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B6598" w:rsidRDefault="00DB6598" w:rsidP="00EC0E02">
      <w:pPr>
        <w:jc w:val="center"/>
        <w:rPr>
          <w:rStyle w:val="Char1"/>
          <w:lang w:bidi="ar-SA"/>
        </w:rPr>
      </w:pPr>
      <w:bookmarkStart w:id="0" w:name="_GoBack"/>
      <w:bookmarkEnd w:id="0"/>
    </w:p>
    <w:p w:rsidR="00DB6598" w:rsidRPr="00DB6598" w:rsidRDefault="00DB6598" w:rsidP="00EC0E02">
      <w:pPr>
        <w:jc w:val="center"/>
        <w:rPr>
          <w:rStyle w:val="Char1"/>
        </w:rPr>
      </w:pPr>
    </w:p>
    <w:p w:rsidR="00192501" w:rsidRPr="00DB6598" w:rsidRDefault="00192501" w:rsidP="00EC0E02">
      <w:pPr>
        <w:jc w:val="center"/>
        <w:rPr>
          <w:rStyle w:val="Char1"/>
        </w:rPr>
      </w:pPr>
    </w:p>
    <w:p w:rsidR="000719A5" w:rsidRPr="00192501" w:rsidRDefault="00BF21B0" w:rsidP="00EC0E02">
      <w:pPr>
        <w:jc w:val="center"/>
        <w:rPr>
          <w:rFonts w:ascii="IRTitr" w:hAnsi="IRTitr" w:cs="IRTitr"/>
          <w:color w:val="000000" w:themeColor="text1"/>
          <w:sz w:val="68"/>
          <w:szCs w:val="68"/>
          <w:rtl/>
        </w:rPr>
      </w:pPr>
      <w:r w:rsidRPr="00192501">
        <w:rPr>
          <w:rFonts w:ascii="IRTitr" w:hAnsi="IRTitr" w:cs="IRTitr"/>
          <w:color w:val="000000" w:themeColor="text1"/>
          <w:sz w:val="68"/>
          <w:szCs w:val="68"/>
          <w:rtl/>
        </w:rPr>
        <w:t xml:space="preserve">چرا </w:t>
      </w:r>
      <w:r w:rsidR="000719A5" w:rsidRPr="00192501">
        <w:rPr>
          <w:rFonts w:ascii="IRTitr" w:hAnsi="IRTitr" w:cs="IRTitr"/>
          <w:color w:val="000000" w:themeColor="text1"/>
          <w:sz w:val="68"/>
          <w:szCs w:val="68"/>
          <w:rtl/>
        </w:rPr>
        <w:t xml:space="preserve">منهج </w:t>
      </w:r>
      <w:r w:rsidR="004373D9" w:rsidRPr="00192501">
        <w:rPr>
          <w:rFonts w:ascii="IRTitr" w:hAnsi="IRTitr" w:cs="IRTitr"/>
          <w:color w:val="000000" w:themeColor="text1"/>
          <w:sz w:val="68"/>
          <w:szCs w:val="68"/>
          <w:rtl/>
        </w:rPr>
        <w:t xml:space="preserve">سلفی </w:t>
      </w:r>
      <w:r w:rsidR="000719A5" w:rsidRPr="00192501">
        <w:rPr>
          <w:rFonts w:ascii="IRTitr" w:hAnsi="IRTitr" w:cs="IRTitr"/>
          <w:color w:val="000000" w:themeColor="text1"/>
          <w:sz w:val="68"/>
          <w:szCs w:val="68"/>
          <w:rtl/>
        </w:rPr>
        <w:t>را برگزیدم</w:t>
      </w:r>
      <w:r w:rsidRPr="00192501">
        <w:rPr>
          <w:rFonts w:ascii="IRTitr" w:hAnsi="IRTitr" w:cs="IRTitr"/>
          <w:color w:val="000000" w:themeColor="text1"/>
          <w:sz w:val="68"/>
          <w:szCs w:val="68"/>
          <w:rtl/>
        </w:rPr>
        <w:t>؟</w:t>
      </w:r>
    </w:p>
    <w:p w:rsidR="00842B15" w:rsidRDefault="00842B15" w:rsidP="00EC0E02">
      <w:pPr>
        <w:jc w:val="center"/>
        <w:rPr>
          <w:rFonts w:ascii="Traditional Arabic" w:hAnsi="Traditional Arabic" w:cs="2  Titr"/>
          <w:b/>
          <w:bCs/>
          <w:sz w:val="28"/>
          <w:szCs w:val="28"/>
        </w:rPr>
      </w:pPr>
    </w:p>
    <w:p w:rsidR="00192501" w:rsidRDefault="00192501" w:rsidP="00EC0E02">
      <w:pPr>
        <w:jc w:val="center"/>
        <w:rPr>
          <w:rFonts w:ascii="Traditional Arabic" w:hAnsi="Traditional Arabic" w:cs="2  Titr"/>
          <w:b/>
          <w:bCs/>
          <w:sz w:val="28"/>
          <w:szCs w:val="28"/>
        </w:rPr>
      </w:pPr>
    </w:p>
    <w:p w:rsidR="00192501" w:rsidRDefault="00192501" w:rsidP="00EC0E02">
      <w:pPr>
        <w:jc w:val="center"/>
        <w:rPr>
          <w:rFonts w:ascii="Traditional Arabic" w:hAnsi="Traditional Arabic" w:cs="2  Titr"/>
          <w:b/>
          <w:bCs/>
          <w:sz w:val="28"/>
          <w:szCs w:val="28"/>
        </w:rPr>
      </w:pPr>
    </w:p>
    <w:p w:rsidR="00192501" w:rsidRPr="00DB5C77" w:rsidRDefault="00192501" w:rsidP="00EC0E02">
      <w:pPr>
        <w:jc w:val="center"/>
        <w:rPr>
          <w:rFonts w:ascii="Traditional Arabic" w:hAnsi="Traditional Arabic" w:cs="2  Titr"/>
          <w:b/>
          <w:bCs/>
          <w:sz w:val="28"/>
          <w:szCs w:val="28"/>
          <w:rtl/>
        </w:rPr>
      </w:pPr>
    </w:p>
    <w:p w:rsidR="00192501" w:rsidRPr="00EC0E02" w:rsidRDefault="00BF21B0" w:rsidP="00EC0E02">
      <w:pPr>
        <w:jc w:val="center"/>
        <w:rPr>
          <w:rFonts w:ascii="IRYakout" w:hAnsi="IRYakout" w:cs="IRYakout"/>
          <w:b/>
          <w:bCs/>
          <w:sz w:val="32"/>
          <w:szCs w:val="32"/>
        </w:rPr>
      </w:pPr>
      <w:r w:rsidRPr="00EC0E02">
        <w:rPr>
          <w:rFonts w:ascii="IRYakout" w:hAnsi="IRYakout" w:cs="IRYakout"/>
          <w:b/>
          <w:bCs/>
          <w:sz w:val="32"/>
          <w:szCs w:val="32"/>
          <w:rtl/>
        </w:rPr>
        <w:t>به قلم:</w:t>
      </w:r>
      <w:r w:rsidR="00892E0D" w:rsidRPr="00EC0E02">
        <w:rPr>
          <w:rFonts w:ascii="IRYakout" w:hAnsi="IRYakout" w:cs="IRYakout"/>
          <w:b/>
          <w:bCs/>
          <w:sz w:val="32"/>
          <w:szCs w:val="32"/>
          <w:rtl/>
        </w:rPr>
        <w:t xml:space="preserve"> </w:t>
      </w:r>
    </w:p>
    <w:p w:rsidR="00BF21B0" w:rsidRPr="00EC0E02" w:rsidRDefault="007367CB" w:rsidP="00EC0E02">
      <w:pPr>
        <w:jc w:val="center"/>
        <w:rPr>
          <w:rFonts w:ascii="IRYakout" w:hAnsi="IRYakout" w:cs="IRYakout"/>
          <w:b/>
          <w:bCs/>
          <w:sz w:val="36"/>
          <w:szCs w:val="36"/>
          <w:rtl/>
        </w:rPr>
      </w:pPr>
      <w:r w:rsidRPr="00EC0E02">
        <w:rPr>
          <w:rFonts w:ascii="IRYakout" w:hAnsi="IRYakout" w:cs="IRYakout"/>
          <w:b/>
          <w:bCs/>
          <w:sz w:val="36"/>
          <w:szCs w:val="36"/>
          <w:rtl/>
        </w:rPr>
        <w:t>سلیم بن عید الهلالی</w:t>
      </w:r>
    </w:p>
    <w:p w:rsidR="00EC0E02" w:rsidRPr="00A6106E" w:rsidRDefault="00EC0E02" w:rsidP="00EC0E02">
      <w:pPr>
        <w:jc w:val="center"/>
        <w:rPr>
          <w:rFonts w:ascii="IRYakout" w:hAnsi="IRYakout" w:cs="IRYakout"/>
          <w:b/>
          <w:bCs/>
          <w:sz w:val="28"/>
          <w:szCs w:val="28"/>
        </w:rPr>
      </w:pPr>
    </w:p>
    <w:p w:rsidR="00EC0E02" w:rsidRPr="00A6106E" w:rsidRDefault="00EC0E02" w:rsidP="00EC0E02">
      <w:pPr>
        <w:jc w:val="center"/>
        <w:rPr>
          <w:rFonts w:ascii="IRYakout" w:hAnsi="IRYakout" w:cs="IRYakout"/>
          <w:b/>
          <w:bCs/>
          <w:sz w:val="28"/>
          <w:szCs w:val="28"/>
          <w:rtl/>
        </w:rPr>
      </w:pPr>
    </w:p>
    <w:p w:rsidR="00192501" w:rsidRPr="00EC0E02" w:rsidRDefault="007367CB" w:rsidP="00EC0E02">
      <w:pPr>
        <w:jc w:val="center"/>
        <w:rPr>
          <w:rFonts w:ascii="IRYakout" w:hAnsi="IRYakout" w:cs="IRYakout"/>
          <w:b/>
          <w:bCs/>
          <w:sz w:val="32"/>
          <w:szCs w:val="32"/>
        </w:rPr>
      </w:pPr>
      <w:r w:rsidRPr="00EC0E02">
        <w:rPr>
          <w:rFonts w:ascii="IRYakout" w:hAnsi="IRYakout" w:cs="IRYakout"/>
          <w:b/>
          <w:bCs/>
          <w:sz w:val="32"/>
          <w:szCs w:val="32"/>
          <w:rtl/>
        </w:rPr>
        <w:t>برگردان:</w:t>
      </w:r>
    </w:p>
    <w:p w:rsidR="007367CB" w:rsidRPr="00EC0E02" w:rsidRDefault="00892E0D" w:rsidP="00EC0E02">
      <w:pPr>
        <w:jc w:val="center"/>
        <w:rPr>
          <w:rFonts w:ascii="IRYakout" w:hAnsi="IRYakout" w:cs="IRYakout"/>
          <w:b/>
          <w:bCs/>
          <w:sz w:val="36"/>
          <w:szCs w:val="36"/>
        </w:rPr>
      </w:pPr>
      <w:r w:rsidRPr="00EC0E02">
        <w:rPr>
          <w:rFonts w:ascii="IRYakout" w:hAnsi="IRYakout" w:cs="IRYakout"/>
          <w:b/>
          <w:bCs/>
          <w:sz w:val="36"/>
          <w:szCs w:val="36"/>
          <w:rtl/>
        </w:rPr>
        <w:t xml:space="preserve"> </w:t>
      </w:r>
      <w:r w:rsidR="008251DA" w:rsidRPr="00EC0E02">
        <w:rPr>
          <w:rFonts w:ascii="IRYakout" w:hAnsi="IRYakout" w:cs="IRYakout"/>
          <w:b/>
          <w:bCs/>
          <w:sz w:val="36"/>
          <w:szCs w:val="36"/>
          <w:rtl/>
        </w:rPr>
        <w:t xml:space="preserve">ابو </w:t>
      </w:r>
      <w:r w:rsidR="003B65F0" w:rsidRPr="00EC0E02">
        <w:rPr>
          <w:rFonts w:ascii="IRYakout" w:hAnsi="IRYakout" w:cs="IRYakout"/>
          <w:b/>
          <w:bCs/>
          <w:sz w:val="36"/>
          <w:szCs w:val="36"/>
          <w:rtl/>
        </w:rPr>
        <w:t xml:space="preserve">خالد </w:t>
      </w:r>
      <w:r w:rsidR="007367CB" w:rsidRPr="00EC0E02">
        <w:rPr>
          <w:rFonts w:ascii="IRYakout" w:hAnsi="IRYakout" w:cs="IRYakout"/>
          <w:b/>
          <w:bCs/>
          <w:sz w:val="36"/>
          <w:szCs w:val="36"/>
          <w:rtl/>
        </w:rPr>
        <w:t>عبدالله محمدی</w:t>
      </w:r>
    </w:p>
    <w:p w:rsidR="00192501" w:rsidRDefault="00192501" w:rsidP="00EC0E02">
      <w:pPr>
        <w:jc w:val="center"/>
        <w:rPr>
          <w:rFonts w:ascii="IRYakout" w:hAnsi="IRYakout" w:cs="IRYakout"/>
          <w:b/>
          <w:bCs/>
          <w:sz w:val="32"/>
          <w:szCs w:val="32"/>
          <w:rtl/>
        </w:rPr>
        <w:sectPr w:rsidR="00192501" w:rsidSect="00A6106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6106E" w:rsidRPr="00F651EC" w:rsidTr="002712AF">
        <w:trPr>
          <w:jc w:val="center"/>
        </w:trPr>
        <w:tc>
          <w:tcPr>
            <w:tcW w:w="1527" w:type="pct"/>
            <w:vAlign w:val="center"/>
          </w:tcPr>
          <w:p w:rsidR="00A6106E" w:rsidRPr="00C82596" w:rsidRDefault="00A6106E" w:rsidP="00ED7987">
            <w:pPr>
              <w:spacing w:after="60"/>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6106E" w:rsidRPr="00A6106E" w:rsidRDefault="00A6106E" w:rsidP="00ED7987">
            <w:pPr>
              <w:spacing w:after="60"/>
              <w:rPr>
                <w:rFonts w:ascii="IRMitra" w:hAnsi="IRMitra" w:cs="IRMitra"/>
                <w:color w:val="244061" w:themeColor="accent1" w:themeShade="80"/>
                <w:sz w:val="28"/>
                <w:szCs w:val="28"/>
                <w:rtl/>
              </w:rPr>
            </w:pPr>
            <w:r w:rsidRPr="00A6106E">
              <w:rPr>
                <w:rFonts w:ascii="IRMitra" w:hAnsi="IRMitra" w:cs="IRMitra"/>
                <w:color w:val="244061" w:themeColor="accent1" w:themeShade="80"/>
                <w:sz w:val="28"/>
                <w:szCs w:val="28"/>
                <w:rtl/>
              </w:rPr>
              <w:t>چرا منهج سلفی را برگزیدم؟</w:t>
            </w:r>
          </w:p>
        </w:tc>
      </w:tr>
      <w:tr w:rsidR="004D471D" w:rsidRPr="00F651EC" w:rsidTr="002712AF">
        <w:trPr>
          <w:jc w:val="center"/>
        </w:trPr>
        <w:tc>
          <w:tcPr>
            <w:tcW w:w="1527" w:type="pct"/>
          </w:tcPr>
          <w:p w:rsidR="004D471D" w:rsidRDefault="004D471D" w:rsidP="00ED7987">
            <w:pPr>
              <w:spacing w:after="60"/>
              <w:rPr>
                <w:rFonts w:ascii="IRMitra" w:hAnsi="IRMitra" w:cs="IRMitra"/>
                <w:b/>
                <w:bCs/>
                <w:sz w:val="25"/>
                <w:szCs w:val="25"/>
                <w:rtl/>
              </w:rPr>
            </w:pPr>
            <w:r>
              <w:rPr>
                <w:rFonts w:ascii="IRMitra" w:hAnsi="IRMitra" w:cs="IRMitra" w:hint="cs"/>
                <w:b/>
                <w:bCs/>
                <w:sz w:val="25"/>
                <w:szCs w:val="25"/>
                <w:rtl/>
              </w:rPr>
              <w:t>عنوان اصلی:</w:t>
            </w:r>
          </w:p>
        </w:tc>
        <w:tc>
          <w:tcPr>
            <w:tcW w:w="3473" w:type="pct"/>
            <w:gridSpan w:val="4"/>
          </w:tcPr>
          <w:p w:rsidR="004D471D" w:rsidRPr="00A6106E" w:rsidRDefault="00ED7987" w:rsidP="00ED7987">
            <w:pPr>
              <w:spacing w:after="60"/>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لماذا اخترت المنهج السلفي؟</w:t>
            </w:r>
          </w:p>
        </w:tc>
      </w:tr>
      <w:tr w:rsidR="00A6106E" w:rsidRPr="00F651EC" w:rsidTr="002712AF">
        <w:trPr>
          <w:jc w:val="center"/>
        </w:trPr>
        <w:tc>
          <w:tcPr>
            <w:tcW w:w="1527" w:type="pct"/>
          </w:tcPr>
          <w:p w:rsidR="00A6106E" w:rsidRPr="00C82596" w:rsidRDefault="00A6106E" w:rsidP="00ED7987">
            <w:pPr>
              <w:spacing w:after="60"/>
              <w:rPr>
                <w:rFonts w:ascii="IRMitra" w:hAnsi="IRMitra" w:cs="IRMitra"/>
                <w:b/>
                <w:bCs/>
                <w:sz w:val="25"/>
                <w:szCs w:val="25"/>
                <w:rtl/>
              </w:rPr>
            </w:pPr>
            <w:r>
              <w:rPr>
                <w:rFonts w:ascii="IRMitra" w:hAnsi="IRMitra" w:cs="IRMitra" w:hint="cs"/>
                <w:b/>
                <w:bCs/>
                <w:sz w:val="25"/>
                <w:szCs w:val="25"/>
                <w:rtl/>
              </w:rPr>
              <w:t>به قلم</w:t>
            </w:r>
            <w:r w:rsidRPr="00C82596">
              <w:rPr>
                <w:rFonts w:ascii="IRMitra" w:hAnsi="IRMitra" w:cs="IRMitra"/>
                <w:b/>
                <w:bCs/>
                <w:sz w:val="25"/>
                <w:szCs w:val="25"/>
                <w:rtl/>
              </w:rPr>
              <w:t>:</w:t>
            </w:r>
          </w:p>
        </w:tc>
        <w:tc>
          <w:tcPr>
            <w:tcW w:w="3473" w:type="pct"/>
            <w:gridSpan w:val="4"/>
          </w:tcPr>
          <w:p w:rsidR="00A6106E" w:rsidRPr="00A6106E" w:rsidRDefault="00A6106E" w:rsidP="00ED7987">
            <w:pPr>
              <w:spacing w:after="60"/>
              <w:rPr>
                <w:rFonts w:ascii="IRMitra" w:hAnsi="IRMitra" w:cs="IRMitra"/>
                <w:color w:val="244061" w:themeColor="accent1" w:themeShade="80"/>
                <w:sz w:val="28"/>
                <w:szCs w:val="28"/>
                <w:rtl/>
              </w:rPr>
            </w:pPr>
            <w:r w:rsidRPr="00A6106E">
              <w:rPr>
                <w:rFonts w:ascii="IRMitra" w:hAnsi="IRMitra" w:cs="IRMitra"/>
                <w:color w:val="244061" w:themeColor="accent1" w:themeShade="80"/>
                <w:sz w:val="28"/>
                <w:szCs w:val="28"/>
                <w:rtl/>
              </w:rPr>
              <w:t>سلیم بن عید الهلالی</w:t>
            </w:r>
          </w:p>
        </w:tc>
      </w:tr>
      <w:tr w:rsidR="00A6106E" w:rsidRPr="00F651EC" w:rsidTr="002712AF">
        <w:trPr>
          <w:jc w:val="center"/>
        </w:trPr>
        <w:tc>
          <w:tcPr>
            <w:tcW w:w="1527" w:type="pct"/>
          </w:tcPr>
          <w:p w:rsidR="00A6106E" w:rsidRPr="00896F76" w:rsidRDefault="00A6106E" w:rsidP="00ED7987">
            <w:pPr>
              <w:spacing w:after="60"/>
              <w:rPr>
                <w:rFonts w:ascii="IRMitra" w:hAnsi="IRMitra" w:cs="IRMitra"/>
                <w:b/>
                <w:bCs/>
                <w:sz w:val="25"/>
                <w:szCs w:val="25"/>
                <w:rtl/>
              </w:rPr>
            </w:pPr>
            <w:r>
              <w:rPr>
                <w:rFonts w:ascii="IRMitra" w:hAnsi="IRMitra" w:cs="IRMitra" w:hint="cs"/>
                <w:b/>
                <w:bCs/>
                <w:sz w:val="25"/>
                <w:szCs w:val="25"/>
                <w:rtl/>
              </w:rPr>
              <w:t>برگردان:</w:t>
            </w:r>
          </w:p>
        </w:tc>
        <w:tc>
          <w:tcPr>
            <w:tcW w:w="3473" w:type="pct"/>
            <w:gridSpan w:val="4"/>
          </w:tcPr>
          <w:p w:rsidR="00A6106E" w:rsidRPr="00A6106E" w:rsidRDefault="00A6106E" w:rsidP="00ED7987">
            <w:pPr>
              <w:spacing w:after="60"/>
              <w:rPr>
                <w:rFonts w:ascii="IRMitra" w:hAnsi="IRMitra" w:cs="IRMitra"/>
                <w:color w:val="244061" w:themeColor="accent1" w:themeShade="80"/>
                <w:sz w:val="28"/>
                <w:szCs w:val="28"/>
                <w:rtl/>
              </w:rPr>
            </w:pPr>
            <w:r w:rsidRPr="00A6106E">
              <w:rPr>
                <w:rFonts w:ascii="IRMitra" w:hAnsi="IRMitra" w:cs="IRMitra"/>
                <w:color w:val="244061" w:themeColor="accent1" w:themeShade="80"/>
                <w:sz w:val="28"/>
                <w:szCs w:val="28"/>
                <w:rtl/>
              </w:rPr>
              <w:t>ابو خالد عبدالله محمدی</w:t>
            </w:r>
          </w:p>
        </w:tc>
      </w:tr>
      <w:tr w:rsidR="00A6106E" w:rsidRPr="00F651EC" w:rsidTr="002712AF">
        <w:trPr>
          <w:jc w:val="center"/>
        </w:trPr>
        <w:tc>
          <w:tcPr>
            <w:tcW w:w="1527" w:type="pct"/>
            <w:vAlign w:val="center"/>
          </w:tcPr>
          <w:p w:rsidR="00A6106E" w:rsidRPr="00C82596" w:rsidRDefault="00A6106E" w:rsidP="00ED7987">
            <w:pPr>
              <w:spacing w:after="60"/>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6106E" w:rsidRPr="00F651EC" w:rsidRDefault="00ED7987" w:rsidP="00ED7987">
            <w:pPr>
              <w:spacing w:after="60"/>
              <w:rPr>
                <w:rFonts w:ascii="IRMitra" w:hAnsi="IRMitra" w:cs="IRMitra"/>
                <w:color w:val="244061" w:themeColor="accent1" w:themeShade="80"/>
                <w:sz w:val="28"/>
                <w:szCs w:val="28"/>
                <w:rtl/>
              </w:rPr>
            </w:pPr>
            <w:r w:rsidRPr="00ED7987">
              <w:rPr>
                <w:rFonts w:ascii="IRMitra" w:hAnsi="IRMitra" w:cs="IRMitra" w:hint="cs"/>
                <w:color w:val="244061" w:themeColor="accent1" w:themeShade="80"/>
                <w:sz w:val="28"/>
                <w:szCs w:val="28"/>
                <w:rtl/>
              </w:rPr>
              <w:t>مجموعه</w:t>
            </w:r>
            <w:r w:rsidRPr="00ED7987">
              <w:rPr>
                <w:rFonts w:ascii="IRMitra" w:hAnsi="IRMitra" w:cs="IRMitra"/>
                <w:color w:val="244061" w:themeColor="accent1" w:themeShade="80"/>
                <w:sz w:val="28"/>
                <w:szCs w:val="28"/>
                <w:rtl/>
              </w:rPr>
              <w:t xml:space="preserve"> </w:t>
            </w:r>
            <w:r w:rsidRPr="00ED7987">
              <w:rPr>
                <w:rFonts w:ascii="IRMitra" w:hAnsi="IRMitra" w:cs="IRMitra" w:hint="cs"/>
                <w:color w:val="244061" w:themeColor="accent1" w:themeShade="80"/>
                <w:sz w:val="28"/>
                <w:szCs w:val="28"/>
                <w:rtl/>
              </w:rPr>
              <w:t>عقاید</w:t>
            </w:r>
            <w:r w:rsidRPr="00ED7987">
              <w:rPr>
                <w:rFonts w:ascii="IRMitra" w:hAnsi="IRMitra" w:cs="IRMitra"/>
                <w:color w:val="244061" w:themeColor="accent1" w:themeShade="80"/>
                <w:sz w:val="28"/>
                <w:szCs w:val="28"/>
                <w:rtl/>
              </w:rPr>
              <w:t xml:space="preserve"> </w:t>
            </w:r>
            <w:r w:rsidRPr="00ED7987">
              <w:rPr>
                <w:rFonts w:ascii="IRMitra" w:hAnsi="IRMitra" w:cs="IRMitra" w:hint="cs"/>
                <w:color w:val="244061" w:themeColor="accent1" w:themeShade="80"/>
                <w:sz w:val="28"/>
                <w:szCs w:val="28"/>
                <w:rtl/>
              </w:rPr>
              <w:t>اسلامی</w:t>
            </w:r>
          </w:p>
        </w:tc>
      </w:tr>
      <w:tr w:rsidR="00A6106E" w:rsidRPr="00F651EC" w:rsidTr="002712AF">
        <w:trPr>
          <w:jc w:val="center"/>
        </w:trPr>
        <w:tc>
          <w:tcPr>
            <w:tcW w:w="1527" w:type="pct"/>
            <w:vAlign w:val="center"/>
          </w:tcPr>
          <w:p w:rsidR="00A6106E" w:rsidRPr="00C82596" w:rsidRDefault="00A6106E" w:rsidP="00ED7987">
            <w:pPr>
              <w:spacing w:after="60"/>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6106E" w:rsidRPr="00F651EC" w:rsidRDefault="00A6106E" w:rsidP="00ED7987">
            <w:pPr>
              <w:spacing w:after="60"/>
              <w:rPr>
                <w:rFonts w:ascii="IRMitra" w:hAnsi="IRMitra" w:cs="IRMitra"/>
                <w:color w:val="244061" w:themeColor="accent1" w:themeShade="80"/>
                <w:sz w:val="28"/>
                <w:szCs w:val="28"/>
                <w:rtl/>
              </w:rPr>
            </w:pPr>
            <w:r w:rsidRPr="00F651EC">
              <w:rPr>
                <w:rFonts w:ascii="IRMitra" w:hAnsi="IRMitra" w:cs="IRMitra" w:hint="cs"/>
                <w:color w:val="244061" w:themeColor="accent1" w:themeShade="80"/>
                <w:sz w:val="28"/>
                <w:szCs w:val="28"/>
                <w:rtl/>
              </w:rPr>
              <w:t xml:space="preserve">اول (دیجیتال) </w:t>
            </w:r>
          </w:p>
        </w:tc>
      </w:tr>
      <w:tr w:rsidR="00A6106E" w:rsidRPr="00F651EC" w:rsidTr="002712AF">
        <w:trPr>
          <w:jc w:val="center"/>
        </w:trPr>
        <w:tc>
          <w:tcPr>
            <w:tcW w:w="1527" w:type="pct"/>
            <w:vAlign w:val="center"/>
          </w:tcPr>
          <w:p w:rsidR="00A6106E" w:rsidRPr="00C82596" w:rsidRDefault="00A6106E" w:rsidP="00ED7987">
            <w:pPr>
              <w:spacing w:after="60"/>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6106E" w:rsidRPr="00F651EC" w:rsidRDefault="005F5150" w:rsidP="00ED7987">
            <w:pPr>
              <w:spacing w:after="60"/>
              <w:rPr>
                <w:rFonts w:ascii="IRMitra" w:hAnsi="IRMitra" w:cs="IRMitra"/>
                <w:color w:val="244061" w:themeColor="accent1" w:themeShade="80"/>
                <w:sz w:val="28"/>
                <w:szCs w:val="28"/>
                <w:rtl/>
              </w:rPr>
            </w:pPr>
            <w:r w:rsidRPr="005F5150">
              <w:rPr>
                <w:rFonts w:ascii="IRMitra" w:hAnsi="IRMitra" w:cs="IRMitra"/>
                <w:color w:val="244061"/>
                <w:sz w:val="28"/>
                <w:szCs w:val="28"/>
                <w:rtl/>
              </w:rPr>
              <w:t>دی (جدی) 1394شمسی، ربيع الأول 1437 هجری</w:t>
            </w:r>
          </w:p>
        </w:tc>
      </w:tr>
      <w:tr w:rsidR="00A6106E" w:rsidRPr="00F651EC" w:rsidTr="002712AF">
        <w:trPr>
          <w:jc w:val="center"/>
        </w:trPr>
        <w:tc>
          <w:tcPr>
            <w:tcW w:w="1527" w:type="pct"/>
            <w:vAlign w:val="center"/>
          </w:tcPr>
          <w:p w:rsidR="00A6106E" w:rsidRPr="00C82596" w:rsidRDefault="00A6106E" w:rsidP="00ED7987">
            <w:pPr>
              <w:spacing w:after="60"/>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6106E" w:rsidRPr="00F651EC" w:rsidRDefault="00ED7987" w:rsidP="00ED7987">
            <w:pPr>
              <w:spacing w:after="60"/>
              <w:rPr>
                <w:rFonts w:ascii="IRMitra" w:hAnsi="IRMitra" w:cs="IRMitra"/>
                <w:color w:val="244061" w:themeColor="accent1" w:themeShade="80"/>
                <w:sz w:val="28"/>
                <w:szCs w:val="28"/>
                <w:lang w:bidi="ar-SA"/>
              </w:rPr>
            </w:pPr>
            <w:r>
              <w:rPr>
                <w:rFonts w:ascii="IRMitra" w:hAnsi="IRMitra" w:cs="IRMitra" w:hint="cs"/>
                <w:color w:val="244061" w:themeColor="accent1" w:themeShade="80"/>
                <w:sz w:val="28"/>
                <w:szCs w:val="28"/>
                <w:rtl/>
              </w:rPr>
              <w:t xml:space="preserve">سایت عقیده </w:t>
            </w:r>
            <w:r>
              <w:rPr>
                <w:rFonts w:ascii="IRMitra" w:hAnsi="IRMitra" w:cs="IRMitra"/>
                <w:color w:val="244061" w:themeColor="accent1" w:themeShade="80"/>
                <w:sz w:val="28"/>
                <w:szCs w:val="28"/>
                <w:lang w:bidi="ar-SA"/>
              </w:rPr>
              <w:t>www.aqeedeh.com</w:t>
            </w:r>
          </w:p>
        </w:tc>
      </w:tr>
      <w:tr w:rsidR="00A6106E" w:rsidRPr="00855B06" w:rsidTr="002712AF">
        <w:trPr>
          <w:jc w:val="center"/>
        </w:trPr>
        <w:tc>
          <w:tcPr>
            <w:tcW w:w="3598" w:type="pct"/>
            <w:gridSpan w:val="4"/>
            <w:vAlign w:val="center"/>
          </w:tcPr>
          <w:p w:rsidR="00A6106E" w:rsidRPr="00AA082B" w:rsidRDefault="00A6106E" w:rsidP="002712AF">
            <w:pPr>
              <w:jc w:val="center"/>
              <w:rPr>
                <w:rFonts w:cs="IRNazanin"/>
                <w:b/>
                <w:bCs/>
                <w:color w:val="244061" w:themeColor="accent1" w:themeShade="80"/>
                <w:szCs w:val="28"/>
                <w:rtl/>
              </w:rPr>
            </w:pPr>
            <w:r w:rsidRPr="00C82596">
              <w:rPr>
                <w:rFonts w:cs="IRNazanin" w:hint="cs"/>
                <w:b/>
                <w:bCs/>
                <w:color w:val="244061" w:themeColor="accent1" w:themeShade="80"/>
                <w:szCs w:val="26"/>
                <w:rtl/>
              </w:rPr>
              <w:t>ای</w:t>
            </w:r>
            <w:r w:rsidRPr="00C82596">
              <w:rPr>
                <w:rFonts w:cs="IRNazanin" w:hint="eastAsia"/>
                <w:b/>
                <w:bCs/>
                <w:color w:val="244061" w:themeColor="accent1" w:themeShade="80"/>
                <w:szCs w:val="26"/>
                <w:rtl/>
              </w:rPr>
              <w:t>ن</w:t>
            </w:r>
            <w:r w:rsidRPr="00C82596">
              <w:rPr>
                <w:rFonts w:cs="IRNazanin"/>
                <w:b/>
                <w:bCs/>
                <w:color w:val="244061" w:themeColor="accent1" w:themeShade="80"/>
                <w:szCs w:val="26"/>
                <w:rtl/>
              </w:rPr>
              <w:t xml:space="preserve"> کتاب </w:t>
            </w:r>
            <w:r w:rsidRPr="00C82596">
              <w:rPr>
                <w:rFonts w:cs="IRNazanin" w:hint="cs"/>
                <w:b/>
                <w:bCs/>
                <w:color w:val="244061" w:themeColor="accent1" w:themeShade="80"/>
                <w:szCs w:val="26"/>
                <w:rtl/>
              </w:rPr>
              <w:t xml:space="preserve">از سایت </w:t>
            </w:r>
            <w:r w:rsidRPr="00C82596">
              <w:rPr>
                <w:rFonts w:cs="IRNazanin"/>
                <w:b/>
                <w:bCs/>
                <w:color w:val="244061" w:themeColor="accent1" w:themeShade="80"/>
                <w:szCs w:val="26"/>
                <w:rtl/>
              </w:rPr>
              <w:t>کتابخان</w:t>
            </w:r>
            <w:r w:rsidRPr="00C82596">
              <w:rPr>
                <w:rFonts w:cs="IRNazanin" w:hint="cs"/>
                <w:b/>
                <w:bCs/>
                <w:color w:val="244061" w:themeColor="accent1" w:themeShade="80"/>
                <w:szCs w:val="26"/>
                <w:rtl/>
              </w:rPr>
              <w:t>ۀ</w:t>
            </w:r>
            <w:r w:rsidRPr="00C82596">
              <w:rPr>
                <w:rFonts w:cs="IRNazanin"/>
                <w:b/>
                <w:bCs/>
                <w:color w:val="244061" w:themeColor="accent1" w:themeShade="80"/>
                <w:szCs w:val="26"/>
                <w:rtl/>
              </w:rPr>
              <w:t xml:space="preserve"> عق</w:t>
            </w:r>
            <w:r w:rsidRPr="00C82596">
              <w:rPr>
                <w:rFonts w:cs="IRNazanin" w:hint="cs"/>
                <w:b/>
                <w:bCs/>
                <w:color w:val="244061" w:themeColor="accent1" w:themeShade="80"/>
                <w:szCs w:val="26"/>
                <w:rtl/>
              </w:rPr>
              <w:t>ی</w:t>
            </w:r>
            <w:r w:rsidRPr="00C82596">
              <w:rPr>
                <w:rFonts w:cs="IRNazanin" w:hint="eastAsia"/>
                <w:b/>
                <w:bCs/>
                <w:color w:val="244061" w:themeColor="accent1" w:themeShade="80"/>
                <w:szCs w:val="26"/>
                <w:rtl/>
              </w:rPr>
              <w:t>ده</w:t>
            </w:r>
            <w:r w:rsidRPr="00C82596">
              <w:rPr>
                <w:rFonts w:cs="IRNazanin"/>
                <w:b/>
                <w:bCs/>
                <w:color w:val="244061" w:themeColor="accent1" w:themeShade="80"/>
                <w:szCs w:val="26"/>
                <w:rtl/>
              </w:rPr>
              <w:t xml:space="preserve"> </w:t>
            </w:r>
            <w:r w:rsidRPr="00C82596">
              <w:rPr>
                <w:rFonts w:cs="IRNazanin" w:hint="cs"/>
                <w:b/>
                <w:bCs/>
                <w:color w:val="244061" w:themeColor="accent1" w:themeShade="80"/>
                <w:szCs w:val="26"/>
                <w:rtl/>
              </w:rPr>
              <w:t xml:space="preserve">دانلود </w:t>
            </w:r>
            <w:r w:rsidRPr="00C82596">
              <w:rPr>
                <w:rFonts w:cs="IRNazanin"/>
                <w:b/>
                <w:bCs/>
                <w:color w:val="244061" w:themeColor="accent1" w:themeShade="80"/>
                <w:szCs w:val="26"/>
                <w:rtl/>
              </w:rPr>
              <w:t>شده است.</w:t>
            </w:r>
          </w:p>
          <w:p w:rsidR="00A6106E" w:rsidRPr="0004588E" w:rsidRDefault="00A6106E" w:rsidP="002712AF">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A6106E" w:rsidRPr="00855B06" w:rsidRDefault="00A6106E" w:rsidP="002712AF">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bidi="ar-SA"/>
              </w:rPr>
              <w:drawing>
                <wp:inline distT="0" distB="0" distL="0" distR="0" wp14:anchorId="58B88D64" wp14:editId="3B1514C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6106E" w:rsidRPr="00855B06" w:rsidTr="002712AF">
        <w:trPr>
          <w:jc w:val="center"/>
        </w:trPr>
        <w:tc>
          <w:tcPr>
            <w:tcW w:w="1527" w:type="pct"/>
            <w:vAlign w:val="center"/>
          </w:tcPr>
          <w:p w:rsidR="00A6106E" w:rsidRPr="00855B06" w:rsidRDefault="00A6106E" w:rsidP="002712AF">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6106E" w:rsidRPr="00855B06" w:rsidRDefault="00A6106E" w:rsidP="002712AF">
            <w:pPr>
              <w:bidi w:val="0"/>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6106E" w:rsidRPr="00855B06" w:rsidTr="002712AF">
        <w:trPr>
          <w:jc w:val="center"/>
        </w:trPr>
        <w:tc>
          <w:tcPr>
            <w:tcW w:w="5000" w:type="pct"/>
            <w:gridSpan w:val="5"/>
            <w:vAlign w:val="bottom"/>
          </w:tcPr>
          <w:p w:rsidR="00A6106E" w:rsidRPr="00855B06" w:rsidRDefault="00A6106E" w:rsidP="002712AF">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6106E" w:rsidRPr="004A13AA" w:rsidTr="002712AF">
        <w:trPr>
          <w:jc w:val="center"/>
        </w:trPr>
        <w:tc>
          <w:tcPr>
            <w:tcW w:w="2295" w:type="pct"/>
            <w:gridSpan w:val="2"/>
            <w:shd w:val="clear" w:color="auto" w:fill="auto"/>
          </w:tcPr>
          <w:p w:rsidR="00A6106E" w:rsidRPr="00A6106E" w:rsidRDefault="00A6106E" w:rsidP="002712AF">
            <w:pPr>
              <w:widowControl w:val="0"/>
              <w:tabs>
                <w:tab w:val="right" w:leader="dot" w:pos="5138"/>
              </w:tabs>
              <w:spacing w:before="60" w:after="60"/>
              <w:jc w:val="right"/>
              <w:rPr>
                <w:rFonts w:ascii="Literata" w:hAnsi="Literata"/>
                <w:sz w:val="24"/>
                <w:szCs w:val="24"/>
              </w:rPr>
            </w:pPr>
            <w:r w:rsidRPr="00A6106E">
              <w:rPr>
                <w:rFonts w:ascii="Literata" w:hAnsi="Literata"/>
                <w:sz w:val="24"/>
                <w:szCs w:val="24"/>
              </w:rPr>
              <w:t>www.mowahedin.com</w:t>
            </w:r>
          </w:p>
          <w:p w:rsidR="00A6106E" w:rsidRPr="00A6106E" w:rsidRDefault="00A6106E" w:rsidP="002712AF">
            <w:pPr>
              <w:widowControl w:val="0"/>
              <w:tabs>
                <w:tab w:val="right" w:leader="dot" w:pos="5138"/>
              </w:tabs>
              <w:spacing w:before="60" w:after="60"/>
              <w:jc w:val="right"/>
              <w:rPr>
                <w:rFonts w:ascii="Literata" w:hAnsi="Literata"/>
                <w:sz w:val="24"/>
                <w:szCs w:val="24"/>
              </w:rPr>
            </w:pPr>
            <w:r w:rsidRPr="00A6106E">
              <w:rPr>
                <w:rFonts w:ascii="Literata" w:hAnsi="Literata"/>
                <w:sz w:val="24"/>
                <w:szCs w:val="24"/>
              </w:rPr>
              <w:t>www.videofarsi.com</w:t>
            </w:r>
          </w:p>
          <w:p w:rsidR="00A6106E" w:rsidRPr="00A6106E" w:rsidRDefault="00A6106E" w:rsidP="002712AF">
            <w:pPr>
              <w:spacing w:before="60" w:after="60"/>
              <w:jc w:val="right"/>
              <w:rPr>
                <w:rFonts w:ascii="Literata" w:hAnsi="Literata"/>
                <w:sz w:val="24"/>
                <w:szCs w:val="24"/>
              </w:rPr>
            </w:pPr>
            <w:r w:rsidRPr="00A6106E">
              <w:rPr>
                <w:rFonts w:ascii="Literata" w:hAnsi="Literata"/>
                <w:sz w:val="24"/>
                <w:szCs w:val="24"/>
              </w:rPr>
              <w:t>www.zekr.tv</w:t>
            </w:r>
          </w:p>
          <w:p w:rsidR="00A6106E" w:rsidRPr="00A6106E" w:rsidRDefault="00A33807" w:rsidP="002712AF">
            <w:pPr>
              <w:spacing w:before="60" w:after="60"/>
              <w:jc w:val="right"/>
              <w:rPr>
                <w:rFonts w:ascii="IRMitra" w:hAnsi="IRMitra" w:cs="IRMitra"/>
                <w:b/>
                <w:bCs/>
                <w:sz w:val="24"/>
                <w:szCs w:val="24"/>
                <w:rtl/>
              </w:rPr>
            </w:pPr>
            <w:hyperlink r:id="rId16" w:history="1">
              <w:r w:rsidR="00A6106E" w:rsidRPr="00A6106E">
                <w:rPr>
                  <w:rStyle w:val="Hyperlink"/>
                  <w:rFonts w:ascii="Literata" w:hAnsi="Literata"/>
                  <w:color w:val="auto"/>
                  <w:sz w:val="24"/>
                  <w:szCs w:val="24"/>
                  <w:u w:val="none"/>
                </w:rPr>
                <w:t>www.mowahed.com</w:t>
              </w:r>
            </w:hyperlink>
          </w:p>
        </w:tc>
        <w:tc>
          <w:tcPr>
            <w:tcW w:w="360" w:type="pct"/>
          </w:tcPr>
          <w:p w:rsidR="00A6106E" w:rsidRPr="00A6106E" w:rsidRDefault="00A6106E" w:rsidP="002712AF">
            <w:pPr>
              <w:spacing w:before="60" w:after="60"/>
              <w:jc w:val="right"/>
              <w:rPr>
                <w:rFonts w:ascii="IRMitra" w:hAnsi="IRMitra" w:cs="IRMitra"/>
                <w:sz w:val="24"/>
                <w:szCs w:val="24"/>
                <w:rtl/>
              </w:rPr>
            </w:pPr>
          </w:p>
        </w:tc>
        <w:tc>
          <w:tcPr>
            <w:tcW w:w="2345" w:type="pct"/>
            <w:gridSpan w:val="2"/>
          </w:tcPr>
          <w:p w:rsidR="00A6106E" w:rsidRPr="00A6106E" w:rsidRDefault="00A6106E" w:rsidP="002712AF">
            <w:pPr>
              <w:widowControl w:val="0"/>
              <w:tabs>
                <w:tab w:val="right" w:leader="dot" w:pos="5138"/>
              </w:tabs>
              <w:spacing w:before="60" w:after="60"/>
              <w:jc w:val="right"/>
              <w:rPr>
                <w:rFonts w:ascii="Literata" w:hAnsi="Literata"/>
                <w:sz w:val="24"/>
                <w:szCs w:val="24"/>
              </w:rPr>
            </w:pPr>
            <w:r w:rsidRPr="00A6106E">
              <w:rPr>
                <w:rFonts w:ascii="Literata" w:hAnsi="Literata"/>
                <w:sz w:val="24"/>
                <w:szCs w:val="24"/>
              </w:rPr>
              <w:t>www.aqeedeh.com</w:t>
            </w:r>
          </w:p>
          <w:p w:rsidR="00A6106E" w:rsidRPr="00A6106E" w:rsidRDefault="00A6106E" w:rsidP="002712AF">
            <w:pPr>
              <w:widowControl w:val="0"/>
              <w:tabs>
                <w:tab w:val="right" w:leader="dot" w:pos="5138"/>
              </w:tabs>
              <w:spacing w:before="60" w:after="60"/>
              <w:jc w:val="right"/>
              <w:rPr>
                <w:rFonts w:ascii="Literata" w:hAnsi="Literata"/>
                <w:sz w:val="24"/>
                <w:szCs w:val="24"/>
              </w:rPr>
            </w:pPr>
            <w:r w:rsidRPr="00A6106E">
              <w:rPr>
                <w:rFonts w:ascii="Literata" w:hAnsi="Literata"/>
                <w:sz w:val="24"/>
                <w:szCs w:val="24"/>
              </w:rPr>
              <w:t>www.islamtxt.com</w:t>
            </w:r>
          </w:p>
          <w:p w:rsidR="00A6106E" w:rsidRPr="00A6106E" w:rsidRDefault="00A33807" w:rsidP="002712AF">
            <w:pPr>
              <w:widowControl w:val="0"/>
              <w:tabs>
                <w:tab w:val="right" w:leader="dot" w:pos="5138"/>
              </w:tabs>
              <w:spacing w:before="60" w:after="60"/>
              <w:jc w:val="right"/>
              <w:rPr>
                <w:rFonts w:ascii="Literata" w:hAnsi="Literata"/>
                <w:sz w:val="24"/>
                <w:szCs w:val="24"/>
              </w:rPr>
            </w:pPr>
            <w:hyperlink r:id="rId17" w:history="1">
              <w:r w:rsidR="00A6106E" w:rsidRPr="00A6106E">
                <w:rPr>
                  <w:rStyle w:val="Hyperlink"/>
                  <w:rFonts w:ascii="Literata" w:hAnsi="Literata"/>
                  <w:color w:val="auto"/>
                  <w:sz w:val="24"/>
                  <w:szCs w:val="24"/>
                  <w:u w:val="none"/>
                </w:rPr>
                <w:t>www.shabnam.cc</w:t>
              </w:r>
            </w:hyperlink>
          </w:p>
          <w:p w:rsidR="00A6106E" w:rsidRPr="00A6106E" w:rsidRDefault="00A6106E" w:rsidP="002712AF">
            <w:pPr>
              <w:spacing w:before="60" w:after="60"/>
              <w:jc w:val="right"/>
              <w:rPr>
                <w:rFonts w:ascii="IRMitra" w:hAnsi="IRMitra" w:cs="IRMitra"/>
                <w:sz w:val="24"/>
                <w:szCs w:val="24"/>
                <w:rtl/>
              </w:rPr>
            </w:pPr>
            <w:r w:rsidRPr="00A6106E">
              <w:rPr>
                <w:rFonts w:ascii="Literata" w:hAnsi="Literata"/>
                <w:sz w:val="24"/>
                <w:szCs w:val="24"/>
              </w:rPr>
              <w:t>www.sadaislam.com</w:t>
            </w:r>
          </w:p>
        </w:tc>
      </w:tr>
      <w:tr w:rsidR="00A6106E" w:rsidRPr="00EA1553" w:rsidTr="002712AF">
        <w:trPr>
          <w:jc w:val="center"/>
        </w:trPr>
        <w:tc>
          <w:tcPr>
            <w:tcW w:w="2295" w:type="pct"/>
            <w:gridSpan w:val="2"/>
          </w:tcPr>
          <w:p w:rsidR="00A6106E" w:rsidRPr="00EA1553" w:rsidRDefault="00A6106E" w:rsidP="002712AF">
            <w:pPr>
              <w:spacing w:before="60" w:after="60"/>
              <w:rPr>
                <w:rFonts w:ascii="IRMitra" w:hAnsi="IRMitra" w:cs="IRMitra"/>
                <w:b/>
                <w:bCs/>
                <w:sz w:val="5"/>
                <w:szCs w:val="5"/>
                <w:rtl/>
              </w:rPr>
            </w:pPr>
          </w:p>
        </w:tc>
        <w:tc>
          <w:tcPr>
            <w:tcW w:w="2705" w:type="pct"/>
            <w:gridSpan w:val="3"/>
          </w:tcPr>
          <w:p w:rsidR="00A6106E" w:rsidRPr="00EA1553" w:rsidRDefault="00A6106E" w:rsidP="002712AF">
            <w:pPr>
              <w:spacing w:before="60" w:after="60"/>
              <w:rPr>
                <w:rFonts w:ascii="IRMitra" w:hAnsi="IRMitra" w:cs="IRMitra"/>
                <w:color w:val="244061" w:themeColor="accent1" w:themeShade="80"/>
                <w:sz w:val="5"/>
                <w:szCs w:val="5"/>
                <w:rtl/>
              </w:rPr>
            </w:pPr>
          </w:p>
        </w:tc>
      </w:tr>
      <w:tr w:rsidR="00A6106E" w:rsidRPr="00855B06" w:rsidTr="002712AF">
        <w:trPr>
          <w:jc w:val="center"/>
        </w:trPr>
        <w:tc>
          <w:tcPr>
            <w:tcW w:w="5000" w:type="pct"/>
            <w:gridSpan w:val="5"/>
          </w:tcPr>
          <w:p w:rsidR="00A6106E" w:rsidRPr="00855B06" w:rsidRDefault="00A6106E" w:rsidP="002712AF">
            <w:pPr>
              <w:spacing w:before="60" w:after="60"/>
              <w:jc w:val="center"/>
              <w:rPr>
                <w:rFonts w:ascii="IRMitra" w:hAnsi="IRMitra" w:cs="IRMitra"/>
                <w:color w:val="244061" w:themeColor="accent1" w:themeShade="80"/>
                <w:sz w:val="30"/>
                <w:szCs w:val="30"/>
                <w:rtl/>
              </w:rPr>
            </w:pPr>
            <w:r w:rsidRPr="004A13AA">
              <w:rPr>
                <w:rFonts w:ascii="IRMitra" w:hAnsi="IRMitra" w:cs="IRMitra" w:hint="cs"/>
                <w:noProof/>
                <w:color w:val="244061" w:themeColor="accent1" w:themeShade="80"/>
                <w:sz w:val="24"/>
                <w:szCs w:val="24"/>
                <w:rtl/>
                <w:lang w:bidi="ar-SA"/>
              </w:rPr>
              <w:drawing>
                <wp:inline distT="0" distB="0" distL="0" distR="0" wp14:anchorId="65FDA119" wp14:editId="4E1A3B3C">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6106E" w:rsidRPr="004A13AA" w:rsidTr="002712AF">
        <w:trPr>
          <w:jc w:val="center"/>
        </w:trPr>
        <w:tc>
          <w:tcPr>
            <w:tcW w:w="5000" w:type="pct"/>
            <w:gridSpan w:val="5"/>
            <w:vAlign w:val="center"/>
          </w:tcPr>
          <w:p w:rsidR="00A6106E" w:rsidRPr="004A13AA" w:rsidRDefault="00A6106E" w:rsidP="002712AF">
            <w:pPr>
              <w:spacing w:before="60" w:after="60"/>
              <w:jc w:val="center"/>
              <w:rPr>
                <w:rFonts w:ascii="IRMitra" w:hAnsi="IRMitra" w:cs="IRMitra"/>
                <w:noProof/>
                <w:color w:val="244061" w:themeColor="accent1" w:themeShade="80"/>
                <w:sz w:val="20"/>
                <w:szCs w:val="20"/>
                <w:rtl/>
              </w:rPr>
            </w:pPr>
            <w:r w:rsidRPr="00F651EC">
              <w:rPr>
                <w:rFonts w:ascii="IRMitra" w:hAnsi="IRMitra" w:cs="IRMitra"/>
                <w:noProof/>
                <w:color w:val="244061" w:themeColor="accent1" w:themeShade="80"/>
                <w:sz w:val="28"/>
                <w:szCs w:val="28"/>
              </w:rPr>
              <w:t>contact@mowahedin.com</w:t>
            </w:r>
          </w:p>
        </w:tc>
      </w:tr>
    </w:tbl>
    <w:p w:rsidR="00192501" w:rsidRPr="00192501" w:rsidRDefault="00192501" w:rsidP="00EC0E02">
      <w:pPr>
        <w:jc w:val="center"/>
        <w:rPr>
          <w:rFonts w:ascii="IRYakout" w:hAnsi="IRYakout" w:cs="IRYakout"/>
          <w:sz w:val="2"/>
          <w:szCs w:val="2"/>
          <w:rtl/>
        </w:rPr>
        <w:sectPr w:rsidR="00192501" w:rsidRPr="00192501" w:rsidSect="00A6106E">
          <w:footnotePr>
            <w:numRestart w:val="eachPage"/>
          </w:footnotePr>
          <w:pgSz w:w="7938" w:h="11907" w:code="9"/>
          <w:pgMar w:top="567" w:right="851" w:bottom="851" w:left="851" w:header="454" w:footer="0" w:gutter="0"/>
          <w:cols w:space="708"/>
          <w:bidi/>
          <w:rtlGutter/>
          <w:docGrid w:linePitch="360"/>
        </w:sectPr>
      </w:pPr>
    </w:p>
    <w:p w:rsidR="00CD6D23" w:rsidRDefault="0017250C" w:rsidP="0017250C">
      <w:pPr>
        <w:ind w:left="720" w:hanging="720"/>
        <w:jc w:val="center"/>
        <w:rPr>
          <w:rFonts w:ascii="IranNastaliq" w:hAnsi="IranNastaliq" w:cs="IranNastaliq"/>
          <w:sz w:val="30"/>
          <w:szCs w:val="30"/>
          <w:rtl/>
        </w:rPr>
      </w:pPr>
      <w:r w:rsidRPr="0017250C">
        <w:rPr>
          <w:rFonts w:ascii="IranNastaliq" w:hAnsi="IranNastaliq" w:cs="IranNastaliq"/>
          <w:sz w:val="30"/>
          <w:szCs w:val="30"/>
          <w:rtl/>
        </w:rPr>
        <w:lastRenderedPageBreak/>
        <w:t>بسم الله الرحمن الرحیم</w:t>
      </w:r>
    </w:p>
    <w:p w:rsidR="000A6DE2" w:rsidRDefault="000A6DE2" w:rsidP="000A6DE2">
      <w:pPr>
        <w:pStyle w:val="a0"/>
        <w:rPr>
          <w:rtl/>
        </w:rPr>
      </w:pPr>
      <w:bookmarkStart w:id="1" w:name="_Toc440551298"/>
      <w:r>
        <w:rPr>
          <w:rFonts w:hint="cs"/>
          <w:rtl/>
        </w:rPr>
        <w:t>فهرست مطالب</w:t>
      </w:r>
      <w:bookmarkEnd w:id="1"/>
    </w:p>
    <w:p w:rsidR="00A81FD0" w:rsidRDefault="00A81FD0">
      <w:pPr>
        <w:pStyle w:val="TOC1"/>
        <w:tabs>
          <w:tab w:val="right" w:leader="dot" w:pos="6226"/>
        </w:tabs>
        <w:rPr>
          <w:rFonts w:asciiTheme="minorHAnsi" w:eastAsiaTheme="minorEastAsia" w:hAnsiTheme="minorHAnsi" w:cstheme="minorBidi"/>
          <w:bCs w:val="0"/>
          <w:noProof/>
          <w:sz w:val="22"/>
          <w:szCs w:val="22"/>
          <w:rtl/>
          <w:lang w:bidi="ar-SA"/>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\t</w:instrText>
      </w:r>
      <w:r>
        <w:rPr>
          <w:bCs w:val="0"/>
          <w:rtl/>
        </w:rPr>
        <w:instrText xml:space="preserve"> "تیتر اول,1" </w:instrText>
      </w:r>
      <w:r>
        <w:rPr>
          <w:bCs w:val="0"/>
          <w:rtl/>
        </w:rPr>
        <w:fldChar w:fldCharType="separate"/>
      </w:r>
      <w:hyperlink w:anchor="_Toc440551298" w:history="1">
        <w:r w:rsidRPr="005635D0">
          <w:rPr>
            <w:rStyle w:val="Hyperlink"/>
            <w:rFonts w:hint="eastAsia"/>
            <w:noProof/>
            <w:rtl/>
          </w:rPr>
          <w:t>فهرست</w:t>
        </w:r>
        <w:r w:rsidRPr="005635D0">
          <w:rPr>
            <w:rStyle w:val="Hyperlink"/>
            <w:noProof/>
            <w:rtl/>
          </w:rPr>
          <w:t xml:space="preserve"> </w:t>
        </w:r>
        <w:r w:rsidRPr="005635D0">
          <w:rPr>
            <w:rStyle w:val="Hyperlink"/>
            <w:rFonts w:hint="eastAsia"/>
            <w:noProof/>
            <w:rtl/>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440551298 </w:instrText>
        </w:r>
        <w:r>
          <w:rPr>
            <w:noProof/>
            <w:webHidden/>
          </w:rPr>
          <w:instrText>\h</w:instrText>
        </w:r>
        <w:r>
          <w:rPr>
            <w:noProof/>
            <w:webHidden/>
            <w:rtl/>
          </w:rPr>
          <w:instrText xml:space="preserve"> </w:instrText>
        </w:r>
        <w:r>
          <w:rPr>
            <w:noProof/>
            <w:webHidden/>
            <w:rtl/>
          </w:rPr>
        </w:r>
        <w:r>
          <w:rPr>
            <w:noProof/>
            <w:webHidden/>
            <w:rtl/>
          </w:rPr>
          <w:fldChar w:fldCharType="separate"/>
        </w:r>
        <w:r w:rsidR="00817D93">
          <w:rPr>
            <w:rFonts w:hint="cs"/>
            <w:noProof/>
            <w:webHidden/>
            <w:rtl/>
            <w:lang w:bidi="ar-SA"/>
          </w:rPr>
          <w:t>‌أ</w:t>
        </w:r>
        <w:r>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299" w:history="1">
        <w:r w:rsidR="00A81FD0" w:rsidRPr="005635D0">
          <w:rPr>
            <w:rStyle w:val="Hyperlink"/>
            <w:rFonts w:hint="eastAsia"/>
            <w:noProof/>
            <w:rtl/>
          </w:rPr>
          <w:t>آغاز</w:t>
        </w:r>
        <w:r w:rsidR="00A81FD0" w:rsidRPr="005635D0">
          <w:rPr>
            <w:rStyle w:val="Hyperlink"/>
            <w:noProof/>
            <w:rtl/>
          </w:rPr>
          <w:t xml:space="preserve"> </w:t>
        </w:r>
        <w:r w:rsidR="00A81FD0" w:rsidRPr="005635D0">
          <w:rPr>
            <w:rStyle w:val="Hyperlink"/>
            <w:rFonts w:hint="eastAsia"/>
            <w:noProof/>
            <w:rtl/>
          </w:rPr>
          <w:t>سخن</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440551299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1</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0" w:history="1">
        <w:r w:rsidR="00A81FD0" w:rsidRPr="005635D0">
          <w:rPr>
            <w:rStyle w:val="Hyperlink"/>
            <w:rFonts w:hint="eastAsia"/>
            <w:noProof/>
            <w:rtl/>
          </w:rPr>
          <w:t>واقع</w:t>
        </w:r>
        <w:r w:rsidR="00A81FD0" w:rsidRPr="005635D0">
          <w:rPr>
            <w:rStyle w:val="Hyperlink"/>
            <w:rFonts w:hint="cs"/>
            <w:noProof/>
            <w:rtl/>
          </w:rPr>
          <w:t>ی</w:t>
        </w:r>
        <w:r w:rsidR="00A81FD0" w:rsidRPr="005635D0">
          <w:rPr>
            <w:rStyle w:val="Hyperlink"/>
            <w:rFonts w:hint="eastAsia"/>
            <w:noProof/>
            <w:rtl/>
          </w:rPr>
          <w:t>ت</w:t>
        </w:r>
        <w:r w:rsidR="00A81FD0" w:rsidRPr="005635D0">
          <w:rPr>
            <w:rStyle w:val="Hyperlink"/>
            <w:noProof/>
            <w:rtl/>
          </w:rPr>
          <w:t xml:space="preserve"> </w:t>
        </w:r>
        <w:r w:rsidR="00A81FD0" w:rsidRPr="005635D0">
          <w:rPr>
            <w:rStyle w:val="Hyperlink"/>
            <w:rFonts w:hint="eastAsia"/>
            <w:noProof/>
            <w:rtl/>
          </w:rPr>
          <w:t>امت</w:t>
        </w:r>
        <w:r w:rsidR="00A81FD0" w:rsidRPr="005635D0">
          <w:rPr>
            <w:rStyle w:val="Hyperlink"/>
            <w:noProof/>
            <w:rtl/>
          </w:rPr>
          <w:t xml:space="preserve"> </w:t>
        </w:r>
        <w:r w:rsidR="00A81FD0" w:rsidRPr="005635D0">
          <w:rPr>
            <w:rStyle w:val="Hyperlink"/>
            <w:rFonts w:hint="eastAsia"/>
            <w:noProof/>
            <w:rtl/>
          </w:rPr>
          <w:t>اسلام</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پ</w:t>
        </w:r>
        <w:r w:rsidR="00A81FD0" w:rsidRPr="005635D0">
          <w:rPr>
            <w:rStyle w:val="Hyperlink"/>
            <w:rFonts w:hint="cs"/>
            <w:noProof/>
            <w:rtl/>
          </w:rPr>
          <w:t>ی</w:t>
        </w:r>
        <w:r w:rsidR="00A81FD0" w:rsidRPr="005635D0">
          <w:rPr>
            <w:rStyle w:val="Hyperlink"/>
            <w:rFonts w:hint="eastAsia"/>
            <w:noProof/>
            <w:rtl/>
          </w:rPr>
          <w:t>ام</w:t>
        </w:r>
        <w:r w:rsidR="00A81FD0" w:rsidRPr="005635D0">
          <w:rPr>
            <w:rStyle w:val="Hyperlink"/>
            <w:rFonts w:hint="eastAsia"/>
            <w:noProof/>
          </w:rPr>
          <w:t>‌</w:t>
        </w:r>
        <w:r w:rsidR="00A81FD0" w:rsidRPr="005635D0">
          <w:rPr>
            <w:rStyle w:val="Hyperlink"/>
            <w:rFonts w:hint="eastAsia"/>
            <w:noProof/>
            <w:rtl/>
          </w:rPr>
          <w:t>ها</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آن</w:t>
        </w:r>
        <w:r w:rsidR="00A81FD0" w:rsidRPr="005635D0">
          <w:rPr>
            <w:rStyle w:val="Hyperlink"/>
            <w:noProof/>
            <w:rtl/>
          </w:rPr>
          <w:t xml:space="preserve"> </w:t>
        </w:r>
        <w:r w:rsidR="00A81FD0" w:rsidRPr="005635D0">
          <w:rPr>
            <w:rStyle w:val="Hyperlink"/>
            <w:rFonts w:hint="eastAsia"/>
            <w:noProof/>
            <w:rtl/>
          </w:rPr>
          <w:t>راست</w:t>
        </w:r>
        <w:r w:rsidR="00A81FD0" w:rsidRPr="005635D0">
          <w:rPr>
            <w:rStyle w:val="Hyperlink"/>
            <w:noProof/>
            <w:rtl/>
          </w:rPr>
          <w:t xml:space="preserve"> </w:t>
        </w:r>
        <w:r w:rsidR="00A81FD0" w:rsidRPr="005635D0">
          <w:rPr>
            <w:rStyle w:val="Hyperlink"/>
            <w:rFonts w:hint="eastAsia"/>
            <w:noProof/>
            <w:rtl/>
          </w:rPr>
          <w:t>گو</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مؤ</w:t>
        </w:r>
        <w:r w:rsidR="00A81FD0" w:rsidRPr="005635D0">
          <w:rPr>
            <w:rStyle w:val="Hyperlink"/>
            <w:rFonts w:hint="cs"/>
            <w:noProof/>
            <w:rtl/>
          </w:rPr>
          <w:t>یَّ</w:t>
        </w:r>
        <w:r w:rsidR="00A81FD0" w:rsidRPr="005635D0">
          <w:rPr>
            <w:rStyle w:val="Hyperlink"/>
            <w:rFonts w:hint="eastAsia"/>
            <w:noProof/>
            <w:rtl/>
          </w:rPr>
          <w:t>د</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440551300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3</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1" w:history="1">
        <w:r w:rsidR="00A81FD0" w:rsidRPr="005635D0">
          <w:rPr>
            <w:rStyle w:val="Hyperlink"/>
            <w:rFonts w:hint="eastAsia"/>
            <w:noProof/>
            <w:rtl/>
          </w:rPr>
          <w:t>الله</w:t>
        </w:r>
        <w:r w:rsidR="00A81FD0" w:rsidRPr="005635D0">
          <w:rPr>
            <w:rStyle w:val="Hyperlink"/>
            <w:noProof/>
            <w:rtl/>
          </w:rPr>
          <w:t xml:space="preserve"> </w:t>
        </w:r>
        <w:r w:rsidR="00A81FD0" w:rsidRPr="005635D0">
          <w:rPr>
            <w:rStyle w:val="Hyperlink"/>
            <w:rFonts w:hint="eastAsia"/>
            <w:noProof/>
            <w:rtl/>
          </w:rPr>
          <w:t>متعال</w:t>
        </w:r>
        <w:r w:rsidR="00A81FD0" w:rsidRPr="005635D0">
          <w:rPr>
            <w:rStyle w:val="Hyperlink"/>
            <w:noProof/>
            <w:rtl/>
          </w:rPr>
          <w:t xml:space="preserve"> </w:t>
        </w:r>
        <w:r w:rsidR="00A81FD0" w:rsidRPr="005635D0">
          <w:rPr>
            <w:rStyle w:val="Hyperlink"/>
            <w:rFonts w:hint="eastAsia"/>
            <w:noProof/>
            <w:rtl/>
          </w:rPr>
          <w:t>کامل</w:t>
        </w:r>
        <w:r w:rsidR="00A81FD0" w:rsidRPr="005635D0">
          <w:rPr>
            <w:rStyle w:val="Hyperlink"/>
            <w:noProof/>
            <w:rtl/>
          </w:rPr>
          <w:t xml:space="preserve"> </w:t>
        </w:r>
        <w:r w:rsidR="00A81FD0" w:rsidRPr="005635D0">
          <w:rPr>
            <w:rStyle w:val="Hyperlink"/>
            <w:rFonts w:hint="eastAsia"/>
            <w:noProof/>
            <w:rtl/>
          </w:rPr>
          <w:t>کننده</w:t>
        </w:r>
        <w:r w:rsidR="00A81FD0" w:rsidRPr="005635D0">
          <w:rPr>
            <w:rStyle w:val="Hyperlink"/>
            <w:rFonts w:hint="eastAsia"/>
            <w:noProof/>
          </w:rPr>
          <w:t>‌</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نور</w:t>
        </w:r>
        <w:r w:rsidR="00A81FD0" w:rsidRPr="005635D0">
          <w:rPr>
            <w:rStyle w:val="Hyperlink"/>
            <w:noProof/>
            <w:rtl/>
          </w:rPr>
          <w:t xml:space="preserve"> </w:t>
        </w:r>
        <w:r w:rsidR="00A81FD0" w:rsidRPr="005635D0">
          <w:rPr>
            <w:rStyle w:val="Hyperlink"/>
            <w:rFonts w:hint="eastAsia"/>
            <w:noProof/>
            <w:rtl/>
          </w:rPr>
          <w:t>خو</w:t>
        </w:r>
        <w:r w:rsidR="00A81FD0" w:rsidRPr="005635D0">
          <w:rPr>
            <w:rStyle w:val="Hyperlink"/>
            <w:rFonts w:hint="cs"/>
            <w:noProof/>
            <w:rtl/>
          </w:rPr>
          <w:t>ی</w:t>
        </w:r>
        <w:r w:rsidR="00A81FD0" w:rsidRPr="005635D0">
          <w:rPr>
            <w:rStyle w:val="Hyperlink"/>
            <w:rFonts w:hint="eastAsia"/>
            <w:noProof/>
            <w:rtl/>
          </w:rPr>
          <w:t>ش</w:t>
        </w:r>
        <w:r w:rsidR="00A81FD0" w:rsidRPr="005635D0">
          <w:rPr>
            <w:rStyle w:val="Hyperlink"/>
            <w:noProof/>
            <w:rtl/>
          </w:rPr>
          <w:t xml:space="preserve"> </w:t>
        </w:r>
        <w:r w:rsidR="00A81FD0" w:rsidRPr="005635D0">
          <w:rPr>
            <w:rStyle w:val="Hyperlink"/>
            <w:rFonts w:hint="eastAsia"/>
            <w:noProof/>
            <w:rtl/>
          </w:rPr>
          <w:t>است</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440551301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27</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2" w:history="1">
        <w:r w:rsidR="00A81FD0" w:rsidRPr="005635D0">
          <w:rPr>
            <w:rStyle w:val="Hyperlink"/>
            <w:rFonts w:hint="eastAsia"/>
            <w:noProof/>
            <w:rtl/>
          </w:rPr>
          <w:t>حق</w:t>
        </w:r>
        <w:r w:rsidR="00A81FD0" w:rsidRPr="005635D0">
          <w:rPr>
            <w:rStyle w:val="Hyperlink"/>
            <w:rFonts w:hint="cs"/>
            <w:noProof/>
            <w:rtl/>
          </w:rPr>
          <w:t>ی</w:t>
        </w:r>
        <w:r w:rsidR="00A81FD0" w:rsidRPr="005635D0">
          <w:rPr>
            <w:rStyle w:val="Hyperlink"/>
            <w:rFonts w:hint="eastAsia"/>
            <w:noProof/>
            <w:rtl/>
          </w:rPr>
          <w:t>قت</w:t>
        </w:r>
        <w:r w:rsidR="00A81FD0" w:rsidRPr="005635D0">
          <w:rPr>
            <w:rStyle w:val="Hyperlink"/>
            <w:noProof/>
            <w:rtl/>
          </w:rPr>
          <w:t xml:space="preserve"> </w:t>
        </w:r>
        <w:r w:rsidR="00A81FD0" w:rsidRPr="005635D0">
          <w:rPr>
            <w:rStyle w:val="Hyperlink"/>
            <w:rFonts w:hint="eastAsia"/>
            <w:noProof/>
            <w:rtl/>
          </w:rPr>
          <w:t>امر</w:t>
        </w:r>
        <w:r w:rsidR="00A81FD0" w:rsidRPr="005635D0">
          <w:rPr>
            <w:rStyle w:val="Hyperlink"/>
            <w:noProof/>
            <w:rtl/>
          </w:rPr>
          <w:t xml:space="preserve"> </w:t>
        </w:r>
        <w:r w:rsidR="00A81FD0" w:rsidRPr="005635D0">
          <w:rPr>
            <w:rStyle w:val="Hyperlink"/>
            <w:rFonts w:hint="eastAsia"/>
            <w:noProof/>
            <w:rtl/>
          </w:rPr>
          <w:t>ب</w:t>
        </w:r>
        <w:r w:rsidR="00A81FD0" w:rsidRPr="005635D0">
          <w:rPr>
            <w:rStyle w:val="Hyperlink"/>
            <w:rFonts w:hint="cs"/>
            <w:noProof/>
            <w:rtl/>
          </w:rPr>
          <w:t>ی</w:t>
        </w:r>
        <w:r w:rsidR="00A81FD0" w:rsidRPr="005635D0">
          <w:rPr>
            <w:rStyle w:val="Hyperlink"/>
            <w:rFonts w:hint="eastAsia"/>
            <w:noProof/>
            <w:rtl/>
          </w:rPr>
          <w:t>دار</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اسلام</w:t>
        </w:r>
        <w:r w:rsidR="00A81FD0" w:rsidRPr="005635D0">
          <w:rPr>
            <w:rStyle w:val="Hyperlink"/>
            <w:rFonts w:hint="cs"/>
            <w:noProof/>
            <w:rtl/>
          </w:rPr>
          <w:t>ی</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440551302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31</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3" w:history="1">
        <w:r w:rsidR="00A81FD0" w:rsidRPr="005635D0">
          <w:rPr>
            <w:rStyle w:val="Hyperlink"/>
            <w:rFonts w:hint="eastAsia"/>
            <w:noProof/>
            <w:rtl/>
          </w:rPr>
          <w:t>رهنمودها</w:t>
        </w:r>
        <w:r w:rsidR="00A81FD0" w:rsidRPr="005635D0">
          <w:rPr>
            <w:rStyle w:val="Hyperlink"/>
            <w:rFonts w:hint="cs"/>
            <w:noProof/>
            <w:rtl/>
          </w:rPr>
          <w:t>یی</w:t>
        </w:r>
        <w:r w:rsidR="00A81FD0" w:rsidRPr="005635D0">
          <w:rPr>
            <w:rStyle w:val="Hyperlink"/>
            <w:noProof/>
            <w:rtl/>
          </w:rPr>
          <w:t xml:space="preserve"> </w:t>
        </w:r>
        <w:r w:rsidR="00A81FD0" w:rsidRPr="005635D0">
          <w:rPr>
            <w:rStyle w:val="Hyperlink"/>
            <w:rFonts w:hint="eastAsia"/>
            <w:noProof/>
            <w:rtl/>
          </w:rPr>
          <w:t>در</w:t>
        </w:r>
        <w:r w:rsidR="00A81FD0" w:rsidRPr="005635D0">
          <w:rPr>
            <w:rStyle w:val="Hyperlink"/>
            <w:noProof/>
            <w:rtl/>
          </w:rPr>
          <w:t xml:space="preserve"> </w:t>
        </w:r>
        <w:r w:rsidR="00A81FD0" w:rsidRPr="005635D0">
          <w:rPr>
            <w:rStyle w:val="Hyperlink"/>
            <w:rFonts w:hint="eastAsia"/>
            <w:noProof/>
            <w:rtl/>
          </w:rPr>
          <w:t>مس</w:t>
        </w:r>
        <w:r w:rsidR="00A81FD0" w:rsidRPr="005635D0">
          <w:rPr>
            <w:rStyle w:val="Hyperlink"/>
            <w:rFonts w:hint="cs"/>
            <w:noProof/>
            <w:rtl/>
          </w:rPr>
          <w:t>ی</w:t>
        </w:r>
        <w:r w:rsidR="00A81FD0" w:rsidRPr="005635D0">
          <w:rPr>
            <w:rStyle w:val="Hyperlink"/>
            <w:rFonts w:hint="eastAsia"/>
            <w:noProof/>
            <w:rtl/>
          </w:rPr>
          <w:t>ر</w:t>
        </w:r>
        <w:r w:rsidR="00A81FD0" w:rsidRPr="005635D0">
          <w:rPr>
            <w:rStyle w:val="Hyperlink"/>
            <w:noProof/>
            <w:rtl/>
          </w:rPr>
          <w:t xml:space="preserve"> </w:t>
        </w:r>
        <w:r w:rsidR="00A81FD0" w:rsidRPr="005635D0">
          <w:rPr>
            <w:rStyle w:val="Hyperlink"/>
            <w:rFonts w:hint="eastAsia"/>
            <w:noProof/>
            <w:rtl/>
          </w:rPr>
          <w:t>ب</w:t>
        </w:r>
        <w:r w:rsidR="00A81FD0" w:rsidRPr="005635D0">
          <w:rPr>
            <w:rStyle w:val="Hyperlink"/>
            <w:rFonts w:hint="cs"/>
            <w:noProof/>
            <w:rtl/>
          </w:rPr>
          <w:t>ی</w:t>
        </w:r>
        <w:r w:rsidR="00A81FD0" w:rsidRPr="005635D0">
          <w:rPr>
            <w:rStyle w:val="Hyperlink"/>
            <w:rFonts w:hint="eastAsia"/>
            <w:noProof/>
            <w:rtl/>
          </w:rPr>
          <w:t>دار</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اسلام</w:t>
        </w:r>
        <w:r w:rsidR="00A81FD0" w:rsidRPr="005635D0">
          <w:rPr>
            <w:rStyle w:val="Hyperlink"/>
            <w:rFonts w:hint="cs"/>
            <w:noProof/>
            <w:rtl/>
          </w:rPr>
          <w:t>ی</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440551303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39</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4" w:history="1">
        <w:r w:rsidR="00A81FD0" w:rsidRPr="005635D0">
          <w:rPr>
            <w:rStyle w:val="Hyperlink"/>
            <w:rFonts w:hint="eastAsia"/>
            <w:noProof/>
            <w:rtl/>
          </w:rPr>
          <w:t>سلف</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سلف</w:t>
        </w:r>
        <w:r w:rsidR="00A81FD0" w:rsidRPr="005635D0">
          <w:rPr>
            <w:rStyle w:val="Hyperlink"/>
            <w:rFonts w:hint="cs"/>
            <w:noProof/>
            <w:rtl/>
          </w:rPr>
          <w:t>ی</w:t>
        </w:r>
        <w:r w:rsidR="00A81FD0" w:rsidRPr="005635D0">
          <w:rPr>
            <w:rStyle w:val="Hyperlink"/>
            <w:rFonts w:hint="eastAsia"/>
            <w:noProof/>
            <w:rtl/>
          </w:rPr>
          <w:t>ت</w:t>
        </w:r>
        <w:r w:rsidR="00A81FD0" w:rsidRPr="005635D0">
          <w:rPr>
            <w:rStyle w:val="Hyperlink"/>
            <w:noProof/>
            <w:rtl/>
          </w:rPr>
          <w:t xml:space="preserve"> </w:t>
        </w:r>
        <w:r w:rsidR="00A81FD0" w:rsidRPr="005635D0">
          <w:rPr>
            <w:rStyle w:val="Hyperlink"/>
            <w:rFonts w:hint="eastAsia"/>
            <w:noProof/>
            <w:rtl/>
          </w:rPr>
          <w:t>از</w:t>
        </w:r>
        <w:r w:rsidR="00A81FD0" w:rsidRPr="005635D0">
          <w:rPr>
            <w:rStyle w:val="Hyperlink"/>
            <w:noProof/>
            <w:rtl/>
          </w:rPr>
          <w:t xml:space="preserve"> </w:t>
        </w:r>
        <w:r w:rsidR="00A81FD0" w:rsidRPr="005635D0">
          <w:rPr>
            <w:rStyle w:val="Hyperlink"/>
            <w:rFonts w:hint="eastAsia"/>
            <w:noProof/>
            <w:rtl/>
          </w:rPr>
          <w:t>منظر</w:t>
        </w:r>
        <w:r w:rsidR="00A81FD0" w:rsidRPr="005635D0">
          <w:rPr>
            <w:rStyle w:val="Hyperlink"/>
            <w:noProof/>
            <w:rtl/>
          </w:rPr>
          <w:t xml:space="preserve"> </w:t>
        </w:r>
        <w:r w:rsidR="00A81FD0" w:rsidRPr="005635D0">
          <w:rPr>
            <w:rStyle w:val="Hyperlink"/>
            <w:rFonts w:hint="eastAsia"/>
            <w:noProof/>
            <w:rtl/>
          </w:rPr>
          <w:t>زمان،</w:t>
        </w:r>
        <w:r w:rsidR="00A81FD0" w:rsidRPr="005635D0">
          <w:rPr>
            <w:rStyle w:val="Hyperlink"/>
            <w:noProof/>
            <w:rtl/>
          </w:rPr>
          <w:t xml:space="preserve"> </w:t>
        </w:r>
        <w:r w:rsidR="00A81FD0" w:rsidRPr="005635D0">
          <w:rPr>
            <w:rStyle w:val="Hyperlink"/>
            <w:rFonts w:hint="eastAsia"/>
            <w:noProof/>
            <w:rtl/>
          </w:rPr>
          <w:t>لغت</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اصطلاح</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440551304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41</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5" w:history="1">
        <w:r w:rsidR="00A81FD0" w:rsidRPr="005635D0">
          <w:rPr>
            <w:rStyle w:val="Hyperlink"/>
            <w:rFonts w:hint="eastAsia"/>
            <w:noProof/>
            <w:rtl/>
          </w:rPr>
          <w:t>شبهه</w:t>
        </w:r>
        <w:r w:rsidR="00A81FD0" w:rsidRPr="005635D0">
          <w:rPr>
            <w:rStyle w:val="Hyperlink"/>
            <w:rFonts w:hint="eastAsia"/>
            <w:noProof/>
          </w:rPr>
          <w:t>‌</w:t>
        </w:r>
        <w:r w:rsidR="00A81FD0" w:rsidRPr="005635D0">
          <w:rPr>
            <w:rStyle w:val="Hyperlink"/>
            <w:rFonts w:hint="eastAsia"/>
            <w:noProof/>
            <w:rtl/>
          </w:rPr>
          <w:t>ها</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تصح</w:t>
        </w:r>
        <w:r w:rsidR="00A81FD0" w:rsidRPr="005635D0">
          <w:rPr>
            <w:rStyle w:val="Hyperlink"/>
            <w:rFonts w:hint="cs"/>
            <w:noProof/>
            <w:rtl/>
          </w:rPr>
          <w:t>ی</w:t>
        </w:r>
        <w:r w:rsidR="00A81FD0" w:rsidRPr="005635D0">
          <w:rPr>
            <w:rStyle w:val="Hyperlink"/>
            <w:rFonts w:hint="eastAsia"/>
            <w:noProof/>
            <w:rtl/>
          </w:rPr>
          <w:t>ح</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440551305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51</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6" w:history="1">
        <w:r w:rsidR="00A81FD0" w:rsidRPr="005635D0">
          <w:rPr>
            <w:rStyle w:val="Hyperlink"/>
            <w:rFonts w:hint="eastAsia"/>
            <w:noProof/>
            <w:rtl/>
          </w:rPr>
          <w:t>سلف</w:t>
        </w:r>
        <w:r w:rsidR="00A81FD0" w:rsidRPr="005635D0">
          <w:rPr>
            <w:rStyle w:val="Hyperlink"/>
            <w:rFonts w:hint="cs"/>
            <w:noProof/>
            <w:rtl/>
          </w:rPr>
          <w:t>ی</w:t>
        </w:r>
        <w:r w:rsidR="00A81FD0" w:rsidRPr="005635D0">
          <w:rPr>
            <w:rStyle w:val="Hyperlink"/>
            <w:rFonts w:hint="eastAsia"/>
            <w:noProof/>
            <w:rtl/>
          </w:rPr>
          <w:t>ت،</w:t>
        </w:r>
        <w:r w:rsidR="00A81FD0" w:rsidRPr="005635D0">
          <w:rPr>
            <w:rStyle w:val="Hyperlink"/>
            <w:noProof/>
            <w:rtl/>
          </w:rPr>
          <w:t xml:space="preserve"> </w:t>
        </w:r>
        <w:r w:rsidR="00A81FD0" w:rsidRPr="005635D0">
          <w:rPr>
            <w:rStyle w:val="Hyperlink"/>
            <w:rFonts w:hint="eastAsia"/>
            <w:noProof/>
            <w:rtl/>
          </w:rPr>
          <w:t>گروه</w:t>
        </w:r>
        <w:r w:rsidR="00A81FD0" w:rsidRPr="005635D0">
          <w:rPr>
            <w:rStyle w:val="Hyperlink"/>
            <w:noProof/>
            <w:rtl/>
          </w:rPr>
          <w:t xml:space="preserve"> </w:t>
        </w:r>
        <w:r w:rsidR="00A81FD0" w:rsidRPr="005635D0">
          <w:rPr>
            <w:rStyle w:val="Hyperlink"/>
            <w:rFonts w:hint="eastAsia"/>
            <w:noProof/>
            <w:rtl/>
          </w:rPr>
          <w:t>پ</w:t>
        </w:r>
        <w:r w:rsidR="00A81FD0" w:rsidRPr="005635D0">
          <w:rPr>
            <w:rStyle w:val="Hyperlink"/>
            <w:rFonts w:hint="cs"/>
            <w:noProof/>
            <w:rtl/>
          </w:rPr>
          <w:t>ی</w:t>
        </w:r>
        <w:r w:rsidR="00A81FD0" w:rsidRPr="005635D0">
          <w:rPr>
            <w:rStyle w:val="Hyperlink"/>
            <w:rFonts w:hint="eastAsia"/>
            <w:noProof/>
            <w:rtl/>
          </w:rPr>
          <w:t>روز</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حزب</w:t>
        </w:r>
        <w:r w:rsidR="00A81FD0" w:rsidRPr="005635D0">
          <w:rPr>
            <w:rStyle w:val="Hyperlink"/>
            <w:noProof/>
            <w:rtl/>
          </w:rPr>
          <w:t xml:space="preserve"> </w:t>
        </w:r>
        <w:r w:rsidR="00A81FD0" w:rsidRPr="005635D0">
          <w:rPr>
            <w:rStyle w:val="Hyperlink"/>
            <w:rFonts w:hint="cs"/>
            <w:noProof/>
            <w:rtl/>
          </w:rPr>
          <w:t>ی</w:t>
        </w:r>
        <w:r w:rsidR="00A81FD0" w:rsidRPr="005635D0">
          <w:rPr>
            <w:rStyle w:val="Hyperlink"/>
            <w:rFonts w:hint="eastAsia"/>
            <w:noProof/>
            <w:rtl/>
          </w:rPr>
          <w:t>ار</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شده</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440551306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56</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7" w:history="1">
        <w:r w:rsidR="00A81FD0" w:rsidRPr="005635D0">
          <w:rPr>
            <w:rStyle w:val="Hyperlink"/>
            <w:rFonts w:hint="eastAsia"/>
            <w:noProof/>
            <w:rtl/>
          </w:rPr>
          <w:t>آ</w:t>
        </w:r>
        <w:r w:rsidR="00A81FD0" w:rsidRPr="005635D0">
          <w:rPr>
            <w:rStyle w:val="Hyperlink"/>
            <w:rFonts w:hint="cs"/>
            <w:noProof/>
            <w:rtl/>
          </w:rPr>
          <w:t>ی</w:t>
        </w:r>
        <w:r w:rsidR="00A81FD0" w:rsidRPr="005635D0">
          <w:rPr>
            <w:rStyle w:val="Hyperlink"/>
            <w:rFonts w:hint="eastAsia"/>
            <w:noProof/>
            <w:rtl/>
          </w:rPr>
          <w:t>ا</w:t>
        </w:r>
        <w:r w:rsidR="00A81FD0" w:rsidRPr="005635D0">
          <w:rPr>
            <w:rStyle w:val="Hyperlink"/>
            <w:noProof/>
            <w:rtl/>
          </w:rPr>
          <w:t xml:space="preserve"> </w:t>
        </w:r>
        <w:r w:rsidR="00A81FD0" w:rsidRPr="005635D0">
          <w:rPr>
            <w:rStyle w:val="Hyperlink"/>
            <w:rFonts w:hint="eastAsia"/>
            <w:noProof/>
            <w:rtl/>
          </w:rPr>
          <w:t>صحابه</w:t>
        </w:r>
        <w:r w:rsidR="00A81FD0" w:rsidRPr="005635D0">
          <w:rPr>
            <w:rStyle w:val="Hyperlink"/>
            <w:noProof/>
            <w:rtl/>
          </w:rPr>
          <w:t xml:space="preserve"> </w:t>
        </w:r>
        <w:r w:rsidR="00A81FD0" w:rsidRPr="005635D0">
          <w:rPr>
            <w:rStyle w:val="Hyperlink"/>
            <w:rFonts w:hint="eastAsia"/>
            <w:noProof/>
            <w:rtl/>
          </w:rPr>
          <w:t>رضوان</w:t>
        </w:r>
        <w:r w:rsidR="00A81FD0" w:rsidRPr="005635D0">
          <w:rPr>
            <w:rStyle w:val="Hyperlink"/>
            <w:noProof/>
            <w:rtl/>
          </w:rPr>
          <w:t xml:space="preserve"> </w:t>
        </w:r>
        <w:r w:rsidR="00A81FD0" w:rsidRPr="005635D0">
          <w:rPr>
            <w:rStyle w:val="Hyperlink"/>
            <w:rFonts w:hint="eastAsia"/>
            <w:noProof/>
            <w:rtl/>
          </w:rPr>
          <w:t>الله</w:t>
        </w:r>
        <w:r w:rsidR="00A81FD0" w:rsidRPr="005635D0">
          <w:rPr>
            <w:rStyle w:val="Hyperlink"/>
            <w:noProof/>
            <w:rtl/>
          </w:rPr>
          <w:t xml:space="preserve"> </w:t>
        </w:r>
        <w:r w:rsidR="00A81FD0" w:rsidRPr="005635D0">
          <w:rPr>
            <w:rStyle w:val="Hyperlink"/>
            <w:rFonts w:hint="eastAsia"/>
            <w:noProof/>
            <w:rtl/>
          </w:rPr>
          <w:t>عل</w:t>
        </w:r>
        <w:r w:rsidR="00A81FD0" w:rsidRPr="005635D0">
          <w:rPr>
            <w:rStyle w:val="Hyperlink"/>
            <w:rFonts w:hint="cs"/>
            <w:noProof/>
            <w:rtl/>
          </w:rPr>
          <w:t>ی</w:t>
        </w:r>
        <w:r w:rsidR="00A81FD0" w:rsidRPr="005635D0">
          <w:rPr>
            <w:rStyle w:val="Hyperlink"/>
            <w:rFonts w:hint="eastAsia"/>
            <w:noProof/>
            <w:rtl/>
          </w:rPr>
          <w:t>هم</w:t>
        </w:r>
        <w:r w:rsidR="00A81FD0" w:rsidRPr="005635D0">
          <w:rPr>
            <w:rStyle w:val="Hyperlink"/>
            <w:noProof/>
            <w:rtl/>
          </w:rPr>
          <w:t xml:space="preserve"> </w:t>
        </w:r>
        <w:r w:rsidR="00A81FD0" w:rsidRPr="005635D0">
          <w:rPr>
            <w:rStyle w:val="Hyperlink"/>
            <w:rFonts w:hint="eastAsia"/>
            <w:noProof/>
            <w:rtl/>
          </w:rPr>
          <w:t>دارا</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منهج</w:t>
        </w:r>
        <w:r w:rsidR="00A81FD0" w:rsidRPr="005635D0">
          <w:rPr>
            <w:rStyle w:val="Hyperlink"/>
            <w:noProof/>
            <w:rtl/>
          </w:rPr>
          <w:t xml:space="preserve"> </w:t>
        </w:r>
        <w:r w:rsidR="00A81FD0" w:rsidRPr="005635D0">
          <w:rPr>
            <w:rStyle w:val="Hyperlink"/>
            <w:rFonts w:hint="eastAsia"/>
            <w:noProof/>
            <w:rtl/>
          </w:rPr>
          <w:t>علم</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بوده</w:t>
        </w:r>
        <w:r w:rsidR="00A81FD0" w:rsidRPr="005635D0">
          <w:rPr>
            <w:rStyle w:val="Hyperlink"/>
            <w:rFonts w:hint="eastAsia"/>
            <w:noProof/>
          </w:rPr>
          <w:t>‌</w:t>
        </w:r>
        <w:r w:rsidR="00A81FD0" w:rsidRPr="005635D0">
          <w:rPr>
            <w:rStyle w:val="Hyperlink"/>
            <w:rFonts w:hint="eastAsia"/>
            <w:noProof/>
            <w:rtl/>
          </w:rPr>
          <w:t>اند؟</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440551307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105</w:t>
        </w:r>
        <w:r w:rsidR="00A81FD0">
          <w:rPr>
            <w:noProof/>
            <w:webHidden/>
            <w:rtl/>
          </w:rPr>
          <w:fldChar w:fldCharType="end"/>
        </w:r>
      </w:hyperlink>
    </w:p>
    <w:p w:rsidR="00A81FD0" w:rsidRDefault="00A33807">
      <w:pPr>
        <w:pStyle w:val="TOC1"/>
        <w:tabs>
          <w:tab w:val="right" w:leader="dot" w:pos="6226"/>
        </w:tabs>
        <w:rPr>
          <w:rFonts w:asciiTheme="minorHAnsi" w:eastAsiaTheme="minorEastAsia" w:hAnsiTheme="minorHAnsi" w:cstheme="minorBidi"/>
          <w:bCs w:val="0"/>
          <w:noProof/>
          <w:sz w:val="22"/>
          <w:szCs w:val="22"/>
          <w:rtl/>
          <w:lang w:bidi="ar-SA"/>
        </w:rPr>
      </w:pPr>
      <w:hyperlink w:anchor="_Toc440551308" w:history="1">
        <w:r w:rsidR="00A81FD0" w:rsidRPr="005635D0">
          <w:rPr>
            <w:rStyle w:val="Hyperlink"/>
            <w:rFonts w:hint="eastAsia"/>
            <w:noProof/>
            <w:rtl/>
          </w:rPr>
          <w:t>چرا</w:t>
        </w:r>
        <w:r w:rsidR="00A81FD0" w:rsidRPr="005635D0">
          <w:rPr>
            <w:rStyle w:val="Hyperlink"/>
            <w:noProof/>
            <w:rtl/>
          </w:rPr>
          <w:t xml:space="preserve"> </w:t>
        </w:r>
        <w:r w:rsidR="00A81FD0" w:rsidRPr="005635D0">
          <w:rPr>
            <w:rStyle w:val="Hyperlink"/>
            <w:rFonts w:hint="eastAsia"/>
            <w:noProof/>
            <w:rtl/>
          </w:rPr>
          <w:t>فقط</w:t>
        </w:r>
        <w:r w:rsidR="00A81FD0" w:rsidRPr="005635D0">
          <w:rPr>
            <w:rStyle w:val="Hyperlink"/>
            <w:noProof/>
            <w:rtl/>
          </w:rPr>
          <w:t xml:space="preserve"> </w:t>
        </w:r>
        <w:r w:rsidR="00A81FD0" w:rsidRPr="005635D0">
          <w:rPr>
            <w:rStyle w:val="Hyperlink"/>
            <w:rFonts w:hint="eastAsia"/>
            <w:noProof/>
            <w:rtl/>
          </w:rPr>
          <w:t>منهج</w:t>
        </w:r>
        <w:r w:rsidR="00A81FD0" w:rsidRPr="005635D0">
          <w:rPr>
            <w:rStyle w:val="Hyperlink"/>
            <w:noProof/>
            <w:rtl/>
          </w:rPr>
          <w:t xml:space="preserve"> </w:t>
        </w:r>
        <w:r w:rsidR="00A81FD0" w:rsidRPr="005635D0">
          <w:rPr>
            <w:rStyle w:val="Hyperlink"/>
            <w:rFonts w:hint="eastAsia"/>
            <w:noProof/>
            <w:rtl/>
          </w:rPr>
          <w:t>سلف</w:t>
        </w:r>
        <w:r w:rsidR="00A81FD0" w:rsidRPr="005635D0">
          <w:rPr>
            <w:rStyle w:val="Hyperlink"/>
            <w:rFonts w:hint="cs"/>
            <w:noProof/>
            <w:rtl/>
          </w:rPr>
          <w:t>ی</w:t>
        </w:r>
        <w:r w:rsidR="00A81FD0" w:rsidRPr="005635D0">
          <w:rPr>
            <w:rStyle w:val="Hyperlink"/>
            <w:rFonts w:hint="eastAsia"/>
            <w:noProof/>
            <w:rtl/>
          </w:rPr>
          <w:t>؟</w:t>
        </w:r>
        <w:r w:rsidR="00A81FD0" w:rsidRPr="005635D0">
          <w:rPr>
            <w:rStyle w:val="Hyperlink"/>
            <w:noProof/>
            <w:rtl/>
          </w:rPr>
          <w:t>!</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440551308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131</w:t>
        </w:r>
        <w:r w:rsidR="00A81FD0">
          <w:rPr>
            <w:noProof/>
            <w:webHidden/>
            <w:rtl/>
          </w:rPr>
          <w:fldChar w:fldCharType="end"/>
        </w:r>
      </w:hyperlink>
    </w:p>
    <w:p w:rsidR="00A81FD0" w:rsidRDefault="00A33807" w:rsidP="00A81FD0">
      <w:pPr>
        <w:pStyle w:val="TOC1"/>
        <w:tabs>
          <w:tab w:val="right" w:leader="dot" w:pos="6226"/>
        </w:tabs>
        <w:rPr>
          <w:rFonts w:asciiTheme="minorHAnsi" w:eastAsiaTheme="minorEastAsia" w:hAnsiTheme="minorHAnsi" w:cstheme="minorBidi"/>
          <w:bCs w:val="0"/>
          <w:noProof/>
          <w:sz w:val="22"/>
          <w:szCs w:val="22"/>
          <w:rtl/>
          <w:lang w:bidi="ar-SA"/>
        </w:rPr>
      </w:pPr>
      <w:hyperlink w:anchor="_Toc440551309" w:history="1">
        <w:r w:rsidR="00A81FD0" w:rsidRPr="005635D0">
          <w:rPr>
            <w:rStyle w:val="Hyperlink"/>
            <w:rFonts w:hint="eastAsia"/>
            <w:noProof/>
            <w:rtl/>
          </w:rPr>
          <w:t>احتجاج</w:t>
        </w:r>
        <w:r w:rsidR="00A81FD0" w:rsidRPr="005635D0">
          <w:rPr>
            <w:rStyle w:val="Hyperlink"/>
            <w:noProof/>
            <w:rtl/>
          </w:rPr>
          <w:t xml:space="preserve"> </w:t>
        </w:r>
        <w:r w:rsidR="00A81FD0" w:rsidRPr="005635D0">
          <w:rPr>
            <w:rStyle w:val="Hyperlink"/>
            <w:rFonts w:hint="eastAsia"/>
            <w:noProof/>
            <w:rtl/>
          </w:rPr>
          <w:t>صحابه</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تابع</w:t>
        </w:r>
        <w:r w:rsidR="00A81FD0" w:rsidRPr="005635D0">
          <w:rPr>
            <w:rStyle w:val="Hyperlink"/>
            <w:rFonts w:hint="cs"/>
            <w:noProof/>
            <w:rtl/>
          </w:rPr>
          <w:t>ی</w:t>
        </w:r>
        <w:r w:rsidR="00A81FD0" w:rsidRPr="005635D0">
          <w:rPr>
            <w:rStyle w:val="Hyperlink"/>
            <w:rFonts w:hint="eastAsia"/>
            <w:noProof/>
            <w:rtl/>
          </w:rPr>
          <w:t>ن</w:t>
        </w:r>
        <w:r w:rsidR="00A81FD0" w:rsidRPr="005635D0">
          <w:rPr>
            <w:rStyle w:val="Hyperlink"/>
            <w:noProof/>
            <w:rtl/>
          </w:rPr>
          <w:t xml:space="preserve"> </w:t>
        </w:r>
        <w:r w:rsidR="00A81FD0" w:rsidRPr="005635D0">
          <w:rPr>
            <w:rStyle w:val="Hyperlink"/>
            <w:rFonts w:hint="eastAsia"/>
            <w:noProof/>
            <w:rtl/>
          </w:rPr>
          <w:t>رحمهم</w:t>
        </w:r>
        <w:r w:rsidR="00A81FD0" w:rsidRPr="005635D0">
          <w:rPr>
            <w:rStyle w:val="Hyperlink"/>
            <w:noProof/>
            <w:rtl/>
          </w:rPr>
          <w:t xml:space="preserve"> </w:t>
        </w:r>
        <w:r w:rsidR="00A81FD0" w:rsidRPr="005635D0">
          <w:rPr>
            <w:rStyle w:val="Hyperlink"/>
            <w:rFonts w:hint="eastAsia"/>
            <w:noProof/>
            <w:rtl/>
          </w:rPr>
          <w:t>الله</w:t>
        </w:r>
        <w:r w:rsidR="00A81FD0" w:rsidRPr="005635D0">
          <w:rPr>
            <w:rStyle w:val="Hyperlink"/>
            <w:noProof/>
            <w:rtl/>
          </w:rPr>
          <w:t xml:space="preserve"> </w:t>
        </w:r>
        <w:r w:rsidR="00A81FD0" w:rsidRPr="005635D0">
          <w:rPr>
            <w:rStyle w:val="Hyperlink"/>
            <w:rFonts w:hint="eastAsia"/>
            <w:noProof/>
            <w:rtl/>
          </w:rPr>
          <w:t>به</w:t>
        </w:r>
        <w:r w:rsidR="00A81FD0" w:rsidRPr="005635D0">
          <w:rPr>
            <w:rStyle w:val="Hyperlink"/>
            <w:noProof/>
            <w:rtl/>
          </w:rPr>
          <w:t xml:space="preserve"> </w:t>
        </w:r>
        <w:r w:rsidR="00A81FD0" w:rsidRPr="005635D0">
          <w:rPr>
            <w:rStyle w:val="Hyperlink"/>
            <w:rFonts w:hint="eastAsia"/>
            <w:noProof/>
            <w:rtl/>
          </w:rPr>
          <w:t>فهم</w:t>
        </w:r>
        <w:r w:rsidR="00A81FD0" w:rsidRPr="005635D0">
          <w:rPr>
            <w:rStyle w:val="Hyperlink"/>
            <w:noProof/>
            <w:rtl/>
          </w:rPr>
          <w:t xml:space="preserve"> </w:t>
        </w:r>
        <w:r w:rsidR="00A81FD0" w:rsidRPr="005635D0">
          <w:rPr>
            <w:rStyle w:val="Hyperlink"/>
            <w:rFonts w:hint="eastAsia"/>
            <w:noProof/>
            <w:rtl/>
          </w:rPr>
          <w:t>سلف</w:t>
        </w:r>
        <w:r w:rsidR="00A81FD0" w:rsidRPr="005635D0">
          <w:rPr>
            <w:rStyle w:val="Hyperlink"/>
            <w:noProof/>
            <w:rtl/>
          </w:rPr>
          <w:t xml:space="preserve"> </w:t>
        </w:r>
        <w:r w:rsidR="00A81FD0" w:rsidRPr="005635D0">
          <w:rPr>
            <w:rStyle w:val="Hyperlink"/>
            <w:rFonts w:hint="eastAsia"/>
            <w:noProof/>
            <w:rtl/>
          </w:rPr>
          <w:t>و</w:t>
        </w:r>
        <w:r w:rsidR="00A81FD0" w:rsidRPr="005635D0">
          <w:rPr>
            <w:rStyle w:val="Hyperlink"/>
            <w:noProof/>
            <w:rtl/>
          </w:rPr>
          <w:t xml:space="preserve"> </w:t>
        </w:r>
        <w:r w:rsidR="00A81FD0" w:rsidRPr="005635D0">
          <w:rPr>
            <w:rStyle w:val="Hyperlink"/>
            <w:rFonts w:hint="eastAsia"/>
            <w:noProof/>
            <w:rtl/>
          </w:rPr>
          <w:t>برنامه</w:t>
        </w:r>
        <w:r w:rsidR="00A81FD0" w:rsidRPr="005635D0">
          <w:rPr>
            <w:rStyle w:val="Hyperlink"/>
            <w:rFonts w:hint="eastAsia"/>
            <w:noProof/>
          </w:rPr>
          <w:t>‌</w:t>
        </w:r>
        <w:r w:rsidR="00A81FD0" w:rsidRPr="005635D0">
          <w:rPr>
            <w:rStyle w:val="Hyperlink"/>
            <w:rFonts w:hint="cs"/>
            <w:noProof/>
            <w:rtl/>
          </w:rPr>
          <w:t>ی</w:t>
        </w:r>
        <w:r w:rsidR="00A81FD0" w:rsidRPr="005635D0">
          <w:rPr>
            <w:rStyle w:val="Hyperlink"/>
            <w:noProof/>
            <w:rtl/>
          </w:rPr>
          <w:t xml:space="preserve"> </w:t>
        </w:r>
        <w:r w:rsidR="00A81FD0" w:rsidRPr="005635D0">
          <w:rPr>
            <w:rStyle w:val="Hyperlink"/>
            <w:rFonts w:hint="eastAsia"/>
            <w:noProof/>
            <w:rtl/>
          </w:rPr>
          <w:t>ا</w:t>
        </w:r>
        <w:r w:rsidR="00A81FD0" w:rsidRPr="005635D0">
          <w:rPr>
            <w:rStyle w:val="Hyperlink"/>
            <w:rFonts w:hint="cs"/>
            <w:noProof/>
            <w:rtl/>
          </w:rPr>
          <w:t>ی</w:t>
        </w:r>
        <w:r w:rsidR="00A81FD0" w:rsidRPr="005635D0">
          <w:rPr>
            <w:rStyle w:val="Hyperlink"/>
            <w:rFonts w:hint="eastAsia"/>
            <w:noProof/>
            <w:rtl/>
          </w:rPr>
          <w:t>شان</w:t>
        </w:r>
        <w:r w:rsidR="00A81FD0">
          <w:rPr>
            <w:noProof/>
            <w:webHidden/>
            <w:rtl/>
          </w:rPr>
          <w:tab/>
        </w:r>
        <w:r w:rsidR="00A81FD0">
          <w:rPr>
            <w:noProof/>
            <w:webHidden/>
            <w:rtl/>
          </w:rPr>
          <w:fldChar w:fldCharType="begin"/>
        </w:r>
        <w:r w:rsidR="00A81FD0">
          <w:rPr>
            <w:noProof/>
            <w:webHidden/>
            <w:rtl/>
          </w:rPr>
          <w:instrText xml:space="preserve"> </w:instrText>
        </w:r>
        <w:r w:rsidR="00A81FD0">
          <w:rPr>
            <w:noProof/>
            <w:webHidden/>
          </w:rPr>
          <w:instrText>PAGEREF</w:instrText>
        </w:r>
        <w:r w:rsidR="00A81FD0">
          <w:rPr>
            <w:noProof/>
            <w:webHidden/>
            <w:rtl/>
          </w:rPr>
          <w:instrText xml:space="preserve"> _</w:instrText>
        </w:r>
        <w:r w:rsidR="00A81FD0">
          <w:rPr>
            <w:noProof/>
            <w:webHidden/>
          </w:rPr>
          <w:instrText>Toc</w:instrText>
        </w:r>
        <w:r w:rsidR="00A81FD0">
          <w:rPr>
            <w:noProof/>
            <w:webHidden/>
            <w:rtl/>
          </w:rPr>
          <w:instrText xml:space="preserve">440551309 </w:instrText>
        </w:r>
        <w:r w:rsidR="00A81FD0">
          <w:rPr>
            <w:noProof/>
            <w:webHidden/>
          </w:rPr>
          <w:instrText>\h</w:instrText>
        </w:r>
        <w:r w:rsidR="00A81FD0">
          <w:rPr>
            <w:noProof/>
            <w:webHidden/>
            <w:rtl/>
          </w:rPr>
          <w:instrText xml:space="preserve"> </w:instrText>
        </w:r>
        <w:r w:rsidR="00A81FD0">
          <w:rPr>
            <w:noProof/>
            <w:webHidden/>
            <w:rtl/>
          </w:rPr>
        </w:r>
        <w:r w:rsidR="00A81FD0">
          <w:rPr>
            <w:noProof/>
            <w:webHidden/>
            <w:rtl/>
          </w:rPr>
          <w:fldChar w:fldCharType="separate"/>
        </w:r>
        <w:r w:rsidR="00817D93">
          <w:rPr>
            <w:noProof/>
            <w:webHidden/>
            <w:rtl/>
            <w:lang w:bidi="ar-SA"/>
          </w:rPr>
          <w:t>153</w:t>
        </w:r>
        <w:r w:rsidR="00A81FD0">
          <w:rPr>
            <w:noProof/>
            <w:webHidden/>
            <w:rtl/>
          </w:rPr>
          <w:fldChar w:fldCharType="end"/>
        </w:r>
      </w:hyperlink>
    </w:p>
    <w:p w:rsidR="000A6DE2" w:rsidRPr="001374CA" w:rsidRDefault="00A81FD0" w:rsidP="001374CA">
      <w:pPr>
        <w:pStyle w:val="a2"/>
        <w:rPr>
          <w:rtl/>
        </w:rPr>
      </w:pPr>
      <w:r>
        <w:rPr>
          <w:rtl/>
        </w:rPr>
        <w:fldChar w:fldCharType="end"/>
      </w:r>
    </w:p>
    <w:p w:rsidR="000A6DE2" w:rsidRDefault="000A6DE2" w:rsidP="000A6DE2">
      <w:pPr>
        <w:pStyle w:val="a2"/>
        <w:ind w:firstLine="0"/>
        <w:rPr>
          <w:rtl/>
        </w:rPr>
        <w:sectPr w:rsidR="000A6DE2" w:rsidSect="00A6106E">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0E1372" w:rsidRPr="00EC0E02" w:rsidRDefault="00971875" w:rsidP="00EC0E02">
      <w:pPr>
        <w:pStyle w:val="a0"/>
        <w:rPr>
          <w:rtl/>
        </w:rPr>
      </w:pPr>
      <w:bookmarkStart w:id="2" w:name="_Toc440551299"/>
      <w:r w:rsidRPr="00EC0E02">
        <w:rPr>
          <w:rtl/>
        </w:rPr>
        <w:t>آغاز سخن</w:t>
      </w:r>
      <w:bookmarkEnd w:id="2"/>
    </w:p>
    <w:p w:rsidR="00C109FF" w:rsidRPr="00EC0E02" w:rsidRDefault="00550461" w:rsidP="00EC0E02">
      <w:pPr>
        <w:pStyle w:val="a1"/>
        <w:rPr>
          <w:rtl/>
        </w:rPr>
      </w:pPr>
      <w:r>
        <w:rPr>
          <w:rtl/>
        </w:rPr>
        <w:t xml:space="preserve"> </w:t>
      </w:r>
      <w:r w:rsidR="00C109FF" w:rsidRPr="00EC0E02">
        <w:rPr>
          <w:rtl/>
        </w:rPr>
        <w:t>إن</w:t>
      </w:r>
      <w:r w:rsidR="00F66CA8" w:rsidRPr="00EC0E02">
        <w:rPr>
          <w:rFonts w:hint="cs"/>
          <w:rtl/>
        </w:rPr>
        <w:t>َّ</w:t>
      </w:r>
      <w:r w:rsidR="00C109FF" w:rsidRPr="00EC0E02">
        <w:rPr>
          <w:rtl/>
        </w:rPr>
        <w:t xml:space="preserve"> الح</w:t>
      </w:r>
      <w:r w:rsidR="00F66CA8" w:rsidRPr="00EC0E02">
        <w:rPr>
          <w:rFonts w:hint="cs"/>
          <w:rtl/>
        </w:rPr>
        <w:t>َ</w:t>
      </w:r>
      <w:r w:rsidR="00C109FF" w:rsidRPr="00EC0E02">
        <w:rPr>
          <w:rtl/>
        </w:rPr>
        <w:t>مد</w:t>
      </w:r>
      <w:r w:rsidR="00F66CA8" w:rsidRPr="00EC0E02">
        <w:rPr>
          <w:rFonts w:hint="cs"/>
          <w:rtl/>
        </w:rPr>
        <w:t>َ</w:t>
      </w:r>
      <w:r w:rsidR="00C109FF" w:rsidRPr="00EC0E02">
        <w:rPr>
          <w:rtl/>
        </w:rPr>
        <w:t xml:space="preserve"> لله؛ ن</w:t>
      </w:r>
      <w:r w:rsidR="00F66CA8" w:rsidRPr="00EC0E02">
        <w:rPr>
          <w:rFonts w:hint="cs"/>
          <w:rtl/>
        </w:rPr>
        <w:t>َ</w:t>
      </w:r>
      <w:r w:rsidR="00C109FF" w:rsidRPr="00EC0E02">
        <w:rPr>
          <w:rtl/>
        </w:rPr>
        <w:t>حم</w:t>
      </w:r>
      <w:r w:rsidR="00F66CA8" w:rsidRPr="00EC0E02">
        <w:rPr>
          <w:rFonts w:hint="cs"/>
          <w:rtl/>
        </w:rPr>
        <w:t>َ</w:t>
      </w:r>
      <w:r w:rsidR="00C109FF" w:rsidRPr="00EC0E02">
        <w:rPr>
          <w:rtl/>
        </w:rPr>
        <w:t>د</w:t>
      </w:r>
      <w:r w:rsidR="00F66CA8" w:rsidRPr="00EC0E02">
        <w:rPr>
          <w:rFonts w:hint="cs"/>
          <w:rtl/>
        </w:rPr>
        <w:t>ُ</w:t>
      </w:r>
      <w:r w:rsidR="00C109FF" w:rsidRPr="00EC0E02">
        <w:rPr>
          <w:rtl/>
        </w:rPr>
        <w:t>ه، و نست</w:t>
      </w:r>
      <w:r w:rsidR="00F66CA8" w:rsidRPr="00EC0E02">
        <w:rPr>
          <w:rFonts w:hint="cs"/>
          <w:rtl/>
        </w:rPr>
        <w:t>َ</w:t>
      </w:r>
      <w:r w:rsidR="00C109FF" w:rsidRPr="00EC0E02">
        <w:rPr>
          <w:rtl/>
        </w:rPr>
        <w:t>عین</w:t>
      </w:r>
      <w:r w:rsidR="00F66CA8" w:rsidRPr="00EC0E02">
        <w:rPr>
          <w:rFonts w:hint="cs"/>
          <w:rtl/>
        </w:rPr>
        <w:t>َ</w:t>
      </w:r>
      <w:r w:rsidR="00C109FF" w:rsidRPr="00EC0E02">
        <w:rPr>
          <w:rtl/>
        </w:rPr>
        <w:t>ه</w:t>
      </w:r>
      <w:r w:rsidR="00F66CA8" w:rsidRPr="00EC0E02">
        <w:rPr>
          <w:rFonts w:hint="cs"/>
          <w:rtl/>
        </w:rPr>
        <w:t>ُ</w:t>
      </w:r>
      <w:r w:rsidR="00C109FF" w:rsidRPr="00EC0E02">
        <w:rPr>
          <w:rtl/>
        </w:rPr>
        <w:t>، و ن</w:t>
      </w:r>
      <w:r w:rsidR="00F66CA8" w:rsidRPr="00EC0E02">
        <w:rPr>
          <w:rFonts w:hint="cs"/>
          <w:rtl/>
        </w:rPr>
        <w:t>َ</w:t>
      </w:r>
      <w:r w:rsidR="00C109FF" w:rsidRPr="00EC0E02">
        <w:rPr>
          <w:rtl/>
        </w:rPr>
        <w:t>ستغف</w:t>
      </w:r>
      <w:r w:rsidR="00F66CA8" w:rsidRPr="00EC0E02">
        <w:rPr>
          <w:rFonts w:hint="cs"/>
          <w:rtl/>
        </w:rPr>
        <w:t>ِ</w:t>
      </w:r>
      <w:r w:rsidR="00C109FF" w:rsidRPr="00EC0E02">
        <w:rPr>
          <w:rtl/>
        </w:rPr>
        <w:t>ر</w:t>
      </w:r>
      <w:r w:rsidR="00F66CA8" w:rsidRPr="00EC0E02">
        <w:rPr>
          <w:rFonts w:hint="cs"/>
          <w:rtl/>
        </w:rPr>
        <w:t>ُ</w:t>
      </w:r>
      <w:r w:rsidR="00C109FF" w:rsidRPr="00EC0E02">
        <w:rPr>
          <w:rtl/>
        </w:rPr>
        <w:t>ه</w:t>
      </w:r>
      <w:r w:rsidR="00F66CA8" w:rsidRPr="00EC0E02">
        <w:rPr>
          <w:rFonts w:hint="cs"/>
          <w:rtl/>
        </w:rPr>
        <w:t>ُ</w:t>
      </w:r>
      <w:r w:rsidR="00C109FF" w:rsidRPr="00EC0E02">
        <w:rPr>
          <w:rtl/>
        </w:rPr>
        <w:t>، و ن</w:t>
      </w:r>
      <w:r w:rsidR="00F66CA8" w:rsidRPr="00EC0E02">
        <w:rPr>
          <w:rFonts w:hint="cs"/>
          <w:rtl/>
        </w:rPr>
        <w:t>َ</w:t>
      </w:r>
      <w:r w:rsidR="00C109FF" w:rsidRPr="00EC0E02">
        <w:rPr>
          <w:rtl/>
        </w:rPr>
        <w:t>عوذ</w:t>
      </w:r>
      <w:r w:rsidR="00F66CA8" w:rsidRPr="00EC0E02">
        <w:rPr>
          <w:rFonts w:hint="cs"/>
          <w:rtl/>
        </w:rPr>
        <w:t>ُ</w:t>
      </w:r>
      <w:r w:rsidR="00C109FF" w:rsidRPr="00EC0E02">
        <w:rPr>
          <w:rtl/>
        </w:rPr>
        <w:t xml:space="preserve"> بالله</w:t>
      </w:r>
      <w:r w:rsidR="00F66CA8" w:rsidRPr="00EC0E02">
        <w:rPr>
          <w:rFonts w:hint="cs"/>
          <w:rtl/>
        </w:rPr>
        <w:t>ِ</w:t>
      </w:r>
      <w:r w:rsidR="00C109FF" w:rsidRPr="00EC0E02">
        <w:rPr>
          <w:rtl/>
        </w:rPr>
        <w:t xml:space="preserve"> من ش</w:t>
      </w:r>
      <w:r w:rsidR="00F66CA8" w:rsidRPr="00EC0E02">
        <w:rPr>
          <w:rFonts w:hint="cs"/>
          <w:rtl/>
        </w:rPr>
        <w:t>ُ</w:t>
      </w:r>
      <w:r w:rsidR="00C109FF" w:rsidRPr="00EC0E02">
        <w:rPr>
          <w:rtl/>
        </w:rPr>
        <w:t>رور</w:t>
      </w:r>
      <w:r w:rsidR="00F66CA8" w:rsidRPr="00EC0E02">
        <w:rPr>
          <w:rFonts w:hint="cs"/>
          <w:rtl/>
        </w:rPr>
        <w:t>ِ</w:t>
      </w:r>
      <w:r w:rsidR="00C109FF" w:rsidRPr="00EC0E02">
        <w:rPr>
          <w:rtl/>
        </w:rPr>
        <w:t xml:space="preserve"> أنف</w:t>
      </w:r>
      <w:r w:rsidR="00F66CA8" w:rsidRPr="00EC0E02">
        <w:rPr>
          <w:rFonts w:hint="cs"/>
          <w:rtl/>
        </w:rPr>
        <w:t>ُ</w:t>
      </w:r>
      <w:r w:rsidR="00C109FF" w:rsidRPr="00EC0E02">
        <w:rPr>
          <w:rtl/>
        </w:rPr>
        <w:t>سن</w:t>
      </w:r>
      <w:r w:rsidR="00F66CA8" w:rsidRPr="00EC0E02">
        <w:rPr>
          <w:rFonts w:hint="cs"/>
          <w:rtl/>
        </w:rPr>
        <w:t>َ</w:t>
      </w:r>
      <w:r w:rsidR="00C109FF" w:rsidRPr="00EC0E02">
        <w:rPr>
          <w:rtl/>
        </w:rPr>
        <w:t>ا، و س</w:t>
      </w:r>
      <w:r w:rsidR="00F66CA8" w:rsidRPr="00EC0E02">
        <w:rPr>
          <w:rFonts w:hint="cs"/>
          <w:rtl/>
        </w:rPr>
        <w:t>َ</w:t>
      </w:r>
      <w:r w:rsidR="00C109FF" w:rsidRPr="00EC0E02">
        <w:rPr>
          <w:rtl/>
        </w:rPr>
        <w:t>ی</w:t>
      </w:r>
      <w:r w:rsidR="00F66CA8" w:rsidRPr="00EC0E02">
        <w:rPr>
          <w:rFonts w:hint="cs"/>
          <w:rtl/>
        </w:rPr>
        <w:t>ِّ</w:t>
      </w:r>
      <w:r w:rsidR="00C109FF" w:rsidRPr="00EC0E02">
        <w:rPr>
          <w:rtl/>
        </w:rPr>
        <w:t>ئات</w:t>
      </w:r>
      <w:r w:rsidR="00F66CA8" w:rsidRPr="00EC0E02">
        <w:rPr>
          <w:rFonts w:hint="cs"/>
          <w:rtl/>
        </w:rPr>
        <w:t>ِ</w:t>
      </w:r>
      <w:r w:rsidR="00C109FF" w:rsidRPr="00EC0E02">
        <w:rPr>
          <w:rtl/>
        </w:rPr>
        <w:t xml:space="preserve"> أعم</w:t>
      </w:r>
      <w:r w:rsidR="00F66CA8" w:rsidRPr="00EC0E02">
        <w:rPr>
          <w:rFonts w:hint="cs"/>
          <w:rtl/>
        </w:rPr>
        <w:t>َ</w:t>
      </w:r>
      <w:r w:rsidR="00C109FF" w:rsidRPr="00EC0E02">
        <w:rPr>
          <w:rtl/>
        </w:rPr>
        <w:t>الن</w:t>
      </w:r>
      <w:r w:rsidR="00F66CA8" w:rsidRPr="00EC0E02">
        <w:rPr>
          <w:rFonts w:hint="cs"/>
          <w:rtl/>
        </w:rPr>
        <w:t>َ</w:t>
      </w:r>
      <w:r w:rsidR="00C109FF" w:rsidRPr="00EC0E02">
        <w:rPr>
          <w:rtl/>
        </w:rPr>
        <w:t>ا، م</w:t>
      </w:r>
      <w:r w:rsidR="00F66CA8" w:rsidRPr="00EC0E02">
        <w:rPr>
          <w:rFonts w:hint="cs"/>
          <w:rtl/>
        </w:rPr>
        <w:t>َ</w:t>
      </w:r>
      <w:r w:rsidR="00C109FF" w:rsidRPr="00EC0E02">
        <w:rPr>
          <w:rtl/>
        </w:rPr>
        <w:t>ن ی</w:t>
      </w:r>
      <w:r w:rsidR="00F66CA8" w:rsidRPr="00EC0E02">
        <w:rPr>
          <w:rFonts w:hint="cs"/>
          <w:rtl/>
        </w:rPr>
        <w:t>َ</w:t>
      </w:r>
      <w:r w:rsidR="00C109FF" w:rsidRPr="00EC0E02">
        <w:rPr>
          <w:rtl/>
        </w:rPr>
        <w:t>هد</w:t>
      </w:r>
      <w:r w:rsidR="00F66CA8" w:rsidRPr="00EC0E02">
        <w:rPr>
          <w:rFonts w:hint="cs"/>
          <w:rtl/>
        </w:rPr>
        <w:t>ِ</w:t>
      </w:r>
      <w:r w:rsidR="00C109FF" w:rsidRPr="00EC0E02">
        <w:rPr>
          <w:rtl/>
        </w:rPr>
        <w:t>ه</w:t>
      </w:r>
      <w:r w:rsidR="00F66CA8" w:rsidRPr="00EC0E02">
        <w:rPr>
          <w:rFonts w:hint="cs"/>
          <w:rtl/>
        </w:rPr>
        <w:t>ِ</w:t>
      </w:r>
      <w:r w:rsidR="00C109FF" w:rsidRPr="00EC0E02">
        <w:rPr>
          <w:rtl/>
        </w:rPr>
        <w:t xml:space="preserve"> الله</w:t>
      </w:r>
      <w:r w:rsidR="00F66CA8" w:rsidRPr="00EC0E02">
        <w:rPr>
          <w:rFonts w:hint="cs"/>
          <w:rtl/>
        </w:rPr>
        <w:t>ُ</w:t>
      </w:r>
      <w:r w:rsidR="00C109FF" w:rsidRPr="00EC0E02">
        <w:rPr>
          <w:rtl/>
        </w:rPr>
        <w:t xml:space="preserve"> ف</w:t>
      </w:r>
      <w:r w:rsidR="00F66CA8" w:rsidRPr="00EC0E02">
        <w:rPr>
          <w:rFonts w:hint="cs"/>
          <w:rtl/>
        </w:rPr>
        <w:t>َ</w:t>
      </w:r>
      <w:r w:rsidR="00C109FF" w:rsidRPr="00EC0E02">
        <w:rPr>
          <w:rtl/>
        </w:rPr>
        <w:t>لا م</w:t>
      </w:r>
      <w:r w:rsidR="00F66CA8" w:rsidRPr="00EC0E02">
        <w:rPr>
          <w:rFonts w:hint="cs"/>
          <w:rtl/>
        </w:rPr>
        <w:t>ُ</w:t>
      </w:r>
      <w:r w:rsidR="00C109FF" w:rsidRPr="00EC0E02">
        <w:rPr>
          <w:rtl/>
        </w:rPr>
        <w:t>ض</w:t>
      </w:r>
      <w:r w:rsidR="00F66CA8" w:rsidRPr="00EC0E02">
        <w:rPr>
          <w:rFonts w:hint="cs"/>
          <w:rtl/>
        </w:rPr>
        <w:t>ِ</w:t>
      </w:r>
      <w:r w:rsidR="00C109FF" w:rsidRPr="00EC0E02">
        <w:rPr>
          <w:rtl/>
        </w:rPr>
        <w:t>ل</w:t>
      </w:r>
      <w:r w:rsidR="00F66CA8" w:rsidRPr="00EC0E02">
        <w:rPr>
          <w:rFonts w:hint="cs"/>
          <w:rtl/>
        </w:rPr>
        <w:t>َّ ل</w:t>
      </w:r>
      <w:r w:rsidR="00C109FF" w:rsidRPr="00EC0E02">
        <w:rPr>
          <w:rtl/>
        </w:rPr>
        <w:t>ه، و م</w:t>
      </w:r>
      <w:r w:rsidR="00787311" w:rsidRPr="00EC0E02">
        <w:rPr>
          <w:rFonts w:hint="cs"/>
          <w:rtl/>
        </w:rPr>
        <w:t>َ</w:t>
      </w:r>
      <w:r w:rsidR="00C109FF" w:rsidRPr="00EC0E02">
        <w:rPr>
          <w:rtl/>
        </w:rPr>
        <w:t>ن ی</w:t>
      </w:r>
      <w:r w:rsidR="00787311" w:rsidRPr="00EC0E02">
        <w:rPr>
          <w:rFonts w:hint="cs"/>
          <w:rtl/>
        </w:rPr>
        <w:t>ُ</w:t>
      </w:r>
      <w:r w:rsidR="00C109FF" w:rsidRPr="00EC0E02">
        <w:rPr>
          <w:rtl/>
        </w:rPr>
        <w:t>ضل</w:t>
      </w:r>
      <w:r w:rsidR="00787311" w:rsidRPr="00EC0E02">
        <w:rPr>
          <w:rFonts w:hint="cs"/>
          <w:rtl/>
        </w:rPr>
        <w:t>ِ</w:t>
      </w:r>
      <w:r w:rsidR="00C109FF" w:rsidRPr="00EC0E02">
        <w:rPr>
          <w:rtl/>
        </w:rPr>
        <w:t>ل ف</w:t>
      </w:r>
      <w:r w:rsidR="00787311" w:rsidRPr="00EC0E02">
        <w:rPr>
          <w:rFonts w:hint="cs"/>
          <w:rtl/>
        </w:rPr>
        <w:t>َ</w:t>
      </w:r>
      <w:r w:rsidR="00C109FF" w:rsidRPr="00EC0E02">
        <w:rPr>
          <w:rtl/>
        </w:rPr>
        <w:t>لا ه</w:t>
      </w:r>
      <w:r w:rsidR="00787311" w:rsidRPr="00EC0E02">
        <w:rPr>
          <w:rFonts w:hint="cs"/>
          <w:rtl/>
        </w:rPr>
        <w:t>َ</w:t>
      </w:r>
      <w:r w:rsidR="00C109FF" w:rsidRPr="00EC0E02">
        <w:rPr>
          <w:rtl/>
        </w:rPr>
        <w:t>اد</w:t>
      </w:r>
      <w:r w:rsidR="00787311" w:rsidRPr="00EC0E02">
        <w:rPr>
          <w:rFonts w:hint="cs"/>
          <w:rtl/>
        </w:rPr>
        <w:t>ِ</w:t>
      </w:r>
      <w:r w:rsidR="00C109FF" w:rsidRPr="00EC0E02">
        <w:rPr>
          <w:rtl/>
        </w:rPr>
        <w:t>ی</w:t>
      </w:r>
      <w:r w:rsidR="00787311" w:rsidRPr="00EC0E02">
        <w:rPr>
          <w:rFonts w:hint="cs"/>
          <w:rtl/>
        </w:rPr>
        <w:t>َ</w:t>
      </w:r>
      <w:r w:rsidR="00C109FF" w:rsidRPr="00EC0E02">
        <w:rPr>
          <w:rtl/>
        </w:rPr>
        <w:t xml:space="preserve"> ل</w:t>
      </w:r>
      <w:r w:rsidR="00787311" w:rsidRPr="00EC0E02">
        <w:rPr>
          <w:rFonts w:hint="cs"/>
          <w:rtl/>
        </w:rPr>
        <w:t>َ</w:t>
      </w:r>
      <w:r w:rsidR="00C109FF" w:rsidRPr="00EC0E02">
        <w:rPr>
          <w:rtl/>
        </w:rPr>
        <w:t>ه.</w:t>
      </w:r>
    </w:p>
    <w:p w:rsidR="00C109FF" w:rsidRPr="00EC0E02" w:rsidRDefault="00C109FF" w:rsidP="00BD5682">
      <w:pPr>
        <w:pStyle w:val="a1"/>
        <w:rPr>
          <w:rtl/>
        </w:rPr>
      </w:pPr>
      <w:r w:rsidRPr="00EC0E02">
        <w:rPr>
          <w:rtl/>
        </w:rPr>
        <w:t>و أشهد أن لا إله إلا الله</w:t>
      </w:r>
      <w:r w:rsidR="00CF4A17" w:rsidRPr="00EC0E02">
        <w:rPr>
          <w:rFonts w:hint="cs"/>
          <w:rtl/>
        </w:rPr>
        <w:t>ُ</w:t>
      </w:r>
      <w:r w:rsidRPr="00EC0E02">
        <w:rPr>
          <w:rtl/>
        </w:rPr>
        <w:t xml:space="preserve"> و</w:t>
      </w:r>
      <w:r w:rsidR="008B224C" w:rsidRPr="00EC0E02">
        <w:rPr>
          <w:rtl/>
        </w:rPr>
        <w:t>حد</w:t>
      </w:r>
      <w:r w:rsidR="00CF4A17" w:rsidRPr="00EC0E02">
        <w:rPr>
          <w:rFonts w:hint="cs"/>
          <w:rtl/>
        </w:rPr>
        <w:t>َ</w:t>
      </w:r>
      <w:r w:rsidR="008B224C" w:rsidRPr="00EC0E02">
        <w:rPr>
          <w:rtl/>
        </w:rPr>
        <w:t>ه</w:t>
      </w:r>
      <w:r w:rsidR="00CF4A17" w:rsidRPr="00EC0E02">
        <w:rPr>
          <w:rFonts w:hint="cs"/>
          <w:rtl/>
        </w:rPr>
        <w:t>ُ</w:t>
      </w:r>
      <w:r w:rsidR="008B224C" w:rsidRPr="00EC0E02">
        <w:rPr>
          <w:rtl/>
        </w:rPr>
        <w:t xml:space="preserve"> لا شری</w:t>
      </w:r>
      <w:r w:rsidR="00BD5682">
        <w:rPr>
          <w:rFonts w:hint="cs"/>
          <w:rtl/>
        </w:rPr>
        <w:t>ك</w:t>
      </w:r>
      <w:r w:rsidR="00CF4A17" w:rsidRPr="00EC0E02">
        <w:rPr>
          <w:rFonts w:hint="cs"/>
          <w:rtl/>
        </w:rPr>
        <w:t>َ</w:t>
      </w:r>
      <w:r w:rsidR="008B224C" w:rsidRPr="00EC0E02">
        <w:rPr>
          <w:rtl/>
        </w:rPr>
        <w:t xml:space="preserve"> ل</w:t>
      </w:r>
      <w:r w:rsidR="00CF4A17" w:rsidRPr="00EC0E02">
        <w:rPr>
          <w:rFonts w:hint="cs"/>
          <w:rtl/>
        </w:rPr>
        <w:t>َ</w:t>
      </w:r>
      <w:r w:rsidR="008B224C" w:rsidRPr="00EC0E02">
        <w:rPr>
          <w:rtl/>
        </w:rPr>
        <w:t>ه</w:t>
      </w:r>
      <w:r w:rsidR="00CF4A17" w:rsidRPr="00EC0E02">
        <w:rPr>
          <w:rFonts w:hint="cs"/>
          <w:rtl/>
        </w:rPr>
        <w:t>ُ</w:t>
      </w:r>
      <w:r w:rsidR="008B224C" w:rsidRPr="00EC0E02">
        <w:rPr>
          <w:rtl/>
        </w:rPr>
        <w:t>. و أشهد أن</w:t>
      </w:r>
      <w:r w:rsidR="00CF4A17" w:rsidRPr="00EC0E02">
        <w:rPr>
          <w:rFonts w:hint="cs"/>
          <w:rtl/>
        </w:rPr>
        <w:t>َّ</w:t>
      </w:r>
      <w:r w:rsidR="008B224C" w:rsidRPr="00EC0E02">
        <w:rPr>
          <w:rtl/>
        </w:rPr>
        <w:t xml:space="preserve"> محم</w:t>
      </w:r>
      <w:r w:rsidR="00CF4A17" w:rsidRPr="00EC0E02">
        <w:rPr>
          <w:rFonts w:hint="cs"/>
          <w:rtl/>
        </w:rPr>
        <w:t>َّ</w:t>
      </w:r>
      <w:r w:rsidR="008B224C" w:rsidRPr="00EC0E02">
        <w:rPr>
          <w:rtl/>
        </w:rPr>
        <w:t>داً</w:t>
      </w:r>
      <w:r w:rsidRPr="00EC0E02">
        <w:rPr>
          <w:rtl/>
        </w:rPr>
        <w:t xml:space="preserve"> ع</w:t>
      </w:r>
      <w:r w:rsidR="00CF4A17" w:rsidRPr="00EC0E02">
        <w:rPr>
          <w:rFonts w:hint="cs"/>
          <w:rtl/>
        </w:rPr>
        <w:t>َ</w:t>
      </w:r>
      <w:r w:rsidRPr="00EC0E02">
        <w:rPr>
          <w:rtl/>
        </w:rPr>
        <w:t>بد</w:t>
      </w:r>
      <w:r w:rsidR="00CF4A17" w:rsidRPr="00EC0E02">
        <w:rPr>
          <w:rFonts w:hint="cs"/>
          <w:rtl/>
        </w:rPr>
        <w:t>ُ</w:t>
      </w:r>
      <w:r w:rsidRPr="00EC0E02">
        <w:rPr>
          <w:rtl/>
        </w:rPr>
        <w:t>ه</w:t>
      </w:r>
      <w:r w:rsidR="00CF4A17" w:rsidRPr="00EC0E02">
        <w:rPr>
          <w:rFonts w:hint="cs"/>
          <w:rtl/>
        </w:rPr>
        <w:t>ُ</w:t>
      </w:r>
      <w:r w:rsidRPr="00EC0E02">
        <w:rPr>
          <w:rtl/>
        </w:rPr>
        <w:t xml:space="preserve"> و ر</w:t>
      </w:r>
      <w:r w:rsidR="00CF4A17" w:rsidRPr="00EC0E02">
        <w:rPr>
          <w:rFonts w:hint="cs"/>
          <w:rtl/>
        </w:rPr>
        <w:t>َ</w:t>
      </w:r>
      <w:r w:rsidRPr="00EC0E02">
        <w:rPr>
          <w:rtl/>
        </w:rPr>
        <w:t>س</w:t>
      </w:r>
      <w:r w:rsidR="00CF4A17" w:rsidRPr="00EC0E02">
        <w:rPr>
          <w:rFonts w:hint="cs"/>
          <w:rtl/>
        </w:rPr>
        <w:t>ُ</w:t>
      </w:r>
      <w:r w:rsidRPr="00EC0E02">
        <w:rPr>
          <w:rtl/>
        </w:rPr>
        <w:t>ول</w:t>
      </w:r>
      <w:r w:rsidR="00CF4A17" w:rsidRPr="00EC0E02">
        <w:rPr>
          <w:rFonts w:hint="cs"/>
          <w:rtl/>
        </w:rPr>
        <w:t>ُ</w:t>
      </w:r>
      <w:r w:rsidRPr="00EC0E02">
        <w:rPr>
          <w:rtl/>
        </w:rPr>
        <w:t>ه.</w:t>
      </w:r>
    </w:p>
    <w:p w:rsidR="00C109FF" w:rsidRPr="00EC0E02" w:rsidRDefault="00550461" w:rsidP="00EC0E02">
      <w:pPr>
        <w:ind w:firstLine="284"/>
        <w:rPr>
          <w:rStyle w:val="Char1"/>
          <w:rtl/>
        </w:rPr>
      </w:pPr>
      <w:r>
        <w:rPr>
          <w:rStyle w:val="Char1"/>
          <w:rtl/>
        </w:rPr>
        <w:t xml:space="preserve"> </w:t>
      </w:r>
      <w:r w:rsidR="006359D5" w:rsidRPr="00EC0E02">
        <w:rPr>
          <w:rStyle w:val="Char1"/>
          <w:rFonts w:hint="cs"/>
          <w:rtl/>
        </w:rPr>
        <w:t xml:space="preserve">بدان </w:t>
      </w:r>
      <w:r w:rsidR="006359D5" w:rsidRPr="00EC0E02">
        <w:rPr>
          <w:rStyle w:val="Char0"/>
          <w:rFonts w:hint="cs"/>
          <w:rtl/>
        </w:rPr>
        <w:t>که</w:t>
      </w:r>
      <w:r w:rsidR="00C109FF" w:rsidRPr="00EC0E02">
        <w:rPr>
          <w:rStyle w:val="Char1"/>
          <w:rtl/>
        </w:rPr>
        <w:t xml:space="preserve"> </w:t>
      </w:r>
      <w:r w:rsidR="00250E2D" w:rsidRPr="00EC0E02">
        <w:rPr>
          <w:rStyle w:val="Char1"/>
          <w:rtl/>
        </w:rPr>
        <w:t>جمله</w:t>
      </w:r>
      <w:r w:rsidR="00DB6598" w:rsidRPr="00EC0E02">
        <w:rPr>
          <w:rStyle w:val="Char1"/>
        </w:rPr>
        <w:t>‌</w:t>
      </w:r>
      <w:r w:rsidR="00250E2D" w:rsidRPr="00EC0E02">
        <w:rPr>
          <w:rStyle w:val="Char1"/>
          <w:rtl/>
        </w:rPr>
        <w:t>ی</w:t>
      </w:r>
      <w:r w:rsidR="00C109FF" w:rsidRPr="00EC0E02">
        <w:rPr>
          <w:rStyle w:val="Char1"/>
          <w:rtl/>
        </w:rPr>
        <w:t xml:space="preserve"> ستایش</w:t>
      </w:r>
      <w:r w:rsidR="00DB6598" w:rsidRPr="00EC0E02">
        <w:rPr>
          <w:rStyle w:val="Char1"/>
        </w:rPr>
        <w:t>‌</w:t>
      </w:r>
      <w:r w:rsidR="00C109FF" w:rsidRPr="00EC0E02">
        <w:rPr>
          <w:rStyle w:val="Char1"/>
          <w:rtl/>
        </w:rPr>
        <w:t xml:space="preserve">ها </w:t>
      </w:r>
      <w:r w:rsidR="00250E2D" w:rsidRPr="00EC0E02">
        <w:rPr>
          <w:rStyle w:val="Char1"/>
          <w:rtl/>
        </w:rPr>
        <w:t>از آن الله</w:t>
      </w:r>
      <w:r w:rsidR="00C7282F" w:rsidRPr="00EC0E02">
        <w:rPr>
          <w:rFonts w:ascii="Traditional Arabic" w:hAnsi="Traditional Arabic" w:cs="CTraditional Arabic" w:hint="cs"/>
          <w:sz w:val="28"/>
          <w:szCs w:val="28"/>
          <w:rtl/>
        </w:rPr>
        <w:t>أ</w:t>
      </w:r>
      <w:r w:rsidR="00C7282F" w:rsidRPr="00EC0E02">
        <w:rPr>
          <w:rStyle w:val="Char1"/>
          <w:rtl/>
        </w:rPr>
        <w:t xml:space="preserve"> </w:t>
      </w:r>
      <w:r w:rsidR="00250E2D" w:rsidRPr="00EC0E02">
        <w:rPr>
          <w:rStyle w:val="Char1"/>
          <w:rtl/>
        </w:rPr>
        <w:t>است</w:t>
      </w:r>
      <w:r w:rsidR="00C109FF" w:rsidRPr="00EC0E02">
        <w:rPr>
          <w:rStyle w:val="Char1"/>
          <w:rtl/>
        </w:rPr>
        <w:t xml:space="preserve">. او را </w:t>
      </w:r>
      <w:r w:rsidR="00CE6D91" w:rsidRPr="00EC0E02">
        <w:rPr>
          <w:rStyle w:val="Char1"/>
          <w:rFonts w:hint="cs"/>
          <w:rtl/>
        </w:rPr>
        <w:t>ستوده</w:t>
      </w:r>
      <w:r w:rsidR="00C109FF" w:rsidRPr="00EC0E02">
        <w:rPr>
          <w:rStyle w:val="Char1"/>
          <w:rtl/>
        </w:rPr>
        <w:t xml:space="preserve"> و از او کمک</w:t>
      </w:r>
      <w:r w:rsidR="002E6A23">
        <w:rPr>
          <w:rStyle w:val="Char1"/>
          <w:rtl/>
        </w:rPr>
        <w:t xml:space="preserve"> می‌</w:t>
      </w:r>
      <w:r>
        <w:rPr>
          <w:rStyle w:val="Char1"/>
          <w:rtl/>
        </w:rPr>
        <w:t>‌</w:t>
      </w:r>
      <w:r w:rsidR="00C109FF" w:rsidRPr="00EC0E02">
        <w:rPr>
          <w:rStyle w:val="Char1"/>
          <w:rtl/>
        </w:rPr>
        <w:t xml:space="preserve">طلبیم و </w:t>
      </w:r>
      <w:r w:rsidR="00CE6D91" w:rsidRPr="00EC0E02">
        <w:rPr>
          <w:rStyle w:val="Char1"/>
          <w:rFonts w:hint="cs"/>
          <w:rtl/>
        </w:rPr>
        <w:t>خواهان آمرزشیم</w:t>
      </w:r>
      <w:r w:rsidR="00C109FF" w:rsidRPr="00EC0E02">
        <w:rPr>
          <w:rStyle w:val="Char1"/>
          <w:rtl/>
        </w:rPr>
        <w:t xml:space="preserve">. از </w:t>
      </w:r>
      <w:r w:rsidR="00D37CF0" w:rsidRPr="00EC0E02">
        <w:rPr>
          <w:rStyle w:val="Char1"/>
          <w:rtl/>
        </w:rPr>
        <w:t>پلشتی</w:t>
      </w:r>
      <w:r w:rsidR="00DB6598" w:rsidRPr="00EC0E02">
        <w:rPr>
          <w:rStyle w:val="Char1"/>
        </w:rPr>
        <w:t>‌</w:t>
      </w:r>
      <w:r w:rsidR="00D37CF0" w:rsidRPr="00EC0E02">
        <w:rPr>
          <w:rStyle w:val="Char1"/>
          <w:rtl/>
        </w:rPr>
        <w:t xml:space="preserve">های </w:t>
      </w:r>
      <w:r w:rsidR="00C109FF" w:rsidRPr="00EC0E02">
        <w:rPr>
          <w:rStyle w:val="Char1"/>
          <w:rtl/>
        </w:rPr>
        <w:t xml:space="preserve">روح و کردار </w:t>
      </w:r>
      <w:r w:rsidR="006A0E48" w:rsidRPr="00EC0E02">
        <w:rPr>
          <w:rStyle w:val="Char1"/>
          <w:rtl/>
        </w:rPr>
        <w:t>زشت</w:t>
      </w:r>
      <w:r w:rsidR="006A0E48" w:rsidRPr="00EC0E02">
        <w:rPr>
          <w:rStyle w:val="Char1"/>
          <w:rFonts w:hint="cs"/>
          <w:rtl/>
        </w:rPr>
        <w:t>مان</w:t>
      </w:r>
      <w:r w:rsidR="006A0E48" w:rsidRPr="00EC0E02">
        <w:rPr>
          <w:rStyle w:val="Char1"/>
          <w:rtl/>
        </w:rPr>
        <w:t xml:space="preserve"> </w:t>
      </w:r>
      <w:r w:rsidR="00C109FF" w:rsidRPr="00EC0E02">
        <w:rPr>
          <w:rStyle w:val="Char1"/>
          <w:rtl/>
        </w:rPr>
        <w:t>به او پناه</w:t>
      </w:r>
      <w:r w:rsidR="002E6A23">
        <w:rPr>
          <w:rStyle w:val="Char1"/>
          <w:rtl/>
        </w:rPr>
        <w:t xml:space="preserve"> می‌</w:t>
      </w:r>
      <w:r>
        <w:rPr>
          <w:rStyle w:val="Char1"/>
          <w:rtl/>
        </w:rPr>
        <w:t>‌</w:t>
      </w:r>
      <w:r w:rsidR="00C109FF" w:rsidRPr="00EC0E02">
        <w:rPr>
          <w:rStyle w:val="Char1"/>
          <w:rtl/>
        </w:rPr>
        <w:t>جوییم. آن که را الله</w:t>
      </w:r>
      <w:r w:rsidR="00C7282F" w:rsidRPr="00EC0E02">
        <w:rPr>
          <w:rFonts w:ascii="Traditional Arabic" w:hAnsi="Traditional Arabic" w:cs="CTraditional Arabic" w:hint="cs"/>
          <w:sz w:val="28"/>
          <w:szCs w:val="28"/>
          <w:rtl/>
        </w:rPr>
        <w:t>ـ</w:t>
      </w:r>
      <w:r w:rsidR="00C109FF" w:rsidRPr="00EC0E02">
        <w:rPr>
          <w:rStyle w:val="Char1"/>
          <w:rtl/>
        </w:rPr>
        <w:t xml:space="preserve"> راهنمایی کند</w:t>
      </w:r>
      <w:r w:rsidR="007659DF" w:rsidRPr="00EC0E02">
        <w:rPr>
          <w:rStyle w:val="Char1"/>
          <w:rFonts w:hint="cs"/>
          <w:rtl/>
        </w:rPr>
        <w:t>،</w:t>
      </w:r>
      <w:r w:rsidR="00C109FF" w:rsidRPr="00EC0E02">
        <w:rPr>
          <w:rStyle w:val="Char1"/>
          <w:rtl/>
        </w:rPr>
        <w:t xml:space="preserve"> گمراه کننده</w:t>
      </w:r>
      <w:r w:rsidR="002B1EA1">
        <w:rPr>
          <w:rStyle w:val="Char1"/>
          <w:rtl/>
        </w:rPr>
        <w:t xml:space="preserve">‌ای </w:t>
      </w:r>
      <w:r w:rsidR="00D37CF0" w:rsidRPr="00EC0E02">
        <w:rPr>
          <w:rStyle w:val="Char1"/>
          <w:rtl/>
        </w:rPr>
        <w:t>ندارد</w:t>
      </w:r>
      <w:r w:rsidR="00C109FF" w:rsidRPr="00EC0E02">
        <w:rPr>
          <w:rStyle w:val="Char1"/>
          <w:rtl/>
        </w:rPr>
        <w:t xml:space="preserve"> و هر که را او</w:t>
      </w:r>
      <w:r w:rsidR="00DB6598" w:rsidRPr="00EC0E02">
        <w:rPr>
          <w:rStyle w:val="Char1"/>
        </w:rPr>
        <w:t xml:space="preserve"> </w:t>
      </w:r>
      <w:r w:rsidR="00D37CF0" w:rsidRPr="00EC0E02">
        <w:rPr>
          <w:rStyle w:val="Char1"/>
          <w:rtl/>
        </w:rPr>
        <w:t>(الله)</w:t>
      </w:r>
      <w:r w:rsidR="00C109FF" w:rsidRPr="00EC0E02">
        <w:rPr>
          <w:rStyle w:val="Char1"/>
          <w:rtl/>
        </w:rPr>
        <w:t xml:space="preserve"> گمراه نمود هدایتگری نخواهد داشت. </w:t>
      </w:r>
    </w:p>
    <w:p w:rsidR="00870D3C" w:rsidRPr="00EC0E02" w:rsidRDefault="00870D3C" w:rsidP="00EC0E02">
      <w:pPr>
        <w:ind w:firstLine="284"/>
        <w:rPr>
          <w:rStyle w:val="Char1"/>
          <w:rtl/>
        </w:rPr>
      </w:pPr>
      <w:r w:rsidRPr="00EC0E02">
        <w:rPr>
          <w:rStyle w:val="Char1"/>
          <w:rtl/>
        </w:rPr>
        <w:t>گواهم که معبود بر حقی جز الله</w:t>
      </w:r>
      <w:r w:rsidR="00BD5682">
        <w:rPr>
          <w:rStyle w:val="Char1"/>
          <w:rtl/>
        </w:rPr>
        <w:t xml:space="preserve"> بی‌</w:t>
      </w:r>
      <w:r w:rsidRPr="00EC0E02">
        <w:rPr>
          <w:rStyle w:val="Char1"/>
          <w:rtl/>
        </w:rPr>
        <w:t xml:space="preserve">همتا وجود ندارد؛ و </w:t>
      </w:r>
      <w:r w:rsidR="00073E08" w:rsidRPr="00EC0E02">
        <w:rPr>
          <w:rStyle w:val="Char1"/>
          <w:rtl/>
        </w:rPr>
        <w:t>شاهدم که محمد</w:t>
      </w:r>
      <w:r w:rsidR="00550461">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00073E08" w:rsidRPr="00EC0E02">
        <w:rPr>
          <w:rStyle w:val="Char1"/>
          <w:rtl/>
        </w:rPr>
        <w:t xml:space="preserve"> بنده و سفیر اوست.</w:t>
      </w:r>
    </w:p>
    <w:p w:rsidR="003A184C" w:rsidRPr="00EC0E02" w:rsidRDefault="003A184C" w:rsidP="00EC0E02">
      <w:pPr>
        <w:tabs>
          <w:tab w:val="center" w:pos="4513"/>
        </w:tabs>
        <w:ind w:firstLine="284"/>
        <w:rPr>
          <w:rStyle w:val="Char1"/>
          <w:rtl/>
        </w:rPr>
      </w:pPr>
      <w:r w:rsidRPr="00EC0E02">
        <w:rPr>
          <w:rStyle w:val="Char1"/>
          <w:rtl/>
        </w:rPr>
        <w:t xml:space="preserve">اما بعد: </w:t>
      </w:r>
      <w:r w:rsidR="0007556B" w:rsidRPr="00EC0E02">
        <w:rPr>
          <w:rStyle w:val="Char1"/>
          <w:rtl/>
        </w:rPr>
        <w:tab/>
      </w:r>
    </w:p>
    <w:p w:rsidR="003A184C" w:rsidRPr="00EC0E02" w:rsidRDefault="00550461" w:rsidP="002E6A23">
      <w:pPr>
        <w:ind w:firstLine="284"/>
        <w:rPr>
          <w:rStyle w:val="Char1"/>
          <w:rtl/>
        </w:rPr>
      </w:pPr>
      <w:r>
        <w:rPr>
          <w:rStyle w:val="Char1"/>
          <w:rtl/>
        </w:rPr>
        <w:t xml:space="preserve"> </w:t>
      </w:r>
      <w:r w:rsidR="00D744E7" w:rsidRPr="00EC0E02">
        <w:rPr>
          <w:rStyle w:val="Char1"/>
          <w:rtl/>
        </w:rPr>
        <w:t>امت مسلمان در تقاطع</w:t>
      </w:r>
      <w:r w:rsidR="005E1937" w:rsidRPr="00EC0E02">
        <w:rPr>
          <w:rStyle w:val="Char1"/>
          <w:rtl/>
        </w:rPr>
        <w:t xml:space="preserve"> سردرگ</w:t>
      </w:r>
      <w:r w:rsidR="005E1937" w:rsidRPr="00EC0E02">
        <w:rPr>
          <w:rStyle w:val="Char1"/>
          <w:rFonts w:hint="cs"/>
          <w:rtl/>
        </w:rPr>
        <w:t>ُ</w:t>
      </w:r>
      <w:r w:rsidR="003A184C" w:rsidRPr="00EC0E02">
        <w:rPr>
          <w:rStyle w:val="Char1"/>
          <w:rtl/>
        </w:rPr>
        <w:t xml:space="preserve">می هلاک </w:t>
      </w:r>
      <w:r w:rsidR="005831FD" w:rsidRPr="00EC0E02">
        <w:rPr>
          <w:rStyle w:val="Char1"/>
          <w:rtl/>
        </w:rPr>
        <w:t>گشت</w:t>
      </w:r>
      <w:r w:rsidR="00CE6551" w:rsidRPr="00EC0E02">
        <w:rPr>
          <w:rStyle w:val="Char1"/>
          <w:rFonts w:hint="cs"/>
          <w:rtl/>
        </w:rPr>
        <w:t>ه است</w:t>
      </w:r>
      <w:r w:rsidR="005831FD" w:rsidRPr="00EC0E02">
        <w:rPr>
          <w:rStyle w:val="Char1"/>
          <w:rtl/>
        </w:rPr>
        <w:t xml:space="preserve">. </w:t>
      </w:r>
      <w:r w:rsidR="00F37263" w:rsidRPr="00EC0E02">
        <w:rPr>
          <w:rStyle w:val="Char1"/>
          <w:rtl/>
        </w:rPr>
        <w:t xml:space="preserve">چنان </w:t>
      </w:r>
      <w:r w:rsidR="005831FD" w:rsidRPr="00EC0E02">
        <w:rPr>
          <w:rStyle w:val="Char1"/>
          <w:rtl/>
        </w:rPr>
        <w:t>زندگی حیران و سرگردانی</w:t>
      </w:r>
      <w:r w:rsidR="00606949" w:rsidRPr="00EC0E02">
        <w:rPr>
          <w:rStyle w:val="Char1"/>
          <w:rtl/>
        </w:rPr>
        <w:t xml:space="preserve"> </w:t>
      </w:r>
      <w:r w:rsidR="003A184C" w:rsidRPr="00EC0E02">
        <w:rPr>
          <w:rStyle w:val="Char1"/>
          <w:rtl/>
        </w:rPr>
        <w:t>سپری</w:t>
      </w:r>
      <w:r w:rsidR="002E6A23">
        <w:rPr>
          <w:rStyle w:val="Char1"/>
          <w:rtl/>
        </w:rPr>
        <w:t xml:space="preserve"> می‌</w:t>
      </w:r>
      <w:r w:rsidR="00DB6598" w:rsidRPr="00EC0E02">
        <w:rPr>
          <w:rStyle w:val="Char1"/>
        </w:rPr>
        <w:t>‌</w:t>
      </w:r>
      <w:r w:rsidR="003A184C" w:rsidRPr="00EC0E02">
        <w:rPr>
          <w:rStyle w:val="Char1"/>
          <w:rtl/>
        </w:rPr>
        <w:t>کند</w:t>
      </w:r>
      <w:r w:rsidR="00592D88" w:rsidRPr="00EC0E02">
        <w:rPr>
          <w:rStyle w:val="Char1"/>
          <w:rFonts w:hint="cs"/>
          <w:rtl/>
        </w:rPr>
        <w:t>،</w:t>
      </w:r>
      <w:r w:rsidR="00F37263" w:rsidRPr="00EC0E02">
        <w:rPr>
          <w:rStyle w:val="Char1"/>
          <w:rtl/>
        </w:rPr>
        <w:t xml:space="preserve"> </w:t>
      </w:r>
      <w:r w:rsidR="003A184C" w:rsidRPr="00EC0E02">
        <w:rPr>
          <w:rStyle w:val="Char1"/>
          <w:rtl/>
        </w:rPr>
        <w:t xml:space="preserve">که تاریخ </w:t>
      </w:r>
      <w:r w:rsidR="005831FD" w:rsidRPr="00EC0E02">
        <w:rPr>
          <w:rStyle w:val="Char1"/>
          <w:rtl/>
        </w:rPr>
        <w:t xml:space="preserve">اسلامی </w:t>
      </w:r>
      <w:r w:rsidR="003A184C" w:rsidRPr="00EC0E02">
        <w:rPr>
          <w:rStyle w:val="Char1"/>
          <w:rtl/>
        </w:rPr>
        <w:t>علی</w:t>
      </w:r>
      <w:r w:rsidR="00DB6598" w:rsidRPr="00EC0E02">
        <w:rPr>
          <w:rStyle w:val="Char1"/>
        </w:rPr>
        <w:t>‌</w:t>
      </w:r>
      <w:r w:rsidR="003A184C" w:rsidRPr="00EC0E02">
        <w:rPr>
          <w:rStyle w:val="Char1"/>
          <w:rtl/>
        </w:rPr>
        <w:t xml:space="preserve">رغم </w:t>
      </w:r>
      <w:r w:rsidR="00606949" w:rsidRPr="00EC0E02">
        <w:rPr>
          <w:rStyle w:val="Char1"/>
          <w:rtl/>
        </w:rPr>
        <w:t xml:space="preserve">چشیدن </w:t>
      </w:r>
      <w:r w:rsidR="003A184C" w:rsidRPr="00EC0E02">
        <w:rPr>
          <w:rStyle w:val="Char1"/>
          <w:rtl/>
        </w:rPr>
        <w:t>بحران</w:t>
      </w:r>
      <w:r w:rsidR="00DB6598" w:rsidRPr="00EC0E02">
        <w:rPr>
          <w:rStyle w:val="Char1"/>
        </w:rPr>
        <w:t>‌</w:t>
      </w:r>
      <w:r w:rsidR="003A184C" w:rsidRPr="00EC0E02">
        <w:rPr>
          <w:rStyle w:val="Char1"/>
          <w:rtl/>
        </w:rPr>
        <w:t>های فراوان</w:t>
      </w:r>
      <w:r w:rsidR="00606949" w:rsidRPr="00EC0E02">
        <w:rPr>
          <w:rStyle w:val="Char1"/>
          <w:rtl/>
        </w:rPr>
        <w:t xml:space="preserve"> و فجایع و مصیبت</w:t>
      </w:r>
      <w:r w:rsidR="00DB6598" w:rsidRPr="00EC0E02">
        <w:rPr>
          <w:rStyle w:val="Char1"/>
        </w:rPr>
        <w:t>‌</w:t>
      </w:r>
      <w:r w:rsidR="00606949" w:rsidRPr="00EC0E02">
        <w:rPr>
          <w:rStyle w:val="Char1"/>
          <w:rtl/>
        </w:rPr>
        <w:t>های</w:t>
      </w:r>
      <w:r w:rsidR="00BD5682">
        <w:rPr>
          <w:rStyle w:val="Char1"/>
          <w:rtl/>
        </w:rPr>
        <w:t xml:space="preserve"> بی‌</w:t>
      </w:r>
      <w:r w:rsidR="00606949" w:rsidRPr="00EC0E02">
        <w:rPr>
          <w:rStyle w:val="Char1"/>
          <w:rtl/>
        </w:rPr>
        <w:t>انتها</w:t>
      </w:r>
      <w:r w:rsidR="003A184C" w:rsidRPr="00EC0E02">
        <w:rPr>
          <w:rStyle w:val="Char1"/>
          <w:rtl/>
        </w:rPr>
        <w:t xml:space="preserve"> در لحظات ناتوانی و دوری از حمایت </w:t>
      </w:r>
      <w:r w:rsidR="00257B06" w:rsidRPr="00EC0E02">
        <w:rPr>
          <w:rStyle w:val="Char1"/>
          <w:rFonts w:hint="cs"/>
          <w:rtl/>
        </w:rPr>
        <w:t>استوار</w:t>
      </w:r>
      <w:r w:rsidR="0075358F" w:rsidRPr="00EC0E02">
        <w:rPr>
          <w:rStyle w:val="Char1"/>
          <w:rtl/>
        </w:rPr>
        <w:t xml:space="preserve"> الهی</w:t>
      </w:r>
      <w:r w:rsidR="003A184C" w:rsidRPr="00EC0E02">
        <w:rPr>
          <w:rStyle w:val="Char1"/>
          <w:rtl/>
        </w:rPr>
        <w:t xml:space="preserve">، شاهد چنین زندگانی نبوده است. </w:t>
      </w:r>
      <w:r w:rsidR="00E43E48" w:rsidRPr="00EC0E02">
        <w:rPr>
          <w:rStyle w:val="Char1"/>
          <w:rtl/>
        </w:rPr>
        <w:t>هر روز مسلمانان پاره</w:t>
      </w:r>
      <w:r w:rsidR="002B1EA1">
        <w:rPr>
          <w:rStyle w:val="Char1"/>
          <w:rtl/>
        </w:rPr>
        <w:t xml:space="preserve">‌ای </w:t>
      </w:r>
      <w:r w:rsidR="00E43E48" w:rsidRPr="00EC0E02">
        <w:rPr>
          <w:rStyle w:val="Char1"/>
          <w:rtl/>
        </w:rPr>
        <w:t xml:space="preserve">از </w:t>
      </w:r>
      <w:r w:rsidR="00606949" w:rsidRPr="00EC0E02">
        <w:rPr>
          <w:rStyle w:val="Char1"/>
          <w:rtl/>
        </w:rPr>
        <w:t>خاک و دیار خویش</w:t>
      </w:r>
      <w:r w:rsidR="00E43E48" w:rsidRPr="00EC0E02">
        <w:rPr>
          <w:rStyle w:val="Char1"/>
          <w:rtl/>
        </w:rPr>
        <w:t xml:space="preserve"> و بخشی از دارایی</w:t>
      </w:r>
      <w:r w:rsidR="00DB6598" w:rsidRPr="00EC0E02">
        <w:rPr>
          <w:rStyle w:val="Char1"/>
        </w:rPr>
        <w:t>‌</w:t>
      </w:r>
      <w:r w:rsidR="00E43E48" w:rsidRPr="00EC0E02">
        <w:rPr>
          <w:rStyle w:val="Char1"/>
          <w:rtl/>
        </w:rPr>
        <w:t xml:space="preserve">های </w:t>
      </w:r>
      <w:r w:rsidR="00606949" w:rsidRPr="00EC0E02">
        <w:rPr>
          <w:rStyle w:val="Char1"/>
          <w:rtl/>
        </w:rPr>
        <w:t>خود</w:t>
      </w:r>
      <w:r w:rsidR="00E43E48" w:rsidRPr="00EC0E02">
        <w:rPr>
          <w:rStyle w:val="Char1"/>
          <w:rtl/>
        </w:rPr>
        <w:t xml:space="preserve"> را از دست</w:t>
      </w:r>
      <w:r w:rsidR="002E6A23">
        <w:rPr>
          <w:rStyle w:val="Char1"/>
          <w:rtl/>
        </w:rPr>
        <w:t xml:space="preserve"> می</w:t>
      </w:r>
      <w:r w:rsidR="002E6A23">
        <w:rPr>
          <w:rStyle w:val="Char1"/>
          <w:rFonts w:hint="cs"/>
          <w:rtl/>
        </w:rPr>
        <w:t>‌</w:t>
      </w:r>
      <w:r w:rsidR="00E43E48" w:rsidRPr="00EC0E02">
        <w:rPr>
          <w:rStyle w:val="Char1"/>
          <w:rtl/>
        </w:rPr>
        <w:t xml:space="preserve">دهند؛ </w:t>
      </w:r>
      <w:r w:rsidR="00C51D3B" w:rsidRPr="00EC0E02">
        <w:rPr>
          <w:rStyle w:val="Char1"/>
          <w:rtl/>
        </w:rPr>
        <w:t xml:space="preserve">و </w:t>
      </w:r>
      <w:r w:rsidR="00E43E48" w:rsidRPr="00EC0E02">
        <w:rPr>
          <w:rStyle w:val="Char1"/>
          <w:rtl/>
        </w:rPr>
        <w:t xml:space="preserve">یا در حالت </w:t>
      </w:r>
      <w:r w:rsidR="000669D9" w:rsidRPr="00EC0E02">
        <w:rPr>
          <w:rStyle w:val="Char1"/>
          <w:rFonts w:hint="cs"/>
          <w:rtl/>
        </w:rPr>
        <w:t>وحشت</w:t>
      </w:r>
      <w:r w:rsidR="00E43E48" w:rsidRPr="00EC0E02">
        <w:rPr>
          <w:rStyle w:val="Char1"/>
          <w:rtl/>
        </w:rPr>
        <w:t xml:space="preserve"> و نگرانی و</w:t>
      </w:r>
      <w:r w:rsidR="00DD6338" w:rsidRPr="00EC0E02">
        <w:rPr>
          <w:rStyle w:val="Char1"/>
          <w:rFonts w:hint="cs"/>
          <w:rtl/>
        </w:rPr>
        <w:t xml:space="preserve"> با</w:t>
      </w:r>
      <w:r w:rsidR="00E43E48" w:rsidRPr="00EC0E02">
        <w:rPr>
          <w:rStyle w:val="Char1"/>
          <w:rtl/>
        </w:rPr>
        <w:t xml:space="preserve"> لحظ</w:t>
      </w:r>
      <w:r w:rsidR="00C64AA8" w:rsidRPr="00EC0E02">
        <w:rPr>
          <w:rStyle w:val="Char1"/>
          <w:rFonts w:hint="cs"/>
          <w:rtl/>
        </w:rPr>
        <w:t>ات بیم</w:t>
      </w:r>
      <w:r w:rsidR="00E43E48" w:rsidRPr="00EC0E02">
        <w:rPr>
          <w:rStyle w:val="Char1"/>
          <w:rtl/>
        </w:rPr>
        <w:t xml:space="preserve"> و نا امیدی و ساعات ترس و دلهره </w:t>
      </w:r>
      <w:r w:rsidR="00917B2C" w:rsidRPr="00EC0E02">
        <w:rPr>
          <w:rStyle w:val="Char1"/>
          <w:rtl/>
        </w:rPr>
        <w:t>زندگی</w:t>
      </w:r>
      <w:r w:rsidR="002E6A23">
        <w:rPr>
          <w:rStyle w:val="Char1"/>
          <w:rtl/>
        </w:rPr>
        <w:t xml:space="preserve"> می‌</w:t>
      </w:r>
      <w:r w:rsidR="00DB6598" w:rsidRPr="00EC0E02">
        <w:rPr>
          <w:rStyle w:val="Char1"/>
        </w:rPr>
        <w:t>‌</w:t>
      </w:r>
      <w:r w:rsidR="00917B2C" w:rsidRPr="00EC0E02">
        <w:rPr>
          <w:rStyle w:val="Char1"/>
          <w:rtl/>
        </w:rPr>
        <w:t>کنند.</w:t>
      </w:r>
    </w:p>
    <w:p w:rsidR="00C51D3B" w:rsidRPr="00EC0E02" w:rsidRDefault="00550461" w:rsidP="00EC0E02">
      <w:pPr>
        <w:ind w:firstLine="284"/>
        <w:rPr>
          <w:rStyle w:val="Char1"/>
          <w:rtl/>
        </w:rPr>
      </w:pPr>
      <w:r>
        <w:rPr>
          <w:rStyle w:val="Char1"/>
          <w:rFonts w:hint="cs"/>
          <w:rtl/>
        </w:rPr>
        <w:t xml:space="preserve"> </w:t>
      </w:r>
      <w:r w:rsidR="00EB5DB0" w:rsidRPr="00EC0E02">
        <w:rPr>
          <w:rStyle w:val="Char1"/>
          <w:rtl/>
        </w:rPr>
        <w:t xml:space="preserve">لیک آن که </w:t>
      </w:r>
      <w:r w:rsidR="0083583C" w:rsidRPr="00EC0E02">
        <w:rPr>
          <w:rStyle w:val="Char1"/>
          <w:rtl/>
        </w:rPr>
        <w:t xml:space="preserve">در سنن </w:t>
      </w:r>
      <w:r w:rsidR="0063290D" w:rsidRPr="00EC0E02">
        <w:rPr>
          <w:rStyle w:val="Char1"/>
          <w:rtl/>
        </w:rPr>
        <w:t>الهی</w:t>
      </w:r>
      <w:r w:rsidR="00C51D3B" w:rsidRPr="00EC0E02">
        <w:rPr>
          <w:rStyle w:val="Char1"/>
          <w:rtl/>
        </w:rPr>
        <w:t xml:space="preserve"> </w:t>
      </w:r>
      <w:r w:rsidR="00EB5DB0" w:rsidRPr="00EC0E02">
        <w:rPr>
          <w:rStyle w:val="Char1"/>
          <w:rtl/>
        </w:rPr>
        <w:t>به بصیرت</w:t>
      </w:r>
      <w:r w:rsidR="002E6A23">
        <w:rPr>
          <w:rStyle w:val="Char1"/>
          <w:rtl/>
        </w:rPr>
        <w:t xml:space="preserve"> می‌</w:t>
      </w:r>
      <w:r w:rsidR="00DB6598" w:rsidRPr="00EC0E02">
        <w:rPr>
          <w:rStyle w:val="Char1"/>
        </w:rPr>
        <w:t>‌</w:t>
      </w:r>
      <w:r w:rsidR="00C51D3B" w:rsidRPr="00EC0E02">
        <w:rPr>
          <w:rStyle w:val="Char1"/>
          <w:rtl/>
        </w:rPr>
        <w:t>نگرد، شک ندارد که روزگار علیه دشمن</w:t>
      </w:r>
      <w:r w:rsidR="006C080E" w:rsidRPr="00EC0E02">
        <w:rPr>
          <w:rStyle w:val="Char1"/>
          <w:rFonts w:hint="cs"/>
          <w:rtl/>
        </w:rPr>
        <w:t>ِ</w:t>
      </w:r>
      <w:r w:rsidR="00C51D3B" w:rsidRPr="00EC0E02">
        <w:rPr>
          <w:rStyle w:val="Char1"/>
          <w:rtl/>
        </w:rPr>
        <w:t xml:space="preserve"> مسلمین</w:t>
      </w:r>
      <w:r w:rsidR="002E6A23">
        <w:rPr>
          <w:rStyle w:val="Char1"/>
          <w:rtl/>
        </w:rPr>
        <w:t xml:space="preserve"> می‌</w:t>
      </w:r>
      <w:r w:rsidR="00DB6598" w:rsidRPr="00EC0E02">
        <w:rPr>
          <w:rStyle w:val="Char1"/>
        </w:rPr>
        <w:t>‌</w:t>
      </w:r>
      <w:r w:rsidR="00C51D3B" w:rsidRPr="00EC0E02">
        <w:rPr>
          <w:rStyle w:val="Char1"/>
          <w:rtl/>
        </w:rPr>
        <w:t>چرخد.</w:t>
      </w:r>
      <w:r w:rsidR="0083583C" w:rsidRPr="00EC0E02">
        <w:rPr>
          <w:rStyle w:val="Char1"/>
          <w:rtl/>
        </w:rPr>
        <w:t xml:space="preserve"> راهنما و </w:t>
      </w:r>
      <w:r w:rsidR="0063290D" w:rsidRPr="00EC0E02">
        <w:rPr>
          <w:rStyle w:val="Char1"/>
          <w:rtl/>
        </w:rPr>
        <w:t xml:space="preserve">قافله </w:t>
      </w:r>
      <w:r w:rsidR="00F24CF6" w:rsidRPr="00EC0E02">
        <w:rPr>
          <w:rStyle w:val="Char1"/>
          <w:rFonts w:hint="cs"/>
          <w:rtl/>
        </w:rPr>
        <w:t>سالار</w:t>
      </w:r>
      <w:r w:rsidR="0083583C" w:rsidRPr="00EC0E02">
        <w:rPr>
          <w:rStyle w:val="Char1"/>
          <w:rtl/>
        </w:rPr>
        <w:t xml:space="preserve"> </w:t>
      </w:r>
      <w:r w:rsidR="00F3378E" w:rsidRPr="00EC0E02">
        <w:rPr>
          <w:rStyle w:val="Char1"/>
          <w:rFonts w:hint="cs"/>
          <w:rtl/>
        </w:rPr>
        <w:t>مسلمین</w:t>
      </w:r>
      <w:r w:rsidR="003568D8" w:rsidRPr="00EC0E02">
        <w:rPr>
          <w:rStyle w:val="Char1"/>
          <w:rFonts w:hint="cs"/>
          <w:rtl/>
        </w:rPr>
        <w:t>،</w:t>
      </w:r>
      <w:r w:rsidR="0083583C" w:rsidRPr="00EC0E02">
        <w:rPr>
          <w:rStyle w:val="Char1"/>
          <w:rtl/>
        </w:rPr>
        <w:t xml:space="preserve"> مقوله</w:t>
      </w:r>
      <w:r w:rsidR="000A6DE2" w:rsidRPr="00EC0E02">
        <w:rPr>
          <w:rStyle w:val="Char1"/>
        </w:rPr>
        <w:t>‌</w:t>
      </w:r>
      <w:r w:rsidR="0083583C" w:rsidRPr="00EC0E02">
        <w:rPr>
          <w:rStyle w:val="Char1"/>
          <w:rtl/>
        </w:rPr>
        <w:t>ی معروف عمر بن خطاب</w:t>
      </w:r>
      <w:r w:rsidR="003568D8" w:rsidRPr="00EC0E02">
        <w:rPr>
          <w:rFonts w:ascii="Traditional Arabic" w:hAnsi="Traditional Arabic" w:cs="CTraditional Arabic" w:hint="cs"/>
          <w:sz w:val="28"/>
          <w:szCs w:val="28"/>
          <w:rtl/>
        </w:rPr>
        <w:t>س</w:t>
      </w:r>
      <w:r w:rsidR="0083583C" w:rsidRPr="00EC0E02">
        <w:rPr>
          <w:rStyle w:val="Char1"/>
          <w:rtl/>
        </w:rPr>
        <w:t xml:space="preserve"> است که بانگ</w:t>
      </w:r>
      <w:r>
        <w:rPr>
          <w:rStyle w:val="Char1"/>
          <w:rtl/>
        </w:rPr>
        <w:t xml:space="preserve"> می‌</w:t>
      </w:r>
      <w:r w:rsidR="0083583C" w:rsidRPr="00EC0E02">
        <w:rPr>
          <w:rStyle w:val="Char1"/>
          <w:rtl/>
        </w:rPr>
        <w:t xml:space="preserve">دارد: </w:t>
      </w:r>
      <w:r w:rsidR="0083583C" w:rsidRPr="00EC0E02">
        <w:rPr>
          <w:rStyle w:val="Char0"/>
          <w:rtl/>
        </w:rPr>
        <w:t>«</w:t>
      </w:r>
      <w:r w:rsidR="004A0FBF" w:rsidRPr="00EC0E02">
        <w:rPr>
          <w:rStyle w:val="Char0"/>
          <w:rtl/>
        </w:rPr>
        <w:t>ن</w:t>
      </w:r>
      <w:r w:rsidR="00712363" w:rsidRPr="00EC0E02">
        <w:rPr>
          <w:rStyle w:val="Char0"/>
          <w:rFonts w:hint="cs"/>
          <w:rtl/>
        </w:rPr>
        <w:t>َ</w:t>
      </w:r>
      <w:r w:rsidR="004A0FBF" w:rsidRPr="00EC0E02">
        <w:rPr>
          <w:rStyle w:val="Char0"/>
          <w:rtl/>
        </w:rPr>
        <w:t>حن</w:t>
      </w:r>
      <w:r w:rsidR="00712363" w:rsidRPr="00EC0E02">
        <w:rPr>
          <w:rStyle w:val="Char0"/>
          <w:rFonts w:hint="cs"/>
          <w:rtl/>
        </w:rPr>
        <w:t>ُ</w:t>
      </w:r>
      <w:r w:rsidR="004A0FBF" w:rsidRPr="00EC0E02">
        <w:rPr>
          <w:rStyle w:val="Char0"/>
          <w:rtl/>
        </w:rPr>
        <w:t xml:space="preserve"> ق</w:t>
      </w:r>
      <w:r w:rsidR="00712363" w:rsidRPr="00EC0E02">
        <w:rPr>
          <w:rStyle w:val="Char0"/>
          <w:rFonts w:hint="cs"/>
          <w:rtl/>
        </w:rPr>
        <w:t>َ</w:t>
      </w:r>
      <w:r w:rsidR="004A0FBF" w:rsidRPr="00EC0E02">
        <w:rPr>
          <w:rStyle w:val="Char0"/>
          <w:rtl/>
        </w:rPr>
        <w:t>وم</w:t>
      </w:r>
      <w:r w:rsidR="00712363" w:rsidRPr="00EC0E02">
        <w:rPr>
          <w:rStyle w:val="Char0"/>
          <w:rFonts w:hint="cs"/>
          <w:rtl/>
        </w:rPr>
        <w:t>ٌ</w:t>
      </w:r>
      <w:r w:rsidR="004A0FBF" w:rsidRPr="00EC0E02">
        <w:rPr>
          <w:rStyle w:val="Char0"/>
          <w:rtl/>
        </w:rPr>
        <w:t xml:space="preserve"> أ</w:t>
      </w:r>
      <w:r w:rsidR="00712363" w:rsidRPr="00EC0E02">
        <w:rPr>
          <w:rStyle w:val="Char0"/>
          <w:rFonts w:hint="cs"/>
          <w:rtl/>
        </w:rPr>
        <w:t>َ</w:t>
      </w:r>
      <w:r w:rsidR="0083583C" w:rsidRPr="00EC0E02">
        <w:rPr>
          <w:rStyle w:val="Char0"/>
          <w:rtl/>
        </w:rPr>
        <w:t>ع</w:t>
      </w:r>
      <w:r w:rsidR="00712363" w:rsidRPr="00EC0E02">
        <w:rPr>
          <w:rStyle w:val="Char0"/>
          <w:rFonts w:hint="cs"/>
          <w:rtl/>
        </w:rPr>
        <w:t>َ</w:t>
      </w:r>
      <w:r w:rsidR="0083583C" w:rsidRPr="00EC0E02">
        <w:rPr>
          <w:rStyle w:val="Char0"/>
          <w:rtl/>
        </w:rPr>
        <w:t>ز</w:t>
      </w:r>
      <w:r w:rsidR="00712363" w:rsidRPr="00EC0E02">
        <w:rPr>
          <w:rStyle w:val="Char0"/>
          <w:rFonts w:hint="cs"/>
          <w:rtl/>
        </w:rPr>
        <w:t>َّ</w:t>
      </w:r>
      <w:r w:rsidR="0083583C" w:rsidRPr="00EC0E02">
        <w:rPr>
          <w:rStyle w:val="Char0"/>
          <w:rtl/>
        </w:rPr>
        <w:t>ن</w:t>
      </w:r>
      <w:r w:rsidR="00712363" w:rsidRPr="00EC0E02">
        <w:rPr>
          <w:rStyle w:val="Char0"/>
          <w:rFonts w:hint="cs"/>
          <w:rtl/>
        </w:rPr>
        <w:t>َ</w:t>
      </w:r>
      <w:r w:rsidR="0083583C" w:rsidRPr="00EC0E02">
        <w:rPr>
          <w:rStyle w:val="Char0"/>
          <w:rtl/>
        </w:rPr>
        <w:t>ا الله</w:t>
      </w:r>
      <w:r w:rsidR="00712363" w:rsidRPr="00EC0E02">
        <w:rPr>
          <w:rStyle w:val="Char0"/>
          <w:rFonts w:hint="cs"/>
          <w:rtl/>
        </w:rPr>
        <w:t>ُ</w:t>
      </w:r>
      <w:r w:rsidR="0083583C" w:rsidRPr="00EC0E02">
        <w:rPr>
          <w:rStyle w:val="Char0"/>
          <w:rtl/>
        </w:rPr>
        <w:t xml:space="preserve"> ب</w:t>
      </w:r>
      <w:r w:rsidR="00712363" w:rsidRPr="00EC0E02">
        <w:rPr>
          <w:rStyle w:val="Char0"/>
          <w:rFonts w:hint="cs"/>
          <w:rtl/>
        </w:rPr>
        <w:t>ِ</w:t>
      </w:r>
      <w:r w:rsidR="0083583C" w:rsidRPr="00EC0E02">
        <w:rPr>
          <w:rStyle w:val="Char0"/>
          <w:rtl/>
        </w:rPr>
        <w:t>الإ</w:t>
      </w:r>
      <w:r w:rsidR="00712363" w:rsidRPr="00EC0E02">
        <w:rPr>
          <w:rStyle w:val="Char0"/>
          <w:rFonts w:hint="cs"/>
          <w:rtl/>
        </w:rPr>
        <w:t>ِ</w:t>
      </w:r>
      <w:r w:rsidR="0083583C" w:rsidRPr="00EC0E02">
        <w:rPr>
          <w:rStyle w:val="Char0"/>
          <w:rtl/>
        </w:rPr>
        <w:t>سلام</w:t>
      </w:r>
      <w:r w:rsidR="00712363" w:rsidRPr="00EC0E02">
        <w:rPr>
          <w:rStyle w:val="Char0"/>
          <w:rFonts w:hint="cs"/>
          <w:rtl/>
        </w:rPr>
        <w:t>ِ</w:t>
      </w:r>
      <w:r w:rsidR="0083583C" w:rsidRPr="00EC0E02">
        <w:rPr>
          <w:rStyle w:val="Char0"/>
          <w:rtl/>
        </w:rPr>
        <w:t xml:space="preserve"> و إ</w:t>
      </w:r>
      <w:r w:rsidR="00712363" w:rsidRPr="00EC0E02">
        <w:rPr>
          <w:rStyle w:val="Char0"/>
          <w:rFonts w:hint="cs"/>
          <w:rtl/>
        </w:rPr>
        <w:t>ِ</w:t>
      </w:r>
      <w:r w:rsidR="0083583C" w:rsidRPr="00EC0E02">
        <w:rPr>
          <w:rStyle w:val="Char0"/>
          <w:rtl/>
        </w:rPr>
        <w:t>ن ابت</w:t>
      </w:r>
      <w:r w:rsidR="00712363" w:rsidRPr="00EC0E02">
        <w:rPr>
          <w:rStyle w:val="Char0"/>
          <w:rFonts w:hint="cs"/>
          <w:rtl/>
        </w:rPr>
        <w:t>َ</w:t>
      </w:r>
      <w:r w:rsidR="0083583C" w:rsidRPr="00EC0E02">
        <w:rPr>
          <w:rStyle w:val="Char0"/>
          <w:rtl/>
        </w:rPr>
        <w:t>غ</w:t>
      </w:r>
      <w:r w:rsidR="00712363" w:rsidRPr="00EC0E02">
        <w:rPr>
          <w:rStyle w:val="Char0"/>
          <w:rFonts w:hint="cs"/>
          <w:rtl/>
        </w:rPr>
        <w:t>َ</w:t>
      </w:r>
      <w:r w:rsidR="0083583C" w:rsidRPr="00EC0E02">
        <w:rPr>
          <w:rStyle w:val="Char0"/>
          <w:rtl/>
        </w:rPr>
        <w:t>ین</w:t>
      </w:r>
      <w:r w:rsidR="00712363" w:rsidRPr="00EC0E02">
        <w:rPr>
          <w:rStyle w:val="Char0"/>
          <w:rFonts w:hint="cs"/>
          <w:rtl/>
        </w:rPr>
        <w:t>َ</w:t>
      </w:r>
      <w:r w:rsidR="0083583C" w:rsidRPr="00EC0E02">
        <w:rPr>
          <w:rStyle w:val="Char0"/>
          <w:rtl/>
        </w:rPr>
        <w:t>ا الع</w:t>
      </w:r>
      <w:r w:rsidR="00712363" w:rsidRPr="00EC0E02">
        <w:rPr>
          <w:rStyle w:val="Char0"/>
          <w:rFonts w:hint="cs"/>
          <w:rtl/>
        </w:rPr>
        <w:t>ِ</w:t>
      </w:r>
      <w:r w:rsidR="0083583C" w:rsidRPr="00EC0E02">
        <w:rPr>
          <w:rStyle w:val="Char0"/>
          <w:rtl/>
        </w:rPr>
        <w:t>ز</w:t>
      </w:r>
      <w:r w:rsidR="00712363" w:rsidRPr="00EC0E02">
        <w:rPr>
          <w:rStyle w:val="Char0"/>
          <w:rFonts w:hint="cs"/>
          <w:rtl/>
        </w:rPr>
        <w:t>َّ</w:t>
      </w:r>
      <w:r w:rsidR="0083583C" w:rsidRPr="00EC0E02">
        <w:rPr>
          <w:rStyle w:val="Char0"/>
          <w:rtl/>
        </w:rPr>
        <w:t>ة</w:t>
      </w:r>
      <w:r w:rsidR="00712363" w:rsidRPr="00EC0E02">
        <w:rPr>
          <w:rStyle w:val="Char0"/>
          <w:rFonts w:hint="cs"/>
          <w:rtl/>
        </w:rPr>
        <w:t>َ</w:t>
      </w:r>
      <w:r w:rsidR="00072570" w:rsidRPr="00EC0E02">
        <w:rPr>
          <w:rStyle w:val="Char0"/>
          <w:rtl/>
        </w:rPr>
        <w:t xml:space="preserve"> ف</w:t>
      </w:r>
      <w:r w:rsidR="00712363" w:rsidRPr="00EC0E02">
        <w:rPr>
          <w:rStyle w:val="Char0"/>
          <w:rFonts w:hint="cs"/>
          <w:rtl/>
        </w:rPr>
        <w:t>ِ</w:t>
      </w:r>
      <w:r w:rsidR="00072570" w:rsidRPr="00EC0E02">
        <w:rPr>
          <w:rStyle w:val="Char0"/>
          <w:rtl/>
        </w:rPr>
        <w:t>ی غ</w:t>
      </w:r>
      <w:r w:rsidR="00712363" w:rsidRPr="00EC0E02">
        <w:rPr>
          <w:rStyle w:val="Char0"/>
          <w:rFonts w:hint="cs"/>
          <w:rtl/>
        </w:rPr>
        <w:t>َ</w:t>
      </w:r>
      <w:r w:rsidR="00072570" w:rsidRPr="00EC0E02">
        <w:rPr>
          <w:rStyle w:val="Char0"/>
          <w:rtl/>
        </w:rPr>
        <w:t>یر</w:t>
      </w:r>
      <w:r w:rsidR="00712363" w:rsidRPr="00EC0E02">
        <w:rPr>
          <w:rStyle w:val="Char0"/>
          <w:rFonts w:hint="cs"/>
          <w:rtl/>
        </w:rPr>
        <w:t>ِ</w:t>
      </w:r>
      <w:r w:rsidR="00072570" w:rsidRPr="00EC0E02">
        <w:rPr>
          <w:rStyle w:val="Char0"/>
          <w:rtl/>
        </w:rPr>
        <w:t>ه</w:t>
      </w:r>
      <w:r w:rsidR="00712363" w:rsidRPr="00EC0E02">
        <w:rPr>
          <w:rStyle w:val="Char0"/>
          <w:rFonts w:hint="cs"/>
          <w:rtl/>
        </w:rPr>
        <w:t>ِ</w:t>
      </w:r>
      <w:r w:rsidR="00072570" w:rsidRPr="00EC0E02">
        <w:rPr>
          <w:rStyle w:val="Char0"/>
          <w:rtl/>
        </w:rPr>
        <w:t xml:space="preserve"> أ</w:t>
      </w:r>
      <w:r w:rsidR="00712363" w:rsidRPr="00EC0E02">
        <w:rPr>
          <w:rStyle w:val="Char0"/>
          <w:rFonts w:hint="cs"/>
          <w:rtl/>
        </w:rPr>
        <w:t>َ</w:t>
      </w:r>
      <w:r w:rsidR="00072570" w:rsidRPr="00EC0E02">
        <w:rPr>
          <w:rStyle w:val="Char0"/>
          <w:rtl/>
        </w:rPr>
        <w:t>ذ</w:t>
      </w:r>
      <w:r w:rsidR="00712363" w:rsidRPr="00EC0E02">
        <w:rPr>
          <w:rStyle w:val="Char0"/>
          <w:rFonts w:hint="cs"/>
          <w:rtl/>
        </w:rPr>
        <w:t>َ</w:t>
      </w:r>
      <w:r w:rsidR="00072570" w:rsidRPr="00EC0E02">
        <w:rPr>
          <w:rStyle w:val="Char0"/>
          <w:rtl/>
        </w:rPr>
        <w:t>ل</w:t>
      </w:r>
      <w:r w:rsidR="004A0FBF" w:rsidRPr="00EC0E02">
        <w:rPr>
          <w:rStyle w:val="Char0"/>
          <w:rtl/>
        </w:rPr>
        <w:t>ّ</w:t>
      </w:r>
      <w:r w:rsidR="00072570" w:rsidRPr="00EC0E02">
        <w:rPr>
          <w:rStyle w:val="Char0"/>
          <w:rtl/>
        </w:rPr>
        <w:t>ن</w:t>
      </w:r>
      <w:r w:rsidR="00712363" w:rsidRPr="00EC0E02">
        <w:rPr>
          <w:rStyle w:val="Char0"/>
          <w:rFonts w:hint="cs"/>
          <w:rtl/>
        </w:rPr>
        <w:t>َ</w:t>
      </w:r>
      <w:r w:rsidR="00072570" w:rsidRPr="00EC0E02">
        <w:rPr>
          <w:rStyle w:val="Char0"/>
          <w:rtl/>
        </w:rPr>
        <w:t>ا الله</w:t>
      </w:r>
      <w:r w:rsidR="00712363" w:rsidRPr="00EC0E02">
        <w:rPr>
          <w:rStyle w:val="Char0"/>
          <w:rFonts w:hint="cs"/>
          <w:rtl/>
        </w:rPr>
        <w:t>ُ</w:t>
      </w:r>
      <w:r w:rsidR="00072570" w:rsidRPr="00EC0E02">
        <w:rPr>
          <w:rStyle w:val="Char0"/>
          <w:rtl/>
        </w:rPr>
        <w:t>»</w:t>
      </w:r>
      <w:r w:rsidR="00072570" w:rsidRPr="00EC0E02">
        <w:rPr>
          <w:rStyle w:val="Char1"/>
          <w:rtl/>
        </w:rPr>
        <w:t xml:space="preserve">: ما </w:t>
      </w:r>
      <w:r w:rsidR="007B7B54" w:rsidRPr="00EC0E02">
        <w:rPr>
          <w:rStyle w:val="Char1"/>
          <w:rtl/>
        </w:rPr>
        <w:t>آن مردمانیم</w:t>
      </w:r>
      <w:r w:rsidR="00072570" w:rsidRPr="00EC0E02">
        <w:rPr>
          <w:rStyle w:val="Char1"/>
          <w:rtl/>
        </w:rPr>
        <w:t xml:space="preserve"> که الله</w:t>
      </w:r>
      <w:r w:rsidR="00DD5E05" w:rsidRPr="00EC0E02">
        <w:rPr>
          <w:rFonts w:ascii="Traditional Arabic" w:hAnsi="Traditional Arabic" w:cs="CTraditional Arabic" w:hint="cs"/>
          <w:sz w:val="28"/>
          <w:szCs w:val="28"/>
          <w:rtl/>
        </w:rPr>
        <w:t>ـ</w:t>
      </w:r>
      <w:r w:rsidR="00072570" w:rsidRPr="00EC0E02">
        <w:rPr>
          <w:rStyle w:val="Char1"/>
          <w:rtl/>
        </w:rPr>
        <w:t xml:space="preserve"> با اسلام عزت و شوکت</w:t>
      </w:r>
      <w:r w:rsidR="00C87601" w:rsidRPr="00EC0E02">
        <w:rPr>
          <w:rStyle w:val="Char1"/>
          <w:rFonts w:hint="cs"/>
          <w:rtl/>
        </w:rPr>
        <w:t>مان</w:t>
      </w:r>
      <w:r w:rsidR="00072570" w:rsidRPr="00EC0E02">
        <w:rPr>
          <w:rStyle w:val="Char1"/>
          <w:rtl/>
        </w:rPr>
        <w:t xml:space="preserve"> داد</w:t>
      </w:r>
      <w:r w:rsidR="00F86D7A" w:rsidRPr="00EC0E02">
        <w:rPr>
          <w:rStyle w:val="Char1"/>
          <w:rFonts w:hint="cs"/>
          <w:rtl/>
        </w:rPr>
        <w:t>؛</w:t>
      </w:r>
      <w:r w:rsidR="00F86D7A" w:rsidRPr="00EC0E02">
        <w:rPr>
          <w:rStyle w:val="Char1"/>
          <w:rtl/>
        </w:rPr>
        <w:t xml:space="preserve"> </w:t>
      </w:r>
      <w:r w:rsidR="00072570" w:rsidRPr="00EC0E02">
        <w:rPr>
          <w:rStyle w:val="Char1"/>
          <w:rtl/>
        </w:rPr>
        <w:t>اگر عزّت را ماورای اسلام بجوییم، پست و زبونمان خواهد</w:t>
      </w:r>
      <w:r w:rsidR="00D636C9" w:rsidRPr="00EC0E02">
        <w:rPr>
          <w:rStyle w:val="Char1"/>
          <w:rtl/>
        </w:rPr>
        <w:t xml:space="preserve"> کر</w:t>
      </w:r>
      <w:r w:rsidR="00072570" w:rsidRPr="00EC0E02">
        <w:rPr>
          <w:rStyle w:val="Char1"/>
          <w:rtl/>
        </w:rPr>
        <w:t>د.</w:t>
      </w:r>
    </w:p>
    <w:p w:rsidR="00D37CF0" w:rsidRPr="00EC0E02" w:rsidRDefault="00550461" w:rsidP="00EC0E02">
      <w:pPr>
        <w:ind w:firstLine="284"/>
        <w:rPr>
          <w:rStyle w:val="Char1"/>
          <w:rtl/>
        </w:rPr>
      </w:pPr>
      <w:r>
        <w:rPr>
          <w:rStyle w:val="Char1"/>
          <w:rtl/>
        </w:rPr>
        <w:t xml:space="preserve"> </w:t>
      </w:r>
      <w:r w:rsidR="00D37CF0" w:rsidRPr="00EC0E02">
        <w:rPr>
          <w:rStyle w:val="Char1"/>
          <w:rtl/>
        </w:rPr>
        <w:t>بدین روی بی</w:t>
      </w:r>
      <w:r w:rsidR="00F91B6C" w:rsidRPr="00EC0E02">
        <w:rPr>
          <w:rStyle w:val="Char1"/>
          <w:rFonts w:hint="cs"/>
          <w:rtl/>
        </w:rPr>
        <w:t>‌</w:t>
      </w:r>
      <w:r w:rsidR="00D37CF0" w:rsidRPr="00EC0E02">
        <w:rPr>
          <w:rStyle w:val="Char1"/>
          <w:rtl/>
        </w:rPr>
        <w:t xml:space="preserve">درنگ از خود حساب کشیده </w:t>
      </w:r>
      <w:r w:rsidR="00FC0764" w:rsidRPr="00EC0E02">
        <w:rPr>
          <w:rStyle w:val="Char1"/>
          <w:rtl/>
        </w:rPr>
        <w:t xml:space="preserve">و کم کاری </w:t>
      </w:r>
      <w:r w:rsidR="00D37CF0" w:rsidRPr="00EC0E02">
        <w:rPr>
          <w:rStyle w:val="Char1"/>
          <w:rtl/>
        </w:rPr>
        <w:t>و علت</w:t>
      </w:r>
      <w:r w:rsidR="00AD58F1" w:rsidRPr="00EC0E02">
        <w:rPr>
          <w:rStyle w:val="Char1"/>
          <w:rtl/>
        </w:rPr>
        <w:t xml:space="preserve"> را</w:t>
      </w:r>
      <w:r w:rsidR="001746EF" w:rsidRPr="00EC0E02">
        <w:rPr>
          <w:rStyle w:val="Char1"/>
          <w:rtl/>
        </w:rPr>
        <w:t xml:space="preserve"> می</w:t>
      </w:r>
      <w:r w:rsidR="00F91B6C" w:rsidRPr="00EC0E02">
        <w:rPr>
          <w:rStyle w:val="Char1"/>
          <w:rFonts w:hint="cs"/>
          <w:rtl/>
        </w:rPr>
        <w:t>‌</w:t>
      </w:r>
      <w:r w:rsidR="00D37CF0" w:rsidRPr="00EC0E02">
        <w:rPr>
          <w:rStyle w:val="Char1"/>
          <w:rtl/>
        </w:rPr>
        <w:t>یافتند.</w:t>
      </w:r>
      <w:r w:rsidR="003B4BB4" w:rsidRPr="00EC0E02">
        <w:rPr>
          <w:rStyle w:val="Char1"/>
          <w:rtl/>
        </w:rPr>
        <w:t xml:space="preserve"> و </w:t>
      </w:r>
      <w:r w:rsidR="00852EA6" w:rsidRPr="00EC0E02">
        <w:rPr>
          <w:rStyle w:val="Char1"/>
          <w:rtl/>
        </w:rPr>
        <w:t>در مرحله</w:t>
      </w:r>
      <w:r w:rsidR="00F91B6C" w:rsidRPr="00EC0E02">
        <w:rPr>
          <w:rStyle w:val="Char1"/>
          <w:rFonts w:hint="cs"/>
          <w:rtl/>
        </w:rPr>
        <w:t>‌</w:t>
      </w:r>
      <w:r w:rsidR="00852EA6" w:rsidRPr="00EC0E02">
        <w:rPr>
          <w:rStyle w:val="Char1"/>
          <w:rtl/>
        </w:rPr>
        <w:t>ی بازگشت به دین</w:t>
      </w:r>
      <w:r w:rsidR="005D0B80" w:rsidRPr="00EC0E02">
        <w:rPr>
          <w:rStyle w:val="Char1"/>
          <w:rtl/>
        </w:rPr>
        <w:t>،</w:t>
      </w:r>
      <w:r w:rsidR="003B4BB4" w:rsidRPr="00EC0E02">
        <w:rPr>
          <w:rStyle w:val="Char1"/>
          <w:rtl/>
        </w:rPr>
        <w:t xml:space="preserve"> </w:t>
      </w:r>
      <w:r w:rsidR="00852EA6" w:rsidRPr="00EC0E02">
        <w:rPr>
          <w:rStyle w:val="Char1"/>
          <w:rtl/>
        </w:rPr>
        <w:t>سریع</w:t>
      </w:r>
      <w:r>
        <w:rPr>
          <w:rStyle w:val="Char1"/>
          <w:rtl/>
        </w:rPr>
        <w:t xml:space="preserve"> </w:t>
      </w:r>
      <w:r w:rsidR="005D4815" w:rsidRPr="00EC0E02">
        <w:rPr>
          <w:rStyle w:val="Char1"/>
          <w:rtl/>
        </w:rPr>
        <w:t>وارد عمل می</w:t>
      </w:r>
      <w:r w:rsidR="00F91B6C" w:rsidRPr="00EC0E02">
        <w:rPr>
          <w:rStyle w:val="Char1"/>
          <w:rFonts w:hint="cs"/>
          <w:rtl/>
        </w:rPr>
        <w:t>‌</w:t>
      </w:r>
      <w:r w:rsidR="005D4815" w:rsidRPr="00EC0E02">
        <w:rPr>
          <w:rStyle w:val="Char1"/>
          <w:rtl/>
        </w:rPr>
        <w:t>شدند. متقابلاً الله</w:t>
      </w:r>
      <w:r w:rsidR="00D54C45" w:rsidRPr="00EC0E02">
        <w:rPr>
          <w:rFonts w:cs="CTraditional Arabic" w:hint="cs"/>
          <w:sz w:val="28"/>
          <w:szCs w:val="28"/>
          <w:rtl/>
        </w:rPr>
        <w:t>أ</w:t>
      </w:r>
      <w:r w:rsidR="005D4815" w:rsidRPr="00EC0E02">
        <w:rPr>
          <w:rStyle w:val="Char1"/>
          <w:rtl/>
        </w:rPr>
        <w:t xml:space="preserve"> نیز خواری و نکبت را از آنان می</w:t>
      </w:r>
      <w:r w:rsidR="00F91B6C" w:rsidRPr="00EC0E02">
        <w:rPr>
          <w:rStyle w:val="Char1"/>
          <w:rFonts w:hint="cs"/>
          <w:rtl/>
        </w:rPr>
        <w:t>‌</w:t>
      </w:r>
      <w:r w:rsidR="005D4815" w:rsidRPr="00EC0E02">
        <w:rPr>
          <w:rStyle w:val="Char1"/>
          <w:rtl/>
        </w:rPr>
        <w:t xml:space="preserve">زدود و عزت </w:t>
      </w:r>
      <w:r w:rsidR="00574AEA" w:rsidRPr="00EC0E02">
        <w:rPr>
          <w:rStyle w:val="Char1"/>
          <w:rtl/>
        </w:rPr>
        <w:t xml:space="preserve">و </w:t>
      </w:r>
      <w:r w:rsidR="005D4815" w:rsidRPr="00EC0E02">
        <w:rPr>
          <w:rStyle w:val="Char1"/>
          <w:rtl/>
        </w:rPr>
        <w:t>شوکت</w:t>
      </w:r>
      <w:r w:rsidR="00F91B6C" w:rsidRPr="00EC0E02">
        <w:rPr>
          <w:rStyle w:val="Char1"/>
          <w:rFonts w:hint="cs"/>
          <w:rtl/>
        </w:rPr>
        <w:t>‌</w:t>
      </w:r>
      <w:r w:rsidR="005D4815" w:rsidRPr="00EC0E02">
        <w:rPr>
          <w:rStyle w:val="Char1"/>
          <w:rtl/>
        </w:rPr>
        <w:t>شان را قدرت می</w:t>
      </w:r>
      <w:r w:rsidR="00F91B6C" w:rsidRPr="00EC0E02">
        <w:rPr>
          <w:rStyle w:val="Char1"/>
          <w:rFonts w:hint="cs"/>
          <w:rtl/>
        </w:rPr>
        <w:t>‌</w:t>
      </w:r>
      <w:r w:rsidR="005D4815" w:rsidRPr="00EC0E02">
        <w:rPr>
          <w:rStyle w:val="Char1"/>
          <w:rtl/>
        </w:rPr>
        <w:t xml:space="preserve">بخشید </w:t>
      </w:r>
      <w:r w:rsidR="002D16C1" w:rsidRPr="00EC0E02">
        <w:rPr>
          <w:rStyle w:val="Char1"/>
          <w:rtl/>
        </w:rPr>
        <w:t>و باد صبا</w:t>
      </w:r>
      <w:r w:rsidR="003B06C3" w:rsidRPr="00EC0E02">
        <w:rPr>
          <w:rStyle w:val="Char1"/>
          <w:rtl/>
        </w:rPr>
        <w:t>یشان</w:t>
      </w:r>
      <w:r w:rsidR="002D16C1" w:rsidRPr="00EC0E02">
        <w:rPr>
          <w:rStyle w:val="Char1"/>
          <w:rtl/>
        </w:rPr>
        <w:t xml:space="preserve"> در پی تند باد هلاکت وزیدن می</w:t>
      </w:r>
      <w:r w:rsidR="00F91B6C" w:rsidRPr="00EC0E02">
        <w:rPr>
          <w:rStyle w:val="Char1"/>
          <w:rFonts w:hint="cs"/>
          <w:rtl/>
        </w:rPr>
        <w:t>‌</w:t>
      </w:r>
      <w:r w:rsidR="002D16C1" w:rsidRPr="00EC0E02">
        <w:rPr>
          <w:rStyle w:val="Char1"/>
          <w:rtl/>
        </w:rPr>
        <w:t>گرفت.</w:t>
      </w:r>
    </w:p>
    <w:p w:rsidR="00EB215F" w:rsidRPr="00EC0E02" w:rsidRDefault="00550461" w:rsidP="00EC0E02">
      <w:pPr>
        <w:ind w:firstLine="284"/>
        <w:rPr>
          <w:rStyle w:val="Char1"/>
          <w:rtl/>
        </w:rPr>
      </w:pPr>
      <w:r>
        <w:rPr>
          <w:rStyle w:val="Char1"/>
          <w:rtl/>
        </w:rPr>
        <w:t xml:space="preserve"> </w:t>
      </w:r>
      <w:r w:rsidR="00EB215F" w:rsidRPr="00EC0E02">
        <w:rPr>
          <w:rStyle w:val="Char1"/>
          <w:rtl/>
        </w:rPr>
        <w:t xml:space="preserve">لیکن افرادی در اسلام رشد یافتند که </w:t>
      </w:r>
      <w:r w:rsidR="00562D62" w:rsidRPr="00EC0E02">
        <w:rPr>
          <w:rStyle w:val="Char1"/>
          <w:rtl/>
        </w:rPr>
        <w:t>جاهلیت</w:t>
      </w:r>
      <w:r w:rsidR="00EB215F" w:rsidRPr="00EC0E02">
        <w:rPr>
          <w:rStyle w:val="Char1"/>
          <w:rtl/>
        </w:rPr>
        <w:t xml:space="preserve"> را نشناخته</w:t>
      </w:r>
      <w:r w:rsidR="00F91B6C" w:rsidRPr="00EC0E02">
        <w:rPr>
          <w:rStyle w:val="Char1"/>
          <w:rFonts w:hint="cs"/>
          <w:rtl/>
        </w:rPr>
        <w:t>‌</w:t>
      </w:r>
      <w:r w:rsidR="00EB215F" w:rsidRPr="00EC0E02">
        <w:rPr>
          <w:rStyle w:val="Char1"/>
          <w:rtl/>
        </w:rPr>
        <w:t>اند.</w:t>
      </w:r>
      <w:r w:rsidR="00D15A38" w:rsidRPr="00EC0E02">
        <w:rPr>
          <w:rStyle w:val="Char1"/>
          <w:rtl/>
        </w:rPr>
        <w:t xml:space="preserve"> دستگیره</w:t>
      </w:r>
      <w:r w:rsidR="00F91B6C" w:rsidRPr="00EC0E02">
        <w:rPr>
          <w:rStyle w:val="Char1"/>
          <w:rFonts w:hint="cs"/>
          <w:rtl/>
        </w:rPr>
        <w:t>‌</w:t>
      </w:r>
      <w:r w:rsidR="00D15A38" w:rsidRPr="00EC0E02">
        <w:rPr>
          <w:rStyle w:val="Char1"/>
          <w:rtl/>
        </w:rPr>
        <w:t>های دین یکی پس از دی</w:t>
      </w:r>
      <w:r w:rsidR="00D5045A" w:rsidRPr="00EC0E02">
        <w:rPr>
          <w:rStyle w:val="Char1"/>
          <w:rtl/>
        </w:rPr>
        <w:t>گری شکست</w:t>
      </w:r>
      <w:r w:rsidR="00D15A38" w:rsidRPr="00EC0E02">
        <w:rPr>
          <w:rStyle w:val="Char1"/>
          <w:rtl/>
        </w:rPr>
        <w:t xml:space="preserve"> و هر دستگیره</w:t>
      </w:r>
      <w:r w:rsidR="00F91B6C" w:rsidRPr="00EC0E02">
        <w:rPr>
          <w:rStyle w:val="Char1"/>
          <w:rFonts w:hint="cs"/>
          <w:rtl/>
        </w:rPr>
        <w:t>‌</w:t>
      </w:r>
      <w:r w:rsidR="00D15A38" w:rsidRPr="00EC0E02">
        <w:rPr>
          <w:rStyle w:val="Char1"/>
          <w:rtl/>
        </w:rPr>
        <w:t>ای</w:t>
      </w:r>
      <w:r w:rsidR="009B209A" w:rsidRPr="00EC0E02">
        <w:rPr>
          <w:rStyle w:val="Char1"/>
          <w:rtl/>
        </w:rPr>
        <w:t xml:space="preserve"> که</w:t>
      </w:r>
      <w:r w:rsidR="00D15A38" w:rsidRPr="00EC0E02">
        <w:rPr>
          <w:rStyle w:val="Char1"/>
          <w:rtl/>
        </w:rPr>
        <w:t xml:space="preserve"> شکست مردم به </w:t>
      </w:r>
      <w:r w:rsidR="00767A35" w:rsidRPr="00EC0E02">
        <w:rPr>
          <w:rStyle w:val="Char1"/>
          <w:rFonts w:hint="cs"/>
          <w:rtl/>
        </w:rPr>
        <w:t>دستگیره</w:t>
      </w:r>
      <w:r w:rsidR="00F91B6C" w:rsidRPr="00EC0E02">
        <w:rPr>
          <w:rStyle w:val="Char1"/>
          <w:rFonts w:hint="cs"/>
          <w:rtl/>
        </w:rPr>
        <w:t>‌</w:t>
      </w:r>
      <w:r w:rsidR="00767A35" w:rsidRPr="00EC0E02">
        <w:rPr>
          <w:rStyle w:val="Char1"/>
          <w:rFonts w:hint="cs"/>
          <w:rtl/>
        </w:rPr>
        <w:t xml:space="preserve">ی </w:t>
      </w:r>
      <w:r w:rsidR="00767A35" w:rsidRPr="00EC0E02">
        <w:rPr>
          <w:rStyle w:val="Char1"/>
          <w:rtl/>
        </w:rPr>
        <w:t>دیگر</w:t>
      </w:r>
      <w:r w:rsidR="00D15A38" w:rsidRPr="00EC0E02">
        <w:rPr>
          <w:rStyle w:val="Char1"/>
          <w:rtl/>
        </w:rPr>
        <w:t xml:space="preserve"> دست آویختند.</w:t>
      </w:r>
      <w:r w:rsidR="00FA4BC5" w:rsidRPr="00EC0E02">
        <w:rPr>
          <w:rStyle w:val="Char1"/>
          <w:rtl/>
        </w:rPr>
        <w:t xml:space="preserve"> </w:t>
      </w:r>
    </w:p>
    <w:p w:rsidR="00FA4BC5" w:rsidRPr="00EC0E02" w:rsidRDefault="00550461" w:rsidP="00EC0E02">
      <w:pPr>
        <w:ind w:firstLine="284"/>
        <w:rPr>
          <w:rStyle w:val="Char1"/>
          <w:rtl/>
        </w:rPr>
      </w:pPr>
      <w:r>
        <w:rPr>
          <w:rStyle w:val="Char1"/>
          <w:rtl/>
        </w:rPr>
        <w:t xml:space="preserve"> </w:t>
      </w:r>
      <w:r w:rsidR="00FA4BC5" w:rsidRPr="00EC0E02">
        <w:rPr>
          <w:rStyle w:val="Char1"/>
          <w:rtl/>
        </w:rPr>
        <w:t>تاریکی که امروز حقیقت امر</w:t>
      </w:r>
      <w:r w:rsidR="009E5782" w:rsidRPr="00EC0E02">
        <w:rPr>
          <w:rStyle w:val="Char1"/>
          <w:rtl/>
        </w:rPr>
        <w:t>ِ</w:t>
      </w:r>
      <w:r w:rsidR="00FA4BC5" w:rsidRPr="00EC0E02">
        <w:rPr>
          <w:rStyle w:val="Char1"/>
          <w:rtl/>
        </w:rPr>
        <w:t xml:space="preserve"> امت اسلامی را در بر گرفته</w:t>
      </w:r>
      <w:r w:rsidR="009E5782" w:rsidRPr="00EC0E02">
        <w:rPr>
          <w:rStyle w:val="Char1"/>
          <w:rtl/>
        </w:rPr>
        <w:t>،</w:t>
      </w:r>
      <w:r w:rsidR="00FA4BC5" w:rsidRPr="00EC0E02">
        <w:rPr>
          <w:rStyle w:val="Char1"/>
          <w:rtl/>
        </w:rPr>
        <w:t xml:space="preserve"> بسی سخت</w:t>
      </w:r>
      <w:r w:rsidR="00F91B6C" w:rsidRPr="00EC0E02">
        <w:rPr>
          <w:rStyle w:val="Char1"/>
          <w:rFonts w:hint="cs"/>
          <w:rtl/>
        </w:rPr>
        <w:t>‌</w:t>
      </w:r>
      <w:r w:rsidR="00FA4BC5" w:rsidRPr="00EC0E02">
        <w:rPr>
          <w:rStyle w:val="Char1"/>
          <w:rtl/>
        </w:rPr>
        <w:t>تر و تلخ</w:t>
      </w:r>
      <w:r w:rsidR="00F91B6C" w:rsidRPr="00EC0E02">
        <w:rPr>
          <w:rStyle w:val="Char1"/>
          <w:rFonts w:hint="cs"/>
          <w:rtl/>
        </w:rPr>
        <w:t>‌</w:t>
      </w:r>
      <w:r w:rsidR="00FA4BC5" w:rsidRPr="00EC0E02">
        <w:rPr>
          <w:rStyle w:val="Char1"/>
          <w:rtl/>
        </w:rPr>
        <w:t>تر</w:t>
      </w:r>
      <w:r w:rsidR="00574AEA" w:rsidRPr="00EC0E02">
        <w:rPr>
          <w:rStyle w:val="Char1"/>
          <w:rtl/>
        </w:rPr>
        <w:t xml:space="preserve"> </w:t>
      </w:r>
      <w:r w:rsidR="00D308D1" w:rsidRPr="00EC0E02">
        <w:rPr>
          <w:rStyle w:val="Char1"/>
          <w:rFonts w:hint="cs"/>
          <w:rtl/>
        </w:rPr>
        <w:t xml:space="preserve">از گذشته </w:t>
      </w:r>
      <w:r w:rsidR="00FA4BC5" w:rsidRPr="00EC0E02">
        <w:rPr>
          <w:rStyle w:val="Char1"/>
          <w:rtl/>
        </w:rPr>
        <w:t>است.</w:t>
      </w:r>
      <w:r w:rsidR="009E5782" w:rsidRPr="00EC0E02">
        <w:rPr>
          <w:rStyle w:val="Char1"/>
          <w:rtl/>
        </w:rPr>
        <w:t xml:space="preserve"> </w:t>
      </w:r>
      <w:r w:rsidR="000F73A4" w:rsidRPr="00EC0E02">
        <w:rPr>
          <w:rStyle w:val="Char1"/>
          <w:rtl/>
        </w:rPr>
        <w:t>اما من به آفریدگارم</w:t>
      </w:r>
      <w:r w:rsidR="00361D32" w:rsidRPr="00EC0E02">
        <w:rPr>
          <w:rFonts w:cs="CTraditional Arabic" w:hint="cs"/>
          <w:sz w:val="28"/>
          <w:szCs w:val="28"/>
          <w:rtl/>
        </w:rPr>
        <w:t>أ</w:t>
      </w:r>
      <w:r w:rsidR="000F73A4" w:rsidRPr="00EC0E02">
        <w:rPr>
          <w:rStyle w:val="Char1"/>
          <w:rtl/>
        </w:rPr>
        <w:t xml:space="preserve"> اطمینان کامل دارم که گر او بخواهد این ظلمت </w:t>
      </w:r>
      <w:r w:rsidR="00EE17F1" w:rsidRPr="00EC0E02">
        <w:rPr>
          <w:rStyle w:val="Char1"/>
          <w:rFonts w:hint="cs"/>
          <w:rtl/>
        </w:rPr>
        <w:t>تکّه</w:t>
      </w:r>
      <w:r w:rsidR="000F73A4" w:rsidRPr="00EC0E02">
        <w:rPr>
          <w:rStyle w:val="Char1"/>
          <w:rtl/>
        </w:rPr>
        <w:t xml:space="preserve"> پاره گشته و می</w:t>
      </w:r>
      <w:r w:rsidR="00F91B6C" w:rsidRPr="00EC0E02">
        <w:rPr>
          <w:rStyle w:val="Char1"/>
          <w:rFonts w:hint="cs"/>
          <w:rtl/>
        </w:rPr>
        <w:t>‌</w:t>
      </w:r>
      <w:r w:rsidR="000F73A4" w:rsidRPr="00EC0E02">
        <w:rPr>
          <w:rStyle w:val="Char1"/>
          <w:rtl/>
        </w:rPr>
        <w:t>گذرد</w:t>
      </w:r>
      <w:r w:rsidR="00D62C80" w:rsidRPr="00EC0E02">
        <w:rPr>
          <w:rStyle w:val="Char1"/>
          <w:rtl/>
        </w:rPr>
        <w:t>.</w:t>
      </w:r>
    </w:p>
    <w:p w:rsidR="001E01D9" w:rsidRPr="00EC0E02" w:rsidRDefault="00550461" w:rsidP="00EC0E02">
      <w:pPr>
        <w:ind w:firstLine="284"/>
        <w:rPr>
          <w:rStyle w:val="Char1"/>
          <w:rtl/>
        </w:rPr>
      </w:pPr>
      <w:r>
        <w:rPr>
          <w:rStyle w:val="Char1"/>
          <w:rtl/>
        </w:rPr>
        <w:t xml:space="preserve"> </w:t>
      </w:r>
      <w:r w:rsidR="001E01D9" w:rsidRPr="00EC0E02">
        <w:rPr>
          <w:rStyle w:val="Char1"/>
          <w:rtl/>
        </w:rPr>
        <w:t xml:space="preserve">بر ماست که </w:t>
      </w:r>
      <w:r w:rsidR="00FE1C79" w:rsidRPr="00EC0E02">
        <w:rPr>
          <w:rStyle w:val="Char1"/>
          <w:rtl/>
        </w:rPr>
        <w:t>وضعیت کنونی</w:t>
      </w:r>
      <w:r w:rsidR="001E01D9" w:rsidRPr="00EC0E02">
        <w:rPr>
          <w:rStyle w:val="Char1"/>
          <w:rtl/>
        </w:rPr>
        <w:t xml:space="preserve"> </w:t>
      </w:r>
      <w:r w:rsidR="007B7E1A" w:rsidRPr="00EC0E02">
        <w:rPr>
          <w:rStyle w:val="Char1"/>
          <w:rtl/>
        </w:rPr>
        <w:t xml:space="preserve">را </w:t>
      </w:r>
      <w:r w:rsidR="001E01D9" w:rsidRPr="00EC0E02">
        <w:rPr>
          <w:rStyle w:val="Char1"/>
          <w:rtl/>
        </w:rPr>
        <w:t>از منظر اسلام بنگریم</w:t>
      </w:r>
      <w:r w:rsidR="007B7E1A" w:rsidRPr="00EC0E02">
        <w:rPr>
          <w:rStyle w:val="Char1"/>
          <w:rtl/>
        </w:rPr>
        <w:t xml:space="preserve"> و عللی که کار را بدینجا کشانده مشخص </w:t>
      </w:r>
      <w:r w:rsidR="00406D63" w:rsidRPr="00EC0E02">
        <w:rPr>
          <w:rStyle w:val="Char1"/>
          <w:rFonts w:hint="cs"/>
          <w:rtl/>
        </w:rPr>
        <w:t>کن</w:t>
      </w:r>
      <w:r w:rsidR="007B7E1A" w:rsidRPr="00EC0E02">
        <w:rPr>
          <w:rStyle w:val="Char1"/>
          <w:rtl/>
        </w:rPr>
        <w:t>یم.</w:t>
      </w:r>
      <w:r w:rsidR="008D3AB2" w:rsidRPr="00EC0E02">
        <w:rPr>
          <w:rStyle w:val="Char1"/>
          <w:rtl/>
        </w:rPr>
        <w:t xml:space="preserve"> و در پی آن به برنامه</w:t>
      </w:r>
      <w:r w:rsidR="00F91B6C" w:rsidRPr="00EC0E02">
        <w:rPr>
          <w:rStyle w:val="Char1"/>
          <w:rFonts w:hint="cs"/>
          <w:rtl/>
        </w:rPr>
        <w:t>‌</w:t>
      </w:r>
      <w:r w:rsidR="008D3AB2" w:rsidRPr="00EC0E02">
        <w:rPr>
          <w:rStyle w:val="Char1"/>
          <w:rtl/>
        </w:rPr>
        <w:t>ی حقّی که آخر این امت جز با آن اصلاح نمی</w:t>
      </w:r>
      <w:r w:rsidR="00F91B6C" w:rsidRPr="00EC0E02">
        <w:rPr>
          <w:rStyle w:val="Char1"/>
          <w:rFonts w:hint="cs"/>
          <w:rtl/>
        </w:rPr>
        <w:t>‌</w:t>
      </w:r>
      <w:r w:rsidR="008D3AB2" w:rsidRPr="00EC0E02">
        <w:rPr>
          <w:rStyle w:val="Char1"/>
          <w:rtl/>
        </w:rPr>
        <w:t>شود</w:t>
      </w:r>
      <w:r w:rsidR="00394286" w:rsidRPr="00EC0E02">
        <w:rPr>
          <w:rStyle w:val="Char1"/>
          <w:rtl/>
        </w:rPr>
        <w:t xml:space="preserve">، </w:t>
      </w:r>
      <w:r w:rsidR="008D3AB2" w:rsidRPr="00EC0E02">
        <w:rPr>
          <w:rStyle w:val="Char1"/>
          <w:rtl/>
        </w:rPr>
        <w:t>نظر اندازیم.</w:t>
      </w:r>
      <w:r w:rsidR="00EB1A48" w:rsidRPr="00EC0E02">
        <w:rPr>
          <w:rStyle w:val="Char1"/>
          <w:rtl/>
        </w:rPr>
        <w:t xml:space="preserve"> چرا که اول</w:t>
      </w:r>
      <w:r w:rsidR="006B6C53" w:rsidRPr="00EC0E02">
        <w:rPr>
          <w:rStyle w:val="Char1"/>
          <w:rFonts w:hint="cs"/>
          <w:rtl/>
        </w:rPr>
        <w:t>ِ</w:t>
      </w:r>
      <w:r w:rsidR="00EB1A48" w:rsidRPr="00EC0E02">
        <w:rPr>
          <w:rStyle w:val="Char1"/>
          <w:rtl/>
        </w:rPr>
        <w:t xml:space="preserve"> این امت با چنین</w:t>
      </w:r>
      <w:r w:rsidR="00B56AB0" w:rsidRPr="00EC0E02">
        <w:rPr>
          <w:rStyle w:val="Char1"/>
          <w:rtl/>
        </w:rPr>
        <w:t xml:space="preserve"> برنامه</w:t>
      </w:r>
      <w:r w:rsidR="00F91B6C" w:rsidRPr="00EC0E02">
        <w:rPr>
          <w:rStyle w:val="Char1"/>
          <w:rFonts w:hint="cs"/>
          <w:rtl/>
        </w:rPr>
        <w:t>‌</w:t>
      </w:r>
      <w:r w:rsidR="00EB1A48" w:rsidRPr="00EC0E02">
        <w:rPr>
          <w:rStyle w:val="Char1"/>
          <w:rtl/>
        </w:rPr>
        <w:t>ای</w:t>
      </w:r>
      <w:r w:rsidR="00B56AB0" w:rsidRPr="00EC0E02">
        <w:rPr>
          <w:rStyle w:val="Char1"/>
          <w:rtl/>
        </w:rPr>
        <w:t xml:space="preserve"> اصلاح گشت. وعده دهنده الله</w:t>
      </w:r>
      <w:r w:rsidR="006B0535" w:rsidRPr="00EC0E02">
        <w:rPr>
          <w:rFonts w:cs="CTraditional Arabic" w:hint="cs"/>
          <w:sz w:val="28"/>
          <w:szCs w:val="28"/>
          <w:rtl/>
        </w:rPr>
        <w:t>ـ</w:t>
      </w:r>
      <w:r w:rsidR="006B0535" w:rsidRPr="00EC0E02">
        <w:rPr>
          <w:rStyle w:val="Char1"/>
          <w:rtl/>
        </w:rPr>
        <w:t xml:space="preserve"> </w:t>
      </w:r>
      <w:r w:rsidR="00082864">
        <w:rPr>
          <w:rStyle w:val="Char1"/>
          <w:rtl/>
        </w:rPr>
        <w:t>است و او تکیه</w:t>
      </w:r>
      <w:r w:rsidR="00082864">
        <w:rPr>
          <w:rStyle w:val="Char1"/>
          <w:rFonts w:hint="cs"/>
          <w:rtl/>
        </w:rPr>
        <w:t>‌</w:t>
      </w:r>
      <w:r w:rsidR="00B56AB0" w:rsidRPr="00EC0E02">
        <w:rPr>
          <w:rStyle w:val="Char1"/>
          <w:rtl/>
        </w:rPr>
        <w:t>گاه و پناه من است.</w:t>
      </w:r>
      <w:r w:rsidR="001526C5" w:rsidRPr="00EC0E02">
        <w:rPr>
          <w:rStyle w:val="Char1"/>
          <w:rtl/>
        </w:rPr>
        <w:t xml:space="preserve"> </w:t>
      </w:r>
    </w:p>
    <w:p w:rsidR="00146E9A" w:rsidRPr="00EC0E02" w:rsidRDefault="00146E9A" w:rsidP="00EC0E02">
      <w:pPr>
        <w:pStyle w:val="a3"/>
        <w:ind w:firstLine="0"/>
        <w:jc w:val="right"/>
        <w:rPr>
          <w:rStyle w:val="Char1"/>
          <w:rtl/>
        </w:rPr>
      </w:pPr>
      <w:r w:rsidRPr="00EC0E02">
        <w:rPr>
          <w:rtl/>
        </w:rPr>
        <w:t>به قلم:</w:t>
      </w:r>
      <w:r w:rsidRPr="00EC0E02">
        <w:rPr>
          <w:rStyle w:val="Char1"/>
          <w:rtl/>
        </w:rPr>
        <w:t xml:space="preserve"> </w:t>
      </w:r>
      <w:r w:rsidRPr="00EC0E02">
        <w:rPr>
          <w:rtl/>
        </w:rPr>
        <w:t>ابو اسامه</w:t>
      </w:r>
      <w:r w:rsidR="006B6C53" w:rsidRPr="00EC0E02">
        <w:rPr>
          <w:rtl/>
        </w:rPr>
        <w:t xml:space="preserve"> سلیم بن ع</w:t>
      </w:r>
      <w:r w:rsidR="006B6C53" w:rsidRPr="00EC0E02">
        <w:rPr>
          <w:rFonts w:hint="cs"/>
          <w:rtl/>
        </w:rPr>
        <w:t>ی</w:t>
      </w:r>
      <w:r w:rsidRPr="00EC0E02">
        <w:rPr>
          <w:rtl/>
        </w:rPr>
        <w:t>د الهلالی</w:t>
      </w:r>
    </w:p>
    <w:p w:rsidR="002862AE" w:rsidRDefault="002862AE" w:rsidP="002862AE">
      <w:pPr>
        <w:spacing w:after="200" w:line="276" w:lineRule="auto"/>
        <w:rPr>
          <w:rFonts w:ascii="IRNazli" w:hAnsi="IRNazli" w:cs="IRNazli"/>
          <w:sz w:val="28"/>
          <w:szCs w:val="28"/>
          <w:rtl/>
        </w:rPr>
      </w:pPr>
    </w:p>
    <w:p w:rsidR="00F91B6C" w:rsidRPr="00EC0E02" w:rsidRDefault="00F91B6C" w:rsidP="00EC0E02">
      <w:pPr>
        <w:pStyle w:val="a2"/>
        <w:rPr>
          <w:rtl/>
        </w:rPr>
        <w:sectPr w:rsidR="00F91B6C" w:rsidRPr="00EC0E02" w:rsidSect="00A6106E">
          <w:headerReference w:type="first" r:id="rId22"/>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577579" w:rsidRPr="00EC0E02" w:rsidRDefault="00A754B6" w:rsidP="00EC0E02">
      <w:pPr>
        <w:pStyle w:val="a0"/>
        <w:rPr>
          <w:rtl/>
        </w:rPr>
      </w:pPr>
      <w:bookmarkStart w:id="3" w:name="_Toc440551300"/>
      <w:r w:rsidRPr="00EC0E02">
        <w:rPr>
          <w:rtl/>
        </w:rPr>
        <w:t xml:space="preserve">واقعیت </w:t>
      </w:r>
      <w:r w:rsidR="00F67399" w:rsidRPr="00EC0E02">
        <w:rPr>
          <w:rtl/>
        </w:rPr>
        <w:t>امت اسلامی و پیام</w:t>
      </w:r>
      <w:r w:rsidR="00500F83" w:rsidRPr="00EC0E02">
        <w:t>‌</w:t>
      </w:r>
      <w:r w:rsidR="00F67399" w:rsidRPr="00EC0E02">
        <w:rPr>
          <w:rtl/>
        </w:rPr>
        <w:t xml:space="preserve">های </w:t>
      </w:r>
      <w:r w:rsidR="00AE51F2" w:rsidRPr="00EC0E02">
        <w:rPr>
          <w:rtl/>
        </w:rPr>
        <w:t xml:space="preserve">آن راست گوی </w:t>
      </w:r>
      <w:r w:rsidR="00443D63" w:rsidRPr="00EC0E02">
        <w:rPr>
          <w:rtl/>
        </w:rPr>
        <w:t>مؤیَّد</w:t>
      </w:r>
      <w:bookmarkEnd w:id="3"/>
    </w:p>
    <w:p w:rsidR="00F67399" w:rsidRPr="00EC0E02" w:rsidRDefault="00550461" w:rsidP="00EC0E02">
      <w:pPr>
        <w:ind w:firstLine="284"/>
        <w:rPr>
          <w:rStyle w:val="Char1"/>
          <w:rtl/>
        </w:rPr>
      </w:pPr>
      <w:r>
        <w:rPr>
          <w:rStyle w:val="Char1"/>
          <w:rtl/>
        </w:rPr>
        <w:t xml:space="preserve"> </w:t>
      </w:r>
      <w:r w:rsidR="00C33B09" w:rsidRPr="00EC0E02">
        <w:rPr>
          <w:rStyle w:val="Char1"/>
          <w:rtl/>
        </w:rPr>
        <w:t>حقیقت امر امت اسلامی شاهد دو مدهوشی بود</w:t>
      </w:r>
      <w:r w:rsidR="00502DD6" w:rsidRPr="00EC0E02">
        <w:rPr>
          <w:rStyle w:val="Char1"/>
          <w:rFonts w:hint="cs"/>
          <w:rtl/>
        </w:rPr>
        <w:t>؛</w:t>
      </w:r>
      <w:r w:rsidR="00C33B09" w:rsidRPr="00EC0E02">
        <w:rPr>
          <w:rStyle w:val="Char1"/>
          <w:rtl/>
        </w:rPr>
        <w:t xml:space="preserve"> </w:t>
      </w:r>
      <w:r w:rsidR="0055302E" w:rsidRPr="00EC0E02">
        <w:rPr>
          <w:rStyle w:val="Char1"/>
          <w:rtl/>
        </w:rPr>
        <w:t>که</w:t>
      </w:r>
      <w:r w:rsidR="007D65CD" w:rsidRPr="00EC0E02">
        <w:rPr>
          <w:rStyle w:val="Char1"/>
          <w:rtl/>
        </w:rPr>
        <w:t xml:space="preserve"> </w:t>
      </w:r>
      <w:r w:rsidR="0055302E" w:rsidRPr="00EC0E02">
        <w:rPr>
          <w:rStyle w:val="Char1"/>
          <w:rtl/>
        </w:rPr>
        <w:t>باعث بر هم خوردن توازن آن شد</w:t>
      </w:r>
      <w:r w:rsidR="007D13AA" w:rsidRPr="00EC0E02">
        <w:rPr>
          <w:rStyle w:val="Char1"/>
          <w:rtl/>
        </w:rPr>
        <w:t xml:space="preserve"> و</w:t>
      </w:r>
      <w:r w:rsidR="0055302E" w:rsidRPr="00EC0E02">
        <w:rPr>
          <w:rStyle w:val="Char1"/>
          <w:rtl/>
        </w:rPr>
        <w:t xml:space="preserve"> </w:t>
      </w:r>
      <w:r w:rsidR="00B123A6" w:rsidRPr="00EC0E02">
        <w:rPr>
          <w:rStyle w:val="Char1"/>
          <w:rtl/>
        </w:rPr>
        <w:t xml:space="preserve">امت </w:t>
      </w:r>
      <w:r w:rsidR="0055302E" w:rsidRPr="00EC0E02">
        <w:rPr>
          <w:rStyle w:val="Char1"/>
          <w:rtl/>
        </w:rPr>
        <w:t xml:space="preserve">به راست و چپ </w:t>
      </w:r>
      <w:r w:rsidR="006C12DF" w:rsidRPr="00EC0E02">
        <w:rPr>
          <w:rStyle w:val="Char1"/>
          <w:rtl/>
        </w:rPr>
        <w:t>کج شد</w:t>
      </w:r>
      <w:r w:rsidR="007E7943" w:rsidRPr="00EC0E02">
        <w:rPr>
          <w:rStyle w:val="Char1"/>
          <w:rFonts w:hint="cs"/>
          <w:rtl/>
        </w:rPr>
        <w:t>ه</w:t>
      </w:r>
      <w:r w:rsidR="008D44C6" w:rsidRPr="00EC0E02">
        <w:rPr>
          <w:rStyle w:val="Char1"/>
          <w:rtl/>
        </w:rPr>
        <w:t xml:space="preserve"> و</w:t>
      </w:r>
      <w:r w:rsidR="006C12DF" w:rsidRPr="00EC0E02">
        <w:rPr>
          <w:rStyle w:val="Char1"/>
          <w:rtl/>
        </w:rPr>
        <w:t xml:space="preserve"> </w:t>
      </w:r>
      <w:r w:rsidR="00961D16" w:rsidRPr="00EC0E02">
        <w:rPr>
          <w:rStyle w:val="Char1"/>
          <w:rFonts w:hint="cs"/>
          <w:rtl/>
        </w:rPr>
        <w:t>در پایان</w:t>
      </w:r>
      <w:r w:rsidR="006C12DF" w:rsidRPr="00EC0E02">
        <w:rPr>
          <w:rStyle w:val="Char1"/>
          <w:rtl/>
        </w:rPr>
        <w:t xml:space="preserve"> عده</w:t>
      </w:r>
      <w:r w:rsidR="00500F83" w:rsidRPr="00EC0E02">
        <w:rPr>
          <w:rStyle w:val="Char1"/>
        </w:rPr>
        <w:t>‌</w:t>
      </w:r>
      <w:r w:rsidR="006C12DF" w:rsidRPr="00EC0E02">
        <w:rPr>
          <w:rStyle w:val="Char1"/>
          <w:rtl/>
        </w:rPr>
        <w:t xml:space="preserve">ای </w:t>
      </w:r>
      <w:r w:rsidR="00C04409" w:rsidRPr="00EC0E02">
        <w:rPr>
          <w:rStyle w:val="Char1"/>
          <w:rtl/>
        </w:rPr>
        <w:t xml:space="preserve">از مردم </w:t>
      </w:r>
      <w:r w:rsidR="00B123A6" w:rsidRPr="00EC0E02">
        <w:rPr>
          <w:rStyle w:val="Char1"/>
          <w:rtl/>
        </w:rPr>
        <w:t xml:space="preserve">به </w:t>
      </w:r>
      <w:r w:rsidR="00FC75BD" w:rsidRPr="00EC0E02">
        <w:rPr>
          <w:rStyle w:val="Char1"/>
          <w:rtl/>
        </w:rPr>
        <w:t>شانه</w:t>
      </w:r>
      <w:r w:rsidR="00500F83" w:rsidRPr="00EC0E02">
        <w:rPr>
          <w:rStyle w:val="Char1"/>
        </w:rPr>
        <w:t>‌</w:t>
      </w:r>
      <w:r w:rsidR="00FC75BD" w:rsidRPr="00EC0E02">
        <w:rPr>
          <w:rStyle w:val="Char1"/>
          <w:rtl/>
        </w:rPr>
        <w:t>ی</w:t>
      </w:r>
      <w:r w:rsidR="007D13AA" w:rsidRPr="00EC0E02">
        <w:rPr>
          <w:rStyle w:val="Char1"/>
          <w:rtl/>
        </w:rPr>
        <w:t xml:space="preserve"> راه افکنده</w:t>
      </w:r>
      <w:r w:rsidR="0055302E" w:rsidRPr="00EC0E02">
        <w:rPr>
          <w:rStyle w:val="Char1"/>
          <w:rtl/>
        </w:rPr>
        <w:t xml:space="preserve"> شدند.</w:t>
      </w:r>
    </w:p>
    <w:p w:rsidR="00942DED" w:rsidRPr="00EC0E02" w:rsidRDefault="00942DED" w:rsidP="00EC0E02">
      <w:pPr>
        <w:pStyle w:val="a3"/>
        <w:numPr>
          <w:ilvl w:val="0"/>
          <w:numId w:val="39"/>
        </w:numPr>
        <w:ind w:left="641" w:hanging="357"/>
      </w:pPr>
      <w:r w:rsidRPr="00EC0E02">
        <w:rPr>
          <w:rtl/>
        </w:rPr>
        <w:t>اول: حالت سستی:</w:t>
      </w:r>
    </w:p>
    <w:p w:rsidR="009304DE" w:rsidRPr="00EC0E02" w:rsidRDefault="003436FC" w:rsidP="00EC0E02">
      <w:pPr>
        <w:autoSpaceDE w:val="0"/>
        <w:autoSpaceDN w:val="0"/>
        <w:adjustRightInd w:val="0"/>
        <w:ind w:firstLine="284"/>
        <w:rPr>
          <w:rStyle w:val="Char1"/>
          <w:rtl/>
        </w:rPr>
      </w:pPr>
      <w:r w:rsidRPr="00EC0E02">
        <w:rPr>
          <w:rStyle w:val="Char1"/>
          <w:rtl/>
        </w:rPr>
        <w:t xml:space="preserve"> پیشتر</w:t>
      </w:r>
      <w:r w:rsidR="00CD2BDA" w:rsidRPr="00EC0E02">
        <w:rPr>
          <w:rStyle w:val="Char1"/>
          <w:rtl/>
        </w:rPr>
        <w:t xml:space="preserve"> بدون هیچ ابهام و پوشیدگی</w:t>
      </w:r>
      <w:r w:rsidR="0000304B" w:rsidRPr="00EC0E02">
        <w:rPr>
          <w:rStyle w:val="Char1"/>
          <w:rFonts w:hint="cs"/>
          <w:rtl/>
        </w:rPr>
        <w:t>،</w:t>
      </w:r>
      <w:r w:rsidR="00B435FD" w:rsidRPr="00EC0E02">
        <w:rPr>
          <w:rStyle w:val="Char1"/>
          <w:rtl/>
        </w:rPr>
        <w:t xml:space="preserve"> </w:t>
      </w:r>
      <w:r w:rsidR="00B435FD" w:rsidRPr="00EC0E02">
        <w:rPr>
          <w:rStyle w:val="Char1"/>
          <w:rFonts w:hint="cs"/>
          <w:rtl/>
        </w:rPr>
        <w:t>رسا</w:t>
      </w:r>
      <w:r w:rsidR="00CD2BDA" w:rsidRPr="00EC0E02">
        <w:rPr>
          <w:rStyle w:val="Char1"/>
          <w:rtl/>
        </w:rPr>
        <w:t xml:space="preserve"> </w:t>
      </w:r>
      <w:r w:rsidR="00B435FD" w:rsidRPr="00EC0E02">
        <w:rPr>
          <w:rStyle w:val="Char1"/>
          <w:rFonts w:hint="cs"/>
          <w:rtl/>
        </w:rPr>
        <w:t>-</w:t>
      </w:r>
      <w:r w:rsidR="00F63F39" w:rsidRPr="00EC0E02">
        <w:rPr>
          <w:rStyle w:val="Char1"/>
          <w:rtl/>
        </w:rPr>
        <w:t xml:space="preserve"> نه </w:t>
      </w:r>
      <w:r w:rsidR="00082864">
        <w:rPr>
          <w:rStyle w:val="Char1"/>
          <w:rtl/>
        </w:rPr>
        <w:t>آن‌گونه</w:t>
      </w:r>
      <w:r w:rsidR="00F63F39" w:rsidRPr="00EC0E02">
        <w:rPr>
          <w:rStyle w:val="Char1"/>
          <w:rtl/>
        </w:rPr>
        <w:t xml:space="preserve"> </w:t>
      </w:r>
      <w:r w:rsidR="00B435FD" w:rsidRPr="00EC0E02">
        <w:rPr>
          <w:rStyle w:val="Char1"/>
          <w:rFonts w:hint="cs"/>
          <w:rtl/>
        </w:rPr>
        <w:t>که آشوب و فتنه به پا کند-</w:t>
      </w:r>
      <w:r w:rsidR="00CD2BDA" w:rsidRPr="00EC0E02">
        <w:rPr>
          <w:rStyle w:val="Char1"/>
          <w:rtl/>
        </w:rPr>
        <w:t xml:space="preserve"> به این وضعیت اشاره شده است</w:t>
      </w:r>
      <w:r w:rsidR="00F63F39" w:rsidRPr="00EC0E02">
        <w:rPr>
          <w:rStyle w:val="Char1"/>
          <w:rtl/>
        </w:rPr>
        <w:t>.</w:t>
      </w:r>
      <w:r w:rsidR="004B24F2" w:rsidRPr="00EC0E02">
        <w:rPr>
          <w:rStyle w:val="Char1"/>
          <w:rtl/>
        </w:rPr>
        <w:t xml:space="preserve"> ثوبان</w:t>
      </w:r>
      <w:r w:rsidR="00500F83" w:rsidRPr="00EC0E02">
        <w:rPr>
          <w:rStyle w:val="Char1"/>
          <w:rFonts w:cs="CTraditional Arabic" w:hint="cs"/>
          <w:rtl/>
        </w:rPr>
        <w:t>س</w:t>
      </w:r>
      <w:r w:rsidR="00500F83" w:rsidRPr="00EC0E02">
        <w:rPr>
          <w:rStyle w:val="Char1"/>
        </w:rPr>
        <w:t xml:space="preserve"> </w:t>
      </w:r>
      <w:r w:rsidR="004B24F2" w:rsidRPr="00EC0E02">
        <w:rPr>
          <w:rStyle w:val="Char1"/>
          <w:rtl/>
        </w:rPr>
        <w:t xml:space="preserve">خدمتکار رسول الله </w:t>
      </w:r>
      <w:r w:rsidR="00DB6598" w:rsidRPr="00EC0E02">
        <w:rPr>
          <w:rFonts w:ascii="Traditional Arabic" w:hAnsi="Traditional Arabic" w:cs="CTraditional Arabic" w:hint="cs"/>
          <w:sz w:val="28"/>
          <w:szCs w:val="28"/>
          <w:rtl/>
        </w:rPr>
        <w:t>ج</w:t>
      </w:r>
      <w:r w:rsidR="004B24F2" w:rsidRPr="00EC0E02">
        <w:rPr>
          <w:rStyle w:val="Char1"/>
          <w:rtl/>
        </w:rPr>
        <w:t xml:space="preserve"> می</w:t>
      </w:r>
      <w:r w:rsidR="00500F83" w:rsidRPr="00EC0E02">
        <w:rPr>
          <w:rStyle w:val="Char1"/>
        </w:rPr>
        <w:t>‌</w:t>
      </w:r>
      <w:r w:rsidR="004B24F2" w:rsidRPr="00EC0E02">
        <w:rPr>
          <w:rStyle w:val="Char1"/>
          <w:rtl/>
        </w:rPr>
        <w:t xml:space="preserve">گوید: </w:t>
      </w:r>
      <w:r w:rsidR="00480010" w:rsidRPr="00EC0E02">
        <w:rPr>
          <w:rStyle w:val="Char1"/>
          <w:rtl/>
        </w:rPr>
        <w:t>ایشان</w:t>
      </w:r>
      <w:r w:rsidR="004B24F2" w:rsidRPr="00EC0E02">
        <w:rPr>
          <w:rStyle w:val="Char1"/>
          <w:rtl/>
        </w:rPr>
        <w:t xml:space="preserve"> فرمودند: </w:t>
      </w:r>
      <w:r w:rsidR="004B24F2" w:rsidRPr="00EC0E02">
        <w:rPr>
          <w:rStyle w:val="Char3"/>
          <w:rtl/>
        </w:rPr>
        <w:t>«</w:t>
      </w:r>
      <w:r w:rsidR="009304DE" w:rsidRPr="00EC0E02">
        <w:rPr>
          <w:rStyle w:val="Char3"/>
          <w:rtl/>
        </w:rPr>
        <w:t xml:space="preserve">يُوشِكُ أَنْ تَدَاعَى عَلَيْكُمُ الْأُمَمُ كَمَا تَدَاعَى الْأَكَلَةُ عَلَى قَصْعَتِهَا»، </w:t>
      </w:r>
      <w:r w:rsidR="000A400B" w:rsidRPr="00EC0E02">
        <w:rPr>
          <w:rStyle w:val="Char3"/>
          <w:rtl/>
        </w:rPr>
        <w:t>فقال قائلٌ: أَوَ مِن قِلَّةٍ نَحنُ</w:t>
      </w:r>
      <w:r w:rsidR="009304DE" w:rsidRPr="00EC0E02">
        <w:rPr>
          <w:rStyle w:val="Char3"/>
          <w:rtl/>
        </w:rPr>
        <w:t xml:space="preserve"> يَوْمَئِذٍ؟ قَالَ: «</w:t>
      </w:r>
      <w:r w:rsidR="000A400B" w:rsidRPr="00EC0E02">
        <w:rPr>
          <w:rStyle w:val="Char3"/>
          <w:rtl/>
        </w:rPr>
        <w:t xml:space="preserve">بَل </w:t>
      </w:r>
      <w:r w:rsidR="009304DE" w:rsidRPr="00EC0E02">
        <w:rPr>
          <w:rStyle w:val="Char3"/>
          <w:rtl/>
        </w:rPr>
        <w:t xml:space="preserve">أَنْتُمْ </w:t>
      </w:r>
      <w:r w:rsidR="000A400B" w:rsidRPr="00EC0E02">
        <w:rPr>
          <w:rStyle w:val="Char3"/>
          <w:rtl/>
        </w:rPr>
        <w:t>یومئِذٍ كَثِيرٌ، وَلَكِنَّکم</w:t>
      </w:r>
      <w:r w:rsidR="009304DE" w:rsidRPr="00EC0E02">
        <w:rPr>
          <w:rStyle w:val="Char3"/>
          <w:rtl/>
        </w:rPr>
        <w:t xml:space="preserve"> غُثَاءٌ كَغُثَاءِ السَّيْلِ، </w:t>
      </w:r>
      <w:r w:rsidR="000A400B" w:rsidRPr="00EC0E02">
        <w:rPr>
          <w:rStyle w:val="Char3"/>
          <w:rtl/>
        </w:rPr>
        <w:t>ولَینْزَعَنَّ اللهُ</w:t>
      </w:r>
      <w:r w:rsidR="009304DE" w:rsidRPr="00EC0E02">
        <w:rPr>
          <w:rStyle w:val="Char3"/>
          <w:rtl/>
        </w:rPr>
        <w:t xml:space="preserve"> مِنْ</w:t>
      </w:r>
      <w:r w:rsidR="000A400B" w:rsidRPr="00EC0E02">
        <w:rPr>
          <w:rStyle w:val="Char3"/>
          <w:rtl/>
        </w:rPr>
        <w:t xml:space="preserve"> صَدور</w:t>
      </w:r>
      <w:r w:rsidR="009304DE" w:rsidRPr="00EC0E02">
        <w:rPr>
          <w:rStyle w:val="Char3"/>
          <w:rtl/>
        </w:rPr>
        <w:t xml:space="preserve"> عَدُوِّكُمْ</w:t>
      </w:r>
      <w:r w:rsidR="000A400B" w:rsidRPr="00EC0E02">
        <w:rPr>
          <w:rStyle w:val="Char3"/>
          <w:rtl/>
        </w:rPr>
        <w:t xml:space="preserve"> الْمَهَابَةَ مِنکم </w:t>
      </w:r>
      <w:r w:rsidR="009304DE" w:rsidRPr="00EC0E02">
        <w:rPr>
          <w:rStyle w:val="Char3"/>
          <w:rtl/>
        </w:rPr>
        <w:t>، وَ</w:t>
      </w:r>
      <w:r w:rsidR="000A400B" w:rsidRPr="00EC0E02">
        <w:rPr>
          <w:rStyle w:val="Char3"/>
          <w:rtl/>
        </w:rPr>
        <w:t>لَیقذِفَنَّ اللهُ</w:t>
      </w:r>
      <w:r w:rsidR="009304DE" w:rsidRPr="00EC0E02">
        <w:rPr>
          <w:rStyle w:val="Char3"/>
          <w:rtl/>
        </w:rPr>
        <w:t xml:space="preserve"> فِي قُلُوبِكُمُ الْوَهَنُ»، قَالُوا: </w:t>
      </w:r>
      <w:r w:rsidR="000A400B" w:rsidRPr="00EC0E02">
        <w:rPr>
          <w:rStyle w:val="Char3"/>
          <w:rtl/>
        </w:rPr>
        <w:t xml:space="preserve">یا رسولَ اللهِ! </w:t>
      </w:r>
      <w:r w:rsidR="009304DE" w:rsidRPr="00EC0E02">
        <w:rPr>
          <w:rStyle w:val="Char3"/>
          <w:rtl/>
        </w:rPr>
        <w:t>وَمَا الْوَهَنُ؟ قَالَ: «حُبُّ الدُّنْيَا وَكَرَاهِيَةُ الْمَوْتِ»</w:t>
      </w:r>
      <w:r w:rsidR="00E62446" w:rsidRPr="00EC0E02">
        <w:rPr>
          <w:rStyle w:val="Char1"/>
          <w:rtl/>
        </w:rPr>
        <w:t>: (</w:t>
      </w:r>
      <w:r w:rsidR="00781A21" w:rsidRPr="00EC0E02">
        <w:rPr>
          <w:rStyle w:val="Char1"/>
          <w:rFonts w:hint="cs"/>
          <w:rtl/>
        </w:rPr>
        <w:t xml:space="preserve">به زودی </w:t>
      </w:r>
      <w:r w:rsidR="00E62446" w:rsidRPr="00EC0E02">
        <w:rPr>
          <w:rStyle w:val="Char1"/>
          <w:rtl/>
        </w:rPr>
        <w:t>دیگر امت</w:t>
      </w:r>
      <w:r w:rsidR="00500F83" w:rsidRPr="00EC0E02">
        <w:rPr>
          <w:rStyle w:val="Char1"/>
        </w:rPr>
        <w:t>‌</w:t>
      </w:r>
      <w:r w:rsidR="00E62446" w:rsidRPr="00EC0E02">
        <w:rPr>
          <w:rStyle w:val="Char1"/>
          <w:rtl/>
        </w:rPr>
        <w:t xml:space="preserve">ها علیه شما فراخوان </w:t>
      </w:r>
      <w:r w:rsidR="000658D0" w:rsidRPr="00EC0E02">
        <w:rPr>
          <w:rStyle w:val="Char1"/>
          <w:rFonts w:hint="cs"/>
          <w:rtl/>
        </w:rPr>
        <w:t>می</w:t>
      </w:r>
      <w:r w:rsidR="00500F83" w:rsidRPr="00EC0E02">
        <w:rPr>
          <w:rStyle w:val="Char1"/>
        </w:rPr>
        <w:t>‌</w:t>
      </w:r>
      <w:r w:rsidR="00E62446" w:rsidRPr="00EC0E02">
        <w:rPr>
          <w:rStyle w:val="Char1"/>
          <w:rtl/>
        </w:rPr>
        <w:t xml:space="preserve">دهند، </w:t>
      </w:r>
      <w:r w:rsidR="00F51801">
        <w:rPr>
          <w:rStyle w:val="Char1"/>
          <w:rtl/>
        </w:rPr>
        <w:t>چنان‌که</w:t>
      </w:r>
      <w:r w:rsidR="00E62446" w:rsidRPr="00EC0E02">
        <w:rPr>
          <w:rStyle w:val="Char1"/>
          <w:rtl/>
        </w:rPr>
        <w:t xml:space="preserve"> </w:t>
      </w:r>
      <w:r w:rsidR="00AB259D" w:rsidRPr="00EC0E02">
        <w:rPr>
          <w:rStyle w:val="Char1"/>
          <w:rtl/>
        </w:rPr>
        <w:t>خورندگان</w:t>
      </w:r>
      <w:r w:rsidR="00E62446" w:rsidRPr="00EC0E02">
        <w:rPr>
          <w:rStyle w:val="Char1"/>
          <w:rtl/>
        </w:rPr>
        <w:t xml:space="preserve"> برای کاسه</w:t>
      </w:r>
      <w:r w:rsidR="00500F83" w:rsidRPr="00EC0E02">
        <w:rPr>
          <w:rStyle w:val="Char1"/>
        </w:rPr>
        <w:t>‌</w:t>
      </w:r>
      <w:r w:rsidR="00E62446" w:rsidRPr="00EC0E02">
        <w:rPr>
          <w:rStyle w:val="Char1"/>
          <w:rtl/>
        </w:rPr>
        <w:t>ی غذا فرا می</w:t>
      </w:r>
      <w:r w:rsidR="00500F83" w:rsidRPr="00EC0E02">
        <w:rPr>
          <w:rStyle w:val="Char1"/>
        </w:rPr>
        <w:t>‌</w:t>
      </w:r>
      <w:r w:rsidR="00E62446" w:rsidRPr="00EC0E02">
        <w:rPr>
          <w:rStyle w:val="Char1"/>
          <w:rtl/>
        </w:rPr>
        <w:t xml:space="preserve">خوانند. شخصی گفت: به خاطر تعداد کم ما؟ فرمودند: بلکه شما در آن روز </w:t>
      </w:r>
      <w:r w:rsidR="00425A8E" w:rsidRPr="00EC0E02">
        <w:rPr>
          <w:rStyle w:val="Char1"/>
          <w:rFonts w:hint="cs"/>
          <w:rtl/>
        </w:rPr>
        <w:t>بسیارید</w:t>
      </w:r>
      <w:r w:rsidR="00131660" w:rsidRPr="00EC0E02">
        <w:rPr>
          <w:rStyle w:val="Char1"/>
          <w:rFonts w:hint="cs"/>
          <w:rtl/>
        </w:rPr>
        <w:t>؛</w:t>
      </w:r>
      <w:r w:rsidR="00E62446" w:rsidRPr="00EC0E02">
        <w:rPr>
          <w:rStyle w:val="Char1"/>
          <w:rtl/>
        </w:rPr>
        <w:t xml:space="preserve"> اما همانند کف روی آب هستید.</w:t>
      </w:r>
      <w:r w:rsidR="00640008" w:rsidRPr="00EC0E02">
        <w:rPr>
          <w:rStyle w:val="Char1"/>
          <w:rtl/>
        </w:rPr>
        <w:t xml:space="preserve"> به یقین الله هیبت شما را از دل دشمنانتان </w:t>
      </w:r>
      <w:r w:rsidR="002C3E37" w:rsidRPr="00EC0E02">
        <w:rPr>
          <w:rStyle w:val="Char1"/>
          <w:rtl/>
        </w:rPr>
        <w:t>ریشه کن می</w:t>
      </w:r>
      <w:r w:rsidR="00500F83" w:rsidRPr="00EC0E02">
        <w:rPr>
          <w:rStyle w:val="Char1"/>
        </w:rPr>
        <w:t>‌</w:t>
      </w:r>
      <w:r w:rsidR="002C3E37" w:rsidRPr="00EC0E02">
        <w:rPr>
          <w:rStyle w:val="Char1"/>
          <w:rtl/>
        </w:rPr>
        <w:t>کند</w:t>
      </w:r>
      <w:r w:rsidR="00640008" w:rsidRPr="00EC0E02">
        <w:rPr>
          <w:rStyle w:val="Char1"/>
          <w:rtl/>
        </w:rPr>
        <w:t xml:space="preserve"> و حتماً در دل</w:t>
      </w:r>
      <w:r w:rsidR="00500F83" w:rsidRPr="00EC0E02">
        <w:rPr>
          <w:rStyle w:val="Char1"/>
        </w:rPr>
        <w:t>‌</w:t>
      </w:r>
      <w:r w:rsidR="00640008" w:rsidRPr="00EC0E02">
        <w:rPr>
          <w:rStyle w:val="Char1"/>
          <w:rtl/>
        </w:rPr>
        <w:t xml:space="preserve">هاتان </w:t>
      </w:r>
      <w:r w:rsidR="003F6E47" w:rsidRPr="00EC0E02">
        <w:rPr>
          <w:rStyle w:val="Char1"/>
          <w:rtl/>
        </w:rPr>
        <w:t xml:space="preserve">سستی </w:t>
      </w:r>
      <w:r w:rsidR="00640008" w:rsidRPr="00EC0E02">
        <w:rPr>
          <w:rStyle w:val="Char1"/>
          <w:rtl/>
        </w:rPr>
        <w:t>می</w:t>
      </w:r>
      <w:r w:rsidR="00500F83" w:rsidRPr="00EC0E02">
        <w:rPr>
          <w:rStyle w:val="Char1"/>
        </w:rPr>
        <w:t>‌</w:t>
      </w:r>
      <w:r w:rsidR="00640008" w:rsidRPr="00EC0E02">
        <w:rPr>
          <w:rStyle w:val="Char1"/>
          <w:rtl/>
        </w:rPr>
        <w:t xml:space="preserve">افکند. گفتند: ای رسول </w:t>
      </w:r>
      <w:r w:rsidR="0000304B" w:rsidRPr="00EC0E02">
        <w:rPr>
          <w:rStyle w:val="Char1"/>
          <w:rFonts w:hint="cs"/>
          <w:rtl/>
        </w:rPr>
        <w:t>الله</w:t>
      </w:r>
      <w:r w:rsidR="00640008" w:rsidRPr="00EC0E02">
        <w:rPr>
          <w:rStyle w:val="Char1"/>
          <w:rtl/>
        </w:rPr>
        <w:t>! سستی چیست؟ فرمود: حُب</w:t>
      </w:r>
      <w:r w:rsidR="00844C16" w:rsidRPr="00EC0E02">
        <w:rPr>
          <w:rStyle w:val="Char1"/>
          <w:rFonts w:hint="cs"/>
          <w:rtl/>
        </w:rPr>
        <w:t>ّ</w:t>
      </w:r>
      <w:r w:rsidR="00640008" w:rsidRPr="00EC0E02">
        <w:rPr>
          <w:rStyle w:val="Char1"/>
          <w:rtl/>
        </w:rPr>
        <w:t xml:space="preserve"> دنیا و کراهیت مرگ</w:t>
      </w:r>
      <w:r w:rsidR="00640008" w:rsidRPr="00EC0E02">
        <w:rPr>
          <w:rStyle w:val="Char1"/>
          <w:vertAlign w:val="superscript"/>
          <w:rtl/>
        </w:rPr>
        <w:footnoteReference w:id="1"/>
      </w:r>
      <w:r w:rsidR="00640008" w:rsidRPr="00EC0E02">
        <w:rPr>
          <w:rStyle w:val="Char1"/>
          <w:rtl/>
        </w:rPr>
        <w:t>.</w:t>
      </w:r>
    </w:p>
    <w:p w:rsidR="00131660" w:rsidRPr="00EC0E02" w:rsidRDefault="00550461" w:rsidP="00EC0E02">
      <w:pPr>
        <w:ind w:firstLine="284"/>
        <w:rPr>
          <w:rStyle w:val="Char1"/>
          <w:rtl/>
        </w:rPr>
      </w:pPr>
      <w:r>
        <w:rPr>
          <w:rStyle w:val="Char1"/>
          <w:rtl/>
        </w:rPr>
        <w:t xml:space="preserve"> </w:t>
      </w:r>
      <w:r w:rsidR="00A7604B" w:rsidRPr="00EC0E02">
        <w:rPr>
          <w:rStyle w:val="Char1"/>
          <w:rtl/>
        </w:rPr>
        <w:t>حدیث مذکور _</w:t>
      </w:r>
      <w:r w:rsidR="007B1FB9" w:rsidRPr="00EC0E02">
        <w:rPr>
          <w:rStyle w:val="Char1"/>
        </w:rPr>
        <w:t xml:space="preserve"> </w:t>
      </w:r>
      <w:r w:rsidR="00A7604B" w:rsidRPr="00EC0E02">
        <w:rPr>
          <w:rStyle w:val="Char1"/>
          <w:rtl/>
        </w:rPr>
        <w:t>که حالت سستی را مشخص می</w:t>
      </w:r>
      <w:r w:rsidR="007B1FB9" w:rsidRPr="00EC0E02">
        <w:rPr>
          <w:rStyle w:val="Char1"/>
        </w:rPr>
        <w:t>‌</w:t>
      </w:r>
      <w:r w:rsidR="00A7604B" w:rsidRPr="00EC0E02">
        <w:rPr>
          <w:rStyle w:val="Char1"/>
          <w:rtl/>
        </w:rPr>
        <w:t>کند</w:t>
      </w:r>
      <w:r w:rsidR="007B1FB9" w:rsidRPr="00EC0E02">
        <w:rPr>
          <w:rStyle w:val="Char1"/>
        </w:rPr>
        <w:t xml:space="preserve"> </w:t>
      </w:r>
      <w:r w:rsidR="00A7604B" w:rsidRPr="00EC0E02">
        <w:rPr>
          <w:rStyle w:val="Char1"/>
          <w:rtl/>
        </w:rPr>
        <w:t>_ سایه</w:t>
      </w:r>
      <w:r w:rsidR="007B1FB9" w:rsidRPr="00EC0E02">
        <w:rPr>
          <w:rStyle w:val="Char1"/>
        </w:rPr>
        <w:t>‌</w:t>
      </w:r>
      <w:r w:rsidR="000512C2" w:rsidRPr="00EC0E02">
        <w:rPr>
          <w:rStyle w:val="Char1"/>
          <w:rtl/>
        </w:rPr>
        <w:t>ه</w:t>
      </w:r>
      <w:r w:rsidR="00A7604B" w:rsidRPr="00EC0E02">
        <w:rPr>
          <w:rStyle w:val="Char1"/>
          <w:rtl/>
        </w:rPr>
        <w:t>ا</w:t>
      </w:r>
      <w:r w:rsidR="00873B0D" w:rsidRPr="00EC0E02">
        <w:rPr>
          <w:rStyle w:val="Char1"/>
          <w:rFonts w:hint="cs"/>
          <w:rtl/>
        </w:rPr>
        <w:t>ی</w:t>
      </w:r>
      <w:r w:rsidR="00A7604B" w:rsidRPr="00EC0E02">
        <w:rPr>
          <w:rStyle w:val="Char1"/>
          <w:rtl/>
        </w:rPr>
        <w:t>ی فراگیر</w:t>
      </w:r>
      <w:r w:rsidR="00873B0D" w:rsidRPr="00EC0E02">
        <w:rPr>
          <w:rStyle w:val="Char1"/>
          <w:rFonts w:hint="cs"/>
          <w:rtl/>
        </w:rPr>
        <w:t xml:space="preserve"> می</w:t>
      </w:r>
      <w:r w:rsidR="007B1FB9" w:rsidRPr="00EC0E02">
        <w:rPr>
          <w:rStyle w:val="Char1"/>
        </w:rPr>
        <w:t>‌</w:t>
      </w:r>
      <w:r w:rsidR="00873B0D" w:rsidRPr="00EC0E02">
        <w:rPr>
          <w:rStyle w:val="Char1"/>
          <w:rFonts w:hint="cs"/>
          <w:rtl/>
        </w:rPr>
        <w:t>افکند</w:t>
      </w:r>
      <w:r>
        <w:rPr>
          <w:rStyle w:val="Char1"/>
          <w:rFonts w:hint="cs"/>
          <w:rtl/>
        </w:rPr>
        <w:t xml:space="preserve"> </w:t>
      </w:r>
      <w:r w:rsidR="00A7604B" w:rsidRPr="00EC0E02">
        <w:rPr>
          <w:rStyle w:val="Char1"/>
          <w:rtl/>
        </w:rPr>
        <w:t xml:space="preserve">و </w:t>
      </w:r>
      <w:r w:rsidR="00C04CE5" w:rsidRPr="00EC0E02">
        <w:rPr>
          <w:rStyle w:val="Char1"/>
          <w:rFonts w:hint="cs"/>
          <w:rtl/>
        </w:rPr>
        <w:t xml:space="preserve">به </w:t>
      </w:r>
      <w:r w:rsidR="00A7604B" w:rsidRPr="00EC0E02">
        <w:rPr>
          <w:rStyle w:val="Char1"/>
          <w:rtl/>
        </w:rPr>
        <w:t>ر</w:t>
      </w:r>
      <w:r w:rsidR="000512C2" w:rsidRPr="00EC0E02">
        <w:rPr>
          <w:rStyle w:val="Char1"/>
          <w:rtl/>
        </w:rPr>
        <w:t>هنمون</w:t>
      </w:r>
      <w:r w:rsidR="007B1FB9" w:rsidRPr="00EC0E02">
        <w:rPr>
          <w:rStyle w:val="Char1"/>
        </w:rPr>
        <w:t>‌</w:t>
      </w:r>
      <w:r w:rsidR="000512C2" w:rsidRPr="00EC0E02">
        <w:rPr>
          <w:rStyle w:val="Char1"/>
          <w:rtl/>
        </w:rPr>
        <w:t>هایی</w:t>
      </w:r>
      <w:r w:rsidR="00A7604B" w:rsidRPr="00EC0E02">
        <w:rPr>
          <w:rStyle w:val="Char1"/>
          <w:rtl/>
        </w:rPr>
        <w:t xml:space="preserve"> </w:t>
      </w:r>
      <w:r w:rsidR="000512C2" w:rsidRPr="00EC0E02">
        <w:rPr>
          <w:rStyle w:val="Char1"/>
          <w:rtl/>
        </w:rPr>
        <w:t>گرانقدر</w:t>
      </w:r>
      <w:r w:rsidR="00A7604B" w:rsidRPr="00EC0E02">
        <w:rPr>
          <w:rStyle w:val="Char1"/>
          <w:rtl/>
        </w:rPr>
        <w:t xml:space="preserve"> از حقیقت امت اسلامی </w:t>
      </w:r>
      <w:r w:rsidR="00C04CE5" w:rsidRPr="00EC0E02">
        <w:rPr>
          <w:rStyle w:val="Char1"/>
          <w:rFonts w:hint="cs"/>
          <w:rtl/>
        </w:rPr>
        <w:t>اشاره می</w:t>
      </w:r>
      <w:r w:rsidR="007B1FB9" w:rsidRPr="00EC0E02">
        <w:rPr>
          <w:rStyle w:val="Char1"/>
        </w:rPr>
        <w:t>‌</w:t>
      </w:r>
      <w:r w:rsidR="00C04CE5" w:rsidRPr="00EC0E02">
        <w:rPr>
          <w:rStyle w:val="Char1"/>
          <w:rFonts w:hint="cs"/>
          <w:rtl/>
        </w:rPr>
        <w:t>کند</w:t>
      </w:r>
      <w:r w:rsidR="00131660" w:rsidRPr="00EC0E02">
        <w:rPr>
          <w:rStyle w:val="Char1"/>
          <w:rFonts w:hint="cs"/>
          <w:rtl/>
        </w:rPr>
        <w:t>:</w:t>
      </w:r>
    </w:p>
    <w:p w:rsidR="000512C2" w:rsidRPr="00EC0E02" w:rsidRDefault="00AF36AD" w:rsidP="00EC0E02">
      <w:pPr>
        <w:pStyle w:val="ListParagraph"/>
        <w:numPr>
          <w:ilvl w:val="0"/>
          <w:numId w:val="37"/>
        </w:numPr>
        <w:ind w:left="641" w:hanging="357"/>
        <w:rPr>
          <w:rStyle w:val="Char1"/>
        </w:rPr>
      </w:pPr>
      <w:r w:rsidRPr="00EC0E02">
        <w:rPr>
          <w:rStyle w:val="Char2"/>
          <w:rtl/>
        </w:rPr>
        <w:t>اول</w:t>
      </w:r>
      <w:r w:rsidRPr="00EC0E02">
        <w:rPr>
          <w:rFonts w:ascii="Traditional Arabic" w:hAnsi="Traditional Arabic" w:cs="2  Badr"/>
          <w:b/>
          <w:bCs/>
          <w:sz w:val="28"/>
          <w:szCs w:val="28"/>
          <w:rtl/>
        </w:rPr>
        <w:t>:</w:t>
      </w:r>
      <w:r w:rsidR="00B342C6" w:rsidRPr="00EC0E02">
        <w:rPr>
          <w:rFonts w:ascii="Traditional Arabic" w:hAnsi="Traditional Arabic" w:cs="2  Badr"/>
          <w:b/>
          <w:bCs/>
          <w:sz w:val="28"/>
          <w:szCs w:val="28"/>
          <w:rtl/>
        </w:rPr>
        <w:t xml:space="preserve"> </w:t>
      </w:r>
      <w:r w:rsidR="004A15C1" w:rsidRPr="00EC0E02">
        <w:rPr>
          <w:rStyle w:val="Char1"/>
          <w:rtl/>
        </w:rPr>
        <w:t>دشمنان اسلام که سربازان ابلیس و همکاران شیطان</w:t>
      </w:r>
      <w:r w:rsidR="007B1FB9" w:rsidRPr="00EC0E02">
        <w:rPr>
          <w:rStyle w:val="Char1"/>
        </w:rPr>
        <w:t>‌</w:t>
      </w:r>
      <w:r w:rsidR="004A15C1" w:rsidRPr="00EC0E02">
        <w:rPr>
          <w:rStyle w:val="Char1"/>
          <w:rtl/>
        </w:rPr>
        <w:t>اند</w:t>
      </w:r>
      <w:r w:rsidR="007C6D8A" w:rsidRPr="00EC0E02">
        <w:rPr>
          <w:rStyle w:val="Char1"/>
          <w:rFonts w:hint="cs"/>
          <w:rtl/>
        </w:rPr>
        <w:t>،</w:t>
      </w:r>
      <w:r w:rsidR="004A15C1" w:rsidRPr="00EC0E02">
        <w:rPr>
          <w:rStyle w:val="Char1"/>
          <w:rtl/>
        </w:rPr>
        <w:t xml:space="preserve"> در کمین رشد و نمو امت و دولت</w:t>
      </w:r>
      <w:r w:rsidR="00CF4305" w:rsidRPr="00EC0E02">
        <w:rPr>
          <w:rStyle w:val="Char1"/>
          <w:rtl/>
        </w:rPr>
        <w:t xml:space="preserve"> اسلام</w:t>
      </w:r>
      <w:r w:rsidR="007B1FB9" w:rsidRPr="00EC0E02">
        <w:rPr>
          <w:rStyle w:val="Char1"/>
        </w:rPr>
        <w:t>‌</w:t>
      </w:r>
      <w:r w:rsidR="00DD0A13" w:rsidRPr="00EC0E02">
        <w:rPr>
          <w:rStyle w:val="Char1"/>
          <w:rtl/>
        </w:rPr>
        <w:t>اند</w:t>
      </w:r>
      <w:r w:rsidR="00DD0A13" w:rsidRPr="00EC0E02">
        <w:rPr>
          <w:rStyle w:val="Char1"/>
          <w:rFonts w:hint="cs"/>
          <w:rtl/>
        </w:rPr>
        <w:t>.</w:t>
      </w:r>
      <w:r w:rsidR="004A15C1" w:rsidRPr="00EC0E02">
        <w:rPr>
          <w:rStyle w:val="Char1"/>
          <w:rtl/>
        </w:rPr>
        <w:t xml:space="preserve"> چرا که می</w:t>
      </w:r>
      <w:r w:rsidR="007B1FB9" w:rsidRPr="00EC0E02">
        <w:rPr>
          <w:rStyle w:val="Char1"/>
        </w:rPr>
        <w:t>‌</w:t>
      </w:r>
      <w:r w:rsidR="004A15C1" w:rsidRPr="00EC0E02">
        <w:rPr>
          <w:rStyle w:val="Char1"/>
          <w:rtl/>
        </w:rPr>
        <w:t xml:space="preserve">بینند سستی به </w:t>
      </w:r>
      <w:r w:rsidR="007950A2" w:rsidRPr="00EC0E02">
        <w:rPr>
          <w:rStyle w:val="Char1"/>
          <w:rtl/>
        </w:rPr>
        <w:t>آن</w:t>
      </w:r>
      <w:r w:rsidR="004A15C1" w:rsidRPr="00EC0E02">
        <w:rPr>
          <w:rStyle w:val="Char1"/>
          <w:rtl/>
        </w:rPr>
        <w:t xml:space="preserve"> </w:t>
      </w:r>
      <w:r w:rsidR="007950A2" w:rsidRPr="00EC0E02">
        <w:rPr>
          <w:rStyle w:val="Char1"/>
          <w:rtl/>
        </w:rPr>
        <w:t>رخنه کرده</w:t>
      </w:r>
      <w:r w:rsidR="004A15C1" w:rsidRPr="00EC0E02">
        <w:rPr>
          <w:rStyle w:val="Char1"/>
          <w:rtl/>
        </w:rPr>
        <w:t xml:space="preserve"> و بیماری جسمش را پوکیده است</w:t>
      </w:r>
      <w:r w:rsidR="00CF4C10" w:rsidRPr="00EC0E02">
        <w:rPr>
          <w:rStyle w:val="Char1"/>
          <w:rtl/>
        </w:rPr>
        <w:t xml:space="preserve">. </w:t>
      </w:r>
      <w:r w:rsidR="008C646F" w:rsidRPr="00EC0E02">
        <w:rPr>
          <w:rStyle w:val="Char1"/>
          <w:rFonts w:hint="cs"/>
          <w:rtl/>
        </w:rPr>
        <w:t xml:space="preserve">لذا </w:t>
      </w:r>
      <w:r w:rsidR="00CF4C10" w:rsidRPr="00EC0E02">
        <w:rPr>
          <w:rStyle w:val="Char1"/>
          <w:rtl/>
        </w:rPr>
        <w:t>به آن یورش آورده</w:t>
      </w:r>
      <w:r w:rsidR="007B1FB9" w:rsidRPr="00EC0E02">
        <w:rPr>
          <w:rStyle w:val="Char1"/>
        </w:rPr>
        <w:t>‌</w:t>
      </w:r>
      <w:r w:rsidR="00CF4C10" w:rsidRPr="00EC0E02">
        <w:rPr>
          <w:rStyle w:val="Char1"/>
          <w:rtl/>
        </w:rPr>
        <w:t xml:space="preserve">اند و </w:t>
      </w:r>
      <w:r w:rsidR="00616692" w:rsidRPr="00EC0E02">
        <w:rPr>
          <w:rStyle w:val="Char1"/>
          <w:rFonts w:hint="cs"/>
          <w:rtl/>
        </w:rPr>
        <w:t>عده</w:t>
      </w:r>
      <w:r w:rsidR="007B1FB9" w:rsidRPr="00EC0E02">
        <w:rPr>
          <w:rStyle w:val="Char1"/>
        </w:rPr>
        <w:t>‌</w:t>
      </w:r>
      <w:r w:rsidR="00616692" w:rsidRPr="00EC0E02">
        <w:rPr>
          <w:rStyle w:val="Char1"/>
          <w:rFonts w:hint="cs"/>
          <w:rtl/>
        </w:rPr>
        <w:t>ی</w:t>
      </w:r>
      <w:r w:rsidR="00711568" w:rsidRPr="00EC0E02">
        <w:rPr>
          <w:rStyle w:val="Char1"/>
          <w:rFonts w:hint="cs"/>
          <w:rtl/>
        </w:rPr>
        <w:t xml:space="preserve"> باقی مانده</w:t>
      </w:r>
      <w:r w:rsidR="007B1FB9" w:rsidRPr="00EC0E02">
        <w:rPr>
          <w:rStyle w:val="Char1"/>
        </w:rPr>
        <w:t>‌</w:t>
      </w:r>
      <w:r w:rsidR="00711568" w:rsidRPr="00EC0E02">
        <w:rPr>
          <w:rStyle w:val="Char1"/>
          <w:rFonts w:hint="cs"/>
          <w:rtl/>
        </w:rPr>
        <w:t xml:space="preserve">ی </w:t>
      </w:r>
      <w:r w:rsidR="00C7212D" w:rsidRPr="00EC0E02">
        <w:rPr>
          <w:rStyle w:val="Char1"/>
          <w:rFonts w:hint="cs"/>
          <w:rtl/>
        </w:rPr>
        <w:t xml:space="preserve">آن </w:t>
      </w:r>
      <w:r w:rsidR="00711568" w:rsidRPr="00EC0E02">
        <w:rPr>
          <w:rStyle w:val="Char1"/>
          <w:rFonts w:hint="cs"/>
          <w:rtl/>
        </w:rPr>
        <w:t>را پنهان نموده</w:t>
      </w:r>
      <w:r w:rsidR="007B1FB9" w:rsidRPr="00EC0E02">
        <w:rPr>
          <w:rStyle w:val="Char1"/>
        </w:rPr>
        <w:t>‌</w:t>
      </w:r>
      <w:r w:rsidR="00711568" w:rsidRPr="00EC0E02">
        <w:rPr>
          <w:rStyle w:val="Char1"/>
          <w:rFonts w:hint="cs"/>
          <w:rtl/>
        </w:rPr>
        <w:t>اند</w:t>
      </w:r>
      <w:r w:rsidR="00CF4C10" w:rsidRPr="00EC0E02">
        <w:rPr>
          <w:rStyle w:val="Char1"/>
          <w:rtl/>
        </w:rPr>
        <w:t>.</w:t>
      </w:r>
      <w:r w:rsidR="00550461">
        <w:rPr>
          <w:rStyle w:val="Char1"/>
          <w:rtl/>
        </w:rPr>
        <w:t xml:space="preserve"> </w:t>
      </w:r>
    </w:p>
    <w:p w:rsidR="00CF4305" w:rsidRPr="00EC0E02" w:rsidRDefault="00550461" w:rsidP="00EC0E02">
      <w:pPr>
        <w:ind w:firstLine="284"/>
        <w:rPr>
          <w:rStyle w:val="Char1"/>
          <w:rtl/>
        </w:rPr>
      </w:pPr>
      <w:r>
        <w:rPr>
          <w:rStyle w:val="Char1"/>
          <w:rtl/>
        </w:rPr>
        <w:t xml:space="preserve"> </w:t>
      </w:r>
      <w:r w:rsidR="00CF4305" w:rsidRPr="00EC0E02">
        <w:rPr>
          <w:rStyle w:val="Char1"/>
          <w:rtl/>
        </w:rPr>
        <w:t xml:space="preserve">پیوسته کفار و مشرکینِ اهل کتاب از </w:t>
      </w:r>
      <w:r w:rsidR="002A6A3A" w:rsidRPr="00EC0E02">
        <w:rPr>
          <w:rStyle w:val="Char1"/>
          <w:rtl/>
        </w:rPr>
        <w:t>ابتدای درخشش</w:t>
      </w:r>
      <w:r w:rsidR="00CF4305" w:rsidRPr="00EC0E02">
        <w:rPr>
          <w:rStyle w:val="Char1"/>
          <w:rtl/>
        </w:rPr>
        <w:t xml:space="preserve"> اسلام </w:t>
      </w:r>
      <w:r w:rsidR="002A6A3A" w:rsidRPr="00EC0E02">
        <w:rPr>
          <w:rStyle w:val="Char1"/>
          <w:rtl/>
        </w:rPr>
        <w:t xml:space="preserve">آن دولت نوپایی که پیامبر </w:t>
      </w:r>
      <w:r w:rsidR="00DB6598" w:rsidRPr="00EC0E02">
        <w:rPr>
          <w:rFonts w:ascii="Traditional Arabic" w:hAnsi="Traditional Arabic" w:cs="CTraditional Arabic" w:hint="cs"/>
          <w:sz w:val="28"/>
          <w:szCs w:val="28"/>
          <w:rtl/>
        </w:rPr>
        <w:t>ج</w:t>
      </w:r>
      <w:r>
        <w:rPr>
          <w:rStyle w:val="Char1"/>
          <w:rtl/>
        </w:rPr>
        <w:t xml:space="preserve"> </w:t>
      </w:r>
      <w:r w:rsidR="002A6A3A" w:rsidRPr="00EC0E02">
        <w:rPr>
          <w:rStyle w:val="Char1"/>
          <w:rtl/>
        </w:rPr>
        <w:t>پی ریزی</w:t>
      </w:r>
      <w:r w:rsidR="00CD68F6" w:rsidRPr="00EC0E02">
        <w:rPr>
          <w:rStyle w:val="Char1"/>
          <w:rtl/>
        </w:rPr>
        <w:t xml:space="preserve"> اش</w:t>
      </w:r>
      <w:r w:rsidR="002A6A3A" w:rsidRPr="00EC0E02">
        <w:rPr>
          <w:rStyle w:val="Char1"/>
          <w:rtl/>
        </w:rPr>
        <w:t xml:space="preserve"> کرد و ارکان آن را</w:t>
      </w:r>
      <w:r>
        <w:rPr>
          <w:rStyle w:val="Char1"/>
          <w:rtl/>
        </w:rPr>
        <w:t xml:space="preserve"> </w:t>
      </w:r>
      <w:r w:rsidR="007D34C5" w:rsidRPr="00EC0E02">
        <w:rPr>
          <w:rStyle w:val="Char1"/>
          <w:rtl/>
        </w:rPr>
        <w:t xml:space="preserve">در مدینه و ما حول </w:t>
      </w:r>
      <w:r w:rsidR="00B01A12" w:rsidRPr="00EC0E02">
        <w:rPr>
          <w:rStyle w:val="Char1"/>
          <w:rFonts w:hint="cs"/>
          <w:rtl/>
        </w:rPr>
        <w:t>آن</w:t>
      </w:r>
      <w:r w:rsidR="00CD68F6" w:rsidRPr="00EC0E02">
        <w:rPr>
          <w:rStyle w:val="Char1"/>
          <w:rtl/>
        </w:rPr>
        <w:t xml:space="preserve"> </w:t>
      </w:r>
      <w:r w:rsidR="00EB2EDD" w:rsidRPr="00EC0E02">
        <w:rPr>
          <w:rStyle w:val="Char1"/>
          <w:rtl/>
        </w:rPr>
        <w:t>استوار نمود</w:t>
      </w:r>
      <w:r w:rsidR="002A6A3A" w:rsidRPr="00EC0E02">
        <w:rPr>
          <w:rStyle w:val="Char1"/>
          <w:rtl/>
        </w:rPr>
        <w:t xml:space="preserve">، </w:t>
      </w:r>
      <w:r w:rsidR="00CF4305" w:rsidRPr="00EC0E02">
        <w:rPr>
          <w:rStyle w:val="Char1"/>
          <w:rtl/>
        </w:rPr>
        <w:t>بدین کار مشغول</w:t>
      </w:r>
      <w:r w:rsidR="00215CB7">
        <w:rPr>
          <w:rStyle w:val="Char1"/>
          <w:rtl/>
        </w:rPr>
        <w:t>‌اند.</w:t>
      </w:r>
    </w:p>
    <w:p w:rsidR="00571367" w:rsidRPr="00EC0E02" w:rsidRDefault="00571367" w:rsidP="00F51801">
      <w:pPr>
        <w:pStyle w:val="a2"/>
        <w:rPr>
          <w:rtl/>
        </w:rPr>
      </w:pPr>
      <w:r w:rsidRPr="00EC0E02">
        <w:rPr>
          <w:rtl/>
        </w:rPr>
        <w:t xml:space="preserve">این جریان به وضوح در حدیث </w:t>
      </w:r>
      <w:r w:rsidRPr="00EC0E02">
        <w:rPr>
          <w:rStyle w:val="Char3"/>
          <w:rtl/>
        </w:rPr>
        <w:t>(الثلاثةِ ال</w:t>
      </w:r>
      <w:r w:rsidR="007047B0" w:rsidRPr="00EC0E02">
        <w:rPr>
          <w:rStyle w:val="Char3"/>
          <w:rFonts w:hint="cs"/>
          <w:rtl/>
        </w:rPr>
        <w:t>َّ</w:t>
      </w:r>
      <w:r w:rsidRPr="00EC0E02">
        <w:rPr>
          <w:rStyle w:val="Char3"/>
          <w:rtl/>
        </w:rPr>
        <w:t>ذین</w:t>
      </w:r>
      <w:r w:rsidR="00E146AF" w:rsidRPr="00EC0E02">
        <w:rPr>
          <w:rStyle w:val="Char3"/>
          <w:rFonts w:hint="cs"/>
          <w:rtl/>
        </w:rPr>
        <w:t>َ</w:t>
      </w:r>
      <w:r w:rsidRPr="00EC0E02">
        <w:rPr>
          <w:rStyle w:val="Char3"/>
          <w:rtl/>
        </w:rPr>
        <w:t xml:space="preserve"> خُلِّفوا:</w:t>
      </w:r>
      <w:r w:rsidRPr="00EC0E02">
        <w:rPr>
          <w:rtl/>
        </w:rPr>
        <w:t xml:space="preserve"> آن سه فردی که</w:t>
      </w:r>
      <w:r w:rsidR="001F3159" w:rsidRPr="00EC0E02">
        <w:rPr>
          <w:rtl/>
        </w:rPr>
        <w:t xml:space="preserve"> از جنگ</w:t>
      </w:r>
      <w:r w:rsidRPr="00EC0E02">
        <w:rPr>
          <w:rtl/>
        </w:rPr>
        <w:t xml:space="preserve"> عقب ماندند)</w:t>
      </w:r>
      <w:r w:rsidR="00623F53" w:rsidRPr="00EC0E02">
        <w:rPr>
          <w:vertAlign w:val="superscript"/>
          <w:rtl/>
        </w:rPr>
        <w:footnoteReference w:id="2"/>
      </w:r>
      <w:r w:rsidR="001F3159" w:rsidRPr="00EC0E02">
        <w:rPr>
          <w:rtl/>
        </w:rPr>
        <w:t xml:space="preserve"> بیان شده است. چنان</w:t>
      </w:r>
      <w:r w:rsidR="00F51801">
        <w:rPr>
          <w:rFonts w:hint="cs"/>
          <w:rtl/>
        </w:rPr>
        <w:t>‌</w:t>
      </w:r>
      <w:r w:rsidR="001F3159" w:rsidRPr="00EC0E02">
        <w:rPr>
          <w:rtl/>
        </w:rPr>
        <w:t>که کعب بن مالک</w:t>
      </w:r>
      <w:r w:rsidR="00662D17" w:rsidRPr="00EC0E02">
        <w:rPr>
          <w:rFonts w:ascii="Traditional Arabic" w:hAnsi="Traditional Arabic" w:cs="CTraditional Arabic" w:hint="cs"/>
          <w:rtl/>
        </w:rPr>
        <w:t>س</w:t>
      </w:r>
      <w:r w:rsidR="001F3159" w:rsidRPr="00EC0E02">
        <w:rPr>
          <w:rtl/>
        </w:rPr>
        <w:t xml:space="preserve"> می</w:t>
      </w:r>
      <w:r w:rsidR="00623F53" w:rsidRPr="00EC0E02">
        <w:t>‌</w:t>
      </w:r>
      <w:r w:rsidR="001F3159" w:rsidRPr="00EC0E02">
        <w:rPr>
          <w:rtl/>
        </w:rPr>
        <w:t>گوید</w:t>
      </w:r>
      <w:r w:rsidR="00143266" w:rsidRPr="00EC0E02">
        <w:rPr>
          <w:rtl/>
        </w:rPr>
        <w:t>: ... در بازار مدینه قدم می</w:t>
      </w:r>
      <w:r w:rsidR="00623F53" w:rsidRPr="00EC0E02">
        <w:t>‌</w:t>
      </w:r>
      <w:r w:rsidR="00143266" w:rsidRPr="00EC0E02">
        <w:rPr>
          <w:rtl/>
        </w:rPr>
        <w:t>زدم</w:t>
      </w:r>
      <w:r w:rsidR="00143266" w:rsidRPr="00EC0E02">
        <w:rPr>
          <w:rFonts w:hint="cs"/>
          <w:rtl/>
        </w:rPr>
        <w:t xml:space="preserve">. </w:t>
      </w:r>
      <w:r w:rsidR="00D07E02" w:rsidRPr="00EC0E02">
        <w:rPr>
          <w:rtl/>
        </w:rPr>
        <w:t xml:space="preserve">ناگاه </w:t>
      </w:r>
      <w:r w:rsidR="001F3159" w:rsidRPr="00EC0E02">
        <w:rPr>
          <w:rtl/>
        </w:rPr>
        <w:t>کشاورزی از اهل شام که برای فروش مواد غذایی به مدینه آمده بود می</w:t>
      </w:r>
      <w:r w:rsidR="00623F53" w:rsidRPr="00EC0E02">
        <w:t>‌</w:t>
      </w:r>
      <w:r w:rsidR="001F3159" w:rsidRPr="00EC0E02">
        <w:rPr>
          <w:rtl/>
        </w:rPr>
        <w:t xml:space="preserve">گفت: </w:t>
      </w:r>
      <w:r w:rsidR="00143266" w:rsidRPr="00EC0E02">
        <w:rPr>
          <w:rFonts w:hint="cs"/>
          <w:rtl/>
        </w:rPr>
        <w:t>دنبال کعب بن مالک هستم. نشانم نمی</w:t>
      </w:r>
      <w:r w:rsidR="00623F53" w:rsidRPr="00EC0E02">
        <w:t>‌</w:t>
      </w:r>
      <w:r w:rsidR="00143266" w:rsidRPr="00EC0E02">
        <w:rPr>
          <w:rFonts w:hint="cs"/>
          <w:rtl/>
        </w:rPr>
        <w:t>دهید</w:t>
      </w:r>
      <w:r w:rsidR="001F3159" w:rsidRPr="00EC0E02">
        <w:rPr>
          <w:rtl/>
        </w:rPr>
        <w:t>؟</w:t>
      </w:r>
      <w:r w:rsidR="00A90BF6" w:rsidRPr="00EC0E02">
        <w:rPr>
          <w:rtl/>
        </w:rPr>
        <w:t xml:space="preserve"> مردم</w:t>
      </w:r>
      <w:r w:rsidR="00BB6920" w:rsidRPr="00EC0E02">
        <w:rPr>
          <w:rFonts w:hint="cs"/>
          <w:rtl/>
        </w:rPr>
        <w:t xml:space="preserve"> </w:t>
      </w:r>
      <w:r w:rsidR="00A90BF6" w:rsidRPr="00EC0E02">
        <w:rPr>
          <w:rtl/>
        </w:rPr>
        <w:t>(مرا) نشانش دادند</w:t>
      </w:r>
      <w:r w:rsidR="00DD332F" w:rsidRPr="00EC0E02">
        <w:rPr>
          <w:rFonts w:hint="cs"/>
          <w:rtl/>
        </w:rPr>
        <w:t xml:space="preserve">. </w:t>
      </w:r>
      <w:r w:rsidR="00A90BF6" w:rsidRPr="00EC0E02">
        <w:rPr>
          <w:rtl/>
        </w:rPr>
        <w:t>نزدم آمد</w:t>
      </w:r>
      <w:r w:rsidR="00CE6DF4" w:rsidRPr="00EC0E02">
        <w:rPr>
          <w:rtl/>
        </w:rPr>
        <w:t xml:space="preserve"> و </w:t>
      </w:r>
      <w:r w:rsidR="004F5815" w:rsidRPr="00EC0E02">
        <w:rPr>
          <w:rtl/>
        </w:rPr>
        <w:t>دست نوشته</w:t>
      </w:r>
      <w:r w:rsidR="00623F53" w:rsidRPr="00EC0E02">
        <w:t>‌</w:t>
      </w:r>
      <w:r w:rsidR="004F5815" w:rsidRPr="00EC0E02">
        <w:rPr>
          <w:rtl/>
        </w:rPr>
        <w:t>ی</w:t>
      </w:r>
      <w:r w:rsidR="00A90BF6" w:rsidRPr="00EC0E02">
        <w:rPr>
          <w:rtl/>
        </w:rPr>
        <w:t xml:space="preserve"> پادشاه غس</w:t>
      </w:r>
      <w:r w:rsidR="00F9379C" w:rsidRPr="00EC0E02">
        <w:rPr>
          <w:rtl/>
        </w:rPr>
        <w:t>ّ</w:t>
      </w:r>
      <w:r w:rsidR="00A90BF6" w:rsidRPr="00EC0E02">
        <w:rPr>
          <w:rtl/>
        </w:rPr>
        <w:t xml:space="preserve">ان </w:t>
      </w:r>
      <w:r w:rsidR="004F5815" w:rsidRPr="00EC0E02">
        <w:rPr>
          <w:rtl/>
        </w:rPr>
        <w:t xml:space="preserve">را </w:t>
      </w:r>
      <w:r w:rsidR="00A90BF6" w:rsidRPr="00EC0E02">
        <w:rPr>
          <w:rtl/>
        </w:rPr>
        <w:t>به من داد.</w:t>
      </w:r>
      <w:r w:rsidR="003E76B0" w:rsidRPr="00EC0E02">
        <w:rPr>
          <w:rtl/>
        </w:rPr>
        <w:t xml:space="preserve"> من </w:t>
      </w:r>
      <w:r w:rsidR="00F9379C" w:rsidRPr="00EC0E02">
        <w:rPr>
          <w:rtl/>
        </w:rPr>
        <w:t>که سواد داشتم</w:t>
      </w:r>
      <w:r w:rsidR="00DD332F" w:rsidRPr="00EC0E02">
        <w:rPr>
          <w:rFonts w:hint="cs"/>
          <w:rtl/>
        </w:rPr>
        <w:t>،</w:t>
      </w:r>
      <w:r w:rsidR="00F9379C" w:rsidRPr="00EC0E02">
        <w:rPr>
          <w:rtl/>
        </w:rPr>
        <w:t xml:space="preserve"> </w:t>
      </w:r>
      <w:r w:rsidR="003E76B0" w:rsidRPr="00EC0E02">
        <w:rPr>
          <w:rtl/>
        </w:rPr>
        <w:t>نامه را</w:t>
      </w:r>
      <w:r w:rsidR="00AA406D" w:rsidRPr="00EC0E02">
        <w:rPr>
          <w:rtl/>
        </w:rPr>
        <w:t xml:space="preserve"> خواند</w:t>
      </w:r>
      <w:r w:rsidR="004F351B" w:rsidRPr="00EC0E02">
        <w:rPr>
          <w:rFonts w:hint="cs"/>
          <w:rtl/>
        </w:rPr>
        <w:t xml:space="preserve"> و</w:t>
      </w:r>
      <w:r w:rsidR="00D07E02" w:rsidRPr="00EC0E02">
        <w:rPr>
          <w:rtl/>
        </w:rPr>
        <w:t xml:space="preserve"> </w:t>
      </w:r>
      <w:r w:rsidR="00AA406D" w:rsidRPr="00EC0E02">
        <w:rPr>
          <w:rtl/>
        </w:rPr>
        <w:t>دیدم در آن آمده</w:t>
      </w:r>
      <w:r w:rsidR="00EE0BFE" w:rsidRPr="00EC0E02">
        <w:rPr>
          <w:rFonts w:hint="cs"/>
          <w:rtl/>
        </w:rPr>
        <w:t xml:space="preserve"> است</w:t>
      </w:r>
      <w:r w:rsidR="00AA406D" w:rsidRPr="00EC0E02">
        <w:rPr>
          <w:rtl/>
        </w:rPr>
        <w:t xml:space="preserve">: «اما بعد: خبر دار شدیم که </w:t>
      </w:r>
      <w:r w:rsidR="00327E21" w:rsidRPr="00EC0E02">
        <w:rPr>
          <w:rFonts w:hint="cs"/>
          <w:rtl/>
        </w:rPr>
        <w:t>دوستت</w:t>
      </w:r>
      <w:r w:rsidR="00F9379C" w:rsidRPr="00EC0E02">
        <w:rPr>
          <w:rtl/>
        </w:rPr>
        <w:t xml:space="preserve"> _</w:t>
      </w:r>
      <w:r w:rsidR="009924AC" w:rsidRPr="00EC0E02">
        <w:rPr>
          <w:rFonts w:hint="cs"/>
          <w:rtl/>
        </w:rPr>
        <w:t xml:space="preserve"> </w:t>
      </w:r>
      <w:r w:rsidR="00F9379C" w:rsidRPr="00EC0E02">
        <w:rPr>
          <w:rtl/>
        </w:rPr>
        <w:t xml:space="preserve">رسول الله </w:t>
      </w:r>
      <w:r w:rsidR="00DB6598" w:rsidRPr="00EC0E02">
        <w:rPr>
          <w:rFonts w:ascii="Traditional Arabic" w:hAnsi="Traditional Arabic" w:cs="CTraditional Arabic" w:hint="cs"/>
          <w:rtl/>
        </w:rPr>
        <w:t>ج</w:t>
      </w:r>
      <w:r w:rsidR="00626888" w:rsidRPr="00EC0E02">
        <w:rPr>
          <w:rFonts w:hint="cs"/>
          <w:rtl/>
        </w:rPr>
        <w:t xml:space="preserve"> </w:t>
      </w:r>
      <w:r w:rsidR="00F9379C" w:rsidRPr="00EC0E02">
        <w:rPr>
          <w:rtl/>
        </w:rPr>
        <w:t>_</w:t>
      </w:r>
      <w:r w:rsidR="00626888" w:rsidRPr="00EC0E02">
        <w:rPr>
          <w:rtl/>
        </w:rPr>
        <w:t xml:space="preserve"> به تو ستم روا داشته است</w:t>
      </w:r>
      <w:r w:rsidR="00626888" w:rsidRPr="00EC0E02">
        <w:rPr>
          <w:rFonts w:hint="cs"/>
          <w:rtl/>
        </w:rPr>
        <w:t>.</w:t>
      </w:r>
      <w:r w:rsidR="00AA406D" w:rsidRPr="00EC0E02">
        <w:rPr>
          <w:rtl/>
        </w:rPr>
        <w:t xml:space="preserve"> الله تو را در دیار خواری و پستی و هلاکت قرار نداده است؛ </w:t>
      </w:r>
      <w:r w:rsidR="005762CA" w:rsidRPr="00EC0E02">
        <w:rPr>
          <w:rtl/>
        </w:rPr>
        <w:t xml:space="preserve">به ما </w:t>
      </w:r>
      <w:r w:rsidR="005762CA" w:rsidRPr="00EC0E02">
        <w:rPr>
          <w:rFonts w:hint="cs"/>
          <w:rtl/>
        </w:rPr>
        <w:t>ب</w:t>
      </w:r>
      <w:r w:rsidR="001C5B3F" w:rsidRPr="00EC0E02">
        <w:rPr>
          <w:rtl/>
        </w:rPr>
        <w:t xml:space="preserve">پیوند </w:t>
      </w:r>
      <w:r w:rsidR="00AA406D" w:rsidRPr="00EC0E02">
        <w:rPr>
          <w:rtl/>
        </w:rPr>
        <w:t>تا</w:t>
      </w:r>
      <w:r w:rsidR="007032C8" w:rsidRPr="00EC0E02">
        <w:rPr>
          <w:rFonts w:hint="cs"/>
          <w:rtl/>
        </w:rPr>
        <w:t xml:space="preserve"> با تو</w:t>
      </w:r>
      <w:r w:rsidR="00AA406D" w:rsidRPr="00EC0E02">
        <w:rPr>
          <w:rtl/>
        </w:rPr>
        <w:t xml:space="preserve"> </w:t>
      </w:r>
      <w:r w:rsidR="007032C8" w:rsidRPr="00EC0E02">
        <w:rPr>
          <w:rFonts w:hint="cs"/>
          <w:rtl/>
        </w:rPr>
        <w:t>مواسات و</w:t>
      </w:r>
      <w:r w:rsidR="007032C8" w:rsidRPr="00EC0E02">
        <w:rPr>
          <w:rtl/>
        </w:rPr>
        <w:t xml:space="preserve"> </w:t>
      </w:r>
      <w:r w:rsidR="00AA406D" w:rsidRPr="00EC0E02">
        <w:rPr>
          <w:rtl/>
        </w:rPr>
        <w:t>همدردی</w:t>
      </w:r>
      <w:r w:rsidR="00CB1DDF" w:rsidRPr="00EC0E02">
        <w:rPr>
          <w:rtl/>
        </w:rPr>
        <w:t xml:space="preserve"> </w:t>
      </w:r>
      <w:r w:rsidR="00AA406D" w:rsidRPr="00EC0E02">
        <w:rPr>
          <w:rtl/>
        </w:rPr>
        <w:t>کنیم».</w:t>
      </w:r>
      <w:r w:rsidR="001F3159" w:rsidRPr="00EC0E02">
        <w:rPr>
          <w:rtl/>
        </w:rPr>
        <w:t xml:space="preserve"> </w:t>
      </w:r>
    </w:p>
    <w:p w:rsidR="00B44C52" w:rsidRPr="00EC0E02" w:rsidRDefault="00B44C52" w:rsidP="00215CB7">
      <w:pPr>
        <w:pStyle w:val="a2"/>
        <w:rPr>
          <w:rtl/>
        </w:rPr>
      </w:pPr>
      <w:r w:rsidRPr="00EC0E02">
        <w:rPr>
          <w:rtl/>
        </w:rPr>
        <w:t>پس ای مسلمان زیرک و ای برادر عزیز</w:t>
      </w:r>
      <w:r w:rsidR="00A03E08" w:rsidRPr="00EC0E02">
        <w:rPr>
          <w:rFonts w:hint="cs"/>
          <w:rtl/>
        </w:rPr>
        <w:t>!</w:t>
      </w:r>
      <w:r w:rsidRPr="00EC0E02">
        <w:rPr>
          <w:rtl/>
        </w:rPr>
        <w:t xml:space="preserve"> ب</w:t>
      </w:r>
      <w:r w:rsidR="00FC73E9" w:rsidRPr="00EC0E02">
        <w:rPr>
          <w:rtl/>
        </w:rPr>
        <w:t>نگر که</w:t>
      </w:r>
      <w:r w:rsidRPr="00EC0E02">
        <w:rPr>
          <w:rtl/>
        </w:rPr>
        <w:t xml:space="preserve"> کفار چگونه اخبار دولت اسلام را رصد می</w:t>
      </w:r>
      <w:r w:rsidR="00623F53" w:rsidRPr="00EC0E02">
        <w:t>‌</w:t>
      </w:r>
      <w:r w:rsidRPr="00EC0E02">
        <w:rPr>
          <w:rtl/>
        </w:rPr>
        <w:t xml:space="preserve">کنند </w:t>
      </w:r>
      <w:r w:rsidR="00A03E08" w:rsidRPr="00EC0E02">
        <w:rPr>
          <w:rFonts w:hint="cs"/>
          <w:rtl/>
        </w:rPr>
        <w:t>و</w:t>
      </w:r>
      <w:r w:rsidR="002C589C" w:rsidRPr="00EC0E02">
        <w:rPr>
          <w:rtl/>
        </w:rPr>
        <w:t xml:space="preserve"> </w:t>
      </w:r>
      <w:r w:rsidR="00376EA4" w:rsidRPr="00EC0E02">
        <w:rPr>
          <w:rtl/>
        </w:rPr>
        <w:t>به محض</w:t>
      </w:r>
      <w:r w:rsidR="00550461">
        <w:rPr>
          <w:rtl/>
        </w:rPr>
        <w:t xml:space="preserve"> </w:t>
      </w:r>
      <w:r w:rsidR="00376EA4" w:rsidRPr="00EC0E02">
        <w:rPr>
          <w:rtl/>
        </w:rPr>
        <w:t>فرصت یافتن</w:t>
      </w:r>
      <w:r w:rsidR="007948A4" w:rsidRPr="00EC0E02">
        <w:rPr>
          <w:rFonts w:hint="cs"/>
          <w:rtl/>
        </w:rPr>
        <w:t>،</w:t>
      </w:r>
      <w:r w:rsidR="00467904" w:rsidRPr="00EC0E02">
        <w:rPr>
          <w:rtl/>
        </w:rPr>
        <w:t xml:space="preserve"> از </w:t>
      </w:r>
      <w:r w:rsidR="003D73A0" w:rsidRPr="00EC0E02">
        <w:rPr>
          <w:rtl/>
        </w:rPr>
        <w:t>هر ناحیه و کرانه بر</w:t>
      </w:r>
      <w:r w:rsidR="00467904" w:rsidRPr="00EC0E02">
        <w:rPr>
          <w:rtl/>
        </w:rPr>
        <w:t xml:space="preserve"> دولت اسلا</w:t>
      </w:r>
      <w:r w:rsidR="006D695C" w:rsidRPr="00EC0E02">
        <w:rPr>
          <w:rtl/>
        </w:rPr>
        <w:t>م</w:t>
      </w:r>
      <w:r w:rsidR="00467904" w:rsidRPr="00EC0E02">
        <w:rPr>
          <w:rtl/>
        </w:rPr>
        <w:t xml:space="preserve"> یورش </w:t>
      </w:r>
      <w:r w:rsidR="002C589C" w:rsidRPr="00EC0E02">
        <w:rPr>
          <w:rtl/>
        </w:rPr>
        <w:t>می</w:t>
      </w:r>
      <w:r w:rsidR="00215CB7">
        <w:rPr>
          <w:rFonts w:hint="cs"/>
          <w:rtl/>
        </w:rPr>
        <w:t>‌</w:t>
      </w:r>
      <w:r w:rsidR="00467904" w:rsidRPr="00EC0E02">
        <w:rPr>
          <w:rtl/>
        </w:rPr>
        <w:t>آروند</w:t>
      </w:r>
      <w:r w:rsidR="006D695C" w:rsidRPr="00EC0E02">
        <w:rPr>
          <w:rtl/>
        </w:rPr>
        <w:t>.</w:t>
      </w:r>
    </w:p>
    <w:p w:rsidR="00311570" w:rsidRPr="00EC0E02" w:rsidRDefault="00311570" w:rsidP="00EC0E02">
      <w:pPr>
        <w:pStyle w:val="ListParagraph"/>
        <w:numPr>
          <w:ilvl w:val="0"/>
          <w:numId w:val="1"/>
        </w:numPr>
        <w:ind w:left="641" w:hanging="357"/>
        <w:rPr>
          <w:rStyle w:val="Char1"/>
        </w:rPr>
      </w:pPr>
      <w:r w:rsidRPr="00EC0E02">
        <w:rPr>
          <w:rStyle w:val="Char2"/>
          <w:rtl/>
        </w:rPr>
        <w:t>دوم:</w:t>
      </w:r>
      <w:r w:rsidRPr="00EC0E02">
        <w:rPr>
          <w:rStyle w:val="Char1"/>
          <w:rtl/>
        </w:rPr>
        <w:t xml:space="preserve"> برخی از دولت</w:t>
      </w:r>
      <w:r w:rsidR="00550461">
        <w:rPr>
          <w:rStyle w:val="Char1"/>
          <w:rtl/>
        </w:rPr>
        <w:t xml:space="preserve">‌های </w:t>
      </w:r>
      <w:r w:rsidRPr="00EC0E02">
        <w:rPr>
          <w:rStyle w:val="Char1"/>
          <w:rtl/>
        </w:rPr>
        <w:t>کفر یکدیگر</w:t>
      </w:r>
      <w:r w:rsidR="00022B08" w:rsidRPr="00EC0E02">
        <w:rPr>
          <w:rStyle w:val="Char1"/>
          <w:rtl/>
        </w:rPr>
        <w:t xml:space="preserve"> را فرا می</w:t>
      </w:r>
      <w:r w:rsidR="00623F53" w:rsidRPr="00EC0E02">
        <w:rPr>
          <w:rStyle w:val="Char1"/>
        </w:rPr>
        <w:t>‌</w:t>
      </w:r>
      <w:r w:rsidR="00022B08" w:rsidRPr="00EC0E02">
        <w:rPr>
          <w:rStyle w:val="Char1"/>
          <w:rtl/>
        </w:rPr>
        <w:t>خوانند تا علیه اسلام</w:t>
      </w:r>
      <w:r w:rsidR="00022B08" w:rsidRPr="00EC0E02">
        <w:rPr>
          <w:rStyle w:val="Char1"/>
          <w:rFonts w:hint="cs"/>
          <w:rtl/>
        </w:rPr>
        <w:t xml:space="preserve">، </w:t>
      </w:r>
      <w:r w:rsidRPr="00EC0E02">
        <w:rPr>
          <w:rStyle w:val="Char1"/>
          <w:rtl/>
        </w:rPr>
        <w:t>دولت اسلام</w:t>
      </w:r>
      <w:r w:rsidR="00F42A01" w:rsidRPr="00EC0E02">
        <w:rPr>
          <w:rStyle w:val="Char1"/>
          <w:rtl/>
        </w:rPr>
        <w:t>ی</w:t>
      </w:r>
      <w:r w:rsidR="00022B08" w:rsidRPr="00EC0E02">
        <w:rPr>
          <w:rStyle w:val="Char1"/>
          <w:rFonts w:hint="cs"/>
          <w:rtl/>
        </w:rPr>
        <w:t>،</w:t>
      </w:r>
      <w:r w:rsidRPr="00EC0E02">
        <w:rPr>
          <w:rStyle w:val="Char1"/>
          <w:rtl/>
        </w:rPr>
        <w:t xml:space="preserve"> م</w:t>
      </w:r>
      <w:r w:rsidR="000261B6" w:rsidRPr="00EC0E02">
        <w:rPr>
          <w:rStyle w:val="Char1"/>
          <w:rtl/>
        </w:rPr>
        <w:t xml:space="preserve">سلمین و </w:t>
      </w:r>
      <w:r w:rsidRPr="00EC0E02">
        <w:rPr>
          <w:rStyle w:val="Char1"/>
          <w:rtl/>
        </w:rPr>
        <w:t>دعوت</w:t>
      </w:r>
      <w:r w:rsidR="00EC0E02" w:rsidRPr="00EC0E02">
        <w:rPr>
          <w:rStyle w:val="Char1"/>
          <w:rFonts w:hint="cs"/>
          <w:rtl/>
        </w:rPr>
        <w:t>‌</w:t>
      </w:r>
      <w:r w:rsidRPr="00EC0E02">
        <w:rPr>
          <w:rStyle w:val="Char1"/>
          <w:rtl/>
        </w:rPr>
        <w:t>گرانش هم اندیشی کنند.</w:t>
      </w:r>
    </w:p>
    <w:p w:rsidR="003D79BC" w:rsidRPr="00EC0E02" w:rsidRDefault="00550461" w:rsidP="00EC0E02">
      <w:pPr>
        <w:ind w:firstLine="284"/>
        <w:rPr>
          <w:rStyle w:val="Char1"/>
          <w:rtl/>
        </w:rPr>
      </w:pPr>
      <w:r>
        <w:rPr>
          <w:rStyle w:val="Char1"/>
          <w:rFonts w:hint="cs"/>
          <w:rtl/>
        </w:rPr>
        <w:t xml:space="preserve"> </w:t>
      </w:r>
      <w:r w:rsidR="002F5424" w:rsidRPr="00EC0E02">
        <w:rPr>
          <w:rStyle w:val="Char1"/>
          <w:rtl/>
        </w:rPr>
        <w:t>آن</w:t>
      </w:r>
      <w:r w:rsidR="008603FC" w:rsidRPr="00EC0E02">
        <w:rPr>
          <w:rStyle w:val="Char1"/>
          <w:rFonts w:hint="cs"/>
          <w:rtl/>
        </w:rPr>
        <w:t xml:space="preserve"> </w:t>
      </w:r>
      <w:r w:rsidR="003D79BC" w:rsidRPr="00EC0E02">
        <w:rPr>
          <w:rStyle w:val="Char1"/>
          <w:rtl/>
        </w:rPr>
        <w:t>که تاریخ جنگ</w:t>
      </w:r>
      <w:r w:rsidR="00623F53" w:rsidRPr="00EC0E02">
        <w:rPr>
          <w:rStyle w:val="Char1"/>
        </w:rPr>
        <w:t>‌</w:t>
      </w:r>
      <w:r w:rsidR="003D79BC" w:rsidRPr="00EC0E02">
        <w:rPr>
          <w:rStyle w:val="Char1"/>
          <w:rtl/>
        </w:rPr>
        <w:t>های صلیبی و اهداف پشت پرده</w:t>
      </w:r>
      <w:r w:rsidR="00623F53" w:rsidRPr="00EC0E02">
        <w:rPr>
          <w:rStyle w:val="Char1"/>
        </w:rPr>
        <w:t>‌</w:t>
      </w:r>
      <w:r w:rsidR="003D79BC" w:rsidRPr="00EC0E02">
        <w:rPr>
          <w:rStyle w:val="Char1"/>
          <w:rtl/>
        </w:rPr>
        <w:t>ی جنگ جهانی اول</w:t>
      </w:r>
      <w:r w:rsidR="00D96A75" w:rsidRPr="00EC0E02">
        <w:rPr>
          <w:rStyle w:val="Char1"/>
          <w:rtl/>
        </w:rPr>
        <w:t xml:space="preserve"> را بخواند</w:t>
      </w:r>
      <w:r w:rsidR="003D79BC" w:rsidRPr="00EC0E02">
        <w:rPr>
          <w:rStyle w:val="Char1"/>
          <w:rtl/>
        </w:rPr>
        <w:t xml:space="preserve"> که</w:t>
      </w:r>
      <w:r w:rsidR="00067AC8" w:rsidRPr="00EC0E02">
        <w:rPr>
          <w:rStyle w:val="Char1"/>
          <w:rFonts w:hint="cs"/>
          <w:rtl/>
        </w:rPr>
        <w:t xml:space="preserve"> چگو</w:t>
      </w:r>
      <w:r w:rsidR="00CF2994" w:rsidRPr="00EC0E02">
        <w:rPr>
          <w:rStyle w:val="Char1"/>
          <w:rFonts w:hint="cs"/>
          <w:rtl/>
        </w:rPr>
        <w:t>نه</w:t>
      </w:r>
      <w:r w:rsidR="00E44FC4" w:rsidRPr="00EC0E02">
        <w:rPr>
          <w:rStyle w:val="Char1"/>
          <w:rtl/>
        </w:rPr>
        <w:t xml:space="preserve"> غربی</w:t>
      </w:r>
      <w:r w:rsidR="00623F53" w:rsidRPr="00EC0E02">
        <w:rPr>
          <w:rStyle w:val="Char1"/>
        </w:rPr>
        <w:t>‌</w:t>
      </w:r>
      <w:r w:rsidR="00E44FC4" w:rsidRPr="00EC0E02">
        <w:rPr>
          <w:rStyle w:val="Char1"/>
          <w:rtl/>
        </w:rPr>
        <w:t>ها ارتش</w:t>
      </w:r>
      <w:r w:rsidR="00623F53" w:rsidRPr="00EC0E02">
        <w:rPr>
          <w:rStyle w:val="Char1"/>
        </w:rPr>
        <w:t>‌</w:t>
      </w:r>
      <w:r w:rsidR="00E44FC4" w:rsidRPr="00EC0E02">
        <w:rPr>
          <w:rStyle w:val="Char1"/>
          <w:rtl/>
        </w:rPr>
        <w:t>ها</w:t>
      </w:r>
      <w:r w:rsidR="003D79BC" w:rsidRPr="00EC0E02">
        <w:rPr>
          <w:rStyle w:val="Char1"/>
          <w:rtl/>
        </w:rPr>
        <w:t>شان را برای پایان دادن به حکومت اسلامی شوراندند ،</w:t>
      </w:r>
      <w:r w:rsidR="009161CD" w:rsidRPr="00EC0E02">
        <w:rPr>
          <w:rStyle w:val="Char1"/>
          <w:rtl/>
        </w:rPr>
        <w:t xml:space="preserve"> این امر </w:t>
      </w:r>
      <w:r w:rsidR="009E7D2A" w:rsidRPr="00EC0E02">
        <w:rPr>
          <w:rStyle w:val="Char1"/>
          <w:rtl/>
        </w:rPr>
        <w:t xml:space="preserve">بسان خورشیدِ </w:t>
      </w:r>
      <w:r w:rsidR="00542E3B" w:rsidRPr="00EC0E02">
        <w:rPr>
          <w:rStyle w:val="Char1"/>
          <w:rFonts w:hint="cs"/>
          <w:rtl/>
        </w:rPr>
        <w:t>نیم روزی</w:t>
      </w:r>
      <w:r w:rsidR="00A14DE0" w:rsidRPr="00EC0E02">
        <w:rPr>
          <w:rStyle w:val="Char1"/>
          <w:rtl/>
        </w:rPr>
        <w:t xml:space="preserve"> </w:t>
      </w:r>
      <w:r w:rsidR="001A18E8" w:rsidRPr="00EC0E02">
        <w:rPr>
          <w:rStyle w:val="Char1"/>
          <w:rtl/>
        </w:rPr>
        <w:t xml:space="preserve">بر وی </w:t>
      </w:r>
      <w:r w:rsidR="007971F0" w:rsidRPr="00EC0E02">
        <w:rPr>
          <w:rStyle w:val="Char1"/>
          <w:rtl/>
        </w:rPr>
        <w:t>روشن</w:t>
      </w:r>
      <w:r w:rsidR="002D7B33" w:rsidRPr="00EC0E02">
        <w:rPr>
          <w:rStyle w:val="Char1"/>
          <w:rtl/>
        </w:rPr>
        <w:t xml:space="preserve"> </w:t>
      </w:r>
      <w:r w:rsidR="00A14DE0" w:rsidRPr="00EC0E02">
        <w:rPr>
          <w:rStyle w:val="Char1"/>
          <w:rtl/>
        </w:rPr>
        <w:t>خواه</w:t>
      </w:r>
      <w:r w:rsidR="009161CD" w:rsidRPr="00EC0E02">
        <w:rPr>
          <w:rStyle w:val="Char1"/>
          <w:rtl/>
        </w:rPr>
        <w:t>د شد.</w:t>
      </w:r>
      <w:r w:rsidR="003D79BC" w:rsidRPr="00EC0E02">
        <w:rPr>
          <w:rStyle w:val="Char1"/>
          <w:rtl/>
        </w:rPr>
        <w:t xml:space="preserve"> </w:t>
      </w:r>
    </w:p>
    <w:p w:rsidR="00A649BB" w:rsidRPr="00EC0E02" w:rsidRDefault="00550461" w:rsidP="00EC0E02">
      <w:pPr>
        <w:ind w:firstLine="284"/>
        <w:rPr>
          <w:rStyle w:val="Char1"/>
          <w:rtl/>
        </w:rPr>
      </w:pPr>
      <w:r>
        <w:rPr>
          <w:rStyle w:val="Char1"/>
          <w:rtl/>
        </w:rPr>
        <w:t xml:space="preserve"> </w:t>
      </w:r>
      <w:r w:rsidR="00A649BB" w:rsidRPr="00EC0E02">
        <w:rPr>
          <w:rStyle w:val="Char1"/>
          <w:rtl/>
        </w:rPr>
        <w:t xml:space="preserve">تا آنجا که برای دست یابی به این مهم ابتدا "گروهی" و در پی آن "هیئتی" و بعداً "مجلسی" تأسیس نمودند. سپس </w:t>
      </w:r>
      <w:r w:rsidR="00232ABA" w:rsidRPr="00EC0E02">
        <w:rPr>
          <w:rStyle w:val="Char1"/>
          <w:rtl/>
        </w:rPr>
        <w:t xml:space="preserve">"سازمان جهانی جدیدی" که </w:t>
      </w:r>
      <w:r w:rsidR="0068098D" w:rsidRPr="00EC0E02">
        <w:rPr>
          <w:rStyle w:val="Char1"/>
          <w:rFonts w:hint="cs"/>
          <w:rtl/>
        </w:rPr>
        <w:t xml:space="preserve">پیوسته </w:t>
      </w:r>
      <w:r w:rsidR="00232ABA" w:rsidRPr="00EC0E02">
        <w:rPr>
          <w:rStyle w:val="Char1"/>
          <w:rtl/>
        </w:rPr>
        <w:t>حرص</w:t>
      </w:r>
      <w:r w:rsidR="00285273" w:rsidRPr="00EC0E02">
        <w:rPr>
          <w:rStyle w:val="Char1"/>
          <w:rFonts w:hint="cs"/>
          <w:rtl/>
        </w:rPr>
        <w:t>،</w:t>
      </w:r>
      <w:r w:rsidR="00232ABA" w:rsidRPr="00EC0E02">
        <w:rPr>
          <w:rStyle w:val="Char1"/>
          <w:rtl/>
        </w:rPr>
        <w:t xml:space="preserve"> و </w:t>
      </w:r>
      <w:r w:rsidR="00285273" w:rsidRPr="00EC0E02">
        <w:rPr>
          <w:rStyle w:val="Char1"/>
          <w:rFonts w:hint="cs"/>
          <w:rtl/>
        </w:rPr>
        <w:t>زیاده خواهی</w:t>
      </w:r>
      <w:r w:rsidR="0068098D" w:rsidRPr="00EC0E02">
        <w:rPr>
          <w:rStyle w:val="Char1"/>
          <w:rFonts w:hint="cs"/>
          <w:rtl/>
        </w:rPr>
        <w:t xml:space="preserve"> آن فزونی می</w:t>
      </w:r>
      <w:r w:rsidR="00623F53" w:rsidRPr="00EC0E02">
        <w:rPr>
          <w:rStyle w:val="Char1"/>
        </w:rPr>
        <w:t>‌</w:t>
      </w:r>
      <w:r w:rsidR="0068098D" w:rsidRPr="00EC0E02">
        <w:rPr>
          <w:rStyle w:val="Char1"/>
          <w:rFonts w:hint="cs"/>
          <w:rtl/>
        </w:rPr>
        <w:t>یابد</w:t>
      </w:r>
      <w:r w:rsidR="00285273" w:rsidRPr="00EC0E02">
        <w:rPr>
          <w:rStyle w:val="Char1"/>
          <w:rFonts w:hint="cs"/>
          <w:rtl/>
        </w:rPr>
        <w:t xml:space="preserve"> </w:t>
      </w:r>
    </w:p>
    <w:p w:rsidR="00CF4305" w:rsidRPr="00EC0E02" w:rsidRDefault="00391563" w:rsidP="00EC0E02">
      <w:pPr>
        <w:pStyle w:val="ListParagraph"/>
        <w:numPr>
          <w:ilvl w:val="0"/>
          <w:numId w:val="1"/>
        </w:numPr>
        <w:ind w:left="641" w:hanging="357"/>
        <w:rPr>
          <w:rStyle w:val="Char1"/>
          <w:rtl/>
        </w:rPr>
      </w:pPr>
      <w:r w:rsidRPr="00EC0E02">
        <w:rPr>
          <w:rStyle w:val="Char2"/>
          <w:rtl/>
        </w:rPr>
        <w:t>سوم:</w:t>
      </w:r>
      <w:r w:rsidRPr="00EC0E02">
        <w:rPr>
          <w:rStyle w:val="Char1"/>
          <w:rtl/>
        </w:rPr>
        <w:t xml:space="preserve"> </w:t>
      </w:r>
      <w:r w:rsidR="00EA4B42" w:rsidRPr="00EC0E02">
        <w:rPr>
          <w:rStyle w:val="Char1"/>
          <w:rtl/>
        </w:rPr>
        <w:t xml:space="preserve">دیار مسلمین منبع </w:t>
      </w:r>
      <w:r w:rsidR="00506B88" w:rsidRPr="00EC0E02">
        <w:rPr>
          <w:rStyle w:val="Char1"/>
          <w:rtl/>
        </w:rPr>
        <w:t>خیرات و برکت</w:t>
      </w:r>
      <w:r w:rsidR="00623F53" w:rsidRPr="00EC0E02">
        <w:rPr>
          <w:rStyle w:val="Char1"/>
        </w:rPr>
        <w:t>‌</w:t>
      </w:r>
      <w:r w:rsidR="00506B88" w:rsidRPr="00EC0E02">
        <w:rPr>
          <w:rStyle w:val="Char1"/>
          <w:rtl/>
        </w:rPr>
        <w:t>های بس فراوانی اس</w:t>
      </w:r>
      <w:r w:rsidR="003E009E" w:rsidRPr="00EC0E02">
        <w:rPr>
          <w:rStyle w:val="Char1"/>
          <w:rtl/>
        </w:rPr>
        <w:t>ت</w:t>
      </w:r>
      <w:r w:rsidR="009134EB" w:rsidRPr="00EC0E02">
        <w:rPr>
          <w:rStyle w:val="Char1"/>
          <w:rFonts w:hint="cs"/>
          <w:rtl/>
        </w:rPr>
        <w:t>.</w:t>
      </w:r>
      <w:r w:rsidR="003E009E" w:rsidRPr="00EC0E02">
        <w:rPr>
          <w:rStyle w:val="Char1"/>
          <w:rtl/>
        </w:rPr>
        <w:t xml:space="preserve"> دولت</w:t>
      </w:r>
      <w:r w:rsidR="00623F53" w:rsidRPr="00EC0E02">
        <w:rPr>
          <w:rStyle w:val="Char1"/>
        </w:rPr>
        <w:t>‌</w:t>
      </w:r>
      <w:r w:rsidR="003E009E" w:rsidRPr="00EC0E02">
        <w:rPr>
          <w:rStyle w:val="Char1"/>
          <w:rtl/>
        </w:rPr>
        <w:t xml:space="preserve">های کفر برای </w:t>
      </w:r>
      <w:r w:rsidR="000B7DC9" w:rsidRPr="00EC0E02">
        <w:rPr>
          <w:rStyle w:val="Char1"/>
          <w:rFonts w:hint="cs"/>
          <w:rtl/>
        </w:rPr>
        <w:t>دست یافتن</w:t>
      </w:r>
      <w:r w:rsidR="003E009E" w:rsidRPr="00EC0E02">
        <w:rPr>
          <w:rStyle w:val="Char1"/>
          <w:rtl/>
        </w:rPr>
        <w:t xml:space="preserve"> </w:t>
      </w:r>
      <w:r w:rsidR="00506B88" w:rsidRPr="00EC0E02">
        <w:rPr>
          <w:rStyle w:val="Char1"/>
          <w:rtl/>
        </w:rPr>
        <w:t>بر آن</w:t>
      </w:r>
      <w:r w:rsidR="009134EB" w:rsidRPr="00EC0E02">
        <w:rPr>
          <w:rStyle w:val="Char1"/>
          <w:rFonts w:hint="cs"/>
          <w:rtl/>
        </w:rPr>
        <w:t>،</w:t>
      </w:r>
      <w:r w:rsidR="00506B88" w:rsidRPr="00EC0E02">
        <w:rPr>
          <w:rStyle w:val="Char1"/>
          <w:rtl/>
        </w:rPr>
        <w:t xml:space="preserve"> به آن چشم دوخته</w:t>
      </w:r>
      <w:r w:rsidR="00623F53" w:rsidRPr="00EC0E02">
        <w:rPr>
          <w:rStyle w:val="Char1"/>
        </w:rPr>
        <w:t>‌</w:t>
      </w:r>
      <w:r w:rsidR="00506B88" w:rsidRPr="00EC0E02">
        <w:rPr>
          <w:rStyle w:val="Char1"/>
          <w:rtl/>
        </w:rPr>
        <w:t>اند.</w:t>
      </w:r>
      <w:r w:rsidR="006153EE" w:rsidRPr="00EC0E02">
        <w:rPr>
          <w:rStyle w:val="Char1"/>
          <w:rtl/>
        </w:rPr>
        <w:t xml:space="preserve"> بدین روی رسول الله </w:t>
      </w:r>
      <w:r w:rsidR="00DB6598" w:rsidRPr="00EC0E02">
        <w:rPr>
          <w:rFonts w:ascii="Traditional Arabic" w:hAnsi="Traditional Arabic" w:cs="CTraditional Arabic" w:hint="cs"/>
          <w:sz w:val="28"/>
          <w:szCs w:val="28"/>
          <w:rtl/>
        </w:rPr>
        <w:t>ج</w:t>
      </w:r>
      <w:r w:rsidR="00AD206C" w:rsidRPr="00EC0E02">
        <w:rPr>
          <w:rStyle w:val="Char1"/>
          <w:rtl/>
        </w:rPr>
        <w:t xml:space="preserve"> </w:t>
      </w:r>
      <w:r w:rsidR="006153EE" w:rsidRPr="00EC0E02">
        <w:rPr>
          <w:rStyle w:val="Char1"/>
          <w:rtl/>
        </w:rPr>
        <w:t>آن را به کاسه</w:t>
      </w:r>
      <w:r w:rsidR="00623F53" w:rsidRPr="00EC0E02">
        <w:rPr>
          <w:rStyle w:val="Char1"/>
        </w:rPr>
        <w:t>‌</w:t>
      </w:r>
      <w:r w:rsidR="006153EE" w:rsidRPr="00EC0E02">
        <w:rPr>
          <w:rStyle w:val="Char1"/>
          <w:rtl/>
        </w:rPr>
        <w:t>ای لب ریز از خوراک</w:t>
      </w:r>
      <w:r w:rsidR="00DE78A6" w:rsidRPr="00EC0E02">
        <w:rPr>
          <w:rStyle w:val="Char1"/>
          <w:rtl/>
        </w:rPr>
        <w:t>ِ</w:t>
      </w:r>
      <w:r w:rsidR="00F276A6" w:rsidRPr="00EC0E02">
        <w:rPr>
          <w:rStyle w:val="Char1"/>
          <w:rtl/>
        </w:rPr>
        <w:t xml:space="preserve"> لذیذ</w:t>
      </w:r>
      <w:r w:rsidR="006153EE" w:rsidRPr="00EC0E02">
        <w:rPr>
          <w:rStyle w:val="Char1"/>
          <w:rtl/>
        </w:rPr>
        <w:t xml:space="preserve"> تشبیه نموده است که </w:t>
      </w:r>
      <w:r w:rsidR="007879B7" w:rsidRPr="00EC0E02">
        <w:rPr>
          <w:rStyle w:val="Char1"/>
          <w:rtl/>
        </w:rPr>
        <w:t>شکموها</w:t>
      </w:r>
      <w:r w:rsidR="00AE637F" w:rsidRPr="00EC0E02">
        <w:rPr>
          <w:rStyle w:val="Char1"/>
          <w:rtl/>
        </w:rPr>
        <w:t xml:space="preserve"> را</w:t>
      </w:r>
      <w:r w:rsidR="006153EE" w:rsidRPr="00EC0E02">
        <w:rPr>
          <w:rStyle w:val="Char1"/>
          <w:rtl/>
        </w:rPr>
        <w:t xml:space="preserve"> </w:t>
      </w:r>
      <w:r w:rsidR="00DE78A6" w:rsidRPr="00EC0E02">
        <w:rPr>
          <w:rStyle w:val="Char1"/>
          <w:rtl/>
        </w:rPr>
        <w:t>می</w:t>
      </w:r>
      <w:r w:rsidR="00623F53" w:rsidRPr="00EC0E02">
        <w:rPr>
          <w:rStyle w:val="Char1"/>
        </w:rPr>
        <w:t>‌</w:t>
      </w:r>
      <w:r w:rsidR="00DE78A6" w:rsidRPr="00EC0E02">
        <w:rPr>
          <w:rStyle w:val="Char1"/>
          <w:rtl/>
        </w:rPr>
        <w:t>فریبد</w:t>
      </w:r>
      <w:r w:rsidR="006153EE" w:rsidRPr="00EC0E02">
        <w:rPr>
          <w:rStyle w:val="Char1"/>
          <w:rtl/>
        </w:rPr>
        <w:t xml:space="preserve"> و متعاقباً بر آن یورش آور</w:t>
      </w:r>
      <w:r w:rsidR="00891EE6" w:rsidRPr="00EC0E02">
        <w:rPr>
          <w:rStyle w:val="Char1"/>
          <w:rtl/>
        </w:rPr>
        <w:t>د</w:t>
      </w:r>
      <w:r w:rsidR="007879B7" w:rsidRPr="00EC0E02">
        <w:rPr>
          <w:rStyle w:val="Char1"/>
          <w:rtl/>
        </w:rPr>
        <w:t>ه</w:t>
      </w:r>
      <w:r w:rsidR="006153EE" w:rsidRPr="00EC0E02">
        <w:rPr>
          <w:rStyle w:val="Char1"/>
          <w:rtl/>
        </w:rPr>
        <w:t xml:space="preserve"> و هر کدام </w:t>
      </w:r>
      <w:r w:rsidR="00274315" w:rsidRPr="00EC0E02">
        <w:rPr>
          <w:rStyle w:val="Char1"/>
          <w:rtl/>
        </w:rPr>
        <w:t>همچون نصیبِ</w:t>
      </w:r>
      <w:r w:rsidR="006153EE" w:rsidRPr="00EC0E02">
        <w:rPr>
          <w:rStyle w:val="Char1"/>
          <w:rtl/>
        </w:rPr>
        <w:t xml:space="preserve"> شیر جنگل</w:t>
      </w:r>
      <w:r w:rsidR="004D540A" w:rsidRPr="00EC0E02">
        <w:rPr>
          <w:rStyle w:val="Char1"/>
          <w:rFonts w:hint="cs"/>
          <w:rtl/>
        </w:rPr>
        <w:t>،</w:t>
      </w:r>
      <w:r w:rsidR="006153EE" w:rsidRPr="00EC0E02">
        <w:rPr>
          <w:rStyle w:val="Char1"/>
          <w:rtl/>
        </w:rPr>
        <w:t xml:space="preserve"> از آن </w:t>
      </w:r>
      <w:r w:rsidR="00B024F2" w:rsidRPr="00EC0E02">
        <w:rPr>
          <w:rStyle w:val="Char1"/>
          <w:rtl/>
        </w:rPr>
        <w:t>سهمیه می</w:t>
      </w:r>
      <w:r w:rsidR="00623F53" w:rsidRPr="00EC0E02">
        <w:rPr>
          <w:rStyle w:val="Char1"/>
        </w:rPr>
        <w:t>‌</w:t>
      </w:r>
      <w:r w:rsidR="00B024F2" w:rsidRPr="00EC0E02">
        <w:rPr>
          <w:rStyle w:val="Char1"/>
          <w:rtl/>
        </w:rPr>
        <w:t>خواه</w:t>
      </w:r>
      <w:r w:rsidR="00891EE6" w:rsidRPr="00EC0E02">
        <w:rPr>
          <w:rStyle w:val="Char1"/>
          <w:rtl/>
        </w:rPr>
        <w:t>د.</w:t>
      </w:r>
      <w:r w:rsidR="00AE637F" w:rsidRPr="00EC0E02">
        <w:rPr>
          <w:rStyle w:val="Char1"/>
          <w:rtl/>
        </w:rPr>
        <w:t xml:space="preserve"> </w:t>
      </w:r>
    </w:p>
    <w:p w:rsidR="000512C2" w:rsidRPr="00EC0E02" w:rsidRDefault="003F1C99" w:rsidP="00EC0E02">
      <w:pPr>
        <w:pStyle w:val="ListParagraph"/>
        <w:numPr>
          <w:ilvl w:val="0"/>
          <w:numId w:val="1"/>
        </w:numPr>
        <w:ind w:left="641" w:hanging="357"/>
        <w:rPr>
          <w:rStyle w:val="Char1"/>
        </w:rPr>
      </w:pPr>
      <w:r w:rsidRPr="00EC0E02">
        <w:rPr>
          <w:rStyle w:val="Char2"/>
          <w:rtl/>
        </w:rPr>
        <w:t>چهارم:</w:t>
      </w:r>
      <w:r w:rsidRPr="00EC0E02">
        <w:rPr>
          <w:rStyle w:val="Char1"/>
          <w:rtl/>
        </w:rPr>
        <w:t xml:space="preserve"> </w:t>
      </w:r>
      <w:r w:rsidR="007E00C9" w:rsidRPr="00EC0E02">
        <w:rPr>
          <w:rStyle w:val="Char1"/>
          <w:rFonts w:hint="cs"/>
          <w:rtl/>
        </w:rPr>
        <w:t>ملت</w:t>
      </w:r>
      <w:r w:rsidR="00623F53" w:rsidRPr="00EC0E02">
        <w:rPr>
          <w:rStyle w:val="Char1"/>
        </w:rPr>
        <w:t>‌</w:t>
      </w:r>
      <w:r w:rsidRPr="00EC0E02">
        <w:rPr>
          <w:rStyle w:val="Char1"/>
          <w:rtl/>
        </w:rPr>
        <w:t>های کفر خیرات</w:t>
      </w:r>
      <w:r w:rsidR="004A03A4" w:rsidRPr="00EC0E02">
        <w:rPr>
          <w:rStyle w:val="Char1"/>
          <w:rFonts w:hint="cs"/>
          <w:rtl/>
        </w:rPr>
        <w:t xml:space="preserve"> و ثروت</w:t>
      </w:r>
      <w:r w:rsidR="00623F53" w:rsidRPr="00EC0E02">
        <w:rPr>
          <w:rStyle w:val="Char1"/>
        </w:rPr>
        <w:t>‌</w:t>
      </w:r>
      <w:r w:rsidR="004A03A4" w:rsidRPr="00EC0E02">
        <w:rPr>
          <w:rStyle w:val="Char1"/>
          <w:rFonts w:hint="cs"/>
          <w:rtl/>
        </w:rPr>
        <w:t>های</w:t>
      </w:r>
      <w:r w:rsidRPr="00EC0E02">
        <w:rPr>
          <w:rStyle w:val="Char1"/>
          <w:rtl/>
        </w:rPr>
        <w:t xml:space="preserve"> مسلمین را خوردند و دارایی </w:t>
      </w:r>
      <w:r w:rsidR="00D25132" w:rsidRPr="00EC0E02">
        <w:rPr>
          <w:rStyle w:val="Char1"/>
          <w:rtl/>
        </w:rPr>
        <w:t>آنان را بدون هیچ مقاومت و درگیر</w:t>
      </w:r>
      <w:r w:rsidRPr="00EC0E02">
        <w:rPr>
          <w:rStyle w:val="Char1"/>
          <w:rtl/>
        </w:rPr>
        <w:t>ی</w:t>
      </w:r>
      <w:r w:rsidR="001279C3" w:rsidRPr="00EC0E02">
        <w:rPr>
          <w:rStyle w:val="Char1"/>
          <w:rFonts w:hint="cs"/>
          <w:rtl/>
        </w:rPr>
        <w:t>،</w:t>
      </w:r>
      <w:r w:rsidRPr="00EC0E02">
        <w:rPr>
          <w:rStyle w:val="Char1"/>
          <w:rtl/>
        </w:rPr>
        <w:t xml:space="preserve"> به یغما بردند و</w:t>
      </w:r>
      <w:r w:rsidR="00CA51FA" w:rsidRPr="00EC0E02">
        <w:rPr>
          <w:rStyle w:val="Char1"/>
          <w:rFonts w:hint="cs"/>
          <w:rtl/>
        </w:rPr>
        <w:t>بدون هیچ مزاحمتی</w:t>
      </w:r>
      <w:r w:rsidR="00861F4C" w:rsidRPr="00EC0E02">
        <w:rPr>
          <w:rStyle w:val="Char1"/>
          <w:rFonts w:hint="cs"/>
          <w:rtl/>
        </w:rPr>
        <w:t xml:space="preserve"> </w:t>
      </w:r>
      <w:r w:rsidR="00A36B17" w:rsidRPr="00EC0E02">
        <w:rPr>
          <w:rStyle w:val="Char1"/>
          <w:rtl/>
        </w:rPr>
        <w:t>_از سوی مسلمانان_</w:t>
      </w:r>
      <w:r w:rsidRPr="00EC0E02">
        <w:rPr>
          <w:rStyle w:val="Char1"/>
          <w:rtl/>
        </w:rPr>
        <w:t xml:space="preserve"> تناول نمودند.</w:t>
      </w:r>
      <w:r w:rsidR="00A36B17" w:rsidRPr="00EC0E02">
        <w:rPr>
          <w:rStyle w:val="Char1"/>
          <w:rtl/>
        </w:rPr>
        <w:t xml:space="preserve"> </w:t>
      </w:r>
    </w:p>
    <w:p w:rsidR="00F67475" w:rsidRPr="00EC0E02" w:rsidRDefault="00E61015" w:rsidP="00EC0E02">
      <w:pPr>
        <w:pStyle w:val="ListParagraph"/>
        <w:numPr>
          <w:ilvl w:val="0"/>
          <w:numId w:val="1"/>
        </w:numPr>
        <w:ind w:left="641" w:hanging="357"/>
        <w:rPr>
          <w:rStyle w:val="Char1"/>
        </w:rPr>
      </w:pPr>
      <w:r w:rsidRPr="00EC0E02">
        <w:rPr>
          <w:rStyle w:val="Char2"/>
          <w:rtl/>
        </w:rPr>
        <w:t>پنجم:</w:t>
      </w:r>
      <w:r w:rsidRPr="00EC0E02">
        <w:rPr>
          <w:rFonts w:ascii="Traditional Arabic" w:hAnsi="Traditional Arabic" w:cs="2  Badr"/>
          <w:b/>
          <w:bCs/>
          <w:sz w:val="28"/>
          <w:szCs w:val="28"/>
          <w:rtl/>
        </w:rPr>
        <w:t xml:space="preserve"> </w:t>
      </w:r>
      <w:r w:rsidR="005A37D1" w:rsidRPr="00EC0E02">
        <w:rPr>
          <w:rStyle w:val="Char1"/>
          <w:rtl/>
        </w:rPr>
        <w:t>دُوَل کفر</w:t>
      </w:r>
      <w:r w:rsidR="000E74A0" w:rsidRPr="00EC0E02">
        <w:rPr>
          <w:rStyle w:val="Char1"/>
          <w:rFonts w:hint="cs"/>
          <w:rtl/>
        </w:rPr>
        <w:t>،</w:t>
      </w:r>
      <w:r w:rsidR="005A37D1" w:rsidRPr="00EC0E02">
        <w:rPr>
          <w:rStyle w:val="Char1"/>
          <w:rtl/>
        </w:rPr>
        <w:t xml:space="preserve"> بلاد مسلمین را سربازانی آماده باش ساخته</w:t>
      </w:r>
      <w:r w:rsidR="00293A17">
        <w:rPr>
          <w:rStyle w:val="Char1"/>
          <w:rtl/>
        </w:rPr>
        <w:t xml:space="preserve">‌اند </w:t>
      </w:r>
      <w:r w:rsidR="005A37D1" w:rsidRPr="00EC0E02">
        <w:rPr>
          <w:rStyle w:val="Char1"/>
          <w:rtl/>
        </w:rPr>
        <w:t>و تکه دولت</w:t>
      </w:r>
      <w:r w:rsidR="00B0157E">
        <w:rPr>
          <w:rStyle w:val="Char1"/>
          <w:rFonts w:hint="cs"/>
          <w:rtl/>
        </w:rPr>
        <w:t>‌</w:t>
      </w:r>
      <w:r w:rsidR="005A37D1" w:rsidRPr="00EC0E02">
        <w:rPr>
          <w:rStyle w:val="Char1"/>
          <w:rtl/>
        </w:rPr>
        <w:t>هایی خُرد گردانده</w:t>
      </w:r>
      <w:r w:rsidR="00215CB7">
        <w:rPr>
          <w:rStyle w:val="Char1"/>
          <w:rtl/>
        </w:rPr>
        <w:t>‌اند.</w:t>
      </w:r>
      <w:r w:rsidR="00280E0E" w:rsidRPr="00EC0E02">
        <w:rPr>
          <w:rStyle w:val="Char1"/>
          <w:rtl/>
        </w:rPr>
        <w:t xml:space="preserve"> </w:t>
      </w:r>
      <w:r w:rsidR="00F51801">
        <w:rPr>
          <w:rStyle w:val="Char1"/>
          <w:rtl/>
        </w:rPr>
        <w:t>چنان‌که</w:t>
      </w:r>
      <w:r w:rsidR="00280E0E" w:rsidRPr="00EC0E02">
        <w:rPr>
          <w:rStyle w:val="Char1"/>
          <w:rtl/>
        </w:rPr>
        <w:t xml:space="preserve"> در حدیث عبدالله بن حوالة</w:t>
      </w:r>
      <w:r w:rsidR="000D5657" w:rsidRPr="00EC0E02">
        <w:rPr>
          <w:rFonts w:ascii="Traditional Arabic" w:hAnsi="Traditional Arabic" w:cs="CTraditional Arabic" w:hint="cs"/>
          <w:sz w:val="28"/>
          <w:szCs w:val="28"/>
          <w:rtl/>
        </w:rPr>
        <w:t>س</w:t>
      </w:r>
      <w:r w:rsidR="00280E0E" w:rsidRPr="00EC0E02">
        <w:rPr>
          <w:rStyle w:val="Char1"/>
          <w:rtl/>
        </w:rPr>
        <w:t xml:space="preserve"> آمده است</w:t>
      </w:r>
      <w:r w:rsidR="005439BC" w:rsidRPr="00EC0E02">
        <w:rPr>
          <w:rStyle w:val="Char1"/>
          <w:rtl/>
        </w:rPr>
        <w:t>. وی</w:t>
      </w:r>
      <w:r w:rsidR="00550461">
        <w:rPr>
          <w:rStyle w:val="Char1"/>
          <w:rtl/>
        </w:rPr>
        <w:t xml:space="preserve"> می‌</w:t>
      </w:r>
      <w:r w:rsidR="005439BC" w:rsidRPr="00EC0E02">
        <w:rPr>
          <w:rStyle w:val="Char1"/>
          <w:rtl/>
        </w:rPr>
        <w:t xml:space="preserve">گوید: رسول الله </w:t>
      </w:r>
      <w:r w:rsidR="00DB6598" w:rsidRPr="00EC0E02">
        <w:rPr>
          <w:rFonts w:ascii="Traditional Arabic" w:hAnsi="Traditional Arabic" w:cs="CTraditional Arabic" w:hint="cs"/>
          <w:sz w:val="28"/>
          <w:szCs w:val="28"/>
          <w:rtl/>
        </w:rPr>
        <w:t>ج</w:t>
      </w:r>
      <w:r w:rsidR="00550461">
        <w:rPr>
          <w:rStyle w:val="Char1"/>
          <w:rtl/>
        </w:rPr>
        <w:t xml:space="preserve"> می‌</w:t>
      </w:r>
      <w:r w:rsidR="005439BC" w:rsidRPr="00EC0E02">
        <w:rPr>
          <w:rStyle w:val="Char1"/>
          <w:rtl/>
        </w:rPr>
        <w:t>فرمایند:</w:t>
      </w:r>
      <w:r w:rsidR="00771961" w:rsidRPr="00EC0E02">
        <w:rPr>
          <w:rStyle w:val="Char1"/>
        </w:rPr>
        <w:t xml:space="preserve"> </w:t>
      </w:r>
      <w:r w:rsidR="00756E82" w:rsidRPr="00EC0E02">
        <w:rPr>
          <w:rStyle w:val="Char3"/>
          <w:rtl/>
        </w:rPr>
        <w:t>«سَتُجَنَّدُونَ أَجْنَادًا: جُنْدًا بِالشَّامِ، وَجُنْدًا بِالْعِرَاقِ، وَجُنْدًا بِالْيَمَنِ»، فقُلْتُ: خِرْ لِي يَا رَسُولَ اللَّهِ! قَالَ: «عَلَيْكَم بِالشَّامِ، فَمَنْ أَبَى فَلْيَلْحَقْ بِيَمَنِهِ وَلْيَسْتَقِ مِنْ غُدَرِهِ، فَإِنَّ اللَّهَ عزَّ وجلَّ تَكَفَّلَ لِي بِالشَّامِ وَأَهْلِها</w:t>
      </w:r>
      <w:r w:rsidR="00F67475" w:rsidRPr="00EC0E02">
        <w:rPr>
          <w:rStyle w:val="Char3"/>
          <w:rtl/>
        </w:rPr>
        <w:t>»</w:t>
      </w:r>
      <w:r w:rsidR="00F67475" w:rsidRPr="00EC0E02">
        <w:rPr>
          <w:rStyle w:val="Char1"/>
          <w:rtl/>
        </w:rPr>
        <w:t>.</w:t>
      </w:r>
    </w:p>
    <w:p w:rsidR="00E61015" w:rsidRPr="00EC0E02" w:rsidRDefault="00550461" w:rsidP="00EC0E02">
      <w:pPr>
        <w:ind w:firstLine="284"/>
        <w:rPr>
          <w:rStyle w:val="Char1"/>
          <w:rtl/>
        </w:rPr>
      </w:pPr>
      <w:r>
        <w:rPr>
          <w:rStyle w:val="Char1"/>
          <w:rtl/>
        </w:rPr>
        <w:t xml:space="preserve"> </w:t>
      </w:r>
      <w:r w:rsidR="00F67475" w:rsidRPr="00EC0E02">
        <w:rPr>
          <w:rStyle w:val="Char0"/>
          <w:rtl/>
        </w:rPr>
        <w:t xml:space="preserve">قال </w:t>
      </w:r>
      <w:r w:rsidR="004F3071" w:rsidRPr="00EC0E02">
        <w:rPr>
          <w:rStyle w:val="Char0"/>
          <w:rtl/>
        </w:rPr>
        <w:t>ربیعةُ: فسمعتُ أ</w:t>
      </w:r>
      <w:r w:rsidR="00F67475" w:rsidRPr="00EC0E02">
        <w:rPr>
          <w:rStyle w:val="Char0"/>
          <w:rtl/>
        </w:rPr>
        <w:t>با إدریس الخولانیَّ یُحدِّثُ بهذا الحدیثِ و یقولُ: و مَن تکفَّل اللهُ بهِ فلا ضیعة علیه</w:t>
      </w:r>
      <w:r w:rsidR="00CC0FEF" w:rsidRPr="00EC0E02">
        <w:rPr>
          <w:rStyle w:val="Char0"/>
          <w:rtl/>
        </w:rPr>
        <w:t>:</w:t>
      </w:r>
      <w:r w:rsidR="00CC0FEF" w:rsidRPr="00EC0E02">
        <w:rPr>
          <w:rStyle w:val="Char1"/>
          <w:rtl/>
        </w:rPr>
        <w:t xml:space="preserve"> (</w:t>
      </w:r>
      <w:r w:rsidR="00574B03" w:rsidRPr="00EC0E02">
        <w:rPr>
          <w:rStyle w:val="Char1"/>
          <w:rFonts w:hint="cs"/>
          <w:rtl/>
        </w:rPr>
        <w:t>لشکرهایی</w:t>
      </w:r>
      <w:r w:rsidR="005439BC" w:rsidRPr="00EC0E02">
        <w:rPr>
          <w:rStyle w:val="Char1"/>
          <w:rtl/>
        </w:rPr>
        <w:t xml:space="preserve"> پخش و پراکنده خواهید شد؛ سربازانی در شام و جنگجویانی در عراق و همرزمانی در یمن.</w:t>
      </w:r>
      <w:r w:rsidR="00756E82" w:rsidRPr="00EC0E02">
        <w:rPr>
          <w:rStyle w:val="Char1"/>
          <w:rtl/>
        </w:rPr>
        <w:t xml:space="preserve"> گفتم: ای رسول </w:t>
      </w:r>
      <w:r w:rsidR="00DB6598" w:rsidRPr="00EC0E02">
        <w:rPr>
          <w:rFonts w:ascii="Traditional Arabic" w:hAnsi="Traditional Arabic" w:cs="CTraditional Arabic" w:hint="cs"/>
          <w:sz w:val="28"/>
          <w:szCs w:val="28"/>
          <w:rtl/>
        </w:rPr>
        <w:t>ج</w:t>
      </w:r>
      <w:r w:rsidR="00756E82" w:rsidRPr="00EC0E02">
        <w:rPr>
          <w:rStyle w:val="Char1"/>
          <w:rtl/>
        </w:rPr>
        <w:t xml:space="preserve"> برا</w:t>
      </w:r>
      <w:r w:rsidR="00EA3AC5" w:rsidRPr="00EC0E02">
        <w:rPr>
          <w:rStyle w:val="Char1"/>
          <w:rtl/>
        </w:rPr>
        <w:t>یم انتخاب کن!</w:t>
      </w:r>
      <w:r w:rsidR="00EA3AC5" w:rsidRPr="00EC0E02">
        <w:rPr>
          <w:rStyle w:val="Char1"/>
          <w:vertAlign w:val="superscript"/>
          <w:rtl/>
        </w:rPr>
        <w:footnoteReference w:id="3"/>
      </w:r>
      <w:r w:rsidR="004E499F" w:rsidRPr="00EC0E02">
        <w:rPr>
          <w:rStyle w:val="Char1"/>
          <w:vertAlign w:val="superscript"/>
          <w:rtl/>
        </w:rPr>
        <w:t xml:space="preserve"> </w:t>
      </w:r>
      <w:r w:rsidR="004E499F" w:rsidRPr="00EC0E02">
        <w:rPr>
          <w:rStyle w:val="Char1"/>
          <w:rtl/>
        </w:rPr>
        <w:t>فرمودند: بر شماست که به شام</w:t>
      </w:r>
      <w:r w:rsidR="004E499F" w:rsidRPr="00EC0E02">
        <w:rPr>
          <w:rStyle w:val="Char1"/>
          <w:vertAlign w:val="superscript"/>
          <w:rtl/>
        </w:rPr>
        <w:footnoteReference w:id="4"/>
      </w:r>
      <w:r w:rsidR="00F857BC" w:rsidRPr="00EC0E02">
        <w:rPr>
          <w:rStyle w:val="Char1"/>
          <w:rtl/>
        </w:rPr>
        <w:t xml:space="preserve"> بروید. و</w:t>
      </w:r>
      <w:r w:rsidR="00015FFC" w:rsidRPr="00EC0E02">
        <w:rPr>
          <w:rStyle w:val="Char1"/>
          <w:rFonts w:hint="cs"/>
          <w:rtl/>
        </w:rPr>
        <w:t>لی</w:t>
      </w:r>
      <w:r w:rsidR="00F857BC" w:rsidRPr="00EC0E02">
        <w:rPr>
          <w:rStyle w:val="Char1"/>
          <w:rtl/>
        </w:rPr>
        <w:t xml:space="preserve"> کسی که نخواست، به یمن برود </w:t>
      </w:r>
      <w:r w:rsidR="00977807" w:rsidRPr="00EC0E02">
        <w:rPr>
          <w:rStyle w:val="Char1"/>
          <w:rtl/>
        </w:rPr>
        <w:t>تا</w:t>
      </w:r>
      <w:r w:rsidR="007461CB" w:rsidRPr="00EC0E02">
        <w:rPr>
          <w:rStyle w:val="Char1"/>
          <w:rtl/>
        </w:rPr>
        <w:t xml:space="preserve"> که از آبش</w:t>
      </w:r>
      <w:r w:rsidR="00F857BC" w:rsidRPr="00EC0E02">
        <w:rPr>
          <w:rStyle w:val="Char1"/>
          <w:rtl/>
        </w:rPr>
        <w:t xml:space="preserve"> بنوشد. چرا که الله تعالی شام و اهل شام را برایم تکفّل نموده است. </w:t>
      </w:r>
    </w:p>
    <w:p w:rsidR="004F3071" w:rsidRPr="00EC0E02" w:rsidRDefault="00550461" w:rsidP="002B1EA1">
      <w:pPr>
        <w:ind w:firstLine="284"/>
        <w:rPr>
          <w:rStyle w:val="Char1"/>
          <w:rtl/>
        </w:rPr>
      </w:pPr>
      <w:r>
        <w:rPr>
          <w:rStyle w:val="Char1"/>
          <w:rtl/>
        </w:rPr>
        <w:t xml:space="preserve"> </w:t>
      </w:r>
      <w:r w:rsidR="004F3071" w:rsidRPr="00EC0E02">
        <w:rPr>
          <w:rStyle w:val="Char1"/>
          <w:rtl/>
        </w:rPr>
        <w:t>ربیعة</w:t>
      </w:r>
      <w:r>
        <w:rPr>
          <w:rStyle w:val="Char1"/>
          <w:rtl/>
        </w:rPr>
        <w:t xml:space="preserve"> می‌</w:t>
      </w:r>
      <w:r w:rsidR="004F3071" w:rsidRPr="00EC0E02">
        <w:rPr>
          <w:rStyle w:val="Char1"/>
          <w:rtl/>
        </w:rPr>
        <w:t>گوید: شنیدم ابو ادریس خولانی این روایت را نقل</w:t>
      </w:r>
      <w:r>
        <w:rPr>
          <w:rStyle w:val="Char1"/>
          <w:rtl/>
        </w:rPr>
        <w:t xml:space="preserve"> می‌</w:t>
      </w:r>
      <w:r w:rsidR="004F3071" w:rsidRPr="00EC0E02">
        <w:rPr>
          <w:rStyle w:val="Char1"/>
          <w:rtl/>
        </w:rPr>
        <w:t>کند و</w:t>
      </w:r>
      <w:r>
        <w:rPr>
          <w:rStyle w:val="Char1"/>
          <w:rtl/>
        </w:rPr>
        <w:t xml:space="preserve"> می‌</w:t>
      </w:r>
      <w:r w:rsidR="004F3071" w:rsidRPr="00EC0E02">
        <w:rPr>
          <w:rStyle w:val="Char1"/>
          <w:rtl/>
        </w:rPr>
        <w:t>گوید: و هر آن کس را که الله</w:t>
      </w:r>
      <w:r w:rsidR="00D053FA" w:rsidRPr="00EC0E02">
        <w:rPr>
          <w:rFonts w:ascii="Traditional Arabic" w:hAnsi="Traditional Arabic" w:cs="CTraditional Arabic" w:hint="cs"/>
          <w:sz w:val="28"/>
          <w:szCs w:val="28"/>
          <w:rtl/>
        </w:rPr>
        <w:t>ـ</w:t>
      </w:r>
      <w:r w:rsidR="004F3071" w:rsidRPr="00EC0E02">
        <w:rPr>
          <w:rStyle w:val="Char1"/>
          <w:rtl/>
        </w:rPr>
        <w:t xml:space="preserve"> تکفل نمود</w:t>
      </w:r>
      <w:r w:rsidR="00A20371" w:rsidRPr="00EC0E02">
        <w:rPr>
          <w:rStyle w:val="Char1"/>
          <w:rtl/>
        </w:rPr>
        <w:t>،</w:t>
      </w:r>
      <w:r w:rsidR="004F3071" w:rsidRPr="00EC0E02">
        <w:rPr>
          <w:rStyle w:val="Char1"/>
          <w:rtl/>
        </w:rPr>
        <w:t xml:space="preserve"> ضایع نخواهد شد</w:t>
      </w:r>
      <w:r w:rsidR="00CC0FEF" w:rsidRPr="00EC0E02">
        <w:rPr>
          <w:rStyle w:val="Char1"/>
          <w:rtl/>
        </w:rPr>
        <w:t>)</w:t>
      </w:r>
      <w:r w:rsidR="00CC0FEF" w:rsidRPr="00EC0E02">
        <w:rPr>
          <w:rStyle w:val="Char1"/>
          <w:vertAlign w:val="superscript"/>
          <w:rtl/>
        </w:rPr>
        <w:footnoteReference w:id="5"/>
      </w:r>
      <w:r w:rsidR="004F3071" w:rsidRPr="00EC0E02">
        <w:rPr>
          <w:rStyle w:val="Char1"/>
          <w:rtl/>
        </w:rPr>
        <w:t>.</w:t>
      </w:r>
    </w:p>
    <w:p w:rsidR="00AC1764" w:rsidRPr="00EC0E02" w:rsidRDefault="00550461" w:rsidP="00550461">
      <w:pPr>
        <w:ind w:firstLine="284"/>
        <w:rPr>
          <w:rStyle w:val="Char1"/>
          <w:rtl/>
        </w:rPr>
      </w:pPr>
      <w:r>
        <w:rPr>
          <w:rStyle w:val="Char1"/>
          <w:rtl/>
        </w:rPr>
        <w:t xml:space="preserve"> </w:t>
      </w:r>
      <w:r w:rsidR="00AC1764" w:rsidRPr="00EC0E02">
        <w:rPr>
          <w:rStyle w:val="Char1"/>
          <w:rtl/>
        </w:rPr>
        <w:t>آیا این حقیقت امر ملت</w:t>
      </w:r>
      <w:r>
        <w:rPr>
          <w:rStyle w:val="Char1"/>
          <w:rtl/>
        </w:rPr>
        <w:t xml:space="preserve">‌های </w:t>
      </w:r>
      <w:r w:rsidR="00AC1764" w:rsidRPr="00EC0E02">
        <w:rPr>
          <w:rStyle w:val="Char1"/>
          <w:rtl/>
        </w:rPr>
        <w:t>اسلامی نیست؟! خرده دولت</w:t>
      </w:r>
      <w:r>
        <w:rPr>
          <w:rStyle w:val="Char1"/>
          <w:rtl/>
        </w:rPr>
        <w:t xml:space="preserve">‌هایی </w:t>
      </w:r>
      <w:r w:rsidR="00AC1764" w:rsidRPr="00EC0E02">
        <w:rPr>
          <w:rStyle w:val="Char1"/>
          <w:rtl/>
        </w:rPr>
        <w:t xml:space="preserve">که </w:t>
      </w:r>
      <w:r w:rsidR="0027279B" w:rsidRPr="00EC0E02">
        <w:rPr>
          <w:rStyle w:val="Char1"/>
          <w:rtl/>
        </w:rPr>
        <w:t xml:space="preserve">هیچ اختیاری </w:t>
      </w:r>
      <w:r w:rsidR="001C13EC" w:rsidRPr="00EC0E02">
        <w:rPr>
          <w:rStyle w:val="Char1"/>
          <w:rFonts w:hint="cs"/>
          <w:rtl/>
        </w:rPr>
        <w:t>در دست</w:t>
      </w:r>
      <w:r w:rsidR="00771961" w:rsidRPr="00EC0E02">
        <w:rPr>
          <w:rStyle w:val="Char1"/>
        </w:rPr>
        <w:t>‌</w:t>
      </w:r>
      <w:r w:rsidR="001C13EC" w:rsidRPr="00EC0E02">
        <w:rPr>
          <w:rStyle w:val="Char1"/>
          <w:rFonts w:hint="cs"/>
          <w:rtl/>
        </w:rPr>
        <w:t>شان نیست</w:t>
      </w:r>
      <w:r w:rsidR="00AC1764" w:rsidRPr="00EC0E02">
        <w:rPr>
          <w:rStyle w:val="Char1"/>
          <w:rtl/>
        </w:rPr>
        <w:t>.</w:t>
      </w:r>
      <w:r w:rsidR="0027279B" w:rsidRPr="00EC0E02">
        <w:rPr>
          <w:rStyle w:val="Char1"/>
          <w:rtl/>
        </w:rPr>
        <w:t xml:space="preserve"> </w:t>
      </w:r>
      <w:r w:rsidR="001875D5" w:rsidRPr="00EC0E02">
        <w:rPr>
          <w:rStyle w:val="Char1"/>
          <w:rtl/>
        </w:rPr>
        <w:t>حق هیچ امر و نهیی در امور داخلی و خارجی خویش ندارند.</w:t>
      </w:r>
      <w:r w:rsidR="008C591E" w:rsidRPr="00EC0E02">
        <w:rPr>
          <w:rStyle w:val="Char1"/>
          <w:rtl/>
        </w:rPr>
        <w:t xml:space="preserve"> بلکه </w:t>
      </w:r>
      <w:r w:rsidR="00A00461" w:rsidRPr="00EC0E02">
        <w:rPr>
          <w:rStyle w:val="Char1"/>
          <w:rtl/>
        </w:rPr>
        <w:t>نیرو و پشتیبانی</w:t>
      </w:r>
      <w:r w:rsidR="008C591E" w:rsidRPr="00EC0E02">
        <w:rPr>
          <w:rStyle w:val="Char1"/>
          <w:rtl/>
        </w:rPr>
        <w:t xml:space="preserve"> و سیاست خود را از د</w:t>
      </w:r>
      <w:r w:rsidR="00665D46" w:rsidRPr="00EC0E02">
        <w:rPr>
          <w:rStyle w:val="Char1"/>
          <w:rtl/>
        </w:rPr>
        <w:t>ُ</w:t>
      </w:r>
      <w:r w:rsidR="008C591E" w:rsidRPr="00EC0E02">
        <w:rPr>
          <w:rStyle w:val="Char1"/>
          <w:rtl/>
        </w:rPr>
        <w:t>و</w:t>
      </w:r>
      <w:r w:rsidR="00665D46" w:rsidRPr="00EC0E02">
        <w:rPr>
          <w:rStyle w:val="Char1"/>
          <w:rtl/>
        </w:rPr>
        <w:t>َ</w:t>
      </w:r>
      <w:r w:rsidR="008C591E" w:rsidRPr="00EC0E02">
        <w:rPr>
          <w:rStyle w:val="Char1"/>
          <w:rtl/>
        </w:rPr>
        <w:t>ل کفر استمداد</w:t>
      </w:r>
      <w:r>
        <w:rPr>
          <w:rStyle w:val="Char1"/>
          <w:rtl/>
        </w:rPr>
        <w:t xml:space="preserve"> می‌</w:t>
      </w:r>
      <w:r w:rsidR="008C591E" w:rsidRPr="00EC0E02">
        <w:rPr>
          <w:rStyle w:val="Char1"/>
          <w:rtl/>
        </w:rPr>
        <w:t>کند. الله</w:t>
      </w:r>
      <w:r w:rsidR="001E3255" w:rsidRPr="00EC0E02">
        <w:rPr>
          <w:rFonts w:ascii="Traditional Arabic" w:hAnsi="Traditional Arabic" w:cs="CTraditional Arabic" w:hint="cs"/>
          <w:sz w:val="28"/>
          <w:szCs w:val="28"/>
          <w:rtl/>
        </w:rPr>
        <w:t>ـ</w:t>
      </w:r>
      <w:r w:rsidR="001E3255" w:rsidRPr="00EC0E02">
        <w:rPr>
          <w:rStyle w:val="Char1"/>
          <w:rtl/>
        </w:rPr>
        <w:t xml:space="preserve"> </w:t>
      </w:r>
      <w:r w:rsidR="008C591E" w:rsidRPr="00EC0E02">
        <w:rPr>
          <w:rStyle w:val="Char1"/>
          <w:rtl/>
        </w:rPr>
        <w:t xml:space="preserve">یاری کننده است و </w:t>
      </w:r>
      <w:r w:rsidR="00F34D81" w:rsidRPr="00EC0E02">
        <w:rPr>
          <w:rStyle w:val="Char1"/>
          <w:rFonts w:hint="cs"/>
          <w:rtl/>
        </w:rPr>
        <w:t>سزاوار و شایسته است بر او توکل شود.</w:t>
      </w:r>
    </w:p>
    <w:p w:rsidR="00BC1807" w:rsidRPr="00EC0E02" w:rsidRDefault="00BC1807" w:rsidP="00EC0E02">
      <w:pPr>
        <w:pStyle w:val="ListParagraph"/>
        <w:numPr>
          <w:ilvl w:val="0"/>
          <w:numId w:val="2"/>
        </w:numPr>
        <w:ind w:left="641" w:hanging="357"/>
        <w:rPr>
          <w:rStyle w:val="Char1"/>
        </w:rPr>
      </w:pPr>
      <w:r w:rsidRPr="00EC0E02">
        <w:rPr>
          <w:rStyle w:val="Char2"/>
          <w:rtl/>
        </w:rPr>
        <w:t>ششم:</w:t>
      </w:r>
      <w:r w:rsidRPr="00EC0E02">
        <w:rPr>
          <w:rStyle w:val="Char1"/>
          <w:rtl/>
        </w:rPr>
        <w:t xml:space="preserve"> دولت</w:t>
      </w:r>
      <w:r w:rsidR="00550461">
        <w:rPr>
          <w:rStyle w:val="Char1"/>
          <w:rtl/>
        </w:rPr>
        <w:t xml:space="preserve">‌های </w:t>
      </w:r>
      <w:r w:rsidRPr="00EC0E02">
        <w:rPr>
          <w:rStyle w:val="Char1"/>
          <w:rtl/>
        </w:rPr>
        <w:t>کفر دیگر از مسلمین</w:t>
      </w:r>
      <w:r w:rsidR="00550461">
        <w:rPr>
          <w:rStyle w:val="Char1"/>
          <w:rtl/>
        </w:rPr>
        <w:t xml:space="preserve"> نمی‌</w:t>
      </w:r>
      <w:r w:rsidRPr="00EC0E02">
        <w:rPr>
          <w:rStyle w:val="Char1"/>
          <w:rtl/>
        </w:rPr>
        <w:t>هراسند.</w:t>
      </w:r>
      <w:r w:rsidR="006C5D41" w:rsidRPr="00EC0E02">
        <w:rPr>
          <w:rStyle w:val="Char1"/>
          <w:rtl/>
        </w:rPr>
        <w:t xml:space="preserve"> چرا </w:t>
      </w:r>
      <w:r w:rsidR="00C64498" w:rsidRPr="00EC0E02">
        <w:rPr>
          <w:rStyle w:val="Char1"/>
          <w:rtl/>
        </w:rPr>
        <w:t>که آنان هیبت و جبرو</w:t>
      </w:r>
      <w:r w:rsidR="006C5D41" w:rsidRPr="00EC0E02">
        <w:rPr>
          <w:rStyle w:val="Char1"/>
          <w:rtl/>
        </w:rPr>
        <w:t xml:space="preserve">ت خویش را </w:t>
      </w:r>
      <w:r w:rsidR="00456648" w:rsidRPr="00EC0E02">
        <w:rPr>
          <w:rStyle w:val="Char1"/>
          <w:rtl/>
        </w:rPr>
        <w:t xml:space="preserve">نزد </w:t>
      </w:r>
      <w:r w:rsidR="006C5D41" w:rsidRPr="00EC0E02">
        <w:rPr>
          <w:rStyle w:val="Char1"/>
          <w:rtl/>
        </w:rPr>
        <w:t>امت</w:t>
      </w:r>
      <w:r w:rsidR="00550461">
        <w:rPr>
          <w:rStyle w:val="Char1"/>
          <w:rtl/>
        </w:rPr>
        <w:t xml:space="preserve">‌های </w:t>
      </w:r>
      <w:r w:rsidR="006C5D41" w:rsidRPr="00EC0E02">
        <w:rPr>
          <w:rStyle w:val="Char1"/>
          <w:rtl/>
        </w:rPr>
        <w:t>دیگر از دست داده</w:t>
      </w:r>
      <w:r w:rsidR="00215CB7">
        <w:rPr>
          <w:rStyle w:val="Char1"/>
          <w:rtl/>
        </w:rPr>
        <w:t>‌اند.</w:t>
      </w:r>
      <w:r w:rsidR="006F2201" w:rsidRPr="00EC0E02">
        <w:rPr>
          <w:rStyle w:val="Char1"/>
          <w:rtl/>
        </w:rPr>
        <w:t xml:space="preserve"> امتی که</w:t>
      </w:r>
      <w:r w:rsidR="00DD6E47" w:rsidRPr="00EC0E02">
        <w:rPr>
          <w:rStyle w:val="Char1"/>
          <w:rtl/>
        </w:rPr>
        <w:t xml:space="preserve"> پیشتر</w:t>
      </w:r>
      <w:r w:rsidR="006A5B00" w:rsidRPr="00EC0E02">
        <w:rPr>
          <w:rStyle w:val="Char1"/>
          <w:rtl/>
        </w:rPr>
        <w:t>،</w:t>
      </w:r>
      <w:r w:rsidR="006F2201" w:rsidRPr="00EC0E02">
        <w:rPr>
          <w:rStyle w:val="Char1"/>
          <w:rtl/>
        </w:rPr>
        <w:t xml:space="preserve"> بند بند دول کفر </w:t>
      </w:r>
      <w:r w:rsidR="00665D46" w:rsidRPr="00EC0E02">
        <w:rPr>
          <w:rStyle w:val="Char1"/>
          <w:rtl/>
        </w:rPr>
        <w:t>از هراسش</w:t>
      </w:r>
      <w:r w:rsidR="006A5B00" w:rsidRPr="00EC0E02">
        <w:rPr>
          <w:rStyle w:val="Char1"/>
          <w:rtl/>
        </w:rPr>
        <w:t xml:space="preserve"> به لرزه</w:t>
      </w:r>
      <w:r w:rsidR="00550461">
        <w:rPr>
          <w:rStyle w:val="Char1"/>
          <w:rtl/>
        </w:rPr>
        <w:t xml:space="preserve"> می‌</w:t>
      </w:r>
      <w:r w:rsidR="006A5B00" w:rsidRPr="00EC0E02">
        <w:rPr>
          <w:rStyle w:val="Char1"/>
          <w:rtl/>
        </w:rPr>
        <w:t xml:space="preserve">افتاد و قلب </w:t>
      </w:r>
      <w:r w:rsidR="00F06F55" w:rsidRPr="00EC0E02">
        <w:rPr>
          <w:rStyle w:val="Char1"/>
          <w:rtl/>
        </w:rPr>
        <w:t>لشکر</w:t>
      </w:r>
      <w:r w:rsidR="006A5B00" w:rsidRPr="00EC0E02">
        <w:rPr>
          <w:rStyle w:val="Char1"/>
          <w:rtl/>
        </w:rPr>
        <w:t xml:space="preserve"> شیطان از هیبتش</w:t>
      </w:r>
      <w:r w:rsidR="00550461">
        <w:rPr>
          <w:rStyle w:val="Char1"/>
          <w:rtl/>
        </w:rPr>
        <w:t xml:space="preserve"> می‌</w:t>
      </w:r>
      <w:r w:rsidR="006A5B00" w:rsidRPr="00EC0E02">
        <w:rPr>
          <w:rStyle w:val="Char1"/>
          <w:rtl/>
        </w:rPr>
        <w:t>لرزید.</w:t>
      </w:r>
      <w:r w:rsidR="00E501E2" w:rsidRPr="00EC0E02">
        <w:rPr>
          <w:rStyle w:val="Char1"/>
          <w:rtl/>
        </w:rPr>
        <w:t xml:space="preserve"> چرا که </w:t>
      </w:r>
      <w:r w:rsidR="00850E7F" w:rsidRPr="00EC0E02">
        <w:rPr>
          <w:rStyle w:val="Char1"/>
          <w:rtl/>
        </w:rPr>
        <w:t>اسلحه</w:t>
      </w:r>
      <w:r w:rsidR="00550461">
        <w:rPr>
          <w:rStyle w:val="Char1"/>
          <w:rtl/>
        </w:rPr>
        <w:t xml:space="preserve">‌ی </w:t>
      </w:r>
      <w:r w:rsidR="003D126F" w:rsidRPr="00EC0E02">
        <w:rPr>
          <w:rStyle w:val="Char1"/>
          <w:rtl/>
        </w:rPr>
        <w:t>ب</w:t>
      </w:r>
      <w:r w:rsidR="004E6916" w:rsidRPr="00EC0E02">
        <w:rPr>
          <w:rStyle w:val="Char1"/>
          <w:rFonts w:hint="cs"/>
          <w:rtl/>
        </w:rPr>
        <w:t>ُ</w:t>
      </w:r>
      <w:r w:rsidR="003D126F" w:rsidRPr="00EC0E02">
        <w:rPr>
          <w:rStyle w:val="Char1"/>
          <w:rtl/>
        </w:rPr>
        <w:t>رنده</w:t>
      </w:r>
      <w:r w:rsidR="00B664D8" w:rsidRPr="00EC0E02">
        <w:rPr>
          <w:rStyle w:val="Char1"/>
          <w:rtl/>
        </w:rPr>
        <w:t xml:space="preserve"> و کار آمدِ</w:t>
      </w:r>
      <w:r w:rsidR="00E501E2" w:rsidRPr="00EC0E02">
        <w:rPr>
          <w:rStyle w:val="Char1"/>
          <w:rtl/>
        </w:rPr>
        <w:t xml:space="preserve"> ترس</w:t>
      </w:r>
      <w:r w:rsidR="00E26A64" w:rsidRPr="00EC0E02">
        <w:rPr>
          <w:rStyle w:val="Char1"/>
          <w:rtl/>
        </w:rPr>
        <w:t>،</w:t>
      </w:r>
      <w:r w:rsidR="00914E6B" w:rsidRPr="00EC0E02">
        <w:rPr>
          <w:rStyle w:val="Char1"/>
          <w:rtl/>
        </w:rPr>
        <w:t xml:space="preserve"> دیگر دل کفار را پُر نک</w:t>
      </w:r>
      <w:r w:rsidR="00914E6B" w:rsidRPr="00EC0E02">
        <w:rPr>
          <w:rStyle w:val="Char1"/>
          <w:rFonts w:hint="cs"/>
          <w:rtl/>
        </w:rPr>
        <w:t>ر</w:t>
      </w:r>
      <w:r w:rsidR="00E501E2" w:rsidRPr="00EC0E02">
        <w:rPr>
          <w:rStyle w:val="Char1"/>
          <w:rtl/>
        </w:rPr>
        <w:t>د</w:t>
      </w:r>
      <w:r w:rsidR="00914E6B" w:rsidRPr="00EC0E02">
        <w:rPr>
          <w:rStyle w:val="Char1"/>
          <w:rFonts w:hint="cs"/>
          <w:rtl/>
        </w:rPr>
        <w:t>ه</w:t>
      </w:r>
      <w:r w:rsidR="001024D8" w:rsidRPr="00EC0E02">
        <w:rPr>
          <w:rStyle w:val="Char1"/>
          <w:rtl/>
        </w:rPr>
        <w:t xml:space="preserve"> و دژهاشان را متزلزل</w:t>
      </w:r>
      <w:r w:rsidR="00550461">
        <w:rPr>
          <w:rStyle w:val="Char1"/>
          <w:rtl/>
        </w:rPr>
        <w:t xml:space="preserve"> نمی‌</w:t>
      </w:r>
      <w:r w:rsidR="004E6916" w:rsidRPr="00EC0E02">
        <w:rPr>
          <w:rStyle w:val="Char1"/>
          <w:rFonts w:hint="cs"/>
          <w:rtl/>
        </w:rPr>
        <w:t>ک</w:t>
      </w:r>
      <w:r w:rsidR="00E501E2" w:rsidRPr="00EC0E02">
        <w:rPr>
          <w:rStyle w:val="Char1"/>
          <w:rtl/>
        </w:rPr>
        <w:t>ند</w:t>
      </w:r>
      <w:r w:rsidR="007C4F99" w:rsidRPr="00EC0E02">
        <w:rPr>
          <w:rStyle w:val="Char1"/>
          <w:rtl/>
        </w:rPr>
        <w:t>.</w:t>
      </w:r>
      <w:r w:rsidR="00F06F55" w:rsidRPr="00EC0E02">
        <w:rPr>
          <w:rStyle w:val="Char1"/>
          <w:rtl/>
        </w:rPr>
        <w:t xml:space="preserve"> </w:t>
      </w:r>
    </w:p>
    <w:p w:rsidR="003D126F" w:rsidRPr="00EC0E02" w:rsidRDefault="00550461" w:rsidP="00EC0E02">
      <w:pPr>
        <w:ind w:firstLine="284"/>
        <w:rPr>
          <w:rStyle w:val="Char1"/>
          <w:rtl/>
        </w:rPr>
      </w:pPr>
      <w:r>
        <w:rPr>
          <w:rStyle w:val="Char1"/>
          <w:rtl/>
        </w:rPr>
        <w:t xml:space="preserve"> </w:t>
      </w:r>
      <w:r w:rsidR="003D126F" w:rsidRPr="00EC0E02">
        <w:rPr>
          <w:rStyle w:val="Char1"/>
          <w:rtl/>
        </w:rPr>
        <w:t>الله</w:t>
      </w:r>
      <w:r w:rsidR="00900AB3" w:rsidRPr="00EC0E02">
        <w:rPr>
          <w:rFonts w:ascii="Traditional Arabic" w:hAnsi="Traditional Arabic" w:cs="CTraditional Arabic" w:hint="cs"/>
          <w:sz w:val="28"/>
          <w:szCs w:val="28"/>
          <w:rtl/>
        </w:rPr>
        <w:t>أ</w:t>
      </w:r>
      <w:r>
        <w:rPr>
          <w:rStyle w:val="Char1"/>
          <w:rtl/>
        </w:rPr>
        <w:t xml:space="preserve"> می‌</w:t>
      </w:r>
      <w:r w:rsidR="003D126F" w:rsidRPr="00EC0E02">
        <w:rPr>
          <w:rStyle w:val="Char1"/>
          <w:rtl/>
        </w:rPr>
        <w:t>فرماید:</w:t>
      </w:r>
      <w:r w:rsidR="00404C99" w:rsidRPr="00EC0E02">
        <w:rPr>
          <w:rStyle w:val="Char1"/>
          <w:rFonts w:hint="cs"/>
          <w:rtl/>
        </w:rPr>
        <w:t xml:space="preserve"> </w:t>
      </w:r>
      <w:r w:rsidR="00404C99" w:rsidRPr="00EC0E02">
        <w:rPr>
          <w:rStyle w:val="Char1"/>
          <w:rFonts w:cs="Traditional Arabic"/>
          <w:rtl/>
        </w:rPr>
        <w:t>﴿</w:t>
      </w:r>
      <w:r w:rsidR="00404C99" w:rsidRPr="00EC0E02">
        <w:rPr>
          <w:rStyle w:val="Char7"/>
          <w:rtl/>
        </w:rPr>
        <w:t xml:space="preserve">سَنُلۡقِي فِي قُلُوبِ </w:t>
      </w:r>
      <w:r w:rsidR="00404C99" w:rsidRPr="00EC0E02">
        <w:rPr>
          <w:rStyle w:val="Char7"/>
          <w:rFonts w:hint="cs"/>
          <w:rtl/>
        </w:rPr>
        <w:t>ٱلَّذِينَ</w:t>
      </w:r>
      <w:r w:rsidR="00404C99" w:rsidRPr="00EC0E02">
        <w:rPr>
          <w:rStyle w:val="Char7"/>
          <w:rtl/>
        </w:rPr>
        <w:t xml:space="preserve"> كَفَرُواْ </w:t>
      </w:r>
      <w:r w:rsidR="00404C99" w:rsidRPr="00EC0E02">
        <w:rPr>
          <w:rStyle w:val="Char7"/>
          <w:rFonts w:hint="cs"/>
          <w:rtl/>
        </w:rPr>
        <w:t>ٱلرُّعۡبَ</w:t>
      </w:r>
      <w:r w:rsidR="00404C99" w:rsidRPr="00EC0E02">
        <w:rPr>
          <w:rStyle w:val="Char7"/>
          <w:rtl/>
        </w:rPr>
        <w:t xml:space="preserve"> بِمَآ أَشۡرَكُواْ بِ</w:t>
      </w:r>
      <w:r w:rsidR="00404C99" w:rsidRPr="00EC0E02">
        <w:rPr>
          <w:rStyle w:val="Char7"/>
          <w:rFonts w:hint="cs"/>
          <w:rtl/>
        </w:rPr>
        <w:t>ٱللَّهِ</w:t>
      </w:r>
      <w:r w:rsidR="00404C99" w:rsidRPr="00EC0E02">
        <w:rPr>
          <w:rStyle w:val="Char7"/>
          <w:rtl/>
        </w:rPr>
        <w:t xml:space="preserve"> مَا لَمۡ يُنَزِّلۡ بِهِ</w:t>
      </w:r>
      <w:r w:rsidR="00404C99" w:rsidRPr="00EC0E02">
        <w:rPr>
          <w:rStyle w:val="Char7"/>
          <w:rFonts w:hint="cs"/>
          <w:rtl/>
        </w:rPr>
        <w:t>ۦ</w:t>
      </w:r>
      <w:r w:rsidR="00404C99" w:rsidRPr="00EC0E02">
        <w:rPr>
          <w:rStyle w:val="Char7"/>
          <w:rtl/>
        </w:rPr>
        <w:t xml:space="preserve"> سُلۡطَٰنٗاۖ</w:t>
      </w:r>
      <w:r w:rsidR="00404C99" w:rsidRPr="00EC0E02">
        <w:rPr>
          <w:rStyle w:val="Char1"/>
          <w:rFonts w:cs="Traditional Arabic"/>
          <w:rtl/>
        </w:rPr>
        <w:t>﴾</w:t>
      </w:r>
      <w:r w:rsidR="00404C99" w:rsidRPr="00EC0E02">
        <w:rPr>
          <w:rStyle w:val="Char5"/>
          <w:rtl/>
        </w:rPr>
        <w:t xml:space="preserve"> [آل عمران: 151]</w:t>
      </w:r>
      <w:r w:rsidR="009270D1" w:rsidRPr="00EC0E02">
        <w:rPr>
          <w:rStyle w:val="Char5"/>
          <w:rtl/>
        </w:rPr>
        <w:t>:</w:t>
      </w:r>
      <w:r w:rsidR="009270D1" w:rsidRPr="00EC0E02">
        <w:rPr>
          <w:rStyle w:val="Char1"/>
          <w:rtl/>
        </w:rPr>
        <w:t xml:space="preserve"> </w:t>
      </w:r>
      <w:r w:rsidR="009270D1" w:rsidRPr="00EC0E02">
        <w:rPr>
          <w:rStyle w:val="Char6"/>
          <w:rtl/>
        </w:rPr>
        <w:t>(به زودی در دل</w:t>
      </w:r>
      <w:r>
        <w:rPr>
          <w:rStyle w:val="Char6"/>
          <w:rtl/>
        </w:rPr>
        <w:t xml:space="preserve">‌های </w:t>
      </w:r>
      <w:r w:rsidR="009270D1" w:rsidRPr="00EC0E02">
        <w:rPr>
          <w:rStyle w:val="Char6"/>
          <w:rtl/>
        </w:rPr>
        <w:t>کافران ترس</w:t>
      </w:r>
      <w:r>
        <w:rPr>
          <w:rStyle w:val="Char6"/>
          <w:rtl/>
        </w:rPr>
        <w:t xml:space="preserve"> می‌</w:t>
      </w:r>
      <w:r w:rsidR="009270D1" w:rsidRPr="00EC0E02">
        <w:rPr>
          <w:rStyle w:val="Char6"/>
          <w:rtl/>
        </w:rPr>
        <w:t xml:space="preserve">اندازیم؛ زیرا چیزی را که </w:t>
      </w:r>
      <w:r w:rsidR="000010D8" w:rsidRPr="00EC0E02">
        <w:rPr>
          <w:rStyle w:val="Char6"/>
          <w:rFonts w:hint="cs"/>
          <w:rtl/>
        </w:rPr>
        <w:t>الله</w:t>
      </w:r>
      <w:r w:rsidR="009270D1" w:rsidRPr="00EC0E02">
        <w:rPr>
          <w:rStyle w:val="Char6"/>
          <w:rtl/>
        </w:rPr>
        <w:t xml:space="preserve"> بر [حقّانیّت] آن دلیلی نازل نکرده، شریک </w:t>
      </w:r>
      <w:r w:rsidR="000010D8" w:rsidRPr="00EC0E02">
        <w:rPr>
          <w:rStyle w:val="Char6"/>
          <w:rFonts w:hint="cs"/>
          <w:rtl/>
        </w:rPr>
        <w:t>الله</w:t>
      </w:r>
      <w:r w:rsidR="009270D1" w:rsidRPr="00EC0E02">
        <w:rPr>
          <w:rStyle w:val="Char6"/>
          <w:rtl/>
        </w:rPr>
        <w:t xml:space="preserve"> قرار داده</w:t>
      </w:r>
      <w:r w:rsidR="00CB1924">
        <w:rPr>
          <w:rStyle w:val="Char6"/>
          <w:rtl/>
        </w:rPr>
        <w:t>‌اند)</w:t>
      </w:r>
      <w:r w:rsidR="009270D1" w:rsidRPr="00EC0E02">
        <w:rPr>
          <w:rStyle w:val="Char1"/>
          <w:rtl/>
        </w:rPr>
        <w:t>.</w:t>
      </w:r>
    </w:p>
    <w:p w:rsidR="00F0273B" w:rsidRPr="00EC0E02" w:rsidRDefault="00550461" w:rsidP="005876C9">
      <w:pPr>
        <w:ind w:firstLine="284"/>
        <w:rPr>
          <w:rStyle w:val="Char1"/>
          <w:rtl/>
        </w:rPr>
      </w:pPr>
      <w:r>
        <w:rPr>
          <w:rStyle w:val="Char1"/>
          <w:rtl/>
        </w:rPr>
        <w:t xml:space="preserve"> </w:t>
      </w:r>
      <w:r w:rsidR="00F0273B" w:rsidRPr="00EC0E02">
        <w:rPr>
          <w:rStyle w:val="Char1"/>
          <w:rtl/>
        </w:rPr>
        <w:t xml:space="preserve">رسول الله </w:t>
      </w:r>
      <w:r w:rsidR="00DB6598" w:rsidRPr="00EC0E02">
        <w:rPr>
          <w:rFonts w:ascii="Traditional Arabic" w:hAnsi="Traditional Arabic" w:cs="CTraditional Arabic" w:hint="cs"/>
          <w:sz w:val="28"/>
          <w:szCs w:val="28"/>
          <w:rtl/>
        </w:rPr>
        <w:t>ج</w:t>
      </w:r>
      <w:r>
        <w:rPr>
          <w:rStyle w:val="Char1"/>
          <w:rtl/>
        </w:rPr>
        <w:t xml:space="preserve"> می‌</w:t>
      </w:r>
      <w:r w:rsidR="00F0273B" w:rsidRPr="00EC0E02">
        <w:rPr>
          <w:rStyle w:val="Char1"/>
          <w:rtl/>
        </w:rPr>
        <w:t xml:space="preserve">فرماید: </w:t>
      </w:r>
      <w:r w:rsidR="005876C9">
        <w:rPr>
          <w:rStyle w:val="Char3"/>
          <w:rFonts w:hint="cs"/>
          <w:rtl/>
        </w:rPr>
        <w:t>«</w:t>
      </w:r>
      <w:r w:rsidR="00F0273B" w:rsidRPr="00EC0E02">
        <w:rPr>
          <w:rStyle w:val="Char3"/>
          <w:rtl/>
        </w:rPr>
        <w:t>نُصِ</w:t>
      </w:r>
      <w:r w:rsidR="00053501" w:rsidRPr="00EC0E02">
        <w:rPr>
          <w:rStyle w:val="Char3"/>
          <w:rtl/>
        </w:rPr>
        <w:t>رتُ بالرُّعبّ مسیرةَ شهرٍ</w:t>
      </w:r>
      <w:r w:rsidR="005876C9">
        <w:rPr>
          <w:rStyle w:val="Char3"/>
          <w:rFonts w:hint="cs"/>
          <w:rtl/>
        </w:rPr>
        <w:t>»</w:t>
      </w:r>
      <w:r w:rsidR="00053501" w:rsidRPr="00EC0E02">
        <w:rPr>
          <w:rStyle w:val="Char3"/>
          <w:rtl/>
        </w:rPr>
        <w:t>:</w:t>
      </w:r>
      <w:r w:rsidR="00053501" w:rsidRPr="00EC0E02">
        <w:rPr>
          <w:rStyle w:val="Char1"/>
          <w:rtl/>
        </w:rPr>
        <w:t xml:space="preserve"> (ب</w:t>
      </w:r>
      <w:r w:rsidR="000E1062" w:rsidRPr="00EC0E02">
        <w:rPr>
          <w:rStyle w:val="Char1"/>
          <w:rtl/>
        </w:rPr>
        <w:t>ه</w:t>
      </w:r>
      <w:r w:rsidR="00F0273B" w:rsidRPr="00EC0E02">
        <w:rPr>
          <w:rStyle w:val="Char1"/>
          <w:rtl/>
        </w:rPr>
        <w:t xml:space="preserve"> وسیله ترس به فاصله</w:t>
      </w:r>
      <w:r w:rsidR="00404C99" w:rsidRPr="00EC0E02">
        <w:rPr>
          <w:rStyle w:val="Char1"/>
        </w:rPr>
        <w:t>‌</w:t>
      </w:r>
      <w:r w:rsidR="00F0273B" w:rsidRPr="00EC0E02">
        <w:rPr>
          <w:rStyle w:val="Char1"/>
          <w:rtl/>
        </w:rPr>
        <w:t>ی یک ماه یاری شده</w:t>
      </w:r>
      <w:r w:rsidR="00404C99" w:rsidRPr="00EC0E02">
        <w:rPr>
          <w:rStyle w:val="Char1"/>
        </w:rPr>
        <w:t>‌</w:t>
      </w:r>
      <w:r w:rsidR="00F0273B" w:rsidRPr="00EC0E02">
        <w:rPr>
          <w:rStyle w:val="Char1"/>
          <w:rtl/>
        </w:rPr>
        <w:t>ام</w:t>
      </w:r>
      <w:r w:rsidR="00F0273B" w:rsidRPr="00EC0E02">
        <w:rPr>
          <w:rStyle w:val="Char1"/>
          <w:vertAlign w:val="superscript"/>
          <w:rtl/>
        </w:rPr>
        <w:footnoteReference w:id="6"/>
      </w:r>
      <w:r w:rsidR="00F0273B" w:rsidRPr="00EC0E02">
        <w:rPr>
          <w:rStyle w:val="Char1"/>
          <w:vertAlign w:val="superscript"/>
          <w:rtl/>
        </w:rPr>
        <w:t>.</w:t>
      </w:r>
      <w:r w:rsidR="00053501" w:rsidRPr="00EC0E02">
        <w:rPr>
          <w:rStyle w:val="Char1"/>
          <w:vertAlign w:val="superscript"/>
          <w:rtl/>
        </w:rPr>
        <w:footnoteReference w:id="7"/>
      </w:r>
    </w:p>
    <w:p w:rsidR="000E1062" w:rsidRPr="00EC0E02" w:rsidRDefault="00550461" w:rsidP="00EC0E02">
      <w:pPr>
        <w:ind w:firstLine="284"/>
        <w:rPr>
          <w:rStyle w:val="Char1"/>
          <w:rtl/>
        </w:rPr>
      </w:pPr>
      <w:r>
        <w:rPr>
          <w:rStyle w:val="Char1"/>
          <w:rtl/>
        </w:rPr>
        <w:t xml:space="preserve"> </w:t>
      </w:r>
      <w:r w:rsidR="00C17A23" w:rsidRPr="00EC0E02">
        <w:rPr>
          <w:rStyle w:val="Char1"/>
          <w:rtl/>
        </w:rPr>
        <w:t>بنابر فرموده</w:t>
      </w:r>
      <w:r>
        <w:rPr>
          <w:rStyle w:val="Char1"/>
          <w:rtl/>
        </w:rPr>
        <w:t xml:space="preserve">‌ی </w:t>
      </w:r>
      <w:r w:rsidR="00C17A23" w:rsidRPr="00EC0E02">
        <w:rPr>
          <w:rStyle w:val="Char1"/>
          <w:rtl/>
        </w:rPr>
        <w:t>رسول الله</w:t>
      </w:r>
      <w:r>
        <w:rPr>
          <w:rStyle w:val="Char1"/>
          <w:rtl/>
        </w:rPr>
        <w:t xml:space="preserve"> </w:t>
      </w:r>
      <w:r w:rsidR="00DB6598" w:rsidRPr="00EC0E02">
        <w:rPr>
          <w:rFonts w:ascii="Traditional Arabic" w:hAnsi="Traditional Arabic" w:cs="CTraditional Arabic" w:hint="cs"/>
          <w:sz w:val="28"/>
          <w:szCs w:val="28"/>
          <w:rtl/>
        </w:rPr>
        <w:t>ج</w:t>
      </w:r>
      <w:r w:rsidR="00C17A23" w:rsidRPr="00EC0E02">
        <w:rPr>
          <w:rStyle w:val="Char1"/>
          <w:rtl/>
        </w:rPr>
        <w:t xml:space="preserve"> در حدیث ثوبان</w:t>
      </w:r>
      <w:r w:rsidR="00D9362E" w:rsidRPr="00EC0E02">
        <w:rPr>
          <w:rFonts w:ascii="Traditional Arabic" w:hAnsi="Traditional Arabic" w:cs="CTraditional Arabic" w:hint="cs"/>
          <w:sz w:val="28"/>
          <w:szCs w:val="28"/>
          <w:rtl/>
        </w:rPr>
        <w:t>س</w:t>
      </w:r>
      <w:r w:rsidR="00C17A23" w:rsidRPr="00EC0E02">
        <w:rPr>
          <w:rStyle w:val="Char1"/>
          <w:rtl/>
        </w:rPr>
        <w:t xml:space="preserve"> که پیشتر بیان شد، </w:t>
      </w:r>
      <w:r w:rsidR="000E1062" w:rsidRPr="00EC0E02">
        <w:rPr>
          <w:rStyle w:val="Char1"/>
          <w:rtl/>
        </w:rPr>
        <w:t>این ویژگی</w:t>
      </w:r>
      <w:r w:rsidR="00404C99" w:rsidRPr="00EC0E02">
        <w:rPr>
          <w:rStyle w:val="Char1"/>
        </w:rPr>
        <w:t xml:space="preserve"> </w:t>
      </w:r>
      <w:r w:rsidR="00C6268F" w:rsidRPr="00EC0E02">
        <w:rPr>
          <w:rStyle w:val="Char1"/>
          <w:rtl/>
        </w:rPr>
        <w:t>_</w:t>
      </w:r>
      <w:r w:rsidR="00FC3D5F" w:rsidRPr="00EC0E02">
        <w:rPr>
          <w:rStyle w:val="Char1"/>
          <w:rFonts w:hint="cs"/>
          <w:rtl/>
        </w:rPr>
        <w:t xml:space="preserve"> </w:t>
      </w:r>
      <w:r w:rsidR="004348C4" w:rsidRPr="00EC0E02">
        <w:rPr>
          <w:rStyle w:val="Char1"/>
          <w:rtl/>
        </w:rPr>
        <w:t xml:space="preserve">هیبت و </w:t>
      </w:r>
      <w:r w:rsidR="00AE66E6" w:rsidRPr="00EC0E02">
        <w:rPr>
          <w:rStyle w:val="Char1"/>
          <w:rFonts w:hint="cs"/>
          <w:rtl/>
        </w:rPr>
        <w:t>هر</w:t>
      </w:r>
      <w:r w:rsidR="004348C4" w:rsidRPr="00EC0E02">
        <w:rPr>
          <w:rStyle w:val="Char1"/>
          <w:rFonts w:hint="cs"/>
          <w:rtl/>
        </w:rPr>
        <w:t>اس افکندن</w:t>
      </w:r>
      <w:r w:rsidR="00FC3D5F" w:rsidRPr="00EC0E02">
        <w:rPr>
          <w:rStyle w:val="Char1"/>
          <w:rFonts w:hint="cs"/>
          <w:rtl/>
        </w:rPr>
        <w:t xml:space="preserve"> </w:t>
      </w:r>
      <w:r w:rsidR="008B5DBA" w:rsidRPr="00EC0E02">
        <w:rPr>
          <w:rStyle w:val="Char1"/>
          <w:rFonts w:hint="cs"/>
          <w:rtl/>
        </w:rPr>
        <w:t>در دل دشمنان</w:t>
      </w:r>
      <w:r w:rsidR="001679AF" w:rsidRPr="00EC0E02">
        <w:rPr>
          <w:rStyle w:val="Char1"/>
          <w:rFonts w:hint="cs"/>
          <w:rtl/>
        </w:rPr>
        <w:t xml:space="preserve"> </w:t>
      </w:r>
      <w:r w:rsidR="00135723" w:rsidRPr="00EC0E02">
        <w:rPr>
          <w:rStyle w:val="Char1"/>
          <w:rtl/>
        </w:rPr>
        <w:t>_</w:t>
      </w:r>
      <w:r w:rsidR="000E1062" w:rsidRPr="00EC0E02">
        <w:rPr>
          <w:rStyle w:val="Char1"/>
          <w:rtl/>
        </w:rPr>
        <w:t xml:space="preserve"> </w:t>
      </w:r>
      <w:r w:rsidR="00C17A23" w:rsidRPr="00EC0E02">
        <w:rPr>
          <w:rStyle w:val="Char1"/>
          <w:rtl/>
        </w:rPr>
        <w:t xml:space="preserve">از شخص رسول </w:t>
      </w:r>
      <w:r w:rsidR="00DB6598" w:rsidRPr="00EC0E02">
        <w:rPr>
          <w:rFonts w:ascii="Traditional Arabic" w:hAnsi="Traditional Arabic" w:cs="CTraditional Arabic" w:hint="cs"/>
          <w:sz w:val="28"/>
          <w:szCs w:val="28"/>
          <w:rtl/>
        </w:rPr>
        <w:t>ج</w:t>
      </w:r>
      <w:r w:rsidR="003F13D1" w:rsidRPr="00EC0E02">
        <w:rPr>
          <w:rStyle w:val="Char1"/>
          <w:rtl/>
        </w:rPr>
        <w:t xml:space="preserve"> </w:t>
      </w:r>
      <w:r w:rsidR="000E1062" w:rsidRPr="00EC0E02">
        <w:rPr>
          <w:rStyle w:val="Char1"/>
          <w:rtl/>
        </w:rPr>
        <w:t xml:space="preserve">فراتر رفته و امت اسلامی </w:t>
      </w:r>
      <w:r w:rsidR="00C17A23" w:rsidRPr="00EC0E02">
        <w:rPr>
          <w:rStyle w:val="Char1"/>
          <w:rtl/>
        </w:rPr>
        <w:t xml:space="preserve">را </w:t>
      </w:r>
      <w:r w:rsidR="000E1062" w:rsidRPr="00EC0E02">
        <w:rPr>
          <w:rStyle w:val="Char1"/>
          <w:rtl/>
        </w:rPr>
        <w:t>هم در بر</w:t>
      </w:r>
      <w:r>
        <w:rPr>
          <w:rStyle w:val="Char1"/>
          <w:rtl/>
        </w:rPr>
        <w:t xml:space="preserve"> می‌</w:t>
      </w:r>
      <w:r w:rsidR="000E1062" w:rsidRPr="00EC0E02">
        <w:rPr>
          <w:rStyle w:val="Char1"/>
          <w:rtl/>
        </w:rPr>
        <w:t>گیرد</w:t>
      </w:r>
      <w:r w:rsidR="00116808" w:rsidRPr="00EC0E02">
        <w:rPr>
          <w:rStyle w:val="Char1"/>
          <w:rtl/>
        </w:rPr>
        <w:t xml:space="preserve">: </w:t>
      </w:r>
      <w:r w:rsidR="00116808" w:rsidRPr="00EC0E02">
        <w:rPr>
          <w:rStyle w:val="Char3"/>
          <w:rtl/>
        </w:rPr>
        <w:t>«ولَینْزَعَنَّ اللهُ مِنْ ص</w:t>
      </w:r>
      <w:r w:rsidR="00116808" w:rsidRPr="00EC0E02">
        <w:rPr>
          <w:rStyle w:val="Char3"/>
          <w:rFonts w:hint="cs"/>
          <w:rtl/>
        </w:rPr>
        <w:t>ُ</w:t>
      </w:r>
      <w:r w:rsidR="00C17A23" w:rsidRPr="00EC0E02">
        <w:rPr>
          <w:rStyle w:val="Char3"/>
          <w:rtl/>
        </w:rPr>
        <w:t>دور عَدُوِّكُمْ الْمَهَابَةَ مِنکم</w:t>
      </w:r>
      <w:r w:rsidR="007437A4" w:rsidRPr="00EC0E02">
        <w:rPr>
          <w:rStyle w:val="Char3"/>
          <w:rtl/>
        </w:rPr>
        <w:t>»</w:t>
      </w:r>
      <w:r w:rsidR="00C17A23" w:rsidRPr="00EC0E02">
        <w:rPr>
          <w:rStyle w:val="Char3"/>
          <w:rtl/>
        </w:rPr>
        <w:t>:</w:t>
      </w:r>
      <w:r w:rsidR="00C17A23" w:rsidRPr="00EC0E02">
        <w:rPr>
          <w:rStyle w:val="Char1"/>
          <w:rtl/>
        </w:rPr>
        <w:t xml:space="preserve"> </w:t>
      </w:r>
      <w:r w:rsidR="007437A4" w:rsidRPr="00EC0E02">
        <w:rPr>
          <w:rStyle w:val="Char1"/>
          <w:rtl/>
        </w:rPr>
        <w:t>(</w:t>
      </w:r>
      <w:r w:rsidR="00881B1B" w:rsidRPr="00EC0E02">
        <w:rPr>
          <w:rStyle w:val="Char1"/>
          <w:rtl/>
        </w:rPr>
        <w:t xml:space="preserve">و </w:t>
      </w:r>
      <w:r w:rsidR="00C17A23" w:rsidRPr="00EC0E02">
        <w:rPr>
          <w:rStyle w:val="Char1"/>
          <w:rtl/>
        </w:rPr>
        <w:t>به یقین الله تعالی هیبت شما را</w:t>
      </w:r>
      <w:r w:rsidR="007437A4" w:rsidRPr="00EC0E02">
        <w:rPr>
          <w:rStyle w:val="Char1"/>
          <w:rtl/>
        </w:rPr>
        <w:t xml:space="preserve"> از دل دشمنانتان ریشه کن می</w:t>
      </w:r>
      <w:r w:rsidR="00CF69C7" w:rsidRPr="00EC0E02">
        <w:rPr>
          <w:rStyle w:val="Char1"/>
        </w:rPr>
        <w:t>‌</w:t>
      </w:r>
      <w:r w:rsidR="007437A4" w:rsidRPr="00EC0E02">
        <w:rPr>
          <w:rStyle w:val="Char1"/>
          <w:rtl/>
        </w:rPr>
        <w:t>کند)</w:t>
      </w:r>
      <w:r w:rsidR="00C17A23" w:rsidRPr="00EC0E02">
        <w:rPr>
          <w:rStyle w:val="Char1"/>
          <w:rtl/>
        </w:rPr>
        <w:t>.</w:t>
      </w:r>
    </w:p>
    <w:p w:rsidR="006573FB" w:rsidRPr="00EC0E02" w:rsidRDefault="006573FB" w:rsidP="00EC0E02">
      <w:pPr>
        <w:pStyle w:val="ListParagraph"/>
        <w:numPr>
          <w:ilvl w:val="0"/>
          <w:numId w:val="2"/>
        </w:numPr>
        <w:ind w:left="641" w:hanging="357"/>
        <w:rPr>
          <w:rStyle w:val="Char1"/>
        </w:rPr>
      </w:pPr>
      <w:r w:rsidRPr="00EC0E02">
        <w:rPr>
          <w:rStyle w:val="Char2"/>
          <w:rtl/>
        </w:rPr>
        <w:t>هفتم:</w:t>
      </w:r>
      <w:r w:rsidRPr="00EC0E02">
        <w:rPr>
          <w:rStyle w:val="Char1"/>
          <w:rtl/>
        </w:rPr>
        <w:t xml:space="preserve"> </w:t>
      </w:r>
      <w:r w:rsidR="00BC649B" w:rsidRPr="00EC0E02">
        <w:rPr>
          <w:rStyle w:val="Char1"/>
          <w:rtl/>
        </w:rPr>
        <w:t xml:space="preserve">عناصر قدرت و شوکت امت اسلامی در </w:t>
      </w:r>
      <w:r w:rsidR="00AC7A55" w:rsidRPr="00EC0E02">
        <w:rPr>
          <w:rStyle w:val="Char1"/>
          <w:rtl/>
        </w:rPr>
        <w:t>تع</w:t>
      </w:r>
      <w:r w:rsidR="00BC649B" w:rsidRPr="00EC0E02">
        <w:rPr>
          <w:rStyle w:val="Char1"/>
          <w:rtl/>
        </w:rPr>
        <w:t>د</w:t>
      </w:r>
      <w:r w:rsidR="00AC7A55" w:rsidRPr="00EC0E02">
        <w:rPr>
          <w:rStyle w:val="Char1"/>
          <w:rtl/>
        </w:rPr>
        <w:t>ا</w:t>
      </w:r>
      <w:r w:rsidR="00BC649B" w:rsidRPr="00EC0E02">
        <w:rPr>
          <w:rStyle w:val="Char1"/>
          <w:rtl/>
        </w:rPr>
        <w:t>د</w:t>
      </w:r>
      <w:r w:rsidR="00881A5C" w:rsidRPr="00EC0E02">
        <w:rPr>
          <w:rStyle w:val="Char1"/>
          <w:rtl/>
        </w:rPr>
        <w:t xml:space="preserve"> افراد</w:t>
      </w:r>
      <w:r w:rsidR="00BC649B" w:rsidRPr="00EC0E02">
        <w:rPr>
          <w:rStyle w:val="Char1"/>
          <w:rtl/>
        </w:rPr>
        <w:t xml:space="preserve"> و ساز</w:t>
      </w:r>
      <w:r w:rsidR="00116808" w:rsidRPr="00EC0E02">
        <w:rPr>
          <w:rStyle w:val="Char1"/>
          <w:rFonts w:hint="cs"/>
          <w:rtl/>
        </w:rPr>
        <w:t xml:space="preserve"> و</w:t>
      </w:r>
      <w:r w:rsidR="00BC649B" w:rsidRPr="00EC0E02">
        <w:rPr>
          <w:rStyle w:val="Char1"/>
          <w:rtl/>
        </w:rPr>
        <w:t xml:space="preserve"> برگ جنگی</w:t>
      </w:r>
      <w:r w:rsidR="00881A5C" w:rsidRPr="00EC0E02">
        <w:rPr>
          <w:rStyle w:val="Char1"/>
          <w:rtl/>
        </w:rPr>
        <w:t xml:space="preserve"> و اسب و پیاده نظامش</w:t>
      </w:r>
      <w:r w:rsidR="00BC649B" w:rsidRPr="00EC0E02">
        <w:rPr>
          <w:rStyle w:val="Char1"/>
          <w:rtl/>
        </w:rPr>
        <w:t xml:space="preserve"> </w:t>
      </w:r>
      <w:r w:rsidR="00881A5C" w:rsidRPr="00EC0E02">
        <w:rPr>
          <w:rStyle w:val="Char1"/>
          <w:rtl/>
        </w:rPr>
        <w:t>نیست؛ بلکه در عقیده و منهج و برنامه</w:t>
      </w:r>
      <w:r w:rsidR="00CF69C7" w:rsidRPr="00EC0E02">
        <w:rPr>
          <w:rStyle w:val="Char1"/>
        </w:rPr>
        <w:t>‌</w:t>
      </w:r>
      <w:r w:rsidR="00EE3579" w:rsidRPr="00EC0E02">
        <w:rPr>
          <w:rStyle w:val="Char1"/>
          <w:rtl/>
        </w:rPr>
        <w:t xml:space="preserve">ی </w:t>
      </w:r>
      <w:r w:rsidR="007E7AAF" w:rsidRPr="00EC0E02">
        <w:rPr>
          <w:rStyle w:val="Char1"/>
          <w:rtl/>
        </w:rPr>
        <w:t>آن است.</w:t>
      </w:r>
      <w:r w:rsidR="008B2EA0" w:rsidRPr="00EC0E02">
        <w:rPr>
          <w:rStyle w:val="Char1"/>
          <w:rtl/>
        </w:rPr>
        <w:t xml:space="preserve"> چرا که این امت</w:t>
      </w:r>
      <w:r w:rsidR="00116808" w:rsidRPr="00EC0E02">
        <w:rPr>
          <w:rStyle w:val="Char1"/>
          <w:rFonts w:hint="cs"/>
          <w:rtl/>
        </w:rPr>
        <w:t>،</w:t>
      </w:r>
      <w:r w:rsidR="008B2EA0" w:rsidRPr="00EC0E02">
        <w:rPr>
          <w:rStyle w:val="Char1"/>
          <w:rtl/>
        </w:rPr>
        <w:t xml:space="preserve"> امتِ عقیده</w:t>
      </w:r>
      <w:r w:rsidR="006F76D7" w:rsidRPr="00EC0E02">
        <w:rPr>
          <w:rStyle w:val="Char1"/>
          <w:rtl/>
        </w:rPr>
        <w:t xml:space="preserve"> و </w:t>
      </w:r>
      <w:r w:rsidR="000923A7" w:rsidRPr="00EC0E02">
        <w:rPr>
          <w:rStyle w:val="Char1"/>
          <w:rtl/>
        </w:rPr>
        <w:t>پرچمدار توحید است.</w:t>
      </w:r>
    </w:p>
    <w:p w:rsidR="008536A8" w:rsidRPr="00EC0E02" w:rsidRDefault="00550461" w:rsidP="00EC0E02">
      <w:pPr>
        <w:ind w:firstLine="284"/>
        <w:rPr>
          <w:rStyle w:val="Char1"/>
          <w:rtl/>
        </w:rPr>
      </w:pPr>
      <w:r>
        <w:rPr>
          <w:rStyle w:val="Char1"/>
          <w:rFonts w:hint="cs"/>
          <w:rtl/>
        </w:rPr>
        <w:t xml:space="preserve"> </w:t>
      </w:r>
      <w:r w:rsidR="008536A8" w:rsidRPr="00EC0E02">
        <w:rPr>
          <w:rStyle w:val="Char1"/>
          <w:rtl/>
        </w:rPr>
        <w:t xml:space="preserve">نشنیدی </w:t>
      </w:r>
      <w:r w:rsidR="00F730EB" w:rsidRPr="00EC0E02">
        <w:rPr>
          <w:rStyle w:val="Char1"/>
          <w:rtl/>
        </w:rPr>
        <w:t>پی</w:t>
      </w:r>
      <w:r w:rsidR="00E27246" w:rsidRPr="00EC0E02">
        <w:rPr>
          <w:rStyle w:val="Char1"/>
          <w:rtl/>
        </w:rPr>
        <w:t xml:space="preserve">امبر </w:t>
      </w:r>
      <w:r w:rsidR="0083265F" w:rsidRPr="00EC0E02">
        <w:rPr>
          <w:rStyle w:val="Char1"/>
          <w:rtl/>
        </w:rPr>
        <w:t xml:space="preserve">امین </w:t>
      </w:r>
      <w:r w:rsidR="00DB6598" w:rsidRPr="00EC0E02">
        <w:rPr>
          <w:rFonts w:ascii="Traditional Arabic" w:hAnsi="Traditional Arabic" w:cs="CTraditional Arabic" w:hint="cs"/>
          <w:sz w:val="28"/>
          <w:szCs w:val="28"/>
          <w:rtl/>
        </w:rPr>
        <w:t>ج</w:t>
      </w:r>
      <w:r w:rsidR="0083265F" w:rsidRPr="00EC0E02">
        <w:rPr>
          <w:rStyle w:val="Char1"/>
          <w:rtl/>
        </w:rPr>
        <w:t xml:space="preserve"> در جواب</w:t>
      </w:r>
      <w:r w:rsidR="00E27246" w:rsidRPr="00EC0E02">
        <w:rPr>
          <w:rStyle w:val="Char1"/>
          <w:rtl/>
        </w:rPr>
        <w:t xml:space="preserve"> </w:t>
      </w:r>
      <w:r w:rsidR="0083265F" w:rsidRPr="00EC0E02">
        <w:rPr>
          <w:rStyle w:val="Char1"/>
          <w:rtl/>
        </w:rPr>
        <w:t>فردی که</w:t>
      </w:r>
      <w:r w:rsidR="00E27246" w:rsidRPr="00EC0E02">
        <w:rPr>
          <w:rStyle w:val="Char1"/>
          <w:rtl/>
        </w:rPr>
        <w:t xml:space="preserve"> </w:t>
      </w:r>
      <w:r w:rsidR="00116808" w:rsidRPr="00EC0E02">
        <w:rPr>
          <w:rStyle w:val="Char1"/>
          <w:rFonts w:hint="cs"/>
          <w:rtl/>
        </w:rPr>
        <w:t xml:space="preserve">از </w:t>
      </w:r>
      <w:r w:rsidR="00E27246" w:rsidRPr="00EC0E02">
        <w:rPr>
          <w:rStyle w:val="Char1"/>
          <w:rtl/>
        </w:rPr>
        <w:t xml:space="preserve">تعداد افراد </w:t>
      </w:r>
      <w:r w:rsidR="0083265F" w:rsidRPr="00EC0E02">
        <w:rPr>
          <w:rStyle w:val="Char1"/>
          <w:rtl/>
        </w:rPr>
        <w:t xml:space="preserve">پرسید، </w:t>
      </w:r>
      <w:r w:rsidR="008536A8" w:rsidRPr="00EC0E02">
        <w:rPr>
          <w:rStyle w:val="Char1"/>
          <w:rtl/>
        </w:rPr>
        <w:t>چه گفت</w:t>
      </w:r>
      <w:r w:rsidR="00295DFA" w:rsidRPr="00EC0E02">
        <w:rPr>
          <w:rStyle w:val="Char1"/>
          <w:rFonts w:hint="cs"/>
          <w:rtl/>
        </w:rPr>
        <w:t>؟</w:t>
      </w:r>
      <w:r w:rsidR="008536A8" w:rsidRPr="00EC0E02">
        <w:rPr>
          <w:rStyle w:val="Char1"/>
          <w:rtl/>
        </w:rPr>
        <w:t xml:space="preserve">: </w:t>
      </w:r>
      <w:r w:rsidR="008536A8" w:rsidRPr="00EC0E02">
        <w:rPr>
          <w:rStyle w:val="Char3"/>
          <w:rtl/>
        </w:rPr>
        <w:t xml:space="preserve">«بَل أنتم یَومئذٍ کثیرٌ»: </w:t>
      </w:r>
      <w:r w:rsidR="008536A8" w:rsidRPr="00EC0E02">
        <w:rPr>
          <w:rStyle w:val="Char1"/>
          <w:rtl/>
        </w:rPr>
        <w:t>(بلکه شما آن روز فراوانید</w:t>
      </w:r>
      <w:r w:rsidR="00454B4C" w:rsidRPr="00EC0E02">
        <w:rPr>
          <w:rStyle w:val="Char1"/>
          <w:rtl/>
        </w:rPr>
        <w:t>)</w:t>
      </w:r>
      <w:r w:rsidR="008536A8" w:rsidRPr="00EC0E02">
        <w:rPr>
          <w:rStyle w:val="Char1"/>
          <w:rtl/>
        </w:rPr>
        <w:t>.</w:t>
      </w:r>
    </w:p>
    <w:p w:rsidR="00454B4C" w:rsidRPr="00EC0E02" w:rsidRDefault="00550461" w:rsidP="00EC0E02">
      <w:pPr>
        <w:ind w:firstLine="284"/>
        <w:rPr>
          <w:rStyle w:val="Char1"/>
          <w:rtl/>
        </w:rPr>
      </w:pPr>
      <w:r>
        <w:rPr>
          <w:rStyle w:val="Char1"/>
          <w:rtl/>
        </w:rPr>
        <w:t xml:space="preserve"> </w:t>
      </w:r>
      <w:r w:rsidR="00454B4C" w:rsidRPr="00EC0E02">
        <w:rPr>
          <w:rStyle w:val="Char1"/>
          <w:rtl/>
        </w:rPr>
        <w:t xml:space="preserve">در هر عصر و زمانه به درس حنین با </w:t>
      </w:r>
      <w:r w:rsidR="0095662D" w:rsidRPr="00EC0E02">
        <w:rPr>
          <w:rStyle w:val="Char1"/>
          <w:rFonts w:hint="cs"/>
          <w:rtl/>
        </w:rPr>
        <w:t xml:space="preserve">دقت </w:t>
      </w:r>
      <w:r w:rsidR="00454B4C" w:rsidRPr="00EC0E02">
        <w:rPr>
          <w:rStyle w:val="Char1"/>
          <w:rtl/>
        </w:rPr>
        <w:t>بیندیش</w:t>
      </w:r>
      <w:r w:rsidR="001D48DB" w:rsidRPr="00EC0E02">
        <w:rPr>
          <w:rStyle w:val="Char1"/>
          <w:rFonts w:hint="cs"/>
          <w:rtl/>
        </w:rPr>
        <w:t xml:space="preserve"> </w:t>
      </w:r>
      <w:r w:rsidR="001D48DB" w:rsidRPr="00EC0E02">
        <w:rPr>
          <w:rStyle w:val="Char1"/>
          <w:rFonts w:cs="Traditional Arabic"/>
          <w:rtl/>
        </w:rPr>
        <w:t>﴿</w:t>
      </w:r>
      <w:r w:rsidR="001D48DB" w:rsidRPr="00EC0E02">
        <w:rPr>
          <w:rStyle w:val="Char7"/>
          <w:rtl/>
        </w:rPr>
        <w:t>وَيَوۡمَ حُنَيۡنٍ إِذۡ أَعۡجَبَتۡكُمۡ كَثۡرَتُكُمۡ فَلَمۡ تُغۡنِ عَنكُمۡ شَيۡ‍ٔٗا</w:t>
      </w:r>
      <w:r w:rsidR="001D48DB" w:rsidRPr="00EC0E02">
        <w:rPr>
          <w:rStyle w:val="Char1"/>
          <w:rFonts w:cs="Traditional Arabic"/>
          <w:rtl/>
        </w:rPr>
        <w:t>﴾</w:t>
      </w:r>
      <w:r w:rsidR="001D48DB" w:rsidRPr="00EC0E02">
        <w:rPr>
          <w:rStyle w:val="Char5"/>
          <w:rtl/>
        </w:rPr>
        <w:t xml:space="preserve"> [التوبة: 25]</w:t>
      </w:r>
      <w:r w:rsidR="003F6B06" w:rsidRPr="00EC0E02">
        <w:rPr>
          <w:rStyle w:val="Char1"/>
          <w:rtl/>
        </w:rPr>
        <w:t xml:space="preserve">: </w:t>
      </w:r>
      <w:r w:rsidR="003F6B06" w:rsidRPr="00EC0E02">
        <w:rPr>
          <w:rStyle w:val="Char6"/>
          <w:rtl/>
        </w:rPr>
        <w:t>(و [ن</w:t>
      </w:r>
      <w:r w:rsidR="00EF69F8" w:rsidRPr="00EC0E02">
        <w:rPr>
          <w:rStyle w:val="Char6"/>
          <w:rtl/>
        </w:rPr>
        <w:t>ی</w:t>
      </w:r>
      <w:r w:rsidR="003F6B06" w:rsidRPr="00EC0E02">
        <w:rPr>
          <w:rStyle w:val="Char6"/>
          <w:rtl/>
        </w:rPr>
        <w:t>ز] در روز «حن</w:t>
      </w:r>
      <w:r w:rsidR="00EF69F8" w:rsidRPr="00EC0E02">
        <w:rPr>
          <w:rStyle w:val="Char6"/>
          <w:rtl/>
        </w:rPr>
        <w:t>ی</w:t>
      </w:r>
      <w:r w:rsidR="003F6B06" w:rsidRPr="00EC0E02">
        <w:rPr>
          <w:rStyle w:val="Char6"/>
          <w:rtl/>
        </w:rPr>
        <w:t xml:space="preserve">ن»؛ آن هنگام </w:t>
      </w:r>
      <w:r w:rsidR="00EF69F8" w:rsidRPr="00EC0E02">
        <w:rPr>
          <w:rStyle w:val="Char6"/>
          <w:rtl/>
        </w:rPr>
        <w:t>ک</w:t>
      </w:r>
      <w:r w:rsidR="003F6B06" w:rsidRPr="00EC0E02">
        <w:rPr>
          <w:rStyle w:val="Char6"/>
          <w:rtl/>
        </w:rPr>
        <w:t>ه شمار ز</w:t>
      </w:r>
      <w:r w:rsidR="00EF69F8" w:rsidRPr="00EC0E02">
        <w:rPr>
          <w:rStyle w:val="Char6"/>
          <w:rtl/>
        </w:rPr>
        <w:t>ی</w:t>
      </w:r>
      <w:r w:rsidR="003F6B06" w:rsidRPr="00EC0E02">
        <w:rPr>
          <w:rStyle w:val="Char6"/>
          <w:rtl/>
        </w:rPr>
        <w:t>ادتان شما را به شگفت آورده بود، ولى به ه</w:t>
      </w:r>
      <w:r w:rsidR="00EF69F8" w:rsidRPr="00EC0E02">
        <w:rPr>
          <w:rStyle w:val="Char6"/>
          <w:rtl/>
        </w:rPr>
        <w:t>ی</w:t>
      </w:r>
      <w:r w:rsidR="003F6B06" w:rsidRPr="00EC0E02">
        <w:rPr>
          <w:rStyle w:val="Char6"/>
          <w:rtl/>
        </w:rPr>
        <w:t>چ وجه از شما دفع [خطر] ن</w:t>
      </w:r>
      <w:r w:rsidR="00EF69F8" w:rsidRPr="00EC0E02">
        <w:rPr>
          <w:rStyle w:val="Char6"/>
          <w:rtl/>
        </w:rPr>
        <w:t>ک</w:t>
      </w:r>
      <w:r w:rsidR="003F6B06" w:rsidRPr="00EC0E02">
        <w:rPr>
          <w:rStyle w:val="Char6"/>
          <w:rtl/>
        </w:rPr>
        <w:t>رد)</w:t>
      </w:r>
      <w:r w:rsidR="003F6B06" w:rsidRPr="00EC0E02">
        <w:rPr>
          <w:rStyle w:val="Char1"/>
          <w:rtl/>
        </w:rPr>
        <w:t>.</w:t>
      </w:r>
    </w:p>
    <w:p w:rsidR="00335831" w:rsidRPr="00EC0E02" w:rsidRDefault="00DC7AA2" w:rsidP="00EC0E02">
      <w:pPr>
        <w:pStyle w:val="ListParagraph"/>
        <w:numPr>
          <w:ilvl w:val="0"/>
          <w:numId w:val="2"/>
        </w:numPr>
        <w:ind w:left="641" w:hanging="357"/>
        <w:rPr>
          <w:rStyle w:val="Char1"/>
        </w:rPr>
      </w:pPr>
      <w:r w:rsidRPr="00EC0E02">
        <w:rPr>
          <w:rStyle w:val="Char2"/>
          <w:rtl/>
        </w:rPr>
        <w:t>هشتم:</w:t>
      </w:r>
      <w:r w:rsidR="00FB3076" w:rsidRPr="00EC0E02">
        <w:rPr>
          <w:rStyle w:val="Char1"/>
          <w:rtl/>
        </w:rPr>
        <w:t xml:space="preserve"> دیگر امت اسلامی در میان امت</w:t>
      </w:r>
      <w:r w:rsidR="00550461">
        <w:rPr>
          <w:rStyle w:val="Char1"/>
          <w:rtl/>
        </w:rPr>
        <w:t xml:space="preserve">‌های </w:t>
      </w:r>
      <w:r w:rsidR="00FB3076" w:rsidRPr="00EC0E02">
        <w:rPr>
          <w:rStyle w:val="Char1"/>
          <w:rtl/>
        </w:rPr>
        <w:t>ساکن بر زمین وزنی ندارد.</w:t>
      </w:r>
      <w:r w:rsidR="002060A7" w:rsidRPr="00EC0E02">
        <w:rPr>
          <w:rStyle w:val="Char1"/>
          <w:rtl/>
        </w:rPr>
        <w:t xml:space="preserve"> </w:t>
      </w:r>
      <w:r w:rsidR="00F51801">
        <w:rPr>
          <w:rStyle w:val="Char1"/>
          <w:rtl/>
        </w:rPr>
        <w:t>چنان‌که</w:t>
      </w:r>
      <w:r w:rsidR="002060A7" w:rsidRPr="00EC0E02">
        <w:rPr>
          <w:rStyle w:val="Char1"/>
          <w:rtl/>
        </w:rPr>
        <w:t xml:space="preserve"> محمد عربی</w:t>
      </w:r>
      <w:r w:rsidR="00FC5C33" w:rsidRPr="00EC0E02">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002060A7" w:rsidRPr="00EC0E02">
        <w:rPr>
          <w:rStyle w:val="Char1"/>
          <w:rtl/>
        </w:rPr>
        <w:t xml:space="preserve"> فرموده</w:t>
      </w:r>
      <w:r w:rsidR="00CF69C7" w:rsidRPr="00EC0E02">
        <w:rPr>
          <w:rStyle w:val="Char1"/>
        </w:rPr>
        <w:t>‌</w:t>
      </w:r>
      <w:r w:rsidR="002060A7" w:rsidRPr="00EC0E02">
        <w:rPr>
          <w:rStyle w:val="Char1"/>
          <w:rtl/>
        </w:rPr>
        <w:t xml:space="preserve">اند: </w:t>
      </w:r>
      <w:r w:rsidR="00FE4DF8" w:rsidRPr="00EC0E02">
        <w:rPr>
          <w:rStyle w:val="Char3"/>
          <w:rtl/>
        </w:rPr>
        <w:t>«غُثاءٌ کغثاءِ السَّیل»:</w:t>
      </w:r>
      <w:r w:rsidR="00FE4DF8" w:rsidRPr="00EC0E02">
        <w:rPr>
          <w:rStyle w:val="Char1"/>
          <w:rtl/>
        </w:rPr>
        <w:t xml:space="preserve"> (کف</w:t>
      </w:r>
      <w:r w:rsidR="00CF69C7" w:rsidRPr="00EC0E02">
        <w:rPr>
          <w:rStyle w:val="Char1"/>
        </w:rPr>
        <w:t>‌</w:t>
      </w:r>
      <w:r w:rsidR="00FE4DF8" w:rsidRPr="00EC0E02">
        <w:rPr>
          <w:rStyle w:val="Char1"/>
          <w:rtl/>
        </w:rPr>
        <w:t>هایی بسان کف سیلاب).</w:t>
      </w:r>
      <w:r w:rsidR="00335831" w:rsidRPr="00EC0E02">
        <w:rPr>
          <w:rStyle w:val="Char1"/>
          <w:rtl/>
        </w:rPr>
        <w:t xml:space="preserve"> </w:t>
      </w:r>
    </w:p>
    <w:p w:rsidR="00DC7AA2" w:rsidRPr="00EC0E02" w:rsidRDefault="00335831" w:rsidP="00EC0E02">
      <w:pPr>
        <w:ind w:firstLine="284"/>
        <w:rPr>
          <w:rStyle w:val="Char1"/>
          <w:rtl/>
        </w:rPr>
      </w:pPr>
      <w:r w:rsidRPr="00EC0E02">
        <w:rPr>
          <w:rStyle w:val="Char1"/>
          <w:rtl/>
        </w:rPr>
        <w:t>بند</w:t>
      </w:r>
      <w:r w:rsidR="00397659" w:rsidRPr="00EC0E02">
        <w:rPr>
          <w:rStyle w:val="Char1"/>
          <w:rFonts w:hint="cs"/>
          <w:rtl/>
        </w:rPr>
        <w:t>ِ</w:t>
      </w:r>
      <w:r w:rsidRPr="00EC0E02">
        <w:rPr>
          <w:rStyle w:val="Char1"/>
          <w:rtl/>
        </w:rPr>
        <w:t xml:space="preserve"> گذشته </w:t>
      </w:r>
      <w:r w:rsidR="00397659" w:rsidRPr="00EC0E02">
        <w:rPr>
          <w:rStyle w:val="Char1"/>
          <w:rFonts w:hint="cs"/>
          <w:rtl/>
        </w:rPr>
        <w:t>بیانگر</w:t>
      </w:r>
      <w:r w:rsidRPr="00EC0E02">
        <w:rPr>
          <w:rStyle w:val="Char1"/>
          <w:rtl/>
        </w:rPr>
        <w:t xml:space="preserve"> </w:t>
      </w:r>
      <w:r w:rsidR="00D0240E" w:rsidRPr="00EC0E02">
        <w:rPr>
          <w:rStyle w:val="Char1"/>
          <w:rtl/>
        </w:rPr>
        <w:t>این مطالب</w:t>
      </w:r>
      <w:r w:rsidRPr="00EC0E02">
        <w:rPr>
          <w:rStyle w:val="Char1"/>
          <w:rtl/>
        </w:rPr>
        <w:t xml:space="preserve"> است: </w:t>
      </w:r>
    </w:p>
    <w:p w:rsidR="00335831" w:rsidRPr="00EC0E02" w:rsidRDefault="00550461" w:rsidP="00EC0E02">
      <w:pPr>
        <w:ind w:firstLine="284"/>
        <w:rPr>
          <w:rStyle w:val="Char1"/>
          <w:rtl/>
        </w:rPr>
      </w:pPr>
      <w:r>
        <w:rPr>
          <w:rStyle w:val="Char1"/>
          <w:rtl/>
        </w:rPr>
        <w:t xml:space="preserve"> </w:t>
      </w:r>
      <w:r w:rsidR="00335831" w:rsidRPr="00EC0E02">
        <w:rPr>
          <w:rStyle w:val="Char1"/>
          <w:rtl/>
        </w:rPr>
        <w:t>أ: کفی که سیل بنیان کن با خود همراه دارد، سوار بر آب همراه جریان آن حرکت</w:t>
      </w:r>
      <w:r>
        <w:rPr>
          <w:rStyle w:val="Char1"/>
          <w:rtl/>
        </w:rPr>
        <w:t xml:space="preserve"> می‌</w:t>
      </w:r>
      <w:r w:rsidR="00335831" w:rsidRPr="00EC0E02">
        <w:rPr>
          <w:rStyle w:val="Char1"/>
          <w:rtl/>
        </w:rPr>
        <w:t>کند.</w:t>
      </w:r>
      <w:r w:rsidR="003A3518" w:rsidRPr="00EC0E02">
        <w:rPr>
          <w:rStyle w:val="Char1"/>
          <w:rtl/>
        </w:rPr>
        <w:t xml:space="preserve"> امت اسلامی هم</w:t>
      </w:r>
      <w:r>
        <w:rPr>
          <w:rStyle w:val="Char1"/>
          <w:rFonts w:hint="cs"/>
          <w:rtl/>
        </w:rPr>
        <w:t xml:space="preserve"> </w:t>
      </w:r>
      <w:r w:rsidR="00CD6DB9" w:rsidRPr="00EC0E02">
        <w:rPr>
          <w:rStyle w:val="Char1"/>
          <w:rtl/>
        </w:rPr>
        <w:t xml:space="preserve">این </w:t>
      </w:r>
      <w:r w:rsidR="00090E7D" w:rsidRPr="00EC0E02">
        <w:rPr>
          <w:rStyle w:val="Char1"/>
          <w:rFonts w:hint="cs"/>
          <w:rtl/>
        </w:rPr>
        <w:t>سان</w:t>
      </w:r>
      <w:r w:rsidR="003A3518" w:rsidRPr="00EC0E02">
        <w:rPr>
          <w:rStyle w:val="Char1"/>
          <w:rtl/>
        </w:rPr>
        <w:t xml:space="preserve"> با </w:t>
      </w:r>
      <w:r w:rsidR="00DC2747" w:rsidRPr="00EC0E02">
        <w:rPr>
          <w:rStyle w:val="Char1"/>
          <w:rFonts w:hint="cs"/>
          <w:rtl/>
        </w:rPr>
        <w:t>حرکتِ</w:t>
      </w:r>
      <w:r w:rsidR="003A3518" w:rsidRPr="00EC0E02">
        <w:rPr>
          <w:rStyle w:val="Char1"/>
          <w:rtl/>
        </w:rPr>
        <w:t xml:space="preserve"> دولت</w:t>
      </w:r>
      <w:r>
        <w:rPr>
          <w:rStyle w:val="Char1"/>
          <w:rtl/>
        </w:rPr>
        <w:t xml:space="preserve">‌های </w:t>
      </w:r>
      <w:r w:rsidR="003A3518" w:rsidRPr="00EC0E02">
        <w:rPr>
          <w:rStyle w:val="Char1"/>
          <w:rtl/>
        </w:rPr>
        <w:t xml:space="preserve">کفر در حرکت است. طوری که اگر کلاغی </w:t>
      </w:r>
      <w:r w:rsidR="00177C21" w:rsidRPr="00EC0E02">
        <w:rPr>
          <w:rStyle w:val="Char1"/>
          <w:rFonts w:hint="cs"/>
          <w:rtl/>
        </w:rPr>
        <w:t>قارقار</w:t>
      </w:r>
      <w:r>
        <w:rPr>
          <w:rStyle w:val="Char1"/>
          <w:rFonts w:hint="cs"/>
          <w:rtl/>
        </w:rPr>
        <w:t xml:space="preserve"> </w:t>
      </w:r>
      <w:r w:rsidR="001E75F7" w:rsidRPr="00EC0E02">
        <w:rPr>
          <w:rStyle w:val="Char1"/>
          <w:rFonts w:hint="cs"/>
          <w:rtl/>
        </w:rPr>
        <w:t>کن</w:t>
      </w:r>
      <w:r w:rsidR="003A3518" w:rsidRPr="00EC0E02">
        <w:rPr>
          <w:rStyle w:val="Char1"/>
          <w:rtl/>
        </w:rPr>
        <w:t>د و مگسی در مج</w:t>
      </w:r>
      <w:r w:rsidR="00DF37F4" w:rsidRPr="00EC0E02">
        <w:rPr>
          <w:rStyle w:val="Char1"/>
          <w:rtl/>
        </w:rPr>
        <w:t>لس "</w:t>
      </w:r>
      <w:r w:rsidR="0039359C" w:rsidRPr="00EC0E02">
        <w:rPr>
          <w:rStyle w:val="Char1"/>
          <w:rFonts w:hint="cs"/>
          <w:rtl/>
        </w:rPr>
        <w:t xml:space="preserve"> </w:t>
      </w:r>
      <w:r w:rsidR="00DF37F4" w:rsidRPr="00EC0E02">
        <w:rPr>
          <w:rStyle w:val="Char1"/>
          <w:rtl/>
        </w:rPr>
        <w:t>فتنه" و</w:t>
      </w:r>
      <w:r w:rsidR="00684CD8" w:rsidRPr="00EC0E02">
        <w:rPr>
          <w:rStyle w:val="Char1"/>
          <w:rFonts w:hint="cs"/>
          <w:rtl/>
        </w:rPr>
        <w:t>ِ</w:t>
      </w:r>
      <w:r w:rsidR="00DF37F4" w:rsidRPr="00EC0E02">
        <w:rPr>
          <w:rStyle w:val="Char1"/>
          <w:rtl/>
        </w:rPr>
        <w:t>زو</w:t>
      </w:r>
      <w:r w:rsidR="00684CD8" w:rsidRPr="00EC0E02">
        <w:rPr>
          <w:rStyle w:val="Char1"/>
          <w:rFonts w:hint="cs"/>
          <w:rtl/>
        </w:rPr>
        <w:t>ِ</w:t>
      </w:r>
      <w:r w:rsidR="00DF37F4" w:rsidRPr="00EC0E02">
        <w:rPr>
          <w:rStyle w:val="Char1"/>
          <w:rtl/>
        </w:rPr>
        <w:t>زی کند</w:t>
      </w:r>
      <w:r w:rsidR="003A3518" w:rsidRPr="00EC0E02">
        <w:rPr>
          <w:rStyle w:val="Char1"/>
          <w:rtl/>
        </w:rPr>
        <w:t>، کر و کور بر آن</w:t>
      </w:r>
      <w:r>
        <w:rPr>
          <w:rStyle w:val="Char1"/>
          <w:rtl/>
        </w:rPr>
        <w:t xml:space="preserve"> می‌</w:t>
      </w:r>
      <w:r w:rsidR="003A3518" w:rsidRPr="00EC0E02">
        <w:rPr>
          <w:rStyle w:val="Char1"/>
          <w:rtl/>
        </w:rPr>
        <w:t>افتند و آن را کتابی محکم</w:t>
      </w:r>
      <w:r w:rsidR="00684CD8" w:rsidRPr="00EC0E02">
        <w:rPr>
          <w:rStyle w:val="Char1"/>
          <w:rFonts w:hint="cs"/>
          <w:rtl/>
        </w:rPr>
        <w:t xml:space="preserve">، </w:t>
      </w:r>
      <w:r w:rsidR="00973C3A" w:rsidRPr="00EC0E02">
        <w:rPr>
          <w:rStyle w:val="Char1"/>
          <w:rtl/>
        </w:rPr>
        <w:t>قوی</w:t>
      </w:r>
      <w:r w:rsidR="003A3518" w:rsidRPr="00EC0E02">
        <w:rPr>
          <w:rStyle w:val="Char1"/>
          <w:rtl/>
        </w:rPr>
        <w:t xml:space="preserve"> و بیانگر</w:t>
      </w:r>
      <w:r>
        <w:rPr>
          <w:rStyle w:val="Char1"/>
          <w:rtl/>
        </w:rPr>
        <w:t xml:space="preserve"> می‌</w:t>
      </w:r>
      <w:r w:rsidR="003A3518" w:rsidRPr="00EC0E02">
        <w:rPr>
          <w:rStyle w:val="Char1"/>
          <w:rtl/>
        </w:rPr>
        <w:t>گردانند.</w:t>
      </w:r>
    </w:p>
    <w:p w:rsidR="009B18F4" w:rsidRPr="00EC0E02" w:rsidRDefault="00550461" w:rsidP="00082864">
      <w:pPr>
        <w:ind w:firstLine="284"/>
        <w:rPr>
          <w:rStyle w:val="Char1"/>
          <w:rtl/>
        </w:rPr>
      </w:pPr>
      <w:r>
        <w:rPr>
          <w:rStyle w:val="Char1"/>
          <w:rtl/>
        </w:rPr>
        <w:t xml:space="preserve"> </w:t>
      </w:r>
      <w:r w:rsidR="009B18F4" w:rsidRPr="00EC0E02">
        <w:rPr>
          <w:rStyle w:val="Char1"/>
          <w:rtl/>
        </w:rPr>
        <w:t>ب: سیل</w:t>
      </w:r>
      <w:r w:rsidR="00383289" w:rsidRPr="00EC0E02">
        <w:rPr>
          <w:rStyle w:val="Char1"/>
          <w:rtl/>
        </w:rPr>
        <w:t>،</w:t>
      </w:r>
      <w:r w:rsidR="009B18F4" w:rsidRPr="00EC0E02">
        <w:rPr>
          <w:rStyle w:val="Char1"/>
          <w:rtl/>
        </w:rPr>
        <w:t xml:space="preserve"> کف</w:t>
      </w:r>
      <w:r w:rsidR="00383289" w:rsidRPr="00EC0E02">
        <w:rPr>
          <w:rStyle w:val="Char1"/>
          <w:rtl/>
        </w:rPr>
        <w:t>ِ</w:t>
      </w:r>
      <w:r w:rsidR="009B18F4" w:rsidRPr="00EC0E02">
        <w:rPr>
          <w:rStyle w:val="Char1"/>
          <w:rtl/>
        </w:rPr>
        <w:t xml:space="preserve"> برآمده</w:t>
      </w:r>
      <w:r w:rsidR="002B1EA1">
        <w:rPr>
          <w:rStyle w:val="Char1"/>
          <w:rtl/>
        </w:rPr>
        <w:t xml:space="preserve">‌ای </w:t>
      </w:r>
      <w:r w:rsidR="00383289" w:rsidRPr="00EC0E02">
        <w:rPr>
          <w:rStyle w:val="Char1"/>
          <w:rtl/>
        </w:rPr>
        <w:t xml:space="preserve">را </w:t>
      </w:r>
      <w:r w:rsidR="009B18F4" w:rsidRPr="00EC0E02">
        <w:rPr>
          <w:rStyle w:val="Char1"/>
          <w:rtl/>
        </w:rPr>
        <w:t>حمل</w:t>
      </w:r>
      <w:r>
        <w:rPr>
          <w:rStyle w:val="Char1"/>
          <w:rtl/>
        </w:rPr>
        <w:t xml:space="preserve"> می‌</w:t>
      </w:r>
      <w:r w:rsidR="009B18F4" w:rsidRPr="00EC0E02">
        <w:rPr>
          <w:rStyle w:val="Char1"/>
          <w:rtl/>
        </w:rPr>
        <w:t>کند که به مردم سودی</w:t>
      </w:r>
      <w:r>
        <w:rPr>
          <w:rStyle w:val="Char1"/>
          <w:rtl/>
        </w:rPr>
        <w:t xml:space="preserve"> نمی‌</w:t>
      </w:r>
      <w:r w:rsidR="009B18F4" w:rsidRPr="00EC0E02">
        <w:rPr>
          <w:rStyle w:val="Char1"/>
          <w:rtl/>
        </w:rPr>
        <w:t>بخشد.</w:t>
      </w:r>
      <w:r w:rsidR="00CC4C4B" w:rsidRPr="00EC0E02">
        <w:rPr>
          <w:rStyle w:val="Char1"/>
          <w:rtl/>
        </w:rPr>
        <w:t xml:space="preserve"> </w:t>
      </w:r>
      <w:r w:rsidR="00015FA3" w:rsidRPr="00EC0E02">
        <w:rPr>
          <w:rStyle w:val="Char1"/>
          <w:rtl/>
        </w:rPr>
        <w:t xml:space="preserve">و </w:t>
      </w:r>
      <w:r w:rsidR="008A3F72" w:rsidRPr="00EC0E02">
        <w:rPr>
          <w:rStyle w:val="Char1"/>
          <w:rtl/>
        </w:rPr>
        <w:t>همین</w:t>
      </w:r>
      <w:r w:rsidR="00082864">
        <w:rPr>
          <w:rStyle w:val="Char1"/>
          <w:rFonts w:hint="cs"/>
          <w:rtl/>
        </w:rPr>
        <w:t>‌</w:t>
      </w:r>
      <w:r w:rsidR="00015FA3" w:rsidRPr="00EC0E02">
        <w:rPr>
          <w:rStyle w:val="Char1"/>
          <w:rtl/>
        </w:rPr>
        <w:t>گونه امت اسلامی</w:t>
      </w:r>
      <w:r w:rsidR="000F770B" w:rsidRPr="00EC0E02">
        <w:rPr>
          <w:rStyle w:val="Char1"/>
          <w:rFonts w:hint="cs"/>
          <w:rtl/>
        </w:rPr>
        <w:t xml:space="preserve"> بسان آن کف شده</w:t>
      </w:r>
      <w:r w:rsidR="00015FA3" w:rsidRPr="00EC0E02">
        <w:rPr>
          <w:rStyle w:val="Char1"/>
          <w:rtl/>
        </w:rPr>
        <w:t xml:space="preserve"> </w:t>
      </w:r>
      <w:r w:rsidR="000F770B" w:rsidRPr="00EC0E02">
        <w:rPr>
          <w:rStyle w:val="Char1"/>
          <w:rFonts w:hint="cs"/>
          <w:rtl/>
        </w:rPr>
        <w:t xml:space="preserve">و </w:t>
      </w:r>
      <w:r w:rsidR="00015FA3" w:rsidRPr="00EC0E02">
        <w:rPr>
          <w:rStyle w:val="Char1"/>
          <w:rtl/>
        </w:rPr>
        <w:t xml:space="preserve">نقش </w:t>
      </w:r>
      <w:r w:rsidR="000F770B" w:rsidRPr="00EC0E02">
        <w:rPr>
          <w:rStyle w:val="Char1"/>
          <w:rFonts w:hint="cs"/>
          <w:rtl/>
        </w:rPr>
        <w:t xml:space="preserve">اصلی </w:t>
      </w:r>
      <w:r w:rsidR="00015FA3" w:rsidRPr="00EC0E02">
        <w:rPr>
          <w:rStyle w:val="Char1"/>
          <w:rtl/>
        </w:rPr>
        <w:t>خ</w:t>
      </w:r>
      <w:r w:rsidR="008438EE" w:rsidRPr="00EC0E02">
        <w:rPr>
          <w:rStyle w:val="Char1"/>
          <w:rFonts w:hint="cs"/>
          <w:rtl/>
        </w:rPr>
        <w:t>ویش</w:t>
      </w:r>
      <w:r w:rsidR="00015FA3" w:rsidRPr="00EC0E02">
        <w:rPr>
          <w:rStyle w:val="Char1"/>
          <w:rtl/>
        </w:rPr>
        <w:t xml:space="preserve"> </w:t>
      </w:r>
      <w:r w:rsidR="003B36D6" w:rsidRPr="00EC0E02">
        <w:rPr>
          <w:rStyle w:val="Char1"/>
          <w:rtl/>
        </w:rPr>
        <w:t>را بازی</w:t>
      </w:r>
      <w:r>
        <w:rPr>
          <w:rStyle w:val="Char1"/>
          <w:rtl/>
        </w:rPr>
        <w:t xml:space="preserve"> نمی‌</w:t>
      </w:r>
      <w:r w:rsidR="003B36D6" w:rsidRPr="00EC0E02">
        <w:rPr>
          <w:rStyle w:val="Char1"/>
          <w:rtl/>
        </w:rPr>
        <w:t xml:space="preserve">کند. </w:t>
      </w:r>
      <w:r w:rsidR="003B36D6" w:rsidRPr="00EC0E02">
        <w:rPr>
          <w:rStyle w:val="Char1"/>
          <w:rFonts w:hint="cs"/>
          <w:rtl/>
        </w:rPr>
        <w:t>وظیفه</w:t>
      </w:r>
      <w:r>
        <w:rPr>
          <w:rStyle w:val="Char1"/>
          <w:rFonts w:hint="cs"/>
          <w:rtl/>
        </w:rPr>
        <w:t xml:space="preserve">‌ی </w:t>
      </w:r>
      <w:r w:rsidR="003B36D6" w:rsidRPr="00EC0E02">
        <w:rPr>
          <w:rStyle w:val="Char1"/>
          <w:rFonts w:hint="cs"/>
          <w:rtl/>
        </w:rPr>
        <w:t>امت اسلام</w:t>
      </w:r>
      <w:r w:rsidR="00D55E51" w:rsidRPr="00EC0E02">
        <w:rPr>
          <w:rStyle w:val="Char1"/>
          <w:rtl/>
        </w:rPr>
        <w:t>،</w:t>
      </w:r>
      <w:r w:rsidR="00015FA3" w:rsidRPr="00EC0E02">
        <w:rPr>
          <w:rStyle w:val="Char1"/>
          <w:rtl/>
        </w:rPr>
        <w:t xml:space="preserve"> امر به معروف و نهی از منکر</w:t>
      </w:r>
      <w:r w:rsidR="00D55E51" w:rsidRPr="00EC0E02">
        <w:rPr>
          <w:rStyle w:val="Char1"/>
          <w:rtl/>
        </w:rPr>
        <w:t>ی</w:t>
      </w:r>
      <w:r w:rsidR="00015FA3" w:rsidRPr="00EC0E02">
        <w:rPr>
          <w:rStyle w:val="Char1"/>
          <w:rtl/>
        </w:rPr>
        <w:t xml:space="preserve"> </w:t>
      </w:r>
      <w:r w:rsidR="00383289" w:rsidRPr="00EC0E02">
        <w:rPr>
          <w:rStyle w:val="Char1"/>
          <w:rtl/>
        </w:rPr>
        <w:t xml:space="preserve">است </w:t>
      </w:r>
      <w:r w:rsidR="00015FA3" w:rsidRPr="00EC0E02">
        <w:rPr>
          <w:rStyle w:val="Char1"/>
          <w:rtl/>
        </w:rPr>
        <w:t xml:space="preserve">که </w:t>
      </w:r>
      <w:r w:rsidR="002B5DEA" w:rsidRPr="00EC0E02">
        <w:rPr>
          <w:rStyle w:val="Char1"/>
          <w:rFonts w:hint="cs"/>
          <w:rtl/>
        </w:rPr>
        <w:t xml:space="preserve">او </w:t>
      </w:r>
      <w:r w:rsidR="00015FA3" w:rsidRPr="00EC0E02">
        <w:rPr>
          <w:rStyle w:val="Char1"/>
          <w:rtl/>
        </w:rPr>
        <w:t xml:space="preserve">را </w:t>
      </w:r>
      <w:r w:rsidR="00747A48" w:rsidRPr="00EC0E02">
        <w:rPr>
          <w:rStyle w:val="Char1"/>
          <w:rtl/>
        </w:rPr>
        <w:t>پیش</w:t>
      </w:r>
      <w:r w:rsidR="00F9226C" w:rsidRPr="00EC0E02">
        <w:rPr>
          <w:rStyle w:val="Char1"/>
          <w:rtl/>
        </w:rPr>
        <w:t>تاز</w:t>
      </w:r>
      <w:r w:rsidR="00BC60DC" w:rsidRPr="00EC0E02">
        <w:rPr>
          <w:rStyle w:val="Char1"/>
          <w:rtl/>
        </w:rPr>
        <w:t xml:space="preserve"> سایر امت</w:t>
      </w:r>
      <w:r>
        <w:rPr>
          <w:rStyle w:val="Char1"/>
          <w:rtl/>
        </w:rPr>
        <w:t>‌ها می‌</w:t>
      </w:r>
      <w:r w:rsidR="00747A48" w:rsidRPr="00EC0E02">
        <w:rPr>
          <w:rStyle w:val="Char1"/>
          <w:rtl/>
        </w:rPr>
        <w:t>گرداند</w:t>
      </w:r>
      <w:r w:rsidR="00F9226C" w:rsidRPr="00EC0E02">
        <w:rPr>
          <w:rStyle w:val="Char1"/>
          <w:rtl/>
        </w:rPr>
        <w:t>.</w:t>
      </w:r>
    </w:p>
    <w:p w:rsidR="0013637D" w:rsidRPr="00EC0E02" w:rsidRDefault="00550461" w:rsidP="002B1EA1">
      <w:pPr>
        <w:ind w:firstLine="284"/>
        <w:rPr>
          <w:rStyle w:val="Char1"/>
          <w:rtl/>
        </w:rPr>
      </w:pPr>
      <w:r>
        <w:rPr>
          <w:rStyle w:val="Char1"/>
          <w:rtl/>
        </w:rPr>
        <w:t xml:space="preserve"> </w:t>
      </w:r>
      <w:r w:rsidR="0013637D" w:rsidRPr="00EC0E02">
        <w:rPr>
          <w:rStyle w:val="Char1"/>
          <w:rtl/>
        </w:rPr>
        <w:t xml:space="preserve">ت: کفِ کنار </w:t>
      </w:r>
      <w:r w:rsidR="000B1FBF" w:rsidRPr="00EC0E02">
        <w:rPr>
          <w:rStyle w:val="Char1"/>
          <w:rFonts w:hint="cs"/>
          <w:rtl/>
        </w:rPr>
        <w:t>زده شده</w:t>
      </w:r>
      <w:r w:rsidR="00C95C3E" w:rsidRPr="00EC0E02">
        <w:rPr>
          <w:rStyle w:val="Char1"/>
          <w:rtl/>
        </w:rPr>
        <w:t xml:space="preserve"> و</w:t>
      </w:r>
      <w:r w:rsidR="00BD5682">
        <w:rPr>
          <w:rStyle w:val="Char1"/>
          <w:rtl/>
        </w:rPr>
        <w:t xml:space="preserve"> بی‌</w:t>
      </w:r>
      <w:r w:rsidR="00C95C3E" w:rsidRPr="00EC0E02">
        <w:rPr>
          <w:rStyle w:val="Char1"/>
          <w:rtl/>
        </w:rPr>
        <w:t>فایده</w:t>
      </w:r>
      <w:r w:rsidR="0083458D" w:rsidRPr="00EC0E02">
        <w:rPr>
          <w:rStyle w:val="Char1"/>
          <w:rtl/>
        </w:rPr>
        <w:t>،</w:t>
      </w:r>
      <w:r w:rsidR="0013637D" w:rsidRPr="00EC0E02">
        <w:rPr>
          <w:rStyle w:val="Char1"/>
          <w:rtl/>
        </w:rPr>
        <w:t xml:space="preserve"> نابود خواهد شد.</w:t>
      </w:r>
      <w:r w:rsidR="00C50125" w:rsidRPr="00EC0E02">
        <w:rPr>
          <w:rStyle w:val="Char1"/>
          <w:rtl/>
        </w:rPr>
        <w:t xml:space="preserve"> </w:t>
      </w:r>
      <w:r w:rsidR="00006335" w:rsidRPr="00EC0E02">
        <w:rPr>
          <w:rStyle w:val="Char1"/>
          <w:rtl/>
        </w:rPr>
        <w:t xml:space="preserve">به </w:t>
      </w:r>
      <w:r w:rsidR="001F6779" w:rsidRPr="00EC0E02">
        <w:rPr>
          <w:rStyle w:val="Char1"/>
          <w:rtl/>
        </w:rPr>
        <w:t>این منظور</w:t>
      </w:r>
      <w:r w:rsidR="00C50125" w:rsidRPr="00EC0E02">
        <w:rPr>
          <w:rStyle w:val="Char1"/>
          <w:rtl/>
        </w:rPr>
        <w:t xml:space="preserve"> الله</w:t>
      </w:r>
      <w:r w:rsidR="00FB0D59" w:rsidRPr="00EC0E02">
        <w:rPr>
          <w:rFonts w:ascii="Traditional Arabic" w:hAnsi="Traditional Arabic" w:cs="CTraditional Arabic" w:hint="cs"/>
          <w:sz w:val="28"/>
          <w:szCs w:val="28"/>
          <w:rtl/>
        </w:rPr>
        <w:t>ﻷ</w:t>
      </w:r>
      <w:r w:rsidR="00C50125" w:rsidRPr="00EC0E02">
        <w:rPr>
          <w:rStyle w:val="Char1"/>
          <w:rtl/>
        </w:rPr>
        <w:t xml:space="preserve"> متصدّی</w:t>
      </w:r>
      <w:r w:rsidR="005F13E3" w:rsidRPr="00EC0E02">
        <w:rPr>
          <w:rStyle w:val="Char1"/>
          <w:rtl/>
        </w:rPr>
        <w:t xml:space="preserve"> و مسئول</w:t>
      </w:r>
      <w:r w:rsidR="00C50125" w:rsidRPr="00EC0E02">
        <w:rPr>
          <w:rStyle w:val="Char1"/>
          <w:rtl/>
        </w:rPr>
        <w:t xml:space="preserve"> </w:t>
      </w:r>
      <w:r w:rsidR="00B134E7" w:rsidRPr="00EC0E02">
        <w:rPr>
          <w:rStyle w:val="Char1"/>
          <w:rFonts w:hint="cs"/>
          <w:rtl/>
        </w:rPr>
        <w:t>ناکارآمد</w:t>
      </w:r>
      <w:r w:rsidR="00C50125" w:rsidRPr="00EC0E02">
        <w:rPr>
          <w:rStyle w:val="Char1"/>
          <w:rtl/>
        </w:rPr>
        <w:t xml:space="preserve"> </w:t>
      </w:r>
      <w:r w:rsidR="003F7043" w:rsidRPr="00EC0E02">
        <w:rPr>
          <w:rStyle w:val="Char1"/>
          <w:rtl/>
        </w:rPr>
        <w:t>را نابود کرده و گروه کارآمدی که برای مردم سودمند باشد</w:t>
      </w:r>
      <w:r w:rsidR="00747AC9" w:rsidRPr="00EC0E02">
        <w:rPr>
          <w:rStyle w:val="Char1"/>
          <w:rtl/>
        </w:rPr>
        <w:t xml:space="preserve"> را</w:t>
      </w:r>
      <w:r w:rsidR="001F6779" w:rsidRPr="00EC0E02">
        <w:rPr>
          <w:rStyle w:val="Char1"/>
          <w:rtl/>
        </w:rPr>
        <w:t xml:space="preserve"> در زمین قدرت خواهد داد.</w:t>
      </w:r>
    </w:p>
    <w:p w:rsidR="00747AC9" w:rsidRPr="00EC0E02" w:rsidRDefault="00550461" w:rsidP="00EC0E02">
      <w:pPr>
        <w:ind w:firstLine="284"/>
        <w:rPr>
          <w:rStyle w:val="Char1"/>
          <w:rtl/>
        </w:rPr>
      </w:pPr>
      <w:r>
        <w:rPr>
          <w:rStyle w:val="Char1"/>
          <w:rtl/>
        </w:rPr>
        <w:t xml:space="preserve"> </w:t>
      </w:r>
      <w:r w:rsidR="00C55D9D" w:rsidRPr="00EC0E02">
        <w:rPr>
          <w:rStyle w:val="Char1"/>
          <w:rtl/>
        </w:rPr>
        <w:t>ث:</w:t>
      </w:r>
      <w:r w:rsidR="00FA612B" w:rsidRPr="00EC0E02">
        <w:rPr>
          <w:rStyle w:val="Char1"/>
          <w:rtl/>
        </w:rPr>
        <w:t xml:space="preserve"> کفی را که سیل با خود همراه دارد آمیخته</w:t>
      </w:r>
      <w:r w:rsidR="002B1EA1">
        <w:rPr>
          <w:rStyle w:val="Char1"/>
          <w:rtl/>
        </w:rPr>
        <w:t xml:space="preserve">‌ای </w:t>
      </w:r>
      <w:r w:rsidR="00FA612B" w:rsidRPr="00EC0E02">
        <w:rPr>
          <w:rStyle w:val="Char1"/>
          <w:rtl/>
        </w:rPr>
        <w:t>از خس و خاشاک زمین و خرد شده</w:t>
      </w:r>
      <w:r>
        <w:rPr>
          <w:rStyle w:val="Char1"/>
          <w:rtl/>
        </w:rPr>
        <w:t xml:space="preserve">‌های </w:t>
      </w:r>
      <w:r w:rsidR="00FA612B" w:rsidRPr="00EC0E02">
        <w:rPr>
          <w:rStyle w:val="Char1"/>
          <w:rtl/>
        </w:rPr>
        <w:t xml:space="preserve">اشیاء است. </w:t>
      </w:r>
      <w:r w:rsidR="00082864">
        <w:rPr>
          <w:rStyle w:val="Char1"/>
          <w:rtl/>
        </w:rPr>
        <w:t>این‌گونه</w:t>
      </w:r>
      <w:r w:rsidR="00FA612B" w:rsidRPr="00EC0E02">
        <w:rPr>
          <w:rStyle w:val="Char1"/>
          <w:rtl/>
        </w:rPr>
        <w:t xml:space="preserve"> افکار</w:t>
      </w:r>
      <w:r w:rsidR="0083458D" w:rsidRPr="00EC0E02">
        <w:rPr>
          <w:rStyle w:val="Char1"/>
          <w:rtl/>
        </w:rPr>
        <w:t>ِ</w:t>
      </w:r>
      <w:r w:rsidR="00FA612B" w:rsidRPr="00EC0E02">
        <w:rPr>
          <w:rStyle w:val="Char1"/>
          <w:rtl/>
        </w:rPr>
        <w:t xml:space="preserve"> بسیاری از مسلمین آمیخته و ما حصل</w:t>
      </w:r>
      <w:r w:rsidR="00B37453" w:rsidRPr="00EC0E02">
        <w:rPr>
          <w:rStyle w:val="Char1"/>
          <w:rtl/>
        </w:rPr>
        <w:t>ی از فلسفه و ته مانده</w:t>
      </w:r>
      <w:r>
        <w:rPr>
          <w:rStyle w:val="Char1"/>
          <w:rtl/>
        </w:rPr>
        <w:t xml:space="preserve">‌ی </w:t>
      </w:r>
      <w:r w:rsidR="00B37453" w:rsidRPr="00EC0E02">
        <w:rPr>
          <w:rStyle w:val="Char1"/>
          <w:rtl/>
        </w:rPr>
        <w:t>تمدن</w:t>
      </w:r>
      <w:r>
        <w:rPr>
          <w:rStyle w:val="Char1"/>
          <w:rtl/>
        </w:rPr>
        <w:t>‌ها،</w:t>
      </w:r>
      <w:r w:rsidR="00B37453" w:rsidRPr="00EC0E02">
        <w:rPr>
          <w:rStyle w:val="Char1"/>
          <w:rFonts w:hint="cs"/>
          <w:rtl/>
        </w:rPr>
        <w:t xml:space="preserve"> </w:t>
      </w:r>
      <w:r w:rsidR="00FA612B" w:rsidRPr="00EC0E02">
        <w:rPr>
          <w:rStyle w:val="Char1"/>
          <w:rtl/>
        </w:rPr>
        <w:t>پس مانده و خورده شکسته</w:t>
      </w:r>
      <w:r>
        <w:rPr>
          <w:rStyle w:val="Char1"/>
          <w:rtl/>
        </w:rPr>
        <w:t xml:space="preserve">‌های </w:t>
      </w:r>
      <w:r w:rsidR="00FA612B" w:rsidRPr="00EC0E02">
        <w:rPr>
          <w:rStyle w:val="Char1"/>
          <w:rtl/>
        </w:rPr>
        <w:t>شهر نشینی</w:t>
      </w:r>
      <w:r>
        <w:rPr>
          <w:rStyle w:val="Char1"/>
          <w:rtl/>
        </w:rPr>
        <w:t xml:space="preserve">‌ها </w:t>
      </w:r>
      <w:r w:rsidR="00276F78" w:rsidRPr="00EC0E02">
        <w:rPr>
          <w:rStyle w:val="Char1"/>
          <w:rtl/>
        </w:rPr>
        <w:t>و جامعه</w:t>
      </w:r>
      <w:r>
        <w:rPr>
          <w:rStyle w:val="Char1"/>
          <w:rtl/>
        </w:rPr>
        <w:t xml:space="preserve">‌ها </w:t>
      </w:r>
      <w:r w:rsidR="00FA612B" w:rsidRPr="00EC0E02">
        <w:rPr>
          <w:rStyle w:val="Char1"/>
          <w:rtl/>
        </w:rPr>
        <w:t>است.</w:t>
      </w:r>
    </w:p>
    <w:p w:rsidR="00BE5FEB" w:rsidRPr="00EC0E02" w:rsidRDefault="00550461" w:rsidP="00EC0E02">
      <w:pPr>
        <w:ind w:firstLine="284"/>
        <w:rPr>
          <w:rStyle w:val="Char1"/>
          <w:rtl/>
        </w:rPr>
      </w:pPr>
      <w:r>
        <w:rPr>
          <w:rStyle w:val="Char1"/>
          <w:rtl/>
        </w:rPr>
        <w:t xml:space="preserve"> </w:t>
      </w:r>
      <w:r w:rsidR="00BE5FEB" w:rsidRPr="00EC0E02">
        <w:rPr>
          <w:rStyle w:val="Char1"/>
          <w:rtl/>
        </w:rPr>
        <w:t>ج: کفی که سیل حملش</w:t>
      </w:r>
      <w:r>
        <w:rPr>
          <w:rStyle w:val="Char1"/>
          <w:rtl/>
        </w:rPr>
        <w:t xml:space="preserve"> می‌</w:t>
      </w:r>
      <w:r w:rsidR="00BE5FEB" w:rsidRPr="00EC0E02">
        <w:rPr>
          <w:rStyle w:val="Char1"/>
          <w:rtl/>
        </w:rPr>
        <w:t>کند به اختیار خ</w:t>
      </w:r>
      <w:r w:rsidR="00091866" w:rsidRPr="00EC0E02">
        <w:rPr>
          <w:rStyle w:val="Char1"/>
          <w:rtl/>
        </w:rPr>
        <w:t>ود</w:t>
      </w:r>
      <w:r>
        <w:rPr>
          <w:rStyle w:val="Char1"/>
          <w:rtl/>
        </w:rPr>
        <w:t xml:space="preserve"> نمی‌</w:t>
      </w:r>
      <w:r w:rsidR="00091866" w:rsidRPr="00EC0E02">
        <w:rPr>
          <w:rStyle w:val="Char1"/>
          <w:rtl/>
        </w:rPr>
        <w:t>داند به کدامین سو</w:t>
      </w:r>
      <w:r>
        <w:rPr>
          <w:rStyle w:val="Char1"/>
          <w:rtl/>
        </w:rPr>
        <w:t xml:space="preserve"> می‌</w:t>
      </w:r>
      <w:r w:rsidR="00091866" w:rsidRPr="00EC0E02">
        <w:rPr>
          <w:rStyle w:val="Char1"/>
          <w:rtl/>
        </w:rPr>
        <w:t>رود.</w:t>
      </w:r>
      <w:r w:rsidR="00BE5FEB" w:rsidRPr="00EC0E02">
        <w:rPr>
          <w:rStyle w:val="Char1"/>
          <w:rtl/>
        </w:rPr>
        <w:t xml:space="preserve"> همانند آن که با دستان خویش قبر خود را</w:t>
      </w:r>
      <w:r>
        <w:rPr>
          <w:rStyle w:val="Char1"/>
          <w:rtl/>
        </w:rPr>
        <w:t xml:space="preserve"> می‌</w:t>
      </w:r>
      <w:r w:rsidR="00BE5FEB" w:rsidRPr="00EC0E02">
        <w:rPr>
          <w:rStyle w:val="Char1"/>
          <w:rtl/>
        </w:rPr>
        <w:t>کَنَد.</w:t>
      </w:r>
      <w:r w:rsidR="00723D30" w:rsidRPr="00EC0E02">
        <w:rPr>
          <w:rStyle w:val="Char1"/>
          <w:rtl/>
        </w:rPr>
        <w:t xml:space="preserve"> همین سان امت اسلامی هم</w:t>
      </w:r>
      <w:r>
        <w:rPr>
          <w:rStyle w:val="Char1"/>
          <w:rtl/>
        </w:rPr>
        <w:t xml:space="preserve"> نمی‌</w:t>
      </w:r>
      <w:r w:rsidR="00F00699" w:rsidRPr="00EC0E02">
        <w:rPr>
          <w:rStyle w:val="Char1"/>
          <w:rtl/>
        </w:rPr>
        <w:t>دان</w:t>
      </w:r>
      <w:r w:rsidR="00723D30" w:rsidRPr="00EC0E02">
        <w:rPr>
          <w:rStyle w:val="Char1"/>
          <w:rtl/>
        </w:rPr>
        <w:t>د دشمنانش چه برنامه</w:t>
      </w:r>
      <w:r w:rsidR="002B1EA1">
        <w:rPr>
          <w:rStyle w:val="Char1"/>
          <w:rtl/>
        </w:rPr>
        <w:t xml:space="preserve">‌ای </w:t>
      </w:r>
      <w:r w:rsidR="00723D30" w:rsidRPr="00EC0E02">
        <w:rPr>
          <w:rStyle w:val="Char1"/>
          <w:rtl/>
        </w:rPr>
        <w:t>برایش چیده</w:t>
      </w:r>
      <w:r w:rsidR="00215CB7">
        <w:rPr>
          <w:rStyle w:val="Char1"/>
          <w:rtl/>
        </w:rPr>
        <w:t>‌اند.</w:t>
      </w:r>
      <w:r w:rsidR="00F00699" w:rsidRPr="00EC0E02">
        <w:rPr>
          <w:rStyle w:val="Char1"/>
          <w:rtl/>
        </w:rPr>
        <w:t xml:space="preserve"> </w:t>
      </w:r>
      <w:r w:rsidR="004153A3" w:rsidRPr="00EC0E02">
        <w:rPr>
          <w:rStyle w:val="Char1"/>
          <w:rtl/>
        </w:rPr>
        <w:t xml:space="preserve">با وجود این، با هر فریادی همراه </w:t>
      </w:r>
      <w:r w:rsidR="00F00699" w:rsidRPr="00EC0E02">
        <w:rPr>
          <w:rStyle w:val="Char1"/>
          <w:rtl/>
        </w:rPr>
        <w:t>شد</w:t>
      </w:r>
      <w:r w:rsidR="004153A3" w:rsidRPr="00EC0E02">
        <w:rPr>
          <w:rStyle w:val="Char1"/>
          <w:rtl/>
        </w:rPr>
        <w:t>ه</w:t>
      </w:r>
      <w:r w:rsidR="00F00699" w:rsidRPr="00EC0E02">
        <w:rPr>
          <w:rStyle w:val="Char1"/>
          <w:rtl/>
        </w:rPr>
        <w:t xml:space="preserve"> و با هر بادی به</w:t>
      </w:r>
      <w:r>
        <w:rPr>
          <w:rStyle w:val="Char1"/>
          <w:rtl/>
        </w:rPr>
        <w:t xml:space="preserve"> </w:t>
      </w:r>
      <w:r w:rsidR="00375683" w:rsidRPr="00EC0E02">
        <w:rPr>
          <w:rStyle w:val="Char1"/>
          <w:rtl/>
        </w:rPr>
        <w:t xml:space="preserve">سمت و </w:t>
      </w:r>
      <w:r w:rsidR="00F00699" w:rsidRPr="00EC0E02">
        <w:rPr>
          <w:rStyle w:val="Char1"/>
          <w:rtl/>
        </w:rPr>
        <w:t>سو</w:t>
      </w:r>
      <w:r w:rsidR="004153A3" w:rsidRPr="00EC0E02">
        <w:rPr>
          <w:rStyle w:val="Char1"/>
          <w:rtl/>
        </w:rPr>
        <w:t>ی</w:t>
      </w:r>
      <w:r w:rsidR="00F00699" w:rsidRPr="00EC0E02">
        <w:rPr>
          <w:rStyle w:val="Char1"/>
          <w:rtl/>
        </w:rPr>
        <w:t xml:space="preserve">ی </w:t>
      </w:r>
      <w:r w:rsidR="00D67992" w:rsidRPr="00EC0E02">
        <w:rPr>
          <w:rStyle w:val="Char1"/>
          <w:rtl/>
        </w:rPr>
        <w:t>خم</w:t>
      </w:r>
      <w:r>
        <w:rPr>
          <w:rStyle w:val="Char1"/>
          <w:rtl/>
        </w:rPr>
        <w:t xml:space="preserve"> می‌</w:t>
      </w:r>
      <w:r w:rsidR="00F00699" w:rsidRPr="00EC0E02">
        <w:rPr>
          <w:rStyle w:val="Char1"/>
          <w:rtl/>
        </w:rPr>
        <w:t>گردد.</w:t>
      </w:r>
    </w:p>
    <w:p w:rsidR="00C04A96" w:rsidRPr="00EC0E02" w:rsidRDefault="00D61A13" w:rsidP="00EC0E02">
      <w:pPr>
        <w:pStyle w:val="ListParagraph"/>
        <w:numPr>
          <w:ilvl w:val="0"/>
          <w:numId w:val="2"/>
        </w:numPr>
        <w:ind w:left="641" w:hanging="357"/>
        <w:rPr>
          <w:rStyle w:val="Char1"/>
          <w:rtl/>
        </w:rPr>
      </w:pPr>
      <w:r w:rsidRPr="00EC0E02">
        <w:rPr>
          <w:rStyle w:val="Char2"/>
          <w:rtl/>
        </w:rPr>
        <w:t>نهم:</w:t>
      </w:r>
      <w:r w:rsidRPr="00EC0E02">
        <w:rPr>
          <w:rStyle w:val="Char1"/>
          <w:rtl/>
        </w:rPr>
        <w:t xml:space="preserve"> بال</w:t>
      </w:r>
      <w:r w:rsidR="00436251" w:rsidRPr="00EC0E02">
        <w:rPr>
          <w:rStyle w:val="Char1"/>
          <w:rtl/>
        </w:rPr>
        <w:t>ا</w:t>
      </w:r>
      <w:r w:rsidR="00C66068" w:rsidRPr="00EC0E02">
        <w:rPr>
          <w:rStyle w:val="Char1"/>
          <w:rtl/>
        </w:rPr>
        <w:t>ترین خواسته و بیشترین هم و غمّ</w:t>
      </w:r>
      <w:r w:rsidRPr="00EC0E02">
        <w:rPr>
          <w:rStyle w:val="Char1"/>
          <w:rtl/>
        </w:rPr>
        <w:t xml:space="preserve"> </w:t>
      </w:r>
      <w:r w:rsidR="00C66068" w:rsidRPr="00EC0E02">
        <w:rPr>
          <w:rStyle w:val="Char1"/>
          <w:rtl/>
        </w:rPr>
        <w:t>امت اسلام</w:t>
      </w:r>
      <w:r w:rsidR="00E56C2E" w:rsidRPr="00EC0E02">
        <w:rPr>
          <w:rStyle w:val="Char1"/>
          <w:rFonts w:hint="cs"/>
          <w:rtl/>
        </w:rPr>
        <w:t>،</w:t>
      </w:r>
      <w:r w:rsidR="00C66068" w:rsidRPr="00EC0E02">
        <w:rPr>
          <w:rStyle w:val="Char1"/>
          <w:rtl/>
        </w:rPr>
        <w:t xml:space="preserve"> </w:t>
      </w:r>
      <w:r w:rsidRPr="00EC0E02">
        <w:rPr>
          <w:rStyle w:val="Char1"/>
          <w:rtl/>
        </w:rPr>
        <w:t>دنیا است.</w:t>
      </w:r>
      <w:r w:rsidR="00436251" w:rsidRPr="00EC0E02">
        <w:rPr>
          <w:rStyle w:val="Char1"/>
          <w:rtl/>
        </w:rPr>
        <w:t xml:space="preserve"> بدین روی مرگ برایشان ناخوش آیند است و دنیا را دوست</w:t>
      </w:r>
      <w:r w:rsidR="00550461">
        <w:rPr>
          <w:rStyle w:val="Char1"/>
          <w:rtl/>
        </w:rPr>
        <w:t xml:space="preserve"> می‌</w:t>
      </w:r>
      <w:r w:rsidR="00436251" w:rsidRPr="00EC0E02">
        <w:rPr>
          <w:rStyle w:val="Char1"/>
          <w:rtl/>
        </w:rPr>
        <w:t xml:space="preserve">دارند. چرا که آنان </w:t>
      </w:r>
      <w:r w:rsidR="00710602" w:rsidRPr="00EC0E02">
        <w:rPr>
          <w:rStyle w:val="Char1"/>
          <w:rFonts w:hint="cs"/>
          <w:rtl/>
        </w:rPr>
        <w:t>به آباد کردن دنیا مشغول</w:t>
      </w:r>
      <w:r w:rsidR="00293A17">
        <w:rPr>
          <w:rStyle w:val="Char1"/>
          <w:rFonts w:hint="cs"/>
          <w:rtl/>
        </w:rPr>
        <w:t xml:space="preserve">‌اند </w:t>
      </w:r>
      <w:r w:rsidR="001A121F" w:rsidRPr="00EC0E02">
        <w:rPr>
          <w:rStyle w:val="Char1"/>
          <w:rtl/>
        </w:rPr>
        <w:t>و زاد و توشه</w:t>
      </w:r>
      <w:r w:rsidR="00550461">
        <w:rPr>
          <w:rStyle w:val="Char1"/>
          <w:rtl/>
        </w:rPr>
        <w:t xml:space="preserve">‌ی </w:t>
      </w:r>
      <w:r w:rsidR="001A121F" w:rsidRPr="00EC0E02">
        <w:rPr>
          <w:rStyle w:val="Char1"/>
          <w:rtl/>
        </w:rPr>
        <w:t>آخ</w:t>
      </w:r>
      <w:r w:rsidR="00436251" w:rsidRPr="00EC0E02">
        <w:rPr>
          <w:rStyle w:val="Char1"/>
          <w:rtl/>
        </w:rPr>
        <w:t>رت بر</w:t>
      </w:r>
      <w:r w:rsidR="00550461">
        <w:rPr>
          <w:rStyle w:val="Char1"/>
          <w:rtl/>
        </w:rPr>
        <w:t xml:space="preserve"> نمی‌</w:t>
      </w:r>
      <w:r w:rsidR="00436251" w:rsidRPr="00EC0E02">
        <w:rPr>
          <w:rStyle w:val="Char1"/>
          <w:rtl/>
        </w:rPr>
        <w:t>گیرند.</w:t>
      </w:r>
    </w:p>
    <w:p w:rsidR="00B176F3" w:rsidRPr="00EC0E02" w:rsidRDefault="00B176F3" w:rsidP="00EC0E02">
      <w:pPr>
        <w:ind w:firstLine="284"/>
        <w:rPr>
          <w:rStyle w:val="Char1"/>
          <w:rtl/>
        </w:rPr>
      </w:pPr>
      <w:r w:rsidRPr="00EC0E02">
        <w:rPr>
          <w:rStyle w:val="Char1"/>
          <w:rtl/>
        </w:rPr>
        <w:t xml:space="preserve">به راستی </w:t>
      </w:r>
      <w:r w:rsidR="00C04A96" w:rsidRPr="00EC0E02">
        <w:rPr>
          <w:rStyle w:val="Char1"/>
          <w:rFonts w:hint="cs"/>
          <w:rtl/>
        </w:rPr>
        <w:t xml:space="preserve">که </w:t>
      </w:r>
      <w:r w:rsidRPr="00EC0E02">
        <w:rPr>
          <w:rStyle w:val="Char1"/>
          <w:rtl/>
        </w:rPr>
        <w:t>رسول الله</w:t>
      </w:r>
      <w:r w:rsidR="00550461">
        <w:rPr>
          <w:rStyle w:val="Char1"/>
          <w:rtl/>
        </w:rPr>
        <w:t xml:space="preserve"> </w:t>
      </w:r>
      <w:r w:rsidR="00DB6598" w:rsidRPr="00EC0E02">
        <w:rPr>
          <w:rFonts w:ascii="Traditional Arabic" w:hAnsi="Traditional Arabic" w:cs="CTraditional Arabic" w:hint="cs"/>
          <w:sz w:val="28"/>
          <w:szCs w:val="28"/>
          <w:rtl/>
        </w:rPr>
        <w:t>ج</w:t>
      </w:r>
      <w:r w:rsidRPr="00EC0E02">
        <w:rPr>
          <w:rStyle w:val="Char1"/>
          <w:rtl/>
        </w:rPr>
        <w:t xml:space="preserve"> </w:t>
      </w:r>
      <w:r w:rsidR="0032119C" w:rsidRPr="00EC0E02">
        <w:rPr>
          <w:rStyle w:val="Char1"/>
          <w:rtl/>
        </w:rPr>
        <w:t xml:space="preserve">نگران </w:t>
      </w:r>
      <w:r w:rsidR="00A47F87" w:rsidRPr="00EC0E02">
        <w:rPr>
          <w:rStyle w:val="Char1"/>
          <w:rtl/>
        </w:rPr>
        <w:t xml:space="preserve">بود </w:t>
      </w:r>
      <w:r w:rsidR="007834F0" w:rsidRPr="00EC0E02">
        <w:rPr>
          <w:rStyle w:val="Char1"/>
          <w:rFonts w:hint="cs"/>
          <w:rtl/>
        </w:rPr>
        <w:t>مبادا</w:t>
      </w:r>
      <w:r w:rsidR="00A47F87" w:rsidRPr="00EC0E02">
        <w:rPr>
          <w:rStyle w:val="Char1"/>
          <w:rtl/>
        </w:rPr>
        <w:t xml:space="preserve"> امتش به چنین حالتی برسد</w:t>
      </w:r>
      <w:r w:rsidR="0032119C" w:rsidRPr="00EC0E02">
        <w:rPr>
          <w:rStyle w:val="Char1"/>
          <w:rtl/>
        </w:rPr>
        <w:t>.</w:t>
      </w:r>
    </w:p>
    <w:p w:rsidR="00EA7E4D" w:rsidRPr="00EC0E02" w:rsidRDefault="00550461" w:rsidP="004359A8">
      <w:pPr>
        <w:autoSpaceDE w:val="0"/>
        <w:autoSpaceDN w:val="0"/>
        <w:adjustRightInd w:val="0"/>
        <w:ind w:firstLine="284"/>
        <w:rPr>
          <w:rStyle w:val="Char1"/>
          <w:rtl/>
        </w:rPr>
      </w:pPr>
      <w:r>
        <w:rPr>
          <w:rStyle w:val="Char1"/>
          <w:rtl/>
        </w:rPr>
        <w:t xml:space="preserve"> </w:t>
      </w:r>
      <w:r w:rsidR="00EA7E4D" w:rsidRPr="00EC0E02">
        <w:rPr>
          <w:rStyle w:val="Char1"/>
          <w:rtl/>
        </w:rPr>
        <w:t>عبدالله بن عمرو بن عاص</w:t>
      </w:r>
      <w:r w:rsidR="00A54307">
        <w:rPr>
          <w:rFonts w:ascii="Traditional Arabic" w:hAnsi="Traditional Arabic" w:cs="CTraditional Arabic" w:hint="cs"/>
          <w:sz w:val="28"/>
          <w:szCs w:val="28"/>
          <w:rtl/>
        </w:rPr>
        <w:t>ب</w:t>
      </w:r>
      <w:r w:rsidR="00937E7F" w:rsidRPr="00EC0E02">
        <w:rPr>
          <w:rStyle w:val="Char1"/>
          <w:rFonts w:hint="cs"/>
          <w:rtl/>
        </w:rPr>
        <w:t xml:space="preserve"> </w:t>
      </w:r>
      <w:r w:rsidR="00EA7E4D" w:rsidRPr="00EC0E02">
        <w:rPr>
          <w:rStyle w:val="Char1"/>
          <w:rtl/>
        </w:rPr>
        <w:t xml:space="preserve">از قول رسول </w:t>
      </w:r>
      <w:r w:rsidR="00DB6598" w:rsidRPr="00EC0E02">
        <w:rPr>
          <w:rFonts w:ascii="Traditional Arabic" w:hAnsi="Traditional Arabic" w:cs="CTraditional Arabic" w:hint="cs"/>
          <w:sz w:val="28"/>
          <w:szCs w:val="28"/>
          <w:rtl/>
        </w:rPr>
        <w:t>ج</w:t>
      </w:r>
      <w:r>
        <w:rPr>
          <w:rStyle w:val="Char1"/>
          <w:rtl/>
        </w:rPr>
        <w:t xml:space="preserve"> می‌</w:t>
      </w:r>
      <w:r w:rsidR="00EA7E4D" w:rsidRPr="00EC0E02">
        <w:rPr>
          <w:rStyle w:val="Char1"/>
          <w:rtl/>
        </w:rPr>
        <w:t xml:space="preserve">گوید: </w:t>
      </w:r>
      <w:r w:rsidR="00EA7E4D" w:rsidRPr="00EC0E02">
        <w:rPr>
          <w:rStyle w:val="Char3"/>
          <w:rtl/>
        </w:rPr>
        <w:t>«إِذَا فُتِحَتْ عَلَيْكُمْ فَارِسُ وَالرُّومُ، أَيُّ قَوْمٍ أَنْتُمْ؟» قَالَ عَبْدُ الرَّحْمَنِ بْنُ عَوْفٍ: نَقُولُ كَمَا أَمَرَنَا اللهُ، قَالَ رَسُولُ اللهِ صَلَّى اللهُ عَلَيْهِ وَسَلَّمَ: «أَوْ غَيْرَ ذَلِكَ، تَتَنَافَسُونَ، ثُمَّ تَتَحَاسَدُونَ، ثُمَّ تَتَدَابَرُونَ، ثُمَّ تَتَبَاغَضُونَ، أَوْ نَحْوَ ذَلِكَ، ثُمَّ تَنْطَلِقُونَ فِي مَسَاكِينِ الْمُهَاجِرِينَ، فَتَجْعَلُونَ بَعْضَهُمْ عَلَى رِقَابِ بَعْضٍ»:</w:t>
      </w:r>
      <w:r w:rsidR="00EA7E4D" w:rsidRPr="00EC0E02">
        <w:rPr>
          <w:rStyle w:val="Char1"/>
          <w:rtl/>
        </w:rPr>
        <w:t xml:space="preserve"> (زمانی که ایران و روم بر شما گشوده شود، شما دیگر که هستید؟! عبدالرحمن بن عوف گفت: همان</w:t>
      </w:r>
      <w:r w:rsidR="004359A8">
        <w:rPr>
          <w:rStyle w:val="Char1"/>
          <w:rFonts w:hint="cs"/>
          <w:rtl/>
        </w:rPr>
        <w:t>‌</w:t>
      </w:r>
      <w:r w:rsidR="00EA7E4D" w:rsidRPr="00EC0E02">
        <w:rPr>
          <w:rStyle w:val="Char1"/>
          <w:rtl/>
        </w:rPr>
        <w:t xml:space="preserve">گونه که الله امر فرموده خواهیم </w:t>
      </w:r>
      <w:r w:rsidR="00D53418" w:rsidRPr="00EC0E02">
        <w:rPr>
          <w:rStyle w:val="Char1"/>
          <w:rtl/>
        </w:rPr>
        <w:t>گفت</w:t>
      </w:r>
      <w:r w:rsidR="00D53418" w:rsidRPr="00EC0E02">
        <w:rPr>
          <w:rStyle w:val="Char1"/>
          <w:vertAlign w:val="superscript"/>
          <w:rtl/>
        </w:rPr>
        <w:footnoteReference w:id="8"/>
      </w:r>
      <w:r w:rsidR="00EA7E4D" w:rsidRPr="00EC0E02">
        <w:rPr>
          <w:rStyle w:val="Char1"/>
          <w:rtl/>
        </w:rPr>
        <w:t>.</w:t>
      </w:r>
      <w:r w:rsidR="00511668" w:rsidRPr="00EC0E02">
        <w:rPr>
          <w:rStyle w:val="Char1"/>
          <w:rtl/>
        </w:rPr>
        <w:t xml:space="preserve"> فرمودند: یا </w:t>
      </w:r>
      <w:r w:rsidR="000846A2" w:rsidRPr="00EC0E02">
        <w:rPr>
          <w:rStyle w:val="Char1"/>
          <w:rFonts w:hint="cs"/>
          <w:rtl/>
        </w:rPr>
        <w:t xml:space="preserve">نه </w:t>
      </w:r>
      <w:r w:rsidR="000846A2" w:rsidRPr="00EC0E02">
        <w:rPr>
          <w:rStyle w:val="Char1"/>
          <w:rtl/>
        </w:rPr>
        <w:t>بر</w:t>
      </w:r>
      <w:r w:rsidR="000846A2" w:rsidRPr="00EC0E02">
        <w:rPr>
          <w:rStyle w:val="Char1"/>
          <w:rFonts w:hint="cs"/>
          <w:rtl/>
        </w:rPr>
        <w:t xml:space="preserve"> </w:t>
      </w:r>
      <w:r w:rsidR="00511668" w:rsidRPr="00EC0E02">
        <w:rPr>
          <w:rStyle w:val="Char1"/>
          <w:rtl/>
        </w:rPr>
        <w:t>عکس؛ رقابت</w:t>
      </w:r>
      <w:r>
        <w:rPr>
          <w:rStyle w:val="Char1"/>
          <w:rtl/>
        </w:rPr>
        <w:t xml:space="preserve"> می‌</w:t>
      </w:r>
      <w:r w:rsidR="00511668" w:rsidRPr="00EC0E02">
        <w:rPr>
          <w:rStyle w:val="Char1"/>
          <w:rtl/>
        </w:rPr>
        <w:t xml:space="preserve">کنید، سپس به یکدیگر حسادت </w:t>
      </w:r>
      <w:r w:rsidR="00A67DB4" w:rsidRPr="00EC0E02">
        <w:rPr>
          <w:rStyle w:val="Char1"/>
          <w:rFonts w:hint="cs"/>
          <w:rtl/>
        </w:rPr>
        <w:t>نموده</w:t>
      </w:r>
      <w:r w:rsidR="00511668" w:rsidRPr="00EC0E02">
        <w:rPr>
          <w:rStyle w:val="Char1"/>
          <w:rtl/>
        </w:rPr>
        <w:t xml:space="preserve"> و در پی آن به هم پشت </w:t>
      </w:r>
      <w:r w:rsidR="00CB1C60" w:rsidRPr="00EC0E02">
        <w:rPr>
          <w:rStyle w:val="Char1"/>
          <w:rtl/>
        </w:rPr>
        <w:t>کرده</w:t>
      </w:r>
      <w:r w:rsidR="00511668" w:rsidRPr="00EC0E02">
        <w:rPr>
          <w:rStyle w:val="Char1"/>
          <w:rtl/>
        </w:rPr>
        <w:t xml:space="preserve"> و با هم بغض و</w:t>
      </w:r>
      <w:r w:rsidR="00A67DB4" w:rsidRPr="00EC0E02">
        <w:rPr>
          <w:rStyle w:val="Char1"/>
          <w:rtl/>
        </w:rPr>
        <w:t xml:space="preserve"> عداوت</w:t>
      </w:r>
      <w:r>
        <w:rPr>
          <w:rStyle w:val="Char1"/>
          <w:rtl/>
        </w:rPr>
        <w:t xml:space="preserve"> می‌</w:t>
      </w:r>
      <w:r w:rsidR="00A67DB4" w:rsidRPr="00EC0E02">
        <w:rPr>
          <w:rStyle w:val="Char1"/>
          <w:rtl/>
        </w:rPr>
        <w:t>کنید</w:t>
      </w:r>
      <w:r w:rsidR="00A67DB4" w:rsidRPr="00EC0E02">
        <w:rPr>
          <w:rStyle w:val="Char1"/>
          <w:rFonts w:hint="cs"/>
          <w:rtl/>
        </w:rPr>
        <w:t>.</w:t>
      </w:r>
      <w:r w:rsidR="00A67DB4" w:rsidRPr="00EC0E02">
        <w:rPr>
          <w:rStyle w:val="Char1"/>
          <w:rtl/>
        </w:rPr>
        <w:t xml:space="preserve"> یا مانند این</w:t>
      </w:r>
      <w:r w:rsidR="007662A5" w:rsidRPr="00EC0E02">
        <w:rPr>
          <w:rStyle w:val="Char1"/>
          <w:rtl/>
        </w:rPr>
        <w:t xml:space="preserve">. </w:t>
      </w:r>
      <w:r w:rsidR="00511668" w:rsidRPr="00EC0E02">
        <w:rPr>
          <w:rStyle w:val="Char1"/>
          <w:rtl/>
        </w:rPr>
        <w:t>سپس برخی از فقرای مهاجرین را بر برخی دیگر مسل</w:t>
      </w:r>
      <w:r w:rsidR="00A64B73" w:rsidRPr="00EC0E02">
        <w:rPr>
          <w:rStyle w:val="Char1"/>
          <w:rtl/>
        </w:rPr>
        <w:t>ّ</w:t>
      </w:r>
      <w:r w:rsidR="00511668" w:rsidRPr="00EC0E02">
        <w:rPr>
          <w:rStyle w:val="Char1"/>
          <w:rtl/>
        </w:rPr>
        <w:t>ط</w:t>
      </w:r>
      <w:r>
        <w:rPr>
          <w:rStyle w:val="Char1"/>
          <w:rtl/>
        </w:rPr>
        <w:t xml:space="preserve"> می‌</w:t>
      </w:r>
      <w:r w:rsidR="00511668" w:rsidRPr="00EC0E02">
        <w:rPr>
          <w:rStyle w:val="Char1"/>
          <w:rtl/>
        </w:rPr>
        <w:t>کنید</w:t>
      </w:r>
      <w:r w:rsidR="0021140B" w:rsidRPr="00EC0E02">
        <w:rPr>
          <w:rStyle w:val="Char1"/>
          <w:rtl/>
        </w:rPr>
        <w:t>)</w:t>
      </w:r>
      <w:r w:rsidR="0021140B" w:rsidRPr="00EC0E02">
        <w:rPr>
          <w:rStyle w:val="Char1"/>
          <w:vertAlign w:val="superscript"/>
          <w:rtl/>
        </w:rPr>
        <w:footnoteReference w:id="9"/>
      </w:r>
      <w:r w:rsidR="00511668" w:rsidRPr="00EC0E02">
        <w:rPr>
          <w:rStyle w:val="Char1"/>
          <w:rtl/>
        </w:rPr>
        <w:t>.</w:t>
      </w:r>
    </w:p>
    <w:p w:rsidR="00EA7E4D" w:rsidRPr="00EC0E02" w:rsidRDefault="00550461" w:rsidP="00082864">
      <w:pPr>
        <w:ind w:firstLine="284"/>
        <w:rPr>
          <w:rStyle w:val="Char1"/>
          <w:rtl/>
        </w:rPr>
      </w:pPr>
      <w:r>
        <w:rPr>
          <w:rStyle w:val="Char1"/>
          <w:rtl/>
        </w:rPr>
        <w:t xml:space="preserve"> </w:t>
      </w:r>
      <w:r w:rsidR="00E90332" w:rsidRPr="00EC0E02">
        <w:rPr>
          <w:rStyle w:val="Char1"/>
          <w:rtl/>
        </w:rPr>
        <w:t>به همین سبب آن</w:t>
      </w:r>
      <w:r w:rsidR="00082864">
        <w:rPr>
          <w:rStyle w:val="Char1"/>
          <w:rFonts w:hint="cs"/>
          <w:rtl/>
        </w:rPr>
        <w:t>‌</w:t>
      </w:r>
      <w:r w:rsidR="00E90332" w:rsidRPr="00EC0E02">
        <w:rPr>
          <w:rStyle w:val="Char1"/>
          <w:rtl/>
        </w:rPr>
        <w:t>گاه که گنج</w:t>
      </w:r>
      <w:r>
        <w:rPr>
          <w:rStyle w:val="Char1"/>
          <w:rtl/>
        </w:rPr>
        <w:t xml:space="preserve">‌های </w:t>
      </w:r>
      <w:r w:rsidR="00E90332" w:rsidRPr="00EC0E02">
        <w:rPr>
          <w:rStyle w:val="Char1"/>
          <w:rtl/>
        </w:rPr>
        <w:t>پادشاه ایران فتح شد، عمر</w:t>
      </w:r>
      <w:r w:rsidR="00220869" w:rsidRPr="00EC0E02">
        <w:rPr>
          <w:rFonts w:ascii="Traditional Arabic" w:hAnsi="Traditional Arabic" w:cs="CTraditional Arabic" w:hint="cs"/>
          <w:sz w:val="28"/>
          <w:szCs w:val="28"/>
          <w:rtl/>
        </w:rPr>
        <w:t>س</w:t>
      </w:r>
      <w:r w:rsidR="00220869" w:rsidRPr="00EC0E02">
        <w:rPr>
          <w:rStyle w:val="Char1"/>
          <w:rtl/>
        </w:rPr>
        <w:t xml:space="preserve"> </w:t>
      </w:r>
      <w:r w:rsidR="00E90332" w:rsidRPr="00EC0E02">
        <w:rPr>
          <w:rStyle w:val="Char1"/>
          <w:rtl/>
        </w:rPr>
        <w:t>گریست و گفت: هرگز این گن</w:t>
      </w:r>
      <w:r w:rsidR="0004790B" w:rsidRPr="00EC0E02">
        <w:rPr>
          <w:rStyle w:val="Char1"/>
          <w:rtl/>
        </w:rPr>
        <w:t>ج</w:t>
      </w:r>
      <w:r>
        <w:rPr>
          <w:rStyle w:val="Char1"/>
          <w:rtl/>
        </w:rPr>
        <w:t xml:space="preserve">‌ها </w:t>
      </w:r>
      <w:r w:rsidR="00E90332" w:rsidRPr="00EC0E02">
        <w:rPr>
          <w:rStyle w:val="Char1"/>
          <w:rtl/>
        </w:rPr>
        <w:t>بر</w:t>
      </w:r>
      <w:r>
        <w:rPr>
          <w:rStyle w:val="Char1"/>
          <w:rtl/>
        </w:rPr>
        <w:t xml:space="preserve"> </w:t>
      </w:r>
      <w:r w:rsidR="00E90332" w:rsidRPr="00EC0E02">
        <w:rPr>
          <w:rStyle w:val="Char1"/>
          <w:rtl/>
        </w:rPr>
        <w:t>قومی گشوده</w:t>
      </w:r>
      <w:r>
        <w:rPr>
          <w:rStyle w:val="Char1"/>
          <w:rtl/>
        </w:rPr>
        <w:t xml:space="preserve"> نمی‌</w:t>
      </w:r>
      <w:r w:rsidR="00E90332" w:rsidRPr="00EC0E02">
        <w:rPr>
          <w:rStyle w:val="Char1"/>
          <w:rtl/>
        </w:rPr>
        <w:t>شود</w:t>
      </w:r>
      <w:r w:rsidR="008E5E9E" w:rsidRPr="00EC0E02">
        <w:rPr>
          <w:rStyle w:val="Char1"/>
          <w:rFonts w:hint="cs"/>
          <w:rtl/>
        </w:rPr>
        <w:t>،</w:t>
      </w:r>
      <w:r w:rsidR="00E90332" w:rsidRPr="00EC0E02">
        <w:rPr>
          <w:rStyle w:val="Char1"/>
          <w:rtl/>
        </w:rPr>
        <w:t xml:space="preserve"> مگر این که الله مصیبت</w:t>
      </w:r>
      <w:r>
        <w:rPr>
          <w:rStyle w:val="Char1"/>
          <w:rtl/>
        </w:rPr>
        <w:t xml:space="preserve">‌ها </w:t>
      </w:r>
      <w:r w:rsidR="00E90332" w:rsidRPr="00EC0E02">
        <w:rPr>
          <w:rStyle w:val="Char1"/>
          <w:rtl/>
        </w:rPr>
        <w:t>و مشکلات را گریبان گیرشان</w:t>
      </w:r>
      <w:r>
        <w:rPr>
          <w:rStyle w:val="Char1"/>
          <w:rtl/>
        </w:rPr>
        <w:t xml:space="preserve"> می‌</w:t>
      </w:r>
      <w:r w:rsidR="00E90332" w:rsidRPr="00EC0E02">
        <w:rPr>
          <w:rStyle w:val="Char1"/>
          <w:rtl/>
        </w:rPr>
        <w:t xml:space="preserve">کند. </w:t>
      </w:r>
    </w:p>
    <w:p w:rsidR="00BB4798" w:rsidRPr="00EC0E02" w:rsidRDefault="00BB4798" w:rsidP="00EC0E02">
      <w:pPr>
        <w:pStyle w:val="ListParagraph"/>
        <w:numPr>
          <w:ilvl w:val="0"/>
          <w:numId w:val="2"/>
        </w:numPr>
        <w:ind w:left="641" w:hanging="357"/>
        <w:rPr>
          <w:rStyle w:val="Char1"/>
        </w:rPr>
      </w:pPr>
      <w:r w:rsidRPr="00EC0E02">
        <w:rPr>
          <w:rStyle w:val="Char2"/>
          <w:rtl/>
        </w:rPr>
        <w:t>دهم:</w:t>
      </w:r>
      <w:r w:rsidRPr="00EC0E02">
        <w:rPr>
          <w:rStyle w:val="Char1"/>
          <w:rtl/>
        </w:rPr>
        <w:t xml:space="preserve"> بلاد کفر هرگز</w:t>
      </w:r>
      <w:r w:rsidR="00550461">
        <w:rPr>
          <w:rStyle w:val="Char1"/>
          <w:rtl/>
        </w:rPr>
        <w:t xml:space="preserve"> نمی‌</w:t>
      </w:r>
      <w:r w:rsidRPr="00EC0E02">
        <w:rPr>
          <w:rStyle w:val="Char1"/>
          <w:rtl/>
        </w:rPr>
        <w:t xml:space="preserve">توانند امت اسلامی را ریشه کن </w:t>
      </w:r>
      <w:r w:rsidR="008E5E9E" w:rsidRPr="00EC0E02">
        <w:rPr>
          <w:rStyle w:val="Char1"/>
          <w:rFonts w:hint="cs"/>
          <w:rtl/>
        </w:rPr>
        <w:t>کن</w:t>
      </w:r>
      <w:r w:rsidRPr="00EC0E02">
        <w:rPr>
          <w:rStyle w:val="Char1"/>
          <w:rtl/>
        </w:rPr>
        <w:t>ند</w:t>
      </w:r>
      <w:r w:rsidR="002F47BB" w:rsidRPr="00EC0E02">
        <w:rPr>
          <w:rStyle w:val="Char1"/>
          <w:rtl/>
        </w:rPr>
        <w:t>.</w:t>
      </w:r>
      <w:r w:rsidR="00574F63" w:rsidRPr="00EC0E02">
        <w:rPr>
          <w:rStyle w:val="Char1"/>
          <w:rtl/>
        </w:rPr>
        <w:t xml:space="preserve"> هر چند </w:t>
      </w:r>
      <w:r w:rsidR="00073EE0" w:rsidRPr="00EC0E02">
        <w:rPr>
          <w:rStyle w:val="Char1"/>
          <w:rtl/>
        </w:rPr>
        <w:t xml:space="preserve">همگی </w:t>
      </w:r>
      <w:r w:rsidR="00574F63" w:rsidRPr="00EC0E02">
        <w:rPr>
          <w:rStyle w:val="Char1"/>
          <w:rtl/>
        </w:rPr>
        <w:t xml:space="preserve">از هر گوشه و </w:t>
      </w:r>
      <w:r w:rsidR="00F50842" w:rsidRPr="00EC0E02">
        <w:rPr>
          <w:rStyle w:val="Char1"/>
          <w:rtl/>
        </w:rPr>
        <w:t>کنار بر آن هجوم آورند</w:t>
      </w:r>
      <w:r w:rsidR="00921C62" w:rsidRPr="00EC0E02">
        <w:rPr>
          <w:rStyle w:val="Char1"/>
          <w:rFonts w:hint="cs"/>
          <w:rtl/>
        </w:rPr>
        <w:t xml:space="preserve"> </w:t>
      </w:r>
      <w:r w:rsidR="00F50842" w:rsidRPr="00EC0E02">
        <w:rPr>
          <w:rStyle w:val="Char1"/>
          <w:rtl/>
        </w:rPr>
        <w:t xml:space="preserve">_ </w:t>
      </w:r>
      <w:r w:rsidR="001400C7" w:rsidRPr="00EC0E02">
        <w:rPr>
          <w:rStyle w:val="Char1"/>
          <w:rtl/>
        </w:rPr>
        <w:t xml:space="preserve">حال آنکه دسته جمعی یورش هم آوردند </w:t>
      </w:r>
      <w:r w:rsidR="00F50842" w:rsidRPr="00EC0E02">
        <w:rPr>
          <w:rStyle w:val="Char1"/>
          <w:rtl/>
        </w:rPr>
        <w:t>_</w:t>
      </w:r>
      <w:r w:rsidR="00921C62" w:rsidRPr="00EC0E02">
        <w:rPr>
          <w:rStyle w:val="Char1"/>
          <w:rFonts w:hint="cs"/>
          <w:rtl/>
        </w:rPr>
        <w:t xml:space="preserve"> </w:t>
      </w:r>
      <w:r w:rsidR="00F51801">
        <w:rPr>
          <w:rStyle w:val="Char1"/>
          <w:rtl/>
        </w:rPr>
        <w:t>چنان‌که</w:t>
      </w:r>
      <w:r w:rsidR="00F50842" w:rsidRPr="00EC0E02">
        <w:rPr>
          <w:rStyle w:val="Char1"/>
          <w:rtl/>
        </w:rPr>
        <w:t xml:space="preserve"> صراحتاً در روایت ثوبان</w:t>
      </w:r>
      <w:r w:rsidR="00BD7752" w:rsidRPr="00EC0E02">
        <w:rPr>
          <w:rFonts w:ascii="Traditional Arabic" w:hAnsi="Traditional Arabic" w:cs="CTraditional Arabic" w:hint="cs"/>
          <w:sz w:val="28"/>
          <w:szCs w:val="28"/>
          <w:rtl/>
        </w:rPr>
        <w:t>س</w:t>
      </w:r>
      <w:r w:rsidR="00BD7752" w:rsidRPr="00EC0E02">
        <w:rPr>
          <w:rStyle w:val="Char1"/>
          <w:rtl/>
        </w:rPr>
        <w:t xml:space="preserve"> </w:t>
      </w:r>
      <w:r w:rsidR="00F50842" w:rsidRPr="00EC0E02">
        <w:rPr>
          <w:rStyle w:val="Char1"/>
          <w:rtl/>
        </w:rPr>
        <w:t>آمده است</w:t>
      </w:r>
      <w:r w:rsidR="004011B8" w:rsidRPr="00EC0E02">
        <w:rPr>
          <w:rStyle w:val="Char1"/>
          <w:rtl/>
        </w:rPr>
        <w:t xml:space="preserve">؛ رسول الله </w:t>
      </w:r>
      <w:r w:rsidR="00DB6598" w:rsidRPr="00EC0E02">
        <w:rPr>
          <w:rFonts w:ascii="Traditional Arabic" w:hAnsi="Traditional Arabic" w:cs="CTraditional Arabic" w:hint="cs"/>
          <w:sz w:val="28"/>
          <w:szCs w:val="28"/>
          <w:rtl/>
        </w:rPr>
        <w:t>ج</w:t>
      </w:r>
      <w:r w:rsidR="004011B8" w:rsidRPr="00EC0E02">
        <w:rPr>
          <w:rStyle w:val="Char1"/>
          <w:rtl/>
        </w:rPr>
        <w:t xml:space="preserve"> فرمودند: </w:t>
      </w:r>
      <w:r w:rsidR="00287BF3" w:rsidRPr="00EC0E02">
        <w:rPr>
          <w:rStyle w:val="Char3"/>
          <w:rtl/>
        </w:rPr>
        <w:t>«إِنَّ اللَّ</w:t>
      </w:r>
      <w:r w:rsidR="00FC5022" w:rsidRPr="00EC0E02">
        <w:rPr>
          <w:rStyle w:val="Char3"/>
          <w:rFonts w:hint="cs"/>
          <w:rtl/>
        </w:rPr>
        <w:t>ه</w:t>
      </w:r>
      <w:r w:rsidR="00287BF3" w:rsidRPr="00EC0E02">
        <w:rPr>
          <w:rStyle w:val="Char3"/>
          <w:rtl/>
        </w:rPr>
        <w:t>َ زَوَى لِيَ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فَيَسْتَبِيحَ بَيْضَتَهُمْ وَلَوِ اجْتَمَعَ عَلَيْهِمْ مَنْ بِأَقْطَارِهَا _ أَوْ قَالَ: مَنْ بَيْنِ أَقْطَارِهَا _ حَتَّى يَكُونَ بَعْضُهُمْ يُهْلِكُ بَعْضًا وَيَسْبِي بَعْضُهُمْ بَعْضًا»:</w:t>
      </w:r>
      <w:r w:rsidR="00287BF3" w:rsidRPr="00EC0E02">
        <w:rPr>
          <w:rStyle w:val="Char1"/>
          <w:rtl/>
        </w:rPr>
        <w:t xml:space="preserve"> (</w:t>
      </w:r>
      <w:r w:rsidR="00876532" w:rsidRPr="00EC0E02">
        <w:rPr>
          <w:rStyle w:val="Char1"/>
          <w:rtl/>
        </w:rPr>
        <w:t>ال</w:t>
      </w:r>
      <w:r w:rsidR="000829AB" w:rsidRPr="00EC0E02">
        <w:rPr>
          <w:rStyle w:val="Char1"/>
          <w:rtl/>
        </w:rPr>
        <w:t>ل</w:t>
      </w:r>
      <w:r w:rsidR="00876532" w:rsidRPr="00EC0E02">
        <w:rPr>
          <w:rStyle w:val="Char1"/>
          <w:rtl/>
        </w:rPr>
        <w:t>ه</w:t>
      </w:r>
      <w:r w:rsidR="00921C62" w:rsidRPr="00EC0E02">
        <w:rPr>
          <w:rStyle w:val="Char1"/>
          <w:rFonts w:cs="CTraditional Arabic" w:hint="cs"/>
          <w:rtl/>
        </w:rPr>
        <w:t>أ</w:t>
      </w:r>
      <w:r w:rsidR="00921C62" w:rsidRPr="00EC0E02">
        <w:rPr>
          <w:rStyle w:val="Char1"/>
          <w:rFonts w:hint="cs"/>
          <w:rtl/>
        </w:rPr>
        <w:t xml:space="preserve"> </w:t>
      </w:r>
      <w:r w:rsidR="00876532" w:rsidRPr="00EC0E02">
        <w:rPr>
          <w:rStyle w:val="Char1"/>
          <w:rtl/>
        </w:rPr>
        <w:t>زمین ر</w:t>
      </w:r>
      <w:r w:rsidR="00580CCB" w:rsidRPr="00EC0E02">
        <w:rPr>
          <w:rStyle w:val="Char1"/>
          <w:rtl/>
        </w:rPr>
        <w:t>ا برایم جمع نمود. مغرب و مشرقش</w:t>
      </w:r>
      <w:r w:rsidR="00876532" w:rsidRPr="00EC0E02">
        <w:rPr>
          <w:rStyle w:val="Char1"/>
          <w:rtl/>
        </w:rPr>
        <w:t xml:space="preserve"> را دیدم.</w:t>
      </w:r>
      <w:r w:rsidR="000829AB" w:rsidRPr="00EC0E02">
        <w:rPr>
          <w:rStyle w:val="Char1"/>
          <w:rtl/>
        </w:rPr>
        <w:t xml:space="preserve"> </w:t>
      </w:r>
      <w:r w:rsidR="004B11F9" w:rsidRPr="00EC0E02">
        <w:rPr>
          <w:rStyle w:val="Char1"/>
          <w:rFonts w:hint="cs"/>
          <w:rtl/>
        </w:rPr>
        <w:t xml:space="preserve">قطعاً </w:t>
      </w:r>
      <w:r w:rsidR="000829AB" w:rsidRPr="00EC0E02">
        <w:rPr>
          <w:rStyle w:val="Char1"/>
          <w:rtl/>
        </w:rPr>
        <w:t>به زودی حکمرانی</w:t>
      </w:r>
      <w:r w:rsidR="00812CC2" w:rsidRPr="00EC0E02">
        <w:rPr>
          <w:rStyle w:val="Char1"/>
          <w:rtl/>
        </w:rPr>
        <w:t>ِ</w:t>
      </w:r>
      <w:r w:rsidR="000829AB" w:rsidRPr="00EC0E02">
        <w:rPr>
          <w:rStyle w:val="Char1"/>
          <w:rtl/>
        </w:rPr>
        <w:t xml:space="preserve"> امت من تا جایی که برایم جمع شد، می</w:t>
      </w:r>
      <w:r w:rsidR="00921C62" w:rsidRPr="00EC0E02">
        <w:rPr>
          <w:rStyle w:val="Char1"/>
          <w:rFonts w:hint="cs"/>
          <w:rtl/>
        </w:rPr>
        <w:t>‌</w:t>
      </w:r>
      <w:r w:rsidR="000829AB" w:rsidRPr="00EC0E02">
        <w:rPr>
          <w:rStyle w:val="Char1"/>
          <w:rtl/>
        </w:rPr>
        <w:t>رسد.</w:t>
      </w:r>
      <w:r w:rsidR="00270084" w:rsidRPr="00EC0E02">
        <w:rPr>
          <w:rStyle w:val="Char1"/>
          <w:rtl/>
        </w:rPr>
        <w:t xml:space="preserve"> </w:t>
      </w:r>
      <w:r w:rsidR="002A3058" w:rsidRPr="00EC0E02">
        <w:rPr>
          <w:rStyle w:val="Char1"/>
          <w:rtl/>
        </w:rPr>
        <w:t xml:space="preserve">دو </w:t>
      </w:r>
      <w:r w:rsidR="00270084" w:rsidRPr="00EC0E02">
        <w:rPr>
          <w:rStyle w:val="Char1"/>
          <w:rtl/>
        </w:rPr>
        <w:t>گنج</w:t>
      </w:r>
      <w:r w:rsidR="00812CC2" w:rsidRPr="00EC0E02">
        <w:rPr>
          <w:rStyle w:val="Char1"/>
          <w:rtl/>
        </w:rPr>
        <w:t xml:space="preserve"> </w:t>
      </w:r>
      <w:r w:rsidR="002A3058" w:rsidRPr="00EC0E02">
        <w:rPr>
          <w:rStyle w:val="Char1"/>
          <w:rtl/>
        </w:rPr>
        <w:t>قرمز و سفید</w:t>
      </w:r>
      <w:r w:rsidR="00270084" w:rsidRPr="00EC0E02">
        <w:rPr>
          <w:rStyle w:val="Char1"/>
          <w:rtl/>
        </w:rPr>
        <w:t xml:space="preserve"> </w:t>
      </w:r>
      <w:r w:rsidR="002A3058" w:rsidRPr="00EC0E02">
        <w:rPr>
          <w:rStyle w:val="Char1"/>
          <w:rtl/>
        </w:rPr>
        <w:t>(</w:t>
      </w:r>
      <w:r w:rsidR="00270084" w:rsidRPr="00EC0E02">
        <w:rPr>
          <w:rStyle w:val="Char1"/>
          <w:rtl/>
        </w:rPr>
        <w:t>ثروت</w:t>
      </w:r>
      <w:r w:rsidR="00550461">
        <w:rPr>
          <w:rStyle w:val="Char1"/>
          <w:rtl/>
        </w:rPr>
        <w:t xml:space="preserve">‌های </w:t>
      </w:r>
      <w:r w:rsidR="00270084" w:rsidRPr="00EC0E02">
        <w:rPr>
          <w:rStyle w:val="Char1"/>
          <w:rtl/>
        </w:rPr>
        <w:t>ایران و روم</w:t>
      </w:r>
      <w:r w:rsidR="002A3058" w:rsidRPr="00EC0E02">
        <w:rPr>
          <w:rStyle w:val="Char1"/>
          <w:rtl/>
        </w:rPr>
        <w:t>)</w:t>
      </w:r>
      <w:r w:rsidR="00270084" w:rsidRPr="00EC0E02">
        <w:rPr>
          <w:rStyle w:val="Char1"/>
          <w:rtl/>
        </w:rPr>
        <w:t xml:space="preserve"> به </w:t>
      </w:r>
      <w:r w:rsidR="00473973" w:rsidRPr="00EC0E02">
        <w:rPr>
          <w:rStyle w:val="Char1"/>
          <w:rtl/>
        </w:rPr>
        <w:t xml:space="preserve">من </w:t>
      </w:r>
      <w:r w:rsidR="00270084" w:rsidRPr="00EC0E02">
        <w:rPr>
          <w:rStyle w:val="Char1"/>
          <w:rtl/>
        </w:rPr>
        <w:t>داده شد.</w:t>
      </w:r>
      <w:r w:rsidR="00EF6865" w:rsidRPr="00EC0E02">
        <w:rPr>
          <w:rStyle w:val="Char1"/>
          <w:rtl/>
        </w:rPr>
        <w:t xml:space="preserve"> از آفریدگارم خواستم امتم را با قحط سالی</w:t>
      </w:r>
      <w:r w:rsidR="00BB1C9F" w:rsidRPr="00EC0E02">
        <w:rPr>
          <w:rStyle w:val="Char1"/>
          <w:rtl/>
        </w:rPr>
        <w:t>ِ</w:t>
      </w:r>
      <w:r w:rsidR="00EF6865" w:rsidRPr="00EC0E02">
        <w:rPr>
          <w:rStyle w:val="Char1"/>
          <w:rtl/>
        </w:rPr>
        <w:t xml:space="preserve"> فراگیر هلاک نکند.</w:t>
      </w:r>
      <w:r w:rsidR="00D95E3B" w:rsidRPr="00EC0E02">
        <w:rPr>
          <w:rStyle w:val="Char1"/>
          <w:rtl/>
        </w:rPr>
        <w:t xml:space="preserve"> و جز خودشان دشمنی اجنبی بر</w:t>
      </w:r>
      <w:r w:rsidR="00BB1C9F" w:rsidRPr="00EC0E02">
        <w:rPr>
          <w:rStyle w:val="Char1"/>
          <w:rtl/>
        </w:rPr>
        <w:t xml:space="preserve"> ایشان</w:t>
      </w:r>
      <w:r w:rsidR="00D95E3B" w:rsidRPr="00EC0E02">
        <w:rPr>
          <w:rStyle w:val="Char1"/>
          <w:rtl/>
        </w:rPr>
        <w:t xml:space="preserve"> چیره نگرداند که ریشه</w:t>
      </w:r>
      <w:r w:rsidR="00921C62" w:rsidRPr="00EC0E02">
        <w:rPr>
          <w:rStyle w:val="Char1"/>
          <w:rFonts w:hint="cs"/>
          <w:rtl/>
        </w:rPr>
        <w:t>‌</w:t>
      </w:r>
      <w:r w:rsidR="00D95E3B" w:rsidRPr="00EC0E02">
        <w:rPr>
          <w:rStyle w:val="Char1"/>
          <w:rtl/>
        </w:rPr>
        <w:t xml:space="preserve">ی آنان را قطع کند. </w:t>
      </w:r>
      <w:r w:rsidR="00695703" w:rsidRPr="00EC0E02">
        <w:rPr>
          <w:rStyle w:val="Char1"/>
          <w:rtl/>
        </w:rPr>
        <w:t>پروردگارم فرمود: ای محمد! هرگ</w:t>
      </w:r>
      <w:r w:rsidR="00CE6E44" w:rsidRPr="00EC0E02">
        <w:rPr>
          <w:rStyle w:val="Char1"/>
          <w:rtl/>
        </w:rPr>
        <w:t xml:space="preserve">اه تصمیمی بگیرم </w:t>
      </w:r>
      <w:r w:rsidR="00F81CD7" w:rsidRPr="00EC0E02">
        <w:rPr>
          <w:rStyle w:val="Char1"/>
          <w:rtl/>
        </w:rPr>
        <w:t>بازگردانده نمی</w:t>
      </w:r>
      <w:r w:rsidR="00921C62" w:rsidRPr="00EC0E02">
        <w:rPr>
          <w:rStyle w:val="Char1"/>
          <w:rFonts w:hint="cs"/>
          <w:rtl/>
        </w:rPr>
        <w:t>‌</w:t>
      </w:r>
      <w:r w:rsidR="00F81CD7" w:rsidRPr="00EC0E02">
        <w:rPr>
          <w:rStyle w:val="Char1"/>
          <w:rtl/>
        </w:rPr>
        <w:t>شود</w:t>
      </w:r>
      <w:r w:rsidR="00695703" w:rsidRPr="00EC0E02">
        <w:rPr>
          <w:rStyle w:val="Char1"/>
          <w:rtl/>
        </w:rPr>
        <w:t>.</w:t>
      </w:r>
      <w:r w:rsidR="004A1B01" w:rsidRPr="00EC0E02">
        <w:rPr>
          <w:rStyle w:val="Char1"/>
          <w:rtl/>
        </w:rPr>
        <w:t xml:space="preserve"> به تو عهد دادم که ام</w:t>
      </w:r>
      <w:r w:rsidR="007D4949" w:rsidRPr="00EC0E02">
        <w:rPr>
          <w:rStyle w:val="Char1"/>
          <w:rtl/>
        </w:rPr>
        <w:t>ّ</w:t>
      </w:r>
      <w:r w:rsidR="004A1B01" w:rsidRPr="00EC0E02">
        <w:rPr>
          <w:rStyle w:val="Char1"/>
          <w:rtl/>
        </w:rPr>
        <w:t xml:space="preserve">تت را با قحط سالی فراگیر نابود </w:t>
      </w:r>
      <w:r w:rsidR="00DD6081" w:rsidRPr="00EC0E02">
        <w:rPr>
          <w:rStyle w:val="Char1"/>
          <w:rtl/>
        </w:rPr>
        <w:t xml:space="preserve">نکنم </w:t>
      </w:r>
      <w:r w:rsidR="004A1B01" w:rsidRPr="00EC0E02">
        <w:rPr>
          <w:rStyle w:val="Char1"/>
          <w:rtl/>
        </w:rPr>
        <w:t xml:space="preserve">و </w:t>
      </w:r>
      <w:r w:rsidR="00DD6081" w:rsidRPr="00EC0E02">
        <w:rPr>
          <w:rStyle w:val="Char1"/>
          <w:rtl/>
        </w:rPr>
        <w:t>غیر از خودشان دشمن</w:t>
      </w:r>
      <w:r w:rsidR="004A1B01" w:rsidRPr="00EC0E02">
        <w:rPr>
          <w:rStyle w:val="Char1"/>
          <w:rtl/>
        </w:rPr>
        <w:t xml:space="preserve"> بیگانه</w:t>
      </w:r>
      <w:r w:rsidR="00921C62" w:rsidRPr="00EC0E02">
        <w:rPr>
          <w:rStyle w:val="Char1"/>
          <w:rFonts w:hint="cs"/>
          <w:rtl/>
        </w:rPr>
        <w:t>‌</w:t>
      </w:r>
      <w:r w:rsidR="00DD6081" w:rsidRPr="00EC0E02">
        <w:rPr>
          <w:rStyle w:val="Char1"/>
          <w:rtl/>
        </w:rPr>
        <w:t xml:space="preserve">ای </w:t>
      </w:r>
      <w:r w:rsidR="004A1B01" w:rsidRPr="00EC0E02">
        <w:rPr>
          <w:rStyle w:val="Char1"/>
          <w:rtl/>
        </w:rPr>
        <w:t>بر آنان غالب</w:t>
      </w:r>
      <w:r w:rsidR="00DD6081" w:rsidRPr="00EC0E02">
        <w:rPr>
          <w:rStyle w:val="Char1"/>
          <w:rtl/>
        </w:rPr>
        <w:t xml:space="preserve"> مگردانم که جماعت</w:t>
      </w:r>
      <w:r w:rsidR="00921C62" w:rsidRPr="00EC0E02">
        <w:rPr>
          <w:rStyle w:val="Char1"/>
          <w:rFonts w:hint="cs"/>
          <w:rtl/>
        </w:rPr>
        <w:t>‌</w:t>
      </w:r>
      <w:r w:rsidR="00DD6081" w:rsidRPr="00EC0E02">
        <w:rPr>
          <w:rStyle w:val="Char1"/>
          <w:rtl/>
        </w:rPr>
        <w:t xml:space="preserve">شان را متلاشی کند؛ گرچه </w:t>
      </w:r>
      <w:r w:rsidR="007E0BCE" w:rsidRPr="00EC0E02">
        <w:rPr>
          <w:rStyle w:val="Char1"/>
          <w:rtl/>
        </w:rPr>
        <w:t>تمام مردم از</w:t>
      </w:r>
      <w:r w:rsidR="007D4949" w:rsidRPr="00EC0E02">
        <w:rPr>
          <w:rStyle w:val="Char1"/>
          <w:rtl/>
        </w:rPr>
        <w:t xml:space="preserve"> </w:t>
      </w:r>
      <w:r w:rsidR="00DD6081" w:rsidRPr="00EC0E02">
        <w:rPr>
          <w:rStyle w:val="Char1"/>
          <w:rtl/>
        </w:rPr>
        <w:t>اطراف و اکناف وطن بر آنان یورش آورند</w:t>
      </w:r>
      <w:r w:rsidR="007E0BCE" w:rsidRPr="00EC0E02">
        <w:rPr>
          <w:rStyle w:val="Char1"/>
          <w:rtl/>
        </w:rPr>
        <w:t>؛</w:t>
      </w:r>
      <w:r w:rsidR="00DD6081" w:rsidRPr="00EC0E02">
        <w:rPr>
          <w:rStyle w:val="Char1"/>
          <w:rtl/>
        </w:rPr>
        <w:t xml:space="preserve"> تا این که برخی (از امت مسلمان) </w:t>
      </w:r>
      <w:r w:rsidR="00AF0176" w:rsidRPr="00EC0E02">
        <w:rPr>
          <w:rStyle w:val="Char1"/>
          <w:rtl/>
        </w:rPr>
        <w:t>دسته</w:t>
      </w:r>
      <w:r w:rsidR="00921C62" w:rsidRPr="00EC0E02">
        <w:rPr>
          <w:rStyle w:val="Char1"/>
          <w:rFonts w:hint="cs"/>
          <w:rtl/>
        </w:rPr>
        <w:t>‌</w:t>
      </w:r>
      <w:r w:rsidR="00AF0176" w:rsidRPr="00EC0E02">
        <w:rPr>
          <w:rStyle w:val="Char1"/>
          <w:rtl/>
        </w:rPr>
        <w:t>ای</w:t>
      </w:r>
      <w:r w:rsidR="00DD6081" w:rsidRPr="00EC0E02">
        <w:rPr>
          <w:rStyle w:val="Char1"/>
          <w:rtl/>
        </w:rPr>
        <w:t xml:space="preserve"> دیگر را نابود کن</w:t>
      </w:r>
      <w:r w:rsidR="007E0BCE" w:rsidRPr="00EC0E02">
        <w:rPr>
          <w:rStyle w:val="Char1"/>
          <w:rtl/>
        </w:rPr>
        <w:t>ن</w:t>
      </w:r>
      <w:r w:rsidR="00DD6081" w:rsidRPr="00EC0E02">
        <w:rPr>
          <w:rStyle w:val="Char1"/>
          <w:rtl/>
        </w:rPr>
        <w:t xml:space="preserve">د و </w:t>
      </w:r>
      <w:r w:rsidR="009608F1" w:rsidRPr="00EC0E02">
        <w:rPr>
          <w:rStyle w:val="Char1"/>
          <w:rtl/>
        </w:rPr>
        <w:t>برخی</w:t>
      </w:r>
      <w:r w:rsidR="00DD6081" w:rsidRPr="00EC0E02">
        <w:rPr>
          <w:rStyle w:val="Char1"/>
          <w:rtl/>
        </w:rPr>
        <w:t xml:space="preserve"> گروهی دیگر را به اسارت درآور</w:t>
      </w:r>
      <w:r w:rsidR="007E0BCE" w:rsidRPr="00EC0E02">
        <w:rPr>
          <w:rStyle w:val="Char1"/>
          <w:rtl/>
        </w:rPr>
        <w:t>ن</w:t>
      </w:r>
      <w:r w:rsidR="00DD6081" w:rsidRPr="00EC0E02">
        <w:rPr>
          <w:rStyle w:val="Char1"/>
          <w:rtl/>
        </w:rPr>
        <w:t>د</w:t>
      </w:r>
      <w:r w:rsidR="009666A7" w:rsidRPr="00EC0E02">
        <w:rPr>
          <w:rStyle w:val="Char1"/>
          <w:rtl/>
        </w:rPr>
        <w:t>)</w:t>
      </w:r>
      <w:r w:rsidR="00665495" w:rsidRPr="00EC0E02">
        <w:rPr>
          <w:rStyle w:val="Char1"/>
          <w:vertAlign w:val="superscript"/>
          <w:rtl/>
        </w:rPr>
        <w:footnoteReference w:id="10"/>
      </w:r>
      <w:r w:rsidR="00DD6081" w:rsidRPr="00EC0E02">
        <w:rPr>
          <w:rStyle w:val="Char1"/>
          <w:rtl/>
        </w:rPr>
        <w:t>.</w:t>
      </w:r>
    </w:p>
    <w:p w:rsidR="000C7FF3" w:rsidRPr="00EC0E02" w:rsidRDefault="00C311DA" w:rsidP="00EC0E02">
      <w:pPr>
        <w:pStyle w:val="ListParagraph"/>
        <w:ind w:left="0" w:firstLine="284"/>
        <w:rPr>
          <w:rStyle w:val="Char1"/>
          <w:rtl/>
        </w:rPr>
      </w:pPr>
      <w:r w:rsidRPr="00EC0E02">
        <w:rPr>
          <w:rStyle w:val="Char1"/>
          <w:rtl/>
        </w:rPr>
        <w:t>پس کیست که آن درخت بلند قامت</w:t>
      </w:r>
      <w:r w:rsidRPr="00EC0E02">
        <w:rPr>
          <w:rStyle w:val="Char1"/>
          <w:rFonts w:hint="cs"/>
          <w:rtl/>
        </w:rPr>
        <w:t xml:space="preserve"> با ریشه</w:t>
      </w:r>
      <w:r w:rsidR="00550461">
        <w:rPr>
          <w:rStyle w:val="Char1"/>
          <w:rFonts w:hint="cs"/>
          <w:rtl/>
        </w:rPr>
        <w:t xml:space="preserve">‌های </w:t>
      </w:r>
      <w:r w:rsidRPr="00EC0E02">
        <w:rPr>
          <w:rStyle w:val="Char1"/>
          <w:rFonts w:hint="cs"/>
          <w:rtl/>
        </w:rPr>
        <w:t xml:space="preserve">استوار </w:t>
      </w:r>
      <w:r w:rsidR="000C7FF3" w:rsidRPr="00EC0E02">
        <w:rPr>
          <w:rStyle w:val="Char1"/>
          <w:rtl/>
        </w:rPr>
        <w:t xml:space="preserve">در آسمان </w:t>
      </w:r>
      <w:r w:rsidR="00607BF6" w:rsidRPr="00EC0E02">
        <w:rPr>
          <w:rStyle w:val="Char1"/>
          <w:rtl/>
        </w:rPr>
        <w:t>را</w:t>
      </w:r>
      <w:r w:rsidRPr="00EC0E02">
        <w:rPr>
          <w:rStyle w:val="Char1"/>
          <w:rFonts w:hint="cs"/>
          <w:rtl/>
        </w:rPr>
        <w:t>،</w:t>
      </w:r>
      <w:r w:rsidR="00607BF6" w:rsidRPr="00EC0E02">
        <w:rPr>
          <w:rStyle w:val="Char1"/>
          <w:rtl/>
        </w:rPr>
        <w:t xml:space="preserve"> به </w:t>
      </w:r>
      <w:r w:rsidR="000C7FF3" w:rsidRPr="00EC0E02">
        <w:rPr>
          <w:rStyle w:val="Char1"/>
          <w:rtl/>
        </w:rPr>
        <w:t>خاشاک</w:t>
      </w:r>
      <w:r w:rsidR="00607BF6" w:rsidRPr="00EC0E02">
        <w:rPr>
          <w:rStyle w:val="Char1"/>
          <w:rtl/>
        </w:rPr>
        <w:t>ی تیره گون</w:t>
      </w:r>
      <w:r w:rsidR="000C7FF3" w:rsidRPr="00EC0E02">
        <w:rPr>
          <w:rStyle w:val="Char1"/>
          <w:rtl/>
        </w:rPr>
        <w:t xml:space="preserve"> </w:t>
      </w:r>
      <w:r w:rsidR="007D077E" w:rsidRPr="00EC0E02">
        <w:rPr>
          <w:rStyle w:val="Char1"/>
          <w:rtl/>
        </w:rPr>
        <w:t>مبدّل کرده است؟!</w:t>
      </w:r>
    </w:p>
    <w:p w:rsidR="009666A7" w:rsidRDefault="009666A7" w:rsidP="00EC0E02">
      <w:pPr>
        <w:pStyle w:val="ListParagraph"/>
        <w:ind w:left="0" w:firstLine="284"/>
        <w:rPr>
          <w:rStyle w:val="Char1"/>
          <w:rtl/>
        </w:rPr>
      </w:pPr>
      <w:r w:rsidRPr="00EC0E02">
        <w:rPr>
          <w:rStyle w:val="Char1"/>
          <w:rtl/>
        </w:rPr>
        <w:t>جواب این جاست:</w:t>
      </w:r>
    </w:p>
    <w:p w:rsidR="009666A7" w:rsidRPr="00EC0E02" w:rsidRDefault="009666A7" w:rsidP="00EC0E02">
      <w:pPr>
        <w:pStyle w:val="a3"/>
        <w:numPr>
          <w:ilvl w:val="0"/>
          <w:numId w:val="39"/>
        </w:numPr>
        <w:ind w:left="641" w:hanging="357"/>
      </w:pPr>
      <w:r w:rsidRPr="00EC0E02">
        <w:rPr>
          <w:rtl/>
        </w:rPr>
        <w:t>دوم:</w:t>
      </w:r>
      <w:r w:rsidR="007966AF" w:rsidRPr="00EC0E02">
        <w:rPr>
          <w:rtl/>
        </w:rPr>
        <w:t xml:space="preserve"> حالت مه آلود</w:t>
      </w:r>
      <w:r w:rsidRPr="00EC0E02">
        <w:rPr>
          <w:rtl/>
        </w:rPr>
        <w:t xml:space="preserve"> </w:t>
      </w:r>
      <w:r w:rsidR="00A42F94" w:rsidRPr="00EC0E02">
        <w:rPr>
          <w:rtl/>
        </w:rPr>
        <w:t xml:space="preserve">و </w:t>
      </w:r>
      <w:r w:rsidRPr="00EC0E02">
        <w:rPr>
          <w:rtl/>
        </w:rPr>
        <w:t>دود رنگی.</w:t>
      </w:r>
    </w:p>
    <w:p w:rsidR="00660739" w:rsidRPr="00EC0E02" w:rsidRDefault="00550461" w:rsidP="00EC0E02">
      <w:pPr>
        <w:autoSpaceDE w:val="0"/>
        <w:autoSpaceDN w:val="0"/>
        <w:adjustRightInd w:val="0"/>
        <w:ind w:firstLine="284"/>
        <w:rPr>
          <w:rStyle w:val="Char1"/>
          <w:rtl/>
        </w:rPr>
      </w:pPr>
      <w:r>
        <w:rPr>
          <w:rStyle w:val="Char1"/>
          <w:rtl/>
        </w:rPr>
        <w:t xml:space="preserve"> </w:t>
      </w:r>
      <w:r w:rsidR="00A42F94" w:rsidRPr="00EC0E02">
        <w:rPr>
          <w:rStyle w:val="Char1"/>
          <w:rtl/>
        </w:rPr>
        <w:t>این شاخصه را در حدیث حذیفة بن یمان</w:t>
      </w:r>
      <w:r w:rsidR="00C459AD" w:rsidRPr="00EC0E02">
        <w:rPr>
          <w:rFonts w:ascii="Traditional Arabic" w:hAnsi="Traditional Arabic" w:cs="CTraditional Arabic" w:hint="cs"/>
          <w:sz w:val="28"/>
          <w:szCs w:val="28"/>
          <w:rtl/>
        </w:rPr>
        <w:t>س</w:t>
      </w:r>
      <w:r w:rsidR="00A42F94" w:rsidRPr="00EC0E02">
        <w:rPr>
          <w:rStyle w:val="Char1"/>
          <w:rtl/>
        </w:rPr>
        <w:t xml:space="preserve"> که پیامبر</w:t>
      </w:r>
      <w:r>
        <w:rPr>
          <w:rStyle w:val="Char1"/>
          <w:rtl/>
        </w:rPr>
        <w:t xml:space="preserve"> </w:t>
      </w:r>
      <w:r w:rsidR="00DB6598" w:rsidRPr="00EC0E02">
        <w:rPr>
          <w:rFonts w:ascii="Traditional Arabic" w:hAnsi="Traditional Arabic" w:cs="CTraditional Arabic" w:hint="cs"/>
          <w:sz w:val="28"/>
          <w:szCs w:val="28"/>
          <w:rtl/>
        </w:rPr>
        <w:t>ج</w:t>
      </w:r>
      <w:r w:rsidR="00C459AD" w:rsidRPr="00EC0E02">
        <w:rPr>
          <w:rStyle w:val="Char1"/>
          <w:rtl/>
        </w:rPr>
        <w:t xml:space="preserve"> </w:t>
      </w:r>
      <w:r w:rsidR="00A42F94" w:rsidRPr="00EC0E02">
        <w:rPr>
          <w:rStyle w:val="Char1"/>
          <w:rtl/>
        </w:rPr>
        <w:t>بدان اشاره نموده است می</w:t>
      </w:r>
      <w:r w:rsidR="009F1B1D" w:rsidRPr="00EC0E02">
        <w:rPr>
          <w:rStyle w:val="Char1"/>
        </w:rPr>
        <w:t>‌</w:t>
      </w:r>
      <w:r w:rsidR="00A42F94" w:rsidRPr="00EC0E02">
        <w:rPr>
          <w:rStyle w:val="Char1"/>
          <w:rtl/>
        </w:rPr>
        <w:t>یابیم</w:t>
      </w:r>
      <w:r w:rsidR="00DB78AF" w:rsidRPr="00EC0E02">
        <w:rPr>
          <w:rStyle w:val="Char1"/>
          <w:rFonts w:hint="cs"/>
          <w:rtl/>
        </w:rPr>
        <w:t>.</w:t>
      </w:r>
      <w:r w:rsidR="00A42F94" w:rsidRPr="00EC0E02">
        <w:rPr>
          <w:rStyle w:val="Char1"/>
          <w:rtl/>
        </w:rPr>
        <w:t xml:space="preserve"> </w:t>
      </w:r>
      <w:r w:rsidR="00C71FA1" w:rsidRPr="00EC0E02">
        <w:rPr>
          <w:rStyle w:val="Char1"/>
          <w:rtl/>
        </w:rPr>
        <w:t>حذیفه</w:t>
      </w:r>
      <w:r w:rsidR="00520F9C" w:rsidRPr="00EC0E02">
        <w:rPr>
          <w:rFonts w:ascii="Traditional Arabic" w:hAnsi="Traditional Arabic" w:cs="CTraditional Arabic" w:hint="cs"/>
          <w:sz w:val="28"/>
          <w:szCs w:val="28"/>
          <w:rtl/>
        </w:rPr>
        <w:t>س</w:t>
      </w:r>
      <w:r w:rsidR="00520F9C" w:rsidRPr="00EC0E02">
        <w:rPr>
          <w:rStyle w:val="Char1"/>
          <w:rtl/>
        </w:rPr>
        <w:t xml:space="preserve"> </w:t>
      </w:r>
      <w:r w:rsidR="00C71FA1" w:rsidRPr="00EC0E02">
        <w:rPr>
          <w:rStyle w:val="Char1"/>
          <w:rtl/>
        </w:rPr>
        <w:t>چنین می</w:t>
      </w:r>
      <w:r w:rsidR="009F1B1D" w:rsidRPr="00EC0E02">
        <w:rPr>
          <w:rStyle w:val="Char1"/>
        </w:rPr>
        <w:t>‌</w:t>
      </w:r>
      <w:r w:rsidR="00C71FA1" w:rsidRPr="00EC0E02">
        <w:rPr>
          <w:rStyle w:val="Char1"/>
          <w:rtl/>
        </w:rPr>
        <w:t>گوید</w:t>
      </w:r>
      <w:r w:rsidR="00A42F94" w:rsidRPr="00EC0E02">
        <w:rPr>
          <w:rStyle w:val="Char1"/>
          <w:rtl/>
        </w:rPr>
        <w:t>:</w:t>
      </w:r>
      <w:r w:rsidR="00C71FA1" w:rsidRPr="00EC0E02">
        <w:rPr>
          <w:rStyle w:val="Char1"/>
          <w:rtl/>
        </w:rPr>
        <w:t xml:space="preserve"> </w:t>
      </w:r>
      <w:r w:rsidR="00C71FA1" w:rsidRPr="00EC0E02">
        <w:rPr>
          <w:rStyle w:val="Char3"/>
          <w:rtl/>
        </w:rPr>
        <w:t>«كَانَ النَّاسُ يَسْأَلُونَ رَسُولَ اللهِ صَلَّى اللهُ عَلَيْهِ وَسَلَّمَ عَنِ الْخَيْرِ، وَكُنْتُ أَسْأَلُهُ عَنِ الشَّرِّ مَخَافَةَ أَنْ يُدْرِكَنِي، فَقُلْتُ: يَا رَسُولَ اللهِ، إِنَّا كُنَّا فِي جَاهِلِيَّةٍ وَشَرٍّ، فَجَاءَنَا اللهُ بِهَذَا الْخَيْرِ، فَهَلْ بَعْدَ هَذَا الْخَيْرِ شَرٌّ؟ قَالَ: «نَعَمْ»، فَقُلْتُ: هَلْ بَعْدَ ذَلِكَ الشَّرِّ مِنْ خَيْرٍ؟ قَالَ: «نَعَمْ، وَفِيهِ دَخَنٌ»، قُلْتُ: وَمَا دَخَنُهُ؟ قَالَ: «قَوْمٌ يَسْتَنُّونَ بِغَيْرِ سُنَّتِي، وَيَهْدُونَ بِغَيْرِ هَدْيِي، تَعْرِفُ مِنْهُمْ وَتُنْكِرُ»، فَقُلْتُ: هَلْ بَعْدَ ذَلِكَ الْخَيْرِ مِنْ شَرٍّ؟ قَالَ: «نَعَمْ، دُعَاةٌ عَلَى أَبْوَابِ جَهَنَّمَ مَنْ أَجَابَهُمْ إِلَيْهَا قَذَفُوهُ فِيهَا»، فَقُلْتُ: يَا رَسُولَ اللهِ، صِفْهُمْ لَنَا، قَالَ: «نَعَمْ، قَوْمٌ مِنْ جِلْدَتِنَا، وَيَتَكَلَّمُونَ بِأَلْسِنَتِنَا»، قُلْتُ: يَا رَسُولَ اللهِ، فَمَا تَرَى إِنْ أَدْرَكَنِي ذَلِكَ؟ قَالَ: «تَلْزَمُ جَمَاعَةَ الْمُسْلِمِينَ وَإِمَامَهُمْ»، فَقُلْتُ: فَإِنْ لَمْ تَكُنْ لَهُمْ جَمَاعَةٌ وَلَا إِمَامٌ؟ قَالَ: «فَاعْتَزِلْ تِلْكَ الْفِرَقَ كُلَّهَا، وَلَوْ أَنْ تَعَضَّ عَلَى أَصْلِ شَجَرَةٍ حَتَّى يُدْرِكَكَ الْمَوْتُ وَأَنْتَ عَلَى ذَلِكَ »:</w:t>
      </w:r>
      <w:r w:rsidR="00C71FA1" w:rsidRPr="00EC0E02">
        <w:rPr>
          <w:rStyle w:val="Char1"/>
          <w:rtl/>
        </w:rPr>
        <w:t xml:space="preserve"> </w:t>
      </w:r>
    </w:p>
    <w:p w:rsidR="00C71FA1" w:rsidRPr="00EC0E02" w:rsidRDefault="00550461" w:rsidP="00EC0E02">
      <w:pPr>
        <w:autoSpaceDE w:val="0"/>
        <w:autoSpaceDN w:val="0"/>
        <w:adjustRightInd w:val="0"/>
        <w:ind w:firstLine="284"/>
        <w:rPr>
          <w:rStyle w:val="Char1"/>
          <w:rtl/>
        </w:rPr>
      </w:pPr>
      <w:r>
        <w:rPr>
          <w:rStyle w:val="Char1"/>
          <w:rtl/>
        </w:rPr>
        <w:t xml:space="preserve"> </w:t>
      </w:r>
      <w:r w:rsidR="00C71FA1" w:rsidRPr="00EC0E02">
        <w:rPr>
          <w:rStyle w:val="Char1"/>
          <w:rtl/>
        </w:rPr>
        <w:t>(مردم از پیامبر</w:t>
      </w:r>
      <w:r w:rsidR="009F1B1D" w:rsidRPr="00EC0E02">
        <w:rPr>
          <w:rStyle w:val="Char1"/>
        </w:rPr>
        <w:t xml:space="preserve"> </w:t>
      </w:r>
      <w:r w:rsidR="009F1B1D" w:rsidRPr="00EC0E02">
        <w:rPr>
          <w:rStyle w:val="Char1"/>
          <w:rFonts w:cs="CTraditional Arabic" w:hint="cs"/>
          <w:rtl/>
        </w:rPr>
        <w:t>ج</w:t>
      </w:r>
      <w:r w:rsidR="00C71FA1" w:rsidRPr="00EC0E02">
        <w:rPr>
          <w:rStyle w:val="Char1"/>
          <w:rtl/>
        </w:rPr>
        <w:t xml:space="preserve"> در مو</w:t>
      </w:r>
      <w:r w:rsidR="00557341" w:rsidRPr="00EC0E02">
        <w:rPr>
          <w:rStyle w:val="Char1"/>
          <w:rtl/>
        </w:rPr>
        <w:t>رد خیر می</w:t>
      </w:r>
      <w:r w:rsidR="009F1B1D" w:rsidRPr="00EC0E02">
        <w:rPr>
          <w:rStyle w:val="Char1"/>
        </w:rPr>
        <w:t>‌</w:t>
      </w:r>
      <w:r w:rsidR="00557341" w:rsidRPr="00EC0E02">
        <w:rPr>
          <w:rStyle w:val="Char1"/>
          <w:rtl/>
        </w:rPr>
        <w:t>پرسیدند و من از شَر سؤالش می</w:t>
      </w:r>
      <w:r w:rsidR="009F1B1D" w:rsidRPr="00EC0E02">
        <w:rPr>
          <w:rStyle w:val="Char1"/>
        </w:rPr>
        <w:t>‌</w:t>
      </w:r>
      <w:r w:rsidR="00557341" w:rsidRPr="00EC0E02">
        <w:rPr>
          <w:rStyle w:val="Char1"/>
          <w:rtl/>
        </w:rPr>
        <w:t>کردم</w:t>
      </w:r>
      <w:r w:rsidR="00660739" w:rsidRPr="00EC0E02">
        <w:rPr>
          <w:rStyle w:val="Char1"/>
          <w:rtl/>
        </w:rPr>
        <w:t>؛</w:t>
      </w:r>
      <w:r w:rsidR="00557341" w:rsidRPr="00EC0E02">
        <w:rPr>
          <w:rStyle w:val="Char1"/>
          <w:rtl/>
        </w:rPr>
        <w:t xml:space="preserve"> </w:t>
      </w:r>
      <w:r w:rsidR="00C220FA" w:rsidRPr="00EC0E02">
        <w:rPr>
          <w:rStyle w:val="Char1"/>
          <w:rtl/>
        </w:rPr>
        <w:t xml:space="preserve">به این ترس که </w:t>
      </w:r>
      <w:r w:rsidR="00557341" w:rsidRPr="00EC0E02">
        <w:rPr>
          <w:rStyle w:val="Char1"/>
          <w:rtl/>
        </w:rPr>
        <w:t>مب</w:t>
      </w:r>
      <w:r w:rsidR="00C71FA1" w:rsidRPr="00EC0E02">
        <w:rPr>
          <w:rStyle w:val="Char1"/>
          <w:rtl/>
        </w:rPr>
        <w:t>ا</w:t>
      </w:r>
      <w:r w:rsidR="00557341" w:rsidRPr="00EC0E02">
        <w:rPr>
          <w:rStyle w:val="Char1"/>
          <w:rtl/>
        </w:rPr>
        <w:t>دا</w:t>
      </w:r>
      <w:r w:rsidR="00C71FA1" w:rsidRPr="00EC0E02">
        <w:rPr>
          <w:rStyle w:val="Char1"/>
          <w:rtl/>
        </w:rPr>
        <w:t xml:space="preserve"> گریبان گیرم شود.</w:t>
      </w:r>
      <w:r w:rsidR="00557341" w:rsidRPr="00EC0E02">
        <w:rPr>
          <w:rStyle w:val="Char1"/>
          <w:rtl/>
        </w:rPr>
        <w:t xml:space="preserve"> </w:t>
      </w:r>
      <w:r w:rsidR="00856FBB" w:rsidRPr="00EC0E02">
        <w:rPr>
          <w:rStyle w:val="Char1"/>
          <w:rtl/>
        </w:rPr>
        <w:t>لذا گفتم: ای رسول الله، ما گرف</w:t>
      </w:r>
      <w:r w:rsidR="00311642" w:rsidRPr="00EC0E02">
        <w:rPr>
          <w:rStyle w:val="Char1"/>
          <w:rtl/>
        </w:rPr>
        <w:t xml:space="preserve">تار جاهلیت و شرارت بودیم، بعد </w:t>
      </w:r>
      <w:r w:rsidR="00856FBB" w:rsidRPr="00EC0E02">
        <w:rPr>
          <w:rStyle w:val="Char1"/>
          <w:rtl/>
        </w:rPr>
        <w:t>الله تعالی این خیر</w:t>
      </w:r>
      <w:r w:rsidR="007966AF" w:rsidRPr="00EC0E02">
        <w:rPr>
          <w:rStyle w:val="Char1"/>
          <w:rtl/>
        </w:rPr>
        <w:t xml:space="preserve"> _اسلام_</w:t>
      </w:r>
      <w:r w:rsidR="00856FBB" w:rsidRPr="00EC0E02">
        <w:rPr>
          <w:rStyle w:val="Char1"/>
          <w:rtl/>
        </w:rPr>
        <w:t xml:space="preserve"> را برایمان ارمغان آورد؛ آیا بعد از این خیر شَرّی خواهد بود؟</w:t>
      </w:r>
      <w:r w:rsidR="00A6360C" w:rsidRPr="00EC0E02">
        <w:rPr>
          <w:rStyle w:val="Char1"/>
          <w:rtl/>
        </w:rPr>
        <w:t xml:space="preserve"> فرمود: </w:t>
      </w:r>
      <w:r w:rsidR="00DD6A0B" w:rsidRPr="00EC0E02">
        <w:rPr>
          <w:rStyle w:val="Char1"/>
          <w:rFonts w:hint="cs"/>
          <w:rtl/>
        </w:rPr>
        <w:t>آری</w:t>
      </w:r>
      <w:r w:rsidR="00A6360C" w:rsidRPr="00EC0E02">
        <w:rPr>
          <w:rStyle w:val="Char1"/>
          <w:rtl/>
        </w:rPr>
        <w:t>.</w:t>
      </w:r>
      <w:r w:rsidR="00C311DA" w:rsidRPr="00EC0E02">
        <w:rPr>
          <w:rStyle w:val="Char1"/>
          <w:rFonts w:hint="cs"/>
          <w:rtl/>
        </w:rPr>
        <w:t xml:space="preserve"> </w:t>
      </w:r>
      <w:r w:rsidR="001078BB" w:rsidRPr="00EC0E02">
        <w:rPr>
          <w:rStyle w:val="Char1"/>
          <w:rtl/>
        </w:rPr>
        <w:t>سپس گفتم: آیا در پی آن شر خیری خ</w:t>
      </w:r>
      <w:r w:rsidR="00A6360C" w:rsidRPr="00EC0E02">
        <w:rPr>
          <w:rStyle w:val="Char1"/>
          <w:rtl/>
        </w:rPr>
        <w:t>واهد آمد؟</w:t>
      </w:r>
      <w:r w:rsidR="001078BB" w:rsidRPr="00EC0E02">
        <w:rPr>
          <w:rStyle w:val="Char1"/>
          <w:rtl/>
        </w:rPr>
        <w:t xml:space="preserve"> فرمود: بله؛ و در آن تیرگی (رنگ</w:t>
      </w:r>
      <w:r w:rsidR="003F26C0" w:rsidRPr="00EC0E02">
        <w:rPr>
          <w:rStyle w:val="Char1"/>
          <w:rFonts w:hint="cs"/>
          <w:rtl/>
        </w:rPr>
        <w:t>ی</w:t>
      </w:r>
      <w:r w:rsidR="00441BB6" w:rsidRPr="00EC0E02">
        <w:rPr>
          <w:rStyle w:val="Char1"/>
          <w:rFonts w:hint="cs"/>
          <w:rtl/>
        </w:rPr>
        <w:t xml:space="preserve"> </w:t>
      </w:r>
      <w:r w:rsidR="00DD6A0B" w:rsidRPr="00EC0E02">
        <w:rPr>
          <w:rStyle w:val="Char1"/>
          <w:rtl/>
        </w:rPr>
        <w:t>کدر</w:t>
      </w:r>
      <w:r w:rsidR="001078BB" w:rsidRPr="00EC0E02">
        <w:rPr>
          <w:rStyle w:val="Char1"/>
          <w:rtl/>
        </w:rPr>
        <w:t xml:space="preserve">) است. </w:t>
      </w:r>
      <w:r w:rsidR="00507249" w:rsidRPr="00EC0E02">
        <w:rPr>
          <w:rStyle w:val="Char1"/>
          <w:rtl/>
        </w:rPr>
        <w:t>گفتم: چه تیرگی؟ فرمود: مردمانی که روشی س</w:t>
      </w:r>
      <w:r w:rsidR="007C1E54" w:rsidRPr="00EC0E02">
        <w:rPr>
          <w:rStyle w:val="Char1"/>
          <w:rtl/>
        </w:rPr>
        <w:t>ِ</w:t>
      </w:r>
      <w:r w:rsidR="00507249" w:rsidRPr="00EC0E02">
        <w:rPr>
          <w:rStyle w:val="Char1"/>
          <w:rtl/>
        </w:rPr>
        <w:t>وای سنت مرا بر می</w:t>
      </w:r>
      <w:r w:rsidR="009F1B1D" w:rsidRPr="00EC0E02">
        <w:rPr>
          <w:rStyle w:val="Char1"/>
        </w:rPr>
        <w:t>‌</w:t>
      </w:r>
      <w:r w:rsidR="00507249" w:rsidRPr="00EC0E02">
        <w:rPr>
          <w:rStyle w:val="Char1"/>
          <w:rtl/>
        </w:rPr>
        <w:t>گزینند و رهنمونی غیر از راهکار من بر</w:t>
      </w:r>
      <w:r w:rsidR="00E625B9" w:rsidRPr="00EC0E02">
        <w:rPr>
          <w:rStyle w:val="Char1"/>
          <w:rtl/>
        </w:rPr>
        <w:t xml:space="preserve"> می</w:t>
      </w:r>
      <w:r w:rsidR="009F1B1D" w:rsidRPr="00EC0E02">
        <w:rPr>
          <w:rStyle w:val="Char1"/>
        </w:rPr>
        <w:t>‌</w:t>
      </w:r>
      <w:r w:rsidR="00E625B9" w:rsidRPr="00EC0E02">
        <w:rPr>
          <w:rStyle w:val="Char1"/>
          <w:rtl/>
        </w:rPr>
        <w:t>گیرند که برخی را قبول</w:t>
      </w:r>
      <w:r w:rsidR="00507249" w:rsidRPr="00EC0E02">
        <w:rPr>
          <w:rStyle w:val="Char1"/>
          <w:rtl/>
        </w:rPr>
        <w:t xml:space="preserve"> و قسمتی را انکار می</w:t>
      </w:r>
      <w:r w:rsidR="009F1B1D" w:rsidRPr="00EC0E02">
        <w:rPr>
          <w:rStyle w:val="Char1"/>
        </w:rPr>
        <w:t>‌</w:t>
      </w:r>
      <w:r w:rsidR="00507249" w:rsidRPr="00EC0E02">
        <w:rPr>
          <w:rStyle w:val="Char1"/>
          <w:rtl/>
        </w:rPr>
        <w:t>کنی.</w:t>
      </w:r>
      <w:r w:rsidR="00E625B9" w:rsidRPr="00EC0E02">
        <w:rPr>
          <w:rStyle w:val="Char1"/>
          <w:rtl/>
        </w:rPr>
        <w:t xml:space="preserve"> </w:t>
      </w:r>
      <w:r w:rsidR="00657F02" w:rsidRPr="00EC0E02">
        <w:rPr>
          <w:rStyle w:val="Char1"/>
          <w:rtl/>
        </w:rPr>
        <w:t>بعد گفتم: آیا پس از آن شر</w:t>
      </w:r>
      <w:r w:rsidR="00EC4F05" w:rsidRPr="00EC0E02">
        <w:rPr>
          <w:rStyle w:val="Char1"/>
          <w:rtl/>
        </w:rPr>
        <w:t>،</w:t>
      </w:r>
      <w:r w:rsidR="00657F02" w:rsidRPr="00EC0E02">
        <w:rPr>
          <w:rStyle w:val="Char1"/>
          <w:rtl/>
        </w:rPr>
        <w:t xml:space="preserve"> خیری خواهد آمد؟</w:t>
      </w:r>
      <w:r w:rsidR="00EC4F05" w:rsidRPr="00EC0E02">
        <w:rPr>
          <w:rStyle w:val="Char1"/>
          <w:rtl/>
        </w:rPr>
        <w:t xml:space="preserve"> فرمود: آری؛</w:t>
      </w:r>
      <w:r w:rsidR="00C5300A" w:rsidRPr="00EC0E02">
        <w:rPr>
          <w:rStyle w:val="Char1"/>
          <w:rtl/>
        </w:rPr>
        <w:t xml:space="preserve"> دعوتگرانی بر دروازه</w:t>
      </w:r>
      <w:r w:rsidR="009F1B1D" w:rsidRPr="00EC0E02">
        <w:rPr>
          <w:rStyle w:val="Char1"/>
        </w:rPr>
        <w:t>‌</w:t>
      </w:r>
      <w:r w:rsidR="00C5300A" w:rsidRPr="00EC0E02">
        <w:rPr>
          <w:rStyle w:val="Char1"/>
          <w:rtl/>
        </w:rPr>
        <w:t>های دوزخ که هر کس اجابت</w:t>
      </w:r>
      <w:r w:rsidR="009F1B1D" w:rsidRPr="00EC0E02">
        <w:rPr>
          <w:rStyle w:val="Char1"/>
        </w:rPr>
        <w:t>‌</w:t>
      </w:r>
      <w:r w:rsidR="00C5300A" w:rsidRPr="00EC0E02">
        <w:rPr>
          <w:rStyle w:val="Char1"/>
          <w:rtl/>
        </w:rPr>
        <w:t>شان کند به آتش</w:t>
      </w:r>
      <w:r w:rsidR="009F1B1D" w:rsidRPr="00EC0E02">
        <w:rPr>
          <w:rStyle w:val="Char1"/>
        </w:rPr>
        <w:t>‌</w:t>
      </w:r>
      <w:r w:rsidR="00C5300A" w:rsidRPr="00EC0E02">
        <w:rPr>
          <w:rStyle w:val="Char1"/>
          <w:rtl/>
        </w:rPr>
        <w:t xml:space="preserve">شان خواهند افکند. گفتم: ای رسول الله </w:t>
      </w:r>
      <w:r w:rsidR="00DB6598" w:rsidRPr="00EC0E02">
        <w:rPr>
          <w:rFonts w:ascii="Traditional Arabic" w:hAnsi="Traditional Arabic" w:cs="CTraditional Arabic" w:hint="cs"/>
          <w:sz w:val="28"/>
          <w:szCs w:val="28"/>
          <w:rtl/>
        </w:rPr>
        <w:t>ج</w:t>
      </w:r>
      <w:r w:rsidR="002C5212" w:rsidRPr="00EC0E02">
        <w:rPr>
          <w:rStyle w:val="Char1"/>
          <w:rtl/>
        </w:rPr>
        <w:t xml:space="preserve"> </w:t>
      </w:r>
      <w:r w:rsidR="0079115C" w:rsidRPr="00EC0E02">
        <w:rPr>
          <w:rStyle w:val="Char1"/>
          <w:rtl/>
        </w:rPr>
        <w:t>ت</w:t>
      </w:r>
      <w:r w:rsidR="007C1E54" w:rsidRPr="00EC0E02">
        <w:rPr>
          <w:rStyle w:val="Char1"/>
          <w:rtl/>
        </w:rPr>
        <w:t>وصیف</w:t>
      </w:r>
      <w:r w:rsidR="009F1B1D" w:rsidRPr="00EC0E02">
        <w:rPr>
          <w:rStyle w:val="Char1"/>
        </w:rPr>
        <w:t>‌</w:t>
      </w:r>
      <w:r w:rsidR="007C1E54" w:rsidRPr="00EC0E02">
        <w:rPr>
          <w:rStyle w:val="Char1"/>
          <w:rtl/>
        </w:rPr>
        <w:t xml:space="preserve">شان کن؟ فرمود: </w:t>
      </w:r>
      <w:r w:rsidR="00EC4F05" w:rsidRPr="00EC0E02">
        <w:rPr>
          <w:rStyle w:val="Char1"/>
          <w:rtl/>
        </w:rPr>
        <w:t>بله،</w:t>
      </w:r>
      <w:r w:rsidR="007C1E54" w:rsidRPr="00EC0E02">
        <w:rPr>
          <w:rStyle w:val="Char1"/>
          <w:rtl/>
        </w:rPr>
        <w:t xml:space="preserve"> قومی هم نژاد و </w:t>
      </w:r>
      <w:r w:rsidR="004F4A06" w:rsidRPr="00EC0E02">
        <w:rPr>
          <w:rStyle w:val="Char1"/>
          <w:rFonts w:hint="cs"/>
          <w:rtl/>
        </w:rPr>
        <w:t>از</w:t>
      </w:r>
      <w:r w:rsidR="007C1E54" w:rsidRPr="00EC0E02">
        <w:rPr>
          <w:rStyle w:val="Char1"/>
          <w:rtl/>
        </w:rPr>
        <w:t xml:space="preserve"> تیره</w:t>
      </w:r>
      <w:r w:rsidR="009F1B1D" w:rsidRPr="00EC0E02">
        <w:rPr>
          <w:rStyle w:val="Char1"/>
        </w:rPr>
        <w:t>‌</w:t>
      </w:r>
      <w:r w:rsidR="007C1E54" w:rsidRPr="00EC0E02">
        <w:rPr>
          <w:rStyle w:val="Char1"/>
          <w:rtl/>
        </w:rPr>
        <w:t>ی خودمان</w:t>
      </w:r>
      <w:r w:rsidR="0079115C" w:rsidRPr="00EC0E02">
        <w:rPr>
          <w:rStyle w:val="Char1"/>
          <w:rtl/>
        </w:rPr>
        <w:t xml:space="preserve"> که به زبانمان سخن می</w:t>
      </w:r>
      <w:r w:rsidR="009F1B1D" w:rsidRPr="00EC0E02">
        <w:rPr>
          <w:rStyle w:val="Char1"/>
        </w:rPr>
        <w:t>‌</w:t>
      </w:r>
      <w:r w:rsidR="0079115C" w:rsidRPr="00EC0E02">
        <w:rPr>
          <w:rStyle w:val="Char1"/>
          <w:rtl/>
        </w:rPr>
        <w:t>گویند. گفتم: ای رسول الله، اگر آن زمان را دریافتم چه توصیه</w:t>
      </w:r>
      <w:r w:rsidR="009F1B1D" w:rsidRPr="00EC0E02">
        <w:rPr>
          <w:rStyle w:val="Char1"/>
        </w:rPr>
        <w:t>‌</w:t>
      </w:r>
      <w:r w:rsidR="0079115C" w:rsidRPr="00EC0E02">
        <w:rPr>
          <w:rStyle w:val="Char1"/>
          <w:rtl/>
        </w:rPr>
        <w:t>ای داری</w:t>
      </w:r>
      <w:r w:rsidR="007C1E54" w:rsidRPr="00EC0E02">
        <w:rPr>
          <w:rStyle w:val="Char1"/>
          <w:rtl/>
        </w:rPr>
        <w:t>د</w:t>
      </w:r>
      <w:r w:rsidR="0079115C" w:rsidRPr="00EC0E02">
        <w:rPr>
          <w:rStyle w:val="Char1"/>
          <w:rtl/>
        </w:rPr>
        <w:t>؟</w:t>
      </w:r>
      <w:r w:rsidR="004A7B46" w:rsidRPr="00EC0E02">
        <w:rPr>
          <w:rStyle w:val="Char1"/>
          <w:rtl/>
        </w:rPr>
        <w:t xml:space="preserve"> فرمود: پایبند جماعت مسلمین و امام آنان باش.</w:t>
      </w:r>
      <w:r w:rsidR="00E44650" w:rsidRPr="00EC0E02">
        <w:rPr>
          <w:rStyle w:val="Char1"/>
          <w:rtl/>
        </w:rPr>
        <w:t>گفتم: اگر بدون جماعت و بی</w:t>
      </w:r>
      <w:r w:rsidR="009F1B1D" w:rsidRPr="00EC0E02">
        <w:rPr>
          <w:rStyle w:val="Char1"/>
        </w:rPr>
        <w:t>‌</w:t>
      </w:r>
      <w:r w:rsidR="00E44650" w:rsidRPr="00EC0E02">
        <w:rPr>
          <w:rStyle w:val="Char1"/>
          <w:rtl/>
        </w:rPr>
        <w:t>امام بودند؟ فرمود: از تمام گرایش</w:t>
      </w:r>
      <w:r w:rsidR="009F1B1D" w:rsidRPr="00EC0E02">
        <w:rPr>
          <w:rStyle w:val="Char1"/>
        </w:rPr>
        <w:t>‌</w:t>
      </w:r>
      <w:r w:rsidR="00E44650" w:rsidRPr="00EC0E02">
        <w:rPr>
          <w:rStyle w:val="Char1"/>
          <w:rtl/>
        </w:rPr>
        <w:t>ها دوری گزین؛ گرچه</w:t>
      </w:r>
      <w:r w:rsidR="00F1185A" w:rsidRPr="00EC0E02">
        <w:rPr>
          <w:rStyle w:val="Char1"/>
          <w:rtl/>
        </w:rPr>
        <w:t xml:space="preserve"> بر همین حال</w:t>
      </w:r>
      <w:r w:rsidR="00E44650" w:rsidRPr="00EC0E02">
        <w:rPr>
          <w:rStyle w:val="Char1"/>
          <w:rtl/>
        </w:rPr>
        <w:t xml:space="preserve"> تا </w:t>
      </w:r>
      <w:r w:rsidR="00227DEA" w:rsidRPr="00EC0E02">
        <w:rPr>
          <w:rStyle w:val="Char1"/>
          <w:rtl/>
        </w:rPr>
        <w:t xml:space="preserve">دَم مرگ </w:t>
      </w:r>
      <w:r w:rsidR="00E44650" w:rsidRPr="00EC0E02">
        <w:rPr>
          <w:rStyle w:val="Char1"/>
          <w:rtl/>
        </w:rPr>
        <w:t>زیر درختی (جنگل) زندگی بگذرانی</w:t>
      </w:r>
      <w:r w:rsidR="003E6A72" w:rsidRPr="00EC0E02">
        <w:rPr>
          <w:rStyle w:val="Char1"/>
          <w:rtl/>
        </w:rPr>
        <w:t>)</w:t>
      </w:r>
      <w:r w:rsidR="003E6A72" w:rsidRPr="00EC0E02">
        <w:rPr>
          <w:rStyle w:val="Char1"/>
          <w:vertAlign w:val="superscript"/>
          <w:rtl/>
        </w:rPr>
        <w:footnoteReference w:id="11"/>
      </w:r>
      <w:r w:rsidR="00E44650" w:rsidRPr="00EC0E02">
        <w:rPr>
          <w:rStyle w:val="Char1"/>
          <w:rtl/>
        </w:rPr>
        <w:t>.</w:t>
      </w:r>
    </w:p>
    <w:p w:rsidR="00681C95" w:rsidRPr="00EC0E02" w:rsidRDefault="00550461" w:rsidP="00EC0E02">
      <w:pPr>
        <w:ind w:firstLine="284"/>
        <w:rPr>
          <w:rStyle w:val="Char1"/>
          <w:rtl/>
        </w:rPr>
      </w:pPr>
      <w:r>
        <w:rPr>
          <w:rStyle w:val="Char1"/>
          <w:rtl/>
        </w:rPr>
        <w:t xml:space="preserve"> </w:t>
      </w:r>
      <w:r w:rsidR="0010286D" w:rsidRPr="00EC0E02">
        <w:rPr>
          <w:rStyle w:val="Char1"/>
          <w:rtl/>
        </w:rPr>
        <w:t xml:space="preserve">واقعاً سموم کشنده </w:t>
      </w:r>
      <w:r w:rsidR="0069380B" w:rsidRPr="00EC0E02">
        <w:rPr>
          <w:rStyle w:val="Char1"/>
          <w:rtl/>
        </w:rPr>
        <w:t xml:space="preserve">و مخرّبی که توان مسلمانان را سست و فرسوده کرده و ایشان را از پا درآورده و برکت را از آنان ربوده است، شمشیر کفار که </w:t>
      </w:r>
      <w:r w:rsidR="00E34196" w:rsidRPr="00EC0E02">
        <w:rPr>
          <w:rStyle w:val="Char1"/>
          <w:rtl/>
        </w:rPr>
        <w:t xml:space="preserve">هم صدا </w:t>
      </w:r>
      <w:r w:rsidR="0069380B" w:rsidRPr="00EC0E02">
        <w:rPr>
          <w:rStyle w:val="Char1"/>
          <w:rtl/>
        </w:rPr>
        <w:t xml:space="preserve">علیه اسلام و اهل اسلام و دولت آن </w:t>
      </w:r>
      <w:r w:rsidR="00E34196" w:rsidRPr="00EC0E02">
        <w:rPr>
          <w:rStyle w:val="Char1"/>
          <w:rtl/>
        </w:rPr>
        <w:t>دسیسه و حقه بازی می</w:t>
      </w:r>
      <w:r w:rsidR="009F1B1D" w:rsidRPr="00EC0E02">
        <w:rPr>
          <w:rStyle w:val="Char1"/>
        </w:rPr>
        <w:t>‌</w:t>
      </w:r>
      <w:r w:rsidR="00E34196" w:rsidRPr="00EC0E02">
        <w:rPr>
          <w:rStyle w:val="Char1"/>
          <w:rtl/>
        </w:rPr>
        <w:t>کنند، نیست؛ بلکه میکروب</w:t>
      </w:r>
      <w:r w:rsidR="009F1B1D" w:rsidRPr="00EC0E02">
        <w:rPr>
          <w:rStyle w:val="Char1"/>
        </w:rPr>
        <w:t>‌</w:t>
      </w:r>
      <w:r w:rsidR="00E34196" w:rsidRPr="00EC0E02">
        <w:rPr>
          <w:rStyle w:val="Char1"/>
          <w:rtl/>
        </w:rPr>
        <w:t>های پلیدی است که</w:t>
      </w:r>
      <w:r w:rsidR="00624E05" w:rsidRPr="00EC0E02">
        <w:rPr>
          <w:rStyle w:val="Char1"/>
          <w:rtl/>
        </w:rPr>
        <w:t xml:space="preserve"> با فواصلی کوتاه </w:t>
      </w:r>
      <w:r w:rsidR="00F11611" w:rsidRPr="00EC0E02">
        <w:rPr>
          <w:rStyle w:val="Char1"/>
          <w:rtl/>
        </w:rPr>
        <w:t xml:space="preserve">آرام و </w:t>
      </w:r>
      <w:r w:rsidR="00F254AE" w:rsidRPr="00EC0E02">
        <w:rPr>
          <w:rStyle w:val="Char1"/>
          <w:rtl/>
        </w:rPr>
        <w:t>کم کم</w:t>
      </w:r>
      <w:r w:rsidR="00F11611" w:rsidRPr="00EC0E02">
        <w:rPr>
          <w:rStyle w:val="Char1"/>
          <w:rtl/>
        </w:rPr>
        <w:t xml:space="preserve"> </w:t>
      </w:r>
      <w:r w:rsidR="00E34196" w:rsidRPr="00EC0E02">
        <w:rPr>
          <w:rStyle w:val="Char1"/>
          <w:rtl/>
        </w:rPr>
        <w:t xml:space="preserve">در کالبد غول پیکر اسلامی </w:t>
      </w:r>
      <w:r w:rsidR="00F11611" w:rsidRPr="00EC0E02">
        <w:rPr>
          <w:rStyle w:val="Char1"/>
          <w:rtl/>
        </w:rPr>
        <w:t>خزیده است.</w:t>
      </w:r>
      <w:r w:rsidR="00F254AE" w:rsidRPr="00EC0E02">
        <w:rPr>
          <w:rStyle w:val="Char1"/>
          <w:rtl/>
        </w:rPr>
        <w:t xml:space="preserve"> اما مداوم</w:t>
      </w:r>
      <w:r w:rsidR="00624E05" w:rsidRPr="00EC0E02">
        <w:rPr>
          <w:rStyle w:val="Char1"/>
          <w:rtl/>
        </w:rPr>
        <w:t xml:space="preserve"> و کارآمد و مؤثر بوده است.</w:t>
      </w:r>
      <w:r w:rsidR="00681C95" w:rsidRPr="00EC0E02">
        <w:rPr>
          <w:rStyle w:val="Char1"/>
          <w:rtl/>
        </w:rPr>
        <w:t xml:space="preserve"> </w:t>
      </w:r>
    </w:p>
    <w:p w:rsidR="009666A7" w:rsidRPr="00EC0E02" w:rsidRDefault="00550461" w:rsidP="00EC0E02">
      <w:pPr>
        <w:ind w:firstLine="284"/>
        <w:rPr>
          <w:rStyle w:val="Char1"/>
          <w:rtl/>
        </w:rPr>
      </w:pPr>
      <w:r>
        <w:rPr>
          <w:rStyle w:val="Char1"/>
          <w:rtl/>
        </w:rPr>
        <w:t xml:space="preserve"> </w:t>
      </w:r>
      <w:r w:rsidR="003668F6" w:rsidRPr="00EC0E02">
        <w:rPr>
          <w:rStyle w:val="Char1"/>
          <w:rtl/>
        </w:rPr>
        <w:t>و با تاکید باید گفت</w:t>
      </w:r>
      <w:r w:rsidR="00521384" w:rsidRPr="00EC0E02">
        <w:rPr>
          <w:rStyle w:val="Char1"/>
          <w:rtl/>
        </w:rPr>
        <w:t>: توصیف</w:t>
      </w:r>
      <w:r w:rsidR="0004150E" w:rsidRPr="00EC0E02">
        <w:rPr>
          <w:rStyle w:val="Char1"/>
          <w:rtl/>
        </w:rPr>
        <w:t xml:space="preserve"> آن</w:t>
      </w:r>
      <w:r w:rsidR="00521384" w:rsidRPr="00EC0E02">
        <w:rPr>
          <w:rStyle w:val="Char1"/>
          <w:rtl/>
        </w:rPr>
        <w:t xml:space="preserve"> یهودی</w:t>
      </w:r>
      <w:r w:rsidR="003668F6" w:rsidRPr="00EC0E02">
        <w:rPr>
          <w:rStyle w:val="Char1"/>
          <w:rtl/>
        </w:rPr>
        <w:t xml:space="preserve"> صلیبی که به دولت اسلامی «مرد بیمار» گفت دقیق بوده است. </w:t>
      </w:r>
      <w:r w:rsidR="00681C95" w:rsidRPr="00EC0E02">
        <w:rPr>
          <w:rStyle w:val="Char1"/>
          <w:rtl/>
        </w:rPr>
        <w:t>چرا که آنا</w:t>
      </w:r>
      <w:r w:rsidR="005620A9" w:rsidRPr="00EC0E02">
        <w:rPr>
          <w:rStyle w:val="Char1"/>
          <w:rtl/>
        </w:rPr>
        <w:t>ن خود</w:t>
      </w:r>
      <w:r w:rsidR="00681C95" w:rsidRPr="00EC0E02">
        <w:rPr>
          <w:rStyle w:val="Char1"/>
          <w:rtl/>
        </w:rPr>
        <w:t xml:space="preserve"> باکتری</w:t>
      </w:r>
      <w:r w:rsidR="009F1B1D" w:rsidRPr="00EC0E02">
        <w:rPr>
          <w:rStyle w:val="Char1"/>
        </w:rPr>
        <w:t>‌</w:t>
      </w:r>
      <w:r w:rsidR="00681C95" w:rsidRPr="00EC0E02">
        <w:rPr>
          <w:rStyle w:val="Char1"/>
          <w:rtl/>
        </w:rPr>
        <w:t xml:space="preserve">های شهوت و ویروس شک و تردید را در </w:t>
      </w:r>
      <w:r w:rsidR="00312EC2" w:rsidRPr="00EC0E02">
        <w:rPr>
          <w:rStyle w:val="Char1"/>
          <w:rtl/>
        </w:rPr>
        <w:t xml:space="preserve">ریشه </w:t>
      </w:r>
      <w:r w:rsidR="00BD1BE4" w:rsidRPr="00EC0E02">
        <w:rPr>
          <w:rStyle w:val="Char1"/>
          <w:rtl/>
        </w:rPr>
        <w:t xml:space="preserve">و سرشت </w:t>
      </w:r>
      <w:r w:rsidR="00312EC2" w:rsidRPr="00EC0E02">
        <w:rPr>
          <w:rStyle w:val="Char1"/>
          <w:rtl/>
        </w:rPr>
        <w:t>دولت اسلام کاشته</w:t>
      </w:r>
      <w:r w:rsidR="009F1B1D" w:rsidRPr="00EC0E02">
        <w:rPr>
          <w:rStyle w:val="Char1"/>
        </w:rPr>
        <w:t>‌</w:t>
      </w:r>
      <w:r w:rsidR="00312EC2" w:rsidRPr="00EC0E02">
        <w:rPr>
          <w:rStyle w:val="Char1"/>
          <w:rtl/>
        </w:rPr>
        <w:t>اند.</w:t>
      </w:r>
      <w:r w:rsidR="00866714" w:rsidRPr="00EC0E02">
        <w:rPr>
          <w:rStyle w:val="Char1"/>
          <w:rtl/>
        </w:rPr>
        <w:t xml:space="preserve"> و دولت </w:t>
      </w:r>
      <w:r w:rsidR="00C068A4" w:rsidRPr="00EC0E02">
        <w:rPr>
          <w:rStyle w:val="Char1"/>
          <w:rFonts w:hint="cs"/>
          <w:rtl/>
        </w:rPr>
        <w:t>مذکور</w:t>
      </w:r>
      <w:r w:rsidR="00866714" w:rsidRPr="00EC0E02">
        <w:rPr>
          <w:rStyle w:val="Char1"/>
          <w:rtl/>
        </w:rPr>
        <w:t xml:space="preserve"> در دامن و سرپرستی ایشان رشد و نمو یافت</w:t>
      </w:r>
      <w:r w:rsidR="00E56316" w:rsidRPr="00EC0E02">
        <w:rPr>
          <w:rStyle w:val="Char1"/>
          <w:rtl/>
        </w:rPr>
        <w:t>ه و</w:t>
      </w:r>
      <w:r w:rsidR="00382FDB" w:rsidRPr="00EC0E02">
        <w:rPr>
          <w:rStyle w:val="Char1"/>
          <w:rtl/>
        </w:rPr>
        <w:t xml:space="preserve"> شیرش را تا تَهِ تَه نوشید</w:t>
      </w:r>
      <w:r w:rsidR="00866714" w:rsidRPr="00EC0E02">
        <w:rPr>
          <w:rStyle w:val="Char1"/>
          <w:rtl/>
        </w:rPr>
        <w:t>.</w:t>
      </w:r>
      <w:r w:rsidR="00E7198D" w:rsidRPr="00EC0E02">
        <w:rPr>
          <w:rStyle w:val="Char1"/>
          <w:rtl/>
        </w:rPr>
        <w:t xml:space="preserve"> </w:t>
      </w:r>
    </w:p>
    <w:p w:rsidR="00E7198D" w:rsidRPr="00EC0E02" w:rsidRDefault="00550461" w:rsidP="00EC0E02">
      <w:pPr>
        <w:ind w:firstLine="284"/>
        <w:rPr>
          <w:rStyle w:val="Char1"/>
          <w:rtl/>
        </w:rPr>
      </w:pPr>
      <w:r>
        <w:rPr>
          <w:rStyle w:val="Char1"/>
          <w:rtl/>
        </w:rPr>
        <w:t xml:space="preserve"> </w:t>
      </w:r>
      <w:r w:rsidR="00E7198D" w:rsidRPr="00EC0E02">
        <w:rPr>
          <w:rStyle w:val="Char1"/>
          <w:rtl/>
        </w:rPr>
        <w:t>عبارات شارحینِ حدیث،</w:t>
      </w:r>
      <w:r w:rsidR="0000455F" w:rsidRPr="00EC0E02">
        <w:rPr>
          <w:rStyle w:val="Char1"/>
          <w:rtl/>
        </w:rPr>
        <w:t xml:space="preserve"> پیرامون مفهوم «دَ</w:t>
      </w:r>
      <w:r w:rsidR="00E7198D" w:rsidRPr="00EC0E02">
        <w:rPr>
          <w:rStyle w:val="Char1"/>
          <w:rtl/>
        </w:rPr>
        <w:t>خن» متنوع می</w:t>
      </w:r>
      <w:r w:rsidR="009F1B1D" w:rsidRPr="00EC0E02">
        <w:rPr>
          <w:rStyle w:val="Char1"/>
        </w:rPr>
        <w:t>‌</w:t>
      </w:r>
      <w:r w:rsidR="00E7198D" w:rsidRPr="00EC0E02">
        <w:rPr>
          <w:rStyle w:val="Char1"/>
          <w:rtl/>
        </w:rPr>
        <w:t>باشد</w:t>
      </w:r>
      <w:r w:rsidR="0019057A" w:rsidRPr="00EC0E02">
        <w:rPr>
          <w:rStyle w:val="Char1"/>
          <w:rFonts w:hint="cs"/>
          <w:rtl/>
        </w:rPr>
        <w:t>.</w:t>
      </w:r>
      <w:r w:rsidR="00E7198D" w:rsidRPr="00EC0E02">
        <w:rPr>
          <w:rStyle w:val="Char1"/>
          <w:rtl/>
        </w:rPr>
        <w:t xml:space="preserve"> لیک </w:t>
      </w:r>
      <w:r w:rsidR="00BD5412" w:rsidRPr="00EC0E02">
        <w:rPr>
          <w:rStyle w:val="Char1"/>
          <w:rtl/>
        </w:rPr>
        <w:t>همگی بر یک نتیجه اتفاق نظر دارند:</w:t>
      </w:r>
    </w:p>
    <w:p w:rsidR="00A42F94" w:rsidRPr="00EC0E02" w:rsidRDefault="00550461" w:rsidP="00413136">
      <w:pPr>
        <w:ind w:firstLine="284"/>
        <w:rPr>
          <w:rStyle w:val="Char1"/>
          <w:rtl/>
        </w:rPr>
      </w:pPr>
      <w:r>
        <w:rPr>
          <w:rStyle w:val="Char1"/>
          <w:rtl/>
        </w:rPr>
        <w:t xml:space="preserve"> </w:t>
      </w:r>
      <w:r w:rsidR="00910707" w:rsidRPr="00EC0E02">
        <w:rPr>
          <w:rStyle w:val="Char1"/>
          <w:rtl/>
        </w:rPr>
        <w:t>حافظ ابن حجر عسقلانی</w:t>
      </w:r>
      <w:r w:rsidR="009F1B1D" w:rsidRPr="00EC0E02">
        <w:rPr>
          <w:rStyle w:val="Char1"/>
          <w:rFonts w:cs="CTraditional Arabic" w:hint="cs"/>
          <w:rtl/>
        </w:rPr>
        <w:t>/</w:t>
      </w:r>
      <w:r w:rsidR="00910707" w:rsidRPr="00EC0E02">
        <w:rPr>
          <w:rStyle w:val="Char1"/>
          <w:rtl/>
        </w:rPr>
        <w:t xml:space="preserve"> در «فتح الباری» شرح صحیح بخاری</w:t>
      </w:r>
      <w:r>
        <w:rPr>
          <w:rStyle w:val="Char1"/>
          <w:rtl/>
        </w:rPr>
        <w:t xml:space="preserve"> می‌</w:t>
      </w:r>
      <w:r w:rsidR="00910707" w:rsidRPr="00EC0E02">
        <w:rPr>
          <w:rStyle w:val="Char1"/>
          <w:rtl/>
        </w:rPr>
        <w:t>گوید:</w:t>
      </w:r>
      <w:r w:rsidR="00C730A0" w:rsidRPr="00EC0E02">
        <w:rPr>
          <w:rStyle w:val="Char1"/>
          <w:rtl/>
        </w:rPr>
        <w:t xml:space="preserve"> </w:t>
      </w:r>
      <w:r w:rsidR="00413136">
        <w:rPr>
          <w:rStyle w:val="Char1"/>
          <w:rFonts w:hint="cs"/>
          <w:rtl/>
        </w:rPr>
        <w:t>«</w:t>
      </w:r>
      <w:r w:rsidR="00C730A0" w:rsidRPr="00EC0E02">
        <w:rPr>
          <w:rStyle w:val="Char1"/>
          <w:rtl/>
        </w:rPr>
        <w:t>منظور از دَ</w:t>
      </w:r>
      <w:r w:rsidR="00910707" w:rsidRPr="00EC0E02">
        <w:rPr>
          <w:rStyle w:val="Char1"/>
          <w:rtl/>
        </w:rPr>
        <w:t xml:space="preserve">خن، </w:t>
      </w:r>
      <w:r w:rsidR="007F7778" w:rsidRPr="00EC0E02">
        <w:rPr>
          <w:rStyle w:val="Char1"/>
          <w:rtl/>
        </w:rPr>
        <w:t>حقد و کینه است. و گفته شده: به معنای فاسد و معیوب</w:t>
      </w:r>
      <w:r w:rsidR="00B90856" w:rsidRPr="00EC0E02">
        <w:rPr>
          <w:rStyle w:val="Char1"/>
          <w:rFonts w:hint="cs"/>
          <w:rtl/>
        </w:rPr>
        <w:t xml:space="preserve"> نیز ه</w:t>
      </w:r>
      <w:r w:rsidR="007F7778" w:rsidRPr="00EC0E02">
        <w:rPr>
          <w:rStyle w:val="Char1"/>
          <w:rtl/>
        </w:rPr>
        <w:t xml:space="preserve">ست. </w:t>
      </w:r>
      <w:r w:rsidR="00D063C2" w:rsidRPr="00EC0E02">
        <w:rPr>
          <w:rStyle w:val="Char1"/>
          <w:rtl/>
        </w:rPr>
        <w:t>و</w:t>
      </w:r>
      <w:r w:rsidR="00D063C2" w:rsidRPr="00EC0E02">
        <w:rPr>
          <w:rStyle w:val="Char1"/>
          <w:rFonts w:hint="cs"/>
          <w:rtl/>
        </w:rPr>
        <w:t xml:space="preserve"> </w:t>
      </w:r>
      <w:r w:rsidR="00C730A0" w:rsidRPr="00EC0E02">
        <w:rPr>
          <w:rStyle w:val="Char1"/>
          <w:rtl/>
        </w:rPr>
        <w:t>گویند: دَ</w:t>
      </w:r>
      <w:r w:rsidR="007F7778" w:rsidRPr="00EC0E02">
        <w:rPr>
          <w:rStyle w:val="Char1"/>
          <w:rtl/>
        </w:rPr>
        <w:t>خن یعنی فساد و تباهیِ قلب. هر سه معنا به هم نزدیک</w:t>
      </w:r>
      <w:r w:rsidR="00215CB7">
        <w:rPr>
          <w:rStyle w:val="Char1"/>
          <w:rtl/>
        </w:rPr>
        <w:t>‌اند.</w:t>
      </w:r>
      <w:r w:rsidR="00DD73F1" w:rsidRPr="00EC0E02">
        <w:rPr>
          <w:rStyle w:val="Char1"/>
          <w:rtl/>
        </w:rPr>
        <w:t xml:space="preserve"> همه اشاره به این دارند که خیر</w:t>
      </w:r>
      <w:r w:rsidR="0078268F" w:rsidRPr="00EC0E02">
        <w:rPr>
          <w:rStyle w:val="Char1"/>
          <w:rtl/>
        </w:rPr>
        <w:t>ِ</w:t>
      </w:r>
      <w:r w:rsidR="00DD73F1" w:rsidRPr="00EC0E02">
        <w:rPr>
          <w:rStyle w:val="Char1"/>
          <w:rtl/>
        </w:rPr>
        <w:t xml:space="preserve"> بعد از شر</w:t>
      </w:r>
      <w:r w:rsidR="009D091F" w:rsidRPr="00EC0E02">
        <w:rPr>
          <w:rStyle w:val="Char1"/>
          <w:rtl/>
        </w:rPr>
        <w:t>،</w:t>
      </w:r>
      <w:r w:rsidR="00DD73F1" w:rsidRPr="00EC0E02">
        <w:rPr>
          <w:rStyle w:val="Char1"/>
          <w:rtl/>
        </w:rPr>
        <w:t xml:space="preserve"> خالص</w:t>
      </w:r>
      <w:r w:rsidR="0078268F" w:rsidRPr="00EC0E02">
        <w:rPr>
          <w:rStyle w:val="Char1"/>
          <w:rtl/>
        </w:rPr>
        <w:t xml:space="preserve"> و</w:t>
      </w:r>
      <w:r w:rsidR="00BD5682">
        <w:rPr>
          <w:rStyle w:val="Char1"/>
          <w:rtl/>
        </w:rPr>
        <w:t xml:space="preserve"> بی‌</w:t>
      </w:r>
      <w:r w:rsidR="0078268F" w:rsidRPr="00EC0E02">
        <w:rPr>
          <w:rStyle w:val="Char1"/>
          <w:rtl/>
        </w:rPr>
        <w:t>شائبه نیست</w:t>
      </w:r>
      <w:r w:rsidR="00DE2F03" w:rsidRPr="00EC0E02">
        <w:rPr>
          <w:rStyle w:val="Char1"/>
          <w:rFonts w:hint="cs"/>
          <w:rtl/>
        </w:rPr>
        <w:t>.</w:t>
      </w:r>
      <w:r w:rsidR="0078268F" w:rsidRPr="00EC0E02">
        <w:rPr>
          <w:rStyle w:val="Char1"/>
          <w:rtl/>
        </w:rPr>
        <w:t xml:space="preserve"> بلکه </w:t>
      </w:r>
      <w:r w:rsidR="009D091F" w:rsidRPr="00EC0E02">
        <w:rPr>
          <w:rStyle w:val="Char1"/>
          <w:rtl/>
        </w:rPr>
        <w:t>م</w:t>
      </w:r>
      <w:r w:rsidR="0078268F" w:rsidRPr="00EC0E02">
        <w:rPr>
          <w:rStyle w:val="Char1"/>
          <w:rtl/>
        </w:rPr>
        <w:t>کد</w:t>
      </w:r>
      <w:r w:rsidR="009D091F" w:rsidRPr="00EC0E02">
        <w:rPr>
          <w:rStyle w:val="Char1"/>
          <w:rtl/>
        </w:rPr>
        <w:t>ّ</w:t>
      </w:r>
      <w:r w:rsidR="0078268F" w:rsidRPr="00EC0E02">
        <w:rPr>
          <w:rStyle w:val="Char1"/>
          <w:rtl/>
        </w:rPr>
        <w:t>ر و ناخالص</w:t>
      </w:r>
      <w:r w:rsidR="00DD73F1" w:rsidRPr="00EC0E02">
        <w:rPr>
          <w:rStyle w:val="Char1"/>
          <w:rtl/>
        </w:rPr>
        <w:t xml:space="preserve"> است.</w:t>
      </w:r>
    </w:p>
    <w:p w:rsidR="00C730A0" w:rsidRPr="00EC0E02" w:rsidRDefault="00C730A0" w:rsidP="00EC0E02">
      <w:pPr>
        <w:ind w:firstLine="284"/>
        <w:rPr>
          <w:rStyle w:val="Char1"/>
          <w:rtl/>
        </w:rPr>
      </w:pPr>
      <w:r w:rsidRPr="00EC0E02">
        <w:rPr>
          <w:rStyle w:val="Char1"/>
          <w:rtl/>
        </w:rPr>
        <w:t>و گفته شده است</w:t>
      </w:r>
      <w:r w:rsidR="00E4601B" w:rsidRPr="00EC0E02">
        <w:rPr>
          <w:rStyle w:val="Char1"/>
          <w:rtl/>
        </w:rPr>
        <w:t>:</w:t>
      </w:r>
      <w:r w:rsidRPr="00EC0E02">
        <w:rPr>
          <w:rStyle w:val="Char1"/>
          <w:rtl/>
        </w:rPr>
        <w:t xml:space="preserve"> دَخن به معنای دود است </w:t>
      </w:r>
      <w:r w:rsidR="003A395D" w:rsidRPr="00EC0E02">
        <w:rPr>
          <w:rStyle w:val="Char1"/>
          <w:rFonts w:hint="cs"/>
          <w:rtl/>
        </w:rPr>
        <w:t xml:space="preserve">و </w:t>
      </w:r>
      <w:r w:rsidRPr="00EC0E02">
        <w:rPr>
          <w:rStyle w:val="Char1"/>
          <w:rtl/>
        </w:rPr>
        <w:t>به کدر بودن حالت اشاره دارد.</w:t>
      </w:r>
    </w:p>
    <w:p w:rsidR="00776BC0" w:rsidRPr="00EC0E02" w:rsidRDefault="00776BC0" w:rsidP="00EC0E02">
      <w:pPr>
        <w:ind w:firstLine="284"/>
        <w:rPr>
          <w:rStyle w:val="Char1"/>
          <w:rtl/>
        </w:rPr>
      </w:pPr>
      <w:r w:rsidRPr="00EC0E02">
        <w:rPr>
          <w:rStyle w:val="Char1"/>
          <w:rtl/>
        </w:rPr>
        <w:t>و گفته</w:t>
      </w:r>
      <w:r w:rsidR="00CB1924">
        <w:rPr>
          <w:rStyle w:val="Char1"/>
          <w:rtl/>
        </w:rPr>
        <w:t>‌اند:</w:t>
      </w:r>
      <w:r w:rsidRPr="00EC0E02">
        <w:rPr>
          <w:rStyle w:val="Char1"/>
          <w:rtl/>
        </w:rPr>
        <w:t xml:space="preserve"> دَخن </w:t>
      </w:r>
      <w:r w:rsidR="00FD5B26" w:rsidRPr="00EC0E02">
        <w:rPr>
          <w:rStyle w:val="Char1"/>
          <w:rtl/>
        </w:rPr>
        <w:t xml:space="preserve">عبارت است از </w:t>
      </w:r>
      <w:r w:rsidRPr="00EC0E02">
        <w:rPr>
          <w:rStyle w:val="Char1"/>
          <w:rtl/>
        </w:rPr>
        <w:t>هر کار ناپسند و نا خوش آیند.</w:t>
      </w:r>
    </w:p>
    <w:p w:rsidR="00C55E11" w:rsidRPr="00EC0E02" w:rsidRDefault="00550461" w:rsidP="00EC0E02">
      <w:pPr>
        <w:ind w:firstLine="284"/>
        <w:rPr>
          <w:rStyle w:val="Char1"/>
          <w:rtl/>
        </w:rPr>
      </w:pPr>
      <w:r>
        <w:rPr>
          <w:rStyle w:val="Char1"/>
          <w:rtl/>
        </w:rPr>
        <w:t xml:space="preserve"> </w:t>
      </w:r>
      <w:r w:rsidR="00C55E11" w:rsidRPr="00EC0E02">
        <w:rPr>
          <w:rStyle w:val="Char1"/>
          <w:rtl/>
        </w:rPr>
        <w:t>ابوعبید</w:t>
      </w:r>
      <w:r>
        <w:rPr>
          <w:rStyle w:val="Char1"/>
          <w:rtl/>
        </w:rPr>
        <w:t xml:space="preserve"> می‌</w:t>
      </w:r>
      <w:r w:rsidR="00C55E11" w:rsidRPr="00EC0E02">
        <w:rPr>
          <w:rStyle w:val="Char1"/>
          <w:rtl/>
        </w:rPr>
        <w:t xml:space="preserve">گوید: </w:t>
      </w:r>
      <w:r w:rsidR="00925EEF" w:rsidRPr="00EC0E02">
        <w:rPr>
          <w:rStyle w:val="Char1"/>
          <w:rtl/>
        </w:rPr>
        <w:t>حدیثی دیگر مفهوم این</w:t>
      </w:r>
      <w:r w:rsidR="0019057A" w:rsidRPr="00EC0E02">
        <w:rPr>
          <w:rStyle w:val="Char1"/>
          <w:rFonts w:hint="cs"/>
          <w:rtl/>
        </w:rPr>
        <w:t xml:space="preserve"> روایت</w:t>
      </w:r>
      <w:r w:rsidR="00925EEF" w:rsidRPr="00EC0E02">
        <w:rPr>
          <w:rStyle w:val="Char1"/>
          <w:rtl/>
        </w:rPr>
        <w:t xml:space="preserve"> را روشن</w:t>
      </w:r>
      <w:r>
        <w:rPr>
          <w:rStyle w:val="Char1"/>
          <w:rtl/>
        </w:rPr>
        <w:t xml:space="preserve"> می‌</w:t>
      </w:r>
      <w:r w:rsidR="00925EEF" w:rsidRPr="00EC0E02">
        <w:rPr>
          <w:rStyle w:val="Char1"/>
          <w:rtl/>
        </w:rPr>
        <w:t xml:space="preserve">گرداند و آن: </w:t>
      </w:r>
      <w:r w:rsidR="00925EEF" w:rsidRPr="00EC0E02">
        <w:rPr>
          <w:rStyle w:val="Char3"/>
          <w:rtl/>
        </w:rPr>
        <w:t>«لا ترجعُ القلوبُ علی ما کانت علیه»:</w:t>
      </w:r>
      <w:r w:rsidR="00925EEF" w:rsidRPr="00EC0E02">
        <w:rPr>
          <w:rStyle w:val="Char1"/>
          <w:rtl/>
        </w:rPr>
        <w:t xml:space="preserve"> (دل</w:t>
      </w:r>
      <w:r w:rsidR="009F1B1D" w:rsidRPr="00EC0E02">
        <w:rPr>
          <w:rStyle w:val="Char1"/>
        </w:rPr>
        <w:t>‌</w:t>
      </w:r>
      <w:r w:rsidR="00925EEF" w:rsidRPr="00EC0E02">
        <w:rPr>
          <w:rStyle w:val="Char1"/>
          <w:rtl/>
        </w:rPr>
        <w:t>ها به حالت اول بر نمی</w:t>
      </w:r>
      <w:r w:rsidR="009F1B1D" w:rsidRPr="00EC0E02">
        <w:rPr>
          <w:rStyle w:val="Char1"/>
        </w:rPr>
        <w:t>‌</w:t>
      </w:r>
      <w:r w:rsidR="00925EEF" w:rsidRPr="00EC0E02">
        <w:rPr>
          <w:rStyle w:val="Char1"/>
          <w:rtl/>
        </w:rPr>
        <w:t>گردند).</w:t>
      </w:r>
    </w:p>
    <w:p w:rsidR="00925EEF" w:rsidRPr="00EC0E02" w:rsidRDefault="00550461" w:rsidP="00EC0E02">
      <w:pPr>
        <w:ind w:firstLine="284"/>
        <w:rPr>
          <w:rStyle w:val="Char1"/>
          <w:rtl/>
        </w:rPr>
      </w:pPr>
      <w:r>
        <w:rPr>
          <w:rStyle w:val="Char1"/>
          <w:rtl/>
        </w:rPr>
        <w:t xml:space="preserve"> </w:t>
      </w:r>
      <w:r w:rsidR="00925EEF" w:rsidRPr="00EC0E02">
        <w:rPr>
          <w:rStyle w:val="Char1"/>
          <w:rtl/>
        </w:rPr>
        <w:t>اصل دَخن بر گرفته شده از رنگ کدر و تیره</w:t>
      </w:r>
      <w:r w:rsidR="009F1B1D" w:rsidRPr="00EC0E02">
        <w:rPr>
          <w:rStyle w:val="Char1"/>
        </w:rPr>
        <w:t>‌</w:t>
      </w:r>
      <w:r w:rsidR="00925EEF" w:rsidRPr="00EC0E02">
        <w:rPr>
          <w:rStyle w:val="Char1"/>
          <w:rtl/>
        </w:rPr>
        <w:t xml:space="preserve">ی حیوان است. با این تفسیر یعنی </w:t>
      </w:r>
      <w:r w:rsidR="00E15AB2" w:rsidRPr="00EC0E02">
        <w:rPr>
          <w:rStyle w:val="Char1"/>
          <w:rtl/>
        </w:rPr>
        <w:t xml:space="preserve">دوباره </w:t>
      </w:r>
      <w:r w:rsidR="00925EEF" w:rsidRPr="00EC0E02">
        <w:rPr>
          <w:rStyle w:val="Char1"/>
          <w:rtl/>
        </w:rPr>
        <w:t>د</w:t>
      </w:r>
      <w:r w:rsidR="00E4601B" w:rsidRPr="00EC0E02">
        <w:rPr>
          <w:rStyle w:val="Char1"/>
          <w:rtl/>
        </w:rPr>
        <w:t>ل</w:t>
      </w:r>
      <w:r w:rsidR="009F1B1D" w:rsidRPr="00EC0E02">
        <w:rPr>
          <w:rStyle w:val="Char1"/>
        </w:rPr>
        <w:t>‌</w:t>
      </w:r>
      <w:r w:rsidR="00E4601B" w:rsidRPr="00EC0E02">
        <w:rPr>
          <w:rStyle w:val="Char1"/>
          <w:rtl/>
        </w:rPr>
        <w:t xml:space="preserve">هاشان </w:t>
      </w:r>
      <w:r w:rsidR="00E15AB2" w:rsidRPr="00EC0E02">
        <w:rPr>
          <w:rStyle w:val="Char1"/>
          <w:rFonts w:hint="cs"/>
          <w:rtl/>
        </w:rPr>
        <w:t>نسبت به هم</w:t>
      </w:r>
      <w:r w:rsidR="00E4601B" w:rsidRPr="00EC0E02">
        <w:rPr>
          <w:rStyle w:val="Char1"/>
          <w:rtl/>
        </w:rPr>
        <w:t xml:space="preserve"> صاف و بی</w:t>
      </w:r>
      <w:r w:rsidR="009F1B1D" w:rsidRPr="00EC0E02">
        <w:rPr>
          <w:rStyle w:val="Char1"/>
        </w:rPr>
        <w:t>‌</w:t>
      </w:r>
      <w:r w:rsidR="00925EEF" w:rsidRPr="00EC0E02">
        <w:rPr>
          <w:rStyle w:val="Char1"/>
          <w:rtl/>
        </w:rPr>
        <w:t>کینه نخواهد شد</w:t>
      </w:r>
      <w:r w:rsidR="002C6373" w:rsidRPr="00EC0E02">
        <w:rPr>
          <w:rStyle w:val="Char1"/>
          <w:rtl/>
        </w:rPr>
        <w:t>))</w:t>
      </w:r>
      <w:r w:rsidR="002C6373" w:rsidRPr="00EC0E02">
        <w:rPr>
          <w:rStyle w:val="Char1"/>
          <w:vertAlign w:val="superscript"/>
          <w:rtl/>
        </w:rPr>
        <w:footnoteReference w:id="12"/>
      </w:r>
      <w:r w:rsidR="00925EEF" w:rsidRPr="00EC0E02">
        <w:rPr>
          <w:rStyle w:val="Char1"/>
          <w:rtl/>
        </w:rPr>
        <w:t>.</w:t>
      </w:r>
    </w:p>
    <w:p w:rsidR="00A5186E" w:rsidRPr="00EC0E02" w:rsidRDefault="00550461" w:rsidP="00EC0E02">
      <w:pPr>
        <w:ind w:firstLine="284"/>
        <w:rPr>
          <w:rStyle w:val="Char1"/>
          <w:rtl/>
        </w:rPr>
      </w:pPr>
      <w:r>
        <w:rPr>
          <w:rStyle w:val="Char1"/>
          <w:rtl/>
        </w:rPr>
        <w:t xml:space="preserve"> </w:t>
      </w:r>
      <w:r w:rsidR="000C5784" w:rsidRPr="00EC0E02">
        <w:rPr>
          <w:rStyle w:val="Char1"/>
          <w:rtl/>
        </w:rPr>
        <w:t>امام نووی در</w:t>
      </w:r>
      <w:r w:rsidR="009F1B1D" w:rsidRPr="00EC0E02">
        <w:rPr>
          <w:rStyle w:val="Char1"/>
        </w:rPr>
        <w:t xml:space="preserve"> </w:t>
      </w:r>
      <w:r w:rsidR="000C5784" w:rsidRPr="00EC0E02">
        <w:rPr>
          <w:rStyle w:val="Char1"/>
          <w:rtl/>
        </w:rPr>
        <w:t xml:space="preserve">شرح صحیح مسلم </w:t>
      </w:r>
      <w:r w:rsidR="00B34AEE" w:rsidRPr="00EC0E02">
        <w:rPr>
          <w:rStyle w:val="Char1"/>
          <w:rtl/>
        </w:rPr>
        <w:t>سخن ابو</w:t>
      </w:r>
      <w:r w:rsidR="000C5784" w:rsidRPr="00EC0E02">
        <w:rPr>
          <w:rStyle w:val="Char1"/>
          <w:rtl/>
        </w:rPr>
        <w:t>عبید را نقل</w:t>
      </w:r>
      <w:r>
        <w:rPr>
          <w:rStyle w:val="Char1"/>
          <w:rtl/>
        </w:rPr>
        <w:t xml:space="preserve"> می‌</w:t>
      </w:r>
      <w:r w:rsidR="000C5784" w:rsidRPr="00EC0E02">
        <w:rPr>
          <w:rStyle w:val="Char1"/>
          <w:rtl/>
        </w:rPr>
        <w:t>کند</w:t>
      </w:r>
      <w:r w:rsidR="000C5784" w:rsidRPr="00EC0E02">
        <w:rPr>
          <w:rStyle w:val="Char1"/>
          <w:vertAlign w:val="superscript"/>
          <w:rtl/>
        </w:rPr>
        <w:footnoteReference w:id="13"/>
      </w:r>
      <w:r w:rsidR="009F1B1D" w:rsidRPr="00EC0E02">
        <w:rPr>
          <w:rStyle w:val="Char1"/>
          <w:rtl/>
        </w:rPr>
        <w:t>.</w:t>
      </w:r>
    </w:p>
    <w:p w:rsidR="000C5784" w:rsidRPr="00EC0E02" w:rsidRDefault="00B34AEE" w:rsidP="00EC0E02">
      <w:pPr>
        <w:ind w:firstLine="284"/>
        <w:rPr>
          <w:rStyle w:val="Char1"/>
          <w:rtl/>
        </w:rPr>
      </w:pPr>
      <w:r w:rsidRPr="00EC0E02">
        <w:rPr>
          <w:rStyle w:val="Char1"/>
          <w:rtl/>
        </w:rPr>
        <w:t>امام بغوی در کتاب «</w:t>
      </w:r>
      <w:r w:rsidR="00C96DEC" w:rsidRPr="00EC0E02">
        <w:rPr>
          <w:rStyle w:val="Char1"/>
          <w:rFonts w:hint="cs"/>
          <w:rtl/>
        </w:rPr>
        <w:t xml:space="preserve"> </w:t>
      </w:r>
      <w:r w:rsidRPr="00EC0E02">
        <w:rPr>
          <w:rStyle w:val="Char1"/>
          <w:rtl/>
        </w:rPr>
        <w:t>شرح السنة»</w:t>
      </w:r>
      <w:r w:rsidR="00550461">
        <w:rPr>
          <w:rStyle w:val="Char1"/>
          <w:rtl/>
        </w:rPr>
        <w:t xml:space="preserve"> می‌</w:t>
      </w:r>
      <w:r w:rsidRPr="00EC0E02">
        <w:rPr>
          <w:rStyle w:val="Char1"/>
          <w:rtl/>
        </w:rPr>
        <w:t>گوید:</w:t>
      </w:r>
      <w:r w:rsidRPr="00EC0E02">
        <w:rPr>
          <w:rStyle w:val="Char1"/>
          <w:vertAlign w:val="superscript"/>
          <w:rtl/>
        </w:rPr>
        <w:footnoteReference w:id="14"/>
      </w:r>
      <w:r w:rsidR="000C5784" w:rsidRPr="00EC0E02">
        <w:rPr>
          <w:rStyle w:val="Char1"/>
          <w:rtl/>
        </w:rPr>
        <w:t xml:space="preserve"> </w:t>
      </w:r>
    </w:p>
    <w:p w:rsidR="00AE549A" w:rsidRPr="00EC0E02" w:rsidRDefault="00AE549A" w:rsidP="00EC0E02">
      <w:pPr>
        <w:ind w:firstLine="284"/>
        <w:rPr>
          <w:rStyle w:val="Char1"/>
          <w:rtl/>
        </w:rPr>
      </w:pPr>
      <w:r w:rsidRPr="00EC0E02">
        <w:rPr>
          <w:rStyle w:val="Char1"/>
          <w:rtl/>
        </w:rPr>
        <w:t>این</w:t>
      </w:r>
      <w:r w:rsidR="0069414D" w:rsidRPr="00EC0E02">
        <w:rPr>
          <w:rStyle w:val="Char1"/>
          <w:rtl/>
        </w:rPr>
        <w:t xml:space="preserve"> </w:t>
      </w:r>
      <w:r w:rsidRPr="00EC0E02">
        <w:rPr>
          <w:rStyle w:val="Char1"/>
          <w:rtl/>
        </w:rPr>
        <w:t xml:space="preserve">که رسول الله </w:t>
      </w:r>
      <w:r w:rsidR="00DB6598" w:rsidRPr="00EC0E02">
        <w:rPr>
          <w:rFonts w:ascii="Traditional Arabic" w:hAnsi="Traditional Arabic" w:cs="CTraditional Arabic" w:hint="cs"/>
          <w:sz w:val="28"/>
          <w:szCs w:val="28"/>
          <w:rtl/>
        </w:rPr>
        <w:t>ج</w:t>
      </w:r>
      <w:r w:rsidRPr="00EC0E02">
        <w:rPr>
          <w:rStyle w:val="Char1"/>
          <w:rtl/>
        </w:rPr>
        <w:t xml:space="preserve"> می</w:t>
      </w:r>
      <w:r w:rsidR="009F1B1D" w:rsidRPr="00EC0E02">
        <w:rPr>
          <w:rStyle w:val="Char1"/>
        </w:rPr>
        <w:t>‌</w:t>
      </w:r>
      <w:r w:rsidRPr="00EC0E02">
        <w:rPr>
          <w:rStyle w:val="Char1"/>
          <w:rtl/>
        </w:rPr>
        <w:t>فرماید:«فیه دخن» یعنی خیر محض و خالص نیست</w:t>
      </w:r>
      <w:r w:rsidR="003A395D" w:rsidRPr="00EC0E02">
        <w:rPr>
          <w:rStyle w:val="Char1"/>
          <w:rFonts w:hint="cs"/>
          <w:rtl/>
        </w:rPr>
        <w:t>.</w:t>
      </w:r>
      <w:r w:rsidRPr="00EC0E02">
        <w:rPr>
          <w:rStyle w:val="Char1"/>
          <w:rtl/>
        </w:rPr>
        <w:t xml:space="preserve"> بلکه </w:t>
      </w:r>
      <w:r w:rsidR="00BB233C" w:rsidRPr="00EC0E02">
        <w:rPr>
          <w:rStyle w:val="Char1"/>
          <w:rFonts w:hint="cs"/>
          <w:rtl/>
        </w:rPr>
        <w:t>دارای تیرگی</w:t>
      </w:r>
      <w:r w:rsidRPr="00EC0E02">
        <w:rPr>
          <w:rStyle w:val="Char1"/>
          <w:rtl/>
        </w:rPr>
        <w:t xml:space="preserve"> و تاریکی</w:t>
      </w:r>
      <w:r w:rsidR="00310DE4" w:rsidRPr="00EC0E02">
        <w:rPr>
          <w:rStyle w:val="Char1"/>
          <w:rFonts w:hint="cs"/>
          <w:rtl/>
        </w:rPr>
        <w:t xml:space="preserve"> </w:t>
      </w:r>
      <w:r w:rsidR="00D37483" w:rsidRPr="00EC0E02">
        <w:rPr>
          <w:rStyle w:val="Char1"/>
          <w:rFonts w:hint="cs"/>
          <w:rtl/>
        </w:rPr>
        <w:t>است</w:t>
      </w:r>
      <w:r w:rsidRPr="00EC0E02">
        <w:rPr>
          <w:rStyle w:val="Char1"/>
          <w:rtl/>
        </w:rPr>
        <w:t>.</w:t>
      </w:r>
      <w:r w:rsidR="0069414D" w:rsidRPr="00EC0E02">
        <w:rPr>
          <w:rStyle w:val="Char1"/>
          <w:rtl/>
        </w:rPr>
        <w:t xml:space="preserve"> دَخن در اصل به رنگ حیوانی گفته می</w:t>
      </w:r>
      <w:r w:rsidR="009F1B1D" w:rsidRPr="00EC0E02">
        <w:rPr>
          <w:rStyle w:val="Char1"/>
        </w:rPr>
        <w:t>‌</w:t>
      </w:r>
      <w:r w:rsidR="0069414D" w:rsidRPr="00EC0E02">
        <w:rPr>
          <w:rStyle w:val="Char1"/>
          <w:rtl/>
        </w:rPr>
        <w:t>شود که متمایل به سیاهی است.</w:t>
      </w:r>
    </w:p>
    <w:p w:rsidR="00D855DE" w:rsidRPr="00EC0E02" w:rsidRDefault="00550461" w:rsidP="00EC0E02">
      <w:pPr>
        <w:ind w:firstLine="284"/>
        <w:rPr>
          <w:rStyle w:val="Char1"/>
          <w:rtl/>
        </w:rPr>
      </w:pPr>
      <w:r>
        <w:rPr>
          <w:rStyle w:val="Char1"/>
          <w:rtl/>
        </w:rPr>
        <w:t xml:space="preserve"> </w:t>
      </w:r>
      <w:r w:rsidR="00B801D5" w:rsidRPr="00EC0E02">
        <w:rPr>
          <w:rStyle w:val="Char1"/>
          <w:rtl/>
        </w:rPr>
        <w:t>عظیم آبادی از قول قاری</w:t>
      </w:r>
      <w:r w:rsidR="00413103" w:rsidRPr="00EC0E02">
        <w:rPr>
          <w:rStyle w:val="Char1"/>
          <w:rFonts w:hint="cs"/>
          <w:rtl/>
        </w:rPr>
        <w:t xml:space="preserve"> </w:t>
      </w:r>
      <w:r w:rsidR="00B801D5" w:rsidRPr="00EC0E02">
        <w:rPr>
          <w:rStyle w:val="Char1"/>
          <w:rtl/>
        </w:rPr>
        <w:t>می</w:t>
      </w:r>
      <w:r w:rsidR="009F1B1D" w:rsidRPr="00EC0E02">
        <w:rPr>
          <w:rStyle w:val="Char1"/>
        </w:rPr>
        <w:t>‌</w:t>
      </w:r>
      <w:r w:rsidR="00B801D5" w:rsidRPr="00EC0E02">
        <w:rPr>
          <w:rStyle w:val="Char1"/>
          <w:rtl/>
        </w:rPr>
        <w:t>گوید: در اصل به رنگ کِدِر</w:t>
      </w:r>
      <w:r w:rsidR="00BA0C61" w:rsidRPr="00EC0E02">
        <w:rPr>
          <w:rStyle w:val="Char1"/>
          <w:rtl/>
        </w:rPr>
        <w:t xml:space="preserve"> و رنگی که به سیاهی</w:t>
      </w:r>
      <w:r>
        <w:rPr>
          <w:rStyle w:val="Char1"/>
          <w:rtl/>
        </w:rPr>
        <w:t xml:space="preserve"> می‌</w:t>
      </w:r>
      <w:r w:rsidR="00BA0C61" w:rsidRPr="00EC0E02">
        <w:rPr>
          <w:rStyle w:val="Char1"/>
          <w:rtl/>
        </w:rPr>
        <w:t>زند</w:t>
      </w:r>
      <w:r w:rsidR="00B801D5" w:rsidRPr="00EC0E02">
        <w:rPr>
          <w:rStyle w:val="Char1"/>
          <w:rtl/>
        </w:rPr>
        <w:t>، دَخن گویند.</w:t>
      </w:r>
      <w:r w:rsidR="00E424B9" w:rsidRPr="00EC0E02">
        <w:rPr>
          <w:rStyle w:val="Char1"/>
          <w:rtl/>
        </w:rPr>
        <w:t xml:space="preserve"> لذا در این تفسیر، اصلاحی آمیخته با فساد و تباهی احساس</w:t>
      </w:r>
      <w:r>
        <w:rPr>
          <w:rStyle w:val="Char1"/>
          <w:rtl/>
        </w:rPr>
        <w:t xml:space="preserve"> می‌</w:t>
      </w:r>
      <w:r w:rsidR="00E424B9" w:rsidRPr="00EC0E02">
        <w:rPr>
          <w:rStyle w:val="Char1"/>
          <w:rtl/>
        </w:rPr>
        <w:t>شود.</w:t>
      </w:r>
    </w:p>
    <w:p w:rsidR="008B6C94" w:rsidRPr="00EC0E02" w:rsidRDefault="00D855DE" w:rsidP="00EC0E02">
      <w:pPr>
        <w:ind w:firstLine="284"/>
        <w:rPr>
          <w:rStyle w:val="Char1"/>
          <w:rtl/>
        </w:rPr>
      </w:pPr>
      <w:r w:rsidRPr="00EC0E02">
        <w:rPr>
          <w:rStyle w:val="Char1"/>
          <w:rtl/>
        </w:rPr>
        <w:t>بنده معتقدم تمام این ش</w:t>
      </w:r>
      <w:r w:rsidR="008B6C94" w:rsidRPr="00EC0E02">
        <w:rPr>
          <w:rStyle w:val="Char1"/>
          <w:rtl/>
        </w:rPr>
        <w:t xml:space="preserve">روحات </w:t>
      </w:r>
      <w:r w:rsidR="006E78BA" w:rsidRPr="00EC0E02">
        <w:rPr>
          <w:rStyle w:val="Char1"/>
          <w:rFonts w:hint="cs"/>
          <w:rtl/>
        </w:rPr>
        <w:t>بیانگر</w:t>
      </w:r>
      <w:r w:rsidR="000B7577" w:rsidRPr="00EC0E02">
        <w:rPr>
          <w:rStyle w:val="Char1"/>
          <w:rFonts w:hint="cs"/>
          <w:rtl/>
        </w:rPr>
        <w:t xml:space="preserve"> دو</w:t>
      </w:r>
      <w:r w:rsidR="000B7577" w:rsidRPr="00EC0E02">
        <w:rPr>
          <w:rStyle w:val="Char1"/>
          <w:rtl/>
        </w:rPr>
        <w:t xml:space="preserve"> </w:t>
      </w:r>
      <w:r w:rsidR="008B6C94" w:rsidRPr="00EC0E02">
        <w:rPr>
          <w:rStyle w:val="Char1"/>
          <w:rtl/>
        </w:rPr>
        <w:t xml:space="preserve">چیز است: </w:t>
      </w:r>
    </w:p>
    <w:p w:rsidR="00B801D5" w:rsidRPr="00EC0E02" w:rsidRDefault="00550461" w:rsidP="00EC0E02">
      <w:pPr>
        <w:ind w:firstLine="284"/>
        <w:rPr>
          <w:rStyle w:val="Char1"/>
          <w:rtl/>
        </w:rPr>
      </w:pPr>
      <w:r>
        <w:rPr>
          <w:rStyle w:val="Char1"/>
          <w:rtl/>
        </w:rPr>
        <w:t xml:space="preserve"> </w:t>
      </w:r>
      <w:r w:rsidR="008B6C94" w:rsidRPr="00EC0E02">
        <w:rPr>
          <w:rStyle w:val="Char1"/>
          <w:rtl/>
        </w:rPr>
        <w:t>اول</w:t>
      </w:r>
      <w:r w:rsidR="007B4686" w:rsidRPr="00EC0E02">
        <w:rPr>
          <w:rStyle w:val="Char1"/>
          <w:rtl/>
        </w:rPr>
        <w:t xml:space="preserve"> </w:t>
      </w:r>
      <w:r w:rsidR="008B6C94" w:rsidRPr="00EC0E02">
        <w:rPr>
          <w:rStyle w:val="Char1"/>
          <w:rtl/>
        </w:rPr>
        <w:t>این که این مرحله خیرِ خالص نیست</w:t>
      </w:r>
      <w:r w:rsidR="00961F02" w:rsidRPr="00EC0E02">
        <w:rPr>
          <w:rStyle w:val="Char1"/>
          <w:rFonts w:hint="cs"/>
          <w:rtl/>
        </w:rPr>
        <w:t>.</w:t>
      </w:r>
      <w:r w:rsidR="008B6C94" w:rsidRPr="00EC0E02">
        <w:rPr>
          <w:rStyle w:val="Char1"/>
          <w:rtl/>
        </w:rPr>
        <w:t xml:space="preserve"> بلکه مخلوطی از تیرگی و سیاهی </w:t>
      </w:r>
      <w:r w:rsidR="00741992" w:rsidRPr="00EC0E02">
        <w:rPr>
          <w:rStyle w:val="Char1"/>
          <w:rtl/>
        </w:rPr>
        <w:t>است که صفای خیر را مکدّر</w:t>
      </w:r>
      <w:r>
        <w:rPr>
          <w:rStyle w:val="Char1"/>
          <w:rtl/>
        </w:rPr>
        <w:t xml:space="preserve"> می‌</w:t>
      </w:r>
      <w:r w:rsidR="00741992" w:rsidRPr="00EC0E02">
        <w:rPr>
          <w:rStyle w:val="Char1"/>
          <w:rtl/>
        </w:rPr>
        <w:t>کند و طعمش را شور</w:t>
      </w:r>
      <w:r w:rsidR="00961F02" w:rsidRPr="00EC0E02">
        <w:rPr>
          <w:rStyle w:val="Char1"/>
          <w:rFonts w:hint="cs"/>
          <w:rtl/>
        </w:rPr>
        <w:t>ِ</w:t>
      </w:r>
      <w:r w:rsidR="00741992" w:rsidRPr="00EC0E02">
        <w:rPr>
          <w:rStyle w:val="Char1"/>
          <w:rtl/>
        </w:rPr>
        <w:t xml:space="preserve"> تلخ مزه</w:t>
      </w:r>
      <w:r>
        <w:rPr>
          <w:rStyle w:val="Char1"/>
          <w:rtl/>
        </w:rPr>
        <w:t xml:space="preserve"> می‌</w:t>
      </w:r>
      <w:r w:rsidR="00741992" w:rsidRPr="00EC0E02">
        <w:rPr>
          <w:rStyle w:val="Char1"/>
          <w:rtl/>
        </w:rPr>
        <w:t>گرداند.</w:t>
      </w:r>
      <w:r w:rsidR="007B4686" w:rsidRPr="00EC0E02">
        <w:rPr>
          <w:rStyle w:val="Char1"/>
          <w:rtl/>
        </w:rPr>
        <w:t xml:space="preserve"> دیگر این که این </w:t>
      </w:r>
      <w:r w:rsidR="000518AD" w:rsidRPr="00EC0E02">
        <w:rPr>
          <w:rStyle w:val="Char1"/>
          <w:rFonts w:hint="cs"/>
          <w:rtl/>
        </w:rPr>
        <w:t xml:space="preserve">رنگ </w:t>
      </w:r>
      <w:r w:rsidR="007B4686" w:rsidRPr="00EC0E02">
        <w:rPr>
          <w:rStyle w:val="Char1"/>
          <w:rtl/>
        </w:rPr>
        <w:t>کِدِر و سیاه</w:t>
      </w:r>
      <w:r w:rsidR="000500BB" w:rsidRPr="00EC0E02">
        <w:rPr>
          <w:rStyle w:val="Char1"/>
          <w:rFonts w:hint="cs"/>
          <w:rtl/>
        </w:rPr>
        <w:t>،</w:t>
      </w:r>
      <w:r w:rsidR="007B4686" w:rsidRPr="00EC0E02">
        <w:rPr>
          <w:rStyle w:val="Char1"/>
          <w:rtl/>
        </w:rPr>
        <w:t xml:space="preserve"> د</w:t>
      </w:r>
      <w:r w:rsidR="00F73A51" w:rsidRPr="00EC0E02">
        <w:rPr>
          <w:rStyle w:val="Char1"/>
          <w:rtl/>
        </w:rPr>
        <w:t>ل</w:t>
      </w:r>
      <w:r>
        <w:rPr>
          <w:rStyle w:val="Char1"/>
          <w:rtl/>
        </w:rPr>
        <w:t xml:space="preserve">‌ها </w:t>
      </w:r>
      <w:r w:rsidR="00F73A51" w:rsidRPr="00EC0E02">
        <w:rPr>
          <w:rStyle w:val="Char1"/>
          <w:rtl/>
        </w:rPr>
        <w:t>را فاسد</w:t>
      </w:r>
      <w:r>
        <w:rPr>
          <w:rStyle w:val="Char1"/>
          <w:rtl/>
        </w:rPr>
        <w:t xml:space="preserve"> می‌</w:t>
      </w:r>
      <w:r w:rsidR="00F73A51" w:rsidRPr="00EC0E02">
        <w:rPr>
          <w:rStyle w:val="Char1"/>
          <w:rtl/>
        </w:rPr>
        <w:t>کند</w:t>
      </w:r>
      <w:r w:rsidR="000500BB" w:rsidRPr="00EC0E02">
        <w:rPr>
          <w:rStyle w:val="Char1"/>
          <w:rFonts w:hint="cs"/>
          <w:rtl/>
        </w:rPr>
        <w:t>.</w:t>
      </w:r>
      <w:r w:rsidR="00F73A51" w:rsidRPr="00EC0E02">
        <w:rPr>
          <w:rStyle w:val="Char1"/>
          <w:rtl/>
        </w:rPr>
        <w:t xml:space="preserve"> به گونه</w:t>
      </w:r>
      <w:r w:rsidR="002B1EA1">
        <w:rPr>
          <w:rStyle w:val="Char1"/>
          <w:rtl/>
        </w:rPr>
        <w:t xml:space="preserve">‌ای </w:t>
      </w:r>
      <w:r w:rsidR="00F73A51" w:rsidRPr="00EC0E02">
        <w:rPr>
          <w:rStyle w:val="Char1"/>
          <w:rtl/>
        </w:rPr>
        <w:t>که درد امت</w:t>
      </w:r>
      <w:r>
        <w:rPr>
          <w:rStyle w:val="Char1"/>
          <w:rtl/>
        </w:rPr>
        <w:t xml:space="preserve">‌های </w:t>
      </w:r>
      <w:r w:rsidR="00F73A51" w:rsidRPr="00EC0E02">
        <w:rPr>
          <w:rStyle w:val="Char1"/>
          <w:rtl/>
        </w:rPr>
        <w:t xml:space="preserve">دیگر به آن </w:t>
      </w:r>
      <w:r w:rsidR="00432DEC" w:rsidRPr="00EC0E02">
        <w:rPr>
          <w:rStyle w:val="Char1"/>
          <w:rtl/>
        </w:rPr>
        <w:t>رسوخ کرده و شک و تردیدها آن را</w:t>
      </w:r>
      <w:r>
        <w:rPr>
          <w:rStyle w:val="Char1"/>
          <w:rtl/>
        </w:rPr>
        <w:t xml:space="preserve"> می‌</w:t>
      </w:r>
      <w:r w:rsidR="00F73A51" w:rsidRPr="00EC0E02">
        <w:rPr>
          <w:rStyle w:val="Char1"/>
          <w:rtl/>
        </w:rPr>
        <w:t>رباید.</w:t>
      </w:r>
      <w:r w:rsidR="00E424B9" w:rsidRPr="00EC0E02">
        <w:rPr>
          <w:rStyle w:val="Char1"/>
          <w:rtl/>
        </w:rPr>
        <w:t xml:space="preserve"> </w:t>
      </w:r>
    </w:p>
    <w:p w:rsidR="00093431" w:rsidRPr="00EC0E02" w:rsidRDefault="00550461" w:rsidP="00EC0E02">
      <w:pPr>
        <w:ind w:firstLine="284"/>
        <w:rPr>
          <w:rStyle w:val="Char1"/>
          <w:rtl/>
        </w:rPr>
      </w:pPr>
      <w:r>
        <w:rPr>
          <w:rStyle w:val="Char1"/>
          <w:rtl/>
        </w:rPr>
        <w:t xml:space="preserve"> </w:t>
      </w:r>
      <w:r w:rsidR="00751A54" w:rsidRPr="00EC0E02">
        <w:rPr>
          <w:rStyle w:val="Char1"/>
          <w:rtl/>
        </w:rPr>
        <w:t>مجبور نیستیم این جا برای اثبات صحت و سقم یا درست و غلط بودن شروحات</w:t>
      </w:r>
      <w:r w:rsidR="00582153" w:rsidRPr="00EC0E02">
        <w:rPr>
          <w:rStyle w:val="Char1"/>
          <w:rFonts w:hint="cs"/>
          <w:rtl/>
        </w:rPr>
        <w:t>،</w:t>
      </w:r>
      <w:r w:rsidR="00003DC3" w:rsidRPr="00EC0E02">
        <w:rPr>
          <w:rStyle w:val="Char1"/>
          <w:rtl/>
        </w:rPr>
        <w:t xml:space="preserve"> زیاد بمانیم</w:t>
      </w:r>
      <w:r w:rsidR="00003DC3" w:rsidRPr="00EC0E02">
        <w:rPr>
          <w:rStyle w:val="Char1"/>
          <w:rFonts w:hint="cs"/>
          <w:rtl/>
        </w:rPr>
        <w:t xml:space="preserve">؛ </w:t>
      </w:r>
      <w:r w:rsidR="00751A54" w:rsidRPr="00EC0E02">
        <w:rPr>
          <w:rStyle w:val="Char1"/>
          <w:rtl/>
        </w:rPr>
        <w:t>چرا که رسول الله</w:t>
      </w:r>
      <w:r>
        <w:rPr>
          <w:rStyle w:val="Char1"/>
          <w:rtl/>
        </w:rPr>
        <w:t xml:space="preserve"> </w:t>
      </w:r>
      <w:r w:rsidR="00DB6598" w:rsidRPr="00EC0E02">
        <w:rPr>
          <w:rFonts w:ascii="Traditional Arabic" w:hAnsi="Traditional Arabic" w:cs="CTraditional Arabic" w:hint="cs"/>
          <w:sz w:val="28"/>
          <w:szCs w:val="28"/>
          <w:rtl/>
        </w:rPr>
        <w:t>ج</w:t>
      </w:r>
      <w:r w:rsidR="00751A54" w:rsidRPr="00EC0E02">
        <w:rPr>
          <w:rStyle w:val="Char1"/>
          <w:rtl/>
        </w:rPr>
        <w:t xml:space="preserve"> اموری همراه</w:t>
      </w:r>
      <w:r w:rsidR="004A61B7" w:rsidRPr="00EC0E02">
        <w:rPr>
          <w:rStyle w:val="Char1"/>
          <w:rtl/>
        </w:rPr>
        <w:t>ِ</w:t>
      </w:r>
      <w:r w:rsidR="009D305F" w:rsidRPr="00EC0E02">
        <w:rPr>
          <w:rStyle w:val="Char1"/>
          <w:rtl/>
        </w:rPr>
        <w:t xml:space="preserve"> نشانه مقرر ن</w:t>
      </w:r>
      <w:r w:rsidR="00751A54" w:rsidRPr="00EC0E02">
        <w:rPr>
          <w:rStyle w:val="Char1"/>
          <w:rtl/>
        </w:rPr>
        <w:t>موده</w:t>
      </w:r>
      <w:r w:rsidR="00CB1924">
        <w:rPr>
          <w:rStyle w:val="Char1"/>
          <w:rtl/>
        </w:rPr>
        <w:t>‌اند:</w:t>
      </w:r>
      <w:r w:rsidR="00751A54" w:rsidRPr="00EC0E02">
        <w:rPr>
          <w:rStyle w:val="Char1"/>
          <w:rtl/>
        </w:rPr>
        <w:t xml:space="preserve"> </w:t>
      </w:r>
    </w:p>
    <w:p w:rsidR="009D305F" w:rsidRPr="00EC0E02" w:rsidRDefault="00DA1FA2" w:rsidP="00EC0E02">
      <w:pPr>
        <w:pStyle w:val="a3"/>
        <w:numPr>
          <w:ilvl w:val="0"/>
          <w:numId w:val="40"/>
        </w:numPr>
        <w:ind w:left="641" w:hanging="357"/>
      </w:pPr>
      <w:r w:rsidRPr="00EC0E02">
        <w:rPr>
          <w:rtl/>
        </w:rPr>
        <w:t>اول: بدعت</w:t>
      </w:r>
      <w:r w:rsidR="009F1B1D" w:rsidRPr="00EC0E02">
        <w:t>‌</w:t>
      </w:r>
      <w:r w:rsidRPr="00EC0E02">
        <w:rPr>
          <w:rtl/>
        </w:rPr>
        <w:t>ها.</w:t>
      </w:r>
    </w:p>
    <w:p w:rsidR="00DA1FA2" w:rsidRPr="00EC0E02" w:rsidRDefault="00550461" w:rsidP="00EC0E02">
      <w:pPr>
        <w:ind w:firstLine="284"/>
        <w:rPr>
          <w:rStyle w:val="Char1"/>
          <w:rtl/>
        </w:rPr>
      </w:pPr>
      <w:r>
        <w:rPr>
          <w:rStyle w:val="Char1"/>
          <w:rtl/>
        </w:rPr>
        <w:t xml:space="preserve"> </w:t>
      </w:r>
      <w:r w:rsidR="00DE54B8" w:rsidRPr="00EC0E02">
        <w:rPr>
          <w:rStyle w:val="Char1"/>
          <w:rtl/>
        </w:rPr>
        <w:t xml:space="preserve">تیرگی و سیاهی مذکور، انحرافی است که </w:t>
      </w:r>
      <w:r w:rsidR="00807DEA" w:rsidRPr="00EC0E02">
        <w:rPr>
          <w:rStyle w:val="Char1"/>
          <w:rFonts w:hint="cs"/>
          <w:rtl/>
        </w:rPr>
        <w:t>به</w:t>
      </w:r>
      <w:r w:rsidR="0047744C" w:rsidRPr="00EC0E02">
        <w:rPr>
          <w:rStyle w:val="Char1"/>
          <w:rFonts w:hint="cs"/>
          <w:rtl/>
        </w:rPr>
        <w:t xml:space="preserve"> </w:t>
      </w:r>
      <w:r w:rsidR="00DE54B8" w:rsidRPr="00EC0E02">
        <w:rPr>
          <w:rStyle w:val="Char1"/>
          <w:rtl/>
        </w:rPr>
        <w:t xml:space="preserve">منهج حقِّ نبوی که </w:t>
      </w:r>
      <w:r w:rsidR="000C23FF" w:rsidRPr="00EC0E02">
        <w:rPr>
          <w:rStyle w:val="Char1"/>
          <w:rtl/>
        </w:rPr>
        <w:t xml:space="preserve">مدیریت </w:t>
      </w:r>
      <w:r w:rsidR="00DE54B8" w:rsidRPr="00EC0E02">
        <w:rPr>
          <w:rStyle w:val="Char1"/>
          <w:rtl/>
        </w:rPr>
        <w:t>مرحله</w:t>
      </w:r>
      <w:r>
        <w:rPr>
          <w:rStyle w:val="Char1"/>
          <w:rtl/>
        </w:rPr>
        <w:t xml:space="preserve">‌ی </w:t>
      </w:r>
      <w:r w:rsidR="00DE54B8" w:rsidRPr="00EC0E02">
        <w:rPr>
          <w:rStyle w:val="Char1"/>
          <w:rtl/>
        </w:rPr>
        <w:t xml:space="preserve">خیر را </w:t>
      </w:r>
      <w:r w:rsidR="000C23FF" w:rsidRPr="00EC0E02">
        <w:rPr>
          <w:rStyle w:val="Char1"/>
          <w:rtl/>
        </w:rPr>
        <w:t>برعهده داشت</w:t>
      </w:r>
      <w:r w:rsidR="00463972" w:rsidRPr="00EC0E02">
        <w:rPr>
          <w:rStyle w:val="Char1"/>
          <w:rtl/>
        </w:rPr>
        <w:t>، آسیب رسانده و منجر به فساد و ویرانی راه روشنی شده است که شب آن به مانند روزش واضح و روشن است.</w:t>
      </w:r>
      <w:r w:rsidR="003100FA" w:rsidRPr="00EC0E02">
        <w:rPr>
          <w:rStyle w:val="Char1"/>
          <w:rtl/>
        </w:rPr>
        <w:t xml:space="preserve"> مگر رسول</w:t>
      </w:r>
      <w:r w:rsidR="00DB6598" w:rsidRPr="00EC0E02">
        <w:rPr>
          <w:rFonts w:ascii="Traditional Arabic" w:hAnsi="Traditional Arabic" w:cs="CTraditional Arabic" w:hint="cs"/>
          <w:sz w:val="28"/>
          <w:szCs w:val="28"/>
          <w:rtl/>
        </w:rPr>
        <w:t xml:space="preserve"> ج</w:t>
      </w:r>
      <w:r w:rsidR="003100FA" w:rsidRPr="00EC0E02">
        <w:rPr>
          <w:rStyle w:val="Char1"/>
          <w:rtl/>
        </w:rPr>
        <w:t xml:space="preserve"> </w:t>
      </w:r>
      <w:r w:rsidR="00F51801">
        <w:rPr>
          <w:rStyle w:val="Char1"/>
          <w:rtl/>
        </w:rPr>
        <w:t>چنان‌که</w:t>
      </w:r>
      <w:r w:rsidR="003100FA" w:rsidRPr="00EC0E02">
        <w:rPr>
          <w:rStyle w:val="Char1"/>
          <w:rtl/>
        </w:rPr>
        <w:t xml:space="preserve"> در حدیث حذیفه</w:t>
      </w:r>
      <w:r w:rsidR="00217650" w:rsidRPr="00EC0E02">
        <w:rPr>
          <w:rFonts w:ascii="Traditional Arabic" w:hAnsi="Traditional Arabic" w:cs="CTraditional Arabic" w:hint="cs"/>
          <w:sz w:val="28"/>
          <w:szCs w:val="28"/>
          <w:rtl/>
        </w:rPr>
        <w:t>س</w:t>
      </w:r>
      <w:r w:rsidR="003100FA" w:rsidRPr="00EC0E02">
        <w:rPr>
          <w:rStyle w:val="Char1"/>
          <w:rtl/>
        </w:rPr>
        <w:t xml:space="preserve"> وقتی از ایشان سؤال نمود</w:t>
      </w:r>
      <w:r w:rsidR="00137B41" w:rsidRPr="00EC0E02">
        <w:rPr>
          <w:rStyle w:val="Char1"/>
          <w:rFonts w:hint="cs"/>
          <w:rtl/>
        </w:rPr>
        <w:t>،</w:t>
      </w:r>
      <w:r w:rsidR="003100FA" w:rsidRPr="00EC0E02">
        <w:rPr>
          <w:rStyle w:val="Char1"/>
          <w:rtl/>
        </w:rPr>
        <w:t xml:space="preserve"> دَخن را تفسیر نکرده اند</w:t>
      </w:r>
      <w:r w:rsidR="006C169D" w:rsidRPr="00EC0E02">
        <w:rPr>
          <w:rStyle w:val="Char1"/>
          <w:rFonts w:hint="cs"/>
          <w:rtl/>
        </w:rPr>
        <w:t>؟</w:t>
      </w:r>
      <w:r w:rsidR="003100FA" w:rsidRPr="00EC0E02">
        <w:rPr>
          <w:rStyle w:val="Char1"/>
          <w:rtl/>
        </w:rPr>
        <w:t xml:space="preserve">: </w:t>
      </w:r>
    </w:p>
    <w:p w:rsidR="003100FA" w:rsidRPr="00EC0E02" w:rsidRDefault="00550461" w:rsidP="00EC0E02">
      <w:pPr>
        <w:ind w:firstLine="284"/>
        <w:rPr>
          <w:rStyle w:val="Char1"/>
          <w:rtl/>
        </w:rPr>
      </w:pPr>
      <w:r>
        <w:rPr>
          <w:rStyle w:val="Char1"/>
          <w:rtl/>
        </w:rPr>
        <w:t xml:space="preserve"> </w:t>
      </w:r>
      <w:r w:rsidR="005964E7" w:rsidRPr="00EC0E02">
        <w:rPr>
          <w:rStyle w:val="Char3"/>
          <w:rtl/>
        </w:rPr>
        <w:t>«قَوْمٌ يَسْتَنُّونَ بِغَيْرِ سُنَّتِي، وَيَهْدُونَ بِغَيْرِ هَدْيِي، تَعْرِفُ مِنْهُمْ وَتُنْكِرُ»:</w:t>
      </w:r>
      <w:r w:rsidR="005964E7" w:rsidRPr="00EC0E02">
        <w:rPr>
          <w:rStyle w:val="Char1"/>
          <w:rtl/>
        </w:rPr>
        <w:t xml:space="preserve"> (مردمانی که روشی سِوای سنت مرا بر</w:t>
      </w:r>
      <w:r>
        <w:rPr>
          <w:rStyle w:val="Char1"/>
          <w:rtl/>
        </w:rPr>
        <w:t xml:space="preserve"> می‌</w:t>
      </w:r>
      <w:r w:rsidR="005964E7" w:rsidRPr="00EC0E02">
        <w:rPr>
          <w:rStyle w:val="Char1"/>
          <w:rtl/>
        </w:rPr>
        <w:t>گزینند و رهنمونی غیر از راهکار من بر</w:t>
      </w:r>
      <w:r>
        <w:rPr>
          <w:rStyle w:val="Char1"/>
          <w:rtl/>
        </w:rPr>
        <w:t xml:space="preserve"> می‌</w:t>
      </w:r>
      <w:r w:rsidR="005964E7" w:rsidRPr="00EC0E02">
        <w:rPr>
          <w:rStyle w:val="Char1"/>
          <w:rtl/>
        </w:rPr>
        <w:t>گیرند که برخی را قبول و قسمتی را انکار</w:t>
      </w:r>
      <w:r>
        <w:rPr>
          <w:rStyle w:val="Char1"/>
          <w:rtl/>
        </w:rPr>
        <w:t xml:space="preserve"> می‌</w:t>
      </w:r>
      <w:r w:rsidR="005964E7" w:rsidRPr="00EC0E02">
        <w:rPr>
          <w:rStyle w:val="Char1"/>
          <w:rtl/>
        </w:rPr>
        <w:t>کنی).</w:t>
      </w:r>
    </w:p>
    <w:p w:rsidR="007D625C" w:rsidRPr="00EC0E02" w:rsidRDefault="00550461" w:rsidP="00EC0E02">
      <w:pPr>
        <w:ind w:firstLine="284"/>
        <w:rPr>
          <w:rStyle w:val="Char1"/>
          <w:rtl/>
        </w:rPr>
      </w:pPr>
      <w:r>
        <w:rPr>
          <w:rStyle w:val="Char1"/>
          <w:rtl/>
        </w:rPr>
        <w:t xml:space="preserve"> </w:t>
      </w:r>
      <w:r w:rsidR="003512CE" w:rsidRPr="00EC0E02">
        <w:rPr>
          <w:rStyle w:val="Char1"/>
          <w:rtl/>
        </w:rPr>
        <w:t>لذا</w:t>
      </w:r>
      <w:r w:rsidR="00B722C4" w:rsidRPr="00EC0E02">
        <w:rPr>
          <w:rStyle w:val="Char1"/>
          <w:rtl/>
        </w:rPr>
        <w:t xml:space="preserve"> </w:t>
      </w:r>
      <w:r w:rsidR="003512CE" w:rsidRPr="00EC0E02">
        <w:rPr>
          <w:rStyle w:val="Char1"/>
          <w:rtl/>
        </w:rPr>
        <w:t>خارج شدن از سنّت</w:t>
      </w:r>
      <w:r w:rsidR="006E1753" w:rsidRPr="00EC0E02">
        <w:rPr>
          <w:rStyle w:val="Char1"/>
          <w:rtl/>
        </w:rPr>
        <w:t xml:space="preserve"> پیامبر </w:t>
      </w:r>
      <w:r w:rsidR="00DB6598" w:rsidRPr="00EC0E02">
        <w:rPr>
          <w:rFonts w:ascii="Traditional Arabic" w:hAnsi="Traditional Arabic" w:cs="CTraditional Arabic" w:hint="cs"/>
          <w:sz w:val="28"/>
          <w:szCs w:val="28"/>
          <w:rtl/>
        </w:rPr>
        <w:t>ج</w:t>
      </w:r>
      <w:r w:rsidR="00217650" w:rsidRPr="00EC0E02">
        <w:rPr>
          <w:rStyle w:val="Char1"/>
          <w:rtl/>
        </w:rPr>
        <w:t xml:space="preserve"> </w:t>
      </w:r>
      <w:r w:rsidR="003512CE" w:rsidRPr="00EC0E02">
        <w:rPr>
          <w:rStyle w:val="Char1"/>
          <w:rtl/>
        </w:rPr>
        <w:t>در منهج و برنامه</w:t>
      </w:r>
      <w:r w:rsidR="00B722C4" w:rsidRPr="00EC0E02">
        <w:rPr>
          <w:rStyle w:val="Char1"/>
          <w:rtl/>
        </w:rPr>
        <w:t>،</w:t>
      </w:r>
      <w:r w:rsidR="003512CE" w:rsidRPr="00EC0E02">
        <w:rPr>
          <w:rStyle w:val="Char1"/>
          <w:rtl/>
        </w:rPr>
        <w:t xml:space="preserve"> و رویگردانی از روش </w:t>
      </w:r>
      <w:r w:rsidR="006E1753" w:rsidRPr="00EC0E02">
        <w:rPr>
          <w:rStyle w:val="Char1"/>
          <w:rtl/>
        </w:rPr>
        <w:t xml:space="preserve">ایشان </w:t>
      </w:r>
      <w:r w:rsidR="003512CE" w:rsidRPr="00EC0E02">
        <w:rPr>
          <w:rStyle w:val="Char1"/>
          <w:rtl/>
        </w:rPr>
        <w:t>در سیر و سلوک</w:t>
      </w:r>
      <w:r w:rsidR="00B722C4" w:rsidRPr="00EC0E02">
        <w:rPr>
          <w:rStyle w:val="Char1"/>
          <w:rtl/>
        </w:rPr>
        <w:t>،</w:t>
      </w:r>
      <w:r w:rsidR="003512CE" w:rsidRPr="00EC0E02">
        <w:rPr>
          <w:rStyle w:val="Char1"/>
          <w:rtl/>
        </w:rPr>
        <w:t xml:space="preserve"> </w:t>
      </w:r>
      <w:r w:rsidR="00B722C4" w:rsidRPr="00EC0E02">
        <w:rPr>
          <w:rStyle w:val="Char1"/>
          <w:rtl/>
        </w:rPr>
        <w:t xml:space="preserve">اصلِ درد و </w:t>
      </w:r>
      <w:r w:rsidR="000250FD" w:rsidRPr="00EC0E02">
        <w:rPr>
          <w:rStyle w:val="Char1"/>
          <w:rtl/>
        </w:rPr>
        <w:t>ریشه</w:t>
      </w:r>
      <w:r>
        <w:rPr>
          <w:rStyle w:val="Char1"/>
          <w:rtl/>
        </w:rPr>
        <w:t xml:space="preserve">‌ی </w:t>
      </w:r>
      <w:r w:rsidR="00A85D2D" w:rsidRPr="00EC0E02">
        <w:rPr>
          <w:rStyle w:val="Char1"/>
          <w:rFonts w:hint="cs"/>
          <w:rtl/>
        </w:rPr>
        <w:t xml:space="preserve">تمام </w:t>
      </w:r>
      <w:r w:rsidR="00B722C4" w:rsidRPr="00EC0E02">
        <w:rPr>
          <w:rStyle w:val="Char1"/>
          <w:rtl/>
        </w:rPr>
        <w:t>مصیبت</w:t>
      </w:r>
      <w:r>
        <w:rPr>
          <w:rStyle w:val="Char1"/>
          <w:rFonts w:hint="cs"/>
          <w:rtl/>
        </w:rPr>
        <w:t xml:space="preserve">‌ها </w:t>
      </w:r>
      <w:r w:rsidR="00B722C4" w:rsidRPr="00EC0E02">
        <w:rPr>
          <w:rStyle w:val="Char1"/>
          <w:rtl/>
        </w:rPr>
        <w:t>و بلا</w:t>
      </w:r>
      <w:r w:rsidR="000250FD" w:rsidRPr="00EC0E02">
        <w:rPr>
          <w:rStyle w:val="Char1"/>
          <w:rtl/>
        </w:rPr>
        <w:t>ها</w:t>
      </w:r>
      <w:r w:rsidR="00B722C4" w:rsidRPr="00EC0E02">
        <w:rPr>
          <w:rStyle w:val="Char1"/>
          <w:rtl/>
        </w:rPr>
        <w:t xml:space="preserve"> </w:t>
      </w:r>
      <w:r w:rsidR="003512CE" w:rsidRPr="00EC0E02">
        <w:rPr>
          <w:rStyle w:val="Char1"/>
          <w:rtl/>
        </w:rPr>
        <w:t>است.</w:t>
      </w:r>
      <w:r w:rsidR="00032BE0" w:rsidRPr="00EC0E02">
        <w:rPr>
          <w:rStyle w:val="Char1"/>
          <w:rtl/>
        </w:rPr>
        <w:t xml:space="preserve"> </w:t>
      </w:r>
    </w:p>
    <w:p w:rsidR="00640EEF" w:rsidRPr="00EC0E02" w:rsidRDefault="00550461" w:rsidP="00082864">
      <w:pPr>
        <w:ind w:firstLine="284"/>
        <w:rPr>
          <w:rStyle w:val="Char1"/>
          <w:rtl/>
        </w:rPr>
      </w:pPr>
      <w:r>
        <w:rPr>
          <w:rStyle w:val="Char1"/>
          <w:rtl/>
        </w:rPr>
        <w:t xml:space="preserve"> </w:t>
      </w:r>
      <w:r w:rsidR="00507378" w:rsidRPr="00EC0E02">
        <w:rPr>
          <w:rStyle w:val="Char1"/>
          <w:rtl/>
        </w:rPr>
        <w:t xml:space="preserve">با این تفسیر واضح و روشن است که دَخن و تیرگی که </w:t>
      </w:r>
      <w:r w:rsidR="00040D2F" w:rsidRPr="00EC0E02">
        <w:rPr>
          <w:rStyle w:val="Char1"/>
          <w:rFonts w:hint="cs"/>
          <w:rtl/>
        </w:rPr>
        <w:t xml:space="preserve">عامل تباهی </w:t>
      </w:r>
      <w:r w:rsidR="00507378" w:rsidRPr="00EC0E02">
        <w:rPr>
          <w:rStyle w:val="Char1"/>
          <w:rtl/>
        </w:rPr>
        <w:t>خیر</w:t>
      </w:r>
      <w:r w:rsidR="00CF0D9E" w:rsidRPr="00EC0E02">
        <w:rPr>
          <w:rStyle w:val="Char1"/>
          <w:rFonts w:hint="cs"/>
          <w:rtl/>
        </w:rPr>
        <w:t xml:space="preserve"> و نیکی</w:t>
      </w:r>
      <w:r w:rsidR="00040D2F" w:rsidRPr="00EC0E02">
        <w:rPr>
          <w:rStyle w:val="Char1"/>
          <w:rFonts w:hint="cs"/>
          <w:rtl/>
        </w:rPr>
        <w:t xml:space="preserve"> است</w:t>
      </w:r>
      <w:r w:rsidR="00507378" w:rsidRPr="00EC0E02">
        <w:rPr>
          <w:rStyle w:val="Char1"/>
          <w:rtl/>
        </w:rPr>
        <w:t xml:space="preserve"> و سرچشمه اش را مکدَّر، و سیمای زیبایش </w:t>
      </w:r>
      <w:r w:rsidR="007012B8" w:rsidRPr="00EC0E02">
        <w:rPr>
          <w:rStyle w:val="Char1"/>
          <w:rtl/>
        </w:rPr>
        <w:t>را دگرگون نموده است</w:t>
      </w:r>
      <w:r w:rsidR="00732141" w:rsidRPr="00EC0E02">
        <w:rPr>
          <w:rStyle w:val="Char1"/>
          <w:rFonts w:hint="cs"/>
          <w:rtl/>
        </w:rPr>
        <w:t>،</w:t>
      </w:r>
      <w:r w:rsidR="007012B8" w:rsidRPr="00EC0E02">
        <w:rPr>
          <w:rStyle w:val="Char1"/>
          <w:rtl/>
        </w:rPr>
        <w:t xml:space="preserve"> بدعت</w:t>
      </w:r>
      <w:r>
        <w:rPr>
          <w:rStyle w:val="Char1"/>
          <w:rtl/>
        </w:rPr>
        <w:t xml:space="preserve">‌هایی </w:t>
      </w:r>
      <w:r w:rsidR="007012B8" w:rsidRPr="00EC0E02">
        <w:rPr>
          <w:rStyle w:val="Char1"/>
          <w:rtl/>
        </w:rPr>
        <w:t>است که</w:t>
      </w:r>
      <w:r w:rsidR="00B1143F" w:rsidRPr="00EC0E02">
        <w:rPr>
          <w:rStyle w:val="Char1"/>
          <w:rtl/>
        </w:rPr>
        <w:t xml:space="preserve"> قرن</w:t>
      </w:r>
      <w:r>
        <w:rPr>
          <w:rStyle w:val="Char1"/>
          <w:rtl/>
        </w:rPr>
        <w:t xml:space="preserve">‌ها </w:t>
      </w:r>
      <w:r w:rsidR="00B1143F" w:rsidRPr="00EC0E02">
        <w:rPr>
          <w:rStyle w:val="Char1"/>
          <w:rtl/>
        </w:rPr>
        <w:t>پیش</w:t>
      </w:r>
      <w:r w:rsidR="00643E0C" w:rsidRPr="00EC0E02">
        <w:rPr>
          <w:rStyle w:val="Char1"/>
          <w:rtl/>
        </w:rPr>
        <w:t xml:space="preserve"> برای فتنه و آشوب</w:t>
      </w:r>
      <w:r w:rsidR="007012B8" w:rsidRPr="00EC0E02">
        <w:rPr>
          <w:rStyle w:val="Char1"/>
          <w:rtl/>
        </w:rPr>
        <w:t xml:space="preserve"> از آش</w:t>
      </w:r>
      <w:r w:rsidR="00B1143F" w:rsidRPr="00EC0E02">
        <w:rPr>
          <w:rStyle w:val="Char1"/>
          <w:rtl/>
        </w:rPr>
        <w:t>ی</w:t>
      </w:r>
      <w:r w:rsidR="007012B8" w:rsidRPr="00EC0E02">
        <w:rPr>
          <w:rStyle w:val="Char1"/>
          <w:rtl/>
        </w:rPr>
        <w:t>انه و کمین</w:t>
      </w:r>
      <w:r w:rsidR="00082864">
        <w:rPr>
          <w:rStyle w:val="Char1"/>
          <w:rFonts w:hint="cs"/>
          <w:rtl/>
        </w:rPr>
        <w:t>‌</w:t>
      </w:r>
      <w:r w:rsidR="007012B8" w:rsidRPr="00EC0E02">
        <w:rPr>
          <w:rStyle w:val="Char1"/>
          <w:rtl/>
        </w:rPr>
        <w:t>گاه معتزله، صوفی</w:t>
      </w:r>
      <w:r>
        <w:rPr>
          <w:rStyle w:val="Char1"/>
          <w:rtl/>
        </w:rPr>
        <w:t>‌ها،</w:t>
      </w:r>
      <w:r w:rsidR="007012B8" w:rsidRPr="00EC0E02">
        <w:rPr>
          <w:rStyle w:val="Char1"/>
          <w:rtl/>
        </w:rPr>
        <w:t xml:space="preserve"> جهمیه، خوارج، أشعریه، مرجئه و رافضیان سر </w:t>
      </w:r>
      <w:r w:rsidR="00186909" w:rsidRPr="00EC0E02">
        <w:rPr>
          <w:rStyle w:val="Char1"/>
          <w:rFonts w:hint="cs"/>
          <w:rtl/>
        </w:rPr>
        <w:t>برآورده</w:t>
      </w:r>
      <w:r w:rsidR="007012B8" w:rsidRPr="00EC0E02">
        <w:rPr>
          <w:rStyle w:val="Char1"/>
          <w:rtl/>
        </w:rPr>
        <w:t xml:space="preserve"> است</w:t>
      </w:r>
      <w:r w:rsidR="00B1143F" w:rsidRPr="00EC0E02">
        <w:rPr>
          <w:rStyle w:val="Char1"/>
          <w:rtl/>
        </w:rPr>
        <w:t>.</w:t>
      </w:r>
      <w:r w:rsidR="00643E0C" w:rsidRPr="00EC0E02">
        <w:rPr>
          <w:rStyle w:val="Char1"/>
          <w:rtl/>
        </w:rPr>
        <w:t xml:space="preserve"> بدین منظور با کوششی فراوان و مو شکافانه به تحریف و سوء تعبیر، نسبت ناروا و تفسیر نا صحیح و باطل </w:t>
      </w:r>
      <w:r w:rsidR="007F3E38" w:rsidRPr="00EC0E02">
        <w:rPr>
          <w:rStyle w:val="Char1"/>
          <w:rtl/>
        </w:rPr>
        <w:t xml:space="preserve">از اسلام </w:t>
      </w:r>
      <w:r w:rsidR="002F7F34" w:rsidRPr="00EC0E02">
        <w:rPr>
          <w:rStyle w:val="Char1"/>
          <w:rtl/>
        </w:rPr>
        <w:t>دست زده</w:t>
      </w:r>
      <w:r w:rsidR="00215CB7">
        <w:rPr>
          <w:rStyle w:val="Char1"/>
          <w:rtl/>
        </w:rPr>
        <w:t>‌اند.</w:t>
      </w:r>
      <w:r w:rsidR="00B1143F" w:rsidRPr="00EC0E02">
        <w:rPr>
          <w:rStyle w:val="Char1"/>
          <w:rtl/>
        </w:rPr>
        <w:t xml:space="preserve"> </w:t>
      </w:r>
    </w:p>
    <w:p w:rsidR="009602A1" w:rsidRPr="00EC0E02" w:rsidRDefault="00550461" w:rsidP="00EC0E02">
      <w:pPr>
        <w:ind w:firstLine="284"/>
        <w:rPr>
          <w:rStyle w:val="Char1"/>
          <w:rtl/>
        </w:rPr>
      </w:pPr>
      <w:r>
        <w:rPr>
          <w:rStyle w:val="Char1"/>
          <w:rtl/>
        </w:rPr>
        <w:t xml:space="preserve"> </w:t>
      </w:r>
      <w:r w:rsidR="00E236C3" w:rsidRPr="00EC0E02">
        <w:rPr>
          <w:rStyle w:val="Char1"/>
          <w:rtl/>
        </w:rPr>
        <w:t>در نتیجه از قرآن فقط خط و نگارشش باقی است و از اسلام فقط نامش موجود و از عبادت</w:t>
      </w:r>
      <w:r w:rsidR="003F32D6" w:rsidRPr="00EC0E02">
        <w:rPr>
          <w:rStyle w:val="Char1"/>
          <w:rFonts w:hint="cs"/>
          <w:rtl/>
        </w:rPr>
        <w:t>، فقط</w:t>
      </w:r>
      <w:r w:rsidR="00E236C3" w:rsidRPr="00EC0E02">
        <w:rPr>
          <w:rStyle w:val="Char1"/>
          <w:rtl/>
        </w:rPr>
        <w:t xml:space="preserve"> کالبدش مانده است.</w:t>
      </w:r>
      <w:r w:rsidR="009D0675" w:rsidRPr="00EC0E02">
        <w:rPr>
          <w:rStyle w:val="Char1"/>
          <w:rtl/>
        </w:rPr>
        <w:t xml:space="preserve"> از این روی پر واضح است که جریا</w:t>
      </w:r>
      <w:r w:rsidR="003D5C55" w:rsidRPr="00EC0E02">
        <w:rPr>
          <w:rStyle w:val="Char1"/>
          <w:rtl/>
        </w:rPr>
        <w:t>ن بدعت</w:t>
      </w:r>
      <w:r>
        <w:rPr>
          <w:rStyle w:val="Char1"/>
          <w:rtl/>
        </w:rPr>
        <w:t xml:space="preserve">‌ها </w:t>
      </w:r>
      <w:r w:rsidR="003D5C55" w:rsidRPr="00EC0E02">
        <w:rPr>
          <w:rStyle w:val="Char1"/>
          <w:rtl/>
        </w:rPr>
        <w:t>بسی وخیم و خطرناک</w:t>
      </w:r>
      <w:r w:rsidR="00215CB7">
        <w:rPr>
          <w:rStyle w:val="Char1"/>
          <w:rtl/>
        </w:rPr>
        <w:t>‌اند.</w:t>
      </w:r>
      <w:r w:rsidR="003D5C55" w:rsidRPr="00EC0E02">
        <w:rPr>
          <w:rStyle w:val="Char1"/>
          <w:rtl/>
        </w:rPr>
        <w:t xml:space="preserve"> چرا که</w:t>
      </w:r>
      <w:r w:rsidR="00AE5FBF" w:rsidRPr="00EC0E02">
        <w:rPr>
          <w:rStyle w:val="Char1"/>
          <w:rtl/>
        </w:rPr>
        <w:t xml:space="preserve"> بدعت</w:t>
      </w:r>
      <w:r w:rsidR="003D5C55" w:rsidRPr="00EC0E02">
        <w:rPr>
          <w:rStyle w:val="Char1"/>
          <w:rtl/>
        </w:rPr>
        <w:t xml:space="preserve"> دل</w:t>
      </w:r>
      <w:r>
        <w:rPr>
          <w:rStyle w:val="Char1"/>
          <w:rtl/>
        </w:rPr>
        <w:t xml:space="preserve">‌ها </w:t>
      </w:r>
      <w:r w:rsidR="003D5C55" w:rsidRPr="00EC0E02">
        <w:rPr>
          <w:rStyle w:val="Char1"/>
          <w:rtl/>
        </w:rPr>
        <w:t>و جسم را تباه</w:t>
      </w:r>
      <w:r>
        <w:rPr>
          <w:rStyle w:val="Char1"/>
          <w:rtl/>
        </w:rPr>
        <w:t xml:space="preserve"> می‌</w:t>
      </w:r>
      <w:r w:rsidR="002F03FF" w:rsidRPr="00EC0E02">
        <w:rPr>
          <w:rStyle w:val="Char1"/>
          <w:rtl/>
        </w:rPr>
        <w:t>کند</w:t>
      </w:r>
      <w:r w:rsidR="000D440E" w:rsidRPr="00EC0E02">
        <w:rPr>
          <w:rStyle w:val="Char1"/>
          <w:rFonts w:hint="cs"/>
          <w:rtl/>
        </w:rPr>
        <w:t xml:space="preserve"> در</w:t>
      </w:r>
      <w:r w:rsidR="00986F43" w:rsidRPr="00EC0E02">
        <w:rPr>
          <w:rStyle w:val="Char1"/>
        </w:rPr>
        <w:t xml:space="preserve"> </w:t>
      </w:r>
      <w:r w:rsidR="002F03FF" w:rsidRPr="00EC0E02">
        <w:rPr>
          <w:rStyle w:val="Char1"/>
          <w:rtl/>
        </w:rPr>
        <w:t>حال</w:t>
      </w:r>
      <w:r w:rsidR="000D440E" w:rsidRPr="00EC0E02">
        <w:rPr>
          <w:rStyle w:val="Char1"/>
          <w:rFonts w:hint="cs"/>
          <w:rtl/>
        </w:rPr>
        <w:t>ی</w:t>
      </w:r>
      <w:r w:rsidR="00D931E2" w:rsidRPr="00EC0E02">
        <w:rPr>
          <w:rStyle w:val="Char1"/>
          <w:rFonts w:hint="cs"/>
          <w:rtl/>
        </w:rPr>
        <w:t xml:space="preserve"> </w:t>
      </w:r>
      <w:r w:rsidR="002F03FF" w:rsidRPr="00EC0E02">
        <w:rPr>
          <w:rStyle w:val="Char1"/>
          <w:rtl/>
        </w:rPr>
        <w:t>که دشمنان</w:t>
      </w:r>
      <w:r w:rsidR="000D440E" w:rsidRPr="00EC0E02">
        <w:rPr>
          <w:rStyle w:val="Char1"/>
          <w:rFonts w:hint="cs"/>
          <w:rtl/>
        </w:rPr>
        <w:t>،</w:t>
      </w:r>
      <w:r w:rsidR="002F03FF" w:rsidRPr="00EC0E02">
        <w:rPr>
          <w:rStyle w:val="Char1"/>
          <w:rtl/>
        </w:rPr>
        <w:t xml:space="preserve"> فقط </w:t>
      </w:r>
      <w:r w:rsidR="00D931E2" w:rsidRPr="00EC0E02">
        <w:rPr>
          <w:rStyle w:val="Char1"/>
          <w:rFonts w:hint="cs"/>
          <w:rtl/>
        </w:rPr>
        <w:t>جسم</w:t>
      </w:r>
      <w:r>
        <w:rPr>
          <w:rStyle w:val="Char1"/>
          <w:rFonts w:hint="cs"/>
          <w:rtl/>
        </w:rPr>
        <w:t xml:space="preserve">‌ها </w:t>
      </w:r>
      <w:r w:rsidR="003D5C55" w:rsidRPr="00EC0E02">
        <w:rPr>
          <w:rStyle w:val="Char1"/>
          <w:rtl/>
        </w:rPr>
        <w:t>را نابود</w:t>
      </w:r>
      <w:r>
        <w:rPr>
          <w:rStyle w:val="Char1"/>
          <w:rtl/>
        </w:rPr>
        <w:t xml:space="preserve"> می‌</w:t>
      </w:r>
      <w:r w:rsidR="003D5C55" w:rsidRPr="00EC0E02">
        <w:rPr>
          <w:rStyle w:val="Char1"/>
          <w:rtl/>
        </w:rPr>
        <w:t>گردانند.</w:t>
      </w:r>
      <w:r>
        <w:rPr>
          <w:rStyle w:val="Char1"/>
          <w:rtl/>
        </w:rPr>
        <w:t xml:space="preserve"> </w:t>
      </w:r>
    </w:p>
    <w:p w:rsidR="00AE5FBF" w:rsidRPr="00EC0E02" w:rsidRDefault="00550461" w:rsidP="00EC0E02">
      <w:pPr>
        <w:ind w:firstLine="284"/>
        <w:rPr>
          <w:rStyle w:val="Char1"/>
          <w:rtl/>
        </w:rPr>
      </w:pPr>
      <w:r>
        <w:rPr>
          <w:rStyle w:val="Char1"/>
          <w:rtl/>
        </w:rPr>
        <w:t xml:space="preserve"> </w:t>
      </w:r>
      <w:r w:rsidR="00AE5FBF" w:rsidRPr="00EC0E02">
        <w:rPr>
          <w:rStyle w:val="Char1"/>
          <w:rtl/>
        </w:rPr>
        <w:t>به همین خاطر</w:t>
      </w:r>
      <w:r>
        <w:rPr>
          <w:rStyle w:val="Char1"/>
          <w:rtl/>
        </w:rPr>
        <w:t xml:space="preserve"> می‌</w:t>
      </w:r>
      <w:r w:rsidR="00AE5FBF" w:rsidRPr="00EC0E02">
        <w:rPr>
          <w:rStyle w:val="Char1"/>
          <w:rtl/>
        </w:rPr>
        <w:t>بینیم سلَف صالح</w:t>
      </w:r>
      <w:r>
        <w:rPr>
          <w:rStyle w:val="Char1"/>
          <w:rtl/>
        </w:rPr>
        <w:t xml:space="preserve"> </w:t>
      </w:r>
      <w:r w:rsidR="00A23DEF" w:rsidRPr="00EC0E02">
        <w:rPr>
          <w:rStyle w:val="Char1"/>
          <w:rFonts w:hint="cs"/>
          <w:rtl/>
        </w:rPr>
        <w:t>یک</w:t>
      </w:r>
      <w:r w:rsidR="00521A16" w:rsidRPr="00EC0E02">
        <w:rPr>
          <w:rStyle w:val="Char1"/>
          <w:rtl/>
        </w:rPr>
        <w:t xml:space="preserve"> صدا </w:t>
      </w:r>
      <w:r w:rsidR="00AE5FBF" w:rsidRPr="00EC0E02">
        <w:rPr>
          <w:rStyle w:val="Char1"/>
          <w:rtl/>
        </w:rPr>
        <w:t xml:space="preserve">نبرد و کارزار با </w:t>
      </w:r>
      <w:r w:rsidR="00521A16" w:rsidRPr="00EC0E02">
        <w:rPr>
          <w:rStyle w:val="Char1"/>
          <w:rtl/>
        </w:rPr>
        <w:t>بدعتی</w:t>
      </w:r>
      <w:r>
        <w:rPr>
          <w:rStyle w:val="Char1"/>
          <w:rtl/>
        </w:rPr>
        <w:t xml:space="preserve">‌ها </w:t>
      </w:r>
      <w:r w:rsidR="00521A16" w:rsidRPr="00EC0E02">
        <w:rPr>
          <w:rStyle w:val="Char1"/>
          <w:rtl/>
        </w:rPr>
        <w:t>و بریدن و اجتناب از ایشان را واجب</w:t>
      </w:r>
      <w:r>
        <w:rPr>
          <w:rStyle w:val="Char1"/>
          <w:rtl/>
        </w:rPr>
        <w:t xml:space="preserve"> می‌</w:t>
      </w:r>
      <w:r w:rsidR="00521A16" w:rsidRPr="00EC0E02">
        <w:rPr>
          <w:rStyle w:val="Char1"/>
          <w:rtl/>
        </w:rPr>
        <w:t>دانند.</w:t>
      </w:r>
    </w:p>
    <w:p w:rsidR="00DE71F0" w:rsidRPr="00EC0E02" w:rsidRDefault="00550461" w:rsidP="009A7939">
      <w:pPr>
        <w:ind w:firstLine="284"/>
        <w:rPr>
          <w:rStyle w:val="Char1"/>
          <w:rtl/>
        </w:rPr>
      </w:pPr>
      <w:r>
        <w:rPr>
          <w:rStyle w:val="Char1"/>
          <w:rtl/>
        </w:rPr>
        <w:t xml:space="preserve"> </w:t>
      </w:r>
      <w:r w:rsidR="000F3FB7" w:rsidRPr="00EC0E02">
        <w:rPr>
          <w:rStyle w:val="Char1"/>
          <w:rtl/>
        </w:rPr>
        <w:t>ذهبی</w:t>
      </w:r>
      <w:r w:rsidR="007F6543" w:rsidRPr="00EC0E02">
        <w:rPr>
          <w:rStyle w:val="Char1"/>
          <w:rFonts w:hint="cs"/>
          <w:rtl/>
        </w:rPr>
        <w:t xml:space="preserve"> آن</w:t>
      </w:r>
      <w:r w:rsidR="000F3FB7" w:rsidRPr="00EC0E02">
        <w:rPr>
          <w:rStyle w:val="Char1"/>
          <w:rtl/>
        </w:rPr>
        <w:t xml:space="preserve"> </w:t>
      </w:r>
      <w:r w:rsidR="00DE71F0" w:rsidRPr="00EC0E02">
        <w:rPr>
          <w:rStyle w:val="Char1"/>
          <w:rtl/>
        </w:rPr>
        <w:t>تاریخ نگار مسلمان</w:t>
      </w:r>
      <w:r w:rsidR="00B36144" w:rsidRPr="00EC0E02">
        <w:rPr>
          <w:rStyle w:val="Char1"/>
          <w:rFonts w:hint="cs"/>
          <w:rtl/>
        </w:rPr>
        <w:t>،</w:t>
      </w:r>
      <w:r w:rsidR="00DE71F0" w:rsidRPr="00EC0E02">
        <w:rPr>
          <w:rStyle w:val="Char1"/>
          <w:rtl/>
        </w:rPr>
        <w:t xml:space="preserve"> در کتاب دل پذیرش «سیر اعلام النبلاء»</w:t>
      </w:r>
      <w:r w:rsidR="00DB393D" w:rsidRPr="00EC0E02">
        <w:rPr>
          <w:rStyle w:val="Char1"/>
          <w:vertAlign w:val="superscript"/>
          <w:rtl/>
        </w:rPr>
        <w:footnoteReference w:id="15"/>
      </w:r>
      <w:r w:rsidR="00DE71F0" w:rsidRPr="00EC0E02">
        <w:rPr>
          <w:rStyle w:val="Char1"/>
          <w:rtl/>
        </w:rPr>
        <w:t xml:space="preserve"> بعد از نقل قول سفیان ثوری</w:t>
      </w:r>
      <w:r w:rsidR="00986F43" w:rsidRPr="00EC0E02">
        <w:rPr>
          <w:rStyle w:val="Char1"/>
          <w:rFonts w:cs="CTraditional Arabic" w:hint="cs"/>
          <w:rtl/>
        </w:rPr>
        <w:t>/</w:t>
      </w:r>
      <w:r>
        <w:rPr>
          <w:rStyle w:val="Char1"/>
          <w:rtl/>
        </w:rPr>
        <w:t xml:space="preserve"> می‌</w:t>
      </w:r>
      <w:r w:rsidR="00DE71F0" w:rsidRPr="00EC0E02">
        <w:rPr>
          <w:rStyle w:val="Char1"/>
          <w:rtl/>
        </w:rPr>
        <w:t>گوید:</w:t>
      </w:r>
      <w:r w:rsidR="00C65823" w:rsidRPr="00EC0E02">
        <w:rPr>
          <w:rStyle w:val="Char1"/>
          <w:rtl/>
        </w:rPr>
        <w:t xml:space="preserve"> هر آن کسی که</w:t>
      </w:r>
      <w:r w:rsidR="00682E3C" w:rsidRPr="00EC0E02">
        <w:rPr>
          <w:rStyle w:val="Char1"/>
          <w:rtl/>
        </w:rPr>
        <w:t xml:space="preserve"> آگاهانه</w:t>
      </w:r>
      <w:r w:rsidR="00C65823" w:rsidRPr="00EC0E02">
        <w:rPr>
          <w:rStyle w:val="Char1"/>
          <w:rtl/>
        </w:rPr>
        <w:t xml:space="preserve"> به </w:t>
      </w:r>
      <w:r w:rsidR="00B36144" w:rsidRPr="00EC0E02">
        <w:rPr>
          <w:rStyle w:val="Char1"/>
          <w:rFonts w:hint="cs"/>
          <w:rtl/>
        </w:rPr>
        <w:t>شخصی</w:t>
      </w:r>
      <w:r w:rsidR="00C65823" w:rsidRPr="00EC0E02">
        <w:rPr>
          <w:rStyle w:val="Char1"/>
          <w:rtl/>
        </w:rPr>
        <w:t xml:space="preserve"> بدعتی گوش فرا دهد</w:t>
      </w:r>
      <w:r w:rsidR="00682E3C" w:rsidRPr="00EC0E02">
        <w:rPr>
          <w:rStyle w:val="Char1"/>
          <w:rtl/>
        </w:rPr>
        <w:t xml:space="preserve"> از حمایت و مصونیت الله</w:t>
      </w:r>
      <w:r w:rsidR="00B21699" w:rsidRPr="00EC0E02">
        <w:rPr>
          <w:rFonts w:ascii="Traditional Arabic" w:hAnsi="Traditional Arabic" w:cs="CTraditional Arabic" w:hint="cs"/>
          <w:sz w:val="28"/>
          <w:szCs w:val="28"/>
          <w:rtl/>
        </w:rPr>
        <w:t>أ</w:t>
      </w:r>
      <w:r w:rsidR="00B21699" w:rsidRPr="00EC0E02">
        <w:rPr>
          <w:rStyle w:val="Char1"/>
          <w:rtl/>
        </w:rPr>
        <w:t xml:space="preserve"> </w:t>
      </w:r>
      <w:r w:rsidR="00682E3C" w:rsidRPr="00EC0E02">
        <w:rPr>
          <w:rStyle w:val="Char1"/>
          <w:rtl/>
        </w:rPr>
        <w:t>خارج شده و به خویش سپرده</w:t>
      </w:r>
      <w:r>
        <w:rPr>
          <w:rStyle w:val="Char1"/>
          <w:rtl/>
        </w:rPr>
        <w:t xml:space="preserve"> می‌</w:t>
      </w:r>
      <w:r w:rsidR="00682E3C" w:rsidRPr="00EC0E02">
        <w:rPr>
          <w:rStyle w:val="Char1"/>
          <w:rtl/>
        </w:rPr>
        <w:t>شود.</w:t>
      </w:r>
      <w:r w:rsidR="00C65823" w:rsidRPr="00EC0E02">
        <w:rPr>
          <w:rStyle w:val="Char1"/>
          <w:rtl/>
        </w:rPr>
        <w:t xml:space="preserve"> </w:t>
      </w:r>
      <w:r w:rsidR="0055596D" w:rsidRPr="00EC0E02">
        <w:rPr>
          <w:rStyle w:val="Char1"/>
          <w:rFonts w:hint="cs"/>
          <w:rtl/>
        </w:rPr>
        <w:t>هم چنین</w:t>
      </w:r>
      <w:r w:rsidR="008E43B1" w:rsidRPr="00EC0E02">
        <w:rPr>
          <w:rStyle w:val="Char1"/>
          <w:rtl/>
        </w:rPr>
        <w:t xml:space="preserve"> از وی نقل است که، هر کس بدعتی شنید </w:t>
      </w:r>
      <w:r w:rsidR="004F2B50" w:rsidRPr="00EC0E02">
        <w:rPr>
          <w:rStyle w:val="Char1"/>
          <w:rFonts w:hint="cs"/>
          <w:rtl/>
        </w:rPr>
        <w:t>نباید به</w:t>
      </w:r>
      <w:r w:rsidR="008E43B1" w:rsidRPr="00EC0E02">
        <w:rPr>
          <w:rStyle w:val="Char1"/>
          <w:rtl/>
        </w:rPr>
        <w:t xml:space="preserve"> همنشین</w:t>
      </w:r>
      <w:r>
        <w:rPr>
          <w:rStyle w:val="Char1"/>
          <w:rFonts w:hint="cs"/>
          <w:rtl/>
        </w:rPr>
        <w:t xml:space="preserve">‌های </w:t>
      </w:r>
      <w:r w:rsidR="00A822FC" w:rsidRPr="00EC0E02">
        <w:rPr>
          <w:rStyle w:val="Char1"/>
          <w:rFonts w:hint="cs"/>
          <w:rtl/>
        </w:rPr>
        <w:t>خویش</w:t>
      </w:r>
      <w:r w:rsidR="008E43B1" w:rsidRPr="00EC0E02">
        <w:rPr>
          <w:rStyle w:val="Char1"/>
          <w:rtl/>
        </w:rPr>
        <w:t xml:space="preserve"> </w:t>
      </w:r>
      <w:r w:rsidR="00634E47" w:rsidRPr="00EC0E02">
        <w:rPr>
          <w:rStyle w:val="Char1"/>
          <w:rFonts w:hint="cs"/>
          <w:rtl/>
        </w:rPr>
        <w:t>بیان</w:t>
      </w:r>
      <w:r w:rsidR="004F2B50" w:rsidRPr="00EC0E02">
        <w:rPr>
          <w:rStyle w:val="Char1"/>
          <w:rFonts w:hint="cs"/>
          <w:rtl/>
        </w:rPr>
        <w:t xml:space="preserve"> کند،</w:t>
      </w:r>
      <w:r w:rsidR="00F07608" w:rsidRPr="00EC0E02">
        <w:rPr>
          <w:rStyle w:val="Char1"/>
          <w:rFonts w:hint="cs"/>
          <w:rtl/>
        </w:rPr>
        <w:t xml:space="preserve"> چرا که ممکن است بر</w:t>
      </w:r>
      <w:r w:rsidR="008E43B1" w:rsidRPr="00EC0E02">
        <w:rPr>
          <w:rStyle w:val="Char1"/>
          <w:rtl/>
        </w:rPr>
        <w:t xml:space="preserve"> دل</w:t>
      </w:r>
      <w:r w:rsidR="00F07608" w:rsidRPr="00EC0E02">
        <w:rPr>
          <w:rStyle w:val="Char1"/>
          <w:rFonts w:hint="cs"/>
          <w:rtl/>
        </w:rPr>
        <w:t>ها</w:t>
      </w:r>
      <w:r w:rsidR="008E43B1" w:rsidRPr="00EC0E02">
        <w:rPr>
          <w:rStyle w:val="Char1"/>
          <w:rtl/>
        </w:rPr>
        <w:t xml:space="preserve">شان </w:t>
      </w:r>
      <w:r w:rsidR="00F07608" w:rsidRPr="00EC0E02">
        <w:rPr>
          <w:rStyle w:val="Char1"/>
          <w:rFonts w:hint="cs"/>
          <w:rtl/>
        </w:rPr>
        <w:t>تاثیر گذارد</w:t>
      </w:r>
      <w:r w:rsidR="004F2B50" w:rsidRPr="00EC0E02">
        <w:rPr>
          <w:rStyle w:val="Char1"/>
          <w:rFonts w:hint="cs"/>
          <w:rtl/>
        </w:rPr>
        <w:t>.</w:t>
      </w:r>
      <w:r w:rsidR="008E43B1" w:rsidRPr="00EC0E02">
        <w:rPr>
          <w:rStyle w:val="Char1"/>
          <w:rtl/>
        </w:rPr>
        <w:t xml:space="preserve"> </w:t>
      </w:r>
    </w:p>
    <w:p w:rsidR="003176FA" w:rsidRPr="00EC0E02" w:rsidRDefault="00550461" w:rsidP="00EC0E02">
      <w:pPr>
        <w:ind w:firstLine="284"/>
        <w:rPr>
          <w:rStyle w:val="Char1"/>
          <w:rtl/>
        </w:rPr>
      </w:pPr>
      <w:r>
        <w:rPr>
          <w:rStyle w:val="Char1"/>
          <w:rtl/>
        </w:rPr>
        <w:t xml:space="preserve"> </w:t>
      </w:r>
      <w:r w:rsidR="003176FA" w:rsidRPr="00EC0E02">
        <w:rPr>
          <w:rStyle w:val="Char1"/>
          <w:rtl/>
        </w:rPr>
        <w:t>ذهبی</w:t>
      </w:r>
      <w:r w:rsidR="00986F43" w:rsidRPr="00EC0E02">
        <w:rPr>
          <w:rStyle w:val="Char1"/>
          <w:rFonts w:cs="CTraditional Arabic" w:hint="cs"/>
          <w:rtl/>
        </w:rPr>
        <w:t>/</w:t>
      </w:r>
      <w:r>
        <w:rPr>
          <w:rStyle w:val="Char1"/>
          <w:rtl/>
        </w:rPr>
        <w:t xml:space="preserve"> می‌</w:t>
      </w:r>
      <w:r w:rsidR="003176FA" w:rsidRPr="00EC0E02">
        <w:rPr>
          <w:rStyle w:val="Char1"/>
          <w:rtl/>
        </w:rPr>
        <w:t>گوید: بیشتر سلف صالح ر</w:t>
      </w:r>
      <w:r w:rsidR="00652522" w:rsidRPr="00EC0E02">
        <w:rPr>
          <w:rStyle w:val="Char1"/>
          <w:rtl/>
        </w:rPr>
        <w:t>حمهم الله این هشدار را متذکر</w:t>
      </w:r>
      <w:r>
        <w:rPr>
          <w:rStyle w:val="Char1"/>
          <w:rtl/>
        </w:rPr>
        <w:t xml:space="preserve"> می‌</w:t>
      </w:r>
      <w:r w:rsidR="00652522" w:rsidRPr="00EC0E02">
        <w:rPr>
          <w:rStyle w:val="Char1"/>
          <w:rtl/>
        </w:rPr>
        <w:t>شدند و بر این باور بودند که دل</w:t>
      </w:r>
      <w:r>
        <w:rPr>
          <w:rStyle w:val="Char1"/>
          <w:rtl/>
        </w:rPr>
        <w:t xml:space="preserve">‌ها </w:t>
      </w:r>
      <w:r w:rsidR="00C07130" w:rsidRPr="00EC0E02">
        <w:rPr>
          <w:rStyle w:val="Char1"/>
          <w:rtl/>
        </w:rPr>
        <w:t xml:space="preserve">بس </w:t>
      </w:r>
      <w:r w:rsidR="00652522" w:rsidRPr="00EC0E02">
        <w:rPr>
          <w:rStyle w:val="Char1"/>
          <w:rtl/>
        </w:rPr>
        <w:t>ضعیف</w:t>
      </w:r>
      <w:r w:rsidR="00C07130" w:rsidRPr="00EC0E02">
        <w:rPr>
          <w:rStyle w:val="Char1"/>
          <w:rtl/>
        </w:rPr>
        <w:t xml:space="preserve"> </w:t>
      </w:r>
      <w:r w:rsidR="00652522" w:rsidRPr="00EC0E02">
        <w:rPr>
          <w:rStyle w:val="Char1"/>
          <w:rtl/>
        </w:rPr>
        <w:t>و شکّ و شبهه</w:t>
      </w:r>
      <w:r>
        <w:rPr>
          <w:rStyle w:val="Char1"/>
          <w:rtl/>
        </w:rPr>
        <w:t xml:space="preserve">‌ها </w:t>
      </w:r>
      <w:r w:rsidR="00652522" w:rsidRPr="00EC0E02">
        <w:rPr>
          <w:rStyle w:val="Char1"/>
          <w:rtl/>
        </w:rPr>
        <w:t>بسیار رباینده</w:t>
      </w:r>
      <w:r w:rsidR="00215CB7">
        <w:rPr>
          <w:rStyle w:val="Char1"/>
          <w:rFonts w:hint="cs"/>
          <w:rtl/>
        </w:rPr>
        <w:t>‌اند.</w:t>
      </w:r>
    </w:p>
    <w:p w:rsidR="001F35FD" w:rsidRPr="00EC0E02" w:rsidRDefault="00D22B60" w:rsidP="00EC0E02">
      <w:pPr>
        <w:ind w:firstLine="284"/>
        <w:rPr>
          <w:rStyle w:val="Char1"/>
          <w:rtl/>
        </w:rPr>
      </w:pPr>
      <w:r w:rsidRPr="00EC0E02">
        <w:rPr>
          <w:rStyle w:val="Char1"/>
          <w:rtl/>
        </w:rPr>
        <w:t>گویم: وی راست گفته</w:t>
      </w:r>
      <w:r w:rsidRPr="00EC0E02">
        <w:rPr>
          <w:rStyle w:val="Char1"/>
          <w:rFonts w:hint="cs"/>
          <w:rtl/>
        </w:rPr>
        <w:t xml:space="preserve">، </w:t>
      </w:r>
      <w:r w:rsidR="001F35FD" w:rsidRPr="00EC0E02">
        <w:rPr>
          <w:rStyle w:val="Char1"/>
          <w:rtl/>
        </w:rPr>
        <w:t>وظیفه شناسی کرده و وفاداری نموده است.</w:t>
      </w:r>
    </w:p>
    <w:p w:rsidR="004D7B8B" w:rsidRPr="00EC0E02" w:rsidRDefault="00550461" w:rsidP="00EC0E02">
      <w:pPr>
        <w:ind w:firstLine="284"/>
        <w:rPr>
          <w:rStyle w:val="Char1"/>
          <w:rtl/>
        </w:rPr>
      </w:pPr>
      <w:r>
        <w:rPr>
          <w:rStyle w:val="Char1"/>
          <w:rtl/>
        </w:rPr>
        <w:t xml:space="preserve"> </w:t>
      </w:r>
      <w:r w:rsidR="004D7B8B" w:rsidRPr="00EC0E02">
        <w:rPr>
          <w:rStyle w:val="Char1"/>
          <w:rtl/>
        </w:rPr>
        <w:t>به موجب آن چه بیان شد، دولت اسلامی در انتها و حاشیه</w:t>
      </w:r>
      <w:r>
        <w:rPr>
          <w:rStyle w:val="Char1"/>
          <w:rtl/>
        </w:rPr>
        <w:t xml:space="preserve">‌ی </w:t>
      </w:r>
      <w:r w:rsidR="0031727B" w:rsidRPr="00EC0E02">
        <w:rPr>
          <w:rStyle w:val="Char1"/>
          <w:rtl/>
        </w:rPr>
        <w:t>قافله</w:t>
      </w:r>
      <w:r>
        <w:rPr>
          <w:rStyle w:val="Char1"/>
          <w:rtl/>
        </w:rPr>
        <w:t xml:space="preserve">‌ی </w:t>
      </w:r>
      <w:r w:rsidR="0031727B" w:rsidRPr="00EC0E02">
        <w:rPr>
          <w:rStyle w:val="Char1"/>
          <w:rtl/>
        </w:rPr>
        <w:t>بشریت</w:t>
      </w:r>
      <w:r w:rsidR="004D7B8B" w:rsidRPr="00EC0E02">
        <w:rPr>
          <w:rStyle w:val="Char1"/>
          <w:rtl/>
        </w:rPr>
        <w:t xml:space="preserve"> چراگاه هر جنبنده</w:t>
      </w:r>
      <w:r w:rsidR="002B1EA1">
        <w:rPr>
          <w:rStyle w:val="Char1"/>
          <w:rtl/>
        </w:rPr>
        <w:t xml:space="preserve">‌ای </w:t>
      </w:r>
      <w:r w:rsidR="004D7B8B" w:rsidRPr="00EC0E02">
        <w:rPr>
          <w:rStyle w:val="Char1"/>
          <w:rtl/>
        </w:rPr>
        <w:t>شده است.</w:t>
      </w:r>
      <w:r w:rsidR="00704538" w:rsidRPr="00EC0E02">
        <w:rPr>
          <w:rStyle w:val="Char1"/>
          <w:rtl/>
        </w:rPr>
        <w:t xml:space="preserve"> باطلی که خود در حال نابودی است</w:t>
      </w:r>
      <w:r w:rsidR="00E65E1D" w:rsidRPr="00EC0E02">
        <w:rPr>
          <w:rStyle w:val="Char1"/>
          <w:rFonts w:hint="cs"/>
          <w:rtl/>
        </w:rPr>
        <w:t>،</w:t>
      </w:r>
      <w:r w:rsidR="00704538" w:rsidRPr="00EC0E02">
        <w:rPr>
          <w:rStyle w:val="Char1"/>
          <w:rtl/>
        </w:rPr>
        <w:t xml:space="preserve"> در سرزمین مسلمانان عقاب وارانه اوج</w:t>
      </w:r>
      <w:r>
        <w:rPr>
          <w:rStyle w:val="Char1"/>
          <w:rtl/>
        </w:rPr>
        <w:t xml:space="preserve"> می‌</w:t>
      </w:r>
      <w:r w:rsidR="00704538" w:rsidRPr="00EC0E02">
        <w:rPr>
          <w:rStyle w:val="Char1"/>
          <w:rtl/>
        </w:rPr>
        <w:t>گیرد و هر منافق</w:t>
      </w:r>
      <w:r w:rsidR="00AA5FC6" w:rsidRPr="00EC0E02">
        <w:rPr>
          <w:rStyle w:val="Char1"/>
          <w:rtl/>
        </w:rPr>
        <w:t>ِ</w:t>
      </w:r>
      <w:r w:rsidR="00704538" w:rsidRPr="00EC0E02">
        <w:rPr>
          <w:rStyle w:val="Char1"/>
          <w:rtl/>
        </w:rPr>
        <w:t xml:space="preserve"> از دین برگشته</w:t>
      </w:r>
      <w:r w:rsidR="002B1EA1">
        <w:rPr>
          <w:rStyle w:val="Char1"/>
          <w:rtl/>
        </w:rPr>
        <w:t xml:space="preserve">‌ای </w:t>
      </w:r>
      <w:r w:rsidR="00704538" w:rsidRPr="00EC0E02">
        <w:rPr>
          <w:rStyle w:val="Char1"/>
          <w:rtl/>
        </w:rPr>
        <w:t>در امور آنان سخن</w:t>
      </w:r>
      <w:r>
        <w:rPr>
          <w:rStyle w:val="Char1"/>
          <w:rtl/>
        </w:rPr>
        <w:t xml:space="preserve"> می‌</w:t>
      </w:r>
      <w:r w:rsidR="00704538" w:rsidRPr="00EC0E02">
        <w:rPr>
          <w:rStyle w:val="Char1"/>
          <w:rtl/>
        </w:rPr>
        <w:t>راند.</w:t>
      </w:r>
    </w:p>
    <w:p w:rsidR="00553F00" w:rsidRPr="00EC0E02" w:rsidRDefault="00550461" w:rsidP="00EC0E02">
      <w:pPr>
        <w:ind w:firstLine="284"/>
        <w:rPr>
          <w:rStyle w:val="Char1"/>
          <w:rtl/>
        </w:rPr>
      </w:pPr>
      <w:r>
        <w:rPr>
          <w:rStyle w:val="Char1"/>
          <w:rtl/>
        </w:rPr>
        <w:t xml:space="preserve"> </w:t>
      </w:r>
      <w:r w:rsidR="004A2396" w:rsidRPr="00EC0E02">
        <w:rPr>
          <w:rStyle w:val="Char1"/>
          <w:rtl/>
        </w:rPr>
        <w:t>نسلی که پیرو خواهش</w:t>
      </w:r>
      <w:r>
        <w:rPr>
          <w:rStyle w:val="Char1"/>
          <w:rtl/>
        </w:rPr>
        <w:t xml:space="preserve">‌های </w:t>
      </w:r>
      <w:r w:rsidR="004A2396" w:rsidRPr="00EC0E02">
        <w:rPr>
          <w:rStyle w:val="Char1"/>
          <w:rtl/>
        </w:rPr>
        <w:t xml:space="preserve">نفسی </w:t>
      </w:r>
      <w:r w:rsidR="00E65E1D" w:rsidRPr="00EC0E02">
        <w:rPr>
          <w:rStyle w:val="Char1"/>
          <w:rFonts w:hint="cs"/>
          <w:rtl/>
        </w:rPr>
        <w:t xml:space="preserve">خویش </w:t>
      </w:r>
      <w:r w:rsidR="004A2396" w:rsidRPr="00EC0E02">
        <w:rPr>
          <w:rStyle w:val="Char1"/>
          <w:rtl/>
        </w:rPr>
        <w:t>ب</w:t>
      </w:r>
      <w:r w:rsidR="00461D66" w:rsidRPr="00EC0E02">
        <w:rPr>
          <w:rStyle w:val="Char1"/>
          <w:rtl/>
        </w:rPr>
        <w:t>ود</w:t>
      </w:r>
      <w:r w:rsidR="00E65E1D" w:rsidRPr="00EC0E02">
        <w:rPr>
          <w:rStyle w:val="Char1"/>
          <w:rFonts w:hint="cs"/>
          <w:rtl/>
        </w:rPr>
        <w:t>،</w:t>
      </w:r>
      <w:r w:rsidR="00E65E1D" w:rsidRPr="00EC0E02">
        <w:rPr>
          <w:rStyle w:val="Char1"/>
          <w:rtl/>
        </w:rPr>
        <w:t xml:space="preserve"> رویید</w:t>
      </w:r>
      <w:r w:rsidR="004A2396" w:rsidRPr="00EC0E02">
        <w:rPr>
          <w:rStyle w:val="Char1"/>
          <w:rtl/>
        </w:rPr>
        <w:t>؛ شبهه</w:t>
      </w:r>
      <w:r>
        <w:rPr>
          <w:rStyle w:val="Char1"/>
          <w:rtl/>
        </w:rPr>
        <w:t xml:space="preserve">‌ها </w:t>
      </w:r>
      <w:r w:rsidR="004A2396" w:rsidRPr="00EC0E02">
        <w:rPr>
          <w:rStyle w:val="Char1"/>
          <w:rtl/>
        </w:rPr>
        <w:t>آنان را از هدف</w:t>
      </w:r>
      <w:r w:rsidR="00986F43" w:rsidRPr="00EC0E02">
        <w:rPr>
          <w:rStyle w:val="Char1"/>
        </w:rPr>
        <w:t>‌</w:t>
      </w:r>
      <w:r w:rsidR="004A2396" w:rsidRPr="00EC0E02">
        <w:rPr>
          <w:rStyle w:val="Char1"/>
          <w:rtl/>
        </w:rPr>
        <w:t>شان باز داشت و سستی بر دل</w:t>
      </w:r>
      <w:r w:rsidR="00986F43" w:rsidRPr="00EC0E02">
        <w:rPr>
          <w:rStyle w:val="Char1"/>
        </w:rPr>
        <w:t>‌</w:t>
      </w:r>
      <w:r w:rsidR="004A2396" w:rsidRPr="00EC0E02">
        <w:rPr>
          <w:rStyle w:val="Char1"/>
          <w:rtl/>
        </w:rPr>
        <w:t>هاشان شبیخون زد.</w:t>
      </w:r>
      <w:r w:rsidR="00412C8F" w:rsidRPr="00EC0E02">
        <w:rPr>
          <w:rStyle w:val="Char1"/>
          <w:rtl/>
        </w:rPr>
        <w:t xml:space="preserve"> در امت دو مدهوشی و</w:t>
      </w:r>
      <w:r w:rsidR="00BD5682">
        <w:rPr>
          <w:rStyle w:val="Char1"/>
          <w:rtl/>
        </w:rPr>
        <w:t xml:space="preserve"> بی‌</w:t>
      </w:r>
      <w:r w:rsidR="00412C8F" w:rsidRPr="00EC0E02">
        <w:rPr>
          <w:rStyle w:val="Char1"/>
          <w:rtl/>
        </w:rPr>
        <w:t>خبریِ جهل و عشق به دنیا</w:t>
      </w:r>
      <w:r w:rsidR="00E65E1D" w:rsidRPr="00EC0E02">
        <w:rPr>
          <w:rStyle w:val="Char1"/>
          <w:rFonts w:hint="cs"/>
          <w:rtl/>
        </w:rPr>
        <w:t>،</w:t>
      </w:r>
      <w:r w:rsidR="00412C8F" w:rsidRPr="00EC0E02">
        <w:rPr>
          <w:rStyle w:val="Char1"/>
          <w:rtl/>
        </w:rPr>
        <w:t xml:space="preserve"> نمودار گشت.</w:t>
      </w:r>
      <w:r w:rsidR="00826B2F" w:rsidRPr="00EC0E02">
        <w:rPr>
          <w:rStyle w:val="Char1"/>
          <w:rtl/>
        </w:rPr>
        <w:t xml:space="preserve"> </w:t>
      </w:r>
      <w:r w:rsidR="00393D94" w:rsidRPr="00EC0E02">
        <w:rPr>
          <w:rStyle w:val="Char1"/>
          <w:rFonts w:hint="cs"/>
          <w:rtl/>
        </w:rPr>
        <w:t>ا</w:t>
      </w:r>
      <w:r w:rsidR="00826B2F" w:rsidRPr="00EC0E02">
        <w:rPr>
          <w:rStyle w:val="Char1"/>
          <w:rtl/>
        </w:rPr>
        <w:t>ین امت دیگر آمر به معروف و نهی کننده</w:t>
      </w:r>
      <w:r>
        <w:rPr>
          <w:rStyle w:val="Char1"/>
          <w:rtl/>
        </w:rPr>
        <w:t xml:space="preserve">‌ی </w:t>
      </w:r>
      <w:r w:rsidR="00826B2F" w:rsidRPr="00EC0E02">
        <w:rPr>
          <w:rStyle w:val="Char1"/>
          <w:rtl/>
        </w:rPr>
        <w:t>از منکر و مجاهد فی سبیل الله نبود</w:t>
      </w:r>
      <w:r w:rsidR="004931AF" w:rsidRPr="00EC0E02">
        <w:rPr>
          <w:rStyle w:val="Char1"/>
          <w:rtl/>
        </w:rPr>
        <w:t xml:space="preserve"> و</w:t>
      </w:r>
      <w:r w:rsidR="00826B2F" w:rsidRPr="00EC0E02">
        <w:rPr>
          <w:rStyle w:val="Char1"/>
          <w:rtl/>
        </w:rPr>
        <w:t xml:space="preserve"> به </w:t>
      </w:r>
      <w:r w:rsidR="003D7BC1" w:rsidRPr="00EC0E02">
        <w:rPr>
          <w:rStyle w:val="Char1"/>
          <w:rtl/>
        </w:rPr>
        <w:t>سبب پا</w:t>
      </w:r>
      <w:r w:rsidR="00826B2F" w:rsidRPr="00EC0E02">
        <w:rPr>
          <w:rStyle w:val="Char1"/>
          <w:rtl/>
        </w:rPr>
        <w:t>بند ن</w:t>
      </w:r>
      <w:r w:rsidR="000855A8" w:rsidRPr="00EC0E02">
        <w:rPr>
          <w:rStyle w:val="Char1"/>
          <w:rtl/>
        </w:rPr>
        <w:t>بودن به شروط الهی برتر بودنش را</w:t>
      </w:r>
      <w:r w:rsidR="000855A8" w:rsidRPr="00EC0E02">
        <w:rPr>
          <w:rStyle w:val="Char1"/>
          <w:rFonts w:hint="cs"/>
          <w:rtl/>
        </w:rPr>
        <w:t xml:space="preserve"> </w:t>
      </w:r>
      <w:r w:rsidR="00C4170A" w:rsidRPr="00EC0E02">
        <w:rPr>
          <w:rStyle w:val="Char1"/>
          <w:rtl/>
        </w:rPr>
        <w:t>گ</w:t>
      </w:r>
      <w:r w:rsidR="000855A8" w:rsidRPr="00EC0E02">
        <w:rPr>
          <w:rStyle w:val="Char1"/>
          <w:rFonts w:hint="cs"/>
          <w:rtl/>
        </w:rPr>
        <w:t>ُ</w:t>
      </w:r>
      <w:r w:rsidR="00C4170A" w:rsidRPr="00EC0E02">
        <w:rPr>
          <w:rStyle w:val="Char1"/>
          <w:rtl/>
        </w:rPr>
        <w:t>م کرد</w:t>
      </w:r>
      <w:r w:rsidR="003A0755" w:rsidRPr="00EC0E02">
        <w:rPr>
          <w:rStyle w:val="Char1"/>
          <w:vertAlign w:val="superscript"/>
          <w:rtl/>
        </w:rPr>
        <w:footnoteReference w:id="16"/>
      </w:r>
      <w:r w:rsidR="00553F00" w:rsidRPr="00EC0E02">
        <w:rPr>
          <w:rStyle w:val="Char1"/>
          <w:rtl/>
        </w:rPr>
        <w:t>.</w:t>
      </w:r>
    </w:p>
    <w:p w:rsidR="00553F00" w:rsidRPr="00EC0E02" w:rsidRDefault="00550461" w:rsidP="009A7939">
      <w:pPr>
        <w:ind w:firstLine="284"/>
        <w:rPr>
          <w:rStyle w:val="Char1"/>
          <w:rtl/>
        </w:rPr>
      </w:pPr>
      <w:r>
        <w:rPr>
          <w:rStyle w:val="Char1"/>
          <w:rtl/>
        </w:rPr>
        <w:t xml:space="preserve"> </w:t>
      </w:r>
      <w:r w:rsidR="00553F00" w:rsidRPr="00EC0E02">
        <w:rPr>
          <w:rStyle w:val="Char1"/>
          <w:rtl/>
        </w:rPr>
        <w:t>انس بن مالک</w:t>
      </w:r>
      <w:r w:rsidR="00986F43" w:rsidRPr="00EC0E02">
        <w:rPr>
          <w:rStyle w:val="Char1"/>
          <w:rFonts w:cs="CTraditional Arabic" w:hint="cs"/>
          <w:rtl/>
        </w:rPr>
        <w:t>س</w:t>
      </w:r>
      <w:r w:rsidR="0009029F" w:rsidRPr="0009029F">
        <w:rPr>
          <w:rStyle w:val="Char1"/>
          <w:rFonts w:hint="cs"/>
          <w:rtl/>
        </w:rPr>
        <w:t xml:space="preserve"> </w:t>
      </w:r>
      <w:r w:rsidR="00553F00" w:rsidRPr="00EC0E02">
        <w:rPr>
          <w:rStyle w:val="Char1"/>
          <w:rtl/>
        </w:rPr>
        <w:t>روایت</w:t>
      </w:r>
      <w:r>
        <w:rPr>
          <w:rStyle w:val="Char1"/>
          <w:rtl/>
        </w:rPr>
        <w:t xml:space="preserve"> می‌</w:t>
      </w:r>
      <w:r w:rsidR="00553F00" w:rsidRPr="00EC0E02">
        <w:rPr>
          <w:rStyle w:val="Char1"/>
          <w:rtl/>
        </w:rPr>
        <w:t>کند که رسول الله</w:t>
      </w:r>
      <w:r>
        <w:rPr>
          <w:rStyle w:val="Char1"/>
          <w:rtl/>
        </w:rPr>
        <w:t xml:space="preserve"> </w:t>
      </w:r>
      <w:r w:rsidR="00DB6598" w:rsidRPr="00EC0E02">
        <w:rPr>
          <w:rFonts w:ascii="Traditional Arabic" w:hAnsi="Traditional Arabic" w:cs="CTraditional Arabic" w:hint="cs"/>
          <w:sz w:val="28"/>
          <w:szCs w:val="28"/>
          <w:rtl/>
        </w:rPr>
        <w:t>ج</w:t>
      </w:r>
      <w:r w:rsidR="0093240A" w:rsidRPr="00EC0E02">
        <w:rPr>
          <w:rStyle w:val="Char1"/>
          <w:rtl/>
        </w:rPr>
        <w:t xml:space="preserve"> </w:t>
      </w:r>
      <w:r w:rsidR="00553F00" w:rsidRPr="00EC0E02">
        <w:rPr>
          <w:rStyle w:val="Char1"/>
          <w:rtl/>
        </w:rPr>
        <w:t>فرمودند:</w:t>
      </w:r>
      <w:r w:rsidR="00986F43" w:rsidRPr="00EC0E02">
        <w:rPr>
          <w:rStyle w:val="Char1"/>
        </w:rPr>
        <w:t xml:space="preserve"> </w:t>
      </w:r>
      <w:r w:rsidR="00553F00" w:rsidRPr="00EC0E02">
        <w:rPr>
          <w:rStyle w:val="Char3"/>
          <w:rtl/>
        </w:rPr>
        <w:t>« أَنْتُمُ الْيَوْمَ عَلَى بَيِّنَةٍ مِنْ رَبِّكُمْ تَأْمُرُونُ بِالْمَعْرُوفِ وَتَنْهَوْنَ عَنِ الْمُنْكَرِ، وَتُجَاهِدُونَ، فِي سَبِيلِ اللهِ ثُمَّ تَظْهَرُ فِيكُمُ السَّكْرَتَانِ سَكْرَةُ الْجَهْلِ وَسَكْرَةُ حُبِّ الْعَيْشِ وَسَتُحَوَّلُونَ عَنْ ذَلِكَ، فَلَا تَأْمُرُونَ بِمَعْرُوفٍ وَلَا تَنْهَوْنَ عَنْ مُنْكَرٍ، وَلَا تُجَاهِدُونَ فِي سَبِيلِ اللهِ , الْقَائِمُونَ يَوْمَئِذٍ بِالْكِتَابِ وَالسُّنَّةِ لَهُمْ أَجْرُ خَمْسِينَ صِدِّيقًا , قَالُوا: يَا رَسُولَ اللهِ مِنَّا أَوْ مِنْهُمْ قَالَ: لَا بَلْ مِنْكُمْ »:</w:t>
      </w:r>
      <w:r w:rsidR="00553F00" w:rsidRPr="00EC0E02">
        <w:rPr>
          <w:rStyle w:val="Char1"/>
          <w:rtl/>
        </w:rPr>
        <w:t xml:space="preserve"> (امروز شما بر حجتی قاطع از پروردگارتان هستید؛ امر به معروف کرده و از منکر باز</w:t>
      </w:r>
      <w:r>
        <w:rPr>
          <w:rStyle w:val="Char1"/>
          <w:rtl/>
        </w:rPr>
        <w:t xml:space="preserve"> می‌</w:t>
      </w:r>
      <w:r w:rsidR="00553F00" w:rsidRPr="00EC0E02">
        <w:rPr>
          <w:rStyle w:val="Char1"/>
          <w:rtl/>
        </w:rPr>
        <w:t xml:space="preserve">دارید </w:t>
      </w:r>
      <w:r w:rsidR="00AE1A8C" w:rsidRPr="00EC0E02">
        <w:rPr>
          <w:rStyle w:val="Char1"/>
          <w:rtl/>
        </w:rPr>
        <w:t>و در راه الله جهاد</w:t>
      </w:r>
      <w:r>
        <w:rPr>
          <w:rStyle w:val="Char1"/>
          <w:rtl/>
        </w:rPr>
        <w:t xml:space="preserve"> می‌</w:t>
      </w:r>
      <w:r w:rsidR="00AE1A8C" w:rsidRPr="00EC0E02">
        <w:rPr>
          <w:rStyle w:val="Char1"/>
          <w:rtl/>
        </w:rPr>
        <w:t>کنید؛ سپس در میانتان دو مدهوشی و</w:t>
      </w:r>
      <w:r w:rsidR="00BD5682">
        <w:rPr>
          <w:rStyle w:val="Char1"/>
          <w:rtl/>
        </w:rPr>
        <w:t xml:space="preserve"> بی‌</w:t>
      </w:r>
      <w:r w:rsidR="00AE1A8C" w:rsidRPr="00EC0E02">
        <w:rPr>
          <w:rStyle w:val="Char1"/>
          <w:rtl/>
        </w:rPr>
        <w:t xml:space="preserve">خبری </w:t>
      </w:r>
      <w:r w:rsidR="00417F5B" w:rsidRPr="00EC0E02">
        <w:rPr>
          <w:rStyle w:val="Char1"/>
          <w:rFonts w:hint="cs"/>
          <w:rtl/>
        </w:rPr>
        <w:t>رخ</w:t>
      </w:r>
      <w:r>
        <w:rPr>
          <w:rStyle w:val="Char1"/>
          <w:rtl/>
        </w:rPr>
        <w:t xml:space="preserve"> می‌</w:t>
      </w:r>
      <w:r w:rsidR="00AE1A8C" w:rsidRPr="00EC0E02">
        <w:rPr>
          <w:rStyle w:val="Char1"/>
          <w:rtl/>
        </w:rPr>
        <w:t>د</w:t>
      </w:r>
      <w:r w:rsidR="00417F5B" w:rsidRPr="00EC0E02">
        <w:rPr>
          <w:rStyle w:val="Char1"/>
          <w:rFonts w:hint="cs"/>
          <w:rtl/>
        </w:rPr>
        <w:t>هد</w:t>
      </w:r>
      <w:r w:rsidR="00AE1A8C" w:rsidRPr="00EC0E02">
        <w:rPr>
          <w:rStyle w:val="Char1"/>
          <w:rtl/>
        </w:rPr>
        <w:t>.</w:t>
      </w:r>
      <w:r w:rsidR="00BD5682">
        <w:rPr>
          <w:rStyle w:val="Char1"/>
          <w:rtl/>
        </w:rPr>
        <w:t xml:space="preserve"> بی‌</w:t>
      </w:r>
      <w:r w:rsidR="00610A7D" w:rsidRPr="00EC0E02">
        <w:rPr>
          <w:rStyle w:val="Char1"/>
          <w:rtl/>
        </w:rPr>
        <w:t>خبری</w:t>
      </w:r>
      <w:r w:rsidR="006E1A69" w:rsidRPr="00EC0E02">
        <w:rPr>
          <w:rStyle w:val="Char1"/>
          <w:rFonts w:hint="cs"/>
          <w:rtl/>
        </w:rPr>
        <w:t>ِ</w:t>
      </w:r>
      <w:r w:rsidR="00610A7D" w:rsidRPr="00EC0E02">
        <w:rPr>
          <w:rStyle w:val="Char1"/>
          <w:rtl/>
        </w:rPr>
        <w:t xml:space="preserve"> جهل و مستی</w:t>
      </w:r>
      <w:r w:rsidR="00FD543E" w:rsidRPr="00EC0E02">
        <w:rPr>
          <w:rStyle w:val="Char1"/>
          <w:rtl/>
        </w:rPr>
        <w:t>ِ</w:t>
      </w:r>
      <w:r w:rsidR="00610A7D" w:rsidRPr="00EC0E02">
        <w:rPr>
          <w:rStyle w:val="Char1"/>
          <w:rtl/>
        </w:rPr>
        <w:t xml:space="preserve"> </w:t>
      </w:r>
      <w:r w:rsidR="001E204C" w:rsidRPr="00EC0E02">
        <w:rPr>
          <w:rStyle w:val="Char1"/>
          <w:rFonts w:hint="cs"/>
          <w:rtl/>
        </w:rPr>
        <w:t xml:space="preserve">دنیا دوستی. </w:t>
      </w:r>
      <w:r w:rsidR="00FD543E" w:rsidRPr="00EC0E02">
        <w:rPr>
          <w:rStyle w:val="Char1"/>
          <w:rtl/>
        </w:rPr>
        <w:t xml:space="preserve">و </w:t>
      </w:r>
      <w:r w:rsidR="001E204C" w:rsidRPr="00EC0E02">
        <w:rPr>
          <w:rStyle w:val="Char1"/>
          <w:rFonts w:hint="cs"/>
          <w:rtl/>
        </w:rPr>
        <w:t>به زودی حالت شما تغییر</w:t>
      </w:r>
      <w:r>
        <w:rPr>
          <w:rStyle w:val="Char1"/>
          <w:rFonts w:hint="cs"/>
          <w:rtl/>
        </w:rPr>
        <w:t xml:space="preserve"> می‌</w:t>
      </w:r>
      <w:r w:rsidR="001E204C" w:rsidRPr="00EC0E02">
        <w:rPr>
          <w:rStyle w:val="Char1"/>
          <w:rFonts w:hint="cs"/>
          <w:rtl/>
        </w:rPr>
        <w:t>کند.</w:t>
      </w:r>
      <w:r w:rsidR="00FD543E" w:rsidRPr="00EC0E02">
        <w:rPr>
          <w:rStyle w:val="Char1"/>
          <w:rtl/>
        </w:rPr>
        <w:t xml:space="preserve"> دیگر امر به</w:t>
      </w:r>
      <w:r>
        <w:rPr>
          <w:rStyle w:val="Char1"/>
          <w:rtl/>
        </w:rPr>
        <w:t xml:space="preserve"> </w:t>
      </w:r>
      <w:r w:rsidR="00FD543E" w:rsidRPr="00EC0E02">
        <w:rPr>
          <w:rStyle w:val="Char1"/>
          <w:rtl/>
        </w:rPr>
        <w:t xml:space="preserve">معروف و نهی از منکر </w:t>
      </w:r>
      <w:r w:rsidR="00E211B4" w:rsidRPr="00EC0E02">
        <w:rPr>
          <w:rStyle w:val="Char1"/>
          <w:rtl/>
        </w:rPr>
        <w:t>نکرده</w:t>
      </w:r>
      <w:r w:rsidR="00FD543E" w:rsidRPr="00EC0E02">
        <w:rPr>
          <w:rStyle w:val="Char1"/>
          <w:rtl/>
        </w:rPr>
        <w:t xml:space="preserve"> و در راه الله</w:t>
      </w:r>
      <w:r w:rsidR="00A2788F" w:rsidRPr="00EC0E02">
        <w:rPr>
          <w:rFonts w:ascii="Traditional Arabic" w:hAnsi="Traditional Arabic" w:cs="CTraditional Arabic" w:hint="cs"/>
          <w:sz w:val="28"/>
          <w:szCs w:val="28"/>
          <w:rtl/>
        </w:rPr>
        <w:t>أ</w:t>
      </w:r>
      <w:r w:rsidR="00FD543E" w:rsidRPr="00EC0E02">
        <w:rPr>
          <w:rStyle w:val="Char1"/>
          <w:rtl/>
        </w:rPr>
        <w:t xml:space="preserve"> کارزار و نبرد</w:t>
      </w:r>
      <w:r>
        <w:rPr>
          <w:rStyle w:val="Char1"/>
          <w:rtl/>
        </w:rPr>
        <w:t xml:space="preserve"> نمی‌</w:t>
      </w:r>
      <w:r w:rsidR="00FD543E" w:rsidRPr="00EC0E02">
        <w:rPr>
          <w:rStyle w:val="Char1"/>
          <w:rtl/>
        </w:rPr>
        <w:t>کنید.</w:t>
      </w:r>
      <w:r w:rsidR="00E211B4" w:rsidRPr="00EC0E02">
        <w:rPr>
          <w:rStyle w:val="Char1"/>
          <w:rtl/>
        </w:rPr>
        <w:t xml:space="preserve"> </w:t>
      </w:r>
      <w:r w:rsidR="0025219A" w:rsidRPr="00EC0E02">
        <w:rPr>
          <w:rStyle w:val="Char1"/>
          <w:rtl/>
        </w:rPr>
        <w:t>در آن روز بر پا دارندگان قرآن و سنت دستمزد پنجاه راست گو را دارند. گفتند:</w:t>
      </w:r>
      <w:r w:rsidR="002B1EA1">
        <w:rPr>
          <w:rStyle w:val="Char1"/>
          <w:rtl/>
        </w:rPr>
        <w:t xml:space="preserve">‌ای </w:t>
      </w:r>
      <w:r w:rsidR="0025219A" w:rsidRPr="00EC0E02">
        <w:rPr>
          <w:rStyle w:val="Char1"/>
          <w:rtl/>
        </w:rPr>
        <w:t>رسول الله</w:t>
      </w:r>
      <w:r>
        <w:rPr>
          <w:rStyle w:val="Char1"/>
          <w:rtl/>
        </w:rPr>
        <w:t xml:space="preserve"> </w:t>
      </w:r>
      <w:r w:rsidR="00DB6598" w:rsidRPr="00EC0E02">
        <w:rPr>
          <w:rFonts w:ascii="Traditional Arabic" w:hAnsi="Traditional Arabic" w:cs="CTraditional Arabic" w:hint="cs"/>
          <w:sz w:val="28"/>
          <w:szCs w:val="28"/>
          <w:rtl/>
        </w:rPr>
        <w:t>ج</w:t>
      </w:r>
      <w:r w:rsidR="0025219A" w:rsidRPr="00EC0E02">
        <w:rPr>
          <w:rStyle w:val="Char1"/>
          <w:rtl/>
        </w:rPr>
        <w:t xml:space="preserve"> از ما یا از آنان؟ فرمود: نه بلکه از شما</w:t>
      </w:r>
      <w:r w:rsidR="00D753D4" w:rsidRPr="00EC0E02">
        <w:rPr>
          <w:rStyle w:val="Char1"/>
          <w:rtl/>
        </w:rPr>
        <w:t>)</w:t>
      </w:r>
      <w:r w:rsidR="00D753D4" w:rsidRPr="00EC0E02">
        <w:rPr>
          <w:rStyle w:val="Char1"/>
          <w:vertAlign w:val="superscript"/>
          <w:rtl/>
        </w:rPr>
        <w:footnoteReference w:id="17"/>
      </w:r>
      <w:r w:rsidR="0025219A" w:rsidRPr="00EC0E02">
        <w:rPr>
          <w:rStyle w:val="Char1"/>
          <w:rtl/>
        </w:rPr>
        <w:t>.</w:t>
      </w:r>
    </w:p>
    <w:p w:rsidR="00902E5C" w:rsidRPr="00EC0E02" w:rsidRDefault="00C861DE" w:rsidP="00EC0E02">
      <w:pPr>
        <w:pStyle w:val="a3"/>
        <w:numPr>
          <w:ilvl w:val="0"/>
          <w:numId w:val="40"/>
        </w:numPr>
        <w:ind w:left="641" w:hanging="357"/>
      </w:pPr>
      <w:r w:rsidRPr="00EC0E02">
        <w:rPr>
          <w:rtl/>
        </w:rPr>
        <w:t xml:space="preserve">دوم: دژهامان از درون </w:t>
      </w:r>
      <w:r w:rsidR="00667E15" w:rsidRPr="00EC0E02">
        <w:rPr>
          <w:rtl/>
        </w:rPr>
        <w:t>تخریب و ویران</w:t>
      </w:r>
      <w:r w:rsidRPr="00EC0E02">
        <w:rPr>
          <w:rtl/>
        </w:rPr>
        <w:t xml:space="preserve"> است.</w:t>
      </w:r>
    </w:p>
    <w:p w:rsidR="00832E4E" w:rsidRPr="00EC0E02" w:rsidRDefault="00550461" w:rsidP="00EC0E02">
      <w:pPr>
        <w:pStyle w:val="a2"/>
        <w:rPr>
          <w:rStyle w:val="Char1"/>
          <w:rtl/>
        </w:rPr>
      </w:pPr>
      <w:r>
        <w:rPr>
          <w:rStyle w:val="Char1"/>
          <w:rtl/>
        </w:rPr>
        <w:t xml:space="preserve"> </w:t>
      </w:r>
      <w:r w:rsidR="00832E4E" w:rsidRPr="00EC0E02">
        <w:rPr>
          <w:rStyle w:val="Char1"/>
          <w:rtl/>
        </w:rPr>
        <w:t>ائمه</w:t>
      </w:r>
      <w:r>
        <w:rPr>
          <w:rStyle w:val="Char1"/>
          <w:rtl/>
        </w:rPr>
        <w:t xml:space="preserve">‌ی </w:t>
      </w:r>
      <w:r w:rsidR="00832E4E" w:rsidRPr="00EC0E02">
        <w:rPr>
          <w:rStyle w:val="Char1"/>
          <w:rtl/>
        </w:rPr>
        <w:t>کفر برای این که امت اسلامی بر اثر نیش آمپول مسمومی که مالامال از میکروب</w:t>
      </w:r>
      <w:r>
        <w:rPr>
          <w:rStyle w:val="Char1"/>
          <w:rtl/>
        </w:rPr>
        <w:t xml:space="preserve">‌های </w:t>
      </w:r>
      <w:r w:rsidR="00832E4E" w:rsidRPr="00EC0E02">
        <w:rPr>
          <w:rStyle w:val="Char1"/>
          <w:rtl/>
        </w:rPr>
        <w:t>کشنده و مهلکی که در پیکرش تزر</w:t>
      </w:r>
      <w:r w:rsidR="00D45706" w:rsidRPr="00EC0E02">
        <w:rPr>
          <w:rStyle w:val="Char1"/>
          <w:rtl/>
        </w:rPr>
        <w:t>یق</w:t>
      </w:r>
      <w:r>
        <w:rPr>
          <w:rStyle w:val="Char1"/>
          <w:rtl/>
        </w:rPr>
        <w:t xml:space="preserve"> می‌</w:t>
      </w:r>
      <w:r w:rsidR="00D45706" w:rsidRPr="00EC0E02">
        <w:rPr>
          <w:rStyle w:val="Char1"/>
          <w:rtl/>
        </w:rPr>
        <w:t>شود، از خواب گران بر نخیز</w:t>
      </w:r>
      <w:r w:rsidR="00832E4E" w:rsidRPr="00EC0E02">
        <w:rPr>
          <w:rStyle w:val="Char1"/>
          <w:rtl/>
        </w:rPr>
        <w:t xml:space="preserve">د، و </w:t>
      </w:r>
      <w:r w:rsidR="00D14F16" w:rsidRPr="00EC0E02">
        <w:rPr>
          <w:rStyle w:val="Char1"/>
          <w:rFonts w:hint="cs"/>
          <w:rtl/>
        </w:rPr>
        <w:t>برای</w:t>
      </w:r>
      <w:r w:rsidR="00832E4E" w:rsidRPr="00EC0E02">
        <w:rPr>
          <w:rStyle w:val="Char1"/>
          <w:rtl/>
        </w:rPr>
        <w:t xml:space="preserve"> گمراه کردن امت و تار نمودن امور بر آن</w:t>
      </w:r>
      <w:r w:rsidR="00FE49CD" w:rsidRPr="00EC0E02">
        <w:rPr>
          <w:rStyle w:val="Char1"/>
          <w:rFonts w:hint="cs"/>
          <w:rtl/>
        </w:rPr>
        <w:t>ان</w:t>
      </w:r>
      <w:r w:rsidR="00832E4E" w:rsidRPr="00EC0E02">
        <w:rPr>
          <w:rStyle w:val="Char1"/>
          <w:rtl/>
        </w:rPr>
        <w:t xml:space="preserve"> و پوشیدن حقایق از دید</w:t>
      </w:r>
      <w:r w:rsidR="00FE49CD" w:rsidRPr="00EC0E02">
        <w:rPr>
          <w:rStyle w:val="Char1"/>
          <w:rFonts w:hint="cs"/>
          <w:rtl/>
        </w:rPr>
        <w:t xml:space="preserve"> مسلمانان</w:t>
      </w:r>
      <w:r w:rsidR="00832E4E" w:rsidRPr="00EC0E02">
        <w:rPr>
          <w:rStyle w:val="Char1"/>
          <w:rtl/>
        </w:rPr>
        <w:t xml:space="preserve">، اقدام به برپایی </w:t>
      </w:r>
      <w:r w:rsidR="00D14F16" w:rsidRPr="00EC0E02">
        <w:rPr>
          <w:rStyle w:val="Char1"/>
          <w:rFonts w:hint="cs"/>
          <w:rtl/>
        </w:rPr>
        <w:t>تولیدی</w:t>
      </w:r>
      <w:r>
        <w:rPr>
          <w:rStyle w:val="Char1"/>
          <w:rFonts w:hint="cs"/>
          <w:rtl/>
        </w:rPr>
        <w:t xml:space="preserve">‌هایی </w:t>
      </w:r>
      <w:r w:rsidR="00832E4E" w:rsidRPr="00EC0E02">
        <w:rPr>
          <w:rStyle w:val="Char1"/>
          <w:rtl/>
        </w:rPr>
        <w:t>داخلی</w:t>
      </w:r>
      <w:r w:rsidR="00BB4F0B" w:rsidRPr="00EC0E02">
        <w:rPr>
          <w:rStyle w:val="Char1"/>
          <w:vertAlign w:val="superscript"/>
          <w:rtl/>
        </w:rPr>
        <w:footnoteReference w:id="18"/>
      </w:r>
      <w:r w:rsidR="007D0A09" w:rsidRPr="00EC0E02">
        <w:rPr>
          <w:rStyle w:val="Char1"/>
          <w:rtl/>
        </w:rPr>
        <w:t xml:space="preserve"> نموده</w:t>
      </w:r>
      <w:r w:rsidR="00215CB7">
        <w:rPr>
          <w:rStyle w:val="Char1"/>
          <w:rtl/>
        </w:rPr>
        <w:t>‌اند.</w:t>
      </w:r>
      <w:r w:rsidR="00CB3F5B" w:rsidRPr="00EC0E02">
        <w:rPr>
          <w:rStyle w:val="Char1"/>
          <w:rtl/>
        </w:rPr>
        <w:t xml:space="preserve"> </w:t>
      </w:r>
      <w:r w:rsidR="008B7377" w:rsidRPr="00EC0E02">
        <w:rPr>
          <w:rStyle w:val="Char1"/>
          <w:rFonts w:hint="cs"/>
          <w:rtl/>
        </w:rPr>
        <w:t>تا</w:t>
      </w:r>
      <w:r w:rsidR="00CB3F5B" w:rsidRPr="00EC0E02">
        <w:rPr>
          <w:rStyle w:val="Char1"/>
          <w:rtl/>
        </w:rPr>
        <w:t xml:space="preserve"> </w:t>
      </w:r>
      <w:r w:rsidR="0084333E" w:rsidRPr="00EC0E02">
        <w:rPr>
          <w:rStyle w:val="Char1"/>
          <w:rFonts w:hint="cs"/>
          <w:rtl/>
        </w:rPr>
        <w:t xml:space="preserve">به </w:t>
      </w:r>
      <w:r w:rsidR="00A54874" w:rsidRPr="00EC0E02">
        <w:rPr>
          <w:rStyle w:val="Char1"/>
          <w:rFonts w:hint="cs"/>
          <w:rtl/>
        </w:rPr>
        <w:t>وسیله</w:t>
      </w:r>
      <w:r>
        <w:rPr>
          <w:rStyle w:val="Char1"/>
          <w:rFonts w:hint="cs"/>
          <w:rtl/>
        </w:rPr>
        <w:t xml:space="preserve">‌ی </w:t>
      </w:r>
      <w:r w:rsidR="007D0A09" w:rsidRPr="00EC0E02">
        <w:rPr>
          <w:rStyle w:val="Char1"/>
          <w:rtl/>
        </w:rPr>
        <w:t>خود مسلم</w:t>
      </w:r>
      <w:r w:rsidR="00EC2F82" w:rsidRPr="00EC0E02">
        <w:rPr>
          <w:rStyle w:val="Char1"/>
          <w:rFonts w:hint="cs"/>
          <w:rtl/>
        </w:rPr>
        <w:t>ی</w:t>
      </w:r>
      <w:r w:rsidR="007D0A09" w:rsidRPr="00EC0E02">
        <w:rPr>
          <w:rStyle w:val="Char1"/>
          <w:rtl/>
        </w:rPr>
        <w:t>ن</w:t>
      </w:r>
      <w:r w:rsidR="00666F30" w:rsidRPr="00EC0E02">
        <w:rPr>
          <w:rStyle w:val="Char1"/>
          <w:rFonts w:hint="cs"/>
          <w:rtl/>
        </w:rPr>
        <w:t>،</w:t>
      </w:r>
      <w:r w:rsidR="007D0A09" w:rsidRPr="00EC0E02">
        <w:rPr>
          <w:rStyle w:val="Char1"/>
          <w:rtl/>
        </w:rPr>
        <w:t xml:space="preserve"> سموم</w:t>
      </w:r>
      <w:r w:rsidR="00116685" w:rsidRPr="00EC0E02">
        <w:rPr>
          <w:rStyle w:val="Char1"/>
          <w:rFonts w:hint="cs"/>
          <w:rtl/>
        </w:rPr>
        <w:t xml:space="preserve"> خویش</w:t>
      </w:r>
      <w:r w:rsidR="007D0A09" w:rsidRPr="00EC0E02">
        <w:rPr>
          <w:rStyle w:val="Char1"/>
          <w:rtl/>
        </w:rPr>
        <w:t xml:space="preserve"> را </w:t>
      </w:r>
      <w:r w:rsidR="00CB3F5B" w:rsidRPr="00EC0E02">
        <w:rPr>
          <w:rStyle w:val="Char1"/>
          <w:rtl/>
        </w:rPr>
        <w:t>تزریق نمایند</w:t>
      </w:r>
      <w:r w:rsidR="00931A31" w:rsidRPr="00EC0E02">
        <w:rPr>
          <w:rStyle w:val="Char1"/>
          <w:rFonts w:hint="cs"/>
          <w:rtl/>
        </w:rPr>
        <w:t xml:space="preserve">. </w:t>
      </w:r>
      <w:r w:rsidR="007D0A09" w:rsidRPr="00EC0E02">
        <w:rPr>
          <w:rStyle w:val="Char1"/>
          <w:rtl/>
        </w:rPr>
        <w:t>عوارض این بیماری پلید</w:t>
      </w:r>
      <w:r w:rsidR="00CB3F5B" w:rsidRPr="00EC0E02">
        <w:rPr>
          <w:rStyle w:val="Char1"/>
          <w:rtl/>
        </w:rPr>
        <w:t xml:space="preserve"> جز در دراز مدت</w:t>
      </w:r>
      <w:r w:rsidR="007D0A09" w:rsidRPr="00EC0E02">
        <w:rPr>
          <w:rStyle w:val="Char1"/>
          <w:rtl/>
        </w:rPr>
        <w:t xml:space="preserve"> نمایان</w:t>
      </w:r>
      <w:r>
        <w:rPr>
          <w:rStyle w:val="Char1"/>
          <w:rtl/>
        </w:rPr>
        <w:t xml:space="preserve"> نمی‌</w:t>
      </w:r>
      <w:r w:rsidR="00CB3F5B" w:rsidRPr="00EC0E02">
        <w:rPr>
          <w:rStyle w:val="Char1"/>
          <w:rtl/>
        </w:rPr>
        <w:t>شود.</w:t>
      </w:r>
      <w:r w:rsidR="00311AC8" w:rsidRPr="00EC0E02">
        <w:rPr>
          <w:rStyle w:val="Char1"/>
          <w:rtl/>
        </w:rPr>
        <w:t xml:space="preserve"> </w:t>
      </w:r>
      <w:r w:rsidR="009249B9" w:rsidRPr="00EC0E02">
        <w:rPr>
          <w:rStyle w:val="Char1"/>
          <w:rtl/>
        </w:rPr>
        <w:t>اما آن زمان درمان</w:t>
      </w:r>
      <w:r w:rsidR="00162709" w:rsidRPr="00EC0E02">
        <w:rPr>
          <w:rStyle w:val="Char1"/>
          <w:rtl/>
        </w:rPr>
        <w:t>ش</w:t>
      </w:r>
      <w:r w:rsidR="009249B9" w:rsidRPr="00EC0E02">
        <w:rPr>
          <w:rStyle w:val="Char1"/>
          <w:rtl/>
        </w:rPr>
        <w:t xml:space="preserve"> بر پزشک سخت</w:t>
      </w:r>
      <w:r>
        <w:rPr>
          <w:rStyle w:val="Char1"/>
          <w:rtl/>
        </w:rPr>
        <w:t xml:space="preserve"> می‌</w:t>
      </w:r>
      <w:r w:rsidR="009249B9" w:rsidRPr="00EC0E02">
        <w:rPr>
          <w:rStyle w:val="Char1"/>
          <w:rtl/>
        </w:rPr>
        <w:t xml:space="preserve">آید و هشیار و خردمند </w:t>
      </w:r>
      <w:r w:rsidR="00181F17" w:rsidRPr="00EC0E02">
        <w:rPr>
          <w:rStyle w:val="Char1"/>
          <w:rtl/>
        </w:rPr>
        <w:t>را حیران</w:t>
      </w:r>
      <w:r>
        <w:rPr>
          <w:rStyle w:val="Char1"/>
          <w:rtl/>
        </w:rPr>
        <w:t xml:space="preserve"> می‌</w:t>
      </w:r>
      <w:r w:rsidR="00181F17" w:rsidRPr="00EC0E02">
        <w:rPr>
          <w:rStyle w:val="Char1"/>
          <w:rtl/>
        </w:rPr>
        <w:t>کن</w:t>
      </w:r>
      <w:r w:rsidR="009249B9" w:rsidRPr="00EC0E02">
        <w:rPr>
          <w:rStyle w:val="Char1"/>
          <w:rtl/>
        </w:rPr>
        <w:t>د.</w:t>
      </w:r>
    </w:p>
    <w:p w:rsidR="00A14628" w:rsidRPr="00EC0E02" w:rsidRDefault="00550461" w:rsidP="00EC0E02">
      <w:pPr>
        <w:ind w:firstLine="284"/>
        <w:rPr>
          <w:rStyle w:val="Char1"/>
          <w:rtl/>
        </w:rPr>
      </w:pPr>
      <w:r>
        <w:rPr>
          <w:rStyle w:val="Char1"/>
          <w:rtl/>
        </w:rPr>
        <w:t xml:space="preserve"> </w:t>
      </w:r>
      <w:r w:rsidR="0077376A" w:rsidRPr="00EC0E02">
        <w:rPr>
          <w:rStyle w:val="Char1"/>
          <w:rFonts w:hint="cs"/>
          <w:rtl/>
        </w:rPr>
        <w:t>تولیدی</w:t>
      </w:r>
      <w:r>
        <w:rPr>
          <w:rStyle w:val="Char1"/>
          <w:rtl/>
        </w:rPr>
        <w:t xml:space="preserve">‌های </w:t>
      </w:r>
      <w:r w:rsidR="00A14628" w:rsidRPr="00EC0E02">
        <w:rPr>
          <w:rStyle w:val="Char1"/>
          <w:rtl/>
        </w:rPr>
        <w:t>مذبور</w:t>
      </w:r>
      <w:r w:rsidR="005A0413" w:rsidRPr="00EC0E02">
        <w:rPr>
          <w:rStyle w:val="Char1"/>
          <w:rtl/>
        </w:rPr>
        <w:t>ی</w:t>
      </w:r>
      <w:r w:rsidR="00A14628" w:rsidRPr="00EC0E02">
        <w:rPr>
          <w:rStyle w:val="Char1"/>
          <w:rtl/>
        </w:rPr>
        <w:t xml:space="preserve"> که دیکته</w:t>
      </w:r>
      <w:r>
        <w:rPr>
          <w:rStyle w:val="Char1"/>
          <w:rtl/>
        </w:rPr>
        <w:t xml:space="preserve">‌ی </w:t>
      </w:r>
      <w:r w:rsidR="00A14628" w:rsidRPr="00EC0E02">
        <w:rPr>
          <w:rStyle w:val="Char1"/>
          <w:rtl/>
        </w:rPr>
        <w:t>دشمنان</w:t>
      </w:r>
      <w:r w:rsidR="0077376A" w:rsidRPr="00EC0E02">
        <w:rPr>
          <w:rStyle w:val="Char1"/>
          <w:rFonts w:hint="cs"/>
          <w:rtl/>
        </w:rPr>
        <w:t>ِ</w:t>
      </w:r>
      <w:r w:rsidR="00A14628" w:rsidRPr="00EC0E02">
        <w:rPr>
          <w:rStyle w:val="Char1"/>
          <w:rtl/>
        </w:rPr>
        <w:t xml:space="preserve"> الله</w:t>
      </w:r>
      <w:r w:rsidR="00F333E4" w:rsidRPr="00EC0E02">
        <w:rPr>
          <w:rFonts w:ascii="Traditional Arabic" w:hAnsi="Traditional Arabic" w:cs="CTraditional Arabic" w:hint="cs"/>
          <w:sz w:val="28"/>
          <w:szCs w:val="28"/>
          <w:rtl/>
        </w:rPr>
        <w:t>أ</w:t>
      </w:r>
      <w:r w:rsidR="00A14628" w:rsidRPr="00EC0E02">
        <w:rPr>
          <w:rStyle w:val="Char1"/>
          <w:rtl/>
        </w:rPr>
        <w:t xml:space="preserve"> را تکرار </w:t>
      </w:r>
      <w:r w:rsidR="005A0413" w:rsidRPr="00EC0E02">
        <w:rPr>
          <w:rStyle w:val="Char1"/>
          <w:rtl/>
        </w:rPr>
        <w:t>کرده</w:t>
      </w:r>
      <w:r w:rsidR="00A14628" w:rsidRPr="00EC0E02">
        <w:rPr>
          <w:rStyle w:val="Char1"/>
          <w:rtl/>
        </w:rPr>
        <w:t xml:space="preserve"> و تزریقات </w:t>
      </w:r>
      <w:r w:rsidR="003462D2" w:rsidRPr="00EC0E02">
        <w:rPr>
          <w:rStyle w:val="Char1"/>
          <w:rFonts w:hint="cs"/>
          <w:rtl/>
        </w:rPr>
        <w:t>آنانی</w:t>
      </w:r>
      <w:r w:rsidR="00A14628" w:rsidRPr="00EC0E02">
        <w:rPr>
          <w:rStyle w:val="Char1"/>
          <w:rtl/>
        </w:rPr>
        <w:t xml:space="preserve"> </w:t>
      </w:r>
      <w:r w:rsidR="005A0413" w:rsidRPr="00EC0E02">
        <w:rPr>
          <w:rStyle w:val="Char1"/>
          <w:rtl/>
        </w:rPr>
        <w:t xml:space="preserve">را </w:t>
      </w:r>
      <w:r w:rsidR="00CE2F10" w:rsidRPr="00EC0E02">
        <w:rPr>
          <w:rStyle w:val="Char1"/>
          <w:rFonts w:hint="cs"/>
          <w:rtl/>
        </w:rPr>
        <w:t>بیرون</w:t>
      </w:r>
      <w:r>
        <w:rPr>
          <w:rStyle w:val="Char1"/>
          <w:rFonts w:hint="cs"/>
          <w:rtl/>
        </w:rPr>
        <w:t xml:space="preserve"> می‌</w:t>
      </w:r>
      <w:r w:rsidR="00CE2F10" w:rsidRPr="00EC0E02">
        <w:rPr>
          <w:rStyle w:val="Char1"/>
          <w:rFonts w:hint="cs"/>
          <w:rtl/>
        </w:rPr>
        <w:t>دهند</w:t>
      </w:r>
      <w:r w:rsidR="0014261E" w:rsidRPr="00EC0E02">
        <w:rPr>
          <w:rStyle w:val="Char1"/>
          <w:rtl/>
        </w:rPr>
        <w:t xml:space="preserve"> که هم نوع خود ما</w:t>
      </w:r>
      <w:r w:rsidR="00215CB7">
        <w:rPr>
          <w:rStyle w:val="Char1"/>
          <w:rtl/>
        </w:rPr>
        <w:t>‌اند.</w:t>
      </w:r>
      <w:r w:rsidR="0014261E" w:rsidRPr="00EC0E02">
        <w:rPr>
          <w:rStyle w:val="Char1"/>
          <w:rFonts w:hint="cs"/>
          <w:rtl/>
        </w:rPr>
        <w:t xml:space="preserve"> </w:t>
      </w:r>
      <w:r w:rsidR="0014261E" w:rsidRPr="00EC0E02">
        <w:rPr>
          <w:rStyle w:val="Char1"/>
          <w:rtl/>
        </w:rPr>
        <w:t>به زبانمان سخن</w:t>
      </w:r>
      <w:r>
        <w:rPr>
          <w:rStyle w:val="Char1"/>
          <w:rtl/>
        </w:rPr>
        <w:t xml:space="preserve"> می‌</w:t>
      </w:r>
      <w:r w:rsidR="0014261E" w:rsidRPr="00EC0E02">
        <w:rPr>
          <w:rStyle w:val="Char1"/>
          <w:rtl/>
        </w:rPr>
        <w:t>گویند</w:t>
      </w:r>
      <w:r w:rsidR="0014261E" w:rsidRPr="00EC0E02">
        <w:rPr>
          <w:rStyle w:val="Char1"/>
          <w:rFonts w:hint="cs"/>
          <w:rtl/>
        </w:rPr>
        <w:t>.</w:t>
      </w:r>
      <w:r w:rsidR="005A0413" w:rsidRPr="00EC0E02">
        <w:rPr>
          <w:rStyle w:val="Char1"/>
          <w:rtl/>
        </w:rPr>
        <w:t xml:space="preserve"> </w:t>
      </w:r>
      <w:r w:rsidR="00A14628" w:rsidRPr="00EC0E02">
        <w:rPr>
          <w:rStyle w:val="Char1"/>
          <w:rtl/>
        </w:rPr>
        <w:t>به سوی آتش</w:t>
      </w:r>
      <w:r w:rsidR="005A0413" w:rsidRPr="00EC0E02">
        <w:rPr>
          <w:rStyle w:val="Char1"/>
          <w:rtl/>
        </w:rPr>
        <w:t xml:space="preserve"> فرا</w:t>
      </w:r>
      <w:r>
        <w:rPr>
          <w:rStyle w:val="Char1"/>
          <w:rtl/>
        </w:rPr>
        <w:t xml:space="preserve"> می‌</w:t>
      </w:r>
      <w:r w:rsidR="005A0413" w:rsidRPr="00EC0E02">
        <w:rPr>
          <w:rStyle w:val="Char1"/>
          <w:rtl/>
        </w:rPr>
        <w:t>خوانند و فکر</w:t>
      </w:r>
      <w:r>
        <w:rPr>
          <w:rStyle w:val="Char1"/>
          <w:rtl/>
        </w:rPr>
        <w:t xml:space="preserve"> می‌</w:t>
      </w:r>
      <w:r w:rsidR="005A0413" w:rsidRPr="00EC0E02">
        <w:rPr>
          <w:rStyle w:val="Char1"/>
          <w:rtl/>
        </w:rPr>
        <w:t>کنند دلسوز ما هستند</w:t>
      </w:r>
      <w:r w:rsidR="004F2A0A" w:rsidRPr="00EC0E02">
        <w:rPr>
          <w:rStyle w:val="Char1"/>
          <w:rtl/>
        </w:rPr>
        <w:t xml:space="preserve"> و برای </w:t>
      </w:r>
      <w:r w:rsidR="006D444E" w:rsidRPr="00EC0E02">
        <w:rPr>
          <w:rStyle w:val="Char1"/>
          <w:rtl/>
        </w:rPr>
        <w:t xml:space="preserve">پویایی و </w:t>
      </w:r>
      <w:r w:rsidR="004F2A0A" w:rsidRPr="00EC0E02">
        <w:rPr>
          <w:rStyle w:val="Char1"/>
          <w:rtl/>
        </w:rPr>
        <w:t>بلند نمودن تمدن ما</w:t>
      </w:r>
      <w:r>
        <w:rPr>
          <w:rStyle w:val="Char1"/>
          <w:rtl/>
        </w:rPr>
        <w:t xml:space="preserve"> می‌</w:t>
      </w:r>
      <w:r w:rsidR="00B817DB" w:rsidRPr="00EC0E02">
        <w:rPr>
          <w:rStyle w:val="Char1"/>
          <w:rFonts w:hint="cs"/>
          <w:rtl/>
        </w:rPr>
        <w:t>کوشند</w:t>
      </w:r>
      <w:r w:rsidR="00B77BCE" w:rsidRPr="00EC0E02">
        <w:rPr>
          <w:rStyle w:val="Char1"/>
          <w:rFonts w:hint="cs"/>
          <w:rtl/>
        </w:rPr>
        <w:t>!</w:t>
      </w:r>
    </w:p>
    <w:p w:rsidR="000018A9" w:rsidRPr="00EC0E02" w:rsidRDefault="000018A9" w:rsidP="00EC0E02">
      <w:pPr>
        <w:ind w:firstLine="284"/>
        <w:rPr>
          <w:rStyle w:val="Char1"/>
          <w:rtl/>
        </w:rPr>
      </w:pPr>
      <w:r w:rsidRPr="00EC0E02">
        <w:rPr>
          <w:rStyle w:val="Char1"/>
          <w:rtl/>
        </w:rPr>
        <w:t>لذا آنانی که میکروب</w:t>
      </w:r>
      <w:r w:rsidR="00550461">
        <w:rPr>
          <w:rStyle w:val="Char1"/>
          <w:rtl/>
        </w:rPr>
        <w:t xml:space="preserve">‌ها </w:t>
      </w:r>
      <w:r w:rsidRPr="00EC0E02">
        <w:rPr>
          <w:rStyle w:val="Char1"/>
          <w:rtl/>
        </w:rPr>
        <w:t>را در پیکر امت اسلامی کاشتند فرزندان خود مایند.</w:t>
      </w:r>
      <w:r w:rsidR="0015642A" w:rsidRPr="00EC0E02">
        <w:rPr>
          <w:rStyle w:val="Char1"/>
          <w:rtl/>
        </w:rPr>
        <w:t xml:space="preserve"> </w:t>
      </w:r>
    </w:p>
    <w:p w:rsidR="00160E65" w:rsidRPr="00EC0E02" w:rsidRDefault="00550461" w:rsidP="00EC0E02">
      <w:pPr>
        <w:ind w:firstLine="284"/>
        <w:rPr>
          <w:rStyle w:val="Char1"/>
          <w:rtl/>
        </w:rPr>
      </w:pPr>
      <w:r>
        <w:rPr>
          <w:rStyle w:val="Char1"/>
          <w:rtl/>
        </w:rPr>
        <w:t xml:space="preserve"> </w:t>
      </w:r>
      <w:r w:rsidR="0015642A" w:rsidRPr="00EC0E02">
        <w:rPr>
          <w:rStyle w:val="Char1"/>
          <w:rtl/>
        </w:rPr>
        <w:t>لیکن آن رحمت هدایت</w:t>
      </w:r>
      <w:r w:rsidR="00634757" w:rsidRPr="00EC0E02">
        <w:rPr>
          <w:rStyle w:val="Char1"/>
        </w:rPr>
        <w:t>‌</w:t>
      </w:r>
      <w:r w:rsidR="0015642A" w:rsidRPr="00EC0E02">
        <w:rPr>
          <w:rStyle w:val="Char1"/>
          <w:rtl/>
        </w:rPr>
        <w:t xml:space="preserve">گر </w:t>
      </w:r>
      <w:r w:rsidR="00DB6598" w:rsidRPr="00EC0E02">
        <w:rPr>
          <w:rFonts w:ascii="Traditional Arabic" w:hAnsi="Traditional Arabic" w:cs="CTraditional Arabic" w:hint="cs"/>
          <w:sz w:val="28"/>
          <w:szCs w:val="28"/>
          <w:rtl/>
        </w:rPr>
        <w:t>ج</w:t>
      </w:r>
      <w:r w:rsidR="00FF0C74" w:rsidRPr="00EC0E02">
        <w:rPr>
          <w:rStyle w:val="Char1"/>
          <w:rtl/>
        </w:rPr>
        <w:t xml:space="preserve"> </w:t>
      </w:r>
      <w:r w:rsidR="0015642A" w:rsidRPr="00EC0E02">
        <w:rPr>
          <w:rStyle w:val="Char1"/>
          <w:rtl/>
        </w:rPr>
        <w:t>جر</w:t>
      </w:r>
      <w:r w:rsidR="008D0F6C" w:rsidRPr="00EC0E02">
        <w:rPr>
          <w:rStyle w:val="Char1"/>
          <w:rtl/>
        </w:rPr>
        <w:t>یان را ناشناخته و پوشیده نگذاشت</w:t>
      </w:r>
      <w:r w:rsidR="008D0F6C" w:rsidRPr="00EC0E02">
        <w:rPr>
          <w:rStyle w:val="Char1"/>
          <w:rFonts w:hint="cs"/>
          <w:rtl/>
        </w:rPr>
        <w:t xml:space="preserve">. </w:t>
      </w:r>
      <w:r w:rsidR="00D035F6" w:rsidRPr="00EC0E02">
        <w:rPr>
          <w:rStyle w:val="Char1"/>
          <w:rtl/>
        </w:rPr>
        <w:t>با وحی الهی و بدون حدس و گمانه زنی تبیین نمود.</w:t>
      </w:r>
      <w:r w:rsidR="00160E65" w:rsidRPr="00EC0E02">
        <w:rPr>
          <w:rStyle w:val="Char1"/>
          <w:rtl/>
        </w:rPr>
        <w:t xml:space="preserve"> آنان که تحت نظر ائمه</w:t>
      </w:r>
      <w:r>
        <w:rPr>
          <w:rStyle w:val="Char1"/>
          <w:rtl/>
        </w:rPr>
        <w:t xml:space="preserve">‌ی </w:t>
      </w:r>
      <w:r w:rsidR="00160E65" w:rsidRPr="00EC0E02">
        <w:rPr>
          <w:rStyle w:val="Char1"/>
          <w:rtl/>
        </w:rPr>
        <w:t>کفر ساخته شدند و با شیر آنان رشد یافتند، توصیف شده</w:t>
      </w:r>
      <w:r w:rsidR="00215CB7">
        <w:rPr>
          <w:rStyle w:val="Char1"/>
          <w:rtl/>
        </w:rPr>
        <w:t>‌اند.</w:t>
      </w:r>
      <w:r w:rsidR="00160E65" w:rsidRPr="00EC0E02">
        <w:rPr>
          <w:rStyle w:val="Char1"/>
          <w:rtl/>
        </w:rPr>
        <w:t xml:space="preserve"> </w:t>
      </w:r>
    </w:p>
    <w:p w:rsidR="00C626B4" w:rsidRPr="00EC0E02" w:rsidRDefault="00160E65" w:rsidP="00EC0E02">
      <w:pPr>
        <w:ind w:firstLine="284"/>
        <w:rPr>
          <w:rStyle w:val="Char1"/>
          <w:rtl/>
        </w:rPr>
      </w:pPr>
      <w:r w:rsidRPr="00EC0E02">
        <w:rPr>
          <w:rStyle w:val="Char1"/>
          <w:rtl/>
        </w:rPr>
        <w:t xml:space="preserve"> پیامبر </w:t>
      </w:r>
      <w:r w:rsidR="00DB6598" w:rsidRPr="00EC0E02">
        <w:rPr>
          <w:rFonts w:ascii="Traditional Arabic" w:hAnsi="Traditional Arabic" w:cs="CTraditional Arabic" w:hint="cs"/>
          <w:sz w:val="28"/>
          <w:szCs w:val="28"/>
          <w:rtl/>
        </w:rPr>
        <w:t>ج</w:t>
      </w:r>
      <w:r w:rsidR="00F57186" w:rsidRPr="00EC0E02">
        <w:rPr>
          <w:rStyle w:val="Char1"/>
          <w:rtl/>
        </w:rPr>
        <w:t xml:space="preserve"> </w:t>
      </w:r>
      <w:r w:rsidRPr="00EC0E02">
        <w:rPr>
          <w:rStyle w:val="Char1"/>
          <w:rtl/>
        </w:rPr>
        <w:t>می</w:t>
      </w:r>
      <w:r w:rsidR="00634757" w:rsidRPr="00EC0E02">
        <w:rPr>
          <w:rStyle w:val="Char1"/>
        </w:rPr>
        <w:t>‌</w:t>
      </w:r>
      <w:r w:rsidRPr="00EC0E02">
        <w:rPr>
          <w:rStyle w:val="Char1"/>
          <w:rtl/>
        </w:rPr>
        <w:t xml:space="preserve">فرماید: </w:t>
      </w:r>
      <w:r w:rsidRPr="00EC0E02">
        <w:rPr>
          <w:rStyle w:val="Char3"/>
          <w:rtl/>
        </w:rPr>
        <w:t>«</w:t>
      </w:r>
      <w:r w:rsidR="00ED262C" w:rsidRPr="00EC0E02">
        <w:rPr>
          <w:rStyle w:val="Char3"/>
          <w:rtl/>
        </w:rPr>
        <w:t>ن</w:t>
      </w:r>
      <w:r w:rsidR="003223BD" w:rsidRPr="00EC0E02">
        <w:rPr>
          <w:rStyle w:val="Char3"/>
          <w:rFonts w:hint="cs"/>
          <w:rtl/>
        </w:rPr>
        <w:t>َ</w:t>
      </w:r>
      <w:r w:rsidR="00ED262C" w:rsidRPr="00EC0E02">
        <w:rPr>
          <w:rStyle w:val="Char3"/>
          <w:rtl/>
        </w:rPr>
        <w:t>ع</w:t>
      </w:r>
      <w:r w:rsidR="003223BD" w:rsidRPr="00EC0E02">
        <w:rPr>
          <w:rStyle w:val="Char3"/>
          <w:rFonts w:hint="cs"/>
          <w:rtl/>
        </w:rPr>
        <w:t>َ</w:t>
      </w:r>
      <w:r w:rsidR="00ED262C" w:rsidRPr="00EC0E02">
        <w:rPr>
          <w:rStyle w:val="Char3"/>
          <w:rtl/>
        </w:rPr>
        <w:t>م؛ دع</w:t>
      </w:r>
      <w:r w:rsidR="003223BD" w:rsidRPr="00EC0E02">
        <w:rPr>
          <w:rStyle w:val="Char3"/>
          <w:rtl/>
        </w:rPr>
        <w:t xml:space="preserve">اةٌ علی أبواب جهنم مَن أجابَهم </w:t>
      </w:r>
      <w:r w:rsidR="003223BD" w:rsidRPr="00EC0E02">
        <w:rPr>
          <w:rStyle w:val="Char3"/>
          <w:rFonts w:hint="cs"/>
          <w:rtl/>
        </w:rPr>
        <w:t>إ</w:t>
      </w:r>
      <w:r w:rsidR="00ED262C" w:rsidRPr="00EC0E02">
        <w:rPr>
          <w:rStyle w:val="Char3"/>
          <w:rtl/>
        </w:rPr>
        <w:t>لیها قَذَفُوهُ فِیها</w:t>
      </w:r>
      <w:r w:rsidR="006C7BBC" w:rsidRPr="00EC0E02">
        <w:rPr>
          <w:rStyle w:val="Char3"/>
          <w:rtl/>
        </w:rPr>
        <w:t>». فَقُلْتُ: يَا رَسُولَ اللهِ، صِفْهُمْ لَنَا، قَالَ: «نَعَمْ، قَوْمٌ مِنْ جِلْدَتِنَا، وَيَتَكَلَّمُونَ بِأَلْسِنَتِنَا»</w:t>
      </w:r>
      <w:r w:rsidR="00276657" w:rsidRPr="00EC0E02">
        <w:rPr>
          <w:rStyle w:val="Char3"/>
          <w:rtl/>
        </w:rPr>
        <w:t>:</w:t>
      </w:r>
      <w:r w:rsidR="00276657" w:rsidRPr="00EC0E02">
        <w:rPr>
          <w:rStyle w:val="Char1"/>
          <w:rtl/>
        </w:rPr>
        <w:t xml:space="preserve"> (</w:t>
      </w:r>
      <w:r w:rsidR="00920890" w:rsidRPr="00EC0E02">
        <w:rPr>
          <w:rStyle w:val="Char1"/>
          <w:rFonts w:hint="cs"/>
          <w:rtl/>
        </w:rPr>
        <w:t xml:space="preserve">بله؛ </w:t>
      </w:r>
      <w:r w:rsidR="00276657" w:rsidRPr="00EC0E02">
        <w:rPr>
          <w:rStyle w:val="Char1"/>
          <w:rtl/>
        </w:rPr>
        <w:t>دعوت</w:t>
      </w:r>
      <w:r w:rsidR="00634757" w:rsidRPr="00EC0E02">
        <w:rPr>
          <w:rStyle w:val="Char1"/>
        </w:rPr>
        <w:t>‌</w:t>
      </w:r>
      <w:r w:rsidR="00276657" w:rsidRPr="00EC0E02">
        <w:rPr>
          <w:rStyle w:val="Char1"/>
          <w:rtl/>
        </w:rPr>
        <w:t>گرانی بر دروازه</w:t>
      </w:r>
      <w:r w:rsidR="00550461">
        <w:rPr>
          <w:rStyle w:val="Char1"/>
          <w:rtl/>
        </w:rPr>
        <w:t xml:space="preserve">‌های </w:t>
      </w:r>
      <w:r w:rsidR="00276657" w:rsidRPr="00EC0E02">
        <w:rPr>
          <w:rStyle w:val="Char1"/>
          <w:rtl/>
        </w:rPr>
        <w:t xml:space="preserve">دوزخ که هر کس </w:t>
      </w:r>
      <w:r w:rsidR="00901887" w:rsidRPr="00EC0E02">
        <w:rPr>
          <w:rStyle w:val="Char1"/>
          <w:rFonts w:hint="cs"/>
          <w:rtl/>
        </w:rPr>
        <w:t>دعوت آنان را اجابت</w:t>
      </w:r>
      <w:r w:rsidR="00276657" w:rsidRPr="00EC0E02">
        <w:rPr>
          <w:rStyle w:val="Char1"/>
          <w:rtl/>
        </w:rPr>
        <w:t xml:space="preserve"> کند به آتش</w:t>
      </w:r>
      <w:r w:rsidR="00634757" w:rsidRPr="00EC0E02">
        <w:rPr>
          <w:rStyle w:val="Char1"/>
        </w:rPr>
        <w:t>‌</w:t>
      </w:r>
      <w:r w:rsidR="00276657" w:rsidRPr="00EC0E02">
        <w:rPr>
          <w:rStyle w:val="Char1"/>
          <w:rtl/>
        </w:rPr>
        <w:t>شان خواهند افکند</w:t>
      </w:r>
      <w:r w:rsidR="006C7BBC" w:rsidRPr="00EC0E02">
        <w:rPr>
          <w:rStyle w:val="Char1"/>
          <w:rtl/>
        </w:rPr>
        <w:t xml:space="preserve">.گفتم: ای رسول </w:t>
      </w:r>
      <w:r w:rsidR="00DB6598" w:rsidRPr="00EC0E02">
        <w:rPr>
          <w:rFonts w:ascii="Traditional Arabic" w:hAnsi="Traditional Arabic" w:cs="CTraditional Arabic" w:hint="cs"/>
          <w:sz w:val="28"/>
          <w:szCs w:val="28"/>
          <w:rtl/>
        </w:rPr>
        <w:t>ج</w:t>
      </w:r>
      <w:r w:rsidR="006C7BBC" w:rsidRPr="00EC0E02">
        <w:rPr>
          <w:rStyle w:val="Char1"/>
          <w:rtl/>
        </w:rPr>
        <w:t xml:space="preserve"> </w:t>
      </w:r>
      <w:r w:rsidR="008F0494" w:rsidRPr="00EC0E02">
        <w:rPr>
          <w:rStyle w:val="Char1"/>
          <w:rtl/>
        </w:rPr>
        <w:t xml:space="preserve">برایمان </w:t>
      </w:r>
      <w:r w:rsidR="00E15865" w:rsidRPr="00EC0E02">
        <w:rPr>
          <w:rStyle w:val="Char1"/>
          <w:rtl/>
        </w:rPr>
        <w:t>توصیف</w:t>
      </w:r>
      <w:r w:rsidR="00634757" w:rsidRPr="00EC0E02">
        <w:rPr>
          <w:rStyle w:val="Char1"/>
        </w:rPr>
        <w:t>‌</w:t>
      </w:r>
      <w:r w:rsidR="00E15865" w:rsidRPr="00EC0E02">
        <w:rPr>
          <w:rStyle w:val="Char1"/>
          <w:rtl/>
        </w:rPr>
        <w:t>شان کن؟ فرمود: آری</w:t>
      </w:r>
      <w:r w:rsidR="00E15865" w:rsidRPr="00EC0E02">
        <w:rPr>
          <w:rStyle w:val="Char1"/>
          <w:rFonts w:hint="cs"/>
          <w:rtl/>
        </w:rPr>
        <w:t>!</w:t>
      </w:r>
      <w:r w:rsidR="006C7BBC" w:rsidRPr="00EC0E02">
        <w:rPr>
          <w:rStyle w:val="Char1"/>
          <w:rtl/>
        </w:rPr>
        <w:t xml:space="preserve"> قومی هم نژاد و هم تیره</w:t>
      </w:r>
      <w:r w:rsidR="00550461">
        <w:rPr>
          <w:rStyle w:val="Char1"/>
          <w:rtl/>
        </w:rPr>
        <w:t xml:space="preserve">‌ی </w:t>
      </w:r>
      <w:r w:rsidR="006C7BBC" w:rsidRPr="00EC0E02">
        <w:rPr>
          <w:rStyle w:val="Char1"/>
          <w:rtl/>
        </w:rPr>
        <w:t>خودمان که به زبانمان سخن</w:t>
      </w:r>
      <w:r w:rsidR="00550461">
        <w:rPr>
          <w:rStyle w:val="Char1"/>
          <w:rtl/>
        </w:rPr>
        <w:t xml:space="preserve"> می‌</w:t>
      </w:r>
      <w:r w:rsidR="006C7BBC" w:rsidRPr="00EC0E02">
        <w:rPr>
          <w:rStyle w:val="Char1"/>
          <w:rtl/>
        </w:rPr>
        <w:t>گویند</w:t>
      </w:r>
      <w:r w:rsidR="00276657" w:rsidRPr="00EC0E02">
        <w:rPr>
          <w:rStyle w:val="Char1"/>
          <w:rtl/>
        </w:rPr>
        <w:t>).</w:t>
      </w:r>
      <w:r w:rsidR="006C7BBC" w:rsidRPr="00EC0E02">
        <w:rPr>
          <w:rStyle w:val="Char1"/>
          <w:rtl/>
        </w:rPr>
        <w:t xml:space="preserve"> </w:t>
      </w:r>
    </w:p>
    <w:p w:rsidR="00F41B20" w:rsidRPr="00EC0E02" w:rsidRDefault="00F41B20" w:rsidP="00EC0E02">
      <w:pPr>
        <w:ind w:firstLine="284"/>
        <w:rPr>
          <w:rStyle w:val="Char1"/>
          <w:rtl/>
        </w:rPr>
      </w:pPr>
      <w:r w:rsidRPr="00EC0E02">
        <w:rPr>
          <w:rStyle w:val="Char1"/>
          <w:rtl/>
        </w:rPr>
        <w:t>این اولین ویژگی آنان است که با آن شناخته</w:t>
      </w:r>
      <w:r w:rsidR="00550461">
        <w:rPr>
          <w:rStyle w:val="Char1"/>
          <w:rtl/>
        </w:rPr>
        <w:t xml:space="preserve"> می‌</w:t>
      </w:r>
      <w:r w:rsidRPr="00EC0E02">
        <w:rPr>
          <w:rStyle w:val="Char1"/>
          <w:rtl/>
        </w:rPr>
        <w:t xml:space="preserve">شوند. آنان در نَسَب یا </w:t>
      </w:r>
      <w:r w:rsidR="00377EB5" w:rsidRPr="00EC0E02">
        <w:rPr>
          <w:rStyle w:val="Char1"/>
          <w:rtl/>
        </w:rPr>
        <w:t>در تکل</w:t>
      </w:r>
      <w:r w:rsidR="002A1AEC" w:rsidRPr="00EC0E02">
        <w:rPr>
          <w:rStyle w:val="Char1"/>
          <w:rtl/>
        </w:rPr>
        <w:t>ّ</w:t>
      </w:r>
      <w:r w:rsidR="00377EB5" w:rsidRPr="00EC0E02">
        <w:rPr>
          <w:rStyle w:val="Char1"/>
          <w:rtl/>
        </w:rPr>
        <w:t>م</w:t>
      </w:r>
      <w:r w:rsidRPr="00EC0E02">
        <w:rPr>
          <w:rStyle w:val="Char1"/>
          <w:rtl/>
        </w:rPr>
        <w:t xml:space="preserve"> عرب هستند.</w:t>
      </w:r>
      <w:r w:rsidR="002A1AEC" w:rsidRPr="00EC0E02">
        <w:rPr>
          <w:rStyle w:val="Char1"/>
          <w:rtl/>
        </w:rPr>
        <w:t xml:space="preserve"> </w:t>
      </w:r>
    </w:p>
    <w:p w:rsidR="008D6793" w:rsidRPr="00EC0E02" w:rsidRDefault="002A1AEC" w:rsidP="00EC0E02">
      <w:pPr>
        <w:ind w:firstLine="284"/>
        <w:rPr>
          <w:rStyle w:val="Char1"/>
          <w:rtl/>
        </w:rPr>
      </w:pPr>
      <w:r w:rsidRPr="00EC0E02">
        <w:rPr>
          <w:rStyle w:val="Char1"/>
          <w:rtl/>
        </w:rPr>
        <w:t>ابن حجر</w:t>
      </w:r>
      <w:r w:rsidR="00634757" w:rsidRPr="00EC0E02">
        <w:rPr>
          <w:rStyle w:val="Char1"/>
          <w:rFonts w:cs="CTraditional Arabic" w:hint="cs"/>
          <w:rtl/>
        </w:rPr>
        <w:t>/</w:t>
      </w:r>
      <w:r w:rsidRPr="00EC0E02">
        <w:rPr>
          <w:rStyle w:val="Char1"/>
          <w:rtl/>
        </w:rPr>
        <w:t xml:space="preserve"> می</w:t>
      </w:r>
      <w:r w:rsidR="00634757" w:rsidRPr="00EC0E02">
        <w:rPr>
          <w:rStyle w:val="Char1"/>
        </w:rPr>
        <w:t>‌</w:t>
      </w:r>
      <w:r w:rsidRPr="00EC0E02">
        <w:rPr>
          <w:rStyle w:val="Char1"/>
          <w:rtl/>
        </w:rPr>
        <w:t>گوید:</w:t>
      </w:r>
      <w:r w:rsidR="00BE6213" w:rsidRPr="00EC0E02">
        <w:rPr>
          <w:rStyle w:val="Char1"/>
          <w:rtl/>
        </w:rPr>
        <w:t xml:space="preserve"> از قوم و ملت و زبان خود ما</w:t>
      </w:r>
      <w:r w:rsidR="00295D67" w:rsidRPr="00EC0E02">
        <w:rPr>
          <w:rStyle w:val="Char1"/>
          <w:rtl/>
        </w:rPr>
        <w:t>یند،</w:t>
      </w:r>
      <w:r w:rsidR="00BE6213" w:rsidRPr="00EC0E02">
        <w:rPr>
          <w:rStyle w:val="Char1"/>
          <w:rtl/>
        </w:rPr>
        <w:t xml:space="preserve"> </w:t>
      </w:r>
      <w:r w:rsidR="00295D67" w:rsidRPr="00EC0E02">
        <w:rPr>
          <w:rStyle w:val="Char1"/>
          <w:rtl/>
        </w:rPr>
        <w:t>اشاره به این دارد که عرب هستند</w:t>
      </w:r>
      <w:r w:rsidRPr="00EC0E02">
        <w:rPr>
          <w:rStyle w:val="Char1"/>
          <w:vertAlign w:val="superscript"/>
          <w:rtl/>
        </w:rPr>
        <w:footnoteReference w:id="19"/>
      </w:r>
      <w:r w:rsidR="00295D67" w:rsidRPr="00EC0E02">
        <w:rPr>
          <w:rStyle w:val="Char1"/>
          <w:rtl/>
        </w:rPr>
        <w:t>.</w:t>
      </w:r>
    </w:p>
    <w:p w:rsidR="008D6793" w:rsidRPr="00EC0E02" w:rsidRDefault="008D6793" w:rsidP="00EC0E02">
      <w:pPr>
        <w:ind w:firstLine="284"/>
        <w:rPr>
          <w:rStyle w:val="Char1"/>
          <w:rtl/>
        </w:rPr>
      </w:pPr>
      <w:r w:rsidRPr="00EC0E02">
        <w:rPr>
          <w:rStyle w:val="Char1"/>
          <w:rtl/>
        </w:rPr>
        <w:t>داودی</w:t>
      </w:r>
      <w:r w:rsidR="00550461">
        <w:rPr>
          <w:rStyle w:val="Char1"/>
          <w:rtl/>
        </w:rPr>
        <w:t xml:space="preserve"> می‌</w:t>
      </w:r>
      <w:r w:rsidRPr="00EC0E02">
        <w:rPr>
          <w:rStyle w:val="Char1"/>
          <w:rtl/>
        </w:rPr>
        <w:t xml:space="preserve">گوید: یعنی بنی آدم هستند. </w:t>
      </w:r>
    </w:p>
    <w:p w:rsidR="002A1AEC" w:rsidRPr="00EC0E02" w:rsidRDefault="00550461" w:rsidP="00594D68">
      <w:pPr>
        <w:ind w:firstLine="284"/>
        <w:rPr>
          <w:rStyle w:val="Char1"/>
          <w:rtl/>
        </w:rPr>
      </w:pPr>
      <w:r>
        <w:rPr>
          <w:rStyle w:val="Char1"/>
          <w:rtl/>
        </w:rPr>
        <w:t xml:space="preserve"> </w:t>
      </w:r>
      <w:r w:rsidR="008D6793" w:rsidRPr="00EC0E02">
        <w:rPr>
          <w:rStyle w:val="Char1"/>
          <w:rtl/>
        </w:rPr>
        <w:t xml:space="preserve">قابسی گوید: معنایش این است که ظاهراً </w:t>
      </w:r>
      <w:r w:rsidR="008B79DA" w:rsidRPr="00EC0E02">
        <w:rPr>
          <w:rStyle w:val="Char1"/>
          <w:rFonts w:hint="cs"/>
          <w:rtl/>
        </w:rPr>
        <w:t xml:space="preserve">هم </w:t>
      </w:r>
      <w:r w:rsidR="008D6793" w:rsidRPr="00EC0E02">
        <w:rPr>
          <w:rStyle w:val="Char1"/>
          <w:rtl/>
        </w:rPr>
        <w:t xml:space="preserve">دین </w:t>
      </w:r>
      <w:r w:rsidR="00C95A97" w:rsidRPr="00EC0E02">
        <w:rPr>
          <w:rStyle w:val="Char1"/>
          <w:rtl/>
        </w:rPr>
        <w:t>ما هستند ولی در باطن دشمن مایند</w:t>
      </w:r>
      <w:r w:rsidR="00513492" w:rsidRPr="00EC0E02">
        <w:rPr>
          <w:rStyle w:val="Char1"/>
          <w:rFonts w:hint="cs"/>
          <w:rtl/>
        </w:rPr>
        <w:t>.</w:t>
      </w:r>
      <w:r w:rsidR="00C95A97" w:rsidRPr="00EC0E02">
        <w:rPr>
          <w:rStyle w:val="Char1"/>
          <w:rtl/>
        </w:rPr>
        <w:t xml:space="preserve"> چرا که «جلدةُ الشَّیء»</w:t>
      </w:r>
      <w:r w:rsidR="002A1AEC" w:rsidRPr="00EC0E02">
        <w:rPr>
          <w:rStyle w:val="Char1"/>
          <w:rtl/>
        </w:rPr>
        <w:t xml:space="preserve"> </w:t>
      </w:r>
      <w:r w:rsidR="00C95A97" w:rsidRPr="00EC0E02">
        <w:rPr>
          <w:rStyle w:val="Char1"/>
          <w:rtl/>
        </w:rPr>
        <w:t>یعنی در ظاهر. و در اصل به معنای پوشش بدن می</w:t>
      </w:r>
      <w:r w:rsidR="00634757" w:rsidRPr="00EC0E02">
        <w:rPr>
          <w:rStyle w:val="Char1"/>
        </w:rPr>
        <w:t>‌</w:t>
      </w:r>
      <w:r w:rsidR="00C95A97" w:rsidRPr="00EC0E02">
        <w:rPr>
          <w:rStyle w:val="Char1"/>
          <w:rtl/>
        </w:rPr>
        <w:t>باشد.</w:t>
      </w:r>
      <w:r w:rsidR="005D5465" w:rsidRPr="00EC0E02">
        <w:rPr>
          <w:rStyle w:val="Char1"/>
          <w:rtl/>
        </w:rPr>
        <w:t xml:space="preserve"> </w:t>
      </w:r>
    </w:p>
    <w:p w:rsidR="00232212" w:rsidRPr="00EC0E02" w:rsidRDefault="00232212" w:rsidP="00EC0E02">
      <w:pPr>
        <w:ind w:firstLine="284"/>
        <w:rPr>
          <w:rStyle w:val="Char1"/>
          <w:rtl/>
        </w:rPr>
      </w:pPr>
      <w:r w:rsidRPr="00EC0E02">
        <w:rPr>
          <w:rStyle w:val="Char1"/>
          <w:rtl/>
        </w:rPr>
        <w:t xml:space="preserve">و گفته شده است: </w:t>
      </w:r>
      <w:r w:rsidR="00591A59" w:rsidRPr="00EC0E02">
        <w:rPr>
          <w:rStyle w:val="Char1"/>
          <w:rFonts w:hint="cs"/>
          <w:rtl/>
        </w:rPr>
        <w:t>رنگ گندم گون</w:t>
      </w:r>
      <w:r w:rsidR="00A628D9" w:rsidRPr="00EC0E02">
        <w:rPr>
          <w:rStyle w:val="Char1"/>
          <w:rFonts w:hint="cs"/>
          <w:rtl/>
        </w:rPr>
        <w:t xml:space="preserve"> </w:t>
      </w:r>
      <w:r w:rsidR="00A0323B" w:rsidRPr="00EC0E02">
        <w:rPr>
          <w:rStyle w:val="Char1"/>
          <w:rFonts w:hint="cs"/>
          <w:rtl/>
        </w:rPr>
        <w:t>آنان</w:t>
      </w:r>
      <w:r w:rsidR="001872E6" w:rsidRPr="00EC0E02">
        <w:rPr>
          <w:rStyle w:val="Char1"/>
          <w:rFonts w:hint="cs"/>
          <w:rtl/>
        </w:rPr>
        <w:t>،</w:t>
      </w:r>
      <w:r w:rsidR="00A0323B" w:rsidRPr="00EC0E02">
        <w:rPr>
          <w:rStyle w:val="Char1"/>
          <w:rFonts w:hint="cs"/>
          <w:rtl/>
        </w:rPr>
        <w:t xml:space="preserve"> </w:t>
      </w:r>
      <w:r w:rsidR="00557871" w:rsidRPr="00EC0E02">
        <w:rPr>
          <w:rStyle w:val="Char1"/>
          <w:rFonts w:hint="cs"/>
          <w:rtl/>
        </w:rPr>
        <w:t>تفسیر</w:t>
      </w:r>
      <w:r w:rsidR="001872E6" w:rsidRPr="00EC0E02">
        <w:rPr>
          <w:rStyle w:val="Char1"/>
          <w:rFonts w:hint="cs"/>
          <w:rtl/>
        </w:rPr>
        <w:t>ِ</w:t>
      </w:r>
      <w:r w:rsidR="00557871" w:rsidRPr="00EC0E02">
        <w:rPr>
          <w:rStyle w:val="Char1"/>
          <w:rFonts w:hint="cs"/>
          <w:rtl/>
        </w:rPr>
        <w:t xml:space="preserve"> به عرب بودن</w:t>
      </w:r>
      <w:r w:rsidR="00634757" w:rsidRPr="00EC0E02">
        <w:rPr>
          <w:rStyle w:val="Char1"/>
        </w:rPr>
        <w:t>‌</w:t>
      </w:r>
      <w:r w:rsidR="00557871" w:rsidRPr="00EC0E02">
        <w:rPr>
          <w:rStyle w:val="Char1"/>
          <w:rFonts w:hint="cs"/>
          <w:rtl/>
        </w:rPr>
        <w:t>شان را</w:t>
      </w:r>
      <w:r w:rsidR="00A0323B" w:rsidRPr="00EC0E02">
        <w:rPr>
          <w:rStyle w:val="Char1"/>
          <w:rFonts w:hint="cs"/>
          <w:rtl/>
        </w:rPr>
        <w:t xml:space="preserve"> تقویت</w:t>
      </w:r>
      <w:r w:rsidR="00550461">
        <w:rPr>
          <w:rStyle w:val="Char1"/>
          <w:rFonts w:hint="cs"/>
          <w:rtl/>
        </w:rPr>
        <w:t xml:space="preserve"> می‌</w:t>
      </w:r>
      <w:r w:rsidR="00A0323B" w:rsidRPr="00EC0E02">
        <w:rPr>
          <w:rStyle w:val="Char1"/>
          <w:rFonts w:hint="cs"/>
          <w:rtl/>
        </w:rPr>
        <w:t>کند</w:t>
      </w:r>
      <w:r w:rsidR="00A628D9" w:rsidRPr="00EC0E02">
        <w:rPr>
          <w:rStyle w:val="Char1"/>
          <w:rFonts w:hint="cs"/>
          <w:rtl/>
        </w:rPr>
        <w:t>.</w:t>
      </w:r>
      <w:r w:rsidRPr="00EC0E02">
        <w:rPr>
          <w:rStyle w:val="Char1"/>
          <w:rtl/>
        </w:rPr>
        <w:t xml:space="preserve"> </w:t>
      </w:r>
      <w:r w:rsidR="004F5E0A" w:rsidRPr="00EC0E02">
        <w:rPr>
          <w:rStyle w:val="Char1"/>
          <w:rFonts w:hint="cs"/>
          <w:rtl/>
        </w:rPr>
        <w:t>چرا که</w:t>
      </w:r>
      <w:r w:rsidRPr="00EC0E02">
        <w:rPr>
          <w:rStyle w:val="Char1"/>
          <w:rtl/>
        </w:rPr>
        <w:t xml:space="preserve"> </w:t>
      </w:r>
      <w:r w:rsidR="00303BE3" w:rsidRPr="00EC0E02">
        <w:rPr>
          <w:rStyle w:val="Char1"/>
          <w:rFonts w:hint="cs"/>
          <w:rtl/>
        </w:rPr>
        <w:t>نشان</w:t>
      </w:r>
      <w:r w:rsidR="00634757" w:rsidRPr="00EC0E02">
        <w:rPr>
          <w:rStyle w:val="Char1"/>
        </w:rPr>
        <w:t>‌</w:t>
      </w:r>
      <w:r w:rsidR="00303BE3" w:rsidRPr="00EC0E02">
        <w:rPr>
          <w:rStyle w:val="Char1"/>
          <w:rFonts w:hint="cs"/>
          <w:rtl/>
        </w:rPr>
        <w:t xml:space="preserve">گر </w:t>
      </w:r>
      <w:r w:rsidRPr="00EC0E02">
        <w:rPr>
          <w:rStyle w:val="Char1"/>
          <w:rtl/>
        </w:rPr>
        <w:t>رنگ</w:t>
      </w:r>
      <w:r w:rsidR="00303BE3" w:rsidRPr="00EC0E02">
        <w:rPr>
          <w:rStyle w:val="Char1"/>
          <w:rFonts w:hint="cs"/>
          <w:rtl/>
        </w:rPr>
        <w:t xml:space="preserve"> </w:t>
      </w:r>
      <w:r w:rsidR="00303BE3" w:rsidRPr="00EC0E02">
        <w:rPr>
          <w:rFonts w:ascii="Traditional Arabic" w:hAnsi="Traditional Arabic" w:cs="Traditional Arabic"/>
          <w:sz w:val="28"/>
          <w:szCs w:val="28"/>
          <w:rtl/>
        </w:rPr>
        <w:t>–</w:t>
      </w:r>
      <w:r w:rsidR="00303BE3" w:rsidRPr="00EC0E02">
        <w:rPr>
          <w:rStyle w:val="Char1"/>
          <w:rFonts w:hint="cs"/>
          <w:rtl/>
        </w:rPr>
        <w:t xml:space="preserve"> بدن انسان </w:t>
      </w:r>
      <w:r w:rsidR="00303BE3" w:rsidRPr="00EC0E02">
        <w:rPr>
          <w:rFonts w:ascii="Traditional Arabic" w:hAnsi="Traditional Arabic" w:cs="Traditional Arabic"/>
          <w:sz w:val="28"/>
          <w:szCs w:val="28"/>
          <w:rtl/>
        </w:rPr>
        <w:t>–</w:t>
      </w:r>
      <w:r w:rsidR="00303BE3" w:rsidRPr="00EC0E02">
        <w:rPr>
          <w:rStyle w:val="Char1"/>
          <w:rtl/>
        </w:rPr>
        <w:t xml:space="preserve"> پوست</w:t>
      </w:r>
      <w:r w:rsidR="00550461">
        <w:rPr>
          <w:rStyle w:val="Char1"/>
          <w:rFonts w:hint="cs"/>
          <w:rtl/>
        </w:rPr>
        <w:t xml:space="preserve"> می‌</w:t>
      </w:r>
      <w:r w:rsidR="00303BE3" w:rsidRPr="00EC0E02">
        <w:rPr>
          <w:rStyle w:val="Char1"/>
          <w:rFonts w:hint="cs"/>
          <w:rtl/>
        </w:rPr>
        <w:t>باشد.</w:t>
      </w:r>
    </w:p>
    <w:p w:rsidR="00232212" w:rsidRPr="00EC0E02" w:rsidRDefault="00232212" w:rsidP="00EC0E02">
      <w:pPr>
        <w:ind w:firstLine="284"/>
        <w:rPr>
          <w:rStyle w:val="Char1"/>
          <w:rtl/>
        </w:rPr>
      </w:pPr>
      <w:r w:rsidRPr="00EC0E02">
        <w:rPr>
          <w:rStyle w:val="Char1"/>
          <w:rtl/>
        </w:rPr>
        <w:t>و در روایتی آمده است: در میان</w:t>
      </w:r>
      <w:r w:rsidR="00634757" w:rsidRPr="00EC0E02">
        <w:rPr>
          <w:rStyle w:val="Char1"/>
        </w:rPr>
        <w:t>‌</w:t>
      </w:r>
      <w:r w:rsidR="004C004D" w:rsidRPr="00EC0E02">
        <w:rPr>
          <w:rStyle w:val="Char1"/>
          <w:rFonts w:hint="cs"/>
          <w:rtl/>
        </w:rPr>
        <w:t>شان</w:t>
      </w:r>
      <w:r w:rsidRPr="00EC0E02">
        <w:rPr>
          <w:rStyle w:val="Char1"/>
          <w:rtl/>
        </w:rPr>
        <w:t xml:space="preserve"> مردانی با قلوب شیاطین در </w:t>
      </w:r>
      <w:r w:rsidR="006B6218" w:rsidRPr="00EC0E02">
        <w:rPr>
          <w:rStyle w:val="Char1"/>
          <w:rtl/>
        </w:rPr>
        <w:t>کالبد</w:t>
      </w:r>
      <w:r w:rsidRPr="00EC0E02">
        <w:rPr>
          <w:rStyle w:val="Char1"/>
          <w:rtl/>
        </w:rPr>
        <w:t xml:space="preserve"> انسان به پا خواهند خاست</w:t>
      </w:r>
      <w:r w:rsidR="00B01AE6" w:rsidRPr="00EC0E02">
        <w:rPr>
          <w:rStyle w:val="Char1"/>
          <w:vertAlign w:val="superscript"/>
          <w:rtl/>
        </w:rPr>
        <w:footnoteReference w:id="20"/>
      </w:r>
      <w:r w:rsidR="00B01AE6" w:rsidRPr="00EC0E02">
        <w:rPr>
          <w:rStyle w:val="Char1"/>
          <w:rtl/>
        </w:rPr>
        <w:t>.</w:t>
      </w:r>
    </w:p>
    <w:p w:rsidR="004C6592" w:rsidRPr="00EC0E02" w:rsidRDefault="00550461" w:rsidP="0009029F">
      <w:pPr>
        <w:ind w:firstLine="284"/>
        <w:rPr>
          <w:rStyle w:val="Char1"/>
          <w:rtl/>
        </w:rPr>
      </w:pPr>
      <w:r>
        <w:rPr>
          <w:rStyle w:val="Char1"/>
          <w:rtl/>
        </w:rPr>
        <w:t xml:space="preserve"> </w:t>
      </w:r>
      <w:r w:rsidR="004C6592" w:rsidRPr="00EC0E02">
        <w:rPr>
          <w:rStyle w:val="Char1"/>
          <w:rtl/>
        </w:rPr>
        <w:t>این دومین صفتی است که با آن شناخته</w:t>
      </w:r>
      <w:r>
        <w:rPr>
          <w:rStyle w:val="Char1"/>
          <w:rtl/>
        </w:rPr>
        <w:t xml:space="preserve"> می‌</w:t>
      </w:r>
      <w:r w:rsidR="004C6592" w:rsidRPr="00EC0E02">
        <w:rPr>
          <w:rStyle w:val="Char1"/>
          <w:rtl/>
        </w:rPr>
        <w:t>شوند.</w:t>
      </w:r>
      <w:r w:rsidR="002E7BCC" w:rsidRPr="00EC0E02">
        <w:rPr>
          <w:rStyle w:val="Char1"/>
          <w:rtl/>
        </w:rPr>
        <w:t xml:space="preserve"> ایشان به ظاهر دلسوز امت</w:t>
      </w:r>
      <w:r w:rsidR="002E7BCC" w:rsidRPr="00EC0E02">
        <w:rPr>
          <w:rStyle w:val="Char1"/>
          <w:rFonts w:hint="cs"/>
          <w:rtl/>
        </w:rPr>
        <w:t xml:space="preserve"> و </w:t>
      </w:r>
      <w:r w:rsidR="00373D4E" w:rsidRPr="00EC0E02">
        <w:rPr>
          <w:rStyle w:val="Char1"/>
          <w:rtl/>
        </w:rPr>
        <w:t>مصالح</w:t>
      </w:r>
      <w:r w:rsidR="002E7BCC" w:rsidRPr="00EC0E02">
        <w:rPr>
          <w:rStyle w:val="Char1"/>
          <w:rFonts w:hint="cs"/>
          <w:rtl/>
        </w:rPr>
        <w:t>،</w:t>
      </w:r>
      <w:r w:rsidR="00373D4E" w:rsidRPr="00EC0E02">
        <w:rPr>
          <w:rStyle w:val="Char1"/>
          <w:rtl/>
        </w:rPr>
        <w:t xml:space="preserve"> فرمانروایی</w:t>
      </w:r>
      <w:r w:rsidR="002E7BCC" w:rsidRPr="00EC0E02">
        <w:rPr>
          <w:rStyle w:val="Char1"/>
          <w:rFonts w:hint="cs"/>
          <w:rtl/>
        </w:rPr>
        <w:t>،</w:t>
      </w:r>
      <w:r w:rsidR="00373D4E" w:rsidRPr="00EC0E02">
        <w:rPr>
          <w:rStyle w:val="Char1"/>
          <w:rtl/>
        </w:rPr>
        <w:t xml:space="preserve"> استقلال و متمایز بودن </w:t>
      </w:r>
      <w:r w:rsidR="002E7BCC" w:rsidRPr="00EC0E02">
        <w:rPr>
          <w:rStyle w:val="Char1"/>
          <w:rtl/>
        </w:rPr>
        <w:t xml:space="preserve">امت </w:t>
      </w:r>
      <w:r w:rsidR="00373D4E" w:rsidRPr="00EC0E02">
        <w:rPr>
          <w:rStyle w:val="Char1"/>
          <w:rtl/>
        </w:rPr>
        <w:t xml:space="preserve">و... هستند. ملت را با </w:t>
      </w:r>
      <w:r w:rsidR="00120480" w:rsidRPr="00EC0E02">
        <w:rPr>
          <w:rStyle w:val="Char1"/>
          <w:rFonts w:hint="cs"/>
          <w:rtl/>
        </w:rPr>
        <w:t xml:space="preserve">چرب </w:t>
      </w:r>
      <w:r w:rsidR="00373D4E" w:rsidRPr="00EC0E02">
        <w:rPr>
          <w:rStyle w:val="Char1"/>
          <w:rtl/>
        </w:rPr>
        <w:t>زبان</w:t>
      </w:r>
      <w:r w:rsidR="00120480" w:rsidRPr="00EC0E02">
        <w:rPr>
          <w:rStyle w:val="Char1"/>
          <w:rFonts w:hint="cs"/>
          <w:rtl/>
        </w:rPr>
        <w:t>ی</w:t>
      </w:r>
      <w:r w:rsidR="00373D4E" w:rsidRPr="00EC0E02">
        <w:rPr>
          <w:rStyle w:val="Char1"/>
          <w:rtl/>
        </w:rPr>
        <w:t xml:space="preserve"> راضی</w:t>
      </w:r>
      <w:r>
        <w:rPr>
          <w:rStyle w:val="Char1"/>
          <w:rtl/>
        </w:rPr>
        <w:t xml:space="preserve"> می‌</w:t>
      </w:r>
      <w:r w:rsidR="00197123" w:rsidRPr="00EC0E02">
        <w:rPr>
          <w:rStyle w:val="Char1"/>
          <w:rtl/>
        </w:rPr>
        <w:t>کنند و دل</w:t>
      </w:r>
      <w:r w:rsidR="00634757" w:rsidRPr="00EC0E02">
        <w:rPr>
          <w:rStyle w:val="Char1"/>
        </w:rPr>
        <w:t>‌</w:t>
      </w:r>
      <w:r w:rsidR="00197123" w:rsidRPr="00EC0E02">
        <w:rPr>
          <w:rStyle w:val="Char1"/>
          <w:rtl/>
        </w:rPr>
        <w:t xml:space="preserve">هاشان </w:t>
      </w:r>
      <w:r w:rsidR="009C0287" w:rsidRPr="00EC0E02">
        <w:rPr>
          <w:rStyle w:val="Char1"/>
          <w:rtl/>
        </w:rPr>
        <w:t>چیزی</w:t>
      </w:r>
      <w:r w:rsidR="000D3F11" w:rsidRPr="00EC0E02">
        <w:rPr>
          <w:rStyle w:val="Char1"/>
          <w:rtl/>
        </w:rPr>
        <w:t xml:space="preserve"> جز اجرای </w:t>
      </w:r>
      <w:r w:rsidR="00EE79BD" w:rsidRPr="00EC0E02">
        <w:rPr>
          <w:rStyle w:val="Char1"/>
          <w:rtl/>
        </w:rPr>
        <w:t>آموخته</w:t>
      </w:r>
      <w:r w:rsidR="0009029F">
        <w:rPr>
          <w:rStyle w:val="Char1"/>
          <w:rFonts w:hint="cs"/>
          <w:rtl/>
        </w:rPr>
        <w:t>‌</w:t>
      </w:r>
      <w:r w:rsidR="00EE79BD" w:rsidRPr="00EC0E02">
        <w:rPr>
          <w:rStyle w:val="Char1"/>
          <w:rtl/>
        </w:rPr>
        <w:t>هایی که</w:t>
      </w:r>
      <w:r w:rsidR="000D3F11" w:rsidRPr="00EC0E02">
        <w:rPr>
          <w:rStyle w:val="Char1"/>
          <w:rtl/>
        </w:rPr>
        <w:t xml:space="preserve"> در دامان </w:t>
      </w:r>
      <w:r w:rsidR="004251F2" w:rsidRPr="00EC0E02">
        <w:rPr>
          <w:rStyle w:val="Char1"/>
          <w:rtl/>
        </w:rPr>
        <w:t>اربابان</w:t>
      </w:r>
      <w:r w:rsidR="000D3F11" w:rsidRPr="00EC0E02">
        <w:rPr>
          <w:rStyle w:val="Char1"/>
          <w:rtl/>
        </w:rPr>
        <w:t xml:space="preserve"> خویش</w:t>
      </w:r>
      <w:r w:rsidR="00FF6937" w:rsidRPr="00EC0E02">
        <w:rPr>
          <w:rStyle w:val="Char1"/>
          <w:rFonts w:hint="cs"/>
          <w:rtl/>
        </w:rPr>
        <w:t>،</w:t>
      </w:r>
      <w:r w:rsidR="000D3F11" w:rsidRPr="00EC0E02">
        <w:rPr>
          <w:rStyle w:val="Char1"/>
          <w:rtl/>
        </w:rPr>
        <w:t xml:space="preserve"> یعنی یهودیان صلیبی </w:t>
      </w:r>
      <w:r w:rsidR="008E1F6E" w:rsidRPr="00EC0E02">
        <w:rPr>
          <w:rStyle w:val="Char1"/>
          <w:rtl/>
        </w:rPr>
        <w:t>بر آن رشد یافته</w:t>
      </w:r>
      <w:r w:rsidR="00293A17">
        <w:rPr>
          <w:rStyle w:val="Char1"/>
          <w:rtl/>
        </w:rPr>
        <w:t>‌اند،</w:t>
      </w:r>
      <w:r>
        <w:rPr>
          <w:rStyle w:val="Char1"/>
          <w:rtl/>
        </w:rPr>
        <w:t xml:space="preserve"> نمی‌</w:t>
      </w:r>
      <w:r w:rsidR="00FF6937" w:rsidRPr="00EC0E02">
        <w:rPr>
          <w:rStyle w:val="Char1"/>
          <w:rtl/>
        </w:rPr>
        <w:t>خواهد.</w:t>
      </w:r>
    </w:p>
    <w:p w:rsidR="00047BF5" w:rsidRPr="00EC0E02" w:rsidRDefault="00550461" w:rsidP="00EC0E02">
      <w:pPr>
        <w:ind w:firstLine="284"/>
        <w:rPr>
          <w:rStyle w:val="Char1"/>
          <w:rtl/>
        </w:rPr>
      </w:pPr>
      <w:r>
        <w:rPr>
          <w:rStyle w:val="Char1"/>
          <w:rtl/>
        </w:rPr>
        <w:t xml:space="preserve"> </w:t>
      </w:r>
      <w:r w:rsidR="00047BF5" w:rsidRPr="00EC0E02">
        <w:rPr>
          <w:rStyle w:val="Char1"/>
          <w:rtl/>
        </w:rPr>
        <w:t>الله</w:t>
      </w:r>
      <w:r w:rsidR="00263CEE" w:rsidRPr="00EC0E02">
        <w:rPr>
          <w:rFonts w:ascii="Traditional Arabic" w:hAnsi="Traditional Arabic" w:cs="CTraditional Arabic" w:hint="cs"/>
          <w:sz w:val="28"/>
          <w:szCs w:val="28"/>
          <w:rtl/>
        </w:rPr>
        <w:t>ﻷ</w:t>
      </w:r>
      <w:r w:rsidR="00047BF5" w:rsidRPr="00EC0E02">
        <w:rPr>
          <w:rStyle w:val="Char1"/>
          <w:rtl/>
        </w:rPr>
        <w:t xml:space="preserve"> می</w:t>
      </w:r>
      <w:r w:rsidR="00634757" w:rsidRPr="00EC0E02">
        <w:rPr>
          <w:rStyle w:val="Char1"/>
        </w:rPr>
        <w:t>‌</w:t>
      </w:r>
      <w:r w:rsidR="00047BF5" w:rsidRPr="00EC0E02">
        <w:rPr>
          <w:rStyle w:val="Char1"/>
          <w:rtl/>
        </w:rPr>
        <w:t xml:space="preserve">فرماید: </w:t>
      </w:r>
      <w:r w:rsidR="00634757" w:rsidRPr="00EC0E02">
        <w:rPr>
          <w:rStyle w:val="Char1"/>
        </w:rPr>
        <w:t>.</w:t>
      </w:r>
      <w:r w:rsidR="00634757" w:rsidRPr="00EC0E02">
        <w:rPr>
          <w:rStyle w:val="Char1"/>
          <w:rFonts w:cs="Traditional Arabic"/>
          <w:rtl/>
        </w:rPr>
        <w:t>﴿</w:t>
      </w:r>
      <w:r w:rsidR="00634757" w:rsidRPr="00EC0E02">
        <w:rPr>
          <w:rStyle w:val="Char7"/>
          <w:rtl/>
        </w:rPr>
        <w:t xml:space="preserve">وَلَن تَرۡضَىٰ عَنكَ </w:t>
      </w:r>
      <w:r w:rsidR="00634757" w:rsidRPr="00EC0E02">
        <w:rPr>
          <w:rStyle w:val="Char7"/>
          <w:rFonts w:hint="cs"/>
          <w:rtl/>
        </w:rPr>
        <w:t>ٱلۡيَهُودُ</w:t>
      </w:r>
      <w:r w:rsidR="00634757" w:rsidRPr="00EC0E02">
        <w:rPr>
          <w:rStyle w:val="Char7"/>
          <w:rtl/>
        </w:rPr>
        <w:t xml:space="preserve"> وَلَا </w:t>
      </w:r>
      <w:r w:rsidR="00634757" w:rsidRPr="00EC0E02">
        <w:rPr>
          <w:rStyle w:val="Char7"/>
          <w:rFonts w:hint="cs"/>
          <w:rtl/>
        </w:rPr>
        <w:t>ٱلنَّصَٰرَىٰ</w:t>
      </w:r>
      <w:r w:rsidR="00634757" w:rsidRPr="00EC0E02">
        <w:rPr>
          <w:rStyle w:val="Char7"/>
          <w:rtl/>
        </w:rPr>
        <w:t xml:space="preserve"> حَتَّىٰ تَتَّبِعَ مِلَّتَهُمۡۗ</w:t>
      </w:r>
      <w:r w:rsidR="00634757" w:rsidRPr="00EC0E02">
        <w:rPr>
          <w:rStyle w:val="Char1"/>
          <w:rFonts w:cs="Traditional Arabic"/>
          <w:rtl/>
        </w:rPr>
        <w:t>﴾</w:t>
      </w:r>
      <w:r w:rsidR="00634757" w:rsidRPr="00EC0E02">
        <w:rPr>
          <w:rStyle w:val="Char5"/>
          <w:rtl/>
        </w:rPr>
        <w:t xml:space="preserve"> [البقرة: 120]</w:t>
      </w:r>
      <w:r w:rsidR="00705C8C" w:rsidRPr="00EC0E02">
        <w:rPr>
          <w:rStyle w:val="Char1"/>
          <w:rtl/>
        </w:rPr>
        <w:t xml:space="preserve"> </w:t>
      </w:r>
      <w:r w:rsidR="00705C8C" w:rsidRPr="00EC0E02">
        <w:rPr>
          <w:rStyle w:val="Char6"/>
          <w:rtl/>
        </w:rPr>
        <w:t xml:space="preserve">(و هرگز </w:t>
      </w:r>
      <w:r w:rsidR="00EF69F8" w:rsidRPr="00EC0E02">
        <w:rPr>
          <w:rStyle w:val="Char6"/>
          <w:rtl/>
        </w:rPr>
        <w:t>ی</w:t>
      </w:r>
      <w:r w:rsidR="00705C8C" w:rsidRPr="00EC0E02">
        <w:rPr>
          <w:rStyle w:val="Char6"/>
          <w:rtl/>
        </w:rPr>
        <w:t>هود</w:t>
      </w:r>
      <w:r w:rsidR="00EF69F8" w:rsidRPr="00EC0E02">
        <w:rPr>
          <w:rStyle w:val="Char6"/>
          <w:rtl/>
        </w:rPr>
        <w:t>ی</w:t>
      </w:r>
      <w:r w:rsidR="00705C8C" w:rsidRPr="00EC0E02">
        <w:rPr>
          <w:rStyle w:val="Char6"/>
          <w:rtl/>
        </w:rPr>
        <w:t>ان و ترسا</w:t>
      </w:r>
      <w:r w:rsidR="00EF69F8" w:rsidRPr="00EC0E02">
        <w:rPr>
          <w:rStyle w:val="Char6"/>
          <w:rtl/>
        </w:rPr>
        <w:t>ی</w:t>
      </w:r>
      <w:r w:rsidR="00705C8C" w:rsidRPr="00EC0E02">
        <w:rPr>
          <w:rStyle w:val="Char6"/>
          <w:rtl/>
        </w:rPr>
        <w:t>ان از تو راضى نمى‌شوند، مگر آن</w:t>
      </w:r>
      <w:r w:rsidR="00EF69F8" w:rsidRPr="00EC0E02">
        <w:rPr>
          <w:rStyle w:val="Char6"/>
          <w:rtl/>
        </w:rPr>
        <w:t>ک</w:t>
      </w:r>
      <w:r w:rsidR="00705C8C" w:rsidRPr="00EC0E02">
        <w:rPr>
          <w:rStyle w:val="Char6"/>
          <w:rtl/>
        </w:rPr>
        <w:t xml:space="preserve">ه از </w:t>
      </w:r>
      <w:r w:rsidR="00EF69F8" w:rsidRPr="00EC0E02">
        <w:rPr>
          <w:rStyle w:val="Char6"/>
          <w:rtl/>
        </w:rPr>
        <w:t>کی</w:t>
      </w:r>
      <w:r w:rsidR="00705C8C" w:rsidRPr="00EC0E02">
        <w:rPr>
          <w:rStyle w:val="Char6"/>
          <w:rtl/>
        </w:rPr>
        <w:t>ش آنان پ</w:t>
      </w:r>
      <w:r w:rsidR="00EF69F8" w:rsidRPr="00EC0E02">
        <w:rPr>
          <w:rStyle w:val="Char6"/>
          <w:rtl/>
        </w:rPr>
        <w:t>ی</w:t>
      </w:r>
      <w:r w:rsidR="00705C8C" w:rsidRPr="00EC0E02">
        <w:rPr>
          <w:rStyle w:val="Char6"/>
          <w:rtl/>
        </w:rPr>
        <w:t xml:space="preserve">روى </w:t>
      </w:r>
      <w:r w:rsidR="00EF69F8" w:rsidRPr="00EC0E02">
        <w:rPr>
          <w:rStyle w:val="Char6"/>
          <w:rtl/>
        </w:rPr>
        <w:t>ک</w:t>
      </w:r>
      <w:r w:rsidR="00705C8C" w:rsidRPr="00EC0E02">
        <w:rPr>
          <w:rStyle w:val="Char6"/>
          <w:rtl/>
        </w:rPr>
        <w:t>نى)</w:t>
      </w:r>
      <w:r w:rsidR="00705C8C" w:rsidRPr="00EC0E02">
        <w:rPr>
          <w:rStyle w:val="Char1"/>
          <w:rtl/>
        </w:rPr>
        <w:t>.</w:t>
      </w:r>
    </w:p>
    <w:p w:rsidR="00EE71FD" w:rsidRPr="00EC0E02" w:rsidRDefault="00550461" w:rsidP="00EC0E02">
      <w:pPr>
        <w:ind w:firstLine="284"/>
        <w:rPr>
          <w:rStyle w:val="Char1"/>
          <w:rtl/>
        </w:rPr>
      </w:pPr>
      <w:r>
        <w:rPr>
          <w:rStyle w:val="Char1"/>
          <w:rtl/>
        </w:rPr>
        <w:t xml:space="preserve"> </w:t>
      </w:r>
      <w:r w:rsidR="00437430" w:rsidRPr="00EC0E02">
        <w:rPr>
          <w:rStyle w:val="Char1"/>
          <w:rtl/>
        </w:rPr>
        <w:t>این است نقشه و دسیسه</w:t>
      </w:r>
      <w:r w:rsidR="002B1EA1">
        <w:rPr>
          <w:rStyle w:val="Char1"/>
          <w:rtl/>
        </w:rPr>
        <w:t xml:space="preserve">‌ای </w:t>
      </w:r>
      <w:r w:rsidR="00437430" w:rsidRPr="00EC0E02">
        <w:rPr>
          <w:rStyle w:val="Char1"/>
          <w:rtl/>
        </w:rPr>
        <w:t>که انگلیس و یهود آن را طراحی</w:t>
      </w:r>
      <w:r>
        <w:rPr>
          <w:rStyle w:val="Char1"/>
          <w:rtl/>
        </w:rPr>
        <w:t xml:space="preserve"> می‌</w:t>
      </w:r>
      <w:r w:rsidR="00437430" w:rsidRPr="00EC0E02">
        <w:rPr>
          <w:rStyle w:val="Char1"/>
          <w:rtl/>
        </w:rPr>
        <w:t xml:space="preserve">کنند و مجری آن نوکران </w:t>
      </w:r>
      <w:r w:rsidR="00017A34" w:rsidRPr="00EC0E02">
        <w:rPr>
          <w:rStyle w:val="Char1"/>
          <w:rtl/>
        </w:rPr>
        <w:t>خُرد و ناچیزی</w:t>
      </w:r>
      <w:r w:rsidR="00293A17">
        <w:rPr>
          <w:rStyle w:val="Char1"/>
          <w:rtl/>
        </w:rPr>
        <w:t xml:space="preserve">‌اند </w:t>
      </w:r>
      <w:r w:rsidR="00437430" w:rsidRPr="00EC0E02">
        <w:rPr>
          <w:rStyle w:val="Char1"/>
          <w:rtl/>
        </w:rPr>
        <w:t>که در سرزمین</w:t>
      </w:r>
      <w:r w:rsidR="0027323D" w:rsidRPr="00EC0E02">
        <w:rPr>
          <w:rStyle w:val="Char1"/>
          <w:rFonts w:hint="cs"/>
          <w:rtl/>
        </w:rPr>
        <w:t>‌</w:t>
      </w:r>
      <w:r w:rsidR="00437430" w:rsidRPr="00EC0E02">
        <w:rPr>
          <w:rStyle w:val="Char1"/>
          <w:rtl/>
        </w:rPr>
        <w:t>مان عقاب آسا به پروازند.</w:t>
      </w:r>
      <w:r w:rsidR="0015065F" w:rsidRPr="00EC0E02">
        <w:rPr>
          <w:rStyle w:val="Char1"/>
          <w:rtl/>
        </w:rPr>
        <w:t xml:space="preserve"> چون آنان بر این </w:t>
      </w:r>
      <w:r w:rsidR="00A15D85" w:rsidRPr="00EC0E02">
        <w:rPr>
          <w:rStyle w:val="Char1"/>
          <w:rtl/>
        </w:rPr>
        <w:t>اند</w:t>
      </w:r>
      <w:r w:rsidR="006275C7" w:rsidRPr="00EC0E02">
        <w:rPr>
          <w:rStyle w:val="Char1"/>
          <w:rFonts w:hint="cs"/>
          <w:rtl/>
        </w:rPr>
        <w:t>ی</w:t>
      </w:r>
      <w:r w:rsidR="00A15D85" w:rsidRPr="00EC0E02">
        <w:rPr>
          <w:rStyle w:val="Char1"/>
          <w:rtl/>
        </w:rPr>
        <w:t>شه بالیده</w:t>
      </w:r>
      <w:r w:rsidR="00293A17">
        <w:rPr>
          <w:rStyle w:val="Char1"/>
          <w:rtl/>
        </w:rPr>
        <w:t xml:space="preserve">‌اند </w:t>
      </w:r>
      <w:r w:rsidR="00AE7DC5" w:rsidRPr="00EC0E02">
        <w:rPr>
          <w:rStyle w:val="Char1"/>
          <w:rtl/>
        </w:rPr>
        <w:t xml:space="preserve">و از خیراتش </w:t>
      </w:r>
      <w:r w:rsidR="00EC1C74" w:rsidRPr="00EC0E02">
        <w:rPr>
          <w:rStyle w:val="Char1"/>
          <w:rFonts w:hint="cs"/>
          <w:rtl/>
        </w:rPr>
        <w:t>فربه گشته</w:t>
      </w:r>
      <w:r w:rsidR="00215CB7">
        <w:rPr>
          <w:rStyle w:val="Char1"/>
          <w:rFonts w:hint="cs"/>
          <w:rtl/>
        </w:rPr>
        <w:t>‌اند.</w:t>
      </w:r>
      <w:r w:rsidR="00AE7DC5" w:rsidRPr="00EC0E02">
        <w:rPr>
          <w:rStyle w:val="Char1"/>
          <w:rtl/>
        </w:rPr>
        <w:t xml:space="preserve"> لی</w:t>
      </w:r>
      <w:r w:rsidR="00380587" w:rsidRPr="00EC0E02">
        <w:rPr>
          <w:rStyle w:val="Char1"/>
          <w:rtl/>
        </w:rPr>
        <w:t xml:space="preserve">کن در حقیقت در دامان حزب شیطان </w:t>
      </w:r>
      <w:r w:rsidR="00AE7DC5" w:rsidRPr="00EC0E02">
        <w:rPr>
          <w:rStyle w:val="Char1"/>
          <w:rtl/>
        </w:rPr>
        <w:t>و سربازان ابلیس</w:t>
      </w:r>
      <w:r w:rsidR="000D3B24" w:rsidRPr="00EC0E02">
        <w:rPr>
          <w:rStyle w:val="Char1"/>
          <w:rtl/>
        </w:rPr>
        <w:t xml:space="preserve"> که ایشان را بر اصول صلیبی مهلک </w:t>
      </w:r>
      <w:r w:rsidR="00AE7DC5" w:rsidRPr="00EC0E02">
        <w:rPr>
          <w:rStyle w:val="Char1"/>
          <w:rtl/>
        </w:rPr>
        <w:t>پررورانده</w:t>
      </w:r>
      <w:r w:rsidR="00293A17">
        <w:rPr>
          <w:rStyle w:val="Char1"/>
          <w:rtl/>
        </w:rPr>
        <w:t>‌اند،</w:t>
      </w:r>
      <w:r w:rsidR="00AE7DC5" w:rsidRPr="00EC0E02">
        <w:rPr>
          <w:rStyle w:val="Char1"/>
          <w:rtl/>
        </w:rPr>
        <w:t xml:space="preserve"> غسل تعمید نموده</w:t>
      </w:r>
      <w:r w:rsidR="00215CB7">
        <w:rPr>
          <w:rStyle w:val="Char1"/>
          <w:rtl/>
        </w:rPr>
        <w:t>‌اند.</w:t>
      </w:r>
      <w:r w:rsidR="00AE7DC5" w:rsidRPr="00EC0E02">
        <w:rPr>
          <w:rStyle w:val="Char1"/>
          <w:rtl/>
        </w:rPr>
        <w:t xml:space="preserve"> </w:t>
      </w:r>
      <w:r w:rsidR="000D3B24" w:rsidRPr="00EC0E02">
        <w:rPr>
          <w:rStyle w:val="Char1"/>
          <w:rtl/>
        </w:rPr>
        <w:t xml:space="preserve">اصولی که بسیار </w:t>
      </w:r>
      <w:r w:rsidR="00B14258" w:rsidRPr="00EC0E02">
        <w:rPr>
          <w:rStyle w:val="Char1"/>
          <w:rFonts w:hint="cs"/>
          <w:rtl/>
        </w:rPr>
        <w:t>نرم، آهسته و خزیده خریده در حرکت بوده</w:t>
      </w:r>
      <w:r w:rsidR="000D3B24" w:rsidRPr="00EC0E02">
        <w:rPr>
          <w:rStyle w:val="Char1"/>
          <w:rtl/>
        </w:rPr>
        <w:t xml:space="preserve"> ولی</w:t>
      </w:r>
      <w:r w:rsidR="00BD5682">
        <w:rPr>
          <w:rStyle w:val="Char1"/>
          <w:rtl/>
        </w:rPr>
        <w:t xml:space="preserve"> بی‌</w:t>
      </w:r>
      <w:r w:rsidR="000D3B24" w:rsidRPr="00EC0E02">
        <w:rPr>
          <w:rStyle w:val="Char1"/>
          <w:rtl/>
        </w:rPr>
        <w:t>نهایت موثر است.</w:t>
      </w:r>
    </w:p>
    <w:p w:rsidR="006257A1" w:rsidRPr="00EC0E02" w:rsidRDefault="00550461" w:rsidP="00EC0E02">
      <w:pPr>
        <w:ind w:firstLine="284"/>
        <w:rPr>
          <w:rStyle w:val="Char1"/>
          <w:rtl/>
        </w:rPr>
      </w:pPr>
      <w:r>
        <w:rPr>
          <w:rStyle w:val="Char1"/>
          <w:rFonts w:hint="cs"/>
          <w:rtl/>
        </w:rPr>
        <w:t xml:space="preserve"> </w:t>
      </w:r>
      <w:r w:rsidR="00BC44CC" w:rsidRPr="00EC0E02">
        <w:rPr>
          <w:rStyle w:val="Char1"/>
          <w:rtl/>
        </w:rPr>
        <w:t xml:space="preserve">این همان چیزی </w:t>
      </w:r>
      <w:r w:rsidR="00A9347A" w:rsidRPr="00EC0E02">
        <w:rPr>
          <w:rStyle w:val="Char1"/>
          <w:rtl/>
        </w:rPr>
        <w:t xml:space="preserve">است </w:t>
      </w:r>
      <w:r w:rsidR="00BC44CC" w:rsidRPr="00EC0E02">
        <w:rPr>
          <w:rStyle w:val="Char1"/>
          <w:rtl/>
        </w:rPr>
        <w:t>که مولای</w:t>
      </w:r>
      <w:r w:rsidR="00074881" w:rsidRPr="00EC0E02">
        <w:rPr>
          <w:rFonts w:ascii="Traditional Arabic" w:hAnsi="Traditional Arabic" w:cs="CTraditional Arabic" w:hint="cs"/>
          <w:sz w:val="28"/>
          <w:szCs w:val="28"/>
          <w:rtl/>
        </w:rPr>
        <w:t>ﻷ</w:t>
      </w:r>
      <w:r w:rsidR="00074881" w:rsidRPr="00EC0E02">
        <w:rPr>
          <w:rStyle w:val="Char1"/>
          <w:rtl/>
        </w:rPr>
        <w:t xml:space="preserve"> </w:t>
      </w:r>
      <w:r w:rsidR="00A9347A" w:rsidRPr="00EC0E02">
        <w:rPr>
          <w:rStyle w:val="Char1"/>
          <w:rtl/>
        </w:rPr>
        <w:t>،</w:t>
      </w:r>
      <w:r w:rsidR="00BC44CC" w:rsidRPr="00EC0E02">
        <w:rPr>
          <w:rStyle w:val="Char1"/>
          <w:rtl/>
        </w:rPr>
        <w:t xml:space="preserve"> ما را از آن بر حذر داشته است: </w:t>
      </w:r>
      <w:r w:rsidR="0027323D" w:rsidRPr="00EC0E02">
        <w:rPr>
          <w:rStyle w:val="Char1"/>
          <w:rFonts w:cs="Traditional Arabic"/>
          <w:rtl/>
        </w:rPr>
        <w:t>﴿</w:t>
      </w:r>
      <w:r w:rsidR="0027323D" w:rsidRPr="00EC0E02">
        <w:rPr>
          <w:rStyle w:val="Char7"/>
          <w:rtl/>
        </w:rPr>
        <w:t>كَيۡفَ وَإِن يَظۡهَرُواْ عَلَيۡكُمۡ لَا يَرۡقُبُواْ فِيكُمۡ إِلّٗا وَلَا ذِمَّةٗۚ يُرۡضُونَكُم بِأَفۡوَٰهِهِمۡ وَتَأۡبَىٰ قُلُوبُهُمۡ وَأَكۡثَرُهُمۡ فَٰسِقُونَ٨</w:t>
      </w:r>
      <w:r w:rsidR="0027323D" w:rsidRPr="00EC0E02">
        <w:rPr>
          <w:rStyle w:val="Char1"/>
          <w:rFonts w:cs="Traditional Arabic"/>
          <w:rtl/>
        </w:rPr>
        <w:t>﴾</w:t>
      </w:r>
      <w:r w:rsidR="0027323D" w:rsidRPr="00EC0E02">
        <w:rPr>
          <w:rStyle w:val="Char5"/>
          <w:rtl/>
        </w:rPr>
        <w:t xml:space="preserve"> [التوبة: 8]</w:t>
      </w:r>
      <w:r w:rsidR="00BC44CC" w:rsidRPr="00EC0E02">
        <w:rPr>
          <w:rStyle w:val="Char1"/>
          <w:rtl/>
        </w:rPr>
        <w:t xml:space="preserve">: </w:t>
      </w:r>
      <w:r w:rsidR="00BC44CC" w:rsidRPr="00EC0E02">
        <w:rPr>
          <w:rStyle w:val="Char6"/>
          <w:rtl/>
        </w:rPr>
        <w:t>(چگونه [براى آنان عهدى است‌] با ا</w:t>
      </w:r>
      <w:r w:rsidR="00EF69F8" w:rsidRPr="00EC0E02">
        <w:rPr>
          <w:rStyle w:val="Char6"/>
          <w:rtl/>
        </w:rPr>
        <w:t>ی</w:t>
      </w:r>
      <w:r w:rsidR="00BC44CC" w:rsidRPr="00EC0E02">
        <w:rPr>
          <w:rStyle w:val="Char6"/>
          <w:rtl/>
        </w:rPr>
        <w:t>ن</w:t>
      </w:r>
      <w:r w:rsidR="00EF69F8" w:rsidRPr="00EC0E02">
        <w:rPr>
          <w:rStyle w:val="Char6"/>
          <w:rtl/>
        </w:rPr>
        <w:t>ک</w:t>
      </w:r>
      <w:r w:rsidR="00BC44CC" w:rsidRPr="00EC0E02">
        <w:rPr>
          <w:rStyle w:val="Char6"/>
          <w:rtl/>
        </w:rPr>
        <w:t xml:space="preserve">ه اگر بر شما دست </w:t>
      </w:r>
      <w:r w:rsidR="00EF69F8" w:rsidRPr="00EC0E02">
        <w:rPr>
          <w:rStyle w:val="Char6"/>
          <w:rtl/>
        </w:rPr>
        <w:t>ی</w:t>
      </w:r>
      <w:r w:rsidR="00BC44CC" w:rsidRPr="00EC0E02">
        <w:rPr>
          <w:rStyle w:val="Char6"/>
          <w:rtl/>
        </w:rPr>
        <w:t>ابند، در باره شما نه خو</w:t>
      </w:r>
      <w:r w:rsidR="00EF69F8" w:rsidRPr="00EC0E02">
        <w:rPr>
          <w:rStyle w:val="Char6"/>
          <w:rtl/>
        </w:rPr>
        <w:t>ی</w:t>
      </w:r>
      <w:r w:rsidR="00BC44CC" w:rsidRPr="00EC0E02">
        <w:rPr>
          <w:rStyle w:val="Char6"/>
          <w:rtl/>
        </w:rPr>
        <w:t>شاوندى را مراعات مى‌</w:t>
      </w:r>
      <w:r w:rsidR="00EF69F8" w:rsidRPr="00EC0E02">
        <w:rPr>
          <w:rStyle w:val="Char6"/>
          <w:rtl/>
        </w:rPr>
        <w:t>ک</w:t>
      </w:r>
      <w:r w:rsidR="00BC44CC" w:rsidRPr="00EC0E02">
        <w:rPr>
          <w:rStyle w:val="Char6"/>
          <w:rtl/>
        </w:rPr>
        <w:t>نند و نه تعهّدى را، شما را با زبان</w:t>
      </w:r>
      <w:r w:rsidR="0027323D" w:rsidRPr="00EC0E02">
        <w:rPr>
          <w:rStyle w:val="Char6"/>
          <w:rFonts w:hint="cs"/>
          <w:rtl/>
        </w:rPr>
        <w:t>‌</w:t>
      </w:r>
      <w:r w:rsidR="00BC44CC" w:rsidRPr="00EC0E02">
        <w:rPr>
          <w:rStyle w:val="Char6"/>
          <w:rtl/>
        </w:rPr>
        <w:t>شان راضى مى‌</w:t>
      </w:r>
      <w:r w:rsidR="00EF69F8" w:rsidRPr="00EC0E02">
        <w:rPr>
          <w:rStyle w:val="Char6"/>
          <w:rtl/>
        </w:rPr>
        <w:t>ک</w:t>
      </w:r>
      <w:r w:rsidR="00BC44CC" w:rsidRPr="00EC0E02">
        <w:rPr>
          <w:rStyle w:val="Char6"/>
          <w:rtl/>
        </w:rPr>
        <w:t>نند و حال آن</w:t>
      </w:r>
      <w:r w:rsidR="004F66B7" w:rsidRPr="00EC0E02">
        <w:rPr>
          <w:rStyle w:val="Char6"/>
          <w:rFonts w:hint="cs"/>
          <w:rtl/>
        </w:rPr>
        <w:t xml:space="preserve"> </w:t>
      </w:r>
      <w:r w:rsidR="00EF69F8" w:rsidRPr="00EC0E02">
        <w:rPr>
          <w:rStyle w:val="Char6"/>
          <w:rtl/>
        </w:rPr>
        <w:t>ک</w:t>
      </w:r>
      <w:r w:rsidR="00BC44CC" w:rsidRPr="00EC0E02">
        <w:rPr>
          <w:rStyle w:val="Char6"/>
          <w:rtl/>
        </w:rPr>
        <w:t>ه دل</w:t>
      </w:r>
      <w:r w:rsidR="0027323D" w:rsidRPr="00EC0E02">
        <w:rPr>
          <w:rStyle w:val="Char6"/>
          <w:rFonts w:hint="cs"/>
          <w:rtl/>
        </w:rPr>
        <w:t>‌</w:t>
      </w:r>
      <w:r w:rsidR="00BC44CC" w:rsidRPr="00EC0E02">
        <w:rPr>
          <w:rStyle w:val="Char6"/>
          <w:rtl/>
        </w:rPr>
        <w:t>ها</w:t>
      </w:r>
      <w:r w:rsidR="00EF69F8" w:rsidRPr="00EC0E02">
        <w:rPr>
          <w:rStyle w:val="Char6"/>
          <w:rtl/>
        </w:rPr>
        <w:t>ی</w:t>
      </w:r>
      <w:r w:rsidR="00BC44CC" w:rsidRPr="00EC0E02">
        <w:rPr>
          <w:rStyle w:val="Char6"/>
          <w:rtl/>
        </w:rPr>
        <w:t>شان ابا دارد و ب</w:t>
      </w:r>
      <w:r w:rsidR="00EF69F8" w:rsidRPr="00EC0E02">
        <w:rPr>
          <w:rStyle w:val="Char6"/>
          <w:rtl/>
        </w:rPr>
        <w:t>ی</w:t>
      </w:r>
      <w:r w:rsidR="00BC44CC" w:rsidRPr="00EC0E02">
        <w:rPr>
          <w:rStyle w:val="Char6"/>
          <w:rtl/>
        </w:rPr>
        <w:t>شترشان منحرفند)</w:t>
      </w:r>
      <w:r w:rsidR="00BC44CC" w:rsidRPr="00EC0E02">
        <w:rPr>
          <w:rStyle w:val="Char1"/>
          <w:rtl/>
        </w:rPr>
        <w:t>.</w:t>
      </w:r>
    </w:p>
    <w:p w:rsidR="000E7C9A" w:rsidRPr="00EC0E02" w:rsidRDefault="00550461" w:rsidP="00EC0E02">
      <w:pPr>
        <w:ind w:firstLine="284"/>
        <w:rPr>
          <w:rStyle w:val="Char1"/>
          <w:rtl/>
        </w:rPr>
      </w:pPr>
      <w:r>
        <w:rPr>
          <w:rStyle w:val="Char1"/>
          <w:rtl/>
        </w:rPr>
        <w:t xml:space="preserve"> </w:t>
      </w:r>
      <w:r w:rsidR="000E7C9A" w:rsidRPr="00EC0E02">
        <w:rPr>
          <w:rStyle w:val="Char1"/>
          <w:rtl/>
        </w:rPr>
        <w:t>و</w:t>
      </w:r>
      <w:r>
        <w:rPr>
          <w:rStyle w:val="Char1"/>
          <w:rtl/>
        </w:rPr>
        <w:t xml:space="preserve"> می‌</w:t>
      </w:r>
      <w:r w:rsidR="000E7C9A" w:rsidRPr="00EC0E02">
        <w:rPr>
          <w:rStyle w:val="Char1"/>
          <w:rtl/>
        </w:rPr>
        <w:t xml:space="preserve">فرماید: </w:t>
      </w:r>
      <w:r w:rsidR="0027323D" w:rsidRPr="00EC0E02">
        <w:rPr>
          <w:rStyle w:val="Char1"/>
          <w:rFonts w:cs="Traditional Arabic"/>
          <w:rtl/>
        </w:rPr>
        <w:t>﴿</w:t>
      </w:r>
      <w:r w:rsidR="0027323D" w:rsidRPr="00EC0E02">
        <w:rPr>
          <w:rStyle w:val="Char7"/>
          <w:rtl/>
        </w:rPr>
        <w:t xml:space="preserve">وَإِذَا لَقُواْ </w:t>
      </w:r>
      <w:r w:rsidR="0027323D" w:rsidRPr="00EC0E02">
        <w:rPr>
          <w:rStyle w:val="Char7"/>
          <w:rFonts w:hint="cs"/>
          <w:rtl/>
        </w:rPr>
        <w:t>ٱلَّذِينَ</w:t>
      </w:r>
      <w:r w:rsidR="0027323D" w:rsidRPr="00EC0E02">
        <w:rPr>
          <w:rStyle w:val="Char7"/>
          <w:rtl/>
        </w:rPr>
        <w:t xml:space="preserve"> ءَامَنُواْ قَالُوٓاْ ءَامَنَّا وَإِذَا خَلَوۡاْ إِلَىٰ شَيَٰطِينِهِمۡ قَالُوٓاْ إِنَّا مَعَكُمۡ إِنَّمَا نَحۡنُ مُسۡتَهۡزِءُونَ١٤</w:t>
      </w:r>
      <w:r w:rsidR="0027323D" w:rsidRPr="00EC0E02">
        <w:rPr>
          <w:rStyle w:val="Char1"/>
          <w:rFonts w:cs="Traditional Arabic"/>
          <w:rtl/>
        </w:rPr>
        <w:t>﴾</w:t>
      </w:r>
      <w:r w:rsidR="0027323D" w:rsidRPr="00EC0E02">
        <w:rPr>
          <w:rStyle w:val="Char5"/>
          <w:rtl/>
        </w:rPr>
        <w:t xml:space="preserve"> [البقرة: 14]</w:t>
      </w:r>
      <w:r w:rsidR="000E7C9A" w:rsidRPr="00EC0E02">
        <w:rPr>
          <w:rStyle w:val="Char1"/>
          <w:rtl/>
        </w:rPr>
        <w:t xml:space="preserve">: </w:t>
      </w:r>
      <w:r w:rsidR="000E7C9A" w:rsidRPr="00EC0E02">
        <w:rPr>
          <w:rStyle w:val="Char6"/>
          <w:rtl/>
        </w:rPr>
        <w:t xml:space="preserve">(و چون با </w:t>
      </w:r>
      <w:r w:rsidR="00EF69F8" w:rsidRPr="00EC0E02">
        <w:rPr>
          <w:rStyle w:val="Char6"/>
          <w:rtl/>
        </w:rPr>
        <w:t>ک</w:t>
      </w:r>
      <w:r w:rsidR="000E7C9A" w:rsidRPr="00EC0E02">
        <w:rPr>
          <w:rStyle w:val="Char6"/>
          <w:rtl/>
        </w:rPr>
        <w:t xml:space="preserve">سانى </w:t>
      </w:r>
      <w:r w:rsidR="00EF69F8" w:rsidRPr="00EC0E02">
        <w:rPr>
          <w:rStyle w:val="Char6"/>
          <w:rtl/>
        </w:rPr>
        <w:t>ک</w:t>
      </w:r>
      <w:r w:rsidR="000E7C9A" w:rsidRPr="00EC0E02">
        <w:rPr>
          <w:rStyle w:val="Char6"/>
          <w:rtl/>
        </w:rPr>
        <w:t>ه ا</w:t>
      </w:r>
      <w:r w:rsidR="00EF69F8" w:rsidRPr="00EC0E02">
        <w:rPr>
          <w:rStyle w:val="Char6"/>
          <w:rtl/>
        </w:rPr>
        <w:t>ی</w:t>
      </w:r>
      <w:r w:rsidR="000E7C9A" w:rsidRPr="00EC0E02">
        <w:rPr>
          <w:rStyle w:val="Char6"/>
          <w:rtl/>
        </w:rPr>
        <w:t xml:space="preserve">مان آورده‌اند برخورد </w:t>
      </w:r>
      <w:r w:rsidR="00EF69F8" w:rsidRPr="00EC0E02">
        <w:rPr>
          <w:rStyle w:val="Char6"/>
          <w:rtl/>
        </w:rPr>
        <w:t>ک</w:t>
      </w:r>
      <w:r w:rsidR="000E7C9A" w:rsidRPr="00EC0E02">
        <w:rPr>
          <w:rStyle w:val="Char6"/>
          <w:rtl/>
        </w:rPr>
        <w:t>نند، مى‌گو</w:t>
      </w:r>
      <w:r w:rsidR="00EF69F8" w:rsidRPr="00EC0E02">
        <w:rPr>
          <w:rStyle w:val="Char6"/>
          <w:rtl/>
        </w:rPr>
        <w:t>ی</w:t>
      </w:r>
      <w:r w:rsidR="000E7C9A" w:rsidRPr="00EC0E02">
        <w:rPr>
          <w:rStyle w:val="Char6"/>
          <w:rtl/>
        </w:rPr>
        <w:t>ند: «ا</w:t>
      </w:r>
      <w:r w:rsidR="00EF69F8" w:rsidRPr="00EC0E02">
        <w:rPr>
          <w:rStyle w:val="Char6"/>
          <w:rtl/>
        </w:rPr>
        <w:t>ی</w:t>
      </w:r>
      <w:r w:rsidR="000E7C9A" w:rsidRPr="00EC0E02">
        <w:rPr>
          <w:rStyle w:val="Char6"/>
          <w:rtl/>
        </w:rPr>
        <w:t>مان آورد</w:t>
      </w:r>
      <w:r w:rsidR="00EF69F8" w:rsidRPr="00EC0E02">
        <w:rPr>
          <w:rStyle w:val="Char6"/>
          <w:rtl/>
        </w:rPr>
        <w:t>ی</w:t>
      </w:r>
      <w:r w:rsidR="000E7C9A" w:rsidRPr="00EC0E02">
        <w:rPr>
          <w:rStyle w:val="Char6"/>
          <w:rtl/>
        </w:rPr>
        <w:t>م »، و چون با ش</w:t>
      </w:r>
      <w:r w:rsidR="00EF69F8" w:rsidRPr="00EC0E02">
        <w:rPr>
          <w:rStyle w:val="Char6"/>
          <w:rtl/>
        </w:rPr>
        <w:t>ی</w:t>
      </w:r>
      <w:r w:rsidR="000E7C9A" w:rsidRPr="00EC0E02">
        <w:rPr>
          <w:rStyle w:val="Char6"/>
          <w:rtl/>
        </w:rPr>
        <w:t>طان</w:t>
      </w:r>
      <w:r w:rsidR="0027323D" w:rsidRPr="00EC0E02">
        <w:rPr>
          <w:rStyle w:val="Char6"/>
          <w:rFonts w:hint="cs"/>
          <w:rtl/>
        </w:rPr>
        <w:t>‌</w:t>
      </w:r>
      <w:r w:rsidR="000E7C9A" w:rsidRPr="00EC0E02">
        <w:rPr>
          <w:rStyle w:val="Char6"/>
          <w:rtl/>
        </w:rPr>
        <w:t>هاى خود</w:t>
      </w:r>
      <w:r w:rsidR="0027323D" w:rsidRPr="00EC0E02">
        <w:rPr>
          <w:rStyle w:val="Char6"/>
          <w:rFonts w:hint="cs"/>
          <w:rtl/>
        </w:rPr>
        <w:t xml:space="preserve"> </w:t>
      </w:r>
      <w:r w:rsidR="000E7C9A" w:rsidRPr="00EC0E02">
        <w:rPr>
          <w:rStyle w:val="Char6"/>
          <w:rtl/>
        </w:rPr>
        <w:t xml:space="preserve">(سران شرک و کفر) خلوت </w:t>
      </w:r>
      <w:r w:rsidR="00EF69F8" w:rsidRPr="00EC0E02">
        <w:rPr>
          <w:rStyle w:val="Char6"/>
          <w:rtl/>
        </w:rPr>
        <w:t>ک</w:t>
      </w:r>
      <w:r w:rsidR="000E7C9A" w:rsidRPr="00EC0E02">
        <w:rPr>
          <w:rStyle w:val="Char6"/>
          <w:rtl/>
        </w:rPr>
        <w:t>نند، مى‌گو</w:t>
      </w:r>
      <w:r w:rsidR="00EF69F8" w:rsidRPr="00EC0E02">
        <w:rPr>
          <w:rStyle w:val="Char6"/>
          <w:rtl/>
        </w:rPr>
        <w:t>ی</w:t>
      </w:r>
      <w:r w:rsidR="000E7C9A" w:rsidRPr="00EC0E02">
        <w:rPr>
          <w:rStyle w:val="Char6"/>
          <w:rtl/>
        </w:rPr>
        <w:t>ند: «در حق</w:t>
      </w:r>
      <w:r w:rsidR="00EF69F8" w:rsidRPr="00EC0E02">
        <w:rPr>
          <w:rStyle w:val="Char6"/>
          <w:rtl/>
        </w:rPr>
        <w:t>ی</w:t>
      </w:r>
      <w:r w:rsidR="000E7C9A" w:rsidRPr="00EC0E02">
        <w:rPr>
          <w:rStyle w:val="Char6"/>
          <w:rtl/>
        </w:rPr>
        <w:t>قت ما با شما</w:t>
      </w:r>
      <w:r w:rsidR="00EF69F8" w:rsidRPr="00EC0E02">
        <w:rPr>
          <w:rStyle w:val="Char6"/>
          <w:rtl/>
        </w:rPr>
        <w:t>یی</w:t>
      </w:r>
      <w:r w:rsidR="000E7C9A" w:rsidRPr="00EC0E02">
        <w:rPr>
          <w:rStyle w:val="Char6"/>
          <w:rtl/>
        </w:rPr>
        <w:t>م، ما فقط [آنان را] ر</w:t>
      </w:r>
      <w:r w:rsidR="00EF69F8" w:rsidRPr="00EC0E02">
        <w:rPr>
          <w:rStyle w:val="Char6"/>
          <w:rtl/>
        </w:rPr>
        <w:t>ی</w:t>
      </w:r>
      <w:r w:rsidR="000E7C9A" w:rsidRPr="00EC0E02">
        <w:rPr>
          <w:rStyle w:val="Char6"/>
          <w:rtl/>
        </w:rPr>
        <w:t>شخند مى‌</w:t>
      </w:r>
      <w:r w:rsidR="00EF69F8" w:rsidRPr="00EC0E02">
        <w:rPr>
          <w:rStyle w:val="Char6"/>
          <w:rtl/>
        </w:rPr>
        <w:t>ک</w:t>
      </w:r>
      <w:r w:rsidR="000E7C9A" w:rsidRPr="00EC0E02">
        <w:rPr>
          <w:rStyle w:val="Char6"/>
          <w:rtl/>
        </w:rPr>
        <w:t>ن</w:t>
      </w:r>
      <w:r w:rsidR="00EF69F8" w:rsidRPr="00EC0E02">
        <w:rPr>
          <w:rStyle w:val="Char6"/>
          <w:rtl/>
        </w:rPr>
        <w:t>ی</w:t>
      </w:r>
      <w:r w:rsidR="000E7C9A" w:rsidRPr="00EC0E02">
        <w:rPr>
          <w:rStyle w:val="Char6"/>
          <w:rtl/>
        </w:rPr>
        <w:t>م)</w:t>
      </w:r>
      <w:r w:rsidR="000E7C9A" w:rsidRPr="00EC0E02">
        <w:rPr>
          <w:rStyle w:val="Char1"/>
          <w:rtl/>
        </w:rPr>
        <w:t>.</w:t>
      </w:r>
    </w:p>
    <w:p w:rsidR="00A00B5B" w:rsidRPr="00EC0E02" w:rsidRDefault="00550461" w:rsidP="00EC0E02">
      <w:pPr>
        <w:ind w:firstLine="284"/>
        <w:rPr>
          <w:rStyle w:val="Char1"/>
          <w:rtl/>
        </w:rPr>
      </w:pPr>
      <w:r>
        <w:rPr>
          <w:rStyle w:val="Char1"/>
          <w:rtl/>
        </w:rPr>
        <w:t xml:space="preserve"> </w:t>
      </w:r>
      <w:r w:rsidR="006257A1" w:rsidRPr="00EC0E02">
        <w:rPr>
          <w:rStyle w:val="Char1"/>
          <w:rtl/>
        </w:rPr>
        <w:t>آری بدین</w:t>
      </w:r>
      <w:r w:rsidR="0027323D" w:rsidRPr="00EC0E02">
        <w:rPr>
          <w:rStyle w:val="Char1"/>
          <w:rFonts w:hint="cs"/>
          <w:rtl/>
        </w:rPr>
        <w:t>‌</w:t>
      </w:r>
      <w:r w:rsidR="006257A1" w:rsidRPr="00EC0E02">
        <w:rPr>
          <w:rStyle w:val="Char1"/>
          <w:rtl/>
        </w:rPr>
        <w:t>سان ملت</w:t>
      </w:r>
      <w:r>
        <w:rPr>
          <w:rStyle w:val="Char1"/>
          <w:rtl/>
        </w:rPr>
        <w:t xml:space="preserve">‌ها </w:t>
      </w:r>
      <w:r w:rsidR="006257A1" w:rsidRPr="00EC0E02">
        <w:rPr>
          <w:rStyle w:val="Char1"/>
          <w:rtl/>
        </w:rPr>
        <w:t>را خوار و ذلیل</w:t>
      </w:r>
      <w:r>
        <w:rPr>
          <w:rStyle w:val="Char1"/>
          <w:rtl/>
        </w:rPr>
        <w:t xml:space="preserve"> می‌</w:t>
      </w:r>
      <w:r w:rsidR="006257A1" w:rsidRPr="00EC0E02">
        <w:rPr>
          <w:rStyle w:val="Char1"/>
          <w:rtl/>
        </w:rPr>
        <w:t>کنند و در مقابل</w:t>
      </w:r>
      <w:r w:rsidR="001B4CB4" w:rsidRPr="00EC0E02">
        <w:rPr>
          <w:rStyle w:val="Char1"/>
          <w:rFonts w:hint="cs"/>
          <w:rtl/>
        </w:rPr>
        <w:t>،</w:t>
      </w:r>
      <w:r w:rsidR="005D5EE8" w:rsidRPr="00EC0E02">
        <w:rPr>
          <w:rStyle w:val="Char1"/>
          <w:rtl/>
        </w:rPr>
        <w:t xml:space="preserve"> </w:t>
      </w:r>
      <w:r w:rsidR="0082423D" w:rsidRPr="00EC0E02">
        <w:rPr>
          <w:rStyle w:val="Char1"/>
          <w:rFonts w:hint="cs"/>
          <w:rtl/>
        </w:rPr>
        <w:t>ملت</w:t>
      </w:r>
      <w:r>
        <w:rPr>
          <w:rStyle w:val="Char1"/>
          <w:rFonts w:hint="cs"/>
          <w:rtl/>
        </w:rPr>
        <w:t xml:space="preserve">‌ها </w:t>
      </w:r>
      <w:r w:rsidR="00DF06FB" w:rsidRPr="00EC0E02">
        <w:rPr>
          <w:rStyle w:val="Char1"/>
          <w:rtl/>
        </w:rPr>
        <w:t>از آنان پیروی</w:t>
      </w:r>
      <w:r>
        <w:rPr>
          <w:rStyle w:val="Char1"/>
          <w:rtl/>
        </w:rPr>
        <w:t xml:space="preserve"> می‌</w:t>
      </w:r>
      <w:r w:rsidR="00DF06FB" w:rsidRPr="00EC0E02">
        <w:rPr>
          <w:rStyle w:val="Char1"/>
          <w:rtl/>
        </w:rPr>
        <w:t xml:space="preserve">کنند و </w:t>
      </w:r>
      <w:r w:rsidR="005909A1" w:rsidRPr="00EC0E02">
        <w:rPr>
          <w:rStyle w:val="Char1"/>
          <w:rtl/>
        </w:rPr>
        <w:t>رهبری خوی</w:t>
      </w:r>
      <w:r w:rsidR="001B4CB4" w:rsidRPr="00EC0E02">
        <w:rPr>
          <w:rStyle w:val="Char1"/>
          <w:rtl/>
        </w:rPr>
        <w:t>ش را به آن</w:t>
      </w:r>
      <w:r>
        <w:rPr>
          <w:rStyle w:val="Char1"/>
          <w:rFonts w:hint="cs"/>
          <w:rtl/>
        </w:rPr>
        <w:t xml:space="preserve">‌ها </w:t>
      </w:r>
      <w:r>
        <w:rPr>
          <w:rStyle w:val="Char1"/>
          <w:rtl/>
        </w:rPr>
        <w:t>می‌</w:t>
      </w:r>
      <w:r w:rsidR="005909A1" w:rsidRPr="00EC0E02">
        <w:rPr>
          <w:rStyle w:val="Char1"/>
          <w:rtl/>
        </w:rPr>
        <w:t xml:space="preserve">سپارند. </w:t>
      </w:r>
      <w:r w:rsidR="009A56F6" w:rsidRPr="00EC0E02">
        <w:rPr>
          <w:rStyle w:val="Char1"/>
          <w:rFonts w:hint="cs"/>
          <w:rtl/>
        </w:rPr>
        <w:t>چرا که</w:t>
      </w:r>
      <w:r w:rsidR="005909A1" w:rsidRPr="00EC0E02">
        <w:rPr>
          <w:rStyle w:val="Char1"/>
          <w:rtl/>
        </w:rPr>
        <w:t xml:space="preserve"> از منهج الهی کج شده</w:t>
      </w:r>
      <w:r w:rsidR="00215CB7">
        <w:rPr>
          <w:rStyle w:val="Char1"/>
          <w:rtl/>
        </w:rPr>
        <w:t>‌اند.</w:t>
      </w:r>
      <w:r w:rsidR="005909A1" w:rsidRPr="00EC0E02">
        <w:rPr>
          <w:rStyle w:val="Char1"/>
          <w:rtl/>
        </w:rPr>
        <w:t xml:space="preserve"> </w:t>
      </w:r>
      <w:r w:rsidR="002F00E3" w:rsidRPr="00EC0E02">
        <w:rPr>
          <w:rStyle w:val="Char1"/>
          <w:rtl/>
        </w:rPr>
        <w:t>در عوض</w:t>
      </w:r>
      <w:r w:rsidR="005909A1" w:rsidRPr="00EC0E02">
        <w:rPr>
          <w:rStyle w:val="Char1"/>
          <w:rtl/>
        </w:rPr>
        <w:t xml:space="preserve"> کفار </w:t>
      </w:r>
      <w:r w:rsidR="002F00E3" w:rsidRPr="00EC0E02">
        <w:rPr>
          <w:rStyle w:val="Char1"/>
          <w:rtl/>
        </w:rPr>
        <w:t xml:space="preserve">هم </w:t>
      </w:r>
      <w:r w:rsidR="005909A1" w:rsidRPr="00EC0E02">
        <w:rPr>
          <w:rStyle w:val="Char1"/>
          <w:rtl/>
        </w:rPr>
        <w:t xml:space="preserve">آنان را کشان کشان </w:t>
      </w:r>
      <w:r w:rsidR="001701E2" w:rsidRPr="00EC0E02">
        <w:rPr>
          <w:rStyle w:val="Char1"/>
          <w:rtl/>
        </w:rPr>
        <w:t>رهسپار آتش</w:t>
      </w:r>
      <w:r>
        <w:rPr>
          <w:rStyle w:val="Char1"/>
          <w:rtl/>
        </w:rPr>
        <w:t xml:space="preserve"> می‌</w:t>
      </w:r>
      <w:r w:rsidR="001701E2" w:rsidRPr="00EC0E02">
        <w:rPr>
          <w:rStyle w:val="Char1"/>
          <w:rtl/>
        </w:rPr>
        <w:t>کنند</w:t>
      </w:r>
      <w:r w:rsidR="004412C3" w:rsidRPr="00EC0E02">
        <w:rPr>
          <w:rStyle w:val="Char1"/>
          <w:rtl/>
        </w:rPr>
        <w:t xml:space="preserve"> و</w:t>
      </w:r>
      <w:r>
        <w:rPr>
          <w:rStyle w:val="Char1"/>
          <w:rtl/>
        </w:rPr>
        <w:t xml:space="preserve"> می‌</w:t>
      </w:r>
      <w:r w:rsidR="004412C3" w:rsidRPr="00EC0E02">
        <w:rPr>
          <w:rStyle w:val="Char1"/>
          <w:rtl/>
        </w:rPr>
        <w:t>خواهند خانه</w:t>
      </w:r>
      <w:r>
        <w:rPr>
          <w:rStyle w:val="Char1"/>
          <w:rtl/>
        </w:rPr>
        <w:t xml:space="preserve">‌ی </w:t>
      </w:r>
      <w:r w:rsidR="004412C3" w:rsidRPr="00EC0E02">
        <w:rPr>
          <w:rStyle w:val="Char1"/>
          <w:rtl/>
        </w:rPr>
        <w:t xml:space="preserve">هلاکت </w:t>
      </w:r>
      <w:r w:rsidR="008D684F" w:rsidRPr="00EC0E02">
        <w:rPr>
          <w:rStyle w:val="Char1"/>
          <w:rtl/>
        </w:rPr>
        <w:t>مأوای</w:t>
      </w:r>
      <w:r w:rsidR="004412C3" w:rsidRPr="00EC0E02">
        <w:rPr>
          <w:rStyle w:val="Char1"/>
          <w:rtl/>
        </w:rPr>
        <w:t xml:space="preserve"> آنان </w:t>
      </w:r>
      <w:r w:rsidR="00C517F8" w:rsidRPr="00EC0E02">
        <w:rPr>
          <w:rStyle w:val="Char1"/>
          <w:rtl/>
        </w:rPr>
        <w:t>باشد</w:t>
      </w:r>
      <w:r w:rsidR="004412C3" w:rsidRPr="00EC0E02">
        <w:rPr>
          <w:rStyle w:val="Char1"/>
          <w:rtl/>
        </w:rPr>
        <w:t>.</w:t>
      </w:r>
      <w:r w:rsidR="00650CB9" w:rsidRPr="00EC0E02">
        <w:rPr>
          <w:rStyle w:val="Char1"/>
          <w:rtl/>
        </w:rPr>
        <w:t xml:space="preserve"> </w:t>
      </w:r>
    </w:p>
    <w:p w:rsidR="00650CB9" w:rsidRPr="00EC0E02" w:rsidRDefault="00550461" w:rsidP="00EC0E02">
      <w:pPr>
        <w:pStyle w:val="a2"/>
        <w:rPr>
          <w:rStyle w:val="Char1"/>
          <w:rtl/>
        </w:rPr>
      </w:pPr>
      <w:r>
        <w:rPr>
          <w:rStyle w:val="Char1"/>
          <w:rtl/>
        </w:rPr>
        <w:t xml:space="preserve"> </w:t>
      </w:r>
      <w:r w:rsidR="00650CB9" w:rsidRPr="00EC0E02">
        <w:rPr>
          <w:rStyle w:val="Char1"/>
          <w:rtl/>
        </w:rPr>
        <w:t>ایشان از فراخوان به سوی گمراهی و بطلان</w:t>
      </w:r>
      <w:r w:rsidR="0027323D" w:rsidRPr="00EC0E02">
        <w:rPr>
          <w:rStyle w:val="Char1"/>
          <w:rFonts w:hint="cs"/>
          <w:rtl/>
        </w:rPr>
        <w:t>‌</w:t>
      </w:r>
      <w:r w:rsidR="00650CB9" w:rsidRPr="00EC0E02">
        <w:rPr>
          <w:rStyle w:val="Char1"/>
          <w:rtl/>
        </w:rPr>
        <w:t>شان خسته</w:t>
      </w:r>
      <w:r>
        <w:rPr>
          <w:rStyle w:val="Char1"/>
          <w:rtl/>
        </w:rPr>
        <w:t xml:space="preserve"> نمی‌</w:t>
      </w:r>
      <w:r w:rsidR="00650CB9" w:rsidRPr="00EC0E02">
        <w:rPr>
          <w:rStyle w:val="Char1"/>
          <w:rtl/>
        </w:rPr>
        <w:t>شوند. برای این مهم</w:t>
      </w:r>
      <w:r w:rsidR="00311B4E" w:rsidRPr="00EC0E02">
        <w:rPr>
          <w:rStyle w:val="Char1"/>
          <w:rFonts w:hint="cs"/>
          <w:rtl/>
        </w:rPr>
        <w:t>،</w:t>
      </w:r>
      <w:r w:rsidR="00650CB9" w:rsidRPr="00EC0E02">
        <w:rPr>
          <w:rStyle w:val="Char1"/>
          <w:rtl/>
        </w:rPr>
        <w:t xml:space="preserve"> اجتماعات، احزاب، کنگره هاو نشست</w:t>
      </w:r>
      <w:r>
        <w:rPr>
          <w:rStyle w:val="Char1"/>
          <w:rtl/>
        </w:rPr>
        <w:t xml:space="preserve">‌ها </w:t>
      </w:r>
      <w:r w:rsidR="00650CB9" w:rsidRPr="00EC0E02">
        <w:rPr>
          <w:rStyle w:val="Char1"/>
          <w:rtl/>
        </w:rPr>
        <w:t>بر پا</w:t>
      </w:r>
      <w:r>
        <w:rPr>
          <w:rStyle w:val="Char1"/>
          <w:rtl/>
        </w:rPr>
        <w:t xml:space="preserve"> می‌</w:t>
      </w:r>
      <w:r w:rsidR="00650CB9" w:rsidRPr="00EC0E02">
        <w:rPr>
          <w:rStyle w:val="Char1"/>
          <w:rtl/>
        </w:rPr>
        <w:t>دارند.</w:t>
      </w:r>
      <w:r>
        <w:rPr>
          <w:rStyle w:val="Char1"/>
          <w:rtl/>
        </w:rPr>
        <w:t xml:space="preserve"> </w:t>
      </w:r>
      <w:r w:rsidR="00650CB9" w:rsidRPr="00EC0E02">
        <w:rPr>
          <w:rStyle w:val="Char1"/>
          <w:rtl/>
        </w:rPr>
        <w:t xml:space="preserve">از </w:t>
      </w:r>
      <w:r w:rsidR="00384BBF" w:rsidRPr="00EC0E02">
        <w:rPr>
          <w:rStyle w:val="Char1"/>
          <w:rFonts w:hint="cs"/>
          <w:rtl/>
        </w:rPr>
        <w:t>ای</w:t>
      </w:r>
      <w:r w:rsidR="00650CB9" w:rsidRPr="00EC0E02">
        <w:rPr>
          <w:rStyle w:val="Char1"/>
          <w:rtl/>
        </w:rPr>
        <w:t>ن رو است که آقای</w:t>
      </w:r>
      <w:r w:rsidR="00275924" w:rsidRPr="00EC0E02">
        <w:rPr>
          <w:rStyle w:val="Char1"/>
          <w:rtl/>
        </w:rPr>
        <w:t>ان</w:t>
      </w:r>
      <w:r w:rsidR="00650CB9" w:rsidRPr="00EC0E02">
        <w:rPr>
          <w:rStyle w:val="Char1"/>
          <w:rtl/>
        </w:rPr>
        <w:t xml:space="preserve"> به </w:t>
      </w:r>
      <w:r w:rsidR="00275924" w:rsidRPr="00EC0E02">
        <w:rPr>
          <w:rStyle w:val="Char1"/>
          <w:rtl/>
        </w:rPr>
        <w:t>صفت د</w:t>
      </w:r>
      <w:r w:rsidR="00DC5A3E" w:rsidRPr="00EC0E02">
        <w:rPr>
          <w:rStyle w:val="Char1"/>
          <w:rtl/>
        </w:rPr>
        <w:t>عوت</w:t>
      </w:r>
      <w:r w:rsidR="0027323D" w:rsidRPr="00EC0E02">
        <w:rPr>
          <w:rStyle w:val="Char1"/>
          <w:rFonts w:hint="cs"/>
          <w:rtl/>
        </w:rPr>
        <w:t>‌</w:t>
      </w:r>
      <w:r w:rsidR="00DC5A3E" w:rsidRPr="00EC0E02">
        <w:rPr>
          <w:rStyle w:val="Char1"/>
          <w:rtl/>
        </w:rPr>
        <w:t>گر</w:t>
      </w:r>
      <w:r w:rsidR="00650CB9" w:rsidRPr="00EC0E02">
        <w:rPr>
          <w:rStyle w:val="Char1"/>
          <w:rtl/>
        </w:rPr>
        <w:t xml:space="preserve"> توصیف شده</w:t>
      </w:r>
      <w:r w:rsidR="00215CB7">
        <w:rPr>
          <w:rStyle w:val="Char1"/>
          <w:rtl/>
        </w:rPr>
        <w:t>‌اند.</w:t>
      </w:r>
      <w:r w:rsidR="00650CB9" w:rsidRPr="00EC0E02">
        <w:rPr>
          <w:rStyle w:val="Char1"/>
          <w:rtl/>
        </w:rPr>
        <w:t xml:space="preserve"> </w:t>
      </w:r>
    </w:p>
    <w:p w:rsidR="001225CE" w:rsidRPr="00EC0E02" w:rsidRDefault="00550461" w:rsidP="00EC0E02">
      <w:pPr>
        <w:ind w:firstLine="284"/>
        <w:rPr>
          <w:rStyle w:val="Char1"/>
          <w:rtl/>
        </w:rPr>
      </w:pPr>
      <w:r>
        <w:rPr>
          <w:rStyle w:val="Char1"/>
          <w:rtl/>
        </w:rPr>
        <w:t xml:space="preserve"> </w:t>
      </w:r>
      <w:r w:rsidR="00327331" w:rsidRPr="00EC0E02">
        <w:rPr>
          <w:rStyle w:val="Char1"/>
          <w:rtl/>
        </w:rPr>
        <w:t>دعوت</w:t>
      </w:r>
      <w:r w:rsidR="0027323D" w:rsidRPr="00EC0E02">
        <w:rPr>
          <w:rStyle w:val="Char1"/>
          <w:rFonts w:hint="cs"/>
          <w:rtl/>
        </w:rPr>
        <w:t>‌</w:t>
      </w:r>
      <w:r w:rsidR="00327331" w:rsidRPr="00EC0E02">
        <w:rPr>
          <w:rStyle w:val="Char1"/>
          <w:rtl/>
        </w:rPr>
        <w:t>گر ممکن است شخص یا تنی چند از افراد باشند که مشغول کار خویش</w:t>
      </w:r>
      <w:r w:rsidR="00293A17">
        <w:rPr>
          <w:rStyle w:val="Char1"/>
          <w:rtl/>
        </w:rPr>
        <w:t xml:space="preserve">‌اند </w:t>
      </w:r>
      <w:r w:rsidR="00327331" w:rsidRPr="00EC0E02">
        <w:rPr>
          <w:rStyle w:val="Char1"/>
          <w:rtl/>
        </w:rPr>
        <w:t>و مردم را برای پذیرش کارشان فرا</w:t>
      </w:r>
      <w:r>
        <w:rPr>
          <w:rStyle w:val="Char1"/>
          <w:rtl/>
        </w:rPr>
        <w:t xml:space="preserve"> می‌</w:t>
      </w:r>
      <w:r w:rsidR="00327331" w:rsidRPr="00EC0E02">
        <w:rPr>
          <w:rStyle w:val="Char1"/>
          <w:rtl/>
        </w:rPr>
        <w:t>خوانند</w:t>
      </w:r>
      <w:r w:rsidR="0040490E" w:rsidRPr="00EC0E02">
        <w:rPr>
          <w:rStyle w:val="Char1"/>
          <w:vertAlign w:val="superscript"/>
          <w:rtl/>
        </w:rPr>
        <w:footnoteReference w:id="21"/>
      </w:r>
      <w:r w:rsidR="00327331" w:rsidRPr="00EC0E02">
        <w:rPr>
          <w:rStyle w:val="Char1"/>
          <w:rtl/>
        </w:rPr>
        <w:t>.</w:t>
      </w:r>
      <w:r w:rsidR="0040490E" w:rsidRPr="00EC0E02">
        <w:rPr>
          <w:rStyle w:val="Char1"/>
          <w:rtl/>
        </w:rPr>
        <w:t xml:space="preserve"> </w:t>
      </w:r>
    </w:p>
    <w:p w:rsidR="0093545B" w:rsidRPr="00EC0E02" w:rsidRDefault="00550461" w:rsidP="00EC0E02">
      <w:pPr>
        <w:pStyle w:val="a2"/>
        <w:rPr>
          <w:rStyle w:val="Char1"/>
          <w:rtl/>
        </w:rPr>
      </w:pPr>
      <w:r>
        <w:rPr>
          <w:rStyle w:val="Char1"/>
          <w:rtl/>
        </w:rPr>
        <w:t xml:space="preserve"> </w:t>
      </w:r>
      <w:r w:rsidR="007D2020" w:rsidRPr="00EC0E02">
        <w:rPr>
          <w:rStyle w:val="Char1"/>
          <w:rtl/>
        </w:rPr>
        <w:t>این هشدار</w:t>
      </w:r>
      <w:r>
        <w:rPr>
          <w:rStyle w:val="Char1"/>
          <w:rtl/>
        </w:rPr>
        <w:t xml:space="preserve">‌ها </w:t>
      </w:r>
      <w:r w:rsidR="007D2020" w:rsidRPr="00EC0E02">
        <w:rPr>
          <w:rStyle w:val="Char1"/>
          <w:rtl/>
        </w:rPr>
        <w:t>و بازتاب سنت وی، انگشت اشاره را به سوی کسانی نشانه رفته اس</w:t>
      </w:r>
      <w:r w:rsidR="004C0286" w:rsidRPr="00EC0E02">
        <w:rPr>
          <w:rStyle w:val="Char1"/>
          <w:rtl/>
        </w:rPr>
        <w:t>ت که به کور رنگی گرفتار شده</w:t>
      </w:r>
      <w:r w:rsidR="00293A17">
        <w:rPr>
          <w:rStyle w:val="Char1"/>
          <w:rtl/>
        </w:rPr>
        <w:t xml:space="preserve">‌اند </w:t>
      </w:r>
      <w:r w:rsidR="004C0286" w:rsidRPr="00EC0E02">
        <w:rPr>
          <w:rStyle w:val="Char1"/>
          <w:rtl/>
        </w:rPr>
        <w:t>و بوق</w:t>
      </w:r>
      <w:r w:rsidR="00EE3C81" w:rsidRPr="00EC0E02">
        <w:rPr>
          <w:rStyle w:val="Char1"/>
          <w:rtl/>
        </w:rPr>
        <w:t>چی</w:t>
      </w:r>
      <w:r w:rsidR="004C0286" w:rsidRPr="00EC0E02">
        <w:rPr>
          <w:rStyle w:val="Char1"/>
          <w:rtl/>
        </w:rPr>
        <w:t xml:space="preserve"> و </w:t>
      </w:r>
      <w:r w:rsidR="00EE3C81" w:rsidRPr="00EC0E02">
        <w:rPr>
          <w:rStyle w:val="Char1"/>
          <w:rtl/>
        </w:rPr>
        <w:t>شیپورچیانی</w:t>
      </w:r>
      <w:r w:rsidR="004C0286" w:rsidRPr="00EC0E02">
        <w:rPr>
          <w:rStyle w:val="Char1"/>
          <w:rtl/>
        </w:rPr>
        <w:t xml:space="preserve"> </w:t>
      </w:r>
      <w:r w:rsidR="00315C85" w:rsidRPr="00EC0E02">
        <w:rPr>
          <w:rStyle w:val="Char1"/>
          <w:rtl/>
        </w:rPr>
        <w:t>گشته</w:t>
      </w:r>
      <w:r w:rsidR="00293A17">
        <w:rPr>
          <w:rStyle w:val="Char1"/>
          <w:rtl/>
        </w:rPr>
        <w:t xml:space="preserve">‌اند </w:t>
      </w:r>
      <w:r w:rsidR="004C0286" w:rsidRPr="00EC0E02">
        <w:rPr>
          <w:rStyle w:val="Char1"/>
          <w:rtl/>
        </w:rPr>
        <w:t xml:space="preserve">که </w:t>
      </w:r>
      <w:r w:rsidR="002C592B" w:rsidRPr="00EC0E02">
        <w:rPr>
          <w:rStyle w:val="Char1"/>
          <w:rtl/>
        </w:rPr>
        <w:t>اوامر</w:t>
      </w:r>
      <w:r w:rsidR="004C0286" w:rsidRPr="00EC0E02">
        <w:rPr>
          <w:rStyle w:val="Char1"/>
          <w:rtl/>
        </w:rPr>
        <w:t xml:space="preserve"> دیکته شده</w:t>
      </w:r>
      <w:r>
        <w:rPr>
          <w:rStyle w:val="Char1"/>
          <w:rtl/>
        </w:rPr>
        <w:t xml:space="preserve">‌ی </w:t>
      </w:r>
      <w:r w:rsidR="008B486E" w:rsidRPr="00EC0E02">
        <w:rPr>
          <w:rStyle w:val="Char1"/>
          <w:rFonts w:hint="cs"/>
          <w:rtl/>
        </w:rPr>
        <w:t>آن</w:t>
      </w:r>
      <w:r w:rsidR="003F7DD7" w:rsidRPr="00EC0E02">
        <w:rPr>
          <w:rStyle w:val="Char1"/>
          <w:rtl/>
        </w:rPr>
        <w:t xml:space="preserve"> </w:t>
      </w:r>
      <w:r w:rsidR="004C0286" w:rsidRPr="00EC0E02">
        <w:rPr>
          <w:rStyle w:val="Char1"/>
          <w:rtl/>
        </w:rPr>
        <w:t xml:space="preserve">سوی مرزها و دریاها را </w:t>
      </w:r>
      <w:r w:rsidR="008D2127" w:rsidRPr="00EC0E02">
        <w:rPr>
          <w:rStyle w:val="Char1"/>
          <w:rtl/>
        </w:rPr>
        <w:t>تکرار</w:t>
      </w:r>
      <w:r>
        <w:rPr>
          <w:rStyle w:val="Char1"/>
          <w:rtl/>
        </w:rPr>
        <w:t xml:space="preserve"> می‌</w:t>
      </w:r>
      <w:r w:rsidR="008D2127" w:rsidRPr="00EC0E02">
        <w:rPr>
          <w:rStyle w:val="Char1"/>
          <w:rtl/>
        </w:rPr>
        <w:t>کنند!</w:t>
      </w:r>
    </w:p>
    <w:p w:rsidR="008D2127" w:rsidRPr="00EC0E02" w:rsidRDefault="00550461" w:rsidP="00EC0E02">
      <w:pPr>
        <w:ind w:firstLine="284"/>
        <w:rPr>
          <w:rStyle w:val="Char1"/>
          <w:rtl/>
        </w:rPr>
      </w:pPr>
      <w:r>
        <w:rPr>
          <w:rStyle w:val="Char1"/>
          <w:rtl/>
        </w:rPr>
        <w:t xml:space="preserve"> </w:t>
      </w:r>
      <w:r w:rsidR="008D2127" w:rsidRPr="00EC0E02">
        <w:rPr>
          <w:rStyle w:val="Char1"/>
          <w:rtl/>
        </w:rPr>
        <w:t>این</w:t>
      </w:r>
      <w:r w:rsidR="00366ECC" w:rsidRPr="00EC0E02">
        <w:rPr>
          <w:rStyle w:val="Char1"/>
          <w:rFonts w:hint="cs"/>
          <w:rtl/>
        </w:rPr>
        <w:t xml:space="preserve"> موارد</w:t>
      </w:r>
      <w:r w:rsidR="00CB40F9" w:rsidRPr="00EC0E02">
        <w:rPr>
          <w:rStyle w:val="Char1"/>
          <w:rtl/>
        </w:rPr>
        <w:t xml:space="preserve"> تذکر</w:t>
      </w:r>
      <w:r w:rsidR="008D2127" w:rsidRPr="00EC0E02">
        <w:rPr>
          <w:rStyle w:val="Char1"/>
          <w:rtl/>
        </w:rPr>
        <w:t xml:space="preserve"> و بیدارباشی برای امت اسلامی است؛ باشد که </w:t>
      </w:r>
      <w:r w:rsidR="00102192" w:rsidRPr="00EC0E02">
        <w:rPr>
          <w:rStyle w:val="Char1"/>
          <w:rtl/>
        </w:rPr>
        <w:t>مراقب</w:t>
      </w:r>
      <w:r w:rsidR="008D2127" w:rsidRPr="00EC0E02">
        <w:rPr>
          <w:rStyle w:val="Char1"/>
          <w:rtl/>
        </w:rPr>
        <w:t xml:space="preserve"> حیله و مکر کفار </w:t>
      </w:r>
      <w:r w:rsidR="00102192" w:rsidRPr="00EC0E02">
        <w:rPr>
          <w:rStyle w:val="Char1"/>
          <w:rtl/>
        </w:rPr>
        <w:t>بوده</w:t>
      </w:r>
      <w:r w:rsidR="00890A6D" w:rsidRPr="00EC0E02">
        <w:rPr>
          <w:rStyle w:val="Char1"/>
          <w:rtl/>
        </w:rPr>
        <w:t xml:space="preserve"> </w:t>
      </w:r>
      <w:r w:rsidR="00102192" w:rsidRPr="00EC0E02">
        <w:rPr>
          <w:rStyle w:val="Char1"/>
          <w:rtl/>
        </w:rPr>
        <w:t>و</w:t>
      </w:r>
      <w:r w:rsidR="00890A6D" w:rsidRPr="00EC0E02">
        <w:rPr>
          <w:rStyle w:val="Char1"/>
          <w:rtl/>
        </w:rPr>
        <w:t xml:space="preserve"> به هوش آیند و راه بزه کاران و مجرمان را نپویند.</w:t>
      </w:r>
    </w:p>
    <w:p w:rsidR="00A37012" w:rsidRPr="00EC0E02" w:rsidRDefault="00550461" w:rsidP="00EC0E02">
      <w:pPr>
        <w:ind w:firstLine="284"/>
        <w:rPr>
          <w:rStyle w:val="Char1"/>
          <w:rtl/>
        </w:rPr>
      </w:pPr>
      <w:r>
        <w:rPr>
          <w:rStyle w:val="Char1"/>
          <w:rFonts w:hint="cs"/>
          <w:rtl/>
        </w:rPr>
        <w:t xml:space="preserve"> </w:t>
      </w:r>
      <w:r w:rsidR="00A37012" w:rsidRPr="00EC0E02">
        <w:rPr>
          <w:rStyle w:val="Char1"/>
          <w:rtl/>
        </w:rPr>
        <w:t>به راستی ما آثار و تبعات آن را در تاریخ اسلامی یافته</w:t>
      </w:r>
      <w:r w:rsidR="002B1EA1">
        <w:rPr>
          <w:rStyle w:val="Char1"/>
          <w:rtl/>
        </w:rPr>
        <w:t xml:space="preserve">‌ایم </w:t>
      </w:r>
      <w:r w:rsidR="002C6298" w:rsidRPr="00EC0E02">
        <w:rPr>
          <w:rStyle w:val="Char1"/>
          <w:rtl/>
        </w:rPr>
        <w:t>و ش</w:t>
      </w:r>
      <w:r w:rsidR="00E536CB" w:rsidRPr="00EC0E02">
        <w:rPr>
          <w:rStyle w:val="Char1"/>
          <w:rtl/>
        </w:rPr>
        <w:t>ِ</w:t>
      </w:r>
      <w:r w:rsidR="002C6298" w:rsidRPr="00EC0E02">
        <w:rPr>
          <w:rStyle w:val="Char1"/>
          <w:rtl/>
        </w:rPr>
        <w:t>رارتش</w:t>
      </w:r>
      <w:r w:rsidR="00A37012" w:rsidRPr="00EC0E02">
        <w:rPr>
          <w:rStyle w:val="Char1"/>
          <w:rtl/>
        </w:rPr>
        <w:t xml:space="preserve"> را در دنیای مردم به نظاره نشسته</w:t>
      </w:r>
      <w:r w:rsidR="002B1EA1">
        <w:rPr>
          <w:rStyle w:val="Char1"/>
          <w:rtl/>
        </w:rPr>
        <w:t>‌ایم.</w:t>
      </w:r>
    </w:p>
    <w:p w:rsidR="00861A75" w:rsidRPr="00EC0E02" w:rsidRDefault="007470BD" w:rsidP="00EC0E02">
      <w:pPr>
        <w:ind w:firstLine="284"/>
        <w:rPr>
          <w:rStyle w:val="Char1"/>
          <w:rtl/>
        </w:rPr>
      </w:pPr>
      <w:r w:rsidRPr="00EC0E02">
        <w:rPr>
          <w:rStyle w:val="Char1"/>
          <w:rtl/>
        </w:rPr>
        <w:t>نمونه</w:t>
      </w:r>
      <w:r w:rsidR="00550461">
        <w:rPr>
          <w:rStyle w:val="Char1"/>
          <w:rtl/>
        </w:rPr>
        <w:t xml:space="preserve">‌ها </w:t>
      </w:r>
      <w:r w:rsidRPr="00EC0E02">
        <w:rPr>
          <w:rStyle w:val="Char1"/>
          <w:rtl/>
        </w:rPr>
        <w:t>و مثال</w:t>
      </w:r>
      <w:r w:rsidR="00550461">
        <w:rPr>
          <w:rStyle w:val="Char1"/>
          <w:rtl/>
        </w:rPr>
        <w:t xml:space="preserve">‌های </w:t>
      </w:r>
      <w:r w:rsidR="00936072" w:rsidRPr="00EC0E02">
        <w:rPr>
          <w:rStyle w:val="Char1"/>
          <w:rtl/>
        </w:rPr>
        <w:t>آن، میراث رسیده</w:t>
      </w:r>
      <w:r w:rsidR="00550461">
        <w:rPr>
          <w:rStyle w:val="Char1"/>
          <w:rtl/>
        </w:rPr>
        <w:t xml:space="preserve">‌های </w:t>
      </w:r>
      <w:r w:rsidR="00936072" w:rsidRPr="00EC0E02">
        <w:rPr>
          <w:rStyle w:val="Char1"/>
          <w:rtl/>
        </w:rPr>
        <w:t xml:space="preserve">هر شهر و زمان است و </w:t>
      </w:r>
      <w:r w:rsidRPr="00EC0E02">
        <w:rPr>
          <w:rStyle w:val="Char1"/>
          <w:rtl/>
        </w:rPr>
        <w:t>چنان فراوانند که نتوان شمرد.</w:t>
      </w:r>
      <w:r w:rsidR="00861A75" w:rsidRPr="00EC0E02">
        <w:rPr>
          <w:rStyle w:val="Char1"/>
          <w:rtl/>
        </w:rPr>
        <w:t xml:space="preserve"> </w:t>
      </w:r>
    </w:p>
    <w:p w:rsidR="007470BD" w:rsidRPr="00EC0E02" w:rsidRDefault="00861A75" w:rsidP="00EC0E02">
      <w:pPr>
        <w:ind w:firstLine="284"/>
        <w:rPr>
          <w:rStyle w:val="Char1"/>
          <w:rtl/>
        </w:rPr>
      </w:pPr>
      <w:r w:rsidRPr="00EC0E02">
        <w:rPr>
          <w:rStyle w:val="Char1"/>
          <w:rtl/>
        </w:rPr>
        <w:t>پیوسته توده</w:t>
      </w:r>
      <w:r w:rsidR="00550461">
        <w:rPr>
          <w:rStyle w:val="Char1"/>
          <w:rtl/>
        </w:rPr>
        <w:t xml:space="preserve">‌ی </w:t>
      </w:r>
      <w:r w:rsidRPr="00EC0E02">
        <w:rPr>
          <w:rStyle w:val="Char1"/>
          <w:rtl/>
        </w:rPr>
        <w:t>دعوت</w:t>
      </w:r>
      <w:r w:rsidR="0027323D" w:rsidRPr="00EC0E02">
        <w:rPr>
          <w:rStyle w:val="Char1"/>
          <w:rFonts w:hint="cs"/>
          <w:rtl/>
        </w:rPr>
        <w:t>‌</w:t>
      </w:r>
      <w:r w:rsidRPr="00EC0E02">
        <w:rPr>
          <w:rStyle w:val="Char1"/>
          <w:rtl/>
        </w:rPr>
        <w:t xml:space="preserve">گران </w:t>
      </w:r>
      <w:r w:rsidR="003F27A3" w:rsidRPr="00EC0E02">
        <w:rPr>
          <w:rStyle w:val="Char1"/>
          <w:rFonts w:hint="cs"/>
          <w:rtl/>
        </w:rPr>
        <w:t xml:space="preserve">به </w:t>
      </w:r>
      <w:r w:rsidRPr="00EC0E02">
        <w:rPr>
          <w:rStyle w:val="Char1"/>
          <w:rtl/>
        </w:rPr>
        <w:t>گمراهی تا امروز صدایشان بلند است و _</w:t>
      </w:r>
      <w:r w:rsidR="0027323D" w:rsidRPr="00EC0E02">
        <w:rPr>
          <w:rStyle w:val="Char1"/>
          <w:rFonts w:hint="cs"/>
          <w:rtl/>
        </w:rPr>
        <w:t xml:space="preserve"> </w:t>
      </w:r>
      <w:r w:rsidRPr="00EC0E02">
        <w:rPr>
          <w:rStyle w:val="Char1"/>
          <w:rtl/>
        </w:rPr>
        <w:t>و العیاذ بالله</w:t>
      </w:r>
      <w:r w:rsidR="00936072" w:rsidRPr="00EC0E02">
        <w:rPr>
          <w:rStyle w:val="Char1"/>
          <w:rtl/>
        </w:rPr>
        <w:t xml:space="preserve"> </w:t>
      </w:r>
      <w:r w:rsidRPr="00EC0E02">
        <w:rPr>
          <w:rStyle w:val="Char1"/>
          <w:rtl/>
        </w:rPr>
        <w:t>_ به دوزخ فرا</w:t>
      </w:r>
      <w:r w:rsidR="00550461">
        <w:rPr>
          <w:rStyle w:val="Char1"/>
          <w:rtl/>
        </w:rPr>
        <w:t xml:space="preserve"> می‌</w:t>
      </w:r>
      <w:r w:rsidRPr="00EC0E02">
        <w:rPr>
          <w:rStyle w:val="Char1"/>
          <w:rtl/>
        </w:rPr>
        <w:t>خوانند.</w:t>
      </w:r>
    </w:p>
    <w:p w:rsidR="00E536CB" w:rsidRPr="00EC0E02" w:rsidRDefault="00550461" w:rsidP="00EC0E02">
      <w:pPr>
        <w:ind w:firstLine="284"/>
        <w:rPr>
          <w:rStyle w:val="Char1"/>
          <w:rtl/>
        </w:rPr>
      </w:pPr>
      <w:r>
        <w:rPr>
          <w:rStyle w:val="Char1"/>
          <w:rtl/>
        </w:rPr>
        <w:t xml:space="preserve"> </w:t>
      </w:r>
      <w:r w:rsidR="00E536CB" w:rsidRPr="00EC0E02">
        <w:rPr>
          <w:rStyle w:val="Char1"/>
          <w:rtl/>
        </w:rPr>
        <w:t>هان! اینان دعوتگران حزب دموکراسی</w:t>
      </w:r>
      <w:r w:rsidR="00293A17">
        <w:rPr>
          <w:rStyle w:val="Char1"/>
          <w:rtl/>
        </w:rPr>
        <w:t xml:space="preserve">‌اند </w:t>
      </w:r>
      <w:r w:rsidR="00E536CB" w:rsidRPr="00EC0E02">
        <w:rPr>
          <w:rStyle w:val="Char1"/>
          <w:rtl/>
        </w:rPr>
        <w:t xml:space="preserve">که پارس </w:t>
      </w:r>
      <w:r w:rsidR="00EB3D01" w:rsidRPr="00EC0E02">
        <w:rPr>
          <w:rStyle w:val="Char1"/>
          <w:rtl/>
        </w:rPr>
        <w:t>کُنان</w:t>
      </w:r>
      <w:r w:rsidR="00293A17">
        <w:rPr>
          <w:rStyle w:val="Char1"/>
          <w:rFonts w:hint="cs"/>
          <w:rtl/>
        </w:rPr>
        <w:t>‌اند،</w:t>
      </w:r>
      <w:r w:rsidR="00E536CB" w:rsidRPr="00EC0E02">
        <w:rPr>
          <w:rStyle w:val="Char1"/>
          <w:rtl/>
        </w:rPr>
        <w:t xml:space="preserve"> و آنان اربابان سوسیالیستی و جامعه گرایی</w:t>
      </w:r>
      <w:r w:rsidR="00293A17">
        <w:rPr>
          <w:rStyle w:val="Char1"/>
          <w:rtl/>
        </w:rPr>
        <w:t xml:space="preserve">‌اند </w:t>
      </w:r>
      <w:r w:rsidR="00E536CB" w:rsidRPr="00EC0E02">
        <w:rPr>
          <w:rStyle w:val="Char1"/>
          <w:rtl/>
        </w:rPr>
        <w:t>که عَ</w:t>
      </w:r>
      <w:r w:rsidR="001423C4" w:rsidRPr="00EC0E02">
        <w:rPr>
          <w:rStyle w:val="Char1"/>
          <w:rtl/>
        </w:rPr>
        <w:t>رعر</w:t>
      </w:r>
      <w:r>
        <w:rPr>
          <w:rStyle w:val="Char1"/>
          <w:rtl/>
        </w:rPr>
        <w:t xml:space="preserve"> می‌</w:t>
      </w:r>
      <w:r w:rsidR="001423C4" w:rsidRPr="00EC0E02">
        <w:rPr>
          <w:rStyle w:val="Char1"/>
          <w:rtl/>
        </w:rPr>
        <w:t xml:space="preserve">کنند و </w:t>
      </w:r>
      <w:r w:rsidR="00C4214B" w:rsidRPr="00EC0E02">
        <w:rPr>
          <w:rStyle w:val="Char1"/>
          <w:rtl/>
        </w:rPr>
        <w:t>آن دیگری،</w:t>
      </w:r>
      <w:r w:rsidR="001423C4" w:rsidRPr="00EC0E02">
        <w:rPr>
          <w:rStyle w:val="Char1"/>
          <w:rtl/>
        </w:rPr>
        <w:t xml:space="preserve"> ملی گرایان</w:t>
      </w:r>
      <w:r w:rsidR="00293A17">
        <w:rPr>
          <w:rStyle w:val="Char1"/>
          <w:rtl/>
        </w:rPr>
        <w:t xml:space="preserve">‌اند </w:t>
      </w:r>
      <w:r w:rsidR="001423C4" w:rsidRPr="00EC0E02">
        <w:rPr>
          <w:rStyle w:val="Char1"/>
          <w:rtl/>
        </w:rPr>
        <w:t xml:space="preserve">که </w:t>
      </w:r>
      <w:r w:rsidR="00C4214B" w:rsidRPr="00EC0E02">
        <w:rPr>
          <w:rStyle w:val="Char1"/>
          <w:rtl/>
        </w:rPr>
        <w:t xml:space="preserve">به </w:t>
      </w:r>
      <w:r w:rsidR="001423C4" w:rsidRPr="00EC0E02">
        <w:rPr>
          <w:rStyle w:val="Char1"/>
          <w:rtl/>
        </w:rPr>
        <w:t>عوعو</w:t>
      </w:r>
      <w:r w:rsidR="00C4214B" w:rsidRPr="00EC0E02">
        <w:rPr>
          <w:rStyle w:val="Char1"/>
          <w:rtl/>
        </w:rPr>
        <w:t xml:space="preserve"> مشغول</w:t>
      </w:r>
      <w:r w:rsidR="00293A17">
        <w:rPr>
          <w:rStyle w:val="Char1"/>
          <w:rtl/>
        </w:rPr>
        <w:t xml:space="preserve">‌اند </w:t>
      </w:r>
      <w:r w:rsidR="00154E9C" w:rsidRPr="00EC0E02">
        <w:rPr>
          <w:rStyle w:val="Char1"/>
          <w:rtl/>
        </w:rPr>
        <w:t>و مردم در پی آنان ن</w:t>
      </w:r>
      <w:r w:rsidR="004823B7" w:rsidRPr="00EC0E02">
        <w:rPr>
          <w:rStyle w:val="Char1"/>
          <w:rtl/>
        </w:rPr>
        <w:t>َ</w:t>
      </w:r>
      <w:r w:rsidR="00154E9C" w:rsidRPr="00EC0E02">
        <w:rPr>
          <w:rStyle w:val="Char1"/>
          <w:rtl/>
        </w:rPr>
        <w:t>ف</w:t>
      </w:r>
      <w:r w:rsidR="004823B7" w:rsidRPr="00EC0E02">
        <w:rPr>
          <w:rStyle w:val="Char1"/>
          <w:rtl/>
        </w:rPr>
        <w:t>َ</w:t>
      </w:r>
      <w:r w:rsidR="00154E9C" w:rsidRPr="00EC0E02">
        <w:rPr>
          <w:rStyle w:val="Char1"/>
          <w:rtl/>
        </w:rPr>
        <w:t>س ن</w:t>
      </w:r>
      <w:r w:rsidR="004823B7" w:rsidRPr="00EC0E02">
        <w:rPr>
          <w:rStyle w:val="Char1"/>
          <w:rtl/>
        </w:rPr>
        <w:t>َ</w:t>
      </w:r>
      <w:r w:rsidR="00154E9C" w:rsidRPr="00EC0E02">
        <w:rPr>
          <w:rStyle w:val="Char1"/>
          <w:rtl/>
        </w:rPr>
        <w:t>ف</w:t>
      </w:r>
      <w:r w:rsidR="004823B7" w:rsidRPr="00EC0E02">
        <w:rPr>
          <w:rStyle w:val="Char1"/>
          <w:rtl/>
        </w:rPr>
        <w:t>َ</w:t>
      </w:r>
      <w:r w:rsidR="00154E9C" w:rsidRPr="00EC0E02">
        <w:rPr>
          <w:rStyle w:val="Char1"/>
          <w:rtl/>
        </w:rPr>
        <w:t>س</w:t>
      </w:r>
      <w:r>
        <w:rPr>
          <w:rStyle w:val="Char1"/>
          <w:rtl/>
        </w:rPr>
        <w:t xml:space="preserve"> می‌</w:t>
      </w:r>
      <w:r w:rsidR="007027F0" w:rsidRPr="00EC0E02">
        <w:rPr>
          <w:rStyle w:val="Char1"/>
          <w:rtl/>
        </w:rPr>
        <w:t>زنند</w:t>
      </w:r>
      <w:r w:rsidR="00154E9C" w:rsidRPr="00EC0E02">
        <w:rPr>
          <w:rStyle w:val="Char1"/>
          <w:rtl/>
        </w:rPr>
        <w:t>.</w:t>
      </w:r>
    </w:p>
    <w:p w:rsidR="005D11DC" w:rsidRDefault="00550461" w:rsidP="00EC0E02">
      <w:pPr>
        <w:ind w:firstLine="284"/>
        <w:rPr>
          <w:rStyle w:val="Char1"/>
          <w:rtl/>
        </w:rPr>
      </w:pPr>
      <w:r>
        <w:rPr>
          <w:rStyle w:val="Char1"/>
          <w:rtl/>
        </w:rPr>
        <w:t xml:space="preserve"> </w:t>
      </w:r>
      <w:r w:rsidR="005D1F14" w:rsidRPr="00EC0E02">
        <w:rPr>
          <w:rStyle w:val="Char1"/>
          <w:rtl/>
        </w:rPr>
        <w:t xml:space="preserve">از این رو </w:t>
      </w:r>
      <w:r w:rsidR="006D489C" w:rsidRPr="00EC0E02">
        <w:rPr>
          <w:rStyle w:val="Char1"/>
          <w:rtl/>
        </w:rPr>
        <w:t>آنان که به سیاهی و تباهی دامن</w:t>
      </w:r>
      <w:r>
        <w:rPr>
          <w:rStyle w:val="Char1"/>
          <w:rtl/>
        </w:rPr>
        <w:t xml:space="preserve"> می‌</w:t>
      </w:r>
      <w:r w:rsidR="006D489C" w:rsidRPr="00EC0E02">
        <w:rPr>
          <w:rStyle w:val="Char1"/>
          <w:rtl/>
        </w:rPr>
        <w:t xml:space="preserve">زنند و </w:t>
      </w:r>
      <w:r w:rsidR="00040753" w:rsidRPr="00EC0E02">
        <w:rPr>
          <w:rStyle w:val="Char1"/>
          <w:rtl/>
        </w:rPr>
        <w:t>"</w:t>
      </w:r>
      <w:r w:rsidR="006D489C" w:rsidRPr="00EC0E02">
        <w:rPr>
          <w:rStyle w:val="Char1"/>
          <w:rtl/>
        </w:rPr>
        <w:t>دَخن</w:t>
      </w:r>
      <w:r w:rsidR="00040753" w:rsidRPr="00EC0E02">
        <w:rPr>
          <w:rStyle w:val="Char1"/>
          <w:rtl/>
        </w:rPr>
        <w:t>"</w:t>
      </w:r>
      <w:r w:rsidR="006D489C" w:rsidRPr="00EC0E02">
        <w:rPr>
          <w:rStyle w:val="Char1"/>
          <w:rtl/>
        </w:rPr>
        <w:t xml:space="preserve"> را</w:t>
      </w:r>
      <w:r>
        <w:rPr>
          <w:rStyle w:val="Char1"/>
          <w:rtl/>
        </w:rPr>
        <w:t xml:space="preserve"> می‌</w:t>
      </w:r>
      <w:r w:rsidR="006D489C" w:rsidRPr="00EC0E02">
        <w:rPr>
          <w:rStyle w:val="Char1"/>
          <w:rtl/>
        </w:rPr>
        <w:t xml:space="preserve">پراکنند، </w:t>
      </w:r>
      <w:r w:rsidR="005D1F14" w:rsidRPr="00EC0E02">
        <w:rPr>
          <w:rStyle w:val="Char1"/>
          <w:rtl/>
        </w:rPr>
        <w:t>پیش کسوتان</w:t>
      </w:r>
      <w:r w:rsidR="00E958C8" w:rsidRPr="00EC0E02">
        <w:rPr>
          <w:rStyle w:val="Char1"/>
          <w:rtl/>
        </w:rPr>
        <w:t>ِ</w:t>
      </w:r>
      <w:r w:rsidR="005D1F14" w:rsidRPr="00EC0E02">
        <w:rPr>
          <w:rStyle w:val="Char1"/>
          <w:rtl/>
        </w:rPr>
        <w:t xml:space="preserve"> داعیان</w:t>
      </w:r>
      <w:r w:rsidR="00E958C8" w:rsidRPr="00EC0E02">
        <w:rPr>
          <w:rStyle w:val="Char1"/>
          <w:rtl/>
        </w:rPr>
        <w:t>ِ</w:t>
      </w:r>
      <w:r w:rsidR="005D1F14" w:rsidRPr="00EC0E02">
        <w:rPr>
          <w:rStyle w:val="Char1"/>
          <w:rtl/>
        </w:rPr>
        <w:t xml:space="preserve"> به گمراهی</w:t>
      </w:r>
      <w:r w:rsidR="00215CB7">
        <w:rPr>
          <w:rStyle w:val="Char1"/>
          <w:rtl/>
        </w:rPr>
        <w:t>‌اند.</w:t>
      </w:r>
      <w:r w:rsidR="005D1F14" w:rsidRPr="00EC0E02">
        <w:rPr>
          <w:rStyle w:val="Char1"/>
          <w:rtl/>
        </w:rPr>
        <w:t xml:space="preserve"> </w:t>
      </w:r>
      <w:r w:rsidR="00E958C8" w:rsidRPr="00EC0E02">
        <w:rPr>
          <w:rStyle w:val="Char1"/>
          <w:rtl/>
        </w:rPr>
        <w:t xml:space="preserve">با این وجود روشن است که سلسه دسیسه چینی علیه اسلام و اهل اسلام و دولت آن، دارای </w:t>
      </w:r>
      <w:r w:rsidR="002061DC" w:rsidRPr="00EC0E02">
        <w:rPr>
          <w:rStyle w:val="Char1"/>
          <w:rtl/>
        </w:rPr>
        <w:t>ریشه</w:t>
      </w:r>
      <w:r>
        <w:rPr>
          <w:rStyle w:val="Char1"/>
          <w:rtl/>
        </w:rPr>
        <w:t xml:space="preserve">‌های </w:t>
      </w:r>
      <w:r w:rsidR="00D6797D" w:rsidRPr="00EC0E02">
        <w:rPr>
          <w:rStyle w:val="Char1"/>
          <w:rtl/>
        </w:rPr>
        <w:t>عمیقی در تاریخ اسلامی است</w:t>
      </w:r>
      <w:r w:rsidR="00D6797D" w:rsidRPr="00EC0E02">
        <w:rPr>
          <w:rStyle w:val="Char1"/>
          <w:rFonts w:hint="cs"/>
          <w:rtl/>
        </w:rPr>
        <w:t>.</w:t>
      </w:r>
    </w:p>
    <w:p w:rsidR="002C7769" w:rsidRPr="00EC0E02" w:rsidRDefault="009A5E8F" w:rsidP="00EC0E02">
      <w:pPr>
        <w:pStyle w:val="a3"/>
        <w:numPr>
          <w:ilvl w:val="0"/>
          <w:numId w:val="40"/>
        </w:numPr>
        <w:ind w:left="641" w:hanging="357"/>
      </w:pPr>
      <w:r w:rsidRPr="00EC0E02">
        <w:rPr>
          <w:rtl/>
        </w:rPr>
        <w:t>سوم:</w:t>
      </w:r>
      <w:r w:rsidR="008D1D44" w:rsidRPr="00EC0E02">
        <w:rPr>
          <w:rtl/>
        </w:rPr>
        <w:t xml:space="preserve"> مَردُمان فریبکار و حقه باز.</w:t>
      </w:r>
    </w:p>
    <w:p w:rsidR="008D1D44" w:rsidRPr="00EC0E02" w:rsidRDefault="008D1D44" w:rsidP="00EC0E02">
      <w:pPr>
        <w:ind w:firstLine="284"/>
        <w:rPr>
          <w:rStyle w:val="Char1"/>
          <w:rtl/>
        </w:rPr>
      </w:pPr>
      <w:r w:rsidRPr="00EC0E02">
        <w:rPr>
          <w:rStyle w:val="Char1"/>
          <w:rtl/>
        </w:rPr>
        <w:t xml:space="preserve"> سیما و ظاهر این مرحله خیر و نیکی است</w:t>
      </w:r>
      <w:r w:rsidR="001C513C" w:rsidRPr="00EC0E02">
        <w:rPr>
          <w:rStyle w:val="Char1"/>
          <w:rFonts w:hint="cs"/>
          <w:rtl/>
        </w:rPr>
        <w:t>؛</w:t>
      </w:r>
      <w:r w:rsidRPr="00EC0E02">
        <w:rPr>
          <w:rStyle w:val="Char1"/>
          <w:rtl/>
        </w:rPr>
        <w:t xml:space="preserve"> اما </w:t>
      </w:r>
      <w:r w:rsidR="00661613" w:rsidRPr="00EC0E02">
        <w:rPr>
          <w:rStyle w:val="Char1"/>
          <w:rtl/>
        </w:rPr>
        <w:t xml:space="preserve">در باطن </w:t>
      </w:r>
      <w:r w:rsidR="00492048" w:rsidRPr="00EC0E02">
        <w:rPr>
          <w:rStyle w:val="Char1"/>
          <w:rtl/>
        </w:rPr>
        <w:t>رو به سوی</w:t>
      </w:r>
      <w:r w:rsidR="00661613" w:rsidRPr="00EC0E02">
        <w:rPr>
          <w:rStyle w:val="Char1"/>
          <w:rtl/>
        </w:rPr>
        <w:t xml:space="preserve"> </w:t>
      </w:r>
      <w:r w:rsidR="00492048" w:rsidRPr="00EC0E02">
        <w:rPr>
          <w:rStyle w:val="Char1"/>
          <w:rtl/>
        </w:rPr>
        <w:t>هلاکت است</w:t>
      </w:r>
      <w:r w:rsidRPr="00EC0E02">
        <w:rPr>
          <w:rStyle w:val="Char1"/>
          <w:rtl/>
        </w:rPr>
        <w:t>.</w:t>
      </w:r>
      <w:r w:rsidR="00492048" w:rsidRPr="00EC0E02">
        <w:rPr>
          <w:rStyle w:val="Char1"/>
          <w:rtl/>
        </w:rPr>
        <w:t xml:space="preserve"> </w:t>
      </w:r>
      <w:r w:rsidR="00CA3B80" w:rsidRPr="00EC0E02">
        <w:rPr>
          <w:rStyle w:val="Char1"/>
          <w:rtl/>
        </w:rPr>
        <w:t xml:space="preserve">مگر نه این که رسول الله </w:t>
      </w:r>
      <w:r w:rsidR="00DB6598" w:rsidRPr="00EC0E02">
        <w:rPr>
          <w:rFonts w:ascii="Traditional Arabic" w:hAnsi="Traditional Arabic" w:cs="CTraditional Arabic" w:hint="cs"/>
          <w:sz w:val="28"/>
          <w:szCs w:val="28"/>
          <w:rtl/>
        </w:rPr>
        <w:t>ج</w:t>
      </w:r>
      <w:r w:rsidR="00312FB3" w:rsidRPr="00EC0E02">
        <w:rPr>
          <w:rStyle w:val="Char1"/>
          <w:rtl/>
        </w:rPr>
        <w:t xml:space="preserve"> </w:t>
      </w:r>
      <w:r w:rsidR="00CA3B80" w:rsidRPr="00EC0E02">
        <w:rPr>
          <w:rStyle w:val="Char1"/>
          <w:rtl/>
        </w:rPr>
        <w:t>در حدیث حذیفه</w:t>
      </w:r>
      <w:r w:rsidR="004748A7" w:rsidRPr="00EC0E02">
        <w:rPr>
          <w:rFonts w:ascii="Traditional Arabic" w:hAnsi="Traditional Arabic" w:cs="CTraditional Arabic" w:hint="cs"/>
          <w:sz w:val="28"/>
          <w:szCs w:val="28"/>
          <w:rtl/>
        </w:rPr>
        <w:t>س</w:t>
      </w:r>
      <w:r w:rsidR="004748A7" w:rsidRPr="00EC0E02">
        <w:rPr>
          <w:rStyle w:val="Char1"/>
          <w:rtl/>
        </w:rPr>
        <w:t xml:space="preserve"> </w:t>
      </w:r>
      <w:r w:rsidR="00CA3B80" w:rsidRPr="00EC0E02">
        <w:rPr>
          <w:rStyle w:val="Char1"/>
          <w:rtl/>
        </w:rPr>
        <w:t xml:space="preserve">که مسلم روایت کرده است فرمودند: </w:t>
      </w:r>
      <w:r w:rsidR="00CA3B80" w:rsidRPr="00EC0E02">
        <w:rPr>
          <w:rStyle w:val="Char3"/>
          <w:rtl/>
        </w:rPr>
        <w:t>«</w:t>
      </w:r>
      <w:r w:rsidR="00FB2F53" w:rsidRPr="00EC0E02">
        <w:rPr>
          <w:rStyle w:val="Char3"/>
          <w:rtl/>
        </w:rPr>
        <w:t>وسَیقُومُ فِیهِم رِجَالٌ قُلوبُ الشَّیاطین فی جُثمانِ إنسٍ»:</w:t>
      </w:r>
      <w:r w:rsidR="00FB2F53" w:rsidRPr="00EC0E02">
        <w:rPr>
          <w:rStyle w:val="Char1"/>
          <w:rtl/>
        </w:rPr>
        <w:t xml:space="preserve"> (</w:t>
      </w:r>
      <w:r w:rsidR="00FB0EA5" w:rsidRPr="00EC0E02">
        <w:rPr>
          <w:rStyle w:val="Char1"/>
          <w:rtl/>
        </w:rPr>
        <w:t>در</w:t>
      </w:r>
      <w:r w:rsidR="001C513C" w:rsidRPr="00EC0E02">
        <w:rPr>
          <w:rStyle w:val="Char1"/>
          <w:rtl/>
        </w:rPr>
        <w:t xml:space="preserve"> میان آنان مردانی با قلوب شیاطی</w:t>
      </w:r>
      <w:r w:rsidR="001C513C" w:rsidRPr="00EC0E02">
        <w:rPr>
          <w:rStyle w:val="Char1"/>
          <w:rFonts w:hint="cs"/>
          <w:rtl/>
        </w:rPr>
        <w:t>ن</w:t>
      </w:r>
      <w:r w:rsidR="00FB0EA5" w:rsidRPr="00EC0E02">
        <w:rPr>
          <w:rStyle w:val="Char1"/>
          <w:rtl/>
        </w:rPr>
        <w:t xml:space="preserve"> در کالبد انسانی به پا خواهند خاست</w:t>
      </w:r>
      <w:r w:rsidR="00AF541F" w:rsidRPr="00EC0E02">
        <w:rPr>
          <w:rStyle w:val="Char1"/>
          <w:rFonts w:hint="cs"/>
          <w:rtl/>
        </w:rPr>
        <w:t>)</w:t>
      </w:r>
      <w:r w:rsidR="00FB0EA5" w:rsidRPr="00EC0E02">
        <w:rPr>
          <w:rStyle w:val="Char1"/>
          <w:rtl/>
        </w:rPr>
        <w:t>.</w:t>
      </w:r>
    </w:p>
    <w:p w:rsidR="00596C60" w:rsidRPr="00EC0E02" w:rsidRDefault="00550461" w:rsidP="00EC0E02">
      <w:pPr>
        <w:ind w:firstLine="284"/>
        <w:rPr>
          <w:rStyle w:val="Char1"/>
          <w:rtl/>
        </w:rPr>
      </w:pPr>
      <w:r>
        <w:rPr>
          <w:rStyle w:val="Char1"/>
          <w:rtl/>
        </w:rPr>
        <w:t xml:space="preserve"> </w:t>
      </w:r>
      <w:r w:rsidR="004D26A5" w:rsidRPr="00EC0E02">
        <w:rPr>
          <w:rStyle w:val="Char1"/>
          <w:rtl/>
        </w:rPr>
        <w:t>این وضعیت</w:t>
      </w:r>
      <w:r w:rsidR="001234C0" w:rsidRPr="00EC0E02">
        <w:rPr>
          <w:rStyle w:val="Char1"/>
          <w:rFonts w:hint="cs"/>
          <w:rtl/>
        </w:rPr>
        <w:t>،</w:t>
      </w:r>
      <w:r w:rsidR="004D26A5" w:rsidRPr="00EC0E02">
        <w:rPr>
          <w:rStyle w:val="Char1"/>
          <w:rtl/>
        </w:rPr>
        <w:t xml:space="preserve"> بسیاری از مردم که به ظاهر امور</w:t>
      </w:r>
      <w:r>
        <w:rPr>
          <w:rStyle w:val="Char1"/>
          <w:rtl/>
        </w:rPr>
        <w:t xml:space="preserve"> می‌</w:t>
      </w:r>
      <w:r w:rsidR="004D26A5" w:rsidRPr="00EC0E02">
        <w:rPr>
          <w:rStyle w:val="Char1"/>
          <w:rtl/>
        </w:rPr>
        <w:t>نگرند و از دیدن حقیقت عاجزند</w:t>
      </w:r>
      <w:r w:rsidR="005C57FE" w:rsidRPr="00EC0E02">
        <w:rPr>
          <w:rStyle w:val="Char1"/>
          <w:rFonts w:hint="cs"/>
          <w:rtl/>
        </w:rPr>
        <w:t xml:space="preserve"> را</w:t>
      </w:r>
      <w:r w:rsidR="001234C0" w:rsidRPr="00EC0E02">
        <w:rPr>
          <w:rStyle w:val="Char1"/>
          <w:rFonts w:hint="cs"/>
          <w:rtl/>
        </w:rPr>
        <w:t>،</w:t>
      </w:r>
      <w:r>
        <w:rPr>
          <w:rStyle w:val="Char1"/>
          <w:rtl/>
        </w:rPr>
        <w:t xml:space="preserve"> می‌</w:t>
      </w:r>
      <w:r w:rsidR="004D26A5" w:rsidRPr="00EC0E02">
        <w:rPr>
          <w:rStyle w:val="Char1"/>
          <w:rtl/>
        </w:rPr>
        <w:t>فریبد.</w:t>
      </w:r>
      <w:r w:rsidR="00290083" w:rsidRPr="00EC0E02">
        <w:rPr>
          <w:rStyle w:val="Char1"/>
          <w:rtl/>
        </w:rPr>
        <w:t xml:space="preserve"> که در پی آن تا </w:t>
      </w:r>
      <w:r w:rsidR="00E31EE8" w:rsidRPr="00EC0E02">
        <w:rPr>
          <w:rStyle w:val="Char1"/>
          <w:rtl/>
        </w:rPr>
        <w:t>زمانی که</w:t>
      </w:r>
      <w:r w:rsidR="00290083" w:rsidRPr="00EC0E02">
        <w:rPr>
          <w:rStyle w:val="Char1"/>
          <w:rtl/>
        </w:rPr>
        <w:t xml:space="preserve"> مشکل بسیار بزرگ </w:t>
      </w:r>
      <w:r w:rsidR="00E31EE8" w:rsidRPr="00EC0E02">
        <w:rPr>
          <w:rStyle w:val="Char1"/>
          <w:rtl/>
        </w:rPr>
        <w:t>ن</w:t>
      </w:r>
      <w:r w:rsidR="00290083" w:rsidRPr="00EC0E02">
        <w:rPr>
          <w:rStyle w:val="Char1"/>
          <w:rtl/>
        </w:rPr>
        <w:t xml:space="preserve">شود </w:t>
      </w:r>
      <w:r w:rsidR="00135B84" w:rsidRPr="00EC0E02">
        <w:rPr>
          <w:rStyle w:val="Char1"/>
          <w:rtl/>
        </w:rPr>
        <w:t xml:space="preserve">و پارگی پارچه بر خیاط سخت نیاید، </w:t>
      </w:r>
      <w:r w:rsidR="00290083" w:rsidRPr="00EC0E02">
        <w:rPr>
          <w:rStyle w:val="Char1"/>
          <w:rtl/>
        </w:rPr>
        <w:t>در پی اصلاح آن بر</w:t>
      </w:r>
      <w:r>
        <w:rPr>
          <w:rStyle w:val="Char1"/>
          <w:rtl/>
        </w:rPr>
        <w:t xml:space="preserve"> نمی‌</w:t>
      </w:r>
      <w:r w:rsidR="00290083" w:rsidRPr="00EC0E02">
        <w:rPr>
          <w:rStyle w:val="Char1"/>
          <w:rtl/>
        </w:rPr>
        <w:t>آیند</w:t>
      </w:r>
      <w:r w:rsidR="00247471" w:rsidRPr="00EC0E02">
        <w:rPr>
          <w:rStyle w:val="Char1"/>
          <w:rtl/>
        </w:rPr>
        <w:t xml:space="preserve"> و</w:t>
      </w:r>
      <w:r w:rsidR="00BD5682">
        <w:rPr>
          <w:rStyle w:val="Char1"/>
          <w:rtl/>
        </w:rPr>
        <w:t xml:space="preserve"> بی‌</w:t>
      </w:r>
      <w:r w:rsidR="00247471" w:rsidRPr="00EC0E02">
        <w:rPr>
          <w:rStyle w:val="Char1"/>
          <w:rtl/>
        </w:rPr>
        <w:t>خیال</w:t>
      </w:r>
      <w:r w:rsidR="00215CB7">
        <w:rPr>
          <w:rStyle w:val="Char1"/>
          <w:rtl/>
        </w:rPr>
        <w:t>‌اند.</w:t>
      </w:r>
      <w:r w:rsidR="00E31EE8" w:rsidRPr="00EC0E02">
        <w:rPr>
          <w:rStyle w:val="Char1"/>
          <w:rtl/>
        </w:rPr>
        <w:t xml:space="preserve"> </w:t>
      </w:r>
    </w:p>
    <w:p w:rsidR="007248F2" w:rsidRPr="00EC0E02" w:rsidRDefault="00550461" w:rsidP="00EC0E02">
      <w:pPr>
        <w:ind w:firstLine="284"/>
        <w:rPr>
          <w:rStyle w:val="Char1"/>
          <w:rtl/>
        </w:rPr>
      </w:pPr>
      <w:r>
        <w:rPr>
          <w:rStyle w:val="Char1"/>
          <w:rtl/>
        </w:rPr>
        <w:t xml:space="preserve"> </w:t>
      </w:r>
      <w:r w:rsidR="007248F2" w:rsidRPr="00EC0E02">
        <w:rPr>
          <w:rStyle w:val="Char1"/>
          <w:rtl/>
        </w:rPr>
        <w:t xml:space="preserve">به طور حتم این دَخن و تیرگی بر </w:t>
      </w:r>
      <w:r w:rsidR="007A548C" w:rsidRPr="00EC0E02">
        <w:rPr>
          <w:rStyle w:val="Char1"/>
          <w:rtl/>
        </w:rPr>
        <w:t>تکّه پاره کردنِ</w:t>
      </w:r>
      <w:r w:rsidR="007248F2" w:rsidRPr="00EC0E02">
        <w:rPr>
          <w:rStyle w:val="Char1"/>
          <w:rtl/>
        </w:rPr>
        <w:t xml:space="preserve"> خیر</w:t>
      </w:r>
      <w:r w:rsidR="007F584C" w:rsidRPr="00EC0E02">
        <w:rPr>
          <w:rStyle w:val="Char1"/>
          <w:rFonts w:hint="cs"/>
          <w:rtl/>
        </w:rPr>
        <w:t>،</w:t>
      </w:r>
      <w:r w:rsidR="007248F2" w:rsidRPr="00EC0E02">
        <w:rPr>
          <w:rStyle w:val="Char1"/>
          <w:rtl/>
        </w:rPr>
        <w:t xml:space="preserve"> رشد و نمو</w:t>
      </w:r>
      <w:r>
        <w:rPr>
          <w:rStyle w:val="Char1"/>
          <w:rtl/>
        </w:rPr>
        <w:t xml:space="preserve"> می‌</w:t>
      </w:r>
      <w:r w:rsidR="003A097A" w:rsidRPr="00EC0E02">
        <w:rPr>
          <w:rStyle w:val="Char1"/>
          <w:rtl/>
        </w:rPr>
        <w:t>کند</w:t>
      </w:r>
      <w:r w:rsidR="00054FDB" w:rsidRPr="00EC0E02">
        <w:rPr>
          <w:rStyle w:val="Char1"/>
          <w:rFonts w:hint="cs"/>
          <w:rtl/>
        </w:rPr>
        <w:t>.</w:t>
      </w:r>
      <w:r w:rsidR="003A097A" w:rsidRPr="00EC0E02">
        <w:rPr>
          <w:rStyle w:val="Char1"/>
          <w:rtl/>
        </w:rPr>
        <w:t xml:space="preserve"> تا این که بر آن چیره</w:t>
      </w:r>
      <w:r>
        <w:rPr>
          <w:rStyle w:val="Char1"/>
          <w:rtl/>
        </w:rPr>
        <w:t xml:space="preserve"> می‌</w:t>
      </w:r>
      <w:r w:rsidR="003A097A" w:rsidRPr="00EC0E02">
        <w:rPr>
          <w:rStyle w:val="Char1"/>
          <w:rtl/>
        </w:rPr>
        <w:t>شود</w:t>
      </w:r>
      <w:r w:rsidR="00054FDB" w:rsidRPr="00EC0E02">
        <w:rPr>
          <w:rStyle w:val="Char1"/>
          <w:rFonts w:hint="cs"/>
          <w:rtl/>
        </w:rPr>
        <w:t>.</w:t>
      </w:r>
      <w:r w:rsidR="003A097A" w:rsidRPr="00EC0E02">
        <w:rPr>
          <w:rStyle w:val="Char1"/>
          <w:rtl/>
        </w:rPr>
        <w:t xml:space="preserve"> در نتیجه </w:t>
      </w:r>
      <w:r w:rsidR="00A32ACB" w:rsidRPr="00EC0E02">
        <w:rPr>
          <w:rStyle w:val="Char1"/>
          <w:rtl/>
        </w:rPr>
        <w:t xml:space="preserve">به </w:t>
      </w:r>
      <w:r w:rsidR="003A097A" w:rsidRPr="00EC0E02">
        <w:rPr>
          <w:rStyle w:val="Char1"/>
          <w:rtl/>
        </w:rPr>
        <w:t>مرحله</w:t>
      </w:r>
      <w:r w:rsidR="002B1EA1">
        <w:rPr>
          <w:rStyle w:val="Char1"/>
          <w:rtl/>
        </w:rPr>
        <w:t xml:space="preserve">‌ای </w:t>
      </w:r>
      <w:r w:rsidR="003A097A" w:rsidRPr="00EC0E02">
        <w:rPr>
          <w:rStyle w:val="Char1"/>
          <w:rtl/>
        </w:rPr>
        <w:t>کاملاً شرّ و فساد</w:t>
      </w:r>
      <w:r w:rsidR="006B7DB3" w:rsidRPr="00EC0E02">
        <w:rPr>
          <w:rStyle w:val="Char1"/>
          <w:rtl/>
        </w:rPr>
        <w:t xml:space="preserve"> </w:t>
      </w:r>
      <w:r w:rsidR="00A32ACB" w:rsidRPr="00EC0E02">
        <w:rPr>
          <w:rStyle w:val="Char1"/>
          <w:rtl/>
        </w:rPr>
        <w:t xml:space="preserve">مبدل </w:t>
      </w:r>
      <w:r w:rsidR="00054FDB" w:rsidRPr="00EC0E02">
        <w:rPr>
          <w:rStyle w:val="Char1"/>
          <w:rFonts w:hint="cs"/>
          <w:rtl/>
        </w:rPr>
        <w:t>گشته</w:t>
      </w:r>
      <w:r w:rsidR="002F5D3C" w:rsidRPr="00EC0E02">
        <w:rPr>
          <w:rStyle w:val="Char1"/>
          <w:rtl/>
        </w:rPr>
        <w:t xml:space="preserve"> و باعث پیدایش داعیان گمراه و فرقه</w:t>
      </w:r>
      <w:r>
        <w:rPr>
          <w:rStyle w:val="Char1"/>
          <w:rtl/>
        </w:rPr>
        <w:t xml:space="preserve">‌های </w:t>
      </w:r>
      <w:r w:rsidR="002F5D3C" w:rsidRPr="00EC0E02">
        <w:rPr>
          <w:rStyle w:val="Char1"/>
          <w:rtl/>
        </w:rPr>
        <w:t>طمّاع و منحرف</w:t>
      </w:r>
      <w:r>
        <w:rPr>
          <w:rStyle w:val="Char1"/>
          <w:rtl/>
        </w:rPr>
        <w:t xml:space="preserve"> می‌</w:t>
      </w:r>
      <w:r w:rsidR="002560F6" w:rsidRPr="00EC0E02">
        <w:rPr>
          <w:rStyle w:val="Char1"/>
          <w:rtl/>
        </w:rPr>
        <w:t>گردد.</w:t>
      </w:r>
    </w:p>
    <w:p w:rsidR="00E13F8E" w:rsidRPr="00EC0E02" w:rsidRDefault="00550461" w:rsidP="00EC0E02">
      <w:pPr>
        <w:ind w:firstLine="284"/>
        <w:rPr>
          <w:rStyle w:val="Char1"/>
          <w:rtl/>
        </w:rPr>
      </w:pPr>
      <w:r>
        <w:rPr>
          <w:rStyle w:val="Char1"/>
          <w:rtl/>
        </w:rPr>
        <w:t xml:space="preserve"> </w:t>
      </w:r>
      <w:r w:rsidR="00E13F8E" w:rsidRPr="00EC0E02">
        <w:rPr>
          <w:rStyle w:val="Char1"/>
          <w:rtl/>
        </w:rPr>
        <w:t>سران فتنه با چالاکی و جدیّت مشغول</w:t>
      </w:r>
      <w:r w:rsidR="00215CB7">
        <w:rPr>
          <w:rStyle w:val="Char1"/>
          <w:rtl/>
        </w:rPr>
        <w:t>‌اند.</w:t>
      </w:r>
      <w:r w:rsidR="00E13F8E" w:rsidRPr="00EC0E02">
        <w:rPr>
          <w:rStyle w:val="Char1"/>
          <w:rtl/>
        </w:rPr>
        <w:t xml:space="preserve"> حال آن که پیروان حق</w:t>
      </w:r>
      <w:r w:rsidR="00BD5682">
        <w:rPr>
          <w:rStyle w:val="Char1"/>
          <w:rtl/>
        </w:rPr>
        <w:t xml:space="preserve"> بی‌</w:t>
      </w:r>
      <w:r w:rsidR="00E13F8E" w:rsidRPr="00EC0E02">
        <w:rPr>
          <w:rStyle w:val="Char1"/>
          <w:rtl/>
        </w:rPr>
        <w:t>خبر و در خواب</w:t>
      </w:r>
      <w:r w:rsidR="00215CB7">
        <w:rPr>
          <w:rStyle w:val="Char1"/>
          <w:rtl/>
        </w:rPr>
        <w:t>‌اند.</w:t>
      </w:r>
      <w:r w:rsidR="00CC3BDF" w:rsidRPr="00EC0E02">
        <w:rPr>
          <w:rStyle w:val="Char1"/>
          <w:rtl/>
        </w:rPr>
        <w:t xml:space="preserve"> چرا که سیاهی و فساد چنان </w:t>
      </w:r>
      <w:r w:rsidR="00C238F1" w:rsidRPr="00EC0E02">
        <w:rPr>
          <w:rStyle w:val="Char1"/>
          <w:rtl/>
        </w:rPr>
        <w:t xml:space="preserve">رشد </w:t>
      </w:r>
      <w:r w:rsidR="00D87C23" w:rsidRPr="00EC0E02">
        <w:rPr>
          <w:rStyle w:val="Char1"/>
          <w:rFonts w:hint="cs"/>
          <w:rtl/>
        </w:rPr>
        <w:t>نموده</w:t>
      </w:r>
      <w:r w:rsidR="00CC3BDF" w:rsidRPr="00EC0E02">
        <w:rPr>
          <w:rStyle w:val="Char1"/>
          <w:rtl/>
        </w:rPr>
        <w:t xml:space="preserve"> که سیطره یافته است</w:t>
      </w:r>
      <w:r w:rsidR="004A5E32" w:rsidRPr="00EC0E02">
        <w:rPr>
          <w:rStyle w:val="Char1"/>
          <w:rFonts w:hint="cs"/>
          <w:rtl/>
        </w:rPr>
        <w:t>.</w:t>
      </w:r>
      <w:r w:rsidR="00CC3BDF" w:rsidRPr="00EC0E02">
        <w:rPr>
          <w:rStyle w:val="Char1"/>
          <w:rtl/>
        </w:rPr>
        <w:t xml:space="preserve"> بر حق و اهل حق خیز بر داشته و دولتش را سرنگون کرده است.</w:t>
      </w:r>
    </w:p>
    <w:p w:rsidR="00C238F1" w:rsidRPr="00EC0E02" w:rsidRDefault="00550461" w:rsidP="00EC0E02">
      <w:pPr>
        <w:ind w:firstLine="284"/>
        <w:rPr>
          <w:rStyle w:val="Char1"/>
          <w:rtl/>
        </w:rPr>
      </w:pPr>
      <w:r>
        <w:rPr>
          <w:rStyle w:val="Char1"/>
          <w:rtl/>
        </w:rPr>
        <w:t xml:space="preserve"> </w:t>
      </w:r>
      <w:r w:rsidR="00C238F1" w:rsidRPr="00EC0E02">
        <w:rPr>
          <w:rStyle w:val="Char1"/>
          <w:rtl/>
        </w:rPr>
        <w:t>بدین منظور در این سالیان مکر و فریب</w:t>
      </w:r>
      <w:r w:rsidR="007F584C" w:rsidRPr="00EC0E02">
        <w:rPr>
          <w:rStyle w:val="Char1"/>
          <w:rFonts w:hint="cs"/>
          <w:rtl/>
        </w:rPr>
        <w:t>،</w:t>
      </w:r>
      <w:r w:rsidR="00C238F1" w:rsidRPr="00EC0E02">
        <w:rPr>
          <w:rStyle w:val="Char1"/>
          <w:rtl/>
        </w:rPr>
        <w:t xml:space="preserve"> بحران</w:t>
      </w:r>
      <w:r>
        <w:rPr>
          <w:rStyle w:val="Char1"/>
          <w:rtl/>
        </w:rPr>
        <w:t xml:space="preserve">‌ها </w:t>
      </w:r>
      <w:r w:rsidR="00C238F1" w:rsidRPr="00EC0E02">
        <w:rPr>
          <w:rStyle w:val="Char1"/>
          <w:rtl/>
        </w:rPr>
        <w:t>در دست نااهلان و</w:t>
      </w:r>
      <w:r w:rsidR="00BD5682">
        <w:rPr>
          <w:rStyle w:val="Char1"/>
          <w:rtl/>
        </w:rPr>
        <w:t xml:space="preserve"> بی‌</w:t>
      </w:r>
      <w:r w:rsidR="00C238F1" w:rsidRPr="00EC0E02">
        <w:rPr>
          <w:rStyle w:val="Char1"/>
          <w:rtl/>
        </w:rPr>
        <w:t>خردان افتاده است</w:t>
      </w:r>
      <w:r w:rsidR="000354CF" w:rsidRPr="00EC0E02">
        <w:rPr>
          <w:rStyle w:val="Char1"/>
          <w:rtl/>
        </w:rPr>
        <w:t xml:space="preserve"> و حق در جای خوی</w:t>
      </w:r>
      <w:r w:rsidR="00C238F1" w:rsidRPr="00EC0E02">
        <w:rPr>
          <w:rStyle w:val="Char1"/>
          <w:rtl/>
        </w:rPr>
        <w:t>ش قرار نگرفته است.</w:t>
      </w:r>
    </w:p>
    <w:p w:rsidR="0056337C" w:rsidRPr="00EC0E02" w:rsidRDefault="00550461" w:rsidP="00EC0E02">
      <w:pPr>
        <w:ind w:firstLine="284"/>
        <w:rPr>
          <w:rStyle w:val="Char1"/>
          <w:rtl/>
        </w:rPr>
      </w:pPr>
      <w:r>
        <w:rPr>
          <w:rStyle w:val="Char1"/>
          <w:rtl/>
        </w:rPr>
        <w:t xml:space="preserve"> </w:t>
      </w:r>
      <w:r w:rsidR="0056337C" w:rsidRPr="00EC0E02">
        <w:rPr>
          <w:rStyle w:val="Char1"/>
          <w:rtl/>
        </w:rPr>
        <w:t>ابوهریره</w:t>
      </w:r>
      <w:r w:rsidR="001C0B44" w:rsidRPr="00EC0E02">
        <w:rPr>
          <w:rFonts w:ascii="Traditional Arabic" w:hAnsi="Traditional Arabic" w:cs="CTraditional Arabic" w:hint="cs"/>
          <w:sz w:val="28"/>
          <w:szCs w:val="28"/>
          <w:rtl/>
        </w:rPr>
        <w:t>س</w:t>
      </w:r>
      <w:r w:rsidR="001C0B44" w:rsidRPr="00EC0E02">
        <w:rPr>
          <w:rStyle w:val="Char1"/>
          <w:rtl/>
        </w:rPr>
        <w:t xml:space="preserve"> </w:t>
      </w:r>
      <w:r w:rsidR="00B133A7" w:rsidRPr="00EC0E02">
        <w:rPr>
          <w:rStyle w:val="Char1"/>
          <w:rtl/>
        </w:rPr>
        <w:t>می</w:t>
      </w:r>
      <w:r w:rsidR="0027323D" w:rsidRPr="00EC0E02">
        <w:rPr>
          <w:rStyle w:val="Char1"/>
          <w:rFonts w:hint="cs"/>
          <w:rtl/>
        </w:rPr>
        <w:t>‌</w:t>
      </w:r>
      <w:r w:rsidR="00B133A7" w:rsidRPr="00EC0E02">
        <w:rPr>
          <w:rStyle w:val="Char1"/>
          <w:rtl/>
        </w:rPr>
        <w:t xml:space="preserve">گوید: رسول الله </w:t>
      </w:r>
      <w:r w:rsidR="00DB6598" w:rsidRPr="00EC0E02">
        <w:rPr>
          <w:rFonts w:ascii="Traditional Arabic" w:hAnsi="Traditional Arabic" w:cs="CTraditional Arabic" w:hint="cs"/>
          <w:sz w:val="28"/>
          <w:szCs w:val="28"/>
          <w:rtl/>
        </w:rPr>
        <w:t>ج</w:t>
      </w:r>
      <w:r w:rsidR="001C0B44" w:rsidRPr="00EC0E02">
        <w:rPr>
          <w:rStyle w:val="Char1"/>
          <w:rtl/>
        </w:rPr>
        <w:t xml:space="preserve"> </w:t>
      </w:r>
      <w:r w:rsidR="00B133A7" w:rsidRPr="00EC0E02">
        <w:rPr>
          <w:rStyle w:val="Char1"/>
          <w:rtl/>
        </w:rPr>
        <w:t>فرمودند:</w:t>
      </w:r>
      <w:r w:rsidR="0027323D" w:rsidRPr="00EC0E02">
        <w:rPr>
          <w:rStyle w:val="Char1"/>
          <w:rFonts w:hint="cs"/>
          <w:rtl/>
        </w:rPr>
        <w:t xml:space="preserve"> </w:t>
      </w:r>
      <w:r w:rsidR="0027323D" w:rsidRPr="00EC0E02">
        <w:rPr>
          <w:rStyle w:val="Char3"/>
          <w:rFonts w:hint="cs"/>
          <w:rtl/>
        </w:rPr>
        <w:t>«</w:t>
      </w:r>
      <w:r w:rsidR="00B133A7" w:rsidRPr="00EC0E02">
        <w:rPr>
          <w:rStyle w:val="Char3"/>
          <w:rtl/>
        </w:rPr>
        <w:t>سَيَأْتِي عَلَى النَّاسِ سَنَوَاتٌ</w:t>
      </w:r>
      <w:r w:rsidR="004A3E7B" w:rsidRPr="002F5E3D">
        <w:rPr>
          <w:rStyle w:val="Char1"/>
          <w:vertAlign w:val="superscript"/>
          <w:rtl/>
        </w:rPr>
        <w:footnoteReference w:id="22"/>
      </w:r>
      <w:r w:rsidR="00B133A7" w:rsidRPr="00EC0E02">
        <w:rPr>
          <w:rStyle w:val="Char3"/>
          <w:rtl/>
        </w:rPr>
        <w:t xml:space="preserve"> خَدَّاعَاتُ، يُصَدَّقُ فِيهَا الْكَاذِبُ، وَيُكَذَّبُ فِيهَا الصَّادِقُ، وَيُؤْتَمَنُ فِيهَا الْخَائِنُ، وَيُخَوَّنُ فِيهَا الْأَمِينُ، وَيَنْطِقُ فِيهَا الرُّوَيْبِضَةُ" قِيلَ: وَمَا الرُّوَيْبِضَةُ؟ قَالَ: "الرَّجُلُ التَّافِهُ </w:t>
      </w:r>
      <w:r w:rsidR="00B355FD" w:rsidRPr="00EC0E02">
        <w:rPr>
          <w:rStyle w:val="Char3"/>
          <w:rtl/>
        </w:rPr>
        <w:t xml:space="preserve">یتکلّم </w:t>
      </w:r>
      <w:r w:rsidR="00B133A7" w:rsidRPr="00EC0E02">
        <w:rPr>
          <w:rStyle w:val="Char3"/>
          <w:rtl/>
        </w:rPr>
        <w:t>فِي أَمْرِ الْعَامَّةِ»:</w:t>
      </w:r>
      <w:r w:rsidR="00B133A7" w:rsidRPr="00EC0E02">
        <w:rPr>
          <w:rStyle w:val="Char1"/>
          <w:rtl/>
        </w:rPr>
        <w:t xml:space="preserve"> </w:t>
      </w:r>
      <w:r w:rsidR="004A3E7B" w:rsidRPr="00EC0E02">
        <w:rPr>
          <w:rStyle w:val="Char1"/>
          <w:rtl/>
        </w:rPr>
        <w:t>(به زودی بر مردم سالیانی فریبنده خواهد آمد</w:t>
      </w:r>
      <w:r w:rsidR="00B355FD" w:rsidRPr="00EC0E02">
        <w:rPr>
          <w:rStyle w:val="Char1"/>
          <w:rtl/>
        </w:rPr>
        <w:t xml:space="preserve"> که دروغگو در آن تصدیق</w:t>
      </w:r>
      <w:r>
        <w:rPr>
          <w:rStyle w:val="Char1"/>
          <w:rtl/>
        </w:rPr>
        <w:t xml:space="preserve"> می‌</w:t>
      </w:r>
      <w:r w:rsidR="00B355FD" w:rsidRPr="00EC0E02">
        <w:rPr>
          <w:rStyle w:val="Char1"/>
          <w:rtl/>
        </w:rPr>
        <w:t>شود و راستگو تکذیب</w:t>
      </w:r>
      <w:r>
        <w:rPr>
          <w:rStyle w:val="Char1"/>
          <w:rtl/>
        </w:rPr>
        <w:t xml:space="preserve"> می‌</w:t>
      </w:r>
      <w:r w:rsidR="00B355FD" w:rsidRPr="00EC0E02">
        <w:rPr>
          <w:rStyle w:val="Char1"/>
          <w:rtl/>
        </w:rPr>
        <w:t>گردد. خائن امانت دار محسوب</w:t>
      </w:r>
      <w:r>
        <w:rPr>
          <w:rStyle w:val="Char1"/>
          <w:rtl/>
        </w:rPr>
        <w:t xml:space="preserve"> می‌</w:t>
      </w:r>
      <w:r w:rsidR="00B355FD" w:rsidRPr="00EC0E02">
        <w:rPr>
          <w:rStyle w:val="Char1"/>
          <w:rtl/>
        </w:rPr>
        <w:t xml:space="preserve">شود و </w:t>
      </w:r>
      <w:r w:rsidR="00185508" w:rsidRPr="00EC0E02">
        <w:rPr>
          <w:rStyle w:val="Char1"/>
          <w:rtl/>
        </w:rPr>
        <w:t>سخن گو</w:t>
      </w:r>
      <w:r w:rsidR="00185508" w:rsidRPr="00EC0E02">
        <w:rPr>
          <w:rStyle w:val="Char1"/>
          <w:rFonts w:hint="cs"/>
          <w:rtl/>
        </w:rPr>
        <w:t>ی آن</w:t>
      </w:r>
      <w:r w:rsidR="004C0BEC" w:rsidRPr="00EC0E02">
        <w:rPr>
          <w:rStyle w:val="Char1"/>
          <w:rFonts w:hint="cs"/>
          <w:rtl/>
        </w:rPr>
        <w:t>،</w:t>
      </w:r>
      <w:r w:rsidR="00185508" w:rsidRPr="00EC0E02">
        <w:rPr>
          <w:rStyle w:val="Char1"/>
          <w:rtl/>
        </w:rPr>
        <w:t xml:space="preserve"> </w:t>
      </w:r>
      <w:r w:rsidR="00B355FD" w:rsidRPr="00EC0E02">
        <w:rPr>
          <w:rStyle w:val="Char1"/>
          <w:rtl/>
        </w:rPr>
        <w:t xml:space="preserve">رویبضه </w:t>
      </w:r>
      <w:r w:rsidR="00185508" w:rsidRPr="00EC0E02">
        <w:rPr>
          <w:rStyle w:val="Char1"/>
          <w:rFonts w:hint="cs"/>
          <w:rtl/>
        </w:rPr>
        <w:t>خواهد ب</w:t>
      </w:r>
      <w:r w:rsidR="00B355FD" w:rsidRPr="00EC0E02">
        <w:rPr>
          <w:rStyle w:val="Char1"/>
          <w:rtl/>
        </w:rPr>
        <w:t>ود. گفته شد: رویبضه چیست؟ فرمود: مردی نابخرد که در مسائل ملت نظر</w:t>
      </w:r>
      <w:r>
        <w:rPr>
          <w:rStyle w:val="Char1"/>
          <w:rtl/>
        </w:rPr>
        <w:t xml:space="preserve"> می‌</w:t>
      </w:r>
      <w:r w:rsidR="00B355FD" w:rsidRPr="00EC0E02">
        <w:rPr>
          <w:rStyle w:val="Char1"/>
          <w:rtl/>
        </w:rPr>
        <w:t>دهد</w:t>
      </w:r>
      <w:r w:rsidR="009106FC" w:rsidRPr="00EC0E02">
        <w:rPr>
          <w:rStyle w:val="Char1"/>
          <w:rtl/>
        </w:rPr>
        <w:t>)</w:t>
      </w:r>
      <w:r w:rsidR="00B355FD" w:rsidRPr="00EC0E02">
        <w:rPr>
          <w:rStyle w:val="Char1"/>
          <w:vertAlign w:val="superscript"/>
          <w:rtl/>
        </w:rPr>
        <w:footnoteReference w:id="23"/>
      </w:r>
      <w:r w:rsidR="00B355FD" w:rsidRPr="00EC0E02">
        <w:rPr>
          <w:rStyle w:val="Char1"/>
          <w:rtl/>
        </w:rPr>
        <w:t xml:space="preserve">. </w:t>
      </w:r>
    </w:p>
    <w:p w:rsidR="00250B0E" w:rsidRPr="00EC0E02" w:rsidRDefault="00250B0E" w:rsidP="00EC0E02">
      <w:pPr>
        <w:ind w:firstLine="284"/>
        <w:rPr>
          <w:rStyle w:val="Char1"/>
          <w:rtl/>
        </w:rPr>
        <w:sectPr w:rsidR="00250B0E" w:rsidRPr="00EC0E02" w:rsidSect="00A6106E">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3B0D19" w:rsidRPr="00EC0E02" w:rsidRDefault="00CF7738" w:rsidP="00EC0E02">
      <w:pPr>
        <w:pStyle w:val="a0"/>
        <w:rPr>
          <w:rtl/>
        </w:rPr>
      </w:pPr>
      <w:bookmarkStart w:id="4" w:name="_Toc440551301"/>
      <w:r w:rsidRPr="00EC0E02">
        <w:rPr>
          <w:rtl/>
        </w:rPr>
        <w:t xml:space="preserve">الله متعال کامل </w:t>
      </w:r>
      <w:r w:rsidR="009B6656" w:rsidRPr="00EC0E02">
        <w:rPr>
          <w:rtl/>
        </w:rPr>
        <w:t>کننده</w:t>
      </w:r>
      <w:r w:rsidR="00250B0E" w:rsidRPr="00EC0E02">
        <w:rPr>
          <w:rFonts w:hint="cs"/>
          <w:rtl/>
        </w:rPr>
        <w:t>‌</w:t>
      </w:r>
      <w:r w:rsidR="008375AB" w:rsidRPr="00EC0E02">
        <w:rPr>
          <w:rtl/>
        </w:rPr>
        <w:t xml:space="preserve">ی </w:t>
      </w:r>
      <w:r w:rsidRPr="00EC0E02">
        <w:rPr>
          <w:rtl/>
        </w:rPr>
        <w:t>نور خویش است</w:t>
      </w:r>
      <w:bookmarkEnd w:id="4"/>
    </w:p>
    <w:p w:rsidR="009106FC" w:rsidRPr="00EC0E02" w:rsidRDefault="00ED47B7" w:rsidP="00EC0E02">
      <w:pPr>
        <w:ind w:firstLine="284"/>
        <w:rPr>
          <w:rStyle w:val="Char1"/>
          <w:rtl/>
        </w:rPr>
      </w:pPr>
      <w:r w:rsidRPr="00EC0E02">
        <w:rPr>
          <w:rStyle w:val="Char1"/>
          <w:rtl/>
        </w:rPr>
        <w:t xml:space="preserve">علی رغم </w:t>
      </w:r>
      <w:r w:rsidR="00056385" w:rsidRPr="00EC0E02">
        <w:rPr>
          <w:rStyle w:val="Char1"/>
          <w:rtl/>
        </w:rPr>
        <w:t xml:space="preserve">تمام </w:t>
      </w:r>
      <w:r w:rsidRPr="00EC0E02">
        <w:rPr>
          <w:rStyle w:val="Char1"/>
          <w:rtl/>
        </w:rPr>
        <w:t>مکر و حیله</w:t>
      </w:r>
      <w:r w:rsidR="002B1EA1">
        <w:rPr>
          <w:rStyle w:val="Char1"/>
          <w:rtl/>
        </w:rPr>
        <w:t xml:space="preserve">‌ای </w:t>
      </w:r>
      <w:r w:rsidRPr="00EC0E02">
        <w:rPr>
          <w:rStyle w:val="Char1"/>
          <w:rtl/>
        </w:rPr>
        <w:t>که در امتداد روز و شب مسلمین را به سرای هلاکت فرا می</w:t>
      </w:r>
      <w:r w:rsidR="0024026E" w:rsidRPr="00EC0E02">
        <w:rPr>
          <w:rStyle w:val="Char1"/>
          <w:rFonts w:hint="cs"/>
          <w:rtl/>
        </w:rPr>
        <w:t>‌</w:t>
      </w:r>
      <w:r w:rsidRPr="00EC0E02">
        <w:rPr>
          <w:rStyle w:val="Char1"/>
          <w:rtl/>
        </w:rPr>
        <w:t>خواند،</w:t>
      </w:r>
      <w:r w:rsidR="00F147C1" w:rsidRPr="00EC0E02">
        <w:rPr>
          <w:rStyle w:val="Char1"/>
          <w:rtl/>
        </w:rPr>
        <w:t xml:space="preserve"> </w:t>
      </w:r>
      <w:r w:rsidR="003F229D" w:rsidRPr="00EC0E02">
        <w:rPr>
          <w:rStyle w:val="Char1"/>
          <w:rtl/>
        </w:rPr>
        <w:t>علما و طلاب دعوت</w:t>
      </w:r>
      <w:r w:rsidR="00250B0E" w:rsidRPr="00EC0E02">
        <w:rPr>
          <w:rStyle w:val="Char1"/>
          <w:rFonts w:hint="cs"/>
          <w:rtl/>
        </w:rPr>
        <w:t>‌</w:t>
      </w:r>
      <w:r w:rsidR="003F229D" w:rsidRPr="00EC0E02">
        <w:rPr>
          <w:rStyle w:val="Char1"/>
          <w:rtl/>
        </w:rPr>
        <w:t xml:space="preserve">گر به سوی الله آمدند و ناگهان با </w:t>
      </w:r>
      <w:r w:rsidR="009F3222" w:rsidRPr="00EC0E02">
        <w:rPr>
          <w:rStyle w:val="Char1"/>
          <w:rtl/>
        </w:rPr>
        <w:t>پایگاه</w:t>
      </w:r>
      <w:r w:rsidR="0024026E" w:rsidRPr="00EC0E02">
        <w:rPr>
          <w:rStyle w:val="Char1"/>
          <w:rFonts w:hint="cs"/>
          <w:rtl/>
        </w:rPr>
        <w:t>‌</w:t>
      </w:r>
      <w:r w:rsidR="009F3222" w:rsidRPr="00EC0E02">
        <w:rPr>
          <w:rStyle w:val="Char1"/>
          <w:rtl/>
        </w:rPr>
        <w:t>های</w:t>
      </w:r>
      <w:r w:rsidR="00824891" w:rsidRPr="00EC0E02">
        <w:rPr>
          <w:rStyle w:val="Char1"/>
          <w:rtl/>
        </w:rPr>
        <w:t xml:space="preserve"> گمراهی</w:t>
      </w:r>
      <w:r w:rsidR="009F3222" w:rsidRPr="00EC0E02">
        <w:rPr>
          <w:rStyle w:val="Char1"/>
          <w:rtl/>
        </w:rPr>
        <w:t xml:space="preserve"> و </w:t>
      </w:r>
      <w:r w:rsidR="007D039E" w:rsidRPr="00EC0E02">
        <w:rPr>
          <w:rStyle w:val="Char1"/>
          <w:rtl/>
        </w:rPr>
        <w:t>ضلالت</w:t>
      </w:r>
      <w:r w:rsidR="003F229D" w:rsidRPr="00EC0E02">
        <w:rPr>
          <w:rStyle w:val="Char1"/>
          <w:rtl/>
        </w:rPr>
        <w:t xml:space="preserve"> روبرو شدند</w:t>
      </w:r>
      <w:r w:rsidR="004826F1" w:rsidRPr="00EC0E02">
        <w:rPr>
          <w:rStyle w:val="Char1"/>
          <w:rtl/>
        </w:rPr>
        <w:t xml:space="preserve"> که در بلاد مسلمین </w:t>
      </w:r>
      <w:r w:rsidR="000B2122" w:rsidRPr="00EC0E02">
        <w:rPr>
          <w:rStyle w:val="Char1"/>
          <w:rFonts w:hint="cs"/>
          <w:rtl/>
        </w:rPr>
        <w:t xml:space="preserve">به </w:t>
      </w:r>
      <w:r w:rsidR="00B80213" w:rsidRPr="00EC0E02">
        <w:rPr>
          <w:rStyle w:val="Char1"/>
          <w:rtl/>
        </w:rPr>
        <w:t xml:space="preserve">زندگی </w:t>
      </w:r>
      <w:r w:rsidR="000B2122" w:rsidRPr="00EC0E02">
        <w:rPr>
          <w:rStyle w:val="Char1"/>
          <w:rFonts w:hint="cs"/>
          <w:rtl/>
        </w:rPr>
        <w:t>مشغول</w:t>
      </w:r>
      <w:r w:rsidR="00215CB7">
        <w:rPr>
          <w:rStyle w:val="Char1"/>
          <w:rFonts w:hint="cs"/>
          <w:rtl/>
        </w:rPr>
        <w:t>‌اند.</w:t>
      </w:r>
      <w:r w:rsidR="00854336" w:rsidRPr="00EC0E02">
        <w:rPr>
          <w:rStyle w:val="Char1"/>
          <w:rtl/>
        </w:rPr>
        <w:t xml:space="preserve"> چرا که این مهمانان ناخوانده</w:t>
      </w:r>
      <w:r w:rsidR="00854336" w:rsidRPr="00EC0E02">
        <w:rPr>
          <w:rStyle w:val="Char1"/>
          <w:rFonts w:hint="cs"/>
          <w:rtl/>
        </w:rPr>
        <w:t xml:space="preserve">، بالاخره </w:t>
      </w:r>
      <w:r w:rsidR="00B80213" w:rsidRPr="00EC0E02">
        <w:rPr>
          <w:rStyle w:val="Char1"/>
          <w:rtl/>
        </w:rPr>
        <w:t>نقطه</w:t>
      </w:r>
      <w:r w:rsidR="0024026E" w:rsidRPr="00EC0E02">
        <w:rPr>
          <w:rStyle w:val="Char1"/>
          <w:rFonts w:hint="cs"/>
          <w:rtl/>
        </w:rPr>
        <w:t>‌</w:t>
      </w:r>
      <w:r w:rsidR="00B80213" w:rsidRPr="00EC0E02">
        <w:rPr>
          <w:rStyle w:val="Char1"/>
          <w:rtl/>
        </w:rPr>
        <w:t>ی اتکای</w:t>
      </w:r>
      <w:r w:rsidR="00854336" w:rsidRPr="00EC0E02">
        <w:rPr>
          <w:rStyle w:val="Char1"/>
          <w:rFonts w:hint="cs"/>
          <w:rtl/>
        </w:rPr>
        <w:t xml:space="preserve"> و تمرکز</w:t>
      </w:r>
      <w:r w:rsidR="00B80213" w:rsidRPr="00EC0E02">
        <w:rPr>
          <w:rStyle w:val="Char1"/>
          <w:rtl/>
        </w:rPr>
        <w:t xml:space="preserve"> خود را انتقال داده</w:t>
      </w:r>
      <w:r w:rsidR="00293A17">
        <w:rPr>
          <w:rStyle w:val="Char1"/>
          <w:rtl/>
        </w:rPr>
        <w:t xml:space="preserve">‌اند </w:t>
      </w:r>
      <w:r w:rsidR="00B80213" w:rsidRPr="00EC0E02">
        <w:rPr>
          <w:rStyle w:val="Char1"/>
          <w:rtl/>
        </w:rPr>
        <w:t>یا نزدیک است به یک جریان شهر نشینی صلیبی یهودی تبدیل شو</w:t>
      </w:r>
      <w:r w:rsidR="00201C93" w:rsidRPr="00EC0E02">
        <w:rPr>
          <w:rStyle w:val="Char1"/>
          <w:rtl/>
        </w:rPr>
        <w:t>ن</w:t>
      </w:r>
      <w:r w:rsidR="00B80213" w:rsidRPr="00EC0E02">
        <w:rPr>
          <w:rStyle w:val="Char1"/>
          <w:rtl/>
        </w:rPr>
        <w:t>د.</w:t>
      </w:r>
      <w:r w:rsidR="007D6C1B" w:rsidRPr="00EC0E02">
        <w:rPr>
          <w:rStyle w:val="Char1"/>
          <w:rFonts w:hint="cs"/>
          <w:rtl/>
        </w:rPr>
        <w:t xml:space="preserve"> </w:t>
      </w:r>
      <w:r w:rsidR="00201C93" w:rsidRPr="00EC0E02">
        <w:rPr>
          <w:rStyle w:val="Char1"/>
          <w:rtl/>
        </w:rPr>
        <w:t xml:space="preserve">زهی خیال باطل </w:t>
      </w:r>
      <w:r w:rsidR="00BB6777" w:rsidRPr="00EC0E02">
        <w:rPr>
          <w:rStyle w:val="Char1"/>
          <w:rtl/>
        </w:rPr>
        <w:t xml:space="preserve">! </w:t>
      </w:r>
      <w:r w:rsidR="00201C93" w:rsidRPr="00EC0E02">
        <w:rPr>
          <w:rStyle w:val="Char1"/>
          <w:rtl/>
        </w:rPr>
        <w:t>گمان کرده</w:t>
      </w:r>
      <w:r w:rsidR="00293A17">
        <w:rPr>
          <w:rStyle w:val="Char1"/>
          <w:rtl/>
        </w:rPr>
        <w:t xml:space="preserve">‌اند </w:t>
      </w:r>
      <w:r w:rsidR="00201C93" w:rsidRPr="00EC0E02">
        <w:rPr>
          <w:rStyle w:val="Char1"/>
          <w:rtl/>
        </w:rPr>
        <w:t xml:space="preserve">امت اسلامی قصد دارد اسلام را ترک </w:t>
      </w:r>
      <w:r w:rsidR="009F2D8B" w:rsidRPr="00EC0E02">
        <w:rPr>
          <w:rStyle w:val="Char1"/>
          <w:rtl/>
        </w:rPr>
        <w:t>کرده</w:t>
      </w:r>
      <w:r w:rsidR="00DC25A3" w:rsidRPr="00EC0E02">
        <w:rPr>
          <w:rStyle w:val="Char1"/>
          <w:rtl/>
        </w:rPr>
        <w:t xml:space="preserve"> و دیگر به آن باز نگردد.</w:t>
      </w:r>
    </w:p>
    <w:p w:rsidR="00DC25A3" w:rsidRPr="00EC0E02" w:rsidRDefault="00550461" w:rsidP="00EC0E02">
      <w:pPr>
        <w:ind w:firstLine="284"/>
        <w:rPr>
          <w:rStyle w:val="Char1"/>
          <w:rtl/>
        </w:rPr>
      </w:pPr>
      <w:r>
        <w:rPr>
          <w:rStyle w:val="Char1"/>
          <w:rtl/>
        </w:rPr>
        <w:t xml:space="preserve"> </w:t>
      </w:r>
      <w:r w:rsidR="00DC25A3" w:rsidRPr="00EC0E02">
        <w:rPr>
          <w:rStyle w:val="Char1"/>
          <w:rtl/>
        </w:rPr>
        <w:t>اما آنان از حقایق زیادی غافل مانده</w:t>
      </w:r>
      <w:r w:rsidR="00293A17">
        <w:rPr>
          <w:rStyle w:val="Char1"/>
          <w:rtl/>
        </w:rPr>
        <w:t xml:space="preserve">‌اند </w:t>
      </w:r>
      <w:r w:rsidR="00DC25A3" w:rsidRPr="00EC0E02">
        <w:rPr>
          <w:rStyle w:val="Char1"/>
          <w:rtl/>
        </w:rPr>
        <w:t>که با توجیهات و حساب</w:t>
      </w:r>
      <w:r>
        <w:rPr>
          <w:rStyle w:val="Char1"/>
          <w:rtl/>
        </w:rPr>
        <w:t xml:space="preserve">‌های </w:t>
      </w:r>
      <w:r w:rsidR="00DC25A3" w:rsidRPr="00EC0E02">
        <w:rPr>
          <w:rStyle w:val="Char1"/>
          <w:rtl/>
        </w:rPr>
        <w:t>آنان هم خوانی ندارد.</w:t>
      </w:r>
      <w:r w:rsidR="00883A5F" w:rsidRPr="00EC0E02">
        <w:rPr>
          <w:rStyle w:val="Char1"/>
          <w:rtl/>
        </w:rPr>
        <w:t xml:space="preserve"> چرا که الله</w:t>
      </w:r>
      <w:r w:rsidR="007B36E7" w:rsidRPr="00EC0E02">
        <w:rPr>
          <w:rFonts w:ascii="Traditional Arabic" w:hAnsi="Traditional Arabic" w:cs="CTraditional Arabic" w:hint="cs"/>
          <w:sz w:val="28"/>
          <w:szCs w:val="28"/>
          <w:rtl/>
        </w:rPr>
        <w:t>ﻷ</w:t>
      </w:r>
      <w:r w:rsidR="00883A5F" w:rsidRPr="00EC0E02">
        <w:rPr>
          <w:rStyle w:val="Char1"/>
          <w:rtl/>
        </w:rPr>
        <w:t xml:space="preserve"> در گوش</w:t>
      </w:r>
      <w:r w:rsidR="0024026E" w:rsidRPr="00EC0E02">
        <w:rPr>
          <w:rStyle w:val="Char1"/>
          <w:rFonts w:hint="cs"/>
          <w:rtl/>
        </w:rPr>
        <w:t>‌</w:t>
      </w:r>
      <w:r w:rsidR="00883A5F" w:rsidRPr="00EC0E02">
        <w:rPr>
          <w:rStyle w:val="Char1"/>
          <w:rtl/>
        </w:rPr>
        <w:t xml:space="preserve">هاشان سنگینی انداخته است </w:t>
      </w:r>
      <w:r w:rsidR="00306E62" w:rsidRPr="00EC0E02">
        <w:rPr>
          <w:rStyle w:val="Char1"/>
          <w:rFonts w:hint="cs"/>
          <w:rtl/>
        </w:rPr>
        <w:t>و</w:t>
      </w:r>
      <w:r w:rsidR="00883A5F" w:rsidRPr="00EC0E02">
        <w:rPr>
          <w:rStyle w:val="Char1"/>
          <w:rtl/>
        </w:rPr>
        <w:t xml:space="preserve"> قادر به شنیدن حق نیستند و بر دل</w:t>
      </w:r>
      <w:r w:rsidR="00E86E1C">
        <w:rPr>
          <w:rStyle w:val="Char1"/>
          <w:rFonts w:hint="cs"/>
          <w:rtl/>
        </w:rPr>
        <w:t>‌</w:t>
      </w:r>
      <w:r w:rsidR="00883A5F" w:rsidRPr="00EC0E02">
        <w:rPr>
          <w:rStyle w:val="Char1"/>
          <w:rtl/>
        </w:rPr>
        <w:t>ها شان پرده</w:t>
      </w:r>
      <w:r>
        <w:rPr>
          <w:rStyle w:val="Char1"/>
          <w:rtl/>
        </w:rPr>
        <w:t xml:space="preserve">‌هایی </w:t>
      </w:r>
      <w:r w:rsidR="00883A5F" w:rsidRPr="00EC0E02">
        <w:rPr>
          <w:rStyle w:val="Char1"/>
          <w:rtl/>
        </w:rPr>
        <w:t xml:space="preserve">افکنده که توان </w:t>
      </w:r>
      <w:r w:rsidR="00230905" w:rsidRPr="00EC0E02">
        <w:rPr>
          <w:rStyle w:val="Char1"/>
          <w:rtl/>
        </w:rPr>
        <w:t xml:space="preserve">فهم آن را نداشته </w:t>
      </w:r>
      <w:r w:rsidR="00883A5F" w:rsidRPr="00EC0E02">
        <w:rPr>
          <w:rStyle w:val="Char1"/>
          <w:rtl/>
        </w:rPr>
        <w:t>و بر چشم</w:t>
      </w:r>
      <w:r w:rsidR="0024026E" w:rsidRPr="00EC0E02">
        <w:rPr>
          <w:rStyle w:val="Char1"/>
          <w:rFonts w:hint="cs"/>
          <w:rtl/>
        </w:rPr>
        <w:t>‌</w:t>
      </w:r>
      <w:r w:rsidR="00883A5F" w:rsidRPr="00EC0E02">
        <w:rPr>
          <w:rStyle w:val="Char1"/>
          <w:rtl/>
        </w:rPr>
        <w:t xml:space="preserve">هاشان </w:t>
      </w:r>
      <w:r w:rsidR="00230905" w:rsidRPr="00EC0E02">
        <w:rPr>
          <w:rStyle w:val="Char1"/>
          <w:rtl/>
        </w:rPr>
        <w:t>پوششی انداخته که نتوانند دید.</w:t>
      </w:r>
    </w:p>
    <w:p w:rsidR="00255082" w:rsidRPr="00EC0E02" w:rsidRDefault="00F23650" w:rsidP="00EC0E02">
      <w:pPr>
        <w:pStyle w:val="ListParagraph"/>
        <w:numPr>
          <w:ilvl w:val="0"/>
          <w:numId w:val="5"/>
        </w:numPr>
        <w:ind w:left="641" w:hanging="357"/>
        <w:rPr>
          <w:rStyle w:val="Char1"/>
        </w:rPr>
      </w:pPr>
      <w:r w:rsidRPr="00EC0E02">
        <w:rPr>
          <w:rStyle w:val="Char1"/>
          <w:rtl/>
        </w:rPr>
        <w:t xml:space="preserve">همان ابتدای </w:t>
      </w:r>
      <w:r w:rsidR="00C40939" w:rsidRPr="00EC0E02">
        <w:rPr>
          <w:rStyle w:val="Char1"/>
          <w:rtl/>
        </w:rPr>
        <w:t>امر</w:t>
      </w:r>
      <w:r w:rsidRPr="00EC0E02">
        <w:rPr>
          <w:rStyle w:val="Char1"/>
          <w:rtl/>
        </w:rPr>
        <w:t xml:space="preserve"> نفهمیدند که </w:t>
      </w:r>
      <w:r w:rsidR="00C40939" w:rsidRPr="00EC0E02">
        <w:rPr>
          <w:rStyle w:val="Char1"/>
          <w:rtl/>
        </w:rPr>
        <w:t>فرجام و انجام کار</w:t>
      </w:r>
      <w:r w:rsidR="00C94765" w:rsidRPr="00EC0E02">
        <w:rPr>
          <w:rStyle w:val="Char1"/>
          <w:rFonts w:hint="cs"/>
          <w:rtl/>
        </w:rPr>
        <w:t>،</w:t>
      </w:r>
      <w:r w:rsidRPr="00EC0E02">
        <w:rPr>
          <w:rStyle w:val="Char1"/>
          <w:rtl/>
        </w:rPr>
        <w:t xml:space="preserve"> د</w:t>
      </w:r>
      <w:r w:rsidR="00C40939" w:rsidRPr="00EC0E02">
        <w:rPr>
          <w:rStyle w:val="Char1"/>
          <w:rtl/>
        </w:rPr>
        <w:t>ر گذشته و آینده فقط از آنِ الله</w:t>
      </w:r>
      <w:r w:rsidR="00BC0280" w:rsidRPr="00EC0E02">
        <w:rPr>
          <w:rFonts w:ascii="Traditional Arabic" w:hAnsi="Traditional Arabic" w:cs="CTraditional Arabic" w:hint="cs"/>
          <w:sz w:val="28"/>
          <w:szCs w:val="28"/>
          <w:rtl/>
        </w:rPr>
        <w:t>ـ</w:t>
      </w:r>
      <w:r w:rsidR="00BC0280" w:rsidRPr="00EC0E02">
        <w:rPr>
          <w:rStyle w:val="Char1"/>
          <w:rtl/>
        </w:rPr>
        <w:t xml:space="preserve"> </w:t>
      </w:r>
      <w:r w:rsidR="00C40939" w:rsidRPr="00EC0E02">
        <w:rPr>
          <w:rStyle w:val="Char1"/>
          <w:rtl/>
        </w:rPr>
        <w:t>است</w:t>
      </w:r>
      <w:r w:rsidR="00125BC0" w:rsidRPr="00EC0E02">
        <w:rPr>
          <w:rStyle w:val="Char1"/>
          <w:rtl/>
        </w:rPr>
        <w:t>؛ نه در دست آنان یا دیگر جن</w:t>
      </w:r>
      <w:r w:rsidR="00550461">
        <w:rPr>
          <w:rStyle w:val="Char1"/>
          <w:rtl/>
        </w:rPr>
        <w:t xml:space="preserve">‌ها </w:t>
      </w:r>
      <w:r w:rsidR="00125BC0" w:rsidRPr="00EC0E02">
        <w:rPr>
          <w:rStyle w:val="Char1"/>
          <w:rtl/>
        </w:rPr>
        <w:t xml:space="preserve">و </w:t>
      </w:r>
      <w:r w:rsidR="00951E95" w:rsidRPr="00EC0E02">
        <w:rPr>
          <w:rStyle w:val="Char1"/>
          <w:rtl/>
        </w:rPr>
        <w:t>آدمیان</w:t>
      </w:r>
      <w:r w:rsidR="00125BC0" w:rsidRPr="00EC0E02">
        <w:rPr>
          <w:rStyle w:val="Char1"/>
          <w:rtl/>
        </w:rPr>
        <w:t>.</w:t>
      </w:r>
    </w:p>
    <w:p w:rsidR="0076024F" w:rsidRPr="00EC0E02" w:rsidRDefault="00550461" w:rsidP="00EC0E02">
      <w:pPr>
        <w:pStyle w:val="a6"/>
        <w:rPr>
          <w:rStyle w:val="Char1"/>
          <w:rtl/>
        </w:rPr>
      </w:pPr>
      <w:r>
        <w:rPr>
          <w:rStyle w:val="Char1"/>
          <w:rtl/>
        </w:rPr>
        <w:t xml:space="preserve"> </w:t>
      </w:r>
      <w:r w:rsidR="0076024F" w:rsidRPr="00EC0E02">
        <w:rPr>
          <w:rStyle w:val="Char1"/>
          <w:rtl/>
        </w:rPr>
        <w:t>الله</w:t>
      </w:r>
      <w:r w:rsidR="0018516E" w:rsidRPr="00EC0E02">
        <w:rPr>
          <w:rFonts w:ascii="Traditional Arabic" w:hAnsi="Traditional Arabic" w:cs="CTraditional Arabic" w:hint="cs"/>
          <w:rtl/>
        </w:rPr>
        <w:t>ـ</w:t>
      </w:r>
      <w:r>
        <w:rPr>
          <w:rStyle w:val="Char1"/>
          <w:rtl/>
        </w:rPr>
        <w:t xml:space="preserve"> می‌</w:t>
      </w:r>
      <w:r w:rsidR="0076024F" w:rsidRPr="00EC0E02">
        <w:rPr>
          <w:rStyle w:val="Char1"/>
          <w:rtl/>
        </w:rPr>
        <w:t xml:space="preserve">فرماید: </w:t>
      </w:r>
      <w:r w:rsidR="0024026E" w:rsidRPr="00EC0E02">
        <w:rPr>
          <w:rStyle w:val="Char1"/>
          <w:rFonts w:cs="Traditional Arabic"/>
          <w:rtl/>
        </w:rPr>
        <w:t>﴿</w:t>
      </w:r>
      <w:r w:rsidR="0024026E" w:rsidRPr="00EC0E02">
        <w:rPr>
          <w:rStyle w:val="Char7"/>
          <w:rtl/>
        </w:rPr>
        <w:t>وَ</w:t>
      </w:r>
      <w:r w:rsidR="0024026E" w:rsidRPr="00EC0E02">
        <w:rPr>
          <w:rStyle w:val="Char7"/>
          <w:rFonts w:hint="cs"/>
          <w:rtl/>
        </w:rPr>
        <w:t>ٱللَّهُ</w:t>
      </w:r>
      <w:r w:rsidR="0024026E" w:rsidRPr="00EC0E02">
        <w:rPr>
          <w:rStyle w:val="Char7"/>
          <w:rtl/>
        </w:rPr>
        <w:t xml:space="preserve"> غَالِبٌ عَلَىٰٓ أَمۡرِهِ</w:t>
      </w:r>
      <w:r w:rsidR="0024026E" w:rsidRPr="00EC0E02">
        <w:rPr>
          <w:rStyle w:val="Char7"/>
          <w:rFonts w:hint="cs"/>
          <w:rtl/>
        </w:rPr>
        <w:t>ۦ</w:t>
      </w:r>
      <w:r w:rsidR="0024026E" w:rsidRPr="00EC0E02">
        <w:rPr>
          <w:rStyle w:val="Char7"/>
          <w:rtl/>
        </w:rPr>
        <w:t xml:space="preserve"> وَلَٰكِنَّ أَكۡثَرَ </w:t>
      </w:r>
      <w:r w:rsidR="0024026E" w:rsidRPr="00EC0E02">
        <w:rPr>
          <w:rStyle w:val="Char7"/>
          <w:rFonts w:hint="cs"/>
          <w:rtl/>
        </w:rPr>
        <w:t>ٱلنَّاسِ</w:t>
      </w:r>
      <w:r w:rsidR="0024026E" w:rsidRPr="00EC0E02">
        <w:rPr>
          <w:rStyle w:val="Char7"/>
          <w:rtl/>
        </w:rPr>
        <w:t xml:space="preserve"> لَا يَعۡلَمُونَ٢١</w:t>
      </w:r>
      <w:r w:rsidR="0024026E" w:rsidRPr="00EC0E02">
        <w:rPr>
          <w:rStyle w:val="Char1"/>
          <w:rFonts w:cs="Traditional Arabic"/>
          <w:rtl/>
        </w:rPr>
        <w:t>﴾</w:t>
      </w:r>
      <w:r w:rsidR="0024026E" w:rsidRPr="00EC0E02">
        <w:rPr>
          <w:rStyle w:val="Char5"/>
          <w:rtl/>
        </w:rPr>
        <w:t xml:space="preserve"> [يوسف: 21]</w:t>
      </w:r>
      <w:r w:rsidR="0076024F" w:rsidRPr="00EC0E02">
        <w:rPr>
          <w:rStyle w:val="Char5"/>
          <w:rtl/>
        </w:rPr>
        <w:t>:</w:t>
      </w:r>
      <w:r w:rsidR="0076024F" w:rsidRPr="00EC0E02">
        <w:rPr>
          <w:rStyle w:val="Char1"/>
          <w:rtl/>
        </w:rPr>
        <w:t xml:space="preserve"> </w:t>
      </w:r>
      <w:r w:rsidR="0076024F" w:rsidRPr="00EC0E02">
        <w:rPr>
          <w:rStyle w:val="Char6"/>
          <w:rtl/>
        </w:rPr>
        <w:t xml:space="preserve">(و </w:t>
      </w:r>
      <w:r w:rsidR="00E85F14" w:rsidRPr="00EC0E02">
        <w:rPr>
          <w:rStyle w:val="Char6"/>
          <w:rFonts w:hint="cs"/>
          <w:rtl/>
        </w:rPr>
        <w:t>الله</w:t>
      </w:r>
      <w:r w:rsidR="0076024F" w:rsidRPr="00EC0E02">
        <w:rPr>
          <w:rStyle w:val="Char6"/>
          <w:rtl/>
        </w:rPr>
        <w:t xml:space="preserve"> بر کار خود چیره و غالب است، ولی بیشتر مردم</w:t>
      </w:r>
      <w:r>
        <w:rPr>
          <w:rStyle w:val="Char6"/>
          <w:rtl/>
        </w:rPr>
        <w:t xml:space="preserve"> نمی‌</w:t>
      </w:r>
      <w:r w:rsidR="0076024F" w:rsidRPr="00EC0E02">
        <w:rPr>
          <w:rStyle w:val="Char6"/>
          <w:rtl/>
        </w:rPr>
        <w:t>دانند)</w:t>
      </w:r>
      <w:r w:rsidR="0076024F" w:rsidRPr="00EC0E02">
        <w:rPr>
          <w:rStyle w:val="Char1"/>
          <w:rtl/>
        </w:rPr>
        <w:t>.</w:t>
      </w:r>
    </w:p>
    <w:p w:rsidR="000A4F9A" w:rsidRPr="00EC0E02" w:rsidRDefault="00550461" w:rsidP="00EC0E02">
      <w:pPr>
        <w:ind w:firstLine="284"/>
        <w:rPr>
          <w:rStyle w:val="Char1"/>
          <w:rtl/>
        </w:rPr>
      </w:pPr>
      <w:r>
        <w:rPr>
          <w:rStyle w:val="Char1"/>
          <w:rtl/>
        </w:rPr>
        <w:t xml:space="preserve"> </w:t>
      </w:r>
      <w:r w:rsidR="000A4F9A" w:rsidRPr="00EC0E02">
        <w:rPr>
          <w:rStyle w:val="Char1"/>
          <w:rtl/>
        </w:rPr>
        <w:t>و فرموده</w:t>
      </w:r>
      <w:r w:rsidR="0024026E" w:rsidRPr="00EC0E02">
        <w:rPr>
          <w:rStyle w:val="Char1"/>
          <w:rFonts w:hint="cs"/>
          <w:rtl/>
        </w:rPr>
        <w:t>‌</w:t>
      </w:r>
      <w:r w:rsidR="000A4F9A" w:rsidRPr="00EC0E02">
        <w:rPr>
          <w:rStyle w:val="Char1"/>
          <w:rtl/>
        </w:rPr>
        <w:t xml:space="preserve">اند: </w:t>
      </w:r>
      <w:r w:rsidR="0024026E" w:rsidRPr="00EC0E02">
        <w:rPr>
          <w:rStyle w:val="Char1"/>
          <w:rFonts w:cs="Traditional Arabic"/>
          <w:rtl/>
        </w:rPr>
        <w:t>﴿</w:t>
      </w:r>
      <w:r w:rsidR="0024026E" w:rsidRPr="00EC0E02">
        <w:rPr>
          <w:rStyle w:val="Char7"/>
          <w:rtl/>
        </w:rPr>
        <w:t xml:space="preserve">وَرَبُّكَ يَخۡلُقُ مَا يَشَآءُ وَيَخۡتَارُۗ مَا كَانَ لَهُمُ </w:t>
      </w:r>
      <w:r w:rsidR="0024026E" w:rsidRPr="00EC0E02">
        <w:rPr>
          <w:rStyle w:val="Char7"/>
          <w:rFonts w:hint="cs"/>
          <w:rtl/>
        </w:rPr>
        <w:t>ٱلۡخِيَرَةُۚ</w:t>
      </w:r>
      <w:r w:rsidR="0024026E" w:rsidRPr="00EC0E02">
        <w:rPr>
          <w:rStyle w:val="Char1"/>
          <w:rFonts w:cs="Traditional Arabic"/>
          <w:rtl/>
        </w:rPr>
        <w:t>﴾</w:t>
      </w:r>
      <w:r w:rsidR="0024026E" w:rsidRPr="00EC0E02">
        <w:rPr>
          <w:rStyle w:val="Char5"/>
          <w:rtl/>
        </w:rPr>
        <w:t xml:space="preserve"> [القصص: 68]</w:t>
      </w:r>
      <w:r w:rsidR="000A4F9A" w:rsidRPr="00EC0E02">
        <w:rPr>
          <w:rStyle w:val="Char1"/>
          <w:rtl/>
        </w:rPr>
        <w:t xml:space="preserve">: </w:t>
      </w:r>
      <w:r w:rsidR="000A4F9A" w:rsidRPr="00EC0E02">
        <w:rPr>
          <w:rStyle w:val="Char6"/>
          <w:rtl/>
        </w:rPr>
        <w:t>(و پروردگار تو هر چه را بخواهد مى‌آفر</w:t>
      </w:r>
      <w:r w:rsidR="00EF69F8" w:rsidRPr="00EC0E02">
        <w:rPr>
          <w:rStyle w:val="Char6"/>
          <w:rtl/>
        </w:rPr>
        <w:t>ی</w:t>
      </w:r>
      <w:r w:rsidR="000A4F9A" w:rsidRPr="00EC0E02">
        <w:rPr>
          <w:rStyle w:val="Char6"/>
          <w:rtl/>
        </w:rPr>
        <w:t>ند و برمى‌گز</w:t>
      </w:r>
      <w:r w:rsidR="00EF69F8" w:rsidRPr="00EC0E02">
        <w:rPr>
          <w:rStyle w:val="Char6"/>
          <w:rtl/>
        </w:rPr>
        <w:t>ی</w:t>
      </w:r>
      <w:r w:rsidR="000A4F9A" w:rsidRPr="00EC0E02">
        <w:rPr>
          <w:rStyle w:val="Char6"/>
          <w:rtl/>
        </w:rPr>
        <w:t>ند، و آنان اخت</w:t>
      </w:r>
      <w:r w:rsidR="00EF69F8" w:rsidRPr="00EC0E02">
        <w:rPr>
          <w:rStyle w:val="Char6"/>
          <w:rtl/>
        </w:rPr>
        <w:t>ی</w:t>
      </w:r>
      <w:r w:rsidR="000A4F9A" w:rsidRPr="00EC0E02">
        <w:rPr>
          <w:rStyle w:val="Char6"/>
          <w:rtl/>
        </w:rPr>
        <w:t>ارى ندارند)</w:t>
      </w:r>
      <w:r w:rsidR="000A4F9A" w:rsidRPr="00EC0E02">
        <w:rPr>
          <w:rStyle w:val="Char1"/>
          <w:rtl/>
        </w:rPr>
        <w:t>.</w:t>
      </w:r>
    </w:p>
    <w:p w:rsidR="00200629" w:rsidRPr="00EC0E02" w:rsidRDefault="00200629" w:rsidP="00EC0E02">
      <w:pPr>
        <w:ind w:firstLine="284"/>
        <w:rPr>
          <w:rStyle w:val="Char1"/>
          <w:rtl/>
        </w:rPr>
      </w:pPr>
      <w:r w:rsidRPr="00EC0E02">
        <w:rPr>
          <w:rStyle w:val="Char1"/>
          <w:rtl/>
        </w:rPr>
        <w:t>الله</w:t>
      </w:r>
      <w:r w:rsidR="004E2DBB" w:rsidRPr="00EC0E02">
        <w:rPr>
          <w:rFonts w:ascii="Traditional Arabic" w:hAnsi="Traditional Arabic" w:cs="CTraditional Arabic" w:hint="cs"/>
          <w:sz w:val="28"/>
          <w:szCs w:val="28"/>
          <w:rtl/>
        </w:rPr>
        <w:t>أ</w:t>
      </w:r>
      <w:r w:rsidRPr="00EC0E02">
        <w:rPr>
          <w:rStyle w:val="Char1"/>
          <w:rtl/>
        </w:rPr>
        <w:t xml:space="preserve"> می</w:t>
      </w:r>
      <w:r w:rsidR="0024026E" w:rsidRPr="00EC0E02">
        <w:rPr>
          <w:rStyle w:val="Char1"/>
          <w:rFonts w:hint="cs"/>
          <w:rtl/>
        </w:rPr>
        <w:t>‌</w:t>
      </w:r>
      <w:r w:rsidRPr="00EC0E02">
        <w:rPr>
          <w:rStyle w:val="Char1"/>
          <w:rtl/>
        </w:rPr>
        <w:t xml:space="preserve">گوید: </w:t>
      </w:r>
      <w:r w:rsidR="0024026E" w:rsidRPr="00EC0E02">
        <w:rPr>
          <w:rStyle w:val="Char1"/>
          <w:rFonts w:cs="Traditional Arabic"/>
          <w:rtl/>
        </w:rPr>
        <w:t>﴿</w:t>
      </w:r>
      <w:r w:rsidR="0024026E" w:rsidRPr="00EC0E02">
        <w:rPr>
          <w:rStyle w:val="Char7"/>
          <w:rtl/>
        </w:rPr>
        <w:t xml:space="preserve">بَدِيعُ </w:t>
      </w:r>
      <w:r w:rsidR="0024026E" w:rsidRPr="00EC0E02">
        <w:rPr>
          <w:rStyle w:val="Char7"/>
          <w:rFonts w:hint="cs"/>
          <w:rtl/>
        </w:rPr>
        <w:t>ٱلسَّمَٰوَٰتِ</w:t>
      </w:r>
      <w:r w:rsidR="0024026E" w:rsidRPr="00EC0E02">
        <w:rPr>
          <w:rStyle w:val="Char7"/>
          <w:rtl/>
        </w:rPr>
        <w:t xml:space="preserve"> وَ</w:t>
      </w:r>
      <w:r w:rsidR="0024026E" w:rsidRPr="00EC0E02">
        <w:rPr>
          <w:rStyle w:val="Char7"/>
          <w:rFonts w:hint="cs"/>
          <w:rtl/>
        </w:rPr>
        <w:t>ٱلۡأَرۡضِۖ</w:t>
      </w:r>
      <w:r w:rsidR="0024026E" w:rsidRPr="00EC0E02">
        <w:rPr>
          <w:rStyle w:val="Char7"/>
          <w:rtl/>
        </w:rPr>
        <w:t xml:space="preserve"> وَإِذَا قَضَىٰٓ أَمۡرٗا فَإِنَّمَا يَقُولُ لَهُ</w:t>
      </w:r>
      <w:r w:rsidR="0024026E" w:rsidRPr="00EC0E02">
        <w:rPr>
          <w:rStyle w:val="Char7"/>
          <w:rFonts w:hint="cs"/>
          <w:rtl/>
        </w:rPr>
        <w:t>ۥ</w:t>
      </w:r>
      <w:r w:rsidR="0024026E" w:rsidRPr="00EC0E02">
        <w:rPr>
          <w:rStyle w:val="Char7"/>
          <w:rtl/>
        </w:rPr>
        <w:t xml:space="preserve"> كُن فَيَكُونُ١١٧</w:t>
      </w:r>
      <w:r w:rsidR="0024026E" w:rsidRPr="00EC0E02">
        <w:rPr>
          <w:rStyle w:val="Char1"/>
          <w:rFonts w:cs="Traditional Arabic"/>
          <w:rtl/>
        </w:rPr>
        <w:t>﴾</w:t>
      </w:r>
      <w:r w:rsidR="0024026E" w:rsidRPr="00EC0E02">
        <w:rPr>
          <w:rStyle w:val="Char5"/>
          <w:rtl/>
        </w:rPr>
        <w:t xml:space="preserve"> [البقرة: 117]</w:t>
      </w:r>
      <w:r w:rsidR="00BB1410" w:rsidRPr="00EC0E02">
        <w:rPr>
          <w:rStyle w:val="Char5"/>
          <w:rtl/>
        </w:rPr>
        <w:t>:</w:t>
      </w:r>
      <w:r w:rsidR="00BB1410" w:rsidRPr="00EC0E02">
        <w:rPr>
          <w:rStyle w:val="Char1"/>
          <w:rtl/>
        </w:rPr>
        <w:t xml:space="preserve"> </w:t>
      </w:r>
      <w:r w:rsidR="0024026E" w:rsidRPr="00EC0E02">
        <w:rPr>
          <w:rStyle w:val="Char6"/>
          <w:rFonts w:hint="cs"/>
          <w:rtl/>
        </w:rPr>
        <w:t>(</w:t>
      </w:r>
      <w:r w:rsidR="00AD719D" w:rsidRPr="00EC0E02">
        <w:rPr>
          <w:rStyle w:val="Char6"/>
          <w:rtl/>
        </w:rPr>
        <w:t>ابداع کن</w:t>
      </w:r>
      <w:r w:rsidR="00BB1410" w:rsidRPr="00EC0E02">
        <w:rPr>
          <w:rStyle w:val="Char6"/>
          <w:rtl/>
        </w:rPr>
        <w:t>نده</w:t>
      </w:r>
      <w:r w:rsidR="0024026E" w:rsidRPr="00EC0E02">
        <w:rPr>
          <w:rStyle w:val="Char6"/>
          <w:rFonts w:hint="cs"/>
          <w:rtl/>
        </w:rPr>
        <w:t>‌</w:t>
      </w:r>
      <w:r w:rsidR="00AD719D" w:rsidRPr="00EC0E02">
        <w:rPr>
          <w:rStyle w:val="Char6"/>
          <w:rtl/>
        </w:rPr>
        <w:t>ی</w:t>
      </w:r>
      <w:r w:rsidR="00BB1410" w:rsidRPr="00EC0E02">
        <w:rPr>
          <w:rStyle w:val="Char6"/>
          <w:rtl/>
        </w:rPr>
        <w:t xml:space="preserve"> آسمان</w:t>
      </w:r>
      <w:r w:rsidR="0024026E" w:rsidRPr="00EC0E02">
        <w:rPr>
          <w:rStyle w:val="Char6"/>
          <w:rFonts w:hint="cs"/>
          <w:rtl/>
        </w:rPr>
        <w:t>‌</w:t>
      </w:r>
      <w:r w:rsidR="00BB1410" w:rsidRPr="00EC0E02">
        <w:rPr>
          <w:rStyle w:val="Char6"/>
          <w:rtl/>
        </w:rPr>
        <w:t>ها و زم</w:t>
      </w:r>
      <w:r w:rsidR="00EF69F8" w:rsidRPr="00EC0E02">
        <w:rPr>
          <w:rStyle w:val="Char6"/>
          <w:rtl/>
        </w:rPr>
        <w:t>ی</w:t>
      </w:r>
      <w:r w:rsidR="00BB1410" w:rsidRPr="00EC0E02">
        <w:rPr>
          <w:rStyle w:val="Char6"/>
          <w:rtl/>
        </w:rPr>
        <w:t xml:space="preserve">ن [است‌]، و چون به </w:t>
      </w:r>
      <w:r w:rsidR="00EF69F8" w:rsidRPr="00EC0E02">
        <w:rPr>
          <w:rStyle w:val="Char6"/>
          <w:rtl/>
        </w:rPr>
        <w:t>ک</w:t>
      </w:r>
      <w:r w:rsidR="00BB1410" w:rsidRPr="00EC0E02">
        <w:rPr>
          <w:rStyle w:val="Char6"/>
          <w:rtl/>
        </w:rPr>
        <w:t>ارى اراده فرما</w:t>
      </w:r>
      <w:r w:rsidR="00EF69F8" w:rsidRPr="00EC0E02">
        <w:rPr>
          <w:rStyle w:val="Char6"/>
          <w:rtl/>
        </w:rPr>
        <w:t>ی</w:t>
      </w:r>
      <w:r w:rsidR="00BB1410" w:rsidRPr="00EC0E02">
        <w:rPr>
          <w:rStyle w:val="Char6"/>
          <w:rtl/>
        </w:rPr>
        <w:t>د، فقط مى‌گو</w:t>
      </w:r>
      <w:r w:rsidR="00EF69F8" w:rsidRPr="00EC0E02">
        <w:rPr>
          <w:rStyle w:val="Char6"/>
          <w:rtl/>
        </w:rPr>
        <w:t>ی</w:t>
      </w:r>
      <w:r w:rsidR="00BB1410" w:rsidRPr="00EC0E02">
        <w:rPr>
          <w:rStyle w:val="Char6"/>
          <w:rtl/>
        </w:rPr>
        <w:t>د: «[موجود] باش»؛ پس [فوراً موجود] مى‌شود</w:t>
      </w:r>
      <w:r w:rsidR="0024026E" w:rsidRPr="00EC0E02">
        <w:rPr>
          <w:rStyle w:val="Char6"/>
          <w:rFonts w:hint="cs"/>
          <w:rtl/>
        </w:rPr>
        <w:t>)</w:t>
      </w:r>
      <w:r w:rsidR="00BB1410" w:rsidRPr="00EC0E02">
        <w:rPr>
          <w:rStyle w:val="Char1"/>
          <w:rtl/>
        </w:rPr>
        <w:t>.</w:t>
      </w:r>
    </w:p>
    <w:p w:rsidR="001D0E62" w:rsidRPr="00EC0E02" w:rsidRDefault="005A6341" w:rsidP="00EC0E02">
      <w:pPr>
        <w:pStyle w:val="a7"/>
        <w:rPr>
          <w:rStyle w:val="Char1"/>
          <w:rtl/>
        </w:rPr>
      </w:pPr>
      <w:r w:rsidRPr="00EC0E02">
        <w:rPr>
          <w:rStyle w:val="Char1"/>
          <w:rtl/>
        </w:rPr>
        <w:t>الله</w:t>
      </w:r>
      <w:r w:rsidR="0064604E" w:rsidRPr="00EC0E02">
        <w:rPr>
          <w:rFonts w:ascii="Traditional Arabic" w:hAnsi="Traditional Arabic" w:cs="CTraditional Arabic" w:hint="cs"/>
          <w:rtl/>
        </w:rPr>
        <w:t>أ</w:t>
      </w:r>
      <w:r w:rsidR="0064604E" w:rsidRPr="00EC0E02">
        <w:rPr>
          <w:rStyle w:val="Char1"/>
          <w:rtl/>
        </w:rPr>
        <w:t xml:space="preserve"> </w:t>
      </w:r>
      <w:r w:rsidR="00162D82" w:rsidRPr="00EC0E02">
        <w:rPr>
          <w:rStyle w:val="Char1"/>
          <w:rtl/>
        </w:rPr>
        <w:t xml:space="preserve">علی رغم مکر و نیرنگ دشمنان، </w:t>
      </w:r>
      <w:r w:rsidRPr="00EC0E02">
        <w:rPr>
          <w:rStyle w:val="Char1"/>
          <w:rtl/>
        </w:rPr>
        <w:t xml:space="preserve">ماندگاری این دین را در زمین مقرر نموده </w:t>
      </w:r>
      <w:r w:rsidR="001D0E62" w:rsidRPr="00EC0E02">
        <w:rPr>
          <w:rStyle w:val="Char1"/>
          <w:rtl/>
        </w:rPr>
        <w:t>و خبر داده است:</w:t>
      </w:r>
      <w:r w:rsidR="0024026E" w:rsidRPr="00EC0E02">
        <w:rPr>
          <w:rStyle w:val="Char1"/>
          <w:rFonts w:hint="cs"/>
          <w:rtl/>
        </w:rPr>
        <w:t xml:space="preserve"> </w:t>
      </w:r>
      <w:r w:rsidR="0024026E" w:rsidRPr="00EC0E02">
        <w:rPr>
          <w:rStyle w:val="Char1"/>
          <w:rFonts w:cs="Traditional Arabic"/>
          <w:rtl/>
        </w:rPr>
        <w:t>﴿</w:t>
      </w:r>
      <w:r w:rsidR="0024026E" w:rsidRPr="00EC0E02">
        <w:rPr>
          <w:rStyle w:val="Char7"/>
          <w:rtl/>
        </w:rPr>
        <w:t xml:space="preserve">يُرِيدُونَ لِيُطۡفِ‍ُٔواْ نُورَ </w:t>
      </w:r>
      <w:r w:rsidR="0024026E" w:rsidRPr="00EC0E02">
        <w:rPr>
          <w:rStyle w:val="Char7"/>
          <w:rFonts w:hint="cs"/>
          <w:rtl/>
        </w:rPr>
        <w:t>ٱللَّهِ</w:t>
      </w:r>
      <w:r w:rsidR="0024026E" w:rsidRPr="00EC0E02">
        <w:rPr>
          <w:rStyle w:val="Char7"/>
          <w:rtl/>
        </w:rPr>
        <w:t xml:space="preserve"> بِأَفۡوَٰهِهِمۡ وَ</w:t>
      </w:r>
      <w:r w:rsidR="0024026E" w:rsidRPr="00EC0E02">
        <w:rPr>
          <w:rStyle w:val="Char7"/>
          <w:rFonts w:hint="cs"/>
          <w:rtl/>
        </w:rPr>
        <w:t>ٱللَّهُ</w:t>
      </w:r>
      <w:r w:rsidR="0024026E" w:rsidRPr="00EC0E02">
        <w:rPr>
          <w:rStyle w:val="Char7"/>
          <w:rtl/>
        </w:rPr>
        <w:t xml:space="preserve"> مُتِمُّ نُورِهِ</w:t>
      </w:r>
      <w:r w:rsidR="0024026E" w:rsidRPr="00EC0E02">
        <w:rPr>
          <w:rStyle w:val="Char7"/>
          <w:rFonts w:hint="cs"/>
          <w:rtl/>
        </w:rPr>
        <w:t>ۦ</w:t>
      </w:r>
      <w:r w:rsidR="0024026E" w:rsidRPr="00EC0E02">
        <w:rPr>
          <w:rStyle w:val="Char7"/>
          <w:rtl/>
        </w:rPr>
        <w:t xml:space="preserve"> وَلَوۡ كَرِهَ </w:t>
      </w:r>
      <w:r w:rsidR="0024026E" w:rsidRPr="00EC0E02">
        <w:rPr>
          <w:rStyle w:val="Char7"/>
          <w:rFonts w:hint="cs"/>
          <w:rtl/>
        </w:rPr>
        <w:t>ٱلۡكَٰفِرُونَ</w:t>
      </w:r>
      <w:r w:rsidR="0024026E" w:rsidRPr="00EC0E02">
        <w:rPr>
          <w:rStyle w:val="Char7"/>
          <w:rtl/>
        </w:rPr>
        <w:t xml:space="preserve">٨ هُوَ </w:t>
      </w:r>
      <w:r w:rsidR="0024026E" w:rsidRPr="00EC0E02">
        <w:rPr>
          <w:rStyle w:val="Char7"/>
          <w:rFonts w:hint="cs"/>
          <w:rtl/>
        </w:rPr>
        <w:t>ٱلَّذِيٓ</w:t>
      </w:r>
      <w:r w:rsidR="0024026E" w:rsidRPr="00EC0E02">
        <w:rPr>
          <w:rStyle w:val="Char7"/>
          <w:rtl/>
        </w:rPr>
        <w:t xml:space="preserve"> أَرۡسَلَ رَسُولَهُ</w:t>
      </w:r>
      <w:r w:rsidR="0024026E" w:rsidRPr="00EC0E02">
        <w:rPr>
          <w:rStyle w:val="Char7"/>
          <w:rFonts w:hint="cs"/>
          <w:rtl/>
        </w:rPr>
        <w:t>ۥ</w:t>
      </w:r>
      <w:r w:rsidR="0024026E" w:rsidRPr="00EC0E02">
        <w:rPr>
          <w:rStyle w:val="Char7"/>
          <w:rtl/>
        </w:rPr>
        <w:t xml:space="preserve"> بِ</w:t>
      </w:r>
      <w:r w:rsidR="0024026E" w:rsidRPr="00EC0E02">
        <w:rPr>
          <w:rStyle w:val="Char7"/>
          <w:rFonts w:hint="cs"/>
          <w:rtl/>
        </w:rPr>
        <w:t>ٱلۡهُدَىٰ</w:t>
      </w:r>
      <w:r w:rsidR="0024026E" w:rsidRPr="00EC0E02">
        <w:rPr>
          <w:rStyle w:val="Char7"/>
          <w:rtl/>
        </w:rPr>
        <w:t xml:space="preserve"> وَدِينِ </w:t>
      </w:r>
      <w:r w:rsidR="0024026E" w:rsidRPr="00EC0E02">
        <w:rPr>
          <w:rStyle w:val="Char7"/>
          <w:rFonts w:hint="cs"/>
          <w:rtl/>
        </w:rPr>
        <w:t>ٱلۡحَقِّ</w:t>
      </w:r>
      <w:r w:rsidR="0024026E" w:rsidRPr="00EC0E02">
        <w:rPr>
          <w:rStyle w:val="Char7"/>
          <w:rtl/>
        </w:rPr>
        <w:t xml:space="preserve"> لِيُظۡهِرَهُ</w:t>
      </w:r>
      <w:r w:rsidR="0024026E" w:rsidRPr="00EC0E02">
        <w:rPr>
          <w:rStyle w:val="Char7"/>
          <w:rFonts w:hint="cs"/>
          <w:rtl/>
        </w:rPr>
        <w:t>ۥ</w:t>
      </w:r>
      <w:r w:rsidR="0024026E" w:rsidRPr="00EC0E02">
        <w:rPr>
          <w:rStyle w:val="Char7"/>
          <w:rtl/>
        </w:rPr>
        <w:t xml:space="preserve"> عَلَى </w:t>
      </w:r>
      <w:r w:rsidR="0024026E" w:rsidRPr="00EC0E02">
        <w:rPr>
          <w:rStyle w:val="Char7"/>
          <w:rFonts w:hint="cs"/>
          <w:rtl/>
        </w:rPr>
        <w:t>ٱلدِّينِ</w:t>
      </w:r>
      <w:r w:rsidR="0024026E" w:rsidRPr="00EC0E02">
        <w:rPr>
          <w:rStyle w:val="Char7"/>
          <w:rtl/>
        </w:rPr>
        <w:t xml:space="preserve"> كُلِّهِ</w:t>
      </w:r>
      <w:r w:rsidR="0024026E" w:rsidRPr="00EC0E02">
        <w:rPr>
          <w:rStyle w:val="Char7"/>
          <w:rFonts w:hint="cs"/>
          <w:rtl/>
        </w:rPr>
        <w:t>ۦ</w:t>
      </w:r>
      <w:r w:rsidR="0024026E" w:rsidRPr="00EC0E02">
        <w:rPr>
          <w:rStyle w:val="Char7"/>
          <w:rtl/>
        </w:rPr>
        <w:t xml:space="preserve"> وَلَوۡ كَرِهَ </w:t>
      </w:r>
      <w:r w:rsidR="0024026E" w:rsidRPr="00EC0E02">
        <w:rPr>
          <w:rStyle w:val="Char7"/>
          <w:rFonts w:hint="cs"/>
          <w:rtl/>
        </w:rPr>
        <w:t>ٱلۡمُشۡرِكُونَ</w:t>
      </w:r>
      <w:r w:rsidR="0024026E" w:rsidRPr="00EC0E02">
        <w:rPr>
          <w:rStyle w:val="Char7"/>
          <w:rtl/>
        </w:rPr>
        <w:t>٩</w:t>
      </w:r>
      <w:r w:rsidR="0024026E" w:rsidRPr="00EC0E02">
        <w:rPr>
          <w:rStyle w:val="Char1"/>
          <w:rFonts w:cs="Traditional Arabic"/>
          <w:rtl/>
        </w:rPr>
        <w:t>﴾</w:t>
      </w:r>
      <w:r w:rsidR="0024026E" w:rsidRPr="00EC0E02">
        <w:rPr>
          <w:rStyle w:val="Char5"/>
          <w:rtl/>
        </w:rPr>
        <w:t xml:space="preserve"> [الصف: 8-9]</w:t>
      </w:r>
      <w:r w:rsidR="001D0E62" w:rsidRPr="00EC0E02">
        <w:rPr>
          <w:rStyle w:val="Char5"/>
          <w:rtl/>
        </w:rPr>
        <w:t>:</w:t>
      </w:r>
      <w:r w:rsidR="001D0E62" w:rsidRPr="00EC0E02">
        <w:rPr>
          <w:rStyle w:val="Char1"/>
          <w:rtl/>
        </w:rPr>
        <w:t xml:space="preserve"> </w:t>
      </w:r>
      <w:r w:rsidR="001D0E62" w:rsidRPr="00EC0E02">
        <w:rPr>
          <w:rStyle w:val="Char6"/>
          <w:rtl/>
        </w:rPr>
        <w:t xml:space="preserve">(مى‌خواهند نور </w:t>
      </w:r>
      <w:r w:rsidR="00A31EBD" w:rsidRPr="00EC0E02">
        <w:rPr>
          <w:rStyle w:val="Char6"/>
          <w:rFonts w:hint="cs"/>
          <w:rtl/>
        </w:rPr>
        <w:t>الله</w:t>
      </w:r>
      <w:r w:rsidR="001D0E62" w:rsidRPr="00EC0E02">
        <w:rPr>
          <w:rStyle w:val="Char6"/>
          <w:rtl/>
        </w:rPr>
        <w:t xml:space="preserve"> را با دها</w:t>
      </w:r>
      <w:r w:rsidR="0037598E" w:rsidRPr="00EC0E02">
        <w:rPr>
          <w:rStyle w:val="Char6"/>
          <w:rtl/>
        </w:rPr>
        <w:t xml:space="preserve">ن خود خاموش </w:t>
      </w:r>
      <w:r w:rsidR="00EF69F8" w:rsidRPr="00EC0E02">
        <w:rPr>
          <w:rStyle w:val="Char6"/>
          <w:rtl/>
        </w:rPr>
        <w:t>ک</w:t>
      </w:r>
      <w:r w:rsidR="0037598E" w:rsidRPr="00EC0E02">
        <w:rPr>
          <w:rStyle w:val="Char6"/>
          <w:rtl/>
        </w:rPr>
        <w:t>نند و حال آن</w:t>
      </w:r>
      <w:r w:rsidR="004958DC" w:rsidRPr="00EC0E02">
        <w:rPr>
          <w:rStyle w:val="Char6"/>
          <w:rFonts w:hint="cs"/>
          <w:rtl/>
        </w:rPr>
        <w:t xml:space="preserve"> </w:t>
      </w:r>
      <w:r w:rsidR="00EF69F8" w:rsidRPr="00EC0E02">
        <w:rPr>
          <w:rStyle w:val="Char6"/>
          <w:rtl/>
        </w:rPr>
        <w:t>ک</w:t>
      </w:r>
      <w:r w:rsidR="0037598E" w:rsidRPr="00EC0E02">
        <w:rPr>
          <w:rStyle w:val="Char6"/>
          <w:rtl/>
        </w:rPr>
        <w:t xml:space="preserve">ه </w:t>
      </w:r>
      <w:r w:rsidR="006F58DD" w:rsidRPr="00EC0E02">
        <w:rPr>
          <w:rStyle w:val="Char6"/>
          <w:rFonts w:hint="cs"/>
          <w:rtl/>
        </w:rPr>
        <w:t>الله</w:t>
      </w:r>
      <w:r w:rsidR="0037598E" w:rsidRPr="00EC0E02">
        <w:rPr>
          <w:rStyle w:val="Char6"/>
          <w:rtl/>
        </w:rPr>
        <w:t xml:space="preserve">، </w:t>
      </w:r>
      <w:r w:rsidR="001D0E62" w:rsidRPr="00EC0E02">
        <w:rPr>
          <w:rStyle w:val="Char6"/>
          <w:rtl/>
        </w:rPr>
        <w:t xml:space="preserve">گر چه </w:t>
      </w:r>
      <w:r w:rsidR="00EF69F8" w:rsidRPr="00EC0E02">
        <w:rPr>
          <w:rStyle w:val="Char6"/>
          <w:rtl/>
        </w:rPr>
        <w:t>ک</w:t>
      </w:r>
      <w:r w:rsidR="001D0E62" w:rsidRPr="00EC0E02">
        <w:rPr>
          <w:rStyle w:val="Char6"/>
          <w:rtl/>
        </w:rPr>
        <w:t>افران را ناخوش افتد</w:t>
      </w:r>
      <w:r w:rsidR="0037598E" w:rsidRPr="00EC0E02">
        <w:rPr>
          <w:rStyle w:val="Char6"/>
          <w:rtl/>
        </w:rPr>
        <w:t>،</w:t>
      </w:r>
      <w:r w:rsidR="001D0E62" w:rsidRPr="00EC0E02">
        <w:rPr>
          <w:rStyle w:val="Char6"/>
          <w:rtl/>
        </w:rPr>
        <w:t xml:space="preserve"> </w:t>
      </w:r>
      <w:r w:rsidR="00EF69F8" w:rsidRPr="00EC0E02">
        <w:rPr>
          <w:rStyle w:val="Char6"/>
          <w:rtl/>
        </w:rPr>
        <w:t>ک</w:t>
      </w:r>
      <w:r w:rsidR="001D0E62" w:rsidRPr="00EC0E02">
        <w:rPr>
          <w:rStyle w:val="Char6"/>
          <w:rtl/>
        </w:rPr>
        <w:t>امل</w:t>
      </w:r>
      <w:r w:rsidR="00235C75" w:rsidRPr="00EC0E02">
        <w:rPr>
          <w:rStyle w:val="Char6"/>
          <w:rtl/>
        </w:rPr>
        <w:t xml:space="preserve"> کننده</w:t>
      </w:r>
      <w:r w:rsidR="0064033F" w:rsidRPr="00EC0E02">
        <w:rPr>
          <w:rStyle w:val="Char6"/>
          <w:rtl/>
        </w:rPr>
        <w:t xml:space="preserve"> نور خود</w:t>
      </w:r>
      <w:r w:rsidR="00235C75" w:rsidRPr="00EC0E02">
        <w:rPr>
          <w:rStyle w:val="Char6"/>
          <w:rtl/>
        </w:rPr>
        <w:t xml:space="preserve"> است</w:t>
      </w:r>
      <w:r w:rsidR="001D0E62" w:rsidRPr="00EC0E02">
        <w:rPr>
          <w:rStyle w:val="Char6"/>
          <w:rtl/>
        </w:rPr>
        <w:t xml:space="preserve">. </w:t>
      </w:r>
      <w:r w:rsidR="0037598E" w:rsidRPr="00EC0E02">
        <w:rPr>
          <w:rStyle w:val="Char6"/>
          <w:rtl/>
        </w:rPr>
        <w:t>و او</w:t>
      </w:r>
      <w:r w:rsidR="001D0E62" w:rsidRPr="00EC0E02">
        <w:rPr>
          <w:rStyle w:val="Char6"/>
          <w:rtl/>
        </w:rPr>
        <w:t xml:space="preserve">ست </w:t>
      </w:r>
      <w:r w:rsidR="00EF69F8" w:rsidRPr="00EC0E02">
        <w:rPr>
          <w:rStyle w:val="Char6"/>
          <w:rtl/>
        </w:rPr>
        <w:t>ک</w:t>
      </w:r>
      <w:r w:rsidR="001D0E62" w:rsidRPr="00EC0E02">
        <w:rPr>
          <w:rStyle w:val="Char6"/>
          <w:rtl/>
        </w:rPr>
        <w:t xml:space="preserve">سى </w:t>
      </w:r>
      <w:r w:rsidR="00EF69F8" w:rsidRPr="00EC0E02">
        <w:rPr>
          <w:rStyle w:val="Char6"/>
          <w:rtl/>
        </w:rPr>
        <w:t>ک</w:t>
      </w:r>
      <w:r w:rsidR="001D0E62" w:rsidRPr="00EC0E02">
        <w:rPr>
          <w:rStyle w:val="Char6"/>
          <w:rtl/>
        </w:rPr>
        <w:t>ه فرستاده خود را با هدا</w:t>
      </w:r>
      <w:r w:rsidR="00EF69F8" w:rsidRPr="00EC0E02">
        <w:rPr>
          <w:rStyle w:val="Char6"/>
          <w:rtl/>
        </w:rPr>
        <w:t>ی</w:t>
      </w:r>
      <w:r w:rsidR="001D0E62" w:rsidRPr="00EC0E02">
        <w:rPr>
          <w:rStyle w:val="Char6"/>
          <w:rtl/>
        </w:rPr>
        <w:t>ت و آ</w:t>
      </w:r>
      <w:r w:rsidR="00EF69F8" w:rsidRPr="00EC0E02">
        <w:rPr>
          <w:rStyle w:val="Char6"/>
          <w:rtl/>
        </w:rPr>
        <w:t>یی</w:t>
      </w:r>
      <w:r w:rsidR="001D0E62" w:rsidRPr="00EC0E02">
        <w:rPr>
          <w:rStyle w:val="Char6"/>
          <w:rtl/>
        </w:rPr>
        <w:t xml:space="preserve">ن درست روانه </w:t>
      </w:r>
      <w:r w:rsidR="00EF69F8" w:rsidRPr="00EC0E02">
        <w:rPr>
          <w:rStyle w:val="Char6"/>
          <w:rtl/>
        </w:rPr>
        <w:t>ک</w:t>
      </w:r>
      <w:r w:rsidR="001D0E62" w:rsidRPr="00EC0E02">
        <w:rPr>
          <w:rStyle w:val="Char6"/>
          <w:rtl/>
        </w:rPr>
        <w:t>رد، تا آن را بر هرچه د</w:t>
      </w:r>
      <w:r w:rsidR="00EF69F8" w:rsidRPr="00EC0E02">
        <w:rPr>
          <w:rStyle w:val="Char6"/>
          <w:rtl/>
        </w:rPr>
        <w:t>ی</w:t>
      </w:r>
      <w:r w:rsidR="001D0E62" w:rsidRPr="00EC0E02">
        <w:rPr>
          <w:rStyle w:val="Char6"/>
          <w:rtl/>
        </w:rPr>
        <w:t>ن است فائق گرداند، هر چند مشر</w:t>
      </w:r>
      <w:r w:rsidR="00EF69F8" w:rsidRPr="00EC0E02">
        <w:rPr>
          <w:rStyle w:val="Char6"/>
          <w:rtl/>
        </w:rPr>
        <w:t>ک</w:t>
      </w:r>
      <w:r w:rsidR="001D0E62" w:rsidRPr="00EC0E02">
        <w:rPr>
          <w:rStyle w:val="Char6"/>
          <w:rtl/>
        </w:rPr>
        <w:t>ان را ناخوش آ</w:t>
      </w:r>
      <w:r w:rsidR="00EF69F8" w:rsidRPr="00EC0E02">
        <w:rPr>
          <w:rStyle w:val="Char6"/>
          <w:rtl/>
        </w:rPr>
        <w:t>ی</w:t>
      </w:r>
      <w:r w:rsidR="001D0E62" w:rsidRPr="00EC0E02">
        <w:rPr>
          <w:rStyle w:val="Char6"/>
          <w:rtl/>
        </w:rPr>
        <w:t>د</w:t>
      </w:r>
      <w:r w:rsidR="0037598E" w:rsidRPr="00EC0E02">
        <w:rPr>
          <w:rStyle w:val="Char6"/>
          <w:rtl/>
        </w:rPr>
        <w:t>)</w:t>
      </w:r>
      <w:r w:rsidR="001D0E62" w:rsidRPr="00EC0E02">
        <w:rPr>
          <w:rStyle w:val="Char1"/>
          <w:rtl/>
        </w:rPr>
        <w:t>.</w:t>
      </w:r>
    </w:p>
    <w:p w:rsidR="004E6F38" w:rsidRPr="00EC0E02" w:rsidRDefault="00550461" w:rsidP="00EC0E02">
      <w:pPr>
        <w:ind w:firstLine="284"/>
        <w:rPr>
          <w:rStyle w:val="Char1"/>
          <w:rtl/>
        </w:rPr>
      </w:pPr>
      <w:r>
        <w:rPr>
          <w:rStyle w:val="Char1"/>
          <w:rtl/>
        </w:rPr>
        <w:t xml:space="preserve"> </w:t>
      </w:r>
      <w:r w:rsidR="00F44E6A" w:rsidRPr="00EC0E02">
        <w:rPr>
          <w:rStyle w:val="Char1"/>
          <w:rtl/>
        </w:rPr>
        <w:t xml:space="preserve">و </w:t>
      </w:r>
      <w:r w:rsidR="00E33F80" w:rsidRPr="00EC0E02">
        <w:rPr>
          <w:rStyle w:val="Char1"/>
          <w:rtl/>
        </w:rPr>
        <w:t xml:space="preserve">این </w:t>
      </w:r>
      <w:r w:rsidR="007200D3" w:rsidRPr="00EC0E02">
        <w:rPr>
          <w:rStyle w:val="Char1"/>
          <w:rFonts w:hint="cs"/>
          <w:rtl/>
        </w:rPr>
        <w:t xml:space="preserve">مهم </w:t>
      </w:r>
      <w:r w:rsidR="00E33F80" w:rsidRPr="00EC0E02">
        <w:rPr>
          <w:rStyle w:val="Char1"/>
          <w:rtl/>
        </w:rPr>
        <w:t>نیازمند آن است که گروهی از مسلمین مسئولیت دین الهی را به عهده گیرند</w:t>
      </w:r>
      <w:r w:rsidR="00E93E13" w:rsidRPr="00EC0E02">
        <w:rPr>
          <w:rStyle w:val="Char1"/>
          <w:rFonts w:hint="cs"/>
          <w:rtl/>
        </w:rPr>
        <w:t>.</w:t>
      </w:r>
      <w:r w:rsidR="00E33F80" w:rsidRPr="00EC0E02">
        <w:rPr>
          <w:rStyle w:val="Char1"/>
          <w:rtl/>
        </w:rPr>
        <w:t xml:space="preserve"> قطعاً اغواگری دشمنان به آنان زیانی نخواهد رساند</w:t>
      </w:r>
      <w:r w:rsidR="009677AB" w:rsidRPr="00EC0E02">
        <w:rPr>
          <w:rStyle w:val="Char1"/>
          <w:rFonts w:hint="cs"/>
          <w:rtl/>
        </w:rPr>
        <w:t>.</w:t>
      </w:r>
      <w:r w:rsidR="00E33F80" w:rsidRPr="00EC0E02">
        <w:rPr>
          <w:rStyle w:val="Char1"/>
          <w:rtl/>
        </w:rPr>
        <w:t xml:space="preserve"> تا که الله</w:t>
      </w:r>
      <w:r w:rsidR="007D7C2C" w:rsidRPr="00EC0E02">
        <w:rPr>
          <w:rFonts w:ascii="Traditional Arabic" w:hAnsi="Traditional Arabic" w:cs="CTraditional Arabic" w:hint="cs"/>
          <w:sz w:val="28"/>
          <w:szCs w:val="28"/>
          <w:rtl/>
        </w:rPr>
        <w:t>ﻷ</w:t>
      </w:r>
      <w:r w:rsidR="00E33F80" w:rsidRPr="00EC0E02">
        <w:rPr>
          <w:rStyle w:val="Char1"/>
          <w:rtl/>
        </w:rPr>
        <w:t xml:space="preserve"> دستور خویش را در بر پایی قیامت یا عذاب دشمنان صادر فرماید.</w:t>
      </w:r>
    </w:p>
    <w:p w:rsidR="00B94689" w:rsidRPr="00EC0E02" w:rsidRDefault="00D5360E" w:rsidP="00EC0E02">
      <w:pPr>
        <w:pStyle w:val="ListParagraph"/>
        <w:numPr>
          <w:ilvl w:val="0"/>
          <w:numId w:val="5"/>
        </w:numPr>
        <w:ind w:left="641" w:hanging="357"/>
        <w:rPr>
          <w:rStyle w:val="Char1"/>
        </w:rPr>
      </w:pPr>
      <w:r w:rsidRPr="00EC0E02">
        <w:rPr>
          <w:rStyle w:val="Char1"/>
          <w:rtl/>
        </w:rPr>
        <w:t xml:space="preserve">قبل از آن که </w:t>
      </w:r>
      <w:r w:rsidR="00B94689" w:rsidRPr="00EC0E02">
        <w:rPr>
          <w:rStyle w:val="Char1"/>
          <w:rtl/>
        </w:rPr>
        <w:t>شایعه افکنان سموم صلیبی یهودی و</w:t>
      </w:r>
      <w:r w:rsidR="00BD5682">
        <w:rPr>
          <w:rStyle w:val="Char1"/>
          <w:rtl/>
        </w:rPr>
        <w:t xml:space="preserve"> بی‌</w:t>
      </w:r>
      <w:r w:rsidR="00B94689" w:rsidRPr="00EC0E02">
        <w:rPr>
          <w:rStyle w:val="Char1"/>
          <w:rtl/>
        </w:rPr>
        <w:t xml:space="preserve">دینی را در دیار مسلمین پخش کنند، عموم مسلمانان </w:t>
      </w:r>
      <w:r w:rsidRPr="00EC0E02">
        <w:rPr>
          <w:rStyle w:val="Char1"/>
          <w:rtl/>
        </w:rPr>
        <w:t>قرن</w:t>
      </w:r>
      <w:r w:rsidR="0024026E" w:rsidRPr="00EC0E02">
        <w:rPr>
          <w:rStyle w:val="Char1"/>
          <w:rFonts w:hint="cs"/>
          <w:rtl/>
        </w:rPr>
        <w:t>‌</w:t>
      </w:r>
      <w:r w:rsidRPr="00EC0E02">
        <w:rPr>
          <w:rStyle w:val="Char1"/>
          <w:rtl/>
        </w:rPr>
        <w:t>های زیادی همدم این دین بوده</w:t>
      </w:r>
      <w:r w:rsidR="0024026E" w:rsidRPr="00EC0E02">
        <w:rPr>
          <w:rStyle w:val="Char1"/>
          <w:rFonts w:hint="cs"/>
          <w:rtl/>
        </w:rPr>
        <w:t>‌</w:t>
      </w:r>
      <w:r w:rsidRPr="00EC0E02">
        <w:rPr>
          <w:rStyle w:val="Char1"/>
          <w:rtl/>
        </w:rPr>
        <w:t>اند</w:t>
      </w:r>
      <w:r w:rsidR="00B94689" w:rsidRPr="00EC0E02">
        <w:rPr>
          <w:rStyle w:val="Char1"/>
          <w:rtl/>
        </w:rPr>
        <w:t>.</w:t>
      </w:r>
    </w:p>
    <w:p w:rsidR="00864F29" w:rsidRPr="00EC0E02" w:rsidRDefault="00550461" w:rsidP="00EC0E02">
      <w:pPr>
        <w:ind w:firstLine="284"/>
        <w:rPr>
          <w:rStyle w:val="Char1"/>
          <w:rtl/>
        </w:rPr>
      </w:pPr>
      <w:r>
        <w:rPr>
          <w:rStyle w:val="Char1"/>
          <w:rtl/>
        </w:rPr>
        <w:t xml:space="preserve"> </w:t>
      </w:r>
      <w:r w:rsidR="00B94689" w:rsidRPr="00EC0E02">
        <w:rPr>
          <w:rStyle w:val="Char1"/>
          <w:rtl/>
        </w:rPr>
        <w:t>پس هرگاه مسلمانان برای مدتی از آیین خود غافل مانده</w:t>
      </w:r>
      <w:r w:rsidR="0024026E" w:rsidRPr="00EC0E02">
        <w:rPr>
          <w:rStyle w:val="Char1"/>
          <w:rFonts w:hint="cs"/>
          <w:rtl/>
        </w:rPr>
        <w:t>‌</w:t>
      </w:r>
      <w:r w:rsidR="00B94689" w:rsidRPr="00EC0E02">
        <w:rPr>
          <w:rStyle w:val="Char1"/>
          <w:rtl/>
        </w:rPr>
        <w:t>اند،</w:t>
      </w:r>
      <w:r w:rsidR="009102C2" w:rsidRPr="00EC0E02">
        <w:rPr>
          <w:rStyle w:val="Char1"/>
          <w:rtl/>
        </w:rPr>
        <w:t xml:space="preserve"> غفلت</w:t>
      </w:r>
      <w:r w:rsidR="0024026E" w:rsidRPr="00EC0E02">
        <w:rPr>
          <w:rStyle w:val="Char1"/>
          <w:rFonts w:hint="cs"/>
          <w:rtl/>
        </w:rPr>
        <w:t>‌</w:t>
      </w:r>
      <w:r w:rsidR="009102C2" w:rsidRPr="00EC0E02">
        <w:rPr>
          <w:rStyle w:val="Char1"/>
          <w:rtl/>
        </w:rPr>
        <w:t>شان همانند بی</w:t>
      </w:r>
      <w:r w:rsidR="0024026E" w:rsidRPr="00EC0E02">
        <w:rPr>
          <w:rStyle w:val="Char1"/>
          <w:rFonts w:hint="cs"/>
          <w:rtl/>
        </w:rPr>
        <w:t>‌</w:t>
      </w:r>
      <w:r w:rsidR="009102C2" w:rsidRPr="00EC0E02">
        <w:rPr>
          <w:rStyle w:val="Char1"/>
          <w:rtl/>
        </w:rPr>
        <w:t>هوشی</w:t>
      </w:r>
      <w:r w:rsidR="009677AB" w:rsidRPr="00EC0E02">
        <w:rPr>
          <w:rStyle w:val="Char1"/>
          <w:rFonts w:hint="cs"/>
          <w:rtl/>
        </w:rPr>
        <w:t>ِ</w:t>
      </w:r>
      <w:r w:rsidR="009102C2" w:rsidRPr="00EC0E02">
        <w:rPr>
          <w:rStyle w:val="Char1"/>
          <w:rtl/>
        </w:rPr>
        <w:t xml:space="preserve"> موقتی بوده که به امت تزریق شده </w:t>
      </w:r>
      <w:r w:rsidR="00587B35" w:rsidRPr="00EC0E02">
        <w:rPr>
          <w:rStyle w:val="Char1"/>
          <w:rtl/>
        </w:rPr>
        <w:t>است</w:t>
      </w:r>
      <w:r w:rsidR="009677AB" w:rsidRPr="00EC0E02">
        <w:rPr>
          <w:rStyle w:val="Char1"/>
          <w:rFonts w:hint="cs"/>
          <w:rtl/>
        </w:rPr>
        <w:t>.</w:t>
      </w:r>
      <w:r w:rsidR="00587B35" w:rsidRPr="00EC0E02">
        <w:rPr>
          <w:rStyle w:val="Char1"/>
          <w:rtl/>
        </w:rPr>
        <w:t xml:space="preserve"> یا</w:t>
      </w:r>
      <w:r w:rsidR="009102C2" w:rsidRPr="00EC0E02">
        <w:rPr>
          <w:rStyle w:val="Char1"/>
          <w:rtl/>
        </w:rPr>
        <w:t xml:space="preserve"> بسان ابر تابستانی </w:t>
      </w:r>
      <w:r w:rsidR="00EB26A0" w:rsidRPr="00EC0E02">
        <w:rPr>
          <w:rStyle w:val="Char1"/>
          <w:rFonts w:hint="cs"/>
          <w:rtl/>
        </w:rPr>
        <w:t>است</w:t>
      </w:r>
      <w:r w:rsidR="00587B35" w:rsidRPr="00EC0E02">
        <w:rPr>
          <w:rStyle w:val="Char1"/>
          <w:rtl/>
        </w:rPr>
        <w:t xml:space="preserve"> که خیلی </w:t>
      </w:r>
      <w:r w:rsidR="009102C2" w:rsidRPr="00EC0E02">
        <w:rPr>
          <w:rStyle w:val="Char1"/>
          <w:rtl/>
        </w:rPr>
        <w:t xml:space="preserve">زود </w:t>
      </w:r>
      <w:r w:rsidR="00D14870" w:rsidRPr="00EC0E02">
        <w:rPr>
          <w:rStyle w:val="Char1"/>
          <w:rtl/>
        </w:rPr>
        <w:t>متلاشی</w:t>
      </w:r>
      <w:r w:rsidR="009102C2" w:rsidRPr="00EC0E02">
        <w:rPr>
          <w:rStyle w:val="Char1"/>
          <w:rtl/>
        </w:rPr>
        <w:t xml:space="preserve"> و پراکنده </w:t>
      </w:r>
      <w:r w:rsidR="009677AB" w:rsidRPr="00EC0E02">
        <w:rPr>
          <w:rStyle w:val="Char1"/>
          <w:rFonts w:hint="cs"/>
          <w:rtl/>
        </w:rPr>
        <w:t>می</w:t>
      </w:r>
      <w:r w:rsidR="0024026E" w:rsidRPr="00EC0E02">
        <w:rPr>
          <w:rStyle w:val="Char1"/>
          <w:rFonts w:hint="cs"/>
          <w:rtl/>
        </w:rPr>
        <w:t>‌</w:t>
      </w:r>
      <w:r w:rsidR="009677AB" w:rsidRPr="00EC0E02">
        <w:rPr>
          <w:rStyle w:val="Char1"/>
          <w:rFonts w:hint="cs"/>
          <w:rtl/>
        </w:rPr>
        <w:t>شود</w:t>
      </w:r>
      <w:r w:rsidR="00587B35" w:rsidRPr="00EC0E02">
        <w:rPr>
          <w:rStyle w:val="Char1"/>
          <w:rtl/>
        </w:rPr>
        <w:t>.</w:t>
      </w:r>
      <w:r w:rsidR="00B94689" w:rsidRPr="00EC0E02">
        <w:rPr>
          <w:rStyle w:val="Char1"/>
          <w:rtl/>
        </w:rPr>
        <w:t xml:space="preserve"> </w:t>
      </w:r>
    </w:p>
    <w:p w:rsidR="00D5360E" w:rsidRPr="00EC0E02" w:rsidRDefault="00550461" w:rsidP="00082864">
      <w:pPr>
        <w:ind w:firstLine="284"/>
        <w:rPr>
          <w:rStyle w:val="Char1"/>
          <w:rtl/>
        </w:rPr>
      </w:pPr>
      <w:r>
        <w:rPr>
          <w:rStyle w:val="Char1"/>
          <w:rtl/>
        </w:rPr>
        <w:t xml:space="preserve"> </w:t>
      </w:r>
      <w:r w:rsidR="00F50641" w:rsidRPr="00EC0E02">
        <w:rPr>
          <w:rStyle w:val="Char1"/>
          <w:rtl/>
        </w:rPr>
        <w:t xml:space="preserve">این امر مستلزم آن است که زمین </w:t>
      </w:r>
      <w:r w:rsidR="00864F29" w:rsidRPr="00EC0E02">
        <w:rPr>
          <w:rStyle w:val="Char1"/>
          <w:rtl/>
        </w:rPr>
        <w:t>هیچ</w:t>
      </w:r>
      <w:r w:rsidR="00082864">
        <w:rPr>
          <w:rStyle w:val="Char1"/>
          <w:rFonts w:hint="cs"/>
          <w:rtl/>
        </w:rPr>
        <w:t>‌</w:t>
      </w:r>
      <w:r w:rsidR="00864F29" w:rsidRPr="00EC0E02">
        <w:rPr>
          <w:rStyle w:val="Char1"/>
          <w:rtl/>
        </w:rPr>
        <w:t xml:space="preserve">گاه </w:t>
      </w:r>
      <w:r w:rsidR="00F50641" w:rsidRPr="00EC0E02">
        <w:rPr>
          <w:rStyle w:val="Char1"/>
          <w:rtl/>
        </w:rPr>
        <w:t xml:space="preserve">از کسی که </w:t>
      </w:r>
      <w:r w:rsidR="00225662" w:rsidRPr="00EC0E02">
        <w:rPr>
          <w:rStyle w:val="Char1"/>
          <w:rtl/>
        </w:rPr>
        <w:t xml:space="preserve">مخلصانه </w:t>
      </w:r>
      <w:r w:rsidR="00F50641" w:rsidRPr="00EC0E02">
        <w:rPr>
          <w:rStyle w:val="Char1"/>
          <w:rtl/>
        </w:rPr>
        <w:t xml:space="preserve">با برهان و دلیل حق را </w:t>
      </w:r>
      <w:r w:rsidR="00864F29" w:rsidRPr="00EC0E02">
        <w:rPr>
          <w:rStyle w:val="Char1"/>
          <w:rtl/>
        </w:rPr>
        <w:t xml:space="preserve">بر پا </w:t>
      </w:r>
      <w:r w:rsidR="00225662" w:rsidRPr="00EC0E02">
        <w:rPr>
          <w:rStyle w:val="Char1"/>
          <w:rtl/>
        </w:rPr>
        <w:t>داشته و راه را روشن کند</w:t>
      </w:r>
      <w:r w:rsidR="00864F29" w:rsidRPr="00EC0E02">
        <w:rPr>
          <w:rStyle w:val="Char1"/>
          <w:rtl/>
        </w:rPr>
        <w:t>، خالی نباشد.</w:t>
      </w:r>
      <w:r w:rsidR="00DA1E0D" w:rsidRPr="00EC0E02">
        <w:rPr>
          <w:rStyle w:val="Char1"/>
          <w:rtl/>
        </w:rPr>
        <w:t xml:space="preserve"> </w:t>
      </w:r>
    </w:p>
    <w:p w:rsidR="00720C81" w:rsidRPr="00EC0E02" w:rsidRDefault="00720C81" w:rsidP="00EC0E02">
      <w:pPr>
        <w:pStyle w:val="ListParagraph"/>
        <w:numPr>
          <w:ilvl w:val="0"/>
          <w:numId w:val="5"/>
        </w:numPr>
        <w:ind w:left="641" w:hanging="357"/>
        <w:rPr>
          <w:rStyle w:val="Char1"/>
        </w:rPr>
      </w:pPr>
      <w:r w:rsidRPr="00EC0E02">
        <w:rPr>
          <w:rStyle w:val="Char1"/>
          <w:rtl/>
        </w:rPr>
        <w:t>از یاد برده</w:t>
      </w:r>
      <w:r w:rsidR="00293A17">
        <w:rPr>
          <w:rStyle w:val="Char1"/>
          <w:rtl/>
        </w:rPr>
        <w:t xml:space="preserve">‌اند </w:t>
      </w:r>
      <w:r w:rsidRPr="00EC0E02">
        <w:rPr>
          <w:rStyle w:val="Char1"/>
          <w:rtl/>
        </w:rPr>
        <w:t xml:space="preserve">که این دین، دین حق </w:t>
      </w:r>
      <w:r w:rsidR="00510EDA" w:rsidRPr="00EC0E02">
        <w:rPr>
          <w:rStyle w:val="Char1"/>
          <w:rtl/>
        </w:rPr>
        <w:t>بوده</w:t>
      </w:r>
      <w:r w:rsidRPr="00EC0E02">
        <w:rPr>
          <w:rStyle w:val="Char1"/>
          <w:rtl/>
        </w:rPr>
        <w:t xml:space="preserve"> و حق در زمین ماندگار است. زیرا برای مردم سودمند</w:t>
      </w:r>
      <w:r w:rsidR="00550461">
        <w:rPr>
          <w:rStyle w:val="Char1"/>
          <w:rtl/>
        </w:rPr>
        <w:t xml:space="preserve"> </w:t>
      </w:r>
      <w:r w:rsidRPr="00EC0E02">
        <w:rPr>
          <w:rStyle w:val="Char1"/>
          <w:rtl/>
        </w:rPr>
        <w:t>است و سهم</w:t>
      </w:r>
      <w:r w:rsidR="00510EDA" w:rsidRPr="00EC0E02">
        <w:rPr>
          <w:rStyle w:val="Char1"/>
          <w:rtl/>
        </w:rPr>
        <w:t>ِ</w:t>
      </w:r>
      <w:r w:rsidRPr="00EC0E02">
        <w:rPr>
          <w:rStyle w:val="Char1"/>
          <w:rtl/>
        </w:rPr>
        <w:t xml:space="preserve"> حق ماندگاری است.</w:t>
      </w:r>
      <w:r w:rsidR="006E3781" w:rsidRPr="00EC0E02">
        <w:rPr>
          <w:rStyle w:val="Char1"/>
          <w:rtl/>
        </w:rPr>
        <w:t xml:space="preserve"> آن هم به این دلیل که حق لایق</w:t>
      </w:r>
      <w:r w:rsidR="00563CCD">
        <w:rPr>
          <w:rStyle w:val="Char1"/>
          <w:rtl/>
        </w:rPr>
        <w:t xml:space="preserve">‌تر </w:t>
      </w:r>
      <w:r w:rsidR="006E3781" w:rsidRPr="00EC0E02">
        <w:rPr>
          <w:rStyle w:val="Char1"/>
          <w:rtl/>
        </w:rPr>
        <w:t>و نیرومند</w:t>
      </w:r>
      <w:r w:rsidR="00563CCD">
        <w:rPr>
          <w:rStyle w:val="Char1"/>
          <w:rtl/>
        </w:rPr>
        <w:t xml:space="preserve">‌تر </w:t>
      </w:r>
      <w:r w:rsidR="006E3781" w:rsidRPr="00EC0E02">
        <w:rPr>
          <w:rStyle w:val="Char1"/>
          <w:rtl/>
        </w:rPr>
        <w:t>است.</w:t>
      </w:r>
      <w:r w:rsidR="00455345" w:rsidRPr="00EC0E02">
        <w:rPr>
          <w:rStyle w:val="Char1"/>
          <w:rtl/>
        </w:rPr>
        <w:t xml:space="preserve"> دیری نخواهد پایید که خبرش را</w:t>
      </w:r>
      <w:r w:rsidR="00550461">
        <w:rPr>
          <w:rStyle w:val="Char1"/>
          <w:rtl/>
        </w:rPr>
        <w:t xml:space="preserve"> می‌</w:t>
      </w:r>
      <w:r w:rsidR="00455345" w:rsidRPr="00EC0E02">
        <w:rPr>
          <w:rStyle w:val="Char1"/>
          <w:rtl/>
        </w:rPr>
        <w:t>شنوید</w:t>
      </w:r>
      <w:r w:rsidR="00345A8E" w:rsidRPr="00EC0E02">
        <w:rPr>
          <w:rStyle w:val="Char1"/>
          <w:vertAlign w:val="superscript"/>
          <w:rtl/>
        </w:rPr>
        <w:footnoteReference w:id="24"/>
      </w:r>
      <w:r w:rsidR="00455345" w:rsidRPr="00EC0E02">
        <w:rPr>
          <w:rStyle w:val="Char1"/>
          <w:rtl/>
        </w:rPr>
        <w:t>.</w:t>
      </w:r>
    </w:p>
    <w:p w:rsidR="00AD00CE" w:rsidRPr="00EC0E02" w:rsidRDefault="00550461" w:rsidP="00EC0E02">
      <w:pPr>
        <w:pStyle w:val="a2"/>
        <w:rPr>
          <w:rStyle w:val="Char1"/>
          <w:rtl/>
        </w:rPr>
      </w:pPr>
      <w:r>
        <w:rPr>
          <w:rStyle w:val="Char1"/>
          <w:rtl/>
        </w:rPr>
        <w:t xml:space="preserve"> </w:t>
      </w:r>
      <w:r w:rsidR="00AD00CE" w:rsidRPr="00EC0E02">
        <w:rPr>
          <w:rStyle w:val="Char1"/>
          <w:rtl/>
        </w:rPr>
        <w:t>این امر مستلزم آن است که گروهی از مسلمین بر حق ماندگار باشند. در این صورت مخالفین</w:t>
      </w:r>
      <w:r w:rsidR="0024026E" w:rsidRPr="00EC0E02">
        <w:rPr>
          <w:rStyle w:val="Char1"/>
          <w:rFonts w:hint="cs"/>
          <w:rtl/>
        </w:rPr>
        <w:t>‌</w:t>
      </w:r>
      <w:r w:rsidR="00AD00CE" w:rsidRPr="00EC0E02">
        <w:rPr>
          <w:rStyle w:val="Char1"/>
          <w:rtl/>
        </w:rPr>
        <w:t>شان یا هرکس که بخو</w:t>
      </w:r>
      <w:r w:rsidR="003D2F10" w:rsidRPr="00EC0E02">
        <w:rPr>
          <w:rStyle w:val="Char1"/>
          <w:rtl/>
        </w:rPr>
        <w:t>اهد نومیدشان کند، نخواهد توانست به آنان آسیبی برساند.</w:t>
      </w:r>
      <w:r w:rsidR="00E00306" w:rsidRPr="00EC0E02">
        <w:rPr>
          <w:rStyle w:val="Char1"/>
          <w:rtl/>
        </w:rPr>
        <w:t xml:space="preserve"> زیرا این امت که مورد رحمت قرار گرفته است هرگز به صورت جمعی گمراه نخواهد </w:t>
      </w:r>
      <w:r w:rsidR="009E4A5C" w:rsidRPr="00EC0E02">
        <w:rPr>
          <w:rStyle w:val="Char1"/>
          <w:rtl/>
        </w:rPr>
        <w:t>گشت</w:t>
      </w:r>
      <w:r w:rsidR="00E00306" w:rsidRPr="00EC0E02">
        <w:rPr>
          <w:rStyle w:val="Char1"/>
          <w:rtl/>
        </w:rPr>
        <w:t>.</w:t>
      </w:r>
    </w:p>
    <w:p w:rsidR="0024026E" w:rsidRPr="00EC0E02" w:rsidRDefault="0024026E" w:rsidP="00EC0E02">
      <w:pPr>
        <w:pStyle w:val="a2"/>
        <w:rPr>
          <w:rStyle w:val="Char1"/>
          <w:rtl/>
        </w:rPr>
        <w:sectPr w:rsidR="0024026E" w:rsidRPr="00EC0E02" w:rsidSect="00A6106E">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AC5D1F" w:rsidRPr="00EC0E02" w:rsidRDefault="00AC5D1F" w:rsidP="00EC0E02">
      <w:pPr>
        <w:pStyle w:val="a0"/>
        <w:rPr>
          <w:rtl/>
        </w:rPr>
      </w:pPr>
      <w:bookmarkStart w:id="5" w:name="_Toc440551302"/>
      <w:r w:rsidRPr="00EC0E02">
        <w:rPr>
          <w:rtl/>
        </w:rPr>
        <w:t>حقیقت امر بیداری اسلامی</w:t>
      </w:r>
      <w:bookmarkEnd w:id="5"/>
    </w:p>
    <w:p w:rsidR="00AC5D1F" w:rsidRPr="00EC0E02" w:rsidRDefault="00550461" w:rsidP="00EC0E02">
      <w:pPr>
        <w:ind w:firstLine="284"/>
        <w:rPr>
          <w:rStyle w:val="Char1"/>
          <w:rtl/>
        </w:rPr>
      </w:pPr>
      <w:r>
        <w:rPr>
          <w:rStyle w:val="Char1"/>
          <w:rtl/>
        </w:rPr>
        <w:t xml:space="preserve"> </w:t>
      </w:r>
      <w:r w:rsidR="00AC5D1F" w:rsidRPr="00EC0E02">
        <w:rPr>
          <w:rStyle w:val="Char1"/>
          <w:rtl/>
        </w:rPr>
        <w:t>مسلمانان کم کم از خواب برخواسته و شاهد حقیقتی تلخ، سرزمینی تکه پاره و گرایش</w:t>
      </w:r>
      <w:r>
        <w:rPr>
          <w:rStyle w:val="Char1"/>
          <w:rtl/>
        </w:rPr>
        <w:t xml:space="preserve">‌های </w:t>
      </w:r>
      <w:r w:rsidR="00AC5D1F" w:rsidRPr="00EC0E02">
        <w:rPr>
          <w:rStyle w:val="Char1"/>
          <w:rtl/>
        </w:rPr>
        <w:t>فراوانی که آنان را به رها کردن دین و مصدر عزت</w:t>
      </w:r>
      <w:r w:rsidR="00562214" w:rsidRPr="00EC0E02">
        <w:rPr>
          <w:rStyle w:val="Char1"/>
          <w:rFonts w:hint="cs"/>
          <w:rtl/>
        </w:rPr>
        <w:t>‌</w:t>
      </w:r>
      <w:r w:rsidR="00AC5D1F" w:rsidRPr="00EC0E02">
        <w:rPr>
          <w:rStyle w:val="Char1"/>
          <w:rtl/>
        </w:rPr>
        <w:t>شان فرا</w:t>
      </w:r>
      <w:r>
        <w:rPr>
          <w:rStyle w:val="Char1"/>
          <w:rtl/>
        </w:rPr>
        <w:t xml:space="preserve"> می‌</w:t>
      </w:r>
      <w:r w:rsidR="00AC5D1F" w:rsidRPr="00EC0E02">
        <w:rPr>
          <w:rStyle w:val="Char1"/>
          <w:rtl/>
        </w:rPr>
        <w:t>خواند، شدند.</w:t>
      </w:r>
    </w:p>
    <w:p w:rsidR="002F5D30" w:rsidRPr="00EC0E02" w:rsidRDefault="00550461" w:rsidP="00EC0E02">
      <w:pPr>
        <w:ind w:firstLine="284"/>
        <w:rPr>
          <w:rStyle w:val="Char1"/>
          <w:rtl/>
        </w:rPr>
      </w:pPr>
      <w:r>
        <w:rPr>
          <w:rStyle w:val="Char1"/>
          <w:rtl/>
        </w:rPr>
        <w:t xml:space="preserve"> </w:t>
      </w:r>
      <w:r w:rsidR="00A7474B" w:rsidRPr="00EC0E02">
        <w:rPr>
          <w:rStyle w:val="Char1"/>
          <w:rtl/>
        </w:rPr>
        <w:t>اما هر طایفه و گروه</w:t>
      </w:r>
      <w:r w:rsidR="00662053" w:rsidRPr="00EC0E02">
        <w:rPr>
          <w:rStyle w:val="Char1"/>
          <w:rFonts w:hint="cs"/>
          <w:rtl/>
        </w:rPr>
        <w:t>،</w:t>
      </w:r>
      <w:r w:rsidR="00A7474B" w:rsidRPr="00EC0E02">
        <w:rPr>
          <w:rStyle w:val="Char1"/>
          <w:rtl/>
        </w:rPr>
        <w:t xml:space="preserve"> به حقیقت موجود از </w:t>
      </w:r>
      <w:r w:rsidR="000941C7" w:rsidRPr="00EC0E02">
        <w:rPr>
          <w:rStyle w:val="Char1"/>
          <w:rtl/>
        </w:rPr>
        <w:t>دیدگاه متفاوتی</w:t>
      </w:r>
      <w:r>
        <w:rPr>
          <w:rStyle w:val="Char1"/>
          <w:rtl/>
        </w:rPr>
        <w:t xml:space="preserve"> می‌</w:t>
      </w:r>
      <w:r w:rsidR="000941C7" w:rsidRPr="00EC0E02">
        <w:rPr>
          <w:rStyle w:val="Char1"/>
          <w:rtl/>
        </w:rPr>
        <w:t>نگریست که با دیگر بینش</w:t>
      </w:r>
      <w:r>
        <w:rPr>
          <w:rStyle w:val="Char1"/>
          <w:rtl/>
        </w:rPr>
        <w:t xml:space="preserve">‌ها </w:t>
      </w:r>
      <w:r w:rsidR="000941C7" w:rsidRPr="00EC0E02">
        <w:rPr>
          <w:rStyle w:val="Char1"/>
          <w:rtl/>
        </w:rPr>
        <w:t>فرق داشت.</w:t>
      </w:r>
      <w:r w:rsidR="00D75E5C" w:rsidRPr="00EC0E02">
        <w:rPr>
          <w:rStyle w:val="Char1"/>
          <w:rtl/>
        </w:rPr>
        <w:t xml:space="preserve"> از این رو شایسته است که گفته شود: گروه</w:t>
      </w:r>
      <w:r>
        <w:rPr>
          <w:rStyle w:val="Char1"/>
          <w:rtl/>
        </w:rPr>
        <w:t xml:space="preserve">‌ها </w:t>
      </w:r>
      <w:r w:rsidR="00D75E5C" w:rsidRPr="00EC0E02">
        <w:rPr>
          <w:rStyle w:val="Char1"/>
          <w:rtl/>
        </w:rPr>
        <w:t>و تجم</w:t>
      </w:r>
      <w:r w:rsidR="00662053" w:rsidRPr="00EC0E02">
        <w:rPr>
          <w:rStyle w:val="Char1"/>
          <w:rFonts w:hint="cs"/>
          <w:rtl/>
        </w:rPr>
        <w:t>عا</w:t>
      </w:r>
      <w:r w:rsidR="00D75E5C" w:rsidRPr="00EC0E02">
        <w:rPr>
          <w:rStyle w:val="Char1"/>
          <w:rtl/>
        </w:rPr>
        <w:t>تی که امروز در میدان دعوت مشغول</w:t>
      </w:r>
      <w:r w:rsidR="00293A17">
        <w:rPr>
          <w:rStyle w:val="Char1"/>
          <w:rtl/>
        </w:rPr>
        <w:t>‌اند،</w:t>
      </w:r>
      <w:r w:rsidR="00D75E5C" w:rsidRPr="00EC0E02">
        <w:rPr>
          <w:rStyle w:val="Char1"/>
          <w:rtl/>
        </w:rPr>
        <w:t xml:space="preserve"> میان</w:t>
      </w:r>
      <w:r w:rsidR="00562214" w:rsidRPr="00EC0E02">
        <w:rPr>
          <w:rStyle w:val="Char1"/>
          <w:rFonts w:hint="cs"/>
          <w:rtl/>
        </w:rPr>
        <w:t>‌</w:t>
      </w:r>
      <w:r w:rsidR="00D75E5C" w:rsidRPr="00EC0E02">
        <w:rPr>
          <w:rStyle w:val="Char1"/>
          <w:rtl/>
        </w:rPr>
        <w:t>شان اختلافات گسترده</w:t>
      </w:r>
      <w:r w:rsidR="002B1EA1">
        <w:rPr>
          <w:rStyle w:val="Char1"/>
          <w:rtl/>
        </w:rPr>
        <w:t xml:space="preserve">‌ای </w:t>
      </w:r>
      <w:r w:rsidR="00D75E5C" w:rsidRPr="00EC0E02">
        <w:rPr>
          <w:rStyle w:val="Char1"/>
          <w:rtl/>
        </w:rPr>
        <w:t>پیرامون برنامه</w:t>
      </w:r>
      <w:r w:rsidR="00562214" w:rsidRPr="00EC0E02">
        <w:rPr>
          <w:rStyle w:val="Char1"/>
          <w:rFonts w:hint="cs"/>
          <w:rtl/>
        </w:rPr>
        <w:t>‌</w:t>
      </w:r>
      <w:r w:rsidR="00D75E5C" w:rsidRPr="00EC0E02">
        <w:rPr>
          <w:rStyle w:val="Char1"/>
          <w:rtl/>
        </w:rPr>
        <w:t>ی دعوت، نقطه</w:t>
      </w:r>
      <w:r w:rsidR="00562214" w:rsidRPr="00EC0E02">
        <w:rPr>
          <w:rStyle w:val="Char1"/>
          <w:rFonts w:hint="cs"/>
          <w:rtl/>
        </w:rPr>
        <w:t>‌</w:t>
      </w:r>
      <w:r w:rsidR="00D75E5C" w:rsidRPr="00EC0E02">
        <w:rPr>
          <w:rStyle w:val="Char1"/>
          <w:rtl/>
        </w:rPr>
        <w:t>ی شروع و چگونگی مسیر دعوت وجود دارد.</w:t>
      </w:r>
    </w:p>
    <w:p w:rsidR="00A7474B" w:rsidRPr="00EC0E02" w:rsidRDefault="00727578" w:rsidP="00EC0E02">
      <w:pPr>
        <w:ind w:firstLine="284"/>
        <w:rPr>
          <w:rStyle w:val="Char1"/>
          <w:rtl/>
        </w:rPr>
      </w:pPr>
      <w:r w:rsidRPr="00EC0E02">
        <w:rPr>
          <w:rStyle w:val="Char1"/>
          <w:rtl/>
        </w:rPr>
        <w:t>خطرناک</w:t>
      </w:r>
      <w:r w:rsidR="00562214" w:rsidRPr="00EC0E02">
        <w:rPr>
          <w:rStyle w:val="Char1"/>
          <w:rFonts w:hint="cs"/>
          <w:rtl/>
        </w:rPr>
        <w:t>‌</w:t>
      </w:r>
      <w:r w:rsidRPr="00EC0E02">
        <w:rPr>
          <w:rStyle w:val="Char1"/>
          <w:rtl/>
        </w:rPr>
        <w:t>ترین اختلافی که مانع هم صدایی آنان</w:t>
      </w:r>
      <w:r w:rsidR="00550461">
        <w:rPr>
          <w:rStyle w:val="Char1"/>
          <w:rtl/>
        </w:rPr>
        <w:t xml:space="preserve"> می‌</w:t>
      </w:r>
      <w:r w:rsidRPr="00EC0E02">
        <w:rPr>
          <w:rStyle w:val="Char1"/>
          <w:rtl/>
        </w:rPr>
        <w:t>شود دو چیز است:</w:t>
      </w:r>
      <w:r w:rsidR="00550461">
        <w:rPr>
          <w:rStyle w:val="Char1"/>
          <w:rtl/>
        </w:rPr>
        <w:t xml:space="preserve"> </w:t>
      </w:r>
    </w:p>
    <w:p w:rsidR="00723FF7" w:rsidRPr="00EC0E02" w:rsidRDefault="00CB3810" w:rsidP="00EC0E02">
      <w:pPr>
        <w:pStyle w:val="a3"/>
        <w:numPr>
          <w:ilvl w:val="0"/>
          <w:numId w:val="39"/>
        </w:numPr>
        <w:ind w:left="641" w:hanging="357"/>
      </w:pPr>
      <w:r w:rsidRPr="00EC0E02">
        <w:rPr>
          <w:rtl/>
        </w:rPr>
        <w:t xml:space="preserve">اول: </w:t>
      </w:r>
      <w:r w:rsidR="00723FF7" w:rsidRPr="00EC0E02">
        <w:rPr>
          <w:rFonts w:hint="cs"/>
          <w:rtl/>
        </w:rPr>
        <w:t>عدم درک حجم آن</w:t>
      </w:r>
    </w:p>
    <w:p w:rsidR="00727578" w:rsidRPr="00EC0E02" w:rsidRDefault="00550461" w:rsidP="00EC0E02">
      <w:pPr>
        <w:ind w:firstLine="284"/>
        <w:rPr>
          <w:rStyle w:val="Char1"/>
        </w:rPr>
      </w:pPr>
      <w:r>
        <w:rPr>
          <w:rStyle w:val="Char1"/>
          <w:rFonts w:hint="cs"/>
          <w:rtl/>
        </w:rPr>
        <w:t xml:space="preserve"> </w:t>
      </w:r>
      <w:r w:rsidR="00CB3810" w:rsidRPr="00EC0E02">
        <w:rPr>
          <w:rStyle w:val="Char1"/>
          <w:rtl/>
        </w:rPr>
        <w:t>پیوسته شاهد آنیم که حزب</w:t>
      </w:r>
      <w:r w:rsidR="00562214" w:rsidRPr="00EC0E02">
        <w:rPr>
          <w:rStyle w:val="Char1"/>
          <w:rFonts w:hint="cs"/>
          <w:rtl/>
        </w:rPr>
        <w:t>‌</w:t>
      </w:r>
      <w:r w:rsidR="00CB3810" w:rsidRPr="00EC0E02">
        <w:rPr>
          <w:rStyle w:val="Char1"/>
          <w:rtl/>
        </w:rPr>
        <w:t>گرایی خشک و دُگم</w:t>
      </w:r>
      <w:r w:rsidR="00AC638F" w:rsidRPr="00EC0E02">
        <w:rPr>
          <w:rStyle w:val="Char1"/>
          <w:rFonts w:hint="cs"/>
          <w:rtl/>
        </w:rPr>
        <w:t>،</w:t>
      </w:r>
      <w:r w:rsidR="00CB3810" w:rsidRPr="00EC0E02">
        <w:rPr>
          <w:rStyle w:val="Char1"/>
          <w:rtl/>
        </w:rPr>
        <w:t xml:space="preserve"> ح</w:t>
      </w:r>
      <w:r w:rsidR="001C2434" w:rsidRPr="00EC0E02">
        <w:rPr>
          <w:rStyle w:val="Char1"/>
          <w:rFonts w:hint="cs"/>
          <w:rtl/>
        </w:rPr>
        <w:t>َ</w:t>
      </w:r>
      <w:r w:rsidR="00CB3810" w:rsidRPr="00EC0E02">
        <w:rPr>
          <w:rStyle w:val="Char1"/>
          <w:rtl/>
        </w:rPr>
        <w:t>ول و ح</w:t>
      </w:r>
      <w:r w:rsidR="00991002" w:rsidRPr="00EC0E02">
        <w:rPr>
          <w:rStyle w:val="Char1"/>
          <w:rtl/>
        </w:rPr>
        <w:t>َوش عقل بسیاری از گروه</w:t>
      </w:r>
      <w:r w:rsidR="00562214" w:rsidRPr="00EC0E02">
        <w:rPr>
          <w:rStyle w:val="Char1"/>
          <w:rFonts w:hint="cs"/>
          <w:rtl/>
        </w:rPr>
        <w:t>‌</w:t>
      </w:r>
      <w:r w:rsidR="00991002" w:rsidRPr="00EC0E02">
        <w:rPr>
          <w:rStyle w:val="Char1"/>
          <w:rtl/>
        </w:rPr>
        <w:t xml:space="preserve">های فعال </w:t>
      </w:r>
      <w:r w:rsidR="00CB3810" w:rsidRPr="00EC0E02">
        <w:rPr>
          <w:rStyle w:val="Char1"/>
          <w:rtl/>
        </w:rPr>
        <w:t>در میدان دعوت به سوی الله</w:t>
      </w:r>
      <w:r w:rsidR="00393934" w:rsidRPr="00EC0E02">
        <w:rPr>
          <w:rFonts w:ascii="Traditional Arabic" w:hAnsi="Traditional Arabic" w:cs="CTraditional Arabic" w:hint="cs"/>
          <w:sz w:val="28"/>
          <w:szCs w:val="28"/>
          <w:rtl/>
        </w:rPr>
        <w:t>أ</w:t>
      </w:r>
      <w:r w:rsidR="00AC638F" w:rsidRPr="00EC0E02">
        <w:rPr>
          <w:rStyle w:val="Char1"/>
          <w:rFonts w:hint="cs"/>
          <w:rtl/>
        </w:rPr>
        <w:t>،</w:t>
      </w:r>
      <w:r w:rsidR="00CB3810" w:rsidRPr="00EC0E02">
        <w:rPr>
          <w:rStyle w:val="Char1"/>
          <w:rtl/>
        </w:rPr>
        <w:t xml:space="preserve"> جا خوش کرده است.</w:t>
      </w:r>
      <w:r w:rsidR="00991002" w:rsidRPr="00EC0E02">
        <w:rPr>
          <w:rStyle w:val="Char1"/>
          <w:rtl/>
        </w:rPr>
        <w:t xml:space="preserve"> طوری که جز خو</w:t>
      </w:r>
      <w:r w:rsidR="00CF467E" w:rsidRPr="00EC0E02">
        <w:rPr>
          <w:rStyle w:val="Char1"/>
          <w:rFonts w:hint="cs"/>
          <w:rtl/>
        </w:rPr>
        <w:t>یش</w:t>
      </w:r>
      <w:r w:rsidR="00991002" w:rsidRPr="00EC0E02">
        <w:rPr>
          <w:rStyle w:val="Char1"/>
          <w:rtl/>
        </w:rPr>
        <w:t xml:space="preserve"> کسی را ندیده و هستی دیگ</w:t>
      </w:r>
      <w:r w:rsidR="00AD7F65" w:rsidRPr="00EC0E02">
        <w:rPr>
          <w:rStyle w:val="Char1"/>
          <w:rtl/>
        </w:rPr>
        <w:t xml:space="preserve">ران را از </w:t>
      </w:r>
      <w:r w:rsidR="002505B6" w:rsidRPr="00EC0E02">
        <w:rPr>
          <w:rStyle w:val="Char1"/>
          <w:rFonts w:hint="cs"/>
          <w:rtl/>
        </w:rPr>
        <w:t>پیرامون</w:t>
      </w:r>
      <w:r w:rsidR="00AD7F65" w:rsidRPr="00EC0E02">
        <w:rPr>
          <w:rStyle w:val="Char1"/>
          <w:rtl/>
        </w:rPr>
        <w:t xml:space="preserve"> خود پاک کرده اس</w:t>
      </w:r>
      <w:r w:rsidR="00991002" w:rsidRPr="00EC0E02">
        <w:rPr>
          <w:rStyle w:val="Char1"/>
          <w:rtl/>
        </w:rPr>
        <w:t>ت.</w:t>
      </w:r>
    </w:p>
    <w:p w:rsidR="0049220C" w:rsidRPr="00EC0E02" w:rsidRDefault="00550461" w:rsidP="00EC0E02">
      <w:pPr>
        <w:ind w:firstLine="284"/>
        <w:rPr>
          <w:rStyle w:val="Char1"/>
          <w:rtl/>
        </w:rPr>
      </w:pPr>
      <w:r>
        <w:rPr>
          <w:rStyle w:val="Char1"/>
          <w:rtl/>
        </w:rPr>
        <w:t xml:space="preserve"> </w:t>
      </w:r>
      <w:r w:rsidR="0049220C" w:rsidRPr="00EC0E02">
        <w:rPr>
          <w:rStyle w:val="Char1"/>
          <w:rtl/>
        </w:rPr>
        <w:t xml:space="preserve">این جریان </w:t>
      </w:r>
      <w:r w:rsidR="002C688C" w:rsidRPr="00EC0E02">
        <w:rPr>
          <w:rStyle w:val="Char1"/>
          <w:rFonts w:hint="cs"/>
          <w:rtl/>
        </w:rPr>
        <w:t>هر روز</w:t>
      </w:r>
      <w:r w:rsidR="0049220C" w:rsidRPr="00EC0E02">
        <w:rPr>
          <w:rStyle w:val="Char1"/>
          <w:rtl/>
        </w:rPr>
        <w:t xml:space="preserve"> </w:t>
      </w:r>
      <w:r w:rsidR="00290A45" w:rsidRPr="00EC0E02">
        <w:rPr>
          <w:rStyle w:val="Char1"/>
          <w:rFonts w:hint="cs"/>
          <w:rtl/>
        </w:rPr>
        <w:t xml:space="preserve">درشت و </w:t>
      </w:r>
      <w:r w:rsidR="0049220C" w:rsidRPr="00EC0E02">
        <w:rPr>
          <w:rStyle w:val="Char1"/>
          <w:rtl/>
        </w:rPr>
        <w:t>درشت</w:t>
      </w:r>
      <w:r w:rsidR="00563CCD">
        <w:rPr>
          <w:rStyle w:val="Char1"/>
          <w:rFonts w:hint="cs"/>
          <w:rtl/>
        </w:rPr>
        <w:t xml:space="preserve">‌تر </w:t>
      </w:r>
      <w:r w:rsidR="0049220C" w:rsidRPr="00EC0E02">
        <w:rPr>
          <w:rStyle w:val="Char1"/>
          <w:rtl/>
        </w:rPr>
        <w:t>شد تا</w:t>
      </w:r>
      <w:r w:rsidR="00E83B4E" w:rsidRPr="00EC0E02">
        <w:rPr>
          <w:rStyle w:val="Char1"/>
          <w:rFonts w:hint="cs"/>
          <w:rtl/>
        </w:rPr>
        <w:t xml:space="preserve"> جایی</w:t>
      </w:r>
      <w:r w:rsidR="0049220C" w:rsidRPr="00EC0E02">
        <w:rPr>
          <w:rStyle w:val="Char1"/>
          <w:rtl/>
        </w:rPr>
        <w:t xml:space="preserve"> که بعضی احزاب مدّعی شدند </w:t>
      </w:r>
      <w:r w:rsidR="005C0CD5" w:rsidRPr="00EC0E02">
        <w:rPr>
          <w:rStyle w:val="Char1"/>
          <w:rtl/>
        </w:rPr>
        <w:t>تنها جماعت مسلمانان آنان</w:t>
      </w:r>
      <w:r w:rsidR="00293A17">
        <w:rPr>
          <w:rStyle w:val="Char1"/>
          <w:rtl/>
        </w:rPr>
        <w:t xml:space="preserve">‌اند </w:t>
      </w:r>
      <w:r w:rsidR="00B77E9D" w:rsidRPr="00EC0E02">
        <w:rPr>
          <w:rStyle w:val="Char1"/>
          <w:rtl/>
        </w:rPr>
        <w:t>و بنیان</w:t>
      </w:r>
      <w:r w:rsidR="00562214" w:rsidRPr="00EC0E02">
        <w:rPr>
          <w:rStyle w:val="Char1"/>
          <w:rFonts w:hint="cs"/>
          <w:rtl/>
        </w:rPr>
        <w:t>‌</w:t>
      </w:r>
      <w:r w:rsidR="00B77E9D" w:rsidRPr="00EC0E02">
        <w:rPr>
          <w:rStyle w:val="Char1"/>
          <w:rtl/>
        </w:rPr>
        <w:t>گذار آن</w:t>
      </w:r>
      <w:r w:rsidR="006C55AB" w:rsidRPr="00EC0E02">
        <w:rPr>
          <w:rStyle w:val="Char1"/>
          <w:rFonts w:hint="cs"/>
          <w:rtl/>
        </w:rPr>
        <w:t>،</w:t>
      </w:r>
      <w:r w:rsidR="00B77E9D" w:rsidRPr="00EC0E02">
        <w:rPr>
          <w:rStyle w:val="Char1"/>
          <w:rtl/>
        </w:rPr>
        <w:t xml:space="preserve"> امام</w:t>
      </w:r>
      <w:r w:rsidR="006C55AB" w:rsidRPr="00EC0E02">
        <w:rPr>
          <w:rStyle w:val="Char1"/>
          <w:rFonts w:hint="cs"/>
          <w:rtl/>
        </w:rPr>
        <w:t>ِ</w:t>
      </w:r>
      <w:r w:rsidR="00B77E9D" w:rsidRPr="00EC0E02">
        <w:rPr>
          <w:rStyle w:val="Char1"/>
          <w:rtl/>
        </w:rPr>
        <w:t xml:space="preserve"> مسلمین است</w:t>
      </w:r>
      <w:r w:rsidR="00146FF6" w:rsidRPr="00EC0E02">
        <w:rPr>
          <w:rStyle w:val="Char1"/>
          <w:rFonts w:hint="cs"/>
          <w:rtl/>
        </w:rPr>
        <w:t>.</w:t>
      </w:r>
      <w:r w:rsidR="00B77E9D" w:rsidRPr="00EC0E02">
        <w:rPr>
          <w:rStyle w:val="Char1"/>
          <w:rtl/>
        </w:rPr>
        <w:t xml:space="preserve"> براین اساس توهمات و خیالاتی را پی</w:t>
      </w:r>
      <w:r w:rsidR="00562214" w:rsidRPr="00EC0E02">
        <w:rPr>
          <w:rStyle w:val="Char1"/>
          <w:rFonts w:hint="cs"/>
          <w:rtl/>
        </w:rPr>
        <w:t>‌</w:t>
      </w:r>
      <w:r w:rsidR="00B77E9D" w:rsidRPr="00EC0E02">
        <w:rPr>
          <w:rStyle w:val="Char1"/>
          <w:rtl/>
        </w:rPr>
        <w:t>ریزی کردند:</w:t>
      </w:r>
    </w:p>
    <w:p w:rsidR="00B77E9D" w:rsidRPr="00EC0E02" w:rsidRDefault="006E564E" w:rsidP="00EC0E02">
      <w:pPr>
        <w:ind w:firstLine="284"/>
        <w:rPr>
          <w:rStyle w:val="Char1"/>
          <w:rtl/>
        </w:rPr>
      </w:pPr>
      <w:r w:rsidRPr="00EC0E02">
        <w:rPr>
          <w:rStyle w:val="Char1"/>
          <w:rFonts w:hint="cs"/>
          <w:rtl/>
        </w:rPr>
        <w:t xml:space="preserve">مثلاً، </w:t>
      </w:r>
      <w:r w:rsidR="00B77E9D" w:rsidRPr="00EC0E02">
        <w:rPr>
          <w:rStyle w:val="Char1"/>
          <w:rtl/>
        </w:rPr>
        <w:t>برخی مدّعی شدند بیعت با امام</w:t>
      </w:r>
      <w:r w:rsidR="00562214" w:rsidRPr="00EC0E02">
        <w:rPr>
          <w:rStyle w:val="Char1"/>
          <w:rFonts w:hint="cs"/>
          <w:rtl/>
        </w:rPr>
        <w:t>‌</w:t>
      </w:r>
      <w:r w:rsidR="00B77E9D" w:rsidRPr="00EC0E02">
        <w:rPr>
          <w:rStyle w:val="Char1"/>
          <w:rtl/>
        </w:rPr>
        <w:t>شان واجب است.</w:t>
      </w:r>
    </w:p>
    <w:p w:rsidR="00B77E9D" w:rsidRPr="00EC0E02" w:rsidRDefault="00D442EA" w:rsidP="00EC0E02">
      <w:pPr>
        <w:ind w:firstLine="284"/>
        <w:rPr>
          <w:rStyle w:val="Char1"/>
          <w:rtl/>
        </w:rPr>
      </w:pPr>
      <w:r w:rsidRPr="00EC0E02">
        <w:rPr>
          <w:rStyle w:val="Char1"/>
          <w:rFonts w:hint="cs"/>
          <w:rtl/>
        </w:rPr>
        <w:t>برخی</w:t>
      </w:r>
      <w:r w:rsidR="00D5303C" w:rsidRPr="00EC0E02">
        <w:rPr>
          <w:rStyle w:val="Char1"/>
          <w:rFonts w:hint="cs"/>
          <w:rtl/>
        </w:rPr>
        <w:t xml:space="preserve"> دیگر،</w:t>
      </w:r>
      <w:r w:rsidR="00B77E9D" w:rsidRPr="00EC0E02">
        <w:rPr>
          <w:rStyle w:val="Char1"/>
          <w:rtl/>
        </w:rPr>
        <w:t xml:space="preserve"> جمعیت عظیم مسلمین بعد از قرون فرهیخته و طراز اولِ صدر اسلام را</w:t>
      </w:r>
      <w:r w:rsidR="004908C6" w:rsidRPr="00EC0E02">
        <w:rPr>
          <w:rStyle w:val="Char1"/>
          <w:rFonts w:hint="cs"/>
          <w:rtl/>
        </w:rPr>
        <w:t>،</w:t>
      </w:r>
      <w:r w:rsidR="00B77E9D" w:rsidRPr="00EC0E02">
        <w:rPr>
          <w:rStyle w:val="Char1"/>
          <w:rtl/>
        </w:rPr>
        <w:t xml:space="preserve"> کافر خواندند.</w:t>
      </w:r>
    </w:p>
    <w:p w:rsidR="00B77E9D" w:rsidRPr="00EC0E02" w:rsidRDefault="00550461" w:rsidP="00EC0E02">
      <w:pPr>
        <w:ind w:firstLine="284"/>
        <w:contextualSpacing/>
        <w:rPr>
          <w:rStyle w:val="Char1"/>
          <w:rtl/>
        </w:rPr>
      </w:pPr>
      <w:r>
        <w:rPr>
          <w:rStyle w:val="Char1"/>
          <w:rtl/>
        </w:rPr>
        <w:t xml:space="preserve"> </w:t>
      </w:r>
      <w:r w:rsidR="00B77E9D" w:rsidRPr="00EC0E02">
        <w:rPr>
          <w:rStyle w:val="Char1"/>
          <w:rtl/>
        </w:rPr>
        <w:t xml:space="preserve">گروهی دیگر گمان کردند که </w:t>
      </w:r>
      <w:r w:rsidR="002A7BE1" w:rsidRPr="00EC0E02">
        <w:rPr>
          <w:rStyle w:val="Char1"/>
          <w:rFonts w:hint="cs"/>
          <w:rtl/>
        </w:rPr>
        <w:t xml:space="preserve">تنها خودشان </w:t>
      </w:r>
      <w:r w:rsidR="00B77E9D" w:rsidRPr="00EC0E02">
        <w:rPr>
          <w:rStyle w:val="Char1"/>
          <w:rtl/>
        </w:rPr>
        <w:t>جماعت مرجع و مادراند</w:t>
      </w:r>
      <w:r w:rsidR="002A7BE1" w:rsidRPr="00EC0E02">
        <w:rPr>
          <w:rStyle w:val="Char1"/>
          <w:rFonts w:hint="cs"/>
          <w:rtl/>
        </w:rPr>
        <w:t>.</w:t>
      </w:r>
      <w:r w:rsidR="00D94BB6" w:rsidRPr="00EC0E02">
        <w:rPr>
          <w:rStyle w:val="Char1"/>
          <w:rtl/>
        </w:rPr>
        <w:t xml:space="preserve"> </w:t>
      </w:r>
      <w:r w:rsidR="00B77E9D" w:rsidRPr="00EC0E02">
        <w:rPr>
          <w:rStyle w:val="Char1"/>
          <w:rtl/>
        </w:rPr>
        <w:t>بر دیگران واجب است پیرامون ایشان حلقه زده و در زیر پرچم آنان سایه</w:t>
      </w:r>
      <w:r w:rsidR="00562214" w:rsidRPr="00EC0E02">
        <w:rPr>
          <w:rStyle w:val="Char1"/>
          <w:rFonts w:hint="cs"/>
          <w:rtl/>
        </w:rPr>
        <w:t>‌</w:t>
      </w:r>
      <w:r w:rsidR="00B77E9D" w:rsidRPr="00EC0E02">
        <w:rPr>
          <w:rStyle w:val="Char1"/>
          <w:rtl/>
        </w:rPr>
        <w:t>ای برگیرند.</w:t>
      </w:r>
      <w:r w:rsidR="00C07FB9" w:rsidRPr="00EC0E02">
        <w:rPr>
          <w:rStyle w:val="Char1"/>
          <w:rtl/>
        </w:rPr>
        <w:t xml:space="preserve"> </w:t>
      </w:r>
    </w:p>
    <w:p w:rsidR="007E27D7" w:rsidRPr="00EC0E02" w:rsidRDefault="00550461" w:rsidP="00EC0E02">
      <w:pPr>
        <w:ind w:firstLine="284"/>
        <w:contextualSpacing/>
        <w:rPr>
          <w:rStyle w:val="Char1"/>
          <w:rtl/>
        </w:rPr>
      </w:pPr>
      <w:r>
        <w:rPr>
          <w:rStyle w:val="Char1"/>
          <w:rtl/>
        </w:rPr>
        <w:t xml:space="preserve"> </w:t>
      </w:r>
      <w:r w:rsidR="007E27D7" w:rsidRPr="00EC0E02">
        <w:rPr>
          <w:rStyle w:val="Char1"/>
          <w:rtl/>
        </w:rPr>
        <w:t>اکثرشان از یاد بردند که همه برای باز گرداندن جماعت مسلمین در تکاپواند.</w:t>
      </w:r>
      <w:r w:rsidR="00BE2484" w:rsidRPr="00EC0E02">
        <w:rPr>
          <w:rStyle w:val="Char1"/>
          <w:rtl/>
        </w:rPr>
        <w:t xml:space="preserve"> </w:t>
      </w:r>
      <w:r w:rsidR="00E96C68" w:rsidRPr="00EC0E02">
        <w:rPr>
          <w:rStyle w:val="Char1"/>
          <w:rtl/>
        </w:rPr>
        <w:t>اگر جماعت مسلمانان و امام آنان موجود بود، تعدّدگرایی و اختلافات موجود که الله تعالی هیچ دلیل و مدرکی برایش نفرستاده را شاهد نبودیم.</w:t>
      </w:r>
    </w:p>
    <w:p w:rsidR="00651E63" w:rsidRPr="00EC0E02" w:rsidRDefault="00550461" w:rsidP="00EC0E02">
      <w:pPr>
        <w:ind w:firstLine="284"/>
        <w:contextualSpacing/>
        <w:rPr>
          <w:rStyle w:val="Char1"/>
          <w:rtl/>
        </w:rPr>
      </w:pPr>
      <w:r>
        <w:rPr>
          <w:rStyle w:val="Char1"/>
          <w:rtl/>
        </w:rPr>
        <w:t xml:space="preserve"> </w:t>
      </w:r>
      <w:r w:rsidR="00651E63" w:rsidRPr="00EC0E02">
        <w:rPr>
          <w:rStyle w:val="Char1"/>
          <w:rtl/>
        </w:rPr>
        <w:t xml:space="preserve">حقیقت بلا منازع این است که خدمت گذاران به اسلام، </w:t>
      </w:r>
      <w:r w:rsidR="008F4876" w:rsidRPr="00EC0E02">
        <w:rPr>
          <w:rStyle w:val="Char1"/>
          <w:rFonts w:hint="cs"/>
          <w:rtl/>
        </w:rPr>
        <w:t xml:space="preserve">به </w:t>
      </w:r>
      <w:r w:rsidR="00651E63" w:rsidRPr="00EC0E02">
        <w:rPr>
          <w:rStyle w:val="Char1"/>
          <w:rtl/>
        </w:rPr>
        <w:t>گروه</w:t>
      </w:r>
      <w:r w:rsidR="00562214" w:rsidRPr="00EC0E02">
        <w:rPr>
          <w:rStyle w:val="Char1"/>
          <w:rFonts w:hint="cs"/>
          <w:rtl/>
        </w:rPr>
        <w:t>‌</w:t>
      </w:r>
      <w:r w:rsidR="00651E63" w:rsidRPr="00EC0E02">
        <w:rPr>
          <w:rStyle w:val="Char1"/>
          <w:rtl/>
        </w:rPr>
        <w:t>ها و جماعت</w:t>
      </w:r>
      <w:r w:rsidR="00562214" w:rsidRPr="00EC0E02">
        <w:rPr>
          <w:rStyle w:val="Char1"/>
          <w:rFonts w:hint="cs"/>
          <w:rtl/>
        </w:rPr>
        <w:t>‌</w:t>
      </w:r>
      <w:r w:rsidR="00651E63" w:rsidRPr="00EC0E02">
        <w:rPr>
          <w:rStyle w:val="Char1"/>
          <w:rtl/>
        </w:rPr>
        <w:t xml:space="preserve">هایی از مسلمین و اهل قبله </w:t>
      </w:r>
      <w:r w:rsidR="008F4876" w:rsidRPr="00EC0E02">
        <w:rPr>
          <w:rStyle w:val="Char1"/>
          <w:rFonts w:hint="cs"/>
          <w:rtl/>
        </w:rPr>
        <w:t>اطلاق</w:t>
      </w:r>
      <w:r>
        <w:rPr>
          <w:rStyle w:val="Char1"/>
          <w:rFonts w:hint="cs"/>
          <w:rtl/>
        </w:rPr>
        <w:t xml:space="preserve"> می‌</w:t>
      </w:r>
      <w:r w:rsidR="008F4876" w:rsidRPr="00EC0E02">
        <w:rPr>
          <w:rStyle w:val="Char1"/>
          <w:rFonts w:hint="cs"/>
          <w:rtl/>
        </w:rPr>
        <w:t>شود</w:t>
      </w:r>
      <w:r w:rsidR="00651E63" w:rsidRPr="00EC0E02">
        <w:rPr>
          <w:rStyle w:val="Char1"/>
          <w:rtl/>
        </w:rPr>
        <w:t xml:space="preserve"> نه یک جماعت</w:t>
      </w:r>
      <w:r w:rsidR="00F10175" w:rsidRPr="00EC0E02">
        <w:rPr>
          <w:rStyle w:val="Char1"/>
          <w:rFonts w:hint="cs"/>
          <w:rtl/>
        </w:rPr>
        <w:t xml:space="preserve"> خ</w:t>
      </w:r>
      <w:r w:rsidR="003A39CB" w:rsidRPr="00EC0E02">
        <w:rPr>
          <w:rStyle w:val="Char1"/>
          <w:rFonts w:hint="cs"/>
          <w:rtl/>
        </w:rPr>
        <w:t>اص</w:t>
      </w:r>
      <w:r w:rsidR="00651E63" w:rsidRPr="00EC0E02">
        <w:rPr>
          <w:rStyle w:val="Char1"/>
          <w:rtl/>
        </w:rPr>
        <w:t>.</w:t>
      </w:r>
    </w:p>
    <w:p w:rsidR="009902BD" w:rsidRPr="00EC0E02" w:rsidRDefault="009902BD" w:rsidP="00EC0E02">
      <w:pPr>
        <w:ind w:firstLine="284"/>
        <w:contextualSpacing/>
        <w:rPr>
          <w:rStyle w:val="Char1"/>
          <w:rtl/>
        </w:rPr>
      </w:pPr>
      <w:r w:rsidRPr="00EC0E02">
        <w:rPr>
          <w:rStyle w:val="Char1"/>
          <w:rtl/>
        </w:rPr>
        <w:t>ای مسلمان نیک</w:t>
      </w:r>
      <w:r w:rsidR="00550461">
        <w:rPr>
          <w:rStyle w:val="Char1"/>
          <w:rtl/>
        </w:rPr>
        <w:t xml:space="preserve"> می‌</w:t>
      </w:r>
      <w:r w:rsidRPr="00EC0E02">
        <w:rPr>
          <w:rStyle w:val="Char1"/>
          <w:rtl/>
        </w:rPr>
        <w:t>دان که جماعت مسلمین آن است که تمام مسلمانان در رشته و سلسله</w:t>
      </w:r>
      <w:r w:rsidR="00550461">
        <w:rPr>
          <w:rStyle w:val="Char1"/>
          <w:rtl/>
        </w:rPr>
        <w:t xml:space="preserve">‌ی </w:t>
      </w:r>
      <w:r w:rsidRPr="00EC0E02">
        <w:rPr>
          <w:rStyle w:val="Char1"/>
          <w:rtl/>
        </w:rPr>
        <w:t>آن درآیند.</w:t>
      </w:r>
    </w:p>
    <w:p w:rsidR="00B823C3" w:rsidRPr="00EC0E02" w:rsidRDefault="00550461" w:rsidP="00EC0E02">
      <w:pPr>
        <w:ind w:firstLine="284"/>
        <w:rPr>
          <w:rStyle w:val="Char1"/>
          <w:rtl/>
        </w:rPr>
      </w:pPr>
      <w:r>
        <w:rPr>
          <w:rStyle w:val="Char1"/>
          <w:rtl/>
        </w:rPr>
        <w:t xml:space="preserve"> </w:t>
      </w:r>
      <w:r w:rsidR="0086076F" w:rsidRPr="00EC0E02">
        <w:rPr>
          <w:rStyle w:val="Char1"/>
          <w:rtl/>
        </w:rPr>
        <w:t xml:space="preserve">امام و خلیفه </w:t>
      </w:r>
      <w:r w:rsidR="006C0ABB" w:rsidRPr="00EC0E02">
        <w:rPr>
          <w:rStyle w:val="Char1"/>
          <w:rtl/>
        </w:rPr>
        <w:t xml:space="preserve">باید </w:t>
      </w:r>
      <w:r w:rsidR="0086076F" w:rsidRPr="00EC0E02">
        <w:rPr>
          <w:rStyle w:val="Char1"/>
          <w:rtl/>
        </w:rPr>
        <w:t>کسی باشد که احکام الهی را جاری گرداند</w:t>
      </w:r>
      <w:r w:rsidR="00DB6E0A" w:rsidRPr="00EC0E02">
        <w:rPr>
          <w:rStyle w:val="Char1"/>
          <w:rtl/>
        </w:rPr>
        <w:t xml:space="preserve">. </w:t>
      </w:r>
      <w:r w:rsidR="00207109" w:rsidRPr="00EC0E02">
        <w:rPr>
          <w:rStyle w:val="Char1"/>
          <w:rFonts w:hint="cs"/>
          <w:rtl/>
        </w:rPr>
        <w:t xml:space="preserve">اینجاست که </w:t>
      </w:r>
      <w:r w:rsidR="0086076F" w:rsidRPr="00EC0E02">
        <w:rPr>
          <w:rStyle w:val="Char1"/>
          <w:rtl/>
        </w:rPr>
        <w:t>اطاعتش واجب</w:t>
      </w:r>
      <w:r>
        <w:rPr>
          <w:rStyle w:val="Char1"/>
          <w:rtl/>
        </w:rPr>
        <w:t xml:space="preserve"> می‌</w:t>
      </w:r>
      <w:r w:rsidR="00207109" w:rsidRPr="00EC0E02">
        <w:rPr>
          <w:rStyle w:val="Char1"/>
          <w:rFonts w:hint="cs"/>
          <w:rtl/>
        </w:rPr>
        <w:t>گرد</w:t>
      </w:r>
      <w:r w:rsidR="0086076F" w:rsidRPr="00EC0E02">
        <w:rPr>
          <w:rStyle w:val="Char1"/>
          <w:rtl/>
        </w:rPr>
        <w:t xml:space="preserve">د. </w:t>
      </w:r>
      <w:r w:rsidR="009964FE" w:rsidRPr="00EC0E02">
        <w:rPr>
          <w:rStyle w:val="Char1"/>
          <w:rFonts w:hint="cs"/>
          <w:rtl/>
        </w:rPr>
        <w:t>باید</w:t>
      </w:r>
      <w:r w:rsidR="0086076F" w:rsidRPr="00EC0E02">
        <w:rPr>
          <w:rStyle w:val="Char1"/>
          <w:rtl/>
        </w:rPr>
        <w:t xml:space="preserve"> دست در دست او گذارده و دل به او داد.</w:t>
      </w:r>
      <w:r w:rsidR="0074783D" w:rsidRPr="00EC0E02">
        <w:rPr>
          <w:rStyle w:val="Char1"/>
          <w:rtl/>
        </w:rPr>
        <w:t xml:space="preserve"> </w:t>
      </w:r>
    </w:p>
    <w:p w:rsidR="00A50B0E" w:rsidRPr="00EC0E02" w:rsidRDefault="0074783D" w:rsidP="00EC0E02">
      <w:pPr>
        <w:ind w:firstLine="284"/>
        <w:contextualSpacing/>
        <w:rPr>
          <w:rStyle w:val="Char1"/>
          <w:rtl/>
        </w:rPr>
      </w:pPr>
      <w:r w:rsidRPr="00EC0E02">
        <w:rPr>
          <w:rStyle w:val="Char1"/>
          <w:rtl/>
        </w:rPr>
        <w:t xml:space="preserve">لذا این </w:t>
      </w:r>
      <w:r w:rsidR="008649AA" w:rsidRPr="00EC0E02">
        <w:rPr>
          <w:rStyle w:val="Char1"/>
          <w:rFonts w:hint="cs"/>
          <w:rtl/>
        </w:rPr>
        <w:t>دولت،</w:t>
      </w:r>
      <w:r w:rsidRPr="00EC0E02">
        <w:rPr>
          <w:rStyle w:val="Char1"/>
          <w:rtl/>
        </w:rPr>
        <w:t xml:space="preserve"> دو</w:t>
      </w:r>
      <w:r w:rsidR="008649AA" w:rsidRPr="00EC0E02">
        <w:rPr>
          <w:rStyle w:val="Char1"/>
          <w:rtl/>
        </w:rPr>
        <w:t xml:space="preserve">لت اسلامی </w:t>
      </w:r>
      <w:r w:rsidR="008D5C5D" w:rsidRPr="00EC0E02">
        <w:rPr>
          <w:rStyle w:val="Char1"/>
          <w:rFonts w:hint="cs"/>
          <w:rtl/>
        </w:rPr>
        <w:t xml:space="preserve">است </w:t>
      </w:r>
      <w:r w:rsidR="008649AA" w:rsidRPr="00EC0E02">
        <w:rPr>
          <w:rStyle w:val="Char1"/>
          <w:rtl/>
        </w:rPr>
        <w:t xml:space="preserve">که در رأس آن خلیفه </w:t>
      </w:r>
      <w:r w:rsidRPr="00EC0E02">
        <w:rPr>
          <w:rStyle w:val="Char1"/>
          <w:rtl/>
        </w:rPr>
        <w:t>به احکام الهی جامه</w:t>
      </w:r>
      <w:r w:rsidR="00550461">
        <w:rPr>
          <w:rStyle w:val="Char1"/>
          <w:rtl/>
        </w:rPr>
        <w:t xml:space="preserve">‌ی </w:t>
      </w:r>
      <w:r w:rsidRPr="00EC0E02">
        <w:rPr>
          <w:rStyle w:val="Char1"/>
          <w:rtl/>
        </w:rPr>
        <w:t>عمل</w:t>
      </w:r>
      <w:r w:rsidR="00550461">
        <w:rPr>
          <w:rStyle w:val="Char1"/>
          <w:rtl/>
        </w:rPr>
        <w:t xml:space="preserve"> می‌</w:t>
      </w:r>
      <w:r w:rsidRPr="00EC0E02">
        <w:rPr>
          <w:rStyle w:val="Char1"/>
          <w:rtl/>
        </w:rPr>
        <w:t>پوشاند. و آنان که برای بازگشت دولت خلافت در تلاش</w:t>
      </w:r>
      <w:r w:rsidR="00293A17">
        <w:rPr>
          <w:rStyle w:val="Char1"/>
          <w:rtl/>
        </w:rPr>
        <w:t xml:space="preserve">‌اند </w:t>
      </w:r>
      <w:r w:rsidRPr="00EC0E02">
        <w:rPr>
          <w:rStyle w:val="Char1"/>
          <w:rtl/>
        </w:rPr>
        <w:t>خود جماعتی از م</w:t>
      </w:r>
      <w:r w:rsidR="009C3ADE" w:rsidRPr="00EC0E02">
        <w:rPr>
          <w:rStyle w:val="Char1"/>
          <w:rtl/>
        </w:rPr>
        <w:t>سلمانان</w:t>
      </w:r>
      <w:r w:rsidR="00293A17">
        <w:rPr>
          <w:rStyle w:val="Char1"/>
          <w:rtl/>
        </w:rPr>
        <w:t xml:space="preserve">‌اند </w:t>
      </w:r>
      <w:r w:rsidR="009C3ADE" w:rsidRPr="00EC0E02">
        <w:rPr>
          <w:rStyle w:val="Char1"/>
          <w:rtl/>
        </w:rPr>
        <w:t>و بر آنان است که با</w:t>
      </w:r>
      <w:r w:rsidR="00550461">
        <w:rPr>
          <w:rStyle w:val="Char1"/>
          <w:rtl/>
        </w:rPr>
        <w:t xml:space="preserve"> </w:t>
      </w:r>
      <w:r w:rsidRPr="00EC0E02">
        <w:rPr>
          <w:rStyle w:val="Char1"/>
          <w:rtl/>
        </w:rPr>
        <w:t>یکدیگر تشریک مساعی کرده و موانع موجود بین افراد خویش را بزدایند؛ تا زیر یک شعار آن هم، یکتاپرستی و سنت مبتنی بر فهم سلف صالح گرد هم آیند.</w:t>
      </w:r>
    </w:p>
    <w:p w:rsidR="0074783D" w:rsidRPr="00EC0E02" w:rsidRDefault="00A50B0E" w:rsidP="00EC0E02">
      <w:pPr>
        <w:ind w:firstLine="284"/>
        <w:contextualSpacing/>
        <w:rPr>
          <w:rStyle w:val="Char1"/>
          <w:rtl/>
        </w:rPr>
      </w:pPr>
      <w:r w:rsidRPr="00EC0E02">
        <w:rPr>
          <w:rStyle w:val="Char1"/>
          <w:rtl/>
        </w:rPr>
        <w:t>ابن حجر عسقلانی</w:t>
      </w:r>
      <w:r w:rsidR="00562214" w:rsidRPr="00EC0E02">
        <w:rPr>
          <w:rStyle w:val="Char1"/>
          <w:rFonts w:cs="CTraditional Arabic" w:hint="cs"/>
          <w:rtl/>
        </w:rPr>
        <w:t xml:space="preserve">/ </w:t>
      </w:r>
      <w:r w:rsidRPr="00EC0E02">
        <w:rPr>
          <w:rStyle w:val="Char1"/>
          <w:rtl/>
        </w:rPr>
        <w:t>به نقل از طبری</w:t>
      </w:r>
      <w:r w:rsidR="00550461">
        <w:rPr>
          <w:rStyle w:val="Char1"/>
          <w:rtl/>
        </w:rPr>
        <w:t xml:space="preserve"> می‌</w:t>
      </w:r>
      <w:r w:rsidRPr="00EC0E02">
        <w:rPr>
          <w:rStyle w:val="Char1"/>
          <w:rtl/>
        </w:rPr>
        <w:t xml:space="preserve">گوید: </w:t>
      </w:r>
      <w:r w:rsidR="001F6756" w:rsidRPr="00EC0E02">
        <w:rPr>
          <w:rStyle w:val="Char1"/>
          <w:rtl/>
        </w:rPr>
        <w:t>در این مورد و در مورد جماعت</w:t>
      </w:r>
      <w:r w:rsidR="00372447" w:rsidRPr="00EC0E02">
        <w:rPr>
          <w:rStyle w:val="Char1"/>
          <w:rFonts w:hint="cs"/>
          <w:rtl/>
        </w:rPr>
        <w:t>،</w:t>
      </w:r>
      <w:r w:rsidR="001F6756" w:rsidRPr="00EC0E02">
        <w:rPr>
          <w:rStyle w:val="Char1"/>
          <w:rtl/>
        </w:rPr>
        <w:t xml:space="preserve"> اختلاف نظر وجود دارد:</w:t>
      </w:r>
    </w:p>
    <w:p w:rsidR="003F2B6C" w:rsidRPr="00EC0E02" w:rsidRDefault="00550461" w:rsidP="00EC0E02">
      <w:pPr>
        <w:ind w:firstLine="284"/>
        <w:contextualSpacing/>
        <w:rPr>
          <w:rStyle w:val="Char1"/>
          <w:rtl/>
        </w:rPr>
      </w:pPr>
      <w:r>
        <w:rPr>
          <w:rStyle w:val="Char1"/>
          <w:rtl/>
        </w:rPr>
        <w:t xml:space="preserve"> </w:t>
      </w:r>
      <w:r w:rsidR="001F6756" w:rsidRPr="00EC0E02">
        <w:rPr>
          <w:rStyle w:val="Char1"/>
          <w:rtl/>
        </w:rPr>
        <w:t>گروهی گویند: برای وجوب است</w:t>
      </w:r>
      <w:r w:rsidR="00DA2FA6" w:rsidRPr="00EC0E02">
        <w:rPr>
          <w:rStyle w:val="Char1"/>
          <w:rtl/>
        </w:rPr>
        <w:t xml:space="preserve"> و منظور از جماعت، </w:t>
      </w:r>
      <w:r w:rsidR="00BB0EC2" w:rsidRPr="00EC0E02">
        <w:rPr>
          <w:rStyle w:val="Char1"/>
          <w:rtl/>
        </w:rPr>
        <w:t>گروه پیروز( الفرقة الناجیة)</w:t>
      </w:r>
      <w:r w:rsidR="00DA2FA6" w:rsidRPr="00EC0E02">
        <w:rPr>
          <w:rStyle w:val="Char1"/>
          <w:rtl/>
        </w:rPr>
        <w:t xml:space="preserve"> هستند.</w:t>
      </w:r>
      <w:r w:rsidR="00B35AF0" w:rsidRPr="00EC0E02">
        <w:rPr>
          <w:rStyle w:val="Char1"/>
          <w:rtl/>
        </w:rPr>
        <w:t xml:space="preserve"> سپس از محمد بن سیرین از ابن مسعود</w:t>
      </w:r>
      <w:r w:rsidR="00DD66EA" w:rsidRPr="00EC0E02">
        <w:rPr>
          <w:rFonts w:ascii="Traditional Arabic" w:hAnsi="Traditional Arabic" w:cs="CTraditional Arabic" w:hint="cs"/>
          <w:sz w:val="28"/>
          <w:szCs w:val="28"/>
          <w:rtl/>
        </w:rPr>
        <w:t>س</w:t>
      </w:r>
      <w:r w:rsidR="00DD66EA" w:rsidRPr="00EC0E02">
        <w:rPr>
          <w:rStyle w:val="Char1"/>
          <w:rtl/>
        </w:rPr>
        <w:t xml:space="preserve"> </w:t>
      </w:r>
      <w:r w:rsidR="00B35AF0" w:rsidRPr="00EC0E02">
        <w:rPr>
          <w:rStyle w:val="Char1"/>
          <w:rtl/>
        </w:rPr>
        <w:t>سخنی با این مضمون بیان</w:t>
      </w:r>
      <w:r>
        <w:rPr>
          <w:rStyle w:val="Char1"/>
          <w:rtl/>
        </w:rPr>
        <w:t xml:space="preserve"> می‌</w:t>
      </w:r>
      <w:r w:rsidR="00B35AF0" w:rsidRPr="00EC0E02">
        <w:rPr>
          <w:rStyle w:val="Char1"/>
          <w:rtl/>
        </w:rPr>
        <w:t>دارد: که وقتی شخصی بعد از واقعه</w:t>
      </w:r>
      <w:r>
        <w:rPr>
          <w:rStyle w:val="Char1"/>
          <w:rtl/>
        </w:rPr>
        <w:t xml:space="preserve">‌ی </w:t>
      </w:r>
      <w:r w:rsidR="00B35AF0" w:rsidRPr="00EC0E02">
        <w:rPr>
          <w:rStyle w:val="Char1"/>
          <w:rtl/>
        </w:rPr>
        <w:t>قتل عثمان</w:t>
      </w:r>
      <w:r w:rsidR="00E92E69" w:rsidRPr="00EC0E02">
        <w:rPr>
          <w:rFonts w:ascii="Traditional Arabic" w:hAnsi="Traditional Arabic" w:cs="CTraditional Arabic" w:hint="cs"/>
          <w:sz w:val="28"/>
          <w:szCs w:val="28"/>
          <w:rtl/>
        </w:rPr>
        <w:t>س</w:t>
      </w:r>
      <w:r w:rsidR="00E92E69" w:rsidRPr="00EC0E02">
        <w:rPr>
          <w:rStyle w:val="Char1"/>
          <w:rtl/>
        </w:rPr>
        <w:t xml:space="preserve"> </w:t>
      </w:r>
      <w:r w:rsidR="00B35AF0" w:rsidRPr="00EC0E02">
        <w:rPr>
          <w:rStyle w:val="Char1"/>
          <w:rtl/>
        </w:rPr>
        <w:t>از ابن مسعود</w:t>
      </w:r>
      <w:r w:rsidR="00EE2219" w:rsidRPr="00EC0E02">
        <w:rPr>
          <w:rFonts w:ascii="Traditional Arabic" w:hAnsi="Traditional Arabic" w:cs="CTraditional Arabic" w:hint="cs"/>
          <w:sz w:val="28"/>
          <w:szCs w:val="28"/>
          <w:rtl/>
        </w:rPr>
        <w:t>س</w:t>
      </w:r>
      <w:r w:rsidR="00B35AF0" w:rsidRPr="00EC0E02">
        <w:rPr>
          <w:rStyle w:val="Char1"/>
          <w:rtl/>
        </w:rPr>
        <w:t xml:space="preserve"> سوال</w:t>
      </w:r>
      <w:r>
        <w:rPr>
          <w:rStyle w:val="Char1"/>
          <w:rtl/>
        </w:rPr>
        <w:t xml:space="preserve"> می‌</w:t>
      </w:r>
      <w:r w:rsidR="00C12960" w:rsidRPr="00EC0E02">
        <w:rPr>
          <w:rStyle w:val="Char1"/>
          <w:rFonts w:hint="cs"/>
          <w:rtl/>
        </w:rPr>
        <w:t>پرسد</w:t>
      </w:r>
      <w:r w:rsidR="001E4A0B" w:rsidRPr="00EC0E02">
        <w:rPr>
          <w:rStyle w:val="Char1"/>
          <w:rFonts w:hint="cs"/>
          <w:rtl/>
        </w:rPr>
        <w:t>،</w:t>
      </w:r>
      <w:r w:rsidR="00B35AF0" w:rsidRPr="00EC0E02">
        <w:rPr>
          <w:rStyle w:val="Char1"/>
          <w:rtl/>
        </w:rPr>
        <w:t xml:space="preserve"> وی به آن شخص وصیت</w:t>
      </w:r>
      <w:r>
        <w:rPr>
          <w:rStyle w:val="Char1"/>
          <w:rtl/>
        </w:rPr>
        <w:t xml:space="preserve"> می‌</w:t>
      </w:r>
      <w:r w:rsidR="00B35AF0" w:rsidRPr="00EC0E02">
        <w:rPr>
          <w:rStyle w:val="Char1"/>
          <w:rtl/>
        </w:rPr>
        <w:t>کند که بر تو لازم است از جماعت پیروی کنی؛ چرا که الله</w:t>
      </w:r>
      <w:r w:rsidR="00434FA2" w:rsidRPr="00EC0E02">
        <w:rPr>
          <w:rFonts w:ascii="Traditional Arabic" w:hAnsi="Traditional Arabic" w:cs="CTraditional Arabic" w:hint="cs"/>
          <w:sz w:val="28"/>
          <w:szCs w:val="28"/>
          <w:rtl/>
        </w:rPr>
        <w:t>ﻷ</w:t>
      </w:r>
      <w:r w:rsidR="001E4A0B" w:rsidRPr="00EC0E02">
        <w:rPr>
          <w:rStyle w:val="Char1"/>
          <w:rtl/>
        </w:rPr>
        <w:t xml:space="preserve"> امت محمد</w:t>
      </w:r>
      <w:r>
        <w:rPr>
          <w:rStyle w:val="Char1"/>
          <w:rtl/>
        </w:rPr>
        <w:t xml:space="preserve"> </w:t>
      </w:r>
      <w:r w:rsidR="00DB6598" w:rsidRPr="00EC0E02">
        <w:rPr>
          <w:rFonts w:ascii="Traditional Arabic" w:hAnsi="Traditional Arabic" w:cs="CTraditional Arabic" w:hint="cs"/>
          <w:sz w:val="28"/>
          <w:szCs w:val="28"/>
          <w:rtl/>
        </w:rPr>
        <w:t>ج</w:t>
      </w:r>
      <w:r w:rsidR="00434FA2" w:rsidRPr="00EC0E02">
        <w:rPr>
          <w:rStyle w:val="Char1"/>
          <w:rtl/>
        </w:rPr>
        <w:t xml:space="preserve"> </w:t>
      </w:r>
      <w:r w:rsidR="00B35AF0" w:rsidRPr="00EC0E02">
        <w:rPr>
          <w:rStyle w:val="Char1"/>
          <w:rtl/>
        </w:rPr>
        <w:t>را بر ضلالت جمع</w:t>
      </w:r>
      <w:r>
        <w:rPr>
          <w:rStyle w:val="Char1"/>
          <w:rtl/>
        </w:rPr>
        <w:t xml:space="preserve"> نمی‌</w:t>
      </w:r>
      <w:r w:rsidR="00B35AF0" w:rsidRPr="00EC0E02">
        <w:rPr>
          <w:rStyle w:val="Char1"/>
          <w:rtl/>
        </w:rPr>
        <w:t>کند.</w:t>
      </w:r>
    </w:p>
    <w:p w:rsidR="001F6756" w:rsidRPr="00EC0E02" w:rsidRDefault="003F2B6C" w:rsidP="00EC0E02">
      <w:pPr>
        <w:ind w:firstLine="284"/>
        <w:contextualSpacing/>
        <w:rPr>
          <w:rStyle w:val="Char1"/>
          <w:rtl/>
        </w:rPr>
      </w:pPr>
      <w:r w:rsidRPr="00EC0E02">
        <w:rPr>
          <w:rStyle w:val="Char1"/>
          <w:rtl/>
        </w:rPr>
        <w:t>برخی دیگر معتقدند: جماعت فقط بر صحابه</w:t>
      </w:r>
      <w:r w:rsidR="00CC1594" w:rsidRPr="00EC0E02">
        <w:rPr>
          <w:rFonts w:ascii="Traditional Arabic" w:eastAsia="Times New Roman" w:hAnsi="Traditional Arabic" w:cs="CTraditional Arabic" w:hint="cs"/>
          <w:sz w:val="28"/>
          <w:szCs w:val="28"/>
          <w:rtl/>
        </w:rPr>
        <w:t>ش</w:t>
      </w:r>
      <w:r w:rsidR="00CC1594" w:rsidRPr="00EC0E02">
        <w:rPr>
          <w:rStyle w:val="Char1"/>
          <w:rFonts w:hint="cs"/>
          <w:rtl/>
        </w:rPr>
        <w:t xml:space="preserve"> </w:t>
      </w:r>
      <w:r w:rsidR="00697BF3" w:rsidRPr="00EC0E02">
        <w:rPr>
          <w:rStyle w:val="Char1"/>
          <w:rtl/>
        </w:rPr>
        <w:t>اطلاق</w:t>
      </w:r>
      <w:r w:rsidR="00550461">
        <w:rPr>
          <w:rStyle w:val="Char1"/>
          <w:rtl/>
        </w:rPr>
        <w:t xml:space="preserve"> می‌</w:t>
      </w:r>
      <w:r w:rsidR="00697BF3" w:rsidRPr="00EC0E02">
        <w:rPr>
          <w:rStyle w:val="Char1"/>
          <w:rtl/>
        </w:rPr>
        <w:t>شود نه بر غی</w:t>
      </w:r>
      <w:r w:rsidRPr="00EC0E02">
        <w:rPr>
          <w:rStyle w:val="Char1"/>
          <w:rtl/>
        </w:rPr>
        <w:t>ر آنان.</w:t>
      </w:r>
    </w:p>
    <w:p w:rsidR="00625908" w:rsidRPr="00EC0E02" w:rsidRDefault="00550461" w:rsidP="00EC0E02">
      <w:pPr>
        <w:ind w:firstLine="284"/>
        <w:contextualSpacing/>
        <w:rPr>
          <w:rStyle w:val="Char1"/>
          <w:rtl/>
        </w:rPr>
      </w:pPr>
      <w:r>
        <w:rPr>
          <w:rStyle w:val="Char1"/>
          <w:rtl/>
        </w:rPr>
        <w:t xml:space="preserve"> </w:t>
      </w:r>
      <w:r w:rsidR="00A6238D" w:rsidRPr="00EC0E02">
        <w:rPr>
          <w:rStyle w:val="Char1"/>
          <w:rtl/>
        </w:rPr>
        <w:t>عده</w:t>
      </w:r>
      <w:r w:rsidR="002B1EA1">
        <w:rPr>
          <w:rStyle w:val="Char1"/>
          <w:rtl/>
        </w:rPr>
        <w:t xml:space="preserve">‌ای </w:t>
      </w:r>
      <w:r w:rsidR="00A6238D" w:rsidRPr="00EC0E02">
        <w:rPr>
          <w:rStyle w:val="Char1"/>
          <w:rtl/>
        </w:rPr>
        <w:t>دیگر بر این باورند که منظور از جماعت</w:t>
      </w:r>
      <w:r w:rsidR="00A826A2" w:rsidRPr="00EC0E02">
        <w:rPr>
          <w:rStyle w:val="Char1"/>
          <w:rFonts w:hint="cs"/>
          <w:rtl/>
        </w:rPr>
        <w:t>،</w:t>
      </w:r>
      <w:r w:rsidR="00A6238D" w:rsidRPr="00EC0E02">
        <w:rPr>
          <w:rStyle w:val="Char1"/>
          <w:rtl/>
        </w:rPr>
        <w:t xml:space="preserve"> علما</w:t>
      </w:r>
      <w:r>
        <w:rPr>
          <w:rStyle w:val="Char1"/>
          <w:rtl/>
        </w:rPr>
        <w:t xml:space="preserve"> می‌</w:t>
      </w:r>
      <w:r w:rsidR="00A6238D" w:rsidRPr="00EC0E02">
        <w:rPr>
          <w:rStyle w:val="Char1"/>
          <w:rtl/>
        </w:rPr>
        <w:t>باشند؛ زیرا الله</w:t>
      </w:r>
      <w:r w:rsidR="00BA1985" w:rsidRPr="00EC0E02">
        <w:rPr>
          <w:rFonts w:ascii="Traditional Arabic" w:hAnsi="Traditional Arabic" w:cs="CTraditional Arabic" w:hint="cs"/>
          <w:sz w:val="28"/>
          <w:szCs w:val="28"/>
          <w:rtl/>
        </w:rPr>
        <w:t>ﻷ</w:t>
      </w:r>
      <w:r w:rsidR="00BA1985" w:rsidRPr="00EC0E02">
        <w:rPr>
          <w:rStyle w:val="Char1"/>
          <w:rtl/>
        </w:rPr>
        <w:t xml:space="preserve"> </w:t>
      </w:r>
      <w:r w:rsidR="00A6238D" w:rsidRPr="00EC0E02">
        <w:rPr>
          <w:rStyle w:val="Char1"/>
          <w:rtl/>
        </w:rPr>
        <w:t xml:space="preserve">آنان را بر </w:t>
      </w:r>
      <w:r w:rsidR="001F7A20" w:rsidRPr="00EC0E02">
        <w:rPr>
          <w:rStyle w:val="Char1"/>
          <w:rtl/>
        </w:rPr>
        <w:t xml:space="preserve">مردم </w:t>
      </w:r>
      <w:r w:rsidR="00A6238D" w:rsidRPr="00EC0E02">
        <w:rPr>
          <w:rStyle w:val="Char1"/>
          <w:rtl/>
        </w:rPr>
        <w:t>حجت قرار داده است.</w:t>
      </w:r>
      <w:r w:rsidR="00EE4370" w:rsidRPr="00EC0E02">
        <w:rPr>
          <w:rStyle w:val="Char1"/>
          <w:rtl/>
        </w:rPr>
        <w:t xml:space="preserve"> و مردم در اجرای دین تابع آنان</w:t>
      </w:r>
      <w:r w:rsidR="00562214" w:rsidRPr="00EC0E02">
        <w:rPr>
          <w:rStyle w:val="Char1"/>
          <w:rFonts w:hint="cs"/>
          <w:rtl/>
        </w:rPr>
        <w:t>‌</w:t>
      </w:r>
      <w:r w:rsidR="00EE4370" w:rsidRPr="00EC0E02">
        <w:rPr>
          <w:rStyle w:val="Char1"/>
          <w:rtl/>
        </w:rPr>
        <w:t>اند.</w:t>
      </w:r>
    </w:p>
    <w:p w:rsidR="00BF795D" w:rsidRPr="00EC0E02" w:rsidRDefault="00550461" w:rsidP="00EC0E02">
      <w:pPr>
        <w:ind w:firstLine="284"/>
        <w:contextualSpacing/>
        <w:rPr>
          <w:rStyle w:val="Char1"/>
          <w:rtl/>
        </w:rPr>
      </w:pPr>
      <w:r>
        <w:rPr>
          <w:rStyle w:val="Char1"/>
          <w:rtl/>
        </w:rPr>
        <w:t xml:space="preserve"> </w:t>
      </w:r>
      <w:r w:rsidR="00BF795D" w:rsidRPr="00EC0E02">
        <w:rPr>
          <w:rStyle w:val="Char1"/>
          <w:rtl/>
        </w:rPr>
        <w:t xml:space="preserve">اما قول صحیح این است که هر گاه </w:t>
      </w:r>
      <w:r w:rsidR="00CA5EB9" w:rsidRPr="00EC0E02">
        <w:rPr>
          <w:rStyle w:val="Char1"/>
          <w:rFonts w:hint="cs"/>
          <w:rtl/>
        </w:rPr>
        <w:t>ملت</w:t>
      </w:r>
      <w:r w:rsidR="00CA5EB9" w:rsidRPr="00EC0E02">
        <w:rPr>
          <w:rStyle w:val="Char1"/>
          <w:rtl/>
        </w:rPr>
        <w:t xml:space="preserve"> شخصی را امیر نمود</w:t>
      </w:r>
      <w:r w:rsidR="00BF795D" w:rsidRPr="00EC0E02">
        <w:rPr>
          <w:rStyle w:val="Char1"/>
          <w:rtl/>
        </w:rPr>
        <w:t xml:space="preserve"> و از او پیروی کردند بر هر فرد لازم است که تابع جماعت باشد و هر کس پیمان خویش را شکست از جماعت خارج گشته است.</w:t>
      </w:r>
    </w:p>
    <w:p w:rsidR="00052E36" w:rsidRPr="00EC0E02" w:rsidRDefault="00550461" w:rsidP="00EC0E02">
      <w:pPr>
        <w:ind w:firstLine="284"/>
        <w:contextualSpacing/>
        <w:rPr>
          <w:rStyle w:val="Char1"/>
          <w:rtl/>
        </w:rPr>
      </w:pPr>
      <w:r>
        <w:rPr>
          <w:rStyle w:val="Char1"/>
          <w:rtl/>
        </w:rPr>
        <w:t xml:space="preserve"> </w:t>
      </w:r>
      <w:r w:rsidR="00052E36" w:rsidRPr="00EC0E02">
        <w:rPr>
          <w:rStyle w:val="Char1"/>
          <w:rtl/>
        </w:rPr>
        <w:t xml:space="preserve">در حدیث آمده </w:t>
      </w:r>
      <w:r w:rsidR="0073575E" w:rsidRPr="00EC0E02">
        <w:rPr>
          <w:rStyle w:val="Char1"/>
          <w:rFonts w:hint="cs"/>
          <w:rtl/>
        </w:rPr>
        <w:t xml:space="preserve">است </w:t>
      </w:r>
      <w:r w:rsidR="00052E36" w:rsidRPr="00EC0E02">
        <w:rPr>
          <w:rStyle w:val="Char1"/>
          <w:rtl/>
        </w:rPr>
        <w:t>هرگاه مردم فاقد امام بودند و به گروه</w:t>
      </w:r>
      <w:r>
        <w:rPr>
          <w:rStyle w:val="Char1"/>
          <w:rtl/>
        </w:rPr>
        <w:t xml:space="preserve">‌ها </w:t>
      </w:r>
      <w:r w:rsidR="00052E36" w:rsidRPr="00EC0E02">
        <w:rPr>
          <w:rStyle w:val="Char1"/>
          <w:rtl/>
        </w:rPr>
        <w:t>و دسته</w:t>
      </w:r>
      <w:r w:rsidR="00562214" w:rsidRPr="00EC0E02">
        <w:rPr>
          <w:rStyle w:val="Char1"/>
          <w:rFonts w:hint="cs"/>
          <w:rtl/>
        </w:rPr>
        <w:t>‌</w:t>
      </w:r>
      <w:r w:rsidR="00052E36" w:rsidRPr="00EC0E02">
        <w:rPr>
          <w:rStyle w:val="Char1"/>
          <w:rtl/>
        </w:rPr>
        <w:t xml:space="preserve">های متعدد تقسیم شدند هیچ </w:t>
      </w:r>
      <w:r w:rsidR="00B07E26" w:rsidRPr="00EC0E02">
        <w:rPr>
          <w:rStyle w:val="Char1"/>
          <w:rtl/>
        </w:rPr>
        <w:t>فرقه</w:t>
      </w:r>
      <w:r w:rsidR="002B1EA1">
        <w:rPr>
          <w:rStyle w:val="Char1"/>
          <w:rFonts w:hint="cs"/>
          <w:rtl/>
        </w:rPr>
        <w:t xml:space="preserve">‌ای </w:t>
      </w:r>
      <w:r w:rsidR="00052E36" w:rsidRPr="00EC0E02">
        <w:rPr>
          <w:rStyle w:val="Char1"/>
          <w:rtl/>
        </w:rPr>
        <w:t>را پیروی نکن</w:t>
      </w:r>
      <w:r w:rsidR="00B07E26" w:rsidRPr="00EC0E02">
        <w:rPr>
          <w:rStyle w:val="Char1"/>
          <w:rFonts w:hint="cs"/>
          <w:rtl/>
        </w:rPr>
        <w:t>ن</w:t>
      </w:r>
      <w:r w:rsidR="00052E36" w:rsidRPr="00EC0E02">
        <w:rPr>
          <w:rStyle w:val="Char1"/>
          <w:rtl/>
        </w:rPr>
        <w:t>د و اگر توانست</w:t>
      </w:r>
      <w:r w:rsidR="00B07E26" w:rsidRPr="00EC0E02">
        <w:rPr>
          <w:rStyle w:val="Char1"/>
          <w:rFonts w:hint="cs"/>
          <w:rtl/>
        </w:rPr>
        <w:t>ند</w:t>
      </w:r>
      <w:r w:rsidR="00052E36" w:rsidRPr="00EC0E02">
        <w:rPr>
          <w:rStyle w:val="Char1"/>
          <w:rtl/>
        </w:rPr>
        <w:t>، برای خروج از شر</w:t>
      </w:r>
      <w:r w:rsidR="00A27561" w:rsidRPr="00EC0E02">
        <w:rPr>
          <w:rStyle w:val="Char1"/>
          <w:rFonts w:hint="cs"/>
          <w:rtl/>
        </w:rPr>
        <w:t>ّ</w:t>
      </w:r>
      <w:r w:rsidR="00052E36" w:rsidRPr="00EC0E02">
        <w:rPr>
          <w:rStyle w:val="Char1"/>
          <w:rtl/>
        </w:rPr>
        <w:t xml:space="preserve"> و فته</w:t>
      </w:r>
      <w:r w:rsidR="00CD7EDB" w:rsidRPr="00EC0E02">
        <w:rPr>
          <w:rStyle w:val="Char1"/>
          <w:rtl/>
        </w:rPr>
        <w:t xml:space="preserve"> از تمام گروه</w:t>
      </w:r>
      <w:r>
        <w:rPr>
          <w:rStyle w:val="Char1"/>
          <w:rtl/>
        </w:rPr>
        <w:t xml:space="preserve">‌ها </w:t>
      </w:r>
      <w:r w:rsidR="00CD7EDB" w:rsidRPr="00EC0E02">
        <w:rPr>
          <w:rStyle w:val="Char1"/>
          <w:rtl/>
        </w:rPr>
        <w:t>کناره گیر</w:t>
      </w:r>
      <w:r w:rsidR="00882FA7" w:rsidRPr="00EC0E02">
        <w:rPr>
          <w:rStyle w:val="Char1"/>
          <w:rFonts w:hint="cs"/>
          <w:rtl/>
        </w:rPr>
        <w:t>ن</w:t>
      </w:r>
      <w:r w:rsidR="00CD7EDB" w:rsidRPr="00EC0E02">
        <w:rPr>
          <w:rStyle w:val="Char1"/>
          <w:rtl/>
        </w:rPr>
        <w:t>د.</w:t>
      </w:r>
      <w:r w:rsidR="004C1B56" w:rsidRPr="00EC0E02">
        <w:rPr>
          <w:rStyle w:val="Char1"/>
          <w:rtl/>
        </w:rPr>
        <w:t xml:space="preserve"> و دیگر روایاتی هم که در این مورد آمده</w:t>
      </w:r>
      <w:r w:rsidR="00293A17">
        <w:rPr>
          <w:rStyle w:val="Char1"/>
          <w:rtl/>
        </w:rPr>
        <w:t xml:space="preserve">‌اند </w:t>
      </w:r>
      <w:r w:rsidR="004C1B56" w:rsidRPr="00EC0E02">
        <w:rPr>
          <w:rStyle w:val="Char1"/>
          <w:rtl/>
        </w:rPr>
        <w:t>و ظاهراً با یکدیگر در تعارضند، همین معنی را دارند</w:t>
      </w:r>
      <w:r w:rsidR="003876A6" w:rsidRPr="00EC0E02">
        <w:rPr>
          <w:rStyle w:val="Char1"/>
          <w:vertAlign w:val="superscript"/>
          <w:rtl/>
        </w:rPr>
        <w:footnoteReference w:id="25"/>
      </w:r>
      <w:r w:rsidR="004C1B56" w:rsidRPr="00EC0E02">
        <w:rPr>
          <w:rStyle w:val="Char1"/>
          <w:rtl/>
        </w:rPr>
        <w:t>.</w:t>
      </w:r>
    </w:p>
    <w:p w:rsidR="00150043" w:rsidRPr="00EC0E02" w:rsidRDefault="00550461" w:rsidP="00EC0E02">
      <w:pPr>
        <w:ind w:firstLine="284"/>
        <w:contextualSpacing/>
        <w:rPr>
          <w:rStyle w:val="Char1"/>
          <w:rtl/>
        </w:rPr>
      </w:pPr>
      <w:r>
        <w:rPr>
          <w:rStyle w:val="Char1"/>
          <w:rtl/>
        </w:rPr>
        <w:t xml:space="preserve"> </w:t>
      </w:r>
      <w:r w:rsidR="00150043" w:rsidRPr="00EC0E02">
        <w:rPr>
          <w:rStyle w:val="Char1"/>
          <w:rtl/>
        </w:rPr>
        <w:t>بر هر مسلمان واج</w:t>
      </w:r>
      <w:r w:rsidR="00AC6130" w:rsidRPr="00EC0E02">
        <w:rPr>
          <w:rStyle w:val="Char1"/>
          <w:rtl/>
        </w:rPr>
        <w:t>ب است در آن چه این جماعت</w:t>
      </w:r>
      <w:r>
        <w:rPr>
          <w:rStyle w:val="Char1"/>
          <w:rtl/>
        </w:rPr>
        <w:t xml:space="preserve">‌ها </w:t>
      </w:r>
      <w:r w:rsidR="00AC6130" w:rsidRPr="00EC0E02">
        <w:rPr>
          <w:rStyle w:val="Char1"/>
          <w:rtl/>
        </w:rPr>
        <w:t>بر ح</w:t>
      </w:r>
      <w:r w:rsidR="00150043" w:rsidRPr="00EC0E02">
        <w:rPr>
          <w:rStyle w:val="Char1"/>
          <w:rtl/>
        </w:rPr>
        <w:t>ق هستند</w:t>
      </w:r>
      <w:r w:rsidR="004F0B90" w:rsidRPr="00EC0E02">
        <w:rPr>
          <w:rStyle w:val="Char1"/>
          <w:rFonts w:hint="cs"/>
          <w:rtl/>
        </w:rPr>
        <w:t>،</w:t>
      </w:r>
      <w:r w:rsidR="00150043" w:rsidRPr="00EC0E02">
        <w:rPr>
          <w:rStyle w:val="Char1"/>
          <w:rtl/>
        </w:rPr>
        <w:t xml:space="preserve"> یاریشان </w:t>
      </w:r>
      <w:r w:rsidR="00767287" w:rsidRPr="00EC0E02">
        <w:rPr>
          <w:rStyle w:val="Char1"/>
          <w:rtl/>
        </w:rPr>
        <w:t>نماید</w:t>
      </w:r>
      <w:r w:rsidR="00150043" w:rsidRPr="00EC0E02">
        <w:rPr>
          <w:rStyle w:val="Char1"/>
          <w:rtl/>
        </w:rPr>
        <w:t xml:space="preserve"> و وظیفه دارد در اشتباهات و نواقصی که از این گروه</w:t>
      </w:r>
      <w:r>
        <w:rPr>
          <w:rStyle w:val="Char1"/>
          <w:rtl/>
        </w:rPr>
        <w:t xml:space="preserve">‌ها </w:t>
      </w:r>
      <w:r w:rsidR="00150043" w:rsidRPr="00EC0E02">
        <w:rPr>
          <w:rStyle w:val="Char1"/>
          <w:rtl/>
        </w:rPr>
        <w:t>سر</w:t>
      </w:r>
      <w:r>
        <w:rPr>
          <w:rStyle w:val="Char1"/>
          <w:rtl/>
        </w:rPr>
        <w:t xml:space="preserve"> می‌</w:t>
      </w:r>
      <w:r w:rsidR="00150043" w:rsidRPr="00EC0E02">
        <w:rPr>
          <w:rStyle w:val="Char1"/>
          <w:rtl/>
        </w:rPr>
        <w:t>زند</w:t>
      </w:r>
      <w:r w:rsidR="004F0B90" w:rsidRPr="00EC0E02">
        <w:rPr>
          <w:rStyle w:val="Char1"/>
          <w:rFonts w:hint="cs"/>
          <w:rtl/>
        </w:rPr>
        <w:t>،</w:t>
      </w:r>
      <w:r w:rsidR="00150043" w:rsidRPr="00EC0E02">
        <w:rPr>
          <w:rStyle w:val="Char1"/>
          <w:rtl/>
        </w:rPr>
        <w:t xml:space="preserve"> با پند و اندرز و ارشاد </w:t>
      </w:r>
      <w:r w:rsidR="00D85622" w:rsidRPr="00EC0E02">
        <w:rPr>
          <w:rStyle w:val="Char1"/>
          <w:rtl/>
        </w:rPr>
        <w:t>آنان را</w:t>
      </w:r>
      <w:r>
        <w:rPr>
          <w:rStyle w:val="Char1"/>
          <w:rtl/>
        </w:rPr>
        <w:t xml:space="preserve"> </w:t>
      </w:r>
      <w:r w:rsidR="00EB7273" w:rsidRPr="00EC0E02">
        <w:rPr>
          <w:rStyle w:val="Char1"/>
          <w:rtl/>
        </w:rPr>
        <w:t xml:space="preserve">راهنمایی </w:t>
      </w:r>
      <w:r w:rsidR="00150043" w:rsidRPr="00EC0E02">
        <w:rPr>
          <w:rStyle w:val="Char1"/>
          <w:rtl/>
        </w:rPr>
        <w:t>کند.</w:t>
      </w:r>
    </w:p>
    <w:p w:rsidR="00FF7EC3" w:rsidRPr="00EC0E02" w:rsidRDefault="00550461" w:rsidP="00EC0E02">
      <w:pPr>
        <w:ind w:firstLine="284"/>
        <w:contextualSpacing/>
        <w:rPr>
          <w:rStyle w:val="Char1"/>
          <w:rtl/>
        </w:rPr>
      </w:pPr>
      <w:r>
        <w:rPr>
          <w:rStyle w:val="Char1"/>
          <w:rtl/>
        </w:rPr>
        <w:t xml:space="preserve"> </w:t>
      </w:r>
      <w:r w:rsidR="00595B17" w:rsidRPr="00EC0E02">
        <w:rPr>
          <w:rStyle w:val="Char1"/>
          <w:rtl/>
        </w:rPr>
        <w:t>بر این جماعت</w:t>
      </w:r>
      <w:r>
        <w:rPr>
          <w:rStyle w:val="Char1"/>
          <w:rtl/>
        </w:rPr>
        <w:t xml:space="preserve">‌ها </w:t>
      </w:r>
      <w:r w:rsidR="00595B17" w:rsidRPr="00EC0E02">
        <w:rPr>
          <w:rStyle w:val="Char1"/>
          <w:rtl/>
        </w:rPr>
        <w:t>است در نقاط مشترکی که بر حق هستند</w:t>
      </w:r>
      <w:r w:rsidR="004F0B90" w:rsidRPr="00EC0E02">
        <w:rPr>
          <w:rStyle w:val="Char1"/>
          <w:rFonts w:hint="cs"/>
          <w:rtl/>
        </w:rPr>
        <w:t>،</w:t>
      </w:r>
      <w:r w:rsidR="00595B17" w:rsidRPr="00EC0E02">
        <w:rPr>
          <w:rStyle w:val="Char1"/>
          <w:rtl/>
        </w:rPr>
        <w:t xml:space="preserve"> تعاون و همکاری داشته و در آن چه اختلاف نظر دارند خیرخواه یکدیگر باشند.</w:t>
      </w:r>
      <w:r w:rsidR="009455FA" w:rsidRPr="00EC0E02">
        <w:rPr>
          <w:rStyle w:val="Char1"/>
          <w:rtl/>
        </w:rPr>
        <w:t xml:space="preserve"> و از الله</w:t>
      </w:r>
      <w:r w:rsidR="00120C9C" w:rsidRPr="00EC0E02">
        <w:rPr>
          <w:rFonts w:ascii="Traditional Arabic" w:eastAsia="Times New Roman" w:hAnsi="Traditional Arabic" w:cs="CTraditional Arabic" w:hint="cs"/>
          <w:sz w:val="28"/>
          <w:szCs w:val="28"/>
          <w:rtl/>
        </w:rPr>
        <w:t xml:space="preserve"> </w:t>
      </w:r>
      <w:r w:rsidR="009455FA" w:rsidRPr="00EC0E02">
        <w:rPr>
          <w:rStyle w:val="Char1"/>
          <w:rtl/>
        </w:rPr>
        <w:t xml:space="preserve">یگانه بخواهند در </w:t>
      </w:r>
      <w:r w:rsidR="007533C5" w:rsidRPr="00EC0E02">
        <w:rPr>
          <w:rStyle w:val="Char1"/>
          <w:rFonts w:hint="cs"/>
          <w:rtl/>
        </w:rPr>
        <w:t>مسئله مورد نظر</w:t>
      </w:r>
      <w:r w:rsidR="009455FA" w:rsidRPr="00EC0E02">
        <w:rPr>
          <w:rStyle w:val="Char1"/>
          <w:rtl/>
        </w:rPr>
        <w:t xml:space="preserve"> آنان را به راه راست رهنمون گرداند</w:t>
      </w:r>
      <w:r w:rsidR="00CA5D2D" w:rsidRPr="00EC0E02">
        <w:rPr>
          <w:rStyle w:val="Char1"/>
          <w:vertAlign w:val="superscript"/>
          <w:rtl/>
        </w:rPr>
        <w:footnoteReference w:id="26"/>
      </w:r>
      <w:r w:rsidR="009455FA" w:rsidRPr="00EC0E02">
        <w:rPr>
          <w:rStyle w:val="Char1"/>
          <w:rtl/>
        </w:rPr>
        <w:t>.</w:t>
      </w:r>
      <w:r w:rsidR="00A77972" w:rsidRPr="00EC0E02">
        <w:rPr>
          <w:rStyle w:val="Char1"/>
          <w:rtl/>
        </w:rPr>
        <w:t xml:space="preserve"> </w:t>
      </w:r>
    </w:p>
    <w:p w:rsidR="00E1020A" w:rsidRPr="00EC0E02" w:rsidRDefault="00550461" w:rsidP="00EC0E02">
      <w:pPr>
        <w:ind w:firstLine="284"/>
        <w:contextualSpacing/>
        <w:rPr>
          <w:rStyle w:val="Char1"/>
          <w:rtl/>
        </w:rPr>
      </w:pPr>
      <w:r>
        <w:rPr>
          <w:rStyle w:val="Char1"/>
          <w:rtl/>
        </w:rPr>
        <w:t xml:space="preserve"> </w:t>
      </w:r>
      <w:r w:rsidR="00967E33" w:rsidRPr="00EC0E02">
        <w:rPr>
          <w:rStyle w:val="Char1"/>
          <w:rtl/>
        </w:rPr>
        <w:t>شایسته و بایسته است تمام گروه</w:t>
      </w:r>
      <w:r>
        <w:rPr>
          <w:rStyle w:val="Char1"/>
          <w:rtl/>
        </w:rPr>
        <w:t xml:space="preserve">‌ها </w:t>
      </w:r>
      <w:r w:rsidR="00967E33" w:rsidRPr="00EC0E02">
        <w:rPr>
          <w:rStyle w:val="Char1"/>
          <w:rtl/>
        </w:rPr>
        <w:t xml:space="preserve">برای ساختن </w:t>
      </w:r>
      <w:r w:rsidR="00FC409E" w:rsidRPr="00EC0E02">
        <w:rPr>
          <w:rStyle w:val="Char1"/>
          <w:rtl/>
        </w:rPr>
        <w:t>بنای باشکوه و</w:t>
      </w:r>
      <w:r w:rsidR="00FC409E" w:rsidRPr="00EC0E02">
        <w:rPr>
          <w:rStyle w:val="Char1"/>
          <w:rFonts w:hint="cs"/>
          <w:rtl/>
        </w:rPr>
        <w:t xml:space="preserve"> </w:t>
      </w:r>
      <w:r w:rsidR="00116E9D" w:rsidRPr="00EC0E02">
        <w:rPr>
          <w:rStyle w:val="Char1"/>
          <w:rtl/>
        </w:rPr>
        <w:t>سر به فلک کشیده</w:t>
      </w:r>
      <w:r>
        <w:rPr>
          <w:rStyle w:val="Char1"/>
          <w:rtl/>
        </w:rPr>
        <w:t xml:space="preserve">‌ی </w:t>
      </w:r>
      <w:r w:rsidR="00967E33" w:rsidRPr="00EC0E02">
        <w:rPr>
          <w:rStyle w:val="Char1"/>
          <w:rtl/>
        </w:rPr>
        <w:t>اسلامی یک دست</w:t>
      </w:r>
      <w:r w:rsidR="00D2082A" w:rsidRPr="00EC0E02">
        <w:rPr>
          <w:rStyle w:val="Char1"/>
          <w:rtl/>
        </w:rPr>
        <w:t xml:space="preserve"> و یک صدا شوند</w:t>
      </w:r>
      <w:r w:rsidR="00FC409E" w:rsidRPr="00EC0E02">
        <w:rPr>
          <w:rStyle w:val="Char1"/>
          <w:rFonts w:hint="cs"/>
          <w:rtl/>
        </w:rPr>
        <w:t>؛</w:t>
      </w:r>
      <w:r w:rsidR="00D2082A" w:rsidRPr="00EC0E02">
        <w:rPr>
          <w:rStyle w:val="Char1"/>
          <w:rtl/>
        </w:rPr>
        <w:t xml:space="preserve"> و مجد و عظمتش را دوباره بر پا دارند. </w:t>
      </w:r>
      <w:r w:rsidR="00A364F3" w:rsidRPr="00EC0E02">
        <w:rPr>
          <w:rStyle w:val="Char1"/>
          <w:rtl/>
        </w:rPr>
        <w:t>چرا که به تنهایی کس نخواهد توانست چنین کند.</w:t>
      </w:r>
      <w:r w:rsidR="00F307B3" w:rsidRPr="00EC0E02">
        <w:rPr>
          <w:rStyle w:val="Char1"/>
          <w:rtl/>
        </w:rPr>
        <w:t xml:space="preserve"> الله</w:t>
      </w:r>
      <w:r w:rsidR="005A4D4C" w:rsidRPr="00EC0E02">
        <w:rPr>
          <w:rFonts w:ascii="Traditional Arabic" w:hAnsi="Traditional Arabic" w:cs="CTraditional Arabic" w:hint="cs"/>
          <w:sz w:val="28"/>
          <w:szCs w:val="28"/>
          <w:rtl/>
        </w:rPr>
        <w:t>أ</w:t>
      </w:r>
      <w:r w:rsidR="00F307B3" w:rsidRPr="00EC0E02">
        <w:rPr>
          <w:rStyle w:val="Char1"/>
          <w:rtl/>
        </w:rPr>
        <w:t xml:space="preserve"> متولّی صالحان است.</w:t>
      </w:r>
    </w:p>
    <w:p w:rsidR="00071501" w:rsidRPr="00EC0E02" w:rsidRDefault="00550461" w:rsidP="00EC0E02">
      <w:pPr>
        <w:ind w:firstLine="284"/>
        <w:contextualSpacing/>
        <w:rPr>
          <w:rStyle w:val="Char1"/>
          <w:rtl/>
        </w:rPr>
      </w:pPr>
      <w:r>
        <w:rPr>
          <w:rStyle w:val="Char1"/>
          <w:rtl/>
        </w:rPr>
        <w:t xml:space="preserve"> </w:t>
      </w:r>
      <w:r w:rsidR="00B80B9F" w:rsidRPr="00EC0E02">
        <w:rPr>
          <w:rStyle w:val="Char1"/>
          <w:rtl/>
        </w:rPr>
        <w:t>از دیگر وظایف این جماعت</w:t>
      </w:r>
      <w:r>
        <w:rPr>
          <w:rStyle w:val="Char1"/>
          <w:rtl/>
        </w:rPr>
        <w:t xml:space="preserve">‌ها </w:t>
      </w:r>
      <w:r w:rsidR="00B80B9F" w:rsidRPr="00EC0E02">
        <w:rPr>
          <w:rStyle w:val="Char1"/>
          <w:rtl/>
        </w:rPr>
        <w:t xml:space="preserve">است که رهروان خویش را بر حق و دوستی نسبت به </w:t>
      </w:r>
      <w:r w:rsidR="00E1287B" w:rsidRPr="00EC0E02">
        <w:rPr>
          <w:rStyle w:val="Char1"/>
          <w:rtl/>
        </w:rPr>
        <w:t>آحاد جامعه پرورش دهند و موانع</w:t>
      </w:r>
      <w:r w:rsidR="00ED2DEE" w:rsidRPr="00EC0E02">
        <w:rPr>
          <w:rStyle w:val="Char1"/>
          <w:rtl/>
        </w:rPr>
        <w:t xml:space="preserve"> و </w:t>
      </w:r>
      <w:r w:rsidR="00874DF0" w:rsidRPr="00EC0E02">
        <w:rPr>
          <w:rStyle w:val="Char1"/>
          <w:rtl/>
        </w:rPr>
        <w:t>حایل</w:t>
      </w:r>
      <w:r>
        <w:rPr>
          <w:rStyle w:val="Char1"/>
          <w:rtl/>
        </w:rPr>
        <w:t xml:space="preserve">‌های </w:t>
      </w:r>
      <w:r w:rsidR="00E1287B" w:rsidRPr="00EC0E02">
        <w:rPr>
          <w:rStyle w:val="Char1"/>
          <w:rtl/>
        </w:rPr>
        <w:t xml:space="preserve">حزبی که بیخ و </w:t>
      </w:r>
      <w:r w:rsidR="004A6C24" w:rsidRPr="00EC0E02">
        <w:rPr>
          <w:rStyle w:val="Char1"/>
          <w:rtl/>
        </w:rPr>
        <w:t>بن گروه</w:t>
      </w:r>
      <w:r w:rsidR="00E1287B" w:rsidRPr="00EC0E02">
        <w:rPr>
          <w:rStyle w:val="Char1"/>
          <w:rtl/>
        </w:rPr>
        <w:t xml:space="preserve"> را </w:t>
      </w:r>
      <w:r w:rsidR="004A6C24" w:rsidRPr="00EC0E02">
        <w:rPr>
          <w:rStyle w:val="Char1"/>
          <w:rtl/>
        </w:rPr>
        <w:t>متلاشی</w:t>
      </w:r>
      <w:r w:rsidR="00E1287B" w:rsidRPr="00EC0E02">
        <w:rPr>
          <w:rStyle w:val="Char1"/>
          <w:rtl/>
        </w:rPr>
        <w:t xml:space="preserve"> </w:t>
      </w:r>
      <w:r w:rsidR="004A6C24" w:rsidRPr="00EC0E02">
        <w:rPr>
          <w:rStyle w:val="Char1"/>
          <w:rtl/>
        </w:rPr>
        <w:t>کرده</w:t>
      </w:r>
      <w:r w:rsidR="00467583" w:rsidRPr="00EC0E02">
        <w:rPr>
          <w:rStyle w:val="Char1"/>
          <w:rtl/>
        </w:rPr>
        <w:t xml:space="preserve"> و قدرت و توانش را به سستی و</w:t>
      </w:r>
      <w:r w:rsidR="00F3726C" w:rsidRPr="00EC0E02">
        <w:rPr>
          <w:rStyle w:val="Char1"/>
          <w:rtl/>
        </w:rPr>
        <w:t xml:space="preserve"> </w:t>
      </w:r>
      <w:r w:rsidR="00467583" w:rsidRPr="00EC0E02">
        <w:rPr>
          <w:rStyle w:val="Char1"/>
          <w:rtl/>
        </w:rPr>
        <w:t>اضمحلال کشانده است</w:t>
      </w:r>
      <w:r w:rsidR="006F01B0" w:rsidRPr="00EC0E02">
        <w:rPr>
          <w:rStyle w:val="Char1"/>
          <w:rtl/>
        </w:rPr>
        <w:t xml:space="preserve">، </w:t>
      </w:r>
      <w:r w:rsidR="002F0A3B" w:rsidRPr="00EC0E02">
        <w:rPr>
          <w:rStyle w:val="Char1"/>
          <w:rtl/>
        </w:rPr>
        <w:t>خُرد</w:t>
      </w:r>
      <w:r w:rsidR="00E1287B" w:rsidRPr="00EC0E02">
        <w:rPr>
          <w:rStyle w:val="Char1"/>
          <w:rtl/>
        </w:rPr>
        <w:t xml:space="preserve"> نماید.</w:t>
      </w:r>
    </w:p>
    <w:p w:rsidR="00100342" w:rsidRPr="00EC0E02" w:rsidRDefault="00AE6485" w:rsidP="00EC0E02">
      <w:pPr>
        <w:ind w:firstLine="284"/>
        <w:contextualSpacing/>
        <w:rPr>
          <w:rStyle w:val="Char1"/>
          <w:rtl/>
        </w:rPr>
      </w:pPr>
      <w:r w:rsidRPr="00EC0E02">
        <w:rPr>
          <w:rStyle w:val="Char1"/>
          <w:rtl/>
        </w:rPr>
        <w:t xml:space="preserve"> بنابراین کسی که از این گروه</w:t>
      </w:r>
      <w:r w:rsidR="004A10DC" w:rsidRPr="00EC0E02">
        <w:rPr>
          <w:rStyle w:val="Char1"/>
          <w:rFonts w:hint="cs"/>
          <w:rtl/>
        </w:rPr>
        <w:t>‌</w:t>
      </w:r>
      <w:r w:rsidRPr="00EC0E02">
        <w:rPr>
          <w:rStyle w:val="Char1"/>
          <w:rtl/>
        </w:rPr>
        <w:t>ها خارج شد</w:t>
      </w:r>
      <w:r w:rsidR="00FC409E" w:rsidRPr="00EC0E02">
        <w:rPr>
          <w:rStyle w:val="Char1"/>
          <w:rFonts w:hint="cs"/>
          <w:rtl/>
        </w:rPr>
        <w:t>،</w:t>
      </w:r>
      <w:r w:rsidRPr="00EC0E02">
        <w:rPr>
          <w:rStyle w:val="Char1"/>
          <w:rtl/>
        </w:rPr>
        <w:t xml:space="preserve"> از دایره اسلام بیرون نرفته است. چرا که این جماعت</w:t>
      </w:r>
      <w:r w:rsidR="004A10DC" w:rsidRPr="00EC0E02">
        <w:rPr>
          <w:rStyle w:val="Char1"/>
          <w:rFonts w:hint="cs"/>
          <w:rtl/>
        </w:rPr>
        <w:t>‌</w:t>
      </w:r>
      <w:r w:rsidRPr="00EC0E02">
        <w:rPr>
          <w:rStyle w:val="Char1"/>
          <w:rtl/>
        </w:rPr>
        <w:t xml:space="preserve">ها </w:t>
      </w:r>
      <w:r w:rsidR="00CE2D37" w:rsidRPr="00EC0E02">
        <w:rPr>
          <w:rStyle w:val="Char1"/>
          <w:rFonts w:hint="cs"/>
          <w:rtl/>
        </w:rPr>
        <w:t>حق ندارند مخالفین را غیر مسلمان خوانند</w:t>
      </w:r>
      <w:r w:rsidR="006C3989" w:rsidRPr="00EC0E02">
        <w:rPr>
          <w:rStyle w:val="Char1"/>
          <w:rFonts w:hint="cs"/>
          <w:rtl/>
        </w:rPr>
        <w:t>.</w:t>
      </w:r>
      <w:r w:rsidRPr="00EC0E02">
        <w:rPr>
          <w:rStyle w:val="Char1"/>
          <w:rtl/>
        </w:rPr>
        <w:t xml:space="preserve"> بن</w:t>
      </w:r>
      <w:r w:rsidR="00FC409E" w:rsidRPr="00EC0E02">
        <w:rPr>
          <w:rStyle w:val="Char1"/>
          <w:rFonts w:hint="cs"/>
          <w:rtl/>
        </w:rPr>
        <w:t>ی</w:t>
      </w:r>
      <w:r w:rsidRPr="00EC0E02">
        <w:rPr>
          <w:rStyle w:val="Char1"/>
          <w:rtl/>
        </w:rPr>
        <w:t>ان</w:t>
      </w:r>
      <w:r w:rsidR="004A10DC" w:rsidRPr="00EC0E02">
        <w:rPr>
          <w:rStyle w:val="Char1"/>
          <w:rFonts w:hint="cs"/>
          <w:rtl/>
        </w:rPr>
        <w:t>‌</w:t>
      </w:r>
      <w:r w:rsidRPr="00EC0E02">
        <w:rPr>
          <w:rStyle w:val="Char1"/>
          <w:rtl/>
        </w:rPr>
        <w:t>گذاران آن هم نمی</w:t>
      </w:r>
      <w:r w:rsidR="004A10DC" w:rsidRPr="00EC0E02">
        <w:rPr>
          <w:rStyle w:val="Char1"/>
          <w:rFonts w:hint="cs"/>
          <w:rtl/>
        </w:rPr>
        <w:t>‌</w:t>
      </w:r>
      <w:r w:rsidRPr="00EC0E02">
        <w:rPr>
          <w:rStyle w:val="Char1"/>
          <w:rtl/>
        </w:rPr>
        <w:t>توانند ادعای اما</w:t>
      </w:r>
      <w:r w:rsidR="00A85A38" w:rsidRPr="00EC0E02">
        <w:rPr>
          <w:rStyle w:val="Char1"/>
          <w:rtl/>
        </w:rPr>
        <w:t>م</w:t>
      </w:r>
      <w:r w:rsidRPr="00EC0E02">
        <w:rPr>
          <w:rStyle w:val="Char1"/>
          <w:rtl/>
        </w:rPr>
        <w:t xml:space="preserve">ت امت را </w:t>
      </w:r>
      <w:r w:rsidR="00FC409E" w:rsidRPr="00EC0E02">
        <w:rPr>
          <w:rStyle w:val="Char1"/>
          <w:rFonts w:hint="cs"/>
          <w:rtl/>
        </w:rPr>
        <w:t>ب</w:t>
      </w:r>
      <w:r w:rsidRPr="00EC0E02">
        <w:rPr>
          <w:rStyle w:val="Char1"/>
          <w:rtl/>
        </w:rPr>
        <w:t>نمایند.</w:t>
      </w:r>
      <w:r w:rsidR="00C80CB1" w:rsidRPr="00EC0E02">
        <w:rPr>
          <w:rStyle w:val="Char1"/>
          <w:rtl/>
        </w:rPr>
        <w:t xml:space="preserve"> </w:t>
      </w:r>
    </w:p>
    <w:p w:rsidR="00473184" w:rsidRPr="00EC0E02" w:rsidRDefault="00473184" w:rsidP="00EC0E02">
      <w:pPr>
        <w:pStyle w:val="a3"/>
        <w:numPr>
          <w:ilvl w:val="0"/>
          <w:numId w:val="39"/>
        </w:numPr>
        <w:ind w:left="641" w:hanging="357"/>
        <w:rPr>
          <w:rtl/>
        </w:rPr>
      </w:pPr>
      <w:r w:rsidRPr="00EC0E02">
        <w:rPr>
          <w:rtl/>
        </w:rPr>
        <w:t xml:space="preserve">دوم: </w:t>
      </w:r>
      <w:r w:rsidR="00843CA4" w:rsidRPr="00EC0E02">
        <w:rPr>
          <w:rtl/>
        </w:rPr>
        <w:t xml:space="preserve">اختلاف نظر </w:t>
      </w:r>
      <w:r w:rsidR="005C66FA" w:rsidRPr="00EC0E02">
        <w:rPr>
          <w:rFonts w:hint="cs"/>
          <w:rtl/>
        </w:rPr>
        <w:t xml:space="preserve">آنان </w:t>
      </w:r>
      <w:r w:rsidR="00843CA4" w:rsidRPr="00EC0E02">
        <w:rPr>
          <w:rtl/>
        </w:rPr>
        <w:t>در مصادر یادگیری</w:t>
      </w:r>
      <w:r w:rsidR="005C66FA" w:rsidRPr="00EC0E02">
        <w:rPr>
          <w:rFonts w:hint="cs"/>
          <w:rtl/>
        </w:rPr>
        <w:t xml:space="preserve"> و فهمِ</w:t>
      </w:r>
      <w:r w:rsidR="00843CA4" w:rsidRPr="00EC0E02">
        <w:rPr>
          <w:rtl/>
        </w:rPr>
        <w:t xml:space="preserve"> قرآن و سنت.</w:t>
      </w:r>
    </w:p>
    <w:p w:rsidR="00691986" w:rsidRPr="00EC0E02" w:rsidRDefault="00691986" w:rsidP="00EC0E02">
      <w:pPr>
        <w:ind w:firstLine="284"/>
        <w:contextualSpacing/>
        <w:rPr>
          <w:rStyle w:val="Char1"/>
          <w:rtl/>
        </w:rPr>
      </w:pPr>
      <w:r w:rsidRPr="00EC0E02">
        <w:rPr>
          <w:rStyle w:val="Char1"/>
          <w:rtl/>
        </w:rPr>
        <w:t>رسول ال</w:t>
      </w:r>
      <w:r w:rsidR="00CD6246" w:rsidRPr="00EC0E02">
        <w:rPr>
          <w:rStyle w:val="Char1"/>
          <w:rFonts w:hint="cs"/>
          <w:rtl/>
        </w:rPr>
        <w:t>ل</w:t>
      </w:r>
      <w:r w:rsidRPr="00EC0E02">
        <w:rPr>
          <w:rStyle w:val="Char1"/>
          <w:rtl/>
        </w:rPr>
        <w:t xml:space="preserve">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حذیفه</w:t>
      </w:r>
      <w:r w:rsidR="00EF190D" w:rsidRPr="00EC0E02">
        <w:rPr>
          <w:rFonts w:ascii="Traditional Arabic" w:eastAsia="Times New Roman" w:hAnsi="Traditional Arabic" w:cs="CTraditional Arabic" w:hint="cs"/>
          <w:sz w:val="28"/>
          <w:szCs w:val="28"/>
          <w:rtl/>
        </w:rPr>
        <w:t>س</w:t>
      </w:r>
      <w:r w:rsidRPr="00EC0E02">
        <w:rPr>
          <w:rStyle w:val="Char1"/>
          <w:rtl/>
        </w:rPr>
        <w:t xml:space="preserve"> را دستور می</w:t>
      </w:r>
      <w:r w:rsidR="004A10DC" w:rsidRPr="00EC0E02">
        <w:rPr>
          <w:rStyle w:val="Char1"/>
          <w:rFonts w:hint="cs"/>
          <w:rtl/>
        </w:rPr>
        <w:t>‌</w:t>
      </w:r>
      <w:r w:rsidRPr="00EC0E02">
        <w:rPr>
          <w:rStyle w:val="Char1"/>
          <w:rtl/>
        </w:rPr>
        <w:t xml:space="preserve">دهد در ایام شرّ و فتنه </w:t>
      </w:r>
      <w:r w:rsidR="009E29F9" w:rsidRPr="00EC0E02">
        <w:rPr>
          <w:rStyle w:val="Char1"/>
          <w:rtl/>
        </w:rPr>
        <w:t xml:space="preserve">که مسلمانان فاقد امام و جماعت هستند، </w:t>
      </w:r>
      <w:r w:rsidRPr="00EC0E02">
        <w:rPr>
          <w:rStyle w:val="Char1"/>
          <w:rtl/>
        </w:rPr>
        <w:t>از کسانی که به سوی جهنم فرا</w:t>
      </w:r>
      <w:r w:rsidR="00550461">
        <w:rPr>
          <w:rStyle w:val="Char1"/>
          <w:rtl/>
        </w:rPr>
        <w:t xml:space="preserve"> می‌</w:t>
      </w:r>
      <w:r w:rsidRPr="00EC0E02">
        <w:rPr>
          <w:rStyle w:val="Char1"/>
          <w:rtl/>
        </w:rPr>
        <w:t>خوانند</w:t>
      </w:r>
      <w:r w:rsidR="00DB726E" w:rsidRPr="00EC0E02">
        <w:rPr>
          <w:rStyle w:val="Char1"/>
          <w:rtl/>
        </w:rPr>
        <w:t>،</w:t>
      </w:r>
      <w:r w:rsidRPr="00EC0E02">
        <w:rPr>
          <w:rStyle w:val="Char1"/>
          <w:rtl/>
        </w:rPr>
        <w:t xml:space="preserve"> </w:t>
      </w:r>
      <w:r w:rsidR="005C730E" w:rsidRPr="00EC0E02">
        <w:rPr>
          <w:rStyle w:val="Char1"/>
          <w:rtl/>
        </w:rPr>
        <w:t>کناره گیری کند</w:t>
      </w:r>
      <w:r w:rsidRPr="00EC0E02">
        <w:rPr>
          <w:rStyle w:val="Char1"/>
          <w:rtl/>
        </w:rPr>
        <w:t>.</w:t>
      </w:r>
      <w:r w:rsidR="00317E9F" w:rsidRPr="00EC0E02">
        <w:rPr>
          <w:rStyle w:val="Char1"/>
          <w:rtl/>
        </w:rPr>
        <w:t xml:space="preserve"> </w:t>
      </w:r>
    </w:p>
    <w:p w:rsidR="00AD6D12" w:rsidRPr="00EC0E02" w:rsidRDefault="0059023D" w:rsidP="00EC0E02">
      <w:pPr>
        <w:ind w:firstLine="284"/>
        <w:contextualSpacing/>
        <w:rPr>
          <w:rStyle w:val="Char1"/>
          <w:rtl/>
        </w:rPr>
      </w:pPr>
      <w:r w:rsidRPr="00EC0E02">
        <w:rPr>
          <w:rStyle w:val="Char1"/>
          <w:rtl/>
        </w:rPr>
        <w:t xml:space="preserve"> تف</w:t>
      </w:r>
      <w:r w:rsidR="00AD6D12" w:rsidRPr="00EC0E02">
        <w:rPr>
          <w:rStyle w:val="Char1"/>
          <w:rtl/>
        </w:rPr>
        <w:t>سیر علما در شرح این دستور نبوی متنوع و گوناگون است.</w:t>
      </w:r>
      <w:r w:rsidR="00030290" w:rsidRPr="00EC0E02">
        <w:rPr>
          <w:rStyle w:val="Char1"/>
          <w:rtl/>
        </w:rPr>
        <w:t xml:space="preserve"> برداشتی که الله</w:t>
      </w:r>
      <w:r w:rsidR="00826312" w:rsidRPr="00EC0E02">
        <w:rPr>
          <w:rFonts w:ascii="Traditional Arabic" w:hAnsi="Traditional Arabic" w:cs="CTraditional Arabic" w:hint="cs"/>
          <w:sz w:val="28"/>
          <w:szCs w:val="28"/>
          <w:rtl/>
        </w:rPr>
        <w:t>ﻷ</w:t>
      </w:r>
      <w:r w:rsidR="00030290" w:rsidRPr="00EC0E02">
        <w:rPr>
          <w:rStyle w:val="Char1"/>
          <w:rtl/>
        </w:rPr>
        <w:t xml:space="preserve"> دلم را بر پذیرش </w:t>
      </w:r>
      <w:r w:rsidR="008769FB" w:rsidRPr="00EC0E02">
        <w:rPr>
          <w:rStyle w:val="Char1"/>
          <w:rFonts w:hint="cs"/>
          <w:rtl/>
        </w:rPr>
        <w:t>آن</w:t>
      </w:r>
      <w:r w:rsidR="0094696D" w:rsidRPr="00EC0E02">
        <w:rPr>
          <w:rStyle w:val="Char1"/>
          <w:rtl/>
        </w:rPr>
        <w:t xml:space="preserve"> گشوده و مهیا کرده</w:t>
      </w:r>
      <w:r w:rsidR="00030290" w:rsidRPr="00EC0E02">
        <w:rPr>
          <w:rStyle w:val="Char1"/>
          <w:rtl/>
        </w:rPr>
        <w:t xml:space="preserve"> است</w:t>
      </w:r>
      <w:r w:rsidR="00FB6E65" w:rsidRPr="00EC0E02">
        <w:rPr>
          <w:rStyle w:val="Char1"/>
          <w:rtl/>
        </w:rPr>
        <w:t xml:space="preserve">، واجب بودن </w:t>
      </w:r>
      <w:r w:rsidR="00BE6880" w:rsidRPr="00EC0E02">
        <w:rPr>
          <w:rStyle w:val="Char1"/>
          <w:rtl/>
        </w:rPr>
        <w:t>قبول</w:t>
      </w:r>
      <w:r w:rsidR="00230C37" w:rsidRPr="00EC0E02">
        <w:rPr>
          <w:rStyle w:val="Char1"/>
          <w:rFonts w:hint="cs"/>
          <w:rtl/>
        </w:rPr>
        <w:t>ِ</w:t>
      </w:r>
      <w:r w:rsidR="00FB6E65" w:rsidRPr="00EC0E02">
        <w:rPr>
          <w:rStyle w:val="Char1"/>
          <w:rtl/>
        </w:rPr>
        <w:t xml:space="preserve"> </w:t>
      </w:r>
      <w:r w:rsidR="0011627D" w:rsidRPr="00EC0E02">
        <w:rPr>
          <w:rStyle w:val="Char1"/>
          <w:rtl/>
        </w:rPr>
        <w:t>حق و یاری</w:t>
      </w:r>
      <w:r w:rsidR="00BE6880" w:rsidRPr="00EC0E02">
        <w:rPr>
          <w:rStyle w:val="Char1"/>
          <w:rtl/>
        </w:rPr>
        <w:t>ِ</w:t>
      </w:r>
      <w:r w:rsidR="0011627D" w:rsidRPr="00EC0E02">
        <w:rPr>
          <w:rStyle w:val="Char1"/>
          <w:rtl/>
        </w:rPr>
        <w:t xml:space="preserve"> پویندگان حق </w:t>
      </w:r>
      <w:r w:rsidR="00FB6E65" w:rsidRPr="00EC0E02">
        <w:rPr>
          <w:rStyle w:val="Char1"/>
          <w:rtl/>
        </w:rPr>
        <w:t>و تعاون و تعامل بر اساس آن است.</w:t>
      </w:r>
    </w:p>
    <w:p w:rsidR="0094696D" w:rsidRPr="00EC0E02" w:rsidRDefault="00550461" w:rsidP="00EC0E02">
      <w:pPr>
        <w:ind w:firstLine="284"/>
        <w:contextualSpacing/>
        <w:rPr>
          <w:rStyle w:val="Char1"/>
          <w:rtl/>
        </w:rPr>
      </w:pPr>
      <w:r>
        <w:rPr>
          <w:rStyle w:val="Char1"/>
          <w:rtl/>
        </w:rPr>
        <w:t xml:space="preserve"> </w:t>
      </w:r>
      <w:r w:rsidR="00042683" w:rsidRPr="00EC0E02">
        <w:rPr>
          <w:rStyle w:val="Char1"/>
          <w:rtl/>
        </w:rPr>
        <w:t xml:space="preserve">شروح </w:t>
      </w:r>
      <w:r w:rsidR="007E2B53" w:rsidRPr="00EC0E02">
        <w:rPr>
          <w:rStyle w:val="Char1"/>
          <w:rtl/>
        </w:rPr>
        <w:t>فوق الذکر</w:t>
      </w:r>
      <w:r w:rsidR="00042683" w:rsidRPr="00EC0E02">
        <w:rPr>
          <w:rStyle w:val="Char1"/>
          <w:rtl/>
        </w:rPr>
        <w:t>:</w:t>
      </w:r>
    </w:p>
    <w:p w:rsidR="00042683" w:rsidRPr="00EC0E02" w:rsidRDefault="00042683" w:rsidP="00EC0E02">
      <w:pPr>
        <w:pStyle w:val="ListParagraph"/>
        <w:numPr>
          <w:ilvl w:val="0"/>
          <w:numId w:val="7"/>
        </w:numPr>
        <w:ind w:left="641" w:hanging="357"/>
        <w:rPr>
          <w:rStyle w:val="Char1"/>
        </w:rPr>
      </w:pPr>
      <w:r w:rsidRPr="00EC0E02">
        <w:rPr>
          <w:rStyle w:val="Char1"/>
          <w:rtl/>
        </w:rPr>
        <w:t xml:space="preserve">دستور </w:t>
      </w:r>
      <w:r w:rsidR="00230C37" w:rsidRPr="00EC0E02">
        <w:rPr>
          <w:rStyle w:val="Char1"/>
          <w:rFonts w:hint="cs"/>
          <w:rtl/>
        </w:rPr>
        <w:t>مذکور</w:t>
      </w:r>
      <w:r w:rsidR="00913564" w:rsidRPr="00EC0E02">
        <w:rPr>
          <w:rStyle w:val="Char1"/>
          <w:rFonts w:hint="cs"/>
          <w:rtl/>
        </w:rPr>
        <w:t>،</w:t>
      </w:r>
      <w:r w:rsidR="00230C37" w:rsidRPr="00EC0E02">
        <w:rPr>
          <w:rStyle w:val="Char1"/>
          <w:rFonts w:hint="cs"/>
          <w:rtl/>
        </w:rPr>
        <w:t xml:space="preserve"> </w:t>
      </w:r>
      <w:r w:rsidRPr="00EC0E02">
        <w:rPr>
          <w:rStyle w:val="Char1"/>
          <w:rtl/>
        </w:rPr>
        <w:t>پایبندی به قرآن و سنت بر مبنای فهم سلف صالح</w:t>
      </w:r>
      <w:r w:rsidR="00EB3930" w:rsidRPr="00EC0E02">
        <w:rPr>
          <w:rStyle w:val="Char1"/>
          <w:rFonts w:hint="cs"/>
          <w:rtl/>
        </w:rPr>
        <w:t xml:space="preserve"> ش</w:t>
      </w:r>
      <w:r w:rsidRPr="00EC0E02">
        <w:rPr>
          <w:rStyle w:val="Char1"/>
          <w:rtl/>
        </w:rPr>
        <w:t xml:space="preserve"> را </w:t>
      </w:r>
      <w:r w:rsidR="00913564" w:rsidRPr="00EC0E02">
        <w:rPr>
          <w:rStyle w:val="Char1"/>
          <w:rFonts w:hint="cs"/>
          <w:rtl/>
        </w:rPr>
        <w:t xml:space="preserve">بر همگان </w:t>
      </w:r>
      <w:r w:rsidRPr="00EC0E02">
        <w:rPr>
          <w:rStyle w:val="Char1"/>
          <w:rtl/>
        </w:rPr>
        <w:t>لازم</w:t>
      </w:r>
      <w:r w:rsidR="00550461">
        <w:rPr>
          <w:rStyle w:val="Char1"/>
          <w:rtl/>
        </w:rPr>
        <w:t xml:space="preserve"> می‌</w:t>
      </w:r>
      <w:r w:rsidRPr="00EC0E02">
        <w:rPr>
          <w:rStyle w:val="Char1"/>
          <w:rtl/>
        </w:rPr>
        <w:t>دارد. قول رسول الله</w:t>
      </w:r>
      <w:r w:rsidR="00550461">
        <w:rPr>
          <w:rStyle w:val="Char1"/>
          <w:rtl/>
        </w:rPr>
        <w:t xml:space="preserve"> </w:t>
      </w:r>
      <w:r w:rsidR="00DB6598" w:rsidRPr="00EC0E02">
        <w:rPr>
          <w:rFonts w:ascii="Traditional Arabic" w:hAnsi="Traditional Arabic" w:cs="CTraditional Arabic" w:hint="cs"/>
          <w:sz w:val="28"/>
          <w:szCs w:val="28"/>
          <w:rtl/>
        </w:rPr>
        <w:t>ج</w:t>
      </w:r>
      <w:r w:rsidR="00252F06" w:rsidRPr="00EC0E02">
        <w:rPr>
          <w:rStyle w:val="Char1"/>
          <w:rFonts w:hint="cs"/>
          <w:rtl/>
        </w:rPr>
        <w:t xml:space="preserve"> </w:t>
      </w:r>
      <w:r w:rsidRPr="00EC0E02">
        <w:rPr>
          <w:rStyle w:val="Char1"/>
          <w:rtl/>
        </w:rPr>
        <w:t>در حدیث عرباض بن ساریه</w:t>
      </w:r>
      <w:r w:rsidR="00333BFE" w:rsidRPr="00EC0E02">
        <w:rPr>
          <w:rFonts w:ascii="Traditional Arabic" w:hAnsi="Traditional Arabic" w:cs="CTraditional Arabic" w:hint="cs"/>
          <w:sz w:val="28"/>
          <w:szCs w:val="28"/>
          <w:rtl/>
        </w:rPr>
        <w:t>س</w:t>
      </w:r>
      <w:r w:rsidR="00823E3D" w:rsidRPr="00EC0E02">
        <w:rPr>
          <w:rStyle w:val="Char1"/>
          <w:rtl/>
        </w:rPr>
        <w:t xml:space="preserve"> </w:t>
      </w:r>
      <w:r w:rsidRPr="00EC0E02">
        <w:rPr>
          <w:rStyle w:val="Char1"/>
          <w:rtl/>
        </w:rPr>
        <w:t xml:space="preserve">بر این مفهوم دلالت دارد: </w:t>
      </w:r>
      <w:r w:rsidR="00A11D9A" w:rsidRPr="00EC0E02">
        <w:rPr>
          <w:rStyle w:val="Char3"/>
          <w:rtl/>
        </w:rPr>
        <w:t>«مَنْ يَعِشْ مِنْكُمْ فسيَرَى اخْتِلاَفًا كَثِيرًا، وَإِيَّاكُمْ وَمُحْدَثَاتِ الأُمُورِ فَإِنَّهَا ضَلاَلَةٌ فَمَنْ أَدْرَكَ ذَلِكَ مِنْكُمْ فَعَلَيْکم بِسُنَّتِي وَسُنَّةِ الخُلَفَاءِ الرَّاشِدِينَ، عَضُّوا عَلَيْهَا بِالنَّوَاجِذِ»:</w:t>
      </w:r>
      <w:r w:rsidR="00A11D9A" w:rsidRPr="00EC0E02">
        <w:rPr>
          <w:rStyle w:val="Char1"/>
          <w:rtl/>
        </w:rPr>
        <w:t xml:space="preserve"> (هر کدامتان که بعد از من زنده بماند</w:t>
      </w:r>
      <w:r w:rsidR="00BF015A" w:rsidRPr="00EC0E02">
        <w:rPr>
          <w:rStyle w:val="Char1"/>
          <w:rFonts w:hint="cs"/>
          <w:rtl/>
        </w:rPr>
        <w:t>،</w:t>
      </w:r>
      <w:r w:rsidR="00A11D9A" w:rsidRPr="00EC0E02">
        <w:rPr>
          <w:rStyle w:val="Char1"/>
          <w:rtl/>
        </w:rPr>
        <w:t xml:space="preserve"> </w:t>
      </w:r>
      <w:r w:rsidR="00C12E65" w:rsidRPr="00EC0E02">
        <w:rPr>
          <w:rStyle w:val="Char1"/>
          <w:rFonts w:hint="cs"/>
          <w:rtl/>
        </w:rPr>
        <w:t>خیلی زود</w:t>
      </w:r>
      <w:r w:rsidR="00A11D9A" w:rsidRPr="00EC0E02">
        <w:rPr>
          <w:rStyle w:val="Char1"/>
          <w:rtl/>
        </w:rPr>
        <w:t xml:space="preserve"> شاهد اختلافات فراوانی خواهد بود، از کارهای نوپیدا در دین بپرهیزید</w:t>
      </w:r>
      <w:r w:rsidR="00BF015A" w:rsidRPr="00EC0E02">
        <w:rPr>
          <w:rStyle w:val="Char1"/>
          <w:rFonts w:hint="cs"/>
          <w:rtl/>
        </w:rPr>
        <w:t>.</w:t>
      </w:r>
      <w:r w:rsidR="002B53FE" w:rsidRPr="00EC0E02">
        <w:rPr>
          <w:rStyle w:val="Char1"/>
          <w:rtl/>
        </w:rPr>
        <w:t xml:space="preserve"> چرا که آن امور گمراهی</w:t>
      </w:r>
      <w:r w:rsidR="004A10DC" w:rsidRPr="00EC0E02">
        <w:rPr>
          <w:rStyle w:val="Char1"/>
          <w:rFonts w:hint="cs"/>
          <w:rtl/>
        </w:rPr>
        <w:t>‌</w:t>
      </w:r>
      <w:r w:rsidR="002B53FE" w:rsidRPr="00EC0E02">
        <w:rPr>
          <w:rStyle w:val="Char1"/>
          <w:rtl/>
        </w:rPr>
        <w:t>اند؛ پس هرکس از شما آن _</w:t>
      </w:r>
      <w:r w:rsidR="00BF015A" w:rsidRPr="00EC0E02">
        <w:rPr>
          <w:rStyle w:val="Char1"/>
          <w:rFonts w:hint="cs"/>
          <w:rtl/>
        </w:rPr>
        <w:t xml:space="preserve"> </w:t>
      </w:r>
      <w:r w:rsidR="002B53FE" w:rsidRPr="00EC0E02">
        <w:rPr>
          <w:rStyle w:val="Char1"/>
          <w:rtl/>
        </w:rPr>
        <w:t>زمان</w:t>
      </w:r>
      <w:r w:rsidR="00BF015A" w:rsidRPr="00EC0E02">
        <w:rPr>
          <w:rStyle w:val="Char1"/>
          <w:rFonts w:hint="cs"/>
          <w:rtl/>
        </w:rPr>
        <w:t xml:space="preserve"> </w:t>
      </w:r>
      <w:r w:rsidR="002B53FE" w:rsidRPr="00EC0E02">
        <w:rPr>
          <w:rStyle w:val="Char1"/>
          <w:rtl/>
        </w:rPr>
        <w:t>_ را دریافت</w:t>
      </w:r>
      <w:r w:rsidR="00225A69" w:rsidRPr="00EC0E02">
        <w:rPr>
          <w:rStyle w:val="Char1"/>
          <w:rFonts w:hint="cs"/>
          <w:rtl/>
        </w:rPr>
        <w:t>،</w:t>
      </w:r>
      <w:r w:rsidR="002B53FE" w:rsidRPr="00EC0E02">
        <w:rPr>
          <w:rStyle w:val="Char1"/>
          <w:rtl/>
        </w:rPr>
        <w:t xml:space="preserve"> بر شماست سنت من و خلفای هدایت یافته</w:t>
      </w:r>
      <w:r w:rsidR="004A10DC" w:rsidRPr="00EC0E02">
        <w:rPr>
          <w:rStyle w:val="Char1"/>
          <w:rFonts w:hint="cs"/>
          <w:rtl/>
        </w:rPr>
        <w:t>‌</w:t>
      </w:r>
      <w:r w:rsidR="002B53FE" w:rsidRPr="00EC0E02">
        <w:rPr>
          <w:rStyle w:val="Char1"/>
          <w:rtl/>
        </w:rPr>
        <w:t>ی من. مصر</w:t>
      </w:r>
      <w:r w:rsidR="00CD271B" w:rsidRPr="00EC0E02">
        <w:rPr>
          <w:rStyle w:val="Char1"/>
          <w:rtl/>
        </w:rPr>
        <w:t>ّ</w:t>
      </w:r>
      <w:r w:rsidR="002B53FE" w:rsidRPr="00EC0E02">
        <w:rPr>
          <w:rStyle w:val="Char1"/>
          <w:rtl/>
        </w:rPr>
        <w:t>انه ب</w:t>
      </w:r>
      <w:r w:rsidR="00851B2E" w:rsidRPr="00EC0E02">
        <w:rPr>
          <w:rStyle w:val="Char1"/>
          <w:rFonts w:hint="cs"/>
          <w:rtl/>
        </w:rPr>
        <w:t>ه</w:t>
      </w:r>
      <w:r w:rsidR="002B53FE" w:rsidRPr="00EC0E02">
        <w:rPr>
          <w:rStyle w:val="Char1"/>
          <w:rtl/>
        </w:rPr>
        <w:t xml:space="preserve"> آن بچسبید</w:t>
      </w:r>
      <w:r w:rsidR="00EC33A6" w:rsidRPr="00EC0E02">
        <w:rPr>
          <w:rStyle w:val="Char1"/>
          <w:rtl/>
        </w:rPr>
        <w:t>)</w:t>
      </w:r>
      <w:r w:rsidR="00EC33A6" w:rsidRPr="00EC0E02">
        <w:rPr>
          <w:rStyle w:val="Char1"/>
          <w:vertAlign w:val="superscript"/>
          <w:rtl/>
        </w:rPr>
        <w:footnoteReference w:id="27"/>
      </w:r>
      <w:r w:rsidR="003A60A2" w:rsidRPr="00EC0E02">
        <w:rPr>
          <w:rStyle w:val="Char1"/>
          <w:rtl/>
        </w:rPr>
        <w:t>.</w:t>
      </w:r>
    </w:p>
    <w:p w:rsidR="00A6580B" w:rsidRPr="00EC0E02" w:rsidRDefault="006D1003" w:rsidP="00EC0E02">
      <w:pPr>
        <w:ind w:firstLine="284"/>
        <w:rPr>
          <w:rStyle w:val="Char1"/>
          <w:rtl/>
        </w:rPr>
      </w:pPr>
      <w:r w:rsidRPr="00EC0E02">
        <w:rPr>
          <w:rStyle w:val="Char1"/>
          <w:rtl/>
        </w:rPr>
        <w:t>در حدیث حذیفه</w:t>
      </w:r>
      <w:r w:rsidR="00BE126D" w:rsidRPr="00EC0E02">
        <w:rPr>
          <w:rFonts w:ascii="Traditional Arabic" w:hAnsi="Traditional Arabic" w:cs="CTraditional Arabic" w:hint="cs"/>
          <w:sz w:val="28"/>
          <w:szCs w:val="28"/>
          <w:rtl/>
        </w:rPr>
        <w:t>س</w:t>
      </w:r>
      <w:r w:rsidR="003104EB" w:rsidRPr="00EC0E02">
        <w:rPr>
          <w:rStyle w:val="Char1"/>
          <w:rtl/>
        </w:rPr>
        <w:t xml:space="preserve"> </w:t>
      </w:r>
      <w:r w:rsidRPr="00EC0E02">
        <w:rPr>
          <w:rStyle w:val="Char1"/>
          <w:rtl/>
        </w:rPr>
        <w:t xml:space="preserve">به وی امر فرموده بود، در </w:t>
      </w:r>
      <w:r w:rsidR="00212AD4" w:rsidRPr="00EC0E02">
        <w:rPr>
          <w:rStyle w:val="Char1"/>
          <w:rFonts w:hint="cs"/>
          <w:rtl/>
        </w:rPr>
        <w:t>هنگام</w:t>
      </w:r>
      <w:r w:rsidRPr="00EC0E02">
        <w:rPr>
          <w:rStyle w:val="Char1"/>
          <w:rtl/>
        </w:rPr>
        <w:t xml:space="preserve"> اخ</w:t>
      </w:r>
      <w:r w:rsidR="007142F4" w:rsidRPr="00EC0E02">
        <w:rPr>
          <w:rStyle w:val="Char1"/>
          <w:rtl/>
        </w:rPr>
        <w:t>تلافات بر تنه</w:t>
      </w:r>
      <w:r w:rsidR="004A10DC" w:rsidRPr="00EC0E02">
        <w:rPr>
          <w:rStyle w:val="Char1"/>
          <w:rFonts w:hint="cs"/>
          <w:rtl/>
        </w:rPr>
        <w:t>‌</w:t>
      </w:r>
      <w:r w:rsidR="007142F4" w:rsidRPr="00EC0E02">
        <w:rPr>
          <w:rStyle w:val="Char1"/>
          <w:rtl/>
        </w:rPr>
        <w:t>ی درختی گاز بگیرد</w:t>
      </w:r>
      <w:r w:rsidR="00FA4037" w:rsidRPr="00EC0E02">
        <w:rPr>
          <w:rStyle w:val="Char1"/>
          <w:rtl/>
        </w:rPr>
        <w:t>؛</w:t>
      </w:r>
      <w:r w:rsidR="007142F4" w:rsidRPr="00EC0E02">
        <w:rPr>
          <w:rStyle w:val="Char1"/>
          <w:rFonts w:hint="cs"/>
          <w:rtl/>
        </w:rPr>
        <w:t xml:space="preserve"> </w:t>
      </w:r>
      <w:r w:rsidRPr="00EC0E02">
        <w:rPr>
          <w:rStyle w:val="Char1"/>
          <w:rtl/>
        </w:rPr>
        <w:t>کنایه از زندگی</w:t>
      </w:r>
      <w:r w:rsidR="00550461">
        <w:rPr>
          <w:rStyle w:val="Char1"/>
          <w:rtl/>
        </w:rPr>
        <w:t xml:space="preserve"> </w:t>
      </w:r>
      <w:r w:rsidRPr="00EC0E02">
        <w:rPr>
          <w:rStyle w:val="Char1"/>
          <w:rtl/>
        </w:rPr>
        <w:t>در جنگل</w:t>
      </w:r>
      <w:r w:rsidR="004A10DC" w:rsidRPr="00EC0E02">
        <w:rPr>
          <w:rStyle w:val="Char1"/>
          <w:rFonts w:hint="cs"/>
          <w:rtl/>
        </w:rPr>
        <w:t>‌</w:t>
      </w:r>
      <w:r w:rsidRPr="00EC0E02">
        <w:rPr>
          <w:rStyle w:val="Char1"/>
          <w:rtl/>
        </w:rPr>
        <w:t>ها</w:t>
      </w:r>
      <w:r w:rsidR="00AA357D" w:rsidRPr="00EC0E02">
        <w:rPr>
          <w:rStyle w:val="Char1"/>
          <w:rFonts w:hint="cs"/>
          <w:rtl/>
        </w:rPr>
        <w:t xml:space="preserve"> و دور</w:t>
      </w:r>
      <w:r w:rsidR="00796044" w:rsidRPr="00EC0E02">
        <w:rPr>
          <w:rStyle w:val="Char1"/>
          <w:rFonts w:hint="cs"/>
          <w:rtl/>
        </w:rPr>
        <w:t>ی</w:t>
      </w:r>
      <w:r w:rsidR="00AA357D" w:rsidRPr="00EC0E02">
        <w:rPr>
          <w:rStyle w:val="Char1"/>
          <w:rFonts w:hint="cs"/>
          <w:rtl/>
        </w:rPr>
        <w:t xml:space="preserve"> از فتنه</w:t>
      </w:r>
      <w:r w:rsidR="004A10DC" w:rsidRPr="00EC0E02">
        <w:rPr>
          <w:rStyle w:val="Char1"/>
          <w:rFonts w:hint="cs"/>
          <w:rtl/>
        </w:rPr>
        <w:t>‌</w:t>
      </w:r>
      <w:r w:rsidR="00AA357D" w:rsidRPr="00EC0E02">
        <w:rPr>
          <w:rStyle w:val="Char1"/>
          <w:rFonts w:hint="cs"/>
          <w:rtl/>
        </w:rPr>
        <w:t>ها</w:t>
      </w:r>
      <w:r w:rsidRPr="00EC0E02">
        <w:rPr>
          <w:rStyle w:val="Char1"/>
          <w:rtl/>
        </w:rPr>
        <w:t xml:space="preserve"> </w:t>
      </w:r>
      <w:r w:rsidR="00796044" w:rsidRPr="00EC0E02">
        <w:rPr>
          <w:rStyle w:val="Char1"/>
          <w:rFonts w:hint="cs"/>
          <w:rtl/>
        </w:rPr>
        <w:t xml:space="preserve">و </w:t>
      </w:r>
      <w:r w:rsidR="00FA4037" w:rsidRPr="00EC0E02">
        <w:rPr>
          <w:rStyle w:val="Char1"/>
          <w:rtl/>
        </w:rPr>
        <w:t>فرقه</w:t>
      </w:r>
      <w:r w:rsidR="004A10DC" w:rsidRPr="00EC0E02">
        <w:rPr>
          <w:rStyle w:val="Char1"/>
          <w:rFonts w:hint="cs"/>
          <w:rtl/>
        </w:rPr>
        <w:t>‌</w:t>
      </w:r>
      <w:r w:rsidR="00FA4037" w:rsidRPr="00EC0E02">
        <w:rPr>
          <w:rStyle w:val="Char1"/>
          <w:rtl/>
        </w:rPr>
        <w:t>های گمراه</w:t>
      </w:r>
      <w:r w:rsidR="00796044" w:rsidRPr="00EC0E02">
        <w:rPr>
          <w:rStyle w:val="Char1"/>
          <w:rFonts w:hint="cs"/>
          <w:rtl/>
        </w:rPr>
        <w:t xml:space="preserve"> است</w:t>
      </w:r>
      <w:r w:rsidR="00FA4037" w:rsidRPr="00EC0E02">
        <w:rPr>
          <w:rStyle w:val="Char1"/>
          <w:rtl/>
        </w:rPr>
        <w:t>.</w:t>
      </w:r>
    </w:p>
    <w:p w:rsidR="00F2309B" w:rsidRPr="00EC0E02" w:rsidRDefault="00550461" w:rsidP="00EC0E02">
      <w:pPr>
        <w:ind w:firstLine="284"/>
        <w:rPr>
          <w:rStyle w:val="Char1"/>
          <w:rtl/>
        </w:rPr>
      </w:pPr>
      <w:r>
        <w:rPr>
          <w:rStyle w:val="Char1"/>
          <w:rFonts w:hint="cs"/>
          <w:rtl/>
        </w:rPr>
        <w:t xml:space="preserve"> </w:t>
      </w:r>
      <w:r w:rsidR="00A6580B" w:rsidRPr="00EC0E02">
        <w:rPr>
          <w:rStyle w:val="Char1"/>
          <w:rtl/>
        </w:rPr>
        <w:t>در حدیث عرباض بن ساریه</w:t>
      </w:r>
      <w:r w:rsidR="001A4975" w:rsidRPr="00EC0E02">
        <w:rPr>
          <w:rFonts w:ascii="Traditional Arabic" w:hAnsi="Traditional Arabic" w:cs="CTraditional Arabic" w:hint="cs"/>
          <w:sz w:val="28"/>
          <w:szCs w:val="28"/>
          <w:rtl/>
        </w:rPr>
        <w:t>س</w:t>
      </w:r>
      <w:r w:rsidR="00A90077" w:rsidRPr="00EC0E02">
        <w:rPr>
          <w:rStyle w:val="Char1"/>
          <w:rtl/>
        </w:rPr>
        <w:t xml:space="preserve"> </w:t>
      </w:r>
      <w:r w:rsidR="00A6580B" w:rsidRPr="00EC0E02">
        <w:rPr>
          <w:rStyle w:val="Char1"/>
          <w:rtl/>
        </w:rPr>
        <w:t xml:space="preserve">وی را دستور داده است که در بروز اختلافات مصرّانه بر سنت رسول الله </w:t>
      </w:r>
      <w:r w:rsidR="00DB6598" w:rsidRPr="00EC0E02">
        <w:rPr>
          <w:rFonts w:ascii="Traditional Arabic" w:hAnsi="Traditional Arabic" w:cs="CTraditional Arabic" w:hint="cs"/>
          <w:sz w:val="28"/>
          <w:szCs w:val="28"/>
          <w:rtl/>
        </w:rPr>
        <w:t>ج</w:t>
      </w:r>
      <w:r w:rsidR="00895D97" w:rsidRPr="00EC0E02">
        <w:rPr>
          <w:rStyle w:val="Char1"/>
          <w:rFonts w:hint="cs"/>
          <w:rtl/>
        </w:rPr>
        <w:t xml:space="preserve"> </w:t>
      </w:r>
      <w:r w:rsidR="00A6580B" w:rsidRPr="00EC0E02">
        <w:rPr>
          <w:rStyle w:val="Char1"/>
          <w:rtl/>
        </w:rPr>
        <w:t>مبتنی</w:t>
      </w:r>
      <w:r w:rsidR="004A10DC" w:rsidRPr="00EC0E02">
        <w:rPr>
          <w:rStyle w:val="Char1"/>
          <w:rFonts w:hint="cs"/>
          <w:rtl/>
        </w:rPr>
        <w:t>‌</w:t>
      </w:r>
      <w:r w:rsidR="00A6580B" w:rsidRPr="00EC0E02">
        <w:rPr>
          <w:rStyle w:val="Char1"/>
          <w:rtl/>
        </w:rPr>
        <w:t>بر فهم صحابه</w:t>
      </w:r>
      <w:r w:rsidR="00B35AE9" w:rsidRPr="00EC0E02">
        <w:rPr>
          <w:rFonts w:ascii="Traditional Arabic" w:hAnsi="Traditional Arabic" w:cs="CTraditional Arabic" w:hint="cs"/>
          <w:sz w:val="28"/>
          <w:szCs w:val="28"/>
          <w:rtl/>
        </w:rPr>
        <w:t>ش</w:t>
      </w:r>
      <w:r w:rsidR="00A6580B" w:rsidRPr="00EC0E02">
        <w:rPr>
          <w:rStyle w:val="Char1"/>
          <w:rtl/>
        </w:rPr>
        <w:t xml:space="preserve"> بچسبد و از بدعت</w:t>
      </w:r>
      <w:r w:rsidR="004A10DC" w:rsidRPr="00EC0E02">
        <w:rPr>
          <w:rStyle w:val="Char1"/>
          <w:rFonts w:hint="cs"/>
          <w:rtl/>
        </w:rPr>
        <w:t>‌</w:t>
      </w:r>
      <w:r w:rsidR="00A6580B" w:rsidRPr="00EC0E02">
        <w:rPr>
          <w:rStyle w:val="Char1"/>
          <w:rtl/>
        </w:rPr>
        <w:t>ها دوری گزیند</w:t>
      </w:r>
      <w:r w:rsidR="00D427D9" w:rsidRPr="00EC0E02">
        <w:rPr>
          <w:rStyle w:val="Char1"/>
          <w:rFonts w:hint="cs"/>
          <w:rtl/>
        </w:rPr>
        <w:t>.</w:t>
      </w:r>
      <w:r w:rsidR="00A6580B" w:rsidRPr="00EC0E02">
        <w:rPr>
          <w:rStyle w:val="Char1"/>
          <w:rtl/>
        </w:rPr>
        <w:t xml:space="preserve"> چرا که </w:t>
      </w:r>
      <w:r w:rsidR="00741EFC" w:rsidRPr="00EC0E02">
        <w:rPr>
          <w:rStyle w:val="Char1"/>
          <w:rtl/>
        </w:rPr>
        <w:t>یقیناً</w:t>
      </w:r>
      <w:r w:rsidR="00A6580B" w:rsidRPr="00EC0E02">
        <w:rPr>
          <w:rStyle w:val="Char1"/>
          <w:rtl/>
        </w:rPr>
        <w:t xml:space="preserve"> بدع</w:t>
      </w:r>
      <w:r w:rsidR="00504354" w:rsidRPr="00EC0E02">
        <w:rPr>
          <w:rStyle w:val="Char1"/>
          <w:rFonts w:hint="cs"/>
          <w:rtl/>
        </w:rPr>
        <w:t>ت</w:t>
      </w:r>
      <w:r w:rsidR="00A6580B" w:rsidRPr="00EC0E02">
        <w:rPr>
          <w:rStyle w:val="Char1"/>
          <w:rtl/>
        </w:rPr>
        <w:t xml:space="preserve"> گمراهی </w:t>
      </w:r>
      <w:r w:rsidR="006734CD" w:rsidRPr="00EC0E02">
        <w:rPr>
          <w:rStyle w:val="Char1"/>
          <w:rFonts w:hint="cs"/>
          <w:rtl/>
        </w:rPr>
        <w:t>است</w:t>
      </w:r>
      <w:r w:rsidR="00A6580B" w:rsidRPr="00EC0E02">
        <w:rPr>
          <w:rStyle w:val="Char1"/>
          <w:rtl/>
        </w:rPr>
        <w:t xml:space="preserve">. </w:t>
      </w:r>
    </w:p>
    <w:p w:rsidR="00F03ED1" w:rsidRPr="00EC0E02" w:rsidRDefault="00550461" w:rsidP="00EC0E02">
      <w:pPr>
        <w:ind w:firstLine="284"/>
        <w:rPr>
          <w:rStyle w:val="Char1"/>
          <w:rtl/>
        </w:rPr>
      </w:pPr>
      <w:r>
        <w:rPr>
          <w:rStyle w:val="Char1"/>
          <w:rFonts w:hint="cs"/>
          <w:rtl/>
        </w:rPr>
        <w:t xml:space="preserve"> </w:t>
      </w:r>
      <w:r w:rsidR="00F03ED1" w:rsidRPr="00EC0E02">
        <w:rPr>
          <w:rStyle w:val="Char1"/>
          <w:rtl/>
        </w:rPr>
        <w:t xml:space="preserve">حال اگر دو روایت را با هم تلفیق کنیم معنایی </w:t>
      </w:r>
      <w:r w:rsidR="00225A6D" w:rsidRPr="00EC0E02">
        <w:rPr>
          <w:rStyle w:val="Char1"/>
          <w:rtl/>
        </w:rPr>
        <w:t>ناب</w:t>
      </w:r>
      <w:r w:rsidR="00F6073A" w:rsidRPr="00EC0E02">
        <w:rPr>
          <w:rStyle w:val="Char1"/>
          <w:rtl/>
        </w:rPr>
        <w:t xml:space="preserve"> </w:t>
      </w:r>
      <w:r w:rsidR="00225A6D" w:rsidRPr="00EC0E02">
        <w:rPr>
          <w:rStyle w:val="Char1"/>
          <w:rtl/>
        </w:rPr>
        <w:t>و خالص</w:t>
      </w:r>
      <w:r w:rsidR="00F03ED1" w:rsidRPr="00EC0E02">
        <w:rPr>
          <w:rStyle w:val="Char1"/>
          <w:rtl/>
        </w:rPr>
        <w:t xml:space="preserve"> </w:t>
      </w:r>
      <w:r w:rsidR="00F6073A" w:rsidRPr="00EC0E02">
        <w:rPr>
          <w:rStyle w:val="Char1"/>
          <w:rtl/>
        </w:rPr>
        <w:t>به دست</w:t>
      </w:r>
      <w:r>
        <w:rPr>
          <w:rStyle w:val="Char1"/>
          <w:rtl/>
        </w:rPr>
        <w:t xml:space="preserve"> می‌</w:t>
      </w:r>
      <w:r w:rsidR="00F6073A" w:rsidRPr="00EC0E02">
        <w:rPr>
          <w:rStyle w:val="Char1"/>
          <w:rtl/>
        </w:rPr>
        <w:t>آید</w:t>
      </w:r>
      <w:r w:rsidR="00560FC1" w:rsidRPr="00EC0E02">
        <w:rPr>
          <w:rStyle w:val="Char1"/>
          <w:rtl/>
        </w:rPr>
        <w:t>.</w:t>
      </w:r>
      <w:r w:rsidR="00F6073A" w:rsidRPr="00EC0E02">
        <w:rPr>
          <w:rStyle w:val="Char1"/>
          <w:rtl/>
        </w:rPr>
        <w:t xml:space="preserve"> و آن پایبندی به سنت نبوی مبتنی بر فهم سلف صالح</w:t>
      </w:r>
      <w:r w:rsidR="004D6A58" w:rsidRPr="00EC0E02">
        <w:rPr>
          <w:rFonts w:ascii="Traditional Arabic" w:hAnsi="Traditional Arabic" w:cs="CTraditional Arabic" w:hint="cs"/>
          <w:sz w:val="28"/>
          <w:szCs w:val="28"/>
          <w:rtl/>
        </w:rPr>
        <w:t>ش</w:t>
      </w:r>
      <w:r w:rsidR="004F2F54" w:rsidRPr="00EC0E02">
        <w:rPr>
          <w:rStyle w:val="Char1"/>
          <w:rFonts w:hint="cs"/>
          <w:rtl/>
        </w:rPr>
        <w:t>،</w:t>
      </w:r>
      <w:r w:rsidR="006D4ADC" w:rsidRPr="00EC0E02">
        <w:rPr>
          <w:rStyle w:val="Char1"/>
          <w:rFonts w:hint="cs"/>
          <w:rtl/>
        </w:rPr>
        <w:t xml:space="preserve"> </w:t>
      </w:r>
      <w:r w:rsidR="00F6073A" w:rsidRPr="00EC0E02">
        <w:rPr>
          <w:rStyle w:val="Char1"/>
          <w:rtl/>
        </w:rPr>
        <w:t xml:space="preserve">در هنگام </w:t>
      </w:r>
      <w:r w:rsidR="004F2F54" w:rsidRPr="00EC0E02">
        <w:rPr>
          <w:rStyle w:val="Char1"/>
          <w:rFonts w:hint="cs"/>
          <w:rtl/>
        </w:rPr>
        <w:t>پیدایش</w:t>
      </w:r>
      <w:r w:rsidR="00B94A79" w:rsidRPr="00EC0E02">
        <w:rPr>
          <w:rStyle w:val="Char1"/>
          <w:rtl/>
        </w:rPr>
        <w:t xml:space="preserve"> گروه</w:t>
      </w:r>
      <w:r>
        <w:rPr>
          <w:rStyle w:val="Char1"/>
          <w:rtl/>
        </w:rPr>
        <w:t xml:space="preserve">‌های </w:t>
      </w:r>
      <w:r w:rsidR="00B94A79" w:rsidRPr="00EC0E02">
        <w:rPr>
          <w:rStyle w:val="Char1"/>
          <w:rtl/>
        </w:rPr>
        <w:t>گمراه و فقدانِ امام و جماعت مسلمانان</w:t>
      </w:r>
      <w:r w:rsidR="00F6073A" w:rsidRPr="00EC0E02">
        <w:rPr>
          <w:rStyle w:val="Char1"/>
          <w:rtl/>
        </w:rPr>
        <w:t xml:space="preserve"> است.</w:t>
      </w:r>
    </w:p>
    <w:p w:rsidR="00A002FC" w:rsidRPr="00EC0E02" w:rsidRDefault="00A002FC" w:rsidP="00EC0E02">
      <w:pPr>
        <w:pStyle w:val="ListParagraph"/>
        <w:numPr>
          <w:ilvl w:val="0"/>
          <w:numId w:val="7"/>
        </w:numPr>
        <w:ind w:left="641" w:hanging="357"/>
        <w:rPr>
          <w:rStyle w:val="Char1"/>
        </w:rPr>
      </w:pPr>
      <w:r w:rsidRPr="00EC0E02">
        <w:rPr>
          <w:rStyle w:val="Char1"/>
          <w:rtl/>
        </w:rPr>
        <w:t xml:space="preserve">این که پیامبر </w:t>
      </w:r>
      <w:r w:rsidR="00DB6598" w:rsidRPr="00EC0E02">
        <w:rPr>
          <w:rFonts w:ascii="Traditional Arabic" w:hAnsi="Traditional Arabic" w:cs="CTraditional Arabic" w:hint="cs"/>
          <w:sz w:val="28"/>
          <w:szCs w:val="28"/>
          <w:rtl/>
        </w:rPr>
        <w:t>ج</w:t>
      </w:r>
      <w:r w:rsidRPr="00EC0E02">
        <w:rPr>
          <w:rStyle w:val="Char1"/>
          <w:rtl/>
        </w:rPr>
        <w:t xml:space="preserve"> به حذیفه</w:t>
      </w:r>
      <w:r w:rsidR="0015047D" w:rsidRPr="00EC0E02">
        <w:rPr>
          <w:rFonts w:ascii="Traditional Arabic" w:hAnsi="Traditional Arabic" w:cs="CTraditional Arabic" w:hint="cs"/>
          <w:sz w:val="28"/>
          <w:szCs w:val="28"/>
          <w:rtl/>
        </w:rPr>
        <w:t>س</w:t>
      </w:r>
      <w:r w:rsidR="0015047D" w:rsidRPr="00EC0E02">
        <w:rPr>
          <w:rStyle w:val="Char1"/>
          <w:rtl/>
        </w:rPr>
        <w:t xml:space="preserve"> </w:t>
      </w:r>
      <w:r w:rsidRPr="00EC0E02">
        <w:rPr>
          <w:rStyle w:val="Char1"/>
          <w:rtl/>
        </w:rPr>
        <w:t>دستور</w:t>
      </w:r>
      <w:r w:rsidR="00550461">
        <w:rPr>
          <w:rStyle w:val="Char1"/>
          <w:rtl/>
        </w:rPr>
        <w:t xml:space="preserve"> می‌</w:t>
      </w:r>
      <w:r w:rsidRPr="00EC0E02">
        <w:rPr>
          <w:rStyle w:val="Char1"/>
          <w:rtl/>
        </w:rPr>
        <w:t>دهد تنه</w:t>
      </w:r>
      <w:r w:rsidR="004A10DC" w:rsidRPr="00EC0E02">
        <w:rPr>
          <w:rStyle w:val="Char1"/>
          <w:rFonts w:hint="cs"/>
          <w:rtl/>
        </w:rPr>
        <w:t>‌</w:t>
      </w:r>
      <w:r w:rsidRPr="00EC0E02">
        <w:rPr>
          <w:rStyle w:val="Char1"/>
          <w:rtl/>
        </w:rPr>
        <w:t xml:space="preserve">ی درختی را به دندان بگزد، هرگز معنای ظاهری و سطحی آن منظور نیست. </w:t>
      </w:r>
      <w:r w:rsidR="00953191" w:rsidRPr="00EC0E02">
        <w:rPr>
          <w:rStyle w:val="Char1"/>
          <w:rtl/>
        </w:rPr>
        <w:t>بلکه معنایش صبر و پایداری بر حق و کناره</w:t>
      </w:r>
      <w:r w:rsidR="004A10DC" w:rsidRPr="00EC0E02">
        <w:rPr>
          <w:rStyle w:val="Char1"/>
          <w:rFonts w:hint="cs"/>
          <w:rtl/>
        </w:rPr>
        <w:t>‌</w:t>
      </w:r>
      <w:r w:rsidR="00953191" w:rsidRPr="00EC0E02">
        <w:rPr>
          <w:rStyle w:val="Char1"/>
          <w:rtl/>
        </w:rPr>
        <w:t xml:space="preserve">گیری از احزاب گمراهی است که از حق منحرف </w:t>
      </w:r>
      <w:r w:rsidR="008B4F62" w:rsidRPr="00EC0E02">
        <w:rPr>
          <w:rStyle w:val="Char1"/>
          <w:rFonts w:hint="cs"/>
          <w:rtl/>
        </w:rPr>
        <w:t>شده</w:t>
      </w:r>
      <w:r w:rsidR="004A10DC" w:rsidRPr="00EC0E02">
        <w:rPr>
          <w:rStyle w:val="Char1"/>
          <w:rFonts w:hint="cs"/>
          <w:rtl/>
        </w:rPr>
        <w:t>‌</w:t>
      </w:r>
      <w:r w:rsidR="00953191" w:rsidRPr="00EC0E02">
        <w:rPr>
          <w:rStyle w:val="Char1"/>
          <w:rtl/>
        </w:rPr>
        <w:t>اند.</w:t>
      </w:r>
    </w:p>
    <w:p w:rsidR="00953191" w:rsidRPr="00EC0E02" w:rsidRDefault="00550461" w:rsidP="00EC0E02">
      <w:pPr>
        <w:ind w:firstLine="284"/>
        <w:rPr>
          <w:rStyle w:val="Char1"/>
          <w:rtl/>
        </w:rPr>
      </w:pPr>
      <w:r>
        <w:rPr>
          <w:rStyle w:val="Char1"/>
          <w:rFonts w:hint="cs"/>
          <w:rtl/>
        </w:rPr>
        <w:t xml:space="preserve"> </w:t>
      </w:r>
      <w:r w:rsidR="001450EE" w:rsidRPr="00EC0E02">
        <w:rPr>
          <w:rStyle w:val="Char1"/>
          <w:rtl/>
        </w:rPr>
        <w:t xml:space="preserve">بدین معناست که </w:t>
      </w:r>
      <w:r w:rsidR="00EF6320" w:rsidRPr="00EC0E02">
        <w:rPr>
          <w:rStyle w:val="Char1"/>
          <w:rtl/>
        </w:rPr>
        <w:t xml:space="preserve">عنقریب </w:t>
      </w:r>
      <w:r w:rsidR="001450EE" w:rsidRPr="00EC0E02">
        <w:rPr>
          <w:rStyle w:val="Char1"/>
          <w:rtl/>
        </w:rPr>
        <w:t xml:space="preserve">بادهای </w:t>
      </w:r>
      <w:r w:rsidR="00EF6320" w:rsidRPr="00EC0E02">
        <w:rPr>
          <w:rStyle w:val="Char1"/>
          <w:rtl/>
        </w:rPr>
        <w:t xml:space="preserve">بنیان کَن بر </w:t>
      </w:r>
      <w:r w:rsidR="001450EE" w:rsidRPr="00EC0E02">
        <w:rPr>
          <w:rStyle w:val="Char1"/>
          <w:rtl/>
        </w:rPr>
        <w:t>درخت شکوفه دار</w:t>
      </w:r>
      <w:r w:rsidR="00EF6320" w:rsidRPr="00EC0E02">
        <w:rPr>
          <w:rStyle w:val="Char1"/>
          <w:rtl/>
        </w:rPr>
        <w:t xml:space="preserve">، </w:t>
      </w:r>
      <w:r w:rsidR="001450EE" w:rsidRPr="00EC0E02">
        <w:rPr>
          <w:rStyle w:val="Char1"/>
          <w:rtl/>
        </w:rPr>
        <w:t xml:space="preserve">پر شاخ و برگ و بلند بالای اسلام </w:t>
      </w:r>
      <w:r w:rsidR="00EF6320" w:rsidRPr="00EC0E02">
        <w:rPr>
          <w:rStyle w:val="Char1"/>
          <w:rtl/>
        </w:rPr>
        <w:t>وزیدن خواهد گرفت.</w:t>
      </w:r>
      <w:r w:rsidR="00FD77AF" w:rsidRPr="00EC0E02">
        <w:rPr>
          <w:rStyle w:val="Char1"/>
          <w:rtl/>
        </w:rPr>
        <w:t xml:space="preserve"> </w:t>
      </w:r>
      <w:r w:rsidR="008B76D9" w:rsidRPr="00EC0E02">
        <w:rPr>
          <w:rStyle w:val="Char1"/>
          <w:rtl/>
        </w:rPr>
        <w:t>شاخه</w:t>
      </w:r>
      <w:r>
        <w:rPr>
          <w:rStyle w:val="Char1"/>
          <w:rtl/>
        </w:rPr>
        <w:t xml:space="preserve">‌های </w:t>
      </w:r>
      <w:r w:rsidR="008B76D9" w:rsidRPr="00EC0E02">
        <w:rPr>
          <w:rStyle w:val="Char1"/>
          <w:rtl/>
        </w:rPr>
        <w:t>نازکش را در هم خواهد شکست و جز تنه</w:t>
      </w:r>
      <w:r>
        <w:rPr>
          <w:rStyle w:val="Char1"/>
          <w:rtl/>
        </w:rPr>
        <w:t xml:space="preserve">‌ی </w:t>
      </w:r>
      <w:r w:rsidR="002C5326" w:rsidRPr="00EC0E02">
        <w:rPr>
          <w:rStyle w:val="Char1"/>
          <w:rtl/>
        </w:rPr>
        <w:t>تنومند</w:t>
      </w:r>
      <w:r w:rsidR="005762BF" w:rsidRPr="00EC0E02">
        <w:rPr>
          <w:rStyle w:val="Char1"/>
          <w:rFonts w:hint="cs"/>
          <w:rtl/>
        </w:rPr>
        <w:t>ِ</w:t>
      </w:r>
      <w:r w:rsidR="002C5326" w:rsidRPr="00EC0E02">
        <w:rPr>
          <w:rStyle w:val="Char1"/>
          <w:rtl/>
        </w:rPr>
        <w:t xml:space="preserve"> پایداری</w:t>
      </w:r>
      <w:r w:rsidR="008B76D9" w:rsidRPr="00EC0E02">
        <w:rPr>
          <w:rStyle w:val="Char1"/>
          <w:rtl/>
        </w:rPr>
        <w:t xml:space="preserve"> </w:t>
      </w:r>
      <w:r w:rsidR="002C5326" w:rsidRPr="00EC0E02">
        <w:rPr>
          <w:rStyle w:val="Char1"/>
          <w:rtl/>
        </w:rPr>
        <w:t>که در برابر تندبادها</w:t>
      </w:r>
      <w:r>
        <w:rPr>
          <w:rStyle w:val="Char1"/>
          <w:rtl/>
        </w:rPr>
        <w:t xml:space="preserve"> می‌</w:t>
      </w:r>
      <w:r w:rsidR="002C5326" w:rsidRPr="00EC0E02">
        <w:rPr>
          <w:rStyle w:val="Char1"/>
          <w:rtl/>
        </w:rPr>
        <w:t>ایستد، باقی نخواهد ماند.</w:t>
      </w:r>
      <w:r w:rsidR="006C1017" w:rsidRPr="00EC0E02">
        <w:rPr>
          <w:rStyle w:val="Char1"/>
          <w:rtl/>
        </w:rPr>
        <w:t xml:space="preserve"> </w:t>
      </w:r>
      <w:r w:rsidR="009960BF" w:rsidRPr="00EC0E02">
        <w:rPr>
          <w:rStyle w:val="Char1"/>
          <w:rtl/>
        </w:rPr>
        <w:t xml:space="preserve">اینجاست که باید </w:t>
      </w:r>
      <w:r w:rsidR="006C1017" w:rsidRPr="00EC0E02">
        <w:rPr>
          <w:rStyle w:val="Char1"/>
          <w:rtl/>
        </w:rPr>
        <w:t>مسلمانان تنه</w:t>
      </w:r>
      <w:r>
        <w:rPr>
          <w:rStyle w:val="Char1"/>
          <w:rtl/>
        </w:rPr>
        <w:t xml:space="preserve">‌ی </w:t>
      </w:r>
      <w:r w:rsidR="006C1017" w:rsidRPr="00EC0E02">
        <w:rPr>
          <w:rStyle w:val="Char1"/>
          <w:rtl/>
        </w:rPr>
        <w:t>تنومند را در آغوش گرفته و جان و مال خویش را به پایش ریخ</w:t>
      </w:r>
      <w:r w:rsidR="008C3F62" w:rsidRPr="00EC0E02">
        <w:rPr>
          <w:rStyle w:val="Char1"/>
          <w:rtl/>
        </w:rPr>
        <w:t>ته و فدایش کن</w:t>
      </w:r>
      <w:r w:rsidR="006C1017" w:rsidRPr="00EC0E02">
        <w:rPr>
          <w:rStyle w:val="Char1"/>
          <w:rtl/>
        </w:rPr>
        <w:t>د.</w:t>
      </w:r>
      <w:r w:rsidR="0036759A" w:rsidRPr="00EC0E02">
        <w:rPr>
          <w:rStyle w:val="Char1"/>
          <w:rtl/>
        </w:rPr>
        <w:t xml:space="preserve"> </w:t>
      </w:r>
      <w:r w:rsidR="001A72BD" w:rsidRPr="00EC0E02">
        <w:rPr>
          <w:rStyle w:val="Char1"/>
          <w:rtl/>
        </w:rPr>
        <w:t>چرا که علی رغم وزش تندبادهای مرگبار</w:t>
      </w:r>
      <w:r w:rsidR="00A3604C" w:rsidRPr="00EC0E02">
        <w:rPr>
          <w:rStyle w:val="Char1"/>
          <w:rFonts w:hint="cs"/>
          <w:rtl/>
        </w:rPr>
        <w:t>ِ</w:t>
      </w:r>
      <w:r w:rsidR="008C37F0" w:rsidRPr="00EC0E02">
        <w:rPr>
          <w:rStyle w:val="Char1"/>
          <w:rtl/>
        </w:rPr>
        <w:t xml:space="preserve"> سوزان</w:t>
      </w:r>
      <w:r w:rsidR="00A3604C" w:rsidRPr="00EC0E02">
        <w:rPr>
          <w:rStyle w:val="Char1"/>
          <w:rFonts w:hint="cs"/>
          <w:rtl/>
        </w:rPr>
        <w:t>،</w:t>
      </w:r>
      <w:r w:rsidR="001A72BD" w:rsidRPr="00EC0E02">
        <w:rPr>
          <w:rStyle w:val="Char1"/>
          <w:rtl/>
        </w:rPr>
        <w:t xml:space="preserve"> دوباره خواهد رویید.</w:t>
      </w:r>
    </w:p>
    <w:p w:rsidR="009960BF" w:rsidRPr="00EC0E02" w:rsidRDefault="00DD5FDD" w:rsidP="00EC0E02">
      <w:pPr>
        <w:pStyle w:val="ListParagraph"/>
        <w:numPr>
          <w:ilvl w:val="0"/>
          <w:numId w:val="7"/>
        </w:numPr>
        <w:ind w:left="641" w:hanging="357"/>
        <w:rPr>
          <w:rStyle w:val="Char1"/>
        </w:rPr>
      </w:pPr>
      <w:r w:rsidRPr="00EC0E02">
        <w:rPr>
          <w:rStyle w:val="Char1"/>
          <w:rtl/>
        </w:rPr>
        <w:t xml:space="preserve">شایسته است مسلمان به گروهی دست آویزد </w:t>
      </w:r>
      <w:r w:rsidR="00846A83" w:rsidRPr="00EC0E02">
        <w:rPr>
          <w:rStyle w:val="Char1"/>
          <w:rtl/>
        </w:rPr>
        <w:t>که این اصل ثابت و ماندگار را حلقه زده</w:t>
      </w:r>
      <w:r w:rsidR="001E178A" w:rsidRPr="00EC0E02">
        <w:rPr>
          <w:rStyle w:val="Char1"/>
          <w:rtl/>
        </w:rPr>
        <w:t xml:space="preserve"> است</w:t>
      </w:r>
      <w:r w:rsidR="00C810C9" w:rsidRPr="00EC0E02">
        <w:rPr>
          <w:rStyle w:val="Char1"/>
          <w:rtl/>
        </w:rPr>
        <w:t xml:space="preserve">؛ </w:t>
      </w:r>
      <w:r w:rsidR="00846A83" w:rsidRPr="00EC0E02">
        <w:rPr>
          <w:rStyle w:val="Char1"/>
          <w:rtl/>
        </w:rPr>
        <w:t>تا فتنه</w:t>
      </w:r>
      <w:r w:rsidR="00550461">
        <w:rPr>
          <w:rStyle w:val="Char1"/>
          <w:rtl/>
        </w:rPr>
        <w:t xml:space="preserve">‌های </w:t>
      </w:r>
      <w:r w:rsidR="00846A83" w:rsidRPr="00EC0E02">
        <w:rPr>
          <w:rStyle w:val="Char1"/>
          <w:rtl/>
        </w:rPr>
        <w:t xml:space="preserve">بلا بار و </w:t>
      </w:r>
      <w:r w:rsidR="00FD7AD3" w:rsidRPr="00EC0E02">
        <w:rPr>
          <w:rStyle w:val="Char1"/>
          <w:rtl/>
        </w:rPr>
        <w:t>محنت</w:t>
      </w:r>
      <w:r w:rsidR="00550461">
        <w:rPr>
          <w:rStyle w:val="Char1"/>
          <w:rtl/>
        </w:rPr>
        <w:t xml:space="preserve">‌های </w:t>
      </w:r>
      <w:r w:rsidR="00FD7AD3" w:rsidRPr="00EC0E02">
        <w:rPr>
          <w:rStyle w:val="Char1"/>
          <w:rtl/>
        </w:rPr>
        <w:t xml:space="preserve">سخت </w:t>
      </w:r>
      <w:r w:rsidR="00846A83" w:rsidRPr="00EC0E02">
        <w:rPr>
          <w:rStyle w:val="Char1"/>
          <w:rtl/>
        </w:rPr>
        <w:t>را به عقب رانَد.</w:t>
      </w:r>
    </w:p>
    <w:p w:rsidR="00F83738" w:rsidRPr="00EC0E02" w:rsidRDefault="00F83738" w:rsidP="00EC0E02">
      <w:pPr>
        <w:ind w:firstLine="284"/>
        <w:rPr>
          <w:rStyle w:val="Char1"/>
          <w:rtl/>
        </w:rPr>
      </w:pPr>
      <w:r w:rsidRPr="00EC0E02">
        <w:rPr>
          <w:rStyle w:val="Char1"/>
          <w:rtl/>
        </w:rPr>
        <w:t xml:space="preserve">گروه </w:t>
      </w:r>
      <w:r w:rsidR="00427B24" w:rsidRPr="00EC0E02">
        <w:rPr>
          <w:rStyle w:val="Char1"/>
          <w:rtl/>
        </w:rPr>
        <w:t xml:space="preserve">مذکور پیوسته </w:t>
      </w:r>
      <w:r w:rsidRPr="00EC0E02">
        <w:rPr>
          <w:rStyle w:val="Char1"/>
          <w:rtl/>
        </w:rPr>
        <w:t>تا</w:t>
      </w:r>
      <w:r w:rsidR="00253251" w:rsidRPr="00EC0E02">
        <w:rPr>
          <w:rStyle w:val="Char1"/>
          <w:rFonts w:hint="cs"/>
          <w:rtl/>
        </w:rPr>
        <w:t xml:space="preserve"> وقتی که</w:t>
      </w:r>
      <w:r w:rsidRPr="00EC0E02">
        <w:rPr>
          <w:rStyle w:val="Char1"/>
          <w:rtl/>
        </w:rPr>
        <w:t xml:space="preserve"> </w:t>
      </w:r>
      <w:r w:rsidR="002202DC" w:rsidRPr="00EC0E02">
        <w:rPr>
          <w:rStyle w:val="Char1"/>
          <w:rFonts w:hint="cs"/>
          <w:rtl/>
        </w:rPr>
        <w:t xml:space="preserve">آخرین </w:t>
      </w:r>
      <w:r w:rsidR="00472EC7" w:rsidRPr="00EC0E02">
        <w:rPr>
          <w:rStyle w:val="Char1"/>
          <w:rtl/>
        </w:rPr>
        <w:t>بازماند</w:t>
      </w:r>
      <w:r w:rsidR="002202DC" w:rsidRPr="00EC0E02">
        <w:rPr>
          <w:rStyle w:val="Char1"/>
          <w:rFonts w:hint="cs"/>
          <w:rtl/>
        </w:rPr>
        <w:t>ه اش</w:t>
      </w:r>
      <w:r w:rsidRPr="00EC0E02">
        <w:rPr>
          <w:rStyle w:val="Char1"/>
          <w:rtl/>
        </w:rPr>
        <w:t xml:space="preserve"> با دجال وارد کارزار </w:t>
      </w:r>
      <w:r w:rsidR="001C7C79" w:rsidRPr="00EC0E02">
        <w:rPr>
          <w:rStyle w:val="Char1"/>
          <w:rFonts w:hint="cs"/>
          <w:rtl/>
        </w:rPr>
        <w:t>شود</w:t>
      </w:r>
      <w:r w:rsidR="00427B24" w:rsidRPr="00EC0E02">
        <w:rPr>
          <w:rStyle w:val="Char1"/>
          <w:rFonts w:hint="cs"/>
          <w:rtl/>
        </w:rPr>
        <w:t>،</w:t>
      </w:r>
      <w:r w:rsidR="00427B24" w:rsidRPr="00EC0E02">
        <w:rPr>
          <w:rStyle w:val="Char1"/>
          <w:rtl/>
        </w:rPr>
        <w:t xml:space="preserve"> بر حق استوار اند</w:t>
      </w:r>
      <w:r w:rsidR="00EC33A6" w:rsidRPr="00EC0E02">
        <w:rPr>
          <w:rStyle w:val="Char1"/>
          <w:vertAlign w:val="superscript"/>
          <w:rtl/>
        </w:rPr>
        <w:footnoteReference w:id="28"/>
      </w:r>
      <w:r w:rsidRPr="00EC0E02">
        <w:rPr>
          <w:rStyle w:val="Char1"/>
          <w:rtl/>
        </w:rPr>
        <w:t>.</w:t>
      </w:r>
    </w:p>
    <w:p w:rsidR="00C613F6" w:rsidRPr="00EC0E02" w:rsidRDefault="00C613F6" w:rsidP="00EC0E02">
      <w:pPr>
        <w:ind w:firstLine="284"/>
        <w:rPr>
          <w:rStyle w:val="Char1"/>
          <w:rtl/>
        </w:rPr>
      </w:pPr>
      <w:r w:rsidRPr="00EC0E02">
        <w:rPr>
          <w:rStyle w:val="Char1"/>
          <w:rtl/>
        </w:rPr>
        <w:t>با این توضیح</w:t>
      </w:r>
      <w:r w:rsidR="00D35C46" w:rsidRPr="00EC0E02">
        <w:rPr>
          <w:rStyle w:val="Char1"/>
          <w:rFonts w:hint="cs"/>
          <w:rtl/>
        </w:rPr>
        <w:t>،</w:t>
      </w:r>
      <w:r w:rsidRPr="00EC0E02">
        <w:rPr>
          <w:rStyle w:val="Char1"/>
          <w:rtl/>
        </w:rPr>
        <w:t xml:space="preserve"> </w:t>
      </w:r>
      <w:r w:rsidR="00D35C46" w:rsidRPr="00EC0E02">
        <w:rPr>
          <w:rStyle w:val="Char1"/>
          <w:rFonts w:hint="cs"/>
          <w:rtl/>
        </w:rPr>
        <w:t>ما حصل</w:t>
      </w:r>
      <w:r w:rsidRPr="00EC0E02">
        <w:rPr>
          <w:rStyle w:val="Char1"/>
          <w:rtl/>
        </w:rPr>
        <w:t xml:space="preserve"> حدیث حذیفه</w:t>
      </w:r>
      <w:r w:rsidR="001A4383" w:rsidRPr="00EC0E02">
        <w:rPr>
          <w:rFonts w:ascii="Traditional Arabic" w:hAnsi="Traditional Arabic" w:cs="CTraditional Arabic" w:hint="cs"/>
          <w:sz w:val="28"/>
          <w:szCs w:val="28"/>
          <w:rtl/>
        </w:rPr>
        <w:t>س</w:t>
      </w:r>
      <w:r w:rsidR="00CE299D" w:rsidRPr="00EC0E02">
        <w:rPr>
          <w:rStyle w:val="Char1"/>
          <w:rtl/>
        </w:rPr>
        <w:t xml:space="preserve"> </w:t>
      </w:r>
      <w:r w:rsidRPr="00EC0E02">
        <w:rPr>
          <w:rStyle w:val="Char1"/>
          <w:rtl/>
        </w:rPr>
        <w:t>در سه مورد منحصر</w:t>
      </w:r>
      <w:r w:rsidR="00550461">
        <w:rPr>
          <w:rStyle w:val="Char1"/>
          <w:rtl/>
        </w:rPr>
        <w:t xml:space="preserve"> می‌</w:t>
      </w:r>
      <w:r w:rsidRPr="00EC0E02">
        <w:rPr>
          <w:rStyle w:val="Char1"/>
          <w:rtl/>
        </w:rPr>
        <w:t>شود:</w:t>
      </w:r>
    </w:p>
    <w:p w:rsidR="00F81369" w:rsidRPr="00EC0E02" w:rsidRDefault="00F81369" w:rsidP="00E86E1C">
      <w:pPr>
        <w:pStyle w:val="a4"/>
        <w:rPr>
          <w:rStyle w:val="Char1"/>
          <w:rtl/>
        </w:rPr>
      </w:pPr>
      <w:r w:rsidRPr="00EC0E02">
        <w:rPr>
          <w:rStyle w:val="Char1"/>
          <w:rtl/>
        </w:rPr>
        <w:t>وجوب التزام به جماعت مسلمانان و پیروی از ائمه</w:t>
      </w:r>
      <w:r w:rsidR="004A10DC" w:rsidRPr="00EC0E02">
        <w:rPr>
          <w:rStyle w:val="Char1"/>
          <w:rFonts w:hint="cs"/>
          <w:rtl/>
        </w:rPr>
        <w:t>‌</w:t>
      </w:r>
      <w:r w:rsidRPr="00EC0E02">
        <w:rPr>
          <w:rStyle w:val="Char1"/>
          <w:rtl/>
        </w:rPr>
        <w:t xml:space="preserve">ی ایشان گرچه دچار معصیت شوند. </w:t>
      </w:r>
      <w:r w:rsidR="00D24ED0" w:rsidRPr="00EC0E02">
        <w:rPr>
          <w:rStyle w:val="Char1"/>
          <w:rtl/>
        </w:rPr>
        <w:t xml:space="preserve">مگر </w:t>
      </w:r>
      <w:r w:rsidRPr="00EC0E02">
        <w:rPr>
          <w:rStyle w:val="Char1"/>
          <w:rtl/>
        </w:rPr>
        <w:t xml:space="preserve">نشنیدی پیامبر </w:t>
      </w:r>
      <w:r w:rsidR="00DB6598" w:rsidRPr="00EC0E02">
        <w:rPr>
          <w:rFonts w:ascii="Traditional Arabic" w:hAnsi="Traditional Arabic" w:cs="CTraditional Arabic" w:hint="cs"/>
          <w:rtl/>
        </w:rPr>
        <w:t>ج</w:t>
      </w:r>
      <w:r w:rsidRPr="00EC0E02">
        <w:rPr>
          <w:rStyle w:val="Char1"/>
          <w:rtl/>
        </w:rPr>
        <w:t xml:space="preserve"> در روایتی می</w:t>
      </w:r>
      <w:r w:rsidR="004A10DC" w:rsidRPr="00EC0E02">
        <w:rPr>
          <w:rStyle w:val="Char1"/>
          <w:rFonts w:hint="cs"/>
          <w:rtl/>
        </w:rPr>
        <w:t>‌</w:t>
      </w:r>
      <w:r w:rsidRPr="00EC0E02">
        <w:rPr>
          <w:rStyle w:val="Char1"/>
          <w:rtl/>
        </w:rPr>
        <w:t>فرماید: «</w:t>
      </w:r>
      <w:r w:rsidRPr="00E86E1C">
        <w:rPr>
          <w:rtl/>
        </w:rPr>
        <w:t>قُلتُ</w:t>
      </w:r>
      <w:r w:rsidR="004B5582" w:rsidRPr="00E86E1C">
        <w:rPr>
          <w:rtl/>
        </w:rPr>
        <w:t>: کیفَ أصنعُ</w:t>
      </w:r>
      <w:r w:rsidRPr="00E86E1C">
        <w:rPr>
          <w:rtl/>
        </w:rPr>
        <w:t xml:space="preserve"> یا رسولَ الله </w:t>
      </w:r>
      <w:r w:rsidR="004B5582" w:rsidRPr="00E86E1C">
        <w:rPr>
          <w:rtl/>
        </w:rPr>
        <w:t xml:space="preserve">إن </w:t>
      </w:r>
      <w:r w:rsidR="00E86E1C">
        <w:rPr>
          <w:rtl/>
        </w:rPr>
        <w:t>أدرکن</w:t>
      </w:r>
      <w:r w:rsidR="00E86E1C">
        <w:rPr>
          <w:rFonts w:hint="cs"/>
          <w:rtl/>
        </w:rPr>
        <w:t>ي</w:t>
      </w:r>
      <w:r w:rsidR="00E86E1C">
        <w:rPr>
          <w:rtl/>
        </w:rPr>
        <w:t xml:space="preserve"> ذل</w:t>
      </w:r>
      <w:r w:rsidR="00E86E1C">
        <w:rPr>
          <w:rFonts w:hint="cs"/>
          <w:rtl/>
        </w:rPr>
        <w:t>ك</w:t>
      </w:r>
      <w:r w:rsidRPr="00E86E1C">
        <w:rPr>
          <w:rtl/>
        </w:rPr>
        <w:t>؟ قال: ت</w:t>
      </w:r>
      <w:r w:rsidR="006162A0" w:rsidRPr="00E86E1C">
        <w:rPr>
          <w:rFonts w:hint="cs"/>
          <w:rtl/>
        </w:rPr>
        <w:t>َ</w:t>
      </w:r>
      <w:r w:rsidRPr="00E86E1C">
        <w:rPr>
          <w:rtl/>
        </w:rPr>
        <w:t>سمع</w:t>
      </w:r>
      <w:r w:rsidR="000A781A" w:rsidRPr="00E86E1C">
        <w:rPr>
          <w:rFonts w:hint="cs"/>
          <w:rtl/>
        </w:rPr>
        <w:t>ُ</w:t>
      </w:r>
      <w:r w:rsidRPr="00E86E1C">
        <w:rPr>
          <w:rtl/>
        </w:rPr>
        <w:t xml:space="preserve"> و ت</w:t>
      </w:r>
      <w:r w:rsidR="006162A0" w:rsidRPr="00E86E1C">
        <w:rPr>
          <w:rFonts w:hint="cs"/>
          <w:rtl/>
        </w:rPr>
        <w:t>ُ</w:t>
      </w:r>
      <w:r w:rsidRPr="00E86E1C">
        <w:rPr>
          <w:rtl/>
        </w:rPr>
        <w:t>طیع</w:t>
      </w:r>
      <w:r w:rsidR="000A781A" w:rsidRPr="00E86E1C">
        <w:rPr>
          <w:rFonts w:hint="cs"/>
          <w:rtl/>
        </w:rPr>
        <w:t>ُ</w:t>
      </w:r>
      <w:r w:rsidRPr="00E86E1C">
        <w:rPr>
          <w:rtl/>
        </w:rPr>
        <w:t xml:space="preserve"> الأمیر</w:t>
      </w:r>
      <w:r w:rsidR="000A781A" w:rsidRPr="00E86E1C">
        <w:rPr>
          <w:rFonts w:hint="cs"/>
          <w:rtl/>
        </w:rPr>
        <w:t>َ</w:t>
      </w:r>
      <w:r w:rsidRPr="00E86E1C">
        <w:rPr>
          <w:rtl/>
        </w:rPr>
        <w:t xml:space="preserve">، و </w:t>
      </w:r>
      <w:r w:rsidR="00796D82" w:rsidRPr="00E86E1C">
        <w:rPr>
          <w:rFonts w:hint="cs"/>
          <w:rtl/>
        </w:rPr>
        <w:t>إ</w:t>
      </w:r>
      <w:r w:rsidRPr="00E86E1C">
        <w:rPr>
          <w:rtl/>
        </w:rPr>
        <w:t>ن ضرب</w:t>
      </w:r>
      <w:r w:rsidR="006162A0" w:rsidRPr="00E86E1C">
        <w:rPr>
          <w:rFonts w:hint="cs"/>
          <w:rtl/>
        </w:rPr>
        <w:t>َ</w:t>
      </w:r>
      <w:r w:rsidRPr="00E86E1C">
        <w:rPr>
          <w:rtl/>
        </w:rPr>
        <w:t xml:space="preserve"> ظهر</w:t>
      </w:r>
      <w:r w:rsidR="00E86E1C">
        <w:rPr>
          <w:rFonts w:hint="cs"/>
          <w:rtl/>
        </w:rPr>
        <w:t>ك</w:t>
      </w:r>
      <w:r w:rsidRPr="00E86E1C">
        <w:rPr>
          <w:rtl/>
        </w:rPr>
        <w:t>َ، و أخذ مال</w:t>
      </w:r>
      <w:r w:rsidR="00E86E1C">
        <w:rPr>
          <w:rFonts w:hint="cs"/>
          <w:rtl/>
        </w:rPr>
        <w:t>ك</w:t>
      </w:r>
      <w:r w:rsidRPr="00E86E1C">
        <w:rPr>
          <w:rtl/>
        </w:rPr>
        <w:t>َ، فاسم</w:t>
      </w:r>
      <w:r w:rsidR="006162A0" w:rsidRPr="00E86E1C">
        <w:rPr>
          <w:rFonts w:hint="cs"/>
          <w:rtl/>
        </w:rPr>
        <w:t>ِ</w:t>
      </w:r>
      <w:r w:rsidRPr="00E86E1C">
        <w:rPr>
          <w:rtl/>
        </w:rPr>
        <w:t>ع و أط</w:t>
      </w:r>
      <w:r w:rsidR="00D24ED0" w:rsidRPr="00E86E1C">
        <w:rPr>
          <w:rtl/>
        </w:rPr>
        <w:t>ِ</w:t>
      </w:r>
      <w:r w:rsidRPr="00E86E1C">
        <w:rPr>
          <w:rtl/>
        </w:rPr>
        <w:t>ع»</w:t>
      </w:r>
      <w:r w:rsidR="00D24ED0" w:rsidRPr="00EC0E02">
        <w:rPr>
          <w:rStyle w:val="Char1"/>
          <w:rtl/>
        </w:rPr>
        <w:t>: (</w:t>
      </w:r>
      <w:r w:rsidR="004B5582" w:rsidRPr="00EC0E02">
        <w:rPr>
          <w:rStyle w:val="Char1"/>
          <w:rtl/>
        </w:rPr>
        <w:t>اگر آن زمان را دری</w:t>
      </w:r>
      <w:r w:rsidR="00D24ED0" w:rsidRPr="00EC0E02">
        <w:rPr>
          <w:rStyle w:val="Char1"/>
          <w:rtl/>
        </w:rPr>
        <w:t xml:space="preserve">افتم </w:t>
      </w:r>
      <w:r w:rsidR="004B5582" w:rsidRPr="00EC0E02">
        <w:rPr>
          <w:rStyle w:val="Char1"/>
          <w:rtl/>
        </w:rPr>
        <w:t>چه توصیه</w:t>
      </w:r>
      <w:r w:rsidR="004A10DC" w:rsidRPr="00EC0E02">
        <w:rPr>
          <w:rStyle w:val="Char1"/>
          <w:rFonts w:hint="cs"/>
          <w:rtl/>
        </w:rPr>
        <w:t>‌</w:t>
      </w:r>
      <w:r w:rsidR="004B5582" w:rsidRPr="00EC0E02">
        <w:rPr>
          <w:rStyle w:val="Char1"/>
          <w:rtl/>
        </w:rPr>
        <w:t xml:space="preserve">ای برایم دارید؟ </w:t>
      </w:r>
      <w:r w:rsidR="008E4B12" w:rsidRPr="00EC0E02">
        <w:rPr>
          <w:rStyle w:val="Char1"/>
          <w:rtl/>
        </w:rPr>
        <w:t>فرمود: از امیر حرف شنوی و اطاعت</w:t>
      </w:r>
      <w:r w:rsidR="006D1E09" w:rsidRPr="00EC0E02">
        <w:rPr>
          <w:rStyle w:val="Char1"/>
          <w:rtl/>
        </w:rPr>
        <w:t xml:space="preserve"> می</w:t>
      </w:r>
      <w:r w:rsidR="004A10DC" w:rsidRPr="00EC0E02">
        <w:rPr>
          <w:rStyle w:val="Char1"/>
          <w:rFonts w:hint="cs"/>
          <w:rtl/>
        </w:rPr>
        <w:t>‌</w:t>
      </w:r>
      <w:r w:rsidR="006D1E09" w:rsidRPr="00EC0E02">
        <w:rPr>
          <w:rStyle w:val="Char1"/>
          <w:rtl/>
        </w:rPr>
        <w:t xml:space="preserve">کنی </w:t>
      </w:r>
      <w:r w:rsidR="0058259B" w:rsidRPr="00EC0E02">
        <w:rPr>
          <w:rStyle w:val="Char1"/>
          <w:rtl/>
        </w:rPr>
        <w:t>گرچه ب</w:t>
      </w:r>
      <w:r w:rsidR="00C22F65" w:rsidRPr="00EC0E02">
        <w:rPr>
          <w:rStyle w:val="Char1"/>
          <w:rtl/>
        </w:rPr>
        <w:t>ر</w:t>
      </w:r>
      <w:r w:rsidR="0058259B" w:rsidRPr="00EC0E02">
        <w:rPr>
          <w:rStyle w:val="Char1"/>
          <w:rtl/>
        </w:rPr>
        <w:t xml:space="preserve"> پشتت </w:t>
      </w:r>
      <w:r w:rsidR="00A60929" w:rsidRPr="00EC0E02">
        <w:rPr>
          <w:rStyle w:val="Char1"/>
          <w:rFonts w:hint="cs"/>
          <w:rtl/>
        </w:rPr>
        <w:t xml:space="preserve">شلاق </w:t>
      </w:r>
      <w:r w:rsidR="0058259B" w:rsidRPr="00EC0E02">
        <w:rPr>
          <w:rStyle w:val="Char1"/>
          <w:rtl/>
        </w:rPr>
        <w:t>بزند و م</w:t>
      </w:r>
      <w:r w:rsidR="00C22F65" w:rsidRPr="00EC0E02">
        <w:rPr>
          <w:rStyle w:val="Char1"/>
          <w:rtl/>
        </w:rPr>
        <w:t>ا</w:t>
      </w:r>
      <w:r w:rsidR="0058259B" w:rsidRPr="00EC0E02">
        <w:rPr>
          <w:rStyle w:val="Char1"/>
          <w:rtl/>
        </w:rPr>
        <w:t>ل تو را بگیرد _ باز هم حرفش _ را گوش کن و اطاعت نما</w:t>
      </w:r>
      <w:r w:rsidR="000E7E26" w:rsidRPr="00EC0E02">
        <w:rPr>
          <w:rStyle w:val="Char1"/>
          <w:vertAlign w:val="superscript"/>
          <w:rtl/>
        </w:rPr>
        <w:footnoteReference w:id="29"/>
      </w:r>
      <w:r w:rsidR="0058259B" w:rsidRPr="00EC0E02">
        <w:rPr>
          <w:rStyle w:val="Char1"/>
          <w:rtl/>
        </w:rPr>
        <w:t>.</w:t>
      </w:r>
      <w:r w:rsidR="004B690C" w:rsidRPr="00EC0E02">
        <w:rPr>
          <w:rStyle w:val="Char1"/>
          <w:rtl/>
        </w:rPr>
        <w:t xml:space="preserve"> </w:t>
      </w:r>
    </w:p>
    <w:p w:rsidR="00AC324F" w:rsidRPr="00EC0E02" w:rsidRDefault="00550461" w:rsidP="00EC0E02">
      <w:pPr>
        <w:ind w:firstLine="284"/>
        <w:rPr>
          <w:rStyle w:val="Char1"/>
          <w:rtl/>
        </w:rPr>
      </w:pPr>
      <w:r>
        <w:rPr>
          <w:rStyle w:val="Char1"/>
          <w:rFonts w:hint="cs"/>
          <w:rtl/>
        </w:rPr>
        <w:t xml:space="preserve"> </w:t>
      </w:r>
      <w:r w:rsidR="00C22F65" w:rsidRPr="00EC0E02">
        <w:rPr>
          <w:rStyle w:val="Char1"/>
          <w:rtl/>
        </w:rPr>
        <w:t xml:space="preserve">این همان دستور العملی بود که اکثر مسلمانان وقتی شاهد فساد و ظلم </w:t>
      </w:r>
      <w:r w:rsidR="00E514CB" w:rsidRPr="00EC0E02">
        <w:rPr>
          <w:rStyle w:val="Char1"/>
          <w:rFonts w:hint="cs"/>
          <w:rtl/>
        </w:rPr>
        <w:t>بعضی حاکمان</w:t>
      </w:r>
      <w:r w:rsidR="00C22F65" w:rsidRPr="00EC0E02">
        <w:rPr>
          <w:rStyle w:val="Char1"/>
          <w:rtl/>
        </w:rPr>
        <w:t xml:space="preserve"> بودند</w:t>
      </w:r>
      <w:r w:rsidR="00E514CB" w:rsidRPr="00EC0E02">
        <w:rPr>
          <w:rStyle w:val="Char1"/>
          <w:rFonts w:hint="cs"/>
          <w:rtl/>
        </w:rPr>
        <w:t>، آن را از یاد بردند و</w:t>
      </w:r>
      <w:r w:rsidR="006C1793" w:rsidRPr="00EC0E02">
        <w:rPr>
          <w:rStyle w:val="Char1"/>
          <w:rtl/>
        </w:rPr>
        <w:t xml:space="preserve"> جهت بر اندازی دولت مذکور با کفار پیمان همبستگی دادند.</w:t>
      </w:r>
    </w:p>
    <w:p w:rsidR="004C56E6" w:rsidRPr="00EC0E02" w:rsidRDefault="00550461" w:rsidP="00EC0E02">
      <w:pPr>
        <w:ind w:firstLine="284"/>
        <w:rPr>
          <w:rStyle w:val="Char1"/>
          <w:rtl/>
        </w:rPr>
      </w:pPr>
      <w:r>
        <w:rPr>
          <w:rStyle w:val="Char1"/>
          <w:rtl/>
        </w:rPr>
        <w:t xml:space="preserve"> </w:t>
      </w:r>
      <w:r w:rsidR="000D7B13" w:rsidRPr="00EC0E02">
        <w:rPr>
          <w:rStyle w:val="Char1"/>
          <w:rtl/>
        </w:rPr>
        <w:t>فراموش کردند کودتا و</w:t>
      </w:r>
      <w:r w:rsidR="000D7B13" w:rsidRPr="00EC0E02">
        <w:rPr>
          <w:rStyle w:val="Char1"/>
          <w:rFonts w:hint="cs"/>
          <w:rtl/>
        </w:rPr>
        <w:t xml:space="preserve"> </w:t>
      </w:r>
      <w:r w:rsidR="00AC324F" w:rsidRPr="00EC0E02">
        <w:rPr>
          <w:rStyle w:val="Char1"/>
          <w:rtl/>
        </w:rPr>
        <w:t xml:space="preserve">شورش علیه ائمه مادامی که </w:t>
      </w:r>
      <w:r w:rsidR="00924AF7" w:rsidRPr="00EC0E02">
        <w:rPr>
          <w:rStyle w:val="Char1"/>
          <w:rtl/>
        </w:rPr>
        <w:t xml:space="preserve">از آنان </w:t>
      </w:r>
      <w:r w:rsidR="00AC324F" w:rsidRPr="00EC0E02">
        <w:rPr>
          <w:rStyle w:val="Char1"/>
          <w:rtl/>
        </w:rPr>
        <w:t>کفر صریح</w:t>
      </w:r>
      <w:r w:rsidR="00924AF7" w:rsidRPr="00EC0E02">
        <w:rPr>
          <w:rStyle w:val="Char1"/>
          <w:rtl/>
        </w:rPr>
        <w:t xml:space="preserve"> و شرک آشکارا </w:t>
      </w:r>
      <w:r w:rsidR="00AC324F" w:rsidRPr="00EC0E02">
        <w:rPr>
          <w:rStyle w:val="Char1"/>
          <w:rtl/>
        </w:rPr>
        <w:t>سر نزد</w:t>
      </w:r>
      <w:r w:rsidR="00924AF7" w:rsidRPr="00EC0E02">
        <w:rPr>
          <w:rStyle w:val="Char1"/>
          <w:rtl/>
        </w:rPr>
        <w:t>،</w:t>
      </w:r>
      <w:r w:rsidR="00AC324F" w:rsidRPr="00EC0E02">
        <w:rPr>
          <w:rStyle w:val="Char1"/>
          <w:rtl/>
        </w:rPr>
        <w:t xml:space="preserve"> جایز نیست.</w:t>
      </w:r>
      <w:r w:rsidR="00924AF7" w:rsidRPr="00EC0E02">
        <w:rPr>
          <w:rStyle w:val="Char1"/>
          <w:rtl/>
        </w:rPr>
        <w:t xml:space="preserve"> </w:t>
      </w:r>
      <w:r w:rsidR="002E1ABD" w:rsidRPr="00EC0E02">
        <w:rPr>
          <w:rStyle w:val="Char1"/>
          <w:rtl/>
        </w:rPr>
        <w:t>کفر آشکاری که برای اثبات آن باید از جانب الله</w:t>
      </w:r>
      <w:r w:rsidR="000262CD" w:rsidRPr="00EC0E02">
        <w:rPr>
          <w:rFonts w:ascii="Traditional Arabic" w:hAnsi="Traditional Arabic" w:cs="CTraditional Arabic" w:hint="cs"/>
          <w:sz w:val="28"/>
          <w:szCs w:val="28"/>
          <w:rtl/>
        </w:rPr>
        <w:t>أ</w:t>
      </w:r>
      <w:r w:rsidR="000D7B13" w:rsidRPr="00EC0E02">
        <w:rPr>
          <w:rStyle w:val="Char1"/>
          <w:rFonts w:hint="cs"/>
          <w:rtl/>
        </w:rPr>
        <w:t xml:space="preserve"> </w:t>
      </w:r>
      <w:r w:rsidR="002E1ABD" w:rsidRPr="00EC0E02">
        <w:rPr>
          <w:rStyle w:val="Char1"/>
          <w:rtl/>
        </w:rPr>
        <w:t>دلیلی باشد</w:t>
      </w:r>
      <w:r w:rsidR="008B7D73" w:rsidRPr="00EC0E02">
        <w:rPr>
          <w:rStyle w:val="Char1"/>
          <w:rFonts w:hint="cs"/>
          <w:rtl/>
        </w:rPr>
        <w:t>. دلیلی</w:t>
      </w:r>
      <w:r w:rsidR="002E1ABD" w:rsidRPr="00EC0E02">
        <w:rPr>
          <w:rStyle w:val="Char1"/>
          <w:rtl/>
        </w:rPr>
        <w:t xml:space="preserve"> که علمای ربانی آن را </w:t>
      </w:r>
      <w:r w:rsidR="0026354B" w:rsidRPr="00EC0E02">
        <w:rPr>
          <w:rStyle w:val="Char1"/>
          <w:rtl/>
        </w:rPr>
        <w:t>مقرر داشته</w:t>
      </w:r>
      <w:r w:rsidR="000011C4" w:rsidRPr="00EC0E02">
        <w:rPr>
          <w:rStyle w:val="Char1"/>
          <w:rFonts w:hint="cs"/>
          <w:rtl/>
        </w:rPr>
        <w:t>‌</w:t>
      </w:r>
      <w:r w:rsidR="0070367A" w:rsidRPr="00EC0E02">
        <w:rPr>
          <w:rStyle w:val="Char1"/>
          <w:rFonts w:hint="cs"/>
          <w:rtl/>
        </w:rPr>
        <w:t>اند</w:t>
      </w:r>
      <w:r w:rsidR="0026354B" w:rsidRPr="00EC0E02">
        <w:rPr>
          <w:rStyle w:val="Char1"/>
          <w:rtl/>
        </w:rPr>
        <w:t xml:space="preserve"> و با قواعد فقه</w:t>
      </w:r>
      <w:r w:rsidR="00F04CA1" w:rsidRPr="00EC0E02">
        <w:rPr>
          <w:rStyle w:val="Char1"/>
          <w:rFonts w:hint="cs"/>
          <w:rtl/>
        </w:rPr>
        <w:t>ِ</w:t>
      </w:r>
      <w:r w:rsidR="0026354B" w:rsidRPr="00EC0E02">
        <w:rPr>
          <w:rStyle w:val="Char1"/>
          <w:rtl/>
        </w:rPr>
        <w:t xml:space="preserve"> دعوت که </w:t>
      </w:r>
      <w:r w:rsidR="007D799E" w:rsidRPr="00EC0E02">
        <w:rPr>
          <w:rStyle w:val="Char1"/>
          <w:rtl/>
        </w:rPr>
        <w:t>بر مبنای دیدگاه سلف امت</w:t>
      </w:r>
      <w:r w:rsidR="007D799E" w:rsidRPr="00EC0E02">
        <w:rPr>
          <w:rStyle w:val="Char1"/>
          <w:rFonts w:hint="cs"/>
          <w:rtl/>
        </w:rPr>
        <w:t xml:space="preserve">، </w:t>
      </w:r>
      <w:r w:rsidR="0026354B" w:rsidRPr="00EC0E02">
        <w:rPr>
          <w:rStyle w:val="Char1"/>
          <w:rtl/>
        </w:rPr>
        <w:t xml:space="preserve">از کتاب الله و سنت </w:t>
      </w:r>
      <w:r w:rsidR="007D799E" w:rsidRPr="00EC0E02">
        <w:rPr>
          <w:rStyle w:val="Char1"/>
          <w:rFonts w:hint="cs"/>
          <w:rtl/>
        </w:rPr>
        <w:t xml:space="preserve">گرفته </w:t>
      </w:r>
      <w:r w:rsidR="008E6C9F" w:rsidRPr="00EC0E02">
        <w:rPr>
          <w:rStyle w:val="Char1"/>
          <w:rFonts w:hint="cs"/>
          <w:rtl/>
        </w:rPr>
        <w:t>شده است،</w:t>
      </w:r>
      <w:r w:rsidR="0026354B" w:rsidRPr="00EC0E02">
        <w:rPr>
          <w:rStyle w:val="Char1"/>
          <w:rtl/>
        </w:rPr>
        <w:t xml:space="preserve"> مطابقت داشته باشد.</w:t>
      </w:r>
    </w:p>
    <w:p w:rsidR="00E539B8" w:rsidRPr="00EC0E02" w:rsidRDefault="004C56E6" w:rsidP="00EC0E02">
      <w:pPr>
        <w:pStyle w:val="ListParagraph"/>
        <w:numPr>
          <w:ilvl w:val="0"/>
          <w:numId w:val="8"/>
        </w:numPr>
        <w:ind w:left="641" w:hanging="357"/>
        <w:rPr>
          <w:rStyle w:val="Char1"/>
        </w:rPr>
      </w:pPr>
      <w:r w:rsidRPr="00EC0E02">
        <w:rPr>
          <w:rStyle w:val="Char1"/>
          <w:rtl/>
        </w:rPr>
        <w:t xml:space="preserve">اگر مسلمانان فاقد جماعت و امام بودند بر </w:t>
      </w:r>
      <w:r w:rsidR="00173C35" w:rsidRPr="00EC0E02">
        <w:rPr>
          <w:rStyle w:val="Char1"/>
          <w:rFonts w:hint="cs"/>
          <w:rtl/>
        </w:rPr>
        <w:t>آن</w:t>
      </w:r>
      <w:r w:rsidR="000011C4" w:rsidRPr="00EC0E02">
        <w:rPr>
          <w:rStyle w:val="Char1"/>
          <w:rFonts w:hint="cs"/>
          <w:rtl/>
        </w:rPr>
        <w:t>‌</w:t>
      </w:r>
      <w:r w:rsidR="00173C35" w:rsidRPr="00EC0E02">
        <w:rPr>
          <w:rStyle w:val="Char1"/>
          <w:rFonts w:hint="cs"/>
          <w:rtl/>
        </w:rPr>
        <w:t>ها</w:t>
      </w:r>
      <w:r w:rsidRPr="00EC0E02">
        <w:rPr>
          <w:rStyle w:val="Char1"/>
          <w:rtl/>
        </w:rPr>
        <w:t xml:space="preserve"> وا</w:t>
      </w:r>
      <w:r w:rsidR="00345E25" w:rsidRPr="00EC0E02">
        <w:rPr>
          <w:rStyle w:val="Char1"/>
          <w:rtl/>
        </w:rPr>
        <w:t>جب است</w:t>
      </w:r>
      <w:r w:rsidR="00345E25" w:rsidRPr="00EC0E02">
        <w:rPr>
          <w:rStyle w:val="Char1"/>
          <w:rFonts w:hint="cs"/>
          <w:rtl/>
        </w:rPr>
        <w:t xml:space="preserve">، </w:t>
      </w:r>
      <w:r w:rsidRPr="00EC0E02">
        <w:rPr>
          <w:rStyle w:val="Char1"/>
          <w:rtl/>
        </w:rPr>
        <w:t>از تمام فرقه</w:t>
      </w:r>
      <w:r w:rsidR="000011C4" w:rsidRPr="00EC0E02">
        <w:rPr>
          <w:rStyle w:val="Char1"/>
          <w:rFonts w:hint="cs"/>
          <w:rtl/>
        </w:rPr>
        <w:t>‌</w:t>
      </w:r>
      <w:r w:rsidRPr="00EC0E02">
        <w:rPr>
          <w:rStyle w:val="Char1"/>
          <w:rtl/>
        </w:rPr>
        <w:t>های گمراه و تفرقه افکن کناره گیر</w:t>
      </w:r>
      <w:r w:rsidR="005F5522" w:rsidRPr="00EC0E02">
        <w:rPr>
          <w:rStyle w:val="Char1"/>
          <w:rFonts w:hint="cs"/>
          <w:rtl/>
        </w:rPr>
        <w:t>ن</w:t>
      </w:r>
      <w:r w:rsidRPr="00EC0E02">
        <w:rPr>
          <w:rStyle w:val="Char1"/>
          <w:rtl/>
        </w:rPr>
        <w:t>د.</w:t>
      </w:r>
    </w:p>
    <w:p w:rsidR="00C22F65" w:rsidRPr="00EC0E02" w:rsidRDefault="00E539B8" w:rsidP="00EC0E02">
      <w:pPr>
        <w:pStyle w:val="ListParagraph"/>
        <w:numPr>
          <w:ilvl w:val="0"/>
          <w:numId w:val="8"/>
        </w:numPr>
        <w:ind w:left="641" w:hanging="357"/>
        <w:rPr>
          <w:rStyle w:val="Char1"/>
        </w:rPr>
      </w:pPr>
      <w:r w:rsidRPr="00EC0E02">
        <w:rPr>
          <w:rStyle w:val="Char1"/>
          <w:rtl/>
        </w:rPr>
        <w:t>ترک فرقه</w:t>
      </w:r>
      <w:r w:rsidR="00550461">
        <w:rPr>
          <w:rStyle w:val="Char1"/>
          <w:rtl/>
        </w:rPr>
        <w:t xml:space="preserve">‌های </w:t>
      </w:r>
      <w:r w:rsidRPr="00EC0E02">
        <w:rPr>
          <w:rStyle w:val="Char1"/>
          <w:rtl/>
        </w:rPr>
        <w:t>گمراه</w:t>
      </w:r>
      <w:r w:rsidR="00502609" w:rsidRPr="00EC0E02">
        <w:rPr>
          <w:rStyle w:val="Char1"/>
          <w:rFonts w:hint="cs"/>
          <w:rtl/>
        </w:rPr>
        <w:t>،</w:t>
      </w:r>
      <w:r w:rsidRPr="00EC0E02">
        <w:rPr>
          <w:rStyle w:val="Char1"/>
          <w:rtl/>
        </w:rPr>
        <w:t xml:space="preserve"> نه به معنای کناره گیری مطلق که </w:t>
      </w:r>
      <w:r w:rsidR="00340971" w:rsidRPr="00EC0E02">
        <w:rPr>
          <w:rStyle w:val="Char1"/>
          <w:rtl/>
        </w:rPr>
        <w:t xml:space="preserve">بدون پیکار، </w:t>
      </w:r>
      <w:r w:rsidR="00A50D77" w:rsidRPr="00EC0E02">
        <w:rPr>
          <w:rStyle w:val="Char1"/>
          <w:rtl/>
        </w:rPr>
        <w:t>به باطل اجازه</w:t>
      </w:r>
      <w:r w:rsidR="00550461">
        <w:rPr>
          <w:rStyle w:val="Char1"/>
          <w:rtl/>
        </w:rPr>
        <w:t xml:space="preserve">‌ی </w:t>
      </w:r>
      <w:r w:rsidR="00A50D77" w:rsidRPr="00EC0E02">
        <w:rPr>
          <w:rStyle w:val="Char1"/>
          <w:rtl/>
        </w:rPr>
        <w:t>تاختن و جوالان دهد</w:t>
      </w:r>
      <w:r w:rsidR="00502609" w:rsidRPr="00EC0E02">
        <w:rPr>
          <w:rStyle w:val="Char1"/>
          <w:rFonts w:hint="cs"/>
          <w:rtl/>
        </w:rPr>
        <w:t>؛</w:t>
      </w:r>
      <w:r w:rsidR="00340971" w:rsidRPr="00EC0E02">
        <w:rPr>
          <w:rStyle w:val="Char1"/>
          <w:rtl/>
        </w:rPr>
        <w:t xml:space="preserve"> </w:t>
      </w:r>
      <w:r w:rsidR="00602687" w:rsidRPr="00EC0E02">
        <w:rPr>
          <w:rStyle w:val="Char1"/>
          <w:rtl/>
        </w:rPr>
        <w:t>بلکه بر مسلمین است به قرآن و سن</w:t>
      </w:r>
      <w:r w:rsidR="00812D40" w:rsidRPr="00EC0E02">
        <w:rPr>
          <w:rStyle w:val="Char1"/>
          <w:rtl/>
        </w:rPr>
        <w:t>ت</w:t>
      </w:r>
      <w:r w:rsidR="00502609" w:rsidRPr="00EC0E02">
        <w:rPr>
          <w:rStyle w:val="Char1"/>
          <w:rFonts w:hint="cs"/>
          <w:rtl/>
        </w:rPr>
        <w:t xml:space="preserve"> که</w:t>
      </w:r>
      <w:r w:rsidR="00812D40" w:rsidRPr="00EC0E02">
        <w:rPr>
          <w:rStyle w:val="Char1"/>
          <w:rtl/>
        </w:rPr>
        <w:t xml:space="preserve"> اصول دین </w:t>
      </w:r>
      <w:r w:rsidR="00502609" w:rsidRPr="00EC0E02">
        <w:rPr>
          <w:rStyle w:val="Char1"/>
          <w:rFonts w:hint="cs"/>
          <w:rtl/>
        </w:rPr>
        <w:t>اسلام</w:t>
      </w:r>
      <w:r w:rsidR="00293A17">
        <w:rPr>
          <w:rStyle w:val="Char1"/>
          <w:rFonts w:hint="cs"/>
          <w:rtl/>
        </w:rPr>
        <w:t>‌اند،</w:t>
      </w:r>
      <w:r w:rsidR="00502609" w:rsidRPr="00EC0E02">
        <w:rPr>
          <w:rStyle w:val="Char1"/>
          <w:rFonts w:hint="cs"/>
          <w:rtl/>
        </w:rPr>
        <w:t xml:space="preserve"> </w:t>
      </w:r>
      <w:r w:rsidR="00812D40" w:rsidRPr="00EC0E02">
        <w:rPr>
          <w:rStyle w:val="Char1"/>
          <w:rtl/>
        </w:rPr>
        <w:t>تمسک ج</w:t>
      </w:r>
      <w:r w:rsidR="00B07E69" w:rsidRPr="00EC0E02">
        <w:rPr>
          <w:rStyle w:val="Char1"/>
          <w:rFonts w:hint="cs"/>
          <w:rtl/>
        </w:rPr>
        <w:t>سته</w:t>
      </w:r>
      <w:r w:rsidR="00E40D30" w:rsidRPr="00EC0E02">
        <w:rPr>
          <w:rStyle w:val="Char1"/>
          <w:rtl/>
        </w:rPr>
        <w:t xml:space="preserve"> و آن را بر اساس فهم صحابه</w:t>
      </w:r>
      <w:r w:rsidR="00E40D30" w:rsidRPr="00EC0E02">
        <w:rPr>
          <w:rFonts w:ascii="Traditional Arabic" w:hAnsi="Traditional Arabic" w:cs="CTraditional Arabic" w:hint="cs"/>
          <w:sz w:val="28"/>
          <w:szCs w:val="28"/>
          <w:rtl/>
        </w:rPr>
        <w:t>ش</w:t>
      </w:r>
      <w:r w:rsidR="00E40D30" w:rsidRPr="00EC0E02">
        <w:rPr>
          <w:rStyle w:val="Char1"/>
          <w:rtl/>
        </w:rPr>
        <w:t xml:space="preserve"> </w:t>
      </w:r>
      <w:r w:rsidR="00812D40" w:rsidRPr="00EC0E02">
        <w:rPr>
          <w:rStyle w:val="Char1"/>
          <w:rtl/>
        </w:rPr>
        <w:t>و ائمه</w:t>
      </w:r>
      <w:r w:rsidR="00550461">
        <w:rPr>
          <w:rStyle w:val="Char1"/>
          <w:rtl/>
        </w:rPr>
        <w:t xml:space="preserve">‌ی </w:t>
      </w:r>
      <w:r w:rsidR="00812D40" w:rsidRPr="00EC0E02">
        <w:rPr>
          <w:rStyle w:val="Char1"/>
          <w:rtl/>
        </w:rPr>
        <w:t>هدایت یافته</w:t>
      </w:r>
      <w:r w:rsidR="002B1EA1">
        <w:rPr>
          <w:rStyle w:val="Char1"/>
          <w:rtl/>
        </w:rPr>
        <w:t xml:space="preserve">‌ای </w:t>
      </w:r>
      <w:r w:rsidR="00812D40" w:rsidRPr="00EC0E02">
        <w:rPr>
          <w:rStyle w:val="Char1"/>
          <w:rtl/>
        </w:rPr>
        <w:t>که بر راه و مسیر صحابه</w:t>
      </w:r>
      <w:r w:rsidR="00234462" w:rsidRPr="00EC0E02">
        <w:rPr>
          <w:rFonts w:ascii="Traditional Arabic" w:hAnsi="Traditional Arabic" w:cs="CTraditional Arabic" w:hint="cs"/>
          <w:sz w:val="28"/>
          <w:szCs w:val="28"/>
          <w:rtl/>
        </w:rPr>
        <w:t>ش</w:t>
      </w:r>
      <w:r w:rsidR="00812D40" w:rsidRPr="00EC0E02">
        <w:rPr>
          <w:rStyle w:val="Char1"/>
          <w:rtl/>
        </w:rPr>
        <w:t xml:space="preserve"> ره</w:t>
      </w:r>
      <w:r w:rsidR="00550461">
        <w:rPr>
          <w:rStyle w:val="Char1"/>
          <w:rtl/>
        </w:rPr>
        <w:t xml:space="preserve"> می‌</w:t>
      </w:r>
      <w:r w:rsidR="00812D40" w:rsidRPr="00EC0E02">
        <w:rPr>
          <w:rStyle w:val="Char1"/>
          <w:rtl/>
        </w:rPr>
        <w:t>جویند و نیز بر پایه</w:t>
      </w:r>
      <w:r w:rsidR="000011C4" w:rsidRPr="00EC0E02">
        <w:rPr>
          <w:rStyle w:val="Char1"/>
          <w:rFonts w:hint="cs"/>
          <w:rtl/>
        </w:rPr>
        <w:t>‌</w:t>
      </w:r>
      <w:r w:rsidR="00812D40" w:rsidRPr="00EC0E02">
        <w:rPr>
          <w:rStyle w:val="Char1"/>
          <w:rtl/>
        </w:rPr>
        <w:t>ی دعوت بشریت به این دو اصل بزرگ که بر ز</w:t>
      </w:r>
      <w:r w:rsidR="001D57E0" w:rsidRPr="00EC0E02">
        <w:rPr>
          <w:rStyle w:val="Char1"/>
          <w:rtl/>
        </w:rPr>
        <w:t>مین و ساکنان آن حکم خواهند راند</w:t>
      </w:r>
      <w:r w:rsidR="00812D40" w:rsidRPr="00EC0E02">
        <w:rPr>
          <w:rStyle w:val="Char1"/>
          <w:rtl/>
        </w:rPr>
        <w:t xml:space="preserve">، </w:t>
      </w:r>
      <w:r w:rsidR="00B46292" w:rsidRPr="00EC0E02">
        <w:rPr>
          <w:rStyle w:val="Char1"/>
          <w:rtl/>
        </w:rPr>
        <w:t xml:space="preserve">بفهمند. دیری نخواهد پایید که </w:t>
      </w:r>
      <w:r w:rsidR="00196424" w:rsidRPr="00EC0E02">
        <w:rPr>
          <w:rStyle w:val="Char1"/>
          <w:rFonts w:hint="cs"/>
          <w:rtl/>
        </w:rPr>
        <w:t xml:space="preserve">از </w:t>
      </w:r>
      <w:r w:rsidR="00B46292" w:rsidRPr="00EC0E02">
        <w:rPr>
          <w:rStyle w:val="Char1"/>
          <w:rtl/>
        </w:rPr>
        <w:t xml:space="preserve">حکومت قرآن و سنت بر زمین </w:t>
      </w:r>
      <w:r w:rsidR="00E674DF" w:rsidRPr="00EC0E02">
        <w:rPr>
          <w:rStyle w:val="Char1"/>
          <w:rtl/>
        </w:rPr>
        <w:t>خبر</w:t>
      </w:r>
      <w:r w:rsidR="00E674DF" w:rsidRPr="00EC0E02">
        <w:rPr>
          <w:rStyle w:val="Char1"/>
          <w:rFonts w:hint="cs"/>
          <w:rtl/>
        </w:rPr>
        <w:t xml:space="preserve">دار </w:t>
      </w:r>
      <w:r w:rsidR="005767C0" w:rsidRPr="00EC0E02">
        <w:rPr>
          <w:rStyle w:val="Char1"/>
          <w:rtl/>
        </w:rPr>
        <w:t>خواهی ش</w:t>
      </w:r>
      <w:r w:rsidR="00B46292" w:rsidRPr="00EC0E02">
        <w:rPr>
          <w:rStyle w:val="Char1"/>
          <w:rtl/>
        </w:rPr>
        <w:t>د.</w:t>
      </w:r>
      <w:r w:rsidR="009D459E" w:rsidRPr="00EC0E02">
        <w:rPr>
          <w:rStyle w:val="Char1"/>
          <w:rtl/>
        </w:rPr>
        <w:t xml:space="preserve"> </w:t>
      </w:r>
      <w:r w:rsidR="0039410C" w:rsidRPr="00EC0E02">
        <w:rPr>
          <w:rStyle w:val="Char1"/>
          <w:rtl/>
        </w:rPr>
        <w:t>چرا که وجود ف</w:t>
      </w:r>
      <w:r w:rsidR="001D57E0" w:rsidRPr="00EC0E02">
        <w:rPr>
          <w:rStyle w:val="Char1"/>
          <w:rFonts w:hint="cs"/>
          <w:rtl/>
        </w:rPr>
        <w:t>ِ</w:t>
      </w:r>
      <w:r w:rsidR="0039410C" w:rsidRPr="00EC0E02">
        <w:rPr>
          <w:rStyle w:val="Char1"/>
          <w:rtl/>
        </w:rPr>
        <w:t>ر</w:t>
      </w:r>
      <w:r w:rsidR="001D57E0" w:rsidRPr="00EC0E02">
        <w:rPr>
          <w:rStyle w:val="Char1"/>
          <w:rFonts w:hint="cs"/>
          <w:rtl/>
        </w:rPr>
        <w:t>َ</w:t>
      </w:r>
      <w:r w:rsidR="0039410C" w:rsidRPr="00EC0E02">
        <w:rPr>
          <w:rStyle w:val="Char1"/>
          <w:rtl/>
        </w:rPr>
        <w:t>ق گمراه</w:t>
      </w:r>
      <w:r w:rsidR="009D459E" w:rsidRPr="00EC0E02">
        <w:rPr>
          <w:rStyle w:val="Char1"/>
          <w:rtl/>
        </w:rPr>
        <w:t>،</w:t>
      </w:r>
      <w:r w:rsidR="0039410C" w:rsidRPr="00EC0E02">
        <w:rPr>
          <w:rStyle w:val="Char1"/>
          <w:rtl/>
        </w:rPr>
        <w:t xml:space="preserve"> به معنای تهی بودن زمین از </w:t>
      </w:r>
      <w:r w:rsidR="009D459E" w:rsidRPr="00EC0E02">
        <w:rPr>
          <w:rStyle w:val="Char1"/>
          <w:rtl/>
        </w:rPr>
        <w:t>داعی مخلص</w:t>
      </w:r>
      <w:r w:rsidR="00413557" w:rsidRPr="00EC0E02">
        <w:rPr>
          <w:rStyle w:val="Char1"/>
          <w:rFonts w:hint="cs"/>
          <w:rtl/>
        </w:rPr>
        <w:t>ی</w:t>
      </w:r>
      <w:r w:rsidR="009D459E" w:rsidRPr="00EC0E02">
        <w:rPr>
          <w:rStyle w:val="Char1"/>
          <w:rtl/>
        </w:rPr>
        <w:t xml:space="preserve"> که مدل</w:t>
      </w:r>
      <w:r w:rsidR="00413557" w:rsidRPr="00EC0E02">
        <w:rPr>
          <w:rStyle w:val="Char1"/>
          <w:rFonts w:hint="cs"/>
          <w:rtl/>
        </w:rPr>
        <w:t>ّ</w:t>
      </w:r>
      <w:r w:rsidR="009D459E" w:rsidRPr="00EC0E02">
        <w:rPr>
          <w:rStyle w:val="Char1"/>
          <w:rtl/>
        </w:rPr>
        <w:t>ل برای الله کار کند،</w:t>
      </w:r>
      <w:r w:rsidR="00AD6FD0" w:rsidRPr="00EC0E02">
        <w:rPr>
          <w:rStyle w:val="Char1"/>
          <w:rtl/>
        </w:rPr>
        <w:t xml:space="preserve"> نیست.</w:t>
      </w:r>
      <w:r w:rsidR="009D459E" w:rsidRPr="00EC0E02">
        <w:rPr>
          <w:rStyle w:val="Char1"/>
          <w:rtl/>
        </w:rPr>
        <w:t xml:space="preserve"> </w:t>
      </w:r>
      <w:r w:rsidR="0003622E" w:rsidRPr="00EC0E02">
        <w:rPr>
          <w:rStyle w:val="Char1"/>
          <w:rtl/>
        </w:rPr>
        <w:t xml:space="preserve">زیرا رسول </w:t>
      </w:r>
      <w:r w:rsidR="00DB6598" w:rsidRPr="00EC0E02">
        <w:rPr>
          <w:rFonts w:ascii="Traditional Arabic" w:hAnsi="Traditional Arabic" w:cs="CTraditional Arabic" w:hint="cs"/>
          <w:sz w:val="28"/>
          <w:szCs w:val="28"/>
          <w:rtl/>
        </w:rPr>
        <w:t>ج</w:t>
      </w:r>
      <w:r w:rsidR="0003622E" w:rsidRPr="00EC0E02">
        <w:rPr>
          <w:rStyle w:val="Char1"/>
          <w:rtl/>
        </w:rPr>
        <w:t xml:space="preserve"> در احادیث متواتر خبر از وجود گروهی</w:t>
      </w:r>
      <w:r w:rsidR="00550461">
        <w:rPr>
          <w:rStyle w:val="Char1"/>
          <w:rtl/>
        </w:rPr>
        <w:t xml:space="preserve"> می‌</w:t>
      </w:r>
      <w:r w:rsidR="0003622E" w:rsidRPr="00EC0E02">
        <w:rPr>
          <w:rStyle w:val="Char1"/>
          <w:rtl/>
        </w:rPr>
        <w:t>دهد که در هر عصر حامل حق</w:t>
      </w:r>
      <w:r w:rsidR="00215CB7">
        <w:rPr>
          <w:rStyle w:val="Char1"/>
          <w:rtl/>
        </w:rPr>
        <w:t>‌اند.</w:t>
      </w:r>
      <w:r w:rsidR="00C809B6" w:rsidRPr="00EC0E02">
        <w:rPr>
          <w:rStyle w:val="Char1"/>
          <w:rtl/>
        </w:rPr>
        <w:t xml:space="preserve"> و تا زمانی که دستور الهی </w:t>
      </w:r>
      <w:r w:rsidR="00C809B6" w:rsidRPr="00EC0E02">
        <w:rPr>
          <w:rStyle w:val="Char1"/>
          <w:rFonts w:hint="cs"/>
          <w:rtl/>
        </w:rPr>
        <w:t xml:space="preserve">در </w:t>
      </w:r>
      <w:r w:rsidR="00C809B6" w:rsidRPr="00EC0E02">
        <w:rPr>
          <w:rStyle w:val="Char1"/>
          <w:rtl/>
        </w:rPr>
        <w:t>بر</w:t>
      </w:r>
      <w:r w:rsidR="0003622E" w:rsidRPr="00EC0E02">
        <w:rPr>
          <w:rStyle w:val="Char1"/>
          <w:rtl/>
        </w:rPr>
        <w:t xml:space="preserve">پایی قیامت صادر شود بر این وظیفه استوارند و مخالفان نخواهند توانست به ایشان زیانی وارد آورده و </w:t>
      </w:r>
      <w:r w:rsidR="003936E4" w:rsidRPr="00EC0E02">
        <w:rPr>
          <w:rStyle w:val="Char1"/>
          <w:rtl/>
        </w:rPr>
        <w:t>نومیدشان</w:t>
      </w:r>
      <w:r w:rsidR="003B78A3" w:rsidRPr="00EC0E02">
        <w:rPr>
          <w:rStyle w:val="Char1"/>
          <w:rtl/>
        </w:rPr>
        <w:t xml:space="preserve"> کنند.</w:t>
      </w:r>
      <w:r w:rsidR="0003622E" w:rsidRPr="00EC0E02">
        <w:rPr>
          <w:rStyle w:val="Char1"/>
          <w:rtl/>
        </w:rPr>
        <w:t xml:space="preserve"> </w:t>
      </w:r>
    </w:p>
    <w:p w:rsidR="008069C7" w:rsidRPr="00EC0E02" w:rsidRDefault="008069C7" w:rsidP="00EC0E02">
      <w:pPr>
        <w:ind w:firstLine="284"/>
        <w:rPr>
          <w:rStyle w:val="Char1"/>
          <w:rtl/>
        </w:rPr>
      </w:pPr>
    </w:p>
    <w:p w:rsidR="000011C4" w:rsidRPr="00EC0E02" w:rsidRDefault="000011C4" w:rsidP="00EC0E02">
      <w:pPr>
        <w:ind w:firstLine="284"/>
        <w:rPr>
          <w:rStyle w:val="Char1"/>
          <w:rtl/>
        </w:rPr>
        <w:sectPr w:rsidR="000011C4" w:rsidRPr="00EC0E02" w:rsidSect="00A6106E">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pPr>
    </w:p>
    <w:p w:rsidR="008069C7" w:rsidRPr="00EC0E02" w:rsidRDefault="00D0258A" w:rsidP="00EC0E02">
      <w:pPr>
        <w:pStyle w:val="a0"/>
        <w:rPr>
          <w:rtl/>
        </w:rPr>
      </w:pPr>
      <w:bookmarkStart w:id="6" w:name="_Toc440551303"/>
      <w:r w:rsidRPr="00EC0E02">
        <w:rPr>
          <w:rFonts w:hint="cs"/>
          <w:rtl/>
        </w:rPr>
        <w:t>رهنمود</w:t>
      </w:r>
      <w:r w:rsidR="00593FA8" w:rsidRPr="00EC0E02">
        <w:rPr>
          <w:rFonts w:hint="cs"/>
          <w:rtl/>
        </w:rPr>
        <w:t>هایی</w:t>
      </w:r>
      <w:r w:rsidR="008069C7" w:rsidRPr="00EC0E02">
        <w:rPr>
          <w:rtl/>
        </w:rPr>
        <w:t xml:space="preserve"> در مسیر بیداری اسلامی</w:t>
      </w:r>
      <w:bookmarkEnd w:id="6"/>
    </w:p>
    <w:p w:rsidR="00622AB7" w:rsidRPr="00EC0E02" w:rsidRDefault="008069C7" w:rsidP="00EC0E02">
      <w:pPr>
        <w:pStyle w:val="ListParagraph"/>
        <w:numPr>
          <w:ilvl w:val="0"/>
          <w:numId w:val="9"/>
        </w:numPr>
        <w:ind w:left="641" w:hanging="357"/>
        <w:rPr>
          <w:rStyle w:val="Char1"/>
        </w:rPr>
      </w:pPr>
      <w:r w:rsidRPr="00EC0E02">
        <w:rPr>
          <w:rStyle w:val="Char1"/>
          <w:rtl/>
        </w:rPr>
        <w:t>حقیقت معاصر</w:t>
      </w:r>
      <w:r w:rsidR="00977995" w:rsidRPr="00EC0E02">
        <w:rPr>
          <w:rStyle w:val="Char1"/>
          <w:rFonts w:hint="cs"/>
          <w:rtl/>
        </w:rPr>
        <w:t>ِ</w:t>
      </w:r>
      <w:r w:rsidRPr="00EC0E02">
        <w:rPr>
          <w:rStyle w:val="Char1"/>
          <w:rtl/>
        </w:rPr>
        <w:t xml:space="preserve"> امت اسلامی در سنت مطهر با الفاظی واضح و روشن توصیف شده است.</w:t>
      </w:r>
      <w:r w:rsidR="0047212A" w:rsidRPr="00EC0E02">
        <w:rPr>
          <w:rStyle w:val="Char1"/>
          <w:rtl/>
        </w:rPr>
        <w:t xml:space="preserve"> </w:t>
      </w:r>
      <w:r w:rsidR="0048350A" w:rsidRPr="00EC0E02">
        <w:rPr>
          <w:rStyle w:val="Char1"/>
          <w:rtl/>
        </w:rPr>
        <w:t>بدین سبب بر ناظران فعال</w:t>
      </w:r>
      <w:r w:rsidR="00863B12" w:rsidRPr="00EC0E02">
        <w:rPr>
          <w:rStyle w:val="Char1"/>
          <w:rtl/>
        </w:rPr>
        <w:t xml:space="preserve">یت </w:t>
      </w:r>
      <w:r w:rsidR="0048350A" w:rsidRPr="00EC0E02">
        <w:rPr>
          <w:rStyle w:val="Char1"/>
          <w:rtl/>
        </w:rPr>
        <w:t>اسلامی معاصر</w:t>
      </w:r>
      <w:r w:rsidR="00863B12" w:rsidRPr="00EC0E02">
        <w:rPr>
          <w:rStyle w:val="Char1"/>
          <w:rtl/>
        </w:rPr>
        <w:t xml:space="preserve"> است که </w:t>
      </w:r>
      <w:r w:rsidR="00616584" w:rsidRPr="00EC0E02">
        <w:rPr>
          <w:rStyle w:val="Char1"/>
          <w:rtl/>
        </w:rPr>
        <w:t>عالم به کتاب الله و سنت باشند و مسائل را با تجربه، تدبیر و</w:t>
      </w:r>
      <w:r w:rsidR="00424C58" w:rsidRPr="00EC0E02">
        <w:rPr>
          <w:rStyle w:val="Char1"/>
          <w:rtl/>
        </w:rPr>
        <w:t xml:space="preserve"> غریزه</w:t>
      </w:r>
      <w:r w:rsidR="00550461">
        <w:rPr>
          <w:rStyle w:val="Char1"/>
          <w:rtl/>
        </w:rPr>
        <w:t xml:space="preserve">‌ی </w:t>
      </w:r>
      <w:r w:rsidR="00424C58" w:rsidRPr="00EC0E02">
        <w:rPr>
          <w:rStyle w:val="Char1"/>
          <w:rtl/>
        </w:rPr>
        <w:t>خویش</w:t>
      </w:r>
      <w:r w:rsidR="00616584" w:rsidRPr="00EC0E02">
        <w:rPr>
          <w:rStyle w:val="Char1"/>
          <w:rtl/>
        </w:rPr>
        <w:t xml:space="preserve"> </w:t>
      </w:r>
      <w:r w:rsidR="00424C58" w:rsidRPr="00EC0E02">
        <w:rPr>
          <w:rStyle w:val="Char1"/>
          <w:rtl/>
        </w:rPr>
        <w:t>مورد سنجش قرار ندهند</w:t>
      </w:r>
      <w:r w:rsidR="00616584" w:rsidRPr="00EC0E02">
        <w:rPr>
          <w:rStyle w:val="Char1"/>
          <w:rtl/>
        </w:rPr>
        <w:t>.</w:t>
      </w:r>
    </w:p>
    <w:p w:rsidR="00622AB7" w:rsidRPr="00EC0E02" w:rsidRDefault="00550461" w:rsidP="00EC0E02">
      <w:pPr>
        <w:ind w:firstLine="284"/>
        <w:rPr>
          <w:rStyle w:val="Char1"/>
          <w:rtl/>
        </w:rPr>
      </w:pPr>
      <w:r>
        <w:rPr>
          <w:rStyle w:val="Char1"/>
          <w:rFonts w:hint="cs"/>
          <w:rtl/>
        </w:rPr>
        <w:t xml:space="preserve"> </w:t>
      </w:r>
      <w:r w:rsidR="00622AB7" w:rsidRPr="00EC0E02">
        <w:rPr>
          <w:rStyle w:val="Char1"/>
          <w:rtl/>
        </w:rPr>
        <w:t xml:space="preserve">لذا آنان که امروز اسم </w:t>
      </w:r>
      <w:r w:rsidR="00B545AC" w:rsidRPr="00EC0E02">
        <w:rPr>
          <w:rStyle w:val="Char1"/>
          <w:rtl/>
        </w:rPr>
        <w:t>علمای فقه حرکت یا فق</w:t>
      </w:r>
      <w:r w:rsidR="00B545AC" w:rsidRPr="00EC0E02">
        <w:rPr>
          <w:rStyle w:val="Char1"/>
          <w:rFonts w:hint="cs"/>
          <w:rtl/>
        </w:rPr>
        <w:t xml:space="preserve">ه </w:t>
      </w:r>
      <w:r w:rsidR="00622AB7" w:rsidRPr="00EC0E02">
        <w:rPr>
          <w:rStyle w:val="Char1"/>
          <w:rtl/>
        </w:rPr>
        <w:t>واقع</w:t>
      </w:r>
      <w:r w:rsidR="00ED4F75" w:rsidRPr="00EC0E02">
        <w:rPr>
          <w:rStyle w:val="Char1"/>
          <w:rFonts w:hint="cs"/>
          <w:rtl/>
        </w:rPr>
        <w:t xml:space="preserve"> </w:t>
      </w:r>
      <w:r w:rsidR="003E65CF" w:rsidRPr="00EC0E02">
        <w:rPr>
          <w:rStyle w:val="Char1"/>
          <w:rFonts w:hint="cs"/>
          <w:rtl/>
        </w:rPr>
        <w:t>را یدک</w:t>
      </w:r>
      <w:r>
        <w:rPr>
          <w:rStyle w:val="Char1"/>
          <w:rFonts w:hint="cs"/>
          <w:rtl/>
        </w:rPr>
        <w:t xml:space="preserve"> می‌</w:t>
      </w:r>
      <w:r w:rsidR="003E65CF" w:rsidRPr="00EC0E02">
        <w:rPr>
          <w:rStyle w:val="Char1"/>
          <w:rFonts w:hint="cs"/>
          <w:rtl/>
        </w:rPr>
        <w:t>کشند</w:t>
      </w:r>
      <w:r w:rsidR="00622AB7" w:rsidRPr="00EC0E02">
        <w:rPr>
          <w:rStyle w:val="Char1"/>
          <w:rtl/>
        </w:rPr>
        <w:t xml:space="preserve"> و از قرآن و سنت</w:t>
      </w:r>
      <w:r w:rsidR="00BD5682">
        <w:rPr>
          <w:rStyle w:val="Char1"/>
          <w:rtl/>
        </w:rPr>
        <w:t xml:space="preserve"> بی‌</w:t>
      </w:r>
      <w:r w:rsidR="00622AB7" w:rsidRPr="00EC0E02">
        <w:rPr>
          <w:rStyle w:val="Char1"/>
          <w:rtl/>
        </w:rPr>
        <w:t>خبرند</w:t>
      </w:r>
      <w:r w:rsidR="009B391E" w:rsidRPr="00EC0E02">
        <w:rPr>
          <w:rStyle w:val="Char1"/>
          <w:rFonts w:hint="cs"/>
          <w:rtl/>
        </w:rPr>
        <w:t>،</w:t>
      </w:r>
      <w:r w:rsidR="00622AB7" w:rsidRPr="00EC0E02">
        <w:rPr>
          <w:rStyle w:val="Char1"/>
          <w:rtl/>
        </w:rPr>
        <w:t xml:space="preserve"> </w:t>
      </w:r>
      <w:r w:rsidR="00804A92" w:rsidRPr="00EC0E02">
        <w:rPr>
          <w:rStyle w:val="Char1"/>
          <w:rtl/>
        </w:rPr>
        <w:t>گروه</w:t>
      </w:r>
      <w:r>
        <w:rPr>
          <w:rStyle w:val="Char1"/>
          <w:rtl/>
        </w:rPr>
        <w:t xml:space="preserve">‌های </w:t>
      </w:r>
      <w:r w:rsidR="00ED4F75" w:rsidRPr="00EC0E02">
        <w:rPr>
          <w:rStyle w:val="Char1"/>
          <w:rtl/>
        </w:rPr>
        <w:t>فعال</w:t>
      </w:r>
      <w:r w:rsidR="00ED4F75" w:rsidRPr="00EC0E02">
        <w:rPr>
          <w:rStyle w:val="Char1"/>
          <w:rFonts w:hint="cs"/>
          <w:rtl/>
        </w:rPr>
        <w:t xml:space="preserve">ِ </w:t>
      </w:r>
      <w:r w:rsidR="00622AB7" w:rsidRPr="00EC0E02">
        <w:rPr>
          <w:rStyle w:val="Char1"/>
          <w:rtl/>
        </w:rPr>
        <w:t>میدان دعوت را از مصدر عزت و سرچشمه</w:t>
      </w:r>
      <w:r w:rsidR="00C44BAE" w:rsidRPr="00EC0E02">
        <w:rPr>
          <w:rStyle w:val="Char1"/>
          <w:rFonts w:hint="cs"/>
          <w:rtl/>
        </w:rPr>
        <w:t>‌</w:t>
      </w:r>
      <w:r w:rsidR="00622AB7" w:rsidRPr="00EC0E02">
        <w:rPr>
          <w:rStyle w:val="Char1"/>
          <w:rtl/>
        </w:rPr>
        <w:t>ی هدایتش دور</w:t>
      </w:r>
      <w:r>
        <w:rPr>
          <w:rStyle w:val="Char1"/>
          <w:rtl/>
        </w:rPr>
        <w:t xml:space="preserve"> می‌</w:t>
      </w:r>
      <w:r w:rsidR="00622AB7" w:rsidRPr="00EC0E02">
        <w:rPr>
          <w:rStyle w:val="Char1"/>
          <w:rtl/>
        </w:rPr>
        <w:t>نمایند.</w:t>
      </w:r>
    </w:p>
    <w:p w:rsidR="00C301E2" w:rsidRPr="00EC0E02" w:rsidRDefault="008C44D7" w:rsidP="00EC0E02">
      <w:pPr>
        <w:pStyle w:val="ListParagraph"/>
        <w:numPr>
          <w:ilvl w:val="0"/>
          <w:numId w:val="9"/>
        </w:numPr>
        <w:ind w:left="641" w:hanging="357"/>
        <w:rPr>
          <w:rStyle w:val="Char1"/>
        </w:rPr>
      </w:pPr>
      <w:r w:rsidRPr="00EC0E02">
        <w:rPr>
          <w:rStyle w:val="Char1"/>
          <w:rtl/>
        </w:rPr>
        <w:t>بر علمای قرآن و سنت واجب است جایگاه اصلی خویش</w:t>
      </w:r>
      <w:r w:rsidR="000E2C8F" w:rsidRPr="00EC0E02">
        <w:rPr>
          <w:rStyle w:val="Char1"/>
          <w:rFonts w:hint="cs"/>
          <w:rtl/>
        </w:rPr>
        <w:t xml:space="preserve"> را بدست آورده و</w:t>
      </w:r>
      <w:r w:rsidRPr="00EC0E02">
        <w:rPr>
          <w:rStyle w:val="Char1"/>
          <w:rtl/>
        </w:rPr>
        <w:t xml:space="preserve"> عاملان به اسلام را</w:t>
      </w:r>
      <w:r w:rsidR="000E2C8F" w:rsidRPr="00EC0E02">
        <w:rPr>
          <w:rStyle w:val="Char1"/>
          <w:rFonts w:hint="cs"/>
          <w:rtl/>
        </w:rPr>
        <w:t xml:space="preserve"> توجیه نمایند.</w:t>
      </w:r>
      <w:r w:rsidRPr="00EC0E02">
        <w:rPr>
          <w:rStyle w:val="Char1"/>
          <w:rtl/>
        </w:rPr>
        <w:t xml:space="preserve"> </w:t>
      </w:r>
      <w:r w:rsidR="000E2C8F" w:rsidRPr="00EC0E02">
        <w:rPr>
          <w:rStyle w:val="Char1"/>
          <w:rFonts w:hint="cs"/>
          <w:rtl/>
        </w:rPr>
        <w:t>چرا ک</w:t>
      </w:r>
      <w:r w:rsidRPr="00EC0E02">
        <w:rPr>
          <w:rStyle w:val="Char1"/>
          <w:rtl/>
        </w:rPr>
        <w:t>ه آنان راه</w:t>
      </w:r>
      <w:r w:rsidR="00F0363F" w:rsidRPr="00EC0E02">
        <w:rPr>
          <w:rStyle w:val="Char1"/>
          <w:rtl/>
        </w:rPr>
        <w:t>نمایان و پیشوایان این امت</w:t>
      </w:r>
      <w:r w:rsidR="00215CB7">
        <w:rPr>
          <w:rStyle w:val="Char1"/>
          <w:rtl/>
        </w:rPr>
        <w:t>‌اند.</w:t>
      </w:r>
      <w:r w:rsidR="004E714B" w:rsidRPr="00EC0E02">
        <w:rPr>
          <w:rStyle w:val="Char1"/>
          <w:rtl/>
        </w:rPr>
        <w:t xml:space="preserve"> از این رو اگر به دنیا بیاویزند و از کاروان بازمانند،</w:t>
      </w:r>
      <w:r w:rsidRPr="00EC0E02">
        <w:rPr>
          <w:rStyle w:val="Char1"/>
          <w:rtl/>
        </w:rPr>
        <w:t xml:space="preserve"> </w:t>
      </w:r>
      <w:r w:rsidR="004E714B" w:rsidRPr="00EC0E02">
        <w:rPr>
          <w:rStyle w:val="Char1"/>
          <w:rtl/>
        </w:rPr>
        <w:t xml:space="preserve">چه کسی این طوفان خروشان از جوانان مسلمان </w:t>
      </w:r>
      <w:r w:rsidR="006F0799" w:rsidRPr="00EC0E02">
        <w:rPr>
          <w:rStyle w:val="Char1"/>
          <w:rtl/>
        </w:rPr>
        <w:t xml:space="preserve">را </w:t>
      </w:r>
      <w:r w:rsidR="004E714B" w:rsidRPr="00EC0E02">
        <w:rPr>
          <w:rStyle w:val="Char1"/>
          <w:rtl/>
        </w:rPr>
        <w:t>که به عزت و شوکت اسلام و فرامانروای</w:t>
      </w:r>
      <w:r w:rsidR="006F0799" w:rsidRPr="00EC0E02">
        <w:rPr>
          <w:rStyle w:val="Char1"/>
          <w:rtl/>
        </w:rPr>
        <w:t xml:space="preserve"> آن چشم دوخته</w:t>
      </w:r>
      <w:r w:rsidR="00293A17">
        <w:rPr>
          <w:rStyle w:val="Char1"/>
          <w:rtl/>
        </w:rPr>
        <w:t>‌اند،</w:t>
      </w:r>
      <w:r w:rsidR="00550461">
        <w:rPr>
          <w:rStyle w:val="Char1"/>
          <w:rtl/>
        </w:rPr>
        <w:t xml:space="preserve"> </w:t>
      </w:r>
      <w:r w:rsidR="006F0799" w:rsidRPr="00EC0E02">
        <w:rPr>
          <w:rStyle w:val="Char1"/>
          <w:rtl/>
        </w:rPr>
        <w:t>جهت</w:t>
      </w:r>
      <w:r w:rsidR="008A4DD2" w:rsidRPr="00EC0E02">
        <w:rPr>
          <w:rStyle w:val="Char1"/>
          <w:rtl/>
        </w:rPr>
        <w:t xml:space="preserve"> دا</w:t>
      </w:r>
      <w:r w:rsidR="006F0799" w:rsidRPr="00EC0E02">
        <w:rPr>
          <w:rStyle w:val="Char1"/>
          <w:rtl/>
        </w:rPr>
        <w:t>د</w:t>
      </w:r>
      <w:r w:rsidR="00936D62" w:rsidRPr="00EC0E02">
        <w:rPr>
          <w:rStyle w:val="Char1"/>
          <w:rFonts w:hint="cs"/>
          <w:rtl/>
        </w:rPr>
        <w:t>ه</w:t>
      </w:r>
      <w:r w:rsidR="008A4DD2" w:rsidRPr="00EC0E02">
        <w:rPr>
          <w:rStyle w:val="Char1"/>
          <w:rtl/>
        </w:rPr>
        <w:t xml:space="preserve"> و </w:t>
      </w:r>
      <w:r w:rsidR="005D1F05" w:rsidRPr="00EC0E02">
        <w:rPr>
          <w:rStyle w:val="Char1"/>
          <w:rFonts w:hint="cs"/>
          <w:rtl/>
        </w:rPr>
        <w:t>راهنمایی</w:t>
      </w:r>
      <w:r w:rsidR="00550461">
        <w:rPr>
          <w:rStyle w:val="Char1"/>
          <w:rtl/>
        </w:rPr>
        <w:t xml:space="preserve"> می‌</w:t>
      </w:r>
      <w:r w:rsidR="008A4DD2" w:rsidRPr="00EC0E02">
        <w:rPr>
          <w:rStyle w:val="Char1"/>
          <w:rtl/>
        </w:rPr>
        <w:t>کند</w:t>
      </w:r>
      <w:r w:rsidR="00927AA8" w:rsidRPr="00EC0E02">
        <w:rPr>
          <w:rStyle w:val="Char1"/>
          <w:rtl/>
        </w:rPr>
        <w:t>؟</w:t>
      </w:r>
    </w:p>
    <w:p w:rsidR="00CE4DB3" w:rsidRPr="00EC0E02" w:rsidRDefault="00CE4DB3" w:rsidP="00EC0E02">
      <w:pPr>
        <w:pStyle w:val="ListParagraph"/>
        <w:numPr>
          <w:ilvl w:val="0"/>
          <w:numId w:val="9"/>
        </w:numPr>
        <w:ind w:left="641" w:hanging="357"/>
        <w:rPr>
          <w:rStyle w:val="Char1"/>
        </w:rPr>
      </w:pPr>
      <w:r w:rsidRPr="00EC0E02">
        <w:rPr>
          <w:rStyle w:val="Char1"/>
          <w:rtl/>
        </w:rPr>
        <w:t>چاره</w:t>
      </w:r>
      <w:r w:rsidR="002B1EA1">
        <w:rPr>
          <w:rStyle w:val="Char1"/>
          <w:rtl/>
        </w:rPr>
        <w:t xml:space="preserve">‌ای </w:t>
      </w:r>
      <w:r w:rsidRPr="00EC0E02">
        <w:rPr>
          <w:rStyle w:val="Char1"/>
          <w:rtl/>
        </w:rPr>
        <w:t xml:space="preserve">جز پاک کردن </w:t>
      </w:r>
      <w:r w:rsidR="00E56D5E" w:rsidRPr="00EC0E02">
        <w:rPr>
          <w:rStyle w:val="Char1"/>
          <w:rtl/>
        </w:rPr>
        <w:t>تیرگی و سیاهی که آرامش</w:t>
      </w:r>
      <w:r w:rsidR="00E56D5E" w:rsidRPr="00EC0E02">
        <w:rPr>
          <w:rStyle w:val="Char1"/>
          <w:rFonts w:hint="cs"/>
          <w:rtl/>
        </w:rPr>
        <w:t xml:space="preserve"> </w:t>
      </w:r>
      <w:r w:rsidR="00E56D5E" w:rsidRPr="00EC0E02">
        <w:rPr>
          <w:rStyle w:val="Char1"/>
          <w:rtl/>
        </w:rPr>
        <w:t xml:space="preserve">اسلام از </w:t>
      </w:r>
      <w:r w:rsidRPr="00EC0E02">
        <w:rPr>
          <w:rStyle w:val="Char1"/>
          <w:rtl/>
        </w:rPr>
        <w:t xml:space="preserve">را بر هم زده و سر چشمه اش را گل آلود کرده، نیست؛ </w:t>
      </w:r>
      <w:r w:rsidR="00E56D5E" w:rsidRPr="00EC0E02">
        <w:rPr>
          <w:rStyle w:val="Char1"/>
          <w:rFonts w:hint="cs"/>
          <w:rtl/>
        </w:rPr>
        <w:t xml:space="preserve">باید چنین کرد </w:t>
      </w:r>
      <w:r w:rsidRPr="00EC0E02">
        <w:rPr>
          <w:rStyle w:val="Char1"/>
          <w:rtl/>
        </w:rPr>
        <w:t xml:space="preserve">تا </w:t>
      </w:r>
      <w:r w:rsidR="00424EA1" w:rsidRPr="00EC0E02">
        <w:rPr>
          <w:rStyle w:val="Char1"/>
          <w:rFonts w:hint="cs"/>
          <w:rtl/>
        </w:rPr>
        <w:t xml:space="preserve">اسلام </w:t>
      </w:r>
      <w:r w:rsidRPr="00EC0E02">
        <w:rPr>
          <w:rStyle w:val="Char1"/>
          <w:rtl/>
        </w:rPr>
        <w:t>دوباره در لباس رسالت</w:t>
      </w:r>
      <w:r w:rsidR="00784D4F" w:rsidRPr="00EC0E02">
        <w:rPr>
          <w:rStyle w:val="Char1"/>
          <w:rtl/>
        </w:rPr>
        <w:t>،</w:t>
      </w:r>
      <w:r w:rsidRPr="00EC0E02">
        <w:rPr>
          <w:rStyle w:val="Char1"/>
          <w:rtl/>
        </w:rPr>
        <w:t xml:space="preserve"> پاک و مصفّا پرتو افشاند.</w:t>
      </w:r>
    </w:p>
    <w:p w:rsidR="00FB5744" w:rsidRPr="00EC0E02" w:rsidRDefault="00FB5744" w:rsidP="00EC0E02">
      <w:pPr>
        <w:pStyle w:val="ListParagraph"/>
        <w:numPr>
          <w:ilvl w:val="0"/>
          <w:numId w:val="9"/>
        </w:numPr>
        <w:ind w:left="641" w:hanging="357"/>
        <w:rPr>
          <w:rStyle w:val="Char1"/>
        </w:rPr>
      </w:pPr>
      <w:r w:rsidRPr="00EC0E02">
        <w:rPr>
          <w:rStyle w:val="Char1"/>
          <w:rtl/>
        </w:rPr>
        <w:t xml:space="preserve">باید همان سان که پیامبر </w:t>
      </w:r>
      <w:r w:rsidR="00DB6598" w:rsidRPr="00EC0E02">
        <w:rPr>
          <w:rFonts w:ascii="Traditional Arabic" w:hAnsi="Traditional Arabic" w:cs="CTraditional Arabic" w:hint="cs"/>
          <w:sz w:val="28"/>
          <w:szCs w:val="28"/>
          <w:rtl/>
        </w:rPr>
        <w:t>ج</w:t>
      </w:r>
      <w:r w:rsidR="009234BB" w:rsidRPr="00EC0E02">
        <w:rPr>
          <w:rStyle w:val="Char1"/>
          <w:rtl/>
        </w:rPr>
        <w:t xml:space="preserve"> نسل الگو و اسوه را تربیت کرد</w:t>
      </w:r>
      <w:r w:rsidR="009234BB" w:rsidRPr="00EC0E02">
        <w:rPr>
          <w:rStyle w:val="Char1"/>
          <w:rFonts w:hint="cs"/>
          <w:rtl/>
        </w:rPr>
        <w:t xml:space="preserve">، </w:t>
      </w:r>
      <w:r w:rsidR="009234BB" w:rsidRPr="00EC0E02">
        <w:rPr>
          <w:rStyle w:val="Char1"/>
          <w:rtl/>
        </w:rPr>
        <w:t>نسل</w:t>
      </w:r>
      <w:r w:rsidR="009234BB" w:rsidRPr="00EC0E02">
        <w:rPr>
          <w:rStyle w:val="Char1"/>
          <w:rFonts w:hint="cs"/>
          <w:rtl/>
        </w:rPr>
        <w:t>ی</w:t>
      </w:r>
      <w:r w:rsidR="009234BB" w:rsidRPr="00EC0E02">
        <w:rPr>
          <w:rStyle w:val="Char1"/>
          <w:rtl/>
        </w:rPr>
        <w:t xml:space="preserve"> </w:t>
      </w:r>
      <w:r w:rsidR="009234BB" w:rsidRPr="00EC0E02">
        <w:rPr>
          <w:rStyle w:val="Char1"/>
          <w:rFonts w:hint="cs"/>
          <w:rtl/>
        </w:rPr>
        <w:t xml:space="preserve">هشیار و </w:t>
      </w:r>
      <w:r w:rsidR="009234BB" w:rsidRPr="00EC0E02">
        <w:rPr>
          <w:rStyle w:val="Char1"/>
          <w:rtl/>
        </w:rPr>
        <w:t>بیدار تربیت نمود</w:t>
      </w:r>
      <w:r w:rsidR="009234BB" w:rsidRPr="00EC0E02">
        <w:rPr>
          <w:rStyle w:val="Char1"/>
          <w:rFonts w:hint="cs"/>
          <w:rtl/>
        </w:rPr>
        <w:t>.</w:t>
      </w:r>
    </w:p>
    <w:p w:rsidR="00D71B47" w:rsidRPr="00EC0E02" w:rsidRDefault="00D71B47" w:rsidP="00EC0E02">
      <w:pPr>
        <w:pStyle w:val="ListParagraph"/>
        <w:numPr>
          <w:ilvl w:val="0"/>
          <w:numId w:val="9"/>
        </w:numPr>
        <w:ind w:left="641" w:hanging="357"/>
        <w:rPr>
          <w:rStyle w:val="Char1"/>
        </w:rPr>
      </w:pPr>
      <w:r w:rsidRPr="00EC0E02">
        <w:rPr>
          <w:rStyle w:val="Char1"/>
          <w:rtl/>
        </w:rPr>
        <w:t>صد در صد باید تقلّا و تلاش فعالان اسلامی</w:t>
      </w:r>
      <w:r w:rsidR="00AC5B94" w:rsidRPr="00EC0E02">
        <w:rPr>
          <w:rStyle w:val="Char1"/>
          <w:rFonts w:hint="cs"/>
          <w:rtl/>
        </w:rPr>
        <w:t xml:space="preserve"> را</w:t>
      </w:r>
      <w:r w:rsidRPr="00EC0E02">
        <w:rPr>
          <w:rStyle w:val="Char1"/>
          <w:rtl/>
        </w:rPr>
        <w:t xml:space="preserve"> منسجم </w:t>
      </w:r>
      <w:r w:rsidR="007A2ED2" w:rsidRPr="00EC0E02">
        <w:rPr>
          <w:rStyle w:val="Char1"/>
          <w:rFonts w:hint="cs"/>
          <w:rtl/>
        </w:rPr>
        <w:t>کرد</w:t>
      </w:r>
      <w:r w:rsidRPr="00EC0E02">
        <w:rPr>
          <w:rStyle w:val="Char1"/>
          <w:rtl/>
        </w:rPr>
        <w:t xml:space="preserve"> تا به سوی ایجاد جماعت مسلمانی که میان </w:t>
      </w:r>
      <w:r w:rsidR="008A5EB8" w:rsidRPr="00EC0E02">
        <w:rPr>
          <w:rStyle w:val="Char1"/>
          <w:rtl/>
        </w:rPr>
        <w:t>آحاد</w:t>
      </w:r>
      <w:r w:rsidRPr="00EC0E02">
        <w:rPr>
          <w:rStyle w:val="Char1"/>
          <w:rtl/>
        </w:rPr>
        <w:t xml:space="preserve"> مسلمین الفت ایجاد کند</w:t>
      </w:r>
      <w:r w:rsidR="00C46933" w:rsidRPr="00EC0E02">
        <w:rPr>
          <w:rStyle w:val="Char1"/>
          <w:rtl/>
        </w:rPr>
        <w:t>،</w:t>
      </w:r>
      <w:r w:rsidRPr="00EC0E02">
        <w:rPr>
          <w:rStyle w:val="Char1"/>
          <w:rtl/>
        </w:rPr>
        <w:t xml:space="preserve"> سرازیر شود.</w:t>
      </w:r>
    </w:p>
    <w:p w:rsidR="00C46933" w:rsidRPr="00EC0E02" w:rsidRDefault="0057713E" w:rsidP="00EC0E02">
      <w:pPr>
        <w:pStyle w:val="ListParagraph"/>
        <w:numPr>
          <w:ilvl w:val="0"/>
          <w:numId w:val="9"/>
        </w:numPr>
        <w:ind w:left="641" w:hanging="357"/>
        <w:rPr>
          <w:rStyle w:val="Char1"/>
        </w:rPr>
      </w:pPr>
      <w:r w:rsidRPr="00EC0E02">
        <w:rPr>
          <w:rStyle w:val="Char1"/>
          <w:rtl/>
        </w:rPr>
        <w:t>نقطه</w:t>
      </w:r>
      <w:r w:rsidR="00C44BAE" w:rsidRPr="00EC0E02">
        <w:rPr>
          <w:rStyle w:val="Char1"/>
          <w:rFonts w:hint="cs"/>
          <w:rtl/>
        </w:rPr>
        <w:t>‌</w:t>
      </w:r>
      <w:r w:rsidRPr="00EC0E02">
        <w:rPr>
          <w:rStyle w:val="Char1"/>
          <w:rtl/>
        </w:rPr>
        <w:t>ی ملاقات فعالان اسلامی، و پایگاه مستحکم برای ایجاد جماعت مسلم</w:t>
      </w:r>
      <w:r w:rsidR="00AB5C17" w:rsidRPr="00EC0E02">
        <w:rPr>
          <w:rStyle w:val="Char1"/>
          <w:rtl/>
        </w:rPr>
        <w:t>انان همان مرحله</w:t>
      </w:r>
      <w:r w:rsidR="00550461">
        <w:rPr>
          <w:rStyle w:val="Char1"/>
          <w:rtl/>
        </w:rPr>
        <w:t xml:space="preserve">‌ی </w:t>
      </w:r>
      <w:r w:rsidR="00AB5C17" w:rsidRPr="00EC0E02">
        <w:rPr>
          <w:rStyle w:val="Char1"/>
          <w:rtl/>
        </w:rPr>
        <w:t>خیرِ خالص است</w:t>
      </w:r>
      <w:r w:rsidR="00AB5C17" w:rsidRPr="00EC0E02">
        <w:rPr>
          <w:rStyle w:val="Char1"/>
          <w:rFonts w:hint="cs"/>
          <w:rtl/>
        </w:rPr>
        <w:t xml:space="preserve"> </w:t>
      </w:r>
      <w:r w:rsidRPr="00EC0E02">
        <w:rPr>
          <w:rStyle w:val="Char1"/>
          <w:rtl/>
        </w:rPr>
        <w:t xml:space="preserve">که رسول الله </w:t>
      </w:r>
      <w:r w:rsidR="00DB6598" w:rsidRPr="00EC0E02">
        <w:rPr>
          <w:rFonts w:ascii="Traditional Arabic" w:hAnsi="Traditional Arabic" w:cs="CTraditional Arabic" w:hint="cs"/>
          <w:sz w:val="28"/>
          <w:szCs w:val="28"/>
          <w:rtl/>
        </w:rPr>
        <w:t>ج</w:t>
      </w:r>
      <w:r w:rsidR="001D2753" w:rsidRPr="00EC0E02">
        <w:rPr>
          <w:rStyle w:val="Char1"/>
          <w:rFonts w:hint="cs"/>
          <w:rtl/>
        </w:rPr>
        <w:t xml:space="preserve"> </w:t>
      </w:r>
      <w:r w:rsidRPr="00EC0E02">
        <w:rPr>
          <w:rStyle w:val="Char1"/>
          <w:rtl/>
        </w:rPr>
        <w:t>و یارانش بر آن بودند. از الله</w:t>
      </w:r>
      <w:r w:rsidR="00EB02B7" w:rsidRPr="00EC0E02">
        <w:rPr>
          <w:rFonts w:ascii="Traditional Arabic" w:hAnsi="Traditional Arabic" w:cs="CTraditional Arabic" w:hint="cs"/>
          <w:sz w:val="28"/>
          <w:szCs w:val="28"/>
          <w:rtl/>
        </w:rPr>
        <w:t>ﻷ</w:t>
      </w:r>
      <w:r w:rsidRPr="00EC0E02">
        <w:rPr>
          <w:rStyle w:val="Char1"/>
          <w:rtl/>
        </w:rPr>
        <w:t xml:space="preserve"> آرزومندم که مخلصان را برای ایجاد چنین جماعتی موفق گرداند. جماعتی که بر رد پای </w:t>
      </w:r>
      <w:r w:rsidR="007C3756" w:rsidRPr="00EC0E02">
        <w:rPr>
          <w:rStyle w:val="Char1"/>
          <w:rFonts w:hint="cs"/>
          <w:rtl/>
        </w:rPr>
        <w:t>رسول</w:t>
      </w:r>
      <w:r w:rsidR="007C3756" w:rsidRPr="00EC0E02">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Pr="00EC0E02">
        <w:rPr>
          <w:rStyle w:val="Char1"/>
          <w:rtl/>
        </w:rPr>
        <w:t xml:space="preserve"> و یارانش گام زنند.</w:t>
      </w:r>
      <w:r w:rsidR="00D25F9F" w:rsidRPr="00EC0E02">
        <w:rPr>
          <w:rStyle w:val="Char1"/>
          <w:rtl/>
        </w:rPr>
        <w:t xml:space="preserve"> باشد که دولت اسلام باز آید و </w:t>
      </w:r>
      <w:r w:rsidR="00993B5E" w:rsidRPr="00EC0E02">
        <w:rPr>
          <w:rStyle w:val="Char1"/>
          <w:rtl/>
        </w:rPr>
        <w:t xml:space="preserve">دگر بار </w:t>
      </w:r>
      <w:r w:rsidR="00D25F9F" w:rsidRPr="00EC0E02">
        <w:rPr>
          <w:rStyle w:val="Char1"/>
          <w:rtl/>
        </w:rPr>
        <w:t>پرچمش را به اهتزاز در آورد.</w:t>
      </w:r>
      <w:r w:rsidR="00993B5E" w:rsidRPr="00EC0E02">
        <w:rPr>
          <w:rStyle w:val="Char1"/>
          <w:rtl/>
        </w:rPr>
        <w:t xml:space="preserve"> </w:t>
      </w:r>
      <w:r w:rsidR="00F322D9" w:rsidRPr="00EC0E02">
        <w:rPr>
          <w:rStyle w:val="Char1"/>
          <w:rtl/>
        </w:rPr>
        <w:t>در آن روز به یاری الل</w:t>
      </w:r>
      <w:r w:rsidR="00F322D9" w:rsidRPr="00EC0E02">
        <w:rPr>
          <w:rStyle w:val="Char1"/>
          <w:rFonts w:hint="cs"/>
          <w:rtl/>
        </w:rPr>
        <w:t>ه</w:t>
      </w:r>
      <w:r w:rsidR="0040014C" w:rsidRPr="00EC0E02">
        <w:rPr>
          <w:rFonts w:ascii="Traditional Arabic" w:hAnsi="Traditional Arabic" w:cs="CTraditional Arabic" w:hint="cs"/>
          <w:sz w:val="28"/>
          <w:szCs w:val="28"/>
          <w:rtl/>
        </w:rPr>
        <w:t>ـ</w:t>
      </w:r>
      <w:r w:rsidR="00A65755" w:rsidRPr="00EC0E02">
        <w:rPr>
          <w:rStyle w:val="Char1"/>
          <w:rtl/>
        </w:rPr>
        <w:t xml:space="preserve"> مومنان دل خوشی و شادی خواهند کرد و الله متولی صالحان است.</w:t>
      </w:r>
    </w:p>
    <w:p w:rsidR="007821E9" w:rsidRPr="00EC0E02" w:rsidRDefault="00827660" w:rsidP="00EC0E02">
      <w:pPr>
        <w:ind w:firstLine="284"/>
        <w:rPr>
          <w:rStyle w:val="Char1"/>
          <w:rtl/>
        </w:rPr>
      </w:pPr>
      <w:r w:rsidRPr="00EC0E02">
        <w:rPr>
          <w:rStyle w:val="Char1"/>
          <w:rtl/>
        </w:rPr>
        <w:t>این مهم جز با پیروی از منهج سلفی محقق نخواهد شد.</w:t>
      </w:r>
    </w:p>
    <w:p w:rsidR="005D11DC" w:rsidRPr="00EC0E02" w:rsidRDefault="005D11DC" w:rsidP="00EC0E02">
      <w:pPr>
        <w:ind w:firstLine="284"/>
        <w:rPr>
          <w:rStyle w:val="Char1"/>
          <w:rtl/>
        </w:rPr>
      </w:pPr>
    </w:p>
    <w:p w:rsidR="00C44BAE" w:rsidRPr="00EC0E02" w:rsidRDefault="00C44BAE" w:rsidP="00EC0E02">
      <w:pPr>
        <w:ind w:firstLine="284"/>
        <w:rPr>
          <w:rStyle w:val="Char1"/>
          <w:rtl/>
        </w:rPr>
        <w:sectPr w:rsidR="00C44BAE" w:rsidRPr="00EC0E02" w:rsidSect="00A6106E">
          <w:footnotePr>
            <w:numRestart w:val="eachPage"/>
          </w:footnotePr>
          <w:type w:val="oddPage"/>
          <w:pgSz w:w="7938" w:h="11907" w:code="9"/>
          <w:pgMar w:top="567" w:right="851" w:bottom="851" w:left="851" w:header="454" w:footer="0" w:gutter="0"/>
          <w:cols w:space="708"/>
          <w:titlePg/>
          <w:bidi/>
          <w:rtlGutter/>
          <w:docGrid w:linePitch="360"/>
        </w:sectPr>
      </w:pPr>
    </w:p>
    <w:p w:rsidR="00453E26" w:rsidRPr="00EC0E02" w:rsidRDefault="00E96573" w:rsidP="00746EFE">
      <w:pPr>
        <w:pStyle w:val="a0"/>
        <w:rPr>
          <w:rtl/>
        </w:rPr>
      </w:pPr>
      <w:bookmarkStart w:id="7" w:name="_Toc440551304"/>
      <w:r w:rsidRPr="00EC0E02">
        <w:rPr>
          <w:rtl/>
        </w:rPr>
        <w:t>سلف و سلفیت از منظر زمان</w:t>
      </w:r>
      <w:r w:rsidRPr="00EC0E02">
        <w:rPr>
          <w:rFonts w:hint="cs"/>
          <w:rtl/>
        </w:rPr>
        <w:t>،</w:t>
      </w:r>
      <w:r w:rsidR="00453E26" w:rsidRPr="00EC0E02">
        <w:rPr>
          <w:rtl/>
        </w:rPr>
        <w:t xml:space="preserve"> لغت و اصطلاح</w:t>
      </w:r>
      <w:bookmarkEnd w:id="7"/>
    </w:p>
    <w:p w:rsidR="00453E26" w:rsidRPr="00EC0E02" w:rsidRDefault="00E70095" w:rsidP="00EC0E02">
      <w:pPr>
        <w:ind w:firstLine="284"/>
        <w:rPr>
          <w:rStyle w:val="Char1"/>
          <w:rtl/>
        </w:rPr>
      </w:pPr>
      <w:r w:rsidRPr="00EC0E02">
        <w:rPr>
          <w:rStyle w:val="Char1"/>
          <w:rtl/>
        </w:rPr>
        <w:t>می</w:t>
      </w:r>
      <w:r w:rsidR="00C44BAE" w:rsidRPr="00EC0E02">
        <w:rPr>
          <w:rStyle w:val="Char1"/>
          <w:rFonts w:hint="cs"/>
          <w:rtl/>
        </w:rPr>
        <w:t>‌</w:t>
      </w:r>
      <w:r w:rsidRPr="00EC0E02">
        <w:rPr>
          <w:rStyle w:val="Char1"/>
          <w:rtl/>
        </w:rPr>
        <w:t>خواهیم که رهرو منهج سلفی با بصیرت و آگاهی</w:t>
      </w:r>
      <w:r w:rsidR="00CD1301" w:rsidRPr="00EC0E02">
        <w:rPr>
          <w:rStyle w:val="Char1"/>
          <w:rFonts w:hint="cs"/>
          <w:rtl/>
        </w:rPr>
        <w:t xml:space="preserve"> </w:t>
      </w:r>
      <w:r w:rsidRPr="00EC0E02">
        <w:rPr>
          <w:rStyle w:val="Char1"/>
          <w:rtl/>
        </w:rPr>
        <w:t>با توجه به این آیه</w:t>
      </w:r>
      <w:r w:rsidR="007A7513" w:rsidRPr="00EC0E02">
        <w:rPr>
          <w:rStyle w:val="Char1"/>
          <w:rtl/>
        </w:rPr>
        <w:t>:</w:t>
      </w:r>
      <w:r w:rsidR="00C44BAE" w:rsidRPr="00EC0E02">
        <w:rPr>
          <w:rStyle w:val="Char1"/>
          <w:rFonts w:hint="cs"/>
          <w:rtl/>
        </w:rPr>
        <w:t xml:space="preserve"> </w:t>
      </w:r>
      <w:r w:rsidR="00C44BAE" w:rsidRPr="00EC0E02">
        <w:rPr>
          <w:rStyle w:val="Char1"/>
          <w:rFonts w:cs="Traditional Arabic"/>
          <w:rtl/>
        </w:rPr>
        <w:t>﴿</w:t>
      </w:r>
      <w:r w:rsidR="00C44BAE" w:rsidRPr="00EC0E02">
        <w:rPr>
          <w:rStyle w:val="Char7"/>
          <w:rtl/>
        </w:rPr>
        <w:t>قُلۡ هَٰذِهِ</w:t>
      </w:r>
      <w:r w:rsidR="00C44BAE" w:rsidRPr="00EC0E02">
        <w:rPr>
          <w:rStyle w:val="Char7"/>
          <w:rFonts w:hint="cs"/>
          <w:rtl/>
        </w:rPr>
        <w:t>ۦ</w:t>
      </w:r>
      <w:r w:rsidR="00C44BAE" w:rsidRPr="00EC0E02">
        <w:rPr>
          <w:rStyle w:val="Char7"/>
          <w:rtl/>
        </w:rPr>
        <w:t xml:space="preserve"> سَبِيلِيٓ أَدۡعُوٓاْ إِلَى </w:t>
      </w:r>
      <w:r w:rsidR="00C44BAE" w:rsidRPr="00EC0E02">
        <w:rPr>
          <w:rStyle w:val="Char7"/>
          <w:rFonts w:hint="cs"/>
          <w:rtl/>
        </w:rPr>
        <w:t>ٱللَّهِۚ</w:t>
      </w:r>
      <w:r w:rsidR="00C44BAE" w:rsidRPr="00EC0E02">
        <w:rPr>
          <w:rStyle w:val="Char7"/>
          <w:rtl/>
        </w:rPr>
        <w:t xml:space="preserve"> عَلَىٰ بَصِيرَةٍ أَنَا۠ وَمَنِ </w:t>
      </w:r>
      <w:r w:rsidR="00C44BAE" w:rsidRPr="00EC0E02">
        <w:rPr>
          <w:rStyle w:val="Char7"/>
          <w:rFonts w:hint="cs"/>
          <w:rtl/>
        </w:rPr>
        <w:t>ٱتَّبَعَنِيۖ</w:t>
      </w:r>
      <w:r w:rsidR="00C44BAE" w:rsidRPr="00EC0E02">
        <w:rPr>
          <w:rStyle w:val="Char7"/>
          <w:rtl/>
        </w:rPr>
        <w:t xml:space="preserve"> وَسُبۡحَٰنَ </w:t>
      </w:r>
      <w:r w:rsidR="00C44BAE" w:rsidRPr="00EC0E02">
        <w:rPr>
          <w:rStyle w:val="Char7"/>
          <w:rFonts w:hint="cs"/>
          <w:rtl/>
        </w:rPr>
        <w:t>ٱللَّهِ</w:t>
      </w:r>
      <w:r w:rsidR="00C44BAE" w:rsidRPr="00EC0E02">
        <w:rPr>
          <w:rStyle w:val="Char7"/>
          <w:rtl/>
        </w:rPr>
        <w:t xml:space="preserve"> وَمَآ أَنَا۠ مِنَ </w:t>
      </w:r>
      <w:r w:rsidR="00C44BAE" w:rsidRPr="00EC0E02">
        <w:rPr>
          <w:rStyle w:val="Char7"/>
          <w:rFonts w:hint="cs"/>
          <w:rtl/>
        </w:rPr>
        <w:t>ٱلۡمُشۡرِكِينَ</w:t>
      </w:r>
      <w:r w:rsidR="00C44BAE" w:rsidRPr="00EC0E02">
        <w:rPr>
          <w:rStyle w:val="Char7"/>
          <w:rtl/>
        </w:rPr>
        <w:t>١٠٨</w:t>
      </w:r>
      <w:r w:rsidR="00C44BAE" w:rsidRPr="00EC0E02">
        <w:rPr>
          <w:rStyle w:val="Char1"/>
          <w:rFonts w:cs="Traditional Arabic"/>
          <w:rtl/>
        </w:rPr>
        <w:t>﴾</w:t>
      </w:r>
      <w:r w:rsidR="00C44BAE" w:rsidRPr="00EC0E02">
        <w:rPr>
          <w:rStyle w:val="Char5"/>
          <w:rtl/>
        </w:rPr>
        <w:t xml:space="preserve"> [يوسف: 108]</w:t>
      </w:r>
      <w:r w:rsidR="007A7513" w:rsidRPr="00EC0E02">
        <w:rPr>
          <w:rStyle w:val="Char1"/>
          <w:rFonts w:ascii="Times New Roman" w:hAnsi="Times New Roman" w:cs="Times New Roman" w:hint="cs"/>
          <w:rtl/>
        </w:rPr>
        <w:t> </w:t>
      </w:r>
      <w:r w:rsidRPr="00EC0E02">
        <w:rPr>
          <w:rStyle w:val="Char6"/>
          <w:rtl/>
        </w:rPr>
        <w:t>(</w:t>
      </w:r>
      <w:r w:rsidR="007A7513" w:rsidRPr="00EC0E02">
        <w:rPr>
          <w:rStyle w:val="Char6"/>
          <w:rtl/>
        </w:rPr>
        <w:t xml:space="preserve">بگو: این طریقه و راه من است که من و هر کس پیرو من است بر پایه بصیرت و بینایی به سوی </w:t>
      </w:r>
      <w:r w:rsidR="00EC477B" w:rsidRPr="00EC0E02">
        <w:rPr>
          <w:rStyle w:val="Char6"/>
          <w:rFonts w:hint="cs"/>
          <w:rtl/>
        </w:rPr>
        <w:t>الله</w:t>
      </w:r>
      <w:r w:rsidR="007A7513" w:rsidRPr="00EC0E02">
        <w:rPr>
          <w:rStyle w:val="Char6"/>
          <w:rtl/>
        </w:rPr>
        <w:t xml:space="preserve"> دعوت</w:t>
      </w:r>
      <w:r w:rsidR="00550461">
        <w:rPr>
          <w:rStyle w:val="Char6"/>
          <w:rtl/>
        </w:rPr>
        <w:t xml:space="preserve"> می‌</w:t>
      </w:r>
      <w:r w:rsidR="007A7513" w:rsidRPr="00EC0E02">
        <w:rPr>
          <w:rStyle w:val="Char6"/>
          <w:rtl/>
        </w:rPr>
        <w:t xml:space="preserve">کنیم، و </w:t>
      </w:r>
      <w:r w:rsidR="00EF7B27" w:rsidRPr="00EC0E02">
        <w:rPr>
          <w:rStyle w:val="Char6"/>
          <w:rFonts w:hint="cs"/>
          <w:rtl/>
        </w:rPr>
        <w:t>الله</w:t>
      </w:r>
      <w:r w:rsidR="007A7513" w:rsidRPr="00EC0E02">
        <w:rPr>
          <w:rStyle w:val="Char6"/>
          <w:rtl/>
        </w:rPr>
        <w:t xml:space="preserve"> از هر عیب و نقصی منزّه است و من از مشرکان نیستم</w:t>
      </w:r>
      <w:r w:rsidRPr="00EC0E02">
        <w:rPr>
          <w:rStyle w:val="Char6"/>
          <w:rtl/>
        </w:rPr>
        <w:t>)</w:t>
      </w:r>
      <w:r w:rsidR="00CD1301" w:rsidRPr="00EC0E02">
        <w:rPr>
          <w:rStyle w:val="Char1"/>
          <w:rFonts w:hint="cs"/>
          <w:rtl/>
        </w:rPr>
        <w:t>،</w:t>
      </w:r>
      <w:r w:rsidRPr="00EC0E02">
        <w:rPr>
          <w:rStyle w:val="Char1"/>
          <w:rtl/>
        </w:rPr>
        <w:t xml:space="preserve"> بداند که مفهوم این کلمه (سلفی یا سلفیت) و مشتقات آن بر صدای زوزه وار حزب</w:t>
      </w:r>
      <w:r w:rsidR="00C10DB9" w:rsidRPr="00EC0E02">
        <w:rPr>
          <w:rStyle w:val="Char1"/>
          <w:rFonts w:hint="cs"/>
          <w:rtl/>
        </w:rPr>
        <w:t xml:space="preserve"> گرایی</w:t>
      </w:r>
      <w:r w:rsidRPr="00EC0E02">
        <w:rPr>
          <w:rStyle w:val="Char1"/>
          <w:rtl/>
        </w:rPr>
        <w:t xml:space="preserve"> کُشنده غالب</w:t>
      </w:r>
      <w:r w:rsidR="00550461">
        <w:rPr>
          <w:rStyle w:val="Char1"/>
          <w:rtl/>
        </w:rPr>
        <w:t xml:space="preserve"> می‌</w:t>
      </w:r>
      <w:r w:rsidRPr="00EC0E02">
        <w:rPr>
          <w:rStyle w:val="Char1"/>
          <w:rtl/>
        </w:rPr>
        <w:t>آید و بر دهلیزهای سرّی</w:t>
      </w:r>
      <w:r w:rsidR="00415610" w:rsidRPr="00EC0E02">
        <w:rPr>
          <w:rStyle w:val="Char1"/>
          <w:rtl/>
        </w:rPr>
        <w:t xml:space="preserve"> نفرت انگیز </w:t>
      </w:r>
      <w:r w:rsidR="00C10DB9" w:rsidRPr="00EC0E02">
        <w:rPr>
          <w:rStyle w:val="Char1"/>
          <w:rFonts w:hint="cs"/>
          <w:rtl/>
        </w:rPr>
        <w:t>چیره خواهد شد</w:t>
      </w:r>
      <w:r w:rsidR="00DF2872" w:rsidRPr="00EC0E02">
        <w:rPr>
          <w:rStyle w:val="Char1"/>
          <w:rFonts w:hint="cs"/>
          <w:rtl/>
        </w:rPr>
        <w:t xml:space="preserve">. </w:t>
      </w:r>
      <w:r w:rsidR="002A4E87" w:rsidRPr="00EC0E02">
        <w:rPr>
          <w:rStyle w:val="Char1"/>
          <w:rtl/>
        </w:rPr>
        <w:t>چرا که بسان خورشید هنگ</w:t>
      </w:r>
      <w:r w:rsidR="007A7513" w:rsidRPr="00EC0E02">
        <w:rPr>
          <w:rStyle w:val="Char1"/>
          <w:rtl/>
        </w:rPr>
        <w:t>امه</w:t>
      </w:r>
      <w:r w:rsidR="00C44BAE" w:rsidRPr="00EC0E02">
        <w:rPr>
          <w:rStyle w:val="Char1"/>
          <w:rFonts w:hint="cs"/>
          <w:rtl/>
        </w:rPr>
        <w:t>‌</w:t>
      </w:r>
      <w:r w:rsidR="007A7513" w:rsidRPr="00EC0E02">
        <w:rPr>
          <w:rStyle w:val="Char1"/>
          <w:rtl/>
        </w:rPr>
        <w:t xml:space="preserve">ی ظهر واضح و پرتو افشان است؛ </w:t>
      </w:r>
      <w:r w:rsidR="00C44BAE" w:rsidRPr="00EC0E02">
        <w:rPr>
          <w:rStyle w:val="Char1"/>
          <w:rFonts w:cs="Traditional Arabic"/>
          <w:rtl/>
        </w:rPr>
        <w:t>﴿</w:t>
      </w:r>
      <w:r w:rsidR="00C44BAE" w:rsidRPr="00EC0E02">
        <w:rPr>
          <w:rStyle w:val="Char7"/>
          <w:rtl/>
        </w:rPr>
        <w:t xml:space="preserve">وَمَنۡ أَحۡسَنُ قَوۡلٗا مِّمَّن دَعَآ إِلَى </w:t>
      </w:r>
      <w:r w:rsidR="00C44BAE" w:rsidRPr="00EC0E02">
        <w:rPr>
          <w:rStyle w:val="Char7"/>
          <w:rFonts w:hint="cs"/>
          <w:rtl/>
        </w:rPr>
        <w:t>ٱللَّهِ</w:t>
      </w:r>
      <w:r w:rsidR="00C44BAE" w:rsidRPr="00EC0E02">
        <w:rPr>
          <w:rStyle w:val="Char7"/>
          <w:rtl/>
        </w:rPr>
        <w:t xml:space="preserve"> وَعَمِلَ صَٰلِحٗا وَقَالَ إِنَّنِي مِنَ </w:t>
      </w:r>
      <w:r w:rsidR="00C44BAE" w:rsidRPr="00EC0E02">
        <w:rPr>
          <w:rStyle w:val="Char7"/>
          <w:rFonts w:hint="cs"/>
          <w:rtl/>
        </w:rPr>
        <w:t>ٱلۡمُسۡلِمِينَ</w:t>
      </w:r>
      <w:r w:rsidR="00C44BAE" w:rsidRPr="00EC0E02">
        <w:rPr>
          <w:rStyle w:val="Char7"/>
          <w:rtl/>
        </w:rPr>
        <w:t>٣٣</w:t>
      </w:r>
      <w:r w:rsidR="00C44BAE" w:rsidRPr="00EC0E02">
        <w:rPr>
          <w:rStyle w:val="Char1"/>
          <w:rFonts w:cs="Traditional Arabic"/>
          <w:rtl/>
        </w:rPr>
        <w:t>﴾</w:t>
      </w:r>
      <w:r w:rsidR="00C44BAE" w:rsidRPr="00EC0E02">
        <w:rPr>
          <w:rStyle w:val="Char5"/>
          <w:rtl/>
        </w:rPr>
        <w:t xml:space="preserve"> [فصلت: 33]</w:t>
      </w:r>
      <w:r w:rsidR="007A7513" w:rsidRPr="00EC0E02">
        <w:rPr>
          <w:rStyle w:val="Char1"/>
          <w:rtl/>
        </w:rPr>
        <w:t xml:space="preserve">: </w:t>
      </w:r>
      <w:r w:rsidR="007A7513" w:rsidRPr="00EC0E02">
        <w:rPr>
          <w:rStyle w:val="Char6"/>
          <w:rtl/>
        </w:rPr>
        <w:t xml:space="preserve">(و خوش گفتارتر از کسی که به سوی </w:t>
      </w:r>
      <w:r w:rsidR="005F66DC" w:rsidRPr="00EC0E02">
        <w:rPr>
          <w:rStyle w:val="Char6"/>
          <w:rFonts w:hint="cs"/>
          <w:rtl/>
        </w:rPr>
        <w:t>الله</w:t>
      </w:r>
      <w:r w:rsidR="007A7513" w:rsidRPr="00EC0E02">
        <w:rPr>
          <w:rStyle w:val="Char6"/>
          <w:rtl/>
        </w:rPr>
        <w:t xml:space="preserve"> دعوت کند و کار شایسته انجام دهد و گوید: من از تسلیم شدگان [در برابر فرمان</w:t>
      </w:r>
      <w:r w:rsidR="00550461">
        <w:rPr>
          <w:rStyle w:val="Char6"/>
          <w:rtl/>
        </w:rPr>
        <w:t xml:space="preserve">‌ها </w:t>
      </w:r>
      <w:r w:rsidR="007A7513" w:rsidRPr="00EC0E02">
        <w:rPr>
          <w:rStyle w:val="Char6"/>
          <w:rtl/>
        </w:rPr>
        <w:t xml:space="preserve">و احکام </w:t>
      </w:r>
      <w:r w:rsidR="005F66DC" w:rsidRPr="00EC0E02">
        <w:rPr>
          <w:rStyle w:val="Char6"/>
          <w:rFonts w:hint="cs"/>
          <w:rtl/>
        </w:rPr>
        <w:t>الله</w:t>
      </w:r>
      <w:r w:rsidR="007A7513" w:rsidRPr="00EC0E02">
        <w:rPr>
          <w:rStyle w:val="Char6"/>
          <w:rtl/>
        </w:rPr>
        <w:t>] هستم، کیست؟)</w:t>
      </w:r>
      <w:r w:rsidR="007A7513" w:rsidRPr="00EC0E02">
        <w:rPr>
          <w:rStyle w:val="Char1"/>
          <w:rtl/>
        </w:rPr>
        <w:t>.</w:t>
      </w:r>
    </w:p>
    <w:p w:rsidR="00B83380" w:rsidRPr="00EC0E02" w:rsidRDefault="00CB15E8" w:rsidP="00EC0E02">
      <w:pPr>
        <w:ind w:firstLine="284"/>
        <w:rPr>
          <w:rStyle w:val="Char1"/>
          <w:rtl/>
        </w:rPr>
      </w:pPr>
      <w:r w:rsidRPr="00EC0E02">
        <w:rPr>
          <w:rStyle w:val="Char1"/>
          <w:rtl/>
        </w:rPr>
        <w:t>این کلمه با توجه به آ</w:t>
      </w:r>
      <w:r w:rsidRPr="00EC0E02">
        <w:rPr>
          <w:rStyle w:val="Char1"/>
          <w:rFonts w:hint="cs"/>
          <w:rtl/>
        </w:rPr>
        <w:t>ن چه</w:t>
      </w:r>
      <w:r w:rsidR="00B83380" w:rsidRPr="00EC0E02">
        <w:rPr>
          <w:rStyle w:val="Char1"/>
          <w:rtl/>
        </w:rPr>
        <w:t xml:space="preserve"> قبلا بیان شد، بر علم و ایمان و فضل و احسان دلالت دارد.</w:t>
      </w:r>
      <w:r w:rsidR="005B2788" w:rsidRPr="00EC0E02">
        <w:rPr>
          <w:rStyle w:val="Char1"/>
          <w:rtl/>
        </w:rPr>
        <w:t xml:space="preserve"> </w:t>
      </w:r>
    </w:p>
    <w:p w:rsidR="005B2788" w:rsidRPr="00EC0E02" w:rsidRDefault="005B2788" w:rsidP="005B3CD2">
      <w:pPr>
        <w:ind w:firstLine="284"/>
        <w:rPr>
          <w:rStyle w:val="Char1"/>
          <w:rtl/>
        </w:rPr>
      </w:pPr>
      <w:r w:rsidRPr="00EC0E02">
        <w:rPr>
          <w:rStyle w:val="Char1"/>
          <w:rtl/>
        </w:rPr>
        <w:t>ابن منظر</w:t>
      </w:r>
      <w:r w:rsidR="00550461">
        <w:rPr>
          <w:rStyle w:val="Char1"/>
          <w:rtl/>
        </w:rPr>
        <w:t xml:space="preserve"> می‌</w:t>
      </w:r>
      <w:r w:rsidRPr="00EC0E02">
        <w:rPr>
          <w:rStyle w:val="Char1"/>
          <w:rtl/>
        </w:rPr>
        <w:t>گوید:</w:t>
      </w:r>
      <w:r w:rsidR="00866B34" w:rsidRPr="00EC0E02">
        <w:rPr>
          <w:rStyle w:val="Char1"/>
          <w:rtl/>
        </w:rPr>
        <w:t xml:space="preserve"> </w:t>
      </w:r>
      <w:r w:rsidR="00A32349" w:rsidRPr="00EC0E02">
        <w:rPr>
          <w:rStyle w:val="Char1"/>
          <w:rtl/>
        </w:rPr>
        <w:t>هم چنین "سلف" به پدران و اقوام گذشته</w:t>
      </w:r>
      <w:r w:rsidR="00550461">
        <w:rPr>
          <w:rStyle w:val="Char1"/>
          <w:rtl/>
        </w:rPr>
        <w:t xml:space="preserve">‌ی </w:t>
      </w:r>
      <w:r w:rsidR="00DF5283" w:rsidRPr="00EC0E02">
        <w:rPr>
          <w:rStyle w:val="Char1"/>
          <w:rFonts w:hint="cs"/>
          <w:rtl/>
        </w:rPr>
        <w:t>شخص</w:t>
      </w:r>
      <w:r w:rsidR="00F3134F" w:rsidRPr="00EC0E02">
        <w:rPr>
          <w:rStyle w:val="Char1"/>
          <w:rFonts w:hint="cs"/>
          <w:rtl/>
        </w:rPr>
        <w:t xml:space="preserve"> که</w:t>
      </w:r>
      <w:r w:rsidR="00F3134F" w:rsidRPr="00EC0E02">
        <w:rPr>
          <w:rStyle w:val="Char1"/>
          <w:rtl/>
        </w:rPr>
        <w:t xml:space="preserve"> در سن و سال و فضیلت</w:t>
      </w:r>
      <w:r w:rsidR="00F3134F" w:rsidRPr="00EC0E02">
        <w:rPr>
          <w:rStyle w:val="Char1"/>
          <w:rFonts w:hint="cs"/>
          <w:rtl/>
        </w:rPr>
        <w:t xml:space="preserve"> از وی</w:t>
      </w:r>
      <w:r w:rsidR="00F3134F" w:rsidRPr="00EC0E02">
        <w:rPr>
          <w:rStyle w:val="Char1"/>
          <w:rtl/>
        </w:rPr>
        <w:t xml:space="preserve"> برترند</w:t>
      </w:r>
      <w:r w:rsidR="00A32349" w:rsidRPr="00EC0E02">
        <w:rPr>
          <w:rStyle w:val="Char1"/>
          <w:rtl/>
        </w:rPr>
        <w:t xml:space="preserve"> اطلاق</w:t>
      </w:r>
      <w:r w:rsidR="00550461">
        <w:rPr>
          <w:rStyle w:val="Char1"/>
          <w:rtl/>
        </w:rPr>
        <w:t xml:space="preserve"> می‌</w:t>
      </w:r>
      <w:r w:rsidR="00A32349" w:rsidRPr="00EC0E02">
        <w:rPr>
          <w:rStyle w:val="Char1"/>
          <w:rtl/>
        </w:rPr>
        <w:t>شود.</w:t>
      </w:r>
      <w:r w:rsidR="00D04F94" w:rsidRPr="00EC0E02">
        <w:rPr>
          <w:rStyle w:val="Char1"/>
          <w:rtl/>
        </w:rPr>
        <w:t xml:space="preserve"> بدین منظور </w:t>
      </w:r>
      <w:r w:rsidR="001803E9" w:rsidRPr="00EC0E02">
        <w:rPr>
          <w:rStyle w:val="Char1"/>
          <w:rFonts w:hint="cs"/>
          <w:rtl/>
        </w:rPr>
        <w:t>پیروا</w:t>
      </w:r>
      <w:r w:rsidR="00C47F22" w:rsidRPr="00EC0E02">
        <w:rPr>
          <w:rStyle w:val="Char1"/>
          <w:rtl/>
        </w:rPr>
        <w:t>ن</w:t>
      </w:r>
      <w:r w:rsidR="001803E9" w:rsidRPr="00EC0E02">
        <w:rPr>
          <w:rStyle w:val="Char1"/>
          <w:rFonts w:hint="cs"/>
          <w:rtl/>
        </w:rPr>
        <w:t>ِ نسل اول</w:t>
      </w:r>
      <w:r w:rsidR="00087918" w:rsidRPr="00EC0E02">
        <w:rPr>
          <w:rStyle w:val="Char1"/>
          <w:rFonts w:hint="cs"/>
          <w:rtl/>
        </w:rPr>
        <w:t xml:space="preserve"> اسلام </w:t>
      </w:r>
      <w:r w:rsidR="00D04F94" w:rsidRPr="00EC0E02">
        <w:rPr>
          <w:rStyle w:val="Char1"/>
          <w:rtl/>
        </w:rPr>
        <w:t>"سلف صالح" نامگذاری شده</w:t>
      </w:r>
      <w:r w:rsidR="005B3CD2">
        <w:rPr>
          <w:rStyle w:val="Char1"/>
          <w:rFonts w:hint="cs"/>
          <w:rtl/>
        </w:rPr>
        <w:t>‌</w:t>
      </w:r>
      <w:r w:rsidR="00D04F94" w:rsidRPr="00EC0E02">
        <w:rPr>
          <w:rStyle w:val="Char1"/>
          <w:rtl/>
        </w:rPr>
        <w:t>اند</w:t>
      </w:r>
      <w:r w:rsidR="00866B34" w:rsidRPr="00EC0E02">
        <w:rPr>
          <w:rStyle w:val="Char1"/>
          <w:vertAlign w:val="superscript"/>
          <w:rtl/>
        </w:rPr>
        <w:footnoteReference w:id="30"/>
      </w:r>
      <w:r w:rsidR="00C44BAE" w:rsidRPr="00EC0E02">
        <w:rPr>
          <w:rStyle w:val="Char1"/>
          <w:rtl/>
        </w:rPr>
        <w:t>.</w:t>
      </w:r>
    </w:p>
    <w:p w:rsidR="00381121" w:rsidRPr="00EC0E02" w:rsidRDefault="00381121" w:rsidP="005B3CD2">
      <w:pPr>
        <w:ind w:firstLine="284"/>
        <w:rPr>
          <w:rStyle w:val="Char1"/>
          <w:rtl/>
        </w:rPr>
      </w:pPr>
      <w:r w:rsidRPr="00EC0E02">
        <w:rPr>
          <w:rStyle w:val="Char1"/>
          <w:rtl/>
        </w:rPr>
        <w:t xml:space="preserve">گویم: این که رسول الله </w:t>
      </w:r>
      <w:r w:rsidR="00DB6598" w:rsidRPr="00EC0E02">
        <w:rPr>
          <w:rFonts w:ascii="Traditional Arabic" w:hAnsi="Traditional Arabic" w:cs="CTraditional Arabic" w:hint="cs"/>
          <w:sz w:val="28"/>
          <w:szCs w:val="28"/>
          <w:rtl/>
        </w:rPr>
        <w:t>ج</w:t>
      </w:r>
      <w:r w:rsidRPr="00EC0E02">
        <w:rPr>
          <w:rStyle w:val="Char1"/>
          <w:rtl/>
        </w:rPr>
        <w:t xml:space="preserve"> به دختر بزرگوارشان فاطمه</w:t>
      </w:r>
      <w:r w:rsidR="00A305F9" w:rsidRPr="00EC0E02">
        <w:rPr>
          <w:rFonts w:ascii="Traditional Arabic" w:hAnsi="Traditional Arabic" w:cs="CTraditional Arabic" w:hint="cs"/>
          <w:sz w:val="28"/>
          <w:szCs w:val="28"/>
          <w:rtl/>
        </w:rPr>
        <w:t>ل</w:t>
      </w:r>
      <w:r w:rsidR="00FB2343" w:rsidRPr="00EC0E02">
        <w:rPr>
          <w:rStyle w:val="Char1"/>
          <w:rFonts w:hint="cs"/>
          <w:rtl/>
        </w:rPr>
        <w:t xml:space="preserve"> </w:t>
      </w:r>
      <w:r w:rsidRPr="00EC0E02">
        <w:rPr>
          <w:rStyle w:val="Char1"/>
          <w:rtl/>
        </w:rPr>
        <w:t>ف</w:t>
      </w:r>
      <w:r w:rsidR="00941833" w:rsidRPr="00EC0E02">
        <w:rPr>
          <w:rStyle w:val="Char1"/>
          <w:rtl/>
        </w:rPr>
        <w:t xml:space="preserve">رمودند: </w:t>
      </w:r>
      <w:r w:rsidR="00941833" w:rsidRPr="00EC0E02">
        <w:rPr>
          <w:rStyle w:val="Char3"/>
          <w:rtl/>
        </w:rPr>
        <w:t>«</w:t>
      </w:r>
      <w:r w:rsidRPr="00EC0E02">
        <w:rPr>
          <w:rStyle w:val="Char3"/>
          <w:rtl/>
        </w:rPr>
        <w:t>فإنه ن</w:t>
      </w:r>
      <w:r w:rsidR="00210707" w:rsidRPr="00EC0E02">
        <w:rPr>
          <w:rStyle w:val="Char3"/>
          <w:rFonts w:hint="cs"/>
          <w:rtl/>
        </w:rPr>
        <w:t>ِ</w:t>
      </w:r>
      <w:r w:rsidRPr="00EC0E02">
        <w:rPr>
          <w:rStyle w:val="Char3"/>
          <w:rtl/>
        </w:rPr>
        <w:t>عم</w:t>
      </w:r>
      <w:r w:rsidR="00210707" w:rsidRPr="00EC0E02">
        <w:rPr>
          <w:rStyle w:val="Char3"/>
          <w:rFonts w:hint="cs"/>
          <w:rtl/>
        </w:rPr>
        <w:t>َ</w:t>
      </w:r>
      <w:r w:rsidRPr="00EC0E02">
        <w:rPr>
          <w:rStyle w:val="Char3"/>
          <w:rtl/>
        </w:rPr>
        <w:t xml:space="preserve"> السَّلفُ أنا ل</w:t>
      </w:r>
      <w:r w:rsidR="005B3CD2">
        <w:rPr>
          <w:rStyle w:val="Char3"/>
          <w:rFonts w:hint="cs"/>
          <w:rtl/>
        </w:rPr>
        <w:t>ك</w:t>
      </w:r>
      <w:r w:rsidRPr="00EC0E02">
        <w:rPr>
          <w:rStyle w:val="Char3"/>
          <w:rtl/>
        </w:rPr>
        <w:t>ِ</w:t>
      </w:r>
      <w:r w:rsidR="00A2130B" w:rsidRPr="00EC0E02">
        <w:rPr>
          <w:rStyle w:val="Char3"/>
          <w:rtl/>
        </w:rPr>
        <w:t>»</w:t>
      </w:r>
      <w:r w:rsidRPr="00EC0E02">
        <w:rPr>
          <w:rStyle w:val="Char1"/>
          <w:rtl/>
        </w:rPr>
        <w:t xml:space="preserve">: </w:t>
      </w:r>
      <w:r w:rsidR="00941833" w:rsidRPr="00EC0E02">
        <w:rPr>
          <w:rStyle w:val="Char1"/>
          <w:rtl/>
        </w:rPr>
        <w:t>(</w:t>
      </w:r>
      <w:r w:rsidRPr="00EC0E02">
        <w:rPr>
          <w:rStyle w:val="Char1"/>
          <w:rtl/>
        </w:rPr>
        <w:t xml:space="preserve">من بهترین </w:t>
      </w:r>
      <w:r w:rsidR="002618D0" w:rsidRPr="00EC0E02">
        <w:rPr>
          <w:rStyle w:val="Char1"/>
          <w:rFonts w:hint="cs"/>
          <w:rtl/>
        </w:rPr>
        <w:t xml:space="preserve">سلف - </w:t>
      </w:r>
      <w:r w:rsidRPr="00EC0E02">
        <w:rPr>
          <w:rStyle w:val="Char1"/>
          <w:rtl/>
        </w:rPr>
        <w:t>پیش فرستاده</w:t>
      </w:r>
      <w:r w:rsidR="002618D0" w:rsidRPr="00EC0E02">
        <w:rPr>
          <w:rStyle w:val="Char1"/>
          <w:rFonts w:hint="cs"/>
          <w:rtl/>
        </w:rPr>
        <w:t xml:space="preserve"> -</w:t>
      </w:r>
      <w:r w:rsidR="00A015D0" w:rsidRPr="00EC0E02">
        <w:rPr>
          <w:rStyle w:val="Char1"/>
          <w:rtl/>
        </w:rPr>
        <w:t xml:space="preserve"> برای تویم)</w:t>
      </w:r>
      <w:r w:rsidR="000A066D" w:rsidRPr="00EC0E02">
        <w:rPr>
          <w:rStyle w:val="Char1"/>
          <w:vertAlign w:val="superscript"/>
          <w:rtl/>
        </w:rPr>
        <w:footnoteReference w:id="31"/>
      </w:r>
      <w:r w:rsidR="00A015D0" w:rsidRPr="00EC0E02">
        <w:rPr>
          <w:rStyle w:val="Char1"/>
          <w:rtl/>
        </w:rPr>
        <w:t xml:space="preserve"> نیز</w:t>
      </w:r>
      <w:r w:rsidRPr="00EC0E02">
        <w:rPr>
          <w:rStyle w:val="Char1"/>
          <w:rtl/>
        </w:rPr>
        <w:t xml:space="preserve"> از همین قبیل است</w:t>
      </w:r>
      <w:r w:rsidR="00683BE7" w:rsidRPr="00EC0E02">
        <w:rPr>
          <w:rStyle w:val="Char1"/>
          <w:rtl/>
        </w:rPr>
        <w:t>.</w:t>
      </w:r>
    </w:p>
    <w:p w:rsidR="005C2468" w:rsidRPr="00EC0E02" w:rsidRDefault="00550461" w:rsidP="00EB70D1">
      <w:pPr>
        <w:ind w:firstLine="284"/>
        <w:rPr>
          <w:rStyle w:val="Char1"/>
          <w:rtl/>
        </w:rPr>
      </w:pPr>
      <w:r>
        <w:rPr>
          <w:rStyle w:val="Char1"/>
          <w:rFonts w:hint="cs"/>
          <w:rtl/>
        </w:rPr>
        <w:t xml:space="preserve"> </w:t>
      </w:r>
      <w:r w:rsidR="000A066D" w:rsidRPr="00EC0E02">
        <w:rPr>
          <w:rStyle w:val="Char1"/>
          <w:rtl/>
        </w:rPr>
        <w:t>فرموده</w:t>
      </w:r>
      <w:r>
        <w:rPr>
          <w:rStyle w:val="Char1"/>
          <w:rtl/>
        </w:rPr>
        <w:t xml:space="preserve">‌ی </w:t>
      </w:r>
      <w:r w:rsidR="000A066D" w:rsidRPr="00EC0E02">
        <w:rPr>
          <w:rStyle w:val="Char1"/>
          <w:rtl/>
        </w:rPr>
        <w:t>رسول اکرم</w:t>
      </w:r>
      <w:r>
        <w:rPr>
          <w:rStyle w:val="Char1"/>
          <w:rFonts w:hint="cs"/>
          <w:rtl/>
        </w:rPr>
        <w:t xml:space="preserve"> </w:t>
      </w:r>
      <w:r w:rsidR="00DB6598" w:rsidRPr="00EC0E02">
        <w:rPr>
          <w:rFonts w:ascii="Traditional Arabic" w:hAnsi="Traditional Arabic" w:cs="CTraditional Arabic" w:hint="cs"/>
          <w:sz w:val="28"/>
          <w:szCs w:val="28"/>
          <w:rtl/>
        </w:rPr>
        <w:t>ج</w:t>
      </w:r>
      <w:r w:rsidR="000A066D" w:rsidRPr="00EC0E02">
        <w:rPr>
          <w:rStyle w:val="Char1"/>
          <w:rtl/>
        </w:rPr>
        <w:t xml:space="preserve"> در مورد دخترشان زینب</w:t>
      </w:r>
      <w:r w:rsidR="005B375E" w:rsidRPr="00EC0E02">
        <w:rPr>
          <w:rFonts w:ascii="Traditional Arabic" w:hAnsi="Traditional Arabic" w:cs="CTraditional Arabic" w:hint="cs"/>
          <w:sz w:val="28"/>
          <w:szCs w:val="28"/>
          <w:rtl/>
        </w:rPr>
        <w:t>ل</w:t>
      </w:r>
      <w:r w:rsidR="000A066D" w:rsidRPr="00EC0E02">
        <w:rPr>
          <w:rStyle w:val="Char1"/>
          <w:rtl/>
        </w:rPr>
        <w:t xml:space="preserve"> نیز روایت شده است: </w:t>
      </w:r>
      <w:r w:rsidR="000A066D" w:rsidRPr="00EB70D1">
        <w:rPr>
          <w:rStyle w:val="Char3"/>
          <w:rtl/>
        </w:rPr>
        <w:t>«إلحقی بسلَفِنا الصالح عثمان بن مظعونَ»:</w:t>
      </w:r>
      <w:r w:rsidR="000A066D" w:rsidRPr="00EC0E02">
        <w:rPr>
          <w:rStyle w:val="Char1"/>
          <w:rtl/>
        </w:rPr>
        <w:t xml:space="preserve"> (به عثمان بن مظعون که </w:t>
      </w:r>
      <w:r w:rsidR="005240D2" w:rsidRPr="00EC0E02">
        <w:rPr>
          <w:rStyle w:val="Char1"/>
          <w:rFonts w:hint="cs"/>
          <w:rtl/>
        </w:rPr>
        <w:t>سلف</w:t>
      </w:r>
      <w:r w:rsidR="000A066D" w:rsidRPr="00EC0E02">
        <w:rPr>
          <w:rStyle w:val="Char1"/>
          <w:rtl/>
        </w:rPr>
        <w:t xml:space="preserve"> صالح ما است، بپیوند)</w:t>
      </w:r>
      <w:r w:rsidR="000A066D" w:rsidRPr="00EC0E02">
        <w:rPr>
          <w:rStyle w:val="Char1"/>
          <w:vertAlign w:val="superscript"/>
          <w:rtl/>
        </w:rPr>
        <w:footnoteReference w:id="32"/>
      </w:r>
      <w:r w:rsidR="000A066D" w:rsidRPr="00EC0E02">
        <w:rPr>
          <w:rStyle w:val="Char1"/>
          <w:rtl/>
        </w:rPr>
        <w:t>.</w:t>
      </w:r>
      <w:r w:rsidR="00C44BAE" w:rsidRPr="00EC0E02">
        <w:rPr>
          <w:rStyle w:val="Char1"/>
          <w:rFonts w:hint="cs"/>
          <w:rtl/>
        </w:rPr>
        <w:t xml:space="preserve"> </w:t>
      </w:r>
      <w:r w:rsidR="00D7191B" w:rsidRPr="00EC0E02">
        <w:rPr>
          <w:rStyle w:val="Char1"/>
          <w:rtl/>
        </w:rPr>
        <w:t>"</w:t>
      </w:r>
      <w:r w:rsidR="005762F1" w:rsidRPr="00EC0E02">
        <w:rPr>
          <w:rStyle w:val="Char1"/>
          <w:rtl/>
        </w:rPr>
        <w:t>سلف</w:t>
      </w:r>
      <w:r w:rsidR="00D7191B" w:rsidRPr="00EC0E02">
        <w:rPr>
          <w:rStyle w:val="Char1"/>
          <w:rtl/>
        </w:rPr>
        <w:t>"</w:t>
      </w:r>
      <w:r w:rsidR="005762F1" w:rsidRPr="00EC0E02">
        <w:rPr>
          <w:rStyle w:val="Char1"/>
          <w:rtl/>
        </w:rPr>
        <w:t xml:space="preserve"> در اصطلاح توصیف</w:t>
      </w:r>
      <w:r w:rsidR="0094149A" w:rsidRPr="00EC0E02">
        <w:rPr>
          <w:rStyle w:val="Char1"/>
          <w:rFonts w:hint="cs"/>
          <w:rtl/>
        </w:rPr>
        <w:t>ی</w:t>
      </w:r>
      <w:r w:rsidR="005762F1" w:rsidRPr="00EC0E02">
        <w:rPr>
          <w:rStyle w:val="Char1"/>
          <w:rtl/>
        </w:rPr>
        <w:t xml:space="preserve"> لازم</w:t>
      </w:r>
      <w:r w:rsidR="005F62D6" w:rsidRPr="00EC0E02">
        <w:rPr>
          <w:rStyle w:val="Char1"/>
          <w:rtl/>
        </w:rPr>
        <w:t xml:space="preserve"> و </w:t>
      </w:r>
      <w:r w:rsidR="00996FE0" w:rsidRPr="00EC0E02">
        <w:rPr>
          <w:rStyle w:val="Char1"/>
          <w:rtl/>
        </w:rPr>
        <w:t>منحصر</w:t>
      </w:r>
      <w:r w:rsidR="005762F1" w:rsidRPr="00EC0E02">
        <w:rPr>
          <w:rStyle w:val="Char1"/>
          <w:rtl/>
        </w:rPr>
        <w:t xml:space="preserve"> برای صحابه</w:t>
      </w:r>
      <w:r w:rsidR="007E0A5E" w:rsidRPr="00EC0E02">
        <w:rPr>
          <w:rFonts w:ascii="Traditional Arabic" w:hAnsi="Traditional Arabic" w:cs="CTraditional Arabic" w:hint="cs"/>
          <w:sz w:val="28"/>
          <w:szCs w:val="28"/>
          <w:rtl/>
        </w:rPr>
        <w:t>ش</w:t>
      </w:r>
      <w:r w:rsidR="005762F1" w:rsidRPr="00EC0E02">
        <w:rPr>
          <w:rStyle w:val="Char1"/>
          <w:rtl/>
        </w:rPr>
        <w:t xml:space="preserve"> است</w:t>
      </w:r>
      <w:r w:rsidR="0094149A" w:rsidRPr="00EC0E02">
        <w:rPr>
          <w:rStyle w:val="Char1"/>
          <w:rFonts w:hint="cs"/>
          <w:rtl/>
        </w:rPr>
        <w:t>.</w:t>
      </w:r>
      <w:r w:rsidR="005762F1" w:rsidRPr="00EC0E02">
        <w:rPr>
          <w:rStyle w:val="Char1"/>
          <w:rtl/>
        </w:rPr>
        <w:t xml:space="preserve"> </w:t>
      </w:r>
      <w:r w:rsidR="005F62D6" w:rsidRPr="00EC0E02">
        <w:rPr>
          <w:rStyle w:val="Char1"/>
          <w:rtl/>
        </w:rPr>
        <w:t xml:space="preserve">البته </w:t>
      </w:r>
      <w:r w:rsidR="005762F1" w:rsidRPr="00EC0E02">
        <w:rPr>
          <w:rStyle w:val="Char1"/>
          <w:rtl/>
        </w:rPr>
        <w:t>دیگران در تبعیت و پیروی از صحابه</w:t>
      </w:r>
      <w:r w:rsidR="00B44B9F" w:rsidRPr="00EC0E02">
        <w:rPr>
          <w:rFonts w:ascii="Traditional Arabic" w:hAnsi="Traditional Arabic" w:cs="CTraditional Arabic" w:hint="cs"/>
          <w:sz w:val="28"/>
          <w:szCs w:val="28"/>
          <w:rtl/>
        </w:rPr>
        <w:t>ش</w:t>
      </w:r>
      <w:r w:rsidR="005F62D6" w:rsidRPr="00EC0E02">
        <w:rPr>
          <w:rStyle w:val="Char1"/>
          <w:rtl/>
        </w:rPr>
        <w:t>،</w:t>
      </w:r>
      <w:r w:rsidR="005762F1" w:rsidRPr="00EC0E02">
        <w:rPr>
          <w:rStyle w:val="Char1"/>
          <w:rtl/>
        </w:rPr>
        <w:t xml:space="preserve"> در این نام</w:t>
      </w:r>
      <w:r w:rsidR="005F62D6" w:rsidRPr="00EC0E02">
        <w:rPr>
          <w:rStyle w:val="Char1"/>
          <w:rtl/>
        </w:rPr>
        <w:t>،</w:t>
      </w:r>
      <w:r w:rsidR="005762F1" w:rsidRPr="00EC0E02">
        <w:rPr>
          <w:rStyle w:val="Char1"/>
          <w:rtl/>
        </w:rPr>
        <w:t xml:space="preserve"> با آنان مشارکت دارند.</w:t>
      </w:r>
      <w:r w:rsidR="005F62D6" w:rsidRPr="00EC0E02">
        <w:rPr>
          <w:rStyle w:val="Char1"/>
          <w:rtl/>
        </w:rPr>
        <w:t xml:space="preserve"> </w:t>
      </w:r>
    </w:p>
    <w:p w:rsidR="005C2468" w:rsidRPr="00EC0E02" w:rsidRDefault="005C2468" w:rsidP="00EC0E02">
      <w:pPr>
        <w:ind w:firstLine="284"/>
        <w:rPr>
          <w:rStyle w:val="Char1"/>
          <w:rtl/>
        </w:rPr>
      </w:pPr>
      <w:r w:rsidRPr="00EC0E02">
        <w:rPr>
          <w:rStyle w:val="Char1"/>
          <w:rtl/>
        </w:rPr>
        <w:t>قلشانی می</w:t>
      </w:r>
      <w:r w:rsidR="00C44BAE" w:rsidRPr="00EC0E02">
        <w:rPr>
          <w:rStyle w:val="Char1"/>
          <w:rFonts w:hint="cs"/>
          <w:rtl/>
        </w:rPr>
        <w:t>‌</w:t>
      </w:r>
      <w:r w:rsidRPr="00EC0E02">
        <w:rPr>
          <w:rStyle w:val="Char1"/>
          <w:rtl/>
        </w:rPr>
        <w:t>گوید: سلف صالح</w:t>
      </w:r>
      <w:r w:rsidR="00D277D5" w:rsidRPr="00EC0E02">
        <w:rPr>
          <w:rStyle w:val="Char1"/>
          <w:rtl/>
        </w:rPr>
        <w:t>،</w:t>
      </w:r>
      <w:r w:rsidRPr="00EC0E02">
        <w:rPr>
          <w:rStyle w:val="Char1"/>
          <w:rtl/>
        </w:rPr>
        <w:t xml:space="preserve"> افراد صدر</w:t>
      </w:r>
      <w:r w:rsidR="00550461">
        <w:rPr>
          <w:rStyle w:val="Char1"/>
          <w:rtl/>
        </w:rPr>
        <w:t xml:space="preserve"> </w:t>
      </w:r>
      <w:r w:rsidRPr="00EC0E02">
        <w:rPr>
          <w:rStyle w:val="Char1"/>
          <w:rtl/>
        </w:rPr>
        <w:t>اول اسلام</w:t>
      </w:r>
      <w:r w:rsidR="00293A17">
        <w:rPr>
          <w:rStyle w:val="Char1"/>
          <w:rtl/>
        </w:rPr>
        <w:t xml:space="preserve">‌اند </w:t>
      </w:r>
      <w:r w:rsidRPr="00EC0E02">
        <w:rPr>
          <w:rStyle w:val="Char1"/>
          <w:rtl/>
        </w:rPr>
        <w:t>که در علم راسخ و ریشه دار</w:t>
      </w:r>
      <w:r w:rsidR="00215CB7">
        <w:rPr>
          <w:rStyle w:val="Char1"/>
          <w:rtl/>
        </w:rPr>
        <w:t>‌اند.</w:t>
      </w:r>
      <w:r w:rsidR="00455238" w:rsidRPr="00EC0E02">
        <w:rPr>
          <w:rStyle w:val="Char1"/>
          <w:rtl/>
        </w:rPr>
        <w:t xml:space="preserve"> راهپویان روش پیامبر</w:t>
      </w:r>
      <w:r w:rsidR="00455238" w:rsidRPr="00EC0E02">
        <w:rPr>
          <w:rStyle w:val="Char1"/>
          <w:rFonts w:hint="cs"/>
          <w:rtl/>
        </w:rPr>
        <w:t xml:space="preserve"> </w:t>
      </w:r>
      <w:r w:rsidR="00DB6598" w:rsidRPr="00EC0E02">
        <w:rPr>
          <w:rFonts w:ascii="Traditional Arabic" w:hAnsi="Traditional Arabic" w:cs="CTraditional Arabic" w:hint="cs"/>
          <w:sz w:val="28"/>
          <w:szCs w:val="28"/>
          <w:rtl/>
        </w:rPr>
        <w:t>ج</w:t>
      </w:r>
      <w:r w:rsidR="00BA1A3B" w:rsidRPr="00EC0E02">
        <w:rPr>
          <w:rStyle w:val="Char1"/>
          <w:rtl/>
        </w:rPr>
        <w:t xml:space="preserve"> پاسبانان سنت وی بودند که الله</w:t>
      </w:r>
      <w:r w:rsidR="00D6496B" w:rsidRPr="00EC0E02">
        <w:rPr>
          <w:rFonts w:ascii="Traditional Arabic" w:hAnsi="Traditional Arabic" w:cs="CTraditional Arabic" w:hint="cs"/>
          <w:sz w:val="28"/>
          <w:szCs w:val="28"/>
          <w:rtl/>
        </w:rPr>
        <w:t>ﻷ</w:t>
      </w:r>
      <w:r w:rsidR="00BA1A3B" w:rsidRPr="00EC0E02">
        <w:rPr>
          <w:rStyle w:val="Char1"/>
          <w:rtl/>
        </w:rPr>
        <w:t xml:space="preserve"> ایشان را به هم صحبتی رسولش</w:t>
      </w:r>
      <w:r w:rsidR="009C4F29" w:rsidRPr="00EC0E02">
        <w:rPr>
          <w:rStyle w:val="Char1"/>
          <w:rFonts w:hint="cs"/>
          <w:rtl/>
        </w:rPr>
        <w:t xml:space="preserve"> </w:t>
      </w:r>
      <w:r w:rsidR="00DB6598" w:rsidRPr="00EC0E02">
        <w:rPr>
          <w:rFonts w:ascii="Traditional Arabic" w:hAnsi="Traditional Arabic" w:cs="CTraditional Arabic" w:hint="cs"/>
          <w:sz w:val="28"/>
          <w:szCs w:val="28"/>
          <w:rtl/>
        </w:rPr>
        <w:t>ج</w:t>
      </w:r>
      <w:r w:rsidR="00BA1A3B" w:rsidRPr="00EC0E02">
        <w:rPr>
          <w:rStyle w:val="Char1"/>
          <w:rtl/>
        </w:rPr>
        <w:t xml:space="preserve"> برگزید</w:t>
      </w:r>
      <w:r w:rsidR="00723F09" w:rsidRPr="00EC0E02">
        <w:rPr>
          <w:rStyle w:val="Char1"/>
          <w:rtl/>
        </w:rPr>
        <w:t xml:space="preserve"> و جهت بر پایی دینش انتخاب کرد. ب</w:t>
      </w:r>
      <w:r w:rsidR="004A3437" w:rsidRPr="00EC0E02">
        <w:rPr>
          <w:rStyle w:val="Char1"/>
          <w:rtl/>
        </w:rPr>
        <w:t>ه امامت آنان برای امت رضای</w:t>
      </w:r>
      <w:r w:rsidR="004A3437" w:rsidRPr="00EC0E02">
        <w:rPr>
          <w:rStyle w:val="Char1"/>
          <w:rFonts w:hint="cs"/>
          <w:rtl/>
        </w:rPr>
        <w:t xml:space="preserve"> شد.</w:t>
      </w:r>
      <w:r w:rsidR="00723F09" w:rsidRPr="00EC0E02">
        <w:rPr>
          <w:rStyle w:val="Char1"/>
          <w:rtl/>
        </w:rPr>
        <w:t xml:space="preserve"> آ</w:t>
      </w:r>
      <w:r w:rsidR="00501846" w:rsidRPr="00EC0E02">
        <w:rPr>
          <w:rStyle w:val="Char1"/>
          <w:rFonts w:hint="cs"/>
          <w:rtl/>
        </w:rPr>
        <w:t>ن</w:t>
      </w:r>
      <w:r w:rsidR="00723F09" w:rsidRPr="00EC0E02">
        <w:rPr>
          <w:rStyle w:val="Char1"/>
          <w:rtl/>
        </w:rPr>
        <w:t xml:space="preserve">ان هم </w:t>
      </w:r>
      <w:r w:rsidR="00F51801">
        <w:rPr>
          <w:rStyle w:val="Char1"/>
          <w:rtl/>
        </w:rPr>
        <w:t>چنان‌که</w:t>
      </w:r>
      <w:r w:rsidR="00723F09" w:rsidRPr="00EC0E02">
        <w:rPr>
          <w:rStyle w:val="Char1"/>
          <w:rtl/>
        </w:rPr>
        <w:t xml:space="preserve"> شایسته و بایسته بود در راه الله</w:t>
      </w:r>
      <w:r w:rsidR="00433B67" w:rsidRPr="00EC0E02">
        <w:rPr>
          <w:rFonts w:ascii="Traditional Arabic" w:hAnsi="Traditional Arabic" w:cs="CTraditional Arabic" w:hint="cs"/>
          <w:sz w:val="28"/>
          <w:szCs w:val="28"/>
          <w:rtl/>
        </w:rPr>
        <w:t>ﻷ</w:t>
      </w:r>
      <w:r w:rsidR="00433B67" w:rsidRPr="00EC0E02">
        <w:rPr>
          <w:rStyle w:val="Char1"/>
          <w:rtl/>
        </w:rPr>
        <w:t xml:space="preserve"> </w:t>
      </w:r>
      <w:r w:rsidR="00723F09" w:rsidRPr="00EC0E02">
        <w:rPr>
          <w:rStyle w:val="Char1"/>
          <w:rtl/>
        </w:rPr>
        <w:t>جهاد نمودند</w:t>
      </w:r>
      <w:r w:rsidR="0023075B" w:rsidRPr="00EC0E02">
        <w:rPr>
          <w:rStyle w:val="Char1"/>
          <w:rtl/>
        </w:rPr>
        <w:t xml:space="preserve"> و تمام وقتشان را صرف پند و اندرز امت نمودند و جان خویش </w:t>
      </w:r>
      <w:r w:rsidR="00501846" w:rsidRPr="00EC0E02">
        <w:rPr>
          <w:rStyle w:val="Char1"/>
          <w:rFonts w:hint="cs"/>
          <w:rtl/>
        </w:rPr>
        <w:t xml:space="preserve">را </w:t>
      </w:r>
      <w:r w:rsidR="0023075B" w:rsidRPr="00EC0E02">
        <w:rPr>
          <w:rStyle w:val="Char1"/>
          <w:rtl/>
        </w:rPr>
        <w:t>برای رضایت الهی بخشودند</w:t>
      </w:r>
      <w:r w:rsidRPr="00EC0E02">
        <w:rPr>
          <w:rStyle w:val="Char1"/>
          <w:vertAlign w:val="superscript"/>
          <w:rtl/>
        </w:rPr>
        <w:footnoteReference w:id="33"/>
      </w:r>
      <w:r w:rsidR="009C52F9" w:rsidRPr="00EC0E02">
        <w:rPr>
          <w:rStyle w:val="Char1"/>
          <w:rtl/>
        </w:rPr>
        <w:t>.</w:t>
      </w:r>
    </w:p>
    <w:p w:rsidR="003148E8" w:rsidRPr="00EC0E02" w:rsidRDefault="00D277D5" w:rsidP="00EC0E02">
      <w:pPr>
        <w:ind w:firstLine="284"/>
        <w:rPr>
          <w:rStyle w:val="Char1"/>
          <w:rtl/>
        </w:rPr>
      </w:pPr>
      <w:r w:rsidRPr="00EC0E02">
        <w:rPr>
          <w:rStyle w:val="Char1"/>
          <w:rtl/>
        </w:rPr>
        <w:t>الله</w:t>
      </w:r>
      <w:r w:rsidR="00954214" w:rsidRPr="00EC0E02">
        <w:rPr>
          <w:rFonts w:ascii="Traditional Arabic" w:hAnsi="Traditional Arabic" w:cs="CTraditional Arabic" w:hint="cs"/>
          <w:sz w:val="28"/>
          <w:szCs w:val="28"/>
          <w:rtl/>
        </w:rPr>
        <w:t>أ</w:t>
      </w:r>
      <w:r w:rsidRPr="00EC0E02">
        <w:rPr>
          <w:rStyle w:val="Char1"/>
          <w:rtl/>
        </w:rPr>
        <w:t xml:space="preserve"> آنان را در کتابش چنین تعریف</w:t>
      </w:r>
      <w:r w:rsidR="00550461">
        <w:rPr>
          <w:rStyle w:val="Char1"/>
          <w:rtl/>
        </w:rPr>
        <w:t xml:space="preserve"> می‌</w:t>
      </w:r>
      <w:r w:rsidRPr="00EC0E02">
        <w:rPr>
          <w:rStyle w:val="Char1"/>
          <w:rtl/>
        </w:rPr>
        <w:t xml:space="preserve">فرماید: </w:t>
      </w:r>
      <w:r w:rsidR="00C44BAE" w:rsidRPr="00EC0E02">
        <w:rPr>
          <w:rStyle w:val="Char1"/>
          <w:rFonts w:cs="Traditional Arabic"/>
          <w:rtl/>
        </w:rPr>
        <w:t>﴿</w:t>
      </w:r>
      <w:r w:rsidR="00C44BAE" w:rsidRPr="00EC0E02">
        <w:rPr>
          <w:rStyle w:val="Char7"/>
          <w:rtl/>
        </w:rPr>
        <w:t xml:space="preserve">مُّحَمَّدٞ رَّسُولُ </w:t>
      </w:r>
      <w:r w:rsidR="00C44BAE" w:rsidRPr="00EC0E02">
        <w:rPr>
          <w:rStyle w:val="Char7"/>
          <w:rFonts w:hint="cs"/>
          <w:rtl/>
        </w:rPr>
        <w:t>ٱللَّهِۚ</w:t>
      </w:r>
      <w:r w:rsidR="00C44BAE" w:rsidRPr="00EC0E02">
        <w:rPr>
          <w:rStyle w:val="Char7"/>
          <w:rtl/>
        </w:rPr>
        <w:t xml:space="preserve"> وَ</w:t>
      </w:r>
      <w:r w:rsidR="00C44BAE" w:rsidRPr="00EC0E02">
        <w:rPr>
          <w:rStyle w:val="Char7"/>
          <w:rFonts w:hint="cs"/>
          <w:rtl/>
        </w:rPr>
        <w:t>ٱلَّذِينَ</w:t>
      </w:r>
      <w:r w:rsidR="00C44BAE" w:rsidRPr="00EC0E02">
        <w:rPr>
          <w:rStyle w:val="Char7"/>
          <w:rtl/>
        </w:rPr>
        <w:t xml:space="preserve"> مَعَهُ</w:t>
      </w:r>
      <w:r w:rsidR="00C44BAE" w:rsidRPr="00EC0E02">
        <w:rPr>
          <w:rStyle w:val="Char7"/>
          <w:rFonts w:hint="cs"/>
          <w:rtl/>
        </w:rPr>
        <w:t>ۥٓ</w:t>
      </w:r>
      <w:r w:rsidR="00C44BAE" w:rsidRPr="00EC0E02">
        <w:rPr>
          <w:rStyle w:val="Char7"/>
          <w:rtl/>
        </w:rPr>
        <w:t xml:space="preserve"> أَشِدَّآءُ عَلَى </w:t>
      </w:r>
      <w:r w:rsidR="00C44BAE" w:rsidRPr="00EC0E02">
        <w:rPr>
          <w:rStyle w:val="Char7"/>
          <w:rFonts w:hint="cs"/>
          <w:rtl/>
        </w:rPr>
        <w:t>ٱلۡكُفَّارِ</w:t>
      </w:r>
      <w:r w:rsidR="00C44BAE" w:rsidRPr="00EC0E02">
        <w:rPr>
          <w:rStyle w:val="Char7"/>
          <w:rtl/>
        </w:rPr>
        <w:t xml:space="preserve"> رُحَمَآءُ بَيۡنَهُمۡۖ</w:t>
      </w:r>
      <w:r w:rsidR="00C44BAE" w:rsidRPr="00EC0E02">
        <w:rPr>
          <w:rStyle w:val="Char1"/>
          <w:rFonts w:cs="Traditional Arabic"/>
          <w:rtl/>
        </w:rPr>
        <w:t>﴾</w:t>
      </w:r>
      <w:r w:rsidR="00C44BAE" w:rsidRPr="00EC0E02">
        <w:rPr>
          <w:rStyle w:val="Char5"/>
          <w:rtl/>
        </w:rPr>
        <w:t xml:space="preserve"> [الفتح: 29]</w:t>
      </w:r>
      <w:r w:rsidRPr="00EC0E02">
        <w:rPr>
          <w:rStyle w:val="Char1"/>
          <w:rtl/>
        </w:rPr>
        <w:t xml:space="preserve">: </w:t>
      </w:r>
      <w:r w:rsidRPr="00EC0E02">
        <w:rPr>
          <w:rStyle w:val="Char6"/>
          <w:rtl/>
        </w:rPr>
        <w:t>(</w:t>
      </w:r>
      <w:r w:rsidR="002D2B14" w:rsidRPr="00EC0E02">
        <w:rPr>
          <w:rStyle w:val="Char6"/>
          <w:rtl/>
        </w:rPr>
        <w:t>محمد [</w:t>
      </w:r>
      <w:r w:rsidR="00DB6598" w:rsidRPr="00EC0E02">
        <w:rPr>
          <w:rStyle w:val="Char6"/>
          <w:rFonts w:hint="cs"/>
          <w:rtl/>
        </w:rPr>
        <w:t xml:space="preserve"> ج</w:t>
      </w:r>
      <w:r w:rsidR="002D2B14" w:rsidRPr="00EC0E02">
        <w:rPr>
          <w:rStyle w:val="Char6"/>
          <w:rtl/>
        </w:rPr>
        <w:t>] پ</w:t>
      </w:r>
      <w:r w:rsidR="00EF69F8" w:rsidRPr="00EC0E02">
        <w:rPr>
          <w:rStyle w:val="Char6"/>
          <w:rtl/>
        </w:rPr>
        <w:t>ی</w:t>
      </w:r>
      <w:r w:rsidR="002D2B14" w:rsidRPr="00EC0E02">
        <w:rPr>
          <w:rStyle w:val="Char6"/>
          <w:rtl/>
        </w:rPr>
        <w:t xml:space="preserve">امبر </w:t>
      </w:r>
      <w:r w:rsidR="009602E8" w:rsidRPr="00EC0E02">
        <w:rPr>
          <w:rStyle w:val="Char6"/>
          <w:rFonts w:hint="cs"/>
          <w:rtl/>
        </w:rPr>
        <w:t>الله</w:t>
      </w:r>
      <w:r w:rsidR="009602E8" w:rsidRPr="00EC0E02">
        <w:rPr>
          <w:rStyle w:val="Char6"/>
          <w:rtl/>
        </w:rPr>
        <w:t xml:space="preserve"> </w:t>
      </w:r>
      <w:r w:rsidR="009602E8" w:rsidRPr="00EC0E02">
        <w:rPr>
          <w:rStyle w:val="Char6"/>
          <w:rFonts w:hint="cs"/>
          <w:rtl/>
        </w:rPr>
        <w:t>ا</w:t>
      </w:r>
      <w:r w:rsidR="002D2B14" w:rsidRPr="00EC0E02">
        <w:rPr>
          <w:rStyle w:val="Char6"/>
          <w:rtl/>
        </w:rPr>
        <w:t xml:space="preserve">ست؛ و </w:t>
      </w:r>
      <w:r w:rsidR="00EF69F8" w:rsidRPr="00EC0E02">
        <w:rPr>
          <w:rStyle w:val="Char6"/>
          <w:rtl/>
        </w:rPr>
        <w:t>ک</w:t>
      </w:r>
      <w:r w:rsidR="002D2B14" w:rsidRPr="00EC0E02">
        <w:rPr>
          <w:rStyle w:val="Char6"/>
          <w:rtl/>
        </w:rPr>
        <w:t xml:space="preserve">سانى </w:t>
      </w:r>
      <w:r w:rsidR="00EF69F8" w:rsidRPr="00EC0E02">
        <w:rPr>
          <w:rStyle w:val="Char6"/>
          <w:rtl/>
        </w:rPr>
        <w:t>ک</w:t>
      </w:r>
      <w:r w:rsidR="002D2B14" w:rsidRPr="00EC0E02">
        <w:rPr>
          <w:rStyle w:val="Char6"/>
          <w:rtl/>
        </w:rPr>
        <w:t>ه با او</w:t>
      </w:r>
      <w:r w:rsidR="00EF69F8" w:rsidRPr="00EC0E02">
        <w:rPr>
          <w:rStyle w:val="Char6"/>
          <w:rtl/>
        </w:rPr>
        <w:t>ی</w:t>
      </w:r>
      <w:r w:rsidR="002D2B14" w:rsidRPr="00EC0E02">
        <w:rPr>
          <w:rStyle w:val="Char6"/>
          <w:rtl/>
        </w:rPr>
        <w:t xml:space="preserve">ند، بر </w:t>
      </w:r>
      <w:r w:rsidR="00EF69F8" w:rsidRPr="00EC0E02">
        <w:rPr>
          <w:rStyle w:val="Char6"/>
          <w:rtl/>
        </w:rPr>
        <w:t>ک</w:t>
      </w:r>
      <w:r w:rsidR="002D2B14" w:rsidRPr="00EC0E02">
        <w:rPr>
          <w:rStyle w:val="Char6"/>
          <w:rtl/>
        </w:rPr>
        <w:t>افران، سختگ</w:t>
      </w:r>
      <w:r w:rsidR="00EF69F8" w:rsidRPr="00EC0E02">
        <w:rPr>
          <w:rStyle w:val="Char6"/>
          <w:rtl/>
        </w:rPr>
        <w:t>ی</w:t>
      </w:r>
      <w:r w:rsidR="002D2B14" w:rsidRPr="00EC0E02">
        <w:rPr>
          <w:rStyle w:val="Char6"/>
          <w:rtl/>
        </w:rPr>
        <w:t>ر [و] با همد</w:t>
      </w:r>
      <w:r w:rsidR="00EF69F8" w:rsidRPr="00EC0E02">
        <w:rPr>
          <w:rStyle w:val="Char6"/>
          <w:rtl/>
        </w:rPr>
        <w:t>ی</w:t>
      </w:r>
      <w:r w:rsidR="002D2B14" w:rsidRPr="00EC0E02">
        <w:rPr>
          <w:rStyle w:val="Char6"/>
          <w:rtl/>
        </w:rPr>
        <w:t>گر مهربانند</w:t>
      </w:r>
      <w:r w:rsidRPr="00EC0E02">
        <w:rPr>
          <w:rStyle w:val="Char6"/>
          <w:rtl/>
        </w:rPr>
        <w:t>)</w:t>
      </w:r>
      <w:r w:rsidR="003148E8" w:rsidRPr="00EC0E02">
        <w:rPr>
          <w:rStyle w:val="Char1"/>
          <w:rtl/>
        </w:rPr>
        <w:t xml:space="preserve">. </w:t>
      </w:r>
    </w:p>
    <w:p w:rsidR="00D277D5" w:rsidRPr="00EC0E02" w:rsidRDefault="003148E8" w:rsidP="00EC0E02">
      <w:pPr>
        <w:ind w:firstLine="284"/>
        <w:rPr>
          <w:rStyle w:val="Char1"/>
          <w:rtl/>
        </w:rPr>
      </w:pPr>
      <w:r w:rsidRPr="00EC0E02">
        <w:rPr>
          <w:rStyle w:val="Char1"/>
          <w:rtl/>
        </w:rPr>
        <w:t>هم چنین</w:t>
      </w:r>
      <w:r w:rsidR="00550461">
        <w:rPr>
          <w:rStyle w:val="Char1"/>
          <w:rtl/>
        </w:rPr>
        <w:t xml:space="preserve"> می‌</w:t>
      </w:r>
      <w:r w:rsidRPr="00EC0E02">
        <w:rPr>
          <w:rStyle w:val="Char1"/>
          <w:rtl/>
        </w:rPr>
        <w:t xml:space="preserve">فرماید: </w:t>
      </w:r>
      <w:r w:rsidR="00C44BAE" w:rsidRPr="00EC0E02">
        <w:rPr>
          <w:rStyle w:val="Char1"/>
          <w:rFonts w:cs="Traditional Arabic"/>
          <w:rtl/>
        </w:rPr>
        <w:t>﴿</w:t>
      </w:r>
      <w:r w:rsidR="00C44BAE" w:rsidRPr="00EC0E02">
        <w:rPr>
          <w:rStyle w:val="Char7"/>
          <w:rtl/>
        </w:rPr>
        <w:t xml:space="preserve">لِلۡفُقَرَآءِ </w:t>
      </w:r>
      <w:r w:rsidR="00C44BAE" w:rsidRPr="00EC0E02">
        <w:rPr>
          <w:rStyle w:val="Char7"/>
          <w:rFonts w:hint="cs"/>
          <w:rtl/>
        </w:rPr>
        <w:t>ٱلۡمُهَٰجِرِينَ</w:t>
      </w:r>
      <w:r w:rsidR="00C44BAE" w:rsidRPr="00EC0E02">
        <w:rPr>
          <w:rStyle w:val="Char7"/>
          <w:rtl/>
        </w:rPr>
        <w:t xml:space="preserve"> </w:t>
      </w:r>
      <w:r w:rsidR="00C44BAE" w:rsidRPr="00EC0E02">
        <w:rPr>
          <w:rStyle w:val="Char7"/>
          <w:rFonts w:hint="cs"/>
          <w:rtl/>
        </w:rPr>
        <w:t>ٱلَّذِينَ</w:t>
      </w:r>
      <w:r w:rsidR="00C44BAE" w:rsidRPr="00EC0E02">
        <w:rPr>
          <w:rStyle w:val="Char7"/>
          <w:rtl/>
        </w:rPr>
        <w:t xml:space="preserve"> أُخۡرِجُواْ مِن دِيَٰرِهِمۡ وَأَمۡوَٰلِهِمۡ يَبۡتَغُونَ فَضۡلٗا مِّنَ </w:t>
      </w:r>
      <w:r w:rsidR="00C44BAE" w:rsidRPr="00EC0E02">
        <w:rPr>
          <w:rStyle w:val="Char7"/>
          <w:rFonts w:hint="cs"/>
          <w:rtl/>
        </w:rPr>
        <w:t>ٱللَّهِ</w:t>
      </w:r>
      <w:r w:rsidR="00C44BAE" w:rsidRPr="00EC0E02">
        <w:rPr>
          <w:rStyle w:val="Char7"/>
          <w:rtl/>
        </w:rPr>
        <w:t xml:space="preserve"> وَرِضۡوَٰنٗا وَيَنصُرُونَ </w:t>
      </w:r>
      <w:r w:rsidR="00C44BAE" w:rsidRPr="00EC0E02">
        <w:rPr>
          <w:rStyle w:val="Char7"/>
          <w:rFonts w:hint="cs"/>
          <w:rtl/>
        </w:rPr>
        <w:t>ٱللَّهَ</w:t>
      </w:r>
      <w:r w:rsidR="00C44BAE" w:rsidRPr="00EC0E02">
        <w:rPr>
          <w:rStyle w:val="Char7"/>
          <w:rtl/>
        </w:rPr>
        <w:t xml:space="preserve"> وَرَسُولَهُ</w:t>
      </w:r>
      <w:r w:rsidR="00C44BAE" w:rsidRPr="00EC0E02">
        <w:rPr>
          <w:rStyle w:val="Char7"/>
          <w:rFonts w:hint="cs"/>
          <w:rtl/>
        </w:rPr>
        <w:t>ۥٓۚ</w:t>
      </w:r>
      <w:r w:rsidR="00C44BAE" w:rsidRPr="00EC0E02">
        <w:rPr>
          <w:rStyle w:val="Char7"/>
          <w:rtl/>
        </w:rPr>
        <w:t xml:space="preserve"> أُوْلَٰٓئِكَ هُمُ </w:t>
      </w:r>
      <w:r w:rsidR="00C44BAE" w:rsidRPr="00EC0E02">
        <w:rPr>
          <w:rStyle w:val="Char7"/>
          <w:rFonts w:hint="cs"/>
          <w:rtl/>
        </w:rPr>
        <w:t>ٱلصَّٰدِقُونَ</w:t>
      </w:r>
      <w:r w:rsidR="00C44BAE" w:rsidRPr="00EC0E02">
        <w:rPr>
          <w:rStyle w:val="Char7"/>
          <w:rtl/>
        </w:rPr>
        <w:t>٨</w:t>
      </w:r>
      <w:r w:rsidR="00C44BAE" w:rsidRPr="00EC0E02">
        <w:rPr>
          <w:rStyle w:val="Char1"/>
          <w:rFonts w:cs="Traditional Arabic"/>
          <w:rtl/>
        </w:rPr>
        <w:t>﴾</w:t>
      </w:r>
      <w:r w:rsidR="00C44BAE" w:rsidRPr="00EC0E02">
        <w:rPr>
          <w:rStyle w:val="Char5"/>
          <w:rtl/>
        </w:rPr>
        <w:t xml:space="preserve"> [الحشر: 8]</w:t>
      </w:r>
      <w:r w:rsidRPr="00EC0E02">
        <w:rPr>
          <w:rStyle w:val="Char1"/>
          <w:rtl/>
        </w:rPr>
        <w:t xml:space="preserve">: </w:t>
      </w:r>
      <w:r w:rsidRPr="00EC0E02">
        <w:rPr>
          <w:rStyle w:val="Char6"/>
          <w:rtl/>
        </w:rPr>
        <w:t>(</w:t>
      </w:r>
      <w:r w:rsidR="00593E9B" w:rsidRPr="00EC0E02">
        <w:rPr>
          <w:rStyle w:val="Char6"/>
          <w:rtl/>
        </w:rPr>
        <w:t>[</w:t>
      </w:r>
      <w:r w:rsidR="00254931" w:rsidRPr="00EC0E02">
        <w:rPr>
          <w:rStyle w:val="Char6"/>
          <w:rtl/>
        </w:rPr>
        <w:t>بخشی از غنایم] برای فقیران مهاجری است که از دیار و اموال</w:t>
      </w:r>
      <w:r w:rsidR="00C44BAE" w:rsidRPr="00EC0E02">
        <w:rPr>
          <w:rStyle w:val="Char6"/>
          <w:rFonts w:hint="cs"/>
          <w:rtl/>
        </w:rPr>
        <w:t>‌</w:t>
      </w:r>
      <w:r w:rsidR="00254931" w:rsidRPr="00EC0E02">
        <w:rPr>
          <w:rStyle w:val="Char6"/>
          <w:rtl/>
        </w:rPr>
        <w:t>شان بیرون رانده شده</w:t>
      </w:r>
      <w:r w:rsidR="00C44BAE" w:rsidRPr="00EC0E02">
        <w:rPr>
          <w:rStyle w:val="Char6"/>
          <w:rFonts w:hint="cs"/>
          <w:rtl/>
        </w:rPr>
        <w:t>‌</w:t>
      </w:r>
      <w:r w:rsidR="00254931" w:rsidRPr="00EC0E02">
        <w:rPr>
          <w:rStyle w:val="Char6"/>
          <w:rtl/>
        </w:rPr>
        <w:t xml:space="preserve">اند، در حالی که فضل و خشنودی </w:t>
      </w:r>
      <w:r w:rsidR="00085EF8" w:rsidRPr="00EC0E02">
        <w:rPr>
          <w:rStyle w:val="Char6"/>
          <w:rFonts w:hint="cs"/>
          <w:rtl/>
        </w:rPr>
        <w:t>الله</w:t>
      </w:r>
      <w:r w:rsidR="00254931" w:rsidRPr="00EC0E02">
        <w:rPr>
          <w:rStyle w:val="Char6"/>
          <w:rtl/>
        </w:rPr>
        <w:t xml:space="preserve"> را می</w:t>
      </w:r>
      <w:r w:rsidR="00C44BAE" w:rsidRPr="00EC0E02">
        <w:rPr>
          <w:rStyle w:val="Char6"/>
          <w:rFonts w:hint="cs"/>
          <w:rtl/>
        </w:rPr>
        <w:t>‌</w:t>
      </w:r>
      <w:r w:rsidR="00254931" w:rsidRPr="00EC0E02">
        <w:rPr>
          <w:rStyle w:val="Char6"/>
          <w:rtl/>
        </w:rPr>
        <w:t>جویند و</w:t>
      </w:r>
      <w:r w:rsidR="00BF2C93" w:rsidRPr="00EC0E02">
        <w:rPr>
          <w:rStyle w:val="Char6"/>
          <w:rFonts w:hint="cs"/>
          <w:rtl/>
        </w:rPr>
        <w:t xml:space="preserve"> الله</w:t>
      </w:r>
      <w:r w:rsidR="00254931" w:rsidRPr="00EC0E02">
        <w:rPr>
          <w:rStyle w:val="Char6"/>
          <w:rtl/>
        </w:rPr>
        <w:t xml:space="preserve"> و</w:t>
      </w:r>
      <w:r w:rsidR="00C44BAE" w:rsidRPr="00EC0E02">
        <w:rPr>
          <w:rStyle w:val="Char6"/>
          <w:rFonts w:hint="cs"/>
          <w:rtl/>
        </w:rPr>
        <w:t xml:space="preserve"> </w:t>
      </w:r>
      <w:r w:rsidR="00254931" w:rsidRPr="00EC0E02">
        <w:rPr>
          <w:rStyle w:val="Char6"/>
          <w:rtl/>
        </w:rPr>
        <w:t>پیامبرش را یاری می</w:t>
      </w:r>
      <w:r w:rsidR="00C44BAE" w:rsidRPr="00EC0E02">
        <w:rPr>
          <w:rStyle w:val="Char6"/>
          <w:rFonts w:hint="cs"/>
          <w:rtl/>
        </w:rPr>
        <w:t>‌</w:t>
      </w:r>
      <w:r w:rsidR="00254931" w:rsidRPr="00EC0E02">
        <w:rPr>
          <w:rStyle w:val="Char6"/>
          <w:rtl/>
        </w:rPr>
        <w:t>کنند، اینان همان راستگویانند</w:t>
      </w:r>
      <w:r w:rsidRPr="00EC0E02">
        <w:rPr>
          <w:rStyle w:val="Char6"/>
          <w:rtl/>
        </w:rPr>
        <w:t>)</w:t>
      </w:r>
      <w:r w:rsidRPr="00EC0E02">
        <w:rPr>
          <w:rStyle w:val="Char1"/>
          <w:rtl/>
        </w:rPr>
        <w:t>.</w:t>
      </w:r>
    </w:p>
    <w:p w:rsidR="005B1CA4" w:rsidRPr="00EC0E02" w:rsidRDefault="00550461" w:rsidP="00EC0E02">
      <w:pPr>
        <w:ind w:firstLine="284"/>
        <w:rPr>
          <w:rStyle w:val="Char1"/>
          <w:rtl/>
        </w:rPr>
      </w:pPr>
      <w:r>
        <w:rPr>
          <w:rStyle w:val="Char1"/>
          <w:rFonts w:hint="cs"/>
          <w:rtl/>
        </w:rPr>
        <w:t xml:space="preserve"> </w:t>
      </w:r>
      <w:r w:rsidR="005B1CA4" w:rsidRPr="00EC0E02">
        <w:rPr>
          <w:rStyle w:val="Char1"/>
          <w:rtl/>
        </w:rPr>
        <w:t>در این آیه الله</w:t>
      </w:r>
      <w:r w:rsidR="0062011B" w:rsidRPr="00EC0E02">
        <w:rPr>
          <w:rFonts w:ascii="Traditional Arabic" w:hAnsi="Traditional Arabic" w:cs="CTraditional Arabic" w:hint="cs"/>
          <w:sz w:val="28"/>
          <w:szCs w:val="28"/>
          <w:rtl/>
        </w:rPr>
        <w:t>أ</w:t>
      </w:r>
      <w:r w:rsidR="005B1CA4" w:rsidRPr="00EC0E02">
        <w:rPr>
          <w:rStyle w:val="Char1"/>
          <w:rtl/>
        </w:rPr>
        <w:t xml:space="preserve"> مهاجرین و انصار</w:t>
      </w:r>
      <w:r w:rsidR="009617C1" w:rsidRPr="00EC0E02">
        <w:rPr>
          <w:rFonts w:ascii="Traditional Arabic" w:hAnsi="Traditional Arabic" w:cs="CTraditional Arabic" w:hint="cs"/>
          <w:sz w:val="28"/>
          <w:szCs w:val="28"/>
          <w:rtl/>
        </w:rPr>
        <w:t>ش</w:t>
      </w:r>
      <w:r w:rsidR="008A6880" w:rsidRPr="00EC0E02">
        <w:rPr>
          <w:rStyle w:val="Char1"/>
          <w:rFonts w:hint="eastAsia"/>
          <w:rtl/>
        </w:rPr>
        <w:t xml:space="preserve"> </w:t>
      </w:r>
      <w:r w:rsidR="005B1CA4" w:rsidRPr="00EC0E02">
        <w:rPr>
          <w:rStyle w:val="Char1"/>
          <w:rtl/>
        </w:rPr>
        <w:t xml:space="preserve">را ذکر کرده و ایشان </w:t>
      </w:r>
      <w:r w:rsidR="007C39D2" w:rsidRPr="00EC0E02">
        <w:rPr>
          <w:rStyle w:val="Char1"/>
          <w:rFonts w:hint="cs"/>
          <w:rtl/>
        </w:rPr>
        <w:t>را</w:t>
      </w:r>
      <w:r>
        <w:rPr>
          <w:rStyle w:val="Char1"/>
          <w:rFonts w:hint="cs"/>
          <w:rtl/>
        </w:rPr>
        <w:t xml:space="preserve"> می‌</w:t>
      </w:r>
      <w:r w:rsidR="005B1CA4" w:rsidRPr="00EC0E02">
        <w:rPr>
          <w:rStyle w:val="Char1"/>
          <w:rtl/>
        </w:rPr>
        <w:t xml:space="preserve">ستاید </w:t>
      </w:r>
      <w:r w:rsidR="007C39D2" w:rsidRPr="00EC0E02">
        <w:rPr>
          <w:rStyle w:val="Char1"/>
          <w:rFonts w:hint="cs"/>
          <w:rtl/>
        </w:rPr>
        <w:t xml:space="preserve">و </w:t>
      </w:r>
      <w:r w:rsidR="005B1CA4" w:rsidRPr="00EC0E02">
        <w:rPr>
          <w:rStyle w:val="Char1"/>
          <w:rtl/>
        </w:rPr>
        <w:t>از آنان و کسانی که در پی آنان</w:t>
      </w:r>
      <w:r>
        <w:rPr>
          <w:rStyle w:val="Char1"/>
          <w:rtl/>
        </w:rPr>
        <w:t xml:space="preserve"> می‌</w:t>
      </w:r>
      <w:r w:rsidR="005B1CA4" w:rsidRPr="00EC0E02">
        <w:rPr>
          <w:rStyle w:val="Char1"/>
          <w:rtl/>
        </w:rPr>
        <w:t>آیند</w:t>
      </w:r>
      <w:r w:rsidR="007C39D2" w:rsidRPr="00EC0E02">
        <w:rPr>
          <w:rStyle w:val="Char1"/>
          <w:rFonts w:hint="cs"/>
          <w:rtl/>
        </w:rPr>
        <w:t>،</w:t>
      </w:r>
      <w:r w:rsidR="005B1CA4" w:rsidRPr="00EC0E02">
        <w:rPr>
          <w:rStyle w:val="Char1"/>
          <w:rtl/>
        </w:rPr>
        <w:t xml:space="preserve"> اعلان رضایت کرده است.</w:t>
      </w:r>
    </w:p>
    <w:p w:rsidR="00D65860" w:rsidRPr="00EC0E02" w:rsidRDefault="00550461" w:rsidP="00EC0726">
      <w:pPr>
        <w:ind w:firstLine="284"/>
        <w:rPr>
          <w:rStyle w:val="Char1"/>
          <w:rtl/>
        </w:rPr>
      </w:pPr>
      <w:r>
        <w:rPr>
          <w:rStyle w:val="Char1"/>
          <w:rFonts w:hint="cs"/>
          <w:rtl/>
        </w:rPr>
        <w:t xml:space="preserve"> </w:t>
      </w:r>
      <w:r w:rsidR="00D65860" w:rsidRPr="00EC0E02">
        <w:rPr>
          <w:rStyle w:val="Char1"/>
          <w:rtl/>
        </w:rPr>
        <w:t xml:space="preserve">آنان که از راه </w:t>
      </w:r>
      <w:r w:rsidR="00910E03" w:rsidRPr="00EC0E02">
        <w:rPr>
          <w:rStyle w:val="Char1"/>
          <w:rFonts w:hint="cs"/>
          <w:rtl/>
        </w:rPr>
        <w:t>صحابه</w:t>
      </w:r>
      <w:r w:rsidR="00910E03" w:rsidRPr="00EC0E02">
        <w:rPr>
          <w:rFonts w:ascii="Traditional Arabic" w:eastAsia="Times New Roman" w:hAnsi="Traditional Arabic" w:cs="CTraditional Arabic" w:hint="cs"/>
          <w:sz w:val="28"/>
          <w:szCs w:val="28"/>
          <w:rtl/>
        </w:rPr>
        <w:t>ش</w:t>
      </w:r>
      <w:r w:rsidR="00D65860" w:rsidRPr="00EC0E02">
        <w:rPr>
          <w:rStyle w:val="Char1"/>
          <w:rtl/>
        </w:rPr>
        <w:t xml:space="preserve"> تبعیت نکرده</w:t>
      </w:r>
      <w:r>
        <w:rPr>
          <w:rStyle w:val="Char1"/>
          <w:rtl/>
        </w:rPr>
        <w:t xml:space="preserve"> </w:t>
      </w:r>
      <w:r w:rsidR="00D65860" w:rsidRPr="00EC0E02">
        <w:rPr>
          <w:rStyle w:val="Char1"/>
          <w:rtl/>
        </w:rPr>
        <w:t>و با ایشان مخالفت ورزیده</w:t>
      </w:r>
      <w:r w:rsidR="00293A17">
        <w:rPr>
          <w:rStyle w:val="Char1"/>
          <w:rtl/>
        </w:rPr>
        <w:t xml:space="preserve">‌اند </w:t>
      </w:r>
      <w:r w:rsidR="00910E03" w:rsidRPr="00EC0E02">
        <w:rPr>
          <w:rStyle w:val="Char1"/>
          <w:rFonts w:hint="cs"/>
          <w:rtl/>
        </w:rPr>
        <w:t xml:space="preserve">را </w:t>
      </w:r>
      <w:r w:rsidR="00D65860" w:rsidRPr="00EC0E02">
        <w:rPr>
          <w:rStyle w:val="Char1"/>
          <w:rtl/>
        </w:rPr>
        <w:t xml:space="preserve">به عذاب وعید داده است: </w:t>
      </w:r>
      <w:r w:rsidR="00C44BAE" w:rsidRPr="00EC0E02">
        <w:rPr>
          <w:rStyle w:val="Char1"/>
          <w:rFonts w:cs="Traditional Arabic"/>
          <w:rtl/>
        </w:rPr>
        <w:t>﴿</w:t>
      </w:r>
      <w:r w:rsidR="00C44BAE" w:rsidRPr="00EC0E02">
        <w:rPr>
          <w:rStyle w:val="Char7"/>
          <w:rtl/>
        </w:rPr>
        <w:t xml:space="preserve">وَمَن يُشَاقِقِ </w:t>
      </w:r>
      <w:r w:rsidR="00C44BAE" w:rsidRPr="00EC0E02">
        <w:rPr>
          <w:rStyle w:val="Char7"/>
          <w:rFonts w:hint="cs"/>
          <w:rtl/>
        </w:rPr>
        <w:t>ٱلرَّسُولَ</w:t>
      </w:r>
      <w:r w:rsidR="00C44BAE" w:rsidRPr="00EC0E02">
        <w:rPr>
          <w:rStyle w:val="Char7"/>
          <w:rtl/>
        </w:rPr>
        <w:t xml:space="preserve"> مِنۢ بَعۡدِ مَا تَبَيَّنَ لَهُ </w:t>
      </w:r>
      <w:r w:rsidR="00C44BAE" w:rsidRPr="00EC0E02">
        <w:rPr>
          <w:rStyle w:val="Char7"/>
          <w:rFonts w:hint="cs"/>
          <w:rtl/>
        </w:rPr>
        <w:t>ٱلۡهُدَىٰ</w:t>
      </w:r>
      <w:r w:rsidR="00C44BAE" w:rsidRPr="00EC0E02">
        <w:rPr>
          <w:rStyle w:val="Char7"/>
          <w:rtl/>
        </w:rPr>
        <w:t xml:space="preserve"> وَيَتَّبِعۡ غَيۡرَ سَبِيلِ </w:t>
      </w:r>
      <w:r w:rsidR="00C44BAE" w:rsidRPr="00EC0E02">
        <w:rPr>
          <w:rStyle w:val="Char7"/>
          <w:rFonts w:hint="cs"/>
          <w:rtl/>
        </w:rPr>
        <w:t>ٱلۡمُؤۡمِنِينَ</w:t>
      </w:r>
      <w:r w:rsidR="00C44BAE" w:rsidRPr="00EC0E02">
        <w:rPr>
          <w:rStyle w:val="Char7"/>
          <w:rtl/>
        </w:rPr>
        <w:t xml:space="preserve"> نُوَلِّهِ</w:t>
      </w:r>
      <w:r w:rsidR="00C44BAE" w:rsidRPr="00EC0E02">
        <w:rPr>
          <w:rStyle w:val="Char7"/>
          <w:rFonts w:hint="cs"/>
          <w:rtl/>
        </w:rPr>
        <w:t>ۦ</w:t>
      </w:r>
      <w:r w:rsidR="00C44BAE" w:rsidRPr="00EC0E02">
        <w:rPr>
          <w:rStyle w:val="Char7"/>
          <w:rtl/>
        </w:rPr>
        <w:t xml:space="preserve"> مَا تَوَلَّىٰ وَنُصۡلِهِ</w:t>
      </w:r>
      <w:r w:rsidR="00C44BAE" w:rsidRPr="00EC0E02">
        <w:rPr>
          <w:rStyle w:val="Char7"/>
          <w:rFonts w:hint="cs"/>
          <w:rtl/>
        </w:rPr>
        <w:t>ۦ</w:t>
      </w:r>
      <w:r w:rsidR="00C44BAE" w:rsidRPr="00EC0E02">
        <w:rPr>
          <w:rStyle w:val="Char7"/>
          <w:rtl/>
        </w:rPr>
        <w:t xml:space="preserve"> جَهَنَّمَۖ وَسَآءَتۡ مَصِيرًا١١٥</w:t>
      </w:r>
      <w:r w:rsidR="00C44BAE" w:rsidRPr="00EC0E02">
        <w:rPr>
          <w:rStyle w:val="Char1"/>
          <w:rFonts w:cs="Traditional Arabic"/>
          <w:rtl/>
        </w:rPr>
        <w:t>﴾</w:t>
      </w:r>
      <w:r w:rsidR="00C44BAE" w:rsidRPr="00EC0E02">
        <w:rPr>
          <w:rStyle w:val="Char5"/>
          <w:rtl/>
        </w:rPr>
        <w:t xml:space="preserve"> [النساء: 115]</w:t>
      </w:r>
      <w:r w:rsidR="00D65860" w:rsidRPr="00EC0E02">
        <w:rPr>
          <w:rStyle w:val="Char5"/>
          <w:rtl/>
        </w:rPr>
        <w:t>:</w:t>
      </w:r>
      <w:r w:rsidR="00D65860" w:rsidRPr="00EC0E02">
        <w:rPr>
          <w:rStyle w:val="Char1"/>
          <w:rtl/>
        </w:rPr>
        <w:t xml:space="preserve"> </w:t>
      </w:r>
      <w:r w:rsidR="00D65860" w:rsidRPr="00EC0E02">
        <w:rPr>
          <w:rStyle w:val="Char6"/>
          <w:rtl/>
        </w:rPr>
        <w:t>(</w:t>
      </w:r>
      <w:r w:rsidR="008E18D1" w:rsidRPr="00EC0E02">
        <w:rPr>
          <w:rStyle w:val="Char6"/>
          <w:rtl/>
        </w:rPr>
        <w:t>و هر</w:t>
      </w:r>
      <w:r w:rsidR="00EF69F8" w:rsidRPr="00EC0E02">
        <w:rPr>
          <w:rStyle w:val="Char6"/>
          <w:rtl/>
        </w:rPr>
        <w:t>ک</w:t>
      </w:r>
      <w:r w:rsidR="008E18D1" w:rsidRPr="00EC0E02">
        <w:rPr>
          <w:rStyle w:val="Char6"/>
          <w:rtl/>
        </w:rPr>
        <w:t>س، پس از آن</w:t>
      </w:r>
      <w:r w:rsidR="00EF69F8" w:rsidRPr="00EC0E02">
        <w:rPr>
          <w:rStyle w:val="Char6"/>
          <w:rtl/>
        </w:rPr>
        <w:t>ک</w:t>
      </w:r>
      <w:r w:rsidR="008E18D1" w:rsidRPr="00EC0E02">
        <w:rPr>
          <w:rStyle w:val="Char6"/>
          <w:rtl/>
        </w:rPr>
        <w:t>ه راه هدا</w:t>
      </w:r>
      <w:r w:rsidR="00EF69F8" w:rsidRPr="00EC0E02">
        <w:rPr>
          <w:rStyle w:val="Char6"/>
          <w:rtl/>
        </w:rPr>
        <w:t>ی</w:t>
      </w:r>
      <w:r w:rsidR="008E18D1" w:rsidRPr="00EC0E02">
        <w:rPr>
          <w:rStyle w:val="Char6"/>
          <w:rtl/>
        </w:rPr>
        <w:t>ت براى او آش</w:t>
      </w:r>
      <w:r w:rsidR="00EF69F8" w:rsidRPr="00EC0E02">
        <w:rPr>
          <w:rStyle w:val="Char6"/>
          <w:rtl/>
        </w:rPr>
        <w:t>ک</w:t>
      </w:r>
      <w:r w:rsidR="008E18D1" w:rsidRPr="00EC0E02">
        <w:rPr>
          <w:rStyle w:val="Char6"/>
          <w:rtl/>
        </w:rPr>
        <w:t>ار شد با پ</w:t>
      </w:r>
      <w:r w:rsidR="00EF69F8" w:rsidRPr="00EC0E02">
        <w:rPr>
          <w:rStyle w:val="Char6"/>
          <w:rtl/>
        </w:rPr>
        <w:t>ی</w:t>
      </w:r>
      <w:r w:rsidR="008E18D1" w:rsidRPr="00EC0E02">
        <w:rPr>
          <w:rStyle w:val="Char6"/>
          <w:rtl/>
        </w:rPr>
        <w:t>امبر</w:t>
      </w:r>
      <w:r w:rsidR="00EC0726">
        <w:rPr>
          <w:rStyle w:val="Char6"/>
          <w:rFonts w:hint="cs"/>
          <w:rtl/>
        </w:rPr>
        <w:t xml:space="preserve"> </w:t>
      </w:r>
      <w:r w:rsidR="00C44BAE" w:rsidRPr="00EC0E02">
        <w:rPr>
          <w:rStyle w:val="Char6"/>
          <w:rFonts w:cs="CTraditional Arabic" w:hint="cs"/>
          <w:rtl/>
        </w:rPr>
        <w:t>ج</w:t>
      </w:r>
      <w:r w:rsidR="00C720E1" w:rsidRPr="00EC0E02">
        <w:rPr>
          <w:rStyle w:val="Char6"/>
          <w:rFonts w:hint="cs"/>
          <w:rtl/>
        </w:rPr>
        <w:t xml:space="preserve"> </w:t>
      </w:r>
      <w:r w:rsidR="008E18D1" w:rsidRPr="00EC0E02">
        <w:rPr>
          <w:rStyle w:val="Char6"/>
          <w:rtl/>
        </w:rPr>
        <w:t>به مخالفت برخ</w:t>
      </w:r>
      <w:r w:rsidR="00EF69F8" w:rsidRPr="00EC0E02">
        <w:rPr>
          <w:rStyle w:val="Char6"/>
          <w:rtl/>
        </w:rPr>
        <w:t>ی</w:t>
      </w:r>
      <w:r w:rsidR="008E18D1" w:rsidRPr="00EC0E02">
        <w:rPr>
          <w:rStyle w:val="Char6"/>
          <w:rtl/>
        </w:rPr>
        <w:t>زد، و [راهى‌] غ</w:t>
      </w:r>
      <w:r w:rsidR="00EF69F8" w:rsidRPr="00EC0E02">
        <w:rPr>
          <w:rStyle w:val="Char6"/>
          <w:rtl/>
        </w:rPr>
        <w:t>ی</w:t>
      </w:r>
      <w:r w:rsidR="008E18D1" w:rsidRPr="00EC0E02">
        <w:rPr>
          <w:rStyle w:val="Char6"/>
          <w:rtl/>
        </w:rPr>
        <w:t>ر راه مؤمنان در پ</w:t>
      </w:r>
      <w:r w:rsidR="00EF69F8" w:rsidRPr="00EC0E02">
        <w:rPr>
          <w:rStyle w:val="Char6"/>
          <w:rtl/>
        </w:rPr>
        <w:t>ی</w:t>
      </w:r>
      <w:r w:rsidR="008E18D1" w:rsidRPr="00EC0E02">
        <w:rPr>
          <w:rStyle w:val="Char6"/>
          <w:rtl/>
        </w:rPr>
        <w:t>ش گ</w:t>
      </w:r>
      <w:r w:rsidR="00EF69F8" w:rsidRPr="00EC0E02">
        <w:rPr>
          <w:rStyle w:val="Char6"/>
          <w:rtl/>
        </w:rPr>
        <w:t>ی</w:t>
      </w:r>
      <w:r w:rsidR="008E18D1" w:rsidRPr="00EC0E02">
        <w:rPr>
          <w:rStyle w:val="Char6"/>
          <w:rtl/>
        </w:rPr>
        <w:t xml:space="preserve">رد، وى را بدانچه روى خود را بدان سو </w:t>
      </w:r>
      <w:r w:rsidR="00EF69F8" w:rsidRPr="00EC0E02">
        <w:rPr>
          <w:rStyle w:val="Char6"/>
          <w:rtl/>
        </w:rPr>
        <w:t>ک</w:t>
      </w:r>
      <w:r w:rsidR="008E18D1" w:rsidRPr="00EC0E02">
        <w:rPr>
          <w:rStyle w:val="Char6"/>
          <w:rtl/>
        </w:rPr>
        <w:t>رده واگذار</w:t>
      </w:r>
      <w:r w:rsidR="00EF69F8" w:rsidRPr="00EC0E02">
        <w:rPr>
          <w:rStyle w:val="Char6"/>
          <w:rtl/>
        </w:rPr>
        <w:t>ی</w:t>
      </w:r>
      <w:r w:rsidR="008E18D1" w:rsidRPr="00EC0E02">
        <w:rPr>
          <w:rStyle w:val="Char6"/>
          <w:rtl/>
        </w:rPr>
        <w:t xml:space="preserve">م و به دوزخش </w:t>
      </w:r>
      <w:r w:rsidR="00EF69F8" w:rsidRPr="00EC0E02">
        <w:rPr>
          <w:rStyle w:val="Char6"/>
          <w:rtl/>
        </w:rPr>
        <w:t>ک</w:t>
      </w:r>
      <w:r w:rsidR="008E18D1" w:rsidRPr="00EC0E02">
        <w:rPr>
          <w:rStyle w:val="Char6"/>
          <w:rtl/>
        </w:rPr>
        <w:t>شان</w:t>
      </w:r>
      <w:r w:rsidR="00EF69F8" w:rsidRPr="00EC0E02">
        <w:rPr>
          <w:rStyle w:val="Char6"/>
          <w:rtl/>
        </w:rPr>
        <w:t>ی</w:t>
      </w:r>
      <w:r w:rsidR="008E18D1" w:rsidRPr="00EC0E02">
        <w:rPr>
          <w:rStyle w:val="Char6"/>
          <w:rtl/>
        </w:rPr>
        <w:t>م، و چه بازگشتگاه بدى است</w:t>
      </w:r>
      <w:r w:rsidR="00D65860" w:rsidRPr="00EC0E02">
        <w:rPr>
          <w:rStyle w:val="Char6"/>
          <w:rtl/>
        </w:rPr>
        <w:t>)</w:t>
      </w:r>
      <w:r w:rsidR="00D65860" w:rsidRPr="00EC0E02">
        <w:rPr>
          <w:rStyle w:val="Char1"/>
          <w:rtl/>
        </w:rPr>
        <w:t>.</w:t>
      </w:r>
    </w:p>
    <w:p w:rsidR="003B3EBB" w:rsidRPr="00EC0E02" w:rsidRDefault="00550461" w:rsidP="00EC0E02">
      <w:pPr>
        <w:ind w:firstLine="284"/>
        <w:rPr>
          <w:rStyle w:val="Char1"/>
          <w:rtl/>
        </w:rPr>
      </w:pPr>
      <w:r>
        <w:rPr>
          <w:rStyle w:val="Char1"/>
          <w:rFonts w:hint="cs"/>
          <w:rtl/>
        </w:rPr>
        <w:t xml:space="preserve"> </w:t>
      </w:r>
      <w:r w:rsidR="003B3EBB" w:rsidRPr="00EC0E02">
        <w:rPr>
          <w:rStyle w:val="Char1"/>
          <w:rtl/>
        </w:rPr>
        <w:t>بدین رو واجب است در آن چه نقل</w:t>
      </w:r>
      <w:r>
        <w:rPr>
          <w:rStyle w:val="Char1"/>
          <w:rtl/>
        </w:rPr>
        <w:t xml:space="preserve"> می‌</w:t>
      </w:r>
      <w:r w:rsidR="003B3EBB" w:rsidRPr="00EC0E02">
        <w:rPr>
          <w:rStyle w:val="Char1"/>
          <w:rtl/>
        </w:rPr>
        <w:t>کنند، پیروی شوند و در آن چه انجام داده</w:t>
      </w:r>
      <w:r w:rsidR="00293A17">
        <w:rPr>
          <w:rStyle w:val="Char1"/>
          <w:rtl/>
        </w:rPr>
        <w:t>‌اند،</w:t>
      </w:r>
      <w:r w:rsidR="003B3EBB" w:rsidRPr="00EC0E02">
        <w:rPr>
          <w:rStyle w:val="Char1"/>
          <w:rtl/>
        </w:rPr>
        <w:t xml:space="preserve"> همانندشان عمل گردد و برای ایشان </w:t>
      </w:r>
      <w:r w:rsidR="00E11B09" w:rsidRPr="00EC0E02">
        <w:rPr>
          <w:rStyle w:val="Char1"/>
          <w:rtl/>
        </w:rPr>
        <w:t>آمرزش طلبید.</w:t>
      </w:r>
      <w:r w:rsidR="00587162" w:rsidRPr="00EC0E02">
        <w:rPr>
          <w:rStyle w:val="Char1"/>
          <w:rtl/>
        </w:rPr>
        <w:t xml:space="preserve"> </w:t>
      </w:r>
    </w:p>
    <w:p w:rsidR="00C15706" w:rsidRPr="00EC0E02" w:rsidRDefault="00C15706" w:rsidP="00BD5682">
      <w:pPr>
        <w:ind w:firstLine="284"/>
        <w:rPr>
          <w:rStyle w:val="Char1"/>
          <w:rtl/>
        </w:rPr>
      </w:pPr>
      <w:r w:rsidRPr="00EC0E02">
        <w:rPr>
          <w:rStyle w:val="Char1"/>
          <w:rtl/>
        </w:rPr>
        <w:t>الله</w:t>
      </w:r>
      <w:r w:rsidR="009603DC" w:rsidRPr="00EC0E02">
        <w:rPr>
          <w:rFonts w:ascii="Traditional Arabic" w:hAnsi="Traditional Arabic" w:cs="CTraditional Arabic" w:hint="cs"/>
          <w:sz w:val="28"/>
          <w:szCs w:val="28"/>
          <w:rtl/>
        </w:rPr>
        <w:t>أ</w:t>
      </w:r>
      <w:r w:rsidRPr="00EC0E02">
        <w:rPr>
          <w:rStyle w:val="Char1"/>
          <w:rtl/>
        </w:rPr>
        <w:t xml:space="preserve"> می</w:t>
      </w:r>
      <w:r w:rsidR="00C44BAE" w:rsidRPr="00EC0E02">
        <w:rPr>
          <w:rStyle w:val="Char1"/>
          <w:rFonts w:hint="cs"/>
          <w:rtl/>
        </w:rPr>
        <w:t>‌</w:t>
      </w:r>
      <w:r w:rsidRPr="00EC0E02">
        <w:rPr>
          <w:rStyle w:val="Char1"/>
          <w:rtl/>
        </w:rPr>
        <w:t xml:space="preserve">فرماید: </w:t>
      </w:r>
      <w:r w:rsidR="00C44BAE" w:rsidRPr="00EC0E02">
        <w:rPr>
          <w:rStyle w:val="Char1"/>
          <w:rFonts w:cs="Traditional Arabic"/>
          <w:rtl/>
        </w:rPr>
        <w:t>﴿</w:t>
      </w:r>
      <w:r w:rsidR="00C44BAE" w:rsidRPr="00EC0E02">
        <w:rPr>
          <w:rStyle w:val="Char7"/>
          <w:rtl/>
        </w:rPr>
        <w:t>وَ</w:t>
      </w:r>
      <w:r w:rsidR="00C44BAE" w:rsidRPr="00EC0E02">
        <w:rPr>
          <w:rStyle w:val="Char7"/>
          <w:rFonts w:hint="cs"/>
          <w:rtl/>
        </w:rPr>
        <w:t>ٱلَّذِينَ</w:t>
      </w:r>
      <w:r w:rsidR="00C44BAE" w:rsidRPr="00EC0E02">
        <w:rPr>
          <w:rStyle w:val="Char7"/>
          <w:rtl/>
        </w:rPr>
        <w:t xml:space="preserve"> جَآءُو مِنۢ بَعۡدِهِمۡ يَقُولُونَ رَبَّنَا </w:t>
      </w:r>
      <w:r w:rsidR="00C44BAE" w:rsidRPr="00EC0E02">
        <w:rPr>
          <w:rStyle w:val="Char7"/>
          <w:rFonts w:hint="cs"/>
          <w:rtl/>
        </w:rPr>
        <w:t>ٱغۡفِرۡ</w:t>
      </w:r>
      <w:r w:rsidR="00C44BAE" w:rsidRPr="00EC0E02">
        <w:rPr>
          <w:rStyle w:val="Char7"/>
          <w:rtl/>
        </w:rPr>
        <w:t xml:space="preserve"> لَنَا وَلِإِخۡوَٰنِنَا </w:t>
      </w:r>
      <w:r w:rsidR="00C44BAE" w:rsidRPr="00EC0E02">
        <w:rPr>
          <w:rStyle w:val="Char7"/>
          <w:rFonts w:hint="cs"/>
          <w:rtl/>
        </w:rPr>
        <w:t>ٱلَّذِينَ</w:t>
      </w:r>
      <w:r w:rsidR="00C44BAE" w:rsidRPr="00EC0E02">
        <w:rPr>
          <w:rStyle w:val="Char7"/>
          <w:rtl/>
        </w:rPr>
        <w:t xml:space="preserve"> سَبَقُونَا بِ</w:t>
      </w:r>
      <w:r w:rsidR="00C44BAE" w:rsidRPr="00EC0E02">
        <w:rPr>
          <w:rStyle w:val="Char7"/>
          <w:rFonts w:hint="cs"/>
          <w:rtl/>
        </w:rPr>
        <w:t>ٱلۡإِيمَٰنِ</w:t>
      </w:r>
      <w:r w:rsidR="00C44BAE" w:rsidRPr="00EC0E02">
        <w:rPr>
          <w:rStyle w:val="Char7"/>
          <w:rtl/>
        </w:rPr>
        <w:t xml:space="preserve"> وَلَا تَجۡعَلۡ فِي قُلُوبِنَا غِلّٗا لِّلَّذِينَ ءَامَنُواْ رَبَّنَآ إِنَّكَ رَءُوفٞ رَّحِيمٌ١٠</w:t>
      </w:r>
      <w:r w:rsidR="00C44BAE" w:rsidRPr="00EC0E02">
        <w:rPr>
          <w:rStyle w:val="Char1"/>
          <w:rFonts w:cs="Traditional Arabic"/>
          <w:rtl/>
        </w:rPr>
        <w:t>﴾</w:t>
      </w:r>
      <w:r w:rsidR="00C44BAE" w:rsidRPr="00EC0E02">
        <w:rPr>
          <w:rStyle w:val="Char5"/>
          <w:rtl/>
        </w:rPr>
        <w:t xml:space="preserve"> [الحشر: 10]</w:t>
      </w:r>
      <w:r w:rsidRPr="00EC0E02">
        <w:rPr>
          <w:rStyle w:val="Char5"/>
          <w:rtl/>
        </w:rPr>
        <w:t>:</w:t>
      </w:r>
      <w:r w:rsidRPr="00EC0E02">
        <w:rPr>
          <w:rStyle w:val="Char1"/>
          <w:rtl/>
        </w:rPr>
        <w:t xml:space="preserve"> </w:t>
      </w:r>
      <w:r w:rsidRPr="00EC0E02">
        <w:rPr>
          <w:rStyle w:val="Char6"/>
          <w:rtl/>
        </w:rPr>
        <w:t>(</w:t>
      </w:r>
      <w:r w:rsidR="0067091C" w:rsidRPr="00EC0E02">
        <w:rPr>
          <w:rStyle w:val="Char6"/>
          <w:rtl/>
        </w:rPr>
        <w:t>و نیز کسانی که بعد از آنان [انصار و مهاجرین</w:t>
      </w:r>
      <w:r w:rsidR="0091763E" w:rsidRPr="00EC0E02">
        <w:rPr>
          <w:rStyle w:val="Char6"/>
          <w:rFonts w:hint="cs"/>
          <w:rtl/>
        </w:rPr>
        <w:t>ش</w:t>
      </w:r>
      <w:r w:rsidR="0067091C" w:rsidRPr="00EC0E02">
        <w:rPr>
          <w:rStyle w:val="Char6"/>
          <w:rtl/>
        </w:rPr>
        <w:t>] آمدند در حالی که می</w:t>
      </w:r>
      <w:r w:rsidR="00C44BAE" w:rsidRPr="00EC0E02">
        <w:rPr>
          <w:rStyle w:val="Char6"/>
          <w:rFonts w:hint="cs"/>
          <w:rtl/>
        </w:rPr>
        <w:t>‌</w:t>
      </w:r>
      <w:r w:rsidR="0067091C" w:rsidRPr="00EC0E02">
        <w:rPr>
          <w:rStyle w:val="Char6"/>
          <w:rtl/>
        </w:rPr>
        <w:t>گویند: پروردگارا! ما و برادرانمان را که به ایمان بر ما پیشی گرفتند بیامرز، و در دل</w:t>
      </w:r>
      <w:r w:rsidR="00BD5682">
        <w:rPr>
          <w:rStyle w:val="Char6"/>
          <w:rFonts w:hint="cs"/>
          <w:rtl/>
        </w:rPr>
        <w:t>‌</w:t>
      </w:r>
      <w:r w:rsidR="0067091C" w:rsidRPr="00EC0E02">
        <w:rPr>
          <w:rStyle w:val="Char6"/>
          <w:rtl/>
        </w:rPr>
        <w:t>هایمان نسبت به مؤمنان، خیانت و کینه قرار مده. پروردگارا! یقیناً تو رؤوف و مهربانی</w:t>
      </w:r>
      <w:r w:rsidR="00C44BAE" w:rsidRPr="00EC0E02">
        <w:rPr>
          <w:rStyle w:val="Char6"/>
          <w:rFonts w:hint="cs"/>
          <w:rtl/>
        </w:rPr>
        <w:t>)</w:t>
      </w:r>
      <w:r w:rsidRPr="00EC0E02">
        <w:rPr>
          <w:rStyle w:val="Char1"/>
          <w:rtl/>
        </w:rPr>
        <w:t>.</w:t>
      </w:r>
    </w:p>
    <w:p w:rsidR="0016155D" w:rsidRPr="00EC0E02" w:rsidRDefault="00D14252" w:rsidP="00EC0E02">
      <w:pPr>
        <w:ind w:firstLine="284"/>
        <w:rPr>
          <w:rStyle w:val="Char1"/>
          <w:rtl/>
        </w:rPr>
      </w:pPr>
      <w:r w:rsidRPr="00EC0E02">
        <w:rPr>
          <w:rStyle w:val="Char1"/>
          <w:rtl/>
        </w:rPr>
        <w:t>تمام اهل کلام</w:t>
      </w:r>
      <w:r w:rsidR="005E5FB0" w:rsidRPr="00EC0E02">
        <w:rPr>
          <w:rStyle w:val="Char1"/>
          <w:rtl/>
        </w:rPr>
        <w:t>،</w:t>
      </w:r>
      <w:r w:rsidR="00A4697C" w:rsidRPr="00EC0E02">
        <w:rPr>
          <w:rStyle w:val="Char1"/>
          <w:rFonts w:hint="cs"/>
          <w:rtl/>
        </w:rPr>
        <w:t xml:space="preserve"> </w:t>
      </w:r>
      <w:r w:rsidR="006B5E83" w:rsidRPr="00EC0E02">
        <w:rPr>
          <w:rStyle w:val="Char1"/>
          <w:rtl/>
        </w:rPr>
        <w:t>گذشت</w:t>
      </w:r>
      <w:r w:rsidR="006B5E83" w:rsidRPr="00EC0E02">
        <w:rPr>
          <w:rStyle w:val="Char1"/>
          <w:rFonts w:hint="cs"/>
          <w:rtl/>
        </w:rPr>
        <w:t>گان</w:t>
      </w:r>
      <w:r w:rsidR="0016155D" w:rsidRPr="00EC0E02">
        <w:rPr>
          <w:rStyle w:val="Char1"/>
          <w:rtl/>
        </w:rPr>
        <w:t xml:space="preserve"> و معاصرشان</w:t>
      </w:r>
      <w:r w:rsidR="005E5FB0" w:rsidRPr="00EC0E02">
        <w:rPr>
          <w:rStyle w:val="Char1"/>
          <w:rtl/>
        </w:rPr>
        <w:t>، این اصطلاح</w:t>
      </w:r>
      <w:r w:rsidRPr="00EC0E02">
        <w:rPr>
          <w:rStyle w:val="Char1"/>
          <w:rFonts w:hint="cs"/>
          <w:rtl/>
        </w:rPr>
        <w:t xml:space="preserve"> </w:t>
      </w:r>
      <w:r w:rsidR="005E5FB0" w:rsidRPr="00EC0E02">
        <w:rPr>
          <w:rStyle w:val="Char1"/>
          <w:rtl/>
        </w:rPr>
        <w:t xml:space="preserve">(سلف) را </w:t>
      </w:r>
      <w:r w:rsidR="0016155D" w:rsidRPr="00EC0E02">
        <w:rPr>
          <w:rStyle w:val="Char1"/>
          <w:rtl/>
        </w:rPr>
        <w:t xml:space="preserve">در مورد </w:t>
      </w:r>
      <w:r w:rsidR="005E5FB0" w:rsidRPr="00EC0E02">
        <w:rPr>
          <w:rStyle w:val="Char1"/>
          <w:rtl/>
        </w:rPr>
        <w:t>صحابه</w:t>
      </w:r>
      <w:r w:rsidR="00102A5B" w:rsidRPr="00EC0E02">
        <w:rPr>
          <w:rFonts w:ascii="Traditional Arabic" w:hAnsi="Traditional Arabic" w:cs="CTraditional Arabic" w:hint="cs"/>
          <w:sz w:val="28"/>
          <w:szCs w:val="28"/>
          <w:rtl/>
        </w:rPr>
        <w:t>ش</w:t>
      </w:r>
      <w:r w:rsidR="005E5FB0" w:rsidRPr="00EC0E02">
        <w:rPr>
          <w:rStyle w:val="Char1"/>
          <w:rtl/>
        </w:rPr>
        <w:t xml:space="preserve"> </w:t>
      </w:r>
      <w:r w:rsidR="0016155D" w:rsidRPr="00EC0E02">
        <w:rPr>
          <w:rStyle w:val="Char1"/>
          <w:rtl/>
        </w:rPr>
        <w:t>تأیید نموده</w:t>
      </w:r>
      <w:r w:rsidR="00215CB7">
        <w:rPr>
          <w:rStyle w:val="Char1"/>
          <w:rtl/>
        </w:rPr>
        <w:t>‌اند.</w:t>
      </w:r>
      <w:r w:rsidR="009676B4" w:rsidRPr="00EC0E02">
        <w:rPr>
          <w:rStyle w:val="Char1"/>
          <w:rtl/>
        </w:rPr>
        <w:t xml:space="preserve"> </w:t>
      </w:r>
    </w:p>
    <w:p w:rsidR="009676B4" w:rsidRPr="00EC0E02" w:rsidRDefault="009676B4" w:rsidP="00EC0E02">
      <w:pPr>
        <w:ind w:firstLine="284"/>
        <w:rPr>
          <w:rStyle w:val="Char1"/>
          <w:rtl/>
        </w:rPr>
      </w:pPr>
      <w:r w:rsidRPr="00EC0E02">
        <w:rPr>
          <w:rStyle w:val="Char1"/>
          <w:rtl/>
        </w:rPr>
        <w:t>غزالی کلمه</w:t>
      </w:r>
      <w:r w:rsidR="00550461">
        <w:rPr>
          <w:rStyle w:val="Char1"/>
          <w:rtl/>
        </w:rPr>
        <w:t xml:space="preserve">‌ی </w:t>
      </w:r>
      <w:r w:rsidRPr="00EC0E02">
        <w:rPr>
          <w:rStyle w:val="Char1"/>
          <w:rtl/>
        </w:rPr>
        <w:t>سلف را چنین تعریف</w:t>
      </w:r>
      <w:r w:rsidR="00550461">
        <w:rPr>
          <w:rStyle w:val="Char1"/>
          <w:rtl/>
        </w:rPr>
        <w:t xml:space="preserve"> می‌</w:t>
      </w:r>
      <w:r w:rsidRPr="00EC0E02">
        <w:rPr>
          <w:rStyle w:val="Char1"/>
          <w:rtl/>
        </w:rPr>
        <w:t xml:space="preserve">کند: </w:t>
      </w:r>
      <w:r w:rsidR="00775046" w:rsidRPr="00EC0E02">
        <w:rPr>
          <w:rStyle w:val="Char1"/>
          <w:rFonts w:hint="cs"/>
          <w:rtl/>
        </w:rPr>
        <w:t>(</w:t>
      </w:r>
      <w:r w:rsidRPr="00EC0E02">
        <w:rPr>
          <w:rStyle w:val="Char1"/>
          <w:rtl/>
        </w:rPr>
        <w:t xml:space="preserve"> یعنی مذهب صحابه و تابعین _ رحمهم الله _)</w:t>
      </w:r>
      <w:r w:rsidRPr="00EC0E02">
        <w:rPr>
          <w:rStyle w:val="Char1"/>
          <w:vertAlign w:val="superscript"/>
          <w:rtl/>
        </w:rPr>
        <w:footnoteReference w:id="34"/>
      </w:r>
      <w:r w:rsidR="00807B34" w:rsidRPr="00EC0E02">
        <w:rPr>
          <w:rStyle w:val="Char1"/>
          <w:rtl/>
        </w:rPr>
        <w:t>.</w:t>
      </w:r>
    </w:p>
    <w:p w:rsidR="00807B34" w:rsidRPr="00EC0E02" w:rsidRDefault="00807B34" w:rsidP="00EC0E02">
      <w:pPr>
        <w:ind w:firstLine="284"/>
        <w:rPr>
          <w:rStyle w:val="Char1"/>
          <w:rtl/>
        </w:rPr>
      </w:pPr>
      <w:r w:rsidRPr="00EC0E02">
        <w:rPr>
          <w:rStyle w:val="Char1"/>
          <w:rtl/>
        </w:rPr>
        <w:t>بیجوری معتقد است: منظور از سلف، انبیاء، صحابه، تابعین و تابع تابعین هستند</w:t>
      </w:r>
      <w:r w:rsidRPr="00EC0E02">
        <w:rPr>
          <w:rStyle w:val="Char1"/>
          <w:vertAlign w:val="superscript"/>
          <w:rtl/>
        </w:rPr>
        <w:footnoteReference w:id="35"/>
      </w:r>
      <w:r w:rsidRPr="00EC0E02">
        <w:rPr>
          <w:rStyle w:val="Char1"/>
          <w:rtl/>
        </w:rPr>
        <w:t>.</w:t>
      </w:r>
    </w:p>
    <w:p w:rsidR="00EE59F0" w:rsidRPr="00EC0E02" w:rsidRDefault="00EE59F0" w:rsidP="00EC0E02">
      <w:pPr>
        <w:ind w:firstLine="284"/>
        <w:rPr>
          <w:rStyle w:val="Char1"/>
          <w:rtl/>
        </w:rPr>
      </w:pPr>
      <w:r w:rsidRPr="00EC0E02">
        <w:rPr>
          <w:rStyle w:val="Char1"/>
          <w:rtl/>
        </w:rPr>
        <w:t>علما در در قرون مفَضَّله بیان داشته</w:t>
      </w:r>
      <w:r w:rsidR="00293A17">
        <w:rPr>
          <w:rStyle w:val="Char1"/>
          <w:rtl/>
        </w:rPr>
        <w:t xml:space="preserve">‌اند </w:t>
      </w:r>
      <w:r w:rsidRPr="00EC0E02">
        <w:rPr>
          <w:rStyle w:val="Char1"/>
          <w:rtl/>
        </w:rPr>
        <w:t>که این اصطلاح بر عصر صحابه</w:t>
      </w:r>
      <w:r w:rsidR="000D6907" w:rsidRPr="00EC0E02">
        <w:rPr>
          <w:rFonts w:ascii="Traditional Arabic" w:eastAsia="Times New Roman" w:hAnsi="Traditional Arabic" w:cs="CTraditional Arabic" w:hint="cs"/>
          <w:sz w:val="28"/>
          <w:szCs w:val="28"/>
          <w:rtl/>
        </w:rPr>
        <w:t>ش</w:t>
      </w:r>
      <w:r w:rsidR="00775046" w:rsidRPr="00EC0E02">
        <w:rPr>
          <w:rStyle w:val="Char1"/>
          <w:rFonts w:hint="cs"/>
          <w:rtl/>
        </w:rPr>
        <w:t xml:space="preserve"> </w:t>
      </w:r>
      <w:r w:rsidRPr="00EC0E02">
        <w:rPr>
          <w:rStyle w:val="Char1"/>
          <w:rtl/>
        </w:rPr>
        <w:t>و برنامه</w:t>
      </w:r>
      <w:r w:rsidR="00550461">
        <w:rPr>
          <w:rStyle w:val="Char1"/>
          <w:rtl/>
        </w:rPr>
        <w:t xml:space="preserve">‌ی </w:t>
      </w:r>
      <w:r w:rsidRPr="00EC0E02">
        <w:rPr>
          <w:rStyle w:val="Char1"/>
          <w:rtl/>
        </w:rPr>
        <w:t xml:space="preserve">ایشان دلالت دارد: </w:t>
      </w:r>
    </w:p>
    <w:p w:rsidR="00EE59F0" w:rsidRPr="00EC0E02" w:rsidRDefault="00EE59F0" w:rsidP="00EC0E02">
      <w:pPr>
        <w:pStyle w:val="ListParagraph"/>
        <w:numPr>
          <w:ilvl w:val="0"/>
          <w:numId w:val="10"/>
        </w:numPr>
        <w:ind w:left="641" w:hanging="357"/>
        <w:rPr>
          <w:rStyle w:val="Char1"/>
        </w:rPr>
      </w:pPr>
      <w:r w:rsidRPr="00EC0E02">
        <w:rPr>
          <w:rStyle w:val="Char1"/>
          <w:rtl/>
        </w:rPr>
        <w:t>بخاری</w:t>
      </w:r>
      <w:r w:rsidR="00C44BAE" w:rsidRPr="00EC0E02">
        <w:rPr>
          <w:rStyle w:val="Char1"/>
          <w:rFonts w:cs="CTraditional Arabic" w:hint="cs"/>
          <w:rtl/>
        </w:rPr>
        <w:t>/</w:t>
      </w:r>
      <w:r w:rsidR="00EC0726" w:rsidRPr="00EC0726">
        <w:rPr>
          <w:rStyle w:val="Char1"/>
          <w:rFonts w:hint="cs"/>
          <w:rtl/>
        </w:rPr>
        <w:t xml:space="preserve"> </w:t>
      </w:r>
      <w:r w:rsidRPr="00EC0E02">
        <w:rPr>
          <w:rStyle w:val="Char1"/>
          <w:rtl/>
        </w:rPr>
        <w:t>گوید: راشد بن سعد</w:t>
      </w:r>
      <w:r w:rsidR="00550461">
        <w:rPr>
          <w:rStyle w:val="Char1"/>
          <w:rtl/>
        </w:rPr>
        <w:t xml:space="preserve"> می‌</w:t>
      </w:r>
      <w:r w:rsidRPr="00EC0E02">
        <w:rPr>
          <w:rStyle w:val="Char1"/>
          <w:rtl/>
        </w:rPr>
        <w:t>گوید: سلف، مردا</w:t>
      </w:r>
      <w:r w:rsidR="006A5EB4" w:rsidRPr="00EC0E02">
        <w:rPr>
          <w:rStyle w:val="Char1"/>
          <w:rtl/>
        </w:rPr>
        <w:t>نگی و فضیلت را مستحب</w:t>
      </w:r>
      <w:r w:rsidR="00550461">
        <w:rPr>
          <w:rStyle w:val="Char1"/>
          <w:rtl/>
        </w:rPr>
        <w:t xml:space="preserve"> می‌</w:t>
      </w:r>
      <w:r w:rsidR="006A5EB4" w:rsidRPr="00EC0E02">
        <w:rPr>
          <w:rStyle w:val="Char1"/>
          <w:rtl/>
        </w:rPr>
        <w:t>دانستند</w:t>
      </w:r>
      <w:r w:rsidR="006A5EB4" w:rsidRPr="00EC0E02">
        <w:rPr>
          <w:rStyle w:val="Char1"/>
          <w:rFonts w:hint="cs"/>
          <w:rtl/>
        </w:rPr>
        <w:t>.</w:t>
      </w:r>
      <w:r w:rsidRPr="00EC0E02">
        <w:rPr>
          <w:rStyle w:val="Char1"/>
          <w:rtl/>
        </w:rPr>
        <w:t xml:space="preserve"> چون</w:t>
      </w:r>
      <w:r w:rsidR="009A6D21" w:rsidRPr="00EC0E02">
        <w:rPr>
          <w:rStyle w:val="Char1"/>
          <w:rFonts w:hint="cs"/>
          <w:rtl/>
        </w:rPr>
        <w:t xml:space="preserve"> </w:t>
      </w:r>
      <w:r w:rsidR="0094099F" w:rsidRPr="00EC0E02">
        <w:rPr>
          <w:rStyle w:val="Char1"/>
          <w:rFonts w:hint="cs"/>
          <w:rtl/>
        </w:rPr>
        <w:t>تاثیر</w:t>
      </w:r>
      <w:r w:rsidR="00800671" w:rsidRPr="00EC0E02">
        <w:rPr>
          <w:rStyle w:val="Char1"/>
          <w:rFonts w:hint="cs"/>
          <w:rtl/>
        </w:rPr>
        <w:t>گزار</w:t>
      </w:r>
      <w:r w:rsidR="00563CCD">
        <w:rPr>
          <w:rStyle w:val="Char1"/>
          <w:rFonts w:hint="cs"/>
          <w:rtl/>
        </w:rPr>
        <w:t xml:space="preserve">‌تر </w:t>
      </w:r>
      <w:r w:rsidRPr="00EC0E02">
        <w:rPr>
          <w:rStyle w:val="Char1"/>
          <w:rtl/>
        </w:rPr>
        <w:t>و جسورانه</w:t>
      </w:r>
      <w:r w:rsidR="00563CCD">
        <w:rPr>
          <w:rStyle w:val="Char1"/>
          <w:rtl/>
        </w:rPr>
        <w:t xml:space="preserve">‌تر </w:t>
      </w:r>
      <w:r w:rsidRPr="00EC0E02">
        <w:rPr>
          <w:rStyle w:val="Char1"/>
          <w:rtl/>
        </w:rPr>
        <w:t>است</w:t>
      </w:r>
      <w:r w:rsidRPr="00EC0E02">
        <w:rPr>
          <w:rStyle w:val="Char1"/>
          <w:vertAlign w:val="superscript"/>
          <w:rtl/>
        </w:rPr>
        <w:footnoteReference w:id="36"/>
      </w:r>
      <w:r w:rsidRPr="00EC0E02">
        <w:rPr>
          <w:rStyle w:val="Char1"/>
          <w:rtl/>
        </w:rPr>
        <w:t>.</w:t>
      </w:r>
    </w:p>
    <w:p w:rsidR="007D65FF" w:rsidRPr="00EC0E02" w:rsidRDefault="007D65FF" w:rsidP="00EC0726">
      <w:pPr>
        <w:ind w:firstLine="284"/>
        <w:rPr>
          <w:rStyle w:val="Char1"/>
          <w:rtl/>
        </w:rPr>
      </w:pPr>
      <w:r w:rsidRPr="00EC0E02">
        <w:rPr>
          <w:rStyle w:val="Char1"/>
          <w:rtl/>
        </w:rPr>
        <w:t>حافظ ابن حجر</w:t>
      </w:r>
      <w:r w:rsidR="00C44BAE" w:rsidRPr="00EC0E02">
        <w:rPr>
          <w:rStyle w:val="Char1"/>
          <w:rFonts w:cs="CTraditional Arabic" w:hint="cs"/>
          <w:rtl/>
        </w:rPr>
        <w:t>/</w:t>
      </w:r>
      <w:r w:rsidR="00EC0726" w:rsidRPr="00EC0726">
        <w:rPr>
          <w:rStyle w:val="Char1"/>
          <w:rFonts w:hint="cs"/>
          <w:rtl/>
        </w:rPr>
        <w:t xml:space="preserve"> </w:t>
      </w:r>
      <w:r w:rsidRPr="00EC0E02">
        <w:rPr>
          <w:rStyle w:val="Char1"/>
          <w:rtl/>
        </w:rPr>
        <w:t>در تفسیر کلمه</w:t>
      </w:r>
      <w:r w:rsidR="00550461">
        <w:rPr>
          <w:rStyle w:val="Char1"/>
          <w:rtl/>
        </w:rPr>
        <w:t xml:space="preserve">‌ی </w:t>
      </w:r>
      <w:r w:rsidRPr="00EC0E02">
        <w:rPr>
          <w:rStyle w:val="Char1"/>
          <w:rtl/>
        </w:rPr>
        <w:t>"سلف" می</w:t>
      </w:r>
      <w:r w:rsidR="00C44BAE" w:rsidRPr="00EC0E02">
        <w:rPr>
          <w:rStyle w:val="Char1"/>
          <w:rFonts w:hint="cs"/>
          <w:rtl/>
        </w:rPr>
        <w:t>‌</w:t>
      </w:r>
      <w:r w:rsidRPr="00EC0E02">
        <w:rPr>
          <w:rStyle w:val="Char1"/>
          <w:rtl/>
        </w:rPr>
        <w:t>نویسد: یعنی صحابه</w:t>
      </w:r>
      <w:r w:rsidR="008E0169" w:rsidRPr="00EC0E02">
        <w:rPr>
          <w:rFonts w:ascii="Traditional Arabic" w:eastAsia="Times New Roman" w:hAnsi="Traditional Arabic" w:cs="CTraditional Arabic" w:hint="cs"/>
          <w:sz w:val="28"/>
          <w:szCs w:val="28"/>
          <w:rtl/>
        </w:rPr>
        <w:t>ش</w:t>
      </w:r>
      <w:r w:rsidRPr="00EC0E02">
        <w:rPr>
          <w:rStyle w:val="Char1"/>
          <w:rtl/>
        </w:rPr>
        <w:t xml:space="preserve"> و کسانی که بعد از آنان</w:t>
      </w:r>
      <w:r w:rsidR="00C44BAE" w:rsidRPr="00EC0E02">
        <w:rPr>
          <w:rStyle w:val="Char1"/>
          <w:rFonts w:hint="cs"/>
          <w:rtl/>
        </w:rPr>
        <w:t>‌</w:t>
      </w:r>
      <w:r w:rsidRPr="00EC0E02">
        <w:rPr>
          <w:rStyle w:val="Char1"/>
          <w:rtl/>
        </w:rPr>
        <w:t>اند.</w:t>
      </w:r>
    </w:p>
    <w:p w:rsidR="00CD4F57" w:rsidRPr="00EC0E02" w:rsidRDefault="00CD4F57" w:rsidP="00EC0E02">
      <w:pPr>
        <w:ind w:firstLine="284"/>
        <w:rPr>
          <w:rStyle w:val="Char1"/>
          <w:rtl/>
        </w:rPr>
      </w:pPr>
      <w:r w:rsidRPr="00EC0E02">
        <w:rPr>
          <w:rStyle w:val="Char1"/>
          <w:rtl/>
        </w:rPr>
        <w:t>بنده معتقدم: منظور</w:t>
      </w:r>
      <w:r w:rsidR="008E0169" w:rsidRPr="00EC0E02">
        <w:rPr>
          <w:rStyle w:val="Char1"/>
          <w:rFonts w:hint="cs"/>
          <w:rtl/>
        </w:rPr>
        <w:t>،</w:t>
      </w:r>
      <w:r w:rsidRPr="00EC0E02">
        <w:rPr>
          <w:rStyle w:val="Char1"/>
          <w:rtl/>
        </w:rPr>
        <w:t xml:space="preserve"> صحابه</w:t>
      </w:r>
      <w:r w:rsidR="008E0169" w:rsidRPr="00EC0E02">
        <w:rPr>
          <w:rFonts w:ascii="Traditional Arabic" w:eastAsia="Times New Roman" w:hAnsi="Traditional Arabic" w:cs="CTraditional Arabic" w:hint="cs"/>
          <w:sz w:val="28"/>
          <w:szCs w:val="28"/>
          <w:rtl/>
        </w:rPr>
        <w:t>ش</w:t>
      </w:r>
      <w:r w:rsidRPr="00EC0E02">
        <w:rPr>
          <w:rStyle w:val="Char1"/>
          <w:rtl/>
        </w:rPr>
        <w:t xml:space="preserve"> است؛ چرا </w:t>
      </w:r>
      <w:r w:rsidR="008E0169" w:rsidRPr="00EC0E02">
        <w:rPr>
          <w:rStyle w:val="Char1"/>
          <w:rFonts w:hint="cs"/>
          <w:rtl/>
        </w:rPr>
        <w:t xml:space="preserve">که </w:t>
      </w:r>
      <w:r w:rsidRPr="00EC0E02">
        <w:rPr>
          <w:rStyle w:val="Char1"/>
          <w:rtl/>
        </w:rPr>
        <w:t>راشد بن سعد تابعی است و بدون شک از دیدگاه آنان سلف فقط بر صحابه</w:t>
      </w:r>
      <w:r w:rsidR="001B5F1A" w:rsidRPr="00EC0E02">
        <w:rPr>
          <w:rFonts w:ascii="Traditional Arabic" w:eastAsia="Times New Roman" w:hAnsi="Traditional Arabic" w:cs="CTraditional Arabic" w:hint="cs"/>
          <w:sz w:val="28"/>
          <w:szCs w:val="28"/>
          <w:rtl/>
        </w:rPr>
        <w:t>ش</w:t>
      </w:r>
      <w:r w:rsidRPr="00EC0E02">
        <w:rPr>
          <w:rStyle w:val="Char1"/>
          <w:rtl/>
        </w:rPr>
        <w:t xml:space="preserve"> اطلاق</w:t>
      </w:r>
      <w:r w:rsidR="00550461">
        <w:rPr>
          <w:rStyle w:val="Char1"/>
          <w:rtl/>
        </w:rPr>
        <w:t xml:space="preserve"> می‌</w:t>
      </w:r>
      <w:r w:rsidRPr="00EC0E02">
        <w:rPr>
          <w:rStyle w:val="Char1"/>
          <w:rtl/>
        </w:rPr>
        <w:t>شود.</w:t>
      </w:r>
      <w:r w:rsidR="00F63209" w:rsidRPr="00EC0E02">
        <w:rPr>
          <w:rStyle w:val="Char1"/>
          <w:rtl/>
        </w:rPr>
        <w:t xml:space="preserve"> </w:t>
      </w:r>
    </w:p>
    <w:p w:rsidR="00F63209" w:rsidRPr="00EC0E02" w:rsidRDefault="008619F3" w:rsidP="00413136">
      <w:pPr>
        <w:pStyle w:val="ListParagraph"/>
        <w:numPr>
          <w:ilvl w:val="0"/>
          <w:numId w:val="10"/>
        </w:numPr>
        <w:ind w:left="641" w:hanging="357"/>
        <w:rPr>
          <w:rStyle w:val="Char1"/>
        </w:rPr>
      </w:pPr>
      <w:r w:rsidRPr="00EC0E02">
        <w:rPr>
          <w:rStyle w:val="Char1"/>
          <w:rtl/>
        </w:rPr>
        <w:t xml:space="preserve">امام </w:t>
      </w:r>
      <w:r w:rsidR="00F63209" w:rsidRPr="00EC0E02">
        <w:rPr>
          <w:rStyle w:val="Char1"/>
          <w:rtl/>
        </w:rPr>
        <w:t>بخاری</w:t>
      </w:r>
      <w:r w:rsidR="00C44BAE" w:rsidRPr="00EC0E02">
        <w:rPr>
          <w:rStyle w:val="Char1"/>
          <w:rFonts w:cs="CTraditional Arabic" w:hint="cs"/>
          <w:rtl/>
        </w:rPr>
        <w:t>/</w:t>
      </w:r>
      <w:r w:rsidR="002605CA" w:rsidRPr="00EC0E02">
        <w:rPr>
          <w:rStyle w:val="Char1"/>
          <w:rtl/>
        </w:rPr>
        <w:t xml:space="preserve"> </w:t>
      </w:r>
      <w:r w:rsidR="00F63209" w:rsidRPr="00EC0E02">
        <w:rPr>
          <w:rStyle w:val="Char1"/>
          <w:rtl/>
        </w:rPr>
        <w:t>در کتاب خود چنین عنوانی</w:t>
      </w:r>
      <w:r w:rsidR="00550461">
        <w:rPr>
          <w:rStyle w:val="Char1"/>
          <w:rtl/>
        </w:rPr>
        <w:t xml:space="preserve"> می‌</w:t>
      </w:r>
      <w:r w:rsidR="00F63209" w:rsidRPr="00EC0E02">
        <w:rPr>
          <w:rStyle w:val="Char1"/>
          <w:rtl/>
        </w:rPr>
        <w:t xml:space="preserve">بندد: </w:t>
      </w:r>
      <w:r w:rsidR="00413136">
        <w:rPr>
          <w:rStyle w:val="Char0"/>
          <w:rFonts w:hint="cs"/>
          <w:rtl/>
        </w:rPr>
        <w:t>«</w:t>
      </w:r>
      <w:r w:rsidR="00F63209" w:rsidRPr="00EB70D1">
        <w:rPr>
          <w:rStyle w:val="Char0"/>
          <w:rtl/>
        </w:rPr>
        <w:t>باب ما کان السلف ید</w:t>
      </w:r>
      <w:r w:rsidR="007E3756" w:rsidRPr="00EB70D1">
        <w:rPr>
          <w:rStyle w:val="Char0"/>
          <w:rFonts w:hint="cs"/>
          <w:rtl/>
        </w:rPr>
        <w:t>ّ</w:t>
      </w:r>
      <w:r w:rsidR="00EC0726">
        <w:rPr>
          <w:rStyle w:val="Char0"/>
          <w:rtl/>
        </w:rPr>
        <w:t>خرون ف</w:t>
      </w:r>
      <w:r w:rsidR="00EC0726">
        <w:rPr>
          <w:rStyle w:val="Char0"/>
          <w:rFonts w:hint="cs"/>
          <w:rtl/>
        </w:rPr>
        <w:t>ي</w:t>
      </w:r>
      <w:r w:rsidR="00F63209" w:rsidRPr="00EB70D1">
        <w:rPr>
          <w:rStyle w:val="Char0"/>
          <w:rtl/>
        </w:rPr>
        <w:t xml:space="preserve"> بیوتهم و أسفارهم من الطعام و اللحم و غیرهِ</w:t>
      </w:r>
      <w:r w:rsidR="00413136">
        <w:rPr>
          <w:rStyle w:val="Char0"/>
          <w:rFonts w:hint="cs"/>
          <w:rtl/>
        </w:rPr>
        <w:t>»</w:t>
      </w:r>
      <w:r w:rsidR="00F63209" w:rsidRPr="00EC0E02">
        <w:rPr>
          <w:rStyle w:val="Char1"/>
          <w:rtl/>
        </w:rPr>
        <w:t xml:space="preserve">: </w:t>
      </w:r>
      <w:r w:rsidR="00506C78" w:rsidRPr="00EC0E02">
        <w:rPr>
          <w:rStyle w:val="Char1"/>
          <w:rFonts w:hint="cs"/>
          <w:rtl/>
        </w:rPr>
        <w:t>(</w:t>
      </w:r>
      <w:r w:rsidR="00F63209" w:rsidRPr="00EC0E02">
        <w:rPr>
          <w:rStyle w:val="Char1"/>
          <w:rtl/>
        </w:rPr>
        <w:t>سلف (صحابه</w:t>
      </w:r>
      <w:r w:rsidR="00E53C53" w:rsidRPr="00EC0E02">
        <w:rPr>
          <w:rFonts w:ascii="Traditional Arabic" w:eastAsia="Times New Roman" w:hAnsi="Traditional Arabic" w:cs="CTraditional Arabic" w:hint="cs"/>
          <w:sz w:val="28"/>
          <w:szCs w:val="28"/>
          <w:rtl/>
        </w:rPr>
        <w:t>ش</w:t>
      </w:r>
      <w:r w:rsidR="00F63209" w:rsidRPr="00EC0E02">
        <w:rPr>
          <w:rStyle w:val="Char1"/>
          <w:rtl/>
        </w:rPr>
        <w:t>) در خانه</w:t>
      </w:r>
      <w:r w:rsidR="00550461">
        <w:rPr>
          <w:rStyle w:val="Char1"/>
          <w:rtl/>
        </w:rPr>
        <w:t xml:space="preserve">‌ها </w:t>
      </w:r>
      <w:r w:rsidR="00F63209" w:rsidRPr="00EC0E02">
        <w:rPr>
          <w:rStyle w:val="Char1"/>
          <w:rtl/>
        </w:rPr>
        <w:t>و مسافرت</w:t>
      </w:r>
      <w:r w:rsidR="00EB70D1">
        <w:rPr>
          <w:rStyle w:val="Char1"/>
          <w:rFonts w:hint="cs"/>
          <w:rtl/>
        </w:rPr>
        <w:t>‌</w:t>
      </w:r>
      <w:r w:rsidR="00F63209" w:rsidRPr="00EC0E02">
        <w:rPr>
          <w:rStyle w:val="Char1"/>
          <w:rtl/>
        </w:rPr>
        <w:t>شان مواد غذایی و گوشت انبار</w:t>
      </w:r>
      <w:r w:rsidR="00550461">
        <w:rPr>
          <w:rStyle w:val="Char1"/>
          <w:rtl/>
        </w:rPr>
        <w:t xml:space="preserve"> می‌</w:t>
      </w:r>
      <w:r w:rsidR="00F63209" w:rsidRPr="00EC0E02">
        <w:rPr>
          <w:rStyle w:val="Char1"/>
          <w:rtl/>
        </w:rPr>
        <w:t>کردند</w:t>
      </w:r>
      <w:r w:rsidR="00506C78" w:rsidRPr="00EC0E02">
        <w:rPr>
          <w:rStyle w:val="Char1"/>
          <w:rFonts w:hint="cs"/>
          <w:rtl/>
        </w:rPr>
        <w:t>)</w:t>
      </w:r>
      <w:r w:rsidR="00F63209" w:rsidRPr="00EC0E02">
        <w:rPr>
          <w:rStyle w:val="Char1"/>
          <w:vertAlign w:val="superscript"/>
          <w:rtl/>
        </w:rPr>
        <w:footnoteReference w:id="37"/>
      </w:r>
      <w:r w:rsidR="00717A01" w:rsidRPr="00EC0E02">
        <w:rPr>
          <w:rStyle w:val="Char1"/>
          <w:rtl/>
        </w:rPr>
        <w:t>.</w:t>
      </w:r>
    </w:p>
    <w:p w:rsidR="002605CA" w:rsidRPr="00EC0E02" w:rsidRDefault="002605CA" w:rsidP="00EC0E02">
      <w:pPr>
        <w:ind w:firstLine="284"/>
        <w:rPr>
          <w:rStyle w:val="Char1"/>
          <w:rtl/>
        </w:rPr>
      </w:pPr>
      <w:r w:rsidRPr="00EC0E02">
        <w:rPr>
          <w:rStyle w:val="Char1"/>
          <w:rtl/>
        </w:rPr>
        <w:t>معتقدم: این جا منظور از سلف صحابه</w:t>
      </w:r>
      <w:r w:rsidR="00CA3158" w:rsidRPr="00EC0E02">
        <w:rPr>
          <w:rFonts w:ascii="Traditional Arabic" w:eastAsia="Times New Roman" w:hAnsi="Traditional Arabic" w:cs="CTraditional Arabic" w:hint="cs"/>
          <w:sz w:val="28"/>
          <w:szCs w:val="28"/>
          <w:rtl/>
        </w:rPr>
        <w:t>ش</w:t>
      </w:r>
      <w:r w:rsidRPr="00EC0E02">
        <w:rPr>
          <w:rStyle w:val="Char1"/>
          <w:rtl/>
        </w:rPr>
        <w:t xml:space="preserve"> اجمعین هستند.</w:t>
      </w:r>
    </w:p>
    <w:p w:rsidR="00506B32" w:rsidRPr="00EC0E02" w:rsidRDefault="008619F3" w:rsidP="00EC0E02">
      <w:pPr>
        <w:pStyle w:val="ListParagraph"/>
        <w:numPr>
          <w:ilvl w:val="0"/>
          <w:numId w:val="10"/>
        </w:numPr>
        <w:ind w:left="641" w:hanging="357"/>
        <w:rPr>
          <w:rStyle w:val="Char1"/>
        </w:rPr>
      </w:pPr>
      <w:r w:rsidRPr="00EC0E02">
        <w:rPr>
          <w:rStyle w:val="Char1"/>
          <w:rtl/>
        </w:rPr>
        <w:t xml:space="preserve">امام </w:t>
      </w:r>
      <w:r w:rsidR="002605CA" w:rsidRPr="00EC0E02">
        <w:rPr>
          <w:rStyle w:val="Char1"/>
          <w:rtl/>
        </w:rPr>
        <w:t>بخاری</w:t>
      </w:r>
      <w:r w:rsidR="00C44BAE" w:rsidRPr="00EC0E02">
        <w:rPr>
          <w:rStyle w:val="Char1"/>
          <w:rFonts w:cs="CTraditional Arabic" w:hint="cs"/>
          <w:rtl/>
        </w:rPr>
        <w:t>/</w:t>
      </w:r>
      <w:r w:rsidR="00550461">
        <w:rPr>
          <w:rStyle w:val="Char1"/>
          <w:rtl/>
        </w:rPr>
        <w:t xml:space="preserve"> می‌</w:t>
      </w:r>
      <w:r w:rsidR="002605CA" w:rsidRPr="00EC0E02">
        <w:rPr>
          <w:rStyle w:val="Char1"/>
          <w:rtl/>
        </w:rPr>
        <w:t xml:space="preserve">نویسد: </w:t>
      </w:r>
      <w:r w:rsidR="005F235C" w:rsidRPr="00EC0E02">
        <w:rPr>
          <w:rStyle w:val="Char1"/>
          <w:rtl/>
        </w:rPr>
        <w:t>ز</w:t>
      </w:r>
      <w:r w:rsidR="00830743" w:rsidRPr="00EC0E02">
        <w:rPr>
          <w:rStyle w:val="Char1"/>
          <w:rFonts w:hint="cs"/>
          <w:rtl/>
        </w:rPr>
        <w:t>ُ</w:t>
      </w:r>
      <w:r w:rsidR="005F235C" w:rsidRPr="00EC0E02">
        <w:rPr>
          <w:rStyle w:val="Char1"/>
          <w:rtl/>
        </w:rPr>
        <w:t>هری در مورد استخوان مرده</w:t>
      </w:r>
      <w:r w:rsidR="00550461">
        <w:rPr>
          <w:rStyle w:val="Char1"/>
          <w:rtl/>
        </w:rPr>
        <w:t xml:space="preserve">‌ها </w:t>
      </w:r>
      <w:r w:rsidR="005F235C" w:rsidRPr="00EC0E02">
        <w:rPr>
          <w:rStyle w:val="Char1"/>
          <w:rtl/>
        </w:rPr>
        <w:t>_ از قبیل فیل و غیره _</w:t>
      </w:r>
      <w:r w:rsidR="00550461">
        <w:rPr>
          <w:rStyle w:val="Char1"/>
          <w:rtl/>
        </w:rPr>
        <w:t xml:space="preserve"> می‌</w:t>
      </w:r>
      <w:r w:rsidR="005F235C" w:rsidRPr="00EC0E02">
        <w:rPr>
          <w:rStyle w:val="Char1"/>
          <w:rtl/>
        </w:rPr>
        <w:t>گوید: گروهی از علمای سلف را یافتم که با آن</w:t>
      </w:r>
      <w:r w:rsidR="00473022" w:rsidRPr="00EC0E02">
        <w:rPr>
          <w:rStyle w:val="Char1"/>
          <w:rFonts w:hint="cs"/>
          <w:rtl/>
        </w:rPr>
        <w:t xml:space="preserve"> </w:t>
      </w:r>
      <w:r w:rsidR="005F235C" w:rsidRPr="00EC0E02">
        <w:rPr>
          <w:rStyle w:val="Char1"/>
          <w:rtl/>
        </w:rPr>
        <w:t>_</w:t>
      </w:r>
      <w:r w:rsidR="00492622" w:rsidRPr="00EC0E02">
        <w:rPr>
          <w:rStyle w:val="Char1"/>
          <w:rFonts w:hint="cs"/>
          <w:rtl/>
        </w:rPr>
        <w:t xml:space="preserve"> </w:t>
      </w:r>
      <w:r w:rsidR="005F235C" w:rsidRPr="00EC0E02">
        <w:rPr>
          <w:rStyle w:val="Char1"/>
          <w:rtl/>
        </w:rPr>
        <w:t>استخوان _</w:t>
      </w:r>
      <w:r w:rsidR="00550461">
        <w:rPr>
          <w:rStyle w:val="Char1"/>
          <w:rtl/>
        </w:rPr>
        <w:t xml:space="preserve">‌ها </w:t>
      </w:r>
      <w:r w:rsidR="005F235C" w:rsidRPr="00EC0E02">
        <w:rPr>
          <w:rStyle w:val="Char1"/>
          <w:rtl/>
        </w:rPr>
        <w:t>شانه</w:t>
      </w:r>
      <w:r w:rsidR="00550461">
        <w:rPr>
          <w:rStyle w:val="Char1"/>
          <w:rtl/>
        </w:rPr>
        <w:t xml:space="preserve"> می‌</w:t>
      </w:r>
      <w:r w:rsidR="005F235C" w:rsidRPr="00EC0E02">
        <w:rPr>
          <w:rStyle w:val="Char1"/>
          <w:rtl/>
        </w:rPr>
        <w:t>کنند و در آن</w:t>
      </w:r>
      <w:r w:rsidR="00550461">
        <w:rPr>
          <w:rStyle w:val="Char1"/>
          <w:rtl/>
        </w:rPr>
        <w:t xml:space="preserve">‌ها </w:t>
      </w:r>
      <w:r w:rsidR="005F235C" w:rsidRPr="00EC0E02">
        <w:rPr>
          <w:rStyle w:val="Char1"/>
          <w:rtl/>
        </w:rPr>
        <w:t>روغن</w:t>
      </w:r>
      <w:r w:rsidR="00550461">
        <w:rPr>
          <w:rStyle w:val="Char1"/>
          <w:rtl/>
        </w:rPr>
        <w:t xml:space="preserve"> می‌</w:t>
      </w:r>
      <w:r w:rsidR="005F235C" w:rsidRPr="00EC0E02">
        <w:rPr>
          <w:rStyle w:val="Char1"/>
          <w:rtl/>
        </w:rPr>
        <w:t xml:space="preserve">گذارند و این کار را </w:t>
      </w:r>
      <w:r w:rsidR="003C3ABD" w:rsidRPr="00EC0E02">
        <w:rPr>
          <w:rStyle w:val="Char1"/>
          <w:rtl/>
        </w:rPr>
        <w:t>ب</w:t>
      </w:r>
      <w:r w:rsidR="005F235C" w:rsidRPr="00EC0E02">
        <w:rPr>
          <w:rStyle w:val="Char1"/>
          <w:rtl/>
        </w:rPr>
        <w:t>لامانع</w:t>
      </w:r>
      <w:r w:rsidR="00550461">
        <w:rPr>
          <w:rStyle w:val="Char1"/>
          <w:rtl/>
        </w:rPr>
        <w:t xml:space="preserve"> می‌</w:t>
      </w:r>
      <w:r w:rsidR="005F235C" w:rsidRPr="00EC0E02">
        <w:rPr>
          <w:rStyle w:val="Char1"/>
          <w:rtl/>
        </w:rPr>
        <w:t>دانند</w:t>
      </w:r>
      <w:r w:rsidR="0090530F" w:rsidRPr="00EC0E02">
        <w:rPr>
          <w:rStyle w:val="Char1"/>
          <w:vertAlign w:val="superscript"/>
          <w:rtl/>
        </w:rPr>
        <w:footnoteReference w:id="38"/>
      </w:r>
      <w:r w:rsidR="004638D9" w:rsidRPr="00EC0E02">
        <w:rPr>
          <w:rStyle w:val="Char1"/>
          <w:rtl/>
        </w:rPr>
        <w:t>.</w:t>
      </w:r>
    </w:p>
    <w:p w:rsidR="00506B32" w:rsidRPr="00EC0E02" w:rsidRDefault="000C10F7" w:rsidP="00EC0E02">
      <w:pPr>
        <w:ind w:firstLine="284"/>
        <w:rPr>
          <w:rStyle w:val="Char1"/>
          <w:rtl/>
        </w:rPr>
      </w:pPr>
      <w:r w:rsidRPr="00EC0E02">
        <w:rPr>
          <w:rStyle w:val="Char1"/>
          <w:rtl/>
        </w:rPr>
        <w:t>بنده</w:t>
      </w:r>
      <w:r w:rsidR="00506B32" w:rsidRPr="00EC0E02">
        <w:rPr>
          <w:rStyle w:val="Char1"/>
          <w:rtl/>
        </w:rPr>
        <w:t xml:space="preserve"> بر این باورم: این جا </w:t>
      </w:r>
      <w:r w:rsidR="005E2EFA" w:rsidRPr="00EC0E02">
        <w:rPr>
          <w:rStyle w:val="Char1"/>
          <w:rFonts w:hint="cs"/>
          <w:rtl/>
        </w:rPr>
        <w:t xml:space="preserve">هم </w:t>
      </w:r>
      <w:r w:rsidR="00506B32" w:rsidRPr="00EC0E02">
        <w:rPr>
          <w:rStyle w:val="Char1"/>
          <w:rtl/>
        </w:rPr>
        <w:t>مراد از سلف</w:t>
      </w:r>
      <w:r w:rsidR="00BB06F6" w:rsidRPr="00EC0E02">
        <w:rPr>
          <w:rStyle w:val="Char1"/>
          <w:rFonts w:hint="cs"/>
          <w:rtl/>
        </w:rPr>
        <w:t>،</w:t>
      </w:r>
      <w:r w:rsidR="00506B32" w:rsidRPr="00EC0E02">
        <w:rPr>
          <w:rStyle w:val="Char1"/>
          <w:rtl/>
        </w:rPr>
        <w:t xml:space="preserve"> صحابه</w:t>
      </w:r>
      <w:r w:rsidR="002C0EF4" w:rsidRPr="00EC0E02">
        <w:rPr>
          <w:rFonts w:ascii="Traditional Arabic" w:eastAsia="Times New Roman" w:hAnsi="Traditional Arabic" w:cs="CTraditional Arabic" w:hint="cs"/>
          <w:sz w:val="28"/>
          <w:szCs w:val="28"/>
          <w:rtl/>
        </w:rPr>
        <w:t>ش</w:t>
      </w:r>
      <w:r w:rsidR="00506B32" w:rsidRPr="00EC0E02">
        <w:rPr>
          <w:rStyle w:val="Char1"/>
          <w:rtl/>
        </w:rPr>
        <w:t xml:space="preserve"> هستند</w:t>
      </w:r>
      <w:r w:rsidR="00BB06F6" w:rsidRPr="00EC0E02">
        <w:rPr>
          <w:rStyle w:val="Char1"/>
          <w:rFonts w:hint="cs"/>
          <w:rtl/>
        </w:rPr>
        <w:t>.</w:t>
      </w:r>
      <w:r w:rsidR="00506B32" w:rsidRPr="00EC0E02">
        <w:rPr>
          <w:rStyle w:val="Char1"/>
          <w:rtl/>
        </w:rPr>
        <w:t xml:space="preserve"> زیرا زهری</w:t>
      </w:r>
      <w:r w:rsidR="00C44BAE" w:rsidRPr="00EC0E02">
        <w:rPr>
          <w:rStyle w:val="Char1"/>
          <w:rFonts w:cs="CTraditional Arabic" w:hint="cs"/>
          <w:rtl/>
        </w:rPr>
        <w:t>/</w:t>
      </w:r>
      <w:r w:rsidR="00506B32" w:rsidRPr="00EC0E02">
        <w:rPr>
          <w:rStyle w:val="Char1"/>
          <w:rtl/>
        </w:rPr>
        <w:t xml:space="preserve"> تابعی است.</w:t>
      </w:r>
    </w:p>
    <w:p w:rsidR="008619F3" w:rsidRPr="00EC0E02" w:rsidRDefault="008619F3" w:rsidP="00EC0726">
      <w:pPr>
        <w:pStyle w:val="ListParagraph"/>
        <w:numPr>
          <w:ilvl w:val="0"/>
          <w:numId w:val="10"/>
        </w:numPr>
        <w:ind w:left="641" w:hanging="357"/>
        <w:rPr>
          <w:rStyle w:val="Char1"/>
        </w:rPr>
      </w:pPr>
      <w:r w:rsidRPr="00EC0E02">
        <w:rPr>
          <w:rStyle w:val="Char1"/>
          <w:rtl/>
        </w:rPr>
        <w:t>امام مسلم</w:t>
      </w:r>
      <w:r w:rsidR="00C44BAE" w:rsidRPr="00EC0E02">
        <w:rPr>
          <w:rStyle w:val="Char1"/>
          <w:rFonts w:cs="CTraditional Arabic" w:hint="cs"/>
          <w:rtl/>
        </w:rPr>
        <w:t>/</w:t>
      </w:r>
      <w:r w:rsidR="004E2B7B" w:rsidRPr="00EC0E02">
        <w:rPr>
          <w:rStyle w:val="Char1"/>
          <w:rtl/>
        </w:rPr>
        <w:t xml:space="preserve"> با سند محمد بن عبدالله چنین روایت</w:t>
      </w:r>
      <w:r w:rsidR="00550461">
        <w:rPr>
          <w:rStyle w:val="Char1"/>
          <w:rtl/>
        </w:rPr>
        <w:t xml:space="preserve"> می‌</w:t>
      </w:r>
      <w:r w:rsidR="004E2B7B" w:rsidRPr="00EC0E02">
        <w:rPr>
          <w:rStyle w:val="Char1"/>
          <w:rtl/>
        </w:rPr>
        <w:t>کند: شنیدم علی بن شقیق</w:t>
      </w:r>
      <w:r w:rsidR="00550461">
        <w:rPr>
          <w:rStyle w:val="Char1"/>
          <w:rtl/>
        </w:rPr>
        <w:t xml:space="preserve"> می‌</w:t>
      </w:r>
      <w:r w:rsidR="004E2B7B" w:rsidRPr="00EC0E02">
        <w:rPr>
          <w:rStyle w:val="Char1"/>
          <w:rtl/>
        </w:rPr>
        <w:t>گوید: از عبدالله بن مبارک شنیدم که در حضور مردم</w:t>
      </w:r>
      <w:r w:rsidR="00550461">
        <w:rPr>
          <w:rStyle w:val="Char1"/>
          <w:rtl/>
        </w:rPr>
        <w:t xml:space="preserve"> می‌</w:t>
      </w:r>
      <w:r w:rsidR="004E2B7B" w:rsidRPr="00EC0E02">
        <w:rPr>
          <w:rStyle w:val="Char1"/>
          <w:rtl/>
        </w:rPr>
        <w:t>گوید:</w:t>
      </w:r>
      <w:r w:rsidR="00046E2C" w:rsidRPr="00EC0E02">
        <w:rPr>
          <w:rStyle w:val="Char1"/>
          <w:rtl/>
        </w:rPr>
        <w:t xml:space="preserve"> به حدیث عمرو بن ثابت گوش نکنید</w:t>
      </w:r>
      <w:r w:rsidR="00046E2C" w:rsidRPr="00EC0E02">
        <w:rPr>
          <w:rStyle w:val="Char1"/>
          <w:rFonts w:hint="cs"/>
          <w:rtl/>
        </w:rPr>
        <w:t>.</w:t>
      </w:r>
      <w:r w:rsidR="001438C8" w:rsidRPr="00EC0E02">
        <w:rPr>
          <w:rStyle w:val="Char1"/>
          <w:rFonts w:hint="cs"/>
          <w:rtl/>
        </w:rPr>
        <w:t xml:space="preserve"> که</w:t>
      </w:r>
      <w:r w:rsidR="00494BC0" w:rsidRPr="00EC0E02">
        <w:rPr>
          <w:rStyle w:val="Char1"/>
          <w:rtl/>
        </w:rPr>
        <w:t xml:space="preserve"> او سلف _صحابه</w:t>
      </w:r>
      <w:r w:rsidR="00EC0726">
        <w:rPr>
          <w:rStyle w:val="Char1"/>
          <w:rFonts w:cs="CTraditional Arabic" w:hint="cs"/>
          <w:rtl/>
        </w:rPr>
        <w:t>ش</w:t>
      </w:r>
      <w:r w:rsidR="00494BC0" w:rsidRPr="00EC0E02">
        <w:rPr>
          <w:rStyle w:val="Char1"/>
          <w:rtl/>
        </w:rPr>
        <w:t>_ را دشنام داد</w:t>
      </w:r>
      <w:r w:rsidR="001438C8" w:rsidRPr="00EC0E02">
        <w:rPr>
          <w:rStyle w:val="Char1"/>
          <w:rFonts w:hint="cs"/>
          <w:rtl/>
        </w:rPr>
        <w:t>ه است</w:t>
      </w:r>
      <w:r w:rsidR="00494BC0" w:rsidRPr="00EC0E02">
        <w:rPr>
          <w:rStyle w:val="Char1"/>
          <w:vertAlign w:val="superscript"/>
          <w:rtl/>
        </w:rPr>
        <w:footnoteReference w:id="39"/>
      </w:r>
      <w:r w:rsidR="00494BC0" w:rsidRPr="00EC0E02">
        <w:rPr>
          <w:rStyle w:val="Char1"/>
          <w:rtl/>
        </w:rPr>
        <w:t>.</w:t>
      </w:r>
    </w:p>
    <w:p w:rsidR="00F751BB" w:rsidRPr="00EC0E02" w:rsidRDefault="00F751BB" w:rsidP="00EC0E02">
      <w:pPr>
        <w:ind w:firstLine="284"/>
        <w:rPr>
          <w:rStyle w:val="Char1"/>
          <w:rtl/>
        </w:rPr>
      </w:pPr>
      <w:r w:rsidRPr="00EC0E02">
        <w:rPr>
          <w:rStyle w:val="Char1"/>
          <w:rtl/>
        </w:rPr>
        <w:t>این جا نیز منظور از سلف صحابه</w:t>
      </w:r>
      <w:r w:rsidR="00316E71" w:rsidRPr="00EC0E02">
        <w:rPr>
          <w:rFonts w:ascii="Traditional Arabic" w:eastAsia="Times New Roman" w:hAnsi="Traditional Arabic" w:cs="CTraditional Arabic" w:hint="cs"/>
          <w:sz w:val="28"/>
          <w:szCs w:val="28"/>
          <w:rtl/>
        </w:rPr>
        <w:t>ش</w:t>
      </w:r>
      <w:r w:rsidR="008F48DD" w:rsidRPr="00EC0E02">
        <w:rPr>
          <w:rStyle w:val="Char1"/>
          <w:rtl/>
        </w:rPr>
        <w:t xml:space="preserve"> </w:t>
      </w:r>
      <w:r w:rsidRPr="00EC0E02">
        <w:rPr>
          <w:rStyle w:val="Char1"/>
          <w:rtl/>
        </w:rPr>
        <w:t>است.</w:t>
      </w:r>
      <w:r w:rsidR="006505A3" w:rsidRPr="00EC0E02">
        <w:rPr>
          <w:rStyle w:val="Char1"/>
          <w:rtl/>
        </w:rPr>
        <w:t xml:space="preserve"> </w:t>
      </w:r>
    </w:p>
    <w:p w:rsidR="00F6468A" w:rsidRPr="00EC0E02" w:rsidRDefault="00EC2683" w:rsidP="00EC0726">
      <w:pPr>
        <w:pStyle w:val="ListParagraph"/>
        <w:numPr>
          <w:ilvl w:val="0"/>
          <w:numId w:val="10"/>
        </w:numPr>
        <w:ind w:left="641" w:hanging="357"/>
        <w:rPr>
          <w:rStyle w:val="Char1"/>
        </w:rPr>
      </w:pPr>
      <w:r w:rsidRPr="00EC0E02">
        <w:rPr>
          <w:rStyle w:val="Char1"/>
          <w:rtl/>
        </w:rPr>
        <w:t xml:space="preserve"> امام اوزاعی</w:t>
      </w:r>
      <w:r w:rsidR="00C44BAE" w:rsidRPr="00EC0E02">
        <w:rPr>
          <w:rStyle w:val="Char1"/>
          <w:rFonts w:cs="CTraditional Arabic" w:hint="cs"/>
          <w:rtl/>
        </w:rPr>
        <w:t>/</w:t>
      </w:r>
      <w:r w:rsidR="00550461">
        <w:rPr>
          <w:rStyle w:val="Char1"/>
          <w:rFonts w:hint="cs"/>
          <w:rtl/>
        </w:rPr>
        <w:t xml:space="preserve"> می‌</w:t>
      </w:r>
      <w:r w:rsidRPr="00EC0E02">
        <w:rPr>
          <w:rStyle w:val="Char1"/>
          <w:rtl/>
        </w:rPr>
        <w:t xml:space="preserve">گوید: </w:t>
      </w:r>
      <w:r w:rsidR="00B55B88" w:rsidRPr="00EC0E02">
        <w:rPr>
          <w:rStyle w:val="Char1"/>
          <w:rtl/>
        </w:rPr>
        <w:t>خویشتن را بر انجام سنت مقید کن.</w:t>
      </w:r>
      <w:r w:rsidR="00D63493" w:rsidRPr="00EC0E02">
        <w:rPr>
          <w:rStyle w:val="Char1"/>
          <w:rtl/>
        </w:rPr>
        <w:t xml:space="preserve"> </w:t>
      </w:r>
      <w:r w:rsidR="00C20920" w:rsidRPr="00EC0E02">
        <w:rPr>
          <w:rStyle w:val="Char1"/>
          <w:rtl/>
        </w:rPr>
        <w:t>همان طور که آن قوم</w:t>
      </w:r>
      <w:r w:rsidR="007D5AB1" w:rsidRPr="00EC0E02">
        <w:rPr>
          <w:rStyle w:val="Char1"/>
          <w:rFonts w:hint="cs"/>
          <w:rtl/>
        </w:rPr>
        <w:t xml:space="preserve"> </w:t>
      </w:r>
      <w:r w:rsidR="00EC0726">
        <w:rPr>
          <w:rStyle w:val="Char1"/>
          <w:rFonts w:hint="cs"/>
          <w:rtl/>
        </w:rPr>
        <w:t>-</w:t>
      </w:r>
      <w:r w:rsidR="007D5AB1" w:rsidRPr="00EC0E02">
        <w:rPr>
          <w:rStyle w:val="Char1"/>
          <w:rFonts w:hint="cs"/>
          <w:rtl/>
        </w:rPr>
        <w:t xml:space="preserve"> صحابه</w:t>
      </w:r>
      <w:r w:rsidR="00FF67DA" w:rsidRPr="00EC0E02">
        <w:rPr>
          <w:rFonts w:ascii="Traditional Arabic" w:eastAsia="Times New Roman" w:hAnsi="Traditional Arabic" w:cs="CTraditional Arabic" w:hint="cs"/>
          <w:sz w:val="28"/>
          <w:szCs w:val="28"/>
          <w:rtl/>
        </w:rPr>
        <w:t>ش</w:t>
      </w:r>
      <w:r w:rsidR="007D5AB1" w:rsidRPr="00EC0E02">
        <w:rPr>
          <w:rStyle w:val="Char1"/>
          <w:rFonts w:hint="cs"/>
          <w:rtl/>
        </w:rPr>
        <w:t xml:space="preserve"> -</w:t>
      </w:r>
      <w:r w:rsidR="00C20920" w:rsidRPr="00EC0E02">
        <w:rPr>
          <w:rStyle w:val="Char1"/>
          <w:rtl/>
        </w:rPr>
        <w:t xml:space="preserve"> بودند</w:t>
      </w:r>
      <w:r w:rsidR="007D5AB1" w:rsidRPr="00EC0E02">
        <w:rPr>
          <w:rStyle w:val="Char1"/>
          <w:rFonts w:hint="cs"/>
          <w:rtl/>
        </w:rPr>
        <w:t>،</w:t>
      </w:r>
      <w:r w:rsidR="00C20920" w:rsidRPr="00EC0E02">
        <w:rPr>
          <w:rStyle w:val="Char1"/>
          <w:rtl/>
        </w:rPr>
        <w:t xml:space="preserve"> باش</w:t>
      </w:r>
      <w:r w:rsidR="00D63493" w:rsidRPr="00EC0E02">
        <w:rPr>
          <w:rStyle w:val="Char1"/>
          <w:rtl/>
        </w:rPr>
        <w:t>. چیزی بگو که آنان گفتند</w:t>
      </w:r>
      <w:r w:rsidR="00ED5387" w:rsidRPr="00EC0E02">
        <w:rPr>
          <w:rStyle w:val="Char1"/>
          <w:rFonts w:hint="cs"/>
          <w:rtl/>
        </w:rPr>
        <w:t>.</w:t>
      </w:r>
      <w:r w:rsidR="00D63493" w:rsidRPr="00EC0E02">
        <w:rPr>
          <w:rStyle w:val="Char1"/>
          <w:rtl/>
        </w:rPr>
        <w:t xml:space="preserve"> و از آن چه باز آمدند تو هم روی گردان و راه سلف صالح خود را برگزین</w:t>
      </w:r>
      <w:r w:rsidR="00B847FD" w:rsidRPr="00EC0E02">
        <w:rPr>
          <w:rStyle w:val="Char1"/>
          <w:rtl/>
        </w:rPr>
        <w:t>؛</w:t>
      </w:r>
      <w:r w:rsidR="00D63493" w:rsidRPr="00EC0E02">
        <w:rPr>
          <w:rStyle w:val="Char1"/>
          <w:rtl/>
        </w:rPr>
        <w:t xml:space="preserve"> چرا که آن را</w:t>
      </w:r>
      <w:r w:rsidR="00B847FD" w:rsidRPr="00EC0E02">
        <w:rPr>
          <w:rStyle w:val="Char1"/>
          <w:rtl/>
        </w:rPr>
        <w:t>ه،</w:t>
      </w:r>
      <w:r w:rsidR="00D63493" w:rsidRPr="00EC0E02">
        <w:rPr>
          <w:rStyle w:val="Char1"/>
          <w:rtl/>
        </w:rPr>
        <w:t xml:space="preserve"> شایسته</w:t>
      </w:r>
      <w:r w:rsidR="00550461">
        <w:rPr>
          <w:rStyle w:val="Char1"/>
          <w:rtl/>
        </w:rPr>
        <w:t xml:space="preserve">‌ی </w:t>
      </w:r>
      <w:r w:rsidR="00D63493" w:rsidRPr="00EC0E02">
        <w:rPr>
          <w:rStyle w:val="Char1"/>
          <w:rtl/>
        </w:rPr>
        <w:t>تو و آنان است</w:t>
      </w:r>
      <w:r w:rsidR="00B847FD" w:rsidRPr="00EC0E02">
        <w:rPr>
          <w:rStyle w:val="Char1"/>
          <w:vertAlign w:val="superscript"/>
          <w:rtl/>
        </w:rPr>
        <w:footnoteReference w:id="40"/>
      </w:r>
      <w:r w:rsidR="00D63493" w:rsidRPr="00EC0E02">
        <w:rPr>
          <w:rStyle w:val="Char1"/>
          <w:rtl/>
        </w:rPr>
        <w:t>.</w:t>
      </w:r>
    </w:p>
    <w:p w:rsidR="00F6468A" w:rsidRPr="00EC0E02" w:rsidRDefault="00F6468A" w:rsidP="00EC0E02">
      <w:pPr>
        <w:ind w:firstLine="284"/>
        <w:rPr>
          <w:rStyle w:val="Char1"/>
          <w:rtl/>
        </w:rPr>
      </w:pPr>
      <w:r w:rsidRPr="00EC0E02">
        <w:rPr>
          <w:rStyle w:val="Char1"/>
          <w:rtl/>
        </w:rPr>
        <w:t>باز هم سلف، صحابه</w:t>
      </w:r>
      <w:r w:rsidR="00E5226C" w:rsidRPr="00EC0E02">
        <w:rPr>
          <w:rFonts w:ascii="Traditional Arabic" w:eastAsia="Times New Roman" w:hAnsi="Traditional Arabic" w:cs="CTraditional Arabic" w:hint="cs"/>
          <w:sz w:val="28"/>
          <w:szCs w:val="28"/>
          <w:rtl/>
        </w:rPr>
        <w:t>ش</w:t>
      </w:r>
      <w:r w:rsidR="00793D37" w:rsidRPr="00EC0E02">
        <w:rPr>
          <w:rStyle w:val="Char1"/>
          <w:rtl/>
        </w:rPr>
        <w:t xml:space="preserve"> </w:t>
      </w:r>
      <w:r w:rsidRPr="00EC0E02">
        <w:rPr>
          <w:rStyle w:val="Char1"/>
          <w:rtl/>
        </w:rPr>
        <w:t>هستند.</w:t>
      </w:r>
    </w:p>
    <w:p w:rsidR="00C24368" w:rsidRPr="00EC0E02" w:rsidRDefault="00C24368" w:rsidP="00EC0E02">
      <w:pPr>
        <w:ind w:firstLine="284"/>
        <w:rPr>
          <w:rStyle w:val="Char1"/>
          <w:rtl/>
        </w:rPr>
      </w:pPr>
      <w:r w:rsidRPr="00EC0E02">
        <w:rPr>
          <w:rStyle w:val="Char1"/>
          <w:rtl/>
        </w:rPr>
        <w:t>از این رو کلمه</w:t>
      </w:r>
      <w:r w:rsidR="00C44BAE" w:rsidRPr="00EC0E02">
        <w:rPr>
          <w:rStyle w:val="Char1"/>
          <w:rFonts w:hint="cs"/>
          <w:rtl/>
        </w:rPr>
        <w:t>‌</w:t>
      </w:r>
      <w:r w:rsidRPr="00EC0E02">
        <w:rPr>
          <w:rStyle w:val="Char1"/>
          <w:rtl/>
        </w:rPr>
        <w:t xml:space="preserve">ی "سلف" این معنای اصطلاحی را کسب نموده است </w:t>
      </w:r>
      <w:r w:rsidR="001E2B98" w:rsidRPr="00EC0E02">
        <w:rPr>
          <w:rStyle w:val="Char1"/>
          <w:rtl/>
        </w:rPr>
        <w:t>و مشمول غ</w:t>
      </w:r>
      <w:r w:rsidRPr="00EC0E02">
        <w:rPr>
          <w:rStyle w:val="Char1"/>
          <w:rtl/>
        </w:rPr>
        <w:t>یر</w:t>
      </w:r>
      <w:r w:rsidR="00FE56EE" w:rsidRPr="00EC0E02">
        <w:rPr>
          <w:rStyle w:val="Char1"/>
          <w:rFonts w:hint="cs"/>
          <w:rtl/>
        </w:rPr>
        <w:t>،</w:t>
      </w:r>
      <w:r w:rsidR="00550461">
        <w:rPr>
          <w:rStyle w:val="Char1"/>
          <w:rtl/>
        </w:rPr>
        <w:t xml:space="preserve"> نمی‌</w:t>
      </w:r>
      <w:r w:rsidRPr="00EC0E02">
        <w:rPr>
          <w:rStyle w:val="Char1"/>
          <w:rtl/>
        </w:rPr>
        <w:t>شود.</w:t>
      </w:r>
    </w:p>
    <w:p w:rsidR="00161762" w:rsidRPr="00EC0E02" w:rsidRDefault="00550461" w:rsidP="00EC0E02">
      <w:pPr>
        <w:ind w:firstLine="284"/>
        <w:rPr>
          <w:rStyle w:val="Char1"/>
          <w:rtl/>
        </w:rPr>
      </w:pPr>
      <w:r>
        <w:rPr>
          <w:rStyle w:val="Char1"/>
          <w:rFonts w:hint="cs"/>
          <w:rtl/>
        </w:rPr>
        <w:t xml:space="preserve"> </w:t>
      </w:r>
      <w:r w:rsidR="00A9343F" w:rsidRPr="00EC0E02">
        <w:rPr>
          <w:rStyle w:val="Char1"/>
          <w:rtl/>
        </w:rPr>
        <w:t>اما از نظر زمانی</w:t>
      </w:r>
      <w:r w:rsidR="000406D1" w:rsidRPr="00EC0E02">
        <w:rPr>
          <w:rStyle w:val="Char1"/>
          <w:rFonts w:hint="cs"/>
          <w:rtl/>
        </w:rPr>
        <w:t>،</w:t>
      </w:r>
      <w:r w:rsidR="00A9343F" w:rsidRPr="00EC0E02">
        <w:rPr>
          <w:rStyle w:val="Char1"/>
          <w:rtl/>
        </w:rPr>
        <w:t xml:space="preserve"> این کلمه بر بهترین قرونی که شایستگی </w:t>
      </w:r>
      <w:r w:rsidR="0017785C" w:rsidRPr="00EC0E02">
        <w:rPr>
          <w:rStyle w:val="Char1"/>
          <w:rtl/>
        </w:rPr>
        <w:t>اقتدا و اتباع را</w:t>
      </w:r>
      <w:r w:rsidR="000406D1" w:rsidRPr="00EC0E02">
        <w:rPr>
          <w:rStyle w:val="Char1"/>
          <w:rFonts w:hint="cs"/>
          <w:rtl/>
        </w:rPr>
        <w:t xml:space="preserve"> دارند،</w:t>
      </w:r>
      <w:r w:rsidR="0017785C" w:rsidRPr="00EC0E02">
        <w:rPr>
          <w:rStyle w:val="Char1"/>
          <w:rtl/>
        </w:rPr>
        <w:t xml:space="preserve"> دلالت دارد. با شهادت و گواهی رسول الله </w:t>
      </w:r>
      <w:r w:rsidR="00DB6598" w:rsidRPr="00EC0E02">
        <w:rPr>
          <w:rFonts w:ascii="Traditional Arabic" w:eastAsia="Times New Roman" w:hAnsi="Traditional Arabic" w:cs="CTraditional Arabic" w:hint="cs"/>
          <w:sz w:val="28"/>
          <w:szCs w:val="28"/>
          <w:rtl/>
        </w:rPr>
        <w:t>ج</w:t>
      </w:r>
      <w:r w:rsidR="00902151" w:rsidRPr="00EC0E02">
        <w:rPr>
          <w:rStyle w:val="Char1"/>
          <w:rFonts w:hint="cs"/>
          <w:rtl/>
        </w:rPr>
        <w:t>،</w:t>
      </w:r>
      <w:r w:rsidR="0017785C" w:rsidRPr="00EC0E02">
        <w:rPr>
          <w:rStyle w:val="Char1"/>
          <w:rtl/>
        </w:rPr>
        <w:t xml:space="preserve"> </w:t>
      </w:r>
      <w:r w:rsidR="003A68AC" w:rsidRPr="00EC0E02">
        <w:rPr>
          <w:rStyle w:val="Char1"/>
          <w:rtl/>
        </w:rPr>
        <w:t>قرن</w:t>
      </w:r>
      <w:r>
        <w:rPr>
          <w:rStyle w:val="Char1"/>
          <w:rtl/>
        </w:rPr>
        <w:t xml:space="preserve">‌های </w:t>
      </w:r>
      <w:r w:rsidR="003A68AC" w:rsidRPr="00EC0E02">
        <w:rPr>
          <w:rStyle w:val="Char1"/>
          <w:rtl/>
        </w:rPr>
        <w:t xml:space="preserve">مورد نظر </w:t>
      </w:r>
      <w:r w:rsidR="0017785C" w:rsidRPr="00EC0E02">
        <w:rPr>
          <w:rStyle w:val="Char1"/>
          <w:rtl/>
        </w:rPr>
        <w:t>در خیر و نیک بودن،</w:t>
      </w:r>
      <w:r w:rsidR="003A68AC" w:rsidRPr="00EC0E02">
        <w:rPr>
          <w:rStyle w:val="Char1"/>
          <w:rtl/>
        </w:rPr>
        <w:t xml:space="preserve"> </w:t>
      </w:r>
      <w:r w:rsidR="00902151" w:rsidRPr="00EC0E02">
        <w:rPr>
          <w:rStyle w:val="Char1"/>
          <w:rFonts w:hint="cs"/>
          <w:rtl/>
        </w:rPr>
        <w:t xml:space="preserve">همان </w:t>
      </w:r>
      <w:r w:rsidR="0017785C" w:rsidRPr="00EC0E02">
        <w:rPr>
          <w:rStyle w:val="Char1"/>
          <w:rtl/>
        </w:rPr>
        <w:t>سه قرن اول هستند؛ آنجا که</w:t>
      </w:r>
      <w:r>
        <w:rPr>
          <w:rStyle w:val="Char1"/>
          <w:rtl/>
        </w:rPr>
        <w:t xml:space="preserve"> می‌</w:t>
      </w:r>
      <w:r w:rsidR="0017785C" w:rsidRPr="00EC0E02">
        <w:rPr>
          <w:rStyle w:val="Char1"/>
          <w:rtl/>
        </w:rPr>
        <w:t xml:space="preserve">فرماید: </w:t>
      </w:r>
      <w:r w:rsidR="0017785C" w:rsidRPr="00EC0E02">
        <w:rPr>
          <w:rStyle w:val="Char3"/>
          <w:rtl/>
        </w:rPr>
        <w:t>«خَيْرُ النَّاسِ قَرْنِي، ثُمَّ الَّذِينَ يَلُونَهُمْ، ثُمَّ الَّذِينَ يَلُونَهُمْ، ثُمَّ يَجِيءُ أَقْوَامٌ تَسْبِقُ شَهَادَةُ أَحَدِهِمْ يَمِينَهُ، وَيَمِينُهُ شَهَادَتَهُ»:</w:t>
      </w:r>
      <w:r w:rsidR="0017785C" w:rsidRPr="00EC0E02">
        <w:rPr>
          <w:rStyle w:val="Char1"/>
          <w:rtl/>
        </w:rPr>
        <w:t xml:space="preserve"> (بهترینِ مردمان قرن من هستند،</w:t>
      </w:r>
      <w:r w:rsidR="00F74F57" w:rsidRPr="00EC0E02">
        <w:rPr>
          <w:rStyle w:val="Char1"/>
          <w:rFonts w:hint="cs"/>
          <w:rtl/>
        </w:rPr>
        <w:t xml:space="preserve"> </w:t>
      </w:r>
      <w:r w:rsidR="0017785C" w:rsidRPr="00EC0E02">
        <w:rPr>
          <w:rStyle w:val="Char1"/>
          <w:rtl/>
        </w:rPr>
        <w:t>سپس آنان که بعد از ایشان</w:t>
      </w:r>
      <w:r w:rsidR="00C44BAE" w:rsidRPr="00EC0E02">
        <w:rPr>
          <w:rStyle w:val="Char1"/>
          <w:rFonts w:hint="cs"/>
          <w:rtl/>
        </w:rPr>
        <w:t>‌</w:t>
      </w:r>
      <w:r w:rsidR="0017785C" w:rsidRPr="00EC0E02">
        <w:rPr>
          <w:rStyle w:val="Char1"/>
          <w:rtl/>
        </w:rPr>
        <w:t>اند، و سپس آنان که بعد از ایشان اند؛ بعد مردمانی</w:t>
      </w:r>
      <w:r>
        <w:rPr>
          <w:rStyle w:val="Char1"/>
          <w:rtl/>
        </w:rPr>
        <w:t xml:space="preserve"> می‌</w:t>
      </w:r>
      <w:r w:rsidR="0017785C" w:rsidRPr="00EC0E02">
        <w:rPr>
          <w:rStyle w:val="Char1"/>
          <w:rtl/>
        </w:rPr>
        <w:t>آیند که شهادت یکی از آنان بر</w:t>
      </w:r>
      <w:r w:rsidR="007E6CC7" w:rsidRPr="00EC0E02">
        <w:rPr>
          <w:rStyle w:val="Char1"/>
          <w:rFonts w:hint="cs"/>
          <w:rtl/>
        </w:rPr>
        <w:t xml:space="preserve"> سوگندش</w:t>
      </w:r>
      <w:r w:rsidR="0017785C" w:rsidRPr="00EC0E02">
        <w:rPr>
          <w:rStyle w:val="Char1"/>
          <w:rtl/>
        </w:rPr>
        <w:t xml:space="preserve"> سبقت می</w:t>
      </w:r>
      <w:r w:rsidR="00C44BAE" w:rsidRPr="00EC0E02">
        <w:rPr>
          <w:rStyle w:val="Char1"/>
          <w:rFonts w:hint="cs"/>
          <w:rtl/>
        </w:rPr>
        <w:t>‌</w:t>
      </w:r>
      <w:r w:rsidR="0017785C" w:rsidRPr="00EC0E02">
        <w:rPr>
          <w:rStyle w:val="Char1"/>
          <w:rtl/>
        </w:rPr>
        <w:t>گیرد و قسم</w:t>
      </w:r>
      <w:r w:rsidR="007E6CC7" w:rsidRPr="00EC0E02">
        <w:rPr>
          <w:rStyle w:val="Char1"/>
          <w:rFonts w:hint="cs"/>
          <w:rtl/>
        </w:rPr>
        <w:t>ش</w:t>
      </w:r>
      <w:r w:rsidR="0017785C" w:rsidRPr="00EC0E02">
        <w:rPr>
          <w:rStyle w:val="Char1"/>
          <w:rtl/>
        </w:rPr>
        <w:t xml:space="preserve"> بر شهادتش)</w:t>
      </w:r>
      <w:r w:rsidR="0017785C" w:rsidRPr="00EC0E02">
        <w:rPr>
          <w:rStyle w:val="Char1"/>
          <w:vertAlign w:val="superscript"/>
          <w:rtl/>
        </w:rPr>
        <w:footnoteReference w:id="41"/>
      </w:r>
      <w:r w:rsidR="0017785C" w:rsidRPr="00EC0E02">
        <w:rPr>
          <w:rStyle w:val="Char1"/>
          <w:rtl/>
        </w:rPr>
        <w:t xml:space="preserve">. </w:t>
      </w:r>
    </w:p>
    <w:p w:rsidR="00C74F0F" w:rsidRPr="00EC0E02" w:rsidRDefault="00C74F0F" w:rsidP="001656BD">
      <w:pPr>
        <w:ind w:firstLine="284"/>
        <w:rPr>
          <w:rStyle w:val="Char1"/>
          <w:rtl/>
        </w:rPr>
      </w:pPr>
      <w:r w:rsidRPr="00EC0E02">
        <w:rPr>
          <w:rStyle w:val="Char1"/>
          <w:rtl/>
        </w:rPr>
        <w:t xml:space="preserve">لیکن تعیین </w:t>
      </w:r>
      <w:r w:rsidR="00884893" w:rsidRPr="00EC0E02">
        <w:rPr>
          <w:rStyle w:val="Char1"/>
          <w:rFonts w:hint="cs"/>
          <w:rtl/>
        </w:rPr>
        <w:t>ز</w:t>
      </w:r>
      <w:r w:rsidRPr="00EC0E02">
        <w:rPr>
          <w:rStyle w:val="Char1"/>
          <w:rtl/>
        </w:rPr>
        <w:t>مانی برای انحصار مفهوم سلف دقیق نیست. چرا که بسیاری از فرقه</w:t>
      </w:r>
      <w:r w:rsidR="00550461">
        <w:rPr>
          <w:rStyle w:val="Char1"/>
          <w:rtl/>
        </w:rPr>
        <w:t xml:space="preserve">‌های </w:t>
      </w:r>
      <w:r w:rsidRPr="00EC0E02">
        <w:rPr>
          <w:rStyle w:val="Char1"/>
          <w:rtl/>
        </w:rPr>
        <w:t>گمراه و مبتدع در این فاصله</w:t>
      </w:r>
      <w:r w:rsidR="00550461">
        <w:rPr>
          <w:rStyle w:val="Char1"/>
          <w:rtl/>
        </w:rPr>
        <w:t xml:space="preserve">‌ی </w:t>
      </w:r>
      <w:r w:rsidRPr="00EC0E02">
        <w:rPr>
          <w:rStyle w:val="Char1"/>
          <w:rtl/>
        </w:rPr>
        <w:t>زمانی سر برآورد</w:t>
      </w:r>
      <w:r w:rsidR="000E4D69" w:rsidRPr="00EC0E02">
        <w:rPr>
          <w:rStyle w:val="Char1"/>
          <w:rtl/>
        </w:rPr>
        <w:t>ه</w:t>
      </w:r>
      <w:r w:rsidR="00215CB7">
        <w:rPr>
          <w:rStyle w:val="Char1"/>
          <w:rtl/>
        </w:rPr>
        <w:t>‌اند.</w:t>
      </w:r>
      <w:r w:rsidR="00220276" w:rsidRPr="00EC0E02">
        <w:rPr>
          <w:rStyle w:val="Char1"/>
          <w:rtl/>
        </w:rPr>
        <w:t xml:space="preserve"> از این رو </w:t>
      </w:r>
      <w:r w:rsidR="009D2427" w:rsidRPr="00EC0E02">
        <w:rPr>
          <w:rStyle w:val="Char1"/>
          <w:rtl/>
        </w:rPr>
        <w:t>ما دامی که شخصی در فهم قرآن و سنت موافق با صحابه</w:t>
      </w:r>
      <w:r w:rsidR="00B92BF8" w:rsidRPr="00EC0E02">
        <w:rPr>
          <w:rFonts w:ascii="Traditional Arabic" w:eastAsia="Times New Roman" w:hAnsi="Traditional Arabic" w:cs="CTraditional Arabic" w:hint="cs"/>
          <w:sz w:val="28"/>
          <w:szCs w:val="28"/>
          <w:rtl/>
        </w:rPr>
        <w:t>ش</w:t>
      </w:r>
      <w:r w:rsidR="009D2427" w:rsidRPr="00EC0E02">
        <w:rPr>
          <w:rStyle w:val="Char1"/>
          <w:rtl/>
        </w:rPr>
        <w:t xml:space="preserve"> نباشد، صرفاً </w:t>
      </w:r>
      <w:r w:rsidR="007B12B8" w:rsidRPr="00EC0E02">
        <w:rPr>
          <w:rStyle w:val="Char1"/>
          <w:rtl/>
        </w:rPr>
        <w:t>با اثبات وجود او در این عصر،</w:t>
      </w:r>
      <w:r w:rsidR="00550461">
        <w:rPr>
          <w:rStyle w:val="Char1"/>
          <w:rtl/>
        </w:rPr>
        <w:t xml:space="preserve"> نمی‌</w:t>
      </w:r>
      <w:r w:rsidR="007B12B8" w:rsidRPr="00EC0E02">
        <w:rPr>
          <w:rStyle w:val="Char1"/>
          <w:rtl/>
        </w:rPr>
        <w:t>توان او را در زمره</w:t>
      </w:r>
      <w:r w:rsidR="00550461">
        <w:rPr>
          <w:rStyle w:val="Char1"/>
          <w:rtl/>
        </w:rPr>
        <w:t xml:space="preserve">‌ی </w:t>
      </w:r>
      <w:r w:rsidR="007B12B8" w:rsidRPr="00EC0E02">
        <w:rPr>
          <w:rStyle w:val="Char1"/>
          <w:rtl/>
        </w:rPr>
        <w:t>سلف به حساب آورد.</w:t>
      </w:r>
      <w:r w:rsidR="00B93CB2" w:rsidRPr="00EC0E02">
        <w:rPr>
          <w:rStyle w:val="Char1"/>
          <w:rtl/>
        </w:rPr>
        <w:t xml:space="preserve"> بنابر این علما این اصطلاح را مقید به "سلف صالح " نموده</w:t>
      </w:r>
      <w:r w:rsidR="00215CB7">
        <w:rPr>
          <w:rStyle w:val="Char1"/>
          <w:rtl/>
        </w:rPr>
        <w:t>‌اند.</w:t>
      </w:r>
    </w:p>
    <w:p w:rsidR="001022DC" w:rsidRPr="00EC0E02" w:rsidRDefault="00550461" w:rsidP="00EC0E02">
      <w:pPr>
        <w:ind w:firstLine="284"/>
        <w:rPr>
          <w:rStyle w:val="Char1"/>
          <w:rtl/>
        </w:rPr>
      </w:pPr>
      <w:r>
        <w:rPr>
          <w:rStyle w:val="Char1"/>
          <w:rtl/>
        </w:rPr>
        <w:t xml:space="preserve"> </w:t>
      </w:r>
      <w:r w:rsidR="001022DC" w:rsidRPr="00EC0E02">
        <w:rPr>
          <w:rStyle w:val="Char1"/>
          <w:rtl/>
        </w:rPr>
        <w:t>با این تفسیر مبرهن است اصطلاح "سلف" در وقت اطلاق، فقط به تقدّم زمانی بر</w:t>
      </w:r>
      <w:r>
        <w:rPr>
          <w:rStyle w:val="Char1"/>
          <w:rtl/>
        </w:rPr>
        <w:t xml:space="preserve"> نمی‌</w:t>
      </w:r>
      <w:r w:rsidR="001022DC" w:rsidRPr="00EC0E02">
        <w:rPr>
          <w:rStyle w:val="Char1"/>
          <w:rtl/>
        </w:rPr>
        <w:t>گردد</w:t>
      </w:r>
      <w:r w:rsidR="009552EE" w:rsidRPr="00EC0E02">
        <w:rPr>
          <w:rStyle w:val="Char1"/>
          <w:rFonts w:hint="cs"/>
          <w:rtl/>
        </w:rPr>
        <w:t>.</w:t>
      </w:r>
      <w:r w:rsidR="001022DC" w:rsidRPr="00EC0E02">
        <w:rPr>
          <w:rStyle w:val="Char1"/>
          <w:rtl/>
        </w:rPr>
        <w:t xml:space="preserve"> بلکه به صحابه</w:t>
      </w:r>
      <w:r>
        <w:rPr>
          <w:rStyle w:val="Char1"/>
          <w:rtl/>
        </w:rPr>
        <w:t xml:space="preserve">‌ی </w:t>
      </w:r>
      <w:r w:rsidR="001022DC" w:rsidRPr="00EC0E02">
        <w:rPr>
          <w:rStyle w:val="Char1"/>
          <w:rtl/>
        </w:rPr>
        <w:t>پیامبر اسلام</w:t>
      </w:r>
      <w:r>
        <w:rPr>
          <w:rStyle w:val="Char1"/>
          <w:rtl/>
        </w:rPr>
        <w:t xml:space="preserve"> </w:t>
      </w:r>
      <w:r w:rsidR="00DB6598" w:rsidRPr="00EC0E02">
        <w:rPr>
          <w:rFonts w:ascii="Traditional Arabic" w:eastAsia="Times New Roman" w:hAnsi="Traditional Arabic" w:cs="CTraditional Arabic" w:hint="cs"/>
          <w:sz w:val="28"/>
          <w:szCs w:val="28"/>
          <w:rtl/>
        </w:rPr>
        <w:t>ج</w:t>
      </w:r>
      <w:r w:rsidR="001022DC" w:rsidRPr="00EC0E02">
        <w:rPr>
          <w:rStyle w:val="Char1"/>
          <w:rtl/>
        </w:rPr>
        <w:t xml:space="preserve"> و پیروان نیک آنان معطوف خواهد بود.</w:t>
      </w:r>
      <w:r w:rsidR="00CC0A70" w:rsidRPr="00EC0E02">
        <w:rPr>
          <w:rStyle w:val="Char1"/>
          <w:rtl/>
        </w:rPr>
        <w:t xml:space="preserve"> </w:t>
      </w:r>
    </w:p>
    <w:p w:rsidR="00CC0A70" w:rsidRPr="00EC0E02" w:rsidRDefault="00550461" w:rsidP="00EB70D1">
      <w:pPr>
        <w:ind w:firstLine="284"/>
        <w:rPr>
          <w:rStyle w:val="Char1"/>
          <w:rtl/>
        </w:rPr>
      </w:pPr>
      <w:r>
        <w:rPr>
          <w:rStyle w:val="Char1"/>
          <w:rtl/>
        </w:rPr>
        <w:t xml:space="preserve"> </w:t>
      </w:r>
      <w:r w:rsidR="00CC0A70" w:rsidRPr="00EC0E02">
        <w:rPr>
          <w:rStyle w:val="Char1"/>
          <w:rtl/>
        </w:rPr>
        <w:t>با این اعتبار</w:t>
      </w:r>
      <w:r w:rsidR="001820D9" w:rsidRPr="00EC0E02">
        <w:rPr>
          <w:rStyle w:val="Char1"/>
          <w:rFonts w:hint="cs"/>
          <w:rtl/>
        </w:rPr>
        <w:t>،</w:t>
      </w:r>
      <w:r w:rsidR="00797E92" w:rsidRPr="00EC0E02">
        <w:rPr>
          <w:rStyle w:val="Char1"/>
          <w:rtl/>
        </w:rPr>
        <w:t xml:space="preserve"> اصطلاح "سلف" استقرار یافت</w:t>
      </w:r>
      <w:r w:rsidR="00797E92" w:rsidRPr="00EC0E02">
        <w:rPr>
          <w:rStyle w:val="Char1"/>
          <w:rFonts w:hint="cs"/>
          <w:rtl/>
        </w:rPr>
        <w:t>.</w:t>
      </w:r>
      <w:r w:rsidR="00CC0A70" w:rsidRPr="00EC0E02">
        <w:rPr>
          <w:rStyle w:val="Char1"/>
          <w:rtl/>
        </w:rPr>
        <w:t xml:space="preserve"> پس این لفظ بر کسی کاربرد دارد</w:t>
      </w:r>
      <w:r w:rsidR="00FF2722" w:rsidRPr="00EC0E02">
        <w:rPr>
          <w:rStyle w:val="Char1"/>
          <w:rtl/>
        </w:rPr>
        <w:t>،</w:t>
      </w:r>
      <w:r w:rsidR="00CC0A70" w:rsidRPr="00EC0E02">
        <w:rPr>
          <w:rStyle w:val="Char1"/>
          <w:rtl/>
        </w:rPr>
        <w:t xml:space="preserve"> که از سلامت عقیده و منهج برخوردار باشد.</w:t>
      </w:r>
      <w:r w:rsidR="0099367E" w:rsidRPr="00EC0E02">
        <w:rPr>
          <w:rStyle w:val="Char1"/>
          <w:rtl/>
        </w:rPr>
        <w:t xml:space="preserve"> منهجی که قبل از پیدایش اختلافات و تشتت، نبی اکرم</w:t>
      </w:r>
      <w:r>
        <w:rPr>
          <w:rStyle w:val="Char1"/>
          <w:rtl/>
        </w:rPr>
        <w:t xml:space="preserve"> </w:t>
      </w:r>
      <w:r w:rsidR="00DB6598" w:rsidRPr="00EC0E02">
        <w:rPr>
          <w:rFonts w:ascii="Traditional Arabic" w:eastAsia="Times New Roman" w:hAnsi="Traditional Arabic" w:cs="CTraditional Arabic" w:hint="cs"/>
          <w:sz w:val="28"/>
          <w:szCs w:val="28"/>
          <w:rtl/>
        </w:rPr>
        <w:t>ج</w:t>
      </w:r>
      <w:r w:rsidR="0099367E" w:rsidRPr="00EC0E02">
        <w:rPr>
          <w:rStyle w:val="Char1"/>
          <w:rtl/>
        </w:rPr>
        <w:t xml:space="preserve"> و یارانش</w:t>
      </w:r>
      <w:r w:rsidR="00616BB3" w:rsidRPr="00EC0E02">
        <w:rPr>
          <w:rFonts w:ascii="Traditional Arabic" w:eastAsia="Times New Roman" w:hAnsi="Traditional Arabic" w:cs="CTraditional Arabic" w:hint="cs"/>
          <w:sz w:val="28"/>
          <w:szCs w:val="28"/>
          <w:rtl/>
        </w:rPr>
        <w:t>ش</w:t>
      </w:r>
      <w:r w:rsidR="00616BB3" w:rsidRPr="00EC0E02">
        <w:rPr>
          <w:rStyle w:val="Char1"/>
          <w:rtl/>
        </w:rPr>
        <w:t xml:space="preserve"> </w:t>
      </w:r>
      <w:r w:rsidR="0099367E" w:rsidRPr="00EC0E02">
        <w:rPr>
          <w:rStyle w:val="Char1"/>
          <w:rtl/>
        </w:rPr>
        <w:t>بر آن بو</w:t>
      </w:r>
      <w:r w:rsidR="00A31A11" w:rsidRPr="00EC0E02">
        <w:rPr>
          <w:rStyle w:val="Char1"/>
          <w:rtl/>
        </w:rPr>
        <w:t>د</w:t>
      </w:r>
      <w:r w:rsidR="0099367E" w:rsidRPr="00EC0E02">
        <w:rPr>
          <w:rStyle w:val="Char1"/>
          <w:rtl/>
        </w:rPr>
        <w:t>ند</w:t>
      </w:r>
      <w:r w:rsidR="00A31A11" w:rsidRPr="00EC0E02">
        <w:rPr>
          <w:rStyle w:val="Char1"/>
          <w:rtl/>
        </w:rPr>
        <w:t>.</w:t>
      </w:r>
    </w:p>
    <w:p w:rsidR="00E973DA" w:rsidRPr="00EC0E02" w:rsidRDefault="00550461" w:rsidP="00EC0E02">
      <w:pPr>
        <w:ind w:firstLine="284"/>
        <w:rPr>
          <w:rStyle w:val="Char1"/>
          <w:rtl/>
        </w:rPr>
      </w:pPr>
      <w:r>
        <w:rPr>
          <w:rStyle w:val="Char1"/>
          <w:rtl/>
        </w:rPr>
        <w:t xml:space="preserve"> </w:t>
      </w:r>
      <w:r w:rsidR="00E973DA" w:rsidRPr="00EC0E02">
        <w:rPr>
          <w:rStyle w:val="Char1"/>
          <w:rtl/>
        </w:rPr>
        <w:t>اما لفظ"سلفیت" به "سلف" نسبت داده می</w:t>
      </w:r>
      <w:r w:rsidR="00883380" w:rsidRPr="00EC0E02">
        <w:rPr>
          <w:rStyle w:val="Char1"/>
          <w:rFonts w:hint="cs"/>
          <w:rtl/>
        </w:rPr>
        <w:t>‌</w:t>
      </w:r>
      <w:r w:rsidR="00E973DA" w:rsidRPr="00EC0E02">
        <w:rPr>
          <w:rStyle w:val="Char1"/>
          <w:rtl/>
        </w:rPr>
        <w:t xml:space="preserve">شود </w:t>
      </w:r>
      <w:r w:rsidR="00141D1D" w:rsidRPr="00EC0E02">
        <w:rPr>
          <w:rStyle w:val="Char1"/>
          <w:rtl/>
        </w:rPr>
        <w:t>و این انتسابی بسیار ستوده شده ب</w:t>
      </w:r>
      <w:r w:rsidR="00141D1D" w:rsidRPr="00EC0E02">
        <w:rPr>
          <w:rStyle w:val="Char1"/>
          <w:rFonts w:hint="cs"/>
          <w:rtl/>
        </w:rPr>
        <w:t>ر</w:t>
      </w:r>
      <w:r w:rsidR="00E973DA" w:rsidRPr="00EC0E02">
        <w:rPr>
          <w:rStyle w:val="Char1"/>
          <w:rtl/>
        </w:rPr>
        <w:t xml:space="preserve"> منهجی راست و درست است.</w:t>
      </w:r>
      <w:r w:rsidR="00FF2722" w:rsidRPr="00EC0E02">
        <w:rPr>
          <w:rStyle w:val="Char1"/>
          <w:rtl/>
        </w:rPr>
        <w:t xml:space="preserve"> در ضمن این به معنای قد عَلَم کردن</w:t>
      </w:r>
      <w:r w:rsidR="001456E5" w:rsidRPr="00EC0E02">
        <w:rPr>
          <w:rStyle w:val="Char1"/>
          <w:rtl/>
        </w:rPr>
        <w:t xml:space="preserve"> و ابداع</w:t>
      </w:r>
      <w:r w:rsidR="00FF2722" w:rsidRPr="00EC0E02">
        <w:rPr>
          <w:rStyle w:val="Char1"/>
          <w:rtl/>
        </w:rPr>
        <w:t xml:space="preserve"> مذهبی جدید نیست. </w:t>
      </w:r>
    </w:p>
    <w:p w:rsidR="00C96BDE" w:rsidRPr="00EC0E02" w:rsidRDefault="00550461" w:rsidP="00EC0E02">
      <w:pPr>
        <w:ind w:firstLine="284"/>
        <w:rPr>
          <w:rStyle w:val="Char1"/>
          <w:rtl/>
        </w:rPr>
      </w:pPr>
      <w:r>
        <w:rPr>
          <w:rStyle w:val="Char1"/>
          <w:rtl/>
        </w:rPr>
        <w:t xml:space="preserve"> </w:t>
      </w:r>
      <w:r w:rsidR="00D20BE5" w:rsidRPr="00EC0E02">
        <w:rPr>
          <w:rStyle w:val="Char1"/>
          <w:rtl/>
        </w:rPr>
        <w:t>شیخ الاسلام ابن تیمیه</w:t>
      </w:r>
      <w:r w:rsidR="00883380" w:rsidRPr="00EC0E02">
        <w:rPr>
          <w:rStyle w:val="Char1"/>
          <w:rFonts w:cs="CTraditional Arabic" w:hint="cs"/>
          <w:rtl/>
        </w:rPr>
        <w:t>/</w:t>
      </w:r>
      <w:r w:rsidR="00D20BE5" w:rsidRPr="00EC0E02">
        <w:rPr>
          <w:rStyle w:val="Char1"/>
          <w:rtl/>
        </w:rPr>
        <w:t xml:space="preserve"> می</w:t>
      </w:r>
      <w:r w:rsidR="00883380" w:rsidRPr="00EC0E02">
        <w:rPr>
          <w:rStyle w:val="Char1"/>
          <w:rFonts w:hint="cs"/>
          <w:rtl/>
        </w:rPr>
        <w:t>‌</w:t>
      </w:r>
      <w:r w:rsidR="00D20BE5" w:rsidRPr="00EC0E02">
        <w:rPr>
          <w:rStyle w:val="Char1"/>
          <w:rtl/>
        </w:rPr>
        <w:t xml:space="preserve">گوید: </w:t>
      </w:r>
      <w:r w:rsidR="00A12EAF" w:rsidRPr="00EC0E02">
        <w:rPr>
          <w:rStyle w:val="Char1"/>
          <w:rtl/>
        </w:rPr>
        <w:t xml:space="preserve">عیب نیست کسی </w:t>
      </w:r>
      <w:r w:rsidR="000F0F47" w:rsidRPr="00EC0E02">
        <w:rPr>
          <w:rStyle w:val="Char1"/>
          <w:rtl/>
        </w:rPr>
        <w:t xml:space="preserve">ابراز </w:t>
      </w:r>
      <w:r w:rsidR="00A12EAF" w:rsidRPr="00EC0E02">
        <w:rPr>
          <w:rStyle w:val="Char1"/>
          <w:rtl/>
        </w:rPr>
        <w:t>مذهب سلف کند و خود را به آن منتسب نماید</w:t>
      </w:r>
      <w:r w:rsidR="003741A8" w:rsidRPr="00EC0E02">
        <w:rPr>
          <w:rStyle w:val="Char1"/>
          <w:rFonts w:hint="cs"/>
          <w:rtl/>
        </w:rPr>
        <w:t>.</w:t>
      </w:r>
      <w:r w:rsidR="00F53122" w:rsidRPr="00EC0E02">
        <w:rPr>
          <w:rStyle w:val="Char1"/>
          <w:rtl/>
        </w:rPr>
        <w:t xml:space="preserve"> بلکه واجب است از </w:t>
      </w:r>
      <w:r w:rsidR="00E534AD" w:rsidRPr="00EC0E02">
        <w:rPr>
          <w:rStyle w:val="Char1"/>
          <w:rFonts w:hint="cs"/>
          <w:rtl/>
        </w:rPr>
        <w:t>وی</w:t>
      </w:r>
      <w:r w:rsidR="00F53122" w:rsidRPr="00EC0E02">
        <w:rPr>
          <w:rStyle w:val="Char1"/>
          <w:rtl/>
        </w:rPr>
        <w:t xml:space="preserve"> پذیرفته شود. چرا که مذهب سلف چیزی جز حق نبوده است</w:t>
      </w:r>
      <w:r w:rsidR="00D20BE5" w:rsidRPr="00EC0E02">
        <w:rPr>
          <w:rStyle w:val="Char1"/>
          <w:vertAlign w:val="superscript"/>
          <w:rtl/>
        </w:rPr>
        <w:footnoteReference w:id="42"/>
      </w:r>
      <w:r w:rsidR="00A12EAF" w:rsidRPr="00EC0E02">
        <w:rPr>
          <w:rStyle w:val="Char1"/>
          <w:rtl/>
        </w:rPr>
        <w:t>.</w:t>
      </w:r>
    </w:p>
    <w:p w:rsidR="00C96BDE" w:rsidRPr="00EC0E02" w:rsidRDefault="00550461" w:rsidP="00EC0E02">
      <w:pPr>
        <w:ind w:firstLine="284"/>
        <w:rPr>
          <w:rStyle w:val="Char1"/>
          <w:rtl/>
        </w:rPr>
      </w:pPr>
      <w:r>
        <w:rPr>
          <w:rStyle w:val="Char1"/>
          <w:rtl/>
        </w:rPr>
        <w:t xml:space="preserve"> </w:t>
      </w:r>
      <w:r w:rsidR="00C96BDE" w:rsidRPr="00EC0E02">
        <w:rPr>
          <w:rStyle w:val="Char1"/>
          <w:rtl/>
        </w:rPr>
        <w:t>لیک متاسفانه برخی از مردم، آنان که خوب</w:t>
      </w:r>
      <w:r>
        <w:rPr>
          <w:rStyle w:val="Char1"/>
          <w:rtl/>
        </w:rPr>
        <w:t xml:space="preserve"> می‌</w:t>
      </w:r>
      <w:r w:rsidR="00C96BDE" w:rsidRPr="00EC0E02">
        <w:rPr>
          <w:rStyle w:val="Char1"/>
          <w:rtl/>
        </w:rPr>
        <w:t xml:space="preserve">دانند سلفیت یعنی چه، هنگام تلفظ آن، </w:t>
      </w:r>
      <w:r w:rsidR="00940C92" w:rsidRPr="00EC0E02">
        <w:rPr>
          <w:rStyle w:val="Char1"/>
          <w:rFonts w:hint="cs"/>
          <w:rtl/>
        </w:rPr>
        <w:t xml:space="preserve">لفظ </w:t>
      </w:r>
      <w:r w:rsidR="00C96BDE" w:rsidRPr="00EC0E02">
        <w:rPr>
          <w:rStyle w:val="Char1"/>
          <w:rtl/>
        </w:rPr>
        <w:t>سلفیت را تحریف کرده و</w:t>
      </w:r>
      <w:r>
        <w:rPr>
          <w:rStyle w:val="Char1"/>
          <w:rtl/>
        </w:rPr>
        <w:t xml:space="preserve"> می‌</w:t>
      </w:r>
      <w:r w:rsidR="00C96BDE" w:rsidRPr="00EC0E02">
        <w:rPr>
          <w:rStyle w:val="Char1"/>
          <w:rtl/>
        </w:rPr>
        <w:t>گویند</w:t>
      </w:r>
      <w:r w:rsidR="000068FC" w:rsidRPr="00EC0E02">
        <w:rPr>
          <w:rStyle w:val="Char1"/>
          <w:rtl/>
        </w:rPr>
        <w:t>: حلقه</w:t>
      </w:r>
      <w:r w:rsidR="002B1EA1">
        <w:rPr>
          <w:rStyle w:val="Char1"/>
          <w:rtl/>
        </w:rPr>
        <w:t xml:space="preserve">‌ای </w:t>
      </w:r>
      <w:r w:rsidR="000068FC" w:rsidRPr="00EC0E02">
        <w:rPr>
          <w:rStyle w:val="Char1"/>
          <w:rtl/>
        </w:rPr>
        <w:t>نو از جماعت اسلامی جدید</w:t>
      </w:r>
      <w:r w:rsidR="00867562" w:rsidRPr="00EC0E02">
        <w:rPr>
          <w:rStyle w:val="Char1"/>
          <w:rFonts w:hint="cs"/>
          <w:rtl/>
        </w:rPr>
        <w:t>،</w:t>
      </w:r>
      <w:r w:rsidR="000068FC" w:rsidRPr="00EC0E02">
        <w:rPr>
          <w:rStyle w:val="Char1"/>
          <w:rtl/>
        </w:rPr>
        <w:t xml:space="preserve"> که خود را از دل یگانه دایراه</w:t>
      </w:r>
      <w:r>
        <w:rPr>
          <w:rStyle w:val="Char1"/>
          <w:rtl/>
        </w:rPr>
        <w:t xml:space="preserve">‌ی </w:t>
      </w:r>
      <w:r w:rsidR="000068FC" w:rsidRPr="00EC0E02">
        <w:rPr>
          <w:rStyle w:val="Char1"/>
          <w:rtl/>
        </w:rPr>
        <w:t>اسلامی بیرون کشیده است و از معنای این عنوان</w:t>
      </w:r>
      <w:r w:rsidR="00B45487" w:rsidRPr="00EC0E02">
        <w:rPr>
          <w:rStyle w:val="Char1"/>
          <w:rtl/>
        </w:rPr>
        <w:t>ِ</w:t>
      </w:r>
      <w:r w:rsidR="000068FC" w:rsidRPr="00EC0E02">
        <w:rPr>
          <w:rStyle w:val="Char1"/>
          <w:rtl/>
        </w:rPr>
        <w:t xml:space="preserve"> خاص، مفهوم معینی</w:t>
      </w:r>
      <w:r w:rsidR="00B45487" w:rsidRPr="00EC0E02">
        <w:rPr>
          <w:rStyle w:val="Char1"/>
          <w:rtl/>
        </w:rPr>
        <w:t xml:space="preserve"> برای خویش</w:t>
      </w:r>
      <w:r w:rsidR="000068FC" w:rsidRPr="00EC0E02">
        <w:rPr>
          <w:rStyle w:val="Char1"/>
          <w:rtl/>
        </w:rPr>
        <w:t xml:space="preserve"> </w:t>
      </w:r>
      <w:r w:rsidR="00343321" w:rsidRPr="00EC0E02">
        <w:rPr>
          <w:rStyle w:val="Char1"/>
          <w:rFonts w:hint="cs"/>
          <w:rtl/>
        </w:rPr>
        <w:t>برگزیده</w:t>
      </w:r>
      <w:r w:rsidR="000068FC" w:rsidRPr="00EC0E02">
        <w:rPr>
          <w:rStyle w:val="Char1"/>
          <w:rtl/>
        </w:rPr>
        <w:t xml:space="preserve"> است</w:t>
      </w:r>
      <w:r w:rsidR="00867562" w:rsidRPr="00EC0E02">
        <w:rPr>
          <w:rStyle w:val="Char1"/>
          <w:rFonts w:hint="cs"/>
          <w:rtl/>
        </w:rPr>
        <w:t>.</w:t>
      </w:r>
      <w:r w:rsidR="004C298D" w:rsidRPr="00EC0E02">
        <w:rPr>
          <w:rStyle w:val="Char1"/>
          <w:rtl/>
        </w:rPr>
        <w:t xml:space="preserve"> با احکام و گرایش</w:t>
      </w:r>
      <w:r>
        <w:rPr>
          <w:rStyle w:val="Char1"/>
          <w:rtl/>
        </w:rPr>
        <w:t xml:space="preserve">‌های </w:t>
      </w:r>
      <w:r w:rsidR="004C298D" w:rsidRPr="00EC0E02">
        <w:rPr>
          <w:rStyle w:val="Char1"/>
          <w:rtl/>
        </w:rPr>
        <w:t>خود از سایر مسلمین متمایز گشته است. حتی در خلق و خوی درونی و معیار</w:t>
      </w:r>
      <w:r>
        <w:rPr>
          <w:rStyle w:val="Char1"/>
          <w:rtl/>
        </w:rPr>
        <w:t xml:space="preserve">‌های </w:t>
      </w:r>
      <w:r w:rsidR="004C298D" w:rsidRPr="00EC0E02">
        <w:rPr>
          <w:rStyle w:val="Char1"/>
          <w:rtl/>
        </w:rPr>
        <w:t xml:space="preserve">اخلاقی </w:t>
      </w:r>
      <w:r w:rsidR="00867562" w:rsidRPr="00EC0E02">
        <w:rPr>
          <w:rStyle w:val="Char1"/>
          <w:rFonts w:hint="cs"/>
          <w:rtl/>
        </w:rPr>
        <w:t>نیز</w:t>
      </w:r>
      <w:r w:rsidR="00A71D70" w:rsidRPr="00EC0E02">
        <w:rPr>
          <w:rStyle w:val="Char1"/>
          <w:rtl/>
        </w:rPr>
        <w:t xml:space="preserve"> </w:t>
      </w:r>
      <w:r w:rsidR="004C298D" w:rsidRPr="00EC0E02">
        <w:rPr>
          <w:rStyle w:val="Char1"/>
          <w:rtl/>
        </w:rPr>
        <w:t>با دیگران متفاوت است</w:t>
      </w:r>
      <w:r w:rsidR="00AE4A84" w:rsidRPr="00EC0E02">
        <w:rPr>
          <w:rStyle w:val="Char1"/>
          <w:vertAlign w:val="superscript"/>
          <w:rtl/>
        </w:rPr>
        <w:footnoteReference w:id="43"/>
      </w:r>
      <w:r w:rsidR="004C298D" w:rsidRPr="00EC0E02">
        <w:rPr>
          <w:rStyle w:val="Char1"/>
          <w:rtl/>
        </w:rPr>
        <w:t>.</w:t>
      </w:r>
    </w:p>
    <w:p w:rsidR="00FF54C3" w:rsidRPr="00EC0E02" w:rsidRDefault="00550461" w:rsidP="00EC0E02">
      <w:pPr>
        <w:ind w:firstLine="284"/>
        <w:rPr>
          <w:rStyle w:val="Char1"/>
          <w:rtl/>
        </w:rPr>
      </w:pPr>
      <w:r>
        <w:rPr>
          <w:rStyle w:val="Char1"/>
          <w:rtl/>
        </w:rPr>
        <w:t xml:space="preserve"> </w:t>
      </w:r>
      <w:r w:rsidR="002503C4" w:rsidRPr="00EC0E02">
        <w:rPr>
          <w:rStyle w:val="Char1"/>
          <w:rtl/>
        </w:rPr>
        <w:t>مطمئناً منهج سلفی چنین وضعیت و واقعیتی ندارد.</w:t>
      </w:r>
      <w:r w:rsidR="00215C6B" w:rsidRPr="00EC0E02">
        <w:rPr>
          <w:rStyle w:val="Char1"/>
          <w:rFonts w:hint="cs"/>
          <w:rtl/>
        </w:rPr>
        <w:t xml:space="preserve"> </w:t>
      </w:r>
      <w:r w:rsidR="00215C6B" w:rsidRPr="00EC0E02">
        <w:rPr>
          <w:rStyle w:val="Char1"/>
          <w:rtl/>
        </w:rPr>
        <w:t>چ</w:t>
      </w:r>
      <w:r w:rsidR="00215C6B" w:rsidRPr="00EC0E02">
        <w:rPr>
          <w:rStyle w:val="Char1"/>
          <w:rFonts w:hint="cs"/>
          <w:rtl/>
        </w:rPr>
        <w:t>ر</w:t>
      </w:r>
      <w:r w:rsidR="00283877" w:rsidRPr="00EC0E02">
        <w:rPr>
          <w:rStyle w:val="Char1"/>
          <w:rtl/>
        </w:rPr>
        <w:t>ا</w:t>
      </w:r>
      <w:r w:rsidR="00215C6B" w:rsidRPr="00EC0E02">
        <w:rPr>
          <w:rStyle w:val="Char1"/>
          <w:rFonts w:hint="cs"/>
          <w:rtl/>
        </w:rPr>
        <w:t xml:space="preserve"> </w:t>
      </w:r>
      <w:r w:rsidR="00283877" w:rsidRPr="00EC0E02">
        <w:rPr>
          <w:rStyle w:val="Char1"/>
          <w:rtl/>
        </w:rPr>
        <w:t>که سلفیت یعنی: اسلامی پاک</w:t>
      </w:r>
      <w:r w:rsidR="00732CB1" w:rsidRPr="00EC0E02">
        <w:rPr>
          <w:rStyle w:val="Char1"/>
          <w:rtl/>
        </w:rPr>
        <w:t xml:space="preserve"> و پالوده</w:t>
      </w:r>
      <w:r w:rsidR="00283877" w:rsidRPr="00EC0E02">
        <w:rPr>
          <w:rStyle w:val="Char1"/>
          <w:rtl/>
        </w:rPr>
        <w:t xml:space="preserve"> از رسوب</w:t>
      </w:r>
      <w:r w:rsidR="00732CB1" w:rsidRPr="00EC0E02">
        <w:rPr>
          <w:rStyle w:val="Char1"/>
          <w:rtl/>
        </w:rPr>
        <w:t xml:space="preserve"> </w:t>
      </w:r>
      <w:r w:rsidR="00283877" w:rsidRPr="00EC0E02">
        <w:rPr>
          <w:rStyle w:val="Char1"/>
          <w:rtl/>
        </w:rPr>
        <w:t>تمدن</w:t>
      </w:r>
      <w:r>
        <w:rPr>
          <w:rStyle w:val="Char1"/>
          <w:rtl/>
        </w:rPr>
        <w:t xml:space="preserve">‌های </w:t>
      </w:r>
      <w:r w:rsidR="00283877" w:rsidRPr="00EC0E02">
        <w:rPr>
          <w:rStyle w:val="Char1"/>
          <w:rtl/>
        </w:rPr>
        <w:t>قدیم</w:t>
      </w:r>
      <w:r w:rsidR="00732CB1" w:rsidRPr="00EC0E02">
        <w:rPr>
          <w:rStyle w:val="Char1"/>
          <w:rtl/>
        </w:rPr>
        <w:t xml:space="preserve"> و میراث ف</w:t>
      </w:r>
      <w:r w:rsidR="007055B7" w:rsidRPr="00EC0E02">
        <w:rPr>
          <w:rStyle w:val="Char1"/>
          <w:rFonts w:hint="cs"/>
          <w:rtl/>
        </w:rPr>
        <w:t>ِ</w:t>
      </w:r>
      <w:r w:rsidR="00732CB1" w:rsidRPr="00EC0E02">
        <w:rPr>
          <w:rStyle w:val="Char1"/>
          <w:rtl/>
        </w:rPr>
        <w:t>رَق متعدد،</w:t>
      </w:r>
      <w:r w:rsidR="00FF54C3" w:rsidRPr="00EC0E02">
        <w:rPr>
          <w:rStyle w:val="Char1"/>
          <w:rtl/>
        </w:rPr>
        <w:t xml:space="preserve"> </w:t>
      </w:r>
      <w:r w:rsidR="00F47CA7" w:rsidRPr="00EC0E02">
        <w:rPr>
          <w:rStyle w:val="Char1"/>
          <w:rtl/>
        </w:rPr>
        <w:t xml:space="preserve">با ویژگی کمال و </w:t>
      </w:r>
      <w:r w:rsidR="00F47CA7" w:rsidRPr="00EC0E02">
        <w:rPr>
          <w:rStyle w:val="Char1"/>
          <w:rFonts w:hint="cs"/>
          <w:rtl/>
        </w:rPr>
        <w:t>جهان شمول</w:t>
      </w:r>
      <w:r w:rsidR="00F47CA7" w:rsidRPr="00EC0E02">
        <w:rPr>
          <w:rStyle w:val="Char1"/>
          <w:rtl/>
        </w:rPr>
        <w:t>،</w:t>
      </w:r>
      <w:r w:rsidR="00F47CA7" w:rsidRPr="00EC0E02">
        <w:rPr>
          <w:rStyle w:val="Char1"/>
          <w:rFonts w:hint="cs"/>
          <w:rtl/>
        </w:rPr>
        <w:t xml:space="preserve"> </w:t>
      </w:r>
      <w:r w:rsidR="00584ABD" w:rsidRPr="00EC0E02">
        <w:rPr>
          <w:rStyle w:val="Char1"/>
          <w:rtl/>
        </w:rPr>
        <w:t>م</w:t>
      </w:r>
      <w:r w:rsidR="00584ABD" w:rsidRPr="00EC0E02">
        <w:rPr>
          <w:rStyle w:val="Char1"/>
          <w:rFonts w:hint="cs"/>
          <w:rtl/>
        </w:rPr>
        <w:t>س</w:t>
      </w:r>
      <w:r w:rsidR="00A77380" w:rsidRPr="00EC0E02">
        <w:rPr>
          <w:rStyle w:val="Char1"/>
          <w:rtl/>
        </w:rPr>
        <w:t>ل</w:t>
      </w:r>
      <w:r w:rsidR="00584ABD" w:rsidRPr="00EC0E02">
        <w:rPr>
          <w:rStyle w:val="Char1"/>
          <w:rFonts w:hint="cs"/>
          <w:rtl/>
        </w:rPr>
        <w:t>ّ</w:t>
      </w:r>
      <w:r w:rsidR="00A77380" w:rsidRPr="00EC0E02">
        <w:rPr>
          <w:rStyle w:val="Char1"/>
          <w:rtl/>
        </w:rPr>
        <w:t>ح به</w:t>
      </w:r>
      <w:r w:rsidR="00FF54C3" w:rsidRPr="00EC0E02">
        <w:rPr>
          <w:rStyle w:val="Char1"/>
          <w:rtl/>
        </w:rPr>
        <w:t xml:space="preserve"> قرآن و سنت به فهم سلف صالحی که در نصوص کتاب و سنت مورد تعریف و تمجید قرار گرفته</w:t>
      </w:r>
      <w:r w:rsidR="00215CB7">
        <w:rPr>
          <w:rStyle w:val="Char1"/>
          <w:rtl/>
        </w:rPr>
        <w:t>‌اند.</w:t>
      </w:r>
    </w:p>
    <w:p w:rsidR="002554F5" w:rsidRPr="00EC0E02" w:rsidRDefault="002F2C20" w:rsidP="001656BD">
      <w:pPr>
        <w:ind w:firstLine="284"/>
        <w:rPr>
          <w:rStyle w:val="Char1"/>
          <w:rtl/>
        </w:rPr>
      </w:pPr>
      <w:r w:rsidRPr="00EC0E02">
        <w:rPr>
          <w:rStyle w:val="Char1"/>
          <w:rtl/>
        </w:rPr>
        <w:t>این حرف</w:t>
      </w:r>
      <w:r w:rsidR="00883380" w:rsidRPr="00EC0E02">
        <w:rPr>
          <w:rStyle w:val="Char1"/>
          <w:rFonts w:hint="cs"/>
          <w:rtl/>
        </w:rPr>
        <w:t>‌</w:t>
      </w:r>
      <w:r w:rsidRPr="00EC0E02">
        <w:rPr>
          <w:rStyle w:val="Char1"/>
          <w:rtl/>
        </w:rPr>
        <w:t>ها تصوراتی</w:t>
      </w:r>
      <w:r w:rsidRPr="00EC0E02">
        <w:rPr>
          <w:rStyle w:val="Char1"/>
          <w:rFonts w:hint="cs"/>
          <w:rtl/>
        </w:rPr>
        <w:t xml:space="preserve"> </w:t>
      </w:r>
      <w:r w:rsidR="002959ED" w:rsidRPr="00EC0E02">
        <w:rPr>
          <w:rStyle w:val="Char1"/>
          <w:rtl/>
        </w:rPr>
        <w:t xml:space="preserve">زاییده </w:t>
      </w:r>
      <w:r w:rsidRPr="00EC0E02">
        <w:rPr>
          <w:rStyle w:val="Char1"/>
          <w:rFonts w:hint="cs"/>
          <w:rtl/>
        </w:rPr>
        <w:t xml:space="preserve">از </w:t>
      </w:r>
      <w:r w:rsidR="002959ED" w:rsidRPr="00EC0E02">
        <w:rPr>
          <w:rStyle w:val="Char1"/>
          <w:rtl/>
        </w:rPr>
        <w:t>خیالات مردمانی است که از این کلمه</w:t>
      </w:r>
      <w:r w:rsidR="00883380" w:rsidRPr="00EC0E02">
        <w:rPr>
          <w:rStyle w:val="Char1"/>
          <w:rFonts w:hint="cs"/>
          <w:rtl/>
        </w:rPr>
        <w:t>‌</w:t>
      </w:r>
      <w:r w:rsidR="002959ED" w:rsidRPr="00EC0E02">
        <w:rPr>
          <w:rStyle w:val="Char1"/>
          <w:rtl/>
        </w:rPr>
        <w:t xml:space="preserve">ی پاک و مبارک که در قعر تاریخ این امت </w:t>
      </w:r>
      <w:r w:rsidR="006F56D8" w:rsidRPr="00EC0E02">
        <w:rPr>
          <w:rStyle w:val="Char1"/>
          <w:rtl/>
        </w:rPr>
        <w:t xml:space="preserve">ریشه </w:t>
      </w:r>
      <w:r w:rsidR="00A553E2" w:rsidRPr="00EC0E02">
        <w:rPr>
          <w:rStyle w:val="Char1"/>
          <w:rtl/>
        </w:rPr>
        <w:t>زده</w:t>
      </w:r>
      <w:r w:rsidR="00A553E2" w:rsidRPr="00EC0E02">
        <w:rPr>
          <w:rStyle w:val="Char1"/>
          <w:rFonts w:hint="cs"/>
          <w:rtl/>
        </w:rPr>
        <w:t>، و قدمتش</w:t>
      </w:r>
      <w:r w:rsidR="002959ED" w:rsidRPr="00EC0E02">
        <w:rPr>
          <w:rStyle w:val="Char1"/>
          <w:rtl/>
        </w:rPr>
        <w:t xml:space="preserve"> به </w:t>
      </w:r>
      <w:r w:rsidR="001C4164" w:rsidRPr="00EC0E02">
        <w:rPr>
          <w:rStyle w:val="Char1"/>
          <w:rFonts w:hint="cs"/>
          <w:rtl/>
        </w:rPr>
        <w:t>نسل</w:t>
      </w:r>
      <w:r w:rsidR="002959ED" w:rsidRPr="00EC0E02">
        <w:rPr>
          <w:rStyle w:val="Char1"/>
          <w:rtl/>
        </w:rPr>
        <w:t xml:space="preserve"> صدر اول </w:t>
      </w:r>
      <w:r w:rsidR="001C4164" w:rsidRPr="00EC0E02">
        <w:rPr>
          <w:rStyle w:val="Char1"/>
          <w:rFonts w:hint="cs"/>
          <w:rtl/>
        </w:rPr>
        <w:t xml:space="preserve">اسلام </w:t>
      </w:r>
      <w:r w:rsidR="002959ED" w:rsidRPr="00EC0E02">
        <w:rPr>
          <w:rStyle w:val="Char1"/>
          <w:rtl/>
        </w:rPr>
        <w:t>می</w:t>
      </w:r>
      <w:r w:rsidR="00883380" w:rsidRPr="00EC0E02">
        <w:rPr>
          <w:rStyle w:val="Char1"/>
          <w:rFonts w:hint="cs"/>
          <w:rtl/>
        </w:rPr>
        <w:t>‌</w:t>
      </w:r>
      <w:r w:rsidR="002959ED" w:rsidRPr="00EC0E02">
        <w:rPr>
          <w:rStyle w:val="Char1"/>
          <w:rtl/>
        </w:rPr>
        <w:t>رسد، نفرت دارند.</w:t>
      </w:r>
      <w:r w:rsidR="003B240B" w:rsidRPr="00EC0E02">
        <w:rPr>
          <w:rStyle w:val="Char1"/>
          <w:rtl/>
        </w:rPr>
        <w:t>... تا آن جا که</w:t>
      </w:r>
      <w:r w:rsidR="00550461">
        <w:rPr>
          <w:rStyle w:val="Char1"/>
          <w:rtl/>
        </w:rPr>
        <w:t xml:space="preserve"> می‌</w:t>
      </w:r>
      <w:r w:rsidR="003B240B" w:rsidRPr="00EC0E02">
        <w:rPr>
          <w:rStyle w:val="Char1"/>
          <w:rtl/>
        </w:rPr>
        <w:t>پندارند این کلمه زاییده</w:t>
      </w:r>
      <w:r w:rsidR="00883380" w:rsidRPr="00EC0E02">
        <w:rPr>
          <w:rStyle w:val="Char1"/>
          <w:rFonts w:hint="cs"/>
          <w:rtl/>
        </w:rPr>
        <w:t>‌</w:t>
      </w:r>
      <w:r w:rsidR="003B240B" w:rsidRPr="00EC0E02">
        <w:rPr>
          <w:rStyle w:val="Char1"/>
          <w:rtl/>
        </w:rPr>
        <w:t>ی حرکت اصلاحی</w:t>
      </w:r>
      <w:r w:rsidR="000952AC" w:rsidRPr="00EC0E02">
        <w:rPr>
          <w:rStyle w:val="Char1"/>
          <w:rFonts w:hint="cs"/>
          <w:rtl/>
        </w:rPr>
        <w:t xml:space="preserve"> است،</w:t>
      </w:r>
      <w:r w:rsidR="003B240B" w:rsidRPr="00EC0E02">
        <w:rPr>
          <w:rStyle w:val="Char1"/>
          <w:rtl/>
        </w:rPr>
        <w:t xml:space="preserve"> که جمال الدین افغانی و محمد عبده در ایام اشغال مصر توسط انگلستان، </w:t>
      </w:r>
      <w:r w:rsidR="00DA08A9" w:rsidRPr="00EC0E02">
        <w:rPr>
          <w:rStyle w:val="Char1"/>
          <w:rtl/>
        </w:rPr>
        <w:t xml:space="preserve">پرچمدار آن </w:t>
      </w:r>
      <w:r w:rsidR="00233D8A" w:rsidRPr="00EC0E02">
        <w:rPr>
          <w:rStyle w:val="Char1"/>
          <w:rtl/>
        </w:rPr>
        <w:t>بوده</w:t>
      </w:r>
      <w:r w:rsidR="00883380" w:rsidRPr="00EC0E02">
        <w:rPr>
          <w:rStyle w:val="Char1"/>
          <w:rFonts w:hint="cs"/>
          <w:rtl/>
        </w:rPr>
        <w:t>‌</w:t>
      </w:r>
      <w:r w:rsidR="00233D8A" w:rsidRPr="00EC0E02">
        <w:rPr>
          <w:rStyle w:val="Char1"/>
          <w:rtl/>
        </w:rPr>
        <w:t>اند</w:t>
      </w:r>
      <w:r w:rsidR="001656BD">
        <w:rPr>
          <w:rStyle w:val="Char1"/>
          <w:rFonts w:hint="cs"/>
          <w:rtl/>
        </w:rPr>
        <w:t>!</w:t>
      </w:r>
      <w:r w:rsidR="00233D8A" w:rsidRPr="00EC0E02">
        <w:rPr>
          <w:rStyle w:val="Char1"/>
          <w:vertAlign w:val="superscript"/>
          <w:rtl/>
        </w:rPr>
        <w:footnoteReference w:id="44"/>
      </w:r>
    </w:p>
    <w:p w:rsidR="00091666" w:rsidRPr="00EC0E02" w:rsidRDefault="00550461" w:rsidP="00EC0E02">
      <w:pPr>
        <w:ind w:firstLine="284"/>
        <w:rPr>
          <w:rStyle w:val="Char1"/>
          <w:rtl/>
        </w:rPr>
      </w:pPr>
      <w:r>
        <w:rPr>
          <w:rStyle w:val="Char1"/>
          <w:rtl/>
        </w:rPr>
        <w:t xml:space="preserve"> </w:t>
      </w:r>
      <w:r w:rsidR="00B156A7" w:rsidRPr="00EC0E02">
        <w:rPr>
          <w:rStyle w:val="Char1"/>
          <w:rtl/>
        </w:rPr>
        <w:t>قا</w:t>
      </w:r>
      <w:r w:rsidR="00B156A7" w:rsidRPr="00EC0E02">
        <w:rPr>
          <w:rStyle w:val="Char1"/>
          <w:rFonts w:hint="cs"/>
          <w:rtl/>
        </w:rPr>
        <w:t>ی</w:t>
      </w:r>
      <w:r w:rsidR="005D645C" w:rsidRPr="00EC0E02">
        <w:rPr>
          <w:rStyle w:val="Char1"/>
          <w:rtl/>
        </w:rPr>
        <w:t>ل یا ناقل این وهم و خیال، تاریخ</w:t>
      </w:r>
      <w:r w:rsidR="00A9482A" w:rsidRPr="00EC0E02">
        <w:rPr>
          <w:rStyle w:val="Char1"/>
          <w:rFonts w:hint="cs"/>
          <w:rtl/>
        </w:rPr>
        <w:t>ِ</w:t>
      </w:r>
      <w:r w:rsidR="005D645C" w:rsidRPr="00EC0E02">
        <w:rPr>
          <w:rStyle w:val="Char1"/>
          <w:rtl/>
        </w:rPr>
        <w:t xml:space="preserve"> </w:t>
      </w:r>
      <w:r w:rsidR="00A01D46" w:rsidRPr="00EC0E02">
        <w:rPr>
          <w:rStyle w:val="Char1"/>
          <w:rFonts w:hint="cs"/>
          <w:rtl/>
        </w:rPr>
        <w:t>اصطلاح</w:t>
      </w:r>
      <w:r w:rsidR="00785F54" w:rsidRPr="00EC0E02">
        <w:rPr>
          <w:rStyle w:val="Char1"/>
          <w:rFonts w:hint="cs"/>
          <w:rtl/>
        </w:rPr>
        <w:t>ِ</w:t>
      </w:r>
      <w:r w:rsidR="005D645C" w:rsidRPr="00EC0E02">
        <w:rPr>
          <w:rStyle w:val="Char1"/>
          <w:rtl/>
        </w:rPr>
        <w:t xml:space="preserve"> سلف صالح را از نظر معنی</w:t>
      </w:r>
      <w:r w:rsidR="00E16C6E" w:rsidRPr="00EC0E02">
        <w:rPr>
          <w:rStyle w:val="Char1"/>
          <w:rFonts w:hint="cs"/>
          <w:rtl/>
        </w:rPr>
        <w:t>،</w:t>
      </w:r>
      <w:r w:rsidR="005D645C" w:rsidRPr="00EC0E02">
        <w:rPr>
          <w:rStyle w:val="Char1"/>
          <w:rtl/>
        </w:rPr>
        <w:t xml:space="preserve"> ریشه یابی و زمانی</w:t>
      </w:r>
      <w:r>
        <w:rPr>
          <w:rStyle w:val="Char1"/>
          <w:rtl/>
        </w:rPr>
        <w:t xml:space="preserve"> نمی‌</w:t>
      </w:r>
      <w:r w:rsidR="005D645C" w:rsidRPr="00EC0E02">
        <w:rPr>
          <w:rStyle w:val="Char1"/>
          <w:rtl/>
        </w:rPr>
        <w:t>داند.</w:t>
      </w:r>
      <w:r w:rsidR="00E16C6E" w:rsidRPr="00EC0E02">
        <w:rPr>
          <w:rStyle w:val="Char1"/>
          <w:rFonts w:hint="cs"/>
          <w:rtl/>
        </w:rPr>
        <w:t xml:space="preserve"> </w:t>
      </w:r>
      <w:r w:rsidR="00DF2013" w:rsidRPr="00EC0E02">
        <w:rPr>
          <w:rStyle w:val="Char1"/>
          <w:rtl/>
        </w:rPr>
        <w:t>علمای گذشته</w:t>
      </w:r>
      <w:r w:rsidR="005C2423" w:rsidRPr="00EC0E02">
        <w:rPr>
          <w:rStyle w:val="Char1"/>
          <w:rFonts w:hint="cs"/>
          <w:rtl/>
        </w:rPr>
        <w:t>‌</w:t>
      </w:r>
      <w:r w:rsidR="00DF2013" w:rsidRPr="00EC0E02">
        <w:rPr>
          <w:rStyle w:val="Char1"/>
          <w:rtl/>
        </w:rPr>
        <w:t>ی تاریخ اسلامی هر کس را که در عقیده و منهج یا برنامه، از فهم صحابه</w:t>
      </w:r>
      <w:r w:rsidR="0055419A" w:rsidRPr="00EC0E02">
        <w:rPr>
          <w:rFonts w:ascii="Traditional Arabic" w:eastAsia="Times New Roman" w:hAnsi="Traditional Arabic" w:cs="CTraditional Arabic" w:hint="cs"/>
          <w:sz w:val="28"/>
          <w:szCs w:val="28"/>
          <w:rtl/>
        </w:rPr>
        <w:t>ش</w:t>
      </w:r>
      <w:r w:rsidR="00DF2013" w:rsidRPr="00EC0E02">
        <w:rPr>
          <w:rStyle w:val="Char1"/>
          <w:rtl/>
        </w:rPr>
        <w:t xml:space="preserve"> پیروی</w:t>
      </w:r>
      <w:r>
        <w:rPr>
          <w:rStyle w:val="Char1"/>
          <w:rtl/>
        </w:rPr>
        <w:t xml:space="preserve"> می‌</w:t>
      </w:r>
      <w:r w:rsidR="00DF2013" w:rsidRPr="00EC0E02">
        <w:rPr>
          <w:rStyle w:val="Char1"/>
          <w:rtl/>
        </w:rPr>
        <w:t>کرد را، سلفی</w:t>
      </w:r>
      <w:r>
        <w:rPr>
          <w:rStyle w:val="Char1"/>
          <w:rtl/>
        </w:rPr>
        <w:t xml:space="preserve"> می‌</w:t>
      </w:r>
      <w:r w:rsidR="00DF2013" w:rsidRPr="00EC0E02">
        <w:rPr>
          <w:rStyle w:val="Char1"/>
          <w:rtl/>
        </w:rPr>
        <w:t>نامیدند.</w:t>
      </w:r>
    </w:p>
    <w:p w:rsidR="000053E2" w:rsidRPr="00EC0E02" w:rsidRDefault="00550461" w:rsidP="00F215B0">
      <w:pPr>
        <w:ind w:firstLine="284"/>
        <w:rPr>
          <w:rStyle w:val="Char1"/>
          <w:rtl/>
        </w:rPr>
      </w:pPr>
      <w:r>
        <w:rPr>
          <w:rStyle w:val="Char1"/>
          <w:rtl/>
        </w:rPr>
        <w:t xml:space="preserve"> </w:t>
      </w:r>
      <w:r w:rsidR="00091666" w:rsidRPr="00EC0E02">
        <w:rPr>
          <w:rStyle w:val="Char1"/>
          <w:rtl/>
        </w:rPr>
        <w:t>به عنوان نمونه تاریخ نگار مسلمان</w:t>
      </w:r>
      <w:r w:rsidR="003C224E" w:rsidRPr="00EC0E02">
        <w:rPr>
          <w:rStyle w:val="Char1"/>
          <w:rFonts w:hint="cs"/>
          <w:rtl/>
        </w:rPr>
        <w:t>،</w:t>
      </w:r>
      <w:r w:rsidR="00091666" w:rsidRPr="00EC0E02">
        <w:rPr>
          <w:rStyle w:val="Char1"/>
          <w:rtl/>
        </w:rPr>
        <w:t xml:space="preserve"> امام ذهبی</w:t>
      </w:r>
      <w:r w:rsidR="005C2423" w:rsidRPr="00EC0E02">
        <w:rPr>
          <w:rStyle w:val="Char1"/>
          <w:rFonts w:cs="CTraditional Arabic" w:hint="cs"/>
          <w:rtl/>
        </w:rPr>
        <w:t xml:space="preserve">/ </w:t>
      </w:r>
      <w:r w:rsidR="00091666" w:rsidRPr="00EC0E02">
        <w:rPr>
          <w:rStyle w:val="Char1"/>
          <w:rtl/>
        </w:rPr>
        <w:t>در کتاب سیر اعلام النبلاء</w:t>
      </w:r>
      <w:r w:rsidR="00091666" w:rsidRPr="00EC0E02">
        <w:rPr>
          <w:rStyle w:val="Char1"/>
          <w:vertAlign w:val="superscript"/>
          <w:rtl/>
        </w:rPr>
        <w:footnoteReference w:id="45"/>
      </w:r>
      <w:r w:rsidR="00091666" w:rsidRPr="00EC0E02">
        <w:rPr>
          <w:rStyle w:val="Char1"/>
          <w:rtl/>
        </w:rPr>
        <w:t xml:space="preserve"> مقوله</w:t>
      </w:r>
      <w:r w:rsidR="005C2423" w:rsidRPr="00EC0E02">
        <w:rPr>
          <w:rStyle w:val="Char1"/>
          <w:rFonts w:hint="cs"/>
          <w:rtl/>
        </w:rPr>
        <w:t>‌</w:t>
      </w:r>
      <w:r w:rsidR="00091666" w:rsidRPr="00EC0E02">
        <w:rPr>
          <w:rStyle w:val="Char1"/>
          <w:rtl/>
        </w:rPr>
        <w:t>ی حافظ دارقطنی</w:t>
      </w:r>
      <w:r w:rsidR="005C2423" w:rsidRPr="00EC0E02">
        <w:rPr>
          <w:rStyle w:val="Char1"/>
          <w:rFonts w:cs="CTraditional Arabic" w:hint="cs"/>
          <w:rtl/>
        </w:rPr>
        <w:t>/</w:t>
      </w:r>
      <w:r w:rsidR="00091666" w:rsidRPr="00EC0E02">
        <w:rPr>
          <w:rStyle w:val="Char1"/>
          <w:rtl/>
        </w:rPr>
        <w:t>را با این مضمون نقل می</w:t>
      </w:r>
      <w:r w:rsidR="005C2423" w:rsidRPr="00EC0E02">
        <w:rPr>
          <w:rStyle w:val="Char1"/>
          <w:rFonts w:hint="cs"/>
          <w:rtl/>
        </w:rPr>
        <w:t>‌</w:t>
      </w:r>
      <w:r w:rsidR="00091666" w:rsidRPr="00EC0E02">
        <w:rPr>
          <w:rStyle w:val="Char1"/>
          <w:rtl/>
        </w:rPr>
        <w:t xml:space="preserve">کند: </w:t>
      </w:r>
      <w:r w:rsidR="00F215B0">
        <w:rPr>
          <w:rStyle w:val="Char1"/>
          <w:rFonts w:hint="cs"/>
          <w:rtl/>
        </w:rPr>
        <w:t>«</w:t>
      </w:r>
      <w:r w:rsidR="00091666" w:rsidRPr="00EC0E02">
        <w:rPr>
          <w:rStyle w:val="Char1"/>
          <w:rtl/>
        </w:rPr>
        <w:t>نزد من چیزی منفور</w:t>
      </w:r>
      <w:r w:rsidR="00563CCD">
        <w:rPr>
          <w:rStyle w:val="Char1"/>
          <w:rtl/>
        </w:rPr>
        <w:t xml:space="preserve">‌تر </w:t>
      </w:r>
      <w:r w:rsidR="00091666" w:rsidRPr="00EC0E02">
        <w:rPr>
          <w:rStyle w:val="Char1"/>
          <w:rtl/>
        </w:rPr>
        <w:t>از علم کلام نیست</w:t>
      </w:r>
      <w:r w:rsidR="00F215B0">
        <w:rPr>
          <w:rStyle w:val="Char1"/>
          <w:rFonts w:hint="cs"/>
          <w:rtl/>
        </w:rPr>
        <w:t>»</w:t>
      </w:r>
      <w:r w:rsidR="00091666" w:rsidRPr="00EC0E02">
        <w:rPr>
          <w:rStyle w:val="Char1"/>
          <w:rtl/>
        </w:rPr>
        <w:t>.</w:t>
      </w:r>
    </w:p>
    <w:p w:rsidR="00903620" w:rsidRPr="00EC0E02" w:rsidRDefault="00550461" w:rsidP="00F215B0">
      <w:pPr>
        <w:ind w:firstLine="284"/>
        <w:rPr>
          <w:rStyle w:val="Char1"/>
          <w:rtl/>
        </w:rPr>
      </w:pPr>
      <w:r>
        <w:rPr>
          <w:rStyle w:val="Char1"/>
          <w:rtl/>
        </w:rPr>
        <w:t xml:space="preserve"> </w:t>
      </w:r>
      <w:r w:rsidR="000053E2" w:rsidRPr="00EC0E02">
        <w:rPr>
          <w:rStyle w:val="Char1"/>
          <w:rtl/>
        </w:rPr>
        <w:t>وی در ادامه می</w:t>
      </w:r>
      <w:r w:rsidR="005C2423" w:rsidRPr="00EC0E02">
        <w:rPr>
          <w:rStyle w:val="Char1"/>
          <w:rFonts w:hint="cs"/>
          <w:rtl/>
        </w:rPr>
        <w:t>‌</w:t>
      </w:r>
      <w:r w:rsidR="000053E2" w:rsidRPr="00EC0E02">
        <w:rPr>
          <w:rStyle w:val="Char1"/>
          <w:rtl/>
        </w:rPr>
        <w:t xml:space="preserve">گوید: </w:t>
      </w:r>
      <w:r w:rsidR="00F215B0">
        <w:rPr>
          <w:rStyle w:val="Char1"/>
          <w:rFonts w:hint="cs"/>
          <w:rtl/>
        </w:rPr>
        <w:t>«</w:t>
      </w:r>
      <w:r w:rsidR="000053E2" w:rsidRPr="00EC0E02">
        <w:rPr>
          <w:rStyle w:val="Char1"/>
          <w:rtl/>
        </w:rPr>
        <w:t xml:space="preserve">هرگز </w:t>
      </w:r>
      <w:r w:rsidR="006F3B6A" w:rsidRPr="00EC0E02">
        <w:rPr>
          <w:rStyle w:val="Char1"/>
          <w:rFonts w:hint="cs"/>
          <w:rtl/>
        </w:rPr>
        <w:t>نباید</w:t>
      </w:r>
      <w:r w:rsidR="0083307D" w:rsidRPr="00EC0E02">
        <w:rPr>
          <w:rStyle w:val="Char1"/>
          <w:rFonts w:hint="cs"/>
          <w:rtl/>
        </w:rPr>
        <w:t xml:space="preserve"> کس</w:t>
      </w:r>
      <w:r w:rsidR="000053E2" w:rsidRPr="00EC0E02">
        <w:rPr>
          <w:rStyle w:val="Char1"/>
          <w:rtl/>
        </w:rPr>
        <w:t>ی</w:t>
      </w:r>
      <w:r w:rsidR="00E11F9B" w:rsidRPr="00EC0E02">
        <w:rPr>
          <w:rStyle w:val="Char1"/>
          <w:rFonts w:hint="cs"/>
          <w:rtl/>
        </w:rPr>
        <w:t xml:space="preserve"> وارد</w:t>
      </w:r>
      <w:r w:rsidR="000053E2" w:rsidRPr="00EC0E02">
        <w:rPr>
          <w:rStyle w:val="Char1"/>
          <w:rtl/>
        </w:rPr>
        <w:t xml:space="preserve"> علم کلام یا جدل شود و در آن کنکاش کند. </w:t>
      </w:r>
      <w:r w:rsidR="00550CD4" w:rsidRPr="00EC0E02">
        <w:rPr>
          <w:rStyle w:val="Char1"/>
          <w:rtl/>
        </w:rPr>
        <w:t xml:space="preserve">بلکه پیوسته باید </w:t>
      </w:r>
      <w:r w:rsidR="00F215B0">
        <w:rPr>
          <w:rStyle w:val="Char1"/>
          <w:rtl/>
        </w:rPr>
        <w:t>سلفی باشد</w:t>
      </w:r>
      <w:r w:rsidR="00F215B0">
        <w:rPr>
          <w:rStyle w:val="Char1"/>
          <w:rFonts w:hint="cs"/>
          <w:rtl/>
        </w:rPr>
        <w:t>»</w:t>
      </w:r>
      <w:r w:rsidR="00550CD4" w:rsidRPr="00EC0E02">
        <w:rPr>
          <w:rStyle w:val="Char1"/>
          <w:rtl/>
        </w:rPr>
        <w:t>.</w:t>
      </w:r>
    </w:p>
    <w:p w:rsidR="005C2423" w:rsidRPr="00EC0E02" w:rsidRDefault="005C2423" w:rsidP="00EC0E02">
      <w:pPr>
        <w:ind w:firstLine="284"/>
        <w:rPr>
          <w:rStyle w:val="Char1"/>
          <w:rtl/>
        </w:rPr>
      </w:pPr>
    </w:p>
    <w:p w:rsidR="005C2423" w:rsidRPr="00EC0E02" w:rsidRDefault="005C2423" w:rsidP="00EC0E02">
      <w:pPr>
        <w:ind w:firstLine="284"/>
        <w:rPr>
          <w:rStyle w:val="Char1"/>
          <w:rtl/>
        </w:rPr>
        <w:sectPr w:rsidR="005C2423" w:rsidRPr="00EC0E02" w:rsidSect="00A6106E">
          <w:headerReference w:type="default" r:id="rId26"/>
          <w:footnotePr>
            <w:numRestart w:val="eachPage"/>
          </w:footnotePr>
          <w:type w:val="oddPage"/>
          <w:pgSz w:w="7938" w:h="11907" w:code="9"/>
          <w:pgMar w:top="567" w:right="851" w:bottom="851" w:left="851" w:header="454" w:footer="0" w:gutter="0"/>
          <w:cols w:space="708"/>
          <w:titlePg/>
          <w:bidi/>
          <w:rtlGutter/>
          <w:docGrid w:linePitch="360"/>
        </w:sectPr>
      </w:pPr>
    </w:p>
    <w:p w:rsidR="00903620" w:rsidRPr="00EC0E02" w:rsidRDefault="00903620" w:rsidP="00EC0E02">
      <w:pPr>
        <w:pStyle w:val="a0"/>
        <w:rPr>
          <w:rtl/>
        </w:rPr>
      </w:pPr>
      <w:bookmarkStart w:id="8" w:name="_Toc440551305"/>
      <w:r w:rsidRPr="00EC0E02">
        <w:rPr>
          <w:rtl/>
        </w:rPr>
        <w:t>شبهه</w:t>
      </w:r>
      <w:r w:rsidR="005C2423" w:rsidRPr="00EC0E02">
        <w:rPr>
          <w:rFonts w:hint="cs"/>
          <w:rtl/>
        </w:rPr>
        <w:t>‌</w:t>
      </w:r>
      <w:r w:rsidRPr="00EC0E02">
        <w:rPr>
          <w:rtl/>
        </w:rPr>
        <w:t>ها و تصحیح</w:t>
      </w:r>
      <w:bookmarkEnd w:id="8"/>
      <w:r w:rsidRPr="00EC0E02">
        <w:rPr>
          <w:rtl/>
        </w:rPr>
        <w:t xml:space="preserve"> </w:t>
      </w:r>
    </w:p>
    <w:p w:rsidR="00903620" w:rsidRPr="00EC0E02" w:rsidRDefault="00903620" w:rsidP="00EC0E02">
      <w:pPr>
        <w:pStyle w:val="a3"/>
        <w:numPr>
          <w:ilvl w:val="0"/>
          <w:numId w:val="42"/>
        </w:numPr>
        <w:rPr>
          <w:rtl/>
        </w:rPr>
      </w:pPr>
      <w:r w:rsidRPr="00EC0E02">
        <w:rPr>
          <w:rtl/>
        </w:rPr>
        <w:t xml:space="preserve">آیا نام گذاری به ((سلفیت)) بدعت است؟ </w:t>
      </w:r>
    </w:p>
    <w:p w:rsidR="00903620" w:rsidRPr="00EC0E02" w:rsidRDefault="00550461" w:rsidP="00EC0E02">
      <w:pPr>
        <w:ind w:firstLine="284"/>
        <w:rPr>
          <w:rStyle w:val="Char1"/>
          <w:rtl/>
        </w:rPr>
      </w:pPr>
      <w:r>
        <w:rPr>
          <w:rStyle w:val="Char1"/>
          <w:rFonts w:hint="cs"/>
          <w:rtl/>
        </w:rPr>
        <w:t xml:space="preserve"> </w:t>
      </w:r>
      <w:r w:rsidR="00903620" w:rsidRPr="00EC0E02">
        <w:rPr>
          <w:rStyle w:val="Char1"/>
          <w:rtl/>
        </w:rPr>
        <w:t>برخی</w:t>
      </w:r>
      <w:r>
        <w:rPr>
          <w:rStyle w:val="Char1"/>
          <w:rtl/>
        </w:rPr>
        <w:t xml:space="preserve"> می‌</w:t>
      </w:r>
      <w:r w:rsidR="00647E49" w:rsidRPr="00EC0E02">
        <w:rPr>
          <w:rStyle w:val="Char1"/>
          <w:rtl/>
        </w:rPr>
        <w:t>گویند: نام گذاری به واژه</w:t>
      </w:r>
      <w:r>
        <w:rPr>
          <w:rStyle w:val="Char1"/>
          <w:rtl/>
        </w:rPr>
        <w:t xml:space="preserve">‌ی </w:t>
      </w:r>
      <w:r w:rsidR="00647E49" w:rsidRPr="00EC0E02">
        <w:rPr>
          <w:rStyle w:val="Char1"/>
          <w:rtl/>
        </w:rPr>
        <w:t>سلف</w:t>
      </w:r>
      <w:r w:rsidR="00903620" w:rsidRPr="00EC0E02">
        <w:rPr>
          <w:rStyle w:val="Char1"/>
          <w:rtl/>
        </w:rPr>
        <w:t>یت بدعت است.</w:t>
      </w:r>
      <w:r w:rsidR="004C5CE9" w:rsidRPr="00EC0E02">
        <w:rPr>
          <w:rStyle w:val="Char1"/>
          <w:rtl/>
        </w:rPr>
        <w:t xml:space="preserve"> چرا که صحابه</w:t>
      </w:r>
      <w:r w:rsidR="009B2CCD" w:rsidRPr="00EC0E02">
        <w:rPr>
          <w:rFonts w:ascii="Traditional Arabic" w:eastAsia="Times New Roman" w:hAnsi="Traditional Arabic" w:cs="CTraditional Arabic" w:hint="cs"/>
          <w:sz w:val="28"/>
          <w:szCs w:val="28"/>
          <w:rtl/>
        </w:rPr>
        <w:t>ش</w:t>
      </w:r>
      <w:r w:rsidR="00512792" w:rsidRPr="00EC0E02">
        <w:rPr>
          <w:rStyle w:val="Char1"/>
          <w:rFonts w:hint="cs"/>
          <w:rtl/>
        </w:rPr>
        <w:t xml:space="preserve"> </w:t>
      </w:r>
      <w:r w:rsidR="004C5CE9" w:rsidRPr="00EC0E02">
        <w:rPr>
          <w:rStyle w:val="Char1"/>
          <w:rtl/>
        </w:rPr>
        <w:t>در دوران پیامبر امی</w:t>
      </w:r>
      <w:r w:rsidR="00CF75CE" w:rsidRPr="00EC0E02">
        <w:rPr>
          <w:rStyle w:val="Char1"/>
          <w:rtl/>
        </w:rPr>
        <w:t>ن</w:t>
      </w:r>
      <w:r>
        <w:rPr>
          <w:rStyle w:val="Char1"/>
          <w:rtl/>
        </w:rPr>
        <w:t xml:space="preserve"> </w:t>
      </w:r>
      <w:r w:rsidR="00DB6598" w:rsidRPr="00EC0E02">
        <w:rPr>
          <w:rFonts w:ascii="Traditional Arabic" w:eastAsia="Times New Roman" w:hAnsi="Traditional Arabic" w:cs="CTraditional Arabic" w:hint="cs"/>
          <w:sz w:val="28"/>
          <w:szCs w:val="28"/>
          <w:rtl/>
        </w:rPr>
        <w:t>ج</w:t>
      </w:r>
      <w:r w:rsidR="00F1361F" w:rsidRPr="00EC0E02">
        <w:rPr>
          <w:rStyle w:val="Char1"/>
          <w:rFonts w:hint="cs"/>
          <w:rtl/>
        </w:rPr>
        <w:t xml:space="preserve"> </w:t>
      </w:r>
      <w:r w:rsidR="00CF75CE" w:rsidRPr="00EC0E02">
        <w:rPr>
          <w:rStyle w:val="Char1"/>
          <w:rtl/>
        </w:rPr>
        <w:t>با آن نام</w:t>
      </w:r>
      <w:r w:rsidR="004C5CE9" w:rsidRPr="00EC0E02">
        <w:rPr>
          <w:rStyle w:val="Char1"/>
          <w:rtl/>
        </w:rPr>
        <w:t>گذاری نشده</w:t>
      </w:r>
      <w:r w:rsidR="00215CB7">
        <w:rPr>
          <w:rStyle w:val="Char1"/>
          <w:rtl/>
        </w:rPr>
        <w:t>‌اند.</w:t>
      </w:r>
    </w:p>
    <w:p w:rsidR="00A32820" w:rsidRPr="00EC0E02" w:rsidRDefault="00A32820" w:rsidP="00082864">
      <w:pPr>
        <w:pStyle w:val="ListParagraph"/>
        <w:numPr>
          <w:ilvl w:val="0"/>
          <w:numId w:val="13"/>
        </w:numPr>
        <w:ind w:left="641" w:hanging="357"/>
        <w:rPr>
          <w:rStyle w:val="Char1"/>
        </w:rPr>
      </w:pPr>
      <w:r w:rsidRPr="00EC0E02">
        <w:rPr>
          <w:rStyle w:val="Char1"/>
          <w:rtl/>
        </w:rPr>
        <w:t>جواب: کلمه</w:t>
      </w:r>
      <w:r w:rsidR="00550461">
        <w:rPr>
          <w:rStyle w:val="Char1"/>
          <w:rtl/>
        </w:rPr>
        <w:t xml:space="preserve">‌ی </w:t>
      </w:r>
      <w:r w:rsidRPr="00EC0E02">
        <w:rPr>
          <w:rStyle w:val="Char1"/>
          <w:rtl/>
        </w:rPr>
        <w:t xml:space="preserve">((سلفیت)) در عصر رسول </w:t>
      </w:r>
      <w:r w:rsidR="00DB6598" w:rsidRPr="00EC0E02">
        <w:rPr>
          <w:rFonts w:ascii="Traditional Arabic" w:eastAsia="Times New Roman" w:hAnsi="Traditional Arabic" w:cs="CTraditional Arabic" w:hint="cs"/>
          <w:sz w:val="28"/>
          <w:szCs w:val="28"/>
          <w:rtl/>
        </w:rPr>
        <w:t>ج</w:t>
      </w:r>
      <w:r w:rsidRPr="00EC0E02">
        <w:rPr>
          <w:rStyle w:val="Char1"/>
          <w:rtl/>
        </w:rPr>
        <w:t xml:space="preserve"> کاربرد نداشت. چرا که نیازی به این کار نبود.</w:t>
      </w:r>
      <w:r w:rsidR="003D7606" w:rsidRPr="00EC0E02">
        <w:rPr>
          <w:rStyle w:val="Char1"/>
          <w:rtl/>
        </w:rPr>
        <w:t xml:space="preserve"> مسلمانان صدر اول اسلام بر اسلامی صحیح</w:t>
      </w:r>
      <w:r w:rsidR="00550461">
        <w:rPr>
          <w:rStyle w:val="Char1"/>
          <w:rtl/>
        </w:rPr>
        <w:t xml:space="preserve"> می‌</w:t>
      </w:r>
      <w:r w:rsidR="003D7606" w:rsidRPr="00EC0E02">
        <w:rPr>
          <w:rStyle w:val="Char1"/>
          <w:rtl/>
        </w:rPr>
        <w:t xml:space="preserve">زیستند. نیازی </w:t>
      </w:r>
      <w:r w:rsidR="00C35A74" w:rsidRPr="00EC0E02">
        <w:rPr>
          <w:rStyle w:val="Char1"/>
          <w:rtl/>
        </w:rPr>
        <w:t xml:space="preserve">به </w:t>
      </w:r>
      <w:r w:rsidR="003D7606" w:rsidRPr="00EC0E02">
        <w:rPr>
          <w:rStyle w:val="Char1"/>
          <w:rtl/>
        </w:rPr>
        <w:t>اطلاق کلمه</w:t>
      </w:r>
      <w:r w:rsidR="00785496" w:rsidRPr="00EC0E02">
        <w:rPr>
          <w:rStyle w:val="Char1"/>
        </w:rPr>
        <w:t>‌</w:t>
      </w:r>
      <w:r w:rsidR="003D7606" w:rsidRPr="00EC0E02">
        <w:rPr>
          <w:rStyle w:val="Char1"/>
          <w:rtl/>
        </w:rPr>
        <w:t xml:space="preserve">ی سلفیت نبود. زیرا آنان </w:t>
      </w:r>
      <w:r w:rsidR="006A6543" w:rsidRPr="00EC0E02">
        <w:rPr>
          <w:rStyle w:val="Char1"/>
          <w:rFonts w:hint="cs"/>
          <w:rtl/>
        </w:rPr>
        <w:t xml:space="preserve">خود، </w:t>
      </w:r>
      <w:r w:rsidR="003D7606" w:rsidRPr="00EC0E02">
        <w:rPr>
          <w:rStyle w:val="Char1"/>
          <w:rtl/>
        </w:rPr>
        <w:t>در سرشت و فطرت و سلیقه بر سلفیت بوده</w:t>
      </w:r>
      <w:r w:rsidR="00215CB7">
        <w:rPr>
          <w:rStyle w:val="Char1"/>
          <w:rtl/>
        </w:rPr>
        <w:t>‌اند.</w:t>
      </w:r>
      <w:r w:rsidR="003D7606" w:rsidRPr="00EC0E02">
        <w:rPr>
          <w:rStyle w:val="Char1"/>
          <w:rtl/>
        </w:rPr>
        <w:t xml:space="preserve"> همان طور که بدون هیچ</w:t>
      </w:r>
      <w:r w:rsidR="00082864">
        <w:rPr>
          <w:rStyle w:val="Char1"/>
          <w:rFonts w:hint="cs"/>
          <w:rtl/>
        </w:rPr>
        <w:t>‌</w:t>
      </w:r>
      <w:r w:rsidR="00011BC3" w:rsidRPr="00EC0E02">
        <w:rPr>
          <w:rStyle w:val="Char1"/>
          <w:rtl/>
        </w:rPr>
        <w:t xml:space="preserve">گونه </w:t>
      </w:r>
      <w:r w:rsidR="003D7606" w:rsidRPr="00EC0E02">
        <w:rPr>
          <w:rStyle w:val="Char1"/>
          <w:rtl/>
        </w:rPr>
        <w:t>خطا و اشتباهی</w:t>
      </w:r>
      <w:r w:rsidR="001221C2" w:rsidRPr="00EC0E02">
        <w:rPr>
          <w:rStyle w:val="Char1"/>
          <w:rFonts w:hint="cs"/>
          <w:rtl/>
        </w:rPr>
        <w:t>،</w:t>
      </w:r>
      <w:r w:rsidR="003D7606" w:rsidRPr="00EC0E02">
        <w:rPr>
          <w:rStyle w:val="Char1"/>
          <w:rtl/>
        </w:rPr>
        <w:t xml:space="preserve"> به عربی فصیح سخن</w:t>
      </w:r>
      <w:r w:rsidR="00550461">
        <w:rPr>
          <w:rStyle w:val="Char1"/>
          <w:rtl/>
        </w:rPr>
        <w:t xml:space="preserve"> می‌</w:t>
      </w:r>
      <w:r w:rsidR="003D7606" w:rsidRPr="00EC0E02">
        <w:rPr>
          <w:rStyle w:val="Char1"/>
          <w:rtl/>
        </w:rPr>
        <w:t>گفتند.</w:t>
      </w:r>
      <w:r w:rsidR="00A05FC6" w:rsidRPr="00EC0E02">
        <w:rPr>
          <w:rStyle w:val="Char1"/>
          <w:rtl/>
        </w:rPr>
        <w:t xml:space="preserve"> </w:t>
      </w:r>
      <w:r w:rsidR="00F510FF" w:rsidRPr="00EC0E02">
        <w:rPr>
          <w:rStyle w:val="Char1"/>
          <w:rtl/>
        </w:rPr>
        <w:t>علم نحو، صرف و بلاغت هم وجود نداشت. تا این که اشتباه دستوری و ا</w:t>
      </w:r>
      <w:r w:rsidR="00D41B2C" w:rsidRPr="00EC0E02">
        <w:rPr>
          <w:rStyle w:val="Char1"/>
          <w:rFonts w:hint="cs"/>
          <w:rtl/>
        </w:rPr>
        <w:t>ِ</w:t>
      </w:r>
      <w:r w:rsidR="00F510FF" w:rsidRPr="00EC0E02">
        <w:rPr>
          <w:rStyle w:val="Char1"/>
          <w:rtl/>
        </w:rPr>
        <w:t>عراب کلمات در عربی نمایان گشت</w:t>
      </w:r>
      <w:r w:rsidR="00E71A9F" w:rsidRPr="00EC0E02">
        <w:rPr>
          <w:rStyle w:val="Char1"/>
          <w:rFonts w:hint="cs"/>
          <w:rtl/>
        </w:rPr>
        <w:t>.</w:t>
      </w:r>
      <w:r w:rsidR="00F510FF" w:rsidRPr="00EC0E02">
        <w:rPr>
          <w:rStyle w:val="Char1"/>
          <w:rtl/>
        </w:rPr>
        <w:t xml:space="preserve"> </w:t>
      </w:r>
      <w:r w:rsidR="00E71A9F" w:rsidRPr="00EC0E02">
        <w:rPr>
          <w:rStyle w:val="Char1"/>
          <w:rFonts w:hint="cs"/>
          <w:rtl/>
        </w:rPr>
        <w:t>ناچاراً</w:t>
      </w:r>
      <w:r w:rsidR="00A11830" w:rsidRPr="00EC0E02">
        <w:rPr>
          <w:rStyle w:val="Char1"/>
          <w:rFonts w:hint="cs"/>
          <w:rtl/>
        </w:rPr>
        <w:t xml:space="preserve"> </w:t>
      </w:r>
      <w:r w:rsidR="00CC1633" w:rsidRPr="00EC0E02">
        <w:rPr>
          <w:rStyle w:val="Char1"/>
          <w:rtl/>
        </w:rPr>
        <w:t>در پی آن</w:t>
      </w:r>
      <w:r w:rsidR="00F510FF" w:rsidRPr="00EC0E02">
        <w:rPr>
          <w:rStyle w:val="Char1"/>
          <w:rtl/>
        </w:rPr>
        <w:t xml:space="preserve"> علمی که اشتباهات دستوری و ا</w:t>
      </w:r>
      <w:r w:rsidR="00CC1633" w:rsidRPr="00EC0E02">
        <w:rPr>
          <w:rStyle w:val="Char1"/>
          <w:rFonts w:hint="cs"/>
          <w:rtl/>
        </w:rPr>
        <w:t>ِ</w:t>
      </w:r>
      <w:r w:rsidR="00CC1633" w:rsidRPr="00EC0E02">
        <w:rPr>
          <w:rStyle w:val="Char1"/>
          <w:rtl/>
        </w:rPr>
        <w:t>عراب</w:t>
      </w:r>
      <w:r w:rsidR="00F510FF" w:rsidRPr="00EC0E02">
        <w:rPr>
          <w:rStyle w:val="Char1"/>
          <w:rtl/>
        </w:rPr>
        <w:t xml:space="preserve"> را اصلاح نماید</w:t>
      </w:r>
      <w:r w:rsidR="00A87AAF" w:rsidRPr="00EC0E02">
        <w:rPr>
          <w:rStyle w:val="Char1"/>
          <w:rtl/>
        </w:rPr>
        <w:t>،</w:t>
      </w:r>
      <w:r w:rsidR="00F510FF" w:rsidRPr="00EC0E02">
        <w:rPr>
          <w:rStyle w:val="Char1"/>
          <w:rtl/>
        </w:rPr>
        <w:t xml:space="preserve"> ابداع </w:t>
      </w:r>
      <w:r w:rsidR="00A87AAF" w:rsidRPr="00EC0E02">
        <w:rPr>
          <w:rStyle w:val="Char1"/>
          <w:rtl/>
        </w:rPr>
        <w:t>گردید</w:t>
      </w:r>
      <w:r w:rsidR="00F510FF" w:rsidRPr="00EC0E02">
        <w:rPr>
          <w:rStyle w:val="Char1"/>
          <w:rtl/>
        </w:rPr>
        <w:t>.</w:t>
      </w:r>
      <w:r w:rsidR="00A87AAF" w:rsidRPr="00EC0E02">
        <w:rPr>
          <w:rStyle w:val="Char1"/>
          <w:rtl/>
        </w:rPr>
        <w:t xml:space="preserve"> </w:t>
      </w:r>
      <w:r w:rsidR="00CC1633" w:rsidRPr="00EC0E02">
        <w:rPr>
          <w:rStyle w:val="Char1"/>
          <w:rFonts w:hint="cs"/>
          <w:rtl/>
        </w:rPr>
        <w:t>همین سان</w:t>
      </w:r>
      <w:r w:rsidR="006C40FA" w:rsidRPr="00EC0E02">
        <w:rPr>
          <w:rStyle w:val="Char1"/>
          <w:rtl/>
        </w:rPr>
        <w:t xml:space="preserve"> بعد از آشکار شدن انحراف و تک روی در جماعت مسلمین، کلمه</w:t>
      </w:r>
      <w:r w:rsidR="00550461">
        <w:rPr>
          <w:rStyle w:val="Char1"/>
          <w:rtl/>
        </w:rPr>
        <w:t xml:space="preserve">‌ی </w:t>
      </w:r>
      <w:r w:rsidR="006C40FA" w:rsidRPr="00EC0E02">
        <w:rPr>
          <w:rStyle w:val="Char1"/>
          <w:rtl/>
        </w:rPr>
        <w:t>((سلفیت)) نسبت به حقیقت</w:t>
      </w:r>
      <w:r w:rsidR="00CC1633" w:rsidRPr="00EC0E02">
        <w:rPr>
          <w:rStyle w:val="Char1"/>
          <w:rFonts w:hint="cs"/>
          <w:rtl/>
        </w:rPr>
        <w:t>ِ</w:t>
      </w:r>
      <w:r w:rsidR="006C40FA" w:rsidRPr="00EC0E02">
        <w:rPr>
          <w:rStyle w:val="Char1"/>
          <w:rtl/>
        </w:rPr>
        <w:t xml:space="preserve"> موجود آن زمان بوجود آمد.</w:t>
      </w:r>
      <w:r w:rsidR="00131B93" w:rsidRPr="00EC0E02">
        <w:rPr>
          <w:rStyle w:val="Char1"/>
          <w:rtl/>
        </w:rPr>
        <w:t xml:space="preserve"> </w:t>
      </w:r>
      <w:r w:rsidR="0062007B" w:rsidRPr="00EC0E02">
        <w:rPr>
          <w:rStyle w:val="Char1"/>
          <w:rtl/>
        </w:rPr>
        <w:t xml:space="preserve">البته رسول عربی </w:t>
      </w:r>
      <w:r w:rsidR="00DB6598" w:rsidRPr="00EC0E02">
        <w:rPr>
          <w:rFonts w:ascii="Traditional Arabic" w:eastAsia="Times New Roman" w:hAnsi="Traditional Arabic" w:cs="CTraditional Arabic" w:hint="cs"/>
          <w:sz w:val="28"/>
          <w:szCs w:val="28"/>
          <w:rtl/>
        </w:rPr>
        <w:t>ج</w:t>
      </w:r>
      <w:r w:rsidR="0062007B" w:rsidRPr="00EC0E02">
        <w:rPr>
          <w:rStyle w:val="Char1"/>
          <w:rtl/>
        </w:rPr>
        <w:t xml:space="preserve"> در حدیث افتراق و شاخه</w:t>
      </w:r>
      <w:r w:rsidR="007E71C1" w:rsidRPr="00EC0E02">
        <w:rPr>
          <w:rStyle w:val="Char1"/>
          <w:rFonts w:hint="cs"/>
          <w:rtl/>
        </w:rPr>
        <w:t xml:space="preserve"> شاخه</w:t>
      </w:r>
      <w:r w:rsidR="0062007B" w:rsidRPr="00EC0E02">
        <w:rPr>
          <w:rStyle w:val="Char1"/>
          <w:rtl/>
        </w:rPr>
        <w:t xml:space="preserve"> شدن امت به این معنا اشاره</w:t>
      </w:r>
      <w:r w:rsidR="00550461">
        <w:rPr>
          <w:rStyle w:val="Char1"/>
          <w:rtl/>
        </w:rPr>
        <w:t xml:space="preserve"> می‌</w:t>
      </w:r>
      <w:r w:rsidR="0062007B" w:rsidRPr="00EC0E02">
        <w:rPr>
          <w:rStyle w:val="Char1"/>
          <w:rtl/>
        </w:rPr>
        <w:t xml:space="preserve">نمایند: </w:t>
      </w:r>
      <w:r w:rsidR="0062007B" w:rsidRPr="00EC0E02">
        <w:rPr>
          <w:rStyle w:val="Char3"/>
          <w:rtl/>
        </w:rPr>
        <w:t>«ما أنا عَلَیه الیَومَ و أصحَابی:</w:t>
      </w:r>
      <w:r w:rsidR="0062007B" w:rsidRPr="00EC0E02">
        <w:rPr>
          <w:rStyle w:val="Char1"/>
          <w:rtl/>
        </w:rPr>
        <w:t xml:space="preserve"> آن چه من و یارانم بدان معتقدیم..».</w:t>
      </w:r>
    </w:p>
    <w:p w:rsidR="0062007B" w:rsidRPr="00EC0E02" w:rsidRDefault="00550461" w:rsidP="008D09CB">
      <w:pPr>
        <w:pStyle w:val="ListParagraph"/>
        <w:ind w:left="0" w:firstLine="284"/>
        <w:rPr>
          <w:rStyle w:val="Char1"/>
          <w:rtl/>
        </w:rPr>
      </w:pPr>
      <w:r>
        <w:rPr>
          <w:rStyle w:val="Char1"/>
          <w:rFonts w:hint="cs"/>
          <w:rtl/>
        </w:rPr>
        <w:t xml:space="preserve"> </w:t>
      </w:r>
      <w:r w:rsidR="0062007B" w:rsidRPr="00EC0E02">
        <w:rPr>
          <w:rStyle w:val="Char1"/>
          <w:rtl/>
        </w:rPr>
        <w:t>آن</w:t>
      </w:r>
      <w:r w:rsidR="008D09CB">
        <w:rPr>
          <w:rStyle w:val="Char1"/>
          <w:rFonts w:hint="cs"/>
          <w:rtl/>
        </w:rPr>
        <w:t>‌</w:t>
      </w:r>
      <w:r w:rsidR="0062007B" w:rsidRPr="00EC0E02">
        <w:rPr>
          <w:rStyle w:val="Char1"/>
          <w:rtl/>
        </w:rPr>
        <w:t>گاه که فرقه</w:t>
      </w:r>
      <w:r w:rsidR="00785496" w:rsidRPr="00EC0E02">
        <w:rPr>
          <w:rStyle w:val="Char1"/>
        </w:rPr>
        <w:t>‌</w:t>
      </w:r>
      <w:r w:rsidR="00AA060C" w:rsidRPr="00EC0E02">
        <w:rPr>
          <w:rStyle w:val="Char1"/>
          <w:rFonts w:hint="cs"/>
          <w:rtl/>
        </w:rPr>
        <w:t>ها</w:t>
      </w:r>
      <w:r w:rsidR="0062007B" w:rsidRPr="00EC0E02">
        <w:rPr>
          <w:rStyle w:val="Char1"/>
          <w:rtl/>
        </w:rPr>
        <w:t xml:space="preserve"> تکث</w:t>
      </w:r>
      <w:r w:rsidR="00523C1D" w:rsidRPr="00EC0E02">
        <w:rPr>
          <w:rStyle w:val="Char1"/>
          <w:rFonts w:hint="cs"/>
          <w:rtl/>
        </w:rPr>
        <w:t>ّ</w:t>
      </w:r>
      <w:r w:rsidR="0062007B" w:rsidRPr="00EC0E02">
        <w:rPr>
          <w:rStyle w:val="Char1"/>
          <w:rtl/>
        </w:rPr>
        <w:t>ر یافت و هر کدام مدعی حرکت در مسیر قرآن و سنت شد، علمای امت اسلامی به پالایش گروه</w:t>
      </w:r>
      <w:r>
        <w:rPr>
          <w:rStyle w:val="Char1"/>
          <w:rtl/>
        </w:rPr>
        <w:t xml:space="preserve">‌ها </w:t>
      </w:r>
      <w:r w:rsidR="0062007B" w:rsidRPr="00EC0E02">
        <w:rPr>
          <w:rStyle w:val="Char1"/>
          <w:rtl/>
        </w:rPr>
        <w:t>پرداختند</w:t>
      </w:r>
      <w:r w:rsidR="0062347B" w:rsidRPr="00EC0E02">
        <w:rPr>
          <w:rStyle w:val="Char1"/>
          <w:rtl/>
        </w:rPr>
        <w:t xml:space="preserve"> و گفتند: </w:t>
      </w:r>
      <w:r w:rsidR="008D09CB">
        <w:rPr>
          <w:rStyle w:val="Char1"/>
          <w:rFonts w:hint="cs"/>
          <w:rtl/>
        </w:rPr>
        <w:t>«</w:t>
      </w:r>
      <w:r w:rsidR="0062347B" w:rsidRPr="00EC0E02">
        <w:rPr>
          <w:rStyle w:val="Char1"/>
          <w:rtl/>
        </w:rPr>
        <w:t>اهل حدیث و سلف</w:t>
      </w:r>
      <w:r w:rsidR="008D09CB">
        <w:rPr>
          <w:rStyle w:val="Char1"/>
          <w:rFonts w:hint="cs"/>
          <w:rtl/>
        </w:rPr>
        <w:t>»</w:t>
      </w:r>
      <w:r w:rsidR="0062347B" w:rsidRPr="00EC0E02">
        <w:rPr>
          <w:rStyle w:val="Char1"/>
          <w:rtl/>
        </w:rPr>
        <w:t>.</w:t>
      </w:r>
    </w:p>
    <w:p w:rsidR="0062347B" w:rsidRPr="00EC0E02" w:rsidRDefault="00550461" w:rsidP="00EC0E02">
      <w:pPr>
        <w:pStyle w:val="ListParagraph"/>
        <w:ind w:left="0" w:firstLine="284"/>
        <w:rPr>
          <w:rStyle w:val="Char1"/>
          <w:rtl/>
        </w:rPr>
      </w:pPr>
      <w:r>
        <w:rPr>
          <w:rStyle w:val="Char1"/>
          <w:rFonts w:hint="cs"/>
          <w:rtl/>
        </w:rPr>
        <w:t xml:space="preserve"> </w:t>
      </w:r>
      <w:r w:rsidR="0062347B" w:rsidRPr="00EC0E02">
        <w:rPr>
          <w:rStyle w:val="Char1"/>
          <w:rtl/>
        </w:rPr>
        <w:t>از این</w:t>
      </w:r>
      <w:r w:rsidR="00785496" w:rsidRPr="00EC0E02">
        <w:rPr>
          <w:rStyle w:val="Char1"/>
        </w:rPr>
        <w:t>‌</w:t>
      </w:r>
      <w:r w:rsidR="0062347B" w:rsidRPr="00EC0E02">
        <w:rPr>
          <w:rStyle w:val="Char1"/>
          <w:rtl/>
        </w:rPr>
        <w:t>رو ((سلفیت)) از دیگر گروه</w:t>
      </w:r>
      <w:r>
        <w:rPr>
          <w:rStyle w:val="Char1"/>
          <w:rtl/>
        </w:rPr>
        <w:t xml:space="preserve">‌های </w:t>
      </w:r>
      <w:r w:rsidR="0062347B" w:rsidRPr="00EC0E02">
        <w:rPr>
          <w:rStyle w:val="Char1"/>
          <w:rtl/>
        </w:rPr>
        <w:t xml:space="preserve">اسلامی </w:t>
      </w:r>
      <w:r w:rsidR="00E90DBF" w:rsidRPr="00EC0E02">
        <w:rPr>
          <w:rStyle w:val="Char1"/>
          <w:rtl/>
        </w:rPr>
        <w:t>متمایز گشت</w:t>
      </w:r>
      <w:r w:rsidR="00E90DBF" w:rsidRPr="00EC0E02">
        <w:rPr>
          <w:rStyle w:val="Char1"/>
          <w:rFonts w:hint="cs"/>
          <w:rtl/>
        </w:rPr>
        <w:t>.</w:t>
      </w:r>
      <w:r w:rsidR="0062347B" w:rsidRPr="00EC0E02">
        <w:rPr>
          <w:rStyle w:val="Char1"/>
          <w:rtl/>
        </w:rPr>
        <w:t xml:space="preserve"> آنان که خود را رهپویانی در مسیر اسلام صحیح و </w:t>
      </w:r>
      <w:r w:rsidR="001F4948" w:rsidRPr="00EC0E02">
        <w:rPr>
          <w:rStyle w:val="Char1"/>
          <w:rFonts w:hint="cs"/>
          <w:rtl/>
        </w:rPr>
        <w:t>متمسّکان</w:t>
      </w:r>
      <w:r w:rsidR="0062347B" w:rsidRPr="00EC0E02">
        <w:rPr>
          <w:rStyle w:val="Char1"/>
          <w:rtl/>
        </w:rPr>
        <w:t xml:space="preserve"> به اعتقادات یاران رسول </w:t>
      </w:r>
      <w:r w:rsidR="00DB6598" w:rsidRPr="00EC0E02">
        <w:rPr>
          <w:rFonts w:ascii="Traditional Arabic" w:eastAsia="Times New Roman" w:hAnsi="Traditional Arabic" w:cs="CTraditional Arabic" w:hint="cs"/>
          <w:sz w:val="28"/>
          <w:szCs w:val="28"/>
          <w:rtl/>
        </w:rPr>
        <w:t>ج</w:t>
      </w:r>
      <w:r w:rsidR="0062347B" w:rsidRPr="00EC0E02">
        <w:rPr>
          <w:rStyle w:val="Char1"/>
          <w:rtl/>
        </w:rPr>
        <w:t xml:space="preserve"> و در مسیر </w:t>
      </w:r>
      <w:r w:rsidR="001F4948" w:rsidRPr="00EC0E02">
        <w:rPr>
          <w:rStyle w:val="Char1"/>
          <w:rFonts w:hint="cs"/>
          <w:rtl/>
        </w:rPr>
        <w:t>تابعین نیک</w:t>
      </w:r>
      <w:r w:rsidR="0023418B" w:rsidRPr="00EC0E02">
        <w:rPr>
          <w:rStyle w:val="Char1"/>
          <w:rFonts w:hint="cs"/>
          <w:rtl/>
        </w:rPr>
        <w:t>وکار که</w:t>
      </w:r>
      <w:r w:rsidR="0062347B" w:rsidRPr="00EC0E02">
        <w:rPr>
          <w:rStyle w:val="Char1"/>
          <w:rtl/>
        </w:rPr>
        <w:t xml:space="preserve"> راه صحابه</w:t>
      </w:r>
      <w:r w:rsidR="0047533F" w:rsidRPr="00EC0E02">
        <w:rPr>
          <w:rFonts w:ascii="Traditional Arabic" w:eastAsia="Times New Roman" w:hAnsi="Traditional Arabic" w:cs="CTraditional Arabic" w:hint="cs"/>
          <w:sz w:val="28"/>
          <w:szCs w:val="28"/>
          <w:rtl/>
        </w:rPr>
        <w:t>ش</w:t>
      </w:r>
      <w:r w:rsidR="0062347B" w:rsidRPr="00EC0E02">
        <w:rPr>
          <w:rStyle w:val="Char1"/>
          <w:rtl/>
        </w:rPr>
        <w:t xml:space="preserve"> </w:t>
      </w:r>
      <w:r w:rsidR="0023418B" w:rsidRPr="00EC0E02">
        <w:rPr>
          <w:rStyle w:val="Char1"/>
          <w:rFonts w:hint="cs"/>
          <w:rtl/>
        </w:rPr>
        <w:t>را پیمودند</w:t>
      </w:r>
      <w:r w:rsidR="0062347B" w:rsidRPr="00EC0E02">
        <w:rPr>
          <w:rStyle w:val="Char1"/>
          <w:rtl/>
        </w:rPr>
        <w:t>،</w:t>
      </w:r>
      <w:r>
        <w:rPr>
          <w:rStyle w:val="Char1"/>
          <w:rtl/>
        </w:rPr>
        <w:t xml:space="preserve"> می‌</w:t>
      </w:r>
      <w:r w:rsidR="0062347B" w:rsidRPr="00EC0E02">
        <w:rPr>
          <w:rStyle w:val="Char1"/>
          <w:rtl/>
        </w:rPr>
        <w:t xml:space="preserve">دانند. </w:t>
      </w:r>
      <w:r w:rsidR="00C3251B" w:rsidRPr="00EC0E02">
        <w:rPr>
          <w:rStyle w:val="Char1"/>
          <w:rtl/>
        </w:rPr>
        <w:t>همانان که در خیر القرون</w:t>
      </w:r>
      <w:r>
        <w:rPr>
          <w:rStyle w:val="Char1"/>
          <w:rtl/>
        </w:rPr>
        <w:t xml:space="preserve"> می‌</w:t>
      </w:r>
      <w:r w:rsidR="00C3251B" w:rsidRPr="00EC0E02">
        <w:rPr>
          <w:rStyle w:val="Char1"/>
          <w:rtl/>
        </w:rPr>
        <w:t>زیسته</w:t>
      </w:r>
      <w:r w:rsidR="00215CB7">
        <w:rPr>
          <w:rStyle w:val="Char1"/>
          <w:rtl/>
        </w:rPr>
        <w:t>‌اند.</w:t>
      </w:r>
      <w:r w:rsidR="00A82A2D" w:rsidRPr="00EC0E02">
        <w:rPr>
          <w:rStyle w:val="Char1"/>
          <w:rtl/>
        </w:rPr>
        <w:t xml:space="preserve"> </w:t>
      </w:r>
    </w:p>
    <w:p w:rsidR="00A82A2D" w:rsidRPr="00EC0E02" w:rsidRDefault="00E54067" w:rsidP="001656BD">
      <w:pPr>
        <w:pStyle w:val="ListParagraph"/>
        <w:numPr>
          <w:ilvl w:val="0"/>
          <w:numId w:val="42"/>
        </w:numPr>
        <w:rPr>
          <w:rStyle w:val="Char1"/>
          <w:rtl/>
        </w:rPr>
      </w:pPr>
      <w:r w:rsidRPr="00EC0E02">
        <w:rPr>
          <w:rStyle w:val="Char1"/>
          <w:rFonts w:hint="cs"/>
          <w:rtl/>
        </w:rPr>
        <w:t>گویند</w:t>
      </w:r>
      <w:r w:rsidR="00A82A2D" w:rsidRPr="00EC0E02">
        <w:rPr>
          <w:rStyle w:val="Char1"/>
          <w:rtl/>
        </w:rPr>
        <w:t>: چرا خودمان را به سلف منسوب کنیم حال آن که الله</w:t>
      </w:r>
      <w:r w:rsidR="00CF1C58" w:rsidRPr="00EC0E02">
        <w:rPr>
          <w:rFonts w:ascii="Traditional Arabic" w:eastAsia="Times New Roman" w:hAnsi="Traditional Arabic" w:cs="CTraditional Arabic" w:hint="eastAsia"/>
          <w:sz w:val="28"/>
          <w:szCs w:val="28"/>
          <w:rtl/>
        </w:rPr>
        <w:t>ـ</w:t>
      </w:r>
      <w:r w:rsidR="00A82A2D" w:rsidRPr="00EC0E02">
        <w:rPr>
          <w:rStyle w:val="Char1"/>
          <w:rtl/>
        </w:rPr>
        <w:t xml:space="preserve"> ما</w:t>
      </w:r>
      <w:r w:rsidR="006F20F6" w:rsidRPr="00EC0E02">
        <w:rPr>
          <w:rStyle w:val="Char1"/>
          <w:rFonts w:hint="cs"/>
          <w:rtl/>
        </w:rPr>
        <w:t xml:space="preserve"> </w:t>
      </w:r>
      <w:r w:rsidR="00A82A2D" w:rsidRPr="00EC0E02">
        <w:rPr>
          <w:rStyle w:val="Char1"/>
          <w:rtl/>
        </w:rPr>
        <w:t>را مسلمان نامیده است</w:t>
      </w:r>
      <w:r w:rsidR="00832886" w:rsidRPr="00EC0E02">
        <w:rPr>
          <w:rStyle w:val="Char1"/>
          <w:rtl/>
        </w:rPr>
        <w:t>؟</w:t>
      </w:r>
      <w:r w:rsidR="00A82A2D" w:rsidRPr="00EC0E02">
        <w:rPr>
          <w:rStyle w:val="Char1"/>
          <w:rtl/>
        </w:rPr>
        <w:t>:</w:t>
      </w:r>
      <w:r w:rsidR="00832886" w:rsidRPr="00EC0E02">
        <w:rPr>
          <w:rStyle w:val="Char1"/>
          <w:rtl/>
        </w:rPr>
        <w:t xml:space="preserve"> </w:t>
      </w:r>
      <w:r w:rsidR="00785496" w:rsidRPr="00EC0E02">
        <w:rPr>
          <w:rStyle w:val="Char1"/>
          <w:rFonts w:cs="Traditional Arabic"/>
          <w:rtl/>
        </w:rPr>
        <w:t>﴿</w:t>
      </w:r>
      <w:r w:rsidR="00785496" w:rsidRPr="00EC0E02">
        <w:rPr>
          <w:rStyle w:val="Char7"/>
          <w:rtl/>
        </w:rPr>
        <w:t xml:space="preserve">هُوَ سَمَّىٰكُمُ </w:t>
      </w:r>
      <w:r w:rsidR="00785496" w:rsidRPr="00EC0E02">
        <w:rPr>
          <w:rStyle w:val="Char7"/>
          <w:rFonts w:hint="cs"/>
          <w:rtl/>
        </w:rPr>
        <w:t>ٱلۡمُسۡلِمِينَ</w:t>
      </w:r>
      <w:r w:rsidR="00785496" w:rsidRPr="00EC0E02">
        <w:rPr>
          <w:rStyle w:val="Char7"/>
          <w:rtl/>
        </w:rPr>
        <w:t xml:space="preserve"> مِن قَبۡلُ</w:t>
      </w:r>
      <w:r w:rsidR="00785496" w:rsidRPr="00EC0E02">
        <w:rPr>
          <w:rStyle w:val="Char1"/>
          <w:rFonts w:cs="Traditional Arabic"/>
          <w:rtl/>
        </w:rPr>
        <w:t>﴾</w:t>
      </w:r>
      <w:r w:rsidR="00785496" w:rsidRPr="00EC0E02">
        <w:rPr>
          <w:rStyle w:val="Char5"/>
          <w:rtl/>
        </w:rPr>
        <w:t xml:space="preserve"> [الحج: 78]</w:t>
      </w:r>
      <w:r w:rsidR="00A82A2D" w:rsidRPr="00EC0E02">
        <w:rPr>
          <w:rStyle w:val="Char1"/>
          <w:rtl/>
        </w:rPr>
        <w:t xml:space="preserve">: </w:t>
      </w:r>
      <w:r w:rsidR="00A82A2D" w:rsidRPr="00EC0E02">
        <w:rPr>
          <w:rStyle w:val="Char6"/>
          <w:rtl/>
        </w:rPr>
        <w:t>(</w:t>
      </w:r>
      <w:r w:rsidR="00832886" w:rsidRPr="00EC0E02">
        <w:rPr>
          <w:rStyle w:val="Char6"/>
          <w:rtl/>
        </w:rPr>
        <w:t>او شما را پیش از این «مسلمان» نامید</w:t>
      </w:r>
      <w:r w:rsidR="00A82A2D" w:rsidRPr="00EC0E02">
        <w:rPr>
          <w:rStyle w:val="Char6"/>
          <w:rtl/>
        </w:rPr>
        <w:t>)</w:t>
      </w:r>
      <w:r w:rsidR="00A82A2D" w:rsidRPr="00EC0E02">
        <w:rPr>
          <w:rStyle w:val="Char1"/>
          <w:rtl/>
        </w:rPr>
        <w:t>.</w:t>
      </w:r>
    </w:p>
    <w:p w:rsidR="00F37461" w:rsidRPr="00EC0E02" w:rsidRDefault="00F37461" w:rsidP="00EC0E02">
      <w:pPr>
        <w:ind w:firstLine="284"/>
        <w:rPr>
          <w:rStyle w:val="Char1"/>
          <w:rtl/>
        </w:rPr>
      </w:pPr>
      <w:r w:rsidRPr="00EC0E02">
        <w:rPr>
          <w:rStyle w:val="Char1"/>
          <w:rtl/>
        </w:rPr>
        <w:t>جواب را در ضمن تعریف این گفتگوی بسیار ظریف و دل پسند که بین استادمان شیخ آلبانی</w:t>
      </w:r>
      <w:r w:rsidR="00785496" w:rsidRPr="00EC0E02">
        <w:rPr>
          <w:rStyle w:val="Char1"/>
          <w:rFonts w:cs="CTraditional Arabic" w:hint="cs"/>
          <w:rtl/>
        </w:rPr>
        <w:t>/</w:t>
      </w:r>
      <w:r w:rsidRPr="00EC0E02">
        <w:rPr>
          <w:rStyle w:val="Char1"/>
          <w:rtl/>
        </w:rPr>
        <w:t xml:space="preserve"> و عبدالحلیم ابو ش</w:t>
      </w:r>
      <w:r w:rsidR="00071CA5" w:rsidRPr="00EC0E02">
        <w:rPr>
          <w:rStyle w:val="Char1"/>
          <w:rtl/>
        </w:rPr>
        <w:t>ُ</w:t>
      </w:r>
      <w:r w:rsidRPr="00EC0E02">
        <w:rPr>
          <w:rStyle w:val="Char1"/>
          <w:rtl/>
        </w:rPr>
        <w:t>ق</w:t>
      </w:r>
      <w:r w:rsidR="00071CA5" w:rsidRPr="00EC0E02">
        <w:rPr>
          <w:rStyle w:val="Char1"/>
          <w:rtl/>
        </w:rPr>
        <w:t>َّ</w:t>
      </w:r>
      <w:r w:rsidR="001656BD">
        <w:rPr>
          <w:rStyle w:val="Char1"/>
          <w:rtl/>
        </w:rPr>
        <w:t>ه مؤلف کتاب "تحریر المرأة ف</w:t>
      </w:r>
      <w:r w:rsidR="001656BD">
        <w:rPr>
          <w:rStyle w:val="Char1"/>
          <w:rFonts w:hint="cs"/>
          <w:rtl/>
        </w:rPr>
        <w:t>ي</w:t>
      </w:r>
      <w:r w:rsidRPr="00EC0E02">
        <w:rPr>
          <w:rStyle w:val="Char1"/>
          <w:rtl/>
        </w:rPr>
        <w:t xml:space="preserve"> عصر الرسالة" رخ داده است، ارائه</w:t>
      </w:r>
      <w:r w:rsidR="00550461">
        <w:rPr>
          <w:rStyle w:val="Char1"/>
          <w:rtl/>
        </w:rPr>
        <w:t xml:space="preserve"> می‌</w:t>
      </w:r>
      <w:r w:rsidRPr="00EC0E02">
        <w:rPr>
          <w:rStyle w:val="Char1"/>
          <w:rtl/>
        </w:rPr>
        <w:t xml:space="preserve">دهیم: </w:t>
      </w:r>
    </w:p>
    <w:p w:rsidR="00F37461" w:rsidRPr="00EC0E02" w:rsidRDefault="00F37461" w:rsidP="00EC0E02">
      <w:pPr>
        <w:ind w:firstLine="284"/>
        <w:rPr>
          <w:rStyle w:val="Char1"/>
          <w:rtl/>
        </w:rPr>
      </w:pPr>
      <w:r w:rsidRPr="00EC0E02">
        <w:rPr>
          <w:rStyle w:val="Char1"/>
          <w:rtl/>
        </w:rPr>
        <w:t>شیخ</w:t>
      </w:r>
      <w:r w:rsidR="007F535C" w:rsidRPr="00EC0E02">
        <w:rPr>
          <w:rStyle w:val="Char1"/>
          <w:rtl/>
        </w:rPr>
        <w:t xml:space="preserve"> آلبانی</w:t>
      </w:r>
      <w:r w:rsidRPr="00EC0E02">
        <w:rPr>
          <w:rStyle w:val="Char1"/>
          <w:rtl/>
        </w:rPr>
        <w:t>: اگر به تو گویند مذهبت چیست، چه</w:t>
      </w:r>
      <w:r w:rsidR="00550461">
        <w:rPr>
          <w:rStyle w:val="Char1"/>
          <w:rtl/>
        </w:rPr>
        <w:t xml:space="preserve"> می‌</w:t>
      </w:r>
      <w:r w:rsidRPr="00EC0E02">
        <w:rPr>
          <w:rStyle w:val="Char1"/>
          <w:rtl/>
        </w:rPr>
        <w:t>گویی؟</w:t>
      </w:r>
    </w:p>
    <w:p w:rsidR="007F535C" w:rsidRPr="00EC0E02" w:rsidRDefault="007F535C" w:rsidP="00EC0E02">
      <w:pPr>
        <w:ind w:firstLine="284"/>
        <w:rPr>
          <w:rStyle w:val="Char1"/>
          <w:rtl/>
        </w:rPr>
      </w:pPr>
      <w:r w:rsidRPr="00EC0E02">
        <w:rPr>
          <w:rStyle w:val="Char1"/>
          <w:rtl/>
        </w:rPr>
        <w:t>ابو ش</w:t>
      </w:r>
      <w:r w:rsidR="00071CA5" w:rsidRPr="00EC0E02">
        <w:rPr>
          <w:rStyle w:val="Char1"/>
          <w:rtl/>
        </w:rPr>
        <w:t>ُ</w:t>
      </w:r>
      <w:r w:rsidRPr="00EC0E02">
        <w:rPr>
          <w:rStyle w:val="Char1"/>
          <w:rtl/>
        </w:rPr>
        <w:t>ق</w:t>
      </w:r>
      <w:r w:rsidR="00071CA5" w:rsidRPr="00EC0E02">
        <w:rPr>
          <w:rStyle w:val="Char1"/>
          <w:rtl/>
        </w:rPr>
        <w:t>َّ</w:t>
      </w:r>
      <w:r w:rsidRPr="00EC0E02">
        <w:rPr>
          <w:rStyle w:val="Char1"/>
          <w:rtl/>
        </w:rPr>
        <w:t>ه: مسلمان.</w:t>
      </w:r>
    </w:p>
    <w:p w:rsidR="007F535C" w:rsidRPr="00EC0E02" w:rsidRDefault="007F535C" w:rsidP="00EC0E02">
      <w:pPr>
        <w:ind w:firstLine="284"/>
        <w:rPr>
          <w:rStyle w:val="Char1"/>
          <w:rtl/>
        </w:rPr>
      </w:pPr>
      <w:r w:rsidRPr="00EC0E02">
        <w:rPr>
          <w:rStyle w:val="Char1"/>
          <w:rtl/>
        </w:rPr>
        <w:t>شیخ: این کفایت</w:t>
      </w:r>
      <w:r w:rsidR="00550461">
        <w:rPr>
          <w:rStyle w:val="Char1"/>
          <w:rtl/>
        </w:rPr>
        <w:t xml:space="preserve"> نمی‌</w:t>
      </w:r>
      <w:r w:rsidRPr="00EC0E02">
        <w:rPr>
          <w:rStyle w:val="Char1"/>
          <w:rtl/>
        </w:rPr>
        <w:t>کند!</w:t>
      </w:r>
    </w:p>
    <w:p w:rsidR="007F535C" w:rsidRPr="00EC0E02" w:rsidRDefault="007F535C" w:rsidP="00EC0E02">
      <w:pPr>
        <w:ind w:firstLine="284"/>
        <w:rPr>
          <w:rStyle w:val="Char1"/>
          <w:rtl/>
        </w:rPr>
      </w:pPr>
      <w:r w:rsidRPr="00EC0E02">
        <w:rPr>
          <w:rStyle w:val="Char1"/>
          <w:rtl/>
        </w:rPr>
        <w:t>ابو شقه: الله</w:t>
      </w:r>
      <w:r w:rsidR="007241C3" w:rsidRPr="00EC0E02">
        <w:rPr>
          <w:rFonts w:ascii="Traditional Arabic" w:eastAsia="Times New Roman" w:hAnsi="Traditional Arabic" w:cs="CTraditional Arabic" w:hint="eastAsia"/>
          <w:sz w:val="28"/>
          <w:szCs w:val="28"/>
          <w:rtl/>
        </w:rPr>
        <w:t>ـ</w:t>
      </w:r>
      <w:r w:rsidR="007241C3" w:rsidRPr="00EC0E02">
        <w:rPr>
          <w:rStyle w:val="Char1"/>
          <w:rtl/>
        </w:rPr>
        <w:t xml:space="preserve"> </w:t>
      </w:r>
      <w:r w:rsidRPr="00EC0E02">
        <w:rPr>
          <w:rStyle w:val="Char1"/>
          <w:rtl/>
        </w:rPr>
        <w:t>ما را مسلمان نامیده است. و فرموده</w:t>
      </w:r>
      <w:r w:rsidR="00550461">
        <w:rPr>
          <w:rStyle w:val="Char1"/>
          <w:rtl/>
        </w:rPr>
        <w:t xml:space="preserve">‌ی </w:t>
      </w:r>
      <w:r w:rsidRPr="00EC0E02">
        <w:rPr>
          <w:rStyle w:val="Char1"/>
          <w:rtl/>
        </w:rPr>
        <w:t>الله</w:t>
      </w:r>
      <w:r w:rsidR="00885275" w:rsidRPr="00EC0E02">
        <w:rPr>
          <w:rFonts w:ascii="Traditional Arabic" w:eastAsia="Times New Roman" w:hAnsi="Traditional Arabic" w:cs="CTraditional Arabic" w:hint="cs"/>
          <w:sz w:val="28"/>
          <w:szCs w:val="28"/>
          <w:rtl/>
        </w:rPr>
        <w:t>ﻷ</w:t>
      </w:r>
      <w:r w:rsidR="00885275" w:rsidRPr="00EC0E02">
        <w:rPr>
          <w:rStyle w:val="Char1"/>
          <w:rtl/>
        </w:rPr>
        <w:t xml:space="preserve"> </w:t>
      </w:r>
      <w:r w:rsidRPr="00EC0E02">
        <w:rPr>
          <w:rStyle w:val="Char1"/>
          <w:rtl/>
        </w:rPr>
        <w:t xml:space="preserve">را تلاوت کرد: </w:t>
      </w:r>
      <w:r w:rsidR="00785496" w:rsidRPr="00EC0E02">
        <w:rPr>
          <w:rStyle w:val="Char1"/>
          <w:rFonts w:cs="Traditional Arabic"/>
          <w:rtl/>
        </w:rPr>
        <w:t>﴿</w:t>
      </w:r>
      <w:r w:rsidR="00785496" w:rsidRPr="00EC0E02">
        <w:rPr>
          <w:rStyle w:val="Char7"/>
          <w:rtl/>
        </w:rPr>
        <w:t xml:space="preserve">هُوَ سَمَّىٰكُمُ </w:t>
      </w:r>
      <w:r w:rsidR="00785496" w:rsidRPr="00EC0E02">
        <w:rPr>
          <w:rStyle w:val="Char7"/>
          <w:rFonts w:hint="cs"/>
          <w:rtl/>
        </w:rPr>
        <w:t>ٱلۡمُسۡلِمِينَ</w:t>
      </w:r>
      <w:r w:rsidR="00785496" w:rsidRPr="00EC0E02">
        <w:rPr>
          <w:rStyle w:val="Char7"/>
          <w:rtl/>
        </w:rPr>
        <w:t xml:space="preserve"> مِن قَبۡلُ</w:t>
      </w:r>
      <w:r w:rsidR="00785496" w:rsidRPr="00EC0E02">
        <w:rPr>
          <w:rStyle w:val="Char1"/>
          <w:rFonts w:cs="Traditional Arabic"/>
          <w:rtl/>
        </w:rPr>
        <w:t>﴾</w:t>
      </w:r>
      <w:r w:rsidR="00785496" w:rsidRPr="00EC0E02">
        <w:rPr>
          <w:rStyle w:val="Char5"/>
          <w:rtl/>
        </w:rPr>
        <w:t xml:space="preserve"> [الحج: 78]</w:t>
      </w:r>
      <w:r w:rsidRPr="00EC0E02">
        <w:rPr>
          <w:rStyle w:val="Char1"/>
          <w:rtl/>
        </w:rPr>
        <w:t xml:space="preserve"> </w:t>
      </w:r>
      <w:r w:rsidRPr="00EC0E02">
        <w:rPr>
          <w:rStyle w:val="Char6"/>
          <w:rtl/>
        </w:rPr>
        <w:t>(او شما را پیش از این «مسلمان» نامید)</w:t>
      </w:r>
      <w:r w:rsidRPr="00EC0E02">
        <w:rPr>
          <w:rStyle w:val="Char1"/>
          <w:rtl/>
        </w:rPr>
        <w:t>.</w:t>
      </w:r>
    </w:p>
    <w:p w:rsidR="007F535C" w:rsidRPr="00EC0E02" w:rsidRDefault="007F535C" w:rsidP="00EC0E02">
      <w:pPr>
        <w:ind w:firstLine="284"/>
        <w:rPr>
          <w:rStyle w:val="Char1"/>
          <w:rtl/>
        </w:rPr>
      </w:pPr>
      <w:r w:rsidRPr="00EC0E02">
        <w:rPr>
          <w:rStyle w:val="Char1"/>
          <w:rtl/>
        </w:rPr>
        <w:t>شیخ: این جواب در عهد اول اسلام قبل از انتشار فرقه</w:t>
      </w:r>
      <w:r w:rsidR="00550461">
        <w:rPr>
          <w:rStyle w:val="Char1"/>
          <w:rtl/>
        </w:rPr>
        <w:t xml:space="preserve">‌ها </w:t>
      </w:r>
      <w:r w:rsidRPr="00EC0E02">
        <w:rPr>
          <w:rStyle w:val="Char1"/>
          <w:rtl/>
        </w:rPr>
        <w:t>جوابی صحیح و درست بود. اکنون اگر از هر مسلمانی از این گروه</w:t>
      </w:r>
      <w:r w:rsidR="00550461">
        <w:rPr>
          <w:rStyle w:val="Char1"/>
          <w:rtl/>
        </w:rPr>
        <w:t xml:space="preserve">‌ها </w:t>
      </w:r>
      <w:r w:rsidRPr="00EC0E02">
        <w:rPr>
          <w:rStyle w:val="Char1"/>
          <w:rtl/>
        </w:rPr>
        <w:t xml:space="preserve">که </w:t>
      </w:r>
      <w:r w:rsidR="00565AB1" w:rsidRPr="00EC0E02">
        <w:rPr>
          <w:rStyle w:val="Char1"/>
          <w:rtl/>
        </w:rPr>
        <w:t xml:space="preserve">در عقیده </w:t>
      </w:r>
      <w:r w:rsidRPr="00EC0E02">
        <w:rPr>
          <w:rStyle w:val="Char1"/>
          <w:rtl/>
        </w:rPr>
        <w:t>با ایشان اختلاف ریشه</w:t>
      </w:r>
      <w:r w:rsidR="00785496" w:rsidRPr="00EC0E02">
        <w:rPr>
          <w:rStyle w:val="Char1"/>
          <w:rFonts w:hint="cs"/>
          <w:rtl/>
        </w:rPr>
        <w:t>‌</w:t>
      </w:r>
      <w:r w:rsidRPr="00EC0E02">
        <w:rPr>
          <w:rStyle w:val="Char1"/>
          <w:rtl/>
        </w:rPr>
        <w:t>ای داریم همین سوال را بپرسید، هم</w:t>
      </w:r>
      <w:r w:rsidR="00CA6A5A" w:rsidRPr="00EC0E02">
        <w:rPr>
          <w:rStyle w:val="Char1"/>
          <w:rtl/>
        </w:rPr>
        <w:t>گی</w:t>
      </w:r>
      <w:r w:rsidRPr="00EC0E02">
        <w:rPr>
          <w:rStyle w:val="Char1"/>
          <w:rtl/>
        </w:rPr>
        <w:t xml:space="preserve"> همین جواب </w:t>
      </w:r>
      <w:r w:rsidR="00467E80" w:rsidRPr="00EC0E02">
        <w:rPr>
          <w:rStyle w:val="Char1"/>
          <w:rFonts w:hint="cs"/>
          <w:rtl/>
        </w:rPr>
        <w:t xml:space="preserve">به </w:t>
      </w:r>
      <w:r w:rsidRPr="00EC0E02">
        <w:rPr>
          <w:rStyle w:val="Char1"/>
          <w:rtl/>
        </w:rPr>
        <w:t>شما را خواهند داد.</w:t>
      </w:r>
      <w:r w:rsidR="00CA6A5A" w:rsidRPr="00EC0E02">
        <w:rPr>
          <w:rStyle w:val="Char1"/>
          <w:rtl/>
        </w:rPr>
        <w:t xml:space="preserve"> همه</w:t>
      </w:r>
      <w:r w:rsidR="00FE171F" w:rsidRPr="00EC0E02">
        <w:rPr>
          <w:rStyle w:val="Char1"/>
          <w:rFonts w:hint="cs"/>
          <w:rtl/>
        </w:rPr>
        <w:t>؛</w:t>
      </w:r>
      <w:r w:rsidR="00CA6A5A" w:rsidRPr="00EC0E02">
        <w:rPr>
          <w:rStyle w:val="Char1"/>
          <w:rtl/>
        </w:rPr>
        <w:t xml:space="preserve"> اعم از شیعه</w:t>
      </w:r>
      <w:r w:rsidR="00550461">
        <w:rPr>
          <w:rStyle w:val="Char1"/>
          <w:rtl/>
        </w:rPr>
        <w:t xml:space="preserve">‌ی </w:t>
      </w:r>
      <w:r w:rsidR="00CA6A5A" w:rsidRPr="00EC0E02">
        <w:rPr>
          <w:rStyle w:val="Char1"/>
          <w:rtl/>
        </w:rPr>
        <w:t>رافضی، خارجی</w:t>
      </w:r>
      <w:r w:rsidR="00FE171F" w:rsidRPr="00EC0E02">
        <w:rPr>
          <w:rStyle w:val="Char1"/>
          <w:rFonts w:hint="cs"/>
          <w:rtl/>
        </w:rPr>
        <w:t xml:space="preserve"> </w:t>
      </w:r>
      <w:r w:rsidR="00CA6A5A" w:rsidRPr="00EC0E02">
        <w:rPr>
          <w:rStyle w:val="Char1"/>
          <w:rtl/>
        </w:rPr>
        <w:t>(خوارج)، درزی و نُصَیریِ عَلَوی همه</w:t>
      </w:r>
      <w:r w:rsidR="00550461">
        <w:rPr>
          <w:rStyle w:val="Char1"/>
          <w:rtl/>
        </w:rPr>
        <w:t xml:space="preserve"> می‌</w:t>
      </w:r>
      <w:r w:rsidR="00CA6A5A" w:rsidRPr="00EC0E02">
        <w:rPr>
          <w:rStyle w:val="Char1"/>
          <w:rtl/>
        </w:rPr>
        <w:t>گویند: من مسلمانم. از این رو این جواب در این روزها کفایت</w:t>
      </w:r>
      <w:r w:rsidR="00550461">
        <w:rPr>
          <w:rStyle w:val="Char1"/>
          <w:rtl/>
        </w:rPr>
        <w:t xml:space="preserve"> نمی‌</w:t>
      </w:r>
      <w:r w:rsidR="00CA6A5A" w:rsidRPr="00EC0E02">
        <w:rPr>
          <w:rStyle w:val="Char1"/>
          <w:rtl/>
        </w:rPr>
        <w:t>کند.</w:t>
      </w:r>
    </w:p>
    <w:p w:rsidR="00C506C2" w:rsidRPr="00EC0E02" w:rsidRDefault="00C506C2" w:rsidP="00EC0E02">
      <w:pPr>
        <w:ind w:firstLine="284"/>
        <w:rPr>
          <w:rStyle w:val="Char1"/>
          <w:rtl/>
        </w:rPr>
      </w:pPr>
      <w:r w:rsidRPr="00EC0E02">
        <w:rPr>
          <w:rStyle w:val="Char1"/>
          <w:rtl/>
        </w:rPr>
        <w:t>ابو شقه: پس</w:t>
      </w:r>
      <w:r w:rsidR="00550461">
        <w:rPr>
          <w:rStyle w:val="Char1"/>
          <w:rtl/>
        </w:rPr>
        <w:t xml:space="preserve"> می‌</w:t>
      </w:r>
      <w:r w:rsidRPr="00EC0E02">
        <w:rPr>
          <w:rStyle w:val="Char1"/>
          <w:rtl/>
        </w:rPr>
        <w:t>گویم: من مسلم</w:t>
      </w:r>
      <w:r w:rsidR="00071CA5" w:rsidRPr="00EC0E02">
        <w:rPr>
          <w:rStyle w:val="Char1"/>
          <w:rtl/>
        </w:rPr>
        <w:t>ا</w:t>
      </w:r>
      <w:r w:rsidRPr="00EC0E02">
        <w:rPr>
          <w:rStyle w:val="Char1"/>
          <w:rtl/>
        </w:rPr>
        <w:t>ن</w:t>
      </w:r>
      <w:r w:rsidR="00071CA5" w:rsidRPr="00EC0E02">
        <w:rPr>
          <w:rStyle w:val="Char1"/>
          <w:rtl/>
        </w:rPr>
        <w:t>ِ</w:t>
      </w:r>
      <w:r w:rsidRPr="00EC0E02">
        <w:rPr>
          <w:rStyle w:val="Char1"/>
          <w:rtl/>
        </w:rPr>
        <w:t xml:space="preserve"> پیرو کتاب الله و سنت هستم.</w:t>
      </w:r>
    </w:p>
    <w:p w:rsidR="00071CA5" w:rsidRPr="00EC0E02" w:rsidRDefault="00071CA5" w:rsidP="00EC0E02">
      <w:pPr>
        <w:ind w:firstLine="284"/>
        <w:rPr>
          <w:rStyle w:val="Char1"/>
          <w:rtl/>
        </w:rPr>
      </w:pPr>
      <w:r w:rsidRPr="00EC0E02">
        <w:rPr>
          <w:rStyle w:val="Char1"/>
          <w:rtl/>
        </w:rPr>
        <w:t>شیخ: این جواب هم کافی نیست!</w:t>
      </w:r>
    </w:p>
    <w:p w:rsidR="00071CA5" w:rsidRPr="00EC0E02" w:rsidRDefault="00071CA5" w:rsidP="00EC0E02">
      <w:pPr>
        <w:ind w:firstLine="284"/>
        <w:rPr>
          <w:rStyle w:val="Char1"/>
          <w:rtl/>
        </w:rPr>
      </w:pPr>
      <w:r w:rsidRPr="00EC0E02">
        <w:rPr>
          <w:rStyle w:val="Char1"/>
          <w:rtl/>
        </w:rPr>
        <w:t>ابو شقه: چرا؟</w:t>
      </w:r>
    </w:p>
    <w:p w:rsidR="00071CA5" w:rsidRPr="00EC0E02" w:rsidRDefault="00071CA5" w:rsidP="00EC0E02">
      <w:pPr>
        <w:ind w:firstLine="284"/>
        <w:rPr>
          <w:rStyle w:val="Char1"/>
          <w:rtl/>
        </w:rPr>
      </w:pPr>
      <w:r w:rsidRPr="00EC0E02">
        <w:rPr>
          <w:rStyle w:val="Char1"/>
          <w:rtl/>
        </w:rPr>
        <w:t>شیخ: هرگز دیدی یکی از افرادی که مثال زدیم، بگوید: من مسلمان</w:t>
      </w:r>
      <w:r w:rsidR="007F7E55" w:rsidRPr="00EC0E02">
        <w:rPr>
          <w:rStyle w:val="Char1"/>
          <w:rtl/>
        </w:rPr>
        <w:t>ی هستم که پیرو قرآن و سنت نیستم؟ کیست ک</w:t>
      </w:r>
      <w:r w:rsidR="003662EE" w:rsidRPr="00EC0E02">
        <w:rPr>
          <w:rStyle w:val="Char1"/>
          <w:rtl/>
        </w:rPr>
        <w:t>ه بگوید: من بر قرآن و سنت نیستم؟ سپس شیخ</w:t>
      </w:r>
      <w:r w:rsidR="00785496" w:rsidRPr="00EC0E02">
        <w:rPr>
          <w:rStyle w:val="Char1"/>
          <w:rFonts w:cs="CTraditional Arabic" w:hint="cs"/>
          <w:rtl/>
        </w:rPr>
        <w:t>/</w:t>
      </w:r>
      <w:r w:rsidR="003662EE" w:rsidRPr="00EC0E02">
        <w:rPr>
          <w:rStyle w:val="Char1"/>
          <w:rtl/>
        </w:rPr>
        <w:t xml:space="preserve"> شروع به بیان ضمیمه</w:t>
      </w:r>
      <w:r w:rsidR="002B1EA1">
        <w:rPr>
          <w:rStyle w:val="Char1"/>
          <w:rtl/>
        </w:rPr>
        <w:t xml:space="preserve">‌ای </w:t>
      </w:r>
      <w:r w:rsidR="00550461">
        <w:rPr>
          <w:rStyle w:val="Char1"/>
          <w:rtl/>
        </w:rPr>
        <w:t>می‌</w:t>
      </w:r>
      <w:r w:rsidR="003662EE" w:rsidRPr="00EC0E02">
        <w:rPr>
          <w:rStyle w:val="Char1"/>
          <w:rtl/>
        </w:rPr>
        <w:t>کند که ما در پی توضیح آنیم</w:t>
      </w:r>
      <w:r w:rsidR="009644A4" w:rsidRPr="00EC0E02">
        <w:rPr>
          <w:rStyle w:val="Char1"/>
          <w:rFonts w:hint="cs"/>
          <w:rtl/>
        </w:rPr>
        <w:t xml:space="preserve"> </w:t>
      </w:r>
      <w:r w:rsidR="003662EE" w:rsidRPr="00EC0E02">
        <w:rPr>
          <w:rStyle w:val="Char1"/>
          <w:rtl/>
        </w:rPr>
        <w:t xml:space="preserve">و آن: کتاب و سنت </w:t>
      </w:r>
      <w:r w:rsidR="00485F3A" w:rsidRPr="00EC0E02">
        <w:rPr>
          <w:rStyle w:val="Char1"/>
          <w:rtl/>
        </w:rPr>
        <w:t>بر مبنای فهم سلف صالح</w:t>
      </w:r>
      <w:r w:rsidR="003662EE" w:rsidRPr="00EC0E02">
        <w:rPr>
          <w:rStyle w:val="Char1"/>
          <w:rtl/>
        </w:rPr>
        <w:t>.</w:t>
      </w:r>
    </w:p>
    <w:p w:rsidR="00F37461" w:rsidRPr="00EC0E02" w:rsidRDefault="002D09CF" w:rsidP="00EC0E02">
      <w:pPr>
        <w:ind w:firstLine="284"/>
        <w:rPr>
          <w:rStyle w:val="Char1"/>
          <w:rtl/>
        </w:rPr>
      </w:pPr>
      <w:r w:rsidRPr="00EC0E02">
        <w:rPr>
          <w:rStyle w:val="Char1"/>
          <w:rtl/>
        </w:rPr>
        <w:t>ابو</w:t>
      </w:r>
      <w:r w:rsidR="008552F1" w:rsidRPr="00EC0E02">
        <w:rPr>
          <w:rStyle w:val="Char1"/>
          <w:rtl/>
        </w:rPr>
        <w:t xml:space="preserve"> </w:t>
      </w:r>
      <w:r w:rsidRPr="00EC0E02">
        <w:rPr>
          <w:rStyle w:val="Char1"/>
          <w:rtl/>
        </w:rPr>
        <w:t>شقه: پس من مسلمانی معتقد به کتاب الله و سنت بر مبنای فهم سلف هستم.</w:t>
      </w:r>
    </w:p>
    <w:p w:rsidR="000608F3" w:rsidRPr="00EC0E02" w:rsidRDefault="009F1D2A" w:rsidP="00EC0E02">
      <w:pPr>
        <w:ind w:firstLine="284"/>
        <w:rPr>
          <w:rStyle w:val="Char1"/>
          <w:rtl/>
        </w:rPr>
      </w:pPr>
      <w:r w:rsidRPr="00EC0E02">
        <w:rPr>
          <w:rStyle w:val="Char1"/>
          <w:rtl/>
        </w:rPr>
        <w:t>شیخ: اگر از تو بپرسد، مذه</w:t>
      </w:r>
      <w:r w:rsidRPr="00EC0E02">
        <w:rPr>
          <w:rStyle w:val="Char1"/>
          <w:rFonts w:hint="cs"/>
          <w:rtl/>
        </w:rPr>
        <w:t>ب</w:t>
      </w:r>
      <w:r w:rsidR="000608F3" w:rsidRPr="00EC0E02">
        <w:rPr>
          <w:rStyle w:val="Char1"/>
          <w:rtl/>
        </w:rPr>
        <w:t>ت چیست؟ همین را</w:t>
      </w:r>
      <w:r w:rsidR="00550461">
        <w:rPr>
          <w:rStyle w:val="Char1"/>
          <w:rtl/>
        </w:rPr>
        <w:t xml:space="preserve"> می‌</w:t>
      </w:r>
      <w:r w:rsidR="000608F3" w:rsidRPr="00EC0E02">
        <w:rPr>
          <w:rStyle w:val="Char1"/>
          <w:rtl/>
        </w:rPr>
        <w:t>گویی؟</w:t>
      </w:r>
    </w:p>
    <w:p w:rsidR="000608F3" w:rsidRPr="00EC0E02" w:rsidRDefault="000608F3" w:rsidP="00EC0E02">
      <w:pPr>
        <w:ind w:firstLine="284"/>
        <w:rPr>
          <w:rStyle w:val="Char1"/>
          <w:rtl/>
        </w:rPr>
      </w:pPr>
      <w:r w:rsidRPr="00EC0E02">
        <w:rPr>
          <w:rStyle w:val="Char1"/>
          <w:rtl/>
        </w:rPr>
        <w:t>ابو شقه: بله.</w:t>
      </w:r>
    </w:p>
    <w:p w:rsidR="008552F1" w:rsidRPr="00EC0E02" w:rsidRDefault="002D09CF" w:rsidP="00EC0E02">
      <w:pPr>
        <w:ind w:firstLine="284"/>
        <w:rPr>
          <w:rStyle w:val="Char1"/>
          <w:rtl/>
        </w:rPr>
      </w:pPr>
      <w:r w:rsidRPr="00EC0E02">
        <w:rPr>
          <w:rStyle w:val="Char1"/>
          <w:rtl/>
        </w:rPr>
        <w:t xml:space="preserve">شیخ: نظرت چیست این </w:t>
      </w:r>
      <w:r w:rsidR="008552F1" w:rsidRPr="00EC0E02">
        <w:rPr>
          <w:rStyle w:val="Char1"/>
          <w:rtl/>
        </w:rPr>
        <w:t xml:space="preserve">مفهوم را در یک کلمه خلاصه کنیم؟ چرا که: </w:t>
      </w:r>
      <w:r w:rsidRPr="00EC0E02">
        <w:rPr>
          <w:rStyle w:val="Char1"/>
          <w:rtl/>
        </w:rPr>
        <w:t>خیر</w:t>
      </w:r>
      <w:r w:rsidR="008552F1" w:rsidRPr="00EC0E02">
        <w:rPr>
          <w:rStyle w:val="Char1"/>
          <w:rtl/>
        </w:rPr>
        <w:t>ُ</w:t>
      </w:r>
      <w:r w:rsidRPr="00EC0E02">
        <w:rPr>
          <w:rStyle w:val="Char1"/>
          <w:rtl/>
        </w:rPr>
        <w:t xml:space="preserve"> الکلام</w:t>
      </w:r>
      <w:r w:rsidR="008552F1" w:rsidRPr="00EC0E02">
        <w:rPr>
          <w:rStyle w:val="Char1"/>
          <w:rtl/>
        </w:rPr>
        <w:t>ِ</w:t>
      </w:r>
      <w:r w:rsidRPr="00EC0E02">
        <w:rPr>
          <w:rStyle w:val="Char1"/>
          <w:rtl/>
        </w:rPr>
        <w:t xml:space="preserve"> ما ق</w:t>
      </w:r>
      <w:r w:rsidR="008552F1" w:rsidRPr="00EC0E02">
        <w:rPr>
          <w:rStyle w:val="Char1"/>
          <w:rtl/>
        </w:rPr>
        <w:t>َ</w:t>
      </w:r>
      <w:r w:rsidRPr="00EC0E02">
        <w:rPr>
          <w:rStyle w:val="Char1"/>
          <w:rtl/>
        </w:rPr>
        <w:t>ل</w:t>
      </w:r>
      <w:r w:rsidR="008552F1" w:rsidRPr="00EC0E02">
        <w:rPr>
          <w:rStyle w:val="Char1"/>
          <w:rtl/>
        </w:rPr>
        <w:t>َّ</w:t>
      </w:r>
      <w:r w:rsidRPr="00EC0E02">
        <w:rPr>
          <w:rStyle w:val="Char1"/>
          <w:rtl/>
        </w:rPr>
        <w:t xml:space="preserve"> و د</w:t>
      </w:r>
      <w:r w:rsidR="008552F1" w:rsidRPr="00EC0E02">
        <w:rPr>
          <w:rStyle w:val="Char1"/>
          <w:rtl/>
        </w:rPr>
        <w:t>َ</w:t>
      </w:r>
      <w:r w:rsidRPr="00EC0E02">
        <w:rPr>
          <w:rStyle w:val="Char1"/>
          <w:rtl/>
        </w:rPr>
        <w:t>ل</w:t>
      </w:r>
      <w:r w:rsidR="008552F1" w:rsidRPr="00EC0E02">
        <w:rPr>
          <w:rStyle w:val="Char1"/>
          <w:rtl/>
        </w:rPr>
        <w:t>َّ</w:t>
      </w:r>
      <w:r w:rsidRPr="00EC0E02">
        <w:rPr>
          <w:rStyle w:val="Char1"/>
          <w:rtl/>
        </w:rPr>
        <w:t>.</w:t>
      </w:r>
      <w:r w:rsidR="008552F1" w:rsidRPr="00EC0E02">
        <w:rPr>
          <w:rStyle w:val="Char1"/>
          <w:rtl/>
        </w:rPr>
        <w:t xml:space="preserve"> بهترین کلام آن است که مفید و مختصر باشد. لذا بگوییم: سلفی.</w:t>
      </w:r>
    </w:p>
    <w:p w:rsidR="002D09CF" w:rsidRPr="00EC0E02" w:rsidRDefault="008552F1" w:rsidP="00EC0E02">
      <w:pPr>
        <w:ind w:firstLine="284"/>
        <w:rPr>
          <w:rStyle w:val="Char1"/>
          <w:rtl/>
        </w:rPr>
      </w:pPr>
      <w:r w:rsidRPr="00EC0E02">
        <w:rPr>
          <w:rStyle w:val="Char1"/>
          <w:rtl/>
        </w:rPr>
        <w:t xml:space="preserve">ابو شقه: </w:t>
      </w:r>
      <w:r w:rsidR="00E21039" w:rsidRPr="00EC0E02">
        <w:rPr>
          <w:rStyle w:val="Char1"/>
          <w:rtl/>
        </w:rPr>
        <w:t>به صورت کلی موافقم و باید بگویم : بله.</w:t>
      </w:r>
      <w:r w:rsidRPr="00EC0E02">
        <w:rPr>
          <w:rStyle w:val="Char1"/>
          <w:rtl/>
        </w:rPr>
        <w:t xml:space="preserve"> </w:t>
      </w:r>
      <w:r w:rsidR="000608F3" w:rsidRPr="00EC0E02">
        <w:rPr>
          <w:rStyle w:val="Char1"/>
          <w:rtl/>
        </w:rPr>
        <w:t xml:space="preserve">اما </w:t>
      </w:r>
      <w:r w:rsidR="003D3AE1" w:rsidRPr="00EC0E02">
        <w:rPr>
          <w:rStyle w:val="Char1"/>
          <w:rtl/>
        </w:rPr>
        <w:t xml:space="preserve">هنوز </w:t>
      </w:r>
      <w:r w:rsidR="000608F3" w:rsidRPr="00EC0E02">
        <w:rPr>
          <w:rStyle w:val="Char1"/>
          <w:rtl/>
        </w:rPr>
        <w:t>همان اعتقاد سابق را دارم.</w:t>
      </w:r>
      <w:r w:rsidR="00816AD8" w:rsidRPr="00EC0E02">
        <w:rPr>
          <w:rStyle w:val="Char1"/>
          <w:rtl/>
        </w:rPr>
        <w:t xml:space="preserve"> زیرا در وحله</w:t>
      </w:r>
      <w:r w:rsidR="00550461">
        <w:rPr>
          <w:rStyle w:val="Char1"/>
          <w:rtl/>
        </w:rPr>
        <w:t xml:space="preserve">‌ی </w:t>
      </w:r>
      <w:r w:rsidR="00816AD8" w:rsidRPr="00EC0E02">
        <w:rPr>
          <w:rStyle w:val="Char1"/>
          <w:rtl/>
        </w:rPr>
        <w:t>اول که انسان</w:t>
      </w:r>
      <w:r w:rsidR="00550461">
        <w:rPr>
          <w:rStyle w:val="Char1"/>
          <w:rtl/>
        </w:rPr>
        <w:t xml:space="preserve"> می‌</w:t>
      </w:r>
      <w:r w:rsidR="00816AD8" w:rsidRPr="00EC0E02">
        <w:rPr>
          <w:rStyle w:val="Char1"/>
          <w:rtl/>
        </w:rPr>
        <w:t>ش</w:t>
      </w:r>
      <w:r w:rsidR="003D3AE1" w:rsidRPr="00EC0E02">
        <w:rPr>
          <w:rStyle w:val="Char1"/>
          <w:rtl/>
        </w:rPr>
        <w:t>ن</w:t>
      </w:r>
      <w:r w:rsidR="00816AD8" w:rsidRPr="00EC0E02">
        <w:rPr>
          <w:rStyle w:val="Char1"/>
          <w:rtl/>
        </w:rPr>
        <w:t>ود تو سلفی هستی، فکر انسان به روش</w:t>
      </w:r>
      <w:r w:rsidR="00550461">
        <w:rPr>
          <w:rStyle w:val="Char1"/>
          <w:rtl/>
        </w:rPr>
        <w:t xml:space="preserve">‌های </w:t>
      </w:r>
      <w:r w:rsidR="003D3AE1" w:rsidRPr="00EC0E02">
        <w:rPr>
          <w:rStyle w:val="Char1"/>
          <w:rtl/>
        </w:rPr>
        <w:t>زیادی معطوف</w:t>
      </w:r>
      <w:r w:rsidR="00550461">
        <w:rPr>
          <w:rStyle w:val="Char1"/>
          <w:rtl/>
        </w:rPr>
        <w:t xml:space="preserve"> می‌</w:t>
      </w:r>
      <w:r w:rsidR="003D3AE1" w:rsidRPr="00EC0E02">
        <w:rPr>
          <w:rStyle w:val="Char1"/>
          <w:rtl/>
        </w:rPr>
        <w:t>شود</w:t>
      </w:r>
      <w:r w:rsidR="00B821C6" w:rsidRPr="00EC0E02">
        <w:rPr>
          <w:rStyle w:val="Char1"/>
          <w:rFonts w:hint="cs"/>
          <w:rtl/>
        </w:rPr>
        <w:t>؛</w:t>
      </w:r>
      <w:r w:rsidR="003D3AE1" w:rsidRPr="00EC0E02">
        <w:rPr>
          <w:rStyle w:val="Char1"/>
          <w:rtl/>
        </w:rPr>
        <w:t xml:space="preserve"> </w:t>
      </w:r>
      <w:r w:rsidR="00816AD8" w:rsidRPr="00EC0E02">
        <w:rPr>
          <w:rStyle w:val="Char1"/>
          <w:rtl/>
        </w:rPr>
        <w:t xml:space="preserve">که در آن تند روی و </w:t>
      </w:r>
      <w:r w:rsidR="003D3AE1" w:rsidRPr="00EC0E02">
        <w:rPr>
          <w:rStyle w:val="Char1"/>
          <w:rtl/>
        </w:rPr>
        <w:t>شدت</w:t>
      </w:r>
      <w:r w:rsidR="00816AD8" w:rsidRPr="00EC0E02">
        <w:rPr>
          <w:rStyle w:val="Char1"/>
          <w:rtl/>
        </w:rPr>
        <w:t xml:space="preserve"> است و منجر به درشتی و </w:t>
      </w:r>
      <w:r w:rsidR="00B821C6" w:rsidRPr="00EC0E02">
        <w:rPr>
          <w:rStyle w:val="Char1"/>
          <w:rFonts w:hint="cs"/>
          <w:rtl/>
        </w:rPr>
        <w:t>خشونت</w:t>
      </w:r>
      <w:r w:rsidR="0059406B" w:rsidRPr="00EC0E02">
        <w:rPr>
          <w:rStyle w:val="Char1"/>
          <w:rFonts w:hint="cs"/>
          <w:rtl/>
        </w:rPr>
        <w:t>ی</w:t>
      </w:r>
      <w:r w:rsidR="00550461">
        <w:rPr>
          <w:rStyle w:val="Char1"/>
          <w:rtl/>
        </w:rPr>
        <w:t xml:space="preserve"> می‌</w:t>
      </w:r>
      <w:r w:rsidR="00B821C6" w:rsidRPr="00EC0E02">
        <w:rPr>
          <w:rStyle w:val="Char1"/>
          <w:rFonts w:hint="cs"/>
          <w:rtl/>
        </w:rPr>
        <w:t>گرد</w:t>
      </w:r>
      <w:r w:rsidR="00816AD8" w:rsidRPr="00EC0E02">
        <w:rPr>
          <w:rStyle w:val="Char1"/>
          <w:rtl/>
        </w:rPr>
        <w:t>د که از سلفی</w:t>
      </w:r>
      <w:r w:rsidR="00550461">
        <w:rPr>
          <w:rStyle w:val="Char1"/>
          <w:rtl/>
        </w:rPr>
        <w:t xml:space="preserve">‌ها </w:t>
      </w:r>
      <w:r w:rsidR="00816AD8" w:rsidRPr="00EC0E02">
        <w:rPr>
          <w:rStyle w:val="Char1"/>
          <w:rtl/>
        </w:rPr>
        <w:t>سر</w:t>
      </w:r>
      <w:r w:rsidR="00550461">
        <w:rPr>
          <w:rStyle w:val="Char1"/>
          <w:rtl/>
        </w:rPr>
        <w:t xml:space="preserve"> می‌</w:t>
      </w:r>
      <w:r w:rsidR="00816AD8" w:rsidRPr="00EC0E02">
        <w:rPr>
          <w:rStyle w:val="Char1"/>
          <w:rtl/>
        </w:rPr>
        <w:t>زند.</w:t>
      </w:r>
    </w:p>
    <w:p w:rsidR="009C545D" w:rsidRPr="00EC0E02" w:rsidRDefault="009C545D" w:rsidP="00EC0E02">
      <w:pPr>
        <w:ind w:firstLine="284"/>
        <w:rPr>
          <w:rStyle w:val="Char1"/>
          <w:rtl/>
        </w:rPr>
      </w:pPr>
      <w:r w:rsidRPr="00EC0E02">
        <w:rPr>
          <w:rStyle w:val="Char1"/>
          <w:rtl/>
        </w:rPr>
        <w:t xml:space="preserve">شیخ: </w:t>
      </w:r>
      <w:r w:rsidR="00D27F61" w:rsidRPr="00EC0E02">
        <w:rPr>
          <w:rStyle w:val="Char1"/>
          <w:rtl/>
        </w:rPr>
        <w:t>فرض</w:t>
      </w:r>
      <w:r w:rsidR="00550461">
        <w:rPr>
          <w:rStyle w:val="Char1"/>
          <w:rtl/>
        </w:rPr>
        <w:t xml:space="preserve"> می‌</w:t>
      </w:r>
      <w:r w:rsidR="00D27F61" w:rsidRPr="00EC0E02">
        <w:rPr>
          <w:rStyle w:val="Char1"/>
          <w:rtl/>
        </w:rPr>
        <w:t xml:space="preserve">کنیم </w:t>
      </w:r>
      <w:r w:rsidRPr="00EC0E02">
        <w:rPr>
          <w:rStyle w:val="Char1"/>
          <w:rtl/>
        </w:rPr>
        <w:t xml:space="preserve">کلامت صحیح </w:t>
      </w:r>
      <w:r w:rsidR="0046780C" w:rsidRPr="00EC0E02">
        <w:rPr>
          <w:rStyle w:val="Char1"/>
          <w:rFonts w:hint="cs"/>
          <w:rtl/>
        </w:rPr>
        <w:t>باشد</w:t>
      </w:r>
      <w:r w:rsidRPr="00EC0E02">
        <w:rPr>
          <w:rStyle w:val="Char1"/>
          <w:rtl/>
        </w:rPr>
        <w:t>؛ حال اگر بگویی: من مسلمانم، آیا</w:t>
      </w:r>
      <w:r w:rsidR="00550461">
        <w:rPr>
          <w:rStyle w:val="Char1"/>
          <w:rtl/>
        </w:rPr>
        <w:t xml:space="preserve"> نمی‌</w:t>
      </w:r>
      <w:r w:rsidRPr="00EC0E02">
        <w:rPr>
          <w:rStyle w:val="Char1"/>
          <w:rtl/>
        </w:rPr>
        <w:t>شود این اسم به یک شیعه</w:t>
      </w:r>
      <w:r w:rsidR="00550461">
        <w:rPr>
          <w:rStyle w:val="Char1"/>
          <w:rtl/>
        </w:rPr>
        <w:t xml:space="preserve">‌ی </w:t>
      </w:r>
      <w:r w:rsidRPr="00EC0E02">
        <w:rPr>
          <w:rStyle w:val="Char1"/>
          <w:rtl/>
        </w:rPr>
        <w:t xml:space="preserve">رافضی، درزی، یا اسماعیلی یا ... هم اطلاق شود؟ </w:t>
      </w:r>
    </w:p>
    <w:p w:rsidR="009C545D" w:rsidRPr="00EC0E02" w:rsidRDefault="009C545D" w:rsidP="00EC0E02">
      <w:pPr>
        <w:ind w:firstLine="284"/>
        <w:rPr>
          <w:rStyle w:val="Char1"/>
          <w:rtl/>
        </w:rPr>
      </w:pPr>
      <w:r w:rsidRPr="00EC0E02">
        <w:rPr>
          <w:rStyle w:val="Char1"/>
          <w:rtl/>
        </w:rPr>
        <w:t>ابو شقه: ممکن است. اما</w:t>
      </w:r>
      <w:r w:rsidR="00550461">
        <w:rPr>
          <w:rStyle w:val="Char1"/>
          <w:rtl/>
        </w:rPr>
        <w:t xml:space="preserve"> می‌</w:t>
      </w:r>
      <w:r w:rsidRPr="00EC0E02">
        <w:rPr>
          <w:rStyle w:val="Char1"/>
          <w:rtl/>
        </w:rPr>
        <w:t>گویم</w:t>
      </w:r>
      <w:r w:rsidR="00985ADA" w:rsidRPr="00EC0E02">
        <w:rPr>
          <w:rStyle w:val="Char1"/>
          <w:rFonts w:hint="cs"/>
          <w:rtl/>
        </w:rPr>
        <w:t>:</w:t>
      </w:r>
      <w:r w:rsidRPr="00EC0E02">
        <w:rPr>
          <w:rStyle w:val="Char1"/>
          <w:rtl/>
        </w:rPr>
        <w:t xml:space="preserve"> من تابع این آیه ام:</w:t>
      </w:r>
      <w:r w:rsidR="00785496" w:rsidRPr="00EC0E02">
        <w:rPr>
          <w:rStyle w:val="Char1"/>
          <w:rFonts w:hint="cs"/>
          <w:rtl/>
        </w:rPr>
        <w:t xml:space="preserve"> </w:t>
      </w:r>
      <w:r w:rsidR="00785496" w:rsidRPr="00EC0E02">
        <w:rPr>
          <w:rStyle w:val="Char1"/>
          <w:rFonts w:cs="Traditional Arabic"/>
          <w:rtl/>
        </w:rPr>
        <w:t>﴿</w:t>
      </w:r>
      <w:r w:rsidR="00785496" w:rsidRPr="00EC0E02">
        <w:rPr>
          <w:rStyle w:val="Char7"/>
          <w:rtl/>
        </w:rPr>
        <w:t xml:space="preserve">هُوَ سَمَّىٰكُمُ </w:t>
      </w:r>
      <w:r w:rsidR="00785496" w:rsidRPr="00EC0E02">
        <w:rPr>
          <w:rStyle w:val="Char7"/>
          <w:rFonts w:hint="cs"/>
          <w:rtl/>
        </w:rPr>
        <w:t>ٱلۡمُسۡلِمِينَ</w:t>
      </w:r>
      <w:r w:rsidR="00785496" w:rsidRPr="00EC0E02">
        <w:rPr>
          <w:rStyle w:val="Char1"/>
          <w:rFonts w:ascii="Traditional Arabic" w:hAnsi="Traditional Arabic" w:cs="Traditional Arabic"/>
          <w:rtl/>
        </w:rPr>
        <w:t>﴾</w:t>
      </w:r>
      <w:r w:rsidRPr="00EC0E02">
        <w:rPr>
          <w:rStyle w:val="Char1"/>
          <w:rtl/>
        </w:rPr>
        <w:t>: (الله</w:t>
      </w:r>
      <w:r w:rsidR="00C01FB9" w:rsidRPr="00EC0E02">
        <w:rPr>
          <w:rFonts w:ascii="Traditional Arabic" w:eastAsia="Times New Roman" w:hAnsi="Traditional Arabic" w:cs="CTraditional Arabic" w:hint="eastAsia"/>
          <w:sz w:val="28"/>
          <w:szCs w:val="28"/>
          <w:rtl/>
        </w:rPr>
        <w:t>أ</w:t>
      </w:r>
      <w:r w:rsidR="00C01FB9" w:rsidRPr="00EC0E02">
        <w:rPr>
          <w:rStyle w:val="Char1"/>
          <w:rtl/>
        </w:rPr>
        <w:t xml:space="preserve"> </w:t>
      </w:r>
      <w:r w:rsidR="007078F4" w:rsidRPr="00EC0E02">
        <w:rPr>
          <w:rStyle w:val="Char1"/>
          <w:rtl/>
        </w:rPr>
        <w:t>شما را مس</w:t>
      </w:r>
      <w:r w:rsidR="007078F4" w:rsidRPr="00EC0E02">
        <w:rPr>
          <w:rStyle w:val="Char1"/>
          <w:rFonts w:hint="cs"/>
          <w:rtl/>
        </w:rPr>
        <w:t>ل</w:t>
      </w:r>
      <w:r w:rsidRPr="00EC0E02">
        <w:rPr>
          <w:rStyle w:val="Char1"/>
          <w:rtl/>
        </w:rPr>
        <w:t>مان نامید</w:t>
      </w:r>
      <w:r w:rsidR="00585339" w:rsidRPr="00EC0E02">
        <w:rPr>
          <w:rStyle w:val="Char1"/>
          <w:rtl/>
        </w:rPr>
        <w:t>ه است</w:t>
      </w:r>
      <w:r w:rsidRPr="00EC0E02">
        <w:rPr>
          <w:rStyle w:val="Char1"/>
          <w:rtl/>
        </w:rPr>
        <w:t>).</w:t>
      </w:r>
    </w:p>
    <w:p w:rsidR="00D27F61" w:rsidRPr="00EC0E02" w:rsidRDefault="00550461" w:rsidP="001656BD">
      <w:pPr>
        <w:ind w:firstLine="284"/>
        <w:rPr>
          <w:rStyle w:val="Char1"/>
          <w:rtl/>
        </w:rPr>
      </w:pPr>
      <w:r>
        <w:rPr>
          <w:rStyle w:val="Char1"/>
          <w:rtl/>
        </w:rPr>
        <w:t xml:space="preserve"> </w:t>
      </w:r>
      <w:r w:rsidR="00D27F61" w:rsidRPr="00EC0E02">
        <w:rPr>
          <w:rStyle w:val="Char1"/>
          <w:rtl/>
        </w:rPr>
        <w:t>شیخ: نه برادر عزیز! شما آیه را تبعیت</w:t>
      </w:r>
      <w:r>
        <w:rPr>
          <w:rStyle w:val="Char1"/>
          <w:rtl/>
        </w:rPr>
        <w:t xml:space="preserve"> نمی‌</w:t>
      </w:r>
      <w:r w:rsidR="00D27F61" w:rsidRPr="00EC0E02">
        <w:rPr>
          <w:rStyle w:val="Char1"/>
          <w:rtl/>
        </w:rPr>
        <w:t>کنی</w:t>
      </w:r>
      <w:r w:rsidR="004B2FCE" w:rsidRPr="00EC0E02">
        <w:rPr>
          <w:rStyle w:val="Char1"/>
          <w:rFonts w:hint="cs"/>
          <w:rtl/>
        </w:rPr>
        <w:t>!</w:t>
      </w:r>
      <w:r w:rsidR="00D27F61" w:rsidRPr="00EC0E02">
        <w:rPr>
          <w:rStyle w:val="Char1"/>
          <w:rtl/>
        </w:rPr>
        <w:t xml:space="preserve"> زیرا </w:t>
      </w:r>
      <w:r w:rsidR="001656BD">
        <w:rPr>
          <w:rStyle w:val="Char1"/>
          <w:rtl/>
        </w:rPr>
        <w:t>(اسلام صحیح)</w:t>
      </w:r>
      <w:r w:rsidR="00D27F61" w:rsidRPr="00EC0E02">
        <w:rPr>
          <w:rStyle w:val="Char1"/>
          <w:rtl/>
        </w:rPr>
        <w:t xml:space="preserve"> منظور آیه </w:t>
      </w:r>
      <w:r w:rsidR="007D1F55" w:rsidRPr="00EC0E02">
        <w:rPr>
          <w:rStyle w:val="Char1"/>
          <w:rtl/>
        </w:rPr>
        <w:t>است. و باید با مردم به اندازه عقل</w:t>
      </w:r>
      <w:r w:rsidR="00785496" w:rsidRPr="00EC0E02">
        <w:rPr>
          <w:rStyle w:val="Char1"/>
          <w:rFonts w:hint="cs"/>
          <w:rtl/>
        </w:rPr>
        <w:t>‌</w:t>
      </w:r>
      <w:r w:rsidR="007D1F55" w:rsidRPr="00EC0E02">
        <w:rPr>
          <w:rStyle w:val="Char1"/>
          <w:rtl/>
        </w:rPr>
        <w:t xml:space="preserve">شان سخن گفت... </w:t>
      </w:r>
      <w:r w:rsidR="00325147" w:rsidRPr="00EC0E02">
        <w:rPr>
          <w:rStyle w:val="Char1"/>
          <w:rtl/>
        </w:rPr>
        <w:t>حال</w:t>
      </w:r>
      <w:r w:rsidR="007D1F55" w:rsidRPr="00EC0E02">
        <w:rPr>
          <w:rStyle w:val="Char1"/>
          <w:rtl/>
        </w:rPr>
        <w:t xml:space="preserve"> آیا کسی</w:t>
      </w:r>
      <w:r>
        <w:rPr>
          <w:rStyle w:val="Char1"/>
          <w:rtl/>
        </w:rPr>
        <w:t xml:space="preserve"> می‌</w:t>
      </w:r>
      <w:r w:rsidR="007D1F55" w:rsidRPr="00EC0E02">
        <w:rPr>
          <w:rStyle w:val="Char1"/>
          <w:rtl/>
        </w:rPr>
        <w:t xml:space="preserve">داند که تو به همین معنای </w:t>
      </w:r>
      <w:r w:rsidR="00EA3420" w:rsidRPr="00EC0E02">
        <w:rPr>
          <w:rStyle w:val="Char1"/>
          <w:rtl/>
        </w:rPr>
        <w:t xml:space="preserve">مورد نظر </w:t>
      </w:r>
      <w:r w:rsidR="007D1F55" w:rsidRPr="00EC0E02">
        <w:rPr>
          <w:rStyle w:val="Char1"/>
          <w:rtl/>
        </w:rPr>
        <w:t>آیه مسلمانی؟</w:t>
      </w:r>
    </w:p>
    <w:p w:rsidR="00B1736B" w:rsidRPr="00EC0E02" w:rsidRDefault="00550461" w:rsidP="00EC0E02">
      <w:pPr>
        <w:ind w:firstLine="284"/>
        <w:rPr>
          <w:rStyle w:val="Char1"/>
          <w:rtl/>
        </w:rPr>
      </w:pPr>
      <w:r>
        <w:rPr>
          <w:rStyle w:val="Char1"/>
          <w:rtl/>
        </w:rPr>
        <w:t xml:space="preserve"> </w:t>
      </w:r>
      <w:r w:rsidR="00B1736B" w:rsidRPr="00EC0E02">
        <w:rPr>
          <w:rStyle w:val="Char1"/>
          <w:rtl/>
        </w:rPr>
        <w:t>اشکالات و عیوبی که بیان کردی، ممکن است درست باشد یا نباشد</w:t>
      </w:r>
      <w:r w:rsidR="005459DF" w:rsidRPr="00EC0E02">
        <w:rPr>
          <w:rStyle w:val="Char1"/>
          <w:rFonts w:hint="cs"/>
          <w:rtl/>
        </w:rPr>
        <w:t>!</w:t>
      </w:r>
      <w:r w:rsidR="00B1736B" w:rsidRPr="00EC0E02">
        <w:rPr>
          <w:rStyle w:val="Char1"/>
          <w:rtl/>
        </w:rPr>
        <w:t xml:space="preserve"> چرا که شدت و تندی که از آن سخن</w:t>
      </w:r>
      <w:r>
        <w:rPr>
          <w:rStyle w:val="Char1"/>
          <w:rtl/>
        </w:rPr>
        <w:t xml:space="preserve"> می‌</w:t>
      </w:r>
      <w:r w:rsidR="004B2FCE" w:rsidRPr="00EC0E02">
        <w:rPr>
          <w:rStyle w:val="Char1"/>
          <w:rtl/>
        </w:rPr>
        <w:t xml:space="preserve">گویی، ممکن است در بعضی افراد </w:t>
      </w:r>
      <w:r w:rsidR="00B1736B" w:rsidRPr="00EC0E02">
        <w:rPr>
          <w:rStyle w:val="Char1"/>
          <w:rtl/>
        </w:rPr>
        <w:t>وجود</w:t>
      </w:r>
      <w:r w:rsidR="004B2FCE" w:rsidRPr="00EC0E02">
        <w:rPr>
          <w:rStyle w:val="Char1"/>
          <w:rFonts w:hint="cs"/>
          <w:rtl/>
        </w:rPr>
        <w:t xml:space="preserve"> داشته</w:t>
      </w:r>
      <w:r w:rsidR="00B1736B" w:rsidRPr="00EC0E02">
        <w:rPr>
          <w:rStyle w:val="Char1"/>
          <w:rtl/>
        </w:rPr>
        <w:t xml:space="preserve"> باشد</w:t>
      </w:r>
      <w:r w:rsidR="004B2FCE" w:rsidRPr="00EC0E02">
        <w:rPr>
          <w:rStyle w:val="Char1"/>
          <w:rFonts w:hint="cs"/>
          <w:rtl/>
        </w:rPr>
        <w:t>،</w:t>
      </w:r>
      <w:r w:rsidR="00B1736B" w:rsidRPr="00EC0E02">
        <w:rPr>
          <w:rStyle w:val="Char1"/>
          <w:rtl/>
        </w:rPr>
        <w:t xml:space="preserve"> اما این </w:t>
      </w:r>
      <w:r w:rsidR="008547FF" w:rsidRPr="00EC0E02">
        <w:rPr>
          <w:rStyle w:val="Char1"/>
          <w:rtl/>
        </w:rPr>
        <w:t>موارد</w:t>
      </w:r>
      <w:r w:rsidR="00B1736B" w:rsidRPr="00EC0E02">
        <w:rPr>
          <w:rStyle w:val="Char1"/>
          <w:rtl/>
        </w:rPr>
        <w:t xml:space="preserve"> </w:t>
      </w:r>
      <w:r w:rsidR="00AF1F70" w:rsidRPr="00EC0E02">
        <w:rPr>
          <w:rStyle w:val="Char1"/>
          <w:rtl/>
        </w:rPr>
        <w:t xml:space="preserve">به عنوان </w:t>
      </w:r>
      <w:r w:rsidR="00B1736B" w:rsidRPr="00EC0E02">
        <w:rPr>
          <w:rStyle w:val="Char1"/>
          <w:rtl/>
        </w:rPr>
        <w:t>یک منهج علمی عقیده</w:t>
      </w:r>
      <w:r w:rsidR="00785496" w:rsidRPr="00EC0E02">
        <w:rPr>
          <w:rStyle w:val="Char1"/>
          <w:rFonts w:hint="cs"/>
          <w:rtl/>
        </w:rPr>
        <w:t>‌</w:t>
      </w:r>
      <w:r w:rsidR="00B1736B" w:rsidRPr="00EC0E02">
        <w:rPr>
          <w:rStyle w:val="Char1"/>
          <w:rtl/>
        </w:rPr>
        <w:t xml:space="preserve">ای </w:t>
      </w:r>
      <w:r w:rsidR="00B65555" w:rsidRPr="00EC0E02">
        <w:rPr>
          <w:rStyle w:val="Char1"/>
          <w:rtl/>
        </w:rPr>
        <w:t xml:space="preserve">مورد تأیید </w:t>
      </w:r>
      <w:r w:rsidR="00B1736B" w:rsidRPr="00EC0E02">
        <w:rPr>
          <w:rStyle w:val="Char1"/>
          <w:rtl/>
        </w:rPr>
        <w:t xml:space="preserve">نیست. </w:t>
      </w:r>
      <w:r w:rsidR="00C72B3A" w:rsidRPr="00EC0E02">
        <w:rPr>
          <w:rStyle w:val="Char1"/>
          <w:rtl/>
        </w:rPr>
        <w:t>پس افراد را رها کن. چون ما از منهج و برنامه سخن</w:t>
      </w:r>
      <w:r>
        <w:rPr>
          <w:rStyle w:val="Char1"/>
          <w:rtl/>
        </w:rPr>
        <w:t xml:space="preserve"> می‌</w:t>
      </w:r>
      <w:r w:rsidR="00C72B3A" w:rsidRPr="00EC0E02">
        <w:rPr>
          <w:rStyle w:val="Char1"/>
          <w:rtl/>
        </w:rPr>
        <w:t>گوییم</w:t>
      </w:r>
      <w:r w:rsidR="00475D64" w:rsidRPr="00EC0E02">
        <w:rPr>
          <w:rStyle w:val="Char1"/>
          <w:rtl/>
        </w:rPr>
        <w:t>؛ یعنی وقتی</w:t>
      </w:r>
      <w:r>
        <w:rPr>
          <w:rStyle w:val="Char1"/>
          <w:rtl/>
        </w:rPr>
        <w:t xml:space="preserve"> می‌</w:t>
      </w:r>
      <w:r w:rsidR="00475D64" w:rsidRPr="00EC0E02">
        <w:rPr>
          <w:rStyle w:val="Char1"/>
          <w:rtl/>
        </w:rPr>
        <w:t>گوییم: شیعه، درزی، خارجی (خوارج)، صوفی یا معتزلی</w:t>
      </w:r>
      <w:r w:rsidR="004F4868" w:rsidRPr="00EC0E02">
        <w:rPr>
          <w:rStyle w:val="Char1"/>
          <w:rtl/>
        </w:rPr>
        <w:t>،</w:t>
      </w:r>
      <w:r w:rsidR="00475D64" w:rsidRPr="00EC0E02">
        <w:rPr>
          <w:rStyle w:val="Char1"/>
          <w:rtl/>
        </w:rPr>
        <w:t xml:space="preserve"> همان اشکالات و عیوبی که ذکر کردی</w:t>
      </w:r>
      <w:r w:rsidR="004F4868" w:rsidRPr="00EC0E02">
        <w:rPr>
          <w:rStyle w:val="Char1"/>
          <w:rtl/>
        </w:rPr>
        <w:t>، این جا</w:t>
      </w:r>
      <w:r w:rsidR="00475D64" w:rsidRPr="00EC0E02">
        <w:rPr>
          <w:rStyle w:val="Char1"/>
          <w:rtl/>
        </w:rPr>
        <w:t xml:space="preserve"> </w:t>
      </w:r>
      <w:r w:rsidR="005B3866" w:rsidRPr="00EC0E02">
        <w:rPr>
          <w:rStyle w:val="Char1"/>
          <w:rtl/>
        </w:rPr>
        <w:t xml:space="preserve">هم </w:t>
      </w:r>
      <w:r w:rsidR="00475D64" w:rsidRPr="00EC0E02">
        <w:rPr>
          <w:rStyle w:val="Char1"/>
          <w:rtl/>
        </w:rPr>
        <w:t>وارد است.</w:t>
      </w:r>
      <w:r w:rsidR="008B6BC4" w:rsidRPr="00EC0E02">
        <w:rPr>
          <w:rStyle w:val="Char1"/>
          <w:rtl/>
        </w:rPr>
        <w:t xml:space="preserve"> پس موضوع ما این نیست؛ ما در پی اسمی هستیم که بر مذهبی دلالت کند که با آن الله</w:t>
      </w:r>
      <w:r w:rsidR="00345FF9" w:rsidRPr="00EC0E02">
        <w:rPr>
          <w:rFonts w:ascii="Traditional Arabic" w:eastAsia="Times New Roman" w:hAnsi="Traditional Arabic" w:cs="CTraditional Arabic" w:hint="eastAsia"/>
          <w:sz w:val="28"/>
          <w:szCs w:val="28"/>
          <w:rtl/>
        </w:rPr>
        <w:t>أ</w:t>
      </w:r>
      <w:r w:rsidR="0050044E" w:rsidRPr="00EC0E02">
        <w:rPr>
          <w:rStyle w:val="Char1"/>
          <w:rFonts w:hint="cs"/>
          <w:rtl/>
        </w:rPr>
        <w:t xml:space="preserve"> </w:t>
      </w:r>
      <w:r w:rsidR="008B6BC4" w:rsidRPr="00EC0E02">
        <w:rPr>
          <w:rStyle w:val="Char1"/>
          <w:rtl/>
        </w:rPr>
        <w:t>را</w:t>
      </w:r>
      <w:r>
        <w:rPr>
          <w:rStyle w:val="Char1"/>
          <w:rtl/>
        </w:rPr>
        <w:t xml:space="preserve"> می‌</w:t>
      </w:r>
      <w:r w:rsidR="008B6BC4" w:rsidRPr="00EC0E02">
        <w:rPr>
          <w:rStyle w:val="Char1"/>
          <w:rtl/>
        </w:rPr>
        <w:t>پرستیم.</w:t>
      </w:r>
    </w:p>
    <w:p w:rsidR="008B6BC4" w:rsidRPr="00EC0E02" w:rsidRDefault="008B6BC4" w:rsidP="00EC0E02">
      <w:pPr>
        <w:ind w:firstLine="284"/>
        <w:rPr>
          <w:rStyle w:val="Char1"/>
          <w:rtl/>
        </w:rPr>
      </w:pPr>
      <w:r w:rsidRPr="00EC0E02">
        <w:rPr>
          <w:rStyle w:val="Char1"/>
          <w:rtl/>
        </w:rPr>
        <w:t xml:space="preserve">سپس </w:t>
      </w:r>
      <w:r w:rsidR="00F15595" w:rsidRPr="00EC0E02">
        <w:rPr>
          <w:rStyle w:val="Char1"/>
          <w:rtl/>
        </w:rPr>
        <w:t>ش</w:t>
      </w:r>
      <w:r w:rsidR="003A733E" w:rsidRPr="00EC0E02">
        <w:rPr>
          <w:rStyle w:val="Char1"/>
          <w:rtl/>
        </w:rPr>
        <w:t>یخ</w:t>
      </w:r>
      <w:r w:rsidR="00550461">
        <w:rPr>
          <w:rStyle w:val="Char1"/>
          <w:rtl/>
        </w:rPr>
        <w:t xml:space="preserve"> می‌</w:t>
      </w:r>
      <w:r w:rsidR="003A733E" w:rsidRPr="00EC0E02">
        <w:rPr>
          <w:rStyle w:val="Char1"/>
          <w:rtl/>
        </w:rPr>
        <w:t>گوید: آیا تمام صحاب</w:t>
      </w:r>
      <w:r w:rsidR="0076794C" w:rsidRPr="00EC0E02">
        <w:rPr>
          <w:rStyle w:val="Char1"/>
          <w:rFonts w:hint="cs"/>
          <w:rtl/>
        </w:rPr>
        <w:t>ه</w:t>
      </w:r>
      <w:r w:rsidR="00CA2B4A" w:rsidRPr="00EC0E02">
        <w:rPr>
          <w:rFonts w:ascii="Traditional Arabic" w:eastAsia="Times New Roman" w:hAnsi="Traditional Arabic" w:cs="CTraditional Arabic" w:hint="cs"/>
          <w:sz w:val="28"/>
          <w:szCs w:val="28"/>
          <w:rtl/>
        </w:rPr>
        <w:t>ش</w:t>
      </w:r>
      <w:r w:rsidRPr="00EC0E02">
        <w:rPr>
          <w:rStyle w:val="Char1"/>
          <w:rtl/>
        </w:rPr>
        <w:t xml:space="preserve"> مسلمان نبودند؟ </w:t>
      </w:r>
    </w:p>
    <w:p w:rsidR="00B1736B" w:rsidRPr="00EC0E02" w:rsidRDefault="00B1736B" w:rsidP="00EC0E02">
      <w:pPr>
        <w:ind w:firstLine="284"/>
        <w:rPr>
          <w:rStyle w:val="Char1"/>
          <w:rtl/>
        </w:rPr>
      </w:pPr>
      <w:r w:rsidRPr="00EC0E02">
        <w:rPr>
          <w:rStyle w:val="Char1"/>
          <w:rtl/>
        </w:rPr>
        <w:t xml:space="preserve">ابو شقه: </w:t>
      </w:r>
      <w:r w:rsidR="008B6BC4" w:rsidRPr="00EC0E02">
        <w:rPr>
          <w:rStyle w:val="Char1"/>
          <w:rtl/>
        </w:rPr>
        <w:t>طبعاً.</w:t>
      </w:r>
    </w:p>
    <w:p w:rsidR="008B6BC4" w:rsidRPr="00EC0E02" w:rsidRDefault="00550461" w:rsidP="00EC0E02">
      <w:pPr>
        <w:ind w:firstLine="284"/>
        <w:rPr>
          <w:rStyle w:val="Char1"/>
          <w:rtl/>
        </w:rPr>
      </w:pPr>
      <w:r>
        <w:rPr>
          <w:rStyle w:val="Char1"/>
          <w:rtl/>
        </w:rPr>
        <w:t xml:space="preserve"> </w:t>
      </w:r>
      <w:r w:rsidR="008B6BC4" w:rsidRPr="00EC0E02">
        <w:rPr>
          <w:rStyle w:val="Char1"/>
          <w:rtl/>
        </w:rPr>
        <w:t>شیخ: اما در میان ایشان افرادی بودند که دزدی و زنا کردند. اما این باعث</w:t>
      </w:r>
      <w:r>
        <w:rPr>
          <w:rStyle w:val="Char1"/>
          <w:rtl/>
        </w:rPr>
        <w:t xml:space="preserve"> نمی‌</w:t>
      </w:r>
      <w:r w:rsidR="008B6BC4" w:rsidRPr="00EC0E02">
        <w:rPr>
          <w:rStyle w:val="Char1"/>
          <w:rtl/>
        </w:rPr>
        <w:t>شود</w:t>
      </w:r>
      <w:r w:rsidR="003A733E" w:rsidRPr="00EC0E02">
        <w:rPr>
          <w:rStyle w:val="Char1"/>
          <w:rFonts w:hint="cs"/>
          <w:rtl/>
        </w:rPr>
        <w:t xml:space="preserve"> صحابی</w:t>
      </w:r>
      <w:r w:rsidR="008B6BC4" w:rsidRPr="00EC0E02">
        <w:rPr>
          <w:rStyle w:val="Char1"/>
          <w:rtl/>
        </w:rPr>
        <w:t xml:space="preserve"> بگوید: من مسلمان نیستم. بلکه او مسلمان است و به الله</w:t>
      </w:r>
      <w:r w:rsidR="00246A9A" w:rsidRPr="00EC0E02">
        <w:rPr>
          <w:rFonts w:ascii="Traditional Arabic" w:eastAsia="Times New Roman" w:hAnsi="Traditional Arabic" w:cs="CTraditional Arabic" w:hint="cs"/>
          <w:sz w:val="28"/>
          <w:szCs w:val="28"/>
          <w:rtl/>
        </w:rPr>
        <w:t>ﻷ</w:t>
      </w:r>
      <w:r w:rsidR="008B6BC4" w:rsidRPr="00EC0E02">
        <w:rPr>
          <w:rStyle w:val="Char1"/>
          <w:rtl/>
        </w:rPr>
        <w:t xml:space="preserve"> و رسولش</w:t>
      </w:r>
      <w:r w:rsidR="001656BD">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8B6BC4" w:rsidRPr="00EC0E02">
        <w:rPr>
          <w:rStyle w:val="Char1"/>
          <w:rtl/>
        </w:rPr>
        <w:t xml:space="preserve"> به عنوان یک برنامه و منهج </w:t>
      </w:r>
      <w:r w:rsidR="00903A3D" w:rsidRPr="00EC0E02">
        <w:rPr>
          <w:rStyle w:val="Char1"/>
          <w:rtl/>
        </w:rPr>
        <w:t>ایمان دارد، اما گاهاً بر خلاف منهج عمل</w:t>
      </w:r>
      <w:r>
        <w:rPr>
          <w:rStyle w:val="Char1"/>
          <w:rtl/>
        </w:rPr>
        <w:t xml:space="preserve"> می‌</w:t>
      </w:r>
      <w:r w:rsidR="00903A3D" w:rsidRPr="00EC0E02">
        <w:rPr>
          <w:rStyle w:val="Char1"/>
          <w:rtl/>
        </w:rPr>
        <w:t>کند چون معصوم نیست.</w:t>
      </w:r>
    </w:p>
    <w:p w:rsidR="00F23E39" w:rsidRPr="00EC0E02" w:rsidRDefault="00F23E39" w:rsidP="00EC0E02">
      <w:pPr>
        <w:ind w:firstLine="284"/>
        <w:rPr>
          <w:rStyle w:val="Char1"/>
          <w:rtl/>
        </w:rPr>
      </w:pPr>
      <w:r w:rsidRPr="00EC0E02">
        <w:rPr>
          <w:rStyle w:val="Char1"/>
          <w:rtl/>
        </w:rPr>
        <w:t>به همین سبب ما از کلمه</w:t>
      </w:r>
      <w:r w:rsidR="002B1EA1">
        <w:rPr>
          <w:rStyle w:val="Char1"/>
          <w:rtl/>
        </w:rPr>
        <w:t xml:space="preserve">‌ای </w:t>
      </w:r>
      <w:r w:rsidRPr="00EC0E02">
        <w:rPr>
          <w:rStyle w:val="Char1"/>
          <w:rtl/>
        </w:rPr>
        <w:t>سخن</w:t>
      </w:r>
      <w:r w:rsidR="00550461">
        <w:rPr>
          <w:rStyle w:val="Char1"/>
          <w:rtl/>
        </w:rPr>
        <w:t xml:space="preserve"> می‌</w:t>
      </w:r>
      <w:r w:rsidRPr="00EC0E02">
        <w:rPr>
          <w:rStyle w:val="Char1"/>
          <w:rtl/>
        </w:rPr>
        <w:t>رانیم که در</w:t>
      </w:r>
      <w:r w:rsidR="00C6081B" w:rsidRPr="00EC0E02">
        <w:rPr>
          <w:rStyle w:val="Char1"/>
          <w:rtl/>
        </w:rPr>
        <w:t xml:space="preserve"> زندگی، </w:t>
      </w:r>
      <w:r w:rsidRPr="00EC0E02">
        <w:rPr>
          <w:rStyle w:val="Char1"/>
          <w:rtl/>
        </w:rPr>
        <w:t>بر عقیده و اندیشه و منطق مان</w:t>
      </w:r>
      <w:r w:rsidR="00E966E8" w:rsidRPr="00EC0E02">
        <w:rPr>
          <w:rStyle w:val="Char1"/>
          <w:rtl/>
        </w:rPr>
        <w:t xml:space="preserve"> دلالت دارد </w:t>
      </w:r>
      <w:r w:rsidR="00C6081B" w:rsidRPr="00EC0E02">
        <w:rPr>
          <w:rStyle w:val="Char1"/>
          <w:rtl/>
        </w:rPr>
        <w:t xml:space="preserve">و </w:t>
      </w:r>
      <w:r w:rsidR="00E966E8" w:rsidRPr="00EC0E02">
        <w:rPr>
          <w:rStyle w:val="Char1"/>
          <w:rtl/>
        </w:rPr>
        <w:t>مربوط به شئون حیات ماست</w:t>
      </w:r>
      <w:r w:rsidR="00C6081B" w:rsidRPr="00EC0E02">
        <w:rPr>
          <w:rStyle w:val="Char1"/>
          <w:rtl/>
        </w:rPr>
        <w:t>.</w:t>
      </w:r>
      <w:r w:rsidR="00A55040" w:rsidRPr="00EC0E02">
        <w:rPr>
          <w:rStyle w:val="Char1"/>
          <w:rtl/>
        </w:rPr>
        <w:t xml:space="preserve"> و با آن الله متعال را</w:t>
      </w:r>
      <w:r w:rsidR="00550461">
        <w:rPr>
          <w:rStyle w:val="Char1"/>
          <w:rtl/>
        </w:rPr>
        <w:t xml:space="preserve"> می‌</w:t>
      </w:r>
      <w:r w:rsidR="00A55040" w:rsidRPr="00EC0E02">
        <w:rPr>
          <w:rStyle w:val="Char1"/>
          <w:rtl/>
        </w:rPr>
        <w:t>پرستیم</w:t>
      </w:r>
      <w:r w:rsidRPr="00EC0E02">
        <w:rPr>
          <w:rStyle w:val="Char1"/>
          <w:rtl/>
        </w:rPr>
        <w:t>.</w:t>
      </w:r>
      <w:r w:rsidR="009E770F" w:rsidRPr="00EC0E02">
        <w:rPr>
          <w:rStyle w:val="Char1"/>
          <w:rtl/>
        </w:rPr>
        <w:t xml:space="preserve"> </w:t>
      </w:r>
      <w:r w:rsidR="00267258" w:rsidRPr="00EC0E02">
        <w:rPr>
          <w:rStyle w:val="Char1"/>
          <w:rtl/>
        </w:rPr>
        <w:t>اما این که فلانی متشدد و سخت گیر یا متساهل و آسان</w:t>
      </w:r>
      <w:r w:rsidR="00785496" w:rsidRPr="00EC0E02">
        <w:rPr>
          <w:rStyle w:val="Char1"/>
          <w:rFonts w:hint="cs"/>
          <w:rtl/>
        </w:rPr>
        <w:t>‌</w:t>
      </w:r>
      <w:r w:rsidR="00267258" w:rsidRPr="00EC0E02">
        <w:rPr>
          <w:rStyle w:val="Char1"/>
          <w:rtl/>
        </w:rPr>
        <w:t>گیر است، مقوله</w:t>
      </w:r>
      <w:r w:rsidR="00785496" w:rsidRPr="00EC0E02">
        <w:rPr>
          <w:rStyle w:val="Char1"/>
          <w:rFonts w:hint="cs"/>
          <w:rtl/>
        </w:rPr>
        <w:t>‌</w:t>
      </w:r>
      <w:r w:rsidR="00267258" w:rsidRPr="00EC0E02">
        <w:rPr>
          <w:rStyle w:val="Char1"/>
          <w:rtl/>
        </w:rPr>
        <w:t>ای دیگر است.</w:t>
      </w:r>
    </w:p>
    <w:p w:rsidR="00656F04" w:rsidRPr="00EC0E02" w:rsidRDefault="00550461" w:rsidP="00EC0E02">
      <w:pPr>
        <w:ind w:firstLine="284"/>
        <w:rPr>
          <w:rStyle w:val="Char1"/>
          <w:rtl/>
        </w:rPr>
      </w:pPr>
      <w:r>
        <w:rPr>
          <w:rStyle w:val="Char1"/>
          <w:rFonts w:hint="cs"/>
          <w:rtl/>
        </w:rPr>
        <w:t xml:space="preserve"> </w:t>
      </w:r>
      <w:r w:rsidR="00656F04" w:rsidRPr="00EC0E02">
        <w:rPr>
          <w:rStyle w:val="Char1"/>
          <w:rtl/>
        </w:rPr>
        <w:t>در ادامه شیخ</w:t>
      </w:r>
      <w:r>
        <w:rPr>
          <w:rStyle w:val="Char1"/>
          <w:rtl/>
        </w:rPr>
        <w:t xml:space="preserve"> می‌</w:t>
      </w:r>
      <w:r w:rsidR="00656F04" w:rsidRPr="00EC0E02">
        <w:rPr>
          <w:rStyle w:val="Char1"/>
          <w:rtl/>
        </w:rPr>
        <w:t>گوید:</w:t>
      </w:r>
      <w:r>
        <w:rPr>
          <w:rStyle w:val="Char1"/>
          <w:rtl/>
        </w:rPr>
        <w:t xml:space="preserve"> می‌</w:t>
      </w:r>
      <w:r w:rsidR="00656F04" w:rsidRPr="00EC0E02">
        <w:rPr>
          <w:rStyle w:val="Char1"/>
          <w:rtl/>
        </w:rPr>
        <w:t>خواهم اندکی در</w:t>
      </w:r>
      <w:r w:rsidR="00E7250D" w:rsidRPr="00EC0E02">
        <w:rPr>
          <w:rStyle w:val="Char1"/>
          <w:rtl/>
        </w:rPr>
        <w:t xml:space="preserve"> این کلمه</w:t>
      </w:r>
      <w:r w:rsidR="00785496" w:rsidRPr="00EC0E02">
        <w:rPr>
          <w:rStyle w:val="Char1"/>
          <w:rFonts w:hint="cs"/>
          <w:rtl/>
        </w:rPr>
        <w:t>‌</w:t>
      </w:r>
      <w:r w:rsidR="00E7250D" w:rsidRPr="00EC0E02">
        <w:rPr>
          <w:rStyle w:val="Char1"/>
          <w:rtl/>
        </w:rPr>
        <w:t xml:space="preserve">ی خلاصه </w:t>
      </w:r>
      <w:r w:rsidR="003D6F60" w:rsidRPr="00EC0E02">
        <w:rPr>
          <w:rStyle w:val="Char1"/>
          <w:rFonts w:hint="cs"/>
          <w:rtl/>
        </w:rPr>
        <w:t xml:space="preserve">شده </w:t>
      </w:r>
      <w:r w:rsidR="00E7250D" w:rsidRPr="00EC0E02">
        <w:rPr>
          <w:rStyle w:val="Char1"/>
          <w:rtl/>
        </w:rPr>
        <w:t>بیندیشی تا</w:t>
      </w:r>
      <w:r w:rsidR="00656F04" w:rsidRPr="00EC0E02">
        <w:rPr>
          <w:rStyle w:val="Char1"/>
          <w:rtl/>
        </w:rPr>
        <w:t xml:space="preserve"> </w:t>
      </w:r>
      <w:r w:rsidR="00E7250D" w:rsidRPr="00EC0E02">
        <w:rPr>
          <w:rStyle w:val="Char1"/>
          <w:rtl/>
        </w:rPr>
        <w:t xml:space="preserve">بر </w:t>
      </w:r>
      <w:r w:rsidR="00503CAD" w:rsidRPr="00EC0E02">
        <w:rPr>
          <w:rStyle w:val="Char1"/>
          <w:rFonts w:hint="cs"/>
          <w:rtl/>
        </w:rPr>
        <w:t xml:space="preserve">گفتن </w:t>
      </w:r>
      <w:r w:rsidR="00686DB7" w:rsidRPr="00EC0E02">
        <w:rPr>
          <w:rStyle w:val="Char1"/>
          <w:rtl/>
        </w:rPr>
        <w:t>کلمه</w:t>
      </w:r>
      <w:r>
        <w:rPr>
          <w:rStyle w:val="Char1"/>
          <w:rtl/>
        </w:rPr>
        <w:t xml:space="preserve">‌ی </w:t>
      </w:r>
      <w:r w:rsidR="00656F04" w:rsidRPr="00EC0E02">
        <w:rPr>
          <w:rStyle w:val="Char1"/>
          <w:rtl/>
        </w:rPr>
        <w:t>"مسلم</w:t>
      </w:r>
      <w:r w:rsidR="00503CAD" w:rsidRPr="00EC0E02">
        <w:rPr>
          <w:rStyle w:val="Char1"/>
          <w:rFonts w:hint="cs"/>
          <w:rtl/>
        </w:rPr>
        <w:t>ان</w:t>
      </w:r>
      <w:r w:rsidR="00656F04" w:rsidRPr="00EC0E02">
        <w:rPr>
          <w:rStyle w:val="Char1"/>
          <w:rtl/>
        </w:rPr>
        <w:t>" م</w:t>
      </w:r>
      <w:r w:rsidR="00D34825" w:rsidRPr="00EC0E02">
        <w:rPr>
          <w:rStyle w:val="Char1"/>
          <w:rtl/>
        </w:rPr>
        <w:t>ُ</w:t>
      </w:r>
      <w:r w:rsidR="00656F04" w:rsidRPr="00EC0E02">
        <w:rPr>
          <w:rStyle w:val="Char1"/>
          <w:rtl/>
        </w:rPr>
        <w:t>ص</w:t>
      </w:r>
      <w:r w:rsidR="00D34825" w:rsidRPr="00EC0E02">
        <w:rPr>
          <w:rStyle w:val="Char1"/>
          <w:rtl/>
        </w:rPr>
        <w:t>ِ</w:t>
      </w:r>
      <w:r w:rsidR="00656F04" w:rsidRPr="00EC0E02">
        <w:rPr>
          <w:rStyle w:val="Char1"/>
          <w:rtl/>
        </w:rPr>
        <w:t>ر</w:t>
      </w:r>
      <w:r w:rsidR="00D34825" w:rsidRPr="00EC0E02">
        <w:rPr>
          <w:rStyle w:val="Char1"/>
          <w:rtl/>
        </w:rPr>
        <w:t>ّ نباشی.</w:t>
      </w:r>
      <w:r w:rsidR="00CB3385" w:rsidRPr="00EC0E02">
        <w:rPr>
          <w:rStyle w:val="Char1"/>
          <w:rFonts w:hint="cs"/>
          <w:rtl/>
        </w:rPr>
        <w:t xml:space="preserve"> </w:t>
      </w:r>
      <w:r w:rsidR="001404B6" w:rsidRPr="00EC0E02">
        <w:rPr>
          <w:rStyle w:val="Char1"/>
          <w:rtl/>
        </w:rPr>
        <w:t>خوب</w:t>
      </w:r>
      <w:r>
        <w:rPr>
          <w:rStyle w:val="Char1"/>
          <w:rtl/>
        </w:rPr>
        <w:t xml:space="preserve"> می‌</w:t>
      </w:r>
      <w:r w:rsidR="001404B6" w:rsidRPr="00EC0E02">
        <w:rPr>
          <w:rStyle w:val="Char1"/>
          <w:rtl/>
        </w:rPr>
        <w:t xml:space="preserve">دانی هرگز کسی پیدا نخواهد شد که آن چه </w:t>
      </w:r>
      <w:r w:rsidR="00B05DA6" w:rsidRPr="00EC0E02">
        <w:rPr>
          <w:rStyle w:val="Char1"/>
          <w:rFonts w:hint="cs"/>
          <w:rtl/>
        </w:rPr>
        <w:t xml:space="preserve">تو </w:t>
      </w:r>
      <w:r w:rsidR="001404B6" w:rsidRPr="00EC0E02">
        <w:rPr>
          <w:rStyle w:val="Char1"/>
          <w:rtl/>
        </w:rPr>
        <w:t>ار</w:t>
      </w:r>
      <w:r w:rsidR="000867F9" w:rsidRPr="00EC0E02">
        <w:rPr>
          <w:rStyle w:val="Char1"/>
          <w:rFonts w:hint="cs"/>
          <w:rtl/>
        </w:rPr>
        <w:t>ا</w:t>
      </w:r>
      <w:r w:rsidR="001404B6" w:rsidRPr="00EC0E02">
        <w:rPr>
          <w:rStyle w:val="Char1"/>
          <w:rtl/>
        </w:rPr>
        <w:t xml:space="preserve">ده </w:t>
      </w:r>
      <w:r w:rsidR="00CB3385" w:rsidRPr="00EC0E02">
        <w:rPr>
          <w:rStyle w:val="Char1"/>
          <w:rFonts w:hint="cs"/>
          <w:rtl/>
        </w:rPr>
        <w:t>ک</w:t>
      </w:r>
      <w:r w:rsidR="001404B6" w:rsidRPr="00EC0E02">
        <w:rPr>
          <w:rStyle w:val="Char1"/>
          <w:rtl/>
        </w:rPr>
        <w:t>ر</w:t>
      </w:r>
      <w:r w:rsidR="00CB3385" w:rsidRPr="00EC0E02">
        <w:rPr>
          <w:rStyle w:val="Char1"/>
          <w:rFonts w:hint="cs"/>
          <w:rtl/>
        </w:rPr>
        <w:t>د</w:t>
      </w:r>
      <w:r w:rsidR="001404B6" w:rsidRPr="00EC0E02">
        <w:rPr>
          <w:rStyle w:val="Char1"/>
          <w:rtl/>
        </w:rPr>
        <w:t>ی و مورد نظر توست</w:t>
      </w:r>
      <w:r w:rsidR="00CB3385" w:rsidRPr="00EC0E02">
        <w:rPr>
          <w:rStyle w:val="Char1"/>
          <w:rFonts w:hint="cs"/>
          <w:rtl/>
        </w:rPr>
        <w:t xml:space="preserve"> را</w:t>
      </w:r>
      <w:r w:rsidR="000F2CF5" w:rsidRPr="00EC0E02">
        <w:rPr>
          <w:rStyle w:val="Char1"/>
          <w:rtl/>
        </w:rPr>
        <w:t>،</w:t>
      </w:r>
      <w:r w:rsidR="001404B6" w:rsidRPr="00EC0E02">
        <w:rPr>
          <w:rStyle w:val="Char1"/>
          <w:rtl/>
        </w:rPr>
        <w:t xml:space="preserve"> بداند.</w:t>
      </w:r>
      <w:r w:rsidR="000F2CF5" w:rsidRPr="00EC0E02">
        <w:rPr>
          <w:rStyle w:val="Char1"/>
          <w:rtl/>
        </w:rPr>
        <w:t xml:space="preserve"> پس مردم را به اندازه</w:t>
      </w:r>
      <w:r>
        <w:rPr>
          <w:rStyle w:val="Char1"/>
          <w:rtl/>
        </w:rPr>
        <w:t xml:space="preserve">‌ی </w:t>
      </w:r>
      <w:r w:rsidR="000F2CF5" w:rsidRPr="00EC0E02">
        <w:rPr>
          <w:rStyle w:val="Char1"/>
          <w:rtl/>
        </w:rPr>
        <w:t>توان عقلی آنان مورد خطاب</w:t>
      </w:r>
      <w:r w:rsidR="00E065A9" w:rsidRPr="00EC0E02">
        <w:rPr>
          <w:rStyle w:val="Char1"/>
          <w:rFonts w:hint="cs"/>
          <w:rtl/>
        </w:rPr>
        <w:t xml:space="preserve"> قرار</w:t>
      </w:r>
      <w:r w:rsidR="000F2CF5" w:rsidRPr="00EC0E02">
        <w:rPr>
          <w:rStyle w:val="Char1"/>
          <w:rtl/>
        </w:rPr>
        <w:t xml:space="preserve"> بده. </w:t>
      </w:r>
      <w:r w:rsidR="00230797" w:rsidRPr="00EC0E02">
        <w:rPr>
          <w:rStyle w:val="Char1"/>
          <w:rtl/>
        </w:rPr>
        <w:t>الله</w:t>
      </w:r>
      <w:r w:rsidR="00BA47C9" w:rsidRPr="00EC0E02">
        <w:rPr>
          <w:rFonts w:ascii="Traditional Arabic" w:eastAsia="Times New Roman" w:hAnsi="Traditional Arabic" w:cs="CTraditional Arabic" w:hint="eastAsia"/>
          <w:sz w:val="28"/>
          <w:szCs w:val="28"/>
          <w:rtl/>
        </w:rPr>
        <w:t>أ</w:t>
      </w:r>
      <w:r w:rsidR="00230797" w:rsidRPr="00EC0E02">
        <w:rPr>
          <w:rStyle w:val="Char1"/>
          <w:rtl/>
        </w:rPr>
        <w:t xml:space="preserve"> در حرف شنوی و پذیرش تو</w:t>
      </w:r>
      <w:r w:rsidR="00C51239" w:rsidRPr="00EC0E02">
        <w:rPr>
          <w:rStyle w:val="Char1"/>
          <w:rtl/>
        </w:rPr>
        <w:t>،</w:t>
      </w:r>
      <w:r w:rsidR="00230797" w:rsidRPr="00EC0E02">
        <w:rPr>
          <w:rStyle w:val="Char1"/>
          <w:rtl/>
        </w:rPr>
        <w:t xml:space="preserve"> برکت عطا فرماید</w:t>
      </w:r>
      <w:r w:rsidR="00A95552" w:rsidRPr="00EC0E02">
        <w:rPr>
          <w:rStyle w:val="Char1"/>
          <w:rtl/>
        </w:rPr>
        <w:t>.</w:t>
      </w:r>
    </w:p>
    <w:p w:rsidR="002729CC" w:rsidRPr="00EC0E02" w:rsidRDefault="002729CC" w:rsidP="00EC0E02">
      <w:pPr>
        <w:ind w:firstLine="284"/>
        <w:rPr>
          <w:rStyle w:val="Char1"/>
          <w:rtl/>
        </w:rPr>
      </w:pPr>
    </w:p>
    <w:p w:rsidR="002729CC" w:rsidRPr="00EC0E02" w:rsidRDefault="002729CC" w:rsidP="00EC0E02">
      <w:pPr>
        <w:ind w:firstLine="284"/>
        <w:rPr>
          <w:rStyle w:val="Char1"/>
          <w:rtl/>
        </w:rPr>
        <w:sectPr w:rsidR="002729CC" w:rsidRPr="00EC0E02" w:rsidSect="00A6106E">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C16CB9" w:rsidRPr="00EC0E02" w:rsidRDefault="00C16CB9" w:rsidP="00EC0E02">
      <w:pPr>
        <w:pStyle w:val="a0"/>
        <w:rPr>
          <w:rtl/>
        </w:rPr>
      </w:pPr>
      <w:bookmarkStart w:id="9" w:name="_Toc440551306"/>
      <w:r w:rsidRPr="00EC0E02">
        <w:rPr>
          <w:rtl/>
        </w:rPr>
        <w:t xml:space="preserve">سلفیت، گروه </w:t>
      </w:r>
      <w:r w:rsidR="00840FF2" w:rsidRPr="00EC0E02">
        <w:rPr>
          <w:rtl/>
        </w:rPr>
        <w:t>پیروز</w:t>
      </w:r>
      <w:r w:rsidR="00C705E9" w:rsidRPr="00EC0E02">
        <w:rPr>
          <w:rtl/>
        </w:rPr>
        <w:t xml:space="preserve"> و حزب یاری شده</w:t>
      </w:r>
      <w:bookmarkEnd w:id="9"/>
    </w:p>
    <w:p w:rsidR="00DE2BBA" w:rsidRPr="00EC0E02" w:rsidRDefault="00DE2BBA" w:rsidP="00EC0E02">
      <w:pPr>
        <w:pStyle w:val="a3"/>
        <w:numPr>
          <w:ilvl w:val="0"/>
          <w:numId w:val="43"/>
        </w:numPr>
      </w:pPr>
      <w:r w:rsidRPr="00EC0E02">
        <w:rPr>
          <w:rtl/>
        </w:rPr>
        <w:t>فرقه</w:t>
      </w:r>
      <w:r w:rsidR="002729CC" w:rsidRPr="00EC0E02">
        <w:rPr>
          <w:rFonts w:hint="cs"/>
          <w:rtl/>
        </w:rPr>
        <w:t>‌</w:t>
      </w:r>
      <w:r w:rsidRPr="00EC0E02">
        <w:rPr>
          <w:rtl/>
        </w:rPr>
        <w:t>ی ناجی</w:t>
      </w:r>
      <w:r w:rsidR="00021A8D" w:rsidRPr="00EC0E02">
        <w:rPr>
          <w:rFonts w:hint="cs"/>
          <w:rtl/>
        </w:rPr>
        <w:t>ّ</w:t>
      </w:r>
      <w:r w:rsidRPr="00EC0E02">
        <w:rPr>
          <w:rtl/>
        </w:rPr>
        <w:t>ه و طائفه منصوره:</w:t>
      </w:r>
    </w:p>
    <w:p w:rsidR="00DE2BBA" w:rsidRPr="00EC0E02" w:rsidRDefault="00DE2BBA" w:rsidP="00EC0E02">
      <w:pPr>
        <w:ind w:firstLine="284"/>
        <w:rPr>
          <w:rStyle w:val="Char1"/>
          <w:rtl/>
        </w:rPr>
      </w:pPr>
      <w:r w:rsidRPr="00EC0E02">
        <w:rPr>
          <w:rStyle w:val="Char1"/>
          <w:rtl/>
        </w:rPr>
        <w:t>سخن در مورد گروه نجات یافته و حزب یاری شده است آن هم از چند منظر:</w:t>
      </w:r>
    </w:p>
    <w:p w:rsidR="00DE2BBA" w:rsidRPr="00EC0E02" w:rsidRDefault="0044755B" w:rsidP="00EC0E02">
      <w:pPr>
        <w:pStyle w:val="a3"/>
        <w:numPr>
          <w:ilvl w:val="0"/>
          <w:numId w:val="40"/>
        </w:numPr>
        <w:ind w:left="641" w:hanging="357"/>
      </w:pPr>
      <w:r w:rsidRPr="00EC0E02">
        <w:rPr>
          <w:rtl/>
        </w:rPr>
        <w:t>اول: احادیث نبوی در نهی از پراک</w:t>
      </w:r>
      <w:r w:rsidR="00DE2BBA" w:rsidRPr="00EC0E02">
        <w:rPr>
          <w:rtl/>
        </w:rPr>
        <w:t>ندگی و از هم گسیختگی امت اسلامی:</w:t>
      </w:r>
    </w:p>
    <w:p w:rsidR="008C0301" w:rsidRPr="00EC0E02" w:rsidRDefault="00550461" w:rsidP="00EC0E02">
      <w:pPr>
        <w:ind w:firstLine="284"/>
        <w:rPr>
          <w:rStyle w:val="Char1"/>
          <w:rtl/>
        </w:rPr>
      </w:pPr>
      <w:r>
        <w:rPr>
          <w:rStyle w:val="Char1"/>
          <w:rFonts w:hint="cs"/>
          <w:rtl/>
        </w:rPr>
        <w:t xml:space="preserve"> </w:t>
      </w:r>
      <w:r w:rsidR="00DE2BBA" w:rsidRPr="00EC0E02">
        <w:rPr>
          <w:rStyle w:val="Char1"/>
          <w:rtl/>
        </w:rPr>
        <w:t>ابوهریره</w:t>
      </w:r>
      <w:r w:rsidR="00623715" w:rsidRPr="00EC0E02">
        <w:rPr>
          <w:rFonts w:ascii="Traditional Arabic" w:eastAsia="Times New Roman" w:hAnsi="Traditional Arabic" w:cs="CTraditional Arabic" w:hint="cs"/>
          <w:sz w:val="28"/>
          <w:szCs w:val="28"/>
          <w:rtl/>
        </w:rPr>
        <w:t>س</w:t>
      </w:r>
      <w:r w:rsidR="003B4F66" w:rsidRPr="00EC0E02">
        <w:rPr>
          <w:rStyle w:val="Char1"/>
          <w:rFonts w:hint="cs"/>
          <w:rtl/>
        </w:rPr>
        <w:t xml:space="preserve"> </w:t>
      </w:r>
      <w:r w:rsidR="00DE2BBA" w:rsidRPr="00EC0E02">
        <w:rPr>
          <w:rStyle w:val="Char1"/>
          <w:rtl/>
        </w:rPr>
        <w:t>روایت</w:t>
      </w:r>
      <w:r>
        <w:rPr>
          <w:rStyle w:val="Char1"/>
          <w:rtl/>
        </w:rPr>
        <w:t xml:space="preserve"> می‌</w:t>
      </w:r>
      <w:r w:rsidR="00DE2BBA" w:rsidRPr="00EC0E02">
        <w:rPr>
          <w:rStyle w:val="Char1"/>
          <w:rtl/>
        </w:rPr>
        <w:t xml:space="preserve">کند که رسول الله </w:t>
      </w:r>
      <w:r w:rsidR="00DB6598" w:rsidRPr="00EC0E02">
        <w:rPr>
          <w:rFonts w:ascii="Traditional Arabic" w:eastAsia="Times New Roman" w:hAnsi="Traditional Arabic" w:cs="CTraditional Arabic" w:hint="cs"/>
          <w:sz w:val="28"/>
          <w:szCs w:val="28"/>
          <w:rtl/>
        </w:rPr>
        <w:t>ج</w:t>
      </w:r>
      <w:r w:rsidR="001C7661" w:rsidRPr="00EC0E02">
        <w:rPr>
          <w:rStyle w:val="Char1"/>
          <w:rFonts w:hint="cs"/>
          <w:rtl/>
        </w:rPr>
        <w:t xml:space="preserve"> </w:t>
      </w:r>
      <w:r w:rsidR="00DE2BBA" w:rsidRPr="00EC0E02">
        <w:rPr>
          <w:rStyle w:val="Char1"/>
          <w:rtl/>
        </w:rPr>
        <w:t xml:space="preserve">فرمودند: </w:t>
      </w:r>
      <w:r w:rsidR="00082246" w:rsidRPr="00EC0E02">
        <w:rPr>
          <w:rStyle w:val="Char3"/>
          <w:rtl/>
        </w:rPr>
        <w:t>«أ</w:t>
      </w:r>
      <w:r w:rsidR="00AE6741" w:rsidRPr="00EC0E02">
        <w:rPr>
          <w:rStyle w:val="Char3"/>
          <w:rFonts w:hint="cs"/>
          <w:rtl/>
        </w:rPr>
        <w:t>ِ</w:t>
      </w:r>
      <w:r w:rsidR="00082246" w:rsidRPr="00EC0E02">
        <w:rPr>
          <w:rStyle w:val="Char3"/>
          <w:rtl/>
        </w:rPr>
        <w:t>فت</w:t>
      </w:r>
      <w:r w:rsidR="00AE6741" w:rsidRPr="00EC0E02">
        <w:rPr>
          <w:rStyle w:val="Char3"/>
          <w:rFonts w:hint="cs"/>
          <w:rtl/>
        </w:rPr>
        <w:t>َ</w:t>
      </w:r>
      <w:r w:rsidR="00082246" w:rsidRPr="00EC0E02">
        <w:rPr>
          <w:rStyle w:val="Char3"/>
          <w:rtl/>
        </w:rPr>
        <w:t>ر</w:t>
      </w:r>
      <w:r w:rsidR="00AE6741" w:rsidRPr="00EC0E02">
        <w:rPr>
          <w:rStyle w:val="Char3"/>
          <w:rFonts w:hint="cs"/>
          <w:rtl/>
        </w:rPr>
        <w:t>َ</w:t>
      </w:r>
      <w:r w:rsidR="00082246" w:rsidRPr="00EC0E02">
        <w:rPr>
          <w:rStyle w:val="Char3"/>
          <w:rtl/>
        </w:rPr>
        <w:t>قت</w:t>
      </w:r>
      <w:r w:rsidR="00AE6741" w:rsidRPr="00EC0E02">
        <w:rPr>
          <w:rStyle w:val="Char3"/>
          <w:rFonts w:hint="cs"/>
          <w:rtl/>
        </w:rPr>
        <w:t>ِ</w:t>
      </w:r>
      <w:r w:rsidR="00082246" w:rsidRPr="00EC0E02">
        <w:rPr>
          <w:rStyle w:val="Char3"/>
          <w:rtl/>
        </w:rPr>
        <w:t xml:space="preserve"> الیهود</w:t>
      </w:r>
      <w:r w:rsidR="00AE6741" w:rsidRPr="00EC0E02">
        <w:rPr>
          <w:rStyle w:val="Char3"/>
          <w:rFonts w:hint="cs"/>
          <w:rtl/>
        </w:rPr>
        <w:t>ُ</w:t>
      </w:r>
      <w:r w:rsidR="00082246" w:rsidRPr="00EC0E02">
        <w:rPr>
          <w:rStyle w:val="Char3"/>
          <w:rtl/>
        </w:rPr>
        <w:t xml:space="preserve"> علی إحدی و سبعین</w:t>
      </w:r>
      <w:r w:rsidR="00AE6741" w:rsidRPr="00EC0E02">
        <w:rPr>
          <w:rStyle w:val="Char3"/>
          <w:rFonts w:hint="cs"/>
          <w:rtl/>
        </w:rPr>
        <w:t>َ</w:t>
      </w:r>
      <w:r w:rsidR="00082246" w:rsidRPr="00EC0E02">
        <w:rPr>
          <w:rStyle w:val="Char3"/>
          <w:rtl/>
        </w:rPr>
        <w:t xml:space="preserve"> فرقة أو اثنتین و سبعین فرقة، و تفر</w:t>
      </w:r>
      <w:r w:rsidR="00AE6741" w:rsidRPr="00EC0E02">
        <w:rPr>
          <w:rStyle w:val="Char3"/>
          <w:rFonts w:hint="cs"/>
          <w:rtl/>
        </w:rPr>
        <w:t>َّ</w:t>
      </w:r>
      <w:r w:rsidR="00082246" w:rsidRPr="00EC0E02">
        <w:rPr>
          <w:rStyle w:val="Char3"/>
          <w:rtl/>
        </w:rPr>
        <w:t>قت النصاری علی إحدی أو اثنتین و س</w:t>
      </w:r>
      <w:r w:rsidR="00AE6741" w:rsidRPr="00EC0E02">
        <w:rPr>
          <w:rStyle w:val="Char3"/>
          <w:rFonts w:hint="cs"/>
          <w:rtl/>
        </w:rPr>
        <w:t>َ</w:t>
      </w:r>
      <w:r w:rsidR="00082246" w:rsidRPr="00EC0E02">
        <w:rPr>
          <w:rStyle w:val="Char3"/>
          <w:rtl/>
        </w:rPr>
        <w:t>بعین</w:t>
      </w:r>
      <w:r w:rsidR="00AE6741" w:rsidRPr="00EC0E02">
        <w:rPr>
          <w:rStyle w:val="Char3"/>
          <w:rFonts w:hint="cs"/>
          <w:rtl/>
        </w:rPr>
        <w:t>َ</w:t>
      </w:r>
      <w:r w:rsidR="00082246" w:rsidRPr="00EC0E02">
        <w:rPr>
          <w:rStyle w:val="Char3"/>
          <w:rtl/>
        </w:rPr>
        <w:t xml:space="preserve"> فرق</w:t>
      </w:r>
      <w:r w:rsidR="00AE6741" w:rsidRPr="00EC0E02">
        <w:rPr>
          <w:rStyle w:val="Char3"/>
          <w:rFonts w:hint="cs"/>
          <w:rtl/>
        </w:rPr>
        <w:t>َ</w:t>
      </w:r>
      <w:r w:rsidR="00082246" w:rsidRPr="00EC0E02">
        <w:rPr>
          <w:rStyle w:val="Char3"/>
          <w:rtl/>
        </w:rPr>
        <w:t>ة، و تفت</w:t>
      </w:r>
      <w:r w:rsidR="00AE6741" w:rsidRPr="00EC0E02">
        <w:rPr>
          <w:rStyle w:val="Char3"/>
          <w:rFonts w:hint="cs"/>
          <w:rtl/>
        </w:rPr>
        <w:t>َ</w:t>
      </w:r>
      <w:r w:rsidR="00082246" w:rsidRPr="00EC0E02">
        <w:rPr>
          <w:rStyle w:val="Char3"/>
          <w:rtl/>
        </w:rPr>
        <w:t>رق</w:t>
      </w:r>
      <w:r w:rsidR="00AE6741" w:rsidRPr="00EC0E02">
        <w:rPr>
          <w:rStyle w:val="Char3"/>
          <w:rFonts w:hint="cs"/>
          <w:rtl/>
        </w:rPr>
        <w:t>ُ</w:t>
      </w:r>
      <w:r w:rsidR="00082246" w:rsidRPr="00EC0E02">
        <w:rPr>
          <w:rStyle w:val="Char3"/>
          <w:rtl/>
        </w:rPr>
        <w:t xml:space="preserve"> أم</w:t>
      </w:r>
      <w:r w:rsidR="00AE6741" w:rsidRPr="00EC0E02">
        <w:rPr>
          <w:rStyle w:val="Char3"/>
          <w:rFonts w:hint="cs"/>
          <w:rtl/>
        </w:rPr>
        <w:t>َّ</w:t>
      </w:r>
      <w:r w:rsidR="00082246" w:rsidRPr="00EC0E02">
        <w:rPr>
          <w:rStyle w:val="Char3"/>
          <w:rtl/>
        </w:rPr>
        <w:t>تی علی ثلاث</w:t>
      </w:r>
      <w:r w:rsidR="00AE6741" w:rsidRPr="00EC0E02">
        <w:rPr>
          <w:rStyle w:val="Char3"/>
          <w:rFonts w:hint="cs"/>
          <w:rtl/>
        </w:rPr>
        <w:t>ٍ</w:t>
      </w:r>
      <w:r w:rsidR="00082246" w:rsidRPr="00EC0E02">
        <w:rPr>
          <w:rStyle w:val="Char3"/>
          <w:rtl/>
        </w:rPr>
        <w:t xml:space="preserve"> و سبعین</w:t>
      </w:r>
      <w:r w:rsidR="00AE6741" w:rsidRPr="00EC0E02">
        <w:rPr>
          <w:rStyle w:val="Char3"/>
          <w:rFonts w:hint="cs"/>
          <w:rtl/>
        </w:rPr>
        <w:t>َ</w:t>
      </w:r>
      <w:r w:rsidR="00082246" w:rsidRPr="00EC0E02">
        <w:rPr>
          <w:rStyle w:val="Char3"/>
          <w:rtl/>
        </w:rPr>
        <w:t xml:space="preserve"> فرقة»:</w:t>
      </w:r>
      <w:r w:rsidR="00082246" w:rsidRPr="00EC0E02">
        <w:rPr>
          <w:rStyle w:val="Char1"/>
          <w:rtl/>
        </w:rPr>
        <w:t xml:space="preserve"> (یهودیان به 71 یا 72 گروه تبدیل شد</w:t>
      </w:r>
      <w:r w:rsidR="00AE6741" w:rsidRPr="00EC0E02">
        <w:rPr>
          <w:rStyle w:val="Char1"/>
          <w:rFonts w:hint="cs"/>
          <w:rtl/>
        </w:rPr>
        <w:t>ند</w:t>
      </w:r>
      <w:r w:rsidR="00082246" w:rsidRPr="00EC0E02">
        <w:rPr>
          <w:rStyle w:val="Char1"/>
          <w:rtl/>
        </w:rPr>
        <w:t xml:space="preserve"> و نصاری به 71 یا 72 فرقه متفرق </w:t>
      </w:r>
      <w:r w:rsidR="00CB4F95" w:rsidRPr="00EC0E02">
        <w:rPr>
          <w:rStyle w:val="Char1"/>
          <w:rFonts w:hint="cs"/>
          <w:rtl/>
        </w:rPr>
        <w:t>گشت</w:t>
      </w:r>
      <w:r w:rsidR="00082246" w:rsidRPr="00EC0E02">
        <w:rPr>
          <w:rStyle w:val="Char1"/>
          <w:rtl/>
        </w:rPr>
        <w:t>ند و امت من به 73 فرقه پراکنده می</w:t>
      </w:r>
      <w:r w:rsidR="00767B8A" w:rsidRPr="00EC0E02">
        <w:rPr>
          <w:rStyle w:val="Char1"/>
          <w:rFonts w:hint="cs"/>
          <w:rtl/>
        </w:rPr>
        <w:t>‌</w:t>
      </w:r>
      <w:r w:rsidR="00082246" w:rsidRPr="00EC0E02">
        <w:rPr>
          <w:rStyle w:val="Char1"/>
          <w:rtl/>
        </w:rPr>
        <w:t>شود)</w:t>
      </w:r>
      <w:r w:rsidR="00082246" w:rsidRPr="00EC0E02">
        <w:rPr>
          <w:rStyle w:val="Char1"/>
          <w:vertAlign w:val="superscript"/>
          <w:rtl/>
        </w:rPr>
        <w:footnoteReference w:id="46"/>
      </w:r>
      <w:r w:rsidR="00082246" w:rsidRPr="00EC0E02">
        <w:rPr>
          <w:rStyle w:val="Char1"/>
          <w:rtl/>
        </w:rPr>
        <w:t>.</w:t>
      </w:r>
    </w:p>
    <w:p w:rsidR="00894D20" w:rsidRPr="00EC0E02" w:rsidRDefault="00894D20" w:rsidP="004A5734">
      <w:pPr>
        <w:ind w:firstLine="284"/>
        <w:rPr>
          <w:rStyle w:val="Char1"/>
          <w:rtl/>
        </w:rPr>
      </w:pPr>
      <w:r w:rsidRPr="00EC0E02">
        <w:rPr>
          <w:rStyle w:val="Char1"/>
          <w:rtl/>
        </w:rPr>
        <w:t>جمعی از صحابه</w:t>
      </w:r>
      <w:r w:rsidR="00DE3CF7" w:rsidRPr="00EC0E02">
        <w:rPr>
          <w:rFonts w:ascii="Traditional Arabic" w:eastAsia="Times New Roman" w:hAnsi="Traditional Arabic" w:cs="CTraditional Arabic" w:hint="cs"/>
          <w:sz w:val="28"/>
          <w:szCs w:val="28"/>
          <w:rtl/>
        </w:rPr>
        <w:t>ش</w:t>
      </w:r>
      <w:r w:rsidRPr="00EC0E02">
        <w:rPr>
          <w:rStyle w:val="Char1"/>
          <w:rtl/>
        </w:rPr>
        <w:t xml:space="preserve"> در این </w:t>
      </w:r>
      <w:r w:rsidR="0059444E" w:rsidRPr="00EC0E02">
        <w:rPr>
          <w:rStyle w:val="Char1"/>
          <w:rtl/>
        </w:rPr>
        <w:t>موضوع</w:t>
      </w:r>
      <w:r w:rsidR="00550461">
        <w:rPr>
          <w:rStyle w:val="Char1"/>
          <w:rtl/>
        </w:rPr>
        <w:t xml:space="preserve"> </w:t>
      </w:r>
      <w:r w:rsidR="004A5734">
        <w:rPr>
          <w:rStyle w:val="Char1"/>
          <w:rtl/>
        </w:rPr>
        <w:t>روایت نمو</w:t>
      </w:r>
      <w:r w:rsidRPr="00EC0E02">
        <w:rPr>
          <w:rStyle w:val="Char1"/>
          <w:rtl/>
        </w:rPr>
        <w:t>ده</w:t>
      </w:r>
      <w:r w:rsidR="00293A17">
        <w:rPr>
          <w:rStyle w:val="Char1"/>
          <w:rtl/>
        </w:rPr>
        <w:t xml:space="preserve">‌اند </w:t>
      </w:r>
      <w:r w:rsidRPr="00EC0E02">
        <w:rPr>
          <w:rStyle w:val="Char1"/>
          <w:rtl/>
        </w:rPr>
        <w:t xml:space="preserve">: </w:t>
      </w:r>
    </w:p>
    <w:p w:rsidR="00894D20" w:rsidRPr="00EC0E02" w:rsidRDefault="00767B8A" w:rsidP="00EC0E02">
      <w:pPr>
        <w:pStyle w:val="a2"/>
        <w:rPr>
          <w:rStyle w:val="Char1"/>
        </w:rPr>
      </w:pPr>
      <w:r w:rsidRPr="00EC0E02">
        <w:rPr>
          <w:rStyle w:val="Char1"/>
          <w:rFonts w:hint="cs"/>
          <w:rtl/>
        </w:rPr>
        <w:t xml:space="preserve">أ- </w:t>
      </w:r>
      <w:r w:rsidR="007B0929" w:rsidRPr="00EC0E02">
        <w:rPr>
          <w:rStyle w:val="Char1"/>
          <w:rtl/>
        </w:rPr>
        <w:t>معاویه</w:t>
      </w:r>
      <w:r w:rsidR="002D09DF" w:rsidRPr="00EC0E02">
        <w:rPr>
          <w:rFonts w:ascii="Traditional Arabic" w:eastAsia="Times New Roman" w:hAnsi="Traditional Arabic" w:cs="CTraditional Arabic" w:hint="cs"/>
          <w:rtl/>
        </w:rPr>
        <w:t>س</w:t>
      </w:r>
      <w:r w:rsidR="007B0929" w:rsidRPr="00EC0E02">
        <w:rPr>
          <w:rStyle w:val="Char1"/>
          <w:rtl/>
        </w:rPr>
        <w:t xml:space="preserve"> الفاظی اضافه</w:t>
      </w:r>
      <w:r w:rsidRPr="00EC0E02">
        <w:rPr>
          <w:rStyle w:val="Char1"/>
          <w:rFonts w:hint="cs"/>
          <w:rtl/>
        </w:rPr>
        <w:t>‌</w:t>
      </w:r>
      <w:r w:rsidR="007B0929" w:rsidRPr="00EC0E02">
        <w:rPr>
          <w:rStyle w:val="Char1"/>
          <w:rtl/>
        </w:rPr>
        <w:t>تر</w:t>
      </w:r>
      <w:r w:rsidR="00894D20" w:rsidRPr="00EC0E02">
        <w:rPr>
          <w:rStyle w:val="Char1"/>
          <w:rtl/>
        </w:rPr>
        <w:t xml:space="preserve"> از حدیث قبلی</w:t>
      </w:r>
      <w:r w:rsidR="007B0929" w:rsidRPr="00EC0E02">
        <w:rPr>
          <w:rStyle w:val="Char1"/>
          <w:rtl/>
        </w:rPr>
        <w:t>،</w:t>
      </w:r>
      <w:r w:rsidR="00841FF9" w:rsidRPr="00EC0E02">
        <w:rPr>
          <w:rStyle w:val="Char1"/>
          <w:rtl/>
        </w:rPr>
        <w:t xml:space="preserve"> روایت می</w:t>
      </w:r>
      <w:r w:rsidRPr="00EC0E02">
        <w:rPr>
          <w:rStyle w:val="Char1"/>
          <w:rFonts w:hint="cs"/>
          <w:rtl/>
        </w:rPr>
        <w:t>‌</w:t>
      </w:r>
      <w:r w:rsidR="00841FF9" w:rsidRPr="00EC0E02">
        <w:rPr>
          <w:rStyle w:val="Char1"/>
          <w:rtl/>
        </w:rPr>
        <w:t>کند:</w:t>
      </w:r>
      <w:r w:rsidR="00841FF9" w:rsidRPr="00EC0E02">
        <w:rPr>
          <w:rStyle w:val="Char1"/>
          <w:rFonts w:hint="cs"/>
          <w:rtl/>
        </w:rPr>
        <w:t xml:space="preserve"> </w:t>
      </w:r>
      <w:r w:rsidR="00894D20" w:rsidRPr="00EC0E02">
        <w:rPr>
          <w:rStyle w:val="Char3"/>
          <w:rtl/>
        </w:rPr>
        <w:t>«وإن</w:t>
      </w:r>
      <w:r w:rsidR="00BE1611" w:rsidRPr="00EC0E02">
        <w:rPr>
          <w:rStyle w:val="Char3"/>
          <w:rtl/>
        </w:rPr>
        <w:t>َّ</w:t>
      </w:r>
      <w:r w:rsidR="00894D20" w:rsidRPr="00EC0E02">
        <w:rPr>
          <w:rStyle w:val="Char3"/>
          <w:rtl/>
        </w:rPr>
        <w:t>ه سیخرج</w:t>
      </w:r>
      <w:r w:rsidR="00BE1611" w:rsidRPr="00EC0E02">
        <w:rPr>
          <w:rStyle w:val="Char3"/>
          <w:rtl/>
        </w:rPr>
        <w:t>ُ</w:t>
      </w:r>
      <w:r w:rsidR="00894D20" w:rsidRPr="00EC0E02">
        <w:rPr>
          <w:rStyle w:val="Char3"/>
          <w:rtl/>
        </w:rPr>
        <w:t xml:space="preserve"> فی أم</w:t>
      </w:r>
      <w:r w:rsidR="00BE1611" w:rsidRPr="00EC0E02">
        <w:rPr>
          <w:rStyle w:val="Char3"/>
          <w:rtl/>
        </w:rPr>
        <w:t>َّ</w:t>
      </w:r>
      <w:r w:rsidR="00894D20" w:rsidRPr="00EC0E02">
        <w:rPr>
          <w:rStyle w:val="Char3"/>
          <w:rtl/>
        </w:rPr>
        <w:t>تی ق</w:t>
      </w:r>
      <w:r w:rsidR="00BE1611" w:rsidRPr="00EC0E02">
        <w:rPr>
          <w:rStyle w:val="Char3"/>
          <w:rtl/>
        </w:rPr>
        <w:t>َ</w:t>
      </w:r>
      <w:r w:rsidR="00894D20" w:rsidRPr="00EC0E02">
        <w:rPr>
          <w:rStyle w:val="Char3"/>
          <w:rtl/>
        </w:rPr>
        <w:t>ومٌ تت</w:t>
      </w:r>
      <w:r w:rsidR="00BE1611" w:rsidRPr="00EC0E02">
        <w:rPr>
          <w:rStyle w:val="Char3"/>
          <w:rtl/>
        </w:rPr>
        <w:t>َ</w:t>
      </w:r>
      <w:r w:rsidR="00894D20" w:rsidRPr="00EC0E02">
        <w:rPr>
          <w:rStyle w:val="Char3"/>
          <w:rtl/>
        </w:rPr>
        <w:t>جاری بهم</w:t>
      </w:r>
      <w:r w:rsidR="00BE1611" w:rsidRPr="00EC0E02">
        <w:rPr>
          <w:rStyle w:val="Char3"/>
          <w:rtl/>
        </w:rPr>
        <w:t>ُ</w:t>
      </w:r>
      <w:r w:rsidR="00894D20" w:rsidRPr="00EC0E02">
        <w:rPr>
          <w:rStyle w:val="Char3"/>
          <w:rtl/>
        </w:rPr>
        <w:t xml:space="preserve"> الأ</w:t>
      </w:r>
      <w:r w:rsidR="00BE1611" w:rsidRPr="00EC0E02">
        <w:rPr>
          <w:rStyle w:val="Char3"/>
          <w:rtl/>
        </w:rPr>
        <w:t>َ</w:t>
      </w:r>
      <w:r w:rsidR="00894D20" w:rsidRPr="00EC0E02">
        <w:rPr>
          <w:rStyle w:val="Char3"/>
          <w:rtl/>
        </w:rPr>
        <w:t>هواء</w:t>
      </w:r>
      <w:r w:rsidR="00BE1611" w:rsidRPr="00EC0E02">
        <w:rPr>
          <w:rStyle w:val="Char3"/>
          <w:rtl/>
        </w:rPr>
        <w:t>ُ</w:t>
      </w:r>
      <w:r w:rsidR="00894D20" w:rsidRPr="00EC0E02">
        <w:rPr>
          <w:rStyle w:val="Char3"/>
          <w:rtl/>
        </w:rPr>
        <w:t xml:space="preserve"> ک</w:t>
      </w:r>
      <w:r w:rsidR="00BE1611" w:rsidRPr="00EC0E02">
        <w:rPr>
          <w:rStyle w:val="Char3"/>
          <w:rtl/>
        </w:rPr>
        <w:t>َ</w:t>
      </w:r>
      <w:r w:rsidR="00894D20" w:rsidRPr="00EC0E02">
        <w:rPr>
          <w:rStyle w:val="Char3"/>
          <w:rtl/>
        </w:rPr>
        <w:t xml:space="preserve">ما </w:t>
      </w:r>
      <w:r w:rsidR="00BE1611" w:rsidRPr="00EC0E02">
        <w:rPr>
          <w:rStyle w:val="Char3"/>
          <w:rtl/>
        </w:rPr>
        <w:t>یَتَجارَی الکلبُ بَصاحِبه، لا یَبقَی مِنهُ عِرقٌ و لا مَفصَلٌ إلّا دَخَلَهُ»:</w:t>
      </w:r>
      <w:r w:rsidR="00BE1611" w:rsidRPr="00EC0E02">
        <w:rPr>
          <w:rStyle w:val="Char1"/>
          <w:rtl/>
        </w:rPr>
        <w:t xml:space="preserve"> (</w:t>
      </w:r>
      <w:r w:rsidR="00351C4F" w:rsidRPr="00EC0E02">
        <w:rPr>
          <w:rStyle w:val="Char1"/>
          <w:rtl/>
        </w:rPr>
        <w:t>گروهی از امت من ظهور خواهند کرد که بدعت</w:t>
      </w:r>
      <w:r w:rsidRPr="00EC0E02">
        <w:rPr>
          <w:rStyle w:val="Char1"/>
          <w:rFonts w:hint="cs"/>
          <w:rtl/>
        </w:rPr>
        <w:t>‌</w:t>
      </w:r>
      <w:r w:rsidR="00351C4F" w:rsidRPr="00EC0E02">
        <w:rPr>
          <w:rStyle w:val="Char1"/>
          <w:rtl/>
        </w:rPr>
        <w:t>ها و خواهشات در رگ</w:t>
      </w:r>
      <w:r w:rsidRPr="00EC0E02">
        <w:rPr>
          <w:rStyle w:val="Char1"/>
          <w:rFonts w:hint="cs"/>
          <w:rtl/>
        </w:rPr>
        <w:t>‌</w:t>
      </w:r>
      <w:r w:rsidR="00792CEA" w:rsidRPr="00EC0E02">
        <w:rPr>
          <w:rStyle w:val="Char1"/>
          <w:rtl/>
        </w:rPr>
        <w:t>ها</w:t>
      </w:r>
      <w:r w:rsidR="00351C4F" w:rsidRPr="00EC0E02">
        <w:rPr>
          <w:rStyle w:val="Char1"/>
          <w:rtl/>
        </w:rPr>
        <w:t xml:space="preserve"> و مف</w:t>
      </w:r>
      <w:r w:rsidR="00792CEA" w:rsidRPr="00EC0E02">
        <w:rPr>
          <w:rStyle w:val="Char1"/>
          <w:rtl/>
        </w:rPr>
        <w:t>ا</w:t>
      </w:r>
      <w:r w:rsidR="00351C4F" w:rsidRPr="00EC0E02">
        <w:rPr>
          <w:rStyle w:val="Char1"/>
          <w:rtl/>
        </w:rPr>
        <w:t xml:space="preserve">صل آنان داخل </w:t>
      </w:r>
      <w:r w:rsidR="00792CEA" w:rsidRPr="00EC0E02">
        <w:rPr>
          <w:rStyle w:val="Char1"/>
          <w:rtl/>
        </w:rPr>
        <w:t>می</w:t>
      </w:r>
      <w:r w:rsidRPr="00EC0E02">
        <w:rPr>
          <w:rStyle w:val="Char1"/>
          <w:rFonts w:hint="cs"/>
          <w:rtl/>
        </w:rPr>
        <w:t>‌</w:t>
      </w:r>
      <w:r w:rsidR="00792CEA" w:rsidRPr="00EC0E02">
        <w:rPr>
          <w:rStyle w:val="Char1"/>
          <w:rtl/>
        </w:rPr>
        <w:t xml:space="preserve">شود؛ </w:t>
      </w:r>
      <w:r w:rsidR="00F51801">
        <w:rPr>
          <w:rStyle w:val="Char1"/>
          <w:rtl/>
        </w:rPr>
        <w:t>چنان‌که</w:t>
      </w:r>
      <w:r w:rsidR="00351C4F" w:rsidRPr="00EC0E02">
        <w:rPr>
          <w:rStyle w:val="Char1"/>
          <w:rtl/>
        </w:rPr>
        <w:t xml:space="preserve"> سگ</w:t>
      </w:r>
      <w:r w:rsidRPr="00EC0E02">
        <w:rPr>
          <w:rStyle w:val="Char1"/>
          <w:rFonts w:hint="cs"/>
          <w:rtl/>
        </w:rPr>
        <w:t>‌</w:t>
      </w:r>
      <w:r w:rsidR="00351C4F" w:rsidRPr="00EC0E02">
        <w:rPr>
          <w:rStyle w:val="Char1"/>
          <w:rtl/>
        </w:rPr>
        <w:t>هار</w:t>
      </w:r>
      <w:r w:rsidR="00351C4F" w:rsidRPr="00EC0E02">
        <w:rPr>
          <w:rStyle w:val="Char1"/>
          <w:vertAlign w:val="superscript"/>
          <w:rtl/>
        </w:rPr>
        <w:footnoteReference w:id="47"/>
      </w:r>
      <w:r w:rsidR="00351C4F" w:rsidRPr="00EC0E02">
        <w:rPr>
          <w:rStyle w:val="Char1"/>
          <w:rtl/>
        </w:rPr>
        <w:t xml:space="preserve"> با صاحبش چنین می</w:t>
      </w:r>
      <w:r w:rsidRPr="00EC0E02">
        <w:rPr>
          <w:rStyle w:val="Char1"/>
          <w:rFonts w:hint="cs"/>
          <w:rtl/>
        </w:rPr>
        <w:t>‌</w:t>
      </w:r>
      <w:r w:rsidR="00351C4F" w:rsidRPr="00EC0E02">
        <w:rPr>
          <w:rStyle w:val="Char1"/>
          <w:rtl/>
        </w:rPr>
        <w:t>کند</w:t>
      </w:r>
      <w:r w:rsidR="00792CEA" w:rsidRPr="00EC0E02">
        <w:rPr>
          <w:rStyle w:val="Char1"/>
          <w:rtl/>
        </w:rPr>
        <w:t>؛ هیچ رگ و مفصلی نیست مگر اینکه (بیماری) در آن داخل می</w:t>
      </w:r>
      <w:r w:rsidRPr="00EC0E02">
        <w:rPr>
          <w:rStyle w:val="Char1"/>
          <w:rFonts w:hint="cs"/>
          <w:rtl/>
        </w:rPr>
        <w:t>‌</w:t>
      </w:r>
      <w:r w:rsidR="00792CEA" w:rsidRPr="00EC0E02">
        <w:rPr>
          <w:rStyle w:val="Char1"/>
          <w:rtl/>
        </w:rPr>
        <w:t>گردد</w:t>
      </w:r>
      <w:r w:rsidR="00AA0707" w:rsidRPr="00EC0E02">
        <w:rPr>
          <w:rStyle w:val="Char1"/>
          <w:rtl/>
        </w:rPr>
        <w:t>)</w:t>
      </w:r>
      <w:r w:rsidR="00AA0707" w:rsidRPr="00EC0E02">
        <w:rPr>
          <w:rStyle w:val="Char1"/>
          <w:vertAlign w:val="superscript"/>
          <w:rtl/>
        </w:rPr>
        <w:footnoteReference w:id="48"/>
      </w:r>
      <w:r w:rsidR="00792CEA" w:rsidRPr="00EC0E02">
        <w:rPr>
          <w:rStyle w:val="Char1"/>
          <w:rtl/>
        </w:rPr>
        <w:t>.</w:t>
      </w:r>
    </w:p>
    <w:p w:rsidR="002529C6" w:rsidRPr="00EC0E02" w:rsidRDefault="00767B8A" w:rsidP="00EC0E02">
      <w:pPr>
        <w:pStyle w:val="a2"/>
        <w:rPr>
          <w:rStyle w:val="Char1"/>
        </w:rPr>
      </w:pPr>
      <w:r w:rsidRPr="00EC0E02">
        <w:rPr>
          <w:rStyle w:val="Char1"/>
          <w:rFonts w:hint="cs"/>
          <w:rtl/>
        </w:rPr>
        <w:t xml:space="preserve">ب- </w:t>
      </w:r>
      <w:r w:rsidR="007D1226" w:rsidRPr="00EC0E02">
        <w:rPr>
          <w:rStyle w:val="Char1"/>
          <w:rtl/>
        </w:rPr>
        <w:t>انس بن مالک</w:t>
      </w:r>
      <w:r w:rsidR="00834F2A" w:rsidRPr="00EC0E02">
        <w:rPr>
          <w:rFonts w:ascii="Traditional Arabic" w:eastAsia="Times New Roman" w:hAnsi="Traditional Arabic" w:cs="CTraditional Arabic" w:hint="cs"/>
          <w:rtl/>
        </w:rPr>
        <w:t>س</w:t>
      </w:r>
      <w:r w:rsidR="007D1226" w:rsidRPr="00EC0E02">
        <w:rPr>
          <w:rStyle w:val="Char1"/>
          <w:rtl/>
        </w:rPr>
        <w:t xml:space="preserve"> هم با الفاظ</w:t>
      </w:r>
      <w:r w:rsidR="00B84F8D" w:rsidRPr="00EC0E02">
        <w:rPr>
          <w:rStyle w:val="Char1"/>
          <w:rFonts w:hint="cs"/>
          <w:rtl/>
        </w:rPr>
        <w:t>ی</w:t>
      </w:r>
      <w:r w:rsidR="00B84F8D" w:rsidRPr="00EC0E02">
        <w:rPr>
          <w:rStyle w:val="Char1"/>
          <w:rtl/>
        </w:rPr>
        <w:t xml:space="preserve"> زیاد</w:t>
      </w:r>
      <w:r w:rsidR="00B84F8D" w:rsidRPr="00EC0E02">
        <w:rPr>
          <w:rStyle w:val="Char1"/>
          <w:rFonts w:hint="cs"/>
          <w:rtl/>
        </w:rPr>
        <w:t>تر،</w:t>
      </w:r>
      <w:r w:rsidR="007D1226" w:rsidRPr="00EC0E02">
        <w:rPr>
          <w:rStyle w:val="Char1"/>
          <w:rtl/>
        </w:rPr>
        <w:t xml:space="preserve"> چنین روایت می</w:t>
      </w:r>
      <w:r w:rsidRPr="00EC0E02">
        <w:rPr>
          <w:rStyle w:val="Char1"/>
          <w:rFonts w:hint="cs"/>
          <w:rtl/>
        </w:rPr>
        <w:t>‌</w:t>
      </w:r>
      <w:r w:rsidR="007D1226" w:rsidRPr="00EC0E02">
        <w:rPr>
          <w:rStyle w:val="Char1"/>
          <w:rtl/>
        </w:rPr>
        <w:t xml:space="preserve">کند: </w:t>
      </w:r>
    </w:p>
    <w:p w:rsidR="007D1226" w:rsidRPr="00EC0E02" w:rsidRDefault="007D1226" w:rsidP="00EC0E02">
      <w:pPr>
        <w:ind w:firstLine="284"/>
        <w:rPr>
          <w:rStyle w:val="Char1"/>
          <w:rtl/>
        </w:rPr>
      </w:pPr>
      <w:r w:rsidRPr="00EC0E02">
        <w:rPr>
          <w:rStyle w:val="Char3"/>
          <w:rtl/>
        </w:rPr>
        <w:t>«کل</w:t>
      </w:r>
      <w:r w:rsidR="00415CB7" w:rsidRPr="00EC0E02">
        <w:rPr>
          <w:rStyle w:val="Char3"/>
          <w:rtl/>
        </w:rPr>
        <w:t>ّ</w:t>
      </w:r>
      <w:r w:rsidRPr="00EC0E02">
        <w:rPr>
          <w:rStyle w:val="Char3"/>
          <w:rtl/>
        </w:rPr>
        <w:t>ه</w:t>
      </w:r>
      <w:r w:rsidR="00415CB7" w:rsidRPr="00EC0E02">
        <w:rPr>
          <w:rStyle w:val="Char3"/>
          <w:rtl/>
        </w:rPr>
        <w:t>َ</w:t>
      </w:r>
      <w:r w:rsidRPr="00EC0E02">
        <w:rPr>
          <w:rStyle w:val="Char3"/>
          <w:rtl/>
        </w:rPr>
        <w:t>ا ف</w:t>
      </w:r>
      <w:r w:rsidR="00415CB7" w:rsidRPr="00EC0E02">
        <w:rPr>
          <w:rStyle w:val="Char3"/>
          <w:rtl/>
        </w:rPr>
        <w:t>ِ</w:t>
      </w:r>
      <w:r w:rsidRPr="00EC0E02">
        <w:rPr>
          <w:rStyle w:val="Char3"/>
          <w:rtl/>
        </w:rPr>
        <w:t>ی الن</w:t>
      </w:r>
      <w:r w:rsidR="00415CB7" w:rsidRPr="00EC0E02">
        <w:rPr>
          <w:rStyle w:val="Char3"/>
          <w:rtl/>
        </w:rPr>
        <w:t>َّ</w:t>
      </w:r>
      <w:r w:rsidRPr="00EC0E02">
        <w:rPr>
          <w:rStyle w:val="Char3"/>
          <w:rtl/>
        </w:rPr>
        <w:t>ار</w:t>
      </w:r>
      <w:r w:rsidR="00415CB7" w:rsidRPr="00EC0E02">
        <w:rPr>
          <w:rStyle w:val="Char3"/>
          <w:rtl/>
        </w:rPr>
        <w:t>ِ</w:t>
      </w:r>
      <w:r w:rsidRPr="00EC0E02">
        <w:rPr>
          <w:rStyle w:val="Char3"/>
          <w:rtl/>
        </w:rPr>
        <w:t xml:space="preserve"> إل</w:t>
      </w:r>
      <w:r w:rsidR="00415CB7" w:rsidRPr="00EC0E02">
        <w:rPr>
          <w:rStyle w:val="Char3"/>
          <w:rtl/>
        </w:rPr>
        <w:t>ّ</w:t>
      </w:r>
      <w:r w:rsidRPr="00EC0E02">
        <w:rPr>
          <w:rStyle w:val="Char3"/>
          <w:rtl/>
        </w:rPr>
        <w:t>ا و</w:t>
      </w:r>
      <w:r w:rsidR="00415CB7" w:rsidRPr="00EC0E02">
        <w:rPr>
          <w:rStyle w:val="Char3"/>
          <w:rtl/>
        </w:rPr>
        <w:t>َ</w:t>
      </w:r>
      <w:r w:rsidRPr="00EC0E02">
        <w:rPr>
          <w:rStyle w:val="Char3"/>
          <w:rtl/>
        </w:rPr>
        <w:t>اح</w:t>
      </w:r>
      <w:r w:rsidR="00415CB7" w:rsidRPr="00EC0E02">
        <w:rPr>
          <w:rStyle w:val="Char3"/>
          <w:rtl/>
        </w:rPr>
        <w:t>ِ</w:t>
      </w:r>
      <w:r w:rsidRPr="00EC0E02">
        <w:rPr>
          <w:rStyle w:val="Char3"/>
          <w:rtl/>
        </w:rPr>
        <w:t>د</w:t>
      </w:r>
      <w:r w:rsidR="00415CB7" w:rsidRPr="00EC0E02">
        <w:rPr>
          <w:rStyle w:val="Char3"/>
          <w:rtl/>
        </w:rPr>
        <w:t>َ</w:t>
      </w:r>
      <w:r w:rsidRPr="00EC0E02">
        <w:rPr>
          <w:rStyle w:val="Char3"/>
          <w:rtl/>
        </w:rPr>
        <w:t>ة</w:t>
      </w:r>
      <w:r w:rsidR="00415CB7" w:rsidRPr="00EC0E02">
        <w:rPr>
          <w:rStyle w:val="Char3"/>
          <w:rtl/>
        </w:rPr>
        <w:t>ٌ</w:t>
      </w:r>
      <w:r w:rsidRPr="00EC0E02">
        <w:rPr>
          <w:rStyle w:val="Char3"/>
          <w:rtl/>
        </w:rPr>
        <w:t>، و ه</w:t>
      </w:r>
      <w:r w:rsidR="00415CB7" w:rsidRPr="00EC0E02">
        <w:rPr>
          <w:rStyle w:val="Char3"/>
          <w:rtl/>
        </w:rPr>
        <w:t>ِ</w:t>
      </w:r>
      <w:r w:rsidRPr="00EC0E02">
        <w:rPr>
          <w:rStyle w:val="Char3"/>
          <w:rtl/>
        </w:rPr>
        <w:t>ی الج</w:t>
      </w:r>
      <w:r w:rsidR="00415CB7" w:rsidRPr="00EC0E02">
        <w:rPr>
          <w:rStyle w:val="Char3"/>
          <w:rtl/>
        </w:rPr>
        <w:t>َ</w:t>
      </w:r>
      <w:r w:rsidRPr="00EC0E02">
        <w:rPr>
          <w:rStyle w:val="Char3"/>
          <w:rtl/>
        </w:rPr>
        <w:t>م</w:t>
      </w:r>
      <w:r w:rsidR="00415CB7" w:rsidRPr="00EC0E02">
        <w:rPr>
          <w:rStyle w:val="Char3"/>
          <w:rtl/>
        </w:rPr>
        <w:t>َ</w:t>
      </w:r>
      <w:r w:rsidRPr="00EC0E02">
        <w:rPr>
          <w:rStyle w:val="Char3"/>
          <w:rtl/>
        </w:rPr>
        <w:t>اع</w:t>
      </w:r>
      <w:r w:rsidR="00415CB7" w:rsidRPr="00EC0E02">
        <w:rPr>
          <w:rStyle w:val="Char3"/>
          <w:rtl/>
        </w:rPr>
        <w:t>َ</w:t>
      </w:r>
      <w:r w:rsidRPr="00EC0E02">
        <w:rPr>
          <w:rStyle w:val="Char3"/>
          <w:rtl/>
        </w:rPr>
        <w:t>ة»:</w:t>
      </w:r>
      <w:r w:rsidRPr="00EC0E02">
        <w:rPr>
          <w:rStyle w:val="Char1"/>
          <w:rtl/>
        </w:rPr>
        <w:t xml:space="preserve"> (همگی در آتشاند بجز یک گروه؛ آن هم جماعت</w:t>
      </w:r>
      <w:r w:rsidR="00767B8A" w:rsidRPr="00EC0E02">
        <w:rPr>
          <w:rStyle w:val="Char1"/>
          <w:rFonts w:hint="cs"/>
          <w:rtl/>
        </w:rPr>
        <w:t xml:space="preserve"> </w:t>
      </w:r>
      <w:r w:rsidRPr="00EC0E02">
        <w:rPr>
          <w:rStyle w:val="Char1"/>
          <w:rtl/>
        </w:rPr>
        <w:t>(مورد نظر)</w:t>
      </w:r>
      <w:r w:rsidRPr="00EC0E02">
        <w:rPr>
          <w:rStyle w:val="Char1"/>
          <w:vertAlign w:val="superscript"/>
          <w:rtl/>
        </w:rPr>
        <w:footnoteReference w:id="49"/>
      </w:r>
      <w:r w:rsidRPr="00EC0E02">
        <w:rPr>
          <w:rStyle w:val="Char1"/>
          <w:rtl/>
        </w:rPr>
        <w:t>.</w:t>
      </w:r>
    </w:p>
    <w:p w:rsidR="00BE78BE" w:rsidRPr="00EC0E02" w:rsidRDefault="002529C6" w:rsidP="00EC0E02">
      <w:pPr>
        <w:pStyle w:val="a2"/>
        <w:rPr>
          <w:rStyle w:val="Char1"/>
          <w:rtl/>
        </w:rPr>
      </w:pPr>
      <w:r w:rsidRPr="00EC0E02">
        <w:rPr>
          <w:rStyle w:val="Char1"/>
          <w:rtl/>
        </w:rPr>
        <w:t xml:space="preserve">ت- </w:t>
      </w:r>
      <w:r w:rsidR="00BE78BE" w:rsidRPr="00EC0E02">
        <w:rPr>
          <w:rStyle w:val="Char1"/>
          <w:rtl/>
        </w:rPr>
        <w:t>عوف بن مالک</w:t>
      </w:r>
      <w:r w:rsidR="00F8100E" w:rsidRPr="00EC0E02">
        <w:rPr>
          <w:rFonts w:ascii="Traditional Arabic" w:eastAsia="Times New Roman" w:hAnsi="Traditional Arabic" w:cs="CTraditional Arabic" w:hint="cs"/>
          <w:rtl/>
        </w:rPr>
        <w:t>س</w:t>
      </w:r>
      <w:r w:rsidR="00BE78BE" w:rsidRPr="00EC0E02">
        <w:rPr>
          <w:rStyle w:val="Char1"/>
          <w:rtl/>
        </w:rPr>
        <w:t xml:space="preserve"> نیز با کلماتی اضافه تر، همانند روایت انس بن مالک</w:t>
      </w:r>
      <w:r w:rsidR="00F8100E" w:rsidRPr="00EC0E02">
        <w:rPr>
          <w:rFonts w:ascii="Traditional Arabic" w:eastAsia="Times New Roman" w:hAnsi="Traditional Arabic" w:cs="CTraditional Arabic" w:hint="cs"/>
          <w:rtl/>
        </w:rPr>
        <w:t>س</w:t>
      </w:r>
      <w:r w:rsidR="00BE78BE" w:rsidRPr="00EC0E02">
        <w:rPr>
          <w:rStyle w:val="Char1"/>
          <w:rtl/>
        </w:rPr>
        <w:t xml:space="preserve"> روایت کرده است</w:t>
      </w:r>
      <w:r w:rsidR="00BE78BE" w:rsidRPr="00EC0E02">
        <w:rPr>
          <w:rStyle w:val="Char1"/>
          <w:vertAlign w:val="superscript"/>
          <w:rtl/>
        </w:rPr>
        <w:footnoteReference w:id="50"/>
      </w:r>
      <w:r w:rsidR="00BE78BE" w:rsidRPr="00EC0E02">
        <w:rPr>
          <w:rStyle w:val="Char1"/>
          <w:rtl/>
        </w:rPr>
        <w:t>.</w:t>
      </w:r>
    </w:p>
    <w:p w:rsidR="002529C6" w:rsidRPr="00EC0E02" w:rsidRDefault="00FA4509" w:rsidP="00EC0E02">
      <w:pPr>
        <w:pStyle w:val="a2"/>
        <w:rPr>
          <w:rStyle w:val="Char1"/>
        </w:rPr>
      </w:pPr>
      <w:r w:rsidRPr="00EC0E02">
        <w:rPr>
          <w:rStyle w:val="Char1"/>
          <w:rFonts w:hint="cs"/>
          <w:rtl/>
        </w:rPr>
        <w:t xml:space="preserve">ث- </w:t>
      </w:r>
      <w:r w:rsidR="0063508F" w:rsidRPr="00EC0E02">
        <w:rPr>
          <w:rStyle w:val="Char1"/>
          <w:rtl/>
        </w:rPr>
        <w:t>ابو امامه باهلی</w:t>
      </w:r>
      <w:r w:rsidR="00F8100E" w:rsidRPr="00EC0E02">
        <w:rPr>
          <w:rFonts w:ascii="Traditional Arabic" w:eastAsia="Times New Roman" w:hAnsi="Traditional Arabic" w:cs="CTraditional Arabic" w:hint="cs"/>
          <w:rtl/>
        </w:rPr>
        <w:t>س</w:t>
      </w:r>
      <w:r w:rsidR="00EE46EE" w:rsidRPr="00EC0E02">
        <w:rPr>
          <w:rStyle w:val="Char1"/>
          <w:rtl/>
        </w:rPr>
        <w:t xml:space="preserve"> </w:t>
      </w:r>
      <w:r w:rsidR="0063508F" w:rsidRPr="00EC0E02">
        <w:rPr>
          <w:rStyle w:val="Char1"/>
          <w:rtl/>
        </w:rPr>
        <w:t xml:space="preserve">در داستانی بلند که </w:t>
      </w:r>
      <w:r w:rsidR="00B7673A" w:rsidRPr="00EC0E02">
        <w:rPr>
          <w:rStyle w:val="Char1"/>
          <w:rtl/>
        </w:rPr>
        <w:t>الفاظی اضافه</w:t>
      </w:r>
      <w:r w:rsidR="00563CCD">
        <w:rPr>
          <w:rStyle w:val="Char1"/>
          <w:rFonts w:hint="cs"/>
          <w:rtl/>
        </w:rPr>
        <w:t xml:space="preserve">‌تر </w:t>
      </w:r>
      <w:r w:rsidR="00B7673A" w:rsidRPr="00EC0E02">
        <w:rPr>
          <w:rStyle w:val="Char1"/>
          <w:rFonts w:hint="cs"/>
          <w:rtl/>
        </w:rPr>
        <w:t>دارد،</w:t>
      </w:r>
      <w:r w:rsidR="0063508F" w:rsidRPr="00EC0E02">
        <w:rPr>
          <w:rStyle w:val="Char1"/>
          <w:rtl/>
        </w:rPr>
        <w:t xml:space="preserve"> روایت</w:t>
      </w:r>
      <w:r w:rsidR="00550461">
        <w:rPr>
          <w:rStyle w:val="Char1"/>
          <w:rtl/>
        </w:rPr>
        <w:t xml:space="preserve"> می‌</w:t>
      </w:r>
      <w:r w:rsidR="0063508F" w:rsidRPr="00EC0E02">
        <w:rPr>
          <w:rStyle w:val="Char1"/>
          <w:rtl/>
        </w:rPr>
        <w:t>کند:</w:t>
      </w:r>
    </w:p>
    <w:p w:rsidR="0063508F" w:rsidRPr="00EC0E02" w:rsidRDefault="0063508F" w:rsidP="00EC0E02">
      <w:pPr>
        <w:ind w:firstLine="284"/>
        <w:rPr>
          <w:rStyle w:val="Char1"/>
          <w:rtl/>
        </w:rPr>
      </w:pPr>
      <w:r w:rsidRPr="00EC0E02">
        <w:rPr>
          <w:rStyle w:val="Char1"/>
          <w:rtl/>
        </w:rPr>
        <w:t>«السواد الأعظم »</w:t>
      </w:r>
      <w:r w:rsidR="005B529A" w:rsidRPr="00EC0E02">
        <w:rPr>
          <w:rStyle w:val="Char1"/>
          <w:vertAlign w:val="superscript"/>
          <w:rtl/>
        </w:rPr>
        <w:footnoteReference w:id="51"/>
      </w:r>
      <w:r w:rsidR="00840FF2" w:rsidRPr="00EC0E02">
        <w:rPr>
          <w:rStyle w:val="Char1"/>
          <w:rtl/>
        </w:rPr>
        <w:t xml:space="preserve"> _ گروه پیروز و نجات یافته-.</w:t>
      </w:r>
    </w:p>
    <w:p w:rsidR="00BE78BE" w:rsidRPr="00EC0E02" w:rsidRDefault="00FA4509" w:rsidP="00EC0E02">
      <w:pPr>
        <w:pStyle w:val="a2"/>
        <w:rPr>
          <w:rStyle w:val="Char1"/>
        </w:rPr>
      </w:pPr>
      <w:r w:rsidRPr="00EC0E02">
        <w:rPr>
          <w:rStyle w:val="Char1"/>
          <w:rFonts w:hint="cs"/>
          <w:rtl/>
        </w:rPr>
        <w:t xml:space="preserve">ج- </w:t>
      </w:r>
      <w:r w:rsidR="00A017F7" w:rsidRPr="00EC0E02">
        <w:rPr>
          <w:rStyle w:val="Char1"/>
          <w:rtl/>
        </w:rPr>
        <w:t>از سعد بن ابی وقاص</w:t>
      </w:r>
      <w:r w:rsidR="00F8100E" w:rsidRPr="00EC0E02">
        <w:rPr>
          <w:rFonts w:ascii="Traditional Arabic" w:eastAsia="Times New Roman" w:hAnsi="Traditional Arabic" w:cs="CTraditional Arabic" w:hint="cs"/>
          <w:rtl/>
        </w:rPr>
        <w:t>س</w:t>
      </w:r>
      <w:r w:rsidR="00A26334" w:rsidRPr="00EC0E02">
        <w:rPr>
          <w:rStyle w:val="Char1"/>
          <w:rtl/>
        </w:rPr>
        <w:t xml:space="preserve"> </w:t>
      </w:r>
      <w:r w:rsidR="00A017F7" w:rsidRPr="00EC0E02">
        <w:rPr>
          <w:rStyle w:val="Char1"/>
          <w:rtl/>
        </w:rPr>
        <w:t>با الفاظی زیادتر</w:t>
      </w:r>
      <w:r w:rsidR="00AC5861" w:rsidRPr="00EC0E02">
        <w:rPr>
          <w:rStyle w:val="Char1"/>
          <w:rFonts w:hint="cs"/>
          <w:rtl/>
        </w:rPr>
        <w:t>،</w:t>
      </w:r>
      <w:r w:rsidR="00A017F7" w:rsidRPr="00EC0E02">
        <w:rPr>
          <w:rStyle w:val="Char1"/>
          <w:rtl/>
        </w:rPr>
        <w:t xml:space="preserve"> همچون</w:t>
      </w:r>
      <w:r w:rsidR="00D429BC" w:rsidRPr="00EC0E02">
        <w:rPr>
          <w:rStyle w:val="Char1"/>
          <w:rtl/>
        </w:rPr>
        <w:t xml:space="preserve"> روایت انس بن مالک</w:t>
      </w:r>
      <w:r w:rsidR="00F8100E" w:rsidRPr="00EC0E02">
        <w:rPr>
          <w:rFonts w:ascii="Traditional Arabic" w:eastAsia="Times New Roman" w:hAnsi="Traditional Arabic" w:cs="CTraditional Arabic" w:hint="cs"/>
          <w:rtl/>
        </w:rPr>
        <w:t>س</w:t>
      </w:r>
      <w:r w:rsidR="00DE5614" w:rsidRPr="00EC0E02">
        <w:rPr>
          <w:rStyle w:val="Char1"/>
          <w:rtl/>
        </w:rPr>
        <w:t xml:space="preserve"> </w:t>
      </w:r>
      <w:r w:rsidR="00A017F7" w:rsidRPr="00EC0E02">
        <w:rPr>
          <w:rStyle w:val="Char1"/>
          <w:rtl/>
        </w:rPr>
        <w:t>روایت آمده است</w:t>
      </w:r>
      <w:r w:rsidR="004902D7" w:rsidRPr="00EC0E02">
        <w:rPr>
          <w:rStyle w:val="Char1"/>
          <w:vertAlign w:val="superscript"/>
          <w:rtl/>
        </w:rPr>
        <w:footnoteReference w:id="52"/>
      </w:r>
      <w:r w:rsidR="00A017F7" w:rsidRPr="00EC0E02">
        <w:rPr>
          <w:rStyle w:val="Char1"/>
          <w:rtl/>
        </w:rPr>
        <w:t>.</w:t>
      </w:r>
    </w:p>
    <w:p w:rsidR="009E08C0" w:rsidRPr="00EC0E02" w:rsidRDefault="00FA4509" w:rsidP="00EC0E02">
      <w:pPr>
        <w:pStyle w:val="a2"/>
        <w:rPr>
          <w:rStyle w:val="Char1"/>
        </w:rPr>
      </w:pPr>
      <w:r w:rsidRPr="00EC0E02">
        <w:rPr>
          <w:rStyle w:val="Char1"/>
          <w:rFonts w:hint="cs"/>
          <w:rtl/>
        </w:rPr>
        <w:t xml:space="preserve">د- </w:t>
      </w:r>
      <w:r w:rsidR="009E08C0" w:rsidRPr="00EC0E02">
        <w:rPr>
          <w:rStyle w:val="Char1"/>
          <w:rtl/>
        </w:rPr>
        <w:t>حدیث عبدالله بن عمرو بن عاص</w:t>
      </w:r>
      <w:r w:rsidR="00F8100E" w:rsidRPr="00EC0E02">
        <w:rPr>
          <w:rFonts w:ascii="Traditional Arabic" w:eastAsia="Times New Roman" w:hAnsi="Traditional Arabic" w:cs="CTraditional Arabic" w:hint="cs"/>
          <w:rtl/>
        </w:rPr>
        <w:t>ب</w:t>
      </w:r>
      <w:r w:rsidR="00DA3E06" w:rsidRPr="00EC0E02">
        <w:rPr>
          <w:rStyle w:val="Char1"/>
          <w:rtl/>
        </w:rPr>
        <w:t xml:space="preserve"> با زیادت الفاظ</w:t>
      </w:r>
      <w:r w:rsidR="00EE46EE" w:rsidRPr="00EC0E02">
        <w:rPr>
          <w:rStyle w:val="Char1"/>
          <w:rFonts w:hint="cs"/>
          <w:rtl/>
        </w:rPr>
        <w:t>،</w:t>
      </w:r>
      <w:r w:rsidR="009E08C0" w:rsidRPr="00EC0E02">
        <w:rPr>
          <w:rStyle w:val="Char1"/>
          <w:rtl/>
        </w:rPr>
        <w:t xml:space="preserve"> </w:t>
      </w:r>
      <w:r w:rsidR="009E08C0" w:rsidRPr="00EC0E02">
        <w:rPr>
          <w:rStyle w:val="Char3"/>
          <w:rtl/>
        </w:rPr>
        <w:t>«ما أنا علیه الیوم و أصحابی»:</w:t>
      </w:r>
      <w:r w:rsidR="009E08C0" w:rsidRPr="00EC0E02">
        <w:rPr>
          <w:rStyle w:val="Char1"/>
          <w:rtl/>
        </w:rPr>
        <w:t xml:space="preserve"> (آن چه امروز من و یارانم بر آن هستیم)</w:t>
      </w:r>
      <w:r w:rsidR="009E08C0" w:rsidRPr="00EC0E02">
        <w:rPr>
          <w:rStyle w:val="Char1"/>
          <w:vertAlign w:val="superscript"/>
          <w:rtl/>
        </w:rPr>
        <w:footnoteReference w:id="53"/>
      </w:r>
      <w:r w:rsidR="009E08C0" w:rsidRPr="00EC0E02">
        <w:rPr>
          <w:rStyle w:val="Char1"/>
          <w:rtl/>
        </w:rPr>
        <w:t>.</w:t>
      </w:r>
    </w:p>
    <w:p w:rsidR="00E656F1" w:rsidRPr="00EC0E02" w:rsidRDefault="00550461" w:rsidP="00EC0E02">
      <w:pPr>
        <w:ind w:firstLine="284"/>
        <w:rPr>
          <w:rStyle w:val="Char1"/>
          <w:rtl/>
        </w:rPr>
      </w:pPr>
      <w:r>
        <w:rPr>
          <w:rStyle w:val="Char1"/>
          <w:rtl/>
        </w:rPr>
        <w:t xml:space="preserve"> </w:t>
      </w:r>
      <w:r w:rsidR="00313B5A" w:rsidRPr="00EC0E02">
        <w:rPr>
          <w:rStyle w:val="Char1"/>
          <w:rtl/>
        </w:rPr>
        <w:t>در موضوع مربوطه از عمرو بن عوف مزنی، ابو درداء، ابو امامة، واثلة بن اسقع و انس بن مالک</w:t>
      </w:r>
      <w:r w:rsidR="00947DF5" w:rsidRPr="00EC0E02">
        <w:rPr>
          <w:rFonts w:ascii="Traditional Arabic" w:eastAsia="Times New Roman" w:hAnsi="Traditional Arabic" w:cs="CTraditional Arabic" w:hint="cs"/>
          <w:sz w:val="28"/>
          <w:szCs w:val="28"/>
          <w:rtl/>
        </w:rPr>
        <w:t>ش</w:t>
      </w:r>
      <w:r w:rsidR="00AE6997" w:rsidRPr="00EC0E02">
        <w:rPr>
          <w:rStyle w:val="Char1"/>
          <w:rFonts w:hint="cs"/>
          <w:rtl/>
        </w:rPr>
        <w:t xml:space="preserve"> </w:t>
      </w:r>
      <w:r w:rsidR="00313B5A" w:rsidRPr="00EC0E02">
        <w:rPr>
          <w:rStyle w:val="Char1"/>
          <w:rtl/>
        </w:rPr>
        <w:t>به صورت گروهی در یک حدیث روایت آمده است</w:t>
      </w:r>
      <w:r w:rsidR="00313B5A" w:rsidRPr="00EC0E02">
        <w:rPr>
          <w:rStyle w:val="Char1"/>
          <w:vertAlign w:val="superscript"/>
          <w:rtl/>
        </w:rPr>
        <w:footnoteReference w:id="54"/>
      </w:r>
      <w:r w:rsidR="00313B5A" w:rsidRPr="00EC0E02">
        <w:rPr>
          <w:rStyle w:val="Char1"/>
          <w:rtl/>
        </w:rPr>
        <w:t>.</w:t>
      </w:r>
    </w:p>
    <w:p w:rsidR="00576236" w:rsidRPr="00EC0E02" w:rsidRDefault="00550461" w:rsidP="00EC0E02">
      <w:pPr>
        <w:ind w:firstLine="284"/>
        <w:rPr>
          <w:rStyle w:val="Char1"/>
          <w:rtl/>
        </w:rPr>
      </w:pPr>
      <w:r>
        <w:rPr>
          <w:rStyle w:val="Char1"/>
          <w:rFonts w:hint="cs"/>
          <w:rtl/>
        </w:rPr>
        <w:t xml:space="preserve"> </w:t>
      </w:r>
      <w:r w:rsidR="00576236" w:rsidRPr="00EC0E02">
        <w:rPr>
          <w:rStyle w:val="Char1"/>
          <w:rtl/>
        </w:rPr>
        <w:t>و در این احادیث گروهی اصول گرا که با چنگ و دندان به سنت چسبیده</w:t>
      </w:r>
      <w:r w:rsidR="00293A17">
        <w:rPr>
          <w:rStyle w:val="Char1"/>
          <w:rtl/>
        </w:rPr>
        <w:t>‌اند،</w:t>
      </w:r>
      <w:r w:rsidR="00576236" w:rsidRPr="00EC0E02">
        <w:rPr>
          <w:rStyle w:val="Char1"/>
          <w:rtl/>
        </w:rPr>
        <w:t xml:space="preserve"> به صفت "</w:t>
      </w:r>
      <w:r w:rsidR="0085752C" w:rsidRPr="00EC0E02">
        <w:rPr>
          <w:rStyle w:val="Char1"/>
          <w:rFonts w:hint="cs"/>
          <w:rtl/>
        </w:rPr>
        <w:t xml:space="preserve"> </w:t>
      </w:r>
      <w:r w:rsidR="00576236" w:rsidRPr="00EC0E02">
        <w:rPr>
          <w:rStyle w:val="Char1"/>
          <w:rtl/>
        </w:rPr>
        <w:t>الناجیة</w:t>
      </w:r>
      <w:r w:rsidR="0085752C" w:rsidRPr="00EC0E02">
        <w:rPr>
          <w:rStyle w:val="Char1"/>
          <w:rFonts w:hint="cs"/>
          <w:rtl/>
        </w:rPr>
        <w:t xml:space="preserve"> </w:t>
      </w:r>
      <w:r w:rsidR="00576236" w:rsidRPr="00EC0E02">
        <w:rPr>
          <w:rStyle w:val="Char1"/>
          <w:rtl/>
        </w:rPr>
        <w:t>" : نجات یافته</w:t>
      </w:r>
      <w:r w:rsidR="00AD6842" w:rsidRPr="00EC0E02">
        <w:rPr>
          <w:rStyle w:val="Char1"/>
          <w:rtl/>
        </w:rPr>
        <w:t>،</w:t>
      </w:r>
      <w:r w:rsidR="00576236" w:rsidRPr="00EC0E02">
        <w:rPr>
          <w:rStyle w:val="Char1"/>
          <w:rtl/>
        </w:rPr>
        <w:t xml:space="preserve"> </w:t>
      </w:r>
      <w:r w:rsidR="00DA55B0" w:rsidRPr="00EC0E02">
        <w:rPr>
          <w:rStyle w:val="Char1"/>
          <w:rtl/>
        </w:rPr>
        <w:t>توصیف</w:t>
      </w:r>
      <w:r w:rsidR="00576236" w:rsidRPr="00EC0E02">
        <w:rPr>
          <w:rStyle w:val="Char1"/>
          <w:rtl/>
        </w:rPr>
        <w:t xml:space="preserve"> شده</w:t>
      </w:r>
      <w:r w:rsidR="00215CB7">
        <w:rPr>
          <w:rStyle w:val="Char1"/>
          <w:rtl/>
        </w:rPr>
        <w:t>‌اند.</w:t>
      </w:r>
      <w:r w:rsidR="00277671" w:rsidRPr="00EC0E02">
        <w:rPr>
          <w:rStyle w:val="Char1"/>
          <w:rtl/>
        </w:rPr>
        <w:t xml:space="preserve"> چون آنان از اختلاف نجات یافته و به خواست الله</w:t>
      </w:r>
      <w:r w:rsidR="00A67F52" w:rsidRPr="00EC0E02">
        <w:rPr>
          <w:rFonts w:ascii="Traditional Arabic" w:eastAsia="Times New Roman" w:hAnsi="Traditional Arabic" w:cs="CTraditional Arabic" w:hint="eastAsia"/>
          <w:sz w:val="28"/>
          <w:szCs w:val="28"/>
          <w:rtl/>
        </w:rPr>
        <w:t>أ</w:t>
      </w:r>
      <w:r w:rsidR="00A67F52" w:rsidRPr="00EC0E02">
        <w:rPr>
          <w:rStyle w:val="Char1"/>
          <w:rtl/>
        </w:rPr>
        <w:t xml:space="preserve"> </w:t>
      </w:r>
      <w:r w:rsidR="00277671" w:rsidRPr="00EC0E02">
        <w:rPr>
          <w:rStyle w:val="Char1"/>
          <w:rtl/>
        </w:rPr>
        <w:t>از آتش هم نجات خواهد یافت.</w:t>
      </w:r>
      <w:r w:rsidR="0042773B" w:rsidRPr="00EC0E02">
        <w:rPr>
          <w:rStyle w:val="Char1"/>
          <w:rtl/>
        </w:rPr>
        <w:t xml:space="preserve"> </w:t>
      </w:r>
    </w:p>
    <w:p w:rsidR="00D77C4F" w:rsidRPr="00EC0E02" w:rsidRDefault="00D77C4F" w:rsidP="00EC0E02">
      <w:pPr>
        <w:pStyle w:val="a3"/>
        <w:numPr>
          <w:ilvl w:val="0"/>
          <w:numId w:val="40"/>
        </w:numPr>
        <w:ind w:left="641" w:hanging="357"/>
      </w:pPr>
      <w:r w:rsidRPr="00EC0E02">
        <w:rPr>
          <w:rtl/>
        </w:rPr>
        <w:t>دوم: احادیث "الطائفة المنصوره": جماعت پیروز.</w:t>
      </w:r>
    </w:p>
    <w:p w:rsidR="00CA1D41" w:rsidRPr="00EC0E02" w:rsidRDefault="00CA1D41" w:rsidP="00EC0E02">
      <w:pPr>
        <w:pStyle w:val="ListParagraph"/>
        <w:numPr>
          <w:ilvl w:val="0"/>
          <w:numId w:val="17"/>
        </w:numPr>
        <w:ind w:left="641" w:hanging="357"/>
        <w:rPr>
          <w:rStyle w:val="Char1"/>
        </w:rPr>
      </w:pPr>
      <w:r w:rsidRPr="00EC0E02">
        <w:rPr>
          <w:rStyle w:val="Char1"/>
          <w:rtl/>
        </w:rPr>
        <w:t>معاویة</w:t>
      </w:r>
      <w:r w:rsidR="00716BA3" w:rsidRPr="00EC0E02">
        <w:rPr>
          <w:rFonts w:ascii="Traditional Arabic" w:eastAsia="Times New Roman" w:hAnsi="Traditional Arabic" w:cs="CTraditional Arabic" w:hint="cs"/>
          <w:sz w:val="28"/>
          <w:szCs w:val="28"/>
          <w:rtl/>
        </w:rPr>
        <w:t>س</w:t>
      </w:r>
      <w:r w:rsidR="00716BA3" w:rsidRPr="00EC0E02">
        <w:rPr>
          <w:rStyle w:val="Char1"/>
          <w:rtl/>
        </w:rPr>
        <w:t xml:space="preserve"> </w:t>
      </w:r>
      <w:r w:rsidRPr="00EC0E02">
        <w:rPr>
          <w:rStyle w:val="Char1"/>
          <w:rtl/>
        </w:rPr>
        <w:t>گوید: شنیدم رسول الله</w:t>
      </w:r>
      <w:r w:rsidR="00DB6598" w:rsidRPr="00EC0E02">
        <w:rPr>
          <w:rFonts w:ascii="Traditional Arabic" w:eastAsia="Times New Roman" w:hAnsi="Traditional Arabic" w:cs="CTraditional Arabic" w:hint="cs"/>
          <w:sz w:val="28"/>
          <w:szCs w:val="28"/>
          <w:rtl/>
        </w:rPr>
        <w:t xml:space="preserve"> ج</w:t>
      </w:r>
      <w:r w:rsidR="00550461">
        <w:rPr>
          <w:rStyle w:val="Char1"/>
          <w:rtl/>
        </w:rPr>
        <w:t xml:space="preserve"> می‌</w:t>
      </w:r>
      <w:r w:rsidRPr="00EC0E02">
        <w:rPr>
          <w:rStyle w:val="Char1"/>
          <w:rtl/>
        </w:rPr>
        <w:t xml:space="preserve">فرمایند: </w:t>
      </w:r>
    </w:p>
    <w:p w:rsidR="00CA1D41" w:rsidRPr="00EC0E02" w:rsidRDefault="00550461" w:rsidP="00EC0E02">
      <w:pPr>
        <w:ind w:firstLine="284"/>
        <w:rPr>
          <w:rStyle w:val="Char1"/>
          <w:rtl/>
        </w:rPr>
      </w:pPr>
      <w:r>
        <w:rPr>
          <w:rStyle w:val="Char1"/>
          <w:rFonts w:hint="cs"/>
          <w:rtl/>
        </w:rPr>
        <w:t xml:space="preserve"> </w:t>
      </w:r>
      <w:r w:rsidR="00CA1D41" w:rsidRPr="00EC0E02">
        <w:rPr>
          <w:rStyle w:val="Char3"/>
          <w:rtl/>
        </w:rPr>
        <w:t>«لا یزال</w:t>
      </w:r>
      <w:r w:rsidR="009D3866" w:rsidRPr="00EC0E02">
        <w:rPr>
          <w:rStyle w:val="Char3"/>
          <w:rFonts w:hint="cs"/>
          <w:rtl/>
        </w:rPr>
        <w:t>ُ</w:t>
      </w:r>
      <w:r w:rsidR="00CA1D41" w:rsidRPr="00EC0E02">
        <w:rPr>
          <w:rStyle w:val="Char3"/>
          <w:rtl/>
        </w:rPr>
        <w:t xml:space="preserve"> م</w:t>
      </w:r>
      <w:r w:rsidR="009D3866" w:rsidRPr="00EC0E02">
        <w:rPr>
          <w:rStyle w:val="Char3"/>
          <w:rFonts w:hint="cs"/>
          <w:rtl/>
        </w:rPr>
        <w:t>ِ</w:t>
      </w:r>
      <w:r w:rsidR="00CA1D41" w:rsidRPr="00EC0E02">
        <w:rPr>
          <w:rStyle w:val="Char3"/>
          <w:rtl/>
        </w:rPr>
        <w:t>ن أم</w:t>
      </w:r>
      <w:r w:rsidR="009D3866" w:rsidRPr="00EC0E02">
        <w:rPr>
          <w:rStyle w:val="Char3"/>
          <w:rFonts w:hint="cs"/>
          <w:rtl/>
        </w:rPr>
        <w:t>َّ</w:t>
      </w:r>
      <w:r w:rsidR="00CA1D41" w:rsidRPr="00EC0E02">
        <w:rPr>
          <w:rStyle w:val="Char3"/>
          <w:rtl/>
        </w:rPr>
        <w:t>تي أمة</w:t>
      </w:r>
      <w:r w:rsidR="009D3866" w:rsidRPr="00EC0E02">
        <w:rPr>
          <w:rStyle w:val="Char3"/>
          <w:rFonts w:hint="cs"/>
          <w:rtl/>
        </w:rPr>
        <w:t>ٌ</w:t>
      </w:r>
      <w:r w:rsidR="00CA1D41" w:rsidRPr="00EC0E02">
        <w:rPr>
          <w:rStyle w:val="Char3"/>
          <w:rtl/>
        </w:rPr>
        <w:t xml:space="preserve"> قائمة</w:t>
      </w:r>
      <w:r w:rsidR="009D3866" w:rsidRPr="00EC0E02">
        <w:rPr>
          <w:rStyle w:val="Char3"/>
          <w:rFonts w:hint="cs"/>
          <w:rtl/>
        </w:rPr>
        <w:t>ٌ</w:t>
      </w:r>
      <w:r w:rsidR="00CA1D41" w:rsidRPr="00EC0E02">
        <w:rPr>
          <w:rStyle w:val="Char3"/>
          <w:rtl/>
        </w:rPr>
        <w:t xml:space="preserve"> بأمر</w:t>
      </w:r>
      <w:r w:rsidR="009D3866" w:rsidRPr="00EC0E02">
        <w:rPr>
          <w:rStyle w:val="Char3"/>
          <w:rFonts w:hint="cs"/>
          <w:rtl/>
        </w:rPr>
        <w:t>ِ</w:t>
      </w:r>
      <w:r w:rsidR="00CA1D41" w:rsidRPr="00EC0E02">
        <w:rPr>
          <w:rStyle w:val="Char3"/>
          <w:rtl/>
        </w:rPr>
        <w:t xml:space="preserve"> الله</w:t>
      </w:r>
      <w:r w:rsidR="009D3866" w:rsidRPr="00EC0E02">
        <w:rPr>
          <w:rStyle w:val="Char3"/>
          <w:rFonts w:hint="cs"/>
          <w:rtl/>
        </w:rPr>
        <w:t>ِ</w:t>
      </w:r>
      <w:r w:rsidR="00CA1D41" w:rsidRPr="00EC0E02">
        <w:rPr>
          <w:rStyle w:val="Char3"/>
          <w:rtl/>
        </w:rPr>
        <w:t xml:space="preserve"> لا یض</w:t>
      </w:r>
      <w:r w:rsidR="00B77834" w:rsidRPr="00EC0E02">
        <w:rPr>
          <w:rStyle w:val="Char3"/>
          <w:rFonts w:hint="cs"/>
          <w:rtl/>
        </w:rPr>
        <w:t>ُ</w:t>
      </w:r>
      <w:r w:rsidR="00CA1D41" w:rsidRPr="00EC0E02">
        <w:rPr>
          <w:rStyle w:val="Char3"/>
          <w:rtl/>
        </w:rPr>
        <w:t>ر</w:t>
      </w:r>
      <w:r w:rsidR="00B77834" w:rsidRPr="00EC0E02">
        <w:rPr>
          <w:rStyle w:val="Char3"/>
          <w:rFonts w:hint="cs"/>
          <w:rtl/>
        </w:rPr>
        <w:t>ُّ</w:t>
      </w:r>
      <w:r w:rsidR="00CA1D41" w:rsidRPr="00EC0E02">
        <w:rPr>
          <w:rStyle w:val="Char3"/>
          <w:rtl/>
        </w:rPr>
        <w:t>هم من خ</w:t>
      </w:r>
      <w:r w:rsidR="00B77834" w:rsidRPr="00EC0E02">
        <w:rPr>
          <w:rStyle w:val="Char3"/>
          <w:rFonts w:hint="cs"/>
          <w:rtl/>
        </w:rPr>
        <w:t>َ</w:t>
      </w:r>
      <w:r w:rsidR="00CA1D41" w:rsidRPr="00EC0E02">
        <w:rPr>
          <w:rStyle w:val="Char3"/>
          <w:rtl/>
        </w:rPr>
        <w:t>ذ</w:t>
      </w:r>
      <w:r w:rsidR="00B77834" w:rsidRPr="00EC0E02">
        <w:rPr>
          <w:rStyle w:val="Char3"/>
          <w:rFonts w:hint="cs"/>
          <w:rtl/>
        </w:rPr>
        <w:t>َ</w:t>
      </w:r>
      <w:r w:rsidR="00CA1D41" w:rsidRPr="00EC0E02">
        <w:rPr>
          <w:rStyle w:val="Char3"/>
          <w:rtl/>
        </w:rPr>
        <w:t>لهم، و لا م</w:t>
      </w:r>
      <w:r w:rsidR="009D3866" w:rsidRPr="00EC0E02">
        <w:rPr>
          <w:rStyle w:val="Char3"/>
          <w:rFonts w:hint="cs"/>
          <w:rtl/>
        </w:rPr>
        <w:t>َ</w:t>
      </w:r>
      <w:r w:rsidR="00CA1D41" w:rsidRPr="00EC0E02">
        <w:rPr>
          <w:rStyle w:val="Char3"/>
          <w:rtl/>
        </w:rPr>
        <w:t>ن خ</w:t>
      </w:r>
      <w:r w:rsidR="009D3866" w:rsidRPr="00EC0E02">
        <w:rPr>
          <w:rStyle w:val="Char3"/>
          <w:rFonts w:hint="cs"/>
          <w:rtl/>
        </w:rPr>
        <w:t>َ</w:t>
      </w:r>
      <w:r w:rsidR="00CA1D41" w:rsidRPr="00EC0E02">
        <w:rPr>
          <w:rStyle w:val="Char3"/>
          <w:rtl/>
        </w:rPr>
        <w:t>ال</w:t>
      </w:r>
      <w:r w:rsidR="009D3866" w:rsidRPr="00EC0E02">
        <w:rPr>
          <w:rStyle w:val="Char3"/>
          <w:rFonts w:hint="cs"/>
          <w:rtl/>
        </w:rPr>
        <w:t>َ</w:t>
      </w:r>
      <w:r w:rsidR="00CA1D41" w:rsidRPr="00EC0E02">
        <w:rPr>
          <w:rStyle w:val="Char3"/>
          <w:rtl/>
        </w:rPr>
        <w:t>ف</w:t>
      </w:r>
      <w:r w:rsidR="009D3866" w:rsidRPr="00EC0E02">
        <w:rPr>
          <w:rStyle w:val="Char3"/>
          <w:rFonts w:hint="cs"/>
          <w:rtl/>
        </w:rPr>
        <w:t>َ</w:t>
      </w:r>
      <w:r w:rsidR="00CA1D41" w:rsidRPr="00EC0E02">
        <w:rPr>
          <w:rStyle w:val="Char3"/>
          <w:rtl/>
        </w:rPr>
        <w:t>ه</w:t>
      </w:r>
      <w:r w:rsidR="009D3866" w:rsidRPr="00EC0E02">
        <w:rPr>
          <w:rStyle w:val="Char3"/>
          <w:rFonts w:hint="cs"/>
          <w:rtl/>
        </w:rPr>
        <w:t>ُ</w:t>
      </w:r>
      <w:r w:rsidR="00CA1D41" w:rsidRPr="00EC0E02">
        <w:rPr>
          <w:rStyle w:val="Char3"/>
          <w:rtl/>
        </w:rPr>
        <w:t>م حت</w:t>
      </w:r>
      <w:r w:rsidR="009D3866" w:rsidRPr="00EC0E02">
        <w:rPr>
          <w:rStyle w:val="Char3"/>
          <w:rFonts w:hint="cs"/>
          <w:rtl/>
        </w:rPr>
        <w:t>َّ</w:t>
      </w:r>
      <w:r w:rsidR="00CA1D41" w:rsidRPr="00EC0E02">
        <w:rPr>
          <w:rStyle w:val="Char3"/>
          <w:rtl/>
        </w:rPr>
        <w:t>ی ی</w:t>
      </w:r>
      <w:r w:rsidR="009D3866" w:rsidRPr="00EC0E02">
        <w:rPr>
          <w:rStyle w:val="Char3"/>
          <w:rFonts w:hint="cs"/>
          <w:rtl/>
        </w:rPr>
        <w:t>َ</w:t>
      </w:r>
      <w:r w:rsidR="00CA1D41" w:rsidRPr="00EC0E02">
        <w:rPr>
          <w:rStyle w:val="Char3"/>
          <w:rtl/>
        </w:rPr>
        <w:t>أت</w:t>
      </w:r>
      <w:r w:rsidR="009D3866" w:rsidRPr="00EC0E02">
        <w:rPr>
          <w:rStyle w:val="Char3"/>
          <w:rFonts w:hint="cs"/>
          <w:rtl/>
        </w:rPr>
        <w:t>ِ</w:t>
      </w:r>
      <w:r w:rsidR="00CA1D41" w:rsidRPr="00EC0E02">
        <w:rPr>
          <w:rStyle w:val="Char3"/>
          <w:rtl/>
        </w:rPr>
        <w:t>ی أمر</w:t>
      </w:r>
      <w:r w:rsidR="009D3866" w:rsidRPr="00EC0E02">
        <w:rPr>
          <w:rStyle w:val="Char3"/>
          <w:rFonts w:hint="cs"/>
          <w:rtl/>
        </w:rPr>
        <w:t>ُ</w:t>
      </w:r>
      <w:r w:rsidR="008D09CB">
        <w:rPr>
          <w:rStyle w:val="Char3"/>
          <w:rtl/>
        </w:rPr>
        <w:t xml:space="preserve"> الله و هم علی ذل</w:t>
      </w:r>
      <w:r w:rsidR="008D09CB">
        <w:rPr>
          <w:rStyle w:val="Char3"/>
          <w:rFonts w:hint="cs"/>
          <w:rtl/>
        </w:rPr>
        <w:t>ك</w:t>
      </w:r>
      <w:r w:rsidR="00CA1D41" w:rsidRPr="00EC0E02">
        <w:rPr>
          <w:rStyle w:val="Char3"/>
          <w:rtl/>
        </w:rPr>
        <w:t>»:</w:t>
      </w:r>
      <w:r w:rsidR="00CA1D41" w:rsidRPr="00EC0E02">
        <w:rPr>
          <w:rStyle w:val="Char1"/>
          <w:rtl/>
        </w:rPr>
        <w:t xml:space="preserve"> (پیوسته گروهی از امت من دستور الله</w:t>
      </w:r>
      <w:r w:rsidR="00F236CB" w:rsidRPr="00EC0E02">
        <w:rPr>
          <w:rFonts w:ascii="Traditional Arabic" w:eastAsia="Times New Roman" w:hAnsi="Traditional Arabic" w:cs="CTraditional Arabic" w:hint="eastAsia"/>
          <w:sz w:val="28"/>
          <w:szCs w:val="28"/>
          <w:rtl/>
        </w:rPr>
        <w:t>ـ</w:t>
      </w:r>
      <w:r w:rsidR="009D3866" w:rsidRPr="00EC0E02">
        <w:rPr>
          <w:rStyle w:val="Char1"/>
          <w:rtl/>
        </w:rPr>
        <w:t xml:space="preserve"> </w:t>
      </w:r>
      <w:r w:rsidR="00CA1D41" w:rsidRPr="00EC0E02">
        <w:rPr>
          <w:rStyle w:val="Char1"/>
          <w:rtl/>
        </w:rPr>
        <w:t>را بر پا</w:t>
      </w:r>
      <w:r>
        <w:rPr>
          <w:rStyle w:val="Char1"/>
          <w:rtl/>
        </w:rPr>
        <w:t xml:space="preserve"> می‌</w:t>
      </w:r>
      <w:r w:rsidR="00CA1D41" w:rsidRPr="00EC0E02">
        <w:rPr>
          <w:rStyle w:val="Char1"/>
          <w:rtl/>
        </w:rPr>
        <w:t>دارند و</w:t>
      </w:r>
      <w:r w:rsidR="00230014" w:rsidRPr="00EC0E02">
        <w:rPr>
          <w:rStyle w:val="Char1"/>
          <w:rtl/>
        </w:rPr>
        <w:t xml:space="preserve"> نومید کنندگان و مخالفان</w:t>
      </w:r>
      <w:r w:rsidR="001F78CC" w:rsidRPr="00EC0E02">
        <w:rPr>
          <w:rStyle w:val="Char1"/>
          <w:rFonts w:hint="cs"/>
          <w:rtl/>
        </w:rPr>
        <w:t>،</w:t>
      </w:r>
      <w:r w:rsidR="00230014" w:rsidRPr="00EC0E02">
        <w:rPr>
          <w:rStyle w:val="Char1"/>
          <w:rtl/>
        </w:rPr>
        <w:t xml:space="preserve"> به</w:t>
      </w:r>
      <w:r w:rsidR="00CA1D41" w:rsidRPr="00EC0E02">
        <w:rPr>
          <w:rStyle w:val="Char1"/>
          <w:rtl/>
        </w:rPr>
        <w:t xml:space="preserve"> ایشان زیانی</w:t>
      </w:r>
      <w:r>
        <w:rPr>
          <w:rStyle w:val="Char1"/>
          <w:rtl/>
        </w:rPr>
        <w:t xml:space="preserve"> نمی‌</w:t>
      </w:r>
      <w:r w:rsidR="004C493F" w:rsidRPr="00EC0E02">
        <w:rPr>
          <w:rStyle w:val="Char1"/>
          <w:rFonts w:hint="cs"/>
          <w:rtl/>
        </w:rPr>
        <w:t>رسان</w:t>
      </w:r>
      <w:r w:rsidR="00CA1D41" w:rsidRPr="00EC0E02">
        <w:rPr>
          <w:rStyle w:val="Char1"/>
          <w:rtl/>
        </w:rPr>
        <w:t>ند</w:t>
      </w:r>
      <w:r w:rsidR="00E22013" w:rsidRPr="00EC0E02">
        <w:rPr>
          <w:rStyle w:val="Char1"/>
          <w:rtl/>
        </w:rPr>
        <w:t xml:space="preserve"> و تا دستور الله</w:t>
      </w:r>
      <w:r w:rsidR="002E61E6" w:rsidRPr="00EC0E02">
        <w:rPr>
          <w:rFonts w:ascii="Traditional Arabic" w:eastAsia="Times New Roman" w:hAnsi="Traditional Arabic" w:cs="CTraditional Arabic" w:hint="cs"/>
          <w:sz w:val="28"/>
          <w:szCs w:val="28"/>
          <w:rtl/>
        </w:rPr>
        <w:t>ﻷ</w:t>
      </w:r>
      <w:r w:rsidR="002E61E6" w:rsidRPr="00EC0E02">
        <w:rPr>
          <w:rStyle w:val="Char1"/>
          <w:rtl/>
        </w:rPr>
        <w:t xml:space="preserve"> </w:t>
      </w:r>
      <w:r w:rsidR="00E22013" w:rsidRPr="00EC0E02">
        <w:rPr>
          <w:rStyle w:val="Char1"/>
          <w:rtl/>
        </w:rPr>
        <w:t>صادر شود، بر همین روش استوار</w:t>
      </w:r>
      <w:r w:rsidR="00CB1924">
        <w:rPr>
          <w:rStyle w:val="Char1"/>
          <w:rtl/>
        </w:rPr>
        <w:t>‌اند)</w:t>
      </w:r>
      <w:r w:rsidR="00E764D5" w:rsidRPr="00EC0E02">
        <w:rPr>
          <w:rStyle w:val="Char1"/>
          <w:vertAlign w:val="superscript"/>
          <w:rtl/>
        </w:rPr>
        <w:footnoteReference w:id="55"/>
      </w:r>
      <w:r w:rsidR="00E22013" w:rsidRPr="00EC0E02">
        <w:rPr>
          <w:rStyle w:val="Char1"/>
          <w:rtl/>
        </w:rPr>
        <w:t xml:space="preserve">. </w:t>
      </w:r>
    </w:p>
    <w:p w:rsidR="004A4300" w:rsidRPr="00EC0E02" w:rsidRDefault="00550461" w:rsidP="00EC0E02">
      <w:pPr>
        <w:ind w:firstLine="284"/>
        <w:rPr>
          <w:rStyle w:val="Char1"/>
          <w:rtl/>
        </w:rPr>
      </w:pPr>
      <w:r>
        <w:rPr>
          <w:rStyle w:val="Char1"/>
          <w:rtl/>
        </w:rPr>
        <w:t xml:space="preserve"> </w:t>
      </w:r>
      <w:r w:rsidR="004A4300" w:rsidRPr="00EC0E02">
        <w:rPr>
          <w:rStyle w:val="Char1"/>
          <w:rtl/>
        </w:rPr>
        <w:t>عُمَیر که یکی از راویان این حدیث است،</w:t>
      </w:r>
      <w:r>
        <w:rPr>
          <w:rStyle w:val="Char1"/>
          <w:rtl/>
        </w:rPr>
        <w:t xml:space="preserve"> می‌</w:t>
      </w:r>
      <w:r w:rsidR="004A4300" w:rsidRPr="00EC0E02">
        <w:rPr>
          <w:rStyle w:val="Char1"/>
          <w:rtl/>
        </w:rPr>
        <w:t>گوید: مالک بن یخامر از قولِ معاذ</w:t>
      </w:r>
      <w:r w:rsidR="00FC2A8F" w:rsidRPr="00EC0E02">
        <w:rPr>
          <w:rFonts w:ascii="Traditional Arabic" w:eastAsia="Times New Roman" w:hAnsi="Traditional Arabic" w:cs="CTraditional Arabic" w:hint="cs"/>
          <w:sz w:val="28"/>
          <w:szCs w:val="28"/>
          <w:rtl/>
        </w:rPr>
        <w:t>س</w:t>
      </w:r>
      <w:r w:rsidR="00FC2A8F" w:rsidRPr="00EC0E02">
        <w:rPr>
          <w:rStyle w:val="Char1"/>
          <w:rtl/>
        </w:rPr>
        <w:t xml:space="preserve"> </w:t>
      </w:r>
      <w:r w:rsidR="004A4300" w:rsidRPr="00EC0E02">
        <w:rPr>
          <w:rStyle w:val="Char1"/>
          <w:rtl/>
        </w:rPr>
        <w:t xml:space="preserve">گفته است: آنان </w:t>
      </w:r>
      <w:r w:rsidR="004A4300" w:rsidRPr="00EC0E02">
        <w:rPr>
          <w:rFonts w:ascii="Traditional Arabic" w:eastAsia="Times New Roman" w:hAnsi="Traditional Arabic" w:cs="Traditional Arabic"/>
          <w:sz w:val="28"/>
          <w:szCs w:val="28"/>
          <w:rtl/>
        </w:rPr>
        <w:t>–</w:t>
      </w:r>
      <w:r w:rsidR="004A4300" w:rsidRPr="00EC0E02">
        <w:rPr>
          <w:rStyle w:val="Char1"/>
          <w:rtl/>
        </w:rPr>
        <w:t xml:space="preserve"> جماعت پیروز </w:t>
      </w:r>
      <w:r w:rsidR="004A4300" w:rsidRPr="00EC0E02">
        <w:rPr>
          <w:rFonts w:ascii="Traditional Arabic" w:eastAsia="Times New Roman" w:hAnsi="Traditional Arabic" w:cs="Traditional Arabic"/>
          <w:sz w:val="28"/>
          <w:szCs w:val="28"/>
          <w:rtl/>
        </w:rPr>
        <w:t>–</w:t>
      </w:r>
      <w:r w:rsidR="004A4300" w:rsidRPr="00EC0E02">
        <w:rPr>
          <w:rStyle w:val="Char1"/>
          <w:rtl/>
        </w:rPr>
        <w:t xml:space="preserve"> در </w:t>
      </w:r>
      <w:r w:rsidR="00912BEB" w:rsidRPr="00EC0E02">
        <w:rPr>
          <w:rStyle w:val="Char1"/>
          <w:rtl/>
        </w:rPr>
        <w:t>شام مستقر هستند.</w:t>
      </w:r>
      <w:r w:rsidR="004A4300" w:rsidRPr="00EC0E02">
        <w:rPr>
          <w:rStyle w:val="Char1"/>
          <w:rtl/>
        </w:rPr>
        <w:t xml:space="preserve"> </w:t>
      </w:r>
    </w:p>
    <w:p w:rsidR="00B12354" w:rsidRPr="00EC0E02" w:rsidRDefault="00550461" w:rsidP="00EC0E02">
      <w:pPr>
        <w:ind w:firstLine="284"/>
        <w:rPr>
          <w:rStyle w:val="Char1"/>
          <w:rtl/>
        </w:rPr>
      </w:pPr>
      <w:r>
        <w:rPr>
          <w:rStyle w:val="Char1"/>
          <w:rtl/>
        </w:rPr>
        <w:t xml:space="preserve"> </w:t>
      </w:r>
      <w:r w:rsidR="00B12354" w:rsidRPr="00EC0E02">
        <w:rPr>
          <w:rStyle w:val="Char1"/>
          <w:rtl/>
        </w:rPr>
        <w:t>معاویه</w:t>
      </w:r>
      <w:r>
        <w:rPr>
          <w:rStyle w:val="Char1"/>
          <w:rtl/>
        </w:rPr>
        <w:t xml:space="preserve"> می‌</w:t>
      </w:r>
      <w:r w:rsidR="00B12354" w:rsidRPr="00EC0E02">
        <w:rPr>
          <w:rStyle w:val="Char1"/>
          <w:rtl/>
        </w:rPr>
        <w:t>گوید: مالک _راوی فوق _ گفته، که از معاذ بن جبل</w:t>
      </w:r>
      <w:r w:rsidR="007344DF" w:rsidRPr="00EC0E02">
        <w:rPr>
          <w:rFonts w:ascii="Traditional Arabic" w:eastAsia="Times New Roman" w:hAnsi="Traditional Arabic" w:cs="CTraditional Arabic" w:hint="cs"/>
          <w:sz w:val="28"/>
          <w:szCs w:val="28"/>
          <w:rtl/>
        </w:rPr>
        <w:t>س</w:t>
      </w:r>
      <w:r w:rsidR="00B12354" w:rsidRPr="00EC0E02">
        <w:rPr>
          <w:rStyle w:val="Char1"/>
          <w:rtl/>
        </w:rPr>
        <w:t xml:space="preserve"> شنیده است، آنان در شام هستند. </w:t>
      </w:r>
    </w:p>
    <w:p w:rsidR="00722CB4" w:rsidRPr="00EC0E02" w:rsidRDefault="00722CB4" w:rsidP="00EC0E02">
      <w:pPr>
        <w:pStyle w:val="ListParagraph"/>
        <w:numPr>
          <w:ilvl w:val="0"/>
          <w:numId w:val="17"/>
        </w:numPr>
        <w:ind w:left="0" w:firstLine="284"/>
        <w:rPr>
          <w:rStyle w:val="Char1"/>
        </w:rPr>
      </w:pPr>
      <w:r w:rsidRPr="00EC0E02">
        <w:rPr>
          <w:rStyle w:val="Char1"/>
          <w:rtl/>
        </w:rPr>
        <w:t>حدیث مغیرة بن شعبة</w:t>
      </w:r>
      <w:r w:rsidR="00CE7A3F" w:rsidRPr="00EC0E02">
        <w:rPr>
          <w:rFonts w:ascii="Traditional Arabic" w:eastAsia="Times New Roman" w:hAnsi="Traditional Arabic" w:cs="CTraditional Arabic" w:hint="cs"/>
          <w:sz w:val="28"/>
          <w:szCs w:val="28"/>
          <w:rtl/>
        </w:rPr>
        <w:t>س</w:t>
      </w:r>
      <w:r w:rsidRPr="00EC0E02">
        <w:rPr>
          <w:rStyle w:val="Char1"/>
          <w:rtl/>
        </w:rPr>
        <w:t>:</w:t>
      </w:r>
    </w:p>
    <w:p w:rsidR="00722CB4" w:rsidRPr="00EC0E02" w:rsidRDefault="00722CB4" w:rsidP="00EC0E02">
      <w:pPr>
        <w:ind w:firstLine="284"/>
        <w:rPr>
          <w:rStyle w:val="Char1"/>
          <w:rtl/>
        </w:rPr>
      </w:pPr>
      <w:r w:rsidRPr="00EC0E02">
        <w:rPr>
          <w:rStyle w:val="Char3"/>
          <w:rtl/>
        </w:rPr>
        <w:t>«لا یزال</w:t>
      </w:r>
      <w:r w:rsidR="00FC74BD" w:rsidRPr="00EC0E02">
        <w:rPr>
          <w:rStyle w:val="Char3"/>
          <w:rFonts w:hint="cs"/>
          <w:rtl/>
        </w:rPr>
        <w:t>ُ</w:t>
      </w:r>
      <w:r w:rsidRPr="00EC0E02">
        <w:rPr>
          <w:rStyle w:val="Char3"/>
          <w:rtl/>
        </w:rPr>
        <w:t xml:space="preserve"> ناس</w:t>
      </w:r>
      <w:r w:rsidR="00FC74BD" w:rsidRPr="00EC0E02">
        <w:rPr>
          <w:rStyle w:val="Char3"/>
          <w:rFonts w:hint="cs"/>
          <w:rtl/>
        </w:rPr>
        <w:t>ٌ</w:t>
      </w:r>
      <w:r w:rsidRPr="00EC0E02">
        <w:rPr>
          <w:rStyle w:val="Char3"/>
          <w:rtl/>
        </w:rPr>
        <w:t xml:space="preserve"> م</w:t>
      </w:r>
      <w:r w:rsidR="00FC74BD" w:rsidRPr="00EC0E02">
        <w:rPr>
          <w:rStyle w:val="Char3"/>
          <w:rFonts w:hint="cs"/>
          <w:rtl/>
        </w:rPr>
        <w:t>ِ</w:t>
      </w:r>
      <w:r w:rsidRPr="00EC0E02">
        <w:rPr>
          <w:rStyle w:val="Char3"/>
          <w:rtl/>
        </w:rPr>
        <w:t>ن ام</w:t>
      </w:r>
      <w:r w:rsidR="00FC74BD" w:rsidRPr="00EC0E02">
        <w:rPr>
          <w:rStyle w:val="Char3"/>
          <w:rFonts w:hint="cs"/>
          <w:rtl/>
        </w:rPr>
        <w:t>َّ</w:t>
      </w:r>
      <w:r w:rsidRPr="00EC0E02">
        <w:rPr>
          <w:rStyle w:val="Char3"/>
          <w:rtl/>
        </w:rPr>
        <w:t>تی ظاهرین</w:t>
      </w:r>
      <w:r w:rsidR="00FC74BD" w:rsidRPr="00EC0E02">
        <w:rPr>
          <w:rStyle w:val="Char3"/>
          <w:rFonts w:hint="cs"/>
          <w:rtl/>
        </w:rPr>
        <w:t>َ</w:t>
      </w:r>
      <w:r w:rsidRPr="00EC0E02">
        <w:rPr>
          <w:rStyle w:val="Char3"/>
          <w:rtl/>
        </w:rPr>
        <w:t xml:space="preserve"> حت</w:t>
      </w:r>
      <w:r w:rsidR="00FC74BD" w:rsidRPr="00EC0E02">
        <w:rPr>
          <w:rStyle w:val="Char3"/>
          <w:rFonts w:hint="cs"/>
          <w:rtl/>
        </w:rPr>
        <w:t>َّ</w:t>
      </w:r>
      <w:r w:rsidRPr="00EC0E02">
        <w:rPr>
          <w:rStyle w:val="Char3"/>
          <w:rtl/>
        </w:rPr>
        <w:t>ی ی</w:t>
      </w:r>
      <w:r w:rsidR="00FC74BD" w:rsidRPr="00EC0E02">
        <w:rPr>
          <w:rStyle w:val="Char3"/>
          <w:rFonts w:hint="cs"/>
          <w:rtl/>
        </w:rPr>
        <w:t>َ</w:t>
      </w:r>
      <w:r w:rsidRPr="00EC0E02">
        <w:rPr>
          <w:rStyle w:val="Char3"/>
          <w:rtl/>
        </w:rPr>
        <w:t>أتیه</w:t>
      </w:r>
      <w:r w:rsidR="00FC74BD" w:rsidRPr="00EC0E02">
        <w:rPr>
          <w:rStyle w:val="Char3"/>
          <w:rFonts w:hint="cs"/>
          <w:rtl/>
        </w:rPr>
        <w:t>ِ</w:t>
      </w:r>
      <w:r w:rsidRPr="00EC0E02">
        <w:rPr>
          <w:rStyle w:val="Char3"/>
          <w:rtl/>
        </w:rPr>
        <w:t>م أمر</w:t>
      </w:r>
      <w:r w:rsidR="00FC74BD" w:rsidRPr="00EC0E02">
        <w:rPr>
          <w:rStyle w:val="Char3"/>
          <w:rFonts w:hint="cs"/>
          <w:rtl/>
        </w:rPr>
        <w:t>ُ</w:t>
      </w:r>
      <w:r w:rsidRPr="00EC0E02">
        <w:rPr>
          <w:rStyle w:val="Char3"/>
          <w:rtl/>
        </w:rPr>
        <w:t xml:space="preserve"> الله</w:t>
      </w:r>
      <w:r w:rsidR="00FC74BD" w:rsidRPr="00EC0E02">
        <w:rPr>
          <w:rStyle w:val="Char3"/>
          <w:rFonts w:hint="cs"/>
          <w:rtl/>
        </w:rPr>
        <w:t>ِ</w:t>
      </w:r>
      <w:r w:rsidR="00FC74BD" w:rsidRPr="00EC0E02">
        <w:rPr>
          <w:rStyle w:val="Char3"/>
          <w:rtl/>
        </w:rPr>
        <w:t xml:space="preserve"> و</w:t>
      </w:r>
      <w:r w:rsidR="00FC74BD" w:rsidRPr="00EC0E02">
        <w:rPr>
          <w:rStyle w:val="Char3"/>
          <w:rFonts w:hint="cs"/>
          <w:rtl/>
        </w:rPr>
        <w:t xml:space="preserve"> </w:t>
      </w:r>
      <w:r w:rsidRPr="00EC0E02">
        <w:rPr>
          <w:rStyle w:val="Char3"/>
          <w:rtl/>
        </w:rPr>
        <w:t>ه</w:t>
      </w:r>
      <w:r w:rsidR="00FC74BD" w:rsidRPr="00EC0E02">
        <w:rPr>
          <w:rStyle w:val="Char3"/>
          <w:rFonts w:hint="cs"/>
          <w:rtl/>
        </w:rPr>
        <w:t>ُ</w:t>
      </w:r>
      <w:r w:rsidRPr="00EC0E02">
        <w:rPr>
          <w:rStyle w:val="Char3"/>
          <w:rtl/>
        </w:rPr>
        <w:t>م ک</w:t>
      </w:r>
      <w:r w:rsidR="00FC74BD" w:rsidRPr="00EC0E02">
        <w:rPr>
          <w:rStyle w:val="Char3"/>
          <w:rFonts w:hint="cs"/>
          <w:rtl/>
        </w:rPr>
        <w:t>َ</w:t>
      </w:r>
      <w:r w:rsidRPr="00EC0E02">
        <w:rPr>
          <w:rStyle w:val="Char3"/>
          <w:rtl/>
        </w:rPr>
        <w:t>ذل</w:t>
      </w:r>
      <w:r w:rsidR="00FC74BD" w:rsidRPr="00EC0E02">
        <w:rPr>
          <w:rStyle w:val="Char3"/>
          <w:rFonts w:hint="cs"/>
          <w:rtl/>
        </w:rPr>
        <w:t>ِ</w:t>
      </w:r>
      <w:r w:rsidR="008D09CB">
        <w:rPr>
          <w:rStyle w:val="Char3"/>
          <w:rFonts w:hint="cs"/>
          <w:rtl/>
          <w:lang w:bidi="ar-SA"/>
        </w:rPr>
        <w:t>ك</w:t>
      </w:r>
      <w:r w:rsidRPr="00EC0E02">
        <w:rPr>
          <w:rStyle w:val="Char3"/>
          <w:rtl/>
        </w:rPr>
        <w:t>»:</w:t>
      </w:r>
      <w:r w:rsidRPr="00EC0E02">
        <w:rPr>
          <w:rStyle w:val="Char1"/>
          <w:rtl/>
        </w:rPr>
        <w:t xml:space="preserve"> (مُداماً مردمانی از امت من غالب و پیروز اند؛ تا این که دستور الله</w:t>
      </w:r>
      <w:r w:rsidR="00EA4D02" w:rsidRPr="00EC0E02">
        <w:rPr>
          <w:rFonts w:ascii="Traditional Arabic" w:eastAsia="Times New Roman" w:hAnsi="Traditional Arabic" w:cs="CTraditional Arabic" w:hint="eastAsia"/>
          <w:sz w:val="28"/>
          <w:szCs w:val="28"/>
          <w:rtl/>
        </w:rPr>
        <w:t>أ</w:t>
      </w:r>
      <w:r w:rsidR="00EA4D02" w:rsidRPr="00EC0E02">
        <w:rPr>
          <w:rStyle w:val="Char1"/>
          <w:rFonts w:hint="cs"/>
          <w:rtl/>
        </w:rPr>
        <w:t xml:space="preserve"> </w:t>
      </w:r>
      <w:r w:rsidRPr="00EC0E02">
        <w:rPr>
          <w:rStyle w:val="Char1"/>
          <w:rtl/>
        </w:rPr>
        <w:t>در بر پایی قیامت به آنان</w:t>
      </w:r>
      <w:r w:rsidR="00550461">
        <w:rPr>
          <w:rStyle w:val="Char1"/>
          <w:rtl/>
        </w:rPr>
        <w:t xml:space="preserve"> می‌</w:t>
      </w:r>
      <w:r w:rsidRPr="00EC0E02">
        <w:rPr>
          <w:rStyle w:val="Char1"/>
          <w:rtl/>
        </w:rPr>
        <w:t xml:space="preserve">رسد و آنان بر روش خود </w:t>
      </w:r>
      <w:r w:rsidR="00BF0781" w:rsidRPr="00EC0E02">
        <w:rPr>
          <w:rStyle w:val="Char1"/>
          <w:rtl/>
        </w:rPr>
        <w:t>پایدار</w:t>
      </w:r>
      <w:r w:rsidR="00CB1924">
        <w:rPr>
          <w:rStyle w:val="Char1"/>
          <w:rtl/>
        </w:rPr>
        <w:t>‌اند)</w:t>
      </w:r>
      <w:r w:rsidR="0029747B" w:rsidRPr="00EC0E02">
        <w:rPr>
          <w:rStyle w:val="Char1"/>
          <w:vertAlign w:val="superscript"/>
          <w:rtl/>
        </w:rPr>
        <w:footnoteReference w:id="56"/>
      </w:r>
      <w:r w:rsidRPr="00EC0E02">
        <w:rPr>
          <w:rStyle w:val="Char1"/>
          <w:rtl/>
        </w:rPr>
        <w:t>.</w:t>
      </w:r>
    </w:p>
    <w:p w:rsidR="00290B53" w:rsidRPr="00EC0E02" w:rsidRDefault="00290B53" w:rsidP="00EC0E02">
      <w:pPr>
        <w:pStyle w:val="ListParagraph"/>
        <w:numPr>
          <w:ilvl w:val="0"/>
          <w:numId w:val="17"/>
        </w:numPr>
        <w:ind w:left="641" w:hanging="357"/>
        <w:rPr>
          <w:rStyle w:val="Char1"/>
        </w:rPr>
      </w:pPr>
      <w:r w:rsidRPr="00EC0E02">
        <w:rPr>
          <w:rStyle w:val="Char1"/>
          <w:rtl/>
        </w:rPr>
        <w:t>روایت عمر بن خطاب</w:t>
      </w:r>
      <w:r w:rsidR="0056156F" w:rsidRPr="00EC0E02">
        <w:rPr>
          <w:rFonts w:ascii="Traditional Arabic" w:eastAsia="Times New Roman" w:hAnsi="Traditional Arabic" w:cs="CTraditional Arabic" w:hint="cs"/>
          <w:sz w:val="28"/>
          <w:szCs w:val="28"/>
          <w:rtl/>
        </w:rPr>
        <w:t>س</w:t>
      </w:r>
      <w:r w:rsidRPr="00EC0E02">
        <w:rPr>
          <w:rStyle w:val="Char1"/>
          <w:rtl/>
        </w:rPr>
        <w:t xml:space="preserve">: </w:t>
      </w:r>
    </w:p>
    <w:p w:rsidR="00290B53" w:rsidRPr="00EC0E02" w:rsidRDefault="009C5B8D" w:rsidP="00EC0E02">
      <w:pPr>
        <w:ind w:firstLine="284"/>
        <w:rPr>
          <w:rStyle w:val="Char1"/>
          <w:rtl/>
        </w:rPr>
      </w:pPr>
      <w:r w:rsidRPr="00EC0E02">
        <w:rPr>
          <w:rStyle w:val="Char3"/>
          <w:rtl/>
        </w:rPr>
        <w:t>«لا تزال</w:t>
      </w:r>
      <w:r w:rsidR="00A622D2" w:rsidRPr="00EC0E02">
        <w:rPr>
          <w:rStyle w:val="Char3"/>
          <w:rFonts w:hint="cs"/>
          <w:rtl/>
        </w:rPr>
        <w:t>ُ</w:t>
      </w:r>
      <w:r w:rsidRPr="00EC0E02">
        <w:rPr>
          <w:rStyle w:val="Char3"/>
          <w:rtl/>
        </w:rPr>
        <w:t xml:space="preserve"> طائفة</w:t>
      </w:r>
      <w:r w:rsidR="00A622D2" w:rsidRPr="00EC0E02">
        <w:rPr>
          <w:rStyle w:val="Char3"/>
          <w:rFonts w:hint="cs"/>
          <w:rtl/>
        </w:rPr>
        <w:t>ٌ</w:t>
      </w:r>
      <w:r w:rsidRPr="00EC0E02">
        <w:rPr>
          <w:rStyle w:val="Char3"/>
          <w:rtl/>
        </w:rPr>
        <w:t xml:space="preserve"> م</w:t>
      </w:r>
      <w:r w:rsidR="00A622D2" w:rsidRPr="00EC0E02">
        <w:rPr>
          <w:rStyle w:val="Char3"/>
          <w:rFonts w:hint="cs"/>
          <w:rtl/>
        </w:rPr>
        <w:t>ِ</w:t>
      </w:r>
      <w:r w:rsidR="00A622D2" w:rsidRPr="00EC0E02">
        <w:rPr>
          <w:rStyle w:val="Char3"/>
          <w:rtl/>
        </w:rPr>
        <w:t xml:space="preserve">ن </w:t>
      </w:r>
      <w:r w:rsidR="00A622D2" w:rsidRPr="00EC0E02">
        <w:rPr>
          <w:rStyle w:val="Char3"/>
          <w:rFonts w:hint="cs"/>
          <w:rtl/>
        </w:rPr>
        <w:t>أ</w:t>
      </w:r>
      <w:r w:rsidRPr="00EC0E02">
        <w:rPr>
          <w:rStyle w:val="Char3"/>
          <w:rtl/>
        </w:rPr>
        <w:t>م</w:t>
      </w:r>
      <w:r w:rsidR="00A622D2" w:rsidRPr="00EC0E02">
        <w:rPr>
          <w:rStyle w:val="Char3"/>
          <w:rFonts w:hint="cs"/>
          <w:rtl/>
        </w:rPr>
        <w:t>َّ</w:t>
      </w:r>
      <w:r w:rsidRPr="00EC0E02">
        <w:rPr>
          <w:rStyle w:val="Char3"/>
          <w:rtl/>
        </w:rPr>
        <w:t>تی ظاهرین</w:t>
      </w:r>
      <w:r w:rsidR="00A622D2" w:rsidRPr="00EC0E02">
        <w:rPr>
          <w:rStyle w:val="Char3"/>
          <w:rFonts w:hint="cs"/>
          <w:rtl/>
        </w:rPr>
        <w:t>َ</w:t>
      </w:r>
      <w:r w:rsidRPr="00EC0E02">
        <w:rPr>
          <w:rStyle w:val="Char3"/>
          <w:rtl/>
        </w:rPr>
        <w:t xml:space="preserve"> علی الحقِّ حت</w:t>
      </w:r>
      <w:r w:rsidR="00A622D2" w:rsidRPr="00EC0E02">
        <w:rPr>
          <w:rStyle w:val="Char3"/>
          <w:rFonts w:hint="cs"/>
          <w:rtl/>
        </w:rPr>
        <w:t>َّ</w:t>
      </w:r>
      <w:r w:rsidRPr="00EC0E02">
        <w:rPr>
          <w:rStyle w:val="Char3"/>
          <w:rtl/>
        </w:rPr>
        <w:t>ی ت</w:t>
      </w:r>
      <w:r w:rsidR="00A622D2" w:rsidRPr="00EC0E02">
        <w:rPr>
          <w:rStyle w:val="Char3"/>
          <w:rFonts w:hint="cs"/>
          <w:rtl/>
        </w:rPr>
        <w:t>َ</w:t>
      </w:r>
      <w:r w:rsidRPr="00EC0E02">
        <w:rPr>
          <w:rStyle w:val="Char3"/>
          <w:rtl/>
        </w:rPr>
        <w:t>ق</w:t>
      </w:r>
      <w:r w:rsidR="00A622D2" w:rsidRPr="00EC0E02">
        <w:rPr>
          <w:rStyle w:val="Char3"/>
          <w:rFonts w:hint="cs"/>
          <w:rtl/>
        </w:rPr>
        <w:t>ُ</w:t>
      </w:r>
      <w:r w:rsidRPr="00EC0E02">
        <w:rPr>
          <w:rStyle w:val="Char3"/>
          <w:rtl/>
        </w:rPr>
        <w:t>وم</w:t>
      </w:r>
      <w:r w:rsidR="00A622D2" w:rsidRPr="00EC0E02">
        <w:rPr>
          <w:rStyle w:val="Char3"/>
          <w:rFonts w:hint="cs"/>
          <w:rtl/>
        </w:rPr>
        <w:t>َ</w:t>
      </w:r>
      <w:r w:rsidRPr="00EC0E02">
        <w:rPr>
          <w:rStyle w:val="Char3"/>
          <w:rtl/>
        </w:rPr>
        <w:t xml:space="preserve"> الس</w:t>
      </w:r>
      <w:r w:rsidR="00A622D2" w:rsidRPr="00EC0E02">
        <w:rPr>
          <w:rStyle w:val="Char3"/>
          <w:rFonts w:hint="cs"/>
          <w:rtl/>
        </w:rPr>
        <w:t>َّ</w:t>
      </w:r>
      <w:r w:rsidRPr="00EC0E02">
        <w:rPr>
          <w:rStyle w:val="Char3"/>
          <w:rtl/>
        </w:rPr>
        <w:t>اعة»:</w:t>
      </w:r>
      <w:r w:rsidRPr="00EC0E02">
        <w:rPr>
          <w:rStyle w:val="Char1"/>
          <w:rtl/>
        </w:rPr>
        <w:t xml:space="preserve"> (هماره </w:t>
      </w:r>
      <w:r w:rsidR="00567CC1" w:rsidRPr="00EC0E02">
        <w:rPr>
          <w:rStyle w:val="Char1"/>
          <w:rtl/>
        </w:rPr>
        <w:t>تا قیامت بر پا شود، گروهی از امتم غالبِ بر حق هستند.</w:t>
      </w:r>
      <w:r w:rsidR="00567CC1" w:rsidRPr="00EC0E02">
        <w:rPr>
          <w:rStyle w:val="Char1"/>
          <w:vertAlign w:val="superscript"/>
          <w:rtl/>
        </w:rPr>
        <w:footnoteReference w:id="57"/>
      </w:r>
      <w:r w:rsidRPr="00EC0E02">
        <w:rPr>
          <w:rStyle w:val="Char1"/>
          <w:rtl/>
        </w:rPr>
        <w:t>)</w:t>
      </w:r>
      <w:r w:rsidRPr="00EC0E02">
        <w:rPr>
          <w:rStyle w:val="Char1"/>
          <w:vertAlign w:val="superscript"/>
          <w:rtl/>
        </w:rPr>
        <w:footnoteReference w:id="58"/>
      </w:r>
      <w:r w:rsidRPr="00EC0E02">
        <w:rPr>
          <w:rStyle w:val="Char1"/>
          <w:rtl/>
        </w:rPr>
        <w:t>.</w:t>
      </w:r>
    </w:p>
    <w:p w:rsidR="00FA514A" w:rsidRPr="00EC0E02" w:rsidRDefault="00FA514A" w:rsidP="00EC0E02">
      <w:pPr>
        <w:pStyle w:val="ListParagraph"/>
        <w:numPr>
          <w:ilvl w:val="0"/>
          <w:numId w:val="17"/>
        </w:numPr>
        <w:ind w:left="641" w:hanging="357"/>
        <w:rPr>
          <w:rStyle w:val="Char1"/>
          <w:rtl/>
        </w:rPr>
      </w:pPr>
      <w:r w:rsidRPr="00EC0E02">
        <w:rPr>
          <w:rStyle w:val="Char1"/>
          <w:rtl/>
        </w:rPr>
        <w:t>ثوبان</w:t>
      </w:r>
      <w:r w:rsidR="00ED7770" w:rsidRPr="00EC0E02">
        <w:rPr>
          <w:rFonts w:ascii="Traditional Arabic" w:eastAsia="Times New Roman" w:hAnsi="Traditional Arabic" w:cs="CTraditional Arabic" w:hint="cs"/>
          <w:sz w:val="28"/>
          <w:szCs w:val="28"/>
          <w:rtl/>
        </w:rPr>
        <w:t>س</w:t>
      </w:r>
      <w:r w:rsidR="00AC1F69" w:rsidRPr="00EC0E02">
        <w:rPr>
          <w:rStyle w:val="Char1"/>
          <w:rtl/>
        </w:rPr>
        <w:t xml:space="preserve"> </w:t>
      </w:r>
      <w:r w:rsidRPr="00EC0E02">
        <w:rPr>
          <w:rStyle w:val="Char1"/>
          <w:rtl/>
        </w:rPr>
        <w:t xml:space="preserve">نیز چنین روایتی دارد: </w:t>
      </w:r>
    </w:p>
    <w:p w:rsidR="00FA514A" w:rsidRPr="00EC0E02" w:rsidRDefault="00FA514A" w:rsidP="00082864">
      <w:pPr>
        <w:ind w:firstLine="284"/>
        <w:rPr>
          <w:rStyle w:val="Char1"/>
          <w:rtl/>
        </w:rPr>
      </w:pPr>
      <w:r w:rsidRPr="00EC0E02">
        <w:rPr>
          <w:rStyle w:val="Char3"/>
          <w:rtl/>
        </w:rPr>
        <w:t>«لا تزال</w:t>
      </w:r>
      <w:r w:rsidR="0007400B" w:rsidRPr="00EC0E02">
        <w:rPr>
          <w:rStyle w:val="Char3"/>
          <w:rFonts w:hint="cs"/>
          <w:rtl/>
        </w:rPr>
        <w:t>ُ</w:t>
      </w:r>
      <w:r w:rsidRPr="00EC0E02">
        <w:rPr>
          <w:rStyle w:val="Char3"/>
          <w:rtl/>
        </w:rPr>
        <w:t xml:space="preserve"> طائفة</w:t>
      </w:r>
      <w:r w:rsidR="0007400B" w:rsidRPr="00EC0E02">
        <w:rPr>
          <w:rStyle w:val="Char3"/>
          <w:rFonts w:hint="cs"/>
          <w:rtl/>
        </w:rPr>
        <w:t>ٌ</w:t>
      </w:r>
      <w:r w:rsidRPr="00EC0E02">
        <w:rPr>
          <w:rStyle w:val="Char3"/>
          <w:rtl/>
        </w:rPr>
        <w:t xml:space="preserve"> من أم</w:t>
      </w:r>
      <w:r w:rsidR="0007400B" w:rsidRPr="00EC0E02">
        <w:rPr>
          <w:rStyle w:val="Char3"/>
          <w:rFonts w:hint="cs"/>
          <w:rtl/>
        </w:rPr>
        <w:t>َّ</w:t>
      </w:r>
      <w:r w:rsidRPr="00EC0E02">
        <w:rPr>
          <w:rStyle w:val="Char3"/>
          <w:rtl/>
        </w:rPr>
        <w:t>تی</w:t>
      </w:r>
      <w:r w:rsidR="00F23523" w:rsidRPr="00EC0E02">
        <w:rPr>
          <w:rStyle w:val="Char3"/>
          <w:rtl/>
        </w:rPr>
        <w:t xml:space="preserve"> ظاهرین</w:t>
      </w:r>
      <w:r w:rsidR="0007400B" w:rsidRPr="00EC0E02">
        <w:rPr>
          <w:rStyle w:val="Char3"/>
          <w:rFonts w:hint="cs"/>
          <w:rtl/>
        </w:rPr>
        <w:t>َ</w:t>
      </w:r>
      <w:r w:rsidRPr="00EC0E02">
        <w:rPr>
          <w:rStyle w:val="Char3"/>
          <w:rtl/>
        </w:rPr>
        <w:t xml:space="preserve"> علی الحق</w:t>
      </w:r>
      <w:r w:rsidR="0007400B" w:rsidRPr="00EC0E02">
        <w:rPr>
          <w:rStyle w:val="Char3"/>
          <w:rFonts w:hint="cs"/>
          <w:rtl/>
        </w:rPr>
        <w:t>ِّ</w:t>
      </w:r>
      <w:r w:rsidRPr="00EC0E02">
        <w:rPr>
          <w:rStyle w:val="Char3"/>
          <w:rtl/>
        </w:rPr>
        <w:t xml:space="preserve"> لا یض</w:t>
      </w:r>
      <w:r w:rsidR="0007400B" w:rsidRPr="00EC0E02">
        <w:rPr>
          <w:rStyle w:val="Char3"/>
          <w:rFonts w:hint="cs"/>
          <w:rtl/>
        </w:rPr>
        <w:t>ُ</w:t>
      </w:r>
      <w:r w:rsidRPr="00EC0E02">
        <w:rPr>
          <w:rStyle w:val="Char3"/>
          <w:rtl/>
        </w:rPr>
        <w:t>ر</w:t>
      </w:r>
      <w:r w:rsidR="0007400B" w:rsidRPr="00EC0E02">
        <w:rPr>
          <w:rStyle w:val="Char3"/>
          <w:rFonts w:hint="cs"/>
          <w:rtl/>
        </w:rPr>
        <w:t>ُّ</w:t>
      </w:r>
      <w:r w:rsidRPr="00EC0E02">
        <w:rPr>
          <w:rStyle w:val="Char3"/>
          <w:rtl/>
        </w:rPr>
        <w:t xml:space="preserve">هم </w:t>
      </w:r>
      <w:r w:rsidR="00F23523" w:rsidRPr="00EC0E02">
        <w:rPr>
          <w:rStyle w:val="Char3"/>
          <w:rtl/>
        </w:rPr>
        <w:t>م</w:t>
      </w:r>
      <w:r w:rsidR="0007400B" w:rsidRPr="00EC0E02">
        <w:rPr>
          <w:rStyle w:val="Char3"/>
          <w:rFonts w:hint="cs"/>
          <w:rtl/>
        </w:rPr>
        <w:t>َ</w:t>
      </w:r>
      <w:r w:rsidR="00F23523" w:rsidRPr="00EC0E02">
        <w:rPr>
          <w:rStyle w:val="Char3"/>
          <w:rtl/>
        </w:rPr>
        <w:t>ن خ</w:t>
      </w:r>
      <w:r w:rsidR="0007400B" w:rsidRPr="00EC0E02">
        <w:rPr>
          <w:rStyle w:val="Char3"/>
          <w:rFonts w:hint="cs"/>
          <w:rtl/>
        </w:rPr>
        <w:t>َ</w:t>
      </w:r>
      <w:r w:rsidR="00F23523" w:rsidRPr="00EC0E02">
        <w:rPr>
          <w:rStyle w:val="Char3"/>
          <w:rtl/>
        </w:rPr>
        <w:t>ذ</w:t>
      </w:r>
      <w:r w:rsidR="0007400B" w:rsidRPr="00EC0E02">
        <w:rPr>
          <w:rStyle w:val="Char3"/>
          <w:rFonts w:hint="cs"/>
          <w:rtl/>
        </w:rPr>
        <w:t>َ</w:t>
      </w:r>
      <w:r w:rsidR="00F23523" w:rsidRPr="00EC0E02">
        <w:rPr>
          <w:rStyle w:val="Char3"/>
          <w:rtl/>
        </w:rPr>
        <w:t>ل</w:t>
      </w:r>
      <w:r w:rsidR="0007400B" w:rsidRPr="00EC0E02">
        <w:rPr>
          <w:rStyle w:val="Char3"/>
          <w:rFonts w:hint="cs"/>
          <w:rtl/>
        </w:rPr>
        <w:t>َ</w:t>
      </w:r>
      <w:r w:rsidR="00F23523" w:rsidRPr="00EC0E02">
        <w:rPr>
          <w:rStyle w:val="Char3"/>
          <w:rtl/>
        </w:rPr>
        <w:t>هم حت</w:t>
      </w:r>
      <w:r w:rsidR="0007400B" w:rsidRPr="00EC0E02">
        <w:rPr>
          <w:rStyle w:val="Char3"/>
          <w:rFonts w:hint="cs"/>
          <w:rtl/>
        </w:rPr>
        <w:t>َّ</w:t>
      </w:r>
      <w:r w:rsidR="00F23523" w:rsidRPr="00EC0E02">
        <w:rPr>
          <w:rStyle w:val="Char3"/>
          <w:rtl/>
        </w:rPr>
        <w:t>ی ی</w:t>
      </w:r>
      <w:r w:rsidR="0007400B" w:rsidRPr="00EC0E02">
        <w:rPr>
          <w:rStyle w:val="Char3"/>
          <w:rFonts w:hint="cs"/>
          <w:rtl/>
        </w:rPr>
        <w:t>َ</w:t>
      </w:r>
      <w:r w:rsidR="00F23523" w:rsidRPr="00EC0E02">
        <w:rPr>
          <w:rStyle w:val="Char3"/>
          <w:rtl/>
        </w:rPr>
        <w:t>أت</w:t>
      </w:r>
      <w:r w:rsidR="0007400B" w:rsidRPr="00EC0E02">
        <w:rPr>
          <w:rStyle w:val="Char3"/>
          <w:rFonts w:hint="cs"/>
          <w:rtl/>
        </w:rPr>
        <w:t>ِ</w:t>
      </w:r>
      <w:r w:rsidR="00F23523" w:rsidRPr="00EC0E02">
        <w:rPr>
          <w:rStyle w:val="Char3"/>
          <w:rtl/>
        </w:rPr>
        <w:t>ی أمر</w:t>
      </w:r>
      <w:r w:rsidR="0007400B" w:rsidRPr="00EC0E02">
        <w:rPr>
          <w:rStyle w:val="Char3"/>
          <w:rFonts w:hint="cs"/>
          <w:rtl/>
        </w:rPr>
        <w:t>ُ</w:t>
      </w:r>
      <w:r w:rsidR="00F23523" w:rsidRPr="00EC0E02">
        <w:rPr>
          <w:rStyle w:val="Char3"/>
          <w:rtl/>
        </w:rPr>
        <w:t xml:space="preserve"> الله</w:t>
      </w:r>
      <w:r w:rsidR="0007400B" w:rsidRPr="00EC0E02">
        <w:rPr>
          <w:rStyle w:val="Char3"/>
          <w:rFonts w:hint="cs"/>
          <w:rtl/>
        </w:rPr>
        <w:t>ِ</w:t>
      </w:r>
      <w:r w:rsidR="00F23523" w:rsidRPr="00EC0E02">
        <w:rPr>
          <w:rStyle w:val="Char3"/>
          <w:rtl/>
        </w:rPr>
        <w:t xml:space="preserve"> و ه</w:t>
      </w:r>
      <w:r w:rsidR="0007400B" w:rsidRPr="00EC0E02">
        <w:rPr>
          <w:rStyle w:val="Char3"/>
          <w:rFonts w:hint="cs"/>
          <w:rtl/>
        </w:rPr>
        <w:t>ُ</w:t>
      </w:r>
      <w:r w:rsidR="00F23523" w:rsidRPr="00EC0E02">
        <w:rPr>
          <w:rStyle w:val="Char3"/>
          <w:rtl/>
        </w:rPr>
        <w:t>م کذلک.</w:t>
      </w:r>
      <w:r w:rsidRPr="00EC0E02">
        <w:rPr>
          <w:rStyle w:val="Char3"/>
          <w:rtl/>
        </w:rPr>
        <w:t>»:</w:t>
      </w:r>
      <w:r w:rsidRPr="00EC0E02">
        <w:rPr>
          <w:rStyle w:val="Char1"/>
          <w:rtl/>
        </w:rPr>
        <w:t xml:space="preserve"> (مدام بخشی از امتم</w:t>
      </w:r>
      <w:r w:rsidR="00871E60" w:rsidRPr="00EC0E02">
        <w:rPr>
          <w:rStyle w:val="Char1"/>
          <w:rtl/>
        </w:rPr>
        <w:t xml:space="preserve"> با حق _</w:t>
      </w:r>
      <w:r w:rsidR="0007400B" w:rsidRPr="00EC0E02">
        <w:rPr>
          <w:rStyle w:val="Char1"/>
          <w:rFonts w:hint="cs"/>
          <w:rtl/>
        </w:rPr>
        <w:t xml:space="preserve"> </w:t>
      </w:r>
      <w:r w:rsidR="00871E60" w:rsidRPr="00EC0E02">
        <w:rPr>
          <w:rStyle w:val="Char1"/>
          <w:rtl/>
        </w:rPr>
        <w:t>بر دشمنان</w:t>
      </w:r>
      <w:r w:rsidR="0007400B" w:rsidRPr="00EC0E02">
        <w:rPr>
          <w:rStyle w:val="Char1"/>
          <w:rFonts w:hint="cs"/>
          <w:rtl/>
        </w:rPr>
        <w:t xml:space="preserve"> </w:t>
      </w:r>
      <w:r w:rsidR="00871E60" w:rsidRPr="00EC0E02">
        <w:rPr>
          <w:rStyle w:val="Char1"/>
          <w:rtl/>
        </w:rPr>
        <w:t>_</w:t>
      </w:r>
      <w:r w:rsidRPr="00EC0E02">
        <w:rPr>
          <w:rStyle w:val="Char1"/>
          <w:rtl/>
        </w:rPr>
        <w:t xml:space="preserve"> </w:t>
      </w:r>
      <w:r w:rsidR="00F23523" w:rsidRPr="00EC0E02">
        <w:rPr>
          <w:rStyle w:val="Char1"/>
          <w:rtl/>
        </w:rPr>
        <w:t>پیروز</w:t>
      </w:r>
      <w:r w:rsidR="00215CB7">
        <w:rPr>
          <w:rStyle w:val="Char1"/>
          <w:rtl/>
        </w:rPr>
        <w:t>‌اند.</w:t>
      </w:r>
      <w:r w:rsidR="00F23523" w:rsidRPr="00EC0E02">
        <w:rPr>
          <w:rStyle w:val="Char1"/>
          <w:rtl/>
        </w:rPr>
        <w:t xml:space="preserve"> هرکس سودای نا امید کردن</w:t>
      </w:r>
      <w:r w:rsidR="00FA4509" w:rsidRPr="00EC0E02">
        <w:rPr>
          <w:rStyle w:val="Char1"/>
          <w:rFonts w:hint="cs"/>
          <w:rtl/>
        </w:rPr>
        <w:t>‌</w:t>
      </w:r>
      <w:r w:rsidR="00F23523" w:rsidRPr="00EC0E02">
        <w:rPr>
          <w:rStyle w:val="Char1"/>
          <w:rtl/>
        </w:rPr>
        <w:t xml:space="preserve">شان را دارد به زیانی </w:t>
      </w:r>
      <w:r w:rsidR="003825D2" w:rsidRPr="00EC0E02">
        <w:rPr>
          <w:rStyle w:val="Char1"/>
          <w:rtl/>
        </w:rPr>
        <w:t>آنان</w:t>
      </w:r>
      <w:r w:rsidR="00550461">
        <w:rPr>
          <w:rStyle w:val="Char1"/>
          <w:rtl/>
        </w:rPr>
        <w:t xml:space="preserve"> نمی‌</w:t>
      </w:r>
      <w:r w:rsidR="00F23523" w:rsidRPr="00EC0E02">
        <w:rPr>
          <w:rStyle w:val="Char1"/>
          <w:rtl/>
        </w:rPr>
        <w:t>رساند</w:t>
      </w:r>
      <w:r w:rsidR="0007400B" w:rsidRPr="00EC0E02">
        <w:rPr>
          <w:rStyle w:val="Char1"/>
          <w:rFonts w:hint="cs"/>
          <w:rtl/>
        </w:rPr>
        <w:t>؛</w:t>
      </w:r>
      <w:r w:rsidR="00F23523" w:rsidRPr="00EC0E02">
        <w:rPr>
          <w:rStyle w:val="Char1"/>
          <w:rtl/>
        </w:rPr>
        <w:t xml:space="preserve"> تا که دستور الله (در بر پایی قیامت) بیای</w:t>
      </w:r>
      <w:r w:rsidR="00555970" w:rsidRPr="00EC0E02">
        <w:rPr>
          <w:rStyle w:val="Char1"/>
          <w:rtl/>
        </w:rPr>
        <w:t>د و آنان همین</w:t>
      </w:r>
      <w:r w:rsidR="00082864">
        <w:rPr>
          <w:rStyle w:val="Char1"/>
          <w:rFonts w:hint="cs"/>
          <w:rtl/>
        </w:rPr>
        <w:t>‌</w:t>
      </w:r>
      <w:r w:rsidR="00555970" w:rsidRPr="00EC0E02">
        <w:rPr>
          <w:rStyle w:val="Char1"/>
          <w:rtl/>
        </w:rPr>
        <w:t>گونه (استوار)</w:t>
      </w:r>
      <w:r w:rsidR="00FA4509" w:rsidRPr="00EC0E02">
        <w:rPr>
          <w:rStyle w:val="Char1"/>
          <w:rFonts w:hint="cs"/>
          <w:rtl/>
        </w:rPr>
        <w:t>‌</w:t>
      </w:r>
      <w:r w:rsidR="00555970" w:rsidRPr="00EC0E02">
        <w:rPr>
          <w:rStyle w:val="Char1"/>
          <w:rtl/>
        </w:rPr>
        <w:t>اند</w:t>
      </w:r>
      <w:r w:rsidR="003E5774" w:rsidRPr="00EC0E02">
        <w:rPr>
          <w:rStyle w:val="Char1"/>
          <w:rtl/>
        </w:rPr>
        <w:t>)</w:t>
      </w:r>
      <w:r w:rsidR="003E5774" w:rsidRPr="00EC0E02">
        <w:rPr>
          <w:rStyle w:val="Char1"/>
          <w:vertAlign w:val="superscript"/>
          <w:rtl/>
        </w:rPr>
        <w:footnoteReference w:id="59"/>
      </w:r>
      <w:r w:rsidRPr="00EC0E02">
        <w:rPr>
          <w:rStyle w:val="Char1"/>
          <w:rtl/>
        </w:rPr>
        <w:t>.</w:t>
      </w:r>
    </w:p>
    <w:p w:rsidR="00F23523" w:rsidRPr="00EC0E02" w:rsidRDefault="00F23523" w:rsidP="00EC0E02">
      <w:pPr>
        <w:pStyle w:val="ListParagraph"/>
        <w:numPr>
          <w:ilvl w:val="0"/>
          <w:numId w:val="17"/>
        </w:numPr>
        <w:ind w:left="641" w:hanging="357"/>
        <w:rPr>
          <w:rStyle w:val="Char1"/>
        </w:rPr>
      </w:pPr>
      <w:r w:rsidRPr="00EC0E02">
        <w:rPr>
          <w:rStyle w:val="Char1"/>
          <w:rtl/>
        </w:rPr>
        <w:t>عمران بن حصین</w:t>
      </w:r>
      <w:r w:rsidR="00ED7770" w:rsidRPr="00EC0E02">
        <w:rPr>
          <w:rFonts w:ascii="Traditional Arabic" w:eastAsia="Times New Roman" w:hAnsi="Traditional Arabic" w:cs="CTraditional Arabic" w:hint="cs"/>
          <w:sz w:val="28"/>
          <w:szCs w:val="28"/>
          <w:rtl/>
        </w:rPr>
        <w:t>س</w:t>
      </w:r>
      <w:r w:rsidRPr="00EC0E02">
        <w:rPr>
          <w:rStyle w:val="Char1"/>
          <w:rtl/>
        </w:rPr>
        <w:t xml:space="preserve"> این الفاظ را روایت کرده است: </w:t>
      </w:r>
    </w:p>
    <w:p w:rsidR="00F23523" w:rsidRPr="00EC0E02" w:rsidRDefault="00F23523" w:rsidP="00CB1924">
      <w:pPr>
        <w:ind w:firstLine="284"/>
        <w:rPr>
          <w:rStyle w:val="Char1"/>
          <w:rtl/>
        </w:rPr>
      </w:pPr>
      <w:r w:rsidRPr="00EC0E02">
        <w:rPr>
          <w:rStyle w:val="Char3"/>
          <w:rtl/>
        </w:rPr>
        <w:t>«لا تزال</w:t>
      </w:r>
      <w:r w:rsidR="007057EF" w:rsidRPr="00EC0E02">
        <w:rPr>
          <w:rStyle w:val="Char3"/>
          <w:rFonts w:hint="cs"/>
          <w:rtl/>
        </w:rPr>
        <w:t>ُ</w:t>
      </w:r>
      <w:r w:rsidRPr="00EC0E02">
        <w:rPr>
          <w:rStyle w:val="Char3"/>
          <w:rtl/>
        </w:rPr>
        <w:t xml:space="preserve"> طائفة</w:t>
      </w:r>
      <w:r w:rsidR="007057EF" w:rsidRPr="00EC0E02">
        <w:rPr>
          <w:rStyle w:val="Char3"/>
          <w:rFonts w:hint="cs"/>
          <w:rtl/>
        </w:rPr>
        <w:t>ٌ</w:t>
      </w:r>
      <w:r w:rsidRPr="00EC0E02">
        <w:rPr>
          <w:rStyle w:val="Char3"/>
          <w:rtl/>
        </w:rPr>
        <w:t xml:space="preserve"> م</w:t>
      </w:r>
      <w:r w:rsidR="007057EF" w:rsidRPr="00EC0E02">
        <w:rPr>
          <w:rStyle w:val="Char3"/>
          <w:rFonts w:hint="cs"/>
          <w:rtl/>
        </w:rPr>
        <w:t>ِ</w:t>
      </w:r>
      <w:r w:rsidRPr="00EC0E02">
        <w:rPr>
          <w:rStyle w:val="Char3"/>
          <w:rtl/>
        </w:rPr>
        <w:t>ن أم</w:t>
      </w:r>
      <w:r w:rsidR="007057EF" w:rsidRPr="00EC0E02">
        <w:rPr>
          <w:rStyle w:val="Char3"/>
          <w:rFonts w:hint="cs"/>
          <w:rtl/>
        </w:rPr>
        <w:t>َّ</w:t>
      </w:r>
      <w:r w:rsidRPr="00EC0E02">
        <w:rPr>
          <w:rStyle w:val="Char3"/>
          <w:rtl/>
        </w:rPr>
        <w:t>تی ی</w:t>
      </w:r>
      <w:r w:rsidR="007057EF" w:rsidRPr="00EC0E02">
        <w:rPr>
          <w:rStyle w:val="Char3"/>
          <w:rFonts w:hint="cs"/>
          <w:rtl/>
        </w:rPr>
        <w:t>ُ</w:t>
      </w:r>
      <w:r w:rsidRPr="00EC0E02">
        <w:rPr>
          <w:rStyle w:val="Char3"/>
          <w:rtl/>
        </w:rPr>
        <w:t>قات</w:t>
      </w:r>
      <w:r w:rsidR="007057EF" w:rsidRPr="00EC0E02">
        <w:rPr>
          <w:rStyle w:val="Char3"/>
          <w:rFonts w:hint="cs"/>
          <w:rtl/>
        </w:rPr>
        <w:t>ِ</w:t>
      </w:r>
      <w:r w:rsidRPr="00EC0E02">
        <w:rPr>
          <w:rStyle w:val="Char3"/>
          <w:rtl/>
        </w:rPr>
        <w:t>لون</w:t>
      </w:r>
      <w:r w:rsidR="007057EF" w:rsidRPr="00EC0E02">
        <w:rPr>
          <w:rStyle w:val="Char3"/>
          <w:rFonts w:hint="cs"/>
          <w:rtl/>
        </w:rPr>
        <w:t>َ</w:t>
      </w:r>
      <w:r w:rsidRPr="00EC0E02">
        <w:rPr>
          <w:rStyle w:val="Char3"/>
          <w:rtl/>
        </w:rPr>
        <w:t xml:space="preserve"> علی الحق</w:t>
      </w:r>
      <w:r w:rsidR="007057EF" w:rsidRPr="00EC0E02">
        <w:rPr>
          <w:rStyle w:val="Char3"/>
          <w:rFonts w:hint="cs"/>
          <w:rtl/>
        </w:rPr>
        <w:t>ِّ</w:t>
      </w:r>
      <w:r w:rsidRPr="00EC0E02">
        <w:rPr>
          <w:rStyle w:val="Char3"/>
          <w:rtl/>
        </w:rPr>
        <w:t xml:space="preserve"> ظاهرین</w:t>
      </w:r>
      <w:r w:rsidR="007057EF" w:rsidRPr="00EC0E02">
        <w:rPr>
          <w:rStyle w:val="Char3"/>
          <w:rFonts w:hint="cs"/>
          <w:rtl/>
        </w:rPr>
        <w:t>َ</w:t>
      </w:r>
      <w:r w:rsidRPr="00EC0E02">
        <w:rPr>
          <w:rStyle w:val="Char3"/>
          <w:rtl/>
        </w:rPr>
        <w:t xml:space="preserve"> عل</w:t>
      </w:r>
      <w:r w:rsidR="007057EF" w:rsidRPr="00EC0E02">
        <w:rPr>
          <w:rStyle w:val="Char3"/>
          <w:rFonts w:hint="cs"/>
          <w:rtl/>
        </w:rPr>
        <w:t>َ</w:t>
      </w:r>
      <w:r w:rsidRPr="00EC0E02">
        <w:rPr>
          <w:rStyle w:val="Char3"/>
          <w:rtl/>
        </w:rPr>
        <w:t>ی م</w:t>
      </w:r>
      <w:r w:rsidR="007057EF" w:rsidRPr="00EC0E02">
        <w:rPr>
          <w:rStyle w:val="Char3"/>
          <w:rFonts w:hint="cs"/>
          <w:rtl/>
        </w:rPr>
        <w:t>َ</w:t>
      </w:r>
      <w:r w:rsidRPr="00EC0E02">
        <w:rPr>
          <w:rStyle w:val="Char3"/>
          <w:rtl/>
        </w:rPr>
        <w:t>ن ن</w:t>
      </w:r>
      <w:r w:rsidR="007057EF" w:rsidRPr="00EC0E02">
        <w:rPr>
          <w:rStyle w:val="Char3"/>
          <w:rFonts w:hint="cs"/>
          <w:rtl/>
        </w:rPr>
        <w:t>َ</w:t>
      </w:r>
      <w:r w:rsidRPr="00EC0E02">
        <w:rPr>
          <w:rStyle w:val="Char3"/>
          <w:rtl/>
        </w:rPr>
        <w:t>او</w:t>
      </w:r>
      <w:r w:rsidR="007057EF" w:rsidRPr="00EC0E02">
        <w:rPr>
          <w:rStyle w:val="Char3"/>
          <w:rFonts w:hint="cs"/>
          <w:rtl/>
        </w:rPr>
        <w:t>َ</w:t>
      </w:r>
      <w:r w:rsidRPr="00EC0E02">
        <w:rPr>
          <w:rStyle w:val="Char3"/>
          <w:rtl/>
        </w:rPr>
        <w:t>أهم حتی ی</w:t>
      </w:r>
      <w:r w:rsidR="007057EF" w:rsidRPr="00EC0E02">
        <w:rPr>
          <w:rStyle w:val="Char3"/>
          <w:rFonts w:hint="cs"/>
          <w:rtl/>
        </w:rPr>
        <w:t>ُ</w:t>
      </w:r>
      <w:r w:rsidRPr="00EC0E02">
        <w:rPr>
          <w:rStyle w:val="Char3"/>
          <w:rtl/>
        </w:rPr>
        <w:t>قاتلَ أخ</w:t>
      </w:r>
      <w:r w:rsidR="007057EF" w:rsidRPr="00EC0E02">
        <w:rPr>
          <w:rStyle w:val="Char3"/>
          <w:rFonts w:hint="cs"/>
          <w:rtl/>
        </w:rPr>
        <w:t>ُ</w:t>
      </w:r>
      <w:r w:rsidRPr="00EC0E02">
        <w:rPr>
          <w:rStyle w:val="Char3"/>
          <w:rtl/>
        </w:rPr>
        <w:t>ر</w:t>
      </w:r>
      <w:r w:rsidR="007057EF" w:rsidRPr="00EC0E02">
        <w:rPr>
          <w:rStyle w:val="Char3"/>
          <w:rFonts w:hint="cs"/>
          <w:rtl/>
        </w:rPr>
        <w:t>ُ</w:t>
      </w:r>
      <w:r w:rsidRPr="00EC0E02">
        <w:rPr>
          <w:rStyle w:val="Char3"/>
          <w:rtl/>
        </w:rPr>
        <w:t>هم المسیح</w:t>
      </w:r>
      <w:r w:rsidR="007057EF" w:rsidRPr="00EC0E02">
        <w:rPr>
          <w:rStyle w:val="Char3"/>
          <w:rFonts w:hint="cs"/>
          <w:rtl/>
        </w:rPr>
        <w:t>َ</w:t>
      </w:r>
      <w:r w:rsidRPr="00EC0E02">
        <w:rPr>
          <w:rStyle w:val="Char3"/>
          <w:rtl/>
        </w:rPr>
        <w:t xml:space="preserve"> الدجالَ</w:t>
      </w:r>
      <w:r w:rsidR="000639DF" w:rsidRPr="00EC0E02">
        <w:rPr>
          <w:rStyle w:val="Char3"/>
          <w:rtl/>
        </w:rPr>
        <w:t>»:</w:t>
      </w:r>
      <w:r w:rsidR="000639DF" w:rsidRPr="00EC0E02">
        <w:rPr>
          <w:rStyle w:val="Char1"/>
          <w:rtl/>
        </w:rPr>
        <w:t xml:space="preserve"> (مرتباً قسمتی از ام</w:t>
      </w:r>
      <w:r w:rsidR="001E21AC" w:rsidRPr="00EC0E02">
        <w:rPr>
          <w:rStyle w:val="Char1"/>
          <w:rFonts w:hint="cs"/>
          <w:rtl/>
        </w:rPr>
        <w:t>ّ</w:t>
      </w:r>
      <w:r w:rsidR="000639DF" w:rsidRPr="00EC0E02">
        <w:rPr>
          <w:rStyle w:val="Char1"/>
          <w:rtl/>
        </w:rPr>
        <w:t>تم بر</w:t>
      </w:r>
      <w:r w:rsidR="00746C6A" w:rsidRPr="00EC0E02">
        <w:rPr>
          <w:rStyle w:val="Char1"/>
          <w:rFonts w:hint="cs"/>
          <w:rtl/>
        </w:rPr>
        <w:t xml:space="preserve">اساس </w:t>
      </w:r>
      <w:r w:rsidR="000639DF" w:rsidRPr="00EC0E02">
        <w:rPr>
          <w:rStyle w:val="Char1"/>
          <w:rtl/>
        </w:rPr>
        <w:t>حق</w:t>
      </w:r>
      <w:r w:rsidR="00550461">
        <w:rPr>
          <w:rStyle w:val="Char1"/>
          <w:rtl/>
        </w:rPr>
        <w:t xml:space="preserve"> می‌</w:t>
      </w:r>
      <w:r w:rsidR="000639DF" w:rsidRPr="00EC0E02">
        <w:rPr>
          <w:rStyle w:val="Char1"/>
          <w:rtl/>
        </w:rPr>
        <w:t xml:space="preserve">جنگند و </w:t>
      </w:r>
      <w:r w:rsidR="00DA0E1B" w:rsidRPr="00EC0E02">
        <w:rPr>
          <w:rStyle w:val="Char1"/>
          <w:rtl/>
        </w:rPr>
        <w:t xml:space="preserve">بر </w:t>
      </w:r>
      <w:r w:rsidR="000639DF" w:rsidRPr="00EC0E02">
        <w:rPr>
          <w:rStyle w:val="Char1"/>
          <w:rtl/>
        </w:rPr>
        <w:t>مخالفان</w:t>
      </w:r>
      <w:r w:rsidR="00E21BDA" w:rsidRPr="00EC0E02">
        <w:rPr>
          <w:rStyle w:val="Char1"/>
          <w:rFonts w:hint="cs"/>
          <w:rtl/>
        </w:rPr>
        <w:t>‌</w:t>
      </w:r>
      <w:r w:rsidR="000639DF" w:rsidRPr="00EC0E02">
        <w:rPr>
          <w:rStyle w:val="Char1"/>
          <w:rtl/>
        </w:rPr>
        <w:t>شان</w:t>
      </w:r>
      <w:r w:rsidR="00DA0E1B" w:rsidRPr="00EC0E02">
        <w:rPr>
          <w:rStyle w:val="Char1"/>
          <w:rtl/>
        </w:rPr>
        <w:t xml:space="preserve"> چیره</w:t>
      </w:r>
      <w:r w:rsidR="00E21BDA" w:rsidRPr="00EC0E02">
        <w:rPr>
          <w:rStyle w:val="Char1"/>
          <w:rFonts w:hint="cs"/>
          <w:rtl/>
        </w:rPr>
        <w:t>‌</w:t>
      </w:r>
      <w:r w:rsidR="00DA0E1B" w:rsidRPr="00EC0E02">
        <w:rPr>
          <w:rStyle w:val="Char1"/>
          <w:rtl/>
        </w:rPr>
        <w:t>اند</w:t>
      </w:r>
      <w:r w:rsidR="000639DF" w:rsidRPr="00EC0E02">
        <w:rPr>
          <w:rStyle w:val="Char1"/>
          <w:rtl/>
        </w:rPr>
        <w:t>؛ تا</w:t>
      </w:r>
      <w:r w:rsidR="00550461">
        <w:rPr>
          <w:rStyle w:val="Char1"/>
          <w:rtl/>
        </w:rPr>
        <w:t xml:space="preserve"> </w:t>
      </w:r>
      <w:r w:rsidR="000639DF" w:rsidRPr="00EC0E02">
        <w:rPr>
          <w:rStyle w:val="Char1"/>
          <w:rtl/>
        </w:rPr>
        <w:t>که آخرین نفرشان با دجّال کارزار می</w:t>
      </w:r>
      <w:r w:rsidR="00E21BDA" w:rsidRPr="00EC0E02">
        <w:rPr>
          <w:rStyle w:val="Char1"/>
          <w:rFonts w:hint="cs"/>
          <w:rtl/>
        </w:rPr>
        <w:t>‌</w:t>
      </w:r>
      <w:r w:rsidR="000639DF" w:rsidRPr="00EC0E02">
        <w:rPr>
          <w:rStyle w:val="Char1"/>
          <w:rtl/>
        </w:rPr>
        <w:t>کند)</w:t>
      </w:r>
      <w:r w:rsidR="000639DF" w:rsidRPr="00EC0E02">
        <w:rPr>
          <w:rStyle w:val="Char1"/>
          <w:vertAlign w:val="superscript"/>
          <w:rtl/>
        </w:rPr>
        <w:footnoteReference w:id="60"/>
      </w:r>
      <w:r w:rsidR="000639DF" w:rsidRPr="00EC0E02">
        <w:rPr>
          <w:rStyle w:val="Char1"/>
          <w:rtl/>
        </w:rPr>
        <w:t>.</w:t>
      </w:r>
    </w:p>
    <w:p w:rsidR="007100E4" w:rsidRPr="00EC0E02" w:rsidRDefault="00C16BE0" w:rsidP="00EC0E02">
      <w:pPr>
        <w:pStyle w:val="ListParagraph"/>
        <w:numPr>
          <w:ilvl w:val="0"/>
          <w:numId w:val="17"/>
        </w:numPr>
        <w:ind w:left="641" w:hanging="357"/>
        <w:rPr>
          <w:rStyle w:val="Char1"/>
        </w:rPr>
      </w:pPr>
      <w:r w:rsidRPr="00EC0E02">
        <w:rPr>
          <w:rStyle w:val="Char1"/>
          <w:rtl/>
        </w:rPr>
        <w:t>در روایتی از جابر</w:t>
      </w:r>
      <w:r w:rsidR="00ED7770" w:rsidRPr="00EC0E02">
        <w:rPr>
          <w:rFonts w:ascii="Traditional Arabic" w:eastAsia="Times New Roman" w:hAnsi="Traditional Arabic" w:cs="CTraditional Arabic" w:hint="cs"/>
          <w:sz w:val="28"/>
          <w:szCs w:val="28"/>
          <w:rtl/>
        </w:rPr>
        <w:t>س</w:t>
      </w:r>
      <w:r w:rsidRPr="00EC0E02">
        <w:rPr>
          <w:rStyle w:val="Char1"/>
          <w:rtl/>
        </w:rPr>
        <w:t xml:space="preserve"> آمده است: </w:t>
      </w:r>
    </w:p>
    <w:p w:rsidR="00C16BE0" w:rsidRPr="00EC0E02" w:rsidRDefault="00A634CE" w:rsidP="00EC0E02">
      <w:pPr>
        <w:ind w:firstLine="284"/>
        <w:rPr>
          <w:rStyle w:val="Char1"/>
          <w:rtl/>
        </w:rPr>
      </w:pPr>
      <w:r w:rsidRPr="00EC0E02">
        <w:rPr>
          <w:rStyle w:val="Char3"/>
          <w:rtl/>
        </w:rPr>
        <w:t>«لا تزال</w:t>
      </w:r>
      <w:r w:rsidR="00872447" w:rsidRPr="00EC0E02">
        <w:rPr>
          <w:rStyle w:val="Char3"/>
          <w:rFonts w:hint="cs"/>
          <w:rtl/>
        </w:rPr>
        <w:t>ُ</w:t>
      </w:r>
      <w:r w:rsidRPr="00EC0E02">
        <w:rPr>
          <w:rStyle w:val="Char3"/>
          <w:rtl/>
        </w:rPr>
        <w:t xml:space="preserve"> طائفة</w:t>
      </w:r>
      <w:r w:rsidR="00872447" w:rsidRPr="00EC0E02">
        <w:rPr>
          <w:rStyle w:val="Char3"/>
          <w:rFonts w:hint="cs"/>
          <w:rtl/>
        </w:rPr>
        <w:t>ٌ</w:t>
      </w:r>
      <w:r w:rsidRPr="00EC0E02">
        <w:rPr>
          <w:rStyle w:val="Char3"/>
          <w:rtl/>
        </w:rPr>
        <w:t xml:space="preserve"> م</w:t>
      </w:r>
      <w:r w:rsidR="00872447" w:rsidRPr="00EC0E02">
        <w:rPr>
          <w:rStyle w:val="Char3"/>
          <w:rFonts w:hint="cs"/>
          <w:rtl/>
        </w:rPr>
        <w:t>ِ</w:t>
      </w:r>
      <w:r w:rsidRPr="00EC0E02">
        <w:rPr>
          <w:rStyle w:val="Char3"/>
          <w:rtl/>
        </w:rPr>
        <w:t>ن أمتي ي</w:t>
      </w:r>
      <w:r w:rsidR="00872447" w:rsidRPr="00EC0E02">
        <w:rPr>
          <w:rStyle w:val="Char3"/>
          <w:rFonts w:hint="cs"/>
          <w:rtl/>
        </w:rPr>
        <w:t>ُ</w:t>
      </w:r>
      <w:r w:rsidRPr="00EC0E02">
        <w:rPr>
          <w:rStyle w:val="Char3"/>
          <w:rtl/>
        </w:rPr>
        <w:t>قاتلون</w:t>
      </w:r>
      <w:r w:rsidR="00872447" w:rsidRPr="00EC0E02">
        <w:rPr>
          <w:rStyle w:val="Char3"/>
          <w:rFonts w:hint="cs"/>
          <w:rtl/>
        </w:rPr>
        <w:t>َ</w:t>
      </w:r>
      <w:r w:rsidRPr="00EC0E02">
        <w:rPr>
          <w:rStyle w:val="Char3"/>
          <w:rtl/>
        </w:rPr>
        <w:t xml:space="preserve"> على الحق</w:t>
      </w:r>
      <w:r w:rsidR="00872447" w:rsidRPr="00EC0E02">
        <w:rPr>
          <w:rStyle w:val="Char3"/>
          <w:rFonts w:hint="cs"/>
          <w:rtl/>
        </w:rPr>
        <w:t>ِ</w:t>
      </w:r>
      <w:r w:rsidRPr="00EC0E02">
        <w:rPr>
          <w:rStyle w:val="Char3"/>
          <w:rtl/>
        </w:rPr>
        <w:t xml:space="preserve"> إلى يوم القيامة</w:t>
      </w:r>
      <w:r w:rsidR="00872447" w:rsidRPr="00EC0E02">
        <w:rPr>
          <w:rStyle w:val="Char3"/>
          <w:rFonts w:hint="cs"/>
          <w:rtl/>
        </w:rPr>
        <w:t>ِ</w:t>
      </w:r>
      <w:r w:rsidRPr="00EC0E02">
        <w:rPr>
          <w:rStyle w:val="Char3"/>
          <w:rtl/>
        </w:rPr>
        <w:t>، قال: في</w:t>
      </w:r>
      <w:r w:rsidR="00872447" w:rsidRPr="00EC0E02">
        <w:rPr>
          <w:rStyle w:val="Char3"/>
          <w:rFonts w:hint="cs"/>
          <w:rtl/>
        </w:rPr>
        <w:t>َ</w:t>
      </w:r>
      <w:r w:rsidRPr="00EC0E02">
        <w:rPr>
          <w:rStyle w:val="Char3"/>
          <w:rtl/>
        </w:rPr>
        <w:t>نزل</w:t>
      </w:r>
      <w:r w:rsidR="00872447" w:rsidRPr="00EC0E02">
        <w:rPr>
          <w:rStyle w:val="Char3"/>
          <w:rFonts w:hint="cs"/>
          <w:rtl/>
        </w:rPr>
        <w:t>ُ</w:t>
      </w:r>
      <w:r w:rsidRPr="00EC0E02">
        <w:rPr>
          <w:rStyle w:val="Char3"/>
          <w:rtl/>
        </w:rPr>
        <w:t xml:space="preserve"> عيسى بن مريم</w:t>
      </w:r>
      <w:r w:rsidR="00872447" w:rsidRPr="00EC0E02">
        <w:rPr>
          <w:rStyle w:val="Char3"/>
          <w:rFonts w:hint="cs"/>
          <w:rtl/>
        </w:rPr>
        <w:t>َ</w:t>
      </w:r>
      <w:r w:rsidRPr="00EC0E02">
        <w:rPr>
          <w:rStyle w:val="Char3"/>
          <w:rtl/>
        </w:rPr>
        <w:t xml:space="preserve"> في</w:t>
      </w:r>
      <w:r w:rsidR="00872447" w:rsidRPr="00EC0E02">
        <w:rPr>
          <w:rStyle w:val="Char3"/>
          <w:rFonts w:hint="cs"/>
          <w:rtl/>
        </w:rPr>
        <w:t>َ</w:t>
      </w:r>
      <w:r w:rsidRPr="00EC0E02">
        <w:rPr>
          <w:rStyle w:val="Char3"/>
          <w:rtl/>
        </w:rPr>
        <w:t>قول</w:t>
      </w:r>
      <w:r w:rsidR="00872447" w:rsidRPr="00EC0E02">
        <w:rPr>
          <w:rStyle w:val="Char3"/>
          <w:rFonts w:hint="cs"/>
          <w:rtl/>
        </w:rPr>
        <w:t>ُ</w:t>
      </w:r>
      <w:r w:rsidRPr="00EC0E02">
        <w:rPr>
          <w:rStyle w:val="Char3"/>
          <w:rtl/>
        </w:rPr>
        <w:t xml:space="preserve"> أمير</w:t>
      </w:r>
      <w:r w:rsidR="00872447" w:rsidRPr="00EC0E02">
        <w:rPr>
          <w:rStyle w:val="Char3"/>
          <w:rFonts w:hint="cs"/>
          <w:rtl/>
        </w:rPr>
        <w:t>ُ</w:t>
      </w:r>
      <w:r w:rsidRPr="00EC0E02">
        <w:rPr>
          <w:rStyle w:val="Char3"/>
          <w:rtl/>
        </w:rPr>
        <w:t>هم: تعال ص</w:t>
      </w:r>
      <w:r w:rsidR="00872447" w:rsidRPr="00EC0E02">
        <w:rPr>
          <w:rStyle w:val="Char3"/>
          <w:rFonts w:hint="cs"/>
          <w:rtl/>
        </w:rPr>
        <w:t>َ</w:t>
      </w:r>
      <w:r w:rsidRPr="00EC0E02">
        <w:rPr>
          <w:rStyle w:val="Char3"/>
          <w:rtl/>
        </w:rPr>
        <w:t>ل</w:t>
      </w:r>
      <w:r w:rsidR="00872447" w:rsidRPr="00EC0E02">
        <w:rPr>
          <w:rStyle w:val="Char3"/>
          <w:rFonts w:hint="cs"/>
          <w:rtl/>
        </w:rPr>
        <w:t>ِّ</w:t>
      </w:r>
      <w:r w:rsidRPr="00EC0E02">
        <w:rPr>
          <w:rStyle w:val="Char3"/>
          <w:rtl/>
        </w:rPr>
        <w:t xml:space="preserve"> لن</w:t>
      </w:r>
      <w:r w:rsidR="00872447" w:rsidRPr="00EC0E02">
        <w:rPr>
          <w:rStyle w:val="Char3"/>
          <w:rFonts w:hint="cs"/>
          <w:rtl/>
        </w:rPr>
        <w:t>َ</w:t>
      </w:r>
      <w:r w:rsidRPr="00EC0E02">
        <w:rPr>
          <w:rStyle w:val="Char3"/>
          <w:rtl/>
        </w:rPr>
        <w:t>ا، فيق</w:t>
      </w:r>
      <w:r w:rsidR="00872447" w:rsidRPr="00EC0E02">
        <w:rPr>
          <w:rStyle w:val="Char3"/>
          <w:rFonts w:hint="cs"/>
          <w:rtl/>
        </w:rPr>
        <w:t>ُ</w:t>
      </w:r>
      <w:r w:rsidRPr="00EC0E02">
        <w:rPr>
          <w:rStyle w:val="Char3"/>
          <w:rtl/>
        </w:rPr>
        <w:t>ول: لا، إن</w:t>
      </w:r>
      <w:r w:rsidR="00872447" w:rsidRPr="00EC0E02">
        <w:rPr>
          <w:rStyle w:val="Char3"/>
          <w:rFonts w:hint="cs"/>
          <w:rtl/>
        </w:rPr>
        <w:t>َّ</w:t>
      </w:r>
      <w:r w:rsidRPr="00EC0E02">
        <w:rPr>
          <w:rStyle w:val="Char3"/>
          <w:rtl/>
        </w:rPr>
        <w:t xml:space="preserve"> بعض</w:t>
      </w:r>
      <w:r w:rsidR="00872447" w:rsidRPr="00EC0E02">
        <w:rPr>
          <w:rStyle w:val="Char3"/>
          <w:rFonts w:hint="cs"/>
          <w:rtl/>
        </w:rPr>
        <w:t>َ</w:t>
      </w:r>
      <w:r w:rsidRPr="00EC0E02">
        <w:rPr>
          <w:rStyle w:val="Char3"/>
          <w:rtl/>
        </w:rPr>
        <w:t>ك</w:t>
      </w:r>
      <w:r w:rsidR="00872447" w:rsidRPr="00EC0E02">
        <w:rPr>
          <w:rStyle w:val="Char3"/>
          <w:rFonts w:hint="cs"/>
          <w:rtl/>
        </w:rPr>
        <w:t>ُ</w:t>
      </w:r>
      <w:r w:rsidRPr="00EC0E02">
        <w:rPr>
          <w:rStyle w:val="Char3"/>
          <w:rtl/>
        </w:rPr>
        <w:t>م ع</w:t>
      </w:r>
      <w:r w:rsidR="00872447" w:rsidRPr="00EC0E02">
        <w:rPr>
          <w:rStyle w:val="Char3"/>
          <w:rFonts w:hint="cs"/>
          <w:rtl/>
        </w:rPr>
        <w:t>َ</w:t>
      </w:r>
      <w:r w:rsidRPr="00EC0E02">
        <w:rPr>
          <w:rStyle w:val="Char3"/>
          <w:rtl/>
        </w:rPr>
        <w:t>لى بعض</w:t>
      </w:r>
      <w:r w:rsidR="00872447" w:rsidRPr="00EC0E02">
        <w:rPr>
          <w:rStyle w:val="Char3"/>
          <w:rFonts w:hint="cs"/>
          <w:rtl/>
        </w:rPr>
        <w:t>ٍ</w:t>
      </w:r>
      <w:r w:rsidRPr="00EC0E02">
        <w:rPr>
          <w:rStyle w:val="Char3"/>
          <w:rtl/>
        </w:rPr>
        <w:t xml:space="preserve"> أمیر</w:t>
      </w:r>
      <w:r w:rsidR="00872447" w:rsidRPr="00EC0E02">
        <w:rPr>
          <w:rStyle w:val="Char3"/>
          <w:rFonts w:hint="cs"/>
          <w:rtl/>
        </w:rPr>
        <w:t>ٌ</w:t>
      </w:r>
      <w:r w:rsidRPr="00EC0E02">
        <w:rPr>
          <w:rStyle w:val="Char3"/>
          <w:rtl/>
        </w:rPr>
        <w:t>؛ ت</w:t>
      </w:r>
      <w:r w:rsidR="00872447" w:rsidRPr="00EC0E02">
        <w:rPr>
          <w:rStyle w:val="Char3"/>
          <w:rFonts w:hint="cs"/>
          <w:rtl/>
        </w:rPr>
        <w:t>َ</w:t>
      </w:r>
      <w:r w:rsidRPr="00EC0E02">
        <w:rPr>
          <w:rStyle w:val="Char3"/>
          <w:rtl/>
        </w:rPr>
        <w:t>كرمة</w:t>
      </w:r>
      <w:r w:rsidR="00872447" w:rsidRPr="00EC0E02">
        <w:rPr>
          <w:rStyle w:val="Char3"/>
          <w:rFonts w:hint="cs"/>
          <w:rtl/>
        </w:rPr>
        <w:t>ُ</w:t>
      </w:r>
      <w:r w:rsidRPr="00EC0E02">
        <w:rPr>
          <w:rStyle w:val="Char3"/>
          <w:rtl/>
        </w:rPr>
        <w:t xml:space="preserve"> الله</w:t>
      </w:r>
      <w:r w:rsidR="00872447" w:rsidRPr="00EC0E02">
        <w:rPr>
          <w:rStyle w:val="Char3"/>
          <w:rFonts w:hint="cs"/>
          <w:rtl/>
        </w:rPr>
        <w:t>ِ</w:t>
      </w:r>
      <w:r w:rsidRPr="00EC0E02">
        <w:rPr>
          <w:rStyle w:val="Char3"/>
          <w:rtl/>
        </w:rPr>
        <w:t xml:space="preserve"> عزوجل</w:t>
      </w:r>
      <w:r w:rsidR="00872447" w:rsidRPr="00EC0E02">
        <w:rPr>
          <w:rStyle w:val="Char3"/>
          <w:rFonts w:hint="cs"/>
          <w:rtl/>
        </w:rPr>
        <w:t>َّ</w:t>
      </w:r>
      <w:r w:rsidRPr="00EC0E02">
        <w:rPr>
          <w:rStyle w:val="Char3"/>
          <w:rtl/>
        </w:rPr>
        <w:t xml:space="preserve"> لهذه</w:t>
      </w:r>
      <w:r w:rsidR="00872447" w:rsidRPr="00EC0E02">
        <w:rPr>
          <w:rStyle w:val="Char3"/>
          <w:rFonts w:hint="cs"/>
          <w:rtl/>
        </w:rPr>
        <w:t>ِ</w:t>
      </w:r>
      <w:r w:rsidRPr="00EC0E02">
        <w:rPr>
          <w:rStyle w:val="Char3"/>
          <w:rtl/>
        </w:rPr>
        <w:t xml:space="preserve"> الأمة»:</w:t>
      </w:r>
      <w:r w:rsidRPr="00EC0E02">
        <w:rPr>
          <w:rStyle w:val="Char1"/>
          <w:rtl/>
        </w:rPr>
        <w:t xml:space="preserve"> (همیشه گروهی از امت من تا روز قیامت ب</w:t>
      </w:r>
      <w:r w:rsidR="00DC5BF7" w:rsidRPr="00EC0E02">
        <w:rPr>
          <w:rStyle w:val="Char1"/>
          <w:rtl/>
        </w:rPr>
        <w:t>ه</w:t>
      </w:r>
      <w:r w:rsidRPr="00EC0E02">
        <w:rPr>
          <w:rStyle w:val="Char1"/>
          <w:rtl/>
        </w:rPr>
        <w:t xml:space="preserve"> حق نبرد</w:t>
      </w:r>
      <w:r w:rsidR="00550461">
        <w:rPr>
          <w:rStyle w:val="Char1"/>
          <w:rtl/>
        </w:rPr>
        <w:t xml:space="preserve"> می‌</w:t>
      </w:r>
      <w:r w:rsidRPr="00EC0E02">
        <w:rPr>
          <w:rStyle w:val="Char1"/>
          <w:rtl/>
        </w:rPr>
        <w:t>کنند. گفت: عیسی بن مریم فرود</w:t>
      </w:r>
      <w:r w:rsidR="00550461">
        <w:rPr>
          <w:rStyle w:val="Char1"/>
          <w:rtl/>
        </w:rPr>
        <w:t xml:space="preserve"> می‌</w:t>
      </w:r>
      <w:r w:rsidRPr="00EC0E02">
        <w:rPr>
          <w:rStyle w:val="Char1"/>
          <w:rtl/>
        </w:rPr>
        <w:t>آید و امیر مسلمین</w:t>
      </w:r>
      <w:r w:rsidR="00550461">
        <w:rPr>
          <w:rStyle w:val="Char1"/>
          <w:rtl/>
        </w:rPr>
        <w:t xml:space="preserve"> می‌</w:t>
      </w:r>
      <w:r w:rsidRPr="00EC0E02">
        <w:rPr>
          <w:rStyle w:val="Char1"/>
          <w:rtl/>
        </w:rPr>
        <w:t>گوید: بفرما و ما را نماز بده.</w:t>
      </w:r>
      <w:r w:rsidR="00550461">
        <w:rPr>
          <w:rStyle w:val="Char1"/>
          <w:rtl/>
        </w:rPr>
        <w:t xml:space="preserve"> می‌</w:t>
      </w:r>
      <w:r w:rsidRPr="00EC0E02">
        <w:rPr>
          <w:rStyle w:val="Char1"/>
          <w:rtl/>
        </w:rPr>
        <w:t>گوید: نه؛ بعضی از شما بر بعضی دیگر امیر هستید؛ این بزرگداشت الله متعال برای این امت است)</w:t>
      </w:r>
      <w:r w:rsidRPr="00EC0E02">
        <w:rPr>
          <w:rStyle w:val="Char1"/>
          <w:vertAlign w:val="superscript"/>
          <w:rtl/>
        </w:rPr>
        <w:footnoteReference w:id="61"/>
      </w:r>
      <w:r w:rsidRPr="00EC0E02">
        <w:rPr>
          <w:rStyle w:val="Char1"/>
          <w:rtl/>
        </w:rPr>
        <w:t>.</w:t>
      </w:r>
    </w:p>
    <w:p w:rsidR="00F85840" w:rsidRPr="00EC0E02" w:rsidRDefault="003775A7" w:rsidP="00EC0E02">
      <w:pPr>
        <w:pStyle w:val="ListParagraph"/>
        <w:numPr>
          <w:ilvl w:val="0"/>
          <w:numId w:val="17"/>
        </w:numPr>
        <w:ind w:left="641" w:hanging="357"/>
        <w:rPr>
          <w:rStyle w:val="Char1"/>
        </w:rPr>
      </w:pPr>
      <w:r w:rsidRPr="00EC0E02">
        <w:rPr>
          <w:rStyle w:val="Char1"/>
          <w:rtl/>
        </w:rPr>
        <w:t>سلمة بن نفیل</w:t>
      </w:r>
      <w:r w:rsidR="00ED7770" w:rsidRPr="00EC0E02">
        <w:rPr>
          <w:rFonts w:ascii="Traditional Arabic" w:eastAsia="Times New Roman" w:hAnsi="Traditional Arabic" w:cs="CTraditional Arabic" w:hint="cs"/>
          <w:sz w:val="28"/>
          <w:szCs w:val="28"/>
          <w:rtl/>
        </w:rPr>
        <w:t>س</w:t>
      </w:r>
      <w:r w:rsidRPr="00EC0E02">
        <w:rPr>
          <w:rStyle w:val="Char1"/>
          <w:rtl/>
        </w:rPr>
        <w:t xml:space="preserve"> روایت کرده است:</w:t>
      </w:r>
    </w:p>
    <w:p w:rsidR="00E20504" w:rsidRPr="00EC0E02" w:rsidRDefault="003775A7" w:rsidP="00EC0E02">
      <w:pPr>
        <w:ind w:firstLine="284"/>
        <w:rPr>
          <w:rStyle w:val="Char1"/>
          <w:rtl/>
        </w:rPr>
      </w:pPr>
      <w:r w:rsidRPr="00EC0E02">
        <w:rPr>
          <w:rStyle w:val="Char3"/>
          <w:rtl/>
        </w:rPr>
        <w:t>«الْآن جَاءَ الْقِتَال لَا تزال طَائِفَة مِنْ أُمَّتِي ظَاهِرِينَ عَلَى النَّاس يَرْفَع اللَّه قُلُوب أقوام في</w:t>
      </w:r>
      <w:r w:rsidR="008E1FD1" w:rsidRPr="00EC0E02">
        <w:rPr>
          <w:rStyle w:val="Char3"/>
          <w:rFonts w:hint="cs"/>
          <w:rtl/>
        </w:rPr>
        <w:t>ُ</w:t>
      </w:r>
      <w:r w:rsidRPr="00EC0E02">
        <w:rPr>
          <w:rStyle w:val="Char3"/>
          <w:rtl/>
        </w:rPr>
        <w:t>قات</w:t>
      </w:r>
      <w:r w:rsidR="008E1FD1" w:rsidRPr="00EC0E02">
        <w:rPr>
          <w:rStyle w:val="Char3"/>
          <w:rFonts w:hint="cs"/>
          <w:rtl/>
        </w:rPr>
        <w:t>ِ</w:t>
      </w:r>
      <w:r w:rsidRPr="00EC0E02">
        <w:rPr>
          <w:rStyle w:val="Char3"/>
          <w:rtl/>
        </w:rPr>
        <w:t>لونهم ويرز</w:t>
      </w:r>
      <w:r w:rsidR="008E1FD1" w:rsidRPr="00EC0E02">
        <w:rPr>
          <w:rStyle w:val="Char3"/>
          <w:rFonts w:hint="cs"/>
          <w:rtl/>
        </w:rPr>
        <w:t>ُ</w:t>
      </w:r>
      <w:r w:rsidRPr="00EC0E02">
        <w:rPr>
          <w:rStyle w:val="Char3"/>
          <w:rtl/>
        </w:rPr>
        <w:t>ق</w:t>
      </w:r>
      <w:r w:rsidR="008E1FD1" w:rsidRPr="00EC0E02">
        <w:rPr>
          <w:rStyle w:val="Char3"/>
          <w:rFonts w:hint="cs"/>
          <w:rtl/>
        </w:rPr>
        <w:t>َ</w:t>
      </w:r>
      <w:r w:rsidRPr="00EC0E02">
        <w:rPr>
          <w:rStyle w:val="Char3"/>
          <w:rtl/>
        </w:rPr>
        <w:t>هم الله</w:t>
      </w:r>
      <w:r w:rsidR="008E1FD1" w:rsidRPr="00EC0E02">
        <w:rPr>
          <w:rStyle w:val="Char3"/>
          <w:rFonts w:hint="cs"/>
          <w:rtl/>
        </w:rPr>
        <w:t>ُ</w:t>
      </w:r>
      <w:r w:rsidRPr="00EC0E02">
        <w:rPr>
          <w:rStyle w:val="Char3"/>
          <w:rtl/>
        </w:rPr>
        <w:t xml:space="preserve"> مِنْهُمْ حَتَّى يَأْتِي أَمْر اللَّه وَهُمْ عَلَى ذلك ألا إن ع</w:t>
      </w:r>
      <w:r w:rsidR="008E1FD1" w:rsidRPr="00EC0E02">
        <w:rPr>
          <w:rStyle w:val="Char3"/>
          <w:rFonts w:hint="cs"/>
          <w:rtl/>
        </w:rPr>
        <w:t>ُ</w:t>
      </w:r>
      <w:r w:rsidRPr="00EC0E02">
        <w:rPr>
          <w:rStyle w:val="Char3"/>
          <w:rtl/>
        </w:rPr>
        <w:t>قد</w:t>
      </w:r>
      <w:r w:rsidR="008E1FD1" w:rsidRPr="00EC0E02">
        <w:rPr>
          <w:rStyle w:val="Char3"/>
          <w:rFonts w:hint="cs"/>
          <w:rtl/>
        </w:rPr>
        <w:t>َ</w:t>
      </w:r>
      <w:r w:rsidRPr="00EC0E02">
        <w:rPr>
          <w:rStyle w:val="Char3"/>
          <w:rtl/>
        </w:rPr>
        <w:t xml:space="preserve"> دَار الْمُؤْمِنِينَ الشَّام وَالْخَيْل مَعْقُود فِي نَوَاصِيهَا الْخَيْر إِلَى يَوْم الْقِيَامَة»</w:t>
      </w:r>
      <w:r w:rsidR="00661116" w:rsidRPr="00EC0E02">
        <w:rPr>
          <w:rStyle w:val="Char3"/>
          <w:rtl/>
        </w:rPr>
        <w:t>:</w:t>
      </w:r>
      <w:r w:rsidR="00661116" w:rsidRPr="00EC0E02">
        <w:rPr>
          <w:rStyle w:val="Char1"/>
          <w:rtl/>
        </w:rPr>
        <w:t xml:space="preserve"> (کنون جنگ آغازید؛ هنوز گروهی از امتم بر مردمان غالب و چیره</w:t>
      </w:r>
      <w:r w:rsidR="00293A17">
        <w:rPr>
          <w:rStyle w:val="Char1"/>
          <w:rtl/>
        </w:rPr>
        <w:t>‌اند،</w:t>
      </w:r>
      <w:r w:rsidR="00661116" w:rsidRPr="00EC0E02">
        <w:rPr>
          <w:rStyle w:val="Char1"/>
          <w:rtl/>
        </w:rPr>
        <w:t xml:space="preserve"> الله متعال دل اقوامی را _ با کفر و الحادی که</w:t>
      </w:r>
      <w:r w:rsidR="00550461">
        <w:rPr>
          <w:rStyle w:val="Char1"/>
          <w:rtl/>
        </w:rPr>
        <w:t xml:space="preserve"> می‌</w:t>
      </w:r>
      <w:r w:rsidR="00661116" w:rsidRPr="00EC0E02">
        <w:rPr>
          <w:rStyle w:val="Char1"/>
          <w:rtl/>
        </w:rPr>
        <w:t>کنند _ از حق دور</w:t>
      </w:r>
      <w:r w:rsidR="00550461">
        <w:rPr>
          <w:rStyle w:val="Char1"/>
          <w:rtl/>
        </w:rPr>
        <w:t xml:space="preserve"> می‌</w:t>
      </w:r>
      <w:r w:rsidR="00661116" w:rsidRPr="00EC0E02">
        <w:rPr>
          <w:rStyle w:val="Char1"/>
          <w:rtl/>
        </w:rPr>
        <w:t>کند و با آنان_ گروه پیروز</w:t>
      </w:r>
      <w:r w:rsidR="008E1FD1" w:rsidRPr="00EC0E02">
        <w:rPr>
          <w:rStyle w:val="Char1"/>
          <w:rFonts w:hint="cs"/>
          <w:rtl/>
        </w:rPr>
        <w:t xml:space="preserve"> </w:t>
      </w:r>
      <w:r w:rsidR="00661116" w:rsidRPr="00EC0E02">
        <w:rPr>
          <w:rStyle w:val="Char1"/>
          <w:rtl/>
        </w:rPr>
        <w:t>_ وارد نبرد</w:t>
      </w:r>
      <w:r w:rsidR="00550461">
        <w:rPr>
          <w:rStyle w:val="Char1"/>
          <w:rtl/>
        </w:rPr>
        <w:t xml:space="preserve"> می‌</w:t>
      </w:r>
      <w:r w:rsidR="00661116" w:rsidRPr="00EC0E02">
        <w:rPr>
          <w:rStyle w:val="Char1"/>
          <w:rtl/>
        </w:rPr>
        <w:t>شوند و الله</w:t>
      </w:r>
      <w:r w:rsidR="00ED7770" w:rsidRPr="00EC0E02">
        <w:rPr>
          <w:rFonts w:ascii="Traditional Arabic" w:eastAsia="Times New Roman" w:hAnsi="Traditional Arabic" w:cs="CTraditional Arabic" w:hint="cs"/>
          <w:sz w:val="28"/>
          <w:szCs w:val="28"/>
          <w:rtl/>
        </w:rPr>
        <w:t>ﻷ</w:t>
      </w:r>
      <w:r w:rsidR="00ED7770" w:rsidRPr="00EC0E02">
        <w:rPr>
          <w:rStyle w:val="Char1"/>
          <w:rtl/>
        </w:rPr>
        <w:t xml:space="preserve"> </w:t>
      </w:r>
      <w:r w:rsidR="00661116" w:rsidRPr="00EC0E02">
        <w:rPr>
          <w:rStyle w:val="Char1"/>
          <w:rtl/>
        </w:rPr>
        <w:t>به وسیله</w:t>
      </w:r>
      <w:r w:rsidR="005165D6" w:rsidRPr="00EC0E02">
        <w:rPr>
          <w:rStyle w:val="Char1"/>
          <w:rFonts w:hint="cs"/>
          <w:rtl/>
        </w:rPr>
        <w:t>‌</w:t>
      </w:r>
      <w:r w:rsidR="00661116" w:rsidRPr="00EC0E02">
        <w:rPr>
          <w:rStyle w:val="Char1"/>
          <w:rtl/>
        </w:rPr>
        <w:t>ی آنان به مجاهدان روزی</w:t>
      </w:r>
      <w:r w:rsidR="00550461">
        <w:rPr>
          <w:rStyle w:val="Char1"/>
          <w:rtl/>
        </w:rPr>
        <w:t xml:space="preserve"> می‌</w:t>
      </w:r>
      <w:r w:rsidR="00661116" w:rsidRPr="00EC0E02">
        <w:rPr>
          <w:rStyle w:val="Char1"/>
          <w:rtl/>
        </w:rPr>
        <w:t>دهد. تا که دستور الله تعالی _ در بر پایی قیامت</w:t>
      </w:r>
      <w:r w:rsidR="00871324" w:rsidRPr="00EC0E02">
        <w:rPr>
          <w:rStyle w:val="Char1"/>
          <w:rFonts w:hint="cs"/>
          <w:rtl/>
        </w:rPr>
        <w:t xml:space="preserve"> </w:t>
      </w:r>
      <w:r w:rsidR="00661116" w:rsidRPr="00EC0E02">
        <w:rPr>
          <w:rStyle w:val="Char1"/>
          <w:rtl/>
        </w:rPr>
        <w:t>_ صادر شود</w:t>
      </w:r>
      <w:r w:rsidR="000021CE" w:rsidRPr="00EC0E02">
        <w:rPr>
          <w:rStyle w:val="Char1"/>
          <w:rFonts w:hint="cs"/>
          <w:rtl/>
        </w:rPr>
        <w:t>،</w:t>
      </w:r>
      <w:r w:rsidR="00661116" w:rsidRPr="00EC0E02">
        <w:rPr>
          <w:rStyle w:val="Char1"/>
          <w:rtl/>
        </w:rPr>
        <w:t xml:space="preserve"> آنان ب</w:t>
      </w:r>
      <w:r w:rsidR="000021CE" w:rsidRPr="00EC0E02">
        <w:rPr>
          <w:rStyle w:val="Char1"/>
          <w:rtl/>
        </w:rPr>
        <w:t>ر این کار استوار</w:t>
      </w:r>
      <w:r w:rsidR="00215CB7">
        <w:rPr>
          <w:rStyle w:val="Char1"/>
          <w:rtl/>
        </w:rPr>
        <w:t>‌اند.</w:t>
      </w:r>
      <w:r w:rsidR="000021CE" w:rsidRPr="00EC0E02">
        <w:rPr>
          <w:rStyle w:val="Char1"/>
          <w:rtl/>
        </w:rPr>
        <w:t xml:space="preserve"> آگاه باشی</w:t>
      </w:r>
      <w:r w:rsidR="000021CE" w:rsidRPr="00EC0E02">
        <w:rPr>
          <w:rStyle w:val="Char1"/>
          <w:rFonts w:hint="cs"/>
          <w:rtl/>
        </w:rPr>
        <w:t>د</w:t>
      </w:r>
      <w:r w:rsidR="00661116" w:rsidRPr="00EC0E02">
        <w:rPr>
          <w:rStyle w:val="Char1"/>
          <w:rtl/>
        </w:rPr>
        <w:t xml:space="preserve"> مرکز</w:t>
      </w:r>
      <w:r w:rsidR="00852AF3" w:rsidRPr="00EC0E02">
        <w:rPr>
          <w:rStyle w:val="Char1"/>
          <w:rFonts w:hint="cs"/>
          <w:rtl/>
        </w:rPr>
        <w:t>ِ</w:t>
      </w:r>
      <w:r w:rsidR="00661116" w:rsidRPr="00EC0E02">
        <w:rPr>
          <w:rStyle w:val="Char1"/>
          <w:rtl/>
        </w:rPr>
        <w:t xml:space="preserve"> دیار مومنان شام است و تا قیامت در پیشانی اسب</w:t>
      </w:r>
      <w:r w:rsidR="00550461">
        <w:rPr>
          <w:rStyle w:val="Char1"/>
          <w:rtl/>
        </w:rPr>
        <w:t xml:space="preserve">‌ها </w:t>
      </w:r>
      <w:r w:rsidR="00661116" w:rsidRPr="00EC0E02">
        <w:rPr>
          <w:rStyle w:val="Char1"/>
          <w:rtl/>
        </w:rPr>
        <w:t>خیر گره خورده است</w:t>
      </w:r>
      <w:r w:rsidR="00315E63" w:rsidRPr="00EC0E02">
        <w:rPr>
          <w:rStyle w:val="Char1"/>
          <w:rtl/>
        </w:rPr>
        <w:t>)</w:t>
      </w:r>
      <w:r w:rsidR="006C48FE" w:rsidRPr="00EC0E02">
        <w:rPr>
          <w:rStyle w:val="Char1"/>
          <w:vertAlign w:val="superscript"/>
          <w:rtl/>
        </w:rPr>
        <w:footnoteReference w:id="62"/>
      </w:r>
      <w:r w:rsidR="00661116" w:rsidRPr="00EC0E02">
        <w:rPr>
          <w:rStyle w:val="Char1"/>
          <w:rtl/>
        </w:rPr>
        <w:t>.</w:t>
      </w:r>
    </w:p>
    <w:p w:rsidR="00350918" w:rsidRPr="00EC0E02" w:rsidRDefault="00350918" w:rsidP="00CB1924">
      <w:pPr>
        <w:ind w:firstLine="284"/>
        <w:rPr>
          <w:rStyle w:val="Char1"/>
          <w:rtl/>
        </w:rPr>
      </w:pPr>
      <w:r w:rsidRPr="00EC0E02">
        <w:rPr>
          <w:rStyle w:val="Char1"/>
          <w:rtl/>
        </w:rPr>
        <w:t>8</w:t>
      </w:r>
      <w:r w:rsidR="00F075D5" w:rsidRPr="00EC0E02">
        <w:rPr>
          <w:rStyle w:val="Char1"/>
          <w:rFonts w:hint="cs"/>
          <w:rtl/>
        </w:rPr>
        <w:t xml:space="preserve"> </w:t>
      </w:r>
      <w:r w:rsidRPr="00EC0E02">
        <w:rPr>
          <w:rStyle w:val="Char1"/>
          <w:rtl/>
        </w:rPr>
        <w:t>و9- عقبة بن عامر و عبدالله بن عمرو</w:t>
      </w:r>
      <w:r w:rsidR="00EF7371" w:rsidRPr="00EC0E02">
        <w:rPr>
          <w:rFonts w:ascii="Traditional Arabic" w:eastAsia="Times New Roman" w:hAnsi="Traditional Arabic" w:cs="CTraditional Arabic" w:hint="cs"/>
          <w:sz w:val="28"/>
          <w:szCs w:val="28"/>
          <w:rtl/>
        </w:rPr>
        <w:t>ب</w:t>
      </w:r>
      <w:r w:rsidRPr="00EC0E02">
        <w:rPr>
          <w:rStyle w:val="Char1"/>
          <w:rtl/>
        </w:rPr>
        <w:t xml:space="preserve"> با این الفاظ روایت نموده</w:t>
      </w:r>
      <w:r w:rsidR="00CB1924">
        <w:rPr>
          <w:rStyle w:val="Char1"/>
          <w:rFonts w:hint="cs"/>
          <w:rtl/>
        </w:rPr>
        <w:t>‌</w:t>
      </w:r>
      <w:r w:rsidRPr="00EC0E02">
        <w:rPr>
          <w:rStyle w:val="Char1"/>
          <w:rtl/>
        </w:rPr>
        <w:t xml:space="preserve">اند: </w:t>
      </w:r>
    </w:p>
    <w:p w:rsidR="009F3E90" w:rsidRPr="00EC0E02" w:rsidRDefault="00350918" w:rsidP="00CB1924">
      <w:pPr>
        <w:ind w:firstLine="284"/>
        <w:rPr>
          <w:rStyle w:val="Char1"/>
          <w:rtl/>
        </w:rPr>
      </w:pPr>
      <w:r w:rsidRPr="00EC0E02">
        <w:rPr>
          <w:rStyle w:val="Char3"/>
          <w:rtl/>
        </w:rPr>
        <w:t>«لا تزال</w:t>
      </w:r>
      <w:r w:rsidR="00964D38" w:rsidRPr="00EC0E02">
        <w:rPr>
          <w:rStyle w:val="Char3"/>
          <w:rFonts w:hint="cs"/>
          <w:rtl/>
        </w:rPr>
        <w:t>ُ</w:t>
      </w:r>
      <w:r w:rsidRPr="00EC0E02">
        <w:rPr>
          <w:rStyle w:val="Char3"/>
          <w:rtl/>
        </w:rPr>
        <w:t xml:space="preserve"> ع</w:t>
      </w:r>
      <w:r w:rsidR="00964D38" w:rsidRPr="00EC0E02">
        <w:rPr>
          <w:rStyle w:val="Char3"/>
          <w:rFonts w:hint="cs"/>
          <w:rtl/>
        </w:rPr>
        <w:t>ِ</w:t>
      </w:r>
      <w:r w:rsidRPr="00EC0E02">
        <w:rPr>
          <w:rStyle w:val="Char3"/>
          <w:rtl/>
        </w:rPr>
        <w:t>صابة</w:t>
      </w:r>
      <w:r w:rsidR="00964D38" w:rsidRPr="00EC0E02">
        <w:rPr>
          <w:rStyle w:val="Char3"/>
          <w:rFonts w:hint="cs"/>
          <w:rtl/>
        </w:rPr>
        <w:t>ٌ</w:t>
      </w:r>
      <w:r w:rsidRPr="00EC0E02">
        <w:rPr>
          <w:rStyle w:val="Char3"/>
          <w:rtl/>
        </w:rPr>
        <w:t xml:space="preserve"> م</w:t>
      </w:r>
      <w:r w:rsidR="00964D38" w:rsidRPr="00EC0E02">
        <w:rPr>
          <w:rStyle w:val="Char3"/>
          <w:rFonts w:hint="cs"/>
          <w:rtl/>
        </w:rPr>
        <w:t>ِ</w:t>
      </w:r>
      <w:r w:rsidRPr="00EC0E02">
        <w:rPr>
          <w:rStyle w:val="Char3"/>
          <w:rtl/>
        </w:rPr>
        <w:t>ن أمتی ی</w:t>
      </w:r>
      <w:r w:rsidR="00964D38" w:rsidRPr="00EC0E02">
        <w:rPr>
          <w:rStyle w:val="Char3"/>
          <w:rFonts w:hint="cs"/>
          <w:rtl/>
        </w:rPr>
        <w:t>ُ</w:t>
      </w:r>
      <w:r w:rsidRPr="00EC0E02">
        <w:rPr>
          <w:rStyle w:val="Char3"/>
          <w:rtl/>
        </w:rPr>
        <w:t>قات</w:t>
      </w:r>
      <w:r w:rsidR="00964D38" w:rsidRPr="00EC0E02">
        <w:rPr>
          <w:rStyle w:val="Char3"/>
          <w:rFonts w:hint="cs"/>
          <w:rtl/>
        </w:rPr>
        <w:t>َ</w:t>
      </w:r>
      <w:r w:rsidRPr="00EC0E02">
        <w:rPr>
          <w:rStyle w:val="Char3"/>
          <w:rtl/>
        </w:rPr>
        <w:t>لون</w:t>
      </w:r>
      <w:r w:rsidR="00964D38" w:rsidRPr="00EC0E02">
        <w:rPr>
          <w:rStyle w:val="Char3"/>
          <w:rFonts w:hint="cs"/>
          <w:rtl/>
        </w:rPr>
        <w:t>َ</w:t>
      </w:r>
      <w:r w:rsidRPr="00EC0E02">
        <w:rPr>
          <w:rStyle w:val="Char3"/>
          <w:rtl/>
        </w:rPr>
        <w:t xml:space="preserve"> ع</w:t>
      </w:r>
      <w:r w:rsidR="00964D38" w:rsidRPr="00EC0E02">
        <w:rPr>
          <w:rStyle w:val="Char3"/>
          <w:rFonts w:hint="cs"/>
          <w:rtl/>
        </w:rPr>
        <w:t>َ</w:t>
      </w:r>
      <w:r w:rsidRPr="00EC0E02">
        <w:rPr>
          <w:rStyle w:val="Char3"/>
          <w:rtl/>
        </w:rPr>
        <w:t>لی أمر</w:t>
      </w:r>
      <w:r w:rsidR="00964D38" w:rsidRPr="00EC0E02">
        <w:rPr>
          <w:rStyle w:val="Char3"/>
          <w:rFonts w:hint="cs"/>
          <w:rtl/>
        </w:rPr>
        <w:t>ِ</w:t>
      </w:r>
      <w:r w:rsidRPr="00EC0E02">
        <w:rPr>
          <w:rStyle w:val="Char3"/>
          <w:rtl/>
        </w:rPr>
        <w:t xml:space="preserve"> الله</w:t>
      </w:r>
      <w:r w:rsidR="00964D38" w:rsidRPr="00EC0E02">
        <w:rPr>
          <w:rStyle w:val="Char3"/>
          <w:rFonts w:hint="cs"/>
          <w:rtl/>
        </w:rPr>
        <w:t>ِ</w:t>
      </w:r>
      <w:r w:rsidRPr="00EC0E02">
        <w:rPr>
          <w:rStyle w:val="Char3"/>
          <w:rtl/>
        </w:rPr>
        <w:t xml:space="preserve"> ظاهرین</w:t>
      </w:r>
      <w:r w:rsidR="00964D38" w:rsidRPr="00EC0E02">
        <w:rPr>
          <w:rStyle w:val="Char3"/>
          <w:rFonts w:hint="cs"/>
          <w:rtl/>
        </w:rPr>
        <w:t>َ</w:t>
      </w:r>
      <w:r w:rsidRPr="00EC0E02">
        <w:rPr>
          <w:rStyle w:val="Char3"/>
          <w:rtl/>
        </w:rPr>
        <w:t xml:space="preserve"> لا ی</w:t>
      </w:r>
      <w:r w:rsidR="00964D38" w:rsidRPr="00EC0E02">
        <w:rPr>
          <w:rStyle w:val="Char3"/>
          <w:rFonts w:hint="cs"/>
          <w:rtl/>
        </w:rPr>
        <w:t>َ</w:t>
      </w:r>
      <w:r w:rsidRPr="00EC0E02">
        <w:rPr>
          <w:rStyle w:val="Char3"/>
          <w:rtl/>
        </w:rPr>
        <w:t>ض</w:t>
      </w:r>
      <w:r w:rsidR="00964D38" w:rsidRPr="00EC0E02">
        <w:rPr>
          <w:rStyle w:val="Char3"/>
          <w:rFonts w:hint="cs"/>
          <w:rtl/>
        </w:rPr>
        <w:t>ُ</w:t>
      </w:r>
      <w:r w:rsidRPr="00EC0E02">
        <w:rPr>
          <w:rStyle w:val="Char3"/>
          <w:rtl/>
        </w:rPr>
        <w:t>ر</w:t>
      </w:r>
      <w:r w:rsidR="00964D38" w:rsidRPr="00EC0E02">
        <w:rPr>
          <w:rStyle w:val="Char3"/>
          <w:rFonts w:hint="cs"/>
          <w:rtl/>
        </w:rPr>
        <w:t>ُّ</w:t>
      </w:r>
      <w:r w:rsidRPr="00EC0E02">
        <w:rPr>
          <w:rStyle w:val="Char3"/>
          <w:rtl/>
        </w:rPr>
        <w:t>هم م</w:t>
      </w:r>
      <w:r w:rsidR="00964D38" w:rsidRPr="00EC0E02">
        <w:rPr>
          <w:rStyle w:val="Char3"/>
          <w:rFonts w:hint="cs"/>
          <w:rtl/>
        </w:rPr>
        <w:t>َ</w:t>
      </w:r>
      <w:r w:rsidRPr="00EC0E02">
        <w:rPr>
          <w:rStyle w:val="Char3"/>
          <w:rtl/>
        </w:rPr>
        <w:t>ن خ</w:t>
      </w:r>
      <w:r w:rsidR="00964D38" w:rsidRPr="00EC0E02">
        <w:rPr>
          <w:rStyle w:val="Char3"/>
          <w:rFonts w:hint="cs"/>
          <w:rtl/>
        </w:rPr>
        <w:t>َ</w:t>
      </w:r>
      <w:r w:rsidRPr="00EC0E02">
        <w:rPr>
          <w:rStyle w:val="Char3"/>
          <w:rtl/>
        </w:rPr>
        <w:t>الف</w:t>
      </w:r>
      <w:r w:rsidR="00964D38" w:rsidRPr="00EC0E02">
        <w:rPr>
          <w:rStyle w:val="Char3"/>
          <w:rFonts w:hint="cs"/>
          <w:rtl/>
        </w:rPr>
        <w:t>َ</w:t>
      </w:r>
      <w:r w:rsidRPr="00EC0E02">
        <w:rPr>
          <w:rStyle w:val="Char3"/>
          <w:rtl/>
        </w:rPr>
        <w:t>هم حتی ت</w:t>
      </w:r>
      <w:r w:rsidR="00964D38" w:rsidRPr="00EC0E02">
        <w:rPr>
          <w:rStyle w:val="Char3"/>
          <w:rFonts w:hint="cs"/>
          <w:rtl/>
        </w:rPr>
        <w:t>َ</w:t>
      </w:r>
      <w:r w:rsidRPr="00EC0E02">
        <w:rPr>
          <w:rStyle w:val="Char3"/>
          <w:rtl/>
        </w:rPr>
        <w:t>أتی</w:t>
      </w:r>
      <w:r w:rsidR="00964D38" w:rsidRPr="00EC0E02">
        <w:rPr>
          <w:rStyle w:val="Char3"/>
          <w:rFonts w:hint="cs"/>
          <w:rtl/>
        </w:rPr>
        <w:t>َ</w:t>
      </w:r>
      <w:r w:rsidRPr="00EC0E02">
        <w:rPr>
          <w:rStyle w:val="Char3"/>
          <w:rtl/>
        </w:rPr>
        <w:t>هم</w:t>
      </w:r>
      <w:r w:rsidR="00964D38" w:rsidRPr="00EC0E02">
        <w:rPr>
          <w:rStyle w:val="Char3"/>
          <w:rFonts w:hint="cs"/>
          <w:rtl/>
        </w:rPr>
        <w:t>ُ</w:t>
      </w:r>
      <w:r w:rsidRPr="00EC0E02">
        <w:rPr>
          <w:rStyle w:val="Char3"/>
          <w:rtl/>
        </w:rPr>
        <w:t xml:space="preserve"> الس</w:t>
      </w:r>
      <w:r w:rsidR="00964D38" w:rsidRPr="00EC0E02">
        <w:rPr>
          <w:rStyle w:val="Char3"/>
          <w:rFonts w:hint="cs"/>
          <w:rtl/>
        </w:rPr>
        <w:t>َّ</w:t>
      </w:r>
      <w:r w:rsidRPr="00EC0E02">
        <w:rPr>
          <w:rStyle w:val="Char3"/>
          <w:rtl/>
        </w:rPr>
        <w:t>اع</w:t>
      </w:r>
      <w:r w:rsidR="00964D38" w:rsidRPr="00EC0E02">
        <w:rPr>
          <w:rStyle w:val="Char3"/>
          <w:rFonts w:hint="cs"/>
          <w:rtl/>
        </w:rPr>
        <w:t>َ</w:t>
      </w:r>
      <w:r w:rsidRPr="00EC0E02">
        <w:rPr>
          <w:rStyle w:val="Char3"/>
          <w:rtl/>
        </w:rPr>
        <w:t>ة</w:t>
      </w:r>
      <w:r w:rsidR="00964D38" w:rsidRPr="00EC0E02">
        <w:rPr>
          <w:rStyle w:val="Char3"/>
          <w:rFonts w:hint="cs"/>
          <w:rtl/>
        </w:rPr>
        <w:t>ُ</w:t>
      </w:r>
      <w:r w:rsidRPr="00EC0E02">
        <w:rPr>
          <w:rStyle w:val="Char3"/>
          <w:rtl/>
        </w:rPr>
        <w:t xml:space="preserve"> و هم ع</w:t>
      </w:r>
      <w:r w:rsidR="00964D38" w:rsidRPr="00EC0E02">
        <w:rPr>
          <w:rStyle w:val="Char3"/>
          <w:rFonts w:hint="cs"/>
          <w:rtl/>
        </w:rPr>
        <w:t>َ</w:t>
      </w:r>
      <w:r w:rsidR="008D09CB">
        <w:rPr>
          <w:rStyle w:val="Char3"/>
          <w:rtl/>
        </w:rPr>
        <w:t>لی ذل</w:t>
      </w:r>
      <w:r w:rsidR="008D09CB">
        <w:rPr>
          <w:rStyle w:val="Char3"/>
          <w:rFonts w:hint="cs"/>
          <w:rtl/>
        </w:rPr>
        <w:t>ك</w:t>
      </w:r>
      <w:r w:rsidRPr="00EC0E02">
        <w:rPr>
          <w:rStyle w:val="Char3"/>
          <w:rtl/>
        </w:rPr>
        <w:t>»:</w:t>
      </w:r>
      <w:r w:rsidRPr="00EC0E02">
        <w:rPr>
          <w:rStyle w:val="Char1"/>
          <w:rtl/>
        </w:rPr>
        <w:t xml:space="preserve"> (</w:t>
      </w:r>
      <w:r w:rsidR="00964D38" w:rsidRPr="00EC0E02">
        <w:rPr>
          <w:rStyle w:val="Char1"/>
          <w:rFonts w:hint="cs"/>
          <w:rtl/>
        </w:rPr>
        <w:t>همیشه</w:t>
      </w:r>
      <w:r w:rsidR="00C06CD5" w:rsidRPr="00EC0E02">
        <w:rPr>
          <w:rStyle w:val="Char1"/>
          <w:rtl/>
        </w:rPr>
        <w:t xml:space="preserve"> گروهی از امت من </w:t>
      </w:r>
      <w:r w:rsidR="00C26ECF" w:rsidRPr="00EC0E02">
        <w:rPr>
          <w:rStyle w:val="Char1"/>
          <w:rFonts w:hint="cs"/>
          <w:rtl/>
        </w:rPr>
        <w:t>طبق</w:t>
      </w:r>
      <w:r w:rsidR="00C06CD5" w:rsidRPr="00EC0E02">
        <w:rPr>
          <w:rStyle w:val="Char1"/>
          <w:rtl/>
        </w:rPr>
        <w:t xml:space="preserve"> دستور الهی</w:t>
      </w:r>
      <w:r w:rsidR="00550461">
        <w:rPr>
          <w:rStyle w:val="Char1"/>
          <w:rtl/>
        </w:rPr>
        <w:t xml:space="preserve"> می‌</w:t>
      </w:r>
      <w:r w:rsidR="00C06CD5" w:rsidRPr="00EC0E02">
        <w:rPr>
          <w:rStyle w:val="Char1"/>
          <w:rtl/>
        </w:rPr>
        <w:t>جنگند و غالب و مسلط _ بر دشمن</w:t>
      </w:r>
      <w:r w:rsidR="00EE362F" w:rsidRPr="00EC0E02">
        <w:rPr>
          <w:rStyle w:val="Char1"/>
          <w:rFonts w:hint="cs"/>
          <w:rtl/>
        </w:rPr>
        <w:t xml:space="preserve"> </w:t>
      </w:r>
      <w:r w:rsidR="00C06CD5" w:rsidRPr="00EC0E02">
        <w:rPr>
          <w:rStyle w:val="Char1"/>
          <w:rtl/>
        </w:rPr>
        <w:t>_ هستن</w:t>
      </w:r>
      <w:r w:rsidR="00EE362F" w:rsidRPr="00EC0E02">
        <w:rPr>
          <w:rStyle w:val="Char1"/>
          <w:rFonts w:hint="cs"/>
          <w:rtl/>
        </w:rPr>
        <w:t>د</w:t>
      </w:r>
      <w:r w:rsidR="00C06CD5" w:rsidRPr="00EC0E02">
        <w:rPr>
          <w:rStyle w:val="Char1"/>
          <w:rtl/>
        </w:rPr>
        <w:t xml:space="preserve"> و مخالفان </w:t>
      </w:r>
      <w:r w:rsidR="00DA502A" w:rsidRPr="00EC0E02">
        <w:rPr>
          <w:rStyle w:val="Char1"/>
          <w:rFonts w:hint="cs"/>
          <w:rtl/>
        </w:rPr>
        <w:t>آن</w:t>
      </w:r>
      <w:r w:rsidR="00550461">
        <w:rPr>
          <w:rStyle w:val="Char1"/>
          <w:rFonts w:hint="cs"/>
          <w:rtl/>
        </w:rPr>
        <w:t xml:space="preserve">‌ها </w:t>
      </w:r>
      <w:r w:rsidR="00C06CD5" w:rsidRPr="00EC0E02">
        <w:rPr>
          <w:rStyle w:val="Char1"/>
          <w:rtl/>
        </w:rPr>
        <w:t>به آنان ضرری</w:t>
      </w:r>
      <w:r w:rsidR="00550461">
        <w:rPr>
          <w:rStyle w:val="Char1"/>
          <w:rtl/>
        </w:rPr>
        <w:t xml:space="preserve"> نمی‌</w:t>
      </w:r>
      <w:r w:rsidR="00C06CD5" w:rsidRPr="00EC0E02">
        <w:rPr>
          <w:rStyle w:val="Char1"/>
          <w:rtl/>
        </w:rPr>
        <w:t>رسانند تا که قیامت بر پا شود و آنان بر همین روش</w:t>
      </w:r>
      <w:r w:rsidR="00CB1924">
        <w:rPr>
          <w:rStyle w:val="Char1"/>
          <w:rFonts w:hint="cs"/>
          <w:rtl/>
        </w:rPr>
        <w:t>‌</w:t>
      </w:r>
      <w:r w:rsidR="00C06CD5" w:rsidRPr="00EC0E02">
        <w:rPr>
          <w:rStyle w:val="Char1"/>
          <w:rtl/>
        </w:rPr>
        <w:t>اند</w:t>
      </w:r>
      <w:r w:rsidR="00743043" w:rsidRPr="00EC0E02">
        <w:rPr>
          <w:rStyle w:val="Char1"/>
          <w:rtl/>
        </w:rPr>
        <w:t>)</w:t>
      </w:r>
      <w:r w:rsidR="00743043" w:rsidRPr="00EC0E02">
        <w:rPr>
          <w:rStyle w:val="Char1"/>
          <w:vertAlign w:val="superscript"/>
          <w:rtl/>
        </w:rPr>
        <w:footnoteReference w:id="63"/>
      </w:r>
      <w:r w:rsidR="007335EA" w:rsidRPr="00EC0E02">
        <w:rPr>
          <w:rStyle w:val="Char1"/>
          <w:rFonts w:hint="cs"/>
          <w:rtl/>
        </w:rPr>
        <w:t>.</w:t>
      </w:r>
    </w:p>
    <w:p w:rsidR="00D830E8" w:rsidRPr="00EC0E02" w:rsidRDefault="00C330C6" w:rsidP="00EC0E02">
      <w:pPr>
        <w:pStyle w:val="ListParagraph"/>
        <w:numPr>
          <w:ilvl w:val="0"/>
          <w:numId w:val="18"/>
        </w:numPr>
        <w:ind w:left="641" w:hanging="357"/>
        <w:rPr>
          <w:rStyle w:val="Char1"/>
        </w:rPr>
      </w:pPr>
      <w:r w:rsidRPr="00EC0E02">
        <w:rPr>
          <w:rFonts w:ascii="Traditional Arabic" w:eastAsia="Times New Roman" w:hAnsi="Traditional Arabic" w:cs="Traditional Arabic"/>
          <w:sz w:val="28"/>
          <w:szCs w:val="28"/>
          <w:rtl/>
        </w:rPr>
        <w:t>–</w:t>
      </w:r>
      <w:r w:rsidR="002F4C5F" w:rsidRPr="00EC0E02">
        <w:rPr>
          <w:rStyle w:val="Char1"/>
          <w:rtl/>
        </w:rPr>
        <w:t xml:space="preserve"> </w:t>
      </w:r>
      <w:r w:rsidRPr="00EC0E02">
        <w:rPr>
          <w:rStyle w:val="Char1"/>
          <w:rtl/>
        </w:rPr>
        <w:t>روایت ابوهریره</w:t>
      </w:r>
      <w:r w:rsidR="00AC74E6" w:rsidRPr="00EC0E02">
        <w:rPr>
          <w:rFonts w:ascii="Traditional Arabic" w:eastAsia="Times New Roman" w:hAnsi="Traditional Arabic" w:cs="CTraditional Arabic" w:hint="cs"/>
          <w:sz w:val="28"/>
          <w:szCs w:val="28"/>
          <w:rtl/>
        </w:rPr>
        <w:t>س</w:t>
      </w:r>
      <w:r w:rsidRPr="00EC0E02">
        <w:rPr>
          <w:rStyle w:val="Char1"/>
          <w:rtl/>
        </w:rPr>
        <w:t xml:space="preserve"> با این الفاظ: </w:t>
      </w:r>
    </w:p>
    <w:p w:rsidR="00C330C6" w:rsidRPr="00EC0E02" w:rsidRDefault="00C330C6" w:rsidP="00EC0E02">
      <w:pPr>
        <w:ind w:firstLine="284"/>
        <w:rPr>
          <w:rStyle w:val="Char1"/>
          <w:rtl/>
        </w:rPr>
      </w:pPr>
      <w:r w:rsidRPr="00EC0E02">
        <w:rPr>
          <w:rStyle w:val="Char3"/>
          <w:rtl/>
        </w:rPr>
        <w:t>«لا تزال</w:t>
      </w:r>
      <w:r w:rsidR="00E03F67" w:rsidRPr="00EC0E02">
        <w:rPr>
          <w:rStyle w:val="Char3"/>
          <w:rFonts w:hint="cs"/>
          <w:rtl/>
        </w:rPr>
        <w:t>ُ</w:t>
      </w:r>
      <w:r w:rsidRPr="00EC0E02">
        <w:rPr>
          <w:rStyle w:val="Char3"/>
          <w:rtl/>
        </w:rPr>
        <w:t xml:space="preserve"> طائفة</w:t>
      </w:r>
      <w:r w:rsidR="00E03F67" w:rsidRPr="00EC0E02">
        <w:rPr>
          <w:rStyle w:val="Char3"/>
          <w:rFonts w:hint="cs"/>
          <w:rtl/>
        </w:rPr>
        <w:t>ٌ</w:t>
      </w:r>
      <w:r w:rsidRPr="00EC0E02">
        <w:rPr>
          <w:rStyle w:val="Char3"/>
          <w:rtl/>
        </w:rPr>
        <w:t xml:space="preserve"> م</w:t>
      </w:r>
      <w:r w:rsidR="00E03F67" w:rsidRPr="00EC0E02">
        <w:rPr>
          <w:rStyle w:val="Char3"/>
          <w:rFonts w:hint="cs"/>
          <w:rtl/>
        </w:rPr>
        <w:t>ِ</w:t>
      </w:r>
      <w:r w:rsidRPr="00EC0E02">
        <w:rPr>
          <w:rStyle w:val="Char3"/>
          <w:rtl/>
        </w:rPr>
        <w:t>ن أم</w:t>
      </w:r>
      <w:r w:rsidR="00E03F67" w:rsidRPr="00EC0E02">
        <w:rPr>
          <w:rStyle w:val="Char3"/>
          <w:rFonts w:hint="cs"/>
          <w:rtl/>
        </w:rPr>
        <w:t>َّ</w:t>
      </w:r>
      <w:r w:rsidRPr="00EC0E02">
        <w:rPr>
          <w:rStyle w:val="Char3"/>
          <w:rtl/>
        </w:rPr>
        <w:t>تی ق</w:t>
      </w:r>
      <w:r w:rsidR="00E03F67" w:rsidRPr="00EC0E02">
        <w:rPr>
          <w:rStyle w:val="Char3"/>
          <w:rFonts w:hint="cs"/>
          <w:rtl/>
        </w:rPr>
        <w:t>َ</w:t>
      </w:r>
      <w:r w:rsidRPr="00EC0E02">
        <w:rPr>
          <w:rStyle w:val="Char3"/>
          <w:rtl/>
        </w:rPr>
        <w:t>وّ</w:t>
      </w:r>
      <w:r w:rsidR="00E03F67" w:rsidRPr="00EC0E02">
        <w:rPr>
          <w:rStyle w:val="Char3"/>
          <w:rFonts w:hint="cs"/>
          <w:rtl/>
        </w:rPr>
        <w:t>َ</w:t>
      </w:r>
      <w:r w:rsidRPr="00EC0E02">
        <w:rPr>
          <w:rStyle w:val="Char3"/>
          <w:rtl/>
        </w:rPr>
        <w:t>ام</w:t>
      </w:r>
      <w:r w:rsidR="00E03F67" w:rsidRPr="00EC0E02">
        <w:rPr>
          <w:rStyle w:val="Char3"/>
          <w:rFonts w:hint="cs"/>
          <w:rtl/>
        </w:rPr>
        <w:t>َ</w:t>
      </w:r>
      <w:r w:rsidRPr="00EC0E02">
        <w:rPr>
          <w:rStyle w:val="Char3"/>
          <w:rtl/>
        </w:rPr>
        <w:t>ة</w:t>
      </w:r>
      <w:r w:rsidR="00E03F67" w:rsidRPr="00EC0E02">
        <w:rPr>
          <w:rStyle w:val="Char3"/>
          <w:rFonts w:hint="cs"/>
          <w:rtl/>
        </w:rPr>
        <w:t>ٌ</w:t>
      </w:r>
      <w:r w:rsidRPr="00EC0E02">
        <w:rPr>
          <w:rStyle w:val="Char3"/>
          <w:rtl/>
        </w:rPr>
        <w:t xml:space="preserve"> ع</w:t>
      </w:r>
      <w:r w:rsidR="00E03F67" w:rsidRPr="00EC0E02">
        <w:rPr>
          <w:rStyle w:val="Char3"/>
          <w:rFonts w:hint="cs"/>
          <w:rtl/>
        </w:rPr>
        <w:t>َ</w:t>
      </w:r>
      <w:r w:rsidRPr="00EC0E02">
        <w:rPr>
          <w:rStyle w:val="Char3"/>
          <w:rtl/>
        </w:rPr>
        <w:t>لی امر</w:t>
      </w:r>
      <w:r w:rsidR="00E03F67" w:rsidRPr="00EC0E02">
        <w:rPr>
          <w:rStyle w:val="Char3"/>
          <w:rFonts w:hint="cs"/>
          <w:rtl/>
        </w:rPr>
        <w:t>ِ</w:t>
      </w:r>
      <w:r w:rsidRPr="00EC0E02">
        <w:rPr>
          <w:rStyle w:val="Char3"/>
          <w:rtl/>
        </w:rPr>
        <w:t xml:space="preserve"> الله لا ی</w:t>
      </w:r>
      <w:r w:rsidR="00E03F67" w:rsidRPr="00EC0E02">
        <w:rPr>
          <w:rStyle w:val="Char3"/>
          <w:rFonts w:hint="cs"/>
          <w:rtl/>
        </w:rPr>
        <w:t>َ</w:t>
      </w:r>
      <w:r w:rsidRPr="00EC0E02">
        <w:rPr>
          <w:rStyle w:val="Char3"/>
          <w:rtl/>
        </w:rPr>
        <w:t>ض</w:t>
      </w:r>
      <w:r w:rsidR="00E03F67" w:rsidRPr="00EC0E02">
        <w:rPr>
          <w:rStyle w:val="Char3"/>
          <w:rFonts w:hint="cs"/>
          <w:rtl/>
        </w:rPr>
        <w:t>ُ</w:t>
      </w:r>
      <w:r w:rsidRPr="00EC0E02">
        <w:rPr>
          <w:rStyle w:val="Char3"/>
          <w:rtl/>
        </w:rPr>
        <w:t>ر</w:t>
      </w:r>
      <w:r w:rsidR="00E03F67" w:rsidRPr="00EC0E02">
        <w:rPr>
          <w:rStyle w:val="Char3"/>
          <w:rFonts w:hint="cs"/>
          <w:rtl/>
        </w:rPr>
        <w:t>ُّ</w:t>
      </w:r>
      <w:r w:rsidRPr="00EC0E02">
        <w:rPr>
          <w:rStyle w:val="Char3"/>
          <w:rtl/>
        </w:rPr>
        <w:t>ها م</w:t>
      </w:r>
      <w:r w:rsidR="00E03F67" w:rsidRPr="00EC0E02">
        <w:rPr>
          <w:rStyle w:val="Char3"/>
          <w:rFonts w:hint="cs"/>
          <w:rtl/>
        </w:rPr>
        <w:t>َ</w:t>
      </w:r>
      <w:r w:rsidRPr="00EC0E02">
        <w:rPr>
          <w:rStyle w:val="Char3"/>
          <w:rtl/>
        </w:rPr>
        <w:t>ن خ</w:t>
      </w:r>
      <w:r w:rsidR="00E03F67" w:rsidRPr="00EC0E02">
        <w:rPr>
          <w:rStyle w:val="Char3"/>
          <w:rFonts w:hint="cs"/>
          <w:rtl/>
        </w:rPr>
        <w:t>َ</w:t>
      </w:r>
      <w:r w:rsidRPr="00EC0E02">
        <w:rPr>
          <w:rStyle w:val="Char3"/>
          <w:rtl/>
        </w:rPr>
        <w:t>ال</w:t>
      </w:r>
      <w:r w:rsidR="00E03F67" w:rsidRPr="00EC0E02">
        <w:rPr>
          <w:rStyle w:val="Char3"/>
          <w:rFonts w:hint="cs"/>
          <w:rtl/>
        </w:rPr>
        <w:t>َ</w:t>
      </w:r>
      <w:r w:rsidRPr="00EC0E02">
        <w:rPr>
          <w:rStyle w:val="Char3"/>
          <w:rtl/>
        </w:rPr>
        <w:t>ف</w:t>
      </w:r>
      <w:r w:rsidR="00E03F67" w:rsidRPr="00EC0E02">
        <w:rPr>
          <w:rStyle w:val="Char3"/>
          <w:rFonts w:hint="cs"/>
          <w:rtl/>
        </w:rPr>
        <w:t>َ</w:t>
      </w:r>
      <w:r w:rsidRPr="00EC0E02">
        <w:rPr>
          <w:rStyle w:val="Char3"/>
          <w:rtl/>
        </w:rPr>
        <w:t>ه</w:t>
      </w:r>
      <w:r w:rsidR="00E03F67" w:rsidRPr="00EC0E02">
        <w:rPr>
          <w:rStyle w:val="Char3"/>
          <w:rFonts w:hint="cs"/>
          <w:rtl/>
        </w:rPr>
        <w:t>َ</w:t>
      </w:r>
      <w:r w:rsidRPr="00EC0E02">
        <w:rPr>
          <w:rStyle w:val="Char3"/>
          <w:rtl/>
        </w:rPr>
        <w:t>ا»:</w:t>
      </w:r>
      <w:r w:rsidRPr="00EC0E02">
        <w:rPr>
          <w:rStyle w:val="Char1"/>
          <w:rtl/>
        </w:rPr>
        <w:t xml:space="preserve"> (</w:t>
      </w:r>
      <w:r w:rsidR="00B8074A" w:rsidRPr="00EC0E02">
        <w:rPr>
          <w:rStyle w:val="Char1"/>
          <w:rFonts w:hint="cs"/>
          <w:rtl/>
        </w:rPr>
        <w:t>مدام</w:t>
      </w:r>
      <w:r w:rsidRPr="00EC0E02">
        <w:rPr>
          <w:rStyle w:val="Char1"/>
          <w:rtl/>
        </w:rPr>
        <w:t xml:space="preserve"> قسمتی از امت من بر پا د</w:t>
      </w:r>
      <w:r w:rsidR="006036A4" w:rsidRPr="00EC0E02">
        <w:rPr>
          <w:rStyle w:val="Char1"/>
          <w:rFonts w:hint="cs"/>
          <w:rtl/>
        </w:rPr>
        <w:t>ار</w:t>
      </w:r>
      <w:r w:rsidRPr="00EC0E02">
        <w:rPr>
          <w:rStyle w:val="Char1"/>
          <w:rtl/>
        </w:rPr>
        <w:t>نده دستور الهی</w:t>
      </w:r>
      <w:r w:rsidR="00293A17">
        <w:rPr>
          <w:rStyle w:val="Char1"/>
          <w:rtl/>
        </w:rPr>
        <w:t xml:space="preserve">‌اند </w:t>
      </w:r>
      <w:r w:rsidRPr="00EC0E02">
        <w:rPr>
          <w:rStyle w:val="Char1"/>
          <w:rtl/>
        </w:rPr>
        <w:t>و مخال</w:t>
      </w:r>
      <w:r w:rsidR="00491405" w:rsidRPr="00EC0E02">
        <w:rPr>
          <w:rStyle w:val="Char1"/>
          <w:rFonts w:hint="cs"/>
          <w:rtl/>
        </w:rPr>
        <w:t>ف</w:t>
      </w:r>
      <w:r w:rsidRPr="00EC0E02">
        <w:rPr>
          <w:rStyle w:val="Char1"/>
          <w:rtl/>
        </w:rPr>
        <w:t>ین آنان به ایشان زیانی وارد</w:t>
      </w:r>
      <w:r w:rsidR="00550461">
        <w:rPr>
          <w:rStyle w:val="Char1"/>
          <w:rtl/>
        </w:rPr>
        <w:t xml:space="preserve"> نمی‌</w:t>
      </w:r>
      <w:r w:rsidRPr="00EC0E02">
        <w:rPr>
          <w:rStyle w:val="Char1"/>
          <w:rtl/>
        </w:rPr>
        <w:t>کند)</w:t>
      </w:r>
      <w:r w:rsidRPr="00EC0E02">
        <w:rPr>
          <w:rStyle w:val="Char1"/>
          <w:vertAlign w:val="superscript"/>
          <w:rtl/>
        </w:rPr>
        <w:footnoteReference w:id="64"/>
      </w:r>
      <w:r w:rsidRPr="00EC0E02">
        <w:rPr>
          <w:rStyle w:val="Char1"/>
          <w:rtl/>
        </w:rPr>
        <w:t>.</w:t>
      </w:r>
    </w:p>
    <w:p w:rsidR="00C330C6" w:rsidRPr="00EC0E02" w:rsidRDefault="005165D6" w:rsidP="00EC0E02">
      <w:pPr>
        <w:pStyle w:val="ListParagraph"/>
        <w:numPr>
          <w:ilvl w:val="0"/>
          <w:numId w:val="18"/>
        </w:numPr>
        <w:ind w:left="641" w:hanging="357"/>
        <w:rPr>
          <w:rStyle w:val="Char1"/>
          <w:rtl/>
        </w:rPr>
      </w:pPr>
      <w:r w:rsidRPr="00EC0E02">
        <w:rPr>
          <w:rStyle w:val="Char1"/>
          <w:rFonts w:hint="cs"/>
          <w:rtl/>
        </w:rPr>
        <w:t xml:space="preserve">- </w:t>
      </w:r>
      <w:r w:rsidR="00C330C6" w:rsidRPr="00EC0E02">
        <w:rPr>
          <w:rStyle w:val="Char1"/>
          <w:rtl/>
        </w:rPr>
        <w:t>حدیث قرّه</w:t>
      </w:r>
      <w:r w:rsidR="00012BE6" w:rsidRPr="00EC0E02">
        <w:rPr>
          <w:rFonts w:ascii="Traditional Arabic" w:eastAsia="Times New Roman" w:hAnsi="Traditional Arabic" w:cs="CTraditional Arabic" w:hint="cs"/>
          <w:sz w:val="28"/>
          <w:szCs w:val="28"/>
          <w:rtl/>
        </w:rPr>
        <w:t>س</w:t>
      </w:r>
      <w:r w:rsidR="006265E6" w:rsidRPr="00EC0E02">
        <w:rPr>
          <w:rStyle w:val="Char1"/>
          <w:rFonts w:hint="cs"/>
          <w:rtl/>
        </w:rPr>
        <w:t xml:space="preserve"> </w:t>
      </w:r>
      <w:r w:rsidR="00C330C6" w:rsidRPr="00EC0E02">
        <w:rPr>
          <w:rStyle w:val="Char1"/>
          <w:rtl/>
        </w:rPr>
        <w:t xml:space="preserve">: </w:t>
      </w:r>
    </w:p>
    <w:p w:rsidR="00C330C6" w:rsidRPr="00EC0E02" w:rsidRDefault="00C330C6" w:rsidP="00EC0E02">
      <w:pPr>
        <w:ind w:firstLine="284"/>
        <w:rPr>
          <w:rStyle w:val="Char1"/>
          <w:rtl/>
        </w:rPr>
      </w:pPr>
      <w:r w:rsidRPr="00EC0E02">
        <w:rPr>
          <w:rStyle w:val="Char3"/>
          <w:rtl/>
        </w:rPr>
        <w:t>«إذا ف</w:t>
      </w:r>
      <w:r w:rsidR="001B6757" w:rsidRPr="00EC0E02">
        <w:rPr>
          <w:rStyle w:val="Char3"/>
          <w:rFonts w:hint="cs"/>
          <w:rtl/>
        </w:rPr>
        <w:t>َ</w:t>
      </w:r>
      <w:r w:rsidRPr="00EC0E02">
        <w:rPr>
          <w:rStyle w:val="Char3"/>
          <w:rtl/>
        </w:rPr>
        <w:t xml:space="preserve">سد </w:t>
      </w:r>
      <w:r w:rsidR="00B216CA" w:rsidRPr="00EC0E02">
        <w:rPr>
          <w:rStyle w:val="Char3"/>
          <w:rtl/>
        </w:rPr>
        <w:t>أهل</w:t>
      </w:r>
      <w:r w:rsidR="001B6757" w:rsidRPr="00EC0E02">
        <w:rPr>
          <w:rStyle w:val="Char3"/>
          <w:rFonts w:hint="cs"/>
          <w:rtl/>
        </w:rPr>
        <w:t>ُ</w:t>
      </w:r>
      <w:r w:rsidR="00B216CA" w:rsidRPr="00EC0E02">
        <w:rPr>
          <w:rStyle w:val="Char3"/>
          <w:rtl/>
        </w:rPr>
        <w:t xml:space="preserve"> الشام</w:t>
      </w:r>
      <w:r w:rsidR="001B6757" w:rsidRPr="00EC0E02">
        <w:rPr>
          <w:rStyle w:val="Char3"/>
          <w:rFonts w:hint="cs"/>
          <w:rtl/>
        </w:rPr>
        <w:t>ِ</w:t>
      </w:r>
      <w:r w:rsidR="00B216CA" w:rsidRPr="00EC0E02">
        <w:rPr>
          <w:rStyle w:val="Char3"/>
          <w:rtl/>
        </w:rPr>
        <w:t xml:space="preserve"> فلا خ</w:t>
      </w:r>
      <w:r w:rsidR="001B6757" w:rsidRPr="00EC0E02">
        <w:rPr>
          <w:rStyle w:val="Char3"/>
          <w:rFonts w:hint="cs"/>
          <w:rtl/>
        </w:rPr>
        <w:t>َ</w:t>
      </w:r>
      <w:r w:rsidR="00B216CA" w:rsidRPr="00EC0E02">
        <w:rPr>
          <w:rStyle w:val="Char3"/>
          <w:rtl/>
        </w:rPr>
        <w:t>یر</w:t>
      </w:r>
      <w:r w:rsidR="001B6757" w:rsidRPr="00EC0E02">
        <w:rPr>
          <w:rStyle w:val="Char3"/>
          <w:rFonts w:hint="cs"/>
          <w:rtl/>
        </w:rPr>
        <w:t>َ</w:t>
      </w:r>
      <w:r w:rsidR="00B216CA" w:rsidRPr="00EC0E02">
        <w:rPr>
          <w:rStyle w:val="Char3"/>
          <w:rtl/>
        </w:rPr>
        <w:t xml:space="preserve"> فیکم لا تزال</w:t>
      </w:r>
      <w:r w:rsidR="001B6757" w:rsidRPr="00EC0E02">
        <w:rPr>
          <w:rStyle w:val="Char3"/>
          <w:rFonts w:hint="cs"/>
          <w:rtl/>
        </w:rPr>
        <w:t>َ</w:t>
      </w:r>
      <w:r w:rsidR="00B216CA" w:rsidRPr="00EC0E02">
        <w:rPr>
          <w:rStyle w:val="Char3"/>
          <w:rtl/>
        </w:rPr>
        <w:t xml:space="preserve"> ط</w:t>
      </w:r>
      <w:r w:rsidRPr="00EC0E02">
        <w:rPr>
          <w:rStyle w:val="Char3"/>
          <w:rtl/>
        </w:rPr>
        <w:t>ائفة</w:t>
      </w:r>
      <w:r w:rsidR="001B6757" w:rsidRPr="00EC0E02">
        <w:rPr>
          <w:rStyle w:val="Char3"/>
          <w:rFonts w:hint="cs"/>
          <w:rtl/>
        </w:rPr>
        <w:t>ٌ</w:t>
      </w:r>
      <w:r w:rsidRPr="00EC0E02">
        <w:rPr>
          <w:rStyle w:val="Char3"/>
          <w:rtl/>
        </w:rPr>
        <w:t xml:space="preserve"> </w:t>
      </w:r>
      <w:r w:rsidR="00B216CA" w:rsidRPr="00EC0E02">
        <w:rPr>
          <w:rStyle w:val="Char3"/>
          <w:rtl/>
        </w:rPr>
        <w:t>م</w:t>
      </w:r>
      <w:r w:rsidR="001B6757" w:rsidRPr="00EC0E02">
        <w:rPr>
          <w:rStyle w:val="Char3"/>
          <w:rFonts w:hint="cs"/>
          <w:rtl/>
        </w:rPr>
        <w:t>ِ</w:t>
      </w:r>
      <w:r w:rsidR="00B216CA" w:rsidRPr="00EC0E02">
        <w:rPr>
          <w:rStyle w:val="Char3"/>
          <w:rtl/>
        </w:rPr>
        <w:t>ن</w:t>
      </w:r>
      <w:r w:rsidRPr="00EC0E02">
        <w:rPr>
          <w:rStyle w:val="Char3"/>
          <w:rtl/>
        </w:rPr>
        <w:t xml:space="preserve"> أم</w:t>
      </w:r>
      <w:r w:rsidR="001B6757" w:rsidRPr="00EC0E02">
        <w:rPr>
          <w:rStyle w:val="Char3"/>
          <w:rFonts w:hint="cs"/>
          <w:rtl/>
        </w:rPr>
        <w:t>َّ</w:t>
      </w:r>
      <w:r w:rsidRPr="00EC0E02">
        <w:rPr>
          <w:rStyle w:val="Char3"/>
          <w:rtl/>
        </w:rPr>
        <w:t>تی م</w:t>
      </w:r>
      <w:r w:rsidR="001B6757" w:rsidRPr="00EC0E02">
        <w:rPr>
          <w:rStyle w:val="Char3"/>
          <w:rFonts w:hint="cs"/>
          <w:rtl/>
        </w:rPr>
        <w:t>َ</w:t>
      </w:r>
      <w:r w:rsidRPr="00EC0E02">
        <w:rPr>
          <w:rStyle w:val="Char3"/>
          <w:rtl/>
        </w:rPr>
        <w:t>نصورین</w:t>
      </w:r>
      <w:r w:rsidR="001B6757" w:rsidRPr="00EC0E02">
        <w:rPr>
          <w:rStyle w:val="Char3"/>
          <w:rFonts w:hint="cs"/>
          <w:rtl/>
        </w:rPr>
        <w:t>َ</w:t>
      </w:r>
      <w:r w:rsidRPr="00EC0E02">
        <w:rPr>
          <w:rStyle w:val="Char3"/>
          <w:rtl/>
        </w:rPr>
        <w:t xml:space="preserve"> لا ی</w:t>
      </w:r>
      <w:r w:rsidR="001B6757" w:rsidRPr="00EC0E02">
        <w:rPr>
          <w:rStyle w:val="Char3"/>
          <w:rFonts w:hint="cs"/>
          <w:rtl/>
        </w:rPr>
        <w:t>َ</w:t>
      </w:r>
      <w:r w:rsidRPr="00EC0E02">
        <w:rPr>
          <w:rStyle w:val="Char3"/>
          <w:rtl/>
        </w:rPr>
        <w:t>ض</w:t>
      </w:r>
      <w:r w:rsidR="001B6757" w:rsidRPr="00EC0E02">
        <w:rPr>
          <w:rStyle w:val="Char3"/>
          <w:rFonts w:hint="cs"/>
          <w:rtl/>
        </w:rPr>
        <w:t>ُ</w:t>
      </w:r>
      <w:r w:rsidRPr="00EC0E02">
        <w:rPr>
          <w:rStyle w:val="Char3"/>
          <w:rtl/>
        </w:rPr>
        <w:t>ر</w:t>
      </w:r>
      <w:r w:rsidR="001B6757" w:rsidRPr="00EC0E02">
        <w:rPr>
          <w:rStyle w:val="Char3"/>
          <w:rFonts w:hint="cs"/>
          <w:rtl/>
        </w:rPr>
        <w:t>ُ</w:t>
      </w:r>
      <w:r w:rsidRPr="00EC0E02">
        <w:rPr>
          <w:rStyle w:val="Char3"/>
          <w:rtl/>
        </w:rPr>
        <w:t>ّهم م</w:t>
      </w:r>
      <w:r w:rsidR="001B6757" w:rsidRPr="00EC0E02">
        <w:rPr>
          <w:rStyle w:val="Char3"/>
          <w:rFonts w:hint="cs"/>
          <w:rtl/>
        </w:rPr>
        <w:t>َ</w:t>
      </w:r>
      <w:r w:rsidRPr="00EC0E02">
        <w:rPr>
          <w:rStyle w:val="Char3"/>
          <w:rtl/>
        </w:rPr>
        <w:t>ن خ</w:t>
      </w:r>
      <w:r w:rsidR="001B6757" w:rsidRPr="00EC0E02">
        <w:rPr>
          <w:rStyle w:val="Char3"/>
          <w:rFonts w:hint="cs"/>
          <w:rtl/>
        </w:rPr>
        <w:t>َ</w:t>
      </w:r>
      <w:r w:rsidRPr="00EC0E02">
        <w:rPr>
          <w:rStyle w:val="Char3"/>
          <w:rtl/>
        </w:rPr>
        <w:t>الفهم حتّ</w:t>
      </w:r>
      <w:r w:rsidR="001B6757" w:rsidRPr="00EC0E02">
        <w:rPr>
          <w:rStyle w:val="Char3"/>
          <w:rFonts w:hint="cs"/>
          <w:rtl/>
        </w:rPr>
        <w:t>َ</w:t>
      </w:r>
      <w:r w:rsidRPr="00EC0E02">
        <w:rPr>
          <w:rStyle w:val="Char3"/>
          <w:rtl/>
        </w:rPr>
        <w:t>ی ت</w:t>
      </w:r>
      <w:r w:rsidR="001B6757" w:rsidRPr="00EC0E02">
        <w:rPr>
          <w:rStyle w:val="Char3"/>
          <w:rFonts w:hint="cs"/>
          <w:rtl/>
        </w:rPr>
        <w:t>َ</w:t>
      </w:r>
      <w:r w:rsidRPr="00EC0E02">
        <w:rPr>
          <w:rStyle w:val="Char3"/>
          <w:rtl/>
        </w:rPr>
        <w:t>ق</w:t>
      </w:r>
      <w:r w:rsidR="001B6757" w:rsidRPr="00EC0E02">
        <w:rPr>
          <w:rStyle w:val="Char3"/>
          <w:rFonts w:hint="cs"/>
          <w:rtl/>
        </w:rPr>
        <w:t>ُ</w:t>
      </w:r>
      <w:r w:rsidRPr="00EC0E02">
        <w:rPr>
          <w:rStyle w:val="Char3"/>
          <w:rtl/>
        </w:rPr>
        <w:t>وم</w:t>
      </w:r>
      <w:r w:rsidR="001B6757" w:rsidRPr="00EC0E02">
        <w:rPr>
          <w:rStyle w:val="Char3"/>
          <w:rFonts w:hint="cs"/>
          <w:rtl/>
        </w:rPr>
        <w:t>َ</w:t>
      </w:r>
      <w:r w:rsidRPr="00EC0E02">
        <w:rPr>
          <w:rStyle w:val="Char3"/>
          <w:rtl/>
        </w:rPr>
        <w:t xml:space="preserve"> الس</w:t>
      </w:r>
      <w:r w:rsidR="001B6757" w:rsidRPr="00EC0E02">
        <w:rPr>
          <w:rStyle w:val="Char3"/>
          <w:rFonts w:hint="cs"/>
          <w:rtl/>
        </w:rPr>
        <w:t>َّ</w:t>
      </w:r>
      <w:r w:rsidR="00DF636E" w:rsidRPr="00EC0E02">
        <w:rPr>
          <w:rStyle w:val="Char3"/>
          <w:rtl/>
        </w:rPr>
        <w:t>اعة»:</w:t>
      </w:r>
      <w:r w:rsidR="00DF636E" w:rsidRPr="00EC0E02">
        <w:rPr>
          <w:rStyle w:val="Char1"/>
          <w:rtl/>
        </w:rPr>
        <w:t xml:space="preserve"> (</w:t>
      </w:r>
      <w:r w:rsidR="00867EEF" w:rsidRPr="00EC0E02">
        <w:rPr>
          <w:rStyle w:val="Char1"/>
          <w:rFonts w:hint="cs"/>
          <w:rtl/>
        </w:rPr>
        <w:t>هر</w:t>
      </w:r>
      <w:r w:rsidR="004F4A45" w:rsidRPr="00EC0E02">
        <w:rPr>
          <w:rStyle w:val="Char1"/>
          <w:rtl/>
        </w:rPr>
        <w:t>گاه</w:t>
      </w:r>
      <w:r w:rsidRPr="00EC0E02">
        <w:rPr>
          <w:rStyle w:val="Char1"/>
          <w:rtl/>
        </w:rPr>
        <w:t xml:space="preserve"> که اهل شام فاسد شدند، خیری د</w:t>
      </w:r>
      <w:r w:rsidR="00B216CA" w:rsidRPr="00EC0E02">
        <w:rPr>
          <w:rStyle w:val="Char1"/>
          <w:rtl/>
        </w:rPr>
        <w:t>ر شما نیست؛ همواره گروهی از امت</w:t>
      </w:r>
      <w:r w:rsidR="00E10895" w:rsidRPr="00EC0E02">
        <w:rPr>
          <w:rStyle w:val="Char1"/>
          <w:rtl/>
        </w:rPr>
        <w:t xml:space="preserve"> من</w:t>
      </w:r>
      <w:r w:rsidR="00B216CA" w:rsidRPr="00EC0E02">
        <w:rPr>
          <w:rStyle w:val="Char1"/>
          <w:rtl/>
        </w:rPr>
        <w:t xml:space="preserve"> _ بر دشمنان</w:t>
      </w:r>
      <w:r w:rsidR="00FB7164" w:rsidRPr="00EC0E02">
        <w:rPr>
          <w:rStyle w:val="Char1"/>
          <w:rFonts w:hint="cs"/>
          <w:rtl/>
        </w:rPr>
        <w:t xml:space="preserve"> </w:t>
      </w:r>
      <w:r w:rsidR="00B216CA" w:rsidRPr="00EC0E02">
        <w:rPr>
          <w:rStyle w:val="Char1"/>
          <w:rtl/>
        </w:rPr>
        <w:t>_ پیروز</w:t>
      </w:r>
      <w:r w:rsidR="00293A17">
        <w:rPr>
          <w:rStyle w:val="Char1"/>
          <w:rtl/>
        </w:rPr>
        <w:t xml:space="preserve">‌اند </w:t>
      </w:r>
      <w:r w:rsidR="00B216CA" w:rsidRPr="00EC0E02">
        <w:rPr>
          <w:rStyle w:val="Char1"/>
          <w:rtl/>
        </w:rPr>
        <w:t>و مخالفین به ایشان ضرری</w:t>
      </w:r>
      <w:r w:rsidR="00550461">
        <w:rPr>
          <w:rStyle w:val="Char1"/>
          <w:rtl/>
        </w:rPr>
        <w:t xml:space="preserve"> نمی‌</w:t>
      </w:r>
      <w:r w:rsidR="00B216CA" w:rsidRPr="00EC0E02">
        <w:rPr>
          <w:rStyle w:val="Char1"/>
          <w:rtl/>
        </w:rPr>
        <w:t>رسانند)</w:t>
      </w:r>
      <w:r w:rsidR="00B216CA" w:rsidRPr="00EC0E02">
        <w:rPr>
          <w:rStyle w:val="Char1"/>
          <w:vertAlign w:val="superscript"/>
          <w:rtl/>
        </w:rPr>
        <w:footnoteReference w:id="65"/>
      </w:r>
      <w:r w:rsidR="00B216CA" w:rsidRPr="00EC0E02">
        <w:rPr>
          <w:rStyle w:val="Char1"/>
          <w:rtl/>
        </w:rPr>
        <w:t>.</w:t>
      </w:r>
    </w:p>
    <w:p w:rsidR="003321B2" w:rsidRPr="00EC0E02" w:rsidRDefault="005165D6" w:rsidP="00EC0E02">
      <w:pPr>
        <w:pStyle w:val="ListParagraph"/>
        <w:numPr>
          <w:ilvl w:val="0"/>
          <w:numId w:val="18"/>
        </w:numPr>
        <w:ind w:left="641" w:hanging="357"/>
        <w:rPr>
          <w:rStyle w:val="Char1"/>
          <w:rtl/>
        </w:rPr>
      </w:pPr>
      <w:r w:rsidRPr="00EC0E02">
        <w:rPr>
          <w:rStyle w:val="Char1"/>
          <w:rFonts w:hint="cs"/>
          <w:rtl/>
        </w:rPr>
        <w:t xml:space="preserve">- </w:t>
      </w:r>
      <w:r w:rsidR="003321B2" w:rsidRPr="00EC0E02">
        <w:rPr>
          <w:rStyle w:val="Char1"/>
          <w:rtl/>
        </w:rPr>
        <w:t>جابر بن سمره</w:t>
      </w:r>
      <w:r w:rsidR="00F3287C" w:rsidRPr="00EC0E02">
        <w:rPr>
          <w:rFonts w:ascii="Traditional Arabic" w:eastAsia="Times New Roman" w:hAnsi="Traditional Arabic" w:cs="CTraditional Arabic" w:hint="cs"/>
          <w:sz w:val="28"/>
          <w:szCs w:val="28"/>
          <w:rtl/>
        </w:rPr>
        <w:t>س</w:t>
      </w:r>
      <w:r w:rsidR="003321B2" w:rsidRPr="00EC0E02">
        <w:rPr>
          <w:rStyle w:val="Char1"/>
          <w:rtl/>
        </w:rPr>
        <w:t xml:space="preserve"> روایت کرده است که: </w:t>
      </w:r>
    </w:p>
    <w:p w:rsidR="006A61BB" w:rsidRPr="00EC0E02" w:rsidRDefault="003321B2" w:rsidP="00EC0E02">
      <w:pPr>
        <w:ind w:firstLine="284"/>
        <w:rPr>
          <w:rStyle w:val="Char1"/>
          <w:rtl/>
        </w:rPr>
      </w:pPr>
      <w:r w:rsidRPr="00EC0E02">
        <w:rPr>
          <w:rStyle w:val="Char3"/>
          <w:rtl/>
        </w:rPr>
        <w:t>«لن یبرح</w:t>
      </w:r>
      <w:r w:rsidR="00495E8C" w:rsidRPr="00EC0E02">
        <w:rPr>
          <w:rStyle w:val="Char3"/>
          <w:rFonts w:hint="cs"/>
          <w:rtl/>
        </w:rPr>
        <w:t>َ</w:t>
      </w:r>
      <w:r w:rsidRPr="00EC0E02">
        <w:rPr>
          <w:rStyle w:val="Char3"/>
          <w:rtl/>
        </w:rPr>
        <w:t xml:space="preserve"> هذا الد</w:t>
      </w:r>
      <w:r w:rsidR="00495E8C" w:rsidRPr="00EC0E02">
        <w:rPr>
          <w:rStyle w:val="Char3"/>
          <w:rFonts w:hint="cs"/>
          <w:rtl/>
        </w:rPr>
        <w:t>ِّ</w:t>
      </w:r>
      <w:r w:rsidRPr="00EC0E02">
        <w:rPr>
          <w:rStyle w:val="Char3"/>
          <w:rtl/>
        </w:rPr>
        <w:t>ین</w:t>
      </w:r>
      <w:r w:rsidR="00495E8C" w:rsidRPr="00EC0E02">
        <w:rPr>
          <w:rStyle w:val="Char3"/>
          <w:rFonts w:hint="cs"/>
          <w:rtl/>
        </w:rPr>
        <w:t>ُ</w:t>
      </w:r>
      <w:r w:rsidRPr="00EC0E02">
        <w:rPr>
          <w:rStyle w:val="Char3"/>
          <w:rtl/>
        </w:rPr>
        <w:t xml:space="preserve"> ق</w:t>
      </w:r>
      <w:r w:rsidR="00495E8C" w:rsidRPr="00EC0E02">
        <w:rPr>
          <w:rStyle w:val="Char3"/>
          <w:rFonts w:hint="cs"/>
          <w:rtl/>
        </w:rPr>
        <w:t>َ</w:t>
      </w:r>
      <w:r w:rsidRPr="00EC0E02">
        <w:rPr>
          <w:rStyle w:val="Char3"/>
          <w:rtl/>
        </w:rPr>
        <w:t>ائماً ی</w:t>
      </w:r>
      <w:r w:rsidR="00495E8C" w:rsidRPr="00EC0E02">
        <w:rPr>
          <w:rStyle w:val="Char3"/>
          <w:rFonts w:hint="cs"/>
          <w:rtl/>
        </w:rPr>
        <w:t>ُ</w:t>
      </w:r>
      <w:r w:rsidRPr="00EC0E02">
        <w:rPr>
          <w:rStyle w:val="Char3"/>
          <w:rtl/>
        </w:rPr>
        <w:t>قاتل</w:t>
      </w:r>
      <w:r w:rsidR="00495E8C" w:rsidRPr="00EC0E02">
        <w:rPr>
          <w:rStyle w:val="Char3"/>
          <w:rFonts w:hint="cs"/>
          <w:rtl/>
        </w:rPr>
        <w:t>ُ</w:t>
      </w:r>
      <w:r w:rsidRPr="00EC0E02">
        <w:rPr>
          <w:rStyle w:val="Char3"/>
          <w:rtl/>
        </w:rPr>
        <w:t xml:space="preserve"> علیه عُصابة</w:t>
      </w:r>
      <w:r w:rsidR="00495E8C" w:rsidRPr="00EC0E02">
        <w:rPr>
          <w:rStyle w:val="Char3"/>
          <w:rFonts w:hint="cs"/>
          <w:rtl/>
        </w:rPr>
        <w:t>ٌ</w:t>
      </w:r>
      <w:r w:rsidRPr="00EC0E02">
        <w:rPr>
          <w:rStyle w:val="Char3"/>
          <w:rtl/>
        </w:rPr>
        <w:t xml:space="preserve"> م</w:t>
      </w:r>
      <w:r w:rsidR="00495E8C" w:rsidRPr="00EC0E02">
        <w:rPr>
          <w:rStyle w:val="Char3"/>
          <w:rFonts w:hint="cs"/>
          <w:rtl/>
        </w:rPr>
        <w:t>ِ</w:t>
      </w:r>
      <w:r w:rsidRPr="00EC0E02">
        <w:rPr>
          <w:rStyle w:val="Char3"/>
          <w:rtl/>
        </w:rPr>
        <w:t>ن الم</w:t>
      </w:r>
      <w:r w:rsidR="00495E8C" w:rsidRPr="00EC0E02">
        <w:rPr>
          <w:rStyle w:val="Char3"/>
          <w:rFonts w:hint="cs"/>
          <w:rtl/>
        </w:rPr>
        <w:t>ُ</w:t>
      </w:r>
      <w:r w:rsidRPr="00EC0E02">
        <w:rPr>
          <w:rStyle w:val="Char3"/>
          <w:rtl/>
        </w:rPr>
        <w:t>سلمین</w:t>
      </w:r>
      <w:r w:rsidR="00495E8C" w:rsidRPr="00EC0E02">
        <w:rPr>
          <w:rStyle w:val="Char3"/>
          <w:rFonts w:hint="cs"/>
          <w:rtl/>
        </w:rPr>
        <w:t>َ</w:t>
      </w:r>
      <w:r w:rsidRPr="00EC0E02">
        <w:rPr>
          <w:rStyle w:val="Char3"/>
          <w:rtl/>
        </w:rPr>
        <w:t xml:space="preserve"> حتّ</w:t>
      </w:r>
      <w:r w:rsidR="00495E8C" w:rsidRPr="00EC0E02">
        <w:rPr>
          <w:rStyle w:val="Char3"/>
          <w:rFonts w:hint="cs"/>
          <w:rtl/>
        </w:rPr>
        <w:t>َ</w:t>
      </w:r>
      <w:r w:rsidRPr="00EC0E02">
        <w:rPr>
          <w:rStyle w:val="Char3"/>
          <w:rtl/>
        </w:rPr>
        <w:t>ی ت</w:t>
      </w:r>
      <w:r w:rsidR="00495E8C" w:rsidRPr="00EC0E02">
        <w:rPr>
          <w:rStyle w:val="Char3"/>
          <w:rFonts w:hint="cs"/>
          <w:rtl/>
        </w:rPr>
        <w:t>َ</w:t>
      </w:r>
      <w:r w:rsidRPr="00EC0E02">
        <w:rPr>
          <w:rStyle w:val="Char3"/>
          <w:rtl/>
        </w:rPr>
        <w:t>ق</w:t>
      </w:r>
      <w:r w:rsidR="00495E8C" w:rsidRPr="00EC0E02">
        <w:rPr>
          <w:rStyle w:val="Char3"/>
          <w:rFonts w:hint="cs"/>
          <w:rtl/>
        </w:rPr>
        <w:t>ُ</w:t>
      </w:r>
      <w:r w:rsidRPr="00EC0E02">
        <w:rPr>
          <w:rStyle w:val="Char3"/>
          <w:rtl/>
        </w:rPr>
        <w:t>وم</w:t>
      </w:r>
      <w:r w:rsidR="00495E8C" w:rsidRPr="00EC0E02">
        <w:rPr>
          <w:rStyle w:val="Char3"/>
          <w:rFonts w:hint="cs"/>
          <w:rtl/>
        </w:rPr>
        <w:t>َ</w:t>
      </w:r>
      <w:r w:rsidRPr="00EC0E02">
        <w:rPr>
          <w:rStyle w:val="Char3"/>
          <w:rtl/>
        </w:rPr>
        <w:t xml:space="preserve"> الس</w:t>
      </w:r>
      <w:r w:rsidR="00495E8C" w:rsidRPr="00EC0E02">
        <w:rPr>
          <w:rStyle w:val="Char3"/>
          <w:rFonts w:hint="cs"/>
          <w:rtl/>
        </w:rPr>
        <w:t>َّ</w:t>
      </w:r>
      <w:r w:rsidRPr="00EC0E02">
        <w:rPr>
          <w:rStyle w:val="Char3"/>
          <w:rtl/>
        </w:rPr>
        <w:t>اعة»:</w:t>
      </w:r>
      <w:r w:rsidRPr="00EC0E02">
        <w:rPr>
          <w:rStyle w:val="Char1"/>
          <w:rtl/>
        </w:rPr>
        <w:t xml:space="preserve"> (</w:t>
      </w:r>
      <w:r w:rsidR="00B437B4" w:rsidRPr="00EC0E02">
        <w:rPr>
          <w:rStyle w:val="Char1"/>
          <w:rtl/>
        </w:rPr>
        <w:t>همچنان این دین برپاست؛ دسته</w:t>
      </w:r>
      <w:r w:rsidR="002B1EA1">
        <w:rPr>
          <w:rStyle w:val="Char1"/>
          <w:rtl/>
        </w:rPr>
        <w:t xml:space="preserve">‌ای </w:t>
      </w:r>
      <w:r w:rsidR="00B437B4" w:rsidRPr="00EC0E02">
        <w:rPr>
          <w:rStyle w:val="Char1"/>
          <w:rtl/>
        </w:rPr>
        <w:t>از مسلمین به خاطر آن نبرد</w:t>
      </w:r>
      <w:r w:rsidR="00550461">
        <w:rPr>
          <w:rStyle w:val="Char1"/>
          <w:rtl/>
        </w:rPr>
        <w:t xml:space="preserve"> می‌</w:t>
      </w:r>
      <w:r w:rsidR="00B437B4" w:rsidRPr="00EC0E02">
        <w:rPr>
          <w:rStyle w:val="Char1"/>
          <w:rtl/>
        </w:rPr>
        <w:t>کنند تا قیامت بر پا شود)</w:t>
      </w:r>
      <w:r w:rsidR="00B437B4" w:rsidRPr="00EC0E02">
        <w:rPr>
          <w:rStyle w:val="Char1"/>
          <w:vertAlign w:val="superscript"/>
          <w:rtl/>
        </w:rPr>
        <w:footnoteReference w:id="66"/>
      </w:r>
      <w:r w:rsidR="00B437B4" w:rsidRPr="00EC0E02">
        <w:rPr>
          <w:rStyle w:val="Char1"/>
          <w:rtl/>
        </w:rPr>
        <w:t xml:space="preserve">. </w:t>
      </w:r>
    </w:p>
    <w:p w:rsidR="00D87629" w:rsidRPr="00EC0E02" w:rsidRDefault="005165D6" w:rsidP="00EC0E02">
      <w:pPr>
        <w:pStyle w:val="ListParagraph"/>
        <w:numPr>
          <w:ilvl w:val="0"/>
          <w:numId w:val="18"/>
        </w:numPr>
        <w:ind w:left="641" w:hanging="357"/>
        <w:rPr>
          <w:rStyle w:val="Char1"/>
          <w:rtl/>
        </w:rPr>
      </w:pPr>
      <w:r w:rsidRPr="00EC0E02">
        <w:rPr>
          <w:rStyle w:val="Char1"/>
          <w:rFonts w:hint="cs"/>
          <w:rtl/>
        </w:rPr>
        <w:t xml:space="preserve">- </w:t>
      </w:r>
      <w:r w:rsidR="00D67F73" w:rsidRPr="00EC0E02">
        <w:rPr>
          <w:rStyle w:val="Char1"/>
          <w:rtl/>
        </w:rPr>
        <w:t>سعد بن ابی وقاص</w:t>
      </w:r>
      <w:r w:rsidR="00112A4A" w:rsidRPr="00EC0E02">
        <w:rPr>
          <w:rFonts w:ascii="Traditional Arabic" w:eastAsia="Times New Roman" w:hAnsi="Traditional Arabic" w:cs="CTraditional Arabic" w:hint="cs"/>
          <w:sz w:val="28"/>
          <w:szCs w:val="28"/>
          <w:rtl/>
        </w:rPr>
        <w:t>س</w:t>
      </w:r>
      <w:r w:rsidR="00D67F73" w:rsidRPr="00EC0E02">
        <w:rPr>
          <w:rStyle w:val="Char1"/>
          <w:rtl/>
        </w:rPr>
        <w:t xml:space="preserve"> با دو لفظ روایت</w:t>
      </w:r>
      <w:r w:rsidR="00550461">
        <w:rPr>
          <w:rStyle w:val="Char1"/>
          <w:rtl/>
        </w:rPr>
        <w:t xml:space="preserve"> می‌</w:t>
      </w:r>
      <w:r w:rsidR="00D67F73" w:rsidRPr="00EC0E02">
        <w:rPr>
          <w:rStyle w:val="Char1"/>
          <w:rtl/>
        </w:rPr>
        <w:t xml:space="preserve">کند: </w:t>
      </w:r>
    </w:p>
    <w:p w:rsidR="00F57D3C" w:rsidRPr="00EC0E02" w:rsidRDefault="00550461" w:rsidP="00EC0E02">
      <w:pPr>
        <w:ind w:firstLine="284"/>
        <w:rPr>
          <w:rStyle w:val="Char1"/>
          <w:rtl/>
        </w:rPr>
      </w:pPr>
      <w:r>
        <w:rPr>
          <w:rStyle w:val="Char1"/>
          <w:rFonts w:hint="cs"/>
          <w:rtl/>
        </w:rPr>
        <w:t xml:space="preserve"> </w:t>
      </w:r>
      <w:r w:rsidR="00F57D3C" w:rsidRPr="00EC0E02">
        <w:rPr>
          <w:rStyle w:val="Char1"/>
          <w:rtl/>
        </w:rPr>
        <w:t xml:space="preserve">اول: </w:t>
      </w:r>
      <w:r w:rsidR="00F57D3C" w:rsidRPr="00EC0E02">
        <w:rPr>
          <w:rStyle w:val="Char3"/>
          <w:rtl/>
        </w:rPr>
        <w:t>«و لا تزال</w:t>
      </w:r>
      <w:r w:rsidR="00CE0339" w:rsidRPr="00EC0E02">
        <w:rPr>
          <w:rStyle w:val="Char3"/>
          <w:rFonts w:hint="cs"/>
          <w:rtl/>
        </w:rPr>
        <w:t>ُ</w:t>
      </w:r>
      <w:r w:rsidR="00F57D3C" w:rsidRPr="00EC0E02">
        <w:rPr>
          <w:rStyle w:val="Char3"/>
          <w:rtl/>
        </w:rPr>
        <w:t xml:space="preserve"> طائفة</w:t>
      </w:r>
      <w:r w:rsidR="00CE0339" w:rsidRPr="00EC0E02">
        <w:rPr>
          <w:rStyle w:val="Char3"/>
          <w:rFonts w:hint="cs"/>
          <w:rtl/>
        </w:rPr>
        <w:t>ٌ</w:t>
      </w:r>
      <w:r w:rsidR="00F57D3C" w:rsidRPr="00EC0E02">
        <w:rPr>
          <w:rStyle w:val="Char3"/>
          <w:rtl/>
        </w:rPr>
        <w:t xml:space="preserve"> م</w:t>
      </w:r>
      <w:r w:rsidR="00CE0339" w:rsidRPr="00EC0E02">
        <w:rPr>
          <w:rStyle w:val="Char3"/>
          <w:rFonts w:hint="cs"/>
          <w:rtl/>
        </w:rPr>
        <w:t>ِ</w:t>
      </w:r>
      <w:r w:rsidR="00F57D3C" w:rsidRPr="00EC0E02">
        <w:rPr>
          <w:rStyle w:val="Char3"/>
          <w:rtl/>
        </w:rPr>
        <w:t>ن أم</w:t>
      </w:r>
      <w:r w:rsidR="00CE0339" w:rsidRPr="00EC0E02">
        <w:rPr>
          <w:rStyle w:val="Char3"/>
          <w:rFonts w:hint="cs"/>
          <w:rtl/>
        </w:rPr>
        <w:t>َّ</w:t>
      </w:r>
      <w:r w:rsidR="00F57D3C" w:rsidRPr="00EC0E02">
        <w:rPr>
          <w:rStyle w:val="Char3"/>
          <w:rtl/>
        </w:rPr>
        <w:t>تی ظاهرین</w:t>
      </w:r>
      <w:r w:rsidR="00CE0339" w:rsidRPr="00EC0E02">
        <w:rPr>
          <w:rStyle w:val="Char3"/>
          <w:rFonts w:hint="cs"/>
          <w:rtl/>
        </w:rPr>
        <w:t>َ</w:t>
      </w:r>
      <w:r w:rsidR="00F57D3C" w:rsidRPr="00EC0E02">
        <w:rPr>
          <w:rStyle w:val="Char3"/>
          <w:rtl/>
        </w:rPr>
        <w:t xml:space="preserve"> ع</w:t>
      </w:r>
      <w:r w:rsidR="00CE0339" w:rsidRPr="00EC0E02">
        <w:rPr>
          <w:rStyle w:val="Char3"/>
          <w:rFonts w:hint="cs"/>
          <w:rtl/>
        </w:rPr>
        <w:t>َ</w:t>
      </w:r>
      <w:r w:rsidR="00F57D3C" w:rsidRPr="00EC0E02">
        <w:rPr>
          <w:rStyle w:val="Char3"/>
          <w:rtl/>
        </w:rPr>
        <w:t>لی الد</w:t>
      </w:r>
      <w:r w:rsidR="00CE0339" w:rsidRPr="00EC0E02">
        <w:rPr>
          <w:rStyle w:val="Char3"/>
          <w:rFonts w:hint="cs"/>
          <w:rtl/>
        </w:rPr>
        <w:t>ِّ</w:t>
      </w:r>
      <w:r w:rsidR="00F57D3C" w:rsidRPr="00EC0E02">
        <w:rPr>
          <w:rStyle w:val="Char3"/>
          <w:rtl/>
        </w:rPr>
        <w:t>ین</w:t>
      </w:r>
      <w:r w:rsidR="00CE0339" w:rsidRPr="00EC0E02">
        <w:rPr>
          <w:rStyle w:val="Char3"/>
          <w:rFonts w:hint="cs"/>
          <w:rtl/>
        </w:rPr>
        <w:t>ِ</w:t>
      </w:r>
      <w:r w:rsidR="00F57D3C" w:rsidRPr="00EC0E02">
        <w:rPr>
          <w:rStyle w:val="Char3"/>
          <w:rtl/>
        </w:rPr>
        <w:t xml:space="preserve"> ع</w:t>
      </w:r>
      <w:r w:rsidR="00CE0339" w:rsidRPr="00EC0E02">
        <w:rPr>
          <w:rStyle w:val="Char3"/>
          <w:rFonts w:hint="cs"/>
          <w:rtl/>
        </w:rPr>
        <w:t>َ</w:t>
      </w:r>
      <w:r w:rsidR="00F57D3C" w:rsidRPr="00EC0E02">
        <w:rPr>
          <w:rStyle w:val="Char3"/>
          <w:rtl/>
        </w:rPr>
        <w:t>ز</w:t>
      </w:r>
      <w:r w:rsidR="005B40E6" w:rsidRPr="00EC0E02">
        <w:rPr>
          <w:rStyle w:val="Char3"/>
          <w:rtl/>
        </w:rPr>
        <w:t>ی</w:t>
      </w:r>
      <w:r w:rsidR="00F57D3C" w:rsidRPr="00EC0E02">
        <w:rPr>
          <w:rStyle w:val="Char3"/>
          <w:rtl/>
        </w:rPr>
        <w:t>زة</w:t>
      </w:r>
      <w:r w:rsidR="00CE0339" w:rsidRPr="00EC0E02">
        <w:rPr>
          <w:rStyle w:val="Char3"/>
          <w:rFonts w:hint="cs"/>
          <w:rtl/>
        </w:rPr>
        <w:t>ٌ</w:t>
      </w:r>
      <w:r w:rsidR="00CE0339" w:rsidRPr="00EC0E02">
        <w:rPr>
          <w:rStyle w:val="Char3"/>
          <w:rtl/>
        </w:rPr>
        <w:t xml:space="preserve"> </w:t>
      </w:r>
      <w:r w:rsidR="00CE0339" w:rsidRPr="00EC0E02">
        <w:rPr>
          <w:rStyle w:val="Char3"/>
          <w:rFonts w:hint="cs"/>
          <w:rtl/>
        </w:rPr>
        <w:t>إ</w:t>
      </w:r>
      <w:r w:rsidR="00F57D3C" w:rsidRPr="00EC0E02">
        <w:rPr>
          <w:rStyle w:val="Char3"/>
          <w:rtl/>
        </w:rPr>
        <w:t>ل</w:t>
      </w:r>
      <w:r w:rsidR="00CE0339" w:rsidRPr="00EC0E02">
        <w:rPr>
          <w:rStyle w:val="Char3"/>
          <w:rFonts w:hint="cs"/>
          <w:rtl/>
        </w:rPr>
        <w:t>َ</w:t>
      </w:r>
      <w:r w:rsidR="00F57D3C" w:rsidRPr="00EC0E02">
        <w:rPr>
          <w:rStyle w:val="Char3"/>
          <w:rtl/>
        </w:rPr>
        <w:t>ی ی</w:t>
      </w:r>
      <w:r w:rsidR="00CE0339" w:rsidRPr="00EC0E02">
        <w:rPr>
          <w:rStyle w:val="Char3"/>
          <w:rFonts w:hint="cs"/>
          <w:rtl/>
        </w:rPr>
        <w:t>َ</w:t>
      </w:r>
      <w:r w:rsidR="00F57D3C" w:rsidRPr="00EC0E02">
        <w:rPr>
          <w:rStyle w:val="Char3"/>
          <w:rtl/>
        </w:rPr>
        <w:t>وم</w:t>
      </w:r>
      <w:r w:rsidR="00CE0339" w:rsidRPr="00EC0E02">
        <w:rPr>
          <w:rStyle w:val="Char3"/>
          <w:rFonts w:hint="cs"/>
          <w:rtl/>
        </w:rPr>
        <w:t>ِ</w:t>
      </w:r>
      <w:r w:rsidR="00F57D3C" w:rsidRPr="00EC0E02">
        <w:rPr>
          <w:rStyle w:val="Char3"/>
          <w:rtl/>
        </w:rPr>
        <w:t xml:space="preserve"> الق</w:t>
      </w:r>
      <w:r w:rsidR="00CE0339" w:rsidRPr="00EC0E02">
        <w:rPr>
          <w:rStyle w:val="Char3"/>
          <w:rFonts w:hint="cs"/>
          <w:rtl/>
        </w:rPr>
        <w:t>ِ</w:t>
      </w:r>
      <w:r w:rsidR="00F57D3C" w:rsidRPr="00EC0E02">
        <w:rPr>
          <w:rStyle w:val="Char3"/>
          <w:rtl/>
        </w:rPr>
        <w:t>یامة»:</w:t>
      </w:r>
      <w:r w:rsidR="00F57D3C" w:rsidRPr="00EC0E02">
        <w:rPr>
          <w:rStyle w:val="Char1"/>
          <w:rtl/>
        </w:rPr>
        <w:t xml:space="preserve"> (</w:t>
      </w:r>
      <w:r w:rsidR="00CE0339" w:rsidRPr="00EC0E02">
        <w:rPr>
          <w:rStyle w:val="Char1"/>
          <w:rFonts w:hint="cs"/>
          <w:rtl/>
        </w:rPr>
        <w:t>پیوسته</w:t>
      </w:r>
      <w:r w:rsidR="008069BB" w:rsidRPr="00EC0E02">
        <w:rPr>
          <w:rStyle w:val="Char1"/>
          <w:rtl/>
        </w:rPr>
        <w:t xml:space="preserve"> گروهی از امت من بر </w:t>
      </w:r>
      <w:r w:rsidR="00022AB7" w:rsidRPr="00EC0E02">
        <w:rPr>
          <w:rStyle w:val="Char1"/>
          <w:rtl/>
        </w:rPr>
        <w:t>دین</w:t>
      </w:r>
      <w:r w:rsidR="0043178B" w:rsidRPr="00EC0E02">
        <w:rPr>
          <w:rStyle w:val="Char1"/>
          <w:rtl/>
        </w:rPr>
        <w:t>،</w:t>
      </w:r>
      <w:r w:rsidR="00022AB7" w:rsidRPr="00EC0E02">
        <w:rPr>
          <w:rStyle w:val="Char1"/>
          <w:rtl/>
        </w:rPr>
        <w:t xml:space="preserve"> </w:t>
      </w:r>
      <w:r w:rsidR="008069BB" w:rsidRPr="00EC0E02">
        <w:rPr>
          <w:rStyle w:val="Char1"/>
          <w:rtl/>
        </w:rPr>
        <w:t xml:space="preserve">غالب </w:t>
      </w:r>
      <w:r w:rsidR="00022AB7" w:rsidRPr="00EC0E02">
        <w:rPr>
          <w:rStyle w:val="Char1"/>
          <w:rtl/>
        </w:rPr>
        <w:t xml:space="preserve">و مسلط </w:t>
      </w:r>
      <w:r w:rsidR="00C8636A" w:rsidRPr="00EC0E02">
        <w:rPr>
          <w:rStyle w:val="Char1"/>
          <w:rtl/>
        </w:rPr>
        <w:t>هستند</w:t>
      </w:r>
      <w:r w:rsidR="008069BB" w:rsidRPr="00EC0E02">
        <w:rPr>
          <w:rStyle w:val="Char1"/>
          <w:rtl/>
        </w:rPr>
        <w:t xml:space="preserve"> و تا قیامت</w:t>
      </w:r>
      <w:r w:rsidR="0043178B" w:rsidRPr="00EC0E02">
        <w:rPr>
          <w:rStyle w:val="Char1"/>
          <w:rtl/>
        </w:rPr>
        <w:t>،</w:t>
      </w:r>
      <w:r w:rsidR="008069BB" w:rsidRPr="00EC0E02">
        <w:rPr>
          <w:rStyle w:val="Char1"/>
          <w:rtl/>
        </w:rPr>
        <w:t xml:space="preserve"> با عزت و سر بلند</w:t>
      </w:r>
      <w:r w:rsidR="00CB1924">
        <w:rPr>
          <w:rStyle w:val="Char1"/>
          <w:rtl/>
        </w:rPr>
        <w:t>‌اند)</w:t>
      </w:r>
      <w:r w:rsidR="008069BB" w:rsidRPr="00EC0E02">
        <w:rPr>
          <w:rStyle w:val="Char1"/>
          <w:rtl/>
        </w:rPr>
        <w:t>.</w:t>
      </w:r>
    </w:p>
    <w:p w:rsidR="00F57D3C" w:rsidRPr="00EC0E02" w:rsidRDefault="00550461" w:rsidP="00EC0E02">
      <w:pPr>
        <w:ind w:firstLine="284"/>
        <w:rPr>
          <w:rStyle w:val="Char1"/>
          <w:rtl/>
        </w:rPr>
      </w:pPr>
      <w:r>
        <w:rPr>
          <w:rStyle w:val="Char1"/>
          <w:rFonts w:hint="cs"/>
          <w:rtl/>
        </w:rPr>
        <w:t xml:space="preserve"> </w:t>
      </w:r>
      <w:r w:rsidR="00F57D3C" w:rsidRPr="00EC0E02">
        <w:rPr>
          <w:rStyle w:val="Char1"/>
          <w:rtl/>
        </w:rPr>
        <w:t xml:space="preserve">دوم: </w:t>
      </w:r>
      <w:r w:rsidR="00F57D3C" w:rsidRPr="00EC0E02">
        <w:rPr>
          <w:rStyle w:val="Char3"/>
          <w:rtl/>
        </w:rPr>
        <w:t>«لا یزال</w:t>
      </w:r>
      <w:r w:rsidR="00B8409D" w:rsidRPr="00EC0E02">
        <w:rPr>
          <w:rStyle w:val="Char3"/>
          <w:rFonts w:hint="cs"/>
          <w:rtl/>
        </w:rPr>
        <w:t>ُ</w:t>
      </w:r>
      <w:r w:rsidR="00F57D3C" w:rsidRPr="00EC0E02">
        <w:rPr>
          <w:rStyle w:val="Char3"/>
          <w:rtl/>
        </w:rPr>
        <w:t xml:space="preserve"> اهل</w:t>
      </w:r>
      <w:r w:rsidR="00B8409D" w:rsidRPr="00EC0E02">
        <w:rPr>
          <w:rStyle w:val="Char3"/>
          <w:rFonts w:hint="cs"/>
          <w:rtl/>
        </w:rPr>
        <w:t>ُ</w:t>
      </w:r>
      <w:r w:rsidR="00F57D3C" w:rsidRPr="00EC0E02">
        <w:rPr>
          <w:rStyle w:val="Char3"/>
          <w:rtl/>
        </w:rPr>
        <w:t xml:space="preserve"> المغرب</w:t>
      </w:r>
      <w:r w:rsidR="00B8409D" w:rsidRPr="00EC0E02">
        <w:rPr>
          <w:rStyle w:val="Char3"/>
          <w:rFonts w:hint="cs"/>
          <w:rtl/>
        </w:rPr>
        <w:t>ِ</w:t>
      </w:r>
      <w:r w:rsidR="006B1DB9" w:rsidRPr="002F5E3D">
        <w:rPr>
          <w:rStyle w:val="Char1"/>
          <w:vertAlign w:val="superscript"/>
          <w:rtl/>
        </w:rPr>
        <w:footnoteReference w:id="67"/>
      </w:r>
      <w:r w:rsidR="00F57D3C" w:rsidRPr="00EC0E02">
        <w:rPr>
          <w:rStyle w:val="Char3"/>
          <w:rtl/>
        </w:rPr>
        <w:t xml:space="preserve"> ظاهرین</w:t>
      </w:r>
      <w:r w:rsidR="00B8409D" w:rsidRPr="00EC0E02">
        <w:rPr>
          <w:rStyle w:val="Char3"/>
          <w:rFonts w:hint="cs"/>
          <w:rtl/>
        </w:rPr>
        <w:t>َ</w:t>
      </w:r>
      <w:r w:rsidR="00F57D3C" w:rsidRPr="00EC0E02">
        <w:rPr>
          <w:rStyle w:val="Char3"/>
          <w:rtl/>
        </w:rPr>
        <w:t xml:space="preserve"> علی الحق</w:t>
      </w:r>
      <w:r w:rsidR="00B8409D" w:rsidRPr="00EC0E02">
        <w:rPr>
          <w:rStyle w:val="Char3"/>
          <w:rFonts w:hint="cs"/>
          <w:rtl/>
        </w:rPr>
        <w:t>ِّ</w:t>
      </w:r>
      <w:r w:rsidR="00F57D3C" w:rsidRPr="00EC0E02">
        <w:rPr>
          <w:rStyle w:val="Char3"/>
          <w:rtl/>
        </w:rPr>
        <w:t xml:space="preserve"> حتّی تقوم</w:t>
      </w:r>
      <w:r w:rsidR="00B8409D" w:rsidRPr="00EC0E02">
        <w:rPr>
          <w:rStyle w:val="Char3"/>
          <w:rFonts w:hint="cs"/>
          <w:rtl/>
        </w:rPr>
        <w:t>َ</w:t>
      </w:r>
      <w:r w:rsidR="00F57D3C" w:rsidRPr="00EC0E02">
        <w:rPr>
          <w:rStyle w:val="Char3"/>
          <w:rtl/>
        </w:rPr>
        <w:t xml:space="preserve"> الساعة</w:t>
      </w:r>
      <w:r w:rsidR="00B8409D" w:rsidRPr="00EC0E02">
        <w:rPr>
          <w:rStyle w:val="Char3"/>
          <w:rFonts w:hint="cs"/>
          <w:rtl/>
        </w:rPr>
        <w:t>ُ</w:t>
      </w:r>
      <w:r w:rsidR="00F57D3C" w:rsidRPr="00EC0E02">
        <w:rPr>
          <w:rStyle w:val="Char3"/>
          <w:rtl/>
        </w:rPr>
        <w:t>»</w:t>
      </w:r>
      <w:r w:rsidR="006B1DB9" w:rsidRPr="00EC0E02">
        <w:rPr>
          <w:rStyle w:val="Char3"/>
          <w:rtl/>
        </w:rPr>
        <w:t>:</w:t>
      </w:r>
      <w:r w:rsidR="006B1DB9" w:rsidRPr="00EC0E02">
        <w:rPr>
          <w:rStyle w:val="Char1"/>
          <w:rtl/>
        </w:rPr>
        <w:t xml:space="preserve"> </w:t>
      </w:r>
      <w:r w:rsidR="00F40109" w:rsidRPr="00EC0E02">
        <w:rPr>
          <w:rStyle w:val="Char1"/>
          <w:rFonts w:hint="cs"/>
          <w:rtl/>
        </w:rPr>
        <w:t>مدام</w:t>
      </w:r>
      <w:r w:rsidR="00B9534A" w:rsidRPr="00EC0E02">
        <w:rPr>
          <w:rStyle w:val="Char1"/>
          <w:rtl/>
        </w:rPr>
        <w:t xml:space="preserve"> اهل مغرب ب</w:t>
      </w:r>
      <w:r w:rsidR="00B9534A" w:rsidRPr="00EC0E02">
        <w:rPr>
          <w:rStyle w:val="Char1"/>
          <w:rFonts w:hint="cs"/>
          <w:rtl/>
        </w:rPr>
        <w:t>ه کمک</w:t>
      </w:r>
      <w:r w:rsidR="006B1DB9" w:rsidRPr="00EC0E02">
        <w:rPr>
          <w:rStyle w:val="Char1"/>
          <w:rtl/>
        </w:rPr>
        <w:t xml:space="preserve"> حق پیروز و غالب هستند تا که قیامت بر پا شود)</w:t>
      </w:r>
      <w:r w:rsidR="00695BA4" w:rsidRPr="00EC0E02">
        <w:rPr>
          <w:rStyle w:val="Char1"/>
          <w:vertAlign w:val="superscript"/>
          <w:rtl/>
        </w:rPr>
        <w:footnoteReference w:id="68"/>
      </w:r>
      <w:r w:rsidR="006B1DB9" w:rsidRPr="00EC0E02">
        <w:rPr>
          <w:rStyle w:val="Char1"/>
          <w:rtl/>
        </w:rPr>
        <w:t>.</w:t>
      </w:r>
    </w:p>
    <w:p w:rsidR="001D3F2E" w:rsidRPr="00EC0E02" w:rsidRDefault="005165D6" w:rsidP="00EC0E02">
      <w:pPr>
        <w:pStyle w:val="ListParagraph"/>
        <w:numPr>
          <w:ilvl w:val="0"/>
          <w:numId w:val="18"/>
        </w:numPr>
        <w:ind w:left="641" w:hanging="357"/>
        <w:rPr>
          <w:rStyle w:val="Char1"/>
          <w:rtl/>
        </w:rPr>
      </w:pPr>
      <w:r w:rsidRPr="00EC0E02">
        <w:rPr>
          <w:rStyle w:val="Char1"/>
          <w:rFonts w:hint="cs"/>
          <w:rtl/>
        </w:rPr>
        <w:t xml:space="preserve">- </w:t>
      </w:r>
      <w:r w:rsidR="00D6325C" w:rsidRPr="00EC0E02">
        <w:rPr>
          <w:rStyle w:val="Char1"/>
          <w:rtl/>
        </w:rPr>
        <w:t>الفاظ روایت ابی عنبه خولانی</w:t>
      </w:r>
      <w:r w:rsidR="00706364" w:rsidRPr="00EC0E02">
        <w:rPr>
          <w:rFonts w:ascii="Traditional Arabic" w:eastAsia="Times New Roman" w:hAnsi="Traditional Arabic" w:cs="CTraditional Arabic" w:hint="cs"/>
          <w:sz w:val="28"/>
          <w:szCs w:val="28"/>
          <w:rtl/>
        </w:rPr>
        <w:t>س</w:t>
      </w:r>
      <w:r w:rsidR="00D6325C" w:rsidRPr="00EC0E02">
        <w:rPr>
          <w:rStyle w:val="Char1"/>
          <w:rtl/>
        </w:rPr>
        <w:t xml:space="preserve"> </w:t>
      </w:r>
      <w:r w:rsidR="00082864">
        <w:rPr>
          <w:rStyle w:val="Char1"/>
          <w:rtl/>
        </w:rPr>
        <w:t>این‌گونه</w:t>
      </w:r>
      <w:r w:rsidR="00D6325C" w:rsidRPr="00EC0E02">
        <w:rPr>
          <w:rStyle w:val="Char1"/>
          <w:rtl/>
        </w:rPr>
        <w:t xml:space="preserve"> است: </w:t>
      </w:r>
    </w:p>
    <w:p w:rsidR="00D6325C" w:rsidRPr="00EC0E02" w:rsidRDefault="00550461" w:rsidP="00EC0E02">
      <w:pPr>
        <w:ind w:firstLine="284"/>
        <w:rPr>
          <w:rStyle w:val="Char1"/>
          <w:rtl/>
        </w:rPr>
      </w:pPr>
      <w:r>
        <w:rPr>
          <w:rStyle w:val="Char1"/>
          <w:rFonts w:hint="cs"/>
          <w:rtl/>
        </w:rPr>
        <w:t xml:space="preserve"> </w:t>
      </w:r>
      <w:r w:rsidR="00D6325C" w:rsidRPr="00EC0E02">
        <w:rPr>
          <w:rStyle w:val="Char3"/>
          <w:rtl/>
        </w:rPr>
        <w:t>«لا یزال</w:t>
      </w:r>
      <w:r w:rsidR="00427FEB" w:rsidRPr="00EC0E02">
        <w:rPr>
          <w:rStyle w:val="Char3"/>
          <w:rFonts w:hint="cs"/>
          <w:rtl/>
        </w:rPr>
        <w:t>ُ</w:t>
      </w:r>
      <w:r w:rsidR="00D6325C" w:rsidRPr="00EC0E02">
        <w:rPr>
          <w:rStyle w:val="Char3"/>
          <w:rtl/>
        </w:rPr>
        <w:t xml:space="preserve"> الله</w:t>
      </w:r>
      <w:r w:rsidR="00427FEB" w:rsidRPr="00EC0E02">
        <w:rPr>
          <w:rStyle w:val="Char3"/>
          <w:rFonts w:hint="cs"/>
          <w:rtl/>
        </w:rPr>
        <w:t>ُ</w:t>
      </w:r>
      <w:r w:rsidR="00D6325C" w:rsidRPr="00EC0E02">
        <w:rPr>
          <w:rStyle w:val="Char3"/>
          <w:rtl/>
        </w:rPr>
        <w:t xml:space="preserve"> یغرس</w:t>
      </w:r>
      <w:r w:rsidR="00427FEB" w:rsidRPr="00EC0E02">
        <w:rPr>
          <w:rStyle w:val="Char3"/>
          <w:rFonts w:hint="cs"/>
          <w:rtl/>
        </w:rPr>
        <w:t>ُ</w:t>
      </w:r>
      <w:r w:rsidR="00D6325C" w:rsidRPr="00EC0E02">
        <w:rPr>
          <w:rStyle w:val="Char3"/>
          <w:rtl/>
        </w:rPr>
        <w:t xml:space="preserve"> ف</w:t>
      </w:r>
      <w:r w:rsidR="00427FEB" w:rsidRPr="00EC0E02">
        <w:rPr>
          <w:rStyle w:val="Char3"/>
          <w:rFonts w:hint="cs"/>
          <w:rtl/>
        </w:rPr>
        <w:t>ِ</w:t>
      </w:r>
      <w:r w:rsidR="00D6325C" w:rsidRPr="00EC0E02">
        <w:rPr>
          <w:rStyle w:val="Char3"/>
          <w:rtl/>
        </w:rPr>
        <w:t>ی ه</w:t>
      </w:r>
      <w:r w:rsidR="00427FEB" w:rsidRPr="00EC0E02">
        <w:rPr>
          <w:rStyle w:val="Char3"/>
          <w:rFonts w:hint="cs"/>
          <w:rtl/>
        </w:rPr>
        <w:t>َ</w:t>
      </w:r>
      <w:r w:rsidR="00D6325C" w:rsidRPr="00EC0E02">
        <w:rPr>
          <w:rStyle w:val="Char3"/>
          <w:rtl/>
        </w:rPr>
        <w:t>ذا الد</w:t>
      </w:r>
      <w:r w:rsidR="00427FEB" w:rsidRPr="00EC0E02">
        <w:rPr>
          <w:rStyle w:val="Char3"/>
          <w:rFonts w:hint="cs"/>
          <w:rtl/>
        </w:rPr>
        <w:t>ِّ</w:t>
      </w:r>
      <w:r w:rsidR="00D6325C" w:rsidRPr="00EC0E02">
        <w:rPr>
          <w:rStyle w:val="Char3"/>
          <w:rtl/>
        </w:rPr>
        <w:t>ین غ</w:t>
      </w:r>
      <w:r w:rsidR="00427FEB" w:rsidRPr="00EC0E02">
        <w:rPr>
          <w:rStyle w:val="Char3"/>
          <w:rFonts w:hint="cs"/>
          <w:rtl/>
        </w:rPr>
        <w:t>َ</w:t>
      </w:r>
      <w:r w:rsidR="00D6325C" w:rsidRPr="00EC0E02">
        <w:rPr>
          <w:rStyle w:val="Char3"/>
          <w:rtl/>
        </w:rPr>
        <w:t>رساً ی</w:t>
      </w:r>
      <w:r w:rsidR="00427FEB" w:rsidRPr="00EC0E02">
        <w:rPr>
          <w:rStyle w:val="Char3"/>
          <w:rFonts w:hint="cs"/>
          <w:rtl/>
        </w:rPr>
        <w:t>َ</w:t>
      </w:r>
      <w:r w:rsidR="00D6325C" w:rsidRPr="00EC0E02">
        <w:rPr>
          <w:rStyle w:val="Char3"/>
          <w:rtl/>
        </w:rPr>
        <w:t>ستعمل</w:t>
      </w:r>
      <w:r w:rsidR="00427FEB" w:rsidRPr="00EC0E02">
        <w:rPr>
          <w:rStyle w:val="Char3"/>
          <w:rFonts w:hint="cs"/>
          <w:rtl/>
        </w:rPr>
        <w:t>ُ</w:t>
      </w:r>
      <w:r w:rsidR="00D6325C" w:rsidRPr="00EC0E02">
        <w:rPr>
          <w:rStyle w:val="Char3"/>
          <w:rtl/>
        </w:rPr>
        <w:t>هم ف</w:t>
      </w:r>
      <w:r w:rsidR="00427FEB" w:rsidRPr="00EC0E02">
        <w:rPr>
          <w:rStyle w:val="Char3"/>
          <w:rFonts w:hint="cs"/>
          <w:rtl/>
        </w:rPr>
        <w:t>ِ</w:t>
      </w:r>
      <w:r w:rsidR="00D6325C" w:rsidRPr="00EC0E02">
        <w:rPr>
          <w:rStyle w:val="Char3"/>
          <w:rtl/>
        </w:rPr>
        <w:t>ی طاعته</w:t>
      </w:r>
      <w:r w:rsidR="00427FEB" w:rsidRPr="00EC0E02">
        <w:rPr>
          <w:rStyle w:val="Char3"/>
          <w:rFonts w:hint="cs"/>
          <w:rtl/>
        </w:rPr>
        <w:t>ِ</w:t>
      </w:r>
      <w:r w:rsidR="00D6325C" w:rsidRPr="00EC0E02">
        <w:rPr>
          <w:rStyle w:val="Char3"/>
          <w:rtl/>
        </w:rPr>
        <w:t xml:space="preserve"> إلی ی</w:t>
      </w:r>
      <w:r w:rsidR="00427FEB" w:rsidRPr="00EC0E02">
        <w:rPr>
          <w:rStyle w:val="Char3"/>
          <w:rFonts w:hint="cs"/>
          <w:rtl/>
        </w:rPr>
        <w:t>َ</w:t>
      </w:r>
      <w:r w:rsidR="00D6325C" w:rsidRPr="00EC0E02">
        <w:rPr>
          <w:rStyle w:val="Char3"/>
          <w:rtl/>
        </w:rPr>
        <w:t>وم القیامة</w:t>
      </w:r>
      <w:r w:rsidR="00427FEB" w:rsidRPr="00EC0E02">
        <w:rPr>
          <w:rStyle w:val="Char3"/>
          <w:rFonts w:hint="cs"/>
          <w:rtl/>
        </w:rPr>
        <w:t>ِ</w:t>
      </w:r>
      <w:r w:rsidR="00D6325C" w:rsidRPr="00EC0E02">
        <w:rPr>
          <w:rStyle w:val="Char3"/>
          <w:rtl/>
        </w:rPr>
        <w:t xml:space="preserve"> »:</w:t>
      </w:r>
      <w:r w:rsidR="00D6325C" w:rsidRPr="00EC0E02">
        <w:rPr>
          <w:rStyle w:val="Char1"/>
          <w:rtl/>
        </w:rPr>
        <w:t xml:space="preserve"> (</w:t>
      </w:r>
      <w:r w:rsidR="0057574E" w:rsidRPr="00EC0E02">
        <w:rPr>
          <w:rStyle w:val="Char1"/>
          <w:rFonts w:hint="cs"/>
          <w:rtl/>
        </w:rPr>
        <w:t>مداماً</w:t>
      </w:r>
      <w:r w:rsidR="00D6325C" w:rsidRPr="00EC0E02">
        <w:rPr>
          <w:rStyle w:val="Char1"/>
          <w:rtl/>
        </w:rPr>
        <w:t xml:space="preserve"> الله تعالی در این دین نهال</w:t>
      </w:r>
      <w:r w:rsidR="004B2EA2" w:rsidRPr="00EC0E02">
        <w:rPr>
          <w:rStyle w:val="Char1"/>
          <w:rFonts w:hint="cs"/>
          <w:rtl/>
        </w:rPr>
        <w:t>‌</w:t>
      </w:r>
      <w:r w:rsidR="00D6325C" w:rsidRPr="00EC0E02">
        <w:rPr>
          <w:rStyle w:val="Char1"/>
          <w:rtl/>
        </w:rPr>
        <w:t>هایی</w:t>
      </w:r>
      <w:r>
        <w:rPr>
          <w:rStyle w:val="Char1"/>
          <w:rtl/>
        </w:rPr>
        <w:t xml:space="preserve"> می‌</w:t>
      </w:r>
      <w:r w:rsidR="00D6325C" w:rsidRPr="00EC0E02">
        <w:rPr>
          <w:rStyle w:val="Char1"/>
          <w:rtl/>
        </w:rPr>
        <w:t>کارد و آنان را تا قیامت در طاعتش به کار می</w:t>
      </w:r>
      <w:r w:rsidR="004B2EA2" w:rsidRPr="00EC0E02">
        <w:rPr>
          <w:rStyle w:val="Char1"/>
          <w:rFonts w:hint="cs"/>
          <w:rtl/>
        </w:rPr>
        <w:t>‌</w:t>
      </w:r>
      <w:r w:rsidR="00D6325C" w:rsidRPr="00EC0E02">
        <w:rPr>
          <w:rStyle w:val="Char1"/>
          <w:rtl/>
        </w:rPr>
        <w:t>گیرد</w:t>
      </w:r>
      <w:r w:rsidR="003D4A8A" w:rsidRPr="00EC0E02">
        <w:rPr>
          <w:rStyle w:val="Char1"/>
          <w:rtl/>
        </w:rPr>
        <w:t>)</w:t>
      </w:r>
      <w:r w:rsidR="003D4A8A" w:rsidRPr="00EC0E02">
        <w:rPr>
          <w:rStyle w:val="Char1"/>
          <w:vertAlign w:val="superscript"/>
          <w:rtl/>
        </w:rPr>
        <w:footnoteReference w:id="69"/>
      </w:r>
      <w:r w:rsidR="003D4A8A" w:rsidRPr="00EC0E02">
        <w:rPr>
          <w:rStyle w:val="Char1"/>
          <w:rtl/>
        </w:rPr>
        <w:t>.</w:t>
      </w:r>
    </w:p>
    <w:p w:rsidR="00405C04" w:rsidRPr="00EC0E02" w:rsidRDefault="00550461" w:rsidP="00EC0E02">
      <w:pPr>
        <w:ind w:firstLine="284"/>
        <w:rPr>
          <w:rStyle w:val="Char1"/>
          <w:rtl/>
        </w:rPr>
      </w:pPr>
      <w:r>
        <w:rPr>
          <w:rStyle w:val="Char1"/>
          <w:rFonts w:hint="cs"/>
          <w:rtl/>
        </w:rPr>
        <w:t xml:space="preserve"> </w:t>
      </w:r>
      <w:r w:rsidR="00CD1906" w:rsidRPr="00EC0E02">
        <w:rPr>
          <w:rStyle w:val="Char1"/>
          <w:rtl/>
        </w:rPr>
        <w:t>به هر صورت اح</w:t>
      </w:r>
      <w:r w:rsidR="004C4C45" w:rsidRPr="00EC0E02">
        <w:rPr>
          <w:rStyle w:val="Char1"/>
          <w:rFonts w:hint="cs"/>
          <w:rtl/>
        </w:rPr>
        <w:t>ا</w:t>
      </w:r>
      <w:r w:rsidR="00CD1906" w:rsidRPr="00EC0E02">
        <w:rPr>
          <w:rStyle w:val="Char1"/>
          <w:rtl/>
        </w:rPr>
        <w:t>دیث طائفه</w:t>
      </w:r>
      <w:r w:rsidR="004B2EA2" w:rsidRPr="00EC0E02">
        <w:rPr>
          <w:rStyle w:val="Char1"/>
          <w:rFonts w:hint="cs"/>
          <w:rtl/>
        </w:rPr>
        <w:t>‌</w:t>
      </w:r>
      <w:r w:rsidR="00CD1906" w:rsidRPr="00EC0E02">
        <w:rPr>
          <w:rStyle w:val="Char1"/>
          <w:rtl/>
        </w:rPr>
        <w:t>ی منصوره یا گروه پیروز "متواتر</w:t>
      </w:r>
      <w:r w:rsidR="00CD1906" w:rsidRPr="00EC0E02">
        <w:rPr>
          <w:rStyle w:val="Char1"/>
          <w:vertAlign w:val="superscript"/>
          <w:rtl/>
        </w:rPr>
        <w:footnoteReference w:id="70"/>
      </w:r>
      <w:r w:rsidR="00405C04" w:rsidRPr="00EC0E02">
        <w:rPr>
          <w:rStyle w:val="Char1"/>
          <w:rtl/>
        </w:rPr>
        <w:t xml:space="preserve">" است. </w:t>
      </w:r>
      <w:r w:rsidR="00F51801">
        <w:rPr>
          <w:rStyle w:val="Char1"/>
          <w:rtl/>
        </w:rPr>
        <w:t>چنان‌که</w:t>
      </w:r>
      <w:r w:rsidR="00405C04" w:rsidRPr="00EC0E02">
        <w:rPr>
          <w:rStyle w:val="Char1"/>
          <w:rtl/>
        </w:rPr>
        <w:t xml:space="preserve"> گروهی از اهل علم</w:t>
      </w:r>
      <w:r w:rsidR="00080391" w:rsidRPr="00EC0E02">
        <w:rPr>
          <w:rStyle w:val="Char1"/>
          <w:rtl/>
        </w:rPr>
        <w:t xml:space="preserve"> از جمله: ابن تیمیه</w:t>
      </w:r>
      <w:r w:rsidR="00080391" w:rsidRPr="00EC0E02">
        <w:rPr>
          <w:rStyle w:val="Char1"/>
          <w:vertAlign w:val="superscript"/>
          <w:rtl/>
        </w:rPr>
        <w:footnoteReference w:id="71"/>
      </w:r>
      <w:r w:rsidR="00080391" w:rsidRPr="00EC0E02">
        <w:rPr>
          <w:rStyle w:val="Char1"/>
          <w:rtl/>
        </w:rPr>
        <w:t>، سیوطی</w:t>
      </w:r>
      <w:r w:rsidR="00333164" w:rsidRPr="00EC0E02">
        <w:rPr>
          <w:rStyle w:val="Char1"/>
          <w:vertAlign w:val="superscript"/>
          <w:rtl/>
        </w:rPr>
        <w:footnoteReference w:id="72"/>
      </w:r>
      <w:r w:rsidR="00080391" w:rsidRPr="00EC0E02">
        <w:rPr>
          <w:rStyle w:val="Char1"/>
          <w:rtl/>
        </w:rPr>
        <w:t>، استاد آلبانی</w:t>
      </w:r>
      <w:r w:rsidR="00DC7CE5" w:rsidRPr="00EC0E02">
        <w:rPr>
          <w:rStyle w:val="Char1"/>
          <w:vertAlign w:val="superscript"/>
          <w:rtl/>
        </w:rPr>
        <w:footnoteReference w:id="73"/>
      </w:r>
      <w:r w:rsidR="00080391" w:rsidRPr="00EC0E02">
        <w:rPr>
          <w:rStyle w:val="Char1"/>
          <w:rtl/>
        </w:rPr>
        <w:t xml:space="preserve"> </w:t>
      </w:r>
      <w:r w:rsidR="006568A1" w:rsidRPr="00EC0E02">
        <w:rPr>
          <w:rStyle w:val="Char1"/>
          <w:rtl/>
        </w:rPr>
        <w:t xml:space="preserve">و دیگران </w:t>
      </w:r>
      <w:r w:rsidR="00080391" w:rsidRPr="00EC0E02">
        <w:rPr>
          <w:rStyle w:val="Char1"/>
          <w:rtl/>
        </w:rPr>
        <w:t>رحمهم الله</w:t>
      </w:r>
      <w:r w:rsidR="00405C04" w:rsidRPr="00EC0E02">
        <w:rPr>
          <w:rStyle w:val="Char1"/>
          <w:rtl/>
        </w:rPr>
        <w:t xml:space="preserve"> بر این باورند.</w:t>
      </w:r>
      <w:r w:rsidR="00080391" w:rsidRPr="00EC0E02">
        <w:rPr>
          <w:rStyle w:val="Char1"/>
          <w:rtl/>
        </w:rPr>
        <w:t xml:space="preserve"> </w:t>
      </w:r>
    </w:p>
    <w:p w:rsidR="00452BD9" w:rsidRPr="00EC0E02" w:rsidRDefault="00550461" w:rsidP="00EC0E02">
      <w:pPr>
        <w:ind w:firstLine="284"/>
        <w:rPr>
          <w:rStyle w:val="Char1"/>
          <w:rtl/>
        </w:rPr>
      </w:pPr>
      <w:r>
        <w:rPr>
          <w:rStyle w:val="Char1"/>
          <w:rtl/>
        </w:rPr>
        <w:t xml:space="preserve"> </w:t>
      </w:r>
      <w:r w:rsidR="00452BD9" w:rsidRPr="00EC0E02">
        <w:rPr>
          <w:rStyle w:val="Char1"/>
          <w:rtl/>
        </w:rPr>
        <w:t>در احادیث مذکور</w:t>
      </w:r>
      <w:r w:rsidR="00E02177" w:rsidRPr="00EC0E02">
        <w:rPr>
          <w:rStyle w:val="Char1"/>
          <w:rFonts w:hint="cs"/>
          <w:rtl/>
        </w:rPr>
        <w:t>،</w:t>
      </w:r>
      <w:r w:rsidR="00452BD9" w:rsidRPr="00EC0E02">
        <w:rPr>
          <w:rStyle w:val="Char1"/>
          <w:rtl/>
        </w:rPr>
        <w:t xml:space="preserve"> گروه </w:t>
      </w:r>
      <w:r w:rsidR="003D40F4" w:rsidRPr="00EC0E02">
        <w:rPr>
          <w:rStyle w:val="Char1"/>
          <w:rtl/>
        </w:rPr>
        <w:t>مورد نظر به "</w:t>
      </w:r>
      <w:r w:rsidR="00E02177" w:rsidRPr="00EC0E02">
        <w:rPr>
          <w:rStyle w:val="Char1"/>
          <w:rtl/>
        </w:rPr>
        <w:t>المنصور</w:t>
      </w:r>
      <w:r w:rsidR="00E02177" w:rsidRPr="00EC0E02">
        <w:rPr>
          <w:rStyle w:val="Char1"/>
          <w:rFonts w:hint="cs"/>
          <w:rtl/>
        </w:rPr>
        <w:t>ة</w:t>
      </w:r>
      <w:r w:rsidR="003D40F4" w:rsidRPr="00EC0E02">
        <w:rPr>
          <w:rStyle w:val="Char1"/>
          <w:rtl/>
        </w:rPr>
        <w:t xml:space="preserve">": گروه پیروز، </w:t>
      </w:r>
      <w:r w:rsidR="00452BD9" w:rsidRPr="00EC0E02">
        <w:rPr>
          <w:rStyle w:val="Char1"/>
          <w:rtl/>
        </w:rPr>
        <w:t xml:space="preserve">توصیف شده است. زیرا </w:t>
      </w:r>
      <w:r w:rsidR="00BE72F2" w:rsidRPr="00EC0E02">
        <w:rPr>
          <w:rStyle w:val="Char1"/>
          <w:rtl/>
        </w:rPr>
        <w:t>تا کنون به وسیله</w:t>
      </w:r>
      <w:r>
        <w:rPr>
          <w:rStyle w:val="Char1"/>
          <w:rtl/>
        </w:rPr>
        <w:t xml:space="preserve">‌ی </w:t>
      </w:r>
      <w:r w:rsidR="00452BD9" w:rsidRPr="00EC0E02">
        <w:rPr>
          <w:rStyle w:val="Char1"/>
          <w:rtl/>
        </w:rPr>
        <w:t>حق</w:t>
      </w:r>
      <w:r w:rsidR="00BE72F2" w:rsidRPr="00EC0E02">
        <w:rPr>
          <w:rStyle w:val="Char1"/>
          <w:rtl/>
        </w:rPr>
        <w:t>،</w:t>
      </w:r>
      <w:r w:rsidR="00452BD9" w:rsidRPr="00EC0E02">
        <w:rPr>
          <w:rStyle w:val="Char1"/>
          <w:rtl/>
        </w:rPr>
        <w:t xml:space="preserve"> بر رقیبان و دشمنان چیره و غالب </w:t>
      </w:r>
      <w:r w:rsidR="00B82B1E" w:rsidRPr="00EC0E02">
        <w:rPr>
          <w:rStyle w:val="Char1"/>
          <w:rtl/>
        </w:rPr>
        <w:t>بوده و بر این اندیشه ثابت و استواراند</w:t>
      </w:r>
      <w:r w:rsidR="00452BD9" w:rsidRPr="00EC0E02">
        <w:rPr>
          <w:rStyle w:val="Char1"/>
          <w:rtl/>
        </w:rPr>
        <w:t>.</w:t>
      </w:r>
      <w:r w:rsidR="00E8794D" w:rsidRPr="00EC0E02">
        <w:rPr>
          <w:rStyle w:val="Char1"/>
          <w:rtl/>
        </w:rPr>
        <w:t xml:space="preserve"> الله</w:t>
      </w:r>
      <w:r w:rsidR="00907816" w:rsidRPr="00EC0E02">
        <w:rPr>
          <w:rFonts w:ascii="Traditional Arabic" w:eastAsia="Times New Roman" w:hAnsi="Traditional Arabic" w:cs="CTraditional Arabic" w:hint="eastAsia"/>
          <w:sz w:val="28"/>
          <w:szCs w:val="28"/>
          <w:rtl/>
        </w:rPr>
        <w:t>أ</w:t>
      </w:r>
      <w:r w:rsidR="00E02177" w:rsidRPr="00EC0E02">
        <w:rPr>
          <w:rStyle w:val="Char1"/>
          <w:rFonts w:hint="cs"/>
          <w:rtl/>
        </w:rPr>
        <w:t xml:space="preserve"> </w:t>
      </w:r>
      <w:r w:rsidR="00BE618C" w:rsidRPr="00EC0E02">
        <w:rPr>
          <w:rStyle w:val="Char1"/>
          <w:rtl/>
        </w:rPr>
        <w:t>نیز</w:t>
      </w:r>
      <w:r w:rsidR="00E8794D" w:rsidRPr="00EC0E02">
        <w:rPr>
          <w:rStyle w:val="Char1"/>
          <w:rtl/>
        </w:rPr>
        <w:t xml:space="preserve"> آنان را با </w:t>
      </w:r>
      <w:r w:rsidR="001A34A3" w:rsidRPr="00EC0E02">
        <w:rPr>
          <w:rStyle w:val="Char1"/>
          <w:rtl/>
        </w:rPr>
        <w:t xml:space="preserve">پشتیبانی </w:t>
      </w:r>
      <w:r w:rsidR="00E8794D" w:rsidRPr="00EC0E02">
        <w:rPr>
          <w:rStyle w:val="Char1"/>
          <w:rtl/>
        </w:rPr>
        <w:t>خویش نگهبانی</w:t>
      </w:r>
      <w:r>
        <w:rPr>
          <w:rStyle w:val="Char1"/>
          <w:rtl/>
        </w:rPr>
        <w:t xml:space="preserve"> می‌</w:t>
      </w:r>
      <w:r w:rsidR="00E8794D" w:rsidRPr="00EC0E02">
        <w:rPr>
          <w:rStyle w:val="Char1"/>
          <w:rtl/>
        </w:rPr>
        <w:t>کند.</w:t>
      </w:r>
      <w:r w:rsidR="00946EC5" w:rsidRPr="00EC0E02">
        <w:rPr>
          <w:rStyle w:val="Char1"/>
          <w:rtl/>
        </w:rPr>
        <w:t xml:space="preserve"> و با چشم خویش </w:t>
      </w:r>
      <w:r w:rsidR="002B35F0" w:rsidRPr="00EC0E02">
        <w:rPr>
          <w:rStyle w:val="Char1"/>
          <w:rtl/>
        </w:rPr>
        <w:t xml:space="preserve">تا قیامت </w:t>
      </w:r>
      <w:r w:rsidR="007F2714" w:rsidRPr="00EC0E02">
        <w:rPr>
          <w:rStyle w:val="Char1"/>
          <w:rtl/>
        </w:rPr>
        <w:t>آنان را</w:t>
      </w:r>
      <w:r>
        <w:rPr>
          <w:rStyle w:val="Char1"/>
          <w:rtl/>
        </w:rPr>
        <w:t xml:space="preserve"> می‌</w:t>
      </w:r>
      <w:r w:rsidR="007F2714" w:rsidRPr="00EC0E02">
        <w:rPr>
          <w:rStyle w:val="Char1"/>
          <w:rtl/>
        </w:rPr>
        <w:t>پروراند</w:t>
      </w:r>
      <w:r w:rsidR="00E63A75" w:rsidRPr="00EC0E02">
        <w:rPr>
          <w:rStyle w:val="Char1"/>
          <w:rtl/>
        </w:rPr>
        <w:t xml:space="preserve"> و آن</w:t>
      </w:r>
      <w:r>
        <w:rPr>
          <w:rStyle w:val="Char1"/>
          <w:rFonts w:hint="cs"/>
          <w:rtl/>
        </w:rPr>
        <w:t xml:space="preserve">‌ها </w:t>
      </w:r>
      <w:r w:rsidR="00E63A75" w:rsidRPr="00EC0E02">
        <w:rPr>
          <w:rStyle w:val="Char1"/>
          <w:rtl/>
        </w:rPr>
        <w:t>بر این عقیده و راه</w:t>
      </w:r>
      <w:r w:rsidR="000F4148" w:rsidRPr="00EC0E02">
        <w:rPr>
          <w:rStyle w:val="Char1"/>
          <w:rFonts w:hint="cs"/>
          <w:rtl/>
        </w:rPr>
        <w:t xml:space="preserve"> و روش</w:t>
      </w:r>
      <w:r w:rsidR="00E63A75" w:rsidRPr="00EC0E02">
        <w:rPr>
          <w:rStyle w:val="Char1"/>
          <w:rtl/>
        </w:rPr>
        <w:t xml:space="preserve"> استوار</w:t>
      </w:r>
      <w:r w:rsidR="00215CB7">
        <w:rPr>
          <w:rStyle w:val="Char1"/>
          <w:rtl/>
        </w:rPr>
        <w:t>‌اند.</w:t>
      </w:r>
    </w:p>
    <w:p w:rsidR="00992DE8" w:rsidRPr="00EC0E02" w:rsidRDefault="00CE37F8" w:rsidP="00EC0E02">
      <w:pPr>
        <w:pStyle w:val="a3"/>
        <w:numPr>
          <w:ilvl w:val="0"/>
          <w:numId w:val="40"/>
        </w:numPr>
        <w:ind w:left="641" w:hanging="357"/>
      </w:pPr>
      <w:r w:rsidRPr="00EC0E02">
        <w:rPr>
          <w:rtl/>
        </w:rPr>
        <w:t>سوم: آیا بین اوصاف گروه نجات یافته و طایفه</w:t>
      </w:r>
      <w:r w:rsidR="00550461">
        <w:rPr>
          <w:rtl/>
        </w:rPr>
        <w:t xml:space="preserve">‌ی </w:t>
      </w:r>
      <w:r w:rsidRPr="00EC0E02">
        <w:rPr>
          <w:rtl/>
        </w:rPr>
        <w:t xml:space="preserve">منصوره مغایرت و تعارضی وجود دارد؟ </w:t>
      </w:r>
    </w:p>
    <w:p w:rsidR="007E6EAD" w:rsidRPr="00EC0E02" w:rsidRDefault="00550461" w:rsidP="00EC0E02">
      <w:pPr>
        <w:ind w:firstLine="284"/>
        <w:rPr>
          <w:rStyle w:val="Char1"/>
          <w:rtl/>
        </w:rPr>
      </w:pPr>
      <w:r>
        <w:rPr>
          <w:rStyle w:val="Char1"/>
          <w:rtl/>
        </w:rPr>
        <w:t xml:space="preserve"> </w:t>
      </w:r>
      <w:r w:rsidR="00CE37F8" w:rsidRPr="00EC0E02">
        <w:rPr>
          <w:rStyle w:val="Char1"/>
          <w:rtl/>
        </w:rPr>
        <w:t xml:space="preserve">از رسول الله </w:t>
      </w:r>
      <w:r w:rsidR="00DB6598" w:rsidRPr="00EC0E02">
        <w:rPr>
          <w:rFonts w:ascii="Traditional Arabic" w:eastAsia="Times New Roman" w:hAnsi="Traditional Arabic" w:cs="CTraditional Arabic" w:hint="cs"/>
          <w:sz w:val="28"/>
          <w:szCs w:val="28"/>
          <w:rtl/>
        </w:rPr>
        <w:t>ج</w:t>
      </w:r>
      <w:r w:rsidR="00CE37F8" w:rsidRPr="00EC0E02">
        <w:rPr>
          <w:rStyle w:val="Char1"/>
          <w:rtl/>
        </w:rPr>
        <w:t xml:space="preserve"> در توصیفِ منهج یا برنامه و وضعیت فرقه</w:t>
      </w:r>
      <w:r>
        <w:rPr>
          <w:rStyle w:val="Char1"/>
          <w:rtl/>
        </w:rPr>
        <w:t xml:space="preserve">‌ی </w:t>
      </w:r>
      <w:r w:rsidR="00CE37F8" w:rsidRPr="00EC0E02">
        <w:rPr>
          <w:rStyle w:val="Char1"/>
          <w:rtl/>
        </w:rPr>
        <w:t>ناجیه و طایفه</w:t>
      </w:r>
      <w:r>
        <w:rPr>
          <w:rStyle w:val="Char1"/>
          <w:rtl/>
        </w:rPr>
        <w:t xml:space="preserve">‌ی </w:t>
      </w:r>
      <w:r w:rsidR="00CE37F8" w:rsidRPr="00EC0E02">
        <w:rPr>
          <w:rStyle w:val="Char1"/>
          <w:rtl/>
        </w:rPr>
        <w:t xml:space="preserve">منصوره روایات صحیحی آمده است: </w:t>
      </w:r>
    </w:p>
    <w:p w:rsidR="00CE37F8" w:rsidRPr="00EC0E02" w:rsidRDefault="007E6EAD" w:rsidP="00EC0E02">
      <w:pPr>
        <w:ind w:firstLine="284"/>
        <w:rPr>
          <w:rStyle w:val="Char1"/>
          <w:rtl/>
        </w:rPr>
      </w:pPr>
      <w:r w:rsidRPr="00EC0E02">
        <w:rPr>
          <w:rStyle w:val="Char1"/>
          <w:rtl/>
        </w:rPr>
        <w:t>منهج این گروه</w:t>
      </w:r>
      <w:r w:rsidR="00550461">
        <w:rPr>
          <w:rStyle w:val="Char1"/>
          <w:rtl/>
        </w:rPr>
        <w:t xml:space="preserve">‌ها </w:t>
      </w:r>
      <w:r w:rsidRPr="00EC0E02">
        <w:rPr>
          <w:rStyle w:val="Char1"/>
          <w:rtl/>
        </w:rPr>
        <w:t xml:space="preserve">اشارتاً با سه لفظ معرفی شده است: </w:t>
      </w:r>
    </w:p>
    <w:p w:rsidR="00BC2BF0" w:rsidRPr="00EC0E02" w:rsidRDefault="007E6EAD" w:rsidP="00EC0E02">
      <w:pPr>
        <w:pStyle w:val="ListParagraph"/>
        <w:numPr>
          <w:ilvl w:val="0"/>
          <w:numId w:val="19"/>
        </w:numPr>
        <w:ind w:left="641" w:hanging="357"/>
        <w:rPr>
          <w:rStyle w:val="Char1"/>
        </w:rPr>
      </w:pPr>
      <w:r w:rsidRPr="00EC0E02">
        <w:rPr>
          <w:rStyle w:val="Char1"/>
          <w:rtl/>
        </w:rPr>
        <w:t xml:space="preserve">"ما أنا علیه و أصحابی" آن چه من _ رسول اکرم </w:t>
      </w:r>
      <w:r w:rsidR="00DB6598" w:rsidRPr="00EC0E02">
        <w:rPr>
          <w:rFonts w:ascii="Traditional Arabic" w:eastAsia="Times New Roman" w:hAnsi="Traditional Arabic" w:cs="CTraditional Arabic" w:hint="cs"/>
          <w:sz w:val="28"/>
          <w:szCs w:val="28"/>
          <w:rtl/>
        </w:rPr>
        <w:t>ج</w:t>
      </w:r>
      <w:r w:rsidRPr="00EC0E02">
        <w:rPr>
          <w:rStyle w:val="Char1"/>
          <w:rtl/>
        </w:rPr>
        <w:t xml:space="preserve"> _ و یارانم</w:t>
      </w:r>
      <w:r w:rsidR="00E70308" w:rsidRPr="00EC0E02">
        <w:rPr>
          <w:rFonts w:ascii="Traditional Arabic" w:eastAsia="Times New Roman" w:hAnsi="Traditional Arabic" w:cs="CTraditional Arabic" w:hint="cs"/>
          <w:sz w:val="28"/>
          <w:szCs w:val="28"/>
          <w:rtl/>
        </w:rPr>
        <w:t>ش</w:t>
      </w:r>
      <w:r w:rsidR="00E70308" w:rsidRPr="00EC0E02">
        <w:rPr>
          <w:rStyle w:val="Char1"/>
          <w:rFonts w:hint="cs"/>
          <w:rtl/>
        </w:rPr>
        <w:t xml:space="preserve"> ب</w:t>
      </w:r>
      <w:r w:rsidRPr="00EC0E02">
        <w:rPr>
          <w:rStyle w:val="Char1"/>
          <w:rtl/>
        </w:rPr>
        <w:t>ر آنیم.</w:t>
      </w:r>
      <w:r w:rsidR="00B41137" w:rsidRPr="00EC0E02">
        <w:rPr>
          <w:rStyle w:val="Char1"/>
          <w:rtl/>
        </w:rPr>
        <w:t xml:space="preserve"> </w:t>
      </w:r>
      <w:r w:rsidR="00F51801">
        <w:rPr>
          <w:rStyle w:val="Char1"/>
          <w:rtl/>
        </w:rPr>
        <w:t>چنان‌که</w:t>
      </w:r>
      <w:r w:rsidR="00B41137" w:rsidRPr="00EC0E02">
        <w:rPr>
          <w:rStyle w:val="Char1"/>
          <w:rtl/>
        </w:rPr>
        <w:t xml:space="preserve"> در حدیث </w:t>
      </w:r>
    </w:p>
    <w:p w:rsidR="007E6EAD" w:rsidRPr="00EC0E02" w:rsidRDefault="00B41137" w:rsidP="00F215B0">
      <w:pPr>
        <w:pStyle w:val="ListParagraph"/>
        <w:ind w:left="0" w:firstLine="284"/>
        <w:rPr>
          <w:rStyle w:val="Char1"/>
        </w:rPr>
      </w:pPr>
      <w:r w:rsidRPr="00EC0E02">
        <w:rPr>
          <w:rStyle w:val="Char1"/>
          <w:rtl/>
        </w:rPr>
        <w:t>عبد الله بن عمرو بن عاص</w:t>
      </w:r>
      <w:r w:rsidR="00F215B0">
        <w:rPr>
          <w:rFonts w:ascii="Traditional Arabic" w:eastAsia="Times New Roman" w:hAnsi="Traditional Arabic" w:cs="CTraditional Arabic" w:hint="cs"/>
          <w:sz w:val="28"/>
          <w:szCs w:val="28"/>
          <w:rtl/>
        </w:rPr>
        <w:t>ب</w:t>
      </w:r>
      <w:r w:rsidRPr="00EC0E02">
        <w:rPr>
          <w:rStyle w:val="Char1"/>
          <w:rtl/>
        </w:rPr>
        <w:t xml:space="preserve"> آمده است.</w:t>
      </w:r>
    </w:p>
    <w:p w:rsidR="006806F2" w:rsidRPr="00EC0E02" w:rsidRDefault="006806F2" w:rsidP="00EC0E02">
      <w:pPr>
        <w:pStyle w:val="ListParagraph"/>
        <w:numPr>
          <w:ilvl w:val="0"/>
          <w:numId w:val="19"/>
        </w:numPr>
        <w:ind w:left="641" w:hanging="357"/>
        <w:rPr>
          <w:rStyle w:val="Char1"/>
        </w:rPr>
      </w:pPr>
      <w:r w:rsidRPr="00EC0E02">
        <w:rPr>
          <w:rStyle w:val="Char1"/>
          <w:rtl/>
        </w:rPr>
        <w:t>" الجماعة</w:t>
      </w:r>
      <w:r w:rsidR="009D2FDB" w:rsidRPr="00EC0E02">
        <w:rPr>
          <w:rStyle w:val="Char1"/>
          <w:rFonts w:hint="cs"/>
          <w:rtl/>
        </w:rPr>
        <w:t xml:space="preserve"> </w:t>
      </w:r>
      <w:r w:rsidRPr="00EC0E02">
        <w:rPr>
          <w:rStyle w:val="Char1"/>
          <w:rtl/>
        </w:rPr>
        <w:t>": جماعت، گروه.</w:t>
      </w:r>
      <w:r w:rsidR="003269C2" w:rsidRPr="00EC0E02">
        <w:rPr>
          <w:rStyle w:val="Char1"/>
          <w:rtl/>
        </w:rPr>
        <w:t xml:space="preserve"> این لفظ در حدیث انس و سعد </w:t>
      </w:r>
      <w:r w:rsidR="006A6479" w:rsidRPr="00EC0E02">
        <w:rPr>
          <w:rFonts w:ascii="Traditional Arabic" w:eastAsia="Times New Roman" w:hAnsi="Traditional Arabic" w:cs="CTraditional Arabic" w:hint="cs"/>
          <w:sz w:val="28"/>
          <w:szCs w:val="28"/>
          <w:rtl/>
        </w:rPr>
        <w:t>ب</w:t>
      </w:r>
      <w:r w:rsidR="00FA7062" w:rsidRPr="00EC0E02">
        <w:rPr>
          <w:rStyle w:val="Char1"/>
          <w:rFonts w:hint="cs"/>
          <w:rtl/>
        </w:rPr>
        <w:t xml:space="preserve"> </w:t>
      </w:r>
      <w:r w:rsidR="003269C2" w:rsidRPr="00EC0E02">
        <w:rPr>
          <w:rStyle w:val="Char1"/>
          <w:rtl/>
        </w:rPr>
        <w:t>وارد است.</w:t>
      </w:r>
    </w:p>
    <w:p w:rsidR="00C34E91" w:rsidRPr="00EC0E02" w:rsidRDefault="00C34E91" w:rsidP="00EC0E02">
      <w:pPr>
        <w:pStyle w:val="ListParagraph"/>
        <w:numPr>
          <w:ilvl w:val="0"/>
          <w:numId w:val="19"/>
        </w:numPr>
        <w:ind w:left="641" w:hanging="357"/>
        <w:rPr>
          <w:rStyle w:val="Char1"/>
        </w:rPr>
      </w:pPr>
      <w:r w:rsidRPr="00EC0E02">
        <w:rPr>
          <w:rStyle w:val="Char1"/>
          <w:rtl/>
        </w:rPr>
        <w:t xml:space="preserve">"سواد اعظم" </w:t>
      </w:r>
      <w:r w:rsidR="00200087" w:rsidRPr="00EC0E02">
        <w:rPr>
          <w:rStyle w:val="Char1"/>
          <w:rtl/>
        </w:rPr>
        <w:t>گروه پیروز و نجات یافته</w:t>
      </w:r>
      <w:r w:rsidRPr="00EC0E02">
        <w:rPr>
          <w:rStyle w:val="Char1"/>
          <w:rtl/>
        </w:rPr>
        <w:t>.</w:t>
      </w:r>
      <w:r w:rsidR="0060305B" w:rsidRPr="00EC0E02">
        <w:rPr>
          <w:rStyle w:val="Char1"/>
          <w:rtl/>
        </w:rPr>
        <w:t xml:space="preserve"> که در حدیث ابی امامه</w:t>
      </w:r>
      <w:r w:rsidR="00451BC1" w:rsidRPr="00EC0E02">
        <w:rPr>
          <w:rFonts w:ascii="Traditional Arabic" w:eastAsia="Times New Roman" w:hAnsi="Traditional Arabic" w:cs="CTraditional Arabic" w:hint="cs"/>
          <w:sz w:val="28"/>
          <w:szCs w:val="28"/>
          <w:rtl/>
        </w:rPr>
        <w:t>س</w:t>
      </w:r>
      <w:r w:rsidR="00A83CBD" w:rsidRPr="00EC0E02">
        <w:rPr>
          <w:rStyle w:val="Char1"/>
          <w:rFonts w:hint="cs"/>
          <w:rtl/>
        </w:rPr>
        <w:t xml:space="preserve"> </w:t>
      </w:r>
      <w:r w:rsidR="0060305B" w:rsidRPr="00EC0E02">
        <w:rPr>
          <w:rStyle w:val="Char1"/>
          <w:rtl/>
        </w:rPr>
        <w:t>بیان شده است.</w:t>
      </w:r>
    </w:p>
    <w:p w:rsidR="00891711" w:rsidRPr="00EC0E02" w:rsidRDefault="00550461" w:rsidP="002712AF">
      <w:pPr>
        <w:ind w:firstLine="284"/>
        <w:rPr>
          <w:rStyle w:val="Char1"/>
          <w:rtl/>
        </w:rPr>
      </w:pPr>
      <w:r>
        <w:rPr>
          <w:rStyle w:val="Char1"/>
          <w:rtl/>
        </w:rPr>
        <w:t xml:space="preserve"> </w:t>
      </w:r>
      <w:r w:rsidR="00FC38B0" w:rsidRPr="00EC0E02">
        <w:rPr>
          <w:rStyle w:val="Char1"/>
          <w:rtl/>
        </w:rPr>
        <w:t>الف</w:t>
      </w:r>
      <w:r w:rsidR="003E72F6" w:rsidRPr="00EC0E02">
        <w:rPr>
          <w:rStyle w:val="Char1"/>
          <w:rFonts w:hint="cs"/>
          <w:rtl/>
        </w:rPr>
        <w:t>ا</w:t>
      </w:r>
      <w:r w:rsidR="00FC38B0" w:rsidRPr="00EC0E02">
        <w:rPr>
          <w:rStyle w:val="Char1"/>
          <w:rtl/>
        </w:rPr>
        <w:t>ظ نب</w:t>
      </w:r>
      <w:r w:rsidR="002A00BE" w:rsidRPr="00EC0E02">
        <w:rPr>
          <w:rStyle w:val="Char1"/>
          <w:rtl/>
        </w:rPr>
        <w:t>وی که ذکر شد با هم متفق</w:t>
      </w:r>
      <w:r w:rsidR="00293A17">
        <w:rPr>
          <w:rStyle w:val="Char1"/>
          <w:rtl/>
        </w:rPr>
        <w:t xml:space="preserve">‌اند </w:t>
      </w:r>
      <w:r w:rsidR="002A00BE" w:rsidRPr="00EC0E02">
        <w:rPr>
          <w:rStyle w:val="Char1"/>
          <w:rtl/>
        </w:rPr>
        <w:t>و</w:t>
      </w:r>
      <w:r w:rsidR="00FC38B0" w:rsidRPr="00EC0E02">
        <w:rPr>
          <w:rStyle w:val="Char1"/>
          <w:rtl/>
        </w:rPr>
        <w:t xml:space="preserve"> تضاد</w:t>
      </w:r>
      <w:r w:rsidR="00A71735" w:rsidRPr="00EC0E02">
        <w:rPr>
          <w:rStyle w:val="Char1"/>
          <w:rFonts w:hint="cs"/>
          <w:rtl/>
        </w:rPr>
        <w:t>ی ندار</w:t>
      </w:r>
      <w:r w:rsidR="00FC38B0" w:rsidRPr="00EC0E02">
        <w:rPr>
          <w:rStyle w:val="Char1"/>
          <w:rtl/>
        </w:rPr>
        <w:t>د. همخوان و همگونند و مخالف نیستند.</w:t>
      </w:r>
      <w:r w:rsidR="00C420F1" w:rsidRPr="00EC0E02">
        <w:rPr>
          <w:rStyle w:val="Char1"/>
          <w:rtl/>
        </w:rPr>
        <w:t xml:space="preserve"> همان طور که آجری</w:t>
      </w:r>
      <w:r w:rsidR="002712AF">
        <w:rPr>
          <w:rStyle w:val="Char1"/>
          <w:rFonts w:cs="CTraditional Arabic" w:hint="cs"/>
          <w:rtl/>
        </w:rPr>
        <w:t>/</w:t>
      </w:r>
      <w:r w:rsidR="00C420F1" w:rsidRPr="00EC0E02">
        <w:rPr>
          <w:rStyle w:val="Char1"/>
          <w:rtl/>
        </w:rPr>
        <w:t xml:space="preserve"> در کتاب دلنشین خویش "الشریعة</w:t>
      </w:r>
      <w:r w:rsidR="00A96BB1" w:rsidRPr="00EC0E02">
        <w:rPr>
          <w:rStyle w:val="Char1"/>
          <w:rFonts w:hint="cs"/>
          <w:rtl/>
        </w:rPr>
        <w:t xml:space="preserve"> </w:t>
      </w:r>
      <w:r w:rsidR="00C420F1" w:rsidRPr="00EC0E02">
        <w:rPr>
          <w:rStyle w:val="Char1"/>
          <w:rtl/>
        </w:rPr>
        <w:t>"</w:t>
      </w:r>
      <w:r w:rsidR="005321A5" w:rsidRPr="00EC0E02">
        <w:rPr>
          <w:rStyle w:val="Char1"/>
          <w:vertAlign w:val="superscript"/>
          <w:rtl/>
        </w:rPr>
        <w:footnoteReference w:id="74"/>
      </w:r>
      <w:r>
        <w:rPr>
          <w:rStyle w:val="Char1"/>
          <w:rtl/>
        </w:rPr>
        <w:t xml:space="preserve"> می‌</w:t>
      </w:r>
      <w:r w:rsidR="00C420F1" w:rsidRPr="00EC0E02">
        <w:rPr>
          <w:rStyle w:val="Char1"/>
          <w:rtl/>
        </w:rPr>
        <w:t xml:space="preserve">گوید: </w:t>
      </w:r>
      <w:r w:rsidR="005321A5" w:rsidRPr="00EC0E02">
        <w:rPr>
          <w:rStyle w:val="Char1"/>
          <w:rtl/>
        </w:rPr>
        <w:t>سپس از رسول الله</w:t>
      </w:r>
      <w:r w:rsidR="00141080"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141080" w:rsidRPr="00EC0E02">
        <w:rPr>
          <w:rStyle w:val="Char1"/>
          <w:rtl/>
        </w:rPr>
        <w:t xml:space="preserve"> </w:t>
      </w:r>
      <w:r w:rsidR="005321A5" w:rsidRPr="00EC0E02">
        <w:rPr>
          <w:rStyle w:val="Char1"/>
          <w:rtl/>
        </w:rPr>
        <w:t>سوال ش</w:t>
      </w:r>
      <w:r w:rsidR="00B32DFD" w:rsidRPr="00EC0E02">
        <w:rPr>
          <w:rStyle w:val="Char1"/>
          <w:rtl/>
        </w:rPr>
        <w:t>د</w:t>
      </w:r>
      <w:r w:rsidR="00B32DFD" w:rsidRPr="00EC0E02">
        <w:rPr>
          <w:rStyle w:val="Char1"/>
          <w:rFonts w:hint="cs"/>
          <w:rtl/>
        </w:rPr>
        <w:t>:</w:t>
      </w:r>
      <w:r w:rsidR="005321A5" w:rsidRPr="00EC0E02">
        <w:rPr>
          <w:rStyle w:val="Char1"/>
          <w:rtl/>
        </w:rPr>
        <w:t xml:space="preserve"> فرقه</w:t>
      </w:r>
      <w:r>
        <w:rPr>
          <w:rStyle w:val="Char1"/>
          <w:rtl/>
        </w:rPr>
        <w:t xml:space="preserve">‌ی </w:t>
      </w:r>
      <w:r w:rsidR="005321A5" w:rsidRPr="00EC0E02">
        <w:rPr>
          <w:rStyle w:val="Char1"/>
          <w:rtl/>
        </w:rPr>
        <w:t>ناجیه</w:t>
      </w:r>
      <w:r w:rsidR="00383053" w:rsidRPr="00EC0E02">
        <w:rPr>
          <w:rStyle w:val="Char1"/>
          <w:rFonts w:hint="cs"/>
          <w:rtl/>
        </w:rPr>
        <w:t xml:space="preserve"> (نجات یافته)</w:t>
      </w:r>
      <w:r w:rsidR="005321A5" w:rsidRPr="00EC0E02">
        <w:rPr>
          <w:rStyle w:val="Char1"/>
          <w:rtl/>
        </w:rPr>
        <w:t xml:space="preserve"> کیست؟ ایشان فرمودند: </w:t>
      </w:r>
      <w:r w:rsidR="005321A5" w:rsidRPr="00EC0E02">
        <w:rPr>
          <w:rStyle w:val="Char3"/>
          <w:rtl/>
        </w:rPr>
        <w:t>«ما أنا علیه الیوم</w:t>
      </w:r>
      <w:r w:rsidR="005735EC" w:rsidRPr="00EC0E02">
        <w:rPr>
          <w:rStyle w:val="Char3"/>
          <w:rFonts w:hint="cs"/>
          <w:rtl/>
        </w:rPr>
        <w:t>ُ</w:t>
      </w:r>
      <w:r w:rsidR="005321A5" w:rsidRPr="00EC0E02">
        <w:rPr>
          <w:rStyle w:val="Char3"/>
          <w:rtl/>
        </w:rPr>
        <w:t xml:space="preserve"> و أصحابی»:</w:t>
      </w:r>
      <w:r w:rsidR="005321A5" w:rsidRPr="00EC0E02">
        <w:rPr>
          <w:rStyle w:val="Char1"/>
          <w:rtl/>
        </w:rPr>
        <w:t xml:space="preserve"> (آن چه من و یارانم بر آنیم). </w:t>
      </w:r>
      <w:r w:rsidR="00FB2CE9" w:rsidRPr="00EC0E02">
        <w:rPr>
          <w:rStyle w:val="Char1"/>
          <w:rtl/>
        </w:rPr>
        <w:t>و در روایتی دیگر فرموده</w:t>
      </w:r>
      <w:r w:rsidR="00CB1924">
        <w:rPr>
          <w:rStyle w:val="Char1"/>
          <w:rtl/>
        </w:rPr>
        <w:t>‌اند:</w:t>
      </w:r>
      <w:r w:rsidR="00FB2CE9" w:rsidRPr="00EC0E02">
        <w:rPr>
          <w:rStyle w:val="Char1"/>
          <w:rtl/>
        </w:rPr>
        <w:t xml:space="preserve"> </w:t>
      </w:r>
      <w:r w:rsidR="00AA1D28" w:rsidRPr="00EC0E02">
        <w:rPr>
          <w:rStyle w:val="Char3"/>
          <w:rtl/>
        </w:rPr>
        <w:t>«الس</w:t>
      </w:r>
      <w:r w:rsidR="005735EC" w:rsidRPr="00EC0E02">
        <w:rPr>
          <w:rStyle w:val="Char3"/>
          <w:rFonts w:hint="cs"/>
          <w:rtl/>
        </w:rPr>
        <w:t>َّ</w:t>
      </w:r>
      <w:r w:rsidR="00AA1D28" w:rsidRPr="00EC0E02">
        <w:rPr>
          <w:rStyle w:val="Char3"/>
          <w:rtl/>
        </w:rPr>
        <w:t>واد</w:t>
      </w:r>
      <w:r w:rsidR="005735EC" w:rsidRPr="00EC0E02">
        <w:rPr>
          <w:rStyle w:val="Char3"/>
          <w:rFonts w:hint="cs"/>
          <w:rtl/>
        </w:rPr>
        <w:t>ُ</w:t>
      </w:r>
      <w:r w:rsidR="00AA1D28" w:rsidRPr="00EC0E02">
        <w:rPr>
          <w:rStyle w:val="Char3"/>
          <w:rtl/>
        </w:rPr>
        <w:t xml:space="preserve"> الأعظم»:</w:t>
      </w:r>
      <w:r w:rsidR="00AA1D28" w:rsidRPr="00EC0E02">
        <w:rPr>
          <w:rStyle w:val="Char1"/>
          <w:rtl/>
        </w:rPr>
        <w:t xml:space="preserve"> (گروه پیروز و نجات یافته). و در حدیثی چنین فرمودند: </w:t>
      </w:r>
      <w:r w:rsidR="00AA1D28" w:rsidRPr="00EC0E02">
        <w:rPr>
          <w:rStyle w:val="Char3"/>
          <w:rtl/>
        </w:rPr>
        <w:t>«واحدةٌ فی الجنةِ و هی الجماعة»:</w:t>
      </w:r>
      <w:r w:rsidR="00AA1D28" w:rsidRPr="00EC0E02">
        <w:rPr>
          <w:rStyle w:val="Char1"/>
          <w:rtl/>
        </w:rPr>
        <w:t xml:space="preserve"> (یکی در بهشت است و آن هم جماعت است).</w:t>
      </w:r>
    </w:p>
    <w:p w:rsidR="00101B78" w:rsidRPr="00EC0E02" w:rsidRDefault="00101B78" w:rsidP="00EC0E02">
      <w:pPr>
        <w:ind w:firstLine="284"/>
        <w:rPr>
          <w:rStyle w:val="Char1"/>
          <w:rtl/>
        </w:rPr>
      </w:pPr>
      <w:r w:rsidRPr="00EC0E02">
        <w:rPr>
          <w:rStyle w:val="Char1"/>
          <w:rtl/>
        </w:rPr>
        <w:t>گویم</w:t>
      </w:r>
      <w:r w:rsidR="00D849BC" w:rsidRPr="00EC0E02">
        <w:rPr>
          <w:rStyle w:val="Char1"/>
          <w:rFonts w:hint="cs"/>
          <w:rtl/>
        </w:rPr>
        <w:t xml:space="preserve"> </w:t>
      </w:r>
      <w:r w:rsidR="00D849BC" w:rsidRPr="00EC0E02">
        <w:rPr>
          <w:rStyle w:val="Char1"/>
          <w:rtl/>
        </w:rPr>
        <w:t>_</w:t>
      </w:r>
      <w:r w:rsidR="00D849BC" w:rsidRPr="00EC0E02">
        <w:rPr>
          <w:rStyle w:val="Char1"/>
          <w:rFonts w:hint="cs"/>
          <w:rtl/>
        </w:rPr>
        <w:t xml:space="preserve"> </w:t>
      </w:r>
      <w:r w:rsidR="00D849BC" w:rsidRPr="00EC0E02">
        <w:rPr>
          <w:rStyle w:val="Char1"/>
          <w:rtl/>
        </w:rPr>
        <w:t>آجری</w:t>
      </w:r>
      <w:r w:rsidR="00D849BC" w:rsidRPr="00EC0E02">
        <w:rPr>
          <w:rStyle w:val="Char1"/>
          <w:rFonts w:hint="cs"/>
          <w:rtl/>
        </w:rPr>
        <w:t xml:space="preserve"> </w:t>
      </w:r>
      <w:r w:rsidR="00D849BC" w:rsidRPr="00EC0E02">
        <w:rPr>
          <w:rStyle w:val="Char1"/>
          <w:rtl/>
        </w:rPr>
        <w:t>_</w:t>
      </w:r>
      <w:r w:rsidRPr="00EC0E02">
        <w:rPr>
          <w:rStyle w:val="Char1"/>
          <w:rtl/>
        </w:rPr>
        <w:t>: ان شاء الله معنی همه یکی است.</w:t>
      </w:r>
    </w:p>
    <w:p w:rsidR="00891711" w:rsidRPr="00EC0E02" w:rsidRDefault="00550461" w:rsidP="00EC0E02">
      <w:pPr>
        <w:ind w:firstLine="284"/>
        <w:rPr>
          <w:rStyle w:val="Char1"/>
          <w:rtl/>
        </w:rPr>
      </w:pPr>
      <w:r>
        <w:rPr>
          <w:rStyle w:val="Char1"/>
          <w:rtl/>
        </w:rPr>
        <w:t xml:space="preserve"> </w:t>
      </w:r>
      <w:r w:rsidR="00891711" w:rsidRPr="00EC0E02">
        <w:rPr>
          <w:rStyle w:val="Char1"/>
          <w:rtl/>
        </w:rPr>
        <w:t xml:space="preserve">ابو اسامه هلالی گوید: </w:t>
      </w:r>
      <w:r w:rsidR="001E7BF0" w:rsidRPr="00EC0E02">
        <w:rPr>
          <w:rStyle w:val="Char1"/>
          <w:rtl/>
        </w:rPr>
        <w:t xml:space="preserve">آجری </w:t>
      </w:r>
      <w:r w:rsidR="00891711" w:rsidRPr="00EC0E02">
        <w:rPr>
          <w:rStyle w:val="Char1"/>
          <w:rtl/>
        </w:rPr>
        <w:t>راست گفت و وظیفه شناسی نمود.</w:t>
      </w:r>
      <w:r w:rsidR="00135280" w:rsidRPr="00EC0E02">
        <w:rPr>
          <w:rStyle w:val="Char1"/>
          <w:rtl/>
        </w:rPr>
        <w:t xml:space="preserve"> حقیقت همان است که گفت. چرا </w:t>
      </w:r>
      <w:r w:rsidR="0091432C" w:rsidRPr="00EC0E02">
        <w:rPr>
          <w:rStyle w:val="Char1"/>
          <w:rtl/>
        </w:rPr>
        <w:t xml:space="preserve">که </w:t>
      </w:r>
      <w:r w:rsidR="00135280" w:rsidRPr="00EC0E02">
        <w:rPr>
          <w:rStyle w:val="Char1"/>
          <w:rtl/>
        </w:rPr>
        <w:t>طایفه منصوره، همان جماعت است. جماعت یعنی آن چه با حق مطابق آید گر چه تنها باشی.</w:t>
      </w:r>
      <w:r w:rsidR="000A2AB6" w:rsidRPr="00EC0E02">
        <w:rPr>
          <w:rStyle w:val="Char1"/>
          <w:rtl/>
        </w:rPr>
        <w:t xml:space="preserve"> </w:t>
      </w:r>
      <w:r w:rsidR="00F51801">
        <w:rPr>
          <w:rStyle w:val="Char1"/>
          <w:rtl/>
        </w:rPr>
        <w:t>چنان‌که</w:t>
      </w:r>
      <w:r w:rsidR="000A2AB6" w:rsidRPr="00EC0E02">
        <w:rPr>
          <w:rStyle w:val="Char1"/>
          <w:rtl/>
        </w:rPr>
        <w:t xml:space="preserve"> صحابی جلیل القدر عبدالله بن مسعود</w:t>
      </w:r>
      <w:r w:rsidR="00DE2A18" w:rsidRPr="00EC0E02">
        <w:rPr>
          <w:rFonts w:ascii="Traditional Arabic" w:eastAsia="Times New Roman" w:hAnsi="Traditional Arabic" w:cs="CTraditional Arabic" w:hint="cs"/>
          <w:sz w:val="28"/>
          <w:szCs w:val="28"/>
          <w:rtl/>
        </w:rPr>
        <w:t>س</w:t>
      </w:r>
      <w:r w:rsidR="000A2AB6" w:rsidRPr="00EC0E02">
        <w:rPr>
          <w:rStyle w:val="Char1"/>
          <w:rtl/>
        </w:rPr>
        <w:t xml:space="preserve"> </w:t>
      </w:r>
      <w:r w:rsidR="0091432C" w:rsidRPr="00EC0E02">
        <w:rPr>
          <w:rStyle w:val="Char1"/>
          <w:rtl/>
        </w:rPr>
        <w:t xml:space="preserve">از جماعت، </w:t>
      </w:r>
      <w:r w:rsidR="000A2AB6" w:rsidRPr="00EC0E02">
        <w:rPr>
          <w:rStyle w:val="Char1"/>
          <w:rtl/>
        </w:rPr>
        <w:t xml:space="preserve">همین تعریف را </w:t>
      </w:r>
      <w:r w:rsidR="0091432C" w:rsidRPr="00EC0E02">
        <w:rPr>
          <w:rStyle w:val="Char1"/>
          <w:rtl/>
        </w:rPr>
        <w:t>ارائ</w:t>
      </w:r>
      <w:r w:rsidR="00E57CDB" w:rsidRPr="00EC0E02">
        <w:rPr>
          <w:rStyle w:val="Char1"/>
          <w:rFonts w:hint="cs"/>
          <w:rtl/>
        </w:rPr>
        <w:t>ه</w:t>
      </w:r>
      <w:r w:rsidR="0091432C" w:rsidRPr="00EC0E02">
        <w:rPr>
          <w:rStyle w:val="Char1"/>
          <w:rtl/>
        </w:rPr>
        <w:t xml:space="preserve"> دا</w:t>
      </w:r>
      <w:r w:rsidR="000A2AB6" w:rsidRPr="00EC0E02">
        <w:rPr>
          <w:rStyle w:val="Char1"/>
          <w:rtl/>
        </w:rPr>
        <w:t>ده است.</w:t>
      </w:r>
    </w:p>
    <w:p w:rsidR="00B82B1E" w:rsidRPr="00EC0E02" w:rsidRDefault="00550461" w:rsidP="00EC0E02">
      <w:pPr>
        <w:ind w:firstLine="284"/>
        <w:rPr>
          <w:rStyle w:val="Char1"/>
          <w:rtl/>
        </w:rPr>
      </w:pPr>
      <w:r>
        <w:rPr>
          <w:rStyle w:val="Char1"/>
          <w:rtl/>
        </w:rPr>
        <w:t xml:space="preserve"> </w:t>
      </w:r>
      <w:r w:rsidR="00B338C7" w:rsidRPr="00EC0E02">
        <w:rPr>
          <w:rStyle w:val="Char1"/>
          <w:rtl/>
        </w:rPr>
        <w:t>عمرو بن میمون اود</w:t>
      </w:r>
      <w:r w:rsidR="003006D5" w:rsidRPr="00EC0E02">
        <w:rPr>
          <w:rStyle w:val="Char1"/>
          <w:rtl/>
        </w:rPr>
        <w:t>ی</w:t>
      </w:r>
      <w:r w:rsidR="0089582F" w:rsidRPr="00EC0E02">
        <w:rPr>
          <w:rStyle w:val="Char1"/>
          <w:rFonts w:cs="CTraditional Arabic" w:hint="cs"/>
          <w:rtl/>
        </w:rPr>
        <w:t>/</w:t>
      </w:r>
      <w:r>
        <w:rPr>
          <w:rStyle w:val="Char1"/>
          <w:rtl/>
        </w:rPr>
        <w:t xml:space="preserve"> می‌</w:t>
      </w:r>
      <w:r w:rsidR="003006D5" w:rsidRPr="00EC0E02">
        <w:rPr>
          <w:rStyle w:val="Char1"/>
          <w:rtl/>
        </w:rPr>
        <w:t>گوید: در عهد رسو</w:t>
      </w:r>
      <w:r w:rsidR="00B338C7" w:rsidRPr="00EC0E02">
        <w:rPr>
          <w:rStyle w:val="Char1"/>
          <w:rtl/>
        </w:rPr>
        <w:t xml:space="preserve">ل </w:t>
      </w:r>
      <w:r w:rsidR="00DB6598" w:rsidRPr="00EC0E02">
        <w:rPr>
          <w:rFonts w:ascii="Traditional Arabic" w:eastAsia="Times New Roman" w:hAnsi="Traditional Arabic" w:cs="CTraditional Arabic" w:hint="cs"/>
          <w:sz w:val="28"/>
          <w:szCs w:val="28"/>
          <w:rtl/>
        </w:rPr>
        <w:t>ج</w:t>
      </w:r>
      <w:r w:rsidR="00E945EF" w:rsidRPr="00EC0E02">
        <w:rPr>
          <w:rStyle w:val="Char1"/>
          <w:rFonts w:hint="cs"/>
          <w:rtl/>
        </w:rPr>
        <w:t>،</w:t>
      </w:r>
      <w:r w:rsidR="00B338C7" w:rsidRPr="00EC0E02">
        <w:rPr>
          <w:rStyle w:val="Char1"/>
          <w:rtl/>
        </w:rPr>
        <w:t xml:space="preserve"> معاذ بن جبل</w:t>
      </w:r>
      <w:r w:rsidR="00EF16A5" w:rsidRPr="00EC0E02">
        <w:rPr>
          <w:rFonts w:ascii="Traditional Arabic" w:eastAsia="Times New Roman" w:hAnsi="Traditional Arabic" w:cs="CTraditional Arabic" w:hint="cs"/>
          <w:sz w:val="28"/>
          <w:szCs w:val="28"/>
          <w:rtl/>
        </w:rPr>
        <w:t>س</w:t>
      </w:r>
      <w:r w:rsidR="00B338C7" w:rsidRPr="00EC0E02">
        <w:rPr>
          <w:rStyle w:val="Char1"/>
          <w:rtl/>
        </w:rPr>
        <w:t xml:space="preserve"> نزد ما تشریف آورد</w:t>
      </w:r>
      <w:r w:rsidR="00234159" w:rsidRPr="00EC0E02">
        <w:rPr>
          <w:rStyle w:val="Char1"/>
          <w:rFonts w:hint="cs"/>
          <w:rtl/>
        </w:rPr>
        <w:t>.</w:t>
      </w:r>
      <w:r w:rsidR="00B338C7" w:rsidRPr="00EC0E02">
        <w:rPr>
          <w:rStyle w:val="Char1"/>
          <w:rtl/>
        </w:rPr>
        <w:t xml:space="preserve"> مهرش به دلم نشست.</w:t>
      </w:r>
      <w:r w:rsidR="00D33370" w:rsidRPr="00EC0E02">
        <w:rPr>
          <w:rStyle w:val="Char1"/>
          <w:rtl/>
        </w:rPr>
        <w:t xml:space="preserve"> تا زمانی که در شام او را به خاک سپردم همنشین او شدم.</w:t>
      </w:r>
      <w:r w:rsidR="0058695B" w:rsidRPr="00EC0E02">
        <w:rPr>
          <w:rStyle w:val="Char1"/>
          <w:rtl/>
        </w:rPr>
        <w:t xml:space="preserve"> در پی او </w:t>
      </w:r>
      <w:r w:rsidR="00C3459C" w:rsidRPr="00EC0E02">
        <w:rPr>
          <w:rStyle w:val="Char1"/>
          <w:rtl/>
        </w:rPr>
        <w:t xml:space="preserve">به </w:t>
      </w:r>
      <w:r w:rsidR="0058695B" w:rsidRPr="00EC0E02">
        <w:rPr>
          <w:rStyle w:val="Char1"/>
          <w:rtl/>
        </w:rPr>
        <w:t>فقیه</w:t>
      </w:r>
      <w:r w:rsidR="00BD5682">
        <w:rPr>
          <w:rStyle w:val="Char1"/>
          <w:rtl/>
        </w:rPr>
        <w:t xml:space="preserve">‌ترین </w:t>
      </w:r>
      <w:r w:rsidR="0058695B" w:rsidRPr="00EC0E02">
        <w:rPr>
          <w:rStyle w:val="Char1"/>
          <w:rtl/>
        </w:rPr>
        <w:t>و داناترین</w:t>
      </w:r>
      <w:r w:rsidR="00D97311" w:rsidRPr="00EC0E02">
        <w:rPr>
          <w:rStyle w:val="Char1"/>
          <w:rtl/>
        </w:rPr>
        <w:t>ِ</w:t>
      </w:r>
      <w:r w:rsidR="0058695B" w:rsidRPr="00EC0E02">
        <w:rPr>
          <w:rStyle w:val="Char1"/>
          <w:rtl/>
        </w:rPr>
        <w:t xml:space="preserve"> مردم</w:t>
      </w:r>
      <w:r w:rsidR="00C3459C" w:rsidRPr="00EC0E02">
        <w:rPr>
          <w:rStyle w:val="Char1"/>
          <w:rtl/>
        </w:rPr>
        <w:t xml:space="preserve"> عبدالله بن مسعود</w:t>
      </w:r>
      <w:r w:rsidR="00E945EF" w:rsidRPr="00EC0E02">
        <w:rPr>
          <w:rFonts w:ascii="Traditional Arabic" w:eastAsia="Times New Roman" w:hAnsi="Traditional Arabic" w:cs="CTraditional Arabic" w:hint="cs"/>
          <w:sz w:val="28"/>
          <w:szCs w:val="28"/>
          <w:rtl/>
        </w:rPr>
        <w:t>س</w:t>
      </w:r>
      <w:r w:rsidR="00CF35D5" w:rsidRPr="00EC0E02">
        <w:rPr>
          <w:rStyle w:val="Char1"/>
          <w:rFonts w:hint="cs"/>
          <w:rtl/>
        </w:rPr>
        <w:t xml:space="preserve"> </w:t>
      </w:r>
      <w:r w:rsidR="00C73CA6" w:rsidRPr="00EC0E02">
        <w:rPr>
          <w:rStyle w:val="Char1"/>
          <w:rtl/>
        </w:rPr>
        <w:t xml:space="preserve">چسبیدم. روزی </w:t>
      </w:r>
      <w:r w:rsidR="00C3459C" w:rsidRPr="00EC0E02">
        <w:rPr>
          <w:rStyle w:val="Char1"/>
          <w:rtl/>
        </w:rPr>
        <w:t xml:space="preserve">نزد او سخن از تأخیر نماز از وقت اصلیش شد، گفت: </w:t>
      </w:r>
      <w:r w:rsidR="00C3459C" w:rsidRPr="00EC0E02">
        <w:rPr>
          <w:rStyle w:val="Char3"/>
          <w:rtl/>
        </w:rPr>
        <w:t>((ص</w:t>
      </w:r>
      <w:r w:rsidR="00C2008E" w:rsidRPr="00EC0E02">
        <w:rPr>
          <w:rStyle w:val="Char3"/>
          <w:rFonts w:hint="cs"/>
          <w:rtl/>
        </w:rPr>
        <w:t>َ</w:t>
      </w:r>
      <w:r w:rsidR="00C3459C" w:rsidRPr="00EC0E02">
        <w:rPr>
          <w:rStyle w:val="Char3"/>
          <w:rtl/>
        </w:rPr>
        <w:t>لّوا ف</w:t>
      </w:r>
      <w:r w:rsidR="00C2008E" w:rsidRPr="00EC0E02">
        <w:rPr>
          <w:rStyle w:val="Char3"/>
          <w:rFonts w:hint="cs"/>
          <w:rtl/>
        </w:rPr>
        <w:t>ِ</w:t>
      </w:r>
      <w:r w:rsidR="00C3459C" w:rsidRPr="00EC0E02">
        <w:rPr>
          <w:rStyle w:val="Char3"/>
          <w:rtl/>
        </w:rPr>
        <w:t>ی ب</w:t>
      </w:r>
      <w:r w:rsidR="00C2008E" w:rsidRPr="00EC0E02">
        <w:rPr>
          <w:rStyle w:val="Char3"/>
          <w:rFonts w:hint="cs"/>
          <w:rtl/>
        </w:rPr>
        <w:t>ُ</w:t>
      </w:r>
      <w:r w:rsidR="00C3459C" w:rsidRPr="00EC0E02">
        <w:rPr>
          <w:rStyle w:val="Char3"/>
          <w:rtl/>
        </w:rPr>
        <w:t>یوت</w:t>
      </w:r>
      <w:r w:rsidR="00C2008E" w:rsidRPr="00EC0E02">
        <w:rPr>
          <w:rStyle w:val="Char3"/>
          <w:rFonts w:hint="cs"/>
          <w:rtl/>
        </w:rPr>
        <w:t>ِ</w:t>
      </w:r>
      <w:r w:rsidR="00C3459C" w:rsidRPr="00EC0E02">
        <w:rPr>
          <w:rStyle w:val="Char3"/>
          <w:rtl/>
        </w:rPr>
        <w:t>کم و اجع</w:t>
      </w:r>
      <w:r w:rsidR="00C2008E" w:rsidRPr="00EC0E02">
        <w:rPr>
          <w:rStyle w:val="Char3"/>
          <w:rFonts w:hint="cs"/>
          <w:rtl/>
        </w:rPr>
        <w:t>َ</w:t>
      </w:r>
      <w:r w:rsidR="00C3459C" w:rsidRPr="00EC0E02">
        <w:rPr>
          <w:rStyle w:val="Char3"/>
          <w:rtl/>
        </w:rPr>
        <w:t>لوا ص</w:t>
      </w:r>
      <w:r w:rsidR="00C2008E" w:rsidRPr="00EC0E02">
        <w:rPr>
          <w:rStyle w:val="Char3"/>
          <w:rFonts w:hint="cs"/>
          <w:rtl/>
        </w:rPr>
        <w:t>َ</w:t>
      </w:r>
      <w:r w:rsidR="00C3459C" w:rsidRPr="00EC0E02">
        <w:rPr>
          <w:rStyle w:val="Char3"/>
          <w:rtl/>
        </w:rPr>
        <w:t>لات</w:t>
      </w:r>
      <w:r w:rsidR="00C2008E" w:rsidRPr="00EC0E02">
        <w:rPr>
          <w:rStyle w:val="Char3"/>
          <w:rFonts w:hint="cs"/>
          <w:rtl/>
        </w:rPr>
        <w:t>َ</w:t>
      </w:r>
      <w:r w:rsidR="00C3459C" w:rsidRPr="00EC0E02">
        <w:rPr>
          <w:rStyle w:val="Char3"/>
          <w:rtl/>
        </w:rPr>
        <w:t>کم م</w:t>
      </w:r>
      <w:r w:rsidR="00C2008E" w:rsidRPr="00EC0E02">
        <w:rPr>
          <w:rStyle w:val="Char3"/>
          <w:rFonts w:hint="cs"/>
          <w:rtl/>
        </w:rPr>
        <w:t>َ</w:t>
      </w:r>
      <w:r w:rsidR="00C3459C" w:rsidRPr="00EC0E02">
        <w:rPr>
          <w:rStyle w:val="Char3"/>
          <w:rtl/>
        </w:rPr>
        <w:t>عه</w:t>
      </w:r>
      <w:r w:rsidR="00C2008E" w:rsidRPr="00EC0E02">
        <w:rPr>
          <w:rStyle w:val="Char3"/>
          <w:rFonts w:hint="cs"/>
          <w:rtl/>
        </w:rPr>
        <w:t>ُ</w:t>
      </w:r>
      <w:r w:rsidR="00C3459C" w:rsidRPr="00EC0E02">
        <w:rPr>
          <w:rStyle w:val="Char3"/>
          <w:rtl/>
        </w:rPr>
        <w:t>م س</w:t>
      </w:r>
      <w:r w:rsidR="00C2008E" w:rsidRPr="00EC0E02">
        <w:rPr>
          <w:rStyle w:val="Char3"/>
          <w:rFonts w:hint="cs"/>
          <w:rtl/>
        </w:rPr>
        <w:t>ُ</w:t>
      </w:r>
      <w:r w:rsidR="00C3459C" w:rsidRPr="00EC0E02">
        <w:rPr>
          <w:rStyle w:val="Char3"/>
          <w:rtl/>
        </w:rPr>
        <w:t>بح</w:t>
      </w:r>
      <w:r w:rsidR="00C2008E" w:rsidRPr="00EC0E02">
        <w:rPr>
          <w:rStyle w:val="Char3"/>
          <w:rFonts w:hint="cs"/>
          <w:rtl/>
        </w:rPr>
        <w:t>َ</w:t>
      </w:r>
      <w:r w:rsidR="00C3459C" w:rsidRPr="00EC0E02">
        <w:rPr>
          <w:rStyle w:val="Char3"/>
          <w:rtl/>
        </w:rPr>
        <w:t>ة))</w:t>
      </w:r>
      <w:r w:rsidR="00366FA3" w:rsidRPr="00EC0E02">
        <w:rPr>
          <w:rStyle w:val="Char3"/>
          <w:rtl/>
        </w:rPr>
        <w:t>:</w:t>
      </w:r>
      <w:r w:rsidR="00366FA3" w:rsidRPr="00EC0E02">
        <w:rPr>
          <w:rStyle w:val="Char1"/>
          <w:rtl/>
        </w:rPr>
        <w:t xml:space="preserve"> (در خانه هاتان نماز گزارید و(با جماعت نیز نماز بخوانید) و</w:t>
      </w:r>
      <w:r w:rsidR="00C3459C" w:rsidRPr="00EC0E02">
        <w:rPr>
          <w:rStyle w:val="Char1"/>
          <w:rtl/>
        </w:rPr>
        <w:t xml:space="preserve">نماز جماعتتان را نافله </w:t>
      </w:r>
      <w:r w:rsidR="00366FA3" w:rsidRPr="00EC0E02">
        <w:rPr>
          <w:rStyle w:val="Char1"/>
          <w:rtl/>
        </w:rPr>
        <w:t>به حساب آورید</w:t>
      </w:r>
      <w:r w:rsidR="00C3459C" w:rsidRPr="00EC0E02">
        <w:rPr>
          <w:rStyle w:val="Char1"/>
          <w:rtl/>
        </w:rPr>
        <w:t>.</w:t>
      </w:r>
    </w:p>
    <w:p w:rsidR="00F965D9" w:rsidRPr="00EC0E02" w:rsidRDefault="00550461" w:rsidP="00EC0E02">
      <w:pPr>
        <w:ind w:firstLine="284"/>
        <w:rPr>
          <w:rStyle w:val="Char1"/>
          <w:rtl/>
        </w:rPr>
      </w:pPr>
      <w:r>
        <w:rPr>
          <w:rStyle w:val="Char1"/>
          <w:rtl/>
        </w:rPr>
        <w:t xml:space="preserve"> </w:t>
      </w:r>
      <w:r w:rsidR="00752600" w:rsidRPr="00EC0E02">
        <w:rPr>
          <w:rStyle w:val="Char1"/>
          <w:rtl/>
        </w:rPr>
        <w:t>عمرو بن میمون گوید: به عبدالله بن مسعود</w:t>
      </w:r>
      <w:r w:rsidR="00C67A25" w:rsidRPr="00EC0E02">
        <w:rPr>
          <w:rFonts w:ascii="Traditional Arabic" w:eastAsia="Times New Roman" w:hAnsi="Traditional Arabic" w:cs="CTraditional Arabic" w:hint="cs"/>
          <w:sz w:val="28"/>
          <w:szCs w:val="28"/>
          <w:rtl/>
        </w:rPr>
        <w:t>س</w:t>
      </w:r>
      <w:r w:rsidR="002337A6" w:rsidRPr="00EC0E02">
        <w:rPr>
          <w:rStyle w:val="Char1"/>
          <w:rFonts w:hint="cs"/>
          <w:rtl/>
        </w:rPr>
        <w:t xml:space="preserve"> </w:t>
      </w:r>
      <w:r w:rsidR="00752600" w:rsidRPr="00EC0E02">
        <w:rPr>
          <w:rStyle w:val="Char1"/>
          <w:rtl/>
        </w:rPr>
        <w:t>گفته شد: پس جماعت را چکار کنیم؟ به من گفت:</w:t>
      </w:r>
      <w:r w:rsidR="002B1EA1">
        <w:rPr>
          <w:rStyle w:val="Char1"/>
          <w:rtl/>
        </w:rPr>
        <w:t xml:space="preserve">‌ای </w:t>
      </w:r>
      <w:r w:rsidR="00752600" w:rsidRPr="00EC0E02">
        <w:rPr>
          <w:rStyle w:val="Char1"/>
          <w:rtl/>
        </w:rPr>
        <w:t xml:space="preserve">عمرو بن میمون </w:t>
      </w:r>
      <w:r w:rsidR="00143294" w:rsidRPr="00EC0E02">
        <w:rPr>
          <w:rStyle w:val="Char1"/>
          <w:rFonts w:hint="cs"/>
          <w:rtl/>
        </w:rPr>
        <w:t>براستی جمهورِ</w:t>
      </w:r>
      <w:r w:rsidR="00752600" w:rsidRPr="00EC0E02">
        <w:rPr>
          <w:rStyle w:val="Char1"/>
          <w:rtl/>
        </w:rPr>
        <w:t xml:space="preserve"> جماعت</w:t>
      </w:r>
      <w:r w:rsidR="00D81D9C" w:rsidRPr="00EC0E02">
        <w:rPr>
          <w:rStyle w:val="Char1"/>
          <w:rFonts w:hint="cs"/>
          <w:rtl/>
        </w:rPr>
        <w:t xml:space="preserve"> </w:t>
      </w:r>
      <w:r w:rsidR="00D81D9C" w:rsidRPr="00EC0E02">
        <w:rPr>
          <w:rFonts w:ascii="Times New Roman" w:eastAsia="Times New Roman" w:hAnsi="Times New Roman" w:cs="Times New Roman" w:hint="cs"/>
          <w:sz w:val="28"/>
          <w:szCs w:val="28"/>
          <w:rtl/>
        </w:rPr>
        <w:t>–</w:t>
      </w:r>
      <w:r w:rsidR="00D81D9C" w:rsidRPr="00EC0E02">
        <w:rPr>
          <w:rStyle w:val="Char1"/>
          <w:rFonts w:hint="cs"/>
          <w:rtl/>
        </w:rPr>
        <w:t xml:space="preserve"> اموری -</w:t>
      </w:r>
      <w:r w:rsidR="00143294" w:rsidRPr="00EC0E02">
        <w:rPr>
          <w:rStyle w:val="Char1"/>
          <w:rFonts w:hint="cs"/>
          <w:rtl/>
        </w:rPr>
        <w:t>،</w:t>
      </w:r>
      <w:r w:rsidR="00752600" w:rsidRPr="00EC0E02">
        <w:rPr>
          <w:rStyle w:val="Char1"/>
          <w:rtl/>
        </w:rPr>
        <w:t xml:space="preserve"> آنان</w:t>
      </w:r>
      <w:r w:rsidR="00293A17">
        <w:rPr>
          <w:rStyle w:val="Char1"/>
          <w:rtl/>
        </w:rPr>
        <w:t xml:space="preserve">‌اند </w:t>
      </w:r>
      <w:r w:rsidR="00752600" w:rsidRPr="00EC0E02">
        <w:rPr>
          <w:rStyle w:val="Char1"/>
          <w:rtl/>
        </w:rPr>
        <w:t>که از جماعت جدا هستند</w:t>
      </w:r>
      <w:r w:rsidR="00EB2B02" w:rsidRPr="00EC0E02">
        <w:rPr>
          <w:rStyle w:val="Char1"/>
          <w:rFonts w:hint="cs"/>
          <w:rtl/>
        </w:rPr>
        <w:t>.</w:t>
      </w:r>
      <w:r w:rsidR="00EB2B02" w:rsidRPr="008D09CB">
        <w:rPr>
          <w:rStyle w:val="Char1"/>
          <w:rFonts w:hint="cs"/>
          <w:rtl/>
        </w:rPr>
        <w:t xml:space="preserve"> </w:t>
      </w:r>
      <w:r w:rsidR="0089582F" w:rsidRPr="008D09CB">
        <w:rPr>
          <w:rStyle w:val="Char1"/>
        </w:rPr>
        <w:t>-</w:t>
      </w:r>
      <w:r w:rsidR="00EB2B02" w:rsidRPr="008D09CB">
        <w:rPr>
          <w:rStyle w:val="Char1"/>
          <w:rFonts w:hint="cs"/>
          <w:rtl/>
        </w:rPr>
        <w:t xml:space="preserve"> </w:t>
      </w:r>
      <w:r w:rsidR="00CB23E2" w:rsidRPr="008D09CB">
        <w:rPr>
          <w:rStyle w:val="Char1"/>
          <w:rFonts w:hint="cs"/>
          <w:rtl/>
        </w:rPr>
        <w:t>حال آن</w:t>
      </w:r>
      <w:r w:rsidR="00EB2B02" w:rsidRPr="008D09CB">
        <w:rPr>
          <w:rStyle w:val="Char1"/>
          <w:rFonts w:hint="cs"/>
          <w:rtl/>
        </w:rPr>
        <w:t xml:space="preserve"> که- </w:t>
      </w:r>
      <w:r w:rsidR="00752600" w:rsidRPr="008D09CB">
        <w:rPr>
          <w:rStyle w:val="Char1"/>
          <w:rtl/>
        </w:rPr>
        <w:t>جماعت آن است که با طاعت الهی موافق آید</w:t>
      </w:r>
      <w:r w:rsidR="002337A6" w:rsidRPr="008D09CB">
        <w:rPr>
          <w:rStyle w:val="Char1"/>
          <w:rFonts w:hint="cs"/>
          <w:rtl/>
        </w:rPr>
        <w:t>؛</w:t>
      </w:r>
      <w:r w:rsidR="00752600" w:rsidRPr="008D09CB">
        <w:rPr>
          <w:rStyle w:val="Char1"/>
          <w:rtl/>
        </w:rPr>
        <w:t xml:space="preserve"> گر چه تک و تنها باشی</w:t>
      </w:r>
      <w:r w:rsidR="00043B16" w:rsidRPr="00EC0E02">
        <w:rPr>
          <w:rStyle w:val="Char1"/>
          <w:vertAlign w:val="superscript"/>
          <w:rtl/>
        </w:rPr>
        <w:footnoteReference w:id="75"/>
      </w:r>
      <w:r w:rsidR="00752600" w:rsidRPr="008D09CB">
        <w:rPr>
          <w:rStyle w:val="Char1"/>
          <w:rtl/>
        </w:rPr>
        <w:t>.</w:t>
      </w:r>
    </w:p>
    <w:p w:rsidR="007E07EF" w:rsidRPr="00EC0E02" w:rsidRDefault="00550461" w:rsidP="00EC0E02">
      <w:pPr>
        <w:ind w:firstLine="284"/>
        <w:rPr>
          <w:rStyle w:val="Char1"/>
          <w:rtl/>
        </w:rPr>
      </w:pPr>
      <w:r>
        <w:rPr>
          <w:rStyle w:val="Char1"/>
          <w:rtl/>
        </w:rPr>
        <w:t xml:space="preserve"> </w:t>
      </w:r>
      <w:r w:rsidR="006478DE" w:rsidRPr="00EC0E02">
        <w:rPr>
          <w:rStyle w:val="Char1"/>
          <w:rtl/>
        </w:rPr>
        <w:t>علامه ابوشامه در کتاب</w:t>
      </w:r>
      <w:r w:rsidR="00F12232" w:rsidRPr="00EC0E02">
        <w:rPr>
          <w:rStyle w:val="Char1"/>
          <w:vertAlign w:val="superscript"/>
          <w:rtl/>
        </w:rPr>
        <w:footnoteReference w:id="76"/>
      </w:r>
      <w:r w:rsidR="00A705A8" w:rsidRPr="00EC0E02">
        <w:rPr>
          <w:rStyle w:val="Char1"/>
          <w:rFonts w:hint="cs"/>
          <w:rtl/>
        </w:rPr>
        <w:t xml:space="preserve"> </w:t>
      </w:r>
      <w:r w:rsidR="006478DE" w:rsidRPr="00EC0E02">
        <w:rPr>
          <w:rStyle w:val="Char1"/>
          <w:rtl/>
        </w:rPr>
        <w:t>گیرای خود به قول ابن مسعود</w:t>
      </w:r>
      <w:r w:rsidR="00DE0A37" w:rsidRPr="00EC0E02">
        <w:rPr>
          <w:rFonts w:ascii="Traditional Arabic" w:eastAsia="Times New Roman" w:hAnsi="Traditional Arabic" w:cs="CTraditional Arabic" w:hint="cs"/>
          <w:sz w:val="28"/>
          <w:szCs w:val="28"/>
          <w:rtl/>
        </w:rPr>
        <w:t>س</w:t>
      </w:r>
      <w:r w:rsidR="006478DE" w:rsidRPr="00EC0E02">
        <w:rPr>
          <w:rStyle w:val="Char1"/>
          <w:rtl/>
        </w:rPr>
        <w:t xml:space="preserve"> احتجاج جسته و</w:t>
      </w:r>
      <w:r>
        <w:rPr>
          <w:rStyle w:val="Char1"/>
          <w:rtl/>
        </w:rPr>
        <w:t xml:space="preserve"> می‌</w:t>
      </w:r>
      <w:r w:rsidR="006478DE" w:rsidRPr="00EC0E02">
        <w:rPr>
          <w:rStyle w:val="Char1"/>
          <w:rtl/>
        </w:rPr>
        <w:t xml:space="preserve">گوید: </w:t>
      </w:r>
      <w:r w:rsidR="00E56094" w:rsidRPr="00EC0E02">
        <w:rPr>
          <w:rStyle w:val="Char1"/>
          <w:rtl/>
        </w:rPr>
        <w:t>از آنجا که به پایبندی جماعت دستور داده شده است، منظور از جماعت، ملزم بودن به حق و پیروی از آن است.</w:t>
      </w:r>
      <w:r w:rsidR="00F22903" w:rsidRPr="00EC0E02">
        <w:rPr>
          <w:rStyle w:val="Char1"/>
          <w:rtl/>
        </w:rPr>
        <w:t xml:space="preserve"> گر چه مخلصان و ارادتمندان </w:t>
      </w:r>
      <w:r w:rsidR="00944C5A" w:rsidRPr="00EC0E02">
        <w:rPr>
          <w:rStyle w:val="Char1"/>
          <w:rtl/>
        </w:rPr>
        <w:t xml:space="preserve">به </w:t>
      </w:r>
      <w:r w:rsidR="00F22903" w:rsidRPr="00EC0E02">
        <w:rPr>
          <w:rStyle w:val="Char1"/>
          <w:rtl/>
        </w:rPr>
        <w:t>آن</w:t>
      </w:r>
      <w:r w:rsidR="00A12CD0" w:rsidRPr="00EC0E02">
        <w:rPr>
          <w:rStyle w:val="Char1"/>
          <w:rFonts w:hint="cs"/>
          <w:rtl/>
        </w:rPr>
        <w:t>،</w:t>
      </w:r>
      <w:r w:rsidR="00F22903" w:rsidRPr="00EC0E02">
        <w:rPr>
          <w:rStyle w:val="Char1"/>
          <w:rtl/>
        </w:rPr>
        <w:t xml:space="preserve"> اندک </w:t>
      </w:r>
      <w:r w:rsidR="00BC77B6" w:rsidRPr="00EC0E02">
        <w:rPr>
          <w:rStyle w:val="Char1"/>
          <w:rtl/>
        </w:rPr>
        <w:t xml:space="preserve">بوده و مخالفان </w:t>
      </w:r>
      <w:r w:rsidR="00756062" w:rsidRPr="00EC0E02">
        <w:rPr>
          <w:rStyle w:val="Char1"/>
          <w:rtl/>
        </w:rPr>
        <w:t xml:space="preserve">فراوان </w:t>
      </w:r>
      <w:r w:rsidR="00F22903" w:rsidRPr="00EC0E02">
        <w:rPr>
          <w:rStyle w:val="Char1"/>
          <w:rtl/>
        </w:rPr>
        <w:t>باشند.</w:t>
      </w:r>
      <w:r w:rsidR="00573D81" w:rsidRPr="00EC0E02">
        <w:rPr>
          <w:rStyle w:val="Char1"/>
          <w:rtl/>
        </w:rPr>
        <w:t xml:space="preserve"> زیرا جماعت اولیه که شامل رسول الله</w:t>
      </w:r>
      <w:r w:rsidR="00450AC9"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450AC9" w:rsidRPr="00EC0E02">
        <w:rPr>
          <w:rStyle w:val="Char1"/>
          <w:rtl/>
        </w:rPr>
        <w:t xml:space="preserve"> </w:t>
      </w:r>
      <w:r w:rsidR="00573D81" w:rsidRPr="00EC0E02">
        <w:rPr>
          <w:rStyle w:val="Char1"/>
          <w:rtl/>
        </w:rPr>
        <w:t>و یاران جان فدایش</w:t>
      </w:r>
      <w:r w:rsidR="00AF334A" w:rsidRPr="00EC0E02">
        <w:rPr>
          <w:rFonts w:ascii="Traditional Arabic" w:eastAsia="Times New Roman" w:hAnsi="Traditional Arabic" w:cs="CTraditional Arabic" w:hint="cs"/>
          <w:sz w:val="28"/>
          <w:szCs w:val="28"/>
          <w:rtl/>
        </w:rPr>
        <w:t>ش</w:t>
      </w:r>
      <w:r w:rsidR="00573D81" w:rsidRPr="00EC0E02">
        <w:rPr>
          <w:rStyle w:val="Char1"/>
          <w:rtl/>
        </w:rPr>
        <w:t xml:space="preserve"> بوده، بر حق بوده</w:t>
      </w:r>
      <w:r w:rsidR="00293A17">
        <w:rPr>
          <w:rStyle w:val="Char1"/>
          <w:rtl/>
        </w:rPr>
        <w:t xml:space="preserve">‌اند </w:t>
      </w:r>
      <w:r w:rsidR="00573D81" w:rsidRPr="00EC0E02">
        <w:rPr>
          <w:rStyle w:val="Char1"/>
          <w:rtl/>
        </w:rPr>
        <w:t>و زیادی اهل باطل که بعد از آنان آمدند، هیچ اعتباری ندارد. و بعد</w:t>
      </w:r>
      <w:r w:rsidR="002B5869" w:rsidRPr="00EC0E02">
        <w:rPr>
          <w:rStyle w:val="Char1"/>
          <w:rtl/>
        </w:rPr>
        <w:t>،</w:t>
      </w:r>
      <w:r w:rsidR="00573D81" w:rsidRPr="00EC0E02">
        <w:rPr>
          <w:rStyle w:val="Char1"/>
          <w:rtl/>
        </w:rPr>
        <w:t xml:space="preserve"> تعریف</w:t>
      </w:r>
      <w:r w:rsidR="002B5869" w:rsidRPr="00EC0E02">
        <w:rPr>
          <w:rStyle w:val="Char1"/>
          <w:rtl/>
        </w:rPr>
        <w:t>ِ</w:t>
      </w:r>
      <w:r w:rsidR="00573D81" w:rsidRPr="00EC0E02">
        <w:rPr>
          <w:rStyle w:val="Char1"/>
          <w:rtl/>
        </w:rPr>
        <w:t xml:space="preserve"> </w:t>
      </w:r>
      <w:r w:rsidR="00BB314A" w:rsidRPr="00EC0E02">
        <w:rPr>
          <w:rStyle w:val="Char1"/>
          <w:rtl/>
        </w:rPr>
        <w:t>((</w:t>
      </w:r>
      <w:r w:rsidR="00573D81" w:rsidRPr="00EC0E02">
        <w:rPr>
          <w:rStyle w:val="Char1"/>
          <w:rtl/>
        </w:rPr>
        <w:t>حق</w:t>
      </w:r>
      <w:r w:rsidR="00BB314A" w:rsidRPr="00EC0E02">
        <w:rPr>
          <w:rStyle w:val="Char1"/>
          <w:rtl/>
        </w:rPr>
        <w:t>))</w:t>
      </w:r>
      <w:r w:rsidR="00573D81" w:rsidRPr="00EC0E02">
        <w:rPr>
          <w:rStyle w:val="Char1"/>
          <w:rtl/>
        </w:rPr>
        <w:t xml:space="preserve"> از دیدگاه ابن مسعود</w:t>
      </w:r>
      <w:r w:rsidR="00495684" w:rsidRPr="00EC0E02">
        <w:rPr>
          <w:rFonts w:ascii="Traditional Arabic" w:eastAsia="Times New Roman" w:hAnsi="Traditional Arabic" w:cs="CTraditional Arabic" w:hint="cs"/>
          <w:sz w:val="28"/>
          <w:szCs w:val="28"/>
          <w:rtl/>
        </w:rPr>
        <w:t>س</w:t>
      </w:r>
      <w:r w:rsidR="00573D81" w:rsidRPr="00EC0E02">
        <w:rPr>
          <w:rStyle w:val="Char1"/>
          <w:rtl/>
        </w:rPr>
        <w:t xml:space="preserve"> را </w:t>
      </w:r>
      <w:r w:rsidR="002B5869" w:rsidRPr="00EC0E02">
        <w:rPr>
          <w:rStyle w:val="Char1"/>
          <w:rtl/>
        </w:rPr>
        <w:t>تقدیم</w:t>
      </w:r>
      <w:r>
        <w:rPr>
          <w:rStyle w:val="Char1"/>
          <w:rtl/>
        </w:rPr>
        <w:t xml:space="preserve"> می‌</w:t>
      </w:r>
      <w:r w:rsidR="00573D81" w:rsidRPr="00EC0E02">
        <w:rPr>
          <w:rStyle w:val="Char1"/>
          <w:rtl/>
        </w:rPr>
        <w:t>کند.</w:t>
      </w:r>
      <w:r w:rsidR="007E07EF" w:rsidRPr="00EC0E02">
        <w:rPr>
          <w:rStyle w:val="Char1"/>
          <w:rtl/>
        </w:rPr>
        <w:t xml:space="preserve"> </w:t>
      </w:r>
    </w:p>
    <w:p w:rsidR="007E07EF" w:rsidRPr="00EC0E02" w:rsidRDefault="007E07EF" w:rsidP="00EC0E02">
      <w:pPr>
        <w:ind w:firstLine="284"/>
        <w:rPr>
          <w:rStyle w:val="Char1"/>
          <w:rtl/>
        </w:rPr>
      </w:pPr>
      <w:r w:rsidRPr="00EC0E02">
        <w:rPr>
          <w:rStyle w:val="Char1"/>
          <w:rtl/>
        </w:rPr>
        <w:t>علامه ابن قیم جوزی</w:t>
      </w:r>
      <w:r w:rsidR="0089582F" w:rsidRPr="00EC0E02">
        <w:rPr>
          <w:rStyle w:val="Char1"/>
          <w:rFonts w:cs="CTraditional Arabic" w:hint="cs"/>
          <w:rtl/>
        </w:rPr>
        <w:t>/</w:t>
      </w:r>
      <w:r w:rsidRPr="00EC0E02">
        <w:rPr>
          <w:rStyle w:val="Char1"/>
          <w:rtl/>
        </w:rPr>
        <w:t xml:space="preserve"> در کتاب</w:t>
      </w:r>
      <w:r w:rsidR="00500411" w:rsidRPr="00EC0E02">
        <w:rPr>
          <w:rStyle w:val="Char1"/>
          <w:vertAlign w:val="superscript"/>
          <w:rtl/>
        </w:rPr>
        <w:footnoteReference w:id="77"/>
      </w:r>
      <w:r w:rsidRPr="00EC0E02">
        <w:rPr>
          <w:rStyle w:val="Char1"/>
          <w:rtl/>
        </w:rPr>
        <w:t xml:space="preserve"> نادر و کمیاب خویش این قول را تحسین کرده و</w:t>
      </w:r>
      <w:r w:rsidR="00550461">
        <w:rPr>
          <w:rStyle w:val="Char1"/>
          <w:rtl/>
        </w:rPr>
        <w:t xml:space="preserve"> می‌</w:t>
      </w:r>
      <w:r w:rsidRPr="00EC0E02">
        <w:rPr>
          <w:rStyle w:val="Char1"/>
          <w:rtl/>
        </w:rPr>
        <w:t>گوید:</w:t>
      </w:r>
    </w:p>
    <w:p w:rsidR="00500411" w:rsidRPr="00EC0E02" w:rsidRDefault="00C530B6" w:rsidP="00EC0E02">
      <w:pPr>
        <w:ind w:firstLine="284"/>
        <w:rPr>
          <w:rStyle w:val="Char1"/>
          <w:rtl/>
        </w:rPr>
      </w:pPr>
      <w:r w:rsidRPr="00EC0E02">
        <w:rPr>
          <w:rStyle w:val="Char1"/>
          <w:rtl/>
        </w:rPr>
        <w:t>ابو محمد بن اسماعیل معروف به ابی شامه در کتاب "الحوادث و البدع" خویش چه زیبا گفته است؛</w:t>
      </w:r>
      <w:r w:rsidR="00550461">
        <w:rPr>
          <w:rStyle w:val="Char1"/>
          <w:rtl/>
        </w:rPr>
        <w:t xml:space="preserve"> </w:t>
      </w:r>
      <w:r w:rsidR="001D1246" w:rsidRPr="00EC0E02">
        <w:rPr>
          <w:rStyle w:val="Char1"/>
          <w:rFonts w:hint="cs"/>
          <w:rtl/>
        </w:rPr>
        <w:t xml:space="preserve">و </w:t>
      </w:r>
      <w:r w:rsidRPr="00EC0E02">
        <w:rPr>
          <w:rStyle w:val="Char1"/>
          <w:rtl/>
        </w:rPr>
        <w:t>در ادا</w:t>
      </w:r>
      <w:r w:rsidR="00CD1716" w:rsidRPr="00EC0E02">
        <w:rPr>
          <w:rStyle w:val="Char1"/>
          <w:rtl/>
        </w:rPr>
        <w:t>مه</w:t>
      </w:r>
      <w:r w:rsidR="00642A2A" w:rsidRPr="00EC0E02">
        <w:rPr>
          <w:rStyle w:val="Char1"/>
          <w:rFonts w:hint="cs"/>
          <w:rtl/>
        </w:rPr>
        <w:t>،</w:t>
      </w:r>
      <w:r w:rsidR="00B4298D" w:rsidRPr="00EC0E02">
        <w:rPr>
          <w:rStyle w:val="Char1"/>
          <w:rtl/>
        </w:rPr>
        <w:t xml:space="preserve"> مطلب قول ابن مسعود</w:t>
      </w:r>
      <w:r w:rsidR="0033402E" w:rsidRPr="00EC0E02">
        <w:rPr>
          <w:rFonts w:ascii="Traditional Arabic" w:eastAsia="Times New Roman" w:hAnsi="Traditional Arabic" w:cs="CTraditional Arabic" w:hint="cs"/>
          <w:sz w:val="28"/>
          <w:szCs w:val="28"/>
          <w:rtl/>
        </w:rPr>
        <w:t>س</w:t>
      </w:r>
      <w:r w:rsidRPr="00EC0E02">
        <w:rPr>
          <w:rStyle w:val="Char1"/>
          <w:rtl/>
        </w:rPr>
        <w:t xml:space="preserve"> را ذکر</w:t>
      </w:r>
      <w:r w:rsidR="00550461">
        <w:rPr>
          <w:rStyle w:val="Char1"/>
          <w:rtl/>
        </w:rPr>
        <w:t xml:space="preserve"> می‌</w:t>
      </w:r>
      <w:r w:rsidRPr="00EC0E02">
        <w:rPr>
          <w:rStyle w:val="Char1"/>
          <w:rtl/>
        </w:rPr>
        <w:t xml:space="preserve">کند. </w:t>
      </w:r>
    </w:p>
    <w:p w:rsidR="007E22F4" w:rsidRPr="00EC0E02" w:rsidRDefault="00550461" w:rsidP="00EC0E02">
      <w:pPr>
        <w:ind w:firstLine="284"/>
        <w:rPr>
          <w:rStyle w:val="Char1"/>
          <w:rtl/>
        </w:rPr>
      </w:pPr>
      <w:r>
        <w:rPr>
          <w:rStyle w:val="Char1"/>
          <w:rtl/>
        </w:rPr>
        <w:t xml:space="preserve"> </w:t>
      </w:r>
      <w:r w:rsidR="007E22F4" w:rsidRPr="00EC0E02">
        <w:rPr>
          <w:rStyle w:val="Char1"/>
          <w:rtl/>
        </w:rPr>
        <w:t xml:space="preserve">من (مؤلف) معتقدم برای انسان بینا </w:t>
      </w:r>
      <w:r w:rsidR="00315C49" w:rsidRPr="00EC0E02">
        <w:rPr>
          <w:rStyle w:val="Char1"/>
          <w:rFonts w:hint="cs"/>
          <w:rtl/>
        </w:rPr>
        <w:t>واضح</w:t>
      </w:r>
      <w:r w:rsidR="007E22F4" w:rsidRPr="00EC0E02">
        <w:rPr>
          <w:rStyle w:val="Char1"/>
          <w:rtl/>
        </w:rPr>
        <w:t xml:space="preserve"> شد که منظور از "جماعت" آن است که با حق موافق آید</w:t>
      </w:r>
      <w:r w:rsidR="006C79CD" w:rsidRPr="00EC0E02">
        <w:rPr>
          <w:rStyle w:val="Char1"/>
          <w:rtl/>
        </w:rPr>
        <w:t>؛</w:t>
      </w:r>
      <w:r w:rsidR="007E22F4" w:rsidRPr="00EC0E02">
        <w:rPr>
          <w:rStyle w:val="Char1"/>
          <w:rtl/>
        </w:rPr>
        <w:t xml:space="preserve"> هر چند تک و تنها باشد. بدین رو طایفه</w:t>
      </w:r>
      <w:r>
        <w:rPr>
          <w:rStyle w:val="Char1"/>
          <w:rFonts w:hint="cs"/>
          <w:rtl/>
        </w:rPr>
        <w:t xml:space="preserve">‌ی </w:t>
      </w:r>
      <w:r w:rsidR="007E22F4" w:rsidRPr="00EC0E02">
        <w:rPr>
          <w:rStyle w:val="Char1"/>
          <w:rtl/>
        </w:rPr>
        <w:t>منصوره در احادیث گهربار پیامبر</w:t>
      </w:r>
      <w:r w:rsidR="006C79CD" w:rsidRPr="00EC0E02">
        <w:rPr>
          <w:rStyle w:val="Char1"/>
          <w:rtl/>
        </w:rPr>
        <w:t>ِ</w:t>
      </w:r>
      <w:r w:rsidR="007E22F4" w:rsidRPr="00EC0E02">
        <w:rPr>
          <w:rStyle w:val="Char1"/>
          <w:rtl/>
        </w:rPr>
        <w:t xml:space="preserve"> ختمی مرتبت </w:t>
      </w:r>
      <w:r w:rsidR="00DB6598" w:rsidRPr="00EC0E02">
        <w:rPr>
          <w:rFonts w:ascii="Traditional Arabic" w:eastAsia="Times New Roman" w:hAnsi="Traditional Arabic" w:cs="CTraditional Arabic" w:hint="cs"/>
          <w:sz w:val="28"/>
          <w:szCs w:val="28"/>
          <w:rtl/>
        </w:rPr>
        <w:t>ج</w:t>
      </w:r>
      <w:r w:rsidR="007E22F4" w:rsidRPr="00EC0E02">
        <w:rPr>
          <w:rStyle w:val="Char1"/>
          <w:rtl/>
        </w:rPr>
        <w:t xml:space="preserve"> به </w:t>
      </w:r>
      <w:r w:rsidR="00D07537" w:rsidRPr="00EC0E02">
        <w:rPr>
          <w:rStyle w:val="Char1"/>
          <w:rtl/>
        </w:rPr>
        <w:t>افرادی که با حق بر دشمنان پیروز</w:t>
      </w:r>
      <w:r w:rsidR="00293A17">
        <w:rPr>
          <w:rStyle w:val="Char1"/>
          <w:rtl/>
        </w:rPr>
        <w:t>‌اند،</w:t>
      </w:r>
      <w:r w:rsidR="00D07537" w:rsidRPr="00EC0E02">
        <w:rPr>
          <w:rStyle w:val="Char1"/>
          <w:rtl/>
        </w:rPr>
        <w:t xml:space="preserve"> توصیف شده است.</w:t>
      </w:r>
      <w:r w:rsidR="007E12F2" w:rsidRPr="00EC0E02">
        <w:rPr>
          <w:rStyle w:val="Char1"/>
          <w:rtl/>
        </w:rPr>
        <w:t xml:space="preserve"> و</w:t>
      </w:r>
      <w:r w:rsidR="00052C89" w:rsidRPr="00EC0E02">
        <w:rPr>
          <w:rStyle w:val="Char1"/>
          <w:rtl/>
        </w:rPr>
        <w:t xml:space="preserve"> هم چنین در لغت عرب طا</w:t>
      </w:r>
      <w:r w:rsidR="007E12F2" w:rsidRPr="00EC0E02">
        <w:rPr>
          <w:rStyle w:val="Char1"/>
          <w:rtl/>
        </w:rPr>
        <w:t xml:space="preserve">یفه بر یک فرد و </w:t>
      </w:r>
      <w:r w:rsidR="00343FE7" w:rsidRPr="00EC0E02">
        <w:rPr>
          <w:rStyle w:val="Char1"/>
          <w:rtl/>
        </w:rPr>
        <w:t>ب</w:t>
      </w:r>
      <w:r w:rsidR="007E12F2" w:rsidRPr="00EC0E02">
        <w:rPr>
          <w:rStyle w:val="Char1"/>
          <w:rtl/>
        </w:rPr>
        <w:t xml:space="preserve">یشتر </w:t>
      </w:r>
      <w:r w:rsidR="00052C89" w:rsidRPr="00EC0E02">
        <w:rPr>
          <w:rStyle w:val="Char1"/>
          <w:rtl/>
        </w:rPr>
        <w:t xml:space="preserve">از یک فرد </w:t>
      </w:r>
      <w:r w:rsidR="007E12F2" w:rsidRPr="00EC0E02">
        <w:rPr>
          <w:rStyle w:val="Char1"/>
          <w:rtl/>
        </w:rPr>
        <w:t xml:space="preserve">دلالت </w:t>
      </w:r>
      <w:r w:rsidR="00343FE7" w:rsidRPr="00EC0E02">
        <w:rPr>
          <w:rStyle w:val="Char1"/>
          <w:rtl/>
        </w:rPr>
        <w:t>دار</w:t>
      </w:r>
      <w:r w:rsidR="007E12F2" w:rsidRPr="00EC0E02">
        <w:rPr>
          <w:rStyle w:val="Char1"/>
          <w:rtl/>
        </w:rPr>
        <w:t>د.</w:t>
      </w:r>
      <w:r w:rsidR="007E22F4" w:rsidRPr="00EC0E02">
        <w:rPr>
          <w:rStyle w:val="Char1"/>
          <w:rtl/>
        </w:rPr>
        <w:t xml:space="preserve"> </w:t>
      </w:r>
    </w:p>
    <w:p w:rsidR="00B93381" w:rsidRPr="00EC0E02" w:rsidRDefault="00550461" w:rsidP="00EC0E02">
      <w:pPr>
        <w:ind w:firstLine="284"/>
        <w:rPr>
          <w:rStyle w:val="Char1"/>
          <w:rtl/>
        </w:rPr>
      </w:pPr>
      <w:r>
        <w:rPr>
          <w:rStyle w:val="Char1"/>
          <w:rFonts w:hint="cs"/>
          <w:rtl/>
        </w:rPr>
        <w:t xml:space="preserve"> </w:t>
      </w:r>
      <w:r w:rsidR="008B74F6" w:rsidRPr="00EC0E02">
        <w:rPr>
          <w:rStyle w:val="Char1"/>
          <w:rtl/>
        </w:rPr>
        <w:t>فقیه</w:t>
      </w:r>
      <w:r w:rsidR="00302ABD" w:rsidRPr="00EC0E02">
        <w:rPr>
          <w:rStyle w:val="Char1"/>
          <w:rtl/>
        </w:rPr>
        <w:t>ِ</w:t>
      </w:r>
      <w:r w:rsidR="008B74F6" w:rsidRPr="00EC0E02">
        <w:rPr>
          <w:rStyle w:val="Char1"/>
          <w:rtl/>
        </w:rPr>
        <w:t xml:space="preserve"> ادیبان و ادیب</w:t>
      </w:r>
      <w:r w:rsidR="00302ABD" w:rsidRPr="00EC0E02">
        <w:rPr>
          <w:rStyle w:val="Char1"/>
          <w:rtl/>
        </w:rPr>
        <w:t>ِ</w:t>
      </w:r>
      <w:r w:rsidR="008B74F6" w:rsidRPr="00EC0E02">
        <w:rPr>
          <w:rStyle w:val="Char1"/>
          <w:rtl/>
        </w:rPr>
        <w:t xml:space="preserve"> فقهاء آقای ابن قتیبه</w:t>
      </w:r>
      <w:r>
        <w:rPr>
          <w:rStyle w:val="Char1"/>
          <w:rtl/>
        </w:rPr>
        <w:t xml:space="preserve">‌ی </w:t>
      </w:r>
      <w:r w:rsidR="008B74F6" w:rsidRPr="00EC0E02">
        <w:rPr>
          <w:rStyle w:val="Char1"/>
          <w:rtl/>
        </w:rPr>
        <w:t>دینوری در کتاب سودمند و نیکش "</w:t>
      </w:r>
      <w:r w:rsidR="00E477DF" w:rsidRPr="00EC0E02">
        <w:rPr>
          <w:rStyle w:val="Char1"/>
          <w:rFonts w:hint="cs"/>
          <w:rtl/>
        </w:rPr>
        <w:t xml:space="preserve"> </w:t>
      </w:r>
      <w:r w:rsidR="008B74F6" w:rsidRPr="00EC0E02">
        <w:rPr>
          <w:rStyle w:val="Char1"/>
          <w:rtl/>
        </w:rPr>
        <w:t>تأویل مختلف الحدیث" (ص45)</w:t>
      </w:r>
      <w:r w:rsidR="0059156E" w:rsidRPr="00EC0E02">
        <w:rPr>
          <w:rStyle w:val="Char1"/>
          <w:rtl/>
        </w:rPr>
        <w:t xml:space="preserve"> چنین گوید</w:t>
      </w:r>
      <w:r w:rsidR="008B74F6" w:rsidRPr="00EC0E02">
        <w:rPr>
          <w:rStyle w:val="Char1"/>
          <w:rtl/>
        </w:rPr>
        <w:t>:</w:t>
      </w:r>
      <w:r>
        <w:rPr>
          <w:rStyle w:val="Char1"/>
          <w:rtl/>
        </w:rPr>
        <w:t xml:space="preserve"> می‌</w:t>
      </w:r>
      <w:r w:rsidR="0059156E" w:rsidRPr="00EC0E02">
        <w:rPr>
          <w:rStyle w:val="Char1"/>
          <w:rtl/>
        </w:rPr>
        <w:t>گویند حد اقل</w:t>
      </w:r>
      <w:r w:rsidR="00AE11DF" w:rsidRPr="00EC0E02">
        <w:rPr>
          <w:rStyle w:val="Char1"/>
          <w:rFonts w:hint="cs"/>
          <w:rtl/>
        </w:rPr>
        <w:t>ّ</w:t>
      </w:r>
      <w:r w:rsidR="0059156E" w:rsidRPr="00EC0E02">
        <w:rPr>
          <w:rStyle w:val="Char1"/>
          <w:rtl/>
        </w:rPr>
        <w:t xml:space="preserve"> طایفه</w:t>
      </w:r>
      <w:r w:rsidR="005E60DE" w:rsidRPr="00EC0E02">
        <w:rPr>
          <w:rStyle w:val="Char1"/>
          <w:rtl/>
        </w:rPr>
        <w:t xml:space="preserve">، </w:t>
      </w:r>
      <w:r w:rsidR="0059156E" w:rsidRPr="00EC0E02">
        <w:rPr>
          <w:rStyle w:val="Char1"/>
          <w:rtl/>
        </w:rPr>
        <w:t>(( 3 نفر</w:t>
      </w:r>
      <w:r w:rsidR="00BC261C" w:rsidRPr="00EC0E02">
        <w:rPr>
          <w:rStyle w:val="Char1"/>
          <w:rFonts w:hint="cs"/>
          <w:rtl/>
        </w:rPr>
        <w:t xml:space="preserve"> </w:t>
      </w:r>
      <w:r w:rsidR="0059156E" w:rsidRPr="00EC0E02">
        <w:rPr>
          <w:rStyle w:val="Char1"/>
          <w:rtl/>
        </w:rPr>
        <w:t>))</w:t>
      </w:r>
      <w:r>
        <w:rPr>
          <w:rStyle w:val="Char1"/>
          <w:rtl/>
        </w:rPr>
        <w:t xml:space="preserve"> می‌</w:t>
      </w:r>
      <w:r w:rsidR="0059156E" w:rsidRPr="00EC0E02">
        <w:rPr>
          <w:rStyle w:val="Char1"/>
          <w:rtl/>
        </w:rPr>
        <w:t>باشد؛ حال آن که به خطا رفته</w:t>
      </w:r>
      <w:r w:rsidR="00215CB7">
        <w:rPr>
          <w:rStyle w:val="Char1"/>
          <w:rtl/>
        </w:rPr>
        <w:t>‌اند.</w:t>
      </w:r>
      <w:r w:rsidR="005E60DE" w:rsidRPr="00EC0E02">
        <w:rPr>
          <w:rStyle w:val="Char1"/>
          <w:rtl/>
        </w:rPr>
        <w:t xml:space="preserve"> چرا که طایفه بر یک، دو، سه و بیشتر از آن اطلاق</w:t>
      </w:r>
      <w:r>
        <w:rPr>
          <w:rStyle w:val="Char1"/>
          <w:rtl/>
        </w:rPr>
        <w:t xml:space="preserve"> می‌</w:t>
      </w:r>
      <w:r w:rsidR="005E60DE" w:rsidRPr="00EC0E02">
        <w:rPr>
          <w:rStyle w:val="Char1"/>
          <w:rtl/>
        </w:rPr>
        <w:t>شود.</w:t>
      </w:r>
      <w:r w:rsidR="00A30550" w:rsidRPr="00EC0E02">
        <w:rPr>
          <w:rStyle w:val="Char1"/>
          <w:rtl/>
        </w:rPr>
        <w:t xml:space="preserve"> طایفه به معنای تک</w:t>
      </w:r>
      <w:r w:rsidR="003A5721" w:rsidRPr="00EC0E02">
        <w:rPr>
          <w:rStyle w:val="Char1"/>
          <w:rFonts w:hint="cs"/>
          <w:rtl/>
        </w:rPr>
        <w:t>ّ</w:t>
      </w:r>
      <w:r w:rsidR="00A30550" w:rsidRPr="00EC0E02">
        <w:rPr>
          <w:rStyle w:val="Char1"/>
          <w:rtl/>
        </w:rPr>
        <w:t>ه و یک</w:t>
      </w:r>
      <w:r>
        <w:rPr>
          <w:rStyle w:val="Char1"/>
          <w:rtl/>
        </w:rPr>
        <w:t xml:space="preserve"> می‌</w:t>
      </w:r>
      <w:r w:rsidR="00A30550" w:rsidRPr="00EC0E02">
        <w:rPr>
          <w:rStyle w:val="Char1"/>
          <w:rtl/>
        </w:rPr>
        <w:t xml:space="preserve">باشد. </w:t>
      </w:r>
      <w:r w:rsidR="00FD02DD" w:rsidRPr="00EC0E02">
        <w:rPr>
          <w:rStyle w:val="Char1"/>
          <w:rtl/>
        </w:rPr>
        <w:t xml:space="preserve">گاهاً </w:t>
      </w:r>
      <w:r w:rsidR="00636909" w:rsidRPr="00EC0E02">
        <w:rPr>
          <w:rStyle w:val="Char1"/>
          <w:rFonts w:hint="cs"/>
          <w:rtl/>
        </w:rPr>
        <w:t>بخشی</w:t>
      </w:r>
      <w:r w:rsidR="00FD02DD" w:rsidRPr="00EC0E02">
        <w:rPr>
          <w:rStyle w:val="Char1"/>
          <w:rtl/>
        </w:rPr>
        <w:t xml:space="preserve"> کوچک از یک قوم را طایفه گویند. الله</w:t>
      </w:r>
      <w:r w:rsidR="00FB07B6" w:rsidRPr="00EC0E02">
        <w:rPr>
          <w:rFonts w:ascii="Traditional Arabic" w:eastAsia="Times New Roman" w:hAnsi="Traditional Arabic" w:cs="CTraditional Arabic" w:hint="eastAsia"/>
          <w:sz w:val="28"/>
          <w:szCs w:val="28"/>
          <w:rtl/>
        </w:rPr>
        <w:t>أ</w:t>
      </w:r>
      <w:r>
        <w:rPr>
          <w:rStyle w:val="Char1"/>
          <w:rFonts w:hint="cs"/>
          <w:rtl/>
        </w:rPr>
        <w:t xml:space="preserve"> می‌</w:t>
      </w:r>
      <w:r w:rsidR="00FD02DD" w:rsidRPr="00EC0E02">
        <w:rPr>
          <w:rStyle w:val="Char1"/>
          <w:rtl/>
        </w:rPr>
        <w:t xml:space="preserve">فرماید: </w:t>
      </w:r>
      <w:r w:rsidR="0089582F" w:rsidRPr="00EC0E02">
        <w:rPr>
          <w:rStyle w:val="Char1"/>
          <w:rFonts w:cs="Traditional Arabic"/>
          <w:rtl/>
        </w:rPr>
        <w:t>﴿</w:t>
      </w:r>
      <w:r w:rsidR="0089582F" w:rsidRPr="00EC0E02">
        <w:rPr>
          <w:rStyle w:val="Char7"/>
          <w:rtl/>
        </w:rPr>
        <w:t xml:space="preserve">وَلۡيَشۡهَدۡ عَذَابَهُمَا طَآئِفَةٞ مِّنَ </w:t>
      </w:r>
      <w:r w:rsidR="0089582F" w:rsidRPr="00EC0E02">
        <w:rPr>
          <w:rStyle w:val="Char7"/>
          <w:rFonts w:hint="cs"/>
          <w:rtl/>
        </w:rPr>
        <w:t>ٱلۡمُؤۡمِنِينَ</w:t>
      </w:r>
      <w:r w:rsidR="0089582F" w:rsidRPr="00EC0E02">
        <w:rPr>
          <w:rStyle w:val="Char7"/>
          <w:rtl/>
        </w:rPr>
        <w:t>٢</w:t>
      </w:r>
      <w:r w:rsidR="0089582F" w:rsidRPr="00EC0E02">
        <w:rPr>
          <w:rStyle w:val="Char1"/>
          <w:rFonts w:cs="Traditional Arabic"/>
          <w:rtl/>
        </w:rPr>
        <w:t>﴾</w:t>
      </w:r>
      <w:r w:rsidR="0089582F" w:rsidRPr="00EC0E02">
        <w:rPr>
          <w:rStyle w:val="Char5"/>
          <w:rtl/>
        </w:rPr>
        <w:t xml:space="preserve"> [النور: 2]</w:t>
      </w:r>
      <w:r w:rsidR="00FD02DD" w:rsidRPr="00EC0E02">
        <w:rPr>
          <w:rStyle w:val="Char1"/>
          <w:rtl/>
        </w:rPr>
        <w:t xml:space="preserve">: </w:t>
      </w:r>
      <w:r w:rsidR="00FD02DD" w:rsidRPr="00EC0E02">
        <w:rPr>
          <w:rStyle w:val="Char6"/>
          <w:rtl/>
        </w:rPr>
        <w:t>(</w:t>
      </w:r>
      <w:r w:rsidR="007E499A" w:rsidRPr="00EC0E02">
        <w:rPr>
          <w:rStyle w:val="Char6"/>
          <w:rtl/>
        </w:rPr>
        <w:t>با</w:t>
      </w:r>
      <w:r w:rsidR="00EF69F8" w:rsidRPr="00EC0E02">
        <w:rPr>
          <w:rStyle w:val="Char6"/>
          <w:rtl/>
        </w:rPr>
        <w:t>ی</w:t>
      </w:r>
      <w:r w:rsidR="007E499A" w:rsidRPr="00EC0E02">
        <w:rPr>
          <w:rStyle w:val="Char6"/>
          <w:rtl/>
        </w:rPr>
        <w:t xml:space="preserve">د گروهى از مؤمنان در </w:t>
      </w:r>
      <w:r w:rsidR="00EF69F8" w:rsidRPr="00EC0E02">
        <w:rPr>
          <w:rStyle w:val="Char6"/>
          <w:rtl/>
        </w:rPr>
        <w:t>کی</w:t>
      </w:r>
      <w:r w:rsidR="007E499A" w:rsidRPr="00EC0E02">
        <w:rPr>
          <w:rStyle w:val="Char6"/>
          <w:rtl/>
        </w:rPr>
        <w:t xml:space="preserve">فر آن دو حضور </w:t>
      </w:r>
      <w:r w:rsidR="00EF69F8" w:rsidRPr="00EC0E02">
        <w:rPr>
          <w:rStyle w:val="Char6"/>
          <w:rtl/>
        </w:rPr>
        <w:t>ی</w:t>
      </w:r>
      <w:r w:rsidR="007E499A" w:rsidRPr="00EC0E02">
        <w:rPr>
          <w:rStyle w:val="Char6"/>
          <w:rtl/>
        </w:rPr>
        <w:t>ابند</w:t>
      </w:r>
      <w:r w:rsidR="00FD02DD" w:rsidRPr="00EC0E02">
        <w:rPr>
          <w:rStyle w:val="Char6"/>
          <w:rtl/>
        </w:rPr>
        <w:t>)</w:t>
      </w:r>
      <w:r w:rsidR="007E499A" w:rsidRPr="00EC0E02">
        <w:rPr>
          <w:rStyle w:val="Char1"/>
          <w:rtl/>
        </w:rPr>
        <w:t>.</w:t>
      </w:r>
      <w:r>
        <w:rPr>
          <w:rStyle w:val="Char1"/>
          <w:rtl/>
        </w:rPr>
        <w:t xml:space="preserve"> </w:t>
      </w:r>
    </w:p>
    <w:p w:rsidR="00CD1E78" w:rsidRPr="00EC0E02" w:rsidRDefault="00CD1E78" w:rsidP="00EC0E02">
      <w:pPr>
        <w:ind w:firstLine="284"/>
        <w:rPr>
          <w:rStyle w:val="Char1"/>
          <w:rtl/>
        </w:rPr>
      </w:pPr>
      <w:r w:rsidRPr="00EC0E02">
        <w:rPr>
          <w:rStyle w:val="Char1"/>
          <w:rtl/>
        </w:rPr>
        <w:t>گویم: این سخنی است که ائمه</w:t>
      </w:r>
      <w:r w:rsidR="00550461">
        <w:rPr>
          <w:rStyle w:val="Char1"/>
          <w:rtl/>
        </w:rPr>
        <w:t xml:space="preserve">‌ی </w:t>
      </w:r>
      <w:r w:rsidRPr="00EC0E02">
        <w:rPr>
          <w:rStyle w:val="Char1"/>
          <w:rtl/>
        </w:rPr>
        <w:t xml:space="preserve">لغت و دین بر آن اتفاق دارند؛ </w:t>
      </w:r>
      <w:r w:rsidR="00F51801">
        <w:rPr>
          <w:rStyle w:val="Char1"/>
          <w:rtl/>
        </w:rPr>
        <w:t>چنان‌که</w:t>
      </w:r>
      <w:r w:rsidRPr="00EC0E02">
        <w:rPr>
          <w:rStyle w:val="Char1"/>
          <w:rtl/>
        </w:rPr>
        <w:t xml:space="preserve"> در کتاب خویش </w:t>
      </w:r>
      <w:r w:rsidRPr="00CB1924">
        <w:rPr>
          <w:rStyle w:val="Char0"/>
          <w:rtl/>
        </w:rPr>
        <w:t>"الأدلة و الشوا</w:t>
      </w:r>
      <w:r w:rsidR="008D09CB">
        <w:rPr>
          <w:rStyle w:val="Char0"/>
          <w:rtl/>
        </w:rPr>
        <w:t>هد علی وجوب الأخذ بخبر الواحد ف</w:t>
      </w:r>
      <w:r w:rsidR="008D09CB">
        <w:rPr>
          <w:rStyle w:val="Char0"/>
          <w:rFonts w:hint="cs"/>
          <w:rtl/>
        </w:rPr>
        <w:t>ي</w:t>
      </w:r>
      <w:r w:rsidRPr="00CB1924">
        <w:rPr>
          <w:rStyle w:val="Char0"/>
          <w:rtl/>
        </w:rPr>
        <w:t xml:space="preserve"> الأحکام العقائدة</w:t>
      </w:r>
      <w:r w:rsidR="00F33822" w:rsidRPr="00CB1924">
        <w:rPr>
          <w:rStyle w:val="Char0"/>
          <w:rtl/>
        </w:rPr>
        <w:t>"</w:t>
      </w:r>
      <w:r w:rsidR="0089582F" w:rsidRPr="00EC0E02">
        <w:rPr>
          <w:rStyle w:val="Char1"/>
          <w:vertAlign w:val="superscript"/>
          <w:rtl/>
        </w:rPr>
        <w:footnoteReference w:id="78"/>
      </w:r>
      <w:r w:rsidR="00F33822" w:rsidRPr="00EC0E02">
        <w:rPr>
          <w:rStyle w:val="Char1"/>
          <w:rtl/>
        </w:rPr>
        <w:t xml:space="preserve"> تو</w:t>
      </w:r>
      <w:r w:rsidR="00F33822" w:rsidRPr="00EC0E02">
        <w:rPr>
          <w:rStyle w:val="Char1"/>
          <w:rFonts w:hint="cs"/>
          <w:rtl/>
        </w:rPr>
        <w:t>ض</w:t>
      </w:r>
      <w:r w:rsidRPr="00EC0E02">
        <w:rPr>
          <w:rStyle w:val="Char1"/>
          <w:rtl/>
        </w:rPr>
        <w:t>یح داده ام.</w:t>
      </w:r>
    </w:p>
    <w:p w:rsidR="00B22CD9" w:rsidRPr="00EC0E02" w:rsidRDefault="00B22CD9" w:rsidP="00EC0E02">
      <w:pPr>
        <w:ind w:firstLine="284"/>
        <w:rPr>
          <w:rStyle w:val="Char1"/>
          <w:rtl/>
        </w:rPr>
      </w:pPr>
      <w:r w:rsidRPr="00EC0E02">
        <w:rPr>
          <w:rStyle w:val="Char1"/>
          <w:rtl/>
        </w:rPr>
        <w:t>چاره</w:t>
      </w:r>
      <w:r w:rsidR="0089582F" w:rsidRPr="00EC0E02">
        <w:rPr>
          <w:rStyle w:val="Char1"/>
          <w:rFonts w:hint="cs"/>
          <w:rtl/>
        </w:rPr>
        <w:t>‌</w:t>
      </w:r>
      <w:r w:rsidRPr="00EC0E02">
        <w:rPr>
          <w:rStyle w:val="Char1"/>
          <w:rtl/>
        </w:rPr>
        <w:t>ای نیست جز این که باید پذیرفت</w:t>
      </w:r>
      <w:r w:rsidR="00A40314" w:rsidRPr="00EC0E02">
        <w:rPr>
          <w:rStyle w:val="Char1"/>
          <w:rtl/>
        </w:rPr>
        <w:t xml:space="preserve"> </w:t>
      </w:r>
      <w:r w:rsidR="009828E1" w:rsidRPr="00EC0E02">
        <w:rPr>
          <w:rStyle w:val="Char1"/>
          <w:rtl/>
        </w:rPr>
        <w:t>((</w:t>
      </w:r>
      <w:r w:rsidR="00A40314" w:rsidRPr="00EC0E02">
        <w:rPr>
          <w:rStyle w:val="Char1"/>
          <w:rtl/>
        </w:rPr>
        <w:t>طایفه</w:t>
      </w:r>
      <w:r w:rsidR="00550461">
        <w:rPr>
          <w:rStyle w:val="Char1"/>
          <w:rtl/>
        </w:rPr>
        <w:t xml:space="preserve">‌ی </w:t>
      </w:r>
      <w:r w:rsidR="00A40314" w:rsidRPr="00EC0E02">
        <w:rPr>
          <w:rStyle w:val="Char1"/>
          <w:rtl/>
        </w:rPr>
        <w:t>منصوره</w:t>
      </w:r>
      <w:r w:rsidR="009828E1" w:rsidRPr="00EC0E02">
        <w:rPr>
          <w:rStyle w:val="Char1"/>
          <w:rtl/>
        </w:rPr>
        <w:t>))</w:t>
      </w:r>
      <w:r w:rsidR="00A40314" w:rsidRPr="00EC0E02">
        <w:rPr>
          <w:rStyle w:val="Char1"/>
          <w:rtl/>
        </w:rPr>
        <w:t xml:space="preserve"> همان جماعت است.</w:t>
      </w:r>
    </w:p>
    <w:p w:rsidR="00C75EC0" w:rsidRPr="00EC0E02" w:rsidRDefault="00C75EC0" w:rsidP="00EC0E02">
      <w:pPr>
        <w:ind w:firstLine="284"/>
        <w:rPr>
          <w:rStyle w:val="Char1"/>
          <w:rtl/>
        </w:rPr>
      </w:pPr>
      <w:r w:rsidRPr="00EC0E02">
        <w:rPr>
          <w:rStyle w:val="Char1"/>
          <w:rtl/>
        </w:rPr>
        <w:t>طایفه منصوره همان سواد اعظم است؛ چرا که آن هم جماعت است.</w:t>
      </w:r>
    </w:p>
    <w:p w:rsidR="000E7A2F" w:rsidRPr="00EC0E02" w:rsidRDefault="00A766CE" w:rsidP="00EC0E02">
      <w:pPr>
        <w:ind w:firstLine="284"/>
        <w:rPr>
          <w:rStyle w:val="Char1"/>
          <w:rtl/>
        </w:rPr>
      </w:pPr>
      <w:r w:rsidRPr="00EC0E02">
        <w:rPr>
          <w:rStyle w:val="Char1"/>
          <w:rFonts w:hint="cs"/>
          <w:rtl/>
        </w:rPr>
        <w:t xml:space="preserve"> </w:t>
      </w:r>
      <w:r w:rsidR="000E7A2F" w:rsidRPr="00EC0E02">
        <w:rPr>
          <w:rStyle w:val="Char1"/>
          <w:rtl/>
        </w:rPr>
        <w:t>ابن حبان</w:t>
      </w:r>
      <w:r w:rsidR="0089582F" w:rsidRPr="00EC0E02">
        <w:rPr>
          <w:rStyle w:val="Char1"/>
          <w:rFonts w:cs="CTraditional Arabic" w:hint="cs"/>
          <w:rtl/>
        </w:rPr>
        <w:t>/</w:t>
      </w:r>
      <w:r w:rsidR="00550461">
        <w:rPr>
          <w:rStyle w:val="Char1"/>
          <w:rtl/>
        </w:rPr>
        <w:t xml:space="preserve"> می‌</w:t>
      </w:r>
      <w:r w:rsidR="000E7A2F" w:rsidRPr="00EC0E02">
        <w:rPr>
          <w:rStyle w:val="Char1"/>
          <w:rtl/>
        </w:rPr>
        <w:t>گوید:</w:t>
      </w:r>
      <w:r w:rsidR="006D3789" w:rsidRPr="00EC0E02">
        <w:rPr>
          <w:rStyle w:val="Char1"/>
          <w:rtl/>
        </w:rPr>
        <w:t xml:space="preserve"> امر به بر</w:t>
      </w:r>
      <w:r w:rsidR="00B9665C" w:rsidRPr="00EC0E02">
        <w:rPr>
          <w:rStyle w:val="Char1"/>
          <w:rtl/>
        </w:rPr>
        <w:t>پایی جماعت</w:t>
      </w:r>
      <w:r w:rsidR="008E12CB" w:rsidRPr="00EC0E02">
        <w:rPr>
          <w:rStyle w:val="Char1"/>
          <w:rFonts w:hint="cs"/>
          <w:rtl/>
        </w:rPr>
        <w:t>،</w:t>
      </w:r>
      <w:r w:rsidR="00B9665C" w:rsidRPr="00EC0E02">
        <w:rPr>
          <w:rStyle w:val="Char1"/>
          <w:rtl/>
        </w:rPr>
        <w:t xml:space="preserve"> با لفظ عام آمده است</w:t>
      </w:r>
      <w:r w:rsidR="008E12CB" w:rsidRPr="00EC0E02">
        <w:rPr>
          <w:rStyle w:val="Char1"/>
          <w:rFonts w:hint="cs"/>
          <w:rtl/>
        </w:rPr>
        <w:t>؛</w:t>
      </w:r>
      <w:r w:rsidR="00B9665C" w:rsidRPr="00EC0E02">
        <w:rPr>
          <w:rStyle w:val="Char1"/>
          <w:rtl/>
        </w:rPr>
        <w:t xml:space="preserve"> ولی منظورش خاص است.</w:t>
      </w:r>
      <w:r w:rsidR="00832578" w:rsidRPr="00EC0E02">
        <w:rPr>
          <w:rStyle w:val="Char1"/>
          <w:rtl/>
        </w:rPr>
        <w:t xml:space="preserve"> چرا که اجماع اصحاب</w:t>
      </w:r>
      <w:r w:rsidR="003724A4" w:rsidRPr="00EC0E02">
        <w:rPr>
          <w:rStyle w:val="Char1"/>
          <w:rFonts w:hint="cs"/>
          <w:rtl/>
        </w:rPr>
        <w:t xml:space="preserve"> رسول الله</w:t>
      </w:r>
      <w:r w:rsidR="00832578"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832578" w:rsidRPr="00EC0E02">
        <w:rPr>
          <w:rStyle w:val="Char1"/>
          <w:rtl/>
        </w:rPr>
        <w:t xml:space="preserve"> همان جماعت است</w:t>
      </w:r>
      <w:r w:rsidR="003A7A21" w:rsidRPr="00EC0E02">
        <w:rPr>
          <w:rStyle w:val="Char1"/>
          <w:rtl/>
        </w:rPr>
        <w:t xml:space="preserve">. لذا هر کس خود را بر آن چه </w:t>
      </w:r>
      <w:r w:rsidR="0021466E" w:rsidRPr="00EC0E02">
        <w:rPr>
          <w:rStyle w:val="Char1"/>
          <w:rFonts w:hint="cs"/>
          <w:rtl/>
        </w:rPr>
        <w:t>صحابه</w:t>
      </w:r>
      <w:r w:rsidR="00C47AA7" w:rsidRPr="00EC0E02">
        <w:rPr>
          <w:rFonts w:ascii="Traditional Arabic" w:eastAsia="Times New Roman" w:hAnsi="Traditional Arabic" w:cs="CTraditional Arabic" w:hint="cs"/>
          <w:sz w:val="28"/>
          <w:szCs w:val="28"/>
          <w:rtl/>
        </w:rPr>
        <w:t>ش</w:t>
      </w:r>
      <w:r w:rsidR="003A7A21" w:rsidRPr="00EC0E02">
        <w:rPr>
          <w:rStyle w:val="Char1"/>
          <w:rtl/>
        </w:rPr>
        <w:t xml:space="preserve"> معتقد بودند، ملزم کند، و از آیندگان</w:t>
      </w:r>
      <w:r w:rsidR="00B16DBB" w:rsidRPr="00EC0E02">
        <w:rPr>
          <w:rStyle w:val="Char1"/>
          <w:rFonts w:hint="cs"/>
          <w:rtl/>
        </w:rPr>
        <w:t>،</w:t>
      </w:r>
      <w:r w:rsidR="00E61A57" w:rsidRPr="00EC0E02">
        <w:rPr>
          <w:rStyle w:val="Char1"/>
          <w:rtl/>
        </w:rPr>
        <w:t xml:space="preserve"> شاذ و تافته</w:t>
      </w:r>
      <w:r w:rsidR="00550461">
        <w:rPr>
          <w:rStyle w:val="Char1"/>
          <w:rtl/>
        </w:rPr>
        <w:t xml:space="preserve">‌ی </w:t>
      </w:r>
      <w:r w:rsidR="00E61A57" w:rsidRPr="00EC0E02">
        <w:rPr>
          <w:rStyle w:val="Char1"/>
          <w:rtl/>
        </w:rPr>
        <w:t>جدا بافته باش</w:t>
      </w:r>
      <w:r w:rsidR="003A7A21" w:rsidRPr="00EC0E02">
        <w:rPr>
          <w:rStyle w:val="Char1"/>
          <w:rtl/>
        </w:rPr>
        <w:t>د، شکننده</w:t>
      </w:r>
      <w:r w:rsidR="00550461">
        <w:rPr>
          <w:rStyle w:val="Char1"/>
          <w:rtl/>
        </w:rPr>
        <w:t xml:space="preserve">‌ی </w:t>
      </w:r>
      <w:r w:rsidR="003A7A21" w:rsidRPr="00EC0E02">
        <w:rPr>
          <w:rStyle w:val="Char1"/>
          <w:rtl/>
        </w:rPr>
        <w:t xml:space="preserve">جماعت </w:t>
      </w:r>
      <w:r w:rsidR="001C422C" w:rsidRPr="00EC0E02">
        <w:rPr>
          <w:rStyle w:val="Char1"/>
          <w:rtl/>
        </w:rPr>
        <w:t>و جدای شده</w:t>
      </w:r>
      <w:r w:rsidR="00550461">
        <w:rPr>
          <w:rStyle w:val="Char1"/>
          <w:rtl/>
        </w:rPr>
        <w:t xml:space="preserve">‌ی </w:t>
      </w:r>
      <w:r w:rsidR="001C422C" w:rsidRPr="00EC0E02">
        <w:rPr>
          <w:rStyle w:val="Char1"/>
          <w:rtl/>
        </w:rPr>
        <w:t xml:space="preserve">از آن </w:t>
      </w:r>
      <w:r w:rsidR="00E61A57" w:rsidRPr="00EC0E02">
        <w:rPr>
          <w:rStyle w:val="Char1"/>
          <w:rtl/>
        </w:rPr>
        <w:t>نیست</w:t>
      </w:r>
      <w:r w:rsidR="003A7A21" w:rsidRPr="00EC0E02">
        <w:rPr>
          <w:rStyle w:val="Char1"/>
          <w:rtl/>
        </w:rPr>
        <w:t>.</w:t>
      </w:r>
      <w:r w:rsidR="00635D80" w:rsidRPr="00EC0E02">
        <w:rPr>
          <w:rStyle w:val="Char1"/>
          <w:rtl/>
        </w:rPr>
        <w:t xml:space="preserve"> بر عکس کسی که از صحابه</w:t>
      </w:r>
      <w:r w:rsidR="00E91FCB" w:rsidRPr="00EC0E02">
        <w:rPr>
          <w:rFonts w:ascii="Traditional Arabic" w:eastAsia="Times New Roman" w:hAnsi="Traditional Arabic" w:cs="CTraditional Arabic" w:hint="cs"/>
          <w:sz w:val="28"/>
          <w:szCs w:val="28"/>
          <w:rtl/>
        </w:rPr>
        <w:t>ش</w:t>
      </w:r>
      <w:r w:rsidR="00635D80" w:rsidRPr="00EC0E02">
        <w:rPr>
          <w:rStyle w:val="Char1"/>
          <w:rtl/>
        </w:rPr>
        <w:t xml:space="preserve"> جدا شده و از </w:t>
      </w:r>
      <w:r w:rsidR="00560573" w:rsidRPr="00EC0E02">
        <w:rPr>
          <w:rStyle w:val="Char1"/>
          <w:rFonts w:hint="cs"/>
          <w:rtl/>
        </w:rPr>
        <w:t>خَلَف (</w:t>
      </w:r>
      <w:r w:rsidR="00635D80" w:rsidRPr="00EC0E02">
        <w:rPr>
          <w:rStyle w:val="Char1"/>
          <w:rtl/>
        </w:rPr>
        <w:t>آیندگان</w:t>
      </w:r>
      <w:r w:rsidR="00560573" w:rsidRPr="00EC0E02">
        <w:rPr>
          <w:rStyle w:val="Char1"/>
          <w:rFonts w:hint="cs"/>
          <w:rtl/>
        </w:rPr>
        <w:t>)</w:t>
      </w:r>
      <w:r w:rsidR="00635D80" w:rsidRPr="00EC0E02">
        <w:rPr>
          <w:rStyle w:val="Char1"/>
          <w:rtl/>
        </w:rPr>
        <w:t xml:space="preserve"> حرف شنوی کند، جماعت را متلاشی کرده است.</w:t>
      </w:r>
      <w:r w:rsidR="000443F9" w:rsidRPr="00EC0E02">
        <w:rPr>
          <w:rStyle w:val="Char1"/>
          <w:rtl/>
        </w:rPr>
        <w:t xml:space="preserve"> </w:t>
      </w:r>
      <w:r w:rsidR="003A5D02" w:rsidRPr="00EC0E02">
        <w:rPr>
          <w:rStyle w:val="Char1"/>
          <w:rtl/>
        </w:rPr>
        <w:t>جماعت</w:t>
      </w:r>
      <w:r w:rsidR="0008216C" w:rsidRPr="00EC0E02">
        <w:rPr>
          <w:rStyle w:val="Char1"/>
          <w:rtl/>
        </w:rPr>
        <w:t>ِ</w:t>
      </w:r>
      <w:r w:rsidR="003A5D02" w:rsidRPr="00EC0E02">
        <w:rPr>
          <w:rStyle w:val="Char1"/>
          <w:rtl/>
        </w:rPr>
        <w:t xml:space="preserve"> بعد از صحابه</w:t>
      </w:r>
      <w:r w:rsidR="00B721BC" w:rsidRPr="00EC0E02">
        <w:rPr>
          <w:rFonts w:ascii="Traditional Arabic" w:eastAsia="Times New Roman" w:hAnsi="Traditional Arabic" w:cs="CTraditional Arabic" w:hint="cs"/>
          <w:sz w:val="28"/>
          <w:szCs w:val="28"/>
          <w:rtl/>
        </w:rPr>
        <w:t>ش</w:t>
      </w:r>
      <w:r w:rsidR="00804A9A" w:rsidRPr="00EC0E02">
        <w:rPr>
          <w:rStyle w:val="Char1"/>
          <w:rtl/>
        </w:rPr>
        <w:t xml:space="preserve"> </w:t>
      </w:r>
      <w:r w:rsidR="003A5D02" w:rsidRPr="00EC0E02">
        <w:rPr>
          <w:rStyle w:val="Char1"/>
          <w:rtl/>
        </w:rPr>
        <w:t>آنان</w:t>
      </w:r>
      <w:r w:rsidR="00293A17">
        <w:rPr>
          <w:rStyle w:val="Char1"/>
          <w:rtl/>
        </w:rPr>
        <w:t xml:space="preserve">‌اند </w:t>
      </w:r>
      <w:r w:rsidR="00A31A5D" w:rsidRPr="00EC0E02">
        <w:rPr>
          <w:rStyle w:val="Char1"/>
          <w:rtl/>
        </w:rPr>
        <w:t>که آراسته به صفت دین، عقل و علم</w:t>
      </w:r>
      <w:r w:rsidR="003A5D02" w:rsidRPr="00EC0E02">
        <w:rPr>
          <w:rStyle w:val="Char1"/>
          <w:rtl/>
        </w:rPr>
        <w:t xml:space="preserve"> باشند</w:t>
      </w:r>
      <w:r w:rsidR="0008216C" w:rsidRPr="00EC0E02">
        <w:rPr>
          <w:rStyle w:val="Char1"/>
          <w:rtl/>
        </w:rPr>
        <w:t xml:space="preserve"> و از خواهشات نفس دوری گزینند</w:t>
      </w:r>
      <w:r w:rsidR="009846A7" w:rsidRPr="00EC0E02">
        <w:rPr>
          <w:rStyle w:val="Char1"/>
          <w:rFonts w:hint="cs"/>
          <w:rtl/>
        </w:rPr>
        <w:t>؛</w:t>
      </w:r>
      <w:r w:rsidR="001D7F40" w:rsidRPr="00EC0E02">
        <w:rPr>
          <w:rStyle w:val="Char1"/>
          <w:rtl/>
        </w:rPr>
        <w:t xml:space="preserve"> هر چند هم</w:t>
      </w:r>
      <w:r w:rsidR="001D7F40" w:rsidRPr="00EC0E02">
        <w:rPr>
          <w:rStyle w:val="Char1"/>
          <w:rFonts w:hint="cs"/>
          <w:rtl/>
        </w:rPr>
        <w:t xml:space="preserve"> </w:t>
      </w:r>
      <w:r w:rsidR="0008216C" w:rsidRPr="00EC0E02">
        <w:rPr>
          <w:rStyle w:val="Char1"/>
          <w:rtl/>
        </w:rPr>
        <w:t>اندک باشند.</w:t>
      </w:r>
      <w:r w:rsidR="004914D5" w:rsidRPr="00EC0E02">
        <w:rPr>
          <w:rStyle w:val="Char1"/>
          <w:rtl/>
        </w:rPr>
        <w:t xml:space="preserve"> لذا اسم جماعت بر انسان</w:t>
      </w:r>
      <w:r w:rsidR="00550461">
        <w:rPr>
          <w:rStyle w:val="Char1"/>
          <w:rtl/>
        </w:rPr>
        <w:t xml:space="preserve">‌های </w:t>
      </w:r>
      <w:r w:rsidR="004914D5" w:rsidRPr="00EC0E02">
        <w:rPr>
          <w:rStyle w:val="Char1"/>
          <w:rtl/>
        </w:rPr>
        <w:t>ته مانده ونخاله و</w:t>
      </w:r>
      <w:r w:rsidR="00BD5682">
        <w:rPr>
          <w:rStyle w:val="Char1"/>
          <w:rtl/>
        </w:rPr>
        <w:t xml:space="preserve"> بی‌</w:t>
      </w:r>
      <w:r w:rsidR="004914D5" w:rsidRPr="00EC0E02">
        <w:rPr>
          <w:rStyle w:val="Char1"/>
          <w:rtl/>
        </w:rPr>
        <w:t>خرد</w:t>
      </w:r>
      <w:r w:rsidR="009846A7" w:rsidRPr="00EC0E02">
        <w:rPr>
          <w:rStyle w:val="Char1"/>
          <w:rFonts w:hint="cs"/>
          <w:rtl/>
        </w:rPr>
        <w:t>،</w:t>
      </w:r>
      <w:r w:rsidR="004914D5" w:rsidRPr="00EC0E02">
        <w:rPr>
          <w:rStyle w:val="Char1"/>
          <w:rtl/>
        </w:rPr>
        <w:t xml:space="preserve"> اطلاق</w:t>
      </w:r>
      <w:r w:rsidR="00550461">
        <w:rPr>
          <w:rStyle w:val="Char1"/>
          <w:rtl/>
        </w:rPr>
        <w:t xml:space="preserve"> نمی‌</w:t>
      </w:r>
      <w:r w:rsidR="004914D5" w:rsidRPr="00EC0E02">
        <w:rPr>
          <w:rStyle w:val="Char1"/>
          <w:rtl/>
        </w:rPr>
        <w:t>شود</w:t>
      </w:r>
      <w:r w:rsidR="0030149A" w:rsidRPr="00EC0E02">
        <w:rPr>
          <w:rStyle w:val="Char1"/>
          <w:rFonts w:hint="cs"/>
          <w:rtl/>
        </w:rPr>
        <w:t>؛</w:t>
      </w:r>
      <w:r w:rsidR="00575C85" w:rsidRPr="00EC0E02">
        <w:rPr>
          <w:rStyle w:val="Char1"/>
          <w:rtl/>
        </w:rPr>
        <w:t xml:space="preserve"> هر چند هم </w:t>
      </w:r>
      <w:r w:rsidR="001D7F40" w:rsidRPr="00EC0E02">
        <w:rPr>
          <w:rStyle w:val="Char1"/>
          <w:rFonts w:hint="cs"/>
          <w:rtl/>
        </w:rPr>
        <w:t>س</w:t>
      </w:r>
      <w:r w:rsidR="00364469" w:rsidRPr="00EC0E02">
        <w:rPr>
          <w:rStyle w:val="Char1"/>
          <w:rtl/>
        </w:rPr>
        <w:t xml:space="preserve"> زیاد باشند</w:t>
      </w:r>
      <w:r w:rsidR="000E7A2F" w:rsidRPr="00EC0E02">
        <w:rPr>
          <w:rStyle w:val="Char1"/>
          <w:vertAlign w:val="superscript"/>
          <w:rtl/>
        </w:rPr>
        <w:footnoteReference w:id="79"/>
      </w:r>
      <w:r w:rsidR="00E04EF8" w:rsidRPr="00EC0E02">
        <w:rPr>
          <w:rStyle w:val="Char1"/>
          <w:rtl/>
        </w:rPr>
        <w:t>.</w:t>
      </w:r>
    </w:p>
    <w:p w:rsidR="003978AD" w:rsidRPr="00EC0E02" w:rsidRDefault="00550461" w:rsidP="00EC0E02">
      <w:pPr>
        <w:ind w:firstLine="284"/>
        <w:rPr>
          <w:rStyle w:val="Char1"/>
          <w:rtl/>
        </w:rPr>
      </w:pPr>
      <w:r>
        <w:rPr>
          <w:rStyle w:val="Char1"/>
          <w:rFonts w:hint="cs"/>
          <w:rtl/>
        </w:rPr>
        <w:t xml:space="preserve"> </w:t>
      </w:r>
      <w:r w:rsidR="003978AD" w:rsidRPr="00EC0E02">
        <w:rPr>
          <w:rStyle w:val="Char1"/>
          <w:rtl/>
        </w:rPr>
        <w:t>اسحاق بن راهویه</w:t>
      </w:r>
      <w:r w:rsidR="0089582F" w:rsidRPr="00EC0E02">
        <w:rPr>
          <w:rStyle w:val="Char1"/>
          <w:rFonts w:cs="CTraditional Arabic" w:hint="cs"/>
          <w:rtl/>
        </w:rPr>
        <w:t>/</w:t>
      </w:r>
      <w:r w:rsidR="003978AD" w:rsidRPr="00EC0E02">
        <w:rPr>
          <w:rStyle w:val="Char1"/>
          <w:rtl/>
        </w:rPr>
        <w:t xml:space="preserve"> می</w:t>
      </w:r>
      <w:r w:rsidR="0089582F" w:rsidRPr="00EC0E02">
        <w:rPr>
          <w:rStyle w:val="Char1"/>
          <w:rFonts w:hint="cs"/>
          <w:rtl/>
        </w:rPr>
        <w:t>‌</w:t>
      </w:r>
      <w:r w:rsidR="003978AD" w:rsidRPr="00EC0E02">
        <w:rPr>
          <w:rStyle w:val="Char1"/>
          <w:rtl/>
        </w:rPr>
        <w:t xml:space="preserve">گوید: </w:t>
      </w:r>
      <w:r w:rsidR="00EC56D9" w:rsidRPr="00EC0E02">
        <w:rPr>
          <w:rStyle w:val="Char1"/>
          <w:rtl/>
        </w:rPr>
        <w:t>اگر از مردم</w:t>
      </w:r>
      <w:r w:rsidR="00BD5682">
        <w:rPr>
          <w:rStyle w:val="Char1"/>
          <w:rtl/>
        </w:rPr>
        <w:t xml:space="preserve"> بی‌</w:t>
      </w:r>
      <w:r w:rsidR="00EC56D9" w:rsidRPr="00EC0E02">
        <w:rPr>
          <w:rStyle w:val="Char1"/>
          <w:rtl/>
        </w:rPr>
        <w:t xml:space="preserve">اطلاع در مورد سواد اعظم سوال کنی خواهند گفت: </w:t>
      </w:r>
      <w:r w:rsidR="0092296D" w:rsidRPr="00EC0E02">
        <w:rPr>
          <w:rStyle w:val="Char1"/>
          <w:rtl/>
        </w:rPr>
        <w:t>عامه</w:t>
      </w:r>
      <w:r>
        <w:rPr>
          <w:rStyle w:val="Char1"/>
          <w:rtl/>
        </w:rPr>
        <w:t xml:space="preserve">‌ی </w:t>
      </w:r>
      <w:r w:rsidR="0092296D" w:rsidRPr="00EC0E02">
        <w:rPr>
          <w:rStyle w:val="Char1"/>
          <w:rtl/>
        </w:rPr>
        <w:t>مردم، توده</w:t>
      </w:r>
      <w:r>
        <w:rPr>
          <w:rStyle w:val="Char1"/>
          <w:rtl/>
        </w:rPr>
        <w:t xml:space="preserve">‌ی </w:t>
      </w:r>
      <w:r w:rsidR="0092296D" w:rsidRPr="00EC0E02">
        <w:rPr>
          <w:rStyle w:val="Char1"/>
          <w:rtl/>
        </w:rPr>
        <w:t>مردم.</w:t>
      </w:r>
      <w:r>
        <w:rPr>
          <w:rStyle w:val="Char1"/>
          <w:rtl/>
        </w:rPr>
        <w:t xml:space="preserve"> نمی‌</w:t>
      </w:r>
      <w:r w:rsidR="004E3ADC" w:rsidRPr="00EC0E02">
        <w:rPr>
          <w:rStyle w:val="Char1"/>
          <w:rtl/>
        </w:rPr>
        <w:t>دانند که جماعت</w:t>
      </w:r>
      <w:r w:rsidR="00BB46BB" w:rsidRPr="00EC0E02">
        <w:rPr>
          <w:rStyle w:val="Char1"/>
          <w:rtl/>
        </w:rPr>
        <w:t xml:space="preserve">، </w:t>
      </w:r>
      <w:r w:rsidR="001548B3" w:rsidRPr="00EC0E02">
        <w:rPr>
          <w:rStyle w:val="Char1"/>
          <w:rFonts w:hint="cs"/>
          <w:rtl/>
        </w:rPr>
        <w:t>به</w:t>
      </w:r>
      <w:r w:rsidR="004E3ADC" w:rsidRPr="00EC0E02">
        <w:rPr>
          <w:rStyle w:val="Char1"/>
          <w:rtl/>
        </w:rPr>
        <w:t xml:space="preserve"> </w:t>
      </w:r>
      <w:r w:rsidR="00706D96" w:rsidRPr="00EC0E02">
        <w:rPr>
          <w:rStyle w:val="Char1"/>
          <w:rtl/>
        </w:rPr>
        <w:t>عال</w:t>
      </w:r>
      <w:r w:rsidR="00BB46BB" w:rsidRPr="00EC0E02">
        <w:rPr>
          <w:rStyle w:val="Char1"/>
          <w:rtl/>
        </w:rPr>
        <w:t>ِمی</w:t>
      </w:r>
      <w:r w:rsidR="004E3ADC" w:rsidRPr="00EC0E02">
        <w:rPr>
          <w:rStyle w:val="Char1"/>
          <w:rtl/>
        </w:rPr>
        <w:t xml:space="preserve"> </w:t>
      </w:r>
      <w:r w:rsidR="001548B3" w:rsidRPr="00EC0E02">
        <w:rPr>
          <w:rStyle w:val="Char1"/>
          <w:rFonts w:hint="cs"/>
          <w:rtl/>
        </w:rPr>
        <w:t xml:space="preserve">گویند که </w:t>
      </w:r>
      <w:r w:rsidR="004E3ADC" w:rsidRPr="00EC0E02">
        <w:rPr>
          <w:rStyle w:val="Char1"/>
          <w:rtl/>
        </w:rPr>
        <w:t xml:space="preserve">پایبند به حدیث و روش رسول الله </w:t>
      </w:r>
      <w:r w:rsidR="00DB6598" w:rsidRPr="00EC0E02">
        <w:rPr>
          <w:rFonts w:ascii="Traditional Arabic" w:eastAsia="Times New Roman" w:hAnsi="Traditional Arabic" w:cs="CTraditional Arabic" w:hint="cs"/>
          <w:sz w:val="28"/>
          <w:szCs w:val="28"/>
          <w:rtl/>
        </w:rPr>
        <w:t>ج</w:t>
      </w:r>
      <w:r w:rsidR="0067013B" w:rsidRPr="00EC0E02">
        <w:rPr>
          <w:rStyle w:val="Char1"/>
          <w:rFonts w:hint="cs"/>
          <w:rtl/>
        </w:rPr>
        <w:t xml:space="preserve"> </w:t>
      </w:r>
      <w:r w:rsidR="001548B3" w:rsidRPr="00EC0E02">
        <w:rPr>
          <w:rStyle w:val="Char1"/>
          <w:rFonts w:hint="cs"/>
          <w:rtl/>
        </w:rPr>
        <w:t>باشد</w:t>
      </w:r>
      <w:r w:rsidR="00BB46BB" w:rsidRPr="00EC0E02">
        <w:rPr>
          <w:rStyle w:val="Char1"/>
          <w:rtl/>
        </w:rPr>
        <w:t xml:space="preserve">. پس </w:t>
      </w:r>
      <w:r w:rsidR="00D8737D" w:rsidRPr="00EC0E02">
        <w:rPr>
          <w:rStyle w:val="Char1"/>
          <w:rtl/>
        </w:rPr>
        <w:t xml:space="preserve">به </w:t>
      </w:r>
      <w:r w:rsidR="00BB46BB" w:rsidRPr="00EC0E02">
        <w:rPr>
          <w:rStyle w:val="Char1"/>
          <w:rtl/>
        </w:rPr>
        <w:t xml:space="preserve">هر کس همراه </w:t>
      </w:r>
      <w:r w:rsidR="00D8737D" w:rsidRPr="00EC0E02">
        <w:rPr>
          <w:rStyle w:val="Char1"/>
          <w:rtl/>
        </w:rPr>
        <w:t>رسول</w:t>
      </w:r>
      <w:r>
        <w:rPr>
          <w:rStyle w:val="Char1"/>
          <w:rtl/>
        </w:rPr>
        <w:t xml:space="preserve"> </w:t>
      </w:r>
      <w:r w:rsidR="00DB6598" w:rsidRPr="00EC0E02">
        <w:rPr>
          <w:rFonts w:ascii="Traditional Arabic" w:eastAsia="Times New Roman" w:hAnsi="Traditional Arabic" w:cs="CTraditional Arabic" w:hint="cs"/>
          <w:sz w:val="28"/>
          <w:szCs w:val="28"/>
          <w:rtl/>
        </w:rPr>
        <w:t>ج</w:t>
      </w:r>
      <w:r w:rsidR="00D8737D" w:rsidRPr="00EC0E02">
        <w:rPr>
          <w:rStyle w:val="Char1"/>
          <w:rtl/>
        </w:rPr>
        <w:t xml:space="preserve"> بوده و پیرو ایشان است، جماعت گویند</w:t>
      </w:r>
      <w:r w:rsidR="00D8737D" w:rsidRPr="00EC0E02">
        <w:rPr>
          <w:rStyle w:val="Char1"/>
          <w:vertAlign w:val="superscript"/>
          <w:rtl/>
        </w:rPr>
        <w:footnoteReference w:id="80"/>
      </w:r>
      <w:r w:rsidR="00D8737D" w:rsidRPr="00EC0E02">
        <w:rPr>
          <w:rStyle w:val="Char1"/>
          <w:rtl/>
        </w:rPr>
        <w:t>.</w:t>
      </w:r>
    </w:p>
    <w:p w:rsidR="00C8532E" w:rsidRPr="00EC0E02" w:rsidRDefault="002274F3" w:rsidP="00EC0E02">
      <w:pPr>
        <w:ind w:firstLine="284"/>
        <w:rPr>
          <w:rFonts w:ascii="Traditional Arabic" w:eastAsia="Times New Roman" w:hAnsi="Traditional Arabic" w:cs="CTraditional Arabic"/>
          <w:sz w:val="28"/>
          <w:szCs w:val="28"/>
          <w:rtl/>
        </w:rPr>
      </w:pPr>
      <w:r w:rsidRPr="00EC0E02">
        <w:rPr>
          <w:rStyle w:val="Char1"/>
          <w:rtl/>
        </w:rPr>
        <w:t>امام شاطبی</w:t>
      </w:r>
      <w:r w:rsidR="0089582F" w:rsidRPr="00EC0E02">
        <w:rPr>
          <w:rStyle w:val="Char1"/>
          <w:rFonts w:cs="CTraditional Arabic" w:hint="cs"/>
          <w:rtl/>
        </w:rPr>
        <w:t>/</w:t>
      </w:r>
      <w:r w:rsidRPr="00EC0E02">
        <w:rPr>
          <w:rStyle w:val="Char1"/>
          <w:rtl/>
        </w:rPr>
        <w:t xml:space="preserve"> در کتاب گران سنگ خویش </w:t>
      </w:r>
      <w:r w:rsidR="00376F20" w:rsidRPr="00EC0E02">
        <w:rPr>
          <w:rStyle w:val="Char1"/>
          <w:rFonts w:hint="cs"/>
          <w:rtl/>
        </w:rPr>
        <w:t>برای</w:t>
      </w:r>
      <w:r w:rsidRPr="00EC0E02">
        <w:rPr>
          <w:rStyle w:val="Char1"/>
          <w:rtl/>
        </w:rPr>
        <w:t xml:space="preserve"> تأیید و تأکید </w:t>
      </w:r>
      <w:r w:rsidR="00287662" w:rsidRPr="00EC0E02">
        <w:rPr>
          <w:rStyle w:val="Char1"/>
          <w:rtl/>
        </w:rPr>
        <w:t xml:space="preserve">بر </w:t>
      </w:r>
      <w:r w:rsidRPr="00EC0E02">
        <w:rPr>
          <w:rStyle w:val="Char1"/>
          <w:rtl/>
        </w:rPr>
        <w:t xml:space="preserve">این فهم </w:t>
      </w:r>
      <w:r w:rsidR="00A43518" w:rsidRPr="00EC0E02">
        <w:rPr>
          <w:rStyle w:val="Char1"/>
          <w:rtl/>
        </w:rPr>
        <w:t xml:space="preserve">صحیح </w:t>
      </w:r>
      <w:r w:rsidR="00C05284" w:rsidRPr="00EC0E02">
        <w:rPr>
          <w:rStyle w:val="Char1"/>
          <w:rtl/>
        </w:rPr>
        <w:t>سُن</w:t>
      </w:r>
      <w:r w:rsidR="00C05284" w:rsidRPr="00EC0E02">
        <w:rPr>
          <w:rStyle w:val="Char1"/>
          <w:rFonts w:hint="cs"/>
          <w:rtl/>
        </w:rPr>
        <w:t>ِّ</w:t>
      </w:r>
      <w:r w:rsidR="00C05284" w:rsidRPr="00EC0E02">
        <w:rPr>
          <w:rStyle w:val="Char1"/>
          <w:rtl/>
        </w:rPr>
        <w:t>ی</w:t>
      </w:r>
      <w:r w:rsidR="00550461">
        <w:rPr>
          <w:rStyle w:val="Char1"/>
          <w:rtl/>
        </w:rPr>
        <w:t xml:space="preserve"> می‌</w:t>
      </w:r>
      <w:r w:rsidRPr="00EC0E02">
        <w:rPr>
          <w:rStyle w:val="Char1"/>
          <w:rtl/>
        </w:rPr>
        <w:t>نویسد:</w:t>
      </w:r>
      <w:r w:rsidR="00E53F03" w:rsidRPr="00EC0E02">
        <w:rPr>
          <w:rStyle w:val="Char1"/>
          <w:rtl/>
        </w:rPr>
        <w:t xml:space="preserve"> </w:t>
      </w:r>
      <w:r w:rsidR="00234C28" w:rsidRPr="00EC0E02">
        <w:rPr>
          <w:rStyle w:val="Char1"/>
          <w:rtl/>
        </w:rPr>
        <w:t xml:space="preserve">به حکایتی که </w:t>
      </w:r>
      <w:r w:rsidR="00214483" w:rsidRPr="00EC0E02">
        <w:rPr>
          <w:rStyle w:val="Char1"/>
          <w:rFonts w:hint="cs"/>
          <w:rtl/>
        </w:rPr>
        <w:t>برداشت نادرست</w:t>
      </w:r>
      <w:r w:rsidR="00D95AF4" w:rsidRPr="00EC0E02">
        <w:rPr>
          <w:rStyle w:val="Char1"/>
          <w:rFonts w:hint="cs"/>
          <w:rtl/>
        </w:rPr>
        <w:t xml:space="preserve"> </w:t>
      </w:r>
      <w:r w:rsidR="001F1BE9" w:rsidRPr="00EC0E02">
        <w:rPr>
          <w:rStyle w:val="Char1"/>
          <w:rtl/>
        </w:rPr>
        <w:t>بر</w:t>
      </w:r>
      <w:r w:rsidR="00BC3D98" w:rsidRPr="00EC0E02">
        <w:rPr>
          <w:rStyle w:val="Char1"/>
          <w:rtl/>
        </w:rPr>
        <w:t>خی</w:t>
      </w:r>
      <w:r w:rsidR="00234C28" w:rsidRPr="00EC0E02">
        <w:rPr>
          <w:rStyle w:val="Char1"/>
          <w:rtl/>
        </w:rPr>
        <w:t xml:space="preserve"> </w:t>
      </w:r>
      <w:r w:rsidR="001F1BE9" w:rsidRPr="00EC0E02">
        <w:rPr>
          <w:rStyle w:val="Char1"/>
          <w:rtl/>
        </w:rPr>
        <w:t>را روشن</w:t>
      </w:r>
      <w:r w:rsidR="00550461">
        <w:rPr>
          <w:rStyle w:val="Char1"/>
          <w:rtl/>
        </w:rPr>
        <w:t xml:space="preserve"> می‌</w:t>
      </w:r>
      <w:r w:rsidR="001F1BE9" w:rsidRPr="00EC0E02">
        <w:rPr>
          <w:rStyle w:val="Char1"/>
          <w:rtl/>
        </w:rPr>
        <w:t xml:space="preserve">کند، نگاهی بینداز. فهم آنان </w:t>
      </w:r>
      <w:r w:rsidR="00234C28" w:rsidRPr="00EC0E02">
        <w:rPr>
          <w:rStyle w:val="Char1"/>
          <w:rtl/>
        </w:rPr>
        <w:t>که</w:t>
      </w:r>
      <w:r w:rsidR="00550461">
        <w:rPr>
          <w:rStyle w:val="Char1"/>
          <w:rtl/>
        </w:rPr>
        <w:t xml:space="preserve"> می‌</w:t>
      </w:r>
      <w:r w:rsidR="00234C28" w:rsidRPr="00EC0E02">
        <w:rPr>
          <w:rStyle w:val="Char1"/>
          <w:rtl/>
        </w:rPr>
        <w:t>پندارند</w:t>
      </w:r>
      <w:r w:rsidR="001F1BE9" w:rsidRPr="00EC0E02">
        <w:rPr>
          <w:rStyle w:val="Char1"/>
          <w:rtl/>
        </w:rPr>
        <w:t>،</w:t>
      </w:r>
      <w:r w:rsidR="00234C28" w:rsidRPr="00EC0E02">
        <w:rPr>
          <w:rStyle w:val="Char1"/>
          <w:rtl/>
        </w:rPr>
        <w:t xml:space="preserve"> جماعت یعنی عام</w:t>
      </w:r>
      <w:r w:rsidR="001F1BE9" w:rsidRPr="00EC0E02">
        <w:rPr>
          <w:rStyle w:val="Char1"/>
          <w:rtl/>
        </w:rPr>
        <w:t>ه</w:t>
      </w:r>
      <w:r w:rsidR="00550461">
        <w:rPr>
          <w:rStyle w:val="Char1"/>
          <w:rtl/>
        </w:rPr>
        <w:t xml:space="preserve">‌ی </w:t>
      </w:r>
      <w:r w:rsidR="001F1BE9" w:rsidRPr="00EC0E02">
        <w:rPr>
          <w:rStyle w:val="Char1"/>
          <w:rtl/>
        </w:rPr>
        <w:t>مردم</w:t>
      </w:r>
      <w:r w:rsidR="00F15A8D" w:rsidRPr="00EC0E02">
        <w:rPr>
          <w:rStyle w:val="Char1"/>
          <w:rtl/>
        </w:rPr>
        <w:t xml:space="preserve">؛ حتی اگر بین آنان عالِمی هم نباشد! </w:t>
      </w:r>
      <w:r w:rsidR="00AB495C" w:rsidRPr="00EC0E02">
        <w:rPr>
          <w:rStyle w:val="Char1"/>
          <w:rtl/>
        </w:rPr>
        <w:t xml:space="preserve">این برداشت، برداشتِ </w:t>
      </w:r>
      <w:r w:rsidR="000F3FFB" w:rsidRPr="00EC0E02">
        <w:rPr>
          <w:rStyle w:val="Char1"/>
          <w:rFonts w:hint="cs"/>
          <w:rtl/>
        </w:rPr>
        <w:t>عموم مردم است؛ نه</w:t>
      </w:r>
      <w:r w:rsidR="00AB495C" w:rsidRPr="00EC0E02">
        <w:rPr>
          <w:rStyle w:val="Char1"/>
          <w:rtl/>
        </w:rPr>
        <w:t xml:space="preserve"> علما.</w:t>
      </w:r>
      <w:r w:rsidR="00431318" w:rsidRPr="00EC0E02">
        <w:rPr>
          <w:rStyle w:val="Char1"/>
          <w:rtl/>
        </w:rPr>
        <w:t xml:space="preserve"> لذا</w:t>
      </w:r>
      <w:r w:rsidR="00AB495C" w:rsidRPr="00EC0E02">
        <w:rPr>
          <w:rStyle w:val="Char1"/>
          <w:rtl/>
        </w:rPr>
        <w:t xml:space="preserve"> باید انسان م</w:t>
      </w:r>
      <w:r w:rsidR="005B0BB3" w:rsidRPr="00EC0E02">
        <w:rPr>
          <w:rStyle w:val="Char1"/>
          <w:rtl/>
        </w:rPr>
        <w:t>وفق در این لغزشگاه</w:t>
      </w:r>
      <w:r w:rsidR="00101CEB" w:rsidRPr="00EC0E02">
        <w:rPr>
          <w:rStyle w:val="Char1"/>
          <w:rtl/>
        </w:rPr>
        <w:t>،</w:t>
      </w:r>
      <w:r w:rsidR="005B0BB3" w:rsidRPr="00EC0E02">
        <w:rPr>
          <w:rStyle w:val="Char1"/>
          <w:rtl/>
        </w:rPr>
        <w:t xml:space="preserve"> گامهایش را مح</w:t>
      </w:r>
      <w:r w:rsidR="00AB495C" w:rsidRPr="00EC0E02">
        <w:rPr>
          <w:rStyle w:val="Char1"/>
          <w:rtl/>
        </w:rPr>
        <w:t xml:space="preserve">کم </w:t>
      </w:r>
      <w:r w:rsidR="00101CEB" w:rsidRPr="00EC0E02">
        <w:rPr>
          <w:rStyle w:val="Char1"/>
          <w:rtl/>
        </w:rPr>
        <w:t>بر دارد</w:t>
      </w:r>
      <w:r w:rsidR="00B45000" w:rsidRPr="00EC0E02">
        <w:rPr>
          <w:rStyle w:val="Char1"/>
          <w:rtl/>
        </w:rPr>
        <w:t xml:space="preserve"> تا </w:t>
      </w:r>
      <w:r w:rsidR="00101CEB" w:rsidRPr="00EC0E02">
        <w:rPr>
          <w:rStyle w:val="Char1"/>
          <w:rtl/>
        </w:rPr>
        <w:t>از</w:t>
      </w:r>
      <w:r w:rsidR="00B45000" w:rsidRPr="00EC0E02">
        <w:rPr>
          <w:rStyle w:val="Char1"/>
          <w:rtl/>
        </w:rPr>
        <w:t xml:space="preserve"> راه راست منحرف نشود</w:t>
      </w:r>
      <w:r w:rsidR="00AB495C" w:rsidRPr="00EC0E02">
        <w:rPr>
          <w:rStyle w:val="Char1"/>
          <w:rtl/>
        </w:rPr>
        <w:t>.</w:t>
      </w:r>
      <w:r w:rsidR="00234C28" w:rsidRPr="00EC0E02">
        <w:rPr>
          <w:rStyle w:val="Char1"/>
          <w:rtl/>
        </w:rPr>
        <w:t xml:space="preserve"> </w:t>
      </w:r>
      <w:r w:rsidR="00705732" w:rsidRPr="00EC0E02">
        <w:rPr>
          <w:rStyle w:val="Char1"/>
          <w:rtl/>
        </w:rPr>
        <w:t>فقط الله</w:t>
      </w:r>
      <w:r w:rsidR="00155360" w:rsidRPr="00EC0E02">
        <w:rPr>
          <w:rFonts w:ascii="Traditional Arabic" w:eastAsia="Times New Roman" w:hAnsi="Traditional Arabic" w:cs="CTraditional Arabic" w:hint="eastAsia"/>
          <w:sz w:val="28"/>
          <w:szCs w:val="28"/>
          <w:rtl/>
        </w:rPr>
        <w:t>ـ</w:t>
      </w:r>
      <w:r w:rsidR="00705732" w:rsidRPr="00EC0E02">
        <w:rPr>
          <w:rStyle w:val="Char1"/>
          <w:rtl/>
        </w:rPr>
        <w:t xml:space="preserve"> </w:t>
      </w:r>
      <w:r w:rsidR="00EA5D57" w:rsidRPr="00EC0E02">
        <w:rPr>
          <w:rStyle w:val="Char1"/>
          <w:rFonts w:hint="cs"/>
          <w:rtl/>
        </w:rPr>
        <w:t xml:space="preserve">است </w:t>
      </w:r>
      <w:r w:rsidR="00070934" w:rsidRPr="00EC0E02">
        <w:rPr>
          <w:rStyle w:val="Char1"/>
          <w:rFonts w:hint="cs"/>
          <w:rtl/>
        </w:rPr>
        <w:t xml:space="preserve">که </w:t>
      </w:r>
      <w:r w:rsidR="00BD68C4" w:rsidRPr="00EC0E02">
        <w:rPr>
          <w:rStyle w:val="Char1"/>
          <w:rtl/>
        </w:rPr>
        <w:t xml:space="preserve">توفیق را </w:t>
      </w:r>
      <w:r w:rsidR="00705732" w:rsidRPr="00EC0E02">
        <w:rPr>
          <w:rStyle w:val="Char1"/>
          <w:rtl/>
        </w:rPr>
        <w:t>نصیب</w:t>
      </w:r>
      <w:r w:rsidR="00550461">
        <w:rPr>
          <w:rStyle w:val="Char1"/>
          <w:rtl/>
        </w:rPr>
        <w:t xml:space="preserve"> می‌</w:t>
      </w:r>
      <w:r w:rsidR="00705732" w:rsidRPr="00EC0E02">
        <w:rPr>
          <w:rStyle w:val="Char1"/>
          <w:rtl/>
        </w:rPr>
        <w:t>کند</w:t>
      </w:r>
      <w:r w:rsidR="00E53F03" w:rsidRPr="00EC0E02">
        <w:rPr>
          <w:rStyle w:val="Char1"/>
          <w:vertAlign w:val="superscript"/>
          <w:rtl/>
        </w:rPr>
        <w:footnoteReference w:id="81"/>
      </w:r>
      <w:r w:rsidR="00C87BD3" w:rsidRPr="00EC0E02">
        <w:rPr>
          <w:rStyle w:val="Char1"/>
          <w:rtl/>
        </w:rPr>
        <w:t>.</w:t>
      </w:r>
    </w:p>
    <w:p w:rsidR="00D75DA5" w:rsidRPr="00EC0E02" w:rsidRDefault="00D75DA5" w:rsidP="00EC0E02">
      <w:pPr>
        <w:ind w:firstLine="284"/>
        <w:rPr>
          <w:rStyle w:val="Char1"/>
          <w:rtl/>
        </w:rPr>
      </w:pPr>
      <w:r w:rsidRPr="00EC0E02">
        <w:rPr>
          <w:rStyle w:val="Char1"/>
          <w:rtl/>
        </w:rPr>
        <w:t>لالکائی</w:t>
      </w:r>
      <w:r w:rsidR="0089582F" w:rsidRPr="00EC0E02">
        <w:rPr>
          <w:rStyle w:val="Char1"/>
          <w:rFonts w:cs="CTraditional Arabic" w:hint="cs"/>
          <w:rtl/>
        </w:rPr>
        <w:t>/</w:t>
      </w:r>
      <w:r w:rsidRPr="00EC0E02">
        <w:rPr>
          <w:rStyle w:val="Char1"/>
          <w:rtl/>
        </w:rPr>
        <w:t xml:space="preserve"> در </w:t>
      </w:r>
      <w:r w:rsidR="00C22B18" w:rsidRPr="00EC0E02">
        <w:rPr>
          <w:rStyle w:val="Char1"/>
          <w:rtl/>
        </w:rPr>
        <w:t>توصیف طایفه منصوره و فرقه</w:t>
      </w:r>
      <w:r w:rsidR="00550461">
        <w:rPr>
          <w:rStyle w:val="Char1"/>
          <w:rtl/>
        </w:rPr>
        <w:t xml:space="preserve">‌ی </w:t>
      </w:r>
      <w:r w:rsidR="00C22B18" w:rsidRPr="00EC0E02">
        <w:rPr>
          <w:rStyle w:val="Char1"/>
          <w:rtl/>
        </w:rPr>
        <w:t>ناجیه چنین</w:t>
      </w:r>
      <w:r w:rsidR="00550461">
        <w:rPr>
          <w:rStyle w:val="Char1"/>
          <w:rtl/>
        </w:rPr>
        <w:t xml:space="preserve"> می‌</w:t>
      </w:r>
      <w:r w:rsidR="00C22B18" w:rsidRPr="00EC0E02">
        <w:rPr>
          <w:rStyle w:val="Char1"/>
          <w:rtl/>
        </w:rPr>
        <w:t xml:space="preserve">نگارد: </w:t>
      </w:r>
      <w:r w:rsidR="008349EA" w:rsidRPr="00EC0E02">
        <w:rPr>
          <w:rStyle w:val="Char1"/>
          <w:rtl/>
        </w:rPr>
        <w:t xml:space="preserve">منکران بر </w:t>
      </w:r>
      <w:r w:rsidR="00024919" w:rsidRPr="00EC0E02">
        <w:rPr>
          <w:rStyle w:val="Char1"/>
          <w:rFonts w:hint="cs"/>
          <w:rtl/>
        </w:rPr>
        <w:t>این گروه</w:t>
      </w:r>
      <w:r w:rsidR="008349EA" w:rsidRPr="00EC0E02">
        <w:rPr>
          <w:rStyle w:val="Char1"/>
          <w:rtl/>
        </w:rPr>
        <w:t xml:space="preserve"> خشم</w:t>
      </w:r>
      <w:r w:rsidR="00550461">
        <w:rPr>
          <w:rStyle w:val="Char1"/>
          <w:rtl/>
        </w:rPr>
        <w:t xml:space="preserve"> می‌</w:t>
      </w:r>
      <w:r w:rsidR="008349EA" w:rsidRPr="00EC0E02">
        <w:rPr>
          <w:rStyle w:val="Char1"/>
          <w:rtl/>
        </w:rPr>
        <w:t>گیرند</w:t>
      </w:r>
      <w:r w:rsidR="003E101A" w:rsidRPr="00EC0E02">
        <w:rPr>
          <w:rStyle w:val="Char1"/>
          <w:rFonts w:hint="cs"/>
          <w:rtl/>
        </w:rPr>
        <w:t>.</w:t>
      </w:r>
      <w:r w:rsidR="008349EA" w:rsidRPr="00EC0E02">
        <w:rPr>
          <w:rStyle w:val="Char1"/>
          <w:rtl/>
        </w:rPr>
        <w:t xml:space="preserve"> چرا که </w:t>
      </w:r>
      <w:r w:rsidR="00FA3A0B" w:rsidRPr="00EC0E02">
        <w:rPr>
          <w:rStyle w:val="Char1"/>
          <w:rFonts w:hint="cs"/>
          <w:rtl/>
        </w:rPr>
        <w:t>این فرقه و طایفه،</w:t>
      </w:r>
      <w:r w:rsidR="008349EA" w:rsidRPr="00EC0E02">
        <w:rPr>
          <w:rStyle w:val="Char1"/>
          <w:rtl/>
        </w:rPr>
        <w:t xml:space="preserve"> گروه</w:t>
      </w:r>
      <w:r w:rsidR="00FA3A0B" w:rsidRPr="00EC0E02">
        <w:rPr>
          <w:rStyle w:val="Char1"/>
          <w:rFonts w:hint="cs"/>
          <w:rtl/>
        </w:rPr>
        <w:t>ِ</w:t>
      </w:r>
      <w:r w:rsidR="008349EA" w:rsidRPr="00EC0E02">
        <w:rPr>
          <w:rStyle w:val="Char1"/>
          <w:rtl/>
        </w:rPr>
        <w:t xml:space="preserve"> پیروز و جمعیت انبوه</w:t>
      </w:r>
      <w:r w:rsidR="0089582F" w:rsidRPr="00EC0E02">
        <w:rPr>
          <w:rStyle w:val="Char1"/>
          <w:rFonts w:hint="cs"/>
          <w:rtl/>
        </w:rPr>
        <w:t>‌</w:t>
      </w:r>
      <w:r w:rsidR="008349EA" w:rsidRPr="00EC0E02">
        <w:rPr>
          <w:rStyle w:val="Char1"/>
          <w:rtl/>
        </w:rPr>
        <w:t>تر هستند. علم و حکمت، شکیبایی و خِرَد، خلافت و فرمانروایی و حکومت و سیاست در آنان یافت</w:t>
      </w:r>
      <w:r w:rsidR="00550461">
        <w:rPr>
          <w:rStyle w:val="Char1"/>
          <w:rtl/>
        </w:rPr>
        <w:t xml:space="preserve"> می‌</w:t>
      </w:r>
      <w:r w:rsidR="008349EA" w:rsidRPr="00EC0E02">
        <w:rPr>
          <w:rStyle w:val="Char1"/>
          <w:rtl/>
        </w:rPr>
        <w:t>شود. آنان اهل جمعه و جماعات و لحظه</w:t>
      </w:r>
      <w:r w:rsidR="00550461">
        <w:rPr>
          <w:rStyle w:val="Char1"/>
          <w:rtl/>
        </w:rPr>
        <w:t xml:space="preserve">‌های </w:t>
      </w:r>
      <w:r w:rsidR="008349EA" w:rsidRPr="00EC0E02">
        <w:rPr>
          <w:rStyle w:val="Char1"/>
          <w:rtl/>
        </w:rPr>
        <w:t>خاص، اهل مسجد و حج و اعیاد، و جهاد و کارزار</w:t>
      </w:r>
      <w:r w:rsidR="00215CB7">
        <w:rPr>
          <w:rStyle w:val="Char1"/>
          <w:rtl/>
        </w:rPr>
        <w:t>‌اند.</w:t>
      </w:r>
      <w:r w:rsidR="004440B2" w:rsidRPr="00EC0E02">
        <w:rPr>
          <w:rStyle w:val="Char1"/>
          <w:rtl/>
        </w:rPr>
        <w:t xml:space="preserve"> در داد و دَهِش</w:t>
      </w:r>
      <w:r w:rsidR="00884973" w:rsidRPr="00EC0E02">
        <w:rPr>
          <w:rStyle w:val="Char1"/>
          <w:rFonts w:hint="cs"/>
          <w:rtl/>
        </w:rPr>
        <w:t>ِ</w:t>
      </w:r>
      <w:r w:rsidR="004440B2" w:rsidRPr="00EC0E02">
        <w:rPr>
          <w:rStyle w:val="Char1"/>
          <w:rtl/>
        </w:rPr>
        <w:t xml:space="preserve"> </w:t>
      </w:r>
      <w:r w:rsidR="002408B6" w:rsidRPr="00EC0E02">
        <w:rPr>
          <w:rStyle w:val="Char1"/>
          <w:rFonts w:hint="cs"/>
          <w:rtl/>
        </w:rPr>
        <w:t>چیز</w:t>
      </w:r>
      <w:r w:rsidR="00550461">
        <w:rPr>
          <w:rStyle w:val="Char1"/>
          <w:rFonts w:hint="cs"/>
          <w:rtl/>
        </w:rPr>
        <w:t xml:space="preserve">‌های </w:t>
      </w:r>
      <w:r w:rsidR="002408B6" w:rsidRPr="00EC0E02">
        <w:rPr>
          <w:rStyle w:val="Char1"/>
          <w:rFonts w:hint="cs"/>
          <w:rtl/>
        </w:rPr>
        <w:t>شایسته و نیک</w:t>
      </w:r>
      <w:r w:rsidR="00EF0FBA" w:rsidRPr="00EC0E02">
        <w:rPr>
          <w:rStyle w:val="Char1"/>
          <w:rtl/>
        </w:rPr>
        <w:t>،</w:t>
      </w:r>
      <w:r w:rsidR="00581524" w:rsidRPr="00EC0E02">
        <w:rPr>
          <w:rStyle w:val="Char1"/>
          <w:rtl/>
        </w:rPr>
        <w:t xml:space="preserve"> </w:t>
      </w:r>
      <w:r w:rsidR="004440B2" w:rsidRPr="00EC0E02">
        <w:rPr>
          <w:rStyle w:val="Char1"/>
          <w:rtl/>
        </w:rPr>
        <w:t>جان فشانند</w:t>
      </w:r>
      <w:r w:rsidR="008349EA" w:rsidRPr="00EC0E02">
        <w:rPr>
          <w:rStyle w:val="Char1"/>
          <w:rtl/>
        </w:rPr>
        <w:t>.</w:t>
      </w:r>
      <w:r w:rsidR="00CD48E7" w:rsidRPr="00EC0E02">
        <w:rPr>
          <w:rStyle w:val="Char1"/>
          <w:rtl/>
        </w:rPr>
        <w:t xml:space="preserve"> </w:t>
      </w:r>
      <w:r w:rsidR="00FB227A" w:rsidRPr="00EC0E02">
        <w:rPr>
          <w:rStyle w:val="Char1"/>
          <w:rtl/>
        </w:rPr>
        <w:t>م</w:t>
      </w:r>
      <w:r w:rsidR="002A26AC" w:rsidRPr="00EC0E02">
        <w:rPr>
          <w:rStyle w:val="Char1"/>
          <w:rFonts w:hint="cs"/>
          <w:rtl/>
        </w:rPr>
        <w:t>ر</w:t>
      </w:r>
      <w:r w:rsidR="00FB227A" w:rsidRPr="00EC0E02">
        <w:rPr>
          <w:rStyle w:val="Char1"/>
          <w:rtl/>
        </w:rPr>
        <w:t xml:space="preserve">زبانان و </w:t>
      </w:r>
      <w:r w:rsidR="00D86510" w:rsidRPr="00EC0E02">
        <w:rPr>
          <w:rStyle w:val="Char1"/>
          <w:rtl/>
        </w:rPr>
        <w:t>پاسابانی</w:t>
      </w:r>
      <w:r w:rsidR="00293A17">
        <w:rPr>
          <w:rStyle w:val="Char1"/>
          <w:rtl/>
        </w:rPr>
        <w:t xml:space="preserve">‌اند </w:t>
      </w:r>
      <w:r w:rsidR="00FB227A" w:rsidRPr="00EC0E02">
        <w:rPr>
          <w:rStyle w:val="Char1"/>
          <w:rtl/>
        </w:rPr>
        <w:t xml:space="preserve">که </w:t>
      </w:r>
      <w:r w:rsidR="00D86510" w:rsidRPr="00EC0E02">
        <w:rPr>
          <w:rStyle w:val="Char1"/>
          <w:rtl/>
        </w:rPr>
        <w:t>فی سبیل</w:t>
      </w:r>
      <w:r w:rsidR="00FB227A" w:rsidRPr="00EC0E02">
        <w:rPr>
          <w:rStyle w:val="Char1"/>
          <w:rtl/>
        </w:rPr>
        <w:t xml:space="preserve"> الله</w:t>
      </w:r>
      <w:r w:rsidR="00173ACB" w:rsidRPr="00EC0E02">
        <w:rPr>
          <w:rStyle w:val="Char1"/>
          <w:rFonts w:hint="cs"/>
          <w:rtl/>
        </w:rPr>
        <w:t>،</w:t>
      </w:r>
      <w:r w:rsidR="00FB227A" w:rsidRPr="00EC0E02">
        <w:rPr>
          <w:rStyle w:val="Char1"/>
          <w:rtl/>
        </w:rPr>
        <w:t xml:space="preserve"> آن طور که شایسته و بایسته است</w:t>
      </w:r>
      <w:r w:rsidR="00D86510" w:rsidRPr="00EC0E02">
        <w:rPr>
          <w:rStyle w:val="Char1"/>
          <w:rtl/>
        </w:rPr>
        <w:t>،</w:t>
      </w:r>
      <w:r w:rsidR="00FB227A" w:rsidRPr="00EC0E02">
        <w:rPr>
          <w:rStyle w:val="Char1"/>
          <w:rtl/>
        </w:rPr>
        <w:t xml:space="preserve"> پیکار</w:t>
      </w:r>
      <w:r w:rsidR="00550461">
        <w:rPr>
          <w:rStyle w:val="Char1"/>
          <w:rtl/>
        </w:rPr>
        <w:t xml:space="preserve"> می‌</w:t>
      </w:r>
      <w:r w:rsidR="00FB227A" w:rsidRPr="00EC0E02">
        <w:rPr>
          <w:rStyle w:val="Char1"/>
          <w:rtl/>
        </w:rPr>
        <w:t>کنند</w:t>
      </w:r>
      <w:r w:rsidR="00655BC4" w:rsidRPr="00EC0E02">
        <w:rPr>
          <w:rStyle w:val="Char1"/>
          <w:vertAlign w:val="superscript"/>
          <w:rtl/>
        </w:rPr>
        <w:footnoteReference w:id="82"/>
      </w:r>
      <w:r w:rsidR="00FB227A" w:rsidRPr="00EC0E02">
        <w:rPr>
          <w:rStyle w:val="Char1"/>
          <w:rtl/>
        </w:rPr>
        <w:t>.</w:t>
      </w:r>
      <w:r w:rsidR="00152881" w:rsidRPr="00EC0E02">
        <w:rPr>
          <w:rStyle w:val="Char1"/>
          <w:rtl/>
        </w:rPr>
        <w:t xml:space="preserve"> </w:t>
      </w:r>
    </w:p>
    <w:p w:rsidR="00152881" w:rsidRPr="00EC0E02" w:rsidRDefault="00550461" w:rsidP="00EC0E02">
      <w:pPr>
        <w:ind w:firstLine="284"/>
        <w:rPr>
          <w:rStyle w:val="Char1"/>
          <w:rtl/>
        </w:rPr>
      </w:pPr>
      <w:r>
        <w:rPr>
          <w:rStyle w:val="Char1"/>
          <w:rtl/>
        </w:rPr>
        <w:t xml:space="preserve"> </w:t>
      </w:r>
      <w:r w:rsidR="00152881" w:rsidRPr="00EC0E02">
        <w:rPr>
          <w:rStyle w:val="Char1"/>
          <w:rtl/>
        </w:rPr>
        <w:t>ابن تیمیه</w:t>
      </w:r>
      <w:r w:rsidR="0089582F" w:rsidRPr="00EC0E02">
        <w:rPr>
          <w:rStyle w:val="Char1"/>
          <w:rFonts w:cs="CTraditional Arabic" w:hint="cs"/>
          <w:rtl/>
        </w:rPr>
        <w:t>/</w:t>
      </w:r>
      <w:r>
        <w:rPr>
          <w:rStyle w:val="Char1"/>
          <w:rtl/>
        </w:rPr>
        <w:t xml:space="preserve"> می‌</w:t>
      </w:r>
      <w:r w:rsidR="00152881" w:rsidRPr="00EC0E02">
        <w:rPr>
          <w:rStyle w:val="Char1"/>
          <w:rtl/>
        </w:rPr>
        <w:t xml:space="preserve">گوید: </w:t>
      </w:r>
      <w:r w:rsidR="003D4D18" w:rsidRPr="00EC0E02">
        <w:rPr>
          <w:rStyle w:val="Char1"/>
          <w:rtl/>
        </w:rPr>
        <w:t>از همین رو است که فرقه</w:t>
      </w:r>
      <w:r>
        <w:rPr>
          <w:rStyle w:val="Char1"/>
          <w:rtl/>
        </w:rPr>
        <w:t xml:space="preserve">‌ی </w:t>
      </w:r>
      <w:r w:rsidR="003D4D18" w:rsidRPr="00EC0E02">
        <w:rPr>
          <w:rStyle w:val="Char1"/>
          <w:rtl/>
        </w:rPr>
        <w:t xml:space="preserve">ناجیه به اهل سنت و جماعت </w:t>
      </w:r>
      <w:r w:rsidR="000E5E79" w:rsidRPr="00EC0E02">
        <w:rPr>
          <w:rStyle w:val="Char1"/>
          <w:rFonts w:hint="cs"/>
          <w:rtl/>
        </w:rPr>
        <w:t>اطلاق</w:t>
      </w:r>
      <w:r w:rsidR="003D4D18" w:rsidRPr="00EC0E02">
        <w:rPr>
          <w:rStyle w:val="Char1"/>
          <w:rtl/>
        </w:rPr>
        <w:t xml:space="preserve"> شده است ؛ چرا که بزرگترین جماعت و سواد اعظم آنان اند</w:t>
      </w:r>
      <w:r w:rsidR="00762B51" w:rsidRPr="00EC0E02">
        <w:rPr>
          <w:rStyle w:val="Char1"/>
          <w:vertAlign w:val="superscript"/>
          <w:rtl/>
        </w:rPr>
        <w:footnoteReference w:id="83"/>
      </w:r>
      <w:r w:rsidR="003D4D18" w:rsidRPr="00EC0E02">
        <w:rPr>
          <w:rStyle w:val="Char1"/>
          <w:rtl/>
        </w:rPr>
        <w:t>.</w:t>
      </w:r>
    </w:p>
    <w:p w:rsidR="00762B51" w:rsidRPr="00EC0E02" w:rsidRDefault="00550461" w:rsidP="00CB1924">
      <w:pPr>
        <w:ind w:firstLine="284"/>
        <w:rPr>
          <w:rStyle w:val="Char1"/>
          <w:rtl/>
        </w:rPr>
      </w:pPr>
      <w:r>
        <w:rPr>
          <w:rStyle w:val="Char1"/>
          <w:rtl/>
        </w:rPr>
        <w:t xml:space="preserve"> </w:t>
      </w:r>
      <w:r w:rsidR="008B55BA" w:rsidRPr="00EC0E02">
        <w:rPr>
          <w:rStyle w:val="Char1"/>
          <w:rtl/>
        </w:rPr>
        <w:t>گویم(مؤلف): ای برادر به این کلمات پرارزش بیندیش و به خاطر بسپار. این واژه</w:t>
      </w:r>
      <w:r>
        <w:rPr>
          <w:rStyle w:val="Char1"/>
          <w:rtl/>
        </w:rPr>
        <w:t xml:space="preserve">‌ها </w:t>
      </w:r>
      <w:r w:rsidR="008B55BA" w:rsidRPr="00EC0E02">
        <w:rPr>
          <w:rStyle w:val="Char1"/>
          <w:rtl/>
        </w:rPr>
        <w:t>اشکالاتی که به خیال عامه</w:t>
      </w:r>
      <w:r>
        <w:rPr>
          <w:rStyle w:val="Char1"/>
          <w:rtl/>
        </w:rPr>
        <w:t xml:space="preserve">‌ی </w:t>
      </w:r>
      <w:r w:rsidR="008B55BA" w:rsidRPr="00EC0E02">
        <w:rPr>
          <w:rStyle w:val="Char1"/>
          <w:rtl/>
        </w:rPr>
        <w:t>مردم</w:t>
      </w:r>
      <w:r w:rsidR="00D8221E" w:rsidRPr="00EC0E02">
        <w:rPr>
          <w:rStyle w:val="Char1"/>
          <w:rtl/>
        </w:rPr>
        <w:t xml:space="preserve"> و برخی </w:t>
      </w:r>
      <w:r w:rsidR="00884973" w:rsidRPr="00EC0E02">
        <w:rPr>
          <w:rStyle w:val="Char1"/>
          <w:rFonts w:hint="cs"/>
          <w:rtl/>
        </w:rPr>
        <w:t>نیمه ملّاها</w:t>
      </w:r>
      <w:r w:rsidR="00C62638" w:rsidRPr="00EC0E02">
        <w:rPr>
          <w:rStyle w:val="Char1"/>
          <w:rFonts w:hint="cs"/>
          <w:rtl/>
        </w:rPr>
        <w:t>،</w:t>
      </w:r>
      <w:r w:rsidR="008B55BA" w:rsidRPr="00EC0E02">
        <w:rPr>
          <w:rStyle w:val="Char1"/>
          <w:rtl/>
        </w:rPr>
        <w:t xml:space="preserve"> از تفسیر احادیث رسول</w:t>
      </w:r>
      <w:r w:rsidR="008D09CB">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8B55BA" w:rsidRPr="00EC0E02">
        <w:rPr>
          <w:rStyle w:val="Char1"/>
          <w:rtl/>
        </w:rPr>
        <w:t xml:space="preserve"> </w:t>
      </w:r>
      <w:r w:rsidR="00C62638" w:rsidRPr="00EC0E02">
        <w:rPr>
          <w:rStyle w:val="Char1"/>
          <w:rFonts w:hint="cs"/>
          <w:rtl/>
        </w:rPr>
        <w:t>که</w:t>
      </w:r>
      <w:r w:rsidR="00B356A3" w:rsidRPr="00EC0E02">
        <w:rPr>
          <w:rStyle w:val="Char1"/>
          <w:rFonts w:hint="cs"/>
          <w:rtl/>
        </w:rPr>
        <w:t xml:space="preserve"> در مورد</w:t>
      </w:r>
      <w:r w:rsidR="00C62638" w:rsidRPr="00EC0E02">
        <w:rPr>
          <w:rStyle w:val="Char1"/>
          <w:rFonts w:hint="cs"/>
          <w:rtl/>
        </w:rPr>
        <w:t xml:space="preserve"> تشتت و از هم گسیختگی </w:t>
      </w:r>
      <w:r w:rsidR="00D76B4B" w:rsidRPr="00EC0E02">
        <w:rPr>
          <w:rStyle w:val="Char1"/>
          <w:rtl/>
        </w:rPr>
        <w:t>امت به ذهن</w:t>
      </w:r>
      <w:r>
        <w:rPr>
          <w:rStyle w:val="Char1"/>
          <w:rtl/>
        </w:rPr>
        <w:t xml:space="preserve"> می‌</w:t>
      </w:r>
      <w:r w:rsidR="00D76B4B" w:rsidRPr="00EC0E02">
        <w:rPr>
          <w:rStyle w:val="Char1"/>
          <w:rtl/>
        </w:rPr>
        <w:t>آید</w:t>
      </w:r>
      <w:r w:rsidR="00170AB8" w:rsidRPr="00EC0E02">
        <w:rPr>
          <w:rStyle w:val="Char1"/>
          <w:rFonts w:hint="cs"/>
          <w:rtl/>
        </w:rPr>
        <w:t xml:space="preserve"> را</w:t>
      </w:r>
      <w:r w:rsidR="00D76B4B" w:rsidRPr="00EC0E02">
        <w:rPr>
          <w:rStyle w:val="Char1"/>
          <w:rtl/>
        </w:rPr>
        <w:t>، بر طرف</w:t>
      </w:r>
      <w:r>
        <w:rPr>
          <w:rStyle w:val="Char1"/>
          <w:rtl/>
        </w:rPr>
        <w:t xml:space="preserve"> می‌</w:t>
      </w:r>
      <w:r w:rsidR="00D76B4B" w:rsidRPr="00EC0E02">
        <w:rPr>
          <w:rStyle w:val="Char1"/>
          <w:rFonts w:hint="cs"/>
          <w:rtl/>
        </w:rPr>
        <w:t>کن</w:t>
      </w:r>
      <w:r w:rsidR="008B55BA" w:rsidRPr="00EC0E02">
        <w:rPr>
          <w:rStyle w:val="Char1"/>
          <w:rtl/>
        </w:rPr>
        <w:t>د.</w:t>
      </w:r>
      <w:r w:rsidR="00CB2227" w:rsidRPr="00EC0E02">
        <w:rPr>
          <w:rStyle w:val="Char1"/>
          <w:rtl/>
        </w:rPr>
        <w:t xml:space="preserve"> این کلید واژه</w:t>
      </w:r>
      <w:r>
        <w:rPr>
          <w:rStyle w:val="Char1"/>
          <w:rtl/>
        </w:rPr>
        <w:t>‌ها،</w:t>
      </w:r>
      <w:r w:rsidR="00CB2227" w:rsidRPr="00EC0E02">
        <w:rPr>
          <w:rStyle w:val="Char1"/>
          <w:rtl/>
        </w:rPr>
        <w:t xml:space="preserve"> شبهاتی که </w:t>
      </w:r>
      <w:r w:rsidR="00C16632" w:rsidRPr="00EC0E02">
        <w:rPr>
          <w:rStyle w:val="Char1"/>
          <w:rtl/>
        </w:rPr>
        <w:t>دعوتگران</w:t>
      </w:r>
      <w:r w:rsidR="00CB2227" w:rsidRPr="00EC0E02">
        <w:rPr>
          <w:rStyle w:val="Char1"/>
          <w:rtl/>
        </w:rPr>
        <w:t xml:space="preserve"> به گمراهی ب</w:t>
      </w:r>
      <w:r w:rsidR="004B51DD" w:rsidRPr="00EC0E02">
        <w:rPr>
          <w:rStyle w:val="Char1"/>
          <w:rtl/>
        </w:rPr>
        <w:t>ر</w:t>
      </w:r>
      <w:r w:rsidR="00CB2227" w:rsidRPr="00EC0E02">
        <w:rPr>
          <w:rStyle w:val="Char1"/>
          <w:rtl/>
        </w:rPr>
        <w:t xml:space="preserve"> افروخته</w:t>
      </w:r>
      <w:r w:rsidR="00293A17">
        <w:rPr>
          <w:rStyle w:val="Char1"/>
          <w:rtl/>
        </w:rPr>
        <w:t xml:space="preserve">‌اند </w:t>
      </w:r>
      <w:r w:rsidR="004B51DD" w:rsidRPr="00EC0E02">
        <w:rPr>
          <w:rStyle w:val="Char1"/>
          <w:rtl/>
        </w:rPr>
        <w:t>را</w:t>
      </w:r>
      <w:r w:rsidR="0058691A" w:rsidRPr="00EC0E02">
        <w:rPr>
          <w:rStyle w:val="Char1"/>
          <w:rtl/>
        </w:rPr>
        <w:t>،</w:t>
      </w:r>
      <w:r w:rsidR="004B51DD" w:rsidRPr="00EC0E02">
        <w:rPr>
          <w:rStyle w:val="Char1"/>
          <w:rtl/>
        </w:rPr>
        <w:t xml:space="preserve"> رد</w:t>
      </w:r>
      <w:r>
        <w:rPr>
          <w:rStyle w:val="Char1"/>
          <w:rtl/>
        </w:rPr>
        <w:t xml:space="preserve"> می‌</w:t>
      </w:r>
      <w:r w:rsidR="004B51DD" w:rsidRPr="00EC0E02">
        <w:rPr>
          <w:rStyle w:val="Char1"/>
          <w:rtl/>
        </w:rPr>
        <w:t>کند. آنان که به ادعای تعارض</w:t>
      </w:r>
      <w:r w:rsidR="00CA0127" w:rsidRPr="00EC0E02">
        <w:rPr>
          <w:rStyle w:val="Char1"/>
          <w:rFonts w:hint="cs"/>
          <w:rtl/>
        </w:rPr>
        <w:t>،</w:t>
      </w:r>
      <w:r w:rsidR="004B51DD" w:rsidRPr="00EC0E02">
        <w:rPr>
          <w:rStyle w:val="Char1"/>
          <w:rtl/>
        </w:rPr>
        <w:t xml:space="preserve"> احادیث رسول</w:t>
      </w:r>
      <w:r w:rsidR="00324EF1"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324EF1" w:rsidRPr="00EC0E02">
        <w:rPr>
          <w:rStyle w:val="Char1"/>
          <w:rtl/>
        </w:rPr>
        <w:t xml:space="preserve"> </w:t>
      </w:r>
      <w:r w:rsidR="004B51DD" w:rsidRPr="00EC0E02">
        <w:rPr>
          <w:rStyle w:val="Char1"/>
          <w:rtl/>
        </w:rPr>
        <w:t>با واقعیت</w:t>
      </w:r>
      <w:r w:rsidR="00CA0127" w:rsidRPr="00EC0E02">
        <w:rPr>
          <w:rStyle w:val="Char1"/>
          <w:rFonts w:hint="cs"/>
          <w:rtl/>
        </w:rPr>
        <w:t>ِ</w:t>
      </w:r>
      <w:r w:rsidR="004B51DD" w:rsidRPr="00EC0E02">
        <w:rPr>
          <w:rStyle w:val="Char1"/>
          <w:rtl/>
        </w:rPr>
        <w:t xml:space="preserve"> کنونی آن را رد</w:t>
      </w:r>
      <w:r>
        <w:rPr>
          <w:rStyle w:val="Char1"/>
          <w:rtl/>
        </w:rPr>
        <w:t xml:space="preserve"> می‌</w:t>
      </w:r>
      <w:r w:rsidR="004B51DD" w:rsidRPr="00EC0E02">
        <w:rPr>
          <w:rStyle w:val="Char1"/>
          <w:rtl/>
        </w:rPr>
        <w:t>کنند.</w:t>
      </w:r>
      <w:r>
        <w:rPr>
          <w:rStyle w:val="Char1"/>
          <w:rtl/>
        </w:rPr>
        <w:t xml:space="preserve"> می‌</w:t>
      </w:r>
      <w:r w:rsidR="00775A29" w:rsidRPr="00EC0E02">
        <w:rPr>
          <w:rStyle w:val="Char1"/>
          <w:rtl/>
        </w:rPr>
        <w:t>گویند</w:t>
      </w:r>
      <w:r w:rsidR="00836F71" w:rsidRPr="00EC0E02">
        <w:rPr>
          <w:rStyle w:val="Char1"/>
          <w:rFonts w:hint="cs"/>
          <w:rtl/>
        </w:rPr>
        <w:t>:</w:t>
      </w:r>
      <w:r w:rsidR="00775A29" w:rsidRPr="00EC0E02">
        <w:rPr>
          <w:rStyle w:val="Char1"/>
          <w:rtl/>
        </w:rPr>
        <w:t xml:space="preserve"> این روایات</w:t>
      </w:r>
      <w:r w:rsidR="00836F71" w:rsidRPr="00EC0E02">
        <w:rPr>
          <w:rStyle w:val="Char1"/>
          <w:rFonts w:hint="cs"/>
          <w:rtl/>
        </w:rPr>
        <w:t>،</w:t>
      </w:r>
      <w:r w:rsidR="00775A29" w:rsidRPr="00EC0E02">
        <w:rPr>
          <w:rStyle w:val="Char1"/>
          <w:rtl/>
        </w:rPr>
        <w:t xml:space="preserve"> توده</w:t>
      </w:r>
      <w:r>
        <w:rPr>
          <w:rStyle w:val="Char1"/>
          <w:rtl/>
        </w:rPr>
        <w:t xml:space="preserve">‌ی </w:t>
      </w:r>
      <w:r w:rsidR="00775A29" w:rsidRPr="00EC0E02">
        <w:rPr>
          <w:rStyle w:val="Char1"/>
          <w:rtl/>
        </w:rPr>
        <w:t>مردم مسلمان را جهنمی</w:t>
      </w:r>
      <w:r>
        <w:rPr>
          <w:rStyle w:val="Char1"/>
          <w:rtl/>
        </w:rPr>
        <w:t xml:space="preserve"> می‌</w:t>
      </w:r>
      <w:r w:rsidR="00775A29" w:rsidRPr="00EC0E02">
        <w:rPr>
          <w:rStyle w:val="Char1"/>
          <w:rtl/>
        </w:rPr>
        <w:t>خواند. فکر</w:t>
      </w:r>
      <w:r>
        <w:rPr>
          <w:rStyle w:val="Char1"/>
          <w:rtl/>
        </w:rPr>
        <w:t xml:space="preserve"> می‌</w:t>
      </w:r>
      <w:r w:rsidR="00775A29" w:rsidRPr="00EC0E02">
        <w:rPr>
          <w:rStyle w:val="Char1"/>
          <w:rtl/>
        </w:rPr>
        <w:t>کنند عموم مردم</w:t>
      </w:r>
      <w:r w:rsidR="000E59BD" w:rsidRPr="00EC0E02">
        <w:rPr>
          <w:rStyle w:val="Char1"/>
          <w:rFonts w:hint="cs"/>
          <w:rtl/>
        </w:rPr>
        <w:t>ِ</w:t>
      </w:r>
      <w:r w:rsidR="00775A29" w:rsidRPr="00EC0E02">
        <w:rPr>
          <w:rStyle w:val="Char1"/>
          <w:rtl/>
        </w:rPr>
        <w:t xml:space="preserve"> مؤمن</w:t>
      </w:r>
      <w:r w:rsidR="000E59BD" w:rsidRPr="00EC0E02">
        <w:rPr>
          <w:rStyle w:val="Char1"/>
          <w:rFonts w:hint="cs"/>
          <w:rtl/>
        </w:rPr>
        <w:t xml:space="preserve"> و</w:t>
      </w:r>
      <w:r w:rsidR="00775A29" w:rsidRPr="00EC0E02">
        <w:rPr>
          <w:rStyle w:val="Char1"/>
          <w:rtl/>
        </w:rPr>
        <w:t xml:space="preserve"> مسلمان</w:t>
      </w:r>
      <w:r w:rsidR="000E59BD" w:rsidRPr="00EC0E02">
        <w:rPr>
          <w:rStyle w:val="Char1"/>
          <w:rFonts w:hint="cs"/>
          <w:rtl/>
        </w:rPr>
        <w:t>،</w:t>
      </w:r>
      <w:r w:rsidR="00775A29" w:rsidRPr="00EC0E02">
        <w:rPr>
          <w:rStyle w:val="Char1"/>
          <w:rtl/>
        </w:rPr>
        <w:t xml:space="preserve"> معتقد و پایبند به بدعت</w:t>
      </w:r>
      <w:r>
        <w:rPr>
          <w:rStyle w:val="Char1"/>
          <w:rFonts w:hint="cs"/>
          <w:rtl/>
        </w:rPr>
        <w:t xml:space="preserve">‌ها </w:t>
      </w:r>
      <w:r w:rsidR="00775A29" w:rsidRPr="00EC0E02">
        <w:rPr>
          <w:rStyle w:val="Char1"/>
          <w:rtl/>
        </w:rPr>
        <w:t>و ضلالات آقا</w:t>
      </w:r>
      <w:r w:rsidR="00185CBD" w:rsidRPr="00EC0E02">
        <w:rPr>
          <w:rStyle w:val="Char1"/>
          <w:rtl/>
        </w:rPr>
        <w:t>یا</w:t>
      </w:r>
      <w:r w:rsidR="00775A29" w:rsidRPr="00EC0E02">
        <w:rPr>
          <w:rStyle w:val="Char1"/>
          <w:rtl/>
        </w:rPr>
        <w:t>ن هستند</w:t>
      </w:r>
      <w:r w:rsidR="00185CBD" w:rsidRPr="00EC0E02">
        <w:rPr>
          <w:rStyle w:val="Char1"/>
          <w:rtl/>
        </w:rPr>
        <w:t>.</w:t>
      </w:r>
      <w:r w:rsidR="002E53CD" w:rsidRPr="00EC0E02">
        <w:rPr>
          <w:rStyle w:val="Char1"/>
          <w:rtl/>
        </w:rPr>
        <w:t xml:space="preserve"> از یاد برده</w:t>
      </w:r>
      <w:r w:rsidR="00293A17">
        <w:rPr>
          <w:rStyle w:val="Char1"/>
          <w:rtl/>
        </w:rPr>
        <w:t xml:space="preserve">‌اند </w:t>
      </w:r>
      <w:r w:rsidR="002E53CD" w:rsidRPr="00EC0E02">
        <w:rPr>
          <w:rStyle w:val="Char1"/>
          <w:rtl/>
        </w:rPr>
        <w:t>که ان شاء الله سرشت پاک و سالم</w:t>
      </w:r>
      <w:r w:rsidR="007A178D" w:rsidRPr="00EC0E02">
        <w:rPr>
          <w:rStyle w:val="Char1"/>
          <w:rtl/>
        </w:rPr>
        <w:t>ِ</w:t>
      </w:r>
      <w:r w:rsidR="002E53CD" w:rsidRPr="00EC0E02">
        <w:rPr>
          <w:rStyle w:val="Char1"/>
          <w:rtl/>
        </w:rPr>
        <w:t xml:space="preserve"> عامه</w:t>
      </w:r>
      <w:r>
        <w:rPr>
          <w:rStyle w:val="Char1"/>
          <w:rtl/>
        </w:rPr>
        <w:t xml:space="preserve">‌ی </w:t>
      </w:r>
      <w:r w:rsidR="002E53CD" w:rsidRPr="00EC0E02">
        <w:rPr>
          <w:rStyle w:val="Char1"/>
          <w:rtl/>
        </w:rPr>
        <w:t>مردم مسلمان</w:t>
      </w:r>
      <w:r w:rsidR="00D348A2" w:rsidRPr="00EC0E02">
        <w:rPr>
          <w:rStyle w:val="Char1"/>
          <w:rFonts w:hint="cs"/>
          <w:rtl/>
        </w:rPr>
        <w:t>،</w:t>
      </w:r>
      <w:r w:rsidR="002E53CD" w:rsidRPr="00EC0E02">
        <w:rPr>
          <w:rStyle w:val="Char1"/>
          <w:rtl/>
        </w:rPr>
        <w:t xml:space="preserve"> آنان را به عقیده</w:t>
      </w:r>
      <w:r>
        <w:rPr>
          <w:rStyle w:val="Char1"/>
          <w:rtl/>
        </w:rPr>
        <w:t xml:space="preserve">‌ی </w:t>
      </w:r>
      <w:r w:rsidR="002E53CD" w:rsidRPr="00EC0E02">
        <w:rPr>
          <w:rStyle w:val="Char1"/>
          <w:rtl/>
        </w:rPr>
        <w:t>صحیح</w:t>
      </w:r>
      <w:r w:rsidR="00D348A2" w:rsidRPr="00EC0E02">
        <w:rPr>
          <w:rStyle w:val="Char1"/>
          <w:rtl/>
        </w:rPr>
        <w:t xml:space="preserve"> رهنمون خواهد </w:t>
      </w:r>
      <w:r w:rsidR="00D348A2" w:rsidRPr="00EC0E02">
        <w:rPr>
          <w:rStyle w:val="Char1"/>
          <w:rFonts w:hint="cs"/>
          <w:rtl/>
        </w:rPr>
        <w:t>کر</w:t>
      </w:r>
      <w:r w:rsidR="007A178D" w:rsidRPr="00EC0E02">
        <w:rPr>
          <w:rStyle w:val="Char1"/>
          <w:rtl/>
        </w:rPr>
        <w:t>د.</w:t>
      </w:r>
      <w:r w:rsidR="00391C22" w:rsidRPr="00EC0E02">
        <w:rPr>
          <w:rStyle w:val="Char1"/>
          <w:rtl/>
        </w:rPr>
        <w:t xml:space="preserve"> از همین رو است که رؤسا و علمداران مذهب </w:t>
      </w:r>
      <w:r w:rsidR="00895224" w:rsidRPr="00EC0E02">
        <w:rPr>
          <w:rStyle w:val="Char1"/>
          <w:rFonts w:hint="cs"/>
          <w:rtl/>
        </w:rPr>
        <w:t>خَلَف</w:t>
      </w:r>
      <w:r w:rsidR="00391C22" w:rsidRPr="00EC0E02">
        <w:rPr>
          <w:rStyle w:val="Char1"/>
          <w:rtl/>
        </w:rPr>
        <w:t>، آرزو</w:t>
      </w:r>
      <w:r>
        <w:rPr>
          <w:rStyle w:val="Char1"/>
          <w:rtl/>
        </w:rPr>
        <w:t xml:space="preserve"> می‌</w:t>
      </w:r>
      <w:r w:rsidR="00391C22" w:rsidRPr="00EC0E02">
        <w:rPr>
          <w:rStyle w:val="Char1"/>
          <w:rtl/>
        </w:rPr>
        <w:t>کنند کاش بر دین و اعتقاد پیر زنان</w:t>
      </w:r>
      <w:r>
        <w:rPr>
          <w:rStyle w:val="Char1"/>
          <w:rtl/>
        </w:rPr>
        <w:t xml:space="preserve"> می‌</w:t>
      </w:r>
      <w:r w:rsidR="00391C22" w:rsidRPr="00EC0E02">
        <w:rPr>
          <w:rStyle w:val="Char1"/>
          <w:rtl/>
        </w:rPr>
        <w:t>مردند!</w:t>
      </w:r>
      <w:r w:rsidR="000C5A06" w:rsidRPr="00EC0E02">
        <w:rPr>
          <w:rStyle w:val="Char1"/>
          <w:rtl/>
        </w:rPr>
        <w:t xml:space="preserve"> </w:t>
      </w:r>
    </w:p>
    <w:p w:rsidR="000C5A06" w:rsidRPr="00EC0E02" w:rsidRDefault="00550461" w:rsidP="00EC0E02">
      <w:pPr>
        <w:ind w:firstLine="284"/>
        <w:rPr>
          <w:rStyle w:val="Char1"/>
          <w:rtl/>
        </w:rPr>
      </w:pPr>
      <w:r>
        <w:rPr>
          <w:rStyle w:val="Char1"/>
          <w:rFonts w:hint="cs"/>
          <w:rtl/>
        </w:rPr>
        <w:t xml:space="preserve"> </w:t>
      </w:r>
      <w:r w:rsidR="000C5A06" w:rsidRPr="00EC0E02">
        <w:rPr>
          <w:rStyle w:val="Char1"/>
          <w:rtl/>
        </w:rPr>
        <w:t>بدون کمترین شک و شبهه</w:t>
      </w:r>
      <w:r w:rsidR="002B1EA1">
        <w:rPr>
          <w:rStyle w:val="Char1"/>
          <w:rtl/>
        </w:rPr>
        <w:t xml:space="preserve">‌ای </w:t>
      </w:r>
      <w:r w:rsidR="000C5A06" w:rsidRPr="00EC0E02">
        <w:rPr>
          <w:rStyle w:val="Char1"/>
          <w:rtl/>
        </w:rPr>
        <w:t>باید گفت: طایفه منصوره همانان</w:t>
      </w:r>
      <w:r w:rsidR="00293A17">
        <w:rPr>
          <w:rStyle w:val="Char1"/>
          <w:rtl/>
        </w:rPr>
        <w:t xml:space="preserve">‌اند </w:t>
      </w:r>
      <w:r w:rsidR="000C5A06" w:rsidRPr="00EC0E02">
        <w:rPr>
          <w:rStyle w:val="Char1"/>
          <w:rtl/>
        </w:rPr>
        <w:t>که بر منهج و عقیده</w:t>
      </w:r>
      <w:r>
        <w:rPr>
          <w:rStyle w:val="Char1"/>
          <w:rtl/>
        </w:rPr>
        <w:t xml:space="preserve">‌ی </w:t>
      </w:r>
      <w:r w:rsidR="000C5A06" w:rsidRPr="00EC0E02">
        <w:rPr>
          <w:rStyle w:val="Char1"/>
          <w:rtl/>
        </w:rPr>
        <w:t xml:space="preserve">پیامبر </w:t>
      </w:r>
      <w:r w:rsidR="00DB6598" w:rsidRPr="00EC0E02">
        <w:rPr>
          <w:rFonts w:ascii="Traditional Arabic" w:eastAsia="Times New Roman" w:hAnsi="Traditional Arabic" w:cs="CTraditional Arabic" w:hint="cs"/>
          <w:sz w:val="28"/>
          <w:szCs w:val="28"/>
          <w:rtl/>
        </w:rPr>
        <w:t>ج</w:t>
      </w:r>
      <w:r w:rsidR="000C5A06" w:rsidRPr="00EC0E02">
        <w:rPr>
          <w:rStyle w:val="Char1"/>
          <w:rtl/>
        </w:rPr>
        <w:t xml:space="preserve"> و صحابه</w:t>
      </w:r>
      <w:r>
        <w:rPr>
          <w:rStyle w:val="Char1"/>
          <w:rtl/>
        </w:rPr>
        <w:t xml:space="preserve">‌ی </w:t>
      </w:r>
      <w:r w:rsidR="000C5A06" w:rsidRPr="00EC0E02">
        <w:rPr>
          <w:rStyle w:val="Char1"/>
          <w:rtl/>
        </w:rPr>
        <w:t>کرام</w:t>
      </w:r>
      <w:r w:rsidR="00BF0DED" w:rsidRPr="00EC0E02">
        <w:rPr>
          <w:rFonts w:ascii="Traditional Arabic" w:eastAsia="Times New Roman" w:hAnsi="Traditional Arabic" w:cs="CTraditional Arabic" w:hint="cs"/>
          <w:sz w:val="28"/>
          <w:szCs w:val="28"/>
          <w:rtl/>
        </w:rPr>
        <w:t>ش</w:t>
      </w:r>
      <w:r w:rsidR="000C5A06" w:rsidRPr="00EC0E02">
        <w:rPr>
          <w:rStyle w:val="Char1"/>
          <w:rtl/>
        </w:rPr>
        <w:t xml:space="preserve"> هستند.</w:t>
      </w:r>
      <w:r w:rsidR="0001390D" w:rsidRPr="00EC0E02">
        <w:rPr>
          <w:rStyle w:val="Char1"/>
          <w:rtl/>
        </w:rPr>
        <w:t xml:space="preserve"> زیرا آنان بر</w:t>
      </w:r>
      <w:r w:rsidR="00B47BDD" w:rsidRPr="00EC0E02">
        <w:rPr>
          <w:rStyle w:val="Char1"/>
          <w:rtl/>
        </w:rPr>
        <w:t xml:space="preserve"> حق و معتقد به حق هستند. وحق آن</w:t>
      </w:r>
      <w:r w:rsidR="0030164E" w:rsidRPr="00EC0E02">
        <w:rPr>
          <w:rStyle w:val="Char1"/>
          <w:rtl/>
        </w:rPr>
        <w:t xml:space="preserve"> </w:t>
      </w:r>
      <w:r w:rsidR="0001390D" w:rsidRPr="00EC0E02">
        <w:rPr>
          <w:rStyle w:val="Char1"/>
          <w:rtl/>
        </w:rPr>
        <w:t>چیزی</w:t>
      </w:r>
      <w:r w:rsidR="00B47BDD" w:rsidRPr="00EC0E02">
        <w:rPr>
          <w:rStyle w:val="Char1"/>
          <w:rFonts w:hint="cs"/>
          <w:rtl/>
        </w:rPr>
        <w:t xml:space="preserve"> است</w:t>
      </w:r>
      <w:r w:rsidR="0001390D" w:rsidRPr="00EC0E02">
        <w:rPr>
          <w:rStyle w:val="Char1"/>
          <w:rtl/>
        </w:rPr>
        <w:t xml:space="preserve"> که نبی کریم </w:t>
      </w:r>
      <w:r w:rsidR="00DB6598" w:rsidRPr="00EC0E02">
        <w:rPr>
          <w:rFonts w:ascii="Traditional Arabic" w:eastAsia="Times New Roman" w:hAnsi="Traditional Arabic" w:cs="CTraditional Arabic" w:hint="cs"/>
          <w:sz w:val="28"/>
          <w:szCs w:val="28"/>
          <w:rtl/>
        </w:rPr>
        <w:t>ج</w:t>
      </w:r>
      <w:r w:rsidR="0001390D" w:rsidRPr="00EC0E02">
        <w:rPr>
          <w:rStyle w:val="Char1"/>
          <w:rtl/>
        </w:rPr>
        <w:t xml:space="preserve"> و یارانش</w:t>
      </w:r>
      <w:r w:rsidR="0096456D" w:rsidRPr="00EC0E02">
        <w:rPr>
          <w:rFonts w:ascii="Traditional Arabic" w:eastAsia="Times New Roman" w:hAnsi="Traditional Arabic" w:cs="CTraditional Arabic" w:hint="cs"/>
          <w:sz w:val="28"/>
          <w:szCs w:val="28"/>
          <w:rtl/>
        </w:rPr>
        <w:t>ش</w:t>
      </w:r>
      <w:r w:rsidR="0001390D" w:rsidRPr="00EC0E02">
        <w:rPr>
          <w:rStyle w:val="Char1"/>
          <w:rtl/>
        </w:rPr>
        <w:t xml:space="preserve"> بر آن بودند.</w:t>
      </w:r>
      <w:r w:rsidR="00BD6A27" w:rsidRPr="00EC0E02">
        <w:rPr>
          <w:rStyle w:val="Char1"/>
          <w:rtl/>
        </w:rPr>
        <w:t xml:space="preserve"> </w:t>
      </w:r>
      <w:r w:rsidR="00804FA8" w:rsidRPr="00EC0E02">
        <w:rPr>
          <w:rStyle w:val="Char1"/>
          <w:rtl/>
        </w:rPr>
        <w:t>در نتیجه هر کس که معتقد به جماعت</w:t>
      </w:r>
      <w:r w:rsidR="004F413D" w:rsidRPr="00EC0E02">
        <w:rPr>
          <w:rStyle w:val="Char1"/>
          <w:rFonts w:hint="cs"/>
          <w:rtl/>
        </w:rPr>
        <w:t>- صحابه</w:t>
      </w:r>
      <w:r w:rsidR="00205997" w:rsidRPr="00EC0E02">
        <w:rPr>
          <w:rFonts w:ascii="Traditional Arabic" w:eastAsia="Times New Roman" w:hAnsi="Traditional Arabic" w:cs="CTraditional Arabic" w:hint="cs"/>
          <w:sz w:val="28"/>
          <w:szCs w:val="28"/>
          <w:rtl/>
        </w:rPr>
        <w:t>ش</w:t>
      </w:r>
      <w:r w:rsidR="004F413D" w:rsidRPr="00EC0E02">
        <w:rPr>
          <w:rStyle w:val="Char1"/>
          <w:rFonts w:hint="cs"/>
          <w:rtl/>
        </w:rPr>
        <w:t xml:space="preserve"> -</w:t>
      </w:r>
      <w:r w:rsidR="00804FA8" w:rsidRPr="00EC0E02">
        <w:rPr>
          <w:rStyle w:val="Char1"/>
          <w:rtl/>
        </w:rPr>
        <w:t xml:space="preserve"> باشد، </w:t>
      </w:r>
      <w:r w:rsidR="003911B1" w:rsidRPr="00EC0E02">
        <w:rPr>
          <w:rStyle w:val="Char1"/>
          <w:rtl/>
        </w:rPr>
        <w:t xml:space="preserve">یعنی آن </w:t>
      </w:r>
      <w:r w:rsidR="00804FA8" w:rsidRPr="00EC0E02">
        <w:rPr>
          <w:rStyle w:val="Char1"/>
          <w:rtl/>
        </w:rPr>
        <w:t>جماعت</w:t>
      </w:r>
      <w:r w:rsidR="00855F3E" w:rsidRPr="00EC0E02">
        <w:rPr>
          <w:rStyle w:val="Char1"/>
          <w:rFonts w:hint="cs"/>
          <w:rtl/>
        </w:rPr>
        <w:t>ِ</w:t>
      </w:r>
      <w:r w:rsidR="00804FA8" w:rsidRPr="00EC0E02">
        <w:rPr>
          <w:rStyle w:val="Char1"/>
          <w:rtl/>
        </w:rPr>
        <w:t xml:space="preserve"> قبل از پراکندگی</w:t>
      </w:r>
      <w:r w:rsidR="00855F3E" w:rsidRPr="00EC0E02">
        <w:rPr>
          <w:rStyle w:val="Char1"/>
          <w:rFonts w:hint="cs"/>
          <w:rtl/>
        </w:rPr>
        <w:t xml:space="preserve"> </w:t>
      </w:r>
      <w:r w:rsidR="00804FA8" w:rsidRPr="00EC0E02">
        <w:rPr>
          <w:rStyle w:val="Char1"/>
          <w:rtl/>
        </w:rPr>
        <w:t>و تجزیه پذیری، گر چه تنها باشد، باز هم جماعت محسوب</w:t>
      </w:r>
      <w:r>
        <w:rPr>
          <w:rStyle w:val="Char1"/>
          <w:rtl/>
        </w:rPr>
        <w:t xml:space="preserve"> می‌</w:t>
      </w:r>
      <w:r w:rsidR="00804FA8" w:rsidRPr="00EC0E02">
        <w:rPr>
          <w:rStyle w:val="Char1"/>
          <w:rtl/>
        </w:rPr>
        <w:t>شود.</w:t>
      </w:r>
      <w:r w:rsidR="00393742" w:rsidRPr="00EC0E02">
        <w:rPr>
          <w:rStyle w:val="Char1"/>
          <w:rtl/>
        </w:rPr>
        <w:t xml:space="preserve"> </w:t>
      </w:r>
    </w:p>
    <w:p w:rsidR="00393742" w:rsidRPr="00EC0E02" w:rsidRDefault="00393742" w:rsidP="00EC0E02">
      <w:pPr>
        <w:ind w:firstLine="284"/>
        <w:rPr>
          <w:rStyle w:val="Char1"/>
          <w:rtl/>
        </w:rPr>
      </w:pPr>
      <w:r w:rsidRPr="00EC0E02">
        <w:rPr>
          <w:rStyle w:val="Char1"/>
          <w:rtl/>
        </w:rPr>
        <w:t>با این توضیح</w:t>
      </w:r>
      <w:r w:rsidR="0030164E" w:rsidRPr="00EC0E02">
        <w:rPr>
          <w:rStyle w:val="Char1"/>
          <w:rtl/>
        </w:rPr>
        <w:t>،</w:t>
      </w:r>
      <w:r w:rsidRPr="00EC0E02">
        <w:rPr>
          <w:rStyle w:val="Char1"/>
          <w:rtl/>
        </w:rPr>
        <w:t xml:space="preserve"> نشانه</w:t>
      </w:r>
      <w:r w:rsidR="00550461">
        <w:rPr>
          <w:rStyle w:val="Char1"/>
          <w:rtl/>
        </w:rPr>
        <w:t xml:space="preserve">‌های </w:t>
      </w:r>
      <w:r w:rsidRPr="00EC0E02">
        <w:rPr>
          <w:rStyle w:val="Char1"/>
          <w:rtl/>
        </w:rPr>
        <w:t xml:space="preserve">منهج </w:t>
      </w:r>
      <w:r w:rsidR="00DF4282" w:rsidRPr="00EC0E02">
        <w:rPr>
          <w:rStyle w:val="Char1"/>
          <w:rFonts w:hint="cs"/>
          <w:rtl/>
        </w:rPr>
        <w:t>فرقه</w:t>
      </w:r>
      <w:r w:rsidR="00550461">
        <w:rPr>
          <w:rStyle w:val="Char1"/>
          <w:rFonts w:hint="cs"/>
          <w:rtl/>
        </w:rPr>
        <w:t xml:space="preserve">‌ی </w:t>
      </w:r>
      <w:r w:rsidR="00DF4282" w:rsidRPr="00EC0E02">
        <w:rPr>
          <w:rStyle w:val="Char1"/>
          <w:rFonts w:hint="cs"/>
          <w:rtl/>
        </w:rPr>
        <w:t>ناجیه</w:t>
      </w:r>
      <w:r w:rsidRPr="00EC0E02">
        <w:rPr>
          <w:rStyle w:val="Char1"/>
          <w:rtl/>
        </w:rPr>
        <w:t xml:space="preserve"> و پیروز مشخص</w:t>
      </w:r>
      <w:r w:rsidR="00550461">
        <w:rPr>
          <w:rStyle w:val="Char1"/>
          <w:rtl/>
        </w:rPr>
        <w:t xml:space="preserve"> می‌</w:t>
      </w:r>
      <w:r w:rsidRPr="00EC0E02">
        <w:rPr>
          <w:rStyle w:val="Char1"/>
          <w:rtl/>
        </w:rPr>
        <w:t>گردد یعنی:</w:t>
      </w:r>
    </w:p>
    <w:p w:rsidR="00393742" w:rsidRPr="00EC0E02" w:rsidRDefault="00550461" w:rsidP="00EC0E02">
      <w:pPr>
        <w:ind w:firstLine="284"/>
        <w:rPr>
          <w:rStyle w:val="Char1"/>
          <w:rtl/>
        </w:rPr>
      </w:pPr>
      <w:r>
        <w:rPr>
          <w:rStyle w:val="Char1"/>
          <w:rtl/>
        </w:rPr>
        <w:t xml:space="preserve"> </w:t>
      </w:r>
      <w:r w:rsidR="00393742" w:rsidRPr="00EC0E02">
        <w:rPr>
          <w:rStyle w:val="Char1"/>
          <w:rtl/>
        </w:rPr>
        <w:t>قرآن و سنت مبتنی بر فهم سلف صالح امّت.</w:t>
      </w:r>
      <w:r w:rsidR="00E91FD2" w:rsidRPr="00EC0E02">
        <w:rPr>
          <w:rStyle w:val="Char1"/>
          <w:rtl/>
        </w:rPr>
        <w:t xml:space="preserve"> آنان محمد</w:t>
      </w:r>
      <w:r>
        <w:rPr>
          <w:rStyle w:val="Char1"/>
          <w:rtl/>
        </w:rPr>
        <w:t xml:space="preserve"> </w:t>
      </w:r>
      <w:r w:rsidR="00DB6598" w:rsidRPr="00EC0E02">
        <w:rPr>
          <w:rFonts w:ascii="Traditional Arabic" w:eastAsia="Times New Roman" w:hAnsi="Traditional Arabic" w:cs="CTraditional Arabic" w:hint="cs"/>
          <w:sz w:val="28"/>
          <w:szCs w:val="28"/>
          <w:rtl/>
        </w:rPr>
        <w:t>ج</w:t>
      </w:r>
      <w:r w:rsidR="00E91FD2" w:rsidRPr="00EC0E02">
        <w:rPr>
          <w:rStyle w:val="Char1"/>
          <w:rtl/>
        </w:rPr>
        <w:t xml:space="preserve"> و پیروان جان بر کف او</w:t>
      </w:r>
      <w:r w:rsidR="009F774F" w:rsidRPr="00EC0E02">
        <w:rPr>
          <w:rFonts w:ascii="Traditional Arabic" w:eastAsia="Times New Roman" w:hAnsi="Traditional Arabic" w:cs="CTraditional Arabic" w:hint="cs"/>
          <w:sz w:val="28"/>
          <w:szCs w:val="28"/>
          <w:rtl/>
        </w:rPr>
        <w:t>ش</w:t>
      </w:r>
      <w:r w:rsidR="00187EDD" w:rsidRPr="00EC0E02">
        <w:rPr>
          <w:rStyle w:val="Char1"/>
          <w:rtl/>
        </w:rPr>
        <w:t xml:space="preserve"> </w:t>
      </w:r>
      <w:r w:rsidR="00E91FD2" w:rsidRPr="00EC0E02">
        <w:rPr>
          <w:rStyle w:val="Char1"/>
          <w:rtl/>
        </w:rPr>
        <w:t xml:space="preserve">و آنان که به نیکی بر نقش گام ایشان گام </w:t>
      </w:r>
      <w:r w:rsidR="00E00842" w:rsidRPr="00EC0E02">
        <w:rPr>
          <w:rStyle w:val="Char1"/>
          <w:rFonts w:hint="cs"/>
          <w:rtl/>
        </w:rPr>
        <w:t>بر</w:t>
      </w:r>
      <w:r>
        <w:rPr>
          <w:rStyle w:val="Char1"/>
          <w:rFonts w:hint="cs"/>
          <w:rtl/>
        </w:rPr>
        <w:t xml:space="preserve"> می‌</w:t>
      </w:r>
      <w:r w:rsidR="00E00842" w:rsidRPr="00EC0E02">
        <w:rPr>
          <w:rStyle w:val="Char1"/>
          <w:rFonts w:hint="cs"/>
          <w:rtl/>
        </w:rPr>
        <w:t>دارند، هستند</w:t>
      </w:r>
      <w:r w:rsidR="00E91FD2" w:rsidRPr="00EC0E02">
        <w:rPr>
          <w:rStyle w:val="Char1"/>
          <w:rtl/>
        </w:rPr>
        <w:t xml:space="preserve">. </w:t>
      </w:r>
    </w:p>
    <w:p w:rsidR="00F0174E" w:rsidRPr="00EC0E02" w:rsidRDefault="00550461" w:rsidP="00EC0E02">
      <w:pPr>
        <w:ind w:firstLine="284"/>
        <w:rPr>
          <w:rStyle w:val="Char1"/>
          <w:rtl/>
        </w:rPr>
      </w:pPr>
      <w:r>
        <w:rPr>
          <w:rStyle w:val="Char1"/>
          <w:rFonts w:hint="cs"/>
          <w:rtl/>
        </w:rPr>
        <w:t xml:space="preserve"> </w:t>
      </w:r>
      <w:r w:rsidR="001B1E0F" w:rsidRPr="00EC0E02">
        <w:rPr>
          <w:rStyle w:val="Char1"/>
          <w:rtl/>
        </w:rPr>
        <w:t xml:space="preserve">دیگر نشانه آن، فرا خواندن به توحید بر مبنای </w:t>
      </w:r>
      <w:r w:rsidR="00DC3B76" w:rsidRPr="00EC0E02">
        <w:rPr>
          <w:rStyle w:val="Char1"/>
          <w:rFonts w:hint="cs"/>
          <w:rtl/>
        </w:rPr>
        <w:t>فهم صحابه</w:t>
      </w:r>
      <w:r w:rsidR="00F248C1" w:rsidRPr="00EC0E02">
        <w:rPr>
          <w:rFonts w:ascii="Traditional Arabic" w:eastAsia="Times New Roman" w:hAnsi="Traditional Arabic" w:cs="CTraditional Arabic" w:hint="cs"/>
          <w:sz w:val="28"/>
          <w:szCs w:val="28"/>
          <w:rtl/>
        </w:rPr>
        <w:t>ش</w:t>
      </w:r>
      <w:r>
        <w:rPr>
          <w:rStyle w:val="Char1"/>
          <w:rFonts w:hint="cs"/>
          <w:rtl/>
        </w:rPr>
        <w:t xml:space="preserve"> می‌</w:t>
      </w:r>
      <w:r w:rsidR="001B1E0F" w:rsidRPr="00EC0E02">
        <w:rPr>
          <w:rStyle w:val="Char1"/>
          <w:rtl/>
        </w:rPr>
        <w:t xml:space="preserve">باشد. چرا که این کار یعنی تمسک به دین الله </w:t>
      </w:r>
      <w:r w:rsidR="005B7909" w:rsidRPr="00EC0E02">
        <w:rPr>
          <w:rStyle w:val="Char1"/>
          <w:rFonts w:hint="cs"/>
          <w:rtl/>
        </w:rPr>
        <w:t xml:space="preserve">ـ </w:t>
      </w:r>
      <w:r w:rsidR="001B1E0F" w:rsidRPr="00EC0E02">
        <w:rPr>
          <w:rStyle w:val="Char1"/>
          <w:rtl/>
        </w:rPr>
        <w:t>.</w:t>
      </w:r>
      <w:r w:rsidR="006762B5" w:rsidRPr="00EC0E02">
        <w:rPr>
          <w:rStyle w:val="Char1"/>
          <w:rtl/>
        </w:rPr>
        <w:t xml:space="preserve"> </w:t>
      </w:r>
    </w:p>
    <w:p w:rsidR="00017BA0" w:rsidRPr="00EC0E02" w:rsidRDefault="00550461" w:rsidP="00EC0E02">
      <w:pPr>
        <w:ind w:firstLine="284"/>
        <w:rPr>
          <w:rStyle w:val="Char1"/>
          <w:rtl/>
        </w:rPr>
      </w:pPr>
      <w:r>
        <w:rPr>
          <w:rStyle w:val="Char1"/>
          <w:rtl/>
        </w:rPr>
        <w:t xml:space="preserve"> </w:t>
      </w:r>
      <w:r w:rsidR="006762B5" w:rsidRPr="00EC0E02">
        <w:rPr>
          <w:rStyle w:val="Char1"/>
          <w:rtl/>
        </w:rPr>
        <w:t>زیرا باز گرداندن مجد و شوکت گُم شده</w:t>
      </w:r>
      <w:r>
        <w:rPr>
          <w:rStyle w:val="Char1"/>
          <w:rtl/>
        </w:rPr>
        <w:t xml:space="preserve">‌ی </w:t>
      </w:r>
      <w:r w:rsidR="006762B5" w:rsidRPr="00EC0E02">
        <w:rPr>
          <w:rStyle w:val="Char1"/>
          <w:rtl/>
        </w:rPr>
        <w:t>امت اسلامی و محقق نمودن دیرینه آرزویِ امت اسلامی</w:t>
      </w:r>
      <w:r w:rsidR="00312653" w:rsidRPr="00EC0E02">
        <w:rPr>
          <w:rStyle w:val="Char1"/>
          <w:rtl/>
        </w:rPr>
        <w:t>، شایسته</w:t>
      </w:r>
      <w:r w:rsidR="0089582F" w:rsidRPr="00EC0E02">
        <w:rPr>
          <w:rStyle w:val="Char1"/>
          <w:rFonts w:hint="cs"/>
          <w:rtl/>
        </w:rPr>
        <w:t>‌</w:t>
      </w:r>
      <w:r w:rsidR="00312653" w:rsidRPr="00EC0E02">
        <w:rPr>
          <w:rStyle w:val="Char1"/>
          <w:rtl/>
        </w:rPr>
        <w:t>ی ت</w:t>
      </w:r>
      <w:r w:rsidR="006762B5" w:rsidRPr="00EC0E02">
        <w:rPr>
          <w:rStyle w:val="Char1"/>
          <w:rtl/>
        </w:rPr>
        <w:t>و</w:t>
      </w:r>
      <w:r w:rsidR="00312653" w:rsidRPr="00EC0E02">
        <w:rPr>
          <w:rStyle w:val="Char1"/>
          <w:rtl/>
        </w:rPr>
        <w:t>حید ا</w:t>
      </w:r>
      <w:r w:rsidR="006762B5" w:rsidRPr="00EC0E02">
        <w:rPr>
          <w:rStyle w:val="Char1"/>
          <w:rtl/>
        </w:rPr>
        <w:t xml:space="preserve">ست. </w:t>
      </w:r>
      <w:r w:rsidR="00606F1B" w:rsidRPr="00EC0E02">
        <w:rPr>
          <w:rStyle w:val="Char1"/>
          <w:rFonts w:hint="cs"/>
          <w:rtl/>
        </w:rPr>
        <w:t>چون</w:t>
      </w:r>
      <w:r w:rsidR="006762B5" w:rsidRPr="00EC0E02">
        <w:rPr>
          <w:rStyle w:val="Char1"/>
          <w:rtl/>
        </w:rPr>
        <w:t xml:space="preserve"> توحید دینی است که بنیان و اساس آن بر سرشت و فطرت پی ریزی شده است. ال</w:t>
      </w:r>
      <w:r w:rsidR="00017BA0" w:rsidRPr="00EC0E02">
        <w:rPr>
          <w:rStyle w:val="Char1"/>
          <w:rtl/>
        </w:rPr>
        <w:t>له</w:t>
      </w:r>
      <w:r w:rsidR="000A249B" w:rsidRPr="00EC0E02">
        <w:rPr>
          <w:rFonts w:ascii="Traditional Arabic" w:eastAsia="Times New Roman" w:hAnsi="Traditional Arabic" w:cs="CTraditional Arabic" w:hint="eastAsia"/>
          <w:sz w:val="28"/>
          <w:szCs w:val="28"/>
          <w:rtl/>
        </w:rPr>
        <w:t>ـ</w:t>
      </w:r>
      <w:r w:rsidR="00017BA0" w:rsidRPr="00EC0E02">
        <w:rPr>
          <w:rStyle w:val="Char1"/>
          <w:rtl/>
        </w:rPr>
        <w:t xml:space="preserve"> اجرا کننده</w:t>
      </w:r>
      <w:r>
        <w:rPr>
          <w:rStyle w:val="Char1"/>
          <w:rtl/>
        </w:rPr>
        <w:t xml:space="preserve">‌ی </w:t>
      </w:r>
      <w:r w:rsidR="00017BA0" w:rsidRPr="00EC0E02">
        <w:rPr>
          <w:rStyle w:val="Char1"/>
          <w:rtl/>
        </w:rPr>
        <w:t>دستور خویش است.</w:t>
      </w:r>
    </w:p>
    <w:p w:rsidR="00385F36" w:rsidRPr="00EC0E02" w:rsidRDefault="00550461" w:rsidP="00EC0E02">
      <w:pPr>
        <w:ind w:firstLine="284"/>
        <w:rPr>
          <w:rStyle w:val="Char1"/>
          <w:rtl/>
        </w:rPr>
      </w:pPr>
      <w:r>
        <w:rPr>
          <w:rStyle w:val="Char1"/>
          <w:rtl/>
        </w:rPr>
        <w:t xml:space="preserve"> </w:t>
      </w:r>
      <w:r w:rsidR="00942E13" w:rsidRPr="00EC0E02">
        <w:rPr>
          <w:rStyle w:val="Char1"/>
          <w:rtl/>
        </w:rPr>
        <w:t>پیشتر گفتیم که فرقه</w:t>
      </w:r>
      <w:r w:rsidR="000275C5" w:rsidRPr="00EC0E02">
        <w:rPr>
          <w:rStyle w:val="Char1"/>
          <w:rFonts w:hint="cs"/>
          <w:rtl/>
        </w:rPr>
        <w:t>‌</w:t>
      </w:r>
      <w:r w:rsidR="00942E13" w:rsidRPr="00EC0E02">
        <w:rPr>
          <w:rStyle w:val="Char1"/>
          <w:rtl/>
        </w:rPr>
        <w:t>ی ناج</w:t>
      </w:r>
      <w:r w:rsidR="0005029C" w:rsidRPr="00EC0E02">
        <w:rPr>
          <w:rStyle w:val="Char1"/>
          <w:rtl/>
        </w:rPr>
        <w:t>یه و طائفه</w:t>
      </w:r>
      <w:r>
        <w:rPr>
          <w:rStyle w:val="Char1"/>
          <w:rtl/>
        </w:rPr>
        <w:t xml:space="preserve">‌ی </w:t>
      </w:r>
      <w:r w:rsidR="0005029C" w:rsidRPr="00EC0E02">
        <w:rPr>
          <w:rStyle w:val="Char1"/>
          <w:rtl/>
        </w:rPr>
        <w:t xml:space="preserve">منصوره دارای منهج </w:t>
      </w:r>
      <w:r w:rsidR="0005029C" w:rsidRPr="00EC0E02">
        <w:rPr>
          <w:rStyle w:val="Char1"/>
          <w:rFonts w:hint="cs"/>
          <w:rtl/>
        </w:rPr>
        <w:t>یا</w:t>
      </w:r>
      <w:r w:rsidR="0005029C" w:rsidRPr="00EC0E02">
        <w:rPr>
          <w:rStyle w:val="Char1"/>
          <w:rtl/>
        </w:rPr>
        <w:t xml:space="preserve"> برنامه</w:t>
      </w:r>
      <w:r w:rsidR="0005029C" w:rsidRPr="00EC0E02">
        <w:rPr>
          <w:rStyle w:val="Char1"/>
          <w:rFonts w:hint="cs"/>
          <w:rtl/>
        </w:rPr>
        <w:t xml:space="preserve">، </w:t>
      </w:r>
      <w:r w:rsidR="00385F36" w:rsidRPr="00EC0E02">
        <w:rPr>
          <w:rStyle w:val="Char1"/>
          <w:rtl/>
        </w:rPr>
        <w:t>وضعیت و</w:t>
      </w:r>
      <w:r w:rsidR="00385F36" w:rsidRPr="00EC0E02">
        <w:rPr>
          <w:rStyle w:val="Char1"/>
          <w:rFonts w:hint="cs"/>
          <w:rtl/>
        </w:rPr>
        <w:t xml:space="preserve"> </w:t>
      </w:r>
      <w:r w:rsidR="00D321D3" w:rsidRPr="00EC0E02">
        <w:rPr>
          <w:rStyle w:val="Char1"/>
          <w:rtl/>
        </w:rPr>
        <w:t>حالت</w:t>
      </w:r>
      <w:r w:rsidR="00D321D3" w:rsidRPr="00EC0E02">
        <w:rPr>
          <w:rStyle w:val="Char1"/>
          <w:rFonts w:hint="cs"/>
          <w:rtl/>
        </w:rPr>
        <w:t>ی خاص</w:t>
      </w:r>
      <w:r w:rsidR="00942E13" w:rsidRPr="00EC0E02">
        <w:rPr>
          <w:rStyle w:val="Char1"/>
          <w:rtl/>
        </w:rPr>
        <w:t xml:space="preserve"> است. در مورد منهج سخنانی ارائه شد. اکنون به توضیح حالت و وضعیت این گروه خواهیم پرداخت</w:t>
      </w:r>
      <w:r w:rsidR="00942E13" w:rsidRPr="00EC0E02">
        <w:rPr>
          <w:rStyle w:val="Char1"/>
          <w:vertAlign w:val="superscript"/>
          <w:rtl/>
        </w:rPr>
        <w:footnoteReference w:id="84"/>
      </w:r>
      <w:r w:rsidR="00942E13" w:rsidRPr="00EC0E02">
        <w:rPr>
          <w:rStyle w:val="Char1"/>
          <w:rtl/>
        </w:rPr>
        <w:t>.</w:t>
      </w:r>
    </w:p>
    <w:p w:rsidR="00FF743E" w:rsidRPr="00EC0E02" w:rsidRDefault="00FF743E" w:rsidP="00EC0E02">
      <w:pPr>
        <w:ind w:firstLine="284"/>
        <w:rPr>
          <w:rStyle w:val="Char1"/>
          <w:rtl/>
        </w:rPr>
      </w:pPr>
      <w:r w:rsidRPr="00EC0E02">
        <w:rPr>
          <w:rStyle w:val="Char1"/>
          <w:rtl/>
        </w:rPr>
        <w:t xml:space="preserve">وضعیت </w:t>
      </w:r>
      <w:r w:rsidR="00C056E4" w:rsidRPr="00EC0E02">
        <w:rPr>
          <w:rStyle w:val="Char1"/>
          <w:rFonts w:hint="cs"/>
          <w:rtl/>
        </w:rPr>
        <w:t>گروه</w:t>
      </w:r>
      <w:r w:rsidRPr="00EC0E02">
        <w:rPr>
          <w:rStyle w:val="Char1"/>
          <w:rtl/>
        </w:rPr>
        <w:t xml:space="preserve"> مورد نظر با چهار ویژگی معرفی و توصیف شده است:</w:t>
      </w:r>
    </w:p>
    <w:p w:rsidR="00FF743E" w:rsidRPr="00EC0E02" w:rsidRDefault="00BA7666" w:rsidP="00EC0E02">
      <w:pPr>
        <w:pStyle w:val="ListParagraph"/>
        <w:numPr>
          <w:ilvl w:val="0"/>
          <w:numId w:val="20"/>
        </w:numPr>
        <w:ind w:left="641" w:hanging="357"/>
        <w:rPr>
          <w:rStyle w:val="Char1"/>
        </w:rPr>
      </w:pPr>
      <w:r w:rsidRPr="00EC0E02">
        <w:rPr>
          <w:rStyle w:val="Char0"/>
          <w:rtl/>
        </w:rPr>
        <w:t>((لا تزال طائفة</w:t>
      </w:r>
      <w:r w:rsidR="00DD0181" w:rsidRPr="00EC0E02">
        <w:rPr>
          <w:rStyle w:val="Char0"/>
          <w:rFonts w:hint="cs"/>
          <w:rtl/>
        </w:rPr>
        <w:t>ٌ</w:t>
      </w:r>
      <w:r w:rsidRPr="00EC0E02">
        <w:rPr>
          <w:rStyle w:val="Char0"/>
          <w:rtl/>
        </w:rPr>
        <w:t>)):</w:t>
      </w:r>
      <w:r w:rsidRPr="00EC0E02">
        <w:rPr>
          <w:rStyle w:val="Char1"/>
          <w:rtl/>
        </w:rPr>
        <w:t xml:space="preserve"> (</w:t>
      </w:r>
      <w:r w:rsidR="008B3DCC" w:rsidRPr="00EC0E02">
        <w:rPr>
          <w:rStyle w:val="Char1"/>
          <w:rFonts w:hint="cs"/>
          <w:rtl/>
        </w:rPr>
        <w:t>دائماً</w:t>
      </w:r>
      <w:r w:rsidRPr="00EC0E02">
        <w:rPr>
          <w:rStyle w:val="Char1"/>
          <w:rtl/>
        </w:rPr>
        <w:t xml:space="preserve"> گروهی است)، و این یعنی استمرار.</w:t>
      </w:r>
    </w:p>
    <w:p w:rsidR="00B438F7" w:rsidRPr="00EC0E02" w:rsidRDefault="00B438F7" w:rsidP="00EC0E02">
      <w:pPr>
        <w:pStyle w:val="ListParagraph"/>
        <w:numPr>
          <w:ilvl w:val="0"/>
          <w:numId w:val="20"/>
        </w:numPr>
        <w:ind w:left="641" w:hanging="357"/>
        <w:rPr>
          <w:rStyle w:val="Char1"/>
        </w:rPr>
      </w:pPr>
      <w:r w:rsidRPr="00EC0E02">
        <w:rPr>
          <w:rStyle w:val="Char0"/>
          <w:rtl/>
        </w:rPr>
        <w:t>((ظاهرة</w:t>
      </w:r>
      <w:r w:rsidR="00DD0181" w:rsidRPr="00EC0E02">
        <w:rPr>
          <w:rStyle w:val="Char0"/>
          <w:rFonts w:hint="cs"/>
          <w:rtl/>
        </w:rPr>
        <w:t>ٌ</w:t>
      </w:r>
      <w:r w:rsidRPr="00EC0E02">
        <w:rPr>
          <w:rStyle w:val="Char0"/>
          <w:rtl/>
        </w:rPr>
        <w:t xml:space="preserve"> </w:t>
      </w:r>
      <w:r w:rsidR="00F75103" w:rsidRPr="00EC0E02">
        <w:rPr>
          <w:rStyle w:val="Char0"/>
          <w:rtl/>
        </w:rPr>
        <w:t>علی الحق))</w:t>
      </w:r>
      <w:r w:rsidR="002074A5" w:rsidRPr="00EC0E02">
        <w:rPr>
          <w:rStyle w:val="Char0"/>
          <w:rFonts w:hint="cs"/>
          <w:rtl/>
        </w:rPr>
        <w:t>:</w:t>
      </w:r>
      <w:r w:rsidR="002074A5" w:rsidRPr="00EC0E02">
        <w:rPr>
          <w:rStyle w:val="Char1"/>
          <w:rFonts w:hint="cs"/>
          <w:rtl/>
        </w:rPr>
        <w:t xml:space="preserve"> (</w:t>
      </w:r>
      <w:r w:rsidR="00F75103" w:rsidRPr="00EC0E02">
        <w:rPr>
          <w:rStyle w:val="Char1"/>
          <w:rtl/>
        </w:rPr>
        <w:t>با حق پیروز است)،</w:t>
      </w:r>
      <w:r w:rsidRPr="00EC0E02">
        <w:rPr>
          <w:rStyle w:val="Char1"/>
          <w:rtl/>
        </w:rPr>
        <w:t xml:space="preserve"> </w:t>
      </w:r>
      <w:r w:rsidR="00C93949" w:rsidRPr="00EC0E02">
        <w:rPr>
          <w:rStyle w:val="Char1"/>
          <w:rtl/>
        </w:rPr>
        <w:t xml:space="preserve">و </w:t>
      </w:r>
      <w:r w:rsidRPr="00EC0E02">
        <w:rPr>
          <w:rStyle w:val="Char1"/>
          <w:rtl/>
        </w:rPr>
        <w:t xml:space="preserve">این یعنی </w:t>
      </w:r>
      <w:r w:rsidR="001E19D6" w:rsidRPr="00EC0E02">
        <w:rPr>
          <w:rStyle w:val="Char1"/>
          <w:rtl/>
        </w:rPr>
        <w:t>دستاورد بزرگ</w:t>
      </w:r>
      <w:r w:rsidRPr="00EC0E02">
        <w:rPr>
          <w:rStyle w:val="Char1"/>
          <w:rtl/>
        </w:rPr>
        <w:t xml:space="preserve"> و غالب آمدن. </w:t>
      </w:r>
    </w:p>
    <w:p w:rsidR="00F75103" w:rsidRPr="00EC0E02" w:rsidRDefault="00F75103" w:rsidP="00EC0E02">
      <w:pPr>
        <w:pStyle w:val="ListParagraph"/>
        <w:numPr>
          <w:ilvl w:val="0"/>
          <w:numId w:val="20"/>
        </w:numPr>
        <w:ind w:left="641" w:hanging="357"/>
        <w:rPr>
          <w:rStyle w:val="Char1"/>
        </w:rPr>
      </w:pPr>
      <w:r w:rsidRPr="00EC0E02">
        <w:rPr>
          <w:rStyle w:val="Char0"/>
          <w:rtl/>
        </w:rPr>
        <w:t>((لا ی</w:t>
      </w:r>
      <w:r w:rsidR="00DD0181" w:rsidRPr="00EC0E02">
        <w:rPr>
          <w:rStyle w:val="Char0"/>
          <w:rFonts w:hint="cs"/>
          <w:rtl/>
        </w:rPr>
        <w:t>َ</w:t>
      </w:r>
      <w:r w:rsidRPr="00EC0E02">
        <w:rPr>
          <w:rStyle w:val="Char0"/>
          <w:rtl/>
        </w:rPr>
        <w:t>ض</w:t>
      </w:r>
      <w:r w:rsidR="00DD0181" w:rsidRPr="00EC0E02">
        <w:rPr>
          <w:rStyle w:val="Char0"/>
          <w:rFonts w:hint="cs"/>
          <w:rtl/>
        </w:rPr>
        <w:t>ُ</w:t>
      </w:r>
      <w:r w:rsidRPr="00EC0E02">
        <w:rPr>
          <w:rStyle w:val="Char0"/>
          <w:rtl/>
        </w:rPr>
        <w:t>ر</w:t>
      </w:r>
      <w:r w:rsidR="00DD0181" w:rsidRPr="00EC0E02">
        <w:rPr>
          <w:rStyle w:val="Char0"/>
          <w:rFonts w:hint="cs"/>
          <w:rtl/>
        </w:rPr>
        <w:t>ُّ</w:t>
      </w:r>
      <w:r w:rsidRPr="00EC0E02">
        <w:rPr>
          <w:rStyle w:val="Char0"/>
          <w:rtl/>
        </w:rPr>
        <w:t>هم م</w:t>
      </w:r>
      <w:r w:rsidR="00DD0181" w:rsidRPr="00EC0E02">
        <w:rPr>
          <w:rStyle w:val="Char0"/>
          <w:rFonts w:hint="cs"/>
          <w:rtl/>
        </w:rPr>
        <w:t>َ</w:t>
      </w:r>
      <w:r w:rsidRPr="00EC0E02">
        <w:rPr>
          <w:rStyle w:val="Char0"/>
          <w:rtl/>
        </w:rPr>
        <w:t>ن خ</w:t>
      </w:r>
      <w:r w:rsidR="00DD0181" w:rsidRPr="00EC0E02">
        <w:rPr>
          <w:rStyle w:val="Char0"/>
          <w:rFonts w:hint="cs"/>
          <w:rtl/>
        </w:rPr>
        <w:t>َ</w:t>
      </w:r>
      <w:r w:rsidRPr="00EC0E02">
        <w:rPr>
          <w:rStyle w:val="Char0"/>
          <w:rtl/>
        </w:rPr>
        <w:t>ذ</w:t>
      </w:r>
      <w:r w:rsidR="00DD0181" w:rsidRPr="00EC0E02">
        <w:rPr>
          <w:rStyle w:val="Char0"/>
          <w:rFonts w:hint="cs"/>
          <w:rtl/>
        </w:rPr>
        <w:t>َ</w:t>
      </w:r>
      <w:r w:rsidRPr="00EC0E02">
        <w:rPr>
          <w:rStyle w:val="Char0"/>
          <w:rtl/>
        </w:rPr>
        <w:t>ل</w:t>
      </w:r>
      <w:r w:rsidR="00DD0181" w:rsidRPr="00EC0E02">
        <w:rPr>
          <w:rStyle w:val="Char0"/>
          <w:rFonts w:hint="cs"/>
          <w:rtl/>
        </w:rPr>
        <w:t>َ</w:t>
      </w:r>
      <w:r w:rsidRPr="00EC0E02">
        <w:rPr>
          <w:rStyle w:val="Char0"/>
          <w:rtl/>
        </w:rPr>
        <w:t>هم و لا م</w:t>
      </w:r>
      <w:r w:rsidR="00DD0181" w:rsidRPr="00EC0E02">
        <w:rPr>
          <w:rStyle w:val="Char0"/>
          <w:rFonts w:hint="cs"/>
          <w:rtl/>
        </w:rPr>
        <w:t>َ</w:t>
      </w:r>
      <w:r w:rsidRPr="00EC0E02">
        <w:rPr>
          <w:rStyle w:val="Char0"/>
          <w:rtl/>
        </w:rPr>
        <w:t>ن خ</w:t>
      </w:r>
      <w:r w:rsidR="00DD0181" w:rsidRPr="00EC0E02">
        <w:rPr>
          <w:rStyle w:val="Char0"/>
          <w:rFonts w:hint="cs"/>
          <w:rtl/>
        </w:rPr>
        <w:t>َ</w:t>
      </w:r>
      <w:r w:rsidRPr="00EC0E02">
        <w:rPr>
          <w:rStyle w:val="Char0"/>
          <w:rtl/>
        </w:rPr>
        <w:t>ال</w:t>
      </w:r>
      <w:r w:rsidR="00DD0181" w:rsidRPr="00EC0E02">
        <w:rPr>
          <w:rStyle w:val="Char0"/>
          <w:rFonts w:hint="cs"/>
          <w:rtl/>
        </w:rPr>
        <w:t>َ</w:t>
      </w:r>
      <w:r w:rsidRPr="00EC0E02">
        <w:rPr>
          <w:rStyle w:val="Char0"/>
          <w:rtl/>
        </w:rPr>
        <w:t>ف</w:t>
      </w:r>
      <w:r w:rsidR="00DD0181" w:rsidRPr="00EC0E02">
        <w:rPr>
          <w:rStyle w:val="Char0"/>
          <w:rFonts w:hint="cs"/>
          <w:rtl/>
        </w:rPr>
        <w:t>َ</w:t>
      </w:r>
      <w:r w:rsidRPr="00EC0E02">
        <w:rPr>
          <w:rStyle w:val="Char0"/>
          <w:rtl/>
        </w:rPr>
        <w:t>ه</w:t>
      </w:r>
      <w:r w:rsidR="00DD0181" w:rsidRPr="00EC0E02">
        <w:rPr>
          <w:rStyle w:val="Char0"/>
          <w:rFonts w:hint="cs"/>
          <w:rtl/>
        </w:rPr>
        <w:t>ُ</w:t>
      </w:r>
      <w:r w:rsidRPr="00EC0E02">
        <w:rPr>
          <w:rStyle w:val="Char0"/>
          <w:rtl/>
        </w:rPr>
        <w:t>م)):</w:t>
      </w:r>
      <w:r w:rsidRPr="00EC0E02">
        <w:rPr>
          <w:rStyle w:val="Char1"/>
          <w:rtl/>
        </w:rPr>
        <w:t xml:space="preserve"> (نومید کنندگان و م</w:t>
      </w:r>
      <w:r w:rsidR="00C93949" w:rsidRPr="00EC0E02">
        <w:rPr>
          <w:rStyle w:val="Char1"/>
          <w:rtl/>
        </w:rPr>
        <w:t>خالفان زیانی به آنان</w:t>
      </w:r>
      <w:r w:rsidR="00550461">
        <w:rPr>
          <w:rStyle w:val="Char1"/>
          <w:rtl/>
        </w:rPr>
        <w:t xml:space="preserve"> نمی‌</w:t>
      </w:r>
      <w:r w:rsidR="00C93949" w:rsidRPr="00EC0E02">
        <w:rPr>
          <w:rStyle w:val="Char1"/>
          <w:rtl/>
        </w:rPr>
        <w:t>رسانند)، و این یعنی</w:t>
      </w:r>
      <w:r w:rsidR="006425EA" w:rsidRPr="00EC0E02">
        <w:rPr>
          <w:rStyle w:val="Char1"/>
          <w:rtl/>
        </w:rPr>
        <w:t xml:space="preserve"> به خشم آوردن اهل بدعت و کف</w:t>
      </w:r>
      <w:r w:rsidR="00C93949" w:rsidRPr="00EC0E02">
        <w:rPr>
          <w:rStyle w:val="Char1"/>
          <w:rtl/>
        </w:rPr>
        <w:t>ر.</w:t>
      </w:r>
    </w:p>
    <w:p w:rsidR="00953A30" w:rsidRPr="00EC0E02" w:rsidRDefault="006425EA" w:rsidP="00EC0E02">
      <w:pPr>
        <w:pStyle w:val="ListParagraph"/>
        <w:numPr>
          <w:ilvl w:val="0"/>
          <w:numId w:val="20"/>
        </w:numPr>
        <w:ind w:left="641" w:hanging="357"/>
        <w:rPr>
          <w:rStyle w:val="Char1"/>
        </w:rPr>
      </w:pPr>
      <w:r w:rsidRPr="00EC0E02">
        <w:rPr>
          <w:rStyle w:val="Char0"/>
          <w:rtl/>
        </w:rPr>
        <w:t>((</w:t>
      </w:r>
      <w:r w:rsidR="00EA5EAD" w:rsidRPr="00EC0E02">
        <w:rPr>
          <w:rStyle w:val="Char0"/>
          <w:rtl/>
        </w:rPr>
        <w:t>کلُّها ف</w:t>
      </w:r>
      <w:r w:rsidR="00F42E8A" w:rsidRPr="00EC0E02">
        <w:rPr>
          <w:rStyle w:val="Char0"/>
          <w:rFonts w:hint="cs"/>
          <w:rtl/>
        </w:rPr>
        <w:t>ِ</w:t>
      </w:r>
      <w:r w:rsidR="00EA5EAD" w:rsidRPr="00EC0E02">
        <w:rPr>
          <w:rStyle w:val="Char0"/>
          <w:rtl/>
        </w:rPr>
        <w:t>ی النّار إلّا و</w:t>
      </w:r>
      <w:r w:rsidR="00F42E8A" w:rsidRPr="00EC0E02">
        <w:rPr>
          <w:rStyle w:val="Char0"/>
          <w:rFonts w:hint="cs"/>
          <w:rtl/>
        </w:rPr>
        <w:t>َ</w:t>
      </w:r>
      <w:r w:rsidR="00EA5EAD" w:rsidRPr="00EC0E02">
        <w:rPr>
          <w:rStyle w:val="Char0"/>
          <w:rtl/>
        </w:rPr>
        <w:t>احدة)):</w:t>
      </w:r>
      <w:r w:rsidR="00EA5EAD" w:rsidRPr="00EC0E02">
        <w:rPr>
          <w:rStyle w:val="Char1"/>
          <w:rtl/>
        </w:rPr>
        <w:t xml:space="preserve"> (به جز یکی همگان در آتش</w:t>
      </w:r>
      <w:r w:rsidR="00CB1924">
        <w:rPr>
          <w:rStyle w:val="Char1"/>
          <w:rtl/>
        </w:rPr>
        <w:t>‌اند)</w:t>
      </w:r>
      <w:r w:rsidR="00EA5EAD" w:rsidRPr="00EC0E02">
        <w:rPr>
          <w:rStyle w:val="Char1"/>
          <w:rtl/>
        </w:rPr>
        <w:t>، و این یعنی رهایی از جهنم.</w:t>
      </w:r>
      <w:r w:rsidR="003B1923" w:rsidRPr="00EC0E02">
        <w:rPr>
          <w:rStyle w:val="Char1"/>
          <w:rtl/>
        </w:rPr>
        <w:t xml:space="preserve"> </w:t>
      </w:r>
    </w:p>
    <w:p w:rsidR="005247BF" w:rsidRPr="00EC0E02" w:rsidRDefault="00550461" w:rsidP="00EC0E02">
      <w:pPr>
        <w:ind w:firstLine="284"/>
        <w:rPr>
          <w:rStyle w:val="Char1"/>
          <w:rtl/>
        </w:rPr>
      </w:pPr>
      <w:r>
        <w:rPr>
          <w:rStyle w:val="Char1"/>
          <w:rFonts w:hint="cs"/>
          <w:rtl/>
        </w:rPr>
        <w:t xml:space="preserve"> </w:t>
      </w:r>
      <w:r w:rsidR="00F42E8A" w:rsidRPr="00EC0E02">
        <w:rPr>
          <w:rStyle w:val="Char1"/>
          <w:rtl/>
        </w:rPr>
        <w:t>تمام احادیث طایفه</w:t>
      </w:r>
      <w:r>
        <w:rPr>
          <w:rStyle w:val="Char1"/>
          <w:rtl/>
        </w:rPr>
        <w:t xml:space="preserve">‌ی </w:t>
      </w:r>
      <w:r w:rsidR="00F42E8A" w:rsidRPr="00EC0E02">
        <w:rPr>
          <w:rStyle w:val="Char1"/>
          <w:rtl/>
        </w:rPr>
        <w:t>منصوره بیان</w:t>
      </w:r>
      <w:r w:rsidR="005247BF" w:rsidRPr="00EC0E02">
        <w:rPr>
          <w:rStyle w:val="Char1"/>
          <w:rtl/>
        </w:rPr>
        <w:t>گر استمرار و غالب بودن</w:t>
      </w:r>
      <w:r w:rsidR="00D54376" w:rsidRPr="00EC0E02">
        <w:rPr>
          <w:rStyle w:val="Char1"/>
          <w:rtl/>
        </w:rPr>
        <w:t xml:space="preserve"> این گروه است</w:t>
      </w:r>
      <w:r w:rsidR="00D54376" w:rsidRPr="00EC0E02">
        <w:rPr>
          <w:rStyle w:val="Char1"/>
          <w:rFonts w:hint="cs"/>
          <w:rtl/>
        </w:rPr>
        <w:t>.</w:t>
      </w:r>
      <w:r w:rsidR="004F13EA" w:rsidRPr="00EC0E02">
        <w:rPr>
          <w:rStyle w:val="Char1"/>
          <w:rtl/>
        </w:rPr>
        <w:t xml:space="preserve"> البته استمرار و دست آوردهای </w:t>
      </w:r>
      <w:r w:rsidR="002634C9" w:rsidRPr="00EC0E02">
        <w:rPr>
          <w:rStyle w:val="Char1"/>
          <w:rtl/>
        </w:rPr>
        <w:t xml:space="preserve">ایشان </w:t>
      </w:r>
      <w:r w:rsidR="004F13EA" w:rsidRPr="00EC0E02">
        <w:rPr>
          <w:rStyle w:val="Char1"/>
          <w:rtl/>
        </w:rPr>
        <w:t xml:space="preserve">به دلیل </w:t>
      </w:r>
      <w:r w:rsidR="005247BF" w:rsidRPr="00EC0E02">
        <w:rPr>
          <w:rStyle w:val="Char1"/>
          <w:rtl/>
        </w:rPr>
        <w:t>پایداری و ثبات بر دین است</w:t>
      </w:r>
      <w:r w:rsidR="00081049" w:rsidRPr="00EC0E02">
        <w:rPr>
          <w:rStyle w:val="Char1"/>
          <w:rtl/>
        </w:rPr>
        <w:t>. و</w:t>
      </w:r>
      <w:r w:rsidR="004F13EA" w:rsidRPr="00EC0E02">
        <w:rPr>
          <w:rStyle w:val="Char1"/>
          <w:rtl/>
        </w:rPr>
        <w:t xml:space="preserve"> تا </w:t>
      </w:r>
      <w:r w:rsidR="00081049" w:rsidRPr="00EC0E02">
        <w:rPr>
          <w:rStyle w:val="Char1"/>
          <w:rtl/>
        </w:rPr>
        <w:t>دستور الله</w:t>
      </w:r>
      <w:r w:rsidR="007D56BB" w:rsidRPr="00EC0E02">
        <w:rPr>
          <w:rFonts w:ascii="Traditional Arabic" w:eastAsia="Times New Roman" w:hAnsi="Traditional Arabic" w:cs="CTraditional Arabic" w:hint="eastAsia"/>
          <w:sz w:val="28"/>
          <w:szCs w:val="28"/>
          <w:rtl/>
        </w:rPr>
        <w:t>أ</w:t>
      </w:r>
      <w:r w:rsidR="00146607" w:rsidRPr="00EC0E02">
        <w:rPr>
          <w:rStyle w:val="Char1"/>
          <w:rFonts w:hint="cs"/>
          <w:rtl/>
        </w:rPr>
        <w:t xml:space="preserve"> </w:t>
      </w:r>
      <w:r w:rsidR="00081049" w:rsidRPr="00EC0E02">
        <w:rPr>
          <w:rStyle w:val="Char1"/>
          <w:rtl/>
        </w:rPr>
        <w:t>در برپایی قیامت</w:t>
      </w:r>
      <w:r w:rsidR="00BF2D68" w:rsidRPr="00EC0E02">
        <w:rPr>
          <w:rStyle w:val="Char1"/>
          <w:rFonts w:hint="cs"/>
          <w:rtl/>
        </w:rPr>
        <w:t>،</w:t>
      </w:r>
      <w:r w:rsidR="00081049" w:rsidRPr="00EC0E02">
        <w:rPr>
          <w:rStyle w:val="Char1"/>
          <w:rtl/>
        </w:rPr>
        <w:t xml:space="preserve"> آنا ن بر این روش استوار</w:t>
      </w:r>
      <w:r w:rsidR="00215CB7">
        <w:rPr>
          <w:rStyle w:val="Char1"/>
          <w:rtl/>
        </w:rPr>
        <w:t>‌اند.</w:t>
      </w:r>
    </w:p>
    <w:p w:rsidR="00D1594C" w:rsidRPr="00EC0E02" w:rsidRDefault="00550461" w:rsidP="00EC0E02">
      <w:pPr>
        <w:ind w:firstLine="284"/>
        <w:rPr>
          <w:rStyle w:val="Char1"/>
          <w:rtl/>
        </w:rPr>
      </w:pPr>
      <w:r>
        <w:rPr>
          <w:rStyle w:val="Char1"/>
          <w:rtl/>
        </w:rPr>
        <w:t xml:space="preserve"> </w:t>
      </w:r>
      <w:r w:rsidR="00D1594C" w:rsidRPr="00EC0E02">
        <w:rPr>
          <w:rStyle w:val="Char1"/>
          <w:rtl/>
        </w:rPr>
        <w:t xml:space="preserve">صفت مذکور ویژگی بزرگی است که علماء </w:t>
      </w:r>
      <w:r w:rsidR="00AC1558" w:rsidRPr="00EC0E02">
        <w:rPr>
          <w:rStyle w:val="Char1"/>
          <w:rtl/>
        </w:rPr>
        <w:t xml:space="preserve">آن را </w:t>
      </w:r>
      <w:r w:rsidR="00CE1AB7" w:rsidRPr="00EC0E02">
        <w:rPr>
          <w:rStyle w:val="Char1"/>
          <w:rFonts w:hint="cs"/>
          <w:rtl/>
        </w:rPr>
        <w:t>عرضه داشته</w:t>
      </w:r>
      <w:r w:rsidR="00215CB7">
        <w:rPr>
          <w:rStyle w:val="Char1"/>
          <w:rtl/>
        </w:rPr>
        <w:t>‌اند.</w:t>
      </w:r>
      <w:r w:rsidR="00D1594C" w:rsidRPr="00EC0E02">
        <w:rPr>
          <w:rStyle w:val="Char1"/>
          <w:rtl/>
        </w:rPr>
        <w:t xml:space="preserve"> چرا که </w:t>
      </w:r>
      <w:r w:rsidR="005738BF" w:rsidRPr="00EC0E02">
        <w:rPr>
          <w:rStyle w:val="Char1"/>
          <w:rtl/>
        </w:rPr>
        <w:t>با وقوع</w:t>
      </w:r>
      <w:r w:rsidR="00D1594C" w:rsidRPr="00EC0E02">
        <w:rPr>
          <w:rStyle w:val="Char1"/>
          <w:rtl/>
        </w:rPr>
        <w:t xml:space="preserve"> آن</w:t>
      </w:r>
      <w:r w:rsidR="005738BF" w:rsidRPr="00EC0E02">
        <w:rPr>
          <w:rStyle w:val="Char1"/>
          <w:rtl/>
        </w:rPr>
        <w:t>،</w:t>
      </w:r>
      <w:r w:rsidR="00D1594C" w:rsidRPr="00EC0E02">
        <w:rPr>
          <w:rStyle w:val="Char1"/>
          <w:rtl/>
        </w:rPr>
        <w:t xml:space="preserve"> معجزه</w:t>
      </w:r>
      <w:r>
        <w:rPr>
          <w:rStyle w:val="Char1"/>
          <w:rtl/>
        </w:rPr>
        <w:t xml:space="preserve">‌ی </w:t>
      </w:r>
      <w:r w:rsidR="005738BF" w:rsidRPr="00EC0E02">
        <w:rPr>
          <w:rStyle w:val="Char1"/>
          <w:rtl/>
        </w:rPr>
        <w:t>روشن</w:t>
      </w:r>
      <w:r w:rsidR="00AC1558" w:rsidRPr="00EC0E02">
        <w:rPr>
          <w:rStyle w:val="Char1"/>
          <w:rtl/>
        </w:rPr>
        <w:t>ی که</w:t>
      </w:r>
      <w:r w:rsidR="005738BF" w:rsidRPr="00EC0E02">
        <w:rPr>
          <w:rStyle w:val="Char1"/>
          <w:rtl/>
        </w:rPr>
        <w:t xml:space="preserve"> </w:t>
      </w:r>
      <w:r w:rsidR="00D1594C" w:rsidRPr="00EC0E02">
        <w:rPr>
          <w:rStyle w:val="Char1"/>
          <w:rtl/>
        </w:rPr>
        <w:t>رسول الله</w:t>
      </w:r>
      <w:r>
        <w:rPr>
          <w:rStyle w:val="Char1"/>
          <w:rtl/>
        </w:rPr>
        <w:t xml:space="preserve"> </w:t>
      </w:r>
      <w:r w:rsidR="00DB6598" w:rsidRPr="00EC0E02">
        <w:rPr>
          <w:rFonts w:ascii="Traditional Arabic" w:eastAsia="Times New Roman" w:hAnsi="Traditional Arabic" w:cs="CTraditional Arabic" w:hint="cs"/>
          <w:sz w:val="28"/>
          <w:szCs w:val="28"/>
          <w:rtl/>
        </w:rPr>
        <w:t>ج</w:t>
      </w:r>
      <w:r w:rsidR="00737EFF" w:rsidRPr="00EC0E02">
        <w:rPr>
          <w:rStyle w:val="Char1"/>
          <w:rFonts w:hint="cs"/>
          <w:rtl/>
        </w:rPr>
        <w:t xml:space="preserve"> </w:t>
      </w:r>
      <w:r w:rsidR="00AC1558" w:rsidRPr="00EC0E02">
        <w:rPr>
          <w:rStyle w:val="Char1"/>
          <w:rtl/>
        </w:rPr>
        <w:t>از آن خبر داده</w:t>
      </w:r>
      <w:r w:rsidR="00293A17">
        <w:rPr>
          <w:rStyle w:val="Char1"/>
          <w:rtl/>
        </w:rPr>
        <w:t>‌اند،</w:t>
      </w:r>
      <w:r w:rsidR="00AC1558" w:rsidRPr="00EC0E02">
        <w:rPr>
          <w:rStyle w:val="Char1"/>
          <w:rtl/>
        </w:rPr>
        <w:t xml:space="preserve"> ر</w:t>
      </w:r>
      <w:r w:rsidR="00D1594C" w:rsidRPr="00EC0E02">
        <w:rPr>
          <w:rStyle w:val="Char1"/>
          <w:rtl/>
        </w:rPr>
        <w:t>خ داده است.</w:t>
      </w:r>
    </w:p>
    <w:p w:rsidR="00D920D0" w:rsidRPr="00EC0E02" w:rsidRDefault="00550461" w:rsidP="00EC0E02">
      <w:pPr>
        <w:ind w:firstLine="284"/>
        <w:rPr>
          <w:rStyle w:val="Char1"/>
          <w:rtl/>
        </w:rPr>
      </w:pPr>
      <w:r>
        <w:rPr>
          <w:rStyle w:val="Char1"/>
          <w:rFonts w:hint="cs"/>
          <w:rtl/>
        </w:rPr>
        <w:t xml:space="preserve"> </w:t>
      </w:r>
      <w:r w:rsidR="00AB40C6" w:rsidRPr="00EC0E02">
        <w:rPr>
          <w:rStyle w:val="Char1"/>
          <w:rtl/>
        </w:rPr>
        <w:t>مناوی</w:t>
      </w:r>
      <w:r>
        <w:rPr>
          <w:rStyle w:val="Char1"/>
          <w:rtl/>
        </w:rPr>
        <w:t xml:space="preserve"> می‌</w:t>
      </w:r>
      <w:r w:rsidR="00AB40C6" w:rsidRPr="00EC0E02">
        <w:rPr>
          <w:rStyle w:val="Char1"/>
          <w:rtl/>
        </w:rPr>
        <w:t xml:space="preserve">گوید: </w:t>
      </w:r>
      <w:r w:rsidR="00BA3FB0" w:rsidRPr="00EC0E02">
        <w:rPr>
          <w:rStyle w:val="Char1"/>
          <w:rtl/>
        </w:rPr>
        <w:t>در این روایت معجزه</w:t>
      </w:r>
      <w:r>
        <w:rPr>
          <w:rStyle w:val="Char1"/>
          <w:rtl/>
        </w:rPr>
        <w:t xml:space="preserve">‌ی </w:t>
      </w:r>
      <w:r w:rsidR="00BA3FB0" w:rsidRPr="00EC0E02">
        <w:rPr>
          <w:rStyle w:val="Char1"/>
          <w:rtl/>
        </w:rPr>
        <w:t>واضح و روشنی است.</w:t>
      </w:r>
      <w:r w:rsidR="008A3115" w:rsidRPr="00EC0E02">
        <w:rPr>
          <w:rStyle w:val="Char1"/>
          <w:rtl/>
        </w:rPr>
        <w:t xml:space="preserve"> چون </w:t>
      </w:r>
      <w:r w:rsidR="00E01924" w:rsidRPr="00EC0E02">
        <w:rPr>
          <w:rStyle w:val="Char1"/>
          <w:rFonts w:hint="cs"/>
          <w:rtl/>
        </w:rPr>
        <w:t xml:space="preserve">تا کنون </w:t>
      </w:r>
      <w:r w:rsidR="00E01924" w:rsidRPr="00EC0E02">
        <w:rPr>
          <w:rStyle w:val="Char1"/>
          <w:rtl/>
        </w:rPr>
        <w:t>اهل سنت در هر عصر و زمانی</w:t>
      </w:r>
      <w:r w:rsidR="008D4623" w:rsidRPr="00EC0E02">
        <w:rPr>
          <w:rStyle w:val="Char1"/>
          <w:rtl/>
        </w:rPr>
        <w:t xml:space="preserve">، </w:t>
      </w:r>
      <w:r w:rsidR="008A3115" w:rsidRPr="00EC0E02">
        <w:rPr>
          <w:rStyle w:val="Char1"/>
          <w:rtl/>
        </w:rPr>
        <w:t xml:space="preserve">غالب و چیره </w:t>
      </w:r>
      <w:r w:rsidR="00984704" w:rsidRPr="00EC0E02">
        <w:rPr>
          <w:rStyle w:val="Char1"/>
          <w:rFonts w:hint="cs"/>
          <w:rtl/>
        </w:rPr>
        <w:t>بوده و هستند</w:t>
      </w:r>
      <w:r w:rsidR="008A3115" w:rsidRPr="00EC0E02">
        <w:rPr>
          <w:rStyle w:val="Char1"/>
          <w:rtl/>
        </w:rPr>
        <w:t>.</w:t>
      </w:r>
      <w:r w:rsidR="00700E35" w:rsidRPr="00EC0E02">
        <w:rPr>
          <w:rStyle w:val="Char1"/>
          <w:rtl/>
        </w:rPr>
        <w:t xml:space="preserve"> </w:t>
      </w:r>
      <w:r w:rsidR="00D920D0" w:rsidRPr="00EC0E02">
        <w:rPr>
          <w:rStyle w:val="Char1"/>
          <w:rtl/>
        </w:rPr>
        <w:t>از همان ابتدای پیدایش بدعت به چهره</w:t>
      </w:r>
      <w:r>
        <w:rPr>
          <w:rStyle w:val="Char1"/>
          <w:rtl/>
        </w:rPr>
        <w:t xml:space="preserve">‌های </w:t>
      </w:r>
      <w:r w:rsidR="00D920D0" w:rsidRPr="00EC0E02">
        <w:rPr>
          <w:rStyle w:val="Char1"/>
          <w:rtl/>
        </w:rPr>
        <w:t>گوناگون، همچون خوارج، معتزله، روافض و دیگران، هیچ کدام</w:t>
      </w:r>
      <w:r w:rsidR="000275C5" w:rsidRPr="00EC0E02">
        <w:rPr>
          <w:rStyle w:val="Char1"/>
          <w:rFonts w:hint="cs"/>
          <w:rtl/>
        </w:rPr>
        <w:t>‌</w:t>
      </w:r>
      <w:r w:rsidR="00D920D0" w:rsidRPr="00EC0E02">
        <w:rPr>
          <w:rStyle w:val="Char1"/>
          <w:rtl/>
        </w:rPr>
        <w:t xml:space="preserve">شان </w:t>
      </w:r>
      <w:r w:rsidR="00260D08" w:rsidRPr="00EC0E02">
        <w:rPr>
          <w:rStyle w:val="Char1"/>
          <w:rFonts w:hint="cs"/>
          <w:rtl/>
        </w:rPr>
        <w:t>نتوانسته</w:t>
      </w:r>
      <w:r w:rsidR="00293A17">
        <w:rPr>
          <w:rStyle w:val="Char1"/>
          <w:rFonts w:hint="cs"/>
          <w:rtl/>
        </w:rPr>
        <w:t xml:space="preserve">‌اند </w:t>
      </w:r>
      <w:r w:rsidR="00D920D0" w:rsidRPr="00EC0E02">
        <w:rPr>
          <w:rStyle w:val="Char1"/>
          <w:rtl/>
        </w:rPr>
        <w:t xml:space="preserve">دولتی بر پا </w:t>
      </w:r>
      <w:r w:rsidR="00260D08" w:rsidRPr="00EC0E02">
        <w:rPr>
          <w:rStyle w:val="Char1"/>
          <w:rFonts w:hint="cs"/>
          <w:rtl/>
        </w:rPr>
        <w:t>کنند</w:t>
      </w:r>
      <w:r w:rsidR="00D920D0" w:rsidRPr="00EC0E02">
        <w:rPr>
          <w:rStyle w:val="Char1"/>
          <w:rtl/>
        </w:rPr>
        <w:t>.</w:t>
      </w:r>
      <w:r w:rsidR="000A34A4" w:rsidRPr="00EC0E02">
        <w:rPr>
          <w:rStyle w:val="Char1"/>
          <w:rtl/>
        </w:rPr>
        <w:t xml:space="preserve"> و </w:t>
      </w:r>
      <w:r w:rsidR="000A34A4" w:rsidRPr="00EC0E02">
        <w:rPr>
          <w:rStyle w:val="Char1"/>
          <w:rFonts w:hint="cs"/>
          <w:rtl/>
        </w:rPr>
        <w:t>ع</w:t>
      </w:r>
      <w:r w:rsidR="009812AD" w:rsidRPr="00EC0E02">
        <w:rPr>
          <w:rStyle w:val="Char1"/>
          <w:rtl/>
        </w:rPr>
        <w:t>زت و شوکتی نصیب ایشان نشده است.</w:t>
      </w:r>
      <w:r w:rsidR="00DE3FCB" w:rsidRPr="00EC0E02">
        <w:rPr>
          <w:rStyle w:val="Char1"/>
          <w:rtl/>
        </w:rPr>
        <w:t xml:space="preserve"> بلکه هر گاه شعله</w:t>
      </w:r>
      <w:r>
        <w:rPr>
          <w:rStyle w:val="Char1"/>
          <w:rtl/>
        </w:rPr>
        <w:t xml:space="preserve">‌ی </w:t>
      </w:r>
      <w:r w:rsidR="00DE3FCB" w:rsidRPr="00EC0E02">
        <w:rPr>
          <w:rStyle w:val="Char1"/>
          <w:rtl/>
        </w:rPr>
        <w:t>جنگی بر افروخته</w:t>
      </w:r>
      <w:r w:rsidR="00293A17">
        <w:rPr>
          <w:rStyle w:val="Char1"/>
          <w:rtl/>
        </w:rPr>
        <w:t>‌اند،</w:t>
      </w:r>
      <w:r w:rsidR="00DE3FCB" w:rsidRPr="00EC0E02">
        <w:rPr>
          <w:rStyle w:val="Char1"/>
          <w:rtl/>
        </w:rPr>
        <w:t xml:space="preserve"> الله</w:t>
      </w:r>
      <w:r w:rsidR="00776431" w:rsidRPr="00EC0E02">
        <w:rPr>
          <w:rFonts w:ascii="Traditional Arabic" w:eastAsia="Times New Roman" w:hAnsi="Traditional Arabic" w:cs="CTraditional Arabic" w:hint="eastAsia"/>
          <w:sz w:val="28"/>
          <w:szCs w:val="28"/>
          <w:rtl/>
        </w:rPr>
        <w:t>ـ</w:t>
      </w:r>
      <w:r w:rsidR="00776431" w:rsidRPr="00EC0E02">
        <w:rPr>
          <w:rStyle w:val="Char1"/>
          <w:rFonts w:hint="cs"/>
          <w:rtl/>
        </w:rPr>
        <w:t xml:space="preserve"> </w:t>
      </w:r>
      <w:r w:rsidR="007870C3" w:rsidRPr="00EC0E02">
        <w:rPr>
          <w:rStyle w:val="Char1"/>
          <w:rFonts w:hint="cs"/>
          <w:rtl/>
        </w:rPr>
        <w:t xml:space="preserve">ـ </w:t>
      </w:r>
      <w:r w:rsidR="009E3343" w:rsidRPr="00EC0E02">
        <w:rPr>
          <w:rStyle w:val="Char1"/>
          <w:rtl/>
        </w:rPr>
        <w:t xml:space="preserve">به نور قرآن و سنت </w:t>
      </w:r>
      <w:r w:rsidR="00DE3FCB" w:rsidRPr="00EC0E02">
        <w:rPr>
          <w:rStyle w:val="Char1"/>
          <w:rtl/>
        </w:rPr>
        <w:t>خاموش</w:t>
      </w:r>
      <w:r w:rsidR="00A352F1" w:rsidRPr="00EC0E02">
        <w:rPr>
          <w:rStyle w:val="Char1"/>
          <w:rtl/>
        </w:rPr>
        <w:t>ش</w:t>
      </w:r>
      <w:r w:rsidR="00DE3FCB" w:rsidRPr="00EC0E02">
        <w:rPr>
          <w:rStyle w:val="Char1"/>
          <w:rtl/>
        </w:rPr>
        <w:t xml:space="preserve"> کرده است.</w:t>
      </w:r>
      <w:r w:rsidR="009E3343" w:rsidRPr="00EC0E02">
        <w:rPr>
          <w:rStyle w:val="Char1"/>
          <w:rtl/>
        </w:rPr>
        <w:t xml:space="preserve"> </w:t>
      </w:r>
      <w:r w:rsidR="00193ED1" w:rsidRPr="00EC0E02">
        <w:rPr>
          <w:rStyle w:val="Char1"/>
          <w:rtl/>
        </w:rPr>
        <w:t>فلله الحمد و المن</w:t>
      </w:r>
      <w:r w:rsidR="00D56DA5" w:rsidRPr="00EC0E02">
        <w:rPr>
          <w:rStyle w:val="Char1"/>
          <w:rFonts w:hint="cs"/>
          <w:rtl/>
        </w:rPr>
        <w:t>ّ</w:t>
      </w:r>
      <w:r w:rsidR="00193ED1" w:rsidRPr="00EC0E02">
        <w:rPr>
          <w:rStyle w:val="Char1"/>
          <w:rtl/>
        </w:rPr>
        <w:t>ة</w:t>
      </w:r>
      <w:r w:rsidR="00193ED1" w:rsidRPr="00EC0E02">
        <w:rPr>
          <w:rStyle w:val="Char1"/>
          <w:vertAlign w:val="superscript"/>
          <w:rtl/>
        </w:rPr>
        <w:footnoteReference w:id="85"/>
      </w:r>
      <w:r w:rsidR="00193ED1" w:rsidRPr="00EC0E02">
        <w:rPr>
          <w:rStyle w:val="Char1"/>
          <w:rtl/>
        </w:rPr>
        <w:t xml:space="preserve">. </w:t>
      </w:r>
    </w:p>
    <w:p w:rsidR="00193ED1" w:rsidRPr="00EC0E02" w:rsidRDefault="00550461" w:rsidP="00EC0E02">
      <w:pPr>
        <w:ind w:firstLine="284"/>
        <w:rPr>
          <w:rStyle w:val="Char1"/>
          <w:rtl/>
        </w:rPr>
      </w:pPr>
      <w:r>
        <w:rPr>
          <w:rStyle w:val="Char1"/>
          <w:rtl/>
        </w:rPr>
        <w:t xml:space="preserve"> </w:t>
      </w:r>
      <w:r w:rsidR="0010748D" w:rsidRPr="00EC0E02">
        <w:rPr>
          <w:rStyle w:val="Char1"/>
          <w:rtl/>
        </w:rPr>
        <w:t xml:space="preserve">اما به خشم آمدن اهل بدعت و کفر </w:t>
      </w:r>
      <w:r w:rsidR="00285EF4" w:rsidRPr="00EC0E02">
        <w:rPr>
          <w:rStyle w:val="Char1"/>
          <w:rtl/>
        </w:rPr>
        <w:t xml:space="preserve">از این رو </w:t>
      </w:r>
      <w:r w:rsidR="0010748D" w:rsidRPr="00EC0E02">
        <w:rPr>
          <w:rStyle w:val="Char1"/>
          <w:rtl/>
        </w:rPr>
        <w:t xml:space="preserve">است که </w:t>
      </w:r>
      <w:r w:rsidR="00946D7F" w:rsidRPr="00EC0E02">
        <w:rPr>
          <w:rStyle w:val="Char1"/>
          <w:rFonts w:hint="cs"/>
          <w:rtl/>
        </w:rPr>
        <w:t>گروه نجات یافته</w:t>
      </w:r>
      <w:r w:rsidR="00633043" w:rsidRPr="00EC0E02">
        <w:rPr>
          <w:rStyle w:val="Char1"/>
          <w:rFonts w:hint="cs"/>
          <w:rtl/>
        </w:rPr>
        <w:t xml:space="preserve"> (</w:t>
      </w:r>
      <w:r w:rsidR="00C36A0C" w:rsidRPr="00EC0E02">
        <w:rPr>
          <w:rStyle w:val="Char1"/>
          <w:rFonts w:hint="cs"/>
          <w:rtl/>
        </w:rPr>
        <w:t xml:space="preserve"> </w:t>
      </w:r>
      <w:r w:rsidR="00633043" w:rsidRPr="00EC0E02">
        <w:rPr>
          <w:rStyle w:val="Char1"/>
          <w:rFonts w:hint="cs"/>
          <w:rtl/>
        </w:rPr>
        <w:t>فرقة الناجیة</w:t>
      </w:r>
      <w:r w:rsidR="00C36A0C" w:rsidRPr="00EC0E02">
        <w:rPr>
          <w:rStyle w:val="Char1"/>
          <w:rFonts w:hint="cs"/>
          <w:rtl/>
        </w:rPr>
        <w:t xml:space="preserve"> </w:t>
      </w:r>
      <w:r w:rsidR="00633043" w:rsidRPr="00EC0E02">
        <w:rPr>
          <w:rStyle w:val="Char1"/>
          <w:rFonts w:hint="cs"/>
          <w:rtl/>
        </w:rPr>
        <w:t>)</w:t>
      </w:r>
      <w:r w:rsidR="0010748D" w:rsidRPr="00EC0E02">
        <w:rPr>
          <w:rStyle w:val="Char1"/>
          <w:rtl/>
        </w:rPr>
        <w:t>، دست کشتِ الله</w:t>
      </w:r>
      <w:r w:rsidR="00A42EBC" w:rsidRPr="00EC0E02">
        <w:rPr>
          <w:rFonts w:ascii="Traditional Arabic" w:eastAsia="Times New Roman" w:hAnsi="Traditional Arabic" w:cs="CTraditional Arabic" w:hint="cs"/>
          <w:sz w:val="28"/>
          <w:szCs w:val="28"/>
          <w:rtl/>
        </w:rPr>
        <w:t>ﻷ</w:t>
      </w:r>
      <w:r w:rsidR="003A1C64" w:rsidRPr="00EC0E02">
        <w:rPr>
          <w:rStyle w:val="Char1"/>
          <w:rFonts w:hint="cs"/>
          <w:rtl/>
        </w:rPr>
        <w:t xml:space="preserve"> </w:t>
      </w:r>
      <w:r w:rsidR="0010748D" w:rsidRPr="00EC0E02">
        <w:rPr>
          <w:rStyle w:val="Char1"/>
          <w:rtl/>
        </w:rPr>
        <w:t xml:space="preserve">است. </w:t>
      </w:r>
      <w:r w:rsidR="0098391E" w:rsidRPr="00EC0E02">
        <w:rPr>
          <w:rStyle w:val="Char1"/>
          <w:rtl/>
        </w:rPr>
        <w:t>ترکه اش</w:t>
      </w:r>
      <w:r w:rsidR="0010748D" w:rsidRPr="00EC0E02">
        <w:rPr>
          <w:rStyle w:val="Char1"/>
          <w:rtl/>
        </w:rPr>
        <w:t xml:space="preserve"> رشد یافت</w:t>
      </w:r>
      <w:r w:rsidR="0098391E" w:rsidRPr="00EC0E02">
        <w:rPr>
          <w:rStyle w:val="Char1"/>
          <w:rtl/>
        </w:rPr>
        <w:t>؛</w:t>
      </w:r>
      <w:r w:rsidR="0010748D" w:rsidRPr="00EC0E02">
        <w:rPr>
          <w:rStyle w:val="Char1"/>
          <w:rtl/>
        </w:rPr>
        <w:t xml:space="preserve"> محکم و</w:t>
      </w:r>
      <w:r w:rsidR="0098391E" w:rsidRPr="00EC0E02">
        <w:rPr>
          <w:rStyle w:val="Char1"/>
          <w:rtl/>
        </w:rPr>
        <w:t xml:space="preserve"> ستبر گشت و</w:t>
      </w:r>
      <w:r w:rsidR="0010748D" w:rsidRPr="00EC0E02">
        <w:rPr>
          <w:rStyle w:val="Char1"/>
          <w:rtl/>
        </w:rPr>
        <w:t xml:space="preserve"> استوار بر ساق خود ایستاد؛ </w:t>
      </w:r>
      <w:r w:rsidR="0098391E" w:rsidRPr="00EC0E02">
        <w:rPr>
          <w:rStyle w:val="Char1"/>
          <w:rtl/>
        </w:rPr>
        <w:t xml:space="preserve">نه این که کج و خمیده </w:t>
      </w:r>
      <w:r w:rsidR="00D739EA" w:rsidRPr="00EC0E02">
        <w:rPr>
          <w:rStyle w:val="Char1"/>
          <w:rFonts w:hint="cs"/>
          <w:rtl/>
        </w:rPr>
        <w:t>باشد</w:t>
      </w:r>
      <w:r w:rsidR="0098391E" w:rsidRPr="00EC0E02">
        <w:rPr>
          <w:rStyle w:val="Char1"/>
          <w:rtl/>
        </w:rPr>
        <w:t xml:space="preserve">، بلکه نیرومند و راست است. </w:t>
      </w:r>
      <w:r w:rsidR="00932D55" w:rsidRPr="00EC0E02">
        <w:rPr>
          <w:rStyle w:val="Char1"/>
          <w:rtl/>
        </w:rPr>
        <w:t>کشاورزان خبره</w:t>
      </w:r>
      <w:r w:rsidR="00B27041" w:rsidRPr="00EC0E02">
        <w:rPr>
          <w:rStyle w:val="Char1"/>
          <w:rFonts w:hint="cs"/>
          <w:rtl/>
        </w:rPr>
        <w:t xml:space="preserve"> (آگاهان به قرآن و سنت)</w:t>
      </w:r>
      <w:r w:rsidR="00B27041" w:rsidRPr="00EC0E02">
        <w:rPr>
          <w:rStyle w:val="Char1"/>
          <w:vertAlign w:val="superscript"/>
          <w:rtl/>
        </w:rPr>
        <w:footnoteReference w:id="86"/>
      </w:r>
      <w:r w:rsidR="006F149D" w:rsidRPr="00EC0E02">
        <w:rPr>
          <w:rStyle w:val="Char1"/>
          <w:rtl/>
        </w:rPr>
        <w:t xml:space="preserve"> </w:t>
      </w:r>
      <w:r w:rsidR="00932D55" w:rsidRPr="00EC0E02">
        <w:rPr>
          <w:rStyle w:val="Char1"/>
          <w:rtl/>
        </w:rPr>
        <w:t xml:space="preserve">از آنجا </w:t>
      </w:r>
      <w:r w:rsidR="002F6088" w:rsidRPr="00EC0E02">
        <w:rPr>
          <w:rStyle w:val="Char1"/>
          <w:rtl/>
        </w:rPr>
        <w:t xml:space="preserve">که </w:t>
      </w:r>
      <w:r w:rsidR="00932D55" w:rsidRPr="00EC0E02">
        <w:rPr>
          <w:rStyle w:val="Char1"/>
          <w:rtl/>
        </w:rPr>
        <w:t xml:space="preserve">گیاه </w:t>
      </w:r>
      <w:r w:rsidR="002F6088" w:rsidRPr="00EC0E02">
        <w:rPr>
          <w:rStyle w:val="Char1"/>
          <w:rtl/>
        </w:rPr>
        <w:t>پر رشد و پژمرده و میوه دار و</w:t>
      </w:r>
      <w:r w:rsidR="00BD5682">
        <w:rPr>
          <w:rStyle w:val="Char1"/>
          <w:rtl/>
        </w:rPr>
        <w:t xml:space="preserve"> بی‌</w:t>
      </w:r>
      <w:r w:rsidR="002F6088" w:rsidRPr="00EC0E02">
        <w:rPr>
          <w:rStyle w:val="Char1"/>
          <w:rtl/>
        </w:rPr>
        <w:t>ثمر را</w:t>
      </w:r>
      <w:r>
        <w:rPr>
          <w:rStyle w:val="Char1"/>
          <w:rtl/>
        </w:rPr>
        <w:t xml:space="preserve"> می‌</w:t>
      </w:r>
      <w:r w:rsidR="002F6088" w:rsidRPr="00EC0E02">
        <w:rPr>
          <w:rStyle w:val="Char1"/>
          <w:rtl/>
        </w:rPr>
        <w:t>شناسند</w:t>
      </w:r>
      <w:r w:rsidR="00107FF8" w:rsidRPr="00EC0E02">
        <w:rPr>
          <w:rStyle w:val="Char1"/>
          <w:rtl/>
        </w:rPr>
        <w:t>، از مشاهده</w:t>
      </w:r>
      <w:r>
        <w:rPr>
          <w:rStyle w:val="Char1"/>
          <w:rtl/>
        </w:rPr>
        <w:t xml:space="preserve">‌ی </w:t>
      </w:r>
      <w:r w:rsidR="00107FF8" w:rsidRPr="00EC0E02">
        <w:rPr>
          <w:rStyle w:val="Char1"/>
          <w:rtl/>
        </w:rPr>
        <w:t>آن خ</w:t>
      </w:r>
      <w:r w:rsidR="002F6088" w:rsidRPr="00EC0E02">
        <w:rPr>
          <w:rStyle w:val="Char1"/>
          <w:rtl/>
        </w:rPr>
        <w:t>رسند گشته و دوستش</w:t>
      </w:r>
      <w:r>
        <w:rPr>
          <w:rStyle w:val="Char1"/>
          <w:rtl/>
        </w:rPr>
        <w:t xml:space="preserve"> می‌</w:t>
      </w:r>
      <w:r w:rsidR="002F6088" w:rsidRPr="00EC0E02">
        <w:rPr>
          <w:rStyle w:val="Char1"/>
          <w:rtl/>
        </w:rPr>
        <w:t>دارند.</w:t>
      </w:r>
      <w:r w:rsidR="00E849CB" w:rsidRPr="00EC0E02">
        <w:rPr>
          <w:rStyle w:val="Char1"/>
          <w:rtl/>
        </w:rPr>
        <w:t xml:space="preserve"> </w:t>
      </w:r>
      <w:r w:rsidR="00A406CE" w:rsidRPr="00EC0E02">
        <w:rPr>
          <w:rStyle w:val="Char1"/>
          <w:rtl/>
        </w:rPr>
        <w:t xml:space="preserve">و چون چشم دروغگویان، شیادان و متقلّبان به این درخت </w:t>
      </w:r>
      <w:r w:rsidR="0041418D" w:rsidRPr="00EC0E02">
        <w:rPr>
          <w:rStyle w:val="Char1"/>
          <w:rtl/>
        </w:rPr>
        <w:t>افتد</w:t>
      </w:r>
      <w:r w:rsidR="00BD5682">
        <w:rPr>
          <w:rStyle w:val="Char1"/>
          <w:rtl/>
        </w:rPr>
        <w:t xml:space="preserve"> بی‌</w:t>
      </w:r>
      <w:r w:rsidR="0041418D" w:rsidRPr="00EC0E02">
        <w:rPr>
          <w:rStyle w:val="Char1"/>
          <w:rtl/>
        </w:rPr>
        <w:t>دل و دماغ شده و اندوهگین</w:t>
      </w:r>
      <w:r>
        <w:rPr>
          <w:rStyle w:val="Char1"/>
          <w:rtl/>
        </w:rPr>
        <w:t xml:space="preserve"> می‌</w:t>
      </w:r>
      <w:r w:rsidR="0041418D" w:rsidRPr="00EC0E02">
        <w:rPr>
          <w:rStyle w:val="Char1"/>
          <w:rtl/>
        </w:rPr>
        <w:t>شوند.</w:t>
      </w:r>
      <w:r w:rsidR="00260430" w:rsidRPr="00EC0E02">
        <w:rPr>
          <w:rStyle w:val="Char1"/>
          <w:rtl/>
        </w:rPr>
        <w:t xml:space="preserve"> بگو:</w:t>
      </w:r>
      <w:r w:rsidR="00E24053" w:rsidRPr="00EC0E02">
        <w:rPr>
          <w:rStyle w:val="Char1"/>
          <w:rtl/>
        </w:rPr>
        <w:t xml:space="preserve"> ب</w:t>
      </w:r>
      <w:r w:rsidR="00E24053" w:rsidRPr="00EC0E02">
        <w:rPr>
          <w:rStyle w:val="Char1"/>
          <w:rFonts w:hint="cs"/>
          <w:rtl/>
        </w:rPr>
        <w:t>ا</w:t>
      </w:r>
      <w:r w:rsidR="001B587F" w:rsidRPr="00EC0E02">
        <w:rPr>
          <w:rStyle w:val="Char1"/>
          <w:rtl/>
        </w:rPr>
        <w:t xml:space="preserve"> خشمتان بمیری</w:t>
      </w:r>
      <w:r w:rsidR="00260430" w:rsidRPr="00EC0E02">
        <w:rPr>
          <w:rStyle w:val="Char1"/>
          <w:rtl/>
        </w:rPr>
        <w:t>د</w:t>
      </w:r>
      <w:r w:rsidR="001B587F" w:rsidRPr="00EC0E02">
        <w:rPr>
          <w:rStyle w:val="Char1"/>
          <w:rtl/>
        </w:rPr>
        <w:t>.</w:t>
      </w:r>
    </w:p>
    <w:p w:rsidR="00FD5268" w:rsidRPr="00EC0E02" w:rsidRDefault="00FD5268" w:rsidP="00EC0E02">
      <w:pPr>
        <w:ind w:firstLine="284"/>
        <w:rPr>
          <w:rStyle w:val="Char1"/>
          <w:rtl/>
        </w:rPr>
      </w:pPr>
      <w:r w:rsidRPr="00EC0E02">
        <w:rPr>
          <w:rStyle w:val="Char1"/>
          <w:rtl/>
        </w:rPr>
        <w:t>این ویژگیِ نسل پیشتاز و ممتاز عصر اول است:</w:t>
      </w:r>
    </w:p>
    <w:p w:rsidR="00FD5268" w:rsidRPr="00EC0E02" w:rsidRDefault="00550461" w:rsidP="00EC0E02">
      <w:pPr>
        <w:ind w:firstLine="284"/>
        <w:rPr>
          <w:rStyle w:val="Char1"/>
          <w:rtl/>
        </w:rPr>
      </w:pPr>
      <w:r>
        <w:rPr>
          <w:rStyle w:val="Char1"/>
          <w:rFonts w:hint="cs"/>
          <w:rtl/>
        </w:rPr>
        <w:t xml:space="preserve"> </w:t>
      </w:r>
      <w:r w:rsidR="000275C5" w:rsidRPr="00EC0E02">
        <w:rPr>
          <w:rStyle w:val="Char1"/>
          <w:rFonts w:cs="Traditional Arabic"/>
          <w:rtl/>
        </w:rPr>
        <w:t>﴿</w:t>
      </w:r>
      <w:r w:rsidR="000275C5" w:rsidRPr="00EC0E02">
        <w:rPr>
          <w:rStyle w:val="Char7"/>
          <w:rtl/>
        </w:rPr>
        <w:t xml:space="preserve">وَمَثَلُهُمۡ فِي </w:t>
      </w:r>
      <w:r w:rsidR="000275C5" w:rsidRPr="00EC0E02">
        <w:rPr>
          <w:rStyle w:val="Char7"/>
          <w:rFonts w:hint="cs"/>
          <w:rtl/>
        </w:rPr>
        <w:t>ٱلۡإِنجِيلِ</w:t>
      </w:r>
      <w:r w:rsidR="000275C5" w:rsidRPr="00EC0E02">
        <w:rPr>
          <w:rStyle w:val="Char7"/>
          <w:rtl/>
        </w:rPr>
        <w:t xml:space="preserve"> كَزَرۡعٍ أَخۡرَجَ شَطۡ‍َٔهُ</w:t>
      </w:r>
      <w:r w:rsidR="000275C5" w:rsidRPr="00EC0E02">
        <w:rPr>
          <w:rStyle w:val="Char7"/>
          <w:rFonts w:hint="cs"/>
          <w:rtl/>
        </w:rPr>
        <w:t>ۥ</w:t>
      </w:r>
      <w:r w:rsidR="000275C5" w:rsidRPr="00EC0E02">
        <w:rPr>
          <w:rStyle w:val="Char7"/>
          <w:rtl/>
        </w:rPr>
        <w:t xml:space="preserve"> فَ‍َٔازَرَهُ</w:t>
      </w:r>
      <w:r w:rsidR="000275C5" w:rsidRPr="00EC0E02">
        <w:rPr>
          <w:rStyle w:val="Char7"/>
          <w:rFonts w:hint="cs"/>
          <w:rtl/>
        </w:rPr>
        <w:t>ۥ</w:t>
      </w:r>
      <w:r w:rsidR="000275C5" w:rsidRPr="00EC0E02">
        <w:rPr>
          <w:rStyle w:val="Char7"/>
          <w:rtl/>
        </w:rPr>
        <w:t xml:space="preserve"> فَ</w:t>
      </w:r>
      <w:r w:rsidR="000275C5" w:rsidRPr="00EC0E02">
        <w:rPr>
          <w:rStyle w:val="Char7"/>
          <w:rFonts w:hint="cs"/>
          <w:rtl/>
        </w:rPr>
        <w:t>ٱسۡتَغۡلَظَ</w:t>
      </w:r>
      <w:r w:rsidR="000275C5" w:rsidRPr="00EC0E02">
        <w:rPr>
          <w:rStyle w:val="Char7"/>
          <w:rtl/>
        </w:rPr>
        <w:t xml:space="preserve"> فَ</w:t>
      </w:r>
      <w:r w:rsidR="000275C5" w:rsidRPr="00EC0E02">
        <w:rPr>
          <w:rStyle w:val="Char7"/>
          <w:rFonts w:hint="cs"/>
          <w:rtl/>
        </w:rPr>
        <w:t>ٱسۡتَوَىٰ</w:t>
      </w:r>
      <w:r w:rsidR="000275C5" w:rsidRPr="00EC0E02">
        <w:rPr>
          <w:rStyle w:val="Char7"/>
          <w:rtl/>
        </w:rPr>
        <w:t xml:space="preserve"> عَلَىٰ سُوقِهِ</w:t>
      </w:r>
      <w:r w:rsidR="000275C5" w:rsidRPr="00EC0E02">
        <w:rPr>
          <w:rStyle w:val="Char7"/>
          <w:rFonts w:hint="cs"/>
          <w:rtl/>
        </w:rPr>
        <w:t>ۦ</w:t>
      </w:r>
      <w:r w:rsidR="000275C5" w:rsidRPr="00EC0E02">
        <w:rPr>
          <w:rStyle w:val="Char7"/>
          <w:rtl/>
        </w:rPr>
        <w:t xml:space="preserve"> يُعۡجِبُ </w:t>
      </w:r>
      <w:r w:rsidR="000275C5" w:rsidRPr="00EC0E02">
        <w:rPr>
          <w:rStyle w:val="Char7"/>
          <w:rFonts w:hint="cs"/>
          <w:rtl/>
        </w:rPr>
        <w:t>ٱلزُّرَّاعَ</w:t>
      </w:r>
      <w:r w:rsidR="000275C5" w:rsidRPr="00EC0E02">
        <w:rPr>
          <w:rStyle w:val="Char7"/>
          <w:rtl/>
        </w:rPr>
        <w:t xml:space="preserve"> لِيَغِيظَ بِهِمُ </w:t>
      </w:r>
      <w:r w:rsidR="000275C5" w:rsidRPr="00EC0E02">
        <w:rPr>
          <w:rStyle w:val="Char7"/>
          <w:rFonts w:hint="cs"/>
          <w:rtl/>
        </w:rPr>
        <w:t>ٱلۡكُفَّارَۗ</w:t>
      </w:r>
      <w:r w:rsidR="000275C5" w:rsidRPr="00EC0E02">
        <w:rPr>
          <w:rStyle w:val="Char1"/>
          <w:rFonts w:cs="Traditional Arabic"/>
          <w:rtl/>
        </w:rPr>
        <w:t>﴾</w:t>
      </w:r>
      <w:r w:rsidR="000275C5" w:rsidRPr="00EC0E02">
        <w:rPr>
          <w:rStyle w:val="Char5"/>
          <w:rtl/>
        </w:rPr>
        <w:t xml:space="preserve"> [الفتح: 29]</w:t>
      </w:r>
      <w:r w:rsidR="00FD5268" w:rsidRPr="00EC0E02">
        <w:rPr>
          <w:rStyle w:val="Char1"/>
          <w:rtl/>
        </w:rPr>
        <w:t>:</w:t>
      </w:r>
      <w:r w:rsidR="00FD5268" w:rsidRPr="00EC0E02">
        <w:rPr>
          <w:rStyle w:val="Char6"/>
          <w:rtl/>
        </w:rPr>
        <w:t xml:space="preserve"> (</w:t>
      </w:r>
      <w:r w:rsidR="00337039" w:rsidRPr="00EC0E02">
        <w:rPr>
          <w:rStyle w:val="Char6"/>
          <w:rtl/>
        </w:rPr>
        <w:t>و مثَل آن</w:t>
      </w:r>
      <w:r w:rsidR="000275C5" w:rsidRPr="00EC0E02">
        <w:rPr>
          <w:rStyle w:val="Char6"/>
          <w:rFonts w:hint="cs"/>
          <w:rtl/>
        </w:rPr>
        <w:t>‌</w:t>
      </w:r>
      <w:r w:rsidR="00337039" w:rsidRPr="00EC0E02">
        <w:rPr>
          <w:rStyle w:val="Char6"/>
          <w:rtl/>
        </w:rPr>
        <w:t>ها در انج</w:t>
      </w:r>
      <w:r w:rsidR="00EF69F8" w:rsidRPr="00EC0E02">
        <w:rPr>
          <w:rStyle w:val="Char6"/>
          <w:rtl/>
        </w:rPr>
        <w:t>ی</w:t>
      </w:r>
      <w:r w:rsidR="00337039" w:rsidRPr="00EC0E02">
        <w:rPr>
          <w:rStyle w:val="Char6"/>
          <w:rtl/>
        </w:rPr>
        <w:t xml:space="preserve">ل چون </w:t>
      </w:r>
      <w:r w:rsidR="00EF69F8" w:rsidRPr="00EC0E02">
        <w:rPr>
          <w:rStyle w:val="Char6"/>
          <w:rtl/>
        </w:rPr>
        <w:t>ک</w:t>
      </w:r>
      <w:r w:rsidR="00337039" w:rsidRPr="00EC0E02">
        <w:rPr>
          <w:rStyle w:val="Char6"/>
          <w:rtl/>
        </w:rPr>
        <w:t xml:space="preserve">شته‌اى است </w:t>
      </w:r>
      <w:r w:rsidR="00EF69F8" w:rsidRPr="00EC0E02">
        <w:rPr>
          <w:rStyle w:val="Char6"/>
          <w:rtl/>
        </w:rPr>
        <w:t>ک</w:t>
      </w:r>
      <w:r w:rsidR="00337039" w:rsidRPr="00EC0E02">
        <w:rPr>
          <w:rStyle w:val="Char6"/>
          <w:rtl/>
        </w:rPr>
        <w:t>ه جوانه</w:t>
      </w:r>
      <w:r w:rsidR="000275C5" w:rsidRPr="00EC0E02">
        <w:rPr>
          <w:rStyle w:val="Char6"/>
          <w:rFonts w:hint="cs"/>
          <w:rtl/>
        </w:rPr>
        <w:t>‌</w:t>
      </w:r>
      <w:r w:rsidR="009A40BC" w:rsidRPr="00EC0E02">
        <w:rPr>
          <w:rStyle w:val="Char6"/>
          <w:rFonts w:hint="cs"/>
          <w:rtl/>
        </w:rPr>
        <w:t>ی</w:t>
      </w:r>
      <w:r w:rsidR="00D13999" w:rsidRPr="00EC0E02">
        <w:rPr>
          <w:rStyle w:val="Char6"/>
          <w:rtl/>
        </w:rPr>
        <w:t xml:space="preserve"> خود</w:t>
      </w:r>
      <w:r w:rsidR="00D13999" w:rsidRPr="00EC0E02">
        <w:rPr>
          <w:rStyle w:val="Char6"/>
          <w:rFonts w:hint="cs"/>
          <w:rtl/>
        </w:rPr>
        <w:t xml:space="preserve"> </w:t>
      </w:r>
      <w:r w:rsidR="009A40BC" w:rsidRPr="00EC0E02">
        <w:rPr>
          <w:rStyle w:val="Char6"/>
          <w:rFonts w:hint="cs"/>
          <w:rtl/>
        </w:rPr>
        <w:t xml:space="preserve">را </w:t>
      </w:r>
      <w:r w:rsidR="00337039" w:rsidRPr="00EC0E02">
        <w:rPr>
          <w:rStyle w:val="Char6"/>
          <w:rtl/>
        </w:rPr>
        <w:t>برآورد و آن را ما</w:t>
      </w:r>
      <w:r w:rsidR="00EF69F8" w:rsidRPr="00EC0E02">
        <w:rPr>
          <w:rStyle w:val="Char6"/>
          <w:rtl/>
        </w:rPr>
        <w:t>ی</w:t>
      </w:r>
      <w:r w:rsidR="00337039" w:rsidRPr="00EC0E02">
        <w:rPr>
          <w:rStyle w:val="Char6"/>
          <w:rtl/>
        </w:rPr>
        <w:t>ه دهد تا ستبر شود و بر ساقه‌هاى خود با</w:t>
      </w:r>
      <w:r w:rsidR="00EF69F8" w:rsidRPr="00EC0E02">
        <w:rPr>
          <w:rStyle w:val="Char6"/>
          <w:rtl/>
        </w:rPr>
        <w:t>ی</w:t>
      </w:r>
      <w:r w:rsidR="00337039" w:rsidRPr="00EC0E02">
        <w:rPr>
          <w:rStyle w:val="Char6"/>
          <w:rtl/>
        </w:rPr>
        <w:t>ستد و دهقانان را به شگفت آورد، تا از [انبوهى‌] آنان [</w:t>
      </w:r>
      <w:r w:rsidR="008D2606" w:rsidRPr="00EC0E02">
        <w:rPr>
          <w:rStyle w:val="Char6"/>
          <w:rFonts w:hint="cs"/>
          <w:rtl/>
        </w:rPr>
        <w:t>الله</w:t>
      </w:r>
      <w:r w:rsidR="00997339" w:rsidRPr="00EC0E02">
        <w:rPr>
          <w:rStyle w:val="Char6"/>
          <w:rFonts w:hint="cs"/>
          <w:rtl/>
        </w:rPr>
        <w:t xml:space="preserve"> ﻷ</w:t>
      </w:r>
      <w:r w:rsidR="00337039" w:rsidRPr="00EC0E02">
        <w:rPr>
          <w:rStyle w:val="Char6"/>
          <w:rtl/>
        </w:rPr>
        <w:t xml:space="preserve">] </w:t>
      </w:r>
      <w:r w:rsidR="00EF69F8" w:rsidRPr="00EC0E02">
        <w:rPr>
          <w:rStyle w:val="Char6"/>
          <w:rtl/>
        </w:rPr>
        <w:t>ک</w:t>
      </w:r>
      <w:r w:rsidR="00337039" w:rsidRPr="00EC0E02">
        <w:rPr>
          <w:rStyle w:val="Char6"/>
          <w:rtl/>
        </w:rPr>
        <w:t>افران را به خشم دراندازد)</w:t>
      </w:r>
      <w:r w:rsidR="00337039" w:rsidRPr="00EC0E02">
        <w:rPr>
          <w:rStyle w:val="Char1"/>
          <w:rtl/>
        </w:rPr>
        <w:t>.</w:t>
      </w:r>
      <w:r w:rsidR="00FD5268" w:rsidRPr="00EC0E02">
        <w:rPr>
          <w:rStyle w:val="Char1"/>
          <w:rtl/>
        </w:rPr>
        <w:t xml:space="preserve"> </w:t>
      </w:r>
    </w:p>
    <w:p w:rsidR="0010748D" w:rsidRPr="00EC0E02" w:rsidRDefault="00550461" w:rsidP="00EC0E02">
      <w:pPr>
        <w:ind w:firstLine="284"/>
        <w:rPr>
          <w:rStyle w:val="Char1"/>
          <w:rtl/>
        </w:rPr>
      </w:pPr>
      <w:r>
        <w:rPr>
          <w:rStyle w:val="Char1"/>
          <w:rFonts w:hint="cs"/>
          <w:rtl/>
        </w:rPr>
        <w:t xml:space="preserve"> </w:t>
      </w:r>
      <w:r w:rsidR="00B10574" w:rsidRPr="00EC0E02">
        <w:rPr>
          <w:rStyle w:val="Char1"/>
          <w:rtl/>
        </w:rPr>
        <w:t>بدون شک این صفت، ویژگی طایفه</w:t>
      </w:r>
      <w:r>
        <w:rPr>
          <w:rStyle w:val="Char1"/>
          <w:rtl/>
        </w:rPr>
        <w:t xml:space="preserve">‌ی </w:t>
      </w:r>
      <w:r w:rsidR="000F222B" w:rsidRPr="00EC0E02">
        <w:rPr>
          <w:rStyle w:val="Char1"/>
          <w:rtl/>
        </w:rPr>
        <w:t>پیروز اهل سنت است. آنان که گام به گام، آرام آرام در پی نسل نمونه</w:t>
      </w:r>
      <w:r>
        <w:rPr>
          <w:rStyle w:val="Char1"/>
          <w:rtl/>
        </w:rPr>
        <w:t xml:space="preserve">‌ی </w:t>
      </w:r>
      <w:r w:rsidR="000F222B" w:rsidRPr="00EC0E02">
        <w:rPr>
          <w:rStyle w:val="Char1"/>
          <w:rtl/>
        </w:rPr>
        <w:t>اول، محمد</w:t>
      </w:r>
      <w:r w:rsidR="00AA770D" w:rsidRPr="00EC0E02">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AA770D" w:rsidRPr="00EC0E02">
        <w:rPr>
          <w:rStyle w:val="Char1"/>
          <w:rFonts w:hint="cs"/>
          <w:rtl/>
        </w:rPr>
        <w:t xml:space="preserve"> </w:t>
      </w:r>
      <w:r w:rsidR="000F222B" w:rsidRPr="00EC0E02">
        <w:rPr>
          <w:rStyle w:val="Char1"/>
          <w:rtl/>
        </w:rPr>
        <w:t>و یاران وی</w:t>
      </w:r>
      <w:r w:rsidR="00BF0D16" w:rsidRPr="00EC0E02">
        <w:rPr>
          <w:rFonts w:ascii="Traditional Arabic" w:eastAsia="Times New Roman" w:hAnsi="Traditional Arabic" w:cs="CTraditional Arabic" w:hint="cs"/>
          <w:sz w:val="28"/>
          <w:szCs w:val="28"/>
          <w:rtl/>
        </w:rPr>
        <w:t>ش</w:t>
      </w:r>
      <w:r w:rsidR="00AA770D" w:rsidRPr="00EC0E02">
        <w:rPr>
          <w:rStyle w:val="Char1"/>
          <w:rFonts w:hint="cs"/>
          <w:rtl/>
        </w:rPr>
        <w:t xml:space="preserve"> </w:t>
      </w:r>
      <w:r w:rsidR="000F222B" w:rsidRPr="00EC0E02">
        <w:rPr>
          <w:rStyle w:val="Char1"/>
          <w:rtl/>
        </w:rPr>
        <w:t>حرکت کردند و از سرچشمه پاک و ضلال</w:t>
      </w:r>
      <w:r w:rsidR="00B778EE" w:rsidRPr="00EC0E02">
        <w:rPr>
          <w:rStyle w:val="Char1"/>
          <w:rtl/>
        </w:rPr>
        <w:t>ِ</w:t>
      </w:r>
      <w:r w:rsidR="000F222B" w:rsidRPr="00EC0E02">
        <w:rPr>
          <w:rStyle w:val="Char1"/>
          <w:rtl/>
        </w:rPr>
        <w:t xml:space="preserve"> قرآن و سنت نوشیدند.</w:t>
      </w:r>
    </w:p>
    <w:p w:rsidR="004A1829" w:rsidRPr="00EC0E02" w:rsidRDefault="00550461" w:rsidP="00EC0E02">
      <w:pPr>
        <w:ind w:firstLine="284"/>
        <w:rPr>
          <w:rStyle w:val="Char1"/>
          <w:rtl/>
        </w:rPr>
      </w:pPr>
      <w:r>
        <w:rPr>
          <w:rStyle w:val="Char1"/>
          <w:rtl/>
        </w:rPr>
        <w:t xml:space="preserve"> </w:t>
      </w:r>
      <w:r w:rsidR="006B2ED8" w:rsidRPr="00EC0E02">
        <w:rPr>
          <w:rStyle w:val="Char1"/>
          <w:rtl/>
        </w:rPr>
        <w:t>بغض عامدانه</w:t>
      </w:r>
      <w:r>
        <w:rPr>
          <w:rStyle w:val="Char1"/>
          <w:rtl/>
        </w:rPr>
        <w:t xml:space="preserve">‌ی </w:t>
      </w:r>
      <w:r w:rsidR="006B2ED8" w:rsidRPr="00EC0E02">
        <w:rPr>
          <w:rStyle w:val="Char1"/>
          <w:rtl/>
        </w:rPr>
        <w:t>کفار نشانگر این است که گروه نامبرده نهالی است که الله</w:t>
      </w:r>
      <w:r w:rsidR="00CA0982" w:rsidRPr="00EC0E02">
        <w:rPr>
          <w:rFonts w:ascii="Traditional Arabic" w:eastAsia="Times New Roman" w:hAnsi="Traditional Arabic" w:cs="CTraditional Arabic" w:hint="eastAsia"/>
          <w:sz w:val="28"/>
          <w:szCs w:val="28"/>
          <w:rtl/>
        </w:rPr>
        <w:t>ـ</w:t>
      </w:r>
      <w:r w:rsidR="006B2ED8" w:rsidRPr="00EC0E02">
        <w:rPr>
          <w:rStyle w:val="Char1"/>
          <w:rtl/>
        </w:rPr>
        <w:t xml:space="preserve"> آن را کاشته است، و رسول الله</w:t>
      </w:r>
      <w:r w:rsidR="00460BCE"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460BCE" w:rsidRPr="00EC0E02">
        <w:rPr>
          <w:rStyle w:val="Char1"/>
          <w:rtl/>
        </w:rPr>
        <w:t xml:space="preserve"> </w:t>
      </w:r>
      <w:r w:rsidR="006B2ED8" w:rsidRPr="00EC0E02">
        <w:rPr>
          <w:rStyle w:val="Char1"/>
          <w:rtl/>
        </w:rPr>
        <w:t>مسئولیت تربیت آن را بر عهده گرفته است.</w:t>
      </w:r>
      <w:r w:rsidR="009D237A" w:rsidRPr="00EC0E02">
        <w:rPr>
          <w:rStyle w:val="Char1"/>
          <w:rtl/>
        </w:rPr>
        <w:t xml:space="preserve"> این از نشانه</w:t>
      </w:r>
      <w:r>
        <w:rPr>
          <w:rStyle w:val="Char1"/>
          <w:rtl/>
        </w:rPr>
        <w:t xml:space="preserve">‌های </w:t>
      </w:r>
      <w:r w:rsidR="009D237A" w:rsidRPr="00EC0E02">
        <w:rPr>
          <w:rStyle w:val="Char1"/>
          <w:rtl/>
        </w:rPr>
        <w:t>قدرت الهی است.</w:t>
      </w:r>
      <w:r w:rsidR="00F96C41" w:rsidRPr="00EC0E02">
        <w:rPr>
          <w:rStyle w:val="Char1"/>
          <w:rFonts w:hint="cs"/>
          <w:rtl/>
        </w:rPr>
        <w:t xml:space="preserve"> </w:t>
      </w:r>
      <w:r w:rsidR="00C74642" w:rsidRPr="00EC0E02">
        <w:rPr>
          <w:rStyle w:val="Char1"/>
          <w:rtl/>
        </w:rPr>
        <w:t>چرا که این گروه وسیله</w:t>
      </w:r>
      <w:r w:rsidR="002B1EA1">
        <w:rPr>
          <w:rStyle w:val="Char1"/>
          <w:rtl/>
        </w:rPr>
        <w:t xml:space="preserve">‌ای </w:t>
      </w:r>
      <w:r w:rsidR="00C74642" w:rsidRPr="00EC0E02">
        <w:rPr>
          <w:rStyle w:val="Char1"/>
          <w:rtl/>
        </w:rPr>
        <w:t xml:space="preserve">است </w:t>
      </w:r>
      <w:r w:rsidR="00CF1BC8" w:rsidRPr="00EC0E02">
        <w:rPr>
          <w:rStyle w:val="Char1"/>
          <w:rFonts w:hint="cs"/>
          <w:rtl/>
        </w:rPr>
        <w:t>برای به خشم آوردن</w:t>
      </w:r>
      <w:r w:rsidR="00C74642" w:rsidRPr="00EC0E02">
        <w:rPr>
          <w:rStyle w:val="Char1"/>
          <w:rtl/>
        </w:rPr>
        <w:t xml:space="preserve"> دشمنان الله</w:t>
      </w:r>
      <w:r w:rsidR="00AE21ED" w:rsidRPr="00EC0E02">
        <w:rPr>
          <w:rFonts w:ascii="Traditional Arabic" w:eastAsia="Times New Roman" w:hAnsi="Traditional Arabic" w:cs="CTraditional Arabic" w:hint="cs"/>
          <w:sz w:val="28"/>
          <w:szCs w:val="28"/>
          <w:rtl/>
        </w:rPr>
        <w:t>ﻷ</w:t>
      </w:r>
      <w:r w:rsidR="00C74642" w:rsidRPr="00EC0E02">
        <w:rPr>
          <w:rStyle w:val="Char1"/>
          <w:rtl/>
        </w:rPr>
        <w:t xml:space="preserve"> است. آنان که</w:t>
      </w:r>
      <w:r>
        <w:rPr>
          <w:rStyle w:val="Char1"/>
          <w:rtl/>
        </w:rPr>
        <w:t xml:space="preserve"> می‌</w:t>
      </w:r>
      <w:r w:rsidR="00C74642" w:rsidRPr="00EC0E02">
        <w:rPr>
          <w:rStyle w:val="Char1"/>
          <w:rtl/>
        </w:rPr>
        <w:t>کوشند نور الله</w:t>
      </w:r>
      <w:r w:rsidR="00AE21ED" w:rsidRPr="00EC0E02">
        <w:rPr>
          <w:rFonts w:ascii="Traditional Arabic" w:eastAsia="Times New Roman" w:hAnsi="Traditional Arabic" w:cs="CTraditional Arabic" w:hint="eastAsia"/>
          <w:sz w:val="28"/>
          <w:szCs w:val="28"/>
          <w:rtl/>
        </w:rPr>
        <w:t>أ</w:t>
      </w:r>
      <w:r w:rsidR="003E5170" w:rsidRPr="00EC0E02">
        <w:rPr>
          <w:rStyle w:val="Char1"/>
          <w:rFonts w:hint="cs"/>
          <w:rtl/>
        </w:rPr>
        <w:t xml:space="preserve"> </w:t>
      </w:r>
      <w:r w:rsidR="00C74642" w:rsidRPr="00EC0E02">
        <w:rPr>
          <w:rStyle w:val="Char1"/>
          <w:rtl/>
        </w:rPr>
        <w:t xml:space="preserve">را خاموش </w:t>
      </w:r>
      <w:r w:rsidR="00633E99" w:rsidRPr="00EC0E02">
        <w:rPr>
          <w:rStyle w:val="Char1"/>
          <w:rtl/>
        </w:rPr>
        <w:t>کرده و</w:t>
      </w:r>
      <w:r w:rsidR="00BC22D6" w:rsidRPr="00EC0E02">
        <w:rPr>
          <w:rStyle w:val="Char1"/>
          <w:rtl/>
        </w:rPr>
        <w:t xml:space="preserve"> </w:t>
      </w:r>
      <w:r w:rsidR="00273A5C" w:rsidRPr="00EC0E02">
        <w:rPr>
          <w:rStyle w:val="Char1"/>
          <w:rtl/>
        </w:rPr>
        <w:t>شعله</w:t>
      </w:r>
      <w:r>
        <w:rPr>
          <w:rStyle w:val="Char1"/>
          <w:rtl/>
        </w:rPr>
        <w:t xml:space="preserve">‌های </w:t>
      </w:r>
      <w:r w:rsidR="00273A5C" w:rsidRPr="00EC0E02">
        <w:rPr>
          <w:rStyle w:val="Char1"/>
          <w:rtl/>
        </w:rPr>
        <w:t>آن را در دل مومنان فرو</w:t>
      </w:r>
      <w:r w:rsidR="00BC22D6" w:rsidRPr="00EC0E02">
        <w:rPr>
          <w:rStyle w:val="Char1"/>
          <w:rtl/>
        </w:rPr>
        <w:t>کش نمایند.</w:t>
      </w:r>
      <w:r w:rsidR="000517A2" w:rsidRPr="00EC0E02">
        <w:rPr>
          <w:rStyle w:val="Char1"/>
          <w:rtl/>
        </w:rPr>
        <w:t xml:space="preserve"> اما الله</w:t>
      </w:r>
      <w:r w:rsidR="00AE21ED" w:rsidRPr="00EC0E02">
        <w:rPr>
          <w:rFonts w:ascii="Traditional Arabic" w:eastAsia="Times New Roman" w:hAnsi="Traditional Arabic" w:cs="CTraditional Arabic" w:hint="eastAsia"/>
          <w:sz w:val="28"/>
          <w:szCs w:val="28"/>
          <w:rtl/>
        </w:rPr>
        <w:t>ـ</w:t>
      </w:r>
      <w:r w:rsidR="00815F6B" w:rsidRPr="00EC0E02">
        <w:rPr>
          <w:rStyle w:val="Char1"/>
          <w:rFonts w:hint="cs"/>
          <w:rtl/>
        </w:rPr>
        <w:t xml:space="preserve"> </w:t>
      </w:r>
      <w:r w:rsidR="000517A2" w:rsidRPr="00EC0E02">
        <w:rPr>
          <w:rStyle w:val="Char1"/>
          <w:rtl/>
        </w:rPr>
        <w:t>کامل کننده</w:t>
      </w:r>
      <w:r>
        <w:rPr>
          <w:rStyle w:val="Char1"/>
          <w:rtl/>
        </w:rPr>
        <w:t xml:space="preserve">‌ی </w:t>
      </w:r>
      <w:r w:rsidR="000517A2" w:rsidRPr="00EC0E02">
        <w:rPr>
          <w:rStyle w:val="Char1"/>
          <w:rtl/>
        </w:rPr>
        <w:t>نور خویش است</w:t>
      </w:r>
      <w:r w:rsidR="00233513" w:rsidRPr="00EC0E02">
        <w:rPr>
          <w:rStyle w:val="Char1"/>
          <w:rFonts w:hint="cs"/>
          <w:rtl/>
        </w:rPr>
        <w:t>؛</w:t>
      </w:r>
      <w:r w:rsidR="008B1B69" w:rsidRPr="00EC0E02">
        <w:rPr>
          <w:rStyle w:val="Char1"/>
          <w:rtl/>
        </w:rPr>
        <w:t xml:space="preserve"> هر چند کفار را ناپسند آی</w:t>
      </w:r>
      <w:r w:rsidR="000517A2" w:rsidRPr="00EC0E02">
        <w:rPr>
          <w:rStyle w:val="Char1"/>
          <w:rtl/>
        </w:rPr>
        <w:t>د</w:t>
      </w:r>
      <w:r w:rsidR="000A20C9" w:rsidRPr="00EC0E02">
        <w:rPr>
          <w:rStyle w:val="Char1"/>
          <w:rtl/>
        </w:rPr>
        <w:t>؛ و نمایانگر دین خویش است</w:t>
      </w:r>
      <w:r w:rsidR="00233513" w:rsidRPr="00EC0E02">
        <w:rPr>
          <w:rStyle w:val="Char1"/>
          <w:rFonts w:hint="cs"/>
          <w:rtl/>
        </w:rPr>
        <w:t>؛</w:t>
      </w:r>
      <w:r w:rsidR="000A20C9" w:rsidRPr="00EC0E02">
        <w:rPr>
          <w:rStyle w:val="Char1"/>
          <w:rtl/>
        </w:rPr>
        <w:t xml:space="preserve"> هر چند کفار را ناخوش آید.</w:t>
      </w:r>
    </w:p>
    <w:p w:rsidR="00FD05B3" w:rsidRPr="00EC0E02" w:rsidRDefault="00550461" w:rsidP="00EC0E02">
      <w:pPr>
        <w:ind w:firstLine="284"/>
        <w:rPr>
          <w:rStyle w:val="Char1"/>
          <w:rtl/>
        </w:rPr>
      </w:pPr>
      <w:r>
        <w:rPr>
          <w:rStyle w:val="Char1"/>
          <w:rtl/>
        </w:rPr>
        <w:t xml:space="preserve"> </w:t>
      </w:r>
      <w:r w:rsidR="00FD05B3" w:rsidRPr="00EC0E02">
        <w:rPr>
          <w:rStyle w:val="Char1"/>
          <w:rtl/>
        </w:rPr>
        <w:t>از این رو</w:t>
      </w:r>
      <w:r w:rsidR="006F39F2" w:rsidRPr="00EC0E02">
        <w:rPr>
          <w:rStyle w:val="Char1"/>
          <w:rtl/>
        </w:rPr>
        <w:t xml:space="preserve"> است که</w:t>
      </w:r>
      <w:r>
        <w:rPr>
          <w:rStyle w:val="Char1"/>
          <w:rtl/>
        </w:rPr>
        <w:t xml:space="preserve"> می‌</w:t>
      </w:r>
      <w:r w:rsidR="00ED04BC" w:rsidRPr="00EC0E02">
        <w:rPr>
          <w:rStyle w:val="Char1"/>
          <w:rtl/>
        </w:rPr>
        <w:t xml:space="preserve">بینی </w:t>
      </w:r>
      <w:r w:rsidR="00FD05B3" w:rsidRPr="00EC0E02">
        <w:rPr>
          <w:rStyle w:val="Char1"/>
          <w:rtl/>
        </w:rPr>
        <w:t xml:space="preserve">اهل بدعت در هر شهر و </w:t>
      </w:r>
      <w:r w:rsidR="006F39F2" w:rsidRPr="00EC0E02">
        <w:rPr>
          <w:rStyle w:val="Char1"/>
          <w:rtl/>
        </w:rPr>
        <w:t xml:space="preserve">هر </w:t>
      </w:r>
      <w:r w:rsidR="00FD05B3" w:rsidRPr="00EC0E02">
        <w:rPr>
          <w:rStyle w:val="Char1"/>
          <w:rtl/>
        </w:rPr>
        <w:t>دورانی با اهل حدیث معادات و دشمنی</w:t>
      </w:r>
      <w:r>
        <w:rPr>
          <w:rStyle w:val="Char1"/>
          <w:rtl/>
        </w:rPr>
        <w:t xml:space="preserve"> می‌</w:t>
      </w:r>
      <w:r w:rsidR="00FD05B3" w:rsidRPr="00EC0E02">
        <w:rPr>
          <w:rStyle w:val="Char1"/>
          <w:rtl/>
        </w:rPr>
        <w:t>کنند.</w:t>
      </w:r>
    </w:p>
    <w:p w:rsidR="004A1829" w:rsidRPr="00EC0E02" w:rsidRDefault="00550461" w:rsidP="008D09CB">
      <w:pPr>
        <w:ind w:firstLine="284"/>
        <w:rPr>
          <w:rStyle w:val="Char1"/>
          <w:rtl/>
        </w:rPr>
      </w:pPr>
      <w:r>
        <w:rPr>
          <w:rStyle w:val="Char1"/>
          <w:rFonts w:hint="cs"/>
          <w:rtl/>
        </w:rPr>
        <w:t xml:space="preserve"> </w:t>
      </w:r>
      <w:r w:rsidR="004A1829" w:rsidRPr="00EC0E02">
        <w:rPr>
          <w:rStyle w:val="Char1"/>
          <w:rtl/>
        </w:rPr>
        <w:t>ابو عثمان عبدالرحمن بن اسماعیل صابونی</w:t>
      </w:r>
      <w:r w:rsidR="008D09CB">
        <w:rPr>
          <w:rStyle w:val="Char1"/>
          <w:rFonts w:cs="CTraditional Arabic" w:hint="cs"/>
          <w:rtl/>
        </w:rPr>
        <w:t>/</w:t>
      </w:r>
      <w:r>
        <w:rPr>
          <w:rStyle w:val="Char1"/>
          <w:rtl/>
        </w:rPr>
        <w:t xml:space="preserve"> می‌</w:t>
      </w:r>
      <w:r w:rsidR="004A1829" w:rsidRPr="00EC0E02">
        <w:rPr>
          <w:rStyle w:val="Char1"/>
          <w:rtl/>
        </w:rPr>
        <w:t xml:space="preserve">گوید: </w:t>
      </w:r>
      <w:r w:rsidR="00BC6662" w:rsidRPr="00EC0E02">
        <w:rPr>
          <w:rStyle w:val="Char1"/>
          <w:rtl/>
        </w:rPr>
        <w:t>علامات و نشانه</w:t>
      </w:r>
      <w:r>
        <w:rPr>
          <w:rStyle w:val="Char1"/>
          <w:rtl/>
        </w:rPr>
        <w:t xml:space="preserve">‌های </w:t>
      </w:r>
      <w:r w:rsidR="00BC6662" w:rsidRPr="00EC0E02">
        <w:rPr>
          <w:rStyle w:val="Char1"/>
          <w:rtl/>
        </w:rPr>
        <w:t>اهل بدعت بر پیروانش آشکار و ظاهر است؛ بارزترین نشان</w:t>
      </w:r>
      <w:r w:rsidR="003B72E6" w:rsidRPr="00EC0E02">
        <w:rPr>
          <w:rStyle w:val="Char1"/>
          <w:rtl/>
        </w:rPr>
        <w:t>ه و علامت آنان عداوت بیش از حد</w:t>
      </w:r>
      <w:r w:rsidR="003B72E6" w:rsidRPr="00EC0E02">
        <w:rPr>
          <w:rStyle w:val="Char1"/>
          <w:rFonts w:hint="cs"/>
          <w:rtl/>
        </w:rPr>
        <w:t xml:space="preserve"> با</w:t>
      </w:r>
      <w:r w:rsidR="00BC6662" w:rsidRPr="00EC0E02">
        <w:rPr>
          <w:rStyle w:val="Char1"/>
          <w:rtl/>
        </w:rPr>
        <w:t xml:space="preserve"> صاحبانِ حدیث و ناقلان اخبار نبی</w:t>
      </w:r>
      <w:r w:rsidR="008D544E">
        <w:rPr>
          <w:rStyle w:val="Char1"/>
          <w:rFonts w:hint="cs"/>
          <w:rtl/>
        </w:rPr>
        <w:t>‌</w:t>
      </w:r>
      <w:r w:rsidR="00BC6662" w:rsidRPr="00EC0E02">
        <w:rPr>
          <w:rStyle w:val="Char1"/>
          <w:rtl/>
        </w:rPr>
        <w:t>اکرم</w:t>
      </w:r>
      <w:r w:rsidR="00DB6598" w:rsidRPr="00EC0E02">
        <w:rPr>
          <w:rFonts w:ascii="Traditional Arabic" w:eastAsia="Times New Roman" w:hAnsi="Traditional Arabic" w:cs="CTraditional Arabic" w:hint="cs"/>
          <w:sz w:val="28"/>
          <w:szCs w:val="28"/>
          <w:rtl/>
        </w:rPr>
        <w:t>ج</w:t>
      </w:r>
      <w:r w:rsidR="00F455D5" w:rsidRPr="00EC0E02">
        <w:rPr>
          <w:rStyle w:val="Char1"/>
          <w:rFonts w:hint="cs"/>
          <w:rtl/>
        </w:rPr>
        <w:t xml:space="preserve"> </w:t>
      </w:r>
      <w:r w:rsidR="002C1568" w:rsidRPr="00EC0E02">
        <w:rPr>
          <w:rStyle w:val="Char1"/>
          <w:rFonts w:hint="cs"/>
          <w:rtl/>
        </w:rPr>
        <w:t xml:space="preserve">و </w:t>
      </w:r>
      <w:r w:rsidR="003B72E6" w:rsidRPr="00EC0E02">
        <w:rPr>
          <w:rStyle w:val="Char1"/>
          <w:rtl/>
        </w:rPr>
        <w:t>حقیر و ناچیز شمردن</w:t>
      </w:r>
      <w:r w:rsidR="004863CD" w:rsidRPr="00EC0E02">
        <w:rPr>
          <w:rStyle w:val="Char1"/>
          <w:rFonts w:hint="cs"/>
          <w:rtl/>
        </w:rPr>
        <w:t xml:space="preserve"> ایشان</w:t>
      </w:r>
      <w:r w:rsidR="003B72E6" w:rsidRPr="00EC0E02">
        <w:rPr>
          <w:rStyle w:val="Char1"/>
          <w:rtl/>
        </w:rPr>
        <w:t xml:space="preserve"> </w:t>
      </w:r>
      <w:r w:rsidR="00E25D2F" w:rsidRPr="00EC0E02">
        <w:rPr>
          <w:rStyle w:val="Char1"/>
          <w:rtl/>
        </w:rPr>
        <w:t>است</w:t>
      </w:r>
      <w:r w:rsidR="00E25D2F" w:rsidRPr="00EC0E02">
        <w:rPr>
          <w:rStyle w:val="Char1"/>
          <w:rFonts w:hint="cs"/>
          <w:rtl/>
        </w:rPr>
        <w:t>.</w:t>
      </w:r>
      <w:r w:rsidR="00F53607" w:rsidRPr="00EC0E02">
        <w:rPr>
          <w:rStyle w:val="Char1"/>
          <w:rtl/>
        </w:rPr>
        <w:t xml:space="preserve"> آنان را </w:t>
      </w:r>
      <w:r w:rsidR="00032BE4" w:rsidRPr="00EC0E02">
        <w:rPr>
          <w:rStyle w:val="Char1"/>
          <w:rtl/>
        </w:rPr>
        <w:t>نادان، ظاهر بین</w:t>
      </w:r>
      <w:r>
        <w:rPr>
          <w:rStyle w:val="Char1"/>
          <w:rtl/>
        </w:rPr>
        <w:t xml:space="preserve"> می‌</w:t>
      </w:r>
      <w:r w:rsidR="00032BE4" w:rsidRPr="00EC0E02">
        <w:rPr>
          <w:rStyle w:val="Char1"/>
          <w:rtl/>
        </w:rPr>
        <w:t>نامند و در عقیده مشبهه</w:t>
      </w:r>
      <w:r>
        <w:rPr>
          <w:rStyle w:val="Char1"/>
          <w:rtl/>
        </w:rPr>
        <w:t xml:space="preserve"> می‌</w:t>
      </w:r>
      <w:r w:rsidR="00032BE4" w:rsidRPr="00EC0E02">
        <w:rPr>
          <w:rStyle w:val="Char1"/>
          <w:rtl/>
        </w:rPr>
        <w:t>خوانند. معتقدند آنان در نقل احادیث فاقد علم</w:t>
      </w:r>
      <w:r w:rsidR="00215CB7">
        <w:rPr>
          <w:rStyle w:val="Char1"/>
          <w:rtl/>
        </w:rPr>
        <w:t>‌اند.</w:t>
      </w:r>
      <w:r w:rsidR="00032BE4" w:rsidRPr="00EC0E02">
        <w:rPr>
          <w:rStyle w:val="Char1"/>
          <w:rtl/>
        </w:rPr>
        <w:t xml:space="preserve"> علم آنان،</w:t>
      </w:r>
      <w:r w:rsidR="00A82364" w:rsidRPr="00EC0E02">
        <w:rPr>
          <w:rStyle w:val="Char1"/>
          <w:rtl/>
        </w:rPr>
        <w:t xml:space="preserve"> همان القاءات شیطان، که </w:t>
      </w:r>
      <w:r w:rsidR="00B96509" w:rsidRPr="00EC0E02">
        <w:rPr>
          <w:rStyle w:val="Char1"/>
          <w:rtl/>
        </w:rPr>
        <w:t>زاییده</w:t>
      </w:r>
      <w:r>
        <w:rPr>
          <w:rStyle w:val="Char1"/>
          <w:rtl/>
        </w:rPr>
        <w:t xml:space="preserve">‌ی </w:t>
      </w:r>
      <w:r w:rsidR="00B96509" w:rsidRPr="00EC0E02">
        <w:rPr>
          <w:rStyle w:val="Char1"/>
          <w:rtl/>
        </w:rPr>
        <w:t>ع</w:t>
      </w:r>
      <w:r w:rsidR="00032BE4" w:rsidRPr="00EC0E02">
        <w:rPr>
          <w:rStyle w:val="Char1"/>
          <w:rtl/>
        </w:rPr>
        <w:t>قل و خِرد فاسد</w:t>
      </w:r>
      <w:r w:rsidR="00A82364" w:rsidRPr="00EC0E02">
        <w:rPr>
          <w:rStyle w:val="Char1"/>
          <w:rtl/>
        </w:rPr>
        <w:t>، وسوسه</w:t>
      </w:r>
      <w:r>
        <w:rPr>
          <w:rStyle w:val="Char1"/>
          <w:rtl/>
        </w:rPr>
        <w:t xml:space="preserve">‌ی </w:t>
      </w:r>
      <w:r w:rsidR="00A82364" w:rsidRPr="00EC0E02">
        <w:rPr>
          <w:rStyle w:val="Char1"/>
          <w:rtl/>
        </w:rPr>
        <w:t>دل</w:t>
      </w:r>
      <w:r w:rsidR="000275C5" w:rsidRPr="00EC0E02">
        <w:rPr>
          <w:rStyle w:val="Char1"/>
          <w:rFonts w:hint="cs"/>
          <w:rtl/>
        </w:rPr>
        <w:t>‌</w:t>
      </w:r>
      <w:r w:rsidR="00A82364" w:rsidRPr="00EC0E02">
        <w:rPr>
          <w:rStyle w:val="Char1"/>
          <w:rtl/>
        </w:rPr>
        <w:t xml:space="preserve">های </w:t>
      </w:r>
      <w:r w:rsidR="00D754BF" w:rsidRPr="00EC0E02">
        <w:rPr>
          <w:rStyle w:val="Char1"/>
          <w:rtl/>
        </w:rPr>
        <w:t>سیاه</w:t>
      </w:r>
      <w:r w:rsidR="00A82364" w:rsidRPr="00EC0E02">
        <w:rPr>
          <w:rStyle w:val="Char1"/>
          <w:rtl/>
        </w:rPr>
        <w:t>،</w:t>
      </w:r>
      <w:r w:rsidR="00032BE4" w:rsidRPr="00EC0E02">
        <w:rPr>
          <w:rStyle w:val="Char1"/>
          <w:rtl/>
        </w:rPr>
        <w:t xml:space="preserve"> </w:t>
      </w:r>
      <w:r w:rsidR="00BB1549" w:rsidRPr="00EC0E02">
        <w:rPr>
          <w:rStyle w:val="Char1"/>
          <w:rtl/>
        </w:rPr>
        <w:t>دغدغه</w:t>
      </w:r>
      <w:r>
        <w:rPr>
          <w:rStyle w:val="Char1"/>
          <w:rtl/>
        </w:rPr>
        <w:t xml:space="preserve">‌ها </w:t>
      </w:r>
      <w:r w:rsidR="00BB1549" w:rsidRPr="00EC0E02">
        <w:rPr>
          <w:rStyle w:val="Char1"/>
          <w:rtl/>
        </w:rPr>
        <w:t>و دلشوره</w:t>
      </w:r>
      <w:r>
        <w:rPr>
          <w:rStyle w:val="Char1"/>
          <w:rtl/>
        </w:rPr>
        <w:t xml:space="preserve">‌های </w:t>
      </w:r>
      <w:r w:rsidR="00BB1549" w:rsidRPr="00EC0E02">
        <w:rPr>
          <w:rStyle w:val="Char1"/>
          <w:rtl/>
        </w:rPr>
        <w:t>قلب</w:t>
      </w:r>
      <w:r>
        <w:rPr>
          <w:rStyle w:val="Char1"/>
          <w:rtl/>
        </w:rPr>
        <w:t xml:space="preserve">‌های </w:t>
      </w:r>
      <w:r w:rsidR="00BB1549" w:rsidRPr="00EC0E02">
        <w:rPr>
          <w:rStyle w:val="Char1"/>
          <w:rtl/>
        </w:rPr>
        <w:t>خالی از خیر</w:t>
      </w:r>
      <w:r w:rsidR="00D754BF" w:rsidRPr="00EC0E02">
        <w:rPr>
          <w:rStyle w:val="Char1"/>
          <w:rtl/>
        </w:rPr>
        <w:t>ِ آنان</w:t>
      </w:r>
      <w:r w:rsidR="00BB1549" w:rsidRPr="00EC0E02">
        <w:rPr>
          <w:rStyle w:val="Char1"/>
          <w:rtl/>
        </w:rPr>
        <w:t xml:space="preserve"> و گفتار و ادلّه</w:t>
      </w:r>
      <w:r>
        <w:rPr>
          <w:rStyle w:val="Char1"/>
          <w:rtl/>
        </w:rPr>
        <w:t xml:space="preserve">‌ی </w:t>
      </w:r>
      <w:r w:rsidR="00BB1549" w:rsidRPr="00EC0E02">
        <w:rPr>
          <w:rStyle w:val="Char1"/>
          <w:rtl/>
        </w:rPr>
        <w:t xml:space="preserve">عاتل وتهی، بلکه </w:t>
      </w:r>
      <w:r w:rsidR="00190C39" w:rsidRPr="00EC0E02">
        <w:rPr>
          <w:rStyle w:val="Char1"/>
          <w:rtl/>
        </w:rPr>
        <w:t>سفسطه</w:t>
      </w:r>
      <w:r>
        <w:rPr>
          <w:rStyle w:val="Char1"/>
          <w:rtl/>
        </w:rPr>
        <w:t xml:space="preserve">‌های </w:t>
      </w:r>
      <w:r w:rsidR="00190C39" w:rsidRPr="00EC0E02">
        <w:rPr>
          <w:rStyle w:val="Char1"/>
          <w:rtl/>
        </w:rPr>
        <w:t>بی</w:t>
      </w:r>
      <w:r w:rsidR="00CB1924">
        <w:rPr>
          <w:rStyle w:val="Char1"/>
          <w:rFonts w:hint="cs"/>
          <w:rtl/>
        </w:rPr>
        <w:t>‌</w:t>
      </w:r>
      <w:r w:rsidR="00190C39" w:rsidRPr="00EC0E02">
        <w:rPr>
          <w:rStyle w:val="Char1"/>
          <w:rtl/>
        </w:rPr>
        <w:t>اساسِ</w:t>
      </w:r>
      <w:r w:rsidR="00BB1549" w:rsidRPr="00EC0E02">
        <w:rPr>
          <w:rStyle w:val="Char1"/>
          <w:rtl/>
        </w:rPr>
        <w:t xml:space="preserve"> باطل </w:t>
      </w:r>
      <w:r w:rsidR="00D754BF" w:rsidRPr="00EC0E02">
        <w:rPr>
          <w:rStyle w:val="Char1"/>
          <w:rtl/>
        </w:rPr>
        <w:t>ایشان</w:t>
      </w:r>
      <w:r w:rsidR="00BB1549" w:rsidRPr="00EC0E02">
        <w:rPr>
          <w:rStyle w:val="Char1"/>
          <w:rtl/>
        </w:rPr>
        <w:t xml:space="preserve"> </w:t>
      </w:r>
      <w:r w:rsidR="00032BE4" w:rsidRPr="00EC0E02">
        <w:rPr>
          <w:rStyle w:val="Char1"/>
          <w:rtl/>
        </w:rPr>
        <w:t>است</w:t>
      </w:r>
      <w:r w:rsidR="004A1829" w:rsidRPr="00EC0E02">
        <w:rPr>
          <w:rStyle w:val="Char1"/>
          <w:vertAlign w:val="superscript"/>
          <w:rtl/>
        </w:rPr>
        <w:footnoteReference w:id="87"/>
      </w:r>
      <w:r w:rsidR="00A33270" w:rsidRPr="00EC0E02">
        <w:rPr>
          <w:rStyle w:val="Char1"/>
          <w:rtl/>
        </w:rPr>
        <w:t>.</w:t>
      </w:r>
    </w:p>
    <w:p w:rsidR="007E7758" w:rsidRPr="00EC0E02" w:rsidRDefault="000275C5" w:rsidP="00EC0E02">
      <w:pPr>
        <w:ind w:firstLine="284"/>
        <w:rPr>
          <w:rStyle w:val="Char1"/>
          <w:rtl/>
        </w:rPr>
      </w:pPr>
      <w:r w:rsidRPr="00EC0E02">
        <w:rPr>
          <w:rFonts w:ascii="Traditional Arabic" w:eastAsia="Times New Roman" w:hAnsi="Traditional Arabic" w:cs="Traditional Arabic"/>
          <w:sz w:val="28"/>
          <w:szCs w:val="28"/>
          <w:rtl/>
        </w:rPr>
        <w:t>﴿</w:t>
      </w:r>
      <w:r w:rsidRPr="00EC0E02">
        <w:rPr>
          <w:rStyle w:val="Char7"/>
          <w:rtl/>
        </w:rPr>
        <w:t xml:space="preserve">أُوْلَٰٓئِكَ </w:t>
      </w:r>
      <w:r w:rsidRPr="00EC0E02">
        <w:rPr>
          <w:rStyle w:val="Char7"/>
          <w:rFonts w:hint="cs"/>
          <w:rtl/>
        </w:rPr>
        <w:t>ٱ</w:t>
      </w:r>
      <w:r w:rsidRPr="00EC0E02">
        <w:rPr>
          <w:rStyle w:val="Char7"/>
          <w:rFonts w:hint="eastAsia"/>
          <w:rtl/>
        </w:rPr>
        <w:t>لَّذِينَ</w:t>
      </w:r>
      <w:r w:rsidRPr="00EC0E02">
        <w:rPr>
          <w:rStyle w:val="Char7"/>
          <w:rtl/>
        </w:rPr>
        <w:t xml:space="preserve"> لَعَنَهُمُ </w:t>
      </w:r>
      <w:r w:rsidRPr="00EC0E02">
        <w:rPr>
          <w:rStyle w:val="Char7"/>
          <w:rFonts w:hint="cs"/>
          <w:rtl/>
        </w:rPr>
        <w:t>ٱ</w:t>
      </w:r>
      <w:r w:rsidRPr="00EC0E02">
        <w:rPr>
          <w:rStyle w:val="Char7"/>
          <w:rFonts w:hint="eastAsia"/>
          <w:rtl/>
        </w:rPr>
        <w:t>للَّهُ</w:t>
      </w:r>
      <w:r w:rsidRPr="00EC0E02">
        <w:rPr>
          <w:rStyle w:val="Char7"/>
          <w:rtl/>
        </w:rPr>
        <w:t xml:space="preserve"> فَأَصَمَّهُمۡ وَأَعۡمَىٰٓ أَبۡصَٰرَهُمۡ٢٣</w:t>
      </w:r>
      <w:r w:rsidRPr="00EC0E02">
        <w:rPr>
          <w:rFonts w:ascii="Traditional Arabic" w:eastAsia="Times New Roman" w:hAnsi="Traditional Arabic" w:cs="Traditional Arabic"/>
          <w:sz w:val="28"/>
          <w:szCs w:val="28"/>
          <w:rtl/>
        </w:rPr>
        <w:t>﴾</w:t>
      </w:r>
      <w:r w:rsidRPr="00EC0E02">
        <w:rPr>
          <w:rStyle w:val="Char5"/>
          <w:rtl/>
        </w:rPr>
        <w:t xml:space="preserve"> [محمد: 23]</w:t>
      </w:r>
      <w:r w:rsidR="00654518" w:rsidRPr="00EC0E02">
        <w:rPr>
          <w:rStyle w:val="Char5"/>
          <w:rtl/>
        </w:rPr>
        <w:t>:</w:t>
      </w:r>
      <w:r w:rsidR="00654518" w:rsidRPr="00EC0E02">
        <w:rPr>
          <w:rStyle w:val="Char1"/>
          <w:rtl/>
        </w:rPr>
        <w:t xml:space="preserve"> </w:t>
      </w:r>
      <w:r w:rsidR="00654518" w:rsidRPr="00EC0E02">
        <w:rPr>
          <w:rStyle w:val="Char6"/>
          <w:rtl/>
        </w:rPr>
        <w:t xml:space="preserve">(آنان [که روی گردانند] کسانی هستند که </w:t>
      </w:r>
      <w:r w:rsidR="00BF2C93" w:rsidRPr="00EC0E02">
        <w:rPr>
          <w:rStyle w:val="Char6"/>
          <w:rFonts w:hint="cs"/>
          <w:rtl/>
        </w:rPr>
        <w:t>الله</w:t>
      </w:r>
      <w:r w:rsidR="00654518" w:rsidRPr="00EC0E02">
        <w:rPr>
          <w:rStyle w:val="Char6"/>
          <w:rtl/>
        </w:rPr>
        <w:t xml:space="preserve"> لعنت</w:t>
      </w:r>
      <w:r w:rsidRPr="00EC0E02">
        <w:rPr>
          <w:rStyle w:val="Char6"/>
          <w:rFonts w:hint="cs"/>
          <w:rtl/>
        </w:rPr>
        <w:t>‌</w:t>
      </w:r>
      <w:r w:rsidR="00654518" w:rsidRPr="00EC0E02">
        <w:rPr>
          <w:rStyle w:val="Char6"/>
          <w:rtl/>
        </w:rPr>
        <w:t>شان کرده و گوش [دل] شان را کر و چشم [بصیرت] شان را کور کرده است)</w:t>
      </w:r>
      <w:r w:rsidR="00654518" w:rsidRPr="00EC0E02">
        <w:rPr>
          <w:rStyle w:val="Char1"/>
          <w:rtl/>
        </w:rPr>
        <w:t>.</w:t>
      </w:r>
      <w:r w:rsidR="00A807C8" w:rsidRPr="00EC0E02">
        <w:rPr>
          <w:rStyle w:val="Char1"/>
          <w:rtl/>
        </w:rPr>
        <w:t xml:space="preserve"> </w:t>
      </w:r>
    </w:p>
    <w:p w:rsidR="00A807C8" w:rsidRPr="00EC0E02" w:rsidRDefault="000275C5" w:rsidP="00EC0E02">
      <w:pPr>
        <w:ind w:firstLine="284"/>
        <w:rPr>
          <w:rStyle w:val="Char1"/>
          <w:rtl/>
        </w:rPr>
      </w:pPr>
      <w:r w:rsidRPr="00EC0E02">
        <w:rPr>
          <w:rFonts w:ascii="Traditional Arabic" w:eastAsia="Times New Roman" w:hAnsi="Traditional Arabic" w:cs="Traditional Arabic"/>
          <w:sz w:val="28"/>
          <w:szCs w:val="28"/>
          <w:rtl/>
        </w:rPr>
        <w:t>﴿</w:t>
      </w:r>
      <w:r w:rsidRPr="00EC0E02">
        <w:rPr>
          <w:rStyle w:val="Char7"/>
          <w:rtl/>
        </w:rPr>
        <w:t xml:space="preserve">وَمَن يُهِنِ </w:t>
      </w:r>
      <w:r w:rsidRPr="00EC0E02">
        <w:rPr>
          <w:rStyle w:val="Char7"/>
          <w:rFonts w:hint="cs"/>
          <w:rtl/>
        </w:rPr>
        <w:t>ٱ</w:t>
      </w:r>
      <w:r w:rsidRPr="00EC0E02">
        <w:rPr>
          <w:rStyle w:val="Char7"/>
          <w:rFonts w:hint="eastAsia"/>
          <w:rtl/>
        </w:rPr>
        <w:t>للَّهُ</w:t>
      </w:r>
      <w:r w:rsidRPr="00EC0E02">
        <w:rPr>
          <w:rStyle w:val="Char7"/>
          <w:rtl/>
        </w:rPr>
        <w:t xml:space="preserve"> فَمَا لَه</w:t>
      </w:r>
      <w:r w:rsidRPr="00EC0E02">
        <w:rPr>
          <w:rStyle w:val="Char7"/>
          <w:rFonts w:hint="eastAsia"/>
          <w:rtl/>
        </w:rPr>
        <w:t>ُ</w:t>
      </w:r>
      <w:r w:rsidRPr="00EC0E02">
        <w:rPr>
          <w:rStyle w:val="Char7"/>
          <w:rFonts w:hint="cs"/>
          <w:rtl/>
        </w:rPr>
        <w:t>ۥ</w:t>
      </w:r>
      <w:r w:rsidRPr="00EC0E02">
        <w:rPr>
          <w:rStyle w:val="Char7"/>
          <w:rtl/>
        </w:rPr>
        <w:t xml:space="preserve"> مِن مُّكۡرِمٍۚ إِنَّ </w:t>
      </w:r>
      <w:r w:rsidRPr="00EC0E02">
        <w:rPr>
          <w:rStyle w:val="Char7"/>
          <w:rFonts w:hint="cs"/>
          <w:rtl/>
        </w:rPr>
        <w:t>ٱ</w:t>
      </w:r>
      <w:r w:rsidRPr="00EC0E02">
        <w:rPr>
          <w:rStyle w:val="Char7"/>
          <w:rFonts w:hint="eastAsia"/>
          <w:rtl/>
        </w:rPr>
        <w:t>للَّهَ</w:t>
      </w:r>
      <w:r w:rsidRPr="00EC0E02">
        <w:rPr>
          <w:rStyle w:val="Char7"/>
          <w:rtl/>
        </w:rPr>
        <w:t xml:space="preserve"> يَفۡعَلُ مَا يَشَآءُ۩١٨</w:t>
      </w:r>
      <w:r w:rsidRPr="00EC0E02">
        <w:rPr>
          <w:rFonts w:ascii="Traditional Arabic" w:eastAsia="Times New Roman" w:hAnsi="Traditional Arabic" w:cs="Traditional Arabic"/>
          <w:sz w:val="28"/>
          <w:szCs w:val="28"/>
          <w:rtl/>
        </w:rPr>
        <w:t>﴾</w:t>
      </w:r>
      <w:r w:rsidRPr="00EC0E02">
        <w:rPr>
          <w:rStyle w:val="Char5"/>
          <w:rtl/>
        </w:rPr>
        <w:t xml:space="preserve"> [الحج: 18]</w:t>
      </w:r>
      <w:r w:rsidR="00A807C8" w:rsidRPr="00EC0E02">
        <w:rPr>
          <w:rStyle w:val="Char1"/>
          <w:rtl/>
        </w:rPr>
        <w:t>:</w:t>
      </w:r>
      <w:r w:rsidR="00A807C8" w:rsidRPr="00EC0E02">
        <w:rPr>
          <w:rStyle w:val="Char6"/>
          <w:rtl/>
        </w:rPr>
        <w:t xml:space="preserve"> (و هر </w:t>
      </w:r>
      <w:r w:rsidR="00EF69F8" w:rsidRPr="00EC0E02">
        <w:rPr>
          <w:rStyle w:val="Char6"/>
          <w:rtl/>
        </w:rPr>
        <w:t>ک</w:t>
      </w:r>
      <w:r w:rsidR="00A807C8" w:rsidRPr="00EC0E02">
        <w:rPr>
          <w:rStyle w:val="Char6"/>
          <w:rtl/>
        </w:rPr>
        <w:t xml:space="preserve">ه را </w:t>
      </w:r>
      <w:r w:rsidR="00481CF1" w:rsidRPr="00EC0E02">
        <w:rPr>
          <w:rStyle w:val="Char6"/>
          <w:rFonts w:hint="cs"/>
          <w:rtl/>
        </w:rPr>
        <w:t xml:space="preserve">الله </w:t>
      </w:r>
      <w:r w:rsidR="00884FEA" w:rsidRPr="00EC0E02">
        <w:rPr>
          <w:rStyle w:val="Char6"/>
          <w:rFonts w:hint="cs"/>
          <w:rtl/>
        </w:rPr>
        <w:t>ﻷ</w:t>
      </w:r>
      <w:r w:rsidR="00A807C8" w:rsidRPr="00EC0E02">
        <w:rPr>
          <w:rStyle w:val="Char6"/>
          <w:rtl/>
        </w:rPr>
        <w:t xml:space="preserve"> خوار </w:t>
      </w:r>
      <w:r w:rsidR="00EF69F8" w:rsidRPr="00EC0E02">
        <w:rPr>
          <w:rStyle w:val="Char6"/>
          <w:rtl/>
        </w:rPr>
        <w:t>ک</w:t>
      </w:r>
      <w:r w:rsidR="00A807C8" w:rsidRPr="00EC0E02">
        <w:rPr>
          <w:rStyle w:val="Char6"/>
          <w:rtl/>
        </w:rPr>
        <w:t>ند او را گرامى‌دارنده‌اى ن</w:t>
      </w:r>
      <w:r w:rsidR="00EF69F8" w:rsidRPr="00EC0E02">
        <w:rPr>
          <w:rStyle w:val="Char6"/>
          <w:rtl/>
        </w:rPr>
        <w:t>ی</w:t>
      </w:r>
      <w:r w:rsidR="00A807C8" w:rsidRPr="00EC0E02">
        <w:rPr>
          <w:rStyle w:val="Char6"/>
          <w:rtl/>
        </w:rPr>
        <w:t xml:space="preserve">ست، چرا </w:t>
      </w:r>
      <w:r w:rsidR="00EF69F8" w:rsidRPr="00EC0E02">
        <w:rPr>
          <w:rStyle w:val="Char6"/>
          <w:rtl/>
        </w:rPr>
        <w:t>ک</w:t>
      </w:r>
      <w:r w:rsidR="00A807C8" w:rsidRPr="00EC0E02">
        <w:rPr>
          <w:rStyle w:val="Char6"/>
          <w:rtl/>
        </w:rPr>
        <w:t xml:space="preserve">ه </w:t>
      </w:r>
      <w:r w:rsidR="00344ECE" w:rsidRPr="00EC0E02">
        <w:rPr>
          <w:rStyle w:val="Char6"/>
          <w:rFonts w:hint="cs"/>
          <w:rtl/>
        </w:rPr>
        <w:t xml:space="preserve">الله </w:t>
      </w:r>
      <w:r w:rsidR="00CC2343" w:rsidRPr="00EC0E02">
        <w:rPr>
          <w:rStyle w:val="Char6"/>
          <w:rFonts w:hint="eastAsia"/>
          <w:rtl/>
        </w:rPr>
        <w:t>أ</w:t>
      </w:r>
      <w:r w:rsidR="00344ECE" w:rsidRPr="00EC0E02">
        <w:rPr>
          <w:rStyle w:val="Char6"/>
          <w:rtl/>
        </w:rPr>
        <w:t xml:space="preserve"> </w:t>
      </w:r>
      <w:r w:rsidR="00A807C8" w:rsidRPr="00EC0E02">
        <w:rPr>
          <w:rStyle w:val="Char6"/>
          <w:rtl/>
        </w:rPr>
        <w:t>هر چه بخواهد انجام مى‌دهد)</w:t>
      </w:r>
      <w:r w:rsidR="00A807C8" w:rsidRPr="00EC0E02">
        <w:rPr>
          <w:rStyle w:val="Char1"/>
          <w:rtl/>
        </w:rPr>
        <w:t>.</w:t>
      </w:r>
    </w:p>
    <w:p w:rsidR="006A10B9" w:rsidRPr="00EC0E02" w:rsidRDefault="00550461" w:rsidP="00EC0E02">
      <w:pPr>
        <w:ind w:firstLine="284"/>
        <w:rPr>
          <w:rStyle w:val="Char1"/>
          <w:rtl/>
        </w:rPr>
      </w:pPr>
      <w:r>
        <w:rPr>
          <w:rStyle w:val="Char1"/>
          <w:rtl/>
        </w:rPr>
        <w:t xml:space="preserve"> </w:t>
      </w:r>
      <w:r w:rsidR="006A10B9" w:rsidRPr="00EC0E02">
        <w:rPr>
          <w:rStyle w:val="Char1"/>
          <w:rtl/>
        </w:rPr>
        <w:t>احمد بن سنان</w:t>
      </w:r>
      <w:r w:rsidR="00A91463" w:rsidRPr="00EC0E02">
        <w:rPr>
          <w:rStyle w:val="Char1"/>
          <w:rtl/>
        </w:rPr>
        <w:t>ِ</w:t>
      </w:r>
      <w:r w:rsidR="006A10B9" w:rsidRPr="00EC0E02">
        <w:rPr>
          <w:rStyle w:val="Char1"/>
          <w:rtl/>
        </w:rPr>
        <w:t xml:space="preserve"> قطان</w:t>
      </w:r>
      <w:r w:rsidR="000275C5" w:rsidRPr="00EC0E02">
        <w:rPr>
          <w:rStyle w:val="Char1"/>
          <w:rFonts w:cs="CTraditional Arabic" w:hint="cs"/>
          <w:rtl/>
        </w:rPr>
        <w:t>/</w:t>
      </w:r>
      <w:r w:rsidR="004778C5" w:rsidRPr="00EC0E02">
        <w:rPr>
          <w:rStyle w:val="Char1"/>
          <w:vertAlign w:val="superscript"/>
          <w:rtl/>
        </w:rPr>
        <w:footnoteReference w:id="88"/>
      </w:r>
      <w:r>
        <w:rPr>
          <w:rStyle w:val="Char1"/>
          <w:rtl/>
        </w:rPr>
        <w:t xml:space="preserve"> می‌</w:t>
      </w:r>
      <w:r w:rsidR="006A10B9" w:rsidRPr="00EC0E02">
        <w:rPr>
          <w:rStyle w:val="Char1"/>
          <w:rtl/>
        </w:rPr>
        <w:t xml:space="preserve">گوید: </w:t>
      </w:r>
      <w:r w:rsidR="009E23B7" w:rsidRPr="00EC0E02">
        <w:rPr>
          <w:rStyle w:val="Char1"/>
          <w:rtl/>
        </w:rPr>
        <w:t xml:space="preserve">هیچ اهل بدعتی </w:t>
      </w:r>
      <w:r w:rsidR="006A10B9" w:rsidRPr="00EC0E02">
        <w:rPr>
          <w:rStyle w:val="Char1"/>
          <w:rtl/>
        </w:rPr>
        <w:t>در دنیا نیست مگر اینکه با اهل حدیث بُغض و عداوت دارد.</w:t>
      </w:r>
      <w:r w:rsidR="009E23B7" w:rsidRPr="00EC0E02">
        <w:rPr>
          <w:rStyle w:val="Char1"/>
          <w:rtl/>
        </w:rPr>
        <w:t xml:space="preserve"> لذا </w:t>
      </w:r>
      <w:r w:rsidR="00F71AD6" w:rsidRPr="00EC0E02">
        <w:rPr>
          <w:rStyle w:val="Char1"/>
          <w:rtl/>
        </w:rPr>
        <w:t>هر گاه شخص م</w:t>
      </w:r>
      <w:r w:rsidR="009E23B7" w:rsidRPr="00EC0E02">
        <w:rPr>
          <w:rStyle w:val="Char1"/>
          <w:rtl/>
        </w:rPr>
        <w:t>رتکب بدعتی</w:t>
      </w:r>
      <w:r>
        <w:rPr>
          <w:rStyle w:val="Char1"/>
          <w:rtl/>
        </w:rPr>
        <w:t xml:space="preserve"> می‌</w:t>
      </w:r>
      <w:r w:rsidR="009E23B7" w:rsidRPr="00EC0E02">
        <w:rPr>
          <w:rStyle w:val="Char1"/>
          <w:rtl/>
        </w:rPr>
        <w:t>شود</w:t>
      </w:r>
      <w:r w:rsidR="007A7C87" w:rsidRPr="00EC0E02">
        <w:rPr>
          <w:rStyle w:val="Char1"/>
          <w:rFonts w:hint="cs"/>
          <w:rtl/>
        </w:rPr>
        <w:t>،</w:t>
      </w:r>
      <w:r w:rsidR="009E23B7" w:rsidRPr="00EC0E02">
        <w:rPr>
          <w:rStyle w:val="Char1"/>
          <w:rtl/>
        </w:rPr>
        <w:t xml:space="preserve"> شیرینی حدیث از دلش زدوده</w:t>
      </w:r>
      <w:r>
        <w:rPr>
          <w:rStyle w:val="Char1"/>
          <w:rtl/>
        </w:rPr>
        <w:t xml:space="preserve"> می‌</w:t>
      </w:r>
      <w:r w:rsidR="009E23B7" w:rsidRPr="00EC0E02">
        <w:rPr>
          <w:rStyle w:val="Char1"/>
          <w:rtl/>
        </w:rPr>
        <w:t>شود</w:t>
      </w:r>
      <w:r w:rsidR="004778C5" w:rsidRPr="00EC0E02">
        <w:rPr>
          <w:rStyle w:val="Char1"/>
          <w:vertAlign w:val="superscript"/>
          <w:rtl/>
        </w:rPr>
        <w:footnoteReference w:id="89"/>
      </w:r>
      <w:r w:rsidR="009E23B7" w:rsidRPr="00EC0E02">
        <w:rPr>
          <w:rStyle w:val="Char1"/>
          <w:rtl/>
        </w:rPr>
        <w:t>.</w:t>
      </w:r>
    </w:p>
    <w:p w:rsidR="00A91463" w:rsidRPr="00EC0E02" w:rsidRDefault="00550461" w:rsidP="00CB1924">
      <w:pPr>
        <w:ind w:firstLine="284"/>
        <w:rPr>
          <w:rStyle w:val="Char1"/>
          <w:rtl/>
        </w:rPr>
      </w:pPr>
      <w:r>
        <w:rPr>
          <w:rStyle w:val="Char1"/>
          <w:rFonts w:hint="cs"/>
          <w:rtl/>
        </w:rPr>
        <w:t xml:space="preserve"> </w:t>
      </w:r>
      <w:r w:rsidR="00A91463" w:rsidRPr="00EC0E02">
        <w:rPr>
          <w:rStyle w:val="Char1"/>
          <w:rtl/>
        </w:rPr>
        <w:t>ابونصر بن سلّامِ فقیه</w:t>
      </w:r>
      <w:r w:rsidR="000275C5" w:rsidRPr="00EC0E02">
        <w:rPr>
          <w:rStyle w:val="Char1"/>
          <w:rFonts w:cs="CTraditional Arabic" w:hint="cs"/>
          <w:rtl/>
        </w:rPr>
        <w:t>/</w:t>
      </w:r>
      <w:r w:rsidR="003E429B" w:rsidRPr="00EC0E02">
        <w:rPr>
          <w:rStyle w:val="Char1"/>
          <w:vertAlign w:val="superscript"/>
          <w:rtl/>
        </w:rPr>
        <w:footnoteReference w:id="90"/>
      </w:r>
      <w:r w:rsidR="00A91463" w:rsidRPr="00EC0E02">
        <w:rPr>
          <w:rStyle w:val="Char1"/>
          <w:rtl/>
        </w:rPr>
        <w:t xml:space="preserve"> گوید: </w:t>
      </w:r>
      <w:r w:rsidR="00683EB4" w:rsidRPr="00EC0E02">
        <w:rPr>
          <w:rStyle w:val="Char1"/>
          <w:rtl/>
        </w:rPr>
        <w:t xml:space="preserve">نزد ملحدان چیزی </w:t>
      </w:r>
      <w:r w:rsidR="007437C7" w:rsidRPr="00EC0E02">
        <w:rPr>
          <w:rStyle w:val="Char1"/>
          <w:rtl/>
        </w:rPr>
        <w:t>سنگین</w:t>
      </w:r>
      <w:r w:rsidR="000275C5" w:rsidRPr="00EC0E02">
        <w:rPr>
          <w:rStyle w:val="Char1"/>
          <w:rFonts w:hint="cs"/>
          <w:rtl/>
        </w:rPr>
        <w:t>‌</w:t>
      </w:r>
      <w:r w:rsidR="007437C7" w:rsidRPr="00EC0E02">
        <w:rPr>
          <w:rStyle w:val="Char1"/>
          <w:rtl/>
        </w:rPr>
        <w:t>تر و مبغوض</w:t>
      </w:r>
      <w:r w:rsidR="00563CCD">
        <w:rPr>
          <w:rStyle w:val="Char1"/>
          <w:rtl/>
        </w:rPr>
        <w:t xml:space="preserve">‌تر </w:t>
      </w:r>
      <w:r w:rsidR="00683EB4" w:rsidRPr="00EC0E02">
        <w:rPr>
          <w:rStyle w:val="Char1"/>
          <w:rtl/>
        </w:rPr>
        <w:t>از شنیدن و روایت کردن حدیث</w:t>
      </w:r>
      <w:r w:rsidR="00982760" w:rsidRPr="00EC0E02">
        <w:rPr>
          <w:rStyle w:val="Char1"/>
          <w:rtl/>
        </w:rPr>
        <w:t>ِ</w:t>
      </w:r>
      <w:r w:rsidR="007437C7" w:rsidRPr="00EC0E02">
        <w:rPr>
          <w:rStyle w:val="Char1"/>
          <w:rtl/>
        </w:rPr>
        <w:t xml:space="preserve"> مستند،</w:t>
      </w:r>
      <w:r w:rsidR="00683EB4" w:rsidRPr="00EC0E02">
        <w:rPr>
          <w:rStyle w:val="Char1"/>
          <w:rtl/>
        </w:rPr>
        <w:t xml:space="preserve"> نیست</w:t>
      </w:r>
      <w:r w:rsidR="003E429B" w:rsidRPr="00EC0E02">
        <w:rPr>
          <w:rStyle w:val="Char1"/>
          <w:vertAlign w:val="superscript"/>
          <w:rtl/>
        </w:rPr>
        <w:footnoteReference w:id="91"/>
      </w:r>
      <w:r w:rsidR="00683EB4" w:rsidRPr="00EC0E02">
        <w:rPr>
          <w:rStyle w:val="Char1"/>
          <w:rtl/>
        </w:rPr>
        <w:t>.</w:t>
      </w:r>
      <w:r w:rsidR="00A91463" w:rsidRPr="00EC0E02">
        <w:rPr>
          <w:rStyle w:val="Char1"/>
          <w:rtl/>
        </w:rPr>
        <w:t xml:space="preserve"> </w:t>
      </w:r>
    </w:p>
    <w:p w:rsidR="008949B0" w:rsidRPr="00EC0E02" w:rsidRDefault="00550461" w:rsidP="00EC0E02">
      <w:pPr>
        <w:ind w:firstLine="284"/>
        <w:rPr>
          <w:rStyle w:val="Char1"/>
          <w:rtl/>
        </w:rPr>
      </w:pPr>
      <w:r>
        <w:rPr>
          <w:rStyle w:val="Char1"/>
          <w:rFonts w:hint="cs"/>
          <w:rtl/>
        </w:rPr>
        <w:t xml:space="preserve"> </w:t>
      </w:r>
      <w:r w:rsidR="008949B0" w:rsidRPr="00EC0E02">
        <w:rPr>
          <w:rStyle w:val="Char1"/>
          <w:rtl/>
        </w:rPr>
        <w:t>ابو اسماعیل محمد بن اسماعیل ترمذی</w:t>
      </w:r>
      <w:r w:rsidR="000275C5" w:rsidRPr="00EC0E02">
        <w:rPr>
          <w:rStyle w:val="Char1"/>
          <w:rFonts w:cs="CTraditional Arabic" w:hint="cs"/>
          <w:rtl/>
        </w:rPr>
        <w:t>/</w:t>
      </w:r>
      <w:r w:rsidR="002712AF" w:rsidRPr="002712AF">
        <w:rPr>
          <w:rStyle w:val="Char1"/>
          <w:rFonts w:hint="cs"/>
          <w:rtl/>
        </w:rPr>
        <w:t xml:space="preserve"> </w:t>
      </w:r>
      <w:r w:rsidR="008949B0" w:rsidRPr="00EC0E02">
        <w:rPr>
          <w:rStyle w:val="Char1"/>
          <w:rtl/>
        </w:rPr>
        <w:t xml:space="preserve">گوید: من و احمد بن حسن ترمذی نزد ابو عبدالله احمد حنبل بودیم؛ به او گفت: ای ابو عبدالله در مکه نزد </w:t>
      </w:r>
      <w:r w:rsidR="002472FD" w:rsidRPr="00EC0E02">
        <w:rPr>
          <w:rStyle w:val="Char1"/>
          <w:rFonts w:hint="cs"/>
          <w:rtl/>
        </w:rPr>
        <w:t xml:space="preserve">ابن </w:t>
      </w:r>
      <w:r w:rsidR="002472FD" w:rsidRPr="00EC0E02">
        <w:rPr>
          <w:rStyle w:val="Char1"/>
          <w:rtl/>
        </w:rPr>
        <w:t>ابو</w:t>
      </w:r>
      <w:r w:rsidR="008949B0" w:rsidRPr="00EC0E02">
        <w:rPr>
          <w:rStyle w:val="Char1"/>
          <w:rtl/>
        </w:rPr>
        <w:t>قتیله نام اصحاب حدیث را گرفتند، او _</w:t>
      </w:r>
      <w:r w:rsidR="00B21728" w:rsidRPr="00EC0E02">
        <w:rPr>
          <w:rStyle w:val="Char1"/>
          <w:rFonts w:hint="cs"/>
          <w:rtl/>
        </w:rPr>
        <w:t xml:space="preserve">ابن </w:t>
      </w:r>
      <w:r w:rsidR="00207B35" w:rsidRPr="00EC0E02">
        <w:rPr>
          <w:rStyle w:val="Char1"/>
          <w:rtl/>
        </w:rPr>
        <w:t>ابو</w:t>
      </w:r>
      <w:r w:rsidR="008949B0" w:rsidRPr="00EC0E02">
        <w:rPr>
          <w:rStyle w:val="Char1"/>
          <w:rtl/>
        </w:rPr>
        <w:t>قتیله_ گفت: آدم</w:t>
      </w:r>
      <w:r>
        <w:rPr>
          <w:rStyle w:val="Char1"/>
          <w:rtl/>
        </w:rPr>
        <w:t xml:space="preserve">‌های </w:t>
      </w:r>
      <w:r w:rsidR="008949B0" w:rsidRPr="00EC0E02">
        <w:rPr>
          <w:rStyle w:val="Char1"/>
          <w:rtl/>
        </w:rPr>
        <w:t>بدی هستند.</w:t>
      </w:r>
      <w:r w:rsidR="00AE270C" w:rsidRPr="00EC0E02">
        <w:rPr>
          <w:rStyle w:val="Char1"/>
          <w:rtl/>
        </w:rPr>
        <w:t xml:space="preserve"> ابو عبدالله در حالی که لباسش را</w:t>
      </w:r>
      <w:r>
        <w:rPr>
          <w:rStyle w:val="Char1"/>
          <w:rtl/>
        </w:rPr>
        <w:t xml:space="preserve"> می‌</w:t>
      </w:r>
      <w:r w:rsidR="00AE270C" w:rsidRPr="00EC0E02">
        <w:rPr>
          <w:rStyle w:val="Char1"/>
          <w:rtl/>
        </w:rPr>
        <w:t>تکاند بر</w:t>
      </w:r>
      <w:r w:rsidR="00DA0F4A" w:rsidRPr="00EC0E02">
        <w:rPr>
          <w:rStyle w:val="Char1"/>
          <w:rtl/>
        </w:rPr>
        <w:t>خاست و گفت: زندیق، زندیق، زندیق</w:t>
      </w:r>
      <w:r w:rsidR="00DA0F4A" w:rsidRPr="00EC0E02">
        <w:rPr>
          <w:rStyle w:val="Char1"/>
          <w:rFonts w:hint="cs"/>
          <w:rtl/>
        </w:rPr>
        <w:t>.</w:t>
      </w:r>
      <w:r w:rsidR="00AE270C" w:rsidRPr="00EC0E02">
        <w:rPr>
          <w:rStyle w:val="Char1"/>
          <w:rtl/>
        </w:rPr>
        <w:t xml:space="preserve"> و سپس وارد خانه اش شد</w:t>
      </w:r>
      <w:r w:rsidR="00D31443" w:rsidRPr="00EC0E02">
        <w:rPr>
          <w:rStyle w:val="Char1"/>
          <w:vertAlign w:val="superscript"/>
          <w:rtl/>
        </w:rPr>
        <w:footnoteReference w:id="92"/>
      </w:r>
      <w:r w:rsidR="00AE270C" w:rsidRPr="00EC0E02">
        <w:rPr>
          <w:rStyle w:val="Char1"/>
          <w:rtl/>
        </w:rPr>
        <w:t>.</w:t>
      </w:r>
    </w:p>
    <w:p w:rsidR="00C6440F" w:rsidRPr="00EC0E02" w:rsidRDefault="00C6440F" w:rsidP="00EC0E02">
      <w:pPr>
        <w:ind w:firstLine="284"/>
        <w:rPr>
          <w:rStyle w:val="Char1"/>
          <w:rtl/>
        </w:rPr>
      </w:pPr>
      <w:r w:rsidRPr="00EC0E02">
        <w:rPr>
          <w:rStyle w:val="Char1"/>
          <w:rtl/>
        </w:rPr>
        <w:t>حاکم</w:t>
      </w:r>
      <w:r w:rsidR="000275C5" w:rsidRPr="00EC0E02">
        <w:rPr>
          <w:rStyle w:val="Char1"/>
          <w:rFonts w:cs="CTraditional Arabic" w:hint="cs"/>
          <w:rtl/>
        </w:rPr>
        <w:t>/</w:t>
      </w:r>
      <w:r w:rsidR="00550461">
        <w:rPr>
          <w:rStyle w:val="Char1"/>
          <w:rtl/>
        </w:rPr>
        <w:t xml:space="preserve"> می‌</w:t>
      </w:r>
      <w:r w:rsidRPr="00EC0E02">
        <w:rPr>
          <w:rStyle w:val="Char1"/>
          <w:rtl/>
        </w:rPr>
        <w:t xml:space="preserve">گوید: </w:t>
      </w:r>
      <w:r w:rsidR="00E91901" w:rsidRPr="00EC0E02">
        <w:rPr>
          <w:rStyle w:val="Char1"/>
          <w:rtl/>
        </w:rPr>
        <w:t>تا آ</w:t>
      </w:r>
      <w:r w:rsidR="00E16499" w:rsidRPr="00EC0E02">
        <w:rPr>
          <w:rStyle w:val="Char1"/>
          <w:rtl/>
        </w:rPr>
        <w:t xml:space="preserve">نجا که ما در </w:t>
      </w:r>
      <w:r w:rsidR="00C02557" w:rsidRPr="00EC0E02">
        <w:rPr>
          <w:rStyle w:val="Char1"/>
          <w:rFonts w:hint="cs"/>
          <w:rtl/>
        </w:rPr>
        <w:t>مسافرت</w:t>
      </w:r>
      <w:r w:rsidR="00550461">
        <w:rPr>
          <w:rStyle w:val="Char1"/>
          <w:rFonts w:hint="cs"/>
          <w:rtl/>
        </w:rPr>
        <w:t xml:space="preserve">‌ها </w:t>
      </w:r>
      <w:r w:rsidR="00E16499" w:rsidRPr="00EC0E02">
        <w:rPr>
          <w:rStyle w:val="Char1"/>
          <w:rtl/>
        </w:rPr>
        <w:t xml:space="preserve">و </w:t>
      </w:r>
      <w:r w:rsidR="00C02557" w:rsidRPr="00EC0E02">
        <w:rPr>
          <w:rStyle w:val="Char1"/>
          <w:rFonts w:hint="cs"/>
          <w:rtl/>
        </w:rPr>
        <w:t xml:space="preserve">در </w:t>
      </w:r>
      <w:r w:rsidR="00E16499" w:rsidRPr="00EC0E02">
        <w:rPr>
          <w:rStyle w:val="Char1"/>
          <w:rFonts w:hint="cs"/>
          <w:rtl/>
        </w:rPr>
        <w:t>سرزمین</w:t>
      </w:r>
      <w:r w:rsidR="00E91901" w:rsidRPr="00EC0E02">
        <w:rPr>
          <w:rStyle w:val="Char1"/>
          <w:rtl/>
        </w:rPr>
        <w:t xml:space="preserve"> خود سراغ داریم، </w:t>
      </w:r>
      <w:r w:rsidR="003D6183" w:rsidRPr="00EC0E02">
        <w:rPr>
          <w:rStyle w:val="Char1"/>
          <w:rFonts w:hint="cs"/>
          <w:rtl/>
        </w:rPr>
        <w:t>آنان</w:t>
      </w:r>
      <w:r w:rsidR="00E91901" w:rsidRPr="00EC0E02">
        <w:rPr>
          <w:rStyle w:val="Char1"/>
          <w:rtl/>
        </w:rPr>
        <w:t xml:space="preserve"> که به نوعی منتسب به</w:t>
      </w:r>
      <w:r w:rsidR="00BD5682">
        <w:rPr>
          <w:rStyle w:val="Char1"/>
          <w:rtl/>
        </w:rPr>
        <w:t xml:space="preserve"> بی‌</w:t>
      </w:r>
      <w:r w:rsidR="00E91901" w:rsidRPr="00EC0E02">
        <w:rPr>
          <w:rStyle w:val="Char1"/>
          <w:rtl/>
        </w:rPr>
        <w:t>دینی و بدعت هستند، به طایفه</w:t>
      </w:r>
      <w:r w:rsidR="00550461">
        <w:rPr>
          <w:rStyle w:val="Char1"/>
          <w:rtl/>
        </w:rPr>
        <w:t xml:space="preserve">‌ی </w:t>
      </w:r>
      <w:r w:rsidR="00E91901" w:rsidRPr="00EC0E02">
        <w:rPr>
          <w:rStyle w:val="Char1"/>
          <w:rtl/>
        </w:rPr>
        <w:t>منصوره</w:t>
      </w:r>
      <w:r w:rsidR="00E82604" w:rsidRPr="00EC0E02">
        <w:rPr>
          <w:rStyle w:val="Char1"/>
          <w:rtl/>
        </w:rPr>
        <w:t xml:space="preserve"> فقط به دید</w:t>
      </w:r>
      <w:r w:rsidR="008653EF" w:rsidRPr="00EC0E02">
        <w:rPr>
          <w:rStyle w:val="Char1"/>
          <w:rFonts w:hint="cs"/>
          <w:rtl/>
        </w:rPr>
        <w:t>ه</w:t>
      </w:r>
      <w:r w:rsidR="00550461">
        <w:rPr>
          <w:rStyle w:val="Char1"/>
          <w:rFonts w:hint="cs"/>
          <w:rtl/>
        </w:rPr>
        <w:t xml:space="preserve">‌ی </w:t>
      </w:r>
      <w:r w:rsidR="00E82604" w:rsidRPr="00EC0E02">
        <w:rPr>
          <w:rStyle w:val="Char1"/>
          <w:rtl/>
        </w:rPr>
        <w:t>حقارت</w:t>
      </w:r>
      <w:r w:rsidR="00E91901" w:rsidRPr="00EC0E02">
        <w:rPr>
          <w:rStyle w:val="Char1"/>
          <w:rtl/>
        </w:rPr>
        <w:t xml:space="preserve"> نگریسته و آنان را ح</w:t>
      </w:r>
      <w:r w:rsidR="00EB1221" w:rsidRPr="00EC0E02">
        <w:rPr>
          <w:rStyle w:val="Char1"/>
          <w:rFonts w:hint="cs"/>
          <w:rtl/>
        </w:rPr>
        <w:t>َ</w:t>
      </w:r>
      <w:r w:rsidR="00E91901" w:rsidRPr="00EC0E02">
        <w:rPr>
          <w:rStyle w:val="Char1"/>
          <w:rtl/>
        </w:rPr>
        <w:t>شو</w:t>
      </w:r>
      <w:r w:rsidR="00EB1221" w:rsidRPr="00EC0E02">
        <w:rPr>
          <w:rStyle w:val="Char1"/>
          <w:rFonts w:hint="cs"/>
          <w:rtl/>
        </w:rPr>
        <w:t>ِ</w:t>
      </w:r>
      <w:r w:rsidR="00E91901" w:rsidRPr="00EC0E02">
        <w:rPr>
          <w:rStyle w:val="Char1"/>
          <w:rtl/>
        </w:rPr>
        <w:t>ی</w:t>
      </w:r>
      <w:r w:rsidR="00EB1221" w:rsidRPr="00EC0E02">
        <w:rPr>
          <w:rStyle w:val="Char1"/>
          <w:rFonts w:hint="cs"/>
          <w:rtl/>
        </w:rPr>
        <w:t>ّ</w:t>
      </w:r>
      <w:r w:rsidR="00E91901" w:rsidRPr="00EC0E02">
        <w:rPr>
          <w:rStyle w:val="Char1"/>
          <w:rtl/>
        </w:rPr>
        <w:t>ة</w:t>
      </w:r>
      <w:r w:rsidR="0044219C" w:rsidRPr="00EC0E02">
        <w:rPr>
          <w:rStyle w:val="Char1"/>
          <w:rFonts w:hint="cs"/>
          <w:rtl/>
        </w:rPr>
        <w:t xml:space="preserve"> (ظاهر بین</w:t>
      </w:r>
      <w:r w:rsidR="004A5702" w:rsidRPr="00EC0E02">
        <w:rPr>
          <w:rStyle w:val="Char1"/>
          <w:rFonts w:hint="cs"/>
          <w:rtl/>
        </w:rPr>
        <w:t>، قشری)</w:t>
      </w:r>
      <w:r w:rsidR="00E91901" w:rsidRPr="00EC0E02">
        <w:rPr>
          <w:rStyle w:val="Char1"/>
          <w:rtl/>
        </w:rPr>
        <w:t xml:space="preserve"> نامیده اند</w:t>
      </w:r>
      <w:r w:rsidRPr="00EC0E02">
        <w:rPr>
          <w:rStyle w:val="Char1"/>
          <w:vertAlign w:val="superscript"/>
          <w:rtl/>
        </w:rPr>
        <w:footnoteReference w:id="93"/>
      </w:r>
      <w:r w:rsidR="00E91901" w:rsidRPr="00EC0E02">
        <w:rPr>
          <w:rStyle w:val="Char1"/>
          <w:rtl/>
        </w:rPr>
        <w:t>.</w:t>
      </w:r>
    </w:p>
    <w:p w:rsidR="00EE6C60" w:rsidRPr="00EC0E02" w:rsidRDefault="00550461" w:rsidP="00EC0E02">
      <w:pPr>
        <w:ind w:firstLine="284"/>
        <w:rPr>
          <w:rStyle w:val="Char1"/>
          <w:rtl/>
        </w:rPr>
      </w:pPr>
      <w:r>
        <w:rPr>
          <w:rStyle w:val="Char1"/>
          <w:rFonts w:hint="cs"/>
          <w:rtl/>
        </w:rPr>
        <w:t xml:space="preserve"> </w:t>
      </w:r>
      <w:r w:rsidR="00EE6C60" w:rsidRPr="00EC0E02">
        <w:rPr>
          <w:rStyle w:val="Char1"/>
          <w:rtl/>
        </w:rPr>
        <w:t>ابو حاتم رازی</w:t>
      </w:r>
      <w:r w:rsidR="000275C5" w:rsidRPr="00EC0E02">
        <w:rPr>
          <w:rStyle w:val="Char1"/>
          <w:rFonts w:cs="CTraditional Arabic" w:hint="cs"/>
          <w:rtl/>
        </w:rPr>
        <w:t>/</w:t>
      </w:r>
      <w:r w:rsidR="00EE6C60" w:rsidRPr="00EC0E02">
        <w:rPr>
          <w:rStyle w:val="Char1"/>
          <w:rtl/>
        </w:rPr>
        <w:t xml:space="preserve"> گوید: علامت اهل بدعت، تعرض</w:t>
      </w:r>
      <w:r w:rsidR="005F633F" w:rsidRPr="00EC0E02">
        <w:rPr>
          <w:rStyle w:val="Char1"/>
          <w:rtl/>
        </w:rPr>
        <w:t xml:space="preserve"> و هجوم</w:t>
      </w:r>
      <w:r w:rsidR="00EE6C60" w:rsidRPr="00EC0E02">
        <w:rPr>
          <w:rStyle w:val="Char1"/>
          <w:rtl/>
        </w:rPr>
        <w:t xml:space="preserve"> به اهل </w:t>
      </w:r>
      <w:r w:rsidR="005C1236" w:rsidRPr="00EC0E02">
        <w:rPr>
          <w:rStyle w:val="Char1"/>
          <w:rtl/>
        </w:rPr>
        <w:t>اثر</w:t>
      </w:r>
      <w:r w:rsidR="00EB1221" w:rsidRPr="00EC0E02">
        <w:rPr>
          <w:rStyle w:val="Char1"/>
          <w:rFonts w:hint="cs"/>
          <w:rtl/>
        </w:rPr>
        <w:t xml:space="preserve"> (حدیث )</w:t>
      </w:r>
      <w:r w:rsidR="00EE6C60" w:rsidRPr="00EC0E02">
        <w:rPr>
          <w:rStyle w:val="Char1"/>
          <w:rtl/>
        </w:rPr>
        <w:t xml:space="preserve"> است.</w:t>
      </w:r>
      <w:r w:rsidR="005C1236" w:rsidRPr="00EC0E02">
        <w:rPr>
          <w:rStyle w:val="Char1"/>
          <w:rtl/>
        </w:rPr>
        <w:t xml:space="preserve"> </w:t>
      </w:r>
      <w:r w:rsidR="00F97AD2" w:rsidRPr="00EC0E02">
        <w:rPr>
          <w:rStyle w:val="Char1"/>
          <w:rtl/>
        </w:rPr>
        <w:t>نشان زندیقان این است که اهل ا</w:t>
      </w:r>
      <w:r w:rsidR="005C1236" w:rsidRPr="00EC0E02">
        <w:rPr>
          <w:rStyle w:val="Char1"/>
          <w:rtl/>
        </w:rPr>
        <w:t xml:space="preserve">ثر یا حدیث را </w:t>
      </w:r>
      <w:r w:rsidR="00F97AD2" w:rsidRPr="00EC0E02">
        <w:rPr>
          <w:rStyle w:val="Char1"/>
          <w:rtl/>
        </w:rPr>
        <w:t>سحطی نگر</w:t>
      </w:r>
      <w:r>
        <w:rPr>
          <w:rStyle w:val="Char1"/>
          <w:rtl/>
        </w:rPr>
        <w:t xml:space="preserve"> می‌</w:t>
      </w:r>
      <w:r w:rsidR="005E6892" w:rsidRPr="00EC0E02">
        <w:rPr>
          <w:rStyle w:val="Char1"/>
          <w:rtl/>
        </w:rPr>
        <w:t>خوانند و ب</w:t>
      </w:r>
      <w:r w:rsidR="005E6892" w:rsidRPr="00EC0E02">
        <w:rPr>
          <w:rStyle w:val="Char1"/>
          <w:rFonts w:hint="cs"/>
          <w:rtl/>
        </w:rPr>
        <w:t>ا</w:t>
      </w:r>
      <w:r w:rsidR="00D73FAE" w:rsidRPr="00EC0E02">
        <w:rPr>
          <w:rStyle w:val="Char1"/>
          <w:rtl/>
        </w:rPr>
        <w:t xml:space="preserve"> این روش</w:t>
      </w:r>
      <w:r>
        <w:rPr>
          <w:rStyle w:val="Char1"/>
          <w:rtl/>
        </w:rPr>
        <w:t xml:space="preserve"> می‌</w:t>
      </w:r>
      <w:r w:rsidR="00D73FAE" w:rsidRPr="00EC0E02">
        <w:rPr>
          <w:rStyle w:val="Char1"/>
          <w:rtl/>
        </w:rPr>
        <w:t xml:space="preserve">خواهند </w:t>
      </w:r>
      <w:r w:rsidR="00240EBA" w:rsidRPr="00EC0E02">
        <w:rPr>
          <w:rStyle w:val="Char1"/>
          <w:rFonts w:hint="cs"/>
          <w:rtl/>
        </w:rPr>
        <w:t xml:space="preserve">" </w:t>
      </w:r>
      <w:r w:rsidR="00D73FAE" w:rsidRPr="00EC0E02">
        <w:rPr>
          <w:rStyle w:val="Char1"/>
          <w:rtl/>
        </w:rPr>
        <w:t>اثر و حدیث</w:t>
      </w:r>
      <w:r w:rsidR="00240EBA" w:rsidRPr="00EC0E02">
        <w:rPr>
          <w:rStyle w:val="Char1"/>
          <w:rFonts w:hint="cs"/>
          <w:rtl/>
        </w:rPr>
        <w:t xml:space="preserve"> "</w:t>
      </w:r>
      <w:r w:rsidR="00D73FAE" w:rsidRPr="00EC0E02">
        <w:rPr>
          <w:rStyle w:val="Char1"/>
          <w:rtl/>
        </w:rPr>
        <w:t xml:space="preserve"> را</w:t>
      </w:r>
      <w:r w:rsidR="00BD5682">
        <w:rPr>
          <w:rStyle w:val="Char1"/>
          <w:rtl/>
        </w:rPr>
        <w:t xml:space="preserve"> بی‌</w:t>
      </w:r>
      <w:r w:rsidR="00BF1ACC" w:rsidRPr="00EC0E02">
        <w:rPr>
          <w:rStyle w:val="Char1"/>
          <w:rtl/>
        </w:rPr>
        <w:t>اعتبار کنند</w:t>
      </w:r>
      <w:r w:rsidR="00D73FAE" w:rsidRPr="00EC0E02">
        <w:rPr>
          <w:rStyle w:val="Char1"/>
          <w:rtl/>
        </w:rPr>
        <w:t>.</w:t>
      </w:r>
      <w:r w:rsidR="00696445" w:rsidRPr="00EC0E02">
        <w:rPr>
          <w:rStyle w:val="Char1"/>
          <w:rtl/>
        </w:rPr>
        <w:t xml:space="preserve"> علامت قدریه این است که اهل سنت را مشب</w:t>
      </w:r>
      <w:r w:rsidR="00AE5A9D" w:rsidRPr="00EC0E02">
        <w:rPr>
          <w:rStyle w:val="Char1"/>
          <w:rFonts w:hint="cs"/>
          <w:rtl/>
        </w:rPr>
        <w:t>ّ</w:t>
      </w:r>
      <w:r w:rsidR="00696445" w:rsidRPr="00EC0E02">
        <w:rPr>
          <w:rStyle w:val="Char1"/>
          <w:rtl/>
        </w:rPr>
        <w:t>هه</w:t>
      </w:r>
      <w:r>
        <w:rPr>
          <w:rStyle w:val="Char1"/>
          <w:rtl/>
        </w:rPr>
        <w:t xml:space="preserve"> می‌</w:t>
      </w:r>
      <w:r w:rsidR="00696445" w:rsidRPr="00EC0E02">
        <w:rPr>
          <w:rStyle w:val="Char1"/>
          <w:rtl/>
        </w:rPr>
        <w:t xml:space="preserve">خوانند و نشان رافضیان آن است که اهل حدیث را ناصبی و </w:t>
      </w:r>
      <w:r w:rsidR="00947586" w:rsidRPr="00EC0E02">
        <w:rPr>
          <w:rStyle w:val="Char1"/>
          <w:rFonts w:hint="cs"/>
          <w:rtl/>
        </w:rPr>
        <w:t>نابتة (</w:t>
      </w:r>
      <w:r w:rsidR="00081D2B" w:rsidRPr="00EC0E02">
        <w:rPr>
          <w:rStyle w:val="Char1"/>
          <w:rtl/>
        </w:rPr>
        <w:t>شرور</w:t>
      </w:r>
      <w:r w:rsidR="00947586" w:rsidRPr="00EC0E02">
        <w:rPr>
          <w:rStyle w:val="Char1"/>
          <w:rFonts w:hint="cs"/>
          <w:rtl/>
        </w:rPr>
        <w:t>)</w:t>
      </w:r>
      <w:r>
        <w:rPr>
          <w:rStyle w:val="Char1"/>
          <w:rtl/>
        </w:rPr>
        <w:t xml:space="preserve"> می‌</w:t>
      </w:r>
      <w:r w:rsidR="00081D2B" w:rsidRPr="00EC0E02">
        <w:rPr>
          <w:rStyle w:val="Char1"/>
          <w:rtl/>
        </w:rPr>
        <w:t>خوانند</w:t>
      </w:r>
      <w:r w:rsidR="0053215B" w:rsidRPr="00EC0E02">
        <w:rPr>
          <w:rStyle w:val="Char1"/>
          <w:vertAlign w:val="superscript"/>
          <w:rtl/>
        </w:rPr>
        <w:footnoteReference w:id="94"/>
      </w:r>
      <w:r w:rsidR="00081D2B" w:rsidRPr="00EC0E02">
        <w:rPr>
          <w:rStyle w:val="Char1"/>
          <w:rtl/>
        </w:rPr>
        <w:t>.</w:t>
      </w:r>
    </w:p>
    <w:p w:rsidR="0057208C" w:rsidRPr="00EC0E02" w:rsidRDefault="00550461" w:rsidP="00EC0E02">
      <w:pPr>
        <w:ind w:firstLine="284"/>
        <w:rPr>
          <w:rStyle w:val="Char1"/>
          <w:rtl/>
        </w:rPr>
      </w:pPr>
      <w:r>
        <w:rPr>
          <w:rStyle w:val="Char1"/>
          <w:rtl/>
        </w:rPr>
        <w:t xml:space="preserve"> </w:t>
      </w:r>
      <w:r w:rsidR="00F66751" w:rsidRPr="00EC0E02">
        <w:rPr>
          <w:rStyle w:val="Char1"/>
          <w:rtl/>
        </w:rPr>
        <w:t>صابونی</w:t>
      </w:r>
      <w:r w:rsidR="000275C5" w:rsidRPr="00EC0E02">
        <w:rPr>
          <w:rStyle w:val="Char1"/>
          <w:rFonts w:cs="CTraditional Arabic" w:hint="cs"/>
          <w:rtl/>
        </w:rPr>
        <w:t>/</w:t>
      </w:r>
      <w:r>
        <w:rPr>
          <w:rStyle w:val="Char1"/>
          <w:rtl/>
        </w:rPr>
        <w:t xml:space="preserve"> می‌</w:t>
      </w:r>
      <w:r w:rsidR="00F66751" w:rsidRPr="00EC0E02">
        <w:rPr>
          <w:rStyle w:val="Char1"/>
          <w:rtl/>
        </w:rPr>
        <w:t xml:space="preserve">نویسد: </w:t>
      </w:r>
      <w:r w:rsidR="00526BFC" w:rsidRPr="00EC0E02">
        <w:rPr>
          <w:rStyle w:val="Char1"/>
          <w:rtl/>
        </w:rPr>
        <w:t>تمام این حرف</w:t>
      </w:r>
      <w:r w:rsidR="000275C5" w:rsidRPr="00EC0E02">
        <w:rPr>
          <w:rStyle w:val="Char1"/>
          <w:rFonts w:hint="cs"/>
          <w:rtl/>
        </w:rPr>
        <w:t>‌</w:t>
      </w:r>
      <w:r w:rsidR="00526BFC" w:rsidRPr="00EC0E02">
        <w:rPr>
          <w:rStyle w:val="Char1"/>
          <w:rtl/>
        </w:rPr>
        <w:t>ها برگرفته از تعصب است و جز نام اهل حدیث</w:t>
      </w:r>
      <w:r w:rsidR="00720B02" w:rsidRPr="00EC0E02">
        <w:rPr>
          <w:rStyle w:val="Char1"/>
          <w:rFonts w:hint="cs"/>
          <w:rtl/>
        </w:rPr>
        <w:t>،</w:t>
      </w:r>
      <w:r w:rsidR="00526BFC" w:rsidRPr="00EC0E02">
        <w:rPr>
          <w:rStyle w:val="Char1"/>
          <w:rtl/>
        </w:rPr>
        <w:t xml:space="preserve"> نام</w:t>
      </w:r>
      <w:r w:rsidR="00AE5A9D" w:rsidRPr="00EC0E02">
        <w:rPr>
          <w:rStyle w:val="Char1"/>
          <w:rtl/>
        </w:rPr>
        <w:t xml:space="preserve">ی دیگر </w:t>
      </w:r>
      <w:r w:rsidR="00AE5A9D" w:rsidRPr="00EC0E02">
        <w:rPr>
          <w:rStyle w:val="Char1"/>
          <w:rFonts w:hint="cs"/>
          <w:rtl/>
        </w:rPr>
        <w:t>تن پوش</w:t>
      </w:r>
      <w:r w:rsidR="005427AA" w:rsidRPr="00EC0E02">
        <w:rPr>
          <w:rStyle w:val="Char1"/>
          <w:rtl/>
        </w:rPr>
        <w:t xml:space="preserve"> اهل سنت </w:t>
      </w:r>
      <w:r w:rsidR="00AE5A9D" w:rsidRPr="00EC0E02">
        <w:rPr>
          <w:rStyle w:val="Char1"/>
          <w:rFonts w:hint="cs"/>
          <w:rtl/>
        </w:rPr>
        <w:t>نیست</w:t>
      </w:r>
      <w:r w:rsidR="00891A33" w:rsidRPr="00EC0E02">
        <w:rPr>
          <w:rStyle w:val="Char1"/>
          <w:rtl/>
        </w:rPr>
        <w:t xml:space="preserve">. </w:t>
      </w:r>
    </w:p>
    <w:p w:rsidR="00F66751" w:rsidRPr="00EC0E02" w:rsidRDefault="00550461" w:rsidP="00EC0E02">
      <w:pPr>
        <w:ind w:firstLine="284"/>
        <w:rPr>
          <w:rStyle w:val="Char1"/>
          <w:rtl/>
        </w:rPr>
      </w:pPr>
      <w:r>
        <w:rPr>
          <w:rStyle w:val="Char1"/>
          <w:rtl/>
        </w:rPr>
        <w:t xml:space="preserve"> </w:t>
      </w:r>
      <w:r w:rsidR="00891A33" w:rsidRPr="00EC0E02">
        <w:rPr>
          <w:rStyle w:val="Char1"/>
          <w:rtl/>
        </w:rPr>
        <w:t>وی در ادامه</w:t>
      </w:r>
      <w:r>
        <w:rPr>
          <w:rStyle w:val="Char1"/>
          <w:rtl/>
        </w:rPr>
        <w:t xml:space="preserve"> می‌</w:t>
      </w:r>
      <w:r w:rsidR="00891A33" w:rsidRPr="00EC0E02">
        <w:rPr>
          <w:rStyle w:val="Char1"/>
          <w:rtl/>
        </w:rPr>
        <w:t>گوید:</w:t>
      </w:r>
      <w:r>
        <w:rPr>
          <w:rStyle w:val="Char1"/>
          <w:rtl/>
        </w:rPr>
        <w:t xml:space="preserve"> می‌</w:t>
      </w:r>
      <w:r w:rsidR="00891A33" w:rsidRPr="00EC0E02">
        <w:rPr>
          <w:rStyle w:val="Char1"/>
          <w:rtl/>
        </w:rPr>
        <w:t>بینم اهل بدعت در نسبت دادن این لقب</w:t>
      </w:r>
      <w:r>
        <w:rPr>
          <w:rStyle w:val="Char1"/>
          <w:rtl/>
        </w:rPr>
        <w:t xml:space="preserve">‌ها </w:t>
      </w:r>
      <w:r w:rsidR="00891A33" w:rsidRPr="00EC0E02">
        <w:rPr>
          <w:rStyle w:val="Char1"/>
          <w:rtl/>
        </w:rPr>
        <w:t>به اهل</w:t>
      </w:r>
      <w:r w:rsidR="00742A08" w:rsidRPr="00EC0E02">
        <w:rPr>
          <w:rStyle w:val="Char1"/>
          <w:rtl/>
        </w:rPr>
        <w:t xml:space="preserve"> سنت</w:t>
      </w:r>
      <w:r w:rsidR="00742A08" w:rsidRPr="00EC0E02">
        <w:rPr>
          <w:rStyle w:val="Char1"/>
          <w:rFonts w:hint="cs"/>
          <w:rtl/>
        </w:rPr>
        <w:t>،</w:t>
      </w:r>
      <w:r w:rsidR="00891A33" w:rsidRPr="00EC0E02">
        <w:rPr>
          <w:rStyle w:val="Char1"/>
          <w:rtl/>
        </w:rPr>
        <w:t xml:space="preserve"> که به فضل الله و منَّتِهِ</w:t>
      </w:r>
      <w:r>
        <w:rPr>
          <w:rStyle w:val="Char1"/>
          <w:rtl/>
        </w:rPr>
        <w:t xml:space="preserve"> </w:t>
      </w:r>
      <w:r w:rsidR="00891A33" w:rsidRPr="00EC0E02">
        <w:rPr>
          <w:rStyle w:val="Char1"/>
          <w:rtl/>
        </w:rPr>
        <w:t>هرگز این اسم</w:t>
      </w:r>
      <w:r w:rsidR="002712AF">
        <w:rPr>
          <w:rStyle w:val="Char1"/>
          <w:rFonts w:hint="cs"/>
          <w:rtl/>
        </w:rPr>
        <w:t>‌</w:t>
      </w:r>
      <w:r w:rsidR="00891A33" w:rsidRPr="00EC0E02">
        <w:rPr>
          <w:rStyle w:val="Char1"/>
          <w:rtl/>
        </w:rPr>
        <w:t>ها به اهل سنت</w:t>
      </w:r>
      <w:r>
        <w:rPr>
          <w:rStyle w:val="Char1"/>
          <w:rtl/>
        </w:rPr>
        <w:t xml:space="preserve"> نمی‌</w:t>
      </w:r>
      <w:r w:rsidR="00891A33" w:rsidRPr="00EC0E02">
        <w:rPr>
          <w:rStyle w:val="Char1"/>
          <w:rtl/>
        </w:rPr>
        <w:t>زیبد</w:t>
      </w:r>
      <w:r w:rsidR="009E4C18" w:rsidRPr="00EC0E02">
        <w:rPr>
          <w:rStyle w:val="Char1"/>
          <w:rFonts w:hint="cs"/>
          <w:rtl/>
        </w:rPr>
        <w:t xml:space="preserve"> </w:t>
      </w:r>
      <w:r w:rsidR="00891A33" w:rsidRPr="00EC0E02">
        <w:rPr>
          <w:rStyle w:val="Char1"/>
          <w:rtl/>
        </w:rPr>
        <w:t xml:space="preserve">_ </w:t>
      </w:r>
      <w:r w:rsidR="00FE46F4" w:rsidRPr="00EC0E02">
        <w:rPr>
          <w:rStyle w:val="Char1"/>
          <w:rtl/>
        </w:rPr>
        <w:t>راه برخود</w:t>
      </w:r>
      <w:r w:rsidR="00891A33" w:rsidRPr="00EC0E02">
        <w:rPr>
          <w:rStyle w:val="Char1"/>
          <w:rtl/>
        </w:rPr>
        <w:t xml:space="preserve"> مشرکین</w:t>
      </w:r>
      <w:r w:rsidR="00742A08" w:rsidRPr="00EC0E02">
        <w:rPr>
          <w:rStyle w:val="Char1"/>
          <w:rFonts w:hint="cs"/>
          <w:rtl/>
        </w:rPr>
        <w:t xml:space="preserve"> ملعون -</w:t>
      </w:r>
      <w:r w:rsidR="00891A33" w:rsidRPr="00EC0E02">
        <w:rPr>
          <w:rStyle w:val="Char1"/>
          <w:rtl/>
        </w:rPr>
        <w:t xml:space="preserve"> با رسول ال</w:t>
      </w:r>
      <w:r w:rsidR="00FB3F86" w:rsidRPr="00EC0E02">
        <w:rPr>
          <w:rStyle w:val="Char1"/>
          <w:rFonts w:hint="cs"/>
          <w:rtl/>
        </w:rPr>
        <w:t>ل</w:t>
      </w:r>
      <w:r w:rsidR="00891A33" w:rsidRPr="00EC0E02">
        <w:rPr>
          <w:rStyle w:val="Char1"/>
          <w:rtl/>
        </w:rPr>
        <w:t>ه</w:t>
      </w:r>
      <w:r w:rsidR="002F2916"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2F2916" w:rsidRPr="00EC0E02">
        <w:rPr>
          <w:rStyle w:val="Char1"/>
          <w:rtl/>
        </w:rPr>
        <w:t xml:space="preserve"> </w:t>
      </w:r>
      <w:r w:rsidR="00FE46F4" w:rsidRPr="00EC0E02">
        <w:rPr>
          <w:rStyle w:val="Char1"/>
          <w:rtl/>
        </w:rPr>
        <w:t>را برگزیده</w:t>
      </w:r>
      <w:r w:rsidR="00215CB7">
        <w:rPr>
          <w:rStyle w:val="Char1"/>
          <w:rtl/>
        </w:rPr>
        <w:t>‌اند.</w:t>
      </w:r>
      <w:r w:rsidR="00DF4B0C" w:rsidRPr="00EC0E02">
        <w:rPr>
          <w:rStyle w:val="Char1"/>
          <w:rtl/>
        </w:rPr>
        <w:t xml:space="preserve"> مشرکین به رسول الله </w:t>
      </w:r>
      <w:r w:rsidR="00DB6598" w:rsidRPr="00EC0E02">
        <w:rPr>
          <w:rFonts w:ascii="Traditional Arabic" w:eastAsia="Times New Roman" w:hAnsi="Traditional Arabic" w:cs="CTraditional Arabic" w:hint="cs"/>
          <w:sz w:val="28"/>
          <w:szCs w:val="28"/>
          <w:rtl/>
        </w:rPr>
        <w:t>ج</w:t>
      </w:r>
      <w:r w:rsidR="00DF4B0C" w:rsidRPr="00EC0E02">
        <w:rPr>
          <w:rStyle w:val="Char1"/>
          <w:rtl/>
        </w:rPr>
        <w:t xml:space="preserve"> لقب</w:t>
      </w:r>
      <w:r>
        <w:rPr>
          <w:rStyle w:val="Char1"/>
          <w:rtl/>
        </w:rPr>
        <w:t xml:space="preserve">‌های </w:t>
      </w:r>
      <w:r w:rsidR="00DF4B0C" w:rsidRPr="00EC0E02">
        <w:rPr>
          <w:rStyle w:val="Char1"/>
          <w:rtl/>
        </w:rPr>
        <w:t>متفاوت</w:t>
      </w:r>
      <w:r>
        <w:rPr>
          <w:rStyle w:val="Char1"/>
          <w:rtl/>
        </w:rPr>
        <w:t xml:space="preserve"> می‌</w:t>
      </w:r>
      <w:r w:rsidR="00DF4B0C" w:rsidRPr="00EC0E02">
        <w:rPr>
          <w:rStyle w:val="Char1"/>
          <w:rtl/>
        </w:rPr>
        <w:t>دادند</w:t>
      </w:r>
      <w:r w:rsidR="00BB426D" w:rsidRPr="00EC0E02">
        <w:rPr>
          <w:rStyle w:val="Char1"/>
          <w:rFonts w:hint="cs"/>
          <w:rtl/>
        </w:rPr>
        <w:t>.</w:t>
      </w:r>
      <w:r w:rsidR="00DF4B0C" w:rsidRPr="00EC0E02">
        <w:rPr>
          <w:rStyle w:val="Char1"/>
          <w:rtl/>
        </w:rPr>
        <w:t xml:space="preserve"> برخی وی را ساحر</w:t>
      </w:r>
      <w:r>
        <w:rPr>
          <w:rStyle w:val="Char1"/>
          <w:rtl/>
        </w:rPr>
        <w:t xml:space="preserve"> می‌</w:t>
      </w:r>
      <w:r w:rsidR="00DF4B0C" w:rsidRPr="00EC0E02">
        <w:rPr>
          <w:rStyle w:val="Char1"/>
          <w:rtl/>
        </w:rPr>
        <w:t>نامیدند و گروهی او را کاهن و غیب گو</w:t>
      </w:r>
      <w:r>
        <w:rPr>
          <w:rStyle w:val="Char1"/>
          <w:rtl/>
        </w:rPr>
        <w:t xml:space="preserve"> می‌</w:t>
      </w:r>
      <w:r w:rsidR="00E426AD" w:rsidRPr="00EC0E02">
        <w:rPr>
          <w:rStyle w:val="Char1"/>
          <w:rFonts w:hint="cs"/>
          <w:rtl/>
        </w:rPr>
        <w:t>خوا</w:t>
      </w:r>
      <w:r w:rsidR="00DF4B0C" w:rsidRPr="00EC0E02">
        <w:rPr>
          <w:rStyle w:val="Char1"/>
          <w:rtl/>
        </w:rPr>
        <w:t>ند</w:t>
      </w:r>
      <w:r w:rsidR="00E426AD" w:rsidRPr="00EC0E02">
        <w:rPr>
          <w:rStyle w:val="Char1"/>
          <w:rFonts w:hint="cs"/>
          <w:rtl/>
        </w:rPr>
        <w:t>ند</w:t>
      </w:r>
      <w:r w:rsidR="002F473E" w:rsidRPr="00EC0E02">
        <w:rPr>
          <w:rStyle w:val="Char1"/>
          <w:rFonts w:hint="cs"/>
          <w:rtl/>
        </w:rPr>
        <w:t>.</w:t>
      </w:r>
      <w:r w:rsidR="00DF4B0C" w:rsidRPr="00EC0E02">
        <w:rPr>
          <w:rStyle w:val="Char1"/>
          <w:rtl/>
        </w:rPr>
        <w:t xml:space="preserve"> بعضی </w:t>
      </w:r>
      <w:r w:rsidR="004C1E14" w:rsidRPr="00EC0E02">
        <w:rPr>
          <w:rStyle w:val="Char1"/>
          <w:rtl/>
        </w:rPr>
        <w:t xml:space="preserve">هم </w:t>
      </w:r>
      <w:r w:rsidR="00DF4B0C" w:rsidRPr="00EC0E02">
        <w:rPr>
          <w:rStyle w:val="Char1"/>
          <w:rtl/>
        </w:rPr>
        <w:t>بر او نام شاعر</w:t>
      </w:r>
      <w:r>
        <w:rPr>
          <w:rStyle w:val="Char1"/>
          <w:rtl/>
        </w:rPr>
        <w:t xml:space="preserve"> می‌</w:t>
      </w:r>
      <w:r w:rsidR="00DF4B0C" w:rsidRPr="00EC0E02">
        <w:rPr>
          <w:rStyle w:val="Char1"/>
          <w:rtl/>
        </w:rPr>
        <w:t>نهادند</w:t>
      </w:r>
      <w:r w:rsidR="004C1E14" w:rsidRPr="00EC0E02">
        <w:rPr>
          <w:rStyle w:val="Char1"/>
          <w:rtl/>
        </w:rPr>
        <w:t xml:space="preserve"> و</w:t>
      </w:r>
      <w:r w:rsidR="00DF4B0C" w:rsidRPr="00EC0E02">
        <w:rPr>
          <w:rStyle w:val="Char1"/>
          <w:rtl/>
        </w:rPr>
        <w:t xml:space="preserve"> دسته</w:t>
      </w:r>
      <w:r w:rsidR="002B1EA1">
        <w:rPr>
          <w:rStyle w:val="Char1"/>
          <w:rtl/>
        </w:rPr>
        <w:t xml:space="preserve">‌ای </w:t>
      </w:r>
      <w:r w:rsidR="00DF4B0C" w:rsidRPr="00EC0E02">
        <w:rPr>
          <w:rStyle w:val="Char1"/>
          <w:rtl/>
        </w:rPr>
        <w:t>دیگر ایشان را دیوانه</w:t>
      </w:r>
      <w:r>
        <w:rPr>
          <w:rStyle w:val="Char1"/>
          <w:rtl/>
        </w:rPr>
        <w:t xml:space="preserve"> می‌</w:t>
      </w:r>
      <w:r w:rsidR="00DF4B0C" w:rsidRPr="00EC0E02">
        <w:rPr>
          <w:rStyle w:val="Char1"/>
          <w:rtl/>
        </w:rPr>
        <w:t>پنداشتند و عده</w:t>
      </w:r>
      <w:r w:rsidR="002B1EA1">
        <w:rPr>
          <w:rStyle w:val="Char1"/>
          <w:rtl/>
        </w:rPr>
        <w:t xml:space="preserve">‌ای </w:t>
      </w:r>
      <w:r w:rsidR="00DF4B0C" w:rsidRPr="00EC0E02">
        <w:rPr>
          <w:rStyle w:val="Char1"/>
          <w:rtl/>
        </w:rPr>
        <w:t>هم به او بهتان زنِ دروغ بافِ دروغگو</w:t>
      </w:r>
      <w:r>
        <w:rPr>
          <w:rStyle w:val="Char1"/>
          <w:rtl/>
        </w:rPr>
        <w:t xml:space="preserve"> می‌</w:t>
      </w:r>
      <w:r w:rsidR="00DF4B0C" w:rsidRPr="00EC0E02">
        <w:rPr>
          <w:rStyle w:val="Char1"/>
          <w:rtl/>
        </w:rPr>
        <w:t>گفتند</w:t>
      </w:r>
      <w:r w:rsidR="000E51E0" w:rsidRPr="00EC0E02">
        <w:rPr>
          <w:rStyle w:val="Char1"/>
          <w:rtl/>
        </w:rPr>
        <w:t xml:space="preserve">. حال آن که نبی مکرم اسلام </w:t>
      </w:r>
      <w:r w:rsidR="00DB6598" w:rsidRPr="00EC0E02">
        <w:rPr>
          <w:rFonts w:ascii="Traditional Arabic" w:eastAsia="Times New Roman" w:hAnsi="Traditional Arabic" w:cs="CTraditional Arabic" w:hint="cs"/>
          <w:sz w:val="28"/>
          <w:szCs w:val="28"/>
          <w:rtl/>
        </w:rPr>
        <w:t>ج</w:t>
      </w:r>
      <w:r w:rsidR="000E51E0" w:rsidRPr="00EC0E02">
        <w:rPr>
          <w:rStyle w:val="Char1"/>
          <w:rtl/>
        </w:rPr>
        <w:t xml:space="preserve"> مبرّا و دور از این عیوب بوده است و جز فرستاده</w:t>
      </w:r>
      <w:r w:rsidR="002B1EA1">
        <w:rPr>
          <w:rStyle w:val="Char1"/>
          <w:rtl/>
        </w:rPr>
        <w:t xml:space="preserve">‌ای </w:t>
      </w:r>
      <w:r w:rsidR="000E51E0" w:rsidRPr="00EC0E02">
        <w:rPr>
          <w:rStyle w:val="Char1"/>
          <w:rtl/>
        </w:rPr>
        <w:t>منتخب و برگزیده نبوده است</w:t>
      </w:r>
      <w:r w:rsidR="00F66751" w:rsidRPr="00EC0E02">
        <w:rPr>
          <w:rStyle w:val="Char1"/>
          <w:vertAlign w:val="superscript"/>
          <w:rtl/>
        </w:rPr>
        <w:footnoteReference w:id="95"/>
      </w:r>
      <w:r w:rsidR="005427AA" w:rsidRPr="00EC0E02">
        <w:rPr>
          <w:rStyle w:val="Char1"/>
          <w:rtl/>
        </w:rPr>
        <w:t>.</w:t>
      </w:r>
    </w:p>
    <w:p w:rsidR="00626112" w:rsidRPr="00EC0E02" w:rsidRDefault="00550461" w:rsidP="00EC0E02">
      <w:pPr>
        <w:ind w:firstLine="284"/>
        <w:rPr>
          <w:rStyle w:val="Char1"/>
          <w:rtl/>
        </w:rPr>
      </w:pPr>
      <w:r>
        <w:rPr>
          <w:rStyle w:val="Char1"/>
          <w:rtl/>
        </w:rPr>
        <w:t xml:space="preserve"> </w:t>
      </w:r>
      <w:r w:rsidR="00626112" w:rsidRPr="00EC0E02">
        <w:rPr>
          <w:rStyle w:val="Char1"/>
          <w:rtl/>
        </w:rPr>
        <w:t>الله</w:t>
      </w:r>
      <w:r w:rsidR="00821966" w:rsidRPr="00EC0E02">
        <w:rPr>
          <w:rFonts w:ascii="Traditional Arabic" w:eastAsia="Times New Roman" w:hAnsi="Traditional Arabic" w:cs="CTraditional Arabic" w:hint="cs"/>
          <w:sz w:val="28"/>
          <w:szCs w:val="28"/>
          <w:rtl/>
        </w:rPr>
        <w:t>ـ</w:t>
      </w:r>
      <w:r>
        <w:rPr>
          <w:rStyle w:val="Char1"/>
          <w:rtl/>
        </w:rPr>
        <w:t xml:space="preserve"> می‌</w:t>
      </w:r>
      <w:r w:rsidR="00626112" w:rsidRPr="00EC0E02">
        <w:rPr>
          <w:rStyle w:val="Char1"/>
          <w:rtl/>
        </w:rPr>
        <w:t>فرماید:</w:t>
      </w:r>
      <w:r w:rsidR="000275C5" w:rsidRPr="00EC0E02">
        <w:rPr>
          <w:rStyle w:val="Char1"/>
          <w:rFonts w:hint="cs"/>
          <w:rtl/>
        </w:rPr>
        <w:t xml:space="preserve"> </w:t>
      </w:r>
      <w:r w:rsidR="000275C5" w:rsidRPr="00EC0E02">
        <w:rPr>
          <w:rStyle w:val="Char1"/>
          <w:rFonts w:cs="Traditional Arabic"/>
          <w:rtl/>
        </w:rPr>
        <w:t>﴿</w:t>
      </w:r>
      <w:r w:rsidR="000275C5" w:rsidRPr="00EC0E02">
        <w:rPr>
          <w:rStyle w:val="Char7"/>
          <w:rFonts w:hint="cs"/>
          <w:rtl/>
        </w:rPr>
        <w:t>ٱنظُرۡ</w:t>
      </w:r>
      <w:r w:rsidR="000275C5" w:rsidRPr="00EC0E02">
        <w:rPr>
          <w:rStyle w:val="Char7"/>
          <w:rtl/>
        </w:rPr>
        <w:t xml:space="preserve"> كَيۡفَ ضَرَبُواْ لَكَ </w:t>
      </w:r>
      <w:r w:rsidR="000275C5" w:rsidRPr="00EC0E02">
        <w:rPr>
          <w:rStyle w:val="Char7"/>
          <w:rFonts w:hint="cs"/>
          <w:rtl/>
        </w:rPr>
        <w:t>ٱلۡأَمۡثَٰلَ</w:t>
      </w:r>
      <w:r w:rsidR="000275C5" w:rsidRPr="00EC0E02">
        <w:rPr>
          <w:rStyle w:val="Char7"/>
          <w:rtl/>
        </w:rPr>
        <w:t xml:space="preserve"> فَضَلُّواْ فَلَا يَسۡتَطِيعُونَ سَبِيلٗا٩</w:t>
      </w:r>
      <w:r w:rsidR="000275C5" w:rsidRPr="00EC0E02">
        <w:rPr>
          <w:rStyle w:val="Char1"/>
          <w:rFonts w:cs="Traditional Arabic"/>
          <w:rtl/>
        </w:rPr>
        <w:t>﴾</w:t>
      </w:r>
      <w:r w:rsidR="000275C5" w:rsidRPr="00EC0E02">
        <w:rPr>
          <w:rStyle w:val="Char5"/>
          <w:rtl/>
        </w:rPr>
        <w:t xml:space="preserve"> [الفرقان: 9]</w:t>
      </w:r>
      <w:r w:rsidR="00B00A8A" w:rsidRPr="00EC0E02">
        <w:rPr>
          <w:rStyle w:val="Char5"/>
          <w:rtl/>
        </w:rPr>
        <w:t>:</w:t>
      </w:r>
      <w:r w:rsidR="00B00A8A" w:rsidRPr="00EC0E02">
        <w:rPr>
          <w:rStyle w:val="Char1"/>
          <w:rtl/>
        </w:rPr>
        <w:t xml:space="preserve"> </w:t>
      </w:r>
      <w:r w:rsidR="00B00A8A" w:rsidRPr="00EC0E02">
        <w:rPr>
          <w:rStyle w:val="Char6"/>
          <w:rtl/>
        </w:rPr>
        <w:t>(</w:t>
      </w:r>
      <w:r w:rsidR="00051731" w:rsidRPr="00EC0E02">
        <w:rPr>
          <w:rStyle w:val="Char6"/>
          <w:rtl/>
        </w:rPr>
        <w:t>بنگر چگونه براى تو مَثَل</w:t>
      </w:r>
      <w:r w:rsidR="000275C5" w:rsidRPr="00EC0E02">
        <w:rPr>
          <w:rStyle w:val="Char6"/>
          <w:rFonts w:hint="cs"/>
          <w:rtl/>
        </w:rPr>
        <w:t>‌</w:t>
      </w:r>
      <w:r w:rsidR="00051731" w:rsidRPr="00EC0E02">
        <w:rPr>
          <w:rStyle w:val="Char6"/>
          <w:rtl/>
        </w:rPr>
        <w:t>ها زدند و گمراه شدند؛ در نت</w:t>
      </w:r>
      <w:r w:rsidR="00EF69F8" w:rsidRPr="00EC0E02">
        <w:rPr>
          <w:rStyle w:val="Char6"/>
          <w:rtl/>
        </w:rPr>
        <w:t>ی</w:t>
      </w:r>
      <w:r w:rsidR="00051731" w:rsidRPr="00EC0E02">
        <w:rPr>
          <w:rStyle w:val="Char6"/>
          <w:rtl/>
        </w:rPr>
        <w:t>جه نمى‌توانند راهى ب</w:t>
      </w:r>
      <w:r w:rsidR="00EF69F8" w:rsidRPr="00EC0E02">
        <w:rPr>
          <w:rStyle w:val="Char6"/>
          <w:rtl/>
        </w:rPr>
        <w:t>ی</w:t>
      </w:r>
      <w:r w:rsidR="00051731" w:rsidRPr="00EC0E02">
        <w:rPr>
          <w:rStyle w:val="Char6"/>
          <w:rtl/>
        </w:rPr>
        <w:t>ابند</w:t>
      </w:r>
      <w:r w:rsidR="00B00A8A" w:rsidRPr="00EC0E02">
        <w:rPr>
          <w:rStyle w:val="Char1"/>
          <w:rtl/>
        </w:rPr>
        <w:t>.</w:t>
      </w:r>
    </w:p>
    <w:p w:rsidR="00AB75F8" w:rsidRPr="00EC0E02" w:rsidRDefault="00550461" w:rsidP="00EC0E02">
      <w:pPr>
        <w:ind w:firstLine="284"/>
        <w:rPr>
          <w:rStyle w:val="Char1"/>
          <w:rtl/>
        </w:rPr>
      </w:pPr>
      <w:r>
        <w:rPr>
          <w:rStyle w:val="Char1"/>
          <w:rtl/>
        </w:rPr>
        <w:t xml:space="preserve"> </w:t>
      </w:r>
      <w:r w:rsidR="00AB75F8" w:rsidRPr="00EC0E02">
        <w:rPr>
          <w:rStyle w:val="Char1"/>
          <w:rtl/>
        </w:rPr>
        <w:t xml:space="preserve">ونیز اهل بدعت _ که </w:t>
      </w:r>
      <w:r w:rsidR="00AC2AFC" w:rsidRPr="00EC0E02">
        <w:rPr>
          <w:rStyle w:val="Char1"/>
          <w:rtl/>
        </w:rPr>
        <w:t>الله رسوایشان کن</w:t>
      </w:r>
      <w:r w:rsidR="00AB75F8" w:rsidRPr="00EC0E02">
        <w:rPr>
          <w:rStyle w:val="Char1"/>
          <w:rtl/>
        </w:rPr>
        <w:t>د</w:t>
      </w:r>
      <w:r w:rsidR="0001677C" w:rsidRPr="00EC0E02">
        <w:rPr>
          <w:rStyle w:val="Char1"/>
          <w:rFonts w:hint="cs"/>
          <w:rtl/>
        </w:rPr>
        <w:t xml:space="preserve"> </w:t>
      </w:r>
      <w:r w:rsidR="00AB75F8" w:rsidRPr="00EC0E02">
        <w:rPr>
          <w:rStyle w:val="Char1"/>
          <w:rtl/>
        </w:rPr>
        <w:t xml:space="preserve">_ اقوال متفاوتی در مورد </w:t>
      </w:r>
      <w:r w:rsidR="005F3EE3" w:rsidRPr="00EC0E02">
        <w:rPr>
          <w:rStyle w:val="Char1"/>
          <w:rFonts w:hint="cs"/>
          <w:rtl/>
        </w:rPr>
        <w:t>حاملان</w:t>
      </w:r>
      <w:r w:rsidR="00AB75F8" w:rsidRPr="00EC0E02">
        <w:rPr>
          <w:rStyle w:val="Char1"/>
          <w:rtl/>
        </w:rPr>
        <w:t xml:space="preserve"> و ناقلان حدیث رسول</w:t>
      </w:r>
      <w:r w:rsidR="003C1756" w:rsidRPr="00EC0E02">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AB75F8" w:rsidRPr="00EC0E02">
        <w:rPr>
          <w:rStyle w:val="Char1"/>
          <w:rtl/>
        </w:rPr>
        <w:t xml:space="preserve"> که</w:t>
      </w:r>
      <w:r w:rsidR="003C1756" w:rsidRPr="00EC0E02">
        <w:rPr>
          <w:rStyle w:val="Char1"/>
          <w:rFonts w:hint="cs"/>
          <w:rtl/>
        </w:rPr>
        <w:t xml:space="preserve"> به</w:t>
      </w:r>
      <w:r w:rsidR="00AB75F8" w:rsidRPr="00EC0E02">
        <w:rPr>
          <w:rStyle w:val="Char1"/>
          <w:rtl/>
        </w:rPr>
        <w:t xml:space="preserve"> وی اقتدا نمود</w:t>
      </w:r>
      <w:r w:rsidR="00B767FF" w:rsidRPr="00EC0E02">
        <w:rPr>
          <w:rStyle w:val="Char1"/>
          <w:rFonts w:hint="cs"/>
          <w:rtl/>
        </w:rPr>
        <w:t>ه</w:t>
      </w:r>
      <w:r w:rsidR="00AB75F8" w:rsidRPr="00EC0E02">
        <w:rPr>
          <w:rStyle w:val="Char1"/>
          <w:rtl/>
        </w:rPr>
        <w:t xml:space="preserve"> و با سنت او رهیاب شدند و به اصحاب حدیث مشهور گشتند، بیان داشته</w:t>
      </w:r>
      <w:r w:rsidR="00215CB7">
        <w:rPr>
          <w:rStyle w:val="Char1"/>
          <w:rtl/>
        </w:rPr>
        <w:t>‌اند.</w:t>
      </w:r>
      <w:r w:rsidR="00643152" w:rsidRPr="00EC0E02">
        <w:rPr>
          <w:rStyle w:val="Char1"/>
          <w:rtl/>
        </w:rPr>
        <w:t xml:space="preserve"> گروهی ایشان را سطحی نگر و ظاهر بین، برخی آنان را مشبهة و دیگران آن</w:t>
      </w:r>
      <w:r>
        <w:rPr>
          <w:rStyle w:val="Char1"/>
          <w:rtl/>
        </w:rPr>
        <w:t xml:space="preserve">‌ها </w:t>
      </w:r>
      <w:r w:rsidR="00643152" w:rsidRPr="00EC0E02">
        <w:rPr>
          <w:rStyle w:val="Char1"/>
          <w:rtl/>
        </w:rPr>
        <w:t xml:space="preserve">را شروران نو پیدا و بعضی دیگر </w:t>
      </w:r>
      <w:r w:rsidR="005561F9" w:rsidRPr="00EC0E02">
        <w:rPr>
          <w:rStyle w:val="Char1"/>
          <w:rFonts w:hint="cs"/>
          <w:rtl/>
        </w:rPr>
        <w:t xml:space="preserve">ایشان را </w:t>
      </w:r>
      <w:r w:rsidR="00643152" w:rsidRPr="00EC0E02">
        <w:rPr>
          <w:rStyle w:val="Char1"/>
          <w:rtl/>
        </w:rPr>
        <w:t>ناصبی خواند</w:t>
      </w:r>
      <w:r w:rsidR="00B579E0" w:rsidRPr="00EC0E02">
        <w:rPr>
          <w:rStyle w:val="Char1"/>
          <w:rtl/>
        </w:rPr>
        <w:t>ن</w:t>
      </w:r>
      <w:r w:rsidR="00643152" w:rsidRPr="00EC0E02">
        <w:rPr>
          <w:rStyle w:val="Char1"/>
          <w:rtl/>
        </w:rPr>
        <w:t>د و عده</w:t>
      </w:r>
      <w:r w:rsidR="002B1EA1">
        <w:rPr>
          <w:rStyle w:val="Char1"/>
          <w:rtl/>
        </w:rPr>
        <w:t xml:space="preserve">‌ای </w:t>
      </w:r>
      <w:r w:rsidR="00643152" w:rsidRPr="00EC0E02">
        <w:rPr>
          <w:rStyle w:val="Char1"/>
          <w:rtl/>
        </w:rPr>
        <w:t>هم آنان را جبریّه نامیدند.</w:t>
      </w:r>
    </w:p>
    <w:p w:rsidR="00EC4DA8" w:rsidRPr="00EC0E02" w:rsidRDefault="00550461" w:rsidP="00EC0E02">
      <w:pPr>
        <w:ind w:firstLine="284"/>
        <w:rPr>
          <w:rStyle w:val="Char1"/>
          <w:rtl/>
        </w:rPr>
      </w:pPr>
      <w:r>
        <w:rPr>
          <w:rStyle w:val="Char1"/>
          <w:rtl/>
        </w:rPr>
        <w:t xml:space="preserve"> </w:t>
      </w:r>
      <w:r w:rsidR="003B6D50" w:rsidRPr="00EC0E02">
        <w:rPr>
          <w:rStyle w:val="Char1"/>
          <w:rtl/>
        </w:rPr>
        <w:t xml:space="preserve">لیک اهل حدیث از </w:t>
      </w:r>
      <w:r w:rsidR="00947591" w:rsidRPr="00EC0E02">
        <w:rPr>
          <w:rStyle w:val="Char1"/>
          <w:rtl/>
        </w:rPr>
        <w:t>این معایب و نواقص محفوظ و پاک و مبرّایند</w:t>
      </w:r>
      <w:r w:rsidR="003B6D50" w:rsidRPr="00EC0E02">
        <w:rPr>
          <w:rStyle w:val="Char1"/>
          <w:rtl/>
        </w:rPr>
        <w:t>.</w:t>
      </w:r>
      <w:r w:rsidR="00152E0F" w:rsidRPr="00EC0E02">
        <w:rPr>
          <w:rStyle w:val="Char1"/>
          <w:rtl/>
        </w:rPr>
        <w:t xml:space="preserve"> و </w:t>
      </w:r>
      <w:r w:rsidR="0060139E" w:rsidRPr="00EC0E02">
        <w:rPr>
          <w:rStyle w:val="Char1"/>
          <w:rFonts w:hint="cs"/>
          <w:rtl/>
        </w:rPr>
        <w:t>آن</w:t>
      </w:r>
      <w:r w:rsidR="000275C5" w:rsidRPr="00EC0E02">
        <w:rPr>
          <w:rStyle w:val="Char1"/>
          <w:rFonts w:hint="cs"/>
          <w:rtl/>
        </w:rPr>
        <w:t>‌</w:t>
      </w:r>
      <w:r w:rsidR="0060139E" w:rsidRPr="00EC0E02">
        <w:rPr>
          <w:rStyle w:val="Char1"/>
          <w:rFonts w:hint="cs"/>
          <w:rtl/>
        </w:rPr>
        <w:t xml:space="preserve">ها نامی </w:t>
      </w:r>
      <w:r w:rsidR="00152E0F" w:rsidRPr="00EC0E02">
        <w:rPr>
          <w:rStyle w:val="Char1"/>
          <w:rtl/>
        </w:rPr>
        <w:t>جز اهل سنتِ تابناک با سیره</w:t>
      </w:r>
      <w:r w:rsidR="002B1EA1">
        <w:rPr>
          <w:rStyle w:val="Char1"/>
          <w:rtl/>
        </w:rPr>
        <w:t xml:space="preserve">‌ای </w:t>
      </w:r>
      <w:r w:rsidR="00152E0F" w:rsidRPr="00EC0E02">
        <w:rPr>
          <w:rStyle w:val="Char1"/>
          <w:rtl/>
        </w:rPr>
        <w:t>رضایت بخش، راه</w:t>
      </w:r>
      <w:r w:rsidR="0060139E" w:rsidRPr="00EC0E02">
        <w:rPr>
          <w:rStyle w:val="Char1"/>
          <w:rFonts w:hint="cs"/>
          <w:rtl/>
        </w:rPr>
        <w:t>ی</w:t>
      </w:r>
      <w:r w:rsidR="00152E0F" w:rsidRPr="00EC0E02">
        <w:rPr>
          <w:rStyle w:val="Char1"/>
          <w:rtl/>
        </w:rPr>
        <w:t xml:space="preserve"> راست</w:t>
      </w:r>
      <w:r w:rsidR="00ED3000" w:rsidRPr="00EC0E02">
        <w:rPr>
          <w:rStyle w:val="Char1"/>
          <w:rtl/>
        </w:rPr>
        <w:t xml:space="preserve"> و</w:t>
      </w:r>
      <w:r w:rsidR="00E06390" w:rsidRPr="00EC0E02">
        <w:rPr>
          <w:rStyle w:val="Char1"/>
          <w:rtl/>
        </w:rPr>
        <w:t xml:space="preserve"> دلایل</w:t>
      </w:r>
      <w:r w:rsidR="0060139E" w:rsidRPr="00EC0E02">
        <w:rPr>
          <w:rStyle w:val="Char1"/>
          <w:rFonts w:hint="cs"/>
          <w:rtl/>
        </w:rPr>
        <w:t>ی</w:t>
      </w:r>
      <w:r w:rsidR="00E06390" w:rsidRPr="00EC0E02">
        <w:rPr>
          <w:rStyle w:val="Char1"/>
          <w:rtl/>
        </w:rPr>
        <w:t xml:space="preserve"> رسا، قوی و </w:t>
      </w:r>
      <w:r w:rsidR="00152E0F" w:rsidRPr="00EC0E02">
        <w:rPr>
          <w:rStyle w:val="Char1"/>
          <w:rtl/>
        </w:rPr>
        <w:t xml:space="preserve">قاطع، </w:t>
      </w:r>
      <w:r w:rsidR="0060139E" w:rsidRPr="00EC0E02">
        <w:rPr>
          <w:rStyle w:val="Char1"/>
          <w:rFonts w:hint="cs"/>
          <w:rtl/>
        </w:rPr>
        <w:t>ندارند</w:t>
      </w:r>
      <w:r w:rsidR="00152E0F" w:rsidRPr="00EC0E02">
        <w:rPr>
          <w:rStyle w:val="Char1"/>
          <w:rtl/>
        </w:rPr>
        <w:t>.</w:t>
      </w:r>
      <w:r w:rsidR="00E06390" w:rsidRPr="00EC0E02">
        <w:rPr>
          <w:rStyle w:val="Char1"/>
          <w:rtl/>
        </w:rPr>
        <w:t xml:space="preserve"> </w:t>
      </w:r>
      <w:r w:rsidR="00B010D1" w:rsidRPr="00EC0E02">
        <w:rPr>
          <w:rStyle w:val="Char1"/>
          <w:rtl/>
        </w:rPr>
        <w:t>الله</w:t>
      </w:r>
      <w:r w:rsidR="00636057" w:rsidRPr="00EC0E02">
        <w:rPr>
          <w:rFonts w:ascii="Traditional Arabic" w:eastAsia="Times New Roman" w:hAnsi="Traditional Arabic" w:cs="CTraditional Arabic" w:hint="eastAsia"/>
          <w:sz w:val="28"/>
          <w:szCs w:val="28"/>
          <w:rtl/>
        </w:rPr>
        <w:t>أ</w:t>
      </w:r>
      <w:r w:rsidR="00E3687C" w:rsidRPr="00EC0E02">
        <w:rPr>
          <w:rStyle w:val="Char1"/>
          <w:rtl/>
        </w:rPr>
        <w:t xml:space="preserve"> به آنان توفیق پیروی از قرآن</w:t>
      </w:r>
      <w:r w:rsidR="00E3687C" w:rsidRPr="00EC0E02">
        <w:rPr>
          <w:rStyle w:val="Char1"/>
          <w:rFonts w:hint="cs"/>
          <w:rtl/>
        </w:rPr>
        <w:t>،</w:t>
      </w:r>
      <w:r w:rsidR="00B010D1" w:rsidRPr="00EC0E02">
        <w:rPr>
          <w:rStyle w:val="Char1"/>
          <w:rtl/>
        </w:rPr>
        <w:t xml:space="preserve"> وحی</w:t>
      </w:r>
      <w:r w:rsidR="001D2FBA" w:rsidRPr="00EC0E02">
        <w:rPr>
          <w:rStyle w:val="Char1"/>
          <w:rFonts w:hint="cs"/>
          <w:rtl/>
        </w:rPr>
        <w:t xml:space="preserve"> و</w:t>
      </w:r>
      <w:r w:rsidR="00B010D1" w:rsidRPr="00EC0E02">
        <w:rPr>
          <w:rStyle w:val="Char1"/>
          <w:rtl/>
        </w:rPr>
        <w:t xml:space="preserve"> دستوراتش</w:t>
      </w:r>
      <w:r w:rsidR="00A825A7" w:rsidRPr="00EC0E02">
        <w:rPr>
          <w:rStyle w:val="Char1"/>
          <w:rFonts w:hint="cs"/>
          <w:rtl/>
        </w:rPr>
        <w:t xml:space="preserve"> و</w:t>
      </w:r>
      <w:r w:rsidR="006707C3" w:rsidRPr="00EC0E02">
        <w:rPr>
          <w:rStyle w:val="Char1"/>
          <w:rtl/>
        </w:rPr>
        <w:t xml:space="preserve"> دنباله روی از نزدیک</w:t>
      </w:r>
      <w:r w:rsidR="000275C5" w:rsidRPr="00EC0E02">
        <w:rPr>
          <w:rStyle w:val="Char1"/>
          <w:rFonts w:hint="cs"/>
          <w:rtl/>
        </w:rPr>
        <w:t>‌</w:t>
      </w:r>
      <w:r w:rsidR="006707C3" w:rsidRPr="00EC0E02">
        <w:rPr>
          <w:rStyle w:val="Char1"/>
          <w:rtl/>
        </w:rPr>
        <w:t>ترین اولیائش</w:t>
      </w:r>
      <w:r w:rsidR="001F7CD5" w:rsidRPr="00EC0E02">
        <w:rPr>
          <w:rStyle w:val="Char1"/>
          <w:rFonts w:hint="cs"/>
          <w:rtl/>
        </w:rPr>
        <w:t xml:space="preserve"> را داده است.</w:t>
      </w:r>
      <w:r w:rsidR="000673F3" w:rsidRPr="00EC0E02">
        <w:rPr>
          <w:rStyle w:val="Char1"/>
          <w:rFonts w:hint="cs"/>
          <w:rtl/>
        </w:rPr>
        <w:t xml:space="preserve"> توفیق</w:t>
      </w:r>
      <w:r w:rsidR="000D5813" w:rsidRPr="00EC0E02">
        <w:rPr>
          <w:rStyle w:val="Char1"/>
          <w:rFonts w:hint="cs"/>
          <w:rtl/>
        </w:rPr>
        <w:t>ِ</w:t>
      </w:r>
      <w:r w:rsidR="006707C3" w:rsidRPr="00EC0E02">
        <w:rPr>
          <w:rStyle w:val="Char1"/>
          <w:rtl/>
        </w:rPr>
        <w:t xml:space="preserve"> اقتدا به رسولش </w:t>
      </w:r>
      <w:r w:rsidR="00DB6598" w:rsidRPr="00EC0E02">
        <w:rPr>
          <w:rFonts w:ascii="Traditional Arabic" w:eastAsia="Times New Roman" w:hAnsi="Traditional Arabic" w:cs="CTraditional Arabic" w:hint="cs"/>
          <w:sz w:val="28"/>
          <w:szCs w:val="28"/>
          <w:rtl/>
        </w:rPr>
        <w:t>ج</w:t>
      </w:r>
      <w:r w:rsidR="006707C3" w:rsidRPr="00EC0E02">
        <w:rPr>
          <w:rStyle w:val="Char1"/>
          <w:rtl/>
        </w:rPr>
        <w:t xml:space="preserve"> در گفتاری که امتش را در آن به قول و عمل معروف دستور</w:t>
      </w:r>
      <w:r>
        <w:rPr>
          <w:rStyle w:val="Char1"/>
          <w:rtl/>
        </w:rPr>
        <w:t xml:space="preserve"> می‌</w:t>
      </w:r>
      <w:r w:rsidR="006707C3" w:rsidRPr="00EC0E02">
        <w:rPr>
          <w:rStyle w:val="Char1"/>
          <w:rtl/>
        </w:rPr>
        <w:t xml:space="preserve">دهد، و </w:t>
      </w:r>
      <w:r w:rsidR="004505DB" w:rsidRPr="00EC0E02">
        <w:rPr>
          <w:rStyle w:val="Char1"/>
          <w:rtl/>
        </w:rPr>
        <w:t>از سخن و کار منکر برحذر</w:t>
      </w:r>
      <w:r>
        <w:rPr>
          <w:rStyle w:val="Char1"/>
          <w:rtl/>
        </w:rPr>
        <w:t xml:space="preserve"> می‌</w:t>
      </w:r>
      <w:r w:rsidR="004505DB" w:rsidRPr="00EC0E02">
        <w:rPr>
          <w:rStyle w:val="Char1"/>
          <w:rtl/>
        </w:rPr>
        <w:t>دارد</w:t>
      </w:r>
      <w:r w:rsidR="000D5813" w:rsidRPr="00EC0E02">
        <w:rPr>
          <w:rStyle w:val="Char1"/>
          <w:rFonts w:hint="cs"/>
          <w:rtl/>
        </w:rPr>
        <w:t xml:space="preserve"> را</w:t>
      </w:r>
      <w:r w:rsidR="004505DB" w:rsidRPr="00EC0E02">
        <w:rPr>
          <w:rStyle w:val="Char1"/>
          <w:rtl/>
        </w:rPr>
        <w:t xml:space="preserve"> </w:t>
      </w:r>
      <w:r w:rsidR="000673F3" w:rsidRPr="00EC0E02">
        <w:rPr>
          <w:rStyle w:val="Char1"/>
          <w:rFonts w:hint="cs"/>
          <w:rtl/>
        </w:rPr>
        <w:t>نصیب کرده است.</w:t>
      </w:r>
      <w:r w:rsidR="004505DB" w:rsidRPr="00EC0E02">
        <w:rPr>
          <w:rStyle w:val="Char1"/>
          <w:rtl/>
        </w:rPr>
        <w:t xml:space="preserve"> </w:t>
      </w:r>
      <w:r w:rsidR="00166538" w:rsidRPr="00EC0E02">
        <w:rPr>
          <w:rStyle w:val="Char1"/>
          <w:rFonts w:hint="cs"/>
          <w:rtl/>
        </w:rPr>
        <w:t xml:space="preserve">و </w:t>
      </w:r>
      <w:r w:rsidR="004505DB" w:rsidRPr="00EC0E02">
        <w:rPr>
          <w:rStyle w:val="Char1"/>
          <w:rtl/>
        </w:rPr>
        <w:t>ایشان را در تمسک به سیرت</w:t>
      </w:r>
      <w:r w:rsidR="000673F3" w:rsidRPr="00EC0E02">
        <w:rPr>
          <w:rStyle w:val="Char1"/>
          <w:rFonts w:hint="cs"/>
          <w:rtl/>
        </w:rPr>
        <w:t xml:space="preserve"> رسول </w:t>
      </w:r>
      <w:r w:rsidR="00DB6598" w:rsidRPr="00EC0E02">
        <w:rPr>
          <w:rFonts w:ascii="Traditional Arabic" w:eastAsia="Times New Roman" w:hAnsi="Traditional Arabic" w:cs="CTraditional Arabic" w:hint="cs"/>
          <w:sz w:val="28"/>
          <w:szCs w:val="28"/>
          <w:rtl/>
        </w:rPr>
        <w:t>ج</w:t>
      </w:r>
      <w:r w:rsidR="004505DB" w:rsidRPr="00EC0E02">
        <w:rPr>
          <w:rStyle w:val="Char1"/>
          <w:rtl/>
        </w:rPr>
        <w:t xml:space="preserve"> و رهنمون شدن</w:t>
      </w:r>
      <w:r w:rsidR="000673F3" w:rsidRPr="00EC0E02">
        <w:rPr>
          <w:rStyle w:val="Char1"/>
          <w:rFonts w:hint="cs"/>
          <w:rtl/>
        </w:rPr>
        <w:t xml:space="preserve"> و</w:t>
      </w:r>
      <w:r w:rsidR="004505DB" w:rsidRPr="00EC0E02">
        <w:rPr>
          <w:rStyle w:val="Char1"/>
          <w:rtl/>
        </w:rPr>
        <w:t xml:space="preserve"> </w:t>
      </w:r>
      <w:r w:rsidR="00424EDB" w:rsidRPr="00EC0E02">
        <w:rPr>
          <w:rStyle w:val="Char1"/>
          <w:rtl/>
        </w:rPr>
        <w:t>پایبندی</w:t>
      </w:r>
      <w:r w:rsidR="004505DB" w:rsidRPr="00EC0E02">
        <w:rPr>
          <w:rStyle w:val="Char1"/>
          <w:rtl/>
        </w:rPr>
        <w:t xml:space="preserve"> </w:t>
      </w:r>
      <w:r w:rsidR="00DF4099" w:rsidRPr="00EC0E02">
        <w:rPr>
          <w:rStyle w:val="Char1"/>
          <w:rtl/>
        </w:rPr>
        <w:t xml:space="preserve">به </w:t>
      </w:r>
      <w:r w:rsidR="004505DB" w:rsidRPr="00EC0E02">
        <w:rPr>
          <w:rStyle w:val="Char1"/>
          <w:rtl/>
        </w:rPr>
        <w:t>سنتش</w:t>
      </w:r>
      <w:r w:rsidR="00BB1991" w:rsidRPr="00EC0E02">
        <w:rPr>
          <w:rStyle w:val="Char1"/>
          <w:rFonts w:hint="cs"/>
          <w:rtl/>
        </w:rPr>
        <w:t>،</w:t>
      </w:r>
      <w:r w:rsidR="004505DB" w:rsidRPr="00EC0E02">
        <w:rPr>
          <w:rStyle w:val="Char1"/>
          <w:rtl/>
        </w:rPr>
        <w:t xml:space="preserve"> یاری</w:t>
      </w:r>
      <w:r>
        <w:rPr>
          <w:rStyle w:val="Char1"/>
          <w:rtl/>
        </w:rPr>
        <w:t xml:space="preserve"> می‌</w:t>
      </w:r>
      <w:r w:rsidR="004505DB" w:rsidRPr="00EC0E02">
        <w:rPr>
          <w:rStyle w:val="Char1"/>
          <w:rtl/>
        </w:rPr>
        <w:t>کند.</w:t>
      </w:r>
      <w:r w:rsidR="006707C3" w:rsidRPr="00EC0E02">
        <w:rPr>
          <w:rStyle w:val="Char1"/>
          <w:rtl/>
        </w:rPr>
        <w:t xml:space="preserve"> </w:t>
      </w:r>
    </w:p>
    <w:p w:rsidR="004B2C8B" w:rsidRPr="00EC0E02" w:rsidRDefault="00550461" w:rsidP="002712AF">
      <w:pPr>
        <w:ind w:firstLine="284"/>
        <w:rPr>
          <w:rStyle w:val="Char1"/>
          <w:rtl/>
        </w:rPr>
      </w:pPr>
      <w:r>
        <w:rPr>
          <w:rStyle w:val="Char1"/>
          <w:rFonts w:hint="cs"/>
          <w:rtl/>
        </w:rPr>
        <w:t xml:space="preserve"> </w:t>
      </w:r>
      <w:r w:rsidR="00DF4099" w:rsidRPr="00EC0E02">
        <w:rPr>
          <w:rStyle w:val="Char1"/>
          <w:rtl/>
        </w:rPr>
        <w:t xml:space="preserve">گویم: </w:t>
      </w:r>
      <w:r w:rsidR="00F51801">
        <w:rPr>
          <w:rStyle w:val="Char1"/>
          <w:rtl/>
        </w:rPr>
        <w:t>چنان‌که</w:t>
      </w:r>
      <w:r w:rsidR="00DF4099" w:rsidRPr="00EC0E02">
        <w:rPr>
          <w:rStyle w:val="Char1"/>
          <w:rtl/>
        </w:rPr>
        <w:t xml:space="preserve"> امت</w:t>
      </w:r>
      <w:r>
        <w:rPr>
          <w:rStyle w:val="Char1"/>
          <w:rtl/>
        </w:rPr>
        <w:t xml:space="preserve">‌های </w:t>
      </w:r>
      <w:r w:rsidR="00DF4099" w:rsidRPr="00EC0E02">
        <w:rPr>
          <w:rStyle w:val="Char1"/>
          <w:rtl/>
        </w:rPr>
        <w:t>دیگر علیه امت اسلامی فراخوان</w:t>
      </w:r>
      <w:r>
        <w:rPr>
          <w:rStyle w:val="Char1"/>
          <w:rtl/>
        </w:rPr>
        <w:t xml:space="preserve"> می‌</w:t>
      </w:r>
      <w:r w:rsidR="00DF4099" w:rsidRPr="00EC0E02">
        <w:rPr>
          <w:rStyle w:val="Char1"/>
          <w:rtl/>
        </w:rPr>
        <w:t>دهند</w:t>
      </w:r>
      <w:r w:rsidR="00D1066D" w:rsidRPr="00EC0E02">
        <w:rPr>
          <w:rStyle w:val="Char1"/>
          <w:rtl/>
        </w:rPr>
        <w:t>، فرقه</w:t>
      </w:r>
      <w:r>
        <w:rPr>
          <w:rStyle w:val="Char1"/>
          <w:rtl/>
        </w:rPr>
        <w:t xml:space="preserve">‌های </w:t>
      </w:r>
      <w:r w:rsidR="00D1066D" w:rsidRPr="00EC0E02">
        <w:rPr>
          <w:rStyle w:val="Char1"/>
          <w:rtl/>
        </w:rPr>
        <w:t>مبتدع هم بر سلف</w:t>
      </w:r>
      <w:r w:rsidR="00B9514C" w:rsidRPr="00EC0E02">
        <w:rPr>
          <w:rStyle w:val="Char1"/>
          <w:rFonts w:hint="cs"/>
          <w:rtl/>
        </w:rPr>
        <w:t xml:space="preserve"> که همان</w:t>
      </w:r>
      <w:r>
        <w:rPr>
          <w:rStyle w:val="Char1"/>
          <w:rFonts w:hint="cs"/>
          <w:rtl/>
        </w:rPr>
        <w:t xml:space="preserve"> </w:t>
      </w:r>
      <w:r w:rsidR="00D1066D" w:rsidRPr="00EC0E02">
        <w:rPr>
          <w:rStyle w:val="Char1"/>
          <w:rtl/>
        </w:rPr>
        <w:t>اهل حدیث</w:t>
      </w:r>
      <w:r w:rsidR="00B9514C" w:rsidRPr="00EC0E02">
        <w:rPr>
          <w:rStyle w:val="Char1"/>
          <w:rFonts w:hint="cs"/>
          <w:rtl/>
        </w:rPr>
        <w:t xml:space="preserve"> هستند</w:t>
      </w:r>
      <w:r w:rsidR="00D1066D" w:rsidRPr="00EC0E02">
        <w:rPr>
          <w:rStyle w:val="Char1"/>
          <w:rtl/>
        </w:rPr>
        <w:t xml:space="preserve"> </w:t>
      </w:r>
      <w:r w:rsidR="001669DD" w:rsidRPr="00EC0E02">
        <w:rPr>
          <w:rStyle w:val="Char1"/>
          <w:rtl/>
        </w:rPr>
        <w:t>شوریده</w:t>
      </w:r>
      <w:r w:rsidR="00215CB7">
        <w:rPr>
          <w:rStyle w:val="Char1"/>
          <w:rtl/>
        </w:rPr>
        <w:t>‌اند.</w:t>
      </w:r>
      <w:r w:rsidR="00E3666A" w:rsidRPr="00EC0E02">
        <w:rPr>
          <w:rStyle w:val="Char1"/>
          <w:rtl/>
        </w:rPr>
        <w:t xml:space="preserve"> </w:t>
      </w:r>
      <w:r w:rsidR="000B7A3E" w:rsidRPr="00EC0E02">
        <w:rPr>
          <w:rStyle w:val="Char1"/>
          <w:rtl/>
        </w:rPr>
        <w:t>چرا که آنان از همه</w:t>
      </w:r>
      <w:r>
        <w:rPr>
          <w:rStyle w:val="Char1"/>
          <w:rtl/>
        </w:rPr>
        <w:t xml:space="preserve">‌ی </w:t>
      </w:r>
      <w:r w:rsidR="000B7A3E" w:rsidRPr="00EC0E02">
        <w:rPr>
          <w:rStyle w:val="Char1"/>
          <w:rtl/>
        </w:rPr>
        <w:t>گروه</w:t>
      </w:r>
      <w:r>
        <w:rPr>
          <w:rStyle w:val="Char1"/>
          <w:rtl/>
        </w:rPr>
        <w:t xml:space="preserve">‌ها </w:t>
      </w:r>
      <w:r w:rsidR="000B7A3E" w:rsidRPr="00EC0E02">
        <w:rPr>
          <w:rStyle w:val="Char1"/>
          <w:rtl/>
        </w:rPr>
        <w:t>برترند</w:t>
      </w:r>
      <w:r w:rsidR="000702AB" w:rsidRPr="00EC0E02">
        <w:rPr>
          <w:rStyle w:val="Char1"/>
          <w:rFonts w:hint="cs"/>
          <w:rtl/>
        </w:rPr>
        <w:t>.</w:t>
      </w:r>
      <w:r w:rsidR="000B7A3E" w:rsidRPr="00EC0E02">
        <w:rPr>
          <w:rStyle w:val="Char1"/>
          <w:rtl/>
        </w:rPr>
        <w:t xml:space="preserve"> </w:t>
      </w:r>
      <w:r w:rsidR="003321BC" w:rsidRPr="00EC0E02">
        <w:rPr>
          <w:rStyle w:val="Char1"/>
          <w:rFonts w:hint="cs"/>
          <w:rtl/>
        </w:rPr>
        <w:t>همان طور</w:t>
      </w:r>
      <w:r w:rsidR="000B7A3E" w:rsidRPr="00EC0E02">
        <w:rPr>
          <w:rStyle w:val="Char1"/>
          <w:rtl/>
        </w:rPr>
        <w:t xml:space="preserve"> که اسلام در بین دیگر امم از همه ب</w:t>
      </w:r>
      <w:r w:rsidR="00C2590F" w:rsidRPr="00EC0E02">
        <w:rPr>
          <w:rStyle w:val="Char1"/>
          <w:rtl/>
        </w:rPr>
        <w:t>الاتر</w:t>
      </w:r>
      <w:r w:rsidR="000B7A3E" w:rsidRPr="00EC0E02">
        <w:rPr>
          <w:rStyle w:val="Char1"/>
          <w:rtl/>
        </w:rPr>
        <w:t xml:space="preserve"> است.</w:t>
      </w:r>
      <w:r w:rsidR="00C2590F" w:rsidRPr="00EC0E02">
        <w:rPr>
          <w:rStyle w:val="Char1"/>
          <w:rtl/>
        </w:rPr>
        <w:t xml:space="preserve"> آنان با این کار</w:t>
      </w:r>
      <w:r>
        <w:rPr>
          <w:rStyle w:val="Char1"/>
          <w:rtl/>
        </w:rPr>
        <w:t xml:space="preserve"> می‌</w:t>
      </w:r>
      <w:r w:rsidR="00C2590F" w:rsidRPr="00EC0E02">
        <w:rPr>
          <w:rStyle w:val="Char1"/>
          <w:rtl/>
        </w:rPr>
        <w:t>خواهند گواهانِ قرآن و سنّت</w:t>
      </w:r>
      <w:r w:rsidR="0025479B" w:rsidRPr="00EC0E02">
        <w:rPr>
          <w:rStyle w:val="Char1"/>
          <w:rFonts w:hint="cs"/>
          <w:rtl/>
        </w:rPr>
        <w:t>ِ</w:t>
      </w:r>
      <w:r w:rsidR="00C2590F" w:rsidRPr="00EC0E02">
        <w:rPr>
          <w:rStyle w:val="Char1"/>
          <w:rtl/>
        </w:rPr>
        <w:t xml:space="preserve"> ما را خدشه</w:t>
      </w:r>
      <w:r w:rsidR="002E08EA">
        <w:rPr>
          <w:rStyle w:val="Char1"/>
          <w:rFonts w:hint="cs"/>
          <w:rtl/>
        </w:rPr>
        <w:t>‌</w:t>
      </w:r>
      <w:r w:rsidR="00C2590F" w:rsidRPr="00EC0E02">
        <w:rPr>
          <w:rStyle w:val="Char1"/>
          <w:rtl/>
        </w:rPr>
        <w:t>د</w:t>
      </w:r>
      <w:r w:rsidR="00D70939" w:rsidRPr="00EC0E02">
        <w:rPr>
          <w:rStyle w:val="Char1"/>
          <w:rtl/>
        </w:rPr>
        <w:t xml:space="preserve">ار </w:t>
      </w:r>
      <w:r w:rsidR="00C2590F" w:rsidRPr="00EC0E02">
        <w:rPr>
          <w:rStyle w:val="Char1"/>
          <w:rtl/>
        </w:rPr>
        <w:t>ک</w:t>
      </w:r>
      <w:r w:rsidR="00272A91" w:rsidRPr="00EC0E02">
        <w:rPr>
          <w:rStyle w:val="Char1"/>
          <w:rtl/>
        </w:rPr>
        <w:t>نند</w:t>
      </w:r>
      <w:r w:rsidR="00272A91" w:rsidRPr="00EC0E02">
        <w:rPr>
          <w:rStyle w:val="Char1"/>
          <w:rFonts w:hint="cs"/>
          <w:rtl/>
        </w:rPr>
        <w:t>.</w:t>
      </w:r>
      <w:r w:rsidR="00D70939" w:rsidRPr="00EC0E02">
        <w:rPr>
          <w:rStyle w:val="Char1"/>
          <w:rtl/>
        </w:rPr>
        <w:t xml:space="preserve"> </w:t>
      </w:r>
      <w:r w:rsidR="00082864">
        <w:rPr>
          <w:rStyle w:val="Char1"/>
          <w:rtl/>
        </w:rPr>
        <w:t>همان‌گونه</w:t>
      </w:r>
      <w:r w:rsidR="00D70939" w:rsidRPr="00EC0E02">
        <w:rPr>
          <w:rStyle w:val="Char1"/>
          <w:rtl/>
        </w:rPr>
        <w:t xml:space="preserve"> که قبلاً نیاکان آنان اعم از روافض، خوارج و قدریه با گذشتگان ما یعنی صحابه</w:t>
      </w:r>
      <w:r w:rsidR="000275C5" w:rsidRPr="00EC0E02">
        <w:rPr>
          <w:rStyle w:val="Char1"/>
          <w:rFonts w:cs="CTraditional Arabic" w:hint="cs"/>
          <w:rtl/>
        </w:rPr>
        <w:t>ش</w:t>
      </w:r>
      <w:r w:rsidR="000275C5" w:rsidRPr="00EC0E02">
        <w:rPr>
          <w:rStyle w:val="Char1"/>
          <w:rFonts w:hint="cs"/>
          <w:rtl/>
        </w:rPr>
        <w:t xml:space="preserve"> </w:t>
      </w:r>
      <w:r w:rsidR="00D70939" w:rsidRPr="00EC0E02">
        <w:rPr>
          <w:rStyle w:val="Char1"/>
          <w:rtl/>
        </w:rPr>
        <w:t>چنین کردند.</w:t>
      </w:r>
    </w:p>
    <w:p w:rsidR="002D484A" w:rsidRPr="00EC0E02" w:rsidRDefault="002D484A" w:rsidP="00EC0E02">
      <w:pPr>
        <w:ind w:firstLine="284"/>
        <w:rPr>
          <w:rStyle w:val="Char1"/>
          <w:rtl/>
        </w:rPr>
      </w:pPr>
      <w:r w:rsidRPr="00EC0E02">
        <w:rPr>
          <w:rStyle w:val="Char1"/>
          <w:rtl/>
        </w:rPr>
        <w:t>احمد بن سلیمان تستری</w:t>
      </w:r>
      <w:r w:rsidR="00550461">
        <w:rPr>
          <w:rStyle w:val="Char1"/>
          <w:rtl/>
        </w:rPr>
        <w:t xml:space="preserve"> می‌</w:t>
      </w:r>
      <w:r w:rsidRPr="00EC0E02">
        <w:rPr>
          <w:rStyle w:val="Char1"/>
          <w:rtl/>
        </w:rPr>
        <w:t xml:space="preserve">گوید: از ابو زرعه چنین شنیدم: </w:t>
      </w:r>
    </w:p>
    <w:p w:rsidR="002D484A" w:rsidRPr="00EC0E02" w:rsidRDefault="00550461" w:rsidP="002E08EA">
      <w:pPr>
        <w:ind w:firstLine="284"/>
        <w:rPr>
          <w:rStyle w:val="Char1"/>
          <w:rtl/>
        </w:rPr>
      </w:pPr>
      <w:r>
        <w:rPr>
          <w:rStyle w:val="Char1"/>
          <w:rtl/>
        </w:rPr>
        <w:t xml:space="preserve"> </w:t>
      </w:r>
      <w:r w:rsidR="002D484A" w:rsidRPr="00EC0E02">
        <w:rPr>
          <w:rStyle w:val="Char1"/>
          <w:rtl/>
        </w:rPr>
        <w:t>هرگاه دیدی شخصی بر یاران رسول الله</w:t>
      </w:r>
      <w:r w:rsidR="00FB642B"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FB642B" w:rsidRPr="00EC0E02">
        <w:rPr>
          <w:rStyle w:val="Char1"/>
          <w:rtl/>
        </w:rPr>
        <w:t xml:space="preserve"> </w:t>
      </w:r>
      <w:r w:rsidR="002D484A" w:rsidRPr="00EC0E02">
        <w:rPr>
          <w:rStyle w:val="Char1"/>
          <w:rtl/>
        </w:rPr>
        <w:t>خرده</w:t>
      </w:r>
      <w:r>
        <w:rPr>
          <w:rStyle w:val="Char1"/>
          <w:rtl/>
        </w:rPr>
        <w:t xml:space="preserve"> می‌</w:t>
      </w:r>
      <w:r w:rsidR="002D484A" w:rsidRPr="00EC0E02">
        <w:rPr>
          <w:rStyle w:val="Char1"/>
          <w:rtl/>
        </w:rPr>
        <w:t>گیرد، به یقین بدان که وی زندیق است.</w:t>
      </w:r>
      <w:r w:rsidR="0057434E" w:rsidRPr="00EC0E02">
        <w:rPr>
          <w:rStyle w:val="Char1"/>
          <w:rtl/>
        </w:rPr>
        <w:t xml:space="preserve"> </w:t>
      </w:r>
      <w:r w:rsidR="001D0482" w:rsidRPr="00EC0E02">
        <w:rPr>
          <w:rStyle w:val="Char1"/>
          <w:rtl/>
        </w:rPr>
        <w:t>ب</w:t>
      </w:r>
      <w:r w:rsidR="003019BE" w:rsidRPr="00EC0E02">
        <w:rPr>
          <w:rStyle w:val="Char1"/>
          <w:rtl/>
        </w:rPr>
        <w:t xml:space="preserve">ه این دلیل که پیامبر </w:t>
      </w:r>
      <w:r w:rsidR="00DB6598" w:rsidRPr="00EC0E02">
        <w:rPr>
          <w:rFonts w:ascii="Traditional Arabic" w:eastAsia="Times New Roman" w:hAnsi="Traditional Arabic" w:cs="CTraditional Arabic" w:hint="cs"/>
          <w:sz w:val="28"/>
          <w:szCs w:val="28"/>
          <w:rtl/>
        </w:rPr>
        <w:t>ج</w:t>
      </w:r>
      <w:r w:rsidR="005D05AD" w:rsidRPr="00EC0E02">
        <w:rPr>
          <w:rStyle w:val="Char1"/>
          <w:rFonts w:hint="cs"/>
          <w:rtl/>
        </w:rPr>
        <w:t xml:space="preserve"> </w:t>
      </w:r>
      <w:r w:rsidR="007706F3" w:rsidRPr="00EC0E02">
        <w:rPr>
          <w:rStyle w:val="Char1"/>
          <w:rFonts w:hint="cs"/>
          <w:rtl/>
        </w:rPr>
        <w:t xml:space="preserve">در </w:t>
      </w:r>
      <w:r w:rsidR="003019BE" w:rsidRPr="00EC0E02">
        <w:rPr>
          <w:rStyle w:val="Char1"/>
          <w:rtl/>
        </w:rPr>
        <w:t>نزدمان حقّ است، قرآن حق است و کسانی که قرآن و سنت را به ما رسانده</w:t>
      </w:r>
      <w:r w:rsidR="00293A17">
        <w:rPr>
          <w:rStyle w:val="Char1"/>
          <w:rtl/>
        </w:rPr>
        <w:t>‌اند،</w:t>
      </w:r>
      <w:r w:rsidR="003019BE" w:rsidRPr="00EC0E02">
        <w:rPr>
          <w:rStyle w:val="Char1"/>
          <w:rtl/>
        </w:rPr>
        <w:t xml:space="preserve"> جز </w:t>
      </w:r>
      <w:r w:rsidR="00024DBD" w:rsidRPr="00EC0E02">
        <w:rPr>
          <w:rStyle w:val="Char1"/>
          <w:rtl/>
        </w:rPr>
        <w:t xml:space="preserve">یاران رسول الله </w:t>
      </w:r>
      <w:r w:rsidR="00DB6598" w:rsidRPr="00EC0E02">
        <w:rPr>
          <w:rFonts w:ascii="Traditional Arabic" w:eastAsia="Times New Roman" w:hAnsi="Traditional Arabic" w:cs="CTraditional Arabic" w:hint="cs"/>
          <w:sz w:val="28"/>
          <w:szCs w:val="28"/>
          <w:rtl/>
        </w:rPr>
        <w:t>ج</w:t>
      </w:r>
      <w:r w:rsidR="005D05AD" w:rsidRPr="00EC0E02">
        <w:rPr>
          <w:rStyle w:val="Char1"/>
          <w:rtl/>
        </w:rPr>
        <w:t xml:space="preserve"> </w:t>
      </w:r>
      <w:r w:rsidR="003019BE" w:rsidRPr="00EC0E02">
        <w:rPr>
          <w:rStyle w:val="Char1"/>
          <w:rtl/>
        </w:rPr>
        <w:t>نیستند.</w:t>
      </w:r>
      <w:r w:rsidR="00024DBD" w:rsidRPr="00EC0E02">
        <w:rPr>
          <w:rStyle w:val="Char1"/>
          <w:rtl/>
        </w:rPr>
        <w:t xml:space="preserve"> آنان</w:t>
      </w:r>
      <w:r w:rsidR="00BD5682">
        <w:rPr>
          <w:rStyle w:val="Char1"/>
          <w:rtl/>
        </w:rPr>
        <w:t xml:space="preserve"> بی‌</w:t>
      </w:r>
      <w:r w:rsidR="00CB32FA" w:rsidRPr="00EC0E02">
        <w:rPr>
          <w:rStyle w:val="Char1"/>
          <w:rtl/>
        </w:rPr>
        <w:t>اعتبار</w:t>
      </w:r>
      <w:r w:rsidR="00024DBD" w:rsidRPr="00EC0E02">
        <w:rPr>
          <w:rStyle w:val="Char1"/>
          <w:rtl/>
        </w:rPr>
        <w:t>سازی صحابه</w:t>
      </w:r>
      <w:r w:rsidR="005D05AD" w:rsidRPr="00EC0E02">
        <w:rPr>
          <w:rFonts w:ascii="Traditional Arabic" w:eastAsia="Times New Roman" w:hAnsi="Traditional Arabic" w:cs="CTraditional Arabic" w:hint="cs"/>
          <w:sz w:val="28"/>
          <w:szCs w:val="28"/>
          <w:rtl/>
        </w:rPr>
        <w:t>ش</w:t>
      </w:r>
      <w:r w:rsidR="00024DBD" w:rsidRPr="00EC0E02">
        <w:rPr>
          <w:rStyle w:val="Char1"/>
          <w:rtl/>
        </w:rPr>
        <w:t xml:space="preserve"> را در سر</w:t>
      </w:r>
      <w:r>
        <w:rPr>
          <w:rStyle w:val="Char1"/>
          <w:rtl/>
        </w:rPr>
        <w:t xml:space="preserve"> می‌</w:t>
      </w:r>
      <w:r w:rsidR="00024DBD" w:rsidRPr="00EC0E02">
        <w:rPr>
          <w:rStyle w:val="Char1"/>
          <w:rtl/>
        </w:rPr>
        <w:t>پرورانند تا بدین وسیله کتاب و سنت را</w:t>
      </w:r>
      <w:r w:rsidR="00BD5682">
        <w:rPr>
          <w:rStyle w:val="Char1"/>
          <w:rtl/>
        </w:rPr>
        <w:t xml:space="preserve"> بی‌</w:t>
      </w:r>
      <w:r w:rsidR="00024DBD" w:rsidRPr="00EC0E02">
        <w:rPr>
          <w:rStyle w:val="Char1"/>
          <w:rtl/>
        </w:rPr>
        <w:t>اعتبار کنند</w:t>
      </w:r>
      <w:r w:rsidR="00CB32FA" w:rsidRPr="00EC0E02">
        <w:rPr>
          <w:rStyle w:val="Char1"/>
          <w:rtl/>
        </w:rPr>
        <w:t>. حال آن که خود</w:t>
      </w:r>
      <w:r w:rsidR="00FB2792" w:rsidRPr="00EC0E02">
        <w:rPr>
          <w:rStyle w:val="Char1"/>
          <w:rFonts w:hint="cs"/>
          <w:rtl/>
        </w:rPr>
        <w:t>ِ</w:t>
      </w:r>
      <w:r w:rsidR="00CB32FA" w:rsidRPr="00EC0E02">
        <w:rPr>
          <w:rStyle w:val="Char1"/>
          <w:rtl/>
        </w:rPr>
        <w:t xml:space="preserve"> این زندیقان و بی</w:t>
      </w:r>
      <w:r w:rsidR="002E08EA">
        <w:rPr>
          <w:rStyle w:val="Char1"/>
          <w:rFonts w:hint="cs"/>
          <w:rtl/>
        </w:rPr>
        <w:t>‌</w:t>
      </w:r>
      <w:r w:rsidR="00CB32FA" w:rsidRPr="00EC0E02">
        <w:rPr>
          <w:rStyle w:val="Char1"/>
          <w:rtl/>
        </w:rPr>
        <w:t>دینان</w:t>
      </w:r>
      <w:r w:rsidR="00FB2792" w:rsidRPr="00EC0E02">
        <w:rPr>
          <w:rStyle w:val="Char1"/>
          <w:rFonts w:hint="cs"/>
          <w:rtl/>
        </w:rPr>
        <w:t>،</w:t>
      </w:r>
      <w:r w:rsidR="00CB32FA" w:rsidRPr="00EC0E02">
        <w:rPr>
          <w:rStyle w:val="Char1"/>
          <w:rtl/>
        </w:rPr>
        <w:t xml:space="preserve"> شایسته</w:t>
      </w:r>
      <w:r w:rsidR="002E08EA">
        <w:rPr>
          <w:rStyle w:val="Char1"/>
          <w:rFonts w:hint="cs"/>
          <w:rtl/>
        </w:rPr>
        <w:t>‌</w:t>
      </w:r>
      <w:r w:rsidR="00CB32FA" w:rsidRPr="00EC0E02">
        <w:rPr>
          <w:rStyle w:val="Char1"/>
          <w:rtl/>
        </w:rPr>
        <w:t>تر به عیب و نقص و بی</w:t>
      </w:r>
      <w:r w:rsidR="002E08EA">
        <w:rPr>
          <w:rStyle w:val="Char1"/>
          <w:rFonts w:hint="cs"/>
          <w:rtl/>
        </w:rPr>
        <w:t>‌</w:t>
      </w:r>
      <w:r w:rsidR="00CB32FA" w:rsidRPr="00EC0E02">
        <w:rPr>
          <w:rStyle w:val="Char1"/>
          <w:rtl/>
        </w:rPr>
        <w:t>اعتباری</w:t>
      </w:r>
      <w:r w:rsidR="002E08EA">
        <w:rPr>
          <w:rStyle w:val="Char1"/>
          <w:rFonts w:hint="cs"/>
          <w:rtl/>
        </w:rPr>
        <w:t>‌</w:t>
      </w:r>
      <w:r w:rsidR="00CB32FA" w:rsidRPr="00EC0E02">
        <w:rPr>
          <w:rStyle w:val="Char1"/>
          <w:rtl/>
        </w:rPr>
        <w:t>اند</w:t>
      </w:r>
      <w:r w:rsidR="0049573D" w:rsidRPr="00EC0E02">
        <w:rPr>
          <w:rStyle w:val="Char1"/>
          <w:vertAlign w:val="superscript"/>
          <w:rtl/>
        </w:rPr>
        <w:footnoteReference w:id="96"/>
      </w:r>
      <w:r w:rsidR="00CB32FA" w:rsidRPr="00EC0E02">
        <w:rPr>
          <w:rStyle w:val="Char1"/>
          <w:rtl/>
        </w:rPr>
        <w:t>.</w:t>
      </w:r>
      <w:r w:rsidR="009C299E" w:rsidRPr="00EC0E02">
        <w:rPr>
          <w:rStyle w:val="Char1"/>
          <w:rtl/>
        </w:rPr>
        <w:t xml:space="preserve"> </w:t>
      </w:r>
    </w:p>
    <w:p w:rsidR="009C299E" w:rsidRPr="00EC0E02" w:rsidRDefault="00550461" w:rsidP="00082864">
      <w:pPr>
        <w:ind w:firstLine="284"/>
        <w:rPr>
          <w:rStyle w:val="Char1"/>
          <w:rtl/>
        </w:rPr>
      </w:pPr>
      <w:r>
        <w:rPr>
          <w:rStyle w:val="Char1"/>
          <w:rtl/>
        </w:rPr>
        <w:t xml:space="preserve"> </w:t>
      </w:r>
      <w:r w:rsidR="009C299E" w:rsidRPr="00EC0E02">
        <w:rPr>
          <w:rStyle w:val="Char1"/>
          <w:rtl/>
        </w:rPr>
        <w:t>گل سر سبد خطه</w:t>
      </w:r>
      <w:r w:rsidR="000275C5" w:rsidRPr="00EC0E02">
        <w:rPr>
          <w:rStyle w:val="Char1"/>
          <w:rFonts w:hint="cs"/>
          <w:rtl/>
        </w:rPr>
        <w:t>‌</w:t>
      </w:r>
      <w:r w:rsidR="009C299E" w:rsidRPr="00EC0E02">
        <w:rPr>
          <w:rStyle w:val="Char1"/>
          <w:rtl/>
        </w:rPr>
        <w:t>ی شام ابن تیمیه</w:t>
      </w:r>
      <w:r w:rsidR="000275C5" w:rsidRPr="00EC0E02">
        <w:rPr>
          <w:rStyle w:val="Char1"/>
          <w:rFonts w:cs="CTraditional Arabic" w:hint="cs"/>
          <w:rtl/>
        </w:rPr>
        <w:t>/</w:t>
      </w:r>
      <w:r>
        <w:rPr>
          <w:rStyle w:val="Char1"/>
          <w:rtl/>
        </w:rPr>
        <w:t xml:space="preserve"> می‌</w:t>
      </w:r>
      <w:r w:rsidR="009C299E" w:rsidRPr="00EC0E02">
        <w:rPr>
          <w:rStyle w:val="Char1"/>
          <w:rtl/>
        </w:rPr>
        <w:t xml:space="preserve">گوید: </w:t>
      </w:r>
      <w:r w:rsidR="00FC63D6" w:rsidRPr="00EC0E02">
        <w:rPr>
          <w:rStyle w:val="Char1"/>
          <w:rtl/>
        </w:rPr>
        <w:t>جهت روشن کردن تو باید گفت: آنان که بر اهل حدیث عیب و خُرده</w:t>
      </w:r>
      <w:r>
        <w:rPr>
          <w:rStyle w:val="Char1"/>
          <w:rtl/>
        </w:rPr>
        <w:t xml:space="preserve"> می‌</w:t>
      </w:r>
      <w:r w:rsidR="00FC63D6" w:rsidRPr="00EC0E02">
        <w:rPr>
          <w:rStyle w:val="Char1"/>
          <w:rtl/>
        </w:rPr>
        <w:t>گیرند و از مذهب آنان کناره</w:t>
      </w:r>
      <w:r>
        <w:rPr>
          <w:rStyle w:val="Char1"/>
          <w:rtl/>
        </w:rPr>
        <w:t xml:space="preserve"> می‌</w:t>
      </w:r>
      <w:r w:rsidR="008E0106" w:rsidRPr="00EC0E02">
        <w:rPr>
          <w:rStyle w:val="Char1"/>
          <w:rtl/>
        </w:rPr>
        <w:t xml:space="preserve">جویند، بدون شک </w:t>
      </w:r>
      <w:r w:rsidR="00A56374" w:rsidRPr="00EC0E02">
        <w:rPr>
          <w:rStyle w:val="Char1"/>
          <w:rtl/>
        </w:rPr>
        <w:t>خود</w:t>
      </w:r>
      <w:r w:rsidR="00F35E78" w:rsidRPr="00EC0E02">
        <w:rPr>
          <w:rStyle w:val="Char1"/>
          <w:rtl/>
        </w:rPr>
        <w:t>،</w:t>
      </w:r>
      <w:r w:rsidR="00A56374" w:rsidRPr="00EC0E02">
        <w:rPr>
          <w:rStyle w:val="Char1"/>
          <w:rtl/>
        </w:rPr>
        <w:t xml:space="preserve"> منافقانِ نادان </w:t>
      </w:r>
      <w:r w:rsidR="004C5266" w:rsidRPr="00EC0E02">
        <w:rPr>
          <w:rStyle w:val="Char1"/>
          <w:rFonts w:hint="cs"/>
          <w:rtl/>
        </w:rPr>
        <w:t>و</w:t>
      </w:r>
      <w:r w:rsidR="00BD5682">
        <w:rPr>
          <w:rStyle w:val="Char1"/>
          <w:rFonts w:hint="cs"/>
          <w:rtl/>
        </w:rPr>
        <w:t xml:space="preserve"> بی‌</w:t>
      </w:r>
      <w:r w:rsidR="00A56374" w:rsidRPr="00EC0E02">
        <w:rPr>
          <w:rStyle w:val="Char1"/>
          <w:rtl/>
        </w:rPr>
        <w:t>دین</w:t>
      </w:r>
      <w:r w:rsidR="008E0106" w:rsidRPr="00EC0E02">
        <w:rPr>
          <w:rStyle w:val="Char1"/>
          <w:rtl/>
        </w:rPr>
        <w:t xml:space="preserve"> هستند</w:t>
      </w:r>
      <w:r w:rsidR="001E5FDC" w:rsidRPr="00EC0E02">
        <w:rPr>
          <w:rStyle w:val="Char1"/>
          <w:rtl/>
        </w:rPr>
        <w:t>. به همین دلیل آن</w:t>
      </w:r>
      <w:r w:rsidR="00082864">
        <w:rPr>
          <w:rStyle w:val="Char1"/>
          <w:rFonts w:hint="cs"/>
          <w:rtl/>
        </w:rPr>
        <w:t>‌</w:t>
      </w:r>
      <w:r w:rsidR="001E5FDC" w:rsidRPr="00EC0E02">
        <w:rPr>
          <w:rStyle w:val="Char1"/>
          <w:rtl/>
        </w:rPr>
        <w:t>گاه که به امام احمد</w:t>
      </w:r>
      <w:r w:rsidR="000275C5" w:rsidRPr="00EC0E02">
        <w:rPr>
          <w:rStyle w:val="Char1"/>
          <w:rFonts w:cs="CTraditional Arabic" w:hint="cs"/>
          <w:rtl/>
        </w:rPr>
        <w:t>/</w:t>
      </w:r>
      <w:r w:rsidR="001E5FDC" w:rsidRPr="00EC0E02">
        <w:rPr>
          <w:rStyle w:val="Char1"/>
          <w:rtl/>
        </w:rPr>
        <w:t xml:space="preserve"> خبر رسید که ابن </w:t>
      </w:r>
      <w:r w:rsidR="00F173BB" w:rsidRPr="00EC0E02">
        <w:rPr>
          <w:rStyle w:val="Char1"/>
          <w:rFonts w:hint="cs"/>
          <w:rtl/>
        </w:rPr>
        <w:t>ابو</w:t>
      </w:r>
      <w:r w:rsidR="001E5FDC" w:rsidRPr="00EC0E02">
        <w:rPr>
          <w:rStyle w:val="Char1"/>
          <w:rtl/>
        </w:rPr>
        <w:t>قتیله هنگام شنیدن اسم اهل حدیث</w:t>
      </w:r>
      <w:r>
        <w:rPr>
          <w:rStyle w:val="Char1"/>
          <w:rtl/>
        </w:rPr>
        <w:t xml:space="preserve"> می‌</w:t>
      </w:r>
      <w:r w:rsidR="001E5FDC" w:rsidRPr="00EC0E02">
        <w:rPr>
          <w:rStyle w:val="Char1"/>
          <w:rtl/>
        </w:rPr>
        <w:t>گوید: مردمان بدی</w:t>
      </w:r>
      <w:r w:rsidR="00293A17">
        <w:rPr>
          <w:rStyle w:val="Char1"/>
          <w:rtl/>
        </w:rPr>
        <w:t>‌اند،</w:t>
      </w:r>
      <w:r w:rsidR="001E5FDC" w:rsidRPr="00EC0E02">
        <w:rPr>
          <w:rStyle w:val="Char1"/>
          <w:rtl/>
        </w:rPr>
        <w:t xml:space="preserve"> از جا بر خاسته و در حال تکان</w:t>
      </w:r>
      <w:r w:rsidR="000333E4" w:rsidRPr="00EC0E02">
        <w:rPr>
          <w:rStyle w:val="Char1"/>
          <w:rFonts w:hint="cs"/>
          <w:rtl/>
        </w:rPr>
        <w:t xml:space="preserve"> دادن</w:t>
      </w:r>
      <w:r w:rsidR="001E5FDC" w:rsidRPr="00EC0E02">
        <w:rPr>
          <w:rStyle w:val="Char1"/>
          <w:rtl/>
        </w:rPr>
        <w:t xml:space="preserve"> لباسش گفت:</w:t>
      </w:r>
      <w:r w:rsidR="00BD5682">
        <w:rPr>
          <w:rStyle w:val="Char1"/>
          <w:rtl/>
        </w:rPr>
        <w:t xml:space="preserve"> بی‌</w:t>
      </w:r>
      <w:r w:rsidR="001E5FDC" w:rsidRPr="00EC0E02">
        <w:rPr>
          <w:rStyle w:val="Char1"/>
          <w:rtl/>
        </w:rPr>
        <w:t xml:space="preserve">دین، زندیق، کافر؛ سپس </w:t>
      </w:r>
      <w:r w:rsidR="00AF677A" w:rsidRPr="00EC0E02">
        <w:rPr>
          <w:rStyle w:val="Char1"/>
          <w:rtl/>
        </w:rPr>
        <w:t xml:space="preserve">وارد </w:t>
      </w:r>
      <w:r w:rsidR="001E5FDC" w:rsidRPr="00EC0E02">
        <w:rPr>
          <w:rStyle w:val="Char1"/>
          <w:rtl/>
        </w:rPr>
        <w:t>منزل</w:t>
      </w:r>
      <w:r w:rsidR="00AF677A" w:rsidRPr="00EC0E02">
        <w:rPr>
          <w:rStyle w:val="Char1"/>
          <w:rtl/>
        </w:rPr>
        <w:t>ش شد</w:t>
      </w:r>
      <w:r w:rsidR="001E5FDC" w:rsidRPr="00EC0E02">
        <w:rPr>
          <w:rStyle w:val="Char1"/>
          <w:rtl/>
        </w:rPr>
        <w:t xml:space="preserve">، چرا که او </w:t>
      </w:r>
      <w:r w:rsidR="00D11E8F" w:rsidRPr="00EC0E02">
        <w:rPr>
          <w:rStyle w:val="Char1"/>
          <w:rtl/>
        </w:rPr>
        <w:t>منظور</w:t>
      </w:r>
      <w:r w:rsidR="00815EB5" w:rsidRPr="00EC0E02">
        <w:rPr>
          <w:rStyle w:val="Char1"/>
          <w:rFonts w:hint="cs"/>
          <w:rtl/>
        </w:rPr>
        <w:t xml:space="preserve"> طرف</w:t>
      </w:r>
      <w:r w:rsidR="00D11E8F" w:rsidRPr="00EC0E02">
        <w:rPr>
          <w:rStyle w:val="Char1"/>
          <w:rtl/>
        </w:rPr>
        <w:t xml:space="preserve"> را </w:t>
      </w:r>
      <w:r w:rsidR="00DC7E0C" w:rsidRPr="00EC0E02">
        <w:rPr>
          <w:rStyle w:val="Char1"/>
          <w:rtl/>
        </w:rPr>
        <w:t xml:space="preserve">خوب </w:t>
      </w:r>
      <w:r w:rsidR="00D11E8F" w:rsidRPr="00EC0E02">
        <w:rPr>
          <w:rStyle w:val="Char1"/>
          <w:rtl/>
        </w:rPr>
        <w:t>فهمیده بود</w:t>
      </w:r>
      <w:r w:rsidR="009C299E" w:rsidRPr="00EC0E02">
        <w:rPr>
          <w:rStyle w:val="Char1"/>
          <w:vertAlign w:val="superscript"/>
          <w:rtl/>
        </w:rPr>
        <w:footnoteReference w:id="97"/>
      </w:r>
      <w:r w:rsidR="00D11E8F" w:rsidRPr="00EC0E02">
        <w:rPr>
          <w:rStyle w:val="Char1"/>
          <w:rtl/>
        </w:rPr>
        <w:t>.</w:t>
      </w:r>
    </w:p>
    <w:p w:rsidR="00867918" w:rsidRPr="00EC0E02" w:rsidRDefault="00550461" w:rsidP="00EC0E02">
      <w:pPr>
        <w:ind w:firstLine="284"/>
        <w:rPr>
          <w:rStyle w:val="Char1"/>
          <w:rtl/>
        </w:rPr>
      </w:pPr>
      <w:r>
        <w:rPr>
          <w:rStyle w:val="Char1"/>
          <w:rtl/>
        </w:rPr>
        <w:t xml:space="preserve"> </w:t>
      </w:r>
      <w:r w:rsidR="00867918" w:rsidRPr="00EC0E02">
        <w:rPr>
          <w:rStyle w:val="Char1"/>
          <w:rtl/>
        </w:rPr>
        <w:t xml:space="preserve">گویم: آری! </w:t>
      </w:r>
      <w:r w:rsidR="00082864">
        <w:rPr>
          <w:rStyle w:val="Char1"/>
          <w:rtl/>
        </w:rPr>
        <w:t>این‌گونه</w:t>
      </w:r>
      <w:r w:rsidR="000B027C" w:rsidRPr="00EC0E02">
        <w:rPr>
          <w:rStyle w:val="Char1"/>
          <w:rtl/>
        </w:rPr>
        <w:t xml:space="preserve"> علمای رب</w:t>
      </w:r>
      <w:r w:rsidR="00F94648" w:rsidRPr="00EC0E02">
        <w:rPr>
          <w:rStyle w:val="Char1"/>
          <w:rFonts w:hint="cs"/>
          <w:rtl/>
        </w:rPr>
        <w:t>ّ</w:t>
      </w:r>
      <w:r w:rsidR="000B027C" w:rsidRPr="00EC0E02">
        <w:rPr>
          <w:rStyle w:val="Char1"/>
          <w:rtl/>
        </w:rPr>
        <w:t>انی</w:t>
      </w:r>
      <w:r w:rsidR="001B796F" w:rsidRPr="00EC0E02">
        <w:rPr>
          <w:rStyle w:val="Char1"/>
          <w:rFonts w:hint="cs"/>
          <w:rtl/>
        </w:rPr>
        <w:t>ِ</w:t>
      </w:r>
      <w:r w:rsidR="000B027C" w:rsidRPr="00EC0E02">
        <w:rPr>
          <w:rStyle w:val="Char1"/>
          <w:rtl/>
        </w:rPr>
        <w:t xml:space="preserve"> امت با هشدار و بیداری دادن و تذکر</w:t>
      </w:r>
      <w:r w:rsidR="006604CE" w:rsidRPr="00EC0E02">
        <w:rPr>
          <w:rStyle w:val="Char1"/>
          <w:rFonts w:hint="cs"/>
          <w:rtl/>
        </w:rPr>
        <w:t>،</w:t>
      </w:r>
      <w:r w:rsidR="000B027C" w:rsidRPr="00EC0E02">
        <w:rPr>
          <w:rStyle w:val="Char1"/>
          <w:rtl/>
        </w:rPr>
        <w:t xml:space="preserve"> در کمین دعوتگران گمراهی و گروه</w:t>
      </w:r>
      <w:r>
        <w:rPr>
          <w:rStyle w:val="Char1"/>
          <w:rtl/>
        </w:rPr>
        <w:t xml:space="preserve">‌های </w:t>
      </w:r>
      <w:r w:rsidR="005975BD" w:rsidRPr="00EC0E02">
        <w:rPr>
          <w:rStyle w:val="Char1"/>
          <w:rtl/>
        </w:rPr>
        <w:t>فریبنده و نوچه</w:t>
      </w:r>
      <w:r>
        <w:rPr>
          <w:rStyle w:val="Char1"/>
          <w:rtl/>
        </w:rPr>
        <w:t xml:space="preserve">‌های </w:t>
      </w:r>
      <w:r w:rsidR="005975BD" w:rsidRPr="00EC0E02">
        <w:rPr>
          <w:rStyle w:val="Char1"/>
          <w:rtl/>
        </w:rPr>
        <w:t>آنان بودند؛ تا که مبادا پاکان در دام و مکر و حیله</w:t>
      </w:r>
      <w:r>
        <w:rPr>
          <w:rStyle w:val="Char1"/>
          <w:rtl/>
        </w:rPr>
        <w:t xml:space="preserve">‌ی </w:t>
      </w:r>
      <w:r w:rsidR="005975BD" w:rsidRPr="00EC0E02">
        <w:rPr>
          <w:rStyle w:val="Char1"/>
          <w:rtl/>
        </w:rPr>
        <w:t>آنان افتند.</w:t>
      </w:r>
      <w:r w:rsidR="006760C7" w:rsidRPr="00EC0E02">
        <w:rPr>
          <w:rStyle w:val="Char1"/>
          <w:rtl/>
        </w:rPr>
        <w:t xml:space="preserve"> </w:t>
      </w:r>
    </w:p>
    <w:p w:rsidR="00C16534" w:rsidRPr="00EC0E02" w:rsidRDefault="005A5253" w:rsidP="00EC0E02">
      <w:pPr>
        <w:pStyle w:val="ListParagraph"/>
        <w:numPr>
          <w:ilvl w:val="0"/>
          <w:numId w:val="14"/>
        </w:numPr>
        <w:ind w:left="641" w:hanging="357"/>
        <w:rPr>
          <w:rStyle w:val="Char1"/>
        </w:rPr>
      </w:pPr>
      <w:r w:rsidRPr="00EC0E02">
        <w:rPr>
          <w:rStyle w:val="Char1"/>
          <w:rtl/>
        </w:rPr>
        <w:t>غُرَبا</w:t>
      </w:r>
      <w:r w:rsidR="00C16534" w:rsidRPr="00EC0E02">
        <w:rPr>
          <w:rStyle w:val="Char1"/>
          <w:rtl/>
        </w:rPr>
        <w:t xml:space="preserve"> و</w:t>
      </w:r>
      <w:r w:rsidR="00BD5682">
        <w:rPr>
          <w:rStyle w:val="Char1"/>
          <w:rtl/>
        </w:rPr>
        <w:t xml:space="preserve"> بی‌</w:t>
      </w:r>
      <w:r w:rsidR="00C16534" w:rsidRPr="00EC0E02">
        <w:rPr>
          <w:rStyle w:val="Char1"/>
          <w:rtl/>
        </w:rPr>
        <w:t>کسان.</w:t>
      </w:r>
    </w:p>
    <w:p w:rsidR="005A5253" w:rsidRPr="00EC0E02" w:rsidRDefault="00546E60" w:rsidP="00EC0E02">
      <w:pPr>
        <w:ind w:firstLine="284"/>
        <w:rPr>
          <w:rStyle w:val="Char1"/>
          <w:rtl/>
        </w:rPr>
      </w:pPr>
      <w:r w:rsidRPr="00EC0E02">
        <w:rPr>
          <w:rStyle w:val="Char1"/>
          <w:rtl/>
        </w:rPr>
        <w:t xml:space="preserve">به لغت"غرباء" باید از چند منظر نگریست: </w:t>
      </w:r>
    </w:p>
    <w:p w:rsidR="00546E60" w:rsidRPr="00EC0E02" w:rsidRDefault="00546E60" w:rsidP="00EC0E02">
      <w:pPr>
        <w:pStyle w:val="a3"/>
        <w:numPr>
          <w:ilvl w:val="0"/>
          <w:numId w:val="40"/>
        </w:numPr>
        <w:ind w:left="641" w:hanging="357"/>
      </w:pPr>
      <w:r w:rsidRPr="00EC0E02">
        <w:rPr>
          <w:rtl/>
        </w:rPr>
        <w:t>اوّل: احادیث وارده در غربت و</w:t>
      </w:r>
      <w:r w:rsidR="00BD5682">
        <w:rPr>
          <w:rtl/>
        </w:rPr>
        <w:t xml:space="preserve"> بی‌</w:t>
      </w:r>
      <w:r w:rsidRPr="00EC0E02">
        <w:rPr>
          <w:rtl/>
        </w:rPr>
        <w:t>کسی اسلام:</w:t>
      </w:r>
    </w:p>
    <w:p w:rsidR="00546E60" w:rsidRPr="00EC0E02" w:rsidRDefault="00546E60" w:rsidP="00EC0E02">
      <w:pPr>
        <w:ind w:firstLine="284"/>
        <w:rPr>
          <w:rStyle w:val="Char1"/>
          <w:rtl/>
        </w:rPr>
      </w:pPr>
      <w:r w:rsidRPr="00EC0E02">
        <w:rPr>
          <w:rStyle w:val="Char1"/>
          <w:rtl/>
        </w:rPr>
        <w:t>ابو هریره</w:t>
      </w:r>
      <w:r w:rsidR="00C62591" w:rsidRPr="00EC0E02">
        <w:rPr>
          <w:rFonts w:ascii="Traditional Arabic" w:eastAsia="Times New Roman" w:hAnsi="Traditional Arabic" w:cs="CTraditional Arabic" w:hint="cs"/>
          <w:sz w:val="28"/>
          <w:szCs w:val="28"/>
          <w:rtl/>
        </w:rPr>
        <w:t>س</w:t>
      </w:r>
      <w:r w:rsidRPr="00EC0E02">
        <w:rPr>
          <w:rStyle w:val="Char1"/>
          <w:rtl/>
        </w:rPr>
        <w:t xml:space="preserve"> از 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و سلم روایت</w:t>
      </w:r>
      <w:r w:rsidR="00550461">
        <w:rPr>
          <w:rStyle w:val="Char1"/>
          <w:rtl/>
        </w:rPr>
        <w:t xml:space="preserve"> می‌</w:t>
      </w:r>
      <w:r w:rsidRPr="00EC0E02">
        <w:rPr>
          <w:rStyle w:val="Char1"/>
          <w:rtl/>
        </w:rPr>
        <w:t xml:space="preserve">کند: </w:t>
      </w:r>
      <w:r w:rsidRPr="00EC0E02">
        <w:rPr>
          <w:rStyle w:val="Char3"/>
          <w:rtl/>
        </w:rPr>
        <w:t>«إن</w:t>
      </w:r>
      <w:r w:rsidR="007D78B5" w:rsidRPr="00EC0E02">
        <w:rPr>
          <w:rStyle w:val="Char3"/>
          <w:rFonts w:hint="cs"/>
          <w:rtl/>
        </w:rPr>
        <w:t>َّ</w:t>
      </w:r>
      <w:r w:rsidRPr="00EC0E02">
        <w:rPr>
          <w:rStyle w:val="Char3"/>
          <w:rtl/>
        </w:rPr>
        <w:t xml:space="preserve"> الإسلام</w:t>
      </w:r>
      <w:r w:rsidR="007D78B5" w:rsidRPr="00EC0E02">
        <w:rPr>
          <w:rStyle w:val="Char3"/>
          <w:rFonts w:hint="cs"/>
          <w:rtl/>
        </w:rPr>
        <w:t>َ</w:t>
      </w:r>
      <w:r w:rsidRPr="00EC0E02">
        <w:rPr>
          <w:rStyle w:val="Char3"/>
          <w:rtl/>
        </w:rPr>
        <w:t xml:space="preserve"> بدأ</w:t>
      </w:r>
      <w:r w:rsidR="007D78B5" w:rsidRPr="00EC0E02">
        <w:rPr>
          <w:rStyle w:val="Char3"/>
          <w:rFonts w:hint="cs"/>
          <w:rtl/>
        </w:rPr>
        <w:t>َ</w:t>
      </w:r>
      <w:r w:rsidRPr="00EC0E02">
        <w:rPr>
          <w:rStyle w:val="Char3"/>
          <w:rtl/>
        </w:rPr>
        <w:t xml:space="preserve"> غ</w:t>
      </w:r>
      <w:r w:rsidR="0049573D" w:rsidRPr="00EC0E02">
        <w:rPr>
          <w:rStyle w:val="Char3"/>
          <w:rtl/>
        </w:rPr>
        <w:t>ریباً، و س</w:t>
      </w:r>
      <w:r w:rsidR="007D78B5" w:rsidRPr="00EC0E02">
        <w:rPr>
          <w:rStyle w:val="Char3"/>
          <w:rFonts w:hint="cs"/>
          <w:rtl/>
        </w:rPr>
        <w:t>َ</w:t>
      </w:r>
      <w:r w:rsidR="0049573D" w:rsidRPr="00EC0E02">
        <w:rPr>
          <w:rStyle w:val="Char3"/>
          <w:rtl/>
        </w:rPr>
        <w:t>یعود</w:t>
      </w:r>
      <w:r w:rsidR="007D78B5" w:rsidRPr="00EC0E02">
        <w:rPr>
          <w:rStyle w:val="Char3"/>
          <w:rFonts w:hint="cs"/>
          <w:rtl/>
        </w:rPr>
        <w:t>ُ</w:t>
      </w:r>
      <w:r w:rsidR="0049573D" w:rsidRPr="00EC0E02">
        <w:rPr>
          <w:rStyle w:val="Char3"/>
          <w:rtl/>
        </w:rPr>
        <w:t xml:space="preserve"> غریباً کما بد</w:t>
      </w:r>
      <w:r w:rsidRPr="00EC0E02">
        <w:rPr>
          <w:rStyle w:val="Char3"/>
          <w:rtl/>
        </w:rPr>
        <w:t>أ، فط</w:t>
      </w:r>
      <w:r w:rsidR="007D78B5" w:rsidRPr="00EC0E02">
        <w:rPr>
          <w:rStyle w:val="Char3"/>
          <w:rFonts w:hint="cs"/>
          <w:rtl/>
        </w:rPr>
        <w:t>ُ</w:t>
      </w:r>
      <w:r w:rsidRPr="00EC0E02">
        <w:rPr>
          <w:rStyle w:val="Char3"/>
          <w:rtl/>
        </w:rPr>
        <w:t>وب</w:t>
      </w:r>
      <w:r w:rsidR="007D78B5" w:rsidRPr="00EC0E02">
        <w:rPr>
          <w:rStyle w:val="Char3"/>
          <w:rFonts w:hint="cs"/>
          <w:rtl/>
        </w:rPr>
        <w:t>َ</w:t>
      </w:r>
      <w:r w:rsidRPr="00EC0E02">
        <w:rPr>
          <w:rStyle w:val="Char3"/>
          <w:rtl/>
        </w:rPr>
        <w:t>ی للغ</w:t>
      </w:r>
      <w:r w:rsidR="007D78B5" w:rsidRPr="00EC0E02">
        <w:rPr>
          <w:rStyle w:val="Char3"/>
          <w:rFonts w:hint="cs"/>
          <w:rtl/>
        </w:rPr>
        <w:t>ُ</w:t>
      </w:r>
      <w:r w:rsidRPr="00EC0E02">
        <w:rPr>
          <w:rStyle w:val="Char3"/>
          <w:rtl/>
        </w:rPr>
        <w:t>رباء</w:t>
      </w:r>
      <w:r w:rsidR="007D78B5" w:rsidRPr="00EC0E02">
        <w:rPr>
          <w:rStyle w:val="Char3"/>
          <w:rFonts w:hint="cs"/>
          <w:rtl/>
        </w:rPr>
        <w:t>ِ</w:t>
      </w:r>
      <w:r w:rsidRPr="00EC0E02">
        <w:rPr>
          <w:rStyle w:val="Char3"/>
          <w:rtl/>
        </w:rPr>
        <w:t>»:</w:t>
      </w:r>
      <w:r w:rsidRPr="00EC0E02">
        <w:rPr>
          <w:rStyle w:val="Char1"/>
          <w:rtl/>
        </w:rPr>
        <w:t xml:space="preserve"> </w:t>
      </w:r>
      <w:r w:rsidR="007844C7" w:rsidRPr="00EC0E02">
        <w:rPr>
          <w:rStyle w:val="Char1"/>
          <w:rtl/>
        </w:rPr>
        <w:t>واقعاً که اسلام غریبانه آغازید؛ و به زودی چون گذشته</w:t>
      </w:r>
      <w:r w:rsidR="00BD5682">
        <w:rPr>
          <w:rStyle w:val="Char1"/>
          <w:rtl/>
        </w:rPr>
        <w:t xml:space="preserve"> بی‌</w:t>
      </w:r>
      <w:r w:rsidR="007844C7" w:rsidRPr="00EC0E02">
        <w:rPr>
          <w:rStyle w:val="Char1"/>
          <w:rtl/>
        </w:rPr>
        <w:t>کس خواهد شد؛ خوشا به حال غریبان. ((چشم و دلشان روشن</w:t>
      </w:r>
      <w:r w:rsidR="00FA35AF" w:rsidRPr="00EC0E02">
        <w:rPr>
          <w:rStyle w:val="Char1"/>
          <w:rFonts w:hint="cs"/>
          <w:rtl/>
        </w:rPr>
        <w:t xml:space="preserve"> </w:t>
      </w:r>
      <w:r w:rsidR="007844C7" w:rsidRPr="00EC0E02">
        <w:rPr>
          <w:rStyle w:val="Char1"/>
          <w:rtl/>
        </w:rPr>
        <w:t>))</w:t>
      </w:r>
      <w:r w:rsidR="003A3DEB" w:rsidRPr="00EC0E02">
        <w:rPr>
          <w:rStyle w:val="Char1"/>
          <w:vertAlign w:val="superscript"/>
          <w:rtl/>
        </w:rPr>
        <w:footnoteReference w:id="98"/>
      </w:r>
      <w:r w:rsidRPr="00EC0E02">
        <w:rPr>
          <w:rStyle w:val="Char1"/>
          <w:rtl/>
        </w:rPr>
        <w:t xml:space="preserve"> )</w:t>
      </w:r>
      <w:r w:rsidRPr="00EC0E02">
        <w:rPr>
          <w:rStyle w:val="Char1"/>
          <w:vertAlign w:val="superscript"/>
          <w:rtl/>
        </w:rPr>
        <w:footnoteReference w:id="99"/>
      </w:r>
      <w:r w:rsidRPr="00EC0E02">
        <w:rPr>
          <w:rStyle w:val="Char1"/>
          <w:rtl/>
        </w:rPr>
        <w:t>.</w:t>
      </w:r>
    </w:p>
    <w:p w:rsidR="004400CE" w:rsidRPr="00EC0E02" w:rsidRDefault="004400CE" w:rsidP="00EC0E02">
      <w:pPr>
        <w:ind w:firstLine="284"/>
        <w:rPr>
          <w:rStyle w:val="Char1"/>
          <w:rtl/>
        </w:rPr>
      </w:pPr>
      <w:r w:rsidRPr="00EC0E02">
        <w:rPr>
          <w:rStyle w:val="Char1"/>
          <w:rtl/>
        </w:rPr>
        <w:t xml:space="preserve">در این باب تعداد زیادی از صحابه </w:t>
      </w:r>
      <w:r w:rsidR="005F645D" w:rsidRPr="00EC0E02">
        <w:rPr>
          <w:rFonts w:ascii="Traditional Arabic" w:eastAsia="Times New Roman" w:hAnsi="Traditional Arabic" w:cs="CTraditional Arabic" w:hint="cs"/>
          <w:sz w:val="28"/>
          <w:szCs w:val="28"/>
          <w:rtl/>
        </w:rPr>
        <w:t>ش</w:t>
      </w:r>
      <w:r w:rsidRPr="00EC0E02">
        <w:rPr>
          <w:rStyle w:val="Char1"/>
          <w:rtl/>
        </w:rPr>
        <w:t xml:space="preserve"> روایت دارند؛ از جمله: </w:t>
      </w:r>
    </w:p>
    <w:p w:rsidR="007844C7" w:rsidRPr="00EC0E02" w:rsidRDefault="004400CE" w:rsidP="00EC0E02">
      <w:pPr>
        <w:pStyle w:val="ListParagraph"/>
        <w:numPr>
          <w:ilvl w:val="0"/>
          <w:numId w:val="21"/>
        </w:numPr>
        <w:ind w:left="641" w:hanging="357"/>
        <w:rPr>
          <w:rStyle w:val="Char1"/>
          <w:rtl/>
        </w:rPr>
      </w:pPr>
      <w:r w:rsidRPr="00EC0E02">
        <w:rPr>
          <w:rStyle w:val="Char1"/>
          <w:rtl/>
        </w:rPr>
        <w:t xml:space="preserve">حدیث عبد الله بن مسعود </w:t>
      </w:r>
      <w:r w:rsidR="00111208" w:rsidRPr="00EC0E02">
        <w:rPr>
          <w:rStyle w:val="Char1"/>
          <w:rFonts w:hint="cs"/>
          <w:rtl/>
        </w:rPr>
        <w:t xml:space="preserve">س </w:t>
      </w:r>
      <w:r w:rsidRPr="00EC0E02">
        <w:rPr>
          <w:rStyle w:val="Char1"/>
          <w:rtl/>
        </w:rPr>
        <w:t>از قول رسول</w:t>
      </w:r>
      <w:r w:rsidR="00550461">
        <w:rPr>
          <w:rStyle w:val="Char1"/>
          <w:rtl/>
        </w:rPr>
        <w:t xml:space="preserve"> </w:t>
      </w:r>
      <w:r w:rsidR="00DB6598" w:rsidRPr="00EC0E02">
        <w:rPr>
          <w:rFonts w:ascii="Traditional Arabic" w:eastAsia="Times New Roman" w:hAnsi="Traditional Arabic" w:cs="CTraditional Arabic" w:hint="cs"/>
          <w:sz w:val="28"/>
          <w:szCs w:val="28"/>
          <w:rtl/>
        </w:rPr>
        <w:t>ج</w:t>
      </w:r>
      <w:r w:rsidRPr="00EC0E02">
        <w:rPr>
          <w:rStyle w:val="Char1"/>
          <w:rtl/>
        </w:rPr>
        <w:t>؛ که فرموده</w:t>
      </w:r>
      <w:r w:rsidR="00CB1924">
        <w:rPr>
          <w:rStyle w:val="Char1"/>
          <w:rtl/>
        </w:rPr>
        <w:t>‌اند:</w:t>
      </w:r>
      <w:r w:rsidRPr="00EC0E02">
        <w:rPr>
          <w:rStyle w:val="Char1"/>
          <w:rtl/>
        </w:rPr>
        <w:t xml:space="preserve"> </w:t>
      </w:r>
      <w:r w:rsidR="0049573D" w:rsidRPr="00EC0E02">
        <w:rPr>
          <w:rStyle w:val="Char3"/>
          <w:rtl/>
        </w:rPr>
        <w:t>«بدأ الإسلام</w:t>
      </w:r>
      <w:r w:rsidR="00951500" w:rsidRPr="00EC0E02">
        <w:rPr>
          <w:rStyle w:val="Char3"/>
          <w:rFonts w:hint="cs"/>
          <w:rtl/>
        </w:rPr>
        <w:t>ُ</w:t>
      </w:r>
      <w:r w:rsidR="0049573D" w:rsidRPr="00EC0E02">
        <w:rPr>
          <w:rStyle w:val="Char3"/>
          <w:rtl/>
        </w:rPr>
        <w:t xml:space="preserve"> غ</w:t>
      </w:r>
      <w:r w:rsidR="00951500" w:rsidRPr="00EC0E02">
        <w:rPr>
          <w:rStyle w:val="Char3"/>
          <w:rFonts w:hint="cs"/>
          <w:rtl/>
        </w:rPr>
        <w:t>َ</w:t>
      </w:r>
      <w:r w:rsidR="0049573D" w:rsidRPr="00EC0E02">
        <w:rPr>
          <w:rStyle w:val="Char3"/>
          <w:rtl/>
        </w:rPr>
        <w:t>ریباً، و س</w:t>
      </w:r>
      <w:r w:rsidR="00951500" w:rsidRPr="00EC0E02">
        <w:rPr>
          <w:rStyle w:val="Char3"/>
          <w:rFonts w:hint="cs"/>
          <w:rtl/>
        </w:rPr>
        <w:t>َ</w:t>
      </w:r>
      <w:r w:rsidR="0049573D" w:rsidRPr="00EC0E02">
        <w:rPr>
          <w:rStyle w:val="Char3"/>
          <w:rtl/>
        </w:rPr>
        <w:t>ی</w:t>
      </w:r>
      <w:r w:rsidR="00951500" w:rsidRPr="00EC0E02">
        <w:rPr>
          <w:rStyle w:val="Char3"/>
          <w:rFonts w:hint="cs"/>
          <w:rtl/>
        </w:rPr>
        <w:t>َ</w:t>
      </w:r>
      <w:r w:rsidR="0049573D" w:rsidRPr="00EC0E02">
        <w:rPr>
          <w:rStyle w:val="Char3"/>
          <w:rtl/>
        </w:rPr>
        <w:t>ع</w:t>
      </w:r>
      <w:r w:rsidR="00951500" w:rsidRPr="00EC0E02">
        <w:rPr>
          <w:rStyle w:val="Char3"/>
          <w:rFonts w:hint="cs"/>
          <w:rtl/>
        </w:rPr>
        <w:t>ُ</w:t>
      </w:r>
      <w:r w:rsidR="0049573D" w:rsidRPr="00EC0E02">
        <w:rPr>
          <w:rStyle w:val="Char3"/>
          <w:rtl/>
        </w:rPr>
        <w:t>ود</w:t>
      </w:r>
      <w:r w:rsidR="00951500" w:rsidRPr="00EC0E02">
        <w:rPr>
          <w:rStyle w:val="Char3"/>
          <w:rFonts w:hint="cs"/>
          <w:rtl/>
        </w:rPr>
        <w:t>ُ</w:t>
      </w:r>
      <w:r w:rsidR="0049573D" w:rsidRPr="00EC0E02">
        <w:rPr>
          <w:rStyle w:val="Char3"/>
          <w:rtl/>
        </w:rPr>
        <w:t xml:space="preserve"> غ</w:t>
      </w:r>
      <w:r w:rsidR="00951500" w:rsidRPr="00EC0E02">
        <w:rPr>
          <w:rStyle w:val="Char3"/>
          <w:rFonts w:hint="cs"/>
          <w:rtl/>
        </w:rPr>
        <w:t>َ</w:t>
      </w:r>
      <w:r w:rsidR="0049573D" w:rsidRPr="00EC0E02">
        <w:rPr>
          <w:rStyle w:val="Char3"/>
          <w:rtl/>
        </w:rPr>
        <w:t>ریباً ک</w:t>
      </w:r>
      <w:r w:rsidR="00951500" w:rsidRPr="00EC0E02">
        <w:rPr>
          <w:rStyle w:val="Char3"/>
          <w:rFonts w:hint="cs"/>
          <w:rtl/>
        </w:rPr>
        <w:t>َ</w:t>
      </w:r>
      <w:r w:rsidR="0049573D" w:rsidRPr="00EC0E02">
        <w:rPr>
          <w:rStyle w:val="Char3"/>
          <w:rtl/>
        </w:rPr>
        <w:t>ما ب</w:t>
      </w:r>
      <w:r w:rsidR="00951500" w:rsidRPr="00EC0E02">
        <w:rPr>
          <w:rStyle w:val="Char3"/>
          <w:rFonts w:hint="cs"/>
          <w:rtl/>
        </w:rPr>
        <w:t>َ</w:t>
      </w:r>
      <w:r w:rsidR="0049573D" w:rsidRPr="00EC0E02">
        <w:rPr>
          <w:rStyle w:val="Char3"/>
          <w:rtl/>
        </w:rPr>
        <w:t>دأ</w:t>
      </w:r>
      <w:r w:rsidR="00951500" w:rsidRPr="00EC0E02">
        <w:rPr>
          <w:rStyle w:val="Char3"/>
          <w:rFonts w:hint="cs"/>
          <w:rtl/>
        </w:rPr>
        <w:t>َ</w:t>
      </w:r>
      <w:r w:rsidR="0049573D" w:rsidRPr="00EC0E02">
        <w:rPr>
          <w:rStyle w:val="Char3"/>
          <w:rtl/>
        </w:rPr>
        <w:t>، ف</w:t>
      </w:r>
      <w:r w:rsidR="00951500" w:rsidRPr="00EC0E02">
        <w:rPr>
          <w:rStyle w:val="Char3"/>
          <w:rFonts w:hint="cs"/>
          <w:rtl/>
        </w:rPr>
        <w:t>َ</w:t>
      </w:r>
      <w:r w:rsidR="0049573D" w:rsidRPr="00EC0E02">
        <w:rPr>
          <w:rStyle w:val="Char3"/>
          <w:rtl/>
        </w:rPr>
        <w:t>ط</w:t>
      </w:r>
      <w:r w:rsidR="00951500" w:rsidRPr="00EC0E02">
        <w:rPr>
          <w:rStyle w:val="Char3"/>
          <w:rFonts w:hint="cs"/>
          <w:rtl/>
        </w:rPr>
        <w:t>ُ</w:t>
      </w:r>
      <w:r w:rsidR="0049573D" w:rsidRPr="00EC0E02">
        <w:rPr>
          <w:rStyle w:val="Char3"/>
          <w:rtl/>
        </w:rPr>
        <w:t>وبی ل</w:t>
      </w:r>
      <w:r w:rsidR="00951500" w:rsidRPr="00EC0E02">
        <w:rPr>
          <w:rStyle w:val="Char3"/>
          <w:rFonts w:hint="cs"/>
          <w:rtl/>
        </w:rPr>
        <w:t>َ</w:t>
      </w:r>
      <w:r w:rsidR="0049573D" w:rsidRPr="00EC0E02">
        <w:rPr>
          <w:rStyle w:val="Char3"/>
          <w:rtl/>
        </w:rPr>
        <w:t>لغرباء</w:t>
      </w:r>
      <w:r w:rsidR="00951500" w:rsidRPr="00EC0E02">
        <w:rPr>
          <w:rStyle w:val="Char3"/>
          <w:rFonts w:hint="cs"/>
          <w:rtl/>
        </w:rPr>
        <w:t>ِ</w:t>
      </w:r>
      <w:r w:rsidR="0049573D" w:rsidRPr="00EC0E02">
        <w:rPr>
          <w:rStyle w:val="Char3"/>
          <w:rtl/>
        </w:rPr>
        <w:t>» قال: قیل: م</w:t>
      </w:r>
      <w:r w:rsidR="00951500" w:rsidRPr="00EC0E02">
        <w:rPr>
          <w:rStyle w:val="Char3"/>
          <w:rFonts w:hint="cs"/>
          <w:rtl/>
        </w:rPr>
        <w:t>َ</w:t>
      </w:r>
      <w:r w:rsidR="0049573D" w:rsidRPr="00EC0E02">
        <w:rPr>
          <w:rStyle w:val="Char3"/>
          <w:rtl/>
        </w:rPr>
        <w:t>ن الغ</w:t>
      </w:r>
      <w:r w:rsidR="00951500" w:rsidRPr="00EC0E02">
        <w:rPr>
          <w:rStyle w:val="Char3"/>
          <w:rFonts w:hint="cs"/>
          <w:rtl/>
        </w:rPr>
        <w:t>ُ</w:t>
      </w:r>
      <w:r w:rsidR="0049573D" w:rsidRPr="00EC0E02">
        <w:rPr>
          <w:rStyle w:val="Char3"/>
          <w:rtl/>
        </w:rPr>
        <w:t>رباء</w:t>
      </w:r>
      <w:r w:rsidR="00951500" w:rsidRPr="00EC0E02">
        <w:rPr>
          <w:rStyle w:val="Char3"/>
          <w:rFonts w:hint="cs"/>
          <w:rtl/>
        </w:rPr>
        <w:t>ُ</w:t>
      </w:r>
      <w:r w:rsidR="0049573D" w:rsidRPr="00EC0E02">
        <w:rPr>
          <w:rStyle w:val="Char3"/>
          <w:rtl/>
        </w:rPr>
        <w:t xml:space="preserve">؟ </w:t>
      </w:r>
      <w:r w:rsidR="008A0F90" w:rsidRPr="00EC0E02">
        <w:rPr>
          <w:rStyle w:val="Char3"/>
          <w:rtl/>
        </w:rPr>
        <w:t>قال: « النُّزّاعُ م</w:t>
      </w:r>
      <w:r w:rsidR="00951500" w:rsidRPr="00EC0E02">
        <w:rPr>
          <w:rStyle w:val="Char3"/>
          <w:rFonts w:hint="cs"/>
          <w:rtl/>
        </w:rPr>
        <w:t>ِ</w:t>
      </w:r>
      <w:r w:rsidR="008A0F90" w:rsidRPr="00EC0E02">
        <w:rPr>
          <w:rStyle w:val="Char3"/>
          <w:rtl/>
        </w:rPr>
        <w:t>ن</w:t>
      </w:r>
      <w:r w:rsidR="00951500" w:rsidRPr="00EC0E02">
        <w:rPr>
          <w:rStyle w:val="Char3"/>
          <w:rFonts w:hint="cs"/>
          <w:rtl/>
        </w:rPr>
        <w:t>َ</w:t>
      </w:r>
      <w:r w:rsidR="008A0F90" w:rsidRPr="00EC0E02">
        <w:rPr>
          <w:rStyle w:val="Char3"/>
          <w:rtl/>
        </w:rPr>
        <w:t xml:space="preserve"> الق</w:t>
      </w:r>
      <w:r w:rsidR="00951500" w:rsidRPr="00EC0E02">
        <w:rPr>
          <w:rStyle w:val="Char3"/>
          <w:rFonts w:hint="cs"/>
          <w:rtl/>
        </w:rPr>
        <w:t>َ</w:t>
      </w:r>
      <w:r w:rsidR="008A0F90" w:rsidRPr="00EC0E02">
        <w:rPr>
          <w:rStyle w:val="Char3"/>
          <w:rtl/>
        </w:rPr>
        <w:t>بای</w:t>
      </w:r>
      <w:r w:rsidR="00951500" w:rsidRPr="00EC0E02">
        <w:rPr>
          <w:rStyle w:val="Char3"/>
          <w:rFonts w:hint="cs"/>
          <w:rtl/>
        </w:rPr>
        <w:t>ِ</w:t>
      </w:r>
      <w:r w:rsidR="008A0F90" w:rsidRPr="00EC0E02">
        <w:rPr>
          <w:rStyle w:val="Char3"/>
          <w:rtl/>
        </w:rPr>
        <w:t>ل»</w:t>
      </w:r>
      <w:r w:rsidR="008A0F90" w:rsidRPr="00EC0E02">
        <w:rPr>
          <w:rStyle w:val="Char1"/>
          <w:vertAlign w:val="superscript"/>
          <w:rtl/>
        </w:rPr>
        <w:footnoteReference w:id="100"/>
      </w:r>
      <w:r w:rsidR="004168CF" w:rsidRPr="00EC0E02">
        <w:rPr>
          <w:rStyle w:val="Char1"/>
          <w:rtl/>
        </w:rPr>
        <w:t>: (اسلام غریبانه آغازید؛ و به زودی چون گذشته</w:t>
      </w:r>
      <w:r w:rsidR="00BD5682">
        <w:rPr>
          <w:rStyle w:val="Char1"/>
          <w:rtl/>
        </w:rPr>
        <w:t xml:space="preserve"> بی‌</w:t>
      </w:r>
      <w:r w:rsidR="004168CF" w:rsidRPr="00EC0E02">
        <w:rPr>
          <w:rStyle w:val="Char1"/>
          <w:rtl/>
        </w:rPr>
        <w:t>کس خواهد شد؛ چشم و دل</w:t>
      </w:r>
      <w:r w:rsidR="0012477A" w:rsidRPr="00EC0E02">
        <w:rPr>
          <w:rStyle w:val="Char1"/>
          <w:rFonts w:hint="cs"/>
          <w:rtl/>
        </w:rPr>
        <w:t>‌</w:t>
      </w:r>
      <w:r w:rsidR="004168CF" w:rsidRPr="00EC0E02">
        <w:rPr>
          <w:rStyle w:val="Char1"/>
          <w:rtl/>
        </w:rPr>
        <w:t>شان روشن. راوی گوید: پرسیده شد: غربا کیستند؟ فرمود: آنان که از اهل و عیال خویش دور</w:t>
      </w:r>
      <w:r w:rsidR="00215CB7">
        <w:rPr>
          <w:rStyle w:val="Char1"/>
          <w:rtl/>
        </w:rPr>
        <w:t>‌اند.</w:t>
      </w:r>
    </w:p>
    <w:p w:rsidR="004400CE" w:rsidRPr="00EC0E02" w:rsidRDefault="007844C7" w:rsidP="00EC0E02">
      <w:pPr>
        <w:ind w:firstLine="284"/>
        <w:rPr>
          <w:rStyle w:val="Char1"/>
          <w:rtl/>
        </w:rPr>
      </w:pPr>
      <w:r w:rsidRPr="00EC0E02">
        <w:rPr>
          <w:rStyle w:val="Char1"/>
          <w:rtl/>
        </w:rPr>
        <w:t xml:space="preserve">و در روایتی آمده است: </w:t>
      </w:r>
      <w:r w:rsidRPr="00EC0E02">
        <w:rPr>
          <w:rStyle w:val="Char3"/>
          <w:rtl/>
        </w:rPr>
        <w:t>«ال</w:t>
      </w:r>
      <w:r w:rsidR="005D1853" w:rsidRPr="00EC0E02">
        <w:rPr>
          <w:rStyle w:val="Char3"/>
          <w:rFonts w:hint="cs"/>
          <w:rtl/>
        </w:rPr>
        <w:t>َّ</w:t>
      </w:r>
      <w:r w:rsidRPr="00EC0E02">
        <w:rPr>
          <w:rStyle w:val="Char3"/>
          <w:rtl/>
        </w:rPr>
        <w:t>ذین ی</w:t>
      </w:r>
      <w:r w:rsidR="005D1853" w:rsidRPr="00EC0E02">
        <w:rPr>
          <w:rStyle w:val="Char3"/>
          <w:rFonts w:hint="cs"/>
          <w:rtl/>
        </w:rPr>
        <w:t>ُ</w:t>
      </w:r>
      <w:r w:rsidRPr="00EC0E02">
        <w:rPr>
          <w:rStyle w:val="Char3"/>
          <w:rtl/>
        </w:rPr>
        <w:t>صلحون</w:t>
      </w:r>
      <w:r w:rsidR="005D1853" w:rsidRPr="00EC0E02">
        <w:rPr>
          <w:rStyle w:val="Char3"/>
          <w:rFonts w:hint="cs"/>
          <w:rtl/>
        </w:rPr>
        <w:t>َ</w:t>
      </w:r>
      <w:r w:rsidRPr="00EC0E02">
        <w:rPr>
          <w:rStyle w:val="Char3"/>
          <w:rtl/>
        </w:rPr>
        <w:t xml:space="preserve"> إ</w:t>
      </w:r>
      <w:r w:rsidR="005D1853" w:rsidRPr="00EC0E02">
        <w:rPr>
          <w:rStyle w:val="Char3"/>
          <w:rFonts w:hint="cs"/>
          <w:rtl/>
        </w:rPr>
        <w:t>ِ</w:t>
      </w:r>
      <w:r w:rsidRPr="00EC0E02">
        <w:rPr>
          <w:rStyle w:val="Char3"/>
          <w:rtl/>
        </w:rPr>
        <w:t>ذا ف</w:t>
      </w:r>
      <w:r w:rsidR="005D1853" w:rsidRPr="00EC0E02">
        <w:rPr>
          <w:rStyle w:val="Char3"/>
          <w:rFonts w:hint="cs"/>
          <w:rtl/>
        </w:rPr>
        <w:t>َ</w:t>
      </w:r>
      <w:r w:rsidRPr="00EC0E02">
        <w:rPr>
          <w:rStyle w:val="Char3"/>
          <w:rtl/>
        </w:rPr>
        <w:t>س</w:t>
      </w:r>
      <w:r w:rsidR="005D1853" w:rsidRPr="00EC0E02">
        <w:rPr>
          <w:rStyle w:val="Char3"/>
          <w:rFonts w:hint="cs"/>
          <w:rtl/>
        </w:rPr>
        <w:t>َ</w:t>
      </w:r>
      <w:r w:rsidRPr="00EC0E02">
        <w:rPr>
          <w:rStyle w:val="Char3"/>
          <w:rtl/>
        </w:rPr>
        <w:t>د الناس</w:t>
      </w:r>
      <w:r w:rsidR="005D1853" w:rsidRPr="00EC0E02">
        <w:rPr>
          <w:rStyle w:val="Char3"/>
          <w:rFonts w:hint="cs"/>
          <w:rtl/>
        </w:rPr>
        <w:t>ُ</w:t>
      </w:r>
      <w:r w:rsidRPr="00EC0E02">
        <w:rPr>
          <w:rStyle w:val="Char3"/>
          <w:rtl/>
        </w:rPr>
        <w:t>»</w:t>
      </w:r>
      <w:r w:rsidR="00E9379C" w:rsidRPr="00EC0E02">
        <w:rPr>
          <w:rStyle w:val="Char3"/>
          <w:rtl/>
        </w:rPr>
        <w:t>:</w:t>
      </w:r>
      <w:r w:rsidR="00E9379C" w:rsidRPr="00EC0E02">
        <w:rPr>
          <w:rStyle w:val="Char1"/>
          <w:rtl/>
        </w:rPr>
        <w:t xml:space="preserve"> (آنان که</w:t>
      </w:r>
      <w:r w:rsidR="007B09BD" w:rsidRPr="00EC0E02">
        <w:rPr>
          <w:rStyle w:val="Char1"/>
          <w:rtl/>
        </w:rPr>
        <w:t xml:space="preserve"> </w:t>
      </w:r>
      <w:r w:rsidR="00035928" w:rsidRPr="00EC0E02">
        <w:rPr>
          <w:rStyle w:val="Char1"/>
          <w:rFonts w:hint="cs"/>
          <w:rtl/>
        </w:rPr>
        <w:t>هرگاه</w:t>
      </w:r>
      <w:r w:rsidR="007B09BD" w:rsidRPr="00EC0E02">
        <w:rPr>
          <w:rStyle w:val="Char1"/>
          <w:rtl/>
        </w:rPr>
        <w:t xml:space="preserve"> مردم </w:t>
      </w:r>
      <w:r w:rsidR="00035928" w:rsidRPr="00EC0E02">
        <w:rPr>
          <w:rStyle w:val="Char1"/>
          <w:rtl/>
        </w:rPr>
        <w:t xml:space="preserve">فساد </w:t>
      </w:r>
      <w:r w:rsidR="00035928" w:rsidRPr="00EC0E02">
        <w:rPr>
          <w:rStyle w:val="Char1"/>
          <w:rFonts w:hint="cs"/>
          <w:rtl/>
        </w:rPr>
        <w:t xml:space="preserve">کنند، </w:t>
      </w:r>
      <w:r w:rsidR="007B09BD" w:rsidRPr="00EC0E02">
        <w:rPr>
          <w:rStyle w:val="Char1"/>
          <w:rtl/>
        </w:rPr>
        <w:t>اصلاح</w:t>
      </w:r>
      <w:r w:rsidR="00550461">
        <w:rPr>
          <w:rStyle w:val="Char1"/>
          <w:rtl/>
        </w:rPr>
        <w:t xml:space="preserve"> می‌</w:t>
      </w:r>
      <w:r w:rsidR="007B09BD" w:rsidRPr="00EC0E02">
        <w:rPr>
          <w:rStyle w:val="Char1"/>
          <w:rtl/>
        </w:rPr>
        <w:t>کنند)</w:t>
      </w:r>
      <w:r w:rsidR="007B09BD" w:rsidRPr="00EC0E02">
        <w:rPr>
          <w:rStyle w:val="Char1"/>
          <w:vertAlign w:val="superscript"/>
          <w:rtl/>
        </w:rPr>
        <w:footnoteReference w:id="101"/>
      </w:r>
      <w:r w:rsidR="007B09BD" w:rsidRPr="00EC0E02">
        <w:rPr>
          <w:rStyle w:val="Char1"/>
          <w:rtl/>
        </w:rPr>
        <w:t>.</w:t>
      </w:r>
    </w:p>
    <w:p w:rsidR="003A3DEB" w:rsidRPr="00EC0E02" w:rsidRDefault="007204D7" w:rsidP="00EC0E02">
      <w:pPr>
        <w:pStyle w:val="ListParagraph"/>
        <w:numPr>
          <w:ilvl w:val="0"/>
          <w:numId w:val="21"/>
        </w:numPr>
        <w:ind w:left="641" w:hanging="357"/>
        <w:rPr>
          <w:rStyle w:val="Char1"/>
        </w:rPr>
      </w:pPr>
      <w:r w:rsidRPr="00EC0E02">
        <w:rPr>
          <w:rStyle w:val="Char1"/>
          <w:rtl/>
        </w:rPr>
        <w:t xml:space="preserve">روایت عبدالله فرزند عمر بن خطاب </w:t>
      </w:r>
      <w:r w:rsidRPr="00EC0E02">
        <w:rPr>
          <w:rFonts w:ascii="Traditional Arabic" w:eastAsia="Times New Roman" w:hAnsi="Traditional Arabic" w:cs="Traditional Arabic"/>
          <w:sz w:val="28"/>
          <w:szCs w:val="28"/>
          <w:rtl/>
        </w:rPr>
        <w:t>–</w:t>
      </w:r>
      <w:r w:rsidRPr="00EC0E02">
        <w:rPr>
          <w:rStyle w:val="Char1"/>
          <w:rtl/>
        </w:rPr>
        <w:t xml:space="preserve"> که الله از هر دویشان خوشنود بادا- از 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w:t>
      </w:r>
      <w:r w:rsidRPr="00EC0E02">
        <w:rPr>
          <w:rStyle w:val="Char3"/>
          <w:rtl/>
        </w:rPr>
        <w:t>«إن</w:t>
      </w:r>
      <w:r w:rsidR="005B0B8E" w:rsidRPr="00EC0E02">
        <w:rPr>
          <w:rStyle w:val="Char3"/>
          <w:rFonts w:hint="cs"/>
          <w:rtl/>
        </w:rPr>
        <w:t>َّ</w:t>
      </w:r>
      <w:r w:rsidRPr="00EC0E02">
        <w:rPr>
          <w:rStyle w:val="Char3"/>
          <w:rtl/>
        </w:rPr>
        <w:t xml:space="preserve"> الإسلام</w:t>
      </w:r>
      <w:r w:rsidR="005B0B8E" w:rsidRPr="00EC0E02">
        <w:rPr>
          <w:rStyle w:val="Char3"/>
          <w:rFonts w:hint="cs"/>
          <w:rtl/>
        </w:rPr>
        <w:t>َ</w:t>
      </w:r>
      <w:r w:rsidRPr="00EC0E02">
        <w:rPr>
          <w:rStyle w:val="Char3"/>
          <w:rtl/>
        </w:rPr>
        <w:t xml:space="preserve"> بدأ</w:t>
      </w:r>
      <w:r w:rsidR="005B0B8E" w:rsidRPr="00EC0E02">
        <w:rPr>
          <w:rStyle w:val="Char3"/>
          <w:rFonts w:hint="cs"/>
          <w:rtl/>
        </w:rPr>
        <w:t>َ</w:t>
      </w:r>
      <w:r w:rsidRPr="00EC0E02">
        <w:rPr>
          <w:rStyle w:val="Char3"/>
          <w:rtl/>
        </w:rPr>
        <w:t xml:space="preserve"> غریباً، و سیع</w:t>
      </w:r>
      <w:r w:rsidR="005B0B8E" w:rsidRPr="00EC0E02">
        <w:rPr>
          <w:rStyle w:val="Char3"/>
          <w:rFonts w:hint="cs"/>
          <w:rtl/>
        </w:rPr>
        <w:t>ُ</w:t>
      </w:r>
      <w:r w:rsidRPr="00EC0E02">
        <w:rPr>
          <w:rStyle w:val="Char3"/>
          <w:rtl/>
        </w:rPr>
        <w:t>ود</w:t>
      </w:r>
      <w:r w:rsidR="005B0B8E" w:rsidRPr="00EC0E02">
        <w:rPr>
          <w:rStyle w:val="Char3"/>
          <w:rFonts w:hint="cs"/>
          <w:rtl/>
        </w:rPr>
        <w:t>ُ</w:t>
      </w:r>
      <w:r w:rsidRPr="00EC0E02">
        <w:rPr>
          <w:rStyle w:val="Char3"/>
          <w:rtl/>
        </w:rPr>
        <w:t xml:space="preserve"> غ</w:t>
      </w:r>
      <w:r w:rsidR="005B0B8E" w:rsidRPr="00EC0E02">
        <w:rPr>
          <w:rStyle w:val="Char3"/>
          <w:rFonts w:hint="cs"/>
          <w:rtl/>
        </w:rPr>
        <w:t>َ</w:t>
      </w:r>
      <w:r w:rsidRPr="00EC0E02">
        <w:rPr>
          <w:rStyle w:val="Char3"/>
          <w:rtl/>
        </w:rPr>
        <w:t>ریباً کما ب</w:t>
      </w:r>
      <w:r w:rsidR="005B0B8E" w:rsidRPr="00EC0E02">
        <w:rPr>
          <w:rStyle w:val="Char3"/>
          <w:rFonts w:hint="cs"/>
          <w:rtl/>
        </w:rPr>
        <w:t>َ</w:t>
      </w:r>
      <w:r w:rsidRPr="00EC0E02">
        <w:rPr>
          <w:rStyle w:val="Char3"/>
          <w:rtl/>
        </w:rPr>
        <w:t>دأ، و هو ی</w:t>
      </w:r>
      <w:r w:rsidR="005B0B8E" w:rsidRPr="00EC0E02">
        <w:rPr>
          <w:rStyle w:val="Char3"/>
          <w:rFonts w:hint="cs"/>
          <w:rtl/>
        </w:rPr>
        <w:t>َ</w:t>
      </w:r>
      <w:r w:rsidRPr="00EC0E02">
        <w:rPr>
          <w:rStyle w:val="Char3"/>
          <w:rtl/>
        </w:rPr>
        <w:t>أر</w:t>
      </w:r>
      <w:r w:rsidR="005B0B8E" w:rsidRPr="00EC0E02">
        <w:rPr>
          <w:rStyle w:val="Char3"/>
          <w:rFonts w:hint="cs"/>
          <w:rtl/>
        </w:rPr>
        <w:t>ِ</w:t>
      </w:r>
      <w:r w:rsidRPr="00EC0E02">
        <w:rPr>
          <w:rStyle w:val="Char3"/>
          <w:rtl/>
        </w:rPr>
        <w:t>ز</w:t>
      </w:r>
      <w:r w:rsidR="005B0B8E" w:rsidRPr="00EC0E02">
        <w:rPr>
          <w:rStyle w:val="Char3"/>
          <w:rFonts w:hint="cs"/>
          <w:rtl/>
        </w:rPr>
        <w:t>ُ</w:t>
      </w:r>
      <w:r w:rsidRPr="00EC0E02">
        <w:rPr>
          <w:rStyle w:val="Char3"/>
          <w:rtl/>
        </w:rPr>
        <w:t xml:space="preserve"> ب</w:t>
      </w:r>
      <w:r w:rsidR="005B0B8E" w:rsidRPr="00EC0E02">
        <w:rPr>
          <w:rStyle w:val="Char3"/>
          <w:rFonts w:hint="cs"/>
          <w:rtl/>
        </w:rPr>
        <w:t>َ</w:t>
      </w:r>
      <w:r w:rsidR="005B0B8E" w:rsidRPr="00EC0E02">
        <w:rPr>
          <w:rStyle w:val="Char3"/>
          <w:rtl/>
        </w:rPr>
        <w:t>ین ال</w:t>
      </w:r>
      <w:r w:rsidR="005B0B8E" w:rsidRPr="00EC0E02">
        <w:rPr>
          <w:rStyle w:val="Char3"/>
          <w:rFonts w:hint="cs"/>
          <w:rtl/>
        </w:rPr>
        <w:t>مس</w:t>
      </w:r>
      <w:r w:rsidRPr="00EC0E02">
        <w:rPr>
          <w:rStyle w:val="Char3"/>
          <w:rtl/>
        </w:rPr>
        <w:t>ج</w:t>
      </w:r>
      <w:r w:rsidR="005B0B8E" w:rsidRPr="00EC0E02">
        <w:rPr>
          <w:rStyle w:val="Char3"/>
          <w:rFonts w:hint="cs"/>
          <w:rtl/>
        </w:rPr>
        <w:t>َ</w:t>
      </w:r>
      <w:r w:rsidRPr="00EC0E02">
        <w:rPr>
          <w:rStyle w:val="Char3"/>
          <w:rtl/>
        </w:rPr>
        <w:t>دین</w:t>
      </w:r>
      <w:r w:rsidR="005B0B8E" w:rsidRPr="00EC0E02">
        <w:rPr>
          <w:rStyle w:val="Char3"/>
          <w:rFonts w:hint="cs"/>
          <w:rtl/>
        </w:rPr>
        <w:t>ِ</w:t>
      </w:r>
      <w:r w:rsidRPr="00EC0E02">
        <w:rPr>
          <w:rStyle w:val="Char3"/>
          <w:rtl/>
        </w:rPr>
        <w:t xml:space="preserve"> کما ت</w:t>
      </w:r>
      <w:r w:rsidR="005B0B8E" w:rsidRPr="00EC0E02">
        <w:rPr>
          <w:rStyle w:val="Char3"/>
          <w:rFonts w:hint="cs"/>
          <w:rtl/>
        </w:rPr>
        <w:t>َ</w:t>
      </w:r>
      <w:r w:rsidRPr="00EC0E02">
        <w:rPr>
          <w:rStyle w:val="Char3"/>
          <w:rtl/>
        </w:rPr>
        <w:t>أرز</w:t>
      </w:r>
      <w:r w:rsidR="005B0B8E" w:rsidRPr="00EC0E02">
        <w:rPr>
          <w:rStyle w:val="Char3"/>
          <w:rFonts w:hint="cs"/>
          <w:rtl/>
        </w:rPr>
        <w:t>ُ</w:t>
      </w:r>
      <w:r w:rsidRPr="00EC0E02">
        <w:rPr>
          <w:rStyle w:val="Char3"/>
          <w:rtl/>
        </w:rPr>
        <w:t xml:space="preserve"> الح</w:t>
      </w:r>
      <w:r w:rsidR="005B0B8E" w:rsidRPr="00EC0E02">
        <w:rPr>
          <w:rStyle w:val="Char3"/>
          <w:rFonts w:hint="cs"/>
          <w:rtl/>
        </w:rPr>
        <w:t>َ</w:t>
      </w:r>
      <w:r w:rsidRPr="00EC0E02">
        <w:rPr>
          <w:rStyle w:val="Char3"/>
          <w:rtl/>
        </w:rPr>
        <w:t>ی</w:t>
      </w:r>
      <w:r w:rsidR="005B0B8E" w:rsidRPr="00EC0E02">
        <w:rPr>
          <w:rStyle w:val="Char3"/>
          <w:rFonts w:hint="cs"/>
          <w:rtl/>
        </w:rPr>
        <w:t>َّ</w:t>
      </w:r>
      <w:r w:rsidRPr="00EC0E02">
        <w:rPr>
          <w:rStyle w:val="Char3"/>
          <w:rtl/>
        </w:rPr>
        <w:t>ة</w:t>
      </w:r>
      <w:r w:rsidR="005B0B8E" w:rsidRPr="00EC0E02">
        <w:rPr>
          <w:rStyle w:val="Char3"/>
          <w:rFonts w:hint="cs"/>
          <w:rtl/>
        </w:rPr>
        <w:t>ُ</w:t>
      </w:r>
      <w:r w:rsidRPr="00EC0E02">
        <w:rPr>
          <w:rStyle w:val="Char3"/>
          <w:rtl/>
        </w:rPr>
        <w:t xml:space="preserve"> إلی ج</w:t>
      </w:r>
      <w:r w:rsidR="005B0B8E" w:rsidRPr="00EC0E02">
        <w:rPr>
          <w:rStyle w:val="Char3"/>
          <w:rFonts w:hint="cs"/>
          <w:rtl/>
        </w:rPr>
        <w:t>ُ</w:t>
      </w:r>
      <w:r w:rsidRPr="00EC0E02">
        <w:rPr>
          <w:rStyle w:val="Char3"/>
          <w:rtl/>
        </w:rPr>
        <w:t>حر</w:t>
      </w:r>
      <w:r w:rsidR="005B0B8E" w:rsidRPr="00EC0E02">
        <w:rPr>
          <w:rStyle w:val="Char3"/>
          <w:rFonts w:hint="cs"/>
          <w:rtl/>
        </w:rPr>
        <w:t>ِ</w:t>
      </w:r>
      <w:r w:rsidRPr="00EC0E02">
        <w:rPr>
          <w:rStyle w:val="Char3"/>
          <w:rtl/>
        </w:rPr>
        <w:t>ها»:</w:t>
      </w:r>
      <w:r w:rsidRPr="00EC0E02">
        <w:rPr>
          <w:rStyle w:val="Char1"/>
          <w:rtl/>
        </w:rPr>
        <w:t xml:space="preserve"> واقعاً که اسلام غریبانه آغازید؛ و به زودی چون گذشته بی</w:t>
      </w:r>
      <w:r w:rsidR="0012477A" w:rsidRPr="00EC0E02">
        <w:rPr>
          <w:rStyle w:val="Char1"/>
          <w:rFonts w:hint="cs"/>
          <w:rtl/>
        </w:rPr>
        <w:t>‌</w:t>
      </w:r>
      <w:r w:rsidRPr="00EC0E02">
        <w:rPr>
          <w:rStyle w:val="Char1"/>
          <w:rtl/>
        </w:rPr>
        <w:t>کس خواهد شد؛</w:t>
      </w:r>
      <w:r w:rsidR="0004029E" w:rsidRPr="00EC0E02">
        <w:rPr>
          <w:rStyle w:val="Char1"/>
          <w:rtl/>
        </w:rPr>
        <w:t xml:space="preserve"> او میان دو مسجد </w:t>
      </w:r>
      <w:r w:rsidR="0050028B" w:rsidRPr="00EC0E02">
        <w:rPr>
          <w:rStyle w:val="Char1"/>
          <w:rtl/>
        </w:rPr>
        <w:t>خود را در هم</w:t>
      </w:r>
      <w:r w:rsidR="00550461">
        <w:rPr>
          <w:rStyle w:val="Char1"/>
          <w:rtl/>
        </w:rPr>
        <w:t xml:space="preserve"> می‌</w:t>
      </w:r>
      <w:r w:rsidR="0050028B" w:rsidRPr="00EC0E02">
        <w:rPr>
          <w:rStyle w:val="Char1"/>
          <w:rtl/>
        </w:rPr>
        <w:t>کشد</w:t>
      </w:r>
      <w:r w:rsidR="0004029E" w:rsidRPr="00EC0E02">
        <w:rPr>
          <w:rStyle w:val="Char1"/>
          <w:rtl/>
        </w:rPr>
        <w:t xml:space="preserve">؛ </w:t>
      </w:r>
      <w:r w:rsidR="00F51801">
        <w:rPr>
          <w:rStyle w:val="Char1"/>
          <w:rtl/>
        </w:rPr>
        <w:t>چنان‌که</w:t>
      </w:r>
      <w:r w:rsidR="0004029E" w:rsidRPr="00EC0E02">
        <w:rPr>
          <w:rStyle w:val="Char1"/>
          <w:rtl/>
        </w:rPr>
        <w:t xml:space="preserve"> مار به سوراخ خود</w:t>
      </w:r>
      <w:r w:rsidR="00550461">
        <w:rPr>
          <w:rStyle w:val="Char1"/>
          <w:rtl/>
        </w:rPr>
        <w:t xml:space="preserve"> می‌</w:t>
      </w:r>
      <w:r w:rsidR="0004029E" w:rsidRPr="00EC0E02">
        <w:rPr>
          <w:rStyle w:val="Char1"/>
          <w:rtl/>
        </w:rPr>
        <w:t>خزد</w:t>
      </w:r>
      <w:r w:rsidR="004534D7" w:rsidRPr="00EC0E02">
        <w:rPr>
          <w:rStyle w:val="Char1"/>
          <w:rtl/>
        </w:rPr>
        <w:t>)</w:t>
      </w:r>
      <w:r w:rsidR="004534D7" w:rsidRPr="00EC0E02">
        <w:rPr>
          <w:rStyle w:val="Char1"/>
          <w:vertAlign w:val="superscript"/>
          <w:rtl/>
        </w:rPr>
        <w:footnoteReference w:id="102"/>
      </w:r>
      <w:r w:rsidR="004534D7" w:rsidRPr="00EC0E02">
        <w:rPr>
          <w:rStyle w:val="Char1"/>
          <w:rtl/>
        </w:rPr>
        <w:t>.</w:t>
      </w:r>
    </w:p>
    <w:p w:rsidR="00E26C34" w:rsidRPr="00EC0E02" w:rsidRDefault="006D5E58" w:rsidP="00EC0E02">
      <w:pPr>
        <w:pStyle w:val="ListParagraph"/>
        <w:numPr>
          <w:ilvl w:val="0"/>
          <w:numId w:val="21"/>
        </w:numPr>
        <w:ind w:left="641" w:hanging="357"/>
        <w:rPr>
          <w:rStyle w:val="Char1"/>
        </w:rPr>
      </w:pPr>
      <w:r w:rsidRPr="00EC0E02">
        <w:rPr>
          <w:rStyle w:val="Char1"/>
          <w:rtl/>
        </w:rPr>
        <w:t>عبد الله بن عمرو بن عاص</w:t>
      </w:r>
      <w:r w:rsidR="008A6BF9" w:rsidRPr="00EC0E02">
        <w:rPr>
          <w:rFonts w:ascii="Traditional Arabic" w:eastAsia="Times New Roman" w:hAnsi="Traditional Arabic" w:cs="CTraditional Arabic" w:hint="cs"/>
          <w:sz w:val="28"/>
          <w:szCs w:val="28"/>
          <w:rtl/>
        </w:rPr>
        <w:t>ب</w:t>
      </w:r>
      <w:r w:rsidR="00550461">
        <w:rPr>
          <w:rStyle w:val="Char1"/>
          <w:rtl/>
        </w:rPr>
        <w:t xml:space="preserve"> می‌</w:t>
      </w:r>
      <w:r w:rsidRPr="00EC0E02">
        <w:rPr>
          <w:rStyle w:val="Char1"/>
          <w:rtl/>
        </w:rPr>
        <w:t xml:space="preserve">گوید: روزی در حضور 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بودیم که فرمودند : </w:t>
      </w:r>
      <w:r w:rsidRPr="00EC0E02">
        <w:rPr>
          <w:rStyle w:val="Char3"/>
          <w:rtl/>
        </w:rPr>
        <w:t>«طوبی للغرباء</w:t>
      </w:r>
      <w:r w:rsidR="00072698" w:rsidRPr="00EC0E02">
        <w:rPr>
          <w:rStyle w:val="Char3"/>
          <w:rFonts w:hint="cs"/>
          <w:rtl/>
        </w:rPr>
        <w:t>»</w:t>
      </w:r>
      <w:r w:rsidRPr="00EC0E02">
        <w:rPr>
          <w:rStyle w:val="Char3"/>
          <w:rtl/>
        </w:rPr>
        <w:t>.</w:t>
      </w:r>
      <w:r w:rsidRPr="00EC0E02">
        <w:rPr>
          <w:rStyle w:val="Char1"/>
          <w:rtl/>
        </w:rPr>
        <w:t xml:space="preserve"> گفته شد: غُرَبا چه کسانی اند؟ فرمود: </w:t>
      </w:r>
      <w:r w:rsidR="00072698" w:rsidRPr="00EC0E02">
        <w:rPr>
          <w:rStyle w:val="Char3"/>
          <w:rFonts w:hint="cs"/>
          <w:rtl/>
        </w:rPr>
        <w:t>«</w:t>
      </w:r>
      <w:r w:rsidRPr="00EC0E02">
        <w:rPr>
          <w:rStyle w:val="Char3"/>
          <w:rtl/>
        </w:rPr>
        <w:t>أ</w:t>
      </w:r>
      <w:r w:rsidR="00324236" w:rsidRPr="00EC0E02">
        <w:rPr>
          <w:rStyle w:val="Char3"/>
          <w:rFonts w:hint="cs"/>
          <w:rtl/>
        </w:rPr>
        <w:t>ُ</w:t>
      </w:r>
      <w:r w:rsidRPr="00EC0E02">
        <w:rPr>
          <w:rStyle w:val="Char3"/>
          <w:rtl/>
        </w:rPr>
        <w:t>ناس</w:t>
      </w:r>
      <w:r w:rsidR="00324236" w:rsidRPr="00EC0E02">
        <w:rPr>
          <w:rStyle w:val="Char3"/>
          <w:rFonts w:hint="cs"/>
          <w:rtl/>
        </w:rPr>
        <w:t>ٌ</w:t>
      </w:r>
      <w:r w:rsidRPr="00EC0E02">
        <w:rPr>
          <w:rStyle w:val="Char3"/>
          <w:rtl/>
        </w:rPr>
        <w:t xml:space="preserve"> ص</w:t>
      </w:r>
      <w:r w:rsidR="00324236" w:rsidRPr="00EC0E02">
        <w:rPr>
          <w:rStyle w:val="Char3"/>
          <w:rFonts w:hint="cs"/>
          <w:rtl/>
        </w:rPr>
        <w:t>َ</w:t>
      </w:r>
      <w:r w:rsidRPr="00EC0E02">
        <w:rPr>
          <w:rStyle w:val="Char3"/>
          <w:rtl/>
        </w:rPr>
        <w:t>ال</w:t>
      </w:r>
      <w:r w:rsidR="00324236" w:rsidRPr="00EC0E02">
        <w:rPr>
          <w:rStyle w:val="Char3"/>
          <w:rFonts w:hint="cs"/>
          <w:rtl/>
        </w:rPr>
        <w:t>ِ</w:t>
      </w:r>
      <w:r w:rsidRPr="00EC0E02">
        <w:rPr>
          <w:rStyle w:val="Char3"/>
          <w:rtl/>
        </w:rPr>
        <w:t>حون</w:t>
      </w:r>
      <w:r w:rsidR="00324236" w:rsidRPr="00EC0E02">
        <w:rPr>
          <w:rStyle w:val="Char3"/>
          <w:rFonts w:hint="cs"/>
          <w:rtl/>
        </w:rPr>
        <w:t>َ</w:t>
      </w:r>
      <w:r w:rsidRPr="00EC0E02">
        <w:rPr>
          <w:rStyle w:val="Char3"/>
          <w:rtl/>
        </w:rPr>
        <w:t xml:space="preserve"> فی أ</w:t>
      </w:r>
      <w:r w:rsidR="00324236" w:rsidRPr="00EC0E02">
        <w:rPr>
          <w:rStyle w:val="Char3"/>
          <w:rFonts w:hint="cs"/>
          <w:rtl/>
        </w:rPr>
        <w:t>ُ</w:t>
      </w:r>
      <w:r w:rsidRPr="00EC0E02">
        <w:rPr>
          <w:rStyle w:val="Char3"/>
          <w:rtl/>
        </w:rPr>
        <w:t>ناس</w:t>
      </w:r>
      <w:r w:rsidR="00324236" w:rsidRPr="00EC0E02">
        <w:rPr>
          <w:rStyle w:val="Char3"/>
          <w:rFonts w:hint="cs"/>
          <w:rtl/>
        </w:rPr>
        <w:t>ٍ</w:t>
      </w:r>
      <w:r w:rsidRPr="00EC0E02">
        <w:rPr>
          <w:rStyle w:val="Char3"/>
          <w:rtl/>
        </w:rPr>
        <w:t xml:space="preserve"> سوءٍ کثیرٍ م</w:t>
      </w:r>
      <w:r w:rsidR="00324236" w:rsidRPr="00EC0E02">
        <w:rPr>
          <w:rStyle w:val="Char3"/>
          <w:rFonts w:hint="cs"/>
          <w:rtl/>
        </w:rPr>
        <w:t>َ</w:t>
      </w:r>
      <w:r w:rsidRPr="00EC0E02">
        <w:rPr>
          <w:rStyle w:val="Char3"/>
          <w:rtl/>
        </w:rPr>
        <w:t>ن ی</w:t>
      </w:r>
      <w:r w:rsidR="00324236" w:rsidRPr="00EC0E02">
        <w:rPr>
          <w:rStyle w:val="Char3"/>
          <w:rFonts w:hint="cs"/>
          <w:rtl/>
        </w:rPr>
        <w:t>َ</w:t>
      </w:r>
      <w:r w:rsidRPr="00EC0E02">
        <w:rPr>
          <w:rStyle w:val="Char3"/>
          <w:rtl/>
        </w:rPr>
        <w:t>عصی</w:t>
      </w:r>
      <w:r w:rsidR="00324236" w:rsidRPr="00EC0E02">
        <w:rPr>
          <w:rStyle w:val="Char3"/>
          <w:rFonts w:hint="cs"/>
          <w:rtl/>
        </w:rPr>
        <w:t>َ</w:t>
      </w:r>
      <w:r w:rsidRPr="00EC0E02">
        <w:rPr>
          <w:rStyle w:val="Char3"/>
          <w:rtl/>
        </w:rPr>
        <w:t>ه</w:t>
      </w:r>
      <w:r w:rsidR="00324236" w:rsidRPr="00EC0E02">
        <w:rPr>
          <w:rStyle w:val="Char3"/>
          <w:rFonts w:hint="cs"/>
          <w:rtl/>
        </w:rPr>
        <w:t>ُ</w:t>
      </w:r>
      <w:r w:rsidR="00324236" w:rsidRPr="00EC0E02">
        <w:rPr>
          <w:rStyle w:val="Char3"/>
          <w:rtl/>
        </w:rPr>
        <w:t xml:space="preserve">م </w:t>
      </w:r>
      <w:r w:rsidR="00324236" w:rsidRPr="00EC0E02">
        <w:rPr>
          <w:rStyle w:val="Char3"/>
          <w:rFonts w:hint="cs"/>
          <w:rtl/>
        </w:rPr>
        <w:t>أَ</w:t>
      </w:r>
      <w:r w:rsidRPr="00EC0E02">
        <w:rPr>
          <w:rStyle w:val="Char3"/>
          <w:rtl/>
        </w:rPr>
        <w:t>کثر م</w:t>
      </w:r>
      <w:r w:rsidR="00324236" w:rsidRPr="00EC0E02">
        <w:rPr>
          <w:rStyle w:val="Char3"/>
          <w:rFonts w:hint="cs"/>
          <w:rtl/>
        </w:rPr>
        <w:t>ِ</w:t>
      </w:r>
      <w:r w:rsidRPr="00EC0E02">
        <w:rPr>
          <w:rStyle w:val="Char3"/>
          <w:rtl/>
        </w:rPr>
        <w:t>م</w:t>
      </w:r>
      <w:r w:rsidR="00324236" w:rsidRPr="00EC0E02">
        <w:rPr>
          <w:rStyle w:val="Char3"/>
          <w:rFonts w:hint="cs"/>
          <w:rtl/>
        </w:rPr>
        <w:t>َّ</w:t>
      </w:r>
      <w:r w:rsidRPr="00EC0E02">
        <w:rPr>
          <w:rStyle w:val="Char3"/>
          <w:rtl/>
        </w:rPr>
        <w:t>ن ی</w:t>
      </w:r>
      <w:r w:rsidR="00324236" w:rsidRPr="00EC0E02">
        <w:rPr>
          <w:rStyle w:val="Char3"/>
          <w:rFonts w:hint="cs"/>
          <w:rtl/>
        </w:rPr>
        <w:t>ُ</w:t>
      </w:r>
      <w:r w:rsidRPr="00EC0E02">
        <w:rPr>
          <w:rStyle w:val="Char3"/>
          <w:rtl/>
        </w:rPr>
        <w:t>ط</w:t>
      </w:r>
      <w:r w:rsidR="00324236" w:rsidRPr="00EC0E02">
        <w:rPr>
          <w:rStyle w:val="Char3"/>
          <w:rFonts w:hint="cs"/>
          <w:rtl/>
        </w:rPr>
        <w:t>ُ</w:t>
      </w:r>
      <w:r w:rsidRPr="00EC0E02">
        <w:rPr>
          <w:rStyle w:val="Char3"/>
          <w:rtl/>
        </w:rPr>
        <w:t>یع</w:t>
      </w:r>
      <w:r w:rsidR="00324236" w:rsidRPr="00EC0E02">
        <w:rPr>
          <w:rStyle w:val="Char3"/>
          <w:rFonts w:hint="cs"/>
          <w:rtl/>
        </w:rPr>
        <w:t>ُ</w:t>
      </w:r>
      <w:r w:rsidRPr="00EC0E02">
        <w:rPr>
          <w:rStyle w:val="Char3"/>
          <w:rtl/>
        </w:rPr>
        <w:t>ه</w:t>
      </w:r>
      <w:r w:rsidR="00324236" w:rsidRPr="00EC0E02">
        <w:rPr>
          <w:rStyle w:val="Char3"/>
          <w:rFonts w:hint="cs"/>
          <w:rtl/>
        </w:rPr>
        <w:t>ُ</w:t>
      </w:r>
      <w:r w:rsidRPr="00EC0E02">
        <w:rPr>
          <w:rStyle w:val="Char3"/>
          <w:rtl/>
        </w:rPr>
        <w:t>م</w:t>
      </w:r>
      <w:r w:rsidR="00437AC2" w:rsidRPr="00EC0E02">
        <w:rPr>
          <w:rStyle w:val="Char3"/>
          <w:rFonts w:hint="cs"/>
          <w:rtl/>
        </w:rPr>
        <w:t xml:space="preserve"> »</w:t>
      </w:r>
      <w:r w:rsidR="00406FF6" w:rsidRPr="00EC0E02">
        <w:rPr>
          <w:rStyle w:val="Char1"/>
          <w:rtl/>
        </w:rPr>
        <w:t>: (</w:t>
      </w:r>
      <w:r w:rsidRPr="00EC0E02">
        <w:rPr>
          <w:rStyle w:val="Char1"/>
          <w:rtl/>
        </w:rPr>
        <w:t>مردمانی صالح در میان توده</w:t>
      </w:r>
      <w:r w:rsidR="0012477A" w:rsidRPr="00EC0E02">
        <w:rPr>
          <w:rStyle w:val="Char1"/>
          <w:rFonts w:hint="cs"/>
          <w:rtl/>
        </w:rPr>
        <w:t>‌</w:t>
      </w:r>
      <w:r w:rsidRPr="00EC0E02">
        <w:rPr>
          <w:rStyle w:val="Char1"/>
          <w:rtl/>
        </w:rPr>
        <w:t>ی مردم</w:t>
      </w:r>
      <w:r w:rsidR="00FC398A" w:rsidRPr="00EC0E02">
        <w:rPr>
          <w:rStyle w:val="Char1"/>
          <w:rFonts w:hint="cs"/>
          <w:rtl/>
        </w:rPr>
        <w:t>ی</w:t>
      </w:r>
      <w:r w:rsidR="00293B33" w:rsidRPr="00EC0E02">
        <w:rPr>
          <w:rStyle w:val="Char1"/>
          <w:rtl/>
        </w:rPr>
        <w:t xml:space="preserve"> بَد</w:t>
      </w:r>
      <w:r w:rsidR="00293B33" w:rsidRPr="00EC0E02">
        <w:rPr>
          <w:rStyle w:val="Char1"/>
          <w:rFonts w:hint="cs"/>
          <w:rtl/>
        </w:rPr>
        <w:t>.</w:t>
      </w:r>
      <w:r w:rsidRPr="00EC0E02">
        <w:rPr>
          <w:rStyle w:val="Char1"/>
          <w:rtl/>
        </w:rPr>
        <w:t xml:space="preserve"> آنان که نافرمانی صالح</w:t>
      </w:r>
      <w:r w:rsidR="00406FF6" w:rsidRPr="00EC0E02">
        <w:rPr>
          <w:rStyle w:val="Char1"/>
          <w:rtl/>
        </w:rPr>
        <w:t>ان</w:t>
      </w:r>
      <w:r w:rsidR="00550461">
        <w:rPr>
          <w:rStyle w:val="Char1"/>
          <w:rtl/>
        </w:rPr>
        <w:t xml:space="preserve"> می‌</w:t>
      </w:r>
      <w:r w:rsidR="00406FF6" w:rsidRPr="00EC0E02">
        <w:rPr>
          <w:rStyle w:val="Char1"/>
          <w:rtl/>
        </w:rPr>
        <w:t>کنند</w:t>
      </w:r>
      <w:r w:rsidR="00FC398A" w:rsidRPr="00EC0E02">
        <w:rPr>
          <w:rStyle w:val="Char1"/>
          <w:rFonts w:hint="cs"/>
          <w:rtl/>
        </w:rPr>
        <w:t>،</w:t>
      </w:r>
      <w:r w:rsidR="00406FF6" w:rsidRPr="00EC0E02">
        <w:rPr>
          <w:rStyle w:val="Char1"/>
          <w:rtl/>
        </w:rPr>
        <w:t xml:space="preserve"> به مراتب بیشتر از پیر</w:t>
      </w:r>
      <w:r w:rsidRPr="00EC0E02">
        <w:rPr>
          <w:rStyle w:val="Char1"/>
          <w:rtl/>
        </w:rPr>
        <w:t>وان آنان</w:t>
      </w:r>
      <w:r w:rsidR="00CB1924">
        <w:rPr>
          <w:rStyle w:val="Char1"/>
          <w:rtl/>
        </w:rPr>
        <w:t>‌اند)</w:t>
      </w:r>
      <w:r w:rsidR="00406FF6" w:rsidRPr="00EC0E02">
        <w:rPr>
          <w:rStyle w:val="Char1"/>
          <w:vertAlign w:val="superscript"/>
          <w:rtl/>
        </w:rPr>
        <w:footnoteReference w:id="103"/>
      </w:r>
      <w:r w:rsidRPr="00EC0E02">
        <w:rPr>
          <w:rStyle w:val="Char1"/>
          <w:rtl/>
        </w:rPr>
        <w:t>.</w:t>
      </w:r>
    </w:p>
    <w:p w:rsidR="00A52FC7" w:rsidRPr="00EC0E02" w:rsidRDefault="00550461" w:rsidP="002712AF">
      <w:pPr>
        <w:ind w:firstLine="284"/>
        <w:rPr>
          <w:rStyle w:val="Char1"/>
          <w:rtl/>
        </w:rPr>
      </w:pPr>
      <w:r>
        <w:rPr>
          <w:rStyle w:val="Char1"/>
          <w:rFonts w:hint="cs"/>
          <w:rtl/>
        </w:rPr>
        <w:t xml:space="preserve"> </w:t>
      </w:r>
      <w:r w:rsidR="00A52FC7" w:rsidRPr="00EC0E02">
        <w:rPr>
          <w:rStyle w:val="Char1"/>
          <w:rtl/>
        </w:rPr>
        <w:t xml:space="preserve">در روایتی آمده است: </w:t>
      </w:r>
      <w:r w:rsidR="002712AF">
        <w:rPr>
          <w:rStyle w:val="Char3"/>
          <w:rFonts w:hint="cs"/>
          <w:rtl/>
        </w:rPr>
        <w:t>«</w:t>
      </w:r>
      <w:r w:rsidR="00A52FC7" w:rsidRPr="00EC0E02">
        <w:rPr>
          <w:rStyle w:val="Char3"/>
          <w:rtl/>
        </w:rPr>
        <w:t>الفر</w:t>
      </w:r>
      <w:r w:rsidR="003F720C" w:rsidRPr="00EC0E02">
        <w:rPr>
          <w:rStyle w:val="Char3"/>
          <w:rFonts w:hint="cs"/>
          <w:rtl/>
        </w:rPr>
        <w:t>َّ</w:t>
      </w:r>
      <w:r w:rsidR="00A52FC7" w:rsidRPr="00EC0E02">
        <w:rPr>
          <w:rStyle w:val="Char3"/>
          <w:rtl/>
        </w:rPr>
        <w:t>ارون</w:t>
      </w:r>
      <w:r w:rsidR="003F720C" w:rsidRPr="00EC0E02">
        <w:rPr>
          <w:rStyle w:val="Char3"/>
          <w:rFonts w:hint="cs"/>
          <w:rtl/>
        </w:rPr>
        <w:t>َ</w:t>
      </w:r>
      <w:r w:rsidR="00A52FC7" w:rsidRPr="00EC0E02">
        <w:rPr>
          <w:rStyle w:val="Char3"/>
          <w:rtl/>
        </w:rPr>
        <w:t xml:space="preserve"> ب</w:t>
      </w:r>
      <w:r w:rsidR="003F720C" w:rsidRPr="00EC0E02">
        <w:rPr>
          <w:rStyle w:val="Char3"/>
          <w:rFonts w:hint="cs"/>
          <w:rtl/>
        </w:rPr>
        <w:t>ِ</w:t>
      </w:r>
      <w:r w:rsidR="00A52FC7" w:rsidRPr="00EC0E02">
        <w:rPr>
          <w:rStyle w:val="Char3"/>
          <w:rtl/>
        </w:rPr>
        <w:t>دینه</w:t>
      </w:r>
      <w:r w:rsidR="003F720C" w:rsidRPr="00EC0E02">
        <w:rPr>
          <w:rStyle w:val="Char3"/>
          <w:rFonts w:hint="cs"/>
          <w:rtl/>
        </w:rPr>
        <w:t>ِ</w:t>
      </w:r>
      <w:r w:rsidR="00A52FC7" w:rsidRPr="00EC0E02">
        <w:rPr>
          <w:rStyle w:val="Char3"/>
          <w:rtl/>
        </w:rPr>
        <w:t>م ی</w:t>
      </w:r>
      <w:r w:rsidR="003F720C" w:rsidRPr="00EC0E02">
        <w:rPr>
          <w:rStyle w:val="Char3"/>
          <w:rFonts w:hint="cs"/>
          <w:rtl/>
        </w:rPr>
        <w:t>َ</w:t>
      </w:r>
      <w:r w:rsidR="00A52FC7" w:rsidRPr="00EC0E02">
        <w:rPr>
          <w:rStyle w:val="Char3"/>
          <w:rtl/>
        </w:rPr>
        <w:t>بع</w:t>
      </w:r>
      <w:r w:rsidR="003F720C" w:rsidRPr="00EC0E02">
        <w:rPr>
          <w:rStyle w:val="Char3"/>
          <w:rFonts w:hint="cs"/>
          <w:rtl/>
        </w:rPr>
        <w:t>َ</w:t>
      </w:r>
      <w:r w:rsidR="00A52FC7" w:rsidRPr="00EC0E02">
        <w:rPr>
          <w:rStyle w:val="Char3"/>
          <w:rtl/>
        </w:rPr>
        <w:t>ث</w:t>
      </w:r>
      <w:r w:rsidR="003F720C" w:rsidRPr="00EC0E02">
        <w:rPr>
          <w:rStyle w:val="Char3"/>
          <w:rFonts w:hint="cs"/>
          <w:rtl/>
        </w:rPr>
        <w:t>ُ</w:t>
      </w:r>
      <w:r w:rsidR="00A52FC7" w:rsidRPr="00EC0E02">
        <w:rPr>
          <w:rStyle w:val="Char3"/>
          <w:rtl/>
        </w:rPr>
        <w:t>ه</w:t>
      </w:r>
      <w:r w:rsidR="003F720C" w:rsidRPr="00EC0E02">
        <w:rPr>
          <w:rStyle w:val="Char3"/>
          <w:rFonts w:hint="cs"/>
          <w:rtl/>
        </w:rPr>
        <w:t>ُ</w:t>
      </w:r>
      <w:r w:rsidR="00A52FC7" w:rsidRPr="00EC0E02">
        <w:rPr>
          <w:rStyle w:val="Char3"/>
          <w:rtl/>
        </w:rPr>
        <w:t>م الله</w:t>
      </w:r>
      <w:r w:rsidR="003F720C" w:rsidRPr="00EC0E02">
        <w:rPr>
          <w:rStyle w:val="Char3"/>
          <w:rFonts w:hint="cs"/>
          <w:rtl/>
        </w:rPr>
        <w:t>ُ</w:t>
      </w:r>
      <w:r w:rsidR="00A52FC7" w:rsidRPr="00EC0E02">
        <w:rPr>
          <w:rStyle w:val="Char3"/>
          <w:rtl/>
        </w:rPr>
        <w:t xml:space="preserve"> </w:t>
      </w:r>
      <w:r w:rsidR="00D003F4" w:rsidRPr="00EC0E02">
        <w:rPr>
          <w:rStyle w:val="Char3"/>
          <w:rFonts w:hint="cs"/>
          <w:rtl/>
        </w:rPr>
        <w:t>عز</w:t>
      </w:r>
      <w:r w:rsidR="0086253E" w:rsidRPr="00EC0E02">
        <w:rPr>
          <w:rStyle w:val="Char3"/>
          <w:rFonts w:hint="cs"/>
          <w:rtl/>
        </w:rPr>
        <w:t>َّ</w:t>
      </w:r>
      <w:r w:rsidR="00D003F4" w:rsidRPr="00EC0E02">
        <w:rPr>
          <w:rStyle w:val="Char3"/>
          <w:rFonts w:hint="cs"/>
          <w:rtl/>
        </w:rPr>
        <w:t>وجل</w:t>
      </w:r>
      <w:r w:rsidR="0086253E" w:rsidRPr="00EC0E02">
        <w:rPr>
          <w:rStyle w:val="Char3"/>
          <w:rFonts w:hint="cs"/>
          <w:rtl/>
        </w:rPr>
        <w:t>َّ</w:t>
      </w:r>
      <w:r w:rsidR="00D003F4" w:rsidRPr="00EC0E02">
        <w:rPr>
          <w:rStyle w:val="Char3"/>
          <w:rFonts w:hint="cs"/>
          <w:rtl/>
        </w:rPr>
        <w:t xml:space="preserve"> </w:t>
      </w:r>
      <w:r w:rsidR="00A52FC7" w:rsidRPr="00EC0E02">
        <w:rPr>
          <w:rStyle w:val="Char3"/>
          <w:rtl/>
        </w:rPr>
        <w:t>ی</w:t>
      </w:r>
      <w:r w:rsidR="0086253E" w:rsidRPr="00EC0E02">
        <w:rPr>
          <w:rStyle w:val="Char3"/>
          <w:rFonts w:hint="cs"/>
          <w:rtl/>
        </w:rPr>
        <w:t>َ</w:t>
      </w:r>
      <w:r w:rsidR="00A52FC7" w:rsidRPr="00EC0E02">
        <w:rPr>
          <w:rStyle w:val="Char3"/>
          <w:rtl/>
        </w:rPr>
        <w:t>وم الق</w:t>
      </w:r>
      <w:r w:rsidR="0086253E" w:rsidRPr="00EC0E02">
        <w:rPr>
          <w:rStyle w:val="Char3"/>
          <w:rFonts w:hint="cs"/>
          <w:rtl/>
        </w:rPr>
        <w:t>ِ</w:t>
      </w:r>
      <w:r w:rsidR="00A52FC7" w:rsidRPr="00EC0E02">
        <w:rPr>
          <w:rStyle w:val="Char3"/>
          <w:rtl/>
        </w:rPr>
        <w:t>یامة مع</w:t>
      </w:r>
      <w:r w:rsidR="0086253E" w:rsidRPr="00EC0E02">
        <w:rPr>
          <w:rStyle w:val="Char3"/>
          <w:rFonts w:hint="cs"/>
          <w:rtl/>
        </w:rPr>
        <w:t>َ</w:t>
      </w:r>
      <w:r w:rsidR="00A52FC7" w:rsidRPr="00EC0E02">
        <w:rPr>
          <w:rStyle w:val="Char3"/>
          <w:rtl/>
        </w:rPr>
        <w:t xml:space="preserve"> عیسی بن</w:t>
      </w:r>
      <w:r w:rsidR="0086253E" w:rsidRPr="00EC0E02">
        <w:rPr>
          <w:rStyle w:val="Char3"/>
          <w:rFonts w:hint="cs"/>
          <w:rtl/>
        </w:rPr>
        <w:t>ِ</w:t>
      </w:r>
      <w:r w:rsidR="00A52FC7" w:rsidRPr="00EC0E02">
        <w:rPr>
          <w:rStyle w:val="Char3"/>
          <w:rtl/>
        </w:rPr>
        <w:t xml:space="preserve"> مریم</w:t>
      </w:r>
      <w:r w:rsidR="0086253E" w:rsidRPr="00EC0E02">
        <w:rPr>
          <w:rStyle w:val="Char3"/>
          <w:rFonts w:hint="cs"/>
          <w:rtl/>
        </w:rPr>
        <w:t>َ</w:t>
      </w:r>
      <w:r w:rsidR="00A52FC7" w:rsidRPr="00EC0E02">
        <w:rPr>
          <w:rStyle w:val="Char3"/>
          <w:rtl/>
        </w:rPr>
        <w:t xml:space="preserve"> ع</w:t>
      </w:r>
      <w:r w:rsidR="0086253E" w:rsidRPr="00EC0E02">
        <w:rPr>
          <w:rStyle w:val="Char3"/>
          <w:rFonts w:hint="cs"/>
          <w:rtl/>
        </w:rPr>
        <w:t>َ</w:t>
      </w:r>
      <w:r w:rsidR="00A52FC7" w:rsidRPr="00EC0E02">
        <w:rPr>
          <w:rStyle w:val="Char3"/>
          <w:rtl/>
        </w:rPr>
        <w:t>لیه</w:t>
      </w:r>
      <w:r w:rsidR="0086253E" w:rsidRPr="00EC0E02">
        <w:rPr>
          <w:rStyle w:val="Char3"/>
          <w:rFonts w:hint="cs"/>
          <w:rtl/>
        </w:rPr>
        <w:t>ِ</w:t>
      </w:r>
      <w:r w:rsidR="00961849" w:rsidRPr="00EC0E02">
        <w:rPr>
          <w:rStyle w:val="Char3"/>
          <w:rFonts w:hint="cs"/>
          <w:rtl/>
        </w:rPr>
        <w:t xml:space="preserve"> </w:t>
      </w:r>
      <w:r w:rsidR="00A52FC7" w:rsidRPr="00EC0E02">
        <w:rPr>
          <w:rStyle w:val="Char3"/>
          <w:rtl/>
        </w:rPr>
        <w:t>الس</w:t>
      </w:r>
      <w:r w:rsidR="0086253E" w:rsidRPr="00EC0E02">
        <w:rPr>
          <w:rStyle w:val="Char3"/>
          <w:rFonts w:hint="cs"/>
          <w:rtl/>
        </w:rPr>
        <w:t>َّ</w:t>
      </w:r>
      <w:r w:rsidR="00A52FC7" w:rsidRPr="00EC0E02">
        <w:rPr>
          <w:rStyle w:val="Char3"/>
          <w:rtl/>
        </w:rPr>
        <w:t>لام</w:t>
      </w:r>
      <w:r w:rsidR="0086253E" w:rsidRPr="00EC0E02">
        <w:rPr>
          <w:rStyle w:val="Char3"/>
          <w:rFonts w:hint="cs"/>
          <w:rtl/>
        </w:rPr>
        <w:t>ُ</w:t>
      </w:r>
      <w:r w:rsidR="002712AF">
        <w:rPr>
          <w:rStyle w:val="Char3"/>
          <w:rFonts w:hint="cs"/>
          <w:rtl/>
        </w:rPr>
        <w:t>»</w:t>
      </w:r>
      <w:r w:rsidR="00A52FC7" w:rsidRPr="00EC0E02">
        <w:rPr>
          <w:rStyle w:val="Char1"/>
          <w:vertAlign w:val="superscript"/>
          <w:rtl/>
        </w:rPr>
        <w:footnoteReference w:id="104"/>
      </w:r>
      <w:r w:rsidR="00A52FC7" w:rsidRPr="00EC0E02">
        <w:rPr>
          <w:rStyle w:val="Char1"/>
          <w:rtl/>
        </w:rPr>
        <w:t>: (آنان که با دینشان</w:t>
      </w:r>
      <w:r w:rsidR="002475F8" w:rsidRPr="00EC0E02">
        <w:rPr>
          <w:rStyle w:val="Char1"/>
          <w:rtl/>
        </w:rPr>
        <w:t xml:space="preserve"> </w:t>
      </w:r>
      <w:r w:rsidR="002475F8" w:rsidRPr="00EC0E02">
        <w:rPr>
          <w:rFonts w:ascii="Traditional Arabic" w:eastAsia="Times New Roman" w:hAnsi="Traditional Arabic" w:cs="Traditional Arabic"/>
          <w:sz w:val="28"/>
          <w:szCs w:val="28"/>
          <w:rtl/>
        </w:rPr>
        <w:t>–</w:t>
      </w:r>
      <w:r w:rsidR="002475F8" w:rsidRPr="00EC0E02">
        <w:rPr>
          <w:rStyle w:val="Char1"/>
          <w:rtl/>
        </w:rPr>
        <w:t xml:space="preserve"> برای حفظ دین و ایمان -</w:t>
      </w:r>
      <w:r>
        <w:rPr>
          <w:rStyle w:val="Char1"/>
          <w:rtl/>
        </w:rPr>
        <w:t xml:space="preserve"> می‌</w:t>
      </w:r>
      <w:r w:rsidR="00A52FC7" w:rsidRPr="00EC0E02">
        <w:rPr>
          <w:rStyle w:val="Char1"/>
          <w:rtl/>
        </w:rPr>
        <w:t>گریزند</w:t>
      </w:r>
      <w:r w:rsidR="00EF3FC0" w:rsidRPr="00EC0E02">
        <w:rPr>
          <w:rStyle w:val="Char1"/>
          <w:rFonts w:hint="cs"/>
          <w:rtl/>
        </w:rPr>
        <w:t>.</w:t>
      </w:r>
      <w:r w:rsidR="00A52FC7" w:rsidRPr="00EC0E02">
        <w:rPr>
          <w:rStyle w:val="Char1"/>
          <w:rtl/>
        </w:rPr>
        <w:t xml:space="preserve"> الله</w:t>
      </w:r>
      <w:r w:rsidR="0034025D" w:rsidRPr="00EC0E02">
        <w:rPr>
          <w:rFonts w:ascii="Traditional Arabic" w:eastAsia="Times New Roman" w:hAnsi="Traditional Arabic" w:cs="CTraditional Arabic" w:hint="eastAsia"/>
          <w:sz w:val="28"/>
          <w:szCs w:val="28"/>
          <w:rtl/>
        </w:rPr>
        <w:t>أ</w:t>
      </w:r>
      <w:r w:rsidR="0034025D" w:rsidRPr="00EC0E02">
        <w:rPr>
          <w:rStyle w:val="Char1"/>
          <w:rtl/>
        </w:rPr>
        <w:t xml:space="preserve"> </w:t>
      </w:r>
      <w:r w:rsidR="00CC21BF" w:rsidRPr="00EC0E02">
        <w:rPr>
          <w:rStyle w:val="Char1"/>
          <w:rtl/>
        </w:rPr>
        <w:t xml:space="preserve">روز قیامت ایشان را با عیسی </w:t>
      </w:r>
      <w:r w:rsidR="0064127E" w:rsidRPr="00EC0E02">
        <w:rPr>
          <w:rStyle w:val="Char1"/>
          <w:rFonts w:hint="cs"/>
          <w:rtl/>
        </w:rPr>
        <w:t>پس</w:t>
      </w:r>
      <w:r w:rsidR="0052453F" w:rsidRPr="00EC0E02">
        <w:rPr>
          <w:rStyle w:val="Char1"/>
          <w:rFonts w:hint="cs"/>
          <w:rtl/>
        </w:rPr>
        <w:t>ر مریم</w:t>
      </w:r>
      <w:r w:rsidR="0012477A" w:rsidRPr="00EC0E02">
        <w:rPr>
          <w:rStyle w:val="Char1"/>
          <w:rFonts w:cs="CTraditional Arabic" w:hint="cs"/>
          <w:rtl/>
        </w:rPr>
        <w:t>÷</w:t>
      </w:r>
      <w:r w:rsidR="002E08EA">
        <w:rPr>
          <w:rStyle w:val="Char1"/>
          <w:rFonts w:cs="CTraditional Arabic" w:hint="cs"/>
          <w:rtl/>
        </w:rPr>
        <w:t xml:space="preserve"> </w:t>
      </w:r>
      <w:r w:rsidR="00A52FC7" w:rsidRPr="00EC0E02">
        <w:rPr>
          <w:rStyle w:val="Char1"/>
          <w:rtl/>
        </w:rPr>
        <w:t>محشور</w:t>
      </w:r>
      <w:r>
        <w:rPr>
          <w:rStyle w:val="Char1"/>
          <w:rtl/>
        </w:rPr>
        <w:t xml:space="preserve"> می‌</w:t>
      </w:r>
      <w:r w:rsidR="00A52FC7" w:rsidRPr="00EC0E02">
        <w:rPr>
          <w:rStyle w:val="Char1"/>
          <w:rtl/>
        </w:rPr>
        <w:t>گرداند</w:t>
      </w:r>
      <w:r w:rsidR="00195C42" w:rsidRPr="00EC0E02">
        <w:rPr>
          <w:rStyle w:val="Char1"/>
          <w:rFonts w:hint="cs"/>
          <w:rtl/>
        </w:rPr>
        <w:t>)</w:t>
      </w:r>
      <w:r w:rsidR="00A52FC7" w:rsidRPr="00EC0E02">
        <w:rPr>
          <w:rStyle w:val="Char1"/>
          <w:rtl/>
        </w:rPr>
        <w:t>.</w:t>
      </w:r>
    </w:p>
    <w:p w:rsidR="008D2C02" w:rsidRPr="00EC0E02" w:rsidRDefault="008D2C02" w:rsidP="00EC0E02">
      <w:pPr>
        <w:pStyle w:val="ListParagraph"/>
        <w:numPr>
          <w:ilvl w:val="0"/>
          <w:numId w:val="21"/>
        </w:numPr>
        <w:ind w:left="641" w:hanging="357"/>
        <w:rPr>
          <w:rStyle w:val="Char1"/>
        </w:rPr>
      </w:pPr>
      <w:r w:rsidRPr="00EC0E02">
        <w:rPr>
          <w:rStyle w:val="Char1"/>
          <w:rtl/>
        </w:rPr>
        <w:t>روایت ابن عباس</w:t>
      </w:r>
      <w:r w:rsidRPr="00EC0E02">
        <w:rPr>
          <w:rStyle w:val="Char1"/>
          <w:vertAlign w:val="superscript"/>
          <w:rtl/>
        </w:rPr>
        <w:footnoteReference w:id="105"/>
      </w:r>
      <w:r w:rsidR="00F25626" w:rsidRPr="00EC0E02">
        <w:rPr>
          <w:rStyle w:val="Char1"/>
          <w:rtl/>
        </w:rPr>
        <w:t>و انس بن مالک</w:t>
      </w:r>
      <w:r w:rsidR="00F25626" w:rsidRPr="00EC0E02">
        <w:rPr>
          <w:rStyle w:val="Char1"/>
          <w:vertAlign w:val="superscript"/>
          <w:rtl/>
        </w:rPr>
        <w:footnoteReference w:id="106"/>
      </w:r>
      <w:r w:rsidR="004C3709" w:rsidRPr="00EC0E02">
        <w:rPr>
          <w:rFonts w:ascii="Traditional Arabic" w:eastAsia="Times New Roman" w:hAnsi="Traditional Arabic" w:cs="CTraditional Arabic" w:hint="cs"/>
          <w:sz w:val="28"/>
          <w:szCs w:val="28"/>
          <w:rtl/>
        </w:rPr>
        <w:t>ب</w:t>
      </w:r>
      <w:r w:rsidR="00D234DE" w:rsidRPr="00EC0E02">
        <w:rPr>
          <w:rStyle w:val="Char1"/>
          <w:rtl/>
        </w:rPr>
        <w:t xml:space="preserve"> </w:t>
      </w:r>
      <w:r w:rsidR="00F25626" w:rsidRPr="00EC0E02">
        <w:rPr>
          <w:rStyle w:val="Char1"/>
          <w:rtl/>
        </w:rPr>
        <w:t>که همانند حدیث ابو هریره</w:t>
      </w:r>
      <w:r w:rsidR="0050274A" w:rsidRPr="00EC0E02">
        <w:rPr>
          <w:rFonts w:ascii="Traditional Arabic" w:eastAsia="Times New Roman" w:hAnsi="Traditional Arabic" w:cs="CTraditional Arabic" w:hint="cs"/>
          <w:sz w:val="28"/>
          <w:szCs w:val="28"/>
          <w:rtl/>
        </w:rPr>
        <w:t>س</w:t>
      </w:r>
      <w:r w:rsidR="00F25626" w:rsidRPr="00EC0E02">
        <w:rPr>
          <w:rStyle w:val="Char1"/>
          <w:rtl/>
        </w:rPr>
        <w:t xml:space="preserve"> است.</w:t>
      </w:r>
    </w:p>
    <w:p w:rsidR="00072C5E" w:rsidRPr="00EC0E02" w:rsidRDefault="00072C5E" w:rsidP="00EC0E02">
      <w:pPr>
        <w:pStyle w:val="ListParagraph"/>
        <w:numPr>
          <w:ilvl w:val="0"/>
          <w:numId w:val="21"/>
        </w:numPr>
        <w:ind w:left="641" w:hanging="357"/>
        <w:rPr>
          <w:rStyle w:val="Char1"/>
        </w:rPr>
      </w:pPr>
      <w:r w:rsidRPr="00EC0E02">
        <w:rPr>
          <w:rStyle w:val="Char1"/>
          <w:rtl/>
        </w:rPr>
        <w:t>حدیث جابر بن عبدالله</w:t>
      </w:r>
      <w:r w:rsidRPr="00EC0E02">
        <w:rPr>
          <w:rStyle w:val="Char1"/>
          <w:vertAlign w:val="superscript"/>
          <w:rtl/>
        </w:rPr>
        <w:footnoteReference w:id="107"/>
      </w:r>
      <w:r w:rsidRPr="00EC0E02">
        <w:rPr>
          <w:rStyle w:val="Char1"/>
          <w:rtl/>
        </w:rPr>
        <w:t xml:space="preserve"> و سهل بن سعد</w:t>
      </w:r>
      <w:r w:rsidRPr="00EC0E02">
        <w:rPr>
          <w:rStyle w:val="Char1"/>
          <w:vertAlign w:val="superscript"/>
          <w:rtl/>
        </w:rPr>
        <w:footnoteReference w:id="108"/>
      </w:r>
      <w:r w:rsidR="009C7C5C" w:rsidRPr="00EC0E02">
        <w:rPr>
          <w:rFonts w:ascii="Traditional Arabic" w:eastAsia="Times New Roman" w:hAnsi="Traditional Arabic" w:cs="CTraditional Arabic" w:hint="cs"/>
          <w:sz w:val="28"/>
          <w:szCs w:val="28"/>
          <w:rtl/>
        </w:rPr>
        <w:t>ش</w:t>
      </w:r>
      <w:r w:rsidRPr="00EC0E02">
        <w:rPr>
          <w:rStyle w:val="Char1"/>
          <w:rtl/>
        </w:rPr>
        <w:t xml:space="preserve"> بسان روایت دوم ابن مسعود</w:t>
      </w:r>
      <w:r w:rsidR="00FC06B5" w:rsidRPr="00EC0E02">
        <w:rPr>
          <w:rFonts w:ascii="Traditional Arabic" w:eastAsia="Times New Roman" w:hAnsi="Traditional Arabic" w:cs="CTraditional Arabic" w:hint="cs"/>
          <w:sz w:val="28"/>
          <w:szCs w:val="28"/>
          <w:rtl/>
        </w:rPr>
        <w:t>س</w:t>
      </w:r>
      <w:r w:rsidRPr="00EC0E02">
        <w:rPr>
          <w:rStyle w:val="Char1"/>
          <w:rtl/>
        </w:rPr>
        <w:t xml:space="preserve">. </w:t>
      </w:r>
    </w:p>
    <w:p w:rsidR="0053263D" w:rsidRPr="00EC0E02" w:rsidRDefault="00CC21BF" w:rsidP="002712AF">
      <w:pPr>
        <w:pStyle w:val="ListParagraph"/>
        <w:numPr>
          <w:ilvl w:val="0"/>
          <w:numId w:val="21"/>
        </w:numPr>
        <w:ind w:left="641" w:hanging="357"/>
        <w:rPr>
          <w:rStyle w:val="Char1"/>
        </w:rPr>
      </w:pPr>
      <w:r w:rsidRPr="00EC0E02">
        <w:rPr>
          <w:rStyle w:val="Char1"/>
          <w:rtl/>
        </w:rPr>
        <w:t>عبد الرحمن بن سَنّة</w:t>
      </w:r>
      <w:r w:rsidR="0076711B" w:rsidRPr="00EC0E02">
        <w:rPr>
          <w:rFonts w:ascii="Traditional Arabic" w:eastAsia="Times New Roman" w:hAnsi="Traditional Arabic" w:cs="CTraditional Arabic" w:hint="cs"/>
          <w:sz w:val="28"/>
          <w:szCs w:val="28"/>
          <w:rtl/>
        </w:rPr>
        <w:t>س</w:t>
      </w:r>
      <w:r w:rsidR="00550461">
        <w:rPr>
          <w:rStyle w:val="Char1"/>
          <w:rtl/>
        </w:rPr>
        <w:t xml:space="preserve"> می‌</w:t>
      </w:r>
      <w:r w:rsidRPr="00EC0E02">
        <w:rPr>
          <w:rStyle w:val="Char1"/>
          <w:rtl/>
        </w:rPr>
        <w:t xml:space="preserve">گوید که از 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شنیده است:</w:t>
      </w:r>
      <w:r w:rsidR="00D663E1" w:rsidRPr="00EC0E02">
        <w:rPr>
          <w:rStyle w:val="Char1"/>
          <w:rFonts w:hint="cs"/>
          <w:rtl/>
        </w:rPr>
        <w:t xml:space="preserve"> </w:t>
      </w:r>
      <w:r w:rsidR="00D663E1" w:rsidRPr="00EC0E02">
        <w:rPr>
          <w:rStyle w:val="Char3"/>
          <w:rFonts w:hint="cs"/>
          <w:rtl/>
        </w:rPr>
        <w:t>«</w:t>
      </w:r>
      <w:r w:rsidRPr="00EC0E02">
        <w:rPr>
          <w:rStyle w:val="Char3"/>
          <w:rtl/>
        </w:rPr>
        <w:t>ب</w:t>
      </w:r>
      <w:r w:rsidR="009F7626" w:rsidRPr="00EC0E02">
        <w:rPr>
          <w:rStyle w:val="Char3"/>
          <w:rFonts w:hint="cs"/>
          <w:rtl/>
        </w:rPr>
        <w:t>َ</w:t>
      </w:r>
      <w:r w:rsidRPr="00EC0E02">
        <w:rPr>
          <w:rStyle w:val="Char3"/>
          <w:rtl/>
        </w:rPr>
        <w:t>دأ الإسلام</w:t>
      </w:r>
      <w:r w:rsidR="009F7626" w:rsidRPr="00EC0E02">
        <w:rPr>
          <w:rStyle w:val="Char3"/>
          <w:rFonts w:hint="cs"/>
          <w:rtl/>
        </w:rPr>
        <w:t>ُ</w:t>
      </w:r>
      <w:r w:rsidRPr="00EC0E02">
        <w:rPr>
          <w:rStyle w:val="Char3"/>
          <w:rtl/>
        </w:rPr>
        <w:t xml:space="preserve"> غریباً، و ث</w:t>
      </w:r>
      <w:r w:rsidR="009F7626" w:rsidRPr="00EC0E02">
        <w:rPr>
          <w:rStyle w:val="Char3"/>
          <w:rFonts w:hint="cs"/>
          <w:rtl/>
        </w:rPr>
        <w:t>ُ</w:t>
      </w:r>
      <w:r w:rsidRPr="00EC0E02">
        <w:rPr>
          <w:rStyle w:val="Char3"/>
          <w:rtl/>
        </w:rPr>
        <w:t>م</w:t>
      </w:r>
      <w:r w:rsidR="009F7626" w:rsidRPr="00EC0E02">
        <w:rPr>
          <w:rStyle w:val="Char3"/>
          <w:rFonts w:hint="cs"/>
          <w:rtl/>
        </w:rPr>
        <w:t>َّ</w:t>
      </w:r>
      <w:r w:rsidRPr="00EC0E02">
        <w:rPr>
          <w:rStyle w:val="Char3"/>
          <w:rtl/>
        </w:rPr>
        <w:t xml:space="preserve"> ی</w:t>
      </w:r>
      <w:r w:rsidR="009F7626" w:rsidRPr="00EC0E02">
        <w:rPr>
          <w:rStyle w:val="Char3"/>
          <w:rFonts w:hint="cs"/>
          <w:rtl/>
        </w:rPr>
        <w:t>َ</w:t>
      </w:r>
      <w:r w:rsidRPr="00EC0E02">
        <w:rPr>
          <w:rStyle w:val="Char3"/>
          <w:rtl/>
        </w:rPr>
        <w:t>عود</w:t>
      </w:r>
      <w:r w:rsidR="009F7626" w:rsidRPr="00EC0E02">
        <w:rPr>
          <w:rStyle w:val="Char3"/>
          <w:rFonts w:hint="cs"/>
          <w:rtl/>
        </w:rPr>
        <w:t>ُ</w:t>
      </w:r>
      <w:r w:rsidRPr="00EC0E02">
        <w:rPr>
          <w:rStyle w:val="Char3"/>
          <w:rtl/>
        </w:rPr>
        <w:t xml:space="preserve"> غریباً کما بدأ، فط</w:t>
      </w:r>
      <w:r w:rsidR="009F7626" w:rsidRPr="00EC0E02">
        <w:rPr>
          <w:rStyle w:val="Char3"/>
          <w:rFonts w:hint="cs"/>
          <w:rtl/>
        </w:rPr>
        <w:t>ُ</w:t>
      </w:r>
      <w:r w:rsidRPr="00EC0E02">
        <w:rPr>
          <w:rStyle w:val="Char3"/>
          <w:rtl/>
        </w:rPr>
        <w:t>وبی ل</w:t>
      </w:r>
      <w:r w:rsidR="009F7626" w:rsidRPr="00EC0E02">
        <w:rPr>
          <w:rStyle w:val="Char3"/>
          <w:rFonts w:hint="cs"/>
          <w:rtl/>
        </w:rPr>
        <w:t>ِ</w:t>
      </w:r>
      <w:r w:rsidRPr="00EC0E02">
        <w:rPr>
          <w:rStyle w:val="Char3"/>
          <w:rtl/>
        </w:rPr>
        <w:t>لغرباء</w:t>
      </w:r>
      <w:r w:rsidR="009F7626" w:rsidRPr="00EC0E02">
        <w:rPr>
          <w:rStyle w:val="Char3"/>
          <w:rFonts w:hint="cs"/>
          <w:rtl/>
        </w:rPr>
        <w:t>ِ</w:t>
      </w:r>
      <w:r w:rsidR="009F7626" w:rsidRPr="00EC0E02">
        <w:rPr>
          <w:rStyle w:val="Char3"/>
          <w:rtl/>
        </w:rPr>
        <w:t xml:space="preserve">» قال: قیل: </w:t>
      </w:r>
      <w:r w:rsidRPr="00EC0E02">
        <w:rPr>
          <w:rStyle w:val="Char3"/>
          <w:rtl/>
        </w:rPr>
        <w:t>یا رسول</w:t>
      </w:r>
      <w:r w:rsidR="009F7626" w:rsidRPr="00EC0E02">
        <w:rPr>
          <w:rStyle w:val="Char3"/>
          <w:rFonts w:hint="cs"/>
          <w:rtl/>
        </w:rPr>
        <w:t>َ</w:t>
      </w:r>
      <w:r w:rsidRPr="00EC0E02">
        <w:rPr>
          <w:rStyle w:val="Char3"/>
          <w:rtl/>
        </w:rPr>
        <w:t xml:space="preserve"> الله</w:t>
      </w:r>
      <w:r w:rsidR="009F7626" w:rsidRPr="00EC0E02">
        <w:rPr>
          <w:rStyle w:val="Char3"/>
          <w:rFonts w:hint="cs"/>
          <w:rtl/>
        </w:rPr>
        <w:t>ِ</w:t>
      </w:r>
      <w:r w:rsidRPr="00EC0E02">
        <w:rPr>
          <w:rStyle w:val="Char3"/>
          <w:rtl/>
        </w:rPr>
        <w:t xml:space="preserve"> و م</w:t>
      </w:r>
      <w:r w:rsidR="009F7626" w:rsidRPr="00EC0E02">
        <w:rPr>
          <w:rStyle w:val="Char3"/>
          <w:rFonts w:hint="cs"/>
          <w:rtl/>
        </w:rPr>
        <w:t>َ</w:t>
      </w:r>
      <w:r w:rsidRPr="00EC0E02">
        <w:rPr>
          <w:rStyle w:val="Char3"/>
          <w:rtl/>
        </w:rPr>
        <w:t>ن الغ</w:t>
      </w:r>
      <w:r w:rsidR="009F7626" w:rsidRPr="00EC0E02">
        <w:rPr>
          <w:rStyle w:val="Char3"/>
          <w:rFonts w:hint="cs"/>
          <w:rtl/>
        </w:rPr>
        <w:t>ُ</w:t>
      </w:r>
      <w:r w:rsidRPr="00EC0E02">
        <w:rPr>
          <w:rStyle w:val="Char3"/>
          <w:rtl/>
        </w:rPr>
        <w:t>رباء</w:t>
      </w:r>
      <w:r w:rsidR="009F7626" w:rsidRPr="00EC0E02">
        <w:rPr>
          <w:rStyle w:val="Char3"/>
          <w:rFonts w:hint="cs"/>
          <w:rtl/>
        </w:rPr>
        <w:t>ُ</w:t>
      </w:r>
      <w:r w:rsidRPr="00EC0E02">
        <w:rPr>
          <w:rStyle w:val="Char3"/>
          <w:rtl/>
        </w:rPr>
        <w:t>؟</w:t>
      </w:r>
      <w:r w:rsidR="005B36EC" w:rsidRPr="00EC0E02">
        <w:rPr>
          <w:rStyle w:val="Char3"/>
          <w:rtl/>
        </w:rPr>
        <w:t xml:space="preserve"> قال: </w:t>
      </w:r>
      <w:r w:rsidR="002712AF">
        <w:rPr>
          <w:rStyle w:val="Char3"/>
          <w:rFonts w:hint="cs"/>
          <w:rtl/>
        </w:rPr>
        <w:t>«</w:t>
      </w:r>
      <w:r w:rsidR="005B36EC" w:rsidRPr="00EC0E02">
        <w:rPr>
          <w:rStyle w:val="Char3"/>
          <w:rtl/>
        </w:rPr>
        <w:t>ال</w:t>
      </w:r>
      <w:r w:rsidR="009F7626" w:rsidRPr="00EC0E02">
        <w:rPr>
          <w:rStyle w:val="Char3"/>
          <w:rFonts w:hint="cs"/>
          <w:rtl/>
        </w:rPr>
        <w:t>َّ</w:t>
      </w:r>
      <w:r w:rsidR="005B36EC" w:rsidRPr="00EC0E02">
        <w:rPr>
          <w:rStyle w:val="Char3"/>
          <w:rtl/>
        </w:rPr>
        <w:t>ذین</w:t>
      </w:r>
      <w:r w:rsidR="009F7626" w:rsidRPr="00EC0E02">
        <w:rPr>
          <w:rStyle w:val="Char3"/>
          <w:rFonts w:hint="cs"/>
          <w:rtl/>
        </w:rPr>
        <w:t>َ</w:t>
      </w:r>
      <w:r w:rsidR="005B36EC" w:rsidRPr="00EC0E02">
        <w:rPr>
          <w:rStyle w:val="Char3"/>
          <w:rtl/>
        </w:rPr>
        <w:t xml:space="preserve"> ی</w:t>
      </w:r>
      <w:r w:rsidR="009F7626" w:rsidRPr="00EC0E02">
        <w:rPr>
          <w:rStyle w:val="Char3"/>
          <w:rFonts w:hint="cs"/>
          <w:rtl/>
        </w:rPr>
        <w:t>ُ</w:t>
      </w:r>
      <w:r w:rsidR="005B36EC" w:rsidRPr="00EC0E02">
        <w:rPr>
          <w:rStyle w:val="Char3"/>
          <w:rtl/>
        </w:rPr>
        <w:t>صلحون</w:t>
      </w:r>
      <w:r w:rsidR="009F7626" w:rsidRPr="00EC0E02">
        <w:rPr>
          <w:rStyle w:val="Char3"/>
          <w:rFonts w:hint="cs"/>
          <w:rtl/>
        </w:rPr>
        <w:t>َ</w:t>
      </w:r>
      <w:r w:rsidR="005B36EC" w:rsidRPr="00EC0E02">
        <w:rPr>
          <w:rStyle w:val="Char3"/>
          <w:rtl/>
        </w:rPr>
        <w:t xml:space="preserve"> إ</w:t>
      </w:r>
      <w:r w:rsidR="009F7626" w:rsidRPr="00EC0E02">
        <w:rPr>
          <w:rStyle w:val="Char3"/>
          <w:rFonts w:hint="cs"/>
          <w:rtl/>
        </w:rPr>
        <w:t>َ</w:t>
      </w:r>
      <w:r w:rsidR="005B36EC" w:rsidRPr="00EC0E02">
        <w:rPr>
          <w:rStyle w:val="Char3"/>
          <w:rtl/>
        </w:rPr>
        <w:t>ذا ف</w:t>
      </w:r>
      <w:r w:rsidR="009F7626" w:rsidRPr="00EC0E02">
        <w:rPr>
          <w:rStyle w:val="Char3"/>
          <w:rFonts w:hint="cs"/>
          <w:rtl/>
        </w:rPr>
        <w:t>َ</w:t>
      </w:r>
      <w:r w:rsidR="005B36EC" w:rsidRPr="00EC0E02">
        <w:rPr>
          <w:rStyle w:val="Char3"/>
          <w:rtl/>
        </w:rPr>
        <w:t>س</w:t>
      </w:r>
      <w:r w:rsidR="009F7626" w:rsidRPr="00EC0E02">
        <w:rPr>
          <w:rStyle w:val="Char3"/>
          <w:rFonts w:hint="cs"/>
          <w:rtl/>
        </w:rPr>
        <w:t>َ</w:t>
      </w:r>
      <w:r w:rsidR="005B36EC" w:rsidRPr="00EC0E02">
        <w:rPr>
          <w:rStyle w:val="Char3"/>
          <w:rtl/>
        </w:rPr>
        <w:t>د الن</w:t>
      </w:r>
      <w:r w:rsidR="009F7626" w:rsidRPr="00EC0E02">
        <w:rPr>
          <w:rStyle w:val="Char3"/>
          <w:rFonts w:hint="cs"/>
          <w:rtl/>
        </w:rPr>
        <w:t>َّ</w:t>
      </w:r>
      <w:r w:rsidR="005B36EC" w:rsidRPr="00EC0E02">
        <w:rPr>
          <w:rStyle w:val="Char3"/>
          <w:rtl/>
        </w:rPr>
        <w:t>اس</w:t>
      </w:r>
      <w:r w:rsidR="009F7626" w:rsidRPr="00EC0E02">
        <w:rPr>
          <w:rStyle w:val="Char3"/>
          <w:rFonts w:hint="cs"/>
          <w:rtl/>
        </w:rPr>
        <w:t>ُ</w:t>
      </w:r>
      <w:r w:rsidR="005B36EC" w:rsidRPr="00EC0E02">
        <w:rPr>
          <w:rStyle w:val="Char3"/>
          <w:rtl/>
        </w:rPr>
        <w:t>، و ال</w:t>
      </w:r>
      <w:r w:rsidR="009F7626" w:rsidRPr="00EC0E02">
        <w:rPr>
          <w:rStyle w:val="Char3"/>
          <w:rFonts w:hint="cs"/>
          <w:rtl/>
        </w:rPr>
        <w:t>َّ</w:t>
      </w:r>
      <w:r w:rsidR="005B36EC" w:rsidRPr="00EC0E02">
        <w:rPr>
          <w:rStyle w:val="Char3"/>
          <w:rtl/>
        </w:rPr>
        <w:t>ذی ن</w:t>
      </w:r>
      <w:r w:rsidR="009F7626" w:rsidRPr="00EC0E02">
        <w:rPr>
          <w:rStyle w:val="Char3"/>
          <w:rFonts w:hint="cs"/>
          <w:rtl/>
        </w:rPr>
        <w:t>َ</w:t>
      </w:r>
      <w:r w:rsidR="009F7626" w:rsidRPr="00EC0E02">
        <w:rPr>
          <w:rStyle w:val="Char3"/>
          <w:rtl/>
        </w:rPr>
        <w:t>فسی ب</w:t>
      </w:r>
      <w:r w:rsidR="009F7626" w:rsidRPr="00EC0E02">
        <w:rPr>
          <w:rStyle w:val="Char3"/>
          <w:rFonts w:hint="cs"/>
          <w:rtl/>
        </w:rPr>
        <w:t>ِ</w:t>
      </w:r>
      <w:r w:rsidR="005B36EC" w:rsidRPr="00EC0E02">
        <w:rPr>
          <w:rStyle w:val="Char3"/>
          <w:rtl/>
        </w:rPr>
        <w:t>ی</w:t>
      </w:r>
      <w:r w:rsidR="009F7626" w:rsidRPr="00EC0E02">
        <w:rPr>
          <w:rStyle w:val="Char3"/>
          <w:rFonts w:hint="cs"/>
          <w:rtl/>
        </w:rPr>
        <w:t>َ</w:t>
      </w:r>
      <w:r w:rsidR="005B36EC" w:rsidRPr="00EC0E02">
        <w:rPr>
          <w:rStyle w:val="Char3"/>
          <w:rtl/>
        </w:rPr>
        <w:t>د</w:t>
      </w:r>
      <w:r w:rsidR="009F7626" w:rsidRPr="00EC0E02">
        <w:rPr>
          <w:rStyle w:val="Char3"/>
          <w:rFonts w:hint="cs"/>
          <w:rtl/>
        </w:rPr>
        <w:t>ِ</w:t>
      </w:r>
      <w:r w:rsidR="005B36EC" w:rsidRPr="00EC0E02">
        <w:rPr>
          <w:rStyle w:val="Char3"/>
          <w:rtl/>
        </w:rPr>
        <w:t>ه ل</w:t>
      </w:r>
      <w:r w:rsidR="009F7626" w:rsidRPr="00EC0E02">
        <w:rPr>
          <w:rStyle w:val="Char3"/>
          <w:rFonts w:hint="cs"/>
          <w:rtl/>
        </w:rPr>
        <w:t>َ</w:t>
      </w:r>
      <w:r w:rsidR="005B36EC" w:rsidRPr="00EC0E02">
        <w:rPr>
          <w:rStyle w:val="Char3"/>
          <w:rtl/>
        </w:rPr>
        <w:t>ینح</w:t>
      </w:r>
      <w:r w:rsidR="009F7626" w:rsidRPr="00EC0E02">
        <w:rPr>
          <w:rStyle w:val="Char3"/>
          <w:rFonts w:hint="cs"/>
          <w:rtl/>
        </w:rPr>
        <w:t>َ</w:t>
      </w:r>
      <w:r w:rsidR="005B36EC" w:rsidRPr="00EC0E02">
        <w:rPr>
          <w:rStyle w:val="Char3"/>
          <w:rtl/>
        </w:rPr>
        <w:t>از</w:t>
      </w:r>
      <w:r w:rsidR="009F7626" w:rsidRPr="00EC0E02">
        <w:rPr>
          <w:rStyle w:val="Char3"/>
          <w:rFonts w:hint="cs"/>
          <w:rtl/>
        </w:rPr>
        <w:t>َ</w:t>
      </w:r>
      <w:r w:rsidR="005B36EC" w:rsidRPr="00EC0E02">
        <w:rPr>
          <w:rStyle w:val="Char3"/>
          <w:rtl/>
        </w:rPr>
        <w:t>نَّ الإیمان</w:t>
      </w:r>
      <w:r w:rsidR="009F7626" w:rsidRPr="00EC0E02">
        <w:rPr>
          <w:rStyle w:val="Char3"/>
          <w:rFonts w:hint="cs"/>
          <w:rtl/>
        </w:rPr>
        <w:t>ُ</w:t>
      </w:r>
      <w:r w:rsidR="005B36EC" w:rsidRPr="00EC0E02">
        <w:rPr>
          <w:rStyle w:val="Char3"/>
          <w:rtl/>
        </w:rPr>
        <w:t xml:space="preserve"> إلی المدینة</w:t>
      </w:r>
      <w:r w:rsidR="009F7626" w:rsidRPr="00EC0E02">
        <w:rPr>
          <w:rStyle w:val="Char3"/>
          <w:rFonts w:hint="cs"/>
          <w:rtl/>
        </w:rPr>
        <w:t>ِ</w:t>
      </w:r>
      <w:r w:rsidR="005B36EC" w:rsidRPr="00EC0E02">
        <w:rPr>
          <w:rStyle w:val="Char3"/>
          <w:rtl/>
        </w:rPr>
        <w:t xml:space="preserve"> کم</w:t>
      </w:r>
      <w:r w:rsidR="009F7626" w:rsidRPr="00EC0E02">
        <w:rPr>
          <w:rStyle w:val="Char3"/>
          <w:rFonts w:hint="cs"/>
          <w:rtl/>
        </w:rPr>
        <w:t>َ</w:t>
      </w:r>
      <w:r w:rsidR="005B36EC" w:rsidRPr="00EC0E02">
        <w:rPr>
          <w:rStyle w:val="Char3"/>
          <w:rtl/>
        </w:rPr>
        <w:t>ا ی</w:t>
      </w:r>
      <w:r w:rsidR="009F7626" w:rsidRPr="00EC0E02">
        <w:rPr>
          <w:rStyle w:val="Char3"/>
          <w:rFonts w:hint="cs"/>
          <w:rtl/>
        </w:rPr>
        <w:t>َ</w:t>
      </w:r>
      <w:r w:rsidR="005B36EC" w:rsidRPr="00EC0E02">
        <w:rPr>
          <w:rStyle w:val="Char3"/>
          <w:rtl/>
        </w:rPr>
        <w:t>ح</w:t>
      </w:r>
      <w:r w:rsidR="009F7626" w:rsidRPr="00EC0E02">
        <w:rPr>
          <w:rStyle w:val="Char3"/>
          <w:rFonts w:hint="cs"/>
          <w:rtl/>
        </w:rPr>
        <w:t>ُ</w:t>
      </w:r>
      <w:r w:rsidR="005B36EC" w:rsidRPr="00EC0E02">
        <w:rPr>
          <w:rStyle w:val="Char3"/>
          <w:rtl/>
        </w:rPr>
        <w:t>وز</w:t>
      </w:r>
      <w:r w:rsidR="009F7626" w:rsidRPr="00EC0E02">
        <w:rPr>
          <w:rStyle w:val="Char3"/>
          <w:rFonts w:hint="cs"/>
          <w:rtl/>
        </w:rPr>
        <w:t>ُ</w:t>
      </w:r>
      <w:r w:rsidR="005B36EC" w:rsidRPr="00EC0E02">
        <w:rPr>
          <w:rStyle w:val="Char3"/>
          <w:rtl/>
        </w:rPr>
        <w:t xml:space="preserve"> الس</w:t>
      </w:r>
      <w:r w:rsidR="009F7626" w:rsidRPr="00EC0E02">
        <w:rPr>
          <w:rStyle w:val="Char3"/>
          <w:rFonts w:hint="cs"/>
          <w:rtl/>
        </w:rPr>
        <w:t>َّ</w:t>
      </w:r>
      <w:r w:rsidR="005B36EC" w:rsidRPr="00EC0E02">
        <w:rPr>
          <w:rStyle w:val="Char3"/>
          <w:rtl/>
        </w:rPr>
        <w:t>یل</w:t>
      </w:r>
      <w:r w:rsidR="009F7626" w:rsidRPr="00EC0E02">
        <w:rPr>
          <w:rStyle w:val="Char3"/>
          <w:rFonts w:hint="cs"/>
          <w:rtl/>
        </w:rPr>
        <w:t>ُ</w:t>
      </w:r>
      <w:r w:rsidR="005B36EC" w:rsidRPr="00EC0E02">
        <w:rPr>
          <w:rStyle w:val="Char3"/>
          <w:rtl/>
        </w:rPr>
        <w:t>، والّذی ن</w:t>
      </w:r>
      <w:r w:rsidR="009F7626" w:rsidRPr="00EC0E02">
        <w:rPr>
          <w:rStyle w:val="Char3"/>
          <w:rFonts w:hint="cs"/>
          <w:rtl/>
        </w:rPr>
        <w:t>َ</w:t>
      </w:r>
      <w:r w:rsidR="005B36EC" w:rsidRPr="00EC0E02">
        <w:rPr>
          <w:rStyle w:val="Char3"/>
          <w:rtl/>
        </w:rPr>
        <w:t>فسی ب</w:t>
      </w:r>
      <w:r w:rsidR="009F7626" w:rsidRPr="00EC0E02">
        <w:rPr>
          <w:rStyle w:val="Char3"/>
          <w:rFonts w:hint="cs"/>
          <w:rtl/>
        </w:rPr>
        <w:t>ِ</w:t>
      </w:r>
      <w:r w:rsidR="005B36EC" w:rsidRPr="00EC0E02">
        <w:rPr>
          <w:rStyle w:val="Char3"/>
          <w:rtl/>
        </w:rPr>
        <w:t>ی</w:t>
      </w:r>
      <w:r w:rsidR="009F7626" w:rsidRPr="00EC0E02">
        <w:rPr>
          <w:rStyle w:val="Char3"/>
          <w:rFonts w:hint="cs"/>
          <w:rtl/>
        </w:rPr>
        <w:t>َ</w:t>
      </w:r>
      <w:r w:rsidR="005B36EC" w:rsidRPr="00EC0E02">
        <w:rPr>
          <w:rStyle w:val="Char3"/>
          <w:rtl/>
        </w:rPr>
        <w:t>ده ل</w:t>
      </w:r>
      <w:r w:rsidR="009F7626" w:rsidRPr="00EC0E02">
        <w:rPr>
          <w:rStyle w:val="Char3"/>
          <w:rFonts w:hint="cs"/>
          <w:rtl/>
        </w:rPr>
        <w:t>َ</w:t>
      </w:r>
      <w:r w:rsidR="005B36EC" w:rsidRPr="00EC0E02">
        <w:rPr>
          <w:rStyle w:val="Char3"/>
          <w:rtl/>
        </w:rPr>
        <w:t>یأر</w:t>
      </w:r>
      <w:r w:rsidR="009F7626" w:rsidRPr="00EC0E02">
        <w:rPr>
          <w:rStyle w:val="Char3"/>
          <w:rFonts w:hint="cs"/>
          <w:rtl/>
        </w:rPr>
        <w:t>ِ</w:t>
      </w:r>
      <w:r w:rsidR="005B36EC" w:rsidRPr="00EC0E02">
        <w:rPr>
          <w:rStyle w:val="Char3"/>
          <w:rtl/>
        </w:rPr>
        <w:t>زنَّ الإسلام</w:t>
      </w:r>
      <w:r w:rsidR="009F7626" w:rsidRPr="00EC0E02">
        <w:rPr>
          <w:rStyle w:val="Char3"/>
          <w:rFonts w:hint="cs"/>
          <w:rtl/>
        </w:rPr>
        <w:t>ُ</w:t>
      </w:r>
      <w:r w:rsidR="005B36EC" w:rsidRPr="00EC0E02">
        <w:rPr>
          <w:rStyle w:val="Char3"/>
          <w:rtl/>
        </w:rPr>
        <w:t xml:space="preserve"> إلی م</w:t>
      </w:r>
      <w:r w:rsidR="009F7626" w:rsidRPr="00EC0E02">
        <w:rPr>
          <w:rStyle w:val="Char3"/>
          <w:rFonts w:hint="cs"/>
          <w:rtl/>
        </w:rPr>
        <w:t>َ</w:t>
      </w:r>
      <w:r w:rsidR="005B36EC" w:rsidRPr="00EC0E02">
        <w:rPr>
          <w:rStyle w:val="Char3"/>
          <w:rtl/>
        </w:rPr>
        <w:t>ا ب</w:t>
      </w:r>
      <w:r w:rsidR="009F7626" w:rsidRPr="00EC0E02">
        <w:rPr>
          <w:rStyle w:val="Char3"/>
          <w:rFonts w:hint="cs"/>
          <w:rtl/>
        </w:rPr>
        <w:t>َ</w:t>
      </w:r>
      <w:r w:rsidR="005B36EC" w:rsidRPr="00EC0E02">
        <w:rPr>
          <w:rStyle w:val="Char3"/>
          <w:rtl/>
        </w:rPr>
        <w:t>ین</w:t>
      </w:r>
      <w:r w:rsidR="009F7626" w:rsidRPr="00EC0E02">
        <w:rPr>
          <w:rStyle w:val="Char3"/>
          <w:rFonts w:hint="cs"/>
          <w:rtl/>
        </w:rPr>
        <w:t>َ</w:t>
      </w:r>
      <w:r w:rsidR="005B36EC" w:rsidRPr="00EC0E02">
        <w:rPr>
          <w:rStyle w:val="Char3"/>
          <w:rtl/>
        </w:rPr>
        <w:t xml:space="preserve"> المسجد</w:t>
      </w:r>
      <w:r w:rsidR="009F7626" w:rsidRPr="00EC0E02">
        <w:rPr>
          <w:rStyle w:val="Char3"/>
          <w:rFonts w:hint="cs"/>
          <w:rtl/>
        </w:rPr>
        <w:t>َ</w:t>
      </w:r>
      <w:r w:rsidR="005B36EC" w:rsidRPr="00EC0E02">
        <w:rPr>
          <w:rStyle w:val="Char3"/>
          <w:rtl/>
        </w:rPr>
        <w:t>ین</w:t>
      </w:r>
      <w:r w:rsidR="009F7626" w:rsidRPr="00EC0E02">
        <w:rPr>
          <w:rStyle w:val="Char3"/>
          <w:rFonts w:hint="cs"/>
          <w:rtl/>
        </w:rPr>
        <w:t>ِ</w:t>
      </w:r>
      <w:r w:rsidR="005B36EC" w:rsidRPr="00EC0E02">
        <w:rPr>
          <w:rStyle w:val="Char3"/>
          <w:rtl/>
        </w:rPr>
        <w:t xml:space="preserve"> کم</w:t>
      </w:r>
      <w:r w:rsidR="009F7626" w:rsidRPr="00EC0E02">
        <w:rPr>
          <w:rStyle w:val="Char3"/>
          <w:rFonts w:hint="cs"/>
          <w:rtl/>
        </w:rPr>
        <w:t>َ</w:t>
      </w:r>
      <w:r w:rsidR="005B36EC" w:rsidRPr="00EC0E02">
        <w:rPr>
          <w:rStyle w:val="Char3"/>
          <w:rtl/>
        </w:rPr>
        <w:t>ا ت</w:t>
      </w:r>
      <w:r w:rsidR="009F7626" w:rsidRPr="00EC0E02">
        <w:rPr>
          <w:rStyle w:val="Char3"/>
          <w:rFonts w:hint="cs"/>
          <w:rtl/>
        </w:rPr>
        <w:t>َ</w:t>
      </w:r>
      <w:r w:rsidR="009F7626" w:rsidRPr="00EC0E02">
        <w:rPr>
          <w:rStyle w:val="Char3"/>
          <w:rtl/>
        </w:rPr>
        <w:t>أ</w:t>
      </w:r>
      <w:r w:rsidR="009F7626" w:rsidRPr="00EC0E02">
        <w:rPr>
          <w:rStyle w:val="Char3"/>
          <w:rFonts w:hint="cs"/>
          <w:rtl/>
        </w:rPr>
        <w:t>رزُ</w:t>
      </w:r>
      <w:r w:rsidR="005B36EC" w:rsidRPr="00EC0E02">
        <w:rPr>
          <w:rStyle w:val="Char3"/>
          <w:rtl/>
        </w:rPr>
        <w:t xml:space="preserve"> الح</w:t>
      </w:r>
      <w:r w:rsidR="009F7626" w:rsidRPr="00EC0E02">
        <w:rPr>
          <w:rStyle w:val="Char3"/>
          <w:rFonts w:hint="cs"/>
          <w:rtl/>
        </w:rPr>
        <w:t>َ</w:t>
      </w:r>
      <w:r w:rsidR="005B36EC" w:rsidRPr="00EC0E02">
        <w:rPr>
          <w:rStyle w:val="Char3"/>
          <w:rtl/>
        </w:rPr>
        <w:t>ی</w:t>
      </w:r>
      <w:r w:rsidR="009F7626" w:rsidRPr="00EC0E02">
        <w:rPr>
          <w:rStyle w:val="Char3"/>
          <w:rFonts w:hint="cs"/>
          <w:rtl/>
        </w:rPr>
        <w:t>َّ</w:t>
      </w:r>
      <w:r w:rsidR="005B36EC" w:rsidRPr="00EC0E02">
        <w:rPr>
          <w:rStyle w:val="Char3"/>
          <w:rtl/>
        </w:rPr>
        <w:t>ة</w:t>
      </w:r>
      <w:r w:rsidR="009F7626" w:rsidRPr="00EC0E02">
        <w:rPr>
          <w:rStyle w:val="Char3"/>
          <w:rFonts w:hint="cs"/>
          <w:rtl/>
        </w:rPr>
        <w:t>ُ</w:t>
      </w:r>
      <w:r w:rsidR="005B36EC" w:rsidRPr="00EC0E02">
        <w:rPr>
          <w:rStyle w:val="Char3"/>
          <w:rtl/>
        </w:rPr>
        <w:t xml:space="preserve"> إلی ج</w:t>
      </w:r>
      <w:r w:rsidR="009F7626" w:rsidRPr="00EC0E02">
        <w:rPr>
          <w:rStyle w:val="Char3"/>
          <w:rFonts w:hint="cs"/>
          <w:rtl/>
        </w:rPr>
        <w:t>ُ</w:t>
      </w:r>
      <w:r w:rsidR="005B36EC" w:rsidRPr="00EC0E02">
        <w:rPr>
          <w:rStyle w:val="Char3"/>
          <w:rtl/>
        </w:rPr>
        <w:t>حرِها</w:t>
      </w:r>
      <w:r w:rsidR="002712AF">
        <w:rPr>
          <w:rStyle w:val="Char3"/>
          <w:rFonts w:hint="cs"/>
          <w:rtl/>
        </w:rPr>
        <w:t>»</w:t>
      </w:r>
      <w:r w:rsidR="005B36EC" w:rsidRPr="00EC0E02">
        <w:rPr>
          <w:rStyle w:val="Char3"/>
          <w:rtl/>
        </w:rPr>
        <w:t>:</w:t>
      </w:r>
      <w:r w:rsidR="005B36EC" w:rsidRPr="00EC0E02">
        <w:rPr>
          <w:rStyle w:val="Char1"/>
          <w:rtl/>
        </w:rPr>
        <w:t xml:space="preserve"> (اسلام غریبانه شروع شد</w:t>
      </w:r>
      <w:r w:rsidR="00345AE0" w:rsidRPr="00EC0E02">
        <w:rPr>
          <w:rStyle w:val="Char1"/>
          <w:rFonts w:hint="cs"/>
          <w:rtl/>
        </w:rPr>
        <w:t>.</w:t>
      </w:r>
      <w:r w:rsidR="00210720" w:rsidRPr="00EC0E02">
        <w:rPr>
          <w:rStyle w:val="Char1"/>
          <w:rtl/>
        </w:rPr>
        <w:t xml:space="preserve"> سپس همچون گذشته غریب</w:t>
      </w:r>
      <w:r w:rsidR="00550461">
        <w:rPr>
          <w:rStyle w:val="Char1"/>
          <w:rtl/>
        </w:rPr>
        <w:t xml:space="preserve"> می‌</w:t>
      </w:r>
      <w:r w:rsidR="00210720" w:rsidRPr="00EC0E02">
        <w:rPr>
          <w:rStyle w:val="Char1"/>
          <w:rtl/>
        </w:rPr>
        <w:t>شود</w:t>
      </w:r>
      <w:r w:rsidR="00210720" w:rsidRPr="00EC0E02">
        <w:rPr>
          <w:rStyle w:val="Char1"/>
          <w:rFonts w:hint="cs"/>
          <w:rtl/>
        </w:rPr>
        <w:t>.</w:t>
      </w:r>
      <w:r w:rsidR="005B36EC" w:rsidRPr="00EC0E02">
        <w:rPr>
          <w:rStyle w:val="Char1"/>
          <w:rtl/>
        </w:rPr>
        <w:t xml:space="preserve"> چشم و دل غریبان روشن. راوی گوید: شخصی گفت: ای رسول</w:t>
      </w:r>
      <w:r w:rsidR="007B7E74" w:rsidRPr="00EC0E02">
        <w:rPr>
          <w:rStyle w:val="Char1"/>
          <w:rFonts w:hint="cs"/>
          <w:rtl/>
        </w:rPr>
        <w:t xml:space="preserve"> الله</w:t>
      </w:r>
      <w:r w:rsidR="0014050F" w:rsidRPr="00EC0E02">
        <w:rPr>
          <w:rStyle w:val="Char1"/>
          <w:rFonts w:hint="cs"/>
          <w:rtl/>
        </w:rPr>
        <w:t>!</w:t>
      </w:r>
      <w:r w:rsidR="005B36EC" w:rsidRPr="00EC0E02">
        <w:rPr>
          <w:rStyle w:val="Char1"/>
          <w:rtl/>
        </w:rPr>
        <w:t xml:space="preserve"> غرباء چه کسانی اند؟</w:t>
      </w:r>
      <w:r w:rsidR="00550461">
        <w:rPr>
          <w:rStyle w:val="Char1"/>
          <w:rFonts w:hint="cs"/>
          <w:rtl/>
        </w:rPr>
        <w:t xml:space="preserve"> </w:t>
      </w:r>
      <w:r w:rsidR="0092230E" w:rsidRPr="00EC0E02">
        <w:rPr>
          <w:rStyle w:val="Char1"/>
          <w:rFonts w:hint="cs"/>
          <w:rtl/>
        </w:rPr>
        <w:t>فرمود:</w:t>
      </w:r>
      <w:r w:rsidR="005B36EC" w:rsidRPr="00EC0E02">
        <w:rPr>
          <w:rStyle w:val="Char1"/>
          <w:rtl/>
        </w:rPr>
        <w:t xml:space="preserve"> آنا</w:t>
      </w:r>
      <w:r w:rsidR="006A354B" w:rsidRPr="00EC0E02">
        <w:rPr>
          <w:rStyle w:val="Char1"/>
          <w:rFonts w:hint="cs"/>
          <w:rtl/>
        </w:rPr>
        <w:t>ن</w:t>
      </w:r>
      <w:r w:rsidR="005B36EC" w:rsidRPr="00EC0E02">
        <w:rPr>
          <w:rStyle w:val="Char1"/>
          <w:rtl/>
        </w:rPr>
        <w:t xml:space="preserve"> که چون مردم فاسد شوند اصلاح</w:t>
      </w:r>
      <w:r w:rsidR="00550461">
        <w:rPr>
          <w:rStyle w:val="Char1"/>
          <w:rtl/>
        </w:rPr>
        <w:t xml:space="preserve"> می‌</w:t>
      </w:r>
      <w:r w:rsidR="005B36EC" w:rsidRPr="00EC0E02">
        <w:rPr>
          <w:rStyle w:val="Char1"/>
          <w:rtl/>
        </w:rPr>
        <w:t>کنند. قسم به ذاتی که جانم در دست اوست</w:t>
      </w:r>
      <w:r w:rsidR="00251D78" w:rsidRPr="00EC0E02">
        <w:rPr>
          <w:rStyle w:val="Char1"/>
          <w:rFonts w:hint="cs"/>
          <w:rtl/>
        </w:rPr>
        <w:t>،</w:t>
      </w:r>
      <w:r w:rsidR="00251D78" w:rsidRPr="00EC0E02">
        <w:rPr>
          <w:rStyle w:val="Char1"/>
          <w:rtl/>
        </w:rPr>
        <w:t xml:space="preserve"> ایمان به سوی مدینه پیش خو</w:t>
      </w:r>
      <w:r w:rsidR="00251D78" w:rsidRPr="00EC0E02">
        <w:rPr>
          <w:rStyle w:val="Char1"/>
          <w:rFonts w:hint="cs"/>
          <w:rtl/>
        </w:rPr>
        <w:t>اه</w:t>
      </w:r>
      <w:r w:rsidR="005B36EC" w:rsidRPr="00EC0E02">
        <w:rPr>
          <w:rStyle w:val="Char1"/>
          <w:rtl/>
        </w:rPr>
        <w:t xml:space="preserve">د رفت </w:t>
      </w:r>
      <w:r w:rsidR="00F51801">
        <w:rPr>
          <w:rStyle w:val="Char1"/>
          <w:rtl/>
        </w:rPr>
        <w:t>چنان‌که</w:t>
      </w:r>
      <w:r w:rsidR="005B36EC" w:rsidRPr="00EC0E02">
        <w:rPr>
          <w:rStyle w:val="Char1"/>
          <w:rtl/>
        </w:rPr>
        <w:t xml:space="preserve"> سیل پیش</w:t>
      </w:r>
      <w:r w:rsidR="00550461">
        <w:rPr>
          <w:rStyle w:val="Char1"/>
          <w:rtl/>
        </w:rPr>
        <w:t xml:space="preserve"> می‌</w:t>
      </w:r>
      <w:r w:rsidR="005B36EC" w:rsidRPr="00EC0E02">
        <w:rPr>
          <w:rStyle w:val="Char1"/>
          <w:rtl/>
        </w:rPr>
        <w:t xml:space="preserve">رود؛ و </w:t>
      </w:r>
      <w:r w:rsidR="009F65C9" w:rsidRPr="00EC0E02">
        <w:rPr>
          <w:rStyle w:val="Char1"/>
          <w:rFonts w:hint="cs"/>
          <w:rtl/>
        </w:rPr>
        <w:t>سوگند</w:t>
      </w:r>
      <w:r w:rsidR="00873AC4" w:rsidRPr="00EC0E02">
        <w:rPr>
          <w:rStyle w:val="Char1"/>
          <w:rFonts w:hint="cs"/>
          <w:rtl/>
        </w:rPr>
        <w:t xml:space="preserve"> </w:t>
      </w:r>
      <w:r w:rsidR="001B3D33" w:rsidRPr="00EC0E02">
        <w:rPr>
          <w:rStyle w:val="Char1"/>
          <w:rtl/>
        </w:rPr>
        <w:t>به ذاتی که روحم در دست اوست</w:t>
      </w:r>
      <w:r w:rsidR="005B36EC" w:rsidRPr="00EC0E02">
        <w:rPr>
          <w:rStyle w:val="Char1"/>
          <w:rtl/>
        </w:rPr>
        <w:t>، اسلام به سوی دو مسجد</w:t>
      </w:r>
      <w:r w:rsidR="00550461">
        <w:rPr>
          <w:rStyle w:val="Char1"/>
          <w:rtl/>
        </w:rPr>
        <w:t xml:space="preserve"> می‌</w:t>
      </w:r>
      <w:r w:rsidR="005B36EC" w:rsidRPr="00EC0E02">
        <w:rPr>
          <w:rStyle w:val="Char1"/>
          <w:rtl/>
        </w:rPr>
        <w:t>خزد</w:t>
      </w:r>
      <w:r w:rsidR="0064331A" w:rsidRPr="00EC0E02">
        <w:rPr>
          <w:rStyle w:val="Char1"/>
          <w:rFonts w:hint="cs"/>
          <w:rtl/>
        </w:rPr>
        <w:t>؛</w:t>
      </w:r>
      <w:r w:rsidR="005B36EC" w:rsidRPr="00EC0E02">
        <w:rPr>
          <w:rStyle w:val="Char1"/>
          <w:rtl/>
        </w:rPr>
        <w:t xml:space="preserve"> </w:t>
      </w:r>
      <w:r w:rsidR="00082864">
        <w:rPr>
          <w:rStyle w:val="Char1"/>
          <w:rtl/>
        </w:rPr>
        <w:t>همان‌گونه</w:t>
      </w:r>
      <w:r w:rsidR="005B36EC" w:rsidRPr="00EC0E02">
        <w:rPr>
          <w:rStyle w:val="Char1"/>
          <w:rtl/>
        </w:rPr>
        <w:t xml:space="preserve"> که مار </w:t>
      </w:r>
      <w:r w:rsidR="003917B1" w:rsidRPr="00EC0E02">
        <w:rPr>
          <w:rStyle w:val="Char1"/>
          <w:rtl/>
        </w:rPr>
        <w:t xml:space="preserve">به سوی لانه </w:t>
      </w:r>
      <w:r w:rsidR="00080233" w:rsidRPr="00EC0E02">
        <w:rPr>
          <w:rStyle w:val="Char1"/>
          <w:rFonts w:hint="cs"/>
          <w:rtl/>
        </w:rPr>
        <w:t>اش</w:t>
      </w:r>
      <w:r w:rsidR="00550461">
        <w:rPr>
          <w:rStyle w:val="Char1"/>
          <w:rtl/>
        </w:rPr>
        <w:t xml:space="preserve"> می‌</w:t>
      </w:r>
      <w:r w:rsidR="003917B1" w:rsidRPr="00EC0E02">
        <w:rPr>
          <w:rStyle w:val="Char1"/>
          <w:rtl/>
        </w:rPr>
        <w:t>خزد</w:t>
      </w:r>
      <w:r w:rsidR="00CB5AE5" w:rsidRPr="00EC0E02">
        <w:rPr>
          <w:rStyle w:val="Char1"/>
          <w:vertAlign w:val="superscript"/>
          <w:rtl/>
        </w:rPr>
        <w:footnoteReference w:id="109"/>
      </w:r>
      <w:r w:rsidR="003917B1" w:rsidRPr="00EC0E02">
        <w:rPr>
          <w:rStyle w:val="Char1"/>
          <w:rtl/>
        </w:rPr>
        <w:t>.</w:t>
      </w:r>
    </w:p>
    <w:p w:rsidR="00AF2B65" w:rsidRPr="00EC0E02" w:rsidRDefault="00A74071" w:rsidP="00EC0E02">
      <w:pPr>
        <w:pStyle w:val="ListParagraph"/>
        <w:numPr>
          <w:ilvl w:val="0"/>
          <w:numId w:val="21"/>
        </w:numPr>
        <w:ind w:left="641" w:hanging="357"/>
        <w:rPr>
          <w:rStyle w:val="Char1"/>
        </w:rPr>
      </w:pPr>
      <w:r w:rsidRPr="00EC0E02">
        <w:rPr>
          <w:rStyle w:val="Char1"/>
          <w:rtl/>
        </w:rPr>
        <w:t>سعید بن ابی وقاص</w:t>
      </w:r>
      <w:r w:rsidR="004275D5" w:rsidRPr="00EC0E02">
        <w:rPr>
          <w:rFonts w:ascii="Traditional Arabic" w:eastAsia="Times New Roman" w:hAnsi="Traditional Arabic" w:cs="CTraditional Arabic" w:hint="cs"/>
          <w:sz w:val="28"/>
          <w:szCs w:val="28"/>
          <w:rtl/>
        </w:rPr>
        <w:t>س</w:t>
      </w:r>
      <w:r w:rsidRPr="00EC0E02">
        <w:rPr>
          <w:rStyle w:val="Char1"/>
          <w:rtl/>
        </w:rPr>
        <w:t xml:space="preserve"> نیز همانند عبدالرحمن بن سَّنة</w:t>
      </w:r>
      <w:r w:rsidR="007A4157" w:rsidRPr="00EC0E02">
        <w:rPr>
          <w:rFonts w:ascii="Traditional Arabic" w:eastAsia="Times New Roman" w:hAnsi="Traditional Arabic" w:cs="CTraditional Arabic" w:hint="cs"/>
          <w:sz w:val="28"/>
          <w:szCs w:val="28"/>
          <w:rtl/>
        </w:rPr>
        <w:t>س</w:t>
      </w:r>
      <w:r w:rsidR="0086104E" w:rsidRPr="00EC0E02">
        <w:rPr>
          <w:rStyle w:val="Char1"/>
          <w:rFonts w:hint="cs"/>
          <w:rtl/>
        </w:rPr>
        <w:t xml:space="preserve"> </w:t>
      </w:r>
      <w:r w:rsidRPr="00EC0E02">
        <w:rPr>
          <w:rStyle w:val="Char1"/>
          <w:rtl/>
        </w:rPr>
        <w:t>روایت</w:t>
      </w:r>
      <w:r w:rsidR="00550461">
        <w:rPr>
          <w:rStyle w:val="Char1"/>
          <w:rtl/>
        </w:rPr>
        <w:t xml:space="preserve"> می‌</w:t>
      </w:r>
      <w:r w:rsidRPr="00EC0E02">
        <w:rPr>
          <w:rStyle w:val="Char1"/>
          <w:rtl/>
        </w:rPr>
        <w:t>کند</w:t>
      </w:r>
      <w:r w:rsidR="009D79A8" w:rsidRPr="00EC0E02">
        <w:rPr>
          <w:rStyle w:val="Char1"/>
          <w:vertAlign w:val="superscript"/>
          <w:rtl/>
        </w:rPr>
        <w:footnoteReference w:id="110"/>
      </w:r>
      <w:r w:rsidRPr="00EC0E02">
        <w:rPr>
          <w:rStyle w:val="Char1"/>
          <w:rtl/>
        </w:rPr>
        <w:t>.</w:t>
      </w:r>
    </w:p>
    <w:p w:rsidR="00262491" w:rsidRPr="00EC0E02" w:rsidRDefault="00262491" w:rsidP="00EC0E02">
      <w:pPr>
        <w:pStyle w:val="ListParagraph"/>
        <w:numPr>
          <w:ilvl w:val="0"/>
          <w:numId w:val="21"/>
        </w:numPr>
        <w:ind w:left="641" w:hanging="357"/>
        <w:rPr>
          <w:rStyle w:val="Char1"/>
        </w:rPr>
      </w:pPr>
      <w:r w:rsidRPr="00EC0E02">
        <w:rPr>
          <w:rStyle w:val="Char1"/>
          <w:rtl/>
        </w:rPr>
        <w:t>عمرو بن عوف مزنی</w:t>
      </w:r>
      <w:r w:rsidR="00035B21" w:rsidRPr="00EC0E02">
        <w:rPr>
          <w:rFonts w:ascii="Traditional Arabic" w:eastAsia="Times New Roman" w:hAnsi="Traditional Arabic" w:cs="CTraditional Arabic" w:hint="cs"/>
          <w:sz w:val="28"/>
          <w:szCs w:val="28"/>
          <w:rtl/>
        </w:rPr>
        <w:t>س</w:t>
      </w:r>
      <w:r w:rsidR="00035B21" w:rsidRPr="00EC0E02">
        <w:rPr>
          <w:rStyle w:val="Char1"/>
          <w:rtl/>
        </w:rPr>
        <w:t xml:space="preserve"> </w:t>
      </w:r>
      <w:r w:rsidRPr="00EC0E02">
        <w:rPr>
          <w:rStyle w:val="Char1"/>
          <w:rtl/>
        </w:rPr>
        <w:t>از قول رسول الله</w:t>
      </w:r>
      <w:r w:rsidR="00550461">
        <w:rPr>
          <w:rStyle w:val="Char1"/>
          <w:rtl/>
        </w:rPr>
        <w:t xml:space="preserve"> </w:t>
      </w:r>
      <w:r w:rsidR="00DB6598" w:rsidRPr="00EC0E02">
        <w:rPr>
          <w:rFonts w:ascii="Traditional Arabic" w:eastAsia="Times New Roman" w:hAnsi="Traditional Arabic" w:cs="CTraditional Arabic" w:hint="cs"/>
          <w:sz w:val="28"/>
          <w:szCs w:val="28"/>
          <w:rtl/>
        </w:rPr>
        <w:t>ج</w:t>
      </w:r>
      <w:r w:rsidR="00D87E59" w:rsidRPr="00EC0E02">
        <w:rPr>
          <w:rStyle w:val="Char1"/>
          <w:rtl/>
        </w:rPr>
        <w:t xml:space="preserve"> </w:t>
      </w:r>
      <w:r w:rsidRPr="00EC0E02">
        <w:rPr>
          <w:rStyle w:val="Char1"/>
          <w:rtl/>
        </w:rPr>
        <w:t>روایت</w:t>
      </w:r>
      <w:r w:rsidR="00550461">
        <w:rPr>
          <w:rStyle w:val="Char1"/>
          <w:rtl/>
        </w:rPr>
        <w:t xml:space="preserve"> می‌</w:t>
      </w:r>
      <w:r w:rsidRPr="00EC0E02">
        <w:rPr>
          <w:rStyle w:val="Char1"/>
          <w:rtl/>
        </w:rPr>
        <w:t xml:space="preserve">کند: </w:t>
      </w:r>
      <w:r w:rsidRPr="00EC0E02">
        <w:rPr>
          <w:rStyle w:val="Char3"/>
          <w:rtl/>
        </w:rPr>
        <w:t>«إِنَّ الدِّينَ لَيَأْرِزُ إِلَى الحِجَازِ كَمَا تَأْرِزُ الحَيَّةُ إِلَى جُحْرِهَا، وَلَيَعْقِلَنَّ الدِّينُ مِنَ الحِجَازِ مَعْقِلَ الأُرْوِيَّةِ مِنْ رَأْسِ الجَبَلِ، إِنَّ الدِّينَ بَدَأَ غَرِيبًا وَيَرْجِعُ غَرِيبًا، فَطُوبَى لِلْغُرَبَاءِ الَّذِينَ يُصْلِحُونَ مَا أَفْسَدَ النَّاسُ مِنْ بَعْدِي مِنْ سُنَّتِي</w:t>
      </w:r>
      <w:r w:rsidR="004E2AF2" w:rsidRPr="00EC0E02">
        <w:rPr>
          <w:rStyle w:val="Char3"/>
          <w:rFonts w:hint="cs"/>
          <w:rtl/>
        </w:rPr>
        <w:t xml:space="preserve"> </w:t>
      </w:r>
      <w:r w:rsidRPr="00EC0E02">
        <w:rPr>
          <w:rStyle w:val="Char3"/>
          <w:rtl/>
        </w:rPr>
        <w:t>»:</w:t>
      </w:r>
      <w:r w:rsidR="00DF51B8" w:rsidRPr="00EC0E02">
        <w:rPr>
          <w:rStyle w:val="Char1"/>
          <w:rtl/>
        </w:rPr>
        <w:t xml:space="preserve"> (براستی که دین به حجاز پناه</w:t>
      </w:r>
      <w:r w:rsidR="00550461">
        <w:rPr>
          <w:rStyle w:val="Char1"/>
          <w:rtl/>
        </w:rPr>
        <w:t xml:space="preserve"> می‌</w:t>
      </w:r>
      <w:r w:rsidR="00DF51B8" w:rsidRPr="00EC0E02">
        <w:rPr>
          <w:rStyle w:val="Char1"/>
          <w:rtl/>
        </w:rPr>
        <w:t xml:space="preserve">آورد </w:t>
      </w:r>
      <w:r w:rsidR="00F51801">
        <w:rPr>
          <w:rStyle w:val="Char1"/>
          <w:rtl/>
        </w:rPr>
        <w:t>چنان‌که</w:t>
      </w:r>
      <w:r w:rsidR="00A35FFD" w:rsidRPr="00EC0E02">
        <w:rPr>
          <w:rStyle w:val="Char1"/>
          <w:rtl/>
        </w:rPr>
        <w:t xml:space="preserve"> مار به لانه اش</w:t>
      </w:r>
      <w:r w:rsidR="00550461">
        <w:rPr>
          <w:rStyle w:val="Char1"/>
          <w:rtl/>
        </w:rPr>
        <w:t xml:space="preserve"> می‌</w:t>
      </w:r>
      <w:r w:rsidR="00A35FFD" w:rsidRPr="00EC0E02">
        <w:rPr>
          <w:rStyle w:val="Char1"/>
          <w:rtl/>
        </w:rPr>
        <w:t>خزد</w:t>
      </w:r>
      <w:r w:rsidR="00A35FFD" w:rsidRPr="00EC0E02">
        <w:rPr>
          <w:rStyle w:val="Char1"/>
          <w:rFonts w:hint="cs"/>
          <w:rtl/>
        </w:rPr>
        <w:t>.</w:t>
      </w:r>
      <w:r w:rsidR="00DF51B8" w:rsidRPr="00EC0E02">
        <w:rPr>
          <w:rStyle w:val="Char1"/>
          <w:rtl/>
        </w:rPr>
        <w:t xml:space="preserve"> بدون شک دین</w:t>
      </w:r>
      <w:r w:rsidR="003D2E0C" w:rsidRPr="00EC0E02">
        <w:rPr>
          <w:rStyle w:val="Char1"/>
          <w:rFonts w:hint="cs"/>
          <w:rtl/>
        </w:rPr>
        <w:t>،</w:t>
      </w:r>
      <w:r w:rsidR="00DF51B8" w:rsidRPr="00EC0E02">
        <w:rPr>
          <w:rStyle w:val="Char1"/>
          <w:rtl/>
        </w:rPr>
        <w:t xml:space="preserve"> حجاز را به عنوان دژ و قلعه</w:t>
      </w:r>
      <w:r w:rsidR="0012477A" w:rsidRPr="00EC0E02">
        <w:rPr>
          <w:rStyle w:val="Char1"/>
          <w:rFonts w:hint="cs"/>
          <w:rtl/>
        </w:rPr>
        <w:t>‌</w:t>
      </w:r>
      <w:r w:rsidR="0048015D" w:rsidRPr="00EC0E02">
        <w:rPr>
          <w:rStyle w:val="Char1"/>
          <w:rFonts w:hint="cs"/>
          <w:rtl/>
        </w:rPr>
        <w:t>ی</w:t>
      </w:r>
      <w:r w:rsidR="000616E9" w:rsidRPr="00EC0E02">
        <w:rPr>
          <w:rStyle w:val="Char1"/>
          <w:rtl/>
        </w:rPr>
        <w:t xml:space="preserve"> نفوذ ناپذیر بر</w:t>
      </w:r>
      <w:r w:rsidR="00550461">
        <w:rPr>
          <w:rStyle w:val="Char1"/>
          <w:rtl/>
        </w:rPr>
        <w:t xml:space="preserve"> می‌</w:t>
      </w:r>
      <w:r w:rsidR="000616E9" w:rsidRPr="00EC0E02">
        <w:rPr>
          <w:rStyle w:val="Char1"/>
          <w:rtl/>
        </w:rPr>
        <w:t>گزیند</w:t>
      </w:r>
      <w:r w:rsidR="000616E9" w:rsidRPr="00EC0E02">
        <w:rPr>
          <w:rStyle w:val="Char1"/>
          <w:rFonts w:hint="cs"/>
          <w:rtl/>
        </w:rPr>
        <w:t>.</w:t>
      </w:r>
      <w:r w:rsidR="00DF51B8" w:rsidRPr="00EC0E02">
        <w:rPr>
          <w:rStyle w:val="Char1"/>
          <w:rtl/>
        </w:rPr>
        <w:t xml:space="preserve"> همان طور که بز ماده</w:t>
      </w:r>
      <w:r w:rsidR="00550461">
        <w:rPr>
          <w:rStyle w:val="Char1"/>
          <w:rtl/>
        </w:rPr>
        <w:t xml:space="preserve">‌ی </w:t>
      </w:r>
      <w:r w:rsidR="00DF51B8" w:rsidRPr="00EC0E02">
        <w:rPr>
          <w:rStyle w:val="Char1"/>
          <w:rtl/>
        </w:rPr>
        <w:t>کوهی قله</w:t>
      </w:r>
      <w:r w:rsidR="0012477A" w:rsidRPr="00EC0E02">
        <w:rPr>
          <w:rStyle w:val="Char1"/>
          <w:rFonts w:hint="cs"/>
          <w:rtl/>
        </w:rPr>
        <w:t>‌</w:t>
      </w:r>
      <w:r w:rsidR="00DF51B8" w:rsidRPr="00EC0E02">
        <w:rPr>
          <w:rStyle w:val="Char1"/>
          <w:rtl/>
        </w:rPr>
        <w:t>ی کو</w:t>
      </w:r>
      <w:r w:rsidR="007C6DF5" w:rsidRPr="00EC0E02">
        <w:rPr>
          <w:rStyle w:val="Char1"/>
          <w:rtl/>
        </w:rPr>
        <w:t>ه را به عنوان قلعه بر</w:t>
      </w:r>
      <w:r w:rsidR="006C2B7E" w:rsidRPr="00EC0E02">
        <w:rPr>
          <w:rStyle w:val="Char1"/>
          <w:rtl/>
        </w:rPr>
        <w:t>گزیده است</w:t>
      </w:r>
      <w:r w:rsidR="006C2B7E" w:rsidRPr="00EC0E02">
        <w:rPr>
          <w:rStyle w:val="Char1"/>
          <w:rFonts w:hint="cs"/>
          <w:rtl/>
        </w:rPr>
        <w:t>.</w:t>
      </w:r>
      <w:r w:rsidR="00DF51B8" w:rsidRPr="00EC0E02">
        <w:rPr>
          <w:rStyle w:val="Char1"/>
          <w:rtl/>
        </w:rPr>
        <w:t xml:space="preserve"> دین با غربت شروع شد و دوباره غریب</w:t>
      </w:r>
      <w:r w:rsidR="00550461">
        <w:rPr>
          <w:rStyle w:val="Char1"/>
          <w:rtl/>
        </w:rPr>
        <w:t xml:space="preserve"> می‌</w:t>
      </w:r>
      <w:r w:rsidR="00DF51B8" w:rsidRPr="00EC0E02">
        <w:rPr>
          <w:rStyle w:val="Char1"/>
          <w:rtl/>
        </w:rPr>
        <w:t>شود، چشم و دل</w:t>
      </w:r>
      <w:r w:rsidR="00BD5682">
        <w:rPr>
          <w:rStyle w:val="Char1"/>
          <w:rtl/>
        </w:rPr>
        <w:t xml:space="preserve"> بی‌</w:t>
      </w:r>
      <w:r w:rsidR="00DF51B8" w:rsidRPr="00EC0E02">
        <w:rPr>
          <w:rStyle w:val="Char1"/>
          <w:rtl/>
        </w:rPr>
        <w:t>کسان روشن. آنان</w:t>
      </w:r>
      <w:r w:rsidR="00437FC0" w:rsidRPr="00EC0E02">
        <w:rPr>
          <w:rStyle w:val="Char1"/>
          <w:rFonts w:hint="cs"/>
          <w:rtl/>
        </w:rPr>
        <w:t>،</w:t>
      </w:r>
      <w:r w:rsidR="00DF51B8" w:rsidRPr="00EC0E02">
        <w:rPr>
          <w:rStyle w:val="Char1"/>
          <w:rtl/>
        </w:rPr>
        <w:t xml:space="preserve"> که </w:t>
      </w:r>
      <w:r w:rsidR="00FB511B" w:rsidRPr="00EC0E02">
        <w:rPr>
          <w:rStyle w:val="Char1"/>
          <w:rFonts w:hint="cs"/>
          <w:rtl/>
        </w:rPr>
        <w:t>هر گاه</w:t>
      </w:r>
      <w:r w:rsidR="002A2F1B" w:rsidRPr="00EC0E02">
        <w:rPr>
          <w:rStyle w:val="Char1"/>
          <w:rtl/>
        </w:rPr>
        <w:t xml:space="preserve"> مردمان پاره</w:t>
      </w:r>
      <w:r w:rsidR="002B1EA1">
        <w:rPr>
          <w:rStyle w:val="Char1"/>
          <w:rtl/>
        </w:rPr>
        <w:t xml:space="preserve">‌ای </w:t>
      </w:r>
      <w:r w:rsidR="002A2F1B" w:rsidRPr="00EC0E02">
        <w:rPr>
          <w:rStyle w:val="Char1"/>
          <w:rtl/>
        </w:rPr>
        <w:t>از سن</w:t>
      </w:r>
      <w:r w:rsidR="00437FC0" w:rsidRPr="00EC0E02">
        <w:rPr>
          <w:rStyle w:val="Char1"/>
          <w:rFonts w:hint="cs"/>
          <w:rtl/>
        </w:rPr>
        <w:t>ّ</w:t>
      </w:r>
      <w:r w:rsidR="002A2F1B" w:rsidRPr="00EC0E02">
        <w:rPr>
          <w:rStyle w:val="Char1"/>
          <w:rtl/>
        </w:rPr>
        <w:t>ت</w:t>
      </w:r>
      <w:r w:rsidR="00437FC0" w:rsidRPr="00EC0E02">
        <w:rPr>
          <w:rStyle w:val="Char1"/>
          <w:rFonts w:hint="cs"/>
          <w:rtl/>
        </w:rPr>
        <w:t xml:space="preserve"> </w:t>
      </w:r>
      <w:r w:rsidR="002A2F1B" w:rsidRPr="00EC0E02">
        <w:rPr>
          <w:rStyle w:val="Char1"/>
          <w:rtl/>
        </w:rPr>
        <w:t>م</w:t>
      </w:r>
      <w:r w:rsidR="00437FC0" w:rsidRPr="00EC0E02">
        <w:rPr>
          <w:rStyle w:val="Char1"/>
          <w:rFonts w:hint="cs"/>
          <w:rtl/>
        </w:rPr>
        <w:t>را</w:t>
      </w:r>
      <w:r w:rsidR="00886A04" w:rsidRPr="00EC0E02">
        <w:rPr>
          <w:rStyle w:val="Char1"/>
          <w:rFonts w:hint="cs"/>
          <w:rtl/>
        </w:rPr>
        <w:t xml:space="preserve"> به</w:t>
      </w:r>
      <w:r w:rsidR="002A2F1B" w:rsidRPr="00EC0E02">
        <w:rPr>
          <w:rStyle w:val="Char1"/>
          <w:rtl/>
        </w:rPr>
        <w:t xml:space="preserve"> تباهی کشند، به سن</w:t>
      </w:r>
      <w:r w:rsidR="00ED2E74" w:rsidRPr="00EC0E02">
        <w:rPr>
          <w:rStyle w:val="Char1"/>
          <w:rFonts w:hint="cs"/>
          <w:rtl/>
        </w:rPr>
        <w:t>ّ</w:t>
      </w:r>
      <w:r w:rsidR="002A2F1B" w:rsidRPr="00EC0E02">
        <w:rPr>
          <w:rStyle w:val="Char1"/>
          <w:rtl/>
        </w:rPr>
        <w:t>ت عمل</w:t>
      </w:r>
      <w:r w:rsidR="00550461">
        <w:rPr>
          <w:rStyle w:val="Char1"/>
          <w:rtl/>
        </w:rPr>
        <w:t xml:space="preserve"> می‌</w:t>
      </w:r>
      <w:r w:rsidR="002A2F1B" w:rsidRPr="00EC0E02">
        <w:rPr>
          <w:rStyle w:val="Char1"/>
          <w:rtl/>
        </w:rPr>
        <w:t>کنند</w:t>
      </w:r>
      <w:r w:rsidR="00B65727" w:rsidRPr="00EC0E02">
        <w:rPr>
          <w:rStyle w:val="Char1"/>
          <w:vertAlign w:val="superscript"/>
          <w:rtl/>
        </w:rPr>
        <w:footnoteReference w:id="111"/>
      </w:r>
      <w:r w:rsidR="002A2F1B" w:rsidRPr="00EC0E02">
        <w:rPr>
          <w:rStyle w:val="Char1"/>
          <w:rtl/>
        </w:rPr>
        <w:t>.</w:t>
      </w:r>
    </w:p>
    <w:p w:rsidR="0008314A" w:rsidRPr="00EC0E02" w:rsidRDefault="0008314A" w:rsidP="00EC0E02">
      <w:pPr>
        <w:ind w:firstLine="284"/>
        <w:rPr>
          <w:rStyle w:val="Char1"/>
          <w:rtl/>
        </w:rPr>
      </w:pPr>
      <w:r w:rsidRPr="00EC0E02">
        <w:rPr>
          <w:rStyle w:val="Char1"/>
          <w:rtl/>
        </w:rPr>
        <w:t>در کل، حدیث (( غرباء</w:t>
      </w:r>
      <w:r w:rsidR="00CD4353" w:rsidRPr="00EC0E02">
        <w:rPr>
          <w:rStyle w:val="Char1"/>
          <w:rFonts w:hint="cs"/>
          <w:rtl/>
        </w:rPr>
        <w:t xml:space="preserve"> </w:t>
      </w:r>
      <w:r w:rsidRPr="00EC0E02">
        <w:rPr>
          <w:rStyle w:val="Char1"/>
          <w:rtl/>
        </w:rPr>
        <w:t xml:space="preserve">)) متواتر است. </w:t>
      </w:r>
      <w:r w:rsidR="00F51801">
        <w:rPr>
          <w:rStyle w:val="Char1"/>
          <w:rtl/>
        </w:rPr>
        <w:t>چنان‌که</w:t>
      </w:r>
      <w:r w:rsidR="00EC2936" w:rsidRPr="00EC0E02">
        <w:rPr>
          <w:rStyle w:val="Char1"/>
          <w:rtl/>
        </w:rPr>
        <w:t xml:space="preserve"> سیوطی</w:t>
      </w:r>
      <w:r w:rsidR="006B1344" w:rsidRPr="00EC0E02">
        <w:rPr>
          <w:rStyle w:val="Char1"/>
          <w:vertAlign w:val="superscript"/>
          <w:rtl/>
        </w:rPr>
        <w:footnoteReference w:id="112"/>
      </w:r>
      <w:r w:rsidR="006B1344" w:rsidRPr="00EC0E02">
        <w:rPr>
          <w:rStyle w:val="Char1"/>
          <w:rtl/>
        </w:rPr>
        <w:t>، سخاوی</w:t>
      </w:r>
      <w:r w:rsidR="006B1344" w:rsidRPr="00EC0E02">
        <w:rPr>
          <w:rStyle w:val="Char1"/>
          <w:vertAlign w:val="superscript"/>
          <w:rtl/>
        </w:rPr>
        <w:footnoteReference w:id="113"/>
      </w:r>
      <w:r w:rsidR="006B1344" w:rsidRPr="00EC0E02">
        <w:rPr>
          <w:rStyle w:val="Char1"/>
          <w:rtl/>
        </w:rPr>
        <w:t>، غُماری(!)</w:t>
      </w:r>
      <w:r w:rsidR="006B1344" w:rsidRPr="00EC0E02">
        <w:rPr>
          <w:rStyle w:val="Char1"/>
          <w:vertAlign w:val="superscript"/>
          <w:rtl/>
        </w:rPr>
        <w:footnoteReference w:id="114"/>
      </w:r>
      <w:r w:rsidR="00104399" w:rsidRPr="00EC0E02">
        <w:rPr>
          <w:rStyle w:val="Char1"/>
          <w:rtl/>
        </w:rPr>
        <w:t>، کتّانی</w:t>
      </w:r>
      <w:r w:rsidR="00104399" w:rsidRPr="00EC0E02">
        <w:rPr>
          <w:rStyle w:val="Char1"/>
          <w:vertAlign w:val="superscript"/>
          <w:rtl/>
        </w:rPr>
        <w:footnoteReference w:id="115"/>
      </w:r>
      <w:r w:rsidR="0076217F" w:rsidRPr="00EC0E02">
        <w:rPr>
          <w:rStyle w:val="Char1"/>
          <w:rFonts w:hint="cs"/>
          <w:rtl/>
        </w:rPr>
        <w:t xml:space="preserve"> </w:t>
      </w:r>
      <w:r w:rsidR="006B1344" w:rsidRPr="00EC0E02">
        <w:rPr>
          <w:rStyle w:val="Char1"/>
          <w:rtl/>
        </w:rPr>
        <w:t>رحمهم الله</w:t>
      </w:r>
      <w:r w:rsidR="00550461">
        <w:rPr>
          <w:rStyle w:val="Char1"/>
          <w:rtl/>
        </w:rPr>
        <w:t xml:space="preserve"> می‌</w:t>
      </w:r>
      <w:r w:rsidR="00E12734" w:rsidRPr="00EC0E02">
        <w:rPr>
          <w:rStyle w:val="Char1"/>
          <w:rtl/>
        </w:rPr>
        <w:t>گوی</w:t>
      </w:r>
      <w:r w:rsidR="009E34E9" w:rsidRPr="00EC0E02">
        <w:rPr>
          <w:rStyle w:val="Char1"/>
          <w:rFonts w:hint="cs"/>
          <w:rtl/>
        </w:rPr>
        <w:t>ن</w:t>
      </w:r>
      <w:r w:rsidR="00E12734" w:rsidRPr="00EC0E02">
        <w:rPr>
          <w:rStyle w:val="Char1"/>
          <w:rtl/>
        </w:rPr>
        <w:t>د</w:t>
      </w:r>
      <w:r w:rsidR="00E12734" w:rsidRPr="00EC0E02">
        <w:rPr>
          <w:rStyle w:val="Char1"/>
          <w:rFonts w:hint="cs"/>
          <w:rtl/>
        </w:rPr>
        <w:t>.</w:t>
      </w:r>
      <w:r w:rsidR="006C489C" w:rsidRPr="00EC0E02">
        <w:rPr>
          <w:rStyle w:val="Char1"/>
          <w:rtl/>
        </w:rPr>
        <w:t xml:space="preserve"> </w:t>
      </w:r>
    </w:p>
    <w:p w:rsidR="006C489C" w:rsidRPr="00EC0E02" w:rsidRDefault="006C489C" w:rsidP="00EC0E02">
      <w:pPr>
        <w:pStyle w:val="a3"/>
        <w:numPr>
          <w:ilvl w:val="0"/>
          <w:numId w:val="40"/>
        </w:numPr>
        <w:ind w:left="641" w:hanging="357"/>
      </w:pPr>
      <w:r w:rsidRPr="00EC0E02">
        <w:rPr>
          <w:rtl/>
        </w:rPr>
        <w:t xml:space="preserve">دوم: تفسیر ((غرباء)): </w:t>
      </w:r>
    </w:p>
    <w:p w:rsidR="006C489C" w:rsidRPr="00EC0E02" w:rsidRDefault="00550461" w:rsidP="00EC0E02">
      <w:pPr>
        <w:ind w:firstLine="284"/>
        <w:rPr>
          <w:rStyle w:val="Char1"/>
          <w:rtl/>
        </w:rPr>
      </w:pPr>
      <w:r>
        <w:rPr>
          <w:rStyle w:val="Char1"/>
          <w:rtl/>
        </w:rPr>
        <w:t xml:space="preserve"> </w:t>
      </w:r>
      <w:r w:rsidR="006C489C" w:rsidRPr="00EC0E02">
        <w:rPr>
          <w:rStyle w:val="Char1"/>
          <w:rtl/>
        </w:rPr>
        <w:t xml:space="preserve">در </w:t>
      </w:r>
      <w:r w:rsidR="00331FF8" w:rsidRPr="00EC0E02">
        <w:rPr>
          <w:rStyle w:val="Char1"/>
          <w:rtl/>
        </w:rPr>
        <w:t>مورد لغت ((غرباء)) جدا توضیحاتی</w:t>
      </w:r>
      <w:r w:rsidR="00964E29" w:rsidRPr="00EC0E02">
        <w:rPr>
          <w:rStyle w:val="Char1"/>
          <w:rtl/>
        </w:rPr>
        <w:t xml:space="preserve"> آمده است که آن را تفسیر</w:t>
      </w:r>
      <w:r>
        <w:rPr>
          <w:rStyle w:val="Char1"/>
          <w:rtl/>
        </w:rPr>
        <w:t xml:space="preserve"> می‌</w:t>
      </w:r>
      <w:r w:rsidR="00964E29" w:rsidRPr="00EC0E02">
        <w:rPr>
          <w:rStyle w:val="Char1"/>
          <w:rtl/>
        </w:rPr>
        <w:t>کند</w:t>
      </w:r>
      <w:r w:rsidR="00964E29" w:rsidRPr="00EC0E02">
        <w:rPr>
          <w:rStyle w:val="Char1"/>
          <w:rFonts w:hint="cs"/>
          <w:rtl/>
        </w:rPr>
        <w:t xml:space="preserve"> اما </w:t>
      </w:r>
      <w:r w:rsidR="00331FF8" w:rsidRPr="00EC0E02">
        <w:rPr>
          <w:rStyle w:val="Char1"/>
          <w:rtl/>
        </w:rPr>
        <w:t>بنده آن</w:t>
      </w:r>
      <w:r w:rsidR="0012477A" w:rsidRPr="00EC0E02">
        <w:rPr>
          <w:rStyle w:val="Char1"/>
          <w:rFonts w:hint="cs"/>
          <w:rtl/>
        </w:rPr>
        <w:t>‌</w:t>
      </w:r>
      <w:r w:rsidR="00331FF8" w:rsidRPr="00EC0E02">
        <w:rPr>
          <w:rStyle w:val="Char1"/>
          <w:rtl/>
        </w:rPr>
        <w:t xml:space="preserve">ها را کنار هم </w:t>
      </w:r>
      <w:r w:rsidR="00B27048" w:rsidRPr="00EC0E02">
        <w:rPr>
          <w:rStyle w:val="Char1"/>
          <w:rFonts w:hint="cs"/>
          <w:rtl/>
        </w:rPr>
        <w:t>چیدم</w:t>
      </w:r>
      <w:r w:rsidR="00331FF8" w:rsidRPr="00EC0E02">
        <w:rPr>
          <w:rStyle w:val="Char1"/>
          <w:rtl/>
        </w:rPr>
        <w:t xml:space="preserve"> تا به نتیجه</w:t>
      </w:r>
      <w:r w:rsidR="0012477A" w:rsidRPr="00EC0E02">
        <w:rPr>
          <w:rStyle w:val="Char1"/>
          <w:rFonts w:hint="cs"/>
          <w:rtl/>
        </w:rPr>
        <w:t>‌</w:t>
      </w:r>
      <w:r w:rsidR="00331FF8" w:rsidRPr="00EC0E02">
        <w:rPr>
          <w:rStyle w:val="Char1"/>
          <w:rtl/>
        </w:rPr>
        <w:t xml:space="preserve">ای قطعی برسیم: </w:t>
      </w:r>
    </w:p>
    <w:p w:rsidR="00006F43" w:rsidRPr="00EC0E02" w:rsidRDefault="00006F43" w:rsidP="00EC0E02">
      <w:pPr>
        <w:pStyle w:val="ListParagraph"/>
        <w:numPr>
          <w:ilvl w:val="0"/>
          <w:numId w:val="22"/>
        </w:numPr>
        <w:ind w:left="641" w:hanging="357"/>
        <w:rPr>
          <w:rStyle w:val="Char1"/>
        </w:rPr>
      </w:pPr>
      <w:r w:rsidRPr="00EC0E02">
        <w:rPr>
          <w:rStyle w:val="Char3"/>
          <w:rtl/>
        </w:rPr>
        <w:t>((الن</w:t>
      </w:r>
      <w:r w:rsidR="008240B7" w:rsidRPr="00EC0E02">
        <w:rPr>
          <w:rStyle w:val="Char3"/>
          <w:rFonts w:hint="cs"/>
          <w:rtl/>
        </w:rPr>
        <w:t>ُّ</w:t>
      </w:r>
      <w:r w:rsidRPr="00EC0E02">
        <w:rPr>
          <w:rStyle w:val="Char3"/>
          <w:rtl/>
        </w:rPr>
        <w:t>ز</w:t>
      </w:r>
      <w:r w:rsidR="008240B7" w:rsidRPr="00EC0E02">
        <w:rPr>
          <w:rStyle w:val="Char3"/>
          <w:rFonts w:hint="cs"/>
          <w:rtl/>
        </w:rPr>
        <w:t>َّ</w:t>
      </w:r>
      <w:r w:rsidRPr="00EC0E02">
        <w:rPr>
          <w:rStyle w:val="Char3"/>
          <w:rtl/>
        </w:rPr>
        <w:t>اع</w:t>
      </w:r>
      <w:r w:rsidR="008240B7" w:rsidRPr="00EC0E02">
        <w:rPr>
          <w:rStyle w:val="Char3"/>
          <w:rFonts w:hint="cs"/>
          <w:rtl/>
        </w:rPr>
        <w:t>ُ</w:t>
      </w:r>
      <w:r w:rsidRPr="00EC0E02">
        <w:rPr>
          <w:rStyle w:val="Char3"/>
          <w:rtl/>
        </w:rPr>
        <w:t xml:space="preserve"> من الق</w:t>
      </w:r>
      <w:r w:rsidR="008240B7" w:rsidRPr="00EC0E02">
        <w:rPr>
          <w:rStyle w:val="Char3"/>
          <w:rFonts w:hint="cs"/>
          <w:rtl/>
        </w:rPr>
        <w:t>َ</w:t>
      </w:r>
      <w:r w:rsidRPr="00EC0E02">
        <w:rPr>
          <w:rStyle w:val="Char3"/>
          <w:rtl/>
        </w:rPr>
        <w:t>بائل))</w:t>
      </w:r>
      <w:r w:rsidRPr="00EC0E02">
        <w:rPr>
          <w:rStyle w:val="Char1"/>
          <w:rtl/>
        </w:rPr>
        <w:t xml:space="preserve">: </w:t>
      </w:r>
    </w:p>
    <w:p w:rsidR="003960C4" w:rsidRPr="00EC0E02" w:rsidRDefault="00006F43" w:rsidP="00EC0E02">
      <w:pPr>
        <w:ind w:firstLine="284"/>
        <w:rPr>
          <w:rStyle w:val="Char1"/>
          <w:rtl/>
        </w:rPr>
      </w:pPr>
      <w:r w:rsidRPr="00EC0E02">
        <w:rPr>
          <w:rStyle w:val="Char1"/>
          <w:rtl/>
        </w:rPr>
        <w:t>این الفاظ را فقط در روایت عبدالله بن مسعود</w:t>
      </w:r>
      <w:r w:rsidR="00CE5B65" w:rsidRPr="00EC0E02">
        <w:rPr>
          <w:rFonts w:ascii="Traditional Arabic" w:eastAsia="Times New Roman" w:hAnsi="Traditional Arabic" w:cs="CTraditional Arabic" w:hint="cs"/>
          <w:sz w:val="28"/>
          <w:szCs w:val="28"/>
          <w:rtl/>
        </w:rPr>
        <w:t>س</w:t>
      </w:r>
      <w:r w:rsidRPr="00EC0E02">
        <w:rPr>
          <w:rStyle w:val="Char1"/>
          <w:rtl/>
        </w:rPr>
        <w:t xml:space="preserve"> دیده</w:t>
      </w:r>
      <w:r w:rsidR="002B1EA1">
        <w:rPr>
          <w:rStyle w:val="Char1"/>
          <w:rtl/>
        </w:rPr>
        <w:t xml:space="preserve">‌ام </w:t>
      </w:r>
      <w:r w:rsidRPr="00EC0E02">
        <w:rPr>
          <w:rStyle w:val="Char1"/>
          <w:rtl/>
        </w:rPr>
        <w:t>و بس.</w:t>
      </w:r>
      <w:r w:rsidR="00D751AF" w:rsidRPr="00EC0E02">
        <w:rPr>
          <w:rStyle w:val="Char1"/>
          <w:rtl/>
        </w:rPr>
        <w:t xml:space="preserve"> چون مدار آن بر ابی عبدالله اسحاق</w:t>
      </w:r>
      <w:r w:rsidR="003B317F" w:rsidRPr="00EC0E02">
        <w:rPr>
          <w:rStyle w:val="Char1"/>
          <w:rtl/>
        </w:rPr>
        <w:t xml:space="preserve"> بن سَبیعی</w:t>
      </w:r>
      <w:r w:rsidR="00550461">
        <w:rPr>
          <w:rStyle w:val="Char1"/>
          <w:rtl/>
        </w:rPr>
        <w:t xml:space="preserve"> می‌</w:t>
      </w:r>
      <w:r w:rsidR="003B317F" w:rsidRPr="00EC0E02">
        <w:rPr>
          <w:rStyle w:val="Char1"/>
          <w:rtl/>
        </w:rPr>
        <w:t>چرخد و او "مدلِّس</w:t>
      </w:r>
      <w:r w:rsidR="003B317F" w:rsidRPr="00EC0E02">
        <w:rPr>
          <w:rStyle w:val="Char1"/>
          <w:rFonts w:hint="cs"/>
          <w:rtl/>
        </w:rPr>
        <w:t>ِ</w:t>
      </w:r>
      <w:r w:rsidR="003B317F" w:rsidRPr="00EC0E02">
        <w:rPr>
          <w:rStyle w:val="Char1"/>
          <w:rtl/>
        </w:rPr>
        <w:t xml:space="preserve"> مختلط</w:t>
      </w:r>
      <w:r w:rsidR="00D751AF" w:rsidRPr="00EC0E02">
        <w:rPr>
          <w:rStyle w:val="Char1"/>
          <w:rtl/>
        </w:rPr>
        <w:t>"</w:t>
      </w:r>
      <w:r w:rsidR="00A3320B" w:rsidRPr="00EC0E02">
        <w:rPr>
          <w:rStyle w:val="Char1"/>
          <w:vertAlign w:val="superscript"/>
          <w:rtl/>
        </w:rPr>
        <w:footnoteReference w:id="116"/>
      </w:r>
      <w:r w:rsidR="00FA3637" w:rsidRPr="00EC0E02">
        <w:rPr>
          <w:rStyle w:val="Char1"/>
          <w:rtl/>
        </w:rPr>
        <w:t xml:space="preserve"> است.</w:t>
      </w:r>
    </w:p>
    <w:p w:rsidR="00057B98" w:rsidRPr="00EC0E02" w:rsidRDefault="00057B98" w:rsidP="00EC0E02">
      <w:pPr>
        <w:pStyle w:val="ListParagraph"/>
        <w:numPr>
          <w:ilvl w:val="0"/>
          <w:numId w:val="22"/>
        </w:numPr>
        <w:ind w:left="641" w:hanging="357"/>
        <w:rPr>
          <w:rStyle w:val="Char1"/>
        </w:rPr>
      </w:pPr>
      <w:r w:rsidRPr="00EC0E02">
        <w:rPr>
          <w:rStyle w:val="Char3"/>
          <w:rtl/>
        </w:rPr>
        <w:t>((ال</w:t>
      </w:r>
      <w:r w:rsidR="008240B7" w:rsidRPr="00EC0E02">
        <w:rPr>
          <w:rStyle w:val="Char3"/>
          <w:rFonts w:hint="cs"/>
          <w:rtl/>
        </w:rPr>
        <w:t>َّ</w:t>
      </w:r>
      <w:r w:rsidRPr="00EC0E02">
        <w:rPr>
          <w:rStyle w:val="Char3"/>
          <w:rtl/>
        </w:rPr>
        <w:t>ذین</w:t>
      </w:r>
      <w:r w:rsidR="008240B7" w:rsidRPr="00EC0E02">
        <w:rPr>
          <w:rStyle w:val="Char3"/>
          <w:rFonts w:hint="cs"/>
          <w:rtl/>
        </w:rPr>
        <w:t>َ</w:t>
      </w:r>
      <w:r w:rsidRPr="00EC0E02">
        <w:rPr>
          <w:rStyle w:val="Char3"/>
          <w:rtl/>
        </w:rPr>
        <w:t xml:space="preserve"> ی</w:t>
      </w:r>
      <w:r w:rsidR="008240B7" w:rsidRPr="00EC0E02">
        <w:rPr>
          <w:rStyle w:val="Char3"/>
          <w:rFonts w:hint="cs"/>
          <w:rtl/>
        </w:rPr>
        <w:t>ُ</w:t>
      </w:r>
      <w:r w:rsidRPr="00EC0E02">
        <w:rPr>
          <w:rStyle w:val="Char3"/>
          <w:rtl/>
        </w:rPr>
        <w:t>صلح</w:t>
      </w:r>
      <w:r w:rsidR="008240B7" w:rsidRPr="00EC0E02">
        <w:rPr>
          <w:rStyle w:val="Char3"/>
          <w:rFonts w:hint="cs"/>
          <w:rtl/>
        </w:rPr>
        <w:t>ُ</w:t>
      </w:r>
      <w:r w:rsidRPr="00EC0E02">
        <w:rPr>
          <w:rStyle w:val="Char3"/>
          <w:rtl/>
        </w:rPr>
        <w:t>ون إ</w:t>
      </w:r>
      <w:r w:rsidR="008240B7" w:rsidRPr="00EC0E02">
        <w:rPr>
          <w:rStyle w:val="Char3"/>
          <w:rFonts w:hint="cs"/>
          <w:rtl/>
        </w:rPr>
        <w:t>ِ</w:t>
      </w:r>
      <w:r w:rsidRPr="00EC0E02">
        <w:rPr>
          <w:rStyle w:val="Char3"/>
          <w:rtl/>
        </w:rPr>
        <w:t>ذا ف</w:t>
      </w:r>
      <w:r w:rsidR="008240B7" w:rsidRPr="00EC0E02">
        <w:rPr>
          <w:rStyle w:val="Char3"/>
          <w:rFonts w:hint="cs"/>
          <w:rtl/>
        </w:rPr>
        <w:t>َ</w:t>
      </w:r>
      <w:r w:rsidRPr="00EC0E02">
        <w:rPr>
          <w:rStyle w:val="Char3"/>
          <w:rtl/>
        </w:rPr>
        <w:t>س</w:t>
      </w:r>
      <w:r w:rsidR="008240B7" w:rsidRPr="00EC0E02">
        <w:rPr>
          <w:rStyle w:val="Char3"/>
          <w:rFonts w:hint="cs"/>
          <w:rtl/>
        </w:rPr>
        <w:t>َ</w:t>
      </w:r>
      <w:r w:rsidRPr="00EC0E02">
        <w:rPr>
          <w:rStyle w:val="Char3"/>
          <w:rtl/>
        </w:rPr>
        <w:t>د الن</w:t>
      </w:r>
      <w:r w:rsidR="008240B7" w:rsidRPr="00EC0E02">
        <w:rPr>
          <w:rStyle w:val="Char3"/>
          <w:rFonts w:hint="cs"/>
          <w:rtl/>
        </w:rPr>
        <w:t>َّ</w:t>
      </w:r>
      <w:r w:rsidRPr="00EC0E02">
        <w:rPr>
          <w:rStyle w:val="Char3"/>
          <w:rtl/>
        </w:rPr>
        <w:t>اس</w:t>
      </w:r>
      <w:r w:rsidR="008240B7" w:rsidRPr="00EC0E02">
        <w:rPr>
          <w:rStyle w:val="Char3"/>
          <w:rFonts w:hint="cs"/>
          <w:rtl/>
        </w:rPr>
        <w:t>ُ</w:t>
      </w:r>
      <w:r w:rsidRPr="00EC0E02">
        <w:rPr>
          <w:rStyle w:val="Char3"/>
          <w:rtl/>
        </w:rPr>
        <w:t>))</w:t>
      </w:r>
      <w:r w:rsidRPr="00EC0E02">
        <w:rPr>
          <w:rStyle w:val="Char1"/>
          <w:rtl/>
        </w:rPr>
        <w:t xml:space="preserve">: </w:t>
      </w:r>
    </w:p>
    <w:p w:rsidR="00DA6B58" w:rsidRPr="00EC0E02" w:rsidRDefault="00057B98" w:rsidP="00EC0E02">
      <w:pPr>
        <w:ind w:firstLine="284"/>
        <w:rPr>
          <w:rStyle w:val="Char1"/>
          <w:rtl/>
        </w:rPr>
      </w:pPr>
      <w:r w:rsidRPr="00EC0E02">
        <w:rPr>
          <w:rStyle w:val="Char1"/>
          <w:rtl/>
        </w:rPr>
        <w:t>این الفاظ در حدیث عبدالله بن مسعود</w:t>
      </w:r>
      <w:r w:rsidR="001C2C34" w:rsidRPr="00EC0E02">
        <w:rPr>
          <w:rFonts w:ascii="Traditional Arabic" w:eastAsia="Times New Roman" w:hAnsi="Traditional Arabic" w:cs="CTraditional Arabic" w:hint="cs"/>
          <w:sz w:val="28"/>
          <w:szCs w:val="28"/>
          <w:rtl/>
        </w:rPr>
        <w:t>س</w:t>
      </w:r>
      <w:r w:rsidR="00F2298D" w:rsidRPr="00EC0E02">
        <w:rPr>
          <w:rStyle w:val="Char1"/>
          <w:rFonts w:hint="cs"/>
          <w:rtl/>
        </w:rPr>
        <w:t xml:space="preserve"> ب</w:t>
      </w:r>
      <w:r w:rsidRPr="00EC0E02">
        <w:rPr>
          <w:rStyle w:val="Char1"/>
          <w:rtl/>
        </w:rPr>
        <w:t>ا سند صحیح روایت شده است.</w:t>
      </w:r>
      <w:r w:rsidR="00B33546" w:rsidRPr="00EC0E02">
        <w:rPr>
          <w:rStyle w:val="Char1"/>
          <w:rtl/>
        </w:rPr>
        <w:t xml:space="preserve"> و در روایت ابوهریره</w:t>
      </w:r>
      <w:r w:rsidR="001C2C34" w:rsidRPr="00EC0E02">
        <w:rPr>
          <w:rFonts w:ascii="Traditional Arabic" w:eastAsia="Times New Roman" w:hAnsi="Traditional Arabic" w:cs="CTraditional Arabic" w:hint="cs"/>
          <w:sz w:val="28"/>
          <w:szCs w:val="28"/>
          <w:rtl/>
        </w:rPr>
        <w:t>س</w:t>
      </w:r>
      <w:r w:rsidR="00B33546" w:rsidRPr="00EC0E02">
        <w:rPr>
          <w:rStyle w:val="Char1"/>
          <w:rtl/>
        </w:rPr>
        <w:t xml:space="preserve"> توسط بکر </w:t>
      </w:r>
      <w:r w:rsidR="00DB1D3C" w:rsidRPr="00EC0E02">
        <w:rPr>
          <w:rStyle w:val="Char1"/>
          <w:rtl/>
        </w:rPr>
        <w:t>بن سلیم صواف روایت شده است که ا</w:t>
      </w:r>
      <w:r w:rsidR="00DB1D3C" w:rsidRPr="00EC0E02">
        <w:rPr>
          <w:rStyle w:val="Char1"/>
          <w:rFonts w:hint="cs"/>
          <w:rtl/>
        </w:rPr>
        <w:t>ی</w:t>
      </w:r>
      <w:r w:rsidR="00B33546" w:rsidRPr="00EC0E02">
        <w:rPr>
          <w:rStyle w:val="Char1"/>
          <w:rtl/>
        </w:rPr>
        <w:t>ن شخص ضعیف است، ولی او را</w:t>
      </w:r>
      <w:r w:rsidR="006C3742" w:rsidRPr="00EC0E02">
        <w:rPr>
          <w:rStyle w:val="Char1"/>
          <w:rFonts w:hint="cs"/>
          <w:rtl/>
        </w:rPr>
        <w:t xml:space="preserve"> معت</w:t>
      </w:r>
      <w:r w:rsidR="00B33546" w:rsidRPr="00EC0E02">
        <w:rPr>
          <w:rStyle w:val="Char1"/>
          <w:rtl/>
        </w:rPr>
        <w:t>بر</w:t>
      </w:r>
      <w:r w:rsidR="00550461">
        <w:rPr>
          <w:rStyle w:val="Char1"/>
          <w:rFonts w:hint="cs"/>
          <w:rtl/>
        </w:rPr>
        <w:t xml:space="preserve"> می‌</w:t>
      </w:r>
      <w:r w:rsidR="00B33546" w:rsidRPr="00EC0E02">
        <w:rPr>
          <w:rStyle w:val="Char1"/>
          <w:rtl/>
        </w:rPr>
        <w:t xml:space="preserve">دانند. و نیز </w:t>
      </w:r>
      <w:r w:rsidR="003B4D3A" w:rsidRPr="00EC0E02">
        <w:rPr>
          <w:rStyle w:val="Char1"/>
          <w:rtl/>
        </w:rPr>
        <w:t>از</w:t>
      </w:r>
      <w:r w:rsidR="00B33546" w:rsidRPr="00EC0E02">
        <w:rPr>
          <w:rStyle w:val="Char1"/>
          <w:rtl/>
        </w:rPr>
        <w:t xml:space="preserve"> همین شخص حدیث سهل بن سعد ساعدی</w:t>
      </w:r>
      <w:r w:rsidR="004258A9" w:rsidRPr="00EC0E02">
        <w:rPr>
          <w:rFonts w:ascii="Traditional Arabic" w:eastAsia="Times New Roman" w:hAnsi="Traditional Arabic" w:cs="CTraditional Arabic" w:hint="cs"/>
          <w:sz w:val="28"/>
          <w:szCs w:val="28"/>
          <w:rtl/>
        </w:rPr>
        <w:t>س</w:t>
      </w:r>
      <w:r w:rsidR="00B33546" w:rsidRPr="00EC0E02">
        <w:rPr>
          <w:rStyle w:val="Char1"/>
          <w:rtl/>
        </w:rPr>
        <w:t xml:space="preserve"> </w:t>
      </w:r>
      <w:r w:rsidR="00C83F20" w:rsidRPr="00EC0E02">
        <w:rPr>
          <w:rStyle w:val="Char1"/>
          <w:rFonts w:hint="cs"/>
          <w:rtl/>
        </w:rPr>
        <w:t xml:space="preserve">نیز </w:t>
      </w:r>
      <w:r w:rsidR="00B33546" w:rsidRPr="00EC0E02">
        <w:rPr>
          <w:rStyle w:val="Char1"/>
          <w:rtl/>
        </w:rPr>
        <w:t>ثابت است. در روایت جابر بن عبدالله</w:t>
      </w:r>
      <w:r w:rsidR="001E0833" w:rsidRPr="00EC0E02">
        <w:rPr>
          <w:rFonts w:ascii="Traditional Arabic" w:eastAsia="Times New Roman" w:hAnsi="Traditional Arabic" w:cs="CTraditional Arabic" w:hint="cs"/>
          <w:sz w:val="28"/>
          <w:szCs w:val="28"/>
          <w:rtl/>
        </w:rPr>
        <w:t>س</w:t>
      </w:r>
      <w:r w:rsidR="009E76F7" w:rsidRPr="00EC0E02">
        <w:rPr>
          <w:rStyle w:val="Char1"/>
          <w:rFonts w:hint="cs"/>
          <w:rtl/>
        </w:rPr>
        <w:t xml:space="preserve"> </w:t>
      </w:r>
      <w:r w:rsidR="00B33546" w:rsidRPr="00EC0E02">
        <w:rPr>
          <w:rStyle w:val="Char1"/>
          <w:rtl/>
        </w:rPr>
        <w:t>با سند عبدالله بن صالح،</w:t>
      </w:r>
      <w:r w:rsidR="003E45D2" w:rsidRPr="00EC0E02">
        <w:rPr>
          <w:rStyle w:val="Char1"/>
          <w:rFonts w:hint="cs"/>
          <w:rtl/>
        </w:rPr>
        <w:t xml:space="preserve"> </w:t>
      </w:r>
      <w:r w:rsidR="00B33546" w:rsidRPr="00EC0E02">
        <w:rPr>
          <w:rStyle w:val="Char1"/>
          <w:rtl/>
        </w:rPr>
        <w:t xml:space="preserve">کاتبِ لیث </w:t>
      </w:r>
      <w:r w:rsidR="00E061C0" w:rsidRPr="00EC0E02">
        <w:rPr>
          <w:rStyle w:val="Char1"/>
          <w:rtl/>
        </w:rPr>
        <w:t>نقل شده</w:t>
      </w:r>
      <w:r w:rsidR="00B33546" w:rsidRPr="00EC0E02">
        <w:rPr>
          <w:rStyle w:val="Char1"/>
          <w:rtl/>
        </w:rPr>
        <w:t xml:space="preserve"> است.</w:t>
      </w:r>
      <w:r w:rsidR="00E061C0" w:rsidRPr="00EC0E02">
        <w:rPr>
          <w:rStyle w:val="Char1"/>
          <w:rtl/>
        </w:rPr>
        <w:t xml:space="preserve"> </w:t>
      </w:r>
      <w:r w:rsidR="0027458F" w:rsidRPr="00EC0E02">
        <w:rPr>
          <w:rStyle w:val="Char1"/>
          <w:rFonts w:hint="cs"/>
          <w:rtl/>
        </w:rPr>
        <w:t>وی</w:t>
      </w:r>
      <w:r w:rsidR="005C7158" w:rsidRPr="00EC0E02">
        <w:rPr>
          <w:rStyle w:val="Char1"/>
          <w:rFonts w:hint="cs"/>
          <w:rtl/>
        </w:rPr>
        <w:t xml:space="preserve"> - کاتب لیث -</w:t>
      </w:r>
      <w:r w:rsidR="00E061C0" w:rsidRPr="00EC0E02">
        <w:rPr>
          <w:rStyle w:val="Char1"/>
          <w:rtl/>
        </w:rPr>
        <w:t xml:space="preserve"> هم "ضعیف" است</w:t>
      </w:r>
      <w:r w:rsidR="00BA3622" w:rsidRPr="00EC0E02">
        <w:rPr>
          <w:rStyle w:val="Char1"/>
          <w:rFonts w:hint="cs"/>
          <w:rtl/>
        </w:rPr>
        <w:t>.</w:t>
      </w:r>
      <w:r w:rsidR="004A033A" w:rsidRPr="00EC0E02">
        <w:rPr>
          <w:rStyle w:val="Char1"/>
          <w:rFonts w:hint="cs"/>
          <w:rtl/>
        </w:rPr>
        <w:t xml:space="preserve"> </w:t>
      </w:r>
      <w:r w:rsidR="00E061C0" w:rsidRPr="00EC0E02">
        <w:rPr>
          <w:rStyle w:val="Char1"/>
          <w:rtl/>
        </w:rPr>
        <w:t xml:space="preserve">اما به </w:t>
      </w:r>
      <w:r w:rsidR="00345BD6" w:rsidRPr="00EC0E02">
        <w:rPr>
          <w:rStyle w:val="Char1"/>
          <w:rFonts w:hint="cs"/>
          <w:rtl/>
        </w:rPr>
        <w:t>عنوان شاهد از او کار گرفته</w:t>
      </w:r>
      <w:r w:rsidR="00550461">
        <w:rPr>
          <w:rStyle w:val="Char1"/>
          <w:rtl/>
        </w:rPr>
        <w:t xml:space="preserve"> می‌</w:t>
      </w:r>
      <w:r w:rsidR="00E061C0" w:rsidRPr="00EC0E02">
        <w:rPr>
          <w:rStyle w:val="Char1"/>
          <w:rtl/>
        </w:rPr>
        <w:t xml:space="preserve">شود. </w:t>
      </w:r>
      <w:r w:rsidR="00C56909" w:rsidRPr="00EC0E02">
        <w:rPr>
          <w:rStyle w:val="Char1"/>
          <w:rtl/>
        </w:rPr>
        <w:t>در روایت عبدالرحمن بن سَنة</w:t>
      </w:r>
      <w:r w:rsidR="00CA0E54" w:rsidRPr="00EC0E02">
        <w:rPr>
          <w:rFonts w:ascii="Traditional Arabic" w:eastAsia="Times New Roman" w:hAnsi="Traditional Arabic" w:cs="CTraditional Arabic" w:hint="cs"/>
          <w:sz w:val="28"/>
          <w:szCs w:val="28"/>
          <w:rtl/>
        </w:rPr>
        <w:t>س</w:t>
      </w:r>
      <w:r w:rsidR="004A033A" w:rsidRPr="00EC0E02">
        <w:rPr>
          <w:rStyle w:val="Char1"/>
          <w:rtl/>
        </w:rPr>
        <w:t xml:space="preserve"> </w:t>
      </w:r>
      <w:r w:rsidR="00C56909" w:rsidRPr="00EC0E02">
        <w:rPr>
          <w:rStyle w:val="Char1"/>
          <w:rtl/>
        </w:rPr>
        <w:t>به وسیله</w:t>
      </w:r>
      <w:r w:rsidR="0012477A" w:rsidRPr="00EC0E02">
        <w:rPr>
          <w:rStyle w:val="Char1"/>
          <w:rFonts w:hint="cs"/>
          <w:rtl/>
        </w:rPr>
        <w:t>‌</w:t>
      </w:r>
      <w:r w:rsidR="00C56909" w:rsidRPr="00EC0E02">
        <w:rPr>
          <w:rStyle w:val="Char1"/>
          <w:rtl/>
        </w:rPr>
        <w:t xml:space="preserve">ی اسحاق بن عبدالله بن ابی فروة آمده است که وی "متروک" است. </w:t>
      </w:r>
      <w:r w:rsidR="00D71B20" w:rsidRPr="00EC0E02">
        <w:rPr>
          <w:rStyle w:val="Char1"/>
          <w:rtl/>
        </w:rPr>
        <w:t>در حدیث سعد بن ابی وقاص</w:t>
      </w:r>
      <w:r w:rsidR="005F2E66" w:rsidRPr="00EC0E02">
        <w:rPr>
          <w:rFonts w:ascii="Traditional Arabic" w:eastAsia="Times New Roman" w:hAnsi="Traditional Arabic" w:cs="CTraditional Arabic" w:hint="cs"/>
          <w:sz w:val="28"/>
          <w:szCs w:val="28"/>
          <w:rtl/>
        </w:rPr>
        <w:t>س</w:t>
      </w:r>
      <w:r w:rsidR="00D71B20" w:rsidRPr="00EC0E02">
        <w:rPr>
          <w:rStyle w:val="Char1"/>
          <w:rtl/>
        </w:rPr>
        <w:t xml:space="preserve"> </w:t>
      </w:r>
      <w:r w:rsidR="00CD7940" w:rsidRPr="00EC0E02">
        <w:rPr>
          <w:rStyle w:val="Char1"/>
          <w:rtl/>
        </w:rPr>
        <w:t xml:space="preserve">با سند صحیح روایت شده است. و </w:t>
      </w:r>
      <w:r w:rsidR="00D71B20" w:rsidRPr="00EC0E02">
        <w:rPr>
          <w:rStyle w:val="Char1"/>
          <w:rtl/>
        </w:rPr>
        <w:t>در " مرسل</w:t>
      </w:r>
      <w:r w:rsidR="00DA6B58" w:rsidRPr="00EC0E02">
        <w:rPr>
          <w:rStyle w:val="Char1"/>
          <w:rtl/>
        </w:rPr>
        <w:t>ِ</w:t>
      </w:r>
      <w:r w:rsidR="00D71B20" w:rsidRPr="00EC0E02">
        <w:rPr>
          <w:rStyle w:val="Char1"/>
          <w:rtl/>
        </w:rPr>
        <w:t>"</w:t>
      </w:r>
      <w:r w:rsidR="00D71B20" w:rsidRPr="00EC0E02">
        <w:rPr>
          <w:rStyle w:val="Char1"/>
          <w:vertAlign w:val="superscript"/>
          <w:rtl/>
        </w:rPr>
        <w:footnoteReference w:id="117"/>
      </w:r>
      <w:r w:rsidR="00D2214F" w:rsidRPr="00EC0E02">
        <w:rPr>
          <w:rStyle w:val="Char1"/>
          <w:rtl/>
        </w:rPr>
        <w:t xml:space="preserve"> یحیی بن سعید با سند ضعیف</w:t>
      </w:r>
      <w:r w:rsidR="00D2214F" w:rsidRPr="00EC0E02">
        <w:rPr>
          <w:rStyle w:val="Char1"/>
          <w:rFonts w:hint="cs"/>
          <w:rtl/>
        </w:rPr>
        <w:t xml:space="preserve"> </w:t>
      </w:r>
      <w:r w:rsidR="00C62218" w:rsidRPr="00EC0E02">
        <w:rPr>
          <w:rStyle w:val="Char1"/>
          <w:rtl/>
        </w:rPr>
        <w:t>مذکور</w:t>
      </w:r>
      <w:r w:rsidR="00DA6B58" w:rsidRPr="00EC0E02">
        <w:rPr>
          <w:rStyle w:val="Char1"/>
          <w:rtl/>
        </w:rPr>
        <w:t xml:space="preserve"> است.</w:t>
      </w:r>
      <w:r w:rsidR="00DB0E05" w:rsidRPr="00EC0E02">
        <w:rPr>
          <w:rStyle w:val="Char1"/>
          <w:rtl/>
        </w:rPr>
        <w:t xml:space="preserve"> با توضیحات </w:t>
      </w:r>
      <w:r w:rsidR="000442E2" w:rsidRPr="00EC0E02">
        <w:rPr>
          <w:rStyle w:val="Char1"/>
          <w:rtl/>
        </w:rPr>
        <w:t>ارائه شده</w:t>
      </w:r>
      <w:r w:rsidR="00DB0E05" w:rsidRPr="00EC0E02">
        <w:rPr>
          <w:rStyle w:val="Char1"/>
          <w:rtl/>
        </w:rPr>
        <w:t xml:space="preserve"> به این نتیجه</w:t>
      </w:r>
      <w:r w:rsidR="00550461">
        <w:rPr>
          <w:rStyle w:val="Char1"/>
          <w:rtl/>
        </w:rPr>
        <w:t xml:space="preserve"> می‌</w:t>
      </w:r>
      <w:r w:rsidR="00DB0E05" w:rsidRPr="00EC0E02">
        <w:rPr>
          <w:rStyle w:val="Char1"/>
          <w:rtl/>
        </w:rPr>
        <w:t>رسیم</w:t>
      </w:r>
      <w:r w:rsidR="00A36F88" w:rsidRPr="00EC0E02">
        <w:rPr>
          <w:rStyle w:val="Char1"/>
          <w:rFonts w:hint="cs"/>
          <w:rtl/>
        </w:rPr>
        <w:t>،</w:t>
      </w:r>
      <w:r w:rsidR="00DB0E05" w:rsidRPr="00EC0E02">
        <w:rPr>
          <w:rStyle w:val="Char1"/>
          <w:rtl/>
        </w:rPr>
        <w:t xml:space="preserve"> که الفاظ </w:t>
      </w:r>
      <w:r w:rsidR="00F35991" w:rsidRPr="00EC0E02">
        <w:rPr>
          <w:rStyle w:val="Char1"/>
          <w:rtl/>
        </w:rPr>
        <w:t>فوق</w:t>
      </w:r>
      <w:r w:rsidR="00DB0E05" w:rsidRPr="00EC0E02">
        <w:rPr>
          <w:rStyle w:val="Char1"/>
          <w:rtl/>
        </w:rPr>
        <w:t xml:space="preserve"> صحیح</w:t>
      </w:r>
      <w:r w:rsidR="007D1538" w:rsidRPr="00EC0E02">
        <w:rPr>
          <w:rStyle w:val="Char1"/>
          <w:rtl/>
        </w:rPr>
        <w:t xml:space="preserve"> و ثابت</w:t>
      </w:r>
      <w:r w:rsidR="00DB0E05" w:rsidRPr="00EC0E02">
        <w:rPr>
          <w:rStyle w:val="Char1"/>
          <w:rtl/>
        </w:rPr>
        <w:t xml:space="preserve"> است.</w:t>
      </w:r>
    </w:p>
    <w:p w:rsidR="00623C83" w:rsidRPr="00EC0E02" w:rsidRDefault="00623C83" w:rsidP="00EC0E02">
      <w:pPr>
        <w:pStyle w:val="ListParagraph"/>
        <w:numPr>
          <w:ilvl w:val="0"/>
          <w:numId w:val="22"/>
        </w:numPr>
        <w:ind w:left="641" w:hanging="357"/>
        <w:rPr>
          <w:rStyle w:val="Char1"/>
        </w:rPr>
      </w:pPr>
      <w:r w:rsidRPr="00EC0E02">
        <w:rPr>
          <w:rStyle w:val="Char3"/>
          <w:rtl/>
        </w:rPr>
        <w:t>((أناس</w:t>
      </w:r>
      <w:r w:rsidR="00955365" w:rsidRPr="00EC0E02">
        <w:rPr>
          <w:rStyle w:val="Char3"/>
          <w:rFonts w:hint="cs"/>
          <w:rtl/>
        </w:rPr>
        <w:t>ٌ</w:t>
      </w:r>
      <w:r w:rsidRPr="00EC0E02">
        <w:rPr>
          <w:rStyle w:val="Char3"/>
          <w:rtl/>
        </w:rPr>
        <w:t xml:space="preserve"> صالحون</w:t>
      </w:r>
      <w:r w:rsidR="00955365" w:rsidRPr="00EC0E02">
        <w:rPr>
          <w:rStyle w:val="Char3"/>
          <w:rFonts w:hint="cs"/>
          <w:rtl/>
        </w:rPr>
        <w:t>َ</w:t>
      </w:r>
      <w:r w:rsidRPr="00EC0E02">
        <w:rPr>
          <w:rStyle w:val="Char3"/>
          <w:rtl/>
        </w:rPr>
        <w:t xml:space="preserve"> فی أ</w:t>
      </w:r>
      <w:r w:rsidR="00955365" w:rsidRPr="00EC0E02">
        <w:rPr>
          <w:rStyle w:val="Char3"/>
          <w:rFonts w:hint="cs"/>
          <w:rtl/>
        </w:rPr>
        <w:t>ُ</w:t>
      </w:r>
      <w:r w:rsidRPr="00EC0E02">
        <w:rPr>
          <w:rStyle w:val="Char3"/>
          <w:rtl/>
        </w:rPr>
        <w:t>ناس</w:t>
      </w:r>
      <w:r w:rsidR="006837BC" w:rsidRPr="00EC0E02">
        <w:rPr>
          <w:rStyle w:val="Char3"/>
          <w:rFonts w:hint="cs"/>
          <w:rtl/>
        </w:rPr>
        <w:t xml:space="preserve"> سوء کثیر </w:t>
      </w:r>
      <w:r w:rsidRPr="00EC0E02">
        <w:rPr>
          <w:rStyle w:val="Char3"/>
          <w:rtl/>
        </w:rPr>
        <w:t>م</w:t>
      </w:r>
      <w:r w:rsidR="00955365" w:rsidRPr="00EC0E02">
        <w:rPr>
          <w:rStyle w:val="Char3"/>
          <w:rFonts w:hint="cs"/>
          <w:rtl/>
        </w:rPr>
        <w:t>َ</w:t>
      </w:r>
      <w:r w:rsidRPr="00EC0E02">
        <w:rPr>
          <w:rStyle w:val="Char3"/>
          <w:rtl/>
        </w:rPr>
        <w:t>ن ی</w:t>
      </w:r>
      <w:r w:rsidR="00955365" w:rsidRPr="00EC0E02">
        <w:rPr>
          <w:rStyle w:val="Char3"/>
          <w:rFonts w:hint="cs"/>
          <w:rtl/>
        </w:rPr>
        <w:t>َ</w:t>
      </w:r>
      <w:r w:rsidRPr="00EC0E02">
        <w:rPr>
          <w:rStyle w:val="Char3"/>
          <w:rtl/>
        </w:rPr>
        <w:t>عصی</w:t>
      </w:r>
      <w:r w:rsidR="00955365" w:rsidRPr="00EC0E02">
        <w:rPr>
          <w:rStyle w:val="Char3"/>
          <w:rFonts w:hint="cs"/>
          <w:rtl/>
        </w:rPr>
        <w:t>َ</w:t>
      </w:r>
      <w:r w:rsidRPr="00EC0E02">
        <w:rPr>
          <w:rStyle w:val="Char3"/>
          <w:rtl/>
        </w:rPr>
        <w:t>هم أکثر</w:t>
      </w:r>
      <w:r w:rsidR="00955365" w:rsidRPr="00EC0E02">
        <w:rPr>
          <w:rStyle w:val="Char3"/>
          <w:rFonts w:hint="cs"/>
          <w:rtl/>
        </w:rPr>
        <w:t>َ</w:t>
      </w:r>
      <w:r w:rsidRPr="00EC0E02">
        <w:rPr>
          <w:rStyle w:val="Char3"/>
          <w:rtl/>
        </w:rPr>
        <w:t xml:space="preserve"> م</w:t>
      </w:r>
      <w:r w:rsidR="00955365" w:rsidRPr="00EC0E02">
        <w:rPr>
          <w:rStyle w:val="Char3"/>
          <w:rFonts w:hint="cs"/>
          <w:rtl/>
        </w:rPr>
        <w:t>ِ</w:t>
      </w:r>
      <w:r w:rsidRPr="00EC0E02">
        <w:rPr>
          <w:rStyle w:val="Char3"/>
          <w:rtl/>
        </w:rPr>
        <w:t>م</w:t>
      </w:r>
      <w:r w:rsidR="00955365" w:rsidRPr="00EC0E02">
        <w:rPr>
          <w:rStyle w:val="Char3"/>
          <w:rFonts w:hint="cs"/>
          <w:rtl/>
        </w:rPr>
        <w:t>َّ</w:t>
      </w:r>
      <w:r w:rsidRPr="00EC0E02">
        <w:rPr>
          <w:rStyle w:val="Char3"/>
          <w:rtl/>
        </w:rPr>
        <w:t>ن ی</w:t>
      </w:r>
      <w:r w:rsidR="00955365" w:rsidRPr="00EC0E02">
        <w:rPr>
          <w:rStyle w:val="Char3"/>
          <w:rFonts w:hint="cs"/>
          <w:rtl/>
        </w:rPr>
        <w:t>ُ</w:t>
      </w:r>
      <w:r w:rsidRPr="00EC0E02">
        <w:rPr>
          <w:rStyle w:val="Char3"/>
          <w:rtl/>
        </w:rPr>
        <w:t>طیع</w:t>
      </w:r>
      <w:r w:rsidR="00955365" w:rsidRPr="00EC0E02">
        <w:rPr>
          <w:rStyle w:val="Char3"/>
          <w:rFonts w:hint="cs"/>
          <w:rtl/>
        </w:rPr>
        <w:t>ُ</w:t>
      </w:r>
      <w:r w:rsidRPr="00EC0E02">
        <w:rPr>
          <w:rStyle w:val="Char3"/>
          <w:rtl/>
        </w:rPr>
        <w:t>هم))</w:t>
      </w:r>
      <w:r w:rsidRPr="00EC0E02">
        <w:rPr>
          <w:rStyle w:val="Char1"/>
          <w:rtl/>
        </w:rPr>
        <w:t>:</w:t>
      </w:r>
      <w:r w:rsidR="00B03A5C" w:rsidRPr="00EC0E02">
        <w:rPr>
          <w:rStyle w:val="Char1"/>
          <w:rFonts w:hint="cs"/>
          <w:rtl/>
        </w:rPr>
        <w:t xml:space="preserve"> (</w:t>
      </w:r>
      <w:r w:rsidR="00B03A5C" w:rsidRPr="00EC0E02">
        <w:rPr>
          <w:rStyle w:val="Char1"/>
          <w:rtl/>
        </w:rPr>
        <w:t>مردمانی صالح در میان توده</w:t>
      </w:r>
      <w:r w:rsidR="00550461">
        <w:rPr>
          <w:rStyle w:val="Char1"/>
          <w:rtl/>
        </w:rPr>
        <w:t xml:space="preserve">‌ی </w:t>
      </w:r>
      <w:r w:rsidR="00B03A5C" w:rsidRPr="00EC0E02">
        <w:rPr>
          <w:rStyle w:val="Char1"/>
          <w:rtl/>
        </w:rPr>
        <w:t>مردم</w:t>
      </w:r>
      <w:r w:rsidR="00B03A5C" w:rsidRPr="00EC0E02">
        <w:rPr>
          <w:rStyle w:val="Char1"/>
          <w:rFonts w:hint="cs"/>
          <w:rtl/>
        </w:rPr>
        <w:t>ی</w:t>
      </w:r>
      <w:r w:rsidR="00B03A5C" w:rsidRPr="00EC0E02">
        <w:rPr>
          <w:rStyle w:val="Char1"/>
          <w:rtl/>
        </w:rPr>
        <w:t xml:space="preserve"> بَد</w:t>
      </w:r>
      <w:r w:rsidR="00B03A5C" w:rsidRPr="00EC0E02">
        <w:rPr>
          <w:rStyle w:val="Char1"/>
          <w:rFonts w:hint="cs"/>
          <w:rtl/>
        </w:rPr>
        <w:t>.</w:t>
      </w:r>
      <w:r w:rsidR="00B03A5C" w:rsidRPr="00EC0E02">
        <w:rPr>
          <w:rStyle w:val="Char1"/>
          <w:rtl/>
        </w:rPr>
        <w:t xml:space="preserve"> آنان که نافرمانی صالحان</w:t>
      </w:r>
      <w:r w:rsidR="00550461">
        <w:rPr>
          <w:rStyle w:val="Char1"/>
          <w:rtl/>
        </w:rPr>
        <w:t xml:space="preserve"> می‌</w:t>
      </w:r>
      <w:r w:rsidR="00B03A5C" w:rsidRPr="00EC0E02">
        <w:rPr>
          <w:rStyle w:val="Char1"/>
          <w:rtl/>
        </w:rPr>
        <w:t>کنند</w:t>
      </w:r>
      <w:r w:rsidR="00B03A5C" w:rsidRPr="00EC0E02">
        <w:rPr>
          <w:rStyle w:val="Char1"/>
          <w:rFonts w:hint="cs"/>
          <w:rtl/>
        </w:rPr>
        <w:t>،</w:t>
      </w:r>
      <w:r w:rsidR="00B03A5C" w:rsidRPr="00EC0E02">
        <w:rPr>
          <w:rStyle w:val="Char1"/>
          <w:rtl/>
        </w:rPr>
        <w:t xml:space="preserve"> به مراتب بیشتر از پیروان آنان</w:t>
      </w:r>
      <w:r w:rsidR="00CB1924">
        <w:rPr>
          <w:rStyle w:val="Char1"/>
          <w:rtl/>
        </w:rPr>
        <w:t>‌اند)</w:t>
      </w:r>
      <w:r w:rsidR="00B03A5C" w:rsidRPr="00EC0E02">
        <w:rPr>
          <w:rStyle w:val="Char1"/>
          <w:rFonts w:hint="cs"/>
          <w:rtl/>
        </w:rPr>
        <w:t>.</w:t>
      </w:r>
    </w:p>
    <w:p w:rsidR="001B62CA" w:rsidRPr="00EC0E02" w:rsidRDefault="001B62CA" w:rsidP="00F215B0">
      <w:pPr>
        <w:ind w:firstLine="284"/>
        <w:rPr>
          <w:rStyle w:val="Char1"/>
          <w:rtl/>
        </w:rPr>
      </w:pPr>
      <w:r w:rsidRPr="00EC0E02">
        <w:rPr>
          <w:rStyle w:val="Char1"/>
          <w:rtl/>
        </w:rPr>
        <w:t>جمله</w:t>
      </w:r>
      <w:r w:rsidR="00D6065C" w:rsidRPr="00EC0E02">
        <w:rPr>
          <w:rStyle w:val="Char1"/>
          <w:rFonts w:hint="cs"/>
          <w:rtl/>
        </w:rPr>
        <w:t>‌</w:t>
      </w:r>
      <w:r w:rsidRPr="00EC0E02">
        <w:rPr>
          <w:rStyle w:val="Char1"/>
          <w:rtl/>
        </w:rPr>
        <w:t>ی فوق در حدیث عبدالله بن عمرو بن عاص</w:t>
      </w:r>
      <w:r w:rsidR="00F215B0">
        <w:rPr>
          <w:rFonts w:ascii="Traditional Arabic" w:eastAsia="Times New Roman" w:hAnsi="Traditional Arabic" w:cs="CTraditional Arabic" w:hint="cs"/>
          <w:sz w:val="28"/>
          <w:szCs w:val="28"/>
          <w:rtl/>
        </w:rPr>
        <w:t>ب</w:t>
      </w:r>
      <w:r w:rsidRPr="00EC0E02">
        <w:rPr>
          <w:rStyle w:val="Char1"/>
          <w:rtl/>
        </w:rPr>
        <w:t xml:space="preserve"> آمده است و صحیح</w:t>
      </w:r>
      <w:r w:rsidR="00550461">
        <w:rPr>
          <w:rStyle w:val="Char1"/>
          <w:rtl/>
        </w:rPr>
        <w:t xml:space="preserve"> می‌</w:t>
      </w:r>
      <w:r w:rsidRPr="00EC0E02">
        <w:rPr>
          <w:rStyle w:val="Char1"/>
          <w:rtl/>
        </w:rPr>
        <w:t>باشد.</w:t>
      </w:r>
    </w:p>
    <w:p w:rsidR="00182C02" w:rsidRPr="00EC0E02" w:rsidRDefault="00D811B7" w:rsidP="00EC0E02">
      <w:pPr>
        <w:ind w:firstLine="284"/>
        <w:rPr>
          <w:rStyle w:val="Char1"/>
          <w:rtl/>
        </w:rPr>
      </w:pPr>
      <w:r w:rsidRPr="00EC0E02">
        <w:rPr>
          <w:rStyle w:val="Char1"/>
          <w:rFonts w:hint="cs"/>
          <w:rtl/>
        </w:rPr>
        <w:t xml:space="preserve">علامه </w:t>
      </w:r>
      <w:r w:rsidR="000D6605" w:rsidRPr="00EC0E02">
        <w:rPr>
          <w:rStyle w:val="Char1"/>
          <w:rtl/>
        </w:rPr>
        <w:t xml:space="preserve">سبکی </w:t>
      </w:r>
      <w:r w:rsidRPr="00EC0E02">
        <w:rPr>
          <w:rStyle w:val="Char1"/>
          <w:rFonts w:hint="cs"/>
          <w:rtl/>
        </w:rPr>
        <w:t>دچار سوء تفاهم شده</w:t>
      </w:r>
      <w:r w:rsidRPr="00EC0E02">
        <w:rPr>
          <w:rStyle w:val="Char1"/>
          <w:rtl/>
        </w:rPr>
        <w:t xml:space="preserve"> و آن را در باب</w:t>
      </w:r>
      <w:r w:rsidR="000D6605" w:rsidRPr="00EC0E02">
        <w:rPr>
          <w:rStyle w:val="Char1"/>
          <w:rtl/>
        </w:rPr>
        <w:t xml:space="preserve"> احادیث</w:t>
      </w:r>
      <w:r w:rsidR="00BD5682">
        <w:rPr>
          <w:rStyle w:val="Char1"/>
          <w:rtl/>
        </w:rPr>
        <w:t xml:space="preserve"> بی‌</w:t>
      </w:r>
      <w:r w:rsidR="000D6605" w:rsidRPr="00EC0E02">
        <w:rPr>
          <w:rStyle w:val="Char1"/>
          <w:rtl/>
        </w:rPr>
        <w:t xml:space="preserve">اصل و اساس کتاب </w:t>
      </w:r>
      <w:r w:rsidR="000D6605" w:rsidRPr="00EC0E02">
        <w:rPr>
          <w:rStyle w:val="Char0"/>
          <w:rtl/>
        </w:rPr>
        <w:t>((</w:t>
      </w:r>
      <w:r w:rsidR="002C537A" w:rsidRPr="00EC0E02">
        <w:rPr>
          <w:rStyle w:val="Char0"/>
          <w:rFonts w:hint="cs"/>
          <w:rtl/>
        </w:rPr>
        <w:t>إ</w:t>
      </w:r>
      <w:r w:rsidR="000D6605" w:rsidRPr="00EC0E02">
        <w:rPr>
          <w:rStyle w:val="Char0"/>
          <w:rtl/>
        </w:rPr>
        <w:t>حیاء علوم الدین))</w:t>
      </w:r>
      <w:r w:rsidR="000D6605" w:rsidRPr="00EC0E02">
        <w:rPr>
          <w:rStyle w:val="Char1"/>
          <w:rtl/>
        </w:rPr>
        <w:t xml:space="preserve"> ضمن توضیحی در مورد ابو عبدالله حامد غزالی ذکر کرده است</w:t>
      </w:r>
      <w:r w:rsidR="000D6605" w:rsidRPr="00EC0E02">
        <w:rPr>
          <w:rStyle w:val="Char1"/>
          <w:vertAlign w:val="superscript"/>
          <w:rtl/>
        </w:rPr>
        <w:footnoteReference w:id="118"/>
      </w:r>
      <w:r w:rsidR="000D6605" w:rsidRPr="00EC0E02">
        <w:rPr>
          <w:rStyle w:val="Char1"/>
          <w:rtl/>
        </w:rPr>
        <w:t>.</w:t>
      </w:r>
    </w:p>
    <w:p w:rsidR="00182C02" w:rsidRPr="00EC0E02" w:rsidRDefault="00182C02" w:rsidP="00EC0E02">
      <w:pPr>
        <w:ind w:firstLine="284"/>
        <w:rPr>
          <w:rStyle w:val="Char1"/>
          <w:rtl/>
        </w:rPr>
      </w:pPr>
      <w:r w:rsidRPr="00EC0E02">
        <w:rPr>
          <w:rStyle w:val="Char1"/>
          <w:rtl/>
        </w:rPr>
        <w:t xml:space="preserve">این </w:t>
      </w:r>
      <w:r w:rsidR="00DA32B3" w:rsidRPr="00EC0E02">
        <w:rPr>
          <w:rStyle w:val="Char1"/>
          <w:rtl/>
        </w:rPr>
        <w:t>کار وهم</w:t>
      </w:r>
      <w:r w:rsidR="00930FB5" w:rsidRPr="00EC0E02">
        <w:rPr>
          <w:rStyle w:val="Char1"/>
          <w:rtl/>
        </w:rPr>
        <w:t xml:space="preserve"> و خیالی بس ناپسند است</w:t>
      </w:r>
      <w:r w:rsidR="00930FB5" w:rsidRPr="00EC0E02">
        <w:rPr>
          <w:rStyle w:val="Char1"/>
          <w:rFonts w:hint="cs"/>
          <w:rtl/>
        </w:rPr>
        <w:t>.</w:t>
      </w:r>
      <w:r w:rsidRPr="00EC0E02">
        <w:rPr>
          <w:rStyle w:val="Char1"/>
          <w:rtl/>
        </w:rPr>
        <w:t xml:space="preserve"> خصوصاً که این روایت در کتاب مسنَد امام احمد</w:t>
      </w:r>
      <w:r w:rsidR="00D6065C" w:rsidRPr="00EC0E02">
        <w:rPr>
          <w:rStyle w:val="Char1"/>
          <w:rFonts w:cs="CTraditional Arabic" w:hint="cs"/>
          <w:rtl/>
        </w:rPr>
        <w:t>/</w:t>
      </w:r>
      <w:r w:rsidR="00F215B0" w:rsidRPr="00F215B0">
        <w:rPr>
          <w:rStyle w:val="Char1"/>
          <w:rFonts w:hint="cs"/>
          <w:rtl/>
        </w:rPr>
        <w:t xml:space="preserve"> </w:t>
      </w:r>
      <w:r w:rsidRPr="00EC0E02">
        <w:rPr>
          <w:rStyle w:val="Char1"/>
          <w:rtl/>
        </w:rPr>
        <w:t>آمده است.</w:t>
      </w:r>
    </w:p>
    <w:p w:rsidR="00CB5A7B" w:rsidRPr="00EC0E02" w:rsidRDefault="00CB5A7B" w:rsidP="00EC0E02">
      <w:pPr>
        <w:pStyle w:val="ListParagraph"/>
        <w:numPr>
          <w:ilvl w:val="0"/>
          <w:numId w:val="22"/>
        </w:numPr>
        <w:ind w:left="641" w:hanging="357"/>
        <w:rPr>
          <w:rStyle w:val="Char1"/>
        </w:rPr>
      </w:pPr>
      <w:r w:rsidRPr="00EC0E02">
        <w:rPr>
          <w:rStyle w:val="Char3"/>
          <w:rtl/>
        </w:rPr>
        <w:t>((ه</w:t>
      </w:r>
      <w:r w:rsidR="00526BC3" w:rsidRPr="00EC0E02">
        <w:rPr>
          <w:rStyle w:val="Char3"/>
          <w:rFonts w:hint="cs"/>
          <w:rtl/>
        </w:rPr>
        <w:t>ُ</w:t>
      </w:r>
      <w:r w:rsidRPr="00EC0E02">
        <w:rPr>
          <w:rStyle w:val="Char3"/>
          <w:rtl/>
        </w:rPr>
        <w:t>م الم</w:t>
      </w:r>
      <w:r w:rsidR="00526BC3" w:rsidRPr="00EC0E02">
        <w:rPr>
          <w:rStyle w:val="Char3"/>
          <w:rFonts w:hint="cs"/>
          <w:rtl/>
        </w:rPr>
        <w:t>ُ</w:t>
      </w:r>
      <w:r w:rsidRPr="00EC0E02">
        <w:rPr>
          <w:rStyle w:val="Char3"/>
          <w:rtl/>
        </w:rPr>
        <w:t>ت</w:t>
      </w:r>
      <w:r w:rsidR="00526BC3" w:rsidRPr="00EC0E02">
        <w:rPr>
          <w:rStyle w:val="Char3"/>
          <w:rFonts w:hint="cs"/>
          <w:rtl/>
        </w:rPr>
        <w:t>َ</w:t>
      </w:r>
      <w:r w:rsidRPr="00EC0E02">
        <w:rPr>
          <w:rStyle w:val="Char3"/>
          <w:rtl/>
        </w:rPr>
        <w:t>م</w:t>
      </w:r>
      <w:r w:rsidR="00526BC3" w:rsidRPr="00EC0E02">
        <w:rPr>
          <w:rStyle w:val="Char3"/>
          <w:rFonts w:hint="cs"/>
          <w:rtl/>
        </w:rPr>
        <w:t>َّ</w:t>
      </w:r>
      <w:r w:rsidRPr="00EC0E02">
        <w:rPr>
          <w:rStyle w:val="Char3"/>
          <w:rtl/>
        </w:rPr>
        <w:t>س</w:t>
      </w:r>
      <w:r w:rsidR="00526BC3" w:rsidRPr="00EC0E02">
        <w:rPr>
          <w:rStyle w:val="Char3"/>
          <w:rFonts w:hint="cs"/>
          <w:rtl/>
        </w:rPr>
        <w:t>ِ</w:t>
      </w:r>
      <w:r w:rsidRPr="00EC0E02">
        <w:rPr>
          <w:rStyle w:val="Char3"/>
          <w:rtl/>
        </w:rPr>
        <w:t>کون</w:t>
      </w:r>
      <w:r w:rsidR="00526BC3" w:rsidRPr="00EC0E02">
        <w:rPr>
          <w:rStyle w:val="Char3"/>
          <w:rFonts w:hint="cs"/>
          <w:rtl/>
        </w:rPr>
        <w:t>َ</w:t>
      </w:r>
      <w:r w:rsidRPr="00EC0E02">
        <w:rPr>
          <w:rStyle w:val="Char3"/>
          <w:rtl/>
        </w:rPr>
        <w:t xml:space="preserve"> ب</w:t>
      </w:r>
      <w:r w:rsidR="00526BC3" w:rsidRPr="00EC0E02">
        <w:rPr>
          <w:rStyle w:val="Char3"/>
          <w:rFonts w:hint="cs"/>
          <w:rtl/>
        </w:rPr>
        <w:t>ِ</w:t>
      </w:r>
      <w:r w:rsidRPr="00EC0E02">
        <w:rPr>
          <w:rStyle w:val="Char3"/>
          <w:rtl/>
        </w:rPr>
        <w:t>ما أ</w:t>
      </w:r>
      <w:r w:rsidR="00526BC3" w:rsidRPr="00EC0E02">
        <w:rPr>
          <w:rStyle w:val="Char3"/>
          <w:rFonts w:hint="cs"/>
          <w:rtl/>
        </w:rPr>
        <w:t>َ</w:t>
      </w:r>
      <w:r w:rsidRPr="00EC0E02">
        <w:rPr>
          <w:rStyle w:val="Char3"/>
          <w:rtl/>
        </w:rPr>
        <w:t>نت</w:t>
      </w:r>
      <w:r w:rsidR="00526BC3" w:rsidRPr="00EC0E02">
        <w:rPr>
          <w:rStyle w:val="Char3"/>
          <w:rFonts w:hint="cs"/>
          <w:rtl/>
        </w:rPr>
        <w:t>ُ</w:t>
      </w:r>
      <w:r w:rsidRPr="00EC0E02">
        <w:rPr>
          <w:rStyle w:val="Char3"/>
          <w:rtl/>
        </w:rPr>
        <w:t>م ع</w:t>
      </w:r>
      <w:r w:rsidR="00526BC3" w:rsidRPr="00EC0E02">
        <w:rPr>
          <w:rStyle w:val="Char3"/>
          <w:rFonts w:hint="cs"/>
          <w:rtl/>
        </w:rPr>
        <w:t>َ</w:t>
      </w:r>
      <w:r w:rsidRPr="00EC0E02">
        <w:rPr>
          <w:rStyle w:val="Char3"/>
          <w:rtl/>
        </w:rPr>
        <w:t>ل</w:t>
      </w:r>
      <w:r w:rsidR="00526BC3" w:rsidRPr="00EC0E02">
        <w:rPr>
          <w:rStyle w:val="Char3"/>
          <w:rFonts w:hint="cs"/>
          <w:rtl/>
        </w:rPr>
        <w:t>َ</w:t>
      </w:r>
      <w:r w:rsidRPr="00EC0E02">
        <w:rPr>
          <w:rStyle w:val="Char3"/>
          <w:rtl/>
        </w:rPr>
        <w:t>یه))</w:t>
      </w:r>
      <w:r w:rsidRPr="00EC0E02">
        <w:rPr>
          <w:rStyle w:val="Char1"/>
          <w:rtl/>
        </w:rPr>
        <w:t>: (آنان متمسکین به</w:t>
      </w:r>
      <w:r w:rsidR="007942C3" w:rsidRPr="00EC0E02">
        <w:rPr>
          <w:rStyle w:val="Char1"/>
          <w:rtl/>
        </w:rPr>
        <w:t xml:space="preserve"> آن چیزی</w:t>
      </w:r>
      <w:r w:rsidR="00293A17">
        <w:rPr>
          <w:rStyle w:val="Char1"/>
          <w:rtl/>
        </w:rPr>
        <w:t xml:space="preserve">‌اند </w:t>
      </w:r>
      <w:r w:rsidR="007942C3" w:rsidRPr="00EC0E02">
        <w:rPr>
          <w:rStyle w:val="Char1"/>
          <w:rtl/>
        </w:rPr>
        <w:t>که شما بر آنید</w:t>
      </w:r>
      <w:r w:rsidR="00526BC3" w:rsidRPr="00EC0E02">
        <w:rPr>
          <w:rStyle w:val="Char1"/>
          <w:rFonts w:hint="cs"/>
          <w:rtl/>
        </w:rPr>
        <w:t>)</w:t>
      </w:r>
      <w:r w:rsidR="007942C3" w:rsidRPr="00EC0E02">
        <w:rPr>
          <w:rStyle w:val="Char1"/>
          <w:rtl/>
        </w:rPr>
        <w:t>.</w:t>
      </w:r>
    </w:p>
    <w:p w:rsidR="002468CB" w:rsidRPr="00EC0E02" w:rsidRDefault="002468CB" w:rsidP="00EC0E02">
      <w:pPr>
        <w:ind w:firstLine="284"/>
        <w:rPr>
          <w:rStyle w:val="Char1"/>
          <w:rtl/>
        </w:rPr>
      </w:pPr>
      <w:r w:rsidRPr="00EC0E02">
        <w:rPr>
          <w:rStyle w:val="Char1"/>
          <w:rtl/>
        </w:rPr>
        <w:t xml:space="preserve">این مطلب را غزالی در کتاب </w:t>
      </w:r>
      <w:r w:rsidRPr="00EC0E02">
        <w:rPr>
          <w:rStyle w:val="Char0"/>
          <w:rtl/>
        </w:rPr>
        <w:t>((إحیاء علوم الدین))</w:t>
      </w:r>
      <w:r w:rsidRPr="00EC0E02">
        <w:rPr>
          <w:rStyle w:val="Char1"/>
          <w:vertAlign w:val="superscript"/>
          <w:rtl/>
        </w:rPr>
        <w:footnoteReference w:id="119"/>
      </w:r>
      <w:r w:rsidRPr="00EC0E02">
        <w:rPr>
          <w:rStyle w:val="Char1"/>
          <w:rtl/>
        </w:rPr>
        <w:t xml:space="preserve"> آورده است. </w:t>
      </w:r>
      <w:r w:rsidR="008429CD" w:rsidRPr="00EC0E02">
        <w:rPr>
          <w:rStyle w:val="Char1"/>
          <w:rtl/>
        </w:rPr>
        <w:t>حافظ عراقی</w:t>
      </w:r>
      <w:r w:rsidR="00D6065C" w:rsidRPr="00EC0E02">
        <w:rPr>
          <w:rStyle w:val="Char1"/>
          <w:rFonts w:cs="CTraditional Arabic" w:hint="cs"/>
          <w:rtl/>
        </w:rPr>
        <w:t>/</w:t>
      </w:r>
      <w:r w:rsidR="00D6065C" w:rsidRPr="00EC0E02">
        <w:rPr>
          <w:rStyle w:val="Char1"/>
          <w:rFonts w:hint="cs"/>
          <w:rtl/>
        </w:rPr>
        <w:t xml:space="preserve"> </w:t>
      </w:r>
      <w:r w:rsidR="00FA6E1B" w:rsidRPr="00EC0E02">
        <w:rPr>
          <w:rStyle w:val="Char1"/>
          <w:rtl/>
        </w:rPr>
        <w:t>می</w:t>
      </w:r>
      <w:r w:rsidR="00D6065C" w:rsidRPr="00EC0E02">
        <w:rPr>
          <w:rStyle w:val="Char1"/>
          <w:rFonts w:hint="cs"/>
          <w:rtl/>
        </w:rPr>
        <w:t>‌</w:t>
      </w:r>
      <w:r w:rsidR="00FA6E1B" w:rsidRPr="00EC0E02">
        <w:rPr>
          <w:rStyle w:val="Char1"/>
          <w:rtl/>
        </w:rPr>
        <w:t xml:space="preserve">گوید: این </w:t>
      </w:r>
      <w:r w:rsidR="005F1B91" w:rsidRPr="00EC0E02">
        <w:rPr>
          <w:rStyle w:val="Char1"/>
          <w:rFonts w:hint="cs"/>
          <w:rtl/>
        </w:rPr>
        <w:t>سخن</w:t>
      </w:r>
      <w:r w:rsidR="00FA6E1B" w:rsidRPr="00EC0E02">
        <w:rPr>
          <w:rStyle w:val="Char1"/>
          <w:rtl/>
        </w:rPr>
        <w:t xml:space="preserve"> را در توضیح ((</w:t>
      </w:r>
      <w:r w:rsidR="008429CD" w:rsidRPr="00EC0E02">
        <w:rPr>
          <w:rStyle w:val="Char1"/>
          <w:rtl/>
        </w:rPr>
        <w:t>غرباء</w:t>
      </w:r>
      <w:r w:rsidR="00FA6E1B" w:rsidRPr="00EC0E02">
        <w:rPr>
          <w:rStyle w:val="Char1"/>
          <w:rtl/>
        </w:rPr>
        <w:t>))</w:t>
      </w:r>
      <w:r w:rsidR="008429CD" w:rsidRPr="00EC0E02">
        <w:rPr>
          <w:rStyle w:val="Char1"/>
          <w:rtl/>
        </w:rPr>
        <w:t xml:space="preserve"> بیان داشته است که</w:t>
      </w:r>
      <w:r w:rsidR="007A2C92" w:rsidRPr="00EC0E02">
        <w:rPr>
          <w:rStyle w:val="Char1"/>
          <w:rtl/>
        </w:rPr>
        <w:t xml:space="preserve"> </w:t>
      </w:r>
      <w:r w:rsidR="006C749D" w:rsidRPr="00EC0E02">
        <w:rPr>
          <w:rStyle w:val="Char1"/>
          <w:rtl/>
        </w:rPr>
        <w:t>اصلاً</w:t>
      </w:r>
      <w:r w:rsidR="008429CD" w:rsidRPr="00EC0E02">
        <w:rPr>
          <w:rStyle w:val="Char1"/>
          <w:rtl/>
        </w:rPr>
        <w:t xml:space="preserve"> برایش</w:t>
      </w:r>
      <w:r w:rsidR="006C749D" w:rsidRPr="00EC0E02">
        <w:rPr>
          <w:rStyle w:val="Char1"/>
          <w:rtl/>
        </w:rPr>
        <w:t xml:space="preserve"> دلیلی </w:t>
      </w:r>
      <w:r w:rsidR="009242B3" w:rsidRPr="00EC0E02">
        <w:rPr>
          <w:rStyle w:val="Char1"/>
          <w:rtl/>
        </w:rPr>
        <w:t xml:space="preserve">و مدرکی </w:t>
      </w:r>
      <w:r w:rsidR="006C749D" w:rsidRPr="00EC0E02">
        <w:rPr>
          <w:rStyle w:val="Char1"/>
          <w:rtl/>
        </w:rPr>
        <w:t>نیافتم</w:t>
      </w:r>
      <w:r w:rsidR="008429CD" w:rsidRPr="00EC0E02">
        <w:rPr>
          <w:rStyle w:val="Char1"/>
          <w:rtl/>
        </w:rPr>
        <w:t>.</w:t>
      </w:r>
    </w:p>
    <w:p w:rsidR="007377DA" w:rsidRPr="00EC0E02" w:rsidRDefault="007377DA" w:rsidP="00EC0E02">
      <w:pPr>
        <w:ind w:firstLine="284"/>
        <w:rPr>
          <w:rStyle w:val="Char1"/>
          <w:rtl/>
        </w:rPr>
      </w:pPr>
      <w:r w:rsidRPr="00EC0E02">
        <w:rPr>
          <w:rStyle w:val="Char1"/>
          <w:rtl/>
        </w:rPr>
        <w:t>سبکی هم آن را در باب احادیث</w:t>
      </w:r>
      <w:r w:rsidR="00BD5682">
        <w:rPr>
          <w:rStyle w:val="Char1"/>
          <w:rtl/>
        </w:rPr>
        <w:t xml:space="preserve"> بی‌</w:t>
      </w:r>
      <w:r w:rsidRPr="00EC0E02">
        <w:rPr>
          <w:rStyle w:val="Char1"/>
          <w:rtl/>
        </w:rPr>
        <w:t xml:space="preserve">اصل و اساس کتاب </w:t>
      </w:r>
      <w:r w:rsidRPr="00EC0E02">
        <w:rPr>
          <w:rStyle w:val="Char0"/>
          <w:rtl/>
        </w:rPr>
        <w:t>((احیاء علوم الدین))</w:t>
      </w:r>
      <w:r w:rsidRPr="00EC0E02">
        <w:rPr>
          <w:rStyle w:val="Char1"/>
          <w:rtl/>
        </w:rPr>
        <w:t xml:space="preserve"> ضمن توض</w:t>
      </w:r>
      <w:r w:rsidR="001D0E4B" w:rsidRPr="00EC0E02">
        <w:rPr>
          <w:rStyle w:val="Char1"/>
          <w:rtl/>
        </w:rPr>
        <w:t>ی</w:t>
      </w:r>
      <w:r w:rsidRPr="00EC0E02">
        <w:rPr>
          <w:rStyle w:val="Char1"/>
          <w:rtl/>
        </w:rPr>
        <w:t>حی پیر</w:t>
      </w:r>
      <w:r w:rsidR="00275371" w:rsidRPr="00EC0E02">
        <w:rPr>
          <w:rStyle w:val="Char1"/>
          <w:rFonts w:hint="cs"/>
          <w:rtl/>
        </w:rPr>
        <w:t>ا</w:t>
      </w:r>
      <w:r w:rsidRPr="00EC0E02">
        <w:rPr>
          <w:rStyle w:val="Char1"/>
          <w:rtl/>
        </w:rPr>
        <w:t>مون شخصیت غزالی ذکر کرده است</w:t>
      </w:r>
      <w:r w:rsidRPr="00EC0E02">
        <w:rPr>
          <w:rStyle w:val="Char1"/>
          <w:vertAlign w:val="superscript"/>
          <w:rtl/>
        </w:rPr>
        <w:footnoteReference w:id="120"/>
      </w:r>
      <w:r w:rsidRPr="00EC0E02">
        <w:rPr>
          <w:rStyle w:val="Char1"/>
          <w:rtl/>
        </w:rPr>
        <w:t>.</w:t>
      </w:r>
    </w:p>
    <w:p w:rsidR="00196F2A" w:rsidRPr="00EC0E02" w:rsidRDefault="00AE3412" w:rsidP="00EC0E02">
      <w:pPr>
        <w:ind w:firstLine="284"/>
        <w:rPr>
          <w:rStyle w:val="Char1"/>
          <w:rtl/>
        </w:rPr>
      </w:pPr>
      <w:r w:rsidRPr="00EC0E02">
        <w:rPr>
          <w:rStyle w:val="Char1"/>
          <w:rtl/>
        </w:rPr>
        <w:t>گ</w:t>
      </w:r>
      <w:r w:rsidR="00196F2A" w:rsidRPr="00EC0E02">
        <w:rPr>
          <w:rStyle w:val="Char1"/>
          <w:rtl/>
        </w:rPr>
        <w:t>ویم: همان طور است که آن دو گفته</w:t>
      </w:r>
      <w:r w:rsidR="00D6065C" w:rsidRPr="00EC0E02">
        <w:rPr>
          <w:rStyle w:val="Char1"/>
          <w:rFonts w:hint="cs"/>
          <w:rtl/>
        </w:rPr>
        <w:t>‌</w:t>
      </w:r>
      <w:r w:rsidR="00196F2A" w:rsidRPr="00EC0E02">
        <w:rPr>
          <w:rStyle w:val="Char1"/>
          <w:rtl/>
        </w:rPr>
        <w:t>اند.</w:t>
      </w:r>
    </w:p>
    <w:p w:rsidR="00D54473" w:rsidRPr="00EC0E02" w:rsidRDefault="00D54473" w:rsidP="00EC0E02">
      <w:pPr>
        <w:pStyle w:val="ListParagraph"/>
        <w:numPr>
          <w:ilvl w:val="0"/>
          <w:numId w:val="22"/>
        </w:numPr>
        <w:ind w:left="641" w:hanging="357"/>
        <w:rPr>
          <w:rStyle w:val="Char1"/>
        </w:rPr>
      </w:pPr>
      <w:r w:rsidRPr="00EC0E02">
        <w:rPr>
          <w:rStyle w:val="Char3"/>
          <w:rtl/>
        </w:rPr>
        <w:t>((الفر</w:t>
      </w:r>
      <w:r w:rsidR="00306653" w:rsidRPr="00EC0E02">
        <w:rPr>
          <w:rStyle w:val="Char3"/>
          <w:rFonts w:hint="cs"/>
          <w:rtl/>
        </w:rPr>
        <w:t>َّ</w:t>
      </w:r>
      <w:r w:rsidRPr="00EC0E02">
        <w:rPr>
          <w:rStyle w:val="Char3"/>
          <w:rtl/>
        </w:rPr>
        <w:t>ارون</w:t>
      </w:r>
      <w:r w:rsidR="00306653" w:rsidRPr="00EC0E02">
        <w:rPr>
          <w:rStyle w:val="Char3"/>
          <w:rFonts w:hint="cs"/>
          <w:rtl/>
        </w:rPr>
        <w:t>َ</w:t>
      </w:r>
      <w:r w:rsidRPr="00EC0E02">
        <w:rPr>
          <w:rStyle w:val="Char3"/>
          <w:rtl/>
        </w:rPr>
        <w:t xml:space="preserve"> ب</w:t>
      </w:r>
      <w:r w:rsidR="00306653" w:rsidRPr="00EC0E02">
        <w:rPr>
          <w:rStyle w:val="Char3"/>
          <w:rFonts w:hint="cs"/>
          <w:rtl/>
        </w:rPr>
        <w:t>ِ</w:t>
      </w:r>
      <w:r w:rsidRPr="00EC0E02">
        <w:rPr>
          <w:rStyle w:val="Char3"/>
          <w:rtl/>
        </w:rPr>
        <w:t>دینهم ی</w:t>
      </w:r>
      <w:r w:rsidR="00306653" w:rsidRPr="00EC0E02">
        <w:rPr>
          <w:rStyle w:val="Char3"/>
          <w:rFonts w:hint="cs"/>
          <w:rtl/>
        </w:rPr>
        <w:t>َ</w:t>
      </w:r>
      <w:r w:rsidRPr="00EC0E02">
        <w:rPr>
          <w:rStyle w:val="Char3"/>
          <w:rtl/>
        </w:rPr>
        <w:t>بعث</w:t>
      </w:r>
      <w:r w:rsidR="00306653" w:rsidRPr="00EC0E02">
        <w:rPr>
          <w:rStyle w:val="Char3"/>
          <w:rFonts w:hint="cs"/>
          <w:rtl/>
        </w:rPr>
        <w:t>ُ</w:t>
      </w:r>
      <w:r w:rsidRPr="00EC0E02">
        <w:rPr>
          <w:rStyle w:val="Char3"/>
          <w:rtl/>
        </w:rPr>
        <w:t>هم</w:t>
      </w:r>
      <w:r w:rsidR="00306653" w:rsidRPr="00EC0E02">
        <w:rPr>
          <w:rStyle w:val="Char3"/>
          <w:rFonts w:hint="cs"/>
          <w:rtl/>
        </w:rPr>
        <w:t>ُ</w:t>
      </w:r>
      <w:r w:rsidRPr="00EC0E02">
        <w:rPr>
          <w:rStyle w:val="Char3"/>
          <w:rtl/>
        </w:rPr>
        <w:t xml:space="preserve"> الله</w:t>
      </w:r>
      <w:r w:rsidR="00306653" w:rsidRPr="00EC0E02">
        <w:rPr>
          <w:rStyle w:val="Char3"/>
          <w:rFonts w:hint="cs"/>
          <w:rtl/>
        </w:rPr>
        <w:t>ُ</w:t>
      </w:r>
      <w:r w:rsidRPr="00EC0E02">
        <w:rPr>
          <w:rStyle w:val="Char3"/>
          <w:rtl/>
        </w:rPr>
        <w:t xml:space="preserve"> عز</w:t>
      </w:r>
      <w:r w:rsidR="00306653" w:rsidRPr="00EC0E02">
        <w:rPr>
          <w:rStyle w:val="Char3"/>
          <w:rFonts w:hint="cs"/>
          <w:rtl/>
        </w:rPr>
        <w:t>َّ</w:t>
      </w:r>
      <w:r w:rsidRPr="00EC0E02">
        <w:rPr>
          <w:rStyle w:val="Char3"/>
          <w:rtl/>
        </w:rPr>
        <w:t>وجل یوم</w:t>
      </w:r>
      <w:r w:rsidR="00306653" w:rsidRPr="00EC0E02">
        <w:rPr>
          <w:rStyle w:val="Char3"/>
          <w:rFonts w:hint="cs"/>
          <w:rtl/>
        </w:rPr>
        <w:t>َ</w:t>
      </w:r>
      <w:r w:rsidRPr="00EC0E02">
        <w:rPr>
          <w:rStyle w:val="Char3"/>
          <w:rtl/>
        </w:rPr>
        <w:t xml:space="preserve"> القیامة</w:t>
      </w:r>
      <w:r w:rsidR="00306653" w:rsidRPr="00EC0E02">
        <w:rPr>
          <w:rStyle w:val="Char3"/>
          <w:rFonts w:hint="cs"/>
          <w:rtl/>
        </w:rPr>
        <w:t>ِ</w:t>
      </w:r>
      <w:r w:rsidRPr="00EC0E02">
        <w:rPr>
          <w:rStyle w:val="Char3"/>
          <w:rtl/>
        </w:rPr>
        <w:t xml:space="preserve"> مع</w:t>
      </w:r>
      <w:r w:rsidR="00306653" w:rsidRPr="00EC0E02">
        <w:rPr>
          <w:rStyle w:val="Char3"/>
          <w:rFonts w:hint="cs"/>
          <w:rtl/>
        </w:rPr>
        <w:t>َ</w:t>
      </w:r>
      <w:r w:rsidRPr="00EC0E02">
        <w:rPr>
          <w:rStyle w:val="Char3"/>
          <w:rtl/>
        </w:rPr>
        <w:t xml:space="preserve"> عیس</w:t>
      </w:r>
      <w:r w:rsidR="00306653" w:rsidRPr="00EC0E02">
        <w:rPr>
          <w:rStyle w:val="Char3"/>
          <w:rFonts w:hint="cs"/>
          <w:rtl/>
        </w:rPr>
        <w:t>َ</w:t>
      </w:r>
      <w:r w:rsidRPr="00EC0E02">
        <w:rPr>
          <w:rStyle w:val="Char3"/>
          <w:rtl/>
        </w:rPr>
        <w:t>ی بن</w:t>
      </w:r>
      <w:r w:rsidR="00306653" w:rsidRPr="00EC0E02">
        <w:rPr>
          <w:rStyle w:val="Char3"/>
          <w:rFonts w:hint="cs"/>
          <w:rtl/>
        </w:rPr>
        <w:t>ِ</w:t>
      </w:r>
      <w:r w:rsidRPr="00EC0E02">
        <w:rPr>
          <w:rStyle w:val="Char3"/>
          <w:rtl/>
        </w:rPr>
        <w:t xml:space="preserve"> مریم</w:t>
      </w:r>
      <w:r w:rsidR="00306653" w:rsidRPr="00EC0E02">
        <w:rPr>
          <w:rStyle w:val="Char3"/>
          <w:rFonts w:hint="cs"/>
          <w:rtl/>
        </w:rPr>
        <w:t>َ</w:t>
      </w:r>
      <w:r w:rsidRPr="00EC0E02">
        <w:rPr>
          <w:rStyle w:val="Char3"/>
          <w:rtl/>
        </w:rPr>
        <w:t xml:space="preserve"> ع</w:t>
      </w:r>
      <w:r w:rsidR="00306653" w:rsidRPr="00EC0E02">
        <w:rPr>
          <w:rStyle w:val="Char3"/>
          <w:rFonts w:hint="cs"/>
          <w:rtl/>
        </w:rPr>
        <w:t>َ</w:t>
      </w:r>
      <w:r w:rsidRPr="00EC0E02">
        <w:rPr>
          <w:rStyle w:val="Char3"/>
          <w:rtl/>
        </w:rPr>
        <w:t>لیه</w:t>
      </w:r>
      <w:r w:rsidR="00306653" w:rsidRPr="00EC0E02">
        <w:rPr>
          <w:rStyle w:val="Char3"/>
          <w:rFonts w:hint="cs"/>
          <w:rtl/>
        </w:rPr>
        <w:t>ِ</w:t>
      </w:r>
      <w:r w:rsidRPr="00EC0E02">
        <w:rPr>
          <w:rStyle w:val="Char3"/>
          <w:rtl/>
        </w:rPr>
        <w:t xml:space="preserve"> الس</w:t>
      </w:r>
      <w:r w:rsidR="00306653" w:rsidRPr="00EC0E02">
        <w:rPr>
          <w:rStyle w:val="Char3"/>
          <w:rFonts w:hint="cs"/>
          <w:rtl/>
        </w:rPr>
        <w:t>َّ</w:t>
      </w:r>
      <w:r w:rsidRPr="00EC0E02">
        <w:rPr>
          <w:rStyle w:val="Char3"/>
          <w:rtl/>
        </w:rPr>
        <w:t>لام</w:t>
      </w:r>
      <w:r w:rsidR="00306653" w:rsidRPr="00EC0E02">
        <w:rPr>
          <w:rStyle w:val="Char3"/>
          <w:rFonts w:hint="cs"/>
          <w:rtl/>
        </w:rPr>
        <w:t xml:space="preserve"> ))</w:t>
      </w:r>
      <w:r w:rsidRPr="00EC0E02">
        <w:rPr>
          <w:rStyle w:val="Char1"/>
          <w:rtl/>
        </w:rPr>
        <w:t>:</w:t>
      </w:r>
      <w:r w:rsidR="00FE37EB" w:rsidRPr="00EC0E02">
        <w:rPr>
          <w:rStyle w:val="Char1"/>
          <w:rFonts w:hint="cs"/>
          <w:rtl/>
        </w:rPr>
        <w:t xml:space="preserve"> (</w:t>
      </w:r>
      <w:r w:rsidR="00FE37EB" w:rsidRPr="00EC0E02">
        <w:rPr>
          <w:rStyle w:val="Char1"/>
          <w:rtl/>
        </w:rPr>
        <w:t xml:space="preserve">آنان که با دینشان </w:t>
      </w:r>
      <w:r w:rsidR="00FE37EB" w:rsidRPr="00EC0E02">
        <w:rPr>
          <w:rFonts w:ascii="Traditional Arabic" w:eastAsia="Times New Roman" w:hAnsi="Traditional Arabic" w:cs="Traditional Arabic"/>
          <w:sz w:val="28"/>
          <w:szCs w:val="28"/>
          <w:rtl/>
        </w:rPr>
        <w:t>–</w:t>
      </w:r>
      <w:r w:rsidR="00FE37EB" w:rsidRPr="00EC0E02">
        <w:rPr>
          <w:rStyle w:val="Char1"/>
          <w:rtl/>
        </w:rPr>
        <w:t xml:space="preserve"> برای حفظ دین و ایمان </w:t>
      </w:r>
      <w:r w:rsidR="00D6065C" w:rsidRPr="00EC0E02">
        <w:rPr>
          <w:rStyle w:val="Char1"/>
          <w:rtl/>
        </w:rPr>
        <w:t>–</w:t>
      </w:r>
      <w:r w:rsidR="00FE37EB" w:rsidRPr="00EC0E02">
        <w:rPr>
          <w:rStyle w:val="Char1"/>
          <w:rtl/>
        </w:rPr>
        <w:t xml:space="preserve"> می</w:t>
      </w:r>
      <w:r w:rsidR="00D6065C" w:rsidRPr="00EC0E02">
        <w:rPr>
          <w:rStyle w:val="Char1"/>
          <w:rFonts w:hint="cs"/>
          <w:rtl/>
        </w:rPr>
        <w:t>‌</w:t>
      </w:r>
      <w:r w:rsidR="00FE37EB" w:rsidRPr="00EC0E02">
        <w:rPr>
          <w:rStyle w:val="Char1"/>
          <w:rtl/>
        </w:rPr>
        <w:t>گریزند</w:t>
      </w:r>
      <w:r w:rsidR="00FE37EB" w:rsidRPr="00EC0E02">
        <w:rPr>
          <w:rStyle w:val="Char1"/>
          <w:rFonts w:hint="cs"/>
          <w:rtl/>
        </w:rPr>
        <w:t>.</w:t>
      </w:r>
      <w:r w:rsidR="00FE37EB" w:rsidRPr="00EC0E02">
        <w:rPr>
          <w:rStyle w:val="Char1"/>
          <w:rtl/>
        </w:rPr>
        <w:t xml:space="preserve"> الله</w:t>
      </w:r>
      <w:r w:rsidR="00FE37EB" w:rsidRPr="00EC0E02">
        <w:rPr>
          <w:rFonts w:ascii="Traditional Arabic" w:eastAsia="Times New Roman" w:hAnsi="Traditional Arabic" w:cs="CTraditional Arabic" w:hint="eastAsia"/>
          <w:sz w:val="28"/>
          <w:szCs w:val="28"/>
          <w:rtl/>
        </w:rPr>
        <w:t>أ</w:t>
      </w:r>
      <w:r w:rsidR="00FE37EB" w:rsidRPr="00EC0E02">
        <w:rPr>
          <w:rStyle w:val="Char1"/>
          <w:rtl/>
        </w:rPr>
        <w:t xml:space="preserve"> روز قیامت ایشان را با عیسی </w:t>
      </w:r>
      <w:r w:rsidR="00FE37EB" w:rsidRPr="00EC0E02">
        <w:rPr>
          <w:rStyle w:val="Char1"/>
          <w:rFonts w:hint="cs"/>
          <w:rtl/>
        </w:rPr>
        <w:t>پسر مریم</w:t>
      </w:r>
      <w:r w:rsidR="00D6065C" w:rsidRPr="00EC0E02">
        <w:rPr>
          <w:rStyle w:val="Char1"/>
          <w:rFonts w:cs="CTraditional Arabic" w:hint="cs"/>
          <w:rtl/>
        </w:rPr>
        <w:t>÷</w:t>
      </w:r>
      <w:r w:rsidR="00D6065C" w:rsidRPr="00EC0E02">
        <w:rPr>
          <w:rStyle w:val="Char1"/>
          <w:rFonts w:hint="cs"/>
          <w:rtl/>
        </w:rPr>
        <w:t xml:space="preserve"> </w:t>
      </w:r>
      <w:r w:rsidR="00FE37EB" w:rsidRPr="00EC0E02">
        <w:rPr>
          <w:rStyle w:val="Char1"/>
          <w:rtl/>
        </w:rPr>
        <w:t>محشور</w:t>
      </w:r>
      <w:r w:rsidR="00550461">
        <w:rPr>
          <w:rStyle w:val="Char1"/>
          <w:rtl/>
        </w:rPr>
        <w:t xml:space="preserve"> می‌</w:t>
      </w:r>
      <w:r w:rsidR="00FE37EB" w:rsidRPr="00EC0E02">
        <w:rPr>
          <w:rStyle w:val="Char1"/>
          <w:rtl/>
        </w:rPr>
        <w:t>گرداند</w:t>
      </w:r>
      <w:r w:rsidR="00FE37EB" w:rsidRPr="00EC0E02">
        <w:rPr>
          <w:rStyle w:val="Char1"/>
          <w:rFonts w:hint="cs"/>
          <w:rtl/>
        </w:rPr>
        <w:t>).</w:t>
      </w:r>
      <w:r w:rsidRPr="00EC0E02">
        <w:rPr>
          <w:rStyle w:val="Char1"/>
          <w:rtl/>
        </w:rPr>
        <w:t>در حدیث عبدالله بن عمرو باسند ضعیف آمده است.</w:t>
      </w:r>
    </w:p>
    <w:p w:rsidR="007C5E54" w:rsidRPr="00EC0E02" w:rsidRDefault="007C5E54" w:rsidP="00EC0E02">
      <w:pPr>
        <w:pStyle w:val="ListParagraph"/>
        <w:numPr>
          <w:ilvl w:val="0"/>
          <w:numId w:val="22"/>
        </w:numPr>
        <w:ind w:left="641" w:hanging="357"/>
        <w:rPr>
          <w:rStyle w:val="Char1"/>
        </w:rPr>
      </w:pPr>
      <w:r w:rsidRPr="00EC0E02">
        <w:rPr>
          <w:rStyle w:val="Char3"/>
          <w:rtl/>
        </w:rPr>
        <w:t>((ال</w:t>
      </w:r>
      <w:r w:rsidR="007E038C" w:rsidRPr="00EC0E02">
        <w:rPr>
          <w:rStyle w:val="Char3"/>
          <w:rFonts w:hint="cs"/>
          <w:rtl/>
        </w:rPr>
        <w:t>َّ</w:t>
      </w:r>
      <w:r w:rsidRPr="00EC0E02">
        <w:rPr>
          <w:rStyle w:val="Char3"/>
          <w:rtl/>
        </w:rPr>
        <w:t>ذین ی</w:t>
      </w:r>
      <w:r w:rsidR="007E038C" w:rsidRPr="00EC0E02">
        <w:rPr>
          <w:rStyle w:val="Char3"/>
          <w:rFonts w:hint="cs"/>
          <w:rtl/>
        </w:rPr>
        <w:t>ُ</w:t>
      </w:r>
      <w:r w:rsidRPr="00EC0E02">
        <w:rPr>
          <w:rStyle w:val="Char3"/>
          <w:rtl/>
        </w:rPr>
        <w:t>صلحون</w:t>
      </w:r>
      <w:r w:rsidR="007E038C" w:rsidRPr="00EC0E02">
        <w:rPr>
          <w:rStyle w:val="Char3"/>
          <w:rFonts w:hint="cs"/>
          <w:rtl/>
        </w:rPr>
        <w:t>َ</w:t>
      </w:r>
      <w:r w:rsidRPr="00EC0E02">
        <w:rPr>
          <w:rStyle w:val="Char3"/>
          <w:rtl/>
        </w:rPr>
        <w:t xml:space="preserve"> ما أفسد</w:t>
      </w:r>
      <w:r w:rsidR="007E038C" w:rsidRPr="00EC0E02">
        <w:rPr>
          <w:rStyle w:val="Char3"/>
          <w:rFonts w:hint="cs"/>
          <w:rtl/>
        </w:rPr>
        <w:t>َ</w:t>
      </w:r>
      <w:r w:rsidRPr="00EC0E02">
        <w:rPr>
          <w:rStyle w:val="Char3"/>
          <w:rtl/>
        </w:rPr>
        <w:t xml:space="preserve"> الناس</w:t>
      </w:r>
      <w:r w:rsidR="007E038C" w:rsidRPr="00EC0E02">
        <w:rPr>
          <w:rStyle w:val="Char3"/>
          <w:rFonts w:hint="cs"/>
          <w:rtl/>
        </w:rPr>
        <w:t>ُ</w:t>
      </w:r>
      <w:r w:rsidRPr="00EC0E02">
        <w:rPr>
          <w:rStyle w:val="Char3"/>
          <w:rtl/>
        </w:rPr>
        <w:t xml:space="preserve"> م</w:t>
      </w:r>
      <w:r w:rsidR="007E038C" w:rsidRPr="00EC0E02">
        <w:rPr>
          <w:rStyle w:val="Char3"/>
          <w:rFonts w:hint="cs"/>
          <w:rtl/>
        </w:rPr>
        <w:t>ِ</w:t>
      </w:r>
      <w:r w:rsidRPr="00EC0E02">
        <w:rPr>
          <w:rStyle w:val="Char3"/>
          <w:rtl/>
        </w:rPr>
        <w:t>ن بعدی م</w:t>
      </w:r>
      <w:r w:rsidR="007E038C" w:rsidRPr="00EC0E02">
        <w:rPr>
          <w:rStyle w:val="Char3"/>
          <w:rFonts w:hint="cs"/>
          <w:rtl/>
        </w:rPr>
        <w:t>ِ</w:t>
      </w:r>
      <w:r w:rsidRPr="00EC0E02">
        <w:rPr>
          <w:rStyle w:val="Char3"/>
          <w:rtl/>
        </w:rPr>
        <w:t>ن سن</w:t>
      </w:r>
      <w:r w:rsidR="007E038C" w:rsidRPr="00EC0E02">
        <w:rPr>
          <w:rStyle w:val="Char3"/>
          <w:rFonts w:hint="cs"/>
          <w:rtl/>
        </w:rPr>
        <w:t>َّ</w:t>
      </w:r>
      <w:r w:rsidRPr="00EC0E02">
        <w:rPr>
          <w:rStyle w:val="Char3"/>
          <w:rtl/>
        </w:rPr>
        <w:t>تی))</w:t>
      </w:r>
      <w:r w:rsidRPr="00EC0E02">
        <w:rPr>
          <w:rStyle w:val="Char1"/>
          <w:rtl/>
        </w:rPr>
        <w:t>:</w:t>
      </w:r>
    </w:p>
    <w:p w:rsidR="00D54473" w:rsidRPr="00EC0E02" w:rsidRDefault="00D54473" w:rsidP="00EC0E02">
      <w:pPr>
        <w:ind w:firstLine="284"/>
        <w:rPr>
          <w:rStyle w:val="Char1"/>
          <w:rtl/>
        </w:rPr>
      </w:pPr>
      <w:r w:rsidRPr="00EC0E02">
        <w:rPr>
          <w:rStyle w:val="Char1"/>
          <w:rtl/>
        </w:rPr>
        <w:t xml:space="preserve">در حدیث کثیر بن عبدالله از پدرش از پدر بزرگش </w:t>
      </w:r>
      <w:r w:rsidR="007C5E54" w:rsidRPr="00EC0E02">
        <w:rPr>
          <w:rStyle w:val="Char1"/>
          <w:rtl/>
        </w:rPr>
        <w:t>روایت شده</w:t>
      </w:r>
      <w:r w:rsidRPr="00EC0E02">
        <w:rPr>
          <w:rStyle w:val="Char1"/>
          <w:rtl/>
        </w:rPr>
        <w:t xml:space="preserve"> است</w:t>
      </w:r>
      <w:r w:rsidR="007C5E54" w:rsidRPr="00EC0E02">
        <w:rPr>
          <w:rStyle w:val="Char1"/>
          <w:vertAlign w:val="superscript"/>
          <w:rtl/>
        </w:rPr>
        <w:footnoteReference w:id="121"/>
      </w:r>
      <w:r w:rsidRPr="00EC0E02">
        <w:rPr>
          <w:rStyle w:val="Char1"/>
          <w:rtl/>
        </w:rPr>
        <w:t xml:space="preserve">. </w:t>
      </w:r>
    </w:p>
    <w:p w:rsidR="007C5E54" w:rsidRPr="00EC0E02" w:rsidRDefault="00A70B91" w:rsidP="00EC0E02">
      <w:pPr>
        <w:pStyle w:val="ListParagraph"/>
        <w:numPr>
          <w:ilvl w:val="0"/>
          <w:numId w:val="22"/>
        </w:numPr>
        <w:ind w:left="641" w:hanging="357"/>
        <w:rPr>
          <w:rStyle w:val="Char1"/>
        </w:rPr>
      </w:pPr>
      <w:r w:rsidRPr="00EC0E02">
        <w:rPr>
          <w:rStyle w:val="Char3"/>
          <w:rtl/>
        </w:rPr>
        <w:t>((ال</w:t>
      </w:r>
      <w:r w:rsidR="00556DAF" w:rsidRPr="00EC0E02">
        <w:rPr>
          <w:rStyle w:val="Char3"/>
          <w:rFonts w:hint="cs"/>
          <w:rtl/>
        </w:rPr>
        <w:t>َّ</w:t>
      </w:r>
      <w:r w:rsidRPr="00EC0E02">
        <w:rPr>
          <w:rStyle w:val="Char3"/>
          <w:rtl/>
        </w:rPr>
        <w:t>ذین</w:t>
      </w:r>
      <w:r w:rsidR="00556DAF" w:rsidRPr="00EC0E02">
        <w:rPr>
          <w:rStyle w:val="Char3"/>
          <w:rFonts w:hint="cs"/>
          <w:rtl/>
        </w:rPr>
        <w:t>َ</w:t>
      </w:r>
      <w:r w:rsidRPr="00EC0E02">
        <w:rPr>
          <w:rStyle w:val="Char3"/>
          <w:rtl/>
        </w:rPr>
        <w:t xml:space="preserve"> </w:t>
      </w:r>
      <w:r w:rsidR="00556DAF" w:rsidRPr="00EC0E02">
        <w:rPr>
          <w:rStyle w:val="Char3"/>
          <w:rFonts w:hint="cs"/>
          <w:rtl/>
        </w:rPr>
        <w:t>یزیدونَ</w:t>
      </w:r>
      <w:r w:rsidRPr="00EC0E02">
        <w:rPr>
          <w:rStyle w:val="Char3"/>
          <w:rtl/>
        </w:rPr>
        <w:t xml:space="preserve"> أ</w:t>
      </w:r>
      <w:r w:rsidR="00556DAF" w:rsidRPr="00EC0E02">
        <w:rPr>
          <w:rStyle w:val="Char3"/>
          <w:rFonts w:hint="cs"/>
          <w:rtl/>
        </w:rPr>
        <w:t>ِ</w:t>
      </w:r>
      <w:r w:rsidRPr="00EC0E02">
        <w:rPr>
          <w:rStyle w:val="Char3"/>
          <w:rtl/>
        </w:rPr>
        <w:t>ذا ن</w:t>
      </w:r>
      <w:r w:rsidR="00556DAF" w:rsidRPr="00EC0E02">
        <w:rPr>
          <w:rStyle w:val="Char3"/>
          <w:rFonts w:hint="cs"/>
          <w:rtl/>
        </w:rPr>
        <w:t>َ</w:t>
      </w:r>
      <w:r w:rsidRPr="00EC0E02">
        <w:rPr>
          <w:rStyle w:val="Char3"/>
          <w:rtl/>
        </w:rPr>
        <w:t>قص</w:t>
      </w:r>
      <w:r w:rsidR="00556DAF" w:rsidRPr="00EC0E02">
        <w:rPr>
          <w:rStyle w:val="Char3"/>
          <w:rFonts w:hint="cs"/>
          <w:rtl/>
        </w:rPr>
        <w:t>َ</w:t>
      </w:r>
      <w:r w:rsidRPr="00EC0E02">
        <w:rPr>
          <w:rStyle w:val="Char3"/>
          <w:rtl/>
        </w:rPr>
        <w:t xml:space="preserve"> الناس</w:t>
      </w:r>
      <w:r w:rsidR="00556DAF" w:rsidRPr="00EC0E02">
        <w:rPr>
          <w:rStyle w:val="Char3"/>
          <w:rFonts w:hint="cs"/>
          <w:rtl/>
        </w:rPr>
        <w:t>ُ</w:t>
      </w:r>
      <w:r w:rsidRPr="00EC0E02">
        <w:rPr>
          <w:rStyle w:val="Char3"/>
          <w:rtl/>
        </w:rPr>
        <w:t>))</w:t>
      </w:r>
      <w:r w:rsidR="00C92DDF" w:rsidRPr="00EC0E02">
        <w:rPr>
          <w:rStyle w:val="Char1"/>
          <w:rtl/>
        </w:rPr>
        <w:t xml:space="preserve">: آنان که در هنگام </w:t>
      </w:r>
      <w:r w:rsidR="00C92DDF" w:rsidRPr="00EC0E02">
        <w:rPr>
          <w:rStyle w:val="Char1"/>
          <w:rFonts w:hint="cs"/>
          <w:rtl/>
        </w:rPr>
        <w:t>کمبود</w:t>
      </w:r>
      <w:r w:rsidRPr="00EC0E02">
        <w:rPr>
          <w:rStyle w:val="Char1"/>
          <w:rtl/>
        </w:rPr>
        <w:t xml:space="preserve"> مردم</w:t>
      </w:r>
      <w:r w:rsidR="008F6640" w:rsidRPr="00EC0E02">
        <w:rPr>
          <w:rStyle w:val="Char1"/>
          <w:rFonts w:hint="cs"/>
          <w:rtl/>
        </w:rPr>
        <w:t>،</w:t>
      </w:r>
      <w:r w:rsidRPr="00EC0E02">
        <w:rPr>
          <w:rStyle w:val="Char1"/>
          <w:rtl/>
        </w:rPr>
        <w:t xml:space="preserve"> زیاد می</w:t>
      </w:r>
      <w:r w:rsidR="00D6065C" w:rsidRPr="00EC0E02">
        <w:rPr>
          <w:rStyle w:val="Char1"/>
          <w:rFonts w:hint="cs"/>
          <w:rtl/>
        </w:rPr>
        <w:t>‌</w:t>
      </w:r>
      <w:r w:rsidRPr="00EC0E02">
        <w:rPr>
          <w:rStyle w:val="Char1"/>
          <w:rtl/>
        </w:rPr>
        <w:t>شوند.</w:t>
      </w:r>
    </w:p>
    <w:p w:rsidR="00A70B91" w:rsidRPr="00EC0E02" w:rsidRDefault="00A70B91" w:rsidP="00EC0E02">
      <w:pPr>
        <w:ind w:firstLine="284"/>
        <w:rPr>
          <w:rStyle w:val="Char1"/>
          <w:rtl/>
        </w:rPr>
      </w:pPr>
      <w:r w:rsidRPr="00EC0E02">
        <w:rPr>
          <w:rStyle w:val="Char1"/>
          <w:rtl/>
        </w:rPr>
        <w:t>به صورت مرسل در روایت مطلب بن حنطب مذکور است.</w:t>
      </w:r>
    </w:p>
    <w:p w:rsidR="00AD6C94" w:rsidRPr="00EC0E02" w:rsidRDefault="00726707" w:rsidP="00EC0E02">
      <w:pPr>
        <w:pStyle w:val="ListParagraph"/>
        <w:numPr>
          <w:ilvl w:val="0"/>
          <w:numId w:val="22"/>
        </w:numPr>
        <w:ind w:left="641" w:hanging="357"/>
        <w:rPr>
          <w:rStyle w:val="Char1"/>
          <w:rtl/>
        </w:rPr>
      </w:pPr>
      <w:r w:rsidRPr="00EC0E02">
        <w:rPr>
          <w:rStyle w:val="Char3"/>
          <w:rFonts w:hint="cs"/>
          <w:rtl/>
        </w:rPr>
        <w:t>((</w:t>
      </w:r>
      <w:r w:rsidR="00AD6C94" w:rsidRPr="00EC0E02">
        <w:rPr>
          <w:rStyle w:val="Char3"/>
          <w:rtl/>
        </w:rPr>
        <w:t>قالوا یا رسول</w:t>
      </w:r>
      <w:r w:rsidR="001A285F" w:rsidRPr="00EC0E02">
        <w:rPr>
          <w:rStyle w:val="Char3"/>
          <w:rFonts w:hint="cs"/>
          <w:rtl/>
        </w:rPr>
        <w:t>َ</w:t>
      </w:r>
      <w:r w:rsidR="00AD6C94" w:rsidRPr="00EC0E02">
        <w:rPr>
          <w:rStyle w:val="Char3"/>
          <w:rtl/>
        </w:rPr>
        <w:t xml:space="preserve"> الله </w:t>
      </w:r>
      <w:r w:rsidR="00D32D88" w:rsidRPr="00EC0E02">
        <w:rPr>
          <w:rStyle w:val="Char3"/>
          <w:rtl/>
        </w:rPr>
        <w:t>کی</w:t>
      </w:r>
      <w:r w:rsidR="00D32D88" w:rsidRPr="00EC0E02">
        <w:rPr>
          <w:rStyle w:val="Char3"/>
          <w:rFonts w:hint="cs"/>
          <w:rtl/>
        </w:rPr>
        <w:t xml:space="preserve">فَ؟ </w:t>
      </w:r>
      <w:r w:rsidR="00AD6C94" w:rsidRPr="00EC0E02">
        <w:rPr>
          <w:rStyle w:val="Char3"/>
          <w:rtl/>
        </w:rPr>
        <w:t>قال للر</w:t>
      </w:r>
      <w:r w:rsidR="00954BBC" w:rsidRPr="00EC0E02">
        <w:rPr>
          <w:rStyle w:val="Char3"/>
          <w:rFonts w:hint="cs"/>
          <w:rtl/>
        </w:rPr>
        <w:t>َّ</w:t>
      </w:r>
      <w:r w:rsidR="00AD6C94" w:rsidRPr="00EC0E02">
        <w:rPr>
          <w:rStyle w:val="Char3"/>
          <w:rtl/>
        </w:rPr>
        <w:t>جل فی ح</w:t>
      </w:r>
      <w:r w:rsidR="00954BBC" w:rsidRPr="00EC0E02">
        <w:rPr>
          <w:rStyle w:val="Char3"/>
          <w:rFonts w:hint="cs"/>
          <w:rtl/>
        </w:rPr>
        <w:t>َ</w:t>
      </w:r>
      <w:r w:rsidR="00AD6C94" w:rsidRPr="00EC0E02">
        <w:rPr>
          <w:rStyle w:val="Char3"/>
          <w:rtl/>
        </w:rPr>
        <w:t>ی</w:t>
      </w:r>
      <w:r w:rsidR="00954BBC" w:rsidRPr="00EC0E02">
        <w:rPr>
          <w:rStyle w:val="Char3"/>
          <w:rFonts w:hint="cs"/>
          <w:rtl/>
        </w:rPr>
        <w:t>ِّ</w:t>
      </w:r>
      <w:r w:rsidR="00AD6C94" w:rsidRPr="00EC0E02">
        <w:rPr>
          <w:rStyle w:val="Char3"/>
          <w:rtl/>
        </w:rPr>
        <w:t xml:space="preserve"> کذا و کذا: إنه غ</w:t>
      </w:r>
      <w:r w:rsidR="00954BBC" w:rsidRPr="00EC0E02">
        <w:rPr>
          <w:rStyle w:val="Char3"/>
          <w:rFonts w:hint="cs"/>
          <w:rtl/>
        </w:rPr>
        <w:t>َ</w:t>
      </w:r>
      <w:r w:rsidR="00AD6C94" w:rsidRPr="00EC0E02">
        <w:rPr>
          <w:rStyle w:val="Char3"/>
          <w:rtl/>
        </w:rPr>
        <w:t>ریب</w:t>
      </w:r>
      <w:r w:rsidR="00954BBC" w:rsidRPr="00EC0E02">
        <w:rPr>
          <w:rStyle w:val="Char3"/>
          <w:rFonts w:hint="cs"/>
          <w:rtl/>
        </w:rPr>
        <w:t>ُ</w:t>
      </w:r>
      <w:r w:rsidR="00AD6C94" w:rsidRPr="00EC0E02">
        <w:rPr>
          <w:rStyle w:val="Char3"/>
          <w:rtl/>
        </w:rPr>
        <w:t>))</w:t>
      </w:r>
      <w:r w:rsidR="00AD6C94" w:rsidRPr="00EC0E02">
        <w:rPr>
          <w:rStyle w:val="Char1"/>
          <w:rtl/>
        </w:rPr>
        <w:t xml:space="preserve">: (گفتند: ای رسول </w:t>
      </w:r>
      <w:r w:rsidR="00DB6598" w:rsidRPr="00EC0E02">
        <w:rPr>
          <w:rFonts w:ascii="Traditional Arabic" w:eastAsia="Times New Roman" w:hAnsi="Traditional Arabic" w:cs="CTraditional Arabic" w:hint="cs"/>
          <w:sz w:val="28"/>
          <w:szCs w:val="28"/>
          <w:rtl/>
        </w:rPr>
        <w:t>ج</w:t>
      </w:r>
      <w:r w:rsidR="00AD6C94" w:rsidRPr="00EC0E02">
        <w:rPr>
          <w:rStyle w:val="Char1"/>
          <w:rtl/>
        </w:rPr>
        <w:t xml:space="preserve"> چگونه غریب می</w:t>
      </w:r>
      <w:r w:rsidR="00D6065C" w:rsidRPr="00EC0E02">
        <w:rPr>
          <w:rStyle w:val="Char1"/>
          <w:rFonts w:hint="cs"/>
          <w:rtl/>
        </w:rPr>
        <w:t>‌</w:t>
      </w:r>
      <w:r w:rsidR="00AD6C94" w:rsidRPr="00EC0E02">
        <w:rPr>
          <w:rStyle w:val="Char1"/>
          <w:rtl/>
        </w:rPr>
        <w:t xml:space="preserve">باشند؟ فرمود: </w:t>
      </w:r>
      <w:r w:rsidR="00F51801">
        <w:rPr>
          <w:rStyle w:val="Char1"/>
          <w:rtl/>
        </w:rPr>
        <w:t>چنان‌که</w:t>
      </w:r>
      <w:r w:rsidR="00AD6C94" w:rsidRPr="00EC0E02">
        <w:rPr>
          <w:rStyle w:val="Char1"/>
          <w:rtl/>
        </w:rPr>
        <w:t xml:space="preserve"> گفته می</w:t>
      </w:r>
      <w:r w:rsidR="00D6065C" w:rsidRPr="00EC0E02">
        <w:rPr>
          <w:rStyle w:val="Char1"/>
          <w:rFonts w:hint="cs"/>
          <w:rtl/>
        </w:rPr>
        <w:t>‌</w:t>
      </w:r>
      <w:r w:rsidR="00AD6C94" w:rsidRPr="00EC0E02">
        <w:rPr>
          <w:rStyle w:val="Char1"/>
          <w:rtl/>
        </w:rPr>
        <w:t xml:space="preserve">شود </w:t>
      </w:r>
      <w:r w:rsidR="003D62CA" w:rsidRPr="00EC0E02">
        <w:rPr>
          <w:rStyle w:val="Char1"/>
          <w:rtl/>
        </w:rPr>
        <w:t>آن مرد</w:t>
      </w:r>
      <w:r w:rsidR="00AD6C94" w:rsidRPr="00EC0E02">
        <w:rPr>
          <w:rStyle w:val="Char1"/>
          <w:rtl/>
        </w:rPr>
        <w:t xml:space="preserve"> در </w:t>
      </w:r>
      <w:r w:rsidR="003D62CA" w:rsidRPr="00EC0E02">
        <w:rPr>
          <w:rStyle w:val="Char1"/>
          <w:rtl/>
        </w:rPr>
        <w:t>منطقه</w:t>
      </w:r>
      <w:r w:rsidR="00550461">
        <w:rPr>
          <w:rStyle w:val="Char1"/>
          <w:rtl/>
        </w:rPr>
        <w:t xml:space="preserve">‌ی </w:t>
      </w:r>
      <w:r w:rsidR="003D62CA" w:rsidRPr="00EC0E02">
        <w:rPr>
          <w:rStyle w:val="Char1"/>
          <w:rtl/>
        </w:rPr>
        <w:t>فلان و فلان جا غریب است</w:t>
      </w:r>
      <w:r w:rsidR="005D3A5E" w:rsidRPr="00EC0E02">
        <w:rPr>
          <w:rStyle w:val="Char1"/>
          <w:rtl/>
        </w:rPr>
        <w:t>)</w:t>
      </w:r>
      <w:r w:rsidR="003D62CA" w:rsidRPr="00EC0E02">
        <w:rPr>
          <w:rStyle w:val="Char1"/>
          <w:rtl/>
        </w:rPr>
        <w:t>.</w:t>
      </w:r>
      <w:r w:rsidR="005D3A5E" w:rsidRPr="00EC0E02">
        <w:rPr>
          <w:rStyle w:val="Char1"/>
          <w:rtl/>
        </w:rPr>
        <w:t xml:space="preserve"> </w:t>
      </w:r>
    </w:p>
    <w:p w:rsidR="005D3A5E" w:rsidRPr="00EC0E02" w:rsidRDefault="005D3A5E" w:rsidP="002712AF">
      <w:pPr>
        <w:ind w:firstLine="284"/>
        <w:rPr>
          <w:rStyle w:val="Char1"/>
          <w:rtl/>
        </w:rPr>
      </w:pPr>
      <w:r w:rsidRPr="00EC0E02">
        <w:rPr>
          <w:rStyle w:val="Char1"/>
          <w:rtl/>
        </w:rPr>
        <w:t>این الفاظ از روایت حسن بصری</w:t>
      </w:r>
      <w:r w:rsidR="002712AF">
        <w:rPr>
          <w:rStyle w:val="Char1"/>
          <w:rFonts w:cs="CTraditional Arabic" w:hint="cs"/>
          <w:rtl/>
        </w:rPr>
        <w:t>/</w:t>
      </w:r>
      <w:r w:rsidRPr="00EC0E02">
        <w:rPr>
          <w:rStyle w:val="Char1"/>
          <w:rtl/>
        </w:rPr>
        <w:t xml:space="preserve"> به صورت مرسل ثابت است.</w:t>
      </w:r>
      <w:r w:rsidR="00BF1A92" w:rsidRPr="00EC0E02">
        <w:rPr>
          <w:rStyle w:val="Char1"/>
          <w:rtl/>
        </w:rPr>
        <w:t xml:space="preserve"> </w:t>
      </w:r>
    </w:p>
    <w:p w:rsidR="00BF1A92" w:rsidRPr="00EC0E02" w:rsidRDefault="00BF1A92" w:rsidP="00EC0E02">
      <w:pPr>
        <w:pStyle w:val="ListParagraph"/>
        <w:numPr>
          <w:ilvl w:val="0"/>
          <w:numId w:val="22"/>
        </w:numPr>
        <w:ind w:left="641" w:hanging="357"/>
        <w:rPr>
          <w:rStyle w:val="Char1"/>
        </w:rPr>
      </w:pPr>
      <w:r w:rsidRPr="00EC0E02">
        <w:rPr>
          <w:rStyle w:val="Char3"/>
          <w:rtl/>
        </w:rPr>
        <w:t>((وال</w:t>
      </w:r>
      <w:r w:rsidR="00726707" w:rsidRPr="00EC0E02">
        <w:rPr>
          <w:rStyle w:val="Char3"/>
          <w:rFonts w:hint="cs"/>
          <w:rtl/>
        </w:rPr>
        <w:t>َّ</w:t>
      </w:r>
      <w:r w:rsidRPr="00EC0E02">
        <w:rPr>
          <w:rStyle w:val="Char3"/>
          <w:rtl/>
        </w:rPr>
        <w:t>ذین یمسکون ب</w:t>
      </w:r>
      <w:r w:rsidR="00726707" w:rsidRPr="00EC0E02">
        <w:rPr>
          <w:rStyle w:val="Char3"/>
          <w:rFonts w:hint="cs"/>
          <w:rtl/>
        </w:rPr>
        <w:t>ِ</w:t>
      </w:r>
      <w:r w:rsidRPr="00EC0E02">
        <w:rPr>
          <w:rStyle w:val="Char3"/>
          <w:rtl/>
        </w:rPr>
        <w:t>کتاب</w:t>
      </w:r>
      <w:r w:rsidR="00726707" w:rsidRPr="00EC0E02">
        <w:rPr>
          <w:rStyle w:val="Char3"/>
          <w:rFonts w:hint="cs"/>
          <w:rtl/>
        </w:rPr>
        <w:t>ِ</w:t>
      </w:r>
      <w:r w:rsidRPr="00EC0E02">
        <w:rPr>
          <w:rStyle w:val="Char3"/>
          <w:rtl/>
        </w:rPr>
        <w:t xml:space="preserve"> الله</w:t>
      </w:r>
      <w:r w:rsidR="00726707" w:rsidRPr="00EC0E02">
        <w:rPr>
          <w:rStyle w:val="Char3"/>
          <w:rFonts w:hint="cs"/>
          <w:rtl/>
        </w:rPr>
        <w:t>ِ</w:t>
      </w:r>
      <w:r w:rsidRPr="00EC0E02">
        <w:rPr>
          <w:rStyle w:val="Char3"/>
          <w:rtl/>
        </w:rPr>
        <w:t xml:space="preserve"> ح</w:t>
      </w:r>
      <w:r w:rsidR="00726707" w:rsidRPr="00EC0E02">
        <w:rPr>
          <w:rStyle w:val="Char3"/>
          <w:rFonts w:hint="cs"/>
          <w:rtl/>
        </w:rPr>
        <w:t>ِ</w:t>
      </w:r>
      <w:r w:rsidRPr="00EC0E02">
        <w:rPr>
          <w:rStyle w:val="Char3"/>
          <w:rtl/>
        </w:rPr>
        <w:t>ین</w:t>
      </w:r>
      <w:r w:rsidR="00726707" w:rsidRPr="00EC0E02">
        <w:rPr>
          <w:rStyle w:val="Char3"/>
          <w:rFonts w:hint="cs"/>
          <w:rtl/>
        </w:rPr>
        <w:t>َ</w:t>
      </w:r>
      <w:r w:rsidRPr="00EC0E02">
        <w:rPr>
          <w:rStyle w:val="Char3"/>
          <w:rtl/>
        </w:rPr>
        <w:t xml:space="preserve"> ی</w:t>
      </w:r>
      <w:r w:rsidR="00726707" w:rsidRPr="00EC0E02">
        <w:rPr>
          <w:rStyle w:val="Char3"/>
          <w:rFonts w:hint="cs"/>
          <w:rtl/>
        </w:rPr>
        <w:t>ُ</w:t>
      </w:r>
      <w:r w:rsidR="00726707" w:rsidRPr="00EC0E02">
        <w:rPr>
          <w:rStyle w:val="Char3"/>
          <w:rtl/>
        </w:rPr>
        <w:t>ترکُ، و</w:t>
      </w:r>
      <w:r w:rsidR="00726707" w:rsidRPr="00EC0E02">
        <w:rPr>
          <w:rStyle w:val="Char3"/>
          <w:rFonts w:hint="cs"/>
          <w:rtl/>
        </w:rPr>
        <w:t xml:space="preserve"> </w:t>
      </w:r>
      <w:r w:rsidRPr="00EC0E02">
        <w:rPr>
          <w:rStyle w:val="Char3"/>
          <w:rtl/>
        </w:rPr>
        <w:t>ی</w:t>
      </w:r>
      <w:r w:rsidR="00726707" w:rsidRPr="00EC0E02">
        <w:rPr>
          <w:rStyle w:val="Char3"/>
          <w:rFonts w:hint="cs"/>
          <w:rtl/>
        </w:rPr>
        <w:t>َ</w:t>
      </w:r>
      <w:r w:rsidRPr="00EC0E02">
        <w:rPr>
          <w:rStyle w:val="Char3"/>
          <w:rtl/>
        </w:rPr>
        <w:t>عملون</w:t>
      </w:r>
      <w:r w:rsidR="00726707" w:rsidRPr="00EC0E02">
        <w:rPr>
          <w:rStyle w:val="Char3"/>
          <w:rFonts w:hint="cs"/>
          <w:rtl/>
        </w:rPr>
        <w:t>َ</w:t>
      </w:r>
      <w:r w:rsidRPr="00EC0E02">
        <w:rPr>
          <w:rStyle w:val="Char3"/>
          <w:rtl/>
        </w:rPr>
        <w:t xml:space="preserve"> ب</w:t>
      </w:r>
      <w:r w:rsidR="00726707" w:rsidRPr="00EC0E02">
        <w:rPr>
          <w:rStyle w:val="Char3"/>
          <w:rFonts w:hint="cs"/>
          <w:rtl/>
        </w:rPr>
        <w:t>ِ</w:t>
      </w:r>
      <w:r w:rsidRPr="00EC0E02">
        <w:rPr>
          <w:rStyle w:val="Char3"/>
          <w:rtl/>
        </w:rPr>
        <w:t>الس</w:t>
      </w:r>
      <w:r w:rsidR="00726707" w:rsidRPr="00EC0E02">
        <w:rPr>
          <w:rStyle w:val="Char3"/>
          <w:rFonts w:hint="cs"/>
          <w:rtl/>
        </w:rPr>
        <w:t>ُّ</w:t>
      </w:r>
      <w:r w:rsidRPr="00EC0E02">
        <w:rPr>
          <w:rStyle w:val="Char3"/>
          <w:rtl/>
        </w:rPr>
        <w:t>نة</w:t>
      </w:r>
      <w:r w:rsidR="00726707" w:rsidRPr="00EC0E02">
        <w:rPr>
          <w:rStyle w:val="Char3"/>
          <w:rFonts w:hint="cs"/>
          <w:rtl/>
        </w:rPr>
        <w:t>ِ</w:t>
      </w:r>
      <w:r w:rsidRPr="00EC0E02">
        <w:rPr>
          <w:rStyle w:val="Char3"/>
          <w:rtl/>
        </w:rPr>
        <w:t xml:space="preserve"> ح</w:t>
      </w:r>
      <w:r w:rsidR="00726707" w:rsidRPr="00EC0E02">
        <w:rPr>
          <w:rStyle w:val="Char3"/>
          <w:rFonts w:hint="cs"/>
          <w:rtl/>
        </w:rPr>
        <w:t>ِ</w:t>
      </w:r>
      <w:r w:rsidRPr="00EC0E02">
        <w:rPr>
          <w:rStyle w:val="Char3"/>
          <w:rtl/>
        </w:rPr>
        <w:t>ین</w:t>
      </w:r>
      <w:r w:rsidR="00726707" w:rsidRPr="00EC0E02">
        <w:rPr>
          <w:rStyle w:val="Char3"/>
          <w:rFonts w:hint="cs"/>
          <w:rtl/>
        </w:rPr>
        <w:t>َ</w:t>
      </w:r>
      <w:r w:rsidRPr="00EC0E02">
        <w:rPr>
          <w:rStyle w:val="Char3"/>
          <w:rtl/>
        </w:rPr>
        <w:t xml:space="preserve"> ت</w:t>
      </w:r>
      <w:r w:rsidR="00726707" w:rsidRPr="00EC0E02">
        <w:rPr>
          <w:rStyle w:val="Char3"/>
          <w:rFonts w:hint="cs"/>
          <w:rtl/>
        </w:rPr>
        <w:t>ُ</w:t>
      </w:r>
      <w:r w:rsidRPr="00EC0E02">
        <w:rPr>
          <w:rStyle w:val="Char3"/>
          <w:rtl/>
        </w:rPr>
        <w:t>طف</w:t>
      </w:r>
      <w:r w:rsidR="00726707" w:rsidRPr="00EC0E02">
        <w:rPr>
          <w:rStyle w:val="Char3"/>
          <w:rFonts w:hint="cs"/>
          <w:rtl/>
        </w:rPr>
        <w:t>َ</w:t>
      </w:r>
      <w:r w:rsidRPr="00EC0E02">
        <w:rPr>
          <w:rStyle w:val="Char3"/>
          <w:rtl/>
        </w:rPr>
        <w:t>أُ))</w:t>
      </w:r>
      <w:r w:rsidRPr="00EC0E02">
        <w:rPr>
          <w:rStyle w:val="Char1"/>
          <w:rtl/>
        </w:rPr>
        <w:t xml:space="preserve">: (آنان که پایبند به کتاب الله هستند در زمانی که </w:t>
      </w:r>
      <w:r w:rsidR="00C20C87" w:rsidRPr="00EC0E02">
        <w:rPr>
          <w:rFonts w:ascii="Traditional Arabic" w:eastAsia="Times New Roman" w:hAnsi="Traditional Arabic" w:cs="Traditional Arabic" w:hint="cs"/>
          <w:sz w:val="28"/>
          <w:szCs w:val="28"/>
          <w:rtl/>
        </w:rPr>
        <w:t>_</w:t>
      </w:r>
      <w:r w:rsidRPr="00EC0E02">
        <w:rPr>
          <w:rStyle w:val="Char1"/>
          <w:rtl/>
        </w:rPr>
        <w:t xml:space="preserve"> پایبندی </w:t>
      </w:r>
      <w:r w:rsidR="00C20C87" w:rsidRPr="00EC0E02">
        <w:rPr>
          <w:rFonts w:ascii="Traditional Arabic" w:eastAsia="Times New Roman" w:hAnsi="Traditional Arabic" w:cs="Traditional Arabic" w:hint="cs"/>
          <w:sz w:val="28"/>
          <w:szCs w:val="28"/>
          <w:rtl/>
        </w:rPr>
        <w:t xml:space="preserve">_ </w:t>
      </w:r>
      <w:r w:rsidRPr="00EC0E02">
        <w:rPr>
          <w:rStyle w:val="Char1"/>
          <w:rtl/>
        </w:rPr>
        <w:t>به آن ترک</w:t>
      </w:r>
      <w:r w:rsidR="00550461">
        <w:rPr>
          <w:rStyle w:val="Char1"/>
          <w:rtl/>
        </w:rPr>
        <w:t xml:space="preserve"> می‌</w:t>
      </w:r>
      <w:r w:rsidRPr="00EC0E02">
        <w:rPr>
          <w:rStyle w:val="Char1"/>
          <w:rtl/>
        </w:rPr>
        <w:t>شود.</w:t>
      </w:r>
      <w:r w:rsidR="00AC33DE" w:rsidRPr="00EC0E02">
        <w:rPr>
          <w:rStyle w:val="Char1"/>
          <w:rtl/>
        </w:rPr>
        <w:t xml:space="preserve"> </w:t>
      </w:r>
      <w:r w:rsidR="00CA0359" w:rsidRPr="00EC0E02">
        <w:rPr>
          <w:rStyle w:val="Char1"/>
          <w:rtl/>
        </w:rPr>
        <w:t>و به حدیث</w:t>
      </w:r>
      <w:r w:rsidR="002A3D18" w:rsidRPr="00EC0E02">
        <w:rPr>
          <w:rStyle w:val="Char1"/>
          <w:rFonts w:hint="cs"/>
          <w:rtl/>
        </w:rPr>
        <w:t>،</w:t>
      </w:r>
      <w:r w:rsidR="00CA0359" w:rsidRPr="00EC0E02">
        <w:rPr>
          <w:rStyle w:val="Char1"/>
          <w:rtl/>
        </w:rPr>
        <w:t xml:space="preserve"> زمانی که </w:t>
      </w:r>
      <w:r w:rsidR="007807A4" w:rsidRPr="00EC0E02">
        <w:rPr>
          <w:rStyle w:val="Char1"/>
          <w:rtl/>
        </w:rPr>
        <w:t xml:space="preserve">به </w:t>
      </w:r>
      <w:r w:rsidR="00CA0359" w:rsidRPr="00EC0E02">
        <w:rPr>
          <w:rStyle w:val="Char1"/>
          <w:rtl/>
        </w:rPr>
        <w:t>خا</w:t>
      </w:r>
      <w:r w:rsidR="00AC33DE" w:rsidRPr="00EC0E02">
        <w:rPr>
          <w:rStyle w:val="Char1"/>
          <w:rtl/>
        </w:rPr>
        <w:t>موش</w:t>
      </w:r>
      <w:r w:rsidR="00550461">
        <w:rPr>
          <w:rStyle w:val="Char1"/>
          <w:rFonts w:hint="cs"/>
          <w:rtl/>
        </w:rPr>
        <w:t xml:space="preserve"> می‌</w:t>
      </w:r>
      <w:r w:rsidR="002A3D18" w:rsidRPr="00EC0E02">
        <w:rPr>
          <w:rStyle w:val="Char1"/>
          <w:rFonts w:hint="cs"/>
          <w:rtl/>
        </w:rPr>
        <w:t>شود</w:t>
      </w:r>
      <w:r w:rsidR="002A3D18" w:rsidRPr="00EC0E02">
        <w:rPr>
          <w:rFonts w:ascii="Traditional Arabic" w:eastAsia="Times New Roman" w:hAnsi="Traditional Arabic" w:cs="Times New Roman" w:hint="cs"/>
          <w:sz w:val="28"/>
          <w:szCs w:val="28"/>
          <w:rtl/>
        </w:rPr>
        <w:t xml:space="preserve">_ </w:t>
      </w:r>
      <w:r w:rsidR="002A3D18" w:rsidRPr="00EC0E02">
        <w:rPr>
          <w:rStyle w:val="Char1"/>
          <w:rFonts w:hint="cs"/>
          <w:rtl/>
        </w:rPr>
        <w:t>متروک</w:t>
      </w:r>
      <w:r w:rsidR="00550461">
        <w:rPr>
          <w:rStyle w:val="Char1"/>
          <w:rFonts w:hint="cs"/>
          <w:rtl/>
        </w:rPr>
        <w:t xml:space="preserve"> می‌</w:t>
      </w:r>
      <w:r w:rsidR="002A3D18" w:rsidRPr="00EC0E02">
        <w:rPr>
          <w:rStyle w:val="Char1"/>
          <w:rFonts w:hint="cs"/>
          <w:rtl/>
        </w:rPr>
        <w:t>گردد</w:t>
      </w:r>
      <w:r w:rsidR="002A3D18" w:rsidRPr="00EC0E02">
        <w:rPr>
          <w:rFonts w:ascii="Traditional Arabic" w:eastAsia="Times New Roman" w:hAnsi="Traditional Arabic" w:cs="Times New Roman" w:hint="cs"/>
          <w:sz w:val="28"/>
          <w:szCs w:val="28"/>
          <w:rtl/>
        </w:rPr>
        <w:t xml:space="preserve"> _ </w:t>
      </w:r>
      <w:r w:rsidR="00782640" w:rsidRPr="00EC0E02">
        <w:rPr>
          <w:rStyle w:val="Char1"/>
          <w:rtl/>
        </w:rPr>
        <w:t>،</w:t>
      </w:r>
      <w:r w:rsidR="00AC33DE" w:rsidRPr="00EC0E02">
        <w:rPr>
          <w:rStyle w:val="Char1"/>
          <w:rtl/>
        </w:rPr>
        <w:t xml:space="preserve"> عمل</w:t>
      </w:r>
      <w:r w:rsidR="00550461">
        <w:rPr>
          <w:rStyle w:val="Char1"/>
          <w:rtl/>
        </w:rPr>
        <w:t xml:space="preserve"> می‌</w:t>
      </w:r>
      <w:r w:rsidR="00AC33DE" w:rsidRPr="00EC0E02">
        <w:rPr>
          <w:rStyle w:val="Char1"/>
          <w:rtl/>
        </w:rPr>
        <w:t>کنند</w:t>
      </w:r>
      <w:r w:rsidR="00C73BFE" w:rsidRPr="00EC0E02">
        <w:rPr>
          <w:rStyle w:val="Char1"/>
          <w:rtl/>
        </w:rPr>
        <w:t>)</w:t>
      </w:r>
      <w:r w:rsidR="00AC33DE" w:rsidRPr="00EC0E02">
        <w:rPr>
          <w:rStyle w:val="Char1"/>
          <w:rtl/>
        </w:rPr>
        <w:t>.</w:t>
      </w:r>
    </w:p>
    <w:p w:rsidR="00AA772A" w:rsidRPr="00EC0E02" w:rsidRDefault="00AA772A" w:rsidP="00EC0E02">
      <w:pPr>
        <w:ind w:firstLine="284"/>
        <w:rPr>
          <w:rStyle w:val="Char1"/>
          <w:rtl/>
        </w:rPr>
      </w:pPr>
      <w:r w:rsidRPr="00EC0E02">
        <w:rPr>
          <w:rStyle w:val="Char1"/>
          <w:rtl/>
        </w:rPr>
        <w:t>به صورت ((معضل))</w:t>
      </w:r>
      <w:r w:rsidR="00C420A0" w:rsidRPr="00EC0E02">
        <w:rPr>
          <w:rStyle w:val="Char1"/>
          <w:rtl/>
        </w:rPr>
        <w:t xml:space="preserve"> </w:t>
      </w:r>
      <w:r w:rsidR="00C420A0" w:rsidRPr="00EC0E02">
        <w:rPr>
          <w:rStyle w:val="Char1"/>
          <w:vertAlign w:val="superscript"/>
          <w:rtl/>
        </w:rPr>
        <w:footnoteReference w:id="122"/>
      </w:r>
      <w:r w:rsidRPr="00EC0E02">
        <w:rPr>
          <w:rStyle w:val="Char1"/>
          <w:rtl/>
        </w:rPr>
        <w:t xml:space="preserve"> از روایت بکر بن عمرو المعافری</w:t>
      </w:r>
      <w:r w:rsidR="00550461">
        <w:rPr>
          <w:rStyle w:val="Char1"/>
          <w:rtl/>
        </w:rPr>
        <w:t xml:space="preserve"> </w:t>
      </w:r>
      <w:r w:rsidR="003E214E" w:rsidRPr="00EC0E02">
        <w:rPr>
          <w:rStyle w:val="Char1"/>
          <w:rtl/>
        </w:rPr>
        <w:t>دیده شده است.</w:t>
      </w:r>
    </w:p>
    <w:p w:rsidR="00025409" w:rsidRPr="00EC0E02" w:rsidRDefault="00025409" w:rsidP="00EC0E02">
      <w:pPr>
        <w:pStyle w:val="ListParagraph"/>
        <w:numPr>
          <w:ilvl w:val="0"/>
          <w:numId w:val="22"/>
        </w:numPr>
        <w:ind w:left="641" w:hanging="357"/>
        <w:rPr>
          <w:rStyle w:val="Char1"/>
        </w:rPr>
      </w:pPr>
      <w:r w:rsidRPr="00EC0E02">
        <w:rPr>
          <w:rStyle w:val="Char3"/>
          <w:rtl/>
        </w:rPr>
        <w:t>((لا ی</w:t>
      </w:r>
      <w:r w:rsidR="00496E49" w:rsidRPr="00EC0E02">
        <w:rPr>
          <w:rStyle w:val="Char3"/>
          <w:rFonts w:hint="cs"/>
          <w:rtl/>
        </w:rPr>
        <w:t>ُ</w:t>
      </w:r>
      <w:r w:rsidRPr="00EC0E02">
        <w:rPr>
          <w:rStyle w:val="Char3"/>
          <w:rtl/>
        </w:rPr>
        <w:t>مارون</w:t>
      </w:r>
      <w:r w:rsidR="00496E49" w:rsidRPr="00EC0E02">
        <w:rPr>
          <w:rStyle w:val="Char3"/>
          <w:rFonts w:hint="cs"/>
          <w:rtl/>
        </w:rPr>
        <w:t>َ</w:t>
      </w:r>
      <w:r w:rsidRPr="00EC0E02">
        <w:rPr>
          <w:rStyle w:val="Char3"/>
          <w:rtl/>
        </w:rPr>
        <w:t xml:space="preserve"> فی د</w:t>
      </w:r>
      <w:r w:rsidR="00496E49" w:rsidRPr="00EC0E02">
        <w:rPr>
          <w:rStyle w:val="Char3"/>
          <w:rFonts w:hint="cs"/>
          <w:rtl/>
        </w:rPr>
        <w:t>ِ</w:t>
      </w:r>
      <w:r w:rsidRPr="00EC0E02">
        <w:rPr>
          <w:rStyle w:val="Char3"/>
          <w:rtl/>
        </w:rPr>
        <w:t>ین</w:t>
      </w:r>
      <w:r w:rsidR="00496E49" w:rsidRPr="00EC0E02">
        <w:rPr>
          <w:rStyle w:val="Char3"/>
          <w:rFonts w:hint="cs"/>
          <w:rtl/>
        </w:rPr>
        <w:t>ِ</w:t>
      </w:r>
      <w:r w:rsidRPr="00EC0E02">
        <w:rPr>
          <w:rStyle w:val="Char3"/>
          <w:rtl/>
        </w:rPr>
        <w:t xml:space="preserve"> الله</w:t>
      </w:r>
      <w:r w:rsidR="00496E49" w:rsidRPr="00EC0E02">
        <w:rPr>
          <w:rStyle w:val="Char3"/>
          <w:rFonts w:hint="cs"/>
          <w:rtl/>
        </w:rPr>
        <w:t>ِ</w:t>
      </w:r>
      <w:r w:rsidRPr="00EC0E02">
        <w:rPr>
          <w:rStyle w:val="Char3"/>
          <w:rtl/>
        </w:rPr>
        <w:t>، و لا ی</w:t>
      </w:r>
      <w:r w:rsidR="00496E49" w:rsidRPr="00EC0E02">
        <w:rPr>
          <w:rStyle w:val="Char3"/>
          <w:rFonts w:hint="cs"/>
          <w:rtl/>
        </w:rPr>
        <w:t>ُ</w:t>
      </w:r>
      <w:r w:rsidRPr="00EC0E02">
        <w:rPr>
          <w:rStyle w:val="Char3"/>
          <w:rtl/>
        </w:rPr>
        <w:t>کفّرون</w:t>
      </w:r>
      <w:r w:rsidR="00496E49" w:rsidRPr="00EC0E02">
        <w:rPr>
          <w:rStyle w:val="Char3"/>
          <w:rFonts w:hint="cs"/>
          <w:rtl/>
        </w:rPr>
        <w:t>َ</w:t>
      </w:r>
      <w:r w:rsidR="00496E49" w:rsidRPr="00EC0E02">
        <w:rPr>
          <w:rStyle w:val="Char3"/>
          <w:rtl/>
        </w:rPr>
        <w:t xml:space="preserve"> </w:t>
      </w:r>
      <w:r w:rsidR="00496E49" w:rsidRPr="00EC0E02">
        <w:rPr>
          <w:rStyle w:val="Char3"/>
          <w:rFonts w:hint="cs"/>
          <w:rtl/>
        </w:rPr>
        <w:t>أَ</w:t>
      </w:r>
      <w:r w:rsidRPr="00EC0E02">
        <w:rPr>
          <w:rStyle w:val="Char3"/>
          <w:rtl/>
        </w:rPr>
        <w:t>هل القبلة</w:t>
      </w:r>
      <w:r w:rsidR="00496E49" w:rsidRPr="00EC0E02">
        <w:rPr>
          <w:rStyle w:val="Char3"/>
          <w:rFonts w:hint="cs"/>
          <w:rtl/>
        </w:rPr>
        <w:t>َ</w:t>
      </w:r>
      <w:r w:rsidRPr="00EC0E02">
        <w:rPr>
          <w:rStyle w:val="Char3"/>
          <w:rtl/>
        </w:rPr>
        <w:t xml:space="preserve"> بذنبٍ))</w:t>
      </w:r>
      <w:r w:rsidRPr="00EC0E02">
        <w:rPr>
          <w:rStyle w:val="Char1"/>
          <w:rtl/>
        </w:rPr>
        <w:t xml:space="preserve">: </w:t>
      </w:r>
      <w:r w:rsidR="00381F08" w:rsidRPr="00EC0E02">
        <w:rPr>
          <w:rStyle w:val="Char1"/>
          <w:rtl/>
        </w:rPr>
        <w:t>(</w:t>
      </w:r>
      <w:r w:rsidRPr="00EC0E02">
        <w:rPr>
          <w:rStyle w:val="Char1"/>
          <w:rtl/>
        </w:rPr>
        <w:t>در دین الهی دچار تردید</w:t>
      </w:r>
      <w:r w:rsidR="00550461">
        <w:rPr>
          <w:rStyle w:val="Char1"/>
          <w:rtl/>
        </w:rPr>
        <w:t xml:space="preserve"> نمی‌</w:t>
      </w:r>
      <w:r w:rsidRPr="00EC0E02">
        <w:rPr>
          <w:rStyle w:val="Char1"/>
          <w:rtl/>
        </w:rPr>
        <w:t xml:space="preserve">شوند و اهل قبله را به سبب </w:t>
      </w:r>
      <w:r w:rsidR="00381F08" w:rsidRPr="00EC0E02">
        <w:rPr>
          <w:rStyle w:val="Char1"/>
          <w:rtl/>
        </w:rPr>
        <w:t>گناهی</w:t>
      </w:r>
      <w:r w:rsidRPr="00EC0E02">
        <w:rPr>
          <w:rStyle w:val="Char1"/>
          <w:rtl/>
        </w:rPr>
        <w:t xml:space="preserve"> تکفیر</w:t>
      </w:r>
      <w:r w:rsidR="00550461">
        <w:rPr>
          <w:rStyle w:val="Char1"/>
          <w:rtl/>
        </w:rPr>
        <w:t xml:space="preserve"> نمی‌</w:t>
      </w:r>
      <w:r w:rsidRPr="00EC0E02">
        <w:rPr>
          <w:rStyle w:val="Char1"/>
          <w:rtl/>
        </w:rPr>
        <w:t>کنند</w:t>
      </w:r>
      <w:r w:rsidR="00381F08" w:rsidRPr="00EC0E02">
        <w:rPr>
          <w:rStyle w:val="Char1"/>
          <w:rtl/>
        </w:rPr>
        <w:t>)</w:t>
      </w:r>
      <w:r w:rsidRPr="00EC0E02">
        <w:rPr>
          <w:rStyle w:val="Char1"/>
          <w:rtl/>
        </w:rPr>
        <w:t>.</w:t>
      </w:r>
    </w:p>
    <w:p w:rsidR="00651DF9" w:rsidRPr="00EC0E02" w:rsidRDefault="00651DF9" w:rsidP="00EC0E02">
      <w:pPr>
        <w:ind w:firstLine="284"/>
        <w:rPr>
          <w:rStyle w:val="Char1"/>
          <w:rtl/>
        </w:rPr>
      </w:pPr>
      <w:r w:rsidRPr="00EC0E02">
        <w:rPr>
          <w:rStyle w:val="Char1"/>
          <w:rtl/>
        </w:rPr>
        <w:t xml:space="preserve">در </w:t>
      </w:r>
      <w:r w:rsidR="00505A28" w:rsidRPr="00EC0E02">
        <w:rPr>
          <w:rStyle w:val="Char1"/>
          <w:rtl/>
        </w:rPr>
        <w:t xml:space="preserve">روایت ابو درداء، </w:t>
      </w:r>
      <w:r w:rsidRPr="00EC0E02">
        <w:rPr>
          <w:rStyle w:val="Char1"/>
          <w:rtl/>
        </w:rPr>
        <w:t xml:space="preserve">انس و واثله </w:t>
      </w:r>
      <w:r w:rsidR="00496E49" w:rsidRPr="00EC0E02">
        <w:rPr>
          <w:rFonts w:ascii="Traditional Arabic" w:eastAsia="Times New Roman" w:hAnsi="Traditional Arabic" w:cs="CTraditional Arabic" w:hint="cs"/>
          <w:sz w:val="28"/>
          <w:szCs w:val="28"/>
          <w:rtl/>
        </w:rPr>
        <w:t>ش</w:t>
      </w:r>
      <w:r w:rsidRPr="00EC0E02">
        <w:rPr>
          <w:rStyle w:val="Char1"/>
          <w:rtl/>
        </w:rPr>
        <w:t xml:space="preserve"> با درجه</w:t>
      </w:r>
      <w:r w:rsidR="00550461">
        <w:rPr>
          <w:rStyle w:val="Char1"/>
          <w:rtl/>
        </w:rPr>
        <w:t xml:space="preserve">‌ی </w:t>
      </w:r>
      <w:r w:rsidRPr="00EC0E02">
        <w:rPr>
          <w:rStyle w:val="Char1"/>
          <w:rtl/>
        </w:rPr>
        <w:t>((واه جداً</w:t>
      </w:r>
      <w:r w:rsidR="004D3D00" w:rsidRPr="00EC0E02">
        <w:rPr>
          <w:rStyle w:val="Char1"/>
          <w:rFonts w:hint="cs"/>
          <w:rtl/>
        </w:rPr>
        <w:t xml:space="preserve"> </w:t>
      </w:r>
      <w:r w:rsidRPr="00EC0E02">
        <w:rPr>
          <w:rStyle w:val="Char1"/>
          <w:rtl/>
        </w:rPr>
        <w:t>)</w:t>
      </w:r>
      <w:r w:rsidRPr="00EC0E02">
        <w:rPr>
          <w:rStyle w:val="Char1"/>
          <w:vertAlign w:val="superscript"/>
          <w:rtl/>
        </w:rPr>
        <w:footnoteReference w:id="123"/>
      </w:r>
      <w:r w:rsidRPr="00EC0E02">
        <w:rPr>
          <w:rStyle w:val="Char1"/>
          <w:rtl/>
        </w:rPr>
        <w:t xml:space="preserve"> آمده است.</w:t>
      </w:r>
    </w:p>
    <w:p w:rsidR="00BB2075" w:rsidRPr="00EC0E02" w:rsidRDefault="00BB2075" w:rsidP="00EC0E02">
      <w:pPr>
        <w:ind w:firstLine="284"/>
        <w:rPr>
          <w:rStyle w:val="Char1"/>
          <w:rtl/>
        </w:rPr>
      </w:pPr>
      <w:r w:rsidRPr="00EC0E02">
        <w:rPr>
          <w:rStyle w:val="Char1"/>
          <w:rtl/>
        </w:rPr>
        <w:t>در کل باید گفت: به جز دو تفسیر</w:t>
      </w:r>
      <w:r w:rsidR="002A5AC2" w:rsidRPr="00EC0E02">
        <w:rPr>
          <w:rStyle w:val="Char1"/>
          <w:rtl/>
        </w:rPr>
        <w:t xml:space="preserve"> مرفوع</w:t>
      </w:r>
      <w:r w:rsidR="002A5AC2" w:rsidRPr="00EC0E02">
        <w:rPr>
          <w:rStyle w:val="Char1"/>
          <w:vertAlign w:val="superscript"/>
          <w:rtl/>
        </w:rPr>
        <w:footnoteReference w:id="124"/>
      </w:r>
      <w:r w:rsidRPr="00EC0E02">
        <w:rPr>
          <w:rStyle w:val="Char1"/>
          <w:rtl/>
        </w:rPr>
        <w:t>، تمام تفاسیری که برای لغت ((غ</w:t>
      </w:r>
      <w:r w:rsidR="00610B7D" w:rsidRPr="00EC0E02">
        <w:rPr>
          <w:rStyle w:val="Char1"/>
          <w:rFonts w:hint="cs"/>
          <w:rtl/>
        </w:rPr>
        <w:t>ُ</w:t>
      </w:r>
      <w:r w:rsidRPr="00EC0E02">
        <w:rPr>
          <w:rStyle w:val="Char1"/>
          <w:rtl/>
        </w:rPr>
        <w:t>رباء)) آمده است، صحیح</w:t>
      </w:r>
      <w:r w:rsidR="00550461">
        <w:rPr>
          <w:rStyle w:val="Char1"/>
          <w:rtl/>
        </w:rPr>
        <w:t xml:space="preserve"> نمی‌</w:t>
      </w:r>
      <w:r w:rsidRPr="00EC0E02">
        <w:rPr>
          <w:rStyle w:val="Char1"/>
          <w:rtl/>
        </w:rPr>
        <w:t xml:space="preserve">باشند. </w:t>
      </w:r>
    </w:p>
    <w:p w:rsidR="006939EB" w:rsidRPr="00EC0E02" w:rsidRDefault="0063560D" w:rsidP="00EC0E02">
      <w:pPr>
        <w:pStyle w:val="ListParagraph"/>
        <w:numPr>
          <w:ilvl w:val="0"/>
          <w:numId w:val="23"/>
        </w:numPr>
        <w:ind w:left="641" w:hanging="357"/>
        <w:rPr>
          <w:rStyle w:val="Char1"/>
        </w:rPr>
      </w:pPr>
      <w:r w:rsidRPr="00EC0E02">
        <w:rPr>
          <w:rStyle w:val="Char3"/>
          <w:rtl/>
        </w:rPr>
        <w:t>((ال</w:t>
      </w:r>
      <w:r w:rsidR="00610B7D" w:rsidRPr="00EC0E02">
        <w:rPr>
          <w:rStyle w:val="Char3"/>
          <w:rFonts w:hint="cs"/>
          <w:rtl/>
        </w:rPr>
        <w:t>َّ</w:t>
      </w:r>
      <w:r w:rsidRPr="00EC0E02">
        <w:rPr>
          <w:rStyle w:val="Char3"/>
          <w:rtl/>
        </w:rPr>
        <w:t>ذین</w:t>
      </w:r>
      <w:r w:rsidR="00610B7D" w:rsidRPr="00EC0E02">
        <w:rPr>
          <w:rStyle w:val="Char3"/>
          <w:rFonts w:hint="cs"/>
          <w:rtl/>
        </w:rPr>
        <w:t>َ</w:t>
      </w:r>
      <w:r w:rsidRPr="00EC0E02">
        <w:rPr>
          <w:rStyle w:val="Char3"/>
          <w:rtl/>
        </w:rPr>
        <w:t xml:space="preserve"> یصلحون</w:t>
      </w:r>
      <w:r w:rsidR="00610B7D" w:rsidRPr="00EC0E02">
        <w:rPr>
          <w:rStyle w:val="Char3"/>
          <w:rFonts w:hint="cs"/>
          <w:rtl/>
        </w:rPr>
        <w:t>َ</w:t>
      </w:r>
      <w:r w:rsidRPr="00EC0E02">
        <w:rPr>
          <w:rStyle w:val="Char3"/>
          <w:rtl/>
        </w:rPr>
        <w:t xml:space="preserve"> إذا أفسد</w:t>
      </w:r>
      <w:r w:rsidR="00610B7D" w:rsidRPr="00EC0E02">
        <w:rPr>
          <w:rStyle w:val="Char3"/>
          <w:rFonts w:hint="cs"/>
          <w:rtl/>
        </w:rPr>
        <w:t>َ</w:t>
      </w:r>
      <w:r w:rsidRPr="00EC0E02">
        <w:rPr>
          <w:rStyle w:val="Char3"/>
          <w:rtl/>
        </w:rPr>
        <w:t xml:space="preserve"> الناس</w:t>
      </w:r>
      <w:r w:rsidR="00610B7D" w:rsidRPr="00EC0E02">
        <w:rPr>
          <w:rStyle w:val="Char3"/>
          <w:rFonts w:hint="cs"/>
          <w:rtl/>
        </w:rPr>
        <w:t>ُ</w:t>
      </w:r>
      <w:r w:rsidRPr="00EC0E02">
        <w:rPr>
          <w:rStyle w:val="Char3"/>
          <w:rtl/>
        </w:rPr>
        <w:t>))</w:t>
      </w:r>
      <w:r w:rsidRPr="00EC0E02">
        <w:rPr>
          <w:rStyle w:val="Char1"/>
          <w:rtl/>
        </w:rPr>
        <w:t>.</w:t>
      </w:r>
    </w:p>
    <w:p w:rsidR="0063560D" w:rsidRPr="00EC0E02" w:rsidRDefault="0063560D" w:rsidP="00EC0E02">
      <w:pPr>
        <w:pStyle w:val="ListParagraph"/>
        <w:numPr>
          <w:ilvl w:val="0"/>
          <w:numId w:val="23"/>
        </w:numPr>
        <w:ind w:left="641" w:hanging="357"/>
        <w:rPr>
          <w:rStyle w:val="Char1"/>
        </w:rPr>
      </w:pPr>
      <w:r w:rsidRPr="00EC0E02">
        <w:rPr>
          <w:rStyle w:val="Char3"/>
          <w:rtl/>
        </w:rPr>
        <w:t>((أناس</w:t>
      </w:r>
      <w:r w:rsidR="00610B7D" w:rsidRPr="00EC0E02">
        <w:rPr>
          <w:rStyle w:val="Char3"/>
          <w:rFonts w:hint="cs"/>
          <w:rtl/>
        </w:rPr>
        <w:t>ٌ</w:t>
      </w:r>
      <w:r w:rsidRPr="00EC0E02">
        <w:rPr>
          <w:rStyle w:val="Char3"/>
          <w:rtl/>
        </w:rPr>
        <w:t xml:space="preserve"> صالحون</w:t>
      </w:r>
      <w:r w:rsidR="00610B7D" w:rsidRPr="00EC0E02">
        <w:rPr>
          <w:rStyle w:val="Char3"/>
          <w:rFonts w:hint="cs"/>
          <w:rtl/>
        </w:rPr>
        <w:t>َ</w:t>
      </w:r>
      <w:r w:rsidR="008F1F40">
        <w:rPr>
          <w:rStyle w:val="Char3"/>
          <w:rtl/>
        </w:rPr>
        <w:t xml:space="preserve"> ف</w:t>
      </w:r>
      <w:r w:rsidR="008F1F40">
        <w:rPr>
          <w:rStyle w:val="Char3"/>
          <w:rFonts w:hint="cs"/>
          <w:rtl/>
        </w:rPr>
        <w:t>ي</w:t>
      </w:r>
      <w:r w:rsidRPr="00EC0E02">
        <w:rPr>
          <w:rStyle w:val="Char3"/>
          <w:rtl/>
        </w:rPr>
        <w:t xml:space="preserve"> أناس</w:t>
      </w:r>
      <w:r w:rsidR="00610B7D" w:rsidRPr="00EC0E02">
        <w:rPr>
          <w:rStyle w:val="Char3"/>
          <w:rFonts w:hint="cs"/>
          <w:rtl/>
        </w:rPr>
        <w:t>ٍ</w:t>
      </w:r>
      <w:r w:rsidRPr="00EC0E02">
        <w:rPr>
          <w:rStyle w:val="Char3"/>
          <w:rtl/>
        </w:rPr>
        <w:t xml:space="preserve"> سوء</w:t>
      </w:r>
      <w:r w:rsidR="00610B7D" w:rsidRPr="00EC0E02">
        <w:rPr>
          <w:rStyle w:val="Char3"/>
          <w:rFonts w:hint="cs"/>
          <w:rtl/>
        </w:rPr>
        <w:t>ٍ</w:t>
      </w:r>
      <w:r w:rsidRPr="00EC0E02">
        <w:rPr>
          <w:rStyle w:val="Char3"/>
          <w:rtl/>
        </w:rPr>
        <w:t xml:space="preserve"> کثیر</w:t>
      </w:r>
      <w:r w:rsidR="00610B7D" w:rsidRPr="00EC0E02">
        <w:rPr>
          <w:rStyle w:val="Char3"/>
          <w:rFonts w:hint="cs"/>
          <w:rtl/>
        </w:rPr>
        <w:t>ٍ</w:t>
      </w:r>
      <w:r w:rsidRPr="00EC0E02">
        <w:rPr>
          <w:rStyle w:val="Char3"/>
          <w:rtl/>
        </w:rPr>
        <w:t>، م</w:t>
      </w:r>
      <w:r w:rsidR="00610B7D" w:rsidRPr="00EC0E02">
        <w:rPr>
          <w:rStyle w:val="Char3"/>
          <w:rFonts w:hint="cs"/>
          <w:rtl/>
        </w:rPr>
        <w:t>َ</w:t>
      </w:r>
      <w:r w:rsidRPr="00EC0E02">
        <w:rPr>
          <w:rStyle w:val="Char3"/>
          <w:rtl/>
        </w:rPr>
        <w:t>ن ی</w:t>
      </w:r>
      <w:r w:rsidR="00610B7D" w:rsidRPr="00EC0E02">
        <w:rPr>
          <w:rStyle w:val="Char3"/>
          <w:rFonts w:hint="cs"/>
          <w:rtl/>
        </w:rPr>
        <w:t>ُ</w:t>
      </w:r>
      <w:r w:rsidRPr="00EC0E02">
        <w:rPr>
          <w:rStyle w:val="Char3"/>
          <w:rtl/>
        </w:rPr>
        <w:t>عصیهم أکثر</w:t>
      </w:r>
      <w:r w:rsidR="00610B7D" w:rsidRPr="00EC0E02">
        <w:rPr>
          <w:rStyle w:val="Char3"/>
          <w:rFonts w:hint="cs"/>
          <w:rtl/>
        </w:rPr>
        <w:t>َ</w:t>
      </w:r>
      <w:r w:rsidRPr="00EC0E02">
        <w:rPr>
          <w:rStyle w:val="Char3"/>
          <w:rtl/>
        </w:rPr>
        <w:t xml:space="preserve"> م</w:t>
      </w:r>
      <w:r w:rsidR="00610B7D" w:rsidRPr="00EC0E02">
        <w:rPr>
          <w:rStyle w:val="Char3"/>
          <w:rFonts w:hint="cs"/>
          <w:rtl/>
        </w:rPr>
        <w:t>ِ</w:t>
      </w:r>
      <w:r w:rsidRPr="00EC0E02">
        <w:rPr>
          <w:rStyle w:val="Char3"/>
          <w:rtl/>
        </w:rPr>
        <w:t>م</w:t>
      </w:r>
      <w:r w:rsidR="00610B7D" w:rsidRPr="00EC0E02">
        <w:rPr>
          <w:rStyle w:val="Char3"/>
          <w:rFonts w:hint="cs"/>
          <w:rtl/>
        </w:rPr>
        <w:t>َّ</w:t>
      </w:r>
      <w:r w:rsidRPr="00EC0E02">
        <w:rPr>
          <w:rStyle w:val="Char3"/>
          <w:rtl/>
        </w:rPr>
        <w:t>ن ی</w:t>
      </w:r>
      <w:r w:rsidR="00610B7D" w:rsidRPr="00EC0E02">
        <w:rPr>
          <w:rStyle w:val="Char3"/>
          <w:rFonts w:hint="cs"/>
          <w:rtl/>
        </w:rPr>
        <w:t>ُ</w:t>
      </w:r>
      <w:r w:rsidRPr="00EC0E02">
        <w:rPr>
          <w:rStyle w:val="Char3"/>
          <w:rtl/>
        </w:rPr>
        <w:t>طیعهم))</w:t>
      </w:r>
      <w:r w:rsidRPr="00EC0E02">
        <w:rPr>
          <w:rStyle w:val="Char1"/>
          <w:rtl/>
        </w:rPr>
        <w:t>.</w:t>
      </w:r>
    </w:p>
    <w:p w:rsidR="00C420A0" w:rsidRPr="00EC0E02" w:rsidRDefault="00C87DF1" w:rsidP="00EC0E02">
      <w:pPr>
        <w:pStyle w:val="a3"/>
        <w:numPr>
          <w:ilvl w:val="0"/>
          <w:numId w:val="40"/>
        </w:numPr>
        <w:ind w:left="641" w:hanging="357"/>
      </w:pPr>
      <w:r w:rsidRPr="00EC0E02">
        <w:rPr>
          <w:rtl/>
        </w:rPr>
        <w:t xml:space="preserve">سوم: </w:t>
      </w:r>
      <w:r w:rsidR="003D5B1A" w:rsidRPr="00EC0E02">
        <w:rPr>
          <w:rtl/>
        </w:rPr>
        <w:t>آیا میان غرباء، فرقه</w:t>
      </w:r>
      <w:r w:rsidR="00C25BEB" w:rsidRPr="00EC0E02">
        <w:rPr>
          <w:rFonts w:hint="cs"/>
          <w:rtl/>
        </w:rPr>
        <w:t>‌</w:t>
      </w:r>
      <w:r w:rsidR="003D5B1A" w:rsidRPr="00EC0E02">
        <w:rPr>
          <w:rtl/>
        </w:rPr>
        <w:t>ی ناجیه و طایفه</w:t>
      </w:r>
      <w:r w:rsidR="00C25BEB" w:rsidRPr="00EC0E02">
        <w:rPr>
          <w:rFonts w:hint="cs"/>
          <w:rtl/>
        </w:rPr>
        <w:t>‌</w:t>
      </w:r>
      <w:r w:rsidR="003D5B1A" w:rsidRPr="00EC0E02">
        <w:rPr>
          <w:rtl/>
        </w:rPr>
        <w:t>ی منصوره</w:t>
      </w:r>
      <w:r w:rsidR="00610B7D" w:rsidRPr="00EC0E02">
        <w:rPr>
          <w:rFonts w:hint="cs"/>
          <w:rtl/>
        </w:rPr>
        <w:t>،</w:t>
      </w:r>
      <w:r w:rsidR="003D5B1A" w:rsidRPr="00EC0E02">
        <w:rPr>
          <w:rtl/>
        </w:rPr>
        <w:t xml:space="preserve"> مغایرتی وجود دارد؟</w:t>
      </w:r>
    </w:p>
    <w:p w:rsidR="003D5B1A" w:rsidRPr="00EC0E02" w:rsidRDefault="003D5B1A" w:rsidP="00EC0E02">
      <w:pPr>
        <w:ind w:firstLine="284"/>
        <w:rPr>
          <w:rStyle w:val="Char1"/>
          <w:rtl/>
        </w:rPr>
      </w:pPr>
      <w:r w:rsidRPr="00EC0E02">
        <w:rPr>
          <w:rStyle w:val="Char1"/>
          <w:rtl/>
        </w:rPr>
        <w:t>میان مسمی</w:t>
      </w:r>
      <w:r w:rsidR="00C56A06" w:rsidRPr="00EC0E02">
        <w:rPr>
          <w:rStyle w:val="Char1"/>
          <w:rFonts w:hint="cs"/>
          <w:rtl/>
        </w:rPr>
        <w:t>ّ</w:t>
      </w:r>
      <w:r w:rsidRPr="00EC0E02">
        <w:rPr>
          <w:rStyle w:val="Char1"/>
          <w:rtl/>
        </w:rPr>
        <w:t xml:space="preserve">ات </w:t>
      </w:r>
      <w:r w:rsidR="001F0CAF" w:rsidRPr="00EC0E02">
        <w:rPr>
          <w:rStyle w:val="Char1"/>
          <w:rtl/>
        </w:rPr>
        <w:t xml:space="preserve">فوق </w:t>
      </w:r>
      <w:r w:rsidRPr="00EC0E02">
        <w:rPr>
          <w:rStyle w:val="Char1"/>
          <w:rtl/>
        </w:rPr>
        <w:t>هیچ فرقی وجود ندارد. چرا که همگی یک حقیقت</w:t>
      </w:r>
      <w:r w:rsidR="00B263AA" w:rsidRPr="00EC0E02">
        <w:rPr>
          <w:rStyle w:val="Char1"/>
          <w:rtl/>
        </w:rPr>
        <w:t xml:space="preserve"> واحد</w:t>
      </w:r>
      <w:r w:rsidR="00215CB7">
        <w:rPr>
          <w:rStyle w:val="Char1"/>
          <w:rtl/>
        </w:rPr>
        <w:t>‌اند.</w:t>
      </w:r>
      <w:r w:rsidR="00031E07" w:rsidRPr="00EC0E02">
        <w:rPr>
          <w:rStyle w:val="Char1"/>
          <w:rtl/>
        </w:rPr>
        <w:t xml:space="preserve"> این </w:t>
      </w:r>
      <w:r w:rsidR="001F0CAF" w:rsidRPr="00EC0E02">
        <w:rPr>
          <w:rStyle w:val="Char1"/>
          <w:rtl/>
        </w:rPr>
        <w:t xml:space="preserve">سخن، اعتقاد </w:t>
      </w:r>
      <w:r w:rsidR="00407961" w:rsidRPr="00EC0E02">
        <w:rPr>
          <w:rStyle w:val="Char1"/>
          <w:rtl/>
        </w:rPr>
        <w:t>علمای سلف</w:t>
      </w:r>
      <w:r w:rsidR="00031E07" w:rsidRPr="00EC0E02">
        <w:rPr>
          <w:rStyle w:val="Char1"/>
          <w:rtl/>
        </w:rPr>
        <w:t xml:space="preserve"> </w:t>
      </w:r>
      <w:r w:rsidR="00CD2AE8" w:rsidRPr="00EC0E02">
        <w:rPr>
          <w:rStyle w:val="Char1"/>
          <w:rtl/>
        </w:rPr>
        <w:t>است</w:t>
      </w:r>
      <w:r w:rsidR="00031E07" w:rsidRPr="00EC0E02">
        <w:rPr>
          <w:rStyle w:val="Char1"/>
          <w:rtl/>
        </w:rPr>
        <w:t>.</w:t>
      </w:r>
    </w:p>
    <w:p w:rsidR="0044755B" w:rsidRPr="00EC0E02" w:rsidRDefault="00550461" w:rsidP="008F1F40">
      <w:pPr>
        <w:ind w:firstLine="284"/>
        <w:rPr>
          <w:rStyle w:val="Char1"/>
          <w:rtl/>
        </w:rPr>
      </w:pPr>
      <w:r>
        <w:rPr>
          <w:rStyle w:val="Char1"/>
          <w:rFonts w:hint="cs"/>
          <w:rtl/>
        </w:rPr>
        <w:t xml:space="preserve"> </w:t>
      </w:r>
      <w:r w:rsidR="00E0625B" w:rsidRPr="00EC0E02">
        <w:rPr>
          <w:rStyle w:val="Char1"/>
          <w:rtl/>
        </w:rPr>
        <w:t>امام آجری</w:t>
      </w:r>
      <w:r>
        <w:rPr>
          <w:rStyle w:val="Char1"/>
          <w:rtl/>
        </w:rPr>
        <w:t xml:space="preserve"> می‌</w:t>
      </w:r>
      <w:r w:rsidR="00E0625B" w:rsidRPr="00EC0E02">
        <w:rPr>
          <w:rStyle w:val="Char1"/>
          <w:rtl/>
        </w:rPr>
        <w:t xml:space="preserve">گوید: </w:t>
      </w:r>
      <w:r w:rsidR="00895BA8" w:rsidRPr="00EC0E02">
        <w:rPr>
          <w:rStyle w:val="Char1"/>
          <w:rtl/>
        </w:rPr>
        <w:t>معنای فرموده</w:t>
      </w:r>
      <w:r w:rsidR="00C25BEB" w:rsidRPr="00EC0E02">
        <w:rPr>
          <w:rStyle w:val="Char1"/>
          <w:rFonts w:hint="cs"/>
          <w:rtl/>
        </w:rPr>
        <w:t>‌</w:t>
      </w:r>
      <w:r w:rsidR="00895BA8" w:rsidRPr="00EC0E02">
        <w:rPr>
          <w:rStyle w:val="Char1"/>
          <w:rtl/>
        </w:rPr>
        <w:t>ی رسول الله</w:t>
      </w:r>
      <w:r w:rsidR="008F1F40">
        <w:rPr>
          <w:rStyle w:val="Char1"/>
          <w:rFonts w:hint="cs"/>
          <w:rtl/>
        </w:rPr>
        <w:t xml:space="preserve"> </w:t>
      </w:r>
      <w:r w:rsidR="008F1F40">
        <w:rPr>
          <w:rStyle w:val="Char1"/>
          <w:rFonts w:cs="CTraditional Arabic" w:hint="cs"/>
          <w:rtl/>
        </w:rPr>
        <w:t>ج</w:t>
      </w:r>
      <w:r w:rsidR="00895BA8" w:rsidRPr="00EC0E02">
        <w:rPr>
          <w:rStyle w:val="Char1"/>
          <w:rtl/>
        </w:rPr>
        <w:t xml:space="preserve"> ((سیعود غریباً)) </w:t>
      </w:r>
      <w:r w:rsidR="00895BA8" w:rsidRPr="00EC0E02">
        <w:rPr>
          <w:rFonts w:ascii="Traditional Arabic" w:eastAsia="Times New Roman" w:hAnsi="Traditional Arabic" w:cs="Traditional Arabic"/>
          <w:sz w:val="28"/>
          <w:szCs w:val="28"/>
          <w:rtl/>
        </w:rPr>
        <w:t>–</w:t>
      </w:r>
      <w:r w:rsidR="00895BA8" w:rsidRPr="00EC0E02">
        <w:rPr>
          <w:rStyle w:val="Char1"/>
          <w:rtl/>
        </w:rPr>
        <w:t xml:space="preserve"> والله اعلم </w:t>
      </w:r>
      <w:r w:rsidR="00895BA8" w:rsidRPr="00EC0E02">
        <w:rPr>
          <w:rFonts w:ascii="Traditional Arabic" w:eastAsia="Times New Roman" w:hAnsi="Traditional Arabic" w:cs="Traditional Arabic"/>
          <w:sz w:val="28"/>
          <w:szCs w:val="28"/>
          <w:rtl/>
        </w:rPr>
        <w:t>–</w:t>
      </w:r>
      <w:r w:rsidR="00895BA8" w:rsidRPr="00EC0E02">
        <w:rPr>
          <w:rStyle w:val="Char1"/>
          <w:rtl/>
        </w:rPr>
        <w:t xml:space="preserve"> این است که خواهش</w:t>
      </w:r>
      <w:r w:rsidR="00C25BEB" w:rsidRPr="00EC0E02">
        <w:rPr>
          <w:rStyle w:val="Char1"/>
          <w:rFonts w:hint="cs"/>
          <w:rtl/>
        </w:rPr>
        <w:t>‌</w:t>
      </w:r>
      <w:r w:rsidR="00895BA8" w:rsidRPr="00EC0E02">
        <w:rPr>
          <w:rStyle w:val="Char1"/>
          <w:rtl/>
        </w:rPr>
        <w:t>های گمراه کننده زیاد</w:t>
      </w:r>
      <w:r>
        <w:rPr>
          <w:rStyle w:val="Char1"/>
          <w:rtl/>
        </w:rPr>
        <w:t xml:space="preserve"> می‌</w:t>
      </w:r>
      <w:r w:rsidR="00895BA8" w:rsidRPr="00EC0E02">
        <w:rPr>
          <w:rStyle w:val="Char1"/>
          <w:rtl/>
        </w:rPr>
        <w:t>شوند و در پی آن مردمان زیادی به</w:t>
      </w:r>
      <w:r w:rsidR="00BD5682">
        <w:rPr>
          <w:rStyle w:val="Char1"/>
          <w:rtl/>
        </w:rPr>
        <w:t xml:space="preserve"> بی‌</w:t>
      </w:r>
      <w:r w:rsidR="00895BA8" w:rsidRPr="00EC0E02">
        <w:rPr>
          <w:rStyle w:val="Char1"/>
          <w:rtl/>
        </w:rPr>
        <w:t>راهه</w:t>
      </w:r>
      <w:r>
        <w:rPr>
          <w:rStyle w:val="Char1"/>
          <w:rtl/>
        </w:rPr>
        <w:t xml:space="preserve"> می‌</w:t>
      </w:r>
      <w:r w:rsidR="00895BA8" w:rsidRPr="00EC0E02">
        <w:rPr>
          <w:rStyle w:val="Char1"/>
          <w:rtl/>
        </w:rPr>
        <w:t>روند؛ حق گرایان، آنان که پایبند شریعت اسلامی هستند در بین مردم غریب</w:t>
      </w:r>
      <w:r>
        <w:rPr>
          <w:rStyle w:val="Char1"/>
          <w:rtl/>
        </w:rPr>
        <w:t xml:space="preserve"> می‌</w:t>
      </w:r>
      <w:r w:rsidR="00895BA8" w:rsidRPr="00EC0E02">
        <w:rPr>
          <w:rStyle w:val="Char1"/>
          <w:rtl/>
        </w:rPr>
        <w:t>مانند.</w:t>
      </w:r>
      <w:r w:rsidR="00904D78" w:rsidRPr="00EC0E02">
        <w:rPr>
          <w:rStyle w:val="Char1"/>
          <w:rtl/>
        </w:rPr>
        <w:t xml:space="preserve"> </w:t>
      </w:r>
      <w:r w:rsidR="00904D78" w:rsidRPr="00EC0E02">
        <w:rPr>
          <w:rStyle w:val="Char1"/>
          <w:rFonts w:hint="cs"/>
          <w:rtl/>
        </w:rPr>
        <w:t>آ</w:t>
      </w:r>
      <w:r w:rsidR="00705B17" w:rsidRPr="00EC0E02">
        <w:rPr>
          <w:rStyle w:val="Char1"/>
          <w:rtl/>
        </w:rPr>
        <w:t>یا نشنیده</w:t>
      </w:r>
      <w:r w:rsidR="002B1EA1">
        <w:rPr>
          <w:rStyle w:val="Char1"/>
          <w:rtl/>
        </w:rPr>
        <w:t xml:space="preserve">‌ای </w:t>
      </w:r>
      <w:r w:rsidR="00705B17" w:rsidRPr="00EC0E02">
        <w:rPr>
          <w:rStyle w:val="Char1"/>
          <w:rtl/>
        </w:rPr>
        <w:t>که رسول الله</w:t>
      </w:r>
      <w:r w:rsidR="008F1F40">
        <w:rPr>
          <w:rStyle w:val="Char1"/>
          <w:rFonts w:hint="cs"/>
          <w:rtl/>
        </w:rPr>
        <w:t xml:space="preserve"> </w:t>
      </w:r>
      <w:r w:rsidR="008F1F40">
        <w:rPr>
          <w:rStyle w:val="Char1"/>
          <w:rFonts w:cs="CTraditional Arabic" w:hint="cs"/>
          <w:rtl/>
        </w:rPr>
        <w:t>ج</w:t>
      </w:r>
      <w:r>
        <w:rPr>
          <w:rStyle w:val="Char1"/>
          <w:rtl/>
        </w:rPr>
        <w:t xml:space="preserve"> می‌</w:t>
      </w:r>
      <w:r w:rsidR="00705B17" w:rsidRPr="00EC0E02">
        <w:rPr>
          <w:rStyle w:val="Char1"/>
          <w:rtl/>
        </w:rPr>
        <w:t xml:space="preserve">فرماید: </w:t>
      </w:r>
      <w:r w:rsidR="0044755B" w:rsidRPr="00EC0E02">
        <w:rPr>
          <w:rStyle w:val="Char3"/>
          <w:rtl/>
        </w:rPr>
        <w:t>«ت</w:t>
      </w:r>
      <w:r w:rsidR="00551A05" w:rsidRPr="00EC0E02">
        <w:rPr>
          <w:rStyle w:val="Char3"/>
          <w:rFonts w:hint="cs"/>
          <w:rtl/>
        </w:rPr>
        <w:t>َ</w:t>
      </w:r>
      <w:r w:rsidR="0044755B" w:rsidRPr="00EC0E02">
        <w:rPr>
          <w:rStyle w:val="Char3"/>
          <w:rtl/>
        </w:rPr>
        <w:t>فت</w:t>
      </w:r>
      <w:r w:rsidR="00551A05" w:rsidRPr="00EC0E02">
        <w:rPr>
          <w:rStyle w:val="Char3"/>
          <w:rFonts w:hint="cs"/>
          <w:rtl/>
        </w:rPr>
        <w:t>َ</w:t>
      </w:r>
      <w:r w:rsidR="0044755B" w:rsidRPr="00EC0E02">
        <w:rPr>
          <w:rStyle w:val="Char3"/>
          <w:rtl/>
        </w:rPr>
        <w:t>رق</w:t>
      </w:r>
      <w:r w:rsidR="00551A05" w:rsidRPr="00EC0E02">
        <w:rPr>
          <w:rStyle w:val="Char3"/>
          <w:rFonts w:hint="cs"/>
          <w:rtl/>
        </w:rPr>
        <w:t>ُ</w:t>
      </w:r>
      <w:r w:rsidR="0044755B" w:rsidRPr="00EC0E02">
        <w:rPr>
          <w:rStyle w:val="Char3"/>
          <w:rtl/>
        </w:rPr>
        <w:t xml:space="preserve"> ام</w:t>
      </w:r>
      <w:r w:rsidR="00551A05" w:rsidRPr="00EC0E02">
        <w:rPr>
          <w:rStyle w:val="Char3"/>
          <w:rFonts w:hint="cs"/>
          <w:rtl/>
        </w:rPr>
        <w:t>َّ</w:t>
      </w:r>
      <w:r w:rsidR="0044755B" w:rsidRPr="00EC0E02">
        <w:rPr>
          <w:rStyle w:val="Char3"/>
          <w:rtl/>
        </w:rPr>
        <w:t>تی ع</w:t>
      </w:r>
      <w:r w:rsidR="00551A05" w:rsidRPr="00EC0E02">
        <w:rPr>
          <w:rStyle w:val="Char3"/>
          <w:rFonts w:hint="cs"/>
          <w:rtl/>
        </w:rPr>
        <w:t>َ</w:t>
      </w:r>
      <w:r w:rsidR="0044755B" w:rsidRPr="00EC0E02">
        <w:rPr>
          <w:rStyle w:val="Char3"/>
          <w:rtl/>
        </w:rPr>
        <w:t>لی ث</w:t>
      </w:r>
      <w:r w:rsidR="00551A05" w:rsidRPr="00EC0E02">
        <w:rPr>
          <w:rStyle w:val="Char3"/>
          <w:rFonts w:hint="cs"/>
          <w:rtl/>
        </w:rPr>
        <w:t>َ</w:t>
      </w:r>
      <w:r w:rsidR="0044755B" w:rsidRPr="00EC0E02">
        <w:rPr>
          <w:rStyle w:val="Char3"/>
          <w:rtl/>
        </w:rPr>
        <w:t>لاث</w:t>
      </w:r>
      <w:r w:rsidR="00551A05" w:rsidRPr="00EC0E02">
        <w:rPr>
          <w:rStyle w:val="Char3"/>
          <w:rFonts w:hint="cs"/>
          <w:rtl/>
        </w:rPr>
        <w:t>ٍ</w:t>
      </w:r>
      <w:r w:rsidR="0044755B" w:rsidRPr="00EC0E02">
        <w:rPr>
          <w:rStyle w:val="Char3"/>
          <w:rtl/>
        </w:rPr>
        <w:t xml:space="preserve"> وسبعین</w:t>
      </w:r>
      <w:r w:rsidR="00551A05" w:rsidRPr="00EC0E02">
        <w:rPr>
          <w:rStyle w:val="Char3"/>
          <w:rFonts w:hint="cs"/>
          <w:rtl/>
        </w:rPr>
        <w:t>َ</w:t>
      </w:r>
      <w:r w:rsidR="0044755B" w:rsidRPr="00EC0E02">
        <w:rPr>
          <w:rStyle w:val="Char3"/>
          <w:rtl/>
        </w:rPr>
        <w:t xml:space="preserve"> ف</w:t>
      </w:r>
      <w:r w:rsidR="00551A05" w:rsidRPr="00EC0E02">
        <w:rPr>
          <w:rStyle w:val="Char3"/>
          <w:rFonts w:hint="cs"/>
          <w:rtl/>
        </w:rPr>
        <w:t>ِ</w:t>
      </w:r>
      <w:r w:rsidR="0044755B" w:rsidRPr="00EC0E02">
        <w:rPr>
          <w:rStyle w:val="Char3"/>
          <w:rtl/>
        </w:rPr>
        <w:t>رقة</w:t>
      </w:r>
      <w:r w:rsidR="00551A05" w:rsidRPr="00EC0E02">
        <w:rPr>
          <w:rStyle w:val="Char3"/>
          <w:rFonts w:hint="cs"/>
          <w:rtl/>
        </w:rPr>
        <w:t>ً</w:t>
      </w:r>
      <w:r w:rsidR="0044755B" w:rsidRPr="00EC0E02">
        <w:rPr>
          <w:rStyle w:val="Char3"/>
          <w:rtl/>
        </w:rPr>
        <w:t xml:space="preserve"> ک</w:t>
      </w:r>
      <w:r w:rsidR="00551A05" w:rsidRPr="00EC0E02">
        <w:rPr>
          <w:rStyle w:val="Char3"/>
          <w:rFonts w:hint="cs"/>
          <w:rtl/>
        </w:rPr>
        <w:t>ُ</w:t>
      </w:r>
      <w:r w:rsidR="0044755B" w:rsidRPr="00EC0E02">
        <w:rPr>
          <w:rStyle w:val="Char3"/>
          <w:rtl/>
        </w:rPr>
        <w:t>لها ف</w:t>
      </w:r>
      <w:r w:rsidR="00551A05" w:rsidRPr="00EC0E02">
        <w:rPr>
          <w:rStyle w:val="Char3"/>
          <w:rFonts w:hint="cs"/>
          <w:rtl/>
        </w:rPr>
        <w:t>ِ</w:t>
      </w:r>
      <w:r w:rsidR="0044755B" w:rsidRPr="00EC0E02">
        <w:rPr>
          <w:rStyle w:val="Char3"/>
          <w:rtl/>
        </w:rPr>
        <w:t>ی الن</w:t>
      </w:r>
      <w:r w:rsidR="00551A05" w:rsidRPr="00EC0E02">
        <w:rPr>
          <w:rStyle w:val="Char3"/>
          <w:rFonts w:hint="cs"/>
          <w:rtl/>
        </w:rPr>
        <w:t>َّ</w:t>
      </w:r>
      <w:r w:rsidR="0044755B" w:rsidRPr="00EC0E02">
        <w:rPr>
          <w:rStyle w:val="Char3"/>
          <w:rtl/>
        </w:rPr>
        <w:t>ار إلا و</w:t>
      </w:r>
      <w:r w:rsidR="00551A05" w:rsidRPr="00EC0E02">
        <w:rPr>
          <w:rStyle w:val="Char3"/>
          <w:rFonts w:hint="cs"/>
          <w:rtl/>
        </w:rPr>
        <w:t>َ</w:t>
      </w:r>
      <w:r w:rsidR="0044755B" w:rsidRPr="00EC0E02">
        <w:rPr>
          <w:rStyle w:val="Char3"/>
          <w:rtl/>
        </w:rPr>
        <w:t>اح</w:t>
      </w:r>
      <w:r w:rsidR="00551A05" w:rsidRPr="00EC0E02">
        <w:rPr>
          <w:rStyle w:val="Char3"/>
          <w:rFonts w:hint="cs"/>
          <w:rtl/>
        </w:rPr>
        <w:t>ِ</w:t>
      </w:r>
      <w:r w:rsidR="0044755B" w:rsidRPr="00EC0E02">
        <w:rPr>
          <w:rStyle w:val="Char3"/>
          <w:rtl/>
        </w:rPr>
        <w:t xml:space="preserve">دة»: </w:t>
      </w:r>
      <w:r w:rsidR="0044755B" w:rsidRPr="00EC0E02">
        <w:rPr>
          <w:rStyle w:val="Char1"/>
          <w:rtl/>
        </w:rPr>
        <w:t>(امت من به 73 فرقه پراکنده</w:t>
      </w:r>
      <w:r>
        <w:rPr>
          <w:rStyle w:val="Char1"/>
          <w:rtl/>
        </w:rPr>
        <w:t xml:space="preserve"> می‌</w:t>
      </w:r>
      <w:r w:rsidR="0044755B" w:rsidRPr="00EC0E02">
        <w:rPr>
          <w:rStyle w:val="Char1"/>
          <w:rtl/>
        </w:rPr>
        <w:t>شود؛ جز یکی همه در آتش</w:t>
      </w:r>
      <w:r w:rsidR="00C25BEB" w:rsidRPr="00EC0E02">
        <w:rPr>
          <w:rStyle w:val="Char1"/>
          <w:rFonts w:hint="cs"/>
          <w:rtl/>
        </w:rPr>
        <w:t>‌</w:t>
      </w:r>
      <w:r w:rsidR="0044755B" w:rsidRPr="00EC0E02">
        <w:rPr>
          <w:rStyle w:val="Char1"/>
          <w:rtl/>
        </w:rPr>
        <w:t xml:space="preserve">اند. </w:t>
      </w:r>
    </w:p>
    <w:p w:rsidR="001A7B02" w:rsidRPr="00EC0E02" w:rsidRDefault="0044755B" w:rsidP="002E08EA">
      <w:pPr>
        <w:ind w:firstLine="284"/>
        <w:rPr>
          <w:rStyle w:val="Char1"/>
          <w:rtl/>
        </w:rPr>
      </w:pPr>
      <w:r w:rsidRPr="00EC0E02">
        <w:rPr>
          <w:rStyle w:val="Char1"/>
          <w:rtl/>
        </w:rPr>
        <w:t>گفته شد: فرقه</w:t>
      </w:r>
      <w:r w:rsidR="00C25BEB" w:rsidRPr="00EC0E02">
        <w:rPr>
          <w:rStyle w:val="Char1"/>
          <w:rFonts w:hint="cs"/>
          <w:rtl/>
        </w:rPr>
        <w:t>‌</w:t>
      </w:r>
      <w:r w:rsidRPr="00EC0E02">
        <w:rPr>
          <w:rStyle w:val="Char1"/>
          <w:rtl/>
        </w:rPr>
        <w:t xml:space="preserve">ی ناجیه چه کسانی هستند؟ فرمود: </w:t>
      </w:r>
      <w:r w:rsidRPr="002E08EA">
        <w:rPr>
          <w:rStyle w:val="Char3"/>
          <w:rtl/>
        </w:rPr>
        <w:t>«م</w:t>
      </w:r>
      <w:r w:rsidR="003D5268" w:rsidRPr="002E08EA">
        <w:rPr>
          <w:rStyle w:val="Char3"/>
          <w:rFonts w:hint="cs"/>
          <w:rtl/>
        </w:rPr>
        <w:t>َ</w:t>
      </w:r>
      <w:r w:rsidRPr="002E08EA">
        <w:rPr>
          <w:rStyle w:val="Char3"/>
          <w:rtl/>
        </w:rPr>
        <w:t>ا أ</w:t>
      </w:r>
      <w:r w:rsidR="003D5268" w:rsidRPr="002E08EA">
        <w:rPr>
          <w:rStyle w:val="Char3"/>
          <w:rFonts w:hint="cs"/>
          <w:rtl/>
        </w:rPr>
        <w:t>َ</w:t>
      </w:r>
      <w:r w:rsidRPr="002E08EA">
        <w:rPr>
          <w:rStyle w:val="Char3"/>
          <w:rtl/>
        </w:rPr>
        <w:t>ن</w:t>
      </w:r>
      <w:r w:rsidR="003D5268" w:rsidRPr="002E08EA">
        <w:rPr>
          <w:rStyle w:val="Char3"/>
          <w:rFonts w:hint="cs"/>
          <w:rtl/>
        </w:rPr>
        <w:t>َ</w:t>
      </w:r>
      <w:r w:rsidRPr="002E08EA">
        <w:rPr>
          <w:rStyle w:val="Char3"/>
          <w:rtl/>
        </w:rPr>
        <w:t>ا ع</w:t>
      </w:r>
      <w:r w:rsidR="003D5268" w:rsidRPr="002E08EA">
        <w:rPr>
          <w:rStyle w:val="Char3"/>
          <w:rFonts w:hint="cs"/>
          <w:rtl/>
        </w:rPr>
        <w:t>َ</w:t>
      </w:r>
      <w:r w:rsidRPr="002E08EA">
        <w:rPr>
          <w:rStyle w:val="Char3"/>
          <w:rtl/>
        </w:rPr>
        <w:t>لیه</w:t>
      </w:r>
      <w:r w:rsidR="003D5268" w:rsidRPr="002E08EA">
        <w:rPr>
          <w:rStyle w:val="Char3"/>
          <w:rFonts w:hint="cs"/>
          <w:rtl/>
        </w:rPr>
        <w:t>ِ</w:t>
      </w:r>
      <w:r w:rsidRPr="002E08EA">
        <w:rPr>
          <w:rStyle w:val="Char3"/>
          <w:rtl/>
        </w:rPr>
        <w:t xml:space="preserve"> الیوم وأصحابی»:</w:t>
      </w:r>
      <w:r w:rsidRPr="00EC0E02">
        <w:rPr>
          <w:rStyle w:val="Char1"/>
          <w:rtl/>
        </w:rPr>
        <w:t xml:space="preserve"> آ</w:t>
      </w:r>
      <w:r w:rsidR="00F26AAF" w:rsidRPr="00EC0E02">
        <w:rPr>
          <w:rStyle w:val="Char1"/>
          <w:rtl/>
        </w:rPr>
        <w:t>ن چه من و یارانم امروز بر آنیم)</w:t>
      </w:r>
      <w:r w:rsidR="00E0625B" w:rsidRPr="00EC0E02">
        <w:rPr>
          <w:rStyle w:val="Char1"/>
          <w:vertAlign w:val="superscript"/>
          <w:rtl/>
        </w:rPr>
        <w:footnoteReference w:id="125"/>
      </w:r>
      <w:r w:rsidR="00F26AAF" w:rsidRPr="00EC0E02">
        <w:rPr>
          <w:rStyle w:val="Char1"/>
          <w:rtl/>
        </w:rPr>
        <w:t>.</w:t>
      </w:r>
    </w:p>
    <w:p w:rsidR="00F26AAF" w:rsidRPr="00EC0E02" w:rsidRDefault="00F26AAF" w:rsidP="00EC0E02">
      <w:pPr>
        <w:ind w:firstLine="284"/>
        <w:rPr>
          <w:rStyle w:val="Char1"/>
          <w:rtl/>
        </w:rPr>
      </w:pPr>
      <w:r w:rsidRPr="00EC0E02">
        <w:rPr>
          <w:rStyle w:val="Char1"/>
          <w:rtl/>
        </w:rPr>
        <w:t>گویم: دیدید که امام آجری</w:t>
      </w:r>
      <w:r w:rsidR="00C25BEB" w:rsidRPr="00EC0E02">
        <w:rPr>
          <w:rStyle w:val="Char1"/>
          <w:rFonts w:cs="CTraditional Arabic" w:hint="cs"/>
          <w:rtl/>
        </w:rPr>
        <w:t>/</w:t>
      </w:r>
      <w:r w:rsidRPr="00EC0E02">
        <w:rPr>
          <w:rStyle w:val="Char1"/>
          <w:rtl/>
        </w:rPr>
        <w:t xml:space="preserve"> غرباء را به فرقه</w:t>
      </w:r>
      <w:r w:rsidR="00550461">
        <w:rPr>
          <w:rStyle w:val="Char1"/>
          <w:rtl/>
        </w:rPr>
        <w:t xml:space="preserve">‌ی </w:t>
      </w:r>
      <w:r w:rsidRPr="00EC0E02">
        <w:rPr>
          <w:rStyle w:val="Char1"/>
          <w:rtl/>
        </w:rPr>
        <w:t xml:space="preserve">ناجیه </w:t>
      </w:r>
      <w:r w:rsidRPr="00EC0E02">
        <w:rPr>
          <w:rFonts w:ascii="Traditional Arabic" w:eastAsia="Times New Roman" w:hAnsi="Traditional Arabic" w:cs="Traditional Arabic"/>
          <w:sz w:val="28"/>
          <w:szCs w:val="28"/>
          <w:rtl/>
        </w:rPr>
        <w:t>–</w:t>
      </w:r>
      <w:r w:rsidRPr="00EC0E02">
        <w:rPr>
          <w:rStyle w:val="Char1"/>
          <w:rtl/>
        </w:rPr>
        <w:t xml:space="preserve"> گروه نجات یافته- تفسیر نمود.</w:t>
      </w:r>
    </w:p>
    <w:p w:rsidR="00E9023C" w:rsidRPr="00EC0E02" w:rsidRDefault="00550461" w:rsidP="00082864">
      <w:pPr>
        <w:ind w:firstLine="284"/>
        <w:rPr>
          <w:rStyle w:val="Char1"/>
          <w:rtl/>
        </w:rPr>
      </w:pPr>
      <w:r>
        <w:rPr>
          <w:rStyle w:val="Char1"/>
          <w:rtl/>
        </w:rPr>
        <w:t xml:space="preserve"> </w:t>
      </w:r>
      <w:r w:rsidR="00E9023C" w:rsidRPr="00EC0E02">
        <w:rPr>
          <w:rStyle w:val="Char1"/>
          <w:rtl/>
        </w:rPr>
        <w:t>حافظ ابن حجر حنبلی</w:t>
      </w:r>
      <w:r w:rsidR="00C25BEB" w:rsidRPr="00EC0E02">
        <w:rPr>
          <w:rStyle w:val="Char1"/>
          <w:rFonts w:cs="CTraditional Arabic" w:hint="cs"/>
          <w:rtl/>
        </w:rPr>
        <w:t>/</w:t>
      </w:r>
      <w:r w:rsidR="00C25BEB" w:rsidRPr="00EC0E02">
        <w:rPr>
          <w:rStyle w:val="Char1"/>
          <w:rFonts w:hint="cs"/>
          <w:rtl/>
        </w:rPr>
        <w:t xml:space="preserve"> </w:t>
      </w:r>
      <w:r w:rsidR="00E9023C" w:rsidRPr="00EC0E02">
        <w:rPr>
          <w:rStyle w:val="Char1"/>
          <w:rtl/>
        </w:rPr>
        <w:t>می</w:t>
      </w:r>
      <w:r w:rsidR="00C25BEB" w:rsidRPr="00EC0E02">
        <w:rPr>
          <w:rStyle w:val="Char1"/>
          <w:rFonts w:hint="cs"/>
          <w:rtl/>
        </w:rPr>
        <w:t>‌</w:t>
      </w:r>
      <w:r w:rsidR="00E9023C" w:rsidRPr="00EC0E02">
        <w:rPr>
          <w:rStyle w:val="Char1"/>
          <w:rtl/>
        </w:rPr>
        <w:t>نویسد: مسلمانان به سبب فتنه</w:t>
      </w:r>
      <w:r w:rsidR="00C25BEB" w:rsidRPr="00EC0E02">
        <w:rPr>
          <w:rStyle w:val="Char1"/>
          <w:rFonts w:hint="cs"/>
          <w:rtl/>
        </w:rPr>
        <w:t>‌</w:t>
      </w:r>
      <w:r w:rsidR="00E9023C" w:rsidRPr="00EC0E02">
        <w:rPr>
          <w:rStyle w:val="Char1"/>
          <w:rtl/>
        </w:rPr>
        <w:t>ی شبهات و خواسته</w:t>
      </w:r>
      <w:r>
        <w:rPr>
          <w:rStyle w:val="Char1"/>
          <w:rtl/>
        </w:rPr>
        <w:t xml:space="preserve">‌های </w:t>
      </w:r>
      <w:r w:rsidR="00E9023C" w:rsidRPr="00EC0E02">
        <w:rPr>
          <w:rStyle w:val="Char1"/>
          <w:rtl/>
        </w:rPr>
        <w:t xml:space="preserve">گمراه کننده </w:t>
      </w:r>
      <w:r w:rsidR="00C10735" w:rsidRPr="00EC0E02">
        <w:rPr>
          <w:rStyle w:val="Char1"/>
          <w:rtl/>
        </w:rPr>
        <w:t>متفرق گشته</w:t>
      </w:r>
      <w:r w:rsidR="00C25BEB" w:rsidRPr="00EC0E02">
        <w:rPr>
          <w:rStyle w:val="Char1"/>
          <w:rFonts w:hint="cs"/>
          <w:rtl/>
        </w:rPr>
        <w:t>‌</w:t>
      </w:r>
      <w:r w:rsidR="00C10735" w:rsidRPr="00EC0E02">
        <w:rPr>
          <w:rStyle w:val="Char1"/>
          <w:rtl/>
        </w:rPr>
        <w:t>اند و دسته دسته شدند</w:t>
      </w:r>
      <w:r w:rsidR="00F52A9E" w:rsidRPr="00EC0E02">
        <w:rPr>
          <w:rStyle w:val="Char1"/>
          <w:rtl/>
        </w:rPr>
        <w:t xml:space="preserve">. </w:t>
      </w:r>
      <w:r w:rsidR="00C10735" w:rsidRPr="00EC0E02">
        <w:rPr>
          <w:rStyle w:val="Char1"/>
          <w:rtl/>
        </w:rPr>
        <w:t>برخی</w:t>
      </w:r>
      <w:r w:rsidR="00554466" w:rsidRPr="00EC0E02">
        <w:rPr>
          <w:rStyle w:val="Char1"/>
          <w:rtl/>
        </w:rPr>
        <w:t>،</w:t>
      </w:r>
      <w:r w:rsidR="00C10735" w:rsidRPr="00EC0E02">
        <w:rPr>
          <w:rStyle w:val="Char1"/>
          <w:rtl/>
        </w:rPr>
        <w:t xml:space="preserve"> برخی دیگر را کافر خواندند</w:t>
      </w:r>
      <w:r w:rsidR="00F52A9E" w:rsidRPr="00EC0E02">
        <w:rPr>
          <w:rStyle w:val="Char1"/>
          <w:rtl/>
        </w:rPr>
        <w:t xml:space="preserve"> و </w:t>
      </w:r>
      <w:r w:rsidR="00C066DC" w:rsidRPr="00EC0E02">
        <w:rPr>
          <w:rStyle w:val="Char1"/>
          <w:rtl/>
        </w:rPr>
        <w:t xml:space="preserve">بعد از این که برادرانی یک دل بودند، </w:t>
      </w:r>
      <w:r w:rsidR="00B73C74" w:rsidRPr="00EC0E02">
        <w:rPr>
          <w:rStyle w:val="Char1"/>
          <w:rtl/>
        </w:rPr>
        <w:t>به فرقه</w:t>
      </w:r>
      <w:r>
        <w:rPr>
          <w:rStyle w:val="Char1"/>
          <w:rtl/>
        </w:rPr>
        <w:t xml:space="preserve">‌ها </w:t>
      </w:r>
      <w:r w:rsidR="00B73C74" w:rsidRPr="00EC0E02">
        <w:rPr>
          <w:rStyle w:val="Char1"/>
          <w:rtl/>
        </w:rPr>
        <w:t>و گروه</w:t>
      </w:r>
      <w:r>
        <w:rPr>
          <w:rStyle w:val="Char1"/>
          <w:rtl/>
        </w:rPr>
        <w:t xml:space="preserve">‌ها </w:t>
      </w:r>
      <w:r w:rsidR="00B73C74" w:rsidRPr="00EC0E02">
        <w:rPr>
          <w:rStyle w:val="Char1"/>
          <w:rtl/>
        </w:rPr>
        <w:t xml:space="preserve">و احزابی </w:t>
      </w:r>
      <w:r w:rsidR="00554466" w:rsidRPr="00EC0E02">
        <w:rPr>
          <w:rStyle w:val="Char1"/>
          <w:rtl/>
        </w:rPr>
        <w:t>رو</w:t>
      </w:r>
      <w:r w:rsidR="003D5268" w:rsidRPr="00EC0E02">
        <w:rPr>
          <w:rStyle w:val="Char1"/>
          <w:rFonts w:hint="cs"/>
          <w:rtl/>
        </w:rPr>
        <w:t xml:space="preserve"> </w:t>
      </w:r>
      <w:r w:rsidR="00554466" w:rsidRPr="00EC0E02">
        <w:rPr>
          <w:rStyle w:val="Char1"/>
          <w:rtl/>
        </w:rPr>
        <w:t>یا روی</w:t>
      </w:r>
      <w:r w:rsidR="00B73C74" w:rsidRPr="00EC0E02">
        <w:rPr>
          <w:rStyle w:val="Char1"/>
          <w:rtl/>
        </w:rPr>
        <w:t xml:space="preserve"> هم </w:t>
      </w:r>
      <w:r w:rsidR="00D012E8" w:rsidRPr="00EC0E02">
        <w:rPr>
          <w:rStyle w:val="Char1"/>
          <w:rFonts w:hint="cs"/>
          <w:rtl/>
        </w:rPr>
        <w:t>م</w:t>
      </w:r>
      <w:r w:rsidR="00D012E8" w:rsidRPr="00EC0E02">
        <w:rPr>
          <w:rStyle w:val="Char1"/>
          <w:rtl/>
        </w:rPr>
        <w:t>بد</w:t>
      </w:r>
      <w:r w:rsidR="00A259BF" w:rsidRPr="00EC0E02">
        <w:rPr>
          <w:rStyle w:val="Char1"/>
          <w:rFonts w:hint="cs"/>
          <w:rtl/>
        </w:rPr>
        <w:t>ّ</w:t>
      </w:r>
      <w:r w:rsidR="00C066DC" w:rsidRPr="00EC0E02">
        <w:rPr>
          <w:rStyle w:val="Char1"/>
          <w:rtl/>
        </w:rPr>
        <w:t xml:space="preserve">ل </w:t>
      </w:r>
      <w:r w:rsidR="00B73C74" w:rsidRPr="00EC0E02">
        <w:rPr>
          <w:rStyle w:val="Char1"/>
          <w:rtl/>
        </w:rPr>
        <w:t>شدند.</w:t>
      </w:r>
      <w:r w:rsidR="00555970" w:rsidRPr="00EC0E02">
        <w:rPr>
          <w:rStyle w:val="Char1"/>
          <w:rtl/>
        </w:rPr>
        <w:t xml:space="preserve"> از تمام این گروه</w:t>
      </w:r>
      <w:r>
        <w:rPr>
          <w:rStyle w:val="Char1"/>
          <w:rtl/>
        </w:rPr>
        <w:t xml:space="preserve">‌ها </w:t>
      </w:r>
      <w:r w:rsidR="00555970" w:rsidRPr="00EC0E02">
        <w:rPr>
          <w:rStyle w:val="Char1"/>
          <w:rtl/>
        </w:rPr>
        <w:t xml:space="preserve">جز فرقه ناجیه، کسی دیگر نجات نیافت. آنان که پیامبر امین </w:t>
      </w:r>
      <w:r w:rsidR="00DB6598" w:rsidRPr="00EC0E02">
        <w:rPr>
          <w:rFonts w:cs="CTraditional Arabic" w:hint="cs"/>
          <w:sz w:val="28"/>
          <w:szCs w:val="28"/>
          <w:rtl/>
        </w:rPr>
        <w:t>ج</w:t>
      </w:r>
      <w:r w:rsidR="00555970" w:rsidRPr="00EC0E02">
        <w:rPr>
          <w:rStyle w:val="Char1"/>
          <w:rtl/>
        </w:rPr>
        <w:t xml:space="preserve"> چنین خواندشان: </w:t>
      </w:r>
      <w:r w:rsidR="00555970" w:rsidRPr="00EC0E02">
        <w:rPr>
          <w:rStyle w:val="Char3"/>
          <w:rtl/>
        </w:rPr>
        <w:t>«لا ت</w:t>
      </w:r>
      <w:r w:rsidR="009065AF" w:rsidRPr="00EC0E02">
        <w:rPr>
          <w:rStyle w:val="Char3"/>
          <w:rFonts w:hint="cs"/>
          <w:rtl/>
        </w:rPr>
        <w:t>َ</w:t>
      </w:r>
      <w:r w:rsidR="00555970" w:rsidRPr="00EC0E02">
        <w:rPr>
          <w:rStyle w:val="Char3"/>
          <w:rtl/>
        </w:rPr>
        <w:t>زال</w:t>
      </w:r>
      <w:r w:rsidR="009065AF" w:rsidRPr="00EC0E02">
        <w:rPr>
          <w:rStyle w:val="Char3"/>
          <w:rFonts w:hint="cs"/>
          <w:rtl/>
        </w:rPr>
        <w:t>ُ</w:t>
      </w:r>
      <w:r w:rsidR="00555970" w:rsidRPr="00EC0E02">
        <w:rPr>
          <w:rStyle w:val="Char3"/>
          <w:rtl/>
        </w:rPr>
        <w:t xml:space="preserve"> طائفة</w:t>
      </w:r>
      <w:r w:rsidR="009065AF" w:rsidRPr="00EC0E02">
        <w:rPr>
          <w:rStyle w:val="Char3"/>
          <w:rFonts w:hint="cs"/>
          <w:rtl/>
        </w:rPr>
        <w:t>ٌ</w:t>
      </w:r>
      <w:r w:rsidR="00555970" w:rsidRPr="00EC0E02">
        <w:rPr>
          <w:rStyle w:val="Char3"/>
          <w:rtl/>
        </w:rPr>
        <w:t xml:space="preserve"> م</w:t>
      </w:r>
      <w:r w:rsidR="009065AF" w:rsidRPr="00EC0E02">
        <w:rPr>
          <w:rStyle w:val="Char3"/>
          <w:rFonts w:hint="cs"/>
          <w:rtl/>
        </w:rPr>
        <w:t>ِ</w:t>
      </w:r>
      <w:r w:rsidR="00555970" w:rsidRPr="00EC0E02">
        <w:rPr>
          <w:rStyle w:val="Char3"/>
          <w:rtl/>
        </w:rPr>
        <w:t>ن أ</w:t>
      </w:r>
      <w:r w:rsidR="009065AF" w:rsidRPr="00EC0E02">
        <w:rPr>
          <w:rStyle w:val="Char3"/>
          <w:rFonts w:hint="cs"/>
          <w:rtl/>
        </w:rPr>
        <w:t>ُ</w:t>
      </w:r>
      <w:r w:rsidR="00555970" w:rsidRPr="00EC0E02">
        <w:rPr>
          <w:rStyle w:val="Char3"/>
          <w:rtl/>
        </w:rPr>
        <w:t>م</w:t>
      </w:r>
      <w:r w:rsidR="009065AF" w:rsidRPr="00EC0E02">
        <w:rPr>
          <w:rStyle w:val="Char3"/>
          <w:rFonts w:hint="cs"/>
          <w:rtl/>
        </w:rPr>
        <w:t>َّ</w:t>
      </w:r>
      <w:r w:rsidR="00555970" w:rsidRPr="00EC0E02">
        <w:rPr>
          <w:rStyle w:val="Char3"/>
          <w:rtl/>
        </w:rPr>
        <w:t>تی ظاهرین</w:t>
      </w:r>
      <w:r w:rsidR="009065AF" w:rsidRPr="00EC0E02">
        <w:rPr>
          <w:rStyle w:val="Char3"/>
          <w:rFonts w:hint="cs"/>
          <w:rtl/>
        </w:rPr>
        <w:t>َ</w:t>
      </w:r>
      <w:r w:rsidR="00555970" w:rsidRPr="00EC0E02">
        <w:rPr>
          <w:rStyle w:val="Char3"/>
          <w:rtl/>
        </w:rPr>
        <w:t xml:space="preserve"> علی الح</w:t>
      </w:r>
      <w:r w:rsidR="009065AF" w:rsidRPr="00EC0E02">
        <w:rPr>
          <w:rStyle w:val="Char3"/>
          <w:rFonts w:hint="cs"/>
          <w:rtl/>
        </w:rPr>
        <w:t>َ</w:t>
      </w:r>
      <w:r w:rsidR="00555970" w:rsidRPr="00EC0E02">
        <w:rPr>
          <w:rStyle w:val="Char3"/>
          <w:rtl/>
        </w:rPr>
        <w:t>ق</w:t>
      </w:r>
      <w:r w:rsidR="009065AF" w:rsidRPr="00EC0E02">
        <w:rPr>
          <w:rStyle w:val="Char3"/>
          <w:rFonts w:hint="cs"/>
          <w:rtl/>
        </w:rPr>
        <w:t>ِّ</w:t>
      </w:r>
      <w:r w:rsidR="00555970" w:rsidRPr="00EC0E02">
        <w:rPr>
          <w:rStyle w:val="Char3"/>
          <w:rtl/>
        </w:rPr>
        <w:t xml:space="preserve"> لا ی</w:t>
      </w:r>
      <w:r w:rsidR="009065AF" w:rsidRPr="00EC0E02">
        <w:rPr>
          <w:rStyle w:val="Char3"/>
          <w:rFonts w:hint="cs"/>
          <w:rtl/>
        </w:rPr>
        <w:t>َ</w:t>
      </w:r>
      <w:r w:rsidR="00555970" w:rsidRPr="00EC0E02">
        <w:rPr>
          <w:rStyle w:val="Char3"/>
          <w:rtl/>
        </w:rPr>
        <w:t>ض</w:t>
      </w:r>
      <w:r w:rsidR="009065AF" w:rsidRPr="00EC0E02">
        <w:rPr>
          <w:rStyle w:val="Char3"/>
          <w:rFonts w:hint="cs"/>
          <w:rtl/>
        </w:rPr>
        <w:t>ُ</w:t>
      </w:r>
      <w:r w:rsidR="00555970" w:rsidRPr="00EC0E02">
        <w:rPr>
          <w:rStyle w:val="Char3"/>
          <w:rtl/>
        </w:rPr>
        <w:t>ر</w:t>
      </w:r>
      <w:r w:rsidR="009065AF" w:rsidRPr="00EC0E02">
        <w:rPr>
          <w:rStyle w:val="Char3"/>
          <w:rFonts w:hint="cs"/>
          <w:rtl/>
        </w:rPr>
        <w:t>ُّ</w:t>
      </w:r>
      <w:r w:rsidR="00555970" w:rsidRPr="00EC0E02">
        <w:rPr>
          <w:rStyle w:val="Char3"/>
          <w:rtl/>
        </w:rPr>
        <w:t>هم م</w:t>
      </w:r>
      <w:r w:rsidR="009065AF" w:rsidRPr="00EC0E02">
        <w:rPr>
          <w:rStyle w:val="Char3"/>
          <w:rFonts w:hint="cs"/>
          <w:rtl/>
        </w:rPr>
        <w:t>َ</w:t>
      </w:r>
      <w:r w:rsidR="00555970" w:rsidRPr="00EC0E02">
        <w:rPr>
          <w:rStyle w:val="Char3"/>
          <w:rtl/>
        </w:rPr>
        <w:t>ن خ</w:t>
      </w:r>
      <w:r w:rsidR="009065AF" w:rsidRPr="00EC0E02">
        <w:rPr>
          <w:rStyle w:val="Char3"/>
          <w:rFonts w:hint="cs"/>
          <w:rtl/>
        </w:rPr>
        <w:t>َ</w:t>
      </w:r>
      <w:r w:rsidR="00555970" w:rsidRPr="00EC0E02">
        <w:rPr>
          <w:rStyle w:val="Char3"/>
          <w:rtl/>
        </w:rPr>
        <w:t>ذ</w:t>
      </w:r>
      <w:r w:rsidR="009065AF" w:rsidRPr="00EC0E02">
        <w:rPr>
          <w:rStyle w:val="Char3"/>
          <w:rFonts w:hint="cs"/>
          <w:rtl/>
        </w:rPr>
        <w:t>َ</w:t>
      </w:r>
      <w:r w:rsidR="00555970" w:rsidRPr="00EC0E02">
        <w:rPr>
          <w:rStyle w:val="Char3"/>
          <w:rtl/>
        </w:rPr>
        <w:t>ل</w:t>
      </w:r>
      <w:r w:rsidR="009065AF" w:rsidRPr="00EC0E02">
        <w:rPr>
          <w:rStyle w:val="Char3"/>
          <w:rFonts w:hint="cs"/>
          <w:rtl/>
        </w:rPr>
        <w:t>َ</w:t>
      </w:r>
      <w:r w:rsidR="00555970" w:rsidRPr="00EC0E02">
        <w:rPr>
          <w:rStyle w:val="Char3"/>
          <w:rtl/>
        </w:rPr>
        <w:t>هم ح</w:t>
      </w:r>
      <w:r w:rsidR="009065AF" w:rsidRPr="00EC0E02">
        <w:rPr>
          <w:rStyle w:val="Char3"/>
          <w:rFonts w:hint="cs"/>
          <w:rtl/>
        </w:rPr>
        <w:t>َ</w:t>
      </w:r>
      <w:r w:rsidR="00555970" w:rsidRPr="00EC0E02">
        <w:rPr>
          <w:rStyle w:val="Char3"/>
          <w:rtl/>
        </w:rPr>
        <w:t>ت</w:t>
      </w:r>
      <w:r w:rsidR="009065AF" w:rsidRPr="00EC0E02">
        <w:rPr>
          <w:rStyle w:val="Char3"/>
          <w:rFonts w:hint="cs"/>
          <w:rtl/>
        </w:rPr>
        <w:t>َّ</w:t>
      </w:r>
      <w:r w:rsidR="00555970" w:rsidRPr="00EC0E02">
        <w:rPr>
          <w:rStyle w:val="Char3"/>
          <w:rtl/>
        </w:rPr>
        <w:t>ی ی</w:t>
      </w:r>
      <w:r w:rsidR="009065AF" w:rsidRPr="00EC0E02">
        <w:rPr>
          <w:rStyle w:val="Char3"/>
          <w:rFonts w:hint="cs"/>
          <w:rtl/>
        </w:rPr>
        <w:t>َ</w:t>
      </w:r>
      <w:r w:rsidR="00555970" w:rsidRPr="00EC0E02">
        <w:rPr>
          <w:rStyle w:val="Char3"/>
          <w:rtl/>
        </w:rPr>
        <w:t>أتی أمر</w:t>
      </w:r>
      <w:r w:rsidR="009065AF" w:rsidRPr="00EC0E02">
        <w:rPr>
          <w:rStyle w:val="Char3"/>
          <w:rFonts w:hint="cs"/>
          <w:rtl/>
        </w:rPr>
        <w:t>ُ</w:t>
      </w:r>
      <w:r w:rsidR="00555970" w:rsidRPr="00EC0E02">
        <w:rPr>
          <w:rStyle w:val="Char3"/>
          <w:rtl/>
        </w:rPr>
        <w:t xml:space="preserve"> الله</w:t>
      </w:r>
      <w:r w:rsidR="009065AF" w:rsidRPr="00EC0E02">
        <w:rPr>
          <w:rStyle w:val="Char3"/>
          <w:rFonts w:hint="cs"/>
          <w:rtl/>
        </w:rPr>
        <w:t>ِ</w:t>
      </w:r>
      <w:r w:rsidR="00555970" w:rsidRPr="00EC0E02">
        <w:rPr>
          <w:rStyle w:val="Char3"/>
          <w:rtl/>
        </w:rPr>
        <w:t xml:space="preserve"> و ه</w:t>
      </w:r>
      <w:r w:rsidR="009065AF" w:rsidRPr="00EC0E02">
        <w:rPr>
          <w:rStyle w:val="Char3"/>
          <w:rFonts w:hint="cs"/>
          <w:rtl/>
        </w:rPr>
        <w:t>ُ</w:t>
      </w:r>
      <w:r w:rsidR="008D09CB">
        <w:rPr>
          <w:rStyle w:val="Char3"/>
          <w:rtl/>
        </w:rPr>
        <w:t>م کذل</w:t>
      </w:r>
      <w:r w:rsidR="008D09CB">
        <w:rPr>
          <w:rStyle w:val="Char3"/>
          <w:rFonts w:hint="cs"/>
          <w:rtl/>
        </w:rPr>
        <w:t>ك</w:t>
      </w:r>
      <w:r w:rsidR="00555970" w:rsidRPr="00EC0E02">
        <w:rPr>
          <w:rStyle w:val="Char3"/>
          <w:rtl/>
        </w:rPr>
        <w:t>»:</w:t>
      </w:r>
      <w:r w:rsidR="00555970" w:rsidRPr="00EC0E02">
        <w:rPr>
          <w:rStyle w:val="Char1"/>
          <w:rtl/>
        </w:rPr>
        <w:t xml:space="preserve"> (مدام بخشی از امتم با حق _</w:t>
      </w:r>
      <w:r w:rsidR="009065AF" w:rsidRPr="00EC0E02">
        <w:rPr>
          <w:rStyle w:val="Char1"/>
          <w:rFonts w:hint="cs"/>
          <w:rtl/>
        </w:rPr>
        <w:t xml:space="preserve"> </w:t>
      </w:r>
      <w:r w:rsidR="00555970" w:rsidRPr="00EC0E02">
        <w:rPr>
          <w:rStyle w:val="Char1"/>
          <w:rtl/>
        </w:rPr>
        <w:t>بر دشمنان</w:t>
      </w:r>
      <w:r w:rsidR="009065AF" w:rsidRPr="00EC0E02">
        <w:rPr>
          <w:rStyle w:val="Char1"/>
          <w:rFonts w:hint="cs"/>
          <w:rtl/>
        </w:rPr>
        <w:t xml:space="preserve"> </w:t>
      </w:r>
      <w:r w:rsidR="00555970" w:rsidRPr="00EC0E02">
        <w:rPr>
          <w:rStyle w:val="Char1"/>
          <w:rtl/>
        </w:rPr>
        <w:t>_ پیروز</w:t>
      </w:r>
      <w:r w:rsidR="00215CB7">
        <w:rPr>
          <w:rStyle w:val="Char1"/>
          <w:rtl/>
        </w:rPr>
        <w:t>‌اند.</w:t>
      </w:r>
      <w:r w:rsidR="00781EE2" w:rsidRPr="00EC0E02">
        <w:rPr>
          <w:rStyle w:val="Char1"/>
          <w:rtl/>
        </w:rPr>
        <w:t xml:space="preserve"> هرکس سودای نا امید کردنشان </w:t>
      </w:r>
      <w:r w:rsidR="00555970" w:rsidRPr="00EC0E02">
        <w:rPr>
          <w:rStyle w:val="Char1"/>
          <w:rtl/>
        </w:rPr>
        <w:t>دارد</w:t>
      </w:r>
      <w:r w:rsidR="009065AF" w:rsidRPr="00EC0E02">
        <w:rPr>
          <w:rStyle w:val="Char1"/>
          <w:rFonts w:hint="cs"/>
          <w:rtl/>
        </w:rPr>
        <w:t>،</w:t>
      </w:r>
      <w:r w:rsidR="00555970" w:rsidRPr="00EC0E02">
        <w:rPr>
          <w:rStyle w:val="Char1"/>
          <w:rtl/>
        </w:rPr>
        <w:t xml:space="preserve"> به </w:t>
      </w:r>
      <w:r w:rsidR="00781EE2" w:rsidRPr="00EC0E02">
        <w:rPr>
          <w:rStyle w:val="Char1"/>
          <w:rtl/>
        </w:rPr>
        <w:t>ایشان</w:t>
      </w:r>
      <w:r w:rsidR="00555970" w:rsidRPr="00EC0E02">
        <w:rPr>
          <w:rStyle w:val="Char1"/>
          <w:rtl/>
        </w:rPr>
        <w:t xml:space="preserve"> زیانی</w:t>
      </w:r>
      <w:r>
        <w:rPr>
          <w:rStyle w:val="Char1"/>
          <w:rtl/>
        </w:rPr>
        <w:t xml:space="preserve"> نمی‌</w:t>
      </w:r>
      <w:r w:rsidR="00555970" w:rsidRPr="00EC0E02">
        <w:rPr>
          <w:rStyle w:val="Char1"/>
          <w:rtl/>
        </w:rPr>
        <w:t>رساند</w:t>
      </w:r>
      <w:r w:rsidR="009065AF" w:rsidRPr="00EC0E02">
        <w:rPr>
          <w:rStyle w:val="Char1"/>
          <w:rFonts w:hint="cs"/>
          <w:rtl/>
        </w:rPr>
        <w:t>؛</w:t>
      </w:r>
      <w:r w:rsidR="00555970" w:rsidRPr="00EC0E02">
        <w:rPr>
          <w:rStyle w:val="Char1"/>
          <w:rtl/>
        </w:rPr>
        <w:t xml:space="preserve"> تا که دستور الله (در بر پایی قیامت) بیاید و آنان همین</w:t>
      </w:r>
      <w:r w:rsidR="00082864">
        <w:rPr>
          <w:rStyle w:val="Char1"/>
          <w:rFonts w:hint="cs"/>
          <w:rtl/>
        </w:rPr>
        <w:t>‌</w:t>
      </w:r>
      <w:r w:rsidR="00555970" w:rsidRPr="00EC0E02">
        <w:rPr>
          <w:rStyle w:val="Char1"/>
          <w:rtl/>
        </w:rPr>
        <w:t>گونه (استوار)</w:t>
      </w:r>
      <w:r w:rsidR="00C25BEB" w:rsidRPr="00EC0E02">
        <w:rPr>
          <w:rStyle w:val="Char1"/>
          <w:rFonts w:hint="cs"/>
          <w:rtl/>
        </w:rPr>
        <w:t>‌</w:t>
      </w:r>
      <w:r w:rsidR="00555970" w:rsidRPr="00EC0E02">
        <w:rPr>
          <w:rStyle w:val="Char1"/>
          <w:rtl/>
        </w:rPr>
        <w:t>اند.</w:t>
      </w:r>
      <w:r w:rsidR="00E9023C" w:rsidRPr="00EC0E02">
        <w:rPr>
          <w:rStyle w:val="Char1"/>
          <w:vertAlign w:val="superscript"/>
          <w:rtl/>
        </w:rPr>
        <w:footnoteReference w:id="126"/>
      </w:r>
    </w:p>
    <w:p w:rsidR="00C50DC7" w:rsidRPr="00EC0E02" w:rsidRDefault="00550461" w:rsidP="00EC0E02">
      <w:pPr>
        <w:ind w:firstLine="284"/>
        <w:rPr>
          <w:rStyle w:val="Char1"/>
          <w:rtl/>
        </w:rPr>
      </w:pPr>
      <w:r>
        <w:rPr>
          <w:rStyle w:val="Char1"/>
          <w:rFonts w:hint="cs"/>
          <w:rtl/>
        </w:rPr>
        <w:t xml:space="preserve"> </w:t>
      </w:r>
      <w:r w:rsidR="00C50DC7" w:rsidRPr="00EC0E02">
        <w:rPr>
          <w:rStyle w:val="Char1"/>
          <w:rtl/>
        </w:rPr>
        <w:t>آنان غربای مذکور در احادیث آخر الزمان</w:t>
      </w:r>
      <w:r w:rsidR="00CB1924">
        <w:rPr>
          <w:rStyle w:val="Char1"/>
          <w:rtl/>
        </w:rPr>
        <w:t>‌اند:</w:t>
      </w:r>
      <w:r w:rsidR="00C50DC7" w:rsidRPr="00EC0E02">
        <w:rPr>
          <w:rStyle w:val="Char1"/>
          <w:rtl/>
        </w:rPr>
        <w:t xml:space="preserve"> </w:t>
      </w:r>
      <w:r w:rsidR="006B2330" w:rsidRPr="00EC0E02">
        <w:rPr>
          <w:rStyle w:val="Char1"/>
          <w:rtl/>
        </w:rPr>
        <w:t>کسانی که در هنگامه</w:t>
      </w:r>
      <w:r>
        <w:rPr>
          <w:rStyle w:val="Char1"/>
          <w:rtl/>
        </w:rPr>
        <w:t xml:space="preserve">‌ی </w:t>
      </w:r>
      <w:r w:rsidR="006B2330" w:rsidRPr="00EC0E02">
        <w:rPr>
          <w:rStyle w:val="Char1"/>
          <w:rtl/>
        </w:rPr>
        <w:t xml:space="preserve">فساد مردمان، اصلاح </w:t>
      </w:r>
      <w:r w:rsidR="001D7ADA" w:rsidRPr="00EC0E02">
        <w:rPr>
          <w:rStyle w:val="Char1"/>
          <w:rFonts w:hint="cs"/>
          <w:rtl/>
        </w:rPr>
        <w:t>گران</w:t>
      </w:r>
      <w:r w:rsidR="00215CB7">
        <w:rPr>
          <w:rStyle w:val="Char1"/>
          <w:rFonts w:hint="cs"/>
          <w:rtl/>
        </w:rPr>
        <w:t>‌اند.</w:t>
      </w:r>
      <w:r w:rsidR="006B2330" w:rsidRPr="00EC0E02">
        <w:rPr>
          <w:rStyle w:val="Char1"/>
          <w:rtl/>
        </w:rPr>
        <w:t xml:space="preserve"> آنان که سنت</w:t>
      </w:r>
      <w:r>
        <w:rPr>
          <w:rStyle w:val="Char1"/>
          <w:rtl/>
        </w:rPr>
        <w:t xml:space="preserve">‌های </w:t>
      </w:r>
      <w:r w:rsidR="006B2330" w:rsidRPr="00EC0E02">
        <w:rPr>
          <w:rStyle w:val="Char1"/>
          <w:rtl/>
        </w:rPr>
        <w:t xml:space="preserve">نابود شده توسط مردم را دوباره </w:t>
      </w:r>
      <w:r w:rsidR="00942E42" w:rsidRPr="00EC0E02">
        <w:rPr>
          <w:rStyle w:val="Char1"/>
          <w:rFonts w:hint="cs"/>
          <w:rtl/>
        </w:rPr>
        <w:t>احیاء</w:t>
      </w:r>
      <w:r>
        <w:rPr>
          <w:rStyle w:val="Char1"/>
          <w:rtl/>
        </w:rPr>
        <w:t xml:space="preserve"> می‌</w:t>
      </w:r>
      <w:r w:rsidR="006B2330" w:rsidRPr="00EC0E02">
        <w:rPr>
          <w:rStyle w:val="Char1"/>
          <w:rtl/>
        </w:rPr>
        <w:t>کنند.</w:t>
      </w:r>
      <w:r w:rsidR="006A3C69" w:rsidRPr="00EC0E02">
        <w:rPr>
          <w:rStyle w:val="Char1"/>
          <w:rtl/>
        </w:rPr>
        <w:t xml:space="preserve"> همانان که به خاطر حفظ دین از فتنه</w:t>
      </w:r>
      <w:r>
        <w:rPr>
          <w:rStyle w:val="Char1"/>
          <w:rtl/>
        </w:rPr>
        <w:t>‌ها می‌</w:t>
      </w:r>
      <w:r w:rsidR="006A3C69" w:rsidRPr="00EC0E02">
        <w:rPr>
          <w:rStyle w:val="Char1"/>
          <w:rtl/>
        </w:rPr>
        <w:t>گریزند.</w:t>
      </w:r>
      <w:r w:rsidR="00A07EFF" w:rsidRPr="00EC0E02">
        <w:rPr>
          <w:rStyle w:val="Char1"/>
          <w:rtl/>
        </w:rPr>
        <w:t xml:space="preserve"> </w:t>
      </w:r>
      <w:r w:rsidR="00F9446D" w:rsidRPr="00EC0E02">
        <w:rPr>
          <w:rStyle w:val="Char1"/>
          <w:rtl/>
        </w:rPr>
        <w:t>غ</w:t>
      </w:r>
      <w:r w:rsidR="00A07EFF" w:rsidRPr="00EC0E02">
        <w:rPr>
          <w:rStyle w:val="Char1"/>
          <w:rtl/>
        </w:rPr>
        <w:t xml:space="preserve">ربایی که از </w:t>
      </w:r>
      <w:r w:rsidR="00F9446D" w:rsidRPr="00EC0E02">
        <w:rPr>
          <w:rStyle w:val="Char1"/>
          <w:rtl/>
        </w:rPr>
        <w:t xml:space="preserve">اهل و عیال خویش </w:t>
      </w:r>
      <w:r w:rsidR="00BE3BDC" w:rsidRPr="00EC0E02">
        <w:rPr>
          <w:rStyle w:val="Char1"/>
          <w:rtl/>
        </w:rPr>
        <w:t xml:space="preserve">بیرون </w:t>
      </w:r>
      <w:r w:rsidR="00A22660" w:rsidRPr="00EC0E02">
        <w:rPr>
          <w:rStyle w:val="Char1"/>
          <w:rtl/>
        </w:rPr>
        <w:t>شده</w:t>
      </w:r>
      <w:r w:rsidR="00215CB7">
        <w:rPr>
          <w:rStyle w:val="Char1"/>
          <w:rtl/>
        </w:rPr>
        <w:t>‌اند.</w:t>
      </w:r>
      <w:r w:rsidR="00A22660" w:rsidRPr="00EC0E02">
        <w:rPr>
          <w:rStyle w:val="Char1"/>
          <w:rtl/>
        </w:rPr>
        <w:t xml:space="preserve"> </w:t>
      </w:r>
      <w:r w:rsidR="0008028C" w:rsidRPr="00EC0E02">
        <w:rPr>
          <w:rStyle w:val="Char1"/>
          <w:rFonts w:hint="cs"/>
          <w:rtl/>
        </w:rPr>
        <w:t>غربایی</w:t>
      </w:r>
      <w:r w:rsidR="00A22660" w:rsidRPr="00EC0E02">
        <w:rPr>
          <w:rStyle w:val="Char1"/>
          <w:rtl/>
        </w:rPr>
        <w:t xml:space="preserve"> که تعدادشان کاسته شد</w:t>
      </w:r>
      <w:r w:rsidR="00067E5E" w:rsidRPr="00EC0E02">
        <w:rPr>
          <w:rStyle w:val="Char1"/>
          <w:rFonts w:hint="cs"/>
          <w:rtl/>
        </w:rPr>
        <w:t xml:space="preserve"> تا </w:t>
      </w:r>
      <w:r w:rsidR="00081424" w:rsidRPr="00EC0E02">
        <w:rPr>
          <w:rStyle w:val="Char1"/>
          <w:rFonts w:hint="cs"/>
          <w:rtl/>
        </w:rPr>
        <w:t>آن</w:t>
      </w:r>
      <w:r w:rsidR="00067E5E" w:rsidRPr="00EC0E02">
        <w:rPr>
          <w:rStyle w:val="Char1"/>
          <w:rFonts w:hint="cs"/>
          <w:rtl/>
        </w:rPr>
        <w:t xml:space="preserve"> که</w:t>
      </w:r>
      <w:r w:rsidR="00A22660" w:rsidRPr="00EC0E02">
        <w:rPr>
          <w:rStyle w:val="Char1"/>
          <w:rtl/>
        </w:rPr>
        <w:t xml:space="preserve"> در بعضی قبایل هیچ یک از آنان یافت</w:t>
      </w:r>
      <w:r>
        <w:rPr>
          <w:rStyle w:val="Char1"/>
          <w:rtl/>
        </w:rPr>
        <w:t xml:space="preserve"> نمی‌</w:t>
      </w:r>
      <w:r w:rsidR="00A22660" w:rsidRPr="00EC0E02">
        <w:rPr>
          <w:rStyle w:val="Char1"/>
          <w:rtl/>
        </w:rPr>
        <w:t>شو</w:t>
      </w:r>
      <w:r w:rsidR="00013E9C" w:rsidRPr="00EC0E02">
        <w:rPr>
          <w:rStyle w:val="Char1"/>
          <w:rFonts w:hint="cs"/>
          <w:rtl/>
        </w:rPr>
        <w:t>ن</w:t>
      </w:r>
      <w:r w:rsidR="00A22660" w:rsidRPr="00EC0E02">
        <w:rPr>
          <w:rStyle w:val="Char1"/>
          <w:rtl/>
        </w:rPr>
        <w:t>د.</w:t>
      </w:r>
      <w:r w:rsidR="00311AE5" w:rsidRPr="00EC0E02">
        <w:rPr>
          <w:rStyle w:val="Char1"/>
          <w:rtl/>
        </w:rPr>
        <w:t xml:space="preserve"> درست </w:t>
      </w:r>
      <w:r w:rsidR="00082864">
        <w:rPr>
          <w:rStyle w:val="Char1"/>
          <w:rtl/>
        </w:rPr>
        <w:t>همان‌گونه</w:t>
      </w:r>
      <w:r w:rsidR="00311AE5" w:rsidRPr="00EC0E02">
        <w:rPr>
          <w:rStyle w:val="Char1"/>
          <w:rtl/>
        </w:rPr>
        <w:t xml:space="preserve"> که اسلام گرایان ابتدای رسالت چنین بودند.</w:t>
      </w:r>
      <w:r w:rsidR="00A77267" w:rsidRPr="00EC0E02">
        <w:rPr>
          <w:rStyle w:val="Char1"/>
          <w:rtl/>
        </w:rPr>
        <w:t xml:space="preserve"> ائمه این حدیث را چنین تفسیر نموده</w:t>
      </w:r>
      <w:r w:rsidR="00215CB7">
        <w:rPr>
          <w:rStyle w:val="Char1"/>
          <w:rtl/>
        </w:rPr>
        <w:t>‌اند.</w:t>
      </w:r>
      <w:r w:rsidR="00452168" w:rsidRPr="00EC0E02">
        <w:rPr>
          <w:rStyle w:val="Char1"/>
          <w:rtl/>
        </w:rPr>
        <w:t xml:space="preserve"> </w:t>
      </w:r>
    </w:p>
    <w:p w:rsidR="00452168" w:rsidRPr="00EC0E02" w:rsidRDefault="00550461" w:rsidP="00EC0E02">
      <w:pPr>
        <w:ind w:firstLine="284"/>
        <w:rPr>
          <w:rStyle w:val="Char1"/>
          <w:rtl/>
        </w:rPr>
      </w:pPr>
      <w:r>
        <w:rPr>
          <w:rStyle w:val="Char1"/>
          <w:rtl/>
        </w:rPr>
        <w:t xml:space="preserve"> </w:t>
      </w:r>
      <w:r w:rsidR="00452168" w:rsidRPr="00EC0E02">
        <w:rPr>
          <w:rStyle w:val="Char1"/>
          <w:rtl/>
        </w:rPr>
        <w:t>امام اوزاعی</w:t>
      </w:r>
      <w:r w:rsidR="00C25BEB" w:rsidRPr="00EC0E02">
        <w:rPr>
          <w:rStyle w:val="Char1"/>
          <w:rFonts w:cs="CTraditional Arabic" w:hint="cs"/>
          <w:rtl/>
        </w:rPr>
        <w:t>/</w:t>
      </w:r>
      <w:r w:rsidR="00452168" w:rsidRPr="00EC0E02">
        <w:rPr>
          <w:rStyle w:val="Char1"/>
          <w:rtl/>
        </w:rPr>
        <w:t xml:space="preserve"> در توضیح فرموده</w:t>
      </w:r>
      <w:r>
        <w:rPr>
          <w:rStyle w:val="Char1"/>
          <w:rtl/>
        </w:rPr>
        <w:t xml:space="preserve">‌ی </w:t>
      </w:r>
      <w:r w:rsidR="00452168" w:rsidRPr="00EC0E02">
        <w:rPr>
          <w:rStyle w:val="Char1"/>
          <w:rtl/>
        </w:rPr>
        <w:t xml:space="preserve">یتیم عرب </w:t>
      </w:r>
      <w:r w:rsidR="00DB6598" w:rsidRPr="00EC0E02">
        <w:rPr>
          <w:rFonts w:cs="CTraditional Arabic" w:hint="cs"/>
          <w:sz w:val="28"/>
          <w:szCs w:val="28"/>
          <w:rtl/>
        </w:rPr>
        <w:t>ج</w:t>
      </w:r>
      <w:r w:rsidR="00A855A4" w:rsidRPr="00EC0E02">
        <w:rPr>
          <w:rStyle w:val="Char1"/>
          <w:rFonts w:hint="cs"/>
          <w:rtl/>
        </w:rPr>
        <w:t>:</w:t>
      </w:r>
      <w:r w:rsidR="00452168" w:rsidRPr="00EC0E02">
        <w:rPr>
          <w:rStyle w:val="Char1"/>
          <w:rtl/>
        </w:rPr>
        <w:t xml:space="preserve"> </w:t>
      </w:r>
      <w:r w:rsidR="00452168" w:rsidRPr="00EC0E02">
        <w:rPr>
          <w:rStyle w:val="Char3"/>
          <w:rtl/>
        </w:rPr>
        <w:t>«ب</w:t>
      </w:r>
      <w:r w:rsidR="00F37F5A" w:rsidRPr="00EC0E02">
        <w:rPr>
          <w:rStyle w:val="Char3"/>
          <w:rFonts w:hint="cs"/>
          <w:rtl/>
        </w:rPr>
        <w:t>َ</w:t>
      </w:r>
      <w:r w:rsidR="00452168" w:rsidRPr="00EC0E02">
        <w:rPr>
          <w:rStyle w:val="Char3"/>
          <w:rtl/>
        </w:rPr>
        <w:t>دأ الإ</w:t>
      </w:r>
      <w:r w:rsidR="00F37F5A" w:rsidRPr="00EC0E02">
        <w:rPr>
          <w:rStyle w:val="Char3"/>
          <w:rFonts w:hint="cs"/>
          <w:rtl/>
        </w:rPr>
        <w:t>ِ</w:t>
      </w:r>
      <w:r w:rsidR="00452168" w:rsidRPr="00EC0E02">
        <w:rPr>
          <w:rStyle w:val="Char3"/>
          <w:rtl/>
        </w:rPr>
        <w:t>سلام</w:t>
      </w:r>
      <w:r w:rsidR="00F37F5A" w:rsidRPr="00EC0E02">
        <w:rPr>
          <w:rStyle w:val="Char3"/>
          <w:rFonts w:hint="cs"/>
          <w:rtl/>
        </w:rPr>
        <w:t>ُ</w:t>
      </w:r>
      <w:r w:rsidR="00452168" w:rsidRPr="00EC0E02">
        <w:rPr>
          <w:rStyle w:val="Char3"/>
          <w:rtl/>
        </w:rPr>
        <w:t xml:space="preserve"> غ</w:t>
      </w:r>
      <w:r w:rsidR="00F37F5A" w:rsidRPr="00EC0E02">
        <w:rPr>
          <w:rStyle w:val="Char3"/>
          <w:rFonts w:hint="cs"/>
          <w:rtl/>
        </w:rPr>
        <w:t>َ</w:t>
      </w:r>
      <w:r w:rsidR="00452168" w:rsidRPr="00EC0E02">
        <w:rPr>
          <w:rStyle w:val="Char3"/>
          <w:rtl/>
        </w:rPr>
        <w:t>ریباً و س</w:t>
      </w:r>
      <w:r w:rsidR="00F37F5A" w:rsidRPr="00EC0E02">
        <w:rPr>
          <w:rStyle w:val="Char3"/>
          <w:rFonts w:hint="cs"/>
          <w:rtl/>
        </w:rPr>
        <w:t>َ</w:t>
      </w:r>
      <w:r w:rsidR="00452168" w:rsidRPr="00EC0E02">
        <w:rPr>
          <w:rStyle w:val="Char3"/>
          <w:rtl/>
        </w:rPr>
        <w:t>ی</w:t>
      </w:r>
      <w:r w:rsidR="00F37F5A" w:rsidRPr="00EC0E02">
        <w:rPr>
          <w:rStyle w:val="Char3"/>
          <w:rFonts w:hint="cs"/>
          <w:rtl/>
        </w:rPr>
        <w:t>َ</w:t>
      </w:r>
      <w:r w:rsidR="00452168" w:rsidRPr="00EC0E02">
        <w:rPr>
          <w:rStyle w:val="Char3"/>
          <w:rtl/>
        </w:rPr>
        <w:t>ع</w:t>
      </w:r>
      <w:r w:rsidR="00F37F5A" w:rsidRPr="00EC0E02">
        <w:rPr>
          <w:rStyle w:val="Char3"/>
          <w:rFonts w:hint="cs"/>
          <w:rtl/>
        </w:rPr>
        <w:t>ُ</w:t>
      </w:r>
      <w:r w:rsidR="00452168" w:rsidRPr="00EC0E02">
        <w:rPr>
          <w:rStyle w:val="Char3"/>
          <w:rtl/>
        </w:rPr>
        <w:t>ود</w:t>
      </w:r>
      <w:r w:rsidR="00F37F5A" w:rsidRPr="00EC0E02">
        <w:rPr>
          <w:rStyle w:val="Char3"/>
          <w:rFonts w:hint="cs"/>
          <w:rtl/>
        </w:rPr>
        <w:t>ُ</w:t>
      </w:r>
      <w:r w:rsidR="00452168" w:rsidRPr="00EC0E02">
        <w:rPr>
          <w:rStyle w:val="Char3"/>
          <w:rtl/>
        </w:rPr>
        <w:t xml:space="preserve"> غریباً ک</w:t>
      </w:r>
      <w:r w:rsidR="00F37F5A" w:rsidRPr="00EC0E02">
        <w:rPr>
          <w:rStyle w:val="Char3"/>
          <w:rFonts w:hint="cs"/>
          <w:rtl/>
        </w:rPr>
        <w:t>َ</w:t>
      </w:r>
      <w:r w:rsidR="00452168" w:rsidRPr="00EC0E02">
        <w:rPr>
          <w:rStyle w:val="Char3"/>
          <w:rtl/>
        </w:rPr>
        <w:t>ما ب</w:t>
      </w:r>
      <w:r w:rsidR="00F37F5A" w:rsidRPr="00EC0E02">
        <w:rPr>
          <w:rStyle w:val="Char3"/>
          <w:rFonts w:hint="cs"/>
          <w:rtl/>
        </w:rPr>
        <w:t>َ</w:t>
      </w:r>
      <w:r w:rsidR="00452168" w:rsidRPr="00EC0E02">
        <w:rPr>
          <w:rStyle w:val="Char3"/>
          <w:rtl/>
        </w:rPr>
        <w:t>د</w:t>
      </w:r>
      <w:r w:rsidR="00F37F5A" w:rsidRPr="00EC0E02">
        <w:rPr>
          <w:rStyle w:val="Char3"/>
          <w:rFonts w:hint="cs"/>
          <w:rtl/>
        </w:rPr>
        <w:t>َ</w:t>
      </w:r>
      <w:r w:rsidR="00452168" w:rsidRPr="00EC0E02">
        <w:rPr>
          <w:rStyle w:val="Char3"/>
          <w:rtl/>
        </w:rPr>
        <w:t>أ</w:t>
      </w:r>
      <w:r w:rsidR="00F37F5A" w:rsidRPr="00EC0E02">
        <w:rPr>
          <w:rStyle w:val="Char3"/>
          <w:rFonts w:hint="cs"/>
          <w:rtl/>
        </w:rPr>
        <w:t>َ</w:t>
      </w:r>
      <w:r w:rsidR="00452168" w:rsidRPr="00EC0E02">
        <w:rPr>
          <w:rStyle w:val="Char3"/>
          <w:rtl/>
        </w:rPr>
        <w:t>»</w:t>
      </w:r>
      <w:r w:rsidR="00452168" w:rsidRPr="00EC0E02">
        <w:rPr>
          <w:rStyle w:val="Char1"/>
          <w:rtl/>
        </w:rPr>
        <w:t>، گوید: این کلام نه بدین معنا است که اسلام نابود</w:t>
      </w:r>
      <w:r>
        <w:rPr>
          <w:rStyle w:val="Char1"/>
          <w:rtl/>
        </w:rPr>
        <w:t xml:space="preserve"> می‌</w:t>
      </w:r>
      <w:r w:rsidR="00452168" w:rsidRPr="00EC0E02">
        <w:rPr>
          <w:rStyle w:val="Char1"/>
          <w:rtl/>
        </w:rPr>
        <w:t>شود، بلکه اهل سنت غریب</w:t>
      </w:r>
      <w:r>
        <w:rPr>
          <w:rStyle w:val="Char1"/>
          <w:rtl/>
        </w:rPr>
        <w:t xml:space="preserve"> می‌</w:t>
      </w:r>
      <w:r w:rsidR="00452168" w:rsidRPr="00EC0E02">
        <w:rPr>
          <w:rStyle w:val="Char1"/>
          <w:rtl/>
        </w:rPr>
        <w:t>شود</w:t>
      </w:r>
      <w:r w:rsidR="00F37F5A" w:rsidRPr="00EC0E02">
        <w:rPr>
          <w:rStyle w:val="Char1"/>
          <w:rFonts w:hint="cs"/>
          <w:rtl/>
        </w:rPr>
        <w:t>.</w:t>
      </w:r>
      <w:r w:rsidR="00452168" w:rsidRPr="00EC0E02">
        <w:rPr>
          <w:rStyle w:val="Char1"/>
          <w:rtl/>
        </w:rPr>
        <w:t xml:space="preserve"> تا جایی که جز یک م</w:t>
      </w:r>
      <w:r w:rsidR="004870C7" w:rsidRPr="00EC0E02">
        <w:rPr>
          <w:rStyle w:val="Char1"/>
          <w:rFonts w:hint="cs"/>
          <w:rtl/>
        </w:rPr>
        <w:t>َ</w:t>
      </w:r>
      <w:r w:rsidR="00452168" w:rsidRPr="00EC0E02">
        <w:rPr>
          <w:rStyle w:val="Char1"/>
          <w:rtl/>
        </w:rPr>
        <w:t>رد</w:t>
      </w:r>
      <w:r w:rsidR="004870C7" w:rsidRPr="00EC0E02">
        <w:rPr>
          <w:rStyle w:val="Char1"/>
          <w:rFonts w:hint="cs"/>
          <w:rtl/>
        </w:rPr>
        <w:t>،</w:t>
      </w:r>
      <w:r w:rsidR="00452168" w:rsidRPr="00EC0E02">
        <w:rPr>
          <w:rStyle w:val="Char1"/>
          <w:rtl/>
        </w:rPr>
        <w:t xml:space="preserve"> کسی دیگر در شهر و کشور</w:t>
      </w:r>
      <w:r>
        <w:rPr>
          <w:rStyle w:val="Char1"/>
          <w:rtl/>
        </w:rPr>
        <w:t xml:space="preserve"> نمی‌</w:t>
      </w:r>
      <w:r w:rsidR="00452168" w:rsidRPr="00EC0E02">
        <w:rPr>
          <w:rStyle w:val="Char1"/>
          <w:rtl/>
        </w:rPr>
        <w:t>ماند.</w:t>
      </w:r>
    </w:p>
    <w:p w:rsidR="003D35A3" w:rsidRPr="00EC0E02" w:rsidRDefault="00550461" w:rsidP="00EC0E02">
      <w:pPr>
        <w:ind w:firstLine="284"/>
        <w:rPr>
          <w:rStyle w:val="Char1"/>
          <w:rtl/>
        </w:rPr>
      </w:pPr>
      <w:r>
        <w:rPr>
          <w:rStyle w:val="Char1"/>
          <w:rtl/>
        </w:rPr>
        <w:t xml:space="preserve"> </w:t>
      </w:r>
      <w:r w:rsidR="00E46F65" w:rsidRPr="00EC0E02">
        <w:rPr>
          <w:rStyle w:val="Char1"/>
          <w:rtl/>
        </w:rPr>
        <w:t>این معنا یعنی، تعریف و تمجید اهل سنت به صفت ((غربت</w:t>
      </w:r>
      <w:r w:rsidR="00D35872" w:rsidRPr="00EC0E02">
        <w:rPr>
          <w:rStyle w:val="Char1"/>
          <w:rtl/>
        </w:rPr>
        <w:t xml:space="preserve"> و قِلَّت:</w:t>
      </w:r>
      <w:r w:rsidR="00BD5682">
        <w:rPr>
          <w:rStyle w:val="Char1"/>
          <w:rtl/>
        </w:rPr>
        <w:t xml:space="preserve"> بی‌</w:t>
      </w:r>
      <w:r w:rsidR="00D35872" w:rsidRPr="00EC0E02">
        <w:rPr>
          <w:rStyle w:val="Char1"/>
          <w:rtl/>
        </w:rPr>
        <w:t>کسانِ اندک</w:t>
      </w:r>
      <w:r w:rsidR="00E46F65" w:rsidRPr="00EC0E02">
        <w:rPr>
          <w:rStyle w:val="Char1"/>
          <w:rtl/>
        </w:rPr>
        <w:t>))، در کلام سلف به کثرت یاد شده است</w:t>
      </w:r>
      <w:r w:rsidR="00DF48BA" w:rsidRPr="00EC0E02">
        <w:rPr>
          <w:rStyle w:val="Char1"/>
          <w:rtl/>
        </w:rPr>
        <w:t>.</w:t>
      </w:r>
      <w:r w:rsidR="00B86E10" w:rsidRPr="00EC0E02">
        <w:rPr>
          <w:rStyle w:val="Char1"/>
          <w:rtl/>
        </w:rPr>
        <w:t xml:space="preserve"> حسن بصری</w:t>
      </w:r>
      <w:r w:rsidR="00C25BEB" w:rsidRPr="00EC0E02">
        <w:rPr>
          <w:rStyle w:val="Char1"/>
          <w:rFonts w:cs="CTraditional Arabic" w:hint="cs"/>
          <w:rtl/>
        </w:rPr>
        <w:t>/</w:t>
      </w:r>
      <w:r w:rsidR="00C25BEB" w:rsidRPr="00EC0E02">
        <w:rPr>
          <w:rStyle w:val="Char1"/>
          <w:rFonts w:hint="cs"/>
          <w:rtl/>
        </w:rPr>
        <w:t xml:space="preserve"> </w:t>
      </w:r>
      <w:r w:rsidR="00B86E10" w:rsidRPr="00EC0E02">
        <w:rPr>
          <w:rStyle w:val="Char1"/>
          <w:rtl/>
        </w:rPr>
        <w:t>به یاران خویش چنین</w:t>
      </w:r>
      <w:r>
        <w:rPr>
          <w:rStyle w:val="Char1"/>
          <w:rtl/>
        </w:rPr>
        <w:t xml:space="preserve"> می‌</w:t>
      </w:r>
      <w:r w:rsidR="00B86E10" w:rsidRPr="00EC0E02">
        <w:rPr>
          <w:rStyle w:val="Char1"/>
          <w:rtl/>
        </w:rPr>
        <w:t>گفت: ای اهل سنت به یکد</w:t>
      </w:r>
      <w:r w:rsidR="001F1729" w:rsidRPr="00EC0E02">
        <w:rPr>
          <w:rStyle w:val="Char1"/>
          <w:rFonts w:hint="cs"/>
          <w:rtl/>
        </w:rPr>
        <w:t>ی</w:t>
      </w:r>
      <w:r w:rsidR="00B86E10" w:rsidRPr="00EC0E02">
        <w:rPr>
          <w:rStyle w:val="Char1"/>
          <w:rtl/>
        </w:rPr>
        <w:t>گر مهربانی کنید ک</w:t>
      </w:r>
      <w:r w:rsidR="004756B1" w:rsidRPr="00EC0E02">
        <w:rPr>
          <w:rStyle w:val="Char1"/>
          <w:rtl/>
        </w:rPr>
        <w:t>ه شما از اندک</w:t>
      </w:r>
      <w:r w:rsidR="00BD5682">
        <w:rPr>
          <w:rStyle w:val="Char1"/>
          <w:rtl/>
        </w:rPr>
        <w:t xml:space="preserve">‌ترین </w:t>
      </w:r>
      <w:r w:rsidR="004756B1" w:rsidRPr="00EC0E02">
        <w:rPr>
          <w:rStyle w:val="Char1"/>
          <w:rtl/>
        </w:rPr>
        <w:t>مردمان هستید</w:t>
      </w:r>
      <w:r w:rsidR="004756B1" w:rsidRPr="00EC0E02">
        <w:rPr>
          <w:rStyle w:val="Char1"/>
          <w:rFonts w:hint="cs"/>
          <w:rtl/>
        </w:rPr>
        <w:t>.</w:t>
      </w:r>
      <w:r w:rsidR="00B86E10" w:rsidRPr="00EC0E02">
        <w:rPr>
          <w:rStyle w:val="Char1"/>
          <w:rtl/>
        </w:rPr>
        <w:t xml:space="preserve"> الله</w:t>
      </w:r>
      <w:r w:rsidR="001C3CBF" w:rsidRPr="00EC0E02">
        <w:rPr>
          <w:rFonts w:ascii="Traditional Arabic" w:eastAsia="Times New Roman" w:hAnsi="Traditional Arabic" w:cs="CTraditional Arabic" w:hint="eastAsia"/>
          <w:sz w:val="28"/>
          <w:szCs w:val="28"/>
          <w:rtl/>
        </w:rPr>
        <w:t>ـ</w:t>
      </w:r>
      <w:r w:rsidR="00B86E10" w:rsidRPr="00EC0E02">
        <w:rPr>
          <w:rStyle w:val="Char1"/>
          <w:rtl/>
        </w:rPr>
        <w:t xml:space="preserve"> شمایان را رحمت کناد</w:t>
      </w:r>
      <w:r>
        <w:rPr>
          <w:rStyle w:val="Char1"/>
          <w:rtl/>
        </w:rPr>
        <w:t xml:space="preserve"> </w:t>
      </w:r>
      <w:r w:rsidR="009B234A" w:rsidRPr="00EC0E02">
        <w:rPr>
          <w:rStyle w:val="Char1"/>
          <w:rtl/>
        </w:rPr>
        <w:t>.</w:t>
      </w:r>
    </w:p>
    <w:p w:rsidR="00383C8C" w:rsidRPr="00EC0E02" w:rsidRDefault="00550461" w:rsidP="00EC0E02">
      <w:pPr>
        <w:ind w:firstLine="284"/>
        <w:rPr>
          <w:rStyle w:val="Char1"/>
          <w:rtl/>
        </w:rPr>
      </w:pPr>
      <w:r>
        <w:rPr>
          <w:rStyle w:val="Char1"/>
          <w:rtl/>
        </w:rPr>
        <w:t xml:space="preserve"> </w:t>
      </w:r>
      <w:r w:rsidR="00383C8C" w:rsidRPr="00EC0E02">
        <w:rPr>
          <w:rStyle w:val="Char1"/>
          <w:rtl/>
        </w:rPr>
        <w:t>یونس بن عبید</w:t>
      </w:r>
      <w:r w:rsidR="00C25BEB" w:rsidRPr="00EC0E02">
        <w:rPr>
          <w:rStyle w:val="Char1"/>
          <w:rFonts w:cs="CTraditional Arabic" w:hint="cs"/>
          <w:rtl/>
        </w:rPr>
        <w:t>/</w:t>
      </w:r>
      <w:r w:rsidR="00383C8C" w:rsidRPr="00EC0E02">
        <w:rPr>
          <w:rStyle w:val="Char1"/>
          <w:rtl/>
        </w:rPr>
        <w:t xml:space="preserve"> می</w:t>
      </w:r>
      <w:r w:rsidR="00C25BEB" w:rsidRPr="00EC0E02">
        <w:rPr>
          <w:rStyle w:val="Char1"/>
          <w:rFonts w:hint="cs"/>
          <w:rtl/>
        </w:rPr>
        <w:t>‌</w:t>
      </w:r>
      <w:r w:rsidR="00383C8C" w:rsidRPr="00EC0E02">
        <w:rPr>
          <w:rStyle w:val="Char1"/>
          <w:rtl/>
        </w:rPr>
        <w:t>گوید: غریب</w:t>
      </w:r>
      <w:r w:rsidR="00563CCD">
        <w:rPr>
          <w:rStyle w:val="Char1"/>
          <w:rtl/>
        </w:rPr>
        <w:t xml:space="preserve">‌تر </w:t>
      </w:r>
      <w:r w:rsidR="002A7D2E" w:rsidRPr="00EC0E02">
        <w:rPr>
          <w:rStyle w:val="Char1"/>
          <w:rtl/>
        </w:rPr>
        <w:t xml:space="preserve">از </w:t>
      </w:r>
      <w:r w:rsidR="00383C8C" w:rsidRPr="00EC0E02">
        <w:rPr>
          <w:rStyle w:val="Char1"/>
          <w:rtl/>
        </w:rPr>
        <w:t>سن</w:t>
      </w:r>
      <w:r w:rsidR="002A7D2E" w:rsidRPr="00EC0E02">
        <w:rPr>
          <w:rStyle w:val="Char1"/>
          <w:rtl/>
        </w:rPr>
        <w:t>ّ</w:t>
      </w:r>
      <w:r w:rsidR="00936024" w:rsidRPr="00EC0E02">
        <w:rPr>
          <w:rStyle w:val="Char1"/>
          <w:rtl/>
        </w:rPr>
        <w:t>ت وجود ندارد</w:t>
      </w:r>
      <w:r w:rsidR="00936024" w:rsidRPr="00EC0E02">
        <w:rPr>
          <w:rStyle w:val="Char1"/>
          <w:rFonts w:hint="cs"/>
          <w:rtl/>
        </w:rPr>
        <w:t>.</w:t>
      </w:r>
      <w:r w:rsidR="00383C8C" w:rsidRPr="00EC0E02">
        <w:rPr>
          <w:rStyle w:val="Char1"/>
          <w:rtl/>
        </w:rPr>
        <w:t xml:space="preserve"> اما کسانی که آن </w:t>
      </w:r>
      <w:r w:rsidR="002A7D2E" w:rsidRPr="00EC0E02">
        <w:rPr>
          <w:rStyle w:val="Char1"/>
          <w:rtl/>
        </w:rPr>
        <w:t>را</w:t>
      </w:r>
      <w:r>
        <w:rPr>
          <w:rStyle w:val="Char1"/>
          <w:rtl/>
        </w:rPr>
        <w:t xml:space="preserve"> می‌</w:t>
      </w:r>
      <w:r w:rsidR="002A7D2E" w:rsidRPr="00EC0E02">
        <w:rPr>
          <w:rStyle w:val="Char1"/>
          <w:rtl/>
        </w:rPr>
        <w:t>شناسند از خود</w:t>
      </w:r>
      <w:r w:rsidR="008D0428" w:rsidRPr="00EC0E02">
        <w:rPr>
          <w:rStyle w:val="Char1"/>
          <w:rFonts w:hint="cs"/>
          <w:rtl/>
        </w:rPr>
        <w:t xml:space="preserve"> سنّت</w:t>
      </w:r>
      <w:r w:rsidR="00BD5682">
        <w:rPr>
          <w:rStyle w:val="Char1"/>
          <w:rtl/>
        </w:rPr>
        <w:t xml:space="preserve"> بی‌</w:t>
      </w:r>
      <w:r w:rsidR="002A7D2E" w:rsidRPr="00EC0E02">
        <w:rPr>
          <w:rStyle w:val="Char1"/>
          <w:rtl/>
        </w:rPr>
        <w:t>کس تر</w:t>
      </w:r>
      <w:r w:rsidR="00215CB7">
        <w:rPr>
          <w:rStyle w:val="Char1"/>
          <w:rtl/>
        </w:rPr>
        <w:t>‌اند.</w:t>
      </w:r>
    </w:p>
    <w:p w:rsidR="00117694" w:rsidRPr="00EC0E02" w:rsidRDefault="00117694" w:rsidP="00EC0E02">
      <w:pPr>
        <w:ind w:firstLine="284"/>
        <w:rPr>
          <w:rStyle w:val="Char1"/>
          <w:rtl/>
        </w:rPr>
      </w:pPr>
      <w:r w:rsidRPr="00EC0E02">
        <w:rPr>
          <w:rStyle w:val="Char1"/>
          <w:rtl/>
        </w:rPr>
        <w:t>سفیان ثوری</w:t>
      </w:r>
      <w:r w:rsidR="00C25BEB" w:rsidRPr="00EC0E02">
        <w:rPr>
          <w:rStyle w:val="Char1"/>
          <w:rFonts w:cs="CTraditional Arabic" w:hint="cs"/>
          <w:rtl/>
        </w:rPr>
        <w:t>/</w:t>
      </w:r>
      <w:r w:rsidRPr="00EC0E02">
        <w:rPr>
          <w:rStyle w:val="Char1"/>
          <w:rtl/>
        </w:rPr>
        <w:t xml:space="preserve"> گوید: یکدیگر را نسبت به اهل سنت وصیت کنید که آنان</w:t>
      </w:r>
      <w:r w:rsidR="00BD5682">
        <w:rPr>
          <w:rStyle w:val="Char1"/>
          <w:rtl/>
        </w:rPr>
        <w:t xml:space="preserve"> بی‌</w:t>
      </w:r>
      <w:r w:rsidRPr="00EC0E02">
        <w:rPr>
          <w:rStyle w:val="Char1"/>
          <w:rtl/>
        </w:rPr>
        <w:t>کسان</w:t>
      </w:r>
      <w:r w:rsidR="00215CB7">
        <w:rPr>
          <w:rStyle w:val="Char1"/>
          <w:rtl/>
        </w:rPr>
        <w:t>‌اند.</w:t>
      </w:r>
    </w:p>
    <w:p w:rsidR="00D26666" w:rsidRPr="00EC0E02" w:rsidRDefault="00550461" w:rsidP="00EC0E02">
      <w:pPr>
        <w:ind w:firstLine="284"/>
        <w:rPr>
          <w:rStyle w:val="Char1"/>
          <w:rtl/>
        </w:rPr>
      </w:pPr>
      <w:r>
        <w:rPr>
          <w:rStyle w:val="Char1"/>
          <w:rtl/>
        </w:rPr>
        <w:t xml:space="preserve"> </w:t>
      </w:r>
      <w:r w:rsidR="00D33DF7" w:rsidRPr="00EC0E02">
        <w:rPr>
          <w:rStyle w:val="Char1"/>
          <w:rtl/>
        </w:rPr>
        <w:t>منظور این ائمه از سن</w:t>
      </w:r>
      <w:r w:rsidR="0002424A" w:rsidRPr="00EC0E02">
        <w:rPr>
          <w:rStyle w:val="Char1"/>
          <w:rFonts w:hint="cs"/>
          <w:rtl/>
        </w:rPr>
        <w:t>ّ</w:t>
      </w:r>
      <w:r w:rsidR="00D33DF7" w:rsidRPr="00EC0E02">
        <w:rPr>
          <w:rStyle w:val="Char1"/>
          <w:rtl/>
        </w:rPr>
        <w:t xml:space="preserve">ت، راه و روشی است که رسول الله </w:t>
      </w:r>
      <w:r w:rsidR="00DB6598" w:rsidRPr="00EC0E02">
        <w:rPr>
          <w:rFonts w:cs="CTraditional Arabic" w:hint="cs"/>
          <w:sz w:val="28"/>
          <w:szCs w:val="28"/>
          <w:rtl/>
        </w:rPr>
        <w:t>ج</w:t>
      </w:r>
      <w:r w:rsidR="00217528" w:rsidRPr="00EC0E02">
        <w:rPr>
          <w:rStyle w:val="Char1"/>
          <w:rtl/>
        </w:rPr>
        <w:t xml:space="preserve"> و یاران جان فدایش</w:t>
      </w:r>
      <w:r w:rsidR="00D33DF7" w:rsidRPr="00EC0E02">
        <w:rPr>
          <w:rStyle w:val="Char1"/>
          <w:rtl/>
        </w:rPr>
        <w:t xml:space="preserve"> بر آن </w:t>
      </w:r>
      <w:r w:rsidR="00217528" w:rsidRPr="00EC0E02">
        <w:rPr>
          <w:rStyle w:val="Char1"/>
          <w:rtl/>
        </w:rPr>
        <w:t>بوده</w:t>
      </w:r>
      <w:r w:rsidR="00215CB7">
        <w:rPr>
          <w:rStyle w:val="Char1"/>
          <w:rtl/>
        </w:rPr>
        <w:t>‌اند.</w:t>
      </w:r>
      <w:r w:rsidR="00F20495" w:rsidRPr="00EC0E02">
        <w:rPr>
          <w:rStyle w:val="Char1"/>
          <w:rtl/>
        </w:rPr>
        <w:t xml:space="preserve"> سالم و محفوظ از ش</w:t>
      </w:r>
      <w:r w:rsidR="009642CE" w:rsidRPr="00EC0E02">
        <w:rPr>
          <w:rStyle w:val="Char1"/>
          <w:rtl/>
        </w:rPr>
        <w:t>ُ</w:t>
      </w:r>
      <w:r w:rsidR="00F20495" w:rsidRPr="00EC0E02">
        <w:rPr>
          <w:rStyle w:val="Char1"/>
          <w:rtl/>
        </w:rPr>
        <w:t>ب</w:t>
      </w:r>
      <w:r w:rsidR="009642CE" w:rsidRPr="00EC0E02">
        <w:rPr>
          <w:rStyle w:val="Char1"/>
          <w:rtl/>
        </w:rPr>
        <w:t>ُ</w:t>
      </w:r>
      <w:r w:rsidR="00F20495" w:rsidRPr="00EC0E02">
        <w:rPr>
          <w:rStyle w:val="Char1"/>
          <w:rtl/>
        </w:rPr>
        <w:t>هات و ش</w:t>
      </w:r>
      <w:r w:rsidR="009642CE" w:rsidRPr="00EC0E02">
        <w:rPr>
          <w:rStyle w:val="Char1"/>
          <w:rtl/>
        </w:rPr>
        <w:t>َ</w:t>
      </w:r>
      <w:r w:rsidR="00F20495" w:rsidRPr="00EC0E02">
        <w:rPr>
          <w:rStyle w:val="Char1"/>
          <w:rtl/>
        </w:rPr>
        <w:t>ه</w:t>
      </w:r>
      <w:r w:rsidR="009642CE" w:rsidRPr="00EC0E02">
        <w:rPr>
          <w:rStyle w:val="Char1"/>
          <w:rtl/>
        </w:rPr>
        <w:t>َ</w:t>
      </w:r>
      <w:r w:rsidR="00F20495" w:rsidRPr="00EC0E02">
        <w:rPr>
          <w:rStyle w:val="Char1"/>
          <w:rtl/>
        </w:rPr>
        <w:t>وات</w:t>
      </w:r>
      <w:r w:rsidR="00D26666" w:rsidRPr="00EC0E02">
        <w:rPr>
          <w:rStyle w:val="Char1"/>
          <w:rtl/>
        </w:rPr>
        <w:t>.</w:t>
      </w:r>
    </w:p>
    <w:p w:rsidR="00944EA2" w:rsidRPr="00EC0E02" w:rsidRDefault="00550461" w:rsidP="00EC0E02">
      <w:pPr>
        <w:ind w:firstLine="284"/>
        <w:rPr>
          <w:rStyle w:val="Char1"/>
          <w:rtl/>
        </w:rPr>
      </w:pPr>
      <w:r>
        <w:rPr>
          <w:rStyle w:val="Char1"/>
          <w:rtl/>
        </w:rPr>
        <w:t xml:space="preserve"> </w:t>
      </w:r>
      <w:r w:rsidR="002A0D44" w:rsidRPr="00EC0E02">
        <w:rPr>
          <w:rStyle w:val="Char1"/>
          <w:rtl/>
        </w:rPr>
        <w:t>به همین منظور فضیل بن عیاض</w:t>
      </w:r>
      <w:r w:rsidR="00C25BEB" w:rsidRPr="00EC0E02">
        <w:rPr>
          <w:rStyle w:val="Char1"/>
          <w:rFonts w:cs="CTraditional Arabic" w:hint="cs"/>
          <w:rtl/>
        </w:rPr>
        <w:t>/</w:t>
      </w:r>
      <w:r w:rsidR="002A0D44" w:rsidRPr="00EC0E02">
        <w:rPr>
          <w:rStyle w:val="Char1"/>
          <w:rtl/>
        </w:rPr>
        <w:t>می گوید: اهل سنت کسی است که رزق</w:t>
      </w:r>
      <w:r w:rsidR="003437D1" w:rsidRPr="00EC0E02">
        <w:rPr>
          <w:rStyle w:val="Char1"/>
          <w:rtl/>
        </w:rPr>
        <w:t xml:space="preserve"> و روزی</w:t>
      </w:r>
      <w:r w:rsidR="002A0D44" w:rsidRPr="00EC0E02">
        <w:rPr>
          <w:rStyle w:val="Char1"/>
          <w:rtl/>
        </w:rPr>
        <w:t xml:space="preserve"> حلالی را که</w:t>
      </w:r>
      <w:r>
        <w:rPr>
          <w:rStyle w:val="Char1"/>
          <w:rtl/>
        </w:rPr>
        <w:t xml:space="preserve"> می‌</w:t>
      </w:r>
      <w:r w:rsidR="002A0D44" w:rsidRPr="00EC0E02">
        <w:rPr>
          <w:rStyle w:val="Char1"/>
          <w:rtl/>
        </w:rPr>
        <w:t>خورد</w:t>
      </w:r>
      <w:r w:rsidR="00264AF1" w:rsidRPr="00EC0E02">
        <w:rPr>
          <w:rStyle w:val="Char1"/>
          <w:rFonts w:hint="cs"/>
          <w:rtl/>
        </w:rPr>
        <w:t>،</w:t>
      </w:r>
      <w:r w:rsidR="002A0D44" w:rsidRPr="00EC0E02">
        <w:rPr>
          <w:rStyle w:val="Char1"/>
          <w:rtl/>
        </w:rPr>
        <w:t xml:space="preserve"> بشناسد</w:t>
      </w:r>
      <w:r w:rsidR="003437D1" w:rsidRPr="00EC0E02">
        <w:rPr>
          <w:rStyle w:val="Char1"/>
          <w:rtl/>
        </w:rPr>
        <w:t xml:space="preserve">. </w:t>
      </w:r>
    </w:p>
    <w:p w:rsidR="000E33C7" w:rsidRPr="00EC0E02" w:rsidRDefault="003437D1" w:rsidP="00EC0E02">
      <w:pPr>
        <w:ind w:firstLine="284"/>
        <w:rPr>
          <w:rStyle w:val="Char1"/>
          <w:rtl/>
        </w:rPr>
      </w:pPr>
      <w:r w:rsidRPr="00EC0E02">
        <w:rPr>
          <w:rStyle w:val="Char1"/>
          <w:rtl/>
        </w:rPr>
        <w:t>چرا که از بزرگترین ویژگی</w:t>
      </w:r>
      <w:r w:rsidR="00550461">
        <w:rPr>
          <w:rStyle w:val="Char1"/>
          <w:rtl/>
        </w:rPr>
        <w:t xml:space="preserve">‌های </w:t>
      </w:r>
      <w:r w:rsidRPr="00EC0E02">
        <w:rPr>
          <w:rStyle w:val="Char1"/>
          <w:rtl/>
        </w:rPr>
        <w:t xml:space="preserve">سنت رسول اکرم </w:t>
      </w:r>
      <w:r w:rsidR="00DB6598" w:rsidRPr="00EC0E02">
        <w:rPr>
          <w:rFonts w:cs="CTraditional Arabic" w:hint="cs"/>
          <w:sz w:val="28"/>
          <w:szCs w:val="28"/>
          <w:rtl/>
        </w:rPr>
        <w:t>ج</w:t>
      </w:r>
      <w:r w:rsidRPr="00EC0E02">
        <w:rPr>
          <w:rStyle w:val="Char1"/>
          <w:rtl/>
        </w:rPr>
        <w:t xml:space="preserve"> و صحابه</w:t>
      </w:r>
      <w:r w:rsidR="00550461">
        <w:rPr>
          <w:rStyle w:val="Char1"/>
          <w:rtl/>
        </w:rPr>
        <w:t xml:space="preserve">‌ی </w:t>
      </w:r>
      <w:r w:rsidRPr="00EC0E02">
        <w:rPr>
          <w:rStyle w:val="Char1"/>
          <w:rtl/>
        </w:rPr>
        <w:t>گرانقدرش</w:t>
      </w:r>
      <w:r w:rsidR="00C74144" w:rsidRPr="00EC0E02">
        <w:rPr>
          <w:rFonts w:cs="CTraditional Arabic" w:hint="cs"/>
          <w:sz w:val="28"/>
          <w:szCs w:val="28"/>
          <w:rtl/>
        </w:rPr>
        <w:t>ش</w:t>
      </w:r>
      <w:r w:rsidRPr="00EC0E02">
        <w:rPr>
          <w:rStyle w:val="Char1"/>
          <w:rtl/>
        </w:rPr>
        <w:t xml:space="preserve"> حلال خوری است.</w:t>
      </w:r>
    </w:p>
    <w:p w:rsidR="006F7855" w:rsidRPr="00EC0E02" w:rsidRDefault="00550461" w:rsidP="00EC0E02">
      <w:pPr>
        <w:ind w:firstLine="284"/>
        <w:rPr>
          <w:rStyle w:val="Char1"/>
          <w:rtl/>
        </w:rPr>
      </w:pPr>
      <w:r>
        <w:rPr>
          <w:rStyle w:val="Char1"/>
          <w:rFonts w:hint="cs"/>
          <w:rtl/>
        </w:rPr>
        <w:t xml:space="preserve"> </w:t>
      </w:r>
      <w:r w:rsidR="000E33C7" w:rsidRPr="00EC0E02">
        <w:rPr>
          <w:rStyle w:val="Char1"/>
          <w:rtl/>
        </w:rPr>
        <w:t>لیکن سن</w:t>
      </w:r>
      <w:r w:rsidR="006F701D" w:rsidRPr="00EC0E02">
        <w:rPr>
          <w:rStyle w:val="Char1"/>
          <w:rFonts w:hint="cs"/>
          <w:rtl/>
        </w:rPr>
        <w:t>ّ</w:t>
      </w:r>
      <w:r w:rsidR="000E33C7" w:rsidRPr="00EC0E02">
        <w:rPr>
          <w:rStyle w:val="Char1"/>
          <w:rtl/>
        </w:rPr>
        <w:t>ت در عرف علمای معاصر اهل حدیث این مفهوم را به خود گرفته است: اعتقاداتی که از شبهات سالم و محفوظ مانده باشد. خصوصاً در مسایل ایمان به الله تعالی، ملائکه، کتاب</w:t>
      </w:r>
      <w:r w:rsidR="00C25BEB" w:rsidRPr="00EC0E02">
        <w:rPr>
          <w:rStyle w:val="Char1"/>
          <w:rFonts w:hint="cs"/>
          <w:rtl/>
        </w:rPr>
        <w:t>‌</w:t>
      </w:r>
      <w:r w:rsidR="000E33C7" w:rsidRPr="00EC0E02">
        <w:rPr>
          <w:rStyle w:val="Char1"/>
          <w:rtl/>
        </w:rPr>
        <w:t xml:space="preserve">های آسمانی، پیامبران علیهم الصلاة و السلام و روز قیامت. </w:t>
      </w:r>
      <w:r w:rsidR="00EE3347" w:rsidRPr="00EC0E02">
        <w:rPr>
          <w:rStyle w:val="Char1"/>
          <w:rtl/>
        </w:rPr>
        <w:t>همچنین در مسایل قضا و قدر و فضایل صحابه</w:t>
      </w:r>
      <w:r w:rsidR="00CB2793" w:rsidRPr="00EC0E02">
        <w:rPr>
          <w:rFonts w:cs="CTraditional Arabic" w:hint="cs"/>
          <w:sz w:val="28"/>
          <w:szCs w:val="28"/>
          <w:rtl/>
        </w:rPr>
        <w:t>ش</w:t>
      </w:r>
      <w:r w:rsidR="00EE3347" w:rsidRPr="00EC0E02">
        <w:rPr>
          <w:rStyle w:val="Char1"/>
          <w:rtl/>
        </w:rPr>
        <w:t xml:space="preserve">. </w:t>
      </w:r>
    </w:p>
    <w:p w:rsidR="003437D1" w:rsidRPr="00EC0E02" w:rsidRDefault="00550461" w:rsidP="00EC0E02">
      <w:pPr>
        <w:ind w:firstLine="284"/>
        <w:rPr>
          <w:rStyle w:val="Char1"/>
          <w:rtl/>
        </w:rPr>
      </w:pPr>
      <w:r>
        <w:rPr>
          <w:rStyle w:val="Char1"/>
          <w:rFonts w:hint="cs"/>
          <w:rtl/>
        </w:rPr>
        <w:t xml:space="preserve"> </w:t>
      </w:r>
      <w:r w:rsidR="00EE3347" w:rsidRPr="00EC0E02">
        <w:rPr>
          <w:rStyle w:val="Char1"/>
          <w:rtl/>
        </w:rPr>
        <w:t>آنا</w:t>
      </w:r>
      <w:r w:rsidR="006F7855" w:rsidRPr="00EC0E02">
        <w:rPr>
          <w:rStyle w:val="Char1"/>
          <w:rtl/>
        </w:rPr>
        <w:t xml:space="preserve">ن </w:t>
      </w:r>
      <w:r w:rsidR="00EE3347" w:rsidRPr="00EC0E02">
        <w:rPr>
          <w:rStyle w:val="Char1"/>
          <w:rtl/>
        </w:rPr>
        <w:t>پیرامون این علم</w:t>
      </w:r>
      <w:r w:rsidR="00CB639D" w:rsidRPr="00EC0E02">
        <w:rPr>
          <w:rStyle w:val="Char1"/>
          <w:rtl/>
        </w:rPr>
        <w:t>،</w:t>
      </w:r>
      <w:r w:rsidR="00EE3347" w:rsidRPr="00EC0E02">
        <w:rPr>
          <w:rStyle w:val="Char1"/>
          <w:rtl/>
        </w:rPr>
        <w:t xml:space="preserve"> کتاب</w:t>
      </w:r>
      <w:r>
        <w:rPr>
          <w:rStyle w:val="Char1"/>
          <w:rtl/>
        </w:rPr>
        <w:t xml:space="preserve">‌ها </w:t>
      </w:r>
      <w:r w:rsidR="00EE3347" w:rsidRPr="00EC0E02">
        <w:rPr>
          <w:rStyle w:val="Char1"/>
          <w:rtl/>
        </w:rPr>
        <w:t>به اسم سن</w:t>
      </w:r>
      <w:r w:rsidR="00893EAC" w:rsidRPr="00EC0E02">
        <w:rPr>
          <w:rStyle w:val="Char1"/>
          <w:rFonts w:hint="cs"/>
          <w:rtl/>
        </w:rPr>
        <w:t>ّ</w:t>
      </w:r>
      <w:r w:rsidR="00EE3347" w:rsidRPr="00EC0E02">
        <w:rPr>
          <w:rStyle w:val="Char1"/>
          <w:rtl/>
        </w:rPr>
        <w:t>ت نوشتند.</w:t>
      </w:r>
      <w:r w:rsidR="00CB639D" w:rsidRPr="00EC0E02">
        <w:rPr>
          <w:rStyle w:val="Char1"/>
          <w:rtl/>
        </w:rPr>
        <w:t xml:space="preserve"> زیرا بسیار حایز اهمیت است و مخالف آن بر لبه</w:t>
      </w:r>
      <w:r>
        <w:rPr>
          <w:rStyle w:val="Char1"/>
          <w:rtl/>
        </w:rPr>
        <w:t xml:space="preserve">‌ی </w:t>
      </w:r>
      <w:r w:rsidR="00CB639D" w:rsidRPr="00EC0E02">
        <w:rPr>
          <w:rStyle w:val="Char1"/>
          <w:rtl/>
        </w:rPr>
        <w:t>پرتگاه هلاکت قرار دارد.</w:t>
      </w:r>
    </w:p>
    <w:p w:rsidR="0048514F" w:rsidRPr="00EC0E02" w:rsidRDefault="00550461" w:rsidP="00EC0E02">
      <w:pPr>
        <w:ind w:firstLine="284"/>
        <w:rPr>
          <w:rStyle w:val="Char1"/>
          <w:rtl/>
        </w:rPr>
      </w:pPr>
      <w:r>
        <w:rPr>
          <w:rStyle w:val="Char1"/>
          <w:rtl/>
        </w:rPr>
        <w:t xml:space="preserve"> </w:t>
      </w:r>
      <w:r w:rsidR="006F7855" w:rsidRPr="00EC0E02">
        <w:rPr>
          <w:rStyle w:val="Char1"/>
          <w:rtl/>
        </w:rPr>
        <w:t>اما سن</w:t>
      </w:r>
      <w:r w:rsidR="001448B2" w:rsidRPr="00EC0E02">
        <w:rPr>
          <w:rStyle w:val="Char1"/>
          <w:rFonts w:hint="cs"/>
          <w:rtl/>
        </w:rPr>
        <w:t>ّ</w:t>
      </w:r>
      <w:r w:rsidR="006F7855" w:rsidRPr="00EC0E02">
        <w:rPr>
          <w:rStyle w:val="Char1"/>
          <w:rtl/>
        </w:rPr>
        <w:t>ت کامل عبارت است از</w:t>
      </w:r>
      <w:r w:rsidR="001448B2" w:rsidRPr="00EC0E02">
        <w:rPr>
          <w:rStyle w:val="Char1"/>
          <w:rFonts w:hint="cs"/>
          <w:rtl/>
        </w:rPr>
        <w:t>:</w:t>
      </w:r>
      <w:r w:rsidR="006F7855" w:rsidRPr="00EC0E02">
        <w:rPr>
          <w:rStyle w:val="Char1"/>
          <w:rtl/>
        </w:rPr>
        <w:t xml:space="preserve"> </w:t>
      </w:r>
      <w:r w:rsidR="0018241F" w:rsidRPr="00EC0E02">
        <w:rPr>
          <w:rStyle w:val="Char1"/>
          <w:rtl/>
        </w:rPr>
        <w:t xml:space="preserve">راه و روشِ سالم از شبهات و شهوات. </w:t>
      </w:r>
      <w:r w:rsidR="00082864">
        <w:rPr>
          <w:rStyle w:val="Char1"/>
          <w:rtl/>
        </w:rPr>
        <w:t>همان‌گونه</w:t>
      </w:r>
      <w:r w:rsidR="0018241F" w:rsidRPr="00EC0E02">
        <w:rPr>
          <w:rStyle w:val="Char1"/>
          <w:rtl/>
        </w:rPr>
        <w:t xml:space="preserve"> که حسن بصری، یونس بن عبید، سفیان ثوری، فضیل بن عیاض و دیگران رحمهم الله گفته</w:t>
      </w:r>
      <w:r w:rsidR="00C25BEB" w:rsidRPr="00EC0E02">
        <w:rPr>
          <w:rStyle w:val="Char1"/>
          <w:rFonts w:hint="cs"/>
          <w:rtl/>
        </w:rPr>
        <w:t>‌</w:t>
      </w:r>
      <w:r w:rsidR="0018241F" w:rsidRPr="00EC0E02">
        <w:rPr>
          <w:rStyle w:val="Char1"/>
          <w:rtl/>
        </w:rPr>
        <w:t>اند.</w:t>
      </w:r>
      <w:r w:rsidR="00910951" w:rsidRPr="00EC0E02">
        <w:rPr>
          <w:rStyle w:val="Char1"/>
          <w:rtl/>
        </w:rPr>
        <w:t xml:space="preserve"> از همین رو اهل سن</w:t>
      </w:r>
      <w:r w:rsidR="003C71C5" w:rsidRPr="00EC0E02">
        <w:rPr>
          <w:rStyle w:val="Char1"/>
          <w:rFonts w:hint="cs"/>
          <w:rtl/>
        </w:rPr>
        <w:t>ّ</w:t>
      </w:r>
      <w:r w:rsidR="00910951" w:rsidRPr="00EC0E02">
        <w:rPr>
          <w:rStyle w:val="Char1"/>
          <w:rtl/>
        </w:rPr>
        <w:t>ت در آخر الزمان به غریبان و</w:t>
      </w:r>
      <w:r w:rsidR="00BD5682">
        <w:rPr>
          <w:rStyle w:val="Char1"/>
          <w:rtl/>
        </w:rPr>
        <w:t xml:space="preserve"> بی‌</w:t>
      </w:r>
      <w:r w:rsidR="00910951" w:rsidRPr="00EC0E02">
        <w:rPr>
          <w:rStyle w:val="Char1"/>
          <w:rtl/>
        </w:rPr>
        <w:t>کسان توصیف شده</w:t>
      </w:r>
      <w:r w:rsidR="00215CB7">
        <w:rPr>
          <w:rStyle w:val="Char1"/>
          <w:rtl/>
        </w:rPr>
        <w:t>‌اند.</w:t>
      </w:r>
      <w:r w:rsidR="00910951" w:rsidRPr="00EC0E02">
        <w:rPr>
          <w:rStyle w:val="Char1"/>
          <w:rtl/>
        </w:rPr>
        <w:t xml:space="preserve"> چرا که غریب و اندک هستند.</w:t>
      </w:r>
      <w:r>
        <w:rPr>
          <w:rStyle w:val="Char1"/>
          <w:rtl/>
        </w:rPr>
        <w:t xml:space="preserve"> </w:t>
      </w:r>
    </w:p>
    <w:p w:rsidR="003437D1" w:rsidRPr="00EC0E02" w:rsidRDefault="007F25C8" w:rsidP="00EC0E02">
      <w:pPr>
        <w:ind w:firstLine="284"/>
        <w:rPr>
          <w:rStyle w:val="Char1"/>
          <w:rtl/>
        </w:rPr>
      </w:pPr>
      <w:r w:rsidRPr="00EC0E02">
        <w:rPr>
          <w:rStyle w:val="Char1"/>
          <w:rtl/>
        </w:rPr>
        <w:t>گویم: ببین چگونه ابن رجب</w:t>
      </w:r>
      <w:r w:rsidR="00C25BEB" w:rsidRPr="00EC0E02">
        <w:rPr>
          <w:rStyle w:val="Char1"/>
          <w:rFonts w:cs="CTraditional Arabic" w:hint="cs"/>
          <w:rtl/>
        </w:rPr>
        <w:t>/</w:t>
      </w:r>
      <w:r w:rsidRPr="00EC0E02">
        <w:rPr>
          <w:rStyle w:val="Char1"/>
          <w:rtl/>
        </w:rPr>
        <w:t xml:space="preserve"> </w:t>
      </w:r>
      <w:r w:rsidR="00423938" w:rsidRPr="00EC0E02">
        <w:rPr>
          <w:rStyle w:val="Char1"/>
          <w:rtl/>
        </w:rPr>
        <w:t xml:space="preserve">بدون هیچ تفاوتی </w:t>
      </w:r>
      <w:r w:rsidRPr="00EC0E02">
        <w:rPr>
          <w:rStyle w:val="Char1"/>
          <w:rtl/>
        </w:rPr>
        <w:t>غربا را همان فرقه</w:t>
      </w:r>
      <w:r w:rsidR="00C25BEB" w:rsidRPr="00EC0E02">
        <w:rPr>
          <w:rStyle w:val="Char1"/>
          <w:rFonts w:hint="cs"/>
          <w:rtl/>
        </w:rPr>
        <w:t>‌</w:t>
      </w:r>
      <w:r w:rsidR="00A25DCD" w:rsidRPr="00EC0E02">
        <w:rPr>
          <w:rStyle w:val="Char1"/>
          <w:rtl/>
        </w:rPr>
        <w:t>ی ناجیه و طایفه</w:t>
      </w:r>
      <w:r w:rsidR="00550461">
        <w:rPr>
          <w:rStyle w:val="Char1"/>
          <w:rtl/>
        </w:rPr>
        <w:t xml:space="preserve">‌ی </w:t>
      </w:r>
      <w:r w:rsidR="00A25DCD" w:rsidRPr="00EC0E02">
        <w:rPr>
          <w:rStyle w:val="Char1"/>
          <w:rtl/>
        </w:rPr>
        <w:t>منصوره محسوب</w:t>
      </w:r>
      <w:r w:rsidR="00550461">
        <w:rPr>
          <w:rStyle w:val="Char1"/>
          <w:rtl/>
        </w:rPr>
        <w:t xml:space="preserve"> می‌</w:t>
      </w:r>
      <w:r w:rsidRPr="00EC0E02">
        <w:rPr>
          <w:rStyle w:val="Char1"/>
          <w:rtl/>
        </w:rPr>
        <w:t>کند</w:t>
      </w:r>
      <w:r w:rsidR="00EC1F76" w:rsidRPr="00EC0E02">
        <w:rPr>
          <w:rStyle w:val="Char1"/>
          <w:vertAlign w:val="superscript"/>
          <w:rtl/>
        </w:rPr>
        <w:footnoteReference w:id="127"/>
      </w:r>
      <w:r w:rsidRPr="00EC0E02">
        <w:rPr>
          <w:rStyle w:val="Char1"/>
          <w:rtl/>
        </w:rPr>
        <w:t>.</w:t>
      </w:r>
      <w:r w:rsidR="00A25DCD" w:rsidRPr="00EC0E02">
        <w:rPr>
          <w:rStyle w:val="Char1"/>
          <w:rtl/>
        </w:rPr>
        <w:t xml:space="preserve"> </w:t>
      </w:r>
    </w:p>
    <w:p w:rsidR="00437147" w:rsidRPr="00EC0E02" w:rsidRDefault="00E76E2A" w:rsidP="00EC0E02">
      <w:pPr>
        <w:pStyle w:val="a3"/>
        <w:numPr>
          <w:ilvl w:val="0"/>
          <w:numId w:val="23"/>
        </w:numPr>
        <w:ind w:left="641" w:hanging="357"/>
      </w:pPr>
      <w:r w:rsidRPr="00EC0E02">
        <w:rPr>
          <w:rtl/>
        </w:rPr>
        <w:t xml:space="preserve">اهل حدیث: </w:t>
      </w:r>
    </w:p>
    <w:p w:rsidR="00E76E2A" w:rsidRPr="00EC0E02" w:rsidRDefault="00E76E2A" w:rsidP="00EC0E02">
      <w:pPr>
        <w:ind w:firstLine="284"/>
        <w:rPr>
          <w:rStyle w:val="Char1"/>
          <w:rtl/>
        </w:rPr>
      </w:pPr>
      <w:r w:rsidRPr="00EC0E02">
        <w:rPr>
          <w:rStyle w:val="Char1"/>
          <w:rtl/>
        </w:rPr>
        <w:t xml:space="preserve">سخن در وصف اهل </w:t>
      </w:r>
      <w:r w:rsidR="00CE4B89" w:rsidRPr="00EC0E02">
        <w:rPr>
          <w:rStyle w:val="Char1"/>
          <w:rFonts w:hint="cs"/>
          <w:rtl/>
        </w:rPr>
        <w:t>حدیث</w:t>
      </w:r>
      <w:r w:rsidRPr="00EC0E02">
        <w:rPr>
          <w:rStyle w:val="Char1"/>
          <w:rtl/>
        </w:rPr>
        <w:t xml:space="preserve"> باید از چند منظر نگریسته شود: </w:t>
      </w:r>
    </w:p>
    <w:p w:rsidR="00E76E2A" w:rsidRPr="00EC0E02" w:rsidRDefault="007A7DF2" w:rsidP="00EC0E02">
      <w:pPr>
        <w:pStyle w:val="ListParagraph"/>
        <w:numPr>
          <w:ilvl w:val="0"/>
          <w:numId w:val="13"/>
        </w:numPr>
        <w:ind w:left="641" w:hanging="357"/>
        <w:rPr>
          <w:rStyle w:val="Char1"/>
        </w:rPr>
      </w:pPr>
      <w:r w:rsidRPr="00EC0E02">
        <w:rPr>
          <w:rStyle w:val="Char1"/>
          <w:rtl/>
        </w:rPr>
        <w:t>یک: همسویی اهل علم و ایمان بر تفسیر فرقه</w:t>
      </w:r>
      <w:r w:rsidR="00C25BEB" w:rsidRPr="00EC0E02">
        <w:rPr>
          <w:rStyle w:val="Char1"/>
          <w:rFonts w:hint="cs"/>
          <w:rtl/>
        </w:rPr>
        <w:t>‌</w:t>
      </w:r>
      <w:r w:rsidRPr="00EC0E02">
        <w:rPr>
          <w:rStyle w:val="Char1"/>
          <w:rtl/>
        </w:rPr>
        <w:t>ی ناجیه و طایفه</w:t>
      </w:r>
      <w:r w:rsidR="00C25BEB" w:rsidRPr="00EC0E02">
        <w:rPr>
          <w:rStyle w:val="Char1"/>
          <w:rFonts w:hint="cs"/>
          <w:rtl/>
        </w:rPr>
        <w:t>‌</w:t>
      </w:r>
      <w:r w:rsidRPr="00EC0E02">
        <w:rPr>
          <w:rStyle w:val="Char1"/>
          <w:rtl/>
        </w:rPr>
        <w:t>ی منصوره به اهل حدیث.</w:t>
      </w:r>
    </w:p>
    <w:p w:rsidR="007A7DF2" w:rsidRPr="00EC0E02" w:rsidRDefault="009247D6" w:rsidP="00EC0E02">
      <w:pPr>
        <w:ind w:firstLine="284"/>
        <w:rPr>
          <w:rStyle w:val="Char1"/>
          <w:rtl/>
        </w:rPr>
      </w:pPr>
      <w:r w:rsidRPr="00EC0E02">
        <w:rPr>
          <w:rStyle w:val="Char1"/>
          <w:rFonts w:hint="cs"/>
          <w:rtl/>
        </w:rPr>
        <w:t xml:space="preserve"> </w:t>
      </w:r>
      <w:r w:rsidR="00EA26DE" w:rsidRPr="00EC0E02">
        <w:rPr>
          <w:rStyle w:val="Char1"/>
          <w:rFonts w:hint="cs"/>
          <w:rtl/>
        </w:rPr>
        <w:t>آقای</w:t>
      </w:r>
      <w:r w:rsidR="007A7DF2" w:rsidRPr="00EC0E02">
        <w:rPr>
          <w:rStyle w:val="Char1"/>
          <w:rtl/>
        </w:rPr>
        <w:t xml:space="preserve"> محقق و پژوهشگر</w:t>
      </w:r>
      <w:r w:rsidR="00EA26DE" w:rsidRPr="00EC0E02">
        <w:rPr>
          <w:rStyle w:val="Char1"/>
          <w:rFonts w:hint="cs"/>
          <w:rtl/>
        </w:rPr>
        <w:t>ی</w:t>
      </w:r>
      <w:r w:rsidR="007A7DF2" w:rsidRPr="00EC0E02">
        <w:rPr>
          <w:rStyle w:val="Char1"/>
          <w:rtl/>
        </w:rPr>
        <w:t xml:space="preserve"> که دنب</w:t>
      </w:r>
      <w:r w:rsidR="001F027F" w:rsidRPr="00EC0E02">
        <w:rPr>
          <w:rStyle w:val="Char1"/>
          <w:rtl/>
        </w:rPr>
        <w:t>ال حقیقت هستی، نیک بدان اهل علم</w:t>
      </w:r>
      <w:r w:rsidR="007A7DF2" w:rsidRPr="00EC0E02">
        <w:rPr>
          <w:rStyle w:val="Char1"/>
          <w:rtl/>
        </w:rPr>
        <w:t xml:space="preserve"> مت</w:t>
      </w:r>
      <w:r w:rsidRPr="00EC0E02">
        <w:rPr>
          <w:rStyle w:val="Char1"/>
          <w:rFonts w:hint="cs"/>
          <w:rtl/>
        </w:rPr>
        <w:t>ّ</w:t>
      </w:r>
      <w:r w:rsidR="007A7DF2" w:rsidRPr="00EC0E02">
        <w:rPr>
          <w:rStyle w:val="Char1"/>
          <w:rtl/>
        </w:rPr>
        <w:t>فق</w:t>
      </w:r>
      <w:r w:rsidRPr="00EC0E02">
        <w:rPr>
          <w:rStyle w:val="Char1"/>
          <w:rFonts w:hint="cs"/>
          <w:rtl/>
        </w:rPr>
        <w:t>ُ</w:t>
      </w:r>
      <w:r w:rsidR="007A7DF2" w:rsidRPr="00EC0E02">
        <w:rPr>
          <w:rStyle w:val="Char1"/>
          <w:rtl/>
        </w:rPr>
        <w:t xml:space="preserve"> القول گویند: اهل حدیث همان گروه</w:t>
      </w:r>
      <w:r w:rsidR="00797DDA" w:rsidRPr="00EC0E02">
        <w:rPr>
          <w:rStyle w:val="Char1"/>
          <w:rtl/>
        </w:rPr>
        <w:t xml:space="preserve"> نجات یافته و طایفه</w:t>
      </w:r>
      <w:r w:rsidR="00C25BEB" w:rsidRPr="00EC0E02">
        <w:rPr>
          <w:rStyle w:val="Char1"/>
          <w:rFonts w:hint="cs"/>
          <w:rtl/>
        </w:rPr>
        <w:t>‌</w:t>
      </w:r>
      <w:r w:rsidR="00797DDA" w:rsidRPr="00EC0E02">
        <w:rPr>
          <w:rStyle w:val="Char1"/>
          <w:rtl/>
        </w:rPr>
        <w:t>ی پیروز است.</w:t>
      </w:r>
    </w:p>
    <w:p w:rsidR="008918B1" w:rsidRPr="00EC0E02" w:rsidRDefault="00550461" w:rsidP="00082864">
      <w:pPr>
        <w:ind w:firstLine="284"/>
        <w:rPr>
          <w:rStyle w:val="Char1"/>
          <w:rtl/>
        </w:rPr>
      </w:pPr>
      <w:r>
        <w:rPr>
          <w:rStyle w:val="Char1"/>
          <w:rFonts w:hint="cs"/>
          <w:rtl/>
        </w:rPr>
        <w:t xml:space="preserve"> </w:t>
      </w:r>
      <w:r w:rsidR="001E37F9" w:rsidRPr="00EC0E02">
        <w:rPr>
          <w:rStyle w:val="Char1"/>
          <w:rFonts w:hint="cs"/>
          <w:rtl/>
        </w:rPr>
        <w:t>اکنون</w:t>
      </w:r>
      <w:r w:rsidR="00A07028" w:rsidRPr="00EC0E02">
        <w:rPr>
          <w:rStyle w:val="Char1"/>
          <w:rFonts w:hint="cs"/>
          <w:rtl/>
        </w:rPr>
        <w:t xml:space="preserve"> </w:t>
      </w:r>
      <w:r w:rsidR="004B0EBD" w:rsidRPr="00EC0E02">
        <w:rPr>
          <w:rStyle w:val="Char1"/>
          <w:rtl/>
        </w:rPr>
        <w:t xml:space="preserve">به لیست شگفت انگیز و </w:t>
      </w:r>
      <w:r w:rsidR="00872D92" w:rsidRPr="00EC0E02">
        <w:rPr>
          <w:rStyle w:val="Char1"/>
          <w:rFonts w:hint="cs"/>
          <w:rtl/>
        </w:rPr>
        <w:t>رعب آور</w:t>
      </w:r>
      <w:r w:rsidR="004B0EBD" w:rsidRPr="00EC0E02">
        <w:rPr>
          <w:rStyle w:val="Char1"/>
          <w:rtl/>
        </w:rPr>
        <w:t xml:space="preserve"> گروهی از علمای مورد نظر نگاهی بینداز</w:t>
      </w:r>
      <w:r w:rsidR="005F69C5" w:rsidRPr="00EC0E02">
        <w:rPr>
          <w:rStyle w:val="Char1"/>
          <w:rFonts w:hint="cs"/>
          <w:rtl/>
        </w:rPr>
        <w:t>.</w:t>
      </w:r>
      <w:r w:rsidR="004B0EBD" w:rsidRPr="00EC0E02">
        <w:rPr>
          <w:rStyle w:val="Char1"/>
          <w:rtl/>
        </w:rPr>
        <w:t xml:space="preserve"> </w:t>
      </w:r>
      <w:r w:rsidR="00005149" w:rsidRPr="00EC0E02">
        <w:rPr>
          <w:rStyle w:val="Char1"/>
          <w:rtl/>
        </w:rPr>
        <w:t>آن</w:t>
      </w:r>
      <w:r w:rsidR="00082864">
        <w:rPr>
          <w:rStyle w:val="Char1"/>
          <w:rFonts w:hint="cs"/>
          <w:rtl/>
        </w:rPr>
        <w:t>‌</w:t>
      </w:r>
      <w:r w:rsidR="00005149" w:rsidRPr="00EC0E02">
        <w:rPr>
          <w:rStyle w:val="Char1"/>
          <w:rtl/>
        </w:rPr>
        <w:t xml:space="preserve">گاه </w:t>
      </w:r>
      <w:r w:rsidR="004B0EBD" w:rsidRPr="00EC0E02">
        <w:rPr>
          <w:rStyle w:val="Char1"/>
          <w:rtl/>
        </w:rPr>
        <w:t xml:space="preserve">یقینا </w:t>
      </w:r>
      <w:r w:rsidR="00005149" w:rsidRPr="00EC0E02">
        <w:rPr>
          <w:rStyle w:val="Char1"/>
          <w:rtl/>
        </w:rPr>
        <w:t xml:space="preserve">راهی </w:t>
      </w:r>
      <w:r w:rsidR="004B0EBD" w:rsidRPr="00EC0E02">
        <w:rPr>
          <w:rStyle w:val="Char1"/>
          <w:rtl/>
        </w:rPr>
        <w:t xml:space="preserve">جز پیروی از </w:t>
      </w:r>
      <w:r w:rsidR="001910E8" w:rsidRPr="00EC0E02">
        <w:rPr>
          <w:rStyle w:val="Char1"/>
          <w:rtl/>
        </w:rPr>
        <w:t xml:space="preserve">راه </w:t>
      </w:r>
      <w:r w:rsidR="004B0EBD" w:rsidRPr="00EC0E02">
        <w:rPr>
          <w:rStyle w:val="Char1"/>
          <w:rtl/>
        </w:rPr>
        <w:t>آنان</w:t>
      </w:r>
      <w:r w:rsidR="002811EA" w:rsidRPr="00EC0E02">
        <w:rPr>
          <w:rStyle w:val="Char1"/>
          <w:rtl/>
        </w:rPr>
        <w:t xml:space="preserve"> و آهسته آهسته رفتن در پی ایشان و دنبال روی از فهم و اندیشه</w:t>
      </w:r>
      <w:r w:rsidR="00C25BEB" w:rsidRPr="00EC0E02">
        <w:rPr>
          <w:rStyle w:val="Char1"/>
          <w:rFonts w:hint="cs"/>
          <w:rtl/>
        </w:rPr>
        <w:t>‌</w:t>
      </w:r>
      <w:r w:rsidR="002811EA" w:rsidRPr="00EC0E02">
        <w:rPr>
          <w:rStyle w:val="Char1"/>
          <w:rtl/>
        </w:rPr>
        <w:t>ی آن</w:t>
      </w:r>
      <w:r>
        <w:rPr>
          <w:rStyle w:val="Char1"/>
          <w:rtl/>
        </w:rPr>
        <w:t xml:space="preserve">‌ها </w:t>
      </w:r>
      <w:r w:rsidR="004B0EBD" w:rsidRPr="00EC0E02">
        <w:rPr>
          <w:rStyle w:val="Char1"/>
          <w:rtl/>
        </w:rPr>
        <w:t>نخواهی یافت.</w:t>
      </w:r>
      <w:r w:rsidR="005F465D" w:rsidRPr="00EC0E02">
        <w:rPr>
          <w:rStyle w:val="Char1"/>
          <w:rtl/>
        </w:rPr>
        <w:t xml:space="preserve"> آنان حاملا</w:t>
      </w:r>
      <w:r w:rsidR="009F413F" w:rsidRPr="00EC0E02">
        <w:rPr>
          <w:rStyle w:val="Char1"/>
          <w:rFonts w:hint="cs"/>
          <w:rtl/>
        </w:rPr>
        <w:t>ن</w:t>
      </w:r>
      <w:r w:rsidR="005F465D" w:rsidRPr="00EC0E02">
        <w:rPr>
          <w:rStyle w:val="Char1"/>
          <w:rtl/>
        </w:rPr>
        <w:t xml:space="preserve"> دین رب العالمین هستند. کسانی که قرآن در موردشان سخن رانده است و آنان به قرآن سخن رانده</w:t>
      </w:r>
      <w:r w:rsidR="00C25BEB" w:rsidRPr="00EC0E02">
        <w:rPr>
          <w:rStyle w:val="Char1"/>
          <w:rFonts w:hint="cs"/>
          <w:rtl/>
        </w:rPr>
        <w:t>‌</w:t>
      </w:r>
      <w:r w:rsidR="005F465D" w:rsidRPr="00EC0E02">
        <w:rPr>
          <w:rStyle w:val="Char1"/>
          <w:rtl/>
        </w:rPr>
        <w:t>اند</w:t>
      </w:r>
      <w:r w:rsidR="00D61566" w:rsidRPr="00EC0E02">
        <w:rPr>
          <w:rStyle w:val="Char1"/>
          <w:rtl/>
        </w:rPr>
        <w:t>. سن</w:t>
      </w:r>
      <w:r w:rsidR="000F593F" w:rsidRPr="00EC0E02">
        <w:rPr>
          <w:rStyle w:val="Char1"/>
          <w:rFonts w:hint="cs"/>
          <w:rtl/>
        </w:rPr>
        <w:t>ّ</w:t>
      </w:r>
      <w:r w:rsidR="00D61566" w:rsidRPr="00EC0E02">
        <w:rPr>
          <w:rStyle w:val="Char1"/>
          <w:rtl/>
        </w:rPr>
        <w:t>ت با آنان بر پا ایستاد و آنان با سنت.</w:t>
      </w:r>
      <w:r w:rsidR="005C76A9" w:rsidRPr="00EC0E02">
        <w:rPr>
          <w:rStyle w:val="Char1"/>
          <w:rtl/>
        </w:rPr>
        <w:t xml:space="preserve"> هر کس جز راه آنان برگزیند </w:t>
      </w:r>
      <w:r w:rsidR="008918B1" w:rsidRPr="00EC0E02">
        <w:rPr>
          <w:rStyle w:val="Char1"/>
          <w:rtl/>
        </w:rPr>
        <w:t xml:space="preserve">خود را به نادانی و سبک مغزی زده است: </w:t>
      </w:r>
    </w:p>
    <w:p w:rsidR="004B0EBD" w:rsidRPr="00EC0E02" w:rsidRDefault="008918B1" w:rsidP="00EC0E02">
      <w:pPr>
        <w:pStyle w:val="ListParagraph"/>
        <w:numPr>
          <w:ilvl w:val="0"/>
          <w:numId w:val="24"/>
        </w:numPr>
        <w:ind w:left="641" w:hanging="357"/>
        <w:rPr>
          <w:rStyle w:val="Char1"/>
        </w:rPr>
      </w:pPr>
      <w:r w:rsidRPr="00EC0E02">
        <w:rPr>
          <w:rStyle w:val="Char1"/>
          <w:rtl/>
        </w:rPr>
        <w:t>عبدالله بن مبارک</w:t>
      </w:r>
      <w:r w:rsidR="00637D03" w:rsidRPr="00EC0E02">
        <w:rPr>
          <w:rStyle w:val="Char1"/>
          <w:rtl/>
        </w:rPr>
        <w:t xml:space="preserve"> </w:t>
      </w:r>
      <w:r w:rsidR="00C25BEB" w:rsidRPr="00EC0E02">
        <w:rPr>
          <w:rFonts w:ascii="Traditional Arabic" w:eastAsia="Times New Roman" w:hAnsi="Traditional Arabic" w:cs="Traditional Arabic" w:hint="cs"/>
          <w:sz w:val="28"/>
          <w:szCs w:val="28"/>
          <w:rtl/>
        </w:rPr>
        <w:t>-</w:t>
      </w:r>
      <w:r w:rsidR="00C25BEB" w:rsidRPr="00EC0E02">
        <w:rPr>
          <w:rStyle w:val="Char1"/>
          <w:rFonts w:cs="CTraditional Arabic" w:hint="cs"/>
          <w:rtl/>
        </w:rPr>
        <w:t>/</w:t>
      </w:r>
      <w:r w:rsidR="00637D03" w:rsidRPr="00EC0E02">
        <w:rPr>
          <w:rStyle w:val="Char1"/>
          <w:rtl/>
        </w:rPr>
        <w:t>-</w:t>
      </w:r>
      <w:r w:rsidRPr="00EC0E02">
        <w:rPr>
          <w:rStyle w:val="Char1"/>
          <w:rtl/>
        </w:rPr>
        <w:t>. متوفای 181 هجری.</w:t>
      </w:r>
    </w:p>
    <w:p w:rsidR="00637D03" w:rsidRPr="00EC0E02" w:rsidRDefault="00637D03" w:rsidP="00EC0E02">
      <w:pPr>
        <w:pStyle w:val="ListParagraph"/>
        <w:numPr>
          <w:ilvl w:val="0"/>
          <w:numId w:val="24"/>
        </w:numPr>
        <w:ind w:left="641" w:hanging="357"/>
        <w:rPr>
          <w:rStyle w:val="Char1"/>
        </w:rPr>
      </w:pPr>
      <w:r w:rsidRPr="00EC0E02">
        <w:rPr>
          <w:rStyle w:val="Char1"/>
          <w:rtl/>
        </w:rPr>
        <w:t>علی بن مدینی -</w:t>
      </w:r>
      <w:r w:rsidR="00C25BEB" w:rsidRPr="00EC0E02">
        <w:rPr>
          <w:rStyle w:val="Char1"/>
          <w:rFonts w:cs="CTraditional Arabic" w:hint="cs"/>
          <w:rtl/>
        </w:rPr>
        <w:t>/</w:t>
      </w:r>
      <w:r w:rsidRPr="00EC0E02">
        <w:rPr>
          <w:rStyle w:val="Char1"/>
          <w:rtl/>
        </w:rPr>
        <w:t>-. متوفای</w:t>
      </w:r>
      <w:r w:rsidR="006B2297" w:rsidRPr="00EC0E02">
        <w:rPr>
          <w:rStyle w:val="Char1"/>
          <w:rtl/>
        </w:rPr>
        <w:t xml:space="preserve"> </w:t>
      </w:r>
      <w:r w:rsidRPr="00EC0E02">
        <w:rPr>
          <w:rStyle w:val="Char1"/>
          <w:rtl/>
        </w:rPr>
        <w:t>234 هجری.</w:t>
      </w:r>
    </w:p>
    <w:p w:rsidR="006B2297" w:rsidRPr="00EC0E02" w:rsidRDefault="006B2297" w:rsidP="00EC0E02">
      <w:pPr>
        <w:pStyle w:val="ListParagraph"/>
        <w:numPr>
          <w:ilvl w:val="0"/>
          <w:numId w:val="24"/>
        </w:numPr>
        <w:ind w:left="641" w:hanging="357"/>
        <w:rPr>
          <w:rStyle w:val="Char1"/>
        </w:rPr>
      </w:pPr>
      <w:r w:rsidRPr="00EC0E02">
        <w:rPr>
          <w:rStyle w:val="Char1"/>
          <w:rtl/>
        </w:rPr>
        <w:t>احمد بن حنبل -</w:t>
      </w:r>
      <w:r w:rsidR="00C25BEB" w:rsidRPr="00EC0E02">
        <w:rPr>
          <w:rStyle w:val="Char1"/>
          <w:rFonts w:cs="CTraditional Arabic" w:hint="cs"/>
          <w:rtl/>
        </w:rPr>
        <w:t>/</w:t>
      </w:r>
      <w:r w:rsidRPr="00EC0E02">
        <w:rPr>
          <w:rStyle w:val="Char1"/>
          <w:rtl/>
        </w:rPr>
        <w:t xml:space="preserve">-. متوفای 241 هجری. </w:t>
      </w:r>
    </w:p>
    <w:p w:rsidR="00630635" w:rsidRPr="00EC0E02" w:rsidRDefault="006B2297" w:rsidP="00EC0E02">
      <w:pPr>
        <w:pStyle w:val="ListParagraph"/>
        <w:numPr>
          <w:ilvl w:val="0"/>
          <w:numId w:val="24"/>
        </w:numPr>
        <w:ind w:left="641" w:hanging="357"/>
        <w:rPr>
          <w:rStyle w:val="Char1"/>
        </w:rPr>
      </w:pPr>
      <w:r w:rsidRPr="00EC0E02">
        <w:rPr>
          <w:rStyle w:val="Char1"/>
          <w:rtl/>
        </w:rPr>
        <w:t>محمد بن اسماعیل بخاری -</w:t>
      </w:r>
      <w:r w:rsidR="00C25BEB" w:rsidRPr="00EC0E02">
        <w:rPr>
          <w:rStyle w:val="Char1"/>
          <w:rFonts w:cs="CTraditional Arabic" w:hint="cs"/>
          <w:rtl/>
        </w:rPr>
        <w:t>/</w:t>
      </w:r>
      <w:r w:rsidRPr="00EC0E02">
        <w:rPr>
          <w:rStyle w:val="Char1"/>
          <w:rtl/>
        </w:rPr>
        <w:t xml:space="preserve">-. متوفای </w:t>
      </w:r>
      <w:r w:rsidR="0046311F" w:rsidRPr="00EC0E02">
        <w:rPr>
          <w:rStyle w:val="Char1"/>
          <w:rtl/>
        </w:rPr>
        <w:t xml:space="preserve">256 </w:t>
      </w:r>
      <w:r w:rsidRPr="00EC0E02">
        <w:rPr>
          <w:rStyle w:val="Char1"/>
          <w:rtl/>
        </w:rPr>
        <w:t>هجری.</w:t>
      </w:r>
    </w:p>
    <w:p w:rsidR="00630635" w:rsidRPr="00EC0E02" w:rsidRDefault="00630635" w:rsidP="00EC0E02">
      <w:pPr>
        <w:pStyle w:val="ListParagraph"/>
        <w:numPr>
          <w:ilvl w:val="0"/>
          <w:numId w:val="24"/>
        </w:numPr>
        <w:ind w:left="641" w:hanging="357"/>
        <w:rPr>
          <w:rStyle w:val="Char1"/>
        </w:rPr>
      </w:pPr>
      <w:r w:rsidRPr="00EC0E02">
        <w:rPr>
          <w:rStyle w:val="Char1"/>
          <w:rtl/>
        </w:rPr>
        <w:t>احمد بن سنان -</w:t>
      </w:r>
      <w:r w:rsidR="00C25BEB" w:rsidRPr="00EC0E02">
        <w:rPr>
          <w:rStyle w:val="Char1"/>
          <w:rFonts w:cs="CTraditional Arabic" w:hint="cs"/>
          <w:rtl/>
        </w:rPr>
        <w:t>/</w:t>
      </w:r>
      <w:r w:rsidRPr="00EC0E02">
        <w:rPr>
          <w:rStyle w:val="Char1"/>
          <w:rtl/>
        </w:rPr>
        <w:t>-. متوفای 258 هجری.</w:t>
      </w:r>
    </w:p>
    <w:p w:rsidR="00630635" w:rsidRPr="00EC0E02" w:rsidRDefault="00630635" w:rsidP="00EC0E02">
      <w:pPr>
        <w:pStyle w:val="ListParagraph"/>
        <w:numPr>
          <w:ilvl w:val="0"/>
          <w:numId w:val="24"/>
        </w:numPr>
        <w:ind w:left="641" w:hanging="357"/>
        <w:rPr>
          <w:rStyle w:val="Char1"/>
        </w:rPr>
      </w:pPr>
      <w:r w:rsidRPr="00EC0E02">
        <w:rPr>
          <w:rStyle w:val="Char1"/>
          <w:rtl/>
        </w:rPr>
        <w:t>عبدالله بن مسلم بن قتیبه -</w:t>
      </w:r>
      <w:r w:rsidR="00C25BEB" w:rsidRPr="00EC0E02">
        <w:rPr>
          <w:rStyle w:val="Char1"/>
          <w:rFonts w:cs="CTraditional Arabic" w:hint="cs"/>
          <w:rtl/>
        </w:rPr>
        <w:t>/</w:t>
      </w:r>
      <w:r w:rsidRPr="00EC0E02">
        <w:rPr>
          <w:rStyle w:val="Char1"/>
          <w:rtl/>
        </w:rPr>
        <w:t>-. متوفای 267 هجری.</w:t>
      </w:r>
    </w:p>
    <w:p w:rsidR="00D60BCA" w:rsidRPr="00EC0E02" w:rsidRDefault="00D60BCA" w:rsidP="00EC0E02">
      <w:pPr>
        <w:pStyle w:val="ListParagraph"/>
        <w:numPr>
          <w:ilvl w:val="0"/>
          <w:numId w:val="24"/>
        </w:numPr>
        <w:ind w:left="641" w:hanging="357"/>
        <w:rPr>
          <w:rStyle w:val="Char1"/>
        </w:rPr>
      </w:pPr>
      <w:r w:rsidRPr="00EC0E02">
        <w:rPr>
          <w:rStyle w:val="Char1"/>
          <w:rtl/>
        </w:rPr>
        <w:t>محمد بن عیسی ترمذی -</w:t>
      </w:r>
      <w:r w:rsidR="00C25BEB" w:rsidRPr="00EC0E02">
        <w:rPr>
          <w:rStyle w:val="Char1"/>
          <w:rFonts w:cs="CTraditional Arabic" w:hint="cs"/>
          <w:rtl/>
        </w:rPr>
        <w:t>/</w:t>
      </w:r>
      <w:r w:rsidRPr="00EC0E02">
        <w:rPr>
          <w:rStyle w:val="Char1"/>
          <w:rtl/>
        </w:rPr>
        <w:t>-. متوفای 276 هجری.</w:t>
      </w:r>
    </w:p>
    <w:p w:rsidR="008E1D1D" w:rsidRPr="00EC0E02" w:rsidRDefault="00D34364" w:rsidP="00EC0E02">
      <w:pPr>
        <w:pStyle w:val="ListParagraph"/>
        <w:numPr>
          <w:ilvl w:val="0"/>
          <w:numId w:val="24"/>
        </w:numPr>
        <w:ind w:left="641" w:hanging="357"/>
        <w:rPr>
          <w:rStyle w:val="Char1"/>
        </w:rPr>
      </w:pPr>
      <w:r w:rsidRPr="00EC0E02">
        <w:rPr>
          <w:rStyle w:val="Char1"/>
          <w:rtl/>
        </w:rPr>
        <w:t>م</w:t>
      </w:r>
      <w:r w:rsidR="008E1D1D" w:rsidRPr="00EC0E02">
        <w:rPr>
          <w:rStyle w:val="Char1"/>
          <w:rtl/>
        </w:rPr>
        <w:t>حمد بن حبان -</w:t>
      </w:r>
      <w:r w:rsidR="00C25BEB" w:rsidRPr="00EC0E02">
        <w:rPr>
          <w:rStyle w:val="Char1"/>
          <w:rFonts w:cs="CTraditional Arabic" w:hint="cs"/>
          <w:rtl/>
        </w:rPr>
        <w:t>/</w:t>
      </w:r>
      <w:r w:rsidR="008E1D1D" w:rsidRPr="00EC0E02">
        <w:rPr>
          <w:rStyle w:val="Char1"/>
          <w:rtl/>
        </w:rPr>
        <w:t>-. متوفای 354 هجری.</w:t>
      </w:r>
    </w:p>
    <w:p w:rsidR="008E1D1D" w:rsidRPr="00EC0E02" w:rsidRDefault="008E1D1D" w:rsidP="00EC0E02">
      <w:pPr>
        <w:pStyle w:val="ListParagraph"/>
        <w:numPr>
          <w:ilvl w:val="0"/>
          <w:numId w:val="24"/>
        </w:numPr>
        <w:ind w:left="641" w:hanging="357"/>
        <w:rPr>
          <w:rStyle w:val="Char1"/>
        </w:rPr>
      </w:pPr>
      <w:r w:rsidRPr="00EC0E02">
        <w:rPr>
          <w:rStyle w:val="Char1"/>
          <w:rtl/>
        </w:rPr>
        <w:t>محمد بن حسین آجری -</w:t>
      </w:r>
      <w:r w:rsidR="00C25BEB" w:rsidRPr="00EC0E02">
        <w:rPr>
          <w:rStyle w:val="Char1"/>
          <w:rFonts w:cs="CTraditional Arabic" w:hint="cs"/>
          <w:rtl/>
        </w:rPr>
        <w:t>/</w:t>
      </w:r>
      <w:r w:rsidRPr="00EC0E02">
        <w:rPr>
          <w:rStyle w:val="Char1"/>
          <w:rtl/>
        </w:rPr>
        <w:t>-. متوفای 360 هجری.</w:t>
      </w:r>
    </w:p>
    <w:p w:rsidR="00BE398C" w:rsidRPr="00EC0E02" w:rsidRDefault="00BE398C" w:rsidP="00EC0E02">
      <w:pPr>
        <w:pStyle w:val="ListParagraph"/>
        <w:numPr>
          <w:ilvl w:val="0"/>
          <w:numId w:val="24"/>
        </w:numPr>
        <w:ind w:left="641" w:hanging="357"/>
        <w:rPr>
          <w:rStyle w:val="Char1"/>
        </w:rPr>
      </w:pPr>
      <w:r w:rsidRPr="00EC0E02">
        <w:rPr>
          <w:rStyle w:val="Char1"/>
          <w:rtl/>
        </w:rPr>
        <w:t>محمد بن عبدالله نیشابوری (حاکم) -</w:t>
      </w:r>
      <w:r w:rsidR="00C25BEB" w:rsidRPr="00EC0E02">
        <w:rPr>
          <w:rStyle w:val="Char1"/>
          <w:rFonts w:cs="CTraditional Arabic" w:hint="cs"/>
          <w:rtl/>
        </w:rPr>
        <w:t>/</w:t>
      </w:r>
      <w:r w:rsidRPr="00EC0E02">
        <w:rPr>
          <w:rStyle w:val="Char1"/>
          <w:rtl/>
        </w:rPr>
        <w:t xml:space="preserve">-. متوفای 405 هجری. </w:t>
      </w:r>
    </w:p>
    <w:p w:rsidR="00BE398C" w:rsidRPr="00EC0E02" w:rsidRDefault="00BE398C" w:rsidP="00EC0E02">
      <w:pPr>
        <w:pStyle w:val="ListParagraph"/>
        <w:numPr>
          <w:ilvl w:val="0"/>
          <w:numId w:val="24"/>
        </w:numPr>
        <w:ind w:left="641" w:hanging="357"/>
        <w:rPr>
          <w:rStyle w:val="Char1"/>
        </w:rPr>
      </w:pPr>
      <w:r w:rsidRPr="00EC0E02">
        <w:rPr>
          <w:rStyle w:val="Char1"/>
          <w:rtl/>
        </w:rPr>
        <w:t>احمد بن علی بن ثابت خطیب نیشابوری -</w:t>
      </w:r>
      <w:r w:rsidR="00C25BEB" w:rsidRPr="00EC0E02">
        <w:rPr>
          <w:rStyle w:val="Char1"/>
          <w:rFonts w:cs="CTraditional Arabic" w:hint="cs"/>
          <w:rtl/>
        </w:rPr>
        <w:t>/</w:t>
      </w:r>
      <w:r w:rsidRPr="00EC0E02">
        <w:rPr>
          <w:rStyle w:val="Char1"/>
          <w:rtl/>
        </w:rPr>
        <w:t>-. متوفای 463 هجری.</w:t>
      </w:r>
    </w:p>
    <w:p w:rsidR="00BE398C" w:rsidRPr="00EC0E02" w:rsidRDefault="00BE398C" w:rsidP="00EC0E02">
      <w:pPr>
        <w:pStyle w:val="ListParagraph"/>
        <w:numPr>
          <w:ilvl w:val="0"/>
          <w:numId w:val="24"/>
        </w:numPr>
        <w:ind w:left="641" w:hanging="357"/>
        <w:rPr>
          <w:rStyle w:val="Char1"/>
        </w:rPr>
      </w:pPr>
      <w:r w:rsidRPr="00EC0E02">
        <w:rPr>
          <w:rStyle w:val="Char1"/>
          <w:rtl/>
        </w:rPr>
        <w:t>حسین بن مسعود بغوی -</w:t>
      </w:r>
      <w:r w:rsidR="00C25BEB" w:rsidRPr="00EC0E02">
        <w:rPr>
          <w:rStyle w:val="Char1"/>
          <w:rFonts w:cs="CTraditional Arabic" w:hint="cs"/>
          <w:rtl/>
        </w:rPr>
        <w:t>/</w:t>
      </w:r>
      <w:r w:rsidRPr="00EC0E02">
        <w:rPr>
          <w:rStyle w:val="Char1"/>
          <w:rtl/>
        </w:rPr>
        <w:t>-. متوفای 516 هجری.</w:t>
      </w:r>
    </w:p>
    <w:p w:rsidR="00C15633" w:rsidRPr="00EC0E02" w:rsidRDefault="00C15633" w:rsidP="00EC0E02">
      <w:pPr>
        <w:pStyle w:val="ListParagraph"/>
        <w:numPr>
          <w:ilvl w:val="0"/>
          <w:numId w:val="24"/>
        </w:numPr>
        <w:ind w:left="641" w:hanging="357"/>
        <w:rPr>
          <w:rStyle w:val="Char1"/>
        </w:rPr>
      </w:pPr>
      <w:r w:rsidRPr="00EC0E02">
        <w:rPr>
          <w:rStyle w:val="Char1"/>
          <w:rtl/>
        </w:rPr>
        <w:t>عبدالرحمن بن جوزی -</w:t>
      </w:r>
      <w:r w:rsidR="00C25BEB" w:rsidRPr="00EC0E02">
        <w:rPr>
          <w:rStyle w:val="Char1"/>
          <w:rFonts w:cs="CTraditional Arabic" w:hint="cs"/>
          <w:rtl/>
        </w:rPr>
        <w:t>/</w:t>
      </w:r>
      <w:r w:rsidRPr="00EC0E02">
        <w:rPr>
          <w:rStyle w:val="Char1"/>
          <w:rtl/>
        </w:rPr>
        <w:t>-. متوفای 597 هجری.</w:t>
      </w:r>
    </w:p>
    <w:p w:rsidR="005E54D2" w:rsidRPr="00EC0E02" w:rsidRDefault="005E54D2" w:rsidP="00EC0E02">
      <w:pPr>
        <w:pStyle w:val="ListParagraph"/>
        <w:numPr>
          <w:ilvl w:val="0"/>
          <w:numId w:val="24"/>
        </w:numPr>
        <w:ind w:left="641" w:hanging="357"/>
        <w:rPr>
          <w:rStyle w:val="Char1"/>
        </w:rPr>
      </w:pPr>
      <w:r w:rsidRPr="00EC0E02">
        <w:rPr>
          <w:rStyle w:val="Char1"/>
          <w:rtl/>
        </w:rPr>
        <w:t>ابوز کریا یحیی بن یحیی بن شرف نووی -</w:t>
      </w:r>
      <w:r w:rsidR="00C25BEB" w:rsidRPr="00EC0E02">
        <w:rPr>
          <w:rStyle w:val="Char1"/>
          <w:rFonts w:cs="CTraditional Arabic" w:hint="cs"/>
          <w:rtl/>
        </w:rPr>
        <w:t>/</w:t>
      </w:r>
      <w:r w:rsidRPr="00EC0E02">
        <w:rPr>
          <w:rStyle w:val="Char1"/>
          <w:rtl/>
        </w:rPr>
        <w:t>-. متوفای 676 هجری.</w:t>
      </w:r>
    </w:p>
    <w:p w:rsidR="005E54D2" w:rsidRPr="00EC0E02" w:rsidRDefault="005E54D2" w:rsidP="00EC0E02">
      <w:pPr>
        <w:pStyle w:val="ListParagraph"/>
        <w:numPr>
          <w:ilvl w:val="0"/>
          <w:numId w:val="24"/>
        </w:numPr>
        <w:ind w:left="641" w:hanging="357"/>
        <w:rPr>
          <w:rStyle w:val="Char1"/>
        </w:rPr>
      </w:pPr>
      <w:r w:rsidRPr="00EC0E02">
        <w:rPr>
          <w:rStyle w:val="Char1"/>
          <w:rtl/>
        </w:rPr>
        <w:t>احمد بن عبدالحلیم بن تیمیه شیخ الاسلام -</w:t>
      </w:r>
      <w:r w:rsidR="00C25BEB" w:rsidRPr="00EC0E02">
        <w:rPr>
          <w:rStyle w:val="Char1"/>
          <w:rFonts w:cs="CTraditional Arabic" w:hint="cs"/>
          <w:rtl/>
        </w:rPr>
        <w:t>/</w:t>
      </w:r>
      <w:r w:rsidRPr="00EC0E02">
        <w:rPr>
          <w:rStyle w:val="Char1"/>
          <w:rtl/>
        </w:rPr>
        <w:t>-. متوفای 728 هجری.</w:t>
      </w:r>
    </w:p>
    <w:p w:rsidR="005E54D2" w:rsidRPr="00EC0E02" w:rsidRDefault="005E54D2" w:rsidP="00EC0E02">
      <w:pPr>
        <w:pStyle w:val="ListParagraph"/>
        <w:numPr>
          <w:ilvl w:val="0"/>
          <w:numId w:val="24"/>
        </w:numPr>
        <w:ind w:left="641" w:hanging="357"/>
        <w:rPr>
          <w:rStyle w:val="Char1"/>
        </w:rPr>
      </w:pPr>
      <w:r w:rsidRPr="00EC0E02">
        <w:rPr>
          <w:rStyle w:val="Char1"/>
          <w:rtl/>
        </w:rPr>
        <w:t>اسحاق بن ابراهیم شاطبی -</w:t>
      </w:r>
      <w:r w:rsidR="00C25BEB" w:rsidRPr="00EC0E02">
        <w:rPr>
          <w:rStyle w:val="Char1"/>
          <w:rFonts w:cs="CTraditional Arabic" w:hint="cs"/>
          <w:rtl/>
        </w:rPr>
        <w:t>/</w:t>
      </w:r>
      <w:r w:rsidRPr="00EC0E02">
        <w:rPr>
          <w:rStyle w:val="Char1"/>
          <w:rtl/>
        </w:rPr>
        <w:t>-. متوفای 790 هجری.</w:t>
      </w:r>
    </w:p>
    <w:p w:rsidR="001531C0" w:rsidRPr="00EC0E02" w:rsidRDefault="005E1E2B" w:rsidP="00EC0E02">
      <w:pPr>
        <w:pStyle w:val="ListParagraph"/>
        <w:numPr>
          <w:ilvl w:val="0"/>
          <w:numId w:val="24"/>
        </w:numPr>
        <w:ind w:left="641" w:hanging="357"/>
        <w:rPr>
          <w:rStyle w:val="Char1"/>
        </w:rPr>
      </w:pPr>
      <w:r w:rsidRPr="00EC0E02">
        <w:rPr>
          <w:rStyle w:val="Char1"/>
          <w:rtl/>
        </w:rPr>
        <w:t>احمد بن علی بن حجر عسقلانی -</w:t>
      </w:r>
      <w:r w:rsidR="00C25BEB" w:rsidRPr="00EC0E02">
        <w:rPr>
          <w:rStyle w:val="Char1"/>
          <w:rFonts w:cs="CTraditional Arabic" w:hint="cs"/>
          <w:rtl/>
        </w:rPr>
        <w:t>/</w:t>
      </w:r>
      <w:r w:rsidRPr="00EC0E02">
        <w:rPr>
          <w:rStyle w:val="Char1"/>
          <w:rtl/>
        </w:rPr>
        <w:t>-. متوفای 852 هجری.</w:t>
      </w:r>
      <w:r w:rsidRPr="00EC0E02">
        <w:rPr>
          <w:rStyle w:val="Char1"/>
          <w:vertAlign w:val="superscript"/>
          <w:rtl/>
        </w:rPr>
        <w:footnoteReference w:id="128"/>
      </w:r>
    </w:p>
    <w:p w:rsidR="001531C0" w:rsidRPr="00EC0E02" w:rsidRDefault="00550461" w:rsidP="00EC0E02">
      <w:pPr>
        <w:ind w:firstLine="284"/>
        <w:rPr>
          <w:rStyle w:val="Char1"/>
          <w:rtl/>
        </w:rPr>
      </w:pPr>
      <w:r>
        <w:rPr>
          <w:rStyle w:val="Char1"/>
          <w:rFonts w:hint="cs"/>
          <w:rtl/>
        </w:rPr>
        <w:t xml:space="preserve"> </w:t>
      </w:r>
      <w:r w:rsidR="001531C0" w:rsidRPr="00EC0E02">
        <w:rPr>
          <w:rStyle w:val="Char1"/>
          <w:rtl/>
        </w:rPr>
        <w:t>تمام این ائ</w:t>
      </w:r>
      <w:r w:rsidR="00CA610C" w:rsidRPr="00EC0E02">
        <w:rPr>
          <w:rStyle w:val="Char1"/>
          <w:rtl/>
        </w:rPr>
        <w:t>مه و بسیاری دیگر غیر از ایشان ب</w:t>
      </w:r>
      <w:r w:rsidR="00CA610C" w:rsidRPr="00EC0E02">
        <w:rPr>
          <w:rStyle w:val="Char1"/>
          <w:rFonts w:hint="cs"/>
          <w:rtl/>
        </w:rPr>
        <w:t>ه</w:t>
      </w:r>
      <w:r w:rsidR="001531C0" w:rsidRPr="00EC0E02">
        <w:rPr>
          <w:rStyle w:val="Char1"/>
          <w:rtl/>
        </w:rPr>
        <w:t xml:space="preserve"> صراحت گفته</w:t>
      </w:r>
      <w:r w:rsidR="00CB1924">
        <w:rPr>
          <w:rStyle w:val="Char1"/>
          <w:rtl/>
        </w:rPr>
        <w:t>‌اند:</w:t>
      </w:r>
      <w:r w:rsidR="001531C0" w:rsidRPr="00EC0E02">
        <w:rPr>
          <w:rStyle w:val="Char1"/>
          <w:rtl/>
        </w:rPr>
        <w:t xml:space="preserve"> فرقه</w:t>
      </w:r>
      <w:r>
        <w:rPr>
          <w:rStyle w:val="Char1"/>
          <w:rtl/>
        </w:rPr>
        <w:t xml:space="preserve">‌ی </w:t>
      </w:r>
      <w:r w:rsidR="001531C0" w:rsidRPr="00EC0E02">
        <w:rPr>
          <w:rStyle w:val="Char1"/>
          <w:rtl/>
        </w:rPr>
        <w:t>ناجیه و گروه پیروز همان اهل حدیث</w:t>
      </w:r>
      <w:r w:rsidR="00215CB7">
        <w:rPr>
          <w:rStyle w:val="Char1"/>
          <w:rtl/>
        </w:rPr>
        <w:t>‌اند.</w:t>
      </w:r>
      <w:r w:rsidR="00EB6500" w:rsidRPr="00EC0E02">
        <w:rPr>
          <w:rStyle w:val="Char1"/>
          <w:rtl/>
        </w:rPr>
        <w:t xml:space="preserve"> و با اذن الهی هر کس </w:t>
      </w:r>
      <w:r w:rsidR="00472001" w:rsidRPr="00EC0E02">
        <w:rPr>
          <w:rStyle w:val="Char1"/>
          <w:rtl/>
        </w:rPr>
        <w:t xml:space="preserve">با گفتار </w:t>
      </w:r>
      <w:r w:rsidR="00763CCC" w:rsidRPr="00EC0E02">
        <w:rPr>
          <w:rStyle w:val="Char1"/>
          <w:rtl/>
        </w:rPr>
        <w:t>آنان</w:t>
      </w:r>
      <w:r w:rsidR="00472001" w:rsidRPr="00EC0E02">
        <w:rPr>
          <w:rStyle w:val="Char1"/>
          <w:rtl/>
        </w:rPr>
        <w:t xml:space="preserve"> رهنمون شود و بر آثار ایشان گام نهد، هرگز گ</w:t>
      </w:r>
      <w:r w:rsidR="00EB6500" w:rsidRPr="00EC0E02">
        <w:rPr>
          <w:rStyle w:val="Char1"/>
          <w:rtl/>
        </w:rPr>
        <w:t>مراه</w:t>
      </w:r>
      <w:r>
        <w:rPr>
          <w:rStyle w:val="Char1"/>
          <w:rtl/>
        </w:rPr>
        <w:t xml:space="preserve"> نمی‌</w:t>
      </w:r>
      <w:r w:rsidR="00EB6500" w:rsidRPr="00EC0E02">
        <w:rPr>
          <w:rStyle w:val="Char1"/>
          <w:rtl/>
        </w:rPr>
        <w:t>شود.</w:t>
      </w:r>
      <w:r w:rsidR="00472001" w:rsidRPr="00EC0E02">
        <w:rPr>
          <w:rStyle w:val="Char1"/>
          <w:rtl/>
        </w:rPr>
        <w:t xml:space="preserve"> </w:t>
      </w:r>
      <w:r w:rsidR="00F6408D" w:rsidRPr="00EC0E02">
        <w:rPr>
          <w:rStyle w:val="Char1"/>
          <w:rtl/>
        </w:rPr>
        <w:t>چگونه ممکن است رَه گم کنند حال آن</w:t>
      </w:r>
      <w:r w:rsidR="009D3325" w:rsidRPr="00EC0E02">
        <w:rPr>
          <w:rStyle w:val="Char1"/>
          <w:rFonts w:hint="cs"/>
          <w:rtl/>
        </w:rPr>
        <w:t xml:space="preserve"> که</w:t>
      </w:r>
      <w:r w:rsidR="00F6408D" w:rsidRPr="00EC0E02">
        <w:rPr>
          <w:rStyle w:val="Char1"/>
          <w:rtl/>
        </w:rPr>
        <w:t xml:space="preserve"> این علما کسانی</w:t>
      </w:r>
      <w:r w:rsidR="00293A17">
        <w:rPr>
          <w:rStyle w:val="Char1"/>
          <w:rtl/>
        </w:rPr>
        <w:t xml:space="preserve">‌اند </w:t>
      </w:r>
      <w:r w:rsidR="00F6408D" w:rsidRPr="00EC0E02">
        <w:rPr>
          <w:rStyle w:val="Char1"/>
          <w:rtl/>
        </w:rPr>
        <w:t xml:space="preserve">که همنشین آنان </w:t>
      </w:r>
      <w:r w:rsidR="00944013" w:rsidRPr="00EC0E02">
        <w:rPr>
          <w:rStyle w:val="Char1"/>
          <w:rtl/>
        </w:rPr>
        <w:t>سیه روز و بدبخت</w:t>
      </w:r>
      <w:r>
        <w:rPr>
          <w:rStyle w:val="Char1"/>
          <w:rtl/>
        </w:rPr>
        <w:t xml:space="preserve"> نمی‌</w:t>
      </w:r>
      <w:r w:rsidR="00FA11AE" w:rsidRPr="00EC0E02">
        <w:rPr>
          <w:rStyle w:val="Char1"/>
          <w:rtl/>
        </w:rPr>
        <w:t>گردد</w:t>
      </w:r>
      <w:r w:rsidR="00944013" w:rsidRPr="00EC0E02">
        <w:rPr>
          <w:rStyle w:val="Char1"/>
          <w:rtl/>
        </w:rPr>
        <w:t>.</w:t>
      </w:r>
    </w:p>
    <w:p w:rsidR="00717114" w:rsidRPr="00EC0E02" w:rsidRDefault="00E003EC" w:rsidP="002712AF">
      <w:pPr>
        <w:ind w:firstLine="284"/>
        <w:rPr>
          <w:rStyle w:val="Char1"/>
          <w:rtl/>
        </w:rPr>
      </w:pPr>
      <w:r w:rsidRPr="00EC0E02">
        <w:rPr>
          <w:rStyle w:val="Char1"/>
          <w:rtl/>
        </w:rPr>
        <w:t xml:space="preserve"> امام نووی</w:t>
      </w:r>
      <w:r w:rsidR="002712AF">
        <w:rPr>
          <w:rStyle w:val="Char1"/>
          <w:rFonts w:cs="CTraditional Arabic" w:hint="cs"/>
          <w:rtl/>
        </w:rPr>
        <w:t>/</w:t>
      </w:r>
      <w:r w:rsidRPr="00EC0E02">
        <w:rPr>
          <w:rStyle w:val="Char1"/>
          <w:rtl/>
        </w:rPr>
        <w:t xml:space="preserve"> </w:t>
      </w:r>
      <w:r w:rsidR="00E37169" w:rsidRPr="00EC0E02">
        <w:rPr>
          <w:rStyle w:val="Char1"/>
          <w:rtl/>
        </w:rPr>
        <w:t xml:space="preserve">اتفاق علما در این مورد را چنین </w:t>
      </w:r>
      <w:r w:rsidR="00E37169" w:rsidRPr="00EC0E02">
        <w:rPr>
          <w:rStyle w:val="Char1"/>
          <w:rFonts w:hint="cs"/>
          <w:rtl/>
        </w:rPr>
        <w:t>ن</w:t>
      </w:r>
      <w:r w:rsidRPr="00EC0E02">
        <w:rPr>
          <w:rStyle w:val="Char1"/>
          <w:rtl/>
        </w:rPr>
        <w:t>قل</w:t>
      </w:r>
      <w:r w:rsidR="00550461">
        <w:rPr>
          <w:rStyle w:val="Char1"/>
          <w:rtl/>
        </w:rPr>
        <w:t xml:space="preserve"> می‌</w:t>
      </w:r>
      <w:r w:rsidRPr="00EC0E02">
        <w:rPr>
          <w:rStyle w:val="Char1"/>
          <w:rtl/>
        </w:rPr>
        <w:t xml:space="preserve">کند: </w:t>
      </w:r>
      <w:r w:rsidR="00776C2B" w:rsidRPr="00EC0E02">
        <w:rPr>
          <w:rStyle w:val="Char1"/>
          <w:rFonts w:hint="cs"/>
          <w:rtl/>
        </w:rPr>
        <w:t>علاوه بر این مطلب،</w:t>
      </w:r>
      <w:r w:rsidR="009D0900" w:rsidRPr="00EC0E02">
        <w:rPr>
          <w:rStyle w:val="Char1"/>
          <w:rtl/>
        </w:rPr>
        <w:t xml:space="preserve"> </w:t>
      </w:r>
      <w:r w:rsidR="00F50D16" w:rsidRPr="00EC0E02">
        <w:rPr>
          <w:rStyle w:val="Char1"/>
          <w:rFonts w:hint="cs"/>
          <w:rtl/>
        </w:rPr>
        <w:t>آنان</w:t>
      </w:r>
      <w:r w:rsidR="009D0900" w:rsidRPr="00EC0E02">
        <w:rPr>
          <w:rStyle w:val="Char1"/>
          <w:rtl/>
        </w:rPr>
        <w:t xml:space="preserve"> ذاتاً</w:t>
      </w:r>
      <w:r w:rsidR="00F50D16" w:rsidRPr="00EC0E02">
        <w:rPr>
          <w:rStyle w:val="Char1"/>
          <w:rFonts w:hint="cs"/>
          <w:rtl/>
        </w:rPr>
        <w:t xml:space="preserve"> دارای</w:t>
      </w:r>
      <w:r w:rsidR="009D0900" w:rsidRPr="00EC0E02">
        <w:rPr>
          <w:rStyle w:val="Char1"/>
          <w:rtl/>
        </w:rPr>
        <w:t xml:space="preserve"> فضایل</w:t>
      </w:r>
      <w:r w:rsidR="00D04E4C" w:rsidRPr="00EC0E02">
        <w:rPr>
          <w:rStyle w:val="Char1"/>
          <w:rFonts w:hint="cs"/>
          <w:rtl/>
        </w:rPr>
        <w:t>ی</w:t>
      </w:r>
      <w:r w:rsidR="009D0900" w:rsidRPr="00EC0E02">
        <w:rPr>
          <w:rStyle w:val="Char1"/>
          <w:rtl/>
        </w:rPr>
        <w:t xml:space="preserve"> </w:t>
      </w:r>
      <w:r w:rsidR="00EE2C8B" w:rsidRPr="00EC0E02">
        <w:rPr>
          <w:rStyle w:val="Char1"/>
          <w:rFonts w:hint="cs"/>
          <w:rtl/>
        </w:rPr>
        <w:t>مشهود</w:t>
      </w:r>
      <w:r w:rsidR="00D04E4C" w:rsidRPr="00EC0E02">
        <w:rPr>
          <w:rStyle w:val="Char1"/>
          <w:rFonts w:hint="cs"/>
          <w:rtl/>
        </w:rPr>
        <w:t>، و</w:t>
      </w:r>
      <w:r w:rsidR="000471D2" w:rsidRPr="00EC0E02">
        <w:rPr>
          <w:rStyle w:val="Char1"/>
          <w:rtl/>
        </w:rPr>
        <w:t>در حفظ علم نشانه</w:t>
      </w:r>
      <w:r w:rsidR="00550461">
        <w:rPr>
          <w:rStyle w:val="Char1"/>
          <w:rtl/>
        </w:rPr>
        <w:t xml:space="preserve">‌های </w:t>
      </w:r>
      <w:r w:rsidR="000471D2" w:rsidRPr="00EC0E02">
        <w:rPr>
          <w:rStyle w:val="Char1"/>
          <w:rtl/>
        </w:rPr>
        <w:t xml:space="preserve">بارزی هستند. در بخاری و مسلم از رسول الله </w:t>
      </w:r>
      <w:r w:rsidR="00DB6598" w:rsidRPr="00EC0E02">
        <w:rPr>
          <w:rFonts w:cs="CTraditional Arabic" w:hint="cs"/>
          <w:sz w:val="28"/>
          <w:szCs w:val="28"/>
          <w:rtl/>
        </w:rPr>
        <w:t>ج</w:t>
      </w:r>
      <w:r w:rsidR="000471D2" w:rsidRPr="00EC0E02">
        <w:rPr>
          <w:rStyle w:val="Char1"/>
          <w:rtl/>
        </w:rPr>
        <w:t xml:space="preserve"> آمده است: </w:t>
      </w:r>
      <w:r w:rsidR="003329A2" w:rsidRPr="00EC0E02">
        <w:rPr>
          <w:rStyle w:val="Char3"/>
          <w:rtl/>
        </w:rPr>
        <w:t>«لا ت</w:t>
      </w:r>
      <w:r w:rsidR="009023CB" w:rsidRPr="00EC0E02">
        <w:rPr>
          <w:rStyle w:val="Char3"/>
          <w:rFonts w:hint="cs"/>
          <w:rtl/>
        </w:rPr>
        <w:t>َ</w:t>
      </w:r>
      <w:r w:rsidR="003329A2" w:rsidRPr="00EC0E02">
        <w:rPr>
          <w:rStyle w:val="Char3"/>
          <w:rtl/>
        </w:rPr>
        <w:t>زال</w:t>
      </w:r>
      <w:r w:rsidR="009023CB" w:rsidRPr="00EC0E02">
        <w:rPr>
          <w:rStyle w:val="Char3"/>
          <w:rFonts w:hint="cs"/>
          <w:rtl/>
        </w:rPr>
        <w:t>ُ</w:t>
      </w:r>
      <w:r w:rsidR="003329A2" w:rsidRPr="00EC0E02">
        <w:rPr>
          <w:rStyle w:val="Char3"/>
          <w:rtl/>
        </w:rPr>
        <w:t xml:space="preserve"> طائفة</w:t>
      </w:r>
      <w:r w:rsidR="009023CB" w:rsidRPr="00EC0E02">
        <w:rPr>
          <w:rStyle w:val="Char3"/>
          <w:rFonts w:hint="cs"/>
          <w:rtl/>
        </w:rPr>
        <w:t>ٌ</w:t>
      </w:r>
      <w:r w:rsidR="003329A2" w:rsidRPr="00EC0E02">
        <w:rPr>
          <w:rStyle w:val="Char3"/>
          <w:rtl/>
        </w:rPr>
        <w:t xml:space="preserve"> م</w:t>
      </w:r>
      <w:r w:rsidR="009023CB" w:rsidRPr="00EC0E02">
        <w:rPr>
          <w:rStyle w:val="Char3"/>
          <w:rFonts w:hint="cs"/>
          <w:rtl/>
        </w:rPr>
        <w:t>ِ</w:t>
      </w:r>
      <w:r w:rsidR="003329A2" w:rsidRPr="00EC0E02">
        <w:rPr>
          <w:rStyle w:val="Char3"/>
          <w:rtl/>
        </w:rPr>
        <w:t>ن أم</w:t>
      </w:r>
      <w:r w:rsidR="009023CB" w:rsidRPr="00EC0E02">
        <w:rPr>
          <w:rStyle w:val="Char3"/>
          <w:rFonts w:hint="cs"/>
          <w:rtl/>
        </w:rPr>
        <w:t>َّ</w:t>
      </w:r>
      <w:r w:rsidR="003329A2" w:rsidRPr="00EC0E02">
        <w:rPr>
          <w:rStyle w:val="Char3"/>
          <w:rtl/>
        </w:rPr>
        <w:t>تي ظ</w:t>
      </w:r>
      <w:r w:rsidR="009023CB" w:rsidRPr="00EC0E02">
        <w:rPr>
          <w:rStyle w:val="Char3"/>
          <w:rFonts w:hint="cs"/>
          <w:rtl/>
        </w:rPr>
        <w:t>َ</w:t>
      </w:r>
      <w:r w:rsidR="003329A2" w:rsidRPr="00EC0E02">
        <w:rPr>
          <w:rStyle w:val="Char3"/>
          <w:rtl/>
        </w:rPr>
        <w:t>اه</w:t>
      </w:r>
      <w:r w:rsidR="009023CB" w:rsidRPr="00EC0E02">
        <w:rPr>
          <w:rStyle w:val="Char3"/>
          <w:rFonts w:hint="cs"/>
          <w:rtl/>
        </w:rPr>
        <w:t>ِ</w:t>
      </w:r>
      <w:r w:rsidR="003329A2" w:rsidRPr="00EC0E02">
        <w:rPr>
          <w:rStyle w:val="Char3"/>
          <w:rtl/>
        </w:rPr>
        <w:t>رین</w:t>
      </w:r>
      <w:r w:rsidR="009023CB" w:rsidRPr="00EC0E02">
        <w:rPr>
          <w:rStyle w:val="Char3"/>
          <w:rFonts w:hint="cs"/>
          <w:rtl/>
        </w:rPr>
        <w:t>َ</w:t>
      </w:r>
      <w:r w:rsidR="003329A2" w:rsidRPr="00EC0E02">
        <w:rPr>
          <w:rStyle w:val="Char3"/>
          <w:rtl/>
        </w:rPr>
        <w:t xml:space="preserve"> ع</w:t>
      </w:r>
      <w:r w:rsidR="009023CB" w:rsidRPr="00EC0E02">
        <w:rPr>
          <w:rStyle w:val="Char3"/>
          <w:rFonts w:hint="cs"/>
          <w:rtl/>
        </w:rPr>
        <w:t>َ</w:t>
      </w:r>
      <w:r w:rsidR="003329A2" w:rsidRPr="00EC0E02">
        <w:rPr>
          <w:rStyle w:val="Char3"/>
          <w:rtl/>
        </w:rPr>
        <w:t>لی الح</w:t>
      </w:r>
      <w:r w:rsidR="009023CB" w:rsidRPr="00EC0E02">
        <w:rPr>
          <w:rStyle w:val="Char3"/>
          <w:rFonts w:hint="cs"/>
          <w:rtl/>
        </w:rPr>
        <w:t>َ</w:t>
      </w:r>
      <w:r w:rsidR="003329A2" w:rsidRPr="00EC0E02">
        <w:rPr>
          <w:rStyle w:val="Char3"/>
          <w:rtl/>
        </w:rPr>
        <w:t>ق</w:t>
      </w:r>
      <w:r w:rsidR="009023CB" w:rsidRPr="00EC0E02">
        <w:rPr>
          <w:rStyle w:val="Char3"/>
          <w:rFonts w:hint="cs"/>
          <w:rtl/>
        </w:rPr>
        <w:t>ِّ</w:t>
      </w:r>
      <w:r w:rsidR="00626F36" w:rsidRPr="00EC0E02">
        <w:rPr>
          <w:rStyle w:val="Char3"/>
          <w:rtl/>
        </w:rPr>
        <w:t xml:space="preserve"> لا ی</w:t>
      </w:r>
      <w:r w:rsidR="009023CB" w:rsidRPr="00EC0E02">
        <w:rPr>
          <w:rStyle w:val="Char3"/>
          <w:rFonts w:hint="cs"/>
          <w:rtl/>
        </w:rPr>
        <w:t>َ</w:t>
      </w:r>
      <w:r w:rsidR="00626F36" w:rsidRPr="00EC0E02">
        <w:rPr>
          <w:rStyle w:val="Char3"/>
          <w:rtl/>
        </w:rPr>
        <w:t>ض</w:t>
      </w:r>
      <w:r w:rsidR="009023CB" w:rsidRPr="00EC0E02">
        <w:rPr>
          <w:rStyle w:val="Char3"/>
          <w:rFonts w:hint="cs"/>
          <w:rtl/>
        </w:rPr>
        <w:t>ُ</w:t>
      </w:r>
      <w:r w:rsidR="00626F36" w:rsidRPr="00EC0E02">
        <w:rPr>
          <w:rStyle w:val="Char3"/>
          <w:rtl/>
        </w:rPr>
        <w:t>ر</w:t>
      </w:r>
      <w:r w:rsidR="009023CB" w:rsidRPr="00EC0E02">
        <w:rPr>
          <w:rStyle w:val="Char3"/>
          <w:rFonts w:hint="cs"/>
          <w:rtl/>
        </w:rPr>
        <w:t>ُّ</w:t>
      </w:r>
      <w:r w:rsidR="00626F36" w:rsidRPr="00EC0E02">
        <w:rPr>
          <w:rStyle w:val="Char3"/>
          <w:rtl/>
        </w:rPr>
        <w:t>هم م</w:t>
      </w:r>
      <w:r w:rsidR="009023CB" w:rsidRPr="00EC0E02">
        <w:rPr>
          <w:rStyle w:val="Char3"/>
          <w:rFonts w:hint="cs"/>
          <w:rtl/>
        </w:rPr>
        <w:t>َ</w:t>
      </w:r>
      <w:r w:rsidR="00626F36" w:rsidRPr="00EC0E02">
        <w:rPr>
          <w:rStyle w:val="Char3"/>
          <w:rtl/>
        </w:rPr>
        <w:t>ن خ</w:t>
      </w:r>
      <w:r w:rsidR="009023CB" w:rsidRPr="00EC0E02">
        <w:rPr>
          <w:rStyle w:val="Char3"/>
          <w:rFonts w:hint="cs"/>
          <w:rtl/>
        </w:rPr>
        <w:t>َ</w:t>
      </w:r>
      <w:r w:rsidR="00626F36" w:rsidRPr="00EC0E02">
        <w:rPr>
          <w:rStyle w:val="Char3"/>
          <w:rtl/>
        </w:rPr>
        <w:t>ذ</w:t>
      </w:r>
      <w:r w:rsidR="009023CB" w:rsidRPr="00EC0E02">
        <w:rPr>
          <w:rStyle w:val="Char3"/>
          <w:rFonts w:hint="cs"/>
          <w:rtl/>
        </w:rPr>
        <w:t>َ</w:t>
      </w:r>
      <w:r w:rsidR="00626F36" w:rsidRPr="00EC0E02">
        <w:rPr>
          <w:rStyle w:val="Char3"/>
          <w:rtl/>
        </w:rPr>
        <w:t>ل</w:t>
      </w:r>
      <w:r w:rsidR="009023CB" w:rsidRPr="00EC0E02">
        <w:rPr>
          <w:rStyle w:val="Char3"/>
          <w:rFonts w:hint="cs"/>
          <w:rtl/>
        </w:rPr>
        <w:t>َ</w:t>
      </w:r>
      <w:r w:rsidR="00626F36" w:rsidRPr="00EC0E02">
        <w:rPr>
          <w:rStyle w:val="Char3"/>
          <w:rtl/>
        </w:rPr>
        <w:t>ه</w:t>
      </w:r>
      <w:r w:rsidR="009023CB" w:rsidRPr="00EC0E02">
        <w:rPr>
          <w:rStyle w:val="Char3"/>
          <w:rFonts w:hint="cs"/>
          <w:rtl/>
        </w:rPr>
        <w:t>ُ</w:t>
      </w:r>
      <w:r w:rsidR="00626F36" w:rsidRPr="00EC0E02">
        <w:rPr>
          <w:rStyle w:val="Char3"/>
          <w:rtl/>
        </w:rPr>
        <w:t>م»:</w:t>
      </w:r>
      <w:r w:rsidR="00626F36" w:rsidRPr="00EC0E02">
        <w:rPr>
          <w:rStyle w:val="Char1"/>
          <w:rtl/>
        </w:rPr>
        <w:t xml:space="preserve"> </w:t>
      </w:r>
      <w:r w:rsidR="003329A2" w:rsidRPr="00EC0E02">
        <w:rPr>
          <w:rStyle w:val="Char1"/>
          <w:rtl/>
        </w:rPr>
        <w:t>(</w:t>
      </w:r>
      <w:r w:rsidR="00656F3C" w:rsidRPr="00EC0E02">
        <w:rPr>
          <w:rStyle w:val="Char1"/>
          <w:rFonts w:hint="cs"/>
          <w:rtl/>
        </w:rPr>
        <w:t>مدام</w:t>
      </w:r>
      <w:r w:rsidR="003329A2" w:rsidRPr="00EC0E02">
        <w:rPr>
          <w:rStyle w:val="Char1"/>
          <w:rtl/>
        </w:rPr>
        <w:t xml:space="preserve"> گروهی از امت من به وسیله</w:t>
      </w:r>
      <w:r w:rsidR="00A25236" w:rsidRPr="00EC0E02">
        <w:rPr>
          <w:rStyle w:val="Char1"/>
          <w:rFonts w:hint="cs"/>
          <w:rtl/>
        </w:rPr>
        <w:t>‌</w:t>
      </w:r>
      <w:r w:rsidR="003329A2" w:rsidRPr="00EC0E02">
        <w:rPr>
          <w:rStyle w:val="Char1"/>
          <w:rtl/>
        </w:rPr>
        <w:t>ی حق غالب و پیروز</w:t>
      </w:r>
      <w:r w:rsidR="00A25236" w:rsidRPr="00EC0E02">
        <w:rPr>
          <w:rStyle w:val="Char1"/>
          <w:rFonts w:hint="cs"/>
          <w:rtl/>
        </w:rPr>
        <w:t>‌</w:t>
      </w:r>
      <w:r w:rsidR="003329A2" w:rsidRPr="00EC0E02">
        <w:rPr>
          <w:rStyle w:val="Char1"/>
          <w:rtl/>
        </w:rPr>
        <w:t xml:space="preserve">اند و نومید کنندگان </w:t>
      </w:r>
      <w:r w:rsidR="00717114" w:rsidRPr="00EC0E02">
        <w:rPr>
          <w:rStyle w:val="Char1"/>
          <w:rtl/>
        </w:rPr>
        <w:t>به ا</w:t>
      </w:r>
      <w:r w:rsidR="003329A2" w:rsidRPr="00EC0E02">
        <w:rPr>
          <w:rStyle w:val="Char1"/>
          <w:rtl/>
        </w:rPr>
        <w:t>یشان زیانی نمی</w:t>
      </w:r>
      <w:r w:rsidR="00A25236" w:rsidRPr="00EC0E02">
        <w:rPr>
          <w:rStyle w:val="Char1"/>
          <w:rFonts w:hint="cs"/>
          <w:rtl/>
        </w:rPr>
        <w:t>‌</w:t>
      </w:r>
      <w:r w:rsidR="003329A2" w:rsidRPr="00EC0E02">
        <w:rPr>
          <w:rStyle w:val="Char1"/>
          <w:rtl/>
        </w:rPr>
        <w:t>رسانند</w:t>
      </w:r>
      <w:r w:rsidR="00626F36" w:rsidRPr="00EC0E02">
        <w:rPr>
          <w:rStyle w:val="Char1"/>
          <w:rtl/>
        </w:rPr>
        <w:t>)</w:t>
      </w:r>
      <w:r w:rsidR="00626F36" w:rsidRPr="00EC0E02">
        <w:rPr>
          <w:rStyle w:val="Char1"/>
          <w:vertAlign w:val="superscript"/>
          <w:rtl/>
        </w:rPr>
        <w:footnoteReference w:id="129"/>
      </w:r>
      <w:r w:rsidR="003329A2" w:rsidRPr="00EC0E02">
        <w:rPr>
          <w:rStyle w:val="Char1"/>
          <w:rtl/>
        </w:rPr>
        <w:t>.</w:t>
      </w:r>
    </w:p>
    <w:p w:rsidR="00D36F9F" w:rsidRPr="00EC0E02" w:rsidRDefault="00D36F9F" w:rsidP="00EC0E02">
      <w:pPr>
        <w:ind w:firstLine="284"/>
        <w:rPr>
          <w:rStyle w:val="Char1"/>
          <w:rtl/>
        </w:rPr>
      </w:pPr>
      <w:r w:rsidRPr="00EC0E02">
        <w:rPr>
          <w:rStyle w:val="Char1"/>
          <w:rtl/>
        </w:rPr>
        <w:t>تمام علما یا جمهور ایشان بر این باورند که اهل حدیث حاملان و ناقلان حدیث</w:t>
      </w:r>
      <w:r w:rsidR="00215CB7">
        <w:rPr>
          <w:rStyle w:val="Char1"/>
          <w:rtl/>
        </w:rPr>
        <w:t>‌اند.</w:t>
      </w:r>
    </w:p>
    <w:p w:rsidR="00043327" w:rsidRPr="00EC0E02" w:rsidRDefault="00043327" w:rsidP="00EC0E02">
      <w:pPr>
        <w:pStyle w:val="a3"/>
        <w:numPr>
          <w:ilvl w:val="0"/>
          <w:numId w:val="13"/>
        </w:numPr>
        <w:ind w:left="641" w:hanging="357"/>
      </w:pPr>
      <w:r w:rsidRPr="00EC0E02">
        <w:rPr>
          <w:rtl/>
        </w:rPr>
        <w:t>دو: سلف</w:t>
      </w:r>
      <w:r w:rsidR="009D6948" w:rsidRPr="00EC0E02">
        <w:rPr>
          <w:rFonts w:hint="cs"/>
          <w:rtl/>
        </w:rPr>
        <w:t>ِ</w:t>
      </w:r>
      <w:r w:rsidRPr="00EC0E02">
        <w:rPr>
          <w:rtl/>
        </w:rPr>
        <w:t xml:space="preserve"> اهل حدیث</w:t>
      </w:r>
      <w:r w:rsidR="005F64C0" w:rsidRPr="00EC0E02">
        <w:rPr>
          <w:rFonts w:hint="cs"/>
          <w:rtl/>
        </w:rPr>
        <w:t>،</w:t>
      </w:r>
      <w:r w:rsidRPr="00EC0E02">
        <w:rPr>
          <w:rtl/>
        </w:rPr>
        <w:t xml:space="preserve"> چه کسانی هستند</w:t>
      </w:r>
      <w:r w:rsidR="00136BDE" w:rsidRPr="00EC0E02">
        <w:rPr>
          <w:rFonts w:hint="cs"/>
          <w:rtl/>
        </w:rPr>
        <w:t>؟</w:t>
      </w:r>
      <w:r w:rsidR="00970BC5" w:rsidRPr="00EC0E02">
        <w:rPr>
          <w:rStyle w:val="FootnoteReference"/>
          <w:rFonts w:ascii="Traditional Arabic" w:eastAsia="Times New Roman" w:hAnsi="Traditional Arabic"/>
          <w:b/>
          <w:sz w:val="28"/>
          <w:szCs w:val="28"/>
          <w:rtl/>
        </w:rPr>
        <w:footnoteReference w:id="130"/>
      </w:r>
      <w:r w:rsidRPr="00EC0E02">
        <w:rPr>
          <w:rtl/>
        </w:rPr>
        <w:t xml:space="preserve">: </w:t>
      </w:r>
    </w:p>
    <w:p w:rsidR="00717114" w:rsidRPr="00EC0E02" w:rsidRDefault="00550461" w:rsidP="00EC0E02">
      <w:pPr>
        <w:ind w:firstLine="284"/>
        <w:rPr>
          <w:rStyle w:val="Char1"/>
          <w:rtl/>
        </w:rPr>
      </w:pPr>
      <w:r>
        <w:rPr>
          <w:rStyle w:val="Char1"/>
          <w:rtl/>
        </w:rPr>
        <w:t xml:space="preserve"> </w:t>
      </w:r>
      <w:r w:rsidR="00043327" w:rsidRPr="00EC0E02">
        <w:rPr>
          <w:rStyle w:val="Char1"/>
          <w:rtl/>
        </w:rPr>
        <w:t xml:space="preserve">آنان که </w:t>
      </w:r>
      <w:r w:rsidR="00245E83" w:rsidRPr="00EC0E02">
        <w:rPr>
          <w:rStyle w:val="Char1"/>
          <w:rtl/>
        </w:rPr>
        <w:t xml:space="preserve">در تمسک به کتاب الله و سنت </w:t>
      </w:r>
      <w:r w:rsidR="00043327" w:rsidRPr="00EC0E02">
        <w:rPr>
          <w:rStyle w:val="Char1"/>
          <w:rtl/>
        </w:rPr>
        <w:t>قدم به قدم طبق برنامه</w:t>
      </w:r>
      <w:r w:rsidR="00A25236" w:rsidRPr="00EC0E02">
        <w:rPr>
          <w:rStyle w:val="Char1"/>
          <w:rFonts w:hint="cs"/>
          <w:rtl/>
        </w:rPr>
        <w:t>‌</w:t>
      </w:r>
      <w:r w:rsidR="00043327" w:rsidRPr="00EC0E02">
        <w:rPr>
          <w:rStyle w:val="Char1"/>
          <w:rtl/>
        </w:rPr>
        <w:t>ی صحابه</w:t>
      </w:r>
      <w:r w:rsidR="00C14C25" w:rsidRPr="00EC0E02">
        <w:rPr>
          <w:rFonts w:cs="CTraditional Arabic" w:hint="cs"/>
          <w:sz w:val="28"/>
          <w:szCs w:val="28"/>
          <w:rtl/>
        </w:rPr>
        <w:t>ش</w:t>
      </w:r>
      <w:r w:rsidR="00043327" w:rsidRPr="00EC0E02">
        <w:rPr>
          <w:rStyle w:val="Char1"/>
          <w:rtl/>
        </w:rPr>
        <w:t xml:space="preserve"> و تابعین رحمهم الله که به نیکی از آنان دنباله روی نمودند</w:t>
      </w:r>
      <w:r w:rsidR="00977F22" w:rsidRPr="00EC0E02">
        <w:rPr>
          <w:rStyle w:val="Char1"/>
          <w:rFonts w:hint="cs"/>
          <w:rtl/>
        </w:rPr>
        <w:t>،</w:t>
      </w:r>
      <w:r w:rsidR="00043327" w:rsidRPr="00EC0E02">
        <w:rPr>
          <w:rStyle w:val="Char1"/>
          <w:rtl/>
        </w:rPr>
        <w:t xml:space="preserve"> </w:t>
      </w:r>
      <w:r w:rsidR="00245E83" w:rsidRPr="00EC0E02">
        <w:rPr>
          <w:rStyle w:val="Char1"/>
          <w:rtl/>
        </w:rPr>
        <w:t>گام برداشته</w:t>
      </w:r>
      <w:r w:rsidR="00A25236" w:rsidRPr="00EC0E02">
        <w:rPr>
          <w:rStyle w:val="Char1"/>
          <w:rFonts w:hint="cs"/>
          <w:rtl/>
        </w:rPr>
        <w:t>‌</w:t>
      </w:r>
      <w:r w:rsidR="00245E83" w:rsidRPr="00EC0E02">
        <w:rPr>
          <w:rStyle w:val="Char1"/>
          <w:rtl/>
        </w:rPr>
        <w:t>اند.</w:t>
      </w:r>
      <w:r w:rsidR="00CA00B7" w:rsidRPr="00EC0E02">
        <w:rPr>
          <w:rStyle w:val="Char1"/>
          <w:rtl/>
        </w:rPr>
        <w:t xml:space="preserve"> </w:t>
      </w:r>
      <w:r w:rsidR="00CB58BF" w:rsidRPr="00EC0E02">
        <w:rPr>
          <w:rStyle w:val="Char1"/>
          <w:rtl/>
        </w:rPr>
        <w:t>همانا</w:t>
      </w:r>
      <w:r w:rsidR="00CA00B7" w:rsidRPr="00EC0E02">
        <w:rPr>
          <w:rStyle w:val="Char1"/>
          <w:rtl/>
        </w:rPr>
        <w:t xml:space="preserve">ن که قرآن و حدیث را </w:t>
      </w:r>
      <w:r w:rsidR="001245B8" w:rsidRPr="00EC0E02">
        <w:rPr>
          <w:rStyle w:val="Char1"/>
          <w:rtl/>
        </w:rPr>
        <w:t>بر هر سخنی ترجیح داده</w:t>
      </w:r>
      <w:r w:rsidR="00215CB7">
        <w:rPr>
          <w:rStyle w:val="Char1"/>
          <w:rtl/>
        </w:rPr>
        <w:t>‌اند.</w:t>
      </w:r>
      <w:r w:rsidR="001245B8" w:rsidRPr="00EC0E02">
        <w:rPr>
          <w:rStyle w:val="Char1"/>
          <w:rtl/>
        </w:rPr>
        <w:t xml:space="preserve"> حال می</w:t>
      </w:r>
      <w:r w:rsidR="00A25236" w:rsidRPr="00EC0E02">
        <w:rPr>
          <w:rStyle w:val="Char1"/>
          <w:rFonts w:hint="cs"/>
          <w:rtl/>
        </w:rPr>
        <w:t>‌</w:t>
      </w:r>
      <w:r w:rsidR="001245B8" w:rsidRPr="00EC0E02">
        <w:rPr>
          <w:rStyle w:val="Char1"/>
          <w:rtl/>
        </w:rPr>
        <w:t xml:space="preserve">خواهد در بحث عقیده باشد یا عبادت، یا بازرگانی و تجارت، یا </w:t>
      </w:r>
      <w:r w:rsidR="004042A7" w:rsidRPr="00EC0E02">
        <w:rPr>
          <w:rStyle w:val="Char1"/>
          <w:rFonts w:hint="cs"/>
          <w:rtl/>
        </w:rPr>
        <w:t>ا</w:t>
      </w:r>
      <w:r w:rsidR="001245B8" w:rsidRPr="00EC0E02">
        <w:rPr>
          <w:rStyle w:val="Char1"/>
          <w:rtl/>
        </w:rPr>
        <w:t>خلاق و سیاست یا هر ریز و درشت دیگری که به شؤون زندگی مربوط است.</w:t>
      </w:r>
    </w:p>
    <w:p w:rsidR="00466C59" w:rsidRPr="00EC0E02" w:rsidRDefault="00550461" w:rsidP="00EC0E02">
      <w:pPr>
        <w:ind w:firstLine="284"/>
        <w:rPr>
          <w:rStyle w:val="Char1"/>
          <w:rtl/>
        </w:rPr>
      </w:pPr>
      <w:r>
        <w:rPr>
          <w:rStyle w:val="Char1"/>
          <w:rtl/>
        </w:rPr>
        <w:t xml:space="preserve"> </w:t>
      </w:r>
      <w:r w:rsidR="00466C59" w:rsidRPr="00EC0E02">
        <w:rPr>
          <w:rStyle w:val="Char1"/>
          <w:rtl/>
        </w:rPr>
        <w:t>ایشان کسانی</w:t>
      </w:r>
      <w:r w:rsidR="00A25236" w:rsidRPr="00EC0E02">
        <w:rPr>
          <w:rStyle w:val="Char1"/>
          <w:rFonts w:hint="cs"/>
          <w:rtl/>
        </w:rPr>
        <w:t>‌</w:t>
      </w:r>
      <w:r w:rsidR="00466C59" w:rsidRPr="00EC0E02">
        <w:rPr>
          <w:rStyle w:val="Char1"/>
          <w:rtl/>
        </w:rPr>
        <w:t>اند که در اصول و فروع</w:t>
      </w:r>
      <w:r w:rsidR="00101B3A" w:rsidRPr="00EC0E02">
        <w:rPr>
          <w:rStyle w:val="Char1"/>
          <w:rtl/>
        </w:rPr>
        <w:t>،</w:t>
      </w:r>
      <w:r w:rsidR="00466C59" w:rsidRPr="00EC0E02">
        <w:rPr>
          <w:rStyle w:val="Char1"/>
          <w:rtl/>
        </w:rPr>
        <w:t xml:space="preserve"> ثابت و استوار بر همان</w:t>
      </w:r>
      <w:r w:rsidR="00293A17">
        <w:rPr>
          <w:rStyle w:val="Char1"/>
          <w:rFonts w:hint="cs"/>
          <w:rtl/>
        </w:rPr>
        <w:t xml:space="preserve">‌اند </w:t>
      </w:r>
      <w:r w:rsidR="00466C59" w:rsidRPr="00EC0E02">
        <w:rPr>
          <w:rStyle w:val="Char1"/>
          <w:rtl/>
        </w:rPr>
        <w:t>که الله</w:t>
      </w:r>
      <w:r w:rsidR="004E2AD3" w:rsidRPr="00EC0E02">
        <w:rPr>
          <w:rFonts w:cs="CTraditional Arabic" w:hint="cs"/>
          <w:sz w:val="28"/>
          <w:szCs w:val="28"/>
          <w:rtl/>
        </w:rPr>
        <w:t>أ</w:t>
      </w:r>
      <w:r w:rsidR="00466C59" w:rsidRPr="00EC0E02">
        <w:rPr>
          <w:rStyle w:val="Char1"/>
          <w:rtl/>
        </w:rPr>
        <w:t xml:space="preserve"> به واسطه</w:t>
      </w:r>
      <w:r>
        <w:rPr>
          <w:rStyle w:val="Char1"/>
          <w:rtl/>
        </w:rPr>
        <w:t xml:space="preserve">‌ی </w:t>
      </w:r>
      <w:r w:rsidR="00466C59" w:rsidRPr="00EC0E02">
        <w:rPr>
          <w:rStyle w:val="Char1"/>
          <w:rtl/>
        </w:rPr>
        <w:t>وحی بر بنده و رسول و برگزیده</w:t>
      </w:r>
      <w:r>
        <w:rPr>
          <w:rStyle w:val="Char1"/>
          <w:rtl/>
        </w:rPr>
        <w:t xml:space="preserve">‌ی </w:t>
      </w:r>
      <w:r w:rsidR="00466C59" w:rsidRPr="00EC0E02">
        <w:rPr>
          <w:rStyle w:val="Char1"/>
          <w:rtl/>
        </w:rPr>
        <w:t xml:space="preserve">خود محمد عربی </w:t>
      </w:r>
      <w:r w:rsidR="00DB6598" w:rsidRPr="00EC0E02">
        <w:rPr>
          <w:rFonts w:cs="CTraditional Arabic" w:hint="cs"/>
          <w:sz w:val="28"/>
          <w:szCs w:val="28"/>
          <w:rtl/>
        </w:rPr>
        <w:t>ج</w:t>
      </w:r>
      <w:r w:rsidR="00466C59" w:rsidRPr="00EC0E02">
        <w:rPr>
          <w:rStyle w:val="Char1"/>
          <w:rtl/>
        </w:rPr>
        <w:t xml:space="preserve"> </w:t>
      </w:r>
      <w:r w:rsidR="006C618F" w:rsidRPr="00EC0E02">
        <w:rPr>
          <w:rStyle w:val="Char1"/>
          <w:rtl/>
        </w:rPr>
        <w:t>فرو فرستاده</w:t>
      </w:r>
      <w:r w:rsidR="00466C59" w:rsidRPr="00EC0E02">
        <w:rPr>
          <w:rStyle w:val="Char1"/>
          <w:rtl/>
        </w:rPr>
        <w:t xml:space="preserve"> است.</w:t>
      </w:r>
      <w:r w:rsidR="00033552" w:rsidRPr="00EC0E02">
        <w:rPr>
          <w:rStyle w:val="Char1"/>
          <w:rtl/>
        </w:rPr>
        <w:t xml:space="preserve"> </w:t>
      </w:r>
    </w:p>
    <w:p w:rsidR="0054746F" w:rsidRPr="00EC0E02" w:rsidRDefault="00550461" w:rsidP="00EC0E02">
      <w:pPr>
        <w:ind w:firstLine="284"/>
        <w:rPr>
          <w:rStyle w:val="Char1"/>
          <w:rtl/>
        </w:rPr>
      </w:pPr>
      <w:r>
        <w:rPr>
          <w:rStyle w:val="Char1"/>
          <w:rtl/>
        </w:rPr>
        <w:t xml:space="preserve"> </w:t>
      </w:r>
      <w:r w:rsidR="00141141" w:rsidRPr="00EC0E02">
        <w:rPr>
          <w:rStyle w:val="Char1"/>
          <w:rFonts w:hint="cs"/>
          <w:rtl/>
        </w:rPr>
        <w:t xml:space="preserve">آنان </w:t>
      </w:r>
      <w:r w:rsidR="0054746F" w:rsidRPr="00EC0E02">
        <w:rPr>
          <w:rStyle w:val="Char1"/>
          <w:rtl/>
        </w:rPr>
        <w:t>دعوت</w:t>
      </w:r>
      <w:r w:rsidR="002E08EA">
        <w:rPr>
          <w:rStyle w:val="Char1"/>
          <w:rFonts w:hint="cs"/>
          <w:rtl/>
        </w:rPr>
        <w:t>‌</w:t>
      </w:r>
      <w:r w:rsidR="0054746F" w:rsidRPr="00EC0E02">
        <w:rPr>
          <w:rStyle w:val="Char1"/>
          <w:rtl/>
        </w:rPr>
        <w:t xml:space="preserve">گرانی </w:t>
      </w:r>
      <w:r w:rsidR="00141141" w:rsidRPr="00EC0E02">
        <w:rPr>
          <w:rStyle w:val="Char1"/>
          <w:rFonts w:hint="cs"/>
          <w:rtl/>
        </w:rPr>
        <w:t xml:space="preserve">هستند </w:t>
      </w:r>
      <w:r w:rsidR="0054746F" w:rsidRPr="00EC0E02">
        <w:rPr>
          <w:rStyle w:val="Char1"/>
          <w:rtl/>
        </w:rPr>
        <w:t>که با تمام تلاش و کوشش و عزم و ثبات و راستی</w:t>
      </w:r>
      <w:r w:rsidR="00942E0B" w:rsidRPr="00EC0E02">
        <w:rPr>
          <w:rStyle w:val="Char1"/>
          <w:rFonts w:hint="cs"/>
          <w:rtl/>
        </w:rPr>
        <w:t>،</w:t>
      </w:r>
      <w:r w:rsidR="0054746F" w:rsidRPr="00EC0E02">
        <w:rPr>
          <w:rStyle w:val="Char1"/>
          <w:rtl/>
        </w:rPr>
        <w:t xml:space="preserve"> با قول و عمل</w:t>
      </w:r>
      <w:r w:rsidR="007F16EA" w:rsidRPr="00EC0E02">
        <w:rPr>
          <w:rStyle w:val="Char1"/>
          <w:rFonts w:hint="cs"/>
          <w:rtl/>
        </w:rPr>
        <w:t xml:space="preserve">، </w:t>
      </w:r>
      <w:r w:rsidR="0054746F" w:rsidRPr="00EC0E02">
        <w:rPr>
          <w:rStyle w:val="Char1"/>
          <w:rtl/>
        </w:rPr>
        <w:t>به کتاب الله و سنت رسول الله فرا</w:t>
      </w:r>
      <w:r>
        <w:rPr>
          <w:rStyle w:val="Char1"/>
          <w:rtl/>
        </w:rPr>
        <w:t xml:space="preserve"> می‌</w:t>
      </w:r>
      <w:r w:rsidR="0054746F" w:rsidRPr="00EC0E02">
        <w:rPr>
          <w:rStyle w:val="Char1"/>
          <w:rtl/>
        </w:rPr>
        <w:t>خوانند.</w:t>
      </w:r>
      <w:r w:rsidR="006169E6" w:rsidRPr="00EC0E02">
        <w:rPr>
          <w:rStyle w:val="Char1"/>
          <w:rtl/>
        </w:rPr>
        <w:t xml:space="preserve"> </w:t>
      </w:r>
    </w:p>
    <w:p w:rsidR="00C35096" w:rsidRPr="00EC0E02" w:rsidRDefault="00550461" w:rsidP="00EC0E02">
      <w:pPr>
        <w:ind w:firstLine="284"/>
        <w:rPr>
          <w:rStyle w:val="Char1"/>
          <w:rtl/>
        </w:rPr>
      </w:pPr>
      <w:r>
        <w:rPr>
          <w:rStyle w:val="Char1"/>
          <w:rtl/>
        </w:rPr>
        <w:t xml:space="preserve"> </w:t>
      </w:r>
      <w:r w:rsidR="006169E6" w:rsidRPr="00EC0E02">
        <w:rPr>
          <w:rStyle w:val="Char1"/>
          <w:rtl/>
        </w:rPr>
        <w:t xml:space="preserve">همانان </w:t>
      </w:r>
      <w:r w:rsidR="00CC349C" w:rsidRPr="00EC0E02">
        <w:rPr>
          <w:rStyle w:val="Char1"/>
          <w:rtl/>
        </w:rPr>
        <w:t>که بر سختی</w:t>
      </w:r>
      <w:r>
        <w:rPr>
          <w:rStyle w:val="Char1"/>
          <w:rtl/>
        </w:rPr>
        <w:t xml:space="preserve">‌ها </w:t>
      </w:r>
      <w:r w:rsidR="00CC349C" w:rsidRPr="00EC0E02">
        <w:rPr>
          <w:rStyle w:val="Char1"/>
          <w:rtl/>
        </w:rPr>
        <w:t>و مشقّات علمی فائق آمد</w:t>
      </w:r>
      <w:r w:rsidR="00594EE5" w:rsidRPr="00EC0E02">
        <w:rPr>
          <w:rStyle w:val="Char1"/>
          <w:rtl/>
        </w:rPr>
        <w:t>ه</w:t>
      </w:r>
      <w:r w:rsidR="006169E6" w:rsidRPr="00EC0E02">
        <w:rPr>
          <w:rStyle w:val="Char1"/>
          <w:rtl/>
        </w:rPr>
        <w:t xml:space="preserve"> و</w:t>
      </w:r>
      <w:r w:rsidR="00CC349C" w:rsidRPr="00EC0E02">
        <w:rPr>
          <w:rStyle w:val="Char1"/>
          <w:rtl/>
        </w:rPr>
        <w:t xml:space="preserve"> بر فراز و بلندای حق ایستادند</w:t>
      </w:r>
      <w:r w:rsidR="006169E6" w:rsidRPr="00EC0E02">
        <w:rPr>
          <w:rStyle w:val="Char1"/>
          <w:rtl/>
        </w:rPr>
        <w:t xml:space="preserve"> </w:t>
      </w:r>
      <w:r w:rsidR="00594EE5" w:rsidRPr="00EC0E02">
        <w:rPr>
          <w:rStyle w:val="Char1"/>
          <w:rtl/>
        </w:rPr>
        <w:t xml:space="preserve">که </w:t>
      </w:r>
      <w:r w:rsidR="009C29BC" w:rsidRPr="00EC0E02">
        <w:rPr>
          <w:rStyle w:val="Char1"/>
          <w:rFonts w:hint="cs"/>
          <w:rtl/>
        </w:rPr>
        <w:t>تحریف</w:t>
      </w:r>
      <w:r w:rsidR="00594EE5" w:rsidRPr="00EC0E02">
        <w:rPr>
          <w:rStyle w:val="Char1"/>
          <w:rtl/>
        </w:rPr>
        <w:t xml:space="preserve"> افراط گران،</w:t>
      </w:r>
      <w:r w:rsidR="00CC349C" w:rsidRPr="00EC0E02">
        <w:rPr>
          <w:rStyle w:val="Char1"/>
          <w:rtl/>
        </w:rPr>
        <w:t xml:space="preserve"> </w:t>
      </w:r>
      <w:r w:rsidR="009A1593" w:rsidRPr="00EC0E02">
        <w:rPr>
          <w:rStyle w:val="Char1"/>
          <w:rtl/>
        </w:rPr>
        <w:t>ادعای</w:t>
      </w:r>
      <w:r w:rsidR="00BD5682">
        <w:rPr>
          <w:rStyle w:val="Char1"/>
          <w:rtl/>
        </w:rPr>
        <w:t xml:space="preserve"> بی‌</w:t>
      </w:r>
      <w:r w:rsidR="009A1593" w:rsidRPr="00EC0E02">
        <w:rPr>
          <w:rStyle w:val="Char1"/>
          <w:rtl/>
        </w:rPr>
        <w:t>خود</w:t>
      </w:r>
      <w:r w:rsidR="00CC349C" w:rsidRPr="00EC0E02">
        <w:rPr>
          <w:rStyle w:val="Char1"/>
          <w:rtl/>
        </w:rPr>
        <w:t xml:space="preserve"> </w:t>
      </w:r>
      <w:r w:rsidR="00A304C2" w:rsidRPr="00EC0E02">
        <w:rPr>
          <w:rStyle w:val="Char1"/>
          <w:rFonts w:hint="cs"/>
          <w:rtl/>
        </w:rPr>
        <w:t>اهل باطل</w:t>
      </w:r>
      <w:r w:rsidR="00CC349C" w:rsidRPr="00EC0E02">
        <w:rPr>
          <w:rStyle w:val="Char1"/>
          <w:rtl/>
        </w:rPr>
        <w:t xml:space="preserve"> و تفسیر جهال</w:t>
      </w:r>
      <w:r w:rsidR="00BD5682">
        <w:rPr>
          <w:rStyle w:val="Char1"/>
          <w:rtl/>
        </w:rPr>
        <w:t xml:space="preserve"> بی‌</w:t>
      </w:r>
      <w:r w:rsidR="00CC349C" w:rsidRPr="00EC0E02">
        <w:rPr>
          <w:rStyle w:val="Char1"/>
          <w:rtl/>
        </w:rPr>
        <w:t>خرد را از دین بزدایند.</w:t>
      </w:r>
    </w:p>
    <w:p w:rsidR="00C35096" w:rsidRPr="00EC0E02" w:rsidRDefault="00550461" w:rsidP="00EC0E02">
      <w:pPr>
        <w:ind w:firstLine="284"/>
        <w:rPr>
          <w:rStyle w:val="Char1"/>
          <w:rtl/>
        </w:rPr>
      </w:pPr>
      <w:r>
        <w:rPr>
          <w:rStyle w:val="Char1"/>
          <w:rtl/>
        </w:rPr>
        <w:t xml:space="preserve"> </w:t>
      </w:r>
      <w:r w:rsidR="00C35096" w:rsidRPr="00EC0E02">
        <w:rPr>
          <w:rStyle w:val="Char1"/>
          <w:rtl/>
        </w:rPr>
        <w:t>مردانی که با تمام فرقه</w:t>
      </w:r>
      <w:r>
        <w:rPr>
          <w:rStyle w:val="Char1"/>
          <w:rtl/>
        </w:rPr>
        <w:t xml:space="preserve">‌های </w:t>
      </w:r>
      <w:r w:rsidR="00C35096" w:rsidRPr="00EC0E02">
        <w:rPr>
          <w:rStyle w:val="Char1"/>
          <w:rtl/>
        </w:rPr>
        <w:t>منحرف از منهج صحابه</w:t>
      </w:r>
      <w:r w:rsidR="00547377" w:rsidRPr="00EC0E02">
        <w:rPr>
          <w:rStyle w:val="Char1"/>
          <w:rFonts w:hint="cs"/>
          <w:rtl/>
        </w:rPr>
        <w:t>،</w:t>
      </w:r>
      <w:r w:rsidR="00FB68AB" w:rsidRPr="00EC0E02">
        <w:rPr>
          <w:rStyle w:val="Char1"/>
          <w:rtl/>
        </w:rPr>
        <w:t xml:space="preserve"> اعم از معتزله، جهمیه، خوارج، شیعیان رافضی، مر</w:t>
      </w:r>
      <w:r w:rsidR="00E00F8C" w:rsidRPr="00EC0E02">
        <w:rPr>
          <w:rStyle w:val="Char1"/>
          <w:rtl/>
        </w:rPr>
        <w:t>جئه، صوفیان، باطنیان و هر آن کس</w:t>
      </w:r>
      <w:r w:rsidR="00FB68AB" w:rsidRPr="00EC0E02">
        <w:rPr>
          <w:rStyle w:val="Char1"/>
          <w:rtl/>
        </w:rPr>
        <w:t xml:space="preserve"> که از حق کج شده است</w:t>
      </w:r>
      <w:r w:rsidR="00A635C9" w:rsidRPr="00EC0E02">
        <w:rPr>
          <w:rStyle w:val="Char1"/>
          <w:rtl/>
        </w:rPr>
        <w:t xml:space="preserve"> و در هر زمان و مکانی در پی هوی و هوس</w:t>
      </w:r>
      <w:r w:rsidR="00293A17">
        <w:rPr>
          <w:rStyle w:val="Char1"/>
          <w:rtl/>
        </w:rPr>
        <w:t>‌اند،</w:t>
      </w:r>
      <w:r>
        <w:rPr>
          <w:rStyle w:val="Char1"/>
          <w:rtl/>
        </w:rPr>
        <w:t xml:space="preserve"> </w:t>
      </w:r>
      <w:r w:rsidR="00C35096" w:rsidRPr="00EC0E02">
        <w:rPr>
          <w:rStyle w:val="Char1"/>
          <w:rtl/>
        </w:rPr>
        <w:t>نبرد و کارزار</w:t>
      </w:r>
      <w:r>
        <w:rPr>
          <w:rStyle w:val="Char1"/>
          <w:rtl/>
        </w:rPr>
        <w:t xml:space="preserve"> می‌</w:t>
      </w:r>
      <w:r w:rsidR="00C35096" w:rsidRPr="00EC0E02">
        <w:rPr>
          <w:rStyle w:val="Char1"/>
          <w:rtl/>
        </w:rPr>
        <w:t>کنند.</w:t>
      </w:r>
      <w:r w:rsidR="00A635C9" w:rsidRPr="00EC0E02">
        <w:rPr>
          <w:rStyle w:val="Char1"/>
          <w:rtl/>
        </w:rPr>
        <w:t xml:space="preserve"> و سرزنش هیچ ملامتگری در آنان تأثیر</w:t>
      </w:r>
      <w:r>
        <w:rPr>
          <w:rStyle w:val="Char1"/>
          <w:rtl/>
        </w:rPr>
        <w:t xml:space="preserve"> نمی‌</w:t>
      </w:r>
      <w:r w:rsidR="001D3EB6" w:rsidRPr="00EC0E02">
        <w:rPr>
          <w:rStyle w:val="Char1"/>
          <w:rFonts w:hint="cs"/>
          <w:rtl/>
        </w:rPr>
        <w:t>کند</w:t>
      </w:r>
      <w:r w:rsidR="00A635C9" w:rsidRPr="00EC0E02">
        <w:rPr>
          <w:rStyle w:val="Char1"/>
          <w:rtl/>
        </w:rPr>
        <w:t>.</w:t>
      </w:r>
      <w:r w:rsidR="00FB68AB" w:rsidRPr="00EC0E02">
        <w:rPr>
          <w:rStyle w:val="Char1"/>
          <w:rtl/>
        </w:rPr>
        <w:t xml:space="preserve"> </w:t>
      </w:r>
    </w:p>
    <w:p w:rsidR="00BB276B" w:rsidRPr="00EC0E02" w:rsidRDefault="00550461" w:rsidP="00EC0E02">
      <w:pPr>
        <w:ind w:firstLine="284"/>
        <w:rPr>
          <w:rStyle w:val="Char1"/>
          <w:rtl/>
        </w:rPr>
      </w:pPr>
      <w:r>
        <w:rPr>
          <w:rStyle w:val="Char1"/>
          <w:rtl/>
        </w:rPr>
        <w:t xml:space="preserve"> </w:t>
      </w:r>
      <w:r w:rsidR="00BB276B" w:rsidRPr="00EC0E02">
        <w:rPr>
          <w:rStyle w:val="Char1"/>
          <w:rtl/>
        </w:rPr>
        <w:t>آنان کسانی</w:t>
      </w:r>
      <w:r w:rsidR="00293A17">
        <w:rPr>
          <w:rStyle w:val="Char1"/>
          <w:rtl/>
        </w:rPr>
        <w:t xml:space="preserve">‌اند </w:t>
      </w:r>
      <w:r w:rsidR="00BB276B" w:rsidRPr="00EC0E02">
        <w:rPr>
          <w:rStyle w:val="Char1"/>
          <w:rtl/>
        </w:rPr>
        <w:t>که در محق</w:t>
      </w:r>
      <w:r w:rsidR="00EB2494" w:rsidRPr="00EC0E02">
        <w:rPr>
          <w:rStyle w:val="Char1"/>
          <w:rFonts w:hint="cs"/>
          <w:rtl/>
        </w:rPr>
        <w:t>َّ</w:t>
      </w:r>
      <w:r w:rsidR="00BB276B" w:rsidRPr="00EC0E02">
        <w:rPr>
          <w:rStyle w:val="Char1"/>
          <w:rtl/>
        </w:rPr>
        <w:t>ق کردن قول الله</w:t>
      </w:r>
      <w:r w:rsidR="00EB2494" w:rsidRPr="00EC0E02">
        <w:rPr>
          <w:rFonts w:cs="CTraditional Arabic" w:hint="cs"/>
          <w:sz w:val="28"/>
          <w:szCs w:val="28"/>
          <w:rtl/>
        </w:rPr>
        <w:t>أ</w:t>
      </w:r>
      <w:r w:rsidR="00BB276B" w:rsidRPr="00EC0E02">
        <w:rPr>
          <w:rStyle w:val="Char1"/>
          <w:rtl/>
        </w:rPr>
        <w:t xml:space="preserve">: </w:t>
      </w:r>
      <w:r w:rsidR="00A25236" w:rsidRPr="00EC0E02">
        <w:rPr>
          <w:rStyle w:val="Char1"/>
          <w:rFonts w:cs="Traditional Arabic"/>
          <w:rtl/>
        </w:rPr>
        <w:t>﴿</w:t>
      </w:r>
      <w:r w:rsidR="00A25236" w:rsidRPr="00EC0E02">
        <w:rPr>
          <w:rStyle w:val="Char7"/>
          <w:rtl/>
        </w:rPr>
        <w:t>وَ</w:t>
      </w:r>
      <w:r w:rsidR="00A25236" w:rsidRPr="00EC0E02">
        <w:rPr>
          <w:rStyle w:val="Char7"/>
          <w:rFonts w:hint="cs"/>
          <w:rtl/>
        </w:rPr>
        <w:t>ٱعۡتَصِمُواْ</w:t>
      </w:r>
      <w:r w:rsidR="00A25236" w:rsidRPr="00EC0E02">
        <w:rPr>
          <w:rStyle w:val="Char7"/>
          <w:rtl/>
        </w:rPr>
        <w:t xml:space="preserve"> بِحَبۡلِ </w:t>
      </w:r>
      <w:r w:rsidR="00A25236" w:rsidRPr="00EC0E02">
        <w:rPr>
          <w:rStyle w:val="Char7"/>
          <w:rFonts w:hint="cs"/>
          <w:rtl/>
        </w:rPr>
        <w:t>ٱللَّهِ</w:t>
      </w:r>
      <w:r w:rsidR="00A25236" w:rsidRPr="00EC0E02">
        <w:rPr>
          <w:rStyle w:val="Char7"/>
          <w:rtl/>
        </w:rPr>
        <w:t xml:space="preserve"> جَمِيعٗا وَلَا تَفَرَّقُواْۚ</w:t>
      </w:r>
      <w:r w:rsidR="00A25236" w:rsidRPr="00EC0E02">
        <w:rPr>
          <w:rStyle w:val="Char1"/>
          <w:rFonts w:cs="Traditional Arabic"/>
          <w:rtl/>
        </w:rPr>
        <w:t>﴾</w:t>
      </w:r>
      <w:r w:rsidR="00A25236" w:rsidRPr="00EC0E02">
        <w:rPr>
          <w:rStyle w:val="Char5"/>
          <w:rtl/>
        </w:rPr>
        <w:t xml:space="preserve"> [آل عمران: 103]</w:t>
      </w:r>
      <w:r w:rsidR="00BB276B" w:rsidRPr="00EC0E02">
        <w:rPr>
          <w:rStyle w:val="Char1"/>
          <w:rtl/>
        </w:rPr>
        <w:t xml:space="preserve">: </w:t>
      </w:r>
      <w:r w:rsidR="00BB276B" w:rsidRPr="00EC0E02">
        <w:rPr>
          <w:rStyle w:val="Char6"/>
          <w:rtl/>
        </w:rPr>
        <w:t>(</w:t>
      </w:r>
      <w:r w:rsidR="00F70A2C" w:rsidRPr="00EC0E02">
        <w:rPr>
          <w:rStyle w:val="Char6"/>
          <w:rtl/>
        </w:rPr>
        <w:t>و همگى به ر</w:t>
      </w:r>
      <w:r w:rsidR="00EF69F8" w:rsidRPr="00EC0E02">
        <w:rPr>
          <w:rStyle w:val="Char6"/>
          <w:rtl/>
        </w:rPr>
        <w:t>ی</w:t>
      </w:r>
      <w:r w:rsidR="00F70A2C" w:rsidRPr="00EC0E02">
        <w:rPr>
          <w:rStyle w:val="Char6"/>
          <w:rtl/>
        </w:rPr>
        <w:t>سمان الهی چنگ زن</w:t>
      </w:r>
      <w:r w:rsidR="00EF69F8" w:rsidRPr="00EC0E02">
        <w:rPr>
          <w:rStyle w:val="Char6"/>
          <w:rtl/>
        </w:rPr>
        <w:t>ی</w:t>
      </w:r>
      <w:r w:rsidR="00F70A2C" w:rsidRPr="00EC0E02">
        <w:rPr>
          <w:rStyle w:val="Char6"/>
          <w:rtl/>
        </w:rPr>
        <w:t>د، و پرا</w:t>
      </w:r>
      <w:r w:rsidR="00EF69F8" w:rsidRPr="00EC0E02">
        <w:rPr>
          <w:rStyle w:val="Char6"/>
          <w:rtl/>
        </w:rPr>
        <w:t>ک</w:t>
      </w:r>
      <w:r w:rsidR="00F70A2C" w:rsidRPr="00EC0E02">
        <w:rPr>
          <w:rStyle w:val="Char6"/>
          <w:rtl/>
        </w:rPr>
        <w:t>نده نشو</w:t>
      </w:r>
      <w:r w:rsidR="00EF69F8" w:rsidRPr="00EC0E02">
        <w:rPr>
          <w:rStyle w:val="Char6"/>
          <w:rtl/>
        </w:rPr>
        <w:t>ی</w:t>
      </w:r>
      <w:r w:rsidR="00F70A2C" w:rsidRPr="00EC0E02">
        <w:rPr>
          <w:rStyle w:val="Char6"/>
          <w:rtl/>
        </w:rPr>
        <w:t>د</w:t>
      </w:r>
      <w:r w:rsidR="00BB276B" w:rsidRPr="00EC0E02">
        <w:rPr>
          <w:rStyle w:val="Char6"/>
          <w:rtl/>
        </w:rPr>
        <w:t>)</w:t>
      </w:r>
      <w:r w:rsidR="00A3727D" w:rsidRPr="00EC0E02">
        <w:rPr>
          <w:rStyle w:val="Char1"/>
          <w:rtl/>
        </w:rPr>
        <w:t>، می</w:t>
      </w:r>
      <w:r w:rsidR="00A25236" w:rsidRPr="00EC0E02">
        <w:rPr>
          <w:rStyle w:val="Char1"/>
          <w:rFonts w:hint="cs"/>
          <w:rtl/>
        </w:rPr>
        <w:t>‌</w:t>
      </w:r>
      <w:r w:rsidR="00A3727D" w:rsidRPr="00EC0E02">
        <w:rPr>
          <w:rStyle w:val="Char1"/>
          <w:rtl/>
        </w:rPr>
        <w:t>کوشند.</w:t>
      </w:r>
    </w:p>
    <w:p w:rsidR="00A3727D" w:rsidRPr="00EC0E02" w:rsidRDefault="00CB103D" w:rsidP="00EC0E02">
      <w:pPr>
        <w:ind w:firstLine="284"/>
        <w:rPr>
          <w:rStyle w:val="Char1"/>
          <w:rtl/>
        </w:rPr>
      </w:pPr>
      <w:r w:rsidRPr="00EC0E02">
        <w:rPr>
          <w:rStyle w:val="Char1"/>
          <w:rtl/>
        </w:rPr>
        <w:t>کسانی</w:t>
      </w:r>
      <w:r w:rsidR="00A25236" w:rsidRPr="00EC0E02">
        <w:rPr>
          <w:rStyle w:val="Char1"/>
          <w:rFonts w:hint="cs"/>
          <w:rtl/>
        </w:rPr>
        <w:t>‌</w:t>
      </w:r>
      <w:r w:rsidRPr="00EC0E02">
        <w:rPr>
          <w:rStyle w:val="Char1"/>
          <w:rtl/>
        </w:rPr>
        <w:t>اند که این قول الله</w:t>
      </w:r>
      <w:r w:rsidR="001B04C3" w:rsidRPr="00EC0E02">
        <w:rPr>
          <w:rFonts w:cs="CTraditional Arabic" w:hint="cs"/>
          <w:sz w:val="28"/>
          <w:szCs w:val="28"/>
          <w:rtl/>
        </w:rPr>
        <w:t>ـ</w:t>
      </w:r>
      <w:r w:rsidRPr="00EC0E02">
        <w:rPr>
          <w:rStyle w:val="Char1"/>
          <w:rtl/>
        </w:rPr>
        <w:t xml:space="preserve"> را تطبیق می</w:t>
      </w:r>
      <w:r w:rsidR="00A25236" w:rsidRPr="00EC0E02">
        <w:rPr>
          <w:rStyle w:val="Char1"/>
          <w:rFonts w:hint="cs"/>
          <w:rtl/>
        </w:rPr>
        <w:t>‌</w:t>
      </w:r>
      <w:r w:rsidRPr="00EC0E02">
        <w:rPr>
          <w:rStyle w:val="Char1"/>
          <w:rtl/>
        </w:rPr>
        <w:t xml:space="preserve">دهند: </w:t>
      </w:r>
      <w:r w:rsidR="00A25236" w:rsidRPr="00EC0E02">
        <w:rPr>
          <w:rStyle w:val="Char1"/>
          <w:rFonts w:cs="Traditional Arabic"/>
          <w:rtl/>
        </w:rPr>
        <w:t>﴿</w:t>
      </w:r>
      <w:r w:rsidR="00A25236" w:rsidRPr="00EC0E02">
        <w:rPr>
          <w:rStyle w:val="Char7"/>
          <w:rtl/>
        </w:rPr>
        <w:t xml:space="preserve">فَلۡيَحۡذَرِ </w:t>
      </w:r>
      <w:r w:rsidR="00A25236" w:rsidRPr="00EC0E02">
        <w:rPr>
          <w:rStyle w:val="Char7"/>
          <w:rFonts w:hint="cs"/>
          <w:rtl/>
        </w:rPr>
        <w:t>ٱلَّذِينَ</w:t>
      </w:r>
      <w:r w:rsidR="00A25236" w:rsidRPr="00EC0E02">
        <w:rPr>
          <w:rStyle w:val="Char7"/>
          <w:rtl/>
        </w:rPr>
        <w:t xml:space="preserve"> يُخَالِفُونَ عَنۡ أَمۡرِهِ</w:t>
      </w:r>
      <w:r w:rsidR="00A25236" w:rsidRPr="00EC0E02">
        <w:rPr>
          <w:rStyle w:val="Char7"/>
          <w:rFonts w:hint="cs"/>
          <w:rtl/>
        </w:rPr>
        <w:t>ۦٓ</w:t>
      </w:r>
      <w:r w:rsidR="00A25236" w:rsidRPr="00EC0E02">
        <w:rPr>
          <w:rStyle w:val="Char7"/>
          <w:rtl/>
        </w:rPr>
        <w:t xml:space="preserve"> أَن تُصِيبَهُمۡ فِتۡنَةٌ أَوۡ يُصِيبَهُمۡ عَذَابٌ أَلِيمٌ٦٣</w:t>
      </w:r>
      <w:r w:rsidR="00A25236" w:rsidRPr="00EC0E02">
        <w:rPr>
          <w:rStyle w:val="Char1"/>
          <w:rFonts w:cs="Traditional Arabic"/>
          <w:rtl/>
        </w:rPr>
        <w:t>﴾</w:t>
      </w:r>
      <w:r w:rsidRPr="00EC0E02">
        <w:rPr>
          <w:rStyle w:val="Char1"/>
          <w:rtl/>
        </w:rPr>
        <w:t xml:space="preserve">: </w:t>
      </w:r>
      <w:r w:rsidRPr="00EC0E02">
        <w:rPr>
          <w:rStyle w:val="Char6"/>
          <w:rtl/>
        </w:rPr>
        <w:t>(</w:t>
      </w:r>
      <w:r w:rsidR="00B84CD3" w:rsidRPr="00EC0E02">
        <w:rPr>
          <w:rStyle w:val="Char6"/>
          <w:rtl/>
        </w:rPr>
        <w:t xml:space="preserve">پس </w:t>
      </w:r>
      <w:r w:rsidR="00EF69F8" w:rsidRPr="00EC0E02">
        <w:rPr>
          <w:rStyle w:val="Char6"/>
          <w:rtl/>
        </w:rPr>
        <w:t>ک</w:t>
      </w:r>
      <w:r w:rsidR="00B84CD3" w:rsidRPr="00EC0E02">
        <w:rPr>
          <w:rStyle w:val="Char6"/>
          <w:rtl/>
        </w:rPr>
        <w:t xml:space="preserve">سانى </w:t>
      </w:r>
      <w:r w:rsidR="00EF69F8" w:rsidRPr="00EC0E02">
        <w:rPr>
          <w:rStyle w:val="Char6"/>
          <w:rtl/>
        </w:rPr>
        <w:t>ک</w:t>
      </w:r>
      <w:r w:rsidR="00B84CD3" w:rsidRPr="00EC0E02">
        <w:rPr>
          <w:rStyle w:val="Char6"/>
          <w:rtl/>
        </w:rPr>
        <w:t>ه از فرمان او تمرّد مى‌</w:t>
      </w:r>
      <w:r w:rsidR="00EF69F8" w:rsidRPr="00EC0E02">
        <w:rPr>
          <w:rStyle w:val="Char6"/>
          <w:rtl/>
        </w:rPr>
        <w:t>ک</w:t>
      </w:r>
      <w:r w:rsidR="00B84CD3" w:rsidRPr="00EC0E02">
        <w:rPr>
          <w:rStyle w:val="Char6"/>
          <w:rtl/>
        </w:rPr>
        <w:t xml:space="preserve">نند بترسند </w:t>
      </w:r>
      <w:r w:rsidR="00EF69F8" w:rsidRPr="00EC0E02">
        <w:rPr>
          <w:rStyle w:val="Char6"/>
          <w:rtl/>
        </w:rPr>
        <w:t>ک</w:t>
      </w:r>
      <w:r w:rsidR="00B84CD3" w:rsidRPr="00EC0E02">
        <w:rPr>
          <w:rStyle w:val="Char6"/>
          <w:rtl/>
        </w:rPr>
        <w:t>ه مبادا بلا</w:t>
      </w:r>
      <w:r w:rsidR="00EF69F8" w:rsidRPr="00EC0E02">
        <w:rPr>
          <w:rStyle w:val="Char6"/>
          <w:rtl/>
        </w:rPr>
        <w:t>ی</w:t>
      </w:r>
      <w:r w:rsidR="00B84CD3" w:rsidRPr="00EC0E02">
        <w:rPr>
          <w:rStyle w:val="Char6"/>
          <w:rtl/>
        </w:rPr>
        <w:t>ى بد</w:t>
      </w:r>
      <w:r w:rsidR="00EF69F8" w:rsidRPr="00EC0E02">
        <w:rPr>
          <w:rStyle w:val="Char6"/>
          <w:rtl/>
        </w:rPr>
        <w:t>ی</w:t>
      </w:r>
      <w:r w:rsidR="00B84CD3" w:rsidRPr="00EC0E02">
        <w:rPr>
          <w:rStyle w:val="Char6"/>
          <w:rtl/>
        </w:rPr>
        <w:t xml:space="preserve">شان رسد </w:t>
      </w:r>
      <w:r w:rsidR="00EF69F8" w:rsidRPr="00EC0E02">
        <w:rPr>
          <w:rStyle w:val="Char6"/>
          <w:rtl/>
        </w:rPr>
        <w:t>ی</w:t>
      </w:r>
      <w:r w:rsidR="00B84CD3" w:rsidRPr="00EC0E02">
        <w:rPr>
          <w:rStyle w:val="Char6"/>
          <w:rtl/>
        </w:rPr>
        <w:t>ا به عذابى دردنا</w:t>
      </w:r>
      <w:r w:rsidR="00EF69F8" w:rsidRPr="00EC0E02">
        <w:rPr>
          <w:rStyle w:val="Char6"/>
          <w:rtl/>
        </w:rPr>
        <w:t>ک</w:t>
      </w:r>
      <w:r w:rsidR="00B84CD3" w:rsidRPr="00EC0E02">
        <w:rPr>
          <w:rStyle w:val="Char6"/>
          <w:rtl/>
        </w:rPr>
        <w:t xml:space="preserve"> گرفتار شوند</w:t>
      </w:r>
      <w:r w:rsidR="00BE7069" w:rsidRPr="00EC0E02">
        <w:rPr>
          <w:rStyle w:val="Char6"/>
          <w:rtl/>
        </w:rPr>
        <w:t>)</w:t>
      </w:r>
      <w:r w:rsidRPr="00EC0E02">
        <w:rPr>
          <w:rStyle w:val="Char1"/>
          <w:rtl/>
        </w:rPr>
        <w:t>.</w:t>
      </w:r>
    </w:p>
    <w:p w:rsidR="00D51742" w:rsidRPr="00EC0E02" w:rsidRDefault="00550461" w:rsidP="00EC0E02">
      <w:pPr>
        <w:ind w:firstLine="284"/>
        <w:rPr>
          <w:rStyle w:val="Char1"/>
          <w:rtl/>
        </w:rPr>
      </w:pPr>
      <w:r>
        <w:rPr>
          <w:rStyle w:val="Char1"/>
          <w:rtl/>
        </w:rPr>
        <w:t xml:space="preserve"> </w:t>
      </w:r>
      <w:r w:rsidR="008C0D8F" w:rsidRPr="00EC0E02">
        <w:rPr>
          <w:rStyle w:val="Char1"/>
          <w:rtl/>
        </w:rPr>
        <w:t>و این فرموده</w:t>
      </w:r>
      <w:r w:rsidR="00A25236" w:rsidRPr="00EC0E02">
        <w:rPr>
          <w:rStyle w:val="Char1"/>
          <w:rFonts w:hint="cs"/>
          <w:rtl/>
        </w:rPr>
        <w:t>‌</w:t>
      </w:r>
      <w:r w:rsidR="008C0D8F" w:rsidRPr="00EC0E02">
        <w:rPr>
          <w:rStyle w:val="Char1"/>
          <w:rtl/>
        </w:rPr>
        <w:t>ی الله</w:t>
      </w:r>
      <w:r w:rsidR="00B6496E" w:rsidRPr="00EC0E02">
        <w:rPr>
          <w:rFonts w:cs="CTraditional Arabic" w:hint="cs"/>
          <w:sz w:val="28"/>
          <w:szCs w:val="28"/>
          <w:rtl/>
        </w:rPr>
        <w:t>ﻷ</w:t>
      </w:r>
      <w:r w:rsidR="008C0D8F" w:rsidRPr="00EC0E02">
        <w:rPr>
          <w:rStyle w:val="Char1"/>
          <w:rtl/>
        </w:rPr>
        <w:t xml:space="preserve"> </w:t>
      </w:r>
      <w:r w:rsidR="00A25236" w:rsidRPr="00EC0E02">
        <w:rPr>
          <w:rStyle w:val="Char1"/>
          <w:rFonts w:cs="Traditional Arabic"/>
          <w:rtl/>
        </w:rPr>
        <w:t>﴿</w:t>
      </w:r>
      <w:r w:rsidR="00A25236" w:rsidRPr="00EC0E02">
        <w:rPr>
          <w:rStyle w:val="Char7"/>
          <w:rtl/>
        </w:rPr>
        <w:t xml:space="preserve">وَمَا كَانَ لِمُؤۡمِنٖ وَلَا مُؤۡمِنَةٍ إِذَا قَضَى </w:t>
      </w:r>
      <w:r w:rsidR="00A25236" w:rsidRPr="00EC0E02">
        <w:rPr>
          <w:rStyle w:val="Char7"/>
          <w:rFonts w:hint="cs"/>
          <w:rtl/>
        </w:rPr>
        <w:t>ٱللَّهُ</w:t>
      </w:r>
      <w:r w:rsidR="00A25236" w:rsidRPr="00EC0E02">
        <w:rPr>
          <w:rStyle w:val="Char7"/>
          <w:rtl/>
        </w:rPr>
        <w:t xml:space="preserve"> وَرَسُولُهُ</w:t>
      </w:r>
      <w:r w:rsidR="00A25236" w:rsidRPr="00EC0E02">
        <w:rPr>
          <w:rStyle w:val="Char7"/>
          <w:rFonts w:hint="cs"/>
          <w:rtl/>
        </w:rPr>
        <w:t>ۥٓ</w:t>
      </w:r>
      <w:r w:rsidR="00A25236" w:rsidRPr="00EC0E02">
        <w:rPr>
          <w:rStyle w:val="Char7"/>
          <w:rtl/>
        </w:rPr>
        <w:t xml:space="preserve"> أَمۡرًا أَن يَكُونَ لَهُمُ </w:t>
      </w:r>
      <w:r w:rsidR="00A25236" w:rsidRPr="00EC0E02">
        <w:rPr>
          <w:rStyle w:val="Char7"/>
          <w:rFonts w:hint="cs"/>
          <w:rtl/>
        </w:rPr>
        <w:t>ٱلۡخِيَرَةُ</w:t>
      </w:r>
      <w:r w:rsidR="00A25236" w:rsidRPr="00EC0E02">
        <w:rPr>
          <w:rStyle w:val="Char7"/>
          <w:rtl/>
        </w:rPr>
        <w:t xml:space="preserve"> مِنۡ أَمۡرِهِمۡۗ</w:t>
      </w:r>
      <w:r w:rsidR="00A25236" w:rsidRPr="00EC0E02">
        <w:rPr>
          <w:rStyle w:val="Char1"/>
          <w:rFonts w:cs="Traditional Arabic"/>
          <w:rtl/>
        </w:rPr>
        <w:t>﴾</w:t>
      </w:r>
      <w:r w:rsidR="00A25236" w:rsidRPr="00EC0E02">
        <w:rPr>
          <w:rStyle w:val="Char5"/>
          <w:rtl/>
        </w:rPr>
        <w:t xml:space="preserve"> [الأحزاب: 36]</w:t>
      </w:r>
      <w:r w:rsidR="008C0D8F" w:rsidRPr="00EC0E02">
        <w:rPr>
          <w:rStyle w:val="Char1"/>
          <w:rtl/>
        </w:rPr>
        <w:t xml:space="preserve">: </w:t>
      </w:r>
      <w:r w:rsidR="008C0D8F" w:rsidRPr="00EC0E02">
        <w:rPr>
          <w:rStyle w:val="Char6"/>
          <w:rtl/>
        </w:rPr>
        <w:t>(</w:t>
      </w:r>
      <w:r w:rsidR="0067091F" w:rsidRPr="00EC0E02">
        <w:rPr>
          <w:rStyle w:val="Char6"/>
          <w:rtl/>
        </w:rPr>
        <w:t>و ه</w:t>
      </w:r>
      <w:r w:rsidR="00EF69F8" w:rsidRPr="00EC0E02">
        <w:rPr>
          <w:rStyle w:val="Char6"/>
          <w:rtl/>
        </w:rPr>
        <w:t>ی</w:t>
      </w:r>
      <w:r w:rsidR="0067091F" w:rsidRPr="00EC0E02">
        <w:rPr>
          <w:rStyle w:val="Char6"/>
          <w:rtl/>
        </w:rPr>
        <w:t xml:space="preserve">چ مرد و زن مؤمنى را نرسد </w:t>
      </w:r>
      <w:r w:rsidR="00EF69F8" w:rsidRPr="00EC0E02">
        <w:rPr>
          <w:rStyle w:val="Char6"/>
          <w:rtl/>
        </w:rPr>
        <w:t>ک</w:t>
      </w:r>
      <w:r w:rsidR="0067091F" w:rsidRPr="00EC0E02">
        <w:rPr>
          <w:rStyle w:val="Char6"/>
          <w:rtl/>
        </w:rPr>
        <w:t xml:space="preserve">ه چون </w:t>
      </w:r>
      <w:r w:rsidR="006E54E2" w:rsidRPr="00EC0E02">
        <w:rPr>
          <w:rStyle w:val="Char6"/>
          <w:rFonts w:hint="cs"/>
          <w:rtl/>
        </w:rPr>
        <w:t>الله</w:t>
      </w:r>
      <w:r w:rsidR="0067091F" w:rsidRPr="00EC0E02">
        <w:rPr>
          <w:rStyle w:val="Char6"/>
          <w:rtl/>
        </w:rPr>
        <w:t xml:space="preserve"> و فرستاده‌اش به </w:t>
      </w:r>
      <w:r w:rsidR="00EF69F8" w:rsidRPr="00EC0E02">
        <w:rPr>
          <w:rStyle w:val="Char6"/>
          <w:rtl/>
        </w:rPr>
        <w:t>ک</w:t>
      </w:r>
      <w:r w:rsidR="0067091F" w:rsidRPr="00EC0E02">
        <w:rPr>
          <w:rStyle w:val="Char6"/>
          <w:rtl/>
        </w:rPr>
        <w:t xml:space="preserve">ارى فرمان دهند، براى آنان در </w:t>
      </w:r>
      <w:r w:rsidR="00EF69F8" w:rsidRPr="00EC0E02">
        <w:rPr>
          <w:rStyle w:val="Char6"/>
          <w:rtl/>
        </w:rPr>
        <w:t>ک</w:t>
      </w:r>
      <w:r w:rsidR="0067091F" w:rsidRPr="00EC0E02">
        <w:rPr>
          <w:rStyle w:val="Char6"/>
          <w:rtl/>
        </w:rPr>
        <w:t>ارشان اخت</w:t>
      </w:r>
      <w:r w:rsidR="00EF69F8" w:rsidRPr="00EC0E02">
        <w:rPr>
          <w:rStyle w:val="Char6"/>
          <w:rtl/>
        </w:rPr>
        <w:t>ی</w:t>
      </w:r>
      <w:r w:rsidR="0067091F" w:rsidRPr="00EC0E02">
        <w:rPr>
          <w:rStyle w:val="Char6"/>
          <w:rtl/>
        </w:rPr>
        <w:t>ارى باشد</w:t>
      </w:r>
      <w:r w:rsidR="008C0D8F" w:rsidRPr="00EC0E02">
        <w:rPr>
          <w:rStyle w:val="Char6"/>
          <w:rtl/>
        </w:rPr>
        <w:t>)</w:t>
      </w:r>
      <w:r w:rsidR="008C0D8F" w:rsidRPr="00EC0E02">
        <w:rPr>
          <w:rStyle w:val="Char1"/>
          <w:rtl/>
        </w:rPr>
        <w:t>.</w:t>
      </w:r>
    </w:p>
    <w:p w:rsidR="0067091F" w:rsidRPr="00EC0E02" w:rsidRDefault="00550461" w:rsidP="00EC0E02">
      <w:pPr>
        <w:ind w:firstLine="284"/>
        <w:rPr>
          <w:rStyle w:val="Char1"/>
          <w:rtl/>
        </w:rPr>
      </w:pPr>
      <w:r>
        <w:rPr>
          <w:rStyle w:val="Char1"/>
          <w:rtl/>
        </w:rPr>
        <w:t xml:space="preserve"> </w:t>
      </w:r>
      <w:r w:rsidR="0067091F" w:rsidRPr="00EC0E02">
        <w:rPr>
          <w:rStyle w:val="Char1"/>
          <w:rtl/>
        </w:rPr>
        <w:t xml:space="preserve">لذا ایشان </w:t>
      </w:r>
      <w:r w:rsidR="008D0C55" w:rsidRPr="00EC0E02">
        <w:rPr>
          <w:rStyle w:val="Char1"/>
          <w:rtl/>
        </w:rPr>
        <w:t xml:space="preserve">دورترینِ مردم </w:t>
      </w:r>
      <w:r w:rsidR="0067091F" w:rsidRPr="00EC0E02">
        <w:rPr>
          <w:rStyle w:val="Char1"/>
          <w:rtl/>
        </w:rPr>
        <w:t xml:space="preserve">در مخالفت با اوامر </w:t>
      </w:r>
      <w:r w:rsidR="009A7E68" w:rsidRPr="00EC0E02">
        <w:rPr>
          <w:rStyle w:val="Char1"/>
          <w:rtl/>
        </w:rPr>
        <w:t>ا</w:t>
      </w:r>
      <w:r w:rsidR="0067091F" w:rsidRPr="00EC0E02">
        <w:rPr>
          <w:rStyle w:val="Char1"/>
          <w:rtl/>
        </w:rPr>
        <w:t>لله تعالی و ر</w:t>
      </w:r>
      <w:r w:rsidR="009A7E68" w:rsidRPr="00EC0E02">
        <w:rPr>
          <w:rStyle w:val="Char1"/>
          <w:rtl/>
        </w:rPr>
        <w:t>س</w:t>
      </w:r>
      <w:r w:rsidR="0067091F" w:rsidRPr="00EC0E02">
        <w:rPr>
          <w:rStyle w:val="Char1"/>
          <w:rtl/>
        </w:rPr>
        <w:t>ولش</w:t>
      </w:r>
      <w:r>
        <w:rPr>
          <w:rStyle w:val="Char1"/>
          <w:rtl/>
        </w:rPr>
        <w:t xml:space="preserve"> می‌</w:t>
      </w:r>
      <w:r w:rsidR="008D0C55" w:rsidRPr="00EC0E02">
        <w:rPr>
          <w:rStyle w:val="Char1"/>
          <w:rtl/>
        </w:rPr>
        <w:t xml:space="preserve">باشند. و </w:t>
      </w:r>
      <w:r w:rsidR="00C705CF" w:rsidRPr="00EC0E02">
        <w:rPr>
          <w:rStyle w:val="Char1"/>
          <w:rtl/>
        </w:rPr>
        <w:t>با</w:t>
      </w:r>
      <w:r w:rsidR="008D0C55" w:rsidRPr="00EC0E02">
        <w:rPr>
          <w:rStyle w:val="Char1"/>
          <w:rtl/>
        </w:rPr>
        <w:t xml:space="preserve"> فتنه</w:t>
      </w:r>
      <w:r>
        <w:rPr>
          <w:rStyle w:val="Char1"/>
          <w:rtl/>
        </w:rPr>
        <w:t xml:space="preserve">‌های </w:t>
      </w:r>
      <w:r w:rsidR="008D0C55" w:rsidRPr="00EC0E02">
        <w:rPr>
          <w:rStyle w:val="Char1"/>
          <w:rtl/>
        </w:rPr>
        <w:t>آشکار و پنهان</w:t>
      </w:r>
      <w:r w:rsidR="0067091F" w:rsidRPr="00EC0E02">
        <w:rPr>
          <w:rStyle w:val="Char1"/>
          <w:rtl/>
        </w:rPr>
        <w:t xml:space="preserve"> </w:t>
      </w:r>
      <w:r w:rsidR="008D0C55" w:rsidRPr="00EC0E02">
        <w:rPr>
          <w:rStyle w:val="Char1"/>
          <w:rtl/>
        </w:rPr>
        <w:t>فاصله</w:t>
      </w:r>
      <w:r w:rsidR="002B1EA1">
        <w:rPr>
          <w:rStyle w:val="Char1"/>
          <w:rtl/>
        </w:rPr>
        <w:t xml:space="preserve">‌ای </w:t>
      </w:r>
      <w:r w:rsidR="00C705CF" w:rsidRPr="00EC0E02">
        <w:rPr>
          <w:rStyle w:val="Char1"/>
          <w:rtl/>
        </w:rPr>
        <w:t>بس دراز</w:t>
      </w:r>
      <w:r w:rsidR="008D0C55" w:rsidRPr="00EC0E02">
        <w:rPr>
          <w:rStyle w:val="Char1"/>
          <w:rtl/>
        </w:rPr>
        <w:t xml:space="preserve"> دارند.</w:t>
      </w:r>
      <w:r w:rsidR="00633347" w:rsidRPr="00EC0E02">
        <w:rPr>
          <w:rStyle w:val="Char1"/>
          <w:rtl/>
        </w:rPr>
        <w:t xml:space="preserve"> </w:t>
      </w:r>
    </w:p>
    <w:p w:rsidR="00633347" w:rsidRPr="00EC0E02" w:rsidRDefault="00550461" w:rsidP="00EC0E02">
      <w:pPr>
        <w:ind w:firstLine="284"/>
        <w:rPr>
          <w:rStyle w:val="Char1"/>
          <w:rtl/>
        </w:rPr>
      </w:pPr>
      <w:r>
        <w:rPr>
          <w:rStyle w:val="Char1"/>
          <w:rtl/>
        </w:rPr>
        <w:t xml:space="preserve"> </w:t>
      </w:r>
      <w:r w:rsidR="00633347" w:rsidRPr="00EC0E02">
        <w:rPr>
          <w:rStyle w:val="Char1"/>
          <w:rtl/>
        </w:rPr>
        <w:t>آنان که دستور و قانونشان</w:t>
      </w:r>
      <w:r>
        <w:rPr>
          <w:rStyle w:val="Char1"/>
          <w:rtl/>
        </w:rPr>
        <w:t xml:space="preserve"> </w:t>
      </w:r>
      <w:r w:rsidR="00633347" w:rsidRPr="00EC0E02">
        <w:rPr>
          <w:rStyle w:val="Char1"/>
          <w:rtl/>
        </w:rPr>
        <w:t xml:space="preserve">این آیه است: </w:t>
      </w:r>
      <w:r w:rsidR="00A25236" w:rsidRPr="00EC0E02">
        <w:rPr>
          <w:rStyle w:val="Char1"/>
          <w:rFonts w:cs="Traditional Arabic"/>
          <w:rtl/>
        </w:rPr>
        <w:t>﴿</w:t>
      </w:r>
      <w:r w:rsidR="00A25236" w:rsidRPr="00EC0E02">
        <w:rPr>
          <w:rStyle w:val="Char7"/>
          <w:rtl/>
        </w:rPr>
        <w:t>فَلَا وَرَبِّكَ لَا يُؤۡمِنُونَ حَتَّىٰ يُحَكِّمُوكَ فِيمَا شَجَرَ بَيۡنَهُمۡ ثُمَّ لَا يَجِدُواْ فِيٓ أَنفُسِهِمۡ حَرَجٗا مِّمَّا قَضَيۡتَ وَيُسَلِّمُواْ تَسۡلِيمٗا٦٥</w:t>
      </w:r>
      <w:r w:rsidR="00A25236" w:rsidRPr="00EC0E02">
        <w:rPr>
          <w:rStyle w:val="Char1"/>
          <w:rFonts w:cs="Traditional Arabic"/>
          <w:rtl/>
        </w:rPr>
        <w:t>﴾</w:t>
      </w:r>
      <w:r w:rsidR="00A25236" w:rsidRPr="00EC0E02">
        <w:rPr>
          <w:rStyle w:val="Char5"/>
          <w:rtl/>
        </w:rPr>
        <w:t xml:space="preserve"> [النساء: 65]</w:t>
      </w:r>
      <w:r w:rsidR="00633347" w:rsidRPr="00EC0E02">
        <w:rPr>
          <w:rStyle w:val="Char5"/>
          <w:rtl/>
        </w:rPr>
        <w:t>:</w:t>
      </w:r>
      <w:r w:rsidR="00633347" w:rsidRPr="00EC0E02">
        <w:rPr>
          <w:rStyle w:val="Char1"/>
          <w:rtl/>
        </w:rPr>
        <w:t xml:space="preserve"> </w:t>
      </w:r>
      <w:r w:rsidR="00633347" w:rsidRPr="00EC0E02">
        <w:rPr>
          <w:rStyle w:val="Char6"/>
          <w:rtl/>
        </w:rPr>
        <w:t>(</w:t>
      </w:r>
      <w:r w:rsidR="00D97327" w:rsidRPr="00EC0E02">
        <w:rPr>
          <w:rStyle w:val="Char6"/>
          <w:rtl/>
        </w:rPr>
        <w:t>پس نه! به پروردگارت سوگند که آنان مؤمن حقیقی نخواهند بود، مگر آنکه تو را در آنچه میان خود نزاع واختلاف دارند به داوری بپذیرند؛ سپس از حکمی که کرده</w:t>
      </w:r>
      <w:r w:rsidR="00A25236" w:rsidRPr="00EC0E02">
        <w:rPr>
          <w:rStyle w:val="Char6"/>
          <w:rFonts w:hint="cs"/>
          <w:rtl/>
        </w:rPr>
        <w:t>‌</w:t>
      </w:r>
      <w:r w:rsidR="00D97327" w:rsidRPr="00EC0E02">
        <w:rPr>
          <w:rStyle w:val="Char6"/>
          <w:rtl/>
        </w:rPr>
        <w:t>ای دروجودشان هیچ دل تنگی و ناخشنودی احساس نکنند، وبه طور کامل تسلیم شوند</w:t>
      </w:r>
      <w:r w:rsidR="00633347" w:rsidRPr="00EC0E02">
        <w:rPr>
          <w:rStyle w:val="Char6"/>
          <w:rtl/>
        </w:rPr>
        <w:t>)</w:t>
      </w:r>
      <w:r w:rsidR="00633347" w:rsidRPr="00EC0E02">
        <w:rPr>
          <w:rStyle w:val="Char1"/>
          <w:rtl/>
        </w:rPr>
        <w:t>.</w:t>
      </w:r>
    </w:p>
    <w:p w:rsidR="002C3179" w:rsidRPr="00EC0E02" w:rsidRDefault="00550461" w:rsidP="00EC0E02">
      <w:pPr>
        <w:ind w:firstLine="284"/>
        <w:rPr>
          <w:rStyle w:val="Char1"/>
          <w:rtl/>
        </w:rPr>
      </w:pPr>
      <w:r>
        <w:rPr>
          <w:rStyle w:val="Char1"/>
          <w:rFonts w:hint="cs"/>
          <w:rtl/>
        </w:rPr>
        <w:t xml:space="preserve"> </w:t>
      </w:r>
      <w:r w:rsidR="002C3179" w:rsidRPr="00EC0E02">
        <w:rPr>
          <w:rStyle w:val="Char1"/>
          <w:rtl/>
        </w:rPr>
        <w:t xml:space="preserve">قدر و منزلت قرآن و سنت را </w:t>
      </w:r>
      <w:r w:rsidR="00143715" w:rsidRPr="00EC0E02">
        <w:rPr>
          <w:rStyle w:val="Char1"/>
          <w:rtl/>
        </w:rPr>
        <w:t xml:space="preserve">دانستند. </w:t>
      </w:r>
      <w:r w:rsidR="00082864">
        <w:rPr>
          <w:rStyle w:val="Char1"/>
          <w:rtl/>
        </w:rPr>
        <w:t>آن‌گونه</w:t>
      </w:r>
      <w:r w:rsidR="002C3179" w:rsidRPr="00EC0E02">
        <w:rPr>
          <w:rStyle w:val="Char1"/>
          <w:rtl/>
        </w:rPr>
        <w:t xml:space="preserve"> که شایسته آن دو است.</w:t>
      </w:r>
      <w:r w:rsidR="00143715" w:rsidRPr="00EC0E02">
        <w:rPr>
          <w:rStyle w:val="Char1"/>
          <w:rtl/>
        </w:rPr>
        <w:t xml:space="preserve"> آن</w:t>
      </w:r>
      <w:r>
        <w:rPr>
          <w:rStyle w:val="Char1"/>
          <w:rtl/>
        </w:rPr>
        <w:t xml:space="preserve">‌ها </w:t>
      </w:r>
      <w:r w:rsidR="00143715" w:rsidRPr="00EC0E02">
        <w:rPr>
          <w:rStyle w:val="Char1"/>
          <w:rtl/>
        </w:rPr>
        <w:t>را بر گفتار کل انسان</w:t>
      </w:r>
      <w:r>
        <w:rPr>
          <w:rStyle w:val="Char1"/>
          <w:rtl/>
        </w:rPr>
        <w:t xml:space="preserve">‌ها </w:t>
      </w:r>
      <w:r w:rsidR="00143715" w:rsidRPr="00EC0E02">
        <w:rPr>
          <w:rStyle w:val="Char1"/>
          <w:rtl/>
        </w:rPr>
        <w:t>مقدم داشتند.</w:t>
      </w:r>
      <w:r w:rsidR="00E6688B" w:rsidRPr="00EC0E02">
        <w:rPr>
          <w:rStyle w:val="Char1"/>
          <w:rtl/>
        </w:rPr>
        <w:t xml:space="preserve"> با خوشنودی کامل</w:t>
      </w:r>
      <w:r w:rsidR="000F45E7" w:rsidRPr="00EC0E02">
        <w:rPr>
          <w:rStyle w:val="Char1"/>
          <w:rtl/>
        </w:rPr>
        <w:t xml:space="preserve"> و سینه</w:t>
      </w:r>
      <w:r w:rsidR="002B1EA1">
        <w:rPr>
          <w:rStyle w:val="Char1"/>
          <w:rtl/>
        </w:rPr>
        <w:t xml:space="preserve">‌ای </w:t>
      </w:r>
      <w:r w:rsidR="000F45E7" w:rsidRPr="00EC0E02">
        <w:rPr>
          <w:rStyle w:val="Char1"/>
          <w:rtl/>
        </w:rPr>
        <w:t xml:space="preserve">باز بدون هیچ دلتنگی و </w:t>
      </w:r>
      <w:r w:rsidR="00CC1034" w:rsidRPr="00EC0E02">
        <w:rPr>
          <w:rStyle w:val="Char1"/>
          <w:rFonts w:hint="cs"/>
          <w:rtl/>
        </w:rPr>
        <w:t>اکراهی</w:t>
      </w:r>
      <w:r w:rsidR="000F45E7" w:rsidRPr="00EC0E02">
        <w:rPr>
          <w:rStyle w:val="Char1"/>
          <w:rtl/>
        </w:rPr>
        <w:t>،</w:t>
      </w:r>
      <w:r w:rsidR="00E6688B" w:rsidRPr="00EC0E02">
        <w:rPr>
          <w:rStyle w:val="Char1"/>
          <w:rtl/>
        </w:rPr>
        <w:t xml:space="preserve"> قضاوت و داوری را به آن سپردند. </w:t>
      </w:r>
      <w:r w:rsidR="00373C9D" w:rsidRPr="00EC0E02">
        <w:rPr>
          <w:rStyle w:val="Char1"/>
          <w:rtl/>
        </w:rPr>
        <w:t xml:space="preserve">در عقاید و باورها، عبادات، معاملات، اخلاق و تمام شؤون زندگی </w:t>
      </w:r>
      <w:r w:rsidR="008443D4" w:rsidRPr="00EC0E02">
        <w:rPr>
          <w:rStyle w:val="Char1"/>
          <w:rtl/>
        </w:rPr>
        <w:t xml:space="preserve">خویش </w:t>
      </w:r>
      <w:r w:rsidR="00373C9D" w:rsidRPr="00EC0E02">
        <w:rPr>
          <w:rStyle w:val="Char1"/>
          <w:rtl/>
        </w:rPr>
        <w:t>کاملاً تسلیم الله</w:t>
      </w:r>
      <w:r w:rsidR="00BB54D2" w:rsidRPr="00EC0E02">
        <w:rPr>
          <w:rFonts w:cs="CTraditional Arabic" w:hint="cs"/>
          <w:sz w:val="28"/>
          <w:szCs w:val="28"/>
          <w:rtl/>
        </w:rPr>
        <w:t>ﻷ</w:t>
      </w:r>
      <w:r w:rsidR="00373C9D" w:rsidRPr="00EC0E02">
        <w:rPr>
          <w:rStyle w:val="Char1"/>
          <w:rtl/>
        </w:rPr>
        <w:t xml:space="preserve"> و رسول گرانقدرش</w:t>
      </w:r>
      <w:r w:rsidR="00563CCD">
        <w:rPr>
          <w:rStyle w:val="Char1"/>
          <w:rFonts w:hint="cs"/>
          <w:rtl/>
        </w:rPr>
        <w:t xml:space="preserve"> </w:t>
      </w:r>
      <w:r w:rsidR="00DB6598" w:rsidRPr="00EC0E02">
        <w:rPr>
          <w:rFonts w:cs="CTraditional Arabic" w:hint="cs"/>
          <w:sz w:val="28"/>
          <w:szCs w:val="28"/>
          <w:rtl/>
        </w:rPr>
        <w:t>ج</w:t>
      </w:r>
      <w:r w:rsidR="00373C9D" w:rsidRPr="00EC0E02">
        <w:rPr>
          <w:rStyle w:val="Char1"/>
          <w:rtl/>
        </w:rPr>
        <w:t xml:space="preserve"> شدند. </w:t>
      </w:r>
    </w:p>
    <w:p w:rsidR="00392352" w:rsidRPr="00EC0E02" w:rsidRDefault="00550461" w:rsidP="00EC0E02">
      <w:pPr>
        <w:ind w:firstLine="284"/>
        <w:rPr>
          <w:rStyle w:val="Char1"/>
          <w:rtl/>
        </w:rPr>
      </w:pPr>
      <w:r>
        <w:rPr>
          <w:rStyle w:val="Char1"/>
          <w:rtl/>
        </w:rPr>
        <w:t xml:space="preserve"> </w:t>
      </w:r>
      <w:r w:rsidR="003B6B78" w:rsidRPr="00EC0E02">
        <w:rPr>
          <w:rStyle w:val="Char1"/>
          <w:rtl/>
        </w:rPr>
        <w:t>دایره</w:t>
      </w:r>
      <w:r>
        <w:rPr>
          <w:rStyle w:val="Char1"/>
          <w:rtl/>
        </w:rPr>
        <w:t xml:space="preserve">‌ی </w:t>
      </w:r>
      <w:r w:rsidR="00392352" w:rsidRPr="00EC0E02">
        <w:rPr>
          <w:rStyle w:val="Char1"/>
          <w:rtl/>
        </w:rPr>
        <w:t>سلف</w:t>
      </w:r>
      <w:r w:rsidR="001B126D" w:rsidRPr="00EC0E02">
        <w:rPr>
          <w:rStyle w:val="Char1"/>
          <w:rtl/>
        </w:rPr>
        <w:t>ِ</w:t>
      </w:r>
      <w:r w:rsidR="00392352" w:rsidRPr="00EC0E02">
        <w:rPr>
          <w:rStyle w:val="Char1"/>
          <w:rtl/>
        </w:rPr>
        <w:t xml:space="preserve"> اهل حدیث</w:t>
      </w:r>
      <w:r w:rsidR="001B126D" w:rsidRPr="00EC0E02">
        <w:rPr>
          <w:rStyle w:val="Char1"/>
          <w:rtl/>
        </w:rPr>
        <w:t>،</w:t>
      </w:r>
      <w:r w:rsidR="003B6B78" w:rsidRPr="00EC0E02">
        <w:rPr>
          <w:rStyle w:val="Char1"/>
          <w:rtl/>
        </w:rPr>
        <w:t xml:space="preserve"> چنان وسیع شد که هزاران عالم</w:t>
      </w:r>
      <w:r w:rsidR="00FF4E49" w:rsidRPr="00EC0E02">
        <w:rPr>
          <w:rStyle w:val="Char1"/>
          <w:rFonts w:hint="cs"/>
          <w:rtl/>
        </w:rPr>
        <w:t>ِ</w:t>
      </w:r>
      <w:r w:rsidR="003B6B78" w:rsidRPr="00EC0E02">
        <w:rPr>
          <w:rStyle w:val="Char1"/>
          <w:rtl/>
        </w:rPr>
        <w:t xml:space="preserve"> عامل </w:t>
      </w:r>
      <w:r w:rsidR="00891469" w:rsidRPr="00EC0E02">
        <w:rPr>
          <w:rStyle w:val="Char1"/>
          <w:rtl/>
        </w:rPr>
        <w:t xml:space="preserve">را شامل </w:t>
      </w:r>
      <w:r w:rsidR="003B6B78" w:rsidRPr="00EC0E02">
        <w:rPr>
          <w:rStyle w:val="Char1"/>
          <w:rtl/>
        </w:rPr>
        <w:t>گشت. آنان که حافظه</w:t>
      </w:r>
      <w:r>
        <w:rPr>
          <w:rStyle w:val="Char1"/>
          <w:rtl/>
        </w:rPr>
        <w:t xml:space="preserve">‌ی </w:t>
      </w:r>
      <w:r w:rsidR="003B6B78" w:rsidRPr="00EC0E02">
        <w:rPr>
          <w:rStyle w:val="Char1"/>
          <w:rtl/>
        </w:rPr>
        <w:t>تاریخ نام</w:t>
      </w:r>
      <w:r w:rsidR="00A25236" w:rsidRPr="00EC0E02">
        <w:rPr>
          <w:rStyle w:val="Char1"/>
          <w:rFonts w:hint="cs"/>
          <w:rtl/>
        </w:rPr>
        <w:t>‌</w:t>
      </w:r>
      <w:r w:rsidR="003B6B78" w:rsidRPr="00EC0E02">
        <w:rPr>
          <w:rStyle w:val="Char1"/>
          <w:rtl/>
        </w:rPr>
        <w:t xml:space="preserve">شان را </w:t>
      </w:r>
      <w:r w:rsidR="00C270A5" w:rsidRPr="00EC0E02">
        <w:rPr>
          <w:rStyle w:val="Char1"/>
          <w:rFonts w:hint="cs"/>
          <w:rtl/>
        </w:rPr>
        <w:t>ثبت</w:t>
      </w:r>
      <w:r w:rsidR="003B6B78" w:rsidRPr="00EC0E02">
        <w:rPr>
          <w:rStyle w:val="Char1"/>
          <w:rtl/>
        </w:rPr>
        <w:t xml:space="preserve"> </w:t>
      </w:r>
      <w:r w:rsidR="00E94FD4" w:rsidRPr="00EC0E02">
        <w:rPr>
          <w:rStyle w:val="Char1"/>
          <w:rtl/>
        </w:rPr>
        <w:t xml:space="preserve">نموده </w:t>
      </w:r>
      <w:r w:rsidR="003B6B78" w:rsidRPr="00EC0E02">
        <w:rPr>
          <w:rStyle w:val="Char1"/>
          <w:rtl/>
        </w:rPr>
        <w:t>است.</w:t>
      </w:r>
      <w:r w:rsidR="00831D01" w:rsidRPr="00EC0E02">
        <w:rPr>
          <w:rStyle w:val="Char1"/>
          <w:rtl/>
        </w:rPr>
        <w:t xml:space="preserve"> </w:t>
      </w:r>
      <w:r w:rsidR="002A395E" w:rsidRPr="00EC0E02">
        <w:rPr>
          <w:rStyle w:val="Char1"/>
          <w:rtl/>
        </w:rPr>
        <w:t>برگ</w:t>
      </w:r>
      <w:r w:rsidR="00831D01" w:rsidRPr="00EC0E02">
        <w:rPr>
          <w:rStyle w:val="Char1"/>
          <w:rtl/>
        </w:rPr>
        <w:t xml:space="preserve"> برگ تاریخ پر از یاد آنان شد</w:t>
      </w:r>
      <w:r w:rsidR="00117C25" w:rsidRPr="00EC0E02">
        <w:rPr>
          <w:rStyle w:val="Char1"/>
          <w:rtl/>
        </w:rPr>
        <w:t>.</w:t>
      </w:r>
      <w:r w:rsidR="00012D94" w:rsidRPr="00EC0E02">
        <w:rPr>
          <w:rStyle w:val="Char1"/>
          <w:rtl/>
        </w:rPr>
        <w:t xml:space="preserve"> با علم و عمل و فضل خویش سروران زمانه </w:t>
      </w:r>
      <w:r w:rsidR="009C6165" w:rsidRPr="00EC0E02">
        <w:rPr>
          <w:rStyle w:val="Char1"/>
          <w:rFonts w:hint="cs"/>
          <w:rtl/>
        </w:rPr>
        <w:t>شدن</w:t>
      </w:r>
      <w:r w:rsidR="00012D94" w:rsidRPr="00EC0E02">
        <w:rPr>
          <w:rStyle w:val="Char1"/>
          <w:rtl/>
        </w:rPr>
        <w:t>د.</w:t>
      </w:r>
    </w:p>
    <w:p w:rsidR="00226FEE" w:rsidRPr="00EC0E02" w:rsidRDefault="00550461" w:rsidP="00EC0E02">
      <w:pPr>
        <w:ind w:firstLine="284"/>
        <w:rPr>
          <w:rStyle w:val="Char1"/>
          <w:rtl/>
        </w:rPr>
      </w:pPr>
      <w:r>
        <w:rPr>
          <w:rStyle w:val="Char1"/>
          <w:rtl/>
        </w:rPr>
        <w:t xml:space="preserve"> </w:t>
      </w:r>
      <w:r w:rsidR="006F056F" w:rsidRPr="00EC0E02">
        <w:rPr>
          <w:rStyle w:val="Char1"/>
          <w:rtl/>
        </w:rPr>
        <w:t>هرکس</w:t>
      </w:r>
      <w:r>
        <w:rPr>
          <w:rStyle w:val="Char1"/>
          <w:rtl/>
        </w:rPr>
        <w:t xml:space="preserve"> می‌</w:t>
      </w:r>
      <w:r w:rsidR="006F056F" w:rsidRPr="00EC0E02">
        <w:rPr>
          <w:rStyle w:val="Char1"/>
          <w:rtl/>
        </w:rPr>
        <w:t>خواهد</w:t>
      </w:r>
      <w:r w:rsidR="000415C0" w:rsidRPr="00EC0E02">
        <w:rPr>
          <w:rStyle w:val="Char1"/>
          <w:rtl/>
        </w:rPr>
        <w:t xml:space="preserve"> از </w:t>
      </w:r>
      <w:r w:rsidR="006F056F" w:rsidRPr="00EC0E02">
        <w:rPr>
          <w:rStyle w:val="Char1"/>
          <w:rtl/>
        </w:rPr>
        <w:t xml:space="preserve">حقیقت این </w:t>
      </w:r>
      <w:r w:rsidR="0011653D" w:rsidRPr="00EC0E02">
        <w:rPr>
          <w:rStyle w:val="Char1"/>
          <w:rFonts w:hint="cs"/>
          <w:rtl/>
        </w:rPr>
        <w:t>افراد</w:t>
      </w:r>
      <w:r w:rsidR="006F056F" w:rsidRPr="00EC0E02">
        <w:rPr>
          <w:rStyle w:val="Char1"/>
          <w:rtl/>
        </w:rPr>
        <w:t xml:space="preserve"> </w:t>
      </w:r>
      <w:r w:rsidR="000415C0" w:rsidRPr="00EC0E02">
        <w:rPr>
          <w:rStyle w:val="Char1"/>
          <w:rtl/>
        </w:rPr>
        <w:t>اطلاع یابد، چاره</w:t>
      </w:r>
      <w:r w:rsidR="002B1EA1">
        <w:rPr>
          <w:rStyle w:val="Char1"/>
          <w:rtl/>
        </w:rPr>
        <w:t xml:space="preserve">‌ای </w:t>
      </w:r>
      <w:r w:rsidR="000415C0" w:rsidRPr="00EC0E02">
        <w:rPr>
          <w:rStyle w:val="Char1"/>
          <w:rtl/>
        </w:rPr>
        <w:t>جز رجوع به کتاب</w:t>
      </w:r>
      <w:r>
        <w:rPr>
          <w:rStyle w:val="Char1"/>
          <w:rtl/>
        </w:rPr>
        <w:t xml:space="preserve">‌های </w:t>
      </w:r>
      <w:r w:rsidR="000415C0" w:rsidRPr="00EC0E02">
        <w:rPr>
          <w:rStyle w:val="Char1"/>
          <w:rtl/>
        </w:rPr>
        <w:t xml:space="preserve">گذشته ندارد. </w:t>
      </w:r>
    </w:p>
    <w:p w:rsidR="000415C0" w:rsidRPr="00EC0E02" w:rsidRDefault="000415C0" w:rsidP="00EC0E02">
      <w:pPr>
        <w:pStyle w:val="a3"/>
        <w:rPr>
          <w:rtl/>
        </w:rPr>
      </w:pPr>
      <w:r w:rsidRPr="00EC0E02">
        <w:rPr>
          <w:rtl/>
        </w:rPr>
        <w:t>بفرمایید!</w:t>
      </w:r>
      <w:r w:rsidR="00B76782" w:rsidRPr="00EC0E02">
        <w:rPr>
          <w:rFonts w:hint="cs"/>
          <w:rtl/>
        </w:rPr>
        <w:t xml:space="preserve"> این هم طبقات آنان:</w:t>
      </w:r>
    </w:p>
    <w:p w:rsidR="00A533E4" w:rsidRPr="00EC0E02" w:rsidRDefault="000E535B" w:rsidP="00EC0E02">
      <w:pPr>
        <w:pStyle w:val="ListParagraph"/>
        <w:numPr>
          <w:ilvl w:val="0"/>
          <w:numId w:val="25"/>
        </w:numPr>
        <w:ind w:left="641" w:hanging="357"/>
        <w:rPr>
          <w:rStyle w:val="Char1"/>
        </w:rPr>
      </w:pPr>
      <w:r w:rsidRPr="00EC0E02">
        <w:rPr>
          <w:rStyle w:val="Char1"/>
          <w:rFonts w:hint="cs"/>
          <w:rtl/>
        </w:rPr>
        <w:t xml:space="preserve"> </w:t>
      </w:r>
      <w:r w:rsidR="00560D0B" w:rsidRPr="00EC0E02">
        <w:rPr>
          <w:rStyle w:val="Char1"/>
          <w:rtl/>
        </w:rPr>
        <w:t>اصحاب رسول الله</w:t>
      </w:r>
      <w:r w:rsidR="00DB6598" w:rsidRPr="00EC0E02">
        <w:rPr>
          <w:rFonts w:cs="CTraditional Arabic" w:hint="cs"/>
          <w:sz w:val="28"/>
          <w:szCs w:val="28"/>
          <w:rtl/>
        </w:rPr>
        <w:t xml:space="preserve"> ج</w:t>
      </w:r>
      <w:r w:rsidR="00560D0B" w:rsidRPr="00EC0E02">
        <w:rPr>
          <w:rStyle w:val="Char1"/>
          <w:rtl/>
        </w:rPr>
        <w:t xml:space="preserve"> که به ایشان ایمان آوردند، وجود مبارک رسول اکرم را </w:t>
      </w:r>
      <w:r w:rsidR="0067446D" w:rsidRPr="00EC0E02">
        <w:rPr>
          <w:rStyle w:val="Char1"/>
          <w:rFonts w:hint="cs"/>
          <w:rtl/>
        </w:rPr>
        <w:t>ملاقات نمودند</w:t>
      </w:r>
      <w:r w:rsidR="00560D0B" w:rsidRPr="00EC0E02">
        <w:rPr>
          <w:rStyle w:val="Char1"/>
          <w:rtl/>
        </w:rPr>
        <w:t xml:space="preserve"> و با ایمان دار فانی را وداع کرده</w:t>
      </w:r>
      <w:r w:rsidR="00293A17">
        <w:rPr>
          <w:rStyle w:val="Char1"/>
          <w:rtl/>
        </w:rPr>
        <w:t xml:space="preserve">‌اند </w:t>
      </w:r>
      <w:r w:rsidR="008C1180" w:rsidRPr="00EC0E02">
        <w:rPr>
          <w:rFonts w:ascii="Traditional Arabic" w:eastAsia="Times New Roman" w:hAnsi="Traditional Arabic" w:cs="Traditional Arabic"/>
          <w:sz w:val="28"/>
          <w:szCs w:val="28"/>
          <w:rtl/>
        </w:rPr>
        <w:t>–</w:t>
      </w:r>
      <w:r w:rsidR="00357672" w:rsidRPr="00EC0E02">
        <w:rPr>
          <w:rFonts w:cs="CTraditional Arabic" w:hint="cs"/>
          <w:sz w:val="28"/>
          <w:szCs w:val="28"/>
          <w:rtl/>
        </w:rPr>
        <w:t>ش</w:t>
      </w:r>
      <w:r w:rsidR="008C1180" w:rsidRPr="00EC0E02">
        <w:rPr>
          <w:rStyle w:val="Char1"/>
          <w:rtl/>
        </w:rPr>
        <w:t xml:space="preserve"> -</w:t>
      </w:r>
      <w:r w:rsidR="00560D0B" w:rsidRPr="00EC0E02">
        <w:rPr>
          <w:rStyle w:val="Char1"/>
          <w:rtl/>
        </w:rPr>
        <w:t>.</w:t>
      </w:r>
      <w:r w:rsidR="00A533E4" w:rsidRPr="00EC0E02">
        <w:rPr>
          <w:rStyle w:val="Char1"/>
          <w:rtl/>
        </w:rPr>
        <w:t xml:space="preserve"> در رأس آنان خلفای راشدین قرار دارند؛ </w:t>
      </w:r>
      <w:r w:rsidR="002D0DE3" w:rsidRPr="00EC0E02">
        <w:rPr>
          <w:rStyle w:val="Char1"/>
          <w:rtl/>
        </w:rPr>
        <w:t xml:space="preserve">و </w:t>
      </w:r>
      <w:r w:rsidR="00A533E4" w:rsidRPr="00EC0E02">
        <w:rPr>
          <w:rStyle w:val="Char1"/>
          <w:rtl/>
        </w:rPr>
        <w:t>در پی آنان</w:t>
      </w:r>
      <w:r w:rsidR="00F34A7D" w:rsidRPr="00EC0E02">
        <w:rPr>
          <w:rStyle w:val="Char1"/>
          <w:rFonts w:hint="cs"/>
          <w:rtl/>
        </w:rPr>
        <w:t>،</w:t>
      </w:r>
      <w:r w:rsidR="00A533E4" w:rsidRPr="00EC0E02">
        <w:rPr>
          <w:rStyle w:val="Char1"/>
          <w:rtl/>
        </w:rPr>
        <w:t xml:space="preserve"> دیگر ده یار بهشتی.</w:t>
      </w:r>
    </w:p>
    <w:p w:rsidR="00560D0B" w:rsidRPr="00EC0E02" w:rsidRDefault="000E535B" w:rsidP="00EC0E02">
      <w:pPr>
        <w:pStyle w:val="ListParagraph"/>
        <w:numPr>
          <w:ilvl w:val="0"/>
          <w:numId w:val="25"/>
        </w:numPr>
        <w:ind w:left="641" w:hanging="357"/>
        <w:rPr>
          <w:rStyle w:val="Char1"/>
        </w:rPr>
      </w:pPr>
      <w:r w:rsidRPr="00EC0E02">
        <w:rPr>
          <w:rStyle w:val="Char1"/>
          <w:rFonts w:hint="cs"/>
          <w:rtl/>
        </w:rPr>
        <w:t xml:space="preserve"> </w:t>
      </w:r>
      <w:r w:rsidR="00A533E4" w:rsidRPr="00EC0E02">
        <w:rPr>
          <w:rStyle w:val="Char1"/>
          <w:rtl/>
        </w:rPr>
        <w:t>تابعین بزرگوار رحمهم الله که پیشگام آنان، اویس قرنی، سعید بن مسیب، عروة بن زبیر، سالم بن عبدالله بن عمر، عبید الله بن عبدالله بن عتبة بن مسعود، محمد بن حنفیة، علی بن حسن زین العابدین، قاسم بن محمد بن ابوبکر صدیق، حسن بصری، محمد بن سیرین، عمر بن عبدالعزیز و محمد بن شهاب زهری</w:t>
      </w:r>
      <w:r w:rsidR="00550461">
        <w:rPr>
          <w:rStyle w:val="Char1"/>
          <w:rtl/>
        </w:rPr>
        <w:t xml:space="preserve"> می‌</w:t>
      </w:r>
      <w:r w:rsidR="00A533E4" w:rsidRPr="00EC0E02">
        <w:rPr>
          <w:rStyle w:val="Char1"/>
          <w:rtl/>
        </w:rPr>
        <w:t xml:space="preserve">باشند. </w:t>
      </w:r>
    </w:p>
    <w:p w:rsidR="00D936CE" w:rsidRPr="00EC0E02" w:rsidRDefault="009872FB" w:rsidP="00EC0E02">
      <w:pPr>
        <w:pStyle w:val="ListParagraph"/>
        <w:numPr>
          <w:ilvl w:val="0"/>
          <w:numId w:val="25"/>
        </w:numPr>
        <w:ind w:left="641" w:hanging="357"/>
        <w:rPr>
          <w:rStyle w:val="Char1"/>
        </w:rPr>
      </w:pPr>
      <w:r w:rsidRPr="00EC0E02">
        <w:rPr>
          <w:rStyle w:val="Char1"/>
          <w:rFonts w:hint="cs"/>
          <w:rtl/>
        </w:rPr>
        <w:t xml:space="preserve"> </w:t>
      </w:r>
      <w:r w:rsidR="00D936CE" w:rsidRPr="00EC0E02">
        <w:rPr>
          <w:rStyle w:val="Char1"/>
          <w:rtl/>
        </w:rPr>
        <w:t xml:space="preserve">اتباع تابعین (پیروان تابعین) رحمهم الله که پیشاپیش </w:t>
      </w:r>
      <w:r w:rsidR="000305E8" w:rsidRPr="00EC0E02">
        <w:rPr>
          <w:rStyle w:val="Char1"/>
          <w:rtl/>
        </w:rPr>
        <w:t>آن</w:t>
      </w:r>
      <w:r w:rsidR="00550461">
        <w:rPr>
          <w:rStyle w:val="Char1"/>
          <w:rtl/>
        </w:rPr>
        <w:t xml:space="preserve">‌ها </w:t>
      </w:r>
      <w:r w:rsidR="00D936CE" w:rsidRPr="00EC0E02">
        <w:rPr>
          <w:rStyle w:val="Char1"/>
          <w:rtl/>
        </w:rPr>
        <w:t>مالک بن انس، اوزاعی، سفیان ثوری، سفیان بن عیینه</w:t>
      </w:r>
      <w:r w:rsidR="00946601" w:rsidRPr="00EC0E02">
        <w:rPr>
          <w:rStyle w:val="Char1"/>
          <w:rFonts w:hint="cs"/>
          <w:rtl/>
        </w:rPr>
        <w:t>‌</w:t>
      </w:r>
      <w:r w:rsidR="00D936CE" w:rsidRPr="00EC0E02">
        <w:rPr>
          <w:rStyle w:val="Char1"/>
          <w:rtl/>
        </w:rPr>
        <w:t>ی هلالی و لیث بن سعد هستند.</w:t>
      </w:r>
    </w:p>
    <w:p w:rsidR="006F462A" w:rsidRPr="00EC0E02" w:rsidRDefault="003A615B" w:rsidP="00EC0E02">
      <w:pPr>
        <w:pStyle w:val="ListParagraph"/>
        <w:numPr>
          <w:ilvl w:val="0"/>
          <w:numId w:val="25"/>
        </w:numPr>
        <w:ind w:left="641" w:hanging="357"/>
        <w:rPr>
          <w:rStyle w:val="Char1"/>
        </w:rPr>
      </w:pPr>
      <w:r w:rsidRPr="00EC0E02">
        <w:rPr>
          <w:rStyle w:val="Char1"/>
          <w:rFonts w:hint="cs"/>
          <w:rtl/>
        </w:rPr>
        <w:t xml:space="preserve"> </w:t>
      </w:r>
      <w:r w:rsidR="006F462A" w:rsidRPr="00EC0E02">
        <w:rPr>
          <w:rStyle w:val="Char1"/>
          <w:rtl/>
        </w:rPr>
        <w:t>پیروان اتباع تابعین رحمهم الله که جلودار آنان عبدالله بن مبارک، وکیع، شافعی، عبدالرحمن بن مهدی و یحیی قطان</w:t>
      </w:r>
      <w:r w:rsidR="00550461">
        <w:rPr>
          <w:rStyle w:val="Char1"/>
          <w:rtl/>
        </w:rPr>
        <w:t xml:space="preserve"> می‌</w:t>
      </w:r>
      <w:r w:rsidR="006F462A" w:rsidRPr="00EC0E02">
        <w:rPr>
          <w:rStyle w:val="Char1"/>
          <w:rtl/>
        </w:rPr>
        <w:t>باشند.</w:t>
      </w:r>
    </w:p>
    <w:p w:rsidR="006F462A" w:rsidRPr="00EC0E02" w:rsidRDefault="00966C10" w:rsidP="00EC0E02">
      <w:pPr>
        <w:pStyle w:val="ListParagraph"/>
        <w:numPr>
          <w:ilvl w:val="0"/>
          <w:numId w:val="25"/>
        </w:numPr>
        <w:ind w:left="641" w:hanging="357"/>
        <w:rPr>
          <w:rStyle w:val="Char1"/>
        </w:rPr>
      </w:pPr>
      <w:r w:rsidRPr="00EC0E02">
        <w:rPr>
          <w:rStyle w:val="Char1"/>
          <w:rFonts w:hint="cs"/>
          <w:rtl/>
        </w:rPr>
        <w:t xml:space="preserve"> </w:t>
      </w:r>
      <w:r w:rsidR="0051597B" w:rsidRPr="00EC0E02">
        <w:rPr>
          <w:rStyle w:val="Char1"/>
          <w:rtl/>
        </w:rPr>
        <w:t xml:space="preserve">شاگردان ایشان </w:t>
      </w:r>
      <w:r w:rsidR="006F462A" w:rsidRPr="00EC0E02">
        <w:rPr>
          <w:rStyle w:val="Char1"/>
          <w:rtl/>
        </w:rPr>
        <w:t xml:space="preserve">رحمهم الله </w:t>
      </w:r>
      <w:r w:rsidR="0086021D" w:rsidRPr="00EC0E02">
        <w:rPr>
          <w:rStyle w:val="Char1"/>
          <w:rtl/>
        </w:rPr>
        <w:t>که بر منهج و برنامه</w:t>
      </w:r>
      <w:r w:rsidR="00946601" w:rsidRPr="00EC0E02">
        <w:rPr>
          <w:rStyle w:val="Char1"/>
          <w:rFonts w:hint="cs"/>
          <w:rtl/>
        </w:rPr>
        <w:t>‌</w:t>
      </w:r>
      <w:r w:rsidR="0086021D" w:rsidRPr="00EC0E02">
        <w:rPr>
          <w:rStyle w:val="Char1"/>
          <w:rtl/>
        </w:rPr>
        <w:t xml:space="preserve">ی اساتید خود راه پیمودند </w:t>
      </w:r>
      <w:r w:rsidR="004F3A00" w:rsidRPr="00EC0E02">
        <w:rPr>
          <w:rStyle w:val="Char1"/>
          <w:rtl/>
        </w:rPr>
        <w:t>و</w:t>
      </w:r>
      <w:r w:rsidR="0086021D" w:rsidRPr="00EC0E02">
        <w:rPr>
          <w:rStyle w:val="Char1"/>
          <w:rtl/>
        </w:rPr>
        <w:t xml:space="preserve"> در صدر ایشان احمد بن حنبل، یحیی بن معین و علی بن مدینی می</w:t>
      </w:r>
      <w:r w:rsidR="00946601" w:rsidRPr="00EC0E02">
        <w:rPr>
          <w:rStyle w:val="Char1"/>
          <w:rFonts w:hint="cs"/>
          <w:rtl/>
        </w:rPr>
        <w:t>‌</w:t>
      </w:r>
      <w:r w:rsidR="0086021D" w:rsidRPr="00EC0E02">
        <w:rPr>
          <w:rStyle w:val="Char1"/>
          <w:rtl/>
        </w:rPr>
        <w:t>درخشند.</w:t>
      </w:r>
    </w:p>
    <w:p w:rsidR="00AB643A" w:rsidRPr="00EC0E02" w:rsidRDefault="00D76F1F" w:rsidP="00EC0E02">
      <w:pPr>
        <w:pStyle w:val="ListParagraph"/>
        <w:numPr>
          <w:ilvl w:val="0"/>
          <w:numId w:val="25"/>
        </w:numPr>
        <w:ind w:left="641" w:hanging="357"/>
        <w:rPr>
          <w:rStyle w:val="Char1"/>
        </w:rPr>
      </w:pPr>
      <w:r w:rsidRPr="00EC0E02">
        <w:rPr>
          <w:rStyle w:val="Char1"/>
          <w:rFonts w:hint="cs"/>
          <w:rtl/>
        </w:rPr>
        <w:t xml:space="preserve"> </w:t>
      </w:r>
      <w:r w:rsidR="004F3A00" w:rsidRPr="00EC0E02">
        <w:rPr>
          <w:rStyle w:val="Char1"/>
          <w:rtl/>
        </w:rPr>
        <w:t>شاگردان این شاگردان</w:t>
      </w:r>
      <w:r w:rsidR="00D34CCB" w:rsidRPr="00EC0E02">
        <w:rPr>
          <w:rStyle w:val="Char1"/>
          <w:rFonts w:hint="cs"/>
          <w:rtl/>
        </w:rPr>
        <w:t>،</w:t>
      </w:r>
      <w:r w:rsidR="004F3A00" w:rsidRPr="00EC0E02">
        <w:rPr>
          <w:rStyle w:val="Char1"/>
          <w:rtl/>
        </w:rPr>
        <w:t xml:space="preserve"> رحمهم الله که پیش قدم آنان بخاری، مسلم، ابو حاتم، ابو زرعه، ترمذی، ابوداود و نسائی </w:t>
      </w:r>
      <w:r w:rsidR="008A6C70" w:rsidRPr="00EC0E02">
        <w:rPr>
          <w:rStyle w:val="Char1"/>
          <w:rtl/>
        </w:rPr>
        <w:t>هستند.</w:t>
      </w:r>
    </w:p>
    <w:p w:rsidR="00AB643A" w:rsidRPr="00EC0E02" w:rsidRDefault="00550461" w:rsidP="00EC0E02">
      <w:pPr>
        <w:ind w:firstLine="284"/>
        <w:rPr>
          <w:rStyle w:val="Char1"/>
          <w:rtl/>
        </w:rPr>
      </w:pPr>
      <w:r>
        <w:rPr>
          <w:rStyle w:val="Char1"/>
          <w:rtl/>
        </w:rPr>
        <w:t xml:space="preserve"> </w:t>
      </w:r>
      <w:r w:rsidR="00AB643A" w:rsidRPr="00EC0E02">
        <w:rPr>
          <w:rStyle w:val="Char1"/>
          <w:rtl/>
        </w:rPr>
        <w:t>سپس آنان که در طول نسل</w:t>
      </w:r>
      <w:r w:rsidR="008622ED" w:rsidRPr="00EC0E02">
        <w:rPr>
          <w:rStyle w:val="Char1"/>
          <w:rFonts w:hint="cs"/>
          <w:rtl/>
        </w:rPr>
        <w:t>‌</w:t>
      </w:r>
      <w:r w:rsidR="00AB643A" w:rsidRPr="00EC0E02">
        <w:rPr>
          <w:rStyle w:val="Char1"/>
          <w:rtl/>
        </w:rPr>
        <w:t xml:space="preserve">های بعدی در کانال و مسیر این بزرگان </w:t>
      </w:r>
      <w:r w:rsidR="00322843" w:rsidRPr="00EC0E02">
        <w:rPr>
          <w:rStyle w:val="Char1"/>
          <w:rtl/>
        </w:rPr>
        <w:t xml:space="preserve">گام برداشتند. همانند: ابن جریر طبری، ابن خزیمه، ابن قتیبه دینوری، خطیب بغدادی، ابن عبد البر نَمِری، عبدالغنی مقدسی، ابن صلاح، شیخ الاسلام ابن تیمیه، مزّی، ابن کثیر، ابن قیم جوزی و ابن رجب حنبلی </w:t>
      </w:r>
      <w:r w:rsidR="00322843" w:rsidRPr="00EC0E02">
        <w:rPr>
          <w:rFonts w:ascii="Traditional Arabic" w:eastAsia="Times New Roman" w:hAnsi="Traditional Arabic" w:cs="Traditional Arabic"/>
          <w:sz w:val="28"/>
          <w:szCs w:val="28"/>
          <w:rtl/>
        </w:rPr>
        <w:t>–</w:t>
      </w:r>
      <w:r w:rsidR="00322843" w:rsidRPr="00EC0E02">
        <w:rPr>
          <w:rStyle w:val="Char1"/>
          <w:rtl/>
        </w:rPr>
        <w:t xml:space="preserve"> رحمهم الله -.</w:t>
      </w:r>
    </w:p>
    <w:p w:rsidR="00E647C4" w:rsidRPr="00EC0E02" w:rsidRDefault="00550461" w:rsidP="00563CCD">
      <w:pPr>
        <w:ind w:firstLine="284"/>
        <w:rPr>
          <w:rStyle w:val="Char1"/>
          <w:rtl/>
        </w:rPr>
      </w:pPr>
      <w:r>
        <w:rPr>
          <w:rStyle w:val="Char1"/>
          <w:rtl/>
        </w:rPr>
        <w:t xml:space="preserve"> </w:t>
      </w:r>
      <w:r w:rsidR="00E647C4" w:rsidRPr="00EC0E02">
        <w:rPr>
          <w:rStyle w:val="Char1"/>
          <w:rtl/>
        </w:rPr>
        <w:t>بعد آنان که در پی ایشان آمدند و بر نقش گامشان در تعهد و پایبندی به کتاب الله و سنت مبتنی بر فهم صحابه</w:t>
      </w:r>
      <w:r w:rsidR="00C533EB" w:rsidRPr="00EC0E02">
        <w:rPr>
          <w:rFonts w:cs="CTraditional Arabic" w:hint="cs"/>
          <w:sz w:val="28"/>
          <w:szCs w:val="28"/>
          <w:rtl/>
        </w:rPr>
        <w:t>ش</w:t>
      </w:r>
      <w:r w:rsidR="00C533EB" w:rsidRPr="00EC0E02">
        <w:rPr>
          <w:rStyle w:val="Char1"/>
          <w:rtl/>
        </w:rPr>
        <w:t xml:space="preserve"> </w:t>
      </w:r>
      <w:r w:rsidR="00E647C4" w:rsidRPr="00EC0E02">
        <w:rPr>
          <w:rStyle w:val="Char1"/>
          <w:rtl/>
        </w:rPr>
        <w:t xml:space="preserve">تا </w:t>
      </w:r>
      <w:r w:rsidR="00B17EB2" w:rsidRPr="00EC0E02">
        <w:rPr>
          <w:rStyle w:val="Char1"/>
          <w:rtl/>
        </w:rPr>
        <w:t>زمان</w:t>
      </w:r>
      <w:r w:rsidR="00E647C4" w:rsidRPr="00EC0E02">
        <w:rPr>
          <w:rStyle w:val="Char1"/>
          <w:rtl/>
        </w:rPr>
        <w:t xml:space="preserve"> دستور الهی در برپایی قیامت</w:t>
      </w:r>
      <w:r w:rsidR="00B811D6" w:rsidRPr="00EC0E02">
        <w:rPr>
          <w:rStyle w:val="Char1"/>
          <w:rtl/>
        </w:rPr>
        <w:t>،</w:t>
      </w:r>
      <w:r w:rsidR="00E647C4" w:rsidRPr="00EC0E02">
        <w:rPr>
          <w:rStyle w:val="Char1"/>
          <w:rtl/>
        </w:rPr>
        <w:t xml:space="preserve"> پا نهادند</w:t>
      </w:r>
      <w:r w:rsidR="00B84FDE" w:rsidRPr="00EC0E02">
        <w:rPr>
          <w:rStyle w:val="Char1"/>
          <w:rFonts w:hint="cs"/>
          <w:rtl/>
        </w:rPr>
        <w:t>.</w:t>
      </w:r>
      <w:r w:rsidR="00430571" w:rsidRPr="00EC0E02">
        <w:rPr>
          <w:rStyle w:val="Char1"/>
          <w:rtl/>
        </w:rPr>
        <w:t xml:space="preserve"> تا که آخرین نفر آنان با دجال نبرد خواهد کرد.</w:t>
      </w:r>
    </w:p>
    <w:p w:rsidR="00551BDB" w:rsidRPr="00EC0E02" w:rsidRDefault="00550461" w:rsidP="00EC0E02">
      <w:pPr>
        <w:ind w:firstLine="284"/>
        <w:rPr>
          <w:rStyle w:val="Char1"/>
          <w:rtl/>
        </w:rPr>
      </w:pPr>
      <w:r>
        <w:rPr>
          <w:rStyle w:val="Char1"/>
          <w:rFonts w:hint="cs"/>
          <w:rtl/>
        </w:rPr>
        <w:t xml:space="preserve"> </w:t>
      </w:r>
      <w:r w:rsidR="00412968" w:rsidRPr="00EC0E02">
        <w:rPr>
          <w:rStyle w:val="Char1"/>
          <w:rtl/>
        </w:rPr>
        <w:t xml:space="preserve">حال </w:t>
      </w:r>
      <w:r w:rsidR="00032691" w:rsidRPr="00EC0E02">
        <w:rPr>
          <w:rStyle w:val="Char1"/>
          <w:rtl/>
        </w:rPr>
        <w:t>و</w:t>
      </w:r>
      <w:r w:rsidR="00551BDB" w:rsidRPr="00EC0E02">
        <w:rPr>
          <w:rStyle w:val="Char1"/>
          <w:rtl/>
        </w:rPr>
        <w:t>قتی</w:t>
      </w:r>
      <w:r>
        <w:rPr>
          <w:rStyle w:val="Char1"/>
          <w:rtl/>
        </w:rPr>
        <w:t xml:space="preserve"> می‌</w:t>
      </w:r>
      <w:r w:rsidR="00551BDB" w:rsidRPr="00EC0E02">
        <w:rPr>
          <w:rStyle w:val="Char1"/>
          <w:rtl/>
        </w:rPr>
        <w:t>گوییم: سلف</w:t>
      </w:r>
      <w:r w:rsidR="0026385C" w:rsidRPr="00EC0E02">
        <w:rPr>
          <w:rStyle w:val="Char1"/>
          <w:rFonts w:hint="cs"/>
          <w:rtl/>
        </w:rPr>
        <w:t>ِ</w:t>
      </w:r>
      <w:r w:rsidR="00551BDB" w:rsidRPr="00EC0E02">
        <w:rPr>
          <w:rStyle w:val="Char1"/>
          <w:rtl/>
        </w:rPr>
        <w:t xml:space="preserve"> اهل حدیث، منظورمان</w:t>
      </w:r>
      <w:r w:rsidR="00412968" w:rsidRPr="00EC0E02">
        <w:rPr>
          <w:rStyle w:val="Char1"/>
          <w:rtl/>
        </w:rPr>
        <w:t xml:space="preserve"> </w:t>
      </w:r>
      <w:r w:rsidR="00551BDB" w:rsidRPr="00EC0E02">
        <w:rPr>
          <w:rStyle w:val="Char1"/>
          <w:rtl/>
        </w:rPr>
        <w:t>این افراد است.</w:t>
      </w:r>
      <w:r w:rsidR="001D6A31" w:rsidRPr="00EC0E02">
        <w:rPr>
          <w:rStyle w:val="Char1"/>
          <w:rtl/>
        </w:rPr>
        <w:t xml:space="preserve"> بدون شک این نسبت دادن هرگز حقیقی نیست مگر زمانی که عمل مدعیان آن</w:t>
      </w:r>
      <w:r w:rsidR="00FB07BB" w:rsidRPr="00EC0E02">
        <w:rPr>
          <w:rStyle w:val="Char1"/>
          <w:rFonts w:hint="cs"/>
          <w:rtl/>
        </w:rPr>
        <w:t>،</w:t>
      </w:r>
      <w:r w:rsidR="001D6A31" w:rsidRPr="00EC0E02">
        <w:rPr>
          <w:rStyle w:val="Char1"/>
          <w:rtl/>
        </w:rPr>
        <w:t xml:space="preserve"> مطابق با منهج نبوی </w:t>
      </w:r>
      <w:r w:rsidR="00DB6598" w:rsidRPr="00EC0E02">
        <w:rPr>
          <w:rFonts w:cs="CTraditional Arabic" w:hint="cs"/>
          <w:sz w:val="28"/>
          <w:szCs w:val="28"/>
          <w:rtl/>
        </w:rPr>
        <w:t>ج</w:t>
      </w:r>
      <w:r>
        <w:rPr>
          <w:rStyle w:val="Char1"/>
          <w:rFonts w:hint="cs"/>
          <w:rtl/>
        </w:rPr>
        <w:t xml:space="preserve"> </w:t>
      </w:r>
      <w:r w:rsidR="001D6A31" w:rsidRPr="00EC0E02">
        <w:rPr>
          <w:rStyle w:val="Char1"/>
          <w:rtl/>
        </w:rPr>
        <w:t>باشد.</w:t>
      </w:r>
      <w:r w:rsidR="00BC22E9" w:rsidRPr="00EC0E02">
        <w:rPr>
          <w:rStyle w:val="Char1"/>
          <w:rtl/>
        </w:rPr>
        <w:t xml:space="preserve"> </w:t>
      </w:r>
    </w:p>
    <w:p w:rsidR="00EA6E2A" w:rsidRPr="00EC0E02" w:rsidRDefault="00BC22E9" w:rsidP="00EC0E02">
      <w:pPr>
        <w:ind w:firstLine="284"/>
        <w:rPr>
          <w:rStyle w:val="Char1"/>
          <w:rtl/>
        </w:rPr>
      </w:pPr>
      <w:r w:rsidRPr="00EC0E02">
        <w:rPr>
          <w:rStyle w:val="Char1"/>
          <w:rtl/>
        </w:rPr>
        <w:t>آیا هیچ خردمندی تصور خواهد کرد که این نسبت</w:t>
      </w:r>
      <w:r w:rsidR="00F03C22" w:rsidRPr="00EC0E02">
        <w:rPr>
          <w:rStyle w:val="Char1"/>
          <w:rFonts w:hint="cs"/>
          <w:rtl/>
        </w:rPr>
        <w:t xml:space="preserve">- </w:t>
      </w:r>
      <w:r w:rsidR="00326BA2" w:rsidRPr="00EC0E02">
        <w:rPr>
          <w:rStyle w:val="Char1"/>
          <w:rFonts w:hint="cs"/>
          <w:rtl/>
        </w:rPr>
        <w:t>سلفی</w:t>
      </w:r>
      <w:r w:rsidR="00F03C22" w:rsidRPr="00EC0E02">
        <w:rPr>
          <w:rStyle w:val="Char1"/>
          <w:rFonts w:hint="cs"/>
          <w:rtl/>
        </w:rPr>
        <w:t>-</w:t>
      </w:r>
      <w:r w:rsidR="00121AF6" w:rsidRPr="00EC0E02">
        <w:rPr>
          <w:rStyle w:val="Char1"/>
          <w:rtl/>
        </w:rPr>
        <w:t>،</w:t>
      </w:r>
      <w:r w:rsidRPr="00EC0E02">
        <w:rPr>
          <w:rStyle w:val="Char1"/>
          <w:rtl/>
        </w:rPr>
        <w:t xml:space="preserve"> کاهنده</w:t>
      </w:r>
      <w:r w:rsidR="00550461">
        <w:rPr>
          <w:rStyle w:val="Char1"/>
          <w:rtl/>
        </w:rPr>
        <w:t xml:space="preserve">‌ی </w:t>
      </w:r>
      <w:r w:rsidRPr="00EC0E02">
        <w:rPr>
          <w:rStyle w:val="Char1"/>
          <w:rtl/>
        </w:rPr>
        <w:t>لغزش</w:t>
      </w:r>
      <w:r w:rsidR="00E5196E" w:rsidRPr="00EC0E02">
        <w:rPr>
          <w:rStyle w:val="Char1"/>
          <w:rFonts w:hint="cs"/>
          <w:rtl/>
        </w:rPr>
        <w:t xml:space="preserve"> انسان</w:t>
      </w:r>
      <w:r w:rsidRPr="00EC0E02">
        <w:rPr>
          <w:rStyle w:val="Char1"/>
          <w:rtl/>
        </w:rPr>
        <w:t xml:space="preserve"> باشد؟ </w:t>
      </w:r>
      <w:r w:rsidR="00EA610F" w:rsidRPr="00EC0E02">
        <w:rPr>
          <w:rStyle w:val="Char1"/>
          <w:rtl/>
        </w:rPr>
        <w:t>یا</w:t>
      </w:r>
      <w:r w:rsidR="00550461">
        <w:rPr>
          <w:rStyle w:val="Char1"/>
          <w:rtl/>
        </w:rPr>
        <w:t xml:space="preserve"> می‌</w:t>
      </w:r>
      <w:r w:rsidR="00301668" w:rsidRPr="00EC0E02">
        <w:rPr>
          <w:rStyle w:val="Char1"/>
          <w:rFonts w:hint="cs"/>
          <w:rtl/>
        </w:rPr>
        <w:t xml:space="preserve">تواند </w:t>
      </w:r>
      <w:r w:rsidR="00EA610F" w:rsidRPr="00EC0E02">
        <w:rPr>
          <w:rStyle w:val="Char1"/>
          <w:rtl/>
        </w:rPr>
        <w:t>زایل کننده</w:t>
      </w:r>
      <w:r w:rsidR="00550461">
        <w:rPr>
          <w:rStyle w:val="Char1"/>
          <w:rtl/>
        </w:rPr>
        <w:t xml:space="preserve">‌ی </w:t>
      </w:r>
      <w:r w:rsidR="00EA610F" w:rsidRPr="00EC0E02">
        <w:rPr>
          <w:rStyle w:val="Char1"/>
          <w:rtl/>
        </w:rPr>
        <w:t xml:space="preserve">شکی </w:t>
      </w:r>
      <w:r w:rsidR="00F03C22" w:rsidRPr="00EC0E02">
        <w:rPr>
          <w:rStyle w:val="Char1"/>
          <w:rFonts w:hint="cs"/>
          <w:rtl/>
        </w:rPr>
        <w:t>باشد</w:t>
      </w:r>
      <w:r w:rsidR="00EA610F" w:rsidRPr="00EC0E02">
        <w:rPr>
          <w:rStyle w:val="Char1"/>
          <w:rtl/>
        </w:rPr>
        <w:t>؟</w:t>
      </w:r>
      <w:r w:rsidR="00121AF6" w:rsidRPr="00EC0E02">
        <w:rPr>
          <w:rStyle w:val="Char1"/>
          <w:rtl/>
        </w:rPr>
        <w:t xml:space="preserve"> </w:t>
      </w:r>
      <w:r w:rsidR="00A30718" w:rsidRPr="00EC0E02">
        <w:rPr>
          <w:rStyle w:val="Char1"/>
          <w:rtl/>
        </w:rPr>
        <w:t>یا به مجرد ادعا فضیلتی را محقق</w:t>
      </w:r>
      <w:r w:rsidR="00550461">
        <w:rPr>
          <w:rStyle w:val="Char1"/>
          <w:rtl/>
        </w:rPr>
        <w:t xml:space="preserve"> می‌</w:t>
      </w:r>
      <w:r w:rsidR="00A30718" w:rsidRPr="00EC0E02">
        <w:rPr>
          <w:rStyle w:val="Char1"/>
          <w:rtl/>
        </w:rPr>
        <w:t>گرداند؟</w:t>
      </w:r>
      <w:r w:rsidR="00550461">
        <w:rPr>
          <w:rStyle w:val="Char1"/>
          <w:rtl/>
        </w:rPr>
        <w:t xml:space="preserve"> </w:t>
      </w:r>
      <w:r w:rsidR="00C00E67" w:rsidRPr="00EC0E02">
        <w:rPr>
          <w:rStyle w:val="Char1"/>
          <w:rtl/>
        </w:rPr>
        <w:t xml:space="preserve">فراز و نشیب </w:t>
      </w:r>
      <w:r w:rsidR="008862D0" w:rsidRPr="00EC0E02">
        <w:rPr>
          <w:rStyle w:val="Char1"/>
          <w:rFonts w:hint="cs"/>
          <w:rtl/>
        </w:rPr>
        <w:t>در مسیر</w:t>
      </w:r>
      <w:r w:rsidR="00C00E67" w:rsidRPr="00EC0E02">
        <w:rPr>
          <w:rStyle w:val="Char1"/>
          <w:rtl/>
        </w:rPr>
        <w:t xml:space="preserve"> </w:t>
      </w:r>
      <w:r w:rsidR="008862D0" w:rsidRPr="00EC0E02">
        <w:rPr>
          <w:rStyle w:val="Char1"/>
          <w:rtl/>
        </w:rPr>
        <w:t>منهج</w:t>
      </w:r>
      <w:r w:rsidR="007C4D6C" w:rsidRPr="00EC0E02">
        <w:rPr>
          <w:rStyle w:val="Char1"/>
          <w:rFonts w:hint="cs"/>
          <w:rtl/>
        </w:rPr>
        <w:t xml:space="preserve"> و دچار نوسان شدن</w:t>
      </w:r>
      <w:r w:rsidR="00C00E67" w:rsidRPr="00EC0E02">
        <w:rPr>
          <w:rStyle w:val="Char1"/>
          <w:rtl/>
        </w:rPr>
        <w:t xml:space="preserve"> در گرفتن و رد کردن</w:t>
      </w:r>
      <w:r w:rsidR="007C4D6C" w:rsidRPr="00EC0E02">
        <w:rPr>
          <w:rStyle w:val="Char1"/>
          <w:rFonts w:hint="cs"/>
          <w:rtl/>
        </w:rPr>
        <w:t xml:space="preserve"> برنامه،</w:t>
      </w:r>
      <w:r w:rsidR="008862D0" w:rsidRPr="00EC0E02">
        <w:rPr>
          <w:rStyle w:val="Char1"/>
          <w:rFonts w:hint="cs"/>
          <w:rtl/>
        </w:rPr>
        <w:t xml:space="preserve"> مثمر ثمر است؟</w:t>
      </w:r>
    </w:p>
    <w:p w:rsidR="00485567" w:rsidRPr="00EC0E02" w:rsidRDefault="00EA6E2A" w:rsidP="00EC0E02">
      <w:pPr>
        <w:ind w:firstLine="284"/>
        <w:rPr>
          <w:rStyle w:val="Char1"/>
          <w:rtl/>
        </w:rPr>
      </w:pPr>
      <w:r w:rsidRPr="00EC0E02">
        <w:rPr>
          <w:rStyle w:val="Char1"/>
          <w:rtl/>
        </w:rPr>
        <w:t>این انتساب از مدعیانش</w:t>
      </w:r>
      <w:r w:rsidR="00550461">
        <w:rPr>
          <w:rStyle w:val="Char1"/>
          <w:rtl/>
        </w:rPr>
        <w:t xml:space="preserve"> می‌</w:t>
      </w:r>
      <w:r w:rsidRPr="00EC0E02">
        <w:rPr>
          <w:rStyle w:val="Char1"/>
          <w:rtl/>
        </w:rPr>
        <w:t>خواهد در ادعای</w:t>
      </w:r>
      <w:r w:rsidR="00B94036" w:rsidRPr="00EC0E02">
        <w:rPr>
          <w:rStyle w:val="Char1"/>
          <w:rFonts w:hint="cs"/>
          <w:rtl/>
        </w:rPr>
        <w:t xml:space="preserve"> خویش</w:t>
      </w:r>
      <w:r w:rsidRPr="00EC0E02">
        <w:rPr>
          <w:rStyle w:val="Char1"/>
          <w:rtl/>
        </w:rPr>
        <w:t xml:space="preserve"> با اسلام صادق باشند تا حرفشان تأیید شود.</w:t>
      </w:r>
      <w:r w:rsidR="00485567" w:rsidRPr="00EC0E02">
        <w:rPr>
          <w:rStyle w:val="Char1"/>
          <w:rtl/>
        </w:rPr>
        <w:t xml:space="preserve"> </w:t>
      </w:r>
    </w:p>
    <w:p w:rsidR="00BC22E9" w:rsidRPr="00EC0E02" w:rsidRDefault="00550461" w:rsidP="00EC0E02">
      <w:pPr>
        <w:ind w:firstLine="284"/>
        <w:rPr>
          <w:rStyle w:val="Char1"/>
          <w:rtl/>
        </w:rPr>
      </w:pPr>
      <w:r>
        <w:rPr>
          <w:rStyle w:val="Char1"/>
          <w:rtl/>
        </w:rPr>
        <w:t xml:space="preserve"> </w:t>
      </w:r>
      <w:r w:rsidR="000C5CA3" w:rsidRPr="00EC0E02">
        <w:rPr>
          <w:rStyle w:val="Char1"/>
          <w:rtl/>
        </w:rPr>
        <w:t>در گذر تاریخ و نسل</w:t>
      </w:r>
      <w:r>
        <w:rPr>
          <w:rStyle w:val="Char1"/>
          <w:rtl/>
        </w:rPr>
        <w:t xml:space="preserve">‌های </w:t>
      </w:r>
      <w:r w:rsidR="000C5CA3" w:rsidRPr="00EC0E02">
        <w:rPr>
          <w:rStyle w:val="Char1"/>
          <w:rtl/>
        </w:rPr>
        <w:t>متوالی هرگز ادعای کسی در این انتساب تصدیق نمی</w:t>
      </w:r>
      <w:r w:rsidR="008622ED" w:rsidRPr="00EC0E02">
        <w:rPr>
          <w:rStyle w:val="Char1"/>
          <w:rFonts w:hint="cs"/>
          <w:rtl/>
        </w:rPr>
        <w:t>‌</w:t>
      </w:r>
      <w:r w:rsidR="000C5CA3" w:rsidRPr="00EC0E02">
        <w:rPr>
          <w:rStyle w:val="Char1"/>
          <w:rtl/>
        </w:rPr>
        <w:t xml:space="preserve">شود مگر این که </w:t>
      </w:r>
      <w:r w:rsidR="00873D92" w:rsidRPr="00EC0E02">
        <w:rPr>
          <w:rStyle w:val="Char1"/>
          <w:rtl/>
        </w:rPr>
        <w:t>به منهج نبوی متصل باشد و عقیده،</w:t>
      </w:r>
      <w:r w:rsidR="00894A99" w:rsidRPr="00EC0E02">
        <w:rPr>
          <w:rStyle w:val="Char1"/>
          <w:rFonts w:hint="cs"/>
          <w:rtl/>
        </w:rPr>
        <w:t xml:space="preserve"> </w:t>
      </w:r>
      <w:r w:rsidR="00873D92" w:rsidRPr="00EC0E02">
        <w:rPr>
          <w:rStyle w:val="Char1"/>
          <w:rtl/>
        </w:rPr>
        <w:t>سلوک،</w:t>
      </w:r>
      <w:r w:rsidR="000C5CA3" w:rsidRPr="00EC0E02">
        <w:rPr>
          <w:rStyle w:val="Char1"/>
          <w:rtl/>
        </w:rPr>
        <w:t xml:space="preserve"> روش و عبادت</w:t>
      </w:r>
      <w:r w:rsidR="000A1D2B" w:rsidRPr="00EC0E02">
        <w:rPr>
          <w:rStyle w:val="Char1"/>
          <w:rtl/>
        </w:rPr>
        <w:t xml:space="preserve">ش فقط از این برنامه </w:t>
      </w:r>
      <w:r w:rsidR="00894A99" w:rsidRPr="00EC0E02">
        <w:rPr>
          <w:rStyle w:val="Char1"/>
          <w:rFonts w:hint="cs"/>
          <w:rtl/>
        </w:rPr>
        <w:t>برداشت و عرضه</w:t>
      </w:r>
      <w:r w:rsidR="00302A23" w:rsidRPr="00EC0E02">
        <w:rPr>
          <w:rStyle w:val="Char1"/>
          <w:rtl/>
        </w:rPr>
        <w:t xml:space="preserve"> شود</w:t>
      </w:r>
      <w:r w:rsidR="00302A23" w:rsidRPr="00EC0E02">
        <w:rPr>
          <w:rStyle w:val="Char1"/>
          <w:rFonts w:hint="cs"/>
          <w:rtl/>
        </w:rPr>
        <w:t>.</w:t>
      </w:r>
      <w:r w:rsidR="000A1D2B" w:rsidRPr="00EC0E02">
        <w:rPr>
          <w:rStyle w:val="Char1"/>
          <w:rtl/>
        </w:rPr>
        <w:t xml:space="preserve"> و تا ملاقات با پروردگارش فقط به این منهج وفادار باشد.</w:t>
      </w:r>
    </w:p>
    <w:p w:rsidR="00ED14C5" w:rsidRPr="00EC0E02" w:rsidRDefault="00550461" w:rsidP="00EC0E02">
      <w:pPr>
        <w:ind w:firstLine="284"/>
        <w:rPr>
          <w:rStyle w:val="Char1"/>
          <w:rtl/>
        </w:rPr>
      </w:pPr>
      <w:r>
        <w:rPr>
          <w:rStyle w:val="Char1"/>
          <w:rtl/>
        </w:rPr>
        <w:t xml:space="preserve"> </w:t>
      </w:r>
      <w:r w:rsidR="00ED14C5" w:rsidRPr="00EC0E02">
        <w:rPr>
          <w:rStyle w:val="Char1"/>
          <w:rtl/>
        </w:rPr>
        <w:t>رحمت الله بر شیخ الاسلام ابن تیمیه بادا که تمام این مفاهیم را در چکیده</w:t>
      </w:r>
      <w:r w:rsidR="002B1EA1">
        <w:rPr>
          <w:rStyle w:val="Char1"/>
          <w:rtl/>
        </w:rPr>
        <w:t xml:space="preserve">‌ای </w:t>
      </w:r>
      <w:r w:rsidR="00ED14C5" w:rsidRPr="00EC0E02">
        <w:rPr>
          <w:rStyle w:val="Char1"/>
          <w:rtl/>
        </w:rPr>
        <w:t xml:space="preserve">گران سنگ بدین صورت خلاصه نموده است: </w:t>
      </w:r>
      <w:r w:rsidR="0068252B" w:rsidRPr="00EC0E02">
        <w:rPr>
          <w:rStyle w:val="Char1"/>
          <w:rtl/>
        </w:rPr>
        <w:t>ما آنان را که فقط بر شنیدن و نوشتن و روایت حدیث اکتفا</w:t>
      </w:r>
      <w:r>
        <w:rPr>
          <w:rStyle w:val="Char1"/>
          <w:rtl/>
        </w:rPr>
        <w:t xml:space="preserve"> می‌</w:t>
      </w:r>
      <w:r w:rsidR="0068252B" w:rsidRPr="00EC0E02">
        <w:rPr>
          <w:rStyle w:val="Char1"/>
          <w:rtl/>
        </w:rPr>
        <w:t>کنند اهل حدیث</w:t>
      </w:r>
      <w:r>
        <w:rPr>
          <w:rStyle w:val="Char1"/>
          <w:rtl/>
        </w:rPr>
        <w:t xml:space="preserve"> نمی‌</w:t>
      </w:r>
      <w:r w:rsidR="0068252B" w:rsidRPr="00EC0E02">
        <w:rPr>
          <w:rStyle w:val="Char1"/>
          <w:rtl/>
        </w:rPr>
        <w:t>خوانیم. بلکه منظور</w:t>
      </w:r>
      <w:r w:rsidR="008D5EDA" w:rsidRPr="00EC0E02">
        <w:rPr>
          <w:rStyle w:val="Char1"/>
          <w:rFonts w:hint="cs"/>
          <w:rtl/>
        </w:rPr>
        <w:t xml:space="preserve"> از اهل حدیث </w:t>
      </w:r>
      <w:r w:rsidR="0068252B" w:rsidRPr="00EC0E02">
        <w:rPr>
          <w:rStyle w:val="Char1"/>
          <w:rtl/>
        </w:rPr>
        <w:t>آنان</w:t>
      </w:r>
      <w:r w:rsidR="00293A17">
        <w:rPr>
          <w:rStyle w:val="Char1"/>
          <w:rtl/>
        </w:rPr>
        <w:t xml:space="preserve">‌اند </w:t>
      </w:r>
      <w:r w:rsidR="0068252B" w:rsidRPr="00EC0E02">
        <w:rPr>
          <w:rStyle w:val="Char1"/>
          <w:rtl/>
        </w:rPr>
        <w:t>که در ظاهر و باطن مستحق</w:t>
      </w:r>
      <w:r w:rsidR="00BD5682">
        <w:rPr>
          <w:rStyle w:val="Char1"/>
          <w:rtl/>
        </w:rPr>
        <w:t xml:space="preserve">‌ترین </w:t>
      </w:r>
      <w:r w:rsidR="0068252B" w:rsidRPr="00EC0E02">
        <w:rPr>
          <w:rStyle w:val="Char1"/>
          <w:rtl/>
        </w:rPr>
        <w:t>انسان</w:t>
      </w:r>
      <w:r>
        <w:rPr>
          <w:rStyle w:val="Char1"/>
          <w:rtl/>
        </w:rPr>
        <w:t xml:space="preserve">‌ها </w:t>
      </w:r>
      <w:r w:rsidR="0068252B" w:rsidRPr="00EC0E02">
        <w:rPr>
          <w:rStyle w:val="Char1"/>
          <w:rtl/>
        </w:rPr>
        <w:t>در حفظ، شناخت و فهمِ حدیث، و عامل</w:t>
      </w:r>
      <w:r w:rsidR="00BD5682">
        <w:rPr>
          <w:rStyle w:val="Char1"/>
          <w:rtl/>
        </w:rPr>
        <w:t xml:space="preserve">‌ترین </w:t>
      </w:r>
      <w:r w:rsidR="0068252B" w:rsidRPr="00EC0E02">
        <w:rPr>
          <w:rStyle w:val="Char1"/>
          <w:rtl/>
        </w:rPr>
        <w:t>آنان به حدیث در</w:t>
      </w:r>
      <w:r w:rsidR="004A1207" w:rsidRPr="00EC0E02">
        <w:rPr>
          <w:rStyle w:val="Char1"/>
          <w:rFonts w:hint="cs"/>
          <w:rtl/>
        </w:rPr>
        <w:t>ظاهر</w:t>
      </w:r>
      <w:r w:rsidR="0068252B" w:rsidRPr="00EC0E02">
        <w:rPr>
          <w:rStyle w:val="Char1"/>
          <w:rtl/>
        </w:rPr>
        <w:t xml:space="preserve"> و درون خویش</w:t>
      </w:r>
      <w:r w:rsidR="00215CB7">
        <w:rPr>
          <w:rStyle w:val="Char1"/>
          <w:rtl/>
        </w:rPr>
        <w:t>‌اند.</w:t>
      </w:r>
      <w:r w:rsidR="00E73EEE" w:rsidRPr="00EC0E02">
        <w:rPr>
          <w:rStyle w:val="Char1"/>
          <w:rtl/>
        </w:rPr>
        <w:t xml:space="preserve"> همچنین آنان را اهل قرآن هم</w:t>
      </w:r>
      <w:r>
        <w:rPr>
          <w:rStyle w:val="Char1"/>
          <w:rtl/>
        </w:rPr>
        <w:t xml:space="preserve"> می‌</w:t>
      </w:r>
      <w:r w:rsidR="00E73EEE" w:rsidRPr="00EC0E02">
        <w:rPr>
          <w:rStyle w:val="Char1"/>
          <w:rtl/>
        </w:rPr>
        <w:t>خوانیم</w:t>
      </w:r>
      <w:r w:rsidR="00ED14C5" w:rsidRPr="00EC0E02">
        <w:rPr>
          <w:rStyle w:val="Char1"/>
          <w:vertAlign w:val="superscript"/>
          <w:rtl/>
        </w:rPr>
        <w:footnoteReference w:id="131"/>
      </w:r>
      <w:r w:rsidR="00991838" w:rsidRPr="00EC0E02">
        <w:rPr>
          <w:rStyle w:val="Char1"/>
          <w:rtl/>
        </w:rPr>
        <w:t>.</w:t>
      </w:r>
    </w:p>
    <w:p w:rsidR="008F30F9" w:rsidRPr="00EC0E02" w:rsidRDefault="00550461" w:rsidP="00EC0E02">
      <w:pPr>
        <w:ind w:firstLine="284"/>
        <w:rPr>
          <w:rStyle w:val="Char1"/>
          <w:rtl/>
        </w:rPr>
      </w:pPr>
      <w:r>
        <w:rPr>
          <w:rStyle w:val="Char1"/>
          <w:rFonts w:hint="cs"/>
          <w:rtl/>
        </w:rPr>
        <w:t xml:space="preserve"> </w:t>
      </w:r>
      <w:r w:rsidR="0039276D" w:rsidRPr="00EC0E02">
        <w:rPr>
          <w:rStyle w:val="Char1"/>
          <w:rtl/>
        </w:rPr>
        <w:t>کوچک</w:t>
      </w:r>
      <w:r w:rsidR="008622ED" w:rsidRPr="00EC0E02">
        <w:rPr>
          <w:rStyle w:val="Char1"/>
          <w:rFonts w:hint="cs"/>
          <w:rtl/>
        </w:rPr>
        <w:t>‌</w:t>
      </w:r>
      <w:r w:rsidR="0039276D" w:rsidRPr="00EC0E02">
        <w:rPr>
          <w:rStyle w:val="Char1"/>
          <w:rtl/>
        </w:rPr>
        <w:t>ترین ویژگی آنان ، محبت به قرآن و حدیث</w:t>
      </w:r>
      <w:r w:rsidR="00D677AB" w:rsidRPr="00EC0E02">
        <w:rPr>
          <w:rStyle w:val="Char1"/>
          <w:rtl/>
        </w:rPr>
        <w:t>، پژوهش</w:t>
      </w:r>
      <w:r w:rsidR="000072C0" w:rsidRPr="00EC0E02">
        <w:rPr>
          <w:rStyle w:val="Char1"/>
          <w:rtl/>
        </w:rPr>
        <w:t xml:space="preserve"> در آن </w:t>
      </w:r>
      <w:r w:rsidR="00443CF7" w:rsidRPr="00EC0E02">
        <w:rPr>
          <w:rStyle w:val="Char1"/>
          <w:rFonts w:hint="cs"/>
          <w:rtl/>
        </w:rPr>
        <w:t>دو</w:t>
      </w:r>
      <w:r w:rsidR="00D677AB" w:rsidRPr="00EC0E02">
        <w:rPr>
          <w:rStyle w:val="Char1"/>
          <w:rtl/>
        </w:rPr>
        <w:t xml:space="preserve"> و معانی آن </w:t>
      </w:r>
      <w:r w:rsidR="000072C0" w:rsidRPr="00EC0E02">
        <w:rPr>
          <w:rStyle w:val="Char1"/>
          <w:rtl/>
        </w:rPr>
        <w:t>و</w:t>
      </w:r>
      <w:r w:rsidR="00457C74" w:rsidRPr="00EC0E02">
        <w:rPr>
          <w:rStyle w:val="Char1"/>
          <w:rtl/>
        </w:rPr>
        <w:t xml:space="preserve"> </w:t>
      </w:r>
      <w:r w:rsidR="000072C0" w:rsidRPr="00EC0E02">
        <w:rPr>
          <w:rStyle w:val="Char1"/>
          <w:rtl/>
        </w:rPr>
        <w:t>عمل به مقتضای آن</w:t>
      </w:r>
      <w:r>
        <w:rPr>
          <w:rStyle w:val="Char1"/>
          <w:rtl/>
        </w:rPr>
        <w:t xml:space="preserve">‌ها </w:t>
      </w:r>
      <w:r w:rsidR="0039276D" w:rsidRPr="00EC0E02">
        <w:rPr>
          <w:rStyle w:val="Char1"/>
          <w:rtl/>
        </w:rPr>
        <w:t>است.</w:t>
      </w:r>
      <w:r w:rsidR="00D677AB" w:rsidRPr="00EC0E02">
        <w:rPr>
          <w:rStyle w:val="Char1"/>
          <w:rtl/>
        </w:rPr>
        <w:t xml:space="preserve"> </w:t>
      </w:r>
    </w:p>
    <w:p w:rsidR="00370B30" w:rsidRPr="00EC0E02" w:rsidRDefault="00550461" w:rsidP="00563CCD">
      <w:pPr>
        <w:ind w:firstLine="284"/>
        <w:rPr>
          <w:rStyle w:val="Char1"/>
          <w:rtl/>
        </w:rPr>
      </w:pPr>
      <w:r>
        <w:rPr>
          <w:rStyle w:val="Char1"/>
          <w:rtl/>
        </w:rPr>
        <w:t xml:space="preserve"> </w:t>
      </w:r>
      <w:r w:rsidR="00370B30" w:rsidRPr="00EC0E02">
        <w:rPr>
          <w:rStyle w:val="Char1"/>
          <w:rtl/>
        </w:rPr>
        <w:t>فقهای اهل حدیث از دیگر فقها</w:t>
      </w:r>
      <w:r w:rsidR="00EF7437" w:rsidRPr="00EC0E02">
        <w:rPr>
          <w:rStyle w:val="Char1"/>
          <w:rtl/>
        </w:rPr>
        <w:t xml:space="preserve"> و پارسایان</w:t>
      </w:r>
      <w:r w:rsidR="008E3092" w:rsidRPr="00EC0E02">
        <w:rPr>
          <w:rStyle w:val="Char1"/>
          <w:rtl/>
        </w:rPr>
        <w:t xml:space="preserve"> و زُهّاد</w:t>
      </w:r>
      <w:r w:rsidR="00370B30" w:rsidRPr="00EC0E02">
        <w:rPr>
          <w:rStyle w:val="Char1"/>
          <w:rtl/>
        </w:rPr>
        <w:t xml:space="preserve"> به سنت پیامبر </w:t>
      </w:r>
      <w:r w:rsidR="00DB6598" w:rsidRPr="00EC0E02">
        <w:rPr>
          <w:rFonts w:cs="CTraditional Arabic" w:hint="cs"/>
          <w:sz w:val="28"/>
          <w:szCs w:val="28"/>
          <w:rtl/>
        </w:rPr>
        <w:t>ج</w:t>
      </w:r>
      <w:r w:rsidR="00370B30" w:rsidRPr="00EC0E02">
        <w:rPr>
          <w:rStyle w:val="Char1"/>
          <w:rtl/>
        </w:rPr>
        <w:t xml:space="preserve"> آگاه</w:t>
      </w:r>
      <w:r w:rsidR="008622ED" w:rsidRPr="00EC0E02">
        <w:rPr>
          <w:rStyle w:val="Char1"/>
          <w:rFonts w:hint="cs"/>
          <w:rtl/>
        </w:rPr>
        <w:t>‌</w:t>
      </w:r>
      <w:r w:rsidR="00370B30" w:rsidRPr="00EC0E02">
        <w:rPr>
          <w:rStyle w:val="Char1"/>
          <w:rtl/>
        </w:rPr>
        <w:t>تراند</w:t>
      </w:r>
      <w:r w:rsidR="00084651" w:rsidRPr="00EC0E02">
        <w:rPr>
          <w:rStyle w:val="Char1"/>
          <w:rFonts w:hint="cs"/>
          <w:rtl/>
        </w:rPr>
        <w:t>.</w:t>
      </w:r>
      <w:r w:rsidR="00EF7437" w:rsidRPr="00EC0E02">
        <w:rPr>
          <w:rStyle w:val="Char1"/>
          <w:rtl/>
        </w:rPr>
        <w:t xml:space="preserve"> </w:t>
      </w:r>
      <w:r w:rsidR="008E3092" w:rsidRPr="00EC0E02">
        <w:rPr>
          <w:rStyle w:val="Char1"/>
          <w:rtl/>
        </w:rPr>
        <w:t>از پرهیزگاران دیگر فرقه</w:t>
      </w:r>
      <w:r>
        <w:rPr>
          <w:rStyle w:val="Char1"/>
          <w:rtl/>
        </w:rPr>
        <w:t xml:space="preserve">‌ها </w:t>
      </w:r>
      <w:r w:rsidR="008E3092" w:rsidRPr="00EC0E02">
        <w:rPr>
          <w:rStyle w:val="Char1"/>
          <w:rtl/>
        </w:rPr>
        <w:t>در پیروی از رسول</w:t>
      </w:r>
      <w:r>
        <w:rPr>
          <w:rStyle w:val="Char1"/>
          <w:rtl/>
        </w:rPr>
        <w:t xml:space="preserve"> </w:t>
      </w:r>
      <w:r w:rsidR="00DB6598" w:rsidRPr="00EC0E02">
        <w:rPr>
          <w:rFonts w:cs="CTraditional Arabic" w:hint="cs"/>
          <w:sz w:val="28"/>
          <w:szCs w:val="28"/>
          <w:rtl/>
        </w:rPr>
        <w:t>ج</w:t>
      </w:r>
      <w:r w:rsidR="008E3092" w:rsidRPr="00EC0E02">
        <w:rPr>
          <w:rStyle w:val="Char1"/>
          <w:rtl/>
        </w:rPr>
        <w:t xml:space="preserve"> صادق</w:t>
      </w:r>
      <w:r w:rsidR="00563CCD">
        <w:rPr>
          <w:rStyle w:val="Char1"/>
          <w:rFonts w:hint="cs"/>
          <w:rtl/>
        </w:rPr>
        <w:t>‌</w:t>
      </w:r>
      <w:r w:rsidR="008E3092" w:rsidRPr="00EC0E02">
        <w:rPr>
          <w:rStyle w:val="Char1"/>
          <w:rtl/>
        </w:rPr>
        <w:t>تر هستند.</w:t>
      </w:r>
      <w:r w:rsidR="00F5336C" w:rsidRPr="00EC0E02">
        <w:rPr>
          <w:rStyle w:val="Char1"/>
          <w:rtl/>
        </w:rPr>
        <w:t xml:space="preserve"> امرای اهل حدیث از دیگر فرمانروایان م</w:t>
      </w:r>
      <w:r w:rsidR="00563CCD">
        <w:rPr>
          <w:rStyle w:val="Char1"/>
          <w:rtl/>
        </w:rPr>
        <w:t>ستحق</w:t>
      </w:r>
      <w:r w:rsidR="00563CCD">
        <w:rPr>
          <w:rStyle w:val="Char1"/>
          <w:rFonts w:hint="cs"/>
          <w:rtl/>
        </w:rPr>
        <w:t>‌</w:t>
      </w:r>
      <w:r w:rsidR="00F5336C" w:rsidRPr="00EC0E02">
        <w:rPr>
          <w:rStyle w:val="Char1"/>
          <w:rtl/>
        </w:rPr>
        <w:t>تر به سیاست نبوی بوده و عموم اهل حدیث از دیگر مردمان حق دارتر به دوستی و موالات با رسول</w:t>
      </w:r>
      <w:r w:rsidR="00D43ED1" w:rsidRPr="00EC0E02">
        <w:rPr>
          <w:rStyle w:val="Char1"/>
          <w:rFonts w:hint="cs"/>
          <w:rtl/>
        </w:rPr>
        <w:t>ِ</w:t>
      </w:r>
      <w:r w:rsidR="00BD5682">
        <w:rPr>
          <w:rStyle w:val="Char1"/>
          <w:rtl/>
        </w:rPr>
        <w:t xml:space="preserve"> بی‌</w:t>
      </w:r>
      <w:r w:rsidR="00F5336C" w:rsidRPr="00EC0E02">
        <w:rPr>
          <w:rStyle w:val="Char1"/>
          <w:rtl/>
        </w:rPr>
        <w:t xml:space="preserve">بدیل </w:t>
      </w:r>
      <w:r w:rsidR="00DB6598" w:rsidRPr="00EC0E02">
        <w:rPr>
          <w:rFonts w:cs="CTraditional Arabic" w:hint="cs"/>
          <w:sz w:val="28"/>
          <w:szCs w:val="28"/>
          <w:rtl/>
        </w:rPr>
        <w:t>ج</w:t>
      </w:r>
      <w:r w:rsidR="00CA226D" w:rsidRPr="00EC0E02">
        <w:rPr>
          <w:rStyle w:val="Char1"/>
          <w:rtl/>
        </w:rPr>
        <w:t xml:space="preserve"> </w:t>
      </w:r>
      <w:r w:rsidR="00F5336C" w:rsidRPr="00EC0E02">
        <w:rPr>
          <w:rStyle w:val="Char1"/>
          <w:rtl/>
        </w:rPr>
        <w:t>است.</w:t>
      </w:r>
    </w:p>
    <w:p w:rsidR="00FC6907" w:rsidRPr="00EC0E02" w:rsidRDefault="00A268BB" w:rsidP="00EC0E02">
      <w:pPr>
        <w:pStyle w:val="a3"/>
        <w:numPr>
          <w:ilvl w:val="0"/>
          <w:numId w:val="13"/>
        </w:numPr>
        <w:ind w:left="641" w:hanging="357"/>
      </w:pPr>
      <w:r w:rsidRPr="00EC0E02">
        <w:rPr>
          <w:rtl/>
        </w:rPr>
        <w:t>سه: تذکری به هر خردمندِ زی</w:t>
      </w:r>
      <w:r w:rsidRPr="00EC0E02">
        <w:rPr>
          <w:rFonts w:hint="cs"/>
          <w:rtl/>
        </w:rPr>
        <w:t>ر</w:t>
      </w:r>
      <w:r w:rsidR="00FC6907" w:rsidRPr="00EC0E02">
        <w:rPr>
          <w:rtl/>
        </w:rPr>
        <w:t>ک:</w:t>
      </w:r>
    </w:p>
    <w:p w:rsidR="00BD39D6" w:rsidRPr="00EC0E02" w:rsidRDefault="00FC6907" w:rsidP="00EC0E02">
      <w:pPr>
        <w:ind w:firstLine="284"/>
        <w:rPr>
          <w:rStyle w:val="Char1"/>
          <w:rtl/>
        </w:rPr>
      </w:pPr>
      <w:r w:rsidRPr="00EC0E02">
        <w:rPr>
          <w:rStyle w:val="Char1"/>
          <w:rtl/>
        </w:rPr>
        <w:t>اگر اعتراض شود که چرا خویش</w:t>
      </w:r>
      <w:r w:rsidR="000B3574" w:rsidRPr="00EC0E02">
        <w:rPr>
          <w:rStyle w:val="Char1"/>
          <w:rtl/>
        </w:rPr>
        <w:t xml:space="preserve"> را به قرآن منتسب</w:t>
      </w:r>
      <w:r w:rsidR="00550461">
        <w:rPr>
          <w:rStyle w:val="Char1"/>
          <w:rtl/>
        </w:rPr>
        <w:t xml:space="preserve"> نمی‌</w:t>
      </w:r>
      <w:r w:rsidR="000B3574" w:rsidRPr="00EC0E02">
        <w:rPr>
          <w:rStyle w:val="Char1"/>
          <w:rtl/>
        </w:rPr>
        <w:t>کنید</w:t>
      </w:r>
      <w:r w:rsidR="000B3574" w:rsidRPr="00EC0E02">
        <w:rPr>
          <w:rStyle w:val="Char1"/>
          <w:rFonts w:hint="cs"/>
          <w:rtl/>
        </w:rPr>
        <w:t>؟</w:t>
      </w:r>
      <w:r w:rsidR="006D5FE8" w:rsidRPr="00EC0E02">
        <w:rPr>
          <w:rStyle w:val="Char1"/>
          <w:rtl/>
        </w:rPr>
        <w:t xml:space="preserve"> که</w:t>
      </w:r>
      <w:r w:rsidR="00054D79" w:rsidRPr="00EC0E02">
        <w:rPr>
          <w:rStyle w:val="Char1"/>
          <w:rFonts w:hint="cs"/>
          <w:rtl/>
        </w:rPr>
        <w:t xml:space="preserve"> به شما</w:t>
      </w:r>
      <w:r w:rsidR="00E7412E" w:rsidRPr="00EC0E02">
        <w:rPr>
          <w:rStyle w:val="Char1"/>
          <w:rFonts w:hint="cs"/>
          <w:rtl/>
        </w:rPr>
        <w:t xml:space="preserve"> گ</w:t>
      </w:r>
      <w:r w:rsidR="006D5FE8" w:rsidRPr="00EC0E02">
        <w:rPr>
          <w:rStyle w:val="Char1"/>
          <w:rtl/>
        </w:rPr>
        <w:t>ویند:</w:t>
      </w:r>
      <w:r w:rsidRPr="00EC0E02">
        <w:rPr>
          <w:rStyle w:val="Char1"/>
          <w:rtl/>
        </w:rPr>
        <w:t xml:space="preserve"> اهل قرآن ؟</w:t>
      </w:r>
    </w:p>
    <w:p w:rsidR="00ED14C5" w:rsidRPr="00EC0E02" w:rsidRDefault="00550461" w:rsidP="00EC0E02">
      <w:pPr>
        <w:ind w:firstLine="284"/>
        <w:rPr>
          <w:rStyle w:val="Char1"/>
          <w:rtl/>
        </w:rPr>
      </w:pPr>
      <w:r>
        <w:rPr>
          <w:rStyle w:val="Char1"/>
          <w:rtl/>
        </w:rPr>
        <w:t xml:space="preserve"> </w:t>
      </w:r>
      <w:r w:rsidR="00BD39D6" w:rsidRPr="00EC0E02">
        <w:rPr>
          <w:rStyle w:val="Char1"/>
          <w:rtl/>
        </w:rPr>
        <w:t>گویم مگر نشنیده</w:t>
      </w:r>
      <w:r w:rsidR="008622ED" w:rsidRPr="00EC0E02">
        <w:rPr>
          <w:rStyle w:val="Char1"/>
          <w:rFonts w:hint="cs"/>
          <w:rtl/>
        </w:rPr>
        <w:t>‌</w:t>
      </w:r>
      <w:r w:rsidR="00BD39D6" w:rsidRPr="00EC0E02">
        <w:rPr>
          <w:rStyle w:val="Char1"/>
          <w:rtl/>
        </w:rPr>
        <w:t>ای علامه بزرگوار ابو القاسم هبة الله بن حسن لالکائی</w:t>
      </w:r>
      <w:r w:rsidR="008622ED" w:rsidRPr="00EC0E02">
        <w:rPr>
          <w:rStyle w:val="Char1"/>
          <w:rFonts w:cs="CTraditional Arabic" w:hint="cs"/>
          <w:rtl/>
        </w:rPr>
        <w:t>/</w:t>
      </w:r>
      <w:r w:rsidR="00BD39D6" w:rsidRPr="00EC0E02">
        <w:rPr>
          <w:rStyle w:val="Char1"/>
          <w:rtl/>
        </w:rPr>
        <w:t xml:space="preserve"> در کتاب بی</w:t>
      </w:r>
      <w:r w:rsidR="008622ED" w:rsidRPr="00EC0E02">
        <w:rPr>
          <w:rStyle w:val="Char1"/>
          <w:rFonts w:hint="cs"/>
          <w:rtl/>
        </w:rPr>
        <w:t>‌</w:t>
      </w:r>
      <w:r w:rsidR="00BD39D6" w:rsidRPr="00EC0E02">
        <w:rPr>
          <w:rStyle w:val="Char1"/>
          <w:rtl/>
        </w:rPr>
        <w:t>نظیرش چه</w:t>
      </w:r>
      <w:r>
        <w:rPr>
          <w:rStyle w:val="Char1"/>
          <w:rtl/>
        </w:rPr>
        <w:t xml:space="preserve"> می‌</w:t>
      </w:r>
      <w:r w:rsidR="00BD39D6" w:rsidRPr="00EC0E02">
        <w:rPr>
          <w:rStyle w:val="Char1"/>
          <w:rtl/>
        </w:rPr>
        <w:t xml:space="preserve">گوید: </w:t>
      </w:r>
      <w:r w:rsidR="00FD2DC5" w:rsidRPr="00EC0E02">
        <w:rPr>
          <w:rStyle w:val="Char1"/>
          <w:rtl/>
        </w:rPr>
        <w:t>هر کس معتقد به مذهبی باشد، به بانی آن فکر</w:t>
      </w:r>
      <w:r w:rsidR="00AA2FF7" w:rsidRPr="00EC0E02">
        <w:rPr>
          <w:rStyle w:val="Char1"/>
          <w:rFonts w:hint="cs"/>
          <w:rtl/>
        </w:rPr>
        <w:t>و مذهب</w:t>
      </w:r>
      <w:r w:rsidR="00FD2DC5" w:rsidRPr="00EC0E02">
        <w:rPr>
          <w:rStyle w:val="Char1"/>
          <w:rtl/>
        </w:rPr>
        <w:t xml:space="preserve"> منتسب</w:t>
      </w:r>
      <w:r>
        <w:rPr>
          <w:rStyle w:val="Char1"/>
          <w:rtl/>
        </w:rPr>
        <w:t xml:space="preserve"> می‌</w:t>
      </w:r>
      <w:r w:rsidR="00FD2DC5" w:rsidRPr="00EC0E02">
        <w:rPr>
          <w:rStyle w:val="Char1"/>
          <w:rtl/>
        </w:rPr>
        <w:t>شود و به اندیشه</w:t>
      </w:r>
      <w:r>
        <w:rPr>
          <w:rStyle w:val="Char1"/>
          <w:rtl/>
        </w:rPr>
        <w:t xml:space="preserve">‌ی </w:t>
      </w:r>
      <w:r w:rsidR="00FD2DC5" w:rsidRPr="00EC0E02">
        <w:rPr>
          <w:rStyle w:val="Char1"/>
          <w:rtl/>
        </w:rPr>
        <w:t>او استناد</w:t>
      </w:r>
      <w:r>
        <w:rPr>
          <w:rStyle w:val="Char1"/>
          <w:rtl/>
        </w:rPr>
        <w:t xml:space="preserve"> می‌</w:t>
      </w:r>
      <w:r w:rsidR="00FD2DC5" w:rsidRPr="00EC0E02">
        <w:rPr>
          <w:rStyle w:val="Char1"/>
          <w:rtl/>
        </w:rPr>
        <w:t>کند.</w:t>
      </w:r>
      <w:r w:rsidR="00685D4F" w:rsidRPr="00EC0E02">
        <w:rPr>
          <w:rStyle w:val="Char1"/>
          <w:rtl/>
        </w:rPr>
        <w:t xml:space="preserve"> به جر</w:t>
      </w:r>
      <w:r w:rsidR="0019359A" w:rsidRPr="00EC0E02">
        <w:rPr>
          <w:rStyle w:val="Char1"/>
          <w:rtl/>
        </w:rPr>
        <w:t xml:space="preserve"> اهل حدیث</w:t>
      </w:r>
      <w:r w:rsidR="0019359A" w:rsidRPr="00EC0E02">
        <w:rPr>
          <w:rStyle w:val="Char1"/>
          <w:rFonts w:hint="cs"/>
          <w:rtl/>
        </w:rPr>
        <w:t xml:space="preserve">. </w:t>
      </w:r>
      <w:r w:rsidR="00685D4F" w:rsidRPr="00EC0E02">
        <w:rPr>
          <w:rStyle w:val="Char1"/>
          <w:rtl/>
        </w:rPr>
        <w:t>چرا که صاحب گفتار و اندیشه</w:t>
      </w:r>
      <w:r>
        <w:rPr>
          <w:rStyle w:val="Char1"/>
          <w:rtl/>
        </w:rPr>
        <w:t xml:space="preserve">‌ی </w:t>
      </w:r>
      <w:r w:rsidR="00685D4F" w:rsidRPr="00EC0E02">
        <w:rPr>
          <w:rStyle w:val="Char1"/>
          <w:rtl/>
        </w:rPr>
        <w:t xml:space="preserve">اهل حدیث، رسول الله </w:t>
      </w:r>
      <w:r w:rsidR="00DB6598" w:rsidRPr="00EC0E02">
        <w:rPr>
          <w:rFonts w:ascii="Traditional Arabic" w:eastAsia="Times New Roman" w:hAnsi="Traditional Arabic" w:cs="CTraditional Arabic" w:hint="cs"/>
          <w:sz w:val="28"/>
          <w:szCs w:val="28"/>
          <w:rtl/>
        </w:rPr>
        <w:t>ج</w:t>
      </w:r>
      <w:r>
        <w:rPr>
          <w:rStyle w:val="Char1"/>
          <w:rtl/>
        </w:rPr>
        <w:t xml:space="preserve"> می‌</w:t>
      </w:r>
      <w:r w:rsidR="00685D4F" w:rsidRPr="00EC0E02">
        <w:rPr>
          <w:rStyle w:val="Char1"/>
          <w:rtl/>
        </w:rPr>
        <w:t xml:space="preserve">باشد و به </w:t>
      </w:r>
      <w:r w:rsidR="000020FB" w:rsidRPr="00EC0E02">
        <w:rPr>
          <w:rStyle w:val="Char1"/>
          <w:rFonts w:hint="cs"/>
          <w:rtl/>
        </w:rPr>
        <w:t>این بزرگوار</w:t>
      </w:r>
      <w:r w:rsidR="00685D4F" w:rsidRPr="00EC0E02">
        <w:rPr>
          <w:rStyle w:val="Char1"/>
          <w:rtl/>
        </w:rPr>
        <w:t xml:space="preserve"> نسبت داده</w:t>
      </w:r>
      <w:r>
        <w:rPr>
          <w:rStyle w:val="Char1"/>
          <w:rtl/>
        </w:rPr>
        <w:t xml:space="preserve"> می‌</w:t>
      </w:r>
      <w:r w:rsidR="00685D4F" w:rsidRPr="00EC0E02">
        <w:rPr>
          <w:rStyle w:val="Char1"/>
          <w:rtl/>
        </w:rPr>
        <w:t xml:space="preserve">شوند و به احادیث نبی اکرم </w:t>
      </w:r>
      <w:r w:rsidR="00DB6598" w:rsidRPr="00EC0E02">
        <w:rPr>
          <w:rFonts w:ascii="Traditional Arabic" w:eastAsia="Times New Roman" w:hAnsi="Traditional Arabic" w:cs="CTraditional Arabic" w:hint="cs"/>
          <w:sz w:val="28"/>
          <w:szCs w:val="28"/>
          <w:rtl/>
        </w:rPr>
        <w:t>ج</w:t>
      </w:r>
      <w:r w:rsidR="00152304" w:rsidRPr="00EC0E02">
        <w:rPr>
          <w:rStyle w:val="Char1"/>
          <w:rtl/>
        </w:rPr>
        <w:t xml:space="preserve"> </w:t>
      </w:r>
      <w:r w:rsidR="00685D4F" w:rsidRPr="00EC0E02">
        <w:rPr>
          <w:rStyle w:val="Char1"/>
          <w:rtl/>
        </w:rPr>
        <w:t>استناد</w:t>
      </w:r>
      <w:r>
        <w:rPr>
          <w:rStyle w:val="Char1"/>
          <w:rtl/>
        </w:rPr>
        <w:t xml:space="preserve"> می‌</w:t>
      </w:r>
      <w:r w:rsidR="00685D4F" w:rsidRPr="00EC0E02">
        <w:rPr>
          <w:rStyle w:val="Char1"/>
          <w:rtl/>
        </w:rPr>
        <w:t>کنند</w:t>
      </w:r>
      <w:r w:rsidR="0007248D" w:rsidRPr="00EC0E02">
        <w:rPr>
          <w:rStyle w:val="Char1"/>
          <w:rtl/>
        </w:rPr>
        <w:t>، به وی استدلال</w:t>
      </w:r>
      <w:r>
        <w:rPr>
          <w:rStyle w:val="Char1"/>
          <w:rtl/>
        </w:rPr>
        <w:t xml:space="preserve"> می‌</w:t>
      </w:r>
      <w:r w:rsidR="0007248D" w:rsidRPr="00EC0E02">
        <w:rPr>
          <w:rStyle w:val="Char1"/>
          <w:rtl/>
        </w:rPr>
        <w:t>جویند</w:t>
      </w:r>
      <w:r w:rsidR="000865D3" w:rsidRPr="00EC0E02">
        <w:rPr>
          <w:rStyle w:val="Char1"/>
          <w:rFonts w:hint="cs"/>
          <w:rtl/>
        </w:rPr>
        <w:t>، شکایت و قضاوت را به او رجوع می</w:t>
      </w:r>
      <w:r w:rsidR="008622ED" w:rsidRPr="00EC0E02">
        <w:rPr>
          <w:rStyle w:val="Char1"/>
          <w:rFonts w:hint="cs"/>
          <w:rtl/>
        </w:rPr>
        <w:t>‌</w:t>
      </w:r>
      <w:r w:rsidR="000865D3" w:rsidRPr="00EC0E02">
        <w:rPr>
          <w:rStyle w:val="Char1"/>
          <w:rFonts w:hint="cs"/>
          <w:rtl/>
        </w:rPr>
        <w:t xml:space="preserve">دادند </w:t>
      </w:r>
      <w:r w:rsidR="0007248D" w:rsidRPr="00EC0E02">
        <w:rPr>
          <w:rStyle w:val="Char1"/>
          <w:rtl/>
        </w:rPr>
        <w:t xml:space="preserve">، به فکر و اندیشه </w:t>
      </w:r>
      <w:r w:rsidR="00C40AD5" w:rsidRPr="00EC0E02">
        <w:rPr>
          <w:rStyle w:val="Char1"/>
          <w:rFonts w:hint="cs"/>
          <w:rtl/>
        </w:rPr>
        <w:t xml:space="preserve">او </w:t>
      </w:r>
      <w:r w:rsidR="0007248D" w:rsidRPr="00EC0E02">
        <w:rPr>
          <w:rStyle w:val="Char1"/>
          <w:rtl/>
        </w:rPr>
        <w:t>اقتدا</w:t>
      </w:r>
      <w:r>
        <w:rPr>
          <w:rStyle w:val="Char1"/>
          <w:rtl/>
        </w:rPr>
        <w:t xml:space="preserve"> می‌</w:t>
      </w:r>
      <w:r w:rsidR="0007248D" w:rsidRPr="00EC0E02">
        <w:rPr>
          <w:rStyle w:val="Char1"/>
          <w:rtl/>
        </w:rPr>
        <w:t xml:space="preserve">نماید، به این کار افتخار نموده و به دلیل </w:t>
      </w:r>
      <w:r w:rsidR="001A047A" w:rsidRPr="00EC0E02">
        <w:rPr>
          <w:rStyle w:val="Char1"/>
          <w:rtl/>
        </w:rPr>
        <w:t xml:space="preserve">نزدیک بودن </w:t>
      </w:r>
      <w:r w:rsidR="0007248D" w:rsidRPr="00EC0E02">
        <w:rPr>
          <w:rStyle w:val="Char1"/>
          <w:rtl/>
        </w:rPr>
        <w:t>آنان</w:t>
      </w:r>
      <w:r w:rsidR="001A047A" w:rsidRPr="00EC0E02">
        <w:rPr>
          <w:rStyle w:val="Char1"/>
          <w:rtl/>
        </w:rPr>
        <w:t xml:space="preserve"> به رسول الله </w:t>
      </w:r>
      <w:r w:rsidR="00DB6598" w:rsidRPr="00EC0E02">
        <w:rPr>
          <w:rFonts w:ascii="Traditional Arabic" w:eastAsia="Times New Roman" w:hAnsi="Traditional Arabic" w:cs="CTraditional Arabic" w:hint="cs"/>
          <w:sz w:val="28"/>
          <w:szCs w:val="28"/>
          <w:rtl/>
        </w:rPr>
        <w:t>ج</w:t>
      </w:r>
      <w:r w:rsidR="0007248D" w:rsidRPr="00EC0E02">
        <w:rPr>
          <w:rStyle w:val="Char1"/>
          <w:rtl/>
        </w:rPr>
        <w:t xml:space="preserve"> بر دشمنان سن</w:t>
      </w:r>
      <w:r w:rsidR="007B4A78" w:rsidRPr="00EC0E02">
        <w:rPr>
          <w:rStyle w:val="Char1"/>
          <w:rFonts w:hint="cs"/>
          <w:rtl/>
        </w:rPr>
        <w:t>ّ</w:t>
      </w:r>
      <w:r w:rsidR="0007248D" w:rsidRPr="00EC0E02">
        <w:rPr>
          <w:rStyle w:val="Char1"/>
          <w:rtl/>
        </w:rPr>
        <w:t>تش</w:t>
      </w:r>
      <w:r w:rsidR="001A047A" w:rsidRPr="00EC0E02">
        <w:rPr>
          <w:rStyle w:val="Char1"/>
          <w:rtl/>
        </w:rPr>
        <w:t xml:space="preserve"> یورش</w:t>
      </w:r>
      <w:r>
        <w:rPr>
          <w:rStyle w:val="Char1"/>
          <w:rtl/>
        </w:rPr>
        <w:t xml:space="preserve"> می‌</w:t>
      </w:r>
      <w:r w:rsidR="001A047A" w:rsidRPr="00EC0E02">
        <w:rPr>
          <w:rStyle w:val="Char1"/>
          <w:rtl/>
        </w:rPr>
        <w:t>برند.</w:t>
      </w:r>
      <w:r w:rsidR="003E44AD" w:rsidRPr="00EC0E02">
        <w:rPr>
          <w:rStyle w:val="Char1"/>
          <w:rtl/>
        </w:rPr>
        <w:t xml:space="preserve"> کیست که در شرف نیک نامی و یاد بود با آنان برابری کند.</w:t>
      </w:r>
      <w:r w:rsidR="005B2BA0" w:rsidRPr="00EC0E02">
        <w:rPr>
          <w:rStyle w:val="Char1"/>
          <w:rtl/>
        </w:rPr>
        <w:t xml:space="preserve"> و در میدان فخر و بزرگی و شهرت بر آنان مباهات کند</w:t>
      </w:r>
      <w:r w:rsidR="009B4B0A" w:rsidRPr="00EC0E02">
        <w:rPr>
          <w:rStyle w:val="Char1"/>
          <w:rtl/>
        </w:rPr>
        <w:t>؟!</w:t>
      </w:r>
      <w:r w:rsidR="00BD39D6" w:rsidRPr="00EC0E02">
        <w:rPr>
          <w:rStyle w:val="Char1"/>
          <w:vertAlign w:val="superscript"/>
          <w:rtl/>
        </w:rPr>
        <w:footnoteReference w:id="132"/>
      </w:r>
    </w:p>
    <w:p w:rsidR="002F528D" w:rsidRPr="00EC0E02" w:rsidRDefault="00550461" w:rsidP="00EC0E02">
      <w:pPr>
        <w:ind w:firstLine="284"/>
        <w:rPr>
          <w:rStyle w:val="Char1"/>
          <w:rtl/>
        </w:rPr>
      </w:pPr>
      <w:r>
        <w:rPr>
          <w:rStyle w:val="Char1"/>
          <w:rtl/>
        </w:rPr>
        <w:t xml:space="preserve"> </w:t>
      </w:r>
      <w:r w:rsidR="00AE1908" w:rsidRPr="00EC0E02">
        <w:rPr>
          <w:rStyle w:val="Char1"/>
          <w:rtl/>
        </w:rPr>
        <w:t>نام آنان از قرآ</w:t>
      </w:r>
      <w:r w:rsidR="00284895" w:rsidRPr="00EC0E02">
        <w:rPr>
          <w:rStyle w:val="Char1"/>
          <w:rtl/>
        </w:rPr>
        <w:t>ن و سنت گرفته شده است</w:t>
      </w:r>
      <w:r w:rsidR="00742579" w:rsidRPr="00EC0E02">
        <w:rPr>
          <w:rStyle w:val="Char1"/>
          <w:rFonts w:hint="cs"/>
          <w:rtl/>
        </w:rPr>
        <w:t xml:space="preserve"> چرا</w:t>
      </w:r>
      <w:r w:rsidR="00DD1520" w:rsidRPr="00EC0E02">
        <w:rPr>
          <w:rStyle w:val="Char1"/>
          <w:rFonts w:hint="cs"/>
          <w:rtl/>
        </w:rPr>
        <w:t xml:space="preserve"> </w:t>
      </w:r>
      <w:r w:rsidR="00047280" w:rsidRPr="00EC0E02">
        <w:rPr>
          <w:rStyle w:val="Char1"/>
          <w:rtl/>
        </w:rPr>
        <w:t>که</w:t>
      </w:r>
      <w:r w:rsidR="00F46F5B" w:rsidRPr="00EC0E02">
        <w:rPr>
          <w:rStyle w:val="Char1"/>
          <w:rFonts w:hint="cs"/>
          <w:rtl/>
        </w:rPr>
        <w:t xml:space="preserve"> آنان</w:t>
      </w:r>
      <w:r w:rsidR="00047280" w:rsidRPr="00EC0E02">
        <w:rPr>
          <w:rStyle w:val="Char1"/>
          <w:rtl/>
        </w:rPr>
        <w:t xml:space="preserve"> قرآن و سنت را محَقَّق نموده</w:t>
      </w:r>
      <w:r w:rsidR="00293A17">
        <w:rPr>
          <w:rStyle w:val="Char1"/>
          <w:rtl/>
        </w:rPr>
        <w:t>‌اند،</w:t>
      </w:r>
      <w:r w:rsidR="00FB3624" w:rsidRPr="00EC0E02">
        <w:rPr>
          <w:rStyle w:val="Char1"/>
          <w:rtl/>
        </w:rPr>
        <w:t xml:space="preserve"> یا این که فقط آنان</w:t>
      </w:r>
      <w:r w:rsidR="00293A17">
        <w:rPr>
          <w:rStyle w:val="Char1"/>
          <w:rtl/>
        </w:rPr>
        <w:t xml:space="preserve">‌اند </w:t>
      </w:r>
      <w:r w:rsidR="00FB3624" w:rsidRPr="00EC0E02">
        <w:rPr>
          <w:rStyle w:val="Char1"/>
          <w:rtl/>
        </w:rPr>
        <w:t xml:space="preserve">که </w:t>
      </w:r>
      <w:r w:rsidR="006332EA" w:rsidRPr="00EC0E02">
        <w:rPr>
          <w:rStyle w:val="Char1"/>
          <w:rFonts w:hint="cs"/>
          <w:rtl/>
        </w:rPr>
        <w:t>آن را اخذ کرده</w:t>
      </w:r>
      <w:r w:rsidR="00293A17">
        <w:rPr>
          <w:rStyle w:val="Char1"/>
          <w:rFonts w:hint="cs"/>
          <w:rtl/>
        </w:rPr>
        <w:t>‌اند،</w:t>
      </w:r>
      <w:r w:rsidR="00382129" w:rsidRPr="00EC0E02">
        <w:rPr>
          <w:rStyle w:val="Char1"/>
          <w:rtl/>
        </w:rPr>
        <w:t xml:space="preserve"> اسمشان </w:t>
      </w:r>
      <w:r w:rsidR="00E04B47" w:rsidRPr="00EC0E02">
        <w:rPr>
          <w:rStyle w:val="Char1"/>
          <w:rFonts w:hint="cs"/>
          <w:rtl/>
        </w:rPr>
        <w:t>هم به قرآن و هم به سنت منتسب</w:t>
      </w:r>
      <w:r>
        <w:rPr>
          <w:rStyle w:val="Char1"/>
          <w:rtl/>
        </w:rPr>
        <w:t xml:space="preserve"> می‌</w:t>
      </w:r>
      <w:r w:rsidR="00047280" w:rsidRPr="00EC0E02">
        <w:rPr>
          <w:rStyle w:val="Char1"/>
          <w:rtl/>
        </w:rPr>
        <w:t>شود.</w:t>
      </w:r>
      <w:r w:rsidR="00FB3624" w:rsidRPr="00EC0E02">
        <w:rPr>
          <w:rStyle w:val="Char1"/>
          <w:rtl/>
        </w:rPr>
        <w:t xml:space="preserve"> </w:t>
      </w:r>
      <w:r w:rsidR="00473DCB" w:rsidRPr="00EC0E02">
        <w:rPr>
          <w:rStyle w:val="Char1"/>
          <w:rtl/>
        </w:rPr>
        <w:t xml:space="preserve">علت </w:t>
      </w:r>
      <w:r w:rsidR="008563AE" w:rsidRPr="00EC0E02">
        <w:rPr>
          <w:rStyle w:val="Char1"/>
          <w:rFonts w:hint="cs"/>
          <w:rtl/>
        </w:rPr>
        <w:t xml:space="preserve">انتسابشان به </w:t>
      </w:r>
      <w:r w:rsidR="00473DCB" w:rsidRPr="00EC0E02">
        <w:rPr>
          <w:rStyle w:val="Char1"/>
          <w:rtl/>
        </w:rPr>
        <w:t>"حدیث" این است که الله</w:t>
      </w:r>
      <w:r w:rsidR="00F46F5B" w:rsidRPr="00EC0E02">
        <w:rPr>
          <w:rFonts w:ascii="Traditional Arabic" w:eastAsia="Times New Roman" w:hAnsi="Traditional Arabic" w:cs="CTraditional Arabic" w:hint="eastAsia"/>
          <w:sz w:val="28"/>
          <w:szCs w:val="28"/>
          <w:rtl/>
        </w:rPr>
        <w:t>ـ</w:t>
      </w:r>
      <w:r w:rsidR="00473DCB" w:rsidRPr="00EC0E02">
        <w:rPr>
          <w:rStyle w:val="Char1"/>
          <w:rtl/>
        </w:rPr>
        <w:t xml:space="preserve"> در کتاب خود چنین می</w:t>
      </w:r>
      <w:r w:rsidR="008622ED" w:rsidRPr="00EC0E02">
        <w:rPr>
          <w:rStyle w:val="Char1"/>
          <w:rFonts w:hint="cs"/>
          <w:rtl/>
        </w:rPr>
        <w:t>‌</w:t>
      </w:r>
      <w:r w:rsidR="00473DCB" w:rsidRPr="00EC0E02">
        <w:rPr>
          <w:rStyle w:val="Char1"/>
          <w:rtl/>
        </w:rPr>
        <w:t xml:space="preserve">فرماید: </w:t>
      </w:r>
      <w:r w:rsidR="008622ED" w:rsidRPr="00EC0E02">
        <w:rPr>
          <w:rStyle w:val="Char1"/>
          <w:rFonts w:cs="Traditional Arabic"/>
          <w:rtl/>
        </w:rPr>
        <w:t>﴿</w:t>
      </w:r>
      <w:r w:rsidR="008622ED" w:rsidRPr="00EC0E02">
        <w:rPr>
          <w:rStyle w:val="Char7"/>
          <w:rFonts w:hint="cs"/>
          <w:rtl/>
        </w:rPr>
        <w:t>ٱللَّهُ</w:t>
      </w:r>
      <w:r w:rsidR="008622ED" w:rsidRPr="00EC0E02">
        <w:rPr>
          <w:rStyle w:val="Char7"/>
          <w:rtl/>
        </w:rPr>
        <w:t xml:space="preserve"> نَزَّلَ أَحۡسَنَ </w:t>
      </w:r>
      <w:r w:rsidR="008622ED" w:rsidRPr="00EC0E02">
        <w:rPr>
          <w:rStyle w:val="Char7"/>
          <w:rFonts w:hint="cs"/>
          <w:rtl/>
        </w:rPr>
        <w:t>ٱلۡحَدِيثِ</w:t>
      </w:r>
      <w:r w:rsidR="008622ED" w:rsidRPr="00EC0E02">
        <w:rPr>
          <w:rStyle w:val="Char1"/>
          <w:rFonts w:cs="Traditional Arabic"/>
          <w:rtl/>
        </w:rPr>
        <w:t>﴾</w:t>
      </w:r>
      <w:r w:rsidR="008622ED" w:rsidRPr="00EC0E02">
        <w:rPr>
          <w:rStyle w:val="Char5"/>
          <w:rtl/>
        </w:rPr>
        <w:t xml:space="preserve"> [الزمر: 23]</w:t>
      </w:r>
      <w:r w:rsidR="00473DCB" w:rsidRPr="00EC0E02">
        <w:rPr>
          <w:rStyle w:val="Char1"/>
          <w:rtl/>
        </w:rPr>
        <w:t xml:space="preserve">: </w:t>
      </w:r>
      <w:r w:rsidR="00473DCB" w:rsidRPr="00EC0E02">
        <w:rPr>
          <w:rStyle w:val="Char6"/>
          <w:rtl/>
        </w:rPr>
        <w:t>(الله نیکوترین سخن را فرو فرستاد)</w:t>
      </w:r>
      <w:r w:rsidR="00473DCB" w:rsidRPr="00EC0E02">
        <w:rPr>
          <w:rStyle w:val="Char1"/>
          <w:rtl/>
        </w:rPr>
        <w:t>.</w:t>
      </w:r>
      <w:r w:rsidR="00E14C1C" w:rsidRPr="00EC0E02">
        <w:rPr>
          <w:rStyle w:val="Char1"/>
          <w:rtl/>
        </w:rPr>
        <w:t xml:space="preserve"> در این جا "حدیث" به معنای قرآن است.</w:t>
      </w:r>
      <w:r w:rsidR="00146909" w:rsidRPr="00EC0E02">
        <w:rPr>
          <w:rStyle w:val="Char1"/>
          <w:rtl/>
        </w:rPr>
        <w:t xml:space="preserve"> لذا آنان حاملان و اهل قرآن اند؛ قاریان و حافظان قرآن</w:t>
      </w:r>
      <w:r w:rsidR="00215CB7">
        <w:rPr>
          <w:rStyle w:val="Char1"/>
          <w:rtl/>
        </w:rPr>
        <w:t>‌اند.</w:t>
      </w:r>
      <w:r w:rsidR="00411867" w:rsidRPr="00EC0E02">
        <w:rPr>
          <w:rStyle w:val="Char1"/>
          <w:rtl/>
        </w:rPr>
        <w:t xml:space="preserve"> و نیز به حدیث رسول الله </w:t>
      </w:r>
      <w:r w:rsidR="00DB6598" w:rsidRPr="00EC0E02">
        <w:rPr>
          <w:rFonts w:ascii="Traditional Arabic" w:eastAsia="Times New Roman" w:hAnsi="Traditional Arabic" w:cs="CTraditional Arabic" w:hint="cs"/>
          <w:sz w:val="28"/>
          <w:szCs w:val="28"/>
          <w:rtl/>
        </w:rPr>
        <w:t>ج</w:t>
      </w:r>
      <w:r w:rsidR="00411867" w:rsidRPr="00EC0E02">
        <w:rPr>
          <w:rStyle w:val="Char1"/>
          <w:rtl/>
        </w:rPr>
        <w:t xml:space="preserve"> منسوب هستند. چرا که ناقلان و حاملان حدیث</w:t>
      </w:r>
      <w:r w:rsidR="00215CB7">
        <w:rPr>
          <w:rStyle w:val="Char1"/>
          <w:rtl/>
        </w:rPr>
        <w:t>‌اند.</w:t>
      </w:r>
      <w:r w:rsidR="00761161" w:rsidRPr="00EC0E02">
        <w:rPr>
          <w:rStyle w:val="Char1"/>
          <w:rtl/>
        </w:rPr>
        <w:t xml:space="preserve"> ب</w:t>
      </w:r>
      <w:r w:rsidR="00164AEB" w:rsidRPr="00EC0E02">
        <w:rPr>
          <w:rStyle w:val="Char1"/>
          <w:rtl/>
        </w:rPr>
        <w:t>دون شک</w:t>
      </w:r>
      <w:r w:rsidR="00761161" w:rsidRPr="00EC0E02">
        <w:rPr>
          <w:rStyle w:val="Char1"/>
          <w:rtl/>
        </w:rPr>
        <w:t xml:space="preserve"> </w:t>
      </w:r>
      <w:r w:rsidR="00164AEB" w:rsidRPr="00EC0E02">
        <w:rPr>
          <w:rStyle w:val="Char1"/>
          <w:rtl/>
        </w:rPr>
        <w:t xml:space="preserve">این </w:t>
      </w:r>
      <w:r w:rsidR="00761161" w:rsidRPr="00EC0E02">
        <w:rPr>
          <w:rStyle w:val="Char1"/>
          <w:rtl/>
        </w:rPr>
        <w:t xml:space="preserve">شایستگی را دارند که </w:t>
      </w:r>
      <w:r w:rsidR="002473D2" w:rsidRPr="00EC0E02">
        <w:rPr>
          <w:rStyle w:val="Char1"/>
          <w:rtl/>
        </w:rPr>
        <w:t>به هر دو معنا نام "اهل حدیث" بر آنان نهاده شود.</w:t>
      </w:r>
      <w:r w:rsidR="00585A42" w:rsidRPr="00EC0E02">
        <w:rPr>
          <w:rStyle w:val="Char1"/>
          <w:rtl/>
        </w:rPr>
        <w:t xml:space="preserve"> زیرا مردم قرآن و سنت را از آنان آموخته</w:t>
      </w:r>
      <w:r w:rsidR="00293A17">
        <w:rPr>
          <w:rStyle w:val="Char1"/>
          <w:rtl/>
        </w:rPr>
        <w:t xml:space="preserve">‌اند </w:t>
      </w:r>
      <w:r w:rsidR="00C5226C" w:rsidRPr="00EC0E02">
        <w:rPr>
          <w:rStyle w:val="Char1"/>
          <w:rtl/>
        </w:rPr>
        <w:t>و ا</w:t>
      </w:r>
      <w:r w:rsidR="00123EA5" w:rsidRPr="00EC0E02">
        <w:rPr>
          <w:rStyle w:val="Char1"/>
          <w:rtl/>
        </w:rPr>
        <w:t xml:space="preserve">ین دو نام </w:t>
      </w:r>
      <w:r w:rsidR="00046F24" w:rsidRPr="00EC0E02">
        <w:rPr>
          <w:rStyle w:val="Char1"/>
          <w:rtl/>
        </w:rPr>
        <w:t xml:space="preserve">را </w:t>
      </w:r>
      <w:r w:rsidR="00123EA5" w:rsidRPr="00EC0E02">
        <w:rPr>
          <w:rStyle w:val="Char1"/>
          <w:rtl/>
        </w:rPr>
        <w:t>بر</w:t>
      </w:r>
      <w:r w:rsidR="00536FEE" w:rsidRPr="00EC0E02">
        <w:rPr>
          <w:rStyle w:val="Char1"/>
          <w:rFonts w:hint="cs"/>
          <w:rtl/>
        </w:rPr>
        <w:t xml:space="preserve">ای </w:t>
      </w:r>
      <w:r w:rsidR="00BE6E27" w:rsidRPr="00EC0E02">
        <w:rPr>
          <w:rStyle w:val="Char1"/>
          <w:rtl/>
        </w:rPr>
        <w:t>ایشان پذیر</w:t>
      </w:r>
      <w:r w:rsidR="00123EA5" w:rsidRPr="00EC0E02">
        <w:rPr>
          <w:rStyle w:val="Char1"/>
          <w:rtl/>
        </w:rPr>
        <w:t>فته</w:t>
      </w:r>
      <w:r w:rsidR="00215CB7">
        <w:rPr>
          <w:rStyle w:val="Char1"/>
          <w:rtl/>
        </w:rPr>
        <w:t>‌اند.</w:t>
      </w:r>
      <w:r w:rsidR="00123EA5" w:rsidRPr="00EC0E02">
        <w:rPr>
          <w:rStyle w:val="Char1"/>
          <w:rtl/>
        </w:rPr>
        <w:t xml:space="preserve"> </w:t>
      </w:r>
      <w:r w:rsidR="007E0E70" w:rsidRPr="00EC0E02">
        <w:rPr>
          <w:rStyle w:val="Char1"/>
          <w:rtl/>
        </w:rPr>
        <w:t>نه در قرن</w:t>
      </w:r>
      <w:r>
        <w:rPr>
          <w:rStyle w:val="Char1"/>
          <w:rtl/>
        </w:rPr>
        <w:t xml:space="preserve">‌های </w:t>
      </w:r>
      <w:r w:rsidR="007E0E70" w:rsidRPr="00EC0E02">
        <w:rPr>
          <w:rStyle w:val="Char1"/>
          <w:rtl/>
        </w:rPr>
        <w:t>گذشته شنیده</w:t>
      </w:r>
      <w:r w:rsidR="002B1EA1">
        <w:rPr>
          <w:rStyle w:val="Char1"/>
          <w:rtl/>
        </w:rPr>
        <w:t xml:space="preserve">‌ایم </w:t>
      </w:r>
      <w:r w:rsidR="007E0E70" w:rsidRPr="00EC0E02">
        <w:rPr>
          <w:rStyle w:val="Char1"/>
          <w:rtl/>
        </w:rPr>
        <w:t>و نه در عصر حاضر دیده</w:t>
      </w:r>
      <w:r w:rsidR="002B1EA1">
        <w:rPr>
          <w:rStyle w:val="Char1"/>
          <w:rtl/>
        </w:rPr>
        <w:t xml:space="preserve">‌ایم </w:t>
      </w:r>
      <w:r w:rsidR="007E0E70" w:rsidRPr="00EC0E02">
        <w:rPr>
          <w:rStyle w:val="Char1"/>
          <w:rtl/>
        </w:rPr>
        <w:t>که یک مبتدع در رأس آموزگاران و معلمان قرآن قرار گیرد.</w:t>
      </w:r>
      <w:r w:rsidR="00EA3A71" w:rsidRPr="00EC0E02">
        <w:rPr>
          <w:rStyle w:val="Char1"/>
          <w:rtl/>
        </w:rPr>
        <w:t xml:space="preserve"> </w:t>
      </w:r>
      <w:r w:rsidR="009D73D2" w:rsidRPr="00EC0E02">
        <w:rPr>
          <w:rStyle w:val="Char1"/>
          <w:rtl/>
        </w:rPr>
        <w:t>یا مردم در طول تاریخ از اهل بدعت چیزی آموخته باشند.</w:t>
      </w:r>
      <w:r w:rsidR="00EB520B" w:rsidRPr="00EC0E02">
        <w:rPr>
          <w:rStyle w:val="Char1"/>
          <w:rtl/>
        </w:rPr>
        <w:t xml:space="preserve"> در ایام گذشته هیچ مبتدعی پرچمدار روایت سنت نبوی </w:t>
      </w:r>
      <w:r w:rsidR="003D5222" w:rsidRPr="00EC0E02">
        <w:rPr>
          <w:rStyle w:val="Char1"/>
          <w:rtl/>
        </w:rPr>
        <w:t xml:space="preserve">نبوده است و هیچ </w:t>
      </w:r>
      <w:r w:rsidR="003D5222" w:rsidRPr="002E08EA">
        <w:rPr>
          <w:rStyle w:val="Char1"/>
          <w:rtl/>
        </w:rPr>
        <w:t>کس</w:t>
      </w:r>
      <w:r w:rsidR="003D5222" w:rsidRPr="00EC0E02">
        <w:rPr>
          <w:rStyle w:val="Char1"/>
          <w:rtl/>
        </w:rPr>
        <w:t xml:space="preserve"> در دین و شریعت به آنان اقتدا نکرده است</w:t>
      </w:r>
      <w:r w:rsidR="00C92D67" w:rsidRPr="00EC0E02">
        <w:rPr>
          <w:rStyle w:val="Char1"/>
          <w:vertAlign w:val="superscript"/>
          <w:rtl/>
        </w:rPr>
        <w:footnoteReference w:id="133"/>
      </w:r>
      <w:r w:rsidR="003D5222" w:rsidRPr="00EC0E02">
        <w:rPr>
          <w:rStyle w:val="Char1"/>
          <w:rtl/>
        </w:rPr>
        <w:t>.</w:t>
      </w:r>
      <w:r w:rsidR="00221C31" w:rsidRPr="00EC0E02">
        <w:rPr>
          <w:rStyle w:val="Char1"/>
          <w:rtl/>
        </w:rPr>
        <w:t xml:space="preserve"> </w:t>
      </w:r>
    </w:p>
    <w:p w:rsidR="00AB4B32" w:rsidRPr="00EC0E02" w:rsidRDefault="00550461" w:rsidP="00EC0E02">
      <w:pPr>
        <w:ind w:firstLine="284"/>
        <w:rPr>
          <w:rStyle w:val="Char1"/>
          <w:rtl/>
        </w:rPr>
      </w:pPr>
      <w:r>
        <w:rPr>
          <w:rStyle w:val="Char1"/>
          <w:rtl/>
        </w:rPr>
        <w:t xml:space="preserve"> </w:t>
      </w:r>
      <w:r w:rsidR="00227532" w:rsidRPr="00EC0E02">
        <w:rPr>
          <w:rStyle w:val="Char1"/>
          <w:rtl/>
        </w:rPr>
        <w:t>جمله</w:t>
      </w:r>
      <w:r>
        <w:rPr>
          <w:rStyle w:val="Char1"/>
          <w:rtl/>
        </w:rPr>
        <w:t xml:space="preserve">‌ی </w:t>
      </w:r>
      <w:r w:rsidR="00227532" w:rsidRPr="00EC0E02">
        <w:rPr>
          <w:rStyle w:val="Char1"/>
          <w:rtl/>
        </w:rPr>
        <w:t>ستایش</w:t>
      </w:r>
      <w:r w:rsidR="00C93946" w:rsidRPr="00EC0E02">
        <w:rPr>
          <w:rStyle w:val="Char1"/>
          <w:rFonts w:hint="cs"/>
          <w:rtl/>
        </w:rPr>
        <w:t>‌</w:t>
      </w:r>
      <w:r w:rsidR="00227532" w:rsidRPr="00EC0E02">
        <w:rPr>
          <w:rStyle w:val="Char1"/>
          <w:rtl/>
        </w:rPr>
        <w:t xml:space="preserve">ها </w:t>
      </w:r>
      <w:r w:rsidR="00F169C1" w:rsidRPr="00EC0E02">
        <w:rPr>
          <w:rStyle w:val="Char1"/>
          <w:rFonts w:hint="cs"/>
          <w:rtl/>
        </w:rPr>
        <w:t>الله</w:t>
      </w:r>
      <w:r w:rsidR="00227532" w:rsidRPr="00EC0E02">
        <w:rPr>
          <w:rStyle w:val="Char1"/>
          <w:rtl/>
        </w:rPr>
        <w:t xml:space="preserve"> را زیبد که </w:t>
      </w:r>
      <w:r w:rsidR="00063E41" w:rsidRPr="00EC0E02">
        <w:rPr>
          <w:rStyle w:val="Char1"/>
          <w:rFonts w:hint="cs"/>
          <w:rtl/>
        </w:rPr>
        <w:t xml:space="preserve">سهم و </w:t>
      </w:r>
      <w:r w:rsidR="00227532" w:rsidRPr="00EC0E02">
        <w:rPr>
          <w:rStyle w:val="Char1"/>
          <w:rtl/>
        </w:rPr>
        <w:t>بهره</w:t>
      </w:r>
      <w:r>
        <w:rPr>
          <w:rStyle w:val="Char1"/>
          <w:rFonts w:hint="cs"/>
          <w:rtl/>
        </w:rPr>
        <w:t xml:space="preserve">‌ی </w:t>
      </w:r>
      <w:r w:rsidR="00C35913" w:rsidRPr="00EC0E02">
        <w:rPr>
          <w:rStyle w:val="Char1"/>
          <w:rtl/>
        </w:rPr>
        <w:t>اسلام را</w:t>
      </w:r>
      <w:r w:rsidR="00063E41" w:rsidRPr="00EC0E02">
        <w:rPr>
          <w:rStyle w:val="Char1"/>
          <w:rtl/>
        </w:rPr>
        <w:t xml:space="preserve"> برای این گروه</w:t>
      </w:r>
      <w:r w:rsidR="00C35913" w:rsidRPr="00EC0E02">
        <w:rPr>
          <w:rStyle w:val="Char1"/>
          <w:rtl/>
        </w:rPr>
        <w:t xml:space="preserve"> کامل </w:t>
      </w:r>
      <w:r w:rsidR="004A6D91" w:rsidRPr="00EC0E02">
        <w:rPr>
          <w:rStyle w:val="Char1"/>
          <w:rFonts w:hint="cs"/>
          <w:rtl/>
        </w:rPr>
        <w:t>عطا نمود</w:t>
      </w:r>
      <w:r w:rsidR="00C35913" w:rsidRPr="00EC0E02">
        <w:rPr>
          <w:rStyle w:val="Char1"/>
          <w:rtl/>
        </w:rPr>
        <w:t xml:space="preserve"> و آنان </w:t>
      </w:r>
      <w:r w:rsidR="00087C9D" w:rsidRPr="00EC0E02">
        <w:rPr>
          <w:rStyle w:val="Char1"/>
          <w:rFonts w:hint="cs"/>
          <w:rtl/>
        </w:rPr>
        <w:t>را به معنای واقعی کلمه</w:t>
      </w:r>
      <w:r w:rsidR="00C35913" w:rsidRPr="00EC0E02">
        <w:rPr>
          <w:rStyle w:val="Char1"/>
          <w:rtl/>
        </w:rPr>
        <w:t xml:space="preserve"> </w:t>
      </w:r>
      <w:r w:rsidR="00F169C1" w:rsidRPr="00EC0E02">
        <w:rPr>
          <w:rStyle w:val="Char1"/>
          <w:rFonts w:hint="cs"/>
          <w:rtl/>
        </w:rPr>
        <w:t>با اعطای بهره</w:t>
      </w:r>
      <w:r>
        <w:rPr>
          <w:rStyle w:val="Char1"/>
          <w:rFonts w:hint="cs"/>
          <w:rtl/>
        </w:rPr>
        <w:t xml:space="preserve">‌های </w:t>
      </w:r>
      <w:r w:rsidR="00F169C1" w:rsidRPr="00EC0E02">
        <w:rPr>
          <w:rStyle w:val="Char1"/>
          <w:rFonts w:hint="cs"/>
          <w:rtl/>
        </w:rPr>
        <w:t>جامع،</w:t>
      </w:r>
      <w:r>
        <w:rPr>
          <w:rStyle w:val="Char1"/>
          <w:rFonts w:hint="cs"/>
          <w:rtl/>
        </w:rPr>
        <w:t xml:space="preserve"> </w:t>
      </w:r>
      <w:r w:rsidR="00C35913" w:rsidRPr="00EC0E02">
        <w:rPr>
          <w:rStyle w:val="Char1"/>
          <w:rtl/>
        </w:rPr>
        <w:t>بزرگ داشت.</w:t>
      </w:r>
      <w:r w:rsidR="008C19D7" w:rsidRPr="00EC0E02">
        <w:rPr>
          <w:rStyle w:val="Char1"/>
          <w:rtl/>
        </w:rPr>
        <w:t xml:space="preserve"> از دیگران متمایزشان نمود و به راه خو</w:t>
      </w:r>
      <w:r w:rsidR="004A6D91" w:rsidRPr="00EC0E02">
        <w:rPr>
          <w:rStyle w:val="Char1"/>
          <w:rFonts w:hint="cs"/>
          <w:rtl/>
        </w:rPr>
        <w:t>د</w:t>
      </w:r>
      <w:r w:rsidR="008C19D7" w:rsidRPr="00EC0E02">
        <w:rPr>
          <w:rStyle w:val="Char1"/>
          <w:rtl/>
        </w:rPr>
        <w:t xml:space="preserve"> و روش رسولش </w:t>
      </w:r>
      <w:r w:rsidR="00DB6598" w:rsidRPr="00EC0E02">
        <w:rPr>
          <w:rFonts w:ascii="Traditional Arabic" w:eastAsia="Times New Roman" w:hAnsi="Traditional Arabic" w:cs="CTraditional Arabic" w:hint="cs"/>
          <w:sz w:val="28"/>
          <w:szCs w:val="28"/>
          <w:rtl/>
        </w:rPr>
        <w:t>ج</w:t>
      </w:r>
      <w:r w:rsidR="008C19D7" w:rsidRPr="00EC0E02">
        <w:rPr>
          <w:rStyle w:val="Char1"/>
          <w:rtl/>
        </w:rPr>
        <w:t xml:space="preserve"> رهنمون</w:t>
      </w:r>
      <w:r w:rsidR="004E3B6A" w:rsidRPr="00EC0E02">
        <w:rPr>
          <w:rStyle w:val="Char1"/>
          <w:rtl/>
        </w:rPr>
        <w:t xml:space="preserve"> ک</w:t>
      </w:r>
      <w:r w:rsidR="008C19D7" w:rsidRPr="00EC0E02">
        <w:rPr>
          <w:rStyle w:val="Char1"/>
          <w:rtl/>
        </w:rPr>
        <w:t>رد.</w:t>
      </w:r>
      <w:r w:rsidR="00A83DBE" w:rsidRPr="00EC0E02">
        <w:rPr>
          <w:rStyle w:val="Char1"/>
          <w:rtl/>
        </w:rPr>
        <w:t xml:space="preserve"> لذا </w:t>
      </w:r>
      <w:r w:rsidR="00E744D2" w:rsidRPr="00EC0E02">
        <w:rPr>
          <w:rStyle w:val="Char1"/>
          <w:rtl/>
        </w:rPr>
        <w:t>آن</w:t>
      </w:r>
      <w:r w:rsidR="003F1248" w:rsidRPr="00EC0E02">
        <w:rPr>
          <w:rStyle w:val="Char1"/>
          <w:rFonts w:hint="cs"/>
          <w:rtl/>
        </w:rPr>
        <w:t xml:space="preserve"> گروه</w:t>
      </w:r>
      <w:r w:rsidR="00E744D2" w:rsidRPr="00EC0E02">
        <w:rPr>
          <w:rStyle w:val="Char1"/>
          <w:rtl/>
        </w:rPr>
        <w:t>،</w:t>
      </w:r>
      <w:r w:rsidR="00A83DBE" w:rsidRPr="00EC0E02">
        <w:rPr>
          <w:rStyle w:val="Char1"/>
          <w:rtl/>
        </w:rPr>
        <w:t xml:space="preserve"> گروه</w:t>
      </w:r>
      <w:r w:rsidR="00E744D2" w:rsidRPr="00EC0E02">
        <w:rPr>
          <w:rStyle w:val="Char1"/>
          <w:rtl/>
        </w:rPr>
        <w:t>ِ</w:t>
      </w:r>
      <w:r w:rsidR="00A83DBE" w:rsidRPr="00EC0E02">
        <w:rPr>
          <w:rStyle w:val="Char1"/>
          <w:rtl/>
        </w:rPr>
        <w:t xml:space="preserve"> پیروز</w:t>
      </w:r>
      <w:r w:rsidR="0024059D" w:rsidRPr="00EC0E02">
        <w:rPr>
          <w:rStyle w:val="Char1"/>
          <w:rtl/>
        </w:rPr>
        <w:t xml:space="preserve"> و نجات یافته و جمع هدایت شده</w:t>
      </w:r>
      <w:r w:rsidR="00A83DBE" w:rsidRPr="00EC0E02">
        <w:rPr>
          <w:rStyle w:val="Char1"/>
          <w:rtl/>
        </w:rPr>
        <w:t xml:space="preserve"> است.</w:t>
      </w:r>
      <w:r w:rsidR="0024059D" w:rsidRPr="00EC0E02">
        <w:rPr>
          <w:rStyle w:val="Char1"/>
          <w:rtl/>
        </w:rPr>
        <w:t xml:space="preserve"> همان جماعت دادگستر</w:t>
      </w:r>
      <w:r w:rsidR="002A254F" w:rsidRPr="00EC0E02">
        <w:rPr>
          <w:rStyle w:val="Char1"/>
          <w:rFonts w:hint="cs"/>
          <w:rtl/>
        </w:rPr>
        <w:t>ِ</w:t>
      </w:r>
      <w:r w:rsidR="00E24C8A" w:rsidRPr="00EC0E02">
        <w:rPr>
          <w:rStyle w:val="Char1"/>
          <w:rtl/>
        </w:rPr>
        <w:t xml:space="preserve"> پاینبد به سنت</w:t>
      </w:r>
      <w:r w:rsidR="00E24C8A" w:rsidRPr="00EC0E02">
        <w:rPr>
          <w:rStyle w:val="Char1"/>
          <w:rFonts w:hint="cs"/>
          <w:rtl/>
        </w:rPr>
        <w:t>،</w:t>
      </w:r>
      <w:r w:rsidR="0024059D" w:rsidRPr="00EC0E02">
        <w:rPr>
          <w:rStyle w:val="Char1"/>
          <w:rtl/>
        </w:rPr>
        <w:t xml:space="preserve"> که </w:t>
      </w:r>
      <w:r w:rsidR="002A254F" w:rsidRPr="00EC0E02">
        <w:rPr>
          <w:rStyle w:val="Char1"/>
          <w:rtl/>
        </w:rPr>
        <w:t>نمی</w:t>
      </w:r>
      <w:r w:rsidR="00C93946" w:rsidRPr="00EC0E02">
        <w:rPr>
          <w:rStyle w:val="Char1"/>
          <w:rFonts w:hint="cs"/>
          <w:rtl/>
        </w:rPr>
        <w:t>‌</w:t>
      </w:r>
      <w:r w:rsidR="002A254F" w:rsidRPr="00EC0E02">
        <w:rPr>
          <w:rStyle w:val="Char1"/>
          <w:rtl/>
        </w:rPr>
        <w:t xml:space="preserve">خواهد </w:t>
      </w:r>
      <w:r w:rsidR="0015578F" w:rsidRPr="00EC0E02">
        <w:rPr>
          <w:rStyle w:val="Char1"/>
          <w:rFonts w:hint="cs"/>
          <w:rtl/>
        </w:rPr>
        <w:t xml:space="preserve">کسی </w:t>
      </w:r>
      <w:r w:rsidR="0015578F" w:rsidRPr="00EC0E02">
        <w:rPr>
          <w:rStyle w:val="Char1"/>
          <w:rtl/>
        </w:rPr>
        <w:t xml:space="preserve">جایگزین </w:t>
      </w:r>
      <w:r w:rsidR="0024059D" w:rsidRPr="00EC0E02">
        <w:rPr>
          <w:rStyle w:val="Char1"/>
          <w:rtl/>
        </w:rPr>
        <w:t>رسول ال</w:t>
      </w:r>
      <w:r w:rsidR="002A254F" w:rsidRPr="00EC0E02">
        <w:rPr>
          <w:rStyle w:val="Char1"/>
          <w:rtl/>
        </w:rPr>
        <w:t xml:space="preserve">له </w:t>
      </w:r>
      <w:r w:rsidR="00DB6598" w:rsidRPr="00EC0E02">
        <w:rPr>
          <w:rFonts w:ascii="Traditional Arabic" w:eastAsia="Times New Roman" w:hAnsi="Traditional Arabic" w:cs="CTraditional Arabic" w:hint="cs"/>
          <w:sz w:val="28"/>
          <w:szCs w:val="28"/>
          <w:rtl/>
        </w:rPr>
        <w:t>ج</w:t>
      </w:r>
      <w:r w:rsidR="002A254F" w:rsidRPr="00EC0E02">
        <w:rPr>
          <w:rStyle w:val="Char1"/>
          <w:rtl/>
        </w:rPr>
        <w:t xml:space="preserve"> </w:t>
      </w:r>
      <w:r w:rsidR="002A254F" w:rsidRPr="00EC0E02">
        <w:rPr>
          <w:rStyle w:val="Char1"/>
          <w:rFonts w:hint="cs"/>
          <w:rtl/>
        </w:rPr>
        <w:t>شود</w:t>
      </w:r>
      <w:r w:rsidR="002A2933" w:rsidRPr="00EC0E02">
        <w:rPr>
          <w:rStyle w:val="Char1"/>
          <w:rtl/>
        </w:rPr>
        <w:t xml:space="preserve"> و </w:t>
      </w:r>
      <w:r w:rsidR="00642AAB" w:rsidRPr="00EC0E02">
        <w:rPr>
          <w:rStyle w:val="Char1"/>
          <w:rFonts w:hint="cs"/>
          <w:rtl/>
        </w:rPr>
        <w:t>در</w:t>
      </w:r>
      <w:r w:rsidR="002A2933" w:rsidRPr="00EC0E02">
        <w:rPr>
          <w:rStyle w:val="Char1"/>
          <w:rtl/>
        </w:rPr>
        <w:t xml:space="preserve"> سخن و سنت او تبدیل و تغییری</w:t>
      </w:r>
      <w:r>
        <w:rPr>
          <w:rStyle w:val="Char1"/>
          <w:rtl/>
        </w:rPr>
        <w:t xml:space="preserve"> نمی‌</w:t>
      </w:r>
      <w:r w:rsidR="002A2933" w:rsidRPr="00EC0E02">
        <w:rPr>
          <w:rStyle w:val="Char1"/>
          <w:rtl/>
        </w:rPr>
        <w:t>طلبد.</w:t>
      </w:r>
      <w:r w:rsidR="007E3899" w:rsidRPr="00EC0E02">
        <w:rPr>
          <w:rStyle w:val="Char1"/>
          <w:rtl/>
        </w:rPr>
        <w:t xml:space="preserve"> </w:t>
      </w:r>
      <w:r w:rsidR="00FC21F6" w:rsidRPr="00EC0E02">
        <w:rPr>
          <w:rStyle w:val="Char1"/>
          <w:rFonts w:hint="cs"/>
          <w:rtl/>
        </w:rPr>
        <w:t>تغییر</w:t>
      </w:r>
      <w:r w:rsidR="007F6EB1" w:rsidRPr="00EC0E02">
        <w:rPr>
          <w:rStyle w:val="Char1"/>
          <w:rFonts w:hint="cs"/>
          <w:rtl/>
        </w:rPr>
        <w:t xml:space="preserve"> زمانه</w:t>
      </w:r>
      <w:r w:rsidR="00C76737" w:rsidRPr="00EC0E02">
        <w:rPr>
          <w:rStyle w:val="Char1"/>
          <w:rtl/>
        </w:rPr>
        <w:t xml:space="preserve"> و</w:t>
      </w:r>
      <w:r w:rsidR="00FF2B47" w:rsidRPr="00EC0E02">
        <w:rPr>
          <w:rStyle w:val="Char1"/>
          <w:rtl/>
        </w:rPr>
        <w:t xml:space="preserve"> فراز و نشیب</w:t>
      </w:r>
      <w:r w:rsidR="00C76737" w:rsidRPr="00EC0E02">
        <w:rPr>
          <w:rStyle w:val="Char1"/>
          <w:rtl/>
        </w:rPr>
        <w:t xml:space="preserve"> روزگار آنان را از سنت </w:t>
      </w:r>
      <w:r w:rsidR="001E15D4" w:rsidRPr="00EC0E02">
        <w:rPr>
          <w:rStyle w:val="Char1"/>
          <w:rtl/>
        </w:rPr>
        <w:t>منصرف</w:t>
      </w:r>
      <w:r>
        <w:rPr>
          <w:rStyle w:val="Char1"/>
          <w:rtl/>
        </w:rPr>
        <w:t xml:space="preserve"> نمی‌</w:t>
      </w:r>
      <w:r w:rsidR="001E15D4" w:rsidRPr="00EC0E02">
        <w:rPr>
          <w:rStyle w:val="Char1"/>
          <w:rFonts w:hint="cs"/>
          <w:rtl/>
        </w:rPr>
        <w:t>دار</w:t>
      </w:r>
      <w:r w:rsidR="009A5524" w:rsidRPr="00EC0E02">
        <w:rPr>
          <w:rStyle w:val="Char1"/>
          <w:rtl/>
        </w:rPr>
        <w:t>د</w:t>
      </w:r>
      <w:r w:rsidR="00C76737" w:rsidRPr="00EC0E02">
        <w:rPr>
          <w:rStyle w:val="Char1"/>
          <w:rtl/>
        </w:rPr>
        <w:t>.</w:t>
      </w:r>
      <w:r w:rsidR="00FF2B47" w:rsidRPr="00EC0E02">
        <w:rPr>
          <w:rStyle w:val="Char1"/>
          <w:rFonts w:hint="cs"/>
          <w:rtl/>
        </w:rPr>
        <w:t xml:space="preserve"> </w:t>
      </w:r>
      <w:r w:rsidR="001649F8" w:rsidRPr="00EC0E02">
        <w:rPr>
          <w:rStyle w:val="Char1"/>
          <w:rtl/>
        </w:rPr>
        <w:t xml:space="preserve">بدعت </w:t>
      </w:r>
      <w:r w:rsidR="00F355A9" w:rsidRPr="00EC0E02">
        <w:rPr>
          <w:rStyle w:val="Char1"/>
          <w:rtl/>
        </w:rPr>
        <w:t xml:space="preserve">، لجاجت، جدل، گمان </w:t>
      </w:r>
      <w:r w:rsidR="00F9021C" w:rsidRPr="00EC0E02">
        <w:rPr>
          <w:rStyle w:val="Char1"/>
          <w:rtl/>
        </w:rPr>
        <w:t>دروغ و حدس باطل</w:t>
      </w:r>
      <w:r w:rsidR="005836BE" w:rsidRPr="00EC0E02">
        <w:rPr>
          <w:rStyle w:val="Char1"/>
          <w:rFonts w:hint="cs"/>
          <w:rtl/>
        </w:rPr>
        <w:t xml:space="preserve"> و </w:t>
      </w:r>
      <w:r w:rsidR="001649F8" w:rsidRPr="00EC0E02">
        <w:rPr>
          <w:rStyle w:val="Char1"/>
          <w:rtl/>
        </w:rPr>
        <w:t>هر آن کس که با نیرنگ و چاپلوسی مانع راه الله شده و</w:t>
      </w:r>
      <w:r>
        <w:rPr>
          <w:rStyle w:val="Char1"/>
          <w:rtl/>
        </w:rPr>
        <w:t xml:space="preserve"> می‌</w:t>
      </w:r>
      <w:r w:rsidR="001649F8" w:rsidRPr="00EC0E02">
        <w:rPr>
          <w:rStyle w:val="Char1"/>
          <w:rtl/>
        </w:rPr>
        <w:t>خواهد آن را کج بنمایاند،</w:t>
      </w:r>
      <w:r w:rsidR="00F9021C" w:rsidRPr="00EC0E02">
        <w:rPr>
          <w:rStyle w:val="Char1"/>
          <w:rtl/>
        </w:rPr>
        <w:t xml:space="preserve"> </w:t>
      </w:r>
      <w:r w:rsidR="001649F8" w:rsidRPr="00EC0E02">
        <w:rPr>
          <w:rStyle w:val="Char1"/>
          <w:rtl/>
        </w:rPr>
        <w:t>آنان را از روش</w:t>
      </w:r>
      <w:r w:rsidR="00FF2B47" w:rsidRPr="00EC0E02">
        <w:rPr>
          <w:rStyle w:val="Char1"/>
          <w:rFonts w:hint="cs"/>
          <w:rtl/>
        </w:rPr>
        <w:t xml:space="preserve"> رسول </w:t>
      </w:r>
      <w:r w:rsidR="00DB6598" w:rsidRPr="00EC0E02">
        <w:rPr>
          <w:rFonts w:ascii="Traditional Arabic" w:eastAsia="Times New Roman" w:hAnsi="Traditional Arabic" w:cs="CTraditional Arabic" w:hint="cs"/>
          <w:sz w:val="28"/>
          <w:szCs w:val="28"/>
          <w:rtl/>
        </w:rPr>
        <w:t>ج</w:t>
      </w:r>
      <w:r w:rsidR="001649F8" w:rsidRPr="00EC0E02">
        <w:rPr>
          <w:rStyle w:val="Char1"/>
          <w:rtl/>
        </w:rPr>
        <w:t xml:space="preserve"> بر</w:t>
      </w:r>
      <w:r>
        <w:rPr>
          <w:rStyle w:val="Char1"/>
          <w:rtl/>
        </w:rPr>
        <w:t xml:space="preserve"> نمی‌</w:t>
      </w:r>
      <w:r w:rsidR="001649F8" w:rsidRPr="00EC0E02">
        <w:rPr>
          <w:rStyle w:val="Char1"/>
          <w:rtl/>
        </w:rPr>
        <w:t xml:space="preserve">گرداند. </w:t>
      </w:r>
      <w:r w:rsidR="00F9021C" w:rsidRPr="00EC0E02">
        <w:rPr>
          <w:rStyle w:val="Char1"/>
          <w:rtl/>
        </w:rPr>
        <w:t>مبتدعِ مکّار</w:t>
      </w:r>
      <w:r>
        <w:rPr>
          <w:rStyle w:val="Char1"/>
          <w:rtl/>
        </w:rPr>
        <w:t xml:space="preserve"> می‌</w:t>
      </w:r>
      <w:r w:rsidR="00F9021C" w:rsidRPr="00EC0E02">
        <w:rPr>
          <w:rStyle w:val="Char1"/>
          <w:rtl/>
        </w:rPr>
        <w:t>خواهد نور الهی را به خاموشی گراید حال آن که الله</w:t>
      </w:r>
      <w:r w:rsidR="009401BD" w:rsidRPr="00EC0E02">
        <w:rPr>
          <w:rFonts w:ascii="Traditional Arabic" w:eastAsia="Times New Roman" w:hAnsi="Traditional Arabic" w:cs="CTraditional Arabic" w:hint="cs"/>
          <w:sz w:val="28"/>
          <w:szCs w:val="28"/>
          <w:rtl/>
        </w:rPr>
        <w:t>ﻷ</w:t>
      </w:r>
      <w:r w:rsidR="00F9021C" w:rsidRPr="00EC0E02">
        <w:rPr>
          <w:rStyle w:val="Char1"/>
          <w:rtl/>
        </w:rPr>
        <w:t xml:space="preserve"> کامل کننده نور خویش است هر چند کافران را ناخوش آید.</w:t>
      </w:r>
    </w:p>
    <w:p w:rsidR="00F9021C" w:rsidRPr="00EC0E02" w:rsidRDefault="00F9021C" w:rsidP="00EC0E02">
      <w:pPr>
        <w:pStyle w:val="a3"/>
        <w:numPr>
          <w:ilvl w:val="0"/>
          <w:numId w:val="23"/>
        </w:numPr>
        <w:ind w:left="641" w:hanging="357"/>
      </w:pPr>
      <w:r w:rsidRPr="00EC0E02">
        <w:rPr>
          <w:rtl/>
        </w:rPr>
        <w:t>اهل سنت و جماعت</w:t>
      </w:r>
    </w:p>
    <w:p w:rsidR="00F9021C" w:rsidRPr="00EC0E02" w:rsidRDefault="00F9021C" w:rsidP="00EC0E02">
      <w:pPr>
        <w:ind w:firstLine="284"/>
        <w:rPr>
          <w:rStyle w:val="Char1"/>
          <w:rtl/>
        </w:rPr>
      </w:pPr>
      <w:r w:rsidRPr="00EC0E02">
        <w:rPr>
          <w:rStyle w:val="Char1"/>
          <w:rtl/>
        </w:rPr>
        <w:t>سخن در باره</w:t>
      </w:r>
      <w:r w:rsidR="00550461">
        <w:rPr>
          <w:rStyle w:val="Char1"/>
          <w:rtl/>
        </w:rPr>
        <w:t xml:space="preserve">‌ی </w:t>
      </w:r>
      <w:r w:rsidRPr="00EC0E02">
        <w:rPr>
          <w:rStyle w:val="Char1"/>
          <w:rtl/>
        </w:rPr>
        <w:t xml:space="preserve">((اهل سنت و جماعت)) از چندین منظر </w:t>
      </w:r>
      <w:r w:rsidR="00133DE6" w:rsidRPr="00EC0E02">
        <w:rPr>
          <w:rStyle w:val="Char1"/>
          <w:rFonts w:hint="cs"/>
          <w:rtl/>
        </w:rPr>
        <w:t xml:space="preserve">مورد </w:t>
      </w:r>
      <w:r w:rsidRPr="00EC0E02">
        <w:rPr>
          <w:rStyle w:val="Char1"/>
          <w:rtl/>
        </w:rPr>
        <w:t>بررسی</w:t>
      </w:r>
      <w:r w:rsidR="00781767" w:rsidRPr="00EC0E02">
        <w:rPr>
          <w:rStyle w:val="Char1"/>
          <w:rFonts w:hint="cs"/>
          <w:rtl/>
        </w:rPr>
        <w:t xml:space="preserve"> است</w:t>
      </w:r>
      <w:r w:rsidRPr="00EC0E02">
        <w:rPr>
          <w:rStyle w:val="Char1"/>
          <w:rtl/>
        </w:rPr>
        <w:t>:</w:t>
      </w:r>
    </w:p>
    <w:p w:rsidR="00F9021C" w:rsidRPr="00EC0E02" w:rsidRDefault="00F9021C" w:rsidP="00EC0E02">
      <w:pPr>
        <w:pStyle w:val="a3"/>
        <w:numPr>
          <w:ilvl w:val="0"/>
          <w:numId w:val="13"/>
        </w:numPr>
        <w:ind w:left="641" w:hanging="357"/>
      </w:pPr>
      <w:r w:rsidRPr="00EC0E02">
        <w:rPr>
          <w:rtl/>
        </w:rPr>
        <w:t xml:space="preserve">اول : </w:t>
      </w:r>
      <w:r w:rsidR="00C21487" w:rsidRPr="00EC0E02">
        <w:rPr>
          <w:rFonts w:hint="cs"/>
          <w:rtl/>
        </w:rPr>
        <w:t>وجه تسمیه</w:t>
      </w:r>
      <w:r w:rsidR="00B522AF" w:rsidRPr="00EC0E02">
        <w:rPr>
          <w:rFonts w:hint="cs"/>
          <w:rtl/>
        </w:rPr>
        <w:t xml:space="preserve"> ایشان</w:t>
      </w:r>
      <w:r w:rsidR="000A2520" w:rsidRPr="00EC0E02">
        <w:rPr>
          <w:rFonts w:hint="cs"/>
          <w:rtl/>
        </w:rPr>
        <w:t>:</w:t>
      </w:r>
    </w:p>
    <w:p w:rsidR="00070684" w:rsidRPr="00EC0E02" w:rsidRDefault="00070684" w:rsidP="00EC0E02">
      <w:pPr>
        <w:ind w:firstLine="284"/>
        <w:rPr>
          <w:rStyle w:val="Char1"/>
          <w:rtl/>
        </w:rPr>
      </w:pPr>
      <w:r w:rsidRPr="00EC0E02">
        <w:rPr>
          <w:rStyle w:val="Char1"/>
          <w:rtl/>
        </w:rPr>
        <w:t xml:space="preserve">شیخ الاسلام این موضوع را </w:t>
      </w:r>
      <w:r w:rsidR="004E607C" w:rsidRPr="00EC0E02">
        <w:rPr>
          <w:rStyle w:val="Char1"/>
          <w:rFonts w:hint="cs"/>
          <w:rtl/>
        </w:rPr>
        <w:t xml:space="preserve">چنین </w:t>
      </w:r>
      <w:r w:rsidRPr="00EC0E02">
        <w:rPr>
          <w:rStyle w:val="Char1"/>
          <w:rtl/>
        </w:rPr>
        <w:t>بیان</w:t>
      </w:r>
      <w:r w:rsidR="00550461">
        <w:rPr>
          <w:rStyle w:val="Char1"/>
          <w:rtl/>
        </w:rPr>
        <w:t xml:space="preserve"> می‌</w:t>
      </w:r>
      <w:r w:rsidRPr="00EC0E02">
        <w:rPr>
          <w:rStyle w:val="Char1"/>
          <w:rtl/>
        </w:rPr>
        <w:t>دارد</w:t>
      </w:r>
      <w:r w:rsidR="000315FE" w:rsidRPr="00EC0E02">
        <w:rPr>
          <w:rStyle w:val="Char1"/>
          <w:rtl/>
        </w:rPr>
        <w:t xml:space="preserve">: </w:t>
      </w:r>
      <w:r w:rsidRPr="00EC0E02">
        <w:rPr>
          <w:rStyle w:val="Char1"/>
          <w:vertAlign w:val="superscript"/>
          <w:rtl/>
        </w:rPr>
        <w:footnoteReference w:id="134"/>
      </w:r>
    </w:p>
    <w:p w:rsidR="00226437" w:rsidRPr="00EC0E02" w:rsidRDefault="00550461" w:rsidP="00EC0E02">
      <w:pPr>
        <w:ind w:firstLine="284"/>
        <w:rPr>
          <w:rStyle w:val="Char1"/>
          <w:rtl/>
        </w:rPr>
      </w:pPr>
      <w:r>
        <w:rPr>
          <w:rStyle w:val="Char1"/>
          <w:rtl/>
        </w:rPr>
        <w:t xml:space="preserve"> </w:t>
      </w:r>
      <w:r w:rsidR="00361129" w:rsidRPr="00EC0E02">
        <w:rPr>
          <w:rStyle w:val="Char1"/>
          <w:rtl/>
        </w:rPr>
        <w:t xml:space="preserve">دنباله روی آثار رسول الله </w:t>
      </w:r>
      <w:r w:rsidR="00DB6598" w:rsidRPr="00EC0E02">
        <w:rPr>
          <w:rFonts w:ascii="Traditional Arabic" w:eastAsia="Times New Roman" w:hAnsi="Traditional Arabic" w:cs="CTraditional Arabic" w:hint="cs"/>
          <w:sz w:val="28"/>
          <w:szCs w:val="28"/>
          <w:rtl/>
        </w:rPr>
        <w:t>ج</w:t>
      </w:r>
      <w:r w:rsidR="00361129" w:rsidRPr="00EC0E02">
        <w:rPr>
          <w:rStyle w:val="Char1"/>
          <w:rtl/>
        </w:rPr>
        <w:t xml:space="preserve"> در ظاهر و باطن،</w:t>
      </w:r>
      <w:r w:rsidR="002D78FB" w:rsidRPr="00EC0E02">
        <w:rPr>
          <w:rStyle w:val="Char1"/>
          <w:rtl/>
        </w:rPr>
        <w:t xml:space="preserve"> پیروی راه پیشگامان نخستین یعنی مهاجرین و انصار و ات</w:t>
      </w:r>
      <w:r w:rsidR="00736C07" w:rsidRPr="00EC0E02">
        <w:rPr>
          <w:rStyle w:val="Char1"/>
          <w:rFonts w:hint="cs"/>
          <w:rtl/>
        </w:rPr>
        <w:t>ّ</w:t>
      </w:r>
      <w:r w:rsidR="002D78FB" w:rsidRPr="00EC0E02">
        <w:rPr>
          <w:rStyle w:val="Char1"/>
          <w:rtl/>
        </w:rPr>
        <w:t>باع وصیت رسول اکرم</w:t>
      </w:r>
      <w:r w:rsidR="00F878A7" w:rsidRPr="00EC0E02">
        <w:rPr>
          <w:rFonts w:ascii="Traditional Arabic" w:eastAsia="Times New Roman" w:hAnsi="Traditional Arabic" w:cs="CTraditional Arabic" w:hint="eastAsia"/>
          <w:sz w:val="28"/>
          <w:szCs w:val="28"/>
          <w:rtl/>
        </w:rPr>
        <w:t xml:space="preserve"> </w:t>
      </w:r>
      <w:r w:rsidR="00DB6598" w:rsidRPr="00EC0E02">
        <w:rPr>
          <w:rFonts w:ascii="Traditional Arabic" w:eastAsia="Times New Roman" w:hAnsi="Traditional Arabic" w:cs="CTraditional Arabic" w:hint="cs"/>
          <w:sz w:val="28"/>
          <w:szCs w:val="28"/>
          <w:rtl/>
        </w:rPr>
        <w:t>ج</w:t>
      </w:r>
      <w:r w:rsidR="00361129" w:rsidRPr="00EC0E02">
        <w:rPr>
          <w:rStyle w:val="Char1"/>
          <w:rtl/>
        </w:rPr>
        <w:t xml:space="preserve"> ر</w:t>
      </w:r>
      <w:r w:rsidR="00736C07" w:rsidRPr="00EC0E02">
        <w:rPr>
          <w:rStyle w:val="Char1"/>
          <w:rFonts w:hint="cs"/>
          <w:rtl/>
        </w:rPr>
        <w:t>اه</w:t>
      </w:r>
      <w:r w:rsidR="003332EC" w:rsidRPr="00EC0E02">
        <w:rPr>
          <w:rStyle w:val="Char1"/>
          <w:rFonts w:hint="cs"/>
          <w:rtl/>
        </w:rPr>
        <w:t xml:space="preserve"> و روش</w:t>
      </w:r>
      <w:r w:rsidR="00361129" w:rsidRPr="00EC0E02">
        <w:rPr>
          <w:rStyle w:val="Char1"/>
          <w:rtl/>
        </w:rPr>
        <w:t xml:space="preserve"> و برنامه</w:t>
      </w:r>
      <w:r w:rsidR="00B70214" w:rsidRPr="00EC0E02">
        <w:rPr>
          <w:rStyle w:val="Char1"/>
          <w:rFonts w:hint="cs"/>
          <w:rtl/>
        </w:rPr>
        <w:t>‌</w:t>
      </w:r>
      <w:r w:rsidR="00361129" w:rsidRPr="00EC0E02">
        <w:rPr>
          <w:rStyle w:val="Char1"/>
          <w:rtl/>
        </w:rPr>
        <w:t>ی اهل سنت است.</w:t>
      </w:r>
      <w:r w:rsidR="00FB3F95" w:rsidRPr="00EC0E02">
        <w:rPr>
          <w:rStyle w:val="Char1"/>
          <w:rtl/>
        </w:rPr>
        <w:t xml:space="preserve"> وصی</w:t>
      </w:r>
      <w:r w:rsidR="00C874D3" w:rsidRPr="00EC0E02">
        <w:rPr>
          <w:rStyle w:val="Char1"/>
          <w:rFonts w:hint="cs"/>
          <w:rtl/>
        </w:rPr>
        <w:t>ّ</w:t>
      </w:r>
      <w:r w:rsidR="00FB3F95" w:rsidRPr="00EC0E02">
        <w:rPr>
          <w:rStyle w:val="Char1"/>
          <w:rtl/>
        </w:rPr>
        <w:t>تی که می</w:t>
      </w:r>
      <w:r w:rsidR="00B70214" w:rsidRPr="00EC0E02">
        <w:rPr>
          <w:rStyle w:val="Char1"/>
          <w:rFonts w:hint="cs"/>
          <w:rtl/>
        </w:rPr>
        <w:t>‌</w:t>
      </w:r>
      <w:r w:rsidR="00FB3F95" w:rsidRPr="00EC0E02">
        <w:rPr>
          <w:rStyle w:val="Char1"/>
          <w:rtl/>
        </w:rPr>
        <w:t xml:space="preserve">گوید: </w:t>
      </w:r>
      <w:r w:rsidR="00FB3F95" w:rsidRPr="00EC0E02">
        <w:rPr>
          <w:rStyle w:val="Char3"/>
          <w:rtl/>
        </w:rPr>
        <w:t>«ع</w:t>
      </w:r>
      <w:r w:rsidR="0099534C" w:rsidRPr="00EC0E02">
        <w:rPr>
          <w:rStyle w:val="Char3"/>
          <w:rFonts w:hint="cs"/>
          <w:rtl/>
        </w:rPr>
        <w:t>َ</w:t>
      </w:r>
      <w:r w:rsidR="00FB3F95" w:rsidRPr="00EC0E02">
        <w:rPr>
          <w:rStyle w:val="Char3"/>
          <w:rtl/>
        </w:rPr>
        <w:t>لیک</w:t>
      </w:r>
      <w:r w:rsidR="0099534C" w:rsidRPr="00EC0E02">
        <w:rPr>
          <w:rStyle w:val="Char3"/>
          <w:rFonts w:hint="cs"/>
          <w:rtl/>
        </w:rPr>
        <w:t>ُ</w:t>
      </w:r>
      <w:r w:rsidR="00FB3F95" w:rsidRPr="00EC0E02">
        <w:rPr>
          <w:rStyle w:val="Char3"/>
          <w:rtl/>
        </w:rPr>
        <w:t>م ب</w:t>
      </w:r>
      <w:r w:rsidR="0099534C" w:rsidRPr="00EC0E02">
        <w:rPr>
          <w:rStyle w:val="Char3"/>
          <w:rFonts w:hint="cs"/>
          <w:rtl/>
        </w:rPr>
        <w:t>ِ</w:t>
      </w:r>
      <w:r w:rsidR="00FB3F95" w:rsidRPr="00EC0E02">
        <w:rPr>
          <w:rStyle w:val="Char3"/>
          <w:rtl/>
        </w:rPr>
        <w:t>س</w:t>
      </w:r>
      <w:r w:rsidR="0099534C" w:rsidRPr="00EC0E02">
        <w:rPr>
          <w:rStyle w:val="Char3"/>
          <w:rFonts w:hint="cs"/>
          <w:rtl/>
        </w:rPr>
        <w:t>ُ</w:t>
      </w:r>
      <w:r w:rsidR="00FB3F95" w:rsidRPr="00EC0E02">
        <w:rPr>
          <w:rStyle w:val="Char3"/>
          <w:rtl/>
        </w:rPr>
        <w:t>ن</w:t>
      </w:r>
      <w:r w:rsidR="0099534C" w:rsidRPr="00EC0E02">
        <w:rPr>
          <w:rStyle w:val="Char3"/>
          <w:rFonts w:hint="cs"/>
          <w:rtl/>
        </w:rPr>
        <w:t>َّ</w:t>
      </w:r>
      <w:r w:rsidR="00FB3F95" w:rsidRPr="00EC0E02">
        <w:rPr>
          <w:rStyle w:val="Char3"/>
          <w:rtl/>
        </w:rPr>
        <w:t>تی و س</w:t>
      </w:r>
      <w:r w:rsidR="0099534C" w:rsidRPr="00EC0E02">
        <w:rPr>
          <w:rStyle w:val="Char3"/>
          <w:rFonts w:hint="cs"/>
          <w:rtl/>
        </w:rPr>
        <w:t>ُ</w:t>
      </w:r>
      <w:r w:rsidR="00FB3F95" w:rsidRPr="00EC0E02">
        <w:rPr>
          <w:rStyle w:val="Char3"/>
          <w:rtl/>
        </w:rPr>
        <w:t>ن</w:t>
      </w:r>
      <w:r w:rsidR="0099534C" w:rsidRPr="00EC0E02">
        <w:rPr>
          <w:rStyle w:val="Char3"/>
          <w:rFonts w:hint="cs"/>
          <w:rtl/>
        </w:rPr>
        <w:t>َّ</w:t>
      </w:r>
      <w:r w:rsidR="00FB3F95" w:rsidRPr="00EC0E02">
        <w:rPr>
          <w:rStyle w:val="Char3"/>
          <w:rtl/>
        </w:rPr>
        <w:t>ة الخ</w:t>
      </w:r>
      <w:r w:rsidR="0099534C" w:rsidRPr="00EC0E02">
        <w:rPr>
          <w:rStyle w:val="Char3"/>
          <w:rFonts w:hint="cs"/>
          <w:rtl/>
        </w:rPr>
        <w:t>ُ</w:t>
      </w:r>
      <w:r w:rsidR="00FB3F95" w:rsidRPr="00EC0E02">
        <w:rPr>
          <w:rStyle w:val="Char3"/>
          <w:rtl/>
        </w:rPr>
        <w:t>لف</w:t>
      </w:r>
      <w:r w:rsidR="0099534C" w:rsidRPr="00EC0E02">
        <w:rPr>
          <w:rStyle w:val="Char3"/>
          <w:rFonts w:hint="cs"/>
          <w:rtl/>
        </w:rPr>
        <w:t>َ</w:t>
      </w:r>
      <w:r w:rsidR="0099534C" w:rsidRPr="00EC0E02">
        <w:rPr>
          <w:rStyle w:val="Char3"/>
          <w:rtl/>
        </w:rPr>
        <w:t>ا</w:t>
      </w:r>
      <w:r w:rsidR="0099534C" w:rsidRPr="00EC0E02">
        <w:rPr>
          <w:rStyle w:val="Char3"/>
          <w:rFonts w:hint="cs"/>
          <w:rtl/>
        </w:rPr>
        <w:t>ءِ</w:t>
      </w:r>
      <w:r w:rsidR="00FB3F95" w:rsidRPr="00EC0E02">
        <w:rPr>
          <w:rStyle w:val="Char3"/>
          <w:rtl/>
        </w:rPr>
        <w:t xml:space="preserve"> الراشدین</w:t>
      </w:r>
      <w:r w:rsidR="00D27ECE" w:rsidRPr="00EC0E02">
        <w:rPr>
          <w:rStyle w:val="Char3"/>
          <w:rFonts w:hint="cs"/>
          <w:rtl/>
        </w:rPr>
        <w:t>َ</w:t>
      </w:r>
      <w:r w:rsidR="00FB3F95" w:rsidRPr="00EC0E02">
        <w:rPr>
          <w:rStyle w:val="Char3"/>
          <w:rtl/>
        </w:rPr>
        <w:t xml:space="preserve"> المهدیین</w:t>
      </w:r>
      <w:r w:rsidR="00D27ECE" w:rsidRPr="00EC0E02">
        <w:rPr>
          <w:rStyle w:val="Char3"/>
          <w:rFonts w:hint="cs"/>
          <w:rtl/>
        </w:rPr>
        <w:t>َ</w:t>
      </w:r>
      <w:r w:rsidR="00FB3F95" w:rsidRPr="00EC0E02">
        <w:rPr>
          <w:rStyle w:val="Char3"/>
          <w:rtl/>
        </w:rPr>
        <w:t xml:space="preserve"> م</w:t>
      </w:r>
      <w:r w:rsidR="00D27ECE" w:rsidRPr="00EC0E02">
        <w:rPr>
          <w:rStyle w:val="Char3"/>
          <w:rFonts w:hint="cs"/>
          <w:rtl/>
        </w:rPr>
        <w:t>ِ</w:t>
      </w:r>
      <w:r w:rsidR="00FB3F95" w:rsidRPr="00EC0E02">
        <w:rPr>
          <w:rStyle w:val="Char3"/>
          <w:rtl/>
        </w:rPr>
        <w:t>ن ب</w:t>
      </w:r>
      <w:r w:rsidR="00D27ECE" w:rsidRPr="00EC0E02">
        <w:rPr>
          <w:rStyle w:val="Char3"/>
          <w:rFonts w:hint="cs"/>
          <w:rtl/>
        </w:rPr>
        <w:t>َ</w:t>
      </w:r>
      <w:r w:rsidR="00FB3F95" w:rsidRPr="00EC0E02">
        <w:rPr>
          <w:rStyle w:val="Char3"/>
          <w:rtl/>
        </w:rPr>
        <w:t>عدی، ت</w:t>
      </w:r>
      <w:r w:rsidR="00D27ECE" w:rsidRPr="00EC0E02">
        <w:rPr>
          <w:rStyle w:val="Char3"/>
          <w:rFonts w:hint="cs"/>
          <w:rtl/>
        </w:rPr>
        <w:t>َ</w:t>
      </w:r>
      <w:r w:rsidR="00FB3F95" w:rsidRPr="00EC0E02">
        <w:rPr>
          <w:rStyle w:val="Char3"/>
          <w:rtl/>
        </w:rPr>
        <w:t>مس</w:t>
      </w:r>
      <w:r w:rsidR="00D27ECE" w:rsidRPr="00EC0E02">
        <w:rPr>
          <w:rStyle w:val="Char3"/>
          <w:rFonts w:hint="cs"/>
          <w:rtl/>
        </w:rPr>
        <w:t>ّ</w:t>
      </w:r>
      <w:r w:rsidR="00FB3F95" w:rsidRPr="00EC0E02">
        <w:rPr>
          <w:rStyle w:val="Char3"/>
          <w:rtl/>
        </w:rPr>
        <w:t>کوا ب</w:t>
      </w:r>
      <w:r w:rsidR="00D27ECE" w:rsidRPr="00EC0E02">
        <w:rPr>
          <w:rStyle w:val="Char3"/>
          <w:rFonts w:hint="cs"/>
          <w:rtl/>
        </w:rPr>
        <w:t>ِ</w:t>
      </w:r>
      <w:r w:rsidR="00FB3F95" w:rsidRPr="00EC0E02">
        <w:rPr>
          <w:rStyle w:val="Char3"/>
          <w:rtl/>
        </w:rPr>
        <w:t>ه</w:t>
      </w:r>
      <w:r w:rsidR="00D27ECE" w:rsidRPr="00EC0E02">
        <w:rPr>
          <w:rStyle w:val="Char3"/>
          <w:rFonts w:hint="cs"/>
          <w:rtl/>
        </w:rPr>
        <w:t>َ</w:t>
      </w:r>
      <w:r w:rsidR="00FB3F95" w:rsidRPr="00EC0E02">
        <w:rPr>
          <w:rStyle w:val="Char3"/>
          <w:rtl/>
        </w:rPr>
        <w:t>ا و ع</w:t>
      </w:r>
      <w:r w:rsidR="00D27ECE" w:rsidRPr="00EC0E02">
        <w:rPr>
          <w:rStyle w:val="Char3"/>
          <w:rFonts w:hint="cs"/>
          <w:rtl/>
        </w:rPr>
        <w:t>َ</w:t>
      </w:r>
      <w:r w:rsidR="00FB3F95" w:rsidRPr="00EC0E02">
        <w:rPr>
          <w:rStyle w:val="Char3"/>
          <w:rtl/>
        </w:rPr>
        <w:t>ض</w:t>
      </w:r>
      <w:r w:rsidR="00D27ECE" w:rsidRPr="00EC0E02">
        <w:rPr>
          <w:rStyle w:val="Char3"/>
          <w:rFonts w:hint="cs"/>
          <w:rtl/>
        </w:rPr>
        <w:t>ُّ</w:t>
      </w:r>
      <w:r w:rsidR="00FB3F95" w:rsidRPr="00EC0E02">
        <w:rPr>
          <w:rStyle w:val="Char3"/>
          <w:rtl/>
        </w:rPr>
        <w:t>وا ع</w:t>
      </w:r>
      <w:r w:rsidR="00D27ECE" w:rsidRPr="00EC0E02">
        <w:rPr>
          <w:rStyle w:val="Char3"/>
          <w:rFonts w:hint="cs"/>
          <w:rtl/>
        </w:rPr>
        <w:t>َ</w:t>
      </w:r>
      <w:r w:rsidR="00FB3F95" w:rsidRPr="00EC0E02">
        <w:rPr>
          <w:rStyle w:val="Char3"/>
          <w:rtl/>
        </w:rPr>
        <w:t>ل</w:t>
      </w:r>
      <w:r w:rsidR="00D27ECE" w:rsidRPr="00EC0E02">
        <w:rPr>
          <w:rStyle w:val="Char3"/>
          <w:rFonts w:hint="cs"/>
          <w:rtl/>
        </w:rPr>
        <w:t>َ</w:t>
      </w:r>
      <w:r w:rsidR="00FB3F95" w:rsidRPr="00EC0E02">
        <w:rPr>
          <w:rStyle w:val="Char3"/>
          <w:rtl/>
        </w:rPr>
        <w:t>یه</w:t>
      </w:r>
      <w:r w:rsidR="00D27ECE" w:rsidRPr="00EC0E02">
        <w:rPr>
          <w:rStyle w:val="Char3"/>
          <w:rFonts w:hint="cs"/>
          <w:rtl/>
        </w:rPr>
        <w:t>َ</w:t>
      </w:r>
      <w:r w:rsidR="00FB3F95" w:rsidRPr="00EC0E02">
        <w:rPr>
          <w:rStyle w:val="Char3"/>
          <w:rtl/>
        </w:rPr>
        <w:t>ا ب</w:t>
      </w:r>
      <w:r w:rsidR="00D27ECE" w:rsidRPr="00EC0E02">
        <w:rPr>
          <w:rStyle w:val="Char3"/>
          <w:rFonts w:hint="cs"/>
          <w:rtl/>
        </w:rPr>
        <w:t>ِ</w:t>
      </w:r>
      <w:r w:rsidR="00FB3F95" w:rsidRPr="00EC0E02">
        <w:rPr>
          <w:rStyle w:val="Char3"/>
          <w:rtl/>
        </w:rPr>
        <w:t>الن</w:t>
      </w:r>
      <w:r w:rsidR="00D27ECE" w:rsidRPr="00EC0E02">
        <w:rPr>
          <w:rStyle w:val="Char3"/>
          <w:rFonts w:hint="cs"/>
          <w:rtl/>
        </w:rPr>
        <w:t>َّ</w:t>
      </w:r>
      <w:r w:rsidR="00FB3F95" w:rsidRPr="00EC0E02">
        <w:rPr>
          <w:rStyle w:val="Char3"/>
          <w:rtl/>
        </w:rPr>
        <w:t>واج</w:t>
      </w:r>
      <w:r w:rsidR="00D27ECE" w:rsidRPr="00EC0E02">
        <w:rPr>
          <w:rStyle w:val="Char3"/>
          <w:rFonts w:hint="cs"/>
          <w:rtl/>
        </w:rPr>
        <w:t>ِ</w:t>
      </w:r>
      <w:r w:rsidR="00FB3F95" w:rsidRPr="00EC0E02">
        <w:rPr>
          <w:rStyle w:val="Char3"/>
          <w:rtl/>
        </w:rPr>
        <w:t>ذ</w:t>
      </w:r>
      <w:r w:rsidR="00D27ECE" w:rsidRPr="00EC0E02">
        <w:rPr>
          <w:rStyle w:val="Char3"/>
          <w:rFonts w:hint="cs"/>
          <w:rtl/>
        </w:rPr>
        <w:t>ِ</w:t>
      </w:r>
      <w:r w:rsidR="00FB3F95" w:rsidRPr="00EC0E02">
        <w:rPr>
          <w:rStyle w:val="Char3"/>
          <w:rtl/>
        </w:rPr>
        <w:t>، و إی</w:t>
      </w:r>
      <w:r w:rsidR="00D27ECE" w:rsidRPr="00EC0E02">
        <w:rPr>
          <w:rStyle w:val="Char3"/>
          <w:rFonts w:hint="cs"/>
          <w:rtl/>
        </w:rPr>
        <w:t>َّ</w:t>
      </w:r>
      <w:r w:rsidR="00FB3F95" w:rsidRPr="00EC0E02">
        <w:rPr>
          <w:rStyle w:val="Char3"/>
          <w:rtl/>
        </w:rPr>
        <w:t>اک</w:t>
      </w:r>
      <w:r w:rsidR="00D27ECE" w:rsidRPr="00EC0E02">
        <w:rPr>
          <w:rStyle w:val="Char3"/>
          <w:rFonts w:hint="cs"/>
          <w:rtl/>
        </w:rPr>
        <w:t>ُ</w:t>
      </w:r>
      <w:r w:rsidR="00FB3F95" w:rsidRPr="00EC0E02">
        <w:rPr>
          <w:rStyle w:val="Char3"/>
          <w:rtl/>
        </w:rPr>
        <w:t>م و م</w:t>
      </w:r>
      <w:r w:rsidR="00D27ECE" w:rsidRPr="00EC0E02">
        <w:rPr>
          <w:rStyle w:val="Char3"/>
          <w:rFonts w:hint="cs"/>
          <w:rtl/>
        </w:rPr>
        <w:t>ُ</w:t>
      </w:r>
      <w:r w:rsidR="00FB3F95" w:rsidRPr="00EC0E02">
        <w:rPr>
          <w:rStyle w:val="Char3"/>
          <w:rtl/>
        </w:rPr>
        <w:t>حد</w:t>
      </w:r>
      <w:r w:rsidR="00D27ECE" w:rsidRPr="00EC0E02">
        <w:rPr>
          <w:rStyle w:val="Char3"/>
          <w:rFonts w:hint="cs"/>
          <w:rtl/>
        </w:rPr>
        <w:t>َ</w:t>
      </w:r>
      <w:r w:rsidR="00FB3F95" w:rsidRPr="00EC0E02">
        <w:rPr>
          <w:rStyle w:val="Char3"/>
          <w:rtl/>
        </w:rPr>
        <w:t>ثات</w:t>
      </w:r>
      <w:r w:rsidR="00D27ECE" w:rsidRPr="00EC0E02">
        <w:rPr>
          <w:rStyle w:val="Char3"/>
          <w:rFonts w:hint="cs"/>
          <w:rtl/>
        </w:rPr>
        <w:t>ِ</w:t>
      </w:r>
      <w:r w:rsidR="00FB3F95" w:rsidRPr="00EC0E02">
        <w:rPr>
          <w:rStyle w:val="Char3"/>
          <w:rtl/>
        </w:rPr>
        <w:t xml:space="preserve"> الأ</w:t>
      </w:r>
      <w:r w:rsidR="00D27ECE" w:rsidRPr="00EC0E02">
        <w:rPr>
          <w:rStyle w:val="Char3"/>
          <w:rFonts w:hint="cs"/>
          <w:rtl/>
        </w:rPr>
        <w:t>ُ</w:t>
      </w:r>
      <w:r w:rsidR="00FB3F95" w:rsidRPr="00EC0E02">
        <w:rPr>
          <w:rStyle w:val="Char3"/>
          <w:rtl/>
        </w:rPr>
        <w:t>م</w:t>
      </w:r>
      <w:r w:rsidR="00D27ECE" w:rsidRPr="00EC0E02">
        <w:rPr>
          <w:rStyle w:val="Char3"/>
          <w:rFonts w:hint="cs"/>
          <w:rtl/>
        </w:rPr>
        <w:t>ُ</w:t>
      </w:r>
      <w:r w:rsidR="00D27ECE" w:rsidRPr="00EC0E02">
        <w:rPr>
          <w:rStyle w:val="Char3"/>
          <w:rtl/>
        </w:rPr>
        <w:t xml:space="preserve">ور، </w:t>
      </w:r>
      <w:r w:rsidR="00D27ECE" w:rsidRPr="00EC0E02">
        <w:rPr>
          <w:rStyle w:val="Char3"/>
          <w:rFonts w:hint="cs"/>
          <w:rtl/>
        </w:rPr>
        <w:t>فَ</w:t>
      </w:r>
      <w:r w:rsidR="00FB3F95" w:rsidRPr="00EC0E02">
        <w:rPr>
          <w:rStyle w:val="Char3"/>
          <w:rtl/>
        </w:rPr>
        <w:t>إن</w:t>
      </w:r>
      <w:r w:rsidR="00D27ECE" w:rsidRPr="00EC0E02">
        <w:rPr>
          <w:rStyle w:val="Char3"/>
          <w:rFonts w:hint="cs"/>
          <w:rtl/>
        </w:rPr>
        <w:t>َّ</w:t>
      </w:r>
      <w:r w:rsidR="00FB3F95" w:rsidRPr="00EC0E02">
        <w:rPr>
          <w:rStyle w:val="Char3"/>
          <w:rtl/>
        </w:rPr>
        <w:t xml:space="preserve"> ک</w:t>
      </w:r>
      <w:r w:rsidR="00D27ECE" w:rsidRPr="00EC0E02">
        <w:rPr>
          <w:rStyle w:val="Char3"/>
          <w:rFonts w:hint="cs"/>
          <w:rtl/>
        </w:rPr>
        <w:t>ُ</w:t>
      </w:r>
      <w:r w:rsidR="00FB3F95" w:rsidRPr="00EC0E02">
        <w:rPr>
          <w:rStyle w:val="Char3"/>
          <w:rtl/>
        </w:rPr>
        <w:t>ل</w:t>
      </w:r>
      <w:r w:rsidR="00D27ECE" w:rsidRPr="00EC0E02">
        <w:rPr>
          <w:rStyle w:val="Char3"/>
          <w:rFonts w:hint="cs"/>
          <w:rtl/>
        </w:rPr>
        <w:t>َّ</w:t>
      </w:r>
      <w:r w:rsidR="00FB3F95" w:rsidRPr="00EC0E02">
        <w:rPr>
          <w:rStyle w:val="Char3"/>
          <w:rtl/>
        </w:rPr>
        <w:t xml:space="preserve"> محد</w:t>
      </w:r>
      <w:r w:rsidR="00D27ECE" w:rsidRPr="00EC0E02">
        <w:rPr>
          <w:rStyle w:val="Char3"/>
          <w:rFonts w:hint="cs"/>
          <w:rtl/>
        </w:rPr>
        <w:t>َ</w:t>
      </w:r>
      <w:r w:rsidR="00FB3F95" w:rsidRPr="00EC0E02">
        <w:rPr>
          <w:rStyle w:val="Char3"/>
          <w:rtl/>
        </w:rPr>
        <w:t>ث</w:t>
      </w:r>
      <w:r w:rsidR="00D27ECE" w:rsidRPr="00EC0E02">
        <w:rPr>
          <w:rStyle w:val="Char3"/>
          <w:rFonts w:hint="cs"/>
          <w:rtl/>
        </w:rPr>
        <w:t>َ</w:t>
      </w:r>
      <w:r w:rsidR="00FB3F95" w:rsidRPr="00EC0E02">
        <w:rPr>
          <w:rStyle w:val="Char3"/>
          <w:rtl/>
        </w:rPr>
        <w:t>ةٍ بدع</w:t>
      </w:r>
      <w:r w:rsidR="00D27ECE" w:rsidRPr="00EC0E02">
        <w:rPr>
          <w:rStyle w:val="Char3"/>
          <w:rFonts w:hint="cs"/>
          <w:rtl/>
        </w:rPr>
        <w:t>ُ</w:t>
      </w:r>
      <w:r w:rsidR="00FB3F95" w:rsidRPr="00EC0E02">
        <w:rPr>
          <w:rStyle w:val="Char3"/>
          <w:rtl/>
        </w:rPr>
        <w:t>ة</w:t>
      </w:r>
      <w:r w:rsidR="00D27ECE" w:rsidRPr="00EC0E02">
        <w:rPr>
          <w:rStyle w:val="Char3"/>
          <w:rFonts w:hint="cs"/>
          <w:rtl/>
        </w:rPr>
        <w:t>ٌ</w:t>
      </w:r>
      <w:r w:rsidR="00FB3F95" w:rsidRPr="00EC0E02">
        <w:rPr>
          <w:rStyle w:val="Char3"/>
          <w:rtl/>
        </w:rPr>
        <w:t>، و کلَّ بدعةٍ ض</w:t>
      </w:r>
      <w:r w:rsidR="00D27ECE" w:rsidRPr="00EC0E02">
        <w:rPr>
          <w:rStyle w:val="Char3"/>
          <w:rFonts w:hint="cs"/>
          <w:rtl/>
        </w:rPr>
        <w:t>َ</w:t>
      </w:r>
      <w:r w:rsidR="00FB3F95" w:rsidRPr="00EC0E02">
        <w:rPr>
          <w:rStyle w:val="Char3"/>
          <w:rtl/>
        </w:rPr>
        <w:t>لالة</w:t>
      </w:r>
      <w:r w:rsidR="00D27ECE" w:rsidRPr="00EC0E02">
        <w:rPr>
          <w:rStyle w:val="Char3"/>
          <w:rFonts w:hint="cs"/>
          <w:rtl/>
        </w:rPr>
        <w:t>ٌ</w:t>
      </w:r>
      <w:r w:rsidR="00FB3F95" w:rsidRPr="00EC0E02">
        <w:rPr>
          <w:rStyle w:val="Char3"/>
          <w:rtl/>
        </w:rPr>
        <w:t>»</w:t>
      </w:r>
      <w:r w:rsidR="00FB3F95" w:rsidRPr="00EC0E02">
        <w:rPr>
          <w:rStyle w:val="Char1"/>
          <w:rtl/>
        </w:rPr>
        <w:t>: (</w:t>
      </w:r>
      <w:r w:rsidR="00633A63" w:rsidRPr="00EC0E02">
        <w:rPr>
          <w:rStyle w:val="Char1"/>
          <w:rtl/>
        </w:rPr>
        <w:t xml:space="preserve">سنت من و سنت خلفای راشدین </w:t>
      </w:r>
      <w:r w:rsidR="00633A63" w:rsidRPr="00EC0E02">
        <w:rPr>
          <w:rFonts w:ascii="Traditional Arabic" w:eastAsia="Times New Roman" w:hAnsi="Traditional Arabic" w:cs="Traditional Arabic"/>
          <w:sz w:val="28"/>
          <w:szCs w:val="28"/>
          <w:rtl/>
        </w:rPr>
        <w:t>–</w:t>
      </w:r>
      <w:r w:rsidR="00633A63" w:rsidRPr="00EC0E02">
        <w:rPr>
          <w:rStyle w:val="Char1"/>
          <w:rtl/>
        </w:rPr>
        <w:t xml:space="preserve"> جانشینان هدایت یافته </w:t>
      </w:r>
      <w:r w:rsidR="00633A63" w:rsidRPr="00EC0E02">
        <w:rPr>
          <w:rFonts w:ascii="Traditional Arabic" w:eastAsia="Times New Roman" w:hAnsi="Traditional Arabic" w:cs="Traditional Arabic"/>
          <w:sz w:val="28"/>
          <w:szCs w:val="28"/>
          <w:rtl/>
        </w:rPr>
        <w:t>–</w:t>
      </w:r>
      <w:r w:rsidR="00633A63" w:rsidRPr="00EC0E02">
        <w:rPr>
          <w:rStyle w:val="Char1"/>
          <w:rtl/>
        </w:rPr>
        <w:t xml:space="preserve"> بعد از مرا بگیرید.</w:t>
      </w:r>
      <w:r w:rsidR="00D461B7" w:rsidRPr="00EC0E02">
        <w:rPr>
          <w:rStyle w:val="Char1"/>
          <w:rFonts w:hint="cs"/>
          <w:rtl/>
        </w:rPr>
        <w:t xml:space="preserve"> </w:t>
      </w:r>
      <w:r w:rsidR="008E77C4" w:rsidRPr="00EC0E02">
        <w:rPr>
          <w:rStyle w:val="Char1"/>
          <w:rtl/>
        </w:rPr>
        <w:t xml:space="preserve">بدان </w:t>
      </w:r>
      <w:r w:rsidR="00D81C68" w:rsidRPr="00EC0E02">
        <w:rPr>
          <w:rStyle w:val="Char1"/>
          <w:rFonts w:hint="cs"/>
          <w:rtl/>
        </w:rPr>
        <w:t xml:space="preserve">چنگ زنید </w:t>
      </w:r>
      <w:r w:rsidR="008E77C4" w:rsidRPr="00EC0E02">
        <w:rPr>
          <w:rStyle w:val="Char1"/>
          <w:rtl/>
        </w:rPr>
        <w:t xml:space="preserve">و بر آن </w:t>
      </w:r>
      <w:r w:rsidR="0095004F" w:rsidRPr="00EC0E02">
        <w:rPr>
          <w:rStyle w:val="Char1"/>
          <w:rFonts w:hint="cs"/>
          <w:rtl/>
        </w:rPr>
        <w:t xml:space="preserve">بسیار </w:t>
      </w:r>
      <w:r w:rsidR="008E77C4" w:rsidRPr="00EC0E02">
        <w:rPr>
          <w:rStyle w:val="Char1"/>
          <w:rtl/>
        </w:rPr>
        <w:t xml:space="preserve">اصرار ورزید. </w:t>
      </w:r>
      <w:r w:rsidR="00D6329F" w:rsidRPr="00EC0E02">
        <w:rPr>
          <w:rStyle w:val="Char1"/>
          <w:rtl/>
        </w:rPr>
        <w:t xml:space="preserve">مبادا که در دین اموری جدید بیاورید. قطعاً هر نوآوری </w:t>
      </w:r>
      <w:r w:rsidR="002E7428" w:rsidRPr="00EC0E02">
        <w:rPr>
          <w:rFonts w:ascii="Times New Roman" w:eastAsia="Times New Roman" w:hAnsi="Times New Roman" w:cs="Times New Roman" w:hint="cs"/>
          <w:sz w:val="28"/>
          <w:szCs w:val="28"/>
          <w:rtl/>
        </w:rPr>
        <w:t>-</w:t>
      </w:r>
      <w:r w:rsidR="00D6329F" w:rsidRPr="00EC0E02">
        <w:rPr>
          <w:rStyle w:val="Char1"/>
          <w:rtl/>
        </w:rPr>
        <w:t>دینی</w:t>
      </w:r>
      <w:r w:rsidR="00DC2CE9" w:rsidRPr="00EC0E02">
        <w:rPr>
          <w:rStyle w:val="Char1"/>
          <w:rFonts w:hint="cs"/>
          <w:rtl/>
        </w:rPr>
        <w:t>-</w:t>
      </w:r>
      <w:r w:rsidR="00D6329F" w:rsidRPr="00EC0E02">
        <w:rPr>
          <w:rStyle w:val="Char1"/>
          <w:rtl/>
        </w:rPr>
        <w:t xml:space="preserve"> بدعت است و هر بدعت گمراهی و ضلالت</w:t>
      </w:r>
      <w:r w:rsidR="00D6329F" w:rsidRPr="00EC0E02">
        <w:rPr>
          <w:rStyle w:val="Char1"/>
          <w:vertAlign w:val="superscript"/>
          <w:rtl/>
        </w:rPr>
        <w:footnoteReference w:id="135"/>
      </w:r>
      <w:r w:rsidR="00D6329F" w:rsidRPr="00EC0E02">
        <w:rPr>
          <w:rStyle w:val="Char1"/>
          <w:rtl/>
        </w:rPr>
        <w:t>.</w:t>
      </w:r>
    </w:p>
    <w:p w:rsidR="00D6329F" w:rsidRPr="00EC0E02" w:rsidRDefault="00550461" w:rsidP="00EC0E02">
      <w:pPr>
        <w:ind w:firstLine="284"/>
        <w:rPr>
          <w:rStyle w:val="Char1"/>
          <w:rtl/>
        </w:rPr>
      </w:pPr>
      <w:r>
        <w:rPr>
          <w:rStyle w:val="Char1"/>
          <w:rFonts w:hint="cs"/>
          <w:rtl/>
        </w:rPr>
        <w:t xml:space="preserve"> </w:t>
      </w:r>
      <w:r w:rsidR="00D6329F" w:rsidRPr="00EC0E02">
        <w:rPr>
          <w:rStyle w:val="Char1"/>
          <w:rtl/>
        </w:rPr>
        <w:t>خوب</w:t>
      </w:r>
      <w:r>
        <w:rPr>
          <w:rStyle w:val="Char1"/>
          <w:rtl/>
        </w:rPr>
        <w:t xml:space="preserve"> می‌</w:t>
      </w:r>
      <w:r w:rsidR="00D6329F" w:rsidRPr="00EC0E02">
        <w:rPr>
          <w:rStyle w:val="Char1"/>
          <w:rtl/>
        </w:rPr>
        <w:t>دانند که صادق</w:t>
      </w:r>
      <w:r w:rsidR="00BD5682">
        <w:rPr>
          <w:rStyle w:val="Char1"/>
          <w:rtl/>
        </w:rPr>
        <w:t xml:space="preserve">‌ترین </w:t>
      </w:r>
      <w:r w:rsidR="00D6329F" w:rsidRPr="00EC0E02">
        <w:rPr>
          <w:rStyle w:val="Char1"/>
          <w:rtl/>
        </w:rPr>
        <w:t xml:space="preserve">گفتار، کلام الله تعالی است و بهترین روش، </w:t>
      </w:r>
      <w:r w:rsidR="008560AC" w:rsidRPr="00EC0E02">
        <w:rPr>
          <w:rStyle w:val="Char1"/>
          <w:rFonts w:hint="cs"/>
          <w:rtl/>
        </w:rPr>
        <w:t>روش</w:t>
      </w:r>
      <w:r w:rsidR="00D6329F" w:rsidRPr="00EC0E02">
        <w:rPr>
          <w:rStyle w:val="Char1"/>
          <w:rtl/>
        </w:rPr>
        <w:t xml:space="preserve"> رسول الله </w:t>
      </w:r>
      <w:r w:rsidR="00DB6598" w:rsidRPr="00EC0E02">
        <w:rPr>
          <w:rFonts w:ascii="Traditional Arabic" w:eastAsia="Times New Roman" w:hAnsi="Traditional Arabic" w:cs="CTraditional Arabic" w:hint="cs"/>
          <w:sz w:val="28"/>
          <w:szCs w:val="28"/>
          <w:rtl/>
        </w:rPr>
        <w:t>ج</w:t>
      </w:r>
      <w:r w:rsidR="00D6329F" w:rsidRPr="00EC0E02">
        <w:rPr>
          <w:rStyle w:val="Char1"/>
          <w:rtl/>
        </w:rPr>
        <w:t xml:space="preserve"> است. از این روی کلام الله</w:t>
      </w:r>
      <w:r w:rsidR="003A02DA" w:rsidRPr="00EC0E02">
        <w:rPr>
          <w:rFonts w:ascii="Traditional Arabic" w:eastAsia="Times New Roman" w:hAnsi="Traditional Arabic" w:cs="CTraditional Arabic" w:hint="eastAsia"/>
          <w:sz w:val="28"/>
          <w:szCs w:val="28"/>
          <w:rtl/>
        </w:rPr>
        <w:t>ـ</w:t>
      </w:r>
      <w:r w:rsidR="003A02DA" w:rsidRPr="00EC0E02">
        <w:rPr>
          <w:rStyle w:val="Char1"/>
          <w:rtl/>
        </w:rPr>
        <w:t xml:space="preserve"> </w:t>
      </w:r>
      <w:r w:rsidR="00D6329F" w:rsidRPr="00EC0E02">
        <w:rPr>
          <w:rStyle w:val="Char1"/>
          <w:rtl/>
        </w:rPr>
        <w:t xml:space="preserve">را بر سخنان هر قشر از </w:t>
      </w:r>
      <w:r w:rsidR="00A149A4" w:rsidRPr="00EC0E02">
        <w:rPr>
          <w:rStyle w:val="Char1"/>
          <w:rFonts w:hint="cs"/>
          <w:rtl/>
        </w:rPr>
        <w:t>اقشار</w:t>
      </w:r>
      <w:r w:rsidR="00812E0D" w:rsidRPr="00EC0E02">
        <w:rPr>
          <w:rStyle w:val="Char1"/>
          <w:rFonts w:hint="cs"/>
          <w:rtl/>
        </w:rPr>
        <w:t xml:space="preserve"> </w:t>
      </w:r>
      <w:r w:rsidR="00D6329F" w:rsidRPr="00EC0E02">
        <w:rPr>
          <w:rStyle w:val="Char1"/>
          <w:rtl/>
        </w:rPr>
        <w:t>مردم</w:t>
      </w:r>
      <w:r w:rsidR="00A149A4" w:rsidRPr="00EC0E02">
        <w:rPr>
          <w:rStyle w:val="Char1"/>
          <w:rFonts w:hint="cs"/>
          <w:rtl/>
        </w:rPr>
        <w:t xml:space="preserve"> </w:t>
      </w:r>
      <w:r w:rsidR="00D6329F" w:rsidRPr="00EC0E02">
        <w:rPr>
          <w:rStyle w:val="Char1"/>
          <w:rtl/>
        </w:rPr>
        <w:t>ترجیح</w:t>
      </w:r>
      <w:r>
        <w:rPr>
          <w:rStyle w:val="Char1"/>
          <w:rtl/>
        </w:rPr>
        <w:t xml:space="preserve"> می‌</w:t>
      </w:r>
      <w:r w:rsidR="00D6329F" w:rsidRPr="00EC0E02">
        <w:rPr>
          <w:rStyle w:val="Char1"/>
          <w:rtl/>
        </w:rPr>
        <w:t xml:space="preserve">دهند و ارشاد و راهنمایی محمد </w:t>
      </w:r>
      <w:r w:rsidR="00DB6598" w:rsidRPr="00EC0E02">
        <w:rPr>
          <w:rFonts w:ascii="Traditional Arabic" w:eastAsia="Times New Roman" w:hAnsi="Traditional Arabic" w:cs="CTraditional Arabic" w:hint="cs"/>
          <w:sz w:val="28"/>
          <w:szCs w:val="28"/>
          <w:rtl/>
        </w:rPr>
        <w:t>ج</w:t>
      </w:r>
      <w:r w:rsidR="00D6329F" w:rsidRPr="00EC0E02">
        <w:rPr>
          <w:rStyle w:val="Char1"/>
          <w:rtl/>
        </w:rPr>
        <w:t xml:space="preserve"> را بر هر شیوه </w:t>
      </w:r>
      <w:r w:rsidR="00F3405E" w:rsidRPr="00EC0E02">
        <w:rPr>
          <w:rStyle w:val="Char1"/>
          <w:rFonts w:hint="cs"/>
          <w:rtl/>
        </w:rPr>
        <w:t>و</w:t>
      </w:r>
      <w:r w:rsidR="00F5704E" w:rsidRPr="00EC0E02">
        <w:rPr>
          <w:rStyle w:val="Char1"/>
          <w:rFonts w:hint="cs"/>
          <w:rtl/>
        </w:rPr>
        <w:t xml:space="preserve"> </w:t>
      </w:r>
      <w:r w:rsidR="00F3405E" w:rsidRPr="00EC0E02">
        <w:rPr>
          <w:rStyle w:val="Char1"/>
          <w:rFonts w:hint="cs"/>
          <w:rtl/>
        </w:rPr>
        <w:t>روشی</w:t>
      </w:r>
      <w:r w:rsidR="00D6329F" w:rsidRPr="00EC0E02">
        <w:rPr>
          <w:rStyle w:val="Char1"/>
          <w:rtl/>
        </w:rPr>
        <w:t xml:space="preserve"> مقدم</w:t>
      </w:r>
      <w:r>
        <w:rPr>
          <w:rStyle w:val="Char1"/>
          <w:rtl/>
        </w:rPr>
        <w:t xml:space="preserve"> می‌</w:t>
      </w:r>
      <w:r w:rsidR="00D6329F" w:rsidRPr="00EC0E02">
        <w:rPr>
          <w:rStyle w:val="Char1"/>
          <w:rtl/>
        </w:rPr>
        <w:t>دارند.</w:t>
      </w:r>
      <w:r w:rsidR="00793397" w:rsidRPr="00EC0E02">
        <w:rPr>
          <w:rStyle w:val="Char1"/>
          <w:rtl/>
        </w:rPr>
        <w:t xml:space="preserve"> و </w:t>
      </w:r>
      <w:r w:rsidR="00297A4F" w:rsidRPr="00EC0E02">
        <w:rPr>
          <w:rStyle w:val="Char1"/>
          <w:rtl/>
        </w:rPr>
        <w:t xml:space="preserve">به </w:t>
      </w:r>
      <w:r w:rsidR="002F1F2D" w:rsidRPr="00EC0E02">
        <w:rPr>
          <w:rStyle w:val="Char1"/>
          <w:rFonts w:hint="cs"/>
          <w:rtl/>
        </w:rPr>
        <w:t>این منظور است</w:t>
      </w:r>
      <w:r w:rsidR="00F500D9" w:rsidRPr="00EC0E02">
        <w:rPr>
          <w:rStyle w:val="Char1"/>
          <w:rFonts w:hint="cs"/>
          <w:rtl/>
        </w:rPr>
        <w:t xml:space="preserve"> که</w:t>
      </w:r>
      <w:r w:rsidR="00BC2C7C" w:rsidRPr="00EC0E02">
        <w:rPr>
          <w:rStyle w:val="Char1"/>
          <w:rtl/>
        </w:rPr>
        <w:t xml:space="preserve"> اهل قرآن</w:t>
      </w:r>
      <w:r w:rsidR="00793397" w:rsidRPr="00EC0E02">
        <w:rPr>
          <w:rStyle w:val="Char1"/>
          <w:rtl/>
        </w:rPr>
        <w:t xml:space="preserve"> و سنت نامیده شده</w:t>
      </w:r>
      <w:r w:rsidR="00215CB7">
        <w:rPr>
          <w:rStyle w:val="Char1"/>
          <w:rtl/>
        </w:rPr>
        <w:t>‌اند.</w:t>
      </w:r>
      <w:r w:rsidR="00EF22AC" w:rsidRPr="00EC0E02">
        <w:rPr>
          <w:rStyle w:val="Char1"/>
          <w:rtl/>
        </w:rPr>
        <w:t xml:space="preserve"> </w:t>
      </w:r>
    </w:p>
    <w:p w:rsidR="00EF22AC" w:rsidRPr="00EC0E02" w:rsidRDefault="007D2560" w:rsidP="00EC0E02">
      <w:pPr>
        <w:ind w:firstLine="284"/>
        <w:rPr>
          <w:rStyle w:val="Char1"/>
          <w:rtl/>
        </w:rPr>
      </w:pPr>
      <w:r w:rsidRPr="00EC0E02">
        <w:rPr>
          <w:rStyle w:val="Char1"/>
          <w:rFonts w:hint="cs"/>
          <w:rtl/>
        </w:rPr>
        <w:t xml:space="preserve"> </w:t>
      </w:r>
      <w:r w:rsidR="00440B5D" w:rsidRPr="00EC0E02">
        <w:rPr>
          <w:rStyle w:val="Char1"/>
          <w:rFonts w:hint="cs"/>
          <w:rtl/>
        </w:rPr>
        <w:t>آنان</w:t>
      </w:r>
      <w:r w:rsidRPr="00EC0E02">
        <w:rPr>
          <w:rStyle w:val="Char1"/>
          <w:rFonts w:hint="cs"/>
          <w:rtl/>
        </w:rPr>
        <w:t xml:space="preserve"> </w:t>
      </w:r>
      <w:r w:rsidR="00C26EBE" w:rsidRPr="00EC0E02">
        <w:rPr>
          <w:rStyle w:val="Char1"/>
          <w:rtl/>
        </w:rPr>
        <w:t xml:space="preserve">اهل </w:t>
      </w:r>
      <w:r w:rsidR="00C26EBE" w:rsidRPr="00EC0E02">
        <w:rPr>
          <w:rStyle w:val="Char1"/>
          <w:rFonts w:hint="cs"/>
          <w:rtl/>
        </w:rPr>
        <w:t>ج</w:t>
      </w:r>
      <w:r w:rsidR="00EF22AC" w:rsidRPr="00EC0E02">
        <w:rPr>
          <w:rStyle w:val="Char1"/>
          <w:rtl/>
        </w:rPr>
        <w:t>ماعت هم خوانده شد</w:t>
      </w:r>
      <w:r w:rsidR="00590E21" w:rsidRPr="00EC0E02">
        <w:rPr>
          <w:rStyle w:val="Char1"/>
          <w:rFonts w:hint="cs"/>
          <w:rtl/>
        </w:rPr>
        <w:t>ه</w:t>
      </w:r>
      <w:r w:rsidR="00215CB7">
        <w:rPr>
          <w:rStyle w:val="Char1"/>
          <w:rFonts w:hint="cs"/>
          <w:rtl/>
        </w:rPr>
        <w:t>‌اند.</w:t>
      </w:r>
      <w:r w:rsidR="00EF22AC" w:rsidRPr="00EC0E02">
        <w:rPr>
          <w:rStyle w:val="Char1"/>
          <w:rtl/>
        </w:rPr>
        <w:t xml:space="preserve"> چرا که جماعت همان اجتماع و گردهمایی است و نقطه</w:t>
      </w:r>
      <w:r w:rsidR="00550461">
        <w:rPr>
          <w:rStyle w:val="Char1"/>
          <w:rtl/>
        </w:rPr>
        <w:t xml:space="preserve">‌ی </w:t>
      </w:r>
      <w:r w:rsidR="00EF22AC" w:rsidRPr="00EC0E02">
        <w:rPr>
          <w:rStyle w:val="Char1"/>
          <w:rtl/>
        </w:rPr>
        <w:t xml:space="preserve">مقابل آن تفرقه و </w:t>
      </w:r>
      <w:r w:rsidR="009C35EE" w:rsidRPr="00EC0E02">
        <w:rPr>
          <w:rStyle w:val="Char1"/>
          <w:rFonts w:hint="cs"/>
          <w:rtl/>
        </w:rPr>
        <w:t>از هم گسیختگی</w:t>
      </w:r>
      <w:r w:rsidR="00EF22AC" w:rsidRPr="00EC0E02">
        <w:rPr>
          <w:rStyle w:val="Char1"/>
          <w:rtl/>
        </w:rPr>
        <w:t xml:space="preserve"> است.</w:t>
      </w:r>
      <w:r w:rsidR="0076764B" w:rsidRPr="00EC0E02">
        <w:rPr>
          <w:rStyle w:val="Char1"/>
          <w:rFonts w:hint="cs"/>
          <w:rtl/>
        </w:rPr>
        <w:t xml:space="preserve"> </w:t>
      </w:r>
      <w:r w:rsidR="00531824" w:rsidRPr="00EC0E02">
        <w:rPr>
          <w:rStyle w:val="Char1"/>
          <w:rtl/>
        </w:rPr>
        <w:t xml:space="preserve">گر چه </w:t>
      </w:r>
      <w:r w:rsidR="00E03D82" w:rsidRPr="00EC0E02">
        <w:rPr>
          <w:rStyle w:val="Char1"/>
          <w:rFonts w:hint="cs"/>
          <w:rtl/>
        </w:rPr>
        <w:t xml:space="preserve">امروزه </w:t>
      </w:r>
      <w:r w:rsidR="00531824" w:rsidRPr="00EC0E02">
        <w:rPr>
          <w:rStyle w:val="Char1"/>
          <w:rtl/>
        </w:rPr>
        <w:t>لفظ جماعت اسمی شده برای آنان که دور هم جمع شده</w:t>
      </w:r>
      <w:r w:rsidR="00215CB7">
        <w:rPr>
          <w:rStyle w:val="Char1"/>
          <w:rtl/>
        </w:rPr>
        <w:t>‌اند.</w:t>
      </w:r>
    </w:p>
    <w:p w:rsidR="00D06F2C" w:rsidRPr="00EC0E02" w:rsidRDefault="00A44FB7" w:rsidP="00EC0E02">
      <w:pPr>
        <w:ind w:firstLine="284"/>
        <w:rPr>
          <w:rStyle w:val="Char1"/>
          <w:rtl/>
        </w:rPr>
      </w:pPr>
      <w:r w:rsidRPr="00EC0E02">
        <w:rPr>
          <w:rStyle w:val="Char1"/>
          <w:rtl/>
        </w:rPr>
        <w:t>اجماع اصل سومی است که در علم و دین بر آن تکیه و اعتماد</w:t>
      </w:r>
      <w:r w:rsidR="00550461">
        <w:rPr>
          <w:rStyle w:val="Char1"/>
          <w:rtl/>
        </w:rPr>
        <w:t xml:space="preserve"> می‌</w:t>
      </w:r>
      <w:r w:rsidRPr="00EC0E02">
        <w:rPr>
          <w:rStyle w:val="Char1"/>
          <w:rtl/>
        </w:rPr>
        <w:t>شود.</w:t>
      </w:r>
      <w:r w:rsidR="00F82013" w:rsidRPr="00EC0E02">
        <w:rPr>
          <w:rStyle w:val="Char1"/>
          <w:rtl/>
        </w:rPr>
        <w:t xml:space="preserve"> </w:t>
      </w:r>
    </w:p>
    <w:p w:rsidR="00F82013" w:rsidRPr="00EC0E02" w:rsidRDefault="00F82013" w:rsidP="00EC0E02">
      <w:pPr>
        <w:ind w:firstLine="284"/>
        <w:rPr>
          <w:rStyle w:val="Char1"/>
          <w:rtl/>
        </w:rPr>
      </w:pPr>
      <w:r w:rsidRPr="00EC0E02">
        <w:rPr>
          <w:rStyle w:val="Char1"/>
          <w:rtl/>
        </w:rPr>
        <w:t>اهل قرآن و سنت مجموع گفتارها، کردارهای درونی و بیرونی مردم که متعلق به دین است را، با این سه اصل</w:t>
      </w:r>
      <w:r w:rsidR="0051415E" w:rsidRPr="00EC0E02">
        <w:rPr>
          <w:rStyle w:val="Char1"/>
          <w:rFonts w:hint="cs"/>
          <w:rtl/>
        </w:rPr>
        <w:t xml:space="preserve"> -</w:t>
      </w:r>
      <w:r w:rsidRPr="00EC0E02">
        <w:rPr>
          <w:rStyle w:val="Char1"/>
          <w:rtl/>
        </w:rPr>
        <w:t>قرآن، سنت و اجماع</w:t>
      </w:r>
      <w:r w:rsidR="0051415E" w:rsidRPr="00EC0E02">
        <w:rPr>
          <w:rStyle w:val="Char1"/>
          <w:rFonts w:hint="cs"/>
          <w:rtl/>
        </w:rPr>
        <w:t xml:space="preserve"> -</w:t>
      </w:r>
      <w:r w:rsidR="00550461">
        <w:rPr>
          <w:rStyle w:val="Char1"/>
          <w:rFonts w:hint="cs"/>
          <w:rtl/>
        </w:rPr>
        <w:t xml:space="preserve"> می‌</w:t>
      </w:r>
      <w:r w:rsidRPr="00EC0E02">
        <w:rPr>
          <w:rStyle w:val="Char1"/>
          <w:rtl/>
        </w:rPr>
        <w:t>سنجند.</w:t>
      </w:r>
    </w:p>
    <w:p w:rsidR="00C96C85" w:rsidRPr="00EC0E02" w:rsidRDefault="00371023" w:rsidP="00EC0E02">
      <w:pPr>
        <w:ind w:firstLine="284"/>
        <w:rPr>
          <w:rStyle w:val="Char1"/>
          <w:rtl/>
        </w:rPr>
      </w:pPr>
      <w:r w:rsidRPr="00EC0E02">
        <w:rPr>
          <w:rStyle w:val="Char1"/>
          <w:rFonts w:hint="cs"/>
          <w:rtl/>
        </w:rPr>
        <w:t xml:space="preserve">لیکن </w:t>
      </w:r>
      <w:r w:rsidR="00B536B6" w:rsidRPr="00EC0E02">
        <w:rPr>
          <w:rStyle w:val="Char1"/>
          <w:rFonts w:hint="cs"/>
          <w:rtl/>
        </w:rPr>
        <w:t>اجماع</w:t>
      </w:r>
      <w:r w:rsidRPr="00EC0E02">
        <w:rPr>
          <w:rStyle w:val="Char1"/>
          <w:rtl/>
        </w:rPr>
        <w:t xml:space="preserve"> معتبر </w:t>
      </w:r>
      <w:r w:rsidR="00B536B6" w:rsidRPr="00EC0E02">
        <w:rPr>
          <w:rStyle w:val="Char1"/>
          <w:rtl/>
        </w:rPr>
        <w:t>آن</w:t>
      </w:r>
      <w:r w:rsidR="00B536B6" w:rsidRPr="00EC0E02">
        <w:rPr>
          <w:rStyle w:val="Char1"/>
          <w:rFonts w:hint="cs"/>
          <w:rtl/>
        </w:rPr>
        <w:t xml:space="preserve"> </w:t>
      </w:r>
      <w:r w:rsidRPr="00EC0E02">
        <w:rPr>
          <w:rStyle w:val="Char1"/>
          <w:rFonts w:hint="cs"/>
          <w:rtl/>
        </w:rPr>
        <w:t xml:space="preserve">است </w:t>
      </w:r>
      <w:r w:rsidR="00582A3F" w:rsidRPr="00EC0E02">
        <w:rPr>
          <w:rStyle w:val="Char1"/>
          <w:rtl/>
        </w:rPr>
        <w:t>که سلف صالح</w:t>
      </w:r>
      <w:r w:rsidR="00582A3F" w:rsidRPr="00EC0E02">
        <w:rPr>
          <w:rStyle w:val="Char1"/>
          <w:rFonts w:hint="cs"/>
          <w:rtl/>
        </w:rPr>
        <w:t xml:space="preserve"> بدان معتقدند</w:t>
      </w:r>
      <w:r w:rsidR="00C96C85" w:rsidRPr="00EC0E02">
        <w:rPr>
          <w:rStyle w:val="Char1"/>
          <w:rtl/>
        </w:rPr>
        <w:t xml:space="preserve">. چرا که پس از ایشان اختلافات اوج گرفت و امت </w:t>
      </w:r>
      <w:r w:rsidR="00351262" w:rsidRPr="00EC0E02">
        <w:rPr>
          <w:rStyle w:val="Char1"/>
          <w:rFonts w:hint="cs"/>
          <w:rtl/>
        </w:rPr>
        <w:t>از هم گسیخت</w:t>
      </w:r>
      <w:r w:rsidR="00C96C85" w:rsidRPr="00EC0E02">
        <w:rPr>
          <w:rStyle w:val="Char1"/>
          <w:rtl/>
        </w:rPr>
        <w:t>.</w:t>
      </w:r>
    </w:p>
    <w:p w:rsidR="00F0512D" w:rsidRPr="00EC0E02" w:rsidRDefault="00550461" w:rsidP="00EC0E02">
      <w:pPr>
        <w:ind w:firstLine="284"/>
        <w:rPr>
          <w:rStyle w:val="Char1"/>
          <w:rtl/>
        </w:rPr>
      </w:pPr>
      <w:r>
        <w:rPr>
          <w:rStyle w:val="Char1"/>
          <w:rtl/>
        </w:rPr>
        <w:t xml:space="preserve"> </w:t>
      </w:r>
      <w:r w:rsidR="00F0512D" w:rsidRPr="00EC0E02">
        <w:rPr>
          <w:rStyle w:val="Char1"/>
          <w:rtl/>
        </w:rPr>
        <w:t>در کتاب منهاج السنة آمده است که مذهب این گروه</w:t>
      </w:r>
      <w:r w:rsidR="007A3C14" w:rsidRPr="00EC0E02">
        <w:rPr>
          <w:rStyle w:val="Char1"/>
          <w:rFonts w:hint="cs"/>
          <w:rtl/>
        </w:rPr>
        <w:t>،</w:t>
      </w:r>
      <w:r w:rsidR="00F0512D" w:rsidRPr="00EC0E02">
        <w:rPr>
          <w:rStyle w:val="Char1"/>
          <w:rtl/>
        </w:rPr>
        <w:t xml:space="preserve"> از دیر باز بوده است و به شخص یا</w:t>
      </w:r>
      <w:r>
        <w:rPr>
          <w:rStyle w:val="Char1"/>
          <w:rtl/>
        </w:rPr>
        <w:t xml:space="preserve"> </w:t>
      </w:r>
      <w:r w:rsidR="00F0512D" w:rsidRPr="00EC0E02">
        <w:rPr>
          <w:rStyle w:val="Char1"/>
          <w:rtl/>
        </w:rPr>
        <w:t>گروهی خاص منتسب</w:t>
      </w:r>
      <w:r>
        <w:rPr>
          <w:rStyle w:val="Char1"/>
          <w:rtl/>
        </w:rPr>
        <w:t xml:space="preserve"> نمی‌</w:t>
      </w:r>
      <w:r w:rsidR="00F0512D" w:rsidRPr="00EC0E02">
        <w:rPr>
          <w:rStyle w:val="Char1"/>
          <w:rtl/>
        </w:rPr>
        <w:t>شود.</w:t>
      </w:r>
      <w:r w:rsidR="00C41763" w:rsidRPr="00EC0E02">
        <w:rPr>
          <w:rStyle w:val="Char1"/>
          <w:rtl/>
        </w:rPr>
        <w:t xml:space="preserve"> نویسنده</w:t>
      </w:r>
      <w:r w:rsidR="00B70214" w:rsidRPr="00EC0E02">
        <w:rPr>
          <w:rStyle w:val="Char1"/>
          <w:rFonts w:hint="cs"/>
          <w:rtl/>
        </w:rPr>
        <w:t>‌</w:t>
      </w:r>
      <w:r w:rsidR="00C41763" w:rsidRPr="00EC0E02">
        <w:rPr>
          <w:rStyle w:val="Char1"/>
          <w:rtl/>
        </w:rPr>
        <w:t>ی کتاب</w:t>
      </w:r>
      <w:r>
        <w:rPr>
          <w:rStyle w:val="Char1"/>
          <w:rtl/>
        </w:rPr>
        <w:t xml:space="preserve"> می‌</w:t>
      </w:r>
      <w:r w:rsidR="00C41763" w:rsidRPr="00EC0E02">
        <w:rPr>
          <w:rStyle w:val="Char1"/>
          <w:rtl/>
        </w:rPr>
        <w:t>گوید: مذهب اهل سنت و جماعت از روزگاران کهن</w:t>
      </w:r>
      <w:r w:rsidR="007A3C14" w:rsidRPr="00EC0E02">
        <w:rPr>
          <w:rStyle w:val="Char1"/>
          <w:rFonts w:hint="cs"/>
          <w:rtl/>
        </w:rPr>
        <w:t xml:space="preserve"> موجود</w:t>
      </w:r>
      <w:r w:rsidR="00C41763" w:rsidRPr="00EC0E02">
        <w:rPr>
          <w:rStyle w:val="Char1"/>
          <w:rtl/>
        </w:rPr>
        <w:t xml:space="preserve"> بوده و مشهور است. پیش از آن که الله</w:t>
      </w:r>
      <w:r w:rsidR="008A0F8A" w:rsidRPr="00EC0E02">
        <w:rPr>
          <w:rFonts w:ascii="Traditional Arabic" w:eastAsia="Times New Roman" w:hAnsi="Traditional Arabic" w:cs="CTraditional Arabic" w:hint="eastAsia"/>
          <w:sz w:val="28"/>
          <w:szCs w:val="28"/>
          <w:rtl/>
        </w:rPr>
        <w:t>أ</w:t>
      </w:r>
      <w:r w:rsidR="00C41763" w:rsidRPr="00EC0E02">
        <w:rPr>
          <w:rStyle w:val="Char1"/>
          <w:rtl/>
        </w:rPr>
        <w:t xml:space="preserve"> ابو حنیفه، مالک، شافعی و احمد رحمهم الله را بیافریند.</w:t>
      </w:r>
      <w:r w:rsidR="00CC0362" w:rsidRPr="00EC0E02">
        <w:rPr>
          <w:rStyle w:val="Char1"/>
          <w:rtl/>
        </w:rPr>
        <w:t xml:space="preserve"> </w:t>
      </w:r>
      <w:r w:rsidR="006935E9" w:rsidRPr="00EC0E02">
        <w:rPr>
          <w:rStyle w:val="Char1"/>
          <w:rtl/>
        </w:rPr>
        <w:t>این مذهب</w:t>
      </w:r>
      <w:r w:rsidR="000A1CFA" w:rsidRPr="00EC0E02">
        <w:rPr>
          <w:rStyle w:val="Char1"/>
          <w:rtl/>
        </w:rPr>
        <w:t>،</w:t>
      </w:r>
      <w:r w:rsidR="006935E9" w:rsidRPr="00EC0E02">
        <w:rPr>
          <w:rStyle w:val="Char1"/>
          <w:rtl/>
        </w:rPr>
        <w:t xml:space="preserve"> همان است که صحابه</w:t>
      </w:r>
      <w:r w:rsidR="0062041F" w:rsidRPr="00EC0E02">
        <w:rPr>
          <w:rFonts w:ascii="Traditional Arabic" w:eastAsia="Times New Roman" w:hAnsi="Traditional Arabic" w:cs="CTraditional Arabic" w:hint="cs"/>
          <w:sz w:val="28"/>
          <w:szCs w:val="28"/>
          <w:rtl/>
        </w:rPr>
        <w:t>ش</w:t>
      </w:r>
      <w:r w:rsidR="006935E9" w:rsidRPr="00EC0E02">
        <w:rPr>
          <w:rStyle w:val="Char1"/>
          <w:rtl/>
        </w:rPr>
        <w:t xml:space="preserve"> از رسول الله </w:t>
      </w:r>
      <w:r w:rsidR="00DB6598" w:rsidRPr="00EC0E02">
        <w:rPr>
          <w:rFonts w:ascii="Traditional Arabic" w:eastAsia="Times New Roman" w:hAnsi="Traditional Arabic" w:cs="CTraditional Arabic" w:hint="cs"/>
          <w:sz w:val="28"/>
          <w:szCs w:val="28"/>
          <w:rtl/>
        </w:rPr>
        <w:t>ج</w:t>
      </w:r>
      <w:r w:rsidR="00723470" w:rsidRPr="00EC0E02">
        <w:rPr>
          <w:rStyle w:val="Char1"/>
          <w:rFonts w:hint="cs"/>
          <w:rtl/>
        </w:rPr>
        <w:t xml:space="preserve"> </w:t>
      </w:r>
      <w:r w:rsidR="00B05818" w:rsidRPr="00EC0E02">
        <w:rPr>
          <w:rStyle w:val="Char1"/>
          <w:rtl/>
        </w:rPr>
        <w:t>آموخته</w:t>
      </w:r>
      <w:r w:rsidR="00215CB7">
        <w:rPr>
          <w:rStyle w:val="Char1"/>
          <w:rtl/>
        </w:rPr>
        <w:t>‌اند.</w:t>
      </w:r>
      <w:r w:rsidR="002A692B" w:rsidRPr="00EC0E02">
        <w:rPr>
          <w:rStyle w:val="Char1"/>
          <w:rtl/>
        </w:rPr>
        <w:t xml:space="preserve"> هرکس با آن مخافت نماید از منظر اهل سنت مبتدعی بیش نیست.</w:t>
      </w:r>
    </w:p>
    <w:p w:rsidR="009D34AC" w:rsidRPr="00EC0E02" w:rsidRDefault="00550461" w:rsidP="00EC0E02">
      <w:pPr>
        <w:ind w:firstLine="284"/>
        <w:rPr>
          <w:rStyle w:val="Char1"/>
          <w:rtl/>
        </w:rPr>
      </w:pPr>
      <w:r>
        <w:rPr>
          <w:rStyle w:val="Char1"/>
          <w:rFonts w:hint="cs"/>
          <w:rtl/>
        </w:rPr>
        <w:t xml:space="preserve"> </w:t>
      </w:r>
      <w:r w:rsidR="00D66CFE" w:rsidRPr="00EC0E02">
        <w:rPr>
          <w:rStyle w:val="Char1"/>
          <w:rFonts w:hint="cs"/>
          <w:rtl/>
        </w:rPr>
        <w:t>نویسنده</w:t>
      </w:r>
      <w:r w:rsidR="009D34AC" w:rsidRPr="00EC0E02">
        <w:rPr>
          <w:rStyle w:val="Char1"/>
          <w:rtl/>
        </w:rPr>
        <w:t xml:space="preserve"> در پی این مطلب راز انتساب اهل سنت و جماعت به امام احمد</w:t>
      </w:r>
      <w:r w:rsidR="00B70214" w:rsidRPr="00EC0E02">
        <w:rPr>
          <w:rStyle w:val="Char1"/>
          <w:rFonts w:cs="CTraditional Arabic" w:hint="cs"/>
          <w:rtl/>
        </w:rPr>
        <w:t>/</w:t>
      </w:r>
      <w:r w:rsidR="009D34AC" w:rsidRPr="00EC0E02">
        <w:rPr>
          <w:rStyle w:val="Char1"/>
          <w:rtl/>
        </w:rPr>
        <w:t xml:space="preserve"> را بیان </w:t>
      </w:r>
      <w:r w:rsidR="000125C1" w:rsidRPr="00EC0E02">
        <w:rPr>
          <w:rStyle w:val="Char1"/>
          <w:rFonts w:hint="cs"/>
          <w:rtl/>
        </w:rPr>
        <w:t>داشته و</w:t>
      </w:r>
      <w:r>
        <w:rPr>
          <w:rStyle w:val="Char1"/>
          <w:rFonts w:hint="cs"/>
          <w:rtl/>
        </w:rPr>
        <w:t xml:space="preserve"> می‌</w:t>
      </w:r>
      <w:r w:rsidR="009D34AC" w:rsidRPr="00EC0E02">
        <w:rPr>
          <w:rStyle w:val="Char1"/>
          <w:rtl/>
        </w:rPr>
        <w:t xml:space="preserve">گوید: </w:t>
      </w:r>
      <w:r w:rsidR="00052E99" w:rsidRPr="00EC0E02">
        <w:rPr>
          <w:rStyle w:val="Char1"/>
          <w:rtl/>
        </w:rPr>
        <w:t>امام احمد</w:t>
      </w:r>
      <w:r w:rsidR="00B70214" w:rsidRPr="00EC0E02">
        <w:rPr>
          <w:rStyle w:val="Char1"/>
          <w:rFonts w:cs="CTraditional Arabic" w:hint="cs"/>
          <w:rtl/>
        </w:rPr>
        <w:t>/</w:t>
      </w:r>
      <w:r w:rsidR="00E5765B" w:rsidRPr="00EC0E02">
        <w:rPr>
          <w:rStyle w:val="Char1"/>
          <w:rFonts w:hint="cs"/>
          <w:rtl/>
        </w:rPr>
        <w:t xml:space="preserve"> </w:t>
      </w:r>
      <w:r w:rsidR="00052E99" w:rsidRPr="00EC0E02">
        <w:rPr>
          <w:rStyle w:val="Char1"/>
          <w:rtl/>
        </w:rPr>
        <w:t xml:space="preserve">گرچه به امام اهل سنت و شکیبایی در </w:t>
      </w:r>
      <w:r w:rsidR="005D0D2F" w:rsidRPr="00EC0E02">
        <w:rPr>
          <w:rStyle w:val="Char1"/>
          <w:rFonts w:hint="cs"/>
          <w:rtl/>
        </w:rPr>
        <w:t xml:space="preserve">تحمل </w:t>
      </w:r>
      <w:r w:rsidR="00052E99" w:rsidRPr="00EC0E02">
        <w:rPr>
          <w:rStyle w:val="Char1"/>
          <w:rtl/>
        </w:rPr>
        <w:t xml:space="preserve">شکنجه شهرت دارد، </w:t>
      </w:r>
      <w:r w:rsidR="00AC1B89" w:rsidRPr="00EC0E02">
        <w:rPr>
          <w:rStyle w:val="Char1"/>
          <w:rFonts w:hint="cs"/>
          <w:rtl/>
        </w:rPr>
        <w:t xml:space="preserve">این </w:t>
      </w:r>
      <w:r w:rsidR="00554FF3" w:rsidRPr="00EC0E02">
        <w:rPr>
          <w:rStyle w:val="Char1"/>
          <w:rtl/>
        </w:rPr>
        <w:t xml:space="preserve">نه از آن رو است که </w:t>
      </w:r>
      <w:r w:rsidR="00554FF3" w:rsidRPr="00EC0E02">
        <w:rPr>
          <w:rStyle w:val="Char1"/>
          <w:rFonts w:hint="cs"/>
          <w:rtl/>
        </w:rPr>
        <w:t>وی</w:t>
      </w:r>
      <w:r w:rsidR="00052E99" w:rsidRPr="00EC0E02">
        <w:rPr>
          <w:rStyle w:val="Char1"/>
          <w:rtl/>
        </w:rPr>
        <w:t xml:space="preserve"> </w:t>
      </w:r>
      <w:r w:rsidR="0091533F" w:rsidRPr="00EC0E02">
        <w:rPr>
          <w:rStyle w:val="Char1"/>
          <w:rtl/>
        </w:rPr>
        <w:t>سخن</w:t>
      </w:r>
      <w:r w:rsidR="004E6ED5" w:rsidRPr="00EC0E02">
        <w:rPr>
          <w:rStyle w:val="Char1"/>
          <w:rFonts w:hint="cs"/>
          <w:rtl/>
        </w:rPr>
        <w:t>ی جدید آورده</w:t>
      </w:r>
      <w:r w:rsidR="00052E99" w:rsidRPr="00EC0E02">
        <w:rPr>
          <w:rStyle w:val="Char1"/>
          <w:rtl/>
        </w:rPr>
        <w:t xml:space="preserve"> </w:t>
      </w:r>
      <w:r w:rsidR="004E6ED5" w:rsidRPr="00EC0E02">
        <w:rPr>
          <w:rStyle w:val="Char1"/>
          <w:rFonts w:hint="cs"/>
          <w:rtl/>
        </w:rPr>
        <w:t>و یکه تاز</w:t>
      </w:r>
      <w:r w:rsidR="0098373F" w:rsidRPr="00EC0E02">
        <w:rPr>
          <w:rStyle w:val="Char1"/>
          <w:rtl/>
        </w:rPr>
        <w:t xml:space="preserve"> باشد، بلکه بدان سبب که او سنت</w:t>
      </w:r>
      <w:r w:rsidR="009F6856" w:rsidRPr="00EC0E02">
        <w:rPr>
          <w:rStyle w:val="Char1"/>
          <w:rFonts w:hint="cs"/>
          <w:rtl/>
        </w:rPr>
        <w:t xml:space="preserve">ی که از </w:t>
      </w:r>
      <w:r w:rsidR="00052E99" w:rsidRPr="00EC0E02">
        <w:rPr>
          <w:rStyle w:val="Char1"/>
          <w:rtl/>
        </w:rPr>
        <w:t xml:space="preserve">قبل </w:t>
      </w:r>
      <w:r w:rsidR="009F6856" w:rsidRPr="00EC0E02">
        <w:rPr>
          <w:rStyle w:val="Char1"/>
          <w:rFonts w:hint="cs"/>
          <w:rtl/>
        </w:rPr>
        <w:t>موجود</w:t>
      </w:r>
      <w:r w:rsidR="009F6856" w:rsidRPr="00EC0E02">
        <w:rPr>
          <w:rStyle w:val="Char1"/>
          <w:rtl/>
        </w:rPr>
        <w:t xml:space="preserve"> </w:t>
      </w:r>
      <w:r w:rsidR="009F6856" w:rsidRPr="00EC0E02">
        <w:rPr>
          <w:rStyle w:val="Char1"/>
          <w:rFonts w:hint="cs"/>
          <w:rtl/>
        </w:rPr>
        <w:t>بوده را</w:t>
      </w:r>
      <w:r w:rsidR="001834B1" w:rsidRPr="00EC0E02">
        <w:rPr>
          <w:rStyle w:val="Char1"/>
          <w:rtl/>
        </w:rPr>
        <w:t xml:space="preserve"> فهمیده</w:t>
      </w:r>
      <w:r w:rsidR="0098373F" w:rsidRPr="00EC0E02">
        <w:rPr>
          <w:rStyle w:val="Char1"/>
          <w:rFonts w:hint="cs"/>
          <w:rtl/>
        </w:rPr>
        <w:t xml:space="preserve"> است </w:t>
      </w:r>
      <w:r w:rsidR="001834B1" w:rsidRPr="00EC0E02">
        <w:rPr>
          <w:rStyle w:val="Char1"/>
          <w:rtl/>
        </w:rPr>
        <w:t xml:space="preserve">و </w:t>
      </w:r>
      <w:r w:rsidR="006B6C47" w:rsidRPr="00EC0E02">
        <w:rPr>
          <w:rStyle w:val="Char1"/>
          <w:rFonts w:hint="cs"/>
          <w:rtl/>
        </w:rPr>
        <w:t xml:space="preserve">دیگران را </w:t>
      </w:r>
      <w:r w:rsidR="001834B1" w:rsidRPr="00EC0E02">
        <w:rPr>
          <w:rStyle w:val="Char1"/>
          <w:rtl/>
        </w:rPr>
        <w:t>بدان فرا خوانده و بر شکنجه</w:t>
      </w:r>
      <w:r>
        <w:rPr>
          <w:rStyle w:val="Char1"/>
          <w:rtl/>
        </w:rPr>
        <w:t xml:space="preserve">‌ی </w:t>
      </w:r>
      <w:r w:rsidR="001834B1" w:rsidRPr="00EC0E02">
        <w:rPr>
          <w:rStyle w:val="Char1"/>
          <w:rtl/>
        </w:rPr>
        <w:t>کسی ک</w:t>
      </w:r>
      <w:r w:rsidR="008117CE" w:rsidRPr="00EC0E02">
        <w:rPr>
          <w:rStyle w:val="Char1"/>
          <w:rtl/>
        </w:rPr>
        <w:t>ه</w:t>
      </w:r>
      <w:r>
        <w:rPr>
          <w:rStyle w:val="Char1"/>
          <w:rtl/>
        </w:rPr>
        <w:t xml:space="preserve"> می‌</w:t>
      </w:r>
      <w:r w:rsidR="008117CE" w:rsidRPr="00EC0E02">
        <w:rPr>
          <w:rStyle w:val="Char1"/>
          <w:rtl/>
        </w:rPr>
        <w:t>خواهد او را از این باور بر</w:t>
      </w:r>
      <w:r w:rsidR="001834B1" w:rsidRPr="00EC0E02">
        <w:rPr>
          <w:rStyle w:val="Char1"/>
          <w:rtl/>
        </w:rPr>
        <w:t>گرداند صبوری و شکیبایی پیشه</w:t>
      </w:r>
      <w:r>
        <w:rPr>
          <w:rStyle w:val="Char1"/>
          <w:rtl/>
        </w:rPr>
        <w:t xml:space="preserve"> می‌</w:t>
      </w:r>
      <w:r w:rsidR="001834B1" w:rsidRPr="00EC0E02">
        <w:rPr>
          <w:rStyle w:val="Char1"/>
          <w:rtl/>
        </w:rPr>
        <w:t>کند.</w:t>
      </w:r>
    </w:p>
    <w:p w:rsidR="00227532" w:rsidRPr="00EC0E02" w:rsidRDefault="00244C4C" w:rsidP="00EC0E02">
      <w:pPr>
        <w:pStyle w:val="a3"/>
        <w:numPr>
          <w:ilvl w:val="0"/>
          <w:numId w:val="13"/>
        </w:numPr>
        <w:ind w:left="641" w:hanging="357"/>
      </w:pPr>
      <w:r w:rsidRPr="00EC0E02">
        <w:rPr>
          <w:rtl/>
        </w:rPr>
        <w:t>دوم: اهل سنت و جماعت همان فرقه</w:t>
      </w:r>
      <w:r w:rsidR="00550461">
        <w:rPr>
          <w:rtl/>
        </w:rPr>
        <w:t xml:space="preserve">‌ی </w:t>
      </w:r>
      <w:r w:rsidRPr="00EC0E02">
        <w:rPr>
          <w:rtl/>
        </w:rPr>
        <w:t>نجات یافته و گروه پیروز و اهل حدیث است.</w:t>
      </w:r>
    </w:p>
    <w:p w:rsidR="00F61AD8" w:rsidRPr="00EC0E02" w:rsidRDefault="006A67F1" w:rsidP="00EC0E02">
      <w:pPr>
        <w:ind w:firstLine="284"/>
        <w:rPr>
          <w:rStyle w:val="Char1"/>
          <w:rtl/>
        </w:rPr>
      </w:pPr>
      <w:r w:rsidRPr="00EC0E02">
        <w:rPr>
          <w:rStyle w:val="Char1"/>
          <w:rFonts w:hint="cs"/>
          <w:rtl/>
        </w:rPr>
        <w:t xml:space="preserve"> </w:t>
      </w:r>
      <w:r w:rsidR="00320D73" w:rsidRPr="00EC0E02">
        <w:rPr>
          <w:rStyle w:val="Char1"/>
          <w:rtl/>
        </w:rPr>
        <w:t>ابن تیمیه</w:t>
      </w:r>
      <w:r w:rsidR="00B70214" w:rsidRPr="00EC0E02">
        <w:rPr>
          <w:rStyle w:val="Char1"/>
          <w:rFonts w:cs="CTraditional Arabic" w:hint="cs"/>
          <w:rtl/>
        </w:rPr>
        <w:t>/</w:t>
      </w:r>
      <w:r w:rsidR="00550461">
        <w:rPr>
          <w:rStyle w:val="Char1"/>
          <w:rtl/>
        </w:rPr>
        <w:t xml:space="preserve"> می‌</w:t>
      </w:r>
      <w:r w:rsidR="00320D73" w:rsidRPr="00EC0E02">
        <w:rPr>
          <w:rStyle w:val="Char1"/>
          <w:rtl/>
        </w:rPr>
        <w:t xml:space="preserve">گوید: </w:t>
      </w:r>
      <w:r w:rsidR="001D69EB" w:rsidRPr="00EC0E02">
        <w:rPr>
          <w:rStyle w:val="Char1"/>
          <w:rtl/>
        </w:rPr>
        <w:t xml:space="preserve">اما بعد، </w:t>
      </w:r>
    </w:p>
    <w:p w:rsidR="00876ECA" w:rsidRPr="00EC0E02" w:rsidRDefault="001D69EB" w:rsidP="00EC0E02">
      <w:pPr>
        <w:ind w:firstLine="284"/>
        <w:rPr>
          <w:rStyle w:val="Char1"/>
          <w:rtl/>
        </w:rPr>
      </w:pPr>
      <w:r w:rsidRPr="00EC0E02">
        <w:rPr>
          <w:rStyle w:val="Char1"/>
          <w:rtl/>
        </w:rPr>
        <w:t>تا برپایی قیامت</w:t>
      </w:r>
      <w:r w:rsidR="00876ECA" w:rsidRPr="00EC0E02">
        <w:rPr>
          <w:rStyle w:val="Char1"/>
          <w:rtl/>
        </w:rPr>
        <w:t>،</w:t>
      </w:r>
      <w:r w:rsidRPr="00EC0E02">
        <w:rPr>
          <w:rStyle w:val="Char1"/>
          <w:rtl/>
        </w:rPr>
        <w:t xml:space="preserve"> این اعتقاد فرقه</w:t>
      </w:r>
      <w:r w:rsidR="00550461">
        <w:rPr>
          <w:rStyle w:val="Char1"/>
          <w:rtl/>
        </w:rPr>
        <w:t xml:space="preserve">‌ی </w:t>
      </w:r>
      <w:r w:rsidRPr="00EC0E02">
        <w:rPr>
          <w:rStyle w:val="Char1"/>
          <w:rtl/>
        </w:rPr>
        <w:t>نجات یافته</w:t>
      </w:r>
      <w:r w:rsidR="00550461">
        <w:rPr>
          <w:rStyle w:val="Char1"/>
          <w:rtl/>
        </w:rPr>
        <w:t xml:space="preserve">‌ی </w:t>
      </w:r>
      <w:r w:rsidRPr="00EC0E02">
        <w:rPr>
          <w:rStyle w:val="Char1"/>
          <w:rtl/>
        </w:rPr>
        <w:t>پیروز ِ اهل سنت و جماعت است</w:t>
      </w:r>
      <w:r w:rsidR="00876ECA" w:rsidRPr="00EC0E02">
        <w:rPr>
          <w:rStyle w:val="Char1"/>
          <w:vertAlign w:val="superscript"/>
          <w:rtl/>
        </w:rPr>
        <w:footnoteReference w:id="136"/>
      </w:r>
      <w:r w:rsidR="00876ECA" w:rsidRPr="00EC0E02">
        <w:rPr>
          <w:rStyle w:val="Char1"/>
          <w:rtl/>
        </w:rPr>
        <w:t>.</w:t>
      </w:r>
    </w:p>
    <w:p w:rsidR="00876ECA" w:rsidRPr="00EC0E02" w:rsidRDefault="00550461" w:rsidP="00EC0E02">
      <w:pPr>
        <w:ind w:firstLine="284"/>
        <w:rPr>
          <w:rStyle w:val="Char1"/>
          <w:rtl/>
        </w:rPr>
      </w:pPr>
      <w:r>
        <w:rPr>
          <w:rStyle w:val="Char1"/>
          <w:rtl/>
        </w:rPr>
        <w:t xml:space="preserve"> </w:t>
      </w:r>
      <w:r w:rsidR="00876ECA" w:rsidRPr="00EC0E02">
        <w:rPr>
          <w:rStyle w:val="Char1"/>
          <w:rtl/>
        </w:rPr>
        <w:t xml:space="preserve">و گوید: </w:t>
      </w:r>
      <w:r w:rsidR="00C02708" w:rsidRPr="00EC0E02">
        <w:rPr>
          <w:rStyle w:val="Char1"/>
          <w:rtl/>
        </w:rPr>
        <w:t>روش</w:t>
      </w:r>
      <w:r w:rsidR="00C02708" w:rsidRPr="00EC0E02">
        <w:rPr>
          <w:rStyle w:val="Char1"/>
          <w:rFonts w:hint="cs"/>
          <w:rtl/>
        </w:rPr>
        <w:t xml:space="preserve"> </w:t>
      </w:r>
      <w:r w:rsidR="00C94AC8" w:rsidRPr="00EC0E02">
        <w:rPr>
          <w:rStyle w:val="Char1"/>
          <w:rtl/>
        </w:rPr>
        <w:t>آنان</w:t>
      </w:r>
      <w:r w:rsidR="00851DC0" w:rsidRPr="00EC0E02">
        <w:rPr>
          <w:rStyle w:val="Char1"/>
          <w:rtl/>
        </w:rPr>
        <w:t>،</w:t>
      </w:r>
      <w:r w:rsidR="00C94AC8" w:rsidRPr="00EC0E02">
        <w:rPr>
          <w:rStyle w:val="Char1"/>
          <w:rtl/>
        </w:rPr>
        <w:t xml:space="preserve"> همان دین اسلام است که الله</w:t>
      </w:r>
      <w:r w:rsidR="00C26EC6" w:rsidRPr="00EC0E02">
        <w:rPr>
          <w:rFonts w:ascii="Traditional Arabic" w:eastAsia="Times New Roman" w:hAnsi="Traditional Arabic" w:cs="CTraditional Arabic" w:hint="eastAsia"/>
          <w:sz w:val="28"/>
          <w:szCs w:val="28"/>
          <w:rtl/>
        </w:rPr>
        <w:t>ـ</w:t>
      </w:r>
      <w:r w:rsidR="00C94AC8" w:rsidRPr="00EC0E02">
        <w:rPr>
          <w:rStyle w:val="Char1"/>
          <w:rtl/>
        </w:rPr>
        <w:t xml:space="preserve"> با آن محمد </w:t>
      </w:r>
      <w:r w:rsidR="00DB6598" w:rsidRPr="00EC0E02">
        <w:rPr>
          <w:rFonts w:ascii="Traditional Arabic" w:eastAsia="Times New Roman" w:hAnsi="Traditional Arabic" w:cs="CTraditional Arabic" w:hint="cs"/>
          <w:sz w:val="28"/>
          <w:szCs w:val="28"/>
          <w:rtl/>
        </w:rPr>
        <w:t>ج</w:t>
      </w:r>
      <w:r w:rsidR="00C94AC8" w:rsidRPr="00EC0E02">
        <w:rPr>
          <w:rStyle w:val="Char1"/>
          <w:rtl/>
        </w:rPr>
        <w:t xml:space="preserve"> را مبعوث نمود.</w:t>
      </w:r>
      <w:r w:rsidR="00851DC0" w:rsidRPr="00EC0E02">
        <w:rPr>
          <w:rStyle w:val="Char1"/>
          <w:rtl/>
        </w:rPr>
        <w:t xml:space="preserve"> اما رسول الله </w:t>
      </w:r>
      <w:r w:rsidR="00DB6598" w:rsidRPr="00EC0E02">
        <w:rPr>
          <w:rFonts w:ascii="Traditional Arabic" w:eastAsia="Times New Roman" w:hAnsi="Traditional Arabic" w:cs="CTraditional Arabic" w:hint="cs"/>
          <w:sz w:val="28"/>
          <w:szCs w:val="28"/>
          <w:rtl/>
        </w:rPr>
        <w:t>ج</w:t>
      </w:r>
      <w:r w:rsidR="00851DC0" w:rsidRPr="00EC0E02">
        <w:rPr>
          <w:rStyle w:val="Char1"/>
          <w:rtl/>
        </w:rPr>
        <w:t xml:space="preserve"> فرمودند</w:t>
      </w:r>
      <w:r w:rsidR="00B06435" w:rsidRPr="00EC0E02">
        <w:rPr>
          <w:rStyle w:val="Char1"/>
          <w:rFonts w:hint="cs"/>
          <w:rtl/>
        </w:rPr>
        <w:t>:</w:t>
      </w:r>
      <w:r w:rsidR="00851DC0" w:rsidRPr="00EC0E02">
        <w:rPr>
          <w:rStyle w:val="Char1"/>
          <w:rtl/>
        </w:rPr>
        <w:t xml:space="preserve"> امتش به 73 دسته تقسیم خواهد شد </w:t>
      </w:r>
      <w:r w:rsidR="006D47D5" w:rsidRPr="00EC0E02">
        <w:rPr>
          <w:rStyle w:val="Char1"/>
          <w:rtl/>
        </w:rPr>
        <w:t>که همه در آتش</w:t>
      </w:r>
      <w:r w:rsidR="00293A17">
        <w:rPr>
          <w:rStyle w:val="Char1"/>
          <w:rtl/>
        </w:rPr>
        <w:t xml:space="preserve">‌اند </w:t>
      </w:r>
      <w:r w:rsidR="006D47D5" w:rsidRPr="00EC0E02">
        <w:rPr>
          <w:rStyle w:val="Char1"/>
          <w:rtl/>
        </w:rPr>
        <w:t>به جز یک گروه</w:t>
      </w:r>
      <w:r w:rsidR="006D47D5" w:rsidRPr="00EC0E02">
        <w:rPr>
          <w:rStyle w:val="Char1"/>
          <w:rFonts w:hint="cs"/>
          <w:rtl/>
        </w:rPr>
        <w:t xml:space="preserve">. </w:t>
      </w:r>
      <w:r w:rsidR="00851DC0" w:rsidRPr="00EC0E02">
        <w:rPr>
          <w:rStyle w:val="Char1"/>
          <w:rtl/>
        </w:rPr>
        <w:t>آن گروه همان ((جماعت)) است</w:t>
      </w:r>
      <w:r w:rsidR="006069FA" w:rsidRPr="00EC0E02">
        <w:rPr>
          <w:rStyle w:val="Char1"/>
          <w:rtl/>
        </w:rPr>
        <w:t>.</w:t>
      </w:r>
      <w:r w:rsidR="003C1BA0" w:rsidRPr="00EC0E02">
        <w:rPr>
          <w:rStyle w:val="Char1"/>
          <w:rFonts w:hint="cs"/>
          <w:rtl/>
        </w:rPr>
        <w:t xml:space="preserve"> </w:t>
      </w:r>
      <w:r w:rsidR="00A7053F" w:rsidRPr="00EC0E02">
        <w:rPr>
          <w:rStyle w:val="Char1"/>
          <w:rtl/>
        </w:rPr>
        <w:t>در حدیث</w:t>
      </w:r>
      <w:r w:rsidR="006069FA" w:rsidRPr="00EC0E02">
        <w:rPr>
          <w:rStyle w:val="Char1"/>
          <w:rtl/>
        </w:rPr>
        <w:t xml:space="preserve"> آمده است </w:t>
      </w:r>
      <w:r w:rsidR="006069FA" w:rsidRPr="00EC0E02">
        <w:rPr>
          <w:rStyle w:val="Char1"/>
          <w:rFonts w:hint="cs"/>
          <w:rtl/>
        </w:rPr>
        <w:t>ک</w:t>
      </w:r>
      <w:r w:rsidR="00237225" w:rsidRPr="00EC0E02">
        <w:rPr>
          <w:rStyle w:val="Char1"/>
          <w:rtl/>
        </w:rPr>
        <w:t xml:space="preserve">ه ایشان </w:t>
      </w:r>
      <w:r w:rsidR="00DB6598" w:rsidRPr="00EC0E02">
        <w:rPr>
          <w:rFonts w:ascii="Traditional Arabic" w:eastAsia="Times New Roman" w:hAnsi="Traditional Arabic" w:cs="CTraditional Arabic" w:hint="cs"/>
          <w:sz w:val="28"/>
          <w:szCs w:val="28"/>
          <w:rtl/>
        </w:rPr>
        <w:t>ج</w:t>
      </w:r>
      <w:r w:rsidR="00237225" w:rsidRPr="00EC0E02">
        <w:rPr>
          <w:rStyle w:val="Char1"/>
          <w:rtl/>
        </w:rPr>
        <w:t xml:space="preserve"> فرمودند: </w:t>
      </w:r>
      <w:r w:rsidR="00B04E10" w:rsidRPr="00EC0E02">
        <w:rPr>
          <w:rStyle w:val="Char3"/>
          <w:rtl/>
        </w:rPr>
        <w:t>«ه</w:t>
      </w:r>
      <w:r w:rsidR="00A4650C" w:rsidRPr="00EC0E02">
        <w:rPr>
          <w:rStyle w:val="Char3"/>
          <w:rFonts w:hint="cs"/>
          <w:rtl/>
        </w:rPr>
        <w:t>ُ</w:t>
      </w:r>
      <w:r w:rsidR="00B04E10" w:rsidRPr="00EC0E02">
        <w:rPr>
          <w:rStyle w:val="Char3"/>
          <w:rtl/>
        </w:rPr>
        <w:t>م م</w:t>
      </w:r>
      <w:r w:rsidR="00A4650C" w:rsidRPr="00EC0E02">
        <w:rPr>
          <w:rStyle w:val="Char3"/>
          <w:rFonts w:hint="cs"/>
          <w:rtl/>
        </w:rPr>
        <w:t>َ</w:t>
      </w:r>
      <w:r w:rsidR="00B04E10" w:rsidRPr="00EC0E02">
        <w:rPr>
          <w:rStyle w:val="Char3"/>
          <w:rtl/>
        </w:rPr>
        <w:t>ن ک</w:t>
      </w:r>
      <w:r w:rsidR="00A4650C" w:rsidRPr="00EC0E02">
        <w:rPr>
          <w:rStyle w:val="Char3"/>
          <w:rFonts w:hint="cs"/>
          <w:rtl/>
        </w:rPr>
        <w:t>َ</w:t>
      </w:r>
      <w:r w:rsidR="00B04E10" w:rsidRPr="00EC0E02">
        <w:rPr>
          <w:rStyle w:val="Char3"/>
          <w:rtl/>
        </w:rPr>
        <w:t>ان ع</w:t>
      </w:r>
      <w:r w:rsidR="00A4650C" w:rsidRPr="00EC0E02">
        <w:rPr>
          <w:rStyle w:val="Char3"/>
          <w:rFonts w:hint="cs"/>
          <w:rtl/>
        </w:rPr>
        <w:t>َ</w:t>
      </w:r>
      <w:r w:rsidR="00B04E10" w:rsidRPr="00EC0E02">
        <w:rPr>
          <w:rStyle w:val="Char3"/>
          <w:rtl/>
        </w:rPr>
        <w:t>لی م</w:t>
      </w:r>
      <w:r w:rsidR="00A4650C" w:rsidRPr="00EC0E02">
        <w:rPr>
          <w:rStyle w:val="Char3"/>
          <w:rFonts w:hint="cs"/>
          <w:rtl/>
        </w:rPr>
        <w:t>ِ</w:t>
      </w:r>
      <w:r w:rsidR="00B04E10" w:rsidRPr="00EC0E02">
        <w:rPr>
          <w:rStyle w:val="Char3"/>
          <w:rtl/>
        </w:rPr>
        <w:t>ثل</w:t>
      </w:r>
      <w:r w:rsidR="00A4650C" w:rsidRPr="00EC0E02">
        <w:rPr>
          <w:rStyle w:val="Char3"/>
          <w:rFonts w:hint="cs"/>
          <w:rtl/>
        </w:rPr>
        <w:t>ِ</w:t>
      </w:r>
      <w:r w:rsidR="00B04E10" w:rsidRPr="00EC0E02">
        <w:rPr>
          <w:rStyle w:val="Char3"/>
          <w:rtl/>
        </w:rPr>
        <w:t xml:space="preserve"> م</w:t>
      </w:r>
      <w:r w:rsidR="00A4650C" w:rsidRPr="00EC0E02">
        <w:rPr>
          <w:rStyle w:val="Char3"/>
          <w:rFonts w:hint="cs"/>
          <w:rtl/>
        </w:rPr>
        <w:t>َ</w:t>
      </w:r>
      <w:r w:rsidR="00B04E10" w:rsidRPr="00EC0E02">
        <w:rPr>
          <w:rStyle w:val="Char3"/>
          <w:rtl/>
        </w:rPr>
        <w:t>ا أ</w:t>
      </w:r>
      <w:r w:rsidR="00A4650C" w:rsidRPr="00EC0E02">
        <w:rPr>
          <w:rStyle w:val="Char3"/>
          <w:rFonts w:hint="cs"/>
          <w:rtl/>
        </w:rPr>
        <w:t>َ</w:t>
      </w:r>
      <w:r w:rsidR="00B04E10" w:rsidRPr="00EC0E02">
        <w:rPr>
          <w:rStyle w:val="Char3"/>
          <w:rtl/>
        </w:rPr>
        <w:t>ن</w:t>
      </w:r>
      <w:r w:rsidR="00A4650C" w:rsidRPr="00EC0E02">
        <w:rPr>
          <w:rStyle w:val="Char3"/>
          <w:rFonts w:hint="cs"/>
          <w:rtl/>
        </w:rPr>
        <w:t>َ</w:t>
      </w:r>
      <w:r w:rsidR="00B04E10" w:rsidRPr="00EC0E02">
        <w:rPr>
          <w:rStyle w:val="Char3"/>
          <w:rtl/>
        </w:rPr>
        <w:t>ا ع</w:t>
      </w:r>
      <w:r w:rsidR="00A4650C" w:rsidRPr="00EC0E02">
        <w:rPr>
          <w:rStyle w:val="Char3"/>
          <w:rFonts w:hint="cs"/>
          <w:rtl/>
        </w:rPr>
        <w:t>َ</w:t>
      </w:r>
      <w:r w:rsidR="00B04E10" w:rsidRPr="00EC0E02">
        <w:rPr>
          <w:rStyle w:val="Char3"/>
          <w:rtl/>
        </w:rPr>
        <w:t>لیه الی</w:t>
      </w:r>
      <w:r w:rsidR="00A4650C" w:rsidRPr="00EC0E02">
        <w:rPr>
          <w:rStyle w:val="Char3"/>
          <w:rFonts w:hint="cs"/>
          <w:rtl/>
        </w:rPr>
        <w:t>َ</w:t>
      </w:r>
      <w:r w:rsidR="00B04E10" w:rsidRPr="00EC0E02">
        <w:rPr>
          <w:rStyle w:val="Char3"/>
          <w:rtl/>
        </w:rPr>
        <w:t>وم و أصح</w:t>
      </w:r>
      <w:r w:rsidR="00A4650C" w:rsidRPr="00EC0E02">
        <w:rPr>
          <w:rStyle w:val="Char3"/>
          <w:rFonts w:hint="cs"/>
          <w:rtl/>
        </w:rPr>
        <w:t>َ</w:t>
      </w:r>
      <w:r w:rsidR="00B04E10" w:rsidRPr="00EC0E02">
        <w:rPr>
          <w:rStyle w:val="Char3"/>
          <w:rtl/>
        </w:rPr>
        <w:t>اب</w:t>
      </w:r>
      <w:r w:rsidR="00A4650C" w:rsidRPr="00EC0E02">
        <w:rPr>
          <w:rStyle w:val="Char3"/>
          <w:rFonts w:hint="cs"/>
          <w:rtl/>
        </w:rPr>
        <w:t>ِ</w:t>
      </w:r>
      <w:r w:rsidR="00B04E10" w:rsidRPr="00EC0E02">
        <w:rPr>
          <w:rStyle w:val="Char3"/>
          <w:rtl/>
        </w:rPr>
        <w:t>ی»</w:t>
      </w:r>
      <w:r w:rsidR="00E84595" w:rsidRPr="00EC0E02">
        <w:rPr>
          <w:rStyle w:val="Char3"/>
          <w:rFonts w:hint="cs"/>
          <w:rtl/>
        </w:rPr>
        <w:t>:</w:t>
      </w:r>
      <w:r w:rsidR="00E84595" w:rsidRPr="00EC0E02">
        <w:rPr>
          <w:rStyle w:val="Char1"/>
          <w:rFonts w:hint="cs"/>
          <w:rtl/>
        </w:rPr>
        <w:t xml:space="preserve"> (</w:t>
      </w:r>
      <w:r w:rsidR="00B04E10" w:rsidRPr="00EC0E02">
        <w:rPr>
          <w:rStyle w:val="Char1"/>
          <w:rtl/>
        </w:rPr>
        <w:t>آنان کسانی</w:t>
      </w:r>
      <w:r w:rsidR="00B70214" w:rsidRPr="00EC0E02">
        <w:rPr>
          <w:rStyle w:val="Char1"/>
          <w:rFonts w:hint="cs"/>
          <w:rtl/>
        </w:rPr>
        <w:t>‌</w:t>
      </w:r>
      <w:r w:rsidR="00B04E10" w:rsidRPr="00EC0E02">
        <w:rPr>
          <w:rStyle w:val="Char1"/>
          <w:rtl/>
        </w:rPr>
        <w:t>اند که به روش امروز من و یارانم پایبند</w:t>
      </w:r>
      <w:r w:rsidR="00CB1924">
        <w:rPr>
          <w:rStyle w:val="Char1"/>
          <w:rtl/>
        </w:rPr>
        <w:t>‌اند)</w:t>
      </w:r>
      <w:r w:rsidR="00B04E10" w:rsidRPr="00EC0E02">
        <w:rPr>
          <w:rStyle w:val="Char1"/>
          <w:rtl/>
        </w:rPr>
        <w:t>.</w:t>
      </w:r>
      <w:r w:rsidR="000F705D" w:rsidRPr="00EC0E02">
        <w:rPr>
          <w:rStyle w:val="Char1"/>
          <w:rtl/>
        </w:rPr>
        <w:t xml:space="preserve"> به اسلام خالص دور از شائبه چنگ آویختند، آنان اهل سنت و جماعت هستند.</w:t>
      </w:r>
      <w:r w:rsidR="00E1774E" w:rsidRPr="00EC0E02">
        <w:rPr>
          <w:rStyle w:val="Char1"/>
          <w:rtl/>
        </w:rPr>
        <w:t xml:space="preserve"> در میان آنان راستگویان</w:t>
      </w:r>
      <w:r w:rsidR="00DC2A48" w:rsidRPr="00EC0E02">
        <w:rPr>
          <w:rStyle w:val="Char1"/>
          <w:rFonts w:hint="cs"/>
          <w:rtl/>
        </w:rPr>
        <w:t>،</w:t>
      </w:r>
      <w:r w:rsidR="00E1774E" w:rsidRPr="00EC0E02">
        <w:rPr>
          <w:rStyle w:val="Char1"/>
          <w:rtl/>
        </w:rPr>
        <w:t xml:space="preserve"> شهداء و صالحان موجود است.</w:t>
      </w:r>
      <w:r w:rsidR="00B52040" w:rsidRPr="00EC0E02">
        <w:rPr>
          <w:rStyle w:val="Char1"/>
          <w:rtl/>
        </w:rPr>
        <w:t xml:space="preserve"> </w:t>
      </w:r>
      <w:r w:rsidR="00315D0F" w:rsidRPr="00EC0E02">
        <w:rPr>
          <w:rStyle w:val="Char1"/>
          <w:rtl/>
        </w:rPr>
        <w:t>برخی</w:t>
      </w:r>
      <w:r w:rsidR="00B52040" w:rsidRPr="00EC0E02">
        <w:rPr>
          <w:rStyle w:val="Char1"/>
          <w:rtl/>
        </w:rPr>
        <w:t xml:space="preserve"> از آنان سرآمدان هدایت</w:t>
      </w:r>
      <w:r w:rsidR="000C5A6F" w:rsidRPr="00EC0E02">
        <w:rPr>
          <w:rStyle w:val="Char1"/>
          <w:rtl/>
        </w:rPr>
        <w:t>، چراغ</w:t>
      </w:r>
      <w:r>
        <w:rPr>
          <w:rStyle w:val="Char1"/>
          <w:rtl/>
        </w:rPr>
        <w:t xml:space="preserve">‌هایی </w:t>
      </w:r>
      <w:r w:rsidR="000C5A6F" w:rsidRPr="00EC0E02">
        <w:rPr>
          <w:rStyle w:val="Char1"/>
          <w:rtl/>
        </w:rPr>
        <w:t>در تاریکی، د</w:t>
      </w:r>
      <w:r w:rsidR="000B19A7" w:rsidRPr="00EC0E02">
        <w:rPr>
          <w:rStyle w:val="Char1"/>
          <w:rtl/>
        </w:rPr>
        <w:t>ا</w:t>
      </w:r>
      <w:r w:rsidR="007E4B21" w:rsidRPr="00EC0E02">
        <w:rPr>
          <w:rStyle w:val="Char1"/>
          <w:rtl/>
        </w:rPr>
        <w:t>رای مناقبی منقول و</w:t>
      </w:r>
      <w:r w:rsidR="00B52040" w:rsidRPr="00EC0E02">
        <w:rPr>
          <w:rStyle w:val="Char1"/>
          <w:rtl/>
        </w:rPr>
        <w:t xml:space="preserve"> </w:t>
      </w:r>
      <w:r w:rsidR="000C5A6F" w:rsidRPr="00EC0E02">
        <w:rPr>
          <w:rStyle w:val="Char1"/>
          <w:rtl/>
        </w:rPr>
        <w:t>فضایلی مذکور</w:t>
      </w:r>
      <w:r w:rsidR="00215CB7">
        <w:rPr>
          <w:rStyle w:val="Char1"/>
          <w:rtl/>
        </w:rPr>
        <w:t>‌اند.</w:t>
      </w:r>
      <w:r w:rsidR="000C5A6F" w:rsidRPr="00EC0E02">
        <w:rPr>
          <w:rStyle w:val="Char1"/>
          <w:rtl/>
        </w:rPr>
        <w:t xml:space="preserve"> </w:t>
      </w:r>
      <w:r w:rsidR="00DD40D2" w:rsidRPr="00EC0E02">
        <w:rPr>
          <w:rStyle w:val="Char1"/>
          <w:rtl/>
        </w:rPr>
        <w:t>ائمه</w:t>
      </w:r>
      <w:r w:rsidR="002B1EA1">
        <w:rPr>
          <w:rStyle w:val="Char1"/>
          <w:rFonts w:hint="cs"/>
          <w:rtl/>
        </w:rPr>
        <w:t xml:space="preserve">‌ای </w:t>
      </w:r>
      <w:r w:rsidR="004F02C4" w:rsidRPr="00EC0E02">
        <w:rPr>
          <w:rStyle w:val="Char1"/>
          <w:rtl/>
        </w:rPr>
        <w:t>که مردم بر دانش و هدایت آنان اتفاق نظر و اجماع دارند.</w:t>
      </w:r>
    </w:p>
    <w:p w:rsidR="00387F29" w:rsidRPr="00EC0E02" w:rsidRDefault="00550461" w:rsidP="00EC0E02">
      <w:pPr>
        <w:ind w:firstLine="284"/>
        <w:rPr>
          <w:rStyle w:val="Char1"/>
          <w:rtl/>
        </w:rPr>
      </w:pPr>
      <w:r>
        <w:rPr>
          <w:rStyle w:val="Char1"/>
          <w:rtl/>
        </w:rPr>
        <w:t xml:space="preserve"> </w:t>
      </w:r>
      <w:r w:rsidR="00387F29" w:rsidRPr="00EC0E02">
        <w:rPr>
          <w:rStyle w:val="Char1"/>
          <w:rtl/>
        </w:rPr>
        <w:t>همان طایفه</w:t>
      </w:r>
      <w:r>
        <w:rPr>
          <w:rStyle w:val="Char1"/>
          <w:rtl/>
        </w:rPr>
        <w:t xml:space="preserve">‌ی </w:t>
      </w:r>
      <w:r w:rsidR="00387F29" w:rsidRPr="00EC0E02">
        <w:rPr>
          <w:rStyle w:val="Char1"/>
          <w:rtl/>
        </w:rPr>
        <w:t>منصوره</w:t>
      </w:r>
      <w:r w:rsidR="002B1EA1">
        <w:rPr>
          <w:rStyle w:val="Char1"/>
          <w:rtl/>
        </w:rPr>
        <w:t xml:space="preserve">‌ای </w:t>
      </w:r>
      <w:r w:rsidR="00387F29" w:rsidRPr="00EC0E02">
        <w:rPr>
          <w:rStyle w:val="Char1"/>
          <w:rtl/>
        </w:rPr>
        <w:t xml:space="preserve">هستند که رسول الله </w:t>
      </w:r>
      <w:r w:rsidR="00DB6598" w:rsidRPr="00EC0E02">
        <w:rPr>
          <w:rFonts w:ascii="Traditional Arabic" w:eastAsia="Times New Roman" w:hAnsi="Traditional Arabic" w:cs="CTraditional Arabic" w:hint="cs"/>
          <w:sz w:val="28"/>
          <w:szCs w:val="28"/>
          <w:rtl/>
        </w:rPr>
        <w:t>ج</w:t>
      </w:r>
      <w:r w:rsidR="00387F29" w:rsidRPr="00EC0E02">
        <w:rPr>
          <w:rStyle w:val="Char1"/>
          <w:rtl/>
        </w:rPr>
        <w:t xml:space="preserve"> در موردشان</w:t>
      </w:r>
      <w:r>
        <w:rPr>
          <w:rStyle w:val="Char1"/>
          <w:rtl/>
        </w:rPr>
        <w:t xml:space="preserve"> می‌</w:t>
      </w:r>
      <w:r w:rsidR="00387F29" w:rsidRPr="00EC0E02">
        <w:rPr>
          <w:rStyle w:val="Char1"/>
          <w:rtl/>
        </w:rPr>
        <w:t xml:space="preserve">گوید: </w:t>
      </w:r>
      <w:r w:rsidR="0064166B" w:rsidRPr="00EC0E02">
        <w:rPr>
          <w:rStyle w:val="Char3"/>
          <w:rtl/>
        </w:rPr>
        <w:t>«لا تزال طائفة من أمتی ظاهرین علی الحق لا یضرهم من خذلهم حتی تقوم الساعة»:</w:t>
      </w:r>
      <w:r w:rsidR="0064166B" w:rsidRPr="00EC0E02">
        <w:rPr>
          <w:rStyle w:val="Char1"/>
          <w:rtl/>
        </w:rPr>
        <w:t xml:space="preserve"> (مدام بخشی از امتم با حق _</w:t>
      </w:r>
      <w:r w:rsidR="001719D6" w:rsidRPr="00EC0E02">
        <w:rPr>
          <w:rStyle w:val="Char1"/>
          <w:rFonts w:hint="cs"/>
          <w:rtl/>
        </w:rPr>
        <w:t xml:space="preserve"> </w:t>
      </w:r>
      <w:r w:rsidR="0064166B" w:rsidRPr="00EC0E02">
        <w:rPr>
          <w:rStyle w:val="Char1"/>
          <w:rtl/>
        </w:rPr>
        <w:t>بر دشمنان</w:t>
      </w:r>
      <w:r w:rsidR="001719D6" w:rsidRPr="00EC0E02">
        <w:rPr>
          <w:rStyle w:val="Char1"/>
          <w:rFonts w:hint="cs"/>
          <w:rtl/>
        </w:rPr>
        <w:t xml:space="preserve"> </w:t>
      </w:r>
      <w:r w:rsidR="0064166B" w:rsidRPr="00EC0E02">
        <w:rPr>
          <w:rStyle w:val="Char1"/>
          <w:rtl/>
        </w:rPr>
        <w:t>_ پیروز</w:t>
      </w:r>
      <w:r w:rsidR="00215CB7">
        <w:rPr>
          <w:rStyle w:val="Char1"/>
          <w:rtl/>
        </w:rPr>
        <w:t>‌اند.</w:t>
      </w:r>
      <w:r w:rsidR="00512AD3" w:rsidRPr="00EC0E02">
        <w:rPr>
          <w:rStyle w:val="Char1"/>
          <w:rtl/>
        </w:rPr>
        <w:t xml:space="preserve"> هر کس سودای نا امید کردنشان </w:t>
      </w:r>
      <w:r w:rsidR="0064166B" w:rsidRPr="00EC0E02">
        <w:rPr>
          <w:rStyle w:val="Char1"/>
          <w:rtl/>
        </w:rPr>
        <w:t>دارد</w:t>
      </w:r>
      <w:r w:rsidR="00A37F44" w:rsidRPr="00EC0E02">
        <w:rPr>
          <w:rStyle w:val="Char1"/>
          <w:rFonts w:hint="cs"/>
          <w:rtl/>
        </w:rPr>
        <w:t>،</w:t>
      </w:r>
      <w:r w:rsidR="0064166B" w:rsidRPr="00EC0E02">
        <w:rPr>
          <w:rStyle w:val="Char1"/>
          <w:rtl/>
        </w:rPr>
        <w:t xml:space="preserve"> به آنان زیانی</w:t>
      </w:r>
      <w:r>
        <w:rPr>
          <w:rStyle w:val="Char1"/>
          <w:rtl/>
        </w:rPr>
        <w:t xml:space="preserve"> نمی‌</w:t>
      </w:r>
      <w:r w:rsidR="0064166B" w:rsidRPr="00EC0E02">
        <w:rPr>
          <w:rStyle w:val="Char1"/>
          <w:rtl/>
        </w:rPr>
        <w:t>رساند</w:t>
      </w:r>
      <w:r w:rsidR="00A37F44" w:rsidRPr="00EC0E02">
        <w:rPr>
          <w:rStyle w:val="Char1"/>
          <w:rFonts w:hint="cs"/>
          <w:rtl/>
        </w:rPr>
        <w:t>.</w:t>
      </w:r>
      <w:r w:rsidR="0064166B" w:rsidRPr="00EC0E02">
        <w:rPr>
          <w:rStyle w:val="Char1"/>
          <w:rtl/>
        </w:rPr>
        <w:t xml:space="preserve"> تا که دس</w:t>
      </w:r>
      <w:r w:rsidR="00D339A9" w:rsidRPr="00EC0E02">
        <w:rPr>
          <w:rStyle w:val="Char1"/>
          <w:rtl/>
        </w:rPr>
        <w:t>تور الله (در بر پایی قیامت) صادر شود.</w:t>
      </w:r>
      <w:r w:rsidR="00512AD3" w:rsidRPr="00EC0E02">
        <w:rPr>
          <w:rStyle w:val="Char1"/>
          <w:rtl/>
        </w:rPr>
        <w:t xml:space="preserve"> </w:t>
      </w:r>
    </w:p>
    <w:p w:rsidR="00766234" w:rsidRPr="00EC0E02" w:rsidRDefault="00550461" w:rsidP="00EC0E02">
      <w:pPr>
        <w:ind w:firstLine="284"/>
        <w:rPr>
          <w:rStyle w:val="Char1"/>
          <w:rtl/>
        </w:rPr>
      </w:pPr>
      <w:r>
        <w:rPr>
          <w:rStyle w:val="Char1"/>
          <w:rtl/>
        </w:rPr>
        <w:t xml:space="preserve"> </w:t>
      </w:r>
      <w:r w:rsidR="00766234" w:rsidRPr="00EC0E02">
        <w:rPr>
          <w:rStyle w:val="Char1"/>
          <w:rtl/>
        </w:rPr>
        <w:t>عاجزانه از یکتای</w:t>
      </w:r>
      <w:r w:rsidR="00BD5682">
        <w:rPr>
          <w:rStyle w:val="Char1"/>
          <w:rtl/>
        </w:rPr>
        <w:t xml:space="preserve"> بی‌</w:t>
      </w:r>
      <w:r w:rsidR="00766234" w:rsidRPr="00EC0E02">
        <w:rPr>
          <w:rStyle w:val="Char1"/>
          <w:rtl/>
        </w:rPr>
        <w:t xml:space="preserve">همتا خواهانیم ما را </w:t>
      </w:r>
      <w:r w:rsidR="00937224" w:rsidRPr="00EC0E02">
        <w:rPr>
          <w:rStyle w:val="Char1"/>
          <w:rFonts w:hint="cs"/>
          <w:rtl/>
        </w:rPr>
        <w:t>در زمره</w:t>
      </w:r>
      <w:r>
        <w:rPr>
          <w:rStyle w:val="Char1"/>
          <w:rFonts w:hint="cs"/>
          <w:rtl/>
        </w:rPr>
        <w:t xml:space="preserve">‌ی </w:t>
      </w:r>
      <w:r w:rsidR="00766234" w:rsidRPr="00EC0E02">
        <w:rPr>
          <w:rStyle w:val="Char1"/>
          <w:rtl/>
        </w:rPr>
        <w:t>ایشان گرداند</w:t>
      </w:r>
      <w:r w:rsidR="00F32FFD" w:rsidRPr="00EC0E02">
        <w:rPr>
          <w:rStyle w:val="Char1"/>
          <w:rtl/>
        </w:rPr>
        <w:t>. دل</w:t>
      </w:r>
      <w:r w:rsidR="00B70214" w:rsidRPr="00EC0E02">
        <w:rPr>
          <w:rStyle w:val="Char1"/>
          <w:rFonts w:hint="cs"/>
          <w:rtl/>
        </w:rPr>
        <w:t>‌</w:t>
      </w:r>
      <w:r w:rsidR="00F32FFD" w:rsidRPr="00EC0E02">
        <w:rPr>
          <w:rStyle w:val="Char1"/>
          <w:rtl/>
        </w:rPr>
        <w:t xml:space="preserve">هامان را بعد از هدایت منحرف مگرداند و از جانب خویش رحمتی بر ما </w:t>
      </w:r>
      <w:r w:rsidR="003749F1" w:rsidRPr="00EC0E02">
        <w:rPr>
          <w:rStyle w:val="Char1"/>
          <w:rFonts w:hint="cs"/>
          <w:rtl/>
        </w:rPr>
        <w:t>ب</w:t>
      </w:r>
      <w:r w:rsidR="00F32FFD" w:rsidRPr="00EC0E02">
        <w:rPr>
          <w:rStyle w:val="Char1"/>
          <w:rtl/>
        </w:rPr>
        <w:t xml:space="preserve">بخشاید که او </w:t>
      </w:r>
      <w:r w:rsidR="0059567C" w:rsidRPr="00EC0E02">
        <w:rPr>
          <w:rStyle w:val="Char1"/>
          <w:rFonts w:hint="cs"/>
          <w:rtl/>
        </w:rPr>
        <w:t xml:space="preserve">تنها </w:t>
      </w:r>
      <w:r w:rsidR="00F32FFD" w:rsidRPr="00EC0E02">
        <w:rPr>
          <w:rStyle w:val="Char1"/>
          <w:rtl/>
        </w:rPr>
        <w:t>بخشاینده است و بس</w:t>
      </w:r>
      <w:r w:rsidR="00F32FFD" w:rsidRPr="00EC0E02">
        <w:rPr>
          <w:rStyle w:val="Char1"/>
          <w:vertAlign w:val="superscript"/>
          <w:rtl/>
        </w:rPr>
        <w:footnoteReference w:id="137"/>
      </w:r>
      <w:r w:rsidR="00F32FFD" w:rsidRPr="00EC0E02">
        <w:rPr>
          <w:rStyle w:val="Char1"/>
          <w:rtl/>
        </w:rPr>
        <w:t>. والله اعلم.</w:t>
      </w:r>
    </w:p>
    <w:p w:rsidR="00037D60" w:rsidRPr="00EC0E02" w:rsidRDefault="00550461" w:rsidP="00EC0E02">
      <w:pPr>
        <w:ind w:firstLine="284"/>
        <w:rPr>
          <w:rStyle w:val="Char1"/>
          <w:rtl/>
        </w:rPr>
      </w:pPr>
      <w:r>
        <w:rPr>
          <w:rStyle w:val="Char1"/>
          <w:rtl/>
        </w:rPr>
        <w:t xml:space="preserve"> </w:t>
      </w:r>
      <w:r w:rsidR="00037D60" w:rsidRPr="00EC0E02">
        <w:rPr>
          <w:rStyle w:val="Char1"/>
          <w:rtl/>
        </w:rPr>
        <w:t>و</w:t>
      </w:r>
      <w:r>
        <w:rPr>
          <w:rStyle w:val="Char1"/>
          <w:rtl/>
        </w:rPr>
        <w:t xml:space="preserve"> می‌</w:t>
      </w:r>
      <w:r w:rsidR="00037D60" w:rsidRPr="00EC0E02">
        <w:rPr>
          <w:rStyle w:val="Char1"/>
          <w:rtl/>
        </w:rPr>
        <w:t xml:space="preserve">گوید: </w:t>
      </w:r>
      <w:r w:rsidR="0020590A" w:rsidRPr="00EC0E02">
        <w:rPr>
          <w:rStyle w:val="Char1"/>
          <w:rtl/>
        </w:rPr>
        <w:t>به همین منظور فرقه</w:t>
      </w:r>
      <w:r w:rsidR="00B70214" w:rsidRPr="00EC0E02">
        <w:rPr>
          <w:rStyle w:val="Char1"/>
          <w:rFonts w:hint="cs"/>
          <w:rtl/>
        </w:rPr>
        <w:t>‌</w:t>
      </w:r>
      <w:r w:rsidR="0020590A" w:rsidRPr="00EC0E02">
        <w:rPr>
          <w:rStyle w:val="Char1"/>
          <w:rtl/>
        </w:rPr>
        <w:t>ی ناجیه را به اهل سنت و جماعت تفسیر کرده است. آنان همان جمعیت بزرگتر و سواد اعظم هستند</w:t>
      </w:r>
      <w:r w:rsidR="00037D60" w:rsidRPr="00EC0E02">
        <w:rPr>
          <w:rStyle w:val="Char1"/>
          <w:vertAlign w:val="superscript"/>
          <w:rtl/>
        </w:rPr>
        <w:footnoteReference w:id="138"/>
      </w:r>
      <w:r w:rsidR="00344C2B" w:rsidRPr="00EC0E02">
        <w:rPr>
          <w:rStyle w:val="Char1"/>
          <w:rtl/>
        </w:rPr>
        <w:t>.</w:t>
      </w:r>
    </w:p>
    <w:p w:rsidR="00B02EAC" w:rsidRPr="00EC0E02" w:rsidRDefault="006C3D56" w:rsidP="00EC0E02">
      <w:pPr>
        <w:ind w:firstLine="284"/>
        <w:rPr>
          <w:rStyle w:val="Char1"/>
          <w:rtl/>
        </w:rPr>
      </w:pPr>
      <w:r w:rsidRPr="00EC0E02">
        <w:rPr>
          <w:rStyle w:val="Char1"/>
          <w:rtl/>
        </w:rPr>
        <w:t xml:space="preserve"> </w:t>
      </w:r>
      <w:r w:rsidR="00002856" w:rsidRPr="00EC0E02">
        <w:rPr>
          <w:rStyle w:val="Char1"/>
          <w:rFonts w:hint="cs"/>
          <w:rtl/>
        </w:rPr>
        <w:t>هم</w:t>
      </w:r>
      <w:r w:rsidRPr="00EC0E02">
        <w:rPr>
          <w:rStyle w:val="Char1"/>
          <w:rtl/>
        </w:rPr>
        <w:t xml:space="preserve"> چنین گوید: </w:t>
      </w:r>
      <w:r w:rsidR="005F09CC" w:rsidRPr="00EC0E02">
        <w:rPr>
          <w:rStyle w:val="Char1"/>
          <w:rtl/>
        </w:rPr>
        <w:t>با این توضیحات پُر واضح است که حقدارترین مردم که باید فرقه</w:t>
      </w:r>
      <w:r w:rsidR="00B70214" w:rsidRPr="00EC0E02">
        <w:rPr>
          <w:rStyle w:val="Char1"/>
          <w:rFonts w:hint="cs"/>
          <w:rtl/>
        </w:rPr>
        <w:t>‌</w:t>
      </w:r>
      <w:r w:rsidR="005F09CC" w:rsidRPr="00EC0E02">
        <w:rPr>
          <w:rStyle w:val="Char1"/>
          <w:rtl/>
        </w:rPr>
        <w:t>ی ناجیه باشند، اهل حدیث و سنت هستند.</w:t>
      </w:r>
      <w:r w:rsidR="00541114" w:rsidRPr="00EC0E02">
        <w:rPr>
          <w:rStyle w:val="Char1"/>
          <w:rtl/>
        </w:rPr>
        <w:t xml:space="preserve"> جز رسول </w:t>
      </w:r>
      <w:r w:rsidR="00DB6598" w:rsidRPr="00EC0E02">
        <w:rPr>
          <w:rFonts w:ascii="Traditional Arabic" w:eastAsia="Times New Roman" w:hAnsi="Traditional Arabic" w:cs="CTraditional Arabic" w:hint="cs"/>
          <w:sz w:val="28"/>
          <w:szCs w:val="28"/>
          <w:rtl/>
        </w:rPr>
        <w:t>ج</w:t>
      </w:r>
      <w:r w:rsidR="00541114" w:rsidRPr="00EC0E02">
        <w:rPr>
          <w:rStyle w:val="Char1"/>
          <w:rtl/>
        </w:rPr>
        <w:t xml:space="preserve"> رهبر و پیشروی دیگری ندارند که به او تعصب ورزند.</w:t>
      </w:r>
      <w:r w:rsidR="00883905" w:rsidRPr="00EC0E02">
        <w:rPr>
          <w:rStyle w:val="Char1"/>
          <w:rFonts w:hint="cs"/>
          <w:rtl/>
        </w:rPr>
        <w:t xml:space="preserve"> </w:t>
      </w:r>
      <w:r w:rsidR="00561DC6" w:rsidRPr="00EC0E02">
        <w:rPr>
          <w:rStyle w:val="Char1"/>
          <w:rtl/>
        </w:rPr>
        <w:t>ایشان داناترین افراد به اقوال و احوال رسول الله</w:t>
      </w:r>
      <w:r w:rsidR="009E35C4" w:rsidRPr="00EC0E02">
        <w:rPr>
          <w:rFonts w:ascii="Traditional Arabic" w:eastAsia="Times New Roman" w:hAnsi="Traditional Arabic" w:cs="CTraditional Arabic" w:hint="eastAsia"/>
          <w:sz w:val="28"/>
          <w:szCs w:val="28"/>
          <w:rtl/>
        </w:rPr>
        <w:t xml:space="preserve"> </w:t>
      </w:r>
      <w:r w:rsidR="00DB6598" w:rsidRPr="00EC0E02">
        <w:rPr>
          <w:rFonts w:ascii="Traditional Arabic" w:eastAsia="Times New Roman" w:hAnsi="Traditional Arabic" w:cs="CTraditional Arabic" w:hint="cs"/>
          <w:sz w:val="28"/>
          <w:szCs w:val="28"/>
          <w:rtl/>
        </w:rPr>
        <w:t>ج</w:t>
      </w:r>
      <w:r w:rsidR="00215CB7">
        <w:rPr>
          <w:rStyle w:val="Char1"/>
          <w:rtl/>
        </w:rPr>
        <w:t>‌اند.</w:t>
      </w:r>
      <w:r w:rsidR="00561DC6" w:rsidRPr="00EC0E02">
        <w:rPr>
          <w:rStyle w:val="Char1"/>
          <w:rtl/>
        </w:rPr>
        <w:t xml:space="preserve"> بزرگترین گروهی</w:t>
      </w:r>
      <w:r w:rsidR="00293A17">
        <w:rPr>
          <w:rStyle w:val="Char1"/>
          <w:rtl/>
        </w:rPr>
        <w:t xml:space="preserve">‌اند </w:t>
      </w:r>
      <w:r w:rsidR="00561DC6" w:rsidRPr="00EC0E02">
        <w:rPr>
          <w:rStyle w:val="Char1"/>
          <w:rtl/>
        </w:rPr>
        <w:t>که قدرت تف</w:t>
      </w:r>
      <w:r w:rsidR="004A6671" w:rsidRPr="00EC0E02">
        <w:rPr>
          <w:rStyle w:val="Char1"/>
          <w:rtl/>
        </w:rPr>
        <w:t>کیک روایت صحیح از ضعیف را دارند</w:t>
      </w:r>
      <w:r w:rsidR="004A6671" w:rsidRPr="00EC0E02">
        <w:rPr>
          <w:rStyle w:val="Char1"/>
          <w:rFonts w:hint="cs"/>
          <w:rtl/>
        </w:rPr>
        <w:t>.</w:t>
      </w:r>
      <w:r w:rsidR="00561DC6" w:rsidRPr="00EC0E02">
        <w:rPr>
          <w:rStyle w:val="Char1"/>
          <w:rtl/>
        </w:rPr>
        <w:t xml:space="preserve"> ائمه</w:t>
      </w:r>
      <w:r w:rsidR="00550461">
        <w:rPr>
          <w:rStyle w:val="Char1"/>
          <w:rtl/>
        </w:rPr>
        <w:t xml:space="preserve">‌ی </w:t>
      </w:r>
      <w:r w:rsidR="00561DC6" w:rsidRPr="00EC0E02">
        <w:rPr>
          <w:rStyle w:val="Char1"/>
          <w:rtl/>
        </w:rPr>
        <w:t xml:space="preserve">این گروه فقهایی </w:t>
      </w:r>
      <w:r w:rsidR="00410395" w:rsidRPr="00EC0E02">
        <w:rPr>
          <w:rStyle w:val="Char1"/>
          <w:rFonts w:hint="cs"/>
          <w:rtl/>
        </w:rPr>
        <w:t>زبده و چیره دست</w:t>
      </w:r>
      <w:r w:rsidR="00561DC6" w:rsidRPr="00EC0E02">
        <w:rPr>
          <w:rStyle w:val="Char1"/>
          <w:rtl/>
        </w:rPr>
        <w:t>،</w:t>
      </w:r>
      <w:r w:rsidR="00D927E9" w:rsidRPr="00EC0E02">
        <w:rPr>
          <w:rStyle w:val="Char1"/>
          <w:rtl/>
        </w:rPr>
        <w:t xml:space="preserve"> افرادی دانا در معنی و</w:t>
      </w:r>
      <w:r w:rsidR="002D4BC9" w:rsidRPr="00EC0E02">
        <w:rPr>
          <w:rStyle w:val="Char1"/>
          <w:rFonts w:hint="cs"/>
          <w:rtl/>
        </w:rPr>
        <w:t xml:space="preserve"> در</w:t>
      </w:r>
      <w:r w:rsidR="00D927E9" w:rsidRPr="00EC0E02">
        <w:rPr>
          <w:rStyle w:val="Char1"/>
          <w:rtl/>
        </w:rPr>
        <w:t xml:space="preserve"> پیروی از</w:t>
      </w:r>
      <w:r w:rsidR="00561DC6" w:rsidRPr="00EC0E02">
        <w:rPr>
          <w:rStyle w:val="Char1"/>
          <w:rtl/>
        </w:rPr>
        <w:t xml:space="preserve"> سنت </w:t>
      </w:r>
      <w:r w:rsidR="007F685A" w:rsidRPr="00EC0E02">
        <w:rPr>
          <w:rStyle w:val="Char1"/>
          <w:rtl/>
        </w:rPr>
        <w:t>هست</w:t>
      </w:r>
      <w:r w:rsidR="00561DC6" w:rsidRPr="00EC0E02">
        <w:rPr>
          <w:rStyle w:val="Char1"/>
          <w:rtl/>
        </w:rPr>
        <w:t>ند</w:t>
      </w:r>
      <w:r w:rsidR="00D927E9" w:rsidRPr="00EC0E02">
        <w:rPr>
          <w:rStyle w:val="Char1"/>
          <w:rtl/>
        </w:rPr>
        <w:t>.</w:t>
      </w:r>
      <w:r w:rsidR="00351614" w:rsidRPr="00EC0E02">
        <w:rPr>
          <w:rStyle w:val="Char1"/>
          <w:rtl/>
        </w:rPr>
        <w:t xml:space="preserve"> </w:t>
      </w:r>
      <w:r w:rsidR="004C2CF9" w:rsidRPr="00EC0E02">
        <w:rPr>
          <w:rStyle w:val="Char1"/>
          <w:rtl/>
        </w:rPr>
        <w:t xml:space="preserve">آنان که </w:t>
      </w:r>
      <w:r w:rsidR="00351614" w:rsidRPr="00EC0E02">
        <w:rPr>
          <w:rStyle w:val="Char1"/>
          <w:rtl/>
        </w:rPr>
        <w:t>در پیروی</w:t>
      </w:r>
      <w:r w:rsidR="00881579" w:rsidRPr="00EC0E02">
        <w:rPr>
          <w:rStyle w:val="Char1"/>
          <w:rtl/>
        </w:rPr>
        <w:t xml:space="preserve"> از سنت،</w:t>
      </w:r>
      <w:r w:rsidR="00351614" w:rsidRPr="00EC0E02">
        <w:rPr>
          <w:rStyle w:val="Char1"/>
          <w:rtl/>
        </w:rPr>
        <w:t xml:space="preserve"> و </w:t>
      </w:r>
      <w:r w:rsidR="00881579" w:rsidRPr="00EC0E02">
        <w:rPr>
          <w:rStyle w:val="Char1"/>
          <w:rtl/>
        </w:rPr>
        <w:t xml:space="preserve">در </w:t>
      </w:r>
      <w:r w:rsidR="00351614" w:rsidRPr="00EC0E02">
        <w:rPr>
          <w:rStyle w:val="Char1"/>
          <w:rtl/>
        </w:rPr>
        <w:t>دوستی با آنان که سنت را عزیز و دوست</w:t>
      </w:r>
      <w:r w:rsidR="00550461">
        <w:rPr>
          <w:rStyle w:val="Char1"/>
          <w:rtl/>
        </w:rPr>
        <w:t xml:space="preserve"> می‌</w:t>
      </w:r>
      <w:r w:rsidR="00351614" w:rsidRPr="00EC0E02">
        <w:rPr>
          <w:rStyle w:val="Char1"/>
          <w:rtl/>
        </w:rPr>
        <w:t>دارند و در دشمنی با آنان که با سنت گلاویز</w:t>
      </w:r>
      <w:r w:rsidR="00293A17">
        <w:rPr>
          <w:rStyle w:val="Char1"/>
          <w:rtl/>
        </w:rPr>
        <w:t>‌اند،</w:t>
      </w:r>
      <w:r w:rsidR="004C2CF9" w:rsidRPr="00EC0E02">
        <w:rPr>
          <w:rStyle w:val="Char1"/>
          <w:rtl/>
        </w:rPr>
        <w:t xml:space="preserve"> صادق</w:t>
      </w:r>
      <w:r w:rsidR="00BD5682">
        <w:rPr>
          <w:rStyle w:val="Char1"/>
          <w:rtl/>
        </w:rPr>
        <w:t xml:space="preserve">‌ترین </w:t>
      </w:r>
      <w:r w:rsidR="004C2CF9" w:rsidRPr="00EC0E02">
        <w:rPr>
          <w:rStyle w:val="Char1"/>
          <w:rtl/>
        </w:rPr>
        <w:t>و عامل</w:t>
      </w:r>
      <w:r w:rsidR="00BD5682">
        <w:rPr>
          <w:rStyle w:val="Char1"/>
          <w:rtl/>
        </w:rPr>
        <w:t xml:space="preserve">‌ترین </w:t>
      </w:r>
      <w:r w:rsidR="004C2CF9" w:rsidRPr="00EC0E02">
        <w:rPr>
          <w:rStyle w:val="Char1"/>
          <w:rtl/>
        </w:rPr>
        <w:t>افراداند</w:t>
      </w:r>
      <w:r w:rsidR="00351614" w:rsidRPr="00EC0E02">
        <w:rPr>
          <w:rStyle w:val="Char1"/>
          <w:rtl/>
        </w:rPr>
        <w:t>.</w:t>
      </w:r>
      <w:r w:rsidR="00AC5039" w:rsidRPr="00EC0E02">
        <w:rPr>
          <w:rStyle w:val="Char1"/>
          <w:rtl/>
        </w:rPr>
        <w:t xml:space="preserve"> آنان که گفتار مجمل را به کتب الله و سنت ارجاع</w:t>
      </w:r>
      <w:r w:rsidR="00550461">
        <w:rPr>
          <w:rStyle w:val="Char1"/>
          <w:rtl/>
        </w:rPr>
        <w:t xml:space="preserve"> می‌</w:t>
      </w:r>
      <w:r w:rsidR="00AC5039" w:rsidRPr="00EC0E02">
        <w:rPr>
          <w:rStyle w:val="Char1"/>
          <w:rtl/>
        </w:rPr>
        <w:t xml:space="preserve">دهند. هیچ گفته و سخنی که از رسالت نبوی </w:t>
      </w:r>
      <w:r w:rsidR="00DB6598" w:rsidRPr="00EC0E02">
        <w:rPr>
          <w:rFonts w:ascii="Traditional Arabic" w:eastAsia="Times New Roman" w:hAnsi="Traditional Arabic" w:cs="CTraditional Arabic" w:hint="cs"/>
          <w:sz w:val="28"/>
          <w:szCs w:val="28"/>
          <w:rtl/>
        </w:rPr>
        <w:t>ج</w:t>
      </w:r>
      <w:r w:rsidR="00AC5039" w:rsidRPr="00EC0E02">
        <w:rPr>
          <w:rStyle w:val="Char1"/>
          <w:rtl/>
        </w:rPr>
        <w:t xml:space="preserve"> ثابت نباشد را، عَلَم</w:t>
      </w:r>
      <w:r w:rsidR="00550461">
        <w:rPr>
          <w:rStyle w:val="Char1"/>
          <w:rtl/>
        </w:rPr>
        <w:t xml:space="preserve"> نمی‌</w:t>
      </w:r>
      <w:r w:rsidR="00AC5039" w:rsidRPr="00EC0E02">
        <w:rPr>
          <w:rStyle w:val="Char1"/>
          <w:rtl/>
        </w:rPr>
        <w:t>کنند و آن را از اصول دین و اصل گفتارشان قرار</w:t>
      </w:r>
      <w:r w:rsidR="00550461">
        <w:rPr>
          <w:rStyle w:val="Char1"/>
          <w:rtl/>
        </w:rPr>
        <w:t xml:space="preserve"> نمی‌</w:t>
      </w:r>
      <w:r w:rsidR="00AC5039" w:rsidRPr="00EC0E02">
        <w:rPr>
          <w:rStyle w:val="Char1"/>
          <w:rtl/>
        </w:rPr>
        <w:t xml:space="preserve">دهند. بلکه آن چه از قرآن و حدیث که پیامبر </w:t>
      </w:r>
      <w:r w:rsidR="00DB6598" w:rsidRPr="00EC0E02">
        <w:rPr>
          <w:rFonts w:ascii="Traditional Arabic" w:eastAsia="Times New Roman" w:hAnsi="Traditional Arabic" w:cs="CTraditional Arabic" w:hint="cs"/>
          <w:sz w:val="28"/>
          <w:szCs w:val="28"/>
          <w:rtl/>
        </w:rPr>
        <w:t>ج</w:t>
      </w:r>
      <w:r w:rsidR="00AC5039" w:rsidRPr="00EC0E02">
        <w:rPr>
          <w:rStyle w:val="Char1"/>
          <w:rtl/>
        </w:rPr>
        <w:t xml:space="preserve"> با آن مبعوث شده است را اصل</w:t>
      </w:r>
      <w:r w:rsidR="008F51B5" w:rsidRPr="00EC0E02">
        <w:rPr>
          <w:rStyle w:val="Char1"/>
          <w:rtl/>
        </w:rPr>
        <w:t>ی</w:t>
      </w:r>
      <w:r w:rsidR="00AC5039" w:rsidRPr="00EC0E02">
        <w:rPr>
          <w:rStyle w:val="Char1"/>
          <w:rtl/>
        </w:rPr>
        <w:t xml:space="preserve"> قرار</w:t>
      </w:r>
      <w:r w:rsidR="00550461">
        <w:rPr>
          <w:rStyle w:val="Char1"/>
          <w:rtl/>
        </w:rPr>
        <w:t xml:space="preserve"> می‌</w:t>
      </w:r>
      <w:r w:rsidR="00AC5039" w:rsidRPr="00EC0E02">
        <w:rPr>
          <w:rStyle w:val="Char1"/>
          <w:rtl/>
        </w:rPr>
        <w:t>دهند که به آن اعتماد کرده و بدان معتقداند</w:t>
      </w:r>
      <w:r w:rsidRPr="00EC0E02">
        <w:rPr>
          <w:rStyle w:val="Char1"/>
          <w:vertAlign w:val="superscript"/>
          <w:rtl/>
        </w:rPr>
        <w:footnoteReference w:id="139"/>
      </w:r>
      <w:r w:rsidR="00E8736F" w:rsidRPr="00EC0E02">
        <w:rPr>
          <w:rStyle w:val="Char1"/>
          <w:rtl/>
        </w:rPr>
        <w:t>.</w:t>
      </w:r>
    </w:p>
    <w:p w:rsidR="005C47F3" w:rsidRPr="00EC0E02" w:rsidRDefault="005C47F3" w:rsidP="00EC0E02">
      <w:pPr>
        <w:pStyle w:val="a3"/>
        <w:numPr>
          <w:ilvl w:val="0"/>
          <w:numId w:val="13"/>
        </w:numPr>
        <w:ind w:left="641" w:hanging="357"/>
      </w:pPr>
      <w:r w:rsidRPr="00EC0E02">
        <w:rPr>
          <w:rtl/>
        </w:rPr>
        <w:t>سوم: بین اهل سنت و جماعت و سلفیت</w:t>
      </w:r>
    </w:p>
    <w:p w:rsidR="005C47F3" w:rsidRPr="00EC0E02" w:rsidRDefault="00550461" w:rsidP="00EC0E02">
      <w:pPr>
        <w:ind w:firstLine="284"/>
        <w:rPr>
          <w:rStyle w:val="Char1"/>
          <w:rtl/>
        </w:rPr>
      </w:pPr>
      <w:r>
        <w:rPr>
          <w:rStyle w:val="Char1"/>
          <w:rtl/>
        </w:rPr>
        <w:t xml:space="preserve"> </w:t>
      </w:r>
      <w:r w:rsidR="004C2CF9" w:rsidRPr="00EC0E02">
        <w:rPr>
          <w:rStyle w:val="Char1"/>
          <w:rtl/>
        </w:rPr>
        <w:t>بسیاری از گروه</w:t>
      </w:r>
      <w:r w:rsidR="00B70214" w:rsidRPr="00EC0E02">
        <w:rPr>
          <w:rStyle w:val="Char1"/>
          <w:rFonts w:hint="cs"/>
          <w:rtl/>
        </w:rPr>
        <w:t>‌</w:t>
      </w:r>
      <w:r w:rsidR="004C2CF9" w:rsidRPr="00EC0E02">
        <w:rPr>
          <w:rStyle w:val="Char1"/>
          <w:rtl/>
        </w:rPr>
        <w:t xml:space="preserve">های مبتدع </w:t>
      </w:r>
      <w:r w:rsidR="004701B9" w:rsidRPr="00EC0E02">
        <w:rPr>
          <w:rStyle w:val="Char1"/>
          <w:rtl/>
        </w:rPr>
        <w:t>و گمراه نام اهل سنت و جماعت را به خود نسبت می</w:t>
      </w:r>
      <w:r w:rsidR="00B70214" w:rsidRPr="00EC0E02">
        <w:rPr>
          <w:rStyle w:val="Char1"/>
          <w:rFonts w:hint="cs"/>
          <w:rtl/>
        </w:rPr>
        <w:t>‌</w:t>
      </w:r>
      <w:r w:rsidR="004701B9" w:rsidRPr="00EC0E02">
        <w:rPr>
          <w:rStyle w:val="Char1"/>
          <w:rtl/>
        </w:rPr>
        <w:t>دهند تا که مردم را از سرشت و فطرشان باز دارند.</w:t>
      </w:r>
      <w:r w:rsidR="00993DA7" w:rsidRPr="00EC0E02">
        <w:rPr>
          <w:rStyle w:val="Char1"/>
          <w:rtl/>
        </w:rPr>
        <w:t xml:space="preserve"> </w:t>
      </w:r>
    </w:p>
    <w:p w:rsidR="007A747F" w:rsidRPr="00EC0E02" w:rsidRDefault="00550461" w:rsidP="00EC0E02">
      <w:pPr>
        <w:ind w:firstLine="284"/>
        <w:rPr>
          <w:rStyle w:val="Char1"/>
          <w:rtl/>
        </w:rPr>
      </w:pPr>
      <w:r>
        <w:rPr>
          <w:rStyle w:val="Char1"/>
          <w:rtl/>
        </w:rPr>
        <w:t xml:space="preserve"> </w:t>
      </w:r>
      <w:r w:rsidR="007A747F" w:rsidRPr="00EC0E02">
        <w:rPr>
          <w:rStyle w:val="Char1"/>
          <w:rtl/>
        </w:rPr>
        <w:t>شیخ الاسلام ابن تیمیه</w:t>
      </w:r>
      <w:r w:rsidR="00B70214" w:rsidRPr="00EC0E02">
        <w:rPr>
          <w:rStyle w:val="Char1"/>
          <w:rFonts w:cs="CTraditional Arabic" w:hint="cs"/>
          <w:rtl/>
        </w:rPr>
        <w:t>/</w:t>
      </w:r>
      <w:r w:rsidR="00EE4F8D" w:rsidRPr="00EC0E02">
        <w:rPr>
          <w:rStyle w:val="Char1"/>
          <w:rFonts w:hint="cs"/>
          <w:rtl/>
        </w:rPr>
        <w:t xml:space="preserve"> </w:t>
      </w:r>
      <w:r w:rsidR="007A747F" w:rsidRPr="00EC0E02">
        <w:rPr>
          <w:rStyle w:val="Char1"/>
          <w:rtl/>
        </w:rPr>
        <w:t>می</w:t>
      </w:r>
      <w:r w:rsidR="00B70214" w:rsidRPr="00EC0E02">
        <w:rPr>
          <w:rStyle w:val="Char1"/>
          <w:rFonts w:hint="cs"/>
          <w:rtl/>
        </w:rPr>
        <w:t>‌</w:t>
      </w:r>
      <w:r w:rsidR="007A747F" w:rsidRPr="00EC0E02">
        <w:rPr>
          <w:rStyle w:val="Char1"/>
          <w:rtl/>
        </w:rPr>
        <w:t xml:space="preserve">نویسد: </w:t>
      </w:r>
      <w:r w:rsidR="00BE234D" w:rsidRPr="00EC0E02">
        <w:rPr>
          <w:rStyle w:val="Char1"/>
          <w:rtl/>
        </w:rPr>
        <w:t>بسیاری از مردم این گروه</w:t>
      </w:r>
      <w:r w:rsidR="00B70214" w:rsidRPr="00EC0E02">
        <w:rPr>
          <w:rStyle w:val="Char1"/>
          <w:rFonts w:hint="cs"/>
          <w:rtl/>
        </w:rPr>
        <w:t>‌</w:t>
      </w:r>
      <w:r w:rsidR="00BE234D" w:rsidRPr="00EC0E02">
        <w:rPr>
          <w:rStyle w:val="Char1"/>
          <w:rtl/>
        </w:rPr>
        <w:t>ها را از روی هوی و هوس و ظن و گمان معرفی</w:t>
      </w:r>
      <w:r>
        <w:rPr>
          <w:rStyle w:val="Char1"/>
          <w:rtl/>
        </w:rPr>
        <w:t xml:space="preserve"> می‌</w:t>
      </w:r>
      <w:r w:rsidR="00BE234D" w:rsidRPr="00EC0E02">
        <w:rPr>
          <w:rStyle w:val="Char1"/>
          <w:rtl/>
        </w:rPr>
        <w:t xml:space="preserve">کنند. گروه خویش و منتسبین به </w:t>
      </w:r>
      <w:r w:rsidR="00B80E60" w:rsidRPr="00EC0E02">
        <w:rPr>
          <w:rStyle w:val="Char1"/>
          <w:rtl/>
        </w:rPr>
        <w:t>راهنما</w:t>
      </w:r>
      <w:r w:rsidR="00B80E60" w:rsidRPr="00EC0E02">
        <w:rPr>
          <w:rStyle w:val="Char1"/>
          <w:rFonts w:hint="cs"/>
          <w:rtl/>
        </w:rPr>
        <w:t xml:space="preserve">یی </w:t>
      </w:r>
      <w:r w:rsidR="00BE234D" w:rsidRPr="00EC0E02">
        <w:rPr>
          <w:rStyle w:val="Char1"/>
          <w:rtl/>
        </w:rPr>
        <w:t>که دوستش</w:t>
      </w:r>
      <w:r>
        <w:rPr>
          <w:rStyle w:val="Char1"/>
          <w:rtl/>
        </w:rPr>
        <w:t xml:space="preserve"> می‌</w:t>
      </w:r>
      <w:r w:rsidR="00BE234D" w:rsidRPr="00EC0E02">
        <w:rPr>
          <w:rStyle w:val="Char1"/>
          <w:rtl/>
        </w:rPr>
        <w:t xml:space="preserve">دارند را اهل سنت و </w:t>
      </w:r>
      <w:r w:rsidR="008E4ABF" w:rsidRPr="00EC0E02">
        <w:rPr>
          <w:rStyle w:val="Char1"/>
          <w:rtl/>
        </w:rPr>
        <w:t>جماعت</w:t>
      </w:r>
      <w:r>
        <w:rPr>
          <w:rStyle w:val="Char1"/>
          <w:rtl/>
        </w:rPr>
        <w:t xml:space="preserve"> می‌</w:t>
      </w:r>
      <w:r w:rsidR="008E4ABF" w:rsidRPr="00EC0E02">
        <w:rPr>
          <w:rStyle w:val="Char1"/>
          <w:rtl/>
        </w:rPr>
        <w:t>نامند؛ و مخالفین را اهل بدعت</w:t>
      </w:r>
      <w:r>
        <w:rPr>
          <w:rStyle w:val="Char1"/>
          <w:rtl/>
        </w:rPr>
        <w:t xml:space="preserve"> می‌</w:t>
      </w:r>
      <w:r w:rsidR="008E4ABF" w:rsidRPr="00EC0E02">
        <w:rPr>
          <w:rStyle w:val="Char1"/>
          <w:rtl/>
        </w:rPr>
        <w:t>خوانند.</w:t>
      </w:r>
      <w:r w:rsidR="00F16A39" w:rsidRPr="00EC0E02">
        <w:rPr>
          <w:rStyle w:val="Char1"/>
          <w:rtl/>
        </w:rPr>
        <w:t xml:space="preserve"> این یک گمراهی واضح و روشن است.</w:t>
      </w:r>
      <w:r w:rsidR="008A01F8" w:rsidRPr="00EC0E02">
        <w:rPr>
          <w:rStyle w:val="Char1"/>
          <w:rtl/>
        </w:rPr>
        <w:t xml:space="preserve"> زیرا پیشرو و رهب</w:t>
      </w:r>
      <w:r w:rsidR="0015392D" w:rsidRPr="00EC0E02">
        <w:rPr>
          <w:rStyle w:val="Char1"/>
          <w:rtl/>
        </w:rPr>
        <w:t>ر و مقتدای اهل حق و سنت و جماعت</w:t>
      </w:r>
      <w:r w:rsidR="008A01F8" w:rsidRPr="00EC0E02">
        <w:rPr>
          <w:rStyle w:val="Char1"/>
          <w:rtl/>
        </w:rPr>
        <w:t>،</w:t>
      </w:r>
      <w:r w:rsidR="0015392D" w:rsidRPr="00EC0E02">
        <w:rPr>
          <w:rStyle w:val="Char1"/>
          <w:rFonts w:hint="cs"/>
          <w:rtl/>
        </w:rPr>
        <w:t xml:space="preserve"> </w:t>
      </w:r>
      <w:r w:rsidR="008A01F8" w:rsidRPr="00EC0E02">
        <w:rPr>
          <w:rStyle w:val="Char1"/>
          <w:rtl/>
        </w:rPr>
        <w:t xml:space="preserve">کسی جز رسول رب العالمین </w:t>
      </w:r>
      <w:r w:rsidR="00DB6598" w:rsidRPr="00EC0E02">
        <w:rPr>
          <w:rFonts w:ascii="Traditional Arabic" w:eastAsia="Times New Roman" w:hAnsi="Traditional Arabic" w:cs="CTraditional Arabic" w:hint="cs"/>
          <w:sz w:val="28"/>
          <w:szCs w:val="28"/>
          <w:rtl/>
        </w:rPr>
        <w:t>ج</w:t>
      </w:r>
      <w:r w:rsidR="008A01F8" w:rsidRPr="00EC0E02">
        <w:rPr>
          <w:rStyle w:val="Char1"/>
          <w:rtl/>
        </w:rPr>
        <w:t xml:space="preserve"> نیست</w:t>
      </w:r>
      <w:r w:rsidR="007A747F" w:rsidRPr="00EC0E02">
        <w:rPr>
          <w:rStyle w:val="Char1"/>
          <w:vertAlign w:val="superscript"/>
          <w:rtl/>
        </w:rPr>
        <w:footnoteReference w:id="140"/>
      </w:r>
      <w:r w:rsidR="00BA3121" w:rsidRPr="00EC0E02">
        <w:rPr>
          <w:rStyle w:val="Char1"/>
          <w:rtl/>
        </w:rPr>
        <w:t>.</w:t>
      </w:r>
    </w:p>
    <w:p w:rsidR="008645F7" w:rsidRPr="00EC0E02" w:rsidRDefault="00550461" w:rsidP="00EC0E02">
      <w:pPr>
        <w:ind w:firstLine="284"/>
        <w:rPr>
          <w:rStyle w:val="Char1"/>
          <w:rtl/>
        </w:rPr>
      </w:pPr>
      <w:r>
        <w:rPr>
          <w:rStyle w:val="Char1"/>
          <w:rtl/>
        </w:rPr>
        <w:t xml:space="preserve"> </w:t>
      </w:r>
      <w:r w:rsidR="00D67452" w:rsidRPr="00EC0E02">
        <w:rPr>
          <w:rStyle w:val="Char1"/>
          <w:rtl/>
        </w:rPr>
        <w:t>برخی اشاعره را طلایه دار اهل سنت و جماعت</w:t>
      </w:r>
      <w:r>
        <w:rPr>
          <w:rStyle w:val="Char1"/>
          <w:rtl/>
        </w:rPr>
        <w:t xml:space="preserve"> می‌</w:t>
      </w:r>
      <w:r w:rsidR="00D67452" w:rsidRPr="00EC0E02">
        <w:rPr>
          <w:rStyle w:val="Char1"/>
          <w:rtl/>
        </w:rPr>
        <w:t>دا</w:t>
      </w:r>
      <w:r w:rsidR="003C50A3" w:rsidRPr="00EC0E02">
        <w:rPr>
          <w:rStyle w:val="Char1"/>
          <w:rFonts w:hint="cs"/>
          <w:rtl/>
        </w:rPr>
        <w:t>ن</w:t>
      </w:r>
      <w:r w:rsidR="00D67452" w:rsidRPr="00EC0E02">
        <w:rPr>
          <w:rStyle w:val="Char1"/>
          <w:rtl/>
        </w:rPr>
        <w:t xml:space="preserve">ند. </w:t>
      </w:r>
      <w:r w:rsidR="00F51801">
        <w:rPr>
          <w:rStyle w:val="Char1"/>
          <w:rtl/>
        </w:rPr>
        <w:t>چنان‌که</w:t>
      </w:r>
      <w:r w:rsidR="00D67452" w:rsidRPr="00EC0E02">
        <w:rPr>
          <w:rStyle w:val="Char1"/>
          <w:rtl/>
        </w:rPr>
        <w:t xml:space="preserve"> عبدالقادر بن طاهر بغدادی چنین </w:t>
      </w:r>
      <w:r w:rsidR="007258B7" w:rsidRPr="00EC0E02">
        <w:rPr>
          <w:rStyle w:val="Char1"/>
          <w:rFonts w:hint="cs"/>
          <w:rtl/>
        </w:rPr>
        <w:t>معتقد</w:t>
      </w:r>
      <w:r w:rsidR="00D67452" w:rsidRPr="00EC0E02">
        <w:rPr>
          <w:rStyle w:val="Char1"/>
          <w:rtl/>
        </w:rPr>
        <w:t xml:space="preserve"> است. او</w:t>
      </w:r>
      <w:r>
        <w:rPr>
          <w:rStyle w:val="Char1"/>
          <w:rtl/>
        </w:rPr>
        <w:t xml:space="preserve"> می‌</w:t>
      </w:r>
      <w:r w:rsidR="00D67452" w:rsidRPr="00EC0E02">
        <w:rPr>
          <w:rStyle w:val="Char1"/>
          <w:rtl/>
        </w:rPr>
        <w:t>گوید</w:t>
      </w:r>
      <w:r w:rsidR="00593B6D" w:rsidRPr="00EC0E02">
        <w:rPr>
          <w:rStyle w:val="Char1"/>
          <w:vertAlign w:val="superscript"/>
          <w:rtl/>
        </w:rPr>
        <w:footnoteReference w:id="141"/>
      </w:r>
      <w:r w:rsidR="00D67452" w:rsidRPr="00EC0E02">
        <w:rPr>
          <w:rStyle w:val="Char1"/>
          <w:rtl/>
        </w:rPr>
        <w:t xml:space="preserve">: </w:t>
      </w:r>
      <w:r w:rsidR="00053D18" w:rsidRPr="00EC0E02">
        <w:rPr>
          <w:rStyle w:val="Char1"/>
          <w:rtl/>
        </w:rPr>
        <w:t>((</w:t>
      </w:r>
      <w:r w:rsidR="00D67452" w:rsidRPr="00EC0E02">
        <w:rPr>
          <w:rStyle w:val="Char1"/>
          <w:rtl/>
        </w:rPr>
        <w:t xml:space="preserve">بدانید </w:t>
      </w:r>
      <w:r w:rsidR="00E87CEF" w:rsidRPr="00EC0E02">
        <w:rPr>
          <w:rStyle w:val="Char1"/>
          <w:rtl/>
        </w:rPr>
        <w:t>-</w:t>
      </w:r>
      <w:r w:rsidR="00D67452" w:rsidRPr="00EC0E02">
        <w:rPr>
          <w:rStyle w:val="Char1"/>
          <w:rtl/>
        </w:rPr>
        <w:t xml:space="preserve"> الله </w:t>
      </w:r>
      <w:r w:rsidR="000F6164" w:rsidRPr="00EC0E02">
        <w:rPr>
          <w:rStyle w:val="Char1"/>
          <w:rtl/>
        </w:rPr>
        <w:t>شما را س</w:t>
      </w:r>
      <w:r w:rsidR="00D67452" w:rsidRPr="00EC0E02">
        <w:rPr>
          <w:rStyle w:val="Char1"/>
          <w:rtl/>
        </w:rPr>
        <w:t>ع</w:t>
      </w:r>
      <w:r w:rsidR="000F6164" w:rsidRPr="00EC0E02">
        <w:rPr>
          <w:rStyle w:val="Char1"/>
          <w:rtl/>
        </w:rPr>
        <w:t>ا</w:t>
      </w:r>
      <w:r w:rsidR="00D67452" w:rsidRPr="00EC0E02">
        <w:rPr>
          <w:rStyle w:val="Char1"/>
          <w:rtl/>
        </w:rPr>
        <w:t>دتم</w:t>
      </w:r>
      <w:r w:rsidR="000F6164" w:rsidRPr="00EC0E02">
        <w:rPr>
          <w:rStyle w:val="Char1"/>
          <w:rtl/>
        </w:rPr>
        <w:t>ند کند</w:t>
      </w:r>
      <w:r w:rsidR="00E87CEF" w:rsidRPr="00EC0E02">
        <w:rPr>
          <w:rStyle w:val="Char1"/>
          <w:rtl/>
        </w:rPr>
        <w:t xml:space="preserve"> </w:t>
      </w:r>
      <w:r w:rsidR="00E87CEF" w:rsidRPr="00EC0E02">
        <w:rPr>
          <w:rFonts w:ascii="Traditional Arabic" w:eastAsia="Times New Roman" w:hAnsi="Traditional Arabic" w:cs="Traditional Arabic"/>
          <w:sz w:val="28"/>
          <w:szCs w:val="28"/>
          <w:rtl/>
        </w:rPr>
        <w:t>–</w:t>
      </w:r>
      <w:r w:rsidR="00E87CEF" w:rsidRPr="00EC0E02">
        <w:rPr>
          <w:rStyle w:val="Char1"/>
          <w:rtl/>
        </w:rPr>
        <w:t xml:space="preserve"> که اهل سنت و جماعت 8 گروه</w:t>
      </w:r>
      <w:r w:rsidR="00CB1924">
        <w:rPr>
          <w:rStyle w:val="Char1"/>
          <w:rtl/>
        </w:rPr>
        <w:t>‌اند:</w:t>
      </w:r>
      <w:r w:rsidR="00E87CEF" w:rsidRPr="00EC0E02">
        <w:rPr>
          <w:rStyle w:val="Char1"/>
          <w:rtl/>
        </w:rPr>
        <w:t xml:space="preserve"> </w:t>
      </w:r>
    </w:p>
    <w:p w:rsidR="003224AC" w:rsidRPr="00EC0E02" w:rsidRDefault="00550461" w:rsidP="00EC0E02">
      <w:pPr>
        <w:ind w:firstLine="284"/>
        <w:rPr>
          <w:rStyle w:val="Char1"/>
          <w:rtl/>
        </w:rPr>
      </w:pPr>
      <w:r>
        <w:rPr>
          <w:rStyle w:val="Char1"/>
          <w:rtl/>
        </w:rPr>
        <w:t xml:space="preserve"> </w:t>
      </w:r>
      <w:r w:rsidR="003224AC" w:rsidRPr="00EC0E02">
        <w:rPr>
          <w:rStyle w:val="Char1"/>
          <w:rtl/>
        </w:rPr>
        <w:t>دسته</w:t>
      </w:r>
      <w:r w:rsidR="00B70214" w:rsidRPr="00EC0E02">
        <w:rPr>
          <w:rStyle w:val="Char1"/>
          <w:rFonts w:hint="cs"/>
          <w:rtl/>
        </w:rPr>
        <w:t>‌</w:t>
      </w:r>
      <w:r w:rsidR="003224AC" w:rsidRPr="00EC0E02">
        <w:rPr>
          <w:rStyle w:val="Char1"/>
          <w:rtl/>
        </w:rPr>
        <w:t>ای بر مباحث توحید و یکتاپرستی و نبوت، احکام</w:t>
      </w:r>
      <w:r w:rsidR="005830F9" w:rsidRPr="00EC0E02">
        <w:rPr>
          <w:rStyle w:val="Char1"/>
          <w:rFonts w:hint="cs"/>
          <w:rtl/>
        </w:rPr>
        <w:t>ِ</w:t>
      </w:r>
      <w:r w:rsidR="003224AC" w:rsidRPr="00EC0E02">
        <w:rPr>
          <w:rStyle w:val="Char1"/>
          <w:rtl/>
        </w:rPr>
        <w:t xml:space="preserve"> وعده و وعید</w:t>
      </w:r>
      <w:r w:rsidR="00B91BDB" w:rsidRPr="00EC0E02">
        <w:rPr>
          <w:rStyle w:val="Char1"/>
          <w:rtl/>
        </w:rPr>
        <w:t>، و پاداش و مجازات، شروط اجتهاد و امامت و رهبری احاطه</w:t>
      </w:r>
      <w:r>
        <w:rPr>
          <w:rStyle w:val="Char1"/>
          <w:rtl/>
        </w:rPr>
        <w:t xml:space="preserve">‌ی </w:t>
      </w:r>
      <w:r w:rsidR="00B91BDB" w:rsidRPr="00EC0E02">
        <w:rPr>
          <w:rStyle w:val="Char1"/>
          <w:rtl/>
        </w:rPr>
        <w:t>علمی دارند.</w:t>
      </w:r>
      <w:r w:rsidR="001578CB" w:rsidRPr="00EC0E02">
        <w:rPr>
          <w:rStyle w:val="Char1"/>
          <w:rtl/>
        </w:rPr>
        <w:t xml:space="preserve"> </w:t>
      </w:r>
      <w:r w:rsidR="005611B1" w:rsidRPr="00EC0E02">
        <w:rPr>
          <w:rStyle w:val="Char1"/>
          <w:rtl/>
        </w:rPr>
        <w:t>در این نوع</w:t>
      </w:r>
      <w:r w:rsidR="00C2244C" w:rsidRPr="00EC0E02">
        <w:rPr>
          <w:rStyle w:val="Char1"/>
          <w:rtl/>
        </w:rPr>
        <w:t xml:space="preserve"> مباحث </w:t>
      </w:r>
      <w:r w:rsidR="009461A1" w:rsidRPr="00EC0E02">
        <w:rPr>
          <w:rStyle w:val="Char1"/>
          <w:rtl/>
        </w:rPr>
        <w:t>بر</w:t>
      </w:r>
      <w:r w:rsidR="0062469A" w:rsidRPr="00EC0E02">
        <w:rPr>
          <w:rStyle w:val="Char1"/>
          <w:rtl/>
        </w:rPr>
        <w:t xml:space="preserve"> </w:t>
      </w:r>
      <w:r w:rsidR="00C2244C" w:rsidRPr="00EC0E02">
        <w:rPr>
          <w:rStyle w:val="Char1"/>
          <w:rtl/>
        </w:rPr>
        <w:t>روش</w:t>
      </w:r>
      <w:r w:rsidR="00594639" w:rsidRPr="00EC0E02">
        <w:rPr>
          <w:rStyle w:val="Char1"/>
          <w:rFonts w:hint="cs"/>
          <w:rtl/>
        </w:rPr>
        <w:t xml:space="preserve"> ((صفاتیه)) فرقه</w:t>
      </w:r>
      <w:r w:rsidR="002B1EA1">
        <w:rPr>
          <w:rStyle w:val="Char1"/>
          <w:rFonts w:hint="cs"/>
          <w:rtl/>
        </w:rPr>
        <w:t xml:space="preserve">‌ای </w:t>
      </w:r>
      <w:r w:rsidR="00594639" w:rsidRPr="00EC0E02">
        <w:rPr>
          <w:rStyle w:val="Char1"/>
          <w:rFonts w:hint="cs"/>
          <w:rtl/>
        </w:rPr>
        <w:t>از</w:t>
      </w:r>
      <w:r w:rsidR="00C2244C" w:rsidRPr="00EC0E02">
        <w:rPr>
          <w:rStyle w:val="Char1"/>
          <w:rtl/>
        </w:rPr>
        <w:t xml:space="preserve"> متکلمین</w:t>
      </w:r>
      <w:r w:rsidR="00594639" w:rsidRPr="00EC0E02">
        <w:rPr>
          <w:rStyle w:val="Char1"/>
          <w:rFonts w:hint="cs"/>
          <w:rtl/>
        </w:rPr>
        <w:t>،</w:t>
      </w:r>
      <w:r w:rsidR="00C2244C" w:rsidRPr="00EC0E02">
        <w:rPr>
          <w:rStyle w:val="Char1"/>
          <w:rtl/>
        </w:rPr>
        <w:t xml:space="preserve"> رفته</w:t>
      </w:r>
      <w:r w:rsidR="00215CB7">
        <w:rPr>
          <w:rStyle w:val="Char1"/>
          <w:rtl/>
        </w:rPr>
        <w:t>‌اند.</w:t>
      </w:r>
      <w:r w:rsidR="00A96885" w:rsidRPr="00EC0E02">
        <w:rPr>
          <w:rStyle w:val="Char1"/>
          <w:rtl/>
        </w:rPr>
        <w:t xml:space="preserve"> متکلّمینی </w:t>
      </w:r>
      <w:r w:rsidR="00A60BE0" w:rsidRPr="00EC0E02">
        <w:rPr>
          <w:rStyle w:val="Char1"/>
          <w:rtl/>
        </w:rPr>
        <w:t xml:space="preserve">که </w:t>
      </w:r>
      <w:r w:rsidR="00A96885" w:rsidRPr="00EC0E02">
        <w:rPr>
          <w:rStyle w:val="Char1"/>
          <w:rtl/>
        </w:rPr>
        <w:t>از تشبیه</w:t>
      </w:r>
      <w:r w:rsidR="00A60BE0" w:rsidRPr="00EC0E02">
        <w:rPr>
          <w:rStyle w:val="Char1"/>
          <w:rtl/>
        </w:rPr>
        <w:t xml:space="preserve"> و تعطیل و</w:t>
      </w:r>
      <w:r w:rsidR="002D2CF8" w:rsidRPr="00EC0E02">
        <w:rPr>
          <w:rStyle w:val="Char1"/>
          <w:rFonts w:hint="cs"/>
          <w:rtl/>
        </w:rPr>
        <w:t xml:space="preserve"> از</w:t>
      </w:r>
      <w:r w:rsidR="00A60BE0" w:rsidRPr="00EC0E02">
        <w:rPr>
          <w:rStyle w:val="Char1"/>
          <w:rtl/>
        </w:rPr>
        <w:t xml:space="preserve"> ب</w:t>
      </w:r>
      <w:r w:rsidR="00A96885" w:rsidRPr="00EC0E02">
        <w:rPr>
          <w:rStyle w:val="Char1"/>
          <w:rtl/>
        </w:rPr>
        <w:t>دعتی</w:t>
      </w:r>
      <w:r>
        <w:rPr>
          <w:rStyle w:val="Char1"/>
          <w:rtl/>
        </w:rPr>
        <w:t xml:space="preserve">‌های </w:t>
      </w:r>
      <w:r w:rsidR="00A96885" w:rsidRPr="00EC0E02">
        <w:rPr>
          <w:rStyle w:val="Char1"/>
          <w:rtl/>
        </w:rPr>
        <w:t>رافضی، خوارج، جهمیه، نجاریّه و دیگر فرقه</w:t>
      </w:r>
      <w:r>
        <w:rPr>
          <w:rStyle w:val="Char1"/>
          <w:rtl/>
        </w:rPr>
        <w:t xml:space="preserve">‌های </w:t>
      </w:r>
      <w:r w:rsidR="00A96885" w:rsidRPr="00EC0E02">
        <w:rPr>
          <w:rStyle w:val="Char1"/>
          <w:rtl/>
        </w:rPr>
        <w:t>گمراه</w:t>
      </w:r>
      <w:r w:rsidR="00157603" w:rsidRPr="00EC0E02">
        <w:rPr>
          <w:rStyle w:val="Char1"/>
          <w:rtl/>
        </w:rPr>
        <w:t xml:space="preserve"> و هوی پرست</w:t>
      </w:r>
      <w:r w:rsidR="00A96885" w:rsidRPr="00EC0E02">
        <w:rPr>
          <w:rStyle w:val="Char1"/>
          <w:rtl/>
        </w:rPr>
        <w:t xml:space="preserve"> </w:t>
      </w:r>
      <w:r w:rsidR="00856C98" w:rsidRPr="00EC0E02">
        <w:rPr>
          <w:rStyle w:val="Char1"/>
          <w:rFonts w:hint="cs"/>
          <w:rtl/>
        </w:rPr>
        <w:t>برائت</w:t>
      </w:r>
      <w:r w:rsidR="00A96885" w:rsidRPr="00EC0E02">
        <w:rPr>
          <w:rStyle w:val="Char1"/>
          <w:rtl/>
        </w:rPr>
        <w:t xml:space="preserve"> جسته</w:t>
      </w:r>
      <w:r w:rsidR="00CB1924">
        <w:rPr>
          <w:rStyle w:val="Char1"/>
          <w:rtl/>
        </w:rPr>
        <w:t>‌اند)</w:t>
      </w:r>
      <w:r w:rsidR="00053D18" w:rsidRPr="00EC0E02">
        <w:rPr>
          <w:rStyle w:val="Char1"/>
          <w:rtl/>
        </w:rPr>
        <w:t>)</w:t>
      </w:r>
      <w:r w:rsidR="00A96885" w:rsidRPr="00EC0E02">
        <w:rPr>
          <w:rStyle w:val="Char1"/>
          <w:rtl/>
        </w:rPr>
        <w:t xml:space="preserve">. </w:t>
      </w:r>
    </w:p>
    <w:p w:rsidR="00D14DB4" w:rsidRPr="00EC0E02" w:rsidRDefault="00550461" w:rsidP="00EC0E02">
      <w:pPr>
        <w:ind w:firstLine="284"/>
        <w:rPr>
          <w:rStyle w:val="Char1"/>
          <w:rtl/>
        </w:rPr>
      </w:pPr>
      <w:r>
        <w:rPr>
          <w:rStyle w:val="Char1"/>
          <w:rtl/>
        </w:rPr>
        <w:t xml:space="preserve"> </w:t>
      </w:r>
      <w:r w:rsidR="002E1EB7" w:rsidRPr="00EC0E02">
        <w:rPr>
          <w:rStyle w:val="Char1"/>
          <w:rtl/>
        </w:rPr>
        <w:t>برخی از متاخرین بر این باورند که امت اسلامی</w:t>
      </w:r>
      <w:r w:rsidR="00C16AD3" w:rsidRPr="00EC0E02">
        <w:rPr>
          <w:rStyle w:val="Char1"/>
          <w:rFonts w:hint="cs"/>
          <w:rtl/>
        </w:rPr>
        <w:t>،</w:t>
      </w:r>
      <w:r w:rsidR="002E1EB7" w:rsidRPr="00EC0E02">
        <w:rPr>
          <w:rStyle w:val="Char1"/>
          <w:rtl/>
        </w:rPr>
        <w:t xml:space="preserve"> اشاعره و ماتریدیه را </w:t>
      </w:r>
      <w:r w:rsidR="005357AF" w:rsidRPr="00EC0E02">
        <w:rPr>
          <w:rStyle w:val="Char1"/>
          <w:rtl/>
        </w:rPr>
        <w:t xml:space="preserve">به عنوان </w:t>
      </w:r>
      <w:r w:rsidR="002E1EB7" w:rsidRPr="00EC0E02">
        <w:rPr>
          <w:rStyle w:val="Char1"/>
          <w:rtl/>
        </w:rPr>
        <w:t>رهبر عقیدتی خود بر گزیده</w:t>
      </w:r>
      <w:r w:rsidR="00215CB7">
        <w:rPr>
          <w:rStyle w:val="Char1"/>
          <w:rtl/>
        </w:rPr>
        <w:t>‌اند.</w:t>
      </w:r>
    </w:p>
    <w:p w:rsidR="00632D48" w:rsidRPr="00EC0E02" w:rsidRDefault="00550461" w:rsidP="00EC0E02">
      <w:pPr>
        <w:ind w:firstLine="284"/>
        <w:rPr>
          <w:rStyle w:val="Char1"/>
          <w:rtl/>
        </w:rPr>
      </w:pPr>
      <w:r>
        <w:rPr>
          <w:rStyle w:val="Char1"/>
          <w:rtl/>
        </w:rPr>
        <w:t xml:space="preserve"> </w:t>
      </w:r>
      <w:r w:rsidR="00D14DB4" w:rsidRPr="00EC0E02">
        <w:rPr>
          <w:rStyle w:val="Char1"/>
          <w:rtl/>
        </w:rPr>
        <w:t>سعید حو</w:t>
      </w:r>
      <w:r w:rsidR="00632D48" w:rsidRPr="00EC0E02">
        <w:rPr>
          <w:rStyle w:val="Char1"/>
          <w:rtl/>
        </w:rPr>
        <w:t>ّ</w:t>
      </w:r>
      <w:r w:rsidR="00D14DB4" w:rsidRPr="00EC0E02">
        <w:rPr>
          <w:rStyle w:val="Char1"/>
          <w:rtl/>
        </w:rPr>
        <w:t>ی می</w:t>
      </w:r>
      <w:r w:rsidR="00B70214" w:rsidRPr="00EC0E02">
        <w:rPr>
          <w:rStyle w:val="Char1"/>
          <w:rFonts w:hint="cs"/>
          <w:rtl/>
        </w:rPr>
        <w:t>‌</w:t>
      </w:r>
      <w:r w:rsidR="00D14DB4" w:rsidRPr="00EC0E02">
        <w:rPr>
          <w:rStyle w:val="Char1"/>
          <w:rtl/>
        </w:rPr>
        <w:t xml:space="preserve">گوید: </w:t>
      </w:r>
      <w:r w:rsidR="00632D48" w:rsidRPr="00EC0E02">
        <w:rPr>
          <w:rStyle w:val="Char1"/>
          <w:rtl/>
        </w:rPr>
        <w:t>((</w:t>
      </w:r>
      <w:r w:rsidR="00523D99" w:rsidRPr="00EC0E02">
        <w:rPr>
          <w:rStyle w:val="Char1"/>
          <w:rtl/>
        </w:rPr>
        <w:t xml:space="preserve">در موضوع عقیده </w:t>
      </w:r>
      <w:r w:rsidR="00632D48" w:rsidRPr="00EC0E02">
        <w:rPr>
          <w:rStyle w:val="Char1"/>
          <w:rtl/>
        </w:rPr>
        <w:t>امت خود را به دو نفر تسلیم نموده</w:t>
      </w:r>
      <w:r w:rsidR="00B70214" w:rsidRPr="00EC0E02">
        <w:rPr>
          <w:rStyle w:val="Char1"/>
          <w:rFonts w:hint="cs"/>
          <w:rtl/>
        </w:rPr>
        <w:t>‌</w:t>
      </w:r>
      <w:r w:rsidR="00632D48" w:rsidRPr="00EC0E02">
        <w:rPr>
          <w:rStyle w:val="Char1"/>
          <w:rtl/>
        </w:rPr>
        <w:t>ا</w:t>
      </w:r>
      <w:r w:rsidR="00EA097B" w:rsidRPr="00EC0E02">
        <w:rPr>
          <w:rStyle w:val="Char1"/>
          <w:rtl/>
        </w:rPr>
        <w:t>ند: ابوالحسن اشعری</w:t>
      </w:r>
      <w:r w:rsidR="00523D99" w:rsidRPr="00EC0E02">
        <w:rPr>
          <w:rStyle w:val="Char1"/>
          <w:rFonts w:hint="cs"/>
          <w:rtl/>
        </w:rPr>
        <w:t xml:space="preserve"> و</w:t>
      </w:r>
      <w:r w:rsidR="00EA097B" w:rsidRPr="00EC0E02">
        <w:rPr>
          <w:rStyle w:val="Char1"/>
          <w:rtl/>
        </w:rPr>
        <w:t xml:space="preserve"> ابو منصور م</w:t>
      </w:r>
      <w:r w:rsidR="00EA097B" w:rsidRPr="00EC0E02">
        <w:rPr>
          <w:rStyle w:val="Char1"/>
          <w:rFonts w:hint="cs"/>
          <w:rtl/>
        </w:rPr>
        <w:t>ا</w:t>
      </w:r>
      <w:r w:rsidR="00632D48" w:rsidRPr="00EC0E02">
        <w:rPr>
          <w:rStyle w:val="Char1"/>
          <w:rtl/>
        </w:rPr>
        <w:t xml:space="preserve">تریدی)) </w:t>
      </w:r>
      <w:r w:rsidR="00632D48" w:rsidRPr="00EC0E02">
        <w:rPr>
          <w:rStyle w:val="Char1"/>
          <w:vertAlign w:val="superscript"/>
          <w:rtl/>
        </w:rPr>
        <w:footnoteReference w:id="142"/>
      </w:r>
      <w:r w:rsidR="00632D48" w:rsidRPr="00EC0E02">
        <w:rPr>
          <w:rStyle w:val="Char1"/>
          <w:rtl/>
        </w:rPr>
        <w:t>.</w:t>
      </w:r>
    </w:p>
    <w:p w:rsidR="00FF1D82" w:rsidRPr="00EC0E02" w:rsidRDefault="00550461" w:rsidP="000E3BB7">
      <w:pPr>
        <w:ind w:firstLine="284"/>
        <w:rPr>
          <w:rStyle w:val="Char1"/>
          <w:rtl/>
        </w:rPr>
      </w:pPr>
      <w:r>
        <w:rPr>
          <w:rStyle w:val="Char1"/>
          <w:rtl/>
        </w:rPr>
        <w:t xml:space="preserve"> </w:t>
      </w:r>
      <w:r w:rsidR="00FF1D82" w:rsidRPr="00EC0E02">
        <w:rPr>
          <w:rStyle w:val="Char1"/>
          <w:rtl/>
        </w:rPr>
        <w:t xml:space="preserve">زبیدی در کتاب </w:t>
      </w:r>
      <w:r w:rsidR="00FF1D82" w:rsidRPr="000E3BB7">
        <w:rPr>
          <w:rStyle w:val="Char0"/>
          <w:rtl/>
        </w:rPr>
        <w:t>((اتحاف السادة المتقین))</w:t>
      </w:r>
      <w:r>
        <w:rPr>
          <w:rStyle w:val="Char1"/>
          <w:rtl/>
        </w:rPr>
        <w:t xml:space="preserve"> می‌</w:t>
      </w:r>
      <w:r w:rsidR="00FF1D82" w:rsidRPr="00EC0E02">
        <w:rPr>
          <w:rStyle w:val="Char1"/>
          <w:rtl/>
        </w:rPr>
        <w:t xml:space="preserve">گوید: </w:t>
      </w:r>
      <w:r w:rsidR="00B04B1C" w:rsidRPr="00EC0E02">
        <w:rPr>
          <w:rStyle w:val="Char1"/>
          <w:rtl/>
        </w:rPr>
        <w:t>((هرگاه اسم اهل سنت و جماعت به صورت مطلق آمد</w:t>
      </w:r>
      <w:r w:rsidR="00CB40AF" w:rsidRPr="00EC0E02">
        <w:rPr>
          <w:rStyle w:val="Char1"/>
          <w:rtl/>
        </w:rPr>
        <w:t>،</w:t>
      </w:r>
      <w:r w:rsidR="00B04B1C" w:rsidRPr="00EC0E02">
        <w:rPr>
          <w:rStyle w:val="Char1"/>
          <w:rtl/>
        </w:rPr>
        <w:t xml:space="preserve"> منظور اشاعره و ماتریدیه </w:t>
      </w:r>
      <w:r w:rsidR="004F58F6" w:rsidRPr="00EC0E02">
        <w:rPr>
          <w:rStyle w:val="Char1"/>
          <w:rFonts w:hint="cs"/>
          <w:rtl/>
        </w:rPr>
        <w:t>است</w:t>
      </w:r>
      <w:r w:rsidR="007B15EB" w:rsidRPr="00EC0E02">
        <w:rPr>
          <w:rStyle w:val="Char1"/>
          <w:rtl/>
        </w:rPr>
        <w:t>....</w:t>
      </w:r>
      <w:r w:rsidR="00CB40AF" w:rsidRPr="00EC0E02">
        <w:rPr>
          <w:rStyle w:val="Char1"/>
          <w:rtl/>
        </w:rPr>
        <w:t>))</w:t>
      </w:r>
      <w:r w:rsidR="00FF1D82" w:rsidRPr="00EC0E02">
        <w:rPr>
          <w:rStyle w:val="Char1"/>
          <w:vertAlign w:val="superscript"/>
          <w:rtl/>
        </w:rPr>
        <w:footnoteReference w:id="143"/>
      </w:r>
      <w:r w:rsidR="00CB40AF" w:rsidRPr="00EC0E02">
        <w:rPr>
          <w:rStyle w:val="Char1"/>
          <w:rtl/>
        </w:rPr>
        <w:t>.</w:t>
      </w:r>
    </w:p>
    <w:p w:rsidR="00134359" w:rsidRPr="00EC0E02" w:rsidRDefault="00550461" w:rsidP="00EC0E02">
      <w:pPr>
        <w:ind w:firstLine="284"/>
        <w:rPr>
          <w:rStyle w:val="Char1"/>
          <w:rtl/>
        </w:rPr>
      </w:pPr>
      <w:r>
        <w:rPr>
          <w:rStyle w:val="Char1"/>
          <w:rtl/>
        </w:rPr>
        <w:t xml:space="preserve"> </w:t>
      </w:r>
      <w:r w:rsidR="00107D78" w:rsidRPr="00EC0E02">
        <w:rPr>
          <w:rStyle w:val="Char1"/>
          <w:rtl/>
        </w:rPr>
        <w:t xml:space="preserve">اصطلاح ((اهل سنت و جماعت)) </w:t>
      </w:r>
      <w:r w:rsidR="00880A42" w:rsidRPr="00EC0E02">
        <w:rPr>
          <w:rStyle w:val="Char1"/>
          <w:rtl/>
        </w:rPr>
        <w:t xml:space="preserve">چنان </w:t>
      </w:r>
      <w:r w:rsidR="00107D78" w:rsidRPr="00EC0E02">
        <w:rPr>
          <w:rStyle w:val="Char1"/>
          <w:rtl/>
        </w:rPr>
        <w:t>اسم پر طمطراقی شده</w:t>
      </w:r>
      <w:r w:rsidR="00880A42" w:rsidRPr="00EC0E02">
        <w:rPr>
          <w:rStyle w:val="Char1"/>
          <w:rtl/>
        </w:rPr>
        <w:t xml:space="preserve"> است</w:t>
      </w:r>
      <w:r w:rsidR="00107D78" w:rsidRPr="00EC0E02">
        <w:rPr>
          <w:rStyle w:val="Char1"/>
          <w:rtl/>
        </w:rPr>
        <w:t>،</w:t>
      </w:r>
      <w:r w:rsidR="00624E2E" w:rsidRPr="00EC0E02">
        <w:rPr>
          <w:rStyle w:val="Char1"/>
          <w:rFonts w:hint="cs"/>
          <w:rtl/>
        </w:rPr>
        <w:t xml:space="preserve"> </w:t>
      </w:r>
      <w:r w:rsidR="00107D78" w:rsidRPr="00EC0E02">
        <w:rPr>
          <w:rStyle w:val="Char1"/>
          <w:rtl/>
        </w:rPr>
        <w:t>که هر</w:t>
      </w:r>
      <w:r w:rsidR="000116C7" w:rsidRPr="00EC0E02">
        <w:rPr>
          <w:rStyle w:val="Char1"/>
          <w:rtl/>
        </w:rPr>
        <w:t>کس دچار ا</w:t>
      </w:r>
      <w:r w:rsidR="00107D78" w:rsidRPr="00EC0E02">
        <w:rPr>
          <w:rStyle w:val="Char1"/>
          <w:rtl/>
        </w:rPr>
        <w:t>نحرف عقیده</w:t>
      </w:r>
      <w:r w:rsidR="002B1EA1">
        <w:rPr>
          <w:rStyle w:val="Char1"/>
          <w:rtl/>
        </w:rPr>
        <w:t xml:space="preserve">‌ای </w:t>
      </w:r>
      <w:r w:rsidR="00107D78" w:rsidRPr="00EC0E02">
        <w:rPr>
          <w:rStyle w:val="Char1"/>
          <w:rtl/>
        </w:rPr>
        <w:t>خصوصاً در بحث صفات</w:t>
      </w:r>
      <w:r w:rsidR="000116C7" w:rsidRPr="00EC0E02">
        <w:rPr>
          <w:rStyle w:val="Char1"/>
          <w:rtl/>
        </w:rPr>
        <w:t xml:space="preserve"> </w:t>
      </w:r>
      <w:r w:rsidR="00B42687" w:rsidRPr="00EC0E02">
        <w:rPr>
          <w:rStyle w:val="Char1"/>
          <w:rFonts w:hint="cs"/>
          <w:rtl/>
        </w:rPr>
        <w:t xml:space="preserve">هم که </w:t>
      </w:r>
      <w:r w:rsidR="000116C7" w:rsidRPr="00EC0E02">
        <w:rPr>
          <w:rStyle w:val="Char1"/>
          <w:rtl/>
        </w:rPr>
        <w:t>باشد، در آن داخل می</w:t>
      </w:r>
      <w:r w:rsidR="00B70214" w:rsidRPr="00EC0E02">
        <w:rPr>
          <w:rStyle w:val="Char1"/>
          <w:rFonts w:hint="cs"/>
          <w:rtl/>
        </w:rPr>
        <w:t>‌</w:t>
      </w:r>
      <w:r w:rsidR="000116C7" w:rsidRPr="00EC0E02">
        <w:rPr>
          <w:rStyle w:val="Char1"/>
          <w:rtl/>
        </w:rPr>
        <w:t>شود! لذا</w:t>
      </w:r>
      <w:r>
        <w:rPr>
          <w:rStyle w:val="Char1"/>
          <w:rtl/>
        </w:rPr>
        <w:t xml:space="preserve"> </w:t>
      </w:r>
      <w:r w:rsidR="000116C7" w:rsidRPr="00EC0E02">
        <w:rPr>
          <w:rStyle w:val="Char1"/>
          <w:rtl/>
        </w:rPr>
        <w:t>شایسته است، کلمه</w:t>
      </w:r>
      <w:r w:rsidR="00B70214" w:rsidRPr="00EC0E02">
        <w:rPr>
          <w:rStyle w:val="Char1"/>
          <w:rFonts w:hint="cs"/>
          <w:rtl/>
        </w:rPr>
        <w:t>‌</w:t>
      </w:r>
      <w:r w:rsidR="000116C7" w:rsidRPr="00EC0E02">
        <w:rPr>
          <w:rStyle w:val="Char1"/>
          <w:rtl/>
        </w:rPr>
        <w:t>ی ((سلفیت)) برای دلالت بر فرقه ناجیه، طایفه</w:t>
      </w:r>
      <w:r w:rsidR="00B70214" w:rsidRPr="00EC0E02">
        <w:rPr>
          <w:rStyle w:val="Char1"/>
          <w:rFonts w:hint="cs"/>
          <w:rtl/>
        </w:rPr>
        <w:t>‌</w:t>
      </w:r>
      <w:r w:rsidR="000116C7" w:rsidRPr="00EC0E02">
        <w:rPr>
          <w:rStyle w:val="Char1"/>
          <w:rtl/>
        </w:rPr>
        <w:t xml:space="preserve">ی منصوره، غُربا و اهل حدیث به کار </w:t>
      </w:r>
      <w:r w:rsidR="008D40C2" w:rsidRPr="00EC0E02">
        <w:rPr>
          <w:rStyle w:val="Char1"/>
          <w:rFonts w:hint="cs"/>
          <w:rtl/>
        </w:rPr>
        <w:t>برده</w:t>
      </w:r>
      <w:r w:rsidR="000116C7" w:rsidRPr="00EC0E02">
        <w:rPr>
          <w:rStyle w:val="Char1"/>
          <w:rtl/>
        </w:rPr>
        <w:t xml:space="preserve"> شود.</w:t>
      </w:r>
    </w:p>
    <w:p w:rsidR="00300146" w:rsidRPr="00EC0E02" w:rsidRDefault="00A824B2" w:rsidP="00EC0E02">
      <w:pPr>
        <w:ind w:firstLine="284"/>
        <w:rPr>
          <w:rStyle w:val="Char1"/>
          <w:rtl/>
        </w:rPr>
      </w:pPr>
      <w:r w:rsidRPr="00EC0E02">
        <w:rPr>
          <w:rStyle w:val="Char1"/>
          <w:rtl/>
        </w:rPr>
        <w:t xml:space="preserve"> </w:t>
      </w:r>
      <w:r w:rsidR="00300146" w:rsidRPr="00EC0E02">
        <w:rPr>
          <w:rStyle w:val="Char1"/>
          <w:rtl/>
        </w:rPr>
        <w:t>برخی از داعیان که بر استعمال کلمه</w:t>
      </w:r>
      <w:r w:rsidR="00B70214" w:rsidRPr="00EC0E02">
        <w:rPr>
          <w:rStyle w:val="Char1"/>
          <w:rFonts w:hint="cs"/>
          <w:rtl/>
        </w:rPr>
        <w:t>‌</w:t>
      </w:r>
      <w:r w:rsidR="00300146" w:rsidRPr="00EC0E02">
        <w:rPr>
          <w:rStyle w:val="Char1"/>
          <w:rtl/>
        </w:rPr>
        <w:t>ی ((اهل سنت و جماعت)) اصرار</w:t>
      </w:r>
      <w:r w:rsidR="00550461">
        <w:rPr>
          <w:rStyle w:val="Char1"/>
          <w:rtl/>
        </w:rPr>
        <w:t xml:space="preserve"> می‌</w:t>
      </w:r>
      <w:r w:rsidR="00300146" w:rsidRPr="00EC0E02">
        <w:rPr>
          <w:rStyle w:val="Char1"/>
          <w:rtl/>
        </w:rPr>
        <w:t xml:space="preserve">ورزند، گویند: </w:t>
      </w:r>
    </w:p>
    <w:p w:rsidR="00A824B2" w:rsidRPr="00EC0E02" w:rsidRDefault="00550461" w:rsidP="00EC0E02">
      <w:pPr>
        <w:ind w:firstLine="284"/>
        <w:rPr>
          <w:rStyle w:val="Char1"/>
          <w:rtl/>
        </w:rPr>
      </w:pPr>
      <w:r>
        <w:rPr>
          <w:rStyle w:val="Char1"/>
          <w:rtl/>
        </w:rPr>
        <w:t xml:space="preserve"> </w:t>
      </w:r>
      <w:r w:rsidR="00A824B2" w:rsidRPr="00EC0E02">
        <w:rPr>
          <w:rStyle w:val="Char1"/>
          <w:rtl/>
        </w:rPr>
        <w:t>اگر گروهی از فرقه</w:t>
      </w:r>
      <w:r>
        <w:rPr>
          <w:rStyle w:val="Char1"/>
          <w:rtl/>
        </w:rPr>
        <w:t xml:space="preserve">‌های </w:t>
      </w:r>
      <w:r w:rsidR="00A824B2" w:rsidRPr="00EC0E02">
        <w:rPr>
          <w:rStyle w:val="Char1"/>
          <w:rtl/>
        </w:rPr>
        <w:t>منحرف بیایند و ادعای سل</w:t>
      </w:r>
      <w:r w:rsidR="00134359" w:rsidRPr="00EC0E02">
        <w:rPr>
          <w:rStyle w:val="Char1"/>
          <w:rtl/>
        </w:rPr>
        <w:t xml:space="preserve">فیت کنند، آیا شما </w:t>
      </w:r>
      <w:r w:rsidR="00B70214" w:rsidRPr="00EC0E02">
        <w:rPr>
          <w:rFonts w:ascii="Times New Roman" w:eastAsia="Times New Roman" w:hAnsi="Times New Roman" w:cs="Times New Roman"/>
          <w:sz w:val="28"/>
          <w:szCs w:val="28"/>
          <w:rtl/>
        </w:rPr>
        <w:t>–</w:t>
      </w:r>
      <w:r w:rsidR="00AD2DD8" w:rsidRPr="00EC0E02">
        <w:rPr>
          <w:rFonts w:ascii="Times New Roman" w:eastAsia="Times New Roman" w:hAnsi="Times New Roman" w:cs="Times New Roman" w:hint="cs"/>
          <w:sz w:val="28"/>
          <w:szCs w:val="28"/>
          <w:rtl/>
        </w:rPr>
        <w:t xml:space="preserve"> </w:t>
      </w:r>
      <w:r w:rsidR="00AD2DD8" w:rsidRPr="00EC0E02">
        <w:rPr>
          <w:rStyle w:val="Char1"/>
          <w:rFonts w:hint="cs"/>
          <w:rtl/>
        </w:rPr>
        <w:t>سلفی</w:t>
      </w:r>
      <w:r w:rsidR="00B70214" w:rsidRPr="00EC0E02">
        <w:rPr>
          <w:rStyle w:val="Char1"/>
          <w:rFonts w:hint="cs"/>
          <w:rtl/>
        </w:rPr>
        <w:t>‌</w:t>
      </w:r>
      <w:r w:rsidR="00AD2DD8" w:rsidRPr="00EC0E02">
        <w:rPr>
          <w:rStyle w:val="Char1"/>
          <w:rFonts w:hint="cs"/>
          <w:rtl/>
        </w:rPr>
        <w:t xml:space="preserve">ها - </w:t>
      </w:r>
      <w:r w:rsidR="00134359" w:rsidRPr="00EC0E02">
        <w:rPr>
          <w:rStyle w:val="Char1"/>
          <w:rtl/>
        </w:rPr>
        <w:t>کلمه</w:t>
      </w:r>
      <w:r>
        <w:rPr>
          <w:rStyle w:val="Char1"/>
          <w:rtl/>
        </w:rPr>
        <w:t xml:space="preserve">‌ی </w:t>
      </w:r>
      <w:r w:rsidR="00134359" w:rsidRPr="00EC0E02">
        <w:rPr>
          <w:rStyle w:val="Char1"/>
          <w:rtl/>
        </w:rPr>
        <w:t xml:space="preserve">دیگری </w:t>
      </w:r>
      <w:r w:rsidR="00A824B2" w:rsidRPr="00EC0E02">
        <w:rPr>
          <w:rStyle w:val="Char1"/>
          <w:rtl/>
        </w:rPr>
        <w:t>جایگزین کلمه ی((سلفیت))</w:t>
      </w:r>
      <w:r>
        <w:rPr>
          <w:rStyle w:val="Char1"/>
          <w:rtl/>
        </w:rPr>
        <w:t xml:space="preserve"> می‌</w:t>
      </w:r>
      <w:r w:rsidR="00A824B2" w:rsidRPr="00EC0E02">
        <w:rPr>
          <w:rStyle w:val="Char1"/>
          <w:rtl/>
        </w:rPr>
        <w:t xml:space="preserve">کنید؟ </w:t>
      </w:r>
    </w:p>
    <w:p w:rsidR="00A824B2" w:rsidRPr="00EC0E02" w:rsidRDefault="00550461" w:rsidP="00EC0E02">
      <w:pPr>
        <w:ind w:firstLine="284"/>
        <w:rPr>
          <w:rStyle w:val="Char1"/>
          <w:rtl/>
        </w:rPr>
      </w:pPr>
      <w:r>
        <w:rPr>
          <w:rStyle w:val="Char1"/>
          <w:rtl/>
        </w:rPr>
        <w:t xml:space="preserve"> </w:t>
      </w:r>
      <w:r w:rsidR="00A824B2" w:rsidRPr="00EC0E02">
        <w:rPr>
          <w:rStyle w:val="Char1"/>
          <w:rtl/>
        </w:rPr>
        <w:t xml:space="preserve">جواب از چندین زاویه: </w:t>
      </w:r>
    </w:p>
    <w:p w:rsidR="00A824B2" w:rsidRPr="00EC0E02" w:rsidRDefault="00A824B2" w:rsidP="00EC0E02">
      <w:pPr>
        <w:pStyle w:val="ListParagraph"/>
        <w:numPr>
          <w:ilvl w:val="0"/>
          <w:numId w:val="26"/>
        </w:numPr>
        <w:ind w:left="641" w:hanging="357"/>
        <w:rPr>
          <w:rStyle w:val="Char1"/>
        </w:rPr>
      </w:pPr>
      <w:r w:rsidRPr="00EC0E02">
        <w:rPr>
          <w:rStyle w:val="Char1"/>
          <w:rtl/>
        </w:rPr>
        <w:t xml:space="preserve">این </w:t>
      </w:r>
      <w:r w:rsidR="00811F93" w:rsidRPr="00EC0E02">
        <w:rPr>
          <w:rStyle w:val="Char1"/>
          <w:rFonts w:hint="cs"/>
          <w:rtl/>
        </w:rPr>
        <w:t xml:space="preserve">سخن، </w:t>
      </w:r>
      <w:r w:rsidRPr="00EC0E02">
        <w:rPr>
          <w:rStyle w:val="Char1"/>
          <w:rtl/>
        </w:rPr>
        <w:t>فرضیه</w:t>
      </w:r>
      <w:r w:rsidR="00B70214" w:rsidRPr="00EC0E02">
        <w:rPr>
          <w:rStyle w:val="Char1"/>
          <w:rFonts w:hint="cs"/>
          <w:rtl/>
        </w:rPr>
        <w:t>‌</w:t>
      </w:r>
      <w:r w:rsidR="00250F3A" w:rsidRPr="00EC0E02">
        <w:rPr>
          <w:rStyle w:val="Char1"/>
          <w:rtl/>
        </w:rPr>
        <w:t xml:space="preserve">ای </w:t>
      </w:r>
      <w:r w:rsidRPr="00EC0E02">
        <w:rPr>
          <w:rStyle w:val="Char1"/>
          <w:rtl/>
        </w:rPr>
        <w:t>است که منجر به دور تسلسل می</w:t>
      </w:r>
      <w:r w:rsidR="00B70214" w:rsidRPr="00EC0E02">
        <w:rPr>
          <w:rStyle w:val="Char1"/>
          <w:rFonts w:hint="cs"/>
          <w:rtl/>
        </w:rPr>
        <w:t>‌</w:t>
      </w:r>
      <w:r w:rsidRPr="00EC0E02">
        <w:rPr>
          <w:rStyle w:val="Char1"/>
          <w:rtl/>
        </w:rPr>
        <w:t xml:space="preserve">شود و دور تسلل باطل است. </w:t>
      </w:r>
    </w:p>
    <w:p w:rsidR="00935A38" w:rsidRPr="00EC0E02" w:rsidRDefault="00935A38" w:rsidP="00EC0E02">
      <w:pPr>
        <w:pStyle w:val="ListParagraph"/>
        <w:numPr>
          <w:ilvl w:val="0"/>
          <w:numId w:val="26"/>
        </w:numPr>
        <w:ind w:left="641" w:hanging="357"/>
        <w:rPr>
          <w:rStyle w:val="Char1"/>
        </w:rPr>
      </w:pPr>
      <w:r w:rsidRPr="00EC0E02">
        <w:rPr>
          <w:rStyle w:val="Char1"/>
          <w:rtl/>
        </w:rPr>
        <w:t>این</w:t>
      </w:r>
      <w:r w:rsidR="00282A74" w:rsidRPr="00EC0E02">
        <w:rPr>
          <w:rStyle w:val="Char1"/>
          <w:rFonts w:hint="cs"/>
          <w:rtl/>
        </w:rPr>
        <w:t xml:space="preserve"> </w:t>
      </w:r>
      <w:r w:rsidR="00811F93" w:rsidRPr="00EC0E02">
        <w:rPr>
          <w:rStyle w:val="Char1"/>
          <w:rFonts w:hint="cs"/>
          <w:rtl/>
        </w:rPr>
        <w:t xml:space="preserve">مقوله، </w:t>
      </w:r>
      <w:r w:rsidR="00282A74" w:rsidRPr="00EC0E02">
        <w:rPr>
          <w:rStyle w:val="Char1"/>
          <w:rFonts w:hint="cs"/>
          <w:rtl/>
        </w:rPr>
        <w:t>یک تئوری</w:t>
      </w:r>
      <w:r w:rsidR="007A7AD2" w:rsidRPr="00EC0E02">
        <w:rPr>
          <w:rStyle w:val="Char1"/>
          <w:rFonts w:hint="cs"/>
          <w:rtl/>
        </w:rPr>
        <w:t xml:space="preserve"> و زاییده تخیل</w:t>
      </w:r>
      <w:r w:rsidR="00282A74" w:rsidRPr="00EC0E02">
        <w:rPr>
          <w:rStyle w:val="Char1"/>
          <w:rFonts w:hint="cs"/>
          <w:rtl/>
        </w:rPr>
        <w:t xml:space="preserve"> </w:t>
      </w:r>
      <w:r w:rsidRPr="00EC0E02">
        <w:rPr>
          <w:rStyle w:val="Char1"/>
          <w:rtl/>
        </w:rPr>
        <w:t xml:space="preserve">است </w:t>
      </w:r>
      <w:r w:rsidR="00811F93" w:rsidRPr="00EC0E02">
        <w:rPr>
          <w:rStyle w:val="Char1"/>
          <w:rFonts w:hint="cs"/>
          <w:rtl/>
        </w:rPr>
        <w:t>و</w:t>
      </w:r>
      <w:r w:rsidRPr="00EC0E02">
        <w:rPr>
          <w:rStyle w:val="Char1"/>
          <w:rtl/>
        </w:rPr>
        <w:t xml:space="preserve"> هنوز </w:t>
      </w:r>
      <w:r w:rsidR="00EC5BC1" w:rsidRPr="00EC0E02">
        <w:rPr>
          <w:rStyle w:val="Char1"/>
          <w:rFonts w:hint="cs"/>
          <w:rtl/>
        </w:rPr>
        <w:t>رخ نداده</w:t>
      </w:r>
      <w:r w:rsidRPr="00EC0E02">
        <w:rPr>
          <w:rStyle w:val="Char1"/>
          <w:rtl/>
        </w:rPr>
        <w:t xml:space="preserve"> است.</w:t>
      </w:r>
      <w:r w:rsidR="00154C6D" w:rsidRPr="00EC0E02">
        <w:rPr>
          <w:rStyle w:val="Char1"/>
          <w:rtl/>
        </w:rPr>
        <w:t xml:space="preserve"> سلف هم </w:t>
      </w:r>
      <w:r w:rsidR="00D427D0" w:rsidRPr="00EC0E02">
        <w:rPr>
          <w:rStyle w:val="Char1"/>
          <w:rFonts w:hint="cs"/>
          <w:rtl/>
        </w:rPr>
        <w:t>کنکاش و پرسمان</w:t>
      </w:r>
      <w:r w:rsidR="0074490F" w:rsidRPr="00EC0E02">
        <w:rPr>
          <w:rStyle w:val="Char1"/>
          <w:rtl/>
        </w:rPr>
        <w:t xml:space="preserve"> </w:t>
      </w:r>
      <w:r w:rsidR="00235AF5" w:rsidRPr="00EC0E02">
        <w:rPr>
          <w:rStyle w:val="Char1"/>
          <w:rFonts w:hint="cs"/>
          <w:rtl/>
        </w:rPr>
        <w:t xml:space="preserve">در </w:t>
      </w:r>
      <w:r w:rsidR="0074490F" w:rsidRPr="00EC0E02">
        <w:rPr>
          <w:rStyle w:val="Char1"/>
          <w:rtl/>
        </w:rPr>
        <w:t>امور</w:t>
      </w:r>
      <w:r w:rsidR="006A617A" w:rsidRPr="00EC0E02">
        <w:rPr>
          <w:rStyle w:val="Char1"/>
          <w:rtl/>
        </w:rPr>
        <w:t xml:space="preserve"> </w:t>
      </w:r>
      <w:r w:rsidR="0074490F" w:rsidRPr="00EC0E02">
        <w:rPr>
          <w:rStyle w:val="Char1"/>
          <w:rtl/>
        </w:rPr>
        <w:t>افتراضی و مسائل نظری را ناپسند</w:t>
      </w:r>
      <w:r w:rsidR="00550461">
        <w:rPr>
          <w:rStyle w:val="Char1"/>
          <w:rtl/>
        </w:rPr>
        <w:t xml:space="preserve"> می‌</w:t>
      </w:r>
      <w:r w:rsidR="0074490F" w:rsidRPr="00EC0E02">
        <w:rPr>
          <w:rStyle w:val="Char1"/>
          <w:rtl/>
        </w:rPr>
        <w:t>دانند.</w:t>
      </w:r>
    </w:p>
    <w:p w:rsidR="006A617A" w:rsidRPr="00EC0E02" w:rsidRDefault="006A617A" w:rsidP="00EC0E02">
      <w:pPr>
        <w:pStyle w:val="ListParagraph"/>
        <w:numPr>
          <w:ilvl w:val="0"/>
          <w:numId w:val="26"/>
        </w:numPr>
        <w:ind w:left="641" w:hanging="357"/>
        <w:rPr>
          <w:rStyle w:val="Char1"/>
        </w:rPr>
      </w:pPr>
      <w:r w:rsidRPr="00EC0E02">
        <w:rPr>
          <w:rStyle w:val="Char1"/>
          <w:rtl/>
        </w:rPr>
        <w:t xml:space="preserve">طوایف منحرفی که </w:t>
      </w:r>
      <w:r w:rsidR="008423E3" w:rsidRPr="00EC0E02">
        <w:rPr>
          <w:rStyle w:val="Char1"/>
          <w:rFonts w:hint="cs"/>
          <w:rtl/>
        </w:rPr>
        <w:t xml:space="preserve">هرگز </w:t>
      </w:r>
      <w:r w:rsidR="00586D02" w:rsidRPr="00EC0E02">
        <w:rPr>
          <w:rStyle w:val="Char1"/>
          <w:rtl/>
        </w:rPr>
        <w:t>تا کنون</w:t>
      </w:r>
      <w:r w:rsidRPr="00EC0E02">
        <w:rPr>
          <w:rStyle w:val="Char1"/>
          <w:rtl/>
        </w:rPr>
        <w:t xml:space="preserve"> ند</w:t>
      </w:r>
      <w:r w:rsidR="00933D6C" w:rsidRPr="00EC0E02">
        <w:rPr>
          <w:rStyle w:val="Char1"/>
          <w:rFonts w:hint="cs"/>
          <w:rtl/>
        </w:rPr>
        <w:t>ی</w:t>
      </w:r>
      <w:r w:rsidRPr="00EC0E02">
        <w:rPr>
          <w:rStyle w:val="Char1"/>
          <w:rtl/>
        </w:rPr>
        <w:t xml:space="preserve">دیم و نشنیدیم خود را به </w:t>
      </w:r>
      <w:r w:rsidR="00B974C9" w:rsidRPr="00EC0E02">
        <w:rPr>
          <w:rStyle w:val="Char1"/>
          <w:rtl/>
        </w:rPr>
        <w:t>منهج سلفی</w:t>
      </w:r>
      <w:r w:rsidRPr="00EC0E02">
        <w:rPr>
          <w:rStyle w:val="Char1"/>
          <w:rtl/>
        </w:rPr>
        <w:t xml:space="preserve"> نسبت دهند، اگر چنین ادعایی بکنند، این ادعا خود منهدم کننده</w:t>
      </w:r>
      <w:r w:rsidR="00550461">
        <w:rPr>
          <w:rStyle w:val="Char1"/>
          <w:rtl/>
        </w:rPr>
        <w:t xml:space="preserve">‌ی </w:t>
      </w:r>
      <w:r w:rsidRPr="00EC0E02">
        <w:rPr>
          <w:rStyle w:val="Char1"/>
          <w:rtl/>
        </w:rPr>
        <w:t>افکار و اندیشه</w:t>
      </w:r>
      <w:r w:rsidR="00550461">
        <w:rPr>
          <w:rStyle w:val="Char1"/>
          <w:rtl/>
        </w:rPr>
        <w:t xml:space="preserve">‌ی </w:t>
      </w:r>
      <w:r w:rsidRPr="00EC0E02">
        <w:rPr>
          <w:rStyle w:val="Char1"/>
          <w:rtl/>
        </w:rPr>
        <w:t>آنان خواهد شد.</w:t>
      </w:r>
      <w:r w:rsidR="003F151C" w:rsidRPr="00EC0E02">
        <w:rPr>
          <w:rStyle w:val="Char1"/>
          <w:rtl/>
        </w:rPr>
        <w:t xml:space="preserve"> چرا که رهجوی منهج سلفی باید بر مسیر صحابه</w:t>
      </w:r>
      <w:r w:rsidR="005B6B94" w:rsidRPr="00EC0E02">
        <w:rPr>
          <w:rFonts w:ascii="Traditional Arabic" w:eastAsia="Times New Roman" w:hAnsi="Traditional Arabic" w:cs="CTraditional Arabic" w:hint="cs"/>
          <w:sz w:val="28"/>
          <w:szCs w:val="28"/>
          <w:rtl/>
        </w:rPr>
        <w:t>ش</w:t>
      </w:r>
      <w:r w:rsidR="003F151C" w:rsidRPr="00EC0E02">
        <w:rPr>
          <w:rStyle w:val="Char1"/>
          <w:rtl/>
        </w:rPr>
        <w:t xml:space="preserve"> گام بردارد. بندِ بعدی این </w:t>
      </w:r>
      <w:r w:rsidR="009844F5" w:rsidRPr="00EC0E02">
        <w:rPr>
          <w:rStyle w:val="Char1"/>
          <w:rFonts w:hint="cs"/>
          <w:rtl/>
        </w:rPr>
        <w:t xml:space="preserve">سخن </w:t>
      </w:r>
      <w:r w:rsidR="009844F5" w:rsidRPr="00EC0E02">
        <w:rPr>
          <w:rStyle w:val="Char1"/>
          <w:rtl/>
        </w:rPr>
        <w:t xml:space="preserve">را </w:t>
      </w:r>
      <w:r w:rsidR="003F151C" w:rsidRPr="00EC0E02">
        <w:rPr>
          <w:rStyle w:val="Char1"/>
          <w:rtl/>
        </w:rPr>
        <w:t>واضح</w:t>
      </w:r>
      <w:r w:rsidR="00550461">
        <w:rPr>
          <w:rStyle w:val="Char1"/>
          <w:rtl/>
        </w:rPr>
        <w:t xml:space="preserve"> می‌</w:t>
      </w:r>
      <w:r w:rsidR="003F151C" w:rsidRPr="00EC0E02">
        <w:rPr>
          <w:rStyle w:val="Char1"/>
          <w:rtl/>
        </w:rPr>
        <w:t>کند:</w:t>
      </w:r>
    </w:p>
    <w:p w:rsidR="003F151C" w:rsidRPr="00EC0E02" w:rsidRDefault="003F151C" w:rsidP="00EC0E02">
      <w:pPr>
        <w:pStyle w:val="ListParagraph"/>
        <w:numPr>
          <w:ilvl w:val="0"/>
          <w:numId w:val="26"/>
        </w:numPr>
        <w:ind w:left="641" w:hanging="357"/>
        <w:rPr>
          <w:rStyle w:val="Char1"/>
        </w:rPr>
      </w:pPr>
      <w:r w:rsidRPr="00EC0E02">
        <w:rPr>
          <w:rStyle w:val="Char1"/>
          <w:rtl/>
        </w:rPr>
        <w:t>تمام طوایف منتسب به اهل سنت جرأت ندارند بگویند، من سلفی هستم.</w:t>
      </w:r>
    </w:p>
    <w:p w:rsidR="00BC5239" w:rsidRPr="00EC0E02" w:rsidRDefault="00033FE9" w:rsidP="00EC0E02">
      <w:pPr>
        <w:pStyle w:val="ListParagraph"/>
        <w:numPr>
          <w:ilvl w:val="0"/>
          <w:numId w:val="26"/>
        </w:numPr>
        <w:ind w:left="641" w:hanging="357"/>
        <w:rPr>
          <w:rStyle w:val="Char1"/>
        </w:rPr>
      </w:pPr>
      <w:r w:rsidRPr="00EC0E02">
        <w:rPr>
          <w:rStyle w:val="Char1"/>
          <w:rtl/>
        </w:rPr>
        <w:t>تمام گروه</w:t>
      </w:r>
      <w:r w:rsidR="00550461">
        <w:rPr>
          <w:rStyle w:val="Char1"/>
          <w:rtl/>
        </w:rPr>
        <w:t xml:space="preserve">‌های </w:t>
      </w:r>
      <w:r w:rsidRPr="00EC0E02">
        <w:rPr>
          <w:rStyle w:val="Char1"/>
          <w:rtl/>
        </w:rPr>
        <w:t>بدعتی</w:t>
      </w:r>
      <w:r w:rsidR="00FB3B06" w:rsidRPr="00EC0E02">
        <w:rPr>
          <w:rStyle w:val="Char1"/>
          <w:rtl/>
        </w:rPr>
        <w:t>ِ</w:t>
      </w:r>
      <w:r w:rsidRPr="00EC0E02">
        <w:rPr>
          <w:rStyle w:val="Char1"/>
          <w:rtl/>
        </w:rPr>
        <w:t xml:space="preserve"> مشهور</w:t>
      </w:r>
      <w:r w:rsidR="00FB3B06" w:rsidRPr="00EC0E02">
        <w:rPr>
          <w:rStyle w:val="Char1"/>
          <w:rtl/>
        </w:rPr>
        <w:t>،</w:t>
      </w:r>
      <w:r w:rsidRPr="00EC0E02">
        <w:rPr>
          <w:rStyle w:val="Char1"/>
          <w:rtl/>
        </w:rPr>
        <w:t xml:space="preserve"> </w:t>
      </w:r>
      <w:r w:rsidR="008C00DF" w:rsidRPr="00EC0E02">
        <w:rPr>
          <w:rStyle w:val="Char1"/>
          <w:rFonts w:hint="cs"/>
          <w:rtl/>
        </w:rPr>
        <w:t xml:space="preserve">ابداً </w:t>
      </w:r>
      <w:r w:rsidRPr="00EC0E02">
        <w:rPr>
          <w:rStyle w:val="Char1"/>
          <w:rtl/>
        </w:rPr>
        <w:t>ادعای منهج سلفیت ندارند و خود را به آن منسوب</w:t>
      </w:r>
      <w:r w:rsidR="00550461">
        <w:rPr>
          <w:rStyle w:val="Char1"/>
          <w:rtl/>
        </w:rPr>
        <w:t xml:space="preserve"> نمی‌</w:t>
      </w:r>
      <w:r w:rsidRPr="00EC0E02">
        <w:rPr>
          <w:rStyle w:val="Char1"/>
          <w:rtl/>
        </w:rPr>
        <w:t>کنند.</w:t>
      </w:r>
    </w:p>
    <w:p w:rsidR="005B485D" w:rsidRPr="00EC0E02" w:rsidRDefault="00550461" w:rsidP="00EC0E02">
      <w:pPr>
        <w:ind w:firstLine="284"/>
        <w:rPr>
          <w:rStyle w:val="Char1"/>
          <w:rtl/>
        </w:rPr>
      </w:pPr>
      <w:r>
        <w:rPr>
          <w:rStyle w:val="Char1"/>
          <w:rtl/>
        </w:rPr>
        <w:t xml:space="preserve"> </w:t>
      </w:r>
      <w:r w:rsidR="006E12B4" w:rsidRPr="00EC0E02">
        <w:rPr>
          <w:rStyle w:val="Char1"/>
          <w:rtl/>
        </w:rPr>
        <w:t>ابن تیمیه</w:t>
      </w:r>
      <w:r w:rsidR="00B70214" w:rsidRPr="00EC0E02">
        <w:rPr>
          <w:rStyle w:val="Char1"/>
          <w:rFonts w:cs="CTraditional Arabic" w:hint="cs"/>
          <w:rtl/>
        </w:rPr>
        <w:t>/</w:t>
      </w:r>
      <w:r w:rsidR="006E12B4" w:rsidRPr="00EC0E02">
        <w:rPr>
          <w:rStyle w:val="Char1"/>
          <w:rtl/>
        </w:rPr>
        <w:t xml:space="preserve"> می</w:t>
      </w:r>
      <w:r w:rsidR="00B70214" w:rsidRPr="00EC0E02">
        <w:rPr>
          <w:rStyle w:val="Char1"/>
          <w:rFonts w:hint="cs"/>
          <w:rtl/>
        </w:rPr>
        <w:t>‌</w:t>
      </w:r>
      <w:r w:rsidR="006E12B4" w:rsidRPr="00EC0E02">
        <w:rPr>
          <w:rStyle w:val="Char1"/>
          <w:rtl/>
        </w:rPr>
        <w:t>گوید: ((مقصو</w:t>
      </w:r>
      <w:r w:rsidR="00AD2CBD" w:rsidRPr="00EC0E02">
        <w:rPr>
          <w:rStyle w:val="Char1"/>
          <w:rFonts w:hint="cs"/>
          <w:rtl/>
        </w:rPr>
        <w:t>د</w:t>
      </w:r>
      <w:r w:rsidR="006E12B4" w:rsidRPr="00EC0E02">
        <w:rPr>
          <w:rStyle w:val="Char1"/>
          <w:rtl/>
        </w:rPr>
        <w:t xml:space="preserve"> این است که عموم گروه</w:t>
      </w:r>
      <w:r>
        <w:rPr>
          <w:rStyle w:val="Char1"/>
          <w:rtl/>
        </w:rPr>
        <w:t xml:space="preserve">‌های </w:t>
      </w:r>
      <w:r w:rsidR="006E12B4" w:rsidRPr="00EC0E02">
        <w:rPr>
          <w:rStyle w:val="Char1"/>
          <w:rtl/>
        </w:rPr>
        <w:t>بدعتی</w:t>
      </w:r>
      <w:r w:rsidR="00D429C6" w:rsidRPr="00EC0E02">
        <w:rPr>
          <w:rStyle w:val="Char1"/>
          <w:rFonts w:hint="cs"/>
          <w:rtl/>
        </w:rPr>
        <w:t xml:space="preserve">- </w:t>
      </w:r>
      <w:r w:rsidR="006E12B4" w:rsidRPr="00EC0E02">
        <w:rPr>
          <w:rStyle w:val="Char1"/>
          <w:rtl/>
        </w:rPr>
        <w:t>در میان اهل سنت</w:t>
      </w:r>
      <w:r w:rsidR="00E5029D" w:rsidRPr="00EC0E02">
        <w:rPr>
          <w:rStyle w:val="Char1"/>
          <w:rFonts w:hint="cs"/>
          <w:rtl/>
        </w:rPr>
        <w:t>-</w:t>
      </w:r>
      <w:r w:rsidR="0042615E" w:rsidRPr="00EC0E02">
        <w:rPr>
          <w:rStyle w:val="Char1"/>
          <w:rtl/>
        </w:rPr>
        <w:t xml:space="preserve"> </w:t>
      </w:r>
      <w:r w:rsidR="006E12B4" w:rsidRPr="00EC0E02">
        <w:rPr>
          <w:rStyle w:val="Char1"/>
          <w:rtl/>
        </w:rPr>
        <w:t xml:space="preserve">به سلف </w:t>
      </w:r>
      <w:r w:rsidR="0042615E" w:rsidRPr="00EC0E02">
        <w:rPr>
          <w:rStyle w:val="Char1"/>
          <w:rtl/>
        </w:rPr>
        <w:t xml:space="preserve">منتسب </w:t>
      </w:r>
      <w:r w:rsidR="006E12B4" w:rsidRPr="00EC0E02">
        <w:rPr>
          <w:rStyle w:val="Char1"/>
          <w:rtl/>
        </w:rPr>
        <w:t>نیستند</w:t>
      </w:r>
      <w:r w:rsidR="00D56886" w:rsidRPr="00EC0E02">
        <w:rPr>
          <w:rStyle w:val="Char1"/>
          <w:rFonts w:hint="cs"/>
          <w:rtl/>
        </w:rPr>
        <w:t>.</w:t>
      </w:r>
      <w:r w:rsidR="00AA5053" w:rsidRPr="00EC0E02">
        <w:rPr>
          <w:rStyle w:val="Char1"/>
          <w:rFonts w:hint="cs"/>
          <w:rtl/>
        </w:rPr>
        <w:t xml:space="preserve"> </w:t>
      </w:r>
      <w:r w:rsidR="00D914E6" w:rsidRPr="00EC0E02">
        <w:rPr>
          <w:rStyle w:val="Char1"/>
          <w:rtl/>
        </w:rPr>
        <w:t xml:space="preserve">بلکه </w:t>
      </w:r>
      <w:r w:rsidR="008F55FD" w:rsidRPr="00EC0E02">
        <w:rPr>
          <w:rStyle w:val="Char1"/>
          <w:rtl/>
        </w:rPr>
        <w:t>روافض</w:t>
      </w:r>
      <w:r w:rsidR="008F55FD" w:rsidRPr="00EC0E02">
        <w:rPr>
          <w:rStyle w:val="Char1"/>
          <w:rFonts w:hint="cs"/>
          <w:rtl/>
        </w:rPr>
        <w:t xml:space="preserve"> </w:t>
      </w:r>
      <w:r w:rsidR="00470E34" w:rsidRPr="00EC0E02">
        <w:rPr>
          <w:rStyle w:val="Char1"/>
          <w:rFonts w:hint="cs"/>
          <w:rtl/>
        </w:rPr>
        <w:t xml:space="preserve">از </w:t>
      </w:r>
      <w:r w:rsidR="00D914E6" w:rsidRPr="00EC0E02">
        <w:rPr>
          <w:rStyle w:val="Char1"/>
          <w:rtl/>
        </w:rPr>
        <w:t>مشهورترین طوایف بدعتی،</w:t>
      </w:r>
      <w:r>
        <w:rPr>
          <w:rStyle w:val="Char1"/>
          <w:rtl/>
        </w:rPr>
        <w:t xml:space="preserve"> می‌</w:t>
      </w:r>
      <w:r w:rsidR="008F55FD" w:rsidRPr="00EC0E02">
        <w:rPr>
          <w:rStyle w:val="Char1"/>
          <w:rFonts w:hint="cs"/>
          <w:rtl/>
        </w:rPr>
        <w:t>باش</w:t>
      </w:r>
      <w:r w:rsidR="00D914E6" w:rsidRPr="00EC0E02">
        <w:rPr>
          <w:rStyle w:val="Char1"/>
          <w:rtl/>
        </w:rPr>
        <w:t>ند.</w:t>
      </w:r>
      <w:r w:rsidR="004A1C82" w:rsidRPr="00EC0E02">
        <w:rPr>
          <w:rStyle w:val="Char1"/>
          <w:rtl/>
        </w:rPr>
        <w:t xml:space="preserve"> حتی عموم</w:t>
      </w:r>
      <w:r w:rsidR="0000672B" w:rsidRPr="00EC0E02">
        <w:rPr>
          <w:rStyle w:val="Char1"/>
          <w:rFonts w:hint="cs"/>
          <w:rtl/>
        </w:rPr>
        <w:t xml:space="preserve"> مردم</w:t>
      </w:r>
      <w:r w:rsidR="004A1C82" w:rsidRPr="00EC0E02">
        <w:rPr>
          <w:rStyle w:val="Char1"/>
          <w:rtl/>
        </w:rPr>
        <w:t xml:space="preserve"> </w:t>
      </w:r>
      <w:r w:rsidR="00F924AA" w:rsidRPr="00EC0E02">
        <w:rPr>
          <w:rStyle w:val="Char1"/>
          <w:rFonts w:hint="cs"/>
          <w:rtl/>
        </w:rPr>
        <w:t>فقط</w:t>
      </w:r>
      <w:r w:rsidR="00F924AA" w:rsidRPr="00EC0E02">
        <w:rPr>
          <w:rStyle w:val="Char1"/>
          <w:rtl/>
        </w:rPr>
        <w:t xml:space="preserve"> از</w:t>
      </w:r>
      <w:r w:rsidR="00730D21" w:rsidRPr="00EC0E02">
        <w:rPr>
          <w:rStyle w:val="Char1"/>
          <w:rFonts w:hint="cs"/>
          <w:rtl/>
        </w:rPr>
        <w:t>به وسیله</w:t>
      </w:r>
      <w:r>
        <w:rPr>
          <w:rStyle w:val="Char1"/>
          <w:rFonts w:hint="cs"/>
          <w:rtl/>
        </w:rPr>
        <w:t xml:space="preserve">‌ی </w:t>
      </w:r>
      <w:r w:rsidR="00F924AA" w:rsidRPr="00EC0E02">
        <w:rPr>
          <w:rStyle w:val="Char1"/>
          <w:rtl/>
        </w:rPr>
        <w:t>ر</w:t>
      </w:r>
      <w:r w:rsidR="004A1C82" w:rsidRPr="00EC0E02">
        <w:rPr>
          <w:rStyle w:val="Char1"/>
          <w:rtl/>
        </w:rPr>
        <w:t>فض</w:t>
      </w:r>
      <w:r w:rsidR="00F924AA" w:rsidRPr="00EC0E02">
        <w:rPr>
          <w:rStyle w:val="Char1"/>
          <w:rFonts w:hint="cs"/>
          <w:rtl/>
        </w:rPr>
        <w:t xml:space="preserve"> (نپذیرفتن)</w:t>
      </w:r>
      <w:r w:rsidR="004A1C82" w:rsidRPr="00EC0E02">
        <w:rPr>
          <w:rStyle w:val="Char1"/>
          <w:rtl/>
        </w:rPr>
        <w:t>،</w:t>
      </w:r>
      <w:r w:rsidR="0000672B" w:rsidRPr="00EC0E02">
        <w:rPr>
          <w:rStyle w:val="Char1"/>
          <w:rFonts w:hint="cs"/>
          <w:rtl/>
        </w:rPr>
        <w:t xml:space="preserve"> </w:t>
      </w:r>
      <w:r w:rsidR="003B7EA2" w:rsidRPr="00EC0E02">
        <w:rPr>
          <w:rStyle w:val="Char1"/>
          <w:rtl/>
        </w:rPr>
        <w:t>شعار بدعت را</w:t>
      </w:r>
      <w:r>
        <w:rPr>
          <w:rStyle w:val="Char1"/>
          <w:rtl/>
        </w:rPr>
        <w:t xml:space="preserve"> می‌</w:t>
      </w:r>
      <w:r w:rsidR="004A1C82" w:rsidRPr="00EC0E02">
        <w:rPr>
          <w:rStyle w:val="Char1"/>
          <w:rtl/>
        </w:rPr>
        <w:t xml:space="preserve">شناسند. و </w:t>
      </w:r>
      <w:r w:rsidR="00F35E4C" w:rsidRPr="00EC0E02">
        <w:rPr>
          <w:rStyle w:val="Char1"/>
          <w:rtl/>
        </w:rPr>
        <w:t>در اصطلاح</w:t>
      </w:r>
      <w:r w:rsidR="00B84352" w:rsidRPr="00EC0E02">
        <w:rPr>
          <w:rStyle w:val="Char1"/>
          <w:rFonts w:hint="cs"/>
          <w:rtl/>
        </w:rPr>
        <w:t>ِ</w:t>
      </w:r>
      <w:r w:rsidR="00F35E4C" w:rsidRPr="00EC0E02">
        <w:rPr>
          <w:rStyle w:val="Char1"/>
          <w:rtl/>
        </w:rPr>
        <w:t xml:space="preserve"> آنان سنی کسی</w:t>
      </w:r>
      <w:r w:rsidR="004A1C82" w:rsidRPr="00EC0E02">
        <w:rPr>
          <w:rStyle w:val="Char1"/>
          <w:rtl/>
        </w:rPr>
        <w:t xml:space="preserve"> است که رافضی نباشد.</w:t>
      </w:r>
      <w:r w:rsidR="00F35E4C" w:rsidRPr="00EC0E02">
        <w:rPr>
          <w:rStyle w:val="Char1"/>
          <w:rtl/>
        </w:rPr>
        <w:t xml:space="preserve"> آن هم بدین دلیل است که روافض بیشترین مخالفت با احادیث نبوی</w:t>
      </w:r>
      <w:r w:rsidR="00DB6598" w:rsidRPr="00EC0E02">
        <w:rPr>
          <w:rFonts w:ascii="Traditional Arabic" w:eastAsia="Times New Roman" w:hAnsi="Traditional Arabic" w:cs="CTraditional Arabic" w:hint="cs"/>
          <w:sz w:val="28"/>
          <w:szCs w:val="28"/>
          <w:rtl/>
        </w:rPr>
        <w:t xml:space="preserve"> ج</w:t>
      </w:r>
      <w:r w:rsidR="00F35E4C" w:rsidRPr="00EC0E02">
        <w:rPr>
          <w:rStyle w:val="Char1"/>
          <w:rtl/>
        </w:rPr>
        <w:t xml:space="preserve"> و معانی قرآن</w:t>
      </w:r>
      <w:r w:rsidR="003B0AC3" w:rsidRPr="00EC0E02">
        <w:rPr>
          <w:rStyle w:val="Char1"/>
          <w:rtl/>
        </w:rPr>
        <w:t xml:space="preserve"> را</w:t>
      </w:r>
      <w:r w:rsidR="00F35E4C" w:rsidRPr="00EC0E02">
        <w:rPr>
          <w:rStyle w:val="Char1"/>
          <w:rtl/>
        </w:rPr>
        <w:t xml:space="preserve"> دارند. </w:t>
      </w:r>
      <w:r w:rsidR="00CB114C" w:rsidRPr="00EC0E02">
        <w:rPr>
          <w:rStyle w:val="Char1"/>
          <w:rFonts w:hint="cs"/>
          <w:rtl/>
        </w:rPr>
        <w:t xml:space="preserve">روافض </w:t>
      </w:r>
      <w:r w:rsidR="00C04A8E" w:rsidRPr="00EC0E02">
        <w:rPr>
          <w:rStyle w:val="Char1"/>
          <w:rtl/>
        </w:rPr>
        <w:t xml:space="preserve">بیشترین عیب و خرده گیری را </w:t>
      </w:r>
      <w:r w:rsidR="00364E0D" w:rsidRPr="00EC0E02">
        <w:rPr>
          <w:rStyle w:val="Char1"/>
          <w:rtl/>
        </w:rPr>
        <w:t>به سلف امت و ائمه</w:t>
      </w:r>
      <w:r>
        <w:rPr>
          <w:rStyle w:val="Char1"/>
          <w:rtl/>
        </w:rPr>
        <w:t xml:space="preserve">‌ی </w:t>
      </w:r>
      <w:r w:rsidR="00364E0D" w:rsidRPr="00EC0E02">
        <w:rPr>
          <w:rStyle w:val="Char1"/>
          <w:rtl/>
        </w:rPr>
        <w:t>آنان</w:t>
      </w:r>
      <w:r>
        <w:rPr>
          <w:rStyle w:val="Char1"/>
          <w:rtl/>
        </w:rPr>
        <w:t xml:space="preserve"> می‌</w:t>
      </w:r>
      <w:r w:rsidR="00920F09" w:rsidRPr="00EC0E02">
        <w:rPr>
          <w:rStyle w:val="Char1"/>
          <w:rtl/>
        </w:rPr>
        <w:t>کنند. از میان همه</w:t>
      </w:r>
      <w:r w:rsidR="00B70214" w:rsidRPr="00EC0E02">
        <w:rPr>
          <w:rStyle w:val="Char1"/>
          <w:rFonts w:hint="cs"/>
          <w:rtl/>
        </w:rPr>
        <w:t>‌</w:t>
      </w:r>
      <w:r w:rsidR="00920F09" w:rsidRPr="00EC0E02">
        <w:rPr>
          <w:rStyle w:val="Char1"/>
          <w:rtl/>
        </w:rPr>
        <w:t>ی دسته</w:t>
      </w:r>
      <w:r w:rsidR="00B70214" w:rsidRPr="00EC0E02">
        <w:rPr>
          <w:rStyle w:val="Char1"/>
          <w:rFonts w:hint="cs"/>
          <w:rtl/>
        </w:rPr>
        <w:t>‌</w:t>
      </w:r>
      <w:r w:rsidR="002F6D9A" w:rsidRPr="00EC0E02">
        <w:rPr>
          <w:rStyle w:val="Char1"/>
          <w:rtl/>
        </w:rPr>
        <w:t>ها و طوایف</w:t>
      </w:r>
      <w:r w:rsidR="00E97E76" w:rsidRPr="00EC0E02">
        <w:rPr>
          <w:rStyle w:val="Char1"/>
          <w:rFonts w:hint="cs"/>
          <w:rtl/>
        </w:rPr>
        <w:t>،</w:t>
      </w:r>
      <w:r w:rsidR="002F6D9A" w:rsidRPr="00EC0E02">
        <w:rPr>
          <w:rStyle w:val="Char1"/>
          <w:rtl/>
        </w:rPr>
        <w:t xml:space="preserve"> بیشترین طعنه را </w:t>
      </w:r>
      <w:r w:rsidR="007123D8" w:rsidRPr="00EC0E02">
        <w:rPr>
          <w:rStyle w:val="Char1"/>
          <w:rFonts w:hint="cs"/>
          <w:rtl/>
        </w:rPr>
        <w:t xml:space="preserve">آنان </w:t>
      </w:r>
      <w:r w:rsidR="002F6D9A" w:rsidRPr="00EC0E02">
        <w:rPr>
          <w:rStyle w:val="Char1"/>
          <w:rtl/>
        </w:rPr>
        <w:t>به توده</w:t>
      </w:r>
      <w:r w:rsidR="00B70214" w:rsidRPr="00EC0E02">
        <w:rPr>
          <w:rStyle w:val="Char1"/>
          <w:rFonts w:hint="cs"/>
          <w:rtl/>
        </w:rPr>
        <w:t>‌</w:t>
      </w:r>
      <w:r w:rsidR="002F6D9A" w:rsidRPr="00EC0E02">
        <w:rPr>
          <w:rStyle w:val="Char1"/>
          <w:rtl/>
        </w:rPr>
        <w:t>ی امت می</w:t>
      </w:r>
      <w:r w:rsidR="00B70214" w:rsidRPr="00EC0E02">
        <w:rPr>
          <w:rStyle w:val="Char1"/>
          <w:rFonts w:hint="cs"/>
          <w:rtl/>
        </w:rPr>
        <w:t>‌</w:t>
      </w:r>
      <w:r w:rsidR="002F6D9A" w:rsidRPr="00EC0E02">
        <w:rPr>
          <w:rStyle w:val="Char1"/>
          <w:rtl/>
        </w:rPr>
        <w:t>زنند. در نتیجه</w:t>
      </w:r>
      <w:r w:rsidR="00EA55FF" w:rsidRPr="00EC0E02">
        <w:rPr>
          <w:rStyle w:val="Char1"/>
          <w:rFonts w:hint="cs"/>
          <w:rtl/>
        </w:rPr>
        <w:t xml:space="preserve"> ایشان</w:t>
      </w:r>
      <w:r w:rsidR="002F6D9A" w:rsidRPr="00EC0E02">
        <w:rPr>
          <w:rStyle w:val="Char1"/>
          <w:rtl/>
        </w:rPr>
        <w:t xml:space="preserve"> به</w:t>
      </w:r>
      <w:r w:rsidR="003F717D" w:rsidRPr="00EC0E02">
        <w:rPr>
          <w:rStyle w:val="Char1"/>
          <w:rtl/>
        </w:rPr>
        <w:t xml:space="preserve"> سبب</w:t>
      </w:r>
      <w:r w:rsidR="002F6D9A" w:rsidRPr="00EC0E02">
        <w:rPr>
          <w:rStyle w:val="Char1"/>
          <w:rtl/>
        </w:rPr>
        <w:t xml:space="preserve"> بُعد و دوری از پیروی سلف، </w:t>
      </w:r>
      <w:r w:rsidR="007B376D" w:rsidRPr="00EC0E02">
        <w:rPr>
          <w:rStyle w:val="Char1"/>
          <w:rFonts w:hint="cs"/>
          <w:rtl/>
        </w:rPr>
        <w:t>مشهورترین بدعتی</w:t>
      </w:r>
      <w:r w:rsidR="00B70214" w:rsidRPr="00EC0E02">
        <w:rPr>
          <w:rStyle w:val="Char1"/>
          <w:rFonts w:hint="cs"/>
          <w:rtl/>
        </w:rPr>
        <w:t>‌</w:t>
      </w:r>
      <w:r w:rsidR="008E360A" w:rsidRPr="00EC0E02">
        <w:rPr>
          <w:rStyle w:val="Char1"/>
          <w:rFonts w:hint="cs"/>
          <w:rtl/>
        </w:rPr>
        <w:t>ها</w:t>
      </w:r>
      <w:r w:rsidR="007B376D" w:rsidRPr="00EC0E02">
        <w:rPr>
          <w:rStyle w:val="Char1"/>
          <w:rFonts w:hint="cs"/>
          <w:rtl/>
        </w:rPr>
        <w:t xml:space="preserve"> بودند</w:t>
      </w:r>
      <w:r w:rsidR="006E12B4" w:rsidRPr="00EC0E02">
        <w:rPr>
          <w:rStyle w:val="Char1"/>
          <w:vertAlign w:val="superscript"/>
          <w:rtl/>
        </w:rPr>
        <w:footnoteReference w:id="144"/>
      </w:r>
      <w:r w:rsidR="00CA79C9" w:rsidRPr="00EC0E02">
        <w:rPr>
          <w:rStyle w:val="Char1"/>
          <w:rtl/>
        </w:rPr>
        <w:t>.</w:t>
      </w:r>
    </w:p>
    <w:p w:rsidR="00616E8D" w:rsidRPr="00EC0E02" w:rsidRDefault="00550461" w:rsidP="00EC0E02">
      <w:pPr>
        <w:ind w:firstLine="284"/>
        <w:rPr>
          <w:rStyle w:val="Char1"/>
          <w:rtl/>
        </w:rPr>
      </w:pPr>
      <w:r>
        <w:rPr>
          <w:rStyle w:val="Char1"/>
          <w:rtl/>
        </w:rPr>
        <w:t xml:space="preserve"> </w:t>
      </w:r>
      <w:r w:rsidR="000F016F" w:rsidRPr="00EC0E02">
        <w:rPr>
          <w:rStyle w:val="Char1"/>
          <w:rFonts w:hint="cs"/>
          <w:rtl/>
        </w:rPr>
        <w:t>لذا</w:t>
      </w:r>
      <w:r w:rsidR="00F53390" w:rsidRPr="00EC0E02">
        <w:rPr>
          <w:rStyle w:val="Char1"/>
          <w:rtl/>
        </w:rPr>
        <w:t xml:space="preserve"> دانستیم که شعار اهل بدعت، </w:t>
      </w:r>
      <w:r w:rsidR="00181F9D" w:rsidRPr="00EC0E02">
        <w:rPr>
          <w:rStyle w:val="Char1"/>
          <w:rFonts w:hint="cs"/>
          <w:rtl/>
        </w:rPr>
        <w:t>عدم</w:t>
      </w:r>
      <w:r w:rsidR="00F53390" w:rsidRPr="00EC0E02">
        <w:rPr>
          <w:rStyle w:val="Char1"/>
          <w:rtl/>
        </w:rPr>
        <w:t xml:space="preserve"> انتساب به اهل سنت است.</w:t>
      </w:r>
      <w:r w:rsidR="00D15FC7" w:rsidRPr="00EC0E02">
        <w:rPr>
          <w:rStyle w:val="Char1"/>
          <w:rtl/>
        </w:rPr>
        <w:t xml:space="preserve"> </w:t>
      </w:r>
      <w:r w:rsidR="00BD3CD6" w:rsidRPr="00EC0E02">
        <w:rPr>
          <w:rStyle w:val="Char1"/>
          <w:rtl/>
        </w:rPr>
        <w:t>از این رو امام</w:t>
      </w:r>
      <w:r w:rsidR="00BA043D" w:rsidRPr="00EC0E02">
        <w:rPr>
          <w:rStyle w:val="Char1"/>
          <w:rtl/>
        </w:rPr>
        <w:t xml:space="preserve"> احمد</w:t>
      </w:r>
      <w:r w:rsidR="00B70214" w:rsidRPr="00EC0E02">
        <w:rPr>
          <w:rStyle w:val="Char1"/>
          <w:rFonts w:cs="CTraditional Arabic" w:hint="cs"/>
          <w:rtl/>
        </w:rPr>
        <w:t>/</w:t>
      </w:r>
      <w:r w:rsidR="00BA043D" w:rsidRPr="00EC0E02">
        <w:rPr>
          <w:rStyle w:val="Char1"/>
          <w:rtl/>
        </w:rPr>
        <w:t xml:space="preserve"> در رساله</w:t>
      </w:r>
      <w:r w:rsidR="00B70214" w:rsidRPr="00EC0E02">
        <w:rPr>
          <w:rStyle w:val="Char1"/>
          <w:rFonts w:hint="cs"/>
          <w:rtl/>
        </w:rPr>
        <w:t>‌</w:t>
      </w:r>
      <w:r w:rsidR="00BA043D" w:rsidRPr="00EC0E02">
        <w:rPr>
          <w:rStyle w:val="Char1"/>
          <w:rtl/>
        </w:rPr>
        <w:t>ی عبد</w:t>
      </w:r>
      <w:r w:rsidR="00131A9F" w:rsidRPr="00EC0E02">
        <w:rPr>
          <w:rStyle w:val="Char1"/>
          <w:rFonts w:hint="cs"/>
          <w:rtl/>
        </w:rPr>
        <w:t>وس</w:t>
      </w:r>
      <w:r w:rsidR="00BD3CD6" w:rsidRPr="00EC0E02">
        <w:rPr>
          <w:rStyle w:val="Char1"/>
          <w:rtl/>
        </w:rPr>
        <w:t xml:space="preserve"> بن مالک می</w:t>
      </w:r>
      <w:r w:rsidR="00B70214" w:rsidRPr="00EC0E02">
        <w:rPr>
          <w:rStyle w:val="Char1"/>
          <w:rFonts w:hint="cs"/>
          <w:rtl/>
        </w:rPr>
        <w:t>‌</w:t>
      </w:r>
      <w:r w:rsidR="00BD3CD6" w:rsidRPr="00EC0E02">
        <w:rPr>
          <w:rStyle w:val="Char1"/>
          <w:rtl/>
        </w:rPr>
        <w:t>گوید: ((</w:t>
      </w:r>
      <w:r w:rsidR="00C729B9" w:rsidRPr="00EC0E02">
        <w:rPr>
          <w:rStyle w:val="Char1"/>
          <w:rFonts w:hint="cs"/>
          <w:rtl/>
        </w:rPr>
        <w:t xml:space="preserve">معتقدیم، </w:t>
      </w:r>
      <w:r w:rsidR="00BD3CD6" w:rsidRPr="00EC0E02">
        <w:rPr>
          <w:rStyle w:val="Char1"/>
          <w:rtl/>
        </w:rPr>
        <w:t>تمسک به روش صحابه</w:t>
      </w:r>
      <w:r>
        <w:rPr>
          <w:rStyle w:val="Char1"/>
          <w:rtl/>
        </w:rPr>
        <w:t xml:space="preserve">‌ی </w:t>
      </w:r>
      <w:r w:rsidR="00BD3CD6" w:rsidRPr="00EC0E02">
        <w:rPr>
          <w:rStyle w:val="Char1"/>
          <w:rtl/>
        </w:rPr>
        <w:t>پیامبر</w:t>
      </w:r>
      <w:r>
        <w:rPr>
          <w:rStyle w:val="Char1"/>
          <w:rtl/>
        </w:rPr>
        <w:t xml:space="preserve"> </w:t>
      </w:r>
      <w:r w:rsidR="00DB6598" w:rsidRPr="00EC0E02">
        <w:rPr>
          <w:rFonts w:ascii="Traditional Arabic" w:eastAsia="Times New Roman" w:hAnsi="Traditional Arabic" w:cs="CTraditional Arabic" w:hint="cs"/>
          <w:sz w:val="28"/>
          <w:szCs w:val="28"/>
          <w:rtl/>
        </w:rPr>
        <w:t>ج</w:t>
      </w:r>
      <w:r w:rsidR="00BD3CD6" w:rsidRPr="00EC0E02">
        <w:rPr>
          <w:rStyle w:val="Char1"/>
          <w:rtl/>
        </w:rPr>
        <w:t xml:space="preserve"> از اصول اهل سنت است)).</w:t>
      </w:r>
    </w:p>
    <w:p w:rsidR="00F53390" w:rsidRPr="00EC0E02" w:rsidRDefault="00550461" w:rsidP="00EC0E02">
      <w:pPr>
        <w:ind w:firstLine="284"/>
        <w:rPr>
          <w:rStyle w:val="Char1"/>
          <w:rtl/>
        </w:rPr>
      </w:pPr>
      <w:r>
        <w:rPr>
          <w:rStyle w:val="Char1"/>
          <w:rtl/>
        </w:rPr>
        <w:t xml:space="preserve"> </w:t>
      </w:r>
      <w:r w:rsidR="00616E8D" w:rsidRPr="00EC0E02">
        <w:rPr>
          <w:rStyle w:val="Char1"/>
          <w:rtl/>
        </w:rPr>
        <w:t>سپس می</w:t>
      </w:r>
      <w:r w:rsidR="00B70214" w:rsidRPr="00EC0E02">
        <w:rPr>
          <w:rStyle w:val="Char1"/>
          <w:rFonts w:hint="cs"/>
          <w:rtl/>
        </w:rPr>
        <w:t>‌</w:t>
      </w:r>
      <w:r w:rsidR="00616E8D" w:rsidRPr="00EC0E02">
        <w:rPr>
          <w:rStyle w:val="Char1"/>
          <w:rtl/>
        </w:rPr>
        <w:t xml:space="preserve">گوید: </w:t>
      </w:r>
      <w:r w:rsidR="006F4970" w:rsidRPr="00EC0E02">
        <w:rPr>
          <w:rStyle w:val="Char1"/>
          <w:rtl/>
        </w:rPr>
        <w:t xml:space="preserve">((اما این که بگوییم انتساب به سلف، شعار </w:t>
      </w:r>
      <w:r w:rsidR="00396E09" w:rsidRPr="00EC0E02">
        <w:rPr>
          <w:rStyle w:val="Char1"/>
          <w:rtl/>
        </w:rPr>
        <w:t>اهل بدعت است، کاملاً اشتباه است</w:t>
      </w:r>
      <w:r w:rsidR="00396E09" w:rsidRPr="00EC0E02">
        <w:rPr>
          <w:rStyle w:val="Char1"/>
          <w:rFonts w:hint="cs"/>
          <w:rtl/>
        </w:rPr>
        <w:t>.</w:t>
      </w:r>
      <w:r w:rsidR="004B6300" w:rsidRPr="00EC0E02">
        <w:rPr>
          <w:rStyle w:val="Char1"/>
          <w:rtl/>
        </w:rPr>
        <w:t xml:space="preserve"> چرا که این</w:t>
      </w:r>
      <w:r w:rsidR="006F4970" w:rsidRPr="00EC0E02">
        <w:rPr>
          <w:rStyle w:val="Char1"/>
          <w:rtl/>
        </w:rPr>
        <w:t xml:space="preserve"> </w:t>
      </w:r>
      <w:r w:rsidR="004B6300" w:rsidRPr="00EC0E02">
        <w:rPr>
          <w:rStyle w:val="Char1"/>
          <w:rFonts w:hint="cs"/>
          <w:rtl/>
        </w:rPr>
        <w:t>غیر ممکن است</w:t>
      </w:r>
      <w:r w:rsidR="00E03191" w:rsidRPr="00EC0E02">
        <w:rPr>
          <w:rStyle w:val="Char1"/>
          <w:rFonts w:hint="cs"/>
          <w:rtl/>
        </w:rPr>
        <w:t>.</w:t>
      </w:r>
      <w:r w:rsidR="006F4970" w:rsidRPr="00EC0E02">
        <w:rPr>
          <w:rStyle w:val="Char1"/>
          <w:rtl/>
        </w:rPr>
        <w:t xml:space="preserve"> مگر زمانی که جهل و نادانی زیاد</w:t>
      </w:r>
      <w:r w:rsidR="004034DC" w:rsidRPr="00EC0E02">
        <w:rPr>
          <w:rStyle w:val="Char1"/>
          <w:rtl/>
        </w:rPr>
        <w:t>،</w:t>
      </w:r>
      <w:r w:rsidR="006F4970" w:rsidRPr="00EC0E02">
        <w:rPr>
          <w:rStyle w:val="Char1"/>
          <w:rtl/>
        </w:rPr>
        <w:t xml:space="preserve"> و علم و دانش کم </w:t>
      </w:r>
      <w:r w:rsidR="00831A5F" w:rsidRPr="00EC0E02">
        <w:rPr>
          <w:rStyle w:val="Char1"/>
          <w:rFonts w:hint="cs"/>
          <w:rtl/>
        </w:rPr>
        <w:t>شود</w:t>
      </w:r>
      <w:r w:rsidR="000C6869" w:rsidRPr="00EC0E02">
        <w:rPr>
          <w:rStyle w:val="Char1"/>
          <w:rFonts w:hint="cs"/>
          <w:rtl/>
        </w:rPr>
        <w:t>))</w:t>
      </w:r>
      <w:r w:rsidR="00616E8D" w:rsidRPr="00EC0E02">
        <w:rPr>
          <w:rStyle w:val="Char1"/>
          <w:vertAlign w:val="superscript"/>
          <w:rtl/>
        </w:rPr>
        <w:footnoteReference w:id="145"/>
      </w:r>
      <w:r w:rsidR="00B27EE3" w:rsidRPr="00EC0E02">
        <w:rPr>
          <w:rStyle w:val="Char1"/>
          <w:rtl/>
        </w:rPr>
        <w:t>.</w:t>
      </w:r>
    </w:p>
    <w:p w:rsidR="004F5054" w:rsidRPr="00EC0E02" w:rsidRDefault="00550461" w:rsidP="00EC0E02">
      <w:pPr>
        <w:ind w:firstLine="284"/>
        <w:rPr>
          <w:rStyle w:val="Char1"/>
          <w:rtl/>
        </w:rPr>
      </w:pPr>
      <w:r>
        <w:rPr>
          <w:rStyle w:val="Char1"/>
          <w:rtl/>
        </w:rPr>
        <w:t xml:space="preserve"> </w:t>
      </w:r>
      <w:r w:rsidR="004F5054" w:rsidRPr="00EC0E02">
        <w:rPr>
          <w:rStyle w:val="Char1"/>
          <w:rtl/>
        </w:rPr>
        <w:t>به همین منظور است که از دور شاهد اصرار و پافشاری</w:t>
      </w:r>
      <w:r w:rsidR="00827442" w:rsidRPr="00EC0E02">
        <w:rPr>
          <w:rStyle w:val="Char1"/>
          <w:rtl/>
        </w:rPr>
        <w:t xml:space="preserve"> آنان</w:t>
      </w:r>
      <w:r w:rsidR="004D50C3" w:rsidRPr="00EC0E02">
        <w:rPr>
          <w:rStyle w:val="Char1"/>
          <w:rFonts w:hint="cs"/>
          <w:rtl/>
        </w:rPr>
        <w:t>ی</w:t>
      </w:r>
      <w:r w:rsidR="0055668C" w:rsidRPr="00EC0E02">
        <w:rPr>
          <w:rStyle w:val="Char1"/>
          <w:rtl/>
        </w:rPr>
        <w:t xml:space="preserve"> هستیم که</w:t>
      </w:r>
      <w:r>
        <w:rPr>
          <w:rStyle w:val="Char1"/>
          <w:rtl/>
        </w:rPr>
        <w:t xml:space="preserve"> می‌</w:t>
      </w:r>
      <w:r w:rsidR="0055668C" w:rsidRPr="00EC0E02">
        <w:rPr>
          <w:rStyle w:val="Char1"/>
          <w:rtl/>
        </w:rPr>
        <w:t>خواهند فرقه</w:t>
      </w:r>
      <w:r>
        <w:rPr>
          <w:rStyle w:val="Char1"/>
          <w:rtl/>
        </w:rPr>
        <w:t xml:space="preserve">‌های </w:t>
      </w:r>
      <w:r w:rsidR="0055668C" w:rsidRPr="00EC0E02">
        <w:rPr>
          <w:rStyle w:val="Char1"/>
          <w:rtl/>
        </w:rPr>
        <w:t>منتسب به مذاهب فقهی چهار گانه را در دایره اهل سنت داخل کنند</w:t>
      </w:r>
      <w:r w:rsidR="009C2F3F" w:rsidRPr="00EC0E02">
        <w:rPr>
          <w:rStyle w:val="Char1"/>
          <w:rFonts w:hint="cs"/>
          <w:rtl/>
        </w:rPr>
        <w:t>.</w:t>
      </w:r>
      <w:r w:rsidR="0055668C" w:rsidRPr="00EC0E02">
        <w:rPr>
          <w:rStyle w:val="Char1"/>
          <w:rtl/>
        </w:rPr>
        <w:t xml:space="preserve"> تا در پی آن</w:t>
      </w:r>
      <w:r w:rsidR="00893A8A" w:rsidRPr="00EC0E02">
        <w:rPr>
          <w:rStyle w:val="Char1"/>
          <w:rFonts w:hint="cs"/>
          <w:rtl/>
        </w:rPr>
        <w:t>،</w:t>
      </w:r>
      <w:r w:rsidR="0055668C" w:rsidRPr="00EC0E02">
        <w:rPr>
          <w:rStyle w:val="Char1"/>
          <w:rtl/>
        </w:rPr>
        <w:t xml:space="preserve"> </w:t>
      </w:r>
      <w:r w:rsidR="00AC5396" w:rsidRPr="00EC0E02">
        <w:rPr>
          <w:rStyle w:val="Char1"/>
          <w:rtl/>
        </w:rPr>
        <w:t>دعوت سلفیت</w:t>
      </w:r>
      <w:r w:rsidR="0055668C" w:rsidRPr="00EC0E02">
        <w:rPr>
          <w:rStyle w:val="Char1"/>
          <w:rtl/>
        </w:rPr>
        <w:t xml:space="preserve"> که</w:t>
      </w:r>
      <w:r w:rsidR="00827442" w:rsidRPr="00EC0E02">
        <w:rPr>
          <w:rStyle w:val="Char1"/>
          <w:rtl/>
        </w:rPr>
        <w:t xml:space="preserve"> </w:t>
      </w:r>
      <w:r w:rsidR="00AC5396" w:rsidRPr="00EC0E02">
        <w:rPr>
          <w:rStyle w:val="Char1"/>
          <w:rtl/>
        </w:rPr>
        <w:t>بر</w:t>
      </w:r>
      <w:r w:rsidR="00536F67" w:rsidRPr="00EC0E02">
        <w:rPr>
          <w:rStyle w:val="Char1"/>
          <w:rtl/>
        </w:rPr>
        <w:t xml:space="preserve"> اساس</w:t>
      </w:r>
      <w:r w:rsidR="00AC5396" w:rsidRPr="00EC0E02">
        <w:rPr>
          <w:rStyle w:val="Char1"/>
          <w:rtl/>
        </w:rPr>
        <w:t xml:space="preserve"> کتاب الل</w:t>
      </w:r>
      <w:r w:rsidR="0055668C" w:rsidRPr="00EC0E02">
        <w:rPr>
          <w:rStyle w:val="Char1"/>
          <w:rtl/>
        </w:rPr>
        <w:t xml:space="preserve">ه و سنت مبتنی بر فهم سلف </w:t>
      </w:r>
      <w:r w:rsidR="00C62F89" w:rsidRPr="00EC0E02">
        <w:rPr>
          <w:rStyle w:val="Char1"/>
          <w:rtl/>
        </w:rPr>
        <w:t>بوده</w:t>
      </w:r>
      <w:r w:rsidR="00AB2332" w:rsidRPr="00EC0E02">
        <w:rPr>
          <w:rStyle w:val="Char1"/>
          <w:rtl/>
        </w:rPr>
        <w:t xml:space="preserve"> را، گداخته و ذوب نمایند</w:t>
      </w:r>
      <w:r w:rsidR="00516187" w:rsidRPr="00EC0E02">
        <w:rPr>
          <w:rStyle w:val="Char1"/>
          <w:rtl/>
        </w:rPr>
        <w:t xml:space="preserve">... (به قول معروف) </w:t>
      </w:r>
      <w:r w:rsidR="0045768F" w:rsidRPr="00EC0E02">
        <w:rPr>
          <w:rStyle w:val="Char1"/>
          <w:rtl/>
        </w:rPr>
        <w:t xml:space="preserve">پس بگو!! </w:t>
      </w:r>
      <w:r w:rsidR="00893A8A" w:rsidRPr="00EC0E02">
        <w:rPr>
          <w:rStyle w:val="Char1"/>
          <w:rtl/>
        </w:rPr>
        <w:t>پشت پرده خبر</w:t>
      </w:r>
      <w:r w:rsidR="00516187" w:rsidRPr="00EC0E02">
        <w:rPr>
          <w:rStyle w:val="Char1"/>
          <w:rtl/>
        </w:rPr>
        <w:t>هایی است</w:t>
      </w:r>
      <w:r w:rsidR="00893A8A" w:rsidRPr="00EC0E02">
        <w:rPr>
          <w:rStyle w:val="Char1"/>
          <w:rFonts w:hint="cs"/>
          <w:rtl/>
        </w:rPr>
        <w:t>.</w:t>
      </w:r>
      <w:r w:rsidR="001B6494" w:rsidRPr="00EC0E02">
        <w:rPr>
          <w:rStyle w:val="Char1"/>
          <w:rtl/>
        </w:rPr>
        <w:t xml:space="preserve"> یا، </w:t>
      </w:r>
      <w:r w:rsidR="00EC200B" w:rsidRPr="00EC0E02">
        <w:rPr>
          <w:rStyle w:val="Char1"/>
          <w:rtl/>
        </w:rPr>
        <w:t>کاسه</w:t>
      </w:r>
      <w:r w:rsidR="002B1EA1">
        <w:rPr>
          <w:rStyle w:val="Char1"/>
          <w:rtl/>
        </w:rPr>
        <w:t xml:space="preserve">‌ای </w:t>
      </w:r>
      <w:r w:rsidR="00EC200B" w:rsidRPr="00EC0E02">
        <w:rPr>
          <w:rStyle w:val="Char1"/>
          <w:rtl/>
        </w:rPr>
        <w:t>زیر نیم کاسه است.</w:t>
      </w:r>
      <w:r w:rsidR="0055668C" w:rsidRPr="00EC0E02">
        <w:rPr>
          <w:rStyle w:val="Char1"/>
          <w:rtl/>
        </w:rPr>
        <w:t xml:space="preserve"> </w:t>
      </w:r>
    </w:p>
    <w:p w:rsidR="00585259" w:rsidRPr="00EC0E02" w:rsidRDefault="00585259" w:rsidP="00EC0E02">
      <w:pPr>
        <w:ind w:firstLine="284"/>
        <w:rPr>
          <w:rStyle w:val="Char1"/>
          <w:rtl/>
        </w:rPr>
      </w:pPr>
      <w:r w:rsidRPr="00EC0E02">
        <w:rPr>
          <w:rStyle w:val="Char1"/>
          <w:rtl/>
        </w:rPr>
        <w:t xml:space="preserve"> </w:t>
      </w:r>
      <w:r w:rsidR="00E54E33" w:rsidRPr="00EC0E02">
        <w:rPr>
          <w:rStyle w:val="Char1"/>
          <w:rFonts w:hint="cs"/>
          <w:rtl/>
        </w:rPr>
        <w:t>ممکن است</w:t>
      </w:r>
      <w:r w:rsidR="00981206" w:rsidRPr="00EC0E02">
        <w:rPr>
          <w:rStyle w:val="Char1"/>
          <w:rFonts w:hint="cs"/>
          <w:rtl/>
        </w:rPr>
        <w:t xml:space="preserve"> </w:t>
      </w:r>
      <w:r w:rsidR="00981206" w:rsidRPr="00EC0E02">
        <w:rPr>
          <w:rStyle w:val="Char1"/>
          <w:rtl/>
        </w:rPr>
        <w:t>گ</w:t>
      </w:r>
      <w:r w:rsidR="00981206" w:rsidRPr="00EC0E02">
        <w:rPr>
          <w:rStyle w:val="Char1"/>
          <w:rFonts w:hint="cs"/>
          <w:rtl/>
        </w:rPr>
        <w:t>ویند</w:t>
      </w:r>
      <w:r w:rsidRPr="00EC0E02">
        <w:rPr>
          <w:rStyle w:val="Char1"/>
          <w:rtl/>
        </w:rPr>
        <w:t xml:space="preserve">: </w:t>
      </w:r>
      <w:r w:rsidR="004E2176" w:rsidRPr="00EC0E02">
        <w:rPr>
          <w:rStyle w:val="Char1"/>
          <w:rFonts w:hint="cs"/>
          <w:rtl/>
        </w:rPr>
        <w:t>الله</w:t>
      </w:r>
      <w:r w:rsidRPr="00EC0E02">
        <w:rPr>
          <w:rStyle w:val="Char1"/>
          <w:rtl/>
        </w:rPr>
        <w:t xml:space="preserve"> از حال</w:t>
      </w:r>
      <w:r w:rsidR="00893A8A" w:rsidRPr="00EC0E02">
        <w:rPr>
          <w:rStyle w:val="Char1"/>
          <w:rFonts w:hint="cs"/>
          <w:rtl/>
        </w:rPr>
        <w:t xml:space="preserve"> ما</w:t>
      </w:r>
      <w:r w:rsidRPr="00EC0E02">
        <w:rPr>
          <w:rStyle w:val="Char1"/>
          <w:rtl/>
        </w:rPr>
        <w:t xml:space="preserve"> بهتر خبر دارد. چنین فکری به ذهنمان هم</w:t>
      </w:r>
      <w:r w:rsidR="00550461">
        <w:rPr>
          <w:rStyle w:val="Char1"/>
          <w:rtl/>
        </w:rPr>
        <w:t xml:space="preserve"> نمی‌</w:t>
      </w:r>
      <w:r w:rsidRPr="00EC0E02">
        <w:rPr>
          <w:rStyle w:val="Char1"/>
          <w:rtl/>
        </w:rPr>
        <w:t>رسد.</w:t>
      </w:r>
    </w:p>
    <w:p w:rsidR="00585259" w:rsidRPr="00EC0E02" w:rsidRDefault="00585259" w:rsidP="00EC0E02">
      <w:pPr>
        <w:ind w:firstLine="284"/>
        <w:rPr>
          <w:rStyle w:val="Char1"/>
          <w:rtl/>
        </w:rPr>
      </w:pPr>
      <w:r w:rsidRPr="00EC0E02">
        <w:rPr>
          <w:rStyle w:val="Char1"/>
          <w:rtl/>
        </w:rPr>
        <w:t>گویم: یا شیر مادر حلال شاعر که می</w:t>
      </w:r>
      <w:r w:rsidR="00B70214" w:rsidRPr="00EC0E02">
        <w:rPr>
          <w:rStyle w:val="Char1"/>
          <w:rFonts w:hint="cs"/>
          <w:rtl/>
        </w:rPr>
        <w:t>‌</w:t>
      </w:r>
      <w:r w:rsidRPr="00EC0E02">
        <w:rPr>
          <w:rStyle w:val="Char1"/>
          <w:rtl/>
        </w:rPr>
        <w:t xml:space="preserve">گوید: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274"/>
        <w:gridCol w:w="3218"/>
      </w:tblGrid>
      <w:tr w:rsidR="00B70214" w:rsidRPr="00EC0E02" w:rsidTr="00B70214">
        <w:tc>
          <w:tcPr>
            <w:tcW w:w="3368" w:type="dxa"/>
          </w:tcPr>
          <w:p w:rsidR="00B70214" w:rsidRPr="00EC0E02" w:rsidRDefault="00B70214" w:rsidP="00BD18BB">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 xml:space="preserve">فإن </w:t>
            </w:r>
            <w:r w:rsidRPr="00EC0E02">
              <w:rPr>
                <w:rStyle w:val="Char1"/>
                <w:rFonts w:ascii="mylotus" w:hAnsi="mylotus" w:cs="mylotus" w:hint="cs"/>
                <w:sz w:val="27"/>
                <w:szCs w:val="27"/>
                <w:rtl/>
              </w:rPr>
              <w:t>کنت</w:t>
            </w:r>
            <w:r w:rsidRPr="00EC0E02">
              <w:rPr>
                <w:rStyle w:val="Char1"/>
                <w:rFonts w:ascii="mylotus" w:hAnsi="mylotus" w:cs="mylotus"/>
                <w:sz w:val="27"/>
                <w:szCs w:val="27"/>
                <w:rtl/>
              </w:rPr>
              <w:t xml:space="preserve"> لا تدر</w:t>
            </w:r>
            <w:r w:rsidR="00BD18BB">
              <w:rPr>
                <w:rStyle w:val="Char1"/>
                <w:rFonts w:ascii="mylotus" w:hAnsi="mylotus" w:cs="mylotus" w:hint="cs"/>
                <w:sz w:val="27"/>
                <w:szCs w:val="27"/>
                <w:rtl/>
              </w:rPr>
              <w:t>ي</w:t>
            </w:r>
            <w:r w:rsidR="00BD18BB">
              <w:rPr>
                <w:rStyle w:val="Char1"/>
                <w:rFonts w:ascii="mylotus" w:hAnsi="mylotus" w:cs="mylotus"/>
                <w:sz w:val="27"/>
                <w:szCs w:val="27"/>
                <w:rtl/>
              </w:rPr>
              <w:t xml:space="preserve"> فتل</w:t>
            </w:r>
            <w:r w:rsidR="00BD18BB">
              <w:rPr>
                <w:rStyle w:val="Char1"/>
                <w:rFonts w:ascii="mylotus" w:hAnsi="mylotus" w:cs="mylotus" w:hint="cs"/>
                <w:sz w:val="27"/>
                <w:szCs w:val="27"/>
                <w:rtl/>
              </w:rPr>
              <w:t>ك</w:t>
            </w:r>
            <w:r w:rsidRPr="00EC0E02">
              <w:rPr>
                <w:rStyle w:val="Char1"/>
                <w:rFonts w:ascii="mylotus" w:hAnsi="mylotus" w:cs="mylotus"/>
                <w:sz w:val="27"/>
                <w:szCs w:val="27"/>
                <w:rtl/>
              </w:rPr>
              <w:t xml:space="preserve"> مصیبة</w:t>
            </w:r>
            <w:r w:rsidRPr="00EC0E02">
              <w:rPr>
                <w:rStyle w:val="Char1"/>
                <w:rFonts w:ascii="mylotus" w:hAnsi="mylotus" w:cs="mylotus" w:hint="cs"/>
                <w:sz w:val="27"/>
                <w:szCs w:val="27"/>
                <w:rtl/>
              </w:rPr>
              <w:br/>
            </w:r>
          </w:p>
        </w:tc>
        <w:tc>
          <w:tcPr>
            <w:tcW w:w="284" w:type="dxa"/>
          </w:tcPr>
          <w:p w:rsidR="00B70214" w:rsidRPr="00EC0E02" w:rsidRDefault="00B70214" w:rsidP="00EC0E02">
            <w:pPr>
              <w:pStyle w:val="a1"/>
              <w:ind w:firstLine="0"/>
              <w:jc w:val="lowKashida"/>
              <w:rPr>
                <w:rStyle w:val="Char1"/>
                <w:rFonts w:ascii="mylotus" w:hAnsi="mylotus" w:cs="mylotus"/>
                <w:sz w:val="27"/>
                <w:szCs w:val="27"/>
                <w:rtl/>
              </w:rPr>
            </w:pPr>
          </w:p>
        </w:tc>
        <w:tc>
          <w:tcPr>
            <w:tcW w:w="3652" w:type="dxa"/>
          </w:tcPr>
          <w:p w:rsidR="00B70214" w:rsidRPr="00EC0E02" w:rsidRDefault="00B70214" w:rsidP="00BD18BB">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أو کنت تدر</w:t>
            </w:r>
            <w:r w:rsidR="00BD18BB">
              <w:rPr>
                <w:rStyle w:val="Char1"/>
                <w:rFonts w:ascii="mylotus" w:hAnsi="mylotus" w:cs="mylotus" w:hint="cs"/>
                <w:sz w:val="27"/>
                <w:szCs w:val="27"/>
                <w:rtl/>
              </w:rPr>
              <w:t>ي</w:t>
            </w:r>
            <w:r w:rsidRPr="00EC0E02">
              <w:rPr>
                <w:rStyle w:val="Char1"/>
                <w:rFonts w:ascii="mylotus" w:hAnsi="mylotus" w:cs="mylotus"/>
                <w:sz w:val="27"/>
                <w:szCs w:val="27"/>
                <w:rtl/>
              </w:rPr>
              <w:t xml:space="preserve"> فالمصیبة أعظمُ</w:t>
            </w:r>
            <w:r w:rsidRPr="00EC0E02">
              <w:rPr>
                <w:rStyle w:val="Char1"/>
                <w:rFonts w:ascii="mylotus" w:hAnsi="mylotus" w:cs="mylotus" w:hint="cs"/>
                <w:sz w:val="27"/>
                <w:szCs w:val="27"/>
                <w:rtl/>
              </w:rPr>
              <w:br/>
            </w:r>
          </w:p>
        </w:tc>
      </w:tr>
    </w:tbl>
    <w:p w:rsidR="00C60F87" w:rsidRPr="00EC0E02" w:rsidRDefault="00DC541D" w:rsidP="00EC0E02">
      <w:pPr>
        <w:ind w:firstLine="284"/>
        <w:rPr>
          <w:rStyle w:val="Char1"/>
          <w:rtl/>
        </w:rPr>
      </w:pPr>
      <w:r w:rsidRPr="00EC0E02">
        <w:rPr>
          <w:rStyle w:val="Char1"/>
          <w:rFonts w:hint="cs"/>
          <w:rtl/>
        </w:rPr>
        <w:t>اگر نمی</w:t>
      </w:r>
      <w:r w:rsidR="00B70214" w:rsidRPr="00EC0E02">
        <w:rPr>
          <w:rStyle w:val="Char1"/>
          <w:rFonts w:hint="cs"/>
          <w:rtl/>
        </w:rPr>
        <w:t>‌</w:t>
      </w:r>
      <w:r w:rsidRPr="00EC0E02">
        <w:rPr>
          <w:rStyle w:val="Char1"/>
          <w:rFonts w:hint="cs"/>
          <w:rtl/>
        </w:rPr>
        <w:t>دانی، این واقعاً مصیبت است. یا اگر</w:t>
      </w:r>
      <w:r w:rsidR="00550461">
        <w:rPr>
          <w:rStyle w:val="Char1"/>
          <w:rFonts w:hint="cs"/>
          <w:rtl/>
        </w:rPr>
        <w:t xml:space="preserve"> می‌</w:t>
      </w:r>
      <w:r w:rsidRPr="00EC0E02">
        <w:rPr>
          <w:rStyle w:val="Char1"/>
          <w:rFonts w:hint="cs"/>
          <w:rtl/>
        </w:rPr>
        <w:t>دان</w:t>
      </w:r>
      <w:r w:rsidR="00AF2FAF" w:rsidRPr="00EC0E02">
        <w:rPr>
          <w:rStyle w:val="Char1"/>
          <w:rFonts w:hint="cs"/>
          <w:rtl/>
        </w:rPr>
        <w:t>ی</w:t>
      </w:r>
      <w:r w:rsidR="003D5F18" w:rsidRPr="00EC0E02">
        <w:rPr>
          <w:rStyle w:val="Char1"/>
          <w:rFonts w:hint="cs"/>
          <w:rtl/>
        </w:rPr>
        <w:t xml:space="preserve"> </w:t>
      </w:r>
      <w:r w:rsidR="0090599F" w:rsidRPr="00EC0E02">
        <w:rPr>
          <w:rFonts w:ascii="Times New Roman" w:eastAsia="Times New Roman" w:hAnsi="Times New Roman" w:cs="Times New Roman" w:hint="cs"/>
          <w:sz w:val="28"/>
          <w:szCs w:val="28"/>
          <w:rtl/>
        </w:rPr>
        <w:t>–</w:t>
      </w:r>
      <w:r w:rsidR="00AF2FAF" w:rsidRPr="00EC0E02">
        <w:rPr>
          <w:rStyle w:val="Char1"/>
          <w:rFonts w:hint="cs"/>
          <w:rtl/>
        </w:rPr>
        <w:t xml:space="preserve"> </w:t>
      </w:r>
      <w:r w:rsidR="0090599F" w:rsidRPr="00EC0E02">
        <w:rPr>
          <w:rStyle w:val="Char1"/>
          <w:rFonts w:hint="cs"/>
          <w:rtl/>
        </w:rPr>
        <w:t xml:space="preserve">و </w:t>
      </w:r>
      <w:r w:rsidR="00AF2FAF" w:rsidRPr="00EC0E02">
        <w:rPr>
          <w:rStyle w:val="Char1"/>
          <w:rFonts w:hint="cs"/>
          <w:rtl/>
        </w:rPr>
        <w:t>خود را به نادانی</w:t>
      </w:r>
      <w:r w:rsidR="00550461">
        <w:rPr>
          <w:rStyle w:val="Char1"/>
          <w:rFonts w:hint="cs"/>
          <w:rtl/>
        </w:rPr>
        <w:t xml:space="preserve"> می‌</w:t>
      </w:r>
      <w:r w:rsidR="00B146D3" w:rsidRPr="00EC0E02">
        <w:rPr>
          <w:rStyle w:val="Char1"/>
          <w:rFonts w:hint="cs"/>
          <w:rtl/>
        </w:rPr>
        <w:t>زنی</w:t>
      </w:r>
      <w:r w:rsidR="00AF2FAF" w:rsidRPr="00EC0E02">
        <w:rPr>
          <w:rStyle w:val="Char1"/>
          <w:rFonts w:hint="cs"/>
          <w:rtl/>
        </w:rPr>
        <w:t xml:space="preserve"> -</w:t>
      </w:r>
      <w:r w:rsidR="00550461">
        <w:rPr>
          <w:rStyle w:val="Char1"/>
          <w:rFonts w:hint="cs"/>
          <w:rtl/>
        </w:rPr>
        <w:t xml:space="preserve"> </w:t>
      </w:r>
      <w:r w:rsidR="002564F4" w:rsidRPr="00EC0E02">
        <w:rPr>
          <w:rStyle w:val="Char1"/>
          <w:rFonts w:hint="cs"/>
          <w:rtl/>
        </w:rPr>
        <w:t xml:space="preserve">مصیبت </w:t>
      </w:r>
      <w:r w:rsidRPr="00EC0E02">
        <w:rPr>
          <w:rStyle w:val="Char1"/>
          <w:rFonts w:hint="cs"/>
          <w:rtl/>
        </w:rPr>
        <w:t>بدتر است.</w:t>
      </w:r>
      <w:r w:rsidR="00550461">
        <w:rPr>
          <w:rStyle w:val="Char1"/>
          <w:rFonts w:hint="cs"/>
          <w:rtl/>
        </w:rPr>
        <w:t xml:space="preserve"> </w:t>
      </w:r>
    </w:p>
    <w:p w:rsidR="0014322B" w:rsidRPr="00EC0E02" w:rsidRDefault="00647A6C" w:rsidP="00EC0E02">
      <w:pPr>
        <w:ind w:firstLine="284"/>
        <w:rPr>
          <w:rStyle w:val="Char1"/>
          <w:rtl/>
        </w:rPr>
      </w:pPr>
      <w:r w:rsidRPr="00EC0E02">
        <w:rPr>
          <w:rStyle w:val="Char1"/>
          <w:rFonts w:hint="cs"/>
          <w:rtl/>
        </w:rPr>
        <w:t>اگر</w:t>
      </w:r>
      <w:r w:rsidR="00CC50EF" w:rsidRPr="00EC0E02">
        <w:rPr>
          <w:rStyle w:val="Char1"/>
          <w:rFonts w:hint="cs"/>
          <w:rtl/>
        </w:rPr>
        <w:t xml:space="preserve"> این نوشتار به</w:t>
      </w:r>
      <w:r w:rsidR="00A03623" w:rsidRPr="00EC0E02">
        <w:rPr>
          <w:rStyle w:val="Char1"/>
          <w:rFonts w:hint="cs"/>
          <w:rtl/>
        </w:rPr>
        <w:t xml:space="preserve"> کلیات و اصول</w:t>
      </w:r>
      <w:r w:rsidR="00550461">
        <w:rPr>
          <w:rStyle w:val="Char1"/>
          <w:rFonts w:hint="cs"/>
          <w:rtl/>
        </w:rPr>
        <w:t xml:space="preserve"> نمی‌</w:t>
      </w:r>
      <w:r w:rsidRPr="00EC0E02">
        <w:rPr>
          <w:rStyle w:val="Char1"/>
          <w:rFonts w:hint="cs"/>
          <w:rtl/>
        </w:rPr>
        <w:t>پرداخت</w:t>
      </w:r>
      <w:r w:rsidR="00CC72C2" w:rsidRPr="00EC0E02">
        <w:rPr>
          <w:rStyle w:val="Char1"/>
          <w:rtl/>
        </w:rPr>
        <w:t>،</w:t>
      </w:r>
      <w:r w:rsidR="004E7257" w:rsidRPr="00EC0E02">
        <w:rPr>
          <w:rStyle w:val="Char1"/>
          <w:rtl/>
        </w:rPr>
        <w:t xml:space="preserve"> </w:t>
      </w:r>
      <w:r w:rsidR="00CC72C2" w:rsidRPr="00EC0E02">
        <w:rPr>
          <w:rStyle w:val="Char1"/>
          <w:rtl/>
        </w:rPr>
        <w:t xml:space="preserve">این موضوع را شرح و بسط </w:t>
      </w:r>
      <w:r w:rsidR="00BF34BE" w:rsidRPr="00EC0E02">
        <w:rPr>
          <w:rStyle w:val="Char1"/>
          <w:rFonts w:hint="cs"/>
          <w:rtl/>
        </w:rPr>
        <w:t>بیشتری</w:t>
      </w:r>
      <w:r w:rsidR="00550461">
        <w:rPr>
          <w:rStyle w:val="Char1"/>
          <w:rFonts w:hint="cs"/>
          <w:rtl/>
        </w:rPr>
        <w:t xml:space="preserve"> می‌</w:t>
      </w:r>
      <w:r w:rsidRPr="00EC0E02">
        <w:rPr>
          <w:rStyle w:val="Char1"/>
          <w:rFonts w:hint="cs"/>
          <w:rtl/>
        </w:rPr>
        <w:t>داد</w:t>
      </w:r>
      <w:r w:rsidR="00CC50EF" w:rsidRPr="00EC0E02">
        <w:rPr>
          <w:rStyle w:val="Char1"/>
          <w:rFonts w:hint="cs"/>
          <w:rtl/>
        </w:rPr>
        <w:t>م</w:t>
      </w:r>
      <w:r w:rsidR="00CC72C2" w:rsidRPr="00EC0E02">
        <w:rPr>
          <w:rStyle w:val="Char1"/>
          <w:rtl/>
        </w:rPr>
        <w:t>.</w:t>
      </w:r>
    </w:p>
    <w:p w:rsidR="00B70214" w:rsidRPr="00EC0E02" w:rsidRDefault="00B70214" w:rsidP="00EC0E02">
      <w:pPr>
        <w:ind w:firstLine="284"/>
        <w:rPr>
          <w:rStyle w:val="Char1"/>
          <w:rtl/>
        </w:rPr>
      </w:pPr>
    </w:p>
    <w:p w:rsidR="00B70214" w:rsidRPr="00EC0E02" w:rsidRDefault="00B70214" w:rsidP="00EC0E02">
      <w:pPr>
        <w:ind w:firstLine="284"/>
        <w:rPr>
          <w:rStyle w:val="Char1"/>
          <w:rtl/>
        </w:rPr>
        <w:sectPr w:rsidR="00B70214" w:rsidRPr="00EC0E02" w:rsidSect="00A6106E">
          <w:headerReference w:type="default" r:id="rId28"/>
          <w:footnotePr>
            <w:numRestart w:val="eachPage"/>
          </w:footnotePr>
          <w:pgSz w:w="7938" w:h="11907" w:code="9"/>
          <w:pgMar w:top="567" w:right="851" w:bottom="851" w:left="851" w:header="454" w:footer="0" w:gutter="0"/>
          <w:cols w:space="708"/>
          <w:titlePg/>
          <w:bidi/>
          <w:rtlGutter/>
          <w:docGrid w:linePitch="360"/>
        </w:sectPr>
      </w:pPr>
    </w:p>
    <w:p w:rsidR="00DD36A8" w:rsidRPr="00EC0E02" w:rsidRDefault="00DD36A8" w:rsidP="00EC0E02">
      <w:pPr>
        <w:pStyle w:val="a0"/>
        <w:rPr>
          <w:rtl/>
        </w:rPr>
      </w:pPr>
      <w:bookmarkStart w:id="10" w:name="_Toc440551307"/>
      <w:r w:rsidRPr="00EC0E02">
        <w:rPr>
          <w:rtl/>
        </w:rPr>
        <w:t>آیا صحابه رضوان الله علیهم دارای منهج علمی بوده</w:t>
      </w:r>
      <w:r w:rsidR="00B70214" w:rsidRPr="00EC0E02">
        <w:rPr>
          <w:rFonts w:hint="cs"/>
          <w:rtl/>
        </w:rPr>
        <w:t>‌</w:t>
      </w:r>
      <w:r w:rsidRPr="00EC0E02">
        <w:rPr>
          <w:rtl/>
        </w:rPr>
        <w:t>اند؟</w:t>
      </w:r>
      <w:bookmarkEnd w:id="10"/>
    </w:p>
    <w:p w:rsidR="008E30F2" w:rsidRPr="00EC0E02" w:rsidRDefault="00550461" w:rsidP="00EC0E02">
      <w:pPr>
        <w:ind w:firstLine="284"/>
        <w:rPr>
          <w:rStyle w:val="Char1"/>
          <w:rtl/>
        </w:rPr>
      </w:pPr>
      <w:r>
        <w:rPr>
          <w:rStyle w:val="Char1"/>
          <w:rtl/>
        </w:rPr>
        <w:t xml:space="preserve"> </w:t>
      </w:r>
      <w:r w:rsidR="008E30F2" w:rsidRPr="00EC0E02">
        <w:rPr>
          <w:rStyle w:val="Char1"/>
          <w:rtl/>
        </w:rPr>
        <w:t>احادیث زیادی آمده است که بیان</w:t>
      </w:r>
      <w:r>
        <w:rPr>
          <w:rStyle w:val="Char1"/>
          <w:rtl/>
        </w:rPr>
        <w:t xml:space="preserve"> می‌</w:t>
      </w:r>
      <w:r w:rsidR="008E30F2" w:rsidRPr="00EC0E02">
        <w:rPr>
          <w:rStyle w:val="Char1"/>
          <w:rtl/>
        </w:rPr>
        <w:t>دارد صحابه</w:t>
      </w:r>
      <w:r w:rsidR="00851368" w:rsidRPr="00EC0E02">
        <w:rPr>
          <w:rFonts w:ascii="Traditional Arabic" w:eastAsia="Times New Roman" w:hAnsi="Traditional Arabic" w:cs="CTraditional Arabic" w:hint="cs"/>
          <w:sz w:val="28"/>
          <w:szCs w:val="28"/>
          <w:rtl/>
        </w:rPr>
        <w:t>ش</w:t>
      </w:r>
      <w:r w:rsidR="008E30F2" w:rsidRPr="00EC0E02">
        <w:rPr>
          <w:rStyle w:val="Char1"/>
          <w:rtl/>
        </w:rPr>
        <w:t>، در استدلال و استنباط دارای منهج علمی بسیار دقیقی بوده</w:t>
      </w:r>
      <w:r w:rsidR="00215CB7">
        <w:rPr>
          <w:rStyle w:val="Char1"/>
          <w:rtl/>
        </w:rPr>
        <w:t>‌اند.</w:t>
      </w:r>
      <w:r w:rsidR="008E30F2" w:rsidRPr="00EC0E02">
        <w:rPr>
          <w:rStyle w:val="Char1"/>
          <w:rtl/>
        </w:rPr>
        <w:t xml:space="preserve"> از جمله:</w:t>
      </w:r>
    </w:p>
    <w:p w:rsidR="001A2CEB" w:rsidRPr="00EC0E02" w:rsidRDefault="001B726F" w:rsidP="00EC0E02">
      <w:pPr>
        <w:pStyle w:val="ListParagraph"/>
        <w:numPr>
          <w:ilvl w:val="0"/>
          <w:numId w:val="27"/>
        </w:numPr>
        <w:ind w:left="641" w:hanging="357"/>
        <w:rPr>
          <w:rStyle w:val="Char1"/>
        </w:rPr>
      </w:pPr>
      <w:r w:rsidRPr="00EC0E02">
        <w:rPr>
          <w:rStyle w:val="Char1"/>
          <w:rtl/>
        </w:rPr>
        <w:t>حدیث عرباض بن ساریه</w:t>
      </w:r>
      <w:r w:rsidR="00550461">
        <w:rPr>
          <w:rStyle w:val="Char1"/>
          <w:rtl/>
        </w:rPr>
        <w:t xml:space="preserve"> </w:t>
      </w:r>
      <w:r w:rsidRPr="00EC0E02">
        <w:rPr>
          <w:rStyle w:val="Char1"/>
          <w:rtl/>
        </w:rPr>
        <w:t>که می</w:t>
      </w:r>
      <w:r w:rsidR="008B0427" w:rsidRPr="00EC0E02">
        <w:rPr>
          <w:rStyle w:val="Char1"/>
          <w:rFonts w:hint="cs"/>
          <w:rtl/>
        </w:rPr>
        <w:t>‌</w:t>
      </w:r>
      <w:r w:rsidRPr="00EC0E02">
        <w:rPr>
          <w:rStyle w:val="Char1"/>
          <w:rtl/>
        </w:rPr>
        <w:t xml:space="preserve">گوید: 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فرمودند: </w:t>
      </w:r>
    </w:p>
    <w:p w:rsidR="001B726F" w:rsidRPr="00EC0E02" w:rsidRDefault="00550461" w:rsidP="00BD5682">
      <w:pPr>
        <w:ind w:firstLine="284"/>
        <w:rPr>
          <w:rStyle w:val="Char1"/>
          <w:rtl/>
        </w:rPr>
      </w:pPr>
      <w:r>
        <w:rPr>
          <w:rStyle w:val="Char1"/>
          <w:rtl/>
        </w:rPr>
        <w:t xml:space="preserve"> </w:t>
      </w:r>
      <w:r w:rsidR="00330F81" w:rsidRPr="00EC0E02">
        <w:rPr>
          <w:rStyle w:val="Char3"/>
          <w:rtl/>
        </w:rPr>
        <w:t>«أُوصِيكُمْ بِتَقْوَى اللَّهِ وَالسَّمْعِ وَالطَّاعَةِ وَإِنْ كَانَ عبدا حَبَشِيًّا فَإِنَّهُ من يَعش مِنْكُم فسَيَرى اخْتِلَافًا كَثِيرًا، وَإِيَّاكُمْ وَمُحْدَثَاتِ الْأُمُورِ فَإنَّها ضلالةٌ،فَمَن أدرَ</w:t>
      </w:r>
      <w:r w:rsidR="00BD5682">
        <w:rPr>
          <w:rStyle w:val="Char3"/>
          <w:rFonts w:hint="cs"/>
          <w:rtl/>
        </w:rPr>
        <w:t>ك</w:t>
      </w:r>
      <w:r w:rsidR="00330F81" w:rsidRPr="00EC0E02">
        <w:rPr>
          <w:rStyle w:val="Char3"/>
          <w:rtl/>
        </w:rPr>
        <w:t>َ ذل</w:t>
      </w:r>
      <w:r w:rsidR="00BD5682">
        <w:rPr>
          <w:rStyle w:val="Char3"/>
          <w:rFonts w:hint="cs"/>
          <w:rtl/>
        </w:rPr>
        <w:t>ك</w:t>
      </w:r>
      <w:r w:rsidR="00330F81" w:rsidRPr="00EC0E02">
        <w:rPr>
          <w:rStyle w:val="Char3"/>
          <w:rtl/>
        </w:rPr>
        <w:t>َ مِنکُم فَعَلَيْكُمْ بِسُنَّتِي وَسُنَّةِ الْخُلَفَاءِ الرَّاشِدِينَ عَضُّوا عَلَيْهَا بِالنَّوَاجِذِ»:</w:t>
      </w:r>
      <w:r w:rsidR="00330F81" w:rsidRPr="00EC0E02">
        <w:rPr>
          <w:rStyle w:val="Char1"/>
          <w:rtl/>
        </w:rPr>
        <w:t xml:space="preserve"> (</w:t>
      </w:r>
      <w:r w:rsidR="001D7114" w:rsidRPr="00EC0E02">
        <w:rPr>
          <w:rStyle w:val="Char1"/>
          <w:rtl/>
        </w:rPr>
        <w:t>شما را به پروای الهی</w:t>
      </w:r>
      <w:r w:rsidR="00AD24E0" w:rsidRPr="00EC0E02">
        <w:rPr>
          <w:rStyle w:val="Char1"/>
          <w:rtl/>
        </w:rPr>
        <w:t xml:space="preserve"> و حرف شنوی و پیروی وصیت</w:t>
      </w:r>
      <w:r>
        <w:rPr>
          <w:rStyle w:val="Char1"/>
          <w:rtl/>
        </w:rPr>
        <w:t xml:space="preserve"> می‌</w:t>
      </w:r>
      <w:r w:rsidR="00AD24E0" w:rsidRPr="00EC0E02">
        <w:rPr>
          <w:rStyle w:val="Char1"/>
          <w:rtl/>
        </w:rPr>
        <w:t>کنم</w:t>
      </w:r>
      <w:r w:rsidR="00AD24E0" w:rsidRPr="00EC0E02">
        <w:rPr>
          <w:rStyle w:val="Char1"/>
          <w:rFonts w:hint="cs"/>
          <w:rtl/>
        </w:rPr>
        <w:t>.</w:t>
      </w:r>
      <w:r w:rsidR="001D7114" w:rsidRPr="00EC0E02">
        <w:rPr>
          <w:rStyle w:val="Char1"/>
          <w:rtl/>
        </w:rPr>
        <w:t xml:space="preserve"> گر چه از یک برده</w:t>
      </w:r>
      <w:r>
        <w:rPr>
          <w:rStyle w:val="Char1"/>
          <w:rtl/>
        </w:rPr>
        <w:t xml:space="preserve">‌ی </w:t>
      </w:r>
      <w:r w:rsidR="001D7114" w:rsidRPr="00EC0E02">
        <w:rPr>
          <w:rStyle w:val="Char1"/>
          <w:rtl/>
        </w:rPr>
        <w:t xml:space="preserve">سیاه پوست حبشی باشد. چرا که هر کس بعد از من زنده </w:t>
      </w:r>
      <w:r w:rsidR="009A66ED" w:rsidRPr="00EC0E02">
        <w:rPr>
          <w:rStyle w:val="Char1"/>
          <w:rtl/>
        </w:rPr>
        <w:t>بماند اختلافات فراوانی خوهد دید</w:t>
      </w:r>
      <w:r w:rsidR="009A66ED" w:rsidRPr="00EC0E02">
        <w:rPr>
          <w:rStyle w:val="Char1"/>
          <w:rFonts w:hint="cs"/>
          <w:rtl/>
        </w:rPr>
        <w:t>.</w:t>
      </w:r>
      <w:r w:rsidR="001D7114" w:rsidRPr="00EC0E02">
        <w:rPr>
          <w:rStyle w:val="Char1"/>
          <w:rtl/>
        </w:rPr>
        <w:t xml:space="preserve"> مبادا نوآوری</w:t>
      </w:r>
      <w:r w:rsidR="00DE6B89" w:rsidRPr="00EC0E02">
        <w:rPr>
          <w:rStyle w:val="Char1"/>
          <w:rFonts w:hint="cs"/>
          <w:rtl/>
        </w:rPr>
        <w:t>-</w:t>
      </w:r>
      <w:r w:rsidR="00D4725F" w:rsidRPr="00EC0E02">
        <w:rPr>
          <w:rStyle w:val="Char1"/>
          <w:rtl/>
        </w:rPr>
        <w:t xml:space="preserve"> دینی</w:t>
      </w:r>
      <w:r w:rsidR="004B7589" w:rsidRPr="00EC0E02">
        <w:rPr>
          <w:rStyle w:val="Char1"/>
          <w:rFonts w:hint="cs"/>
          <w:rtl/>
        </w:rPr>
        <w:t>-</w:t>
      </w:r>
      <w:r w:rsidR="00DE6B89" w:rsidRPr="00EC0E02">
        <w:rPr>
          <w:rFonts w:ascii="Traditional Arabic" w:hAnsi="Traditional Arabic" w:cs="Traditional Arabic" w:hint="cs"/>
          <w:sz w:val="28"/>
          <w:szCs w:val="28"/>
          <w:rtl/>
        </w:rPr>
        <w:t xml:space="preserve"> </w:t>
      </w:r>
      <w:r w:rsidR="001D7114" w:rsidRPr="00EC0E02">
        <w:rPr>
          <w:rStyle w:val="Char1"/>
          <w:rtl/>
        </w:rPr>
        <w:t>کنید که این کار گمراهی است. هرکس از شما آن زمانه را در یافت، برشماست سنت من و</w:t>
      </w:r>
      <w:r w:rsidR="00122406" w:rsidRPr="00EC0E02">
        <w:rPr>
          <w:rStyle w:val="Char1"/>
          <w:rFonts w:hint="cs"/>
          <w:rtl/>
        </w:rPr>
        <w:t xml:space="preserve"> سنت</w:t>
      </w:r>
      <w:r w:rsidR="001D7114" w:rsidRPr="00EC0E02">
        <w:rPr>
          <w:rStyle w:val="Char1"/>
          <w:rtl/>
        </w:rPr>
        <w:t xml:space="preserve"> خلفای </w:t>
      </w:r>
      <w:r w:rsidR="00E049C3" w:rsidRPr="00EC0E02">
        <w:rPr>
          <w:rStyle w:val="Char1"/>
          <w:rFonts w:hint="cs"/>
          <w:rtl/>
        </w:rPr>
        <w:t>راشدینم</w:t>
      </w:r>
      <w:r w:rsidR="001D7114" w:rsidRPr="00EC0E02">
        <w:rPr>
          <w:rStyle w:val="Char1"/>
          <w:rtl/>
        </w:rPr>
        <w:t>.</w:t>
      </w:r>
      <w:r w:rsidR="00E71B2A" w:rsidRPr="00EC0E02">
        <w:rPr>
          <w:rStyle w:val="Char1"/>
          <w:rtl/>
        </w:rPr>
        <w:t xml:space="preserve"> مصرانه به آن پایبند باشید</w:t>
      </w:r>
      <w:r w:rsidR="001C6FE3" w:rsidRPr="00EC0E02">
        <w:rPr>
          <w:rStyle w:val="Char1"/>
          <w:rtl/>
        </w:rPr>
        <w:t>)</w:t>
      </w:r>
      <w:r w:rsidR="001C6FE3" w:rsidRPr="00EC0E02">
        <w:rPr>
          <w:rStyle w:val="Char1"/>
          <w:vertAlign w:val="superscript"/>
          <w:rtl/>
        </w:rPr>
        <w:footnoteReference w:id="146"/>
      </w:r>
      <w:r w:rsidR="00E71B2A" w:rsidRPr="00EC0E02">
        <w:rPr>
          <w:rStyle w:val="Char1"/>
          <w:rtl/>
        </w:rPr>
        <w:t>.</w:t>
      </w:r>
    </w:p>
    <w:p w:rsidR="002843AF" w:rsidRPr="00EC0E02" w:rsidRDefault="00550461" w:rsidP="00EC0E02">
      <w:pPr>
        <w:ind w:firstLine="284"/>
        <w:rPr>
          <w:rStyle w:val="Char1"/>
          <w:rtl/>
        </w:rPr>
      </w:pPr>
      <w:r>
        <w:rPr>
          <w:rStyle w:val="Char1"/>
          <w:rtl/>
        </w:rPr>
        <w:t xml:space="preserve"> </w:t>
      </w:r>
      <w:r w:rsidR="005F4BA1" w:rsidRPr="00EC0E02">
        <w:rPr>
          <w:rStyle w:val="Char1"/>
          <w:rtl/>
        </w:rPr>
        <w:t>برادر ایمانی من</w:t>
      </w:r>
      <w:r w:rsidR="00A63EC6" w:rsidRPr="00EC0E02">
        <w:rPr>
          <w:rStyle w:val="Char1"/>
          <w:rFonts w:hint="cs"/>
          <w:rtl/>
        </w:rPr>
        <w:t xml:space="preserve"> -</w:t>
      </w:r>
      <w:r w:rsidR="005F4BA1" w:rsidRPr="00EC0E02">
        <w:rPr>
          <w:rStyle w:val="Char1"/>
          <w:rtl/>
        </w:rPr>
        <w:t xml:space="preserve"> </w:t>
      </w:r>
      <w:r w:rsidR="00A63EC6" w:rsidRPr="00EC0E02">
        <w:rPr>
          <w:rStyle w:val="Char1"/>
          <w:rtl/>
        </w:rPr>
        <w:t xml:space="preserve">الله تو را به حق رهنمون </w:t>
      </w:r>
      <w:r w:rsidR="00672882" w:rsidRPr="00EC0E02">
        <w:rPr>
          <w:rStyle w:val="Char1"/>
          <w:rFonts w:hint="cs"/>
          <w:rtl/>
        </w:rPr>
        <w:t>کناد</w:t>
      </w:r>
      <w:r w:rsidR="00A63EC6" w:rsidRPr="00EC0E02">
        <w:rPr>
          <w:rStyle w:val="Char1"/>
          <w:rFonts w:hint="cs"/>
          <w:rtl/>
        </w:rPr>
        <w:t xml:space="preserve"> - </w:t>
      </w:r>
      <w:r w:rsidR="005F4BA1" w:rsidRPr="00EC0E02">
        <w:rPr>
          <w:rStyle w:val="Char1"/>
          <w:rtl/>
        </w:rPr>
        <w:t>بدان: عطف کلمه</w:t>
      </w:r>
      <w:r>
        <w:rPr>
          <w:rStyle w:val="Char1"/>
          <w:rtl/>
        </w:rPr>
        <w:t xml:space="preserve">‌ی </w:t>
      </w:r>
      <w:r w:rsidR="005F4BA1" w:rsidRPr="00EC0E02">
        <w:rPr>
          <w:rStyle w:val="Char1"/>
          <w:rtl/>
        </w:rPr>
        <w:t>خلفای راشدین بر لفظ رسول الله</w:t>
      </w:r>
      <w:r>
        <w:rPr>
          <w:rStyle w:val="Char1"/>
          <w:rtl/>
        </w:rPr>
        <w:t xml:space="preserve"> </w:t>
      </w:r>
      <w:r w:rsidR="00DB6598" w:rsidRPr="00EC0E02">
        <w:rPr>
          <w:rFonts w:ascii="Traditional Arabic" w:eastAsia="Times New Roman" w:hAnsi="Traditional Arabic" w:cs="CTraditional Arabic" w:hint="cs"/>
          <w:sz w:val="28"/>
          <w:szCs w:val="28"/>
          <w:rtl/>
        </w:rPr>
        <w:t>ج</w:t>
      </w:r>
      <w:r w:rsidR="00016B23" w:rsidRPr="00EC0E02">
        <w:rPr>
          <w:rStyle w:val="Char1"/>
          <w:rtl/>
        </w:rPr>
        <w:t xml:space="preserve"> </w:t>
      </w:r>
      <w:r w:rsidR="005F4BA1" w:rsidRPr="00EC0E02">
        <w:rPr>
          <w:rStyle w:val="Char1"/>
          <w:rtl/>
        </w:rPr>
        <w:t xml:space="preserve">در این حدیث دلالت بر این ندارد که خلفا روشی غیر از سنت پیامبر اکرم </w:t>
      </w:r>
      <w:r w:rsidR="00DB6598" w:rsidRPr="00EC0E02">
        <w:rPr>
          <w:rFonts w:ascii="Traditional Arabic" w:eastAsia="Times New Roman" w:hAnsi="Traditional Arabic" w:cs="CTraditional Arabic" w:hint="cs"/>
          <w:sz w:val="28"/>
          <w:szCs w:val="28"/>
          <w:rtl/>
        </w:rPr>
        <w:t>ج</w:t>
      </w:r>
      <w:r w:rsidR="005F4BA1" w:rsidRPr="00EC0E02">
        <w:rPr>
          <w:rStyle w:val="Char1"/>
          <w:rtl/>
        </w:rPr>
        <w:t xml:space="preserve"> داشته</w:t>
      </w:r>
      <w:r w:rsidR="008B0427" w:rsidRPr="00EC0E02">
        <w:rPr>
          <w:rStyle w:val="Char1"/>
          <w:rFonts w:hint="cs"/>
          <w:rtl/>
        </w:rPr>
        <w:t>‌</w:t>
      </w:r>
      <w:r w:rsidR="005F4BA1" w:rsidRPr="00EC0E02">
        <w:rPr>
          <w:rStyle w:val="Char1"/>
          <w:rtl/>
        </w:rPr>
        <w:t>اند و از آن پیروی</w:t>
      </w:r>
      <w:r>
        <w:rPr>
          <w:rStyle w:val="Char1"/>
          <w:rtl/>
        </w:rPr>
        <w:t xml:space="preserve"> می‌</w:t>
      </w:r>
      <w:r w:rsidR="005F4BA1" w:rsidRPr="00EC0E02">
        <w:rPr>
          <w:rStyle w:val="Char1"/>
          <w:rtl/>
        </w:rPr>
        <w:t>کرده</w:t>
      </w:r>
      <w:r w:rsidR="00215CB7">
        <w:rPr>
          <w:rStyle w:val="Char1"/>
          <w:rtl/>
        </w:rPr>
        <w:t>‌اند.</w:t>
      </w:r>
      <w:r w:rsidR="007D59B4" w:rsidRPr="00EC0E02">
        <w:rPr>
          <w:rStyle w:val="Char1"/>
          <w:rtl/>
        </w:rPr>
        <w:t xml:space="preserve"> بلکه دقیقاً یکسان، </w:t>
      </w:r>
      <w:r w:rsidR="002727FA" w:rsidRPr="00EC0E02">
        <w:rPr>
          <w:rStyle w:val="Char1"/>
          <w:rtl/>
        </w:rPr>
        <w:t xml:space="preserve">و </w:t>
      </w:r>
      <w:r w:rsidR="007D59B4" w:rsidRPr="00EC0E02">
        <w:rPr>
          <w:rStyle w:val="Char1"/>
          <w:rtl/>
        </w:rPr>
        <w:t xml:space="preserve">مو به مو </w:t>
      </w:r>
      <w:r w:rsidR="00AF6C44" w:rsidRPr="00EC0E02">
        <w:rPr>
          <w:rStyle w:val="Char1"/>
          <w:rFonts w:hint="cs"/>
          <w:rtl/>
        </w:rPr>
        <w:t xml:space="preserve">مطابق </w:t>
      </w:r>
      <w:r w:rsidR="007D59B4" w:rsidRPr="00EC0E02">
        <w:rPr>
          <w:rStyle w:val="Char1"/>
          <w:rtl/>
        </w:rPr>
        <w:t>با سنت پیامبر</w:t>
      </w:r>
      <w:r w:rsidR="002727FA"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7D59B4" w:rsidRPr="00EC0E02">
        <w:rPr>
          <w:rStyle w:val="Char1"/>
          <w:rtl/>
        </w:rPr>
        <w:t xml:space="preserve"> بوده</w:t>
      </w:r>
      <w:r w:rsidR="008B0427" w:rsidRPr="00EC0E02">
        <w:rPr>
          <w:rStyle w:val="Char1"/>
          <w:rFonts w:hint="cs"/>
          <w:rtl/>
        </w:rPr>
        <w:t>‌</w:t>
      </w:r>
      <w:r w:rsidR="007D59B4" w:rsidRPr="00EC0E02">
        <w:rPr>
          <w:rStyle w:val="Char1"/>
          <w:rtl/>
        </w:rPr>
        <w:t>اند.</w:t>
      </w:r>
      <w:r w:rsidR="002843AF" w:rsidRPr="00EC0E02">
        <w:rPr>
          <w:rStyle w:val="Char1"/>
          <w:rtl/>
        </w:rPr>
        <w:t xml:space="preserve"> به همین منظور است که به هدایت یافتگان توصیف شده</w:t>
      </w:r>
      <w:r w:rsidR="008B0427" w:rsidRPr="00EC0E02">
        <w:rPr>
          <w:rStyle w:val="Char1"/>
          <w:rFonts w:hint="cs"/>
          <w:rtl/>
        </w:rPr>
        <w:t>‌</w:t>
      </w:r>
      <w:r w:rsidR="002843AF" w:rsidRPr="00EC0E02">
        <w:rPr>
          <w:rStyle w:val="Char1"/>
          <w:rtl/>
        </w:rPr>
        <w:t>اند.</w:t>
      </w:r>
      <w:r w:rsidR="008F0A8A" w:rsidRPr="00EC0E02">
        <w:rPr>
          <w:rStyle w:val="Char1"/>
          <w:rtl/>
        </w:rPr>
        <w:t xml:space="preserve"> </w:t>
      </w:r>
      <w:r w:rsidR="00F800FB" w:rsidRPr="00EC0E02">
        <w:rPr>
          <w:rStyle w:val="Char1"/>
          <w:rFonts w:hint="cs"/>
          <w:rtl/>
        </w:rPr>
        <w:t>از این</w:t>
      </w:r>
      <w:r>
        <w:rPr>
          <w:rStyle w:val="Char1"/>
          <w:rFonts w:hint="cs"/>
          <w:rtl/>
        </w:rPr>
        <w:t xml:space="preserve"> </w:t>
      </w:r>
      <w:r w:rsidR="00F800FB" w:rsidRPr="00EC0E02">
        <w:rPr>
          <w:rStyle w:val="Char1"/>
          <w:rFonts w:hint="cs"/>
          <w:rtl/>
        </w:rPr>
        <w:t xml:space="preserve">رو </w:t>
      </w:r>
      <w:r w:rsidR="008F0A8A" w:rsidRPr="00EC0E02">
        <w:rPr>
          <w:rStyle w:val="Char1"/>
          <w:rtl/>
        </w:rPr>
        <w:t>سن</w:t>
      </w:r>
      <w:r w:rsidR="000C4EB3" w:rsidRPr="00EC0E02">
        <w:rPr>
          <w:rStyle w:val="Char1"/>
          <w:rFonts w:hint="cs"/>
          <w:rtl/>
        </w:rPr>
        <w:t>ّ</w:t>
      </w:r>
      <w:r w:rsidR="008F0A8A" w:rsidRPr="00EC0E02">
        <w:rPr>
          <w:rStyle w:val="Char1"/>
          <w:rtl/>
        </w:rPr>
        <w:t>ت را به آنان مضاف نموده</w:t>
      </w:r>
      <w:r w:rsidR="00293A17">
        <w:rPr>
          <w:rStyle w:val="Char1"/>
          <w:rtl/>
        </w:rPr>
        <w:t xml:space="preserve">‌اند </w:t>
      </w:r>
      <w:r w:rsidR="00F800FB" w:rsidRPr="00EC0E02">
        <w:rPr>
          <w:rStyle w:val="Char1"/>
          <w:rFonts w:hint="cs"/>
          <w:rtl/>
        </w:rPr>
        <w:t>که</w:t>
      </w:r>
      <w:r w:rsidR="008F0A8A" w:rsidRPr="00EC0E02">
        <w:rPr>
          <w:rStyle w:val="Char1"/>
          <w:rtl/>
        </w:rPr>
        <w:t xml:space="preserve"> ایشان حقدارترین </w:t>
      </w:r>
      <w:r w:rsidR="00B02EF8" w:rsidRPr="00EC0E02">
        <w:rPr>
          <w:rStyle w:val="Char1"/>
          <w:rFonts w:hint="cs"/>
          <w:rtl/>
        </w:rPr>
        <w:t xml:space="preserve">مردم </w:t>
      </w:r>
      <w:r w:rsidR="008F0A8A" w:rsidRPr="00EC0E02">
        <w:rPr>
          <w:rStyle w:val="Char1"/>
          <w:rtl/>
        </w:rPr>
        <w:t>به آن بود</w:t>
      </w:r>
      <w:r w:rsidR="005260E4" w:rsidRPr="00EC0E02">
        <w:rPr>
          <w:rStyle w:val="Char1"/>
          <w:rFonts w:hint="cs"/>
          <w:rtl/>
        </w:rPr>
        <w:t>ه</w:t>
      </w:r>
      <w:r w:rsidR="00293A17">
        <w:rPr>
          <w:rStyle w:val="Char1"/>
          <w:rFonts w:hint="cs"/>
          <w:rtl/>
        </w:rPr>
        <w:t xml:space="preserve">‌اند </w:t>
      </w:r>
      <w:r w:rsidR="008F0A8A" w:rsidRPr="00EC0E02">
        <w:rPr>
          <w:rStyle w:val="Char1"/>
          <w:rtl/>
        </w:rPr>
        <w:t>و اهل آن.</w:t>
      </w:r>
      <w:r w:rsidR="00302BA5" w:rsidRPr="00EC0E02">
        <w:rPr>
          <w:rStyle w:val="Char1"/>
          <w:rtl/>
        </w:rPr>
        <w:t xml:space="preserve"> و در فهمش </w:t>
      </w:r>
      <w:r w:rsidR="004816B1" w:rsidRPr="00EC0E02">
        <w:rPr>
          <w:rStyle w:val="Char1"/>
          <w:rtl/>
        </w:rPr>
        <w:t>ن</w:t>
      </w:r>
      <w:r w:rsidR="00526EAC" w:rsidRPr="00EC0E02">
        <w:rPr>
          <w:rStyle w:val="Char1"/>
          <w:rtl/>
        </w:rPr>
        <w:t>سبت به</w:t>
      </w:r>
      <w:r w:rsidR="00302BA5" w:rsidRPr="00EC0E02">
        <w:rPr>
          <w:rStyle w:val="Char1"/>
          <w:rtl/>
        </w:rPr>
        <w:t xml:space="preserve"> دیگر مردم</w:t>
      </w:r>
      <w:r w:rsidR="00F263F3" w:rsidRPr="00EC0E02">
        <w:rPr>
          <w:rStyle w:val="Char1"/>
          <w:rFonts w:hint="cs"/>
          <w:rtl/>
        </w:rPr>
        <w:t>ان</w:t>
      </w:r>
      <w:r w:rsidR="00302BA5" w:rsidRPr="00EC0E02">
        <w:rPr>
          <w:rStyle w:val="Char1"/>
          <w:rtl/>
        </w:rPr>
        <w:t xml:space="preserve"> در اولو</w:t>
      </w:r>
      <w:r w:rsidR="003478F2" w:rsidRPr="00EC0E02">
        <w:rPr>
          <w:rStyle w:val="Char1"/>
          <w:rtl/>
        </w:rPr>
        <w:t>ّ</w:t>
      </w:r>
      <w:r w:rsidR="00302BA5" w:rsidRPr="00EC0E02">
        <w:rPr>
          <w:rStyle w:val="Char1"/>
          <w:rtl/>
        </w:rPr>
        <w:t>یت قرار داشتند.</w:t>
      </w:r>
      <w:r w:rsidR="00324C92" w:rsidRPr="00EC0E02">
        <w:rPr>
          <w:rStyle w:val="Char1"/>
          <w:rtl/>
        </w:rPr>
        <w:t xml:space="preserve"> این فهم به تواتر از علما ثابت است:</w:t>
      </w:r>
    </w:p>
    <w:p w:rsidR="00601B45" w:rsidRPr="00EC0E02" w:rsidRDefault="00324C92" w:rsidP="000E3BB7">
      <w:pPr>
        <w:pStyle w:val="ListParagraph"/>
        <w:numPr>
          <w:ilvl w:val="0"/>
          <w:numId w:val="28"/>
        </w:numPr>
        <w:ind w:left="641" w:hanging="357"/>
        <w:rPr>
          <w:rStyle w:val="Char1"/>
        </w:rPr>
      </w:pPr>
      <w:r w:rsidRPr="00EC0E02">
        <w:rPr>
          <w:rStyle w:val="Char1"/>
          <w:rtl/>
        </w:rPr>
        <w:t>ابن حزم ظاهری</w:t>
      </w:r>
      <w:r w:rsidR="008B0427" w:rsidRPr="00EC0E02">
        <w:rPr>
          <w:rStyle w:val="Char1"/>
          <w:rFonts w:cs="CTraditional Arabic" w:hint="cs"/>
          <w:rtl/>
        </w:rPr>
        <w:t>/</w:t>
      </w:r>
      <w:r w:rsidR="00EC16D2" w:rsidRPr="00EC0E02">
        <w:rPr>
          <w:rStyle w:val="Char1"/>
          <w:rtl/>
        </w:rPr>
        <w:t xml:space="preserve"> در کتاب دلنشین</w:t>
      </w:r>
      <w:r w:rsidR="00EC16D2" w:rsidRPr="00EC0E02">
        <w:rPr>
          <w:rStyle w:val="Char1"/>
          <w:rFonts w:hint="cs"/>
          <w:rtl/>
        </w:rPr>
        <w:t xml:space="preserve"> خود</w:t>
      </w:r>
      <w:r w:rsidRPr="00EC0E02">
        <w:rPr>
          <w:rStyle w:val="Char1"/>
          <w:rtl/>
        </w:rPr>
        <w:t xml:space="preserve"> به صراحت می</w:t>
      </w:r>
      <w:r w:rsidR="008B0427" w:rsidRPr="00EC0E02">
        <w:rPr>
          <w:rStyle w:val="Char1"/>
          <w:rFonts w:hint="cs"/>
          <w:rtl/>
        </w:rPr>
        <w:t>‌</w:t>
      </w:r>
      <w:r w:rsidRPr="00EC0E02">
        <w:rPr>
          <w:rStyle w:val="Char1"/>
          <w:rtl/>
        </w:rPr>
        <w:t xml:space="preserve">گوید: </w:t>
      </w:r>
      <w:r w:rsidR="00221921" w:rsidRPr="00EC0E02">
        <w:rPr>
          <w:rStyle w:val="Char1"/>
          <w:rtl/>
        </w:rPr>
        <w:t>تفسی</w:t>
      </w:r>
      <w:r w:rsidR="00C70A36" w:rsidRPr="00EC0E02">
        <w:rPr>
          <w:rStyle w:val="Char1"/>
          <w:rtl/>
        </w:rPr>
        <w:t>ر</w:t>
      </w:r>
      <w:r w:rsidR="00221921" w:rsidRPr="00EC0E02">
        <w:rPr>
          <w:rStyle w:val="Char1"/>
          <w:rtl/>
        </w:rPr>
        <w:t xml:space="preserve"> فرموده</w:t>
      </w:r>
      <w:r w:rsidR="00550461">
        <w:rPr>
          <w:rStyle w:val="Char1"/>
          <w:rtl/>
        </w:rPr>
        <w:t xml:space="preserve">‌ی </w:t>
      </w:r>
      <w:r w:rsidR="00221921" w:rsidRPr="00EC0E02">
        <w:rPr>
          <w:rStyle w:val="Char1"/>
          <w:rtl/>
        </w:rPr>
        <w:t xml:space="preserve">رسول الله </w:t>
      </w:r>
      <w:r w:rsidR="00DB6598" w:rsidRPr="00EC0E02">
        <w:rPr>
          <w:rFonts w:ascii="Traditional Arabic" w:eastAsia="Times New Roman" w:hAnsi="Traditional Arabic" w:cs="CTraditional Arabic" w:hint="cs"/>
          <w:sz w:val="28"/>
          <w:szCs w:val="28"/>
          <w:rtl/>
        </w:rPr>
        <w:t>ج</w:t>
      </w:r>
      <w:r w:rsidR="00FD2BF6" w:rsidRPr="00EC0E02">
        <w:rPr>
          <w:rStyle w:val="Char1"/>
          <w:rtl/>
        </w:rPr>
        <w:t xml:space="preserve"> </w:t>
      </w:r>
      <w:r w:rsidR="00221921" w:rsidRPr="00EC0E02">
        <w:rPr>
          <w:rStyle w:val="Char3"/>
          <w:rtl/>
        </w:rPr>
        <w:t>«علیکم بسنتی و سنة الخلفاء الراشدین»</w:t>
      </w:r>
      <w:r w:rsidR="00221921" w:rsidRPr="00EC0E02">
        <w:rPr>
          <w:rStyle w:val="Char1"/>
          <w:rtl/>
        </w:rPr>
        <w:t xml:space="preserve"> این است که</w:t>
      </w:r>
      <w:r w:rsidR="00C27BB4" w:rsidRPr="00EC0E02">
        <w:rPr>
          <w:rStyle w:val="Char1"/>
          <w:rFonts w:hint="cs"/>
          <w:rtl/>
        </w:rPr>
        <w:t>،</w:t>
      </w:r>
      <w:r w:rsidR="00550461">
        <w:rPr>
          <w:rStyle w:val="Char1"/>
          <w:rtl/>
        </w:rPr>
        <w:t xml:space="preserve"> می‌</w:t>
      </w:r>
      <w:r w:rsidR="00601B45" w:rsidRPr="00EC0E02">
        <w:rPr>
          <w:rStyle w:val="Char1"/>
          <w:rtl/>
        </w:rPr>
        <w:t xml:space="preserve">دانیم </w:t>
      </w:r>
      <w:r w:rsidR="00221921" w:rsidRPr="00EC0E02">
        <w:rPr>
          <w:rStyle w:val="Char1"/>
          <w:rtl/>
        </w:rPr>
        <w:t xml:space="preserve">وی </w:t>
      </w:r>
      <w:r w:rsidR="00261704" w:rsidRPr="00EC0E02">
        <w:rPr>
          <w:rStyle w:val="Char1"/>
          <w:rtl/>
        </w:rPr>
        <w:t>به</w:t>
      </w:r>
      <w:r w:rsidR="00221921" w:rsidRPr="00EC0E02">
        <w:rPr>
          <w:rStyle w:val="Char1"/>
          <w:rtl/>
        </w:rPr>
        <w:t xml:space="preserve"> چیزی که </w:t>
      </w:r>
      <w:r w:rsidR="00601B45" w:rsidRPr="00EC0E02">
        <w:rPr>
          <w:rStyle w:val="Char1"/>
          <w:rtl/>
        </w:rPr>
        <w:t xml:space="preserve">در </w:t>
      </w:r>
      <w:r w:rsidR="00221921" w:rsidRPr="00EC0E02">
        <w:rPr>
          <w:rStyle w:val="Char1"/>
          <w:rtl/>
        </w:rPr>
        <w:t xml:space="preserve">توانش </w:t>
      </w:r>
      <w:r w:rsidR="00261704" w:rsidRPr="00EC0E02">
        <w:rPr>
          <w:rStyle w:val="Char1"/>
          <w:rtl/>
        </w:rPr>
        <w:t>ن</w:t>
      </w:r>
      <w:r w:rsidR="00C27BB4" w:rsidRPr="00EC0E02">
        <w:rPr>
          <w:rStyle w:val="Char1"/>
          <w:rFonts w:hint="cs"/>
          <w:rtl/>
        </w:rPr>
        <w:t>باشد</w:t>
      </w:r>
      <w:r w:rsidR="00261704" w:rsidRPr="00EC0E02">
        <w:rPr>
          <w:rStyle w:val="Char1"/>
          <w:rtl/>
        </w:rPr>
        <w:t>،</w:t>
      </w:r>
      <w:r w:rsidR="00221921" w:rsidRPr="00EC0E02">
        <w:rPr>
          <w:rStyle w:val="Char1"/>
          <w:rtl/>
        </w:rPr>
        <w:t xml:space="preserve"> دستور</w:t>
      </w:r>
      <w:r w:rsidR="00550461">
        <w:rPr>
          <w:rStyle w:val="Char1"/>
          <w:rtl/>
        </w:rPr>
        <w:t xml:space="preserve"> نمی‌</w:t>
      </w:r>
      <w:r w:rsidR="00221921" w:rsidRPr="00EC0E02">
        <w:rPr>
          <w:rStyle w:val="Char1"/>
          <w:rtl/>
        </w:rPr>
        <w:t>دهد</w:t>
      </w:r>
      <w:r w:rsidR="00CE16BF" w:rsidRPr="00EC0E02">
        <w:rPr>
          <w:rStyle w:val="Char1"/>
          <w:rFonts w:hint="cs"/>
          <w:rtl/>
        </w:rPr>
        <w:t>.</w:t>
      </w:r>
      <w:r w:rsidR="00221921" w:rsidRPr="00EC0E02">
        <w:rPr>
          <w:rStyle w:val="Char1"/>
          <w:rtl/>
        </w:rPr>
        <w:t xml:space="preserve"> </w:t>
      </w:r>
      <w:r w:rsidR="00484788" w:rsidRPr="00EC0E02">
        <w:rPr>
          <w:rStyle w:val="Char1"/>
          <w:rFonts w:hint="cs"/>
          <w:rtl/>
        </w:rPr>
        <w:t>اگر بگوییم:</w:t>
      </w:r>
      <w:r w:rsidR="00601B45" w:rsidRPr="00EC0E02">
        <w:rPr>
          <w:rStyle w:val="Char1"/>
          <w:rtl/>
        </w:rPr>
        <w:t xml:space="preserve"> خلفای راشدین بعد از ایشان به کثرت اختلاف </w:t>
      </w:r>
      <w:r w:rsidR="000E1424" w:rsidRPr="00EC0E02">
        <w:rPr>
          <w:rStyle w:val="Char1"/>
          <w:rFonts w:hint="cs"/>
          <w:rtl/>
        </w:rPr>
        <w:t>نظر داشته</w:t>
      </w:r>
      <w:r w:rsidR="000E3BB7">
        <w:rPr>
          <w:rStyle w:val="Char1"/>
        </w:rPr>
        <w:t>‌</w:t>
      </w:r>
      <w:r w:rsidR="000E1424" w:rsidRPr="00EC0E02">
        <w:rPr>
          <w:rStyle w:val="Char1"/>
          <w:rFonts w:hint="cs"/>
          <w:rtl/>
        </w:rPr>
        <w:t>اند</w:t>
      </w:r>
      <w:r w:rsidR="00B538D0" w:rsidRPr="00EC0E02">
        <w:rPr>
          <w:rStyle w:val="Char1"/>
          <w:rtl/>
        </w:rPr>
        <w:t>!</w:t>
      </w:r>
      <w:r w:rsidR="00550461">
        <w:rPr>
          <w:rStyle w:val="Char1"/>
          <w:rtl/>
        </w:rPr>
        <w:t xml:space="preserve"> </w:t>
      </w:r>
      <w:r w:rsidR="00601B45" w:rsidRPr="00EC0E02">
        <w:rPr>
          <w:rStyle w:val="Char1"/>
          <w:rtl/>
        </w:rPr>
        <w:t>این</w:t>
      </w:r>
      <w:r w:rsidR="00B538D0" w:rsidRPr="00EC0E02">
        <w:rPr>
          <w:rStyle w:val="Char1"/>
          <w:rFonts w:hint="cs"/>
          <w:rtl/>
        </w:rPr>
        <w:t xml:space="preserve"> اختلاف</w:t>
      </w:r>
      <w:r w:rsidR="00601B45" w:rsidRPr="00EC0E02">
        <w:rPr>
          <w:rStyle w:val="Char1"/>
          <w:rtl/>
        </w:rPr>
        <w:t xml:space="preserve"> از سه حالت خارج نیست: </w:t>
      </w:r>
    </w:p>
    <w:p w:rsidR="00C85B87" w:rsidRPr="00EC0E02" w:rsidRDefault="00601B45" w:rsidP="00EC0E02">
      <w:pPr>
        <w:pStyle w:val="ListParagraph"/>
        <w:numPr>
          <w:ilvl w:val="0"/>
          <w:numId w:val="36"/>
        </w:numPr>
        <w:ind w:left="641" w:hanging="357"/>
        <w:rPr>
          <w:rStyle w:val="Char1"/>
        </w:rPr>
      </w:pPr>
      <w:r w:rsidRPr="00EC0E02">
        <w:rPr>
          <w:rStyle w:val="Char1"/>
          <w:rtl/>
        </w:rPr>
        <w:t>یا باید تمام آن چه در آن اختلاف نموده</w:t>
      </w:r>
      <w:r w:rsidR="008B0427" w:rsidRPr="00EC0E02">
        <w:rPr>
          <w:rStyle w:val="Char1"/>
          <w:rFonts w:hint="cs"/>
          <w:rtl/>
        </w:rPr>
        <w:t>‌</w:t>
      </w:r>
      <w:r w:rsidRPr="00EC0E02">
        <w:rPr>
          <w:rStyle w:val="Char1"/>
          <w:rtl/>
        </w:rPr>
        <w:t xml:space="preserve">اند را بپذیریم، که این امکان ندارد. چرا که در این مسئله </w:t>
      </w:r>
      <w:r w:rsidR="004833CC" w:rsidRPr="00EC0E02">
        <w:rPr>
          <w:rStyle w:val="Char1"/>
          <w:rtl/>
        </w:rPr>
        <w:t>فتوای ضد و نقیض</w:t>
      </w:r>
      <w:r w:rsidRPr="00EC0E02">
        <w:rPr>
          <w:rStyle w:val="Char1"/>
          <w:rtl/>
        </w:rPr>
        <w:t xml:space="preserve"> وجود دارد. مثلاً امکان ندارد طبق فتوای ابوبکر صدیق و عایشه</w:t>
      </w:r>
      <w:r w:rsidR="00710F9E" w:rsidRPr="00EC0E02">
        <w:rPr>
          <w:rFonts w:ascii="Traditional Arabic" w:eastAsia="Times New Roman" w:hAnsi="Traditional Arabic" w:cs="CTraditional Arabic" w:hint="cs"/>
          <w:sz w:val="28"/>
          <w:szCs w:val="28"/>
          <w:rtl/>
        </w:rPr>
        <w:t>ب</w:t>
      </w:r>
      <w:r w:rsidR="00710F9E" w:rsidRPr="00EC0E02">
        <w:rPr>
          <w:rStyle w:val="Char1"/>
          <w:rtl/>
        </w:rPr>
        <w:t xml:space="preserve"> </w:t>
      </w:r>
      <w:r w:rsidR="00C85B87" w:rsidRPr="00EC0E02">
        <w:rPr>
          <w:rStyle w:val="Char1"/>
          <w:rtl/>
        </w:rPr>
        <w:t>پدر بزرگ</w:t>
      </w:r>
      <w:r w:rsidR="00250F02" w:rsidRPr="00EC0E02">
        <w:rPr>
          <w:rStyle w:val="Char1"/>
          <w:rFonts w:hint="cs"/>
          <w:rtl/>
        </w:rPr>
        <w:t>ِ</w:t>
      </w:r>
      <w:r w:rsidR="00C85B87" w:rsidRPr="00EC0E02">
        <w:rPr>
          <w:rStyle w:val="Char1"/>
          <w:rtl/>
        </w:rPr>
        <w:t xml:space="preserve"> </w:t>
      </w:r>
      <w:r w:rsidRPr="00EC0E02">
        <w:rPr>
          <w:rStyle w:val="Char1"/>
          <w:rtl/>
        </w:rPr>
        <w:t xml:space="preserve">یک شخص </w:t>
      </w:r>
      <w:r w:rsidR="00C85B87" w:rsidRPr="00EC0E02">
        <w:rPr>
          <w:rStyle w:val="Char1"/>
          <w:rtl/>
        </w:rPr>
        <w:t xml:space="preserve">از وی </w:t>
      </w:r>
      <w:r w:rsidR="0015306E" w:rsidRPr="00EC0E02">
        <w:rPr>
          <w:rStyle w:val="Char1"/>
          <w:rtl/>
        </w:rPr>
        <w:t>میراث ببرد و برادرانش خیر</w:t>
      </w:r>
      <w:r w:rsidR="00BD03A2" w:rsidRPr="00EC0E02">
        <w:rPr>
          <w:rStyle w:val="Char1"/>
          <w:rFonts w:hint="cs"/>
          <w:rtl/>
        </w:rPr>
        <w:t>.</w:t>
      </w:r>
      <w:r w:rsidR="0015306E" w:rsidRPr="00EC0E02">
        <w:rPr>
          <w:rStyle w:val="Char1"/>
          <w:rtl/>
        </w:rPr>
        <w:t xml:space="preserve"> و براساس فتوای عمر</w:t>
      </w:r>
      <w:r w:rsidR="00BD03A2" w:rsidRPr="00EC0E02">
        <w:rPr>
          <w:rFonts w:ascii="Traditional Arabic" w:eastAsia="Times New Roman" w:hAnsi="Traditional Arabic" w:cs="CTraditional Arabic" w:hint="cs"/>
          <w:sz w:val="28"/>
          <w:szCs w:val="28"/>
          <w:rtl/>
        </w:rPr>
        <w:t>س</w:t>
      </w:r>
      <w:r w:rsidR="00BD03A2" w:rsidRPr="00EC0E02">
        <w:rPr>
          <w:rStyle w:val="Char1"/>
          <w:rtl/>
        </w:rPr>
        <w:t xml:space="preserve"> </w:t>
      </w:r>
      <w:r w:rsidR="005F376F" w:rsidRPr="00EC0E02">
        <w:rPr>
          <w:rStyle w:val="Char1"/>
          <w:rtl/>
        </w:rPr>
        <w:t xml:space="preserve">پدر بزرگ </w:t>
      </w:r>
      <w:r w:rsidR="0015306E" w:rsidRPr="00EC0E02">
        <w:rPr>
          <w:rStyle w:val="Char1"/>
          <w:rtl/>
        </w:rPr>
        <w:t>یک سوم</w:t>
      </w:r>
      <w:r w:rsidR="0001785E" w:rsidRPr="00EC0E02">
        <w:rPr>
          <w:rStyle w:val="Char1"/>
          <w:rFonts w:hint="cs"/>
          <w:rtl/>
        </w:rPr>
        <w:t>ِ</w:t>
      </w:r>
      <w:r w:rsidR="0015306E" w:rsidRPr="00EC0E02">
        <w:rPr>
          <w:rStyle w:val="Char1"/>
          <w:rtl/>
        </w:rPr>
        <w:t xml:space="preserve"> مال را به ارث برد</w:t>
      </w:r>
      <w:r w:rsidR="005F376F" w:rsidRPr="00EC0E02">
        <w:rPr>
          <w:rStyle w:val="Char1"/>
          <w:rFonts w:hint="cs"/>
          <w:rtl/>
        </w:rPr>
        <w:t>ه</w:t>
      </w:r>
      <w:r w:rsidR="0015306E" w:rsidRPr="00EC0E02">
        <w:rPr>
          <w:rStyle w:val="Char1"/>
          <w:rtl/>
        </w:rPr>
        <w:t xml:space="preserve"> و بقیه مال</w:t>
      </w:r>
      <w:r w:rsidR="0060659A" w:rsidRPr="00EC0E02">
        <w:rPr>
          <w:rStyle w:val="Char1"/>
          <w:rtl/>
        </w:rPr>
        <w:t xml:space="preserve"> </w:t>
      </w:r>
      <w:r w:rsidR="005F376F" w:rsidRPr="00EC0E02">
        <w:rPr>
          <w:rStyle w:val="Char1"/>
          <w:rFonts w:hint="cs"/>
          <w:rtl/>
        </w:rPr>
        <w:t>از آن</w:t>
      </w:r>
      <w:r w:rsidR="00DB7C5E" w:rsidRPr="00EC0E02">
        <w:rPr>
          <w:rStyle w:val="Char1"/>
          <w:rFonts w:hint="cs"/>
          <w:rtl/>
        </w:rPr>
        <w:t>ِ</w:t>
      </w:r>
      <w:r w:rsidR="0060659A" w:rsidRPr="00EC0E02">
        <w:rPr>
          <w:rStyle w:val="Char1"/>
          <w:rtl/>
        </w:rPr>
        <w:t xml:space="preserve"> دیگر برادران </w:t>
      </w:r>
      <w:r w:rsidR="005F376F" w:rsidRPr="00EC0E02">
        <w:rPr>
          <w:rStyle w:val="Char1"/>
          <w:rFonts w:hint="cs"/>
          <w:rtl/>
        </w:rPr>
        <w:t>خواهد بود</w:t>
      </w:r>
      <w:r w:rsidR="00293B1B" w:rsidRPr="00EC0E02">
        <w:rPr>
          <w:rStyle w:val="Char1"/>
          <w:rFonts w:hint="cs"/>
          <w:rtl/>
        </w:rPr>
        <w:t>.</w:t>
      </w:r>
      <w:r w:rsidR="0060659A" w:rsidRPr="00EC0E02">
        <w:rPr>
          <w:rStyle w:val="Char1"/>
          <w:rtl/>
        </w:rPr>
        <w:t xml:space="preserve"> و به فتوای علی</w:t>
      </w:r>
      <w:r w:rsidR="001112A8" w:rsidRPr="00EC0E02">
        <w:rPr>
          <w:rFonts w:ascii="Traditional Arabic" w:eastAsia="Times New Roman" w:hAnsi="Traditional Arabic" w:cs="CTraditional Arabic" w:hint="cs"/>
          <w:sz w:val="28"/>
          <w:szCs w:val="28"/>
          <w:rtl/>
        </w:rPr>
        <w:t>س</w:t>
      </w:r>
      <w:r w:rsidR="0060659A" w:rsidRPr="00EC0E02">
        <w:rPr>
          <w:rStyle w:val="Char1"/>
          <w:rtl/>
        </w:rPr>
        <w:t xml:space="preserve"> </w:t>
      </w:r>
      <w:r w:rsidR="004833CC" w:rsidRPr="00EC0E02">
        <w:rPr>
          <w:rStyle w:val="Char1"/>
          <w:rtl/>
        </w:rPr>
        <w:t>پدر بزرگ یک ششم میراث</w:t>
      </w:r>
      <w:r w:rsidR="00550461">
        <w:rPr>
          <w:rStyle w:val="Char1"/>
          <w:rtl/>
        </w:rPr>
        <w:t xml:space="preserve"> می‌</w:t>
      </w:r>
      <w:r w:rsidR="004833CC" w:rsidRPr="00EC0E02">
        <w:rPr>
          <w:rStyle w:val="Char1"/>
          <w:rtl/>
        </w:rPr>
        <w:t>برد و بقیه</w:t>
      </w:r>
      <w:r w:rsidR="00550461">
        <w:rPr>
          <w:rStyle w:val="Char1"/>
          <w:rtl/>
        </w:rPr>
        <w:t xml:space="preserve">‌ی </w:t>
      </w:r>
      <w:r w:rsidR="004833CC" w:rsidRPr="00EC0E02">
        <w:rPr>
          <w:rStyle w:val="Char1"/>
          <w:rtl/>
        </w:rPr>
        <w:t xml:space="preserve">مال را برادران ارث </w:t>
      </w:r>
      <w:r w:rsidR="00D65916" w:rsidRPr="00EC0E02">
        <w:rPr>
          <w:rStyle w:val="Char1"/>
          <w:rtl/>
        </w:rPr>
        <w:t>ب</w:t>
      </w:r>
      <w:r w:rsidR="004833CC" w:rsidRPr="00EC0E02">
        <w:rPr>
          <w:rStyle w:val="Char1"/>
          <w:rtl/>
        </w:rPr>
        <w:t>برند!</w:t>
      </w:r>
      <w:r w:rsidR="00C85B87" w:rsidRPr="00EC0E02">
        <w:rPr>
          <w:rStyle w:val="Char1"/>
          <w:vertAlign w:val="superscript"/>
          <w:rtl/>
        </w:rPr>
        <w:footnoteReference w:id="147"/>
      </w:r>
      <w:r w:rsidRPr="00EC0E02">
        <w:rPr>
          <w:rStyle w:val="Char1"/>
          <w:rtl/>
        </w:rPr>
        <w:t xml:space="preserve"> </w:t>
      </w:r>
    </w:p>
    <w:p w:rsidR="00DB3E53" w:rsidRPr="00EC0E02" w:rsidRDefault="00DB3E53" w:rsidP="00EC0E02">
      <w:pPr>
        <w:ind w:firstLine="284"/>
        <w:rPr>
          <w:rStyle w:val="Char1"/>
          <w:rtl/>
        </w:rPr>
      </w:pPr>
      <w:r w:rsidRPr="00EC0E02">
        <w:rPr>
          <w:rStyle w:val="Char1"/>
          <w:rtl/>
        </w:rPr>
        <w:t xml:space="preserve">و این </w:t>
      </w:r>
      <w:r w:rsidR="005A4298" w:rsidRPr="00EC0E02">
        <w:rPr>
          <w:rStyle w:val="Char1"/>
          <w:rtl/>
        </w:rPr>
        <w:t>اتفاق</w:t>
      </w:r>
      <w:r w:rsidRPr="00EC0E02">
        <w:rPr>
          <w:rStyle w:val="Char1"/>
          <w:rtl/>
        </w:rPr>
        <w:t xml:space="preserve"> در تمام مسایل اختلافی به همین صورت است.</w:t>
      </w:r>
      <w:r w:rsidR="00CD0114" w:rsidRPr="00EC0E02">
        <w:rPr>
          <w:rStyle w:val="Char1"/>
          <w:rtl/>
        </w:rPr>
        <w:t xml:space="preserve"> در نتیجه بند " أ " که درست نیست.</w:t>
      </w:r>
      <w:r w:rsidR="00A603B4" w:rsidRPr="00EC0E02">
        <w:rPr>
          <w:rStyle w:val="Char1"/>
          <w:rtl/>
        </w:rPr>
        <w:t xml:space="preserve"> چرا که در توان مردم نیست به چنین روشی عمل نمایند.</w:t>
      </w:r>
    </w:p>
    <w:p w:rsidR="00C70A36" w:rsidRPr="00EC0E02" w:rsidRDefault="00662C12" w:rsidP="00EC0E02">
      <w:pPr>
        <w:pStyle w:val="ListParagraph"/>
        <w:numPr>
          <w:ilvl w:val="0"/>
          <w:numId w:val="36"/>
        </w:numPr>
        <w:ind w:left="641" w:hanging="357"/>
        <w:rPr>
          <w:rStyle w:val="Char1"/>
        </w:rPr>
      </w:pPr>
      <w:r w:rsidRPr="00EC0E02">
        <w:rPr>
          <w:rStyle w:val="Char1"/>
          <w:rFonts w:hint="cs"/>
          <w:rtl/>
        </w:rPr>
        <w:t xml:space="preserve"> </w:t>
      </w:r>
      <w:r w:rsidR="0077194E" w:rsidRPr="00EC0E02">
        <w:rPr>
          <w:rStyle w:val="Char1"/>
          <w:rtl/>
        </w:rPr>
        <w:t xml:space="preserve">یا </w:t>
      </w:r>
      <w:r w:rsidRPr="00EC0E02">
        <w:rPr>
          <w:rStyle w:val="Char1"/>
          <w:rFonts w:hint="cs"/>
          <w:rtl/>
        </w:rPr>
        <w:t xml:space="preserve">باید </w:t>
      </w:r>
      <w:r w:rsidR="0077194E" w:rsidRPr="00EC0E02">
        <w:rPr>
          <w:rStyle w:val="Char1"/>
          <w:rtl/>
        </w:rPr>
        <w:t>بگوییم</w:t>
      </w:r>
      <w:r w:rsidR="00D521AB" w:rsidRPr="00EC0E02">
        <w:rPr>
          <w:rStyle w:val="Char1"/>
          <w:rtl/>
        </w:rPr>
        <w:t>:</w:t>
      </w:r>
      <w:r w:rsidR="0077194E" w:rsidRPr="00EC0E02">
        <w:rPr>
          <w:rStyle w:val="Char1"/>
          <w:rtl/>
        </w:rPr>
        <w:t xml:space="preserve"> به هر فتوایی که دلمان خواست عمل نماییم</w:t>
      </w:r>
      <w:r w:rsidR="00D521AB" w:rsidRPr="00EC0E02">
        <w:rPr>
          <w:rStyle w:val="Char1"/>
          <w:rtl/>
        </w:rPr>
        <w:t xml:space="preserve"> و این</w:t>
      </w:r>
      <w:r w:rsidR="00DD1B3E" w:rsidRPr="00EC0E02">
        <w:rPr>
          <w:rStyle w:val="Char1"/>
          <w:rFonts w:hint="cs"/>
          <w:rtl/>
        </w:rPr>
        <w:t xml:space="preserve"> کار</w:t>
      </w:r>
      <w:r w:rsidR="00D521AB" w:rsidRPr="00EC0E02">
        <w:rPr>
          <w:rStyle w:val="Char1"/>
          <w:rtl/>
        </w:rPr>
        <w:t xml:space="preserve"> مشروع است</w:t>
      </w:r>
      <w:r w:rsidR="0077194E" w:rsidRPr="00EC0E02">
        <w:rPr>
          <w:rStyle w:val="Char1"/>
          <w:rtl/>
        </w:rPr>
        <w:t>! این</w:t>
      </w:r>
      <w:r w:rsidR="00314452" w:rsidRPr="00EC0E02">
        <w:rPr>
          <w:rStyle w:val="Char1"/>
          <w:rtl/>
        </w:rPr>
        <w:t xml:space="preserve"> حرف به معنای</w:t>
      </w:r>
      <w:r w:rsidR="0077194E" w:rsidRPr="00EC0E02">
        <w:rPr>
          <w:rStyle w:val="Char1"/>
          <w:rtl/>
        </w:rPr>
        <w:t xml:space="preserve"> خروج از اسلام</w:t>
      </w:r>
      <w:r w:rsidR="00550461">
        <w:rPr>
          <w:rStyle w:val="Char1"/>
          <w:rtl/>
        </w:rPr>
        <w:t xml:space="preserve"> می‌</w:t>
      </w:r>
      <w:r w:rsidR="00314452" w:rsidRPr="00EC0E02">
        <w:rPr>
          <w:rStyle w:val="Char1"/>
          <w:rtl/>
        </w:rPr>
        <w:t>باشد</w:t>
      </w:r>
      <w:r w:rsidR="0077194E" w:rsidRPr="00EC0E02">
        <w:rPr>
          <w:rStyle w:val="Char1"/>
          <w:rtl/>
        </w:rPr>
        <w:t xml:space="preserve">. چرا که </w:t>
      </w:r>
      <w:r w:rsidR="003D1201" w:rsidRPr="00EC0E02">
        <w:rPr>
          <w:rStyle w:val="Char1"/>
          <w:rFonts w:hint="cs"/>
          <w:rtl/>
        </w:rPr>
        <w:t xml:space="preserve">به موجب این اعتقاد </w:t>
      </w:r>
      <w:r w:rsidR="0077194E" w:rsidRPr="00EC0E02">
        <w:rPr>
          <w:rStyle w:val="Char1"/>
          <w:rtl/>
        </w:rPr>
        <w:t>واجب است</w:t>
      </w:r>
      <w:r w:rsidR="003D1201" w:rsidRPr="00EC0E02">
        <w:rPr>
          <w:rStyle w:val="Char1"/>
          <w:rFonts w:hint="cs"/>
          <w:rtl/>
        </w:rPr>
        <w:t>،</w:t>
      </w:r>
      <w:r w:rsidR="0077194E" w:rsidRPr="00EC0E02">
        <w:rPr>
          <w:rStyle w:val="Char1"/>
          <w:rtl/>
        </w:rPr>
        <w:t xml:space="preserve"> دین الله</w:t>
      </w:r>
      <w:r w:rsidR="00933348" w:rsidRPr="00EC0E02">
        <w:rPr>
          <w:rFonts w:ascii="Traditional Arabic" w:eastAsia="Times New Roman" w:hAnsi="Traditional Arabic" w:cs="CTraditional Arabic" w:hint="eastAsia"/>
          <w:sz w:val="28"/>
          <w:szCs w:val="28"/>
          <w:rtl/>
        </w:rPr>
        <w:t>ـ</w:t>
      </w:r>
      <w:r w:rsidR="0077194E" w:rsidRPr="00EC0E02">
        <w:rPr>
          <w:rStyle w:val="Char1"/>
          <w:rtl/>
        </w:rPr>
        <w:t xml:space="preserve"> به سلیقه</w:t>
      </w:r>
      <w:r w:rsidR="00550461">
        <w:rPr>
          <w:rStyle w:val="Char1"/>
          <w:rtl/>
        </w:rPr>
        <w:t xml:space="preserve">‌ی </w:t>
      </w:r>
      <w:r w:rsidR="0077194E" w:rsidRPr="00EC0E02">
        <w:rPr>
          <w:rStyle w:val="Char1"/>
          <w:rtl/>
        </w:rPr>
        <w:t>ما</w:t>
      </w:r>
      <w:r w:rsidR="001D47BD" w:rsidRPr="00EC0E02">
        <w:rPr>
          <w:rStyle w:val="Char1"/>
          <w:rtl/>
        </w:rPr>
        <w:t xml:space="preserve"> موکول شود و هر کدام از ما</w:t>
      </w:r>
      <w:r w:rsidR="00106B43" w:rsidRPr="00EC0E02">
        <w:rPr>
          <w:rStyle w:val="Char1"/>
          <w:rtl/>
        </w:rPr>
        <w:t xml:space="preserve"> هر</w:t>
      </w:r>
      <w:r w:rsidR="00106B43" w:rsidRPr="00EC0E02">
        <w:rPr>
          <w:rStyle w:val="Char1"/>
          <w:rFonts w:hint="cs"/>
          <w:rtl/>
        </w:rPr>
        <w:t xml:space="preserve"> </w:t>
      </w:r>
      <w:r w:rsidR="00314452" w:rsidRPr="00EC0E02">
        <w:rPr>
          <w:rStyle w:val="Char1"/>
          <w:rtl/>
        </w:rPr>
        <w:t xml:space="preserve">چه را خواست حرام گرداند </w:t>
      </w:r>
      <w:r w:rsidR="001D47BD" w:rsidRPr="00EC0E02">
        <w:rPr>
          <w:rStyle w:val="Char1"/>
          <w:rtl/>
        </w:rPr>
        <w:t xml:space="preserve">و هر چه پسندید حلال </w:t>
      </w:r>
      <w:r w:rsidR="002D581E" w:rsidRPr="00EC0E02">
        <w:rPr>
          <w:rStyle w:val="Char1"/>
          <w:rFonts w:hint="cs"/>
          <w:rtl/>
        </w:rPr>
        <w:t>ک</w:t>
      </w:r>
      <w:r w:rsidR="001D47BD" w:rsidRPr="00EC0E02">
        <w:rPr>
          <w:rStyle w:val="Char1"/>
          <w:rtl/>
        </w:rPr>
        <w:t>ند</w:t>
      </w:r>
      <w:r w:rsidR="00E01402" w:rsidRPr="00EC0E02">
        <w:rPr>
          <w:rStyle w:val="Char1"/>
          <w:rFonts w:hint="cs"/>
          <w:rtl/>
        </w:rPr>
        <w:t>.</w:t>
      </w:r>
      <w:r w:rsidR="00557ADF" w:rsidRPr="00EC0E02">
        <w:rPr>
          <w:rStyle w:val="Char1"/>
          <w:rtl/>
        </w:rPr>
        <w:t xml:space="preserve"> و</w:t>
      </w:r>
      <w:r w:rsidR="009F5FCF" w:rsidRPr="00EC0E02">
        <w:rPr>
          <w:rStyle w:val="Char1"/>
          <w:rtl/>
        </w:rPr>
        <w:t xml:space="preserve"> یکی از ما چیزی</w:t>
      </w:r>
      <w:r w:rsidR="00AD423C" w:rsidRPr="00EC0E02">
        <w:rPr>
          <w:rStyle w:val="Char1"/>
          <w:rFonts w:hint="cs"/>
          <w:rtl/>
        </w:rPr>
        <w:t xml:space="preserve"> را که شخصی </w:t>
      </w:r>
      <w:r w:rsidR="00AD423C" w:rsidRPr="00EC0E02">
        <w:rPr>
          <w:rStyle w:val="Char1"/>
          <w:rtl/>
        </w:rPr>
        <w:t>دیگر</w:t>
      </w:r>
      <w:r w:rsidR="00174208" w:rsidRPr="00EC0E02">
        <w:rPr>
          <w:rStyle w:val="Char1"/>
          <w:rtl/>
        </w:rPr>
        <w:t xml:space="preserve"> حرام</w:t>
      </w:r>
      <w:r w:rsidR="009F5FCF" w:rsidRPr="00EC0E02">
        <w:rPr>
          <w:rStyle w:val="Char1"/>
          <w:rtl/>
        </w:rPr>
        <w:t xml:space="preserve"> کرده است، حلال </w:t>
      </w:r>
      <w:r w:rsidR="00AD423C" w:rsidRPr="00EC0E02">
        <w:rPr>
          <w:rStyle w:val="Char1"/>
          <w:rFonts w:hint="cs"/>
          <w:rtl/>
        </w:rPr>
        <w:t>بدانی</w:t>
      </w:r>
      <w:r w:rsidR="009F5FCF" w:rsidRPr="00EC0E02">
        <w:rPr>
          <w:rStyle w:val="Char1"/>
          <w:rtl/>
        </w:rPr>
        <w:t>م.</w:t>
      </w:r>
      <w:r w:rsidR="00B27A09" w:rsidRPr="00EC0E02">
        <w:rPr>
          <w:rStyle w:val="Char1"/>
          <w:rtl/>
        </w:rPr>
        <w:t xml:space="preserve"> حال آن که </w:t>
      </w:r>
      <w:r w:rsidR="00A510D9" w:rsidRPr="00EC0E02">
        <w:rPr>
          <w:rStyle w:val="Char1"/>
          <w:rtl/>
        </w:rPr>
        <w:t>فرموده</w:t>
      </w:r>
      <w:r w:rsidR="00550461">
        <w:rPr>
          <w:rStyle w:val="Char1"/>
          <w:rtl/>
        </w:rPr>
        <w:t xml:space="preserve">‌ی </w:t>
      </w:r>
      <w:r w:rsidR="00B27A09" w:rsidRPr="00EC0E02">
        <w:rPr>
          <w:rStyle w:val="Char1"/>
          <w:rtl/>
        </w:rPr>
        <w:t>الله</w:t>
      </w:r>
      <w:r w:rsidR="00B34C9F" w:rsidRPr="00EC0E02">
        <w:rPr>
          <w:rFonts w:ascii="Traditional Arabic" w:eastAsia="Times New Roman" w:hAnsi="Traditional Arabic" w:cs="CTraditional Arabic" w:hint="cs"/>
          <w:sz w:val="28"/>
          <w:szCs w:val="28"/>
          <w:rtl/>
        </w:rPr>
        <w:t>ﻷ</w:t>
      </w:r>
      <w:r w:rsidR="00B27A09" w:rsidRPr="00EC0E02">
        <w:rPr>
          <w:rStyle w:val="Char1"/>
          <w:rtl/>
        </w:rPr>
        <w:t xml:space="preserve">: </w:t>
      </w:r>
      <w:r w:rsidR="008B0427" w:rsidRPr="00EC0E02">
        <w:rPr>
          <w:rStyle w:val="Char1"/>
          <w:rFonts w:cs="Traditional Arabic"/>
          <w:rtl/>
        </w:rPr>
        <w:t>﴿</w:t>
      </w:r>
      <w:r w:rsidR="008B0427" w:rsidRPr="00EC0E02">
        <w:rPr>
          <w:rStyle w:val="Char7"/>
          <w:rFonts w:hint="cs"/>
          <w:rtl/>
        </w:rPr>
        <w:t>ٱلۡيَوۡمَ</w:t>
      </w:r>
      <w:r w:rsidR="008B0427" w:rsidRPr="00EC0E02">
        <w:rPr>
          <w:rStyle w:val="Char7"/>
          <w:rtl/>
        </w:rPr>
        <w:t xml:space="preserve"> أَكۡمَلۡتُ لَكُمۡ دِينَكُمۡ</w:t>
      </w:r>
      <w:r w:rsidR="008B0427" w:rsidRPr="00EC0E02">
        <w:rPr>
          <w:rStyle w:val="Char1"/>
          <w:rFonts w:cs="Traditional Arabic"/>
          <w:rtl/>
        </w:rPr>
        <w:t>﴾</w:t>
      </w:r>
      <w:r w:rsidR="008B0427" w:rsidRPr="00EC0E02">
        <w:rPr>
          <w:rStyle w:val="Char5"/>
          <w:rtl/>
        </w:rPr>
        <w:t xml:space="preserve"> [المائدة: 3]</w:t>
      </w:r>
      <w:r w:rsidR="00B27A09" w:rsidRPr="00EC0E02">
        <w:rPr>
          <w:rStyle w:val="Char1"/>
          <w:rtl/>
        </w:rPr>
        <w:t xml:space="preserve">: </w:t>
      </w:r>
      <w:r w:rsidR="00B27A09" w:rsidRPr="00EC0E02">
        <w:rPr>
          <w:rStyle w:val="Char6"/>
          <w:rtl/>
        </w:rPr>
        <w:t>(امروز دین</w:t>
      </w:r>
      <w:r w:rsidR="00D60686" w:rsidRPr="00EC0E02">
        <w:rPr>
          <w:rStyle w:val="Char6"/>
          <w:rFonts w:hint="cs"/>
          <w:rtl/>
        </w:rPr>
        <w:t>تان</w:t>
      </w:r>
      <w:r w:rsidR="00B27A09" w:rsidRPr="00EC0E02">
        <w:rPr>
          <w:rStyle w:val="Char6"/>
          <w:rtl/>
        </w:rPr>
        <w:t xml:space="preserve"> را بر شما کامل کردم)</w:t>
      </w:r>
      <w:r w:rsidR="00B27A09" w:rsidRPr="00EC0E02">
        <w:rPr>
          <w:rStyle w:val="Char1"/>
          <w:rtl/>
        </w:rPr>
        <w:t>.</w:t>
      </w:r>
      <w:r w:rsidR="00A510D9" w:rsidRPr="00EC0E02">
        <w:rPr>
          <w:rStyle w:val="Char1"/>
          <w:rtl/>
        </w:rPr>
        <w:t xml:space="preserve"> و </w:t>
      </w:r>
      <w:r w:rsidR="008B0427" w:rsidRPr="00EC0E02">
        <w:rPr>
          <w:rStyle w:val="Char1"/>
          <w:rFonts w:cs="Traditional Arabic"/>
          <w:rtl/>
        </w:rPr>
        <w:t>﴿</w:t>
      </w:r>
      <w:r w:rsidR="008B0427" w:rsidRPr="00EC0E02">
        <w:rPr>
          <w:rStyle w:val="Char7"/>
          <w:rtl/>
        </w:rPr>
        <w:t xml:space="preserve">تِلۡكَ حُدُودُ </w:t>
      </w:r>
      <w:r w:rsidR="008B0427" w:rsidRPr="00EC0E02">
        <w:rPr>
          <w:rStyle w:val="Char7"/>
          <w:rFonts w:hint="cs"/>
          <w:rtl/>
        </w:rPr>
        <w:t>ٱللَّهِ</w:t>
      </w:r>
      <w:r w:rsidR="008B0427" w:rsidRPr="00EC0E02">
        <w:rPr>
          <w:rStyle w:val="Char7"/>
          <w:rtl/>
        </w:rPr>
        <w:t xml:space="preserve"> فَلَا تَعۡتَدُوهَاۚ</w:t>
      </w:r>
      <w:r w:rsidR="008B0427" w:rsidRPr="00EC0E02">
        <w:rPr>
          <w:rStyle w:val="Char1"/>
          <w:rFonts w:cs="Traditional Arabic"/>
          <w:rtl/>
        </w:rPr>
        <w:t>﴾</w:t>
      </w:r>
      <w:r w:rsidR="008B0427" w:rsidRPr="00EC0E02">
        <w:rPr>
          <w:rStyle w:val="Char5"/>
          <w:rtl/>
        </w:rPr>
        <w:t xml:space="preserve"> [البقرة: 229]</w:t>
      </w:r>
      <w:r w:rsidR="004E55DE" w:rsidRPr="00EC0E02">
        <w:rPr>
          <w:rStyle w:val="Char1"/>
          <w:rtl/>
        </w:rPr>
        <w:t xml:space="preserve">: </w:t>
      </w:r>
      <w:r w:rsidR="004E55DE" w:rsidRPr="00EC0E02">
        <w:rPr>
          <w:rStyle w:val="Char6"/>
          <w:rtl/>
        </w:rPr>
        <w:t>(این حدود</w:t>
      </w:r>
      <w:r w:rsidR="00E02E9E" w:rsidRPr="00EC0E02">
        <w:rPr>
          <w:rStyle w:val="Char6"/>
          <w:rFonts w:hint="cs"/>
          <w:rtl/>
        </w:rPr>
        <w:t>ِ</w:t>
      </w:r>
      <w:r w:rsidR="004E55DE" w:rsidRPr="00EC0E02">
        <w:rPr>
          <w:rStyle w:val="Char6"/>
          <w:rtl/>
        </w:rPr>
        <w:t xml:space="preserve"> </w:t>
      </w:r>
      <w:r w:rsidR="00112BE0" w:rsidRPr="00EC0E02">
        <w:rPr>
          <w:rStyle w:val="Char6"/>
          <w:rFonts w:hint="cs"/>
          <w:rtl/>
        </w:rPr>
        <w:t xml:space="preserve">الهی </w:t>
      </w:r>
      <w:r w:rsidR="004E55DE" w:rsidRPr="00EC0E02">
        <w:rPr>
          <w:rStyle w:val="Char6"/>
          <w:rtl/>
        </w:rPr>
        <w:t>است</w:t>
      </w:r>
      <w:r w:rsidR="00E02E9E" w:rsidRPr="00EC0E02">
        <w:rPr>
          <w:rStyle w:val="Char6"/>
          <w:rFonts w:hint="cs"/>
          <w:rtl/>
        </w:rPr>
        <w:t>؛</w:t>
      </w:r>
      <w:r w:rsidR="004E55DE" w:rsidRPr="00EC0E02">
        <w:rPr>
          <w:rStyle w:val="Char6"/>
          <w:rtl/>
        </w:rPr>
        <w:t xml:space="preserve"> از آن فراتر نروید)</w:t>
      </w:r>
      <w:r w:rsidR="004228F6" w:rsidRPr="00EC0E02">
        <w:rPr>
          <w:rStyle w:val="Char1"/>
          <w:rtl/>
        </w:rPr>
        <w:t xml:space="preserve"> و همچنین: </w:t>
      </w:r>
      <w:r w:rsidR="008B0427" w:rsidRPr="00EC0E02">
        <w:rPr>
          <w:rStyle w:val="Char1"/>
          <w:rFonts w:cs="Traditional Arabic"/>
          <w:rtl/>
        </w:rPr>
        <w:t>﴿</w:t>
      </w:r>
      <w:r w:rsidR="008B0427" w:rsidRPr="00EC0E02">
        <w:rPr>
          <w:rStyle w:val="Char7"/>
          <w:rtl/>
        </w:rPr>
        <w:t>وَلَا تَنَٰزَعُواْ</w:t>
      </w:r>
      <w:r w:rsidR="008B0427" w:rsidRPr="00EC0E02">
        <w:rPr>
          <w:rStyle w:val="Char1"/>
          <w:rFonts w:cs="Traditional Arabic"/>
          <w:rtl/>
        </w:rPr>
        <w:t>﴾</w:t>
      </w:r>
      <w:r w:rsidR="008B0427" w:rsidRPr="00EC0E02">
        <w:rPr>
          <w:rStyle w:val="Char5"/>
          <w:rtl/>
        </w:rPr>
        <w:t xml:space="preserve"> [الأنفال: 46]</w:t>
      </w:r>
      <w:r w:rsidR="004228F6" w:rsidRPr="00EC0E02">
        <w:rPr>
          <w:rStyle w:val="Char1"/>
          <w:rtl/>
        </w:rPr>
        <w:t xml:space="preserve">: </w:t>
      </w:r>
      <w:r w:rsidR="004228F6" w:rsidRPr="00EC0E02">
        <w:rPr>
          <w:rStyle w:val="Char6"/>
          <w:rtl/>
        </w:rPr>
        <w:t xml:space="preserve">(و </w:t>
      </w:r>
      <w:r w:rsidR="004E55DE" w:rsidRPr="00EC0E02">
        <w:rPr>
          <w:rStyle w:val="Char6"/>
          <w:rtl/>
        </w:rPr>
        <w:t>منازعه نکنید)</w:t>
      </w:r>
      <w:r w:rsidR="00A510D9" w:rsidRPr="00EC0E02">
        <w:rPr>
          <w:rStyle w:val="Char1"/>
          <w:rtl/>
        </w:rPr>
        <w:t>، این فرضیه را باطل</w:t>
      </w:r>
      <w:r w:rsidR="00550461">
        <w:rPr>
          <w:rStyle w:val="Char1"/>
          <w:rtl/>
        </w:rPr>
        <w:t xml:space="preserve"> می‌</w:t>
      </w:r>
      <w:r w:rsidR="00A510D9" w:rsidRPr="00EC0E02">
        <w:rPr>
          <w:rStyle w:val="Char1"/>
          <w:rtl/>
        </w:rPr>
        <w:t>کند.</w:t>
      </w:r>
      <w:r w:rsidR="001D47BD" w:rsidRPr="00EC0E02">
        <w:rPr>
          <w:rStyle w:val="Char1"/>
          <w:rtl/>
        </w:rPr>
        <w:t xml:space="preserve"> </w:t>
      </w:r>
      <w:r w:rsidR="00A510D9" w:rsidRPr="00EC0E02">
        <w:rPr>
          <w:rStyle w:val="Char1"/>
          <w:rtl/>
        </w:rPr>
        <w:t>از این آیات چنین بر</w:t>
      </w:r>
      <w:r w:rsidR="00550461">
        <w:rPr>
          <w:rStyle w:val="Char1"/>
          <w:rtl/>
        </w:rPr>
        <w:t xml:space="preserve"> می‌</w:t>
      </w:r>
      <w:r w:rsidR="00A510D9" w:rsidRPr="00EC0E02">
        <w:rPr>
          <w:rStyle w:val="Char1"/>
          <w:rtl/>
        </w:rPr>
        <w:t xml:space="preserve">گیریم که </w:t>
      </w:r>
      <w:r w:rsidR="005043FB" w:rsidRPr="00EC0E02">
        <w:rPr>
          <w:rStyle w:val="Char1"/>
          <w:rFonts w:hint="cs"/>
          <w:rtl/>
        </w:rPr>
        <w:t xml:space="preserve">از اکنون </w:t>
      </w:r>
      <w:r w:rsidR="00693A77" w:rsidRPr="00EC0E02">
        <w:rPr>
          <w:rStyle w:val="Char1"/>
          <w:rtl/>
        </w:rPr>
        <w:t xml:space="preserve">تا قیامِ قیامت، </w:t>
      </w:r>
      <w:r w:rsidR="00A510D9" w:rsidRPr="00EC0E02">
        <w:rPr>
          <w:rStyle w:val="Char1"/>
          <w:rtl/>
        </w:rPr>
        <w:t>حرام</w:t>
      </w:r>
      <w:r w:rsidR="00A3022B" w:rsidRPr="00EC0E02">
        <w:rPr>
          <w:rStyle w:val="Char1"/>
          <w:rFonts w:hint="cs"/>
          <w:rtl/>
        </w:rPr>
        <w:t>،</w:t>
      </w:r>
      <w:r w:rsidR="00A510D9" w:rsidRPr="00EC0E02">
        <w:rPr>
          <w:rStyle w:val="Char1"/>
          <w:rtl/>
        </w:rPr>
        <w:t xml:space="preserve"> </w:t>
      </w:r>
      <w:r w:rsidR="008C53DE" w:rsidRPr="00EC0E02">
        <w:rPr>
          <w:rStyle w:val="Char1"/>
          <w:rtl/>
        </w:rPr>
        <w:t>حرام</w:t>
      </w:r>
      <w:r w:rsidR="00A510D9" w:rsidRPr="00EC0E02">
        <w:rPr>
          <w:rStyle w:val="Char1"/>
          <w:rtl/>
        </w:rPr>
        <w:t xml:space="preserve"> است</w:t>
      </w:r>
      <w:r w:rsidR="00F31DD9" w:rsidRPr="00EC0E02">
        <w:rPr>
          <w:rStyle w:val="Char1"/>
          <w:rtl/>
        </w:rPr>
        <w:t xml:space="preserve"> و واجبات واجب بوده و حلال، حلال</w:t>
      </w:r>
      <w:r w:rsidR="00550461">
        <w:rPr>
          <w:rStyle w:val="Char1"/>
          <w:rtl/>
        </w:rPr>
        <w:t xml:space="preserve"> می‌</w:t>
      </w:r>
      <w:r w:rsidR="00693A77" w:rsidRPr="00EC0E02">
        <w:rPr>
          <w:rStyle w:val="Char1"/>
          <w:rtl/>
        </w:rPr>
        <w:t>مان</w:t>
      </w:r>
      <w:r w:rsidR="00F31DD9" w:rsidRPr="00EC0E02">
        <w:rPr>
          <w:rStyle w:val="Char1"/>
          <w:rtl/>
        </w:rPr>
        <w:t>د.</w:t>
      </w:r>
    </w:p>
    <w:p w:rsidR="00C70A36" w:rsidRPr="00EC0E02" w:rsidRDefault="00550461" w:rsidP="00EC0E02">
      <w:pPr>
        <w:ind w:firstLine="284"/>
        <w:rPr>
          <w:rStyle w:val="Char1"/>
          <w:rtl/>
        </w:rPr>
      </w:pPr>
      <w:r>
        <w:rPr>
          <w:rStyle w:val="Char1"/>
          <w:rFonts w:hint="cs"/>
          <w:rtl/>
        </w:rPr>
        <w:t xml:space="preserve"> </w:t>
      </w:r>
      <w:r w:rsidR="002069D7" w:rsidRPr="00EC0E02">
        <w:rPr>
          <w:rStyle w:val="Char1"/>
          <w:rtl/>
        </w:rPr>
        <w:t xml:space="preserve">یا اگر به فتوای یکی </w:t>
      </w:r>
      <w:r w:rsidR="00A0752B" w:rsidRPr="00EC0E02">
        <w:rPr>
          <w:rStyle w:val="Char1"/>
          <w:rtl/>
        </w:rPr>
        <w:t xml:space="preserve">از خلفای راشدین </w:t>
      </w:r>
      <w:r w:rsidR="002069D7" w:rsidRPr="00EC0E02">
        <w:rPr>
          <w:rStyle w:val="Char1"/>
          <w:rtl/>
        </w:rPr>
        <w:t xml:space="preserve">عمل کنیم خود به خود سخن </w:t>
      </w:r>
      <w:r w:rsidR="00A0752B" w:rsidRPr="00EC0E02">
        <w:rPr>
          <w:rStyle w:val="Char1"/>
          <w:rtl/>
        </w:rPr>
        <w:t>بقیه</w:t>
      </w:r>
      <w:r w:rsidR="002069D7" w:rsidRPr="00EC0E02">
        <w:rPr>
          <w:rStyle w:val="Char1"/>
          <w:rtl/>
        </w:rPr>
        <w:t xml:space="preserve"> را ترک کرده</w:t>
      </w:r>
      <w:r w:rsidR="002B1EA1">
        <w:rPr>
          <w:rStyle w:val="Char1"/>
          <w:rtl/>
        </w:rPr>
        <w:t xml:space="preserve">‌ایم </w:t>
      </w:r>
      <w:r w:rsidR="00D07B06" w:rsidRPr="00EC0E02">
        <w:rPr>
          <w:rStyle w:val="Char1"/>
          <w:rtl/>
        </w:rPr>
        <w:t>و بلاشک چنین نتیجه</w:t>
      </w:r>
      <w:r w:rsidR="002B1EA1">
        <w:rPr>
          <w:rStyle w:val="Char1"/>
          <w:rtl/>
        </w:rPr>
        <w:t xml:space="preserve">‌ای </w:t>
      </w:r>
      <w:r w:rsidR="00D07B06" w:rsidRPr="00EC0E02">
        <w:rPr>
          <w:rStyle w:val="Char1"/>
          <w:rtl/>
        </w:rPr>
        <w:t>به دست</w:t>
      </w:r>
      <w:r>
        <w:rPr>
          <w:rStyle w:val="Char1"/>
          <w:rtl/>
        </w:rPr>
        <w:t xml:space="preserve"> می‌</w:t>
      </w:r>
      <w:r w:rsidR="00D07B06" w:rsidRPr="00EC0E02">
        <w:rPr>
          <w:rStyle w:val="Char1"/>
          <w:rtl/>
        </w:rPr>
        <w:t>آید</w:t>
      </w:r>
      <w:r w:rsidR="00BB015E" w:rsidRPr="00EC0E02">
        <w:rPr>
          <w:rStyle w:val="Char1"/>
          <w:rtl/>
        </w:rPr>
        <w:t>. پس با این فرضیه در حقیقت به سنت ایشان عمل نکرده</w:t>
      </w:r>
      <w:r w:rsidR="002B1EA1">
        <w:rPr>
          <w:rStyle w:val="Char1"/>
          <w:rtl/>
        </w:rPr>
        <w:t>‌ایم.</w:t>
      </w:r>
      <w:r w:rsidR="00BB015E" w:rsidRPr="00EC0E02">
        <w:rPr>
          <w:rStyle w:val="Char1"/>
          <w:rtl/>
        </w:rPr>
        <w:t xml:space="preserve"> در نتیجه چه بخواهند، چه نخواهند، ما و دیگران ما حصل این روایت را دریافتم</w:t>
      </w:r>
      <w:r w:rsidR="00C70A36" w:rsidRPr="00EC0E02">
        <w:rPr>
          <w:rStyle w:val="Char1"/>
          <w:rtl/>
        </w:rPr>
        <w:t>.</w:t>
      </w:r>
    </w:p>
    <w:p w:rsidR="00B74544" w:rsidRPr="00EC0E02" w:rsidRDefault="00550461" w:rsidP="00EC0E02">
      <w:pPr>
        <w:ind w:firstLine="284"/>
        <w:rPr>
          <w:rStyle w:val="Char1"/>
          <w:rtl/>
        </w:rPr>
      </w:pPr>
      <w:r>
        <w:rPr>
          <w:rStyle w:val="Char1"/>
          <w:rFonts w:hint="cs"/>
          <w:rtl/>
        </w:rPr>
        <w:t xml:space="preserve"> </w:t>
      </w:r>
      <w:r w:rsidR="00681F78" w:rsidRPr="00EC0E02">
        <w:rPr>
          <w:rStyle w:val="Char1"/>
          <w:rFonts w:hint="cs"/>
          <w:rtl/>
        </w:rPr>
        <w:t xml:space="preserve">به </w:t>
      </w:r>
      <w:r w:rsidR="00C25FA0" w:rsidRPr="00EC0E02">
        <w:rPr>
          <w:rStyle w:val="Char1"/>
          <w:rtl/>
        </w:rPr>
        <w:t>یاد داریم این</w:t>
      </w:r>
      <w:r w:rsidR="00496DC3" w:rsidRPr="00EC0E02">
        <w:rPr>
          <w:rStyle w:val="Char1"/>
          <w:rFonts w:hint="cs"/>
          <w:rtl/>
        </w:rPr>
        <w:t xml:space="preserve"> </w:t>
      </w:r>
      <w:r w:rsidR="00C25FA0" w:rsidRPr="00EC0E02">
        <w:rPr>
          <w:rStyle w:val="Char1"/>
          <w:rtl/>
        </w:rPr>
        <w:t>جا در اندلس، مفتی جاهلی نزدمان بود.</w:t>
      </w:r>
      <w:r w:rsidR="009E7A11" w:rsidRPr="00EC0E02">
        <w:rPr>
          <w:rStyle w:val="Char1"/>
          <w:rtl/>
        </w:rPr>
        <w:t xml:space="preserve"> عادتش این بود، که هر گاه فتوای دو نفر که در آن زمان عموماً فتوا</w:t>
      </w:r>
      <w:r>
        <w:rPr>
          <w:rStyle w:val="Char1"/>
          <w:rtl/>
        </w:rPr>
        <w:t xml:space="preserve"> می‌</w:t>
      </w:r>
      <w:r w:rsidR="009E7A11" w:rsidRPr="00EC0E02">
        <w:rPr>
          <w:rStyle w:val="Char1"/>
          <w:rtl/>
        </w:rPr>
        <w:t>دادند نز</w:t>
      </w:r>
      <w:r w:rsidR="00314452" w:rsidRPr="00EC0E02">
        <w:rPr>
          <w:rStyle w:val="Char1"/>
          <w:rtl/>
        </w:rPr>
        <w:t>د وی آورده</w:t>
      </w:r>
      <w:r>
        <w:rPr>
          <w:rStyle w:val="Char1"/>
          <w:rtl/>
        </w:rPr>
        <w:t xml:space="preserve"> می‌</w:t>
      </w:r>
      <w:r w:rsidR="00314452" w:rsidRPr="00EC0E02">
        <w:rPr>
          <w:rStyle w:val="Char1"/>
          <w:rtl/>
        </w:rPr>
        <w:t>شد، پایین برگه</w:t>
      </w:r>
      <w:r>
        <w:rPr>
          <w:rStyle w:val="Char1"/>
          <w:rtl/>
        </w:rPr>
        <w:t xml:space="preserve">‌ی </w:t>
      </w:r>
      <w:r w:rsidR="00314452" w:rsidRPr="00EC0E02">
        <w:rPr>
          <w:rStyle w:val="Char1"/>
          <w:rtl/>
        </w:rPr>
        <w:t>فتوای آنان</w:t>
      </w:r>
      <w:r>
        <w:rPr>
          <w:rStyle w:val="Char1"/>
          <w:rtl/>
        </w:rPr>
        <w:t xml:space="preserve"> می‌</w:t>
      </w:r>
      <w:r w:rsidR="009E7A11" w:rsidRPr="00EC0E02">
        <w:rPr>
          <w:rStyle w:val="Char1"/>
          <w:rtl/>
        </w:rPr>
        <w:t xml:space="preserve">نوشت، من </w:t>
      </w:r>
      <w:r w:rsidR="00BD42F8" w:rsidRPr="00EC0E02">
        <w:rPr>
          <w:rStyle w:val="Char1"/>
          <w:rtl/>
        </w:rPr>
        <w:t xml:space="preserve">نیز </w:t>
      </w:r>
      <w:r w:rsidR="009E7A11" w:rsidRPr="00EC0E02">
        <w:rPr>
          <w:rStyle w:val="Char1"/>
          <w:rtl/>
        </w:rPr>
        <w:t xml:space="preserve">هم </w:t>
      </w:r>
      <w:r w:rsidR="00BD42F8" w:rsidRPr="00EC0E02">
        <w:rPr>
          <w:rStyle w:val="Char1"/>
          <w:rtl/>
        </w:rPr>
        <w:t>نظر</w:t>
      </w:r>
      <w:r w:rsidR="009E7A11" w:rsidRPr="00EC0E02">
        <w:rPr>
          <w:rStyle w:val="Char1"/>
          <w:rtl/>
        </w:rPr>
        <w:t xml:space="preserve"> این دو شیخ </w:t>
      </w:r>
      <w:r w:rsidR="00BD42F8" w:rsidRPr="00EC0E02">
        <w:rPr>
          <w:rStyle w:val="Char1"/>
          <w:rtl/>
        </w:rPr>
        <w:t>هستم</w:t>
      </w:r>
      <w:r w:rsidR="009E7A11" w:rsidRPr="00EC0E02">
        <w:rPr>
          <w:rStyle w:val="Char1"/>
          <w:rtl/>
        </w:rPr>
        <w:t xml:space="preserve">. </w:t>
      </w:r>
      <w:r w:rsidR="00892A29" w:rsidRPr="00EC0E02">
        <w:rPr>
          <w:rStyle w:val="Char1"/>
          <w:rtl/>
        </w:rPr>
        <w:t xml:space="preserve">حکمی آمد </w:t>
      </w:r>
      <w:r w:rsidR="009E7A11" w:rsidRPr="00EC0E02">
        <w:rPr>
          <w:rStyle w:val="Char1"/>
          <w:rtl/>
        </w:rPr>
        <w:t xml:space="preserve">که </w:t>
      </w:r>
      <w:r w:rsidR="00892A29" w:rsidRPr="00EC0E02">
        <w:rPr>
          <w:rStyle w:val="Char1"/>
          <w:rtl/>
        </w:rPr>
        <w:t>در آن</w:t>
      </w:r>
      <w:r w:rsidR="00344D8E" w:rsidRPr="00EC0E02">
        <w:rPr>
          <w:rStyle w:val="Char1"/>
          <w:rFonts w:hint="cs"/>
          <w:rtl/>
        </w:rPr>
        <w:t>،</w:t>
      </w:r>
      <w:r w:rsidR="00892A29" w:rsidRPr="00EC0E02">
        <w:rPr>
          <w:rStyle w:val="Char1"/>
          <w:rtl/>
        </w:rPr>
        <w:t xml:space="preserve"> </w:t>
      </w:r>
      <w:r w:rsidR="008268C0" w:rsidRPr="00EC0E02">
        <w:rPr>
          <w:rStyle w:val="Char1"/>
          <w:rFonts w:hint="cs"/>
          <w:rtl/>
        </w:rPr>
        <w:t xml:space="preserve">آن </w:t>
      </w:r>
      <w:r w:rsidR="00892A29" w:rsidRPr="00EC0E02">
        <w:rPr>
          <w:rStyle w:val="Char1"/>
          <w:rtl/>
        </w:rPr>
        <w:t>دو شیخ با هم اختلاف نظر داشتند</w:t>
      </w:r>
      <w:r w:rsidR="009E7A11" w:rsidRPr="00EC0E02">
        <w:rPr>
          <w:rStyle w:val="Char1"/>
          <w:rtl/>
        </w:rPr>
        <w:t>. پس چون</w:t>
      </w:r>
      <w:r w:rsidR="003E58C3" w:rsidRPr="00EC0E02">
        <w:rPr>
          <w:rStyle w:val="Char1"/>
          <w:rtl/>
        </w:rPr>
        <w:t xml:space="preserve"> مفتی</w:t>
      </w:r>
      <w:r w:rsidR="00BD5682">
        <w:rPr>
          <w:rStyle w:val="Char1"/>
          <w:rtl/>
        </w:rPr>
        <w:t xml:space="preserve"> بی‌</w:t>
      </w:r>
      <w:r w:rsidR="00461909" w:rsidRPr="00EC0E02">
        <w:rPr>
          <w:rStyle w:val="Char1"/>
          <w:rFonts w:hint="cs"/>
          <w:rtl/>
        </w:rPr>
        <w:t>علم</w:t>
      </w:r>
      <w:r w:rsidR="003E58C3" w:rsidRPr="00EC0E02">
        <w:rPr>
          <w:rStyle w:val="Char1"/>
          <w:rtl/>
        </w:rPr>
        <w:t xml:space="preserve"> طبق روال گذشته</w:t>
      </w:r>
      <w:r w:rsidR="009E7A11" w:rsidRPr="00EC0E02">
        <w:rPr>
          <w:rStyle w:val="Char1"/>
          <w:rtl/>
        </w:rPr>
        <w:t xml:space="preserve"> زیر فتوای آنان </w:t>
      </w:r>
      <w:r w:rsidR="003E58C3" w:rsidRPr="00EC0E02">
        <w:rPr>
          <w:rStyle w:val="Char1"/>
          <w:rtl/>
        </w:rPr>
        <w:t xml:space="preserve">نوشت من هم نظر این دو شیخ را دارم، </w:t>
      </w:r>
      <w:r w:rsidR="009E7A11" w:rsidRPr="00EC0E02">
        <w:rPr>
          <w:rStyle w:val="Char1"/>
          <w:rtl/>
        </w:rPr>
        <w:t>بعضی از حض</w:t>
      </w:r>
      <w:r w:rsidR="00B74544" w:rsidRPr="00EC0E02">
        <w:rPr>
          <w:rStyle w:val="Char1"/>
          <w:rtl/>
        </w:rPr>
        <w:t>ّ</w:t>
      </w:r>
      <w:r w:rsidR="009E7A11" w:rsidRPr="00EC0E02">
        <w:rPr>
          <w:rStyle w:val="Char1"/>
          <w:rtl/>
        </w:rPr>
        <w:t>ار به او گفتند: دو شیخ</w:t>
      </w:r>
      <w:r w:rsidR="003E58C3" w:rsidRPr="00EC0E02">
        <w:rPr>
          <w:rStyle w:val="Char1"/>
          <w:rtl/>
        </w:rPr>
        <w:t xml:space="preserve"> که با هم</w:t>
      </w:r>
      <w:r w:rsidR="009E7A11" w:rsidRPr="00EC0E02">
        <w:rPr>
          <w:rStyle w:val="Char1"/>
          <w:rtl/>
        </w:rPr>
        <w:t xml:space="preserve"> اختلاف نمود</w:t>
      </w:r>
      <w:r w:rsidR="003E58C3" w:rsidRPr="00EC0E02">
        <w:rPr>
          <w:rStyle w:val="Char1"/>
          <w:rtl/>
        </w:rPr>
        <w:t>ه ا</w:t>
      </w:r>
      <w:r w:rsidR="009E7A11" w:rsidRPr="00EC0E02">
        <w:rPr>
          <w:rStyle w:val="Char1"/>
          <w:rtl/>
        </w:rPr>
        <w:t xml:space="preserve">ند؟! گفت: </w:t>
      </w:r>
      <w:r w:rsidR="003A74A6" w:rsidRPr="00EC0E02">
        <w:rPr>
          <w:rStyle w:val="Char1"/>
          <w:rFonts w:hint="cs"/>
          <w:rtl/>
        </w:rPr>
        <w:t>چون آن دو اخت</w:t>
      </w:r>
      <w:r w:rsidR="002F3072" w:rsidRPr="00EC0E02">
        <w:rPr>
          <w:rStyle w:val="Char1"/>
          <w:rFonts w:hint="cs"/>
          <w:rtl/>
        </w:rPr>
        <w:t>ل</w:t>
      </w:r>
      <w:r w:rsidR="003A74A6" w:rsidRPr="00EC0E02">
        <w:rPr>
          <w:rStyle w:val="Char1"/>
          <w:rFonts w:hint="cs"/>
          <w:rtl/>
        </w:rPr>
        <w:t xml:space="preserve">اف دارند، من هم </w:t>
      </w:r>
      <w:r w:rsidR="00A56540" w:rsidRPr="00EC0E02">
        <w:rPr>
          <w:rStyle w:val="Char1"/>
          <w:rFonts w:hint="cs"/>
          <w:rtl/>
        </w:rPr>
        <w:t xml:space="preserve">چون آنان </w:t>
      </w:r>
      <w:r w:rsidR="009E7A11" w:rsidRPr="00EC0E02">
        <w:rPr>
          <w:rStyle w:val="Char1"/>
          <w:rtl/>
        </w:rPr>
        <w:t>اختلاف</w:t>
      </w:r>
      <w:r>
        <w:rPr>
          <w:rStyle w:val="Char1"/>
          <w:rtl/>
        </w:rPr>
        <w:t xml:space="preserve"> می‌</w:t>
      </w:r>
      <w:r w:rsidR="00B74544" w:rsidRPr="00EC0E02">
        <w:rPr>
          <w:rStyle w:val="Char1"/>
          <w:rtl/>
        </w:rPr>
        <w:t>کن</w:t>
      </w:r>
      <w:r w:rsidR="009E7A11" w:rsidRPr="00EC0E02">
        <w:rPr>
          <w:rStyle w:val="Char1"/>
          <w:rtl/>
        </w:rPr>
        <w:t>م</w:t>
      </w:r>
      <w:r w:rsidR="00237512" w:rsidRPr="00EC0E02">
        <w:rPr>
          <w:rStyle w:val="Char1"/>
          <w:vertAlign w:val="superscript"/>
          <w:rtl/>
        </w:rPr>
        <w:footnoteReference w:id="148"/>
      </w:r>
      <w:r w:rsidR="009E7A11" w:rsidRPr="00EC0E02">
        <w:rPr>
          <w:rStyle w:val="Char1"/>
          <w:rtl/>
        </w:rPr>
        <w:t>.</w:t>
      </w:r>
      <w:r w:rsidR="00B74544" w:rsidRPr="00EC0E02">
        <w:rPr>
          <w:rStyle w:val="Char1"/>
          <w:rtl/>
        </w:rPr>
        <w:t xml:space="preserve"> </w:t>
      </w:r>
    </w:p>
    <w:p w:rsidR="004C7C05" w:rsidRPr="00EC0E02" w:rsidRDefault="00550461" w:rsidP="00EC0E02">
      <w:pPr>
        <w:ind w:firstLine="284"/>
        <w:rPr>
          <w:rStyle w:val="Char1"/>
          <w:rtl/>
        </w:rPr>
      </w:pPr>
      <w:r>
        <w:rPr>
          <w:rStyle w:val="Char1"/>
          <w:rFonts w:hint="cs"/>
          <w:rtl/>
        </w:rPr>
        <w:t xml:space="preserve"> </w:t>
      </w:r>
      <w:r w:rsidR="00B74544" w:rsidRPr="00EC0E02">
        <w:rPr>
          <w:rStyle w:val="Char1"/>
          <w:rtl/>
        </w:rPr>
        <w:t xml:space="preserve">ابو محمد گوید: حال که دو بندِ گذشته رد شد یک </w:t>
      </w:r>
      <w:r w:rsidR="00B30381" w:rsidRPr="00EC0E02">
        <w:rPr>
          <w:rStyle w:val="Char1"/>
          <w:rFonts w:hint="cs"/>
          <w:rtl/>
        </w:rPr>
        <w:t>مورد دیگر</w:t>
      </w:r>
      <w:r w:rsidR="00B74544" w:rsidRPr="00EC0E02">
        <w:rPr>
          <w:rStyle w:val="Char1"/>
          <w:rtl/>
        </w:rPr>
        <w:t xml:space="preserve"> بیشتر</w:t>
      </w:r>
      <w:r>
        <w:rPr>
          <w:rStyle w:val="Char1"/>
          <w:rtl/>
        </w:rPr>
        <w:t xml:space="preserve"> نمی‌</w:t>
      </w:r>
      <w:r w:rsidR="00B74544" w:rsidRPr="00EC0E02">
        <w:rPr>
          <w:rStyle w:val="Char1"/>
          <w:rtl/>
        </w:rPr>
        <w:t xml:space="preserve">ماند؛ و آن: </w:t>
      </w:r>
      <w:r w:rsidR="00890532" w:rsidRPr="00EC0E02">
        <w:rPr>
          <w:rStyle w:val="Char1"/>
          <w:rtl/>
        </w:rPr>
        <w:t>در آن</w:t>
      </w:r>
      <w:r w:rsidR="00086D31" w:rsidRPr="00EC0E02">
        <w:rPr>
          <w:rStyle w:val="Char1"/>
          <w:rFonts w:hint="cs"/>
          <w:rtl/>
        </w:rPr>
        <w:t xml:space="preserve"> </w:t>
      </w:r>
      <w:r w:rsidR="00890532" w:rsidRPr="00EC0E02">
        <w:rPr>
          <w:rStyle w:val="Char1"/>
          <w:rtl/>
        </w:rPr>
        <w:t xml:space="preserve">چه خلفا برآن اتفاق کرده و از سنت رسول الله </w:t>
      </w:r>
      <w:r w:rsidR="00DB6598" w:rsidRPr="00EC0E02">
        <w:rPr>
          <w:rFonts w:ascii="Traditional Arabic" w:eastAsia="Times New Roman" w:hAnsi="Traditional Arabic" w:cs="CTraditional Arabic" w:hint="cs"/>
          <w:sz w:val="28"/>
          <w:szCs w:val="28"/>
          <w:rtl/>
        </w:rPr>
        <w:t>ج</w:t>
      </w:r>
      <w:r w:rsidR="00890532" w:rsidRPr="00EC0E02">
        <w:rPr>
          <w:rStyle w:val="Char1"/>
          <w:rtl/>
        </w:rPr>
        <w:t xml:space="preserve"> پیروی نموده و بیان داشته</w:t>
      </w:r>
      <w:r w:rsidR="00293A17">
        <w:rPr>
          <w:rStyle w:val="Char1"/>
          <w:rtl/>
        </w:rPr>
        <w:t xml:space="preserve">‌اند </w:t>
      </w:r>
      <w:r w:rsidR="00890532" w:rsidRPr="00EC0E02">
        <w:rPr>
          <w:rStyle w:val="Char1"/>
          <w:rtl/>
        </w:rPr>
        <w:t>عمل</w:t>
      </w:r>
      <w:r>
        <w:rPr>
          <w:rStyle w:val="Char1"/>
          <w:rtl/>
        </w:rPr>
        <w:t xml:space="preserve"> می‌</w:t>
      </w:r>
      <w:r w:rsidR="00890532" w:rsidRPr="00EC0E02">
        <w:rPr>
          <w:rStyle w:val="Char1"/>
          <w:rtl/>
        </w:rPr>
        <w:t>کنیم. واین کار دقیقا زمانی صورت می</w:t>
      </w:r>
      <w:r w:rsidR="00AB2252" w:rsidRPr="00EC0E02">
        <w:rPr>
          <w:rStyle w:val="Char1"/>
          <w:rFonts w:hint="cs"/>
          <w:rtl/>
        </w:rPr>
        <w:t>‌</w:t>
      </w:r>
      <w:r w:rsidR="00890532" w:rsidRPr="00EC0E02">
        <w:rPr>
          <w:rStyle w:val="Char1"/>
          <w:rtl/>
        </w:rPr>
        <w:t>گیرد که دیگر صحابه</w:t>
      </w:r>
      <w:r w:rsidR="004C25C0" w:rsidRPr="00EC0E02">
        <w:rPr>
          <w:rFonts w:ascii="Traditional Arabic" w:eastAsia="Times New Roman" w:hAnsi="Traditional Arabic" w:cs="CTraditional Arabic" w:hint="cs"/>
          <w:sz w:val="28"/>
          <w:szCs w:val="28"/>
          <w:rtl/>
        </w:rPr>
        <w:t>ش</w:t>
      </w:r>
      <w:r w:rsidR="00890532" w:rsidRPr="00EC0E02">
        <w:rPr>
          <w:rStyle w:val="Char1"/>
          <w:rtl/>
        </w:rPr>
        <w:t xml:space="preserve"> هم بر آن اجماع داشته باشند.</w:t>
      </w:r>
    </w:p>
    <w:p w:rsidR="004C7C05" w:rsidRPr="00EC0E02" w:rsidRDefault="00550461" w:rsidP="00EC0E02">
      <w:pPr>
        <w:ind w:firstLine="284"/>
        <w:rPr>
          <w:rStyle w:val="Char1"/>
          <w:rtl/>
        </w:rPr>
      </w:pPr>
      <w:r>
        <w:rPr>
          <w:rStyle w:val="Char1"/>
          <w:rFonts w:hint="cs"/>
          <w:rtl/>
        </w:rPr>
        <w:t xml:space="preserve"> </w:t>
      </w:r>
      <w:r w:rsidR="004C7C05" w:rsidRPr="00EC0E02">
        <w:rPr>
          <w:rStyle w:val="Char1"/>
          <w:rtl/>
        </w:rPr>
        <w:t xml:space="preserve">همچنین آنگاه که پیامبر امین </w:t>
      </w:r>
      <w:r w:rsidR="00DB6598" w:rsidRPr="00EC0E02">
        <w:rPr>
          <w:rFonts w:ascii="Traditional Arabic" w:eastAsia="Times New Roman" w:hAnsi="Traditional Arabic" w:cs="CTraditional Arabic" w:hint="cs"/>
          <w:sz w:val="28"/>
          <w:szCs w:val="28"/>
          <w:rtl/>
        </w:rPr>
        <w:t>ج</w:t>
      </w:r>
      <w:r w:rsidR="004C7C05" w:rsidRPr="00EC0E02">
        <w:rPr>
          <w:rStyle w:val="Char1"/>
          <w:rtl/>
        </w:rPr>
        <w:t xml:space="preserve"> دستور به حرف شنوی از خلفای راشدین</w:t>
      </w:r>
      <w:r w:rsidR="00CA76D2" w:rsidRPr="00EC0E02">
        <w:rPr>
          <w:rFonts w:ascii="Traditional Arabic" w:eastAsia="Times New Roman" w:hAnsi="Traditional Arabic" w:cs="CTraditional Arabic" w:hint="cs"/>
          <w:sz w:val="28"/>
          <w:szCs w:val="28"/>
          <w:rtl/>
        </w:rPr>
        <w:t>ش</w:t>
      </w:r>
      <w:r>
        <w:rPr>
          <w:rStyle w:val="Char1"/>
          <w:rtl/>
        </w:rPr>
        <w:t xml:space="preserve"> می‌</w:t>
      </w:r>
      <w:r w:rsidR="004C7C05" w:rsidRPr="00EC0E02">
        <w:rPr>
          <w:rStyle w:val="Char1"/>
          <w:rtl/>
        </w:rPr>
        <w:t>دهد، ناچاراً از دو حالت خارج نیست:</w:t>
      </w:r>
    </w:p>
    <w:p w:rsidR="00104DEB" w:rsidRPr="00EC0E02" w:rsidRDefault="00550461" w:rsidP="00EC0E02">
      <w:pPr>
        <w:ind w:firstLine="284"/>
        <w:rPr>
          <w:rStyle w:val="Char1"/>
          <w:rtl/>
        </w:rPr>
      </w:pPr>
      <w:r>
        <w:rPr>
          <w:rStyle w:val="Char1"/>
          <w:rFonts w:hint="cs"/>
          <w:rtl/>
        </w:rPr>
        <w:t xml:space="preserve"> </w:t>
      </w:r>
      <w:r w:rsidR="00946B69" w:rsidRPr="00EC0E02">
        <w:rPr>
          <w:rStyle w:val="Char1"/>
          <w:rtl/>
        </w:rPr>
        <w:t>یا</w:t>
      </w:r>
      <w:r w:rsidR="0042680C" w:rsidRPr="00EC0E02">
        <w:rPr>
          <w:rStyle w:val="Char1"/>
          <w:rtl/>
        </w:rPr>
        <w:t xml:space="preserve"> رسول الله</w:t>
      </w:r>
      <w:r w:rsidR="00C85198" w:rsidRPr="00EC0E02">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154D28" w:rsidRPr="00EC0E02">
        <w:rPr>
          <w:rStyle w:val="Char1"/>
          <w:rtl/>
        </w:rPr>
        <w:t xml:space="preserve"> اجازه داده</w:t>
      </w:r>
      <w:r w:rsidR="00293A17">
        <w:rPr>
          <w:rStyle w:val="Char1"/>
          <w:rtl/>
        </w:rPr>
        <w:t xml:space="preserve">‌اند </w:t>
      </w:r>
      <w:r w:rsidR="00154D28" w:rsidRPr="00EC0E02">
        <w:rPr>
          <w:rStyle w:val="Char1"/>
          <w:rtl/>
        </w:rPr>
        <w:t xml:space="preserve">که </w:t>
      </w:r>
      <w:r w:rsidR="0042680C" w:rsidRPr="00EC0E02">
        <w:rPr>
          <w:rStyle w:val="Char1"/>
          <w:rtl/>
        </w:rPr>
        <w:t>سنتی</w:t>
      </w:r>
      <w:r w:rsidR="00154D28" w:rsidRPr="00EC0E02">
        <w:rPr>
          <w:rStyle w:val="Char1"/>
          <w:rtl/>
        </w:rPr>
        <w:t xml:space="preserve"> خلاف سنت </w:t>
      </w:r>
      <w:r w:rsidR="0042680C" w:rsidRPr="00EC0E02">
        <w:rPr>
          <w:rStyle w:val="Char1"/>
          <w:rtl/>
        </w:rPr>
        <w:t xml:space="preserve">ایشان </w:t>
      </w:r>
      <w:r w:rsidR="00154D28" w:rsidRPr="00EC0E02">
        <w:rPr>
          <w:rStyle w:val="Char1"/>
          <w:rtl/>
        </w:rPr>
        <w:t xml:space="preserve">اتخاذ گردد، </w:t>
      </w:r>
      <w:r w:rsidR="0042680C" w:rsidRPr="00EC0E02">
        <w:rPr>
          <w:rStyle w:val="Char1"/>
          <w:rtl/>
        </w:rPr>
        <w:t xml:space="preserve">که </w:t>
      </w:r>
      <w:r w:rsidR="0068451D" w:rsidRPr="00EC0E02">
        <w:rPr>
          <w:rStyle w:val="Char1"/>
          <w:rFonts w:hint="cs"/>
          <w:rtl/>
        </w:rPr>
        <w:t xml:space="preserve">هرگز </w:t>
      </w:r>
      <w:r w:rsidR="001F4FB2" w:rsidRPr="00EC0E02">
        <w:rPr>
          <w:rStyle w:val="Char1"/>
          <w:rtl/>
        </w:rPr>
        <w:t xml:space="preserve">هیچ مسلمانی چنین ادعایی ندارد و </w:t>
      </w:r>
      <w:r w:rsidR="001F4FB2" w:rsidRPr="00EC0E02">
        <w:rPr>
          <w:rStyle w:val="Char1"/>
          <w:rFonts w:hint="cs"/>
          <w:rtl/>
        </w:rPr>
        <w:t>اگر</w:t>
      </w:r>
      <w:r w:rsidR="0042680C" w:rsidRPr="00EC0E02">
        <w:rPr>
          <w:rStyle w:val="Char1"/>
          <w:rtl/>
        </w:rPr>
        <w:t xml:space="preserve"> کس چنین گوید</w:t>
      </w:r>
      <w:r w:rsidR="002D713B" w:rsidRPr="00EC0E02">
        <w:rPr>
          <w:rStyle w:val="Char1"/>
          <w:rtl/>
        </w:rPr>
        <w:t>،</w:t>
      </w:r>
      <w:r w:rsidR="0042680C" w:rsidRPr="00EC0E02">
        <w:rPr>
          <w:rStyle w:val="Char1"/>
          <w:rtl/>
        </w:rPr>
        <w:t xml:space="preserve"> بلاشک کافر است و مرتد </w:t>
      </w:r>
      <w:r w:rsidR="001B2FF5" w:rsidRPr="00EC0E02">
        <w:rPr>
          <w:rStyle w:val="Char1"/>
          <w:rFonts w:hint="cs"/>
          <w:rtl/>
        </w:rPr>
        <w:t xml:space="preserve">شده </w:t>
      </w:r>
      <w:r w:rsidR="0042680C" w:rsidRPr="00EC0E02">
        <w:rPr>
          <w:rStyle w:val="Char1"/>
          <w:rtl/>
        </w:rPr>
        <w:t xml:space="preserve">و خون و مالش مباح </w:t>
      </w:r>
      <w:r w:rsidR="002D713B" w:rsidRPr="00EC0E02">
        <w:rPr>
          <w:rStyle w:val="Char1"/>
          <w:rtl/>
        </w:rPr>
        <w:t>می</w:t>
      </w:r>
      <w:r w:rsidR="00AB2252" w:rsidRPr="00EC0E02">
        <w:rPr>
          <w:rStyle w:val="Char1"/>
          <w:rFonts w:hint="cs"/>
          <w:rtl/>
        </w:rPr>
        <w:t>‌</w:t>
      </w:r>
      <w:r w:rsidR="002D713B" w:rsidRPr="00EC0E02">
        <w:rPr>
          <w:rStyle w:val="Char1"/>
          <w:rtl/>
        </w:rPr>
        <w:t>شود</w:t>
      </w:r>
      <w:r w:rsidR="0042680C" w:rsidRPr="00EC0E02">
        <w:rPr>
          <w:rStyle w:val="Char1"/>
          <w:rtl/>
        </w:rPr>
        <w:t>.</w:t>
      </w:r>
      <w:r w:rsidR="004C7C05" w:rsidRPr="00EC0E02">
        <w:rPr>
          <w:rStyle w:val="Char1"/>
          <w:rtl/>
        </w:rPr>
        <w:t xml:space="preserve"> </w:t>
      </w:r>
      <w:r w:rsidR="00B03C3B" w:rsidRPr="00EC0E02">
        <w:rPr>
          <w:rStyle w:val="Char1"/>
          <w:rtl/>
        </w:rPr>
        <w:t>چرا که</w:t>
      </w:r>
      <w:r w:rsidR="002F5EFA" w:rsidRPr="00EC0E02">
        <w:rPr>
          <w:rStyle w:val="Char1"/>
          <w:rtl/>
        </w:rPr>
        <w:t xml:space="preserve"> دین یا واجب است یا غیر واجب</w:t>
      </w:r>
      <w:r w:rsidR="002F5EFA" w:rsidRPr="00EC0E02">
        <w:rPr>
          <w:rStyle w:val="Char1"/>
          <w:rFonts w:hint="cs"/>
          <w:rtl/>
        </w:rPr>
        <w:t>.</w:t>
      </w:r>
      <w:r w:rsidR="00CF4098" w:rsidRPr="00EC0E02">
        <w:rPr>
          <w:rStyle w:val="Char1"/>
          <w:rtl/>
        </w:rPr>
        <w:t xml:space="preserve"> </w:t>
      </w:r>
      <w:r w:rsidR="00B03C3B" w:rsidRPr="00EC0E02">
        <w:rPr>
          <w:rStyle w:val="Char1"/>
          <w:rtl/>
        </w:rPr>
        <w:t xml:space="preserve">یا حرام است و یا حلال. </w:t>
      </w:r>
      <w:r w:rsidR="00651493" w:rsidRPr="00EC0E02">
        <w:rPr>
          <w:rStyle w:val="Char1"/>
          <w:rtl/>
        </w:rPr>
        <w:t xml:space="preserve">هرگز </w:t>
      </w:r>
      <w:r w:rsidR="00B03C3B" w:rsidRPr="00EC0E02">
        <w:rPr>
          <w:rStyle w:val="Char1"/>
          <w:rtl/>
        </w:rPr>
        <w:t xml:space="preserve">غیر </w:t>
      </w:r>
      <w:r w:rsidR="00F31709" w:rsidRPr="00EC0E02">
        <w:rPr>
          <w:rStyle w:val="Char1"/>
          <w:rtl/>
        </w:rPr>
        <w:t>از این تقسیم،</w:t>
      </w:r>
      <w:r w:rsidR="00B03C3B" w:rsidRPr="00EC0E02">
        <w:rPr>
          <w:rStyle w:val="Char1"/>
          <w:rtl/>
        </w:rPr>
        <w:t xml:space="preserve"> تقسیم بندی دیگری وجود ندارد.</w:t>
      </w:r>
      <w:r w:rsidR="00651493" w:rsidRPr="00EC0E02">
        <w:rPr>
          <w:rStyle w:val="Char1"/>
          <w:rtl/>
        </w:rPr>
        <w:t xml:space="preserve"> </w:t>
      </w:r>
      <w:r w:rsidR="00F31709" w:rsidRPr="00EC0E02">
        <w:rPr>
          <w:rStyle w:val="Char1"/>
          <w:rtl/>
        </w:rPr>
        <w:t>حال اگر کسی معتقد باشد که مشروع است</w:t>
      </w:r>
      <w:r w:rsidR="00BB0058" w:rsidRPr="00EC0E02">
        <w:rPr>
          <w:rStyle w:val="Char1"/>
          <w:rFonts w:hint="cs"/>
          <w:rtl/>
        </w:rPr>
        <w:t>،</w:t>
      </w:r>
      <w:r w:rsidR="00F31709" w:rsidRPr="00EC0E02">
        <w:rPr>
          <w:rStyle w:val="Char1"/>
          <w:rtl/>
        </w:rPr>
        <w:t xml:space="preserve"> خل</w:t>
      </w:r>
      <w:r w:rsidR="003208C5" w:rsidRPr="00EC0E02">
        <w:rPr>
          <w:rStyle w:val="Char1"/>
          <w:rtl/>
        </w:rPr>
        <w:t>فای راشدین روشی سوای سنت پیا</w:t>
      </w:r>
      <w:r w:rsidR="003208C5" w:rsidRPr="00EC0E02">
        <w:rPr>
          <w:rStyle w:val="Char1"/>
          <w:rFonts w:hint="cs"/>
          <w:rtl/>
        </w:rPr>
        <w:t>مبر</w:t>
      </w:r>
      <w:r w:rsidR="003208C5"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F31709" w:rsidRPr="00EC0E02">
        <w:rPr>
          <w:rStyle w:val="Char1"/>
          <w:rtl/>
        </w:rPr>
        <w:t xml:space="preserve"> داشته باشند، </w:t>
      </w:r>
      <w:r w:rsidR="00A41D2C" w:rsidRPr="00EC0E02">
        <w:rPr>
          <w:rStyle w:val="Char1"/>
          <w:rtl/>
        </w:rPr>
        <w:t xml:space="preserve">پس </w:t>
      </w:r>
      <w:r w:rsidR="00F31709" w:rsidRPr="00EC0E02">
        <w:rPr>
          <w:rStyle w:val="Char1"/>
          <w:rtl/>
        </w:rPr>
        <w:t>مباح</w:t>
      </w:r>
      <w:r>
        <w:rPr>
          <w:rStyle w:val="Char1"/>
          <w:rtl/>
        </w:rPr>
        <w:t xml:space="preserve"> می‌</w:t>
      </w:r>
      <w:r w:rsidR="00F31709" w:rsidRPr="00EC0E02">
        <w:rPr>
          <w:rStyle w:val="Char1"/>
          <w:rtl/>
        </w:rPr>
        <w:t>داند</w:t>
      </w:r>
      <w:r w:rsidR="00A41D2C" w:rsidRPr="00EC0E02">
        <w:rPr>
          <w:rStyle w:val="Char1"/>
          <w:rtl/>
        </w:rPr>
        <w:t xml:space="preserve"> که </w:t>
      </w:r>
      <w:r w:rsidR="00B9762B" w:rsidRPr="00EC0E02">
        <w:rPr>
          <w:rStyle w:val="Char1"/>
          <w:rtl/>
        </w:rPr>
        <w:t>خلفای راشدین</w:t>
      </w:r>
      <w:r w:rsidR="00A41D2C" w:rsidRPr="00EC0E02">
        <w:rPr>
          <w:rStyle w:val="Char1"/>
          <w:rtl/>
        </w:rPr>
        <w:t xml:space="preserve"> چیزی را که رسول الله</w:t>
      </w:r>
      <w:r w:rsidR="00B9762B"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A23595" w:rsidRPr="00EC0E02">
        <w:rPr>
          <w:rStyle w:val="Char1"/>
          <w:rtl/>
        </w:rPr>
        <w:t xml:space="preserve"> </w:t>
      </w:r>
      <w:r w:rsidR="0049232A" w:rsidRPr="00EC0E02">
        <w:rPr>
          <w:rStyle w:val="Char1"/>
          <w:rtl/>
        </w:rPr>
        <w:t xml:space="preserve">در عهد </w:t>
      </w:r>
      <w:r w:rsidR="0049232A" w:rsidRPr="00EC0E02">
        <w:rPr>
          <w:rStyle w:val="Char1"/>
          <w:rFonts w:hint="cs"/>
          <w:rtl/>
        </w:rPr>
        <w:t xml:space="preserve">خویش </w:t>
      </w:r>
      <w:r w:rsidR="00A23595" w:rsidRPr="00EC0E02">
        <w:rPr>
          <w:rStyle w:val="Char1"/>
          <w:rtl/>
        </w:rPr>
        <w:t>تا پایان عُمر</w:t>
      </w:r>
      <w:r w:rsidR="00A41D2C" w:rsidRPr="00EC0E02">
        <w:rPr>
          <w:rStyle w:val="Char1"/>
          <w:rtl/>
        </w:rPr>
        <w:t xml:space="preserve"> </w:t>
      </w:r>
      <w:r w:rsidR="00B9762B" w:rsidRPr="00EC0E02">
        <w:rPr>
          <w:rStyle w:val="Char1"/>
          <w:rtl/>
        </w:rPr>
        <w:t xml:space="preserve">حلال </w:t>
      </w:r>
      <w:r w:rsidR="00A23595" w:rsidRPr="00EC0E02">
        <w:rPr>
          <w:rStyle w:val="Char1"/>
          <w:rtl/>
        </w:rPr>
        <w:t xml:space="preserve">گردانده را، </w:t>
      </w:r>
      <w:r w:rsidR="00B9762B" w:rsidRPr="00EC0E02">
        <w:rPr>
          <w:rStyle w:val="Char1"/>
          <w:rtl/>
        </w:rPr>
        <w:t xml:space="preserve">حرام </w:t>
      </w:r>
      <w:r w:rsidR="00A41D2C" w:rsidRPr="00EC0E02">
        <w:rPr>
          <w:rStyle w:val="Char1"/>
          <w:rtl/>
        </w:rPr>
        <w:t>گردانند</w:t>
      </w:r>
      <w:r w:rsidR="00474999" w:rsidRPr="00EC0E02">
        <w:rPr>
          <w:rStyle w:val="Char1"/>
          <w:rtl/>
        </w:rPr>
        <w:t>؛</w:t>
      </w:r>
      <w:r w:rsidR="00A23595" w:rsidRPr="00EC0E02">
        <w:rPr>
          <w:rStyle w:val="Char1"/>
          <w:rtl/>
        </w:rPr>
        <w:t xml:space="preserve"> </w:t>
      </w:r>
      <w:r w:rsidR="00876F12" w:rsidRPr="00EC0E02">
        <w:rPr>
          <w:rStyle w:val="Char1"/>
          <w:rtl/>
        </w:rPr>
        <w:t>یا حرامی را حلال کنند</w:t>
      </w:r>
      <w:r w:rsidR="00101C00" w:rsidRPr="00EC0E02">
        <w:rPr>
          <w:rStyle w:val="Char1"/>
          <w:rtl/>
        </w:rPr>
        <w:t>. یا فریضه</w:t>
      </w:r>
      <w:r w:rsidR="002B1EA1">
        <w:rPr>
          <w:rStyle w:val="Char1"/>
          <w:rtl/>
        </w:rPr>
        <w:t xml:space="preserve">‌ای </w:t>
      </w:r>
      <w:r w:rsidR="00101C00" w:rsidRPr="00EC0E02">
        <w:rPr>
          <w:rStyle w:val="Char1"/>
          <w:rtl/>
        </w:rPr>
        <w:t xml:space="preserve">را که رسول الله </w:t>
      </w:r>
      <w:r w:rsidR="00DB6598" w:rsidRPr="00EC0E02">
        <w:rPr>
          <w:rFonts w:ascii="Traditional Arabic" w:eastAsia="Times New Roman" w:hAnsi="Traditional Arabic" w:cs="CTraditional Arabic" w:hint="cs"/>
          <w:sz w:val="28"/>
          <w:szCs w:val="28"/>
          <w:rtl/>
        </w:rPr>
        <w:t>ج</w:t>
      </w:r>
      <w:r w:rsidR="00FF55F3" w:rsidRPr="00EC0E02">
        <w:rPr>
          <w:rStyle w:val="Char1"/>
          <w:rtl/>
        </w:rPr>
        <w:t xml:space="preserve"> واجب نکرده است، واجب گردانند و واجب</w:t>
      </w:r>
      <w:r w:rsidR="00F56A8E" w:rsidRPr="00EC0E02">
        <w:rPr>
          <w:rStyle w:val="Char1"/>
          <w:rtl/>
        </w:rPr>
        <w:t>ِ</w:t>
      </w:r>
      <w:r w:rsidR="00FF55F3" w:rsidRPr="00EC0E02">
        <w:rPr>
          <w:rStyle w:val="Char1"/>
          <w:rtl/>
        </w:rPr>
        <w:t xml:space="preserve"> ثابت از پیامبر</w:t>
      </w:r>
      <w:r w:rsidR="006922BB"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65729D" w:rsidRPr="00EC0E02">
        <w:rPr>
          <w:rStyle w:val="Char1"/>
          <w:rtl/>
        </w:rPr>
        <w:t xml:space="preserve"> </w:t>
      </w:r>
      <w:r w:rsidR="009A1BF0" w:rsidRPr="00EC0E02">
        <w:rPr>
          <w:rStyle w:val="Char1"/>
          <w:rtl/>
        </w:rPr>
        <w:t>که تا پایان حیات بر حکم خود باقی بوده را</w:t>
      </w:r>
      <w:r w:rsidR="00FF55F3" w:rsidRPr="00EC0E02">
        <w:rPr>
          <w:rStyle w:val="Char1"/>
          <w:rtl/>
        </w:rPr>
        <w:t>، ساقط نمایند</w:t>
      </w:r>
      <w:r w:rsidR="00F338B9" w:rsidRPr="00EC0E02">
        <w:rPr>
          <w:rStyle w:val="Char1"/>
          <w:rtl/>
        </w:rPr>
        <w:t>. ب</w:t>
      </w:r>
      <w:r w:rsidR="00F338B9" w:rsidRPr="00EC0E02">
        <w:rPr>
          <w:rStyle w:val="Char1"/>
          <w:rFonts w:hint="cs"/>
          <w:rtl/>
        </w:rPr>
        <w:t>ه</w:t>
      </w:r>
      <w:r w:rsidR="007B6BD3" w:rsidRPr="00EC0E02">
        <w:rPr>
          <w:rStyle w:val="Char1"/>
          <w:rtl/>
        </w:rPr>
        <w:t xml:space="preserve"> اتفاق تمام امت هر آن کس</w:t>
      </w:r>
      <w:r w:rsidR="002F6F33" w:rsidRPr="00EC0E02">
        <w:rPr>
          <w:rStyle w:val="Char1"/>
          <w:rtl/>
        </w:rPr>
        <w:t xml:space="preserve"> که ح</w:t>
      </w:r>
      <w:r w:rsidR="007B6BD3" w:rsidRPr="00EC0E02">
        <w:rPr>
          <w:rStyle w:val="Char1"/>
          <w:rtl/>
        </w:rPr>
        <w:t>التی از این حالات را جایز بداند</w:t>
      </w:r>
      <w:r w:rsidR="00F20672" w:rsidRPr="00EC0E02">
        <w:rPr>
          <w:rStyle w:val="Char1"/>
          <w:rtl/>
        </w:rPr>
        <w:t>،</w:t>
      </w:r>
      <w:r w:rsidR="007B6BD3" w:rsidRPr="00EC0E02">
        <w:rPr>
          <w:rStyle w:val="Char1"/>
          <w:rFonts w:hint="cs"/>
          <w:rtl/>
        </w:rPr>
        <w:t xml:space="preserve"> </w:t>
      </w:r>
      <w:r w:rsidR="002F6F33" w:rsidRPr="00EC0E02">
        <w:rPr>
          <w:rStyle w:val="Char1"/>
          <w:rtl/>
        </w:rPr>
        <w:t>کافر و مشرک است</w:t>
      </w:r>
      <w:r w:rsidR="00F20672" w:rsidRPr="00EC0E02">
        <w:rPr>
          <w:rStyle w:val="Char1"/>
          <w:rtl/>
        </w:rPr>
        <w:t>.</w:t>
      </w:r>
      <w:r w:rsidR="00617703" w:rsidRPr="00EC0E02">
        <w:rPr>
          <w:rStyle w:val="Char1"/>
          <w:rtl/>
        </w:rPr>
        <w:t xml:space="preserve"> در نتیجه صورت فوق باطل و مردود است. و بالله تعالی التوفیق. </w:t>
      </w:r>
    </w:p>
    <w:p w:rsidR="00324C92" w:rsidRPr="00EC0E02" w:rsidRDefault="00550461" w:rsidP="00EC0E02">
      <w:pPr>
        <w:ind w:firstLine="284"/>
        <w:rPr>
          <w:rStyle w:val="Char1"/>
          <w:rtl/>
        </w:rPr>
      </w:pPr>
      <w:r>
        <w:rPr>
          <w:rStyle w:val="Char1"/>
          <w:rFonts w:hint="cs"/>
          <w:rtl/>
        </w:rPr>
        <w:t xml:space="preserve"> </w:t>
      </w:r>
      <w:r w:rsidR="00617703" w:rsidRPr="00EC0E02">
        <w:rPr>
          <w:rStyle w:val="Char1"/>
          <w:rtl/>
        </w:rPr>
        <w:t>و یا باید بگوییم که خلفای چهار گانه</w:t>
      </w:r>
      <w:r w:rsidR="004C150E" w:rsidRPr="00EC0E02">
        <w:rPr>
          <w:rFonts w:ascii="Traditional Arabic" w:eastAsia="Times New Roman" w:hAnsi="Traditional Arabic" w:cs="CTraditional Arabic" w:hint="cs"/>
          <w:sz w:val="28"/>
          <w:szCs w:val="28"/>
          <w:rtl/>
        </w:rPr>
        <w:t>ش</w:t>
      </w:r>
      <w:r w:rsidR="00617703" w:rsidRPr="00EC0E02">
        <w:rPr>
          <w:rStyle w:val="Char1"/>
          <w:rtl/>
        </w:rPr>
        <w:t xml:space="preserve"> به سنت پیامبر </w:t>
      </w:r>
      <w:r w:rsidR="00DB6598" w:rsidRPr="00EC0E02">
        <w:rPr>
          <w:rFonts w:ascii="Traditional Arabic" w:eastAsia="Times New Roman" w:hAnsi="Traditional Arabic" w:cs="CTraditional Arabic" w:hint="cs"/>
          <w:sz w:val="28"/>
          <w:szCs w:val="28"/>
          <w:rtl/>
        </w:rPr>
        <w:t>ج</w:t>
      </w:r>
      <w:r w:rsidR="00352F00" w:rsidRPr="00EC0E02">
        <w:rPr>
          <w:rStyle w:val="Char1"/>
          <w:rtl/>
        </w:rPr>
        <w:t xml:space="preserve"> </w:t>
      </w:r>
      <w:r w:rsidR="00617703" w:rsidRPr="00EC0E02">
        <w:rPr>
          <w:rStyle w:val="Char1"/>
          <w:rtl/>
        </w:rPr>
        <w:t xml:space="preserve">اقتدا کرده و </w:t>
      </w:r>
      <w:r w:rsidR="00E04602" w:rsidRPr="00EC0E02">
        <w:rPr>
          <w:rStyle w:val="Char1"/>
          <w:rtl/>
        </w:rPr>
        <w:t xml:space="preserve">از آن </w:t>
      </w:r>
      <w:r w:rsidR="00617703" w:rsidRPr="00EC0E02">
        <w:rPr>
          <w:rStyle w:val="Char1"/>
          <w:rtl/>
        </w:rPr>
        <w:t>پیروی نموده</w:t>
      </w:r>
      <w:r w:rsidR="00215CB7">
        <w:rPr>
          <w:rStyle w:val="Char1"/>
          <w:rtl/>
        </w:rPr>
        <w:t>‌اند.</w:t>
      </w:r>
      <w:r w:rsidR="00E04602" w:rsidRPr="00EC0E02">
        <w:rPr>
          <w:rStyle w:val="Char1"/>
          <w:rtl/>
        </w:rPr>
        <w:t xml:space="preserve"> </w:t>
      </w:r>
      <w:r w:rsidR="00504482" w:rsidRPr="00EC0E02">
        <w:rPr>
          <w:rStyle w:val="Char1"/>
          <w:rtl/>
        </w:rPr>
        <w:t>اعتقاد ما بر همین مورد است و حدیث جز این صورت، هیچ تفسیر دیگری ندارد.</w:t>
      </w:r>
      <w:r w:rsidR="00AD008D" w:rsidRPr="00EC0E02">
        <w:rPr>
          <w:rStyle w:val="Char1"/>
          <w:vertAlign w:val="superscript"/>
          <w:rtl/>
        </w:rPr>
        <w:footnoteReference w:id="149"/>
      </w:r>
    </w:p>
    <w:p w:rsidR="00ED6D58" w:rsidRPr="00EC0E02" w:rsidRDefault="003B23C8" w:rsidP="00EC0E02">
      <w:pPr>
        <w:pStyle w:val="ListParagraph"/>
        <w:numPr>
          <w:ilvl w:val="0"/>
          <w:numId w:val="36"/>
        </w:numPr>
        <w:ind w:left="641" w:hanging="357"/>
        <w:rPr>
          <w:rStyle w:val="Char1"/>
        </w:rPr>
      </w:pPr>
      <w:r w:rsidRPr="00EC0E02">
        <w:rPr>
          <w:rStyle w:val="Char1"/>
          <w:rFonts w:hint="cs"/>
          <w:rtl/>
        </w:rPr>
        <w:t xml:space="preserve"> </w:t>
      </w:r>
      <w:r w:rsidR="00ED6D58" w:rsidRPr="00EC0E02">
        <w:rPr>
          <w:rStyle w:val="Char1"/>
          <w:rtl/>
        </w:rPr>
        <w:t>ابن تیمیه</w:t>
      </w:r>
      <w:r w:rsidR="00AB2252" w:rsidRPr="00EC0E02">
        <w:rPr>
          <w:rStyle w:val="Char1"/>
          <w:rFonts w:cs="CTraditional Arabic" w:hint="cs"/>
          <w:rtl/>
        </w:rPr>
        <w:t>/</w:t>
      </w:r>
      <w:r w:rsidR="00550461">
        <w:rPr>
          <w:rStyle w:val="Char1"/>
          <w:rtl/>
        </w:rPr>
        <w:t xml:space="preserve"> می‌</w:t>
      </w:r>
      <w:r w:rsidR="00ED6D58" w:rsidRPr="00EC0E02">
        <w:rPr>
          <w:rStyle w:val="Char1"/>
          <w:rtl/>
        </w:rPr>
        <w:t>گوید:</w:t>
      </w:r>
      <w:r w:rsidR="005C6194" w:rsidRPr="00EC0E02">
        <w:rPr>
          <w:rStyle w:val="Char1"/>
          <w:rtl/>
        </w:rPr>
        <w:t xml:space="preserve"> </w:t>
      </w:r>
      <w:r w:rsidR="00224890" w:rsidRPr="00EC0E02">
        <w:rPr>
          <w:rStyle w:val="Char1"/>
          <w:rtl/>
        </w:rPr>
        <w:t xml:space="preserve">سنت </w:t>
      </w:r>
      <w:r w:rsidR="005C6194" w:rsidRPr="00EC0E02">
        <w:rPr>
          <w:rStyle w:val="Char1"/>
          <w:rtl/>
        </w:rPr>
        <w:t>خلفای راشدین</w:t>
      </w:r>
      <w:r w:rsidR="00C54D46" w:rsidRPr="00EC0E02">
        <w:rPr>
          <w:rFonts w:ascii="Traditional Arabic" w:eastAsia="Times New Roman" w:hAnsi="Traditional Arabic" w:cs="CTraditional Arabic" w:hint="cs"/>
          <w:sz w:val="28"/>
          <w:szCs w:val="28"/>
          <w:rtl/>
        </w:rPr>
        <w:t>ش</w:t>
      </w:r>
      <w:r w:rsidR="00C54D46" w:rsidRPr="00EC0E02">
        <w:rPr>
          <w:rStyle w:val="Char1"/>
          <w:rtl/>
        </w:rPr>
        <w:t xml:space="preserve"> </w:t>
      </w:r>
      <w:r w:rsidR="005C6194" w:rsidRPr="00EC0E02">
        <w:rPr>
          <w:rStyle w:val="Char1"/>
          <w:rtl/>
        </w:rPr>
        <w:t xml:space="preserve">به امر رسول </w:t>
      </w:r>
      <w:r w:rsidR="00DB6598" w:rsidRPr="00EC0E02">
        <w:rPr>
          <w:rFonts w:ascii="Traditional Arabic" w:eastAsia="Times New Roman" w:hAnsi="Traditional Arabic" w:cs="CTraditional Arabic" w:hint="cs"/>
          <w:sz w:val="28"/>
          <w:szCs w:val="28"/>
          <w:rtl/>
        </w:rPr>
        <w:t>ج</w:t>
      </w:r>
      <w:r w:rsidR="005C6194" w:rsidRPr="00EC0E02">
        <w:rPr>
          <w:rStyle w:val="Char1"/>
          <w:rtl/>
        </w:rPr>
        <w:t xml:space="preserve"> </w:t>
      </w:r>
      <w:r w:rsidR="00224890" w:rsidRPr="00EC0E02">
        <w:rPr>
          <w:rStyle w:val="Char1"/>
          <w:rtl/>
        </w:rPr>
        <w:t>پدیدار</w:t>
      </w:r>
      <w:r w:rsidR="005C6194" w:rsidRPr="00EC0E02">
        <w:rPr>
          <w:rStyle w:val="Char1"/>
          <w:rtl/>
        </w:rPr>
        <w:t xml:space="preserve"> </w:t>
      </w:r>
      <w:r w:rsidR="009719FC" w:rsidRPr="00EC0E02">
        <w:rPr>
          <w:rStyle w:val="Char1"/>
          <w:rtl/>
        </w:rPr>
        <w:t>شد</w:t>
      </w:r>
      <w:r w:rsidR="009719FC" w:rsidRPr="00EC0E02">
        <w:rPr>
          <w:rStyle w:val="Char1"/>
          <w:rFonts w:hint="cs"/>
          <w:rtl/>
        </w:rPr>
        <w:t>.</w:t>
      </w:r>
      <w:r w:rsidR="00224890" w:rsidRPr="00EC0E02">
        <w:rPr>
          <w:rStyle w:val="Char1"/>
          <w:rtl/>
        </w:rPr>
        <w:t xml:space="preserve"> </w:t>
      </w:r>
      <w:r w:rsidR="005C6194" w:rsidRPr="00EC0E02">
        <w:rPr>
          <w:rStyle w:val="Char1"/>
          <w:rtl/>
        </w:rPr>
        <w:t xml:space="preserve">لذا این روش هم جزو سنت پیامبر </w:t>
      </w:r>
      <w:r w:rsidR="00DB6598" w:rsidRPr="00EC0E02">
        <w:rPr>
          <w:rFonts w:ascii="Traditional Arabic" w:eastAsia="Times New Roman" w:hAnsi="Traditional Arabic" w:cs="CTraditional Arabic" w:hint="cs"/>
          <w:sz w:val="28"/>
          <w:szCs w:val="28"/>
          <w:rtl/>
        </w:rPr>
        <w:t>ج</w:t>
      </w:r>
      <w:r w:rsidR="005C6194" w:rsidRPr="00EC0E02">
        <w:rPr>
          <w:rStyle w:val="Char1"/>
          <w:rtl/>
        </w:rPr>
        <w:t xml:space="preserve"> است.</w:t>
      </w:r>
      <w:r w:rsidR="00AE640E" w:rsidRPr="00EC0E02">
        <w:rPr>
          <w:rStyle w:val="Char1"/>
          <w:rtl/>
        </w:rPr>
        <w:t xml:space="preserve"> د</w:t>
      </w:r>
      <w:r w:rsidR="002E2E09" w:rsidRPr="00EC0E02">
        <w:rPr>
          <w:rStyle w:val="Char1"/>
          <w:rtl/>
        </w:rPr>
        <w:t>ر دین واجبی جز</w:t>
      </w:r>
      <w:r w:rsidR="00AE640E" w:rsidRPr="00EC0E02">
        <w:rPr>
          <w:rStyle w:val="Char1"/>
          <w:rtl/>
        </w:rPr>
        <w:t xml:space="preserve"> آنچه رسول الله</w:t>
      </w:r>
      <w:r w:rsidR="00DB6598" w:rsidRPr="00EC0E02">
        <w:rPr>
          <w:rFonts w:ascii="Traditional Arabic" w:eastAsia="Times New Roman" w:hAnsi="Traditional Arabic" w:cs="CTraditional Arabic" w:hint="cs"/>
          <w:sz w:val="28"/>
          <w:szCs w:val="28"/>
          <w:rtl/>
        </w:rPr>
        <w:t>ج</w:t>
      </w:r>
      <w:r w:rsidR="00AE640E" w:rsidRPr="00EC0E02">
        <w:rPr>
          <w:rStyle w:val="Char1"/>
          <w:rtl/>
        </w:rPr>
        <w:t xml:space="preserve"> واجب نموده</w:t>
      </w:r>
      <w:r w:rsidR="00293A17">
        <w:rPr>
          <w:rStyle w:val="Char1"/>
          <w:rtl/>
        </w:rPr>
        <w:t>‌اند،</w:t>
      </w:r>
      <w:r w:rsidR="006C2CAB" w:rsidRPr="00EC0E02">
        <w:rPr>
          <w:rStyle w:val="Char1"/>
          <w:rtl/>
        </w:rPr>
        <w:t xml:space="preserve"> </w:t>
      </w:r>
      <w:r w:rsidR="00385538" w:rsidRPr="00EC0E02">
        <w:rPr>
          <w:rStyle w:val="Char1"/>
          <w:rFonts w:hint="cs"/>
          <w:rtl/>
        </w:rPr>
        <w:t xml:space="preserve">و </w:t>
      </w:r>
      <w:r w:rsidR="006C2CAB" w:rsidRPr="00EC0E02">
        <w:rPr>
          <w:rStyle w:val="Char1"/>
          <w:rtl/>
        </w:rPr>
        <w:t>حرامی جز حرامِ ایشان، مستحب</w:t>
      </w:r>
      <w:r w:rsidR="00633163" w:rsidRPr="00EC0E02">
        <w:rPr>
          <w:rStyle w:val="Char1"/>
          <w:rFonts w:hint="cs"/>
          <w:rtl/>
        </w:rPr>
        <w:t>ی</w:t>
      </w:r>
      <w:r w:rsidR="006C2CAB" w:rsidRPr="00EC0E02">
        <w:rPr>
          <w:rStyle w:val="Char1"/>
          <w:rtl/>
        </w:rPr>
        <w:t xml:space="preserve"> سوای مستحب وی، مکروهی غیر از آنچه ایشان و مباحی جز مباح پیامبر </w:t>
      </w:r>
      <w:r w:rsidR="00DB6598" w:rsidRPr="00EC0E02">
        <w:rPr>
          <w:rFonts w:ascii="Traditional Arabic" w:eastAsia="Times New Roman" w:hAnsi="Traditional Arabic" w:cs="CTraditional Arabic" w:hint="cs"/>
          <w:sz w:val="28"/>
          <w:szCs w:val="28"/>
          <w:rtl/>
        </w:rPr>
        <w:t>ج</w:t>
      </w:r>
      <w:r w:rsidR="00AE640E" w:rsidRPr="00EC0E02">
        <w:rPr>
          <w:rStyle w:val="Char1"/>
          <w:rtl/>
        </w:rPr>
        <w:t xml:space="preserve"> وجود ندارد.</w:t>
      </w:r>
      <w:r w:rsidR="000178A4" w:rsidRPr="00EC0E02">
        <w:rPr>
          <w:rStyle w:val="Char1"/>
          <w:vertAlign w:val="superscript"/>
          <w:rtl/>
        </w:rPr>
        <w:footnoteReference w:id="150"/>
      </w:r>
      <w:r w:rsidR="00ED6D58" w:rsidRPr="00EC0E02">
        <w:rPr>
          <w:rStyle w:val="Char1"/>
          <w:rtl/>
        </w:rPr>
        <w:t xml:space="preserve"> </w:t>
      </w:r>
    </w:p>
    <w:p w:rsidR="00B67513" w:rsidRPr="00EC0E02" w:rsidRDefault="00DC4B11" w:rsidP="00EC0E02">
      <w:pPr>
        <w:pStyle w:val="ListParagraph"/>
        <w:numPr>
          <w:ilvl w:val="0"/>
          <w:numId w:val="36"/>
        </w:numPr>
        <w:ind w:left="641" w:hanging="357"/>
        <w:rPr>
          <w:rStyle w:val="Char1"/>
        </w:rPr>
      </w:pPr>
      <w:r w:rsidRPr="00EC0E02">
        <w:rPr>
          <w:rStyle w:val="Char1"/>
          <w:rFonts w:hint="cs"/>
          <w:rtl/>
        </w:rPr>
        <w:t xml:space="preserve"> </w:t>
      </w:r>
      <w:r w:rsidR="00B67513" w:rsidRPr="00EC0E02">
        <w:rPr>
          <w:rStyle w:val="Char1"/>
          <w:rtl/>
        </w:rPr>
        <w:t>فلّانی</w:t>
      </w:r>
      <w:r w:rsidR="00AB2252" w:rsidRPr="00EC0E02">
        <w:rPr>
          <w:rStyle w:val="Char1"/>
          <w:rFonts w:cs="CTraditional Arabic" w:hint="cs"/>
          <w:rtl/>
        </w:rPr>
        <w:t>/</w:t>
      </w:r>
      <w:r w:rsidR="00550461">
        <w:rPr>
          <w:rStyle w:val="Char1"/>
          <w:rtl/>
        </w:rPr>
        <w:t xml:space="preserve"> می‌</w:t>
      </w:r>
      <w:r w:rsidR="00B67513" w:rsidRPr="00EC0E02">
        <w:rPr>
          <w:rStyle w:val="Char1"/>
          <w:rtl/>
        </w:rPr>
        <w:t xml:space="preserve">نویسد: </w:t>
      </w:r>
      <w:r w:rsidR="00D14FC3" w:rsidRPr="00EC0E02">
        <w:rPr>
          <w:rStyle w:val="Char1"/>
          <w:rtl/>
        </w:rPr>
        <w:t>وقتی گفته</w:t>
      </w:r>
      <w:r w:rsidR="00550461">
        <w:rPr>
          <w:rStyle w:val="Char1"/>
          <w:rtl/>
        </w:rPr>
        <w:t xml:space="preserve"> می‌</w:t>
      </w:r>
      <w:r w:rsidR="00D14FC3" w:rsidRPr="00EC0E02">
        <w:rPr>
          <w:rStyle w:val="Char1"/>
          <w:rtl/>
        </w:rPr>
        <w:t xml:space="preserve">شود این سنت رسول الله </w:t>
      </w:r>
      <w:r w:rsidR="00DB6598" w:rsidRPr="00EC0E02">
        <w:rPr>
          <w:rFonts w:ascii="Traditional Arabic" w:eastAsia="Times New Roman" w:hAnsi="Traditional Arabic" w:cs="CTraditional Arabic" w:hint="cs"/>
          <w:sz w:val="28"/>
          <w:szCs w:val="28"/>
          <w:rtl/>
        </w:rPr>
        <w:t>ج</w:t>
      </w:r>
      <w:r w:rsidR="00D14FC3" w:rsidRPr="00EC0E02">
        <w:rPr>
          <w:rStyle w:val="Char1"/>
          <w:rtl/>
        </w:rPr>
        <w:t xml:space="preserve"> و ابوبکر و عمر</w:t>
      </w:r>
      <w:r w:rsidR="00E50123" w:rsidRPr="00EC0E02">
        <w:rPr>
          <w:rFonts w:ascii="Traditional Arabic" w:eastAsia="Times New Roman" w:hAnsi="Traditional Arabic" w:cs="CTraditional Arabic" w:hint="cs"/>
          <w:sz w:val="28"/>
          <w:szCs w:val="28"/>
          <w:rtl/>
        </w:rPr>
        <w:t>ب</w:t>
      </w:r>
      <w:r w:rsidR="00D14FC3" w:rsidRPr="00EC0E02">
        <w:rPr>
          <w:rStyle w:val="Char1"/>
          <w:rtl/>
        </w:rPr>
        <w:t xml:space="preserve"> است، بدین معناست که پیامبر </w:t>
      </w:r>
      <w:r w:rsidR="00DB6598" w:rsidRPr="00EC0E02">
        <w:rPr>
          <w:rFonts w:ascii="Traditional Arabic" w:eastAsia="Times New Roman" w:hAnsi="Traditional Arabic" w:cs="CTraditional Arabic" w:hint="cs"/>
          <w:sz w:val="28"/>
          <w:szCs w:val="28"/>
          <w:rtl/>
        </w:rPr>
        <w:t>ج</w:t>
      </w:r>
      <w:r w:rsidR="008D2F63" w:rsidRPr="00EC0E02">
        <w:rPr>
          <w:rStyle w:val="Char1"/>
          <w:rtl/>
        </w:rPr>
        <w:t xml:space="preserve"> </w:t>
      </w:r>
      <w:r w:rsidR="00D14FC3" w:rsidRPr="00EC0E02">
        <w:rPr>
          <w:rStyle w:val="Char1"/>
          <w:rtl/>
        </w:rPr>
        <w:t>تا پایان عمر بر آن سنت بوده است.</w:t>
      </w:r>
      <w:r w:rsidR="00B67513" w:rsidRPr="00EC0E02">
        <w:rPr>
          <w:rStyle w:val="Char1"/>
          <w:vertAlign w:val="superscript"/>
          <w:rtl/>
        </w:rPr>
        <w:footnoteReference w:id="151"/>
      </w:r>
    </w:p>
    <w:p w:rsidR="00FB1DEC" w:rsidRPr="00EC0E02" w:rsidRDefault="00550461" w:rsidP="00BD18BB">
      <w:pPr>
        <w:ind w:firstLine="284"/>
        <w:rPr>
          <w:rStyle w:val="Char1"/>
          <w:rtl/>
        </w:rPr>
      </w:pPr>
      <w:r>
        <w:rPr>
          <w:rStyle w:val="Char1"/>
          <w:rFonts w:hint="cs"/>
          <w:rtl/>
        </w:rPr>
        <w:t xml:space="preserve"> </w:t>
      </w:r>
      <w:r w:rsidR="007D76D7" w:rsidRPr="00EC0E02">
        <w:rPr>
          <w:rStyle w:val="Char1"/>
          <w:rtl/>
        </w:rPr>
        <w:t xml:space="preserve">گویم: باید حدیث </w:t>
      </w:r>
      <w:r w:rsidR="00BD18BB">
        <w:rPr>
          <w:rStyle w:val="Char3"/>
          <w:rtl/>
        </w:rPr>
        <w:t>«علیکم بسنت</w:t>
      </w:r>
      <w:r w:rsidR="00BD18BB">
        <w:rPr>
          <w:rStyle w:val="Char3"/>
          <w:rFonts w:hint="cs"/>
          <w:rtl/>
        </w:rPr>
        <w:t>ي</w:t>
      </w:r>
      <w:r w:rsidR="007D76D7" w:rsidRPr="00BD18BB">
        <w:rPr>
          <w:rStyle w:val="Char3"/>
          <w:rtl/>
        </w:rPr>
        <w:t xml:space="preserve"> و سنة الخلفاء الراشدین من بعد</w:t>
      </w:r>
      <w:r w:rsidR="00BD18BB">
        <w:rPr>
          <w:rStyle w:val="Char3"/>
          <w:rFonts w:hint="cs"/>
          <w:rtl/>
        </w:rPr>
        <w:t>ي</w:t>
      </w:r>
      <w:r w:rsidR="007D76D7" w:rsidRPr="00BD18BB">
        <w:rPr>
          <w:rStyle w:val="Char3"/>
          <w:rtl/>
        </w:rPr>
        <w:t>..»</w:t>
      </w:r>
      <w:r w:rsidR="007D76D7" w:rsidRPr="00EC0E02">
        <w:rPr>
          <w:rStyle w:val="Char1"/>
          <w:rtl/>
        </w:rPr>
        <w:t xml:space="preserve"> بر معنای مذکور حمل شود.</w:t>
      </w:r>
      <w:r w:rsidR="00D137A4" w:rsidRPr="00EC0E02">
        <w:rPr>
          <w:rStyle w:val="Char1"/>
          <w:rtl/>
        </w:rPr>
        <w:t xml:space="preserve"> لذا در عطف خلفا</w:t>
      </w:r>
      <w:r w:rsidR="00347AE8" w:rsidRPr="00EC0E02">
        <w:rPr>
          <w:rStyle w:val="Char1"/>
          <w:rtl/>
        </w:rPr>
        <w:t xml:space="preserve"> بر رسول الله </w:t>
      </w:r>
      <w:r w:rsidR="00DB6598" w:rsidRPr="00EC0E02">
        <w:rPr>
          <w:rFonts w:ascii="Traditional Arabic" w:eastAsia="Times New Roman" w:hAnsi="Traditional Arabic" w:cs="CTraditional Arabic" w:hint="cs"/>
          <w:sz w:val="28"/>
          <w:szCs w:val="28"/>
          <w:rtl/>
        </w:rPr>
        <w:t>ج</w:t>
      </w:r>
      <w:r w:rsidR="00347AE8" w:rsidRPr="00EC0E02">
        <w:rPr>
          <w:rStyle w:val="Char1"/>
          <w:rtl/>
        </w:rPr>
        <w:t xml:space="preserve"> مشکلی ایجاد</w:t>
      </w:r>
      <w:r>
        <w:rPr>
          <w:rStyle w:val="Char1"/>
          <w:rtl/>
        </w:rPr>
        <w:t xml:space="preserve"> نمی‌</w:t>
      </w:r>
      <w:r w:rsidR="00347AE8" w:rsidRPr="00EC0E02">
        <w:rPr>
          <w:rStyle w:val="Char1"/>
          <w:rtl/>
        </w:rPr>
        <w:t>شود. چون خلفای راشدین</w:t>
      </w:r>
      <w:r w:rsidR="001D1B34" w:rsidRPr="00EC0E02">
        <w:rPr>
          <w:rFonts w:ascii="Traditional Arabic" w:eastAsia="Times New Roman" w:hAnsi="Traditional Arabic" w:cs="CTraditional Arabic" w:hint="cs"/>
          <w:sz w:val="28"/>
          <w:szCs w:val="28"/>
          <w:rtl/>
        </w:rPr>
        <w:t>ش</w:t>
      </w:r>
      <w:r w:rsidR="00347AE8" w:rsidRPr="00EC0E02">
        <w:rPr>
          <w:rStyle w:val="Char1"/>
          <w:rtl/>
        </w:rPr>
        <w:t xml:space="preserve"> سنتی </w:t>
      </w:r>
      <w:r w:rsidR="001D0BBB" w:rsidRPr="00EC0E02">
        <w:rPr>
          <w:rStyle w:val="Char1"/>
          <w:rFonts w:hint="cs"/>
          <w:rtl/>
        </w:rPr>
        <w:t>ما ورای</w:t>
      </w:r>
      <w:r w:rsidR="00D31926" w:rsidRPr="00EC0E02">
        <w:rPr>
          <w:rStyle w:val="Char1"/>
          <w:rtl/>
        </w:rPr>
        <w:t xml:space="preserve"> </w:t>
      </w:r>
      <w:r w:rsidR="00347AE8" w:rsidRPr="00EC0E02">
        <w:rPr>
          <w:rStyle w:val="Char1"/>
          <w:rtl/>
        </w:rPr>
        <w:t xml:space="preserve">سنت پیامبر </w:t>
      </w:r>
      <w:r w:rsidR="00DB6598" w:rsidRPr="00EC0E02">
        <w:rPr>
          <w:rFonts w:ascii="Traditional Arabic" w:eastAsia="Times New Roman" w:hAnsi="Traditional Arabic" w:cs="CTraditional Arabic" w:hint="cs"/>
          <w:sz w:val="28"/>
          <w:szCs w:val="28"/>
          <w:rtl/>
        </w:rPr>
        <w:t>ج</w:t>
      </w:r>
      <w:r w:rsidR="00945E67" w:rsidRPr="00EC0E02">
        <w:rPr>
          <w:rStyle w:val="Char1"/>
          <w:rtl/>
        </w:rPr>
        <w:t xml:space="preserve"> </w:t>
      </w:r>
      <w:r w:rsidR="00347AE8" w:rsidRPr="00EC0E02">
        <w:rPr>
          <w:rStyle w:val="Char1"/>
          <w:rtl/>
        </w:rPr>
        <w:t>نداشته</w:t>
      </w:r>
      <w:r w:rsidR="00215CB7">
        <w:rPr>
          <w:rStyle w:val="Char1"/>
          <w:rtl/>
        </w:rPr>
        <w:t>‌اند.</w:t>
      </w:r>
    </w:p>
    <w:p w:rsidR="00FB1DEC" w:rsidRPr="00EC0E02" w:rsidRDefault="00421BA8" w:rsidP="00EC0E02">
      <w:pPr>
        <w:pStyle w:val="ListParagraph"/>
        <w:numPr>
          <w:ilvl w:val="0"/>
          <w:numId w:val="36"/>
        </w:numPr>
        <w:ind w:left="641" w:hanging="357"/>
        <w:rPr>
          <w:rStyle w:val="Char1"/>
        </w:rPr>
      </w:pPr>
      <w:r w:rsidRPr="00EC0E02">
        <w:rPr>
          <w:rStyle w:val="Char1"/>
          <w:rFonts w:hint="cs"/>
          <w:rtl/>
        </w:rPr>
        <w:t xml:space="preserve"> </w:t>
      </w:r>
      <w:r w:rsidR="00FB1DEC" w:rsidRPr="00EC0E02">
        <w:rPr>
          <w:rStyle w:val="Char1"/>
          <w:rtl/>
        </w:rPr>
        <w:t>قاری</w:t>
      </w:r>
      <w:r w:rsidR="00AB2252" w:rsidRPr="00EC0E02">
        <w:rPr>
          <w:rStyle w:val="Char1"/>
          <w:rFonts w:cs="CTraditional Arabic" w:hint="cs"/>
          <w:rtl/>
        </w:rPr>
        <w:t>/</w:t>
      </w:r>
      <w:r w:rsidR="00550461">
        <w:rPr>
          <w:rStyle w:val="Char1"/>
          <w:rtl/>
        </w:rPr>
        <w:t xml:space="preserve"> می‌</w:t>
      </w:r>
      <w:r w:rsidR="00FB1DEC" w:rsidRPr="00EC0E02">
        <w:rPr>
          <w:rStyle w:val="Char1"/>
          <w:rtl/>
        </w:rPr>
        <w:t xml:space="preserve">گوید: </w:t>
      </w:r>
      <w:r w:rsidR="00FB1DEC" w:rsidRPr="00EC0E02">
        <w:rPr>
          <w:rStyle w:val="Char1"/>
          <w:vertAlign w:val="superscript"/>
          <w:rtl/>
        </w:rPr>
        <w:footnoteReference w:id="152"/>
      </w:r>
    </w:p>
    <w:p w:rsidR="009D7D4F" w:rsidRPr="00EC0E02" w:rsidRDefault="00550461" w:rsidP="00BD18BB">
      <w:pPr>
        <w:pStyle w:val="ListParagraph"/>
        <w:ind w:left="0" w:firstLine="284"/>
        <w:rPr>
          <w:rStyle w:val="Char1"/>
          <w:rtl/>
        </w:rPr>
      </w:pPr>
      <w:r>
        <w:rPr>
          <w:rStyle w:val="Char1"/>
          <w:rFonts w:hint="cs"/>
          <w:rtl/>
        </w:rPr>
        <w:t xml:space="preserve"> </w:t>
      </w:r>
      <w:r w:rsidR="00E231A8" w:rsidRPr="00EC0E02">
        <w:rPr>
          <w:rStyle w:val="Char1"/>
          <w:rFonts w:hint="cs"/>
          <w:rtl/>
        </w:rPr>
        <w:t>((</w:t>
      </w:r>
      <w:r w:rsidR="009D7D4F" w:rsidRPr="00EC0E02">
        <w:rPr>
          <w:rStyle w:val="Char1"/>
          <w:rtl/>
        </w:rPr>
        <w:t>آنان</w:t>
      </w:r>
      <w:r w:rsidR="005F20D3" w:rsidRPr="00EC0E02">
        <w:rPr>
          <w:rStyle w:val="Char1"/>
          <w:rFonts w:hint="cs"/>
          <w:rtl/>
        </w:rPr>
        <w:t xml:space="preserve"> (خلفای راشدین)</w:t>
      </w:r>
      <w:r w:rsidR="009D7D4F" w:rsidRPr="00EC0E02">
        <w:rPr>
          <w:rStyle w:val="Char1"/>
          <w:rtl/>
        </w:rPr>
        <w:t xml:space="preserve"> فقط بر سنت من</w:t>
      </w:r>
      <w:r w:rsidR="00BD18BB">
        <w:rPr>
          <w:rStyle w:val="Char1"/>
          <w:rFonts w:hint="cs"/>
          <w:rtl/>
        </w:rPr>
        <w:t xml:space="preserve"> -</w:t>
      </w:r>
      <w:r w:rsidR="00513B1B" w:rsidRPr="00EC0E02">
        <w:rPr>
          <w:rStyle w:val="Char1"/>
          <w:rFonts w:hint="cs"/>
          <w:rtl/>
        </w:rPr>
        <w:t xml:space="preserve"> </w:t>
      </w:r>
      <w:r w:rsidR="00F41F90" w:rsidRPr="00EC0E02">
        <w:rPr>
          <w:rStyle w:val="Char1"/>
          <w:rFonts w:hint="cs"/>
          <w:rtl/>
        </w:rPr>
        <w:t xml:space="preserve">رسول </w:t>
      </w:r>
      <w:r w:rsidR="00DB6598" w:rsidRPr="00EC0E02">
        <w:rPr>
          <w:rFonts w:ascii="Traditional Arabic" w:eastAsia="Times New Roman" w:hAnsi="Traditional Arabic" w:cs="CTraditional Arabic" w:hint="cs"/>
          <w:sz w:val="28"/>
          <w:szCs w:val="28"/>
          <w:rtl/>
        </w:rPr>
        <w:t>ج</w:t>
      </w:r>
      <w:r w:rsidR="00513B1B" w:rsidRPr="00EC0E02">
        <w:rPr>
          <w:rFonts w:ascii="Traditional Arabic" w:eastAsia="Times New Roman" w:hAnsi="Traditional Arabic" w:cs="CTraditional Arabic" w:hint="cs"/>
          <w:sz w:val="28"/>
          <w:szCs w:val="28"/>
          <w:rtl/>
        </w:rPr>
        <w:t xml:space="preserve"> </w:t>
      </w:r>
      <w:r w:rsidR="00513B1B" w:rsidRPr="00EC0E02">
        <w:rPr>
          <w:rStyle w:val="Char1"/>
          <w:rFonts w:hint="cs"/>
          <w:rtl/>
        </w:rPr>
        <w:t xml:space="preserve">- </w:t>
      </w:r>
      <w:r w:rsidR="009D7D4F" w:rsidRPr="00EC0E02">
        <w:rPr>
          <w:rStyle w:val="Char1"/>
          <w:rtl/>
        </w:rPr>
        <w:t>عمل</w:t>
      </w:r>
      <w:r>
        <w:rPr>
          <w:rStyle w:val="Char1"/>
          <w:rtl/>
        </w:rPr>
        <w:t xml:space="preserve"> می‌</w:t>
      </w:r>
      <w:r w:rsidR="009D7D4F" w:rsidRPr="00EC0E02">
        <w:rPr>
          <w:rStyle w:val="Char1"/>
          <w:rtl/>
        </w:rPr>
        <w:t xml:space="preserve">کنند. سنت را به آنان اضافه نموده است چون ایشان به سنت </w:t>
      </w:r>
      <w:r w:rsidR="00757853" w:rsidRPr="00EC0E02">
        <w:rPr>
          <w:rStyle w:val="Char1"/>
          <w:rFonts w:hint="cs"/>
          <w:rtl/>
        </w:rPr>
        <w:t xml:space="preserve">- </w:t>
      </w:r>
      <w:r w:rsidR="00BC2D39" w:rsidRPr="00EC0E02">
        <w:rPr>
          <w:rStyle w:val="Char1"/>
          <w:rFonts w:hint="cs"/>
          <w:rtl/>
        </w:rPr>
        <w:t>پیامبر</w:t>
      </w:r>
      <w:r w:rsidR="009D7D4F"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9D7D4F" w:rsidRPr="00EC0E02">
        <w:rPr>
          <w:rStyle w:val="Char1"/>
          <w:rtl/>
        </w:rPr>
        <w:t xml:space="preserve"> - عالم بوده</w:t>
      </w:r>
      <w:r w:rsidR="00293A17">
        <w:rPr>
          <w:rStyle w:val="Char1"/>
          <w:rtl/>
        </w:rPr>
        <w:t xml:space="preserve">‌اند </w:t>
      </w:r>
      <w:r w:rsidR="009D7D4F" w:rsidRPr="00EC0E02">
        <w:rPr>
          <w:rStyle w:val="Char1"/>
          <w:rtl/>
        </w:rPr>
        <w:t xml:space="preserve">یا استنباط و اختیارشان صحیح و </w:t>
      </w:r>
      <w:r w:rsidR="007537CE" w:rsidRPr="00EC0E02">
        <w:rPr>
          <w:rStyle w:val="Char1"/>
          <w:rFonts w:hint="cs"/>
          <w:rtl/>
        </w:rPr>
        <w:t>درست</w:t>
      </w:r>
      <w:r w:rsidR="009D7D4F" w:rsidRPr="00EC0E02">
        <w:rPr>
          <w:rStyle w:val="Char1"/>
          <w:rtl/>
        </w:rPr>
        <w:t xml:space="preserve"> بوده است</w:t>
      </w:r>
      <w:r w:rsidR="00E231A8" w:rsidRPr="00EC0E02">
        <w:rPr>
          <w:rStyle w:val="Char1"/>
          <w:rFonts w:hint="cs"/>
          <w:rtl/>
        </w:rPr>
        <w:t>))</w:t>
      </w:r>
      <w:r w:rsidR="009D7D4F" w:rsidRPr="00EC0E02">
        <w:rPr>
          <w:rStyle w:val="Char1"/>
          <w:rtl/>
        </w:rPr>
        <w:t xml:space="preserve">. </w:t>
      </w:r>
    </w:p>
    <w:p w:rsidR="00540675" w:rsidRPr="00EC0E02" w:rsidRDefault="00421BA8" w:rsidP="00EC0E02">
      <w:pPr>
        <w:pStyle w:val="ListParagraph"/>
        <w:numPr>
          <w:ilvl w:val="0"/>
          <w:numId w:val="36"/>
        </w:numPr>
        <w:ind w:left="641" w:hanging="357"/>
        <w:rPr>
          <w:rStyle w:val="Char1"/>
        </w:rPr>
      </w:pPr>
      <w:r w:rsidRPr="00EC0E02">
        <w:rPr>
          <w:rStyle w:val="Char1"/>
          <w:rFonts w:hint="cs"/>
          <w:rtl/>
        </w:rPr>
        <w:t xml:space="preserve"> </w:t>
      </w:r>
      <w:r w:rsidR="00B93DA6" w:rsidRPr="00EC0E02">
        <w:rPr>
          <w:rStyle w:val="Char1"/>
          <w:rtl/>
        </w:rPr>
        <w:t>علامه مبارکفوری</w:t>
      </w:r>
      <w:r w:rsidR="00AB2252" w:rsidRPr="00EC0E02">
        <w:rPr>
          <w:rStyle w:val="Char1"/>
          <w:rFonts w:cs="CTraditional Arabic" w:hint="cs"/>
          <w:rtl/>
        </w:rPr>
        <w:t>/</w:t>
      </w:r>
      <w:r w:rsidR="00B93DA6" w:rsidRPr="00EC0E02">
        <w:rPr>
          <w:rStyle w:val="Char1"/>
          <w:rtl/>
        </w:rPr>
        <w:t xml:space="preserve"> نیز با ایشان موافق است</w:t>
      </w:r>
      <w:r w:rsidR="006B42DF" w:rsidRPr="00EC0E02">
        <w:rPr>
          <w:rStyle w:val="Char1"/>
          <w:rtl/>
        </w:rPr>
        <w:t xml:space="preserve"> و</w:t>
      </w:r>
      <w:r w:rsidR="00550461">
        <w:rPr>
          <w:rStyle w:val="Char1"/>
          <w:rtl/>
        </w:rPr>
        <w:t xml:space="preserve"> می‌</w:t>
      </w:r>
      <w:r w:rsidR="006B42DF" w:rsidRPr="00EC0E02">
        <w:rPr>
          <w:rStyle w:val="Char1"/>
          <w:rtl/>
        </w:rPr>
        <w:t>گوید: سنت خلفای راشدین</w:t>
      </w:r>
      <w:r w:rsidR="000262A4" w:rsidRPr="00EC0E02">
        <w:rPr>
          <w:rFonts w:ascii="Traditional Arabic" w:eastAsia="Times New Roman" w:hAnsi="Traditional Arabic" w:cs="CTraditional Arabic" w:hint="cs"/>
          <w:sz w:val="28"/>
          <w:szCs w:val="28"/>
          <w:rtl/>
        </w:rPr>
        <w:t>ش</w:t>
      </w:r>
      <w:r w:rsidR="000262A4" w:rsidRPr="00EC0E02">
        <w:rPr>
          <w:rStyle w:val="Char1"/>
          <w:rtl/>
        </w:rPr>
        <w:t xml:space="preserve"> </w:t>
      </w:r>
      <w:r w:rsidR="006B42DF" w:rsidRPr="00EC0E02">
        <w:rPr>
          <w:rStyle w:val="Char1"/>
          <w:rtl/>
        </w:rPr>
        <w:t>یعنی همان سنت</w:t>
      </w:r>
      <w:r w:rsidR="00D95186" w:rsidRPr="00EC0E02">
        <w:rPr>
          <w:rStyle w:val="Char1"/>
          <w:rFonts w:hint="cs"/>
          <w:rtl/>
        </w:rPr>
        <w:t>ِ</w:t>
      </w:r>
      <w:r w:rsidR="006B42DF" w:rsidRPr="00EC0E02">
        <w:rPr>
          <w:rStyle w:val="Char1"/>
          <w:rtl/>
        </w:rPr>
        <w:t xml:space="preserve"> مطابق با سنت رسول الله </w:t>
      </w:r>
      <w:r w:rsidR="00DB6598" w:rsidRPr="00EC0E02">
        <w:rPr>
          <w:rFonts w:ascii="Traditional Arabic" w:eastAsia="Times New Roman" w:hAnsi="Traditional Arabic" w:cs="CTraditional Arabic" w:hint="cs"/>
          <w:sz w:val="28"/>
          <w:szCs w:val="28"/>
          <w:rtl/>
        </w:rPr>
        <w:t>ج</w:t>
      </w:r>
      <w:r w:rsidR="006B42DF" w:rsidRPr="00EC0E02">
        <w:rPr>
          <w:rStyle w:val="Char1"/>
          <w:rtl/>
        </w:rPr>
        <w:t>. (سپس سخن قاری که در بند قبل ذکر شد را،</w:t>
      </w:r>
      <w:r w:rsidR="00550461">
        <w:rPr>
          <w:rStyle w:val="Char1"/>
          <w:rtl/>
        </w:rPr>
        <w:t xml:space="preserve"> می‌</w:t>
      </w:r>
      <w:r w:rsidR="006B42DF" w:rsidRPr="00EC0E02">
        <w:rPr>
          <w:rStyle w:val="Char1"/>
          <w:rtl/>
        </w:rPr>
        <w:t>آورد)</w:t>
      </w:r>
      <w:r w:rsidR="00E55AF9" w:rsidRPr="00EC0E02">
        <w:rPr>
          <w:rStyle w:val="Char1"/>
          <w:vertAlign w:val="superscript"/>
          <w:rtl/>
        </w:rPr>
        <w:footnoteReference w:id="153"/>
      </w:r>
      <w:r w:rsidR="00540675" w:rsidRPr="00EC0E02">
        <w:rPr>
          <w:rStyle w:val="Char1"/>
          <w:rtl/>
        </w:rPr>
        <w:t>.</w:t>
      </w:r>
    </w:p>
    <w:p w:rsidR="00540675" w:rsidRPr="00EC0E02" w:rsidRDefault="00550461" w:rsidP="00EC0E02">
      <w:pPr>
        <w:ind w:firstLine="284"/>
        <w:rPr>
          <w:rStyle w:val="Char1"/>
          <w:rtl/>
        </w:rPr>
      </w:pPr>
      <w:r>
        <w:rPr>
          <w:rStyle w:val="Char1"/>
          <w:rFonts w:hint="cs"/>
          <w:rtl/>
        </w:rPr>
        <w:t xml:space="preserve"> </w:t>
      </w:r>
      <w:r w:rsidR="00540675" w:rsidRPr="00EC0E02">
        <w:rPr>
          <w:rStyle w:val="Char1"/>
          <w:rtl/>
        </w:rPr>
        <w:t>و همچنین می</w:t>
      </w:r>
      <w:r w:rsidR="00AB2252" w:rsidRPr="00EC0E02">
        <w:rPr>
          <w:rStyle w:val="Char1"/>
          <w:rFonts w:hint="cs"/>
          <w:rtl/>
        </w:rPr>
        <w:t>‌</w:t>
      </w:r>
      <w:r w:rsidR="00540675" w:rsidRPr="00EC0E02">
        <w:rPr>
          <w:rStyle w:val="Char1"/>
          <w:rtl/>
        </w:rPr>
        <w:t xml:space="preserve">گوید: حال </w:t>
      </w:r>
      <w:r w:rsidR="00A9610E" w:rsidRPr="00EC0E02">
        <w:rPr>
          <w:rStyle w:val="Char1"/>
          <w:rtl/>
        </w:rPr>
        <w:t>نیک</w:t>
      </w:r>
      <w:r w:rsidR="00540675" w:rsidRPr="00EC0E02">
        <w:rPr>
          <w:rStyle w:val="Char1"/>
          <w:rtl/>
        </w:rPr>
        <w:t xml:space="preserve"> دانستی</w:t>
      </w:r>
      <w:r w:rsidR="00A9610E" w:rsidRPr="00EC0E02">
        <w:rPr>
          <w:rStyle w:val="Char1"/>
          <w:rtl/>
        </w:rPr>
        <w:t xml:space="preserve"> که</w:t>
      </w:r>
      <w:r w:rsidR="00540675" w:rsidRPr="00EC0E02">
        <w:rPr>
          <w:rStyle w:val="Char1"/>
          <w:rtl/>
        </w:rPr>
        <w:t xml:space="preserve"> منظور از سنت خلفا</w:t>
      </w:r>
      <w:r w:rsidR="00A9610E" w:rsidRPr="00EC0E02">
        <w:rPr>
          <w:rStyle w:val="Char1"/>
          <w:rtl/>
        </w:rPr>
        <w:t>ی راشدین</w:t>
      </w:r>
      <w:r w:rsidR="00540675" w:rsidRPr="00EC0E02">
        <w:rPr>
          <w:rStyle w:val="Char1"/>
          <w:rtl/>
        </w:rPr>
        <w:t xml:space="preserve"> </w:t>
      </w:r>
      <w:r w:rsidR="009F2F00" w:rsidRPr="00EC0E02">
        <w:rPr>
          <w:rStyle w:val="Char1"/>
          <w:rtl/>
        </w:rPr>
        <w:t xml:space="preserve">دقیقاً </w:t>
      </w:r>
      <w:r w:rsidR="00540675" w:rsidRPr="00EC0E02">
        <w:rPr>
          <w:rStyle w:val="Char1"/>
          <w:rtl/>
        </w:rPr>
        <w:t>همان سنت رسول الله</w:t>
      </w:r>
      <w:r w:rsidR="00D95186"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540675" w:rsidRPr="00EC0E02">
        <w:rPr>
          <w:rStyle w:val="Char1"/>
          <w:rtl/>
        </w:rPr>
        <w:t xml:space="preserve"> است ... </w:t>
      </w:r>
      <w:r w:rsidR="009F2F00" w:rsidRPr="00EC0E02">
        <w:rPr>
          <w:rStyle w:val="Char1"/>
          <w:vertAlign w:val="superscript"/>
          <w:rtl/>
        </w:rPr>
        <w:footnoteReference w:id="154"/>
      </w:r>
      <w:r w:rsidR="00540675" w:rsidRPr="00EC0E02">
        <w:rPr>
          <w:rStyle w:val="Char1"/>
          <w:rtl/>
        </w:rPr>
        <w:t>.</w:t>
      </w:r>
    </w:p>
    <w:p w:rsidR="00863001" w:rsidRPr="00EC0E02" w:rsidRDefault="00550461" w:rsidP="00AF3708">
      <w:pPr>
        <w:ind w:firstLine="284"/>
        <w:rPr>
          <w:rStyle w:val="Char1"/>
          <w:rtl/>
        </w:rPr>
      </w:pPr>
      <w:r>
        <w:rPr>
          <w:rStyle w:val="Char1"/>
          <w:rFonts w:hint="cs"/>
          <w:rtl/>
        </w:rPr>
        <w:t xml:space="preserve"> </w:t>
      </w:r>
      <w:r w:rsidR="00E71761" w:rsidRPr="00EC0E02">
        <w:rPr>
          <w:rStyle w:val="Char1"/>
          <w:rtl/>
        </w:rPr>
        <w:t xml:space="preserve">وی </w:t>
      </w:r>
      <w:r w:rsidR="00765516" w:rsidRPr="00EC0E02">
        <w:rPr>
          <w:rStyle w:val="Char1"/>
          <w:rtl/>
        </w:rPr>
        <w:t>از علامه شوکانی کلامی نفیس و</w:t>
      </w:r>
      <w:r w:rsidR="00E71761" w:rsidRPr="00EC0E02">
        <w:rPr>
          <w:rStyle w:val="Char1"/>
          <w:rtl/>
        </w:rPr>
        <w:t xml:space="preserve"> گران قیمت</w:t>
      </w:r>
      <w:r w:rsidR="00A543C0" w:rsidRPr="00EC0E02">
        <w:rPr>
          <w:rStyle w:val="Char1"/>
          <w:rFonts w:hint="cs"/>
          <w:rtl/>
        </w:rPr>
        <w:t>ی</w:t>
      </w:r>
      <w:r w:rsidR="00E71761" w:rsidRPr="00EC0E02">
        <w:rPr>
          <w:rStyle w:val="Char1"/>
          <w:rtl/>
        </w:rPr>
        <w:t xml:space="preserve"> نقل کرده و</w:t>
      </w:r>
      <w:r>
        <w:rPr>
          <w:rStyle w:val="Char1"/>
          <w:rtl/>
        </w:rPr>
        <w:t xml:space="preserve"> می‌</w:t>
      </w:r>
      <w:r w:rsidR="00E71761" w:rsidRPr="00EC0E02">
        <w:rPr>
          <w:rStyle w:val="Char1"/>
          <w:rtl/>
        </w:rPr>
        <w:t xml:space="preserve">گوید: </w:t>
      </w:r>
      <w:r w:rsidR="00765516" w:rsidRPr="00EC0E02">
        <w:rPr>
          <w:rStyle w:val="Char1"/>
          <w:rtl/>
        </w:rPr>
        <w:t>علما در این زمینه</w:t>
      </w:r>
      <w:r w:rsidR="009E6EDB" w:rsidRPr="00EC0E02">
        <w:rPr>
          <w:rStyle w:val="Char1"/>
          <w:rFonts w:hint="cs"/>
          <w:rtl/>
        </w:rPr>
        <w:t>- سنت -</w:t>
      </w:r>
      <w:r w:rsidR="00765516" w:rsidRPr="00EC0E02">
        <w:rPr>
          <w:rStyle w:val="Char1"/>
          <w:rtl/>
        </w:rPr>
        <w:t xml:space="preserve"> به درازا سخن گفته</w:t>
      </w:r>
      <w:r w:rsidR="00215CB7">
        <w:rPr>
          <w:rStyle w:val="Char1"/>
          <w:rtl/>
        </w:rPr>
        <w:t>‌اند.</w:t>
      </w:r>
      <w:r w:rsidR="00765516" w:rsidRPr="00EC0E02">
        <w:rPr>
          <w:rStyle w:val="Char1"/>
          <w:rtl/>
        </w:rPr>
        <w:t xml:space="preserve"> این مطلب را به صورت</w:t>
      </w:r>
      <w:r>
        <w:rPr>
          <w:rStyle w:val="Char1"/>
          <w:rtl/>
        </w:rPr>
        <w:t xml:space="preserve">‌های </w:t>
      </w:r>
      <w:r w:rsidR="00765516" w:rsidRPr="00EC0E02">
        <w:rPr>
          <w:rStyle w:val="Char1"/>
          <w:rtl/>
        </w:rPr>
        <w:t>گونا</w:t>
      </w:r>
      <w:r w:rsidR="00C90D2D" w:rsidRPr="00EC0E02">
        <w:rPr>
          <w:rStyle w:val="Char1"/>
          <w:rtl/>
        </w:rPr>
        <w:t>گو</w:t>
      </w:r>
      <w:r w:rsidR="0063524C" w:rsidRPr="00EC0E02">
        <w:rPr>
          <w:rStyle w:val="Char1"/>
          <w:rtl/>
        </w:rPr>
        <w:t>ن تفسیر نموده</w:t>
      </w:r>
      <w:r w:rsidR="00293A17">
        <w:rPr>
          <w:rStyle w:val="Char1"/>
          <w:rtl/>
        </w:rPr>
        <w:t xml:space="preserve">‌اند </w:t>
      </w:r>
      <w:r w:rsidR="0063524C" w:rsidRPr="00EC0E02">
        <w:rPr>
          <w:rStyle w:val="Char1"/>
          <w:rtl/>
        </w:rPr>
        <w:t>که اکثرشان بد</w:t>
      </w:r>
      <w:r w:rsidR="00C90D2D" w:rsidRPr="00EC0E02">
        <w:rPr>
          <w:rStyle w:val="Char1"/>
          <w:rtl/>
        </w:rPr>
        <w:t>ون تأمل به</w:t>
      </w:r>
      <w:r w:rsidR="00BD5682">
        <w:rPr>
          <w:rStyle w:val="Char1"/>
          <w:rtl/>
        </w:rPr>
        <w:t xml:space="preserve"> بی‌</w:t>
      </w:r>
      <w:r w:rsidR="00C90D2D" w:rsidRPr="00EC0E02">
        <w:rPr>
          <w:rStyle w:val="Char1"/>
          <w:rtl/>
        </w:rPr>
        <w:t>راهه رفته</w:t>
      </w:r>
      <w:r w:rsidR="00215CB7">
        <w:rPr>
          <w:rStyle w:val="Char1"/>
          <w:rtl/>
        </w:rPr>
        <w:t>‌اند.</w:t>
      </w:r>
      <w:r w:rsidR="00282272" w:rsidRPr="00EC0E02">
        <w:rPr>
          <w:rStyle w:val="Char1"/>
          <w:rtl/>
        </w:rPr>
        <w:t xml:space="preserve"> </w:t>
      </w:r>
      <w:r w:rsidR="00933F29" w:rsidRPr="00EC0E02">
        <w:rPr>
          <w:rStyle w:val="Char1"/>
          <w:rtl/>
        </w:rPr>
        <w:t>شایسته است برای مدلول این ترکیب به مقتضای لغت عرب عمل</w:t>
      </w:r>
      <w:r w:rsidR="005B4FD1" w:rsidRPr="00EC0E02">
        <w:rPr>
          <w:rStyle w:val="Char1"/>
          <w:rtl/>
        </w:rPr>
        <w:t xml:space="preserve"> شده</w:t>
      </w:r>
      <w:r w:rsidR="00933F29" w:rsidRPr="00EC0E02">
        <w:rPr>
          <w:rStyle w:val="Char1"/>
          <w:rtl/>
        </w:rPr>
        <w:t xml:space="preserve"> </w:t>
      </w:r>
      <w:r w:rsidR="005B4FD1" w:rsidRPr="00EC0E02">
        <w:rPr>
          <w:rStyle w:val="Char1"/>
          <w:rtl/>
        </w:rPr>
        <w:t>و به آن رجوع شود</w:t>
      </w:r>
      <w:r w:rsidR="009A09AF" w:rsidRPr="00EC0E02">
        <w:rPr>
          <w:rStyle w:val="Char1"/>
          <w:rtl/>
        </w:rPr>
        <w:t>. سنت یعنی روش</w:t>
      </w:r>
      <w:r w:rsidR="00BE7BF2" w:rsidRPr="00EC0E02">
        <w:rPr>
          <w:rStyle w:val="Char1"/>
          <w:rtl/>
        </w:rPr>
        <w:t>،</w:t>
      </w:r>
      <w:r w:rsidR="009A09AF" w:rsidRPr="00EC0E02">
        <w:rPr>
          <w:rStyle w:val="Char1"/>
          <w:rtl/>
        </w:rPr>
        <w:t xml:space="preserve"> طریقه.</w:t>
      </w:r>
      <w:r w:rsidR="00765516" w:rsidRPr="00EC0E02">
        <w:rPr>
          <w:rStyle w:val="Char1"/>
          <w:rtl/>
        </w:rPr>
        <w:t xml:space="preserve"> </w:t>
      </w:r>
      <w:r w:rsidR="00BE7BF2" w:rsidRPr="00EC0E02">
        <w:rPr>
          <w:rStyle w:val="Char1"/>
          <w:rtl/>
        </w:rPr>
        <w:t>گویا رسول</w:t>
      </w:r>
      <w:r w:rsidR="00DB6598" w:rsidRPr="00EC0E02">
        <w:rPr>
          <w:rFonts w:ascii="Traditional Arabic" w:eastAsia="Times New Roman" w:hAnsi="Traditional Arabic" w:cs="CTraditional Arabic" w:hint="cs"/>
          <w:sz w:val="28"/>
          <w:szCs w:val="28"/>
          <w:rtl/>
        </w:rPr>
        <w:t xml:space="preserve"> ج</w:t>
      </w:r>
      <w:r>
        <w:rPr>
          <w:rStyle w:val="Char1"/>
          <w:rtl/>
        </w:rPr>
        <w:t xml:space="preserve"> می‌</w:t>
      </w:r>
      <w:r w:rsidR="00BE7BF2" w:rsidRPr="00EC0E02">
        <w:rPr>
          <w:rStyle w:val="Char1"/>
          <w:rtl/>
        </w:rPr>
        <w:t xml:space="preserve">فرماید: </w:t>
      </w:r>
      <w:r w:rsidR="00964516" w:rsidRPr="00EC0E02">
        <w:rPr>
          <w:rStyle w:val="Char1"/>
          <w:rtl/>
        </w:rPr>
        <w:t xml:space="preserve">به طریقه و روش من و خلفای راشدین </w:t>
      </w:r>
      <w:r w:rsidR="001873F7" w:rsidRPr="00EC0E02">
        <w:rPr>
          <w:rStyle w:val="Char1"/>
          <w:rFonts w:hint="cs"/>
          <w:rtl/>
        </w:rPr>
        <w:t>چنگ بزنید</w:t>
      </w:r>
      <w:r w:rsidR="00751987" w:rsidRPr="00EC0E02">
        <w:rPr>
          <w:rStyle w:val="Char1"/>
          <w:rtl/>
        </w:rPr>
        <w:t xml:space="preserve">. در </w:t>
      </w:r>
      <w:r w:rsidR="00282272" w:rsidRPr="00EC0E02">
        <w:rPr>
          <w:rStyle w:val="Char1"/>
          <w:rtl/>
        </w:rPr>
        <w:t xml:space="preserve">حقیقت روش </w:t>
      </w:r>
      <w:r w:rsidR="00751987" w:rsidRPr="00EC0E02">
        <w:rPr>
          <w:rStyle w:val="Char1"/>
          <w:rtl/>
        </w:rPr>
        <w:t>خلفا</w:t>
      </w:r>
      <w:r w:rsidR="00654739" w:rsidRPr="00EC0E02">
        <w:rPr>
          <w:rStyle w:val="Char1"/>
          <w:rtl/>
        </w:rPr>
        <w:t>،</w:t>
      </w:r>
      <w:r w:rsidR="00751987" w:rsidRPr="00EC0E02">
        <w:rPr>
          <w:rStyle w:val="Char1"/>
          <w:rtl/>
        </w:rPr>
        <w:t xml:space="preserve"> همان سنت رسول</w:t>
      </w:r>
      <w:r w:rsidR="00282272"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751987" w:rsidRPr="00EC0E02">
        <w:rPr>
          <w:rStyle w:val="Char1"/>
          <w:rtl/>
        </w:rPr>
        <w:t xml:space="preserve"> بوده است.</w:t>
      </w:r>
      <w:r w:rsidR="00654739" w:rsidRPr="00EC0E02">
        <w:rPr>
          <w:rStyle w:val="Char1"/>
          <w:rtl/>
        </w:rPr>
        <w:t xml:space="preserve"> چرا که آنان شیفته</w:t>
      </w:r>
      <w:r w:rsidR="00AF3708">
        <w:rPr>
          <w:rStyle w:val="Char1"/>
        </w:rPr>
        <w:t>‌</w:t>
      </w:r>
      <w:r w:rsidR="00654739" w:rsidRPr="00EC0E02">
        <w:rPr>
          <w:rStyle w:val="Char1"/>
          <w:rtl/>
        </w:rPr>
        <w:t xml:space="preserve">ترین مردم در </w:t>
      </w:r>
      <w:r w:rsidR="00E55AF9" w:rsidRPr="00EC0E02">
        <w:rPr>
          <w:rStyle w:val="Char1"/>
          <w:rtl/>
        </w:rPr>
        <w:t>سنت</w:t>
      </w:r>
      <w:r w:rsidR="00654739" w:rsidRPr="00EC0E02">
        <w:rPr>
          <w:rStyle w:val="Char1"/>
          <w:rtl/>
        </w:rPr>
        <w:t xml:space="preserve"> و عمل به آن </w:t>
      </w:r>
      <w:r w:rsidR="00B42C13" w:rsidRPr="00EC0E02">
        <w:rPr>
          <w:rStyle w:val="Char1"/>
          <w:rtl/>
        </w:rPr>
        <w:t>در همه</w:t>
      </w:r>
      <w:r>
        <w:rPr>
          <w:rStyle w:val="Char1"/>
          <w:rtl/>
        </w:rPr>
        <w:t xml:space="preserve">‌ی </w:t>
      </w:r>
      <w:r w:rsidR="00B42C13" w:rsidRPr="00EC0E02">
        <w:rPr>
          <w:rStyle w:val="Char1"/>
          <w:rtl/>
        </w:rPr>
        <w:t>ج</w:t>
      </w:r>
      <w:r w:rsidR="00D86448" w:rsidRPr="00EC0E02">
        <w:rPr>
          <w:rStyle w:val="Char1"/>
          <w:rtl/>
        </w:rPr>
        <w:t>و</w:t>
      </w:r>
      <w:r w:rsidR="00B42C13" w:rsidRPr="00EC0E02">
        <w:rPr>
          <w:rStyle w:val="Char1"/>
          <w:rtl/>
        </w:rPr>
        <w:t xml:space="preserve">انب </w:t>
      </w:r>
      <w:r w:rsidR="00654739" w:rsidRPr="00EC0E02">
        <w:rPr>
          <w:rStyle w:val="Char1"/>
          <w:rtl/>
        </w:rPr>
        <w:t>بوده</w:t>
      </w:r>
      <w:r w:rsidR="00215CB7">
        <w:rPr>
          <w:rStyle w:val="Char1"/>
          <w:rtl/>
        </w:rPr>
        <w:t>‌اند.</w:t>
      </w:r>
      <w:r w:rsidR="00B42C13" w:rsidRPr="00EC0E02">
        <w:rPr>
          <w:rStyle w:val="Char1"/>
          <w:rtl/>
        </w:rPr>
        <w:t xml:space="preserve"> </w:t>
      </w:r>
      <w:r w:rsidR="001672A3" w:rsidRPr="00EC0E02">
        <w:rPr>
          <w:rStyle w:val="Char1"/>
          <w:rtl/>
        </w:rPr>
        <w:t>در هر حالتی</w:t>
      </w:r>
      <w:r w:rsidR="002A3D78" w:rsidRPr="00EC0E02">
        <w:rPr>
          <w:rStyle w:val="Char1"/>
          <w:rtl/>
        </w:rPr>
        <w:t>،</w:t>
      </w:r>
      <w:r w:rsidR="001672A3" w:rsidRPr="00EC0E02">
        <w:rPr>
          <w:rStyle w:val="Char1"/>
          <w:rtl/>
        </w:rPr>
        <w:t xml:space="preserve"> </w:t>
      </w:r>
      <w:r w:rsidR="002A3D78" w:rsidRPr="00EC0E02">
        <w:rPr>
          <w:rStyle w:val="Char1"/>
          <w:rtl/>
        </w:rPr>
        <w:t>در کوچک</w:t>
      </w:r>
      <w:r w:rsidR="00BD5682">
        <w:rPr>
          <w:rStyle w:val="Char1"/>
          <w:rtl/>
        </w:rPr>
        <w:t xml:space="preserve">‌ترین </w:t>
      </w:r>
      <w:r w:rsidR="002A3D78" w:rsidRPr="00EC0E02">
        <w:rPr>
          <w:rStyle w:val="Char1"/>
          <w:rtl/>
        </w:rPr>
        <w:t xml:space="preserve">کارها </w:t>
      </w:r>
      <w:r w:rsidR="001672A3" w:rsidRPr="00EC0E02">
        <w:rPr>
          <w:rStyle w:val="Char1"/>
          <w:rtl/>
        </w:rPr>
        <w:t>از</w:t>
      </w:r>
      <w:r w:rsidR="00330499" w:rsidRPr="00EC0E02">
        <w:rPr>
          <w:rStyle w:val="Char1"/>
          <w:rtl/>
        </w:rPr>
        <w:t xml:space="preserve"> مخالفت با </w:t>
      </w:r>
      <w:r w:rsidR="004021F7" w:rsidRPr="00EC0E02">
        <w:rPr>
          <w:rStyle w:val="Char1"/>
          <w:rtl/>
        </w:rPr>
        <w:t>حدیث پرهیز</w:t>
      </w:r>
      <w:r>
        <w:rPr>
          <w:rStyle w:val="Char1"/>
          <w:rtl/>
        </w:rPr>
        <w:t xml:space="preserve"> می‌</w:t>
      </w:r>
      <w:r w:rsidR="004021F7" w:rsidRPr="00EC0E02">
        <w:rPr>
          <w:rStyle w:val="Char1"/>
          <w:rtl/>
        </w:rPr>
        <w:t>کردند</w:t>
      </w:r>
      <w:r w:rsidR="004021F7" w:rsidRPr="00EC0E02">
        <w:rPr>
          <w:rStyle w:val="Char1"/>
          <w:rFonts w:hint="cs"/>
          <w:rtl/>
        </w:rPr>
        <w:t>.</w:t>
      </w:r>
      <w:r w:rsidR="001672A3" w:rsidRPr="00EC0E02">
        <w:rPr>
          <w:rStyle w:val="Char1"/>
          <w:rtl/>
        </w:rPr>
        <w:t xml:space="preserve"> چه برسد به کارهای بزرگ</w:t>
      </w:r>
      <w:r w:rsidR="002A3D78" w:rsidRPr="00EC0E02">
        <w:rPr>
          <w:rStyle w:val="Char1"/>
          <w:rtl/>
        </w:rPr>
        <w:t>.</w:t>
      </w:r>
      <w:r w:rsidR="001672A3" w:rsidRPr="00EC0E02">
        <w:rPr>
          <w:rStyle w:val="Char1"/>
          <w:rtl/>
        </w:rPr>
        <w:t xml:space="preserve"> </w:t>
      </w:r>
      <w:r w:rsidR="002A3D78" w:rsidRPr="00EC0E02">
        <w:rPr>
          <w:rStyle w:val="Char1"/>
          <w:rtl/>
        </w:rPr>
        <w:t>و آن</w:t>
      </w:r>
      <w:r w:rsidR="00082864">
        <w:rPr>
          <w:rStyle w:val="Char1"/>
          <w:rFonts w:hint="cs"/>
          <w:rtl/>
        </w:rPr>
        <w:t>‌</w:t>
      </w:r>
      <w:r w:rsidR="002A3D78" w:rsidRPr="00EC0E02">
        <w:rPr>
          <w:rStyle w:val="Char1"/>
          <w:rtl/>
        </w:rPr>
        <w:t>گاه که در کتاب</w:t>
      </w:r>
      <w:r w:rsidR="001E545B" w:rsidRPr="00EC0E02">
        <w:rPr>
          <w:rStyle w:val="Char1"/>
          <w:rFonts w:hint="cs"/>
          <w:rtl/>
        </w:rPr>
        <w:t xml:space="preserve"> الله</w:t>
      </w:r>
      <w:r w:rsidR="002A3D78" w:rsidRPr="00EC0E02">
        <w:rPr>
          <w:rStyle w:val="Char1"/>
          <w:rtl/>
        </w:rPr>
        <w:t xml:space="preserve"> و سنت دلیلی</w:t>
      </w:r>
      <w:r>
        <w:rPr>
          <w:rStyle w:val="Char1"/>
          <w:rtl/>
        </w:rPr>
        <w:t xml:space="preserve"> نمی‌</w:t>
      </w:r>
      <w:r w:rsidR="002A3D78" w:rsidRPr="00EC0E02">
        <w:rPr>
          <w:rStyle w:val="Char1"/>
          <w:rtl/>
        </w:rPr>
        <w:t>یافتند، بعد از تفح</w:t>
      </w:r>
      <w:r w:rsidR="00A173C9" w:rsidRPr="00EC0E02">
        <w:rPr>
          <w:rStyle w:val="Char1"/>
          <w:rFonts w:hint="cs"/>
          <w:rtl/>
        </w:rPr>
        <w:t>ّ</w:t>
      </w:r>
      <w:r w:rsidR="002A3D78" w:rsidRPr="00EC0E02">
        <w:rPr>
          <w:rStyle w:val="Char1"/>
          <w:rtl/>
        </w:rPr>
        <w:t>ص و بررسی و تبادل نظر و اندیشیدن به نتیجه</w:t>
      </w:r>
      <w:r w:rsidR="00AB2252" w:rsidRPr="00EC0E02">
        <w:rPr>
          <w:rStyle w:val="Char1"/>
          <w:rFonts w:hint="cs"/>
          <w:rtl/>
        </w:rPr>
        <w:t>‌</w:t>
      </w:r>
      <w:r w:rsidR="002A3D78" w:rsidRPr="00EC0E02">
        <w:rPr>
          <w:rStyle w:val="Char1"/>
          <w:rtl/>
        </w:rPr>
        <w:t>ای که دست</w:t>
      </w:r>
      <w:r>
        <w:rPr>
          <w:rStyle w:val="Char1"/>
          <w:rtl/>
        </w:rPr>
        <w:t xml:space="preserve"> می‌</w:t>
      </w:r>
      <w:r w:rsidR="002A3D78" w:rsidRPr="00EC0E02">
        <w:rPr>
          <w:rStyle w:val="Char1"/>
          <w:rtl/>
        </w:rPr>
        <w:t>یافتند، عمل</w:t>
      </w:r>
      <w:r>
        <w:rPr>
          <w:rStyle w:val="Char1"/>
          <w:rtl/>
        </w:rPr>
        <w:t xml:space="preserve"> می‌</w:t>
      </w:r>
      <w:r w:rsidR="002A3D78" w:rsidRPr="00EC0E02">
        <w:rPr>
          <w:rStyle w:val="Char1"/>
          <w:rtl/>
        </w:rPr>
        <w:t>کردند.</w:t>
      </w:r>
    </w:p>
    <w:p w:rsidR="00EF1033" w:rsidRPr="00EC0E02" w:rsidRDefault="00EF1033" w:rsidP="00EC0E02">
      <w:pPr>
        <w:ind w:firstLine="284"/>
        <w:rPr>
          <w:rStyle w:val="Char1"/>
          <w:rtl/>
        </w:rPr>
      </w:pPr>
      <w:r w:rsidRPr="00EC0E02">
        <w:rPr>
          <w:rStyle w:val="Char1"/>
          <w:rtl/>
        </w:rPr>
        <w:t xml:space="preserve">عمل به </w:t>
      </w:r>
      <w:r w:rsidR="00603254" w:rsidRPr="00EC0E02">
        <w:rPr>
          <w:rStyle w:val="Char1"/>
          <w:rFonts w:hint="cs"/>
          <w:rtl/>
        </w:rPr>
        <w:t xml:space="preserve">این نوع </w:t>
      </w:r>
      <w:r w:rsidR="00201804" w:rsidRPr="00AF3708">
        <w:rPr>
          <w:rStyle w:val="Char1"/>
          <w:rtl/>
        </w:rPr>
        <w:t>اندیشه و ر</w:t>
      </w:r>
      <w:r w:rsidR="00201804" w:rsidRPr="00AF3708">
        <w:rPr>
          <w:rStyle w:val="Char1"/>
          <w:rFonts w:hint="cs"/>
          <w:rtl/>
        </w:rPr>
        <w:t>أ</w:t>
      </w:r>
      <w:r w:rsidRPr="00AF3708">
        <w:rPr>
          <w:rStyle w:val="Char1"/>
          <w:rtl/>
        </w:rPr>
        <w:t>ی</w:t>
      </w:r>
      <w:r w:rsidR="00E54FF3" w:rsidRPr="00AF3708">
        <w:rPr>
          <w:rStyle w:val="Char1"/>
          <w:rtl/>
        </w:rPr>
        <w:t xml:space="preserve"> هنگامی</w:t>
      </w:r>
      <w:r w:rsidR="00E54FF3" w:rsidRPr="00EC0E02">
        <w:rPr>
          <w:rStyle w:val="Char1"/>
          <w:rtl/>
        </w:rPr>
        <w:t xml:space="preserve"> که دلیل موجود نباشد</w:t>
      </w:r>
      <w:r w:rsidR="00201804" w:rsidRPr="00EC0E02">
        <w:rPr>
          <w:rStyle w:val="Char1"/>
          <w:rFonts w:hint="cs"/>
          <w:rtl/>
        </w:rPr>
        <w:t xml:space="preserve">، </w:t>
      </w:r>
      <w:r w:rsidR="00BC18D1" w:rsidRPr="00EC0E02">
        <w:rPr>
          <w:rStyle w:val="Char1"/>
          <w:rFonts w:hint="cs"/>
          <w:rtl/>
        </w:rPr>
        <w:t>جزو</w:t>
      </w:r>
      <w:r w:rsidRPr="00EC0E02">
        <w:rPr>
          <w:rStyle w:val="Char1"/>
          <w:rtl/>
        </w:rPr>
        <w:t xml:space="preserve"> سنت</w:t>
      </w:r>
      <w:r w:rsidR="00BC18D1" w:rsidRPr="00EC0E02">
        <w:rPr>
          <w:rStyle w:val="Char1"/>
          <w:rFonts w:hint="cs"/>
          <w:rtl/>
        </w:rPr>
        <w:t xml:space="preserve"> پیامبر</w:t>
      </w:r>
      <w:r w:rsidR="00BD18BB">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550461">
        <w:rPr>
          <w:rStyle w:val="Char1"/>
          <w:rtl/>
        </w:rPr>
        <w:t xml:space="preserve"> می‌</w:t>
      </w:r>
      <w:r w:rsidR="00012D4F" w:rsidRPr="00EC0E02">
        <w:rPr>
          <w:rStyle w:val="Char1"/>
          <w:rFonts w:hint="cs"/>
          <w:rtl/>
        </w:rPr>
        <w:t>باشد</w:t>
      </w:r>
      <w:r w:rsidR="00BE2539" w:rsidRPr="00EC0E02">
        <w:rPr>
          <w:rStyle w:val="Char1"/>
          <w:vertAlign w:val="superscript"/>
          <w:rtl/>
        </w:rPr>
        <w:footnoteReference w:id="155"/>
      </w:r>
      <w:r w:rsidRPr="00EC0E02">
        <w:rPr>
          <w:rStyle w:val="Char1"/>
          <w:rtl/>
        </w:rPr>
        <w:t>.</w:t>
      </w:r>
    </w:p>
    <w:p w:rsidR="007B7F8E" w:rsidRPr="00EC0E02" w:rsidRDefault="00550461" w:rsidP="00EC0E02">
      <w:pPr>
        <w:ind w:firstLine="284"/>
        <w:rPr>
          <w:rStyle w:val="Char1"/>
          <w:rtl/>
        </w:rPr>
      </w:pPr>
      <w:r>
        <w:rPr>
          <w:rStyle w:val="Char1"/>
          <w:rFonts w:hint="cs"/>
          <w:rtl/>
        </w:rPr>
        <w:t xml:space="preserve"> </w:t>
      </w:r>
      <w:r w:rsidR="00EF1033" w:rsidRPr="00EC0E02">
        <w:rPr>
          <w:rStyle w:val="Char1"/>
          <w:rtl/>
        </w:rPr>
        <w:t>اگر بگویی: شما که</w:t>
      </w:r>
      <w:r>
        <w:rPr>
          <w:rStyle w:val="Char1"/>
          <w:rtl/>
        </w:rPr>
        <w:t xml:space="preserve"> می‌</w:t>
      </w:r>
      <w:r w:rsidR="00EF1033" w:rsidRPr="00EC0E02">
        <w:rPr>
          <w:rStyle w:val="Char1"/>
          <w:rtl/>
        </w:rPr>
        <w:t>گویید عمل به رای هم سن</w:t>
      </w:r>
      <w:r w:rsidR="00F11E0E" w:rsidRPr="00EC0E02">
        <w:rPr>
          <w:rStyle w:val="Char1"/>
          <w:rFonts w:hint="cs"/>
          <w:rtl/>
        </w:rPr>
        <w:t>ّ</w:t>
      </w:r>
      <w:r w:rsidR="00EF1033" w:rsidRPr="00EC0E02">
        <w:rPr>
          <w:rStyle w:val="Char1"/>
          <w:rtl/>
        </w:rPr>
        <w:t>ت پیامبر محسوب</w:t>
      </w:r>
      <w:r>
        <w:rPr>
          <w:rStyle w:val="Char1"/>
          <w:rtl/>
        </w:rPr>
        <w:t xml:space="preserve"> می‌</w:t>
      </w:r>
      <w:r w:rsidR="00EF1033" w:rsidRPr="00EC0E02">
        <w:rPr>
          <w:rStyle w:val="Char1"/>
          <w:rtl/>
        </w:rPr>
        <w:t xml:space="preserve">شود پس این سخن رسول الله </w:t>
      </w:r>
      <w:r w:rsidR="00DB6598" w:rsidRPr="00EC0E02">
        <w:rPr>
          <w:rFonts w:ascii="Traditional Arabic" w:eastAsia="Times New Roman" w:hAnsi="Traditional Arabic" w:cs="CTraditional Arabic" w:hint="cs"/>
          <w:sz w:val="28"/>
          <w:szCs w:val="28"/>
          <w:rtl/>
        </w:rPr>
        <w:t>ج</w:t>
      </w:r>
      <w:r w:rsidR="009E2C7A" w:rsidRPr="00EC0E02">
        <w:rPr>
          <w:rStyle w:val="Char1"/>
          <w:rtl/>
        </w:rPr>
        <w:t xml:space="preserve"> </w:t>
      </w:r>
      <w:r w:rsidR="009E2C7A" w:rsidRPr="00EC0E02">
        <w:rPr>
          <w:rStyle w:val="Char3"/>
          <w:rtl/>
        </w:rPr>
        <w:t>(وسنة الخلفا</w:t>
      </w:r>
      <w:r w:rsidR="009E2C7A" w:rsidRPr="00EC0E02">
        <w:rPr>
          <w:rStyle w:val="Char3"/>
          <w:rFonts w:hint="cs"/>
          <w:rtl/>
        </w:rPr>
        <w:t>ء</w:t>
      </w:r>
      <w:r w:rsidR="00EF1033" w:rsidRPr="00EC0E02">
        <w:rPr>
          <w:rStyle w:val="Char3"/>
          <w:rtl/>
        </w:rPr>
        <w:t xml:space="preserve"> الراشدین)</w:t>
      </w:r>
      <w:r w:rsidR="00EF1033" w:rsidRPr="00EC0E02">
        <w:rPr>
          <w:rStyle w:val="Char1"/>
          <w:rtl/>
        </w:rPr>
        <w:t xml:space="preserve"> چه مفهومی دارد؟</w:t>
      </w:r>
    </w:p>
    <w:p w:rsidR="00F34EBA" w:rsidRPr="00EC0E02" w:rsidRDefault="00550461" w:rsidP="00EC0E02">
      <w:pPr>
        <w:ind w:firstLine="284"/>
        <w:rPr>
          <w:rStyle w:val="Char1"/>
          <w:rtl/>
        </w:rPr>
      </w:pPr>
      <w:r>
        <w:rPr>
          <w:rStyle w:val="Char1"/>
          <w:rFonts w:hint="cs"/>
          <w:rtl/>
        </w:rPr>
        <w:t xml:space="preserve"> </w:t>
      </w:r>
      <w:r w:rsidR="007B7F8E" w:rsidRPr="00EC0E02">
        <w:rPr>
          <w:rStyle w:val="Char1"/>
          <w:rtl/>
        </w:rPr>
        <w:t>گویم: برخی از مردم زمانه</w:t>
      </w:r>
      <w:r>
        <w:rPr>
          <w:rStyle w:val="Char1"/>
          <w:rtl/>
        </w:rPr>
        <w:t xml:space="preserve">‌ی </w:t>
      </w:r>
      <w:r w:rsidR="007B7F8E" w:rsidRPr="00EC0E02">
        <w:rPr>
          <w:rStyle w:val="Char1"/>
          <w:rtl/>
        </w:rPr>
        <w:t xml:space="preserve">رسول </w:t>
      </w:r>
      <w:r w:rsidR="00DB6598" w:rsidRPr="00EC0E02">
        <w:rPr>
          <w:rFonts w:ascii="Traditional Arabic" w:eastAsia="Times New Roman" w:hAnsi="Traditional Arabic" w:cs="CTraditional Arabic" w:hint="cs"/>
          <w:sz w:val="28"/>
          <w:szCs w:val="28"/>
          <w:rtl/>
        </w:rPr>
        <w:t>ج</w:t>
      </w:r>
      <w:r w:rsidR="007B7F8E" w:rsidRPr="00EC0E02">
        <w:rPr>
          <w:rStyle w:val="Char1"/>
          <w:rtl/>
        </w:rPr>
        <w:t xml:space="preserve"> را در نیافته و در عهد خلفای راشدین</w:t>
      </w:r>
      <w:r>
        <w:rPr>
          <w:rStyle w:val="Char1"/>
          <w:rtl/>
        </w:rPr>
        <w:t xml:space="preserve"> می‌</w:t>
      </w:r>
      <w:r w:rsidR="007B7F8E" w:rsidRPr="00EC0E02">
        <w:rPr>
          <w:rStyle w:val="Char1"/>
          <w:rtl/>
        </w:rPr>
        <w:t>زیسته</w:t>
      </w:r>
      <w:r w:rsidR="00215CB7">
        <w:rPr>
          <w:rStyle w:val="Char1"/>
          <w:rtl/>
        </w:rPr>
        <w:t>‌اند.</w:t>
      </w:r>
      <w:r w:rsidR="0075624D" w:rsidRPr="00EC0E02">
        <w:rPr>
          <w:rStyle w:val="Char1"/>
          <w:rtl/>
        </w:rPr>
        <w:t xml:space="preserve"> یا در روزگار نبی کریم </w:t>
      </w:r>
      <w:r w:rsidR="00DB6598" w:rsidRPr="00EC0E02">
        <w:rPr>
          <w:rFonts w:ascii="Traditional Arabic" w:eastAsia="Times New Roman" w:hAnsi="Traditional Arabic" w:cs="CTraditional Arabic" w:hint="cs"/>
          <w:sz w:val="28"/>
          <w:szCs w:val="28"/>
          <w:rtl/>
        </w:rPr>
        <w:t>ج</w:t>
      </w:r>
      <w:r w:rsidR="0075624D" w:rsidRPr="00EC0E02">
        <w:rPr>
          <w:rStyle w:val="Char1"/>
          <w:rtl/>
        </w:rPr>
        <w:t xml:space="preserve"> و خلفای راشدین</w:t>
      </w:r>
      <w:r w:rsidR="001E0E4E" w:rsidRPr="00EC0E02">
        <w:rPr>
          <w:rFonts w:ascii="Traditional Arabic" w:eastAsia="Times New Roman" w:hAnsi="Traditional Arabic" w:cs="CTraditional Arabic" w:hint="cs"/>
          <w:sz w:val="28"/>
          <w:szCs w:val="28"/>
          <w:rtl/>
        </w:rPr>
        <w:t>ش</w:t>
      </w:r>
      <w:r w:rsidR="0075624D" w:rsidRPr="00EC0E02">
        <w:rPr>
          <w:rStyle w:val="Char1"/>
          <w:rtl/>
        </w:rPr>
        <w:t xml:space="preserve"> ز</w:t>
      </w:r>
      <w:r w:rsidR="00CC2C88" w:rsidRPr="00EC0E02">
        <w:rPr>
          <w:rStyle w:val="Char1"/>
          <w:rtl/>
        </w:rPr>
        <w:t>ندگی</w:t>
      </w:r>
      <w:r>
        <w:rPr>
          <w:rStyle w:val="Char1"/>
          <w:rtl/>
        </w:rPr>
        <w:t xml:space="preserve"> می‌</w:t>
      </w:r>
      <w:r w:rsidR="00CC2C88" w:rsidRPr="00EC0E02">
        <w:rPr>
          <w:rStyle w:val="Char1"/>
          <w:rtl/>
        </w:rPr>
        <w:t>کردند ولی در دوران خلفا</w:t>
      </w:r>
      <w:r w:rsidR="0075624D" w:rsidRPr="00EC0E02">
        <w:rPr>
          <w:rStyle w:val="Char1"/>
          <w:rtl/>
        </w:rPr>
        <w:t xml:space="preserve"> رخدادی صورت گرفته</w:t>
      </w:r>
      <w:r w:rsidR="00340A29" w:rsidRPr="00EC0E02">
        <w:rPr>
          <w:rStyle w:val="Char1"/>
          <w:rFonts w:hint="cs"/>
          <w:rtl/>
        </w:rPr>
        <w:t xml:space="preserve"> است</w:t>
      </w:r>
      <w:r w:rsidR="0075624D" w:rsidRPr="00EC0E02">
        <w:rPr>
          <w:rStyle w:val="Char1"/>
          <w:rtl/>
        </w:rPr>
        <w:t xml:space="preserve"> که در دوران پیامبر بوقوع نپیوسته است</w:t>
      </w:r>
      <w:r w:rsidR="00530523" w:rsidRPr="00EC0E02">
        <w:rPr>
          <w:rStyle w:val="Char1"/>
          <w:rtl/>
        </w:rPr>
        <w:t xml:space="preserve">. لذا با این قول </w:t>
      </w:r>
      <w:r w:rsidR="00530523" w:rsidRPr="00EC0E02">
        <w:rPr>
          <w:rStyle w:val="Char3"/>
          <w:rtl/>
        </w:rPr>
        <w:t>(و</w:t>
      </w:r>
      <w:r w:rsidR="00CE1E6D" w:rsidRPr="00EC0E02">
        <w:rPr>
          <w:rStyle w:val="Char3"/>
          <w:rtl/>
        </w:rPr>
        <w:t>سنة الخلفا</w:t>
      </w:r>
      <w:r w:rsidR="00CE1E6D" w:rsidRPr="00EC0E02">
        <w:rPr>
          <w:rStyle w:val="Char3"/>
          <w:rFonts w:hint="cs"/>
          <w:rtl/>
        </w:rPr>
        <w:t>ء</w:t>
      </w:r>
      <w:r w:rsidR="00530523" w:rsidRPr="00EC0E02">
        <w:rPr>
          <w:rStyle w:val="Char3"/>
          <w:rtl/>
        </w:rPr>
        <w:t xml:space="preserve"> الراشدین)</w:t>
      </w:r>
      <w:r w:rsidR="00530523" w:rsidRPr="00EC0E02">
        <w:rPr>
          <w:rStyle w:val="Char1"/>
          <w:rtl/>
        </w:rPr>
        <w:t xml:space="preserve"> خواسته است شک و تردیدی </w:t>
      </w:r>
      <w:r w:rsidR="006F5C92" w:rsidRPr="00EC0E02">
        <w:rPr>
          <w:rStyle w:val="Char1"/>
          <w:rtl/>
        </w:rPr>
        <w:t xml:space="preserve">که </w:t>
      </w:r>
      <w:r w:rsidR="00530523" w:rsidRPr="00EC0E02">
        <w:rPr>
          <w:rStyle w:val="Char1"/>
          <w:rtl/>
        </w:rPr>
        <w:t>در دل</w:t>
      </w:r>
      <w:r>
        <w:rPr>
          <w:rStyle w:val="Char1"/>
          <w:rtl/>
        </w:rPr>
        <w:t xml:space="preserve">‌ها </w:t>
      </w:r>
      <w:r w:rsidR="00530523" w:rsidRPr="00EC0E02">
        <w:rPr>
          <w:rStyle w:val="Char1"/>
          <w:rtl/>
        </w:rPr>
        <w:t>پدید</w:t>
      </w:r>
      <w:r>
        <w:rPr>
          <w:rStyle w:val="Char1"/>
          <w:rtl/>
        </w:rPr>
        <w:t xml:space="preserve"> می‌</w:t>
      </w:r>
      <w:r w:rsidR="00530523" w:rsidRPr="00EC0E02">
        <w:rPr>
          <w:rStyle w:val="Char1"/>
          <w:rtl/>
        </w:rPr>
        <w:t>آید را برطرف نماید.</w:t>
      </w:r>
    </w:p>
    <w:p w:rsidR="00712428" w:rsidRPr="00EC0E02" w:rsidRDefault="00550461" w:rsidP="00EC0E02">
      <w:pPr>
        <w:ind w:firstLine="284"/>
        <w:rPr>
          <w:rStyle w:val="Char1"/>
          <w:rtl/>
        </w:rPr>
      </w:pPr>
      <w:r>
        <w:rPr>
          <w:rStyle w:val="Char1"/>
          <w:rFonts w:hint="cs"/>
          <w:rtl/>
        </w:rPr>
        <w:t xml:space="preserve"> </w:t>
      </w:r>
      <w:r w:rsidR="00F34EBA" w:rsidRPr="00EC0E02">
        <w:rPr>
          <w:rStyle w:val="Char1"/>
          <w:rtl/>
        </w:rPr>
        <w:t>رای و نظر صادره از خلفای راشدین</w:t>
      </w:r>
      <w:r w:rsidR="00ED2B81" w:rsidRPr="00EC0E02">
        <w:rPr>
          <w:rFonts w:ascii="Traditional Arabic" w:eastAsia="Times New Roman" w:hAnsi="Traditional Arabic" w:cs="CTraditional Arabic" w:hint="cs"/>
          <w:sz w:val="28"/>
          <w:szCs w:val="28"/>
          <w:rtl/>
        </w:rPr>
        <w:t>ش</w:t>
      </w:r>
      <w:r w:rsidR="00ED2B81" w:rsidRPr="00EC0E02">
        <w:rPr>
          <w:rStyle w:val="Char1"/>
          <w:rtl/>
        </w:rPr>
        <w:t xml:space="preserve"> </w:t>
      </w:r>
      <w:r w:rsidR="00F34EBA" w:rsidRPr="00EC0E02">
        <w:rPr>
          <w:rStyle w:val="Char1"/>
          <w:rtl/>
        </w:rPr>
        <w:t>گر چه جزو سنت محسوب</w:t>
      </w:r>
      <w:r>
        <w:rPr>
          <w:rStyle w:val="Char1"/>
          <w:rtl/>
        </w:rPr>
        <w:t xml:space="preserve"> می‌</w:t>
      </w:r>
      <w:r w:rsidR="00F34EBA" w:rsidRPr="00EC0E02">
        <w:rPr>
          <w:rStyle w:val="Char1"/>
          <w:rtl/>
        </w:rPr>
        <w:t xml:space="preserve">شود، </w:t>
      </w:r>
      <w:r w:rsidR="00D01E3E" w:rsidRPr="00EC0E02">
        <w:rPr>
          <w:rStyle w:val="Char1"/>
          <w:rFonts w:hint="cs"/>
          <w:rtl/>
        </w:rPr>
        <w:t xml:space="preserve">امّا </w:t>
      </w:r>
      <w:r w:rsidR="00F34EBA" w:rsidRPr="00EC0E02">
        <w:rPr>
          <w:rStyle w:val="Char1"/>
          <w:rtl/>
        </w:rPr>
        <w:t xml:space="preserve">حد </w:t>
      </w:r>
      <w:r w:rsidR="009C52E3" w:rsidRPr="00EC0E02">
        <w:rPr>
          <w:rStyle w:val="Char1"/>
          <w:rtl/>
        </w:rPr>
        <w:t xml:space="preserve">اقل فایده و </w:t>
      </w:r>
      <w:r w:rsidR="00F34EBA" w:rsidRPr="00EC0E02">
        <w:rPr>
          <w:rStyle w:val="Char1"/>
          <w:rtl/>
        </w:rPr>
        <w:t>برداشت از حدیث این است که، در عدم وجود ادل</w:t>
      </w:r>
      <w:r w:rsidR="006D16FC" w:rsidRPr="00EC0E02">
        <w:rPr>
          <w:rStyle w:val="Char1"/>
          <w:rFonts w:hint="cs"/>
          <w:rtl/>
        </w:rPr>
        <w:t>ّ</w:t>
      </w:r>
      <w:r w:rsidR="00F34EBA" w:rsidRPr="00EC0E02">
        <w:rPr>
          <w:rStyle w:val="Char1"/>
          <w:rtl/>
        </w:rPr>
        <w:t>ه، نظر آنان شایسته</w:t>
      </w:r>
      <w:r w:rsidR="00563CCD">
        <w:rPr>
          <w:rStyle w:val="Char1"/>
          <w:rtl/>
        </w:rPr>
        <w:t xml:space="preserve">‌تر </w:t>
      </w:r>
      <w:r w:rsidR="00F34EBA" w:rsidRPr="00EC0E02">
        <w:rPr>
          <w:rStyle w:val="Char1"/>
          <w:rtl/>
        </w:rPr>
        <w:t>از اندیشه</w:t>
      </w:r>
      <w:r>
        <w:rPr>
          <w:rStyle w:val="Char1"/>
          <w:rtl/>
        </w:rPr>
        <w:t xml:space="preserve">‌ی </w:t>
      </w:r>
      <w:r w:rsidR="00F34EBA" w:rsidRPr="00EC0E02">
        <w:rPr>
          <w:rStyle w:val="Char1"/>
          <w:rtl/>
        </w:rPr>
        <w:t>دیگر مردمان است.</w:t>
      </w:r>
    </w:p>
    <w:p w:rsidR="00B93DA6" w:rsidRPr="00EC0E02" w:rsidRDefault="00550461" w:rsidP="00EC0E02">
      <w:pPr>
        <w:ind w:firstLine="284"/>
        <w:rPr>
          <w:rStyle w:val="Char1"/>
          <w:rtl/>
        </w:rPr>
      </w:pPr>
      <w:r>
        <w:rPr>
          <w:rStyle w:val="Char1"/>
          <w:rFonts w:hint="cs"/>
          <w:rtl/>
        </w:rPr>
        <w:t xml:space="preserve"> </w:t>
      </w:r>
      <w:r w:rsidR="00712428" w:rsidRPr="00EC0E02">
        <w:rPr>
          <w:rStyle w:val="Char1"/>
          <w:rtl/>
        </w:rPr>
        <w:t xml:space="preserve">در کل زیاد اتفاق افتاده است که رسول الله </w:t>
      </w:r>
      <w:r w:rsidR="00DB6598" w:rsidRPr="00EC0E02">
        <w:rPr>
          <w:rFonts w:ascii="Traditional Arabic" w:eastAsia="Times New Roman" w:hAnsi="Traditional Arabic" w:cs="CTraditional Arabic" w:hint="cs"/>
          <w:sz w:val="28"/>
          <w:szCs w:val="28"/>
          <w:rtl/>
        </w:rPr>
        <w:t>ج</w:t>
      </w:r>
      <w:r w:rsidR="00246A0A" w:rsidRPr="00EC0E02">
        <w:rPr>
          <w:rStyle w:val="Char1"/>
          <w:rtl/>
        </w:rPr>
        <w:t xml:space="preserve"> در حیات خود،</w:t>
      </w:r>
      <w:r w:rsidR="00712428" w:rsidRPr="00EC0E02">
        <w:rPr>
          <w:rStyle w:val="Char1"/>
          <w:rtl/>
        </w:rPr>
        <w:t xml:space="preserve"> انجام یک کار یا ترک آن را به خویش و به صحابه</w:t>
      </w:r>
      <w:r w:rsidR="00A21A5E" w:rsidRPr="00EC0E02">
        <w:rPr>
          <w:rFonts w:ascii="Traditional Arabic" w:eastAsia="Times New Roman" w:hAnsi="Traditional Arabic" w:cs="CTraditional Arabic" w:hint="cs"/>
          <w:sz w:val="28"/>
          <w:szCs w:val="28"/>
          <w:rtl/>
        </w:rPr>
        <w:t>ش</w:t>
      </w:r>
      <w:r w:rsidR="00712428" w:rsidRPr="00EC0E02">
        <w:rPr>
          <w:rStyle w:val="Char1"/>
          <w:rtl/>
        </w:rPr>
        <w:t xml:space="preserve"> نسبت</w:t>
      </w:r>
      <w:r>
        <w:rPr>
          <w:rStyle w:val="Char1"/>
          <w:rtl/>
        </w:rPr>
        <w:t xml:space="preserve"> می‌</w:t>
      </w:r>
      <w:r w:rsidR="00E643B0" w:rsidRPr="00EC0E02">
        <w:rPr>
          <w:rStyle w:val="Char1"/>
          <w:rtl/>
        </w:rPr>
        <w:t>دهد</w:t>
      </w:r>
      <w:r w:rsidR="00E643B0" w:rsidRPr="00EC0E02">
        <w:rPr>
          <w:rStyle w:val="Char1"/>
          <w:rFonts w:hint="cs"/>
          <w:rtl/>
        </w:rPr>
        <w:t>.</w:t>
      </w:r>
      <w:r w:rsidR="00F44567" w:rsidRPr="00EC0E02">
        <w:rPr>
          <w:rStyle w:val="Char1"/>
          <w:rtl/>
        </w:rPr>
        <w:t xml:space="preserve"> حال آن</w:t>
      </w:r>
      <w:r w:rsidR="00D36862" w:rsidRPr="00EC0E02">
        <w:rPr>
          <w:rStyle w:val="Char1"/>
          <w:rFonts w:hint="cs"/>
          <w:rtl/>
        </w:rPr>
        <w:t xml:space="preserve"> </w:t>
      </w:r>
      <w:r w:rsidR="00F44567" w:rsidRPr="00EC0E02">
        <w:rPr>
          <w:rStyle w:val="Char1"/>
          <w:rtl/>
        </w:rPr>
        <w:t xml:space="preserve">که وقتی کار </w:t>
      </w:r>
      <w:r w:rsidR="00FC4C83" w:rsidRPr="00EC0E02">
        <w:rPr>
          <w:rStyle w:val="Char1"/>
          <w:rtl/>
        </w:rPr>
        <w:t xml:space="preserve">را </w:t>
      </w:r>
      <w:r w:rsidR="00F44567" w:rsidRPr="00EC0E02">
        <w:rPr>
          <w:rStyle w:val="Char1"/>
          <w:rtl/>
        </w:rPr>
        <w:t>به خود نسبت دهد، نسبت دادن آن به دیگران فایده</w:t>
      </w:r>
      <w:r w:rsidR="002B1EA1">
        <w:rPr>
          <w:rStyle w:val="Char1"/>
          <w:rtl/>
        </w:rPr>
        <w:t xml:space="preserve">‌ای </w:t>
      </w:r>
      <w:r w:rsidR="00F44567" w:rsidRPr="00EC0E02">
        <w:rPr>
          <w:rStyle w:val="Char1"/>
          <w:rtl/>
        </w:rPr>
        <w:t>را در بر ندارد. زیرا کهن الگو و اسوه</w:t>
      </w:r>
      <w:r>
        <w:rPr>
          <w:rStyle w:val="Char1"/>
          <w:rtl/>
        </w:rPr>
        <w:t xml:space="preserve">‌ی </w:t>
      </w:r>
      <w:r w:rsidR="00F44567" w:rsidRPr="00EC0E02">
        <w:rPr>
          <w:rStyle w:val="Char1"/>
          <w:rtl/>
        </w:rPr>
        <w:t>برتر</w:t>
      </w:r>
      <w:r w:rsidR="007F00E1" w:rsidRPr="00EC0E02">
        <w:rPr>
          <w:rStyle w:val="Char1"/>
          <w:rtl/>
        </w:rPr>
        <w:t xml:space="preserve"> </w:t>
      </w:r>
      <w:r w:rsidR="00F44567" w:rsidRPr="00EC0E02">
        <w:rPr>
          <w:rStyle w:val="Char1"/>
          <w:rtl/>
        </w:rPr>
        <w:t>او</w:t>
      </w:r>
      <w:r w:rsidR="0090453C" w:rsidRPr="00EC0E02">
        <w:rPr>
          <w:rStyle w:val="Char1"/>
          <w:rFonts w:hint="cs"/>
          <w:rtl/>
        </w:rPr>
        <w:t xml:space="preserve"> </w:t>
      </w:r>
      <w:r w:rsidR="00DB6598" w:rsidRPr="00EC0E02">
        <w:rPr>
          <w:rFonts w:ascii="Traditional Arabic" w:eastAsia="Times New Roman" w:hAnsi="Traditional Arabic" w:cs="CTraditional Arabic" w:hint="cs"/>
          <w:sz w:val="28"/>
          <w:szCs w:val="28"/>
          <w:rtl/>
        </w:rPr>
        <w:t>ج</w:t>
      </w:r>
      <w:r w:rsidR="0090453C" w:rsidRPr="00EC0E02">
        <w:rPr>
          <w:rStyle w:val="Char1"/>
          <w:rtl/>
        </w:rPr>
        <w:t xml:space="preserve"> </w:t>
      </w:r>
      <w:r w:rsidR="0090453C" w:rsidRPr="00EC0E02">
        <w:rPr>
          <w:rStyle w:val="Char1"/>
          <w:rFonts w:hint="cs"/>
          <w:rtl/>
        </w:rPr>
        <w:t>ا</w:t>
      </w:r>
      <w:r w:rsidR="00F44567" w:rsidRPr="00EC0E02">
        <w:rPr>
          <w:rStyle w:val="Char1"/>
          <w:rtl/>
        </w:rPr>
        <w:t>ست.</w:t>
      </w:r>
      <w:r w:rsidR="007F00E1" w:rsidRPr="00EC0E02">
        <w:rPr>
          <w:rStyle w:val="Char1"/>
          <w:rtl/>
        </w:rPr>
        <w:t xml:space="preserve"> این چیزی است که من از تفسیر حدیث فهمیده ام. در هنگام نوشتن این باور</w:t>
      </w:r>
      <w:r w:rsidR="001202C8" w:rsidRPr="00EC0E02">
        <w:rPr>
          <w:rStyle w:val="Char1"/>
          <w:rFonts w:hint="cs"/>
          <w:rtl/>
        </w:rPr>
        <w:t>،</w:t>
      </w:r>
      <w:r w:rsidR="007F00E1" w:rsidRPr="00EC0E02">
        <w:rPr>
          <w:rStyle w:val="Char1"/>
          <w:rtl/>
        </w:rPr>
        <w:t xml:space="preserve"> اقوال علما را به عنوان شاهد متذکر نشدم</w:t>
      </w:r>
      <w:r w:rsidR="007F00E1" w:rsidRPr="00EC0E02">
        <w:rPr>
          <w:rStyle w:val="Char1"/>
          <w:vertAlign w:val="superscript"/>
          <w:rtl/>
        </w:rPr>
        <w:footnoteReference w:id="156"/>
      </w:r>
      <w:r w:rsidR="00566DEA" w:rsidRPr="00EC0E02">
        <w:rPr>
          <w:rStyle w:val="Char1"/>
          <w:rtl/>
        </w:rPr>
        <w:t xml:space="preserve">. </w:t>
      </w:r>
      <w:r w:rsidR="00093DA8" w:rsidRPr="00EC0E02">
        <w:rPr>
          <w:rStyle w:val="Char1"/>
          <w:rFonts w:hint="cs"/>
          <w:rtl/>
        </w:rPr>
        <w:t xml:space="preserve">حال </w:t>
      </w:r>
      <w:r w:rsidR="00566DEA" w:rsidRPr="00EC0E02">
        <w:rPr>
          <w:rStyle w:val="Char1"/>
          <w:rtl/>
        </w:rPr>
        <w:t>اگر درست گفته</w:t>
      </w:r>
      <w:r w:rsidR="002B1EA1">
        <w:rPr>
          <w:rStyle w:val="Char1"/>
          <w:rtl/>
        </w:rPr>
        <w:t xml:space="preserve">‌ام </w:t>
      </w:r>
      <w:r w:rsidR="00566DEA" w:rsidRPr="00EC0E02">
        <w:rPr>
          <w:rStyle w:val="Char1"/>
          <w:rtl/>
        </w:rPr>
        <w:t>که از</w:t>
      </w:r>
      <w:r w:rsidR="002E2FCF" w:rsidRPr="00EC0E02">
        <w:rPr>
          <w:rStyle w:val="Char1"/>
          <w:rtl/>
        </w:rPr>
        <w:t xml:space="preserve"> منت الله بر بنده بوده است و گر</w:t>
      </w:r>
      <w:r w:rsidR="002E2FCF" w:rsidRPr="00EC0E02">
        <w:rPr>
          <w:rStyle w:val="Char1"/>
          <w:rFonts w:hint="cs"/>
          <w:rtl/>
        </w:rPr>
        <w:t xml:space="preserve"> </w:t>
      </w:r>
      <w:r w:rsidR="00566DEA" w:rsidRPr="00EC0E02">
        <w:rPr>
          <w:rStyle w:val="Char1"/>
          <w:rtl/>
        </w:rPr>
        <w:t>خطا و اشتباهی صور</w:t>
      </w:r>
      <w:r w:rsidR="00F673FA" w:rsidRPr="00EC0E02">
        <w:rPr>
          <w:rStyle w:val="Char1"/>
          <w:rtl/>
        </w:rPr>
        <w:t>ت گرفته کار من و شیطان بوده است</w:t>
      </w:r>
      <w:r w:rsidR="00F673FA" w:rsidRPr="00EC0E02">
        <w:rPr>
          <w:rStyle w:val="Char1"/>
          <w:rFonts w:hint="cs"/>
          <w:rtl/>
        </w:rPr>
        <w:t>.</w:t>
      </w:r>
      <w:r w:rsidR="00566DEA" w:rsidRPr="00EC0E02">
        <w:rPr>
          <w:rStyle w:val="Char1"/>
          <w:rtl/>
        </w:rPr>
        <w:t xml:space="preserve"> استغفرالله العظی</w:t>
      </w:r>
      <w:r w:rsidR="00126D7A" w:rsidRPr="00EC0E02">
        <w:rPr>
          <w:rStyle w:val="Char1"/>
          <w:rFonts w:hint="cs"/>
          <w:rtl/>
        </w:rPr>
        <w:t>م</w:t>
      </w:r>
      <w:r w:rsidR="00540675" w:rsidRPr="00EC0E02">
        <w:rPr>
          <w:rStyle w:val="Char1"/>
          <w:vertAlign w:val="superscript"/>
          <w:rtl/>
        </w:rPr>
        <w:footnoteReference w:id="157"/>
      </w:r>
      <w:r w:rsidR="008F641D" w:rsidRPr="00EC0E02">
        <w:rPr>
          <w:rStyle w:val="Char1"/>
          <w:rtl/>
        </w:rPr>
        <w:t>.</w:t>
      </w:r>
    </w:p>
    <w:p w:rsidR="00FC4C83" w:rsidRPr="00EC0E02" w:rsidRDefault="00550461" w:rsidP="00BD18BB">
      <w:pPr>
        <w:ind w:firstLine="284"/>
        <w:rPr>
          <w:rStyle w:val="Char1"/>
          <w:rtl/>
        </w:rPr>
      </w:pPr>
      <w:r>
        <w:rPr>
          <w:rStyle w:val="Char1"/>
          <w:rFonts w:hint="cs"/>
          <w:rtl/>
        </w:rPr>
        <w:t xml:space="preserve"> </w:t>
      </w:r>
      <w:r w:rsidR="00957B95" w:rsidRPr="00EC0E02">
        <w:rPr>
          <w:rStyle w:val="Char1"/>
          <w:rtl/>
        </w:rPr>
        <w:t>مبارکفوری</w:t>
      </w:r>
      <w:r w:rsidR="00AB2252" w:rsidRPr="00EC0E02">
        <w:rPr>
          <w:rStyle w:val="Char1"/>
          <w:rFonts w:cs="CTraditional Arabic" w:hint="cs"/>
          <w:rtl/>
        </w:rPr>
        <w:t>/</w:t>
      </w:r>
      <w:r w:rsidR="00957B95" w:rsidRPr="00EC0E02">
        <w:rPr>
          <w:rStyle w:val="Char1"/>
          <w:rtl/>
        </w:rPr>
        <w:t xml:space="preserve"> کلامی دلنشین از علامه صنعانی نقل کرده و</w:t>
      </w:r>
      <w:r>
        <w:rPr>
          <w:rStyle w:val="Char1"/>
          <w:rtl/>
        </w:rPr>
        <w:t xml:space="preserve"> می‌</w:t>
      </w:r>
      <w:r w:rsidR="00957B95" w:rsidRPr="00EC0E02">
        <w:rPr>
          <w:rStyle w:val="Char1"/>
          <w:rtl/>
        </w:rPr>
        <w:t xml:space="preserve">گوید: </w:t>
      </w:r>
      <w:r w:rsidR="00E12914" w:rsidRPr="00EC0E02">
        <w:rPr>
          <w:rStyle w:val="Char1"/>
          <w:rtl/>
        </w:rPr>
        <w:t xml:space="preserve">منظور </w:t>
      </w:r>
      <w:r w:rsidR="00FD65CA" w:rsidRPr="00EC0E02">
        <w:rPr>
          <w:rStyle w:val="Char1"/>
          <w:rtl/>
        </w:rPr>
        <w:t xml:space="preserve">حدیث </w:t>
      </w:r>
      <w:r w:rsidR="00FD65CA" w:rsidRPr="00EC0E02">
        <w:rPr>
          <w:rStyle w:val="Char3"/>
          <w:rtl/>
        </w:rPr>
        <w:t>«علیکم بسن</w:t>
      </w:r>
      <w:r w:rsidR="00F84172" w:rsidRPr="00EC0E02">
        <w:rPr>
          <w:rStyle w:val="Char3"/>
          <w:rFonts w:hint="cs"/>
          <w:rtl/>
        </w:rPr>
        <w:t>َّ</w:t>
      </w:r>
      <w:r w:rsidR="00BD18BB">
        <w:rPr>
          <w:rStyle w:val="Char3"/>
          <w:rtl/>
        </w:rPr>
        <w:t>ت</w:t>
      </w:r>
      <w:r w:rsidR="00BD18BB">
        <w:rPr>
          <w:rStyle w:val="Char3"/>
          <w:rFonts w:hint="cs"/>
          <w:rtl/>
        </w:rPr>
        <w:t>ي</w:t>
      </w:r>
      <w:r w:rsidR="00FD65CA" w:rsidRPr="00EC0E02">
        <w:rPr>
          <w:rStyle w:val="Char3"/>
          <w:rtl/>
        </w:rPr>
        <w:t xml:space="preserve"> و سنة</w:t>
      </w:r>
      <w:r w:rsidR="00F84172" w:rsidRPr="00EC0E02">
        <w:rPr>
          <w:rStyle w:val="Char3"/>
          <w:rFonts w:hint="cs"/>
          <w:rtl/>
        </w:rPr>
        <w:t>ِ</w:t>
      </w:r>
      <w:r w:rsidR="00FD65CA" w:rsidRPr="00EC0E02">
        <w:rPr>
          <w:rStyle w:val="Char3"/>
          <w:rtl/>
        </w:rPr>
        <w:t xml:space="preserve"> الخلفاء</w:t>
      </w:r>
      <w:r w:rsidR="00F84172" w:rsidRPr="00EC0E02">
        <w:rPr>
          <w:rStyle w:val="Char3"/>
          <w:rFonts w:hint="cs"/>
          <w:rtl/>
        </w:rPr>
        <w:t>ِ</w:t>
      </w:r>
      <w:r w:rsidR="00FD65CA" w:rsidRPr="00EC0E02">
        <w:rPr>
          <w:rStyle w:val="Char3"/>
          <w:rtl/>
        </w:rPr>
        <w:t xml:space="preserve"> الر</w:t>
      </w:r>
      <w:r w:rsidR="00F84172" w:rsidRPr="00EC0E02">
        <w:rPr>
          <w:rStyle w:val="Char3"/>
          <w:rFonts w:hint="cs"/>
          <w:rtl/>
        </w:rPr>
        <w:t>َّ</w:t>
      </w:r>
      <w:r w:rsidR="00FD65CA" w:rsidRPr="00EC0E02">
        <w:rPr>
          <w:rStyle w:val="Char3"/>
          <w:rtl/>
        </w:rPr>
        <w:t>اشدین</w:t>
      </w:r>
      <w:r w:rsidR="00F84172" w:rsidRPr="00EC0E02">
        <w:rPr>
          <w:rStyle w:val="Char3"/>
          <w:rFonts w:hint="cs"/>
          <w:rtl/>
        </w:rPr>
        <w:t>َ</w:t>
      </w:r>
      <w:r w:rsidR="00FD65CA" w:rsidRPr="00EC0E02">
        <w:rPr>
          <w:rStyle w:val="Char3"/>
          <w:rtl/>
        </w:rPr>
        <w:t xml:space="preserve"> ب</w:t>
      </w:r>
      <w:r w:rsidR="00F84172" w:rsidRPr="00EC0E02">
        <w:rPr>
          <w:rStyle w:val="Char3"/>
          <w:rFonts w:hint="cs"/>
          <w:rtl/>
        </w:rPr>
        <w:t>َ</w:t>
      </w:r>
      <w:r w:rsidR="00BD18BB">
        <w:rPr>
          <w:rStyle w:val="Char3"/>
          <w:rtl/>
        </w:rPr>
        <w:t>عد</w:t>
      </w:r>
      <w:r w:rsidR="00BD18BB">
        <w:rPr>
          <w:rStyle w:val="Char3"/>
          <w:rFonts w:hint="cs"/>
          <w:rtl/>
        </w:rPr>
        <w:t>ي</w:t>
      </w:r>
      <w:r w:rsidR="00FD65CA" w:rsidRPr="00EC0E02">
        <w:rPr>
          <w:rStyle w:val="Char3"/>
          <w:rtl/>
        </w:rPr>
        <w:t xml:space="preserve"> ت</w:t>
      </w:r>
      <w:r w:rsidR="00F84172" w:rsidRPr="00EC0E02">
        <w:rPr>
          <w:rStyle w:val="Char3"/>
          <w:rFonts w:hint="cs"/>
          <w:rtl/>
        </w:rPr>
        <w:t>َ</w:t>
      </w:r>
      <w:r w:rsidR="00FD65CA" w:rsidRPr="00EC0E02">
        <w:rPr>
          <w:rStyle w:val="Char3"/>
          <w:rtl/>
        </w:rPr>
        <w:t>م</w:t>
      </w:r>
      <w:r w:rsidR="00F84172" w:rsidRPr="00EC0E02">
        <w:rPr>
          <w:rStyle w:val="Char3"/>
          <w:rFonts w:hint="cs"/>
          <w:rtl/>
        </w:rPr>
        <w:t>َ</w:t>
      </w:r>
      <w:r w:rsidR="00FD65CA" w:rsidRPr="00EC0E02">
        <w:rPr>
          <w:rStyle w:val="Char3"/>
          <w:rtl/>
        </w:rPr>
        <w:t>سکوا بها و عض</w:t>
      </w:r>
      <w:r w:rsidR="00F84172" w:rsidRPr="00EC0E02">
        <w:rPr>
          <w:rStyle w:val="Char3"/>
          <w:rFonts w:hint="cs"/>
          <w:rtl/>
        </w:rPr>
        <w:t>ُّ</w:t>
      </w:r>
      <w:r w:rsidR="00FD65CA" w:rsidRPr="00EC0E02">
        <w:rPr>
          <w:rStyle w:val="Char3"/>
          <w:rtl/>
        </w:rPr>
        <w:t>وا عل</w:t>
      </w:r>
      <w:r w:rsidR="00F84172" w:rsidRPr="00EC0E02">
        <w:rPr>
          <w:rStyle w:val="Char3"/>
          <w:rFonts w:hint="cs"/>
          <w:rtl/>
        </w:rPr>
        <w:t>َ</w:t>
      </w:r>
      <w:r w:rsidR="00FD65CA" w:rsidRPr="00EC0E02">
        <w:rPr>
          <w:rStyle w:val="Char3"/>
          <w:rtl/>
        </w:rPr>
        <w:t>یها ب</w:t>
      </w:r>
      <w:r w:rsidR="00F84172" w:rsidRPr="00EC0E02">
        <w:rPr>
          <w:rStyle w:val="Char3"/>
          <w:rFonts w:hint="cs"/>
          <w:rtl/>
        </w:rPr>
        <w:t>ِ</w:t>
      </w:r>
      <w:r w:rsidR="00FD65CA" w:rsidRPr="00EC0E02">
        <w:rPr>
          <w:rStyle w:val="Char3"/>
          <w:rtl/>
        </w:rPr>
        <w:t>الن</w:t>
      </w:r>
      <w:r w:rsidR="00F84172" w:rsidRPr="00EC0E02">
        <w:rPr>
          <w:rStyle w:val="Char3"/>
          <w:rFonts w:hint="cs"/>
          <w:rtl/>
        </w:rPr>
        <w:t>َّ</w:t>
      </w:r>
      <w:r w:rsidR="00FD65CA" w:rsidRPr="00EC0E02">
        <w:rPr>
          <w:rStyle w:val="Char3"/>
          <w:rtl/>
        </w:rPr>
        <w:t>واج</w:t>
      </w:r>
      <w:r w:rsidR="00F84172" w:rsidRPr="00EC0E02">
        <w:rPr>
          <w:rStyle w:val="Char3"/>
          <w:rFonts w:hint="cs"/>
          <w:rtl/>
        </w:rPr>
        <w:t>ِ</w:t>
      </w:r>
      <w:r w:rsidR="00FD65CA" w:rsidRPr="00EC0E02">
        <w:rPr>
          <w:rStyle w:val="Char3"/>
          <w:rtl/>
        </w:rPr>
        <w:t>ذ»:</w:t>
      </w:r>
      <w:r w:rsidR="00FD65CA" w:rsidRPr="00EC0E02">
        <w:rPr>
          <w:rStyle w:val="Char1"/>
          <w:rtl/>
        </w:rPr>
        <w:t xml:space="preserve"> (بر شماست که به سنت من و خلفای راشدین بعد از من تمسک جسته و مصرانه به آن پایبند باشید)، همان سنت خلفای راشد است که در نبرد با دشمنان، تقویت شعائر دینی و مانند آن کاملاً طبق روش و طریقه</w:t>
      </w:r>
      <w:r>
        <w:rPr>
          <w:rStyle w:val="Char1"/>
          <w:rtl/>
        </w:rPr>
        <w:t xml:space="preserve">‌ی </w:t>
      </w:r>
      <w:r w:rsidR="00FD65CA" w:rsidRPr="00EC0E02">
        <w:rPr>
          <w:rStyle w:val="Char1"/>
          <w:rtl/>
        </w:rPr>
        <w:t xml:space="preserve">رسول الله </w:t>
      </w:r>
      <w:r w:rsidR="00DB6598" w:rsidRPr="00EC0E02">
        <w:rPr>
          <w:rFonts w:ascii="Traditional Arabic" w:eastAsia="Times New Roman" w:hAnsi="Traditional Arabic" w:cs="CTraditional Arabic" w:hint="cs"/>
          <w:sz w:val="28"/>
          <w:szCs w:val="28"/>
          <w:rtl/>
        </w:rPr>
        <w:t>ج</w:t>
      </w:r>
      <w:r w:rsidR="00FD65CA" w:rsidRPr="00EC0E02">
        <w:rPr>
          <w:rStyle w:val="Char1"/>
          <w:rtl/>
        </w:rPr>
        <w:t xml:space="preserve"> </w:t>
      </w:r>
      <w:r w:rsidR="00F72BA3" w:rsidRPr="00EC0E02">
        <w:rPr>
          <w:rStyle w:val="Char1"/>
          <w:rtl/>
        </w:rPr>
        <w:t xml:space="preserve">عمل کرده </w:t>
      </w:r>
      <w:r w:rsidR="00FD65CA" w:rsidRPr="00EC0E02">
        <w:rPr>
          <w:rStyle w:val="Char1"/>
          <w:rtl/>
        </w:rPr>
        <w:t>باش</w:t>
      </w:r>
      <w:r w:rsidR="00F72BA3" w:rsidRPr="00EC0E02">
        <w:rPr>
          <w:rStyle w:val="Char1"/>
          <w:rtl/>
        </w:rPr>
        <w:t>ن</w:t>
      </w:r>
      <w:r w:rsidR="00FD65CA" w:rsidRPr="00EC0E02">
        <w:rPr>
          <w:rStyle w:val="Char1"/>
          <w:rtl/>
        </w:rPr>
        <w:t>د.</w:t>
      </w:r>
      <w:r w:rsidR="004F5477" w:rsidRPr="00EC0E02">
        <w:rPr>
          <w:rStyle w:val="Char1"/>
          <w:rtl/>
        </w:rPr>
        <w:t xml:space="preserve"> زیرا این حدیث عام است و تمام خلفای هدایت یافته را در بر</w:t>
      </w:r>
      <w:r>
        <w:rPr>
          <w:rStyle w:val="Char1"/>
          <w:rtl/>
        </w:rPr>
        <w:t xml:space="preserve"> می‌</w:t>
      </w:r>
      <w:r w:rsidR="004F5477" w:rsidRPr="00EC0E02">
        <w:rPr>
          <w:rStyle w:val="Char1"/>
          <w:rtl/>
        </w:rPr>
        <w:t>گیرد و منحصر به ابوبکر صدیق و عمر فاروق</w:t>
      </w:r>
      <w:r w:rsidR="00C721DC" w:rsidRPr="00EC0E02">
        <w:rPr>
          <w:rFonts w:ascii="Traditional Arabic" w:eastAsia="Times New Roman" w:hAnsi="Traditional Arabic" w:cs="CTraditional Arabic" w:hint="cs"/>
          <w:sz w:val="28"/>
          <w:szCs w:val="28"/>
          <w:rtl/>
        </w:rPr>
        <w:t>ب</w:t>
      </w:r>
      <w:r w:rsidR="00C721DC" w:rsidRPr="00EC0E02">
        <w:rPr>
          <w:rStyle w:val="Char1"/>
          <w:rtl/>
        </w:rPr>
        <w:t xml:space="preserve"> </w:t>
      </w:r>
      <w:r w:rsidR="004F5477" w:rsidRPr="00EC0E02">
        <w:rPr>
          <w:rStyle w:val="Char1"/>
          <w:rtl/>
        </w:rPr>
        <w:t>نیست.</w:t>
      </w:r>
      <w:r w:rsidR="00C71979" w:rsidRPr="00EC0E02">
        <w:rPr>
          <w:rStyle w:val="Char1"/>
          <w:rtl/>
        </w:rPr>
        <w:t xml:space="preserve"> قواعد و قوانین شرع نشان</w:t>
      </w:r>
      <w:r>
        <w:rPr>
          <w:rStyle w:val="Char1"/>
          <w:rtl/>
        </w:rPr>
        <w:t xml:space="preserve"> می‌</w:t>
      </w:r>
      <w:r w:rsidR="00C71979" w:rsidRPr="00EC0E02">
        <w:rPr>
          <w:rStyle w:val="Char1"/>
          <w:rtl/>
        </w:rPr>
        <w:t>دهد که هیچ خلیفه</w:t>
      </w:r>
      <w:r>
        <w:rPr>
          <w:rStyle w:val="Char1"/>
          <w:rtl/>
        </w:rPr>
        <w:t xml:space="preserve">‌ی </w:t>
      </w:r>
      <w:r w:rsidR="00C71979" w:rsidRPr="00EC0E02">
        <w:rPr>
          <w:rStyle w:val="Char1"/>
          <w:rtl/>
        </w:rPr>
        <w:t>راشدی را نشاید که روش و سلوکی غیر از سنت رسول الله</w:t>
      </w:r>
      <w:r w:rsidR="00DB6598" w:rsidRPr="00EC0E02">
        <w:rPr>
          <w:rFonts w:ascii="Traditional Arabic" w:eastAsia="Times New Roman" w:hAnsi="Traditional Arabic" w:cs="CTraditional Arabic" w:hint="cs"/>
          <w:sz w:val="28"/>
          <w:szCs w:val="28"/>
          <w:rtl/>
        </w:rPr>
        <w:t xml:space="preserve"> ج</w:t>
      </w:r>
      <w:r w:rsidR="00C71979" w:rsidRPr="00EC0E02">
        <w:rPr>
          <w:rStyle w:val="Char1"/>
          <w:rtl/>
        </w:rPr>
        <w:t xml:space="preserve"> مشروع نماید</w:t>
      </w:r>
      <w:r w:rsidR="0089781C" w:rsidRPr="00EC0E02">
        <w:rPr>
          <w:rStyle w:val="Char1"/>
          <w:vertAlign w:val="superscript"/>
          <w:rtl/>
        </w:rPr>
        <w:footnoteReference w:id="158"/>
      </w:r>
      <w:r w:rsidR="00C71979" w:rsidRPr="00EC0E02">
        <w:rPr>
          <w:rStyle w:val="Char1"/>
          <w:rtl/>
        </w:rPr>
        <w:t>.</w:t>
      </w:r>
    </w:p>
    <w:p w:rsidR="001774C1" w:rsidRPr="00EC0E02" w:rsidRDefault="00D27B8D" w:rsidP="00EC0E02">
      <w:pPr>
        <w:ind w:firstLine="284"/>
        <w:rPr>
          <w:rStyle w:val="Char1"/>
          <w:rtl/>
        </w:rPr>
      </w:pPr>
      <w:r w:rsidRPr="00EC0E02">
        <w:rPr>
          <w:rStyle w:val="Char1"/>
          <w:rtl/>
        </w:rPr>
        <w:t>به طور کلی، سنت خلفای راشدین همان فهم صحابه</w:t>
      </w:r>
      <w:r w:rsidR="00547DED" w:rsidRPr="00EC0E02">
        <w:rPr>
          <w:rFonts w:ascii="Traditional Arabic" w:eastAsia="Times New Roman" w:hAnsi="Traditional Arabic" w:cs="CTraditional Arabic" w:hint="cs"/>
          <w:sz w:val="28"/>
          <w:szCs w:val="28"/>
          <w:rtl/>
        </w:rPr>
        <w:t>ش</w:t>
      </w:r>
      <w:r w:rsidRPr="00EC0E02">
        <w:rPr>
          <w:rStyle w:val="Char1"/>
          <w:rtl/>
        </w:rPr>
        <w:t xml:space="preserve"> در امور دین است.</w:t>
      </w:r>
      <w:r w:rsidR="0076305E" w:rsidRPr="00EC0E02">
        <w:rPr>
          <w:rStyle w:val="Char1"/>
          <w:rtl/>
        </w:rPr>
        <w:t xml:space="preserve"> چرا که آنان در فهم و تطبیق سنت کاملاً بر نقش</w:t>
      </w:r>
      <w:r w:rsidR="00D76680" w:rsidRPr="00EC0E02">
        <w:rPr>
          <w:rStyle w:val="Char1"/>
          <w:rFonts w:hint="cs"/>
          <w:rtl/>
        </w:rPr>
        <w:t xml:space="preserve"> گام</w:t>
      </w:r>
      <w:r w:rsidR="0076305E" w:rsidRPr="00EC0E02">
        <w:rPr>
          <w:rStyle w:val="Char1"/>
          <w:rtl/>
        </w:rPr>
        <w:t xml:space="preserve"> رسول </w:t>
      </w:r>
      <w:r w:rsidR="00DB6598" w:rsidRPr="00EC0E02">
        <w:rPr>
          <w:rFonts w:ascii="Traditional Arabic" w:eastAsia="Times New Roman" w:hAnsi="Traditional Arabic" w:cs="CTraditional Arabic" w:hint="cs"/>
          <w:sz w:val="28"/>
          <w:szCs w:val="28"/>
          <w:rtl/>
        </w:rPr>
        <w:t>ج</w:t>
      </w:r>
      <w:r w:rsidR="0076305E" w:rsidRPr="00EC0E02">
        <w:rPr>
          <w:rStyle w:val="Char1"/>
          <w:rtl/>
        </w:rPr>
        <w:t xml:space="preserve"> گام نهاده</w:t>
      </w:r>
      <w:r w:rsidR="00215CB7">
        <w:rPr>
          <w:rStyle w:val="Char1"/>
          <w:rtl/>
        </w:rPr>
        <w:t>‌اند.</w:t>
      </w:r>
      <w:r w:rsidR="00297AA6" w:rsidRPr="00EC0E02">
        <w:rPr>
          <w:rStyle w:val="Char1"/>
          <w:rtl/>
        </w:rPr>
        <w:t xml:space="preserve"> این مطلب را مورد زیر </w:t>
      </w:r>
      <w:r w:rsidR="00AF12D8" w:rsidRPr="00EC0E02">
        <w:rPr>
          <w:rStyle w:val="Char1"/>
          <w:rFonts w:hint="cs"/>
          <w:rtl/>
        </w:rPr>
        <w:t>شفاف</w:t>
      </w:r>
      <w:r w:rsidR="00550461">
        <w:rPr>
          <w:rStyle w:val="Char1"/>
          <w:rFonts w:hint="cs"/>
          <w:rtl/>
        </w:rPr>
        <w:t xml:space="preserve"> می‌</w:t>
      </w:r>
      <w:r w:rsidR="00AF12D8" w:rsidRPr="00EC0E02">
        <w:rPr>
          <w:rStyle w:val="Char1"/>
          <w:rFonts w:hint="cs"/>
          <w:rtl/>
        </w:rPr>
        <w:t>سازد</w:t>
      </w:r>
      <w:r w:rsidR="001774C1" w:rsidRPr="00EC0E02">
        <w:rPr>
          <w:rStyle w:val="Char1"/>
          <w:rtl/>
        </w:rPr>
        <w:t>:</w:t>
      </w:r>
    </w:p>
    <w:p w:rsidR="001774C1" w:rsidRPr="00EC0E02" w:rsidRDefault="001774C1" w:rsidP="00EC0E02">
      <w:pPr>
        <w:pStyle w:val="ListParagraph"/>
        <w:numPr>
          <w:ilvl w:val="0"/>
          <w:numId w:val="29"/>
        </w:numPr>
        <w:autoSpaceDE w:val="0"/>
        <w:autoSpaceDN w:val="0"/>
        <w:adjustRightInd w:val="0"/>
        <w:ind w:left="641" w:hanging="357"/>
        <w:rPr>
          <w:rStyle w:val="Char1"/>
          <w:rtl/>
        </w:rPr>
      </w:pPr>
      <w:r w:rsidRPr="00EC0E02">
        <w:rPr>
          <w:rStyle w:val="Char1"/>
          <w:rtl/>
        </w:rPr>
        <w:t>حدیث عبد الله بن عمرو بن عاص</w:t>
      </w:r>
      <w:r w:rsidR="003502B8" w:rsidRPr="00EC0E02">
        <w:rPr>
          <w:rFonts w:ascii="Traditional Arabic" w:eastAsia="Times New Roman" w:hAnsi="Traditional Arabic" w:cs="CTraditional Arabic" w:hint="cs"/>
          <w:sz w:val="28"/>
          <w:szCs w:val="28"/>
          <w:rtl/>
        </w:rPr>
        <w:t>ب</w:t>
      </w:r>
      <w:r w:rsidR="003502B8" w:rsidRPr="00EC0E02">
        <w:rPr>
          <w:rStyle w:val="Char1"/>
          <w:rtl/>
        </w:rPr>
        <w:t xml:space="preserve"> </w:t>
      </w:r>
      <w:r w:rsidRPr="00EC0E02">
        <w:rPr>
          <w:rStyle w:val="Char1"/>
          <w:rtl/>
        </w:rPr>
        <w:t xml:space="preserve">که در آن رسول </w:t>
      </w:r>
      <w:r w:rsidR="00DB6598" w:rsidRPr="00EC0E02">
        <w:rPr>
          <w:rFonts w:ascii="Traditional Arabic" w:eastAsia="Times New Roman" w:hAnsi="Traditional Arabic" w:cs="CTraditional Arabic" w:hint="cs"/>
          <w:sz w:val="28"/>
          <w:szCs w:val="28"/>
          <w:rtl/>
        </w:rPr>
        <w:t>ج</w:t>
      </w:r>
      <w:r w:rsidRPr="00EC0E02">
        <w:rPr>
          <w:rStyle w:val="Char1"/>
          <w:rtl/>
        </w:rPr>
        <w:t xml:space="preserve"> می</w:t>
      </w:r>
      <w:r w:rsidR="00AB2252" w:rsidRPr="00EC0E02">
        <w:rPr>
          <w:rStyle w:val="Char1"/>
          <w:rFonts w:hint="cs"/>
          <w:rtl/>
        </w:rPr>
        <w:t>‌</w:t>
      </w:r>
      <w:r w:rsidRPr="00EC0E02">
        <w:rPr>
          <w:rStyle w:val="Char1"/>
          <w:rtl/>
        </w:rPr>
        <w:t xml:space="preserve">فرماید: </w:t>
      </w:r>
      <w:r w:rsidRPr="00EC0E02">
        <w:rPr>
          <w:rStyle w:val="Char3"/>
          <w:rtl/>
        </w:rPr>
        <w:t>«لَيَأْتِيَنَّ عَلَى أُمَّتِي مَا أَتَى عَلَى بَنِي إِسْرَائِيلَ مِثْلًا بِمِثْلٍ حَذْوَ النَّعْلِ بِالنَّعْلِ، حَتَّى لَوْ كَانَ فِيهِمْ مَنْ نَكَحَ أُمَّهُ عَلَانِيَةً كَانَ فِي أُمَّتِي مِثْلَهُ، إِنَّ بَنِي إِسْرَائِيلَ افْتَرَقُوا عَلَى إِحْدَى وَسَبْعِينَ مِلَّةً، وَتَفْتَرِقُ أُمَّتِي عَلَى ثَلَاثٍ وَسَبْعِينَ مِلَّةً كُلُّهَا فِي النَّارِ إِلَّا مِلَّةً وَاحِدَةً»</w:t>
      </w:r>
      <w:r w:rsidR="00A3640D" w:rsidRPr="00EC0E02">
        <w:rPr>
          <w:rStyle w:val="Char3"/>
          <w:rFonts w:hint="cs"/>
          <w:rtl/>
        </w:rPr>
        <w:t>.</w:t>
      </w:r>
      <w:r w:rsidRPr="00EC0E02">
        <w:rPr>
          <w:rStyle w:val="Char3"/>
          <w:rtl/>
        </w:rPr>
        <w:t xml:space="preserve"> فَقِيلَ لَهُ: مَا الْوَاحِدَةُ؟ قَالَ: «مَا أَنَا عَلَيْهِ الْيَوْمَ وَأَصْحَابِي»:</w:t>
      </w:r>
      <w:r w:rsidRPr="00EC0E02">
        <w:rPr>
          <w:rStyle w:val="Char1"/>
          <w:rtl/>
        </w:rPr>
        <w:t xml:space="preserve"> (صد در صد</w:t>
      </w:r>
      <w:r w:rsidR="00DD6BAC" w:rsidRPr="00EC0E02">
        <w:rPr>
          <w:rStyle w:val="Char1"/>
          <w:rtl/>
        </w:rPr>
        <w:t xml:space="preserve"> آن چه بر بنی اسرائیل آمد،</w:t>
      </w:r>
      <w:r w:rsidRPr="00EC0E02">
        <w:rPr>
          <w:rStyle w:val="Char1"/>
          <w:rtl/>
        </w:rPr>
        <w:t xml:space="preserve"> بر سر امت من هم خواهد آمد</w:t>
      </w:r>
      <w:r w:rsidR="00DD6BAC" w:rsidRPr="00EC0E02">
        <w:rPr>
          <w:rStyle w:val="Char1"/>
          <w:rtl/>
        </w:rPr>
        <w:t>؛ کاملاً مثل هم</w:t>
      </w:r>
      <w:r w:rsidR="00DC0B7A" w:rsidRPr="00EC0E02">
        <w:rPr>
          <w:rStyle w:val="Char1"/>
          <w:rtl/>
        </w:rPr>
        <w:t>.</w:t>
      </w:r>
      <w:r w:rsidR="00DD6BAC" w:rsidRPr="00EC0E02">
        <w:rPr>
          <w:rStyle w:val="Char1"/>
          <w:rtl/>
        </w:rPr>
        <w:t xml:space="preserve"> همانند</w:t>
      </w:r>
      <w:r w:rsidR="00E04B2C" w:rsidRPr="00EC0E02">
        <w:rPr>
          <w:rStyle w:val="Char1"/>
          <w:rtl/>
        </w:rPr>
        <w:t xml:space="preserve"> کفش بر ردّ کفش</w:t>
      </w:r>
      <w:r w:rsidR="00E04B2C" w:rsidRPr="00EC0E02">
        <w:rPr>
          <w:rStyle w:val="Char1"/>
          <w:rFonts w:hint="cs"/>
          <w:rtl/>
        </w:rPr>
        <w:t>.</w:t>
      </w:r>
      <w:r w:rsidR="00DD6BAC" w:rsidRPr="00EC0E02">
        <w:rPr>
          <w:rStyle w:val="Char1"/>
          <w:rtl/>
        </w:rPr>
        <w:t xml:space="preserve"> حتی اگر کسی </w:t>
      </w:r>
      <w:r w:rsidR="00707DA8" w:rsidRPr="00EC0E02">
        <w:rPr>
          <w:rStyle w:val="Char1"/>
          <w:rFonts w:hint="cs"/>
          <w:rtl/>
        </w:rPr>
        <w:t>از</w:t>
      </w:r>
      <w:r w:rsidR="00DD6BAC" w:rsidRPr="00EC0E02">
        <w:rPr>
          <w:rStyle w:val="Char1"/>
          <w:rtl/>
        </w:rPr>
        <w:t xml:space="preserve"> آنان آشکارا با مادر خویش آمیزش</w:t>
      </w:r>
      <w:r w:rsidR="00550461">
        <w:rPr>
          <w:rStyle w:val="Char1"/>
          <w:rtl/>
        </w:rPr>
        <w:t xml:space="preserve"> می‌</w:t>
      </w:r>
      <w:r w:rsidR="00DD6BAC" w:rsidRPr="00EC0E02">
        <w:rPr>
          <w:rStyle w:val="Char1"/>
          <w:rtl/>
        </w:rPr>
        <w:t>کرد در امت من هم مثل آن</w:t>
      </w:r>
      <w:r w:rsidR="00B23DA1" w:rsidRPr="00EC0E02">
        <w:rPr>
          <w:rStyle w:val="Char1"/>
          <w:rFonts w:hint="cs"/>
          <w:rtl/>
        </w:rPr>
        <w:t xml:space="preserve"> </w:t>
      </w:r>
      <w:r w:rsidR="00DD6BAC" w:rsidRPr="00EC0E02">
        <w:rPr>
          <w:rStyle w:val="Char1"/>
          <w:rtl/>
        </w:rPr>
        <w:t>خواه</w:t>
      </w:r>
      <w:r w:rsidR="002D1663" w:rsidRPr="00EC0E02">
        <w:rPr>
          <w:rStyle w:val="Char1"/>
          <w:rtl/>
        </w:rPr>
        <w:t xml:space="preserve">د آمد؛ بنی اسرائیل تبدیل به 71 دسته شدند و امت من </w:t>
      </w:r>
      <w:r w:rsidR="00DD6BAC" w:rsidRPr="00EC0E02">
        <w:rPr>
          <w:rStyle w:val="Char1"/>
          <w:rtl/>
        </w:rPr>
        <w:t>73 گروه خواهد شد</w:t>
      </w:r>
      <w:r w:rsidR="00A3463D" w:rsidRPr="00EC0E02">
        <w:rPr>
          <w:rStyle w:val="Char1"/>
          <w:rFonts w:hint="cs"/>
          <w:rtl/>
        </w:rPr>
        <w:t>.</w:t>
      </w:r>
      <w:r w:rsidR="00061B22" w:rsidRPr="00EC0E02">
        <w:rPr>
          <w:rStyle w:val="Char1"/>
          <w:rtl/>
        </w:rPr>
        <w:t xml:space="preserve"> </w:t>
      </w:r>
      <w:r w:rsidR="00061B22" w:rsidRPr="00EC0E02">
        <w:rPr>
          <w:rStyle w:val="Char1"/>
          <w:rFonts w:hint="cs"/>
          <w:rtl/>
        </w:rPr>
        <w:t>همه</w:t>
      </w:r>
      <w:r w:rsidR="005B339E" w:rsidRPr="00EC0E02">
        <w:rPr>
          <w:rStyle w:val="Char1"/>
          <w:rtl/>
        </w:rPr>
        <w:t xml:space="preserve"> به جز یک گروه در آتش اند»</w:t>
      </w:r>
      <w:r w:rsidR="005B339E" w:rsidRPr="00EC0E02">
        <w:rPr>
          <w:rStyle w:val="Char1"/>
          <w:rFonts w:hint="cs"/>
          <w:rtl/>
        </w:rPr>
        <w:t>.</w:t>
      </w:r>
      <w:r w:rsidR="00DD6BAC" w:rsidRPr="00EC0E02">
        <w:rPr>
          <w:rStyle w:val="Char1"/>
          <w:rtl/>
        </w:rPr>
        <w:t xml:space="preserve"> به وی گفته شد: </w:t>
      </w:r>
      <w:r w:rsidR="002178B4" w:rsidRPr="00EC0E02">
        <w:rPr>
          <w:rStyle w:val="Char1"/>
          <w:rtl/>
        </w:rPr>
        <w:t xml:space="preserve">آن یکی کیست؟ فرمود: </w:t>
      </w:r>
      <w:r w:rsidR="004F5013" w:rsidRPr="00EC0E02">
        <w:rPr>
          <w:rStyle w:val="Char1"/>
          <w:rtl/>
        </w:rPr>
        <w:t>( آنان که بر</w:t>
      </w:r>
      <w:r w:rsidR="002178B4" w:rsidRPr="00EC0E02">
        <w:rPr>
          <w:rStyle w:val="Char1"/>
          <w:rtl/>
        </w:rPr>
        <w:t>«</w:t>
      </w:r>
      <w:r w:rsidR="00DD6BAC" w:rsidRPr="00EC0E02">
        <w:rPr>
          <w:rStyle w:val="Char1"/>
          <w:rtl/>
        </w:rPr>
        <w:t>آن چه من و یاران من بر آنیم»</w:t>
      </w:r>
      <w:r w:rsidR="004F5013" w:rsidRPr="00EC0E02">
        <w:rPr>
          <w:rStyle w:val="Char1"/>
          <w:rtl/>
        </w:rPr>
        <w:t xml:space="preserve"> باشند</w:t>
      </w:r>
      <w:r w:rsidR="00396FC1" w:rsidRPr="00EC0E02">
        <w:rPr>
          <w:rStyle w:val="Char1"/>
          <w:rtl/>
        </w:rPr>
        <w:t>)</w:t>
      </w:r>
      <w:r w:rsidR="00396FC1" w:rsidRPr="00EC0E02">
        <w:rPr>
          <w:rStyle w:val="Char1"/>
          <w:vertAlign w:val="superscript"/>
          <w:rtl/>
        </w:rPr>
        <w:footnoteReference w:id="159"/>
      </w:r>
      <w:r w:rsidR="00DD6BAC" w:rsidRPr="00EC0E02">
        <w:rPr>
          <w:rStyle w:val="Char1"/>
          <w:rtl/>
        </w:rPr>
        <w:t xml:space="preserve">. </w:t>
      </w:r>
    </w:p>
    <w:p w:rsidR="001774C1" w:rsidRPr="00EC0E02" w:rsidRDefault="00F46545" w:rsidP="00EC0E02">
      <w:pPr>
        <w:ind w:firstLine="284"/>
        <w:rPr>
          <w:rStyle w:val="Char1"/>
          <w:rtl/>
        </w:rPr>
      </w:pPr>
      <w:r w:rsidRPr="00EC0E02">
        <w:rPr>
          <w:rStyle w:val="Char1"/>
          <w:rtl/>
        </w:rPr>
        <w:t xml:space="preserve">لذا </w:t>
      </w:r>
      <w:r w:rsidR="00050C95" w:rsidRPr="00EC0E02">
        <w:rPr>
          <w:rStyle w:val="Char1"/>
          <w:rtl/>
        </w:rPr>
        <w:t xml:space="preserve">پیامبر </w:t>
      </w:r>
      <w:r w:rsidR="00DB6598" w:rsidRPr="00EC0E02">
        <w:rPr>
          <w:rFonts w:ascii="Traditional Arabic" w:eastAsia="Times New Roman" w:hAnsi="Traditional Arabic" w:cs="CTraditional Arabic" w:hint="cs"/>
          <w:sz w:val="28"/>
          <w:szCs w:val="28"/>
          <w:rtl/>
        </w:rPr>
        <w:t>ج</w:t>
      </w:r>
      <w:r w:rsidR="00050C95" w:rsidRPr="00EC0E02">
        <w:rPr>
          <w:rStyle w:val="Char1"/>
          <w:rtl/>
        </w:rPr>
        <w:t xml:space="preserve"> </w:t>
      </w:r>
      <w:r w:rsidR="00CA2DEE" w:rsidRPr="00EC0E02">
        <w:rPr>
          <w:rStyle w:val="Char1"/>
          <w:rtl/>
        </w:rPr>
        <w:t>بیان داشته</w:t>
      </w:r>
      <w:r w:rsidR="00293A17">
        <w:rPr>
          <w:rStyle w:val="Char1"/>
          <w:rtl/>
        </w:rPr>
        <w:t xml:space="preserve">‌اند </w:t>
      </w:r>
      <w:r w:rsidR="00CA2DEE" w:rsidRPr="00EC0E02">
        <w:rPr>
          <w:rStyle w:val="Char1"/>
          <w:rtl/>
        </w:rPr>
        <w:t>که طایفه منصوره همانان</w:t>
      </w:r>
      <w:r w:rsidR="00293A17">
        <w:rPr>
          <w:rStyle w:val="Char1"/>
          <w:rtl/>
        </w:rPr>
        <w:t xml:space="preserve">‌اند </w:t>
      </w:r>
      <w:r w:rsidR="00CA2DEE" w:rsidRPr="00EC0E02">
        <w:rPr>
          <w:rStyle w:val="Char1"/>
          <w:rtl/>
        </w:rPr>
        <w:t xml:space="preserve">که </w:t>
      </w:r>
      <w:r w:rsidR="009574BF" w:rsidRPr="00EC0E02">
        <w:rPr>
          <w:rStyle w:val="Char1"/>
          <w:rtl/>
        </w:rPr>
        <w:t>متصّف به ویژگی</w:t>
      </w:r>
      <w:r w:rsidR="00550461">
        <w:rPr>
          <w:rStyle w:val="Char1"/>
          <w:rtl/>
        </w:rPr>
        <w:t xml:space="preserve">‌های </w:t>
      </w:r>
      <w:r w:rsidR="002D4188" w:rsidRPr="00EC0E02">
        <w:rPr>
          <w:rStyle w:val="Char1"/>
          <w:rFonts w:hint="cs"/>
          <w:rtl/>
        </w:rPr>
        <w:t>سنت</w:t>
      </w:r>
      <w:r w:rsidR="009574BF" w:rsidRPr="00EC0E02">
        <w:rPr>
          <w:rStyle w:val="Char1"/>
          <w:rtl/>
        </w:rPr>
        <w:t xml:space="preserve"> پیامبر</w:t>
      </w:r>
      <w:r w:rsidR="004F7D4E"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00F518E4" w:rsidRPr="00EC0E02">
        <w:rPr>
          <w:rStyle w:val="Char1"/>
          <w:rtl/>
        </w:rPr>
        <w:t xml:space="preserve"> و </w:t>
      </w:r>
      <w:r w:rsidR="00C101E1" w:rsidRPr="00EC0E02">
        <w:rPr>
          <w:rStyle w:val="Char1"/>
          <w:rtl/>
        </w:rPr>
        <w:t xml:space="preserve">هم صفت </w:t>
      </w:r>
      <w:r w:rsidR="00CA2DEE" w:rsidRPr="00EC0E02">
        <w:rPr>
          <w:rStyle w:val="Char1"/>
          <w:rtl/>
        </w:rPr>
        <w:t>صحابه</w:t>
      </w:r>
      <w:r w:rsidR="00550461">
        <w:rPr>
          <w:rStyle w:val="Char1"/>
          <w:rtl/>
        </w:rPr>
        <w:t xml:space="preserve">‌ی </w:t>
      </w:r>
      <w:r w:rsidR="00CA2DEE" w:rsidRPr="00EC0E02">
        <w:rPr>
          <w:rStyle w:val="Char1"/>
          <w:rtl/>
        </w:rPr>
        <w:t>بزرگوار وی</w:t>
      </w:r>
      <w:r w:rsidR="004F7D4E" w:rsidRPr="00EC0E02">
        <w:rPr>
          <w:rFonts w:ascii="Traditional Arabic" w:eastAsia="Times New Roman" w:hAnsi="Traditional Arabic" w:cs="CTraditional Arabic" w:hint="cs"/>
          <w:sz w:val="28"/>
          <w:szCs w:val="28"/>
          <w:rtl/>
        </w:rPr>
        <w:t>ش</w:t>
      </w:r>
      <w:r w:rsidR="00CA2DEE" w:rsidRPr="00EC0E02">
        <w:rPr>
          <w:rStyle w:val="Char1"/>
          <w:rtl/>
        </w:rPr>
        <w:t xml:space="preserve"> باشند.</w:t>
      </w:r>
      <w:r w:rsidR="009574BF" w:rsidRPr="00EC0E02">
        <w:rPr>
          <w:rStyle w:val="Char1"/>
          <w:rtl/>
        </w:rPr>
        <w:t xml:space="preserve"> </w:t>
      </w:r>
    </w:p>
    <w:p w:rsidR="009F2446" w:rsidRPr="00EC0E02" w:rsidRDefault="00550461" w:rsidP="00EC0E02">
      <w:pPr>
        <w:ind w:firstLine="284"/>
        <w:rPr>
          <w:rStyle w:val="Char1"/>
          <w:rtl/>
        </w:rPr>
      </w:pPr>
      <w:r>
        <w:rPr>
          <w:rStyle w:val="Char1"/>
          <w:rtl/>
        </w:rPr>
        <w:t xml:space="preserve"> </w:t>
      </w:r>
      <w:r w:rsidR="009F2446" w:rsidRPr="00EC0E02">
        <w:rPr>
          <w:rStyle w:val="Char1"/>
          <w:rtl/>
        </w:rPr>
        <w:t>چکیده</w:t>
      </w:r>
      <w:r w:rsidR="00AB2252" w:rsidRPr="00EC0E02">
        <w:rPr>
          <w:rStyle w:val="Char1"/>
          <w:rFonts w:hint="cs"/>
          <w:rtl/>
        </w:rPr>
        <w:t>‌</w:t>
      </w:r>
      <w:r w:rsidR="009F2446" w:rsidRPr="00EC0E02">
        <w:rPr>
          <w:rStyle w:val="Char1"/>
          <w:rtl/>
        </w:rPr>
        <w:t>ی سخن</w:t>
      </w:r>
      <w:r w:rsidR="00052E1E" w:rsidRPr="00EC0E02">
        <w:rPr>
          <w:rStyle w:val="Char1"/>
          <w:rFonts w:hint="cs"/>
          <w:rtl/>
        </w:rPr>
        <w:t>:</w:t>
      </w:r>
      <w:r w:rsidR="009F2446" w:rsidRPr="00EC0E02">
        <w:rPr>
          <w:rStyle w:val="Char1"/>
          <w:rtl/>
        </w:rPr>
        <w:t xml:space="preserve"> صحابه</w:t>
      </w:r>
      <w:r w:rsidR="00935775" w:rsidRPr="00EC0E02">
        <w:rPr>
          <w:rFonts w:ascii="Traditional Arabic" w:eastAsia="Times New Roman" w:hAnsi="Traditional Arabic" w:cs="CTraditional Arabic" w:hint="cs"/>
          <w:sz w:val="28"/>
          <w:szCs w:val="28"/>
          <w:rtl/>
        </w:rPr>
        <w:t>ش</w:t>
      </w:r>
      <w:r w:rsidR="00935775" w:rsidRPr="00EC0E02">
        <w:rPr>
          <w:rStyle w:val="Char1"/>
          <w:rtl/>
        </w:rPr>
        <w:t xml:space="preserve"> </w:t>
      </w:r>
      <w:r w:rsidR="009F2446" w:rsidRPr="00EC0E02">
        <w:rPr>
          <w:rStyle w:val="Char1"/>
          <w:rtl/>
        </w:rPr>
        <w:t xml:space="preserve">اقتدا کنندگان به رسول </w:t>
      </w:r>
      <w:r w:rsidR="00DB6598" w:rsidRPr="00EC0E02">
        <w:rPr>
          <w:rFonts w:ascii="Traditional Arabic" w:eastAsia="Times New Roman" w:hAnsi="Traditional Arabic" w:cs="CTraditional Arabic" w:hint="cs"/>
          <w:sz w:val="28"/>
          <w:szCs w:val="28"/>
          <w:rtl/>
        </w:rPr>
        <w:t>ج</w:t>
      </w:r>
      <w:r w:rsidR="009F2446" w:rsidRPr="00EC0E02">
        <w:rPr>
          <w:rStyle w:val="Char1"/>
          <w:rtl/>
        </w:rPr>
        <w:t xml:space="preserve"> و ره یافتگان رهنمود ایشان بوده</w:t>
      </w:r>
      <w:r w:rsidR="00215CB7">
        <w:rPr>
          <w:rStyle w:val="Char1"/>
          <w:rtl/>
        </w:rPr>
        <w:t>‌اند.</w:t>
      </w:r>
      <w:r w:rsidR="00F902ED" w:rsidRPr="00EC0E02">
        <w:rPr>
          <w:rStyle w:val="Char1"/>
          <w:rtl/>
        </w:rPr>
        <w:t xml:space="preserve"> ثنای </w:t>
      </w:r>
      <w:r w:rsidR="00227A71" w:rsidRPr="00EC0E02">
        <w:rPr>
          <w:rStyle w:val="Char1"/>
          <w:rtl/>
        </w:rPr>
        <w:t>آنان</w:t>
      </w:r>
      <w:r w:rsidR="00F902ED" w:rsidRPr="00EC0E02">
        <w:rPr>
          <w:rStyle w:val="Char1"/>
          <w:rtl/>
        </w:rPr>
        <w:t xml:space="preserve"> در قرآن مجید آمده است</w:t>
      </w:r>
      <w:r w:rsidR="005614C2" w:rsidRPr="00EC0E02">
        <w:rPr>
          <w:rStyle w:val="Char1"/>
          <w:rFonts w:hint="cs"/>
          <w:rtl/>
        </w:rPr>
        <w:t>.</w:t>
      </w:r>
      <w:r w:rsidR="00F902ED" w:rsidRPr="00EC0E02">
        <w:rPr>
          <w:rStyle w:val="Char1"/>
          <w:rtl/>
        </w:rPr>
        <w:t xml:space="preserve"> پیشوایشان محمد </w:t>
      </w:r>
      <w:r w:rsidR="00DB6598" w:rsidRPr="00EC0E02">
        <w:rPr>
          <w:rFonts w:ascii="Traditional Arabic" w:eastAsia="Times New Roman" w:hAnsi="Traditional Arabic" w:cs="CTraditional Arabic" w:hint="cs"/>
          <w:sz w:val="28"/>
          <w:szCs w:val="28"/>
          <w:rtl/>
        </w:rPr>
        <w:t>ج</w:t>
      </w:r>
      <w:r w:rsidR="00C94EE3" w:rsidRPr="00EC0E02">
        <w:rPr>
          <w:rStyle w:val="Char1"/>
          <w:rFonts w:hint="cs"/>
          <w:rtl/>
        </w:rPr>
        <w:t xml:space="preserve"> </w:t>
      </w:r>
      <w:r w:rsidR="00F902ED" w:rsidRPr="00EC0E02">
        <w:rPr>
          <w:rStyle w:val="Char1"/>
          <w:rtl/>
        </w:rPr>
        <w:t xml:space="preserve">که شیوه اش قرآن و سنت بوده است، </w:t>
      </w:r>
      <w:r w:rsidR="009B4321" w:rsidRPr="00EC0E02">
        <w:rPr>
          <w:rStyle w:val="Char1"/>
          <w:rtl/>
        </w:rPr>
        <w:t>آن</w:t>
      </w:r>
      <w:r>
        <w:rPr>
          <w:rStyle w:val="Char1"/>
          <w:rtl/>
        </w:rPr>
        <w:t xml:space="preserve">‌ها </w:t>
      </w:r>
      <w:r w:rsidR="00F902ED" w:rsidRPr="00EC0E02">
        <w:rPr>
          <w:rStyle w:val="Char1"/>
          <w:rtl/>
        </w:rPr>
        <w:t>را</w:t>
      </w:r>
      <w:r>
        <w:rPr>
          <w:rStyle w:val="Char1"/>
          <w:rtl/>
        </w:rPr>
        <w:t xml:space="preserve"> می‌</w:t>
      </w:r>
      <w:r w:rsidR="00F902ED" w:rsidRPr="00EC0E02">
        <w:rPr>
          <w:rStyle w:val="Char1"/>
          <w:rtl/>
        </w:rPr>
        <w:t>ستاید.</w:t>
      </w:r>
      <w:r w:rsidR="005D3A1F" w:rsidRPr="00EC0E02">
        <w:rPr>
          <w:rStyle w:val="Char1"/>
          <w:rtl/>
        </w:rPr>
        <w:t xml:space="preserve"> </w:t>
      </w:r>
    </w:p>
    <w:p w:rsidR="00297B63" w:rsidRPr="00EC0E02" w:rsidRDefault="00550461" w:rsidP="00EC0E02">
      <w:pPr>
        <w:ind w:firstLine="284"/>
        <w:rPr>
          <w:rStyle w:val="Char1"/>
          <w:rtl/>
        </w:rPr>
      </w:pPr>
      <w:r>
        <w:rPr>
          <w:rStyle w:val="Char1"/>
          <w:rtl/>
        </w:rPr>
        <w:t xml:space="preserve"> </w:t>
      </w:r>
      <w:r w:rsidR="00297B63" w:rsidRPr="00EC0E02">
        <w:rPr>
          <w:rStyle w:val="Char1"/>
          <w:rtl/>
        </w:rPr>
        <w:t>صحابه</w:t>
      </w:r>
      <w:r w:rsidR="000C18B3" w:rsidRPr="00EC0E02">
        <w:rPr>
          <w:rFonts w:ascii="Traditional Arabic" w:eastAsia="Times New Roman" w:hAnsi="Traditional Arabic" w:cs="CTraditional Arabic" w:hint="cs"/>
          <w:sz w:val="28"/>
          <w:szCs w:val="28"/>
          <w:rtl/>
        </w:rPr>
        <w:t>ش</w:t>
      </w:r>
      <w:r w:rsidR="006217DA" w:rsidRPr="00EC0E02">
        <w:rPr>
          <w:rStyle w:val="Char1"/>
          <w:rtl/>
        </w:rPr>
        <w:t xml:space="preserve"> شایسته</w:t>
      </w:r>
      <w:r w:rsidR="00BD5682">
        <w:rPr>
          <w:rStyle w:val="Char1"/>
          <w:rtl/>
        </w:rPr>
        <w:t xml:space="preserve">‌ترین </w:t>
      </w:r>
      <w:r w:rsidR="006217DA" w:rsidRPr="00EC0E02">
        <w:rPr>
          <w:rStyle w:val="Char1"/>
          <w:rtl/>
        </w:rPr>
        <w:t>مردم به</w:t>
      </w:r>
      <w:r w:rsidR="006217DA" w:rsidRPr="00EC0E02">
        <w:rPr>
          <w:rStyle w:val="Char1"/>
          <w:rFonts w:hint="cs"/>
          <w:rtl/>
        </w:rPr>
        <w:t xml:space="preserve"> سنت</w:t>
      </w:r>
      <w:r w:rsidR="00297B63" w:rsidRPr="00EC0E02">
        <w:rPr>
          <w:rStyle w:val="Char1"/>
          <w:rtl/>
        </w:rPr>
        <w:t xml:space="preserve"> بوده</w:t>
      </w:r>
      <w:r w:rsidR="00293A17">
        <w:rPr>
          <w:rStyle w:val="Char1"/>
          <w:rtl/>
        </w:rPr>
        <w:t xml:space="preserve">‌اند </w:t>
      </w:r>
      <w:r w:rsidR="00297B63" w:rsidRPr="00EC0E02">
        <w:rPr>
          <w:rStyle w:val="Char1"/>
          <w:rtl/>
        </w:rPr>
        <w:t>و هر کس به آنان اقتدا کند، عضو فرقه</w:t>
      </w:r>
      <w:r>
        <w:rPr>
          <w:rStyle w:val="Char1"/>
          <w:rtl/>
        </w:rPr>
        <w:t xml:space="preserve">‌ی </w:t>
      </w:r>
      <w:r w:rsidR="00297B63" w:rsidRPr="00EC0E02">
        <w:rPr>
          <w:rStyle w:val="Char1"/>
          <w:rtl/>
        </w:rPr>
        <w:t>نجات یافته</w:t>
      </w:r>
      <w:r w:rsidR="002B1EA1">
        <w:rPr>
          <w:rStyle w:val="Char1"/>
          <w:rtl/>
        </w:rPr>
        <w:t xml:space="preserve">‌ای </w:t>
      </w:r>
      <w:r w:rsidR="00297B63" w:rsidRPr="00EC0E02">
        <w:rPr>
          <w:rStyle w:val="Char1"/>
          <w:rtl/>
        </w:rPr>
        <w:t>است که به فضل الله</w:t>
      </w:r>
      <w:r w:rsidR="00B35EC5" w:rsidRPr="00EC0E02">
        <w:rPr>
          <w:rFonts w:ascii="Traditional Arabic" w:eastAsia="Times New Roman" w:hAnsi="Traditional Arabic" w:cs="CTraditional Arabic" w:hint="eastAsia"/>
          <w:sz w:val="28"/>
          <w:szCs w:val="28"/>
          <w:rtl/>
        </w:rPr>
        <w:t>أ</w:t>
      </w:r>
      <w:r w:rsidR="00297B63" w:rsidRPr="00EC0E02">
        <w:rPr>
          <w:rStyle w:val="Char1"/>
          <w:rtl/>
        </w:rPr>
        <w:t xml:space="preserve"> به بهشت در</w:t>
      </w:r>
      <w:r w:rsidR="0006649E" w:rsidRPr="00EC0E02">
        <w:rPr>
          <w:rStyle w:val="Char1"/>
          <w:rFonts w:hint="cs"/>
          <w:rtl/>
        </w:rPr>
        <w:t>ون</w:t>
      </w:r>
      <w:r w:rsidR="00297B63" w:rsidRPr="00EC0E02">
        <w:rPr>
          <w:rStyle w:val="Char1"/>
          <w:rtl/>
        </w:rPr>
        <w:t xml:space="preserve"> خواهد </w:t>
      </w:r>
      <w:r w:rsidR="0006649E" w:rsidRPr="00EC0E02">
        <w:rPr>
          <w:rStyle w:val="Char1"/>
          <w:rFonts w:hint="cs"/>
          <w:rtl/>
        </w:rPr>
        <w:t>شد</w:t>
      </w:r>
      <w:r w:rsidR="00297B63" w:rsidRPr="00EC0E02">
        <w:rPr>
          <w:rStyle w:val="Char1"/>
          <w:rtl/>
        </w:rPr>
        <w:t>.</w:t>
      </w:r>
    </w:p>
    <w:p w:rsidR="007D6A9B" w:rsidRPr="00EC0E02" w:rsidRDefault="00550461" w:rsidP="00EC0E02">
      <w:pPr>
        <w:ind w:firstLine="284"/>
        <w:rPr>
          <w:rStyle w:val="Char1"/>
          <w:rtl/>
        </w:rPr>
      </w:pPr>
      <w:r>
        <w:rPr>
          <w:rStyle w:val="Char1"/>
          <w:rtl/>
        </w:rPr>
        <w:t xml:space="preserve"> </w:t>
      </w:r>
      <w:r w:rsidR="007D6A9B" w:rsidRPr="00EC0E02">
        <w:rPr>
          <w:rStyle w:val="Char1"/>
          <w:rtl/>
        </w:rPr>
        <w:t xml:space="preserve">با این </w:t>
      </w:r>
      <w:r w:rsidR="00A928CE" w:rsidRPr="00EC0E02">
        <w:rPr>
          <w:rStyle w:val="Char1"/>
          <w:rFonts w:hint="cs"/>
          <w:rtl/>
        </w:rPr>
        <w:t>توضیح،</w:t>
      </w:r>
      <w:r w:rsidR="007D6A9B" w:rsidRPr="00EC0E02">
        <w:rPr>
          <w:rStyle w:val="Char1"/>
          <w:rtl/>
        </w:rPr>
        <w:t xml:space="preserve"> حدیث عرباض بن ساریه و عبدالله بن عمرو عاص</w:t>
      </w:r>
      <w:r w:rsidR="00A928CE" w:rsidRPr="00EC0E02">
        <w:rPr>
          <w:rFonts w:ascii="Traditional Arabic" w:eastAsia="Times New Roman" w:hAnsi="Traditional Arabic" w:cs="CTraditional Arabic" w:hint="cs"/>
          <w:sz w:val="28"/>
          <w:szCs w:val="28"/>
          <w:rtl/>
        </w:rPr>
        <w:t>ش</w:t>
      </w:r>
      <w:r w:rsidR="007D6A9B" w:rsidRPr="00EC0E02">
        <w:rPr>
          <w:rStyle w:val="Char1"/>
          <w:rtl/>
        </w:rPr>
        <w:t xml:space="preserve"> منهج و برنامه</w:t>
      </w:r>
      <w:r>
        <w:rPr>
          <w:rStyle w:val="Char1"/>
          <w:rtl/>
        </w:rPr>
        <w:t xml:space="preserve">‌ی </w:t>
      </w:r>
      <w:r w:rsidR="007D6A9B" w:rsidRPr="00EC0E02">
        <w:rPr>
          <w:rStyle w:val="Char1"/>
          <w:rtl/>
        </w:rPr>
        <w:t>صحابه را در استدلال و استنباط اثبات</w:t>
      </w:r>
      <w:r>
        <w:rPr>
          <w:rStyle w:val="Char1"/>
          <w:rtl/>
        </w:rPr>
        <w:t xml:space="preserve"> می‌</w:t>
      </w:r>
      <w:r w:rsidR="007D6A9B" w:rsidRPr="00EC0E02">
        <w:rPr>
          <w:rStyle w:val="Char1"/>
          <w:rtl/>
        </w:rPr>
        <w:t xml:space="preserve">کند. </w:t>
      </w:r>
      <w:r w:rsidR="00082864">
        <w:rPr>
          <w:rStyle w:val="Char1"/>
          <w:rtl/>
        </w:rPr>
        <w:t>این‌گونه</w:t>
      </w:r>
      <w:r w:rsidR="007D6A9B" w:rsidRPr="00EC0E02">
        <w:rPr>
          <w:rStyle w:val="Char1"/>
          <w:rtl/>
        </w:rPr>
        <w:t xml:space="preserve"> که:</w:t>
      </w:r>
    </w:p>
    <w:p w:rsidR="007D6A9B" w:rsidRPr="00EC0E02" w:rsidRDefault="00550461" w:rsidP="00EC0E02">
      <w:pPr>
        <w:ind w:firstLine="284"/>
        <w:rPr>
          <w:rStyle w:val="Char1"/>
          <w:rtl/>
        </w:rPr>
      </w:pPr>
      <w:r>
        <w:rPr>
          <w:rStyle w:val="Char1"/>
          <w:rtl/>
        </w:rPr>
        <w:t xml:space="preserve"> </w:t>
      </w:r>
      <w:r w:rsidR="004464C8" w:rsidRPr="00EC0E02">
        <w:rPr>
          <w:rStyle w:val="Char1"/>
          <w:rtl/>
        </w:rPr>
        <w:t>اگر کسی در دو حدیث مذکور تأمّل نماید،</w:t>
      </w:r>
      <w:r>
        <w:rPr>
          <w:rStyle w:val="Char1"/>
          <w:rtl/>
        </w:rPr>
        <w:t xml:space="preserve"> می‌</w:t>
      </w:r>
      <w:r w:rsidR="004464C8" w:rsidRPr="00EC0E02">
        <w:rPr>
          <w:rStyle w:val="Char1"/>
          <w:rtl/>
        </w:rPr>
        <w:t xml:space="preserve">بیند هر دو </w:t>
      </w:r>
      <w:r w:rsidR="006F1A67" w:rsidRPr="00EC0E02">
        <w:rPr>
          <w:rStyle w:val="Char1"/>
          <w:rFonts w:hint="cs"/>
          <w:rtl/>
        </w:rPr>
        <w:t>پیرامون</w:t>
      </w:r>
      <w:r w:rsidR="004464C8" w:rsidRPr="00EC0E02">
        <w:rPr>
          <w:rStyle w:val="Char1"/>
          <w:rtl/>
        </w:rPr>
        <w:t xml:space="preserve"> یک قضیه سخن می</w:t>
      </w:r>
      <w:r w:rsidR="00AB2252" w:rsidRPr="00EC0E02">
        <w:rPr>
          <w:rStyle w:val="Char1"/>
          <w:rFonts w:hint="cs"/>
          <w:rtl/>
        </w:rPr>
        <w:t>‌</w:t>
      </w:r>
      <w:r w:rsidR="004464C8" w:rsidRPr="00EC0E02">
        <w:rPr>
          <w:rStyle w:val="Char1"/>
          <w:rtl/>
        </w:rPr>
        <w:t>گویند.</w:t>
      </w:r>
      <w:r w:rsidR="001346FA" w:rsidRPr="00EC0E02">
        <w:rPr>
          <w:rStyle w:val="Char1"/>
          <w:rtl/>
        </w:rPr>
        <w:t xml:space="preserve"> هر دو یک </w:t>
      </w:r>
      <w:r w:rsidR="004E679B" w:rsidRPr="00EC0E02">
        <w:rPr>
          <w:rStyle w:val="Char1"/>
          <w:rFonts w:hint="cs"/>
          <w:rtl/>
        </w:rPr>
        <w:t>از یک منبع هستند.</w:t>
      </w:r>
      <w:r w:rsidR="00F70138" w:rsidRPr="00EC0E02">
        <w:rPr>
          <w:rStyle w:val="Char1"/>
          <w:rtl/>
        </w:rPr>
        <w:t xml:space="preserve"> </w:t>
      </w:r>
      <w:r w:rsidR="00EA7A37" w:rsidRPr="00EC0E02">
        <w:rPr>
          <w:rStyle w:val="Char1"/>
          <w:rFonts w:hint="cs"/>
          <w:rtl/>
        </w:rPr>
        <w:t xml:space="preserve">و </w:t>
      </w:r>
      <w:r w:rsidR="00F70138" w:rsidRPr="00EC0E02">
        <w:rPr>
          <w:rStyle w:val="Char1"/>
          <w:rtl/>
        </w:rPr>
        <w:t xml:space="preserve">آن </w:t>
      </w:r>
      <w:r w:rsidR="00D821CC" w:rsidRPr="00EC0E02">
        <w:rPr>
          <w:rStyle w:val="Char1"/>
          <w:rtl/>
        </w:rPr>
        <w:t>راه نجات</w:t>
      </w:r>
      <w:r w:rsidR="00D821CC" w:rsidRPr="00EC0E02">
        <w:rPr>
          <w:rStyle w:val="Char1"/>
          <w:rFonts w:hint="cs"/>
          <w:rtl/>
        </w:rPr>
        <w:t>،</w:t>
      </w:r>
      <w:r w:rsidR="001346FA" w:rsidRPr="00EC0E02">
        <w:rPr>
          <w:rStyle w:val="Char1"/>
          <w:rtl/>
        </w:rPr>
        <w:t xml:space="preserve"> حلقه و</w:t>
      </w:r>
      <w:r w:rsidR="0060349F" w:rsidRPr="00EC0E02">
        <w:rPr>
          <w:rStyle w:val="Char1"/>
          <w:rtl/>
        </w:rPr>
        <w:t xml:space="preserve"> کمر</w:t>
      </w:r>
      <w:r w:rsidR="00763788" w:rsidRPr="00EC0E02">
        <w:rPr>
          <w:rStyle w:val="Char1"/>
          <w:rtl/>
        </w:rPr>
        <w:t>بند حیات</w:t>
      </w:r>
      <w:r w:rsidR="00F76A43" w:rsidRPr="00EC0E02">
        <w:rPr>
          <w:rStyle w:val="Char1"/>
          <w:rFonts w:hint="cs"/>
          <w:rtl/>
        </w:rPr>
        <w:t xml:space="preserve"> است. نجات</w:t>
      </w:r>
      <w:r w:rsidR="00763788" w:rsidRPr="00EC0E02">
        <w:rPr>
          <w:rStyle w:val="Char1"/>
          <w:rtl/>
        </w:rPr>
        <w:t xml:space="preserve"> در دورانی که مردم مذاهب گوناگون </w:t>
      </w:r>
      <w:r w:rsidR="0060349F" w:rsidRPr="00EC0E02">
        <w:rPr>
          <w:rStyle w:val="Char1"/>
          <w:rtl/>
        </w:rPr>
        <w:t>د</w:t>
      </w:r>
      <w:r w:rsidR="00D938C7" w:rsidRPr="00EC0E02">
        <w:rPr>
          <w:rStyle w:val="Char1"/>
          <w:rtl/>
        </w:rPr>
        <w:t>ا</w:t>
      </w:r>
      <w:r w:rsidR="0060349F" w:rsidRPr="00EC0E02">
        <w:rPr>
          <w:rStyle w:val="Char1"/>
          <w:rtl/>
        </w:rPr>
        <w:t>رند</w:t>
      </w:r>
      <w:r w:rsidR="00763788" w:rsidRPr="00EC0E02">
        <w:rPr>
          <w:rStyle w:val="Char1"/>
          <w:rtl/>
        </w:rPr>
        <w:t>.</w:t>
      </w:r>
      <w:r w:rsidR="0045482D" w:rsidRPr="00EC0E02">
        <w:rPr>
          <w:rStyle w:val="Char1"/>
          <w:rtl/>
        </w:rPr>
        <w:t xml:space="preserve"> لذا فهم و برداشت درست همان است که نبی اکرم</w:t>
      </w:r>
      <w:r w:rsidR="00992BFE"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45482D" w:rsidRPr="00EC0E02">
        <w:rPr>
          <w:rStyle w:val="Char1"/>
          <w:rtl/>
        </w:rPr>
        <w:t xml:space="preserve"> و یاران باوفایش</w:t>
      </w:r>
      <w:r w:rsidR="00575469" w:rsidRPr="00EC0E02">
        <w:rPr>
          <w:rFonts w:ascii="Traditional Arabic" w:eastAsia="Times New Roman" w:hAnsi="Traditional Arabic" w:cs="CTraditional Arabic" w:hint="cs"/>
          <w:sz w:val="28"/>
          <w:szCs w:val="28"/>
          <w:rtl/>
        </w:rPr>
        <w:t>ش</w:t>
      </w:r>
      <w:r w:rsidR="0045482D" w:rsidRPr="00EC0E02">
        <w:rPr>
          <w:rStyle w:val="Char1"/>
          <w:rtl/>
        </w:rPr>
        <w:t xml:space="preserve"> بر آن بوده</w:t>
      </w:r>
      <w:r w:rsidR="00215CB7">
        <w:rPr>
          <w:rStyle w:val="Char1"/>
          <w:rtl/>
        </w:rPr>
        <w:t>‌اند.</w:t>
      </w:r>
      <w:r w:rsidR="0045482D" w:rsidRPr="00EC0E02">
        <w:rPr>
          <w:rStyle w:val="Char1"/>
          <w:rtl/>
        </w:rPr>
        <w:t xml:space="preserve"> تفصیل آن:</w:t>
      </w:r>
    </w:p>
    <w:p w:rsidR="00EF0990" w:rsidRPr="00EC0E02" w:rsidRDefault="00B40435" w:rsidP="00EC0E02">
      <w:pPr>
        <w:pStyle w:val="ListParagraph"/>
        <w:numPr>
          <w:ilvl w:val="0"/>
          <w:numId w:val="30"/>
        </w:numPr>
        <w:ind w:left="641" w:hanging="357"/>
        <w:rPr>
          <w:rStyle w:val="Char1"/>
        </w:rPr>
      </w:pPr>
      <w:r w:rsidRPr="00EC0E02">
        <w:rPr>
          <w:rStyle w:val="Char1"/>
          <w:rtl/>
        </w:rPr>
        <w:t>مگر حدیث عربا</w:t>
      </w:r>
      <w:r w:rsidR="00326C42" w:rsidRPr="00EC0E02">
        <w:rPr>
          <w:rStyle w:val="Char1"/>
          <w:rtl/>
        </w:rPr>
        <w:t>ض بن ساریه</w:t>
      </w:r>
      <w:r w:rsidR="00957C2E" w:rsidRPr="00EC0E02">
        <w:rPr>
          <w:rFonts w:ascii="Traditional Arabic" w:eastAsia="Times New Roman" w:hAnsi="Traditional Arabic" w:cs="CTraditional Arabic" w:hint="cs"/>
          <w:sz w:val="28"/>
          <w:szCs w:val="28"/>
          <w:rtl/>
        </w:rPr>
        <w:t>س</w:t>
      </w:r>
      <w:r w:rsidR="00957C2E" w:rsidRPr="00EC0E02">
        <w:rPr>
          <w:rStyle w:val="Char1"/>
          <w:rtl/>
        </w:rPr>
        <w:t xml:space="preserve"> </w:t>
      </w:r>
      <w:r w:rsidR="00326C42" w:rsidRPr="00EC0E02">
        <w:rPr>
          <w:rStyle w:val="Char1"/>
          <w:rtl/>
        </w:rPr>
        <w:t>به تصریح</w:t>
      </w:r>
      <w:r w:rsidR="00550461">
        <w:rPr>
          <w:rStyle w:val="Char1"/>
          <w:rtl/>
        </w:rPr>
        <w:t xml:space="preserve"> نمی‌</w:t>
      </w:r>
      <w:r w:rsidR="00326C42" w:rsidRPr="00EC0E02">
        <w:rPr>
          <w:rStyle w:val="Char1"/>
          <w:rtl/>
        </w:rPr>
        <w:t xml:space="preserve">گوید: </w:t>
      </w:r>
      <w:r w:rsidR="00326C42" w:rsidRPr="00EC0E02">
        <w:rPr>
          <w:rStyle w:val="Char3"/>
          <w:rtl/>
        </w:rPr>
        <w:t>«</w:t>
      </w:r>
      <w:r w:rsidRPr="00EC0E02">
        <w:rPr>
          <w:rStyle w:val="Char3"/>
          <w:rtl/>
        </w:rPr>
        <w:t>مَنْ يَعِشْ مِنْكُمْ فسيَرَى اخْتِلاَفًا كَثِيرًا، وَإِيَّاكُمْ وَمُحْدَثَاتِ الأُمُورِ فَإِنَّهَا ضَلاَلَةٌ»:</w:t>
      </w:r>
      <w:r w:rsidRPr="00EC0E02">
        <w:rPr>
          <w:rStyle w:val="Char1"/>
          <w:rtl/>
        </w:rPr>
        <w:t xml:space="preserve"> (هر کدامتان بعد از من زنده بماند </w:t>
      </w:r>
      <w:r w:rsidR="004F1841" w:rsidRPr="00EC0E02">
        <w:rPr>
          <w:rStyle w:val="Char1"/>
          <w:rFonts w:hint="cs"/>
          <w:rtl/>
        </w:rPr>
        <w:t>خیلی</w:t>
      </w:r>
      <w:r w:rsidR="004F1841" w:rsidRPr="00EC0E02">
        <w:rPr>
          <w:rStyle w:val="Char1"/>
          <w:rtl/>
        </w:rPr>
        <w:t xml:space="preserve"> زود</w:t>
      </w:r>
      <w:r w:rsidRPr="00EC0E02">
        <w:rPr>
          <w:rStyle w:val="Char1"/>
          <w:rtl/>
        </w:rPr>
        <w:t xml:space="preserve"> </w:t>
      </w:r>
      <w:r w:rsidR="008E1ED3" w:rsidRPr="00EC0E02">
        <w:rPr>
          <w:rStyle w:val="Char1"/>
          <w:rtl/>
        </w:rPr>
        <w:t>شاهد اختلافات فراوانی خواهد بود</w:t>
      </w:r>
      <w:r w:rsidR="008E1ED3" w:rsidRPr="00EC0E02">
        <w:rPr>
          <w:rStyle w:val="Char1"/>
          <w:rFonts w:hint="cs"/>
          <w:rtl/>
        </w:rPr>
        <w:t>.</w:t>
      </w:r>
      <w:r w:rsidRPr="00EC0E02">
        <w:rPr>
          <w:rStyle w:val="Char1"/>
          <w:rtl/>
        </w:rPr>
        <w:t xml:space="preserve"> از کارهای نوپیدا در دین بپرهیزید، چرا که آن امور گمراهی</w:t>
      </w:r>
      <w:r w:rsidR="00CB1924">
        <w:rPr>
          <w:rStyle w:val="Char1"/>
          <w:rtl/>
        </w:rPr>
        <w:t>‌اند)</w:t>
      </w:r>
      <w:r w:rsidR="00081F85" w:rsidRPr="00EC0E02">
        <w:rPr>
          <w:rStyle w:val="Char1"/>
          <w:rtl/>
        </w:rPr>
        <w:t>.</w:t>
      </w:r>
    </w:p>
    <w:p w:rsidR="0045482D" w:rsidRPr="00EC0E02" w:rsidRDefault="00EF0990" w:rsidP="00EC0E02">
      <w:pPr>
        <w:ind w:firstLine="284"/>
        <w:rPr>
          <w:rStyle w:val="Char1"/>
          <w:rtl/>
        </w:rPr>
      </w:pPr>
      <w:r w:rsidRPr="00EC0E02">
        <w:rPr>
          <w:rStyle w:val="Char1"/>
          <w:rtl/>
        </w:rPr>
        <w:t>برادر مسلمان</w:t>
      </w:r>
      <w:r w:rsidR="002233FA" w:rsidRPr="00EC0E02">
        <w:rPr>
          <w:rStyle w:val="Char1"/>
          <w:rFonts w:hint="cs"/>
          <w:rtl/>
        </w:rPr>
        <w:t>م</w:t>
      </w:r>
      <w:r w:rsidRPr="00EC0E02">
        <w:rPr>
          <w:rStyle w:val="Char1"/>
          <w:rtl/>
        </w:rPr>
        <w:t xml:space="preserve"> عالمانه مرا آگاه کن! آیا جز این است که اختلافات فراوان</w:t>
      </w:r>
      <w:r w:rsidR="00BC099E" w:rsidRPr="00EC0E02">
        <w:rPr>
          <w:rStyle w:val="Char1"/>
          <w:rFonts w:hint="cs"/>
          <w:rtl/>
        </w:rPr>
        <w:t>ِ</w:t>
      </w:r>
      <w:r w:rsidRPr="00EC0E02">
        <w:rPr>
          <w:rStyle w:val="Char1"/>
          <w:rtl/>
        </w:rPr>
        <w:t xml:space="preserve"> مذکور در حدیث عرباض بن ساریه</w:t>
      </w:r>
      <w:r w:rsidR="00F5719A" w:rsidRPr="00EC0E02">
        <w:rPr>
          <w:rFonts w:ascii="Traditional Arabic" w:eastAsia="Times New Roman" w:hAnsi="Traditional Arabic" w:cs="CTraditional Arabic" w:hint="cs"/>
          <w:sz w:val="28"/>
          <w:szCs w:val="28"/>
          <w:rtl/>
        </w:rPr>
        <w:t>س</w:t>
      </w:r>
      <w:r w:rsidRPr="00EC0E02">
        <w:rPr>
          <w:rStyle w:val="Char1"/>
          <w:rtl/>
        </w:rPr>
        <w:t xml:space="preserve"> همان تعدد گروه</w:t>
      </w:r>
      <w:r w:rsidR="00AB2252" w:rsidRPr="00EC0E02">
        <w:rPr>
          <w:rStyle w:val="Char1"/>
          <w:rFonts w:hint="cs"/>
          <w:rtl/>
        </w:rPr>
        <w:t>‌</w:t>
      </w:r>
      <w:r w:rsidRPr="00EC0E02">
        <w:rPr>
          <w:rStyle w:val="Char1"/>
          <w:rtl/>
        </w:rPr>
        <w:t>ها است که به هفتاد و اندی رسیده است</w:t>
      </w:r>
      <w:r w:rsidR="00C77837" w:rsidRPr="00EC0E02">
        <w:rPr>
          <w:rStyle w:val="Char1"/>
          <w:rFonts w:hint="cs"/>
          <w:rtl/>
        </w:rPr>
        <w:t>؟</w:t>
      </w:r>
      <w:r w:rsidR="00567B6C" w:rsidRPr="00EC0E02">
        <w:rPr>
          <w:rStyle w:val="Char1"/>
          <w:rtl/>
        </w:rPr>
        <w:t xml:space="preserve"> </w:t>
      </w:r>
      <w:r w:rsidR="00C77837" w:rsidRPr="00EC0E02">
        <w:rPr>
          <w:rStyle w:val="Char1"/>
          <w:rFonts w:hint="cs"/>
          <w:rtl/>
        </w:rPr>
        <w:t>و</w:t>
      </w:r>
      <w:r w:rsidR="00567B6C" w:rsidRPr="00EC0E02">
        <w:rPr>
          <w:rStyle w:val="Char1"/>
          <w:rtl/>
        </w:rPr>
        <w:t xml:space="preserve"> جز یکی که بر راه روشن و واضح است</w:t>
      </w:r>
      <w:r w:rsidR="00C77837" w:rsidRPr="00EC0E02">
        <w:rPr>
          <w:rStyle w:val="Char1"/>
          <w:rFonts w:hint="cs"/>
          <w:rtl/>
        </w:rPr>
        <w:t>،</w:t>
      </w:r>
      <w:r w:rsidR="00567B6C" w:rsidRPr="00EC0E02">
        <w:rPr>
          <w:rStyle w:val="Char1"/>
          <w:rtl/>
        </w:rPr>
        <w:t xml:space="preserve"> هم</w:t>
      </w:r>
      <w:r w:rsidR="00AF167C" w:rsidRPr="00EC0E02">
        <w:rPr>
          <w:rStyle w:val="Char1"/>
          <w:rtl/>
        </w:rPr>
        <w:t>گان در مسیر گمراهی و بدعت هستند</w:t>
      </w:r>
      <w:r w:rsidR="00AF167C" w:rsidRPr="00EC0E02">
        <w:rPr>
          <w:rStyle w:val="Char1"/>
          <w:rFonts w:hint="cs"/>
          <w:rtl/>
        </w:rPr>
        <w:t>؟</w:t>
      </w:r>
      <w:r w:rsidR="00567B6C" w:rsidRPr="00EC0E02">
        <w:rPr>
          <w:rStyle w:val="Char1"/>
          <w:rtl/>
        </w:rPr>
        <w:t xml:space="preserve"> راه روشنی که جز انسان هلاک شده </w:t>
      </w:r>
      <w:r w:rsidR="00EC07E2" w:rsidRPr="00EC0E02">
        <w:rPr>
          <w:rStyle w:val="Char1"/>
          <w:rtl/>
        </w:rPr>
        <w:t>از آن به</w:t>
      </w:r>
      <w:r w:rsidR="00BD5682">
        <w:rPr>
          <w:rStyle w:val="Char1"/>
          <w:rtl/>
        </w:rPr>
        <w:t xml:space="preserve"> بی‌</w:t>
      </w:r>
      <w:r w:rsidR="00EC07E2" w:rsidRPr="00EC0E02">
        <w:rPr>
          <w:rStyle w:val="Char1"/>
          <w:rtl/>
        </w:rPr>
        <w:t>راهه</w:t>
      </w:r>
      <w:r w:rsidR="00550461">
        <w:rPr>
          <w:rStyle w:val="Char1"/>
          <w:rtl/>
        </w:rPr>
        <w:t xml:space="preserve"> نمی‌</w:t>
      </w:r>
      <w:r w:rsidR="00EC07E2" w:rsidRPr="00EC0E02">
        <w:rPr>
          <w:rStyle w:val="Char1"/>
          <w:rtl/>
        </w:rPr>
        <w:t>رود و غیر از ره گم کرده کسی از آن کناره</w:t>
      </w:r>
      <w:r w:rsidR="00550461">
        <w:rPr>
          <w:rStyle w:val="Char1"/>
          <w:rtl/>
        </w:rPr>
        <w:t xml:space="preserve"> نمی‌</w:t>
      </w:r>
      <w:r w:rsidR="00EC07E2" w:rsidRPr="00EC0E02">
        <w:rPr>
          <w:rStyle w:val="Char1"/>
          <w:rtl/>
        </w:rPr>
        <w:t>گیرد و سرنگون</w:t>
      </w:r>
      <w:r w:rsidR="00550461">
        <w:rPr>
          <w:rStyle w:val="Char1"/>
          <w:rtl/>
        </w:rPr>
        <w:t xml:space="preserve"> نمی‌</w:t>
      </w:r>
      <w:r w:rsidR="00EC07E2" w:rsidRPr="00EC0E02">
        <w:rPr>
          <w:rStyle w:val="Char1"/>
          <w:rtl/>
        </w:rPr>
        <w:t>گردد.</w:t>
      </w:r>
      <w:r w:rsidR="007B7CA3" w:rsidRPr="00EC0E02">
        <w:rPr>
          <w:rStyle w:val="Char1"/>
          <w:rtl/>
        </w:rPr>
        <w:t xml:space="preserve"> آن مِتُد و راه روشن</w:t>
      </w:r>
      <w:r w:rsidR="00AF167C" w:rsidRPr="00EC0E02">
        <w:rPr>
          <w:rStyle w:val="Char1"/>
          <w:rFonts w:hint="cs"/>
          <w:rtl/>
        </w:rPr>
        <w:t>،</w:t>
      </w:r>
      <w:r w:rsidR="007B7CA3" w:rsidRPr="00EC0E02">
        <w:rPr>
          <w:rStyle w:val="Char1"/>
          <w:rtl/>
        </w:rPr>
        <w:t xml:space="preserve"> نشانه</w:t>
      </w:r>
      <w:r w:rsidR="006A4E53" w:rsidRPr="00EC0E02">
        <w:rPr>
          <w:rStyle w:val="Char1"/>
          <w:rFonts w:hint="cs"/>
          <w:rtl/>
        </w:rPr>
        <w:t>‌</w:t>
      </w:r>
      <w:r w:rsidR="007B7CA3" w:rsidRPr="00EC0E02">
        <w:rPr>
          <w:rStyle w:val="Char1"/>
          <w:rtl/>
        </w:rPr>
        <w:t>ها و حجتی واضح دارد</w:t>
      </w:r>
      <w:r w:rsidR="0069016D" w:rsidRPr="00EC0E02">
        <w:rPr>
          <w:rStyle w:val="Char1"/>
          <w:rtl/>
        </w:rPr>
        <w:t>؛ و آن:</w:t>
      </w:r>
    </w:p>
    <w:p w:rsidR="003322AE" w:rsidRPr="00EC0E02" w:rsidRDefault="0069016D" w:rsidP="00EC0E02">
      <w:pPr>
        <w:pStyle w:val="ListParagraph"/>
        <w:numPr>
          <w:ilvl w:val="0"/>
          <w:numId w:val="30"/>
        </w:numPr>
        <w:ind w:left="641" w:hanging="357"/>
        <w:rPr>
          <w:rStyle w:val="Char1"/>
        </w:rPr>
      </w:pPr>
      <w:r w:rsidRPr="00EC0E02">
        <w:rPr>
          <w:rStyle w:val="Char1"/>
          <w:rtl/>
        </w:rPr>
        <w:t>این فرم</w:t>
      </w:r>
      <w:r w:rsidR="004A5D08" w:rsidRPr="00EC0E02">
        <w:rPr>
          <w:rStyle w:val="Char1"/>
          <w:rtl/>
        </w:rPr>
        <w:t>وده</w:t>
      </w:r>
      <w:r w:rsidR="00550461">
        <w:rPr>
          <w:rStyle w:val="Char1"/>
          <w:rtl/>
        </w:rPr>
        <w:t xml:space="preserve">‌ی </w:t>
      </w:r>
      <w:r w:rsidRPr="00EC0E02">
        <w:rPr>
          <w:rStyle w:val="Char1"/>
          <w:rtl/>
        </w:rPr>
        <w:t>رسول</w:t>
      </w:r>
      <w:r w:rsidR="002E6EA2" w:rsidRPr="00EC0E02">
        <w:rPr>
          <w:rStyle w:val="Char1"/>
          <w:rtl/>
        </w:rPr>
        <w:t xml:space="preserve"> </w:t>
      </w:r>
      <w:r w:rsidR="00DB6598" w:rsidRPr="00EC0E02">
        <w:rPr>
          <w:rFonts w:ascii="Traditional Arabic" w:eastAsia="Times New Roman" w:hAnsi="Traditional Arabic" w:cs="CTraditional Arabic" w:hint="cs"/>
          <w:sz w:val="28"/>
          <w:szCs w:val="28"/>
          <w:rtl/>
        </w:rPr>
        <w:t>ج</w:t>
      </w:r>
      <w:r w:rsidR="00985ED6" w:rsidRPr="00EC0E02">
        <w:rPr>
          <w:rStyle w:val="Char1"/>
          <w:rFonts w:hint="cs"/>
          <w:rtl/>
        </w:rPr>
        <w:t xml:space="preserve"> است</w:t>
      </w:r>
      <w:r w:rsidR="00575397" w:rsidRPr="00EC0E02">
        <w:rPr>
          <w:rStyle w:val="Char1"/>
          <w:rtl/>
        </w:rPr>
        <w:t>:</w:t>
      </w:r>
      <w:r w:rsidRPr="00EC0E02">
        <w:rPr>
          <w:rStyle w:val="Char1"/>
          <w:rtl/>
        </w:rPr>
        <w:t xml:space="preserve"> </w:t>
      </w:r>
      <w:r w:rsidRPr="00EC0E02">
        <w:rPr>
          <w:rStyle w:val="Char3"/>
          <w:rtl/>
        </w:rPr>
        <w:t>«ما أنا ع</w:t>
      </w:r>
      <w:r w:rsidR="00627AFF" w:rsidRPr="00EC0E02">
        <w:rPr>
          <w:rStyle w:val="Char3"/>
          <w:rFonts w:hint="cs"/>
          <w:rtl/>
        </w:rPr>
        <w:t>َ</w:t>
      </w:r>
      <w:r w:rsidRPr="00EC0E02">
        <w:rPr>
          <w:rStyle w:val="Char3"/>
          <w:rtl/>
        </w:rPr>
        <w:t>لیه الیوم</w:t>
      </w:r>
      <w:r w:rsidR="00627AFF" w:rsidRPr="00EC0E02">
        <w:rPr>
          <w:rStyle w:val="Char3"/>
          <w:rFonts w:hint="cs"/>
          <w:rtl/>
        </w:rPr>
        <w:t>ُ</w:t>
      </w:r>
      <w:r w:rsidRPr="00EC0E02">
        <w:rPr>
          <w:rStyle w:val="Char3"/>
          <w:rtl/>
        </w:rPr>
        <w:t xml:space="preserve"> و أصح</w:t>
      </w:r>
      <w:r w:rsidR="00627AFF" w:rsidRPr="00EC0E02">
        <w:rPr>
          <w:rStyle w:val="Char3"/>
          <w:rFonts w:hint="cs"/>
          <w:rtl/>
        </w:rPr>
        <w:t>َ</w:t>
      </w:r>
      <w:r w:rsidR="00627AFF" w:rsidRPr="00EC0E02">
        <w:rPr>
          <w:rStyle w:val="Char3"/>
          <w:rtl/>
        </w:rPr>
        <w:t>اب</w:t>
      </w:r>
      <w:r w:rsidR="00627AFF" w:rsidRPr="00EC0E02">
        <w:rPr>
          <w:rStyle w:val="Char3"/>
          <w:rFonts w:hint="cs"/>
          <w:rtl/>
        </w:rPr>
        <w:t>ي</w:t>
      </w:r>
      <w:r w:rsidRPr="00EC0E02">
        <w:rPr>
          <w:rStyle w:val="Char3"/>
          <w:rtl/>
        </w:rPr>
        <w:t>»:</w:t>
      </w:r>
      <w:r w:rsidRPr="00EC0E02">
        <w:rPr>
          <w:rStyle w:val="Char1"/>
          <w:rtl/>
        </w:rPr>
        <w:t xml:space="preserve"> (آن چه امروز من و یارانم بر آن</w:t>
      </w:r>
      <w:r w:rsidR="004A5D08" w:rsidRPr="00EC0E02">
        <w:rPr>
          <w:rStyle w:val="Char1"/>
          <w:rtl/>
        </w:rPr>
        <w:t xml:space="preserve">یم)، یعنی دقیقاً </w:t>
      </w:r>
      <w:r w:rsidR="00E30720" w:rsidRPr="00EC0E02">
        <w:rPr>
          <w:rStyle w:val="Char1"/>
          <w:rtl/>
        </w:rPr>
        <w:t xml:space="preserve">همان </w:t>
      </w:r>
      <w:r w:rsidR="004A5D08" w:rsidRPr="00EC0E02">
        <w:rPr>
          <w:rStyle w:val="Char1"/>
          <w:rtl/>
        </w:rPr>
        <w:t>فرمایش دیگر ایشان که</w:t>
      </w:r>
      <w:r w:rsidR="00550461">
        <w:rPr>
          <w:rStyle w:val="Char1"/>
          <w:rtl/>
        </w:rPr>
        <w:t xml:space="preserve"> می‌</w:t>
      </w:r>
      <w:r w:rsidR="004A5D08" w:rsidRPr="00EC0E02">
        <w:rPr>
          <w:rStyle w:val="Char1"/>
          <w:rtl/>
        </w:rPr>
        <w:t>فرماید</w:t>
      </w:r>
      <w:r w:rsidR="00575397" w:rsidRPr="00EC0E02">
        <w:rPr>
          <w:rStyle w:val="Char1"/>
          <w:rtl/>
        </w:rPr>
        <w:t xml:space="preserve">: </w:t>
      </w:r>
      <w:r w:rsidR="00575397" w:rsidRPr="00EC0E02">
        <w:rPr>
          <w:rStyle w:val="Char3"/>
          <w:rtl/>
        </w:rPr>
        <w:t>«فعلیک</w:t>
      </w:r>
      <w:r w:rsidR="00CF5673" w:rsidRPr="00EC0E02">
        <w:rPr>
          <w:rStyle w:val="Char3"/>
          <w:rFonts w:hint="cs"/>
          <w:rtl/>
        </w:rPr>
        <w:t>ُ</w:t>
      </w:r>
      <w:r w:rsidR="00FC1060" w:rsidRPr="00EC0E02">
        <w:rPr>
          <w:rStyle w:val="Char3"/>
          <w:rtl/>
        </w:rPr>
        <w:t>م بسن</w:t>
      </w:r>
      <w:r w:rsidR="00CF5673" w:rsidRPr="00EC0E02">
        <w:rPr>
          <w:rStyle w:val="Char3"/>
          <w:rFonts w:hint="cs"/>
          <w:rtl/>
        </w:rPr>
        <w:t>َّ</w:t>
      </w:r>
      <w:r w:rsidR="00FC1060" w:rsidRPr="00EC0E02">
        <w:rPr>
          <w:rStyle w:val="Char3"/>
          <w:rtl/>
        </w:rPr>
        <w:t>تی و سن</w:t>
      </w:r>
      <w:r w:rsidR="00CF5673" w:rsidRPr="00EC0E02">
        <w:rPr>
          <w:rStyle w:val="Char3"/>
          <w:rFonts w:hint="cs"/>
          <w:rtl/>
        </w:rPr>
        <w:t>َّ</w:t>
      </w:r>
      <w:r w:rsidR="00FC1060" w:rsidRPr="00EC0E02">
        <w:rPr>
          <w:rStyle w:val="Char3"/>
          <w:rtl/>
        </w:rPr>
        <w:t>ة الخ</w:t>
      </w:r>
      <w:r w:rsidR="00CF5673" w:rsidRPr="00EC0E02">
        <w:rPr>
          <w:rStyle w:val="Char3"/>
          <w:rFonts w:hint="cs"/>
          <w:rtl/>
        </w:rPr>
        <w:t>ُ</w:t>
      </w:r>
      <w:r w:rsidR="00FC1060" w:rsidRPr="00EC0E02">
        <w:rPr>
          <w:rStyle w:val="Char3"/>
          <w:rtl/>
        </w:rPr>
        <w:t>لفاء</w:t>
      </w:r>
      <w:r w:rsidR="00CF5673" w:rsidRPr="00EC0E02">
        <w:rPr>
          <w:rStyle w:val="Char3"/>
          <w:rFonts w:hint="cs"/>
          <w:rtl/>
        </w:rPr>
        <w:t>ِ</w:t>
      </w:r>
      <w:r w:rsidR="00FC1060" w:rsidRPr="00EC0E02">
        <w:rPr>
          <w:rStyle w:val="Char3"/>
          <w:rtl/>
        </w:rPr>
        <w:t xml:space="preserve"> الر</w:t>
      </w:r>
      <w:r w:rsidR="00CF5673" w:rsidRPr="00EC0E02">
        <w:rPr>
          <w:rStyle w:val="Char3"/>
          <w:rFonts w:hint="cs"/>
          <w:rtl/>
        </w:rPr>
        <w:t>َّ</w:t>
      </w:r>
      <w:r w:rsidR="00FC1060" w:rsidRPr="00EC0E02">
        <w:rPr>
          <w:rStyle w:val="Char3"/>
          <w:rtl/>
        </w:rPr>
        <w:t>اشدین</w:t>
      </w:r>
      <w:r w:rsidR="00CF5673" w:rsidRPr="00EC0E02">
        <w:rPr>
          <w:rStyle w:val="Char3"/>
          <w:rFonts w:hint="cs"/>
          <w:rtl/>
        </w:rPr>
        <w:t>َ</w:t>
      </w:r>
      <w:r w:rsidR="00FC1060" w:rsidRPr="00EC0E02">
        <w:rPr>
          <w:rStyle w:val="Char3"/>
          <w:rtl/>
        </w:rPr>
        <w:t>»:</w:t>
      </w:r>
      <w:r w:rsidR="00FC1060" w:rsidRPr="00EC0E02">
        <w:rPr>
          <w:rStyle w:val="Char1"/>
          <w:rtl/>
        </w:rPr>
        <w:t xml:space="preserve"> (بر شما بادا سنت من و جانشینان هدایت یافته</w:t>
      </w:r>
      <w:r w:rsidR="006A4E53" w:rsidRPr="00EC0E02">
        <w:rPr>
          <w:rStyle w:val="Char1"/>
          <w:rFonts w:hint="cs"/>
          <w:rtl/>
        </w:rPr>
        <w:t>‌</w:t>
      </w:r>
      <w:r w:rsidR="00FC1060" w:rsidRPr="00EC0E02">
        <w:rPr>
          <w:rStyle w:val="Char1"/>
          <w:rtl/>
        </w:rPr>
        <w:t>ام).</w:t>
      </w:r>
    </w:p>
    <w:p w:rsidR="00CA7ED3" w:rsidRPr="00EC0E02" w:rsidRDefault="00550461" w:rsidP="00EC0E02">
      <w:pPr>
        <w:ind w:firstLine="284"/>
        <w:rPr>
          <w:rStyle w:val="Char1"/>
          <w:rtl/>
        </w:rPr>
      </w:pPr>
      <w:r>
        <w:rPr>
          <w:rStyle w:val="Char1"/>
          <w:rtl/>
        </w:rPr>
        <w:t xml:space="preserve"> </w:t>
      </w:r>
      <w:r w:rsidR="003322AE" w:rsidRPr="00EC0E02">
        <w:rPr>
          <w:rStyle w:val="Char1"/>
          <w:rtl/>
        </w:rPr>
        <w:t xml:space="preserve">چون </w:t>
      </w:r>
      <w:r w:rsidR="00FF0B9F" w:rsidRPr="00EC0E02">
        <w:rPr>
          <w:rStyle w:val="Char1"/>
          <w:rFonts w:hint="cs"/>
          <w:rtl/>
        </w:rPr>
        <w:t>آن چه</w:t>
      </w:r>
      <w:r w:rsidR="003322AE" w:rsidRPr="00EC0E02">
        <w:rPr>
          <w:rStyle w:val="Char1"/>
          <w:rtl/>
        </w:rPr>
        <w:t xml:space="preserve"> رسول الله </w:t>
      </w:r>
      <w:r w:rsidR="00DB6598" w:rsidRPr="00EC0E02">
        <w:rPr>
          <w:rFonts w:ascii="Traditional Arabic" w:eastAsia="Times New Roman" w:hAnsi="Traditional Arabic" w:cs="CTraditional Arabic" w:hint="cs"/>
          <w:sz w:val="28"/>
          <w:szCs w:val="28"/>
          <w:rtl/>
        </w:rPr>
        <w:t>ج</w:t>
      </w:r>
      <w:r w:rsidR="00D65A2A" w:rsidRPr="00EC0E02">
        <w:rPr>
          <w:rStyle w:val="Char1"/>
          <w:rtl/>
        </w:rPr>
        <w:t xml:space="preserve"> بر آن بوده</w:t>
      </w:r>
      <w:r w:rsidR="00293A17">
        <w:rPr>
          <w:rStyle w:val="Char1"/>
          <w:rtl/>
        </w:rPr>
        <w:t>‌اند،</w:t>
      </w:r>
      <w:r w:rsidR="00667034" w:rsidRPr="00EC0E02">
        <w:rPr>
          <w:rStyle w:val="Char1"/>
          <w:rFonts w:hint="cs"/>
          <w:rtl/>
        </w:rPr>
        <w:t xml:space="preserve"> همان سنت مطّهر</w:t>
      </w:r>
      <w:r w:rsidR="00CB5A3C" w:rsidRPr="00EC0E02">
        <w:rPr>
          <w:rStyle w:val="Char1"/>
          <w:rFonts w:hint="cs"/>
          <w:rtl/>
        </w:rPr>
        <w:t xml:space="preserve"> ایشان است</w:t>
      </w:r>
      <w:r w:rsidR="00783273" w:rsidRPr="00EC0E02">
        <w:rPr>
          <w:rStyle w:val="Char1"/>
          <w:rFonts w:hint="cs"/>
          <w:rtl/>
        </w:rPr>
        <w:t>.</w:t>
      </w:r>
      <w:r w:rsidR="00FC1060" w:rsidRPr="00EC0E02">
        <w:rPr>
          <w:rStyle w:val="Char1"/>
          <w:rtl/>
        </w:rPr>
        <w:t xml:space="preserve"> </w:t>
      </w:r>
      <w:r w:rsidR="00921847" w:rsidRPr="00EC0E02">
        <w:rPr>
          <w:rStyle w:val="Char1"/>
          <w:rtl/>
        </w:rPr>
        <w:t>و آن چه یاران ایشان به آن پایبند بوده</w:t>
      </w:r>
      <w:r w:rsidR="00293A17">
        <w:rPr>
          <w:rStyle w:val="Char1"/>
          <w:rtl/>
        </w:rPr>
        <w:t>‌اند،</w:t>
      </w:r>
      <w:r w:rsidR="003235FA" w:rsidRPr="00EC0E02">
        <w:rPr>
          <w:rStyle w:val="Char1"/>
          <w:rtl/>
        </w:rPr>
        <w:t xml:space="preserve"> </w:t>
      </w:r>
      <w:r w:rsidR="00CF2535" w:rsidRPr="00EC0E02">
        <w:rPr>
          <w:rStyle w:val="Char1"/>
          <w:rFonts w:hint="cs"/>
          <w:rtl/>
        </w:rPr>
        <w:t>چیزی جز</w:t>
      </w:r>
      <w:r w:rsidR="00954F36" w:rsidRPr="00EC0E02">
        <w:rPr>
          <w:rStyle w:val="Char1"/>
          <w:rFonts w:hint="cs"/>
          <w:rtl/>
        </w:rPr>
        <w:t xml:space="preserve"> </w:t>
      </w:r>
      <w:r w:rsidR="00921847" w:rsidRPr="00EC0E02">
        <w:rPr>
          <w:rStyle w:val="Char1"/>
          <w:rtl/>
        </w:rPr>
        <w:t xml:space="preserve">سنت رسول </w:t>
      </w:r>
      <w:r w:rsidR="00DB6598" w:rsidRPr="00EC0E02">
        <w:rPr>
          <w:rFonts w:ascii="Traditional Arabic" w:eastAsia="Times New Roman" w:hAnsi="Traditional Arabic" w:cs="CTraditional Arabic" w:hint="cs"/>
          <w:sz w:val="28"/>
          <w:szCs w:val="28"/>
          <w:rtl/>
        </w:rPr>
        <w:t>ج</w:t>
      </w:r>
      <w:r w:rsidR="00C47A32" w:rsidRPr="00EC0E02">
        <w:rPr>
          <w:rStyle w:val="Char1"/>
          <w:rFonts w:hint="cs"/>
          <w:rtl/>
        </w:rPr>
        <w:t xml:space="preserve"> نبوده</w:t>
      </w:r>
      <w:r w:rsidR="00921847" w:rsidRPr="00EC0E02">
        <w:rPr>
          <w:rStyle w:val="Char1"/>
          <w:rtl/>
        </w:rPr>
        <w:t xml:space="preserve"> است</w:t>
      </w:r>
      <w:r w:rsidR="008C6B5C" w:rsidRPr="00EC0E02">
        <w:rPr>
          <w:rStyle w:val="Char1"/>
          <w:rtl/>
        </w:rPr>
        <w:t>.</w:t>
      </w:r>
      <w:r w:rsidR="0065138A" w:rsidRPr="00EC0E02">
        <w:rPr>
          <w:rStyle w:val="Char1"/>
          <w:rFonts w:hint="cs"/>
          <w:rtl/>
        </w:rPr>
        <w:t xml:space="preserve"> </w:t>
      </w:r>
      <w:r w:rsidR="00CB5A3C" w:rsidRPr="00EC0E02">
        <w:rPr>
          <w:rStyle w:val="Char1"/>
          <w:rFonts w:hint="cs"/>
          <w:rtl/>
        </w:rPr>
        <w:t>همان سنتی که</w:t>
      </w:r>
      <w:r w:rsidR="00921847" w:rsidRPr="00EC0E02">
        <w:rPr>
          <w:rStyle w:val="Char1"/>
          <w:rtl/>
        </w:rPr>
        <w:t xml:space="preserve"> خلفای راشدین </w:t>
      </w:r>
      <w:r w:rsidR="003235FA" w:rsidRPr="00EC0E02">
        <w:rPr>
          <w:rStyle w:val="Char1"/>
          <w:rtl/>
        </w:rPr>
        <w:t>و علمای عامل</w:t>
      </w:r>
      <w:r w:rsidR="00CB5A3C" w:rsidRPr="00EC0E02">
        <w:rPr>
          <w:rStyle w:val="Char1"/>
          <w:rFonts w:hint="cs"/>
          <w:rtl/>
        </w:rPr>
        <w:t>ی که به نیکی تا</w:t>
      </w:r>
      <w:r w:rsidR="004454D9" w:rsidRPr="00EC0E02">
        <w:rPr>
          <w:rStyle w:val="Char1"/>
          <w:rtl/>
        </w:rPr>
        <w:t xml:space="preserve"> برپایی قیام</w:t>
      </w:r>
      <w:r w:rsidR="003235FA" w:rsidRPr="00EC0E02">
        <w:rPr>
          <w:rStyle w:val="Char1"/>
          <w:rtl/>
        </w:rPr>
        <w:t>ت</w:t>
      </w:r>
      <w:r w:rsidR="005A56F6" w:rsidRPr="00EC0E02">
        <w:rPr>
          <w:rStyle w:val="Char1"/>
          <w:rtl/>
        </w:rPr>
        <w:t xml:space="preserve"> </w:t>
      </w:r>
      <w:r w:rsidR="00CB5A3C" w:rsidRPr="00EC0E02">
        <w:rPr>
          <w:rStyle w:val="Char1"/>
          <w:rFonts w:hint="cs"/>
          <w:rtl/>
        </w:rPr>
        <w:t xml:space="preserve">از ایشان </w:t>
      </w:r>
      <w:r w:rsidR="00CB5A3C" w:rsidRPr="00EC0E02">
        <w:rPr>
          <w:rStyle w:val="Char1"/>
          <w:rtl/>
        </w:rPr>
        <w:t>پیروی</w:t>
      </w:r>
      <w:r>
        <w:rPr>
          <w:rStyle w:val="Char1"/>
          <w:rtl/>
        </w:rPr>
        <w:t xml:space="preserve"> می‌</w:t>
      </w:r>
      <w:r w:rsidR="00846FE0" w:rsidRPr="00EC0E02">
        <w:rPr>
          <w:rStyle w:val="Char1"/>
          <w:rtl/>
        </w:rPr>
        <w:t>کنند</w:t>
      </w:r>
      <w:r w:rsidR="0065138A" w:rsidRPr="00EC0E02">
        <w:rPr>
          <w:rStyle w:val="Char1"/>
          <w:rFonts w:hint="cs"/>
          <w:rtl/>
        </w:rPr>
        <w:t>، بر آن بوده</w:t>
      </w:r>
      <w:r w:rsidR="00215CB7">
        <w:rPr>
          <w:rStyle w:val="Char1"/>
          <w:rFonts w:hint="cs"/>
          <w:rtl/>
        </w:rPr>
        <w:t>‌اند.</w:t>
      </w:r>
    </w:p>
    <w:p w:rsidR="00A4087E" w:rsidRPr="00EC0E02" w:rsidRDefault="00A4087E" w:rsidP="00EC0E02">
      <w:pPr>
        <w:pStyle w:val="ListParagraph"/>
        <w:numPr>
          <w:ilvl w:val="0"/>
          <w:numId w:val="30"/>
        </w:numPr>
        <w:ind w:left="641" w:hanging="357"/>
        <w:rPr>
          <w:rStyle w:val="Char1"/>
        </w:rPr>
      </w:pPr>
      <w:r w:rsidRPr="00EC0E02">
        <w:rPr>
          <w:rStyle w:val="Char1"/>
          <w:rtl/>
        </w:rPr>
        <w:t>من پردازنده</w:t>
      </w:r>
      <w:r w:rsidR="00550461">
        <w:rPr>
          <w:rStyle w:val="Char1"/>
          <w:rtl/>
        </w:rPr>
        <w:t xml:space="preserve">‌ی </w:t>
      </w:r>
      <w:r w:rsidRPr="00EC0E02">
        <w:rPr>
          <w:rStyle w:val="Char1"/>
          <w:rtl/>
        </w:rPr>
        <w:t>جدید این توجیه و استدلال نیستم. قبل ازمن ائمه</w:t>
      </w:r>
      <w:r w:rsidR="002B1EA1">
        <w:rPr>
          <w:rStyle w:val="Char1"/>
          <w:rtl/>
        </w:rPr>
        <w:t xml:space="preserve">‌ای </w:t>
      </w:r>
      <w:r w:rsidRPr="00EC0E02">
        <w:rPr>
          <w:rStyle w:val="Char1"/>
          <w:rtl/>
        </w:rPr>
        <w:t>بوده</w:t>
      </w:r>
      <w:r w:rsidR="006A4E53" w:rsidRPr="00EC0E02">
        <w:rPr>
          <w:rStyle w:val="Char1"/>
          <w:rFonts w:hint="cs"/>
          <w:rtl/>
        </w:rPr>
        <w:t>‌</w:t>
      </w:r>
      <w:r w:rsidRPr="00EC0E02">
        <w:rPr>
          <w:rStyle w:val="Char1"/>
          <w:rtl/>
        </w:rPr>
        <w:t>اند که به این مهم اشاره کرده</w:t>
      </w:r>
      <w:r w:rsidR="00215CB7">
        <w:rPr>
          <w:rStyle w:val="Char1"/>
          <w:rtl/>
        </w:rPr>
        <w:t>‌اند.</w:t>
      </w:r>
      <w:r w:rsidR="00017A71" w:rsidRPr="00EC0E02">
        <w:rPr>
          <w:rStyle w:val="Char1"/>
          <w:rtl/>
        </w:rPr>
        <w:t xml:space="preserve"> لیک این پرتو و بازتاب نوری بود که من از ریشه</w:t>
      </w:r>
      <w:r w:rsidR="00340403" w:rsidRPr="00EC0E02">
        <w:rPr>
          <w:rStyle w:val="Char1"/>
          <w:rtl/>
        </w:rPr>
        <w:t xml:space="preserve"> به آن پرداختم و شرح و بسطش داده</w:t>
      </w:r>
      <w:r w:rsidR="00017A71" w:rsidRPr="00EC0E02">
        <w:rPr>
          <w:rStyle w:val="Char1"/>
          <w:rtl/>
        </w:rPr>
        <w:t xml:space="preserve"> و با ادله</w:t>
      </w:r>
      <w:r w:rsidR="00550461">
        <w:rPr>
          <w:rStyle w:val="Char1"/>
          <w:rtl/>
        </w:rPr>
        <w:t xml:space="preserve">‌ی </w:t>
      </w:r>
      <w:r w:rsidR="00017A71" w:rsidRPr="00EC0E02">
        <w:rPr>
          <w:rStyle w:val="Char1"/>
          <w:rtl/>
        </w:rPr>
        <w:t xml:space="preserve">فراوان تقویت و </w:t>
      </w:r>
      <w:r w:rsidR="00570419" w:rsidRPr="00EC0E02">
        <w:rPr>
          <w:rStyle w:val="Char1"/>
          <w:rFonts w:hint="cs"/>
          <w:rtl/>
        </w:rPr>
        <w:t>تاییدش</w:t>
      </w:r>
      <w:r w:rsidR="00017A71" w:rsidRPr="00EC0E02">
        <w:rPr>
          <w:rStyle w:val="Char1"/>
          <w:rtl/>
        </w:rPr>
        <w:t xml:space="preserve"> نمودم تا راه مؤمنان مشخص گردد. </w:t>
      </w:r>
    </w:p>
    <w:p w:rsidR="0084627A" w:rsidRPr="00EC0E02" w:rsidRDefault="00550461" w:rsidP="00EC0E02">
      <w:pPr>
        <w:ind w:firstLine="284"/>
        <w:rPr>
          <w:rStyle w:val="Char1"/>
          <w:rtl/>
        </w:rPr>
      </w:pPr>
      <w:r>
        <w:rPr>
          <w:rStyle w:val="Char1"/>
          <w:rtl/>
        </w:rPr>
        <w:t xml:space="preserve"> </w:t>
      </w:r>
      <w:r w:rsidR="0084627A" w:rsidRPr="00EC0E02">
        <w:rPr>
          <w:rStyle w:val="Char1"/>
          <w:rtl/>
        </w:rPr>
        <w:t>این هم حافظ ابن حبان</w:t>
      </w:r>
      <w:r w:rsidR="006A4E53" w:rsidRPr="00EC0E02">
        <w:rPr>
          <w:rStyle w:val="Char1"/>
          <w:rFonts w:cs="CTraditional Arabic" w:hint="cs"/>
          <w:rtl/>
        </w:rPr>
        <w:t>/</w:t>
      </w:r>
      <w:r w:rsidR="0084627A" w:rsidRPr="00EC0E02">
        <w:rPr>
          <w:rStyle w:val="Char1"/>
          <w:rtl/>
        </w:rPr>
        <w:t xml:space="preserve"> که حدیث عرباض بن ساریه</w:t>
      </w:r>
      <w:r w:rsidR="00E065FA" w:rsidRPr="00EC0E02">
        <w:rPr>
          <w:rFonts w:ascii="Traditional Arabic" w:eastAsia="Times New Roman" w:hAnsi="Traditional Arabic" w:cs="CTraditional Arabic" w:hint="cs"/>
          <w:sz w:val="28"/>
          <w:szCs w:val="28"/>
          <w:rtl/>
        </w:rPr>
        <w:t>س</w:t>
      </w:r>
      <w:r w:rsidR="0084627A" w:rsidRPr="00EC0E02">
        <w:rPr>
          <w:rStyle w:val="Char1"/>
          <w:rtl/>
        </w:rPr>
        <w:t xml:space="preserve"> را تحت بابی به عنوان </w:t>
      </w:r>
      <w:r w:rsidR="0084627A" w:rsidRPr="00EC0E02">
        <w:rPr>
          <w:rStyle w:val="Char3"/>
          <w:rtl/>
        </w:rPr>
        <w:t>((ذکر</w:t>
      </w:r>
      <w:r w:rsidR="00C520B8" w:rsidRPr="00EC0E02">
        <w:rPr>
          <w:rStyle w:val="Char3"/>
          <w:rFonts w:hint="cs"/>
          <w:rtl/>
        </w:rPr>
        <w:t>ُ</w:t>
      </w:r>
      <w:r w:rsidR="0084627A" w:rsidRPr="00EC0E02">
        <w:rPr>
          <w:rStyle w:val="Char3"/>
          <w:rtl/>
        </w:rPr>
        <w:t xml:space="preserve"> وصف الفرقة الن</w:t>
      </w:r>
      <w:r w:rsidR="00C520B8" w:rsidRPr="00EC0E02">
        <w:rPr>
          <w:rStyle w:val="Char3"/>
          <w:rFonts w:hint="cs"/>
          <w:rtl/>
        </w:rPr>
        <w:t>َّ</w:t>
      </w:r>
      <w:r w:rsidR="0084627A" w:rsidRPr="00EC0E02">
        <w:rPr>
          <w:rStyle w:val="Char3"/>
          <w:rtl/>
        </w:rPr>
        <w:t>اجیة</w:t>
      </w:r>
      <w:r w:rsidR="00C520B8" w:rsidRPr="00EC0E02">
        <w:rPr>
          <w:rStyle w:val="Char3"/>
          <w:rFonts w:hint="cs"/>
          <w:rtl/>
        </w:rPr>
        <w:t>ِ</w:t>
      </w:r>
      <w:r w:rsidR="0084627A" w:rsidRPr="00EC0E02">
        <w:rPr>
          <w:rStyle w:val="Char3"/>
          <w:rtl/>
        </w:rPr>
        <w:t xml:space="preserve"> م</w:t>
      </w:r>
      <w:r w:rsidR="00C520B8" w:rsidRPr="00EC0E02">
        <w:rPr>
          <w:rStyle w:val="Char3"/>
          <w:rFonts w:hint="cs"/>
          <w:rtl/>
        </w:rPr>
        <w:t>ِ</w:t>
      </w:r>
      <w:r w:rsidR="0084627A" w:rsidRPr="00EC0E02">
        <w:rPr>
          <w:rStyle w:val="Char3"/>
          <w:rtl/>
        </w:rPr>
        <w:t>ن ب</w:t>
      </w:r>
      <w:r w:rsidR="00C520B8" w:rsidRPr="00EC0E02">
        <w:rPr>
          <w:rStyle w:val="Char3"/>
          <w:rFonts w:hint="cs"/>
          <w:rtl/>
        </w:rPr>
        <w:t>َ</w:t>
      </w:r>
      <w:r w:rsidR="0084627A" w:rsidRPr="00EC0E02">
        <w:rPr>
          <w:rStyle w:val="Char3"/>
          <w:rtl/>
        </w:rPr>
        <w:t>ین</w:t>
      </w:r>
      <w:r w:rsidR="00C520B8" w:rsidRPr="00EC0E02">
        <w:rPr>
          <w:rStyle w:val="Char3"/>
          <w:rFonts w:hint="cs"/>
          <w:rtl/>
        </w:rPr>
        <w:t>ِ</w:t>
      </w:r>
      <w:r w:rsidR="0084627A" w:rsidRPr="00EC0E02">
        <w:rPr>
          <w:rStyle w:val="Char3"/>
          <w:rtl/>
        </w:rPr>
        <w:t xml:space="preserve"> الف</w:t>
      </w:r>
      <w:r w:rsidR="00C520B8" w:rsidRPr="00EC0E02">
        <w:rPr>
          <w:rStyle w:val="Char3"/>
          <w:rFonts w:hint="cs"/>
          <w:rtl/>
        </w:rPr>
        <w:t>ِ</w:t>
      </w:r>
      <w:r w:rsidR="0084627A" w:rsidRPr="00EC0E02">
        <w:rPr>
          <w:rStyle w:val="Char3"/>
          <w:rtl/>
        </w:rPr>
        <w:t>ر</w:t>
      </w:r>
      <w:r w:rsidR="00C520B8" w:rsidRPr="00EC0E02">
        <w:rPr>
          <w:rStyle w:val="Char3"/>
          <w:rFonts w:hint="cs"/>
          <w:rtl/>
        </w:rPr>
        <w:t>َ</w:t>
      </w:r>
      <w:r w:rsidR="0084627A" w:rsidRPr="00EC0E02">
        <w:rPr>
          <w:rStyle w:val="Char3"/>
          <w:rtl/>
        </w:rPr>
        <w:t>ق</w:t>
      </w:r>
      <w:r w:rsidR="00C520B8" w:rsidRPr="00EC0E02">
        <w:rPr>
          <w:rStyle w:val="Char3"/>
          <w:rFonts w:hint="cs"/>
          <w:rtl/>
        </w:rPr>
        <w:t>ِ</w:t>
      </w:r>
      <w:r w:rsidR="0084627A" w:rsidRPr="00EC0E02">
        <w:rPr>
          <w:rStyle w:val="Char3"/>
          <w:rtl/>
        </w:rPr>
        <w:t xml:space="preserve"> ال</w:t>
      </w:r>
      <w:r w:rsidR="00C520B8" w:rsidRPr="00EC0E02">
        <w:rPr>
          <w:rStyle w:val="Char3"/>
          <w:rFonts w:hint="cs"/>
          <w:rtl/>
        </w:rPr>
        <w:t>َّ</w:t>
      </w:r>
      <w:r w:rsidR="0084627A" w:rsidRPr="00EC0E02">
        <w:rPr>
          <w:rStyle w:val="Char3"/>
          <w:rtl/>
        </w:rPr>
        <w:t>تی ت</w:t>
      </w:r>
      <w:r w:rsidR="00C520B8" w:rsidRPr="00EC0E02">
        <w:rPr>
          <w:rStyle w:val="Char3"/>
          <w:rFonts w:hint="cs"/>
          <w:rtl/>
        </w:rPr>
        <w:t>َ</w:t>
      </w:r>
      <w:r w:rsidR="0084627A" w:rsidRPr="00EC0E02">
        <w:rPr>
          <w:rStyle w:val="Char3"/>
          <w:rtl/>
        </w:rPr>
        <w:t>فت</w:t>
      </w:r>
      <w:r w:rsidR="00C520B8" w:rsidRPr="00EC0E02">
        <w:rPr>
          <w:rStyle w:val="Char3"/>
          <w:rFonts w:hint="cs"/>
          <w:rtl/>
        </w:rPr>
        <w:t>ِ</w:t>
      </w:r>
      <w:r w:rsidR="0084627A" w:rsidRPr="00EC0E02">
        <w:rPr>
          <w:rStyle w:val="Char3"/>
          <w:rtl/>
        </w:rPr>
        <w:t>رق</w:t>
      </w:r>
      <w:r w:rsidR="00C520B8" w:rsidRPr="00EC0E02">
        <w:rPr>
          <w:rStyle w:val="Char3"/>
          <w:rFonts w:hint="cs"/>
          <w:rtl/>
        </w:rPr>
        <w:t>ُ</w:t>
      </w:r>
      <w:r w:rsidR="0084627A" w:rsidRPr="00EC0E02">
        <w:rPr>
          <w:rStyle w:val="Char3"/>
          <w:rtl/>
        </w:rPr>
        <w:t xml:space="preserve"> علیها أمّة</w:t>
      </w:r>
      <w:r w:rsidR="00C520B8" w:rsidRPr="00EC0E02">
        <w:rPr>
          <w:rStyle w:val="Char3"/>
          <w:rFonts w:hint="cs"/>
          <w:rtl/>
        </w:rPr>
        <w:t>ُ</w:t>
      </w:r>
      <w:r w:rsidR="0084627A" w:rsidRPr="00EC0E02">
        <w:rPr>
          <w:rStyle w:val="Char3"/>
          <w:rtl/>
        </w:rPr>
        <w:t xml:space="preserve"> المصطفی</w:t>
      </w:r>
      <w:r w:rsidR="00DB6598" w:rsidRPr="00EC0E02">
        <w:rPr>
          <w:rStyle w:val="Char3"/>
          <w:rFonts w:hint="cs"/>
          <w:rtl/>
        </w:rPr>
        <w:t xml:space="preserve"> </w:t>
      </w:r>
      <w:r w:rsidR="00EF69F8" w:rsidRPr="00EC0E02">
        <w:rPr>
          <w:rStyle w:val="Char3"/>
          <w:rFonts w:cs="CTraditional Arabic" w:hint="cs"/>
          <w:rtl/>
        </w:rPr>
        <w:t>ج</w:t>
      </w:r>
      <w:r w:rsidR="0084627A" w:rsidRPr="00EC0E02">
        <w:rPr>
          <w:rStyle w:val="Char3"/>
          <w:rtl/>
        </w:rPr>
        <w:t>)):</w:t>
      </w:r>
      <w:r w:rsidR="0084627A" w:rsidRPr="00EC0E02">
        <w:rPr>
          <w:rStyle w:val="Char1"/>
          <w:rtl/>
        </w:rPr>
        <w:t xml:space="preserve"> (</w:t>
      </w:r>
      <w:r w:rsidR="003429EE" w:rsidRPr="00EC0E02">
        <w:rPr>
          <w:rStyle w:val="Char1"/>
          <w:rFonts w:hint="cs"/>
          <w:rtl/>
        </w:rPr>
        <w:t>بیان</w:t>
      </w:r>
      <w:r w:rsidR="0084627A" w:rsidRPr="00EC0E02">
        <w:rPr>
          <w:rStyle w:val="Char1"/>
          <w:rtl/>
        </w:rPr>
        <w:t xml:space="preserve"> ویژگی فرقه</w:t>
      </w:r>
      <w:r>
        <w:rPr>
          <w:rStyle w:val="Char1"/>
          <w:rtl/>
        </w:rPr>
        <w:t xml:space="preserve">‌ی </w:t>
      </w:r>
      <w:r w:rsidR="0084627A" w:rsidRPr="00EC0E02">
        <w:rPr>
          <w:rStyle w:val="Char1"/>
          <w:rtl/>
        </w:rPr>
        <w:t>نجات یافته از بین فرقه</w:t>
      </w:r>
      <w:r>
        <w:rPr>
          <w:rStyle w:val="Char1"/>
          <w:rtl/>
        </w:rPr>
        <w:t xml:space="preserve">‌های </w:t>
      </w:r>
      <w:r w:rsidR="0084627A" w:rsidRPr="00EC0E02">
        <w:rPr>
          <w:rStyle w:val="Char1"/>
          <w:rtl/>
        </w:rPr>
        <w:t>پراکنده</w:t>
      </w:r>
      <w:r>
        <w:rPr>
          <w:rStyle w:val="Char1"/>
          <w:rtl/>
        </w:rPr>
        <w:t xml:space="preserve">‌ی </w:t>
      </w:r>
      <w:r w:rsidR="0084627A" w:rsidRPr="00EC0E02">
        <w:rPr>
          <w:rStyle w:val="Char1"/>
          <w:rtl/>
        </w:rPr>
        <w:t xml:space="preserve">امت مصطفی </w:t>
      </w:r>
      <w:r w:rsidR="00DB6598" w:rsidRPr="00EC0E02">
        <w:rPr>
          <w:rFonts w:ascii="Traditional Arabic" w:eastAsia="Times New Roman" w:hAnsi="Traditional Arabic" w:cs="CTraditional Arabic" w:hint="cs"/>
          <w:sz w:val="28"/>
          <w:szCs w:val="28"/>
          <w:rtl/>
        </w:rPr>
        <w:t>ج</w:t>
      </w:r>
      <w:r w:rsidR="0084627A" w:rsidRPr="00EC0E02">
        <w:rPr>
          <w:rStyle w:val="Char1"/>
          <w:rtl/>
        </w:rPr>
        <w:t>)، روایت</w:t>
      </w:r>
      <w:r>
        <w:rPr>
          <w:rStyle w:val="Char1"/>
          <w:rtl/>
        </w:rPr>
        <w:t xml:space="preserve"> می‌</w:t>
      </w:r>
      <w:r w:rsidR="0084627A" w:rsidRPr="00EC0E02">
        <w:rPr>
          <w:rStyle w:val="Char1"/>
          <w:rtl/>
        </w:rPr>
        <w:t>کند</w:t>
      </w:r>
      <w:r w:rsidR="006F0377" w:rsidRPr="00EC0E02">
        <w:rPr>
          <w:rStyle w:val="Char1"/>
          <w:rtl/>
        </w:rPr>
        <w:t xml:space="preserve">. </w:t>
      </w:r>
    </w:p>
    <w:p w:rsidR="005A20EA" w:rsidRPr="00EC0E02" w:rsidRDefault="00550461" w:rsidP="00EC0E02">
      <w:pPr>
        <w:ind w:firstLine="284"/>
        <w:rPr>
          <w:rStyle w:val="Char1"/>
          <w:rtl/>
        </w:rPr>
      </w:pPr>
      <w:r>
        <w:rPr>
          <w:rStyle w:val="Char1"/>
          <w:rtl/>
        </w:rPr>
        <w:t xml:space="preserve"> </w:t>
      </w:r>
      <w:r w:rsidR="00253550" w:rsidRPr="00EC0E02">
        <w:rPr>
          <w:rStyle w:val="Char1"/>
          <w:rFonts w:hint="cs"/>
          <w:rtl/>
        </w:rPr>
        <w:t>ا</w:t>
      </w:r>
      <w:r w:rsidR="00253550" w:rsidRPr="00EC0E02">
        <w:rPr>
          <w:rStyle w:val="Char1"/>
          <w:rtl/>
        </w:rPr>
        <w:t>و</w:t>
      </w:r>
      <w:r w:rsidR="00736CDB" w:rsidRPr="00EC0E02">
        <w:rPr>
          <w:rStyle w:val="Char1"/>
          <w:rFonts w:hint="cs"/>
          <w:rtl/>
        </w:rPr>
        <w:t xml:space="preserve"> </w:t>
      </w:r>
      <w:r w:rsidR="005A20EA" w:rsidRPr="00EC0E02">
        <w:rPr>
          <w:rStyle w:val="Char1"/>
          <w:rtl/>
        </w:rPr>
        <w:t>در ادامه می</w:t>
      </w:r>
      <w:r w:rsidR="006A4E53" w:rsidRPr="00EC0E02">
        <w:rPr>
          <w:rStyle w:val="Char1"/>
          <w:rFonts w:hint="cs"/>
          <w:rtl/>
        </w:rPr>
        <w:t>‌</w:t>
      </w:r>
      <w:r w:rsidR="005A20EA" w:rsidRPr="00EC0E02">
        <w:rPr>
          <w:rStyle w:val="Char1"/>
          <w:rtl/>
        </w:rPr>
        <w:t>گوید: فرم</w:t>
      </w:r>
      <w:r w:rsidR="00321B97" w:rsidRPr="00EC0E02">
        <w:rPr>
          <w:rStyle w:val="Char1"/>
          <w:rFonts w:hint="cs"/>
          <w:rtl/>
        </w:rPr>
        <w:t xml:space="preserve">ایش </w:t>
      </w:r>
      <w:r w:rsidR="005A20EA" w:rsidRPr="00EC0E02">
        <w:rPr>
          <w:rStyle w:val="Char1"/>
          <w:rtl/>
        </w:rPr>
        <w:t xml:space="preserve">پیامبر </w:t>
      </w:r>
      <w:r w:rsidR="00DB6598" w:rsidRPr="00EC0E02">
        <w:rPr>
          <w:rFonts w:ascii="Traditional Arabic" w:eastAsia="Times New Roman" w:hAnsi="Traditional Arabic" w:cs="CTraditional Arabic" w:hint="cs"/>
          <w:sz w:val="28"/>
          <w:szCs w:val="28"/>
          <w:rtl/>
        </w:rPr>
        <w:t>ج</w:t>
      </w:r>
      <w:r w:rsidR="005A20EA" w:rsidRPr="00EC0E02">
        <w:rPr>
          <w:rStyle w:val="Char1"/>
          <w:rtl/>
        </w:rPr>
        <w:t xml:space="preserve"> «</w:t>
      </w:r>
      <w:r w:rsidR="00C46045" w:rsidRPr="00EC0E02">
        <w:rPr>
          <w:rStyle w:val="Char1"/>
          <w:rFonts w:hint="cs"/>
          <w:rtl/>
        </w:rPr>
        <w:t xml:space="preserve"> </w:t>
      </w:r>
      <w:r w:rsidR="005A20EA" w:rsidRPr="00EC0E02">
        <w:rPr>
          <w:rStyle w:val="Char1"/>
          <w:rtl/>
        </w:rPr>
        <w:t>فعلیکم بسن</w:t>
      </w:r>
      <w:r w:rsidR="00C46045" w:rsidRPr="00EC0E02">
        <w:rPr>
          <w:rStyle w:val="Char1"/>
          <w:rFonts w:hint="cs"/>
          <w:rtl/>
        </w:rPr>
        <w:t>َّ</w:t>
      </w:r>
      <w:r w:rsidR="005A20EA" w:rsidRPr="00EC0E02">
        <w:rPr>
          <w:rStyle w:val="Char1"/>
          <w:rtl/>
        </w:rPr>
        <w:t xml:space="preserve">تی» - ضمن خبر از اختلافی که در امتش رخ خواهد داد </w:t>
      </w:r>
      <w:r w:rsidR="005A20EA" w:rsidRPr="00EC0E02">
        <w:rPr>
          <w:rFonts w:ascii="Traditional Arabic" w:eastAsia="Times New Roman" w:hAnsi="Traditional Arabic" w:cs="Traditional Arabic"/>
          <w:sz w:val="28"/>
          <w:szCs w:val="28"/>
          <w:rtl/>
        </w:rPr>
        <w:t>–</w:t>
      </w:r>
      <w:r w:rsidR="005A20EA" w:rsidRPr="00EC0E02">
        <w:rPr>
          <w:rStyle w:val="Char1"/>
          <w:rtl/>
        </w:rPr>
        <w:t xml:space="preserve"> بیان روشنی است مبنی بر این که هرک</w:t>
      </w:r>
      <w:r w:rsidR="00EE382A" w:rsidRPr="00EC0E02">
        <w:rPr>
          <w:rStyle w:val="Char1"/>
          <w:rtl/>
        </w:rPr>
        <w:t>س بر سنت</w:t>
      </w:r>
      <w:r>
        <w:rPr>
          <w:rStyle w:val="Char1"/>
          <w:rtl/>
        </w:rPr>
        <w:t xml:space="preserve">‌ها </w:t>
      </w:r>
      <w:r w:rsidR="00EE382A" w:rsidRPr="00EC0E02">
        <w:rPr>
          <w:rStyle w:val="Char1"/>
          <w:rtl/>
        </w:rPr>
        <w:t xml:space="preserve">پایداری نمود و </w:t>
      </w:r>
      <w:r w:rsidR="00EE382A" w:rsidRPr="00EC0E02">
        <w:rPr>
          <w:rStyle w:val="Char1"/>
          <w:rFonts w:hint="cs"/>
          <w:rtl/>
        </w:rPr>
        <w:t>آن</w:t>
      </w:r>
      <w:r>
        <w:rPr>
          <w:rStyle w:val="Char1"/>
          <w:rFonts w:hint="cs"/>
          <w:rtl/>
        </w:rPr>
        <w:t xml:space="preserve">‌ها </w:t>
      </w:r>
      <w:r w:rsidR="00EE382A" w:rsidRPr="00EC0E02">
        <w:rPr>
          <w:rStyle w:val="Char1"/>
          <w:rFonts w:hint="cs"/>
          <w:rtl/>
        </w:rPr>
        <w:t xml:space="preserve">را </w:t>
      </w:r>
      <w:r w:rsidR="00EE382A" w:rsidRPr="00EC0E02">
        <w:rPr>
          <w:rStyle w:val="Char1"/>
          <w:rtl/>
        </w:rPr>
        <w:t>بیان</w:t>
      </w:r>
      <w:r w:rsidR="005A20EA" w:rsidRPr="00EC0E02">
        <w:rPr>
          <w:rStyle w:val="Char1"/>
          <w:rtl/>
        </w:rPr>
        <w:t xml:space="preserve"> کرد و دنبال دیگر اندیشه</w:t>
      </w:r>
      <w:r>
        <w:rPr>
          <w:rStyle w:val="Char1"/>
          <w:rtl/>
        </w:rPr>
        <w:t xml:space="preserve">‌ها </w:t>
      </w:r>
      <w:r w:rsidR="005A20EA" w:rsidRPr="00EC0E02">
        <w:rPr>
          <w:rStyle w:val="Char1"/>
          <w:rtl/>
        </w:rPr>
        <w:t>نرف</w:t>
      </w:r>
      <w:r w:rsidR="00CA4726" w:rsidRPr="00EC0E02">
        <w:rPr>
          <w:rStyle w:val="Char1"/>
          <w:rtl/>
        </w:rPr>
        <w:t>ت</w:t>
      </w:r>
      <w:r w:rsidR="005A20EA" w:rsidRPr="00EC0E02">
        <w:rPr>
          <w:rStyle w:val="Char1"/>
          <w:rtl/>
        </w:rPr>
        <w:t>، قیامت در زمره</w:t>
      </w:r>
      <w:r>
        <w:rPr>
          <w:rStyle w:val="Char1"/>
          <w:rtl/>
        </w:rPr>
        <w:t xml:space="preserve">‌ی </w:t>
      </w:r>
      <w:r w:rsidR="005A20EA" w:rsidRPr="00EC0E02">
        <w:rPr>
          <w:rStyle w:val="Char1"/>
          <w:rtl/>
        </w:rPr>
        <w:t>گروه نجات یافته</w:t>
      </w:r>
      <w:r>
        <w:rPr>
          <w:rStyle w:val="Char1"/>
          <w:rtl/>
        </w:rPr>
        <w:t xml:space="preserve"> می‌</w:t>
      </w:r>
      <w:r w:rsidR="005A20EA" w:rsidRPr="00EC0E02">
        <w:rPr>
          <w:rStyle w:val="Char1"/>
          <w:rtl/>
        </w:rPr>
        <w:t>باشد.</w:t>
      </w:r>
      <w:r w:rsidR="00F65D4E" w:rsidRPr="00EC0E02">
        <w:rPr>
          <w:rStyle w:val="Char1"/>
          <w:rtl/>
        </w:rPr>
        <w:t xml:space="preserve"> الله با من</w:t>
      </w:r>
      <w:r w:rsidR="008B09E7" w:rsidRPr="00EC0E02">
        <w:rPr>
          <w:rStyle w:val="Char1"/>
          <w:rtl/>
        </w:rPr>
        <w:t>ُّ</w:t>
      </w:r>
      <w:r w:rsidR="00F65D4E" w:rsidRPr="00EC0E02">
        <w:rPr>
          <w:rStyle w:val="Char1"/>
          <w:rtl/>
        </w:rPr>
        <w:t xml:space="preserve"> و کَرَم خویش ما را از آنان گرداند!</w:t>
      </w:r>
    </w:p>
    <w:p w:rsidR="00A625AC" w:rsidRPr="00EC0E02" w:rsidRDefault="00550461" w:rsidP="00EC0E02">
      <w:pPr>
        <w:ind w:firstLine="284"/>
        <w:rPr>
          <w:rStyle w:val="Char1"/>
          <w:rtl/>
        </w:rPr>
      </w:pPr>
      <w:r>
        <w:rPr>
          <w:rStyle w:val="Char1"/>
          <w:rtl/>
        </w:rPr>
        <w:t xml:space="preserve"> </w:t>
      </w:r>
      <w:r w:rsidR="00A625AC" w:rsidRPr="00EC0E02">
        <w:rPr>
          <w:rStyle w:val="Char1"/>
          <w:rtl/>
        </w:rPr>
        <w:t>از نقل قول این ائمه</w:t>
      </w:r>
      <w:r>
        <w:rPr>
          <w:rStyle w:val="Char1"/>
          <w:rtl/>
        </w:rPr>
        <w:t xml:space="preserve">‌ی </w:t>
      </w:r>
      <w:r w:rsidR="00A625AC" w:rsidRPr="00EC0E02">
        <w:rPr>
          <w:rStyle w:val="Char1"/>
          <w:rtl/>
        </w:rPr>
        <w:t xml:space="preserve">چیره دستِ </w:t>
      </w:r>
      <w:r w:rsidR="006C4EDB" w:rsidRPr="00EC0E02">
        <w:rPr>
          <w:rStyle w:val="Char1"/>
          <w:rFonts w:hint="cs"/>
          <w:rtl/>
        </w:rPr>
        <w:t>پیروز</w:t>
      </w:r>
      <w:r w:rsidR="00EB756C" w:rsidRPr="00EC0E02">
        <w:rPr>
          <w:rStyle w:val="Char1"/>
          <w:rtl/>
        </w:rPr>
        <w:t>، این معانی درست و برداشت خالص از حدیث</w:t>
      </w:r>
      <w:r>
        <w:rPr>
          <w:rStyle w:val="Char1"/>
          <w:rtl/>
        </w:rPr>
        <w:t xml:space="preserve"> می‌</w:t>
      </w:r>
      <w:r w:rsidR="00EB756C" w:rsidRPr="00EC0E02">
        <w:rPr>
          <w:rStyle w:val="Char1"/>
          <w:rtl/>
        </w:rPr>
        <w:t xml:space="preserve">تراود: </w:t>
      </w:r>
      <w:r w:rsidR="006C7BE3" w:rsidRPr="00EC0E02">
        <w:rPr>
          <w:rStyle w:val="Char1"/>
          <w:rtl/>
        </w:rPr>
        <w:t xml:space="preserve">در واقع </w:t>
      </w:r>
      <w:r w:rsidR="00450C8E" w:rsidRPr="00EC0E02">
        <w:rPr>
          <w:rStyle w:val="Char1"/>
          <w:rFonts w:hint="cs"/>
          <w:rtl/>
        </w:rPr>
        <w:t>فقط</w:t>
      </w:r>
      <w:r w:rsidR="00450C8E" w:rsidRPr="00EC0E02">
        <w:rPr>
          <w:rStyle w:val="Char1"/>
          <w:rtl/>
        </w:rPr>
        <w:t xml:space="preserve"> فهم و درک صحابه</w:t>
      </w:r>
      <w:r w:rsidR="00450C8E" w:rsidRPr="00EC0E02">
        <w:rPr>
          <w:rFonts w:ascii="Traditional Arabic" w:eastAsia="Times New Roman" w:hAnsi="Traditional Arabic" w:cs="CTraditional Arabic" w:hint="cs"/>
          <w:sz w:val="28"/>
          <w:szCs w:val="28"/>
          <w:rtl/>
        </w:rPr>
        <w:t>ش</w:t>
      </w:r>
      <w:r w:rsidR="00450C8E" w:rsidRPr="00EC0E02">
        <w:rPr>
          <w:rStyle w:val="Char1"/>
          <w:rtl/>
        </w:rPr>
        <w:t xml:space="preserve"> از سنت رسول الله </w:t>
      </w:r>
      <w:r w:rsidR="00DB6598" w:rsidRPr="00EC0E02">
        <w:rPr>
          <w:rFonts w:ascii="Traditional Arabic" w:eastAsia="Times New Roman" w:hAnsi="Traditional Arabic" w:cs="CTraditional Arabic" w:hint="cs"/>
          <w:sz w:val="28"/>
          <w:szCs w:val="28"/>
          <w:rtl/>
        </w:rPr>
        <w:t>ج</w:t>
      </w:r>
      <w:r w:rsidR="008A6C2E" w:rsidRPr="00EC0E02">
        <w:rPr>
          <w:rStyle w:val="Char1"/>
          <w:rFonts w:hint="cs"/>
          <w:rtl/>
        </w:rPr>
        <w:t xml:space="preserve">، </w:t>
      </w:r>
      <w:r w:rsidR="00450C8E" w:rsidRPr="00EC0E02">
        <w:rPr>
          <w:rStyle w:val="Char1"/>
          <w:rFonts w:hint="cs"/>
          <w:rtl/>
        </w:rPr>
        <w:t xml:space="preserve">راه </w:t>
      </w:r>
      <w:r w:rsidR="006C7BE3" w:rsidRPr="00EC0E02">
        <w:rPr>
          <w:rStyle w:val="Char1"/>
          <w:rtl/>
        </w:rPr>
        <w:t>برون رفت از هوس</w:t>
      </w:r>
      <w:r w:rsidR="006A4E53" w:rsidRPr="00EC0E02">
        <w:rPr>
          <w:rStyle w:val="Char1"/>
          <w:rFonts w:hint="cs"/>
          <w:rtl/>
        </w:rPr>
        <w:t>‌</w:t>
      </w:r>
      <w:r w:rsidR="006C7BE3" w:rsidRPr="00EC0E02">
        <w:rPr>
          <w:rStyle w:val="Char1"/>
          <w:rtl/>
        </w:rPr>
        <w:t>های گمراه کننده و راه نجات از معضلات</w:t>
      </w:r>
      <w:r w:rsidR="005F1641" w:rsidRPr="00EC0E02">
        <w:rPr>
          <w:rStyle w:val="Char1"/>
          <w:rFonts w:hint="cs"/>
          <w:rtl/>
        </w:rPr>
        <w:t>ِ</w:t>
      </w:r>
      <w:r w:rsidR="006C7BE3" w:rsidRPr="00EC0E02">
        <w:rPr>
          <w:rStyle w:val="Char1"/>
          <w:rtl/>
        </w:rPr>
        <w:t xml:space="preserve"> شبهه</w:t>
      </w:r>
      <w:r>
        <w:rPr>
          <w:rStyle w:val="Char1"/>
          <w:rtl/>
        </w:rPr>
        <w:t xml:space="preserve">‌ها </w:t>
      </w:r>
      <w:r w:rsidR="006C7BE3" w:rsidRPr="00EC0E02">
        <w:rPr>
          <w:rStyle w:val="Char1"/>
          <w:rtl/>
        </w:rPr>
        <w:t>و شهوت</w:t>
      </w:r>
      <w:r>
        <w:rPr>
          <w:rStyle w:val="Char1"/>
          <w:rtl/>
        </w:rPr>
        <w:t xml:space="preserve">‌ها </w:t>
      </w:r>
      <w:r w:rsidR="006C7BE3" w:rsidRPr="00EC0E02">
        <w:rPr>
          <w:rFonts w:ascii="Traditional Arabic" w:eastAsia="Times New Roman" w:hAnsi="Traditional Arabic" w:cs="Traditional Arabic"/>
          <w:sz w:val="28"/>
          <w:szCs w:val="28"/>
          <w:rtl/>
        </w:rPr>
        <w:t>–</w:t>
      </w:r>
      <w:r w:rsidR="006C7BE3" w:rsidRPr="00EC0E02">
        <w:rPr>
          <w:rStyle w:val="Char1"/>
          <w:rtl/>
        </w:rPr>
        <w:t xml:space="preserve"> که رهپویان خود را از مسیر روشن باز داشته است </w:t>
      </w:r>
      <w:r w:rsidR="006C7BE3" w:rsidRPr="00EC0E02">
        <w:rPr>
          <w:rFonts w:ascii="Traditional Arabic" w:eastAsia="Times New Roman" w:hAnsi="Traditional Arabic" w:cs="Traditional Arabic"/>
          <w:sz w:val="28"/>
          <w:szCs w:val="28"/>
          <w:rtl/>
        </w:rPr>
        <w:t>–</w:t>
      </w:r>
      <w:r>
        <w:rPr>
          <w:rStyle w:val="Char1"/>
          <w:rFonts w:hint="cs"/>
          <w:rtl/>
        </w:rPr>
        <w:t xml:space="preserve"> می‌</w:t>
      </w:r>
      <w:r w:rsidR="005F1641" w:rsidRPr="00EC0E02">
        <w:rPr>
          <w:rStyle w:val="Char1"/>
          <w:rFonts w:hint="cs"/>
          <w:rtl/>
        </w:rPr>
        <w:t>باشد.</w:t>
      </w:r>
      <w:r w:rsidR="00077DA0" w:rsidRPr="00EC0E02">
        <w:rPr>
          <w:rStyle w:val="Char1"/>
          <w:rtl/>
        </w:rPr>
        <w:t xml:space="preserve"> آنان </w:t>
      </w:r>
      <w:r w:rsidR="008270D7" w:rsidRPr="00EC0E02">
        <w:rPr>
          <w:rStyle w:val="Char1"/>
          <w:rtl/>
        </w:rPr>
        <w:t>بهره</w:t>
      </w:r>
      <w:r>
        <w:rPr>
          <w:rStyle w:val="Char1"/>
          <w:rtl/>
        </w:rPr>
        <w:t xml:space="preserve">‌ی </w:t>
      </w:r>
      <w:r w:rsidR="008270D7" w:rsidRPr="00EC0E02">
        <w:rPr>
          <w:rStyle w:val="Char1"/>
          <w:rtl/>
        </w:rPr>
        <w:t>وافری از سنت برده</w:t>
      </w:r>
      <w:r w:rsidR="00215CB7">
        <w:rPr>
          <w:rStyle w:val="Char1"/>
          <w:rtl/>
        </w:rPr>
        <w:t>‌اند.</w:t>
      </w:r>
      <w:r w:rsidR="008270D7" w:rsidRPr="00EC0E02">
        <w:rPr>
          <w:rStyle w:val="Char1"/>
          <w:rtl/>
        </w:rPr>
        <w:t xml:space="preserve"> و</w:t>
      </w:r>
      <w:r w:rsidR="008270D7" w:rsidRPr="00EC0E02">
        <w:rPr>
          <w:rStyle w:val="Char1"/>
          <w:rFonts w:hint="cs"/>
          <w:rtl/>
        </w:rPr>
        <w:t xml:space="preserve"> </w:t>
      </w:r>
      <w:r w:rsidR="00077DA0" w:rsidRPr="00EC0E02">
        <w:rPr>
          <w:rStyle w:val="Char1"/>
          <w:rtl/>
        </w:rPr>
        <w:t xml:space="preserve">در این میدان </w:t>
      </w:r>
      <w:r w:rsidR="002B57C1" w:rsidRPr="00EC0E02">
        <w:rPr>
          <w:rStyle w:val="Char1"/>
          <w:rtl/>
        </w:rPr>
        <w:t xml:space="preserve">گوی سبقت را </w:t>
      </w:r>
      <w:r w:rsidR="00077DA0" w:rsidRPr="00EC0E02">
        <w:rPr>
          <w:rStyle w:val="Char1"/>
          <w:rtl/>
        </w:rPr>
        <w:t>ربودند.</w:t>
      </w:r>
      <w:r w:rsidR="00080D63" w:rsidRPr="00EC0E02">
        <w:rPr>
          <w:rStyle w:val="Char1"/>
          <w:rtl/>
        </w:rPr>
        <w:t xml:space="preserve"> و بر دور دست</w:t>
      </w:r>
      <w:r>
        <w:rPr>
          <w:rStyle w:val="Char1"/>
          <w:rtl/>
        </w:rPr>
        <w:t xml:space="preserve">‌ها </w:t>
      </w:r>
      <w:r w:rsidR="00080D63" w:rsidRPr="00EC0E02">
        <w:rPr>
          <w:rStyle w:val="Char1"/>
          <w:rtl/>
        </w:rPr>
        <w:t>غالب آمدند.</w:t>
      </w:r>
      <w:r w:rsidR="00900B69" w:rsidRPr="00EC0E02">
        <w:rPr>
          <w:rStyle w:val="Char1"/>
          <w:rtl/>
        </w:rPr>
        <w:t xml:space="preserve"> هیچ کس از امت طمع نورزد که به آنا</w:t>
      </w:r>
      <w:r w:rsidR="00F847AB" w:rsidRPr="00EC0E02">
        <w:rPr>
          <w:rStyle w:val="Char1"/>
          <w:rtl/>
        </w:rPr>
        <w:t>ن برسد</w:t>
      </w:r>
      <w:r w:rsidR="00F847AB" w:rsidRPr="00EC0E02">
        <w:rPr>
          <w:rStyle w:val="Char1"/>
          <w:rFonts w:hint="cs"/>
          <w:rtl/>
        </w:rPr>
        <w:t>.</w:t>
      </w:r>
      <w:r w:rsidR="00900B69" w:rsidRPr="00EC0E02">
        <w:rPr>
          <w:rStyle w:val="Char1"/>
          <w:rtl/>
        </w:rPr>
        <w:t xml:space="preserve"> چرا که آنان در</w:t>
      </w:r>
      <w:r w:rsidR="00850BB4" w:rsidRPr="00EC0E02">
        <w:rPr>
          <w:rStyle w:val="Char1"/>
          <w:rtl/>
        </w:rPr>
        <w:t xml:space="preserve"> برابر حق خبردار و به گوش بودند</w:t>
      </w:r>
      <w:r w:rsidR="00850BB4" w:rsidRPr="00EC0E02">
        <w:rPr>
          <w:rStyle w:val="Char1"/>
          <w:rFonts w:hint="cs"/>
          <w:rtl/>
        </w:rPr>
        <w:t>.</w:t>
      </w:r>
      <w:r w:rsidR="00900B69" w:rsidRPr="00EC0E02">
        <w:rPr>
          <w:rStyle w:val="Char1"/>
          <w:rtl/>
        </w:rPr>
        <w:t xml:space="preserve"> کفایت علمی د</w:t>
      </w:r>
      <w:r w:rsidR="00265328" w:rsidRPr="00EC0E02">
        <w:rPr>
          <w:rStyle w:val="Char1"/>
          <w:rtl/>
        </w:rPr>
        <w:t>اشتند و با دیدی تیزبین نگریستند</w:t>
      </w:r>
      <w:r w:rsidR="00265328" w:rsidRPr="00EC0E02">
        <w:rPr>
          <w:rStyle w:val="Char1"/>
          <w:rFonts w:hint="cs"/>
          <w:rtl/>
        </w:rPr>
        <w:t>.</w:t>
      </w:r>
      <w:r w:rsidR="00900B69" w:rsidRPr="00EC0E02">
        <w:rPr>
          <w:rStyle w:val="Char1"/>
          <w:rtl/>
        </w:rPr>
        <w:t xml:space="preserve"> نیک بخت آن است که در راه راست آنان گام نهد و سیه روز کسی است که راست و چپ زَنَد و دنبال یاغیان افتد.</w:t>
      </w:r>
      <w:r w:rsidR="00E813E6" w:rsidRPr="00EC0E02">
        <w:rPr>
          <w:rStyle w:val="Char1"/>
          <w:rtl/>
        </w:rPr>
        <w:t xml:space="preserve"> گم گشته</w:t>
      </w:r>
      <w:r>
        <w:rPr>
          <w:rStyle w:val="Char1"/>
          <w:rtl/>
        </w:rPr>
        <w:t xml:space="preserve">‌ی </w:t>
      </w:r>
      <w:r w:rsidR="00E813E6" w:rsidRPr="00EC0E02">
        <w:rPr>
          <w:rStyle w:val="Char1"/>
          <w:rtl/>
        </w:rPr>
        <w:t>حیران در میدان هلاکت و گمراهی، سراب هوی و هوس را آب</w:t>
      </w:r>
      <w:r>
        <w:rPr>
          <w:rStyle w:val="Char1"/>
          <w:rtl/>
        </w:rPr>
        <w:t xml:space="preserve"> می‌</w:t>
      </w:r>
      <w:r w:rsidR="00E813E6" w:rsidRPr="00EC0E02">
        <w:rPr>
          <w:rStyle w:val="Char1"/>
          <w:rtl/>
        </w:rPr>
        <w:t xml:space="preserve">پندارد تا آن </w:t>
      </w:r>
      <w:r w:rsidR="00E734BA" w:rsidRPr="00EC0E02">
        <w:rPr>
          <w:rStyle w:val="Char1"/>
          <w:rtl/>
        </w:rPr>
        <w:t>که</w:t>
      </w:r>
      <w:r w:rsidR="00B576B9" w:rsidRPr="00EC0E02">
        <w:rPr>
          <w:rStyle w:val="Char1"/>
          <w:rtl/>
        </w:rPr>
        <w:t xml:space="preserve"> خویش</w:t>
      </w:r>
      <w:r w:rsidR="00E734BA" w:rsidRPr="00EC0E02">
        <w:rPr>
          <w:rStyle w:val="Char1"/>
          <w:rtl/>
        </w:rPr>
        <w:t xml:space="preserve"> را به سراب </w:t>
      </w:r>
      <w:r w:rsidR="00E813E6" w:rsidRPr="00EC0E02">
        <w:rPr>
          <w:rStyle w:val="Char1"/>
          <w:rtl/>
        </w:rPr>
        <w:t>رسانده و هیچ</w:t>
      </w:r>
      <w:r>
        <w:rPr>
          <w:rStyle w:val="Char1"/>
          <w:rtl/>
        </w:rPr>
        <w:t xml:space="preserve"> نمی‌</w:t>
      </w:r>
      <w:r w:rsidR="00E813E6" w:rsidRPr="00EC0E02">
        <w:rPr>
          <w:rStyle w:val="Char1"/>
          <w:rtl/>
        </w:rPr>
        <w:t>یابد.</w:t>
      </w:r>
      <w:r w:rsidR="00B576B9" w:rsidRPr="00EC0E02">
        <w:rPr>
          <w:rStyle w:val="Char1"/>
          <w:rtl/>
        </w:rPr>
        <w:t xml:space="preserve"> شیطان را کنار خود و غالب </w:t>
      </w:r>
      <w:r w:rsidR="00AB77D4" w:rsidRPr="00EC0E02">
        <w:rPr>
          <w:rStyle w:val="Char1"/>
          <w:rtl/>
        </w:rPr>
        <w:t xml:space="preserve">و قافله سالار </w:t>
      </w:r>
      <w:r w:rsidR="00B576B9" w:rsidRPr="00EC0E02">
        <w:rPr>
          <w:rStyle w:val="Char1"/>
          <w:rtl/>
        </w:rPr>
        <w:t>خویش</w:t>
      </w:r>
      <w:r>
        <w:rPr>
          <w:rStyle w:val="Char1"/>
          <w:rtl/>
        </w:rPr>
        <w:t xml:space="preserve"> می‌</w:t>
      </w:r>
      <w:r w:rsidR="00B576B9" w:rsidRPr="00EC0E02">
        <w:rPr>
          <w:rStyle w:val="Char1"/>
          <w:rtl/>
        </w:rPr>
        <w:t xml:space="preserve">یابد. پناه بر الله از </w:t>
      </w:r>
      <w:r w:rsidR="008A5440" w:rsidRPr="00EC0E02">
        <w:rPr>
          <w:rStyle w:val="Char1"/>
          <w:rtl/>
        </w:rPr>
        <w:t xml:space="preserve">نکبت و </w:t>
      </w:r>
      <w:r w:rsidR="00B576B9" w:rsidRPr="00EC0E02">
        <w:rPr>
          <w:rStyle w:val="Char1"/>
          <w:rtl/>
        </w:rPr>
        <w:t>خواری.</w:t>
      </w:r>
    </w:p>
    <w:p w:rsidR="005B5678" w:rsidRPr="00EC0E02" w:rsidRDefault="005B5678" w:rsidP="00EC0E02">
      <w:pPr>
        <w:ind w:firstLine="284"/>
        <w:rPr>
          <w:rStyle w:val="Char1"/>
          <w:rtl/>
        </w:rPr>
      </w:pPr>
      <w:r w:rsidRPr="00EC0E02">
        <w:rPr>
          <w:rStyle w:val="Char1"/>
          <w:rtl/>
        </w:rPr>
        <w:t xml:space="preserve">تو را به الله قسم بگو: کدام خصلت نیکویی است که صحابه </w:t>
      </w:r>
      <w:r w:rsidR="00F91864" w:rsidRPr="00EC0E02">
        <w:rPr>
          <w:rStyle w:val="Char1"/>
          <w:rFonts w:hint="cs"/>
          <w:rtl/>
        </w:rPr>
        <w:t xml:space="preserve">به </w:t>
      </w:r>
      <w:r w:rsidRPr="00EC0E02">
        <w:rPr>
          <w:rStyle w:val="Char1"/>
          <w:rtl/>
        </w:rPr>
        <w:t>آن دست نیافته</w:t>
      </w:r>
      <w:r w:rsidR="006A4E53" w:rsidRPr="00EC0E02">
        <w:rPr>
          <w:rStyle w:val="Char1"/>
          <w:rFonts w:hint="cs"/>
          <w:rtl/>
        </w:rPr>
        <w:t>‌</w:t>
      </w:r>
      <w:r w:rsidRPr="00EC0E02">
        <w:rPr>
          <w:rStyle w:val="Char1"/>
          <w:rtl/>
        </w:rPr>
        <w:t xml:space="preserve">اند؟ کدام برنامه و طرح پیشرفت بوده که بر آن چیره نشده باشند؟ </w:t>
      </w:r>
    </w:p>
    <w:p w:rsidR="00322497" w:rsidRPr="00EC0E02" w:rsidRDefault="00550461" w:rsidP="00EC0E02">
      <w:pPr>
        <w:ind w:firstLine="284"/>
        <w:rPr>
          <w:rStyle w:val="Char1"/>
          <w:rtl/>
        </w:rPr>
      </w:pPr>
      <w:r>
        <w:rPr>
          <w:rStyle w:val="Char1"/>
          <w:rtl/>
        </w:rPr>
        <w:t xml:space="preserve"> </w:t>
      </w:r>
      <w:r w:rsidR="00322497" w:rsidRPr="00EC0E02">
        <w:rPr>
          <w:rStyle w:val="Char1"/>
          <w:rtl/>
        </w:rPr>
        <w:t>قسم به ذاتی که روح و جانم در دست اوست، حق را شیرین و زلال از سرچشمه</w:t>
      </w:r>
      <w:r>
        <w:rPr>
          <w:rStyle w:val="Char1"/>
          <w:rtl/>
        </w:rPr>
        <w:t xml:space="preserve">‌ی </w:t>
      </w:r>
      <w:r w:rsidR="00322497" w:rsidRPr="00EC0E02">
        <w:rPr>
          <w:rStyle w:val="Char1"/>
          <w:rtl/>
        </w:rPr>
        <w:t>آن نوشیدند. پایه</w:t>
      </w:r>
      <w:r>
        <w:rPr>
          <w:rStyle w:val="Char1"/>
          <w:rtl/>
        </w:rPr>
        <w:t xml:space="preserve">‌های </w:t>
      </w:r>
      <w:r w:rsidR="00322497" w:rsidRPr="00EC0E02">
        <w:rPr>
          <w:rStyle w:val="Char1"/>
          <w:rtl/>
        </w:rPr>
        <w:t>اسلام را م</w:t>
      </w:r>
      <w:r w:rsidR="00AE2C91" w:rsidRPr="00EC0E02">
        <w:rPr>
          <w:rStyle w:val="Char1"/>
          <w:rFonts w:hint="cs"/>
          <w:rtl/>
        </w:rPr>
        <w:t>ست</w:t>
      </w:r>
      <w:r w:rsidR="00322497" w:rsidRPr="00EC0E02">
        <w:rPr>
          <w:rStyle w:val="Char1"/>
          <w:rtl/>
        </w:rPr>
        <w:t>حکم و تأیید کردند و جای هیچ حرفی برای کسی باقی نگذاشتند.</w:t>
      </w:r>
      <w:r w:rsidR="004047CF" w:rsidRPr="00EC0E02">
        <w:rPr>
          <w:rStyle w:val="Char1"/>
          <w:rtl/>
        </w:rPr>
        <w:t xml:space="preserve"> آن چه</w:t>
      </w:r>
      <w:r w:rsidR="004047CF" w:rsidRPr="00EC0E02">
        <w:rPr>
          <w:rStyle w:val="Char1"/>
          <w:rFonts w:hint="cs"/>
          <w:rtl/>
        </w:rPr>
        <w:t xml:space="preserve"> </w:t>
      </w:r>
      <w:r w:rsidR="00951D4B" w:rsidRPr="00EC0E02">
        <w:rPr>
          <w:rStyle w:val="Char1"/>
          <w:rtl/>
        </w:rPr>
        <w:t xml:space="preserve">از </w:t>
      </w:r>
      <w:r w:rsidR="00D7311E" w:rsidRPr="00EC0E02">
        <w:rPr>
          <w:rStyle w:val="Char1"/>
          <w:rFonts w:hint="cs"/>
          <w:rtl/>
        </w:rPr>
        <w:t>مشکات</w:t>
      </w:r>
      <w:r w:rsidR="00951D4B" w:rsidRPr="00EC0E02">
        <w:rPr>
          <w:rStyle w:val="Char1"/>
          <w:rtl/>
        </w:rPr>
        <w:t xml:space="preserve"> نبوت خالص و صاف و</w:t>
      </w:r>
      <w:r w:rsidR="00BD5682">
        <w:rPr>
          <w:rStyle w:val="Char1"/>
          <w:rtl/>
        </w:rPr>
        <w:t xml:space="preserve"> بی‌</w:t>
      </w:r>
      <w:r w:rsidR="00951D4B" w:rsidRPr="00EC0E02">
        <w:rPr>
          <w:rStyle w:val="Char1"/>
          <w:rtl/>
        </w:rPr>
        <w:t xml:space="preserve">غش میراث بردند به تابعین سپردند. </w:t>
      </w:r>
      <w:r w:rsidR="00377A23" w:rsidRPr="00EC0E02">
        <w:rPr>
          <w:rStyle w:val="Char1"/>
          <w:rtl/>
        </w:rPr>
        <w:t>اسنادشان،</w:t>
      </w:r>
      <w:r w:rsidR="004A0847" w:rsidRPr="00EC0E02">
        <w:rPr>
          <w:rStyle w:val="Char1"/>
          <w:rtl/>
        </w:rPr>
        <w:t xml:space="preserve"> عالی و با</w:t>
      </w:r>
      <w:r w:rsidR="004A0847" w:rsidRPr="00EC0E02">
        <w:rPr>
          <w:rStyle w:val="Char1"/>
          <w:rFonts w:hint="cs"/>
          <w:rtl/>
        </w:rPr>
        <w:t xml:space="preserve"> </w:t>
      </w:r>
      <w:r w:rsidR="00951D4B" w:rsidRPr="00EC0E02">
        <w:rPr>
          <w:rStyle w:val="Char1"/>
          <w:rtl/>
        </w:rPr>
        <w:t xml:space="preserve">ارزش از رسول امین </w:t>
      </w:r>
      <w:r w:rsidR="00DB6598" w:rsidRPr="00EC0E02">
        <w:rPr>
          <w:rFonts w:ascii="Traditional Arabic" w:eastAsia="Times New Roman" w:hAnsi="Traditional Arabic" w:cs="CTraditional Arabic" w:hint="cs"/>
          <w:sz w:val="28"/>
          <w:szCs w:val="28"/>
          <w:rtl/>
        </w:rPr>
        <w:t>ج</w:t>
      </w:r>
      <w:r w:rsidR="00951D4B" w:rsidRPr="00EC0E02">
        <w:rPr>
          <w:rStyle w:val="Char1"/>
          <w:rtl/>
        </w:rPr>
        <w:t xml:space="preserve"> از جبرئیل</w:t>
      </w:r>
      <w:r w:rsidR="00234EFB" w:rsidRPr="00EC0E02">
        <w:rPr>
          <w:rStyle w:val="Char1"/>
          <w:rFonts w:hint="cs"/>
          <w:rtl/>
        </w:rPr>
        <w:t xml:space="preserve"> امین</w:t>
      </w:r>
      <w:r w:rsidR="00951D4B" w:rsidRPr="00EC0E02">
        <w:rPr>
          <w:rStyle w:val="Char1"/>
          <w:rtl/>
        </w:rPr>
        <w:t xml:space="preserve"> از الله </w:t>
      </w:r>
      <w:r w:rsidR="0079719E" w:rsidRPr="00EC0E02">
        <w:rPr>
          <w:rStyle w:val="Char1"/>
          <w:rtl/>
        </w:rPr>
        <w:t>عزی</w:t>
      </w:r>
      <w:r w:rsidR="0079719E" w:rsidRPr="00EC0E02">
        <w:rPr>
          <w:rStyle w:val="Char1"/>
          <w:rFonts w:hint="cs"/>
          <w:rtl/>
        </w:rPr>
        <w:t xml:space="preserve">ز و متعال </w:t>
      </w:r>
      <w:r w:rsidR="00951D4B" w:rsidRPr="00EC0E02">
        <w:rPr>
          <w:rStyle w:val="Char1"/>
          <w:rtl/>
        </w:rPr>
        <w:t xml:space="preserve">است. </w:t>
      </w:r>
    </w:p>
    <w:p w:rsidR="002A55D7" w:rsidRPr="00EC0E02" w:rsidRDefault="00550461" w:rsidP="00EC0E02">
      <w:pPr>
        <w:ind w:firstLine="284"/>
        <w:rPr>
          <w:rStyle w:val="Char1"/>
          <w:rtl/>
        </w:rPr>
      </w:pPr>
      <w:r>
        <w:rPr>
          <w:rStyle w:val="Char1"/>
          <w:rFonts w:hint="cs"/>
          <w:rtl/>
        </w:rPr>
        <w:t xml:space="preserve"> </w:t>
      </w:r>
      <w:r w:rsidR="002A55D7" w:rsidRPr="00EC0E02">
        <w:rPr>
          <w:rStyle w:val="Char1"/>
          <w:rtl/>
        </w:rPr>
        <w:t xml:space="preserve">سنت پیامبر </w:t>
      </w:r>
      <w:r w:rsidR="00DB6598" w:rsidRPr="00EC0E02">
        <w:rPr>
          <w:rFonts w:ascii="Traditional Arabic" w:eastAsia="Times New Roman" w:hAnsi="Traditional Arabic" w:cs="CTraditional Arabic" w:hint="cs"/>
          <w:sz w:val="28"/>
          <w:szCs w:val="28"/>
          <w:rtl/>
        </w:rPr>
        <w:t>ج</w:t>
      </w:r>
      <w:r w:rsidR="002A55D7" w:rsidRPr="00EC0E02">
        <w:rPr>
          <w:rStyle w:val="Char1"/>
          <w:rtl/>
        </w:rPr>
        <w:t xml:space="preserve"> در دلشان بس رفیع و والا بود. بزرگوارتر از این که هوی و هوسی را بر آن مقدّم دارند یا که اندیشه</w:t>
      </w:r>
      <w:r w:rsidR="002B1EA1">
        <w:rPr>
          <w:rStyle w:val="Char1"/>
          <w:rtl/>
        </w:rPr>
        <w:t xml:space="preserve">‌ای </w:t>
      </w:r>
      <w:r w:rsidR="002A55D7" w:rsidRPr="00EC0E02">
        <w:rPr>
          <w:rStyle w:val="Char1"/>
          <w:rtl/>
        </w:rPr>
        <w:t>ناخالص و به هم آمیخته را با آن در هم آمیزند.</w:t>
      </w:r>
      <w:r w:rsidR="0097045F" w:rsidRPr="00EC0E02">
        <w:rPr>
          <w:rStyle w:val="Char1"/>
          <w:rtl/>
        </w:rPr>
        <w:t xml:space="preserve"> چگونه</w:t>
      </w:r>
      <w:r w:rsidR="006D5C41" w:rsidRPr="00EC0E02">
        <w:rPr>
          <w:rStyle w:val="Char1"/>
          <w:rFonts w:hint="cs"/>
          <w:rtl/>
        </w:rPr>
        <w:t xml:space="preserve"> چنین چیزی</w:t>
      </w:r>
      <w:r w:rsidR="0097045F" w:rsidRPr="00EC0E02">
        <w:rPr>
          <w:rStyle w:val="Char1"/>
          <w:rtl/>
        </w:rPr>
        <w:t xml:space="preserve"> </w:t>
      </w:r>
      <w:r w:rsidR="00DB6291" w:rsidRPr="00EC0E02">
        <w:rPr>
          <w:rStyle w:val="Char1"/>
          <w:rFonts w:hint="cs"/>
          <w:rtl/>
        </w:rPr>
        <w:t xml:space="preserve">ممکن است، </w:t>
      </w:r>
      <w:r w:rsidR="00CE6501" w:rsidRPr="00EC0E02">
        <w:rPr>
          <w:rStyle w:val="Char1"/>
          <w:rtl/>
        </w:rPr>
        <w:t>در حالی که دوستی و دشمنی آنان بر بنای سنت بود.</w:t>
      </w:r>
      <w:r w:rsidR="00BC5502" w:rsidRPr="00EC0E02">
        <w:rPr>
          <w:rStyle w:val="Char1"/>
          <w:rtl/>
        </w:rPr>
        <w:t xml:space="preserve"> </w:t>
      </w:r>
    </w:p>
    <w:p w:rsidR="00763EAF" w:rsidRPr="00EC0E02" w:rsidRDefault="00550461" w:rsidP="00EC0E02">
      <w:pPr>
        <w:ind w:firstLine="284"/>
        <w:rPr>
          <w:rStyle w:val="Char1"/>
          <w:rtl/>
        </w:rPr>
      </w:pPr>
      <w:r>
        <w:rPr>
          <w:rStyle w:val="Char1"/>
          <w:rtl/>
        </w:rPr>
        <w:t xml:space="preserve"> </w:t>
      </w:r>
      <w:r w:rsidR="00BC5502" w:rsidRPr="00EC0E02">
        <w:rPr>
          <w:rStyle w:val="Char1"/>
          <w:rtl/>
        </w:rPr>
        <w:t xml:space="preserve">هرگاه پیامبر </w:t>
      </w:r>
      <w:r w:rsidR="00DB6598" w:rsidRPr="00EC0E02">
        <w:rPr>
          <w:rFonts w:ascii="Traditional Arabic" w:eastAsia="Times New Roman" w:hAnsi="Traditional Arabic" w:cs="CTraditional Arabic" w:hint="cs"/>
          <w:sz w:val="28"/>
          <w:szCs w:val="28"/>
          <w:rtl/>
        </w:rPr>
        <w:t>ج</w:t>
      </w:r>
      <w:r w:rsidR="00C37318" w:rsidRPr="00EC0E02">
        <w:rPr>
          <w:rStyle w:val="Char1"/>
          <w:rtl/>
        </w:rPr>
        <w:t xml:space="preserve"> </w:t>
      </w:r>
      <w:r w:rsidR="00BC5502" w:rsidRPr="00EC0E02">
        <w:rPr>
          <w:rStyle w:val="Char1"/>
          <w:rtl/>
        </w:rPr>
        <w:t>آنان را</w:t>
      </w:r>
      <w:r>
        <w:rPr>
          <w:rStyle w:val="Char1"/>
          <w:rtl/>
        </w:rPr>
        <w:t xml:space="preserve"> می‌</w:t>
      </w:r>
      <w:r w:rsidR="00A40804" w:rsidRPr="00EC0E02">
        <w:rPr>
          <w:rStyle w:val="Char1"/>
          <w:rFonts w:hint="cs"/>
          <w:rtl/>
        </w:rPr>
        <w:t>طلبی</w:t>
      </w:r>
      <w:r w:rsidR="00BC5502" w:rsidRPr="00EC0E02">
        <w:rPr>
          <w:rStyle w:val="Char1"/>
          <w:rtl/>
        </w:rPr>
        <w:t xml:space="preserve">د، دسته دسته و </w:t>
      </w:r>
      <w:r w:rsidR="000D036A" w:rsidRPr="00EC0E02">
        <w:rPr>
          <w:rStyle w:val="Char1"/>
          <w:rFonts w:hint="cs"/>
          <w:rtl/>
        </w:rPr>
        <w:t>تک تک</w:t>
      </w:r>
      <w:r w:rsidR="00BC5502" w:rsidRPr="00EC0E02">
        <w:rPr>
          <w:rStyle w:val="Char1"/>
          <w:rtl/>
        </w:rPr>
        <w:t xml:space="preserve"> به سویش</w:t>
      </w:r>
      <w:r>
        <w:rPr>
          <w:rStyle w:val="Char1"/>
          <w:rtl/>
        </w:rPr>
        <w:t xml:space="preserve"> می‌</w:t>
      </w:r>
      <w:r w:rsidR="00BC5502" w:rsidRPr="00EC0E02">
        <w:rPr>
          <w:rStyle w:val="Char1"/>
          <w:rtl/>
        </w:rPr>
        <w:t>پریدند.</w:t>
      </w:r>
      <w:r w:rsidR="004E328B" w:rsidRPr="00EC0E02">
        <w:rPr>
          <w:rStyle w:val="Char1"/>
          <w:rtl/>
        </w:rPr>
        <w:t xml:space="preserve"> </w:t>
      </w:r>
      <w:r w:rsidR="00F729AC" w:rsidRPr="00EC0E02">
        <w:rPr>
          <w:rStyle w:val="Char1"/>
          <w:rtl/>
        </w:rPr>
        <w:t>این</w:t>
      </w:r>
      <w:r w:rsidR="00310793" w:rsidRPr="00EC0E02">
        <w:rPr>
          <w:rStyle w:val="Char1"/>
          <w:rtl/>
        </w:rPr>
        <w:t xml:space="preserve"> کار</w:t>
      </w:r>
      <w:r w:rsidR="00F729AC" w:rsidRPr="00EC0E02">
        <w:rPr>
          <w:rStyle w:val="Char1"/>
          <w:rtl/>
        </w:rPr>
        <w:t xml:space="preserve"> </w:t>
      </w:r>
      <w:r w:rsidR="003D2C1E" w:rsidRPr="00EC0E02">
        <w:rPr>
          <w:rStyle w:val="Char1"/>
          <w:rFonts w:hint="cs"/>
          <w:rtl/>
        </w:rPr>
        <w:t xml:space="preserve">را با </w:t>
      </w:r>
      <w:r w:rsidR="00C37318" w:rsidRPr="00EC0E02">
        <w:rPr>
          <w:rStyle w:val="Char1"/>
          <w:rFonts w:hint="cs"/>
          <w:rtl/>
        </w:rPr>
        <w:t>میل خاطر میکردند</w:t>
      </w:r>
      <w:r w:rsidR="00F729AC" w:rsidRPr="00EC0E02">
        <w:rPr>
          <w:rStyle w:val="Char1"/>
          <w:rtl/>
        </w:rPr>
        <w:t xml:space="preserve"> و از او</w:t>
      </w:r>
      <w:r>
        <w:rPr>
          <w:rStyle w:val="Char1"/>
          <w:rtl/>
        </w:rPr>
        <w:t xml:space="preserve"> نمی‌</w:t>
      </w:r>
      <w:r w:rsidR="00F729AC" w:rsidRPr="00EC0E02">
        <w:rPr>
          <w:rStyle w:val="Char1"/>
          <w:rtl/>
        </w:rPr>
        <w:t>پرسیدند چرا؟</w:t>
      </w:r>
      <w:r w:rsidR="00D87A4E" w:rsidRPr="00EC0E02">
        <w:rPr>
          <w:rStyle w:val="Char1"/>
          <w:rtl/>
        </w:rPr>
        <w:t xml:space="preserve"> بدین روی آنان در فهم، تطبیق، استدلال و استنباط</w:t>
      </w:r>
      <w:r w:rsidR="002D3F0B" w:rsidRPr="00EC0E02">
        <w:rPr>
          <w:rStyle w:val="Char1"/>
          <w:rFonts w:hint="cs"/>
          <w:rtl/>
        </w:rPr>
        <w:t>،</w:t>
      </w:r>
      <w:r w:rsidR="00D87A4E" w:rsidRPr="00EC0E02">
        <w:rPr>
          <w:rStyle w:val="Char1"/>
          <w:rtl/>
        </w:rPr>
        <w:t xml:space="preserve"> سزاوارترین مردمان به سنت رسول </w:t>
      </w:r>
      <w:r w:rsidR="00DB6598" w:rsidRPr="00EC0E02">
        <w:rPr>
          <w:rFonts w:ascii="Traditional Arabic" w:eastAsia="Times New Roman" w:hAnsi="Traditional Arabic" w:cs="CTraditional Arabic" w:hint="cs"/>
          <w:sz w:val="28"/>
          <w:szCs w:val="28"/>
          <w:rtl/>
        </w:rPr>
        <w:t>ج</w:t>
      </w:r>
      <w:r w:rsidR="002D3F0B" w:rsidRPr="00EC0E02">
        <w:rPr>
          <w:rStyle w:val="Char1"/>
          <w:rtl/>
        </w:rPr>
        <w:t xml:space="preserve"> </w:t>
      </w:r>
      <w:r w:rsidR="00D87A4E" w:rsidRPr="00EC0E02">
        <w:rPr>
          <w:rStyle w:val="Char1"/>
          <w:rtl/>
        </w:rPr>
        <w:t xml:space="preserve">بودند. </w:t>
      </w:r>
      <w:r w:rsidR="00EF71B8" w:rsidRPr="00EC0E02">
        <w:rPr>
          <w:rStyle w:val="Char1"/>
          <w:rtl/>
        </w:rPr>
        <w:t>منهجی علمی دقیق</w:t>
      </w:r>
      <w:r w:rsidR="00F348D0" w:rsidRPr="00EC0E02">
        <w:rPr>
          <w:rStyle w:val="Char1"/>
          <w:rtl/>
        </w:rPr>
        <w:t>ی بر ایشان حکم</w:t>
      </w:r>
      <w:r>
        <w:rPr>
          <w:rStyle w:val="Char1"/>
          <w:rtl/>
        </w:rPr>
        <w:t xml:space="preserve"> می‌</w:t>
      </w:r>
      <w:r w:rsidR="00F348D0" w:rsidRPr="00EC0E02">
        <w:rPr>
          <w:rStyle w:val="Char1"/>
          <w:rtl/>
        </w:rPr>
        <w:t xml:space="preserve">راند که آنان را از </w:t>
      </w:r>
      <w:r w:rsidR="00200AC2" w:rsidRPr="00EC0E02">
        <w:rPr>
          <w:rStyle w:val="Char1"/>
          <w:rFonts w:hint="cs"/>
          <w:rtl/>
        </w:rPr>
        <w:t>پرت شدن</w:t>
      </w:r>
      <w:r w:rsidR="00F348D0" w:rsidRPr="00EC0E02">
        <w:rPr>
          <w:rStyle w:val="Char1"/>
          <w:rtl/>
        </w:rPr>
        <w:t xml:space="preserve"> به لبه</w:t>
      </w:r>
      <w:r>
        <w:rPr>
          <w:rStyle w:val="Char1"/>
          <w:rtl/>
        </w:rPr>
        <w:t xml:space="preserve">‌ی </w:t>
      </w:r>
      <w:r w:rsidR="00F348D0" w:rsidRPr="00EC0E02">
        <w:rPr>
          <w:rStyle w:val="Char1"/>
          <w:rtl/>
        </w:rPr>
        <w:t>راه محفوظ</w:t>
      </w:r>
      <w:r>
        <w:rPr>
          <w:rStyle w:val="Char1"/>
          <w:rtl/>
        </w:rPr>
        <w:t xml:space="preserve"> می‌</w:t>
      </w:r>
      <w:r w:rsidR="00F348D0" w:rsidRPr="00EC0E02">
        <w:rPr>
          <w:rStyle w:val="Char1"/>
          <w:rtl/>
        </w:rPr>
        <w:t>داشت.</w:t>
      </w:r>
      <w:r w:rsidR="00E36295" w:rsidRPr="00EC0E02">
        <w:rPr>
          <w:rStyle w:val="Char1"/>
          <w:rtl/>
        </w:rPr>
        <w:t xml:space="preserve"> </w:t>
      </w:r>
      <w:r w:rsidR="0076577F" w:rsidRPr="00EC0E02">
        <w:rPr>
          <w:rStyle w:val="Char1"/>
          <w:rtl/>
        </w:rPr>
        <w:t>لذا روش و طریقه</w:t>
      </w:r>
      <w:r>
        <w:rPr>
          <w:rStyle w:val="Char1"/>
          <w:rtl/>
        </w:rPr>
        <w:t xml:space="preserve">‌ی </w:t>
      </w:r>
      <w:r w:rsidR="0076577F" w:rsidRPr="00EC0E02">
        <w:rPr>
          <w:rStyle w:val="Char1"/>
          <w:rtl/>
        </w:rPr>
        <w:t>آنان</w:t>
      </w:r>
      <w:r w:rsidR="00223DA6" w:rsidRPr="00EC0E02">
        <w:rPr>
          <w:rStyle w:val="Char1"/>
          <w:rtl/>
        </w:rPr>
        <w:t>،</w:t>
      </w:r>
      <w:r w:rsidR="0076577F" w:rsidRPr="00EC0E02">
        <w:rPr>
          <w:rStyle w:val="Char1"/>
          <w:rtl/>
        </w:rPr>
        <w:t xml:space="preserve"> با </w:t>
      </w:r>
      <w:r w:rsidR="00223DA6" w:rsidRPr="00EC0E02">
        <w:rPr>
          <w:rStyle w:val="Char1"/>
          <w:rtl/>
        </w:rPr>
        <w:t xml:space="preserve">دارا بودن </w:t>
      </w:r>
      <w:r w:rsidR="0076577F" w:rsidRPr="00EC0E02">
        <w:rPr>
          <w:rStyle w:val="Char1"/>
          <w:rtl/>
        </w:rPr>
        <w:t>تمام</w:t>
      </w:r>
      <w:r w:rsidR="006B3F5C" w:rsidRPr="00EC0E02">
        <w:rPr>
          <w:rStyle w:val="Char1"/>
          <w:rtl/>
        </w:rPr>
        <w:t xml:space="preserve"> لوازم</w:t>
      </w:r>
      <w:r w:rsidR="00412A90" w:rsidRPr="00EC0E02">
        <w:rPr>
          <w:rStyle w:val="Char1"/>
          <w:rtl/>
        </w:rPr>
        <w:t xml:space="preserve"> و </w:t>
      </w:r>
      <w:r w:rsidR="0076577F" w:rsidRPr="00EC0E02">
        <w:rPr>
          <w:rStyle w:val="Char1"/>
          <w:rtl/>
        </w:rPr>
        <w:t>عناصر</w:t>
      </w:r>
      <w:r w:rsidR="00594E31" w:rsidRPr="00EC0E02">
        <w:rPr>
          <w:rStyle w:val="Char1"/>
          <w:rFonts w:hint="cs"/>
          <w:rtl/>
        </w:rPr>
        <w:t>،</w:t>
      </w:r>
      <w:r w:rsidR="0076577F" w:rsidRPr="00EC0E02">
        <w:rPr>
          <w:rStyle w:val="Char1"/>
          <w:rtl/>
        </w:rPr>
        <w:t xml:space="preserve"> </w:t>
      </w:r>
      <w:r w:rsidR="00223DA6" w:rsidRPr="00EC0E02">
        <w:rPr>
          <w:rStyle w:val="Char1"/>
          <w:rtl/>
        </w:rPr>
        <w:t xml:space="preserve">منهجی علمی </w:t>
      </w:r>
      <w:r w:rsidR="0076577F" w:rsidRPr="00EC0E02">
        <w:rPr>
          <w:rStyle w:val="Char1"/>
          <w:rtl/>
        </w:rPr>
        <w:t>در قرآن و سنت</w:t>
      </w:r>
      <w:r w:rsidR="00594E31" w:rsidRPr="00EC0E02">
        <w:rPr>
          <w:rStyle w:val="Char1"/>
          <w:rFonts w:hint="cs"/>
          <w:rtl/>
        </w:rPr>
        <w:t>،</w:t>
      </w:r>
      <w:r w:rsidR="00223DA6" w:rsidRPr="00EC0E02">
        <w:rPr>
          <w:rStyle w:val="Char1"/>
          <w:rtl/>
        </w:rPr>
        <w:t xml:space="preserve"> توصیف شده است.</w:t>
      </w:r>
      <w:r w:rsidR="00A86065" w:rsidRPr="00EC0E02">
        <w:rPr>
          <w:rStyle w:val="Char1"/>
          <w:rtl/>
        </w:rPr>
        <w:t xml:space="preserve"> </w:t>
      </w:r>
    </w:p>
    <w:p w:rsidR="00BC5502" w:rsidRPr="00EC0E02" w:rsidRDefault="00B7008F" w:rsidP="00EC0E02">
      <w:pPr>
        <w:pStyle w:val="ListParagraph"/>
        <w:numPr>
          <w:ilvl w:val="0"/>
          <w:numId w:val="31"/>
        </w:numPr>
        <w:autoSpaceDE w:val="0"/>
        <w:autoSpaceDN w:val="0"/>
        <w:adjustRightInd w:val="0"/>
        <w:ind w:left="641" w:hanging="357"/>
        <w:rPr>
          <w:rStyle w:val="Char1"/>
        </w:rPr>
      </w:pPr>
      <w:r w:rsidRPr="00EC0E02">
        <w:rPr>
          <w:rStyle w:val="Char1"/>
          <w:rtl/>
        </w:rPr>
        <w:t>الله</w:t>
      </w:r>
      <w:r w:rsidR="00562E98" w:rsidRPr="00EC0E02">
        <w:rPr>
          <w:rFonts w:ascii="Traditional Arabic" w:eastAsia="Times New Roman" w:hAnsi="Traditional Arabic" w:cs="CTraditional Arabic" w:hint="eastAsia"/>
          <w:sz w:val="28"/>
          <w:szCs w:val="28"/>
          <w:rtl/>
        </w:rPr>
        <w:t>أ</w:t>
      </w:r>
      <w:r w:rsidRPr="00EC0E02">
        <w:rPr>
          <w:rStyle w:val="Char1"/>
          <w:rtl/>
        </w:rPr>
        <w:t xml:space="preserve"> </w:t>
      </w:r>
      <w:r w:rsidR="00554529" w:rsidRPr="00EC0E02">
        <w:rPr>
          <w:rStyle w:val="Char1"/>
          <w:rtl/>
        </w:rPr>
        <w:t xml:space="preserve">منهج ایشان </w:t>
      </w:r>
      <w:r w:rsidRPr="00EC0E02">
        <w:rPr>
          <w:rStyle w:val="Char1"/>
          <w:rtl/>
        </w:rPr>
        <w:t>آن</w:t>
      </w:r>
      <w:r w:rsidR="001C27F8" w:rsidRPr="00EC0E02">
        <w:rPr>
          <w:rStyle w:val="Char1"/>
          <w:rFonts w:hint="cs"/>
          <w:rtl/>
        </w:rPr>
        <w:t xml:space="preserve"> را</w:t>
      </w:r>
      <w:r w:rsidRPr="00EC0E02">
        <w:rPr>
          <w:rStyle w:val="Char1"/>
          <w:rtl/>
        </w:rPr>
        <w:t xml:space="preserve"> به ((السبیل)) یعنی راه دارای نشانه</w:t>
      </w:r>
      <w:r w:rsidR="006A4E53" w:rsidRPr="00EC0E02">
        <w:rPr>
          <w:rStyle w:val="Char1"/>
          <w:rFonts w:hint="cs"/>
          <w:rtl/>
        </w:rPr>
        <w:t>‌</w:t>
      </w:r>
      <w:r w:rsidRPr="00EC0E02">
        <w:rPr>
          <w:rStyle w:val="Char1"/>
          <w:rtl/>
        </w:rPr>
        <w:t>های واضح</w:t>
      </w:r>
      <w:r w:rsidR="000B5AD1" w:rsidRPr="00EC0E02">
        <w:rPr>
          <w:rStyle w:val="Char1"/>
          <w:rtl/>
        </w:rPr>
        <w:t xml:space="preserve"> وصف نموده است</w:t>
      </w:r>
      <w:r w:rsidRPr="00EC0E02">
        <w:rPr>
          <w:rStyle w:val="Char1"/>
          <w:rtl/>
        </w:rPr>
        <w:t>.</w:t>
      </w:r>
      <w:r w:rsidR="00550461">
        <w:rPr>
          <w:rStyle w:val="Char1"/>
          <w:rtl/>
        </w:rPr>
        <w:t xml:space="preserve"> می‌</w:t>
      </w:r>
      <w:r w:rsidR="00A8025B" w:rsidRPr="00EC0E02">
        <w:rPr>
          <w:rStyle w:val="Char1"/>
          <w:rtl/>
        </w:rPr>
        <w:t xml:space="preserve">فرماید: </w:t>
      </w:r>
      <w:r w:rsidR="006A4E53" w:rsidRPr="00EC0E02">
        <w:rPr>
          <w:rStyle w:val="Char1"/>
          <w:rFonts w:cs="Traditional Arabic"/>
          <w:rtl/>
        </w:rPr>
        <w:t>﴿</w:t>
      </w:r>
      <w:r w:rsidR="006A4E53" w:rsidRPr="00EC0E02">
        <w:rPr>
          <w:rStyle w:val="Char7"/>
          <w:rtl/>
        </w:rPr>
        <w:t xml:space="preserve">وَمَن يُشَاقِقِ </w:t>
      </w:r>
      <w:r w:rsidR="006A4E53" w:rsidRPr="00EC0E02">
        <w:rPr>
          <w:rStyle w:val="Char7"/>
          <w:rFonts w:hint="cs"/>
          <w:rtl/>
        </w:rPr>
        <w:t>ٱلرَّسُولَ</w:t>
      </w:r>
      <w:r w:rsidR="006A4E53" w:rsidRPr="00EC0E02">
        <w:rPr>
          <w:rStyle w:val="Char7"/>
          <w:rtl/>
        </w:rPr>
        <w:t xml:space="preserve"> مِنۢ بَعۡدِ مَا تَبَيَّنَ لَهُ </w:t>
      </w:r>
      <w:r w:rsidR="006A4E53" w:rsidRPr="00EC0E02">
        <w:rPr>
          <w:rStyle w:val="Char7"/>
          <w:rFonts w:hint="cs"/>
          <w:rtl/>
        </w:rPr>
        <w:t>ٱلۡهُدَىٰ</w:t>
      </w:r>
      <w:r w:rsidR="006A4E53" w:rsidRPr="00EC0E02">
        <w:rPr>
          <w:rStyle w:val="Char7"/>
          <w:rtl/>
        </w:rPr>
        <w:t xml:space="preserve"> وَيَتَّبِعۡ غَيۡرَ سَبِيلِ </w:t>
      </w:r>
      <w:r w:rsidR="006A4E53" w:rsidRPr="00EC0E02">
        <w:rPr>
          <w:rStyle w:val="Char7"/>
          <w:rFonts w:hint="cs"/>
          <w:rtl/>
        </w:rPr>
        <w:t>ٱلۡمُؤۡمِنِينَ</w:t>
      </w:r>
      <w:r w:rsidR="006A4E53" w:rsidRPr="00EC0E02">
        <w:rPr>
          <w:rStyle w:val="Char7"/>
          <w:rtl/>
        </w:rPr>
        <w:t xml:space="preserve"> نُوَلِّهِ</w:t>
      </w:r>
      <w:r w:rsidR="006A4E53" w:rsidRPr="00EC0E02">
        <w:rPr>
          <w:rStyle w:val="Char7"/>
          <w:rFonts w:hint="cs"/>
          <w:rtl/>
        </w:rPr>
        <w:t>ۦ</w:t>
      </w:r>
      <w:r w:rsidR="006A4E53" w:rsidRPr="00EC0E02">
        <w:rPr>
          <w:rStyle w:val="Char7"/>
          <w:rtl/>
        </w:rPr>
        <w:t xml:space="preserve"> مَا تَوَلَّىٰ وَنُصۡلِهِ</w:t>
      </w:r>
      <w:r w:rsidR="006A4E53" w:rsidRPr="00EC0E02">
        <w:rPr>
          <w:rStyle w:val="Char7"/>
          <w:rFonts w:hint="cs"/>
          <w:rtl/>
        </w:rPr>
        <w:t>ۦ</w:t>
      </w:r>
      <w:r w:rsidR="006A4E53" w:rsidRPr="00EC0E02">
        <w:rPr>
          <w:rStyle w:val="Char7"/>
          <w:rtl/>
        </w:rPr>
        <w:t xml:space="preserve"> جَهَنَّمَۖ وَسَآءَتۡ مَصِيرًا١١٥</w:t>
      </w:r>
      <w:r w:rsidR="006A4E53" w:rsidRPr="00EC0E02">
        <w:rPr>
          <w:rStyle w:val="Char1"/>
          <w:rFonts w:cs="Traditional Arabic"/>
          <w:rtl/>
        </w:rPr>
        <w:t>﴾</w:t>
      </w:r>
      <w:r w:rsidR="006A4E53" w:rsidRPr="00EC0E02">
        <w:rPr>
          <w:rStyle w:val="Char5"/>
          <w:rtl/>
        </w:rPr>
        <w:t xml:space="preserve"> [النساء: 115]</w:t>
      </w:r>
      <w:r w:rsidR="00A8025B" w:rsidRPr="00EC0E02">
        <w:rPr>
          <w:rStyle w:val="Char5"/>
          <w:rtl/>
        </w:rPr>
        <w:t>:</w:t>
      </w:r>
      <w:r w:rsidR="00A8025B" w:rsidRPr="00EC0E02">
        <w:rPr>
          <w:rStyle w:val="Char1"/>
          <w:rtl/>
        </w:rPr>
        <w:t xml:space="preserve"> </w:t>
      </w:r>
      <w:r w:rsidR="00A8025B" w:rsidRPr="00EC0E02">
        <w:rPr>
          <w:rStyle w:val="Char6"/>
          <w:rtl/>
        </w:rPr>
        <w:t>(</w:t>
      </w:r>
      <w:r w:rsidR="00EF69F8" w:rsidRPr="00EC0E02">
        <w:rPr>
          <w:rStyle w:val="Char6"/>
          <w:rtl/>
        </w:rPr>
        <w:t>ک</w:t>
      </w:r>
      <w:r w:rsidR="00A91B98" w:rsidRPr="00EC0E02">
        <w:rPr>
          <w:rStyle w:val="Char6"/>
          <w:rtl/>
        </w:rPr>
        <w:t>س</w:t>
      </w:r>
      <w:r w:rsidR="00EF69F8" w:rsidRPr="00EC0E02">
        <w:rPr>
          <w:rStyle w:val="Char6"/>
          <w:rtl/>
        </w:rPr>
        <w:t>ی</w:t>
      </w:r>
      <w:r w:rsidR="00A91B98" w:rsidRPr="00EC0E02">
        <w:rPr>
          <w:rStyle w:val="Char6"/>
          <w:rtl/>
        </w:rPr>
        <w:t xml:space="preserve"> </w:t>
      </w:r>
      <w:r w:rsidR="00EF69F8" w:rsidRPr="00EC0E02">
        <w:rPr>
          <w:rStyle w:val="Char6"/>
          <w:rtl/>
        </w:rPr>
        <w:t>ک</w:t>
      </w:r>
      <w:r w:rsidR="00A91B98" w:rsidRPr="00EC0E02">
        <w:rPr>
          <w:rStyle w:val="Char6"/>
          <w:rtl/>
        </w:rPr>
        <w:t>ه با پ</w:t>
      </w:r>
      <w:r w:rsidR="00EF69F8" w:rsidRPr="00EC0E02">
        <w:rPr>
          <w:rStyle w:val="Char6"/>
          <w:rtl/>
        </w:rPr>
        <w:t>ی</w:t>
      </w:r>
      <w:r w:rsidR="00A91B98" w:rsidRPr="00EC0E02">
        <w:rPr>
          <w:rStyle w:val="Char6"/>
          <w:rtl/>
        </w:rPr>
        <w:t>غمبر دشمنانگ</w:t>
      </w:r>
      <w:r w:rsidR="00EF69F8" w:rsidRPr="00EC0E02">
        <w:rPr>
          <w:rStyle w:val="Char6"/>
          <w:rtl/>
        </w:rPr>
        <w:t>ی</w:t>
      </w:r>
      <w:r w:rsidR="00A91B98" w:rsidRPr="00EC0E02">
        <w:rPr>
          <w:rStyle w:val="Char6"/>
          <w:rtl/>
        </w:rPr>
        <w:t xml:space="preserve"> </w:t>
      </w:r>
      <w:r w:rsidR="00EF69F8" w:rsidRPr="00EC0E02">
        <w:rPr>
          <w:rStyle w:val="Char6"/>
          <w:rtl/>
        </w:rPr>
        <w:t>ک</w:t>
      </w:r>
      <w:r w:rsidR="00A91B98" w:rsidRPr="00EC0E02">
        <w:rPr>
          <w:rStyle w:val="Char6"/>
          <w:rtl/>
        </w:rPr>
        <w:t xml:space="preserve">ند ، بعد از آن </w:t>
      </w:r>
      <w:r w:rsidR="00EF69F8" w:rsidRPr="00EC0E02">
        <w:rPr>
          <w:rStyle w:val="Char6"/>
          <w:rtl/>
        </w:rPr>
        <w:t>ک</w:t>
      </w:r>
      <w:r w:rsidR="00A91B98" w:rsidRPr="00EC0E02">
        <w:rPr>
          <w:rStyle w:val="Char6"/>
          <w:rtl/>
        </w:rPr>
        <w:t>ه</w:t>
      </w:r>
      <w:r w:rsidR="00F46741" w:rsidRPr="00EC0E02">
        <w:rPr>
          <w:rStyle w:val="Char6"/>
          <w:rtl/>
        </w:rPr>
        <w:t xml:space="preserve"> هدا</w:t>
      </w:r>
      <w:r w:rsidR="00EF69F8" w:rsidRPr="00EC0E02">
        <w:rPr>
          <w:rStyle w:val="Char6"/>
          <w:rtl/>
        </w:rPr>
        <w:t>ی</w:t>
      </w:r>
      <w:r w:rsidR="00F46741" w:rsidRPr="00EC0E02">
        <w:rPr>
          <w:rStyle w:val="Char6"/>
          <w:rtl/>
        </w:rPr>
        <w:t>ت</w:t>
      </w:r>
      <w:r w:rsidR="004544B3" w:rsidRPr="00EC0E02">
        <w:rPr>
          <w:rStyle w:val="Char6"/>
          <w:rtl/>
        </w:rPr>
        <w:t xml:space="preserve"> روشن شده است ، و</w:t>
      </w:r>
      <w:r w:rsidR="00A91B98" w:rsidRPr="00EC0E02">
        <w:rPr>
          <w:rStyle w:val="Char6"/>
          <w:rtl/>
        </w:rPr>
        <w:t xml:space="preserve"> جز راه مؤمنان در پ</w:t>
      </w:r>
      <w:r w:rsidR="00EF69F8" w:rsidRPr="00EC0E02">
        <w:rPr>
          <w:rStyle w:val="Char6"/>
          <w:rtl/>
        </w:rPr>
        <w:t>ی</w:t>
      </w:r>
      <w:r w:rsidR="00A91B98" w:rsidRPr="00EC0E02">
        <w:rPr>
          <w:rStyle w:val="Char6"/>
          <w:rtl/>
        </w:rPr>
        <w:t>ش گ</w:t>
      </w:r>
      <w:r w:rsidR="00EF69F8" w:rsidRPr="00EC0E02">
        <w:rPr>
          <w:rStyle w:val="Char6"/>
          <w:rtl/>
        </w:rPr>
        <w:t>ی</w:t>
      </w:r>
      <w:r w:rsidR="00A91B98" w:rsidRPr="00EC0E02">
        <w:rPr>
          <w:rStyle w:val="Char6"/>
          <w:rtl/>
        </w:rPr>
        <w:t>رد ، او را به همان جهت</w:t>
      </w:r>
      <w:r w:rsidR="00EF69F8" w:rsidRPr="00EC0E02">
        <w:rPr>
          <w:rStyle w:val="Char6"/>
          <w:rtl/>
        </w:rPr>
        <w:t>ی</w:t>
      </w:r>
      <w:r w:rsidR="00A91B98" w:rsidRPr="00EC0E02">
        <w:rPr>
          <w:rStyle w:val="Char6"/>
          <w:rtl/>
        </w:rPr>
        <w:t xml:space="preserve"> </w:t>
      </w:r>
      <w:r w:rsidR="00EF69F8" w:rsidRPr="00EC0E02">
        <w:rPr>
          <w:rStyle w:val="Char6"/>
          <w:rtl/>
        </w:rPr>
        <w:t>ک</w:t>
      </w:r>
      <w:r w:rsidR="00A91B98" w:rsidRPr="00EC0E02">
        <w:rPr>
          <w:rStyle w:val="Char6"/>
          <w:rtl/>
        </w:rPr>
        <w:t>ه دو</w:t>
      </w:r>
      <w:r w:rsidR="006869A6" w:rsidRPr="00EC0E02">
        <w:rPr>
          <w:rStyle w:val="Char6"/>
          <w:rtl/>
        </w:rPr>
        <w:t>ستش داشته است رهنمود</w:t>
      </w:r>
      <w:r w:rsidR="00550461">
        <w:rPr>
          <w:rStyle w:val="Char6"/>
          <w:rtl/>
        </w:rPr>
        <w:t xml:space="preserve"> می‌</w:t>
      </w:r>
      <w:r w:rsidR="006869A6" w:rsidRPr="00EC0E02">
        <w:rPr>
          <w:rStyle w:val="Char6"/>
          <w:rtl/>
        </w:rPr>
        <w:t>گردان</w:t>
      </w:r>
      <w:r w:rsidR="00EF69F8" w:rsidRPr="00EC0E02">
        <w:rPr>
          <w:rStyle w:val="Char6"/>
          <w:rtl/>
        </w:rPr>
        <w:t>ی</w:t>
      </w:r>
      <w:r w:rsidR="006869A6" w:rsidRPr="00EC0E02">
        <w:rPr>
          <w:rStyle w:val="Char6"/>
          <w:rtl/>
        </w:rPr>
        <w:t>م</w:t>
      </w:r>
      <w:r w:rsidR="00A91B98" w:rsidRPr="00EC0E02">
        <w:rPr>
          <w:rStyle w:val="Char6"/>
          <w:rtl/>
        </w:rPr>
        <w:t xml:space="preserve"> و به دوزخش داخل</w:t>
      </w:r>
      <w:r w:rsidR="00550461">
        <w:rPr>
          <w:rStyle w:val="Char6"/>
          <w:rtl/>
        </w:rPr>
        <w:t xml:space="preserve"> می‌</w:t>
      </w:r>
      <w:r w:rsidR="00A91B98" w:rsidRPr="00EC0E02">
        <w:rPr>
          <w:rStyle w:val="Char6"/>
          <w:rtl/>
        </w:rPr>
        <w:t>گردان</w:t>
      </w:r>
      <w:r w:rsidR="00EF69F8" w:rsidRPr="00EC0E02">
        <w:rPr>
          <w:rStyle w:val="Char6"/>
          <w:rtl/>
        </w:rPr>
        <w:t>ی</w:t>
      </w:r>
      <w:r w:rsidR="00A91B98" w:rsidRPr="00EC0E02">
        <w:rPr>
          <w:rStyle w:val="Char6"/>
          <w:rtl/>
        </w:rPr>
        <w:t>م و با آن</w:t>
      </w:r>
      <w:r w:rsidR="00550461">
        <w:rPr>
          <w:rStyle w:val="Char6"/>
          <w:rtl/>
        </w:rPr>
        <w:t xml:space="preserve"> می‌</w:t>
      </w:r>
      <w:r w:rsidR="00A91B98" w:rsidRPr="00EC0E02">
        <w:rPr>
          <w:rStyle w:val="Char6"/>
          <w:rtl/>
        </w:rPr>
        <w:t>سوزان</w:t>
      </w:r>
      <w:r w:rsidR="00EF69F8" w:rsidRPr="00EC0E02">
        <w:rPr>
          <w:rStyle w:val="Char6"/>
          <w:rtl/>
        </w:rPr>
        <w:t>ی</w:t>
      </w:r>
      <w:r w:rsidR="00A91B98" w:rsidRPr="00EC0E02">
        <w:rPr>
          <w:rStyle w:val="Char6"/>
          <w:rtl/>
        </w:rPr>
        <w:t>م ، و دوزخ چه بد جا</w:t>
      </w:r>
      <w:r w:rsidR="00EF69F8" w:rsidRPr="00EC0E02">
        <w:rPr>
          <w:rStyle w:val="Char6"/>
          <w:rtl/>
        </w:rPr>
        <w:t>ی</w:t>
      </w:r>
      <w:r w:rsidR="00A91B98" w:rsidRPr="00EC0E02">
        <w:rPr>
          <w:rStyle w:val="Char6"/>
          <w:rtl/>
        </w:rPr>
        <w:t>گاه</w:t>
      </w:r>
      <w:r w:rsidR="00EF69F8" w:rsidRPr="00EC0E02">
        <w:rPr>
          <w:rStyle w:val="Char6"/>
          <w:rtl/>
        </w:rPr>
        <w:t>ی</w:t>
      </w:r>
      <w:r w:rsidR="00A91B98" w:rsidRPr="00EC0E02">
        <w:rPr>
          <w:rStyle w:val="Char6"/>
          <w:rtl/>
        </w:rPr>
        <w:t xml:space="preserve"> است !</w:t>
      </w:r>
      <w:r w:rsidR="00A8025B" w:rsidRPr="00EC0E02">
        <w:rPr>
          <w:rStyle w:val="Char6"/>
          <w:rtl/>
        </w:rPr>
        <w:t>)</w:t>
      </w:r>
      <w:r w:rsidR="00A8025B" w:rsidRPr="00EC0E02">
        <w:rPr>
          <w:rStyle w:val="Char1"/>
          <w:rtl/>
        </w:rPr>
        <w:t>.</w:t>
      </w:r>
      <w:r w:rsidR="00107D15" w:rsidRPr="00EC0E02">
        <w:rPr>
          <w:rStyle w:val="Char1"/>
          <w:rtl/>
        </w:rPr>
        <w:t xml:space="preserve"> </w:t>
      </w:r>
    </w:p>
    <w:p w:rsidR="00107D15" w:rsidRPr="00EC0E02" w:rsidRDefault="00107D15" w:rsidP="00EC0E02">
      <w:pPr>
        <w:pStyle w:val="ListParagraph"/>
        <w:numPr>
          <w:ilvl w:val="0"/>
          <w:numId w:val="31"/>
        </w:numPr>
        <w:autoSpaceDE w:val="0"/>
        <w:autoSpaceDN w:val="0"/>
        <w:adjustRightInd w:val="0"/>
        <w:ind w:left="641" w:hanging="357"/>
        <w:rPr>
          <w:rStyle w:val="Char1"/>
        </w:rPr>
      </w:pPr>
      <w:r w:rsidRPr="00EC0E02">
        <w:rPr>
          <w:rStyle w:val="Char1"/>
          <w:rtl/>
        </w:rPr>
        <w:t xml:space="preserve">پیامبر </w:t>
      </w:r>
      <w:r w:rsidR="00DB6598" w:rsidRPr="00EC0E02">
        <w:rPr>
          <w:rFonts w:ascii="Traditional Arabic" w:eastAsia="Times New Roman" w:hAnsi="Traditional Arabic" w:cs="CTraditional Arabic" w:hint="cs"/>
          <w:sz w:val="28"/>
          <w:szCs w:val="28"/>
          <w:rtl/>
        </w:rPr>
        <w:t>ج</w:t>
      </w:r>
      <w:r w:rsidR="00937722" w:rsidRPr="00EC0E02">
        <w:rPr>
          <w:rStyle w:val="Char1"/>
          <w:rtl/>
        </w:rPr>
        <w:t xml:space="preserve"> </w:t>
      </w:r>
      <w:r w:rsidRPr="00EC0E02">
        <w:rPr>
          <w:rStyle w:val="Char1"/>
          <w:rtl/>
        </w:rPr>
        <w:t>آن را ((السنة)) یعنی راه پیروی شده</w:t>
      </w:r>
      <w:r w:rsidR="003D7B22" w:rsidRPr="00EC0E02">
        <w:rPr>
          <w:rStyle w:val="Char1"/>
          <w:rtl/>
        </w:rPr>
        <w:t xml:space="preserve"> و پیموده شده</w:t>
      </w:r>
      <w:r w:rsidRPr="00EC0E02">
        <w:rPr>
          <w:rStyle w:val="Char1"/>
          <w:rtl/>
        </w:rPr>
        <w:t>، خوانده است</w:t>
      </w:r>
      <w:r w:rsidR="003D7B22" w:rsidRPr="00EC0E02">
        <w:rPr>
          <w:rStyle w:val="Char1"/>
          <w:rtl/>
        </w:rPr>
        <w:t xml:space="preserve">. </w:t>
      </w:r>
      <w:r w:rsidR="00F51801">
        <w:rPr>
          <w:rStyle w:val="Char1"/>
          <w:rtl/>
        </w:rPr>
        <w:t>چنان‌که</w:t>
      </w:r>
      <w:r w:rsidR="0086454F" w:rsidRPr="00EC0E02">
        <w:rPr>
          <w:rStyle w:val="Char1"/>
          <w:rtl/>
        </w:rPr>
        <w:t xml:space="preserve"> در حدیث عرباض بن ساریه</w:t>
      </w:r>
      <w:r w:rsidR="00705706" w:rsidRPr="00EC0E02">
        <w:rPr>
          <w:rFonts w:ascii="Traditional Arabic" w:eastAsia="Times New Roman" w:hAnsi="Traditional Arabic" w:cs="CTraditional Arabic" w:hint="cs"/>
          <w:sz w:val="28"/>
          <w:szCs w:val="28"/>
          <w:rtl/>
        </w:rPr>
        <w:t>س</w:t>
      </w:r>
      <w:r w:rsidR="0086454F" w:rsidRPr="00EC0E02">
        <w:rPr>
          <w:rStyle w:val="Char1"/>
          <w:rtl/>
        </w:rPr>
        <w:t xml:space="preserve"> گذشت.</w:t>
      </w:r>
    </w:p>
    <w:p w:rsidR="00143458" w:rsidRPr="00EC0E02" w:rsidRDefault="00143458" w:rsidP="00EC0E02">
      <w:pPr>
        <w:pStyle w:val="ListParagraph"/>
        <w:numPr>
          <w:ilvl w:val="0"/>
          <w:numId w:val="31"/>
        </w:numPr>
        <w:autoSpaceDE w:val="0"/>
        <w:autoSpaceDN w:val="0"/>
        <w:adjustRightInd w:val="0"/>
        <w:ind w:left="641" w:hanging="357"/>
        <w:rPr>
          <w:rStyle w:val="Char1"/>
        </w:rPr>
      </w:pPr>
      <w:r w:rsidRPr="00EC0E02">
        <w:rPr>
          <w:rStyle w:val="Char1"/>
          <w:rtl/>
        </w:rPr>
        <w:t xml:space="preserve">رسول الله </w:t>
      </w:r>
      <w:r w:rsidR="00DB6598" w:rsidRPr="00EC0E02">
        <w:rPr>
          <w:rFonts w:ascii="Traditional Arabic" w:eastAsia="Times New Roman" w:hAnsi="Traditional Arabic" w:cs="CTraditional Arabic" w:hint="cs"/>
          <w:sz w:val="28"/>
          <w:szCs w:val="28"/>
          <w:rtl/>
        </w:rPr>
        <w:t>ج</w:t>
      </w:r>
      <w:r w:rsidRPr="00EC0E02">
        <w:rPr>
          <w:rStyle w:val="Char1"/>
          <w:rtl/>
        </w:rPr>
        <w:t xml:space="preserve"> فرقه</w:t>
      </w:r>
      <w:r w:rsidR="006A4E53" w:rsidRPr="00EC0E02">
        <w:rPr>
          <w:rStyle w:val="Char1"/>
          <w:rFonts w:hint="cs"/>
          <w:rtl/>
        </w:rPr>
        <w:t>‌</w:t>
      </w:r>
      <w:r w:rsidRPr="00EC0E02">
        <w:rPr>
          <w:rStyle w:val="Char1"/>
          <w:rtl/>
        </w:rPr>
        <w:t>ی ناجیه و گروه پیروز را منحصر به آنان</w:t>
      </w:r>
      <w:r w:rsidR="00EC7846" w:rsidRPr="00EC0E02">
        <w:rPr>
          <w:rStyle w:val="Char1"/>
          <w:rtl/>
        </w:rPr>
        <w:t>ی</w:t>
      </w:r>
      <w:r w:rsidRPr="00EC0E02">
        <w:rPr>
          <w:rStyle w:val="Char1"/>
          <w:rtl/>
        </w:rPr>
        <w:t xml:space="preserve"> می</w:t>
      </w:r>
      <w:r w:rsidR="006A4E53" w:rsidRPr="00EC0E02">
        <w:rPr>
          <w:rStyle w:val="Char1"/>
          <w:rFonts w:hint="cs"/>
          <w:rtl/>
        </w:rPr>
        <w:t>‌</w:t>
      </w:r>
      <w:r w:rsidRPr="00EC0E02">
        <w:rPr>
          <w:rStyle w:val="Char1"/>
          <w:rtl/>
        </w:rPr>
        <w:t>داند که بر روش رسول</w:t>
      </w:r>
      <w:r w:rsidR="003F2F53" w:rsidRPr="00EC0E02">
        <w:rPr>
          <w:rFonts w:ascii="Traditional Arabic" w:eastAsia="Times New Roman" w:hAnsi="Traditional Arabic" w:cs="CTraditional Arabic" w:hint="cs"/>
          <w:sz w:val="28"/>
          <w:szCs w:val="28"/>
          <w:rtl/>
        </w:rPr>
        <w:t xml:space="preserve"> </w:t>
      </w:r>
      <w:r w:rsidR="00DB6598" w:rsidRPr="00EC0E02">
        <w:rPr>
          <w:rFonts w:ascii="Traditional Arabic" w:eastAsia="Times New Roman" w:hAnsi="Traditional Arabic" w:cs="CTraditional Arabic" w:hint="cs"/>
          <w:sz w:val="28"/>
          <w:szCs w:val="28"/>
          <w:rtl/>
        </w:rPr>
        <w:t>ج</w:t>
      </w:r>
      <w:r w:rsidRPr="00EC0E02">
        <w:rPr>
          <w:rStyle w:val="Char1"/>
          <w:rtl/>
        </w:rPr>
        <w:t xml:space="preserve"> و یاران وی باشند.</w:t>
      </w:r>
      <w:r w:rsidR="00EC7846" w:rsidRPr="00EC0E02">
        <w:rPr>
          <w:rStyle w:val="Char1"/>
          <w:rtl/>
        </w:rPr>
        <w:t xml:space="preserve"> </w:t>
      </w:r>
      <w:r w:rsidR="00B879D5" w:rsidRPr="00EC0E02">
        <w:rPr>
          <w:rStyle w:val="Char1"/>
          <w:rtl/>
        </w:rPr>
        <w:t>اگ</w:t>
      </w:r>
      <w:r w:rsidR="008741EF" w:rsidRPr="00EC0E02">
        <w:rPr>
          <w:rStyle w:val="Char1"/>
          <w:rtl/>
        </w:rPr>
        <w:t>ر روش ایشان منهجی با علامات و ن</w:t>
      </w:r>
      <w:r w:rsidR="008741EF" w:rsidRPr="00EC0E02">
        <w:rPr>
          <w:rStyle w:val="Char1"/>
          <w:rFonts w:hint="cs"/>
          <w:rtl/>
        </w:rPr>
        <w:t>ش</w:t>
      </w:r>
      <w:r w:rsidR="00B879D5" w:rsidRPr="00EC0E02">
        <w:rPr>
          <w:rStyle w:val="Char1"/>
          <w:rtl/>
        </w:rPr>
        <w:t>انه</w:t>
      </w:r>
      <w:r w:rsidR="00550461">
        <w:rPr>
          <w:rStyle w:val="Char1"/>
          <w:rtl/>
        </w:rPr>
        <w:t xml:space="preserve">‌های </w:t>
      </w:r>
      <w:r w:rsidR="00B879D5" w:rsidRPr="00EC0E02">
        <w:rPr>
          <w:rStyle w:val="Char1"/>
          <w:rtl/>
        </w:rPr>
        <w:t>واضح نباشد</w:t>
      </w:r>
      <w:r w:rsidR="00FB69FE" w:rsidRPr="00EC0E02">
        <w:rPr>
          <w:rStyle w:val="Char1"/>
          <w:rFonts w:hint="cs"/>
          <w:rtl/>
        </w:rPr>
        <w:t>،</w:t>
      </w:r>
      <w:r w:rsidR="00B879D5" w:rsidRPr="00EC0E02">
        <w:rPr>
          <w:rStyle w:val="Char1"/>
          <w:rtl/>
        </w:rPr>
        <w:t xml:space="preserve"> چگونه ممکن است به آن تمسک جست.</w:t>
      </w:r>
      <w:r w:rsidR="00576778" w:rsidRPr="00EC0E02">
        <w:rPr>
          <w:rStyle w:val="Char1"/>
          <w:rtl/>
        </w:rPr>
        <w:t xml:space="preserve"> چون در غیر این صورت با دیگر مناهج در هم خواهد آمیخت و امکان تشخیص آن از غیر، وجود ندارد.</w:t>
      </w:r>
    </w:p>
    <w:p w:rsidR="00F427A0" w:rsidRPr="00EC0E02" w:rsidRDefault="00DE3A52" w:rsidP="00EC0E02">
      <w:pPr>
        <w:autoSpaceDE w:val="0"/>
        <w:autoSpaceDN w:val="0"/>
        <w:adjustRightInd w:val="0"/>
        <w:ind w:firstLine="284"/>
        <w:rPr>
          <w:rStyle w:val="Char1"/>
          <w:rtl/>
        </w:rPr>
      </w:pPr>
      <w:r w:rsidRPr="00EC0E02">
        <w:rPr>
          <w:rStyle w:val="Char1"/>
          <w:rFonts w:hint="cs"/>
          <w:rtl/>
        </w:rPr>
        <w:t>به</w:t>
      </w:r>
      <w:r w:rsidR="00F427A0" w:rsidRPr="00EC0E02">
        <w:rPr>
          <w:rStyle w:val="Char1"/>
          <w:rtl/>
        </w:rPr>
        <w:t xml:space="preserve"> این فرموده</w:t>
      </w:r>
      <w:r w:rsidR="006A4E53" w:rsidRPr="00EC0E02">
        <w:rPr>
          <w:rStyle w:val="Char1"/>
          <w:rFonts w:hint="cs"/>
          <w:rtl/>
        </w:rPr>
        <w:t>‌</w:t>
      </w:r>
      <w:r w:rsidR="00F427A0" w:rsidRPr="00EC0E02">
        <w:rPr>
          <w:rStyle w:val="Char1"/>
          <w:rtl/>
        </w:rPr>
        <w:t>ی الله</w:t>
      </w:r>
      <w:r w:rsidR="00504C1A" w:rsidRPr="00EC0E02">
        <w:rPr>
          <w:rFonts w:ascii="Traditional Arabic" w:eastAsia="Times New Roman" w:hAnsi="Traditional Arabic" w:cs="CTraditional Arabic" w:hint="cs"/>
          <w:sz w:val="28"/>
          <w:szCs w:val="28"/>
          <w:rtl/>
        </w:rPr>
        <w:t>ﻷ</w:t>
      </w:r>
      <w:r w:rsidR="00F427A0" w:rsidRPr="00EC0E02">
        <w:rPr>
          <w:rStyle w:val="Char1"/>
          <w:rtl/>
        </w:rPr>
        <w:t xml:space="preserve"> بنگر: </w:t>
      </w:r>
      <w:r w:rsidR="006A4E53" w:rsidRPr="00EC0E02">
        <w:rPr>
          <w:rStyle w:val="Char1"/>
          <w:rFonts w:cs="Traditional Arabic"/>
          <w:rtl/>
        </w:rPr>
        <w:t>﴿</w:t>
      </w:r>
      <w:r w:rsidR="006A4E53" w:rsidRPr="00EC0E02">
        <w:rPr>
          <w:rStyle w:val="Char7"/>
          <w:rtl/>
        </w:rPr>
        <w:t>فَإِنۡ ءَامَنُواْ بِمِثۡلِ مَآ ءَامَنتُم بِهِ</w:t>
      </w:r>
      <w:r w:rsidR="006A4E53" w:rsidRPr="00EC0E02">
        <w:rPr>
          <w:rStyle w:val="Char7"/>
          <w:rFonts w:hint="cs"/>
          <w:rtl/>
        </w:rPr>
        <w:t>ۦ</w:t>
      </w:r>
      <w:r w:rsidR="006A4E53" w:rsidRPr="00EC0E02">
        <w:rPr>
          <w:rStyle w:val="Char7"/>
          <w:rtl/>
        </w:rPr>
        <w:t xml:space="preserve"> فَقَدِ </w:t>
      </w:r>
      <w:r w:rsidR="006A4E53" w:rsidRPr="00EC0E02">
        <w:rPr>
          <w:rStyle w:val="Char7"/>
          <w:rFonts w:hint="cs"/>
          <w:rtl/>
        </w:rPr>
        <w:t>ٱهۡتَدَواْۖ</w:t>
      </w:r>
      <w:r w:rsidR="006A4E53" w:rsidRPr="00EC0E02">
        <w:rPr>
          <w:rStyle w:val="Char1"/>
          <w:rFonts w:cs="Traditional Arabic"/>
          <w:rtl/>
        </w:rPr>
        <w:t>﴾</w:t>
      </w:r>
      <w:r w:rsidR="006A4E53" w:rsidRPr="00EC0E02">
        <w:rPr>
          <w:rStyle w:val="Char5"/>
          <w:rtl/>
        </w:rPr>
        <w:t xml:space="preserve"> [البقرة: 137]</w:t>
      </w:r>
      <w:r w:rsidR="00F427A0" w:rsidRPr="00EC0E02">
        <w:rPr>
          <w:rStyle w:val="Char1"/>
          <w:rtl/>
        </w:rPr>
        <w:t xml:space="preserve">: </w:t>
      </w:r>
      <w:r w:rsidR="00F427A0" w:rsidRPr="00EC0E02">
        <w:rPr>
          <w:rStyle w:val="Char6"/>
          <w:rtl/>
        </w:rPr>
        <w:t>(</w:t>
      </w:r>
      <w:r w:rsidR="00B81A21" w:rsidRPr="00EC0E02">
        <w:rPr>
          <w:rStyle w:val="Char6"/>
          <w:rtl/>
        </w:rPr>
        <w:t>اگر آنان ا</w:t>
      </w:r>
      <w:r w:rsidR="00EF69F8" w:rsidRPr="00EC0E02">
        <w:rPr>
          <w:rStyle w:val="Char6"/>
          <w:rtl/>
        </w:rPr>
        <w:t>ی</w:t>
      </w:r>
      <w:r w:rsidR="00B81A21" w:rsidRPr="00EC0E02">
        <w:rPr>
          <w:rStyle w:val="Char6"/>
          <w:rtl/>
        </w:rPr>
        <w:t>مان ب</w:t>
      </w:r>
      <w:r w:rsidR="00EF69F8" w:rsidRPr="00EC0E02">
        <w:rPr>
          <w:rStyle w:val="Char6"/>
          <w:rtl/>
        </w:rPr>
        <w:t>ی</w:t>
      </w:r>
      <w:r w:rsidR="00B81A21" w:rsidRPr="00EC0E02">
        <w:rPr>
          <w:rStyle w:val="Char6"/>
          <w:rtl/>
        </w:rPr>
        <w:t xml:space="preserve">اورند </w:t>
      </w:r>
      <w:r w:rsidR="00631D61" w:rsidRPr="00EC0E02">
        <w:rPr>
          <w:rStyle w:val="Char6"/>
          <w:rFonts w:hint="cs"/>
          <w:rtl/>
        </w:rPr>
        <w:t xml:space="preserve">به همانند آن چه شما </w:t>
      </w:r>
      <w:r w:rsidR="00996D74" w:rsidRPr="00EC0E02">
        <w:rPr>
          <w:rStyle w:val="Char6"/>
          <w:rFonts w:hint="cs"/>
          <w:rtl/>
        </w:rPr>
        <w:t xml:space="preserve">به آن </w:t>
      </w:r>
      <w:r w:rsidR="00631D61" w:rsidRPr="00EC0E02">
        <w:rPr>
          <w:rStyle w:val="Char6"/>
          <w:rFonts w:hint="cs"/>
          <w:rtl/>
        </w:rPr>
        <w:t xml:space="preserve">ایمان آورده اید </w:t>
      </w:r>
      <w:r w:rsidR="00B81A21" w:rsidRPr="00EC0E02">
        <w:rPr>
          <w:rStyle w:val="Char6"/>
          <w:rtl/>
        </w:rPr>
        <w:t>، ب</w:t>
      </w:r>
      <w:r w:rsidR="00EF69F8" w:rsidRPr="00EC0E02">
        <w:rPr>
          <w:rStyle w:val="Char6"/>
          <w:rtl/>
        </w:rPr>
        <w:t>ی</w:t>
      </w:r>
      <w:r w:rsidR="006A4E53" w:rsidRPr="00EC0E02">
        <w:rPr>
          <w:rStyle w:val="Char6"/>
          <w:rFonts w:hint="cs"/>
          <w:rtl/>
        </w:rPr>
        <w:t>‌</w:t>
      </w:r>
      <w:r w:rsidR="00B81A21" w:rsidRPr="00EC0E02">
        <w:rPr>
          <w:rStyle w:val="Char6"/>
          <w:rtl/>
        </w:rPr>
        <w:t>گمان رهنمود گشته</w:t>
      </w:r>
      <w:r w:rsidR="00CB1924">
        <w:rPr>
          <w:rStyle w:val="Char6"/>
          <w:rtl/>
        </w:rPr>
        <w:t>‌اند)</w:t>
      </w:r>
      <w:r w:rsidR="00DD4E26" w:rsidRPr="00EC0E02">
        <w:rPr>
          <w:rStyle w:val="Char1"/>
          <w:rtl/>
        </w:rPr>
        <w:t>.</w:t>
      </w:r>
      <w:r w:rsidR="007B6248" w:rsidRPr="00EC0E02">
        <w:rPr>
          <w:rStyle w:val="Char1"/>
          <w:rtl/>
        </w:rPr>
        <w:t xml:space="preserve"> </w:t>
      </w:r>
    </w:p>
    <w:p w:rsidR="007B6248" w:rsidRPr="00EC0E02" w:rsidRDefault="00550461" w:rsidP="00EC0E02">
      <w:pPr>
        <w:autoSpaceDE w:val="0"/>
        <w:autoSpaceDN w:val="0"/>
        <w:adjustRightInd w:val="0"/>
        <w:ind w:firstLine="284"/>
        <w:rPr>
          <w:rStyle w:val="Char1"/>
          <w:rtl/>
        </w:rPr>
      </w:pPr>
      <w:r>
        <w:rPr>
          <w:rStyle w:val="Char1"/>
          <w:rtl/>
        </w:rPr>
        <w:t xml:space="preserve"> </w:t>
      </w:r>
      <w:r w:rsidR="007B6248" w:rsidRPr="00EC0E02">
        <w:rPr>
          <w:rStyle w:val="Char1"/>
          <w:rtl/>
        </w:rPr>
        <w:t xml:space="preserve">نگاهی </w:t>
      </w:r>
      <w:r w:rsidR="00711A50" w:rsidRPr="00EC0E02">
        <w:rPr>
          <w:rStyle w:val="Char1"/>
          <w:rtl/>
        </w:rPr>
        <w:t xml:space="preserve">هم </w:t>
      </w:r>
      <w:r w:rsidR="007B6248" w:rsidRPr="00EC0E02">
        <w:rPr>
          <w:rStyle w:val="Char1"/>
          <w:rtl/>
        </w:rPr>
        <w:t xml:space="preserve">به این سخن رسول </w:t>
      </w:r>
      <w:r w:rsidR="00DB6598" w:rsidRPr="00EC0E02">
        <w:rPr>
          <w:rFonts w:ascii="Traditional Arabic" w:eastAsia="Times New Roman" w:hAnsi="Traditional Arabic" w:cs="CTraditional Arabic" w:hint="cs"/>
          <w:sz w:val="28"/>
          <w:szCs w:val="28"/>
          <w:rtl/>
        </w:rPr>
        <w:t>ج</w:t>
      </w:r>
      <w:r w:rsidR="00187DFE" w:rsidRPr="00EC0E02">
        <w:rPr>
          <w:rStyle w:val="Char1"/>
          <w:rtl/>
        </w:rPr>
        <w:t xml:space="preserve"> </w:t>
      </w:r>
      <w:r w:rsidR="007B6248" w:rsidRPr="00EC0E02">
        <w:rPr>
          <w:rStyle w:val="Char1"/>
          <w:rtl/>
        </w:rPr>
        <w:t xml:space="preserve">بینداز: </w:t>
      </w:r>
      <w:r w:rsidR="007B6248" w:rsidRPr="00EC0E02">
        <w:rPr>
          <w:rStyle w:val="Char3"/>
          <w:rtl/>
        </w:rPr>
        <w:t>«إن</w:t>
      </w:r>
      <w:r w:rsidR="00415B5F" w:rsidRPr="00EC0E02">
        <w:rPr>
          <w:rStyle w:val="Char3"/>
          <w:rFonts w:hint="cs"/>
          <w:rtl/>
        </w:rPr>
        <w:t>َّ</w:t>
      </w:r>
      <w:r w:rsidR="007B6248" w:rsidRPr="00EC0E02">
        <w:rPr>
          <w:rStyle w:val="Char3"/>
          <w:rtl/>
        </w:rPr>
        <w:t xml:space="preserve"> م</w:t>
      </w:r>
      <w:r w:rsidR="00415B5F" w:rsidRPr="00EC0E02">
        <w:rPr>
          <w:rStyle w:val="Char3"/>
          <w:rFonts w:hint="cs"/>
          <w:rtl/>
        </w:rPr>
        <w:t>ِ</w:t>
      </w:r>
      <w:r w:rsidR="007B6248" w:rsidRPr="00EC0E02">
        <w:rPr>
          <w:rStyle w:val="Char3"/>
          <w:rtl/>
        </w:rPr>
        <w:t>ن و</w:t>
      </w:r>
      <w:r w:rsidR="00415B5F" w:rsidRPr="00EC0E02">
        <w:rPr>
          <w:rStyle w:val="Char3"/>
          <w:rFonts w:hint="cs"/>
          <w:rtl/>
        </w:rPr>
        <w:t>َ</w:t>
      </w:r>
      <w:r w:rsidR="007B6248" w:rsidRPr="00EC0E02">
        <w:rPr>
          <w:rStyle w:val="Char3"/>
          <w:rtl/>
        </w:rPr>
        <w:t>رائ</w:t>
      </w:r>
      <w:r w:rsidR="00415B5F" w:rsidRPr="00EC0E02">
        <w:rPr>
          <w:rStyle w:val="Char3"/>
          <w:rFonts w:hint="cs"/>
          <w:rtl/>
        </w:rPr>
        <w:t>ِ</w:t>
      </w:r>
      <w:r w:rsidR="007B6248" w:rsidRPr="00EC0E02">
        <w:rPr>
          <w:rStyle w:val="Char3"/>
          <w:rtl/>
        </w:rPr>
        <w:t>کم أی</w:t>
      </w:r>
      <w:r w:rsidR="00415B5F" w:rsidRPr="00EC0E02">
        <w:rPr>
          <w:rStyle w:val="Char3"/>
          <w:rFonts w:hint="cs"/>
          <w:rtl/>
        </w:rPr>
        <w:t>َّ</w:t>
      </w:r>
      <w:r w:rsidR="007B6248" w:rsidRPr="00EC0E02">
        <w:rPr>
          <w:rStyle w:val="Char3"/>
          <w:rtl/>
        </w:rPr>
        <w:t>ام</w:t>
      </w:r>
      <w:r w:rsidR="00415B5F" w:rsidRPr="00EC0E02">
        <w:rPr>
          <w:rStyle w:val="Char3"/>
          <w:rFonts w:hint="cs"/>
          <w:rtl/>
        </w:rPr>
        <w:t>ُ</w:t>
      </w:r>
      <w:r w:rsidR="007B6248" w:rsidRPr="00EC0E02">
        <w:rPr>
          <w:rStyle w:val="Char3"/>
          <w:rtl/>
        </w:rPr>
        <w:t xml:space="preserve"> ص</w:t>
      </w:r>
      <w:r w:rsidR="00415B5F" w:rsidRPr="00EC0E02">
        <w:rPr>
          <w:rStyle w:val="Char3"/>
          <w:rFonts w:hint="cs"/>
          <w:rtl/>
        </w:rPr>
        <w:t>َ</w:t>
      </w:r>
      <w:r w:rsidR="007B6248" w:rsidRPr="00EC0E02">
        <w:rPr>
          <w:rStyle w:val="Char3"/>
          <w:rtl/>
        </w:rPr>
        <w:t>بر</w:t>
      </w:r>
      <w:r w:rsidR="00415B5F" w:rsidRPr="00EC0E02">
        <w:rPr>
          <w:rStyle w:val="Char3"/>
          <w:rFonts w:hint="cs"/>
          <w:rtl/>
        </w:rPr>
        <w:t>ٍ</w:t>
      </w:r>
      <w:r w:rsidR="007B6248" w:rsidRPr="00EC0E02">
        <w:rPr>
          <w:rStyle w:val="Char3"/>
          <w:rtl/>
        </w:rPr>
        <w:t>، للم</w:t>
      </w:r>
      <w:r w:rsidR="00415B5F" w:rsidRPr="00EC0E02">
        <w:rPr>
          <w:rStyle w:val="Char3"/>
          <w:rFonts w:hint="cs"/>
          <w:rtl/>
        </w:rPr>
        <w:t>ُ</w:t>
      </w:r>
      <w:r w:rsidR="007B6248" w:rsidRPr="00EC0E02">
        <w:rPr>
          <w:rStyle w:val="Char3"/>
          <w:rtl/>
        </w:rPr>
        <w:t>ت</w:t>
      </w:r>
      <w:r w:rsidR="00415B5F" w:rsidRPr="00EC0E02">
        <w:rPr>
          <w:rStyle w:val="Char3"/>
          <w:rFonts w:hint="cs"/>
          <w:rtl/>
        </w:rPr>
        <w:t>َ</w:t>
      </w:r>
      <w:r w:rsidR="007B6248" w:rsidRPr="00EC0E02">
        <w:rPr>
          <w:rStyle w:val="Char3"/>
          <w:rtl/>
        </w:rPr>
        <w:t>م</w:t>
      </w:r>
      <w:r w:rsidR="00415B5F" w:rsidRPr="00EC0E02">
        <w:rPr>
          <w:rStyle w:val="Char3"/>
          <w:rFonts w:hint="cs"/>
          <w:rtl/>
        </w:rPr>
        <w:t>َ</w:t>
      </w:r>
      <w:r w:rsidR="007B6248" w:rsidRPr="00EC0E02">
        <w:rPr>
          <w:rStyle w:val="Char3"/>
          <w:rtl/>
        </w:rPr>
        <w:t>س</w:t>
      </w:r>
      <w:r w:rsidR="00415B5F" w:rsidRPr="00EC0E02">
        <w:rPr>
          <w:rStyle w:val="Char3"/>
          <w:rFonts w:hint="cs"/>
          <w:rtl/>
        </w:rPr>
        <w:t>ِّ</w:t>
      </w:r>
      <w:r w:rsidR="007B6248" w:rsidRPr="00EC0E02">
        <w:rPr>
          <w:rStyle w:val="Char3"/>
          <w:rtl/>
        </w:rPr>
        <w:t>ک فیهن</w:t>
      </w:r>
      <w:r w:rsidR="00415B5F" w:rsidRPr="00EC0E02">
        <w:rPr>
          <w:rStyle w:val="Char3"/>
          <w:rFonts w:hint="cs"/>
          <w:rtl/>
        </w:rPr>
        <w:t>َّ</w:t>
      </w:r>
      <w:r w:rsidR="007B6248" w:rsidRPr="00EC0E02">
        <w:rPr>
          <w:rStyle w:val="Char3"/>
          <w:rtl/>
        </w:rPr>
        <w:t xml:space="preserve"> ی</w:t>
      </w:r>
      <w:r w:rsidR="00415B5F" w:rsidRPr="00EC0E02">
        <w:rPr>
          <w:rStyle w:val="Char3"/>
          <w:rFonts w:hint="cs"/>
          <w:rtl/>
        </w:rPr>
        <w:t>َ</w:t>
      </w:r>
      <w:r w:rsidR="007B6248" w:rsidRPr="00EC0E02">
        <w:rPr>
          <w:rStyle w:val="Char3"/>
          <w:rtl/>
        </w:rPr>
        <w:t>ومئذ</w:t>
      </w:r>
      <w:r w:rsidR="00415B5F" w:rsidRPr="00EC0E02">
        <w:rPr>
          <w:rStyle w:val="Char3"/>
          <w:rFonts w:hint="cs"/>
          <w:rtl/>
        </w:rPr>
        <w:t>ٍ</w:t>
      </w:r>
      <w:r w:rsidR="007B6248" w:rsidRPr="00EC0E02">
        <w:rPr>
          <w:rStyle w:val="Char3"/>
          <w:rtl/>
        </w:rPr>
        <w:t xml:space="preserve"> ب</w:t>
      </w:r>
      <w:r w:rsidR="00415B5F" w:rsidRPr="00EC0E02">
        <w:rPr>
          <w:rStyle w:val="Char3"/>
          <w:rFonts w:hint="cs"/>
          <w:rtl/>
        </w:rPr>
        <w:t>ِ</w:t>
      </w:r>
      <w:r w:rsidR="007B6248" w:rsidRPr="00EC0E02">
        <w:rPr>
          <w:rStyle w:val="Char3"/>
          <w:rtl/>
        </w:rPr>
        <w:t>ما أنتم ع</w:t>
      </w:r>
      <w:r w:rsidR="00415B5F" w:rsidRPr="00EC0E02">
        <w:rPr>
          <w:rStyle w:val="Char3"/>
          <w:rFonts w:hint="cs"/>
          <w:rtl/>
        </w:rPr>
        <w:t>َ</w:t>
      </w:r>
      <w:r w:rsidR="007B6248" w:rsidRPr="00EC0E02">
        <w:rPr>
          <w:rStyle w:val="Char3"/>
          <w:rtl/>
        </w:rPr>
        <w:t>لیه أ</w:t>
      </w:r>
      <w:r w:rsidR="00415B5F" w:rsidRPr="00EC0E02">
        <w:rPr>
          <w:rStyle w:val="Char3"/>
          <w:rFonts w:hint="cs"/>
          <w:rtl/>
        </w:rPr>
        <w:t>َ</w:t>
      </w:r>
      <w:r w:rsidR="007B6248" w:rsidRPr="00EC0E02">
        <w:rPr>
          <w:rStyle w:val="Char3"/>
          <w:rtl/>
        </w:rPr>
        <w:t>جر</w:t>
      </w:r>
      <w:r w:rsidR="00415B5F" w:rsidRPr="00EC0E02">
        <w:rPr>
          <w:rStyle w:val="Char3"/>
          <w:rFonts w:hint="cs"/>
          <w:rtl/>
        </w:rPr>
        <w:t>ُ</w:t>
      </w:r>
      <w:r w:rsidR="007B6248" w:rsidRPr="00EC0E02">
        <w:rPr>
          <w:rStyle w:val="Char3"/>
          <w:rtl/>
        </w:rPr>
        <w:t xml:space="preserve"> خ</w:t>
      </w:r>
      <w:r w:rsidR="00415B5F" w:rsidRPr="00EC0E02">
        <w:rPr>
          <w:rStyle w:val="Char3"/>
          <w:rFonts w:hint="cs"/>
          <w:rtl/>
        </w:rPr>
        <w:t>َ</w:t>
      </w:r>
      <w:r w:rsidR="007B6248" w:rsidRPr="00EC0E02">
        <w:rPr>
          <w:rStyle w:val="Char3"/>
          <w:rtl/>
        </w:rPr>
        <w:t>مسین</w:t>
      </w:r>
      <w:r w:rsidR="00415B5F" w:rsidRPr="00EC0E02">
        <w:rPr>
          <w:rStyle w:val="Char3"/>
          <w:rFonts w:hint="cs"/>
          <w:rtl/>
        </w:rPr>
        <w:t>َ</w:t>
      </w:r>
      <w:r w:rsidR="007B6248" w:rsidRPr="00EC0E02">
        <w:rPr>
          <w:rStyle w:val="Char3"/>
          <w:rtl/>
        </w:rPr>
        <w:t xml:space="preserve"> م</w:t>
      </w:r>
      <w:r w:rsidR="00415B5F" w:rsidRPr="00EC0E02">
        <w:rPr>
          <w:rStyle w:val="Char3"/>
          <w:rFonts w:hint="cs"/>
          <w:rtl/>
        </w:rPr>
        <w:t>ِ</w:t>
      </w:r>
      <w:r w:rsidR="007B6248" w:rsidRPr="00EC0E02">
        <w:rPr>
          <w:rStyle w:val="Char3"/>
          <w:rtl/>
        </w:rPr>
        <w:t>نکم»</w:t>
      </w:r>
      <w:r w:rsidR="00577397" w:rsidRPr="00EC0E02">
        <w:rPr>
          <w:rStyle w:val="Char3"/>
          <w:rtl/>
        </w:rPr>
        <w:t>:</w:t>
      </w:r>
      <w:r w:rsidR="00577397" w:rsidRPr="00EC0E02">
        <w:rPr>
          <w:rStyle w:val="Char1"/>
          <w:rtl/>
        </w:rPr>
        <w:t xml:space="preserve"> (براستی </w:t>
      </w:r>
      <w:r w:rsidR="00D965A6" w:rsidRPr="00EC0E02">
        <w:rPr>
          <w:rStyle w:val="Char1"/>
          <w:rtl/>
        </w:rPr>
        <w:t>روزگاران صبر و شکیبایی پیش رو</w:t>
      </w:r>
      <w:r w:rsidR="00D965A6" w:rsidRPr="00EC0E02">
        <w:rPr>
          <w:rStyle w:val="Char1"/>
          <w:rFonts w:hint="cs"/>
          <w:rtl/>
        </w:rPr>
        <w:t xml:space="preserve"> دارید.</w:t>
      </w:r>
      <w:r w:rsidR="00577397" w:rsidRPr="00EC0E02">
        <w:rPr>
          <w:rStyle w:val="Char1"/>
          <w:rtl/>
        </w:rPr>
        <w:t xml:space="preserve"> بر آنان که به روش شما پایبند </w:t>
      </w:r>
      <w:r w:rsidR="0068598F" w:rsidRPr="00EC0E02">
        <w:rPr>
          <w:rStyle w:val="Char1"/>
          <w:rtl/>
        </w:rPr>
        <w:t>باشند</w:t>
      </w:r>
      <w:r w:rsidR="00577397" w:rsidRPr="00EC0E02">
        <w:rPr>
          <w:rStyle w:val="Char1"/>
          <w:rtl/>
        </w:rPr>
        <w:t>، پاداش پنجاه نفر از شما</w:t>
      </w:r>
      <w:r>
        <w:rPr>
          <w:rStyle w:val="Char1"/>
          <w:rtl/>
        </w:rPr>
        <w:t xml:space="preserve"> می‌</w:t>
      </w:r>
      <w:r w:rsidR="00577397" w:rsidRPr="00EC0E02">
        <w:rPr>
          <w:rStyle w:val="Char1"/>
          <w:rtl/>
        </w:rPr>
        <w:t>باشد)</w:t>
      </w:r>
      <w:r w:rsidR="00A04E67" w:rsidRPr="00EC0E02">
        <w:rPr>
          <w:rStyle w:val="Char1"/>
          <w:vertAlign w:val="superscript"/>
          <w:rtl/>
        </w:rPr>
        <w:footnoteReference w:id="160"/>
      </w:r>
      <w:r w:rsidR="00577397" w:rsidRPr="00EC0E02">
        <w:rPr>
          <w:rStyle w:val="Char1"/>
          <w:rtl/>
        </w:rPr>
        <w:t>.</w:t>
      </w:r>
    </w:p>
    <w:p w:rsidR="00AB2161" w:rsidRPr="00EC0E02" w:rsidRDefault="00550461" w:rsidP="00EC0E02">
      <w:pPr>
        <w:autoSpaceDE w:val="0"/>
        <w:autoSpaceDN w:val="0"/>
        <w:adjustRightInd w:val="0"/>
        <w:ind w:firstLine="284"/>
        <w:rPr>
          <w:rStyle w:val="Char1"/>
          <w:rtl/>
        </w:rPr>
      </w:pPr>
      <w:r>
        <w:rPr>
          <w:rStyle w:val="Char1"/>
          <w:rtl/>
        </w:rPr>
        <w:t xml:space="preserve"> </w:t>
      </w:r>
      <w:r w:rsidR="00764C6C" w:rsidRPr="00EC0E02">
        <w:rPr>
          <w:rStyle w:val="Char1"/>
          <w:rtl/>
        </w:rPr>
        <w:t xml:space="preserve">این خصوصیات </w:t>
      </w:r>
      <w:r w:rsidR="00EA39EA" w:rsidRPr="00EC0E02">
        <w:rPr>
          <w:rStyle w:val="Char1"/>
          <w:rtl/>
        </w:rPr>
        <w:t>منحصر</w:t>
      </w:r>
      <w:r w:rsidR="00255DFD" w:rsidRPr="00EC0E02">
        <w:rPr>
          <w:rStyle w:val="Char1"/>
          <w:rFonts w:hint="cs"/>
          <w:rtl/>
        </w:rPr>
        <w:t xml:space="preserve"> </w:t>
      </w:r>
      <w:r w:rsidR="00EA39EA" w:rsidRPr="00EC0E02">
        <w:rPr>
          <w:rStyle w:val="Char1"/>
          <w:rtl/>
        </w:rPr>
        <w:t>به منهج و برنامه</w:t>
      </w:r>
      <w:r w:rsidR="002B1EA1">
        <w:rPr>
          <w:rStyle w:val="Char1"/>
          <w:rtl/>
        </w:rPr>
        <w:t xml:space="preserve">‌ای </w:t>
      </w:r>
      <w:r w:rsidR="002C5CBD" w:rsidRPr="00EC0E02">
        <w:rPr>
          <w:rStyle w:val="Char1"/>
          <w:rtl/>
        </w:rPr>
        <w:t>علمی</w:t>
      </w:r>
      <w:r w:rsidR="002C5CBD" w:rsidRPr="00EC0E02">
        <w:rPr>
          <w:rStyle w:val="Char1"/>
          <w:rFonts w:hint="cs"/>
          <w:rtl/>
        </w:rPr>
        <w:t>،</w:t>
      </w:r>
      <w:r w:rsidR="005078E2" w:rsidRPr="00EC0E02">
        <w:rPr>
          <w:rStyle w:val="Char1"/>
          <w:rtl/>
        </w:rPr>
        <w:t xml:space="preserve"> پاک و روشنی است که شب</w:t>
      </w:r>
      <w:r w:rsidR="00E7416D" w:rsidRPr="00EC0E02">
        <w:rPr>
          <w:rStyle w:val="Char1"/>
          <w:rFonts w:hint="cs"/>
          <w:rtl/>
        </w:rPr>
        <w:t>ِ</w:t>
      </w:r>
      <w:r w:rsidR="005078E2" w:rsidRPr="00EC0E02">
        <w:rPr>
          <w:rStyle w:val="Char1"/>
          <w:rtl/>
        </w:rPr>
        <w:t xml:space="preserve"> آن همچون روزش</w:t>
      </w:r>
      <w:r w:rsidR="00E7416D" w:rsidRPr="00EC0E02">
        <w:rPr>
          <w:rStyle w:val="Char1"/>
          <w:rFonts w:hint="cs"/>
          <w:rtl/>
        </w:rPr>
        <w:t xml:space="preserve"> روشن</w:t>
      </w:r>
      <w:r w:rsidR="005078E2" w:rsidRPr="00EC0E02">
        <w:rPr>
          <w:rStyle w:val="Char1"/>
          <w:rtl/>
        </w:rPr>
        <w:t xml:space="preserve"> است.</w:t>
      </w:r>
      <w:r w:rsidR="00704E9F" w:rsidRPr="00EC0E02">
        <w:rPr>
          <w:rStyle w:val="Char1"/>
          <w:rtl/>
        </w:rPr>
        <w:t xml:space="preserve"> جز هلاک شده کس</w:t>
      </w:r>
      <w:r w:rsidR="006B21A8" w:rsidRPr="00EC0E02">
        <w:rPr>
          <w:rStyle w:val="Char1"/>
          <w:rtl/>
        </w:rPr>
        <w:t>ی از آن منحرف</w:t>
      </w:r>
      <w:r>
        <w:rPr>
          <w:rStyle w:val="Char1"/>
          <w:rtl/>
        </w:rPr>
        <w:t xml:space="preserve"> نمی‌</w:t>
      </w:r>
      <w:r w:rsidR="006B21A8" w:rsidRPr="00EC0E02">
        <w:rPr>
          <w:rStyle w:val="Char1"/>
          <w:rtl/>
        </w:rPr>
        <w:t>شود</w:t>
      </w:r>
      <w:r w:rsidR="00953203" w:rsidRPr="00EC0E02">
        <w:rPr>
          <w:rStyle w:val="Char1"/>
          <w:rFonts w:hint="cs"/>
          <w:rtl/>
        </w:rPr>
        <w:t>.</w:t>
      </w:r>
      <w:r w:rsidR="006B21A8" w:rsidRPr="00EC0E02">
        <w:rPr>
          <w:rStyle w:val="Char1"/>
          <w:rtl/>
        </w:rPr>
        <w:t xml:space="preserve"> و غیر از ره گم کرده کسی از آن کناره</w:t>
      </w:r>
      <w:r>
        <w:rPr>
          <w:rStyle w:val="Char1"/>
          <w:rtl/>
        </w:rPr>
        <w:t xml:space="preserve"> نمی‌</w:t>
      </w:r>
      <w:r w:rsidR="006B21A8" w:rsidRPr="00EC0E02">
        <w:rPr>
          <w:rStyle w:val="Char1"/>
          <w:rtl/>
        </w:rPr>
        <w:t>گیرد و سرنگون نگشته و جز متردد کسی در آن شک</w:t>
      </w:r>
      <w:r>
        <w:rPr>
          <w:rStyle w:val="Char1"/>
          <w:rtl/>
        </w:rPr>
        <w:t xml:space="preserve"> نمی‌</w:t>
      </w:r>
      <w:r w:rsidR="006B21A8" w:rsidRPr="00EC0E02">
        <w:rPr>
          <w:rStyle w:val="Char1"/>
          <w:rtl/>
        </w:rPr>
        <w:t>کند.</w:t>
      </w:r>
    </w:p>
    <w:p w:rsidR="0024412E" w:rsidRPr="00EC0E02" w:rsidRDefault="00550461" w:rsidP="00EC0E02">
      <w:pPr>
        <w:autoSpaceDE w:val="0"/>
        <w:autoSpaceDN w:val="0"/>
        <w:adjustRightInd w:val="0"/>
        <w:ind w:firstLine="284"/>
        <w:rPr>
          <w:rStyle w:val="Char1"/>
          <w:rtl/>
        </w:rPr>
      </w:pPr>
      <w:r>
        <w:rPr>
          <w:rStyle w:val="Char1"/>
          <w:rFonts w:hint="cs"/>
          <w:rtl/>
        </w:rPr>
        <w:t xml:space="preserve"> </w:t>
      </w:r>
      <w:r w:rsidR="0024412E" w:rsidRPr="00EC0E02">
        <w:rPr>
          <w:rStyle w:val="Char1"/>
          <w:rtl/>
        </w:rPr>
        <w:t>آنان که قدر سل</w:t>
      </w:r>
      <w:r w:rsidR="00542385" w:rsidRPr="00EC0E02">
        <w:rPr>
          <w:rStyle w:val="Char1"/>
          <w:rtl/>
        </w:rPr>
        <w:t xml:space="preserve">ف را آن طور که شایسته ایشان است، </w:t>
      </w:r>
      <w:r w:rsidR="0024412E" w:rsidRPr="00EC0E02">
        <w:rPr>
          <w:rStyle w:val="Char1"/>
          <w:rtl/>
        </w:rPr>
        <w:t>ندانسته</w:t>
      </w:r>
      <w:r w:rsidR="00293A17">
        <w:rPr>
          <w:rStyle w:val="Char1"/>
          <w:rtl/>
        </w:rPr>
        <w:t>‌اند،</w:t>
      </w:r>
      <w:r w:rsidR="0024412E" w:rsidRPr="00EC0E02">
        <w:rPr>
          <w:rStyle w:val="Char1"/>
          <w:rtl/>
        </w:rPr>
        <w:t xml:space="preserve"> گمان کرده</w:t>
      </w:r>
      <w:r w:rsidR="00293A17">
        <w:rPr>
          <w:rStyle w:val="Char1"/>
          <w:rtl/>
        </w:rPr>
        <w:t xml:space="preserve">‌اند </w:t>
      </w:r>
      <w:r w:rsidR="0024412E" w:rsidRPr="00EC0E02">
        <w:rPr>
          <w:rStyle w:val="Char1"/>
          <w:rtl/>
        </w:rPr>
        <w:t>سلف نص گرا</w:t>
      </w:r>
      <w:r w:rsidR="003D725F" w:rsidRPr="00EC0E02">
        <w:rPr>
          <w:rStyle w:val="Char1"/>
          <w:rFonts w:hint="cs"/>
          <w:rtl/>
        </w:rPr>
        <w:t>یان محض</w:t>
      </w:r>
      <w:r w:rsidR="0024412E" w:rsidRPr="00EC0E02">
        <w:rPr>
          <w:rStyle w:val="Char1"/>
          <w:rtl/>
        </w:rPr>
        <w:t xml:space="preserve"> و سطحی نگر</w:t>
      </w:r>
      <w:r w:rsidR="00215CB7">
        <w:rPr>
          <w:rStyle w:val="Char1"/>
          <w:rtl/>
        </w:rPr>
        <w:t>‌اند.</w:t>
      </w:r>
      <w:r w:rsidR="004A6EAF" w:rsidRPr="00EC0E02">
        <w:rPr>
          <w:rStyle w:val="Char1"/>
          <w:rtl/>
        </w:rPr>
        <w:t xml:space="preserve"> بر ظواهر نصوص </w:t>
      </w:r>
      <w:r w:rsidR="003A5767" w:rsidRPr="00EC0E02">
        <w:rPr>
          <w:rStyle w:val="Char1"/>
          <w:rtl/>
        </w:rPr>
        <w:t xml:space="preserve">اعتماد و اکتفا </w:t>
      </w:r>
      <w:r w:rsidR="00B94A8A" w:rsidRPr="00EC0E02">
        <w:rPr>
          <w:rStyle w:val="Char1"/>
          <w:rFonts w:hint="cs"/>
          <w:rtl/>
        </w:rPr>
        <w:t>کرده</w:t>
      </w:r>
      <w:r w:rsidR="003A5767" w:rsidRPr="00EC0E02">
        <w:rPr>
          <w:rStyle w:val="Char1"/>
          <w:rtl/>
        </w:rPr>
        <w:t xml:space="preserve"> و </w:t>
      </w:r>
      <w:r w:rsidR="00FA1970" w:rsidRPr="00EC0E02">
        <w:rPr>
          <w:rStyle w:val="Char1"/>
          <w:rFonts w:hint="cs"/>
          <w:rtl/>
        </w:rPr>
        <w:t xml:space="preserve">هرگز </w:t>
      </w:r>
      <w:r w:rsidR="003A5767" w:rsidRPr="00EC0E02">
        <w:rPr>
          <w:rStyle w:val="Char1"/>
          <w:rtl/>
        </w:rPr>
        <w:t xml:space="preserve">در آن </w:t>
      </w:r>
      <w:r w:rsidR="00FA1970" w:rsidRPr="00EC0E02">
        <w:rPr>
          <w:rStyle w:val="Char1"/>
          <w:rFonts w:hint="cs"/>
          <w:rtl/>
        </w:rPr>
        <w:t>تعق</w:t>
      </w:r>
      <w:r w:rsidR="00874DAD" w:rsidRPr="00EC0E02">
        <w:rPr>
          <w:rStyle w:val="Char1"/>
          <w:rFonts w:hint="cs"/>
          <w:rtl/>
        </w:rPr>
        <w:t>ُّ</w:t>
      </w:r>
      <w:r w:rsidR="00FA1970" w:rsidRPr="00EC0E02">
        <w:rPr>
          <w:rStyle w:val="Char1"/>
          <w:rFonts w:hint="cs"/>
          <w:rtl/>
        </w:rPr>
        <w:t>ل</w:t>
      </w:r>
      <w:r>
        <w:rPr>
          <w:rStyle w:val="Char1"/>
          <w:rFonts w:hint="cs"/>
          <w:rtl/>
        </w:rPr>
        <w:t xml:space="preserve"> نمی‌</w:t>
      </w:r>
      <w:r w:rsidR="007602BF" w:rsidRPr="00EC0E02">
        <w:rPr>
          <w:rStyle w:val="Char1"/>
          <w:rFonts w:hint="cs"/>
          <w:rtl/>
        </w:rPr>
        <w:t>کنند</w:t>
      </w:r>
      <w:r w:rsidR="003A5767" w:rsidRPr="00EC0E02">
        <w:rPr>
          <w:rStyle w:val="Char1"/>
          <w:rtl/>
        </w:rPr>
        <w:t xml:space="preserve">. در نتیجه بدون </w:t>
      </w:r>
      <w:r w:rsidR="0017110A" w:rsidRPr="00EC0E02">
        <w:rPr>
          <w:rStyle w:val="Char1"/>
          <w:rtl/>
        </w:rPr>
        <w:t>درک</w:t>
      </w:r>
      <w:r w:rsidR="003A5767" w:rsidRPr="00EC0E02">
        <w:rPr>
          <w:rStyle w:val="Char1"/>
          <w:rtl/>
        </w:rPr>
        <w:t xml:space="preserve"> دلالت نصوص</w:t>
      </w:r>
      <w:r w:rsidR="002B3134" w:rsidRPr="00EC0E02">
        <w:rPr>
          <w:rStyle w:val="Char1"/>
          <w:rtl/>
        </w:rPr>
        <w:t>،</w:t>
      </w:r>
      <w:r w:rsidR="003A5767" w:rsidRPr="00EC0E02">
        <w:rPr>
          <w:rStyle w:val="Char1"/>
          <w:rtl/>
        </w:rPr>
        <w:t xml:space="preserve"> به آن تسلیم</w:t>
      </w:r>
      <w:r>
        <w:rPr>
          <w:rStyle w:val="Char1"/>
          <w:rtl/>
        </w:rPr>
        <w:t xml:space="preserve"> می‌</w:t>
      </w:r>
      <w:r w:rsidR="003A5767" w:rsidRPr="00EC0E02">
        <w:rPr>
          <w:rStyle w:val="Char1"/>
          <w:rtl/>
        </w:rPr>
        <w:t>شوند.</w:t>
      </w:r>
      <w:r w:rsidR="00D33137" w:rsidRPr="00EC0E02">
        <w:rPr>
          <w:rStyle w:val="Char1"/>
          <w:rtl/>
        </w:rPr>
        <w:t xml:space="preserve"> و جاهلانه معنی آن را به الله متعال تفویض</w:t>
      </w:r>
      <w:r>
        <w:rPr>
          <w:rStyle w:val="Char1"/>
          <w:rtl/>
        </w:rPr>
        <w:t xml:space="preserve"> می‌</w:t>
      </w:r>
      <w:r w:rsidR="00D33137" w:rsidRPr="00EC0E02">
        <w:rPr>
          <w:rStyle w:val="Char1"/>
          <w:rtl/>
        </w:rPr>
        <w:t>کنند.</w:t>
      </w:r>
      <w:r w:rsidR="005E0D67" w:rsidRPr="00EC0E02">
        <w:rPr>
          <w:rStyle w:val="Char1"/>
          <w:rtl/>
        </w:rPr>
        <w:t xml:space="preserve"> آنان مشغول شدن به باورهای خود را از </w:t>
      </w:r>
      <w:r w:rsidR="0005604B" w:rsidRPr="00EC0E02">
        <w:rPr>
          <w:rStyle w:val="Char1"/>
          <w:rtl/>
        </w:rPr>
        <w:t xml:space="preserve">طاعات و </w:t>
      </w:r>
      <w:r w:rsidR="005E0D67" w:rsidRPr="00EC0E02">
        <w:rPr>
          <w:rStyle w:val="Char1"/>
          <w:rtl/>
        </w:rPr>
        <w:t>عبادات هم سودمند</w:t>
      </w:r>
      <w:r w:rsidR="00563CCD">
        <w:rPr>
          <w:rStyle w:val="Char1"/>
          <w:rtl/>
        </w:rPr>
        <w:t xml:space="preserve">‌تر </w:t>
      </w:r>
      <w:r w:rsidR="005E0D67" w:rsidRPr="00EC0E02">
        <w:rPr>
          <w:rStyle w:val="Char1"/>
          <w:rtl/>
        </w:rPr>
        <w:t xml:space="preserve">و </w:t>
      </w:r>
      <w:r w:rsidR="002B1823" w:rsidRPr="00EC0E02">
        <w:rPr>
          <w:rStyle w:val="Char1"/>
          <w:rtl/>
        </w:rPr>
        <w:t>مفیدتر</w:t>
      </w:r>
      <w:r>
        <w:rPr>
          <w:rStyle w:val="Char1"/>
          <w:rtl/>
        </w:rPr>
        <w:t xml:space="preserve"> می‌</w:t>
      </w:r>
      <w:r w:rsidR="005E0D67" w:rsidRPr="00EC0E02">
        <w:rPr>
          <w:rStyle w:val="Char1"/>
          <w:rtl/>
        </w:rPr>
        <w:t>دانند.</w:t>
      </w:r>
      <w:r w:rsidR="00274B54" w:rsidRPr="00EC0E02">
        <w:rPr>
          <w:rStyle w:val="Char1"/>
          <w:rtl/>
        </w:rPr>
        <w:t xml:space="preserve"> </w:t>
      </w:r>
    </w:p>
    <w:p w:rsidR="00EF17E7" w:rsidRPr="00EC0E02" w:rsidRDefault="00550461" w:rsidP="00EC0E02">
      <w:pPr>
        <w:autoSpaceDE w:val="0"/>
        <w:autoSpaceDN w:val="0"/>
        <w:adjustRightInd w:val="0"/>
        <w:ind w:firstLine="284"/>
        <w:rPr>
          <w:rStyle w:val="Char1"/>
          <w:rtl/>
        </w:rPr>
      </w:pPr>
      <w:r>
        <w:rPr>
          <w:rStyle w:val="Char1"/>
          <w:rtl/>
        </w:rPr>
        <w:t xml:space="preserve"> </w:t>
      </w:r>
      <w:r w:rsidR="00FE5D31" w:rsidRPr="00EC0E02">
        <w:rPr>
          <w:rStyle w:val="Char1"/>
          <w:rtl/>
        </w:rPr>
        <w:t xml:space="preserve">تلاش برای ورشکسته نشان دادن سلف، در منهج علمی دقیق </w:t>
      </w:r>
      <w:r w:rsidR="00FE5D31" w:rsidRPr="00EC0E02">
        <w:rPr>
          <w:rFonts w:ascii="Traditional Arabic" w:hAnsi="Traditional Arabic" w:cs="Traditional Arabic"/>
          <w:sz w:val="28"/>
          <w:szCs w:val="28"/>
          <w:rtl/>
        </w:rPr>
        <w:t>–</w:t>
      </w:r>
      <w:r w:rsidR="00FE5D31" w:rsidRPr="00EC0E02">
        <w:rPr>
          <w:rStyle w:val="Char1"/>
          <w:rtl/>
        </w:rPr>
        <w:t xml:space="preserve"> که شایسته است برای فهم قرآن و سنت به آن رجوع شود و </w:t>
      </w:r>
      <w:r w:rsidR="00031355" w:rsidRPr="00EC0E02">
        <w:rPr>
          <w:rStyle w:val="Char1"/>
          <w:rFonts w:hint="cs"/>
          <w:rtl/>
        </w:rPr>
        <w:t xml:space="preserve">در </w:t>
      </w:r>
      <w:r w:rsidR="00FE5D31" w:rsidRPr="00EC0E02">
        <w:rPr>
          <w:rStyle w:val="Char1"/>
          <w:rtl/>
        </w:rPr>
        <w:t xml:space="preserve">هنگام پراکندگی و تفرقه به آن پناه برده شود </w:t>
      </w:r>
      <w:r w:rsidR="00967884" w:rsidRPr="00EC0E02">
        <w:rPr>
          <w:rFonts w:ascii="Traditional Arabic" w:hAnsi="Traditional Arabic" w:cs="Traditional Arabic"/>
          <w:sz w:val="28"/>
          <w:szCs w:val="28"/>
          <w:rtl/>
        </w:rPr>
        <w:t>–</w:t>
      </w:r>
      <w:r w:rsidR="00FE5D31" w:rsidRPr="00EC0E02">
        <w:rPr>
          <w:rStyle w:val="Char1"/>
          <w:rtl/>
        </w:rPr>
        <w:t xml:space="preserve"> </w:t>
      </w:r>
      <w:r w:rsidR="00967884" w:rsidRPr="00EC0E02">
        <w:rPr>
          <w:rStyle w:val="Char1"/>
          <w:rtl/>
        </w:rPr>
        <w:t>بر پایه</w:t>
      </w:r>
      <w:r>
        <w:rPr>
          <w:rStyle w:val="Char1"/>
          <w:rtl/>
        </w:rPr>
        <w:t xml:space="preserve">‌ی </w:t>
      </w:r>
      <w:r w:rsidR="00967884" w:rsidRPr="00EC0E02">
        <w:rPr>
          <w:rStyle w:val="Char1"/>
          <w:rtl/>
        </w:rPr>
        <w:t>دو وهم و خیال</w:t>
      </w:r>
      <w:r w:rsidR="00783746" w:rsidRPr="00EC0E02">
        <w:rPr>
          <w:rStyle w:val="Char1"/>
          <w:rFonts w:hint="cs"/>
          <w:rtl/>
        </w:rPr>
        <w:t>ِ</w:t>
      </w:r>
      <w:r w:rsidR="00967884" w:rsidRPr="00EC0E02">
        <w:rPr>
          <w:rStyle w:val="Char1"/>
          <w:rtl/>
        </w:rPr>
        <w:t xml:space="preserve"> افسار گسیخته مبتنی است. گر چه اهل کلام آن دو را ن</w:t>
      </w:r>
      <w:r w:rsidR="00CB1DC3" w:rsidRPr="00EC0E02">
        <w:rPr>
          <w:rStyle w:val="Char1"/>
          <w:rtl/>
        </w:rPr>
        <w:t>قل کرده و بر آن تبانی نموده</w:t>
      </w:r>
      <w:r w:rsidR="00215CB7">
        <w:rPr>
          <w:rStyle w:val="Char1"/>
          <w:rtl/>
        </w:rPr>
        <w:t>‌اند.</w:t>
      </w:r>
      <w:r w:rsidR="00967884" w:rsidRPr="00EC0E02">
        <w:rPr>
          <w:rStyle w:val="Char1"/>
          <w:rtl/>
        </w:rPr>
        <w:t xml:space="preserve"> آن دو عبارت</w:t>
      </w:r>
      <w:r w:rsidR="00293A17">
        <w:rPr>
          <w:rStyle w:val="Char1"/>
          <w:rtl/>
        </w:rPr>
        <w:t xml:space="preserve">‌اند </w:t>
      </w:r>
      <w:r w:rsidR="00967884" w:rsidRPr="00EC0E02">
        <w:rPr>
          <w:rStyle w:val="Char1"/>
          <w:rtl/>
        </w:rPr>
        <w:t xml:space="preserve">از: </w:t>
      </w:r>
    </w:p>
    <w:p w:rsidR="00967884" w:rsidRPr="00EC0E02" w:rsidRDefault="00836DEE" w:rsidP="00EC0E02">
      <w:pPr>
        <w:pStyle w:val="a3"/>
        <w:numPr>
          <w:ilvl w:val="0"/>
          <w:numId w:val="13"/>
        </w:numPr>
        <w:ind w:left="641" w:hanging="357"/>
      </w:pPr>
      <w:r w:rsidRPr="00EC0E02">
        <w:rPr>
          <w:rtl/>
        </w:rPr>
        <w:t>اول: می</w:t>
      </w:r>
      <w:r w:rsidR="008B5BB2" w:rsidRPr="00EC0E02">
        <w:rPr>
          <w:rFonts w:hint="cs"/>
          <w:rtl/>
        </w:rPr>
        <w:t>‌</w:t>
      </w:r>
      <w:r w:rsidRPr="00EC0E02">
        <w:rPr>
          <w:rtl/>
        </w:rPr>
        <w:t>گویند: مذهب سلف سالم</w:t>
      </w:r>
      <w:r w:rsidR="008B5BB2" w:rsidRPr="00EC0E02">
        <w:rPr>
          <w:rFonts w:hint="cs"/>
          <w:rtl/>
        </w:rPr>
        <w:t>‌</w:t>
      </w:r>
      <w:r w:rsidRPr="00EC0E02">
        <w:rPr>
          <w:rtl/>
        </w:rPr>
        <w:t xml:space="preserve">تر </w:t>
      </w:r>
      <w:r w:rsidR="001D6194" w:rsidRPr="00EC0E02">
        <w:rPr>
          <w:rFonts w:hint="cs"/>
          <w:rtl/>
        </w:rPr>
        <w:t>؛</w:t>
      </w:r>
      <w:r w:rsidRPr="00EC0E02">
        <w:rPr>
          <w:rtl/>
        </w:rPr>
        <w:t xml:space="preserve"> ولی مذهب خلف علمی</w:t>
      </w:r>
      <w:r w:rsidR="008B5BB2" w:rsidRPr="00EC0E02">
        <w:rPr>
          <w:rFonts w:hint="cs"/>
          <w:rtl/>
        </w:rPr>
        <w:t>‌</w:t>
      </w:r>
      <w:r w:rsidRPr="00EC0E02">
        <w:rPr>
          <w:rtl/>
        </w:rPr>
        <w:t>تر و محکم</w:t>
      </w:r>
      <w:r w:rsidR="008B5BB2" w:rsidRPr="00EC0E02">
        <w:rPr>
          <w:rFonts w:hint="cs"/>
          <w:rtl/>
        </w:rPr>
        <w:t>‌</w:t>
      </w:r>
      <w:r w:rsidRPr="00EC0E02">
        <w:rPr>
          <w:rtl/>
        </w:rPr>
        <w:t>تر است.</w:t>
      </w:r>
      <w:r w:rsidR="00536999" w:rsidRPr="00EC0E02">
        <w:rPr>
          <w:rtl/>
        </w:rPr>
        <w:t xml:space="preserve"> </w:t>
      </w:r>
    </w:p>
    <w:p w:rsidR="00EF17E7" w:rsidRPr="00EC0E02" w:rsidRDefault="00536999" w:rsidP="00EC0E02">
      <w:pPr>
        <w:pStyle w:val="a2"/>
        <w:rPr>
          <w:rStyle w:val="Char1"/>
          <w:rtl/>
        </w:rPr>
      </w:pPr>
      <w:r w:rsidRPr="00EC0E02">
        <w:rPr>
          <w:rStyle w:val="Char1"/>
          <w:rtl/>
        </w:rPr>
        <w:t xml:space="preserve">دروغ و حقیر بودن این </w:t>
      </w:r>
      <w:r w:rsidR="00A54BA7" w:rsidRPr="00EC0E02">
        <w:rPr>
          <w:rStyle w:val="Char1"/>
          <w:rFonts w:hint="cs"/>
          <w:rtl/>
        </w:rPr>
        <w:t>نظریه</w:t>
      </w:r>
      <w:r w:rsidR="008B5BB2" w:rsidRPr="00EC0E02">
        <w:rPr>
          <w:rStyle w:val="Char1"/>
          <w:rFonts w:hint="cs"/>
          <w:rtl/>
        </w:rPr>
        <w:t>‌</w:t>
      </w:r>
      <w:r w:rsidR="00A54BA7" w:rsidRPr="00EC0E02">
        <w:rPr>
          <w:rStyle w:val="Char1"/>
          <w:rFonts w:hint="cs"/>
          <w:rtl/>
        </w:rPr>
        <w:t>ی بی</w:t>
      </w:r>
      <w:r w:rsidR="008B5BB2" w:rsidRPr="00EC0E02">
        <w:rPr>
          <w:rStyle w:val="Char1"/>
          <w:rFonts w:hint="cs"/>
          <w:rtl/>
        </w:rPr>
        <w:t>‌</w:t>
      </w:r>
      <w:r w:rsidR="00A54BA7" w:rsidRPr="00EC0E02">
        <w:rPr>
          <w:rStyle w:val="Char1"/>
          <w:rFonts w:hint="cs"/>
          <w:rtl/>
        </w:rPr>
        <w:t>نهایت</w:t>
      </w:r>
      <w:r w:rsidRPr="00EC0E02">
        <w:rPr>
          <w:rStyle w:val="Char1"/>
          <w:rtl/>
        </w:rPr>
        <w:t xml:space="preserve"> </w:t>
      </w:r>
      <w:r w:rsidR="00A54BA7" w:rsidRPr="00EC0E02">
        <w:rPr>
          <w:rStyle w:val="Char1"/>
          <w:rtl/>
        </w:rPr>
        <w:t>گمراه</w:t>
      </w:r>
      <w:r w:rsidRPr="00EC0E02">
        <w:rPr>
          <w:rStyle w:val="Char1"/>
          <w:rtl/>
        </w:rPr>
        <w:t xml:space="preserve"> </w:t>
      </w:r>
      <w:r w:rsidR="00A54BA7" w:rsidRPr="00EC0E02">
        <w:rPr>
          <w:rStyle w:val="Char1"/>
          <w:rtl/>
        </w:rPr>
        <w:t>را تقدیم</w:t>
      </w:r>
      <w:r w:rsidRPr="00EC0E02">
        <w:rPr>
          <w:rStyle w:val="Char1"/>
          <w:rtl/>
        </w:rPr>
        <w:t xml:space="preserve"> می</w:t>
      </w:r>
      <w:r w:rsidR="008B5BB2" w:rsidRPr="00EC0E02">
        <w:rPr>
          <w:rStyle w:val="Char1"/>
          <w:rFonts w:hint="cs"/>
          <w:rtl/>
        </w:rPr>
        <w:t>‌</w:t>
      </w:r>
      <w:r w:rsidRPr="00EC0E02">
        <w:rPr>
          <w:rStyle w:val="Char1"/>
          <w:rtl/>
        </w:rPr>
        <w:t>دارم.</w:t>
      </w:r>
      <w:r w:rsidR="00EF17E7" w:rsidRPr="00EC0E02">
        <w:rPr>
          <w:rStyle w:val="Char1"/>
          <w:rtl/>
        </w:rPr>
        <w:t xml:space="preserve"> </w:t>
      </w:r>
      <w:r w:rsidR="0031499D" w:rsidRPr="00EC0E02">
        <w:rPr>
          <w:rStyle w:val="Char1"/>
          <w:rFonts w:hint="cs"/>
          <w:rtl/>
        </w:rPr>
        <w:t xml:space="preserve">این سخن </w:t>
      </w:r>
      <w:r w:rsidR="00EF17E7" w:rsidRPr="00EC0E02">
        <w:rPr>
          <w:rStyle w:val="Char1"/>
          <w:rtl/>
        </w:rPr>
        <w:t xml:space="preserve">از چندین منظر قابل نقض است: </w:t>
      </w:r>
    </w:p>
    <w:p w:rsidR="00A04E67" w:rsidRPr="00EC0E02" w:rsidRDefault="005F5F6F" w:rsidP="00EC0E02">
      <w:pPr>
        <w:pStyle w:val="ListParagraph"/>
        <w:numPr>
          <w:ilvl w:val="0"/>
          <w:numId w:val="32"/>
        </w:numPr>
        <w:autoSpaceDE w:val="0"/>
        <w:autoSpaceDN w:val="0"/>
        <w:adjustRightInd w:val="0"/>
        <w:ind w:left="641" w:hanging="357"/>
        <w:rPr>
          <w:rStyle w:val="Char1"/>
        </w:rPr>
      </w:pPr>
      <w:r w:rsidRPr="00EC0E02">
        <w:rPr>
          <w:rStyle w:val="Char1"/>
          <w:rFonts w:hint="cs"/>
          <w:rtl/>
        </w:rPr>
        <w:t xml:space="preserve"> </w:t>
      </w:r>
      <w:r w:rsidR="00EF17E7" w:rsidRPr="00EC0E02">
        <w:rPr>
          <w:rStyle w:val="Char1"/>
          <w:rtl/>
        </w:rPr>
        <w:t>خ</w:t>
      </w:r>
      <w:r w:rsidR="00D13701" w:rsidRPr="00EC0E02">
        <w:rPr>
          <w:rStyle w:val="Char1"/>
          <w:rFonts w:hint="cs"/>
          <w:rtl/>
        </w:rPr>
        <w:t>َ</w:t>
      </w:r>
      <w:r w:rsidR="00EF17E7" w:rsidRPr="00EC0E02">
        <w:rPr>
          <w:rStyle w:val="Char1"/>
          <w:rtl/>
        </w:rPr>
        <w:t>ل</w:t>
      </w:r>
      <w:r w:rsidR="00D13701" w:rsidRPr="00EC0E02">
        <w:rPr>
          <w:rStyle w:val="Char1"/>
          <w:rFonts w:hint="cs"/>
          <w:rtl/>
        </w:rPr>
        <w:t>َ</w:t>
      </w:r>
      <w:r w:rsidR="00EF17E7" w:rsidRPr="00EC0E02">
        <w:rPr>
          <w:rStyle w:val="Char1"/>
          <w:rtl/>
        </w:rPr>
        <w:t>ف یا معاصرین بین سلامت، علم و حکمت فرق ق</w:t>
      </w:r>
      <w:r w:rsidR="00454E7B" w:rsidRPr="00EC0E02">
        <w:rPr>
          <w:rStyle w:val="Char1"/>
          <w:rtl/>
        </w:rPr>
        <w:t>ا</w:t>
      </w:r>
      <w:r w:rsidR="00EF17E7" w:rsidRPr="00EC0E02">
        <w:rPr>
          <w:rStyle w:val="Char1"/>
          <w:rtl/>
        </w:rPr>
        <w:t>یل شده</w:t>
      </w:r>
      <w:r w:rsidR="008B5BB2" w:rsidRPr="00EC0E02">
        <w:rPr>
          <w:rStyle w:val="Char1"/>
          <w:rFonts w:hint="cs"/>
          <w:rtl/>
        </w:rPr>
        <w:t>‌</w:t>
      </w:r>
      <w:r w:rsidR="00EF17E7" w:rsidRPr="00EC0E02">
        <w:rPr>
          <w:rStyle w:val="Char1"/>
          <w:rtl/>
        </w:rPr>
        <w:t xml:space="preserve">اند. </w:t>
      </w:r>
      <w:r w:rsidR="00E61F63" w:rsidRPr="00EC0E02">
        <w:rPr>
          <w:rStyle w:val="Char1"/>
          <w:rtl/>
        </w:rPr>
        <w:t xml:space="preserve">مگر علم و حکمت </w:t>
      </w:r>
      <w:r w:rsidR="002E44C3" w:rsidRPr="00EC0E02">
        <w:rPr>
          <w:rStyle w:val="Char1"/>
          <w:rtl/>
        </w:rPr>
        <w:t>همان</w:t>
      </w:r>
      <w:r w:rsidR="00E61F63" w:rsidRPr="00EC0E02">
        <w:rPr>
          <w:rStyle w:val="Char1"/>
          <w:rtl/>
        </w:rPr>
        <w:t xml:space="preserve"> پایه و بنیانِ سلامت</w:t>
      </w:r>
      <w:r w:rsidR="00786CD8" w:rsidRPr="00EC0E02">
        <w:rPr>
          <w:rStyle w:val="Char1"/>
          <w:rFonts w:hint="cs"/>
          <w:rtl/>
        </w:rPr>
        <w:t>ی</w:t>
      </w:r>
      <w:r w:rsidR="002E44C3" w:rsidRPr="00EC0E02">
        <w:rPr>
          <w:rStyle w:val="Char1"/>
          <w:rtl/>
        </w:rPr>
        <w:t xml:space="preserve"> نیست</w:t>
      </w:r>
      <w:r w:rsidR="00BC505B" w:rsidRPr="00EC0E02">
        <w:rPr>
          <w:rStyle w:val="Char1"/>
          <w:rtl/>
        </w:rPr>
        <w:t xml:space="preserve"> که در رکاب علم حرکت </w:t>
      </w:r>
      <w:r w:rsidR="002E44C3" w:rsidRPr="00EC0E02">
        <w:rPr>
          <w:rStyle w:val="Char1"/>
          <w:rtl/>
        </w:rPr>
        <w:t>کرده</w:t>
      </w:r>
      <w:r w:rsidR="001C6084" w:rsidRPr="00EC0E02">
        <w:rPr>
          <w:rStyle w:val="Char1"/>
          <w:rtl/>
        </w:rPr>
        <w:t xml:space="preserve"> و دامن</w:t>
      </w:r>
      <w:r w:rsidR="001C6084" w:rsidRPr="00EC0E02">
        <w:rPr>
          <w:rStyle w:val="Char1"/>
          <w:rFonts w:hint="cs"/>
          <w:rtl/>
        </w:rPr>
        <w:t xml:space="preserve"> بلندش</w:t>
      </w:r>
      <w:r w:rsidR="00E310C9" w:rsidRPr="00EC0E02">
        <w:rPr>
          <w:rStyle w:val="Char1"/>
          <w:rtl/>
        </w:rPr>
        <w:t xml:space="preserve"> را در </w:t>
      </w:r>
      <w:r w:rsidR="00E310C9" w:rsidRPr="00EC0E02">
        <w:rPr>
          <w:rStyle w:val="Char1"/>
          <w:rFonts w:hint="cs"/>
          <w:rtl/>
        </w:rPr>
        <w:t>پی</w:t>
      </w:r>
      <w:r w:rsidR="00E310C9" w:rsidRPr="00EC0E02">
        <w:rPr>
          <w:rStyle w:val="Char1"/>
          <w:rtl/>
        </w:rPr>
        <w:t xml:space="preserve"> حمکت</w:t>
      </w:r>
      <w:r w:rsidR="00550461">
        <w:rPr>
          <w:rStyle w:val="Char1"/>
          <w:rtl/>
        </w:rPr>
        <w:t xml:space="preserve"> می‌</w:t>
      </w:r>
      <w:r w:rsidR="00A04E67" w:rsidRPr="00EC0E02">
        <w:rPr>
          <w:rStyle w:val="Char1"/>
          <w:rtl/>
        </w:rPr>
        <w:t>کشاند؟</w:t>
      </w:r>
    </w:p>
    <w:p w:rsidR="00F349E1" w:rsidRPr="00EC0E02" w:rsidRDefault="00F349E1" w:rsidP="00EC0E02">
      <w:pPr>
        <w:autoSpaceDE w:val="0"/>
        <w:autoSpaceDN w:val="0"/>
        <w:adjustRightInd w:val="0"/>
        <w:ind w:firstLine="284"/>
        <w:rPr>
          <w:rStyle w:val="Char1"/>
          <w:rtl/>
        </w:rPr>
      </w:pPr>
      <w:r w:rsidRPr="00EC0E02">
        <w:rPr>
          <w:rStyle w:val="Char1"/>
          <w:rtl/>
        </w:rPr>
        <w:t>عقل و خِردها چگونه میان سبب و نتیجه</w:t>
      </w:r>
      <w:r w:rsidR="008B5BB2" w:rsidRPr="00EC0E02">
        <w:rPr>
          <w:rStyle w:val="Char1"/>
          <w:rFonts w:hint="cs"/>
          <w:rtl/>
        </w:rPr>
        <w:t>‌</w:t>
      </w:r>
      <w:r w:rsidRPr="00EC0E02">
        <w:rPr>
          <w:rStyle w:val="Char1"/>
          <w:rtl/>
        </w:rPr>
        <w:t>ی آن فرق قایل</w:t>
      </w:r>
      <w:r w:rsidR="008B5BB2" w:rsidRPr="00EC0E02">
        <w:rPr>
          <w:rStyle w:val="Char1"/>
          <w:rFonts w:hint="cs"/>
          <w:rtl/>
        </w:rPr>
        <w:t>‌</w:t>
      </w:r>
      <w:r w:rsidRPr="00EC0E02">
        <w:rPr>
          <w:rStyle w:val="Char1"/>
          <w:rtl/>
        </w:rPr>
        <w:t>اند؟ این غیر ممکن است!</w:t>
      </w:r>
    </w:p>
    <w:p w:rsidR="008E7E6E" w:rsidRPr="00EC0E02" w:rsidRDefault="005F5F6F" w:rsidP="00EC0E02">
      <w:pPr>
        <w:pStyle w:val="ListParagraph"/>
        <w:numPr>
          <w:ilvl w:val="0"/>
          <w:numId w:val="32"/>
        </w:numPr>
        <w:autoSpaceDE w:val="0"/>
        <w:autoSpaceDN w:val="0"/>
        <w:adjustRightInd w:val="0"/>
        <w:ind w:left="641" w:hanging="357"/>
        <w:rPr>
          <w:rStyle w:val="Char1"/>
        </w:rPr>
      </w:pPr>
      <w:r w:rsidRPr="00EC0E02">
        <w:rPr>
          <w:rStyle w:val="Char1"/>
          <w:rFonts w:hint="cs"/>
          <w:rtl/>
        </w:rPr>
        <w:t xml:space="preserve"> </w:t>
      </w:r>
      <w:r w:rsidR="006715E9" w:rsidRPr="00EC0E02">
        <w:rPr>
          <w:rStyle w:val="Char1"/>
          <w:rtl/>
        </w:rPr>
        <w:t xml:space="preserve">چگونه ممکن است </w:t>
      </w:r>
      <w:r w:rsidR="008E7E6E" w:rsidRPr="00EC0E02">
        <w:rPr>
          <w:rStyle w:val="Char1"/>
          <w:rtl/>
        </w:rPr>
        <w:t xml:space="preserve">معاصرین از بهترین مردمان </w:t>
      </w:r>
      <w:r w:rsidR="008E7E6E" w:rsidRPr="00EC0E02">
        <w:rPr>
          <w:rFonts w:ascii="Traditional Arabic" w:hAnsi="Traditional Arabic" w:cs="Traditional Arabic"/>
          <w:sz w:val="28"/>
          <w:szCs w:val="28"/>
          <w:rtl/>
        </w:rPr>
        <w:t>–</w:t>
      </w:r>
      <w:r w:rsidR="008E7E6E" w:rsidRPr="00EC0E02">
        <w:rPr>
          <w:rStyle w:val="Char1"/>
          <w:rtl/>
        </w:rPr>
        <w:t xml:space="preserve"> صحابه</w:t>
      </w:r>
      <w:r w:rsidR="00FE1E4D" w:rsidRPr="00EC0E02">
        <w:rPr>
          <w:rFonts w:ascii="Traditional Arabic" w:hAnsi="Traditional Arabic" w:cs="CTraditional Arabic" w:hint="cs"/>
          <w:sz w:val="28"/>
          <w:szCs w:val="28"/>
          <w:rtl/>
        </w:rPr>
        <w:t xml:space="preserve">ش </w:t>
      </w:r>
      <w:r w:rsidR="008E7E6E" w:rsidRPr="00EC0E02">
        <w:rPr>
          <w:rFonts w:ascii="Traditional Arabic" w:hAnsi="Traditional Arabic" w:cs="Traditional Arabic"/>
          <w:sz w:val="28"/>
          <w:szCs w:val="28"/>
          <w:rtl/>
        </w:rPr>
        <w:t>–</w:t>
      </w:r>
      <w:r w:rsidR="008E7E6E" w:rsidRPr="00EC0E02">
        <w:rPr>
          <w:rStyle w:val="Char1"/>
          <w:rtl/>
        </w:rPr>
        <w:t xml:space="preserve"> به الله</w:t>
      </w:r>
      <w:r w:rsidR="00FA0154" w:rsidRPr="00EC0E02">
        <w:rPr>
          <w:rFonts w:ascii="Traditional Arabic" w:eastAsia="Times New Roman" w:hAnsi="Traditional Arabic" w:cs="CTraditional Arabic" w:hint="eastAsia"/>
          <w:sz w:val="28"/>
          <w:szCs w:val="28"/>
          <w:rtl/>
        </w:rPr>
        <w:t>أ</w:t>
      </w:r>
      <w:r w:rsidR="008E7E6E" w:rsidRPr="00EC0E02">
        <w:rPr>
          <w:rStyle w:val="Char1"/>
          <w:rtl/>
        </w:rPr>
        <w:t xml:space="preserve"> و رسول </w:t>
      </w:r>
      <w:r w:rsidR="00DB6598" w:rsidRPr="00EC0E02">
        <w:rPr>
          <w:rFonts w:ascii="Traditional Arabic" w:eastAsia="Times New Roman" w:hAnsi="Traditional Arabic" w:cs="CTraditional Arabic" w:hint="cs"/>
          <w:sz w:val="28"/>
          <w:szCs w:val="28"/>
          <w:rtl/>
        </w:rPr>
        <w:t>ج</w:t>
      </w:r>
      <w:r w:rsidR="003F1415" w:rsidRPr="00EC0E02">
        <w:rPr>
          <w:rStyle w:val="Char1"/>
          <w:rFonts w:hint="cs"/>
          <w:rtl/>
        </w:rPr>
        <w:t xml:space="preserve"> آ</w:t>
      </w:r>
      <w:r w:rsidR="006715E9" w:rsidRPr="00EC0E02">
        <w:rPr>
          <w:rStyle w:val="Char1"/>
          <w:rtl/>
        </w:rPr>
        <w:t>گاه</w:t>
      </w:r>
      <w:r w:rsidR="00563CCD">
        <w:rPr>
          <w:rStyle w:val="Char1"/>
          <w:rtl/>
        </w:rPr>
        <w:t xml:space="preserve">‌تر </w:t>
      </w:r>
      <w:r w:rsidR="006715E9" w:rsidRPr="00EC0E02">
        <w:rPr>
          <w:rStyle w:val="Char1"/>
          <w:rtl/>
        </w:rPr>
        <w:t xml:space="preserve">و </w:t>
      </w:r>
      <w:r w:rsidR="008E7E6E" w:rsidRPr="00EC0E02">
        <w:rPr>
          <w:rStyle w:val="Char1"/>
          <w:rtl/>
        </w:rPr>
        <w:t xml:space="preserve">داناتر </w:t>
      </w:r>
      <w:r w:rsidR="006715E9" w:rsidRPr="00EC0E02">
        <w:rPr>
          <w:rStyle w:val="Char1"/>
          <w:rtl/>
        </w:rPr>
        <w:t>باشند؟ آیا مگر برتر بودن به خاطر علم و حکمت نیست.</w:t>
      </w:r>
    </w:p>
    <w:p w:rsidR="00972490" w:rsidRPr="00EC0E02" w:rsidRDefault="00BD510D" w:rsidP="00EC0E02">
      <w:pPr>
        <w:pStyle w:val="ListParagraph"/>
        <w:numPr>
          <w:ilvl w:val="0"/>
          <w:numId w:val="32"/>
        </w:numPr>
        <w:autoSpaceDE w:val="0"/>
        <w:autoSpaceDN w:val="0"/>
        <w:adjustRightInd w:val="0"/>
        <w:ind w:left="641" w:hanging="357"/>
        <w:rPr>
          <w:rStyle w:val="Char1"/>
        </w:rPr>
      </w:pPr>
      <w:r w:rsidRPr="00EC0E02">
        <w:rPr>
          <w:rStyle w:val="Char1"/>
          <w:rFonts w:hint="cs"/>
          <w:rtl/>
        </w:rPr>
        <w:t xml:space="preserve"> </w:t>
      </w:r>
      <w:r w:rsidR="00972490" w:rsidRPr="00EC0E02">
        <w:rPr>
          <w:rStyle w:val="Char1"/>
          <w:rtl/>
        </w:rPr>
        <w:t xml:space="preserve">در مذهبی که سران </w:t>
      </w:r>
      <w:r w:rsidR="003874CC" w:rsidRPr="00EC0E02">
        <w:rPr>
          <w:rStyle w:val="Char1"/>
          <w:rFonts w:hint="cs"/>
          <w:rtl/>
        </w:rPr>
        <w:t xml:space="preserve">آن </w:t>
      </w:r>
      <w:r w:rsidR="00972490" w:rsidRPr="00EC0E02">
        <w:rPr>
          <w:rStyle w:val="Char1"/>
          <w:rtl/>
        </w:rPr>
        <w:t>مذهب از آن بیزاری</w:t>
      </w:r>
      <w:r w:rsidR="00550461">
        <w:rPr>
          <w:rStyle w:val="Char1"/>
          <w:rtl/>
        </w:rPr>
        <w:t xml:space="preserve"> می‌</w:t>
      </w:r>
      <w:r w:rsidR="00972490" w:rsidRPr="00EC0E02">
        <w:rPr>
          <w:rStyle w:val="Char1"/>
          <w:rtl/>
        </w:rPr>
        <w:t xml:space="preserve">جویند و </w:t>
      </w:r>
      <w:r w:rsidR="000725D6" w:rsidRPr="00EC0E02">
        <w:rPr>
          <w:rStyle w:val="Char1"/>
          <w:rtl/>
        </w:rPr>
        <w:t>اقطاب و بزرگانش دروغ و اشتباه بودن آن را اعلان</w:t>
      </w:r>
      <w:r w:rsidR="00550461">
        <w:rPr>
          <w:rStyle w:val="Char1"/>
          <w:rtl/>
        </w:rPr>
        <w:t xml:space="preserve"> می‌</w:t>
      </w:r>
      <w:r w:rsidR="000725D6" w:rsidRPr="00EC0E02">
        <w:rPr>
          <w:rStyle w:val="Char1"/>
          <w:rtl/>
        </w:rPr>
        <w:t>دارند</w:t>
      </w:r>
      <w:r w:rsidR="00557201" w:rsidRPr="00EC0E02">
        <w:rPr>
          <w:rStyle w:val="Char1"/>
          <w:rFonts w:hint="cs"/>
          <w:rtl/>
        </w:rPr>
        <w:t>، چه</w:t>
      </w:r>
      <w:r w:rsidR="00557201" w:rsidRPr="00EC0E02">
        <w:rPr>
          <w:rStyle w:val="Char1"/>
          <w:rtl/>
        </w:rPr>
        <w:t xml:space="preserve"> علم و حکمت</w:t>
      </w:r>
      <w:r w:rsidR="00557201" w:rsidRPr="00EC0E02">
        <w:rPr>
          <w:rStyle w:val="Char1"/>
          <w:rFonts w:hint="cs"/>
          <w:rtl/>
        </w:rPr>
        <w:t>ی نهفته است</w:t>
      </w:r>
      <w:r w:rsidR="000725D6" w:rsidRPr="00EC0E02">
        <w:rPr>
          <w:rStyle w:val="Char1"/>
          <w:rtl/>
        </w:rPr>
        <w:t>.</w:t>
      </w:r>
      <w:r w:rsidR="008B3C41" w:rsidRPr="00EC0E02">
        <w:rPr>
          <w:rStyle w:val="Char1"/>
          <w:rtl/>
        </w:rPr>
        <w:t xml:space="preserve"> </w:t>
      </w:r>
    </w:p>
    <w:p w:rsidR="008B3C41" w:rsidRPr="00EC0E02" w:rsidRDefault="008B3C41" w:rsidP="00EC0E02">
      <w:pPr>
        <w:autoSpaceDE w:val="0"/>
        <w:autoSpaceDN w:val="0"/>
        <w:adjustRightInd w:val="0"/>
        <w:ind w:firstLine="284"/>
        <w:rPr>
          <w:rStyle w:val="Char1"/>
          <w:rtl/>
        </w:rPr>
      </w:pPr>
      <w:r w:rsidRPr="00EC0E02">
        <w:rPr>
          <w:rStyle w:val="Char1"/>
          <w:rtl/>
        </w:rPr>
        <w:t>شیخ الاسلام ابن تیمیه</w:t>
      </w:r>
      <w:r w:rsidR="008B5BB2" w:rsidRPr="00EC0E02">
        <w:rPr>
          <w:rStyle w:val="Char1"/>
          <w:rFonts w:cs="CTraditional Arabic" w:hint="cs"/>
          <w:rtl/>
        </w:rPr>
        <w:t>/</w:t>
      </w:r>
      <w:r w:rsidRPr="00EC0E02">
        <w:rPr>
          <w:rStyle w:val="Char1"/>
          <w:rtl/>
        </w:rPr>
        <w:t xml:space="preserve"> آن را در کتاب </w:t>
      </w:r>
      <w:r w:rsidR="00085B61" w:rsidRPr="00EC0E02">
        <w:rPr>
          <w:rStyle w:val="Char1"/>
          <w:rtl/>
        </w:rPr>
        <w:t>عقیده</w:t>
      </w:r>
      <w:r w:rsidR="00550461">
        <w:rPr>
          <w:rStyle w:val="Char1"/>
          <w:rtl/>
        </w:rPr>
        <w:t xml:space="preserve">‌ی </w:t>
      </w:r>
      <w:r w:rsidR="00085B61" w:rsidRPr="00EC0E02">
        <w:rPr>
          <w:rStyle w:val="Char1"/>
          <w:rtl/>
        </w:rPr>
        <w:t xml:space="preserve">حمویّه </w:t>
      </w:r>
      <w:r w:rsidRPr="00EC0E02">
        <w:rPr>
          <w:rStyle w:val="Char1"/>
          <w:rtl/>
        </w:rPr>
        <w:t>به صورت کامل آورده و حق مطلب را ادا کرده است و</w:t>
      </w:r>
      <w:r w:rsidR="00550461">
        <w:rPr>
          <w:rStyle w:val="Char1"/>
          <w:rtl/>
        </w:rPr>
        <w:t xml:space="preserve"> می‌</w:t>
      </w:r>
      <w:r w:rsidRPr="00EC0E02">
        <w:rPr>
          <w:rStyle w:val="Char1"/>
          <w:rtl/>
        </w:rPr>
        <w:t xml:space="preserve">گوید: </w:t>
      </w:r>
    </w:p>
    <w:p w:rsidR="0092650A" w:rsidRPr="00EC0E02" w:rsidRDefault="00550461" w:rsidP="00EC0E02">
      <w:pPr>
        <w:autoSpaceDE w:val="0"/>
        <w:autoSpaceDN w:val="0"/>
        <w:adjustRightInd w:val="0"/>
        <w:ind w:firstLine="284"/>
        <w:rPr>
          <w:rStyle w:val="Char1"/>
          <w:rtl/>
        </w:rPr>
      </w:pPr>
      <w:r>
        <w:rPr>
          <w:rStyle w:val="Char1"/>
          <w:rtl/>
        </w:rPr>
        <w:t xml:space="preserve"> </w:t>
      </w:r>
      <w:r w:rsidR="003C3E4E" w:rsidRPr="00EC0E02">
        <w:rPr>
          <w:rStyle w:val="Char1"/>
          <w:rtl/>
        </w:rPr>
        <w:t>چگونه</w:t>
      </w:r>
      <w:r>
        <w:rPr>
          <w:rStyle w:val="Char1"/>
          <w:rtl/>
        </w:rPr>
        <w:t xml:space="preserve"> می‌</w:t>
      </w:r>
      <w:r w:rsidR="003C3E4E" w:rsidRPr="00EC0E02">
        <w:rPr>
          <w:rStyle w:val="Char1"/>
          <w:rtl/>
        </w:rPr>
        <w:t>شود متاخرین</w:t>
      </w:r>
      <w:r w:rsidR="00B229F3" w:rsidRPr="00EC0E02">
        <w:rPr>
          <w:rStyle w:val="Char1"/>
          <w:rtl/>
        </w:rPr>
        <w:t xml:space="preserve">، </w:t>
      </w:r>
      <w:r w:rsidR="003C3E4E" w:rsidRPr="00EC0E02">
        <w:rPr>
          <w:rStyle w:val="Char1"/>
          <w:rtl/>
        </w:rPr>
        <w:t xml:space="preserve">خصوصاً </w:t>
      </w:r>
      <w:r w:rsidR="00B229F3" w:rsidRPr="00EC0E02">
        <w:rPr>
          <w:rStyle w:val="Char1"/>
          <w:rtl/>
        </w:rPr>
        <w:t xml:space="preserve">گروهی از متکلمین </w:t>
      </w:r>
      <w:r w:rsidR="003C3E4E" w:rsidRPr="00EC0E02">
        <w:rPr>
          <w:rStyle w:val="Char1"/>
          <w:rtl/>
        </w:rPr>
        <w:t>که</w:t>
      </w:r>
      <w:r w:rsidR="00B229F3" w:rsidRPr="00EC0E02">
        <w:rPr>
          <w:rStyle w:val="Char1"/>
          <w:rtl/>
        </w:rPr>
        <w:t xml:space="preserve"> با اسم خلف به آنان اشاره</w:t>
      </w:r>
      <w:r>
        <w:rPr>
          <w:rStyle w:val="Char1"/>
          <w:rtl/>
        </w:rPr>
        <w:t xml:space="preserve"> می‌</w:t>
      </w:r>
      <w:r w:rsidR="00B229F3" w:rsidRPr="00EC0E02">
        <w:rPr>
          <w:rStyle w:val="Char1"/>
          <w:rtl/>
        </w:rPr>
        <w:t>شود و در باب دین دچار اضطراب و تضاد گویی شده</w:t>
      </w:r>
      <w:r w:rsidR="00293A17">
        <w:rPr>
          <w:rStyle w:val="Char1"/>
          <w:rtl/>
        </w:rPr>
        <w:t xml:space="preserve">‌اند </w:t>
      </w:r>
      <w:r w:rsidR="00B229F3" w:rsidRPr="00EC0E02">
        <w:rPr>
          <w:rStyle w:val="Char1"/>
          <w:rtl/>
        </w:rPr>
        <w:t>و حجاب و پرد</w:t>
      </w:r>
      <w:r w:rsidR="00385EA1" w:rsidRPr="00EC0E02">
        <w:rPr>
          <w:rStyle w:val="Char1"/>
          <w:rtl/>
        </w:rPr>
        <w:t>ه</w:t>
      </w:r>
      <w:r w:rsidR="00C52DB0" w:rsidRPr="00EC0E02">
        <w:rPr>
          <w:rStyle w:val="Char1"/>
          <w:rFonts w:hint="cs"/>
          <w:rtl/>
        </w:rPr>
        <w:t>‌</w:t>
      </w:r>
      <w:r w:rsidR="00385EA1" w:rsidRPr="00EC0E02">
        <w:rPr>
          <w:rStyle w:val="Char1"/>
          <w:rtl/>
        </w:rPr>
        <w:t>ای زخیم نسبت به شناخت الله بر</w:t>
      </w:r>
      <w:r w:rsidR="00B229F3" w:rsidRPr="00EC0E02">
        <w:rPr>
          <w:rStyle w:val="Char1"/>
          <w:rtl/>
        </w:rPr>
        <w:t>آن افکنده شده است، از سلف برتر باشند.</w:t>
      </w:r>
      <w:r w:rsidR="0092650A" w:rsidRPr="00EC0E02">
        <w:rPr>
          <w:rStyle w:val="Char1"/>
          <w:rtl/>
        </w:rPr>
        <w:t xml:space="preserve"> دکترین مرام</w:t>
      </w:r>
      <w:r w:rsidR="0066087E" w:rsidRPr="00EC0E02">
        <w:rPr>
          <w:rStyle w:val="Char1"/>
          <w:rFonts w:hint="cs"/>
          <w:rtl/>
        </w:rPr>
        <w:t>ِ</w:t>
      </w:r>
      <w:r w:rsidR="0092650A" w:rsidRPr="00EC0E02">
        <w:rPr>
          <w:rStyle w:val="Char1"/>
          <w:rtl/>
        </w:rPr>
        <w:t xml:space="preserve"> متکلمین که از حال آنان بسیار آگاه است، چنین خبر</w:t>
      </w:r>
      <w:r>
        <w:rPr>
          <w:rStyle w:val="Char1"/>
          <w:rtl/>
        </w:rPr>
        <w:t xml:space="preserve"> می‌</w:t>
      </w:r>
      <w:r w:rsidR="0092650A" w:rsidRPr="00EC0E02">
        <w:rPr>
          <w:rStyle w:val="Char1"/>
          <w:rtl/>
        </w:rPr>
        <w:t xml:space="preserve">دهد: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274"/>
        <w:gridCol w:w="3213"/>
      </w:tblGrid>
      <w:tr w:rsidR="00C52DB0" w:rsidRPr="00EC0E02" w:rsidTr="00C52DB0">
        <w:tc>
          <w:tcPr>
            <w:tcW w:w="3368"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لعمری لقد طفت</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المعاهد</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كل</w:t>
            </w:r>
            <w:r w:rsidRPr="00EC0E02">
              <w:rPr>
                <w:rStyle w:val="Char1"/>
                <w:rFonts w:ascii="mylotus" w:hAnsi="mylotus" w:cs="mylotus" w:hint="cs"/>
                <w:sz w:val="27"/>
                <w:szCs w:val="27"/>
                <w:rtl/>
              </w:rPr>
              <w:t>َّ</w:t>
            </w:r>
            <w:r w:rsidRPr="00EC0E02">
              <w:rPr>
                <w:rStyle w:val="Char1"/>
                <w:rFonts w:ascii="mylotus" w:hAnsi="mylotus" w:cs="mylotus"/>
                <w:sz w:val="27"/>
                <w:szCs w:val="27"/>
                <w:rtl/>
              </w:rPr>
              <w:t>ها</w:t>
            </w:r>
            <w:r w:rsidRPr="00EC0E02">
              <w:rPr>
                <w:rStyle w:val="Char1"/>
                <w:rFonts w:ascii="mylotus" w:hAnsi="mylotus" w:cs="mylotus" w:hint="cs"/>
                <w:sz w:val="27"/>
                <w:szCs w:val="27"/>
                <w:rtl/>
              </w:rPr>
              <w:br/>
            </w:r>
          </w:p>
        </w:tc>
        <w:tc>
          <w:tcPr>
            <w:tcW w:w="284" w:type="dxa"/>
          </w:tcPr>
          <w:p w:rsidR="00C52DB0" w:rsidRPr="00EC0E02" w:rsidRDefault="00C52DB0" w:rsidP="00EC0E02">
            <w:pPr>
              <w:pStyle w:val="a1"/>
              <w:ind w:firstLine="0"/>
              <w:jc w:val="lowKashida"/>
              <w:rPr>
                <w:rStyle w:val="Char1"/>
                <w:rFonts w:ascii="mylotus" w:hAnsi="mylotus" w:cs="mylotus"/>
                <w:sz w:val="27"/>
                <w:szCs w:val="27"/>
                <w:rtl/>
              </w:rPr>
            </w:pPr>
          </w:p>
        </w:tc>
        <w:tc>
          <w:tcPr>
            <w:tcW w:w="3652"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وسَيَّرت</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طرفي بين</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تلك المعالم</w:t>
            </w:r>
            <w:r w:rsidRPr="00EC0E02">
              <w:rPr>
                <w:rStyle w:val="Char1"/>
                <w:rFonts w:ascii="mylotus" w:hAnsi="mylotus" w:cs="mylotus" w:hint="cs"/>
                <w:sz w:val="27"/>
                <w:szCs w:val="27"/>
                <w:rtl/>
              </w:rPr>
              <w:br/>
            </w:r>
          </w:p>
        </w:tc>
      </w:tr>
      <w:tr w:rsidR="00C52DB0" w:rsidRPr="00EC0E02" w:rsidTr="00C52DB0">
        <w:tc>
          <w:tcPr>
            <w:tcW w:w="3368"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فلـم أ</w:t>
            </w:r>
            <w:r w:rsidRPr="00EC0E02">
              <w:rPr>
                <w:rStyle w:val="Char1"/>
                <w:rFonts w:ascii="mylotus" w:hAnsi="mylotus" w:cs="mylotus" w:hint="cs"/>
                <w:sz w:val="27"/>
                <w:szCs w:val="27"/>
                <w:rtl/>
              </w:rPr>
              <w:t>َ</w:t>
            </w:r>
            <w:r w:rsidRPr="00EC0E02">
              <w:rPr>
                <w:rStyle w:val="Char1"/>
                <w:rFonts w:ascii="mylotus" w:hAnsi="mylotus" w:cs="mylotus"/>
                <w:sz w:val="27"/>
                <w:szCs w:val="27"/>
                <w:rtl/>
              </w:rPr>
              <w:t>ر</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إلا وا</w:t>
            </w:r>
            <w:r w:rsidRPr="00EC0E02">
              <w:rPr>
                <w:rStyle w:val="Char1"/>
                <w:rFonts w:ascii="mylotus" w:hAnsi="mylotus" w:cs="mylotus" w:hint="cs"/>
                <w:sz w:val="27"/>
                <w:szCs w:val="27"/>
                <w:rtl/>
              </w:rPr>
              <w:t>ض</w:t>
            </w:r>
            <w:r w:rsidRPr="00EC0E02">
              <w:rPr>
                <w:rStyle w:val="Char1"/>
                <w:rFonts w:ascii="mylotus" w:hAnsi="mylotus" w:cs="mylotus"/>
                <w:sz w:val="27"/>
                <w:szCs w:val="27"/>
                <w:rtl/>
              </w:rPr>
              <w:t>ـعاً كف</w:t>
            </w:r>
            <w:r w:rsidRPr="00EC0E02">
              <w:rPr>
                <w:rStyle w:val="Char1"/>
                <w:rFonts w:ascii="mylotus" w:hAnsi="mylotus" w:cs="mylotus" w:hint="cs"/>
                <w:sz w:val="27"/>
                <w:szCs w:val="27"/>
                <w:rtl/>
              </w:rPr>
              <w:t>َّ</w:t>
            </w:r>
            <w:r w:rsidRPr="00EC0E02">
              <w:rPr>
                <w:rStyle w:val="Char1"/>
                <w:rFonts w:ascii="mylotus" w:hAnsi="mylotus" w:cs="mylotus"/>
                <w:sz w:val="27"/>
                <w:szCs w:val="27"/>
                <w:rtl/>
              </w:rPr>
              <w:t xml:space="preserve"> حـائر</w:t>
            </w:r>
            <w:r w:rsidRPr="00EC0E02">
              <w:rPr>
                <w:rStyle w:val="Char1"/>
                <w:rFonts w:ascii="mylotus" w:hAnsi="mylotus" w:cs="mylotus" w:hint="cs"/>
                <w:sz w:val="27"/>
                <w:szCs w:val="27"/>
                <w:rtl/>
              </w:rPr>
              <w:br/>
            </w:r>
          </w:p>
        </w:tc>
        <w:tc>
          <w:tcPr>
            <w:tcW w:w="284" w:type="dxa"/>
          </w:tcPr>
          <w:p w:rsidR="00C52DB0" w:rsidRPr="00EC0E02" w:rsidRDefault="00C52DB0" w:rsidP="00EC0E02">
            <w:pPr>
              <w:pStyle w:val="a1"/>
              <w:ind w:firstLine="0"/>
              <w:jc w:val="lowKashida"/>
              <w:rPr>
                <w:rStyle w:val="Char1"/>
                <w:rFonts w:ascii="mylotus" w:hAnsi="mylotus" w:cs="mylotus"/>
                <w:sz w:val="27"/>
                <w:szCs w:val="27"/>
                <w:rtl/>
              </w:rPr>
            </w:pPr>
          </w:p>
        </w:tc>
        <w:tc>
          <w:tcPr>
            <w:tcW w:w="3652"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عـلى ذَقَن أو قـارعاً سن ن</w:t>
            </w:r>
            <w:r w:rsidRPr="00EC0E02">
              <w:rPr>
                <w:rStyle w:val="Char1"/>
                <w:rFonts w:ascii="mylotus" w:hAnsi="mylotus" w:cs="mylotus" w:hint="cs"/>
                <w:sz w:val="27"/>
                <w:szCs w:val="27"/>
                <w:rtl/>
              </w:rPr>
              <w:t>ـ</w:t>
            </w:r>
            <w:r w:rsidRPr="00EC0E02">
              <w:rPr>
                <w:rStyle w:val="Char1"/>
                <w:rFonts w:ascii="mylotus" w:hAnsi="mylotus" w:cs="mylotus"/>
                <w:sz w:val="27"/>
                <w:szCs w:val="27"/>
                <w:rtl/>
              </w:rPr>
              <w:t>ادم</w:t>
            </w:r>
            <w:r w:rsidRPr="00EC0E02">
              <w:rPr>
                <w:rStyle w:val="Char1"/>
                <w:rFonts w:ascii="mylotus" w:hAnsi="mylotus" w:cs="mylotus" w:hint="cs"/>
                <w:sz w:val="27"/>
                <w:szCs w:val="27"/>
                <w:rtl/>
              </w:rPr>
              <w:br/>
            </w:r>
          </w:p>
        </w:tc>
      </w:tr>
    </w:tbl>
    <w:p w:rsidR="005C0F1A" w:rsidRPr="00EC0E02" w:rsidRDefault="0018339D" w:rsidP="00EC0E02">
      <w:pPr>
        <w:autoSpaceDE w:val="0"/>
        <w:autoSpaceDN w:val="0"/>
        <w:adjustRightInd w:val="0"/>
        <w:ind w:firstLine="284"/>
        <w:rPr>
          <w:rStyle w:val="Char1"/>
          <w:rtl/>
        </w:rPr>
      </w:pPr>
      <w:r w:rsidRPr="00EC0E02">
        <w:rPr>
          <w:rStyle w:val="Char1"/>
          <w:rtl/>
        </w:rPr>
        <w:t>باور کن تمام مراکز علمی و حلقه</w:t>
      </w:r>
      <w:r w:rsidR="00C52DB0" w:rsidRPr="00EC0E02">
        <w:rPr>
          <w:rStyle w:val="Char1"/>
          <w:rFonts w:hint="cs"/>
          <w:rtl/>
        </w:rPr>
        <w:t>‌</w:t>
      </w:r>
      <w:r w:rsidRPr="00EC0E02">
        <w:rPr>
          <w:rStyle w:val="Char1"/>
          <w:rtl/>
        </w:rPr>
        <w:t>های متکلمین را چرخیدم و به تمام این مراکز نظر انداختم</w:t>
      </w:r>
    </w:p>
    <w:p w:rsidR="005C0F1A" w:rsidRPr="00EC0E02" w:rsidRDefault="0018339D" w:rsidP="00EC0E02">
      <w:pPr>
        <w:autoSpaceDE w:val="0"/>
        <w:autoSpaceDN w:val="0"/>
        <w:adjustRightInd w:val="0"/>
        <w:ind w:firstLine="284"/>
        <w:rPr>
          <w:rStyle w:val="Char1"/>
          <w:rtl/>
        </w:rPr>
      </w:pPr>
      <w:r w:rsidRPr="00EC0E02">
        <w:rPr>
          <w:rStyle w:val="Char1"/>
          <w:rtl/>
        </w:rPr>
        <w:t>جز آدمی که دست حیرت بر چانه گذاشته و دندان پشیمانی و ندامت به هم</w:t>
      </w:r>
      <w:r w:rsidR="00550461">
        <w:rPr>
          <w:rStyle w:val="Char1"/>
          <w:rtl/>
        </w:rPr>
        <w:t xml:space="preserve"> می‌</w:t>
      </w:r>
      <w:r w:rsidRPr="00EC0E02">
        <w:rPr>
          <w:rStyle w:val="Char1"/>
          <w:rtl/>
        </w:rPr>
        <w:t>فش</w:t>
      </w:r>
      <w:r w:rsidR="00150889" w:rsidRPr="00EC0E02">
        <w:rPr>
          <w:rStyle w:val="Char1"/>
          <w:rtl/>
        </w:rPr>
        <w:t>ا</w:t>
      </w:r>
      <w:r w:rsidRPr="00EC0E02">
        <w:rPr>
          <w:rStyle w:val="Char1"/>
          <w:rtl/>
        </w:rPr>
        <w:t>رد، ندیدم.</w:t>
      </w:r>
    </w:p>
    <w:p w:rsidR="004B7CAC" w:rsidRPr="00EC0E02" w:rsidRDefault="00550461" w:rsidP="00EC0E02">
      <w:pPr>
        <w:autoSpaceDE w:val="0"/>
        <w:autoSpaceDN w:val="0"/>
        <w:adjustRightInd w:val="0"/>
        <w:ind w:firstLine="284"/>
        <w:rPr>
          <w:rStyle w:val="Char1"/>
          <w:rtl/>
        </w:rPr>
      </w:pPr>
      <w:r>
        <w:rPr>
          <w:rStyle w:val="Char1"/>
          <w:rtl/>
        </w:rPr>
        <w:t xml:space="preserve"> </w:t>
      </w:r>
      <w:r w:rsidR="00F4248E" w:rsidRPr="00EC0E02">
        <w:rPr>
          <w:rStyle w:val="Char1"/>
          <w:rtl/>
        </w:rPr>
        <w:t xml:space="preserve">آنان </w:t>
      </w:r>
      <w:r w:rsidR="00E0266F" w:rsidRPr="00EC0E02">
        <w:rPr>
          <w:rStyle w:val="Char1"/>
          <w:rtl/>
        </w:rPr>
        <w:t>علیه خود اقرار کردند که آن چه</w:t>
      </w:r>
      <w:r>
        <w:rPr>
          <w:rStyle w:val="Char1"/>
          <w:rtl/>
        </w:rPr>
        <w:t xml:space="preserve"> می‌</w:t>
      </w:r>
      <w:r w:rsidR="00E0266F" w:rsidRPr="00EC0E02">
        <w:rPr>
          <w:rStyle w:val="Char1"/>
          <w:rtl/>
        </w:rPr>
        <w:t>گفتند، یا فقط نقش بازی کردن بوده است و یا مطالبی که خود در کتاب</w:t>
      </w:r>
      <w:r>
        <w:rPr>
          <w:rStyle w:val="Char1"/>
          <w:rtl/>
        </w:rPr>
        <w:t xml:space="preserve">‌ها </w:t>
      </w:r>
      <w:r w:rsidR="00E0266F" w:rsidRPr="00EC0E02">
        <w:rPr>
          <w:rStyle w:val="Char1"/>
          <w:rtl/>
        </w:rPr>
        <w:t>نگاشته بودند.</w:t>
      </w:r>
    </w:p>
    <w:p w:rsidR="004B7CAC" w:rsidRPr="00EC0E02" w:rsidRDefault="00550461" w:rsidP="00EC0E02">
      <w:pPr>
        <w:autoSpaceDE w:val="0"/>
        <w:autoSpaceDN w:val="0"/>
        <w:adjustRightInd w:val="0"/>
        <w:ind w:firstLine="284"/>
        <w:rPr>
          <w:rStyle w:val="Char1"/>
          <w:rtl/>
        </w:rPr>
      </w:pPr>
      <w:r>
        <w:rPr>
          <w:rStyle w:val="Char1"/>
          <w:rFonts w:hint="cs"/>
          <w:rtl/>
        </w:rPr>
        <w:t xml:space="preserve"> </w:t>
      </w:r>
      <w:r w:rsidR="001422F1" w:rsidRPr="00EC0E02">
        <w:rPr>
          <w:rStyle w:val="Char1"/>
          <w:rFonts w:hint="cs"/>
          <w:rtl/>
        </w:rPr>
        <w:t xml:space="preserve">و یا </w:t>
      </w:r>
      <w:r w:rsidR="004B7CAC" w:rsidRPr="00EC0E02">
        <w:rPr>
          <w:rStyle w:val="Char1"/>
          <w:rtl/>
        </w:rPr>
        <w:t xml:space="preserve">مانند این سخنِ برخی از رؤسای آنان: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273"/>
        <w:gridCol w:w="3198"/>
      </w:tblGrid>
      <w:tr w:rsidR="00C52DB0" w:rsidRPr="00EC0E02" w:rsidTr="00C52DB0">
        <w:tc>
          <w:tcPr>
            <w:tcW w:w="3368"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نِهَايةُ إِقْدَامِ العـــــــقولِ عِقَالُ</w:t>
            </w:r>
            <w:r w:rsidRPr="00EC0E02">
              <w:rPr>
                <w:rStyle w:val="Char1"/>
                <w:rFonts w:ascii="mylotus" w:hAnsi="mylotus" w:cs="mylotus" w:hint="cs"/>
                <w:sz w:val="27"/>
                <w:szCs w:val="27"/>
                <w:rtl/>
              </w:rPr>
              <w:br/>
            </w:r>
          </w:p>
        </w:tc>
        <w:tc>
          <w:tcPr>
            <w:tcW w:w="284" w:type="dxa"/>
          </w:tcPr>
          <w:p w:rsidR="00C52DB0" w:rsidRPr="00EC0E02" w:rsidRDefault="00C52DB0" w:rsidP="00EC0E02">
            <w:pPr>
              <w:pStyle w:val="a1"/>
              <w:ind w:firstLine="0"/>
              <w:jc w:val="lowKashida"/>
              <w:rPr>
                <w:rStyle w:val="Char1"/>
                <w:rFonts w:ascii="mylotus" w:hAnsi="mylotus" w:cs="mylotus"/>
                <w:sz w:val="27"/>
                <w:szCs w:val="27"/>
                <w:rtl/>
              </w:rPr>
            </w:pPr>
          </w:p>
        </w:tc>
        <w:tc>
          <w:tcPr>
            <w:tcW w:w="3652"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وغَـايةُ سعي العَالمِينَ ضــلالُ</w:t>
            </w:r>
            <w:r w:rsidRPr="00EC0E02">
              <w:rPr>
                <w:rStyle w:val="Char1"/>
                <w:rFonts w:ascii="mylotus" w:hAnsi="mylotus" w:cs="mylotus" w:hint="cs"/>
                <w:sz w:val="27"/>
                <w:szCs w:val="27"/>
                <w:rtl/>
              </w:rPr>
              <w:br/>
            </w:r>
          </w:p>
        </w:tc>
      </w:tr>
      <w:tr w:rsidR="00C52DB0" w:rsidRPr="00EC0E02" w:rsidTr="00C52DB0">
        <w:tc>
          <w:tcPr>
            <w:tcW w:w="3368"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وأرواحنا في وحشةٍ من جسومنا</w:t>
            </w:r>
            <w:r w:rsidRPr="00EC0E02">
              <w:rPr>
                <w:rStyle w:val="Char1"/>
                <w:rFonts w:ascii="mylotus" w:hAnsi="mylotus" w:cs="mylotus" w:hint="cs"/>
                <w:sz w:val="27"/>
                <w:szCs w:val="27"/>
                <w:rtl/>
              </w:rPr>
              <w:br/>
            </w:r>
          </w:p>
        </w:tc>
        <w:tc>
          <w:tcPr>
            <w:tcW w:w="284" w:type="dxa"/>
          </w:tcPr>
          <w:p w:rsidR="00C52DB0" w:rsidRPr="00EC0E02" w:rsidRDefault="00C52DB0" w:rsidP="00EC0E02">
            <w:pPr>
              <w:pStyle w:val="a1"/>
              <w:ind w:firstLine="0"/>
              <w:jc w:val="lowKashida"/>
              <w:rPr>
                <w:rStyle w:val="Char1"/>
                <w:rFonts w:ascii="mylotus" w:hAnsi="mylotus" w:cs="mylotus"/>
                <w:sz w:val="27"/>
                <w:szCs w:val="27"/>
                <w:rtl/>
              </w:rPr>
            </w:pPr>
          </w:p>
        </w:tc>
        <w:tc>
          <w:tcPr>
            <w:tcW w:w="3652"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 حاصـــل دنيانا أذى و وبالُ</w:t>
            </w:r>
            <w:r w:rsidRPr="00EC0E02">
              <w:rPr>
                <w:rStyle w:val="Char1"/>
                <w:rFonts w:ascii="mylotus" w:hAnsi="mylotus" w:cs="mylotus" w:hint="cs"/>
                <w:sz w:val="27"/>
                <w:szCs w:val="27"/>
                <w:rtl/>
              </w:rPr>
              <w:br/>
            </w:r>
          </w:p>
        </w:tc>
      </w:tr>
      <w:tr w:rsidR="00C52DB0" w:rsidRPr="00EC0E02" w:rsidTr="00C52DB0">
        <w:tc>
          <w:tcPr>
            <w:tcW w:w="3368"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وَلم نستَفِد مِنْ بحثِنَا ط</w:t>
            </w:r>
            <w:r w:rsidRPr="00EC0E02">
              <w:rPr>
                <w:rStyle w:val="Char1"/>
                <w:rFonts w:ascii="mylotus" w:hAnsi="mylotus" w:cs="mylotus" w:hint="cs"/>
                <w:sz w:val="27"/>
                <w:szCs w:val="27"/>
                <w:rtl/>
              </w:rPr>
              <w:t>ـ</w:t>
            </w:r>
            <w:r w:rsidRPr="00EC0E02">
              <w:rPr>
                <w:rStyle w:val="Char1"/>
                <w:rFonts w:ascii="mylotus" w:hAnsi="mylotus" w:cs="mylotus"/>
                <w:sz w:val="27"/>
                <w:szCs w:val="27"/>
                <w:rtl/>
              </w:rPr>
              <w:t>وُلَ عُمرِنَا</w:t>
            </w:r>
            <w:r w:rsidRPr="00EC0E02">
              <w:rPr>
                <w:rStyle w:val="Char1"/>
                <w:rFonts w:ascii="mylotus" w:hAnsi="mylotus" w:cs="mylotus" w:hint="cs"/>
                <w:sz w:val="27"/>
                <w:szCs w:val="27"/>
                <w:rtl/>
              </w:rPr>
              <w:br/>
            </w:r>
          </w:p>
        </w:tc>
        <w:tc>
          <w:tcPr>
            <w:tcW w:w="284" w:type="dxa"/>
          </w:tcPr>
          <w:p w:rsidR="00C52DB0" w:rsidRPr="00EC0E02" w:rsidRDefault="00C52DB0" w:rsidP="00EC0E02">
            <w:pPr>
              <w:pStyle w:val="a1"/>
              <w:ind w:firstLine="0"/>
              <w:jc w:val="lowKashida"/>
              <w:rPr>
                <w:rStyle w:val="Char1"/>
                <w:rFonts w:ascii="mylotus" w:hAnsi="mylotus" w:cs="mylotus"/>
                <w:sz w:val="27"/>
                <w:szCs w:val="27"/>
                <w:rtl/>
              </w:rPr>
            </w:pPr>
          </w:p>
        </w:tc>
        <w:tc>
          <w:tcPr>
            <w:tcW w:w="3652" w:type="dxa"/>
          </w:tcPr>
          <w:p w:rsidR="00C52DB0" w:rsidRPr="00EC0E02" w:rsidRDefault="00C52DB0"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سِوَى أنْ جَمعنَا فيه قِيلَ و قالوا</w:t>
            </w:r>
            <w:r w:rsidRPr="00EC0E02">
              <w:rPr>
                <w:rStyle w:val="Char1"/>
                <w:rFonts w:ascii="mylotus" w:hAnsi="mylotus" w:cs="mylotus"/>
                <w:sz w:val="27"/>
                <w:szCs w:val="27"/>
                <w:rtl/>
              </w:rPr>
              <w:footnoteReference w:id="161"/>
            </w:r>
            <w:r w:rsidRPr="00EC0E02">
              <w:rPr>
                <w:rStyle w:val="Char1"/>
                <w:rFonts w:ascii="mylotus" w:hAnsi="mylotus" w:cs="mylotus" w:hint="cs"/>
                <w:sz w:val="27"/>
                <w:szCs w:val="27"/>
                <w:rtl/>
              </w:rPr>
              <w:br/>
            </w:r>
          </w:p>
        </w:tc>
      </w:tr>
    </w:tbl>
    <w:p w:rsidR="00150889" w:rsidRPr="00EC0E02" w:rsidRDefault="002049BD" w:rsidP="00BD5682">
      <w:pPr>
        <w:autoSpaceDE w:val="0"/>
        <w:autoSpaceDN w:val="0"/>
        <w:adjustRightInd w:val="0"/>
        <w:ind w:firstLine="284"/>
        <w:rPr>
          <w:rStyle w:val="Char1"/>
          <w:rtl/>
        </w:rPr>
      </w:pPr>
      <w:r w:rsidRPr="00EC0E02">
        <w:rPr>
          <w:rStyle w:val="Char1"/>
          <w:rtl/>
        </w:rPr>
        <w:t>سرانجام تلاش اند</w:t>
      </w:r>
      <w:r w:rsidR="00EF69F8" w:rsidRPr="00EC0E02">
        <w:rPr>
          <w:rStyle w:val="Char1"/>
          <w:rtl/>
        </w:rPr>
        <w:t>ی</w:t>
      </w:r>
      <w:r w:rsidRPr="00EC0E02">
        <w:rPr>
          <w:rStyle w:val="Char1"/>
          <w:rtl/>
        </w:rPr>
        <w:t>شه</w:t>
      </w:r>
      <w:r w:rsidR="00550461">
        <w:rPr>
          <w:rStyle w:val="Char1"/>
          <w:rtl/>
        </w:rPr>
        <w:t xml:space="preserve">‌ها </w:t>
      </w:r>
      <w:r w:rsidRPr="00EC0E02">
        <w:rPr>
          <w:rStyle w:val="Char1"/>
          <w:rtl/>
        </w:rPr>
        <w:t xml:space="preserve">به بن بست </w:t>
      </w:r>
      <w:r w:rsidR="00E97032" w:rsidRPr="00EC0E02">
        <w:rPr>
          <w:rStyle w:val="Char1"/>
          <w:rtl/>
        </w:rPr>
        <w:t>خوردن</w:t>
      </w:r>
      <w:r w:rsidRPr="00EC0E02">
        <w:rPr>
          <w:rStyle w:val="Char1"/>
          <w:rtl/>
        </w:rPr>
        <w:t xml:space="preserve"> و ب</w:t>
      </w:r>
      <w:r w:rsidR="00EF69F8" w:rsidRPr="00EC0E02">
        <w:rPr>
          <w:rStyle w:val="Char1"/>
          <w:rtl/>
        </w:rPr>
        <w:t>ی</w:t>
      </w:r>
      <w:r w:rsidRPr="00EC0E02">
        <w:rPr>
          <w:rStyle w:val="Char1"/>
          <w:rtl/>
        </w:rPr>
        <w:t xml:space="preserve">شتر تلاش </w:t>
      </w:r>
      <w:r w:rsidR="00A94B95" w:rsidRPr="00EC0E02">
        <w:rPr>
          <w:rStyle w:val="Char1"/>
          <w:rtl/>
        </w:rPr>
        <w:t>جهانیان</w:t>
      </w:r>
      <w:r w:rsidRPr="00EC0E02">
        <w:rPr>
          <w:rStyle w:val="Char1"/>
          <w:rtl/>
        </w:rPr>
        <w:t xml:space="preserve"> گمراه </w:t>
      </w:r>
      <w:r w:rsidR="00A94B95" w:rsidRPr="00EC0E02">
        <w:rPr>
          <w:rStyle w:val="Char1"/>
          <w:rtl/>
        </w:rPr>
        <w:t>شدن</w:t>
      </w:r>
      <w:r w:rsidR="00A35F52" w:rsidRPr="00EC0E02">
        <w:rPr>
          <w:rStyle w:val="Char1"/>
          <w:rtl/>
        </w:rPr>
        <w:t xml:space="preserve"> است، روح</w:t>
      </w:r>
      <w:r w:rsidR="00BD5682">
        <w:rPr>
          <w:rStyle w:val="Char1"/>
          <w:rFonts w:hint="cs"/>
          <w:rtl/>
        </w:rPr>
        <w:t>‌</w:t>
      </w:r>
      <w:r w:rsidR="00A35F52" w:rsidRPr="00EC0E02">
        <w:rPr>
          <w:rStyle w:val="Char1"/>
          <w:rtl/>
        </w:rPr>
        <w:t>ها</w:t>
      </w:r>
      <w:r w:rsidR="00B0103A" w:rsidRPr="00EC0E02">
        <w:rPr>
          <w:rStyle w:val="Char1"/>
          <w:rFonts w:hint="cs"/>
          <w:rtl/>
        </w:rPr>
        <w:t>ی</w:t>
      </w:r>
      <w:r w:rsidRPr="00EC0E02">
        <w:rPr>
          <w:rStyle w:val="Char1"/>
          <w:rtl/>
        </w:rPr>
        <w:t>مان در جس</w:t>
      </w:r>
      <w:r w:rsidR="00E97032" w:rsidRPr="00EC0E02">
        <w:rPr>
          <w:rStyle w:val="Char1"/>
          <w:rtl/>
        </w:rPr>
        <w:t>م</w:t>
      </w:r>
      <w:r w:rsidR="00550461">
        <w:rPr>
          <w:rStyle w:val="Char1"/>
          <w:rtl/>
        </w:rPr>
        <w:t xml:space="preserve">‌ها </w:t>
      </w:r>
      <w:r w:rsidRPr="00EC0E02">
        <w:rPr>
          <w:rStyle w:val="Char1"/>
          <w:rtl/>
        </w:rPr>
        <w:t>دچار وحشت شده</w:t>
      </w:r>
      <w:r w:rsidR="00293A17">
        <w:rPr>
          <w:rStyle w:val="Char1"/>
          <w:rtl/>
        </w:rPr>
        <w:t xml:space="preserve">‌اند </w:t>
      </w:r>
      <w:r w:rsidRPr="00EC0E02">
        <w:rPr>
          <w:rStyle w:val="Char1"/>
          <w:rtl/>
        </w:rPr>
        <w:t xml:space="preserve">و دست آورد </w:t>
      </w:r>
      <w:r w:rsidR="004C52D0" w:rsidRPr="00EC0E02">
        <w:rPr>
          <w:rStyle w:val="Char1"/>
          <w:rtl/>
        </w:rPr>
        <w:t>دنیام</w:t>
      </w:r>
      <w:r w:rsidR="00E97032" w:rsidRPr="00EC0E02">
        <w:rPr>
          <w:rStyle w:val="Char1"/>
          <w:rtl/>
        </w:rPr>
        <w:t>ان آزار و وبال است</w:t>
      </w:r>
      <w:r w:rsidRPr="00EC0E02">
        <w:rPr>
          <w:rStyle w:val="Char1"/>
          <w:rtl/>
        </w:rPr>
        <w:t>. از بحث</w:t>
      </w:r>
      <w:r w:rsidR="00550461">
        <w:rPr>
          <w:rStyle w:val="Char1"/>
          <w:rtl/>
        </w:rPr>
        <w:t xml:space="preserve">‌های </w:t>
      </w:r>
      <w:r w:rsidRPr="00EC0E02">
        <w:rPr>
          <w:rStyle w:val="Char1"/>
          <w:rtl/>
        </w:rPr>
        <w:t xml:space="preserve">خود در طول عمر </w:t>
      </w:r>
      <w:r w:rsidR="00FC60C6" w:rsidRPr="00EC0E02">
        <w:rPr>
          <w:rStyle w:val="Char1"/>
          <w:rFonts w:hint="cs"/>
          <w:rtl/>
        </w:rPr>
        <w:t>جز</w:t>
      </w:r>
      <w:r w:rsidR="003170BF" w:rsidRPr="00EC0E02">
        <w:rPr>
          <w:rStyle w:val="Char1"/>
          <w:rtl/>
        </w:rPr>
        <w:t xml:space="preserve"> </w:t>
      </w:r>
      <w:r w:rsidRPr="00EC0E02">
        <w:rPr>
          <w:rStyle w:val="Char1"/>
          <w:rtl/>
        </w:rPr>
        <w:t>ق</w:t>
      </w:r>
      <w:r w:rsidR="00EF69F8" w:rsidRPr="00EC0E02">
        <w:rPr>
          <w:rStyle w:val="Char1"/>
          <w:rtl/>
        </w:rPr>
        <w:t>ی</w:t>
      </w:r>
      <w:r w:rsidRPr="00EC0E02">
        <w:rPr>
          <w:rStyle w:val="Char1"/>
          <w:rtl/>
        </w:rPr>
        <w:t>ل و قال سود</w:t>
      </w:r>
      <w:r w:rsidR="00EF69F8" w:rsidRPr="00EC0E02">
        <w:rPr>
          <w:rStyle w:val="Char1"/>
          <w:rtl/>
        </w:rPr>
        <w:t>ی</w:t>
      </w:r>
      <w:r w:rsidRPr="00EC0E02">
        <w:rPr>
          <w:rStyle w:val="Char1"/>
          <w:rtl/>
        </w:rPr>
        <w:t xml:space="preserve"> </w:t>
      </w:r>
      <w:r w:rsidR="003170BF" w:rsidRPr="00EC0E02">
        <w:rPr>
          <w:rStyle w:val="Char1"/>
          <w:rtl/>
        </w:rPr>
        <w:t>نبردیم.</w:t>
      </w:r>
    </w:p>
    <w:p w:rsidR="008B3C41" w:rsidRPr="00EC0E02" w:rsidRDefault="00550461" w:rsidP="00EC0E02">
      <w:pPr>
        <w:autoSpaceDE w:val="0"/>
        <w:autoSpaceDN w:val="0"/>
        <w:adjustRightInd w:val="0"/>
        <w:ind w:firstLine="284"/>
        <w:rPr>
          <w:rStyle w:val="Char1"/>
          <w:rtl/>
        </w:rPr>
      </w:pPr>
      <w:r>
        <w:rPr>
          <w:rStyle w:val="Char1"/>
          <w:rtl/>
        </w:rPr>
        <w:t xml:space="preserve"> </w:t>
      </w:r>
      <w:r w:rsidR="005C0F1A" w:rsidRPr="00EC0E02">
        <w:rPr>
          <w:rStyle w:val="Char1"/>
          <w:rtl/>
        </w:rPr>
        <w:t>دیگری می</w:t>
      </w:r>
      <w:r w:rsidR="00C52DB0" w:rsidRPr="00EC0E02">
        <w:rPr>
          <w:rStyle w:val="Char1"/>
          <w:rFonts w:hint="cs"/>
          <w:rtl/>
        </w:rPr>
        <w:t>‌</w:t>
      </w:r>
      <w:r w:rsidR="005C0F1A" w:rsidRPr="00EC0E02">
        <w:rPr>
          <w:rStyle w:val="Char1"/>
          <w:rtl/>
        </w:rPr>
        <w:t xml:space="preserve">گوید: در دریای بزرگ </w:t>
      </w:r>
      <w:r w:rsidR="008B6630" w:rsidRPr="00EC0E02">
        <w:rPr>
          <w:rStyle w:val="Char1"/>
          <w:rtl/>
        </w:rPr>
        <w:t xml:space="preserve">- علم کلام - </w:t>
      </w:r>
      <w:r w:rsidR="005C0F1A" w:rsidRPr="00EC0E02">
        <w:rPr>
          <w:rStyle w:val="Char1"/>
          <w:rtl/>
        </w:rPr>
        <w:t>غوطه ور شدم و مسلمانان و علوم آنان را رها کردم. در آن چه مرا از آن باز داشتند فرو رفتم و اکنون اگر پروردگارم بر من رحم و شفقتی نکند وای بر فلانی (منظور خودش است).</w:t>
      </w:r>
      <w:r w:rsidR="00861C67" w:rsidRPr="00EC0E02">
        <w:rPr>
          <w:rStyle w:val="Char1"/>
          <w:rtl/>
        </w:rPr>
        <w:t xml:space="preserve"> </w:t>
      </w:r>
      <w:r w:rsidR="00A63E45" w:rsidRPr="00EC0E02">
        <w:rPr>
          <w:rStyle w:val="Char1"/>
          <w:rtl/>
        </w:rPr>
        <w:t>حالا</w:t>
      </w:r>
      <w:r w:rsidR="00944677" w:rsidRPr="00EC0E02">
        <w:rPr>
          <w:rStyle w:val="Char1"/>
          <w:rtl/>
        </w:rPr>
        <w:t xml:space="preserve"> دارم بر </w:t>
      </w:r>
      <w:r w:rsidR="00861C67" w:rsidRPr="00EC0E02">
        <w:rPr>
          <w:rStyle w:val="Char1"/>
          <w:rtl/>
        </w:rPr>
        <w:t>عقیده</w:t>
      </w:r>
      <w:r>
        <w:rPr>
          <w:rStyle w:val="Char1"/>
          <w:rtl/>
        </w:rPr>
        <w:t xml:space="preserve">‌ی </w:t>
      </w:r>
      <w:r w:rsidR="00861C67" w:rsidRPr="00EC0E02">
        <w:rPr>
          <w:rStyle w:val="Char1"/>
          <w:rtl/>
        </w:rPr>
        <w:t>مادرم</w:t>
      </w:r>
      <w:r>
        <w:rPr>
          <w:rStyle w:val="Char1"/>
          <w:rtl/>
        </w:rPr>
        <w:t xml:space="preserve"> می‌</w:t>
      </w:r>
      <w:r w:rsidR="00861C67" w:rsidRPr="00EC0E02">
        <w:rPr>
          <w:rStyle w:val="Char1"/>
          <w:rtl/>
        </w:rPr>
        <w:t>میرم</w:t>
      </w:r>
      <w:r w:rsidR="0001531A" w:rsidRPr="00EC0E02">
        <w:rPr>
          <w:rStyle w:val="Char1"/>
          <w:vertAlign w:val="superscript"/>
          <w:rtl/>
        </w:rPr>
        <w:footnoteReference w:id="162"/>
      </w:r>
      <w:r w:rsidR="00861C67" w:rsidRPr="00EC0E02">
        <w:rPr>
          <w:rStyle w:val="Char1"/>
          <w:rtl/>
        </w:rPr>
        <w:t>.</w:t>
      </w:r>
      <w:r w:rsidR="003C3E4E" w:rsidRPr="00EC0E02">
        <w:rPr>
          <w:rStyle w:val="Char1"/>
          <w:rtl/>
        </w:rPr>
        <w:t xml:space="preserve"> </w:t>
      </w:r>
    </w:p>
    <w:p w:rsidR="0069594F" w:rsidRPr="00EC0E02" w:rsidRDefault="00D41009" w:rsidP="00EC0E02">
      <w:pPr>
        <w:autoSpaceDE w:val="0"/>
        <w:autoSpaceDN w:val="0"/>
        <w:adjustRightInd w:val="0"/>
        <w:ind w:firstLine="284"/>
        <w:rPr>
          <w:rStyle w:val="Char1"/>
          <w:rtl/>
        </w:rPr>
      </w:pPr>
      <w:r w:rsidRPr="00EC0E02">
        <w:rPr>
          <w:rStyle w:val="Char1"/>
          <w:rtl/>
        </w:rPr>
        <w:t xml:space="preserve"> </w:t>
      </w:r>
      <w:r w:rsidR="0069594F" w:rsidRPr="00EC0E02">
        <w:rPr>
          <w:rStyle w:val="Char1"/>
          <w:rtl/>
        </w:rPr>
        <w:t>یکی دیگر از آنان چنین گو</w:t>
      </w:r>
      <w:r w:rsidR="0034176A" w:rsidRPr="00EC0E02">
        <w:rPr>
          <w:rStyle w:val="Char1"/>
          <w:rtl/>
        </w:rPr>
        <w:t>ید: شکاک</w:t>
      </w:r>
      <w:r w:rsidR="00BD5682">
        <w:rPr>
          <w:rStyle w:val="Char1"/>
          <w:rtl/>
        </w:rPr>
        <w:t xml:space="preserve">‌ترین </w:t>
      </w:r>
      <w:r w:rsidR="0034176A" w:rsidRPr="00EC0E02">
        <w:rPr>
          <w:rStyle w:val="Char1"/>
          <w:rtl/>
        </w:rPr>
        <w:t xml:space="preserve">مردم در هنگام مرگ، </w:t>
      </w:r>
      <w:r w:rsidR="0069594F" w:rsidRPr="00EC0E02">
        <w:rPr>
          <w:rStyle w:val="Char1"/>
          <w:rtl/>
        </w:rPr>
        <w:t>اهل کلام هستند.</w:t>
      </w:r>
    </w:p>
    <w:p w:rsidR="00D41009" w:rsidRPr="00EC0E02" w:rsidRDefault="00550461" w:rsidP="00EC0E02">
      <w:pPr>
        <w:autoSpaceDE w:val="0"/>
        <w:autoSpaceDN w:val="0"/>
        <w:adjustRightInd w:val="0"/>
        <w:ind w:firstLine="284"/>
        <w:rPr>
          <w:rStyle w:val="Char1"/>
          <w:rtl/>
        </w:rPr>
      </w:pPr>
      <w:r>
        <w:rPr>
          <w:rStyle w:val="Char1"/>
          <w:rtl/>
        </w:rPr>
        <w:t xml:space="preserve"> </w:t>
      </w:r>
      <w:r w:rsidR="00D41009" w:rsidRPr="00EC0E02">
        <w:rPr>
          <w:rStyle w:val="Char1"/>
          <w:rtl/>
        </w:rPr>
        <w:t xml:space="preserve">هر گاه </w:t>
      </w:r>
      <w:r w:rsidR="003E7954" w:rsidRPr="00EC0E02">
        <w:rPr>
          <w:rStyle w:val="Char1"/>
          <w:rtl/>
        </w:rPr>
        <w:t xml:space="preserve">کار آنان </w:t>
      </w:r>
      <w:r w:rsidR="00E17E03" w:rsidRPr="00EC0E02">
        <w:rPr>
          <w:rStyle w:val="Char1"/>
          <w:rtl/>
        </w:rPr>
        <w:t>مو</w:t>
      </w:r>
      <w:r w:rsidR="00D41009" w:rsidRPr="00EC0E02">
        <w:rPr>
          <w:rStyle w:val="Char1"/>
          <w:rtl/>
        </w:rPr>
        <w:t>رد تحقیق و تفحص قرار گیرند از حقیقت</w:t>
      </w:r>
      <w:r w:rsidR="0045144D" w:rsidRPr="00EC0E02">
        <w:rPr>
          <w:rStyle w:val="Char1"/>
          <w:rtl/>
        </w:rPr>
        <w:t>ِ</w:t>
      </w:r>
      <w:r w:rsidR="00D41009" w:rsidRPr="00EC0E02">
        <w:rPr>
          <w:rStyle w:val="Char1"/>
          <w:rtl/>
        </w:rPr>
        <w:t xml:space="preserve"> علم به الله و شناخت خالص او تهی هستند.</w:t>
      </w:r>
      <w:r w:rsidR="00E17E03" w:rsidRPr="00EC0E02">
        <w:rPr>
          <w:rStyle w:val="Char1"/>
          <w:rtl/>
        </w:rPr>
        <w:t xml:space="preserve"> </w:t>
      </w:r>
      <w:r w:rsidR="001B3ABE" w:rsidRPr="00EC0E02">
        <w:rPr>
          <w:rStyle w:val="Char1"/>
          <w:rtl/>
        </w:rPr>
        <w:t>و در این زمینه به هیچ اصل و اثری هم دست نیافته</w:t>
      </w:r>
      <w:r w:rsidR="00C52DB0" w:rsidRPr="00EC0E02">
        <w:rPr>
          <w:rStyle w:val="Char1"/>
          <w:rFonts w:hint="cs"/>
          <w:rtl/>
        </w:rPr>
        <w:t>‌</w:t>
      </w:r>
      <w:r w:rsidR="001B3ABE" w:rsidRPr="00EC0E02">
        <w:rPr>
          <w:rStyle w:val="Char1"/>
          <w:rtl/>
        </w:rPr>
        <w:t>اند.</w:t>
      </w:r>
      <w:r w:rsidR="00B94A99" w:rsidRPr="00EC0E02">
        <w:rPr>
          <w:rStyle w:val="Char1"/>
          <w:rtl/>
        </w:rPr>
        <w:t xml:space="preserve"> چگونه</w:t>
      </w:r>
      <w:r>
        <w:rPr>
          <w:rStyle w:val="Char1"/>
          <w:rtl/>
        </w:rPr>
        <w:t xml:space="preserve"> می‌</w:t>
      </w:r>
      <w:r w:rsidR="00B94A99" w:rsidRPr="00EC0E02">
        <w:rPr>
          <w:rStyle w:val="Char1"/>
          <w:rtl/>
        </w:rPr>
        <w:t>شود این</w:t>
      </w:r>
      <w:r w:rsidR="00BD5682">
        <w:rPr>
          <w:rStyle w:val="Char1"/>
          <w:rtl/>
        </w:rPr>
        <w:t xml:space="preserve"> بی‌</w:t>
      </w:r>
      <w:r w:rsidR="00B94A99" w:rsidRPr="00EC0E02">
        <w:rPr>
          <w:rStyle w:val="Char1"/>
          <w:rtl/>
        </w:rPr>
        <w:t xml:space="preserve">ارزشانِ محروم </w:t>
      </w:r>
      <w:r w:rsidR="002730E4" w:rsidRPr="00EC0E02">
        <w:rPr>
          <w:rStyle w:val="Char1"/>
          <w:rFonts w:hint="cs"/>
          <w:rtl/>
        </w:rPr>
        <w:t xml:space="preserve">و </w:t>
      </w:r>
      <w:r w:rsidR="00C043C1" w:rsidRPr="00EC0E02">
        <w:rPr>
          <w:rStyle w:val="Char1"/>
          <w:rtl/>
        </w:rPr>
        <w:t>عقب مانده</w:t>
      </w:r>
      <w:r>
        <w:rPr>
          <w:rStyle w:val="Char1"/>
          <w:rtl/>
        </w:rPr>
        <w:t xml:space="preserve">‌ی </w:t>
      </w:r>
      <w:r w:rsidR="00C043C1" w:rsidRPr="00EC0E02">
        <w:rPr>
          <w:rStyle w:val="Char1"/>
          <w:rtl/>
        </w:rPr>
        <w:t xml:space="preserve">درمانده </w:t>
      </w:r>
      <w:r w:rsidR="00B94A99" w:rsidRPr="00EC0E02">
        <w:rPr>
          <w:rStyle w:val="Char1"/>
          <w:rtl/>
        </w:rPr>
        <w:t>و سرگردان در مورد الله و آیات او از پیشگامان اول</w:t>
      </w:r>
      <w:r w:rsidR="000438E4" w:rsidRPr="00EC0E02">
        <w:rPr>
          <w:rStyle w:val="Char1"/>
          <w:rFonts w:hint="cs"/>
          <w:rtl/>
        </w:rPr>
        <w:t>،</w:t>
      </w:r>
      <w:r w:rsidR="00B94A99" w:rsidRPr="00EC0E02">
        <w:rPr>
          <w:rStyle w:val="Char1"/>
          <w:rtl/>
        </w:rPr>
        <w:t xml:space="preserve"> یعنی مهاجرین و انصار داناتر باشند. </w:t>
      </w:r>
      <w:r w:rsidR="000B4A5D" w:rsidRPr="00EC0E02">
        <w:rPr>
          <w:rStyle w:val="Char1"/>
          <w:rtl/>
        </w:rPr>
        <w:t xml:space="preserve">چطور </w:t>
      </w:r>
      <w:r w:rsidR="00B94A99" w:rsidRPr="00EC0E02">
        <w:rPr>
          <w:rStyle w:val="Char1"/>
          <w:rtl/>
        </w:rPr>
        <w:t xml:space="preserve">از وارثان پیامبران که </w:t>
      </w:r>
      <w:r w:rsidR="00F73FE8" w:rsidRPr="00EC0E02">
        <w:rPr>
          <w:rStyle w:val="Char1"/>
          <w:rtl/>
        </w:rPr>
        <w:t xml:space="preserve">به نیکی </w:t>
      </w:r>
      <w:r w:rsidR="008634C6" w:rsidRPr="00EC0E02">
        <w:rPr>
          <w:rStyle w:val="Char1"/>
          <w:rtl/>
        </w:rPr>
        <w:t xml:space="preserve">از صحابه </w:t>
      </w:r>
      <w:r w:rsidR="00F73FE8" w:rsidRPr="00EC0E02">
        <w:rPr>
          <w:rStyle w:val="Char1"/>
          <w:rtl/>
        </w:rPr>
        <w:t xml:space="preserve">پیروی کردند، </w:t>
      </w:r>
      <w:r w:rsidR="00B94A99" w:rsidRPr="00EC0E02">
        <w:rPr>
          <w:rStyle w:val="Char1"/>
          <w:rtl/>
        </w:rPr>
        <w:t>از جانشینان پیامبران،</w:t>
      </w:r>
      <w:r w:rsidR="001E0C65" w:rsidRPr="00EC0E02">
        <w:rPr>
          <w:rStyle w:val="Char1"/>
          <w:rtl/>
        </w:rPr>
        <w:t xml:space="preserve"> از سران هدایت و چراغ</w:t>
      </w:r>
      <w:r>
        <w:rPr>
          <w:rStyle w:val="Char1"/>
          <w:rtl/>
        </w:rPr>
        <w:t xml:space="preserve">‌های </w:t>
      </w:r>
      <w:r w:rsidR="001E0C65" w:rsidRPr="00EC0E02">
        <w:rPr>
          <w:rStyle w:val="Char1"/>
          <w:rtl/>
        </w:rPr>
        <w:t>شب</w:t>
      </w:r>
      <w:r>
        <w:rPr>
          <w:rStyle w:val="Char1"/>
          <w:rtl/>
        </w:rPr>
        <w:t xml:space="preserve"> </w:t>
      </w:r>
      <w:r w:rsidR="00B94A99" w:rsidRPr="00EC0E02">
        <w:rPr>
          <w:rStyle w:val="Char1"/>
          <w:rtl/>
        </w:rPr>
        <w:t>تاریک آگاه</w:t>
      </w:r>
      <w:r w:rsidR="00C52DB0" w:rsidRPr="00EC0E02">
        <w:rPr>
          <w:rStyle w:val="Char1"/>
          <w:rFonts w:hint="cs"/>
          <w:rtl/>
        </w:rPr>
        <w:t>‌</w:t>
      </w:r>
      <w:r w:rsidR="00B94A99" w:rsidRPr="00EC0E02">
        <w:rPr>
          <w:rStyle w:val="Char1"/>
          <w:rtl/>
        </w:rPr>
        <w:t>تراند.</w:t>
      </w:r>
      <w:r w:rsidR="00126DB3" w:rsidRPr="00EC0E02">
        <w:rPr>
          <w:rStyle w:val="Char1"/>
          <w:rtl/>
        </w:rPr>
        <w:t xml:space="preserve"> آنان که قرآن با ایشان </w:t>
      </w:r>
      <w:r w:rsidR="00853759" w:rsidRPr="00EC0E02">
        <w:rPr>
          <w:rStyle w:val="Char1"/>
          <w:rFonts w:hint="cs"/>
          <w:rtl/>
        </w:rPr>
        <w:t>بر پا شد</w:t>
      </w:r>
      <w:r w:rsidR="00126DB3" w:rsidRPr="00EC0E02">
        <w:rPr>
          <w:rStyle w:val="Char1"/>
          <w:rtl/>
        </w:rPr>
        <w:t xml:space="preserve"> و خود به وسیله</w:t>
      </w:r>
      <w:r>
        <w:rPr>
          <w:rStyle w:val="Char1"/>
          <w:rtl/>
        </w:rPr>
        <w:t xml:space="preserve">‌ی </w:t>
      </w:r>
      <w:r w:rsidR="00126DB3" w:rsidRPr="00EC0E02">
        <w:rPr>
          <w:rStyle w:val="Char1"/>
          <w:rtl/>
        </w:rPr>
        <w:t>قرآن بر پا ماندند</w:t>
      </w:r>
      <w:r w:rsidR="002D1B9A" w:rsidRPr="00EC0E02">
        <w:rPr>
          <w:rStyle w:val="Char1"/>
          <w:rtl/>
        </w:rPr>
        <w:t>. قرآن از آنان سخن گفت و</w:t>
      </w:r>
      <w:r w:rsidR="009E754D" w:rsidRPr="00EC0E02">
        <w:rPr>
          <w:rStyle w:val="Char1"/>
          <w:rtl/>
        </w:rPr>
        <w:t xml:space="preserve"> آنان </w:t>
      </w:r>
      <w:r w:rsidR="00F900DC" w:rsidRPr="00EC0E02">
        <w:rPr>
          <w:rStyle w:val="Char1"/>
          <w:rFonts w:hint="cs"/>
          <w:rtl/>
        </w:rPr>
        <w:t xml:space="preserve">با </w:t>
      </w:r>
      <w:r w:rsidR="009E754D" w:rsidRPr="00EC0E02">
        <w:rPr>
          <w:rStyle w:val="Char1"/>
          <w:rtl/>
        </w:rPr>
        <w:t xml:space="preserve">قرآن </w:t>
      </w:r>
      <w:r w:rsidR="00F900DC" w:rsidRPr="00EC0E02">
        <w:rPr>
          <w:rStyle w:val="Char1"/>
          <w:rFonts w:hint="cs"/>
          <w:rtl/>
        </w:rPr>
        <w:t>سخن راندند</w:t>
      </w:r>
      <w:r w:rsidR="009E754D" w:rsidRPr="00EC0E02">
        <w:rPr>
          <w:rStyle w:val="Char1"/>
          <w:rtl/>
        </w:rPr>
        <w:t>.</w:t>
      </w:r>
      <w:r w:rsidR="00D15BC7" w:rsidRPr="00EC0E02">
        <w:rPr>
          <w:rStyle w:val="Char1"/>
          <w:rtl/>
        </w:rPr>
        <w:t xml:space="preserve"> همانان که الله</w:t>
      </w:r>
      <w:r w:rsidR="00D61623" w:rsidRPr="00EC0E02">
        <w:rPr>
          <w:rStyle w:val="Char1"/>
          <w:rtl/>
        </w:rPr>
        <w:t xml:space="preserve"> چنان علم و حکمتی به ایشان </w:t>
      </w:r>
      <w:r w:rsidR="00731E83" w:rsidRPr="00EC0E02">
        <w:rPr>
          <w:rStyle w:val="Char1"/>
          <w:rFonts w:hint="cs"/>
          <w:rtl/>
        </w:rPr>
        <w:t xml:space="preserve">ارزانی </w:t>
      </w:r>
      <w:r w:rsidR="00D61623" w:rsidRPr="00EC0E02">
        <w:rPr>
          <w:rStyle w:val="Char1"/>
          <w:rtl/>
        </w:rPr>
        <w:t>داشت</w:t>
      </w:r>
      <w:r w:rsidR="0074331A" w:rsidRPr="00EC0E02">
        <w:rPr>
          <w:rStyle w:val="Char1"/>
          <w:rFonts w:hint="cs"/>
          <w:rtl/>
        </w:rPr>
        <w:t xml:space="preserve"> که </w:t>
      </w:r>
      <w:r w:rsidR="00D15BC7" w:rsidRPr="00EC0E02">
        <w:rPr>
          <w:rStyle w:val="Char1"/>
          <w:rtl/>
        </w:rPr>
        <w:t xml:space="preserve">سرآمدِ پیروان </w:t>
      </w:r>
      <w:r w:rsidR="00527B3E" w:rsidRPr="00EC0E02">
        <w:rPr>
          <w:rStyle w:val="Char1"/>
          <w:rtl/>
        </w:rPr>
        <w:t xml:space="preserve">دیگر </w:t>
      </w:r>
      <w:r w:rsidR="00D15BC7" w:rsidRPr="00EC0E02">
        <w:rPr>
          <w:rStyle w:val="Char1"/>
          <w:rtl/>
        </w:rPr>
        <w:t xml:space="preserve">پیامبران گشتند. </w:t>
      </w:r>
      <w:r w:rsidR="00F3464C" w:rsidRPr="00EC0E02">
        <w:rPr>
          <w:rStyle w:val="Char1"/>
          <w:rtl/>
        </w:rPr>
        <w:t xml:space="preserve">از حقایق معارف و </w:t>
      </w:r>
      <w:r w:rsidR="0045144D" w:rsidRPr="00EC0E02">
        <w:rPr>
          <w:rStyle w:val="Char1"/>
          <w:rtl/>
        </w:rPr>
        <w:t>اصل</w:t>
      </w:r>
      <w:r w:rsidR="00F3464C" w:rsidRPr="00EC0E02">
        <w:rPr>
          <w:rStyle w:val="Char1"/>
          <w:rtl/>
        </w:rPr>
        <w:t xml:space="preserve"> حقایق آن قدر اندوختند که اگر تمام حکمت</w:t>
      </w:r>
      <w:r>
        <w:rPr>
          <w:rStyle w:val="Char1"/>
          <w:rtl/>
        </w:rPr>
        <w:t xml:space="preserve">‌ها </w:t>
      </w:r>
      <w:r w:rsidR="00F3464C" w:rsidRPr="00EC0E02">
        <w:rPr>
          <w:rStyle w:val="Char1"/>
          <w:rtl/>
        </w:rPr>
        <w:t xml:space="preserve">و دانش دیگران </w:t>
      </w:r>
      <w:r w:rsidR="00B47DBD" w:rsidRPr="00EC0E02">
        <w:rPr>
          <w:rStyle w:val="Char1"/>
          <w:rtl/>
        </w:rPr>
        <w:t>در کنار</w:t>
      </w:r>
      <w:r w:rsidR="00EC6AAD" w:rsidRPr="00EC0E02">
        <w:rPr>
          <w:rStyle w:val="Char1"/>
          <w:rtl/>
        </w:rPr>
        <w:t xml:space="preserve"> حکم</w:t>
      </w:r>
      <w:r w:rsidR="0026138D" w:rsidRPr="00EC0E02">
        <w:rPr>
          <w:rStyle w:val="Char1"/>
          <w:rtl/>
        </w:rPr>
        <w:t xml:space="preserve">ت و علم </w:t>
      </w:r>
      <w:r w:rsidR="00EC6AAD" w:rsidRPr="00EC0E02">
        <w:rPr>
          <w:rStyle w:val="Char1"/>
          <w:rtl/>
        </w:rPr>
        <w:t>سلف</w:t>
      </w:r>
      <w:r w:rsidR="0026138D" w:rsidRPr="00EC0E02">
        <w:rPr>
          <w:rStyle w:val="Char1"/>
          <w:rtl/>
        </w:rPr>
        <w:t xml:space="preserve"> </w:t>
      </w:r>
      <w:r w:rsidR="00F3464C" w:rsidRPr="00EC0E02">
        <w:rPr>
          <w:rStyle w:val="Char1"/>
          <w:rtl/>
        </w:rPr>
        <w:t>گرد آور</w:t>
      </w:r>
      <w:r w:rsidR="0026138D" w:rsidRPr="00EC0E02">
        <w:rPr>
          <w:rStyle w:val="Char1"/>
          <w:rtl/>
        </w:rPr>
        <w:t>ی شود، آن که خواهان رویارو شدن با</w:t>
      </w:r>
      <w:r w:rsidR="00AB1C93" w:rsidRPr="00EC0E02">
        <w:rPr>
          <w:rStyle w:val="Char1"/>
          <w:rtl/>
        </w:rPr>
        <w:t xml:space="preserve"> سلف است، شرمنده و زبون خواهد </w:t>
      </w:r>
      <w:r w:rsidR="00AB1C93" w:rsidRPr="00EC0E02">
        <w:rPr>
          <w:rStyle w:val="Char1"/>
          <w:rFonts w:hint="cs"/>
          <w:rtl/>
        </w:rPr>
        <w:t>گشت</w:t>
      </w:r>
      <w:r w:rsidR="0026138D" w:rsidRPr="00EC0E02">
        <w:rPr>
          <w:rStyle w:val="Char1"/>
          <w:rtl/>
        </w:rPr>
        <w:t>.</w:t>
      </w:r>
      <w:r w:rsidR="00D5203E" w:rsidRPr="00EC0E02">
        <w:rPr>
          <w:rStyle w:val="Char1"/>
          <w:rtl/>
        </w:rPr>
        <w:t xml:space="preserve"> چگونه امکان دارد خیر القرون امت در علم و حکمت </w:t>
      </w:r>
      <w:r w:rsidR="00D5203E" w:rsidRPr="00EC0E02">
        <w:rPr>
          <w:rFonts w:ascii="Traditional Arabic" w:hAnsi="Traditional Arabic" w:cs="Traditional Arabic"/>
          <w:sz w:val="28"/>
          <w:szCs w:val="28"/>
          <w:rtl/>
        </w:rPr>
        <w:t>–</w:t>
      </w:r>
      <w:r w:rsidR="00C478AB" w:rsidRPr="00EC0E02">
        <w:rPr>
          <w:rStyle w:val="Char1"/>
          <w:rtl/>
        </w:rPr>
        <w:t xml:space="preserve"> خصوصاً در بحث شناخت ال</w:t>
      </w:r>
      <w:r w:rsidR="00C478AB" w:rsidRPr="00EC0E02">
        <w:rPr>
          <w:rStyle w:val="Char1"/>
          <w:rFonts w:hint="cs"/>
          <w:rtl/>
        </w:rPr>
        <w:t>له</w:t>
      </w:r>
      <w:r w:rsidR="00D5203E" w:rsidRPr="00EC0E02">
        <w:rPr>
          <w:rStyle w:val="Char1"/>
          <w:rtl/>
        </w:rPr>
        <w:t xml:space="preserve"> و احکام اسم</w:t>
      </w:r>
      <w:r>
        <w:rPr>
          <w:rStyle w:val="Char1"/>
          <w:rtl/>
        </w:rPr>
        <w:t xml:space="preserve">‌ها </w:t>
      </w:r>
      <w:r w:rsidR="00D5203E" w:rsidRPr="00EC0E02">
        <w:rPr>
          <w:rStyle w:val="Char1"/>
          <w:rtl/>
        </w:rPr>
        <w:t xml:space="preserve">و آیات </w:t>
      </w:r>
      <w:r w:rsidR="00104A6E" w:rsidRPr="00EC0E02">
        <w:rPr>
          <w:rStyle w:val="Char1"/>
          <w:rFonts w:hint="cs"/>
          <w:rtl/>
        </w:rPr>
        <w:t>الله</w:t>
      </w:r>
      <w:r w:rsidR="00D5203E" w:rsidRPr="00EC0E02">
        <w:rPr>
          <w:rStyle w:val="Char1"/>
          <w:rtl/>
        </w:rPr>
        <w:t xml:space="preserve"> </w:t>
      </w:r>
      <w:r w:rsidR="00D5203E" w:rsidRPr="00EC0E02">
        <w:rPr>
          <w:rFonts w:ascii="Traditional Arabic" w:hAnsi="Traditional Arabic" w:cs="Traditional Arabic"/>
          <w:sz w:val="28"/>
          <w:szCs w:val="28"/>
          <w:rtl/>
        </w:rPr>
        <w:t>–</w:t>
      </w:r>
      <w:r w:rsidR="00D5203E" w:rsidRPr="00EC0E02">
        <w:rPr>
          <w:rStyle w:val="Char1"/>
          <w:rtl/>
        </w:rPr>
        <w:t xml:space="preserve"> کمتر و ناقص</w:t>
      </w:r>
      <w:r w:rsidR="00563CCD">
        <w:rPr>
          <w:rStyle w:val="Char1"/>
          <w:rtl/>
        </w:rPr>
        <w:t xml:space="preserve">‌تر </w:t>
      </w:r>
      <w:r w:rsidR="00D5203E" w:rsidRPr="00EC0E02">
        <w:rPr>
          <w:rStyle w:val="Char1"/>
          <w:rtl/>
        </w:rPr>
        <w:t>از این بچه</w:t>
      </w:r>
      <w:r>
        <w:rPr>
          <w:rStyle w:val="Char1"/>
          <w:rtl/>
        </w:rPr>
        <w:t xml:space="preserve">‌های </w:t>
      </w:r>
      <w:r w:rsidR="007769AA" w:rsidRPr="00EC0E02">
        <w:rPr>
          <w:rStyle w:val="Char1"/>
          <w:rtl/>
        </w:rPr>
        <w:t>عالم نمای</w:t>
      </w:r>
      <w:r w:rsidR="00BD5682">
        <w:rPr>
          <w:rStyle w:val="Char1"/>
          <w:rtl/>
        </w:rPr>
        <w:t xml:space="preserve"> بی‌</w:t>
      </w:r>
      <w:r w:rsidR="007769AA" w:rsidRPr="00EC0E02">
        <w:rPr>
          <w:rStyle w:val="Char1"/>
          <w:rtl/>
        </w:rPr>
        <w:t>علم</w:t>
      </w:r>
      <w:r w:rsidR="00D5203E" w:rsidRPr="00EC0E02">
        <w:rPr>
          <w:rStyle w:val="Char1"/>
          <w:rtl/>
        </w:rPr>
        <w:t xml:space="preserve"> باشند.</w:t>
      </w:r>
      <w:r w:rsidR="00B67E0E" w:rsidRPr="00EC0E02">
        <w:rPr>
          <w:rStyle w:val="Char1"/>
          <w:rtl/>
        </w:rPr>
        <w:t xml:space="preserve"> </w:t>
      </w:r>
      <w:r w:rsidR="00FE56D7" w:rsidRPr="00EC0E02">
        <w:rPr>
          <w:rStyle w:val="Char1"/>
          <w:rtl/>
        </w:rPr>
        <w:t xml:space="preserve">یا </w:t>
      </w:r>
      <w:r w:rsidR="00400594" w:rsidRPr="00EC0E02">
        <w:rPr>
          <w:rStyle w:val="Char1"/>
          <w:rtl/>
        </w:rPr>
        <w:t>مگر</w:t>
      </w:r>
      <w:r>
        <w:rPr>
          <w:rStyle w:val="Char1"/>
          <w:rtl/>
        </w:rPr>
        <w:t xml:space="preserve"> می‌</w:t>
      </w:r>
      <w:r w:rsidR="00FE56D7" w:rsidRPr="00EC0E02">
        <w:rPr>
          <w:rStyle w:val="Char1"/>
          <w:rtl/>
        </w:rPr>
        <w:t>شود که نوچه</w:t>
      </w:r>
      <w:r>
        <w:rPr>
          <w:rStyle w:val="Char1"/>
          <w:rtl/>
        </w:rPr>
        <w:t xml:space="preserve">‌های </w:t>
      </w:r>
      <w:r w:rsidR="00FE56D7" w:rsidRPr="00EC0E02">
        <w:rPr>
          <w:rStyle w:val="Char1"/>
          <w:rtl/>
        </w:rPr>
        <w:t xml:space="preserve">فیلسوف نما و </w:t>
      </w:r>
      <w:r w:rsidR="006F6D6C" w:rsidRPr="00EC0E02">
        <w:rPr>
          <w:rStyle w:val="Char1"/>
          <w:rtl/>
        </w:rPr>
        <w:t xml:space="preserve">پیروان </w:t>
      </w:r>
      <w:r w:rsidR="00FE56D7" w:rsidRPr="00EC0E02">
        <w:rPr>
          <w:rStyle w:val="Char1"/>
          <w:rtl/>
        </w:rPr>
        <w:t>هند و یونان</w:t>
      </w:r>
      <w:r w:rsidR="006F6D6C" w:rsidRPr="00EC0E02">
        <w:rPr>
          <w:rStyle w:val="Char1"/>
          <w:rtl/>
        </w:rPr>
        <w:t xml:space="preserve"> از </w:t>
      </w:r>
      <w:r w:rsidR="00610D3C" w:rsidRPr="00EC0E02">
        <w:rPr>
          <w:rStyle w:val="Char1"/>
          <w:rFonts w:hint="cs"/>
          <w:rtl/>
        </w:rPr>
        <w:t>وارثان</w:t>
      </w:r>
      <w:r w:rsidR="006F6D6C" w:rsidRPr="00EC0E02">
        <w:rPr>
          <w:rStyle w:val="Char1"/>
          <w:rtl/>
        </w:rPr>
        <w:t xml:space="preserve"> انبیاء </w:t>
      </w:r>
      <w:r w:rsidR="00400594" w:rsidRPr="00EC0E02">
        <w:rPr>
          <w:rStyle w:val="Char1"/>
          <w:rtl/>
        </w:rPr>
        <w:t>و اهل قرآن و ایمان داناتر باشند</w:t>
      </w:r>
      <w:r w:rsidR="00C414D7" w:rsidRPr="00EC0E02">
        <w:rPr>
          <w:rStyle w:val="Char1"/>
          <w:vertAlign w:val="superscript"/>
          <w:rtl/>
        </w:rPr>
        <w:footnoteReference w:id="163"/>
      </w:r>
      <w:r w:rsidR="00400594" w:rsidRPr="00EC0E02">
        <w:rPr>
          <w:rStyle w:val="Char1"/>
          <w:rtl/>
        </w:rPr>
        <w:t>؟</w:t>
      </w:r>
    </w:p>
    <w:p w:rsidR="002B016E" w:rsidRPr="00EC0E02" w:rsidRDefault="00550461" w:rsidP="00AF3708">
      <w:pPr>
        <w:autoSpaceDE w:val="0"/>
        <w:autoSpaceDN w:val="0"/>
        <w:adjustRightInd w:val="0"/>
        <w:ind w:firstLine="284"/>
        <w:rPr>
          <w:rStyle w:val="Char1"/>
          <w:rtl/>
        </w:rPr>
      </w:pPr>
      <w:r>
        <w:rPr>
          <w:rStyle w:val="Char1"/>
          <w:rtl/>
        </w:rPr>
        <w:t xml:space="preserve"> </w:t>
      </w:r>
      <w:r w:rsidR="002B016E" w:rsidRPr="00EC0E02">
        <w:rPr>
          <w:rStyle w:val="Char1"/>
          <w:rtl/>
        </w:rPr>
        <w:t>عالم ربانی محمد بن علی شوکانی</w:t>
      </w:r>
      <w:r>
        <w:rPr>
          <w:rStyle w:val="Char1"/>
          <w:rtl/>
        </w:rPr>
        <w:t xml:space="preserve"> می‌</w:t>
      </w:r>
      <w:r w:rsidR="002B016E" w:rsidRPr="00EC0E02">
        <w:rPr>
          <w:rStyle w:val="Char1"/>
          <w:rtl/>
        </w:rPr>
        <w:t xml:space="preserve">گوید: </w:t>
      </w:r>
      <w:r w:rsidR="00900E3C" w:rsidRPr="00EC0E02">
        <w:rPr>
          <w:rStyle w:val="Char1"/>
          <w:rtl/>
        </w:rPr>
        <w:t>پنداشته</w:t>
      </w:r>
      <w:r w:rsidR="00293A17">
        <w:rPr>
          <w:rStyle w:val="Char1"/>
          <w:rtl/>
        </w:rPr>
        <w:t xml:space="preserve">‌اند </w:t>
      </w:r>
      <w:r w:rsidR="00900E3C" w:rsidRPr="00EC0E02">
        <w:rPr>
          <w:rStyle w:val="Char1"/>
          <w:rtl/>
        </w:rPr>
        <w:t>روش خلف اعلم</w:t>
      </w:r>
      <w:r w:rsidR="00AF3708">
        <w:rPr>
          <w:rStyle w:val="Char1"/>
        </w:rPr>
        <w:t>‌</w:t>
      </w:r>
      <w:r w:rsidR="00900E3C" w:rsidRPr="00EC0E02">
        <w:rPr>
          <w:rStyle w:val="Char1"/>
          <w:rtl/>
        </w:rPr>
        <w:t>تر</w:t>
      </w:r>
      <w:r w:rsidR="00B47DBD" w:rsidRPr="00EC0E02">
        <w:rPr>
          <w:rStyle w:val="Char1"/>
          <w:rFonts w:hint="cs"/>
          <w:rtl/>
        </w:rPr>
        <w:t xml:space="preserve"> از روش سلف</w:t>
      </w:r>
      <w:r w:rsidR="00556D0A" w:rsidRPr="00EC0E02">
        <w:rPr>
          <w:rStyle w:val="Char1"/>
          <w:rtl/>
        </w:rPr>
        <w:t xml:space="preserve"> است</w:t>
      </w:r>
      <w:r w:rsidR="00556D0A" w:rsidRPr="00EC0E02">
        <w:rPr>
          <w:rStyle w:val="Char1"/>
          <w:rFonts w:hint="cs"/>
          <w:rtl/>
        </w:rPr>
        <w:t>.</w:t>
      </w:r>
      <w:r w:rsidR="00900E3C" w:rsidRPr="00EC0E02">
        <w:rPr>
          <w:rStyle w:val="Char1"/>
          <w:rtl/>
        </w:rPr>
        <w:t xml:space="preserve"> نهایت پیروزی و بهره</w:t>
      </w:r>
      <w:r w:rsidR="002B1EA1">
        <w:rPr>
          <w:rStyle w:val="Char1"/>
          <w:rtl/>
        </w:rPr>
        <w:t xml:space="preserve">‌ای </w:t>
      </w:r>
      <w:r w:rsidR="00900E3C" w:rsidRPr="00EC0E02">
        <w:rPr>
          <w:rStyle w:val="Char1"/>
          <w:rtl/>
        </w:rPr>
        <w:t>که از این اعلمیت برده</w:t>
      </w:r>
      <w:r w:rsidR="00293A17">
        <w:rPr>
          <w:rStyle w:val="Char1"/>
          <w:rtl/>
        </w:rPr>
        <w:t>‌اند،</w:t>
      </w:r>
      <w:r w:rsidR="00900E3C" w:rsidRPr="00EC0E02">
        <w:rPr>
          <w:rStyle w:val="Char1"/>
          <w:rtl/>
        </w:rPr>
        <w:t xml:space="preserve"> این است</w:t>
      </w:r>
      <w:r w:rsidR="00A86445" w:rsidRPr="00EC0E02">
        <w:rPr>
          <w:rStyle w:val="Char1"/>
          <w:rtl/>
        </w:rPr>
        <w:t xml:space="preserve"> </w:t>
      </w:r>
      <w:r w:rsidR="00900E3C" w:rsidRPr="00EC0E02">
        <w:rPr>
          <w:rStyle w:val="Char1"/>
          <w:rtl/>
        </w:rPr>
        <w:t xml:space="preserve">که محققین و </w:t>
      </w:r>
      <w:r w:rsidR="00A86445" w:rsidRPr="00EC0E02">
        <w:rPr>
          <w:rStyle w:val="Char1"/>
          <w:rtl/>
        </w:rPr>
        <w:t>تیز هوشانشان در پایان عمر آرزو کنند که کاش بر دین پیرزنان</w:t>
      </w:r>
      <w:r>
        <w:rPr>
          <w:rStyle w:val="Char1"/>
          <w:rtl/>
        </w:rPr>
        <w:t xml:space="preserve"> می‌</w:t>
      </w:r>
      <w:r w:rsidR="00A86445" w:rsidRPr="00EC0E02">
        <w:rPr>
          <w:rStyle w:val="Char1"/>
          <w:rtl/>
        </w:rPr>
        <w:t>مردند.</w:t>
      </w:r>
      <w:r w:rsidR="00BC0AC8" w:rsidRPr="00EC0E02">
        <w:rPr>
          <w:rStyle w:val="Char1"/>
          <w:rtl/>
        </w:rPr>
        <w:t xml:space="preserve"> آنان</w:t>
      </w:r>
      <w:r>
        <w:rPr>
          <w:rStyle w:val="Char1"/>
          <w:rtl/>
        </w:rPr>
        <w:t xml:space="preserve"> می‌</w:t>
      </w:r>
      <w:r w:rsidR="00BC0AC8" w:rsidRPr="00EC0E02">
        <w:rPr>
          <w:rStyle w:val="Char1"/>
          <w:rtl/>
        </w:rPr>
        <w:t>گفتند: خوش به حال عوام</w:t>
      </w:r>
      <w:r w:rsidR="00DA1A32" w:rsidRPr="00EC0E02">
        <w:rPr>
          <w:rStyle w:val="Char1"/>
          <w:rtl/>
        </w:rPr>
        <w:t>.</w:t>
      </w:r>
    </w:p>
    <w:p w:rsidR="004B6CA8" w:rsidRPr="00EC0E02" w:rsidRDefault="00550461" w:rsidP="00BD5682">
      <w:pPr>
        <w:autoSpaceDE w:val="0"/>
        <w:autoSpaceDN w:val="0"/>
        <w:adjustRightInd w:val="0"/>
        <w:ind w:firstLine="284"/>
        <w:rPr>
          <w:rStyle w:val="Char1"/>
          <w:rtl/>
        </w:rPr>
      </w:pPr>
      <w:r>
        <w:rPr>
          <w:rStyle w:val="Char1"/>
          <w:rtl/>
        </w:rPr>
        <w:t xml:space="preserve"> </w:t>
      </w:r>
      <w:r w:rsidR="004B6CA8" w:rsidRPr="00EC0E02">
        <w:rPr>
          <w:rStyle w:val="Char1"/>
          <w:rtl/>
        </w:rPr>
        <w:t xml:space="preserve">خوب به این اعلم بودن تدبر کن! </w:t>
      </w:r>
      <w:r w:rsidR="00DB33DB" w:rsidRPr="00EC0E02">
        <w:rPr>
          <w:rStyle w:val="Char1"/>
          <w:rtl/>
        </w:rPr>
        <w:t>شخصی</w:t>
      </w:r>
      <w:r w:rsidR="004B6CA8" w:rsidRPr="00EC0E02">
        <w:rPr>
          <w:rStyle w:val="Char1"/>
          <w:rtl/>
        </w:rPr>
        <w:t xml:space="preserve"> که به </w:t>
      </w:r>
      <w:r w:rsidR="00DB33DB" w:rsidRPr="00EC0E02">
        <w:rPr>
          <w:rStyle w:val="Char1"/>
          <w:rtl/>
        </w:rPr>
        <w:t>اعلم بودن</w:t>
      </w:r>
      <w:r w:rsidR="00DF6C48" w:rsidRPr="00EC0E02">
        <w:rPr>
          <w:rStyle w:val="Char1"/>
          <w:rFonts w:hint="cs"/>
          <w:rtl/>
        </w:rPr>
        <w:t xml:space="preserve"> دست</w:t>
      </w:r>
      <w:r w:rsidR="004B6CA8" w:rsidRPr="00EC0E02">
        <w:rPr>
          <w:rStyle w:val="Char1"/>
          <w:rtl/>
        </w:rPr>
        <w:t xml:space="preserve"> یافته است، ما حصل </w:t>
      </w:r>
      <w:r w:rsidR="00DB33DB" w:rsidRPr="00EC0E02">
        <w:rPr>
          <w:rStyle w:val="Char1"/>
          <w:rtl/>
        </w:rPr>
        <w:t xml:space="preserve">علمش این است که به یک عوام که از علم </w:t>
      </w:r>
      <w:r w:rsidR="001F1A8B" w:rsidRPr="00EC0E02">
        <w:rPr>
          <w:rStyle w:val="Char1"/>
          <w:rFonts w:hint="cs"/>
          <w:rtl/>
        </w:rPr>
        <w:t>بی</w:t>
      </w:r>
      <w:r w:rsidR="00BD5682">
        <w:rPr>
          <w:rStyle w:val="Char1"/>
          <w:rFonts w:hint="cs"/>
          <w:rtl/>
        </w:rPr>
        <w:t>‌</w:t>
      </w:r>
      <w:r w:rsidR="00DB33DB" w:rsidRPr="00EC0E02">
        <w:rPr>
          <w:rStyle w:val="Char1"/>
          <w:rtl/>
        </w:rPr>
        <w:t>خبر</w:t>
      </w:r>
      <w:r w:rsidR="00BD5682">
        <w:rPr>
          <w:rStyle w:val="Char1"/>
          <w:rFonts w:hint="cs"/>
          <w:rtl/>
        </w:rPr>
        <w:t xml:space="preserve"> </w:t>
      </w:r>
      <w:r w:rsidR="001F1A8B" w:rsidRPr="00EC0E02">
        <w:rPr>
          <w:rStyle w:val="Char1"/>
          <w:rFonts w:hint="cs"/>
          <w:rtl/>
        </w:rPr>
        <w:t>است</w:t>
      </w:r>
      <w:r w:rsidR="00DB33DB" w:rsidRPr="00EC0E02">
        <w:rPr>
          <w:rStyle w:val="Char1"/>
          <w:rtl/>
        </w:rPr>
        <w:t>،</w:t>
      </w:r>
      <w:r w:rsidR="004B6CA8" w:rsidRPr="00EC0E02">
        <w:rPr>
          <w:rStyle w:val="Char1"/>
          <w:rtl/>
        </w:rPr>
        <w:t xml:space="preserve"> تبریک</w:t>
      </w:r>
      <w:r>
        <w:rPr>
          <w:rStyle w:val="Char1"/>
          <w:rtl/>
        </w:rPr>
        <w:t xml:space="preserve"> می‌</w:t>
      </w:r>
      <w:r w:rsidR="00DB33DB" w:rsidRPr="00EC0E02">
        <w:rPr>
          <w:rStyle w:val="Char1"/>
          <w:rtl/>
        </w:rPr>
        <w:t>گوید. به کسی که ج</w:t>
      </w:r>
      <w:r w:rsidR="00A47622" w:rsidRPr="00EC0E02">
        <w:rPr>
          <w:rStyle w:val="Char1"/>
          <w:rFonts w:hint="cs"/>
          <w:rtl/>
        </w:rPr>
        <w:t>ه</w:t>
      </w:r>
      <w:r w:rsidR="00DB33DB" w:rsidRPr="00EC0E02">
        <w:rPr>
          <w:rStyle w:val="Char1"/>
          <w:rtl/>
        </w:rPr>
        <w:t xml:space="preserve">ل ساده دارد تبریک گفته است و </w:t>
      </w:r>
      <w:r w:rsidR="00222DA1" w:rsidRPr="00EC0E02">
        <w:rPr>
          <w:rStyle w:val="Char1"/>
          <w:rtl/>
        </w:rPr>
        <w:t>آرزو دارد که جزو این افراد باشد</w:t>
      </w:r>
      <w:r w:rsidR="00222DA1" w:rsidRPr="00EC0E02">
        <w:rPr>
          <w:rStyle w:val="Char1"/>
          <w:rFonts w:hint="cs"/>
          <w:rtl/>
        </w:rPr>
        <w:t>.</w:t>
      </w:r>
      <w:r w:rsidR="00DB33DB" w:rsidRPr="00EC0E02">
        <w:rPr>
          <w:rStyle w:val="Char1"/>
          <w:rtl/>
        </w:rPr>
        <w:t xml:space="preserve"> به دین آنان معتقد باشد و بر </w:t>
      </w:r>
      <w:r w:rsidR="00AF2F23" w:rsidRPr="00EC0E02">
        <w:rPr>
          <w:rStyle w:val="Char1"/>
          <w:rFonts w:hint="cs"/>
          <w:rtl/>
        </w:rPr>
        <w:t>مسیر</w:t>
      </w:r>
      <w:r w:rsidR="000270A7" w:rsidRPr="00EC0E02">
        <w:rPr>
          <w:rStyle w:val="Char1"/>
          <w:rtl/>
        </w:rPr>
        <w:t xml:space="preserve"> ایشان قدم </w:t>
      </w:r>
      <w:r w:rsidR="00E41D8B" w:rsidRPr="00EC0E02">
        <w:rPr>
          <w:rStyle w:val="Char1"/>
          <w:rFonts w:hint="cs"/>
          <w:rtl/>
        </w:rPr>
        <w:t>نه</w:t>
      </w:r>
      <w:r w:rsidR="00DB33DB" w:rsidRPr="00EC0E02">
        <w:rPr>
          <w:rStyle w:val="Char1"/>
          <w:rtl/>
        </w:rPr>
        <w:t>د.</w:t>
      </w:r>
      <w:r w:rsidR="006261F4" w:rsidRPr="00EC0E02">
        <w:rPr>
          <w:rStyle w:val="Char1"/>
          <w:rtl/>
        </w:rPr>
        <w:t xml:space="preserve"> این شخ</w:t>
      </w:r>
      <w:r w:rsidR="00360F25" w:rsidRPr="00EC0E02">
        <w:rPr>
          <w:rStyle w:val="Char1"/>
          <w:rtl/>
        </w:rPr>
        <w:t>ص با صدای بلند فریاد بر</w:t>
      </w:r>
      <w:r>
        <w:rPr>
          <w:rStyle w:val="Char1"/>
          <w:rtl/>
        </w:rPr>
        <w:t xml:space="preserve"> می‌</w:t>
      </w:r>
      <w:r w:rsidR="00360F25" w:rsidRPr="00EC0E02">
        <w:rPr>
          <w:rStyle w:val="Char1"/>
          <w:rtl/>
        </w:rPr>
        <w:t>آورد</w:t>
      </w:r>
      <w:r w:rsidR="006261F4" w:rsidRPr="00EC0E02">
        <w:rPr>
          <w:rStyle w:val="Char1"/>
          <w:rtl/>
        </w:rPr>
        <w:t xml:space="preserve"> و </w:t>
      </w:r>
      <w:r w:rsidR="00032F4F" w:rsidRPr="00EC0E02">
        <w:rPr>
          <w:rStyle w:val="Char1"/>
          <w:rFonts w:hint="cs"/>
          <w:rtl/>
        </w:rPr>
        <w:t>فریادش</w:t>
      </w:r>
      <w:r w:rsidR="006261F4" w:rsidRPr="00EC0E02">
        <w:rPr>
          <w:rStyle w:val="Char1"/>
          <w:rtl/>
        </w:rPr>
        <w:t xml:space="preserve"> نشانگر این است که</w:t>
      </w:r>
      <w:r w:rsidR="00AC13AA" w:rsidRPr="00EC0E02">
        <w:rPr>
          <w:rStyle w:val="Char1"/>
          <w:rtl/>
        </w:rPr>
        <w:t xml:space="preserve"> جهل</w:t>
      </w:r>
      <w:r w:rsidR="00634DEC" w:rsidRPr="00EC0E02">
        <w:rPr>
          <w:rStyle w:val="Char1"/>
          <w:rFonts w:hint="cs"/>
          <w:rtl/>
        </w:rPr>
        <w:t>،</w:t>
      </w:r>
      <w:r w:rsidR="00AC13AA" w:rsidRPr="00EC0E02">
        <w:rPr>
          <w:rStyle w:val="Char1"/>
          <w:rtl/>
        </w:rPr>
        <w:t xml:space="preserve"> خیلی بهتر از علامه بودنی</w:t>
      </w:r>
      <w:r w:rsidR="00360F25" w:rsidRPr="00EC0E02">
        <w:rPr>
          <w:rStyle w:val="Char1"/>
          <w:rFonts w:hint="cs"/>
          <w:rtl/>
        </w:rPr>
        <w:t xml:space="preserve"> است</w:t>
      </w:r>
      <w:r w:rsidR="00AC13AA" w:rsidRPr="00EC0E02">
        <w:rPr>
          <w:rStyle w:val="Char1"/>
          <w:rtl/>
        </w:rPr>
        <w:t xml:space="preserve"> که آقا</w:t>
      </w:r>
      <w:r w:rsidR="006261F4" w:rsidRPr="00EC0E02">
        <w:rPr>
          <w:rStyle w:val="Char1"/>
          <w:rtl/>
        </w:rPr>
        <w:t xml:space="preserve">یان دنبال </w:t>
      </w:r>
      <w:r w:rsidR="00AC13AA" w:rsidRPr="00EC0E02">
        <w:rPr>
          <w:rStyle w:val="Char1"/>
          <w:rtl/>
        </w:rPr>
        <w:t xml:space="preserve">آن </w:t>
      </w:r>
      <w:r w:rsidR="006261F4" w:rsidRPr="00EC0E02">
        <w:rPr>
          <w:rStyle w:val="Char1"/>
          <w:rtl/>
        </w:rPr>
        <w:t>هستند</w:t>
      </w:r>
      <w:r w:rsidR="00E217A5" w:rsidRPr="00EC0E02">
        <w:rPr>
          <w:rStyle w:val="Char1"/>
          <w:rtl/>
        </w:rPr>
        <w:t>.</w:t>
      </w:r>
      <w:r w:rsidR="00500B23" w:rsidRPr="00EC0E02">
        <w:rPr>
          <w:rStyle w:val="Char1"/>
          <w:rtl/>
        </w:rPr>
        <w:t xml:space="preserve"> </w:t>
      </w:r>
      <w:r w:rsidR="00143DBD" w:rsidRPr="00EC0E02">
        <w:rPr>
          <w:rStyle w:val="Char1"/>
          <w:rtl/>
        </w:rPr>
        <w:t>چه</w:t>
      </w:r>
      <w:r>
        <w:rPr>
          <w:rStyle w:val="Char1"/>
          <w:rtl/>
        </w:rPr>
        <w:t xml:space="preserve"> می‌</w:t>
      </w:r>
      <w:r w:rsidR="009B4DD9" w:rsidRPr="00EC0E02">
        <w:rPr>
          <w:rStyle w:val="Char1"/>
          <w:rFonts w:hint="cs"/>
          <w:rtl/>
        </w:rPr>
        <w:t>پنداری</w:t>
      </w:r>
      <w:r w:rsidR="00143DBD" w:rsidRPr="00EC0E02">
        <w:rPr>
          <w:rStyle w:val="Char1"/>
          <w:rtl/>
        </w:rPr>
        <w:t xml:space="preserve"> </w:t>
      </w:r>
      <w:r w:rsidR="00500B23" w:rsidRPr="00EC0E02">
        <w:rPr>
          <w:rStyle w:val="Char1"/>
          <w:rtl/>
        </w:rPr>
        <w:t>در مورد علمی که صاحبش اقرار</w:t>
      </w:r>
      <w:r>
        <w:rPr>
          <w:rStyle w:val="Char1"/>
          <w:rtl/>
        </w:rPr>
        <w:t xml:space="preserve"> می‌</w:t>
      </w:r>
      <w:r w:rsidR="00500B23" w:rsidRPr="00EC0E02">
        <w:rPr>
          <w:rStyle w:val="Char1"/>
          <w:rtl/>
        </w:rPr>
        <w:t>کند جهل از این علم بهتر است</w:t>
      </w:r>
      <w:r w:rsidR="00A155D3" w:rsidRPr="00EC0E02">
        <w:rPr>
          <w:rStyle w:val="Char1"/>
          <w:rtl/>
        </w:rPr>
        <w:t>؟</w:t>
      </w:r>
      <w:r>
        <w:rPr>
          <w:rStyle w:val="Char1"/>
          <w:rtl/>
        </w:rPr>
        <w:t xml:space="preserve"> </w:t>
      </w:r>
      <w:r w:rsidR="00A155D3" w:rsidRPr="00EC0E02">
        <w:rPr>
          <w:rStyle w:val="Char1"/>
          <w:rtl/>
        </w:rPr>
        <w:t xml:space="preserve">و در این که وی بعد از رسیدن به نهایت </w:t>
      </w:r>
      <w:r w:rsidR="00143DBD" w:rsidRPr="00EC0E02">
        <w:rPr>
          <w:rStyle w:val="Char1"/>
          <w:rtl/>
        </w:rPr>
        <w:t>این علم آرزو</w:t>
      </w:r>
      <w:r>
        <w:rPr>
          <w:rStyle w:val="Char1"/>
          <w:rtl/>
        </w:rPr>
        <w:t xml:space="preserve"> می‌</w:t>
      </w:r>
      <w:r w:rsidR="00143DBD" w:rsidRPr="00EC0E02">
        <w:rPr>
          <w:rStyle w:val="Char1"/>
          <w:rtl/>
        </w:rPr>
        <w:t>کند</w:t>
      </w:r>
      <w:r w:rsidR="000D012C" w:rsidRPr="00EC0E02">
        <w:rPr>
          <w:rStyle w:val="Char1"/>
          <w:rtl/>
        </w:rPr>
        <w:t>،</w:t>
      </w:r>
      <w:r w:rsidR="002B1EA1">
        <w:rPr>
          <w:rStyle w:val="Char1"/>
          <w:rtl/>
        </w:rPr>
        <w:t xml:space="preserve">‌ای </w:t>
      </w:r>
      <w:r w:rsidR="00143DBD" w:rsidRPr="00EC0E02">
        <w:rPr>
          <w:rStyle w:val="Char1"/>
          <w:rtl/>
        </w:rPr>
        <w:t>کاش</w:t>
      </w:r>
      <w:r w:rsidR="00BD5682">
        <w:rPr>
          <w:rStyle w:val="Char1"/>
          <w:rtl/>
        </w:rPr>
        <w:t xml:space="preserve"> بی‌</w:t>
      </w:r>
      <w:r w:rsidR="000D012C" w:rsidRPr="00EC0E02">
        <w:rPr>
          <w:rStyle w:val="Char1"/>
          <w:rtl/>
        </w:rPr>
        <w:t>خبر از آن بوده</w:t>
      </w:r>
      <w:r w:rsidR="002841DF" w:rsidRPr="00EC0E02">
        <w:rPr>
          <w:rStyle w:val="Char1"/>
          <w:rtl/>
        </w:rPr>
        <w:t xml:space="preserve"> و </w:t>
      </w:r>
      <w:r w:rsidR="000D012C" w:rsidRPr="00EC0E02">
        <w:rPr>
          <w:rStyle w:val="Char1"/>
          <w:rtl/>
        </w:rPr>
        <w:t>چنین علمی</w:t>
      </w:r>
      <w:r>
        <w:rPr>
          <w:rStyle w:val="Char1"/>
          <w:rtl/>
        </w:rPr>
        <w:t xml:space="preserve"> نمی‌</w:t>
      </w:r>
      <w:r w:rsidR="000D012C" w:rsidRPr="00EC0E02">
        <w:rPr>
          <w:rStyle w:val="Char1"/>
          <w:rtl/>
        </w:rPr>
        <w:t>داشت</w:t>
      </w:r>
      <w:r w:rsidR="00143DBD" w:rsidRPr="00EC0E02">
        <w:rPr>
          <w:rStyle w:val="Char1"/>
          <w:rtl/>
        </w:rPr>
        <w:t xml:space="preserve"> چه فکر</w:t>
      </w:r>
      <w:r>
        <w:rPr>
          <w:rStyle w:val="Char1"/>
          <w:rtl/>
        </w:rPr>
        <w:t xml:space="preserve"> می‌</w:t>
      </w:r>
      <w:r w:rsidR="00143DBD" w:rsidRPr="00EC0E02">
        <w:rPr>
          <w:rStyle w:val="Char1"/>
          <w:rtl/>
        </w:rPr>
        <w:t>کنی؟</w:t>
      </w:r>
    </w:p>
    <w:p w:rsidR="009A1675" w:rsidRPr="00EC0E02" w:rsidRDefault="00550461" w:rsidP="00EC0E02">
      <w:pPr>
        <w:autoSpaceDE w:val="0"/>
        <w:autoSpaceDN w:val="0"/>
        <w:adjustRightInd w:val="0"/>
        <w:ind w:firstLine="284"/>
        <w:rPr>
          <w:rStyle w:val="Char1"/>
          <w:rtl/>
        </w:rPr>
      </w:pPr>
      <w:r>
        <w:rPr>
          <w:rStyle w:val="Char1"/>
          <w:rtl/>
        </w:rPr>
        <w:t xml:space="preserve"> </w:t>
      </w:r>
      <w:r w:rsidR="00D50E53" w:rsidRPr="00EC0E02">
        <w:rPr>
          <w:rStyle w:val="Char1"/>
          <w:rFonts w:hint="cs"/>
          <w:rtl/>
        </w:rPr>
        <w:t>چنین اقرار و آرزویی</w:t>
      </w:r>
      <w:r w:rsidR="009A1675" w:rsidRPr="00EC0E02">
        <w:rPr>
          <w:rStyle w:val="Char1"/>
          <w:rtl/>
        </w:rPr>
        <w:t xml:space="preserve"> درس عبرتی است برای عبرت گیرندگان.</w:t>
      </w:r>
      <w:r w:rsidR="00EB1228" w:rsidRPr="00EC0E02">
        <w:rPr>
          <w:rStyle w:val="Char1"/>
          <w:rtl/>
        </w:rPr>
        <w:t xml:space="preserve"> و نشانه</w:t>
      </w:r>
      <w:r w:rsidR="002B1EA1">
        <w:rPr>
          <w:rStyle w:val="Char1"/>
          <w:rtl/>
        </w:rPr>
        <w:t xml:space="preserve">‌ای </w:t>
      </w:r>
      <w:r w:rsidR="00EB1228" w:rsidRPr="00EC0E02">
        <w:rPr>
          <w:rStyle w:val="Char1"/>
          <w:rtl/>
        </w:rPr>
        <w:t>است برای تماشاگران.</w:t>
      </w:r>
      <w:r w:rsidR="004C58BB" w:rsidRPr="00EC0E02">
        <w:rPr>
          <w:rStyle w:val="Char1"/>
          <w:rtl/>
        </w:rPr>
        <w:t xml:space="preserve"> چرا همان ابتدای امر</w:t>
      </w:r>
      <w:r w:rsidR="005429A8" w:rsidRPr="00EC0E02">
        <w:rPr>
          <w:rStyle w:val="Char1"/>
          <w:rFonts w:hint="cs"/>
          <w:rtl/>
        </w:rPr>
        <w:t>،</w:t>
      </w:r>
      <w:r w:rsidR="004C58BB" w:rsidRPr="00EC0E02">
        <w:rPr>
          <w:rStyle w:val="Char1"/>
          <w:rtl/>
        </w:rPr>
        <w:t xml:space="preserve"> </w:t>
      </w:r>
      <w:r w:rsidR="00616C18" w:rsidRPr="00EC0E02">
        <w:rPr>
          <w:rStyle w:val="Char1"/>
          <w:rFonts w:hint="cs"/>
          <w:rtl/>
        </w:rPr>
        <w:t xml:space="preserve">به </w:t>
      </w:r>
      <w:r w:rsidR="004C58BB" w:rsidRPr="00EC0E02">
        <w:rPr>
          <w:rStyle w:val="Char1"/>
          <w:rtl/>
        </w:rPr>
        <w:t>جهل</w:t>
      </w:r>
      <w:r w:rsidR="000340DC" w:rsidRPr="00EC0E02">
        <w:rPr>
          <w:rStyle w:val="Char1"/>
          <w:rFonts w:hint="cs"/>
          <w:rtl/>
        </w:rPr>
        <w:t>ِ</w:t>
      </w:r>
      <w:r w:rsidR="004C58BB" w:rsidRPr="00EC0E02">
        <w:rPr>
          <w:rStyle w:val="Char1"/>
          <w:rtl/>
        </w:rPr>
        <w:t xml:space="preserve"> </w:t>
      </w:r>
      <w:r w:rsidR="00A61BAC" w:rsidRPr="00EC0E02">
        <w:rPr>
          <w:rStyle w:val="Char1"/>
          <w:rFonts w:hint="cs"/>
          <w:rtl/>
        </w:rPr>
        <w:t>معارف و علومی</w:t>
      </w:r>
      <w:r w:rsidR="007C219C" w:rsidRPr="00EC0E02">
        <w:rPr>
          <w:rStyle w:val="Char1"/>
          <w:rFonts w:hint="cs"/>
          <w:rtl/>
        </w:rPr>
        <w:t xml:space="preserve"> که</w:t>
      </w:r>
      <w:r w:rsidR="000340DC" w:rsidRPr="00EC0E02">
        <w:rPr>
          <w:rStyle w:val="Char1"/>
          <w:rFonts w:hint="cs"/>
          <w:rtl/>
        </w:rPr>
        <w:t xml:space="preserve"> </w:t>
      </w:r>
      <w:r w:rsidR="00616C18" w:rsidRPr="00EC0E02">
        <w:rPr>
          <w:rStyle w:val="Char1"/>
          <w:rtl/>
        </w:rPr>
        <w:t>در آن وارد شدند</w:t>
      </w:r>
      <w:r w:rsidR="004C58BB" w:rsidRPr="00EC0E02">
        <w:rPr>
          <w:rStyle w:val="Char1"/>
          <w:rtl/>
        </w:rPr>
        <w:t>،</w:t>
      </w:r>
      <w:r w:rsidR="00616C18" w:rsidRPr="00EC0E02">
        <w:rPr>
          <w:rStyle w:val="Char1"/>
          <w:rFonts w:hint="cs"/>
          <w:rtl/>
        </w:rPr>
        <w:t xml:space="preserve"> پی نبردند</w:t>
      </w:r>
      <w:r w:rsidR="004C58BB" w:rsidRPr="00EC0E02">
        <w:rPr>
          <w:rStyle w:val="Char1"/>
          <w:rtl/>
        </w:rPr>
        <w:t xml:space="preserve"> </w:t>
      </w:r>
      <w:r w:rsidR="001B0C5C" w:rsidRPr="00EC0E02">
        <w:rPr>
          <w:rStyle w:val="Char1"/>
          <w:rtl/>
        </w:rPr>
        <w:t>؟ چرا</w:t>
      </w:r>
      <w:r w:rsidR="00AB3183" w:rsidRPr="00EC0E02">
        <w:rPr>
          <w:rStyle w:val="Char1"/>
          <w:rtl/>
        </w:rPr>
        <w:t xml:space="preserve"> از پیامدهایش در امان نماند</w:t>
      </w:r>
      <w:r w:rsidR="001B0C5C" w:rsidRPr="00EC0E02">
        <w:rPr>
          <w:rStyle w:val="Char1"/>
          <w:rtl/>
        </w:rPr>
        <w:t>ه و خویش را راحت نکردند</w:t>
      </w:r>
      <w:r w:rsidR="00AB3183" w:rsidRPr="00EC0E02">
        <w:rPr>
          <w:rStyle w:val="Char1"/>
          <w:rtl/>
        </w:rPr>
        <w:t>؟</w:t>
      </w:r>
      <w:r w:rsidR="00AC2BD7" w:rsidRPr="00EC0E02">
        <w:rPr>
          <w:rStyle w:val="Char1"/>
          <w:rtl/>
        </w:rPr>
        <w:t>!</w:t>
      </w:r>
      <w:r w:rsidR="001B0C5C" w:rsidRPr="00EC0E02">
        <w:rPr>
          <w:rStyle w:val="Char1"/>
          <w:rtl/>
        </w:rPr>
        <w:t xml:space="preserve"> </w:t>
      </w:r>
    </w:p>
    <w:p w:rsidR="00D83E16" w:rsidRPr="00EC0E02" w:rsidRDefault="00AC2BD7" w:rsidP="00EC0E02">
      <w:pPr>
        <w:autoSpaceDE w:val="0"/>
        <w:autoSpaceDN w:val="0"/>
        <w:adjustRightInd w:val="0"/>
        <w:ind w:firstLine="284"/>
        <w:rPr>
          <w:rStyle w:val="Char1"/>
          <w:rtl/>
        </w:rPr>
      </w:pPr>
      <w:r w:rsidRPr="00EC0E02">
        <w:rPr>
          <w:rStyle w:val="Char1"/>
          <w:rtl/>
        </w:rPr>
        <w:t xml:space="preserve">چرا نگفتند: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75"/>
        <w:gridCol w:w="3210"/>
      </w:tblGrid>
      <w:tr w:rsidR="00A3232B" w:rsidRPr="00EC0E02" w:rsidTr="00A3232B">
        <w:tc>
          <w:tcPr>
            <w:tcW w:w="3368" w:type="dxa"/>
          </w:tcPr>
          <w:p w:rsidR="00A3232B" w:rsidRPr="00EC0E02" w:rsidRDefault="00A3232B"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أری الأمر إلی آخرٍ</w:t>
            </w:r>
            <w:r w:rsidRPr="00EC0E02">
              <w:rPr>
                <w:rStyle w:val="Char1"/>
                <w:rFonts w:ascii="mylotus" w:hAnsi="mylotus" w:cs="mylotus" w:hint="cs"/>
                <w:sz w:val="27"/>
                <w:szCs w:val="27"/>
                <w:rtl/>
              </w:rPr>
              <w:br/>
            </w:r>
          </w:p>
        </w:tc>
        <w:tc>
          <w:tcPr>
            <w:tcW w:w="284" w:type="dxa"/>
          </w:tcPr>
          <w:p w:rsidR="00A3232B" w:rsidRPr="00EC0E02" w:rsidRDefault="00A3232B" w:rsidP="00EC0E02">
            <w:pPr>
              <w:pStyle w:val="a1"/>
              <w:ind w:firstLine="0"/>
              <w:jc w:val="lowKashida"/>
              <w:rPr>
                <w:rStyle w:val="Char1"/>
                <w:rFonts w:ascii="mylotus" w:hAnsi="mylotus" w:cs="mylotus"/>
                <w:sz w:val="27"/>
                <w:szCs w:val="27"/>
                <w:rtl/>
              </w:rPr>
            </w:pPr>
          </w:p>
        </w:tc>
        <w:tc>
          <w:tcPr>
            <w:tcW w:w="3652" w:type="dxa"/>
          </w:tcPr>
          <w:p w:rsidR="00A3232B" w:rsidRPr="00EC0E02" w:rsidRDefault="00A3232B"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یصیر آخره أولاً</w:t>
            </w:r>
            <w:r w:rsidRPr="00EC0E02">
              <w:rPr>
                <w:rStyle w:val="Char1"/>
                <w:rFonts w:ascii="mylotus" w:hAnsi="mylotus" w:cs="mylotus" w:hint="cs"/>
                <w:sz w:val="27"/>
                <w:szCs w:val="27"/>
                <w:rtl/>
              </w:rPr>
              <w:br/>
            </w:r>
          </w:p>
        </w:tc>
      </w:tr>
    </w:tbl>
    <w:p w:rsidR="000F0DB3" w:rsidRPr="00EC0E02" w:rsidRDefault="00DB22DC" w:rsidP="00EC0E02">
      <w:pPr>
        <w:autoSpaceDE w:val="0"/>
        <w:autoSpaceDN w:val="0"/>
        <w:adjustRightInd w:val="0"/>
        <w:ind w:firstLine="284"/>
        <w:rPr>
          <w:rStyle w:val="Char1"/>
          <w:rtl/>
        </w:rPr>
      </w:pPr>
      <w:r w:rsidRPr="00EC0E02">
        <w:rPr>
          <w:rStyle w:val="Char1"/>
          <w:rFonts w:hint="cs"/>
          <w:rtl/>
        </w:rPr>
        <w:t xml:space="preserve">فکر کنم </w:t>
      </w:r>
      <w:r w:rsidR="000104A6" w:rsidRPr="00EC0E02">
        <w:rPr>
          <w:rStyle w:val="Char1"/>
          <w:rtl/>
        </w:rPr>
        <w:t>این کار آخرش بر می</w:t>
      </w:r>
      <w:r w:rsidR="00FD6D48" w:rsidRPr="00EC0E02">
        <w:rPr>
          <w:rStyle w:val="Char1"/>
          <w:rFonts w:hint="cs"/>
          <w:rtl/>
        </w:rPr>
        <w:t>‌</w:t>
      </w:r>
      <w:r w:rsidR="000104A6" w:rsidRPr="00EC0E02">
        <w:rPr>
          <w:rStyle w:val="Char1"/>
          <w:rtl/>
        </w:rPr>
        <w:t>گردد سر خانه</w:t>
      </w:r>
      <w:r w:rsidR="00A3232B" w:rsidRPr="00EC0E02">
        <w:rPr>
          <w:rStyle w:val="Char1"/>
          <w:rFonts w:hint="cs"/>
          <w:rtl/>
        </w:rPr>
        <w:t>‌</w:t>
      </w:r>
      <w:r w:rsidR="000104A6" w:rsidRPr="00EC0E02">
        <w:rPr>
          <w:rStyle w:val="Char1"/>
          <w:rtl/>
        </w:rPr>
        <w:t>ی اول.</w:t>
      </w:r>
    </w:p>
    <w:p w:rsidR="00D5577D" w:rsidRPr="00EC0E02" w:rsidRDefault="00550461" w:rsidP="00EC0E02">
      <w:pPr>
        <w:autoSpaceDE w:val="0"/>
        <w:autoSpaceDN w:val="0"/>
        <w:adjustRightInd w:val="0"/>
        <w:ind w:firstLine="284"/>
        <w:rPr>
          <w:rStyle w:val="Char1"/>
          <w:rtl/>
        </w:rPr>
      </w:pPr>
      <w:r>
        <w:rPr>
          <w:rStyle w:val="Char1"/>
          <w:rtl/>
        </w:rPr>
        <w:t xml:space="preserve"> </w:t>
      </w:r>
      <w:r w:rsidR="002153BC" w:rsidRPr="00EC0E02">
        <w:rPr>
          <w:rStyle w:val="Char1"/>
          <w:rFonts w:hint="cs"/>
          <w:rtl/>
        </w:rPr>
        <w:t xml:space="preserve">رهایی از چنین آرزویی </w:t>
      </w:r>
      <w:r w:rsidR="00ED0C22" w:rsidRPr="00EC0E02">
        <w:rPr>
          <w:rStyle w:val="Char1"/>
          <w:rtl/>
        </w:rPr>
        <w:t>را سود</w:t>
      </w:r>
      <w:r>
        <w:rPr>
          <w:rStyle w:val="Char1"/>
          <w:rtl/>
        </w:rPr>
        <w:t xml:space="preserve"> می‌</w:t>
      </w:r>
      <w:r w:rsidR="006C11EE" w:rsidRPr="00EC0E02">
        <w:rPr>
          <w:rStyle w:val="Char1"/>
          <w:rFonts w:hint="cs"/>
          <w:rtl/>
        </w:rPr>
        <w:t>بردند</w:t>
      </w:r>
      <w:r w:rsidR="00ED0C22" w:rsidRPr="00EC0E02">
        <w:rPr>
          <w:rStyle w:val="Char1"/>
          <w:rtl/>
        </w:rPr>
        <w:t xml:space="preserve"> و از تبریک گفتن به عوام سالم</w:t>
      </w:r>
      <w:r>
        <w:rPr>
          <w:rStyle w:val="Char1"/>
          <w:rtl/>
        </w:rPr>
        <w:t xml:space="preserve"> می‌</w:t>
      </w:r>
      <w:r w:rsidR="00ED0C22" w:rsidRPr="00EC0E02">
        <w:rPr>
          <w:rStyle w:val="Char1"/>
          <w:rtl/>
        </w:rPr>
        <w:t>ماندند.</w:t>
      </w:r>
      <w:r w:rsidR="00D5577D" w:rsidRPr="00EC0E02">
        <w:rPr>
          <w:rStyle w:val="Char1"/>
          <w:rtl/>
        </w:rPr>
        <w:t xml:space="preserve"> انسان خردمند آرزوی چنین جایگاهی یا کمتر از آن را</w:t>
      </w:r>
      <w:r>
        <w:rPr>
          <w:rStyle w:val="Char1"/>
          <w:rtl/>
        </w:rPr>
        <w:t xml:space="preserve"> نمی‌</w:t>
      </w:r>
      <w:r w:rsidR="00D5577D" w:rsidRPr="00EC0E02">
        <w:rPr>
          <w:rStyle w:val="Char1"/>
          <w:rtl/>
        </w:rPr>
        <w:t>کند و به هم سطح خود یا پایین</w:t>
      </w:r>
      <w:r w:rsidR="00563CCD">
        <w:rPr>
          <w:rStyle w:val="Char1"/>
          <w:rFonts w:hint="cs"/>
          <w:rtl/>
        </w:rPr>
        <w:t xml:space="preserve">‌تر </w:t>
      </w:r>
      <w:r w:rsidR="00D5577D" w:rsidRPr="00EC0E02">
        <w:rPr>
          <w:rStyle w:val="Char1"/>
          <w:rtl/>
        </w:rPr>
        <w:t>از خویش تبریک</w:t>
      </w:r>
      <w:r>
        <w:rPr>
          <w:rStyle w:val="Char1"/>
          <w:rtl/>
        </w:rPr>
        <w:t xml:space="preserve"> نمی‌</w:t>
      </w:r>
      <w:r w:rsidR="00D5577D" w:rsidRPr="00EC0E02">
        <w:rPr>
          <w:rStyle w:val="Char1"/>
          <w:rtl/>
        </w:rPr>
        <w:t>گوید.</w:t>
      </w:r>
      <w:r w:rsidR="008C4E5F" w:rsidRPr="00EC0E02">
        <w:rPr>
          <w:rStyle w:val="Char1"/>
          <w:rFonts w:hint="cs"/>
          <w:rtl/>
        </w:rPr>
        <w:t xml:space="preserve"> </w:t>
      </w:r>
      <w:r w:rsidR="00D54FC5" w:rsidRPr="00EC0E02">
        <w:rPr>
          <w:rStyle w:val="Char1"/>
          <w:rtl/>
        </w:rPr>
        <w:t>این کار را فقط برای کسی</w:t>
      </w:r>
      <w:r>
        <w:rPr>
          <w:rStyle w:val="Char1"/>
          <w:rtl/>
        </w:rPr>
        <w:t xml:space="preserve"> می‌</w:t>
      </w:r>
      <w:r w:rsidR="00D54FC5" w:rsidRPr="00EC0E02">
        <w:rPr>
          <w:rStyle w:val="Char1"/>
          <w:rtl/>
        </w:rPr>
        <w:t>کند که رتبه</w:t>
      </w:r>
      <w:r w:rsidR="001E58A1" w:rsidRPr="00EC0E02">
        <w:rPr>
          <w:rStyle w:val="Char1"/>
          <w:rtl/>
        </w:rPr>
        <w:t xml:space="preserve"> و مقام</w:t>
      </w:r>
      <w:r w:rsidR="001C5EA8" w:rsidRPr="00EC0E02">
        <w:rPr>
          <w:rStyle w:val="Char1"/>
          <w:rtl/>
        </w:rPr>
        <w:t xml:space="preserve"> آن شخص</w:t>
      </w:r>
      <w:r w:rsidR="001E58A1" w:rsidRPr="00EC0E02">
        <w:rPr>
          <w:rStyle w:val="Char1"/>
          <w:rtl/>
        </w:rPr>
        <w:t xml:space="preserve"> </w:t>
      </w:r>
      <w:r w:rsidR="00D54FC5" w:rsidRPr="00EC0E02">
        <w:rPr>
          <w:rStyle w:val="Char1"/>
          <w:rtl/>
        </w:rPr>
        <w:t xml:space="preserve">از وی </w:t>
      </w:r>
      <w:r w:rsidR="007123DF" w:rsidRPr="00EC0E02">
        <w:rPr>
          <w:rStyle w:val="Char1"/>
          <w:rFonts w:hint="cs"/>
          <w:rtl/>
        </w:rPr>
        <w:t>برتر</w:t>
      </w:r>
      <w:r w:rsidR="00B43676" w:rsidRPr="00EC0E02">
        <w:rPr>
          <w:rStyle w:val="Char1"/>
          <w:rtl/>
        </w:rPr>
        <w:t xml:space="preserve"> و بالاتر</w:t>
      </w:r>
      <w:r w:rsidR="00D54FC5" w:rsidRPr="00EC0E02">
        <w:rPr>
          <w:rStyle w:val="Char1"/>
          <w:rtl/>
        </w:rPr>
        <w:t xml:space="preserve"> باشد.</w:t>
      </w:r>
      <w:r w:rsidR="00F336BB" w:rsidRPr="00EC0E02">
        <w:rPr>
          <w:rStyle w:val="Char1"/>
          <w:rtl/>
        </w:rPr>
        <w:t xml:space="preserve"> </w:t>
      </w:r>
    </w:p>
    <w:p w:rsidR="00F71A0D" w:rsidRPr="00EC0E02" w:rsidRDefault="00550461" w:rsidP="00EC0E02">
      <w:pPr>
        <w:autoSpaceDE w:val="0"/>
        <w:autoSpaceDN w:val="0"/>
        <w:adjustRightInd w:val="0"/>
        <w:ind w:firstLine="284"/>
        <w:rPr>
          <w:rStyle w:val="Char1"/>
          <w:rtl/>
        </w:rPr>
      </w:pPr>
      <w:r>
        <w:rPr>
          <w:rStyle w:val="Char1"/>
          <w:rtl/>
        </w:rPr>
        <w:t xml:space="preserve"> </w:t>
      </w:r>
      <w:r w:rsidR="00A3629C" w:rsidRPr="00EC0E02">
        <w:rPr>
          <w:rStyle w:val="Char1"/>
          <w:rtl/>
        </w:rPr>
        <w:t>وای</w:t>
      </w:r>
      <w:r w:rsidR="00FD6D48" w:rsidRPr="00EC0E02">
        <w:rPr>
          <w:rStyle w:val="Char1"/>
          <w:rFonts w:hint="cs"/>
          <w:rtl/>
        </w:rPr>
        <w:t>‌</w:t>
      </w:r>
      <w:r w:rsidR="00A75C00" w:rsidRPr="00EC0E02">
        <w:rPr>
          <w:rStyle w:val="Char1"/>
          <w:rtl/>
        </w:rPr>
        <w:t>ای</w:t>
      </w:r>
      <w:r w:rsidR="00A3629C" w:rsidRPr="00EC0E02">
        <w:rPr>
          <w:rStyle w:val="Char1"/>
          <w:rFonts w:hint="cs"/>
          <w:rtl/>
        </w:rPr>
        <w:t xml:space="preserve"> الله</w:t>
      </w:r>
      <w:r w:rsidR="00A75C00" w:rsidRPr="00EC0E02">
        <w:rPr>
          <w:rStyle w:val="Char1"/>
          <w:rtl/>
        </w:rPr>
        <w:t xml:space="preserve"> من!</w:t>
      </w:r>
      <w:r w:rsidR="00B665CF" w:rsidRPr="00EC0E02">
        <w:rPr>
          <w:rStyle w:val="Char1"/>
          <w:rtl/>
        </w:rPr>
        <w:t xml:space="preserve"> جای تعجب است </w:t>
      </w:r>
      <w:r w:rsidR="00A75C00" w:rsidRPr="00EC0E02">
        <w:rPr>
          <w:rStyle w:val="Char1"/>
          <w:rtl/>
        </w:rPr>
        <w:t xml:space="preserve">از </w:t>
      </w:r>
      <w:r w:rsidR="00B665CF" w:rsidRPr="00EC0E02">
        <w:rPr>
          <w:rStyle w:val="Char1"/>
          <w:rtl/>
        </w:rPr>
        <w:t>علمی که جهل</w:t>
      </w:r>
      <w:r w:rsidR="00D44649" w:rsidRPr="00EC0E02">
        <w:rPr>
          <w:rStyle w:val="Char1"/>
          <w:rFonts w:hint="cs"/>
          <w:rtl/>
        </w:rPr>
        <w:t>ِ</w:t>
      </w:r>
      <w:r w:rsidR="00B665CF" w:rsidRPr="00EC0E02">
        <w:rPr>
          <w:rStyle w:val="Char1"/>
          <w:rtl/>
        </w:rPr>
        <w:t xml:space="preserve"> ساده از آن </w:t>
      </w:r>
      <w:r w:rsidR="00D44649" w:rsidRPr="00EC0E02">
        <w:rPr>
          <w:rStyle w:val="Char1"/>
          <w:rFonts w:hint="cs"/>
          <w:rtl/>
        </w:rPr>
        <w:t>بر</w:t>
      </w:r>
      <w:r w:rsidR="00B665CF" w:rsidRPr="00EC0E02">
        <w:rPr>
          <w:rStyle w:val="Char1"/>
          <w:rtl/>
        </w:rPr>
        <w:t xml:space="preserve">تر </w:t>
      </w:r>
      <w:r w:rsidR="00A75C00" w:rsidRPr="00EC0E02">
        <w:rPr>
          <w:rStyle w:val="Char1"/>
          <w:rtl/>
        </w:rPr>
        <w:t xml:space="preserve">بوده و نسبت به آن </w:t>
      </w:r>
      <w:r w:rsidR="00AE46CE" w:rsidRPr="00EC0E02">
        <w:rPr>
          <w:rStyle w:val="Char1"/>
          <w:rFonts w:hint="cs"/>
          <w:rtl/>
        </w:rPr>
        <w:t>والاتر</w:t>
      </w:r>
      <w:r w:rsidR="00F512EE" w:rsidRPr="00EC0E02">
        <w:rPr>
          <w:rStyle w:val="Char1"/>
          <w:rtl/>
        </w:rPr>
        <w:t xml:space="preserve"> </w:t>
      </w:r>
      <w:r w:rsidR="00A75C00" w:rsidRPr="00EC0E02">
        <w:rPr>
          <w:rStyle w:val="Char1"/>
          <w:rtl/>
        </w:rPr>
        <w:t>باشد</w:t>
      </w:r>
      <w:r w:rsidR="00D23A80" w:rsidRPr="00EC0E02">
        <w:rPr>
          <w:rStyle w:val="Char1"/>
          <w:rtl/>
        </w:rPr>
        <w:t>!</w:t>
      </w:r>
      <w:r w:rsidR="00F512EE" w:rsidRPr="00EC0E02">
        <w:rPr>
          <w:rStyle w:val="Char1"/>
          <w:rtl/>
        </w:rPr>
        <w:t xml:space="preserve"> </w:t>
      </w:r>
      <w:r w:rsidR="00067CE0" w:rsidRPr="00EC0E02">
        <w:rPr>
          <w:rStyle w:val="Char1"/>
          <w:rtl/>
        </w:rPr>
        <w:t>آیا تا کنون کسی چنین چیز عج</w:t>
      </w:r>
      <w:r w:rsidR="00024D24" w:rsidRPr="00EC0E02">
        <w:rPr>
          <w:rStyle w:val="Char1"/>
          <w:rtl/>
        </w:rPr>
        <w:t>یب و غریبی دیده است</w:t>
      </w:r>
      <w:r w:rsidR="007610F1" w:rsidRPr="00EC0E02">
        <w:rPr>
          <w:rStyle w:val="Char1"/>
          <w:rtl/>
        </w:rPr>
        <w:t>؟</w:t>
      </w:r>
      <w:r w:rsidR="00024D24" w:rsidRPr="00EC0E02">
        <w:rPr>
          <w:rStyle w:val="Char1"/>
          <w:rtl/>
        </w:rPr>
        <w:t xml:space="preserve"> یا </w:t>
      </w:r>
      <w:r w:rsidR="00BF1E13" w:rsidRPr="00EC0E02">
        <w:rPr>
          <w:rStyle w:val="Char1"/>
          <w:rtl/>
        </w:rPr>
        <w:t>ناقلان</w:t>
      </w:r>
      <w:r w:rsidR="00024D24" w:rsidRPr="00EC0E02">
        <w:rPr>
          <w:rStyle w:val="Char1"/>
          <w:rtl/>
        </w:rPr>
        <w:t xml:space="preserve"> سخ</w:t>
      </w:r>
      <w:r w:rsidR="00813619" w:rsidRPr="00EC0E02">
        <w:rPr>
          <w:rStyle w:val="Char1"/>
          <w:rtl/>
        </w:rPr>
        <w:t>ن چنین حرف</w:t>
      </w:r>
      <w:r w:rsidR="00FD6D48" w:rsidRPr="00EC0E02">
        <w:rPr>
          <w:rStyle w:val="Char1"/>
          <w:rFonts w:hint="cs"/>
          <w:rtl/>
        </w:rPr>
        <w:t>‌</w:t>
      </w:r>
      <w:r w:rsidR="00813619" w:rsidRPr="00EC0E02">
        <w:rPr>
          <w:rStyle w:val="Char1"/>
          <w:rtl/>
        </w:rPr>
        <w:t>هایی</w:t>
      </w:r>
      <w:r w:rsidR="00D23A80" w:rsidRPr="00EC0E02">
        <w:rPr>
          <w:rStyle w:val="Char1"/>
          <w:rtl/>
        </w:rPr>
        <w:t xml:space="preserve"> نقل کرده اند؟</w:t>
      </w:r>
      <w:r w:rsidR="009012E5" w:rsidRPr="00EC0E02">
        <w:rPr>
          <w:rStyle w:val="Char1"/>
          <w:rtl/>
        </w:rPr>
        <w:t xml:space="preserve"> </w:t>
      </w:r>
    </w:p>
    <w:p w:rsidR="00B665CF" w:rsidRPr="00EC0E02" w:rsidRDefault="00550461" w:rsidP="00EC0E02">
      <w:pPr>
        <w:autoSpaceDE w:val="0"/>
        <w:autoSpaceDN w:val="0"/>
        <w:adjustRightInd w:val="0"/>
        <w:ind w:firstLine="284"/>
        <w:rPr>
          <w:rStyle w:val="Char1"/>
          <w:rtl/>
        </w:rPr>
      </w:pPr>
      <w:r>
        <w:rPr>
          <w:rStyle w:val="Char1"/>
          <w:rtl/>
        </w:rPr>
        <w:t xml:space="preserve"> </w:t>
      </w:r>
      <w:r w:rsidR="003E520E" w:rsidRPr="00EC0E02">
        <w:rPr>
          <w:rStyle w:val="Char1"/>
          <w:rFonts w:hint="cs"/>
          <w:rtl/>
        </w:rPr>
        <w:t>وضعیت</w:t>
      </w:r>
      <w:r w:rsidR="00DD609C" w:rsidRPr="00EC0E02">
        <w:rPr>
          <w:rStyle w:val="Char1"/>
          <w:rtl/>
        </w:rPr>
        <w:t xml:space="preserve"> طایفه</w:t>
      </w:r>
      <w:r w:rsidR="00FD6D48" w:rsidRPr="00EC0E02">
        <w:rPr>
          <w:rStyle w:val="Char1"/>
          <w:rFonts w:hint="cs"/>
          <w:rtl/>
        </w:rPr>
        <w:t>‌</w:t>
      </w:r>
      <w:r w:rsidR="00DD609C" w:rsidRPr="00EC0E02">
        <w:rPr>
          <w:rStyle w:val="Char1"/>
          <w:rtl/>
        </w:rPr>
        <w:t xml:space="preserve">ای که معرفی کردیم و کمترین </w:t>
      </w:r>
      <w:r w:rsidR="00B12045" w:rsidRPr="00EC0E02">
        <w:rPr>
          <w:rStyle w:val="Char1"/>
          <w:rtl/>
        </w:rPr>
        <w:t xml:space="preserve">تکلف و پیروان را دارد، </w:t>
      </w:r>
      <w:r w:rsidR="00A068CE" w:rsidRPr="00EC0E02">
        <w:rPr>
          <w:rStyle w:val="Char1"/>
          <w:rFonts w:hint="cs"/>
          <w:rtl/>
        </w:rPr>
        <w:t xml:space="preserve">این </w:t>
      </w:r>
      <w:r w:rsidR="00B12045" w:rsidRPr="00EC0E02">
        <w:rPr>
          <w:rStyle w:val="Char1"/>
          <w:rtl/>
        </w:rPr>
        <w:t>چنین است</w:t>
      </w:r>
      <w:r w:rsidR="00B12045" w:rsidRPr="00EC0E02">
        <w:rPr>
          <w:rStyle w:val="Char1"/>
          <w:rFonts w:hint="cs"/>
          <w:rtl/>
        </w:rPr>
        <w:t>.</w:t>
      </w:r>
      <w:r w:rsidR="00A56F9F" w:rsidRPr="00EC0E02">
        <w:rPr>
          <w:rStyle w:val="Char1"/>
          <w:rtl/>
        </w:rPr>
        <w:t xml:space="preserve"> چه برسد به گروه</w:t>
      </w:r>
      <w:r w:rsidR="00FD6D48" w:rsidRPr="00EC0E02">
        <w:rPr>
          <w:rStyle w:val="Char1"/>
          <w:rFonts w:hint="cs"/>
          <w:rtl/>
        </w:rPr>
        <w:t>‌</w:t>
      </w:r>
      <w:r w:rsidR="00A56F9F" w:rsidRPr="00EC0E02">
        <w:rPr>
          <w:rStyle w:val="Char1"/>
          <w:rtl/>
        </w:rPr>
        <w:t>های دیگر</w:t>
      </w:r>
      <w:r w:rsidR="00E212CD" w:rsidRPr="00EC0E02">
        <w:rPr>
          <w:rStyle w:val="Char1"/>
          <w:rtl/>
        </w:rPr>
        <w:t xml:space="preserve"> که هدف</w:t>
      </w:r>
      <w:r w:rsidR="00FD6D48" w:rsidRPr="00EC0E02">
        <w:rPr>
          <w:rStyle w:val="Char1"/>
          <w:rFonts w:hint="cs"/>
          <w:rtl/>
        </w:rPr>
        <w:t>‌</w:t>
      </w:r>
      <w:r w:rsidR="001C67F3" w:rsidRPr="00EC0E02">
        <w:rPr>
          <w:rStyle w:val="Char1"/>
          <w:rFonts w:hint="cs"/>
          <w:rtl/>
        </w:rPr>
        <w:t>شان</w:t>
      </w:r>
      <w:r w:rsidR="00E212CD" w:rsidRPr="00EC0E02">
        <w:rPr>
          <w:rStyle w:val="Char1"/>
          <w:rtl/>
        </w:rPr>
        <w:t xml:space="preserve"> فاسد، ورودگاه و محل صدورشان </w:t>
      </w:r>
      <w:r w:rsidR="00A56F9F" w:rsidRPr="00EC0E02">
        <w:rPr>
          <w:rStyle w:val="Char1"/>
          <w:rtl/>
        </w:rPr>
        <w:t>واضح و آشکار است</w:t>
      </w:r>
      <w:r w:rsidR="003155B0" w:rsidRPr="00EC0E02">
        <w:rPr>
          <w:rStyle w:val="Char1"/>
          <w:rtl/>
        </w:rPr>
        <w:t>.</w:t>
      </w:r>
      <w:r w:rsidR="00F71A0D" w:rsidRPr="00EC0E02">
        <w:rPr>
          <w:rStyle w:val="Char1"/>
          <w:rtl/>
        </w:rPr>
        <w:t xml:space="preserve"> مانند آنان که</w:t>
      </w:r>
      <w:r>
        <w:rPr>
          <w:rStyle w:val="Char1"/>
          <w:rtl/>
        </w:rPr>
        <w:t xml:space="preserve"> می‌</w:t>
      </w:r>
      <w:r w:rsidR="00F71A0D" w:rsidRPr="00EC0E02">
        <w:rPr>
          <w:rStyle w:val="Char1"/>
          <w:rtl/>
        </w:rPr>
        <w:t xml:space="preserve">خواهند با </w:t>
      </w:r>
      <w:r w:rsidR="00033D34" w:rsidRPr="00EC0E02">
        <w:rPr>
          <w:rStyle w:val="Char1"/>
          <w:rFonts w:hint="cs"/>
          <w:rtl/>
        </w:rPr>
        <w:t>تظاهر و ریا</w:t>
      </w:r>
      <w:r w:rsidR="001E1850" w:rsidRPr="00EC0E02">
        <w:rPr>
          <w:rStyle w:val="Char1"/>
          <w:rFonts w:hint="cs"/>
          <w:rtl/>
        </w:rPr>
        <w:t>،</w:t>
      </w:r>
      <w:r w:rsidR="00F71A0D" w:rsidRPr="00EC0E02">
        <w:rPr>
          <w:rStyle w:val="Char1"/>
          <w:rtl/>
        </w:rPr>
        <w:t xml:space="preserve"> اسلام و اهلش را بزرگ نشان دهند و با ایراد شک و شبهه</w:t>
      </w:r>
      <w:r>
        <w:rPr>
          <w:rStyle w:val="Char1"/>
          <w:rtl/>
        </w:rPr>
        <w:t xml:space="preserve">‌ها </w:t>
      </w:r>
      <w:r w:rsidR="00F71A0D" w:rsidRPr="00EC0E02">
        <w:rPr>
          <w:rStyle w:val="Char1"/>
          <w:rtl/>
        </w:rPr>
        <w:t xml:space="preserve">سعی دارند در دین </w:t>
      </w:r>
      <w:r w:rsidR="002D6986" w:rsidRPr="00EC0E02">
        <w:rPr>
          <w:rStyle w:val="Char1"/>
          <w:rFonts w:hint="cs"/>
          <w:rtl/>
        </w:rPr>
        <w:t>شبهه انداز</w:t>
      </w:r>
      <w:r w:rsidR="00F71A0D" w:rsidRPr="00EC0E02">
        <w:rPr>
          <w:rStyle w:val="Char1"/>
          <w:rtl/>
        </w:rPr>
        <w:t>ند. به دنبال اثبات اموری هستند که منجر به خدشه و عیب دین و تنفر مسلمانان از اسلام</w:t>
      </w:r>
      <w:r>
        <w:rPr>
          <w:rStyle w:val="Char1"/>
          <w:rtl/>
        </w:rPr>
        <w:t xml:space="preserve"> می‌</w:t>
      </w:r>
      <w:r w:rsidR="00F71A0D" w:rsidRPr="00EC0E02">
        <w:rPr>
          <w:rStyle w:val="Char1"/>
          <w:rtl/>
        </w:rPr>
        <w:t>شود.</w:t>
      </w:r>
      <w:r w:rsidR="00183E32" w:rsidRPr="00EC0E02">
        <w:rPr>
          <w:rStyle w:val="Char1"/>
          <w:rtl/>
        </w:rPr>
        <w:t xml:space="preserve"> </w:t>
      </w:r>
    </w:p>
    <w:p w:rsidR="00183E32" w:rsidRPr="00EC0E02" w:rsidRDefault="00183E32" w:rsidP="00EC0E02">
      <w:pPr>
        <w:autoSpaceDE w:val="0"/>
        <w:autoSpaceDN w:val="0"/>
        <w:adjustRightInd w:val="0"/>
        <w:ind w:firstLine="284"/>
        <w:rPr>
          <w:rStyle w:val="Char1"/>
          <w:rtl/>
        </w:rPr>
      </w:pPr>
      <w:r w:rsidRPr="00EC0E02">
        <w:rPr>
          <w:rStyle w:val="Char1"/>
          <w:rtl/>
        </w:rPr>
        <w:t xml:space="preserve"> آن وقت بدان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547947" w:rsidRPr="00EC0E02" w:rsidTr="00547947">
        <w:tc>
          <w:tcPr>
            <w:tcW w:w="7304" w:type="dxa"/>
          </w:tcPr>
          <w:p w:rsidR="00547947" w:rsidRPr="00EC0E02" w:rsidRDefault="00547947" w:rsidP="00EC0E02">
            <w:pPr>
              <w:pStyle w:val="a1"/>
              <w:ind w:right="2869" w:firstLine="0"/>
              <w:jc w:val="lowKashida"/>
              <w:rPr>
                <w:rStyle w:val="Char1"/>
                <w:rFonts w:ascii="mylotus" w:hAnsi="mylotus" w:cs="mylotus"/>
                <w:sz w:val="2"/>
                <w:szCs w:val="2"/>
                <w:rtl/>
              </w:rPr>
            </w:pPr>
            <w:r w:rsidRPr="00EC0E02">
              <w:rPr>
                <w:rStyle w:val="Char1"/>
                <w:rFonts w:ascii="mylotus" w:hAnsi="mylotus" w:cs="mylotus"/>
                <w:sz w:val="27"/>
                <w:szCs w:val="27"/>
                <w:rtl/>
              </w:rPr>
              <w:t>خیر الأمور السالفات علی الهدی</w:t>
            </w:r>
            <w:r w:rsidRPr="00EC0E02">
              <w:rPr>
                <w:rStyle w:val="Char1"/>
                <w:rFonts w:ascii="mylotus" w:hAnsi="mylotus" w:cs="mylotus" w:hint="cs"/>
                <w:sz w:val="27"/>
                <w:szCs w:val="27"/>
                <w:rtl/>
              </w:rPr>
              <w:br/>
            </w:r>
          </w:p>
        </w:tc>
      </w:tr>
      <w:tr w:rsidR="00547947" w:rsidRPr="00EC0E02" w:rsidTr="00547947">
        <w:tc>
          <w:tcPr>
            <w:tcW w:w="7304" w:type="dxa"/>
          </w:tcPr>
          <w:p w:rsidR="00547947" w:rsidRPr="00EC0E02" w:rsidRDefault="00547947" w:rsidP="00EC0E02">
            <w:pPr>
              <w:pStyle w:val="a1"/>
              <w:ind w:left="2869" w:firstLine="0"/>
              <w:jc w:val="lowKashida"/>
              <w:rPr>
                <w:rStyle w:val="Char1"/>
                <w:rFonts w:ascii="mylotus" w:hAnsi="mylotus" w:cs="mylotus"/>
                <w:sz w:val="2"/>
                <w:szCs w:val="2"/>
                <w:rtl/>
              </w:rPr>
            </w:pPr>
            <w:r w:rsidRPr="00EC0E02">
              <w:rPr>
                <w:rStyle w:val="Char1"/>
                <w:rFonts w:ascii="mylotus" w:hAnsi="mylotus" w:cs="mylotus"/>
                <w:sz w:val="27"/>
                <w:szCs w:val="27"/>
                <w:rtl/>
              </w:rPr>
              <w:t>و شرَّ الأمور المحدثات البدائع</w:t>
            </w:r>
            <w:r w:rsidRPr="004952D6">
              <w:rPr>
                <w:rStyle w:val="Char1"/>
                <w:vertAlign w:val="superscript"/>
                <w:rtl/>
              </w:rPr>
              <w:footnoteReference w:id="164"/>
            </w:r>
            <w:r w:rsidRPr="00EC0E02">
              <w:rPr>
                <w:rStyle w:val="Char1"/>
                <w:rFonts w:ascii="mylotus" w:hAnsi="mylotus" w:cs="mylotus" w:hint="cs"/>
                <w:sz w:val="27"/>
                <w:szCs w:val="27"/>
                <w:rtl/>
              </w:rPr>
              <w:br/>
            </w:r>
          </w:p>
        </w:tc>
      </w:tr>
    </w:tbl>
    <w:p w:rsidR="00C60C94" w:rsidRPr="00EC0E02" w:rsidRDefault="0069273C" w:rsidP="00EC0E02">
      <w:pPr>
        <w:autoSpaceDE w:val="0"/>
        <w:autoSpaceDN w:val="0"/>
        <w:adjustRightInd w:val="0"/>
        <w:ind w:firstLine="284"/>
        <w:rPr>
          <w:rStyle w:val="Char1"/>
          <w:rtl/>
        </w:rPr>
      </w:pPr>
      <w:r w:rsidRPr="00EC0E02">
        <w:rPr>
          <w:rStyle w:val="Char1"/>
          <w:rtl/>
        </w:rPr>
        <w:t xml:space="preserve"> </w:t>
      </w:r>
      <w:r w:rsidR="00C60C94" w:rsidRPr="00EC0E02">
        <w:rPr>
          <w:rStyle w:val="Char1"/>
          <w:rtl/>
        </w:rPr>
        <w:t xml:space="preserve">بهترین کارها، کارهای </w:t>
      </w:r>
      <w:r w:rsidRPr="00EC0E02">
        <w:rPr>
          <w:rStyle w:val="Char1"/>
          <w:rtl/>
        </w:rPr>
        <w:t>قد</w:t>
      </w:r>
      <w:r w:rsidR="00273C8A" w:rsidRPr="00EC0E02">
        <w:rPr>
          <w:rStyle w:val="Char1"/>
          <w:rtl/>
        </w:rPr>
        <w:t>ی</w:t>
      </w:r>
      <w:r w:rsidR="0056426C" w:rsidRPr="00EC0E02">
        <w:rPr>
          <w:rStyle w:val="Char1"/>
          <w:rtl/>
        </w:rPr>
        <w:t>می</w:t>
      </w:r>
      <w:r w:rsidR="00256FC7" w:rsidRPr="00EC0E02">
        <w:rPr>
          <w:rStyle w:val="Char1"/>
          <w:rFonts w:hint="cs"/>
          <w:rtl/>
        </w:rPr>
        <w:t>ِ</w:t>
      </w:r>
      <w:r w:rsidRPr="00EC0E02">
        <w:rPr>
          <w:rStyle w:val="Char1"/>
          <w:rtl/>
        </w:rPr>
        <w:t xml:space="preserve"> ثابت</w:t>
      </w:r>
      <w:r w:rsidR="0056426C" w:rsidRPr="00EC0E02">
        <w:rPr>
          <w:rStyle w:val="Char1"/>
          <w:rFonts w:hint="cs"/>
          <w:rtl/>
        </w:rPr>
        <w:t xml:space="preserve"> شده</w:t>
      </w:r>
      <w:r w:rsidRPr="00EC0E02">
        <w:rPr>
          <w:rStyle w:val="Char1"/>
          <w:rtl/>
        </w:rPr>
        <w:t xml:space="preserve"> بر هدایت است </w:t>
      </w:r>
      <w:r w:rsidR="00C60C94" w:rsidRPr="00EC0E02">
        <w:rPr>
          <w:rStyle w:val="Char1"/>
          <w:rtl/>
        </w:rPr>
        <w:t>و</w:t>
      </w:r>
      <w:r w:rsidRPr="00EC0E02">
        <w:rPr>
          <w:rStyle w:val="Char1"/>
          <w:rtl/>
        </w:rPr>
        <w:t xml:space="preserve"> </w:t>
      </w:r>
      <w:r w:rsidR="00292865" w:rsidRPr="00EC0E02">
        <w:rPr>
          <w:rStyle w:val="Char1"/>
          <w:rtl/>
        </w:rPr>
        <w:t>بدترین امور،</w:t>
      </w:r>
      <w:r w:rsidR="00292865" w:rsidRPr="00EC0E02">
        <w:rPr>
          <w:rStyle w:val="Char1"/>
          <w:rFonts w:hint="cs"/>
          <w:rtl/>
        </w:rPr>
        <w:t xml:space="preserve"> کارهای</w:t>
      </w:r>
      <w:r w:rsidR="00C60C94" w:rsidRPr="00EC0E02">
        <w:rPr>
          <w:rStyle w:val="Char1"/>
          <w:rtl/>
        </w:rPr>
        <w:t xml:space="preserve"> نوپیدا و </w:t>
      </w:r>
      <w:r w:rsidR="00D03045" w:rsidRPr="00EC0E02">
        <w:rPr>
          <w:rStyle w:val="Char1"/>
          <w:rFonts w:hint="cs"/>
          <w:rtl/>
        </w:rPr>
        <w:t>بدعت</w:t>
      </w:r>
      <w:r w:rsidR="00C60C94" w:rsidRPr="00EC0E02">
        <w:rPr>
          <w:rStyle w:val="Char1"/>
          <w:rtl/>
        </w:rPr>
        <w:t xml:space="preserve"> دینی هستند</w:t>
      </w:r>
      <w:r w:rsidR="00872CE5" w:rsidRPr="00EC0E02">
        <w:rPr>
          <w:rStyle w:val="Char1"/>
          <w:rtl/>
        </w:rPr>
        <w:t>.</w:t>
      </w:r>
    </w:p>
    <w:p w:rsidR="00B946F4" w:rsidRPr="00EC0E02" w:rsidRDefault="00B946F4" w:rsidP="00EC0E02">
      <w:pPr>
        <w:pStyle w:val="ListParagraph"/>
        <w:numPr>
          <w:ilvl w:val="0"/>
          <w:numId w:val="32"/>
        </w:numPr>
        <w:autoSpaceDE w:val="0"/>
        <w:autoSpaceDN w:val="0"/>
        <w:adjustRightInd w:val="0"/>
        <w:ind w:left="641" w:hanging="357"/>
        <w:rPr>
          <w:rStyle w:val="Char1"/>
        </w:rPr>
      </w:pPr>
      <w:r w:rsidRPr="00EC0E02">
        <w:rPr>
          <w:rStyle w:val="Char1"/>
          <w:rtl/>
        </w:rPr>
        <w:t>این فهم و برداشت</w:t>
      </w:r>
      <w:r w:rsidR="00354DD5" w:rsidRPr="00EC0E02">
        <w:rPr>
          <w:rStyle w:val="Char1"/>
          <w:rFonts w:hint="cs"/>
          <w:rtl/>
        </w:rPr>
        <w:t>،</w:t>
      </w:r>
      <w:r w:rsidRPr="00EC0E02">
        <w:rPr>
          <w:rStyle w:val="Char1"/>
          <w:rtl/>
        </w:rPr>
        <w:t xml:space="preserve"> جهلی </w:t>
      </w:r>
      <w:r w:rsidR="00354DD5" w:rsidRPr="00EC0E02">
        <w:rPr>
          <w:rStyle w:val="Char1"/>
          <w:rtl/>
        </w:rPr>
        <w:t xml:space="preserve">است </w:t>
      </w:r>
      <w:r w:rsidRPr="00EC0E02">
        <w:rPr>
          <w:rStyle w:val="Char1"/>
          <w:rtl/>
        </w:rPr>
        <w:t>مرکب. چرا که خ</w:t>
      </w:r>
      <w:r w:rsidR="007454B1" w:rsidRPr="00EC0E02">
        <w:rPr>
          <w:rStyle w:val="Char1"/>
          <w:rFonts w:hint="cs"/>
          <w:rtl/>
        </w:rPr>
        <w:t>َ</w:t>
      </w:r>
      <w:r w:rsidRPr="00EC0E02">
        <w:rPr>
          <w:rStyle w:val="Char1"/>
          <w:rtl/>
        </w:rPr>
        <w:t>ل</w:t>
      </w:r>
      <w:r w:rsidR="007454B1" w:rsidRPr="00EC0E02">
        <w:rPr>
          <w:rStyle w:val="Char1"/>
          <w:rFonts w:hint="cs"/>
          <w:rtl/>
        </w:rPr>
        <w:t>َ</w:t>
      </w:r>
      <w:r w:rsidRPr="00EC0E02">
        <w:rPr>
          <w:rStyle w:val="Char1"/>
          <w:rtl/>
        </w:rPr>
        <w:t>ف مذهب سلف را نشناخته</w:t>
      </w:r>
      <w:r w:rsidR="00215CB7">
        <w:rPr>
          <w:rStyle w:val="Char1"/>
          <w:rtl/>
        </w:rPr>
        <w:t>‌اند.</w:t>
      </w:r>
      <w:r w:rsidR="006B2DBD" w:rsidRPr="00EC0E02">
        <w:rPr>
          <w:rStyle w:val="Char1"/>
          <w:rtl/>
        </w:rPr>
        <w:t xml:space="preserve"> و ندانستند که خود نمی</w:t>
      </w:r>
      <w:r w:rsidR="00547947" w:rsidRPr="00EC0E02">
        <w:rPr>
          <w:rStyle w:val="Char1"/>
          <w:rFonts w:hint="cs"/>
          <w:rtl/>
        </w:rPr>
        <w:t>‌</w:t>
      </w:r>
      <w:r w:rsidR="006B2DBD" w:rsidRPr="00EC0E02">
        <w:rPr>
          <w:rStyle w:val="Char1"/>
          <w:rtl/>
        </w:rPr>
        <w:t>دانند (آن کس که نداند و نداند که نداند، در جهل مرکب ابد الدهر بماند)</w:t>
      </w:r>
      <w:r w:rsidR="006B2DBD" w:rsidRPr="00EC0E02">
        <w:rPr>
          <w:rStyle w:val="Char1"/>
          <w:vertAlign w:val="superscript"/>
          <w:rtl/>
        </w:rPr>
        <w:footnoteReference w:id="165"/>
      </w:r>
      <w:r w:rsidR="001147AF" w:rsidRPr="00EC0E02">
        <w:rPr>
          <w:rStyle w:val="Char1"/>
          <w:rtl/>
        </w:rPr>
        <w:t>. در نتیجه گمان بردند که چیزی</w:t>
      </w:r>
      <w:r w:rsidR="00550461">
        <w:rPr>
          <w:rStyle w:val="Char1"/>
          <w:rtl/>
        </w:rPr>
        <w:t xml:space="preserve"> می‌</w:t>
      </w:r>
      <w:r w:rsidR="001147AF" w:rsidRPr="00EC0E02">
        <w:rPr>
          <w:rStyle w:val="Char1"/>
          <w:rtl/>
        </w:rPr>
        <w:t>دانند؛ حال آن که چنین نیست.</w:t>
      </w:r>
      <w:r w:rsidR="00E528EA" w:rsidRPr="00EC0E02">
        <w:rPr>
          <w:rStyle w:val="Char1"/>
          <w:rtl/>
        </w:rPr>
        <w:t xml:space="preserve"> </w:t>
      </w:r>
    </w:p>
    <w:p w:rsidR="00402E65" w:rsidRPr="00EC0E02" w:rsidRDefault="00550461" w:rsidP="00AF3708">
      <w:pPr>
        <w:autoSpaceDE w:val="0"/>
        <w:autoSpaceDN w:val="0"/>
        <w:adjustRightInd w:val="0"/>
        <w:ind w:firstLine="284"/>
        <w:rPr>
          <w:rStyle w:val="Char1"/>
          <w:rtl/>
        </w:rPr>
      </w:pPr>
      <w:r>
        <w:rPr>
          <w:rStyle w:val="Char1"/>
          <w:rFonts w:hint="cs"/>
          <w:rtl/>
        </w:rPr>
        <w:t xml:space="preserve"> </w:t>
      </w:r>
      <w:r w:rsidR="00E67324" w:rsidRPr="00EC0E02">
        <w:rPr>
          <w:rStyle w:val="Char1"/>
          <w:rtl/>
        </w:rPr>
        <w:t>علامه سفارینی</w:t>
      </w:r>
      <w:r w:rsidR="00547947" w:rsidRPr="00EC0E02">
        <w:rPr>
          <w:rStyle w:val="Char1"/>
          <w:rFonts w:cs="CTraditional Arabic" w:hint="cs"/>
          <w:rtl/>
        </w:rPr>
        <w:t>/</w:t>
      </w:r>
      <w:r w:rsidR="00E67324" w:rsidRPr="00EC0E02">
        <w:rPr>
          <w:rStyle w:val="Char1"/>
          <w:rtl/>
        </w:rPr>
        <w:t xml:space="preserve"> می</w:t>
      </w:r>
      <w:r w:rsidR="00547947" w:rsidRPr="00EC0E02">
        <w:rPr>
          <w:rStyle w:val="Char1"/>
          <w:rFonts w:hint="cs"/>
          <w:rtl/>
        </w:rPr>
        <w:t>‌</w:t>
      </w:r>
      <w:r w:rsidR="00E67324" w:rsidRPr="00EC0E02">
        <w:rPr>
          <w:rStyle w:val="Char1"/>
          <w:rtl/>
        </w:rPr>
        <w:t xml:space="preserve">گوید: </w:t>
      </w:r>
      <w:r w:rsidR="009452F6" w:rsidRPr="00EC0E02">
        <w:rPr>
          <w:rStyle w:val="Char1"/>
          <w:rtl/>
        </w:rPr>
        <w:t>غیر ممکن است خَلَف از سَلَف داناتر باشند. ادعایی که بعضی از غیر محققین بیان</w:t>
      </w:r>
      <w:r>
        <w:rPr>
          <w:rStyle w:val="Char1"/>
          <w:rtl/>
        </w:rPr>
        <w:t xml:space="preserve"> می‌</w:t>
      </w:r>
      <w:r w:rsidR="009452F6" w:rsidRPr="00EC0E02">
        <w:rPr>
          <w:rStyle w:val="Char1"/>
          <w:rtl/>
        </w:rPr>
        <w:t>دارند. آنان که قدر و منزلت سلف را</w:t>
      </w:r>
      <w:r>
        <w:rPr>
          <w:rStyle w:val="Char1"/>
          <w:rtl/>
        </w:rPr>
        <w:t xml:space="preserve"> نمی‌</w:t>
      </w:r>
      <w:r w:rsidR="009452F6" w:rsidRPr="00EC0E02">
        <w:rPr>
          <w:rStyle w:val="Char1"/>
          <w:rtl/>
        </w:rPr>
        <w:t>دانند</w:t>
      </w:r>
      <w:r w:rsidR="00B84A1A" w:rsidRPr="00EC0E02">
        <w:rPr>
          <w:rStyle w:val="Char1"/>
          <w:rtl/>
        </w:rPr>
        <w:t>.</w:t>
      </w:r>
      <w:r w:rsidR="00533C99" w:rsidRPr="00EC0E02">
        <w:rPr>
          <w:rStyle w:val="Char1"/>
          <w:rtl/>
        </w:rPr>
        <w:t xml:space="preserve"> </w:t>
      </w:r>
      <w:r w:rsidR="00533C99" w:rsidRPr="00EC0E02">
        <w:rPr>
          <w:rStyle w:val="Char1"/>
          <w:rFonts w:hint="cs"/>
          <w:rtl/>
        </w:rPr>
        <w:t xml:space="preserve">آنان </w:t>
      </w:r>
      <w:r w:rsidR="004C0931" w:rsidRPr="00EC0E02">
        <w:rPr>
          <w:rStyle w:val="Char1"/>
          <w:rtl/>
        </w:rPr>
        <w:t>حق الله</w:t>
      </w:r>
      <w:r w:rsidR="004C0931" w:rsidRPr="00EC0E02">
        <w:rPr>
          <w:rFonts w:ascii="Traditional Arabic" w:hAnsi="Traditional Arabic" w:cs="CTraditional Arabic" w:hint="cs"/>
          <w:sz w:val="28"/>
          <w:szCs w:val="28"/>
          <w:rtl/>
        </w:rPr>
        <w:t>أ</w:t>
      </w:r>
      <w:r w:rsidR="004C0931" w:rsidRPr="00EC0E02">
        <w:rPr>
          <w:rStyle w:val="Char1"/>
          <w:rtl/>
        </w:rPr>
        <w:t xml:space="preserve"> و رسول الله </w:t>
      </w:r>
      <w:r w:rsidR="00DB6598" w:rsidRPr="00EC0E02">
        <w:rPr>
          <w:rFonts w:ascii="Traditional Arabic" w:hAnsi="Traditional Arabic" w:cs="CTraditional Arabic" w:hint="cs"/>
          <w:sz w:val="28"/>
          <w:szCs w:val="28"/>
          <w:rtl/>
        </w:rPr>
        <w:t>ج</w:t>
      </w:r>
      <w:r w:rsidR="004C0931" w:rsidRPr="00EC0E02">
        <w:rPr>
          <w:rStyle w:val="Char1"/>
          <w:rtl/>
        </w:rPr>
        <w:t xml:space="preserve"> و مؤمنین را آن </w:t>
      </w:r>
      <w:r w:rsidR="00F51801">
        <w:rPr>
          <w:rStyle w:val="Char1"/>
          <w:rtl/>
        </w:rPr>
        <w:t>چنان‌که</w:t>
      </w:r>
      <w:r w:rsidR="004C0931" w:rsidRPr="00EC0E02">
        <w:rPr>
          <w:rStyle w:val="Char1"/>
          <w:rtl/>
        </w:rPr>
        <w:t xml:space="preserve"> بدان امر شده</w:t>
      </w:r>
      <w:r w:rsidR="00547947" w:rsidRPr="00EC0E02">
        <w:rPr>
          <w:rStyle w:val="Char1"/>
          <w:rFonts w:hint="cs"/>
          <w:rtl/>
        </w:rPr>
        <w:t>‌</w:t>
      </w:r>
      <w:r w:rsidR="004C0931" w:rsidRPr="00EC0E02">
        <w:rPr>
          <w:rStyle w:val="Char1"/>
          <w:rtl/>
        </w:rPr>
        <w:t>اند</w:t>
      </w:r>
      <w:r w:rsidR="007D6914" w:rsidRPr="00EC0E02">
        <w:rPr>
          <w:rStyle w:val="Char1"/>
          <w:rFonts w:hint="cs"/>
          <w:rtl/>
        </w:rPr>
        <w:t>،</w:t>
      </w:r>
      <w:r w:rsidR="004C0931" w:rsidRPr="00EC0E02">
        <w:rPr>
          <w:rStyle w:val="Char1"/>
          <w:rtl/>
        </w:rPr>
        <w:t xml:space="preserve"> نشناختند.</w:t>
      </w:r>
      <w:r w:rsidR="008A6F24" w:rsidRPr="00EC0E02">
        <w:rPr>
          <w:rStyle w:val="Char1"/>
          <w:rFonts w:hint="cs"/>
          <w:rtl/>
        </w:rPr>
        <w:t xml:space="preserve"> </w:t>
      </w:r>
      <w:r w:rsidR="00760179" w:rsidRPr="00EC0E02">
        <w:rPr>
          <w:rStyle w:val="Char1"/>
          <w:rFonts w:hint="cs"/>
          <w:rtl/>
        </w:rPr>
        <w:t>زیرا گفتند:</w:t>
      </w:r>
      <w:r w:rsidR="00407ACA" w:rsidRPr="00EC0E02">
        <w:rPr>
          <w:rStyle w:val="Char1"/>
          <w:rtl/>
        </w:rPr>
        <w:t xml:space="preserve"> راه و روش سلف سالم</w:t>
      </w:r>
      <w:r w:rsidR="00AF3708">
        <w:rPr>
          <w:rStyle w:val="Char1"/>
        </w:rPr>
        <w:t>‌</w:t>
      </w:r>
      <w:r w:rsidR="00407ACA" w:rsidRPr="00EC0E02">
        <w:rPr>
          <w:rStyle w:val="Char1"/>
          <w:rtl/>
        </w:rPr>
        <w:t>تر و راه خلف اعلم</w:t>
      </w:r>
      <w:r w:rsidR="00AF3708">
        <w:rPr>
          <w:rStyle w:val="Char1"/>
        </w:rPr>
        <w:t>‌</w:t>
      </w:r>
      <w:r w:rsidR="00407ACA" w:rsidRPr="00EC0E02">
        <w:rPr>
          <w:rStyle w:val="Char1"/>
          <w:rtl/>
        </w:rPr>
        <w:t>تر و محکم</w:t>
      </w:r>
      <w:r w:rsidR="00AF3708">
        <w:rPr>
          <w:rStyle w:val="Char1"/>
        </w:rPr>
        <w:t>‌</w:t>
      </w:r>
      <w:r w:rsidR="00407ACA" w:rsidRPr="00EC0E02">
        <w:rPr>
          <w:rStyle w:val="Char1"/>
          <w:rtl/>
        </w:rPr>
        <w:t>تر است</w:t>
      </w:r>
      <w:r w:rsidR="00062128" w:rsidRPr="00EC0E02">
        <w:rPr>
          <w:rStyle w:val="Char1"/>
          <w:rtl/>
        </w:rPr>
        <w:t>!</w:t>
      </w:r>
      <w:r w:rsidR="00B84A1A" w:rsidRPr="00EC0E02">
        <w:rPr>
          <w:rStyle w:val="Char1"/>
          <w:rtl/>
        </w:rPr>
        <w:t xml:space="preserve"> </w:t>
      </w:r>
    </w:p>
    <w:p w:rsidR="0088594D" w:rsidRPr="00EC0E02" w:rsidRDefault="00550461" w:rsidP="00EC0E02">
      <w:pPr>
        <w:autoSpaceDE w:val="0"/>
        <w:autoSpaceDN w:val="0"/>
        <w:adjustRightInd w:val="0"/>
        <w:ind w:firstLine="284"/>
        <w:rPr>
          <w:rStyle w:val="Char1"/>
          <w:rtl/>
        </w:rPr>
      </w:pPr>
      <w:r>
        <w:rPr>
          <w:rStyle w:val="Char1"/>
          <w:rtl/>
        </w:rPr>
        <w:t xml:space="preserve"> </w:t>
      </w:r>
      <w:r w:rsidR="00402E65" w:rsidRPr="00EC0E02">
        <w:rPr>
          <w:rStyle w:val="Char1"/>
          <w:rtl/>
        </w:rPr>
        <w:t xml:space="preserve">این حرف را با این </w:t>
      </w:r>
      <w:r w:rsidR="004F5322" w:rsidRPr="00EC0E02">
        <w:rPr>
          <w:rStyle w:val="Char1"/>
          <w:rFonts w:hint="cs"/>
          <w:rtl/>
        </w:rPr>
        <w:t>باور</w:t>
      </w:r>
      <w:r w:rsidR="00402E65" w:rsidRPr="00EC0E02">
        <w:rPr>
          <w:rStyle w:val="Char1"/>
          <w:rtl/>
        </w:rPr>
        <w:t xml:space="preserve"> زدند که راه سلف یعنی مجرّد ایمان به الفاظ قرآن و حدیث</w:t>
      </w:r>
      <w:r w:rsidR="000F0285" w:rsidRPr="00EC0E02">
        <w:rPr>
          <w:rStyle w:val="Char1"/>
          <w:rFonts w:hint="cs"/>
          <w:rtl/>
        </w:rPr>
        <w:t>ِ</w:t>
      </w:r>
      <w:r w:rsidR="00402E65" w:rsidRPr="00EC0E02">
        <w:rPr>
          <w:rStyle w:val="Char1"/>
          <w:rtl/>
        </w:rPr>
        <w:t xml:space="preserve"> </w:t>
      </w:r>
      <w:r w:rsidR="00D82EFC" w:rsidRPr="00EC0E02">
        <w:rPr>
          <w:rStyle w:val="Char1"/>
          <w:rtl/>
        </w:rPr>
        <w:t>خالی از</w:t>
      </w:r>
      <w:r w:rsidR="00402E65" w:rsidRPr="00EC0E02">
        <w:rPr>
          <w:rStyle w:val="Char1"/>
          <w:rtl/>
        </w:rPr>
        <w:t xml:space="preserve"> </w:t>
      </w:r>
      <w:r w:rsidR="00E50176" w:rsidRPr="00EC0E02">
        <w:rPr>
          <w:rStyle w:val="Char1"/>
          <w:rtl/>
        </w:rPr>
        <w:t xml:space="preserve">درک و </w:t>
      </w:r>
      <w:r w:rsidR="00402E65" w:rsidRPr="00EC0E02">
        <w:rPr>
          <w:rStyle w:val="Char1"/>
          <w:rtl/>
        </w:rPr>
        <w:t>فهم</w:t>
      </w:r>
      <w:r w:rsidR="00E50176" w:rsidRPr="00EC0E02">
        <w:rPr>
          <w:rStyle w:val="Char1"/>
          <w:rtl/>
        </w:rPr>
        <w:t xml:space="preserve"> آن</w:t>
      </w:r>
      <w:r w:rsidR="00402E65" w:rsidRPr="00EC0E02">
        <w:rPr>
          <w:rStyle w:val="Char1"/>
          <w:rtl/>
        </w:rPr>
        <w:t>.</w:t>
      </w:r>
      <w:r w:rsidR="008B3D72" w:rsidRPr="00EC0E02">
        <w:rPr>
          <w:rStyle w:val="Char1"/>
          <w:rtl/>
        </w:rPr>
        <w:t xml:space="preserve"> آنان را بسان</w:t>
      </w:r>
      <w:r w:rsidR="00BD5682">
        <w:rPr>
          <w:rStyle w:val="Char1"/>
          <w:rtl/>
        </w:rPr>
        <w:t xml:space="preserve"> بی‌</w:t>
      </w:r>
      <w:r w:rsidR="008B3D72" w:rsidRPr="00EC0E02">
        <w:rPr>
          <w:rStyle w:val="Char1"/>
          <w:rtl/>
        </w:rPr>
        <w:t>سوادان پنداشتند</w:t>
      </w:r>
      <w:r w:rsidR="008B3D72" w:rsidRPr="00EC0E02">
        <w:rPr>
          <w:rStyle w:val="Char1"/>
          <w:vertAlign w:val="superscript"/>
          <w:rtl/>
        </w:rPr>
        <w:footnoteReference w:id="166"/>
      </w:r>
      <w:r w:rsidR="008B3D72" w:rsidRPr="00EC0E02">
        <w:rPr>
          <w:rStyle w:val="Char1"/>
          <w:rtl/>
        </w:rPr>
        <w:t>.</w:t>
      </w:r>
    </w:p>
    <w:p w:rsidR="00502E95" w:rsidRPr="00EC0E02" w:rsidRDefault="00550461" w:rsidP="00EC0E02">
      <w:pPr>
        <w:autoSpaceDE w:val="0"/>
        <w:autoSpaceDN w:val="0"/>
        <w:adjustRightInd w:val="0"/>
        <w:ind w:firstLine="284"/>
        <w:rPr>
          <w:rStyle w:val="Char1"/>
          <w:rtl/>
        </w:rPr>
      </w:pPr>
      <w:r>
        <w:rPr>
          <w:rStyle w:val="Char1"/>
          <w:rtl/>
        </w:rPr>
        <w:t xml:space="preserve"> </w:t>
      </w:r>
      <w:r w:rsidR="0088594D" w:rsidRPr="00EC0E02">
        <w:rPr>
          <w:rStyle w:val="Char1"/>
          <w:rtl/>
        </w:rPr>
        <w:t>می</w:t>
      </w:r>
      <w:r w:rsidR="00F720B5" w:rsidRPr="00EC0E02">
        <w:rPr>
          <w:rStyle w:val="Char1"/>
          <w:rFonts w:hint="cs"/>
          <w:rtl/>
        </w:rPr>
        <w:t>‌</w:t>
      </w:r>
      <w:r w:rsidR="0088594D" w:rsidRPr="00EC0E02">
        <w:rPr>
          <w:rStyle w:val="Char1"/>
          <w:rtl/>
        </w:rPr>
        <w:t>گویند: راه و روش خَلَف</w:t>
      </w:r>
      <w:r w:rsidR="001472EF" w:rsidRPr="00EC0E02">
        <w:rPr>
          <w:rStyle w:val="Char1"/>
          <w:rtl/>
        </w:rPr>
        <w:t>،</w:t>
      </w:r>
      <w:r w:rsidR="0088594D" w:rsidRPr="00EC0E02">
        <w:rPr>
          <w:rStyle w:val="Char1"/>
          <w:rtl/>
        </w:rPr>
        <w:t xml:space="preserve"> استخراج معانی</w:t>
      </w:r>
      <w:r w:rsidR="008B1A86" w:rsidRPr="00EC0E02">
        <w:rPr>
          <w:rStyle w:val="Char1"/>
          <w:rFonts w:hint="cs"/>
          <w:rtl/>
        </w:rPr>
        <w:t>ِ</w:t>
      </w:r>
      <w:r w:rsidR="007313A0" w:rsidRPr="00EC0E02">
        <w:rPr>
          <w:rStyle w:val="Char1"/>
          <w:rtl/>
        </w:rPr>
        <w:t xml:space="preserve"> </w:t>
      </w:r>
      <w:r w:rsidR="009A6F8F" w:rsidRPr="00EC0E02">
        <w:rPr>
          <w:rStyle w:val="Char1"/>
          <w:rtl/>
        </w:rPr>
        <w:t xml:space="preserve">نصوصی </w:t>
      </w:r>
      <w:r w:rsidR="007313A0" w:rsidRPr="00EC0E02">
        <w:rPr>
          <w:rStyle w:val="Char1"/>
          <w:rtl/>
        </w:rPr>
        <w:t xml:space="preserve">است </w:t>
      </w:r>
      <w:r w:rsidR="0053314B" w:rsidRPr="00EC0E02">
        <w:rPr>
          <w:rStyle w:val="Char1"/>
          <w:rtl/>
        </w:rPr>
        <w:t xml:space="preserve">که به صورت </w:t>
      </w:r>
      <w:r w:rsidR="0053314B" w:rsidRPr="00EC0E02">
        <w:rPr>
          <w:rStyle w:val="Char1"/>
          <w:rFonts w:hint="cs"/>
          <w:rtl/>
        </w:rPr>
        <w:t>مجازی</w:t>
      </w:r>
      <w:r w:rsidR="0053314B" w:rsidRPr="00EC0E02">
        <w:rPr>
          <w:rStyle w:val="Char1"/>
          <w:rtl/>
        </w:rPr>
        <w:t xml:space="preserve"> بکار </w:t>
      </w:r>
      <w:r w:rsidR="008B1A86" w:rsidRPr="00EC0E02">
        <w:rPr>
          <w:rStyle w:val="Char1"/>
          <w:rtl/>
        </w:rPr>
        <w:t>رفته</w:t>
      </w:r>
      <w:r w:rsidR="00F720B5" w:rsidRPr="00EC0E02">
        <w:rPr>
          <w:rStyle w:val="Char1"/>
          <w:rFonts w:hint="cs"/>
          <w:rtl/>
        </w:rPr>
        <w:t>‌</w:t>
      </w:r>
      <w:r w:rsidR="008B1A86" w:rsidRPr="00EC0E02">
        <w:rPr>
          <w:rStyle w:val="Char1"/>
          <w:rtl/>
        </w:rPr>
        <w:t>اند</w:t>
      </w:r>
      <w:r w:rsidR="008B1A86" w:rsidRPr="00EC0E02">
        <w:rPr>
          <w:rStyle w:val="Char1"/>
          <w:rFonts w:hint="cs"/>
          <w:rtl/>
        </w:rPr>
        <w:t>.</w:t>
      </w:r>
      <w:r w:rsidR="009A6F8F" w:rsidRPr="00EC0E02">
        <w:rPr>
          <w:rStyle w:val="Char1"/>
          <w:rtl/>
        </w:rPr>
        <w:t xml:space="preserve"> </w:t>
      </w:r>
      <w:r w:rsidR="00A03773" w:rsidRPr="00EC0E02">
        <w:rPr>
          <w:rStyle w:val="Char1"/>
          <w:rtl/>
        </w:rPr>
        <w:t>نصوصی که م</w:t>
      </w:r>
      <w:r w:rsidR="001472EF" w:rsidRPr="00EC0E02">
        <w:rPr>
          <w:rStyle w:val="Char1"/>
          <w:rtl/>
        </w:rPr>
        <w:t xml:space="preserve">جازاند و لغات </w:t>
      </w:r>
      <w:r w:rsidR="001E7E7A" w:rsidRPr="00EC0E02">
        <w:rPr>
          <w:rStyle w:val="Char1"/>
          <w:rFonts w:hint="cs"/>
          <w:rtl/>
        </w:rPr>
        <w:t>ناشناخته</w:t>
      </w:r>
      <w:r w:rsidR="00F720B5" w:rsidRPr="00EC0E02">
        <w:rPr>
          <w:rStyle w:val="Char1"/>
          <w:rFonts w:hint="cs"/>
          <w:rtl/>
        </w:rPr>
        <w:t>‌</w:t>
      </w:r>
      <w:r w:rsidR="001E7E7A" w:rsidRPr="00EC0E02">
        <w:rPr>
          <w:rStyle w:val="Char1"/>
          <w:rFonts w:hint="cs"/>
          <w:rtl/>
        </w:rPr>
        <w:t>ای</w:t>
      </w:r>
      <w:r w:rsidR="001472EF" w:rsidRPr="00EC0E02">
        <w:rPr>
          <w:rStyle w:val="Char1"/>
          <w:rtl/>
        </w:rPr>
        <w:t xml:space="preserve"> دارند.</w:t>
      </w:r>
      <w:r w:rsidR="0088594D" w:rsidRPr="00EC0E02">
        <w:rPr>
          <w:rStyle w:val="Char1"/>
          <w:rtl/>
        </w:rPr>
        <w:t xml:space="preserve"> </w:t>
      </w:r>
      <w:r w:rsidR="007D5D9D" w:rsidRPr="00EC0E02">
        <w:rPr>
          <w:rStyle w:val="Char1"/>
          <w:rtl/>
        </w:rPr>
        <w:t>این گم</w:t>
      </w:r>
      <w:r w:rsidR="00944F08" w:rsidRPr="00EC0E02">
        <w:rPr>
          <w:rStyle w:val="Char1"/>
          <w:rtl/>
        </w:rPr>
        <w:t xml:space="preserve">ان فاسد، </w:t>
      </w:r>
      <w:r w:rsidR="007D5D9D" w:rsidRPr="00EC0E02">
        <w:rPr>
          <w:rStyle w:val="Char1"/>
          <w:rtl/>
        </w:rPr>
        <w:t>همان مقوله</w:t>
      </w:r>
      <w:r w:rsidR="00F720B5" w:rsidRPr="00EC0E02">
        <w:rPr>
          <w:rStyle w:val="Char1"/>
          <w:rFonts w:hint="cs"/>
          <w:rtl/>
        </w:rPr>
        <w:t>‌</w:t>
      </w:r>
      <w:r w:rsidR="00E57D07" w:rsidRPr="00EC0E02">
        <w:rPr>
          <w:rStyle w:val="Char1"/>
          <w:rtl/>
        </w:rPr>
        <w:t>ا</w:t>
      </w:r>
      <w:r w:rsidR="007D5D9D" w:rsidRPr="00EC0E02">
        <w:rPr>
          <w:rStyle w:val="Char1"/>
          <w:rtl/>
        </w:rPr>
        <w:t>ی</w:t>
      </w:r>
      <w:r w:rsidR="006F10A1" w:rsidRPr="00EC0E02">
        <w:rPr>
          <w:rStyle w:val="Char1"/>
          <w:rtl/>
        </w:rPr>
        <w:t xml:space="preserve"> را</w:t>
      </w:r>
      <w:r w:rsidR="00251644" w:rsidRPr="00EC0E02">
        <w:rPr>
          <w:rStyle w:val="Char1"/>
          <w:rtl/>
        </w:rPr>
        <w:t xml:space="preserve"> ثابت می</w:t>
      </w:r>
      <w:r w:rsidR="00F720B5" w:rsidRPr="00EC0E02">
        <w:rPr>
          <w:rStyle w:val="Char1"/>
          <w:rFonts w:hint="cs"/>
          <w:rtl/>
        </w:rPr>
        <w:t>‌</w:t>
      </w:r>
      <w:r w:rsidR="00251644" w:rsidRPr="00EC0E02">
        <w:rPr>
          <w:rStyle w:val="Char1"/>
          <w:rFonts w:hint="cs"/>
          <w:rtl/>
        </w:rPr>
        <w:t>کند</w:t>
      </w:r>
      <w:r w:rsidR="007D5D9D" w:rsidRPr="00EC0E02">
        <w:rPr>
          <w:rStyle w:val="Char1"/>
          <w:rtl/>
        </w:rPr>
        <w:t xml:space="preserve"> که مضمونش پرت کردن و</w:t>
      </w:r>
      <w:r w:rsidR="00944F08" w:rsidRPr="00EC0E02">
        <w:rPr>
          <w:rStyle w:val="Char1"/>
          <w:rtl/>
        </w:rPr>
        <w:t xml:space="preserve"> رها نمودن اسلام است</w:t>
      </w:r>
      <w:r w:rsidR="00251644" w:rsidRPr="00EC0E02">
        <w:rPr>
          <w:rStyle w:val="Char1"/>
          <w:rFonts w:hint="cs"/>
          <w:rtl/>
        </w:rPr>
        <w:t>.</w:t>
      </w:r>
      <w:r w:rsidR="00944F08" w:rsidRPr="00EC0E02">
        <w:rPr>
          <w:rStyle w:val="Char1"/>
          <w:rtl/>
        </w:rPr>
        <w:t xml:space="preserve"> </w:t>
      </w:r>
    </w:p>
    <w:p w:rsidR="00F7794F" w:rsidRPr="00EC0E02" w:rsidRDefault="00550461" w:rsidP="00EC0E02">
      <w:pPr>
        <w:pStyle w:val="a2"/>
        <w:rPr>
          <w:rStyle w:val="Char1"/>
          <w:rtl/>
        </w:rPr>
      </w:pPr>
      <w:r>
        <w:rPr>
          <w:rStyle w:val="Char1"/>
          <w:rtl/>
        </w:rPr>
        <w:t xml:space="preserve"> </w:t>
      </w:r>
      <w:r w:rsidR="00502E95" w:rsidRPr="00EC0E02">
        <w:rPr>
          <w:rStyle w:val="Char1"/>
          <w:rtl/>
        </w:rPr>
        <w:t>بر راه و روش سلف دروغ ساخته و نقل کرده</w:t>
      </w:r>
      <w:r w:rsidR="00215CB7">
        <w:rPr>
          <w:rStyle w:val="Char1"/>
          <w:rtl/>
        </w:rPr>
        <w:t>‌اند.</w:t>
      </w:r>
      <w:r w:rsidR="0016262F" w:rsidRPr="00EC0E02">
        <w:rPr>
          <w:rStyle w:val="Char1"/>
          <w:rtl/>
        </w:rPr>
        <w:t xml:space="preserve"> </w:t>
      </w:r>
      <w:r w:rsidR="00F7794F" w:rsidRPr="00EC0E02">
        <w:rPr>
          <w:rStyle w:val="Char1"/>
          <w:rtl/>
        </w:rPr>
        <w:t>در درست دانستن روش خَلَف به خطا رفته</w:t>
      </w:r>
      <w:r w:rsidR="00F720B5" w:rsidRPr="00EC0E02">
        <w:rPr>
          <w:rStyle w:val="Char1"/>
          <w:rFonts w:hint="cs"/>
          <w:rtl/>
        </w:rPr>
        <w:t>‌</w:t>
      </w:r>
      <w:r w:rsidR="00F7794F" w:rsidRPr="00EC0E02">
        <w:rPr>
          <w:rStyle w:val="Char1"/>
          <w:rtl/>
        </w:rPr>
        <w:t xml:space="preserve">اند. </w:t>
      </w:r>
      <w:r w:rsidR="00792896" w:rsidRPr="00EC0E02">
        <w:rPr>
          <w:rStyle w:val="Char1"/>
          <w:rFonts w:hint="cs"/>
          <w:rtl/>
        </w:rPr>
        <w:t>و</w:t>
      </w:r>
      <w:r w:rsidR="00F7794F" w:rsidRPr="00EC0E02">
        <w:rPr>
          <w:rStyle w:val="Char1"/>
          <w:rtl/>
        </w:rPr>
        <w:t xml:space="preserve"> این</w:t>
      </w:r>
      <w:r w:rsidR="00792896" w:rsidRPr="00EC0E02">
        <w:rPr>
          <w:rStyle w:val="Char1"/>
          <w:rFonts w:hint="cs"/>
          <w:rtl/>
        </w:rPr>
        <w:t xml:space="preserve"> یعنی تلفیق و در هم آمیختن دو باطل:</w:t>
      </w:r>
    </w:p>
    <w:p w:rsidR="0036779B" w:rsidRPr="00EC0E02" w:rsidRDefault="00550461" w:rsidP="00EC0E02">
      <w:pPr>
        <w:pStyle w:val="a2"/>
        <w:rPr>
          <w:rStyle w:val="Char1"/>
          <w:rtl/>
        </w:rPr>
      </w:pPr>
      <w:r>
        <w:rPr>
          <w:rStyle w:val="Char1"/>
          <w:rtl/>
        </w:rPr>
        <w:t xml:space="preserve"> </w:t>
      </w:r>
      <w:r w:rsidR="00EB6360" w:rsidRPr="00EC0E02">
        <w:rPr>
          <w:rStyle w:val="Char1"/>
          <w:rtl/>
        </w:rPr>
        <w:t xml:space="preserve">أ: </w:t>
      </w:r>
      <w:r w:rsidR="00E534D0" w:rsidRPr="00EC0E02">
        <w:rPr>
          <w:rStyle w:val="Char1"/>
          <w:rFonts w:hint="cs"/>
          <w:rtl/>
        </w:rPr>
        <w:t xml:space="preserve">عدم شناخت منهج </w:t>
      </w:r>
      <w:r w:rsidR="00EB6360" w:rsidRPr="00EC0E02">
        <w:rPr>
          <w:rStyle w:val="Char1"/>
          <w:rtl/>
        </w:rPr>
        <w:t>سَلَف و دروغ بستن بر آنان.</w:t>
      </w:r>
      <w:r>
        <w:rPr>
          <w:rStyle w:val="Char1"/>
          <w:rtl/>
        </w:rPr>
        <w:t xml:space="preserve"> </w:t>
      </w:r>
    </w:p>
    <w:p w:rsidR="00E67324" w:rsidRPr="00EC0E02" w:rsidRDefault="00550461" w:rsidP="00EC0E02">
      <w:pPr>
        <w:pStyle w:val="a2"/>
        <w:rPr>
          <w:rStyle w:val="Char1"/>
          <w:rtl/>
        </w:rPr>
      </w:pPr>
      <w:r>
        <w:rPr>
          <w:rStyle w:val="Char1"/>
          <w:rFonts w:hint="cs"/>
          <w:rtl/>
        </w:rPr>
        <w:t xml:space="preserve"> </w:t>
      </w:r>
      <w:r w:rsidR="00EB6360" w:rsidRPr="00EC0E02">
        <w:rPr>
          <w:rStyle w:val="Char1"/>
          <w:rtl/>
        </w:rPr>
        <w:t>ب: جهل و درست دانستن روش غیر سَلَف.</w:t>
      </w:r>
      <w:r w:rsidR="00E67324" w:rsidRPr="00EC0E02">
        <w:rPr>
          <w:rStyle w:val="Char1"/>
          <w:vertAlign w:val="superscript"/>
          <w:rtl/>
        </w:rPr>
        <w:footnoteReference w:id="167"/>
      </w:r>
    </w:p>
    <w:p w:rsidR="00500C81" w:rsidRPr="00EC0E02" w:rsidRDefault="00550461" w:rsidP="00EC0E02">
      <w:pPr>
        <w:pStyle w:val="a2"/>
        <w:rPr>
          <w:rStyle w:val="Char1"/>
          <w:rtl/>
        </w:rPr>
      </w:pPr>
      <w:r>
        <w:rPr>
          <w:rStyle w:val="Char1"/>
          <w:rtl/>
        </w:rPr>
        <w:t xml:space="preserve"> </w:t>
      </w:r>
      <w:r w:rsidR="00500C81" w:rsidRPr="00EC0E02">
        <w:rPr>
          <w:rStyle w:val="Char1"/>
          <w:rtl/>
        </w:rPr>
        <w:t>مطلب فوق را این مطلب روشن</w:t>
      </w:r>
      <w:r>
        <w:rPr>
          <w:rStyle w:val="Char1"/>
          <w:rtl/>
        </w:rPr>
        <w:t xml:space="preserve"> می‌</w:t>
      </w:r>
      <w:r w:rsidR="00500C81" w:rsidRPr="00EC0E02">
        <w:rPr>
          <w:rStyle w:val="Char1"/>
          <w:rtl/>
        </w:rPr>
        <w:t>کند:</w:t>
      </w:r>
    </w:p>
    <w:p w:rsidR="00500C81" w:rsidRPr="00EC0E02" w:rsidRDefault="00500C81" w:rsidP="00EC0E02">
      <w:pPr>
        <w:pStyle w:val="a3"/>
        <w:numPr>
          <w:ilvl w:val="0"/>
          <w:numId w:val="13"/>
        </w:numPr>
        <w:ind w:left="641" w:hanging="357"/>
      </w:pPr>
      <w:r w:rsidRPr="00EC0E02">
        <w:rPr>
          <w:rtl/>
        </w:rPr>
        <w:t xml:space="preserve">دوم: دلایل و براهین قرآنی یا منطق یونانی: </w:t>
      </w:r>
    </w:p>
    <w:p w:rsidR="00152523" w:rsidRPr="00EC0E02" w:rsidRDefault="00550461" w:rsidP="00EC0E02">
      <w:pPr>
        <w:autoSpaceDE w:val="0"/>
        <w:autoSpaceDN w:val="0"/>
        <w:adjustRightInd w:val="0"/>
        <w:ind w:firstLine="284"/>
        <w:rPr>
          <w:rStyle w:val="Char1"/>
          <w:rtl/>
        </w:rPr>
      </w:pPr>
      <w:r>
        <w:rPr>
          <w:rStyle w:val="Char1"/>
          <w:rFonts w:hint="cs"/>
          <w:rtl/>
        </w:rPr>
        <w:t xml:space="preserve"> </w:t>
      </w:r>
      <w:r w:rsidR="00500C81" w:rsidRPr="00EC0E02">
        <w:rPr>
          <w:rStyle w:val="Char1"/>
          <w:rtl/>
        </w:rPr>
        <w:t>ابن قیم جوزی</w:t>
      </w:r>
      <w:r w:rsidR="006B2BCA" w:rsidRPr="00EC0E02">
        <w:rPr>
          <w:rStyle w:val="Char1"/>
          <w:rFonts w:cs="CTraditional Arabic" w:hint="cs"/>
          <w:rtl/>
        </w:rPr>
        <w:t>/</w:t>
      </w:r>
      <w:r w:rsidR="00500C81" w:rsidRPr="00EC0E02">
        <w:rPr>
          <w:rStyle w:val="Char1"/>
          <w:rtl/>
        </w:rPr>
        <w:t xml:space="preserve"> می</w:t>
      </w:r>
      <w:r w:rsidR="006B2BCA" w:rsidRPr="00EC0E02">
        <w:rPr>
          <w:rStyle w:val="Char1"/>
          <w:rFonts w:hint="cs"/>
          <w:rtl/>
        </w:rPr>
        <w:t>‌</w:t>
      </w:r>
      <w:r w:rsidR="00500C81" w:rsidRPr="00EC0E02">
        <w:rPr>
          <w:rStyle w:val="Char1"/>
          <w:rtl/>
        </w:rPr>
        <w:t xml:space="preserve">گوید: </w:t>
      </w:r>
      <w:r w:rsidR="00CD4F62" w:rsidRPr="00EC0E02">
        <w:rPr>
          <w:rStyle w:val="Char1"/>
          <w:rtl/>
        </w:rPr>
        <w:t>به خیال بسیاری از</w:t>
      </w:r>
      <w:r w:rsidR="00BD5682">
        <w:rPr>
          <w:rStyle w:val="Char1"/>
          <w:rtl/>
        </w:rPr>
        <w:t xml:space="preserve"> بی‌</w:t>
      </w:r>
      <w:r w:rsidR="00CD4F62" w:rsidRPr="00EC0E02">
        <w:rPr>
          <w:rStyle w:val="Char1"/>
          <w:rtl/>
        </w:rPr>
        <w:t>خردان</w:t>
      </w:r>
      <w:r w:rsidR="00A62116" w:rsidRPr="00EC0E02">
        <w:rPr>
          <w:rStyle w:val="Char1"/>
          <w:rtl/>
        </w:rPr>
        <w:t>،</w:t>
      </w:r>
      <w:r>
        <w:rPr>
          <w:rStyle w:val="Char1"/>
          <w:rtl/>
        </w:rPr>
        <w:t xml:space="preserve"> نمی‌</w:t>
      </w:r>
      <w:r w:rsidR="003F6363" w:rsidRPr="00EC0E02">
        <w:rPr>
          <w:rStyle w:val="Char1"/>
          <w:rFonts w:hint="cs"/>
          <w:rtl/>
        </w:rPr>
        <w:t xml:space="preserve">توان </w:t>
      </w:r>
      <w:r w:rsidR="00F7009A" w:rsidRPr="00EC0E02">
        <w:rPr>
          <w:rStyle w:val="Char1"/>
          <w:rFonts w:hint="cs"/>
          <w:rtl/>
        </w:rPr>
        <w:t>با</w:t>
      </w:r>
      <w:r w:rsidR="00103510" w:rsidRPr="00EC0E02">
        <w:rPr>
          <w:rStyle w:val="Char1"/>
          <w:rFonts w:hint="cs"/>
          <w:rtl/>
        </w:rPr>
        <w:t xml:space="preserve"> </w:t>
      </w:r>
      <w:r w:rsidR="00CD4F62" w:rsidRPr="00EC0E02">
        <w:rPr>
          <w:rStyle w:val="Char1"/>
          <w:rtl/>
        </w:rPr>
        <w:t xml:space="preserve">شریعت </w:t>
      </w:r>
      <w:r w:rsidR="00103510" w:rsidRPr="00EC0E02">
        <w:rPr>
          <w:rStyle w:val="Char1"/>
          <w:rFonts w:hint="cs"/>
          <w:rtl/>
        </w:rPr>
        <w:t xml:space="preserve">علیه </w:t>
      </w:r>
      <w:r w:rsidR="00A85410" w:rsidRPr="00EC0E02">
        <w:rPr>
          <w:rStyle w:val="Char1"/>
          <w:rFonts w:hint="cs"/>
          <w:rtl/>
        </w:rPr>
        <w:t>کسی</w:t>
      </w:r>
      <w:r w:rsidR="00103510" w:rsidRPr="00EC0E02">
        <w:rPr>
          <w:rStyle w:val="Char1"/>
          <w:rFonts w:hint="cs"/>
          <w:rtl/>
        </w:rPr>
        <w:t xml:space="preserve"> </w:t>
      </w:r>
      <w:r w:rsidR="00CD4F62" w:rsidRPr="00EC0E02">
        <w:rPr>
          <w:rStyle w:val="Char1"/>
          <w:rtl/>
        </w:rPr>
        <w:t xml:space="preserve">احتجاج و استدلال </w:t>
      </w:r>
      <w:r w:rsidR="00103510" w:rsidRPr="00EC0E02">
        <w:rPr>
          <w:rStyle w:val="Char1"/>
          <w:rFonts w:hint="cs"/>
          <w:rtl/>
        </w:rPr>
        <w:t xml:space="preserve">جست. </w:t>
      </w:r>
      <w:r w:rsidR="00A62116" w:rsidRPr="00EC0E02">
        <w:rPr>
          <w:rStyle w:val="Char1"/>
          <w:rtl/>
        </w:rPr>
        <w:t xml:space="preserve">و رسول الله </w:t>
      </w:r>
      <w:r w:rsidR="00DB6598" w:rsidRPr="00EC0E02">
        <w:rPr>
          <w:rFonts w:ascii="Traditional Arabic" w:hAnsi="Traditional Arabic" w:cs="CTraditional Arabic" w:hint="cs"/>
          <w:sz w:val="28"/>
          <w:szCs w:val="28"/>
          <w:rtl/>
        </w:rPr>
        <w:t>ج</w:t>
      </w:r>
      <w:r w:rsidR="00103510" w:rsidRPr="00EC0E02">
        <w:rPr>
          <w:rStyle w:val="Char1"/>
          <w:rtl/>
        </w:rPr>
        <w:t xml:space="preserve"> ب</w:t>
      </w:r>
      <w:r w:rsidR="00103510" w:rsidRPr="00EC0E02">
        <w:rPr>
          <w:rStyle w:val="Char1"/>
          <w:rFonts w:hint="cs"/>
          <w:rtl/>
        </w:rPr>
        <w:t>ه وسیله</w:t>
      </w:r>
      <w:r w:rsidR="00205F49" w:rsidRPr="00EC0E02">
        <w:rPr>
          <w:rStyle w:val="Char1"/>
          <w:rFonts w:hint="cs"/>
          <w:rtl/>
        </w:rPr>
        <w:t>‌</w:t>
      </w:r>
      <w:r w:rsidR="00103510" w:rsidRPr="00EC0E02">
        <w:rPr>
          <w:rStyle w:val="Char1"/>
          <w:rFonts w:hint="cs"/>
          <w:rtl/>
        </w:rPr>
        <w:t>ی</w:t>
      </w:r>
      <w:r w:rsidR="00A62116" w:rsidRPr="00EC0E02">
        <w:rPr>
          <w:rStyle w:val="Char1"/>
          <w:rtl/>
        </w:rPr>
        <w:t xml:space="preserve"> شریعت بر دشمنان خویش استدلال</w:t>
      </w:r>
      <w:r>
        <w:rPr>
          <w:rStyle w:val="Char1"/>
          <w:rtl/>
        </w:rPr>
        <w:t xml:space="preserve"> نمی‌</w:t>
      </w:r>
      <w:r w:rsidR="00A62116" w:rsidRPr="00EC0E02">
        <w:rPr>
          <w:rStyle w:val="Char1"/>
          <w:rtl/>
        </w:rPr>
        <w:t>آورد و با آنان مجادله</w:t>
      </w:r>
      <w:r>
        <w:rPr>
          <w:rStyle w:val="Char1"/>
          <w:rtl/>
        </w:rPr>
        <w:t xml:space="preserve"> نمی‌</w:t>
      </w:r>
      <w:r w:rsidR="00131907" w:rsidRPr="00EC0E02">
        <w:rPr>
          <w:rStyle w:val="Char1"/>
          <w:rFonts w:hint="cs"/>
          <w:rtl/>
        </w:rPr>
        <w:t>کر</w:t>
      </w:r>
      <w:r w:rsidR="00A62116" w:rsidRPr="00EC0E02">
        <w:rPr>
          <w:rStyle w:val="Char1"/>
          <w:rtl/>
        </w:rPr>
        <w:t>د.</w:t>
      </w:r>
    </w:p>
    <w:p w:rsidR="00B545C0" w:rsidRPr="00EC0E02" w:rsidRDefault="00550461" w:rsidP="00EC0E02">
      <w:pPr>
        <w:autoSpaceDE w:val="0"/>
        <w:autoSpaceDN w:val="0"/>
        <w:adjustRightInd w:val="0"/>
        <w:ind w:firstLine="284"/>
        <w:rPr>
          <w:rStyle w:val="Char1"/>
          <w:rtl/>
        </w:rPr>
      </w:pPr>
      <w:r>
        <w:rPr>
          <w:rStyle w:val="Char1"/>
          <w:rtl/>
        </w:rPr>
        <w:t xml:space="preserve"> </w:t>
      </w:r>
      <w:r w:rsidR="00152523" w:rsidRPr="00EC0E02">
        <w:rPr>
          <w:rStyle w:val="Char1"/>
          <w:rtl/>
        </w:rPr>
        <w:t>منطقی</w:t>
      </w:r>
      <w:r w:rsidR="00205F49" w:rsidRPr="00EC0E02">
        <w:rPr>
          <w:rStyle w:val="Char1"/>
          <w:rFonts w:hint="cs"/>
          <w:rtl/>
        </w:rPr>
        <w:t>‌</w:t>
      </w:r>
      <w:r w:rsidR="00152523" w:rsidRPr="00EC0E02">
        <w:rPr>
          <w:rStyle w:val="Char1"/>
          <w:rtl/>
        </w:rPr>
        <w:t>های جاهل و نوچگان یونانی گمان می</w:t>
      </w:r>
      <w:r w:rsidR="00205F49" w:rsidRPr="00EC0E02">
        <w:rPr>
          <w:rStyle w:val="Char1"/>
          <w:rFonts w:hint="cs"/>
          <w:rtl/>
        </w:rPr>
        <w:t>‌</w:t>
      </w:r>
      <w:r w:rsidR="00152523" w:rsidRPr="00EC0E02">
        <w:rPr>
          <w:rStyle w:val="Char1"/>
          <w:rtl/>
        </w:rPr>
        <w:t>کنند، شریعت</w:t>
      </w:r>
      <w:r w:rsidR="00521B85" w:rsidRPr="00EC0E02">
        <w:rPr>
          <w:rStyle w:val="Char1"/>
          <w:rFonts w:hint="cs"/>
          <w:rtl/>
        </w:rPr>
        <w:t>،</w:t>
      </w:r>
      <w:r w:rsidR="00152523" w:rsidRPr="00EC0E02">
        <w:rPr>
          <w:rStyle w:val="Char1"/>
          <w:rtl/>
        </w:rPr>
        <w:t xml:space="preserve"> خطاب به عموم است و قابل احتجاج نیست. و پیامبران توده</w:t>
      </w:r>
      <w:r w:rsidR="00205F49" w:rsidRPr="00EC0E02">
        <w:rPr>
          <w:rStyle w:val="Char1"/>
          <w:rFonts w:hint="cs"/>
          <w:rtl/>
        </w:rPr>
        <w:t>‌</w:t>
      </w:r>
      <w:r w:rsidR="00152523" w:rsidRPr="00EC0E02">
        <w:rPr>
          <w:rStyle w:val="Char1"/>
          <w:rtl/>
        </w:rPr>
        <w:t>ی مردم را با روش خطاب</w:t>
      </w:r>
      <w:r w:rsidR="00F01F54" w:rsidRPr="00EC0E02">
        <w:rPr>
          <w:rStyle w:val="Char1"/>
          <w:rFonts w:hint="cs"/>
          <w:rtl/>
        </w:rPr>
        <w:t>،</w:t>
      </w:r>
      <w:r w:rsidR="00152523" w:rsidRPr="00EC0E02">
        <w:rPr>
          <w:rStyle w:val="Char1"/>
          <w:rtl/>
        </w:rPr>
        <w:t xml:space="preserve"> دعوت می</w:t>
      </w:r>
      <w:r w:rsidR="00205F49" w:rsidRPr="00EC0E02">
        <w:rPr>
          <w:rStyle w:val="Char1"/>
          <w:rFonts w:hint="cs"/>
          <w:rtl/>
        </w:rPr>
        <w:t>‌</w:t>
      </w:r>
      <w:r w:rsidR="00152523" w:rsidRPr="00EC0E02">
        <w:rPr>
          <w:rStyle w:val="Char1"/>
          <w:rtl/>
        </w:rPr>
        <w:t>دادند.</w:t>
      </w:r>
      <w:r w:rsidR="00251566" w:rsidRPr="00EC0E02">
        <w:rPr>
          <w:rStyle w:val="Char1"/>
          <w:rtl/>
        </w:rPr>
        <w:t xml:space="preserve"> دلیل و برهان به افراد خاص بر</w:t>
      </w:r>
      <w:r>
        <w:rPr>
          <w:rStyle w:val="Char1"/>
          <w:rtl/>
        </w:rPr>
        <w:t xml:space="preserve"> می‌</w:t>
      </w:r>
      <w:r w:rsidR="00251566" w:rsidRPr="00EC0E02">
        <w:rPr>
          <w:rStyle w:val="Char1"/>
          <w:rtl/>
        </w:rPr>
        <w:t xml:space="preserve">گردد و آنان </w:t>
      </w:r>
      <w:r w:rsidR="009E3149" w:rsidRPr="00EC0E02">
        <w:rPr>
          <w:rStyle w:val="Char1"/>
          <w:rtl/>
        </w:rPr>
        <w:t>اهلیت آن را دارند</w:t>
      </w:r>
      <w:r w:rsidR="00251566" w:rsidRPr="00EC0E02">
        <w:rPr>
          <w:rStyle w:val="Char1"/>
          <w:rtl/>
        </w:rPr>
        <w:t>.</w:t>
      </w:r>
      <w:r w:rsidR="009E3149" w:rsidRPr="00EC0E02">
        <w:rPr>
          <w:rStyle w:val="Char1"/>
          <w:rtl/>
        </w:rPr>
        <w:t xml:space="preserve"> یعنی </w:t>
      </w:r>
      <w:r w:rsidR="005C59DD" w:rsidRPr="00EC0E02">
        <w:rPr>
          <w:rStyle w:val="Char1"/>
          <w:rtl/>
        </w:rPr>
        <w:t>فقط خو</w:t>
      </w:r>
      <w:r w:rsidR="004D10AF" w:rsidRPr="00EC0E02">
        <w:rPr>
          <w:rStyle w:val="Char1"/>
          <w:rFonts w:hint="cs"/>
          <w:rtl/>
        </w:rPr>
        <w:t>دشان</w:t>
      </w:r>
      <w:r w:rsidR="005C59DD" w:rsidRPr="00EC0E02">
        <w:rPr>
          <w:rStyle w:val="Char1"/>
          <w:rtl/>
        </w:rPr>
        <w:t xml:space="preserve"> و آنان</w:t>
      </w:r>
      <w:r w:rsidR="002B1114" w:rsidRPr="00EC0E02">
        <w:rPr>
          <w:rStyle w:val="Char1"/>
          <w:rFonts w:hint="cs"/>
          <w:rtl/>
        </w:rPr>
        <w:t>ی</w:t>
      </w:r>
      <w:r w:rsidR="00521B85" w:rsidRPr="00EC0E02">
        <w:rPr>
          <w:rStyle w:val="Char1"/>
          <w:rFonts w:hint="cs"/>
          <w:rtl/>
        </w:rPr>
        <w:t xml:space="preserve"> </w:t>
      </w:r>
      <w:r w:rsidR="005C59DD" w:rsidRPr="00EC0E02">
        <w:rPr>
          <w:rStyle w:val="Char1"/>
          <w:rtl/>
        </w:rPr>
        <w:t>که بر روش آقایان بودند</w:t>
      </w:r>
      <w:r w:rsidR="002B1114" w:rsidRPr="00EC0E02">
        <w:rPr>
          <w:rStyle w:val="Char1"/>
          <w:rFonts w:hint="cs"/>
          <w:rtl/>
        </w:rPr>
        <w:t xml:space="preserve"> را</w:t>
      </w:r>
      <w:r w:rsidR="005C59DD" w:rsidRPr="00EC0E02">
        <w:rPr>
          <w:rStyle w:val="Char1"/>
          <w:rtl/>
        </w:rPr>
        <w:t>،</w:t>
      </w:r>
      <w:r w:rsidR="009E3149" w:rsidRPr="00EC0E02">
        <w:rPr>
          <w:rStyle w:val="Char1"/>
          <w:rtl/>
        </w:rPr>
        <w:t xml:space="preserve"> خواص</w:t>
      </w:r>
      <w:r>
        <w:rPr>
          <w:rStyle w:val="Char1"/>
          <w:rtl/>
        </w:rPr>
        <w:t xml:space="preserve"> می‌</w:t>
      </w:r>
      <w:r w:rsidR="009E3149" w:rsidRPr="00EC0E02">
        <w:rPr>
          <w:rStyle w:val="Char1"/>
          <w:rtl/>
        </w:rPr>
        <w:t>دانستند.</w:t>
      </w:r>
    </w:p>
    <w:p w:rsidR="00500C81" w:rsidRPr="00EC0E02" w:rsidRDefault="00550461" w:rsidP="00AF3708">
      <w:pPr>
        <w:autoSpaceDE w:val="0"/>
        <w:autoSpaceDN w:val="0"/>
        <w:adjustRightInd w:val="0"/>
        <w:ind w:firstLine="284"/>
        <w:rPr>
          <w:rStyle w:val="Char1"/>
          <w:rtl/>
        </w:rPr>
      </w:pPr>
      <w:r>
        <w:rPr>
          <w:rStyle w:val="Char1"/>
          <w:rtl/>
        </w:rPr>
        <w:t xml:space="preserve"> </w:t>
      </w:r>
      <w:r w:rsidR="00B545C0" w:rsidRPr="00EC0E02">
        <w:rPr>
          <w:rStyle w:val="Char1"/>
          <w:rtl/>
        </w:rPr>
        <w:t>تمام این گفته</w:t>
      </w:r>
      <w:r w:rsidR="00205F49" w:rsidRPr="00EC0E02">
        <w:rPr>
          <w:rStyle w:val="Char1"/>
          <w:rFonts w:hint="cs"/>
          <w:rtl/>
        </w:rPr>
        <w:t>‌</w:t>
      </w:r>
      <w:r w:rsidR="00B545C0" w:rsidRPr="00EC0E02">
        <w:rPr>
          <w:rStyle w:val="Char1"/>
          <w:rtl/>
        </w:rPr>
        <w:t xml:space="preserve">ها </w:t>
      </w:r>
      <w:r w:rsidR="00196BBD" w:rsidRPr="00EC0E02">
        <w:rPr>
          <w:rStyle w:val="Char1"/>
          <w:rFonts w:hint="cs"/>
          <w:rtl/>
        </w:rPr>
        <w:t>دست آورد</w:t>
      </w:r>
      <w:r w:rsidR="00D563B6" w:rsidRPr="00EC0E02">
        <w:rPr>
          <w:rStyle w:val="Char1"/>
          <w:rtl/>
        </w:rPr>
        <w:t xml:space="preserve"> بی</w:t>
      </w:r>
      <w:r w:rsidR="00205F49" w:rsidRPr="00EC0E02">
        <w:rPr>
          <w:rStyle w:val="Char1"/>
          <w:rFonts w:hint="cs"/>
          <w:rtl/>
        </w:rPr>
        <w:t>‌</w:t>
      </w:r>
      <w:r w:rsidR="00B545C0" w:rsidRPr="00EC0E02">
        <w:rPr>
          <w:rStyle w:val="Char1"/>
          <w:rtl/>
        </w:rPr>
        <w:t>اطلاع</w:t>
      </w:r>
      <w:r w:rsidR="00D563B6" w:rsidRPr="00EC0E02">
        <w:rPr>
          <w:rStyle w:val="Char1"/>
          <w:rtl/>
        </w:rPr>
        <w:t>ی</w:t>
      </w:r>
      <w:r w:rsidR="00B545C0" w:rsidRPr="00EC0E02">
        <w:rPr>
          <w:rStyle w:val="Char1"/>
          <w:rtl/>
        </w:rPr>
        <w:t xml:space="preserve"> ایشان از اسلام است.</w:t>
      </w:r>
      <w:r w:rsidR="00A25479" w:rsidRPr="00EC0E02">
        <w:rPr>
          <w:rStyle w:val="Char1"/>
          <w:rtl/>
        </w:rPr>
        <w:t xml:space="preserve"> چرا که قرآن در زمینه</w:t>
      </w:r>
      <w:r>
        <w:rPr>
          <w:rStyle w:val="Char1"/>
          <w:rtl/>
        </w:rPr>
        <w:t xml:space="preserve">‌ی </w:t>
      </w:r>
      <w:r w:rsidR="00A25479" w:rsidRPr="00EC0E02">
        <w:rPr>
          <w:rStyle w:val="Char1"/>
          <w:rtl/>
        </w:rPr>
        <w:t xml:space="preserve">توحید، اثبات خالق و معاد، </w:t>
      </w:r>
      <w:r w:rsidR="00E75585" w:rsidRPr="00EC0E02">
        <w:rPr>
          <w:rStyle w:val="Char1"/>
          <w:rtl/>
        </w:rPr>
        <w:t>ارسال پیامبران</w:t>
      </w:r>
      <w:r w:rsidR="00205F49" w:rsidRPr="00EC0E02">
        <w:rPr>
          <w:rStyle w:val="Char1"/>
          <w:rFonts w:cs="CTraditional Arabic" w:hint="cs"/>
          <w:rtl/>
        </w:rPr>
        <w:t>†</w:t>
      </w:r>
      <w:r w:rsidR="00A25479" w:rsidRPr="00EC0E02">
        <w:rPr>
          <w:rStyle w:val="Char1"/>
          <w:rtl/>
        </w:rPr>
        <w:t xml:space="preserve"> و پیدایش جهان</w:t>
      </w:r>
      <w:r w:rsidR="00E75585" w:rsidRPr="00EC0E02">
        <w:rPr>
          <w:rStyle w:val="Char1"/>
          <w:rtl/>
        </w:rPr>
        <w:t>،</w:t>
      </w:r>
      <w:r w:rsidR="00A25479" w:rsidRPr="00EC0E02">
        <w:rPr>
          <w:rStyle w:val="Char1"/>
          <w:rtl/>
        </w:rPr>
        <w:t xml:space="preserve"> مملو از ادله و براهین</w:t>
      </w:r>
      <w:r w:rsidR="00AC46EB" w:rsidRPr="00EC0E02">
        <w:rPr>
          <w:rStyle w:val="Char1"/>
          <w:rtl/>
        </w:rPr>
        <w:t xml:space="preserve"> است.</w:t>
      </w:r>
      <w:r w:rsidR="008F6787" w:rsidRPr="00EC0E02">
        <w:rPr>
          <w:rStyle w:val="Char1"/>
          <w:rtl/>
        </w:rPr>
        <w:t xml:space="preserve"> متکلمین و دیگران بر </w:t>
      </w:r>
      <w:r w:rsidR="00351C1F" w:rsidRPr="00EC0E02">
        <w:rPr>
          <w:rStyle w:val="Char1"/>
          <w:rtl/>
        </w:rPr>
        <w:t>ادعای خویش دلیل صحیحی</w:t>
      </w:r>
      <w:r w:rsidR="008F6787" w:rsidRPr="00EC0E02">
        <w:rPr>
          <w:rStyle w:val="Char1"/>
          <w:rtl/>
        </w:rPr>
        <w:t xml:space="preserve"> ارائه نداده</w:t>
      </w:r>
      <w:r w:rsidR="00215CB7">
        <w:rPr>
          <w:rStyle w:val="Char1"/>
          <w:rtl/>
        </w:rPr>
        <w:t>‌اند.</w:t>
      </w:r>
      <w:r w:rsidR="00DE3916" w:rsidRPr="00EC0E02">
        <w:rPr>
          <w:rStyle w:val="Char1"/>
          <w:rtl/>
        </w:rPr>
        <w:t xml:space="preserve"> دلایل قرآنی با فصیح</w:t>
      </w:r>
      <w:r w:rsidR="00BD5682">
        <w:rPr>
          <w:rStyle w:val="Char1"/>
          <w:rtl/>
        </w:rPr>
        <w:t xml:space="preserve">‌ترین </w:t>
      </w:r>
      <w:r w:rsidR="00DE3916" w:rsidRPr="00EC0E02">
        <w:rPr>
          <w:rStyle w:val="Char1"/>
          <w:rtl/>
        </w:rPr>
        <w:t>عبارات، واضح</w:t>
      </w:r>
      <w:r w:rsidR="00BD5682">
        <w:rPr>
          <w:rStyle w:val="Char1"/>
          <w:rtl/>
        </w:rPr>
        <w:t xml:space="preserve">‌ترین </w:t>
      </w:r>
      <w:r w:rsidR="00DE3916" w:rsidRPr="00EC0E02">
        <w:rPr>
          <w:rStyle w:val="Char1"/>
          <w:rtl/>
        </w:rPr>
        <w:t>بیان، کامل</w:t>
      </w:r>
      <w:r w:rsidR="00AF3708">
        <w:rPr>
          <w:rStyle w:val="Char1"/>
        </w:rPr>
        <w:t>‌</w:t>
      </w:r>
      <w:r w:rsidR="00DE3916" w:rsidRPr="00EC0E02">
        <w:rPr>
          <w:rStyle w:val="Char1"/>
          <w:rtl/>
        </w:rPr>
        <w:t>ترین و دور</w:t>
      </w:r>
      <w:r w:rsidR="0056426C" w:rsidRPr="00EC0E02">
        <w:rPr>
          <w:rStyle w:val="Char1"/>
          <w:rFonts w:hint="cs"/>
          <w:rtl/>
        </w:rPr>
        <w:t>تر</w:t>
      </w:r>
      <w:r w:rsidR="00581852" w:rsidRPr="00EC0E02">
        <w:rPr>
          <w:rStyle w:val="Char1"/>
          <w:rFonts w:hint="cs"/>
          <w:rtl/>
        </w:rPr>
        <w:t>ین</w:t>
      </w:r>
      <w:r w:rsidR="00DE3916" w:rsidRPr="00EC0E02">
        <w:rPr>
          <w:rStyle w:val="Char1"/>
          <w:rtl/>
        </w:rPr>
        <w:t xml:space="preserve"> </w:t>
      </w:r>
      <w:r w:rsidR="00D40F90" w:rsidRPr="00EC0E02">
        <w:rPr>
          <w:rStyle w:val="Char1"/>
          <w:rtl/>
        </w:rPr>
        <w:t xml:space="preserve">معنا </w:t>
      </w:r>
      <w:r w:rsidR="00DE3916" w:rsidRPr="00EC0E02">
        <w:rPr>
          <w:rStyle w:val="Char1"/>
          <w:rtl/>
        </w:rPr>
        <w:t>از</w:t>
      </w:r>
      <w:r w:rsidR="0056426C" w:rsidRPr="00EC0E02">
        <w:rPr>
          <w:rStyle w:val="Char1"/>
          <w:rFonts w:hint="cs"/>
          <w:rtl/>
        </w:rPr>
        <w:t xml:space="preserve"> </w:t>
      </w:r>
      <w:r w:rsidR="00D40F90" w:rsidRPr="00EC0E02">
        <w:rPr>
          <w:rStyle w:val="Char1"/>
          <w:rFonts w:hint="cs"/>
          <w:rtl/>
        </w:rPr>
        <w:t xml:space="preserve">هر </w:t>
      </w:r>
      <w:r w:rsidR="0056426C" w:rsidRPr="00EC0E02">
        <w:rPr>
          <w:rStyle w:val="Char1"/>
          <w:rFonts w:hint="cs"/>
          <w:rtl/>
        </w:rPr>
        <w:t>اعتراض</w:t>
      </w:r>
      <w:r w:rsidR="00DE3916" w:rsidRPr="00EC0E02">
        <w:rPr>
          <w:rStyle w:val="Char1"/>
          <w:rtl/>
        </w:rPr>
        <w:t xml:space="preserve"> و سوال</w:t>
      </w:r>
      <w:r w:rsidR="00D40F90" w:rsidRPr="00EC0E02">
        <w:rPr>
          <w:rStyle w:val="Char1"/>
          <w:rFonts w:hint="cs"/>
          <w:rtl/>
        </w:rPr>
        <w:t>ی،</w:t>
      </w:r>
      <w:r w:rsidR="00DE3916" w:rsidRPr="00EC0E02">
        <w:rPr>
          <w:rStyle w:val="Char1"/>
          <w:rtl/>
        </w:rPr>
        <w:t xml:space="preserve"> مذکور </w:t>
      </w:r>
      <w:r w:rsidR="00F67583" w:rsidRPr="00EC0E02">
        <w:rPr>
          <w:rStyle w:val="Char1"/>
          <w:rFonts w:hint="cs"/>
          <w:rtl/>
        </w:rPr>
        <w:t>است</w:t>
      </w:r>
      <w:r w:rsidR="00DE3916" w:rsidRPr="00EC0E02">
        <w:rPr>
          <w:rStyle w:val="Char1"/>
          <w:rtl/>
        </w:rPr>
        <w:t>.</w:t>
      </w:r>
      <w:r w:rsidR="00500C81" w:rsidRPr="00EC0E02">
        <w:rPr>
          <w:rStyle w:val="Char1"/>
          <w:vertAlign w:val="superscript"/>
          <w:rtl/>
        </w:rPr>
        <w:footnoteReference w:id="168"/>
      </w:r>
    </w:p>
    <w:p w:rsidR="0002264B" w:rsidRPr="00EC0E02" w:rsidRDefault="00550461" w:rsidP="00EC0E02">
      <w:pPr>
        <w:autoSpaceDE w:val="0"/>
        <w:autoSpaceDN w:val="0"/>
        <w:adjustRightInd w:val="0"/>
        <w:ind w:firstLine="284"/>
        <w:rPr>
          <w:rStyle w:val="Char1"/>
          <w:rtl/>
        </w:rPr>
      </w:pPr>
      <w:r>
        <w:rPr>
          <w:rStyle w:val="Char1"/>
          <w:rtl/>
        </w:rPr>
        <w:t xml:space="preserve"> </w:t>
      </w:r>
      <w:r w:rsidR="00C32CEA" w:rsidRPr="00EC0E02">
        <w:rPr>
          <w:rStyle w:val="Char1"/>
          <w:rtl/>
        </w:rPr>
        <w:t>ابو حامد غزالی زبر دست</w:t>
      </w:r>
      <w:r w:rsidR="00BD5682">
        <w:rPr>
          <w:rStyle w:val="Char1"/>
          <w:rtl/>
        </w:rPr>
        <w:t xml:space="preserve">‌ترین </w:t>
      </w:r>
      <w:r w:rsidR="00462440" w:rsidRPr="00EC0E02">
        <w:rPr>
          <w:rStyle w:val="Char1"/>
          <w:rtl/>
        </w:rPr>
        <w:t xml:space="preserve">شخص متکلمین در ابتدای کتاب </w:t>
      </w:r>
      <w:r w:rsidR="00462440" w:rsidRPr="00EC0E02">
        <w:rPr>
          <w:rStyle w:val="Char1"/>
          <w:rFonts w:hint="cs"/>
          <w:rtl/>
        </w:rPr>
        <w:t>(</w:t>
      </w:r>
      <w:r w:rsidR="00462440" w:rsidRPr="00EC0E02">
        <w:rPr>
          <w:rStyle w:val="Char1"/>
          <w:rtl/>
        </w:rPr>
        <w:t>الإحیاء</w:t>
      </w:r>
      <w:r w:rsidR="00462440" w:rsidRPr="00EC0E02">
        <w:rPr>
          <w:rStyle w:val="Char1"/>
          <w:rFonts w:hint="cs"/>
          <w:rtl/>
        </w:rPr>
        <w:t>)</w:t>
      </w:r>
      <w:r w:rsidR="00C32CEA" w:rsidRPr="00EC0E02">
        <w:rPr>
          <w:rStyle w:val="Char1"/>
          <w:rtl/>
        </w:rPr>
        <w:t xml:space="preserve"> به این مهم اعتراف کرده و می</w:t>
      </w:r>
      <w:r w:rsidR="00205F49" w:rsidRPr="00EC0E02">
        <w:rPr>
          <w:rStyle w:val="Char1"/>
          <w:rFonts w:hint="cs"/>
          <w:rtl/>
        </w:rPr>
        <w:t>‌</w:t>
      </w:r>
      <w:r w:rsidR="00C32CEA" w:rsidRPr="00EC0E02">
        <w:rPr>
          <w:rStyle w:val="Char1"/>
          <w:rtl/>
        </w:rPr>
        <w:t xml:space="preserve">گوید: </w:t>
      </w:r>
      <w:r w:rsidR="00625A8E" w:rsidRPr="00EC0E02">
        <w:rPr>
          <w:rStyle w:val="Char1"/>
          <w:rtl/>
        </w:rPr>
        <w:t>اگر بگویی چرا</w:t>
      </w:r>
      <w:r w:rsidR="00625A8E" w:rsidRPr="00EC0E02">
        <w:rPr>
          <w:rStyle w:val="Char1"/>
          <w:rFonts w:hint="cs"/>
          <w:rtl/>
        </w:rPr>
        <w:t xml:space="preserve"> </w:t>
      </w:r>
      <w:r w:rsidR="00BA729C" w:rsidRPr="00EC0E02">
        <w:rPr>
          <w:rStyle w:val="Char1"/>
          <w:rtl/>
        </w:rPr>
        <w:t>علم کلام و فلسفه جزو اقسام علوم نیست؟ و آیا این دو علم پسندیده</w:t>
      </w:r>
      <w:r w:rsidR="00293A17">
        <w:rPr>
          <w:rStyle w:val="Char1"/>
          <w:rtl/>
        </w:rPr>
        <w:t xml:space="preserve">‌اند </w:t>
      </w:r>
      <w:r w:rsidR="00BA729C" w:rsidRPr="00EC0E02">
        <w:rPr>
          <w:rStyle w:val="Char1"/>
          <w:rtl/>
        </w:rPr>
        <w:t>یا نکوهیده؟ باید گفت:</w:t>
      </w:r>
    </w:p>
    <w:p w:rsidR="00C32CEA" w:rsidRPr="00EC0E02" w:rsidRDefault="00550461" w:rsidP="00EC0E02">
      <w:pPr>
        <w:autoSpaceDE w:val="0"/>
        <w:autoSpaceDN w:val="0"/>
        <w:adjustRightInd w:val="0"/>
        <w:ind w:firstLine="284"/>
        <w:rPr>
          <w:rStyle w:val="Char1"/>
          <w:rtl/>
        </w:rPr>
      </w:pPr>
      <w:r>
        <w:rPr>
          <w:rStyle w:val="Char1"/>
          <w:rtl/>
        </w:rPr>
        <w:t xml:space="preserve"> </w:t>
      </w:r>
      <w:r w:rsidR="00BA729C" w:rsidRPr="00EC0E02">
        <w:rPr>
          <w:rStyle w:val="Char1"/>
          <w:rtl/>
        </w:rPr>
        <w:t>بدان ما حصل ادله و براهین درستِ علم کلام،</w:t>
      </w:r>
      <w:r w:rsidR="003B4A13" w:rsidRPr="00EC0E02">
        <w:rPr>
          <w:rStyle w:val="Char1"/>
          <w:rtl/>
        </w:rPr>
        <w:t xml:space="preserve"> در قرآن و حدیث آم</w:t>
      </w:r>
      <w:r w:rsidR="00BA729C" w:rsidRPr="00EC0E02">
        <w:rPr>
          <w:rStyle w:val="Char1"/>
          <w:rtl/>
        </w:rPr>
        <w:t>ده است.</w:t>
      </w:r>
      <w:r w:rsidR="00457342" w:rsidRPr="00EC0E02">
        <w:rPr>
          <w:rStyle w:val="Char1"/>
          <w:rtl/>
        </w:rPr>
        <w:t xml:space="preserve"> ولی ادله</w:t>
      </w:r>
      <w:r w:rsidR="002B1EA1">
        <w:rPr>
          <w:rStyle w:val="Char1"/>
          <w:rtl/>
        </w:rPr>
        <w:t xml:space="preserve">‌ای </w:t>
      </w:r>
      <w:r w:rsidR="00457342" w:rsidRPr="00EC0E02">
        <w:rPr>
          <w:rStyle w:val="Char1"/>
          <w:rtl/>
        </w:rPr>
        <w:t>که از قرآن و حدیث خارج است، یا مجادله</w:t>
      </w:r>
      <w:r>
        <w:rPr>
          <w:rStyle w:val="Char1"/>
          <w:rtl/>
        </w:rPr>
        <w:t xml:space="preserve">‌ی </w:t>
      </w:r>
      <w:r w:rsidR="00457342" w:rsidRPr="00EC0E02">
        <w:rPr>
          <w:rStyle w:val="Char1"/>
          <w:rtl/>
        </w:rPr>
        <w:t>نکوهیده است که بدعت محسوب</w:t>
      </w:r>
      <w:r>
        <w:rPr>
          <w:rStyle w:val="Char1"/>
          <w:rtl/>
        </w:rPr>
        <w:t xml:space="preserve"> می‌</w:t>
      </w:r>
      <w:r w:rsidR="00457342" w:rsidRPr="00EC0E02">
        <w:rPr>
          <w:rStyle w:val="Char1"/>
          <w:rtl/>
        </w:rPr>
        <w:t xml:space="preserve">شود و </w:t>
      </w:r>
      <w:r w:rsidR="0044014B" w:rsidRPr="00EC0E02">
        <w:rPr>
          <w:rStyle w:val="Char1"/>
          <w:rtl/>
        </w:rPr>
        <w:t>یا اخلال گری و فتنه انگیزی دو جانبه</w:t>
      </w:r>
      <w:r w:rsidR="002B1EA1">
        <w:rPr>
          <w:rStyle w:val="Char1"/>
          <w:rtl/>
        </w:rPr>
        <w:t xml:space="preserve">‌ای </w:t>
      </w:r>
      <w:r w:rsidR="0044014B" w:rsidRPr="00EC0E02">
        <w:rPr>
          <w:rStyle w:val="Char1"/>
          <w:rtl/>
        </w:rPr>
        <w:t>است که به تناقضات فرقه</w:t>
      </w:r>
      <w:r>
        <w:rPr>
          <w:rStyle w:val="Char1"/>
          <w:rtl/>
        </w:rPr>
        <w:t xml:space="preserve">‌ها </w:t>
      </w:r>
      <w:r w:rsidR="0044014B" w:rsidRPr="00EC0E02">
        <w:rPr>
          <w:rStyle w:val="Char1"/>
          <w:rtl/>
        </w:rPr>
        <w:t>و مقالات طولانی</w:t>
      </w:r>
      <w:r w:rsidR="002A0D03" w:rsidRPr="00EC0E02">
        <w:rPr>
          <w:rStyle w:val="Char1"/>
          <w:rFonts w:hint="cs"/>
          <w:rtl/>
        </w:rPr>
        <w:t>،</w:t>
      </w:r>
      <w:r w:rsidR="0044014B" w:rsidRPr="00EC0E02">
        <w:rPr>
          <w:rStyle w:val="Char1"/>
          <w:rtl/>
        </w:rPr>
        <w:t xml:space="preserve"> که اکثراً </w:t>
      </w:r>
      <w:r w:rsidR="00306533" w:rsidRPr="00EC0E02">
        <w:rPr>
          <w:rStyle w:val="Char1"/>
          <w:rtl/>
        </w:rPr>
        <w:t>سخنانی یاوه و پرت و پلا</w:t>
      </w:r>
      <w:r w:rsidR="002A0D03" w:rsidRPr="00EC0E02">
        <w:rPr>
          <w:rStyle w:val="Char1"/>
          <w:rFonts w:hint="cs"/>
          <w:rtl/>
        </w:rPr>
        <w:t>ست و</w:t>
      </w:r>
      <w:r w:rsidR="00306533" w:rsidRPr="00EC0E02">
        <w:rPr>
          <w:rStyle w:val="Char1"/>
          <w:rtl/>
        </w:rPr>
        <w:t xml:space="preserve"> سرشت و خوی مردمان آن را</w:t>
      </w:r>
      <w:r w:rsidR="00BD5682">
        <w:rPr>
          <w:rStyle w:val="Char1"/>
          <w:rFonts w:hint="cs"/>
          <w:rtl/>
        </w:rPr>
        <w:t xml:space="preserve"> بی‌</w:t>
      </w:r>
      <w:r w:rsidR="00F74943" w:rsidRPr="00EC0E02">
        <w:rPr>
          <w:rStyle w:val="Char1"/>
          <w:rFonts w:hint="cs"/>
          <w:rtl/>
        </w:rPr>
        <w:t>ارزش</w:t>
      </w:r>
      <w:r w:rsidR="00F515FB" w:rsidRPr="00EC0E02">
        <w:rPr>
          <w:rStyle w:val="Char1"/>
          <w:rtl/>
        </w:rPr>
        <w:t xml:space="preserve"> و ناچیز</w:t>
      </w:r>
      <w:r>
        <w:rPr>
          <w:rStyle w:val="Char1"/>
          <w:rtl/>
        </w:rPr>
        <w:t xml:space="preserve"> می‌</w:t>
      </w:r>
      <w:r w:rsidR="00F515FB" w:rsidRPr="00EC0E02">
        <w:rPr>
          <w:rStyle w:val="Char1"/>
          <w:rtl/>
        </w:rPr>
        <w:t>شمر</w:t>
      </w:r>
      <w:r w:rsidR="00306533" w:rsidRPr="00EC0E02">
        <w:rPr>
          <w:rStyle w:val="Char1"/>
          <w:rtl/>
        </w:rPr>
        <w:t>ند و گوش</w:t>
      </w:r>
      <w:r w:rsidR="00205F49" w:rsidRPr="00EC0E02">
        <w:rPr>
          <w:rStyle w:val="Char1"/>
          <w:rFonts w:hint="cs"/>
          <w:rtl/>
        </w:rPr>
        <w:t>‌</w:t>
      </w:r>
      <w:r w:rsidR="00306533" w:rsidRPr="00EC0E02">
        <w:rPr>
          <w:rStyle w:val="Char1"/>
          <w:rtl/>
        </w:rPr>
        <w:t>ها عاشق و شیفته</w:t>
      </w:r>
      <w:r>
        <w:rPr>
          <w:rStyle w:val="Char1"/>
          <w:rtl/>
        </w:rPr>
        <w:t xml:space="preserve">‌ی </w:t>
      </w:r>
      <w:r w:rsidR="00306533" w:rsidRPr="00EC0E02">
        <w:rPr>
          <w:rStyle w:val="Char1"/>
          <w:rtl/>
        </w:rPr>
        <w:t>شنیدن آن</w:t>
      </w:r>
      <w:r w:rsidR="00293A17">
        <w:rPr>
          <w:rStyle w:val="Char1"/>
          <w:rtl/>
        </w:rPr>
        <w:t>‌اند،</w:t>
      </w:r>
      <w:r w:rsidR="00306533" w:rsidRPr="00EC0E02">
        <w:rPr>
          <w:rStyle w:val="Char1"/>
          <w:rtl/>
        </w:rPr>
        <w:t xml:space="preserve"> مربوط</w:t>
      </w:r>
      <w:r>
        <w:rPr>
          <w:rStyle w:val="Char1"/>
          <w:rtl/>
        </w:rPr>
        <w:t xml:space="preserve"> می‌</w:t>
      </w:r>
      <w:r w:rsidR="00306533" w:rsidRPr="00EC0E02">
        <w:rPr>
          <w:rStyle w:val="Char1"/>
          <w:rtl/>
        </w:rPr>
        <w:t>شود.</w:t>
      </w:r>
      <w:r w:rsidR="00F515FB" w:rsidRPr="00EC0E02">
        <w:rPr>
          <w:rStyle w:val="Char1"/>
          <w:rtl/>
        </w:rPr>
        <w:t xml:space="preserve"> </w:t>
      </w:r>
      <w:r w:rsidR="00BE7096" w:rsidRPr="00EC0E02">
        <w:rPr>
          <w:rStyle w:val="Char1"/>
          <w:rtl/>
        </w:rPr>
        <w:t xml:space="preserve">برخی </w:t>
      </w:r>
      <w:r w:rsidR="00C73B55" w:rsidRPr="00EC0E02">
        <w:rPr>
          <w:rStyle w:val="Char1"/>
          <w:rFonts w:hint="cs"/>
          <w:rtl/>
        </w:rPr>
        <w:t xml:space="preserve">ادله </w:t>
      </w:r>
      <w:r w:rsidR="00BE7096" w:rsidRPr="00EC0E02">
        <w:rPr>
          <w:rStyle w:val="Char1"/>
          <w:rtl/>
        </w:rPr>
        <w:t xml:space="preserve">هم </w:t>
      </w:r>
      <w:r w:rsidR="00022770" w:rsidRPr="00EC0E02">
        <w:rPr>
          <w:rStyle w:val="Char1"/>
          <w:rFonts w:hint="cs"/>
          <w:rtl/>
        </w:rPr>
        <w:t xml:space="preserve">در پی </w:t>
      </w:r>
      <w:r w:rsidR="00BE7096" w:rsidRPr="00EC0E02">
        <w:rPr>
          <w:rStyle w:val="Char1"/>
          <w:rtl/>
        </w:rPr>
        <w:t>مواردی است که متعلق به دین نیست و در عصر اول اسلام وارد و منقول نبوده است.</w:t>
      </w:r>
      <w:r w:rsidR="00E02783" w:rsidRPr="00EC0E02">
        <w:rPr>
          <w:rStyle w:val="Char1"/>
          <w:rtl/>
        </w:rPr>
        <w:t xml:space="preserve"> </w:t>
      </w:r>
      <w:r w:rsidR="00B01C16" w:rsidRPr="00EC0E02">
        <w:rPr>
          <w:rStyle w:val="Char1"/>
          <w:rtl/>
        </w:rPr>
        <w:t>اما امروزه به دلیل پیدایش بدع</w:t>
      </w:r>
      <w:r w:rsidR="008318C4" w:rsidRPr="00EC0E02">
        <w:rPr>
          <w:rStyle w:val="Char1"/>
          <w:rtl/>
        </w:rPr>
        <w:t>ت</w:t>
      </w:r>
      <w:r>
        <w:rPr>
          <w:rStyle w:val="Char1"/>
          <w:rFonts w:hint="cs"/>
          <w:rtl/>
        </w:rPr>
        <w:t xml:space="preserve">‌هایی </w:t>
      </w:r>
      <w:r w:rsidR="008318C4" w:rsidRPr="00EC0E02">
        <w:rPr>
          <w:rStyle w:val="Char1"/>
          <w:rtl/>
        </w:rPr>
        <w:t>که منجر به رویگردانی از قرآن و سنت</w:t>
      </w:r>
      <w:r>
        <w:rPr>
          <w:rStyle w:val="Char1"/>
          <w:rtl/>
        </w:rPr>
        <w:t xml:space="preserve"> می‌</w:t>
      </w:r>
      <w:r w:rsidR="008318C4" w:rsidRPr="00EC0E02">
        <w:rPr>
          <w:rStyle w:val="Char1"/>
          <w:rtl/>
        </w:rPr>
        <w:t>شود حکمش تغییر کرده است.</w:t>
      </w:r>
      <w:r w:rsidR="00E90F3C" w:rsidRPr="00EC0E02">
        <w:rPr>
          <w:rStyle w:val="Char1"/>
          <w:rtl/>
        </w:rPr>
        <w:t xml:space="preserve"> شبه</w:t>
      </w:r>
      <w:r>
        <w:rPr>
          <w:rStyle w:val="Char1"/>
          <w:rtl/>
        </w:rPr>
        <w:t xml:space="preserve">‌هایی </w:t>
      </w:r>
      <w:r w:rsidR="00E90F3C" w:rsidRPr="00EC0E02">
        <w:rPr>
          <w:rStyle w:val="Char1"/>
          <w:rtl/>
        </w:rPr>
        <w:t xml:space="preserve">علیه قرآن و </w:t>
      </w:r>
      <w:r w:rsidR="00A31D5A" w:rsidRPr="00EC0E02">
        <w:rPr>
          <w:rStyle w:val="Char1"/>
          <w:rtl/>
        </w:rPr>
        <w:t xml:space="preserve">سنت به هم بسته شد و کلامی </w:t>
      </w:r>
      <w:r w:rsidR="001036F0" w:rsidRPr="00EC0E02">
        <w:rPr>
          <w:rStyle w:val="Char1"/>
          <w:rFonts w:hint="cs"/>
          <w:rtl/>
        </w:rPr>
        <w:t xml:space="preserve">گنگ و </w:t>
      </w:r>
      <w:r w:rsidR="00A31D5A" w:rsidRPr="00EC0E02">
        <w:rPr>
          <w:rStyle w:val="Char1"/>
          <w:rtl/>
        </w:rPr>
        <w:t>پیچیده برایش ترتیب داده</w:t>
      </w:r>
      <w:r w:rsidR="00215CB7">
        <w:rPr>
          <w:rStyle w:val="Char1"/>
          <w:rtl/>
        </w:rPr>
        <w:t>‌اند.</w:t>
      </w:r>
      <w:r w:rsidR="00A31D5A" w:rsidRPr="00EC0E02">
        <w:rPr>
          <w:rStyle w:val="Char1"/>
          <w:rtl/>
        </w:rPr>
        <w:t xml:space="preserve"> لذا از سر ناچاری کار ممنوع جایز</w:t>
      </w:r>
      <w:r>
        <w:rPr>
          <w:rStyle w:val="Char1"/>
          <w:rtl/>
        </w:rPr>
        <w:t xml:space="preserve"> می‌</w:t>
      </w:r>
      <w:r w:rsidR="00A31D5A" w:rsidRPr="00EC0E02">
        <w:rPr>
          <w:rStyle w:val="Char1"/>
          <w:rtl/>
        </w:rPr>
        <w:t>شود.</w:t>
      </w:r>
    </w:p>
    <w:p w:rsidR="00D8153F" w:rsidRPr="00EC0E02" w:rsidRDefault="00550461" w:rsidP="00EC0E02">
      <w:pPr>
        <w:autoSpaceDE w:val="0"/>
        <w:autoSpaceDN w:val="0"/>
        <w:adjustRightInd w:val="0"/>
        <w:ind w:firstLine="284"/>
        <w:rPr>
          <w:rStyle w:val="Char1"/>
          <w:rtl/>
        </w:rPr>
      </w:pPr>
      <w:r>
        <w:rPr>
          <w:rStyle w:val="Char1"/>
          <w:rtl/>
        </w:rPr>
        <w:t xml:space="preserve"> </w:t>
      </w:r>
      <w:r w:rsidR="00D8153F" w:rsidRPr="00EC0E02">
        <w:rPr>
          <w:rStyle w:val="Char1"/>
          <w:rtl/>
        </w:rPr>
        <w:t>رازی در کتاب اقسام اللذات خویش</w:t>
      </w:r>
      <w:r>
        <w:rPr>
          <w:rStyle w:val="Char1"/>
          <w:rtl/>
        </w:rPr>
        <w:t xml:space="preserve"> می‌</w:t>
      </w:r>
      <w:r w:rsidR="00D8153F" w:rsidRPr="00EC0E02">
        <w:rPr>
          <w:rStyle w:val="Char1"/>
          <w:rtl/>
        </w:rPr>
        <w:t>نویسد:</w:t>
      </w:r>
    </w:p>
    <w:p w:rsidR="002D2A62" w:rsidRPr="00EC0E02" w:rsidRDefault="00550461" w:rsidP="00EC0E02">
      <w:pPr>
        <w:autoSpaceDE w:val="0"/>
        <w:autoSpaceDN w:val="0"/>
        <w:adjustRightInd w:val="0"/>
        <w:ind w:firstLine="284"/>
        <w:rPr>
          <w:rStyle w:val="Char1"/>
          <w:rtl/>
        </w:rPr>
      </w:pPr>
      <w:r>
        <w:rPr>
          <w:rStyle w:val="Char1"/>
          <w:rtl/>
        </w:rPr>
        <w:t xml:space="preserve"> </w:t>
      </w:r>
      <w:r w:rsidR="008238BC" w:rsidRPr="00EC0E02">
        <w:rPr>
          <w:rStyle w:val="Char1"/>
          <w:rtl/>
        </w:rPr>
        <w:t>کتاب</w:t>
      </w:r>
      <w:r>
        <w:rPr>
          <w:rStyle w:val="Char1"/>
          <w:rtl/>
        </w:rPr>
        <w:t xml:space="preserve">‌های </w:t>
      </w:r>
      <w:r w:rsidR="008238BC" w:rsidRPr="00EC0E02">
        <w:rPr>
          <w:rStyle w:val="Char1"/>
          <w:rtl/>
        </w:rPr>
        <w:t>کلام</w:t>
      </w:r>
      <w:r w:rsidR="00BA5330" w:rsidRPr="00EC0E02">
        <w:rPr>
          <w:rStyle w:val="Char1"/>
          <w:rtl/>
        </w:rPr>
        <w:t xml:space="preserve"> و برنامه</w:t>
      </w:r>
      <w:r>
        <w:rPr>
          <w:rStyle w:val="Char1"/>
          <w:rtl/>
        </w:rPr>
        <w:t xml:space="preserve">‌های </w:t>
      </w:r>
      <w:r w:rsidR="00BA5330" w:rsidRPr="00EC0E02">
        <w:rPr>
          <w:rStyle w:val="Char1"/>
          <w:rtl/>
        </w:rPr>
        <w:t>فلسفی را بررسی کردم</w:t>
      </w:r>
      <w:r w:rsidR="00383F07" w:rsidRPr="00EC0E02">
        <w:rPr>
          <w:rStyle w:val="Char1"/>
          <w:rFonts w:hint="cs"/>
          <w:rtl/>
        </w:rPr>
        <w:t>.</w:t>
      </w:r>
      <w:r w:rsidR="001B1566" w:rsidRPr="00EC0E02">
        <w:rPr>
          <w:rStyle w:val="Char1"/>
          <w:rtl/>
        </w:rPr>
        <w:t xml:space="preserve"> ندیدم تشنه</w:t>
      </w:r>
      <w:r w:rsidR="002B1EA1">
        <w:rPr>
          <w:rStyle w:val="Char1"/>
          <w:rtl/>
        </w:rPr>
        <w:t xml:space="preserve">‌ای </w:t>
      </w:r>
      <w:r w:rsidR="001B1566" w:rsidRPr="00EC0E02">
        <w:rPr>
          <w:rStyle w:val="Char1"/>
          <w:rtl/>
        </w:rPr>
        <w:t xml:space="preserve">را سیر آب کند و بیماری را درمان. </w:t>
      </w:r>
      <w:r w:rsidR="00332D27" w:rsidRPr="00EC0E02">
        <w:rPr>
          <w:rStyle w:val="Char1"/>
          <w:rtl/>
        </w:rPr>
        <w:t>نزدیک</w:t>
      </w:r>
      <w:r w:rsidR="00205F49" w:rsidRPr="00EC0E02">
        <w:rPr>
          <w:rStyle w:val="Char1"/>
          <w:rFonts w:hint="cs"/>
          <w:rtl/>
        </w:rPr>
        <w:t>‌</w:t>
      </w:r>
      <w:r w:rsidR="00332D27" w:rsidRPr="00EC0E02">
        <w:rPr>
          <w:rStyle w:val="Char1"/>
          <w:rtl/>
        </w:rPr>
        <w:t xml:space="preserve">ترین راه </w:t>
      </w:r>
      <w:r w:rsidR="004116EC" w:rsidRPr="00EC0E02">
        <w:rPr>
          <w:rStyle w:val="Char1"/>
          <w:rtl/>
        </w:rPr>
        <w:t>در اثبات</w:t>
      </w:r>
      <w:r w:rsidR="004116EC" w:rsidRPr="00EC0E02">
        <w:rPr>
          <w:rStyle w:val="Char1"/>
          <w:rFonts w:hint="cs"/>
          <w:rtl/>
        </w:rPr>
        <w:t>، راه</w:t>
      </w:r>
      <w:r w:rsidR="004116EC" w:rsidRPr="00EC0E02">
        <w:rPr>
          <w:rStyle w:val="Char1"/>
          <w:rtl/>
        </w:rPr>
        <w:t xml:space="preserve"> </w:t>
      </w:r>
      <w:r w:rsidR="00332D27" w:rsidRPr="00EC0E02">
        <w:rPr>
          <w:rStyle w:val="Char1"/>
          <w:rtl/>
        </w:rPr>
        <w:t>قرآن</w:t>
      </w:r>
      <w:r w:rsidR="004116EC" w:rsidRPr="00EC0E02">
        <w:rPr>
          <w:rStyle w:val="Char1"/>
          <w:rFonts w:hint="cs"/>
          <w:rtl/>
        </w:rPr>
        <w:t xml:space="preserve"> را</w:t>
      </w:r>
      <w:r w:rsidR="00332D27" w:rsidRPr="00EC0E02">
        <w:rPr>
          <w:rStyle w:val="Char1"/>
          <w:rtl/>
        </w:rPr>
        <w:t xml:space="preserve"> یافتم</w:t>
      </w:r>
      <w:r w:rsidR="00116EEE" w:rsidRPr="00EC0E02">
        <w:rPr>
          <w:rStyle w:val="Char1"/>
          <w:rtl/>
        </w:rPr>
        <w:t>.</w:t>
      </w:r>
      <w:r>
        <w:rPr>
          <w:rStyle w:val="Char1"/>
          <w:rtl/>
        </w:rPr>
        <w:t xml:space="preserve"> می‌</w:t>
      </w:r>
      <w:r w:rsidR="00116EEE" w:rsidRPr="00EC0E02">
        <w:rPr>
          <w:rStyle w:val="Char1"/>
          <w:rtl/>
        </w:rPr>
        <w:t xml:space="preserve">خوانم: </w:t>
      </w:r>
      <w:r w:rsidR="00205F49" w:rsidRPr="00EC0E02">
        <w:rPr>
          <w:rStyle w:val="Char1"/>
          <w:rFonts w:cs="Traditional Arabic"/>
          <w:rtl/>
        </w:rPr>
        <w:t>﴿</w:t>
      </w:r>
      <w:r w:rsidR="00205F49" w:rsidRPr="00EC0E02">
        <w:rPr>
          <w:rStyle w:val="Char7"/>
          <w:rtl/>
        </w:rPr>
        <w:t xml:space="preserve">إِلَيۡهِ يَصۡعَدُ </w:t>
      </w:r>
      <w:r w:rsidR="00205F49" w:rsidRPr="00EC0E02">
        <w:rPr>
          <w:rStyle w:val="Char7"/>
          <w:rFonts w:hint="cs"/>
          <w:rtl/>
        </w:rPr>
        <w:t>ٱلۡكَلِمُ</w:t>
      </w:r>
      <w:r w:rsidR="00205F49" w:rsidRPr="00EC0E02">
        <w:rPr>
          <w:rStyle w:val="Char7"/>
          <w:rtl/>
        </w:rPr>
        <w:t xml:space="preserve"> </w:t>
      </w:r>
      <w:r w:rsidR="00205F49" w:rsidRPr="00EC0E02">
        <w:rPr>
          <w:rStyle w:val="Char7"/>
          <w:rFonts w:hint="cs"/>
          <w:rtl/>
        </w:rPr>
        <w:t>ٱلطَّيِّبُ</w:t>
      </w:r>
      <w:r w:rsidR="00205F49" w:rsidRPr="00EC0E02">
        <w:rPr>
          <w:rStyle w:val="Char1"/>
          <w:rFonts w:cs="Traditional Arabic"/>
          <w:rtl/>
        </w:rPr>
        <w:t>﴾</w:t>
      </w:r>
      <w:r w:rsidR="00205F49" w:rsidRPr="00EC0E02">
        <w:rPr>
          <w:rStyle w:val="Char5"/>
          <w:rtl/>
        </w:rPr>
        <w:t xml:space="preserve"> [فاطر: 10]</w:t>
      </w:r>
      <w:r w:rsidR="00332D27" w:rsidRPr="00EC0E02">
        <w:rPr>
          <w:rStyle w:val="Char1"/>
          <w:rtl/>
        </w:rPr>
        <w:t xml:space="preserve">: </w:t>
      </w:r>
      <w:r w:rsidR="00332D27" w:rsidRPr="00EC0E02">
        <w:rPr>
          <w:rStyle w:val="Char6"/>
          <w:rtl/>
        </w:rPr>
        <w:t>(</w:t>
      </w:r>
      <w:r w:rsidR="002B5357" w:rsidRPr="00EC0E02">
        <w:rPr>
          <w:rStyle w:val="Char6"/>
          <w:rtl/>
        </w:rPr>
        <w:t>سخنان پاکیزه به سوی او بالا می</w:t>
      </w:r>
      <w:r w:rsidR="00205F49" w:rsidRPr="00EC0E02">
        <w:rPr>
          <w:rStyle w:val="Char6"/>
          <w:rFonts w:hint="cs"/>
          <w:rtl/>
        </w:rPr>
        <w:t>‌</w:t>
      </w:r>
      <w:r w:rsidR="002B5357" w:rsidRPr="00EC0E02">
        <w:rPr>
          <w:rStyle w:val="Char6"/>
          <w:rtl/>
        </w:rPr>
        <w:t>رود</w:t>
      </w:r>
      <w:r w:rsidR="00332D27" w:rsidRPr="00EC0E02">
        <w:rPr>
          <w:rStyle w:val="Char6"/>
          <w:rtl/>
        </w:rPr>
        <w:t>)</w:t>
      </w:r>
      <w:r w:rsidR="00205F49" w:rsidRPr="00EC0E02">
        <w:rPr>
          <w:rStyle w:val="Char1"/>
          <w:rtl/>
        </w:rPr>
        <w:t xml:space="preserve"> </w:t>
      </w:r>
      <w:r w:rsidR="00332D27" w:rsidRPr="00EC0E02">
        <w:rPr>
          <w:rStyle w:val="Char1"/>
          <w:rtl/>
        </w:rPr>
        <w:t xml:space="preserve">، </w:t>
      </w:r>
      <w:r w:rsidR="00205F49" w:rsidRPr="00EC0E02">
        <w:rPr>
          <w:rStyle w:val="Char1"/>
          <w:rFonts w:cs="Traditional Arabic"/>
          <w:rtl/>
        </w:rPr>
        <w:t>﴿</w:t>
      </w:r>
      <w:r w:rsidR="00205F49" w:rsidRPr="00EC0E02">
        <w:rPr>
          <w:rStyle w:val="Char7"/>
          <w:rFonts w:hint="cs"/>
          <w:rtl/>
        </w:rPr>
        <w:t>ٱلرَّحۡمَٰنُ</w:t>
      </w:r>
      <w:r w:rsidR="00205F49" w:rsidRPr="00EC0E02">
        <w:rPr>
          <w:rStyle w:val="Char7"/>
          <w:rtl/>
        </w:rPr>
        <w:t xml:space="preserve"> عَلَى </w:t>
      </w:r>
      <w:r w:rsidR="00205F49" w:rsidRPr="00EC0E02">
        <w:rPr>
          <w:rStyle w:val="Char7"/>
          <w:rFonts w:hint="cs"/>
          <w:rtl/>
        </w:rPr>
        <w:t>ٱلۡعَرۡشِ</w:t>
      </w:r>
      <w:r w:rsidR="00205F49" w:rsidRPr="00EC0E02">
        <w:rPr>
          <w:rStyle w:val="Char7"/>
          <w:rtl/>
        </w:rPr>
        <w:t xml:space="preserve"> </w:t>
      </w:r>
      <w:r w:rsidR="00205F49" w:rsidRPr="00EC0E02">
        <w:rPr>
          <w:rStyle w:val="Char7"/>
          <w:rFonts w:hint="cs"/>
          <w:rtl/>
        </w:rPr>
        <w:t>ٱسۡتَوَىٰ</w:t>
      </w:r>
      <w:r w:rsidR="00205F49" w:rsidRPr="00EC0E02">
        <w:rPr>
          <w:rStyle w:val="Char7"/>
          <w:rtl/>
        </w:rPr>
        <w:t>٥</w:t>
      </w:r>
      <w:r w:rsidR="00205F49" w:rsidRPr="00EC0E02">
        <w:rPr>
          <w:rStyle w:val="Char1"/>
          <w:rFonts w:cs="Traditional Arabic"/>
          <w:rtl/>
        </w:rPr>
        <w:t>﴾</w:t>
      </w:r>
      <w:r w:rsidR="00205F49" w:rsidRPr="00EC0E02">
        <w:rPr>
          <w:rStyle w:val="Char5"/>
          <w:rtl/>
        </w:rPr>
        <w:t xml:space="preserve"> [طه: 5]</w:t>
      </w:r>
      <w:r w:rsidR="00332D27" w:rsidRPr="00EC0E02">
        <w:rPr>
          <w:rStyle w:val="Char5"/>
          <w:rtl/>
        </w:rPr>
        <w:t>:</w:t>
      </w:r>
      <w:r w:rsidR="00332D27" w:rsidRPr="00EC0E02">
        <w:rPr>
          <w:rStyle w:val="Char1"/>
          <w:rtl/>
        </w:rPr>
        <w:t xml:space="preserve"> </w:t>
      </w:r>
      <w:r w:rsidR="00332D27" w:rsidRPr="00EC0E02">
        <w:rPr>
          <w:rStyle w:val="Char6"/>
          <w:rtl/>
        </w:rPr>
        <w:t>(</w:t>
      </w:r>
      <w:r w:rsidR="002B5357" w:rsidRPr="00EC0E02">
        <w:rPr>
          <w:rStyle w:val="Char6"/>
          <w:rtl/>
        </w:rPr>
        <w:t>الله</w:t>
      </w:r>
      <w:r w:rsidR="00760199" w:rsidRPr="00EC0E02">
        <w:rPr>
          <w:rStyle w:val="Char6"/>
          <w:rFonts w:hint="cs"/>
          <w:rtl/>
        </w:rPr>
        <w:t>ِ</w:t>
      </w:r>
      <w:r w:rsidR="002B5357" w:rsidRPr="00EC0E02">
        <w:rPr>
          <w:rStyle w:val="Char6"/>
          <w:rtl/>
        </w:rPr>
        <w:t xml:space="preserve"> رحمن بر عرش قرار گرفت</w:t>
      </w:r>
      <w:r w:rsidR="00332D27" w:rsidRPr="00EC0E02">
        <w:rPr>
          <w:rStyle w:val="Char6"/>
          <w:rtl/>
        </w:rPr>
        <w:t>)</w:t>
      </w:r>
      <w:r w:rsidR="0059289E" w:rsidRPr="00EC0E02">
        <w:rPr>
          <w:rStyle w:val="Char1"/>
          <w:rtl/>
        </w:rPr>
        <w:t>. و در نفی چنین</w:t>
      </w:r>
      <w:r>
        <w:rPr>
          <w:rStyle w:val="Char1"/>
          <w:rtl/>
        </w:rPr>
        <w:t xml:space="preserve"> می‌</w:t>
      </w:r>
      <w:r w:rsidR="0059289E" w:rsidRPr="00EC0E02">
        <w:rPr>
          <w:rStyle w:val="Char1"/>
          <w:rtl/>
        </w:rPr>
        <w:t xml:space="preserve">خوانم: </w:t>
      </w:r>
      <w:r w:rsidR="00205F49" w:rsidRPr="00EC0E02">
        <w:rPr>
          <w:rStyle w:val="Char1"/>
          <w:rFonts w:cs="Traditional Arabic"/>
          <w:rtl/>
        </w:rPr>
        <w:t>﴿</w:t>
      </w:r>
      <w:r w:rsidR="00205F49" w:rsidRPr="00EC0E02">
        <w:rPr>
          <w:rStyle w:val="Char7"/>
          <w:rtl/>
        </w:rPr>
        <w:t>لَيۡسَ كَمِثۡلِهِ</w:t>
      </w:r>
      <w:r w:rsidR="00205F49" w:rsidRPr="00EC0E02">
        <w:rPr>
          <w:rStyle w:val="Char7"/>
          <w:rFonts w:hint="cs"/>
          <w:rtl/>
        </w:rPr>
        <w:t>ۦ</w:t>
      </w:r>
      <w:r w:rsidR="00205F49" w:rsidRPr="00EC0E02">
        <w:rPr>
          <w:rStyle w:val="Char7"/>
          <w:rtl/>
        </w:rPr>
        <w:t xml:space="preserve"> شَيۡءٞۖ</w:t>
      </w:r>
      <w:r w:rsidR="00205F49" w:rsidRPr="00EC0E02">
        <w:rPr>
          <w:rStyle w:val="Char1"/>
          <w:rFonts w:cs="Traditional Arabic"/>
          <w:rtl/>
        </w:rPr>
        <w:t>﴾</w:t>
      </w:r>
      <w:r w:rsidR="00205F49" w:rsidRPr="00EC0E02">
        <w:rPr>
          <w:rStyle w:val="Char5"/>
          <w:rtl/>
        </w:rPr>
        <w:t xml:space="preserve"> [الشورى: 11]</w:t>
      </w:r>
      <w:r w:rsidR="0059289E" w:rsidRPr="00EC0E02">
        <w:rPr>
          <w:rStyle w:val="Char1"/>
          <w:rtl/>
        </w:rPr>
        <w:t>:</w:t>
      </w:r>
      <w:r w:rsidR="0059289E" w:rsidRPr="00EC0E02">
        <w:rPr>
          <w:rStyle w:val="Char6"/>
          <w:rtl/>
        </w:rPr>
        <w:t xml:space="preserve"> (</w:t>
      </w:r>
      <w:r w:rsidR="002B5357" w:rsidRPr="00EC0E02">
        <w:rPr>
          <w:rStyle w:val="Char6"/>
          <w:rtl/>
        </w:rPr>
        <w:t>هیچ چیز مثل او نیست</w:t>
      </w:r>
      <w:r w:rsidR="0059289E" w:rsidRPr="00EC0E02">
        <w:rPr>
          <w:rStyle w:val="Char6"/>
          <w:rtl/>
        </w:rPr>
        <w:t>)</w:t>
      </w:r>
      <w:r w:rsidR="002B5357" w:rsidRPr="00EC0E02">
        <w:rPr>
          <w:rStyle w:val="Char1"/>
          <w:rtl/>
        </w:rPr>
        <w:t>.</w:t>
      </w:r>
    </w:p>
    <w:p w:rsidR="002D4A64" w:rsidRPr="00EC0E02" w:rsidRDefault="00550461" w:rsidP="00EC0E02">
      <w:pPr>
        <w:autoSpaceDE w:val="0"/>
        <w:autoSpaceDN w:val="0"/>
        <w:adjustRightInd w:val="0"/>
        <w:ind w:firstLine="284"/>
        <w:rPr>
          <w:rStyle w:val="Char1"/>
          <w:rtl/>
        </w:rPr>
      </w:pPr>
      <w:r>
        <w:rPr>
          <w:rStyle w:val="Char1"/>
          <w:rtl/>
        </w:rPr>
        <w:t xml:space="preserve"> </w:t>
      </w:r>
      <w:r w:rsidR="002D4A64" w:rsidRPr="00EC0E02">
        <w:rPr>
          <w:rStyle w:val="Char1"/>
          <w:rtl/>
        </w:rPr>
        <w:t>و</w:t>
      </w:r>
      <w:r w:rsidR="00205F49" w:rsidRPr="00EC0E02">
        <w:rPr>
          <w:rStyle w:val="Char1"/>
          <w:rFonts w:hint="cs"/>
          <w:rtl/>
        </w:rPr>
        <w:t xml:space="preserve"> </w:t>
      </w:r>
      <w:r w:rsidR="002D4A64" w:rsidRPr="00EC0E02">
        <w:rPr>
          <w:rStyle w:val="Char1"/>
          <w:rtl/>
        </w:rPr>
        <w:t>هرکسی تجربه</w:t>
      </w:r>
      <w:r>
        <w:rPr>
          <w:rStyle w:val="Char1"/>
          <w:rtl/>
        </w:rPr>
        <w:t xml:space="preserve">‌ی </w:t>
      </w:r>
      <w:r w:rsidR="002D4A64" w:rsidRPr="00EC0E02">
        <w:rPr>
          <w:rStyle w:val="Char1"/>
          <w:rtl/>
        </w:rPr>
        <w:t xml:space="preserve">مرا </w:t>
      </w:r>
      <w:r w:rsidR="008E64D0" w:rsidRPr="00EC0E02">
        <w:rPr>
          <w:rStyle w:val="Char1"/>
          <w:rtl/>
        </w:rPr>
        <w:t xml:space="preserve">تکرار </w:t>
      </w:r>
      <w:r w:rsidR="002D4A64" w:rsidRPr="00EC0E02">
        <w:rPr>
          <w:rStyle w:val="Char1"/>
          <w:rtl/>
        </w:rPr>
        <w:t>کند، همانند من خواهد فهمید.</w:t>
      </w:r>
    </w:p>
    <w:p w:rsidR="00121853" w:rsidRPr="00EC0E02" w:rsidRDefault="00550461" w:rsidP="00EC0E02">
      <w:pPr>
        <w:autoSpaceDE w:val="0"/>
        <w:autoSpaceDN w:val="0"/>
        <w:adjustRightInd w:val="0"/>
        <w:ind w:firstLine="284"/>
        <w:rPr>
          <w:rStyle w:val="Char1"/>
          <w:rtl/>
        </w:rPr>
      </w:pPr>
      <w:r>
        <w:rPr>
          <w:rStyle w:val="Char1"/>
          <w:rtl/>
        </w:rPr>
        <w:t xml:space="preserve"> </w:t>
      </w:r>
      <w:r w:rsidR="00121853" w:rsidRPr="00EC0E02">
        <w:rPr>
          <w:rStyle w:val="Char1"/>
          <w:rtl/>
        </w:rPr>
        <w:t>چیزی که رازی بدان اشاره</w:t>
      </w:r>
      <w:r>
        <w:rPr>
          <w:rStyle w:val="Char1"/>
          <w:rtl/>
        </w:rPr>
        <w:t xml:space="preserve"> می‌</w:t>
      </w:r>
      <w:r w:rsidR="006C0E90" w:rsidRPr="00EC0E02">
        <w:rPr>
          <w:rStyle w:val="Char1"/>
          <w:rFonts w:hint="cs"/>
          <w:rtl/>
        </w:rPr>
        <w:t>کند،</w:t>
      </w:r>
      <w:r w:rsidR="00121853" w:rsidRPr="00EC0E02">
        <w:rPr>
          <w:rStyle w:val="Char1"/>
          <w:rtl/>
        </w:rPr>
        <w:t xml:space="preserve"> دلالت</w:t>
      </w:r>
      <w:r>
        <w:rPr>
          <w:rStyle w:val="Char1"/>
          <w:rtl/>
        </w:rPr>
        <w:t xml:space="preserve">‌های </w:t>
      </w:r>
      <w:r w:rsidR="00121853" w:rsidRPr="00EC0E02">
        <w:rPr>
          <w:rStyle w:val="Char1"/>
          <w:rtl/>
        </w:rPr>
        <w:t>قرآنی است که از طریق خ</w:t>
      </w:r>
      <w:r w:rsidR="008B5160" w:rsidRPr="00EC0E02">
        <w:rPr>
          <w:rStyle w:val="Char1"/>
          <w:rtl/>
        </w:rPr>
        <w:t>بر بر</w:t>
      </w:r>
      <w:r w:rsidR="00E80737" w:rsidRPr="00EC0E02">
        <w:rPr>
          <w:rStyle w:val="Char1"/>
          <w:rFonts w:hint="cs"/>
          <w:rtl/>
        </w:rPr>
        <w:t xml:space="preserve"> وی</w:t>
      </w:r>
      <w:r w:rsidR="008B5160" w:rsidRPr="00EC0E02">
        <w:rPr>
          <w:rStyle w:val="Char1"/>
          <w:rtl/>
        </w:rPr>
        <w:t xml:space="preserve"> آشکار شده است</w:t>
      </w:r>
      <w:r w:rsidR="0065479A" w:rsidRPr="00EC0E02">
        <w:rPr>
          <w:rStyle w:val="Char1"/>
          <w:rFonts w:hint="cs"/>
          <w:rtl/>
        </w:rPr>
        <w:t>.</w:t>
      </w:r>
      <w:r w:rsidR="008B5160" w:rsidRPr="00EC0E02">
        <w:rPr>
          <w:rStyle w:val="Char1"/>
          <w:rtl/>
        </w:rPr>
        <w:t xml:space="preserve"> و گر نه دلالت عقلی را</w:t>
      </w:r>
      <w:r>
        <w:rPr>
          <w:rStyle w:val="Char1"/>
          <w:rtl/>
        </w:rPr>
        <w:t xml:space="preserve"> </w:t>
      </w:r>
      <w:r w:rsidR="008B5160" w:rsidRPr="00EC0E02">
        <w:rPr>
          <w:rStyle w:val="Char1"/>
          <w:rtl/>
        </w:rPr>
        <w:t>که خاطر نشان</w:t>
      </w:r>
      <w:r>
        <w:rPr>
          <w:rStyle w:val="Char1"/>
          <w:rtl/>
        </w:rPr>
        <w:t xml:space="preserve"> می‌</w:t>
      </w:r>
      <w:r w:rsidR="008B5160" w:rsidRPr="00EC0E02">
        <w:rPr>
          <w:rStyle w:val="Char1"/>
          <w:rtl/>
        </w:rPr>
        <w:t>کند</w:t>
      </w:r>
      <w:r w:rsidR="009138B9" w:rsidRPr="00EC0E02">
        <w:rPr>
          <w:rStyle w:val="Char1"/>
          <w:rtl/>
        </w:rPr>
        <w:t xml:space="preserve"> و به آن فرا</w:t>
      </w:r>
      <w:r>
        <w:rPr>
          <w:rStyle w:val="Char1"/>
          <w:rtl/>
        </w:rPr>
        <w:t xml:space="preserve"> می‌</w:t>
      </w:r>
      <w:r w:rsidR="009138B9" w:rsidRPr="00EC0E02">
        <w:rPr>
          <w:rStyle w:val="Char1"/>
          <w:rtl/>
        </w:rPr>
        <w:t>خواند</w:t>
      </w:r>
      <w:r w:rsidR="008B5160" w:rsidRPr="00EC0E02">
        <w:rPr>
          <w:rStyle w:val="Char1"/>
          <w:rtl/>
        </w:rPr>
        <w:t xml:space="preserve">، </w:t>
      </w:r>
      <w:r w:rsidR="009138B9" w:rsidRPr="00EC0E02">
        <w:rPr>
          <w:rStyle w:val="Char1"/>
          <w:rtl/>
        </w:rPr>
        <w:t>دلیل شنیداری</w:t>
      </w:r>
      <w:r w:rsidR="008B5160" w:rsidRPr="00EC0E02">
        <w:rPr>
          <w:rStyle w:val="Char1"/>
          <w:rtl/>
        </w:rPr>
        <w:t xml:space="preserve"> </w:t>
      </w:r>
      <w:r w:rsidR="009138B9" w:rsidRPr="00EC0E02">
        <w:rPr>
          <w:rStyle w:val="Char1"/>
          <w:rtl/>
        </w:rPr>
        <w:t>عقلی است که قرآن با آن متمایز شده</w:t>
      </w:r>
      <w:r w:rsidR="007275C6" w:rsidRPr="00EC0E02">
        <w:rPr>
          <w:rStyle w:val="Char1"/>
          <w:rFonts w:hint="cs"/>
          <w:rtl/>
        </w:rPr>
        <w:t xml:space="preserve"> و شهرت یافته</w:t>
      </w:r>
      <w:r w:rsidR="009138B9" w:rsidRPr="00EC0E02">
        <w:rPr>
          <w:rStyle w:val="Char1"/>
          <w:rtl/>
        </w:rPr>
        <w:t xml:space="preserve"> است. عال</w:t>
      </w:r>
      <w:r w:rsidR="00D44DA2" w:rsidRPr="00EC0E02">
        <w:rPr>
          <w:rStyle w:val="Char1"/>
          <w:rFonts w:hint="cs"/>
          <w:rtl/>
        </w:rPr>
        <w:t>ِ</w:t>
      </w:r>
      <w:r w:rsidR="009138B9" w:rsidRPr="00EC0E02">
        <w:rPr>
          <w:rStyle w:val="Char1"/>
          <w:rtl/>
        </w:rPr>
        <w:t xml:space="preserve">م به این ادله از راسخین فی العلم </w:t>
      </w:r>
      <w:r w:rsidR="0054022E" w:rsidRPr="00EC0E02">
        <w:rPr>
          <w:rStyle w:val="Char1"/>
          <w:rFonts w:hint="cs"/>
          <w:rtl/>
        </w:rPr>
        <w:t>محسوب</w:t>
      </w:r>
      <w:r>
        <w:rPr>
          <w:rStyle w:val="Char1"/>
          <w:rFonts w:hint="cs"/>
          <w:rtl/>
        </w:rPr>
        <w:t xml:space="preserve"> می‌</w:t>
      </w:r>
      <w:r w:rsidR="0054022E" w:rsidRPr="00EC0E02">
        <w:rPr>
          <w:rStyle w:val="Char1"/>
          <w:rFonts w:hint="cs"/>
          <w:rtl/>
        </w:rPr>
        <w:t>شود</w:t>
      </w:r>
      <w:r w:rsidR="009138B9" w:rsidRPr="00EC0E02">
        <w:rPr>
          <w:rStyle w:val="Char1"/>
          <w:rtl/>
        </w:rPr>
        <w:t>.</w:t>
      </w:r>
      <w:r>
        <w:rPr>
          <w:rStyle w:val="Char1"/>
          <w:rtl/>
        </w:rPr>
        <w:t xml:space="preserve"> </w:t>
      </w:r>
      <w:r w:rsidR="002645AB" w:rsidRPr="00EC0E02">
        <w:rPr>
          <w:rStyle w:val="Char1"/>
          <w:rtl/>
        </w:rPr>
        <w:t>این علم،</w:t>
      </w:r>
      <w:r w:rsidR="00870DDA" w:rsidRPr="00EC0E02">
        <w:rPr>
          <w:rStyle w:val="Char1"/>
          <w:rtl/>
        </w:rPr>
        <w:t xml:space="preserve"> </w:t>
      </w:r>
      <w:r w:rsidR="00E759A7" w:rsidRPr="00EC0E02">
        <w:rPr>
          <w:rStyle w:val="Char1"/>
          <w:rFonts w:hint="cs"/>
          <w:rtl/>
        </w:rPr>
        <w:t>همان</w:t>
      </w:r>
      <w:r w:rsidR="00870DDA" w:rsidRPr="00EC0E02">
        <w:rPr>
          <w:rStyle w:val="Char1"/>
          <w:rtl/>
        </w:rPr>
        <w:t xml:space="preserve"> است که قلب</w:t>
      </w:r>
      <w:r w:rsidR="009658BE" w:rsidRPr="00EC0E02">
        <w:rPr>
          <w:rStyle w:val="Char1"/>
          <w:rtl/>
        </w:rPr>
        <w:t xml:space="preserve"> ب</w:t>
      </w:r>
      <w:r w:rsidR="00D94AFE" w:rsidRPr="00EC0E02">
        <w:rPr>
          <w:rStyle w:val="Char1"/>
          <w:rFonts w:hint="cs"/>
          <w:rtl/>
        </w:rPr>
        <w:t>ا</w:t>
      </w:r>
      <w:r w:rsidR="009658BE" w:rsidRPr="00EC0E02">
        <w:rPr>
          <w:rStyle w:val="Char1"/>
          <w:rtl/>
        </w:rPr>
        <w:t xml:space="preserve"> آن آرام</w:t>
      </w:r>
      <w:r>
        <w:rPr>
          <w:rStyle w:val="Char1"/>
          <w:rtl/>
        </w:rPr>
        <w:t xml:space="preserve"> می‌</w:t>
      </w:r>
      <w:r w:rsidR="009658BE" w:rsidRPr="00EC0E02">
        <w:rPr>
          <w:rStyle w:val="Char1"/>
          <w:rtl/>
        </w:rPr>
        <w:t>گیرد.</w:t>
      </w:r>
      <w:r w:rsidR="002A3B4B" w:rsidRPr="00EC0E02">
        <w:rPr>
          <w:rStyle w:val="Char1"/>
          <w:rtl/>
        </w:rPr>
        <w:t xml:space="preserve"> </w:t>
      </w:r>
      <w:r w:rsidR="002645AB" w:rsidRPr="00EC0E02">
        <w:rPr>
          <w:rStyle w:val="Char1"/>
          <w:rtl/>
        </w:rPr>
        <w:t xml:space="preserve">روح </w:t>
      </w:r>
      <w:r w:rsidR="002E1667" w:rsidRPr="00EC0E02">
        <w:rPr>
          <w:rStyle w:val="Char1"/>
          <w:rtl/>
        </w:rPr>
        <w:t>ب</w:t>
      </w:r>
      <w:r w:rsidR="002E1667" w:rsidRPr="00EC0E02">
        <w:rPr>
          <w:rStyle w:val="Char1"/>
          <w:rFonts w:hint="cs"/>
          <w:rtl/>
        </w:rPr>
        <w:t>ا</w:t>
      </w:r>
      <w:r w:rsidR="00DB4B5D" w:rsidRPr="00EC0E02">
        <w:rPr>
          <w:rStyle w:val="Char1"/>
          <w:rtl/>
        </w:rPr>
        <w:t xml:space="preserve"> آن آرامش</w:t>
      </w:r>
      <w:r>
        <w:rPr>
          <w:rStyle w:val="Char1"/>
          <w:rtl/>
        </w:rPr>
        <w:t xml:space="preserve"> می‌</w:t>
      </w:r>
      <w:r w:rsidR="00DB4B5D" w:rsidRPr="00EC0E02">
        <w:rPr>
          <w:rStyle w:val="Char1"/>
          <w:rtl/>
        </w:rPr>
        <w:t xml:space="preserve">یابد و عقل و خرد به آن پاک </w:t>
      </w:r>
      <w:r w:rsidR="002C7905" w:rsidRPr="00EC0E02">
        <w:rPr>
          <w:rStyle w:val="Char1"/>
          <w:rFonts w:hint="cs"/>
          <w:rtl/>
        </w:rPr>
        <w:t>گشت</w:t>
      </w:r>
      <w:r w:rsidR="0061456B" w:rsidRPr="00EC0E02">
        <w:rPr>
          <w:rStyle w:val="Char1"/>
          <w:rtl/>
        </w:rPr>
        <w:t>ه و بصیرت بدان منور</w:t>
      </w:r>
      <w:r>
        <w:rPr>
          <w:rStyle w:val="Char1"/>
          <w:rtl/>
        </w:rPr>
        <w:t xml:space="preserve"> می‌</w:t>
      </w:r>
      <w:r w:rsidR="0061456B" w:rsidRPr="00EC0E02">
        <w:rPr>
          <w:rStyle w:val="Char1"/>
          <w:rtl/>
        </w:rPr>
        <w:t>گردد</w:t>
      </w:r>
      <w:r w:rsidR="00DB4B5D" w:rsidRPr="00EC0E02">
        <w:rPr>
          <w:rStyle w:val="Char1"/>
          <w:rtl/>
        </w:rPr>
        <w:t>.</w:t>
      </w:r>
      <w:r w:rsidR="00421952" w:rsidRPr="00EC0E02">
        <w:rPr>
          <w:rStyle w:val="Char1"/>
          <w:rtl/>
        </w:rPr>
        <w:t xml:space="preserve"> دلیل</w:t>
      </w:r>
      <w:r>
        <w:rPr>
          <w:rStyle w:val="Char1"/>
          <w:rtl/>
        </w:rPr>
        <w:t xml:space="preserve">‌ها </w:t>
      </w:r>
      <w:r w:rsidR="00421952" w:rsidRPr="00EC0E02">
        <w:rPr>
          <w:rStyle w:val="Char1"/>
          <w:rtl/>
        </w:rPr>
        <w:t>با آن قدرت یافته و هیچ یک از جهانیان</w:t>
      </w:r>
      <w:r>
        <w:rPr>
          <w:rStyle w:val="Char1"/>
          <w:rtl/>
        </w:rPr>
        <w:t xml:space="preserve"> نمی‌</w:t>
      </w:r>
      <w:r w:rsidR="00421952" w:rsidRPr="00EC0E02">
        <w:rPr>
          <w:rStyle w:val="Char1"/>
          <w:rtl/>
        </w:rPr>
        <w:t xml:space="preserve">تواند </w:t>
      </w:r>
      <w:r w:rsidR="00E547AE" w:rsidRPr="00EC0E02">
        <w:rPr>
          <w:rStyle w:val="Char1"/>
          <w:rtl/>
        </w:rPr>
        <w:t>استدلال ج</w:t>
      </w:r>
      <w:r w:rsidR="00E547AE" w:rsidRPr="00EC0E02">
        <w:rPr>
          <w:rStyle w:val="Char1"/>
          <w:rFonts w:hint="cs"/>
          <w:rtl/>
        </w:rPr>
        <w:t>ویند</w:t>
      </w:r>
      <w:r w:rsidR="00E547AE" w:rsidRPr="00EC0E02">
        <w:rPr>
          <w:rStyle w:val="Char1"/>
          <w:rtl/>
        </w:rPr>
        <w:t xml:space="preserve">ه </w:t>
      </w:r>
      <w:r w:rsidR="00421952" w:rsidRPr="00EC0E02">
        <w:rPr>
          <w:rStyle w:val="Char1"/>
          <w:rtl/>
        </w:rPr>
        <w:t>به آن را مغلوب کند.</w:t>
      </w:r>
      <w:r w:rsidR="00420E18" w:rsidRPr="00EC0E02">
        <w:rPr>
          <w:rStyle w:val="Char1"/>
          <w:rtl/>
        </w:rPr>
        <w:t xml:space="preserve"> بلکه هر</w:t>
      </w:r>
      <w:r w:rsidR="00A05351" w:rsidRPr="00EC0E02">
        <w:rPr>
          <w:rStyle w:val="Char1"/>
          <w:rtl/>
        </w:rPr>
        <w:t xml:space="preserve"> کس با آن به مخاصمه برخیزد دلیل</w:t>
      </w:r>
      <w:r w:rsidR="00884281" w:rsidRPr="00EC0E02">
        <w:rPr>
          <w:rStyle w:val="Char1"/>
          <w:rFonts w:hint="cs"/>
          <w:rtl/>
        </w:rPr>
        <w:t xml:space="preserve"> قرآنی رخ</w:t>
      </w:r>
      <w:r>
        <w:rPr>
          <w:rStyle w:val="Char1"/>
          <w:rFonts w:hint="cs"/>
          <w:rtl/>
        </w:rPr>
        <w:t xml:space="preserve"> می‌</w:t>
      </w:r>
      <w:r w:rsidR="00884281" w:rsidRPr="00EC0E02">
        <w:rPr>
          <w:rStyle w:val="Char1"/>
          <w:rFonts w:hint="cs"/>
          <w:rtl/>
        </w:rPr>
        <w:t>ت</w:t>
      </w:r>
      <w:r w:rsidR="00C41E31" w:rsidRPr="00EC0E02">
        <w:rPr>
          <w:rStyle w:val="Char1"/>
          <w:rFonts w:hint="cs"/>
          <w:rtl/>
        </w:rPr>
        <w:t xml:space="preserve">اباند </w:t>
      </w:r>
      <w:r w:rsidR="00420E18" w:rsidRPr="00EC0E02">
        <w:rPr>
          <w:rStyle w:val="Char1"/>
          <w:rtl/>
        </w:rPr>
        <w:t>و شبهه</w:t>
      </w:r>
      <w:r>
        <w:rPr>
          <w:rStyle w:val="Char1"/>
          <w:rtl/>
        </w:rPr>
        <w:t xml:space="preserve">‌ی </w:t>
      </w:r>
      <w:r w:rsidR="00860941" w:rsidRPr="00EC0E02">
        <w:rPr>
          <w:rStyle w:val="Char1"/>
          <w:rtl/>
        </w:rPr>
        <w:t>طرف مقابل</w:t>
      </w:r>
      <w:r w:rsidR="00087BDE" w:rsidRPr="00EC0E02">
        <w:rPr>
          <w:rStyle w:val="Char1"/>
          <w:rtl/>
        </w:rPr>
        <w:t xml:space="preserve"> را</w:t>
      </w:r>
      <w:r>
        <w:rPr>
          <w:rStyle w:val="Char1"/>
          <w:rtl/>
        </w:rPr>
        <w:t xml:space="preserve"> می‌</w:t>
      </w:r>
      <w:r w:rsidR="00087BDE" w:rsidRPr="00EC0E02">
        <w:rPr>
          <w:rStyle w:val="Char1"/>
          <w:rtl/>
        </w:rPr>
        <w:t>شکند</w:t>
      </w:r>
      <w:r w:rsidR="00443E9E" w:rsidRPr="00EC0E02">
        <w:rPr>
          <w:rStyle w:val="Char1"/>
          <w:rtl/>
        </w:rPr>
        <w:t>. دل</w:t>
      </w:r>
      <w:r>
        <w:rPr>
          <w:rStyle w:val="Char1"/>
          <w:rtl/>
        </w:rPr>
        <w:t xml:space="preserve">‌ها </w:t>
      </w:r>
      <w:r w:rsidR="009B66F0" w:rsidRPr="00EC0E02">
        <w:rPr>
          <w:rStyle w:val="Char1"/>
          <w:rtl/>
        </w:rPr>
        <w:t>ب</w:t>
      </w:r>
      <w:r w:rsidR="009B66F0" w:rsidRPr="00EC0E02">
        <w:rPr>
          <w:rStyle w:val="Char1"/>
          <w:rFonts w:hint="cs"/>
          <w:rtl/>
        </w:rPr>
        <w:t>ه ب</w:t>
      </w:r>
      <w:r w:rsidR="00231BAF" w:rsidRPr="00EC0E02">
        <w:rPr>
          <w:rStyle w:val="Char1"/>
          <w:rFonts w:hint="cs"/>
          <w:rtl/>
        </w:rPr>
        <w:t xml:space="preserve">ه </w:t>
      </w:r>
      <w:r w:rsidR="009B66F0" w:rsidRPr="00EC0E02">
        <w:rPr>
          <w:rStyle w:val="Char1"/>
          <w:rFonts w:hint="cs"/>
          <w:rtl/>
        </w:rPr>
        <w:t>وسیله</w:t>
      </w:r>
      <w:r>
        <w:rPr>
          <w:rStyle w:val="Char1"/>
          <w:rFonts w:hint="cs"/>
          <w:rtl/>
        </w:rPr>
        <w:t xml:space="preserve">‌ی </w:t>
      </w:r>
      <w:r w:rsidR="00443E9E" w:rsidRPr="00EC0E02">
        <w:rPr>
          <w:rStyle w:val="Char1"/>
          <w:rtl/>
        </w:rPr>
        <w:t>فتح</w:t>
      </w:r>
      <w:r>
        <w:rPr>
          <w:rStyle w:val="Char1"/>
          <w:rtl/>
        </w:rPr>
        <w:t xml:space="preserve"> می‌</w:t>
      </w:r>
      <w:r w:rsidR="00443E9E" w:rsidRPr="00EC0E02">
        <w:rPr>
          <w:rStyle w:val="Char1"/>
          <w:rtl/>
        </w:rPr>
        <w:t>شود و به خاطر الله و رسول اجابت خواهد شد.</w:t>
      </w:r>
      <w:r w:rsidR="0080763F" w:rsidRPr="00EC0E02">
        <w:rPr>
          <w:rStyle w:val="Char1"/>
          <w:rtl/>
        </w:rPr>
        <w:t xml:space="preserve"> </w:t>
      </w:r>
      <w:r w:rsidR="00C20108" w:rsidRPr="00EC0E02">
        <w:rPr>
          <w:rStyle w:val="Char1"/>
          <w:rFonts w:hint="cs"/>
          <w:rtl/>
        </w:rPr>
        <w:t>افسوس</w:t>
      </w:r>
      <w:r w:rsidR="00D340E9" w:rsidRPr="00EC0E02">
        <w:rPr>
          <w:rStyle w:val="Char1"/>
          <w:rtl/>
        </w:rPr>
        <w:t xml:space="preserve"> </w:t>
      </w:r>
      <w:r w:rsidR="005807CC" w:rsidRPr="00EC0E02">
        <w:rPr>
          <w:rStyle w:val="Char1"/>
          <w:rFonts w:hint="cs"/>
          <w:rtl/>
        </w:rPr>
        <w:t xml:space="preserve">در هر عصر و زمان </w:t>
      </w:r>
      <w:r w:rsidR="00082864">
        <w:rPr>
          <w:rStyle w:val="Char1"/>
          <w:rFonts w:hint="cs"/>
          <w:rtl/>
        </w:rPr>
        <w:t>این‌گونه</w:t>
      </w:r>
      <w:r w:rsidR="005807CC" w:rsidRPr="00EC0E02">
        <w:rPr>
          <w:rStyle w:val="Char1"/>
          <w:rFonts w:hint="cs"/>
          <w:rtl/>
        </w:rPr>
        <w:t xml:space="preserve"> علما </w:t>
      </w:r>
      <w:r w:rsidR="00C20108" w:rsidRPr="00EC0E02">
        <w:rPr>
          <w:rStyle w:val="Char1"/>
          <w:rFonts w:hint="cs"/>
          <w:rtl/>
        </w:rPr>
        <w:t>کمیاب</w:t>
      </w:r>
      <w:r w:rsidR="00215CB7">
        <w:rPr>
          <w:rStyle w:val="Char1"/>
          <w:rFonts w:hint="cs"/>
          <w:rtl/>
        </w:rPr>
        <w:t>‌اند.</w:t>
      </w:r>
      <w:r w:rsidR="00FD6FDD" w:rsidRPr="00EC0E02">
        <w:rPr>
          <w:rStyle w:val="Char1"/>
          <w:rtl/>
        </w:rPr>
        <w:t xml:space="preserve"> لذا دلالت قرآن</w:t>
      </w:r>
      <w:r w:rsidR="00267866" w:rsidRPr="00EC0E02">
        <w:rPr>
          <w:rStyle w:val="Char1"/>
          <w:rtl/>
        </w:rPr>
        <w:t xml:space="preserve"> عقلی و قطعی و یقینی است</w:t>
      </w:r>
      <w:r w:rsidR="006268ED" w:rsidRPr="00EC0E02">
        <w:rPr>
          <w:rStyle w:val="Char1"/>
          <w:rFonts w:hint="cs"/>
          <w:rtl/>
        </w:rPr>
        <w:t>.</w:t>
      </w:r>
      <w:r w:rsidR="00267866" w:rsidRPr="00EC0E02">
        <w:rPr>
          <w:rStyle w:val="Char1"/>
          <w:rtl/>
        </w:rPr>
        <w:t xml:space="preserve"> شک و شبهه</w:t>
      </w:r>
      <w:r>
        <w:rPr>
          <w:rStyle w:val="Char1"/>
          <w:rtl/>
        </w:rPr>
        <w:t xml:space="preserve">‌ها </w:t>
      </w:r>
      <w:r w:rsidR="00267866" w:rsidRPr="00EC0E02">
        <w:rPr>
          <w:rStyle w:val="Char1"/>
          <w:rtl/>
        </w:rPr>
        <w:t>جلوی آن را</w:t>
      </w:r>
      <w:r>
        <w:rPr>
          <w:rStyle w:val="Char1"/>
          <w:rtl/>
        </w:rPr>
        <w:t xml:space="preserve"> نمی‌</w:t>
      </w:r>
      <w:r w:rsidR="00267866" w:rsidRPr="00EC0E02">
        <w:rPr>
          <w:rStyle w:val="Char1"/>
          <w:rtl/>
        </w:rPr>
        <w:t>گی</w:t>
      </w:r>
      <w:r w:rsidR="00BA6B80" w:rsidRPr="00EC0E02">
        <w:rPr>
          <w:rStyle w:val="Char1"/>
          <w:rtl/>
        </w:rPr>
        <w:t xml:space="preserve">رد و احتمالات به آن نفوذ ندارد </w:t>
      </w:r>
      <w:r w:rsidR="00BA6B80" w:rsidRPr="00EC0E02">
        <w:rPr>
          <w:rStyle w:val="Char1"/>
          <w:rFonts w:hint="cs"/>
          <w:rtl/>
        </w:rPr>
        <w:t xml:space="preserve">و </w:t>
      </w:r>
      <w:r w:rsidR="00267866" w:rsidRPr="00EC0E02">
        <w:rPr>
          <w:rStyle w:val="Char1"/>
          <w:rtl/>
        </w:rPr>
        <w:t>قلب</w:t>
      </w:r>
      <w:r w:rsidR="00974F64" w:rsidRPr="00EC0E02">
        <w:rPr>
          <w:rStyle w:val="Char1"/>
          <w:rFonts w:hint="cs"/>
          <w:rtl/>
        </w:rPr>
        <w:t>،</w:t>
      </w:r>
      <w:r w:rsidR="00267866" w:rsidRPr="00EC0E02">
        <w:rPr>
          <w:rStyle w:val="Char1"/>
          <w:rtl/>
        </w:rPr>
        <w:t xml:space="preserve"> بعد از </w:t>
      </w:r>
      <w:r w:rsidR="00E019F2" w:rsidRPr="00EC0E02">
        <w:rPr>
          <w:rStyle w:val="Char1"/>
          <w:rtl/>
        </w:rPr>
        <w:t xml:space="preserve">درک </w:t>
      </w:r>
      <w:r w:rsidR="00E019F2" w:rsidRPr="00EC0E02">
        <w:rPr>
          <w:rStyle w:val="Char1"/>
          <w:rFonts w:hint="cs"/>
          <w:rtl/>
        </w:rPr>
        <w:t xml:space="preserve">و </w:t>
      </w:r>
      <w:r w:rsidR="00E019F2" w:rsidRPr="00EC0E02">
        <w:rPr>
          <w:rStyle w:val="Char1"/>
          <w:rtl/>
        </w:rPr>
        <w:t>فهم</w:t>
      </w:r>
      <w:r w:rsidR="00267866" w:rsidRPr="00EC0E02">
        <w:rPr>
          <w:rStyle w:val="Char1"/>
          <w:rtl/>
        </w:rPr>
        <w:t xml:space="preserve"> آن هرگز رهایش نخواهد کرد.</w:t>
      </w:r>
    </w:p>
    <w:p w:rsidR="00D8153F" w:rsidRPr="00EC0E02" w:rsidRDefault="00550461" w:rsidP="00EC0E02">
      <w:pPr>
        <w:autoSpaceDE w:val="0"/>
        <w:autoSpaceDN w:val="0"/>
        <w:adjustRightInd w:val="0"/>
        <w:ind w:firstLine="284"/>
        <w:rPr>
          <w:rStyle w:val="Char1"/>
          <w:rtl/>
        </w:rPr>
      </w:pPr>
      <w:r>
        <w:rPr>
          <w:rStyle w:val="Char1"/>
          <w:rtl/>
        </w:rPr>
        <w:t xml:space="preserve"> </w:t>
      </w:r>
      <w:r w:rsidR="0051464D" w:rsidRPr="00EC0E02">
        <w:rPr>
          <w:rStyle w:val="Char1"/>
          <w:rtl/>
        </w:rPr>
        <w:t xml:space="preserve">برخی از متکلمین گویند: </w:t>
      </w:r>
    </w:p>
    <w:p w:rsidR="0051464D" w:rsidRPr="00EC0E02" w:rsidRDefault="00550461" w:rsidP="00EC0E02">
      <w:pPr>
        <w:autoSpaceDE w:val="0"/>
        <w:autoSpaceDN w:val="0"/>
        <w:adjustRightInd w:val="0"/>
        <w:ind w:firstLine="284"/>
        <w:rPr>
          <w:rStyle w:val="Char1"/>
          <w:rtl/>
        </w:rPr>
      </w:pPr>
      <w:r>
        <w:rPr>
          <w:rStyle w:val="Char1"/>
          <w:rtl/>
        </w:rPr>
        <w:t xml:space="preserve"> </w:t>
      </w:r>
      <w:r w:rsidR="0051464D" w:rsidRPr="00EC0E02">
        <w:rPr>
          <w:rStyle w:val="Char1"/>
          <w:rtl/>
        </w:rPr>
        <w:t xml:space="preserve">تمام </w:t>
      </w:r>
      <w:r w:rsidR="00447E96" w:rsidRPr="00EC0E02">
        <w:rPr>
          <w:rStyle w:val="Char1"/>
          <w:rtl/>
        </w:rPr>
        <w:t>عمرم</w:t>
      </w:r>
      <w:r w:rsidR="0051464D" w:rsidRPr="00EC0E02">
        <w:rPr>
          <w:rStyle w:val="Char1"/>
          <w:rtl/>
        </w:rPr>
        <w:t xml:space="preserve"> را </w:t>
      </w:r>
      <w:r w:rsidR="00447E96" w:rsidRPr="00EC0E02">
        <w:rPr>
          <w:rStyle w:val="Char1"/>
          <w:rtl/>
        </w:rPr>
        <w:t xml:space="preserve">در علم کلام </w:t>
      </w:r>
      <w:r w:rsidR="0050433D" w:rsidRPr="00EC0E02">
        <w:rPr>
          <w:rStyle w:val="Char1"/>
          <w:rFonts w:hint="cs"/>
          <w:rtl/>
        </w:rPr>
        <w:t>در جستجوی</w:t>
      </w:r>
      <w:r w:rsidR="0051464D" w:rsidRPr="00EC0E02">
        <w:rPr>
          <w:rStyle w:val="Char1"/>
          <w:rtl/>
        </w:rPr>
        <w:t xml:space="preserve"> دلیل فنا کردم و جز دور شدن از دلیل چیزی نصیبم نشد.</w:t>
      </w:r>
      <w:r w:rsidR="00447E96" w:rsidRPr="00EC0E02">
        <w:rPr>
          <w:rStyle w:val="Char1"/>
          <w:rtl/>
        </w:rPr>
        <w:t xml:space="preserve"> لذا به قرآن بازگ</w:t>
      </w:r>
      <w:r w:rsidR="0089692B" w:rsidRPr="00EC0E02">
        <w:rPr>
          <w:rStyle w:val="Char1"/>
          <w:rtl/>
        </w:rPr>
        <w:t>شتم و در آن اندیشیدم و فکر کردم</w:t>
      </w:r>
      <w:r w:rsidR="0089692B" w:rsidRPr="00EC0E02">
        <w:rPr>
          <w:rStyle w:val="Char1"/>
          <w:rFonts w:hint="cs"/>
          <w:rtl/>
        </w:rPr>
        <w:t>.</w:t>
      </w:r>
      <w:r w:rsidR="00FC2C5B" w:rsidRPr="00EC0E02">
        <w:rPr>
          <w:rStyle w:val="Char1"/>
          <w:rtl/>
        </w:rPr>
        <w:t xml:space="preserve"> دیدم </w:t>
      </w:r>
      <w:r w:rsidR="00FC2C5B" w:rsidRPr="00EC0E02">
        <w:rPr>
          <w:rStyle w:val="Char1"/>
          <w:rFonts w:hint="cs"/>
          <w:rtl/>
        </w:rPr>
        <w:t>وای!</w:t>
      </w:r>
      <w:r w:rsidR="00447E96" w:rsidRPr="00EC0E02">
        <w:rPr>
          <w:rStyle w:val="Char1"/>
          <w:rtl/>
        </w:rPr>
        <w:t xml:space="preserve"> دلیل که همراه من است و خود</w:t>
      </w:r>
      <w:r>
        <w:rPr>
          <w:rStyle w:val="Char1"/>
          <w:rtl/>
        </w:rPr>
        <w:t xml:space="preserve"> نمی‌</w:t>
      </w:r>
      <w:r w:rsidR="00447E96" w:rsidRPr="00EC0E02">
        <w:rPr>
          <w:rStyle w:val="Char1"/>
          <w:rtl/>
        </w:rPr>
        <w:t>دانم!</w:t>
      </w:r>
    </w:p>
    <w:p w:rsidR="00AA5C12" w:rsidRPr="00EC0E02" w:rsidRDefault="00550461" w:rsidP="00EC0E02">
      <w:pPr>
        <w:autoSpaceDE w:val="0"/>
        <w:autoSpaceDN w:val="0"/>
        <w:adjustRightInd w:val="0"/>
        <w:ind w:firstLine="284"/>
        <w:rPr>
          <w:rStyle w:val="Char1"/>
          <w:rtl/>
        </w:rPr>
      </w:pPr>
      <w:r>
        <w:rPr>
          <w:rStyle w:val="Char1"/>
          <w:rtl/>
        </w:rPr>
        <w:t xml:space="preserve"> </w:t>
      </w:r>
      <w:r w:rsidR="00692EAD" w:rsidRPr="00EC0E02">
        <w:rPr>
          <w:rStyle w:val="Char1"/>
          <w:rtl/>
        </w:rPr>
        <w:t>به الله قسم مثال من مان</w:t>
      </w:r>
      <w:r w:rsidR="00692EAD" w:rsidRPr="00EC0E02">
        <w:rPr>
          <w:rStyle w:val="Char1"/>
          <w:rFonts w:hint="cs"/>
          <w:rtl/>
        </w:rPr>
        <w:t>ن</w:t>
      </w:r>
      <w:r w:rsidR="0051057B" w:rsidRPr="00EC0E02">
        <w:rPr>
          <w:rStyle w:val="Char1"/>
          <w:rtl/>
        </w:rPr>
        <w:t>د آن شخصی است که شاعر در موردش چنین 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274"/>
        <w:gridCol w:w="3196"/>
      </w:tblGrid>
      <w:tr w:rsidR="0027004A" w:rsidRPr="00EC0E02" w:rsidTr="0027004A">
        <w:tc>
          <w:tcPr>
            <w:tcW w:w="3368" w:type="dxa"/>
          </w:tcPr>
          <w:p w:rsidR="0027004A" w:rsidRPr="00EC0E02" w:rsidRDefault="0027004A"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 من العجائب العجائب جــمة</w:t>
            </w:r>
            <w:r w:rsidRPr="00EC0E02">
              <w:rPr>
                <w:rStyle w:val="Char1"/>
                <w:rFonts w:ascii="mylotus" w:hAnsi="mylotus" w:cs="mylotus" w:hint="cs"/>
                <w:sz w:val="27"/>
                <w:szCs w:val="27"/>
                <w:rtl/>
              </w:rPr>
              <w:br/>
            </w:r>
          </w:p>
        </w:tc>
        <w:tc>
          <w:tcPr>
            <w:tcW w:w="284" w:type="dxa"/>
          </w:tcPr>
          <w:p w:rsidR="0027004A" w:rsidRPr="00EC0E02" w:rsidRDefault="0027004A" w:rsidP="00EC0E02">
            <w:pPr>
              <w:pStyle w:val="a1"/>
              <w:ind w:firstLine="0"/>
              <w:jc w:val="lowKashida"/>
              <w:rPr>
                <w:rStyle w:val="Char1"/>
                <w:rFonts w:ascii="mylotus" w:hAnsi="mylotus" w:cs="mylotus"/>
                <w:sz w:val="27"/>
                <w:szCs w:val="27"/>
                <w:rtl/>
              </w:rPr>
            </w:pPr>
          </w:p>
        </w:tc>
        <w:tc>
          <w:tcPr>
            <w:tcW w:w="3652" w:type="dxa"/>
          </w:tcPr>
          <w:p w:rsidR="0027004A" w:rsidRPr="00EC0E02" w:rsidRDefault="0027004A"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قرب الحبیب و ما الیه وصول</w:t>
            </w:r>
            <w:r w:rsidRPr="00EC0E02">
              <w:rPr>
                <w:rStyle w:val="Char1"/>
                <w:rFonts w:ascii="mylotus" w:hAnsi="mylotus" w:cs="mylotus" w:hint="cs"/>
                <w:sz w:val="27"/>
                <w:szCs w:val="27"/>
                <w:rtl/>
              </w:rPr>
              <w:br/>
            </w:r>
          </w:p>
        </w:tc>
      </w:tr>
      <w:tr w:rsidR="0027004A" w:rsidRPr="00EC0E02" w:rsidTr="0027004A">
        <w:tc>
          <w:tcPr>
            <w:tcW w:w="3368" w:type="dxa"/>
          </w:tcPr>
          <w:p w:rsidR="0027004A" w:rsidRPr="00EC0E02" w:rsidRDefault="004952D6" w:rsidP="00EC0E02">
            <w:pPr>
              <w:pStyle w:val="a1"/>
              <w:ind w:firstLine="0"/>
              <w:jc w:val="lowKashida"/>
              <w:rPr>
                <w:rStyle w:val="Char1"/>
                <w:rFonts w:ascii="mylotus" w:hAnsi="mylotus" w:cs="mylotus"/>
                <w:sz w:val="2"/>
                <w:szCs w:val="2"/>
                <w:rtl/>
              </w:rPr>
            </w:pPr>
            <w:r>
              <w:rPr>
                <w:rStyle w:val="Char1"/>
                <w:rFonts w:ascii="mylotus" w:hAnsi="mylotus" w:cs="mylotus"/>
                <w:sz w:val="27"/>
                <w:szCs w:val="27"/>
                <w:rtl/>
              </w:rPr>
              <w:t>کالعیس ف</w:t>
            </w:r>
            <w:r>
              <w:rPr>
                <w:rStyle w:val="Char1"/>
                <w:rFonts w:ascii="mylotus" w:hAnsi="mylotus" w:cs="mylotus" w:hint="cs"/>
                <w:sz w:val="27"/>
                <w:szCs w:val="27"/>
                <w:rtl/>
              </w:rPr>
              <w:t>ي</w:t>
            </w:r>
            <w:r w:rsidR="0027004A" w:rsidRPr="00EC0E02">
              <w:rPr>
                <w:rStyle w:val="Char1"/>
                <w:rFonts w:ascii="mylotus" w:hAnsi="mylotus" w:cs="mylotus"/>
                <w:sz w:val="27"/>
                <w:szCs w:val="27"/>
                <w:rtl/>
              </w:rPr>
              <w:t xml:space="preserve"> البیداء یقتلها الظمأ</w:t>
            </w:r>
            <w:r w:rsidR="0027004A" w:rsidRPr="00EC0E02">
              <w:rPr>
                <w:rStyle w:val="Char1"/>
                <w:rFonts w:ascii="mylotus" w:hAnsi="mylotus" w:cs="mylotus" w:hint="cs"/>
                <w:sz w:val="27"/>
                <w:szCs w:val="27"/>
                <w:rtl/>
              </w:rPr>
              <w:br/>
            </w:r>
          </w:p>
        </w:tc>
        <w:tc>
          <w:tcPr>
            <w:tcW w:w="284" w:type="dxa"/>
          </w:tcPr>
          <w:p w:rsidR="0027004A" w:rsidRPr="00EC0E02" w:rsidRDefault="0027004A" w:rsidP="00EC0E02">
            <w:pPr>
              <w:pStyle w:val="a1"/>
              <w:ind w:firstLine="0"/>
              <w:jc w:val="lowKashida"/>
              <w:rPr>
                <w:rStyle w:val="Char1"/>
                <w:rFonts w:ascii="mylotus" w:hAnsi="mylotus" w:cs="mylotus"/>
                <w:sz w:val="27"/>
                <w:szCs w:val="27"/>
                <w:rtl/>
              </w:rPr>
            </w:pPr>
          </w:p>
        </w:tc>
        <w:tc>
          <w:tcPr>
            <w:tcW w:w="3652" w:type="dxa"/>
          </w:tcPr>
          <w:p w:rsidR="0027004A" w:rsidRPr="00EC0E02" w:rsidRDefault="0027004A" w:rsidP="00EC0E02">
            <w:pPr>
              <w:pStyle w:val="a1"/>
              <w:ind w:firstLine="0"/>
              <w:jc w:val="lowKashida"/>
              <w:rPr>
                <w:rStyle w:val="Char1"/>
                <w:rFonts w:ascii="mylotus" w:hAnsi="mylotus" w:cs="mylotus"/>
                <w:sz w:val="2"/>
                <w:szCs w:val="2"/>
                <w:rtl/>
              </w:rPr>
            </w:pPr>
            <w:r w:rsidRPr="00EC0E02">
              <w:rPr>
                <w:rStyle w:val="Char1"/>
                <w:rFonts w:ascii="mylotus" w:hAnsi="mylotus" w:cs="mylotus"/>
                <w:sz w:val="27"/>
                <w:szCs w:val="27"/>
                <w:rtl/>
              </w:rPr>
              <w:t>والماء فوق ظهـور ها محمول</w:t>
            </w:r>
            <w:r w:rsidRPr="00EC0E02">
              <w:rPr>
                <w:rStyle w:val="Char1"/>
                <w:rFonts w:ascii="mylotus" w:hAnsi="mylotus" w:cs="mylotus" w:hint="cs"/>
                <w:sz w:val="27"/>
                <w:szCs w:val="27"/>
                <w:rtl/>
              </w:rPr>
              <w:br/>
            </w:r>
          </w:p>
        </w:tc>
      </w:tr>
    </w:tbl>
    <w:p w:rsidR="0051057B" w:rsidRPr="00EC0E02" w:rsidRDefault="0051057B" w:rsidP="00EC0E02">
      <w:pPr>
        <w:pStyle w:val="a2"/>
        <w:rPr>
          <w:rStyle w:val="Char1"/>
          <w:rtl/>
        </w:rPr>
      </w:pPr>
      <w:r w:rsidRPr="00EC0E02">
        <w:rPr>
          <w:rStyle w:val="Char1"/>
          <w:rtl/>
        </w:rPr>
        <w:t xml:space="preserve">از </w:t>
      </w:r>
      <w:r w:rsidR="00CA2B93" w:rsidRPr="00EC0E02">
        <w:rPr>
          <w:rStyle w:val="Char1"/>
          <w:rtl/>
        </w:rPr>
        <w:t>عجیب</w:t>
      </w:r>
      <w:r w:rsidR="0027004A" w:rsidRPr="00EC0E02">
        <w:rPr>
          <w:rStyle w:val="Char1"/>
          <w:rFonts w:hint="cs"/>
          <w:rtl/>
        </w:rPr>
        <w:t>‌</w:t>
      </w:r>
      <w:r w:rsidR="00CA2B93" w:rsidRPr="00EC0E02">
        <w:rPr>
          <w:rStyle w:val="Char1"/>
          <w:rtl/>
        </w:rPr>
        <w:t>ترین</w:t>
      </w:r>
      <w:r w:rsidR="002F431B" w:rsidRPr="00EC0E02">
        <w:rPr>
          <w:rStyle w:val="Char1"/>
          <w:rtl/>
        </w:rPr>
        <w:t xml:space="preserve"> </w:t>
      </w:r>
      <w:r w:rsidRPr="00EC0E02">
        <w:rPr>
          <w:rStyle w:val="Char1"/>
          <w:rtl/>
        </w:rPr>
        <w:t xml:space="preserve">عجائب این است </w:t>
      </w:r>
      <w:r w:rsidR="002F431B" w:rsidRPr="00EC0E02">
        <w:rPr>
          <w:rStyle w:val="Char1"/>
          <w:rtl/>
        </w:rPr>
        <w:t xml:space="preserve">که </w:t>
      </w:r>
      <w:r w:rsidRPr="00EC0E02">
        <w:rPr>
          <w:rStyle w:val="Char1"/>
          <w:rtl/>
        </w:rPr>
        <w:t>به عزیزت نزدیک باشی و به او دست نیابی</w:t>
      </w:r>
    </w:p>
    <w:p w:rsidR="0051057B" w:rsidRPr="00EC0E02" w:rsidRDefault="003D447C" w:rsidP="00EC0E02">
      <w:pPr>
        <w:autoSpaceDE w:val="0"/>
        <w:autoSpaceDN w:val="0"/>
        <w:adjustRightInd w:val="0"/>
        <w:ind w:firstLine="284"/>
        <w:rPr>
          <w:rStyle w:val="Char1"/>
          <w:rtl/>
        </w:rPr>
      </w:pPr>
      <w:r w:rsidRPr="00EC0E02">
        <w:rPr>
          <w:rStyle w:val="Char1"/>
          <w:rFonts w:hint="cs"/>
          <w:rtl/>
        </w:rPr>
        <w:t>ه</w:t>
      </w:r>
      <w:r w:rsidR="002F431B" w:rsidRPr="00EC0E02">
        <w:rPr>
          <w:rStyle w:val="Char1"/>
          <w:rtl/>
        </w:rPr>
        <w:t xml:space="preserve">مانند شتری که </w:t>
      </w:r>
      <w:r w:rsidR="00844B19" w:rsidRPr="00EC0E02">
        <w:rPr>
          <w:rStyle w:val="Char1"/>
          <w:rtl/>
        </w:rPr>
        <w:t xml:space="preserve">در صحرا </w:t>
      </w:r>
      <w:r w:rsidR="00726277" w:rsidRPr="00EC0E02">
        <w:rPr>
          <w:rStyle w:val="Char1"/>
          <w:rtl/>
        </w:rPr>
        <w:t xml:space="preserve">آب بر پشت </w:t>
      </w:r>
      <w:r w:rsidR="00726277" w:rsidRPr="00EC0E02">
        <w:rPr>
          <w:rStyle w:val="Char1"/>
          <w:rFonts w:hint="cs"/>
          <w:rtl/>
        </w:rPr>
        <w:t xml:space="preserve">و </w:t>
      </w:r>
      <w:r w:rsidR="002F431B" w:rsidRPr="00EC0E02">
        <w:rPr>
          <w:rStyle w:val="Char1"/>
          <w:rtl/>
        </w:rPr>
        <w:t xml:space="preserve">تشنگی او </w:t>
      </w:r>
      <w:r w:rsidR="00636FB6" w:rsidRPr="00EC0E02">
        <w:rPr>
          <w:rStyle w:val="Char1"/>
          <w:rtl/>
        </w:rPr>
        <w:t xml:space="preserve">را </w:t>
      </w:r>
      <w:r w:rsidR="0032074F" w:rsidRPr="00EC0E02">
        <w:rPr>
          <w:rStyle w:val="Char1"/>
          <w:rtl/>
        </w:rPr>
        <w:t>کشته است</w:t>
      </w:r>
      <w:r w:rsidR="0032074F" w:rsidRPr="00EC0E02">
        <w:rPr>
          <w:rStyle w:val="Char1"/>
          <w:rFonts w:hint="cs"/>
          <w:rtl/>
        </w:rPr>
        <w:t>.</w:t>
      </w:r>
    </w:p>
    <w:p w:rsidR="00141D2B" w:rsidRPr="00EC0E02" w:rsidRDefault="00550461" w:rsidP="00082864">
      <w:pPr>
        <w:autoSpaceDE w:val="0"/>
        <w:autoSpaceDN w:val="0"/>
        <w:adjustRightInd w:val="0"/>
        <w:ind w:firstLine="284"/>
        <w:rPr>
          <w:rStyle w:val="Char1"/>
          <w:rtl/>
        </w:rPr>
      </w:pPr>
      <w:r>
        <w:rPr>
          <w:rStyle w:val="Char1"/>
          <w:rtl/>
        </w:rPr>
        <w:t xml:space="preserve"> </w:t>
      </w:r>
      <w:r w:rsidR="00141D2B" w:rsidRPr="00EC0E02">
        <w:rPr>
          <w:rStyle w:val="Char1"/>
          <w:rtl/>
        </w:rPr>
        <w:t>گوید: آن</w:t>
      </w:r>
      <w:r w:rsidR="00082864">
        <w:rPr>
          <w:rStyle w:val="Char1"/>
          <w:rFonts w:hint="cs"/>
          <w:rtl/>
        </w:rPr>
        <w:t>‌</w:t>
      </w:r>
      <w:r w:rsidR="00141D2B" w:rsidRPr="00EC0E02">
        <w:rPr>
          <w:rStyle w:val="Char1"/>
          <w:rtl/>
        </w:rPr>
        <w:t>گاه که به قرآن رجوع کردم دیدم خودش دلیل و ح</w:t>
      </w:r>
      <w:r w:rsidR="00345292" w:rsidRPr="00EC0E02">
        <w:rPr>
          <w:rStyle w:val="Char1"/>
          <w:rtl/>
        </w:rPr>
        <w:t>ُ</w:t>
      </w:r>
      <w:r w:rsidR="00141D2B" w:rsidRPr="00EC0E02">
        <w:rPr>
          <w:rStyle w:val="Char1"/>
          <w:rtl/>
        </w:rPr>
        <w:t>کم است.</w:t>
      </w:r>
      <w:r w:rsidR="00345292" w:rsidRPr="00EC0E02">
        <w:rPr>
          <w:rStyle w:val="Char1"/>
          <w:rtl/>
        </w:rPr>
        <w:t xml:space="preserve"> از ادل</w:t>
      </w:r>
      <w:r w:rsidR="00A10DAB" w:rsidRPr="00EC0E02">
        <w:rPr>
          <w:rStyle w:val="Char1"/>
          <w:rFonts w:hint="cs"/>
          <w:rtl/>
        </w:rPr>
        <w:t>ّ</w:t>
      </w:r>
      <w:r w:rsidR="00345292" w:rsidRPr="00EC0E02">
        <w:rPr>
          <w:rStyle w:val="Char1"/>
          <w:rtl/>
        </w:rPr>
        <w:t>ه و براهین الهی و نشانه</w:t>
      </w:r>
      <w:r>
        <w:rPr>
          <w:rStyle w:val="Char1"/>
          <w:rtl/>
        </w:rPr>
        <w:t xml:space="preserve">‌های </w:t>
      </w:r>
      <w:r w:rsidR="00345292" w:rsidRPr="00EC0E02">
        <w:rPr>
          <w:rStyle w:val="Char1"/>
          <w:rtl/>
        </w:rPr>
        <w:t>واضحش آن قدر در آن یافتم، که اگر تمام حق و حقیقتی که متکلمین در کتاب هاشان نگاشته</w:t>
      </w:r>
      <w:r w:rsidR="00293A17">
        <w:rPr>
          <w:rStyle w:val="Char1"/>
          <w:rtl/>
        </w:rPr>
        <w:t>‌اند،</w:t>
      </w:r>
      <w:r w:rsidR="00345292" w:rsidRPr="00EC0E02">
        <w:rPr>
          <w:rStyle w:val="Char1"/>
          <w:rtl/>
        </w:rPr>
        <w:t xml:space="preserve"> یک سوره از سوره</w:t>
      </w:r>
      <w:r>
        <w:rPr>
          <w:rStyle w:val="Char1"/>
          <w:rtl/>
        </w:rPr>
        <w:t xml:space="preserve">‌های </w:t>
      </w:r>
      <w:r w:rsidR="00345292" w:rsidRPr="00EC0E02">
        <w:rPr>
          <w:rStyle w:val="Char1"/>
          <w:rtl/>
        </w:rPr>
        <w:t xml:space="preserve">قرآن با مضمون و محتوایش </w:t>
      </w:r>
      <w:r w:rsidR="005C6B15" w:rsidRPr="00EC0E02">
        <w:rPr>
          <w:rStyle w:val="Char1"/>
          <w:rtl/>
        </w:rPr>
        <w:t>با بیان زیبایش</w:t>
      </w:r>
      <w:r w:rsidR="00400402" w:rsidRPr="00EC0E02">
        <w:rPr>
          <w:rStyle w:val="Char1"/>
          <w:rtl/>
        </w:rPr>
        <w:t xml:space="preserve">، فصاحت الفاظش، تطبیق مطالب مفصلش، </w:t>
      </w:r>
      <w:r w:rsidR="00A74051" w:rsidRPr="00EC0E02">
        <w:rPr>
          <w:rStyle w:val="Char1"/>
          <w:rFonts w:hint="cs"/>
          <w:rtl/>
        </w:rPr>
        <w:t>ح</w:t>
      </w:r>
      <w:r w:rsidR="00A914CC" w:rsidRPr="00EC0E02">
        <w:rPr>
          <w:rStyle w:val="Char1"/>
          <w:rFonts w:hint="cs"/>
          <w:rtl/>
        </w:rPr>
        <w:t>ُ</w:t>
      </w:r>
      <w:r w:rsidR="00A74051" w:rsidRPr="00EC0E02">
        <w:rPr>
          <w:rStyle w:val="Char1"/>
          <w:rFonts w:hint="cs"/>
          <w:rtl/>
        </w:rPr>
        <w:t>سن احتیاط</w:t>
      </w:r>
      <w:r w:rsidR="00E82F93" w:rsidRPr="00EC0E02">
        <w:rPr>
          <w:rStyle w:val="Char1"/>
          <w:rFonts w:hint="cs"/>
          <w:rtl/>
        </w:rPr>
        <w:t xml:space="preserve"> و پرهیز</w:t>
      </w:r>
      <w:r w:rsidR="00B5193A" w:rsidRPr="00EC0E02">
        <w:rPr>
          <w:rStyle w:val="Char1"/>
          <w:rFonts w:hint="cs"/>
          <w:rtl/>
        </w:rPr>
        <w:t xml:space="preserve"> و با </w:t>
      </w:r>
      <w:r w:rsidR="00DE4B3D" w:rsidRPr="00EC0E02">
        <w:rPr>
          <w:rStyle w:val="Char1"/>
          <w:rtl/>
        </w:rPr>
        <w:t xml:space="preserve">تذکر بر موارد هم مثل و راهنمایی به جواب، </w:t>
      </w:r>
      <w:r w:rsidR="005C6B15" w:rsidRPr="00EC0E02">
        <w:rPr>
          <w:rStyle w:val="Char1"/>
          <w:rtl/>
        </w:rPr>
        <w:t>بر</w:t>
      </w:r>
      <w:r w:rsidR="00DB4F86" w:rsidRPr="00EC0E02">
        <w:rPr>
          <w:rStyle w:val="Char1"/>
          <w:rtl/>
        </w:rPr>
        <w:t xml:space="preserve"> </w:t>
      </w:r>
      <w:r w:rsidR="005C2362" w:rsidRPr="00EC0E02">
        <w:rPr>
          <w:rStyle w:val="Char1"/>
          <w:rtl/>
        </w:rPr>
        <w:t>این کتب</w:t>
      </w:r>
      <w:r w:rsidR="005C6B15" w:rsidRPr="00EC0E02">
        <w:rPr>
          <w:rStyle w:val="Char1"/>
          <w:rtl/>
        </w:rPr>
        <w:t xml:space="preserve"> فایق</w:t>
      </w:r>
      <w:r>
        <w:rPr>
          <w:rStyle w:val="Char1"/>
          <w:rtl/>
        </w:rPr>
        <w:t xml:space="preserve"> می‌</w:t>
      </w:r>
      <w:r w:rsidR="005C6B15" w:rsidRPr="00EC0E02">
        <w:rPr>
          <w:rStyle w:val="Char1"/>
          <w:rtl/>
        </w:rPr>
        <w:t>آید.</w:t>
      </w:r>
      <w:r w:rsidR="00674549" w:rsidRPr="00EC0E02">
        <w:rPr>
          <w:rStyle w:val="Char1"/>
          <w:rtl/>
        </w:rPr>
        <w:t xml:space="preserve"> </w:t>
      </w:r>
    </w:p>
    <w:p w:rsidR="00072A7E" w:rsidRPr="00EC0E02" w:rsidRDefault="00A10DAB" w:rsidP="00EC0E02">
      <w:pPr>
        <w:autoSpaceDE w:val="0"/>
        <w:autoSpaceDN w:val="0"/>
        <w:adjustRightInd w:val="0"/>
        <w:ind w:firstLine="284"/>
        <w:rPr>
          <w:rStyle w:val="Char1"/>
          <w:rtl/>
        </w:rPr>
      </w:pPr>
      <w:r w:rsidRPr="00EC0E02">
        <w:rPr>
          <w:rStyle w:val="Char1"/>
          <w:rtl/>
        </w:rPr>
        <w:t xml:space="preserve">درست مثل این گفته یا </w:t>
      </w:r>
      <w:r w:rsidRPr="00EC0E02">
        <w:rPr>
          <w:rStyle w:val="Char1"/>
          <w:rFonts w:hint="cs"/>
          <w:rtl/>
        </w:rPr>
        <w:t>بر</w:t>
      </w:r>
      <w:r w:rsidR="00072A7E" w:rsidRPr="00EC0E02">
        <w:rPr>
          <w:rStyle w:val="Char1"/>
          <w:rtl/>
        </w:rPr>
        <w:t>تر از آن: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275"/>
        <w:gridCol w:w="3209"/>
      </w:tblGrid>
      <w:tr w:rsidR="00FC7478" w:rsidRPr="00EC0E02" w:rsidTr="00FC7478">
        <w:tc>
          <w:tcPr>
            <w:tcW w:w="3368" w:type="dxa"/>
          </w:tcPr>
          <w:p w:rsidR="00FC7478" w:rsidRPr="00EC0E02" w:rsidRDefault="004952D6" w:rsidP="00EC0E02">
            <w:pPr>
              <w:pStyle w:val="a1"/>
              <w:ind w:firstLine="0"/>
              <w:jc w:val="lowKashida"/>
              <w:rPr>
                <w:rStyle w:val="Char1"/>
                <w:rFonts w:ascii="mylotus" w:hAnsi="mylotus" w:cs="mylotus"/>
                <w:sz w:val="3"/>
                <w:szCs w:val="3"/>
                <w:rtl/>
              </w:rPr>
            </w:pPr>
            <w:r>
              <w:rPr>
                <w:rStyle w:val="Char1"/>
                <w:rFonts w:ascii="mylotus" w:hAnsi="mylotus" w:cs="mylotus"/>
                <w:sz w:val="27"/>
                <w:szCs w:val="27"/>
                <w:rtl/>
              </w:rPr>
              <w:t>کفی و شفی ما ف</w:t>
            </w:r>
            <w:r>
              <w:rPr>
                <w:rStyle w:val="Char1"/>
                <w:rFonts w:ascii="mylotus" w:hAnsi="mylotus" w:cs="mylotus" w:hint="cs"/>
                <w:sz w:val="27"/>
                <w:szCs w:val="27"/>
                <w:rtl/>
              </w:rPr>
              <w:t>ي</w:t>
            </w:r>
            <w:r w:rsidR="00FC7478" w:rsidRPr="00EC0E02">
              <w:rPr>
                <w:rStyle w:val="Char1"/>
                <w:rFonts w:ascii="mylotus" w:hAnsi="mylotus" w:cs="mylotus"/>
                <w:sz w:val="27"/>
                <w:szCs w:val="27"/>
                <w:rtl/>
              </w:rPr>
              <w:t xml:space="preserve"> الفؤاد فلم یدع</w:t>
            </w:r>
            <w:r w:rsidR="00FC7478" w:rsidRPr="00EC0E02">
              <w:rPr>
                <w:rStyle w:val="Char1"/>
                <w:rFonts w:ascii="mylotus" w:hAnsi="mylotus" w:cs="mylotus" w:hint="cs"/>
                <w:sz w:val="27"/>
                <w:szCs w:val="27"/>
                <w:rtl/>
              </w:rPr>
              <w:br/>
            </w:r>
          </w:p>
        </w:tc>
        <w:tc>
          <w:tcPr>
            <w:tcW w:w="284" w:type="dxa"/>
          </w:tcPr>
          <w:p w:rsidR="00FC7478" w:rsidRPr="00EC0E02" w:rsidRDefault="00FC7478" w:rsidP="00EC0E02">
            <w:pPr>
              <w:pStyle w:val="a1"/>
              <w:ind w:firstLine="0"/>
              <w:jc w:val="lowKashida"/>
              <w:rPr>
                <w:rStyle w:val="Char1"/>
                <w:rFonts w:ascii="mylotus" w:hAnsi="mylotus" w:cs="mylotus"/>
                <w:sz w:val="27"/>
                <w:szCs w:val="27"/>
                <w:rtl/>
              </w:rPr>
            </w:pPr>
          </w:p>
        </w:tc>
        <w:tc>
          <w:tcPr>
            <w:tcW w:w="3652" w:type="dxa"/>
          </w:tcPr>
          <w:p w:rsidR="00FC7478" w:rsidRPr="00EC0E02" w:rsidRDefault="004952D6" w:rsidP="00EC0E02">
            <w:pPr>
              <w:pStyle w:val="a1"/>
              <w:ind w:firstLine="0"/>
              <w:jc w:val="lowKashida"/>
              <w:rPr>
                <w:rStyle w:val="Char1"/>
                <w:rFonts w:ascii="mylotus" w:hAnsi="mylotus" w:cs="mylotus"/>
                <w:sz w:val="2"/>
                <w:szCs w:val="2"/>
                <w:rtl/>
              </w:rPr>
            </w:pPr>
            <w:r>
              <w:rPr>
                <w:rStyle w:val="Char1"/>
                <w:rFonts w:ascii="mylotus" w:hAnsi="mylotus" w:cs="mylotus"/>
                <w:sz w:val="27"/>
                <w:szCs w:val="27"/>
                <w:rtl/>
              </w:rPr>
              <w:t>لذی أرب ف</w:t>
            </w:r>
            <w:r>
              <w:rPr>
                <w:rStyle w:val="Char1"/>
                <w:rFonts w:ascii="mylotus" w:hAnsi="mylotus" w:cs="mylotus" w:hint="cs"/>
                <w:sz w:val="27"/>
                <w:szCs w:val="27"/>
                <w:rtl/>
              </w:rPr>
              <w:t>ي</w:t>
            </w:r>
            <w:r w:rsidR="00FC7478" w:rsidRPr="00EC0E02">
              <w:rPr>
                <w:rStyle w:val="Char1"/>
                <w:rFonts w:ascii="mylotus" w:hAnsi="mylotus" w:cs="mylotus"/>
                <w:sz w:val="27"/>
                <w:szCs w:val="27"/>
                <w:rtl/>
              </w:rPr>
              <w:t xml:space="preserve"> القول جداً و لا هزلاً</w:t>
            </w:r>
            <w:r w:rsidR="00FC7478" w:rsidRPr="00EC0E02">
              <w:rPr>
                <w:rStyle w:val="Char1"/>
                <w:rFonts w:ascii="mylotus" w:hAnsi="mylotus" w:cs="mylotus" w:hint="cs"/>
                <w:sz w:val="27"/>
                <w:szCs w:val="27"/>
                <w:rtl/>
              </w:rPr>
              <w:br/>
            </w:r>
          </w:p>
        </w:tc>
      </w:tr>
    </w:tbl>
    <w:p w:rsidR="000970D4" w:rsidRPr="00EC0E02" w:rsidRDefault="00550461" w:rsidP="00EC0E02">
      <w:pPr>
        <w:autoSpaceDE w:val="0"/>
        <w:autoSpaceDN w:val="0"/>
        <w:adjustRightInd w:val="0"/>
        <w:ind w:firstLine="284"/>
        <w:rPr>
          <w:rStyle w:val="Char1"/>
          <w:rtl/>
        </w:rPr>
      </w:pPr>
      <w:r>
        <w:rPr>
          <w:rStyle w:val="Char1"/>
          <w:rtl/>
        </w:rPr>
        <w:t xml:space="preserve"> </w:t>
      </w:r>
      <w:r w:rsidR="00481E85" w:rsidRPr="00EC0E02">
        <w:rPr>
          <w:rStyle w:val="Char1"/>
          <w:rFonts w:hint="cs"/>
          <w:rtl/>
        </w:rPr>
        <w:t>هر آن چه در دل بود کافی و شافی بیان کرد</w:t>
      </w:r>
      <w:r w:rsidR="000970D4" w:rsidRPr="00EC0E02">
        <w:rPr>
          <w:rStyle w:val="Char1"/>
          <w:rtl/>
        </w:rPr>
        <w:t>.</w:t>
      </w:r>
      <w:r w:rsidR="00481E85" w:rsidRPr="00EC0E02">
        <w:rPr>
          <w:rStyle w:val="Char1"/>
          <w:rFonts w:hint="cs"/>
          <w:rtl/>
        </w:rPr>
        <w:t xml:space="preserve"> و برای </w:t>
      </w:r>
      <w:r w:rsidR="00971551" w:rsidRPr="00EC0E02">
        <w:rPr>
          <w:rStyle w:val="Char1"/>
          <w:rFonts w:hint="cs"/>
          <w:rtl/>
        </w:rPr>
        <w:t>محتاج</w:t>
      </w:r>
      <w:r w:rsidR="00481E85" w:rsidRPr="00EC0E02">
        <w:rPr>
          <w:rStyle w:val="Char1"/>
          <w:rFonts w:hint="cs"/>
          <w:rtl/>
        </w:rPr>
        <w:t xml:space="preserve"> جای </w:t>
      </w:r>
      <w:r w:rsidR="00455CD1" w:rsidRPr="00EC0E02">
        <w:rPr>
          <w:rStyle w:val="Char1"/>
          <w:rFonts w:hint="cs"/>
          <w:rtl/>
        </w:rPr>
        <w:t xml:space="preserve">حرفی </w:t>
      </w:r>
      <w:r w:rsidR="00481E85" w:rsidRPr="00EC0E02">
        <w:rPr>
          <w:rStyle w:val="Char1"/>
          <w:rFonts w:hint="cs"/>
          <w:rtl/>
        </w:rPr>
        <w:t>باقی نگذاشت</w:t>
      </w:r>
      <w:r w:rsidR="00971551" w:rsidRPr="00EC0E02">
        <w:rPr>
          <w:rStyle w:val="Char1"/>
          <w:rFonts w:hint="cs"/>
          <w:rtl/>
        </w:rPr>
        <w:t xml:space="preserve"> نه جدی و نه شوخی.</w:t>
      </w:r>
    </w:p>
    <w:p w:rsidR="00D65E5F" w:rsidRPr="00EC0E02" w:rsidRDefault="00550461" w:rsidP="00EC0E02">
      <w:pPr>
        <w:autoSpaceDE w:val="0"/>
        <w:autoSpaceDN w:val="0"/>
        <w:adjustRightInd w:val="0"/>
        <w:ind w:firstLine="284"/>
        <w:rPr>
          <w:rStyle w:val="Char1"/>
          <w:rtl/>
        </w:rPr>
      </w:pPr>
      <w:r>
        <w:rPr>
          <w:rStyle w:val="Char1"/>
          <w:rtl/>
        </w:rPr>
        <w:t xml:space="preserve"> </w:t>
      </w:r>
      <w:r w:rsidR="006515B9" w:rsidRPr="00EC0E02">
        <w:rPr>
          <w:rStyle w:val="Char1"/>
          <w:rtl/>
        </w:rPr>
        <w:t>بعد از آن لشکرهای علم کلام همچون گذشته بر من هجوم آوردند و در</w:t>
      </w:r>
      <w:r w:rsidR="008E3684" w:rsidRPr="00EC0E02">
        <w:rPr>
          <w:rStyle w:val="Char1"/>
          <w:rtl/>
        </w:rPr>
        <w:t xml:space="preserve"> سینه</w:t>
      </w:r>
      <w:r w:rsidR="002B1EA1">
        <w:rPr>
          <w:rStyle w:val="Char1"/>
          <w:rtl/>
        </w:rPr>
        <w:t xml:space="preserve">‌ام </w:t>
      </w:r>
      <w:r w:rsidR="008E3684" w:rsidRPr="00EC0E02">
        <w:rPr>
          <w:rStyle w:val="Char1"/>
          <w:rtl/>
        </w:rPr>
        <w:t>ازدحام کردند</w:t>
      </w:r>
      <w:r w:rsidR="008E3684" w:rsidRPr="00EC0E02">
        <w:rPr>
          <w:rStyle w:val="Char1"/>
          <w:rFonts w:hint="cs"/>
          <w:rtl/>
        </w:rPr>
        <w:t>.</w:t>
      </w:r>
      <w:r w:rsidR="00B7738C" w:rsidRPr="00EC0E02">
        <w:rPr>
          <w:rStyle w:val="Char1"/>
          <w:rtl/>
        </w:rPr>
        <w:t xml:space="preserve"> اما قلب ا</w:t>
      </w:r>
      <w:r w:rsidR="00C82BA6" w:rsidRPr="00EC0E02">
        <w:rPr>
          <w:rStyle w:val="Char1"/>
          <w:rtl/>
        </w:rPr>
        <w:t>جازه ورد به آنان</w:t>
      </w:r>
      <w:r>
        <w:rPr>
          <w:rStyle w:val="Char1"/>
          <w:rtl/>
        </w:rPr>
        <w:t xml:space="preserve"> نمی‌</w:t>
      </w:r>
      <w:r w:rsidR="00C82BA6" w:rsidRPr="00EC0E02">
        <w:rPr>
          <w:rStyle w:val="Char1"/>
          <w:rtl/>
        </w:rPr>
        <w:t xml:space="preserve">داد و </w:t>
      </w:r>
      <w:r w:rsidR="00B7738C" w:rsidRPr="00EC0E02">
        <w:rPr>
          <w:rStyle w:val="Char1"/>
          <w:rtl/>
        </w:rPr>
        <w:t xml:space="preserve">از </w:t>
      </w:r>
      <w:r w:rsidR="00C82BA6" w:rsidRPr="00EC0E02">
        <w:rPr>
          <w:rStyle w:val="Char1"/>
          <w:rtl/>
        </w:rPr>
        <w:t>او</w:t>
      </w:r>
      <w:r w:rsidR="00B7738C" w:rsidRPr="00EC0E02">
        <w:rPr>
          <w:rStyle w:val="Char1"/>
          <w:rtl/>
        </w:rPr>
        <w:t xml:space="preserve"> </w:t>
      </w:r>
      <w:r w:rsidR="00C82BA6" w:rsidRPr="00EC0E02">
        <w:rPr>
          <w:rStyle w:val="Char1"/>
          <w:rtl/>
        </w:rPr>
        <w:t xml:space="preserve">هیچ </w:t>
      </w:r>
      <w:r w:rsidR="00B7738C" w:rsidRPr="00EC0E02">
        <w:rPr>
          <w:rStyle w:val="Char1"/>
          <w:rtl/>
        </w:rPr>
        <w:t>اسقبال</w:t>
      </w:r>
      <w:r w:rsidR="00C82BA6" w:rsidRPr="00EC0E02">
        <w:rPr>
          <w:rStyle w:val="Char1"/>
          <w:rtl/>
        </w:rPr>
        <w:t>ی ندیده</w:t>
      </w:r>
      <w:r w:rsidR="00566581" w:rsidRPr="00EC0E02">
        <w:rPr>
          <w:rStyle w:val="Char1"/>
          <w:rtl/>
        </w:rPr>
        <w:t xml:space="preserve"> </w:t>
      </w:r>
      <w:r w:rsidR="005620A4" w:rsidRPr="00EC0E02">
        <w:rPr>
          <w:rStyle w:val="Char1"/>
          <w:rtl/>
        </w:rPr>
        <w:t>و قبولشان</w:t>
      </w:r>
      <w:r>
        <w:rPr>
          <w:rStyle w:val="Char1"/>
          <w:rtl/>
        </w:rPr>
        <w:t xml:space="preserve"> نمی‌</w:t>
      </w:r>
      <w:r w:rsidR="005620A4" w:rsidRPr="00EC0E02">
        <w:rPr>
          <w:rStyle w:val="Char1"/>
          <w:rtl/>
        </w:rPr>
        <w:t>کرد</w:t>
      </w:r>
      <w:r w:rsidR="006450E1" w:rsidRPr="00EC0E02">
        <w:rPr>
          <w:rStyle w:val="Char1"/>
          <w:rFonts w:hint="cs"/>
          <w:rtl/>
        </w:rPr>
        <w:t>.</w:t>
      </w:r>
      <w:r w:rsidR="00C82BA6" w:rsidRPr="00EC0E02">
        <w:rPr>
          <w:rStyle w:val="Char1"/>
          <w:rtl/>
        </w:rPr>
        <w:t xml:space="preserve"> لذا</w:t>
      </w:r>
      <w:r w:rsidR="005620A4" w:rsidRPr="00EC0E02">
        <w:rPr>
          <w:rStyle w:val="Char1"/>
          <w:rtl/>
        </w:rPr>
        <w:t xml:space="preserve"> با سر افکندگی </w:t>
      </w:r>
      <w:r w:rsidR="00036457" w:rsidRPr="00EC0E02">
        <w:rPr>
          <w:rStyle w:val="Char1"/>
          <w:rtl/>
        </w:rPr>
        <w:t>روی بر گردانده و</w:t>
      </w:r>
      <w:r>
        <w:rPr>
          <w:rStyle w:val="Char1"/>
          <w:rtl/>
        </w:rPr>
        <w:t xml:space="preserve"> می‌</w:t>
      </w:r>
      <w:r w:rsidR="008353BE" w:rsidRPr="00EC0E02">
        <w:rPr>
          <w:rStyle w:val="Char1"/>
          <w:rFonts w:hint="cs"/>
          <w:rtl/>
        </w:rPr>
        <w:t>رف</w:t>
      </w:r>
      <w:r w:rsidR="005620A4" w:rsidRPr="00EC0E02">
        <w:rPr>
          <w:rStyle w:val="Char1"/>
          <w:rtl/>
        </w:rPr>
        <w:t>تند.</w:t>
      </w:r>
    </w:p>
    <w:p w:rsidR="001D1752" w:rsidRPr="00EC0E02" w:rsidRDefault="00550461" w:rsidP="00EC0E02">
      <w:pPr>
        <w:autoSpaceDE w:val="0"/>
        <w:autoSpaceDN w:val="0"/>
        <w:adjustRightInd w:val="0"/>
        <w:ind w:firstLine="284"/>
        <w:rPr>
          <w:rStyle w:val="Char1"/>
          <w:rtl/>
        </w:rPr>
      </w:pPr>
      <w:r>
        <w:rPr>
          <w:rStyle w:val="Char1"/>
          <w:rtl/>
        </w:rPr>
        <w:t xml:space="preserve"> </w:t>
      </w:r>
      <w:r w:rsidR="00692AEA" w:rsidRPr="00EC0E02">
        <w:rPr>
          <w:rStyle w:val="Char1"/>
          <w:rtl/>
        </w:rPr>
        <w:t>خلاصه منظور این است که قرآن کریم لبریز از احتجاج است و در آن انواع ادل</w:t>
      </w:r>
      <w:r w:rsidR="00DA4485" w:rsidRPr="00EC0E02">
        <w:rPr>
          <w:rStyle w:val="Char1"/>
          <w:rFonts w:hint="cs"/>
          <w:rtl/>
        </w:rPr>
        <w:t>ّ</w:t>
      </w:r>
      <w:r w:rsidR="00692AEA" w:rsidRPr="00EC0E02">
        <w:rPr>
          <w:rStyle w:val="Char1"/>
          <w:rtl/>
        </w:rPr>
        <w:t>ه و قیاسهای صحیح یافت</w:t>
      </w:r>
      <w:r>
        <w:rPr>
          <w:rStyle w:val="Char1"/>
          <w:rtl/>
        </w:rPr>
        <w:t xml:space="preserve"> می‌</w:t>
      </w:r>
      <w:r w:rsidR="00692AEA" w:rsidRPr="00EC0E02">
        <w:rPr>
          <w:rStyle w:val="Char1"/>
          <w:rtl/>
        </w:rPr>
        <w:t>شود.</w:t>
      </w:r>
    </w:p>
    <w:p w:rsidR="00BF42C2" w:rsidRPr="00EC0E02" w:rsidRDefault="00550461" w:rsidP="00EC0E02">
      <w:pPr>
        <w:autoSpaceDE w:val="0"/>
        <w:autoSpaceDN w:val="0"/>
        <w:adjustRightInd w:val="0"/>
        <w:ind w:firstLine="284"/>
        <w:rPr>
          <w:rStyle w:val="Char1"/>
          <w:rtl/>
        </w:rPr>
      </w:pPr>
      <w:r>
        <w:rPr>
          <w:rStyle w:val="Char1"/>
          <w:rtl/>
        </w:rPr>
        <w:t xml:space="preserve"> </w:t>
      </w:r>
      <w:r w:rsidR="00BF42C2" w:rsidRPr="00EC0E02">
        <w:rPr>
          <w:rStyle w:val="Char1"/>
          <w:rtl/>
        </w:rPr>
        <w:t>الله</w:t>
      </w:r>
      <w:r w:rsidR="00434177" w:rsidRPr="00EC0E02">
        <w:rPr>
          <w:rFonts w:ascii="Traditional Arabic" w:hAnsi="Traditional Arabic" w:cs="CTraditional Arabic" w:hint="cs"/>
          <w:sz w:val="28"/>
          <w:szCs w:val="28"/>
          <w:rtl/>
        </w:rPr>
        <w:t>أ</w:t>
      </w:r>
      <w:r w:rsidR="00BF42C2" w:rsidRPr="00EC0E02">
        <w:rPr>
          <w:rStyle w:val="Char1"/>
          <w:rtl/>
        </w:rPr>
        <w:t xml:space="preserve"> رسولش </w:t>
      </w:r>
      <w:r w:rsidR="00DB6598" w:rsidRPr="00EC0E02">
        <w:rPr>
          <w:rFonts w:ascii="Traditional Arabic" w:hAnsi="Traditional Arabic" w:cs="CTraditional Arabic" w:hint="cs"/>
          <w:sz w:val="28"/>
          <w:szCs w:val="28"/>
          <w:rtl/>
        </w:rPr>
        <w:t>ج</w:t>
      </w:r>
      <w:r w:rsidR="00BF42C2" w:rsidRPr="00EC0E02">
        <w:rPr>
          <w:rStyle w:val="Char1"/>
          <w:rtl/>
        </w:rPr>
        <w:t xml:space="preserve"> را به اقامه</w:t>
      </w:r>
      <w:r>
        <w:rPr>
          <w:rStyle w:val="Char1"/>
          <w:rtl/>
        </w:rPr>
        <w:t xml:space="preserve">‌ی </w:t>
      </w:r>
      <w:r w:rsidR="00BF42C2" w:rsidRPr="00EC0E02">
        <w:rPr>
          <w:rStyle w:val="Char1"/>
          <w:rtl/>
        </w:rPr>
        <w:t>دلیل و مناقشه دستور</w:t>
      </w:r>
      <w:r>
        <w:rPr>
          <w:rStyle w:val="Char1"/>
          <w:rtl/>
        </w:rPr>
        <w:t xml:space="preserve"> می‌</w:t>
      </w:r>
      <w:r w:rsidR="00BF42C2" w:rsidRPr="00EC0E02">
        <w:rPr>
          <w:rStyle w:val="Char1"/>
          <w:rtl/>
        </w:rPr>
        <w:t>دهد و</w:t>
      </w:r>
      <w:r>
        <w:rPr>
          <w:rStyle w:val="Char1"/>
          <w:rtl/>
        </w:rPr>
        <w:t xml:space="preserve"> می‌</w:t>
      </w:r>
      <w:r w:rsidR="00BF42C2" w:rsidRPr="00EC0E02">
        <w:rPr>
          <w:rStyle w:val="Char1"/>
          <w:rtl/>
        </w:rPr>
        <w:t xml:space="preserve">فرماید: </w:t>
      </w:r>
      <w:r w:rsidR="00FC7478" w:rsidRPr="00EC0E02">
        <w:rPr>
          <w:rStyle w:val="Char1"/>
          <w:rFonts w:cs="Traditional Arabic"/>
          <w:rtl/>
        </w:rPr>
        <w:t>﴿</w:t>
      </w:r>
      <w:r w:rsidR="00FC7478" w:rsidRPr="00EC0E02">
        <w:rPr>
          <w:rStyle w:val="Char7"/>
          <w:rtl/>
        </w:rPr>
        <w:t>وَجَٰدِلۡهُم بِ</w:t>
      </w:r>
      <w:r w:rsidR="00FC7478" w:rsidRPr="00EC0E02">
        <w:rPr>
          <w:rStyle w:val="Char7"/>
          <w:rFonts w:hint="cs"/>
          <w:rtl/>
        </w:rPr>
        <w:t>ٱلَّتِي</w:t>
      </w:r>
      <w:r w:rsidR="00FC7478" w:rsidRPr="00EC0E02">
        <w:rPr>
          <w:rStyle w:val="Char7"/>
          <w:rtl/>
        </w:rPr>
        <w:t xml:space="preserve"> هِيَ أَحۡسَنُۚ</w:t>
      </w:r>
      <w:r w:rsidR="00FC7478" w:rsidRPr="00EC0E02">
        <w:rPr>
          <w:rStyle w:val="Char1"/>
          <w:rFonts w:cs="Traditional Arabic"/>
          <w:rtl/>
        </w:rPr>
        <w:t>﴾</w:t>
      </w:r>
      <w:r w:rsidR="00FC7478" w:rsidRPr="00EC0E02">
        <w:rPr>
          <w:rStyle w:val="Char5"/>
          <w:rtl/>
        </w:rPr>
        <w:t xml:space="preserve"> [النحل: 125]</w:t>
      </w:r>
      <w:r w:rsidR="00BF42C2" w:rsidRPr="00EC0E02">
        <w:rPr>
          <w:rStyle w:val="Char1"/>
          <w:rtl/>
        </w:rPr>
        <w:t xml:space="preserve">: </w:t>
      </w:r>
      <w:r w:rsidR="00BF42C2" w:rsidRPr="00EC0E02">
        <w:rPr>
          <w:rStyle w:val="Char6"/>
          <w:rtl/>
        </w:rPr>
        <w:t>(و با آنان به نیکوترین شیوه به بحث [و مجادله] بپرداز)</w:t>
      </w:r>
      <w:r w:rsidR="00BF42C2" w:rsidRPr="00EC0E02">
        <w:rPr>
          <w:rStyle w:val="Char1"/>
          <w:rtl/>
        </w:rPr>
        <w:t>.</w:t>
      </w:r>
      <w:r w:rsidR="006120A4" w:rsidRPr="00EC0E02">
        <w:rPr>
          <w:rStyle w:val="Char1"/>
          <w:rtl/>
        </w:rPr>
        <w:t xml:space="preserve"> و </w:t>
      </w:r>
      <w:r w:rsidR="00B25611" w:rsidRPr="00EC0E02">
        <w:rPr>
          <w:rStyle w:val="Char1"/>
          <w:rFonts w:cs="Traditional Arabic"/>
          <w:rtl/>
        </w:rPr>
        <w:t>﴿</w:t>
      </w:r>
      <w:r w:rsidR="00B25611" w:rsidRPr="00EC0E02">
        <w:rPr>
          <w:rStyle w:val="Char7"/>
          <w:rtl/>
        </w:rPr>
        <w:t xml:space="preserve">۞وَلَا تُجَٰدِلُوٓاْ أَهۡلَ </w:t>
      </w:r>
      <w:r w:rsidR="00B25611" w:rsidRPr="00EC0E02">
        <w:rPr>
          <w:rStyle w:val="Char7"/>
          <w:rFonts w:hint="cs"/>
          <w:rtl/>
        </w:rPr>
        <w:t>ٱلۡكِتَٰبِ</w:t>
      </w:r>
      <w:r w:rsidR="00B25611" w:rsidRPr="00EC0E02">
        <w:rPr>
          <w:rStyle w:val="Char7"/>
          <w:rtl/>
        </w:rPr>
        <w:t xml:space="preserve"> إِلَّا بِ</w:t>
      </w:r>
      <w:r w:rsidR="00B25611" w:rsidRPr="00EC0E02">
        <w:rPr>
          <w:rStyle w:val="Char7"/>
          <w:rFonts w:hint="cs"/>
          <w:rtl/>
        </w:rPr>
        <w:t>ٱلَّتِي</w:t>
      </w:r>
      <w:r w:rsidR="00B25611" w:rsidRPr="00EC0E02">
        <w:rPr>
          <w:rStyle w:val="Char7"/>
          <w:rtl/>
        </w:rPr>
        <w:t xml:space="preserve"> هِيَ أَحۡسَنُ</w:t>
      </w:r>
      <w:r w:rsidR="00B25611" w:rsidRPr="00EC0E02">
        <w:rPr>
          <w:rStyle w:val="Char1"/>
          <w:rFonts w:cs="Traditional Arabic"/>
          <w:rtl/>
        </w:rPr>
        <w:t>﴾</w:t>
      </w:r>
      <w:r w:rsidR="00B25611" w:rsidRPr="00EC0E02">
        <w:rPr>
          <w:rStyle w:val="Char5"/>
          <w:rtl/>
        </w:rPr>
        <w:t xml:space="preserve"> [العنكبوت: 46]</w:t>
      </w:r>
      <w:r w:rsidR="006120A4" w:rsidRPr="00EC0E02">
        <w:rPr>
          <w:rStyle w:val="Char1"/>
          <w:rtl/>
        </w:rPr>
        <w:t xml:space="preserve">: </w:t>
      </w:r>
      <w:r w:rsidR="006120A4" w:rsidRPr="00EC0E02">
        <w:rPr>
          <w:rStyle w:val="Char6"/>
          <w:rtl/>
        </w:rPr>
        <w:t>(</w:t>
      </w:r>
      <w:r w:rsidR="000C5CAB" w:rsidRPr="00EC0E02">
        <w:rPr>
          <w:rStyle w:val="Char6"/>
          <w:rtl/>
        </w:rPr>
        <w:t>و با اهل کتاب جز با نیکوترین شیوه مجادله و گفتگو مکنید</w:t>
      </w:r>
      <w:r w:rsidR="006120A4" w:rsidRPr="00EC0E02">
        <w:rPr>
          <w:rStyle w:val="Char6"/>
          <w:rtl/>
        </w:rPr>
        <w:t>)</w:t>
      </w:r>
      <w:r w:rsidR="006120A4" w:rsidRPr="00EC0E02">
        <w:rPr>
          <w:rStyle w:val="Char1"/>
          <w:rtl/>
        </w:rPr>
        <w:t>.</w:t>
      </w:r>
      <w:r w:rsidR="00E40F57" w:rsidRPr="00EC0E02">
        <w:rPr>
          <w:rStyle w:val="Char1"/>
          <w:rtl/>
        </w:rPr>
        <w:t xml:space="preserve"> </w:t>
      </w:r>
    </w:p>
    <w:p w:rsidR="00E40F57" w:rsidRDefault="00550461" w:rsidP="00EC0E02">
      <w:pPr>
        <w:autoSpaceDE w:val="0"/>
        <w:autoSpaceDN w:val="0"/>
        <w:adjustRightInd w:val="0"/>
        <w:ind w:firstLine="284"/>
        <w:rPr>
          <w:rStyle w:val="Char1"/>
        </w:rPr>
      </w:pPr>
      <w:r>
        <w:rPr>
          <w:rStyle w:val="Char1"/>
          <w:rFonts w:hint="cs"/>
          <w:rtl/>
        </w:rPr>
        <w:t xml:space="preserve"> </w:t>
      </w:r>
      <w:r w:rsidR="00E40F57" w:rsidRPr="00EC0E02">
        <w:rPr>
          <w:rStyle w:val="Char1"/>
          <w:rtl/>
        </w:rPr>
        <w:t>مناظرات قرآن کریم با کفار در آن موجود است. مناظرات رسول الله</w:t>
      </w:r>
      <w:r>
        <w:rPr>
          <w:rStyle w:val="Char1"/>
          <w:rtl/>
        </w:rPr>
        <w:t xml:space="preserve"> </w:t>
      </w:r>
      <w:r w:rsidR="00DB6598" w:rsidRPr="00EC0E02">
        <w:rPr>
          <w:rFonts w:ascii="Traditional Arabic" w:hAnsi="Traditional Arabic" w:cs="CTraditional Arabic" w:hint="cs"/>
          <w:sz w:val="28"/>
          <w:szCs w:val="28"/>
          <w:rtl/>
        </w:rPr>
        <w:t>ج</w:t>
      </w:r>
      <w:r w:rsidR="00E40F57" w:rsidRPr="00EC0E02">
        <w:rPr>
          <w:rStyle w:val="Char1"/>
          <w:rtl/>
        </w:rPr>
        <w:t xml:space="preserve"> و یارانش با دشمنان و نزاع کنندگان و اقامه</w:t>
      </w:r>
      <w:r>
        <w:rPr>
          <w:rStyle w:val="Char1"/>
          <w:rtl/>
        </w:rPr>
        <w:t xml:space="preserve">‌ی </w:t>
      </w:r>
      <w:r w:rsidR="00E40F57" w:rsidRPr="00EC0E02">
        <w:rPr>
          <w:rStyle w:val="Char1"/>
          <w:rtl/>
        </w:rPr>
        <w:t>دلیل بر آنان موجود است.</w:t>
      </w:r>
      <w:r w:rsidR="004A14D5" w:rsidRPr="00EC0E02">
        <w:rPr>
          <w:rStyle w:val="Char1"/>
          <w:rtl/>
        </w:rPr>
        <w:t xml:space="preserve"> جز جاهل افراطی کسی دیگر آن را نادیده</w:t>
      </w:r>
      <w:r>
        <w:rPr>
          <w:rStyle w:val="Char1"/>
          <w:rtl/>
        </w:rPr>
        <w:t xml:space="preserve"> نمی‌</w:t>
      </w:r>
      <w:r w:rsidR="004A14D5" w:rsidRPr="00EC0E02">
        <w:rPr>
          <w:rStyle w:val="Char1"/>
          <w:rtl/>
        </w:rPr>
        <w:t>گیرد و انکار</w:t>
      </w:r>
      <w:r>
        <w:rPr>
          <w:rStyle w:val="Char1"/>
          <w:rtl/>
        </w:rPr>
        <w:t xml:space="preserve"> نمی‌</w:t>
      </w:r>
      <w:r w:rsidR="004A14D5" w:rsidRPr="00EC0E02">
        <w:rPr>
          <w:rStyle w:val="Char1"/>
          <w:rtl/>
        </w:rPr>
        <w:t>کند</w:t>
      </w:r>
      <w:r w:rsidR="0079621B" w:rsidRPr="00EC0E02">
        <w:rPr>
          <w:rStyle w:val="Char1"/>
          <w:vertAlign w:val="superscript"/>
          <w:rtl/>
        </w:rPr>
        <w:footnoteReference w:id="169"/>
      </w:r>
      <w:r w:rsidR="004A14D5" w:rsidRPr="00EC0E02">
        <w:rPr>
          <w:rStyle w:val="Char1"/>
          <w:rtl/>
        </w:rPr>
        <w:t>.</w:t>
      </w:r>
    </w:p>
    <w:p w:rsidR="00AF3708" w:rsidRDefault="00AF3708" w:rsidP="00EC0E02">
      <w:pPr>
        <w:autoSpaceDE w:val="0"/>
        <w:autoSpaceDN w:val="0"/>
        <w:adjustRightInd w:val="0"/>
        <w:ind w:firstLine="284"/>
        <w:rPr>
          <w:rStyle w:val="Char1"/>
        </w:rPr>
      </w:pPr>
    </w:p>
    <w:p w:rsidR="00AF3708" w:rsidRDefault="00AF3708" w:rsidP="00EC0E02">
      <w:pPr>
        <w:autoSpaceDE w:val="0"/>
        <w:autoSpaceDN w:val="0"/>
        <w:adjustRightInd w:val="0"/>
        <w:ind w:firstLine="284"/>
        <w:rPr>
          <w:rStyle w:val="Char1"/>
          <w:rtl/>
        </w:rPr>
        <w:sectPr w:rsidR="00AF3708" w:rsidSect="00A6106E">
          <w:headerReference w:type="default" r:id="rId29"/>
          <w:footnotePr>
            <w:numRestart w:val="eachPage"/>
          </w:footnotePr>
          <w:type w:val="oddPage"/>
          <w:pgSz w:w="7938" w:h="11907" w:code="9"/>
          <w:pgMar w:top="567" w:right="851" w:bottom="851" w:left="851" w:header="454" w:footer="0" w:gutter="0"/>
          <w:cols w:space="708"/>
          <w:titlePg/>
          <w:bidi/>
          <w:rtlGutter/>
          <w:docGrid w:linePitch="360"/>
        </w:sectPr>
      </w:pPr>
    </w:p>
    <w:p w:rsidR="00E75583" w:rsidRPr="00EC0E02" w:rsidRDefault="00E75583" w:rsidP="00AF3708">
      <w:pPr>
        <w:pStyle w:val="a0"/>
        <w:rPr>
          <w:rtl/>
        </w:rPr>
      </w:pPr>
      <w:bookmarkStart w:id="11" w:name="_Toc440551308"/>
      <w:r w:rsidRPr="00EC0E02">
        <w:rPr>
          <w:rtl/>
        </w:rPr>
        <w:t xml:space="preserve">چرا فقط </w:t>
      </w:r>
      <w:r w:rsidRPr="00AF3708">
        <w:rPr>
          <w:rtl/>
        </w:rPr>
        <w:t>منهج</w:t>
      </w:r>
      <w:r w:rsidRPr="00EC0E02">
        <w:rPr>
          <w:rtl/>
        </w:rPr>
        <w:t xml:space="preserve"> سلفی؟</w:t>
      </w:r>
      <w:r w:rsidR="00D742E5" w:rsidRPr="00EC0E02">
        <w:rPr>
          <w:rFonts w:hint="cs"/>
          <w:rtl/>
        </w:rPr>
        <w:t>!</w:t>
      </w:r>
      <w:bookmarkEnd w:id="11"/>
    </w:p>
    <w:p w:rsidR="009F4BE1" w:rsidRPr="00EC0E02" w:rsidRDefault="00550461" w:rsidP="004952D6">
      <w:pPr>
        <w:autoSpaceDE w:val="0"/>
        <w:autoSpaceDN w:val="0"/>
        <w:adjustRightInd w:val="0"/>
        <w:ind w:firstLine="284"/>
        <w:rPr>
          <w:rStyle w:val="Char1"/>
          <w:rtl/>
        </w:rPr>
      </w:pPr>
      <w:r>
        <w:rPr>
          <w:rStyle w:val="Char1"/>
          <w:rtl/>
        </w:rPr>
        <w:t xml:space="preserve"> </w:t>
      </w:r>
      <w:r w:rsidR="00E75583" w:rsidRPr="00EC0E02">
        <w:rPr>
          <w:rStyle w:val="Char1"/>
          <w:rtl/>
        </w:rPr>
        <w:t>ادل</w:t>
      </w:r>
      <w:r w:rsidR="002C2527" w:rsidRPr="00EC0E02">
        <w:rPr>
          <w:rStyle w:val="Char1"/>
          <w:rFonts w:hint="cs"/>
          <w:rtl/>
        </w:rPr>
        <w:t>ّ</w:t>
      </w:r>
      <w:r w:rsidR="00E75583" w:rsidRPr="00EC0E02">
        <w:rPr>
          <w:rStyle w:val="Char1"/>
          <w:rtl/>
        </w:rPr>
        <w:t>ه</w:t>
      </w:r>
      <w:r>
        <w:rPr>
          <w:rStyle w:val="Char1"/>
          <w:rtl/>
        </w:rPr>
        <w:t xml:space="preserve">‌ی </w:t>
      </w:r>
      <w:r w:rsidR="00E75583" w:rsidRPr="00EC0E02">
        <w:rPr>
          <w:rStyle w:val="Char1"/>
          <w:rtl/>
        </w:rPr>
        <w:t>قرآن و سنت و اقوال سلف صالح</w:t>
      </w:r>
      <w:r w:rsidR="002C2527" w:rsidRPr="00EC0E02">
        <w:rPr>
          <w:rFonts w:ascii="Traditional Arabic" w:hAnsi="Traditional Arabic" w:cs="CTraditional Arabic" w:hint="cs"/>
          <w:sz w:val="28"/>
          <w:szCs w:val="28"/>
          <w:rtl/>
        </w:rPr>
        <w:t>ش</w:t>
      </w:r>
      <w:r w:rsidR="00E75583" w:rsidRPr="00EC0E02">
        <w:rPr>
          <w:rStyle w:val="Char1"/>
          <w:rtl/>
        </w:rPr>
        <w:t xml:space="preserve"> </w:t>
      </w:r>
      <w:r w:rsidR="00F11F5A" w:rsidRPr="00EC0E02">
        <w:rPr>
          <w:rStyle w:val="Char1"/>
          <w:rFonts w:hint="cs"/>
          <w:rtl/>
        </w:rPr>
        <w:t>به کمک هم</w:t>
      </w:r>
      <w:r w:rsidR="00AB410D" w:rsidRPr="00EC0E02">
        <w:rPr>
          <w:rStyle w:val="Char1"/>
          <w:rFonts w:hint="cs"/>
          <w:rtl/>
        </w:rPr>
        <w:t>،</w:t>
      </w:r>
      <w:r w:rsidR="00F11F5A" w:rsidRPr="00EC0E02">
        <w:rPr>
          <w:rStyle w:val="Char1"/>
          <w:rFonts w:hint="cs"/>
          <w:rtl/>
        </w:rPr>
        <w:t xml:space="preserve"> </w:t>
      </w:r>
      <w:r w:rsidR="00306E83" w:rsidRPr="00EC0E02">
        <w:rPr>
          <w:rStyle w:val="Char1"/>
          <w:rtl/>
        </w:rPr>
        <w:t>کسی</w:t>
      </w:r>
      <w:r w:rsidR="00306E83" w:rsidRPr="00EC0E02">
        <w:rPr>
          <w:rStyle w:val="Char1"/>
          <w:rFonts w:hint="cs"/>
          <w:rtl/>
        </w:rPr>
        <w:t xml:space="preserve"> را</w:t>
      </w:r>
      <w:r w:rsidR="00306E83" w:rsidRPr="00EC0E02">
        <w:rPr>
          <w:rStyle w:val="Char1"/>
          <w:rtl/>
        </w:rPr>
        <w:t xml:space="preserve"> که از روش سلف تبعیت و پیروی کند</w:t>
      </w:r>
      <w:r w:rsidR="00306E83" w:rsidRPr="00EC0E02">
        <w:rPr>
          <w:rStyle w:val="Char1"/>
          <w:rFonts w:hint="cs"/>
          <w:rtl/>
        </w:rPr>
        <w:t xml:space="preserve"> را</w:t>
      </w:r>
      <w:r w:rsidR="00306E83" w:rsidRPr="00EC0E02">
        <w:rPr>
          <w:rStyle w:val="Char1"/>
          <w:rtl/>
        </w:rPr>
        <w:t xml:space="preserve"> </w:t>
      </w:r>
      <w:r w:rsidR="00E75583" w:rsidRPr="00EC0E02">
        <w:rPr>
          <w:rStyle w:val="Char1"/>
          <w:rtl/>
        </w:rPr>
        <w:t>تمجید و تعریف</w:t>
      </w:r>
      <w:r w:rsidR="00306E83" w:rsidRPr="00EC0E02">
        <w:rPr>
          <w:rStyle w:val="Char1"/>
          <w:rFonts w:hint="cs"/>
          <w:rtl/>
        </w:rPr>
        <w:t xml:space="preserve"> کرده</w:t>
      </w:r>
      <w:r w:rsidR="00E75583" w:rsidRPr="00EC0E02">
        <w:rPr>
          <w:rStyle w:val="Char1"/>
          <w:rtl/>
        </w:rPr>
        <w:t xml:space="preserve"> </w:t>
      </w:r>
      <w:r w:rsidR="00F02DCE" w:rsidRPr="00EC0E02">
        <w:rPr>
          <w:rStyle w:val="Char1"/>
          <w:rtl/>
        </w:rPr>
        <w:t>و کسی که چنین نکند را ن</w:t>
      </w:r>
      <w:r w:rsidR="00E75583" w:rsidRPr="00EC0E02">
        <w:rPr>
          <w:rStyle w:val="Char1"/>
          <w:rtl/>
        </w:rPr>
        <w:t>کوهیده</w:t>
      </w:r>
      <w:r w:rsidR="00215CB7">
        <w:rPr>
          <w:rStyle w:val="Char1"/>
          <w:rtl/>
        </w:rPr>
        <w:t>‌اند.</w:t>
      </w:r>
      <w:r w:rsidR="00EB22F3" w:rsidRPr="00EC0E02">
        <w:rPr>
          <w:rStyle w:val="Char1"/>
          <w:rtl/>
        </w:rPr>
        <w:t xml:space="preserve"> این موارد</w:t>
      </w:r>
      <w:r w:rsidR="004773AC" w:rsidRPr="00EC0E02">
        <w:rPr>
          <w:rStyle w:val="Char1"/>
          <w:rFonts w:hint="cs"/>
          <w:rtl/>
        </w:rPr>
        <w:t>،</w:t>
      </w:r>
      <w:r w:rsidR="00EB22F3" w:rsidRPr="00EC0E02">
        <w:rPr>
          <w:rStyle w:val="Char1"/>
          <w:rtl/>
        </w:rPr>
        <w:t xml:space="preserve"> وجوب دنب</w:t>
      </w:r>
      <w:r w:rsidR="006F5A51" w:rsidRPr="00EC0E02">
        <w:rPr>
          <w:rStyle w:val="Char1"/>
          <w:rtl/>
        </w:rPr>
        <w:t>اله روی از منهج سلف را واجب و ض</w:t>
      </w:r>
      <w:r w:rsidR="00EB22F3" w:rsidRPr="00EC0E02">
        <w:rPr>
          <w:rStyle w:val="Char1"/>
          <w:rtl/>
        </w:rPr>
        <w:t>روری</w:t>
      </w:r>
      <w:r>
        <w:rPr>
          <w:rStyle w:val="Char1"/>
          <w:rtl/>
        </w:rPr>
        <w:t xml:space="preserve"> می‌</w:t>
      </w:r>
      <w:r w:rsidR="00EB22F3" w:rsidRPr="00EC0E02">
        <w:rPr>
          <w:rStyle w:val="Char1"/>
          <w:rtl/>
        </w:rPr>
        <w:t>گرداند.</w:t>
      </w:r>
      <w:r w:rsidR="00046C5A" w:rsidRPr="00EC0E02">
        <w:rPr>
          <w:rStyle w:val="Char1"/>
          <w:rtl/>
        </w:rPr>
        <w:t xml:space="preserve"> پیروی از این منهج، راه و کمربند نجات زندگی است</w:t>
      </w:r>
      <w:r w:rsidR="00EF1306" w:rsidRPr="00EC0E02">
        <w:rPr>
          <w:rStyle w:val="Char1"/>
          <w:rtl/>
        </w:rPr>
        <w:t>.</w:t>
      </w:r>
      <w:r w:rsidR="009F4BE1" w:rsidRPr="00EC0E02">
        <w:rPr>
          <w:rStyle w:val="Char1"/>
          <w:rtl/>
        </w:rPr>
        <w:t xml:space="preserve"> </w:t>
      </w:r>
    </w:p>
    <w:p w:rsidR="00A33E19" w:rsidRPr="00EC0E02" w:rsidRDefault="00550461" w:rsidP="00EC0E02">
      <w:pPr>
        <w:autoSpaceDE w:val="0"/>
        <w:autoSpaceDN w:val="0"/>
        <w:adjustRightInd w:val="0"/>
        <w:ind w:firstLine="284"/>
        <w:rPr>
          <w:rStyle w:val="Char1"/>
          <w:rtl/>
        </w:rPr>
      </w:pPr>
      <w:r>
        <w:rPr>
          <w:rStyle w:val="Char1"/>
          <w:rtl/>
        </w:rPr>
        <w:t xml:space="preserve"> </w:t>
      </w:r>
      <w:r w:rsidR="00BB2A16" w:rsidRPr="00EC0E02">
        <w:rPr>
          <w:rStyle w:val="Char1"/>
          <w:rtl/>
        </w:rPr>
        <w:t xml:space="preserve">اکنون </w:t>
      </w:r>
      <w:r w:rsidR="001C77CE" w:rsidRPr="00EC0E02">
        <w:rPr>
          <w:rStyle w:val="Char1"/>
          <w:rtl/>
        </w:rPr>
        <w:t xml:space="preserve">بر تردید انسان مشکوک </w:t>
      </w:r>
      <w:r w:rsidR="00AB410D" w:rsidRPr="00EC0E02">
        <w:rPr>
          <w:rStyle w:val="Char1"/>
          <w:rFonts w:hint="cs"/>
          <w:rtl/>
        </w:rPr>
        <w:t xml:space="preserve">چندین </w:t>
      </w:r>
      <w:r w:rsidR="001C77CE" w:rsidRPr="00EC0E02">
        <w:rPr>
          <w:rStyle w:val="Char1"/>
          <w:rtl/>
        </w:rPr>
        <w:t xml:space="preserve">تیر </w:t>
      </w:r>
      <w:r w:rsidR="00BB2A16" w:rsidRPr="00EC0E02">
        <w:rPr>
          <w:rStyle w:val="Char1"/>
          <w:rtl/>
        </w:rPr>
        <w:t>سهمگین</w:t>
      </w:r>
      <w:r>
        <w:rPr>
          <w:rStyle w:val="Char1"/>
          <w:rtl/>
        </w:rPr>
        <w:t xml:space="preserve"> می‌</w:t>
      </w:r>
      <w:r w:rsidR="00BB2A16" w:rsidRPr="00EC0E02">
        <w:rPr>
          <w:rStyle w:val="Char1"/>
          <w:rtl/>
        </w:rPr>
        <w:t xml:space="preserve">افکنیم تا راه مومنان از </w:t>
      </w:r>
      <w:r w:rsidR="002C2104" w:rsidRPr="00EC0E02">
        <w:rPr>
          <w:rStyle w:val="Char1"/>
          <w:rtl/>
        </w:rPr>
        <w:t>درون درخت</w:t>
      </w:r>
      <w:r w:rsidR="00C40348" w:rsidRPr="00EC0E02">
        <w:rPr>
          <w:rStyle w:val="Char1"/>
          <w:rFonts w:hint="cs"/>
          <w:rtl/>
        </w:rPr>
        <w:t>ِ</w:t>
      </w:r>
      <w:r w:rsidR="002C2104" w:rsidRPr="00EC0E02">
        <w:rPr>
          <w:rStyle w:val="Char1"/>
          <w:rtl/>
        </w:rPr>
        <w:t xml:space="preserve"> یقین </w:t>
      </w:r>
      <w:r w:rsidR="0065508D" w:rsidRPr="00EC0E02">
        <w:rPr>
          <w:rStyle w:val="Char1"/>
          <w:rtl/>
        </w:rPr>
        <w:t>سر برآورد</w:t>
      </w:r>
      <w:r w:rsidR="00C220FE" w:rsidRPr="00EC0E02">
        <w:rPr>
          <w:rStyle w:val="Char1"/>
          <w:rtl/>
        </w:rPr>
        <w:t xml:space="preserve"> و از </w:t>
      </w:r>
      <w:r w:rsidR="008B7797" w:rsidRPr="00EC0E02">
        <w:rPr>
          <w:rStyle w:val="Char1"/>
          <w:rFonts w:hint="cs"/>
          <w:rtl/>
        </w:rPr>
        <w:t>بلند بالای</w:t>
      </w:r>
      <w:r w:rsidR="00C220FE" w:rsidRPr="00EC0E02">
        <w:rPr>
          <w:rStyle w:val="Char1"/>
          <w:rtl/>
        </w:rPr>
        <w:t xml:space="preserve"> پر بارَش حلاوت ایمان </w:t>
      </w:r>
      <w:r w:rsidR="0065508D" w:rsidRPr="00EC0E02">
        <w:rPr>
          <w:rStyle w:val="Char1"/>
          <w:rtl/>
        </w:rPr>
        <w:t xml:space="preserve">بچینیم </w:t>
      </w:r>
      <w:r w:rsidR="00C220FE" w:rsidRPr="00EC0E02">
        <w:rPr>
          <w:rStyle w:val="Char1"/>
          <w:rtl/>
        </w:rPr>
        <w:t>و در سایه</w:t>
      </w:r>
      <w:r>
        <w:rPr>
          <w:rStyle w:val="Char1"/>
          <w:rtl/>
        </w:rPr>
        <w:t xml:space="preserve">‌ی </w:t>
      </w:r>
      <w:r w:rsidR="00C220FE" w:rsidRPr="00EC0E02">
        <w:rPr>
          <w:rStyle w:val="Char1"/>
          <w:rtl/>
        </w:rPr>
        <w:t>پر برگ و بارش</w:t>
      </w:r>
      <w:r w:rsidR="00FE37E8" w:rsidRPr="00EC0E02">
        <w:rPr>
          <w:rStyle w:val="Char1"/>
          <w:rtl/>
        </w:rPr>
        <w:t xml:space="preserve"> در لباس نازک</w:t>
      </w:r>
      <w:r w:rsidR="00C40348" w:rsidRPr="00EC0E02">
        <w:rPr>
          <w:rStyle w:val="Char1"/>
          <w:rFonts w:hint="cs"/>
          <w:rtl/>
        </w:rPr>
        <w:t>ِ</w:t>
      </w:r>
      <w:r w:rsidR="00FE37E8" w:rsidRPr="00EC0E02">
        <w:rPr>
          <w:rStyle w:val="Char1"/>
          <w:rtl/>
        </w:rPr>
        <w:t xml:space="preserve"> آسایش و</w:t>
      </w:r>
      <w:r w:rsidR="008B7797" w:rsidRPr="00EC0E02">
        <w:rPr>
          <w:rStyle w:val="Char1"/>
          <w:rFonts w:hint="cs"/>
          <w:rtl/>
        </w:rPr>
        <w:t xml:space="preserve"> </w:t>
      </w:r>
      <w:r w:rsidR="00FE37E8" w:rsidRPr="00EC0E02">
        <w:rPr>
          <w:rStyle w:val="Char1"/>
          <w:rtl/>
        </w:rPr>
        <w:t>ریحان پهلو گردانیم.</w:t>
      </w:r>
    </w:p>
    <w:p w:rsidR="00E75583" w:rsidRPr="00EC0E02" w:rsidRDefault="00A33E19" w:rsidP="00EC0E02">
      <w:pPr>
        <w:pStyle w:val="ListParagraph"/>
        <w:numPr>
          <w:ilvl w:val="0"/>
          <w:numId w:val="13"/>
        </w:numPr>
        <w:autoSpaceDE w:val="0"/>
        <w:autoSpaceDN w:val="0"/>
        <w:adjustRightInd w:val="0"/>
        <w:ind w:left="641" w:hanging="357"/>
        <w:rPr>
          <w:rStyle w:val="Char1"/>
        </w:rPr>
      </w:pPr>
      <w:r w:rsidRPr="00EC0E02">
        <w:rPr>
          <w:rStyle w:val="Char1"/>
          <w:rtl/>
        </w:rPr>
        <w:t>اول: الله</w:t>
      </w:r>
      <w:r w:rsidR="004D3F2A" w:rsidRPr="00EC0E02">
        <w:rPr>
          <w:rFonts w:ascii="Traditional Arabic" w:hAnsi="Traditional Arabic" w:cs="CTraditional Arabic" w:hint="cs"/>
          <w:sz w:val="28"/>
          <w:szCs w:val="28"/>
          <w:rtl/>
        </w:rPr>
        <w:t>ﻷ</w:t>
      </w:r>
      <w:r w:rsidRPr="00EC0E02">
        <w:rPr>
          <w:rStyle w:val="Char1"/>
          <w:rtl/>
        </w:rPr>
        <w:t xml:space="preserve"> گوید: </w:t>
      </w:r>
      <w:r w:rsidR="00B25611" w:rsidRPr="00EC0E02">
        <w:rPr>
          <w:rStyle w:val="Char1"/>
          <w:rFonts w:cs="Traditional Arabic"/>
          <w:rtl/>
        </w:rPr>
        <w:t>﴿</w:t>
      </w:r>
      <w:r w:rsidR="00B25611" w:rsidRPr="00EC0E02">
        <w:rPr>
          <w:rStyle w:val="Char7"/>
          <w:rtl/>
        </w:rPr>
        <w:t>وَ</w:t>
      </w:r>
      <w:r w:rsidR="00B25611" w:rsidRPr="00EC0E02">
        <w:rPr>
          <w:rStyle w:val="Char7"/>
          <w:rFonts w:hint="cs"/>
          <w:rtl/>
        </w:rPr>
        <w:t>ٱلسَّٰبِقُونَ</w:t>
      </w:r>
      <w:r w:rsidR="00B25611" w:rsidRPr="00EC0E02">
        <w:rPr>
          <w:rStyle w:val="Char7"/>
          <w:rtl/>
        </w:rPr>
        <w:t xml:space="preserve"> </w:t>
      </w:r>
      <w:r w:rsidR="00B25611" w:rsidRPr="00EC0E02">
        <w:rPr>
          <w:rStyle w:val="Char7"/>
          <w:rFonts w:hint="cs"/>
          <w:rtl/>
        </w:rPr>
        <w:t>ٱلۡأَوَّلُونَ</w:t>
      </w:r>
      <w:r w:rsidR="00B25611" w:rsidRPr="00EC0E02">
        <w:rPr>
          <w:rStyle w:val="Char7"/>
          <w:rtl/>
        </w:rPr>
        <w:t xml:space="preserve"> مِنَ </w:t>
      </w:r>
      <w:r w:rsidR="00B25611" w:rsidRPr="00EC0E02">
        <w:rPr>
          <w:rStyle w:val="Char7"/>
          <w:rFonts w:hint="cs"/>
          <w:rtl/>
        </w:rPr>
        <w:t>ٱلۡمُهَٰجِرِينَ</w:t>
      </w:r>
      <w:r w:rsidR="00B25611" w:rsidRPr="00EC0E02">
        <w:rPr>
          <w:rStyle w:val="Char7"/>
          <w:rtl/>
        </w:rPr>
        <w:t xml:space="preserve"> وَ</w:t>
      </w:r>
      <w:r w:rsidR="00B25611" w:rsidRPr="00EC0E02">
        <w:rPr>
          <w:rStyle w:val="Char7"/>
          <w:rFonts w:hint="cs"/>
          <w:rtl/>
        </w:rPr>
        <w:t>ٱلۡأَنصَارِ</w:t>
      </w:r>
      <w:r w:rsidR="00B25611" w:rsidRPr="00EC0E02">
        <w:rPr>
          <w:rStyle w:val="Char7"/>
          <w:rtl/>
        </w:rPr>
        <w:t xml:space="preserve"> وَ</w:t>
      </w:r>
      <w:r w:rsidR="00B25611" w:rsidRPr="00EC0E02">
        <w:rPr>
          <w:rStyle w:val="Char7"/>
          <w:rFonts w:hint="cs"/>
          <w:rtl/>
        </w:rPr>
        <w:t>ٱلَّذِينَ</w:t>
      </w:r>
      <w:r w:rsidR="00B25611" w:rsidRPr="00EC0E02">
        <w:rPr>
          <w:rStyle w:val="Char7"/>
          <w:rtl/>
        </w:rPr>
        <w:t xml:space="preserve"> </w:t>
      </w:r>
      <w:r w:rsidR="00B25611" w:rsidRPr="00EC0E02">
        <w:rPr>
          <w:rStyle w:val="Char7"/>
          <w:rFonts w:hint="cs"/>
          <w:rtl/>
        </w:rPr>
        <w:t>ٱتَّبَعُوهُم</w:t>
      </w:r>
      <w:r w:rsidR="00B25611" w:rsidRPr="00EC0E02">
        <w:rPr>
          <w:rStyle w:val="Char7"/>
          <w:rtl/>
        </w:rPr>
        <w:t xml:space="preserve"> بِإِحۡسَٰنٖ رَّضِيَ </w:t>
      </w:r>
      <w:r w:rsidR="00B25611" w:rsidRPr="00EC0E02">
        <w:rPr>
          <w:rStyle w:val="Char7"/>
          <w:rFonts w:hint="cs"/>
          <w:rtl/>
        </w:rPr>
        <w:t>ٱللَّهُ</w:t>
      </w:r>
      <w:r w:rsidR="00B25611" w:rsidRPr="00EC0E02">
        <w:rPr>
          <w:rStyle w:val="Char7"/>
          <w:rtl/>
        </w:rPr>
        <w:t xml:space="preserve"> عَنۡهُمۡ وَرَضُواْ عَنۡهُ وَأَعَدَّ لَهُمۡ جَنَّٰتٖ تَجۡرِي تَحۡتَهَا </w:t>
      </w:r>
      <w:r w:rsidR="00B25611" w:rsidRPr="00EC0E02">
        <w:rPr>
          <w:rStyle w:val="Char7"/>
          <w:rFonts w:hint="cs"/>
          <w:rtl/>
        </w:rPr>
        <w:t>ٱلۡأَنۡهَٰرُ</w:t>
      </w:r>
      <w:r w:rsidR="00B25611" w:rsidRPr="00EC0E02">
        <w:rPr>
          <w:rStyle w:val="Char7"/>
          <w:rtl/>
        </w:rPr>
        <w:t xml:space="preserve"> خَٰلِدِينَ فِيهَآ أَبَدٗاۚ ذَٰلِكَ </w:t>
      </w:r>
      <w:r w:rsidR="00B25611" w:rsidRPr="00EC0E02">
        <w:rPr>
          <w:rStyle w:val="Char7"/>
          <w:rFonts w:hint="cs"/>
          <w:rtl/>
        </w:rPr>
        <w:t>ٱلۡفَوۡزُ</w:t>
      </w:r>
      <w:r w:rsidR="00B25611" w:rsidRPr="00EC0E02">
        <w:rPr>
          <w:rStyle w:val="Char7"/>
          <w:rtl/>
        </w:rPr>
        <w:t xml:space="preserve"> </w:t>
      </w:r>
      <w:r w:rsidR="00B25611" w:rsidRPr="00EC0E02">
        <w:rPr>
          <w:rStyle w:val="Char7"/>
          <w:rFonts w:hint="cs"/>
          <w:rtl/>
        </w:rPr>
        <w:t>ٱلۡعَظِي</w:t>
      </w:r>
      <w:r w:rsidR="00B25611" w:rsidRPr="00EC0E02">
        <w:rPr>
          <w:rStyle w:val="Char7"/>
          <w:rtl/>
        </w:rPr>
        <w:t>مُ١٠٠</w:t>
      </w:r>
      <w:r w:rsidR="00B25611" w:rsidRPr="00EC0E02">
        <w:rPr>
          <w:rStyle w:val="Char1"/>
          <w:rFonts w:cs="Traditional Arabic"/>
          <w:rtl/>
        </w:rPr>
        <w:t>﴾</w:t>
      </w:r>
      <w:r w:rsidR="00B25611" w:rsidRPr="00EC0E02">
        <w:rPr>
          <w:rStyle w:val="Char5"/>
          <w:rtl/>
        </w:rPr>
        <w:t xml:space="preserve"> [التوبة: 100]</w:t>
      </w:r>
      <w:r w:rsidRPr="00EC0E02">
        <w:rPr>
          <w:rStyle w:val="Char1"/>
          <w:rtl/>
        </w:rPr>
        <w:t xml:space="preserve">: </w:t>
      </w:r>
      <w:r w:rsidRPr="00EC0E02">
        <w:rPr>
          <w:rStyle w:val="Char6"/>
          <w:rtl/>
        </w:rPr>
        <w:t>(و پ</w:t>
      </w:r>
      <w:r w:rsidR="00EF69F8" w:rsidRPr="00EC0E02">
        <w:rPr>
          <w:rStyle w:val="Char6"/>
          <w:rtl/>
        </w:rPr>
        <w:t>ی</w:t>
      </w:r>
      <w:r w:rsidRPr="00EC0E02">
        <w:rPr>
          <w:rStyle w:val="Char6"/>
          <w:rtl/>
        </w:rPr>
        <w:t>شگامان نخست</w:t>
      </w:r>
      <w:r w:rsidR="00EF69F8" w:rsidRPr="00EC0E02">
        <w:rPr>
          <w:rStyle w:val="Char6"/>
          <w:rtl/>
        </w:rPr>
        <w:t>ی</w:t>
      </w:r>
      <w:r w:rsidRPr="00EC0E02">
        <w:rPr>
          <w:rStyle w:val="Char6"/>
          <w:rtl/>
        </w:rPr>
        <w:t xml:space="preserve">ن از مهاجران و انصار، و </w:t>
      </w:r>
      <w:r w:rsidR="00EF69F8" w:rsidRPr="00EC0E02">
        <w:rPr>
          <w:rStyle w:val="Char6"/>
          <w:rtl/>
        </w:rPr>
        <w:t>ک</w:t>
      </w:r>
      <w:r w:rsidRPr="00EC0E02">
        <w:rPr>
          <w:rStyle w:val="Char6"/>
          <w:rtl/>
        </w:rPr>
        <w:t xml:space="preserve">سانى </w:t>
      </w:r>
      <w:r w:rsidR="00EF69F8" w:rsidRPr="00EC0E02">
        <w:rPr>
          <w:rStyle w:val="Char6"/>
          <w:rtl/>
        </w:rPr>
        <w:t>ک</w:t>
      </w:r>
      <w:r w:rsidRPr="00EC0E02">
        <w:rPr>
          <w:rStyle w:val="Char6"/>
          <w:rtl/>
        </w:rPr>
        <w:t>ه با ن</w:t>
      </w:r>
      <w:r w:rsidR="00EF69F8" w:rsidRPr="00EC0E02">
        <w:rPr>
          <w:rStyle w:val="Char6"/>
          <w:rtl/>
        </w:rPr>
        <w:t>یک</w:t>
      </w:r>
      <w:r w:rsidRPr="00EC0E02">
        <w:rPr>
          <w:rStyle w:val="Char6"/>
          <w:rtl/>
        </w:rPr>
        <w:t>و</w:t>
      </w:r>
      <w:r w:rsidR="00EF69F8" w:rsidRPr="00EC0E02">
        <w:rPr>
          <w:rStyle w:val="Char6"/>
          <w:rtl/>
        </w:rPr>
        <w:t>ک</w:t>
      </w:r>
      <w:r w:rsidRPr="00EC0E02">
        <w:rPr>
          <w:rStyle w:val="Char6"/>
          <w:rtl/>
        </w:rPr>
        <w:t>ارى از آنان پ</w:t>
      </w:r>
      <w:r w:rsidR="00EF69F8" w:rsidRPr="00EC0E02">
        <w:rPr>
          <w:rStyle w:val="Char6"/>
          <w:rtl/>
        </w:rPr>
        <w:t>ی</w:t>
      </w:r>
      <w:r w:rsidRPr="00EC0E02">
        <w:rPr>
          <w:rStyle w:val="Char6"/>
          <w:rtl/>
        </w:rPr>
        <w:t xml:space="preserve">روى </w:t>
      </w:r>
      <w:r w:rsidR="00EF69F8" w:rsidRPr="00EC0E02">
        <w:rPr>
          <w:rStyle w:val="Char6"/>
          <w:rtl/>
        </w:rPr>
        <w:t>ک</w:t>
      </w:r>
      <w:r w:rsidRPr="00EC0E02">
        <w:rPr>
          <w:rStyle w:val="Char6"/>
          <w:rtl/>
        </w:rPr>
        <w:t xml:space="preserve">ردند، </w:t>
      </w:r>
      <w:r w:rsidR="00470B1D" w:rsidRPr="00EC0E02">
        <w:rPr>
          <w:rStyle w:val="Char6"/>
          <w:rFonts w:hint="cs"/>
          <w:rtl/>
        </w:rPr>
        <w:t>الله</w:t>
      </w:r>
      <w:r w:rsidRPr="00EC0E02">
        <w:rPr>
          <w:rStyle w:val="Char6"/>
          <w:rtl/>
        </w:rPr>
        <w:t xml:space="preserve"> از ا</w:t>
      </w:r>
      <w:r w:rsidR="00EF69F8" w:rsidRPr="00EC0E02">
        <w:rPr>
          <w:rStyle w:val="Char6"/>
          <w:rtl/>
        </w:rPr>
        <w:t>ی</w:t>
      </w:r>
      <w:r w:rsidRPr="00EC0E02">
        <w:rPr>
          <w:rStyle w:val="Char6"/>
          <w:rtl/>
        </w:rPr>
        <w:t>شان خشنود و آنان [ن</w:t>
      </w:r>
      <w:r w:rsidR="00EF69F8" w:rsidRPr="00EC0E02">
        <w:rPr>
          <w:rStyle w:val="Char6"/>
          <w:rtl/>
        </w:rPr>
        <w:t>ی</w:t>
      </w:r>
      <w:r w:rsidRPr="00EC0E02">
        <w:rPr>
          <w:rStyle w:val="Char6"/>
          <w:rtl/>
        </w:rPr>
        <w:t>ز] از او خشنودند، و براى آنان باغ</w:t>
      </w:r>
      <w:r w:rsidR="00B25611" w:rsidRPr="00EC0E02">
        <w:rPr>
          <w:rStyle w:val="Char6"/>
          <w:rFonts w:hint="cs"/>
          <w:rtl/>
        </w:rPr>
        <w:t>‌</w:t>
      </w:r>
      <w:r w:rsidRPr="00EC0E02">
        <w:rPr>
          <w:rStyle w:val="Char6"/>
          <w:rtl/>
        </w:rPr>
        <w:t>ها</w:t>
      </w:r>
      <w:r w:rsidR="00EF69F8" w:rsidRPr="00EC0E02">
        <w:rPr>
          <w:rStyle w:val="Char6"/>
          <w:rtl/>
        </w:rPr>
        <w:t>ی</w:t>
      </w:r>
      <w:r w:rsidRPr="00EC0E02">
        <w:rPr>
          <w:rStyle w:val="Char6"/>
          <w:rtl/>
        </w:rPr>
        <w:t xml:space="preserve">ى آماده </w:t>
      </w:r>
      <w:r w:rsidR="00EF69F8" w:rsidRPr="00EC0E02">
        <w:rPr>
          <w:rStyle w:val="Char6"/>
          <w:rtl/>
        </w:rPr>
        <w:t>ک</w:t>
      </w:r>
      <w:r w:rsidRPr="00EC0E02">
        <w:rPr>
          <w:rStyle w:val="Char6"/>
          <w:rtl/>
        </w:rPr>
        <w:t xml:space="preserve">رده </w:t>
      </w:r>
      <w:r w:rsidR="00EF69F8" w:rsidRPr="00EC0E02">
        <w:rPr>
          <w:rStyle w:val="Char6"/>
          <w:rtl/>
        </w:rPr>
        <w:t>ک</w:t>
      </w:r>
      <w:r w:rsidRPr="00EC0E02">
        <w:rPr>
          <w:rStyle w:val="Char6"/>
          <w:rtl/>
        </w:rPr>
        <w:t>ه از ز</w:t>
      </w:r>
      <w:r w:rsidR="00EF69F8" w:rsidRPr="00EC0E02">
        <w:rPr>
          <w:rStyle w:val="Char6"/>
          <w:rtl/>
        </w:rPr>
        <w:t>ی</w:t>
      </w:r>
      <w:r w:rsidRPr="00EC0E02">
        <w:rPr>
          <w:rStyle w:val="Char6"/>
          <w:rtl/>
        </w:rPr>
        <w:t>ر [درختان‌] آن نهرها روان است. هم</w:t>
      </w:r>
      <w:r w:rsidR="00EF69F8" w:rsidRPr="00EC0E02">
        <w:rPr>
          <w:rStyle w:val="Char6"/>
          <w:rtl/>
        </w:rPr>
        <w:t>ی</w:t>
      </w:r>
      <w:r w:rsidRPr="00EC0E02">
        <w:rPr>
          <w:rStyle w:val="Char6"/>
          <w:rtl/>
        </w:rPr>
        <w:t>شه در آن جاودانه‌اند. ا</w:t>
      </w:r>
      <w:r w:rsidR="00EF69F8" w:rsidRPr="00EC0E02">
        <w:rPr>
          <w:rStyle w:val="Char6"/>
          <w:rtl/>
        </w:rPr>
        <w:t>ی</w:t>
      </w:r>
      <w:r w:rsidRPr="00EC0E02">
        <w:rPr>
          <w:rStyle w:val="Char6"/>
          <w:rtl/>
        </w:rPr>
        <w:t xml:space="preserve">ن است همان </w:t>
      </w:r>
      <w:r w:rsidR="00EF69F8" w:rsidRPr="00EC0E02">
        <w:rPr>
          <w:rStyle w:val="Char6"/>
          <w:rtl/>
        </w:rPr>
        <w:t>ک</w:t>
      </w:r>
      <w:r w:rsidRPr="00EC0E02">
        <w:rPr>
          <w:rStyle w:val="Char6"/>
          <w:rtl/>
        </w:rPr>
        <w:t>ام</w:t>
      </w:r>
      <w:r w:rsidR="00EF69F8" w:rsidRPr="00EC0E02">
        <w:rPr>
          <w:rStyle w:val="Char6"/>
          <w:rtl/>
        </w:rPr>
        <w:t>ی</w:t>
      </w:r>
      <w:r w:rsidRPr="00EC0E02">
        <w:rPr>
          <w:rStyle w:val="Char6"/>
          <w:rtl/>
        </w:rPr>
        <w:t>ابى بزرگ)</w:t>
      </w:r>
      <w:r w:rsidR="00A27DBA" w:rsidRPr="00EC0E02">
        <w:rPr>
          <w:rStyle w:val="Char1"/>
          <w:rtl/>
        </w:rPr>
        <w:t>.</w:t>
      </w:r>
    </w:p>
    <w:p w:rsidR="00A27DBA" w:rsidRPr="00EC0E02" w:rsidRDefault="00550461" w:rsidP="004952D6">
      <w:pPr>
        <w:autoSpaceDE w:val="0"/>
        <w:autoSpaceDN w:val="0"/>
        <w:adjustRightInd w:val="0"/>
        <w:ind w:firstLine="284"/>
        <w:rPr>
          <w:rStyle w:val="Char1"/>
          <w:rtl/>
        </w:rPr>
      </w:pPr>
      <w:r>
        <w:rPr>
          <w:rStyle w:val="Char1"/>
          <w:rtl/>
        </w:rPr>
        <w:t xml:space="preserve"> </w:t>
      </w:r>
      <w:r w:rsidR="00606170" w:rsidRPr="00EC0E02">
        <w:rPr>
          <w:rStyle w:val="Char1"/>
          <w:rtl/>
        </w:rPr>
        <w:t>استنباط از آیه</w:t>
      </w:r>
      <w:r w:rsidR="00A27DBA" w:rsidRPr="00EC0E02">
        <w:rPr>
          <w:rStyle w:val="Char1"/>
          <w:rtl/>
        </w:rPr>
        <w:t>:</w:t>
      </w:r>
      <w:r w:rsidR="00872023" w:rsidRPr="00EC0E02">
        <w:rPr>
          <w:rStyle w:val="Char1"/>
          <w:rtl/>
        </w:rPr>
        <w:t xml:space="preserve"> پرودگارِ مردم، مردمانی را</w:t>
      </w:r>
      <w:r>
        <w:rPr>
          <w:rStyle w:val="Char1"/>
          <w:rtl/>
        </w:rPr>
        <w:t xml:space="preserve"> می‌</w:t>
      </w:r>
      <w:r w:rsidR="00A27DBA" w:rsidRPr="00EC0E02">
        <w:rPr>
          <w:rStyle w:val="Char1"/>
          <w:rtl/>
        </w:rPr>
        <w:t xml:space="preserve">ستاید </w:t>
      </w:r>
      <w:r w:rsidR="00E501EF" w:rsidRPr="00EC0E02">
        <w:rPr>
          <w:rStyle w:val="Char1"/>
          <w:rtl/>
        </w:rPr>
        <w:t xml:space="preserve">که </w:t>
      </w:r>
      <w:r w:rsidR="00A27DBA" w:rsidRPr="00EC0E02">
        <w:rPr>
          <w:rStyle w:val="Char1"/>
          <w:rtl/>
        </w:rPr>
        <w:t xml:space="preserve">از بهترینِ </w:t>
      </w:r>
      <w:r w:rsidR="00EB5352" w:rsidRPr="00EC0E02">
        <w:rPr>
          <w:rStyle w:val="Char1"/>
          <w:rtl/>
        </w:rPr>
        <w:t>خلق</w:t>
      </w:r>
      <w:r w:rsidR="004952D6">
        <w:rPr>
          <w:rStyle w:val="Char1"/>
          <w:rFonts w:hint="cs"/>
          <w:rtl/>
        </w:rPr>
        <w:t xml:space="preserve"> -</w:t>
      </w:r>
      <w:r w:rsidR="00527AD6" w:rsidRPr="00EC0E02">
        <w:rPr>
          <w:rStyle w:val="Char1"/>
          <w:rtl/>
        </w:rPr>
        <w:t xml:space="preserve"> محمد</w:t>
      </w:r>
      <w:r w:rsidR="004952D6">
        <w:rPr>
          <w:rStyle w:val="Char1"/>
          <w:rFonts w:hint="cs"/>
          <w:rtl/>
        </w:rPr>
        <w:t xml:space="preserve"> </w:t>
      </w:r>
      <w:r w:rsidR="00DB6598" w:rsidRPr="00EC0E02">
        <w:rPr>
          <w:rFonts w:ascii="Traditional Arabic" w:hAnsi="Traditional Arabic" w:cs="CTraditional Arabic" w:hint="cs"/>
          <w:sz w:val="28"/>
          <w:szCs w:val="28"/>
          <w:rtl/>
        </w:rPr>
        <w:t>ج</w:t>
      </w:r>
      <w:r w:rsidR="00527AD6" w:rsidRPr="00EC0E02">
        <w:rPr>
          <w:rStyle w:val="Char1"/>
          <w:rtl/>
        </w:rPr>
        <w:t xml:space="preserve"> -</w:t>
      </w:r>
      <w:r w:rsidR="00A27DBA" w:rsidRPr="00EC0E02">
        <w:rPr>
          <w:rStyle w:val="Char1"/>
          <w:rtl/>
        </w:rPr>
        <w:t xml:space="preserve"> پیروی کرده</w:t>
      </w:r>
      <w:r w:rsidR="00215CB7">
        <w:rPr>
          <w:rStyle w:val="Char1"/>
          <w:rtl/>
        </w:rPr>
        <w:t>‌اند.</w:t>
      </w:r>
      <w:r w:rsidR="0050660A" w:rsidRPr="00EC0E02">
        <w:rPr>
          <w:rStyle w:val="Char1"/>
          <w:rtl/>
        </w:rPr>
        <w:t xml:space="preserve"> پُر واضح است که اگر آنان حرفی زدند و فردی از ایشان پیروی کرد، لازم است </w:t>
      </w:r>
      <w:r w:rsidR="00650657" w:rsidRPr="00EC0E02">
        <w:rPr>
          <w:rStyle w:val="Char1"/>
          <w:rFonts w:hint="cs"/>
          <w:rtl/>
        </w:rPr>
        <w:t>آن شخص</w:t>
      </w:r>
      <w:r w:rsidR="0050660A" w:rsidRPr="00EC0E02">
        <w:rPr>
          <w:rStyle w:val="Char1"/>
          <w:rtl/>
        </w:rPr>
        <w:t xml:space="preserve"> مورد تمجید قرار گیرد و مستحق رضایت الهی باشد. ولی اگر پیروان </w:t>
      </w:r>
      <w:r w:rsidR="00887F35" w:rsidRPr="00EC0E02">
        <w:rPr>
          <w:rStyle w:val="Char1"/>
          <w:rFonts w:hint="cs"/>
          <w:rtl/>
        </w:rPr>
        <w:t>الله</w:t>
      </w:r>
      <w:r w:rsidR="00887F35" w:rsidRPr="00EC0E02">
        <w:rPr>
          <w:rFonts w:ascii="Traditional Arabic" w:hAnsi="Traditional Arabic" w:cs="CTraditional Arabic" w:hint="cs"/>
          <w:sz w:val="28"/>
          <w:szCs w:val="28"/>
          <w:rtl/>
        </w:rPr>
        <w:t>ـ</w:t>
      </w:r>
      <w:r w:rsidR="00887F35" w:rsidRPr="00EC0E02">
        <w:rPr>
          <w:rStyle w:val="Char1"/>
          <w:rFonts w:hint="cs"/>
          <w:rtl/>
        </w:rPr>
        <w:t xml:space="preserve"> و رسول</w:t>
      </w:r>
      <w:r w:rsidR="0050660A" w:rsidRPr="00EC0E02">
        <w:rPr>
          <w:rStyle w:val="Char1"/>
          <w:rtl/>
        </w:rPr>
        <w:t xml:space="preserve"> </w:t>
      </w:r>
      <w:r w:rsidR="00DB6598" w:rsidRPr="00EC0E02">
        <w:rPr>
          <w:rFonts w:ascii="Traditional Arabic" w:hAnsi="Traditional Arabic" w:cs="CTraditional Arabic" w:hint="cs"/>
          <w:sz w:val="28"/>
          <w:szCs w:val="28"/>
          <w:rtl/>
        </w:rPr>
        <w:t>ج</w:t>
      </w:r>
      <w:r w:rsidR="00887F35" w:rsidRPr="00EC0E02">
        <w:rPr>
          <w:rStyle w:val="Char1"/>
          <w:rtl/>
        </w:rPr>
        <w:t xml:space="preserve"> </w:t>
      </w:r>
      <w:r w:rsidR="0050660A" w:rsidRPr="00EC0E02">
        <w:rPr>
          <w:rStyle w:val="Char1"/>
          <w:rtl/>
        </w:rPr>
        <w:t>از دیگر مردمان متمایز نباشند جایی برای تعریف و ثنا و رضایت</w:t>
      </w:r>
      <w:r>
        <w:rPr>
          <w:rStyle w:val="Char1"/>
          <w:rtl/>
        </w:rPr>
        <w:t xml:space="preserve"> نمی‌</w:t>
      </w:r>
      <w:r w:rsidR="0050660A" w:rsidRPr="00EC0E02">
        <w:rPr>
          <w:rStyle w:val="Char1"/>
          <w:rtl/>
        </w:rPr>
        <w:t>ماند.</w:t>
      </w:r>
    </w:p>
    <w:p w:rsidR="00606170" w:rsidRPr="00EC0E02" w:rsidRDefault="00384EBA" w:rsidP="00EC0E02">
      <w:pPr>
        <w:pStyle w:val="ListParagraph"/>
        <w:numPr>
          <w:ilvl w:val="0"/>
          <w:numId w:val="13"/>
        </w:numPr>
        <w:autoSpaceDE w:val="0"/>
        <w:autoSpaceDN w:val="0"/>
        <w:adjustRightInd w:val="0"/>
        <w:ind w:left="641" w:hanging="357"/>
        <w:rPr>
          <w:rStyle w:val="Char1"/>
        </w:rPr>
      </w:pPr>
      <w:r w:rsidRPr="00EC0E02">
        <w:rPr>
          <w:rStyle w:val="Char1"/>
          <w:rtl/>
        </w:rPr>
        <w:t xml:space="preserve">دوم: </w:t>
      </w:r>
      <w:r w:rsidR="00B25611" w:rsidRPr="00EC0E02">
        <w:rPr>
          <w:rStyle w:val="Char1"/>
          <w:rFonts w:cs="Traditional Arabic"/>
          <w:rtl/>
        </w:rPr>
        <w:t>﴿</w:t>
      </w:r>
      <w:r w:rsidR="00B25611" w:rsidRPr="00EC0E02">
        <w:rPr>
          <w:rStyle w:val="Char7"/>
          <w:rtl/>
        </w:rPr>
        <w:t>كُنتُمۡ خَيۡرَ أُمَّةٍ أُخۡرِجَتۡ لِلنَّاسِ تَأۡمُرُونَ بِ</w:t>
      </w:r>
      <w:r w:rsidR="00B25611" w:rsidRPr="00EC0E02">
        <w:rPr>
          <w:rStyle w:val="Char7"/>
          <w:rFonts w:hint="cs"/>
          <w:rtl/>
        </w:rPr>
        <w:t>ٱلۡمَعۡرُوفِ</w:t>
      </w:r>
      <w:r w:rsidR="00B25611" w:rsidRPr="00EC0E02">
        <w:rPr>
          <w:rStyle w:val="Char7"/>
          <w:rtl/>
        </w:rPr>
        <w:t xml:space="preserve"> وَتَنۡهَوۡنَ عَنِ </w:t>
      </w:r>
      <w:r w:rsidR="00B25611" w:rsidRPr="00EC0E02">
        <w:rPr>
          <w:rStyle w:val="Char7"/>
          <w:rFonts w:hint="cs"/>
          <w:rtl/>
        </w:rPr>
        <w:t>ٱلۡمُنكَرِ</w:t>
      </w:r>
      <w:r w:rsidR="00B25611" w:rsidRPr="00EC0E02">
        <w:rPr>
          <w:rStyle w:val="Char7"/>
          <w:rtl/>
        </w:rPr>
        <w:t xml:space="preserve"> وَتُؤۡمِنُونَ بِ</w:t>
      </w:r>
      <w:r w:rsidR="00B25611" w:rsidRPr="00EC0E02">
        <w:rPr>
          <w:rStyle w:val="Char7"/>
          <w:rFonts w:hint="cs"/>
          <w:rtl/>
        </w:rPr>
        <w:t>ٱللَّهِۗ</w:t>
      </w:r>
      <w:r w:rsidR="00B25611" w:rsidRPr="00EC0E02">
        <w:rPr>
          <w:rStyle w:val="Char1"/>
          <w:rFonts w:cs="Traditional Arabic"/>
          <w:rtl/>
        </w:rPr>
        <w:t>﴾</w:t>
      </w:r>
      <w:r w:rsidR="00B25611" w:rsidRPr="00EC0E02">
        <w:rPr>
          <w:rStyle w:val="Char5"/>
          <w:rtl/>
        </w:rPr>
        <w:t xml:space="preserve"> [آل عمران: 110]</w:t>
      </w:r>
      <w:r w:rsidR="00F331D3" w:rsidRPr="00EC0E02">
        <w:rPr>
          <w:rStyle w:val="Char1"/>
          <w:rtl/>
        </w:rPr>
        <w:t xml:space="preserve">: </w:t>
      </w:r>
      <w:r w:rsidR="00F331D3" w:rsidRPr="00EC0E02">
        <w:rPr>
          <w:rStyle w:val="Char6"/>
          <w:rtl/>
        </w:rPr>
        <w:t>(شما بهتر</w:t>
      </w:r>
      <w:r w:rsidR="00EF69F8" w:rsidRPr="00EC0E02">
        <w:rPr>
          <w:rStyle w:val="Char6"/>
          <w:rtl/>
        </w:rPr>
        <w:t>ی</w:t>
      </w:r>
      <w:r w:rsidR="00F331D3" w:rsidRPr="00EC0E02">
        <w:rPr>
          <w:rStyle w:val="Char6"/>
          <w:rtl/>
        </w:rPr>
        <w:t>ن امتى هست</w:t>
      </w:r>
      <w:r w:rsidR="00EF69F8" w:rsidRPr="00EC0E02">
        <w:rPr>
          <w:rStyle w:val="Char6"/>
          <w:rtl/>
        </w:rPr>
        <w:t>ی</w:t>
      </w:r>
      <w:r w:rsidR="00F331D3" w:rsidRPr="00EC0E02">
        <w:rPr>
          <w:rStyle w:val="Char6"/>
          <w:rtl/>
        </w:rPr>
        <w:t xml:space="preserve">د </w:t>
      </w:r>
      <w:r w:rsidR="00EF69F8" w:rsidRPr="00EC0E02">
        <w:rPr>
          <w:rStyle w:val="Char6"/>
          <w:rtl/>
        </w:rPr>
        <w:t>ک</w:t>
      </w:r>
      <w:r w:rsidR="00F331D3" w:rsidRPr="00EC0E02">
        <w:rPr>
          <w:rStyle w:val="Char6"/>
          <w:rtl/>
        </w:rPr>
        <w:t>ه براى مردم پد</w:t>
      </w:r>
      <w:r w:rsidR="00EF69F8" w:rsidRPr="00EC0E02">
        <w:rPr>
          <w:rStyle w:val="Char6"/>
          <w:rtl/>
        </w:rPr>
        <w:t>ی</w:t>
      </w:r>
      <w:r w:rsidR="00F331D3" w:rsidRPr="00EC0E02">
        <w:rPr>
          <w:rStyle w:val="Char6"/>
          <w:rtl/>
        </w:rPr>
        <w:t>دار شده‌ا</w:t>
      </w:r>
      <w:r w:rsidR="00EF69F8" w:rsidRPr="00EC0E02">
        <w:rPr>
          <w:rStyle w:val="Char6"/>
          <w:rtl/>
        </w:rPr>
        <w:t>ی</w:t>
      </w:r>
      <w:r w:rsidR="00F331D3" w:rsidRPr="00EC0E02">
        <w:rPr>
          <w:rStyle w:val="Char6"/>
          <w:rtl/>
        </w:rPr>
        <w:t xml:space="preserve">د: به </w:t>
      </w:r>
      <w:r w:rsidR="00EF69F8" w:rsidRPr="00EC0E02">
        <w:rPr>
          <w:rStyle w:val="Char6"/>
          <w:rtl/>
        </w:rPr>
        <w:t>ک</w:t>
      </w:r>
      <w:r w:rsidR="00F331D3" w:rsidRPr="00EC0E02">
        <w:rPr>
          <w:rStyle w:val="Char6"/>
          <w:rtl/>
        </w:rPr>
        <w:t>ار پسند</w:t>
      </w:r>
      <w:r w:rsidR="00EF69F8" w:rsidRPr="00EC0E02">
        <w:rPr>
          <w:rStyle w:val="Char6"/>
          <w:rtl/>
        </w:rPr>
        <w:t>ی</w:t>
      </w:r>
      <w:r w:rsidR="00F331D3" w:rsidRPr="00EC0E02">
        <w:rPr>
          <w:rStyle w:val="Char6"/>
          <w:rtl/>
        </w:rPr>
        <w:t>ده فرمان مى‌ده</w:t>
      </w:r>
      <w:r w:rsidR="00EF69F8" w:rsidRPr="00EC0E02">
        <w:rPr>
          <w:rStyle w:val="Char6"/>
          <w:rtl/>
        </w:rPr>
        <w:t>ی</w:t>
      </w:r>
      <w:r w:rsidR="00F331D3" w:rsidRPr="00EC0E02">
        <w:rPr>
          <w:rStyle w:val="Char6"/>
          <w:rtl/>
        </w:rPr>
        <w:t xml:space="preserve">د، و از </w:t>
      </w:r>
      <w:r w:rsidR="00EF69F8" w:rsidRPr="00EC0E02">
        <w:rPr>
          <w:rStyle w:val="Char6"/>
          <w:rtl/>
        </w:rPr>
        <w:t>ک</w:t>
      </w:r>
      <w:r w:rsidR="00F331D3" w:rsidRPr="00EC0E02">
        <w:rPr>
          <w:rStyle w:val="Char6"/>
          <w:rtl/>
        </w:rPr>
        <w:t>ار ناپسند بازمى‌دار</w:t>
      </w:r>
      <w:r w:rsidR="00EF69F8" w:rsidRPr="00EC0E02">
        <w:rPr>
          <w:rStyle w:val="Char6"/>
          <w:rtl/>
        </w:rPr>
        <w:t>ی</w:t>
      </w:r>
      <w:r w:rsidR="00F331D3" w:rsidRPr="00EC0E02">
        <w:rPr>
          <w:rStyle w:val="Char6"/>
          <w:rtl/>
        </w:rPr>
        <w:t xml:space="preserve">د، و به </w:t>
      </w:r>
      <w:r w:rsidR="00470B1D" w:rsidRPr="00EC0E02">
        <w:rPr>
          <w:rStyle w:val="Char6"/>
          <w:rFonts w:hint="cs"/>
          <w:rtl/>
        </w:rPr>
        <w:t>الله</w:t>
      </w:r>
      <w:r w:rsidR="00F331D3" w:rsidRPr="00EC0E02">
        <w:rPr>
          <w:rStyle w:val="Char6"/>
          <w:rtl/>
        </w:rPr>
        <w:t xml:space="preserve"> ا</w:t>
      </w:r>
      <w:r w:rsidR="00EF69F8" w:rsidRPr="00EC0E02">
        <w:rPr>
          <w:rStyle w:val="Char6"/>
          <w:rtl/>
        </w:rPr>
        <w:t>ی</w:t>
      </w:r>
      <w:r w:rsidR="00F331D3" w:rsidRPr="00EC0E02">
        <w:rPr>
          <w:rStyle w:val="Char6"/>
          <w:rtl/>
        </w:rPr>
        <w:t>مان دار</w:t>
      </w:r>
      <w:r w:rsidR="00EF69F8" w:rsidRPr="00EC0E02">
        <w:rPr>
          <w:rStyle w:val="Char6"/>
          <w:rtl/>
        </w:rPr>
        <w:t>ی</w:t>
      </w:r>
      <w:r w:rsidR="00F331D3" w:rsidRPr="00EC0E02">
        <w:rPr>
          <w:rStyle w:val="Char6"/>
          <w:rtl/>
        </w:rPr>
        <w:t>د)</w:t>
      </w:r>
      <w:r w:rsidR="00F243C7" w:rsidRPr="00EC0E02">
        <w:rPr>
          <w:rStyle w:val="Char1"/>
          <w:rtl/>
        </w:rPr>
        <w:t xml:space="preserve">. </w:t>
      </w:r>
    </w:p>
    <w:p w:rsidR="00F243C7" w:rsidRPr="00EC0E02" w:rsidRDefault="00550461" w:rsidP="00EC0E02">
      <w:pPr>
        <w:autoSpaceDE w:val="0"/>
        <w:autoSpaceDN w:val="0"/>
        <w:adjustRightInd w:val="0"/>
        <w:ind w:firstLine="284"/>
        <w:rPr>
          <w:rStyle w:val="Char1"/>
          <w:rtl/>
        </w:rPr>
      </w:pPr>
      <w:r>
        <w:rPr>
          <w:rStyle w:val="Char1"/>
          <w:rtl/>
        </w:rPr>
        <w:t xml:space="preserve"> </w:t>
      </w:r>
      <w:r w:rsidR="00F243C7" w:rsidRPr="00EC0E02">
        <w:rPr>
          <w:rStyle w:val="Char1"/>
          <w:rtl/>
        </w:rPr>
        <w:t>الله</w:t>
      </w:r>
      <w:r w:rsidR="00566C78" w:rsidRPr="00EC0E02">
        <w:rPr>
          <w:rFonts w:ascii="Traditional Arabic" w:hAnsi="Traditional Arabic" w:cs="CTraditional Arabic" w:hint="cs"/>
          <w:sz w:val="28"/>
          <w:szCs w:val="28"/>
          <w:rtl/>
        </w:rPr>
        <w:t>ـ</w:t>
      </w:r>
      <w:r w:rsidR="00F243C7" w:rsidRPr="00EC0E02">
        <w:rPr>
          <w:rStyle w:val="Char1"/>
          <w:rtl/>
        </w:rPr>
        <w:t xml:space="preserve"> </w:t>
      </w:r>
      <w:r w:rsidR="00CE4688" w:rsidRPr="00EC0E02">
        <w:rPr>
          <w:rStyle w:val="Char1"/>
          <w:rFonts w:hint="cs"/>
          <w:rtl/>
        </w:rPr>
        <w:t>برتری</w:t>
      </w:r>
      <w:r w:rsidR="00F243C7" w:rsidRPr="00EC0E02">
        <w:rPr>
          <w:rStyle w:val="Char1"/>
          <w:rtl/>
        </w:rPr>
        <w:t xml:space="preserve"> این امت بر سایر امت</w:t>
      </w:r>
      <w:r>
        <w:rPr>
          <w:rStyle w:val="Char1"/>
          <w:rtl/>
        </w:rPr>
        <w:t xml:space="preserve">‌ها </w:t>
      </w:r>
      <w:r w:rsidR="00F243C7" w:rsidRPr="00EC0E02">
        <w:rPr>
          <w:rStyle w:val="Char1"/>
          <w:rtl/>
        </w:rPr>
        <w:t xml:space="preserve">را </w:t>
      </w:r>
      <w:r w:rsidR="0022295B" w:rsidRPr="00EC0E02">
        <w:rPr>
          <w:rStyle w:val="Char1"/>
          <w:rtl/>
        </w:rPr>
        <w:t>اثبات کرده ا</w:t>
      </w:r>
      <w:r w:rsidR="00005181" w:rsidRPr="00EC0E02">
        <w:rPr>
          <w:rStyle w:val="Char1"/>
          <w:rFonts w:hint="cs"/>
          <w:rtl/>
        </w:rPr>
        <w:t>ست</w:t>
      </w:r>
      <w:r w:rsidR="00F243C7" w:rsidRPr="00EC0E02">
        <w:rPr>
          <w:rStyle w:val="Char1"/>
          <w:rtl/>
        </w:rPr>
        <w:t>.</w:t>
      </w:r>
      <w:r w:rsidR="001E5D5B" w:rsidRPr="00EC0E02">
        <w:rPr>
          <w:rStyle w:val="Char1"/>
          <w:rtl/>
        </w:rPr>
        <w:t xml:space="preserve"> این تأیید بدین</w:t>
      </w:r>
      <w:r w:rsidR="00B25611" w:rsidRPr="00EC0E02">
        <w:rPr>
          <w:rStyle w:val="Char1"/>
          <w:rFonts w:hint="cs"/>
          <w:rtl/>
        </w:rPr>
        <w:t>‌</w:t>
      </w:r>
      <w:r w:rsidR="001E5D5B" w:rsidRPr="00EC0E02">
        <w:rPr>
          <w:rStyle w:val="Char1"/>
          <w:rtl/>
        </w:rPr>
        <w:t>معناست که آنان همیشه پا بر جایند.</w:t>
      </w:r>
      <w:r w:rsidR="002C4D38" w:rsidRPr="00EC0E02">
        <w:rPr>
          <w:rStyle w:val="Char1"/>
          <w:rtl/>
        </w:rPr>
        <w:t xml:space="preserve"> چرا که از راه روشن منحرف نشده</w:t>
      </w:r>
      <w:r w:rsidR="00215CB7">
        <w:rPr>
          <w:rStyle w:val="Char1"/>
          <w:rtl/>
        </w:rPr>
        <w:t>‌اند.</w:t>
      </w:r>
      <w:r w:rsidR="001A163D" w:rsidRPr="00EC0E02">
        <w:rPr>
          <w:rStyle w:val="Char1"/>
          <w:rtl/>
        </w:rPr>
        <w:t xml:space="preserve"> </w:t>
      </w:r>
      <w:r w:rsidR="007C7FC8" w:rsidRPr="00EC0E02">
        <w:rPr>
          <w:rStyle w:val="Char1"/>
          <w:rtl/>
        </w:rPr>
        <w:t>الله</w:t>
      </w:r>
      <w:r w:rsidR="003D085B" w:rsidRPr="00EC0E02">
        <w:rPr>
          <w:rFonts w:ascii="Traditional Arabic" w:hAnsi="Traditional Arabic" w:cs="CTraditional Arabic" w:hint="cs"/>
          <w:sz w:val="28"/>
          <w:szCs w:val="28"/>
          <w:rtl/>
        </w:rPr>
        <w:t>ﻷ</w:t>
      </w:r>
      <w:r w:rsidR="005D0D04" w:rsidRPr="00EC0E02">
        <w:rPr>
          <w:rStyle w:val="Char1"/>
          <w:rtl/>
        </w:rPr>
        <w:t xml:space="preserve"> گواهی می</w:t>
      </w:r>
      <w:r w:rsidR="00B25611" w:rsidRPr="00EC0E02">
        <w:rPr>
          <w:rStyle w:val="Char1"/>
          <w:rFonts w:hint="cs"/>
          <w:rtl/>
        </w:rPr>
        <w:t>‌</w:t>
      </w:r>
      <w:r w:rsidR="005D0D04" w:rsidRPr="00EC0E02">
        <w:rPr>
          <w:rStyle w:val="Char1"/>
          <w:rtl/>
        </w:rPr>
        <w:t xml:space="preserve">دهد که </w:t>
      </w:r>
      <w:r w:rsidR="005D0D04" w:rsidRPr="00EC0E02">
        <w:rPr>
          <w:rStyle w:val="Char1"/>
          <w:rFonts w:hint="cs"/>
          <w:rtl/>
        </w:rPr>
        <w:t>آ</w:t>
      </w:r>
      <w:r w:rsidR="007C7FC8" w:rsidRPr="00EC0E02">
        <w:rPr>
          <w:rStyle w:val="Char1"/>
          <w:rtl/>
        </w:rPr>
        <w:t>نان به نیکی دعوت داده و از منکر و زشتی باز</w:t>
      </w:r>
      <w:r>
        <w:rPr>
          <w:rStyle w:val="Char1"/>
          <w:rtl/>
        </w:rPr>
        <w:t xml:space="preserve"> می‌</w:t>
      </w:r>
      <w:r w:rsidR="007C7FC8" w:rsidRPr="00EC0E02">
        <w:rPr>
          <w:rStyle w:val="Char1"/>
          <w:rtl/>
        </w:rPr>
        <w:t>دارند.</w:t>
      </w:r>
      <w:r w:rsidR="004F50A6" w:rsidRPr="00EC0E02">
        <w:rPr>
          <w:rStyle w:val="Char1"/>
          <w:rFonts w:hint="cs"/>
          <w:rtl/>
        </w:rPr>
        <w:t xml:space="preserve"> </w:t>
      </w:r>
      <w:r w:rsidR="009A4BCA" w:rsidRPr="00EC0E02">
        <w:rPr>
          <w:rStyle w:val="Char1"/>
          <w:rtl/>
        </w:rPr>
        <w:t>لازمه</w:t>
      </w:r>
      <w:r w:rsidR="00B25611" w:rsidRPr="00EC0E02">
        <w:rPr>
          <w:rStyle w:val="Char1"/>
          <w:rFonts w:hint="cs"/>
          <w:rtl/>
        </w:rPr>
        <w:t>‌</w:t>
      </w:r>
      <w:r w:rsidR="009A4BCA" w:rsidRPr="00EC0E02">
        <w:rPr>
          <w:rStyle w:val="Char1"/>
          <w:rtl/>
        </w:rPr>
        <w:t xml:space="preserve">ی </w:t>
      </w:r>
      <w:r w:rsidR="00A87E25" w:rsidRPr="00EC0E02">
        <w:rPr>
          <w:rStyle w:val="Char1"/>
          <w:rFonts w:hint="cs"/>
          <w:rtl/>
        </w:rPr>
        <w:t>چنین</w:t>
      </w:r>
      <w:r w:rsidR="009A4BCA" w:rsidRPr="00EC0E02">
        <w:rPr>
          <w:rStyle w:val="Char1"/>
          <w:rtl/>
        </w:rPr>
        <w:t xml:space="preserve"> تأیید</w:t>
      </w:r>
      <w:r w:rsidR="00A87E25" w:rsidRPr="00EC0E02">
        <w:rPr>
          <w:rStyle w:val="Char1"/>
          <w:rFonts w:hint="cs"/>
          <w:rtl/>
        </w:rPr>
        <w:t>ی</w:t>
      </w:r>
      <w:r w:rsidR="009A4BCA" w:rsidRPr="00EC0E02">
        <w:rPr>
          <w:rStyle w:val="Char1"/>
          <w:rtl/>
        </w:rPr>
        <w:t xml:space="preserve"> این است که فهم آنان </w:t>
      </w:r>
      <w:r w:rsidR="00A1542D" w:rsidRPr="00EC0E02">
        <w:rPr>
          <w:rStyle w:val="Char1"/>
          <w:rtl/>
        </w:rPr>
        <w:t xml:space="preserve">بر آیندگان تا زمانی که </w:t>
      </w:r>
      <w:r w:rsidR="00470B1D" w:rsidRPr="00EC0E02">
        <w:rPr>
          <w:rStyle w:val="Char1"/>
          <w:rFonts w:hint="cs"/>
          <w:rtl/>
        </w:rPr>
        <w:t>الله</w:t>
      </w:r>
      <w:r w:rsidR="00470B1D" w:rsidRPr="00EC0E02">
        <w:rPr>
          <w:rStyle w:val="Char1"/>
          <w:rtl/>
        </w:rPr>
        <w:t xml:space="preserve"> </w:t>
      </w:r>
      <w:r w:rsidR="00A1542D" w:rsidRPr="00EC0E02">
        <w:rPr>
          <w:rStyle w:val="Char1"/>
          <w:rtl/>
        </w:rPr>
        <w:t>آسمان</w:t>
      </w:r>
      <w:r>
        <w:rPr>
          <w:rStyle w:val="Char1"/>
          <w:rtl/>
        </w:rPr>
        <w:t xml:space="preserve">‌ها </w:t>
      </w:r>
      <w:r w:rsidR="00A1542D" w:rsidRPr="00EC0E02">
        <w:rPr>
          <w:rStyle w:val="Char1"/>
          <w:rtl/>
        </w:rPr>
        <w:t>و زمین را نابود گرد</w:t>
      </w:r>
      <w:r w:rsidR="009B0F32" w:rsidRPr="00EC0E02">
        <w:rPr>
          <w:rStyle w:val="Char1"/>
          <w:rtl/>
        </w:rPr>
        <w:t xml:space="preserve">اند، </w:t>
      </w:r>
      <w:r w:rsidR="009A4BCA" w:rsidRPr="00EC0E02">
        <w:rPr>
          <w:rStyle w:val="Char1"/>
          <w:rtl/>
        </w:rPr>
        <w:t>حجت محسوب</w:t>
      </w:r>
      <w:r>
        <w:rPr>
          <w:rStyle w:val="Char1"/>
          <w:rtl/>
        </w:rPr>
        <w:t xml:space="preserve"> می‌</w:t>
      </w:r>
      <w:r w:rsidR="009A4BCA" w:rsidRPr="00EC0E02">
        <w:rPr>
          <w:rStyle w:val="Char1"/>
          <w:rtl/>
        </w:rPr>
        <w:t>شود.</w:t>
      </w:r>
    </w:p>
    <w:p w:rsidR="00B71C57" w:rsidRPr="00EC0E02" w:rsidRDefault="00550461" w:rsidP="00EC0E02">
      <w:pPr>
        <w:autoSpaceDE w:val="0"/>
        <w:autoSpaceDN w:val="0"/>
        <w:adjustRightInd w:val="0"/>
        <w:ind w:firstLine="284"/>
        <w:rPr>
          <w:rStyle w:val="Char1"/>
          <w:rtl/>
        </w:rPr>
      </w:pPr>
      <w:r>
        <w:rPr>
          <w:rStyle w:val="Char1"/>
          <w:rtl/>
        </w:rPr>
        <w:t xml:space="preserve"> </w:t>
      </w:r>
      <w:r w:rsidR="00A12695" w:rsidRPr="00EC0E02">
        <w:rPr>
          <w:rStyle w:val="Char1"/>
          <w:rtl/>
        </w:rPr>
        <w:t>اگر اعتراض شود که این آیه عا</w:t>
      </w:r>
      <w:r w:rsidR="004E1A93" w:rsidRPr="00EC0E02">
        <w:rPr>
          <w:rStyle w:val="Char1"/>
          <w:rtl/>
        </w:rPr>
        <w:t xml:space="preserve">م است و </w:t>
      </w:r>
      <w:r w:rsidR="00A806BB" w:rsidRPr="00EC0E02">
        <w:rPr>
          <w:rStyle w:val="Char1"/>
          <w:rFonts w:hint="cs"/>
          <w:rtl/>
        </w:rPr>
        <w:t xml:space="preserve">تمام امت را </w:t>
      </w:r>
      <w:r w:rsidR="004E1A93" w:rsidRPr="00EC0E02">
        <w:rPr>
          <w:rStyle w:val="Char1"/>
          <w:rtl/>
        </w:rPr>
        <w:t>شامل</w:t>
      </w:r>
      <w:r>
        <w:rPr>
          <w:rStyle w:val="Char1"/>
          <w:rtl/>
        </w:rPr>
        <w:t xml:space="preserve"> می‌</w:t>
      </w:r>
      <w:r w:rsidR="004E1A93" w:rsidRPr="00EC0E02">
        <w:rPr>
          <w:rStyle w:val="Char1"/>
          <w:rtl/>
        </w:rPr>
        <w:t xml:space="preserve">شود و </w:t>
      </w:r>
      <w:r w:rsidR="00970BF3" w:rsidRPr="00EC0E02">
        <w:rPr>
          <w:rStyle w:val="Char1"/>
          <w:rFonts w:hint="cs"/>
          <w:rtl/>
        </w:rPr>
        <w:t xml:space="preserve">تنها </w:t>
      </w:r>
      <w:r w:rsidR="004E1A93" w:rsidRPr="00EC0E02">
        <w:rPr>
          <w:rStyle w:val="Char1"/>
          <w:rtl/>
        </w:rPr>
        <w:t>مختص صحابه</w:t>
      </w:r>
      <w:r w:rsidR="00FC4ACD" w:rsidRPr="00EC0E02">
        <w:rPr>
          <w:rFonts w:ascii="Traditional Arabic" w:hAnsi="Traditional Arabic" w:cs="CTraditional Arabic" w:hint="cs"/>
          <w:color w:val="000000" w:themeColor="text1"/>
          <w:sz w:val="28"/>
          <w:szCs w:val="28"/>
          <w:rtl/>
        </w:rPr>
        <w:t>ش</w:t>
      </w:r>
      <w:r>
        <w:rPr>
          <w:rStyle w:val="Char1"/>
          <w:rtl/>
        </w:rPr>
        <w:t xml:space="preserve"> </w:t>
      </w:r>
      <w:r w:rsidR="003E0379" w:rsidRPr="00EC0E02">
        <w:rPr>
          <w:rStyle w:val="Char1"/>
          <w:rFonts w:hint="cs"/>
          <w:rtl/>
        </w:rPr>
        <w:t>نیست،</w:t>
      </w:r>
    </w:p>
    <w:p w:rsidR="004E1A93" w:rsidRPr="00EC0E02" w:rsidRDefault="00B71C57" w:rsidP="00EC0E02">
      <w:pPr>
        <w:autoSpaceDE w:val="0"/>
        <w:autoSpaceDN w:val="0"/>
        <w:adjustRightInd w:val="0"/>
        <w:ind w:firstLine="284"/>
        <w:rPr>
          <w:rStyle w:val="Char1"/>
          <w:rtl/>
        </w:rPr>
      </w:pPr>
      <w:r w:rsidRPr="00EC0E02">
        <w:rPr>
          <w:rStyle w:val="Char1"/>
          <w:rFonts w:hint="cs"/>
          <w:rtl/>
        </w:rPr>
        <w:t>گویم:</w:t>
      </w:r>
      <w:r w:rsidR="00F00F3A" w:rsidRPr="00EC0E02">
        <w:rPr>
          <w:rStyle w:val="Char1"/>
          <w:rFonts w:hint="cs"/>
          <w:rtl/>
        </w:rPr>
        <w:t xml:space="preserve"> </w:t>
      </w:r>
      <w:r w:rsidR="004E1A93" w:rsidRPr="00EC0E02">
        <w:rPr>
          <w:rStyle w:val="Char1"/>
          <w:rtl/>
        </w:rPr>
        <w:t>اولین مخاطبان</w:t>
      </w:r>
      <w:r w:rsidR="00682516" w:rsidRPr="00EC0E02">
        <w:rPr>
          <w:rStyle w:val="Char1"/>
          <w:rFonts w:hint="cs"/>
          <w:rtl/>
        </w:rPr>
        <w:t>،</w:t>
      </w:r>
      <w:r w:rsidR="004E1A93" w:rsidRPr="00EC0E02">
        <w:rPr>
          <w:rStyle w:val="Char1"/>
          <w:rtl/>
        </w:rPr>
        <w:t xml:space="preserve"> ایشان</w:t>
      </w:r>
      <w:r w:rsidR="00215CB7">
        <w:rPr>
          <w:rStyle w:val="Char1"/>
          <w:rtl/>
        </w:rPr>
        <w:t>‌اند.</w:t>
      </w:r>
      <w:r w:rsidR="00FA4834" w:rsidRPr="00EC0E02">
        <w:rPr>
          <w:rStyle w:val="Char1"/>
          <w:rtl/>
        </w:rPr>
        <w:t xml:space="preserve"> و کسی </w:t>
      </w:r>
      <w:r w:rsidRPr="00EC0E02">
        <w:rPr>
          <w:rStyle w:val="Char1"/>
          <w:rFonts w:hint="cs"/>
          <w:rtl/>
        </w:rPr>
        <w:t>از ایشان به</w:t>
      </w:r>
      <w:r w:rsidR="00FA4834" w:rsidRPr="00EC0E02">
        <w:rPr>
          <w:rStyle w:val="Char1"/>
          <w:rtl/>
        </w:rPr>
        <w:t xml:space="preserve"> </w:t>
      </w:r>
      <w:r w:rsidRPr="00EC0E02">
        <w:rPr>
          <w:rStyle w:val="Char1"/>
          <w:rtl/>
        </w:rPr>
        <w:t>نیک</w:t>
      </w:r>
      <w:r w:rsidRPr="00EC0E02">
        <w:rPr>
          <w:rStyle w:val="Char1"/>
          <w:rFonts w:hint="cs"/>
          <w:rtl/>
        </w:rPr>
        <w:t>ی</w:t>
      </w:r>
      <w:r w:rsidRPr="00EC0E02">
        <w:rPr>
          <w:rStyle w:val="Char1"/>
          <w:rtl/>
        </w:rPr>
        <w:t xml:space="preserve"> </w:t>
      </w:r>
      <w:r w:rsidR="00D53289" w:rsidRPr="00EC0E02">
        <w:rPr>
          <w:rStyle w:val="Char1"/>
          <w:rtl/>
        </w:rPr>
        <w:t>پیروی</w:t>
      </w:r>
      <w:r w:rsidR="00D53289" w:rsidRPr="00EC0E02">
        <w:rPr>
          <w:rStyle w:val="Char1"/>
          <w:rFonts w:hint="cs"/>
          <w:rtl/>
        </w:rPr>
        <w:t xml:space="preserve"> </w:t>
      </w:r>
      <w:r w:rsidR="00707DE5" w:rsidRPr="00EC0E02">
        <w:rPr>
          <w:rStyle w:val="Char1"/>
          <w:rFonts w:hint="cs"/>
          <w:rtl/>
        </w:rPr>
        <w:t xml:space="preserve">کند </w:t>
      </w:r>
      <w:r w:rsidR="00D53289" w:rsidRPr="00EC0E02">
        <w:rPr>
          <w:rStyle w:val="Char1"/>
          <w:rFonts w:hint="cs"/>
          <w:rtl/>
        </w:rPr>
        <w:t>را ش</w:t>
      </w:r>
      <w:r w:rsidR="00707DE5" w:rsidRPr="00EC0E02">
        <w:rPr>
          <w:rStyle w:val="Char1"/>
          <w:rFonts w:hint="cs"/>
          <w:rtl/>
        </w:rPr>
        <w:t>ا</w:t>
      </w:r>
      <w:r w:rsidR="00D53289" w:rsidRPr="00EC0E02">
        <w:rPr>
          <w:rStyle w:val="Char1"/>
          <w:rFonts w:hint="cs"/>
          <w:rtl/>
        </w:rPr>
        <w:t>مل</w:t>
      </w:r>
      <w:r w:rsidR="00550461">
        <w:rPr>
          <w:rStyle w:val="Char1"/>
          <w:rFonts w:hint="cs"/>
          <w:rtl/>
        </w:rPr>
        <w:t xml:space="preserve"> نمی‌</w:t>
      </w:r>
      <w:r w:rsidR="00D53289" w:rsidRPr="00EC0E02">
        <w:rPr>
          <w:rStyle w:val="Char1"/>
          <w:rFonts w:hint="cs"/>
          <w:rtl/>
        </w:rPr>
        <w:t>شود</w:t>
      </w:r>
      <w:r w:rsidR="00FA4834" w:rsidRPr="00EC0E02">
        <w:rPr>
          <w:rStyle w:val="Char1"/>
          <w:rtl/>
        </w:rPr>
        <w:t xml:space="preserve"> مگر با </w:t>
      </w:r>
      <w:r w:rsidR="00D53289" w:rsidRPr="00EC0E02">
        <w:rPr>
          <w:rStyle w:val="Char1"/>
          <w:rFonts w:hint="cs"/>
          <w:rtl/>
        </w:rPr>
        <w:t>قیاس</w:t>
      </w:r>
      <w:r w:rsidR="00B2547E" w:rsidRPr="00EC0E02">
        <w:rPr>
          <w:rStyle w:val="Char1"/>
          <w:rFonts w:hint="cs"/>
          <w:rtl/>
        </w:rPr>
        <w:t xml:space="preserve"> یا با دلیل. </w:t>
      </w:r>
      <w:r w:rsidR="00F51801">
        <w:rPr>
          <w:rStyle w:val="Char1"/>
          <w:rtl/>
        </w:rPr>
        <w:t>چنان‌که</w:t>
      </w:r>
      <w:r w:rsidR="00FA4834" w:rsidRPr="00EC0E02">
        <w:rPr>
          <w:rStyle w:val="Char1"/>
          <w:rtl/>
        </w:rPr>
        <w:t xml:space="preserve"> در بند اول گذشت.( تب</w:t>
      </w:r>
      <w:r w:rsidR="00511E8F" w:rsidRPr="00EC0E02">
        <w:rPr>
          <w:rStyle w:val="Char1"/>
          <w:rFonts w:hint="cs"/>
          <w:rtl/>
        </w:rPr>
        <w:t>ِ</w:t>
      </w:r>
      <w:r w:rsidR="00FA4834" w:rsidRPr="00EC0E02">
        <w:rPr>
          <w:rStyle w:val="Char1"/>
          <w:rtl/>
        </w:rPr>
        <w:t>عه</w:t>
      </w:r>
      <w:r w:rsidR="00511E8F" w:rsidRPr="00EC0E02">
        <w:rPr>
          <w:rStyle w:val="Char1"/>
          <w:rFonts w:hint="cs"/>
          <w:rtl/>
        </w:rPr>
        <w:t>ُ</w:t>
      </w:r>
      <w:r w:rsidR="00FA4834" w:rsidRPr="00EC0E02">
        <w:rPr>
          <w:rStyle w:val="Char1"/>
          <w:rtl/>
        </w:rPr>
        <w:t>م ب</w:t>
      </w:r>
      <w:r w:rsidR="00511E8F" w:rsidRPr="00EC0E02">
        <w:rPr>
          <w:rStyle w:val="Char1"/>
          <w:rFonts w:hint="cs"/>
          <w:rtl/>
        </w:rPr>
        <w:t>ِ</w:t>
      </w:r>
      <w:r w:rsidR="00FA4834" w:rsidRPr="00EC0E02">
        <w:rPr>
          <w:rStyle w:val="Char1"/>
          <w:rtl/>
        </w:rPr>
        <w:t>إحسان</w:t>
      </w:r>
      <w:r w:rsidR="00511E8F" w:rsidRPr="00EC0E02">
        <w:rPr>
          <w:rStyle w:val="Char1"/>
          <w:rFonts w:hint="cs"/>
          <w:rtl/>
        </w:rPr>
        <w:t>ٍ</w:t>
      </w:r>
      <w:r w:rsidR="00FA4834" w:rsidRPr="00EC0E02">
        <w:rPr>
          <w:rStyle w:val="Char1"/>
          <w:rtl/>
        </w:rPr>
        <w:t>).</w:t>
      </w:r>
    </w:p>
    <w:p w:rsidR="00226176" w:rsidRPr="00EC0E02" w:rsidRDefault="00550461" w:rsidP="00EC0E02">
      <w:pPr>
        <w:autoSpaceDE w:val="0"/>
        <w:autoSpaceDN w:val="0"/>
        <w:adjustRightInd w:val="0"/>
        <w:ind w:firstLine="284"/>
        <w:rPr>
          <w:rStyle w:val="Char1"/>
          <w:rtl/>
        </w:rPr>
      </w:pPr>
      <w:r>
        <w:rPr>
          <w:rStyle w:val="Char1"/>
          <w:rtl/>
        </w:rPr>
        <w:t xml:space="preserve"> </w:t>
      </w:r>
      <w:r w:rsidR="00226176" w:rsidRPr="00EC0E02">
        <w:rPr>
          <w:rStyle w:val="Char1"/>
          <w:rtl/>
        </w:rPr>
        <w:t xml:space="preserve">و اگر معنای آیه را عام بگیریم </w:t>
      </w:r>
      <w:r w:rsidR="00226176" w:rsidRPr="00EC0E02">
        <w:rPr>
          <w:rFonts w:ascii="Traditional Arabic" w:hAnsi="Traditional Arabic" w:cs="Traditional Arabic"/>
          <w:sz w:val="28"/>
          <w:szCs w:val="28"/>
          <w:rtl/>
        </w:rPr>
        <w:t>–</w:t>
      </w:r>
      <w:r w:rsidR="00226176" w:rsidRPr="00EC0E02">
        <w:rPr>
          <w:rStyle w:val="Char1"/>
          <w:rtl/>
        </w:rPr>
        <w:t xml:space="preserve"> که درست هم همین است </w:t>
      </w:r>
      <w:r w:rsidR="00226176" w:rsidRPr="00EC0E02">
        <w:rPr>
          <w:rFonts w:ascii="Traditional Arabic" w:hAnsi="Traditional Arabic" w:cs="Traditional Arabic"/>
          <w:sz w:val="28"/>
          <w:szCs w:val="28"/>
          <w:rtl/>
        </w:rPr>
        <w:t>–</w:t>
      </w:r>
      <w:r w:rsidR="00226176" w:rsidRPr="00EC0E02">
        <w:rPr>
          <w:rStyle w:val="Char1"/>
          <w:rtl/>
        </w:rPr>
        <w:t xml:space="preserve"> صحابه</w:t>
      </w:r>
      <w:r w:rsidR="006E765E" w:rsidRPr="00EC0E02">
        <w:rPr>
          <w:rFonts w:ascii="Traditional Arabic" w:hAnsi="Traditional Arabic" w:cs="CTraditional Arabic" w:hint="cs"/>
          <w:sz w:val="28"/>
          <w:szCs w:val="28"/>
          <w:rtl/>
        </w:rPr>
        <w:t>ش</w:t>
      </w:r>
      <w:r w:rsidR="00226176" w:rsidRPr="00EC0E02">
        <w:rPr>
          <w:rStyle w:val="Char1"/>
          <w:rtl/>
        </w:rPr>
        <w:t xml:space="preserve"> اولین گروهی</w:t>
      </w:r>
      <w:r w:rsidR="00293A17">
        <w:rPr>
          <w:rStyle w:val="Char1"/>
          <w:rtl/>
        </w:rPr>
        <w:t xml:space="preserve">‌اند </w:t>
      </w:r>
      <w:r w:rsidR="00226176" w:rsidRPr="00EC0E02">
        <w:rPr>
          <w:rStyle w:val="Char1"/>
          <w:rtl/>
        </w:rPr>
        <w:t>که در شمولیت</w:t>
      </w:r>
      <w:r w:rsidR="00582F5C" w:rsidRPr="00EC0E02">
        <w:rPr>
          <w:rStyle w:val="Char1"/>
          <w:rtl/>
        </w:rPr>
        <w:t>ِ</w:t>
      </w:r>
      <w:r w:rsidR="00424A44" w:rsidRPr="00EC0E02">
        <w:rPr>
          <w:rStyle w:val="Char1"/>
          <w:rtl/>
        </w:rPr>
        <w:t xml:space="preserve"> خطاب</w:t>
      </w:r>
      <w:r w:rsidR="00226176" w:rsidRPr="00EC0E02">
        <w:rPr>
          <w:rStyle w:val="Char1"/>
          <w:rtl/>
        </w:rPr>
        <w:t xml:space="preserve"> داخل</w:t>
      </w:r>
      <w:r w:rsidR="00215CB7">
        <w:rPr>
          <w:rStyle w:val="Char1"/>
          <w:rtl/>
        </w:rPr>
        <w:t>‌اند.</w:t>
      </w:r>
      <w:r w:rsidR="00D91EAA" w:rsidRPr="00EC0E02">
        <w:rPr>
          <w:rStyle w:val="Char1"/>
          <w:rtl/>
        </w:rPr>
        <w:t xml:space="preserve"> چرا که ایشان اولین </w:t>
      </w:r>
      <w:r w:rsidR="009C17A0" w:rsidRPr="00EC0E02">
        <w:rPr>
          <w:rStyle w:val="Char1"/>
          <w:rtl/>
        </w:rPr>
        <w:t>کسانی</w:t>
      </w:r>
      <w:r w:rsidR="00D91EAA" w:rsidRPr="00EC0E02">
        <w:rPr>
          <w:rStyle w:val="Char1"/>
          <w:rtl/>
        </w:rPr>
        <w:t xml:space="preserve"> هستند که بدون واسطه از پیامبر</w:t>
      </w:r>
      <w:r w:rsidR="00683BBD" w:rsidRPr="00EC0E02">
        <w:rPr>
          <w:rStyle w:val="Char1"/>
          <w:rtl/>
        </w:rPr>
        <w:t xml:space="preserve"> </w:t>
      </w:r>
      <w:r w:rsidR="00DB6598" w:rsidRPr="00EC0E02">
        <w:rPr>
          <w:rFonts w:ascii="Traditional Arabic" w:hAnsi="Traditional Arabic" w:cs="CTraditional Arabic" w:hint="cs"/>
          <w:sz w:val="28"/>
          <w:szCs w:val="28"/>
          <w:rtl/>
        </w:rPr>
        <w:t>ج</w:t>
      </w:r>
      <w:r w:rsidR="00D91EAA" w:rsidRPr="00EC0E02">
        <w:rPr>
          <w:rStyle w:val="Char1"/>
          <w:rtl/>
        </w:rPr>
        <w:t xml:space="preserve"> آموزش گرفته</w:t>
      </w:r>
      <w:r w:rsidR="00683BBD" w:rsidRPr="00EC0E02">
        <w:rPr>
          <w:rStyle w:val="Char1"/>
          <w:rtl/>
        </w:rPr>
        <w:t xml:space="preserve"> و مستقیماً با وحی </w:t>
      </w:r>
      <w:r w:rsidR="008113E1" w:rsidRPr="00EC0E02">
        <w:rPr>
          <w:rStyle w:val="Char1"/>
          <w:rtl/>
        </w:rPr>
        <w:t>مرتبط</w:t>
      </w:r>
      <w:r w:rsidR="00B13953" w:rsidRPr="00EC0E02">
        <w:rPr>
          <w:rStyle w:val="Char1"/>
          <w:rtl/>
        </w:rPr>
        <w:t xml:space="preserve"> بودن</w:t>
      </w:r>
      <w:r w:rsidR="00683BBD" w:rsidRPr="00EC0E02">
        <w:rPr>
          <w:rStyle w:val="Char1"/>
          <w:rtl/>
        </w:rPr>
        <w:t>د.</w:t>
      </w:r>
    </w:p>
    <w:p w:rsidR="003164EC" w:rsidRPr="00EC0E02" w:rsidRDefault="00550461" w:rsidP="00AF3708">
      <w:pPr>
        <w:autoSpaceDE w:val="0"/>
        <w:autoSpaceDN w:val="0"/>
        <w:adjustRightInd w:val="0"/>
        <w:ind w:firstLine="284"/>
        <w:rPr>
          <w:rStyle w:val="Char1"/>
          <w:rtl/>
        </w:rPr>
      </w:pPr>
      <w:r>
        <w:rPr>
          <w:rStyle w:val="Char1"/>
          <w:rtl/>
        </w:rPr>
        <w:t xml:space="preserve"> </w:t>
      </w:r>
      <w:r w:rsidR="003164EC" w:rsidRPr="00EC0E02">
        <w:rPr>
          <w:rStyle w:val="Char1"/>
          <w:rtl/>
        </w:rPr>
        <w:t>آنان شایسته</w:t>
      </w:r>
      <w:r w:rsidR="00563CCD">
        <w:rPr>
          <w:rStyle w:val="Char1"/>
          <w:rFonts w:hint="cs"/>
          <w:rtl/>
        </w:rPr>
        <w:t xml:space="preserve">‌تر </w:t>
      </w:r>
      <w:r w:rsidR="003164EC" w:rsidRPr="00EC0E02">
        <w:rPr>
          <w:rStyle w:val="Char1"/>
          <w:rtl/>
        </w:rPr>
        <w:t>از دیگران</w:t>
      </w:r>
      <w:r w:rsidR="00CD7D94" w:rsidRPr="00EC0E02">
        <w:rPr>
          <w:rStyle w:val="Char1"/>
          <w:rtl/>
        </w:rPr>
        <w:t xml:space="preserve"> </w:t>
      </w:r>
      <w:r w:rsidR="00CD7D94" w:rsidRPr="00EC0E02">
        <w:rPr>
          <w:rStyle w:val="Char1"/>
          <w:rFonts w:hint="cs"/>
          <w:rtl/>
        </w:rPr>
        <w:t xml:space="preserve">به </w:t>
      </w:r>
      <w:r w:rsidR="008812BE" w:rsidRPr="00EC0E02">
        <w:rPr>
          <w:rStyle w:val="Char1"/>
          <w:rtl/>
        </w:rPr>
        <w:t xml:space="preserve">خطاب این آیه </w:t>
      </w:r>
      <w:r w:rsidR="002A52E0" w:rsidRPr="00EC0E02">
        <w:rPr>
          <w:rStyle w:val="Char1"/>
          <w:rFonts w:hint="cs"/>
          <w:rtl/>
        </w:rPr>
        <w:t>هستند</w:t>
      </w:r>
      <w:r w:rsidR="006070FB" w:rsidRPr="00EC0E02">
        <w:rPr>
          <w:rStyle w:val="Char1"/>
          <w:rtl/>
        </w:rPr>
        <w:t>.</w:t>
      </w:r>
      <w:r w:rsidR="00D02148" w:rsidRPr="00EC0E02">
        <w:rPr>
          <w:rStyle w:val="Char1"/>
          <w:rtl/>
        </w:rPr>
        <w:t xml:space="preserve"> </w:t>
      </w:r>
      <w:r w:rsidR="00A66B6E" w:rsidRPr="00EC0E02">
        <w:rPr>
          <w:rStyle w:val="Char1"/>
          <w:rtl/>
        </w:rPr>
        <w:t xml:space="preserve">چرا که </w:t>
      </w:r>
      <w:r w:rsidR="00101AE9" w:rsidRPr="00EC0E02">
        <w:rPr>
          <w:rStyle w:val="Char1"/>
          <w:rtl/>
        </w:rPr>
        <w:t xml:space="preserve">کسی دیگر </w:t>
      </w:r>
      <w:r w:rsidR="0033558E" w:rsidRPr="00EC0E02">
        <w:rPr>
          <w:rStyle w:val="Char1"/>
          <w:rtl/>
        </w:rPr>
        <w:t xml:space="preserve">غیر از آنان توسط الله تعالی با اوصاف کامل، </w:t>
      </w:r>
      <w:r w:rsidR="00101AE9" w:rsidRPr="00EC0E02">
        <w:rPr>
          <w:rStyle w:val="Char1"/>
          <w:rFonts w:hint="cs"/>
          <w:rtl/>
        </w:rPr>
        <w:t>ت</w:t>
      </w:r>
      <w:r w:rsidR="0033558E" w:rsidRPr="00EC0E02">
        <w:rPr>
          <w:rStyle w:val="Char1"/>
          <w:rtl/>
        </w:rPr>
        <w:t>وص</w:t>
      </w:r>
      <w:r w:rsidR="00101AE9" w:rsidRPr="00EC0E02">
        <w:rPr>
          <w:rStyle w:val="Char1"/>
          <w:rFonts w:hint="cs"/>
          <w:rtl/>
        </w:rPr>
        <w:t>ی</w:t>
      </w:r>
      <w:r w:rsidR="0033558E" w:rsidRPr="00EC0E02">
        <w:rPr>
          <w:rStyle w:val="Char1"/>
          <w:rtl/>
        </w:rPr>
        <w:t>ف نشده است.</w:t>
      </w:r>
      <w:r w:rsidR="003A21FA" w:rsidRPr="00EC0E02">
        <w:rPr>
          <w:rStyle w:val="Char1"/>
          <w:rtl/>
        </w:rPr>
        <w:t xml:space="preserve"> لذا مطابقت وصف با حقیقت</w:t>
      </w:r>
      <w:r w:rsidR="007A16E2" w:rsidRPr="00EC0E02">
        <w:rPr>
          <w:rStyle w:val="Char1"/>
          <w:rFonts w:hint="cs"/>
          <w:rtl/>
        </w:rPr>
        <w:t>ِ</w:t>
      </w:r>
      <w:r w:rsidR="003A21FA" w:rsidRPr="00EC0E02">
        <w:rPr>
          <w:rStyle w:val="Char1"/>
          <w:rtl/>
        </w:rPr>
        <w:t xml:space="preserve"> واقع، گواه بر این است که صحابه</w:t>
      </w:r>
      <w:r w:rsidR="00D21E9D" w:rsidRPr="00EC0E02">
        <w:rPr>
          <w:rFonts w:ascii="Traditional Arabic" w:hAnsi="Traditional Arabic" w:cs="CTraditional Arabic" w:hint="cs"/>
          <w:sz w:val="28"/>
          <w:szCs w:val="28"/>
          <w:rtl/>
        </w:rPr>
        <w:t>ش</w:t>
      </w:r>
      <w:r w:rsidR="00D21E9D" w:rsidRPr="00EC0E02">
        <w:rPr>
          <w:rStyle w:val="Char1"/>
          <w:rtl/>
        </w:rPr>
        <w:t xml:space="preserve"> </w:t>
      </w:r>
      <w:r w:rsidR="00416C4F" w:rsidRPr="00EC0E02">
        <w:rPr>
          <w:rStyle w:val="Char1"/>
          <w:rtl/>
        </w:rPr>
        <w:t>از دیگران حق</w:t>
      </w:r>
      <w:r w:rsidR="003A21FA" w:rsidRPr="00EC0E02">
        <w:rPr>
          <w:rStyle w:val="Char1"/>
          <w:rtl/>
        </w:rPr>
        <w:t>دار</w:t>
      </w:r>
      <w:r w:rsidR="00563CCD">
        <w:rPr>
          <w:rStyle w:val="Char1"/>
          <w:rtl/>
        </w:rPr>
        <w:t xml:space="preserve">‌تر </w:t>
      </w:r>
      <w:r w:rsidR="003A21FA" w:rsidRPr="00EC0E02">
        <w:rPr>
          <w:rStyle w:val="Char1"/>
          <w:rtl/>
        </w:rPr>
        <w:t>به تعریف و تمجید</w:t>
      </w:r>
      <w:r w:rsidR="00215CB7">
        <w:rPr>
          <w:rStyle w:val="Char1"/>
          <w:rtl/>
        </w:rPr>
        <w:t>‌اند.</w:t>
      </w:r>
      <w:r w:rsidR="003A21FA" w:rsidRPr="00EC0E02">
        <w:rPr>
          <w:rStyle w:val="Char1"/>
          <w:rtl/>
        </w:rPr>
        <w:t xml:space="preserve"> بند سوم این </w:t>
      </w:r>
      <w:r w:rsidR="00BA1B76" w:rsidRPr="00EC0E02">
        <w:rPr>
          <w:rStyle w:val="Char1"/>
          <w:rFonts w:hint="cs"/>
          <w:rtl/>
        </w:rPr>
        <w:t xml:space="preserve">موضوع </w:t>
      </w:r>
      <w:r w:rsidR="003A21FA" w:rsidRPr="00EC0E02">
        <w:rPr>
          <w:rStyle w:val="Char1"/>
          <w:rtl/>
        </w:rPr>
        <w:t>را واضح</w:t>
      </w:r>
      <w:r w:rsidR="00563CCD">
        <w:rPr>
          <w:rStyle w:val="Char1"/>
          <w:rtl/>
        </w:rPr>
        <w:t xml:space="preserve">‌تر </w:t>
      </w:r>
      <w:r>
        <w:rPr>
          <w:rStyle w:val="Char1"/>
          <w:rtl/>
        </w:rPr>
        <w:t>می‌</w:t>
      </w:r>
      <w:r w:rsidR="003A21FA" w:rsidRPr="00EC0E02">
        <w:rPr>
          <w:rStyle w:val="Char1"/>
          <w:rtl/>
        </w:rPr>
        <w:t>کند:</w:t>
      </w:r>
    </w:p>
    <w:p w:rsidR="003A21FA" w:rsidRPr="00EC0E02" w:rsidRDefault="003A21FA" w:rsidP="004952D6">
      <w:pPr>
        <w:pStyle w:val="ListParagraph"/>
        <w:numPr>
          <w:ilvl w:val="0"/>
          <w:numId w:val="13"/>
        </w:numPr>
        <w:autoSpaceDE w:val="0"/>
        <w:autoSpaceDN w:val="0"/>
        <w:adjustRightInd w:val="0"/>
        <w:ind w:left="641" w:hanging="357"/>
        <w:rPr>
          <w:rStyle w:val="Char1"/>
        </w:rPr>
      </w:pPr>
      <w:r w:rsidRPr="00EC0E02">
        <w:rPr>
          <w:rStyle w:val="Char1"/>
          <w:rtl/>
        </w:rPr>
        <w:t xml:space="preserve">سوم: رسول الله </w:t>
      </w:r>
      <w:r w:rsidR="00DB6598" w:rsidRPr="00EC0E02">
        <w:rPr>
          <w:rFonts w:ascii="Traditional Arabic" w:hAnsi="Traditional Arabic" w:cs="CTraditional Arabic" w:hint="cs"/>
          <w:sz w:val="28"/>
          <w:szCs w:val="28"/>
          <w:rtl/>
        </w:rPr>
        <w:t>ج</w:t>
      </w:r>
      <w:r w:rsidRPr="00EC0E02">
        <w:rPr>
          <w:rStyle w:val="Char1"/>
          <w:rtl/>
        </w:rPr>
        <w:t xml:space="preserve"> می</w:t>
      </w:r>
      <w:r w:rsidR="00B25611" w:rsidRPr="00EC0E02">
        <w:rPr>
          <w:rStyle w:val="Char1"/>
          <w:rFonts w:hint="cs"/>
          <w:rtl/>
        </w:rPr>
        <w:t>‌</w:t>
      </w:r>
      <w:r w:rsidRPr="00EC0E02">
        <w:rPr>
          <w:rStyle w:val="Char1"/>
          <w:rtl/>
        </w:rPr>
        <w:t xml:space="preserve">فرماید: </w:t>
      </w:r>
      <w:r w:rsidR="001D7465" w:rsidRPr="00EC0E02">
        <w:rPr>
          <w:rStyle w:val="Char3"/>
          <w:rtl/>
        </w:rPr>
        <w:t>«خَيْرُ النَّاسِ</w:t>
      </w:r>
      <w:r w:rsidR="003E4C49" w:rsidRPr="004952D6">
        <w:rPr>
          <w:rStyle w:val="Char1"/>
          <w:vertAlign w:val="superscript"/>
          <w:rtl/>
        </w:rPr>
        <w:footnoteReference w:id="170"/>
      </w:r>
      <w:r w:rsidR="001D7465" w:rsidRPr="00EC0E02">
        <w:rPr>
          <w:rStyle w:val="Char3"/>
          <w:rtl/>
        </w:rPr>
        <w:t xml:space="preserve"> قَرْنِي، ثُمَّ الَّذِينَ يَلُونَهُمْ، ثُمَّ الَّذِينَ يَلُونَهُمْ، ثُمَّ يَجِيءُ أَقْوَامٌ تَسْبِقُ شَهَادَةُ أَحَدِهِمْ يَمِينَهُ، وَيَمِينُهُ شَهَادَتَهُ»:</w:t>
      </w:r>
      <w:r w:rsidR="001D7465" w:rsidRPr="00EC0E02">
        <w:rPr>
          <w:rStyle w:val="Char1"/>
          <w:rtl/>
        </w:rPr>
        <w:t xml:space="preserve"> (بهترینِ مردمان، (مسلمانان) قرن من هستند، سپس آنان که بعد از ایشان</w:t>
      </w:r>
      <w:r w:rsidR="00293A17">
        <w:rPr>
          <w:rStyle w:val="Char1"/>
          <w:rtl/>
        </w:rPr>
        <w:t xml:space="preserve">‌اند </w:t>
      </w:r>
      <w:r w:rsidR="001D7465" w:rsidRPr="00EC0E02">
        <w:rPr>
          <w:rStyle w:val="Char1"/>
          <w:rtl/>
        </w:rPr>
        <w:t>و بعد</w:t>
      </w:r>
      <w:r w:rsidR="00607FD0" w:rsidRPr="00EC0E02">
        <w:rPr>
          <w:rStyle w:val="Char1"/>
          <w:rFonts w:hint="cs"/>
          <w:rtl/>
        </w:rPr>
        <w:t>،</w:t>
      </w:r>
      <w:r w:rsidR="001D7465" w:rsidRPr="00EC0E02">
        <w:rPr>
          <w:rStyle w:val="Char1"/>
          <w:rtl/>
        </w:rPr>
        <w:t xml:space="preserve"> آنان که در پی ایشان </w:t>
      </w:r>
      <w:r w:rsidR="003E7727" w:rsidRPr="00EC0E02">
        <w:rPr>
          <w:rStyle w:val="Char1"/>
          <w:rFonts w:hint="cs"/>
          <w:rtl/>
        </w:rPr>
        <w:t>هستند</w:t>
      </w:r>
      <w:r w:rsidR="001D7465" w:rsidRPr="00EC0E02">
        <w:rPr>
          <w:rStyle w:val="Char1"/>
          <w:rtl/>
        </w:rPr>
        <w:t>.</w:t>
      </w:r>
      <w:r w:rsidR="00EF2D1C" w:rsidRPr="00EC0E02">
        <w:rPr>
          <w:rStyle w:val="Char1"/>
          <w:rtl/>
        </w:rPr>
        <w:t xml:space="preserve"> بعداً قومی خوا</w:t>
      </w:r>
      <w:r w:rsidR="00B71EBE" w:rsidRPr="00EC0E02">
        <w:rPr>
          <w:rStyle w:val="Char1"/>
          <w:rFonts w:hint="cs"/>
          <w:rtl/>
        </w:rPr>
        <w:t>ه</w:t>
      </w:r>
      <w:r w:rsidR="00EF2D1C" w:rsidRPr="00EC0E02">
        <w:rPr>
          <w:rStyle w:val="Char1"/>
          <w:rtl/>
        </w:rPr>
        <w:t>ند آ</w:t>
      </w:r>
      <w:r w:rsidR="00B71EBE" w:rsidRPr="00EC0E02">
        <w:rPr>
          <w:rStyle w:val="Char1"/>
          <w:rFonts w:hint="cs"/>
          <w:rtl/>
        </w:rPr>
        <w:t>م</w:t>
      </w:r>
      <w:r w:rsidR="00EF2D1C" w:rsidRPr="00EC0E02">
        <w:rPr>
          <w:rStyle w:val="Char1"/>
          <w:rtl/>
        </w:rPr>
        <w:t>د که گواهی یکی از آنان بر قسَمَش سبقت</w:t>
      </w:r>
      <w:r w:rsidR="00550461">
        <w:rPr>
          <w:rStyle w:val="Char1"/>
          <w:rtl/>
        </w:rPr>
        <w:t xml:space="preserve"> می‌</w:t>
      </w:r>
      <w:r w:rsidR="00EF2D1C" w:rsidRPr="00EC0E02">
        <w:rPr>
          <w:rStyle w:val="Char1"/>
          <w:rtl/>
        </w:rPr>
        <w:t>گیرد و سوگندش بر گواهی</w:t>
      </w:r>
      <w:r w:rsidR="004952D6">
        <w:rPr>
          <w:rStyle w:val="Char1"/>
          <w:rFonts w:hint="cs"/>
          <w:rtl/>
        </w:rPr>
        <w:t>‌</w:t>
      </w:r>
      <w:r w:rsidR="00EF2D1C" w:rsidRPr="00EC0E02">
        <w:rPr>
          <w:rStyle w:val="Char1"/>
          <w:rtl/>
        </w:rPr>
        <w:t>اش</w:t>
      </w:r>
      <w:r w:rsidR="001D7465" w:rsidRPr="00EC0E02">
        <w:rPr>
          <w:rStyle w:val="Char1"/>
          <w:rtl/>
        </w:rPr>
        <w:t>)</w:t>
      </w:r>
      <w:r w:rsidR="00EF2D1C" w:rsidRPr="00EC0E02">
        <w:rPr>
          <w:rStyle w:val="Char1"/>
          <w:vertAlign w:val="superscript"/>
          <w:rtl/>
        </w:rPr>
        <w:footnoteReference w:id="171"/>
      </w:r>
      <w:r w:rsidR="00EF2D1C" w:rsidRPr="00EC0E02">
        <w:rPr>
          <w:rStyle w:val="Char1"/>
          <w:rtl/>
        </w:rPr>
        <w:t>.</w:t>
      </w:r>
    </w:p>
    <w:p w:rsidR="00514101" w:rsidRPr="00EC0E02" w:rsidRDefault="00550461" w:rsidP="00EC0E02">
      <w:pPr>
        <w:autoSpaceDE w:val="0"/>
        <w:autoSpaceDN w:val="0"/>
        <w:adjustRightInd w:val="0"/>
        <w:ind w:firstLine="284"/>
        <w:rPr>
          <w:rStyle w:val="Char1"/>
          <w:rtl/>
        </w:rPr>
      </w:pPr>
      <w:r>
        <w:rPr>
          <w:rStyle w:val="Char1"/>
          <w:rtl/>
        </w:rPr>
        <w:t xml:space="preserve"> </w:t>
      </w:r>
      <w:r w:rsidR="00514101" w:rsidRPr="00EC0E02">
        <w:rPr>
          <w:rStyle w:val="Char1"/>
          <w:rtl/>
        </w:rPr>
        <w:t>آیا برتر بودن نسل صحابه</w:t>
      </w:r>
      <w:r w:rsidR="00CC02FB" w:rsidRPr="00EC0E02">
        <w:rPr>
          <w:rFonts w:ascii="Traditional Arabic" w:hAnsi="Traditional Arabic" w:cs="CTraditional Arabic" w:hint="cs"/>
          <w:sz w:val="28"/>
          <w:szCs w:val="28"/>
          <w:rtl/>
        </w:rPr>
        <w:t>ش</w:t>
      </w:r>
      <w:r w:rsidR="00CC02FB" w:rsidRPr="00EC0E02">
        <w:rPr>
          <w:rStyle w:val="Char1"/>
          <w:rFonts w:hint="cs"/>
          <w:rtl/>
        </w:rPr>
        <w:t xml:space="preserve"> </w:t>
      </w:r>
      <w:r w:rsidR="00514101" w:rsidRPr="00EC0E02">
        <w:rPr>
          <w:rStyle w:val="Char1"/>
          <w:rtl/>
        </w:rPr>
        <w:t xml:space="preserve">در رنگ و جسم و دارایی و..... آنان بوده است؟ خردمندی که </w:t>
      </w:r>
      <w:r w:rsidR="00787234" w:rsidRPr="00EC0E02">
        <w:rPr>
          <w:rStyle w:val="Char1"/>
          <w:rFonts w:hint="cs"/>
          <w:rtl/>
        </w:rPr>
        <w:t>عالم</w:t>
      </w:r>
      <w:r w:rsidR="00514101" w:rsidRPr="00EC0E02">
        <w:rPr>
          <w:rStyle w:val="Char1"/>
          <w:rtl/>
        </w:rPr>
        <w:t xml:space="preserve"> به کتاب الله و سنت باشد، </w:t>
      </w:r>
      <w:r w:rsidR="00090F89" w:rsidRPr="00EC0E02">
        <w:rPr>
          <w:rStyle w:val="Char1"/>
          <w:rFonts w:hint="cs"/>
          <w:rtl/>
        </w:rPr>
        <w:t>خوب</w:t>
      </w:r>
      <w:r w:rsidR="00514101" w:rsidRPr="00EC0E02">
        <w:rPr>
          <w:rStyle w:val="Char1"/>
          <w:rtl/>
        </w:rPr>
        <w:t xml:space="preserve"> </w:t>
      </w:r>
      <w:r w:rsidR="00090F89" w:rsidRPr="00EC0E02">
        <w:rPr>
          <w:rStyle w:val="Char1"/>
          <w:rtl/>
        </w:rPr>
        <w:t>می</w:t>
      </w:r>
      <w:r w:rsidR="00B25611" w:rsidRPr="00EC0E02">
        <w:rPr>
          <w:rStyle w:val="Char1"/>
          <w:rFonts w:hint="cs"/>
          <w:rtl/>
        </w:rPr>
        <w:t>‌</w:t>
      </w:r>
      <w:r w:rsidR="00090F89" w:rsidRPr="00EC0E02">
        <w:rPr>
          <w:rStyle w:val="Char1"/>
          <w:rFonts w:hint="cs"/>
          <w:rtl/>
        </w:rPr>
        <w:t>د</w:t>
      </w:r>
      <w:r w:rsidR="00090F89" w:rsidRPr="00EC0E02">
        <w:rPr>
          <w:rStyle w:val="Char1"/>
          <w:rtl/>
        </w:rPr>
        <w:t>ا</w:t>
      </w:r>
      <w:r w:rsidR="00090F89" w:rsidRPr="00EC0E02">
        <w:rPr>
          <w:rStyle w:val="Char1"/>
          <w:rFonts w:hint="cs"/>
          <w:rtl/>
        </w:rPr>
        <w:t>ن</w:t>
      </w:r>
      <w:r w:rsidR="00514101" w:rsidRPr="00EC0E02">
        <w:rPr>
          <w:rStyle w:val="Char1"/>
          <w:rtl/>
        </w:rPr>
        <w:t>د که چنین مقصودی مد نظر نیست.</w:t>
      </w:r>
      <w:r w:rsidR="008D1D9E" w:rsidRPr="00EC0E02">
        <w:rPr>
          <w:rStyle w:val="Char1"/>
          <w:rtl/>
        </w:rPr>
        <w:t xml:space="preserve"> چرا که </w:t>
      </w:r>
      <w:r w:rsidR="00836AD7" w:rsidRPr="00EC0E02">
        <w:rPr>
          <w:rStyle w:val="Char1"/>
          <w:rFonts w:hint="cs"/>
          <w:rtl/>
        </w:rPr>
        <w:t>برتر بودن</w:t>
      </w:r>
      <w:r w:rsidR="008D1D9E" w:rsidRPr="00EC0E02">
        <w:rPr>
          <w:rStyle w:val="Char1"/>
          <w:rtl/>
        </w:rPr>
        <w:t xml:space="preserve"> در اسلام بر مبنای تقوای دل و عمل صالح سنجیده</w:t>
      </w:r>
      <w:r>
        <w:rPr>
          <w:rStyle w:val="Char1"/>
          <w:rtl/>
        </w:rPr>
        <w:t xml:space="preserve"> می‌</w:t>
      </w:r>
      <w:r w:rsidR="008D1D9E" w:rsidRPr="00EC0E02">
        <w:rPr>
          <w:rStyle w:val="Char1"/>
          <w:rtl/>
        </w:rPr>
        <w:t>شود.</w:t>
      </w:r>
      <w:r w:rsidR="009E342E" w:rsidRPr="00EC0E02">
        <w:rPr>
          <w:rStyle w:val="Char1"/>
          <w:rtl/>
        </w:rPr>
        <w:t xml:space="preserve"> الله</w:t>
      </w:r>
      <w:r w:rsidR="003A5C1D" w:rsidRPr="00EC0E02">
        <w:rPr>
          <w:rFonts w:ascii="Traditional Arabic" w:hAnsi="Traditional Arabic" w:cs="CTraditional Arabic" w:hint="cs"/>
          <w:sz w:val="28"/>
          <w:szCs w:val="28"/>
          <w:rtl/>
        </w:rPr>
        <w:t>ـ</w:t>
      </w:r>
      <w:r>
        <w:rPr>
          <w:rStyle w:val="Char1"/>
          <w:rtl/>
        </w:rPr>
        <w:t xml:space="preserve"> می‌</w:t>
      </w:r>
      <w:r w:rsidR="009E342E" w:rsidRPr="00EC0E02">
        <w:rPr>
          <w:rStyle w:val="Char1"/>
          <w:rtl/>
        </w:rPr>
        <w:t xml:space="preserve">فرماید: </w:t>
      </w:r>
      <w:r w:rsidR="00B25611" w:rsidRPr="00EC0E02">
        <w:rPr>
          <w:rStyle w:val="Char1"/>
          <w:rFonts w:cs="Traditional Arabic"/>
          <w:rtl/>
        </w:rPr>
        <w:t>﴿</w:t>
      </w:r>
      <w:r w:rsidR="00B25611" w:rsidRPr="00EC0E02">
        <w:rPr>
          <w:rStyle w:val="Char7"/>
          <w:rtl/>
        </w:rPr>
        <w:t xml:space="preserve">إِنَّ أَكۡرَمَكُمۡ عِندَ </w:t>
      </w:r>
      <w:r w:rsidR="00B25611" w:rsidRPr="00EC0E02">
        <w:rPr>
          <w:rStyle w:val="Char7"/>
          <w:rFonts w:hint="cs"/>
          <w:rtl/>
        </w:rPr>
        <w:t>ٱللَّهِ</w:t>
      </w:r>
      <w:r w:rsidR="00B25611" w:rsidRPr="00EC0E02">
        <w:rPr>
          <w:rStyle w:val="Char7"/>
          <w:rtl/>
        </w:rPr>
        <w:t xml:space="preserve"> أَتۡقَىٰكُمۡۚ</w:t>
      </w:r>
      <w:r w:rsidR="00B25611" w:rsidRPr="00EC0E02">
        <w:rPr>
          <w:rStyle w:val="Char1"/>
          <w:rFonts w:cs="Traditional Arabic"/>
          <w:rtl/>
        </w:rPr>
        <w:t>﴾</w:t>
      </w:r>
      <w:r w:rsidR="00B25611" w:rsidRPr="00EC0E02">
        <w:rPr>
          <w:rStyle w:val="Char5"/>
          <w:rtl/>
        </w:rPr>
        <w:t xml:space="preserve"> [الحجرات: 13]</w:t>
      </w:r>
      <w:r w:rsidR="009E342E" w:rsidRPr="00EC0E02">
        <w:rPr>
          <w:rStyle w:val="Char1"/>
          <w:rtl/>
        </w:rPr>
        <w:t xml:space="preserve">: </w:t>
      </w:r>
      <w:r w:rsidR="009E342E" w:rsidRPr="00EC0E02">
        <w:rPr>
          <w:rStyle w:val="Char6"/>
          <w:rtl/>
        </w:rPr>
        <w:t>(در حق</w:t>
      </w:r>
      <w:r w:rsidR="00EF69F8" w:rsidRPr="00EC0E02">
        <w:rPr>
          <w:rStyle w:val="Char6"/>
          <w:rtl/>
        </w:rPr>
        <w:t>ی</w:t>
      </w:r>
      <w:r w:rsidR="009E342E" w:rsidRPr="00EC0E02">
        <w:rPr>
          <w:rStyle w:val="Char6"/>
          <w:rtl/>
        </w:rPr>
        <w:t>قت ارجمندتر</w:t>
      </w:r>
      <w:r w:rsidR="00EF69F8" w:rsidRPr="00EC0E02">
        <w:rPr>
          <w:rStyle w:val="Char6"/>
          <w:rtl/>
        </w:rPr>
        <w:t>ی</w:t>
      </w:r>
      <w:r w:rsidR="009E342E" w:rsidRPr="00EC0E02">
        <w:rPr>
          <w:rStyle w:val="Char6"/>
          <w:rtl/>
        </w:rPr>
        <w:t xml:space="preserve">ن شما نزد </w:t>
      </w:r>
      <w:r w:rsidR="00195762" w:rsidRPr="00EC0E02">
        <w:rPr>
          <w:rStyle w:val="Char6"/>
          <w:rFonts w:hint="cs"/>
          <w:rtl/>
        </w:rPr>
        <w:t>اللهـ</w:t>
      </w:r>
      <w:r w:rsidR="009E342E" w:rsidRPr="00EC0E02">
        <w:rPr>
          <w:rStyle w:val="Char6"/>
          <w:rtl/>
        </w:rPr>
        <w:t xml:space="preserve"> پره</w:t>
      </w:r>
      <w:r w:rsidR="00EF69F8" w:rsidRPr="00EC0E02">
        <w:rPr>
          <w:rStyle w:val="Char6"/>
          <w:rtl/>
        </w:rPr>
        <w:t>ی</w:t>
      </w:r>
      <w:r w:rsidR="009E342E" w:rsidRPr="00EC0E02">
        <w:rPr>
          <w:rStyle w:val="Char6"/>
          <w:rtl/>
        </w:rPr>
        <w:t>زکارتر</w:t>
      </w:r>
      <w:r w:rsidR="00EF69F8" w:rsidRPr="00EC0E02">
        <w:rPr>
          <w:rStyle w:val="Char6"/>
          <w:rtl/>
        </w:rPr>
        <w:t>ی</w:t>
      </w:r>
      <w:r w:rsidR="009E342E" w:rsidRPr="00EC0E02">
        <w:rPr>
          <w:rStyle w:val="Char6"/>
          <w:rtl/>
        </w:rPr>
        <w:t>ن شماست.)</w:t>
      </w:r>
      <w:r w:rsidR="009E342E" w:rsidRPr="00EC0E02">
        <w:rPr>
          <w:rStyle w:val="Char1"/>
          <w:rtl/>
        </w:rPr>
        <w:t>.</w:t>
      </w:r>
    </w:p>
    <w:p w:rsidR="00CF084A" w:rsidRPr="00EC0E02" w:rsidRDefault="00550461" w:rsidP="00EC0E02">
      <w:pPr>
        <w:autoSpaceDE w:val="0"/>
        <w:autoSpaceDN w:val="0"/>
        <w:adjustRightInd w:val="0"/>
        <w:ind w:firstLine="284"/>
        <w:rPr>
          <w:rStyle w:val="Char1"/>
          <w:rtl/>
        </w:rPr>
      </w:pPr>
      <w:r>
        <w:rPr>
          <w:rStyle w:val="Char1"/>
          <w:rtl/>
        </w:rPr>
        <w:t xml:space="preserve"> </w:t>
      </w:r>
      <w:r w:rsidR="00CF084A" w:rsidRPr="00EC0E02">
        <w:rPr>
          <w:rStyle w:val="Char1"/>
          <w:rtl/>
        </w:rPr>
        <w:t xml:space="preserve">و رسول الله </w:t>
      </w:r>
      <w:r w:rsidR="00DB6598" w:rsidRPr="00EC0E02">
        <w:rPr>
          <w:rFonts w:ascii="Traditional Arabic" w:hAnsi="Traditional Arabic" w:cs="CTraditional Arabic" w:hint="cs"/>
          <w:sz w:val="28"/>
          <w:szCs w:val="28"/>
          <w:rtl/>
        </w:rPr>
        <w:t>ج</w:t>
      </w:r>
      <w:r w:rsidR="00CF084A" w:rsidRPr="00EC0E02">
        <w:rPr>
          <w:rStyle w:val="Char1"/>
          <w:rtl/>
        </w:rPr>
        <w:t xml:space="preserve"> می</w:t>
      </w:r>
      <w:r w:rsidR="00B25611" w:rsidRPr="00EC0E02">
        <w:rPr>
          <w:rStyle w:val="Char1"/>
          <w:rFonts w:hint="cs"/>
          <w:rtl/>
        </w:rPr>
        <w:t>‌</w:t>
      </w:r>
      <w:r w:rsidR="00CF084A" w:rsidRPr="00EC0E02">
        <w:rPr>
          <w:rStyle w:val="Char1"/>
          <w:rtl/>
        </w:rPr>
        <w:t>فرماید:</w:t>
      </w:r>
      <w:r w:rsidR="00DB6666" w:rsidRPr="00EC0E02">
        <w:rPr>
          <w:rStyle w:val="Char1"/>
          <w:rtl/>
        </w:rPr>
        <w:t xml:space="preserve"> </w:t>
      </w:r>
      <w:r w:rsidR="00DB6666" w:rsidRPr="00EC0E02">
        <w:rPr>
          <w:rStyle w:val="Char3"/>
          <w:rtl/>
        </w:rPr>
        <w:t>«إن</w:t>
      </w:r>
      <w:r w:rsidR="000834EF" w:rsidRPr="00EC0E02">
        <w:rPr>
          <w:rStyle w:val="Char3"/>
          <w:rFonts w:hint="cs"/>
          <w:rtl/>
        </w:rPr>
        <w:t>َّ</w:t>
      </w:r>
      <w:r w:rsidR="00DB6666" w:rsidRPr="00EC0E02">
        <w:rPr>
          <w:rStyle w:val="Char3"/>
          <w:rtl/>
        </w:rPr>
        <w:t xml:space="preserve"> الله</w:t>
      </w:r>
      <w:r w:rsidR="000834EF" w:rsidRPr="00EC0E02">
        <w:rPr>
          <w:rStyle w:val="Char3"/>
          <w:rFonts w:hint="cs"/>
          <w:rtl/>
        </w:rPr>
        <w:t>َ</w:t>
      </w:r>
      <w:r w:rsidR="00DB6666" w:rsidRPr="00EC0E02">
        <w:rPr>
          <w:rStyle w:val="Char3"/>
          <w:rtl/>
        </w:rPr>
        <w:t xml:space="preserve"> لا ی</w:t>
      </w:r>
      <w:r w:rsidR="000834EF" w:rsidRPr="00EC0E02">
        <w:rPr>
          <w:rStyle w:val="Char3"/>
          <w:rFonts w:hint="cs"/>
          <w:rtl/>
        </w:rPr>
        <w:t>َ</w:t>
      </w:r>
      <w:r w:rsidR="00DB6666" w:rsidRPr="00EC0E02">
        <w:rPr>
          <w:rStyle w:val="Char3"/>
          <w:rtl/>
        </w:rPr>
        <w:t>نظ</w:t>
      </w:r>
      <w:r w:rsidR="000834EF" w:rsidRPr="00EC0E02">
        <w:rPr>
          <w:rStyle w:val="Char3"/>
          <w:rFonts w:hint="cs"/>
          <w:rtl/>
        </w:rPr>
        <w:t>ُ</w:t>
      </w:r>
      <w:r w:rsidR="00DB6666" w:rsidRPr="00EC0E02">
        <w:rPr>
          <w:rStyle w:val="Char3"/>
          <w:rtl/>
        </w:rPr>
        <w:t>ر إلی ص</w:t>
      </w:r>
      <w:r w:rsidR="000834EF" w:rsidRPr="00EC0E02">
        <w:rPr>
          <w:rStyle w:val="Char3"/>
          <w:rFonts w:hint="cs"/>
          <w:rtl/>
        </w:rPr>
        <w:t>ُ</w:t>
      </w:r>
      <w:r w:rsidR="00DB6666" w:rsidRPr="00EC0E02">
        <w:rPr>
          <w:rStyle w:val="Char3"/>
          <w:rtl/>
        </w:rPr>
        <w:t>و</w:t>
      </w:r>
      <w:r w:rsidR="000834EF" w:rsidRPr="00EC0E02">
        <w:rPr>
          <w:rStyle w:val="Char3"/>
          <w:rFonts w:hint="cs"/>
          <w:rtl/>
        </w:rPr>
        <w:t>َ</w:t>
      </w:r>
      <w:r w:rsidR="00DB6666" w:rsidRPr="00EC0E02">
        <w:rPr>
          <w:rStyle w:val="Char3"/>
          <w:rtl/>
        </w:rPr>
        <w:t>ر</w:t>
      </w:r>
      <w:r w:rsidR="000834EF" w:rsidRPr="00EC0E02">
        <w:rPr>
          <w:rStyle w:val="Char3"/>
          <w:rFonts w:hint="cs"/>
          <w:rtl/>
        </w:rPr>
        <w:t>ِ</w:t>
      </w:r>
      <w:r w:rsidR="00DB6666" w:rsidRPr="00EC0E02">
        <w:rPr>
          <w:rStyle w:val="Char3"/>
          <w:rtl/>
        </w:rPr>
        <w:t>ک</w:t>
      </w:r>
      <w:r w:rsidR="000834EF" w:rsidRPr="00EC0E02">
        <w:rPr>
          <w:rStyle w:val="Char3"/>
          <w:rFonts w:hint="cs"/>
          <w:rtl/>
        </w:rPr>
        <w:t>ُ</w:t>
      </w:r>
      <w:r w:rsidR="00DB6666" w:rsidRPr="00EC0E02">
        <w:rPr>
          <w:rStyle w:val="Char3"/>
          <w:rtl/>
        </w:rPr>
        <w:t>م و أ</w:t>
      </w:r>
      <w:r w:rsidR="00CF084A" w:rsidRPr="00EC0E02">
        <w:rPr>
          <w:rStyle w:val="Char3"/>
          <w:rtl/>
        </w:rPr>
        <w:t>موال</w:t>
      </w:r>
      <w:r w:rsidR="000834EF" w:rsidRPr="00EC0E02">
        <w:rPr>
          <w:rStyle w:val="Char3"/>
          <w:rFonts w:hint="cs"/>
          <w:rtl/>
        </w:rPr>
        <w:t>ِ</w:t>
      </w:r>
      <w:r w:rsidR="00CF084A" w:rsidRPr="00EC0E02">
        <w:rPr>
          <w:rStyle w:val="Char3"/>
          <w:rtl/>
        </w:rPr>
        <w:t>کم و لکن ی</w:t>
      </w:r>
      <w:r w:rsidR="000834EF" w:rsidRPr="00EC0E02">
        <w:rPr>
          <w:rStyle w:val="Char3"/>
          <w:rFonts w:hint="cs"/>
          <w:rtl/>
        </w:rPr>
        <w:t>َ</w:t>
      </w:r>
      <w:r w:rsidR="00CF084A" w:rsidRPr="00EC0E02">
        <w:rPr>
          <w:rStyle w:val="Char3"/>
          <w:rtl/>
        </w:rPr>
        <w:t>نظر</w:t>
      </w:r>
      <w:r w:rsidR="000834EF" w:rsidRPr="00EC0E02">
        <w:rPr>
          <w:rStyle w:val="Char3"/>
          <w:rFonts w:hint="cs"/>
          <w:rtl/>
        </w:rPr>
        <w:t>ُ</w:t>
      </w:r>
      <w:r w:rsidR="00CF084A" w:rsidRPr="00EC0E02">
        <w:rPr>
          <w:rStyle w:val="Char3"/>
          <w:rtl/>
        </w:rPr>
        <w:t xml:space="preserve"> إلی ق</w:t>
      </w:r>
      <w:r w:rsidR="000834EF" w:rsidRPr="00EC0E02">
        <w:rPr>
          <w:rStyle w:val="Char3"/>
          <w:rFonts w:hint="cs"/>
          <w:rtl/>
        </w:rPr>
        <w:t>ُ</w:t>
      </w:r>
      <w:r w:rsidR="00CF084A" w:rsidRPr="00EC0E02">
        <w:rPr>
          <w:rStyle w:val="Char3"/>
          <w:rtl/>
        </w:rPr>
        <w:t>لوب</w:t>
      </w:r>
      <w:r w:rsidR="000834EF" w:rsidRPr="00EC0E02">
        <w:rPr>
          <w:rStyle w:val="Char3"/>
          <w:rFonts w:hint="cs"/>
          <w:rtl/>
        </w:rPr>
        <w:t>ِ</w:t>
      </w:r>
      <w:r w:rsidR="00CF084A" w:rsidRPr="00EC0E02">
        <w:rPr>
          <w:rStyle w:val="Char3"/>
          <w:rtl/>
        </w:rPr>
        <w:t>کم و أعم</w:t>
      </w:r>
      <w:r w:rsidR="000834EF" w:rsidRPr="00EC0E02">
        <w:rPr>
          <w:rStyle w:val="Char3"/>
          <w:rFonts w:hint="cs"/>
          <w:rtl/>
        </w:rPr>
        <w:t>َ</w:t>
      </w:r>
      <w:r w:rsidR="00CF084A" w:rsidRPr="00EC0E02">
        <w:rPr>
          <w:rStyle w:val="Char3"/>
          <w:rtl/>
        </w:rPr>
        <w:t>ال</w:t>
      </w:r>
      <w:r w:rsidR="000834EF" w:rsidRPr="00EC0E02">
        <w:rPr>
          <w:rStyle w:val="Char3"/>
          <w:rFonts w:hint="cs"/>
          <w:rtl/>
        </w:rPr>
        <w:t>ِ</w:t>
      </w:r>
      <w:r w:rsidR="00CF084A" w:rsidRPr="00EC0E02">
        <w:rPr>
          <w:rStyle w:val="Char3"/>
          <w:rtl/>
        </w:rPr>
        <w:t>کم»:</w:t>
      </w:r>
      <w:r w:rsidR="00CF084A" w:rsidRPr="00EC0E02">
        <w:rPr>
          <w:rStyle w:val="Char1"/>
          <w:rtl/>
        </w:rPr>
        <w:t xml:space="preserve"> (</w:t>
      </w:r>
      <w:r w:rsidR="003E12CA" w:rsidRPr="00EC0E02">
        <w:rPr>
          <w:rStyle w:val="Char1"/>
          <w:rFonts w:hint="cs"/>
          <w:rtl/>
        </w:rPr>
        <w:t>الله</w:t>
      </w:r>
      <w:r w:rsidR="00CF084A" w:rsidRPr="00EC0E02">
        <w:rPr>
          <w:rStyle w:val="Char1"/>
          <w:rtl/>
        </w:rPr>
        <w:t xml:space="preserve"> به جمال و داریی شما</w:t>
      </w:r>
      <w:r>
        <w:rPr>
          <w:rStyle w:val="Char1"/>
          <w:rtl/>
        </w:rPr>
        <w:t xml:space="preserve"> نمی‌</w:t>
      </w:r>
      <w:r w:rsidR="00CF084A" w:rsidRPr="00EC0E02">
        <w:rPr>
          <w:rStyle w:val="Char1"/>
          <w:rtl/>
        </w:rPr>
        <w:t>نگرد؛ بلکه به دل</w:t>
      </w:r>
      <w:r>
        <w:rPr>
          <w:rStyle w:val="Char1"/>
          <w:rtl/>
        </w:rPr>
        <w:t xml:space="preserve">‌ها </w:t>
      </w:r>
      <w:r w:rsidR="00CF084A" w:rsidRPr="00EC0E02">
        <w:rPr>
          <w:rStyle w:val="Char1"/>
          <w:rtl/>
        </w:rPr>
        <w:t>و کردارتان نظر دارد)</w:t>
      </w:r>
      <w:r w:rsidR="00CF084A" w:rsidRPr="00EC0E02">
        <w:rPr>
          <w:rStyle w:val="Char1"/>
          <w:vertAlign w:val="superscript"/>
          <w:rtl/>
        </w:rPr>
        <w:footnoteReference w:id="172"/>
      </w:r>
      <w:r w:rsidR="00CF084A" w:rsidRPr="00EC0E02">
        <w:rPr>
          <w:rStyle w:val="Char1"/>
          <w:rtl/>
        </w:rPr>
        <w:t>.</w:t>
      </w:r>
    </w:p>
    <w:p w:rsidR="00633D03" w:rsidRPr="00EC0E02" w:rsidRDefault="00550461" w:rsidP="004952D6">
      <w:pPr>
        <w:autoSpaceDE w:val="0"/>
        <w:autoSpaceDN w:val="0"/>
        <w:adjustRightInd w:val="0"/>
        <w:ind w:firstLine="284"/>
        <w:rPr>
          <w:rStyle w:val="Char1"/>
          <w:rtl/>
        </w:rPr>
      </w:pPr>
      <w:r>
        <w:rPr>
          <w:rStyle w:val="Char1"/>
          <w:rtl/>
        </w:rPr>
        <w:t xml:space="preserve"> </w:t>
      </w:r>
      <w:r w:rsidR="007B5FC0" w:rsidRPr="00EC0E02">
        <w:rPr>
          <w:rStyle w:val="Char1"/>
          <w:rtl/>
        </w:rPr>
        <w:t xml:space="preserve">الله منان به قلوب </w:t>
      </w:r>
      <w:r w:rsidR="00D65E1B" w:rsidRPr="00EC0E02">
        <w:rPr>
          <w:rStyle w:val="Char1"/>
          <w:rtl/>
        </w:rPr>
        <w:t xml:space="preserve">یاران رسول </w:t>
      </w:r>
      <w:r w:rsidR="00DB6598" w:rsidRPr="00EC0E02">
        <w:rPr>
          <w:rFonts w:ascii="Traditional Arabic" w:hAnsi="Traditional Arabic" w:cs="CTraditional Arabic" w:hint="cs"/>
          <w:sz w:val="28"/>
          <w:szCs w:val="28"/>
          <w:rtl/>
        </w:rPr>
        <w:t>ج</w:t>
      </w:r>
      <w:r w:rsidR="00A63B1C" w:rsidRPr="00EC0E02">
        <w:rPr>
          <w:rStyle w:val="Char1"/>
          <w:rtl/>
        </w:rPr>
        <w:t xml:space="preserve"> نظر انداخت</w:t>
      </w:r>
      <w:r w:rsidR="00A63B1C" w:rsidRPr="00EC0E02">
        <w:rPr>
          <w:rStyle w:val="Char1"/>
          <w:rFonts w:hint="cs"/>
          <w:rtl/>
        </w:rPr>
        <w:t>.</w:t>
      </w:r>
      <w:r w:rsidR="00D65E1B" w:rsidRPr="00EC0E02">
        <w:rPr>
          <w:rStyle w:val="Char1"/>
          <w:rtl/>
        </w:rPr>
        <w:t xml:space="preserve"> دید بعد از قلب محمد</w:t>
      </w:r>
      <w:r w:rsidR="00DB6598" w:rsidRPr="00EC0E02">
        <w:rPr>
          <w:rFonts w:ascii="Traditional Arabic" w:hAnsi="Traditional Arabic" w:cs="CTraditional Arabic" w:hint="cs"/>
          <w:sz w:val="28"/>
          <w:szCs w:val="28"/>
          <w:rtl/>
        </w:rPr>
        <w:t>ج</w:t>
      </w:r>
      <w:r w:rsidR="00347805" w:rsidRPr="00EC0E02">
        <w:rPr>
          <w:rStyle w:val="Char1"/>
          <w:rtl/>
        </w:rPr>
        <w:t xml:space="preserve"> اینان دارای بهترین دل</w:t>
      </w:r>
      <w:r>
        <w:rPr>
          <w:rStyle w:val="Char1"/>
          <w:rtl/>
        </w:rPr>
        <w:t xml:space="preserve">‌ها </w:t>
      </w:r>
      <w:r w:rsidR="00347805" w:rsidRPr="00EC0E02">
        <w:rPr>
          <w:rStyle w:val="Char1"/>
          <w:rtl/>
        </w:rPr>
        <w:t>هستند</w:t>
      </w:r>
      <w:r w:rsidR="006D5F3A" w:rsidRPr="00EC0E02">
        <w:rPr>
          <w:rStyle w:val="Char1"/>
          <w:rFonts w:hint="cs"/>
          <w:rtl/>
        </w:rPr>
        <w:t>.</w:t>
      </w:r>
      <w:r w:rsidR="00347805" w:rsidRPr="00EC0E02">
        <w:rPr>
          <w:rStyle w:val="Char1"/>
          <w:rtl/>
        </w:rPr>
        <w:t xml:space="preserve"> به آنان درک و فهمی داد که دیگران هرگز بدان دست نیافتند. لذا هر آن چه را اصحاب</w:t>
      </w:r>
      <w:r w:rsidR="006D5F3A" w:rsidRPr="00EC0E02">
        <w:rPr>
          <w:rFonts w:ascii="Traditional Arabic" w:hAnsi="Traditional Arabic" w:cs="CTraditional Arabic" w:hint="cs"/>
          <w:sz w:val="28"/>
          <w:szCs w:val="28"/>
          <w:rtl/>
        </w:rPr>
        <w:t>ش</w:t>
      </w:r>
      <w:r w:rsidR="00347805" w:rsidRPr="00EC0E02">
        <w:rPr>
          <w:rStyle w:val="Char1"/>
          <w:rtl/>
        </w:rPr>
        <w:t xml:space="preserve"> نیک</w:t>
      </w:r>
      <w:r>
        <w:rPr>
          <w:rStyle w:val="Char1"/>
          <w:rtl/>
        </w:rPr>
        <w:t xml:space="preserve"> می‌</w:t>
      </w:r>
      <w:r w:rsidR="00347805" w:rsidRPr="00EC0E02">
        <w:rPr>
          <w:rStyle w:val="Char1"/>
          <w:rtl/>
        </w:rPr>
        <w:t>پنداش</w:t>
      </w:r>
      <w:r w:rsidR="003A5DB4" w:rsidRPr="00EC0E02">
        <w:rPr>
          <w:rStyle w:val="Char1"/>
          <w:rtl/>
        </w:rPr>
        <w:t>تند الله متعال هم نیکش</w:t>
      </w:r>
      <w:r>
        <w:rPr>
          <w:rStyle w:val="Char1"/>
          <w:rtl/>
        </w:rPr>
        <w:t xml:space="preserve"> می‌</w:t>
      </w:r>
      <w:r w:rsidR="003A5DB4" w:rsidRPr="00EC0E02">
        <w:rPr>
          <w:rStyle w:val="Char1"/>
          <w:rtl/>
        </w:rPr>
        <w:t>خواند و هر آن چه را</w:t>
      </w:r>
      <w:r>
        <w:rPr>
          <w:rStyle w:val="Char1"/>
          <w:rtl/>
        </w:rPr>
        <w:t xml:space="preserve"> نمی‌</w:t>
      </w:r>
      <w:r w:rsidR="003A5DB4" w:rsidRPr="00EC0E02">
        <w:rPr>
          <w:rStyle w:val="Char1"/>
          <w:rtl/>
        </w:rPr>
        <w:t>پسندیدند الله</w:t>
      </w:r>
      <w:r w:rsidR="00636E43" w:rsidRPr="00EC0E02">
        <w:rPr>
          <w:rFonts w:ascii="Traditional Arabic" w:hAnsi="Traditional Arabic" w:cs="CTraditional Arabic" w:hint="cs"/>
          <w:sz w:val="28"/>
          <w:szCs w:val="28"/>
          <w:rtl/>
        </w:rPr>
        <w:t>أ</w:t>
      </w:r>
      <w:r w:rsidR="003A5DB4" w:rsidRPr="00EC0E02">
        <w:rPr>
          <w:rStyle w:val="Char1"/>
          <w:rtl/>
        </w:rPr>
        <w:t xml:space="preserve"> هم ناپسندش</w:t>
      </w:r>
      <w:r>
        <w:rPr>
          <w:rStyle w:val="Char1"/>
          <w:rtl/>
        </w:rPr>
        <w:t xml:space="preserve"> می‌</w:t>
      </w:r>
      <w:r w:rsidR="00633D03" w:rsidRPr="00EC0E02">
        <w:rPr>
          <w:rStyle w:val="Char1"/>
          <w:rtl/>
        </w:rPr>
        <w:t>دانست</w:t>
      </w:r>
      <w:r w:rsidR="003A5DB4" w:rsidRPr="00EC0E02">
        <w:rPr>
          <w:rStyle w:val="Char1"/>
          <w:rtl/>
        </w:rPr>
        <w:t>.</w:t>
      </w:r>
      <w:r w:rsidR="00633D03" w:rsidRPr="00EC0E02">
        <w:rPr>
          <w:rStyle w:val="Char1"/>
          <w:rtl/>
        </w:rPr>
        <w:t xml:space="preserve"> </w:t>
      </w:r>
    </w:p>
    <w:p w:rsidR="00633D03" w:rsidRPr="00EC0E02" w:rsidRDefault="00550461" w:rsidP="00EC0E02">
      <w:pPr>
        <w:autoSpaceDE w:val="0"/>
        <w:autoSpaceDN w:val="0"/>
        <w:adjustRightInd w:val="0"/>
        <w:ind w:firstLine="284"/>
        <w:rPr>
          <w:rStyle w:val="Char1"/>
          <w:rtl/>
        </w:rPr>
      </w:pPr>
      <w:r>
        <w:rPr>
          <w:rStyle w:val="Char1"/>
          <w:rFonts w:hint="cs"/>
          <w:rtl/>
        </w:rPr>
        <w:t xml:space="preserve"> </w:t>
      </w:r>
      <w:r w:rsidR="00633D03" w:rsidRPr="00EC0E02">
        <w:rPr>
          <w:rStyle w:val="Char1"/>
          <w:rtl/>
        </w:rPr>
        <w:t xml:space="preserve">عبدالله بن مسعود که الله از او راضی باد، گوید: الله </w:t>
      </w:r>
      <w:r w:rsidR="00EB0224" w:rsidRPr="00EC0E02">
        <w:rPr>
          <w:rFonts w:ascii="Traditional Arabic" w:hAnsi="Traditional Arabic" w:cs="CTraditional Arabic" w:hint="cs"/>
          <w:sz w:val="28"/>
          <w:szCs w:val="28"/>
          <w:rtl/>
        </w:rPr>
        <w:t>ﻷ</w:t>
      </w:r>
      <w:r w:rsidR="00EB0224" w:rsidRPr="00EC0E02">
        <w:rPr>
          <w:rStyle w:val="Char1"/>
          <w:rFonts w:hint="cs"/>
          <w:rtl/>
        </w:rPr>
        <w:t xml:space="preserve"> </w:t>
      </w:r>
      <w:r w:rsidR="00633D03" w:rsidRPr="00EC0E02">
        <w:rPr>
          <w:rStyle w:val="Char1"/>
          <w:rtl/>
        </w:rPr>
        <w:t>به دل بندگان نظر افکند؛ دید دل محمد</w:t>
      </w:r>
      <w:r w:rsidR="00DB6598" w:rsidRPr="00EC0E02">
        <w:rPr>
          <w:rFonts w:ascii="Traditional Arabic" w:hAnsi="Traditional Arabic" w:cs="CTraditional Arabic" w:hint="cs"/>
          <w:sz w:val="28"/>
          <w:szCs w:val="28"/>
          <w:rtl/>
        </w:rPr>
        <w:t xml:space="preserve"> ج</w:t>
      </w:r>
      <w:r w:rsidR="00633D03" w:rsidRPr="00EC0E02">
        <w:rPr>
          <w:rStyle w:val="Char1"/>
          <w:rtl/>
        </w:rPr>
        <w:t xml:space="preserve"> بهترین دل است</w:t>
      </w:r>
      <w:r w:rsidR="009B00AC" w:rsidRPr="00EC0E02">
        <w:rPr>
          <w:rStyle w:val="Char1"/>
          <w:rFonts w:hint="cs"/>
          <w:rtl/>
        </w:rPr>
        <w:t>؛</w:t>
      </w:r>
      <w:r w:rsidR="00633D03" w:rsidRPr="00EC0E02">
        <w:rPr>
          <w:rStyle w:val="Char1"/>
          <w:rtl/>
        </w:rPr>
        <w:t xml:space="preserve"> آن را برای خویش برگزید</w:t>
      </w:r>
      <w:r w:rsidR="00CD4958" w:rsidRPr="00EC0E02">
        <w:rPr>
          <w:rStyle w:val="Char1"/>
          <w:rFonts w:hint="cs"/>
          <w:rtl/>
        </w:rPr>
        <w:t xml:space="preserve"> و</w:t>
      </w:r>
      <w:r w:rsidR="00633D03" w:rsidRPr="00EC0E02">
        <w:rPr>
          <w:rStyle w:val="Char1"/>
          <w:rtl/>
        </w:rPr>
        <w:t xml:space="preserve"> </w:t>
      </w:r>
      <w:r w:rsidR="00D03EFC" w:rsidRPr="00EC0E02">
        <w:rPr>
          <w:rStyle w:val="Char1"/>
          <w:rtl/>
        </w:rPr>
        <w:t>وی</w:t>
      </w:r>
      <w:r w:rsidR="00633D03" w:rsidRPr="00EC0E02">
        <w:rPr>
          <w:rStyle w:val="Char1"/>
          <w:rtl/>
        </w:rPr>
        <w:t xml:space="preserve"> را به رسالت خود بر انگیخت.</w:t>
      </w:r>
      <w:r w:rsidR="00D03EFC" w:rsidRPr="00EC0E02">
        <w:rPr>
          <w:rStyle w:val="Char1"/>
          <w:rtl/>
        </w:rPr>
        <w:t xml:space="preserve"> در پی آن به دل دیگر بندگان نگریست؛ دید دل اصحاب رسول</w:t>
      </w:r>
      <w:r w:rsidR="00331DD3" w:rsidRPr="00EC0E02">
        <w:rPr>
          <w:rStyle w:val="Char1"/>
          <w:rFonts w:hint="cs"/>
          <w:rtl/>
        </w:rPr>
        <w:t xml:space="preserve"> </w:t>
      </w:r>
      <w:r w:rsidR="00DB6598" w:rsidRPr="00EC0E02">
        <w:rPr>
          <w:rFonts w:ascii="Traditional Arabic" w:hAnsi="Traditional Arabic" w:cs="CTraditional Arabic" w:hint="cs"/>
          <w:sz w:val="28"/>
          <w:szCs w:val="28"/>
          <w:rtl/>
        </w:rPr>
        <w:t>ج</w:t>
      </w:r>
      <w:r w:rsidR="00D03EFC" w:rsidRPr="00EC0E02">
        <w:rPr>
          <w:rStyle w:val="Char1"/>
          <w:rtl/>
        </w:rPr>
        <w:t xml:space="preserve"> که </w:t>
      </w:r>
      <w:r w:rsidR="0094434C" w:rsidRPr="00EC0E02">
        <w:rPr>
          <w:rStyle w:val="Char1"/>
          <w:rFonts w:hint="cs"/>
          <w:rtl/>
        </w:rPr>
        <w:t>الله</w:t>
      </w:r>
      <w:r w:rsidR="0094434C" w:rsidRPr="00EC0E02">
        <w:rPr>
          <w:rFonts w:ascii="Traditional Arabic" w:hAnsi="Traditional Arabic" w:cs="CTraditional Arabic" w:hint="cs"/>
          <w:sz w:val="28"/>
          <w:szCs w:val="28"/>
          <w:rtl/>
        </w:rPr>
        <w:t>ـ</w:t>
      </w:r>
      <w:r w:rsidR="0094434C" w:rsidRPr="00EC0E02">
        <w:rPr>
          <w:rStyle w:val="Char1"/>
          <w:rFonts w:hint="cs"/>
          <w:rtl/>
        </w:rPr>
        <w:t xml:space="preserve"> </w:t>
      </w:r>
      <w:r w:rsidR="00D03EFC" w:rsidRPr="00EC0E02">
        <w:rPr>
          <w:rStyle w:val="Char1"/>
          <w:rtl/>
        </w:rPr>
        <w:t>از آنان راضی باد بهترین دل</w:t>
      </w:r>
      <w:r>
        <w:rPr>
          <w:rStyle w:val="Char1"/>
          <w:rtl/>
        </w:rPr>
        <w:t xml:space="preserve">‌های </w:t>
      </w:r>
      <w:r w:rsidR="00D03EFC" w:rsidRPr="00EC0E02">
        <w:rPr>
          <w:rStyle w:val="Char1"/>
          <w:rtl/>
        </w:rPr>
        <w:t xml:space="preserve">بندگان است. لذا آنان را </w:t>
      </w:r>
      <w:r w:rsidR="00F826A5" w:rsidRPr="00EC0E02">
        <w:rPr>
          <w:rStyle w:val="Char1"/>
          <w:rFonts w:hint="cs"/>
          <w:rtl/>
        </w:rPr>
        <w:t>وزاری</w:t>
      </w:r>
      <w:r w:rsidR="00D03EFC" w:rsidRPr="00EC0E02">
        <w:rPr>
          <w:rStyle w:val="Char1"/>
          <w:rtl/>
        </w:rPr>
        <w:t xml:space="preserve"> نبی خود </w:t>
      </w:r>
      <w:r w:rsidR="00F826A5" w:rsidRPr="00EC0E02">
        <w:rPr>
          <w:rStyle w:val="Char1"/>
          <w:rFonts w:hint="cs"/>
          <w:rtl/>
        </w:rPr>
        <w:t>نمو</w:t>
      </w:r>
      <w:r w:rsidR="005C53E0" w:rsidRPr="00EC0E02">
        <w:rPr>
          <w:rStyle w:val="Char1"/>
          <w:rtl/>
        </w:rPr>
        <w:t>د</w:t>
      </w:r>
      <w:r w:rsidR="00D03EFC" w:rsidRPr="00EC0E02">
        <w:rPr>
          <w:rStyle w:val="Char1"/>
          <w:rtl/>
        </w:rPr>
        <w:t xml:space="preserve"> که به خاطر دینش جنگیدند. پس آن چه را که مسلمین </w:t>
      </w:r>
      <w:r w:rsidR="00D03EFC" w:rsidRPr="00EC0E02">
        <w:rPr>
          <w:rFonts w:ascii="Traditional Arabic" w:hAnsi="Traditional Arabic" w:cs="Traditional Arabic"/>
          <w:sz w:val="28"/>
          <w:szCs w:val="28"/>
          <w:rtl/>
        </w:rPr>
        <w:t>–</w:t>
      </w:r>
      <w:r w:rsidR="00D03EFC" w:rsidRPr="00EC0E02">
        <w:rPr>
          <w:rStyle w:val="Char1"/>
          <w:rtl/>
        </w:rPr>
        <w:t xml:space="preserve"> صحابه</w:t>
      </w:r>
      <w:r w:rsidR="00443440" w:rsidRPr="00EC0E02">
        <w:rPr>
          <w:rFonts w:ascii="Traditional Arabic" w:hAnsi="Traditional Arabic" w:cs="CTraditional Arabic" w:hint="cs"/>
          <w:sz w:val="28"/>
          <w:szCs w:val="28"/>
          <w:rtl/>
        </w:rPr>
        <w:t>ش</w:t>
      </w:r>
      <w:r w:rsidR="00D03EFC" w:rsidRPr="00EC0E02">
        <w:rPr>
          <w:rStyle w:val="Char1"/>
          <w:rtl/>
        </w:rPr>
        <w:t xml:space="preserve"> </w:t>
      </w:r>
      <w:r w:rsidR="00D03EFC" w:rsidRPr="00EC0E02">
        <w:rPr>
          <w:rFonts w:ascii="Traditional Arabic" w:hAnsi="Traditional Arabic" w:cs="Traditional Arabic"/>
          <w:sz w:val="28"/>
          <w:szCs w:val="28"/>
          <w:rtl/>
        </w:rPr>
        <w:t>–</w:t>
      </w:r>
      <w:r w:rsidR="00D03EFC" w:rsidRPr="00EC0E02">
        <w:rPr>
          <w:rStyle w:val="Char1"/>
          <w:rtl/>
        </w:rPr>
        <w:t xml:space="preserve"> نیک انگاشتند نزد الله هم نیک است و هر چه را بد خواندند الله هم آن را ناپسند دانست</w:t>
      </w:r>
      <w:r w:rsidR="00D03EFC" w:rsidRPr="00EC0E02">
        <w:rPr>
          <w:rStyle w:val="Char1"/>
          <w:vertAlign w:val="superscript"/>
          <w:rtl/>
        </w:rPr>
        <w:footnoteReference w:id="173"/>
      </w:r>
      <w:r w:rsidR="00D03EFC" w:rsidRPr="00EC0E02">
        <w:rPr>
          <w:rStyle w:val="Char1"/>
          <w:rtl/>
        </w:rPr>
        <w:t>.</w:t>
      </w:r>
    </w:p>
    <w:p w:rsidR="00A03822" w:rsidRPr="00EC0E02" w:rsidRDefault="00550461" w:rsidP="004952D6">
      <w:pPr>
        <w:autoSpaceDE w:val="0"/>
        <w:autoSpaceDN w:val="0"/>
        <w:adjustRightInd w:val="0"/>
        <w:ind w:firstLine="284"/>
        <w:rPr>
          <w:rStyle w:val="Char1"/>
          <w:rtl/>
        </w:rPr>
      </w:pPr>
      <w:r>
        <w:rPr>
          <w:rStyle w:val="Char1"/>
          <w:rtl/>
        </w:rPr>
        <w:t xml:space="preserve"> </w:t>
      </w:r>
      <w:r w:rsidR="00A03822" w:rsidRPr="00EC0E02">
        <w:rPr>
          <w:rStyle w:val="Char1"/>
          <w:rtl/>
        </w:rPr>
        <w:t>از ابو جحیفه</w:t>
      </w:r>
      <w:r w:rsidR="003A181A" w:rsidRPr="00EC0E02">
        <w:rPr>
          <w:rFonts w:ascii="Traditional Arabic" w:hAnsi="Traditional Arabic" w:cs="CTraditional Arabic" w:hint="cs"/>
          <w:sz w:val="28"/>
          <w:szCs w:val="28"/>
          <w:rtl/>
        </w:rPr>
        <w:t>س</w:t>
      </w:r>
      <w:r w:rsidR="00A03822" w:rsidRPr="00EC0E02">
        <w:rPr>
          <w:rStyle w:val="Char1"/>
          <w:rtl/>
        </w:rPr>
        <w:t xml:space="preserve"> روایت است که : به علی</w:t>
      </w:r>
      <w:r w:rsidR="00F4030B" w:rsidRPr="00EC0E02">
        <w:rPr>
          <w:rFonts w:ascii="Traditional Arabic" w:hAnsi="Traditional Arabic" w:cs="CTraditional Arabic" w:hint="cs"/>
          <w:sz w:val="28"/>
          <w:szCs w:val="28"/>
          <w:rtl/>
        </w:rPr>
        <w:t>س</w:t>
      </w:r>
      <w:r w:rsidR="00A03822" w:rsidRPr="00EC0E02">
        <w:rPr>
          <w:rStyle w:val="Char1"/>
          <w:rtl/>
        </w:rPr>
        <w:t xml:space="preserve"> گفتم: آیا نامه</w:t>
      </w:r>
      <w:r w:rsidR="002B1EA1">
        <w:rPr>
          <w:rStyle w:val="Char1"/>
          <w:rtl/>
        </w:rPr>
        <w:t xml:space="preserve">‌ای </w:t>
      </w:r>
      <w:r w:rsidR="00A03822" w:rsidRPr="00EC0E02">
        <w:rPr>
          <w:rFonts w:ascii="Traditional Arabic" w:hAnsi="Traditional Arabic" w:cs="Traditional Arabic"/>
          <w:sz w:val="28"/>
          <w:szCs w:val="28"/>
          <w:rtl/>
        </w:rPr>
        <w:t>–</w:t>
      </w:r>
      <w:r w:rsidR="00A03822" w:rsidRPr="00EC0E02">
        <w:rPr>
          <w:rStyle w:val="Char1"/>
          <w:rtl/>
        </w:rPr>
        <w:t xml:space="preserve"> از پیامبر</w:t>
      </w:r>
      <w:r w:rsidR="00DB6598" w:rsidRPr="00EC0E02">
        <w:rPr>
          <w:rFonts w:ascii="Traditional Arabic" w:hAnsi="Traditional Arabic" w:cs="CTraditional Arabic" w:hint="cs"/>
          <w:sz w:val="28"/>
          <w:szCs w:val="28"/>
          <w:rtl/>
        </w:rPr>
        <w:t>ج</w:t>
      </w:r>
      <w:r w:rsidR="00A03822" w:rsidRPr="00EC0E02">
        <w:rPr>
          <w:rStyle w:val="Char1"/>
          <w:rtl/>
        </w:rPr>
        <w:t xml:space="preserve"> </w:t>
      </w:r>
      <w:r w:rsidR="00A03822" w:rsidRPr="00EC0E02">
        <w:rPr>
          <w:rFonts w:ascii="Traditional Arabic" w:hAnsi="Traditional Arabic" w:cs="Traditional Arabic"/>
          <w:sz w:val="28"/>
          <w:szCs w:val="28"/>
          <w:rtl/>
        </w:rPr>
        <w:t>–</w:t>
      </w:r>
      <w:r w:rsidR="00A03822" w:rsidRPr="00EC0E02">
        <w:rPr>
          <w:rStyle w:val="Char1"/>
          <w:rtl/>
        </w:rPr>
        <w:t xml:space="preserve"> نزدتان است؟ گفت: </w:t>
      </w:r>
      <w:r w:rsidR="005150D0" w:rsidRPr="00EC0E02">
        <w:rPr>
          <w:rStyle w:val="Char1"/>
          <w:rFonts w:hint="cs"/>
          <w:rtl/>
        </w:rPr>
        <w:t xml:space="preserve">به </w:t>
      </w:r>
      <w:r w:rsidR="00A03822" w:rsidRPr="00EC0E02">
        <w:rPr>
          <w:rStyle w:val="Char1"/>
          <w:rtl/>
        </w:rPr>
        <w:t xml:space="preserve">جز قرآن نه! </w:t>
      </w:r>
      <w:r w:rsidR="00D653C1" w:rsidRPr="00EC0E02">
        <w:rPr>
          <w:rStyle w:val="Char1"/>
          <w:rtl/>
        </w:rPr>
        <w:t>یا</w:t>
      </w:r>
      <w:r w:rsidR="00146B15" w:rsidRPr="00EC0E02">
        <w:rPr>
          <w:rStyle w:val="Char1"/>
          <w:rFonts w:hint="cs"/>
          <w:rtl/>
        </w:rPr>
        <w:t xml:space="preserve"> (جز)</w:t>
      </w:r>
      <w:r w:rsidR="00D653C1" w:rsidRPr="00EC0E02">
        <w:rPr>
          <w:rStyle w:val="Char1"/>
          <w:rtl/>
        </w:rPr>
        <w:t xml:space="preserve"> دانش و علمی که الله تعالی به یک بنده</w:t>
      </w:r>
      <w:r>
        <w:rPr>
          <w:rStyle w:val="Char1"/>
          <w:rtl/>
        </w:rPr>
        <w:t xml:space="preserve">‌ی </w:t>
      </w:r>
      <w:r w:rsidR="00D653C1" w:rsidRPr="00EC0E02">
        <w:rPr>
          <w:rStyle w:val="Char1"/>
          <w:rtl/>
        </w:rPr>
        <w:t>مؤمن داده است،</w:t>
      </w:r>
      <w:r w:rsidR="005B719C" w:rsidRPr="00EC0E02">
        <w:rPr>
          <w:rStyle w:val="Char1"/>
          <w:rFonts w:hint="cs"/>
          <w:rtl/>
        </w:rPr>
        <w:t xml:space="preserve"> </w:t>
      </w:r>
      <w:r w:rsidR="0090318C" w:rsidRPr="00EC0E02">
        <w:rPr>
          <w:rStyle w:val="Char1"/>
          <w:rFonts w:hint="cs"/>
          <w:rtl/>
        </w:rPr>
        <w:t>(چیز دیگری</w:t>
      </w:r>
      <w:r w:rsidR="005B719C" w:rsidRPr="00EC0E02">
        <w:rPr>
          <w:rStyle w:val="Char1"/>
          <w:rFonts w:hint="cs"/>
          <w:rtl/>
        </w:rPr>
        <w:t xml:space="preserve"> نزد ما</w:t>
      </w:r>
      <w:r w:rsidR="0090318C" w:rsidRPr="00EC0E02">
        <w:rPr>
          <w:rStyle w:val="Char1"/>
          <w:rFonts w:hint="cs"/>
          <w:rtl/>
        </w:rPr>
        <w:t xml:space="preserve"> نیست.)</w:t>
      </w:r>
      <w:r w:rsidR="00D653C1" w:rsidRPr="00EC0E02">
        <w:rPr>
          <w:rStyle w:val="Char1"/>
          <w:rtl/>
        </w:rPr>
        <w:t xml:space="preserve"> یا</w:t>
      </w:r>
      <w:r w:rsidR="0090318C" w:rsidRPr="00EC0E02">
        <w:rPr>
          <w:rStyle w:val="Char1"/>
          <w:rFonts w:hint="cs"/>
          <w:rtl/>
        </w:rPr>
        <w:t xml:space="preserve"> (جز)</w:t>
      </w:r>
      <w:r w:rsidR="00D653C1" w:rsidRPr="00EC0E02">
        <w:rPr>
          <w:rStyle w:val="Char1"/>
          <w:rtl/>
        </w:rPr>
        <w:t xml:space="preserve"> آن چه در این ورقه نوشته شده است</w:t>
      </w:r>
      <w:r w:rsidR="00D653C1" w:rsidRPr="00EC0E02">
        <w:rPr>
          <w:rStyle w:val="Char1"/>
          <w:vertAlign w:val="superscript"/>
          <w:rtl/>
        </w:rPr>
        <w:footnoteReference w:id="174"/>
      </w:r>
      <w:r w:rsidR="00D653C1" w:rsidRPr="00EC0E02">
        <w:rPr>
          <w:rStyle w:val="Char1"/>
          <w:rtl/>
        </w:rPr>
        <w:t>.</w:t>
      </w:r>
      <w:r w:rsidR="00AD4A76" w:rsidRPr="00EC0E02">
        <w:rPr>
          <w:rStyle w:val="Char1"/>
          <w:rtl/>
        </w:rPr>
        <w:t xml:space="preserve"> گفتم این ورق چیست؟ گفت: </w:t>
      </w:r>
      <w:r w:rsidR="009721D0" w:rsidRPr="00EC0E02">
        <w:rPr>
          <w:rStyle w:val="Char1"/>
          <w:rtl/>
        </w:rPr>
        <w:t xml:space="preserve">- دستو </w:t>
      </w:r>
      <w:r w:rsidR="007F5944" w:rsidRPr="00EC0E02">
        <w:rPr>
          <w:rStyle w:val="Char1"/>
          <w:rFonts w:hint="cs"/>
          <w:rtl/>
        </w:rPr>
        <w:t>پرداخت</w:t>
      </w:r>
      <w:r w:rsidR="009721D0" w:rsidRPr="00EC0E02">
        <w:rPr>
          <w:rStyle w:val="Char1"/>
          <w:rtl/>
        </w:rPr>
        <w:t xml:space="preserve">- </w:t>
      </w:r>
      <w:r w:rsidR="00AD4A76" w:rsidRPr="00EC0E02">
        <w:rPr>
          <w:rStyle w:val="Char1"/>
          <w:rtl/>
        </w:rPr>
        <w:t xml:space="preserve">دیه و آزادی اسیر و این که </w:t>
      </w:r>
      <w:r w:rsidR="009876A7" w:rsidRPr="00EC0E02">
        <w:rPr>
          <w:rStyle w:val="Char1"/>
          <w:rtl/>
        </w:rPr>
        <w:t>مسلمان در قبال کافر کشته</w:t>
      </w:r>
      <w:r>
        <w:rPr>
          <w:rStyle w:val="Char1"/>
          <w:rtl/>
        </w:rPr>
        <w:t xml:space="preserve"> نمی‌</w:t>
      </w:r>
      <w:r w:rsidR="009876A7" w:rsidRPr="00EC0E02">
        <w:rPr>
          <w:rStyle w:val="Char1"/>
          <w:rtl/>
        </w:rPr>
        <w:t>شود</w:t>
      </w:r>
      <w:r w:rsidR="00C01491" w:rsidRPr="00EC0E02">
        <w:rPr>
          <w:rStyle w:val="Char1"/>
          <w:rFonts w:hint="cs"/>
          <w:rtl/>
        </w:rPr>
        <w:t xml:space="preserve"> (در آن نوشته شده است)</w:t>
      </w:r>
      <w:r w:rsidR="00A91CE4" w:rsidRPr="00EC0E02">
        <w:rPr>
          <w:rStyle w:val="Char1"/>
          <w:vertAlign w:val="superscript"/>
          <w:rtl/>
        </w:rPr>
        <w:footnoteReference w:id="175"/>
      </w:r>
      <w:r w:rsidR="009876A7" w:rsidRPr="00EC0E02">
        <w:rPr>
          <w:rStyle w:val="Char1"/>
          <w:rtl/>
        </w:rPr>
        <w:t>.</w:t>
      </w:r>
    </w:p>
    <w:p w:rsidR="00AD4A76" w:rsidRPr="00EC0E02" w:rsidRDefault="00550461" w:rsidP="00EC0E02">
      <w:pPr>
        <w:autoSpaceDE w:val="0"/>
        <w:autoSpaceDN w:val="0"/>
        <w:adjustRightInd w:val="0"/>
        <w:ind w:firstLine="284"/>
        <w:rPr>
          <w:rStyle w:val="Char1"/>
          <w:rtl/>
        </w:rPr>
      </w:pPr>
      <w:r>
        <w:rPr>
          <w:rStyle w:val="Char1"/>
          <w:rtl/>
        </w:rPr>
        <w:t xml:space="preserve"> </w:t>
      </w:r>
      <w:r w:rsidR="005D5816" w:rsidRPr="00EC0E02">
        <w:rPr>
          <w:rStyle w:val="Char1"/>
          <w:rtl/>
        </w:rPr>
        <w:t>بدین صورت فهم صحابه</w:t>
      </w:r>
      <w:r w:rsidR="00C81D9A" w:rsidRPr="00EC0E02">
        <w:rPr>
          <w:rFonts w:ascii="Traditional Arabic" w:hAnsi="Traditional Arabic" w:cs="CTraditional Arabic" w:hint="cs"/>
          <w:sz w:val="28"/>
          <w:szCs w:val="28"/>
          <w:rtl/>
        </w:rPr>
        <w:t>ش</w:t>
      </w:r>
      <w:r w:rsidR="005D5816" w:rsidRPr="00EC0E02">
        <w:rPr>
          <w:rStyle w:val="Char1"/>
          <w:rtl/>
        </w:rPr>
        <w:t xml:space="preserve"> نسبت به کتاب الله و سنت، تا بر پایی قیامت</w:t>
      </w:r>
      <w:r w:rsidR="00450465" w:rsidRPr="00EC0E02">
        <w:rPr>
          <w:rStyle w:val="Char1"/>
          <w:rFonts w:hint="cs"/>
          <w:rtl/>
        </w:rPr>
        <w:t>،</w:t>
      </w:r>
      <w:r w:rsidR="005D5816" w:rsidRPr="00EC0E02">
        <w:rPr>
          <w:rStyle w:val="Char1"/>
          <w:rtl/>
        </w:rPr>
        <w:t xml:space="preserve"> دلیل و حجت بر آیندگان</w:t>
      </w:r>
      <w:r w:rsidR="001048C1" w:rsidRPr="00EC0E02">
        <w:rPr>
          <w:rStyle w:val="Char1"/>
          <w:rFonts w:hint="cs"/>
          <w:rtl/>
        </w:rPr>
        <w:t>ِ</w:t>
      </w:r>
      <w:r w:rsidR="005D5816" w:rsidRPr="00EC0E02">
        <w:rPr>
          <w:rStyle w:val="Char1"/>
          <w:rtl/>
        </w:rPr>
        <w:t xml:space="preserve"> امت</w:t>
      </w:r>
      <w:r>
        <w:rPr>
          <w:rStyle w:val="Char1"/>
          <w:rtl/>
        </w:rPr>
        <w:t xml:space="preserve"> می‌</w:t>
      </w:r>
      <w:r w:rsidR="005D5816" w:rsidRPr="00EC0E02">
        <w:rPr>
          <w:rStyle w:val="Char1"/>
          <w:rtl/>
        </w:rPr>
        <w:t>باشد</w:t>
      </w:r>
      <w:r w:rsidR="000C0E81" w:rsidRPr="00EC0E02">
        <w:rPr>
          <w:rStyle w:val="Char1"/>
          <w:rtl/>
        </w:rPr>
        <w:t>. لذا آنان گواهان الله</w:t>
      </w:r>
      <w:r w:rsidR="00450465" w:rsidRPr="00EC0E02">
        <w:rPr>
          <w:rFonts w:ascii="Traditional Arabic" w:hAnsi="Traditional Arabic" w:cs="CTraditional Arabic" w:hint="cs"/>
          <w:sz w:val="28"/>
          <w:szCs w:val="28"/>
          <w:rtl/>
        </w:rPr>
        <w:t>أ</w:t>
      </w:r>
      <w:r w:rsidR="000C0E81" w:rsidRPr="00EC0E02">
        <w:rPr>
          <w:rStyle w:val="Char1"/>
          <w:rtl/>
        </w:rPr>
        <w:t xml:space="preserve"> در زمین هستند.</w:t>
      </w:r>
      <w:r w:rsidR="001E122E" w:rsidRPr="00EC0E02">
        <w:rPr>
          <w:rStyle w:val="Char1"/>
          <w:rtl/>
        </w:rPr>
        <w:t xml:space="preserve"> به دلیل زیر:</w:t>
      </w:r>
    </w:p>
    <w:p w:rsidR="001E122E" w:rsidRPr="00EC0E02" w:rsidRDefault="001E122E" w:rsidP="00082864">
      <w:pPr>
        <w:pStyle w:val="ListParagraph"/>
        <w:numPr>
          <w:ilvl w:val="0"/>
          <w:numId w:val="13"/>
        </w:numPr>
        <w:autoSpaceDE w:val="0"/>
        <w:autoSpaceDN w:val="0"/>
        <w:adjustRightInd w:val="0"/>
        <w:ind w:left="641" w:hanging="357"/>
        <w:rPr>
          <w:rStyle w:val="Char1"/>
        </w:rPr>
      </w:pPr>
      <w:r w:rsidRPr="00EC0E02">
        <w:rPr>
          <w:rStyle w:val="Char1"/>
          <w:rtl/>
        </w:rPr>
        <w:t xml:space="preserve">چهارم: </w:t>
      </w:r>
      <w:r w:rsidR="009536DC" w:rsidRPr="00EC0E02">
        <w:rPr>
          <w:rStyle w:val="Char1"/>
          <w:rtl/>
        </w:rPr>
        <w:t>الله</w:t>
      </w:r>
      <w:r w:rsidR="00487EE0" w:rsidRPr="00EC0E02">
        <w:rPr>
          <w:rFonts w:ascii="Traditional Arabic" w:hAnsi="Traditional Arabic" w:cs="CTraditional Arabic" w:hint="cs"/>
          <w:sz w:val="28"/>
          <w:szCs w:val="28"/>
          <w:rtl/>
        </w:rPr>
        <w:t>ﻷ</w:t>
      </w:r>
      <w:r w:rsidR="00550461">
        <w:rPr>
          <w:rStyle w:val="Char1"/>
          <w:rtl/>
        </w:rPr>
        <w:t xml:space="preserve"> می‌</w:t>
      </w:r>
      <w:r w:rsidR="009536DC" w:rsidRPr="00EC0E02">
        <w:rPr>
          <w:rStyle w:val="Char1"/>
          <w:rtl/>
        </w:rPr>
        <w:t xml:space="preserve">فرماید: </w:t>
      </w:r>
      <w:r w:rsidR="00F14F16" w:rsidRPr="00EC0E02">
        <w:rPr>
          <w:rStyle w:val="Char1"/>
          <w:rFonts w:cs="Traditional Arabic"/>
          <w:rtl/>
        </w:rPr>
        <w:t>﴿</w:t>
      </w:r>
      <w:r w:rsidR="00F14F16" w:rsidRPr="00EC0E02">
        <w:rPr>
          <w:rStyle w:val="Char7"/>
          <w:rtl/>
        </w:rPr>
        <w:t xml:space="preserve">وَكَذَٰلِكَ جَعَلۡنَٰكُمۡ أُمَّةٗ وَسَطٗا لِّتَكُونُواْ شُهَدَآءَ عَلَى </w:t>
      </w:r>
      <w:r w:rsidR="00F14F16" w:rsidRPr="00EC0E02">
        <w:rPr>
          <w:rStyle w:val="Char7"/>
          <w:rFonts w:hint="cs"/>
          <w:rtl/>
        </w:rPr>
        <w:t>ٱلنَّاسِ</w:t>
      </w:r>
      <w:r w:rsidR="00F14F16" w:rsidRPr="00EC0E02">
        <w:rPr>
          <w:rStyle w:val="Char7"/>
          <w:rtl/>
        </w:rPr>
        <w:t xml:space="preserve"> وَيَكُونَ </w:t>
      </w:r>
      <w:r w:rsidR="00F14F16" w:rsidRPr="00EC0E02">
        <w:rPr>
          <w:rStyle w:val="Char7"/>
          <w:rFonts w:hint="cs"/>
          <w:rtl/>
        </w:rPr>
        <w:t>ٱلرَّسُولُ</w:t>
      </w:r>
      <w:r w:rsidR="00F14F16" w:rsidRPr="00EC0E02">
        <w:rPr>
          <w:rStyle w:val="Char7"/>
          <w:rtl/>
        </w:rPr>
        <w:t xml:space="preserve"> عَلَيۡكُمۡ شَهِيدٗاۗ</w:t>
      </w:r>
      <w:r w:rsidR="00F14F16" w:rsidRPr="00EC0E02">
        <w:rPr>
          <w:rStyle w:val="Char1"/>
          <w:rFonts w:cs="Traditional Arabic"/>
          <w:rtl/>
        </w:rPr>
        <w:t>﴾</w:t>
      </w:r>
      <w:r w:rsidR="00F14F16" w:rsidRPr="00EC0E02">
        <w:rPr>
          <w:rStyle w:val="Char5"/>
          <w:rtl/>
        </w:rPr>
        <w:t xml:space="preserve"> [البقرة: 143]</w:t>
      </w:r>
      <w:r w:rsidR="009536DC" w:rsidRPr="00EC0E02">
        <w:rPr>
          <w:rStyle w:val="Char1"/>
          <w:rtl/>
        </w:rPr>
        <w:t>:</w:t>
      </w:r>
      <w:r w:rsidR="009536DC" w:rsidRPr="00EC0E02">
        <w:rPr>
          <w:rStyle w:val="Char6"/>
          <w:rtl/>
        </w:rPr>
        <w:t xml:space="preserve"> (و بد</w:t>
      </w:r>
      <w:r w:rsidR="00EF69F8" w:rsidRPr="00EC0E02">
        <w:rPr>
          <w:rStyle w:val="Char6"/>
          <w:rtl/>
        </w:rPr>
        <w:t>ی</w:t>
      </w:r>
      <w:r w:rsidR="009536DC" w:rsidRPr="00EC0E02">
        <w:rPr>
          <w:rStyle w:val="Char6"/>
          <w:rtl/>
        </w:rPr>
        <w:t>ن</w:t>
      </w:r>
      <w:r w:rsidR="00082864">
        <w:rPr>
          <w:rStyle w:val="Char6"/>
          <w:rFonts w:hint="cs"/>
          <w:rtl/>
        </w:rPr>
        <w:t>‌</w:t>
      </w:r>
      <w:r w:rsidR="009536DC" w:rsidRPr="00EC0E02">
        <w:rPr>
          <w:rStyle w:val="Char6"/>
          <w:rtl/>
        </w:rPr>
        <w:t>گونه شما را امتى م</w:t>
      </w:r>
      <w:r w:rsidR="00EF69F8" w:rsidRPr="00EC0E02">
        <w:rPr>
          <w:rStyle w:val="Char6"/>
          <w:rtl/>
        </w:rPr>
        <w:t>ی</w:t>
      </w:r>
      <w:r w:rsidR="009536DC" w:rsidRPr="00EC0E02">
        <w:rPr>
          <w:rStyle w:val="Char6"/>
          <w:rtl/>
        </w:rPr>
        <w:t>انه قرار داد</w:t>
      </w:r>
      <w:r w:rsidR="00EF69F8" w:rsidRPr="00EC0E02">
        <w:rPr>
          <w:rStyle w:val="Char6"/>
          <w:rtl/>
        </w:rPr>
        <w:t>ی</w:t>
      </w:r>
      <w:r w:rsidR="009536DC" w:rsidRPr="00EC0E02">
        <w:rPr>
          <w:rStyle w:val="Char6"/>
          <w:rtl/>
        </w:rPr>
        <w:t>م، تا بر مردم گواه باش</w:t>
      </w:r>
      <w:r w:rsidR="00EF69F8" w:rsidRPr="00EC0E02">
        <w:rPr>
          <w:rStyle w:val="Char6"/>
          <w:rtl/>
        </w:rPr>
        <w:t>ی</w:t>
      </w:r>
      <w:r w:rsidR="009536DC" w:rsidRPr="00EC0E02">
        <w:rPr>
          <w:rStyle w:val="Char6"/>
          <w:rtl/>
        </w:rPr>
        <w:t>د؛ و پ</w:t>
      </w:r>
      <w:r w:rsidR="00EF69F8" w:rsidRPr="00EC0E02">
        <w:rPr>
          <w:rStyle w:val="Char6"/>
          <w:rtl/>
        </w:rPr>
        <w:t>ی</w:t>
      </w:r>
      <w:r w:rsidR="009536DC" w:rsidRPr="00EC0E02">
        <w:rPr>
          <w:rStyle w:val="Char6"/>
          <w:rtl/>
        </w:rPr>
        <w:t>امبر بر شما گواه باشد</w:t>
      </w:r>
      <w:r w:rsidR="00F14F16" w:rsidRPr="00EC0E02">
        <w:rPr>
          <w:rStyle w:val="Char6"/>
          <w:rFonts w:ascii="Traditional Arabic" w:hAnsi="Traditional Arabic" w:cs="Traditional Arabic" w:hint="cs"/>
          <w:rtl/>
        </w:rPr>
        <w:t>)</w:t>
      </w:r>
      <w:r w:rsidR="009536DC" w:rsidRPr="00EC0E02">
        <w:rPr>
          <w:rStyle w:val="Char1"/>
          <w:rtl/>
        </w:rPr>
        <w:t>.</w:t>
      </w:r>
      <w:r w:rsidR="0073663B" w:rsidRPr="00EC0E02">
        <w:rPr>
          <w:rStyle w:val="Char1"/>
          <w:rtl/>
        </w:rPr>
        <w:t xml:space="preserve"> </w:t>
      </w:r>
    </w:p>
    <w:p w:rsidR="00207378" w:rsidRPr="00EC0E02" w:rsidRDefault="00550461" w:rsidP="00EC0E02">
      <w:pPr>
        <w:autoSpaceDE w:val="0"/>
        <w:autoSpaceDN w:val="0"/>
        <w:adjustRightInd w:val="0"/>
        <w:ind w:firstLine="284"/>
        <w:rPr>
          <w:rStyle w:val="Char1"/>
          <w:rtl/>
        </w:rPr>
      </w:pPr>
      <w:r>
        <w:rPr>
          <w:rStyle w:val="Char1"/>
          <w:rtl/>
        </w:rPr>
        <w:t xml:space="preserve"> </w:t>
      </w:r>
      <w:r w:rsidR="00207378" w:rsidRPr="00EC0E02">
        <w:rPr>
          <w:rStyle w:val="Char1"/>
          <w:rtl/>
        </w:rPr>
        <w:t>الله</w:t>
      </w:r>
      <w:r w:rsidR="00DE655B" w:rsidRPr="00EC0E02">
        <w:rPr>
          <w:rStyle w:val="Char1"/>
          <w:rtl/>
        </w:rPr>
        <w:t>،</w:t>
      </w:r>
      <w:r w:rsidR="00207378" w:rsidRPr="00EC0E02">
        <w:rPr>
          <w:rStyle w:val="Char1"/>
          <w:rtl/>
        </w:rPr>
        <w:t xml:space="preserve"> آن مولای بزرگوار صحابه</w:t>
      </w:r>
      <w:r w:rsidR="003F5A0C" w:rsidRPr="00EC0E02">
        <w:rPr>
          <w:rFonts w:ascii="Traditional Arabic" w:hAnsi="Traditional Arabic" w:cs="CTraditional Arabic" w:hint="cs"/>
          <w:sz w:val="28"/>
          <w:szCs w:val="28"/>
          <w:rtl/>
        </w:rPr>
        <w:t>ش</w:t>
      </w:r>
      <w:r w:rsidR="003F5A0C" w:rsidRPr="00EC0E02">
        <w:rPr>
          <w:rStyle w:val="Char1"/>
          <w:rFonts w:hint="cs"/>
          <w:rtl/>
        </w:rPr>
        <w:t xml:space="preserve"> </w:t>
      </w:r>
      <w:r w:rsidR="00207378" w:rsidRPr="00EC0E02">
        <w:rPr>
          <w:rStyle w:val="Char1"/>
          <w:rtl/>
        </w:rPr>
        <w:t>را من</w:t>
      </w:r>
      <w:r w:rsidR="005B4865" w:rsidRPr="00EC0E02">
        <w:rPr>
          <w:rStyle w:val="Char1"/>
          <w:rtl/>
        </w:rPr>
        <w:t>تخ</w:t>
      </w:r>
      <w:r w:rsidR="00207378" w:rsidRPr="00EC0E02">
        <w:rPr>
          <w:rStyle w:val="Char1"/>
          <w:rtl/>
        </w:rPr>
        <w:t>بان</w:t>
      </w:r>
      <w:r w:rsidR="005B4865" w:rsidRPr="00EC0E02">
        <w:rPr>
          <w:rStyle w:val="Char1"/>
          <w:rtl/>
        </w:rPr>
        <w:t>ی عادل قرار داده ا</w:t>
      </w:r>
      <w:r w:rsidR="00207378" w:rsidRPr="00EC0E02">
        <w:rPr>
          <w:rStyle w:val="Char1"/>
          <w:rtl/>
        </w:rPr>
        <w:t>ست.</w:t>
      </w:r>
      <w:r w:rsidR="004A576E" w:rsidRPr="00EC0E02">
        <w:rPr>
          <w:rStyle w:val="Char1"/>
          <w:rtl/>
        </w:rPr>
        <w:t xml:space="preserve"> آنان بهترینِ امت</w:t>
      </w:r>
      <w:r>
        <w:rPr>
          <w:rStyle w:val="Char1"/>
          <w:rtl/>
        </w:rPr>
        <w:t xml:space="preserve">‌ها </w:t>
      </w:r>
      <w:r w:rsidR="004A576E" w:rsidRPr="00EC0E02">
        <w:rPr>
          <w:rStyle w:val="Char1"/>
          <w:rtl/>
        </w:rPr>
        <w:t>بوده و در گفتار و کردار و تصمیمات میانه رو</w:t>
      </w:r>
      <w:r w:rsidR="00BD5682">
        <w:rPr>
          <w:rStyle w:val="Char1"/>
          <w:rtl/>
        </w:rPr>
        <w:t xml:space="preserve">‌ترین </w:t>
      </w:r>
      <w:r w:rsidR="004A576E" w:rsidRPr="00EC0E02">
        <w:rPr>
          <w:rStyle w:val="Char1"/>
          <w:rtl/>
        </w:rPr>
        <w:t>ملت</w:t>
      </w:r>
      <w:r>
        <w:rPr>
          <w:rStyle w:val="Char1"/>
          <w:rtl/>
        </w:rPr>
        <w:t xml:space="preserve">‌ها </w:t>
      </w:r>
      <w:r w:rsidR="004A576E" w:rsidRPr="00EC0E02">
        <w:rPr>
          <w:rStyle w:val="Char1"/>
          <w:rtl/>
        </w:rPr>
        <w:t>هستند.</w:t>
      </w:r>
      <w:r w:rsidR="00425201" w:rsidRPr="00EC0E02">
        <w:rPr>
          <w:rStyle w:val="Char1"/>
          <w:rtl/>
        </w:rPr>
        <w:t xml:space="preserve"> بدین روی لیاقت آن را دارند که گواهان بر مردم باشند.</w:t>
      </w:r>
      <w:r w:rsidR="00E55E7B" w:rsidRPr="00EC0E02">
        <w:rPr>
          <w:rStyle w:val="Char1"/>
          <w:rtl/>
        </w:rPr>
        <w:t xml:space="preserve"> </w:t>
      </w:r>
      <w:r w:rsidR="004072A5" w:rsidRPr="00EC0E02">
        <w:rPr>
          <w:rStyle w:val="Char1"/>
          <w:rFonts w:hint="cs"/>
          <w:rtl/>
        </w:rPr>
        <w:t>پس</w:t>
      </w:r>
      <w:r w:rsidR="00E55E7B" w:rsidRPr="00EC0E02">
        <w:rPr>
          <w:rStyle w:val="Char1"/>
          <w:rtl/>
        </w:rPr>
        <w:t xml:space="preserve"> آنان را در نظر گرفت، یادشان را بلند کرد، تعریف و تمجیدشان نمود و به ح</w:t>
      </w:r>
      <w:r w:rsidR="00192D2A" w:rsidRPr="00EC0E02">
        <w:rPr>
          <w:rStyle w:val="Char1"/>
          <w:rFonts w:hint="cs"/>
          <w:rtl/>
        </w:rPr>
        <w:t>ُ</w:t>
      </w:r>
      <w:r w:rsidR="00E55E7B" w:rsidRPr="00EC0E02">
        <w:rPr>
          <w:rStyle w:val="Char1"/>
          <w:rtl/>
        </w:rPr>
        <w:t>سن</w:t>
      </w:r>
      <w:r w:rsidR="007D7797" w:rsidRPr="00EC0E02">
        <w:rPr>
          <w:rStyle w:val="Char1"/>
          <w:rFonts w:hint="cs"/>
          <w:rtl/>
        </w:rPr>
        <w:t>ِ</w:t>
      </w:r>
      <w:r w:rsidR="00E55E7B" w:rsidRPr="00EC0E02">
        <w:rPr>
          <w:rStyle w:val="Char1"/>
          <w:rtl/>
        </w:rPr>
        <w:t xml:space="preserve"> قبول پذیرای آنان شد.</w:t>
      </w:r>
    </w:p>
    <w:p w:rsidR="0013064B" w:rsidRPr="00EC0E02" w:rsidRDefault="00550461" w:rsidP="00EC0E02">
      <w:pPr>
        <w:autoSpaceDE w:val="0"/>
        <w:autoSpaceDN w:val="0"/>
        <w:adjustRightInd w:val="0"/>
        <w:ind w:firstLine="284"/>
        <w:rPr>
          <w:rStyle w:val="Char1"/>
          <w:rtl/>
        </w:rPr>
      </w:pPr>
      <w:r>
        <w:rPr>
          <w:rStyle w:val="Char1"/>
          <w:rtl/>
        </w:rPr>
        <w:t xml:space="preserve"> </w:t>
      </w:r>
      <w:r w:rsidR="00DE655B" w:rsidRPr="00EC0E02">
        <w:rPr>
          <w:rStyle w:val="Char1"/>
          <w:rtl/>
        </w:rPr>
        <w:t xml:space="preserve">شاهد </w:t>
      </w:r>
      <w:r w:rsidR="00A83B32" w:rsidRPr="00EC0E02">
        <w:rPr>
          <w:rStyle w:val="Char1"/>
          <w:rFonts w:hint="cs"/>
          <w:rtl/>
        </w:rPr>
        <w:t>معتبر</w:t>
      </w:r>
      <w:r w:rsidR="00DE655B" w:rsidRPr="00EC0E02">
        <w:rPr>
          <w:rStyle w:val="Char1"/>
          <w:rtl/>
        </w:rPr>
        <w:t xml:space="preserve"> در پیشگاه الهی آن است که با علم و صداقت گواهی دهد.</w:t>
      </w:r>
      <w:r w:rsidR="00B0350E" w:rsidRPr="00EC0E02">
        <w:rPr>
          <w:rStyle w:val="Char1"/>
          <w:rtl/>
        </w:rPr>
        <w:t xml:space="preserve"> و از روی حق، با استناد به علم خویش</w:t>
      </w:r>
      <w:r>
        <w:rPr>
          <w:rStyle w:val="Char1"/>
          <w:rtl/>
        </w:rPr>
        <w:t xml:space="preserve"> می‌</w:t>
      </w:r>
      <w:r w:rsidR="00B0350E" w:rsidRPr="00EC0E02">
        <w:rPr>
          <w:rStyle w:val="Char1"/>
          <w:rtl/>
        </w:rPr>
        <w:t xml:space="preserve">فرماید: </w:t>
      </w:r>
      <w:r w:rsidR="00691615" w:rsidRPr="00EC0E02">
        <w:rPr>
          <w:rStyle w:val="Char1"/>
          <w:rFonts w:cs="Traditional Arabic"/>
          <w:rtl/>
        </w:rPr>
        <w:t>﴿</w:t>
      </w:r>
      <w:r w:rsidR="00691615" w:rsidRPr="00EC0E02">
        <w:rPr>
          <w:rStyle w:val="Char7"/>
          <w:rtl/>
        </w:rPr>
        <w:t>إِلَّا مَن شَهِدَ بِ</w:t>
      </w:r>
      <w:r w:rsidR="00691615" w:rsidRPr="00EC0E02">
        <w:rPr>
          <w:rStyle w:val="Char7"/>
          <w:rFonts w:hint="cs"/>
          <w:rtl/>
        </w:rPr>
        <w:t>ٱلۡحَقِّ</w:t>
      </w:r>
      <w:r w:rsidR="00691615" w:rsidRPr="00EC0E02">
        <w:rPr>
          <w:rStyle w:val="Char7"/>
          <w:rtl/>
        </w:rPr>
        <w:t xml:space="preserve"> وَهُمۡ يَعۡلَمُونَ٨٦</w:t>
      </w:r>
      <w:r w:rsidR="00691615" w:rsidRPr="00EC0E02">
        <w:rPr>
          <w:rStyle w:val="Char1"/>
          <w:rFonts w:cs="Traditional Arabic"/>
          <w:rtl/>
        </w:rPr>
        <w:t>﴾</w:t>
      </w:r>
      <w:r w:rsidR="00691615" w:rsidRPr="00EC0E02">
        <w:rPr>
          <w:rStyle w:val="Char5"/>
          <w:rtl/>
        </w:rPr>
        <w:t xml:space="preserve"> [الزخرف: 86]</w:t>
      </w:r>
      <w:r w:rsidR="00B0350E" w:rsidRPr="00EC0E02">
        <w:rPr>
          <w:rStyle w:val="Char1"/>
          <w:rtl/>
        </w:rPr>
        <w:t xml:space="preserve">: </w:t>
      </w:r>
      <w:r w:rsidR="00B0350E" w:rsidRPr="00EC0E02">
        <w:rPr>
          <w:rStyle w:val="Char6"/>
          <w:rtl/>
        </w:rPr>
        <w:t>(</w:t>
      </w:r>
      <w:r w:rsidR="0079584E" w:rsidRPr="00EC0E02">
        <w:rPr>
          <w:rStyle w:val="Char6"/>
          <w:rtl/>
        </w:rPr>
        <w:t xml:space="preserve">مگر آنان </w:t>
      </w:r>
      <w:r w:rsidR="00EF69F8" w:rsidRPr="00EC0E02">
        <w:rPr>
          <w:rStyle w:val="Char6"/>
          <w:rtl/>
        </w:rPr>
        <w:t>ک</w:t>
      </w:r>
      <w:r w:rsidR="0079584E" w:rsidRPr="00EC0E02">
        <w:rPr>
          <w:rStyle w:val="Char6"/>
          <w:rtl/>
        </w:rPr>
        <w:t>ه آگاهانه به حق گواهى داده باشند</w:t>
      </w:r>
      <w:r w:rsidR="00B0350E" w:rsidRPr="00EC0E02">
        <w:rPr>
          <w:rStyle w:val="Char6"/>
          <w:rtl/>
        </w:rPr>
        <w:t>)</w:t>
      </w:r>
      <w:r w:rsidR="00B0350E" w:rsidRPr="00EC0E02">
        <w:rPr>
          <w:rStyle w:val="Char1"/>
          <w:rtl/>
        </w:rPr>
        <w:t>.</w:t>
      </w:r>
    </w:p>
    <w:p w:rsidR="0013064B" w:rsidRPr="00EC0E02" w:rsidRDefault="0013064B" w:rsidP="00EC0E02">
      <w:pPr>
        <w:autoSpaceDE w:val="0"/>
        <w:autoSpaceDN w:val="0"/>
        <w:adjustRightInd w:val="0"/>
        <w:ind w:firstLine="284"/>
        <w:rPr>
          <w:rStyle w:val="Char1"/>
          <w:rtl/>
        </w:rPr>
      </w:pPr>
      <w:r w:rsidRPr="00EC0E02">
        <w:rPr>
          <w:rStyle w:val="Char1"/>
          <w:rtl/>
        </w:rPr>
        <w:t>حال که شهادت آنان در نزد الله معتبر است، بدون شک و تردید فهم آنان در دین هم برای نسل</w:t>
      </w:r>
      <w:r w:rsidR="00550461">
        <w:rPr>
          <w:rStyle w:val="Char1"/>
          <w:rtl/>
        </w:rPr>
        <w:t xml:space="preserve">‌های </w:t>
      </w:r>
      <w:r w:rsidRPr="00EC0E02">
        <w:rPr>
          <w:rStyle w:val="Char1"/>
          <w:rtl/>
        </w:rPr>
        <w:t>بعد از ایشان حجت است.</w:t>
      </w:r>
      <w:r w:rsidR="009B7B79" w:rsidRPr="00EC0E02">
        <w:rPr>
          <w:rStyle w:val="Char1"/>
          <w:rtl/>
        </w:rPr>
        <w:t xml:space="preserve"> چرا که این آیه دلالت را مطلقاً اثبات</w:t>
      </w:r>
      <w:r w:rsidR="00550461">
        <w:rPr>
          <w:rStyle w:val="Char1"/>
          <w:rtl/>
        </w:rPr>
        <w:t xml:space="preserve"> می‌</w:t>
      </w:r>
      <w:r w:rsidR="009B7B79" w:rsidRPr="00EC0E02">
        <w:rPr>
          <w:rStyle w:val="Char1"/>
          <w:rtl/>
        </w:rPr>
        <w:t>کند.</w:t>
      </w:r>
    </w:p>
    <w:p w:rsidR="005C6019" w:rsidRPr="00EC0E02" w:rsidRDefault="00550461" w:rsidP="00EC0E02">
      <w:pPr>
        <w:autoSpaceDE w:val="0"/>
        <w:autoSpaceDN w:val="0"/>
        <w:adjustRightInd w:val="0"/>
        <w:ind w:firstLine="284"/>
        <w:rPr>
          <w:rStyle w:val="Char1"/>
          <w:rtl/>
        </w:rPr>
      </w:pPr>
      <w:r>
        <w:rPr>
          <w:rStyle w:val="Char1"/>
          <w:rtl/>
        </w:rPr>
        <w:t xml:space="preserve"> </w:t>
      </w:r>
      <w:r w:rsidR="005C6019" w:rsidRPr="00EC0E02">
        <w:rPr>
          <w:rStyle w:val="Char1"/>
          <w:rtl/>
        </w:rPr>
        <w:t>امت اسلامی هیچ نسلی جز صحابه</w:t>
      </w:r>
      <w:r w:rsidR="00DE7DF5" w:rsidRPr="00EC0E02">
        <w:rPr>
          <w:rFonts w:ascii="Traditional Arabic" w:hAnsi="Traditional Arabic" w:cs="CTraditional Arabic" w:hint="cs"/>
          <w:sz w:val="28"/>
          <w:szCs w:val="28"/>
          <w:rtl/>
        </w:rPr>
        <w:t>ش</w:t>
      </w:r>
      <w:r w:rsidR="005C6019" w:rsidRPr="00EC0E02">
        <w:rPr>
          <w:rStyle w:val="Char1"/>
          <w:rtl/>
        </w:rPr>
        <w:t xml:space="preserve"> را عادل مطلق نمی</w:t>
      </w:r>
      <w:r w:rsidR="00691615" w:rsidRPr="00EC0E02">
        <w:rPr>
          <w:rStyle w:val="Char1"/>
          <w:rFonts w:hint="cs"/>
          <w:rtl/>
        </w:rPr>
        <w:t>‌</w:t>
      </w:r>
      <w:r w:rsidR="005C6019" w:rsidRPr="00EC0E02">
        <w:rPr>
          <w:rStyle w:val="Char1"/>
          <w:rtl/>
        </w:rPr>
        <w:t>داند. اهل سنت و جماعت به صورت عام و مطلق تمام صحابه</w:t>
      </w:r>
      <w:r w:rsidR="0022643A" w:rsidRPr="00EC0E02">
        <w:rPr>
          <w:rFonts w:ascii="Traditional Arabic" w:hAnsi="Traditional Arabic" w:cs="CTraditional Arabic" w:hint="cs"/>
          <w:sz w:val="28"/>
          <w:szCs w:val="28"/>
          <w:rtl/>
        </w:rPr>
        <w:t>ش</w:t>
      </w:r>
      <w:r w:rsidR="00716ABA" w:rsidRPr="00EC0E02">
        <w:rPr>
          <w:rStyle w:val="Char1"/>
          <w:rtl/>
        </w:rPr>
        <w:t xml:space="preserve"> را ع</w:t>
      </w:r>
      <w:r w:rsidR="00716ABA" w:rsidRPr="00EC0E02">
        <w:rPr>
          <w:rStyle w:val="Char1"/>
          <w:rFonts w:hint="cs"/>
          <w:rtl/>
        </w:rPr>
        <w:t>اد</w:t>
      </w:r>
      <w:r w:rsidR="005C6019" w:rsidRPr="00EC0E02">
        <w:rPr>
          <w:rStyle w:val="Char1"/>
          <w:rtl/>
        </w:rPr>
        <w:t>ل</w:t>
      </w:r>
      <w:r>
        <w:rPr>
          <w:rStyle w:val="Char1"/>
          <w:rtl/>
        </w:rPr>
        <w:t xml:space="preserve"> می‌</w:t>
      </w:r>
      <w:r w:rsidR="005C6019" w:rsidRPr="00EC0E02">
        <w:rPr>
          <w:rStyle w:val="Char1"/>
          <w:rtl/>
        </w:rPr>
        <w:t>خواند.</w:t>
      </w:r>
      <w:r w:rsidR="00890D31" w:rsidRPr="00EC0E02">
        <w:rPr>
          <w:rStyle w:val="Char1"/>
          <w:rtl/>
        </w:rPr>
        <w:t xml:space="preserve"> و ب</w:t>
      </w:r>
      <w:r w:rsidR="00417CF9" w:rsidRPr="00EC0E02">
        <w:rPr>
          <w:rStyle w:val="Char1"/>
          <w:rtl/>
        </w:rPr>
        <w:t>دون</w:t>
      </w:r>
      <w:r w:rsidR="00890D31" w:rsidRPr="00EC0E02">
        <w:rPr>
          <w:rStyle w:val="Char1"/>
          <w:rtl/>
        </w:rPr>
        <w:t xml:space="preserve"> استثناء</w:t>
      </w:r>
      <w:r w:rsidR="00417CF9" w:rsidRPr="00EC0E02">
        <w:rPr>
          <w:rStyle w:val="Char1"/>
          <w:rtl/>
        </w:rPr>
        <w:t xml:space="preserve"> و</w:t>
      </w:r>
      <w:r w:rsidR="00800189" w:rsidRPr="00EC0E02">
        <w:rPr>
          <w:rStyle w:val="Char1"/>
          <w:rFonts w:hint="cs"/>
          <w:rtl/>
        </w:rPr>
        <w:t xml:space="preserve"> هیچ</w:t>
      </w:r>
      <w:r w:rsidR="00417CF9" w:rsidRPr="00EC0E02">
        <w:rPr>
          <w:rStyle w:val="Char1"/>
          <w:rtl/>
        </w:rPr>
        <w:t xml:space="preserve"> </w:t>
      </w:r>
      <w:r w:rsidR="002A019B" w:rsidRPr="00EC0E02">
        <w:rPr>
          <w:rStyle w:val="Char1"/>
          <w:rtl/>
        </w:rPr>
        <w:t>کم و کاستی</w:t>
      </w:r>
      <w:r w:rsidR="00890D31" w:rsidRPr="00EC0E02">
        <w:rPr>
          <w:rStyle w:val="Char1"/>
          <w:rtl/>
        </w:rPr>
        <w:t xml:space="preserve"> به صورت روایتاً و درایتاً (سند و درک مطلب) از ایشان علم</w:t>
      </w:r>
      <w:r>
        <w:rPr>
          <w:rStyle w:val="Char1"/>
          <w:rtl/>
        </w:rPr>
        <w:t xml:space="preserve"> می‌</w:t>
      </w:r>
      <w:r w:rsidR="00890D31" w:rsidRPr="00EC0E02">
        <w:rPr>
          <w:rStyle w:val="Char1"/>
          <w:rtl/>
        </w:rPr>
        <w:t>آموزند</w:t>
      </w:r>
      <w:r w:rsidR="002A019B" w:rsidRPr="00EC0E02">
        <w:rPr>
          <w:rStyle w:val="Char1"/>
          <w:rtl/>
        </w:rPr>
        <w:t>.</w:t>
      </w:r>
      <w:r w:rsidR="00EC51FA" w:rsidRPr="00EC0E02">
        <w:rPr>
          <w:rStyle w:val="Char1"/>
          <w:rtl/>
        </w:rPr>
        <w:t xml:space="preserve"> به خلاف دیگر</w:t>
      </w:r>
      <w:r w:rsidR="00EC51FA" w:rsidRPr="00EC0E02">
        <w:rPr>
          <w:rStyle w:val="Char1"/>
          <w:rFonts w:hint="cs"/>
          <w:rtl/>
        </w:rPr>
        <w:t xml:space="preserve">ان </w:t>
      </w:r>
      <w:r w:rsidR="00761021" w:rsidRPr="00EC0E02">
        <w:rPr>
          <w:rStyle w:val="Char1"/>
          <w:rtl/>
        </w:rPr>
        <w:t xml:space="preserve">که فقط </w:t>
      </w:r>
      <w:r w:rsidR="00FF72E7" w:rsidRPr="00EC0E02">
        <w:rPr>
          <w:rStyle w:val="Char1"/>
          <w:rtl/>
        </w:rPr>
        <w:t>کسی را عادل</w:t>
      </w:r>
      <w:r>
        <w:rPr>
          <w:rStyle w:val="Char1"/>
          <w:rtl/>
        </w:rPr>
        <w:t xml:space="preserve"> می‌</w:t>
      </w:r>
      <w:r w:rsidR="00FF72E7" w:rsidRPr="00EC0E02">
        <w:rPr>
          <w:rStyle w:val="Char1"/>
          <w:rtl/>
        </w:rPr>
        <w:t xml:space="preserve">دانند </w:t>
      </w:r>
      <w:r w:rsidR="00D320FA" w:rsidRPr="00EC0E02">
        <w:rPr>
          <w:rStyle w:val="Char1"/>
          <w:rtl/>
        </w:rPr>
        <w:t>که امامت و عدالتش اثبات شود.</w:t>
      </w:r>
      <w:r w:rsidR="001034C7" w:rsidRPr="00EC0E02">
        <w:rPr>
          <w:rStyle w:val="Char1"/>
          <w:rtl/>
        </w:rPr>
        <w:t xml:space="preserve"> و این دو ویژگی نصیب انسان نمی</w:t>
      </w:r>
      <w:r w:rsidR="00691615" w:rsidRPr="00EC0E02">
        <w:rPr>
          <w:rStyle w:val="Char1"/>
          <w:rFonts w:hint="cs"/>
          <w:rtl/>
        </w:rPr>
        <w:t>‌</w:t>
      </w:r>
      <w:r w:rsidR="001034C7" w:rsidRPr="00EC0E02">
        <w:rPr>
          <w:rStyle w:val="Char1"/>
          <w:rtl/>
        </w:rPr>
        <w:t>گردد مگر این</w:t>
      </w:r>
      <w:r w:rsidR="006C1384" w:rsidRPr="00EC0E02">
        <w:rPr>
          <w:rStyle w:val="Char1"/>
          <w:rFonts w:hint="cs"/>
          <w:rtl/>
        </w:rPr>
        <w:t xml:space="preserve"> ک</w:t>
      </w:r>
      <w:r w:rsidR="001034C7" w:rsidRPr="00EC0E02">
        <w:rPr>
          <w:rStyle w:val="Char1"/>
          <w:rtl/>
        </w:rPr>
        <w:t>ه بر نقش گام صحابه</w:t>
      </w:r>
      <w:r w:rsidR="004177CE" w:rsidRPr="00EC0E02">
        <w:rPr>
          <w:rFonts w:ascii="Traditional Arabic" w:hAnsi="Traditional Arabic" w:cs="CTraditional Arabic" w:hint="cs"/>
          <w:sz w:val="28"/>
          <w:szCs w:val="28"/>
          <w:rtl/>
        </w:rPr>
        <w:t>ش</w:t>
      </w:r>
      <w:r w:rsidR="001034C7" w:rsidRPr="00EC0E02">
        <w:rPr>
          <w:rStyle w:val="Char1"/>
          <w:rtl/>
        </w:rPr>
        <w:t xml:space="preserve"> پای نهند.</w:t>
      </w:r>
    </w:p>
    <w:p w:rsidR="00AC105C" w:rsidRPr="00EC0E02" w:rsidRDefault="00550461" w:rsidP="00EC0E02">
      <w:pPr>
        <w:autoSpaceDE w:val="0"/>
        <w:autoSpaceDN w:val="0"/>
        <w:adjustRightInd w:val="0"/>
        <w:ind w:firstLine="284"/>
        <w:rPr>
          <w:rStyle w:val="Char1"/>
          <w:rtl/>
        </w:rPr>
      </w:pPr>
      <w:r>
        <w:rPr>
          <w:rStyle w:val="Char1"/>
          <w:rtl/>
        </w:rPr>
        <w:t xml:space="preserve"> </w:t>
      </w:r>
      <w:r w:rsidR="00AC105C" w:rsidRPr="00EC0E02">
        <w:rPr>
          <w:rStyle w:val="Char1"/>
          <w:rtl/>
        </w:rPr>
        <w:t>با این توضیح واضح گشت که فهم صحابه</w:t>
      </w:r>
      <w:r w:rsidR="00D2308D" w:rsidRPr="00EC0E02">
        <w:rPr>
          <w:rFonts w:ascii="Traditional Arabic" w:hAnsi="Traditional Arabic" w:cs="CTraditional Arabic" w:hint="cs"/>
          <w:sz w:val="28"/>
          <w:szCs w:val="28"/>
          <w:rtl/>
        </w:rPr>
        <w:t>ش</w:t>
      </w:r>
      <w:r w:rsidR="00D2308D" w:rsidRPr="00EC0E02">
        <w:rPr>
          <w:rStyle w:val="Char1"/>
          <w:rFonts w:hint="cs"/>
          <w:rtl/>
        </w:rPr>
        <w:t xml:space="preserve"> </w:t>
      </w:r>
      <w:r w:rsidR="00AC105C" w:rsidRPr="00EC0E02">
        <w:rPr>
          <w:rStyle w:val="Char1"/>
          <w:rtl/>
        </w:rPr>
        <w:t>در توجیه متن قرآن و سنت، بر نسل</w:t>
      </w:r>
      <w:r>
        <w:rPr>
          <w:rStyle w:val="Char1"/>
          <w:rtl/>
        </w:rPr>
        <w:t xml:space="preserve">‌های </w:t>
      </w:r>
      <w:r w:rsidR="00AC105C" w:rsidRPr="00EC0E02">
        <w:rPr>
          <w:rStyle w:val="Char1"/>
          <w:rtl/>
        </w:rPr>
        <w:t>بعد از ایشان حجت و مدرک است. از همین</w:t>
      </w:r>
      <w:r w:rsidR="002F3E31" w:rsidRPr="00EC0E02">
        <w:rPr>
          <w:rStyle w:val="Char1"/>
          <w:rFonts w:hint="cs"/>
          <w:rtl/>
        </w:rPr>
        <w:t xml:space="preserve"> رو</w:t>
      </w:r>
      <w:r w:rsidR="00AC105C" w:rsidRPr="00EC0E02">
        <w:rPr>
          <w:rStyle w:val="Char1"/>
          <w:rtl/>
        </w:rPr>
        <w:t xml:space="preserve"> به پیروی از راه و روش ایشان دستور</w:t>
      </w:r>
      <w:r>
        <w:rPr>
          <w:rStyle w:val="Char1"/>
          <w:rtl/>
        </w:rPr>
        <w:t xml:space="preserve"> می‌</w:t>
      </w:r>
      <w:r w:rsidR="00AC105C" w:rsidRPr="00EC0E02">
        <w:rPr>
          <w:rStyle w:val="Char1"/>
          <w:rtl/>
        </w:rPr>
        <w:t>دهد: به مورد بعد نگاه کن :</w:t>
      </w:r>
    </w:p>
    <w:p w:rsidR="00AC105C" w:rsidRPr="00EC0E02" w:rsidRDefault="00D61BD8" w:rsidP="00EC0E02">
      <w:pPr>
        <w:pStyle w:val="ListParagraph"/>
        <w:numPr>
          <w:ilvl w:val="0"/>
          <w:numId w:val="13"/>
        </w:numPr>
        <w:autoSpaceDE w:val="0"/>
        <w:autoSpaceDN w:val="0"/>
        <w:adjustRightInd w:val="0"/>
        <w:ind w:left="641" w:hanging="357"/>
        <w:rPr>
          <w:rStyle w:val="Char1"/>
        </w:rPr>
      </w:pPr>
      <w:r w:rsidRPr="00EC0E02">
        <w:rPr>
          <w:rStyle w:val="Char1"/>
          <w:rtl/>
        </w:rPr>
        <w:t xml:space="preserve"> پن</w:t>
      </w:r>
      <w:r w:rsidRPr="00EC0E02">
        <w:rPr>
          <w:rStyle w:val="Char1"/>
          <w:rFonts w:hint="cs"/>
          <w:rtl/>
        </w:rPr>
        <w:t>ج</w:t>
      </w:r>
      <w:r w:rsidR="00AC105C" w:rsidRPr="00EC0E02">
        <w:rPr>
          <w:rStyle w:val="Char1"/>
          <w:rtl/>
        </w:rPr>
        <w:t xml:space="preserve">م: </w:t>
      </w:r>
      <w:r w:rsidR="004D2DE1" w:rsidRPr="00EC0E02">
        <w:rPr>
          <w:rStyle w:val="Char1"/>
          <w:rtl/>
        </w:rPr>
        <w:t>در قرآن آمده است:</w:t>
      </w:r>
      <w:r w:rsidR="00691615" w:rsidRPr="00EC0E02">
        <w:rPr>
          <w:rStyle w:val="Char1"/>
          <w:rFonts w:hint="cs"/>
          <w:rtl/>
        </w:rPr>
        <w:t xml:space="preserve"> </w:t>
      </w:r>
      <w:r w:rsidR="00691615" w:rsidRPr="00EC0E02">
        <w:rPr>
          <w:rStyle w:val="Char1"/>
          <w:rFonts w:cs="Traditional Arabic"/>
          <w:rtl/>
        </w:rPr>
        <w:t>﴿</w:t>
      </w:r>
      <w:r w:rsidR="00691615" w:rsidRPr="00EC0E02">
        <w:rPr>
          <w:rStyle w:val="Char7"/>
          <w:rtl/>
        </w:rPr>
        <w:t>وَ</w:t>
      </w:r>
      <w:r w:rsidR="00691615" w:rsidRPr="00EC0E02">
        <w:rPr>
          <w:rStyle w:val="Char7"/>
          <w:rFonts w:hint="cs"/>
          <w:rtl/>
        </w:rPr>
        <w:t>ٱتَّبِعۡ</w:t>
      </w:r>
      <w:r w:rsidR="00691615" w:rsidRPr="00EC0E02">
        <w:rPr>
          <w:rStyle w:val="Char7"/>
          <w:rtl/>
        </w:rPr>
        <w:t xml:space="preserve"> سَبِيلَ مَنۡ أَنَابَ إِلَيَّۚ</w:t>
      </w:r>
      <w:r w:rsidR="00691615" w:rsidRPr="00EC0E02">
        <w:rPr>
          <w:rStyle w:val="Char1"/>
          <w:rFonts w:cs="Traditional Arabic"/>
          <w:rtl/>
        </w:rPr>
        <w:t>﴾</w:t>
      </w:r>
      <w:r w:rsidR="00691615" w:rsidRPr="00EC0E02">
        <w:rPr>
          <w:rStyle w:val="Char5"/>
          <w:rtl/>
        </w:rPr>
        <w:t xml:space="preserve"> [لقمان: 15]</w:t>
      </w:r>
      <w:r w:rsidR="004D2DE1" w:rsidRPr="00EC0E02">
        <w:rPr>
          <w:rStyle w:val="Char1"/>
          <w:rtl/>
        </w:rPr>
        <w:t xml:space="preserve">: </w:t>
      </w:r>
      <w:r w:rsidR="004D2DE1" w:rsidRPr="00EC0E02">
        <w:rPr>
          <w:rStyle w:val="Char6"/>
          <w:rtl/>
        </w:rPr>
        <w:t xml:space="preserve">(راه </w:t>
      </w:r>
      <w:r w:rsidR="00EF69F8" w:rsidRPr="00EC0E02">
        <w:rPr>
          <w:rStyle w:val="Char6"/>
          <w:rtl/>
        </w:rPr>
        <w:t>ک</w:t>
      </w:r>
      <w:r w:rsidR="004D2DE1" w:rsidRPr="00EC0E02">
        <w:rPr>
          <w:rStyle w:val="Char6"/>
          <w:rtl/>
        </w:rPr>
        <w:t>سى را پ</w:t>
      </w:r>
      <w:r w:rsidR="00EF69F8" w:rsidRPr="00EC0E02">
        <w:rPr>
          <w:rStyle w:val="Char6"/>
          <w:rtl/>
        </w:rPr>
        <w:t>ی</w:t>
      </w:r>
      <w:r w:rsidR="004D2DE1" w:rsidRPr="00EC0E02">
        <w:rPr>
          <w:rStyle w:val="Char6"/>
          <w:rtl/>
        </w:rPr>
        <w:t xml:space="preserve">روى </w:t>
      </w:r>
      <w:r w:rsidR="00EF69F8" w:rsidRPr="00EC0E02">
        <w:rPr>
          <w:rStyle w:val="Char6"/>
          <w:rtl/>
        </w:rPr>
        <w:t>ک</w:t>
      </w:r>
      <w:r w:rsidR="004D2DE1" w:rsidRPr="00EC0E02">
        <w:rPr>
          <w:rStyle w:val="Char6"/>
          <w:rtl/>
        </w:rPr>
        <w:t xml:space="preserve">ن </w:t>
      </w:r>
      <w:r w:rsidR="00EF69F8" w:rsidRPr="00EC0E02">
        <w:rPr>
          <w:rStyle w:val="Char6"/>
          <w:rtl/>
        </w:rPr>
        <w:t>ک</w:t>
      </w:r>
      <w:r w:rsidR="004D2DE1" w:rsidRPr="00EC0E02">
        <w:rPr>
          <w:rStyle w:val="Char6"/>
          <w:rtl/>
        </w:rPr>
        <w:t>ه توبه‌</w:t>
      </w:r>
      <w:r w:rsidR="00EF69F8" w:rsidRPr="00EC0E02">
        <w:rPr>
          <w:rStyle w:val="Char6"/>
          <w:rtl/>
        </w:rPr>
        <w:t>ک</w:t>
      </w:r>
      <w:r w:rsidR="004D2DE1" w:rsidRPr="00EC0E02">
        <w:rPr>
          <w:rStyle w:val="Char6"/>
          <w:rtl/>
        </w:rPr>
        <w:t>نان به سوى من بازمى‌گردد)</w:t>
      </w:r>
      <w:r w:rsidR="004D2DE1" w:rsidRPr="00EC0E02">
        <w:rPr>
          <w:rStyle w:val="Char1"/>
          <w:rtl/>
        </w:rPr>
        <w:t>.</w:t>
      </w:r>
    </w:p>
    <w:p w:rsidR="009C3E93" w:rsidRPr="00EC0E02" w:rsidRDefault="00550461" w:rsidP="00EC0E02">
      <w:pPr>
        <w:autoSpaceDE w:val="0"/>
        <w:autoSpaceDN w:val="0"/>
        <w:adjustRightInd w:val="0"/>
        <w:ind w:firstLine="284"/>
        <w:rPr>
          <w:rStyle w:val="Char1"/>
          <w:rtl/>
        </w:rPr>
      </w:pPr>
      <w:r>
        <w:rPr>
          <w:rStyle w:val="Char1"/>
          <w:rtl/>
        </w:rPr>
        <w:t xml:space="preserve"> </w:t>
      </w:r>
      <w:r w:rsidR="009C3E93" w:rsidRPr="00EC0E02">
        <w:rPr>
          <w:rStyle w:val="Char1"/>
          <w:rtl/>
        </w:rPr>
        <w:t>تمام صحابه</w:t>
      </w:r>
      <w:r w:rsidR="002D5AF8" w:rsidRPr="00EC0E02">
        <w:rPr>
          <w:rFonts w:ascii="Traditional Arabic" w:hAnsi="Traditional Arabic" w:cs="CTraditional Arabic" w:hint="cs"/>
          <w:sz w:val="28"/>
          <w:szCs w:val="28"/>
          <w:rtl/>
        </w:rPr>
        <w:t>ش</w:t>
      </w:r>
      <w:r w:rsidR="002D5AF8" w:rsidRPr="00EC0E02">
        <w:rPr>
          <w:rStyle w:val="Char1"/>
          <w:rFonts w:hint="cs"/>
          <w:rtl/>
        </w:rPr>
        <w:t xml:space="preserve"> </w:t>
      </w:r>
      <w:r w:rsidR="009C3E93" w:rsidRPr="00EC0E02">
        <w:rPr>
          <w:rStyle w:val="Char1"/>
          <w:rtl/>
        </w:rPr>
        <w:t xml:space="preserve">به سوی </w:t>
      </w:r>
      <w:r w:rsidR="00F64100" w:rsidRPr="00EC0E02">
        <w:rPr>
          <w:rStyle w:val="Char1"/>
          <w:rFonts w:hint="cs"/>
          <w:rtl/>
        </w:rPr>
        <w:t>الله</w:t>
      </w:r>
      <w:r w:rsidR="00FE682B" w:rsidRPr="00EC0E02">
        <w:rPr>
          <w:rFonts w:ascii="Traditional Arabic" w:hAnsi="Traditional Arabic" w:cs="CTraditional Arabic" w:hint="cs"/>
          <w:sz w:val="28"/>
          <w:szCs w:val="28"/>
          <w:rtl/>
        </w:rPr>
        <w:t>ـ</w:t>
      </w:r>
      <w:r w:rsidR="009C3E93" w:rsidRPr="00EC0E02">
        <w:rPr>
          <w:rStyle w:val="Char1"/>
          <w:rtl/>
        </w:rPr>
        <w:t xml:space="preserve"> توبه کنان باز</w:t>
      </w:r>
      <w:r>
        <w:rPr>
          <w:rStyle w:val="Char1"/>
          <w:rtl/>
        </w:rPr>
        <w:t xml:space="preserve"> می‌</w:t>
      </w:r>
      <w:r w:rsidR="009C3E93" w:rsidRPr="00EC0E02">
        <w:rPr>
          <w:rStyle w:val="Char1"/>
          <w:rtl/>
        </w:rPr>
        <w:t>گشتند. الله</w:t>
      </w:r>
      <w:r w:rsidR="00433B69" w:rsidRPr="00EC0E02">
        <w:rPr>
          <w:rFonts w:ascii="Traditional Arabic" w:hAnsi="Traditional Arabic" w:cs="CTraditional Arabic" w:hint="cs"/>
          <w:sz w:val="28"/>
          <w:szCs w:val="28"/>
          <w:rtl/>
        </w:rPr>
        <w:t>أ</w:t>
      </w:r>
      <w:r w:rsidR="009C3E93" w:rsidRPr="00EC0E02">
        <w:rPr>
          <w:rStyle w:val="Char1"/>
          <w:rtl/>
        </w:rPr>
        <w:t xml:space="preserve"> هم آنان را به سخن پاک و نیکو </w:t>
      </w:r>
      <w:r w:rsidR="00871366" w:rsidRPr="00EC0E02">
        <w:rPr>
          <w:rStyle w:val="Char1"/>
          <w:rtl/>
        </w:rPr>
        <w:t xml:space="preserve">و کردار صالح و شایسته </w:t>
      </w:r>
      <w:r w:rsidR="00D74C5F" w:rsidRPr="00EC0E02">
        <w:rPr>
          <w:rStyle w:val="Char1"/>
          <w:rtl/>
        </w:rPr>
        <w:t>رهنمو</w:t>
      </w:r>
      <w:r w:rsidR="00D74C5F" w:rsidRPr="00EC0E02">
        <w:rPr>
          <w:rStyle w:val="Char1"/>
          <w:rFonts w:hint="cs"/>
          <w:rtl/>
        </w:rPr>
        <w:t>د</w:t>
      </w:r>
      <w:r w:rsidR="009C3E93" w:rsidRPr="00EC0E02">
        <w:rPr>
          <w:rStyle w:val="Char1"/>
          <w:rtl/>
        </w:rPr>
        <w:t xml:space="preserve"> کرد.</w:t>
      </w:r>
      <w:r>
        <w:rPr>
          <w:rStyle w:val="Char1"/>
          <w:rtl/>
        </w:rPr>
        <w:t xml:space="preserve"> می‌</w:t>
      </w:r>
      <w:r w:rsidR="00871366" w:rsidRPr="00EC0E02">
        <w:rPr>
          <w:rStyle w:val="Char1"/>
          <w:rtl/>
        </w:rPr>
        <w:t xml:space="preserve">فرماید : </w:t>
      </w:r>
      <w:r w:rsidR="00691615" w:rsidRPr="00EC0E02">
        <w:rPr>
          <w:rStyle w:val="Char1"/>
          <w:rFonts w:cs="Traditional Arabic"/>
          <w:rtl/>
        </w:rPr>
        <w:t>﴿</w:t>
      </w:r>
      <w:r w:rsidR="00691615" w:rsidRPr="00EC0E02">
        <w:rPr>
          <w:rStyle w:val="Char7"/>
          <w:rtl/>
        </w:rPr>
        <w:t>وَ</w:t>
      </w:r>
      <w:r w:rsidR="00691615" w:rsidRPr="00EC0E02">
        <w:rPr>
          <w:rStyle w:val="Char7"/>
          <w:rFonts w:hint="cs"/>
          <w:rtl/>
        </w:rPr>
        <w:t>ٱلَّذِينَ</w:t>
      </w:r>
      <w:r w:rsidR="00691615" w:rsidRPr="00EC0E02">
        <w:rPr>
          <w:rStyle w:val="Char7"/>
          <w:rtl/>
        </w:rPr>
        <w:t xml:space="preserve"> </w:t>
      </w:r>
      <w:r w:rsidR="00691615" w:rsidRPr="00EC0E02">
        <w:rPr>
          <w:rStyle w:val="Char7"/>
          <w:rFonts w:hint="cs"/>
          <w:rtl/>
        </w:rPr>
        <w:t>ٱجۡتَنَبُواْ</w:t>
      </w:r>
      <w:r w:rsidR="00691615" w:rsidRPr="00EC0E02">
        <w:rPr>
          <w:rStyle w:val="Char7"/>
          <w:rtl/>
        </w:rPr>
        <w:t xml:space="preserve"> </w:t>
      </w:r>
      <w:r w:rsidR="00691615" w:rsidRPr="00EC0E02">
        <w:rPr>
          <w:rStyle w:val="Char7"/>
          <w:rFonts w:hint="cs"/>
          <w:rtl/>
        </w:rPr>
        <w:t>ٱلطَّٰغُوتَ</w:t>
      </w:r>
      <w:r w:rsidR="00691615" w:rsidRPr="00EC0E02">
        <w:rPr>
          <w:rStyle w:val="Char7"/>
          <w:rtl/>
        </w:rPr>
        <w:t xml:space="preserve"> أَن يَعۡبُدُوهَا وَأَنَابُوٓاْ إِلَى </w:t>
      </w:r>
      <w:r w:rsidR="00691615" w:rsidRPr="00EC0E02">
        <w:rPr>
          <w:rStyle w:val="Char7"/>
          <w:rFonts w:hint="cs"/>
          <w:rtl/>
        </w:rPr>
        <w:t>ٱللَّهِ</w:t>
      </w:r>
      <w:r w:rsidR="00691615" w:rsidRPr="00EC0E02">
        <w:rPr>
          <w:rStyle w:val="Char7"/>
          <w:rtl/>
        </w:rPr>
        <w:t xml:space="preserve"> لَهُمُ </w:t>
      </w:r>
      <w:r w:rsidR="00691615" w:rsidRPr="00EC0E02">
        <w:rPr>
          <w:rStyle w:val="Char7"/>
          <w:rFonts w:hint="cs"/>
          <w:rtl/>
        </w:rPr>
        <w:t>ٱلۡبُشۡرَىٰۚ</w:t>
      </w:r>
      <w:r w:rsidR="00691615" w:rsidRPr="00EC0E02">
        <w:rPr>
          <w:rStyle w:val="Char7"/>
          <w:rtl/>
        </w:rPr>
        <w:t xml:space="preserve"> فَبَشِّرۡ عِبَادِ١٧ </w:t>
      </w:r>
      <w:r w:rsidR="00691615" w:rsidRPr="00EC0E02">
        <w:rPr>
          <w:rStyle w:val="Char7"/>
          <w:rFonts w:hint="cs"/>
          <w:rtl/>
        </w:rPr>
        <w:t>ٱلَّذِينَ</w:t>
      </w:r>
      <w:r w:rsidR="00691615" w:rsidRPr="00EC0E02">
        <w:rPr>
          <w:rStyle w:val="Char7"/>
          <w:rtl/>
        </w:rPr>
        <w:t xml:space="preserve"> يَسۡتَمِعُونَ </w:t>
      </w:r>
      <w:r w:rsidR="00691615" w:rsidRPr="00EC0E02">
        <w:rPr>
          <w:rStyle w:val="Char7"/>
          <w:rFonts w:hint="cs"/>
          <w:rtl/>
        </w:rPr>
        <w:t>ٱلۡقَوۡلَ</w:t>
      </w:r>
      <w:r w:rsidR="00691615" w:rsidRPr="00EC0E02">
        <w:rPr>
          <w:rStyle w:val="Char7"/>
          <w:rtl/>
        </w:rPr>
        <w:t xml:space="preserve"> فَيَتَّبِعُونَ أَحۡسَنَهُ</w:t>
      </w:r>
      <w:r w:rsidR="00691615" w:rsidRPr="00EC0E02">
        <w:rPr>
          <w:rStyle w:val="Char7"/>
          <w:rFonts w:hint="cs"/>
          <w:rtl/>
        </w:rPr>
        <w:t>ۥٓۚ</w:t>
      </w:r>
      <w:r w:rsidR="00691615" w:rsidRPr="00EC0E02">
        <w:rPr>
          <w:rStyle w:val="Char7"/>
          <w:rtl/>
        </w:rPr>
        <w:t xml:space="preserve"> أُوْلَٰٓئِكَ </w:t>
      </w:r>
      <w:r w:rsidR="00691615" w:rsidRPr="00EC0E02">
        <w:rPr>
          <w:rStyle w:val="Char7"/>
          <w:rFonts w:hint="cs"/>
          <w:rtl/>
        </w:rPr>
        <w:t>ٱلَّذِينَ</w:t>
      </w:r>
      <w:r w:rsidR="00691615" w:rsidRPr="00EC0E02">
        <w:rPr>
          <w:rStyle w:val="Char7"/>
          <w:rtl/>
        </w:rPr>
        <w:t xml:space="preserve"> هَدَىٰهُمُ </w:t>
      </w:r>
      <w:r w:rsidR="00691615" w:rsidRPr="00EC0E02">
        <w:rPr>
          <w:rStyle w:val="Char7"/>
          <w:rFonts w:hint="cs"/>
          <w:rtl/>
        </w:rPr>
        <w:t>ٱللَّهُۖ</w:t>
      </w:r>
      <w:r w:rsidR="00691615" w:rsidRPr="00EC0E02">
        <w:rPr>
          <w:rStyle w:val="Char7"/>
          <w:rtl/>
        </w:rPr>
        <w:t xml:space="preserve"> وَأُوْلَٰٓئِكَ هُمۡ أُوْلُواْ </w:t>
      </w:r>
      <w:r w:rsidR="00691615" w:rsidRPr="00EC0E02">
        <w:rPr>
          <w:rStyle w:val="Char7"/>
          <w:rFonts w:hint="cs"/>
          <w:rtl/>
        </w:rPr>
        <w:t>ٱلۡأَلۡبَٰبِ</w:t>
      </w:r>
      <w:r w:rsidR="00691615" w:rsidRPr="00EC0E02">
        <w:rPr>
          <w:rStyle w:val="Char7"/>
          <w:rtl/>
        </w:rPr>
        <w:t>١٨</w:t>
      </w:r>
      <w:r w:rsidR="00691615" w:rsidRPr="00EC0E02">
        <w:rPr>
          <w:rStyle w:val="Char1"/>
          <w:rFonts w:cs="Traditional Arabic"/>
          <w:rtl/>
        </w:rPr>
        <w:t>﴾</w:t>
      </w:r>
      <w:r w:rsidR="00691615" w:rsidRPr="00EC0E02">
        <w:rPr>
          <w:rStyle w:val="Char5"/>
          <w:rtl/>
        </w:rPr>
        <w:t xml:space="preserve"> [الزمر: 17-18]</w:t>
      </w:r>
      <w:r w:rsidR="00871366" w:rsidRPr="00EC0E02">
        <w:rPr>
          <w:rStyle w:val="Char1"/>
          <w:rtl/>
        </w:rPr>
        <w:t xml:space="preserve">: </w:t>
      </w:r>
      <w:r w:rsidR="00871366" w:rsidRPr="00EC0E02">
        <w:rPr>
          <w:rStyle w:val="Char6"/>
          <w:rtl/>
        </w:rPr>
        <w:t>(</w:t>
      </w:r>
      <w:r w:rsidR="001126BA" w:rsidRPr="00EC0E02">
        <w:rPr>
          <w:rStyle w:val="Char6"/>
          <w:rtl/>
        </w:rPr>
        <w:t xml:space="preserve">و[لى‌] آنان </w:t>
      </w:r>
      <w:r w:rsidR="00EF69F8" w:rsidRPr="00EC0E02">
        <w:rPr>
          <w:rStyle w:val="Char6"/>
          <w:rtl/>
        </w:rPr>
        <w:t>ک</w:t>
      </w:r>
      <w:r w:rsidR="001126BA" w:rsidRPr="00EC0E02">
        <w:rPr>
          <w:rStyle w:val="Char6"/>
          <w:rtl/>
        </w:rPr>
        <w:t xml:space="preserve">ه خود را از طاغوت به دور مى‌دارند تا مبادا او را بپرستند و به سوى </w:t>
      </w:r>
      <w:r w:rsidR="00D004BD" w:rsidRPr="00EC0E02">
        <w:rPr>
          <w:rStyle w:val="Char6"/>
          <w:rFonts w:hint="cs"/>
          <w:rtl/>
        </w:rPr>
        <w:t>الله</w:t>
      </w:r>
      <w:r w:rsidR="001126BA" w:rsidRPr="00EC0E02">
        <w:rPr>
          <w:rStyle w:val="Char6"/>
          <w:rtl/>
        </w:rPr>
        <w:t xml:space="preserve"> بازگشته‌اند آنان را مژده باد، پس بشارت ده به آن بندگان من </w:t>
      </w:r>
      <w:r w:rsidR="00EF69F8" w:rsidRPr="00EC0E02">
        <w:rPr>
          <w:rStyle w:val="Char6"/>
          <w:rtl/>
        </w:rPr>
        <w:t>ک</w:t>
      </w:r>
      <w:r w:rsidR="001126BA" w:rsidRPr="00EC0E02">
        <w:rPr>
          <w:rStyle w:val="Char6"/>
          <w:rtl/>
        </w:rPr>
        <w:t>ه: به سخن گوش فرامى‌دهند و بهتر</w:t>
      </w:r>
      <w:r w:rsidR="00EF69F8" w:rsidRPr="00EC0E02">
        <w:rPr>
          <w:rStyle w:val="Char6"/>
          <w:rtl/>
        </w:rPr>
        <w:t>ی</w:t>
      </w:r>
      <w:r w:rsidR="001126BA" w:rsidRPr="00EC0E02">
        <w:rPr>
          <w:rStyle w:val="Char6"/>
          <w:rtl/>
        </w:rPr>
        <w:t xml:space="preserve">ن آن </w:t>
      </w:r>
      <w:r w:rsidR="00CE724A" w:rsidRPr="00EC0E02">
        <w:rPr>
          <w:rStyle w:val="Char6"/>
          <w:rtl/>
        </w:rPr>
        <w:t>را پ</w:t>
      </w:r>
      <w:r w:rsidR="00EF69F8" w:rsidRPr="00EC0E02">
        <w:rPr>
          <w:rStyle w:val="Char6"/>
          <w:rtl/>
        </w:rPr>
        <w:t>ی</w:t>
      </w:r>
      <w:r w:rsidR="00CE724A" w:rsidRPr="00EC0E02">
        <w:rPr>
          <w:rStyle w:val="Char6"/>
          <w:rtl/>
        </w:rPr>
        <w:t>روى مى‌</w:t>
      </w:r>
      <w:r w:rsidR="00EF69F8" w:rsidRPr="00EC0E02">
        <w:rPr>
          <w:rStyle w:val="Char6"/>
          <w:rtl/>
        </w:rPr>
        <w:t>ک</w:t>
      </w:r>
      <w:r w:rsidR="00CE724A" w:rsidRPr="00EC0E02">
        <w:rPr>
          <w:rStyle w:val="Char6"/>
          <w:rtl/>
        </w:rPr>
        <w:t>نند؛ ا</w:t>
      </w:r>
      <w:r w:rsidR="00EF69F8" w:rsidRPr="00EC0E02">
        <w:rPr>
          <w:rStyle w:val="Char6"/>
          <w:rtl/>
        </w:rPr>
        <w:t>ی</w:t>
      </w:r>
      <w:r w:rsidR="00CE724A" w:rsidRPr="00EC0E02">
        <w:rPr>
          <w:rStyle w:val="Char6"/>
          <w:rtl/>
        </w:rPr>
        <w:t xml:space="preserve">نانند </w:t>
      </w:r>
      <w:r w:rsidR="00EF69F8" w:rsidRPr="00EC0E02">
        <w:rPr>
          <w:rStyle w:val="Char6"/>
          <w:rtl/>
        </w:rPr>
        <w:t>ک</w:t>
      </w:r>
      <w:r w:rsidR="00CE724A" w:rsidRPr="00EC0E02">
        <w:rPr>
          <w:rStyle w:val="Char6"/>
          <w:rtl/>
        </w:rPr>
        <w:t xml:space="preserve">ه </w:t>
      </w:r>
      <w:r w:rsidR="00CE724A" w:rsidRPr="00EC0E02">
        <w:rPr>
          <w:rStyle w:val="Char6"/>
          <w:rFonts w:hint="cs"/>
          <w:rtl/>
        </w:rPr>
        <w:t>الله</w:t>
      </w:r>
      <w:r w:rsidR="001126BA" w:rsidRPr="00EC0E02">
        <w:rPr>
          <w:rStyle w:val="Char6"/>
          <w:rtl/>
        </w:rPr>
        <w:t xml:space="preserve"> راه نمود</w:t>
      </w:r>
      <w:r w:rsidR="00CE724A" w:rsidRPr="00EC0E02">
        <w:rPr>
          <w:rStyle w:val="Char6"/>
          <w:rFonts w:hint="cs"/>
          <w:rtl/>
        </w:rPr>
        <w:t>شان کرده</w:t>
      </w:r>
      <w:r w:rsidR="001126BA" w:rsidRPr="00EC0E02">
        <w:rPr>
          <w:rStyle w:val="Char6"/>
          <w:rtl/>
        </w:rPr>
        <w:t xml:space="preserve"> و ا</w:t>
      </w:r>
      <w:r w:rsidR="00EF69F8" w:rsidRPr="00EC0E02">
        <w:rPr>
          <w:rStyle w:val="Char6"/>
          <w:rtl/>
        </w:rPr>
        <w:t>ی</w:t>
      </w:r>
      <w:r w:rsidR="001126BA" w:rsidRPr="00EC0E02">
        <w:rPr>
          <w:rStyle w:val="Char6"/>
          <w:rtl/>
        </w:rPr>
        <w:t>نانند همان خردمندان)</w:t>
      </w:r>
      <w:r w:rsidR="00871366" w:rsidRPr="00EC0E02">
        <w:rPr>
          <w:rStyle w:val="Char1"/>
          <w:rtl/>
        </w:rPr>
        <w:t>.</w:t>
      </w:r>
    </w:p>
    <w:p w:rsidR="0082339E" w:rsidRPr="00EC0E02" w:rsidRDefault="00550461" w:rsidP="00EC0E02">
      <w:pPr>
        <w:autoSpaceDE w:val="0"/>
        <w:autoSpaceDN w:val="0"/>
        <w:adjustRightInd w:val="0"/>
        <w:ind w:firstLine="284"/>
        <w:rPr>
          <w:rStyle w:val="Char1"/>
          <w:rtl/>
        </w:rPr>
      </w:pPr>
      <w:r>
        <w:rPr>
          <w:rStyle w:val="Char1"/>
          <w:rtl/>
        </w:rPr>
        <w:t xml:space="preserve"> </w:t>
      </w:r>
      <w:r w:rsidR="0082339E" w:rsidRPr="00EC0E02">
        <w:rPr>
          <w:rStyle w:val="Char1"/>
          <w:rtl/>
        </w:rPr>
        <w:t>لذا برای فهم دین الله در قرآن و سنت باید راه صحابه</w:t>
      </w:r>
      <w:r w:rsidR="003B47BD" w:rsidRPr="00EC0E02">
        <w:rPr>
          <w:rFonts w:ascii="Traditional Arabic" w:hAnsi="Traditional Arabic" w:cs="CTraditional Arabic" w:hint="cs"/>
          <w:sz w:val="28"/>
          <w:szCs w:val="28"/>
          <w:rtl/>
        </w:rPr>
        <w:t>ش</w:t>
      </w:r>
      <w:r w:rsidR="0082339E" w:rsidRPr="00EC0E02">
        <w:rPr>
          <w:rStyle w:val="Char1"/>
          <w:rtl/>
        </w:rPr>
        <w:t xml:space="preserve"> را در پیش گرفت.</w:t>
      </w:r>
      <w:r w:rsidR="000F144E" w:rsidRPr="00EC0E02">
        <w:rPr>
          <w:rStyle w:val="Char1"/>
          <w:rtl/>
        </w:rPr>
        <w:t xml:space="preserve"> از همین رو است که الله</w:t>
      </w:r>
      <w:r w:rsidR="004E60C0" w:rsidRPr="00EC0E02">
        <w:rPr>
          <w:rFonts w:ascii="Traditional Arabic" w:hAnsi="Traditional Arabic" w:cs="CTraditional Arabic" w:hint="cs"/>
          <w:sz w:val="28"/>
          <w:szCs w:val="28"/>
          <w:rtl/>
        </w:rPr>
        <w:t>ﻷ</w:t>
      </w:r>
      <w:r w:rsidR="004E60C0" w:rsidRPr="00EC0E02">
        <w:rPr>
          <w:rStyle w:val="Char1"/>
          <w:rFonts w:hint="cs"/>
          <w:rtl/>
        </w:rPr>
        <w:t xml:space="preserve"> </w:t>
      </w:r>
      <w:r w:rsidR="000F144E" w:rsidRPr="00EC0E02">
        <w:rPr>
          <w:rStyle w:val="Char1"/>
          <w:rtl/>
        </w:rPr>
        <w:t xml:space="preserve">مخالفین راه ایشان را به جهنم و </w:t>
      </w:r>
      <w:r w:rsidR="00ED5708" w:rsidRPr="00EC0E02">
        <w:rPr>
          <w:rStyle w:val="Char1"/>
          <w:rFonts w:hint="cs"/>
          <w:rtl/>
        </w:rPr>
        <w:t xml:space="preserve">به </w:t>
      </w:r>
      <w:r w:rsidR="000F144E" w:rsidRPr="00EC0E02">
        <w:rPr>
          <w:rStyle w:val="Char1"/>
          <w:rtl/>
        </w:rPr>
        <w:t>بازگشت</w:t>
      </w:r>
      <w:r w:rsidR="00ED5708" w:rsidRPr="00EC0E02">
        <w:rPr>
          <w:rStyle w:val="Char1"/>
          <w:rFonts w:hint="cs"/>
          <w:rtl/>
        </w:rPr>
        <w:t>ی</w:t>
      </w:r>
      <w:r w:rsidR="000F144E" w:rsidRPr="00EC0E02">
        <w:rPr>
          <w:rStyle w:val="Char1"/>
          <w:rtl/>
        </w:rPr>
        <w:t xml:space="preserve"> بد تهدید نموده است.</w:t>
      </w:r>
      <w:r w:rsidR="001C2B83" w:rsidRPr="00EC0E02">
        <w:rPr>
          <w:rStyle w:val="Char1"/>
          <w:rtl/>
        </w:rPr>
        <w:t xml:space="preserve"> بند بعدی این مطلب را واضح</w:t>
      </w:r>
      <w:r>
        <w:rPr>
          <w:rStyle w:val="Char1"/>
          <w:rtl/>
        </w:rPr>
        <w:t xml:space="preserve"> می‌</w:t>
      </w:r>
      <w:r w:rsidR="001C2B83" w:rsidRPr="00EC0E02">
        <w:rPr>
          <w:rStyle w:val="Char1"/>
          <w:rtl/>
        </w:rPr>
        <w:t>کند:</w:t>
      </w:r>
    </w:p>
    <w:p w:rsidR="00AF3244" w:rsidRPr="00EC0E02" w:rsidRDefault="001C2B83" w:rsidP="00EC0E02">
      <w:pPr>
        <w:pStyle w:val="ListParagraph"/>
        <w:numPr>
          <w:ilvl w:val="0"/>
          <w:numId w:val="13"/>
        </w:numPr>
        <w:autoSpaceDE w:val="0"/>
        <w:autoSpaceDN w:val="0"/>
        <w:adjustRightInd w:val="0"/>
        <w:ind w:left="641" w:hanging="357"/>
        <w:rPr>
          <w:rStyle w:val="Char1"/>
        </w:rPr>
      </w:pPr>
      <w:r w:rsidRPr="00EC0E02">
        <w:rPr>
          <w:rStyle w:val="Char1"/>
          <w:rtl/>
        </w:rPr>
        <w:t>ششم: الله</w:t>
      </w:r>
      <w:r w:rsidR="00E001E9" w:rsidRPr="00EC0E02">
        <w:rPr>
          <w:rFonts w:ascii="Traditional Arabic" w:hAnsi="Traditional Arabic" w:cs="CTraditional Arabic" w:hint="cs"/>
          <w:sz w:val="28"/>
          <w:szCs w:val="28"/>
          <w:rtl/>
        </w:rPr>
        <w:t>ـ</w:t>
      </w:r>
      <w:r w:rsidRPr="00EC0E02">
        <w:rPr>
          <w:rStyle w:val="Char1"/>
          <w:rtl/>
        </w:rPr>
        <w:t xml:space="preserve"> فرموده است: </w:t>
      </w:r>
      <w:r w:rsidR="00691615" w:rsidRPr="00EC0E02">
        <w:rPr>
          <w:rStyle w:val="Char1"/>
          <w:rFonts w:cs="Traditional Arabic"/>
          <w:rtl/>
        </w:rPr>
        <w:t>﴿</w:t>
      </w:r>
      <w:r w:rsidR="00691615" w:rsidRPr="00EC0E02">
        <w:rPr>
          <w:rStyle w:val="Char7"/>
          <w:rtl/>
        </w:rPr>
        <w:t xml:space="preserve">وَمَن يُشَاقِقِ </w:t>
      </w:r>
      <w:r w:rsidR="00691615" w:rsidRPr="00EC0E02">
        <w:rPr>
          <w:rStyle w:val="Char7"/>
          <w:rFonts w:hint="cs"/>
          <w:rtl/>
        </w:rPr>
        <w:t>ٱلرَّسُولَ</w:t>
      </w:r>
      <w:r w:rsidR="00691615" w:rsidRPr="00EC0E02">
        <w:rPr>
          <w:rStyle w:val="Char7"/>
          <w:rtl/>
        </w:rPr>
        <w:t xml:space="preserve"> مِنۢ بَعۡدِ مَا تَبَيَّنَ لَهُ </w:t>
      </w:r>
      <w:r w:rsidR="00691615" w:rsidRPr="00EC0E02">
        <w:rPr>
          <w:rStyle w:val="Char7"/>
          <w:rFonts w:hint="cs"/>
          <w:rtl/>
        </w:rPr>
        <w:t>ٱلۡهُدَىٰ</w:t>
      </w:r>
      <w:r w:rsidR="00691615" w:rsidRPr="00EC0E02">
        <w:rPr>
          <w:rStyle w:val="Char7"/>
          <w:rtl/>
        </w:rPr>
        <w:t xml:space="preserve"> وَيَتَّبِعۡ غَيۡرَ سَبِيلِ </w:t>
      </w:r>
      <w:r w:rsidR="00691615" w:rsidRPr="00EC0E02">
        <w:rPr>
          <w:rStyle w:val="Char7"/>
          <w:rFonts w:hint="cs"/>
          <w:rtl/>
        </w:rPr>
        <w:t>ٱلۡمُؤۡمِنِينَ</w:t>
      </w:r>
      <w:r w:rsidR="00691615" w:rsidRPr="00EC0E02">
        <w:rPr>
          <w:rStyle w:val="Char7"/>
          <w:rtl/>
        </w:rPr>
        <w:t xml:space="preserve"> نُوَلِّهِ</w:t>
      </w:r>
      <w:r w:rsidR="00691615" w:rsidRPr="00EC0E02">
        <w:rPr>
          <w:rStyle w:val="Char7"/>
          <w:rFonts w:hint="cs"/>
          <w:rtl/>
        </w:rPr>
        <w:t>ۦ</w:t>
      </w:r>
      <w:r w:rsidR="00691615" w:rsidRPr="00EC0E02">
        <w:rPr>
          <w:rStyle w:val="Char7"/>
          <w:rtl/>
        </w:rPr>
        <w:t xml:space="preserve"> مَا تَوَلَّىٰ وَنُصۡلِهِ</w:t>
      </w:r>
      <w:r w:rsidR="00691615" w:rsidRPr="00EC0E02">
        <w:rPr>
          <w:rStyle w:val="Char7"/>
          <w:rFonts w:hint="cs"/>
          <w:rtl/>
        </w:rPr>
        <w:t>ۦ</w:t>
      </w:r>
      <w:r w:rsidR="00691615" w:rsidRPr="00EC0E02">
        <w:rPr>
          <w:rStyle w:val="Char7"/>
          <w:rtl/>
        </w:rPr>
        <w:t xml:space="preserve"> جَهَنَّمَۖ وَسَآءَتۡ مَصِيرًا١١٥</w:t>
      </w:r>
      <w:r w:rsidR="00691615" w:rsidRPr="00EC0E02">
        <w:rPr>
          <w:rStyle w:val="Char1"/>
          <w:rFonts w:cs="Traditional Arabic"/>
          <w:rtl/>
        </w:rPr>
        <w:t>﴾</w:t>
      </w:r>
      <w:r w:rsidR="00691615" w:rsidRPr="00EC0E02">
        <w:rPr>
          <w:rStyle w:val="Char5"/>
          <w:rtl/>
        </w:rPr>
        <w:t xml:space="preserve"> [النساء: 115]</w:t>
      </w:r>
      <w:r w:rsidRPr="00EC0E02">
        <w:rPr>
          <w:rStyle w:val="Char5"/>
          <w:rtl/>
        </w:rPr>
        <w:t>:</w:t>
      </w:r>
      <w:r w:rsidRPr="00EC0E02">
        <w:rPr>
          <w:rStyle w:val="Char1"/>
          <w:rtl/>
        </w:rPr>
        <w:t xml:space="preserve"> </w:t>
      </w:r>
      <w:r w:rsidRPr="00EC0E02">
        <w:rPr>
          <w:rStyle w:val="Char6"/>
          <w:rtl/>
        </w:rPr>
        <w:t>(و هر کس بعد از آنکه [راه] هدایت برایش روشن و آشکار شد، با پیامبر مخالفت و دشمنی کند و از راهی جز راه مؤمنان پیروی نماید، او را به همان سو که رو کرده واگذاریم، و به دوزخ درآوریم؛ و آن بد بازگشت گاهی است.)</w:t>
      </w:r>
      <w:r w:rsidRPr="00EC0E02">
        <w:rPr>
          <w:rStyle w:val="Char1"/>
          <w:rtl/>
        </w:rPr>
        <w:t>.</w:t>
      </w:r>
    </w:p>
    <w:p w:rsidR="00AF3244" w:rsidRPr="00EC0E02" w:rsidRDefault="00AF3244" w:rsidP="00EC0E02">
      <w:pPr>
        <w:autoSpaceDE w:val="0"/>
        <w:autoSpaceDN w:val="0"/>
        <w:adjustRightInd w:val="0"/>
        <w:ind w:firstLine="284"/>
        <w:rPr>
          <w:rStyle w:val="Char1"/>
          <w:rtl/>
        </w:rPr>
      </w:pPr>
      <w:r w:rsidRPr="00EC0E02">
        <w:rPr>
          <w:rStyle w:val="Char1"/>
          <w:rtl/>
        </w:rPr>
        <w:t>وجه دلالت این آیه چنین است: الله</w:t>
      </w:r>
      <w:r w:rsidR="00FE3526" w:rsidRPr="00EC0E02">
        <w:rPr>
          <w:rFonts w:ascii="Traditional Arabic" w:hAnsi="Traditional Arabic" w:cs="CTraditional Arabic" w:hint="cs"/>
          <w:sz w:val="28"/>
          <w:szCs w:val="28"/>
          <w:rtl/>
        </w:rPr>
        <w:t>ﻷ</w:t>
      </w:r>
      <w:r w:rsidRPr="00EC0E02">
        <w:rPr>
          <w:rStyle w:val="Char1"/>
          <w:rtl/>
        </w:rPr>
        <w:t xml:space="preserve"> هر کس </w:t>
      </w:r>
      <w:r w:rsidR="00FF1CDE" w:rsidRPr="00EC0E02">
        <w:rPr>
          <w:rStyle w:val="Char1"/>
          <w:rFonts w:hint="cs"/>
          <w:rtl/>
        </w:rPr>
        <w:t xml:space="preserve">را که </w:t>
      </w:r>
      <w:r w:rsidRPr="00EC0E02">
        <w:rPr>
          <w:rStyle w:val="Char1"/>
          <w:rtl/>
        </w:rPr>
        <w:t>راهی غیر راه مؤمنان برگزیند</w:t>
      </w:r>
      <w:r w:rsidR="001B3E6E" w:rsidRPr="00EC0E02">
        <w:rPr>
          <w:rStyle w:val="Char1"/>
          <w:rFonts w:hint="cs"/>
          <w:rtl/>
        </w:rPr>
        <w:t xml:space="preserve"> را</w:t>
      </w:r>
      <w:r w:rsidRPr="00EC0E02">
        <w:rPr>
          <w:rStyle w:val="Char1"/>
          <w:rtl/>
        </w:rPr>
        <w:t>، تهدید کرده است. پس معلوم است که اتباع از ا</w:t>
      </w:r>
      <w:r w:rsidR="004F6AF8" w:rsidRPr="00EC0E02">
        <w:rPr>
          <w:rStyle w:val="Char1"/>
          <w:rtl/>
        </w:rPr>
        <w:t xml:space="preserve">یشان در فهم شرع </w:t>
      </w:r>
      <w:r w:rsidR="004C23FF" w:rsidRPr="00EC0E02">
        <w:rPr>
          <w:rStyle w:val="Char1"/>
          <w:rFonts w:hint="cs"/>
          <w:rtl/>
        </w:rPr>
        <w:t>الله</w:t>
      </w:r>
      <w:r w:rsidR="004C23FF" w:rsidRPr="00EC0E02">
        <w:rPr>
          <w:rStyle w:val="Char1"/>
          <w:rtl/>
        </w:rPr>
        <w:t xml:space="preserve"> </w:t>
      </w:r>
      <w:r w:rsidR="004F6AF8" w:rsidRPr="00EC0E02">
        <w:rPr>
          <w:rStyle w:val="Char1"/>
          <w:rtl/>
        </w:rPr>
        <w:t>واجب بوده و مخالفت با آن گمراهی است</w:t>
      </w:r>
      <w:r w:rsidR="0016303D" w:rsidRPr="00EC0E02">
        <w:rPr>
          <w:rStyle w:val="Char1"/>
          <w:rtl/>
        </w:rPr>
        <w:t>.</w:t>
      </w:r>
    </w:p>
    <w:p w:rsidR="0016303D" w:rsidRPr="00EC0E02" w:rsidRDefault="00550461" w:rsidP="00EC0E02">
      <w:pPr>
        <w:autoSpaceDE w:val="0"/>
        <w:autoSpaceDN w:val="0"/>
        <w:adjustRightInd w:val="0"/>
        <w:ind w:firstLine="284"/>
        <w:rPr>
          <w:rStyle w:val="Char1"/>
          <w:rtl/>
        </w:rPr>
      </w:pPr>
      <w:r>
        <w:rPr>
          <w:rStyle w:val="Char1"/>
          <w:rtl/>
        </w:rPr>
        <w:t xml:space="preserve"> </w:t>
      </w:r>
      <w:r w:rsidR="0016303D" w:rsidRPr="00EC0E02">
        <w:rPr>
          <w:rStyle w:val="Char1"/>
          <w:rtl/>
        </w:rPr>
        <w:t>اگر گویند: این استدلال به روش خطاب است و حجت نیست.</w:t>
      </w:r>
    </w:p>
    <w:p w:rsidR="0016303D" w:rsidRPr="00EC0E02" w:rsidRDefault="00550461" w:rsidP="00EC0E02">
      <w:pPr>
        <w:autoSpaceDE w:val="0"/>
        <w:autoSpaceDN w:val="0"/>
        <w:adjustRightInd w:val="0"/>
        <w:ind w:firstLine="284"/>
        <w:rPr>
          <w:rStyle w:val="Char1"/>
          <w:rtl/>
        </w:rPr>
      </w:pPr>
      <w:r>
        <w:rPr>
          <w:rStyle w:val="Char1"/>
          <w:rtl/>
        </w:rPr>
        <w:t xml:space="preserve"> </w:t>
      </w:r>
      <w:r w:rsidR="0016303D" w:rsidRPr="00EC0E02">
        <w:rPr>
          <w:rStyle w:val="Char1"/>
          <w:rtl/>
        </w:rPr>
        <w:t>گویم: نه! دلیل</w:t>
      </w:r>
      <w:r w:rsidR="00691615" w:rsidRPr="00EC0E02">
        <w:rPr>
          <w:rStyle w:val="Char1"/>
          <w:rFonts w:hint="cs"/>
          <w:rtl/>
        </w:rPr>
        <w:t xml:space="preserve"> </w:t>
      </w:r>
      <w:r w:rsidR="00D8798B" w:rsidRPr="00EC0E02">
        <w:rPr>
          <w:rStyle w:val="Char1"/>
          <w:rFonts w:hint="cs"/>
          <w:rtl/>
        </w:rPr>
        <w:t>محسوب</w:t>
      </w:r>
      <w:r>
        <w:rPr>
          <w:rStyle w:val="Char1"/>
          <w:rFonts w:hint="cs"/>
          <w:rtl/>
        </w:rPr>
        <w:t xml:space="preserve"> می‌</w:t>
      </w:r>
      <w:r w:rsidR="00D8798B" w:rsidRPr="00EC0E02">
        <w:rPr>
          <w:rStyle w:val="Char1"/>
          <w:rFonts w:hint="cs"/>
          <w:rtl/>
        </w:rPr>
        <w:t>شود</w:t>
      </w:r>
      <w:r w:rsidR="0016303D" w:rsidRPr="00EC0E02">
        <w:rPr>
          <w:rStyle w:val="Char1"/>
          <w:rtl/>
        </w:rPr>
        <w:t xml:space="preserve">. به این </w:t>
      </w:r>
      <w:r w:rsidR="00B95E85" w:rsidRPr="00EC0E02">
        <w:rPr>
          <w:rStyle w:val="Char1"/>
          <w:rFonts w:hint="cs"/>
          <w:rtl/>
        </w:rPr>
        <w:t>جهت که</w:t>
      </w:r>
      <w:r w:rsidR="0016303D" w:rsidRPr="00EC0E02">
        <w:rPr>
          <w:rStyle w:val="Char1"/>
          <w:rtl/>
        </w:rPr>
        <w:t>:</w:t>
      </w:r>
    </w:p>
    <w:p w:rsidR="0016303D" w:rsidRPr="00EC0E02" w:rsidRDefault="00550461" w:rsidP="00EC0E02">
      <w:pPr>
        <w:autoSpaceDE w:val="0"/>
        <w:autoSpaceDN w:val="0"/>
        <w:adjustRightInd w:val="0"/>
        <w:ind w:firstLine="284"/>
        <w:rPr>
          <w:rStyle w:val="Char1"/>
          <w:rtl/>
        </w:rPr>
      </w:pPr>
      <w:r>
        <w:rPr>
          <w:rStyle w:val="Char1"/>
          <w:rtl/>
        </w:rPr>
        <w:t xml:space="preserve"> </w:t>
      </w:r>
      <w:r w:rsidR="000A7124" w:rsidRPr="00EC0E02">
        <w:rPr>
          <w:rStyle w:val="Char1"/>
          <w:rtl/>
        </w:rPr>
        <w:t xml:space="preserve">أ: </w:t>
      </w:r>
      <w:r w:rsidR="0016303D" w:rsidRPr="00EC0E02">
        <w:rPr>
          <w:rStyle w:val="Char1"/>
          <w:rtl/>
        </w:rPr>
        <w:t>یعلی بن امیه</w:t>
      </w:r>
      <w:r w:rsidR="0076422F" w:rsidRPr="00EC0E02">
        <w:rPr>
          <w:rFonts w:ascii="Traditional Arabic" w:hAnsi="Traditional Arabic" w:cs="CTraditional Arabic" w:hint="cs"/>
          <w:sz w:val="28"/>
          <w:szCs w:val="28"/>
          <w:rtl/>
        </w:rPr>
        <w:t>س</w:t>
      </w:r>
      <w:r>
        <w:rPr>
          <w:rStyle w:val="Char1"/>
          <w:rFonts w:hint="cs"/>
          <w:rtl/>
        </w:rPr>
        <w:t xml:space="preserve"> می‌</w:t>
      </w:r>
      <w:r w:rsidR="0016303D" w:rsidRPr="00EC0E02">
        <w:rPr>
          <w:rStyle w:val="Char1"/>
          <w:rtl/>
        </w:rPr>
        <w:t>گوید: به عمر بن خطاب</w:t>
      </w:r>
      <w:r w:rsidR="00DB0BA6" w:rsidRPr="00EC0E02">
        <w:rPr>
          <w:rFonts w:ascii="Traditional Arabic" w:hAnsi="Traditional Arabic" w:cs="CTraditional Arabic" w:hint="cs"/>
          <w:sz w:val="28"/>
          <w:szCs w:val="28"/>
          <w:rtl/>
        </w:rPr>
        <w:t>س</w:t>
      </w:r>
      <w:r w:rsidR="00DB0BA6" w:rsidRPr="00EC0E02">
        <w:rPr>
          <w:rStyle w:val="Char1"/>
          <w:rFonts w:hint="cs"/>
          <w:rtl/>
        </w:rPr>
        <w:t xml:space="preserve"> </w:t>
      </w:r>
      <w:r w:rsidR="0016303D" w:rsidRPr="00EC0E02">
        <w:rPr>
          <w:rStyle w:val="Char1"/>
          <w:rtl/>
        </w:rPr>
        <w:t xml:space="preserve">گفتم: </w:t>
      </w:r>
      <w:r w:rsidR="00691615" w:rsidRPr="00EC0E02">
        <w:rPr>
          <w:rStyle w:val="Char1"/>
          <w:rFonts w:cs="Traditional Arabic"/>
          <w:rtl/>
        </w:rPr>
        <w:t>﴿</w:t>
      </w:r>
      <w:r w:rsidR="00691615" w:rsidRPr="00EC0E02">
        <w:rPr>
          <w:rStyle w:val="Char7"/>
          <w:rtl/>
        </w:rPr>
        <w:t xml:space="preserve">فَلَيۡسَ عَلَيۡكُمۡ جُنَاحٌ أَن تَقۡصُرُواْ مِنَ </w:t>
      </w:r>
      <w:r w:rsidR="00691615" w:rsidRPr="00EC0E02">
        <w:rPr>
          <w:rStyle w:val="Char7"/>
          <w:rFonts w:hint="cs"/>
          <w:rtl/>
        </w:rPr>
        <w:t>ٱلصَّلَوٰةِ</w:t>
      </w:r>
      <w:r w:rsidR="00691615" w:rsidRPr="00EC0E02">
        <w:rPr>
          <w:rStyle w:val="Char7"/>
          <w:rtl/>
        </w:rPr>
        <w:t xml:space="preserve"> إِنۡ خِفۡتُمۡ أَن يَفۡتِنَكُمُ </w:t>
      </w:r>
      <w:r w:rsidR="00691615" w:rsidRPr="00EC0E02">
        <w:rPr>
          <w:rStyle w:val="Char7"/>
          <w:rFonts w:hint="cs"/>
          <w:rtl/>
        </w:rPr>
        <w:t>ٱلَّذِينَ</w:t>
      </w:r>
      <w:r w:rsidR="00691615" w:rsidRPr="00EC0E02">
        <w:rPr>
          <w:rStyle w:val="Char7"/>
          <w:rtl/>
        </w:rPr>
        <w:t xml:space="preserve"> كَفَرُوٓاْۚ</w:t>
      </w:r>
      <w:r w:rsidR="00691615" w:rsidRPr="00EC0E02">
        <w:rPr>
          <w:rStyle w:val="Char1"/>
          <w:rFonts w:cs="Traditional Arabic"/>
          <w:rtl/>
        </w:rPr>
        <w:t>﴾</w:t>
      </w:r>
      <w:r w:rsidR="00691615" w:rsidRPr="00EC0E02">
        <w:rPr>
          <w:rStyle w:val="Char5"/>
          <w:rtl/>
        </w:rPr>
        <w:t xml:space="preserve"> [النساء: 101]</w:t>
      </w:r>
      <w:r w:rsidR="0016303D" w:rsidRPr="00EC0E02">
        <w:rPr>
          <w:rStyle w:val="Char1"/>
          <w:rtl/>
        </w:rPr>
        <w:t xml:space="preserve">: </w:t>
      </w:r>
      <w:r w:rsidR="0016303D" w:rsidRPr="00EC0E02">
        <w:rPr>
          <w:rStyle w:val="Char6"/>
          <w:rtl/>
        </w:rPr>
        <w:t>(اگر ب</w:t>
      </w:r>
      <w:r w:rsidR="00EF69F8" w:rsidRPr="00EC0E02">
        <w:rPr>
          <w:rStyle w:val="Char6"/>
          <w:rtl/>
        </w:rPr>
        <w:t>ی</w:t>
      </w:r>
      <w:r w:rsidR="0016303D" w:rsidRPr="00EC0E02">
        <w:rPr>
          <w:rStyle w:val="Char6"/>
          <w:rtl/>
        </w:rPr>
        <w:t>م داشت</w:t>
      </w:r>
      <w:r w:rsidR="00EF69F8" w:rsidRPr="00EC0E02">
        <w:rPr>
          <w:rStyle w:val="Char6"/>
          <w:rtl/>
        </w:rPr>
        <w:t>ی</w:t>
      </w:r>
      <w:r w:rsidR="0016303D" w:rsidRPr="00EC0E02">
        <w:rPr>
          <w:rStyle w:val="Char6"/>
          <w:rtl/>
        </w:rPr>
        <w:t xml:space="preserve">د </w:t>
      </w:r>
      <w:r w:rsidR="00EF69F8" w:rsidRPr="00EC0E02">
        <w:rPr>
          <w:rStyle w:val="Char6"/>
          <w:rtl/>
        </w:rPr>
        <w:t>ک</w:t>
      </w:r>
      <w:r w:rsidR="0016303D" w:rsidRPr="00EC0E02">
        <w:rPr>
          <w:rStyle w:val="Char6"/>
          <w:rtl/>
        </w:rPr>
        <w:t xml:space="preserve">ه آنان </w:t>
      </w:r>
      <w:r w:rsidR="00EF69F8" w:rsidRPr="00EC0E02">
        <w:rPr>
          <w:rStyle w:val="Char6"/>
          <w:rtl/>
        </w:rPr>
        <w:t>ک</w:t>
      </w:r>
      <w:r w:rsidR="0016303D" w:rsidRPr="00EC0E02">
        <w:rPr>
          <w:rStyle w:val="Char6"/>
          <w:rtl/>
        </w:rPr>
        <w:t xml:space="preserve">ه </w:t>
      </w:r>
      <w:r w:rsidR="00EF69F8" w:rsidRPr="00EC0E02">
        <w:rPr>
          <w:rStyle w:val="Char6"/>
          <w:rtl/>
        </w:rPr>
        <w:t>ک</w:t>
      </w:r>
      <w:r w:rsidR="0016303D" w:rsidRPr="00EC0E02">
        <w:rPr>
          <w:rStyle w:val="Char6"/>
          <w:rtl/>
        </w:rPr>
        <w:t>فر ورز</w:t>
      </w:r>
      <w:r w:rsidR="00EF69F8" w:rsidRPr="00EC0E02">
        <w:rPr>
          <w:rStyle w:val="Char6"/>
          <w:rtl/>
        </w:rPr>
        <w:t>ی</w:t>
      </w:r>
      <w:r w:rsidR="0016303D" w:rsidRPr="00EC0E02">
        <w:rPr>
          <w:rStyle w:val="Char6"/>
          <w:rtl/>
        </w:rPr>
        <w:t>ده‌اند به شما آزار برسانند، گناهى بر شما ن</w:t>
      </w:r>
      <w:r w:rsidR="00EF69F8" w:rsidRPr="00EC0E02">
        <w:rPr>
          <w:rStyle w:val="Char6"/>
          <w:rtl/>
        </w:rPr>
        <w:t>ی</w:t>
      </w:r>
      <w:r w:rsidR="0016303D" w:rsidRPr="00EC0E02">
        <w:rPr>
          <w:rStyle w:val="Char6"/>
          <w:rtl/>
        </w:rPr>
        <w:t xml:space="preserve">ست </w:t>
      </w:r>
      <w:r w:rsidR="00EF69F8" w:rsidRPr="00EC0E02">
        <w:rPr>
          <w:rStyle w:val="Char6"/>
          <w:rtl/>
        </w:rPr>
        <w:t>ک</w:t>
      </w:r>
      <w:r w:rsidR="0016303D" w:rsidRPr="00EC0E02">
        <w:rPr>
          <w:rStyle w:val="Char6"/>
          <w:rtl/>
        </w:rPr>
        <w:t xml:space="preserve">ه نماز را </w:t>
      </w:r>
      <w:r w:rsidR="00EF69F8" w:rsidRPr="00EC0E02">
        <w:rPr>
          <w:rStyle w:val="Char6"/>
          <w:rtl/>
        </w:rPr>
        <w:t>ک</w:t>
      </w:r>
      <w:r w:rsidR="0016303D" w:rsidRPr="00EC0E02">
        <w:rPr>
          <w:rStyle w:val="Char6"/>
          <w:rtl/>
        </w:rPr>
        <w:t xml:space="preserve">وتاه </w:t>
      </w:r>
      <w:r w:rsidR="00EF69F8" w:rsidRPr="00EC0E02">
        <w:rPr>
          <w:rStyle w:val="Char6"/>
          <w:rtl/>
        </w:rPr>
        <w:t>ک</w:t>
      </w:r>
      <w:r w:rsidR="0016303D" w:rsidRPr="00EC0E02">
        <w:rPr>
          <w:rStyle w:val="Char6"/>
          <w:rtl/>
        </w:rPr>
        <w:t>ن</w:t>
      </w:r>
      <w:r w:rsidR="00EF69F8" w:rsidRPr="00EC0E02">
        <w:rPr>
          <w:rStyle w:val="Char6"/>
          <w:rtl/>
        </w:rPr>
        <w:t>ی</w:t>
      </w:r>
      <w:r w:rsidR="0016303D" w:rsidRPr="00EC0E02">
        <w:rPr>
          <w:rStyle w:val="Char6"/>
          <w:rtl/>
        </w:rPr>
        <w:t>د)</w:t>
      </w:r>
      <w:r w:rsidR="0016303D" w:rsidRPr="00EC0E02">
        <w:rPr>
          <w:rStyle w:val="Char1"/>
          <w:rtl/>
        </w:rPr>
        <w:t>.</w:t>
      </w:r>
      <w:r w:rsidR="008C0F64" w:rsidRPr="00EC0E02">
        <w:rPr>
          <w:rStyle w:val="Char1"/>
          <w:rtl/>
        </w:rPr>
        <w:t xml:space="preserve"> ولی اکنون که مردم در امان اند! </w:t>
      </w:r>
    </w:p>
    <w:p w:rsidR="00195198" w:rsidRPr="00EC0E02" w:rsidRDefault="00813C25" w:rsidP="00EC0E02">
      <w:pPr>
        <w:autoSpaceDE w:val="0"/>
        <w:autoSpaceDN w:val="0"/>
        <w:adjustRightInd w:val="0"/>
        <w:ind w:firstLine="284"/>
        <w:rPr>
          <w:rStyle w:val="Char1"/>
          <w:rtl/>
        </w:rPr>
      </w:pPr>
      <w:r w:rsidRPr="00EC0E02">
        <w:rPr>
          <w:rStyle w:val="Char1"/>
          <w:rtl/>
        </w:rPr>
        <w:t xml:space="preserve"> </w:t>
      </w:r>
      <w:r w:rsidR="00195198" w:rsidRPr="00EC0E02">
        <w:rPr>
          <w:rStyle w:val="Char1"/>
          <w:rtl/>
        </w:rPr>
        <w:t>عمر</w:t>
      </w:r>
      <w:r w:rsidR="00DB0BA6" w:rsidRPr="00EC0E02">
        <w:rPr>
          <w:rFonts w:ascii="Traditional Arabic" w:hAnsi="Traditional Arabic" w:cs="CTraditional Arabic" w:hint="cs"/>
          <w:sz w:val="28"/>
          <w:szCs w:val="28"/>
          <w:rtl/>
        </w:rPr>
        <w:t>س</w:t>
      </w:r>
      <w:r w:rsidR="00DB0BA6" w:rsidRPr="00EC0E02">
        <w:rPr>
          <w:rStyle w:val="Char1"/>
          <w:rFonts w:hint="cs"/>
          <w:rtl/>
        </w:rPr>
        <w:t xml:space="preserve"> </w:t>
      </w:r>
      <w:r w:rsidR="00034EBA" w:rsidRPr="00EC0E02">
        <w:rPr>
          <w:rStyle w:val="Char1"/>
          <w:rtl/>
        </w:rPr>
        <w:t>گفت: من آ</w:t>
      </w:r>
      <w:r w:rsidR="00195198" w:rsidRPr="00EC0E02">
        <w:rPr>
          <w:rStyle w:val="Char1"/>
          <w:rtl/>
        </w:rPr>
        <w:t xml:space="preserve">ن چه </w:t>
      </w:r>
      <w:r w:rsidR="00294B3C" w:rsidRPr="00EC0E02">
        <w:rPr>
          <w:rStyle w:val="Char1"/>
          <w:rFonts w:hint="cs"/>
          <w:rtl/>
        </w:rPr>
        <w:t xml:space="preserve">تو را به </w:t>
      </w:r>
      <w:r w:rsidR="00195198" w:rsidRPr="00EC0E02">
        <w:rPr>
          <w:rStyle w:val="Char1"/>
          <w:rtl/>
        </w:rPr>
        <w:t xml:space="preserve">تعجب </w:t>
      </w:r>
      <w:r w:rsidR="00294B3C" w:rsidRPr="00EC0E02">
        <w:rPr>
          <w:rStyle w:val="Char1"/>
          <w:rFonts w:hint="cs"/>
          <w:rtl/>
        </w:rPr>
        <w:t>واداشت</w:t>
      </w:r>
      <w:r w:rsidR="00195198" w:rsidRPr="00EC0E02">
        <w:rPr>
          <w:rStyle w:val="Char1"/>
          <w:rtl/>
        </w:rPr>
        <w:t xml:space="preserve">، </w:t>
      </w:r>
      <w:r w:rsidR="00294B3C" w:rsidRPr="00EC0E02">
        <w:rPr>
          <w:rStyle w:val="Char1"/>
          <w:rFonts w:hint="cs"/>
          <w:rtl/>
        </w:rPr>
        <w:t>م</w:t>
      </w:r>
      <w:r w:rsidR="00195198" w:rsidRPr="00EC0E02">
        <w:rPr>
          <w:rStyle w:val="Char1"/>
          <w:rtl/>
        </w:rPr>
        <w:t xml:space="preserve">تعجب </w:t>
      </w:r>
      <w:r w:rsidR="00294B3C" w:rsidRPr="00EC0E02">
        <w:rPr>
          <w:rStyle w:val="Char1"/>
          <w:rFonts w:hint="cs"/>
          <w:rtl/>
        </w:rPr>
        <w:t>ش</w:t>
      </w:r>
      <w:r w:rsidR="00195198" w:rsidRPr="00EC0E02">
        <w:rPr>
          <w:rStyle w:val="Char1"/>
          <w:rtl/>
        </w:rPr>
        <w:t>دم.</w:t>
      </w:r>
      <w:r w:rsidR="00DA553D" w:rsidRPr="00EC0E02">
        <w:rPr>
          <w:rStyle w:val="Char1"/>
          <w:rtl/>
        </w:rPr>
        <w:t xml:space="preserve"> علت را از رسول الله </w:t>
      </w:r>
      <w:r w:rsidR="00DB6598" w:rsidRPr="00EC0E02">
        <w:rPr>
          <w:rFonts w:ascii="Traditional Arabic" w:hAnsi="Traditional Arabic" w:cs="CTraditional Arabic" w:hint="cs"/>
          <w:sz w:val="28"/>
          <w:szCs w:val="28"/>
          <w:rtl/>
        </w:rPr>
        <w:t>ج</w:t>
      </w:r>
      <w:r w:rsidR="00DA553D" w:rsidRPr="00EC0E02">
        <w:rPr>
          <w:rStyle w:val="Char1"/>
          <w:rtl/>
        </w:rPr>
        <w:t xml:space="preserve"> </w:t>
      </w:r>
      <w:r w:rsidR="000F56A3" w:rsidRPr="00EC0E02">
        <w:rPr>
          <w:rStyle w:val="Char1"/>
          <w:rFonts w:hint="cs"/>
          <w:rtl/>
        </w:rPr>
        <w:t>جویا شدم</w:t>
      </w:r>
      <w:r w:rsidR="00DA553D" w:rsidRPr="00EC0E02">
        <w:rPr>
          <w:rStyle w:val="Char1"/>
          <w:rtl/>
        </w:rPr>
        <w:t xml:space="preserve">؛ فرمود: </w:t>
      </w:r>
      <w:r w:rsidR="00CB2E45" w:rsidRPr="00EC0E02">
        <w:rPr>
          <w:rStyle w:val="Char1"/>
          <w:rtl/>
        </w:rPr>
        <w:t>موهبتی</w:t>
      </w:r>
      <w:r w:rsidR="00DA553D" w:rsidRPr="00EC0E02">
        <w:rPr>
          <w:rStyle w:val="Char1"/>
          <w:rtl/>
        </w:rPr>
        <w:t xml:space="preserve"> است که الله</w:t>
      </w:r>
      <w:r w:rsidR="005C626A" w:rsidRPr="00EC0E02">
        <w:rPr>
          <w:rFonts w:ascii="Traditional Arabic" w:hAnsi="Traditional Arabic" w:cs="CTraditional Arabic" w:hint="cs"/>
          <w:sz w:val="28"/>
          <w:szCs w:val="28"/>
          <w:rtl/>
        </w:rPr>
        <w:t>أ</w:t>
      </w:r>
      <w:r w:rsidR="00DA553D" w:rsidRPr="00EC0E02">
        <w:rPr>
          <w:rStyle w:val="Char1"/>
          <w:rtl/>
        </w:rPr>
        <w:t xml:space="preserve"> به شما داده است؛ صدقه اش را بپذیرید</w:t>
      </w:r>
      <w:r w:rsidR="00DB236F" w:rsidRPr="00EC0E02">
        <w:rPr>
          <w:rStyle w:val="Char1"/>
          <w:vertAlign w:val="superscript"/>
          <w:rtl/>
        </w:rPr>
        <w:footnoteReference w:id="176"/>
      </w:r>
      <w:r w:rsidR="00DA553D" w:rsidRPr="00EC0E02">
        <w:rPr>
          <w:rStyle w:val="Char1"/>
          <w:rtl/>
        </w:rPr>
        <w:t>.</w:t>
      </w:r>
    </w:p>
    <w:p w:rsidR="00826142" w:rsidRPr="00EC0E02" w:rsidRDefault="00550461" w:rsidP="00EC0E02">
      <w:pPr>
        <w:autoSpaceDE w:val="0"/>
        <w:autoSpaceDN w:val="0"/>
        <w:adjustRightInd w:val="0"/>
        <w:ind w:firstLine="284"/>
        <w:rPr>
          <w:rStyle w:val="Char1"/>
          <w:rtl/>
        </w:rPr>
      </w:pPr>
      <w:r>
        <w:rPr>
          <w:rStyle w:val="Char1"/>
          <w:rtl/>
        </w:rPr>
        <w:t xml:space="preserve"> </w:t>
      </w:r>
      <w:r w:rsidR="00826142" w:rsidRPr="00EC0E02">
        <w:rPr>
          <w:rStyle w:val="Char1"/>
          <w:rtl/>
        </w:rPr>
        <w:t>دو صحابه</w:t>
      </w:r>
      <w:r w:rsidR="000128F5" w:rsidRPr="00EC0E02">
        <w:rPr>
          <w:rStyle w:val="Char1"/>
          <w:rFonts w:hint="cs"/>
          <w:rtl/>
        </w:rPr>
        <w:t>‌</w:t>
      </w:r>
      <w:r w:rsidR="00826142" w:rsidRPr="00EC0E02">
        <w:rPr>
          <w:rStyle w:val="Char1"/>
          <w:rtl/>
        </w:rPr>
        <w:t xml:space="preserve">ی بزرگوار یعلی بن امیه و عمر بن خطاب که الله از ایشان راضی باد </w:t>
      </w:r>
      <w:r w:rsidR="00082864">
        <w:rPr>
          <w:rStyle w:val="Char1"/>
          <w:rtl/>
        </w:rPr>
        <w:t>این‌گونه</w:t>
      </w:r>
      <w:r w:rsidR="00826142" w:rsidRPr="00EC0E02">
        <w:rPr>
          <w:rStyle w:val="Char1"/>
          <w:rtl/>
        </w:rPr>
        <w:t xml:space="preserve"> فهمیدند که کوتاه خواندن نماز بسته به حالت ترس است. پس اگر مردم در امنیت بودند باید که</w:t>
      </w:r>
      <w:r w:rsidR="004E0DCE" w:rsidRPr="00EC0E02">
        <w:rPr>
          <w:rStyle w:val="Char1"/>
          <w:rFonts w:hint="cs"/>
          <w:rtl/>
        </w:rPr>
        <w:t xml:space="preserve"> نماز</w:t>
      </w:r>
      <w:r w:rsidR="00826142" w:rsidRPr="00EC0E02">
        <w:rPr>
          <w:rStyle w:val="Char1"/>
          <w:rtl/>
        </w:rPr>
        <w:t xml:space="preserve"> </w:t>
      </w:r>
      <w:r w:rsidR="00460CB4" w:rsidRPr="00EC0E02">
        <w:rPr>
          <w:rStyle w:val="Char1"/>
          <w:rFonts w:hint="cs"/>
          <w:rtl/>
        </w:rPr>
        <w:t xml:space="preserve">را </w:t>
      </w:r>
      <w:r w:rsidR="00826142" w:rsidRPr="00EC0E02">
        <w:rPr>
          <w:rStyle w:val="Char1"/>
          <w:rtl/>
        </w:rPr>
        <w:t>کامل بخوانند.</w:t>
      </w:r>
      <w:r w:rsidR="00154488" w:rsidRPr="00EC0E02">
        <w:rPr>
          <w:rStyle w:val="Char1"/>
          <w:rtl/>
        </w:rPr>
        <w:t xml:space="preserve"> واین همان دلیل خطاب است که ((مفهوم مخالف)) نامیده می</w:t>
      </w:r>
      <w:r w:rsidR="000128F5" w:rsidRPr="00EC0E02">
        <w:rPr>
          <w:rStyle w:val="Char1"/>
          <w:rFonts w:hint="cs"/>
          <w:rtl/>
        </w:rPr>
        <w:t>‌</w:t>
      </w:r>
      <w:r w:rsidR="00154488" w:rsidRPr="00EC0E02">
        <w:rPr>
          <w:rStyle w:val="Char1"/>
          <w:rtl/>
        </w:rPr>
        <w:t>شود.</w:t>
      </w:r>
    </w:p>
    <w:p w:rsidR="002C078A" w:rsidRPr="00EC0E02" w:rsidRDefault="00550461" w:rsidP="00EC0E02">
      <w:pPr>
        <w:autoSpaceDE w:val="0"/>
        <w:autoSpaceDN w:val="0"/>
        <w:adjustRightInd w:val="0"/>
        <w:ind w:firstLine="284"/>
        <w:rPr>
          <w:rStyle w:val="Char1"/>
          <w:rtl/>
        </w:rPr>
      </w:pPr>
      <w:r>
        <w:rPr>
          <w:rStyle w:val="Char1"/>
          <w:rtl/>
        </w:rPr>
        <w:t xml:space="preserve"> </w:t>
      </w:r>
      <w:r w:rsidR="002C078A" w:rsidRPr="00EC0E02">
        <w:rPr>
          <w:rStyle w:val="Char1"/>
          <w:rtl/>
        </w:rPr>
        <w:t>عمر</w:t>
      </w:r>
      <w:r w:rsidR="00F875C5" w:rsidRPr="00EC0E02">
        <w:rPr>
          <w:rFonts w:ascii="Traditional Arabic" w:hAnsi="Traditional Arabic" w:cs="CTraditional Arabic" w:hint="cs"/>
          <w:sz w:val="28"/>
          <w:szCs w:val="28"/>
          <w:rtl/>
        </w:rPr>
        <w:t>س</w:t>
      </w:r>
      <w:r w:rsidR="00F875C5" w:rsidRPr="00EC0E02">
        <w:rPr>
          <w:rStyle w:val="Char1"/>
          <w:rFonts w:hint="cs"/>
          <w:rtl/>
        </w:rPr>
        <w:t xml:space="preserve"> </w:t>
      </w:r>
      <w:r w:rsidR="002C078A" w:rsidRPr="00EC0E02">
        <w:rPr>
          <w:rStyle w:val="Char1"/>
          <w:rtl/>
        </w:rPr>
        <w:t xml:space="preserve">علت را از رسول الله </w:t>
      </w:r>
      <w:r w:rsidR="00DB6598" w:rsidRPr="00EC0E02">
        <w:rPr>
          <w:rFonts w:ascii="Traditional Arabic" w:hAnsi="Traditional Arabic" w:cs="CTraditional Arabic" w:hint="cs"/>
          <w:sz w:val="28"/>
          <w:szCs w:val="28"/>
          <w:rtl/>
        </w:rPr>
        <w:t>ج</w:t>
      </w:r>
      <w:r w:rsidR="00983837" w:rsidRPr="00EC0E02">
        <w:rPr>
          <w:rFonts w:ascii="Traditional Arabic" w:hAnsi="Traditional Arabic" w:cs="CTraditional Arabic" w:hint="cs"/>
          <w:sz w:val="28"/>
          <w:szCs w:val="28"/>
          <w:rtl/>
        </w:rPr>
        <w:t xml:space="preserve"> </w:t>
      </w:r>
      <w:r w:rsidR="002C078A" w:rsidRPr="00EC0E02">
        <w:rPr>
          <w:rStyle w:val="Char1"/>
          <w:rtl/>
        </w:rPr>
        <w:t xml:space="preserve">جویا شد و پیامبر </w:t>
      </w:r>
      <w:r w:rsidR="00DB6598" w:rsidRPr="00EC0E02">
        <w:rPr>
          <w:rFonts w:ascii="Traditional Arabic" w:hAnsi="Traditional Arabic" w:cs="CTraditional Arabic" w:hint="cs"/>
          <w:sz w:val="28"/>
          <w:szCs w:val="28"/>
          <w:rtl/>
        </w:rPr>
        <w:t>ج</w:t>
      </w:r>
      <w:r w:rsidR="002C078A" w:rsidRPr="00EC0E02">
        <w:rPr>
          <w:rStyle w:val="Char1"/>
          <w:rtl/>
        </w:rPr>
        <w:t xml:space="preserve"> فهم وی را تایید نمود.</w:t>
      </w:r>
      <w:r w:rsidR="000C7E9D" w:rsidRPr="00EC0E02">
        <w:rPr>
          <w:rStyle w:val="Char1"/>
          <w:rFonts w:hint="cs"/>
          <w:rtl/>
        </w:rPr>
        <w:t xml:space="preserve"> </w:t>
      </w:r>
      <w:r w:rsidR="007374EA" w:rsidRPr="00EC0E02">
        <w:rPr>
          <w:rStyle w:val="Char1"/>
          <w:rtl/>
        </w:rPr>
        <w:t>اما توضیح داد که این برداشت در اینجا معتبر نیست.</w:t>
      </w:r>
      <w:r w:rsidR="003C6E40" w:rsidRPr="00EC0E02">
        <w:rPr>
          <w:rStyle w:val="Char1"/>
          <w:rtl/>
        </w:rPr>
        <w:t xml:space="preserve"> چرا که الله</w:t>
      </w:r>
      <w:r w:rsidR="00A843A8" w:rsidRPr="00EC0E02">
        <w:rPr>
          <w:rFonts w:ascii="Traditional Arabic" w:hAnsi="Traditional Arabic" w:cs="CTraditional Arabic" w:hint="cs"/>
          <w:sz w:val="28"/>
          <w:szCs w:val="28"/>
          <w:rtl/>
        </w:rPr>
        <w:t>ﻷ</w:t>
      </w:r>
      <w:r w:rsidR="003C6E40" w:rsidRPr="00EC0E02">
        <w:rPr>
          <w:rStyle w:val="Char1"/>
          <w:rtl/>
        </w:rPr>
        <w:t xml:space="preserve"> به شما صدقه داده </w:t>
      </w:r>
      <w:r w:rsidR="00CE184B" w:rsidRPr="00EC0E02">
        <w:rPr>
          <w:rStyle w:val="Char1"/>
          <w:rtl/>
        </w:rPr>
        <w:t xml:space="preserve">- </w:t>
      </w:r>
      <w:r w:rsidR="00CB2E45" w:rsidRPr="00EC0E02">
        <w:rPr>
          <w:rStyle w:val="Char1"/>
          <w:rtl/>
        </w:rPr>
        <w:t>موهبتی</w:t>
      </w:r>
      <w:r w:rsidR="00CE184B" w:rsidRPr="00EC0E02">
        <w:rPr>
          <w:rStyle w:val="Char1"/>
          <w:rtl/>
        </w:rPr>
        <w:t xml:space="preserve"> </w:t>
      </w:r>
      <w:r w:rsidR="003C6E40" w:rsidRPr="00EC0E02">
        <w:rPr>
          <w:rStyle w:val="Char1"/>
          <w:rtl/>
        </w:rPr>
        <w:t>- صدقه اش را قبول کنید.</w:t>
      </w:r>
      <w:r w:rsidR="00BB5188" w:rsidRPr="00EC0E02">
        <w:rPr>
          <w:rStyle w:val="Char1"/>
          <w:rtl/>
        </w:rPr>
        <w:t xml:space="preserve"> </w:t>
      </w:r>
    </w:p>
    <w:p w:rsidR="002E3291" w:rsidRPr="00EC0E02" w:rsidRDefault="00550461" w:rsidP="00C24401">
      <w:pPr>
        <w:autoSpaceDE w:val="0"/>
        <w:autoSpaceDN w:val="0"/>
        <w:adjustRightInd w:val="0"/>
        <w:ind w:firstLine="284"/>
        <w:rPr>
          <w:rStyle w:val="Char1"/>
          <w:rtl/>
        </w:rPr>
      </w:pPr>
      <w:r>
        <w:rPr>
          <w:rStyle w:val="Char1"/>
          <w:rtl/>
        </w:rPr>
        <w:t xml:space="preserve"> </w:t>
      </w:r>
      <w:r w:rsidR="002E3291" w:rsidRPr="00EC0E02">
        <w:rPr>
          <w:rStyle w:val="Char1"/>
          <w:rtl/>
        </w:rPr>
        <w:t>حال اگر برداشت عمر</w:t>
      </w:r>
      <w:r w:rsidR="00E05373" w:rsidRPr="00EC0E02">
        <w:rPr>
          <w:rFonts w:ascii="Traditional Arabic" w:hAnsi="Traditional Arabic" w:cs="CTraditional Arabic" w:hint="cs"/>
          <w:sz w:val="28"/>
          <w:szCs w:val="28"/>
          <w:rtl/>
        </w:rPr>
        <w:t>س</w:t>
      </w:r>
      <w:r w:rsidR="00E05373" w:rsidRPr="00EC0E02">
        <w:rPr>
          <w:rStyle w:val="Char1"/>
          <w:rtl/>
        </w:rPr>
        <w:t xml:space="preserve"> </w:t>
      </w:r>
      <w:r w:rsidR="002E3291" w:rsidRPr="00EC0E02">
        <w:rPr>
          <w:rStyle w:val="Char1"/>
          <w:rtl/>
        </w:rPr>
        <w:t xml:space="preserve">در ابتدا درست نبود پیامبر </w:t>
      </w:r>
      <w:r w:rsidR="00DB6598" w:rsidRPr="00EC0E02">
        <w:rPr>
          <w:rFonts w:ascii="Traditional Arabic" w:hAnsi="Traditional Arabic" w:cs="CTraditional Arabic" w:hint="cs"/>
          <w:sz w:val="28"/>
          <w:szCs w:val="28"/>
          <w:rtl/>
        </w:rPr>
        <w:t>ج</w:t>
      </w:r>
      <w:r w:rsidR="00417D8D" w:rsidRPr="00EC0E02">
        <w:rPr>
          <w:rStyle w:val="Char1"/>
          <w:rtl/>
        </w:rPr>
        <w:t xml:space="preserve"> </w:t>
      </w:r>
      <w:r w:rsidR="002E3291" w:rsidRPr="00EC0E02">
        <w:rPr>
          <w:rStyle w:val="Char1"/>
          <w:rtl/>
        </w:rPr>
        <w:t>وی را تأیید</w:t>
      </w:r>
      <w:r>
        <w:rPr>
          <w:rStyle w:val="Char1"/>
          <w:rtl/>
        </w:rPr>
        <w:t xml:space="preserve"> نمی‌</w:t>
      </w:r>
      <w:r w:rsidR="002E3291" w:rsidRPr="00EC0E02">
        <w:rPr>
          <w:rStyle w:val="Char1"/>
          <w:rtl/>
        </w:rPr>
        <w:t xml:space="preserve">کرد و </w:t>
      </w:r>
      <w:r w:rsidR="00082864">
        <w:rPr>
          <w:rStyle w:val="Char1"/>
          <w:rtl/>
        </w:rPr>
        <w:t>این‌گونه</w:t>
      </w:r>
      <w:r w:rsidR="002E3291" w:rsidRPr="00EC0E02">
        <w:rPr>
          <w:rStyle w:val="Char1"/>
          <w:rtl/>
        </w:rPr>
        <w:t xml:space="preserve"> برایش توجیه</w:t>
      </w:r>
      <w:r>
        <w:rPr>
          <w:rStyle w:val="Char1"/>
          <w:rtl/>
        </w:rPr>
        <w:t xml:space="preserve"> نمی‌</w:t>
      </w:r>
      <w:r w:rsidR="002E3291" w:rsidRPr="00EC0E02">
        <w:rPr>
          <w:rStyle w:val="Char1"/>
          <w:rtl/>
        </w:rPr>
        <w:t>نمود.</w:t>
      </w:r>
      <w:r w:rsidR="000E5DE4" w:rsidRPr="00EC0E02">
        <w:rPr>
          <w:rStyle w:val="Char1"/>
          <w:rFonts w:hint="cs"/>
          <w:rtl/>
        </w:rPr>
        <w:t xml:space="preserve"> </w:t>
      </w:r>
      <w:r w:rsidR="002E3291" w:rsidRPr="00EC0E02">
        <w:rPr>
          <w:rStyle w:val="Char1"/>
          <w:rtl/>
        </w:rPr>
        <w:t>گویند:</w:t>
      </w:r>
      <w:r w:rsidR="00993C55" w:rsidRPr="00EC0E02">
        <w:rPr>
          <w:rStyle w:val="Char1"/>
          <w:rtl/>
        </w:rPr>
        <w:t xml:space="preserve"> </w:t>
      </w:r>
      <w:r w:rsidR="00993C55" w:rsidRPr="00EC0E02">
        <w:rPr>
          <w:rStyle w:val="Char3"/>
          <w:rtl/>
        </w:rPr>
        <w:t>(الت</w:t>
      </w:r>
      <w:r w:rsidR="000E5DE4" w:rsidRPr="00EC0E02">
        <w:rPr>
          <w:rStyle w:val="Char3"/>
          <w:rFonts w:hint="cs"/>
          <w:rtl/>
        </w:rPr>
        <w:t>َّ</w:t>
      </w:r>
      <w:r w:rsidR="00993C55" w:rsidRPr="00EC0E02">
        <w:rPr>
          <w:rStyle w:val="Char3"/>
          <w:rtl/>
        </w:rPr>
        <w:t>وجیه</w:t>
      </w:r>
      <w:r w:rsidR="000E5DE4" w:rsidRPr="00EC0E02">
        <w:rPr>
          <w:rStyle w:val="Char3"/>
          <w:rFonts w:hint="cs"/>
          <w:rtl/>
        </w:rPr>
        <w:t>ُ</w:t>
      </w:r>
      <w:r w:rsidR="00993C55" w:rsidRPr="00EC0E02">
        <w:rPr>
          <w:rStyle w:val="Char3"/>
          <w:rtl/>
        </w:rPr>
        <w:t xml:space="preserve"> فرع</w:t>
      </w:r>
      <w:r w:rsidR="000E5DE4" w:rsidRPr="00EC0E02">
        <w:rPr>
          <w:rStyle w:val="Char3"/>
          <w:rFonts w:hint="cs"/>
          <w:rtl/>
        </w:rPr>
        <w:t>ُ</w:t>
      </w:r>
      <w:r w:rsidR="00993C55" w:rsidRPr="00EC0E02">
        <w:rPr>
          <w:rStyle w:val="Char3"/>
          <w:rtl/>
        </w:rPr>
        <w:t xml:space="preserve"> الق</w:t>
      </w:r>
      <w:r w:rsidR="000E5DE4" w:rsidRPr="00EC0E02">
        <w:rPr>
          <w:rStyle w:val="Char3"/>
          <w:rFonts w:hint="cs"/>
          <w:rtl/>
        </w:rPr>
        <w:t>َ</w:t>
      </w:r>
      <w:r w:rsidR="00993C55" w:rsidRPr="00EC0E02">
        <w:rPr>
          <w:rStyle w:val="Char3"/>
          <w:rtl/>
        </w:rPr>
        <w:t>بول</w:t>
      </w:r>
      <w:r w:rsidR="000E5DE4" w:rsidRPr="00EC0E02">
        <w:rPr>
          <w:rStyle w:val="Char3"/>
          <w:rFonts w:hint="cs"/>
          <w:rtl/>
        </w:rPr>
        <w:t>ِ</w:t>
      </w:r>
      <w:r w:rsidR="00993C55" w:rsidRPr="00EC0E02">
        <w:rPr>
          <w:rStyle w:val="Char3"/>
          <w:rtl/>
        </w:rPr>
        <w:t>)</w:t>
      </w:r>
      <w:r w:rsidR="002E3291" w:rsidRPr="00EC0E02">
        <w:rPr>
          <w:rStyle w:val="Char1"/>
          <w:rtl/>
        </w:rPr>
        <w:t xml:space="preserve"> توجیه </w:t>
      </w:r>
      <w:r w:rsidR="00152FD4" w:rsidRPr="00EC0E02">
        <w:rPr>
          <w:rStyle w:val="Char1"/>
          <w:rtl/>
        </w:rPr>
        <w:t>فرع قبو</w:t>
      </w:r>
      <w:r w:rsidR="00152FD4" w:rsidRPr="00EC0E02">
        <w:rPr>
          <w:rStyle w:val="Char1"/>
          <w:rFonts w:hint="cs"/>
          <w:rtl/>
        </w:rPr>
        <w:t>ل</w:t>
      </w:r>
      <w:r w:rsidR="002E3291" w:rsidRPr="00EC0E02">
        <w:rPr>
          <w:rStyle w:val="Char1"/>
          <w:rtl/>
        </w:rPr>
        <w:t xml:space="preserve"> است.</w:t>
      </w:r>
    </w:p>
    <w:p w:rsidR="002535C2" w:rsidRPr="00EC0E02" w:rsidRDefault="00974E69" w:rsidP="004952D6">
      <w:pPr>
        <w:autoSpaceDE w:val="0"/>
        <w:autoSpaceDN w:val="0"/>
        <w:adjustRightInd w:val="0"/>
        <w:ind w:firstLine="284"/>
        <w:rPr>
          <w:rStyle w:val="Char1"/>
          <w:rtl/>
        </w:rPr>
      </w:pPr>
      <w:r w:rsidRPr="00EC0E02">
        <w:rPr>
          <w:rStyle w:val="Char1"/>
          <w:rtl/>
        </w:rPr>
        <w:t xml:space="preserve">ب: </w:t>
      </w:r>
      <w:r w:rsidR="003934C2" w:rsidRPr="00EC0E02">
        <w:rPr>
          <w:rStyle w:val="Char1"/>
          <w:rtl/>
        </w:rPr>
        <w:t>جابر از ام مبشر</w:t>
      </w:r>
      <w:r w:rsidR="004952D6">
        <w:rPr>
          <w:rStyle w:val="Char1"/>
          <w:rFonts w:cs="CTraditional Arabic" w:hint="cs"/>
          <w:rtl/>
        </w:rPr>
        <w:t>ل</w:t>
      </w:r>
      <w:r w:rsidR="00FD3A65" w:rsidRPr="00EC0E02">
        <w:rPr>
          <w:rStyle w:val="Char1"/>
          <w:rFonts w:hint="cs"/>
          <w:rtl/>
        </w:rPr>
        <w:t xml:space="preserve"> </w:t>
      </w:r>
      <w:r w:rsidR="003934C2" w:rsidRPr="00EC0E02">
        <w:rPr>
          <w:rStyle w:val="Char1"/>
          <w:rtl/>
        </w:rPr>
        <w:t>روایت</w:t>
      </w:r>
      <w:r w:rsidR="00550461">
        <w:rPr>
          <w:rStyle w:val="Char1"/>
          <w:rtl/>
        </w:rPr>
        <w:t xml:space="preserve"> می‌</w:t>
      </w:r>
      <w:r w:rsidR="003934C2" w:rsidRPr="00EC0E02">
        <w:rPr>
          <w:rStyle w:val="Char1"/>
          <w:rtl/>
        </w:rPr>
        <w:t>کند که وی شنیده است رسول الله</w:t>
      </w:r>
      <w:r w:rsidR="00DB6598" w:rsidRPr="00EC0E02">
        <w:rPr>
          <w:rFonts w:ascii="Traditional Arabic" w:hAnsi="Traditional Arabic" w:cs="CTraditional Arabic" w:hint="cs"/>
          <w:sz w:val="28"/>
          <w:szCs w:val="28"/>
          <w:rtl/>
        </w:rPr>
        <w:t>ج</w:t>
      </w:r>
      <w:r w:rsidR="003934C2" w:rsidRPr="00EC0E02">
        <w:rPr>
          <w:rStyle w:val="Char1"/>
          <w:rtl/>
        </w:rPr>
        <w:t xml:space="preserve"> در نزد حفصه</w:t>
      </w:r>
      <w:r w:rsidR="004952D6">
        <w:rPr>
          <w:rFonts w:ascii="Traditional Arabic" w:hAnsi="Traditional Arabic" w:cs="CTraditional Arabic" w:hint="cs"/>
          <w:sz w:val="28"/>
          <w:szCs w:val="28"/>
          <w:rtl/>
        </w:rPr>
        <w:t>ل</w:t>
      </w:r>
      <w:r w:rsidR="003934C2" w:rsidRPr="00EC0E02">
        <w:rPr>
          <w:rStyle w:val="Char1"/>
          <w:rtl/>
        </w:rPr>
        <w:t xml:space="preserve"> می</w:t>
      </w:r>
      <w:r w:rsidR="002535C2" w:rsidRPr="00EC0E02">
        <w:rPr>
          <w:rStyle w:val="Char1"/>
          <w:rFonts w:hint="cs"/>
          <w:rtl/>
        </w:rPr>
        <w:t>‌</w:t>
      </w:r>
      <w:r w:rsidR="003934C2" w:rsidRPr="00EC0E02">
        <w:rPr>
          <w:rStyle w:val="Char1"/>
          <w:rtl/>
        </w:rPr>
        <w:t>گوید</w:t>
      </w:r>
      <w:r w:rsidR="00916181" w:rsidRPr="00EC0E02">
        <w:rPr>
          <w:rStyle w:val="Char1"/>
          <w:vertAlign w:val="superscript"/>
          <w:rtl/>
        </w:rPr>
        <w:footnoteReference w:id="177"/>
      </w:r>
      <w:r w:rsidR="003934C2" w:rsidRPr="00EC0E02">
        <w:rPr>
          <w:rStyle w:val="Char1"/>
          <w:rtl/>
        </w:rPr>
        <w:t xml:space="preserve">: </w:t>
      </w:r>
      <w:r w:rsidR="00E559A2" w:rsidRPr="00EC0E02">
        <w:rPr>
          <w:rStyle w:val="Char3"/>
          <w:rtl/>
        </w:rPr>
        <w:t>«لا یدخلَ أحد</w:t>
      </w:r>
      <w:r w:rsidR="00A11193" w:rsidRPr="00EC0E02">
        <w:rPr>
          <w:rStyle w:val="Char3"/>
          <w:rFonts w:hint="cs"/>
          <w:rtl/>
        </w:rPr>
        <w:t>ٌ</w:t>
      </w:r>
      <w:r w:rsidR="00E559A2" w:rsidRPr="00EC0E02">
        <w:rPr>
          <w:rStyle w:val="Char3"/>
          <w:rtl/>
        </w:rPr>
        <w:t xml:space="preserve"> الن</w:t>
      </w:r>
      <w:r w:rsidR="00A11193" w:rsidRPr="00EC0E02">
        <w:rPr>
          <w:rStyle w:val="Char3"/>
          <w:rFonts w:hint="cs"/>
          <w:rtl/>
        </w:rPr>
        <w:t>َّ</w:t>
      </w:r>
      <w:r w:rsidR="00E559A2" w:rsidRPr="00EC0E02">
        <w:rPr>
          <w:rStyle w:val="Char3"/>
          <w:rtl/>
        </w:rPr>
        <w:t>ار إن شاء</w:t>
      </w:r>
      <w:r w:rsidR="00A11193" w:rsidRPr="00EC0E02">
        <w:rPr>
          <w:rStyle w:val="Char3"/>
          <w:rFonts w:hint="cs"/>
          <w:rtl/>
        </w:rPr>
        <w:t xml:space="preserve"> </w:t>
      </w:r>
      <w:r w:rsidR="00E559A2" w:rsidRPr="00EC0E02">
        <w:rPr>
          <w:rStyle w:val="Char3"/>
          <w:rtl/>
        </w:rPr>
        <w:t>الله</w:t>
      </w:r>
      <w:r w:rsidR="00A11193" w:rsidRPr="00EC0E02">
        <w:rPr>
          <w:rStyle w:val="Char3"/>
          <w:rFonts w:hint="cs"/>
          <w:rtl/>
        </w:rPr>
        <w:t>ُ</w:t>
      </w:r>
      <w:r w:rsidR="00E559A2" w:rsidRPr="00EC0E02">
        <w:rPr>
          <w:rStyle w:val="Char3"/>
          <w:rtl/>
        </w:rPr>
        <w:t xml:space="preserve"> م</w:t>
      </w:r>
      <w:r w:rsidR="00A11193" w:rsidRPr="00EC0E02">
        <w:rPr>
          <w:rStyle w:val="Char3"/>
          <w:rFonts w:hint="cs"/>
          <w:rtl/>
        </w:rPr>
        <w:t>ِ</w:t>
      </w:r>
      <w:r w:rsidR="00E559A2" w:rsidRPr="00EC0E02">
        <w:rPr>
          <w:rStyle w:val="Char3"/>
          <w:rtl/>
        </w:rPr>
        <w:t>ن أصح</w:t>
      </w:r>
      <w:r w:rsidR="00A11193" w:rsidRPr="00EC0E02">
        <w:rPr>
          <w:rStyle w:val="Char3"/>
          <w:rFonts w:hint="cs"/>
          <w:rtl/>
        </w:rPr>
        <w:t>َ</w:t>
      </w:r>
      <w:r w:rsidR="00E559A2" w:rsidRPr="00EC0E02">
        <w:rPr>
          <w:rStyle w:val="Char3"/>
          <w:rtl/>
        </w:rPr>
        <w:t>اب الش</w:t>
      </w:r>
      <w:r w:rsidR="00A11193" w:rsidRPr="00EC0E02">
        <w:rPr>
          <w:rStyle w:val="Char3"/>
          <w:rFonts w:hint="cs"/>
          <w:rtl/>
        </w:rPr>
        <w:t>َّ</w:t>
      </w:r>
      <w:r w:rsidR="00E559A2" w:rsidRPr="00EC0E02">
        <w:rPr>
          <w:rStyle w:val="Char3"/>
          <w:rtl/>
        </w:rPr>
        <w:t>ج</w:t>
      </w:r>
      <w:r w:rsidR="00A11193" w:rsidRPr="00EC0E02">
        <w:rPr>
          <w:rStyle w:val="Char3"/>
          <w:rFonts w:hint="cs"/>
          <w:rtl/>
        </w:rPr>
        <w:t>َ</w:t>
      </w:r>
      <w:r w:rsidR="00E559A2" w:rsidRPr="00EC0E02">
        <w:rPr>
          <w:rStyle w:val="Char3"/>
          <w:rtl/>
        </w:rPr>
        <w:t>رة ال</w:t>
      </w:r>
      <w:r w:rsidR="00A11193" w:rsidRPr="00EC0E02">
        <w:rPr>
          <w:rStyle w:val="Char3"/>
          <w:rFonts w:hint="cs"/>
          <w:rtl/>
        </w:rPr>
        <w:t>َّ</w:t>
      </w:r>
      <w:r w:rsidR="00E559A2" w:rsidRPr="00EC0E02">
        <w:rPr>
          <w:rStyle w:val="Char3"/>
          <w:rtl/>
        </w:rPr>
        <w:t>ذین ب</w:t>
      </w:r>
      <w:r w:rsidR="00A11193" w:rsidRPr="00EC0E02">
        <w:rPr>
          <w:rStyle w:val="Char3"/>
          <w:rFonts w:hint="cs"/>
          <w:rtl/>
        </w:rPr>
        <w:t>َ</w:t>
      </w:r>
      <w:r w:rsidR="00E559A2" w:rsidRPr="00EC0E02">
        <w:rPr>
          <w:rStyle w:val="Char3"/>
          <w:rtl/>
        </w:rPr>
        <w:t>ای</w:t>
      </w:r>
      <w:r w:rsidR="00A11193" w:rsidRPr="00EC0E02">
        <w:rPr>
          <w:rStyle w:val="Char3"/>
          <w:rFonts w:hint="cs"/>
          <w:rtl/>
        </w:rPr>
        <w:t>َ</w:t>
      </w:r>
      <w:r w:rsidR="00E559A2" w:rsidRPr="00EC0E02">
        <w:rPr>
          <w:rStyle w:val="Char3"/>
          <w:rtl/>
        </w:rPr>
        <w:t>عوه</w:t>
      </w:r>
      <w:r w:rsidR="00A11193" w:rsidRPr="00EC0E02">
        <w:rPr>
          <w:rStyle w:val="Char3"/>
          <w:rFonts w:hint="cs"/>
          <w:rtl/>
        </w:rPr>
        <w:t>ُ</w:t>
      </w:r>
      <w:r w:rsidR="00E559A2" w:rsidRPr="00EC0E02">
        <w:rPr>
          <w:rStyle w:val="Char3"/>
          <w:rtl/>
        </w:rPr>
        <w:t xml:space="preserve"> ت</w:t>
      </w:r>
      <w:r w:rsidR="00A11193" w:rsidRPr="00EC0E02">
        <w:rPr>
          <w:rStyle w:val="Char3"/>
          <w:rFonts w:hint="cs"/>
          <w:rtl/>
        </w:rPr>
        <w:t>َ</w:t>
      </w:r>
      <w:r w:rsidR="00E559A2" w:rsidRPr="00EC0E02">
        <w:rPr>
          <w:rStyle w:val="Char3"/>
          <w:rtl/>
        </w:rPr>
        <w:t>حت</w:t>
      </w:r>
      <w:r w:rsidR="00A11193" w:rsidRPr="00EC0E02">
        <w:rPr>
          <w:rStyle w:val="Char3"/>
          <w:rFonts w:hint="cs"/>
          <w:rtl/>
        </w:rPr>
        <w:t>َ</w:t>
      </w:r>
      <w:r w:rsidR="00E559A2" w:rsidRPr="00EC0E02">
        <w:rPr>
          <w:rStyle w:val="Char3"/>
          <w:rtl/>
        </w:rPr>
        <w:t>ها»</w:t>
      </w:r>
      <w:r w:rsidR="008F30AD" w:rsidRPr="00EC0E02">
        <w:rPr>
          <w:rStyle w:val="Char1"/>
          <w:rtl/>
        </w:rPr>
        <w:t xml:space="preserve">. </w:t>
      </w:r>
      <w:r w:rsidR="008F30AD" w:rsidRPr="00EC0E02">
        <w:rPr>
          <w:rStyle w:val="Char3"/>
          <w:rtl/>
        </w:rPr>
        <w:t>ق</w:t>
      </w:r>
      <w:r w:rsidR="00403C0D" w:rsidRPr="00EC0E02">
        <w:rPr>
          <w:rStyle w:val="Char3"/>
          <w:rFonts w:hint="cs"/>
          <w:rtl/>
        </w:rPr>
        <w:t>َ</w:t>
      </w:r>
      <w:r w:rsidR="008F30AD" w:rsidRPr="00EC0E02">
        <w:rPr>
          <w:rStyle w:val="Char3"/>
          <w:rtl/>
        </w:rPr>
        <w:t>الت</w:t>
      </w:r>
      <w:r w:rsidR="00403C0D" w:rsidRPr="00EC0E02">
        <w:rPr>
          <w:rStyle w:val="Char3"/>
          <w:rFonts w:hint="cs"/>
          <w:rtl/>
        </w:rPr>
        <w:t>:</w:t>
      </w:r>
      <w:r w:rsidR="008F30AD" w:rsidRPr="00EC0E02">
        <w:rPr>
          <w:rStyle w:val="Char3"/>
          <w:rtl/>
        </w:rPr>
        <w:t xml:space="preserve"> </w:t>
      </w:r>
      <w:r w:rsidR="004A55D3" w:rsidRPr="00EC0E02">
        <w:rPr>
          <w:rStyle w:val="Char3"/>
          <w:rtl/>
        </w:rPr>
        <w:t>ب</w:t>
      </w:r>
      <w:r w:rsidR="00403C0D" w:rsidRPr="00EC0E02">
        <w:rPr>
          <w:rStyle w:val="Char3"/>
          <w:rFonts w:hint="cs"/>
          <w:rtl/>
        </w:rPr>
        <w:t>َ</w:t>
      </w:r>
      <w:r w:rsidR="004A55D3" w:rsidRPr="00EC0E02">
        <w:rPr>
          <w:rStyle w:val="Char3"/>
          <w:rtl/>
        </w:rPr>
        <w:t>لی یا رسول</w:t>
      </w:r>
      <w:r w:rsidR="00403C0D" w:rsidRPr="00EC0E02">
        <w:rPr>
          <w:rStyle w:val="Char3"/>
          <w:rFonts w:hint="cs"/>
          <w:rtl/>
        </w:rPr>
        <w:t>َ</w:t>
      </w:r>
      <w:r w:rsidR="004A55D3" w:rsidRPr="00EC0E02">
        <w:rPr>
          <w:rStyle w:val="Char3"/>
          <w:rtl/>
        </w:rPr>
        <w:t xml:space="preserve"> الله، ف</w:t>
      </w:r>
      <w:r w:rsidR="00403C0D" w:rsidRPr="00EC0E02">
        <w:rPr>
          <w:rStyle w:val="Char3"/>
          <w:rFonts w:hint="cs"/>
          <w:rtl/>
        </w:rPr>
        <w:t>َ</w:t>
      </w:r>
      <w:r w:rsidR="004A55D3" w:rsidRPr="00EC0E02">
        <w:rPr>
          <w:rStyle w:val="Char3"/>
          <w:rtl/>
        </w:rPr>
        <w:t>انت</w:t>
      </w:r>
      <w:r w:rsidR="00403C0D" w:rsidRPr="00EC0E02">
        <w:rPr>
          <w:rStyle w:val="Char3"/>
          <w:rFonts w:hint="cs"/>
          <w:rtl/>
        </w:rPr>
        <w:t>َ</w:t>
      </w:r>
      <w:r w:rsidR="004A55D3" w:rsidRPr="00EC0E02">
        <w:rPr>
          <w:rStyle w:val="Char3"/>
          <w:rtl/>
        </w:rPr>
        <w:t>ه</w:t>
      </w:r>
      <w:r w:rsidR="00403C0D" w:rsidRPr="00EC0E02">
        <w:rPr>
          <w:rStyle w:val="Char3"/>
          <w:rFonts w:hint="cs"/>
          <w:rtl/>
        </w:rPr>
        <w:t>َ</w:t>
      </w:r>
      <w:r w:rsidR="004A55D3" w:rsidRPr="00EC0E02">
        <w:rPr>
          <w:rStyle w:val="Char3"/>
          <w:rtl/>
        </w:rPr>
        <w:t>ره</w:t>
      </w:r>
      <w:r w:rsidR="00403C0D" w:rsidRPr="00EC0E02">
        <w:rPr>
          <w:rStyle w:val="Char3"/>
          <w:rFonts w:hint="cs"/>
          <w:rtl/>
        </w:rPr>
        <w:t>َ</w:t>
      </w:r>
      <w:r w:rsidR="004A55D3" w:rsidRPr="00EC0E02">
        <w:rPr>
          <w:rStyle w:val="Char3"/>
          <w:rtl/>
        </w:rPr>
        <w:t>ا. ف</w:t>
      </w:r>
      <w:r w:rsidR="00403C0D" w:rsidRPr="00EC0E02">
        <w:rPr>
          <w:rStyle w:val="Char3"/>
          <w:rFonts w:hint="cs"/>
          <w:rtl/>
        </w:rPr>
        <w:t>َ</w:t>
      </w:r>
      <w:r w:rsidR="004A55D3" w:rsidRPr="00EC0E02">
        <w:rPr>
          <w:rStyle w:val="Char3"/>
          <w:rtl/>
        </w:rPr>
        <w:t>قالت ح</w:t>
      </w:r>
      <w:r w:rsidR="00403C0D" w:rsidRPr="00EC0E02">
        <w:rPr>
          <w:rStyle w:val="Char3"/>
          <w:rFonts w:hint="cs"/>
          <w:rtl/>
        </w:rPr>
        <w:t>َ</w:t>
      </w:r>
      <w:r w:rsidR="004A55D3" w:rsidRPr="00EC0E02">
        <w:rPr>
          <w:rStyle w:val="Char3"/>
          <w:rtl/>
        </w:rPr>
        <w:t>فصة</w:t>
      </w:r>
      <w:r w:rsidR="00403C0D" w:rsidRPr="00EC0E02">
        <w:rPr>
          <w:rStyle w:val="Char3"/>
          <w:rFonts w:hint="cs"/>
          <w:rtl/>
        </w:rPr>
        <w:t>ُ</w:t>
      </w:r>
      <w:r w:rsidR="00E559A2" w:rsidRPr="00EC0E02">
        <w:rPr>
          <w:rStyle w:val="Char1"/>
          <w:rtl/>
        </w:rPr>
        <w:t>:</w:t>
      </w:r>
      <w:r w:rsidR="004A55D3" w:rsidRPr="00EC0E02">
        <w:rPr>
          <w:rStyle w:val="Char1"/>
          <w:rtl/>
        </w:rPr>
        <w:t xml:space="preserve"> </w:t>
      </w:r>
    </w:p>
    <w:p w:rsidR="00974E69" w:rsidRPr="00EC0E02" w:rsidRDefault="002535C2" w:rsidP="00EC0E02">
      <w:pPr>
        <w:autoSpaceDE w:val="0"/>
        <w:autoSpaceDN w:val="0"/>
        <w:adjustRightInd w:val="0"/>
        <w:ind w:firstLine="284"/>
        <w:rPr>
          <w:rStyle w:val="Char1"/>
          <w:rtl/>
        </w:rPr>
      </w:pPr>
      <w:r w:rsidRPr="00EC0E02">
        <w:rPr>
          <w:rStyle w:val="Char1"/>
          <w:rFonts w:cs="Traditional Arabic"/>
          <w:rtl/>
        </w:rPr>
        <w:t>﴿</w:t>
      </w:r>
      <w:r w:rsidRPr="00EC0E02">
        <w:rPr>
          <w:rStyle w:val="Char7"/>
          <w:rtl/>
        </w:rPr>
        <w:t>وَإِن مِّنكُمۡ إِلَّا وَارِدُهَاۚ</w:t>
      </w:r>
      <w:r w:rsidRPr="00EC0E02">
        <w:rPr>
          <w:rStyle w:val="Char1"/>
          <w:rFonts w:cs="Traditional Arabic"/>
          <w:rtl/>
        </w:rPr>
        <w:t>﴾</w:t>
      </w:r>
      <w:r w:rsidR="004A55D3" w:rsidRPr="00EC0E02">
        <w:rPr>
          <w:rStyle w:val="Char1"/>
          <w:rtl/>
        </w:rPr>
        <w:t>.</w:t>
      </w:r>
      <w:r w:rsidR="004A55D3" w:rsidRPr="00EC0E02">
        <w:rPr>
          <w:rStyle w:val="Char3"/>
          <w:rtl/>
        </w:rPr>
        <w:t xml:space="preserve"> ف</w:t>
      </w:r>
      <w:r w:rsidR="00403C0D" w:rsidRPr="00EC0E02">
        <w:rPr>
          <w:rStyle w:val="Char3"/>
          <w:rFonts w:hint="cs"/>
          <w:rtl/>
        </w:rPr>
        <w:t>َ</w:t>
      </w:r>
      <w:r w:rsidR="004A55D3" w:rsidRPr="00EC0E02">
        <w:rPr>
          <w:rStyle w:val="Char3"/>
          <w:rtl/>
        </w:rPr>
        <w:t>قال النبی</w:t>
      </w:r>
      <w:r w:rsidR="00403C0D" w:rsidRPr="00EC0E02">
        <w:rPr>
          <w:rStyle w:val="Char3"/>
          <w:rFonts w:hint="cs"/>
          <w:rtl/>
        </w:rPr>
        <w:t>ُّ</w:t>
      </w:r>
      <w:r w:rsidR="00550461">
        <w:rPr>
          <w:rStyle w:val="Char3"/>
          <w:rtl/>
        </w:rPr>
        <w:t xml:space="preserve"> </w:t>
      </w:r>
      <w:r w:rsidRPr="00EC0E02">
        <w:rPr>
          <w:rStyle w:val="Char3"/>
          <w:rFonts w:cs="CTraditional Arabic" w:hint="cs"/>
          <w:rtl/>
        </w:rPr>
        <w:t>ج</w:t>
      </w:r>
      <w:r w:rsidR="004A55D3" w:rsidRPr="00EC0E02">
        <w:rPr>
          <w:rStyle w:val="Char3"/>
          <w:rtl/>
        </w:rPr>
        <w:t>: «قال الله</w:t>
      </w:r>
      <w:r w:rsidR="00504983" w:rsidRPr="00EC0E02">
        <w:rPr>
          <w:rStyle w:val="Char3"/>
          <w:rFonts w:hint="cs"/>
          <w:rtl/>
        </w:rPr>
        <w:t>ُ</w:t>
      </w:r>
      <w:r w:rsidR="004A55D3" w:rsidRPr="00EC0E02">
        <w:rPr>
          <w:rStyle w:val="Char3"/>
          <w:rtl/>
        </w:rPr>
        <w:t xml:space="preserve"> عز</w:t>
      </w:r>
      <w:r w:rsidR="00504983" w:rsidRPr="00EC0E02">
        <w:rPr>
          <w:rStyle w:val="Char3"/>
          <w:rFonts w:hint="cs"/>
          <w:rtl/>
        </w:rPr>
        <w:t>َّ</w:t>
      </w:r>
      <w:r w:rsidR="004A55D3" w:rsidRPr="00EC0E02">
        <w:rPr>
          <w:rStyle w:val="Char3"/>
          <w:rtl/>
        </w:rPr>
        <w:t>وجل</w:t>
      </w:r>
      <w:r w:rsidR="00504983" w:rsidRPr="00EC0E02">
        <w:rPr>
          <w:rStyle w:val="Char3"/>
          <w:rFonts w:hint="cs"/>
          <w:rtl/>
        </w:rPr>
        <w:t>َّ</w:t>
      </w:r>
      <w:r w:rsidR="004A55D3" w:rsidRPr="00EC0E02">
        <w:rPr>
          <w:rStyle w:val="Char1"/>
          <w:rtl/>
        </w:rPr>
        <w:t xml:space="preserve">: </w:t>
      </w:r>
      <w:r w:rsidRPr="00EC0E02">
        <w:rPr>
          <w:rStyle w:val="Char1"/>
          <w:rFonts w:cs="Traditional Arabic"/>
          <w:rtl/>
        </w:rPr>
        <w:t>﴿</w:t>
      </w:r>
      <w:r w:rsidRPr="00EC0E02">
        <w:rPr>
          <w:rStyle w:val="Char7"/>
          <w:rtl/>
        </w:rPr>
        <w:t xml:space="preserve">ثُمَّ نُنَجِّي </w:t>
      </w:r>
      <w:r w:rsidRPr="00EC0E02">
        <w:rPr>
          <w:rStyle w:val="Char7"/>
          <w:rFonts w:hint="cs"/>
          <w:rtl/>
        </w:rPr>
        <w:t>ٱلَّذِينَ</w:t>
      </w:r>
      <w:r w:rsidRPr="00EC0E02">
        <w:rPr>
          <w:rStyle w:val="Char7"/>
          <w:rtl/>
        </w:rPr>
        <w:t xml:space="preserve"> </w:t>
      </w:r>
      <w:r w:rsidRPr="00EC0E02">
        <w:rPr>
          <w:rStyle w:val="Char7"/>
          <w:rFonts w:hint="cs"/>
          <w:rtl/>
        </w:rPr>
        <w:t>ٱتَّقَواْ</w:t>
      </w:r>
      <w:r w:rsidRPr="00EC0E02">
        <w:rPr>
          <w:rStyle w:val="Char7"/>
          <w:rtl/>
        </w:rPr>
        <w:t xml:space="preserve"> وَّنَذَرُ </w:t>
      </w:r>
      <w:r w:rsidRPr="00EC0E02">
        <w:rPr>
          <w:rStyle w:val="Char7"/>
          <w:rFonts w:hint="cs"/>
          <w:rtl/>
        </w:rPr>
        <w:t>ٱلظَّٰلِمِينَ</w:t>
      </w:r>
      <w:r w:rsidRPr="00EC0E02">
        <w:rPr>
          <w:rStyle w:val="Char7"/>
          <w:rtl/>
        </w:rPr>
        <w:t xml:space="preserve"> فِيهَا جِثِيّٗا٧٢</w:t>
      </w:r>
      <w:r w:rsidRPr="00EC0E02">
        <w:rPr>
          <w:rStyle w:val="Char1"/>
          <w:rFonts w:cs="Traditional Arabic"/>
          <w:rtl/>
        </w:rPr>
        <w:t>﴾</w:t>
      </w:r>
      <w:r w:rsidR="004A55D3" w:rsidRPr="00EC0E02">
        <w:rPr>
          <w:rStyle w:val="Char1"/>
          <w:rtl/>
        </w:rPr>
        <w:t>:</w:t>
      </w:r>
      <w:r w:rsidR="00E559A2" w:rsidRPr="00EC0E02">
        <w:rPr>
          <w:rStyle w:val="Char1"/>
          <w:rtl/>
        </w:rPr>
        <w:t xml:space="preserve"> (ان شاء الله هیچ یک از افرادی که در زیر درخت با وی _ پیامبر</w:t>
      </w:r>
      <w:r w:rsidR="00550461">
        <w:rPr>
          <w:rStyle w:val="Char1"/>
          <w:rtl/>
        </w:rPr>
        <w:t xml:space="preserve"> </w:t>
      </w:r>
      <w:r w:rsidR="00DB6598" w:rsidRPr="00EC0E02">
        <w:rPr>
          <w:rFonts w:ascii="Traditional Arabic" w:hAnsi="Traditional Arabic" w:cs="CTraditional Arabic" w:hint="cs"/>
          <w:sz w:val="28"/>
          <w:szCs w:val="28"/>
          <w:rtl/>
        </w:rPr>
        <w:t>ج</w:t>
      </w:r>
      <w:r w:rsidR="001D7BDB" w:rsidRPr="00EC0E02">
        <w:rPr>
          <w:rStyle w:val="Char1"/>
          <w:rFonts w:hint="cs"/>
          <w:rtl/>
        </w:rPr>
        <w:t xml:space="preserve"> </w:t>
      </w:r>
      <w:r w:rsidR="00E559A2" w:rsidRPr="00EC0E02">
        <w:rPr>
          <w:rStyle w:val="Char1"/>
          <w:rtl/>
        </w:rPr>
        <w:t>_ بیعت کرده</w:t>
      </w:r>
      <w:r w:rsidR="00293A17">
        <w:rPr>
          <w:rStyle w:val="Char1"/>
          <w:rtl/>
        </w:rPr>
        <w:t xml:space="preserve">‌اند </w:t>
      </w:r>
      <w:r w:rsidR="00E559A2" w:rsidRPr="00EC0E02">
        <w:rPr>
          <w:rStyle w:val="Char1"/>
          <w:rtl/>
        </w:rPr>
        <w:t>به جهنم نخواهند رفت.</w:t>
      </w:r>
      <w:r w:rsidR="00433572" w:rsidRPr="00EC0E02">
        <w:rPr>
          <w:rStyle w:val="Char1"/>
          <w:rtl/>
        </w:rPr>
        <w:t xml:space="preserve"> حفصه گفت: بله</w:t>
      </w:r>
      <w:r w:rsidR="00550461">
        <w:rPr>
          <w:rStyle w:val="Char1"/>
          <w:rtl/>
        </w:rPr>
        <w:t xml:space="preserve"> می‌</w:t>
      </w:r>
      <w:r w:rsidR="009B7ADD" w:rsidRPr="00EC0E02">
        <w:rPr>
          <w:rStyle w:val="Char1"/>
          <w:rtl/>
        </w:rPr>
        <w:t>رود! پی</w:t>
      </w:r>
      <w:r w:rsidR="00433572" w:rsidRPr="00EC0E02">
        <w:rPr>
          <w:rStyle w:val="Char1"/>
          <w:rtl/>
        </w:rPr>
        <w:t xml:space="preserve">امیر او را </w:t>
      </w:r>
      <w:r w:rsidR="008F30AD" w:rsidRPr="00EC0E02">
        <w:rPr>
          <w:rStyle w:val="Char1"/>
          <w:rtl/>
        </w:rPr>
        <w:t>نهیب زد. حفصه گفت:</w:t>
      </w:r>
      <w:r w:rsidR="009B7ADD" w:rsidRPr="00EC0E02">
        <w:rPr>
          <w:rStyle w:val="Char1"/>
          <w:rtl/>
        </w:rPr>
        <w:t xml:space="preserve"> </w:t>
      </w:r>
      <w:r w:rsidR="008F30AD" w:rsidRPr="00EC0E02">
        <w:rPr>
          <w:rStyle w:val="Char6"/>
          <w:rtl/>
        </w:rPr>
        <w:t>و هیچ کس از شما نیست مگر آنکه وارد دوزخ</w:t>
      </w:r>
      <w:r w:rsidR="00550461">
        <w:rPr>
          <w:rStyle w:val="Char6"/>
          <w:rtl/>
        </w:rPr>
        <w:t xml:space="preserve"> می‌</w:t>
      </w:r>
      <w:r w:rsidR="008F30AD" w:rsidRPr="00EC0E02">
        <w:rPr>
          <w:rStyle w:val="Char6"/>
          <w:rtl/>
        </w:rPr>
        <w:t>شود</w:t>
      </w:r>
      <w:r w:rsidR="008F30AD" w:rsidRPr="00EC0E02">
        <w:rPr>
          <w:rStyle w:val="Char1"/>
          <w:rtl/>
        </w:rPr>
        <w:t xml:space="preserve">. رسول الله </w:t>
      </w:r>
      <w:r w:rsidR="00DB6598" w:rsidRPr="00EC0E02">
        <w:rPr>
          <w:rFonts w:ascii="Traditional Arabic" w:hAnsi="Traditional Arabic" w:cs="CTraditional Arabic" w:hint="cs"/>
          <w:sz w:val="28"/>
          <w:szCs w:val="28"/>
          <w:rtl/>
        </w:rPr>
        <w:t>ج</w:t>
      </w:r>
      <w:r w:rsidR="008F30AD" w:rsidRPr="00EC0E02">
        <w:rPr>
          <w:rStyle w:val="Char1"/>
          <w:rtl/>
        </w:rPr>
        <w:t xml:space="preserve"> در جواب فرمود: </w:t>
      </w:r>
      <w:r w:rsidR="004A55D3" w:rsidRPr="00EC0E02">
        <w:rPr>
          <w:rStyle w:val="Char1"/>
          <w:rtl/>
        </w:rPr>
        <w:t>الله</w:t>
      </w:r>
      <w:r w:rsidR="00C8288C" w:rsidRPr="00EC0E02">
        <w:rPr>
          <w:rFonts w:ascii="Traditional Arabic" w:hAnsi="Traditional Arabic" w:cs="CTraditional Arabic" w:hint="cs"/>
          <w:sz w:val="28"/>
          <w:szCs w:val="28"/>
          <w:rtl/>
        </w:rPr>
        <w:t>أ</w:t>
      </w:r>
      <w:r w:rsidR="00550461">
        <w:rPr>
          <w:rStyle w:val="Char1"/>
          <w:rtl/>
        </w:rPr>
        <w:t xml:space="preserve"> می‌</w:t>
      </w:r>
      <w:r w:rsidR="004A55D3" w:rsidRPr="00EC0E02">
        <w:rPr>
          <w:rStyle w:val="Char1"/>
          <w:rtl/>
        </w:rPr>
        <w:t>فرماید:</w:t>
      </w:r>
      <w:r w:rsidR="009B7ADD" w:rsidRPr="00EC0E02">
        <w:rPr>
          <w:rStyle w:val="Char1"/>
          <w:rtl/>
        </w:rPr>
        <w:t xml:space="preserve"> سپس آنان را که [از کفر، شرک، فساد و گناه] پرهیز کردند، نجات</w:t>
      </w:r>
      <w:r w:rsidR="00550461">
        <w:rPr>
          <w:rStyle w:val="Char1"/>
          <w:rtl/>
        </w:rPr>
        <w:t xml:space="preserve"> می‌</w:t>
      </w:r>
      <w:r w:rsidR="009B7ADD" w:rsidRPr="00EC0E02">
        <w:rPr>
          <w:rStyle w:val="Char1"/>
          <w:rtl/>
        </w:rPr>
        <w:t>دهیم، و ستمکاران را که به زانو درافتاده</w:t>
      </w:r>
      <w:r w:rsidR="00293A17">
        <w:rPr>
          <w:rStyle w:val="Char1"/>
          <w:rtl/>
        </w:rPr>
        <w:t>‌اند،</w:t>
      </w:r>
      <w:r w:rsidR="009B7ADD" w:rsidRPr="00EC0E02">
        <w:rPr>
          <w:rStyle w:val="Char1"/>
          <w:rtl/>
        </w:rPr>
        <w:t xml:space="preserve"> در دوزخ رها</w:t>
      </w:r>
      <w:r w:rsidR="00550461">
        <w:rPr>
          <w:rStyle w:val="Char1"/>
          <w:rtl/>
        </w:rPr>
        <w:t xml:space="preserve"> می‌</w:t>
      </w:r>
      <w:r w:rsidR="009B7ADD" w:rsidRPr="00EC0E02">
        <w:rPr>
          <w:rStyle w:val="Char1"/>
          <w:rtl/>
        </w:rPr>
        <w:t>کنیم).</w:t>
      </w:r>
      <w:r w:rsidR="004A55D3" w:rsidRPr="00EC0E02">
        <w:rPr>
          <w:rStyle w:val="Char1"/>
          <w:rtl/>
        </w:rPr>
        <w:t xml:space="preserve"> </w:t>
      </w:r>
    </w:p>
    <w:p w:rsidR="000F27B4" w:rsidRPr="00EC0E02" w:rsidRDefault="00550461" w:rsidP="00EC0E02">
      <w:pPr>
        <w:autoSpaceDE w:val="0"/>
        <w:autoSpaceDN w:val="0"/>
        <w:adjustRightInd w:val="0"/>
        <w:ind w:firstLine="284"/>
        <w:rPr>
          <w:rStyle w:val="Char1"/>
          <w:rtl/>
        </w:rPr>
      </w:pPr>
      <w:r>
        <w:rPr>
          <w:rStyle w:val="Char1"/>
          <w:rtl/>
        </w:rPr>
        <w:t xml:space="preserve"> می‌</w:t>
      </w:r>
      <w:r w:rsidR="000F27B4" w:rsidRPr="00EC0E02">
        <w:rPr>
          <w:rStyle w:val="Char1"/>
          <w:rtl/>
        </w:rPr>
        <w:t>بینیم ام المؤمنین</w:t>
      </w:r>
      <w:r w:rsidR="00B654EA" w:rsidRPr="00EC0E02">
        <w:rPr>
          <w:rFonts w:ascii="Traditional Arabic" w:hAnsi="Traditional Arabic" w:cs="CTraditional Arabic" w:hint="cs"/>
          <w:sz w:val="28"/>
          <w:szCs w:val="28"/>
          <w:rtl/>
        </w:rPr>
        <w:t>ل</w:t>
      </w:r>
      <w:r w:rsidR="00462A8E" w:rsidRPr="00EC0E02">
        <w:rPr>
          <w:rStyle w:val="Char1"/>
          <w:rFonts w:hint="cs"/>
          <w:rtl/>
        </w:rPr>
        <w:t xml:space="preserve"> </w:t>
      </w:r>
      <w:r w:rsidR="00025D2C" w:rsidRPr="00EC0E02">
        <w:rPr>
          <w:rStyle w:val="Char1"/>
          <w:rFonts w:hint="cs"/>
          <w:rtl/>
        </w:rPr>
        <w:t>چ</w:t>
      </w:r>
      <w:r w:rsidR="000F27B4" w:rsidRPr="00EC0E02">
        <w:rPr>
          <w:rStyle w:val="Char1"/>
          <w:rtl/>
        </w:rPr>
        <w:t>نین برداشت</w:t>
      </w:r>
      <w:r>
        <w:rPr>
          <w:rStyle w:val="Char1"/>
          <w:rtl/>
        </w:rPr>
        <w:t xml:space="preserve"> می‌</w:t>
      </w:r>
      <w:r w:rsidR="000F27B4" w:rsidRPr="00EC0E02">
        <w:rPr>
          <w:rStyle w:val="Char1"/>
          <w:rtl/>
        </w:rPr>
        <w:t>کند که ورود به جهنم شامل تمام مردم</w:t>
      </w:r>
      <w:r>
        <w:rPr>
          <w:rStyle w:val="Char1"/>
          <w:rtl/>
        </w:rPr>
        <w:t xml:space="preserve"> می‌</w:t>
      </w:r>
      <w:r w:rsidR="000F27B4" w:rsidRPr="00EC0E02">
        <w:rPr>
          <w:rStyle w:val="Char1"/>
          <w:rtl/>
        </w:rPr>
        <w:t>شود</w:t>
      </w:r>
      <w:r w:rsidR="002A519B" w:rsidRPr="00EC0E02">
        <w:rPr>
          <w:rStyle w:val="Char1"/>
          <w:rFonts w:hint="cs"/>
          <w:rtl/>
        </w:rPr>
        <w:t xml:space="preserve"> و</w:t>
      </w:r>
      <w:r>
        <w:rPr>
          <w:rStyle w:val="Char1"/>
          <w:rtl/>
        </w:rPr>
        <w:t xml:space="preserve"> می‌</w:t>
      </w:r>
      <w:r w:rsidR="007C6C6C" w:rsidRPr="00EC0E02">
        <w:rPr>
          <w:rStyle w:val="Char1"/>
          <w:rFonts w:hint="cs"/>
          <w:rtl/>
        </w:rPr>
        <w:t xml:space="preserve">پندارد </w:t>
      </w:r>
      <w:r w:rsidR="00FF0530" w:rsidRPr="00EC0E02">
        <w:rPr>
          <w:rStyle w:val="Char1"/>
          <w:rtl/>
        </w:rPr>
        <w:t>ورود به معنای داخل شدن است.</w:t>
      </w:r>
      <w:r w:rsidR="0050407A" w:rsidRPr="00EC0E02">
        <w:rPr>
          <w:rStyle w:val="Char1"/>
          <w:rtl/>
        </w:rPr>
        <w:t xml:space="preserve"> رسول الله </w:t>
      </w:r>
      <w:r w:rsidR="00DB6598" w:rsidRPr="00EC0E02">
        <w:rPr>
          <w:rFonts w:ascii="Traditional Arabic" w:hAnsi="Traditional Arabic" w:cs="CTraditional Arabic" w:hint="cs"/>
          <w:sz w:val="28"/>
          <w:szCs w:val="28"/>
          <w:rtl/>
        </w:rPr>
        <w:t>ج</w:t>
      </w:r>
      <w:r w:rsidR="0050407A" w:rsidRPr="00EC0E02">
        <w:rPr>
          <w:rStyle w:val="Char1"/>
          <w:rtl/>
        </w:rPr>
        <w:t xml:space="preserve"> با خواندن کامل آیه</w:t>
      </w:r>
      <w:r w:rsidR="002535C2" w:rsidRPr="00EC0E02">
        <w:rPr>
          <w:rStyle w:val="Char1"/>
          <w:rFonts w:hint="cs"/>
          <w:rtl/>
        </w:rPr>
        <w:t xml:space="preserve"> </w:t>
      </w:r>
      <w:r w:rsidR="002535C2" w:rsidRPr="00EC0E02">
        <w:rPr>
          <w:rStyle w:val="Char1"/>
          <w:rFonts w:cs="Traditional Arabic"/>
          <w:rtl/>
        </w:rPr>
        <w:t>﴿</w:t>
      </w:r>
      <w:r w:rsidR="002535C2" w:rsidRPr="00EC0E02">
        <w:rPr>
          <w:rStyle w:val="Char7"/>
          <w:rtl/>
        </w:rPr>
        <w:t xml:space="preserve">ثُمَّ نُنَجِّي </w:t>
      </w:r>
      <w:r w:rsidR="002535C2" w:rsidRPr="00EC0E02">
        <w:rPr>
          <w:rStyle w:val="Char7"/>
          <w:rFonts w:hint="cs"/>
          <w:rtl/>
        </w:rPr>
        <w:t>ٱلَّذِينَ</w:t>
      </w:r>
      <w:r w:rsidR="002535C2" w:rsidRPr="00EC0E02">
        <w:rPr>
          <w:rStyle w:val="Char7"/>
          <w:rtl/>
        </w:rPr>
        <w:t xml:space="preserve"> </w:t>
      </w:r>
      <w:r w:rsidR="002535C2" w:rsidRPr="00EC0E02">
        <w:rPr>
          <w:rStyle w:val="Char7"/>
          <w:rFonts w:hint="cs"/>
          <w:rtl/>
        </w:rPr>
        <w:t>ٱتَّقَواْ</w:t>
      </w:r>
      <w:r w:rsidR="002535C2" w:rsidRPr="00EC0E02">
        <w:rPr>
          <w:rStyle w:val="Char7"/>
          <w:rtl/>
        </w:rPr>
        <w:t xml:space="preserve"> </w:t>
      </w:r>
      <w:r w:rsidR="002535C2" w:rsidRPr="00EC0E02">
        <w:rPr>
          <w:rStyle w:val="Char1"/>
          <w:rFonts w:cs="Traditional Arabic"/>
          <w:rtl/>
        </w:rPr>
        <w:t>﴾</w:t>
      </w:r>
      <w:r w:rsidR="002535C2" w:rsidRPr="00EC0E02">
        <w:rPr>
          <w:rStyle w:val="Char5"/>
          <w:rtl/>
        </w:rPr>
        <w:t xml:space="preserve"> [مريم: 72]</w:t>
      </w:r>
      <w:r w:rsidR="0050407A" w:rsidRPr="00EC0E02">
        <w:rPr>
          <w:rStyle w:val="Char1"/>
          <w:rtl/>
        </w:rPr>
        <w:t xml:space="preserve"> این اشکال را رفع نمود.</w:t>
      </w:r>
    </w:p>
    <w:p w:rsidR="00A84363" w:rsidRPr="00EC0E02" w:rsidRDefault="00550461" w:rsidP="00082864">
      <w:pPr>
        <w:autoSpaceDE w:val="0"/>
        <w:autoSpaceDN w:val="0"/>
        <w:adjustRightInd w:val="0"/>
        <w:ind w:firstLine="284"/>
        <w:rPr>
          <w:rStyle w:val="Char1"/>
          <w:rtl/>
        </w:rPr>
      </w:pPr>
      <w:r>
        <w:rPr>
          <w:rStyle w:val="Char1"/>
          <w:rtl/>
        </w:rPr>
        <w:t xml:space="preserve"> </w:t>
      </w:r>
      <w:r w:rsidR="00A84363" w:rsidRPr="00EC0E02">
        <w:rPr>
          <w:rStyle w:val="Char1"/>
          <w:rtl/>
        </w:rPr>
        <w:t>رسول الله در ابتدا برداشت او را رد نکرد.</w:t>
      </w:r>
      <w:r w:rsidR="005B5D0C" w:rsidRPr="00EC0E02">
        <w:rPr>
          <w:rStyle w:val="Char1"/>
          <w:rtl/>
        </w:rPr>
        <w:t xml:space="preserve"> </w:t>
      </w:r>
      <w:r w:rsidR="00CA1E9C" w:rsidRPr="00EC0E02">
        <w:rPr>
          <w:rStyle w:val="Char1"/>
          <w:rtl/>
        </w:rPr>
        <w:t>سپس توضیح داد داخل شدنی که الله نفی</w:t>
      </w:r>
      <w:r>
        <w:rPr>
          <w:rStyle w:val="Char1"/>
          <w:rtl/>
        </w:rPr>
        <w:t xml:space="preserve"> می‌</w:t>
      </w:r>
      <w:r w:rsidR="00CA1E9C" w:rsidRPr="00EC0E02">
        <w:rPr>
          <w:rStyle w:val="Char1"/>
          <w:rtl/>
        </w:rPr>
        <w:t xml:space="preserve">کند با ورود </w:t>
      </w:r>
      <w:r w:rsidR="004F009C" w:rsidRPr="00EC0E02">
        <w:rPr>
          <w:rStyle w:val="Char1"/>
          <w:rFonts w:hint="cs"/>
          <w:rtl/>
        </w:rPr>
        <w:t>ثابت و حتمی</w:t>
      </w:r>
      <w:r w:rsidR="00CA1E9C" w:rsidRPr="00EC0E02">
        <w:rPr>
          <w:rStyle w:val="Char1"/>
          <w:rtl/>
        </w:rPr>
        <w:t xml:space="preserve"> فرق دارد.</w:t>
      </w:r>
      <w:r w:rsidR="006D7D90" w:rsidRPr="00EC0E02">
        <w:rPr>
          <w:rStyle w:val="Char1"/>
          <w:rtl/>
        </w:rPr>
        <w:t xml:space="preserve"> </w:t>
      </w:r>
      <w:r w:rsidR="00104146" w:rsidRPr="00EC0E02">
        <w:rPr>
          <w:rStyle w:val="Char1"/>
          <w:rtl/>
        </w:rPr>
        <w:t>او</w:t>
      </w:r>
      <w:r w:rsidR="00AB7258" w:rsidRPr="00EC0E02">
        <w:rPr>
          <w:rStyle w:val="Char1"/>
          <w:rFonts w:hint="cs"/>
          <w:rtl/>
        </w:rPr>
        <w:t>ّ</w:t>
      </w:r>
      <w:r w:rsidR="00104146" w:rsidRPr="00EC0E02">
        <w:rPr>
          <w:rStyle w:val="Char1"/>
          <w:rtl/>
        </w:rPr>
        <w:t xml:space="preserve">لی </w:t>
      </w:r>
      <w:r w:rsidR="00427260" w:rsidRPr="00EC0E02">
        <w:rPr>
          <w:rStyle w:val="Char1"/>
          <w:rtl/>
        </w:rPr>
        <w:t>خاص نیکوکاران مت</w:t>
      </w:r>
      <w:r w:rsidR="00AB7258" w:rsidRPr="00EC0E02">
        <w:rPr>
          <w:rStyle w:val="Char1"/>
          <w:rFonts w:hint="cs"/>
          <w:rtl/>
        </w:rPr>
        <w:t>ّ</w:t>
      </w:r>
      <w:r w:rsidR="00427260" w:rsidRPr="00EC0E02">
        <w:rPr>
          <w:rStyle w:val="Char1"/>
          <w:rtl/>
        </w:rPr>
        <w:t xml:space="preserve">قی است که منظورش انکار عذاب است. چرا که آنان از </w:t>
      </w:r>
      <w:r w:rsidR="00AB7258" w:rsidRPr="00EC0E02">
        <w:rPr>
          <w:rStyle w:val="Char1"/>
          <w:rFonts w:hint="cs"/>
          <w:rtl/>
        </w:rPr>
        <w:t>فراز</w:t>
      </w:r>
      <w:r w:rsidR="00427260" w:rsidRPr="00EC0E02">
        <w:rPr>
          <w:rStyle w:val="Char1"/>
          <w:rtl/>
        </w:rPr>
        <w:t xml:space="preserve"> جهنم عبور کرده و بدون هیچ</w:t>
      </w:r>
      <w:r w:rsidR="00082864">
        <w:rPr>
          <w:rStyle w:val="Char1"/>
          <w:rFonts w:hint="cs"/>
          <w:rtl/>
        </w:rPr>
        <w:t>‌</w:t>
      </w:r>
      <w:r w:rsidR="00427260" w:rsidRPr="00EC0E02">
        <w:rPr>
          <w:rStyle w:val="Char1"/>
          <w:rtl/>
        </w:rPr>
        <w:t>گونه عذاب و سختی وارد بهشت</w:t>
      </w:r>
      <w:r>
        <w:rPr>
          <w:rStyle w:val="Char1"/>
          <w:rtl/>
        </w:rPr>
        <w:t xml:space="preserve"> می‌</w:t>
      </w:r>
      <w:r w:rsidR="00427260" w:rsidRPr="00EC0E02">
        <w:rPr>
          <w:rStyle w:val="Char1"/>
          <w:rtl/>
        </w:rPr>
        <w:t>شوند.</w:t>
      </w:r>
      <w:r w:rsidR="007577D3" w:rsidRPr="00EC0E02">
        <w:rPr>
          <w:rStyle w:val="Char1"/>
          <w:rtl/>
        </w:rPr>
        <w:t xml:space="preserve"> ولی دیگر مردمان بر عکس آنان</w:t>
      </w:r>
      <w:r w:rsidR="00215CB7">
        <w:rPr>
          <w:rStyle w:val="Char1"/>
          <w:rtl/>
        </w:rPr>
        <w:t>‌اند.</w:t>
      </w:r>
    </w:p>
    <w:p w:rsidR="00B41A89" w:rsidRPr="00EC0E02" w:rsidRDefault="00550461" w:rsidP="00EC0E02">
      <w:pPr>
        <w:autoSpaceDE w:val="0"/>
        <w:autoSpaceDN w:val="0"/>
        <w:adjustRightInd w:val="0"/>
        <w:ind w:firstLine="284"/>
        <w:rPr>
          <w:rStyle w:val="Char1"/>
          <w:rtl/>
        </w:rPr>
      </w:pPr>
      <w:r>
        <w:rPr>
          <w:rStyle w:val="Char1"/>
          <w:rtl/>
        </w:rPr>
        <w:t xml:space="preserve"> </w:t>
      </w:r>
      <w:r w:rsidR="007A11C3" w:rsidRPr="00EC0E02">
        <w:rPr>
          <w:rStyle w:val="Char1"/>
          <w:rtl/>
        </w:rPr>
        <w:t>الحمد لله و المنة ثابت شد که لفظ خطاب هم دلیل و مدرک محسوب</w:t>
      </w:r>
      <w:r>
        <w:rPr>
          <w:rStyle w:val="Char1"/>
          <w:rtl/>
        </w:rPr>
        <w:t xml:space="preserve"> می‌</w:t>
      </w:r>
      <w:r w:rsidR="007A11C3" w:rsidRPr="00EC0E02">
        <w:rPr>
          <w:rStyle w:val="Char1"/>
          <w:rtl/>
        </w:rPr>
        <w:t>شود</w:t>
      </w:r>
      <w:r w:rsidR="0000610E" w:rsidRPr="00EC0E02">
        <w:rPr>
          <w:rStyle w:val="Char1"/>
          <w:rtl/>
        </w:rPr>
        <w:t xml:space="preserve"> و قابل اعتماد است</w:t>
      </w:r>
      <w:r w:rsidR="007E133D" w:rsidRPr="00EC0E02">
        <w:rPr>
          <w:rStyle w:val="Char1"/>
          <w:rtl/>
        </w:rPr>
        <w:t xml:space="preserve"> و برای درک و فهم مطلب به آن ارجاع</w:t>
      </w:r>
      <w:r>
        <w:rPr>
          <w:rStyle w:val="Char1"/>
          <w:rtl/>
        </w:rPr>
        <w:t xml:space="preserve"> می‌</w:t>
      </w:r>
      <w:r w:rsidR="007E133D" w:rsidRPr="00EC0E02">
        <w:rPr>
          <w:rStyle w:val="Char1"/>
          <w:rtl/>
        </w:rPr>
        <w:t>شود</w:t>
      </w:r>
      <w:r w:rsidR="007A11C3" w:rsidRPr="00EC0E02">
        <w:rPr>
          <w:rStyle w:val="Char1"/>
          <w:rtl/>
        </w:rPr>
        <w:t>.</w:t>
      </w:r>
      <w:r w:rsidR="0000610E" w:rsidRPr="00EC0E02">
        <w:rPr>
          <w:rStyle w:val="Char1"/>
          <w:rtl/>
        </w:rPr>
        <w:t xml:space="preserve"> </w:t>
      </w:r>
    </w:p>
    <w:p w:rsidR="00610920" w:rsidRPr="00EC0E02" w:rsidRDefault="00550461" w:rsidP="00EC0E02">
      <w:pPr>
        <w:autoSpaceDE w:val="0"/>
        <w:autoSpaceDN w:val="0"/>
        <w:adjustRightInd w:val="0"/>
        <w:ind w:firstLine="284"/>
        <w:rPr>
          <w:rStyle w:val="Char1"/>
          <w:rtl/>
        </w:rPr>
      </w:pPr>
      <w:r>
        <w:rPr>
          <w:rStyle w:val="Char1"/>
          <w:rtl/>
        </w:rPr>
        <w:t xml:space="preserve"> </w:t>
      </w:r>
      <w:r w:rsidR="007A08BC" w:rsidRPr="00EC0E02">
        <w:rPr>
          <w:rStyle w:val="Char1"/>
          <w:rtl/>
        </w:rPr>
        <w:t>همین آیه</w:t>
      </w:r>
      <w:r w:rsidR="002535C2" w:rsidRPr="00EC0E02">
        <w:rPr>
          <w:rStyle w:val="Char1"/>
          <w:rFonts w:hint="cs"/>
          <w:rtl/>
        </w:rPr>
        <w:t>‌</w:t>
      </w:r>
      <w:r w:rsidR="007A08BC" w:rsidRPr="00EC0E02">
        <w:rPr>
          <w:rStyle w:val="Char1"/>
          <w:rtl/>
        </w:rPr>
        <w:t xml:space="preserve">ی قرآن کافی است: </w:t>
      </w:r>
      <w:r w:rsidR="002535C2" w:rsidRPr="00EC0E02">
        <w:rPr>
          <w:rStyle w:val="Char1"/>
          <w:rFonts w:cs="Traditional Arabic"/>
          <w:rtl/>
        </w:rPr>
        <w:t>﴿</w:t>
      </w:r>
      <w:r w:rsidR="002535C2" w:rsidRPr="00EC0E02">
        <w:rPr>
          <w:rStyle w:val="Char7"/>
          <w:rtl/>
        </w:rPr>
        <w:t xml:space="preserve">وَيَتَّبِعۡ غَيۡرَ سَبِيلِ </w:t>
      </w:r>
      <w:r w:rsidR="002535C2" w:rsidRPr="00EC0E02">
        <w:rPr>
          <w:rStyle w:val="Char7"/>
          <w:rFonts w:hint="cs"/>
          <w:rtl/>
        </w:rPr>
        <w:t>ٱلۡمُؤۡمِنِينَ</w:t>
      </w:r>
      <w:r w:rsidR="002535C2" w:rsidRPr="00EC0E02">
        <w:rPr>
          <w:rStyle w:val="Char1"/>
          <w:rFonts w:cs="Traditional Arabic"/>
          <w:rtl/>
        </w:rPr>
        <w:t>﴾</w:t>
      </w:r>
      <w:r w:rsidR="002535C2" w:rsidRPr="00EC0E02">
        <w:rPr>
          <w:rStyle w:val="Char5"/>
          <w:rtl/>
        </w:rPr>
        <w:t xml:space="preserve"> [النساء: 115]</w:t>
      </w:r>
      <w:r w:rsidR="007A08BC" w:rsidRPr="00EC0E02">
        <w:rPr>
          <w:rStyle w:val="Char1"/>
          <w:rtl/>
        </w:rPr>
        <w:t xml:space="preserve">: </w:t>
      </w:r>
      <w:r w:rsidR="007A08BC" w:rsidRPr="00EC0E02">
        <w:rPr>
          <w:rStyle w:val="Char6"/>
          <w:rtl/>
        </w:rPr>
        <w:t>(خلاف راه مؤمنان را بر</w:t>
      </w:r>
      <w:r>
        <w:rPr>
          <w:rStyle w:val="Char6"/>
          <w:rtl/>
        </w:rPr>
        <w:t xml:space="preserve"> می‌</w:t>
      </w:r>
      <w:r w:rsidR="007A08BC" w:rsidRPr="00EC0E02">
        <w:rPr>
          <w:rStyle w:val="Char6"/>
          <w:rtl/>
        </w:rPr>
        <w:t>گزیند)</w:t>
      </w:r>
      <w:r w:rsidR="007A08BC" w:rsidRPr="00EC0E02">
        <w:rPr>
          <w:rStyle w:val="Char1"/>
          <w:rtl/>
        </w:rPr>
        <w:t xml:space="preserve">، </w:t>
      </w:r>
      <w:r w:rsidR="00B90976" w:rsidRPr="00EC0E02">
        <w:rPr>
          <w:rStyle w:val="Char1"/>
          <w:rFonts w:hint="cs"/>
          <w:rtl/>
        </w:rPr>
        <w:t xml:space="preserve">که اثبات کند، </w:t>
      </w:r>
      <w:r w:rsidR="007A08BC" w:rsidRPr="00EC0E02">
        <w:rPr>
          <w:rStyle w:val="Char1"/>
          <w:rtl/>
        </w:rPr>
        <w:t xml:space="preserve">دلیل خطاب </w:t>
      </w:r>
      <w:r w:rsidR="00403421" w:rsidRPr="00EC0E02">
        <w:rPr>
          <w:rStyle w:val="Char1"/>
          <w:rFonts w:hint="cs"/>
          <w:rtl/>
        </w:rPr>
        <w:t>نبوده</w:t>
      </w:r>
      <w:r w:rsidR="007A08BC" w:rsidRPr="00EC0E02">
        <w:rPr>
          <w:rStyle w:val="Char1"/>
          <w:rtl/>
        </w:rPr>
        <w:t xml:space="preserve"> بلکه با تقسیم بندی عق</w:t>
      </w:r>
      <w:r w:rsidR="00CA6B15" w:rsidRPr="00EC0E02">
        <w:rPr>
          <w:rStyle w:val="Char1"/>
          <w:rtl/>
        </w:rPr>
        <w:t>لی، احتجاج محسوب</w:t>
      </w:r>
      <w:r>
        <w:rPr>
          <w:rStyle w:val="Char1"/>
          <w:rtl/>
        </w:rPr>
        <w:t xml:space="preserve"> می‌</w:t>
      </w:r>
      <w:r w:rsidR="00CA6B15" w:rsidRPr="00EC0E02">
        <w:rPr>
          <w:rStyle w:val="Char1"/>
          <w:rtl/>
        </w:rPr>
        <w:t>شود. چرا که</w:t>
      </w:r>
      <w:r w:rsidR="00CA6B15" w:rsidRPr="00EC0E02">
        <w:rPr>
          <w:rStyle w:val="Char1"/>
          <w:rFonts w:hint="cs"/>
          <w:rtl/>
        </w:rPr>
        <w:t xml:space="preserve"> </w:t>
      </w:r>
      <w:r w:rsidR="0027028A" w:rsidRPr="00EC0E02">
        <w:rPr>
          <w:rStyle w:val="Char1"/>
          <w:rFonts w:hint="cs"/>
          <w:rtl/>
        </w:rPr>
        <w:t>ماب</w:t>
      </w:r>
      <w:r w:rsidR="00C30FDE" w:rsidRPr="00EC0E02">
        <w:rPr>
          <w:rStyle w:val="Char1"/>
          <w:rFonts w:hint="cs"/>
          <w:rtl/>
        </w:rPr>
        <w:t>َ</w:t>
      </w:r>
      <w:r w:rsidR="0027028A" w:rsidRPr="00EC0E02">
        <w:rPr>
          <w:rStyle w:val="Char1"/>
          <w:rFonts w:hint="cs"/>
          <w:rtl/>
        </w:rPr>
        <w:t>ین</w:t>
      </w:r>
      <w:r w:rsidR="007A08BC" w:rsidRPr="00EC0E02">
        <w:rPr>
          <w:rStyle w:val="Char1"/>
          <w:rtl/>
        </w:rPr>
        <w:t xml:space="preserve"> راه پیروی از مؤمنین و اتباع راه </w:t>
      </w:r>
      <w:r w:rsidR="00465150" w:rsidRPr="00EC0E02">
        <w:rPr>
          <w:rStyle w:val="Char1"/>
          <w:rFonts w:hint="cs"/>
          <w:rtl/>
        </w:rPr>
        <w:t>دیگران،</w:t>
      </w:r>
      <w:r w:rsidR="007A08BC" w:rsidRPr="00EC0E02">
        <w:rPr>
          <w:rStyle w:val="Char1"/>
          <w:rtl/>
        </w:rPr>
        <w:t xml:space="preserve"> راه سومی وجود ندارد.</w:t>
      </w:r>
    </w:p>
    <w:p w:rsidR="00CB57FC" w:rsidRPr="00EC0E02" w:rsidRDefault="00550461" w:rsidP="00EC0E02">
      <w:pPr>
        <w:autoSpaceDE w:val="0"/>
        <w:autoSpaceDN w:val="0"/>
        <w:adjustRightInd w:val="0"/>
        <w:ind w:firstLine="284"/>
        <w:rPr>
          <w:rStyle w:val="Char1"/>
          <w:rtl/>
        </w:rPr>
      </w:pPr>
      <w:r>
        <w:rPr>
          <w:rStyle w:val="Char1"/>
          <w:rtl/>
        </w:rPr>
        <w:t xml:space="preserve"> </w:t>
      </w:r>
      <w:r w:rsidR="00CB57FC" w:rsidRPr="00EC0E02">
        <w:rPr>
          <w:rStyle w:val="Char1"/>
          <w:rtl/>
        </w:rPr>
        <w:t>حال که الله</w:t>
      </w:r>
      <w:r w:rsidR="002204E3" w:rsidRPr="00EC0E02">
        <w:rPr>
          <w:rFonts w:ascii="Traditional Arabic" w:hAnsi="Traditional Arabic" w:cs="CTraditional Arabic" w:hint="cs"/>
          <w:sz w:val="28"/>
          <w:szCs w:val="28"/>
          <w:rtl/>
        </w:rPr>
        <w:t>ﻷ</w:t>
      </w:r>
      <w:r w:rsidR="00CB57FC" w:rsidRPr="00EC0E02">
        <w:rPr>
          <w:rStyle w:val="Char1"/>
          <w:rtl/>
        </w:rPr>
        <w:t xml:space="preserve"> پیروی </w:t>
      </w:r>
      <w:r w:rsidR="00F2180A" w:rsidRPr="00EC0E02">
        <w:rPr>
          <w:rStyle w:val="Char1"/>
          <w:rFonts w:hint="cs"/>
          <w:rtl/>
        </w:rPr>
        <w:t xml:space="preserve">از </w:t>
      </w:r>
      <w:r w:rsidR="00CB57FC" w:rsidRPr="00EC0E02">
        <w:rPr>
          <w:rStyle w:val="Char1"/>
          <w:rtl/>
        </w:rPr>
        <w:t xml:space="preserve">غیرِ راه ایشان را حرام گردانده است، </w:t>
      </w:r>
      <w:r w:rsidR="00C0496E" w:rsidRPr="00EC0E02">
        <w:rPr>
          <w:rStyle w:val="Char1"/>
          <w:rFonts w:hint="cs"/>
          <w:rtl/>
        </w:rPr>
        <w:t xml:space="preserve">پس </w:t>
      </w:r>
      <w:r w:rsidR="00CB57FC" w:rsidRPr="00EC0E02">
        <w:rPr>
          <w:rStyle w:val="Char1"/>
          <w:rtl/>
        </w:rPr>
        <w:t xml:space="preserve">اتباع راه آنان واجب است. </w:t>
      </w:r>
      <w:r w:rsidR="008177FF" w:rsidRPr="00EC0E02">
        <w:rPr>
          <w:rStyle w:val="Char1"/>
          <w:rFonts w:hint="cs"/>
          <w:rtl/>
        </w:rPr>
        <w:t xml:space="preserve">و </w:t>
      </w:r>
      <w:r w:rsidR="00CB57FC" w:rsidRPr="00EC0E02">
        <w:rPr>
          <w:rStyle w:val="Char1"/>
          <w:rtl/>
        </w:rPr>
        <w:t>این بسیار واضح</w:t>
      </w:r>
      <w:r w:rsidR="008177FF" w:rsidRPr="00EC0E02">
        <w:rPr>
          <w:rStyle w:val="Char1"/>
          <w:rFonts w:hint="cs"/>
          <w:rtl/>
        </w:rPr>
        <w:t xml:space="preserve"> و مب</w:t>
      </w:r>
      <w:r w:rsidR="00194432" w:rsidRPr="00EC0E02">
        <w:rPr>
          <w:rStyle w:val="Char1"/>
          <w:rFonts w:hint="cs"/>
          <w:rtl/>
        </w:rPr>
        <w:t>َ</w:t>
      </w:r>
      <w:r w:rsidR="008177FF" w:rsidRPr="00EC0E02">
        <w:rPr>
          <w:rStyle w:val="Char1"/>
          <w:rFonts w:hint="cs"/>
          <w:rtl/>
        </w:rPr>
        <w:t>رهن</w:t>
      </w:r>
      <w:r w:rsidR="00CB57FC" w:rsidRPr="00EC0E02">
        <w:rPr>
          <w:rStyle w:val="Char1"/>
          <w:rtl/>
        </w:rPr>
        <w:t xml:space="preserve"> است.</w:t>
      </w:r>
    </w:p>
    <w:p w:rsidR="005C2150" w:rsidRPr="00EC0E02" w:rsidRDefault="00550461" w:rsidP="00EC0E02">
      <w:pPr>
        <w:pStyle w:val="a2"/>
        <w:rPr>
          <w:rStyle w:val="Char1"/>
          <w:rtl/>
        </w:rPr>
      </w:pPr>
      <w:r>
        <w:rPr>
          <w:rStyle w:val="Char1"/>
          <w:rtl/>
        </w:rPr>
        <w:t xml:space="preserve"> </w:t>
      </w:r>
      <w:r w:rsidR="005C2150" w:rsidRPr="00EC0E02">
        <w:rPr>
          <w:rStyle w:val="Char1"/>
          <w:rtl/>
        </w:rPr>
        <w:t xml:space="preserve">اگر گفته شود: میان این دو راه، راه سومی هم هست! و آن هم کلاً عدم پیروی! </w:t>
      </w:r>
    </w:p>
    <w:p w:rsidR="005937CC" w:rsidRPr="00EC0E02" w:rsidRDefault="00550461" w:rsidP="00EC0E02">
      <w:pPr>
        <w:pStyle w:val="a2"/>
        <w:rPr>
          <w:rStyle w:val="Char1"/>
          <w:rtl/>
        </w:rPr>
      </w:pPr>
      <w:r>
        <w:rPr>
          <w:rStyle w:val="Char1"/>
          <w:rtl/>
        </w:rPr>
        <w:t xml:space="preserve"> </w:t>
      </w:r>
      <w:r w:rsidR="005C2150" w:rsidRPr="00EC0E02">
        <w:rPr>
          <w:rStyle w:val="Char1"/>
          <w:rtl/>
        </w:rPr>
        <w:t>گویم: این پوچ</w:t>
      </w:r>
      <w:r w:rsidR="00BD5682">
        <w:rPr>
          <w:rStyle w:val="Char1"/>
          <w:rtl/>
        </w:rPr>
        <w:t xml:space="preserve">‌ترین </w:t>
      </w:r>
      <w:r w:rsidR="005C2150" w:rsidRPr="00EC0E02">
        <w:rPr>
          <w:rStyle w:val="Char1"/>
          <w:rtl/>
        </w:rPr>
        <w:t>سخنی است که تا کنون عقل</w:t>
      </w:r>
      <w:r>
        <w:rPr>
          <w:rStyle w:val="Char1"/>
          <w:rtl/>
        </w:rPr>
        <w:t xml:space="preserve">‌ها </w:t>
      </w:r>
      <w:r w:rsidR="005C2150" w:rsidRPr="00EC0E02">
        <w:rPr>
          <w:rStyle w:val="Char1"/>
          <w:rtl/>
        </w:rPr>
        <w:t>آن را گفته</w:t>
      </w:r>
      <w:r w:rsidR="00215CB7">
        <w:rPr>
          <w:rStyle w:val="Char1"/>
          <w:rtl/>
        </w:rPr>
        <w:t>‌اند.</w:t>
      </w:r>
      <w:r w:rsidR="00103551" w:rsidRPr="00EC0E02">
        <w:rPr>
          <w:rStyle w:val="Char1"/>
          <w:rtl/>
        </w:rPr>
        <w:t xml:space="preserve"> چون عدم اتباع</w:t>
      </w:r>
      <w:r w:rsidR="00D2714F" w:rsidRPr="00EC0E02">
        <w:rPr>
          <w:rStyle w:val="Char1"/>
          <w:rFonts w:hint="cs"/>
          <w:rtl/>
        </w:rPr>
        <w:t>،</w:t>
      </w:r>
      <w:r w:rsidR="00103551" w:rsidRPr="00EC0E02">
        <w:rPr>
          <w:rStyle w:val="Char1"/>
          <w:rtl/>
        </w:rPr>
        <w:t xml:space="preserve"> </w:t>
      </w:r>
      <w:r w:rsidR="000C2437" w:rsidRPr="00EC0E02">
        <w:rPr>
          <w:rStyle w:val="Char1"/>
          <w:rFonts w:hint="cs"/>
          <w:rtl/>
        </w:rPr>
        <w:t xml:space="preserve">یعنی </w:t>
      </w:r>
      <w:r w:rsidR="00103551" w:rsidRPr="00EC0E02">
        <w:rPr>
          <w:rStyle w:val="Char1"/>
          <w:rtl/>
        </w:rPr>
        <w:t>همان پیروی راه</w:t>
      </w:r>
      <w:r w:rsidR="001B3F7C" w:rsidRPr="00EC0E02">
        <w:rPr>
          <w:rStyle w:val="Char1"/>
          <w:rtl/>
        </w:rPr>
        <w:t>ِ</w:t>
      </w:r>
      <w:r w:rsidR="00103551" w:rsidRPr="00EC0E02">
        <w:rPr>
          <w:rStyle w:val="Char1"/>
          <w:rtl/>
        </w:rPr>
        <w:t xml:space="preserve"> </w:t>
      </w:r>
      <w:r w:rsidR="000C2437" w:rsidRPr="00EC0E02">
        <w:rPr>
          <w:rStyle w:val="Char1"/>
          <w:rFonts w:hint="cs"/>
          <w:rtl/>
        </w:rPr>
        <w:t>غیر</w:t>
      </w:r>
      <w:r w:rsidR="00103551" w:rsidRPr="00EC0E02">
        <w:rPr>
          <w:rStyle w:val="Char1"/>
          <w:rtl/>
        </w:rPr>
        <w:t xml:space="preserve"> مؤمنین.</w:t>
      </w:r>
      <w:r w:rsidR="001B3F7C" w:rsidRPr="00EC0E02">
        <w:rPr>
          <w:rStyle w:val="Char1"/>
          <w:rtl/>
        </w:rPr>
        <w:t xml:space="preserve"> چرا که الله</w:t>
      </w:r>
      <w:r w:rsidR="00D2714F" w:rsidRPr="00EC0E02">
        <w:rPr>
          <w:rFonts w:ascii="Traditional Arabic" w:hAnsi="Traditional Arabic" w:cs="CTraditional Arabic" w:hint="cs"/>
          <w:rtl/>
        </w:rPr>
        <w:t>ـ</w:t>
      </w:r>
      <w:r w:rsidR="001B3F7C" w:rsidRPr="00EC0E02">
        <w:rPr>
          <w:rStyle w:val="Char1"/>
          <w:rtl/>
        </w:rPr>
        <w:t xml:space="preserve"> می</w:t>
      </w:r>
      <w:r w:rsidR="002535C2" w:rsidRPr="00EC0E02">
        <w:rPr>
          <w:rStyle w:val="Char1"/>
          <w:rFonts w:hint="cs"/>
          <w:rtl/>
        </w:rPr>
        <w:t>‌</w:t>
      </w:r>
      <w:r w:rsidR="001B3F7C" w:rsidRPr="00EC0E02">
        <w:rPr>
          <w:rStyle w:val="Char1"/>
          <w:rtl/>
        </w:rPr>
        <w:t xml:space="preserve">فرماید: </w:t>
      </w:r>
      <w:r w:rsidR="002535C2" w:rsidRPr="00EC0E02">
        <w:rPr>
          <w:rStyle w:val="Char1"/>
          <w:rFonts w:cs="Traditional Arabic"/>
          <w:rtl/>
        </w:rPr>
        <w:t>﴿</w:t>
      </w:r>
      <w:r w:rsidR="002535C2" w:rsidRPr="00EC0E02">
        <w:rPr>
          <w:rStyle w:val="Char7"/>
          <w:rtl/>
        </w:rPr>
        <w:t xml:space="preserve">فَمَاذَا بَعۡدَ </w:t>
      </w:r>
      <w:r w:rsidR="002535C2" w:rsidRPr="00EC0E02">
        <w:rPr>
          <w:rStyle w:val="Char7"/>
          <w:rFonts w:hint="cs"/>
          <w:rtl/>
        </w:rPr>
        <w:t>ٱلۡحَقِّ</w:t>
      </w:r>
      <w:r w:rsidR="002535C2" w:rsidRPr="00EC0E02">
        <w:rPr>
          <w:rStyle w:val="Char7"/>
          <w:rtl/>
        </w:rPr>
        <w:t xml:space="preserve"> إِلَّا </w:t>
      </w:r>
      <w:r w:rsidR="002535C2" w:rsidRPr="00EC0E02">
        <w:rPr>
          <w:rStyle w:val="Char7"/>
          <w:rFonts w:hint="cs"/>
          <w:rtl/>
        </w:rPr>
        <w:t>ٱلضَّلَٰلُۖ</w:t>
      </w:r>
      <w:r w:rsidR="002535C2" w:rsidRPr="00EC0E02">
        <w:rPr>
          <w:rStyle w:val="Char7"/>
          <w:rtl/>
        </w:rPr>
        <w:t xml:space="preserve"> فَأَنَّىٰ تُصۡرَفُونَ٣٢</w:t>
      </w:r>
      <w:r w:rsidR="002535C2" w:rsidRPr="00EC0E02">
        <w:rPr>
          <w:rStyle w:val="Char1"/>
          <w:rFonts w:cs="Traditional Arabic"/>
          <w:rtl/>
        </w:rPr>
        <w:t>﴾</w:t>
      </w:r>
      <w:r w:rsidR="002535C2" w:rsidRPr="00EC0E02">
        <w:rPr>
          <w:rStyle w:val="Char5"/>
          <w:rtl/>
        </w:rPr>
        <w:t xml:space="preserve"> [يونس: 32]</w:t>
      </w:r>
      <w:r w:rsidR="001B3F7C" w:rsidRPr="00EC0E02">
        <w:rPr>
          <w:rStyle w:val="Char1"/>
          <w:rtl/>
        </w:rPr>
        <w:t>: (و بعد از حق</w:t>
      </w:r>
      <w:r w:rsidR="00EF69F8" w:rsidRPr="00EC0E02">
        <w:rPr>
          <w:rStyle w:val="Char1"/>
          <w:rtl/>
        </w:rPr>
        <w:t>ی</w:t>
      </w:r>
      <w:r w:rsidR="001B3F7C" w:rsidRPr="00EC0E02">
        <w:rPr>
          <w:rStyle w:val="Char1"/>
          <w:rtl/>
        </w:rPr>
        <w:t>قت جز گمراهى چ</w:t>
      </w:r>
      <w:r w:rsidR="00EF69F8" w:rsidRPr="00EC0E02">
        <w:rPr>
          <w:rStyle w:val="Char1"/>
          <w:rtl/>
        </w:rPr>
        <w:t>ی</w:t>
      </w:r>
      <w:r w:rsidR="001B3F7C" w:rsidRPr="00EC0E02">
        <w:rPr>
          <w:rStyle w:val="Char1"/>
          <w:rtl/>
        </w:rPr>
        <w:t>ست؟ پس چگونه [از حق‌] بازگردان</w:t>
      </w:r>
      <w:r w:rsidR="00EF69F8" w:rsidRPr="00EC0E02">
        <w:rPr>
          <w:rStyle w:val="Char1"/>
          <w:rtl/>
        </w:rPr>
        <w:t>ی</w:t>
      </w:r>
      <w:r w:rsidR="001B3F7C" w:rsidRPr="00EC0E02">
        <w:rPr>
          <w:rStyle w:val="Char1"/>
          <w:rtl/>
        </w:rPr>
        <w:t>ده مى‌شو</w:t>
      </w:r>
      <w:r w:rsidR="00EF69F8" w:rsidRPr="00EC0E02">
        <w:rPr>
          <w:rStyle w:val="Char1"/>
          <w:rtl/>
        </w:rPr>
        <w:t>ی</w:t>
      </w:r>
      <w:r w:rsidR="001B3F7C" w:rsidRPr="00EC0E02">
        <w:rPr>
          <w:rStyle w:val="Char1"/>
          <w:rtl/>
        </w:rPr>
        <w:t>د؟).</w:t>
      </w:r>
      <w:r w:rsidR="00640A3C" w:rsidRPr="00EC0E02">
        <w:rPr>
          <w:rStyle w:val="Char1"/>
          <w:rtl/>
        </w:rPr>
        <w:t xml:space="preserve"> </w:t>
      </w:r>
      <w:r w:rsidR="00324CB2" w:rsidRPr="00EC0E02">
        <w:rPr>
          <w:rStyle w:val="Char1"/>
          <w:rFonts w:hint="cs"/>
          <w:rtl/>
        </w:rPr>
        <w:t>در نتیجه</w:t>
      </w:r>
      <w:r w:rsidR="00644B89" w:rsidRPr="00EC0E02">
        <w:rPr>
          <w:rStyle w:val="Char1"/>
          <w:rtl/>
        </w:rPr>
        <w:t xml:space="preserve"> معلوم</w:t>
      </w:r>
      <w:r>
        <w:rPr>
          <w:rStyle w:val="Char1"/>
          <w:rtl/>
        </w:rPr>
        <w:t xml:space="preserve"> می‌</w:t>
      </w:r>
      <w:r w:rsidR="00644B89" w:rsidRPr="00EC0E02">
        <w:rPr>
          <w:rStyle w:val="Char1"/>
          <w:rtl/>
        </w:rPr>
        <w:t>شود که راه</w:t>
      </w:r>
      <w:r>
        <w:rPr>
          <w:rStyle w:val="Char1"/>
          <w:rtl/>
        </w:rPr>
        <w:t xml:space="preserve">‌ها </w:t>
      </w:r>
      <w:r w:rsidR="00644B89" w:rsidRPr="00EC0E02">
        <w:rPr>
          <w:rStyle w:val="Char1"/>
          <w:rtl/>
        </w:rPr>
        <w:t>فقط دو</w:t>
      </w:r>
      <w:r w:rsidR="00293A17">
        <w:rPr>
          <w:rStyle w:val="Char1"/>
          <w:rtl/>
        </w:rPr>
        <w:t xml:space="preserve">‌اند </w:t>
      </w:r>
      <w:r w:rsidR="00644B89" w:rsidRPr="00EC0E02">
        <w:rPr>
          <w:rStyle w:val="Char1"/>
          <w:rtl/>
        </w:rPr>
        <w:t>و سو</w:t>
      </w:r>
      <w:r w:rsidR="002E6F9A" w:rsidRPr="00EC0E02">
        <w:rPr>
          <w:rStyle w:val="Char1"/>
          <w:rFonts w:hint="cs"/>
          <w:rtl/>
        </w:rPr>
        <w:t>ّ</w:t>
      </w:r>
      <w:r w:rsidR="00644B89" w:rsidRPr="00EC0E02">
        <w:rPr>
          <w:rStyle w:val="Char1"/>
          <w:rtl/>
        </w:rPr>
        <w:t>می وجود ندراد.</w:t>
      </w:r>
      <w:r w:rsidR="001546ED" w:rsidRPr="00EC0E02">
        <w:rPr>
          <w:rStyle w:val="Char1"/>
          <w:rtl/>
        </w:rPr>
        <w:t xml:space="preserve"> </w:t>
      </w:r>
    </w:p>
    <w:p w:rsidR="001546ED" w:rsidRPr="00EC0E02" w:rsidRDefault="00550461" w:rsidP="00EC0E02">
      <w:pPr>
        <w:autoSpaceDE w:val="0"/>
        <w:autoSpaceDN w:val="0"/>
        <w:adjustRightInd w:val="0"/>
        <w:ind w:firstLine="284"/>
        <w:rPr>
          <w:rStyle w:val="Char1"/>
          <w:rtl/>
        </w:rPr>
      </w:pPr>
      <w:r>
        <w:rPr>
          <w:rStyle w:val="Char1"/>
          <w:rtl/>
        </w:rPr>
        <w:t xml:space="preserve"> </w:t>
      </w:r>
      <w:r w:rsidR="001546ED" w:rsidRPr="00EC0E02">
        <w:rPr>
          <w:rStyle w:val="Char1"/>
          <w:rtl/>
        </w:rPr>
        <w:t>اگر اعتراض شود که وعید و ترساندن</w:t>
      </w:r>
      <w:r w:rsidR="00874019" w:rsidRPr="00EC0E02">
        <w:rPr>
          <w:rStyle w:val="Char1"/>
          <w:rFonts w:hint="cs"/>
          <w:rtl/>
        </w:rPr>
        <w:t>ِ</w:t>
      </w:r>
      <w:r w:rsidR="001546ED" w:rsidRPr="00EC0E02">
        <w:rPr>
          <w:rStyle w:val="Char1"/>
          <w:rtl/>
        </w:rPr>
        <w:t xml:space="preserve"> مذکور شامل پی</w:t>
      </w:r>
      <w:r w:rsidR="0077309B" w:rsidRPr="00EC0E02">
        <w:rPr>
          <w:rStyle w:val="Char1"/>
          <w:rtl/>
        </w:rPr>
        <w:t>روی نکردن از راه مؤمنان</w:t>
      </w:r>
      <w:r>
        <w:rPr>
          <w:rStyle w:val="Char1"/>
          <w:rtl/>
        </w:rPr>
        <w:t xml:space="preserve"> نمی‌</w:t>
      </w:r>
      <w:r w:rsidR="0077309B" w:rsidRPr="00EC0E02">
        <w:rPr>
          <w:rStyle w:val="Char1"/>
          <w:rtl/>
        </w:rPr>
        <w:t>شود</w:t>
      </w:r>
      <w:r w:rsidR="0077309B" w:rsidRPr="00EC0E02">
        <w:rPr>
          <w:rStyle w:val="Char1"/>
          <w:rFonts w:hint="cs"/>
          <w:rtl/>
        </w:rPr>
        <w:t>؛</w:t>
      </w:r>
      <w:r w:rsidR="001546ED" w:rsidRPr="00EC0E02">
        <w:rPr>
          <w:rStyle w:val="Char1"/>
          <w:rtl/>
        </w:rPr>
        <w:t xml:space="preserve"> بلکه مخالفت با رسول الله </w:t>
      </w:r>
      <w:r w:rsidR="00DB6598" w:rsidRPr="00EC0E02">
        <w:rPr>
          <w:rFonts w:ascii="Traditional Arabic" w:hAnsi="Traditional Arabic" w:cs="CTraditional Arabic" w:hint="cs"/>
          <w:sz w:val="28"/>
          <w:szCs w:val="28"/>
          <w:rtl/>
        </w:rPr>
        <w:t>ج</w:t>
      </w:r>
      <w:r w:rsidR="00874019" w:rsidRPr="00EC0E02">
        <w:rPr>
          <w:rStyle w:val="Char1"/>
          <w:rFonts w:hint="cs"/>
          <w:rtl/>
        </w:rPr>
        <w:t xml:space="preserve"> </w:t>
      </w:r>
      <w:r w:rsidR="001546ED" w:rsidRPr="00EC0E02">
        <w:rPr>
          <w:rStyle w:val="Char1"/>
          <w:rtl/>
        </w:rPr>
        <w:t>این وعید را مستحق</w:t>
      </w:r>
      <w:r>
        <w:rPr>
          <w:rStyle w:val="Char1"/>
          <w:rtl/>
        </w:rPr>
        <w:t xml:space="preserve"> می‌</w:t>
      </w:r>
      <w:r w:rsidR="001546ED" w:rsidRPr="00EC0E02">
        <w:rPr>
          <w:rStyle w:val="Char1"/>
          <w:rtl/>
        </w:rPr>
        <w:t>گرداند</w:t>
      </w:r>
      <w:r w:rsidR="0077309B" w:rsidRPr="00EC0E02">
        <w:rPr>
          <w:rStyle w:val="Char1"/>
          <w:rFonts w:hint="cs"/>
          <w:rtl/>
        </w:rPr>
        <w:t>،</w:t>
      </w:r>
      <w:r w:rsidR="002A3399" w:rsidRPr="00EC0E02">
        <w:rPr>
          <w:rStyle w:val="Char1"/>
          <w:rtl/>
        </w:rPr>
        <w:t xml:space="preserve"> پس مطلقاً اتباع راه</w:t>
      </w:r>
      <w:r w:rsidR="005D4EAA" w:rsidRPr="00EC0E02">
        <w:rPr>
          <w:rStyle w:val="Char1"/>
          <w:rFonts w:hint="cs"/>
          <w:rtl/>
        </w:rPr>
        <w:t>ِ</w:t>
      </w:r>
      <w:r w:rsidR="002A3399" w:rsidRPr="00EC0E02">
        <w:rPr>
          <w:rStyle w:val="Char1"/>
          <w:rtl/>
        </w:rPr>
        <w:t xml:space="preserve"> خلاف مؤمنان حرام نیست مگر زمانی که با رسول الله</w:t>
      </w:r>
      <w:r w:rsidR="00760D8F" w:rsidRPr="00EC0E02">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002A3399" w:rsidRPr="00EC0E02">
        <w:rPr>
          <w:rStyle w:val="Char1"/>
          <w:rtl/>
        </w:rPr>
        <w:t xml:space="preserve"> مخالفت شود</w:t>
      </w:r>
      <w:r w:rsidR="0077309B" w:rsidRPr="00EC0E02">
        <w:rPr>
          <w:rStyle w:val="Char1"/>
          <w:rFonts w:hint="cs"/>
          <w:rtl/>
        </w:rPr>
        <w:t>،</w:t>
      </w:r>
      <w:r w:rsidR="002A3399" w:rsidRPr="00EC0E02">
        <w:rPr>
          <w:rStyle w:val="Char1"/>
          <w:rtl/>
        </w:rPr>
        <w:t>!</w:t>
      </w:r>
    </w:p>
    <w:p w:rsidR="002A3399" w:rsidRPr="00EC0E02" w:rsidRDefault="00550461" w:rsidP="00EC0E02">
      <w:pPr>
        <w:autoSpaceDE w:val="0"/>
        <w:autoSpaceDN w:val="0"/>
        <w:adjustRightInd w:val="0"/>
        <w:ind w:firstLine="284"/>
        <w:rPr>
          <w:rStyle w:val="Char1"/>
          <w:rtl/>
        </w:rPr>
      </w:pPr>
      <w:r>
        <w:rPr>
          <w:rStyle w:val="Char1"/>
          <w:rtl/>
        </w:rPr>
        <w:t xml:space="preserve"> </w:t>
      </w:r>
      <w:r w:rsidR="002A3399" w:rsidRPr="00EC0E02">
        <w:rPr>
          <w:rStyle w:val="Char1"/>
          <w:rtl/>
        </w:rPr>
        <w:t>گویم: خود مخالفت به تنهایی</w:t>
      </w:r>
      <w:r w:rsidR="00535DFF" w:rsidRPr="00EC0E02">
        <w:rPr>
          <w:rStyle w:val="Char1"/>
          <w:rtl/>
        </w:rPr>
        <w:t xml:space="preserve">، حرام است و </w:t>
      </w:r>
      <w:r w:rsidR="003F6108" w:rsidRPr="00EC0E02">
        <w:rPr>
          <w:rStyle w:val="Char1"/>
          <w:rtl/>
        </w:rPr>
        <w:t>خودش</w:t>
      </w:r>
      <w:r w:rsidR="00535DFF" w:rsidRPr="00EC0E02">
        <w:rPr>
          <w:rStyle w:val="Char1"/>
          <w:rtl/>
        </w:rPr>
        <w:t xml:space="preserve"> به تنهایی</w:t>
      </w:r>
      <w:r w:rsidR="007E1FBE" w:rsidRPr="00EC0E02">
        <w:rPr>
          <w:rStyle w:val="Char1"/>
          <w:rtl/>
        </w:rPr>
        <w:t xml:space="preserve"> برای لازم آوردن وعید</w:t>
      </w:r>
      <w:r w:rsidR="003F6108" w:rsidRPr="00EC0E02">
        <w:rPr>
          <w:rStyle w:val="Char1"/>
          <w:rtl/>
        </w:rPr>
        <w:t xml:space="preserve"> مستقل</w:t>
      </w:r>
      <w:r w:rsidR="00225661" w:rsidRPr="00EC0E02">
        <w:rPr>
          <w:rStyle w:val="Char1"/>
          <w:rFonts w:hint="cs"/>
          <w:rtl/>
        </w:rPr>
        <w:t xml:space="preserve"> وکافی</w:t>
      </w:r>
      <w:r w:rsidR="003F6108" w:rsidRPr="00EC0E02">
        <w:rPr>
          <w:rStyle w:val="Char1"/>
          <w:rtl/>
        </w:rPr>
        <w:t xml:space="preserve"> است.</w:t>
      </w:r>
      <w:r w:rsidR="003D6C14" w:rsidRPr="00EC0E02">
        <w:rPr>
          <w:rStyle w:val="Char1"/>
          <w:rtl/>
        </w:rPr>
        <w:t xml:space="preserve"> </w:t>
      </w:r>
      <w:r w:rsidR="00F51801">
        <w:rPr>
          <w:rStyle w:val="Char1"/>
          <w:rtl/>
        </w:rPr>
        <w:t>چنان‌که</w:t>
      </w:r>
      <w:r w:rsidR="003D6C14" w:rsidRPr="00EC0E02">
        <w:rPr>
          <w:rStyle w:val="Char1"/>
          <w:rtl/>
        </w:rPr>
        <w:t xml:space="preserve"> الله</w:t>
      </w:r>
      <w:r w:rsidR="00091519" w:rsidRPr="00EC0E02">
        <w:rPr>
          <w:rFonts w:ascii="Traditional Arabic" w:hAnsi="Traditional Arabic" w:cs="CTraditional Arabic" w:hint="cs"/>
          <w:sz w:val="28"/>
          <w:szCs w:val="28"/>
          <w:rtl/>
        </w:rPr>
        <w:t>ـ</w:t>
      </w:r>
      <w:r>
        <w:rPr>
          <w:rStyle w:val="Char1"/>
          <w:rtl/>
        </w:rPr>
        <w:t xml:space="preserve"> می‌</w:t>
      </w:r>
      <w:r w:rsidR="003D6C14" w:rsidRPr="00EC0E02">
        <w:rPr>
          <w:rStyle w:val="Char1"/>
          <w:rtl/>
        </w:rPr>
        <w:t xml:space="preserve">فرماید: </w:t>
      </w:r>
      <w:r w:rsidR="002535C2" w:rsidRPr="00EC0E02">
        <w:rPr>
          <w:rStyle w:val="Char1"/>
          <w:rFonts w:cs="Traditional Arabic"/>
          <w:rtl/>
        </w:rPr>
        <w:t>﴿</w:t>
      </w:r>
      <w:r w:rsidR="002535C2" w:rsidRPr="00EC0E02">
        <w:rPr>
          <w:rStyle w:val="Char7"/>
          <w:rtl/>
        </w:rPr>
        <w:t xml:space="preserve">وَمَن يُشَاقِقِ </w:t>
      </w:r>
      <w:r w:rsidR="002535C2" w:rsidRPr="00EC0E02">
        <w:rPr>
          <w:rStyle w:val="Char7"/>
          <w:rFonts w:hint="cs"/>
          <w:rtl/>
        </w:rPr>
        <w:t>ٱللَّهَ</w:t>
      </w:r>
      <w:r w:rsidR="002535C2" w:rsidRPr="00EC0E02">
        <w:rPr>
          <w:rStyle w:val="Char7"/>
          <w:rtl/>
        </w:rPr>
        <w:t xml:space="preserve"> وَرَسُولَهُ</w:t>
      </w:r>
      <w:r w:rsidR="002535C2" w:rsidRPr="00EC0E02">
        <w:rPr>
          <w:rStyle w:val="Char7"/>
          <w:rFonts w:hint="cs"/>
          <w:rtl/>
        </w:rPr>
        <w:t>ۥ</w:t>
      </w:r>
      <w:r w:rsidR="002535C2" w:rsidRPr="00EC0E02">
        <w:rPr>
          <w:rStyle w:val="Char7"/>
          <w:rtl/>
        </w:rPr>
        <w:t xml:space="preserve"> فَإِنَّ </w:t>
      </w:r>
      <w:r w:rsidR="002535C2" w:rsidRPr="00EC0E02">
        <w:rPr>
          <w:rStyle w:val="Char7"/>
          <w:rFonts w:hint="cs"/>
          <w:rtl/>
        </w:rPr>
        <w:t>ٱللَّهَ</w:t>
      </w:r>
      <w:r w:rsidR="002535C2" w:rsidRPr="00EC0E02">
        <w:rPr>
          <w:rStyle w:val="Char7"/>
          <w:rtl/>
        </w:rPr>
        <w:t xml:space="preserve"> شَدِيدُ </w:t>
      </w:r>
      <w:r w:rsidR="002535C2" w:rsidRPr="00EC0E02">
        <w:rPr>
          <w:rStyle w:val="Char7"/>
          <w:rFonts w:hint="cs"/>
          <w:rtl/>
        </w:rPr>
        <w:t>ٱلۡعِقَابِ</w:t>
      </w:r>
      <w:r w:rsidR="002535C2" w:rsidRPr="00EC0E02">
        <w:rPr>
          <w:rStyle w:val="Char7"/>
          <w:rtl/>
        </w:rPr>
        <w:t>١٣</w:t>
      </w:r>
      <w:r w:rsidR="002535C2" w:rsidRPr="00EC0E02">
        <w:rPr>
          <w:rStyle w:val="Char1"/>
          <w:rFonts w:cs="Traditional Arabic"/>
          <w:rtl/>
        </w:rPr>
        <w:t>﴾</w:t>
      </w:r>
      <w:r w:rsidR="002535C2" w:rsidRPr="00EC0E02">
        <w:rPr>
          <w:rStyle w:val="Char5"/>
          <w:rtl/>
        </w:rPr>
        <w:t xml:space="preserve"> [الأنفال: 13]</w:t>
      </w:r>
      <w:r w:rsidR="003D6C14" w:rsidRPr="00EC0E02">
        <w:rPr>
          <w:rStyle w:val="Char1"/>
          <w:rtl/>
        </w:rPr>
        <w:t xml:space="preserve">: </w:t>
      </w:r>
      <w:r w:rsidR="003D6C14" w:rsidRPr="00EC0E02">
        <w:rPr>
          <w:rStyle w:val="Char6"/>
          <w:rtl/>
        </w:rPr>
        <w:t xml:space="preserve">(و هر کس با </w:t>
      </w:r>
      <w:r w:rsidR="00AA24DA" w:rsidRPr="00EC0E02">
        <w:rPr>
          <w:rStyle w:val="Char6"/>
          <w:rFonts w:hint="cs"/>
          <w:rtl/>
        </w:rPr>
        <w:t>الله</w:t>
      </w:r>
      <w:r w:rsidR="003D6C14" w:rsidRPr="00EC0E02">
        <w:rPr>
          <w:rStyle w:val="Char6"/>
          <w:rtl/>
        </w:rPr>
        <w:t xml:space="preserve"> و پیامبرش دشمنی و مخالفت ورزد، پس [بداند که] یقیناً </w:t>
      </w:r>
      <w:r w:rsidR="002140E8" w:rsidRPr="00EC0E02">
        <w:rPr>
          <w:rStyle w:val="Char6"/>
          <w:rFonts w:hint="cs"/>
          <w:rtl/>
        </w:rPr>
        <w:t>الله</w:t>
      </w:r>
      <w:r w:rsidR="003D6C14" w:rsidRPr="00EC0E02">
        <w:rPr>
          <w:rStyle w:val="Char6"/>
          <w:rtl/>
        </w:rPr>
        <w:t xml:space="preserve"> سخت کیفر است)</w:t>
      </w:r>
      <w:r w:rsidR="003D6C14" w:rsidRPr="00EC0E02">
        <w:rPr>
          <w:rStyle w:val="Char1"/>
          <w:rtl/>
        </w:rPr>
        <w:t>.</w:t>
      </w:r>
      <w:r w:rsidR="003642ED" w:rsidRPr="00EC0E02">
        <w:rPr>
          <w:rStyle w:val="Char1"/>
          <w:rtl/>
        </w:rPr>
        <w:t xml:space="preserve"> </w:t>
      </w:r>
    </w:p>
    <w:p w:rsidR="003642ED" w:rsidRPr="00EC0E02" w:rsidRDefault="00550461" w:rsidP="00EC0E02">
      <w:pPr>
        <w:autoSpaceDE w:val="0"/>
        <w:autoSpaceDN w:val="0"/>
        <w:adjustRightInd w:val="0"/>
        <w:ind w:firstLine="284"/>
        <w:rPr>
          <w:rStyle w:val="Char1"/>
          <w:rtl/>
        </w:rPr>
      </w:pPr>
      <w:r>
        <w:rPr>
          <w:rStyle w:val="Char1"/>
          <w:rtl/>
        </w:rPr>
        <w:t xml:space="preserve"> </w:t>
      </w:r>
      <w:r w:rsidR="003671D0" w:rsidRPr="00EC0E02">
        <w:rPr>
          <w:rStyle w:val="Char1"/>
          <w:rFonts w:hint="cs"/>
          <w:rtl/>
        </w:rPr>
        <w:t>اکنون</w:t>
      </w:r>
      <w:r w:rsidR="00182865" w:rsidRPr="00EC0E02">
        <w:rPr>
          <w:rStyle w:val="Char1"/>
          <w:rtl/>
        </w:rPr>
        <w:t xml:space="preserve"> مشخص شد که هر کدام از وعید</w:t>
      </w:r>
      <w:r>
        <w:rPr>
          <w:rStyle w:val="Char1"/>
          <w:rtl/>
        </w:rPr>
        <w:t xml:space="preserve">‌ها </w:t>
      </w:r>
      <w:r w:rsidR="00182865" w:rsidRPr="00EC0E02">
        <w:rPr>
          <w:rStyle w:val="Char1"/>
          <w:rtl/>
        </w:rPr>
        <w:t>جداگانه است.</w:t>
      </w:r>
      <w:r w:rsidR="003900C7" w:rsidRPr="00EC0E02">
        <w:rPr>
          <w:rStyle w:val="Char1"/>
          <w:rtl/>
        </w:rPr>
        <w:t xml:space="preserve"> لذا مخالفت با روش </w:t>
      </w:r>
      <w:r w:rsidR="00660A22" w:rsidRPr="00EC0E02">
        <w:rPr>
          <w:rStyle w:val="Char1"/>
          <w:rtl/>
        </w:rPr>
        <w:t>مؤمنین</w:t>
      </w:r>
      <w:r w:rsidR="008F2889" w:rsidRPr="00EC0E02">
        <w:rPr>
          <w:rStyle w:val="Char1"/>
          <w:rtl/>
        </w:rPr>
        <w:t xml:space="preserve"> خود خواهان وعیدی جداگانه است.</w:t>
      </w:r>
      <w:r w:rsidR="00DA39B7" w:rsidRPr="00EC0E02">
        <w:rPr>
          <w:rStyle w:val="Char1"/>
          <w:rtl/>
        </w:rPr>
        <w:t xml:space="preserve"> چندین چیز بر این گفته دلالت دارد</w:t>
      </w:r>
      <w:r w:rsidR="008F2889" w:rsidRPr="00EC0E02">
        <w:rPr>
          <w:rStyle w:val="Char1"/>
          <w:rtl/>
        </w:rPr>
        <w:t xml:space="preserve"> </w:t>
      </w:r>
      <w:r w:rsidR="00DA39B7" w:rsidRPr="00EC0E02">
        <w:rPr>
          <w:rStyle w:val="Char1"/>
          <w:rtl/>
        </w:rPr>
        <w:t>:</w:t>
      </w:r>
    </w:p>
    <w:p w:rsidR="00470EB2" w:rsidRPr="00EC0E02" w:rsidRDefault="00550461" w:rsidP="00EC0E02">
      <w:pPr>
        <w:autoSpaceDE w:val="0"/>
        <w:autoSpaceDN w:val="0"/>
        <w:adjustRightInd w:val="0"/>
        <w:ind w:firstLine="284"/>
        <w:rPr>
          <w:rStyle w:val="Char1"/>
          <w:rtl/>
        </w:rPr>
      </w:pPr>
      <w:r>
        <w:rPr>
          <w:rStyle w:val="Char1"/>
          <w:rtl/>
        </w:rPr>
        <w:t xml:space="preserve"> </w:t>
      </w:r>
      <w:r w:rsidR="00DA39B7" w:rsidRPr="00EC0E02">
        <w:rPr>
          <w:rStyle w:val="Char1"/>
          <w:rtl/>
        </w:rPr>
        <w:t>أ: اگر اتباع غیر</w:t>
      </w:r>
      <w:r w:rsidR="000142A9" w:rsidRPr="00EC0E02">
        <w:rPr>
          <w:rStyle w:val="Char1"/>
          <w:rFonts w:hint="cs"/>
          <w:rtl/>
        </w:rPr>
        <w:t>ِ</w:t>
      </w:r>
      <w:r w:rsidR="00DA39B7" w:rsidRPr="00EC0E02">
        <w:rPr>
          <w:rStyle w:val="Char1"/>
          <w:rtl/>
        </w:rPr>
        <w:t xml:space="preserve"> راه مؤمنان به تنهایی حرام نبود</w:t>
      </w:r>
      <w:r w:rsidR="008177F0" w:rsidRPr="00EC0E02">
        <w:rPr>
          <w:rStyle w:val="Char1"/>
          <w:rFonts w:hint="cs"/>
          <w:rtl/>
        </w:rPr>
        <w:t xml:space="preserve">، </w:t>
      </w:r>
      <w:r w:rsidR="00DA39B7" w:rsidRPr="00EC0E02">
        <w:rPr>
          <w:rStyle w:val="Char1"/>
          <w:rtl/>
        </w:rPr>
        <w:t xml:space="preserve">آن را با مخالفت از رسول الله </w:t>
      </w:r>
      <w:r w:rsidR="00DB6598" w:rsidRPr="00EC0E02">
        <w:rPr>
          <w:rFonts w:ascii="Traditional Arabic" w:hAnsi="Traditional Arabic" w:cs="CTraditional Arabic" w:hint="cs"/>
          <w:sz w:val="28"/>
          <w:szCs w:val="28"/>
          <w:rtl/>
        </w:rPr>
        <w:t>ج</w:t>
      </w:r>
      <w:r w:rsidR="00480B3B" w:rsidRPr="00EC0E02">
        <w:rPr>
          <w:rStyle w:val="Char1"/>
          <w:rFonts w:hint="cs"/>
          <w:rtl/>
        </w:rPr>
        <w:t xml:space="preserve"> </w:t>
      </w:r>
      <w:r w:rsidR="00470EB2" w:rsidRPr="00EC0E02">
        <w:rPr>
          <w:rStyle w:val="Char1"/>
          <w:rFonts w:hint="cs"/>
          <w:rtl/>
        </w:rPr>
        <w:t>همراه</w:t>
      </w:r>
      <w:r>
        <w:rPr>
          <w:rStyle w:val="Char1"/>
          <w:rFonts w:hint="cs"/>
          <w:rtl/>
        </w:rPr>
        <w:t xml:space="preserve"> نمی‌</w:t>
      </w:r>
      <w:r w:rsidR="00470EB2" w:rsidRPr="00EC0E02">
        <w:rPr>
          <w:rStyle w:val="Char1"/>
          <w:rFonts w:hint="cs"/>
          <w:rtl/>
        </w:rPr>
        <w:t>کرد.</w:t>
      </w:r>
    </w:p>
    <w:p w:rsidR="00914264" w:rsidRPr="00EC0E02" w:rsidRDefault="00550461" w:rsidP="00EC0E02">
      <w:pPr>
        <w:autoSpaceDE w:val="0"/>
        <w:autoSpaceDN w:val="0"/>
        <w:adjustRightInd w:val="0"/>
        <w:ind w:firstLine="284"/>
        <w:rPr>
          <w:rStyle w:val="Char1"/>
          <w:rtl/>
        </w:rPr>
      </w:pPr>
      <w:r>
        <w:rPr>
          <w:rStyle w:val="Char1"/>
          <w:rtl/>
        </w:rPr>
        <w:t xml:space="preserve"> </w:t>
      </w:r>
      <w:r w:rsidR="00914264" w:rsidRPr="00EC0E02">
        <w:rPr>
          <w:rStyle w:val="Char1"/>
          <w:rtl/>
        </w:rPr>
        <w:t xml:space="preserve">ب: اگر عمل بر خلاف راه مؤمنان به خودی خود حرام </w:t>
      </w:r>
      <w:r w:rsidR="00A96FCD" w:rsidRPr="00EC0E02">
        <w:rPr>
          <w:rStyle w:val="Char1"/>
          <w:rtl/>
        </w:rPr>
        <w:t>نبود، ذکر آن با</w:t>
      </w:r>
      <w:r w:rsidR="00BD5682">
        <w:rPr>
          <w:rStyle w:val="Char1"/>
          <w:rtl/>
        </w:rPr>
        <w:t xml:space="preserve"> بی‌</w:t>
      </w:r>
      <w:r w:rsidR="00A96FCD" w:rsidRPr="00EC0E02">
        <w:rPr>
          <w:rStyle w:val="Char1"/>
          <w:rtl/>
        </w:rPr>
        <w:t xml:space="preserve">معنا و لغو </w:t>
      </w:r>
      <w:r w:rsidR="00A96FCD" w:rsidRPr="00EC0E02">
        <w:rPr>
          <w:rStyle w:val="Char1"/>
          <w:rFonts w:hint="cs"/>
          <w:rtl/>
        </w:rPr>
        <w:t>خواهد بو</w:t>
      </w:r>
      <w:r w:rsidR="00914264" w:rsidRPr="00EC0E02">
        <w:rPr>
          <w:rStyle w:val="Char1"/>
          <w:rtl/>
        </w:rPr>
        <w:t>د.</w:t>
      </w:r>
      <w:r w:rsidR="0012363A" w:rsidRPr="00EC0E02">
        <w:rPr>
          <w:rStyle w:val="Char1"/>
          <w:rtl/>
        </w:rPr>
        <w:t xml:space="preserve"> پس واضح و روشن است که عطف آن بر مخالفت با پیامبر </w:t>
      </w:r>
      <w:r w:rsidR="00DB6598" w:rsidRPr="00EC0E02">
        <w:rPr>
          <w:rFonts w:ascii="Traditional Arabic" w:hAnsi="Traditional Arabic" w:cs="CTraditional Arabic" w:hint="cs"/>
          <w:sz w:val="28"/>
          <w:szCs w:val="28"/>
          <w:rtl/>
        </w:rPr>
        <w:t>ج</w:t>
      </w:r>
      <w:r w:rsidR="003C1C40" w:rsidRPr="00EC0E02">
        <w:rPr>
          <w:rStyle w:val="Char1"/>
          <w:rFonts w:hint="cs"/>
          <w:rtl/>
        </w:rPr>
        <w:t xml:space="preserve"> </w:t>
      </w:r>
      <w:r w:rsidR="0012363A" w:rsidRPr="00EC0E02">
        <w:rPr>
          <w:rStyle w:val="Char1"/>
          <w:rtl/>
        </w:rPr>
        <w:t>خود علتی جداگانه محسوب</w:t>
      </w:r>
      <w:r>
        <w:rPr>
          <w:rStyle w:val="Char1"/>
          <w:rtl/>
        </w:rPr>
        <w:t xml:space="preserve"> می‌</w:t>
      </w:r>
      <w:r w:rsidR="0012363A" w:rsidRPr="00EC0E02">
        <w:rPr>
          <w:rStyle w:val="Char1"/>
          <w:rtl/>
        </w:rPr>
        <w:t>شود.</w:t>
      </w:r>
      <w:r w:rsidR="004548AB" w:rsidRPr="00EC0E02">
        <w:rPr>
          <w:rStyle w:val="Char1"/>
          <w:rFonts w:hint="cs"/>
          <w:rtl/>
        </w:rPr>
        <w:t xml:space="preserve"> </w:t>
      </w:r>
      <w:r w:rsidR="004F7BAC" w:rsidRPr="00EC0E02">
        <w:rPr>
          <w:rStyle w:val="Char1"/>
          <w:rtl/>
        </w:rPr>
        <w:t>درست مثل اولی.</w:t>
      </w:r>
    </w:p>
    <w:p w:rsidR="007F31E0" w:rsidRPr="00EC0E02" w:rsidRDefault="00550461" w:rsidP="00EC0E02">
      <w:pPr>
        <w:autoSpaceDE w:val="0"/>
        <w:autoSpaceDN w:val="0"/>
        <w:adjustRightInd w:val="0"/>
        <w:ind w:firstLine="284"/>
        <w:rPr>
          <w:rStyle w:val="Char1"/>
          <w:rtl/>
        </w:rPr>
      </w:pPr>
      <w:r>
        <w:rPr>
          <w:rStyle w:val="Char1"/>
          <w:rtl/>
        </w:rPr>
        <w:t xml:space="preserve"> </w:t>
      </w:r>
      <w:r w:rsidR="007F31E0" w:rsidRPr="00EC0E02">
        <w:rPr>
          <w:rStyle w:val="Char1"/>
          <w:rtl/>
        </w:rPr>
        <w:t>اگر گویند: مخالفت محض با روش مؤمنان به صورت مطلق وعیدی را در پی ن</w:t>
      </w:r>
      <w:r w:rsidR="00471C42" w:rsidRPr="00EC0E02">
        <w:rPr>
          <w:rStyle w:val="Char1"/>
          <w:rtl/>
        </w:rPr>
        <w:t>دارد</w:t>
      </w:r>
      <w:r w:rsidR="00C5596F" w:rsidRPr="00EC0E02">
        <w:rPr>
          <w:rStyle w:val="Char1"/>
          <w:rFonts w:hint="cs"/>
          <w:rtl/>
        </w:rPr>
        <w:t xml:space="preserve">. </w:t>
      </w:r>
      <w:r w:rsidR="00471C42" w:rsidRPr="00EC0E02">
        <w:rPr>
          <w:rStyle w:val="Char1"/>
          <w:rtl/>
        </w:rPr>
        <w:t>مگر زمانی که هدایت برای فرد تب</w:t>
      </w:r>
      <w:r w:rsidR="007F31E0" w:rsidRPr="00EC0E02">
        <w:rPr>
          <w:rStyle w:val="Char1"/>
          <w:rtl/>
        </w:rPr>
        <w:t>یین شود.</w:t>
      </w:r>
      <w:r w:rsidR="00E84C43" w:rsidRPr="00EC0E02">
        <w:rPr>
          <w:rStyle w:val="Char1"/>
          <w:rtl/>
        </w:rPr>
        <w:t xml:space="preserve"> چون </w:t>
      </w:r>
      <w:r w:rsidR="00E84C43" w:rsidRPr="00EC0E02">
        <w:rPr>
          <w:rStyle w:val="Char1"/>
          <w:rFonts w:hint="cs"/>
          <w:rtl/>
        </w:rPr>
        <w:t>آ</w:t>
      </w:r>
      <w:r w:rsidR="00643AF8" w:rsidRPr="00EC0E02">
        <w:rPr>
          <w:rStyle w:val="Char1"/>
          <w:rtl/>
        </w:rPr>
        <w:t xml:space="preserve">یه مخالفت با رسول الله </w:t>
      </w:r>
      <w:r w:rsidR="00DB6598" w:rsidRPr="00EC0E02">
        <w:rPr>
          <w:rFonts w:ascii="Traditional Arabic" w:hAnsi="Traditional Arabic" w:cs="CTraditional Arabic" w:hint="cs"/>
          <w:sz w:val="28"/>
          <w:szCs w:val="28"/>
          <w:rtl/>
        </w:rPr>
        <w:t>ج</w:t>
      </w:r>
      <w:r w:rsidR="004B360E" w:rsidRPr="00EC0E02">
        <w:rPr>
          <w:rStyle w:val="Char1"/>
          <w:rFonts w:hint="cs"/>
          <w:rtl/>
        </w:rPr>
        <w:t xml:space="preserve"> </w:t>
      </w:r>
      <w:r w:rsidR="00643AF8" w:rsidRPr="00EC0E02">
        <w:rPr>
          <w:rStyle w:val="Char1"/>
          <w:rtl/>
        </w:rPr>
        <w:t>را بیان کرده و وعید را مشروط به تبیین هدایت دانسته است.</w:t>
      </w:r>
      <w:r w:rsidR="00955966" w:rsidRPr="00EC0E02">
        <w:rPr>
          <w:rStyle w:val="Char1"/>
          <w:rtl/>
        </w:rPr>
        <w:t xml:space="preserve"> سپس پیروی کردن</w:t>
      </w:r>
      <w:r>
        <w:rPr>
          <w:rStyle w:val="Char1"/>
          <w:rtl/>
        </w:rPr>
        <w:t xml:space="preserve"> </w:t>
      </w:r>
      <w:r w:rsidR="00955966" w:rsidRPr="00EC0E02">
        <w:rPr>
          <w:rStyle w:val="Char1"/>
          <w:rtl/>
        </w:rPr>
        <w:t xml:space="preserve">خلاف راه مومنان را بر آن عطف نموده است. </w:t>
      </w:r>
      <w:r w:rsidR="00F05A85" w:rsidRPr="00EC0E02">
        <w:rPr>
          <w:rStyle w:val="Char1"/>
          <w:rtl/>
        </w:rPr>
        <w:t>لذا واجب است که تبیین</w:t>
      </w:r>
      <w:r w:rsidR="00731E3D" w:rsidRPr="00EC0E02">
        <w:rPr>
          <w:rStyle w:val="Char1"/>
          <w:rFonts w:hint="cs"/>
          <w:rtl/>
        </w:rPr>
        <w:t>ِ</w:t>
      </w:r>
      <w:r w:rsidR="00F05A85" w:rsidRPr="00EC0E02">
        <w:rPr>
          <w:rStyle w:val="Char1"/>
          <w:rtl/>
        </w:rPr>
        <w:t xml:space="preserve"> هدایت شرطی باشد بر وعید</w:t>
      </w:r>
      <w:r w:rsidR="00C42E0A" w:rsidRPr="00EC0E02">
        <w:rPr>
          <w:rStyle w:val="Char1"/>
          <w:rFonts w:hint="cs"/>
          <w:rtl/>
        </w:rPr>
        <w:t>ِ</w:t>
      </w:r>
      <w:r w:rsidR="00F05A85" w:rsidRPr="00EC0E02">
        <w:rPr>
          <w:rStyle w:val="Char1"/>
          <w:rtl/>
        </w:rPr>
        <w:t xml:space="preserve"> پیروی </w:t>
      </w:r>
      <w:r w:rsidR="001D39F9" w:rsidRPr="00EC0E02">
        <w:rPr>
          <w:rStyle w:val="Char1"/>
          <w:rtl/>
        </w:rPr>
        <w:t xml:space="preserve">از </w:t>
      </w:r>
      <w:r w:rsidR="00F05A85" w:rsidRPr="00EC0E02">
        <w:rPr>
          <w:rStyle w:val="Char1"/>
          <w:rtl/>
        </w:rPr>
        <w:t>راه غیر مؤمنین.</w:t>
      </w:r>
    </w:p>
    <w:p w:rsidR="003D05DB" w:rsidRPr="00EC0E02" w:rsidRDefault="00550461" w:rsidP="00EC0E02">
      <w:pPr>
        <w:autoSpaceDE w:val="0"/>
        <w:autoSpaceDN w:val="0"/>
        <w:adjustRightInd w:val="0"/>
        <w:ind w:firstLine="284"/>
        <w:rPr>
          <w:rStyle w:val="Char1"/>
          <w:rtl/>
        </w:rPr>
      </w:pPr>
      <w:r>
        <w:rPr>
          <w:rStyle w:val="Char1"/>
          <w:rtl/>
        </w:rPr>
        <w:t xml:space="preserve"> </w:t>
      </w:r>
      <w:r w:rsidR="003D05DB" w:rsidRPr="00EC0E02">
        <w:rPr>
          <w:rStyle w:val="Char1"/>
          <w:rtl/>
        </w:rPr>
        <w:t xml:space="preserve">گویم: </w:t>
      </w:r>
      <w:r w:rsidR="000A35F4" w:rsidRPr="00EC0E02">
        <w:rPr>
          <w:rStyle w:val="Char1"/>
          <w:rtl/>
        </w:rPr>
        <w:t>الله یکتا می</w:t>
      </w:r>
      <w:r w:rsidR="003E7558" w:rsidRPr="00EC0E02">
        <w:rPr>
          <w:rStyle w:val="Char1"/>
          <w:rFonts w:hint="cs"/>
          <w:rtl/>
        </w:rPr>
        <w:t>‌</w:t>
      </w:r>
      <w:r w:rsidR="000A35F4" w:rsidRPr="00EC0E02">
        <w:rPr>
          <w:rStyle w:val="Char1"/>
          <w:rtl/>
        </w:rPr>
        <w:t>فرماید:</w:t>
      </w:r>
      <w:r w:rsidR="008C17B8" w:rsidRPr="00EC0E02">
        <w:rPr>
          <w:rFonts w:ascii="Traditional Arabic" w:hAnsi="Traditional Arabic" w:cs="Traditional Arabic" w:hint="cs"/>
          <w:sz w:val="28"/>
          <w:szCs w:val="28"/>
          <w:rtl/>
        </w:rPr>
        <w:t xml:space="preserve"> </w:t>
      </w:r>
      <w:r w:rsidR="00353E87" w:rsidRPr="00EC0E02">
        <w:rPr>
          <w:rStyle w:val="Char1"/>
          <w:rFonts w:cs="Traditional Arabic"/>
          <w:rtl/>
        </w:rPr>
        <w:t>﴿</w:t>
      </w:r>
      <w:r w:rsidR="00353E87" w:rsidRPr="00EC0E02">
        <w:rPr>
          <w:rStyle w:val="Char7"/>
          <w:rtl/>
        </w:rPr>
        <w:t xml:space="preserve">وَيَتَّبِعۡ غَيۡرَ سَبِيلِ </w:t>
      </w:r>
      <w:r w:rsidR="00353E87" w:rsidRPr="00EC0E02">
        <w:rPr>
          <w:rStyle w:val="Char7"/>
          <w:rFonts w:hint="cs"/>
          <w:rtl/>
        </w:rPr>
        <w:t>ٱلۡمُؤۡمِنِينَ</w:t>
      </w:r>
      <w:r w:rsidR="00353E87" w:rsidRPr="00EC0E02">
        <w:rPr>
          <w:rStyle w:val="Char1"/>
          <w:rFonts w:cs="Traditional Arabic"/>
          <w:rtl/>
        </w:rPr>
        <w:t>﴾</w:t>
      </w:r>
      <w:r w:rsidR="00353E87" w:rsidRPr="00EC0E02">
        <w:rPr>
          <w:rStyle w:val="Char5"/>
          <w:rtl/>
        </w:rPr>
        <w:t xml:space="preserve"> [النساء: 115]</w:t>
      </w:r>
      <w:r w:rsidR="00353E87" w:rsidRPr="00EC0E02">
        <w:rPr>
          <w:rStyle w:val="Char5"/>
          <w:rFonts w:hint="cs"/>
          <w:rtl/>
        </w:rPr>
        <w:t xml:space="preserve"> </w:t>
      </w:r>
      <w:r w:rsidR="00782361" w:rsidRPr="00EC0E02">
        <w:rPr>
          <w:rStyle w:val="Char1"/>
          <w:rtl/>
        </w:rPr>
        <w:t xml:space="preserve">و آن را بر </w:t>
      </w:r>
      <w:r w:rsidR="00353E87" w:rsidRPr="00EC0E02">
        <w:rPr>
          <w:rStyle w:val="Char1"/>
          <w:rFonts w:cs="Traditional Arabic"/>
          <w:rtl/>
        </w:rPr>
        <w:t>﴿</w:t>
      </w:r>
      <w:r w:rsidR="00353E87" w:rsidRPr="00EC0E02">
        <w:rPr>
          <w:rStyle w:val="Char7"/>
          <w:rtl/>
        </w:rPr>
        <w:t xml:space="preserve">وَمَن يُشَاقِقِ </w:t>
      </w:r>
      <w:r w:rsidR="00353E87" w:rsidRPr="00EC0E02">
        <w:rPr>
          <w:rStyle w:val="Char7"/>
          <w:rFonts w:hint="cs"/>
          <w:rtl/>
        </w:rPr>
        <w:t>ٱلرَّسُولَ</w:t>
      </w:r>
      <w:r w:rsidR="00353E87" w:rsidRPr="00EC0E02">
        <w:rPr>
          <w:rStyle w:val="Char7"/>
          <w:rtl/>
        </w:rPr>
        <w:t xml:space="preserve"> مِنۢ بَعۡدِ مَا تَبَيَّنَ لَهُ </w:t>
      </w:r>
      <w:r w:rsidR="00353E87" w:rsidRPr="00EC0E02">
        <w:rPr>
          <w:rStyle w:val="Char7"/>
          <w:rFonts w:hint="cs"/>
          <w:rtl/>
        </w:rPr>
        <w:t>ٱلۡهُدَىٰ</w:t>
      </w:r>
      <w:r w:rsidR="00353E87" w:rsidRPr="00EC0E02">
        <w:rPr>
          <w:rStyle w:val="Char1"/>
          <w:rFonts w:cs="Traditional Arabic"/>
          <w:rtl/>
        </w:rPr>
        <w:t>﴾</w:t>
      </w:r>
      <w:r w:rsidR="00353E87" w:rsidRPr="00EC0E02">
        <w:rPr>
          <w:rStyle w:val="Char5"/>
          <w:rtl/>
        </w:rPr>
        <w:t xml:space="preserve"> [النساء: 115]</w:t>
      </w:r>
      <w:r w:rsidR="00782361" w:rsidRPr="00EC0E02">
        <w:rPr>
          <w:rStyle w:val="Char1"/>
          <w:rtl/>
        </w:rPr>
        <w:t xml:space="preserve"> عطف نموده است.</w:t>
      </w:r>
      <w:r w:rsidR="00501660" w:rsidRPr="00EC0E02">
        <w:rPr>
          <w:rStyle w:val="Char1"/>
          <w:rtl/>
        </w:rPr>
        <w:t xml:space="preserve"> لذا قید او</w:t>
      </w:r>
      <w:r w:rsidR="008C17B8" w:rsidRPr="00EC0E02">
        <w:rPr>
          <w:rStyle w:val="Char1"/>
          <w:rFonts w:hint="cs"/>
          <w:rtl/>
        </w:rPr>
        <w:t>ّ</w:t>
      </w:r>
      <w:r w:rsidR="00501660" w:rsidRPr="00EC0E02">
        <w:rPr>
          <w:rStyle w:val="Char1"/>
          <w:rtl/>
        </w:rPr>
        <w:t>ل شرطی برای دو</w:t>
      </w:r>
      <w:r w:rsidR="008C17B8" w:rsidRPr="00EC0E02">
        <w:rPr>
          <w:rStyle w:val="Char1"/>
          <w:rFonts w:hint="cs"/>
          <w:rtl/>
        </w:rPr>
        <w:t>ّ</w:t>
      </w:r>
      <w:r w:rsidR="00501660" w:rsidRPr="00EC0E02">
        <w:rPr>
          <w:rStyle w:val="Char1"/>
          <w:rtl/>
        </w:rPr>
        <w:t>می محسوب</w:t>
      </w:r>
      <w:r>
        <w:rPr>
          <w:rStyle w:val="Char1"/>
          <w:rtl/>
        </w:rPr>
        <w:t xml:space="preserve"> نمی‌</w:t>
      </w:r>
      <w:r w:rsidR="00501660" w:rsidRPr="00EC0E02">
        <w:rPr>
          <w:rStyle w:val="Char1"/>
          <w:rtl/>
        </w:rPr>
        <w:t>شود.</w:t>
      </w:r>
      <w:r w:rsidR="006F1BE7" w:rsidRPr="00EC0E02">
        <w:rPr>
          <w:rStyle w:val="Char1"/>
          <w:rtl/>
        </w:rPr>
        <w:t xml:space="preserve"> بلکه مطلقاً برای </w:t>
      </w:r>
      <w:r w:rsidR="00261906" w:rsidRPr="00EC0E02">
        <w:rPr>
          <w:rStyle w:val="Char1"/>
          <w:rtl/>
        </w:rPr>
        <w:t xml:space="preserve">جمع و </w:t>
      </w:r>
      <w:r w:rsidR="006F1BE7" w:rsidRPr="00EC0E02">
        <w:rPr>
          <w:rStyle w:val="Char1"/>
          <w:rtl/>
        </w:rPr>
        <w:t>مشارکت در حکم</w:t>
      </w:r>
      <w:r w:rsidR="00FD3236" w:rsidRPr="00EC0E02">
        <w:rPr>
          <w:rStyle w:val="Char1"/>
          <w:rtl/>
        </w:rPr>
        <w:t>،</w:t>
      </w:r>
      <w:r w:rsidR="006F1BE7" w:rsidRPr="00EC0E02">
        <w:rPr>
          <w:rStyle w:val="Char1"/>
          <w:rtl/>
        </w:rPr>
        <w:t xml:space="preserve"> با هم آمده</w:t>
      </w:r>
      <w:r w:rsidR="00215CB7">
        <w:rPr>
          <w:rStyle w:val="Char1"/>
          <w:rtl/>
        </w:rPr>
        <w:t>‌اند.</w:t>
      </w:r>
      <w:r w:rsidR="00850CAA" w:rsidRPr="00EC0E02">
        <w:rPr>
          <w:rStyle w:val="Char1"/>
          <w:rtl/>
        </w:rPr>
        <w:t xml:space="preserve"> </w:t>
      </w:r>
      <w:r w:rsidR="00D339FC" w:rsidRPr="00EC0E02">
        <w:rPr>
          <w:rStyle w:val="Char1"/>
          <w:rtl/>
        </w:rPr>
        <w:t>و ح</w:t>
      </w:r>
      <w:r w:rsidR="00B77D60" w:rsidRPr="00EC0E02">
        <w:rPr>
          <w:rStyle w:val="Char1"/>
          <w:rtl/>
        </w:rPr>
        <w:t xml:space="preserve">کم عبارت است از </w:t>
      </w:r>
      <w:r w:rsidR="00353E87" w:rsidRPr="00EC0E02">
        <w:rPr>
          <w:rStyle w:val="Char1"/>
          <w:rFonts w:cs="Traditional Arabic"/>
          <w:rtl/>
        </w:rPr>
        <w:t>﴿</w:t>
      </w:r>
      <w:r w:rsidR="00353E87" w:rsidRPr="00EC0E02">
        <w:rPr>
          <w:rStyle w:val="Char7"/>
          <w:rtl/>
        </w:rPr>
        <w:t>نُوَلِّهِ</w:t>
      </w:r>
      <w:r w:rsidR="00353E87" w:rsidRPr="00EC0E02">
        <w:rPr>
          <w:rStyle w:val="Char7"/>
          <w:rFonts w:hint="cs"/>
          <w:rtl/>
        </w:rPr>
        <w:t>ۦ</w:t>
      </w:r>
      <w:r w:rsidR="00353E87" w:rsidRPr="00EC0E02">
        <w:rPr>
          <w:rStyle w:val="Char7"/>
          <w:rtl/>
        </w:rPr>
        <w:t xml:space="preserve"> مَا تَوَلَّىٰ وَنُصۡلِهِ</w:t>
      </w:r>
      <w:r w:rsidR="00353E87" w:rsidRPr="00EC0E02">
        <w:rPr>
          <w:rStyle w:val="Char7"/>
          <w:rFonts w:hint="cs"/>
          <w:rtl/>
        </w:rPr>
        <w:t>ۦ</w:t>
      </w:r>
      <w:r w:rsidR="00353E87" w:rsidRPr="00EC0E02">
        <w:rPr>
          <w:rStyle w:val="Char7"/>
          <w:rtl/>
        </w:rPr>
        <w:t xml:space="preserve"> جَهَنَّمَۖ وَسَآءَتۡ مَصِيرًا١١٥</w:t>
      </w:r>
      <w:r w:rsidR="00353E87" w:rsidRPr="00EC0E02">
        <w:rPr>
          <w:rStyle w:val="Char1"/>
          <w:rFonts w:cs="Traditional Arabic"/>
          <w:rtl/>
        </w:rPr>
        <w:t>﴾</w:t>
      </w:r>
      <w:r w:rsidR="00353E87" w:rsidRPr="00EC0E02">
        <w:rPr>
          <w:rStyle w:val="Char7"/>
          <w:rtl/>
        </w:rPr>
        <w:t xml:space="preserve"> </w:t>
      </w:r>
      <w:r w:rsidR="00353E87" w:rsidRPr="00EC0E02">
        <w:rPr>
          <w:rStyle w:val="Char5"/>
          <w:rtl/>
        </w:rPr>
        <w:t>[النساء: 115]</w:t>
      </w:r>
      <w:r w:rsidR="00B77D60" w:rsidRPr="00EC0E02">
        <w:rPr>
          <w:rStyle w:val="Char1"/>
          <w:rtl/>
        </w:rPr>
        <w:t xml:space="preserve">: </w:t>
      </w:r>
      <w:r w:rsidR="00B77D60" w:rsidRPr="00EC0E02">
        <w:rPr>
          <w:rStyle w:val="Char6"/>
          <w:rtl/>
        </w:rPr>
        <w:t>(او را به همان سو که رو کرده واگذاریم، و به دوزخ درآوریم؛ و آن بد بازگشت گاهی است)</w:t>
      </w:r>
      <w:r w:rsidR="00B77D60" w:rsidRPr="00EC0E02">
        <w:rPr>
          <w:rStyle w:val="Char1"/>
          <w:rtl/>
        </w:rPr>
        <w:t xml:space="preserve">. </w:t>
      </w:r>
      <w:r w:rsidR="00E36260" w:rsidRPr="00EC0E02">
        <w:rPr>
          <w:rStyle w:val="Char1"/>
          <w:rtl/>
        </w:rPr>
        <w:t>در نتیجه معلوم است که هر کدام از این ویژگی</w:t>
      </w:r>
      <w:r>
        <w:rPr>
          <w:rStyle w:val="Char1"/>
          <w:rtl/>
        </w:rPr>
        <w:t xml:space="preserve">‌ها </w:t>
      </w:r>
      <w:r w:rsidR="00E36260" w:rsidRPr="00EC0E02">
        <w:rPr>
          <w:rStyle w:val="Char1"/>
          <w:rtl/>
        </w:rPr>
        <w:t>وعید خاص به خود</w:t>
      </w:r>
      <w:r w:rsidR="00F40D09" w:rsidRPr="00EC0E02">
        <w:rPr>
          <w:rStyle w:val="Char1"/>
          <w:rtl/>
        </w:rPr>
        <w:t xml:space="preserve"> را واجب</w:t>
      </w:r>
      <w:r>
        <w:rPr>
          <w:rStyle w:val="Char1"/>
          <w:rtl/>
        </w:rPr>
        <w:t xml:space="preserve"> می‌</w:t>
      </w:r>
      <w:r w:rsidR="00F40D09" w:rsidRPr="00EC0E02">
        <w:rPr>
          <w:rStyle w:val="Char1"/>
          <w:rtl/>
        </w:rPr>
        <w:t>گرداند.</w:t>
      </w:r>
      <w:r w:rsidR="00AC2962" w:rsidRPr="00EC0E02">
        <w:rPr>
          <w:rStyle w:val="Char1"/>
          <w:rtl/>
        </w:rPr>
        <w:t xml:space="preserve"> </w:t>
      </w:r>
    </w:p>
    <w:p w:rsidR="00AC2962" w:rsidRPr="00EC0E02" w:rsidRDefault="00AC2962" w:rsidP="00EC0E02">
      <w:pPr>
        <w:autoSpaceDE w:val="0"/>
        <w:autoSpaceDN w:val="0"/>
        <w:adjustRightInd w:val="0"/>
        <w:ind w:firstLine="284"/>
        <w:rPr>
          <w:rStyle w:val="Char1"/>
          <w:rtl/>
        </w:rPr>
      </w:pPr>
      <w:r w:rsidRPr="00EC0E02">
        <w:rPr>
          <w:rStyle w:val="Char1"/>
          <w:rtl/>
        </w:rPr>
        <w:t xml:space="preserve">آن چه در ذیل خواهد آمد بر این مهم دلالت دارد: </w:t>
      </w:r>
    </w:p>
    <w:p w:rsidR="00AC2962" w:rsidRPr="00EC0E02" w:rsidRDefault="008306C4" w:rsidP="00EC0E02">
      <w:pPr>
        <w:autoSpaceDE w:val="0"/>
        <w:autoSpaceDN w:val="0"/>
        <w:adjustRightInd w:val="0"/>
        <w:ind w:firstLine="284"/>
        <w:rPr>
          <w:rStyle w:val="Char1"/>
          <w:rtl/>
        </w:rPr>
      </w:pPr>
      <w:r w:rsidRPr="00EC0E02">
        <w:rPr>
          <w:rStyle w:val="Char1"/>
          <w:rtl/>
        </w:rPr>
        <w:t>أ: شرط</w:t>
      </w:r>
      <w:r w:rsidR="00AC2962" w:rsidRPr="00EC0E02">
        <w:rPr>
          <w:rStyle w:val="Char1"/>
          <w:rtl/>
        </w:rPr>
        <w:t xml:space="preserve"> مخالفت با رسول الله</w:t>
      </w:r>
      <w:r w:rsidR="00DB6598" w:rsidRPr="00EC0E02">
        <w:rPr>
          <w:rFonts w:ascii="Traditional Arabic" w:hAnsi="Traditional Arabic" w:cs="CTraditional Arabic" w:hint="cs"/>
          <w:sz w:val="28"/>
          <w:szCs w:val="28"/>
          <w:rtl/>
        </w:rPr>
        <w:t xml:space="preserve"> ج</w:t>
      </w:r>
      <w:r w:rsidR="00AC2962" w:rsidRPr="00EC0E02">
        <w:rPr>
          <w:rStyle w:val="Char1"/>
          <w:rtl/>
        </w:rPr>
        <w:t>، تبیین و شفاف سازیِ هدایت است</w:t>
      </w:r>
      <w:r w:rsidR="00F3759D" w:rsidRPr="00EC0E02">
        <w:rPr>
          <w:rStyle w:val="Char1"/>
          <w:rtl/>
        </w:rPr>
        <w:t xml:space="preserve">. </w:t>
      </w:r>
      <w:r w:rsidR="0001436A" w:rsidRPr="00EC0E02">
        <w:rPr>
          <w:rStyle w:val="Char1"/>
          <w:rtl/>
        </w:rPr>
        <w:t xml:space="preserve">چرا که اگر کسی نداند هدایت چیست، به مخالفت با رسول </w:t>
      </w:r>
      <w:r w:rsidR="00DB6598" w:rsidRPr="00EC0E02">
        <w:rPr>
          <w:rFonts w:ascii="Traditional Arabic" w:hAnsi="Traditional Arabic" w:cs="CTraditional Arabic" w:hint="cs"/>
          <w:sz w:val="28"/>
          <w:szCs w:val="28"/>
          <w:rtl/>
        </w:rPr>
        <w:t>ج</w:t>
      </w:r>
      <w:r w:rsidR="00D556EF" w:rsidRPr="00EC0E02">
        <w:rPr>
          <w:rStyle w:val="Char1"/>
          <w:rFonts w:hint="cs"/>
          <w:rtl/>
        </w:rPr>
        <w:t xml:space="preserve"> ت</w:t>
      </w:r>
      <w:r w:rsidR="0001436A" w:rsidRPr="00EC0E02">
        <w:rPr>
          <w:rStyle w:val="Char1"/>
          <w:rtl/>
        </w:rPr>
        <w:t>وص</w:t>
      </w:r>
      <w:r w:rsidR="00D556EF" w:rsidRPr="00EC0E02">
        <w:rPr>
          <w:rStyle w:val="Char1"/>
          <w:rFonts w:hint="cs"/>
          <w:rtl/>
        </w:rPr>
        <w:t>ی</w:t>
      </w:r>
      <w:r w:rsidR="0001436A" w:rsidRPr="00EC0E02">
        <w:rPr>
          <w:rStyle w:val="Char1"/>
          <w:rtl/>
        </w:rPr>
        <w:t>ف</w:t>
      </w:r>
      <w:r w:rsidR="00550461">
        <w:rPr>
          <w:rStyle w:val="Char1"/>
          <w:rtl/>
        </w:rPr>
        <w:t xml:space="preserve"> نمی‌</w:t>
      </w:r>
      <w:r w:rsidR="0001436A" w:rsidRPr="00EC0E02">
        <w:rPr>
          <w:rStyle w:val="Char1"/>
          <w:rtl/>
        </w:rPr>
        <w:t>شود.</w:t>
      </w:r>
      <w:r w:rsidR="00BB3B18" w:rsidRPr="00EC0E02">
        <w:rPr>
          <w:rStyle w:val="Char1"/>
          <w:rtl/>
        </w:rPr>
        <w:t xml:space="preserve"> اما پیروی از راه م</w:t>
      </w:r>
      <w:r w:rsidR="00BB3B18" w:rsidRPr="00EC0E02">
        <w:rPr>
          <w:rStyle w:val="Char1"/>
          <w:rFonts w:hint="cs"/>
          <w:rtl/>
        </w:rPr>
        <w:t>ؤ</w:t>
      </w:r>
      <w:r w:rsidR="00672A58" w:rsidRPr="00EC0E02">
        <w:rPr>
          <w:rStyle w:val="Char1"/>
          <w:rtl/>
        </w:rPr>
        <w:t>منان خود به تنهایی هدایت محسوب</w:t>
      </w:r>
      <w:r w:rsidR="00550461">
        <w:rPr>
          <w:rStyle w:val="Char1"/>
          <w:rtl/>
        </w:rPr>
        <w:t xml:space="preserve"> می‌</w:t>
      </w:r>
      <w:r w:rsidR="00672A58" w:rsidRPr="00EC0E02">
        <w:rPr>
          <w:rStyle w:val="Char1"/>
          <w:rtl/>
        </w:rPr>
        <w:t>شود.</w:t>
      </w:r>
      <w:r w:rsidR="001057F7" w:rsidRPr="00EC0E02">
        <w:rPr>
          <w:rStyle w:val="Char1"/>
          <w:rtl/>
        </w:rPr>
        <w:t xml:space="preserve"> </w:t>
      </w:r>
    </w:p>
    <w:p w:rsidR="00F05C5A" w:rsidRPr="00EC0E02" w:rsidRDefault="00550461" w:rsidP="00EC0E02">
      <w:pPr>
        <w:autoSpaceDE w:val="0"/>
        <w:autoSpaceDN w:val="0"/>
        <w:adjustRightInd w:val="0"/>
        <w:ind w:firstLine="284"/>
        <w:rPr>
          <w:rStyle w:val="Char1"/>
          <w:rtl/>
        </w:rPr>
      </w:pPr>
      <w:r>
        <w:rPr>
          <w:rStyle w:val="Char1"/>
          <w:rtl/>
        </w:rPr>
        <w:t xml:space="preserve"> </w:t>
      </w:r>
      <w:r w:rsidR="00F05C5A" w:rsidRPr="00EC0E02">
        <w:rPr>
          <w:rStyle w:val="Char1"/>
          <w:rtl/>
        </w:rPr>
        <w:t xml:space="preserve">ب: </w:t>
      </w:r>
      <w:r w:rsidR="007A2D6A" w:rsidRPr="00EC0E02">
        <w:rPr>
          <w:rStyle w:val="Char1"/>
          <w:rtl/>
        </w:rPr>
        <w:t>آیه</w:t>
      </w:r>
      <w:r w:rsidR="001E5C0E" w:rsidRPr="00EC0E02">
        <w:rPr>
          <w:rStyle w:val="Char1"/>
          <w:rFonts w:hint="cs"/>
          <w:rtl/>
        </w:rPr>
        <w:t>،</w:t>
      </w:r>
      <w:r w:rsidR="00117400" w:rsidRPr="00EC0E02">
        <w:rPr>
          <w:rStyle w:val="Char1"/>
          <w:rtl/>
        </w:rPr>
        <w:t xml:space="preserve"> مؤمن</w:t>
      </w:r>
      <w:r w:rsidR="00117400" w:rsidRPr="00EC0E02">
        <w:rPr>
          <w:rStyle w:val="Char1"/>
          <w:rFonts w:hint="cs"/>
          <w:rtl/>
        </w:rPr>
        <w:t>ان</w:t>
      </w:r>
      <w:r w:rsidR="007A2D6A" w:rsidRPr="00EC0E02">
        <w:rPr>
          <w:rStyle w:val="Char1"/>
          <w:rtl/>
        </w:rPr>
        <w:t xml:space="preserve"> را بزرگ و با عظمت دانسته است.</w:t>
      </w:r>
      <w:r w:rsidR="0028586C" w:rsidRPr="00EC0E02">
        <w:rPr>
          <w:rStyle w:val="Char1"/>
          <w:rFonts w:hint="cs"/>
          <w:rtl/>
        </w:rPr>
        <w:t xml:space="preserve"> حال</w:t>
      </w:r>
      <w:r w:rsidR="007A2D6A" w:rsidRPr="00EC0E02">
        <w:rPr>
          <w:rStyle w:val="Char1"/>
          <w:rtl/>
        </w:rPr>
        <w:t xml:space="preserve"> اگر ات</w:t>
      </w:r>
      <w:r w:rsidR="000C760A" w:rsidRPr="00EC0E02">
        <w:rPr>
          <w:rStyle w:val="Char1"/>
          <w:rFonts w:hint="cs"/>
          <w:rtl/>
        </w:rPr>
        <w:t>ّ</w:t>
      </w:r>
      <w:r w:rsidR="007A2D6A" w:rsidRPr="00EC0E02">
        <w:rPr>
          <w:rStyle w:val="Char1"/>
          <w:rtl/>
        </w:rPr>
        <w:t xml:space="preserve">باع و پیروی راه آنان </w:t>
      </w:r>
      <w:r w:rsidR="00737F92" w:rsidRPr="00EC0E02">
        <w:rPr>
          <w:rStyle w:val="Char1"/>
          <w:rtl/>
        </w:rPr>
        <w:t>مشروط</w:t>
      </w:r>
      <w:r w:rsidR="007A2D6A" w:rsidRPr="00EC0E02">
        <w:rPr>
          <w:rStyle w:val="Char1"/>
          <w:rtl/>
        </w:rPr>
        <w:t xml:space="preserve"> به </w:t>
      </w:r>
      <w:r w:rsidR="0028586C" w:rsidRPr="00EC0E02">
        <w:rPr>
          <w:rStyle w:val="Char1"/>
          <w:rFonts w:hint="cs"/>
          <w:rtl/>
        </w:rPr>
        <w:t xml:space="preserve">تبیین </w:t>
      </w:r>
      <w:r w:rsidR="007A2D6A" w:rsidRPr="00EC0E02">
        <w:rPr>
          <w:rStyle w:val="Char1"/>
          <w:rtl/>
        </w:rPr>
        <w:t xml:space="preserve">هدایت </w:t>
      </w:r>
      <w:r w:rsidR="00737F92" w:rsidRPr="00EC0E02">
        <w:rPr>
          <w:rStyle w:val="Char1"/>
          <w:rFonts w:hint="cs"/>
          <w:rtl/>
        </w:rPr>
        <w:t>باشد</w:t>
      </w:r>
      <w:r w:rsidR="007A2D6A" w:rsidRPr="00EC0E02">
        <w:rPr>
          <w:rStyle w:val="Char1"/>
          <w:rtl/>
        </w:rPr>
        <w:t xml:space="preserve">، </w:t>
      </w:r>
      <w:r w:rsidR="008229C1" w:rsidRPr="00EC0E02">
        <w:rPr>
          <w:rStyle w:val="Char1"/>
          <w:rFonts w:hint="cs"/>
          <w:rtl/>
        </w:rPr>
        <w:t>تبعیّت از ایشان نه به خاطر خودشان</w:t>
      </w:r>
      <w:r w:rsidR="000B7345" w:rsidRPr="00EC0E02">
        <w:rPr>
          <w:rStyle w:val="Char1"/>
          <w:rFonts w:hint="cs"/>
          <w:rtl/>
        </w:rPr>
        <w:t>،</w:t>
      </w:r>
      <w:r w:rsidR="008229C1" w:rsidRPr="00EC0E02">
        <w:rPr>
          <w:rStyle w:val="Char1"/>
          <w:rFonts w:hint="cs"/>
          <w:rtl/>
        </w:rPr>
        <w:t xml:space="preserve"> بلکه به خاطر </w:t>
      </w:r>
      <w:r w:rsidR="000E0F2D" w:rsidRPr="00EC0E02">
        <w:rPr>
          <w:rStyle w:val="Char1"/>
          <w:rFonts w:hint="cs"/>
          <w:rtl/>
        </w:rPr>
        <w:t xml:space="preserve">تبیین </w:t>
      </w:r>
      <w:r w:rsidR="008229C1" w:rsidRPr="00EC0E02">
        <w:rPr>
          <w:rStyle w:val="Char1"/>
          <w:rFonts w:hint="cs"/>
          <w:rtl/>
        </w:rPr>
        <w:t>هدایت است</w:t>
      </w:r>
      <w:r w:rsidR="007A2D6A" w:rsidRPr="00EC0E02">
        <w:rPr>
          <w:rStyle w:val="Char1"/>
          <w:rtl/>
        </w:rPr>
        <w:t>.</w:t>
      </w:r>
      <w:r w:rsidR="000B7345" w:rsidRPr="00EC0E02">
        <w:rPr>
          <w:rStyle w:val="Char1"/>
          <w:rFonts w:hint="cs"/>
          <w:rtl/>
        </w:rPr>
        <w:t xml:space="preserve"> در نتیجه راه ایشان به تنهایی</w:t>
      </w:r>
      <w:r w:rsidR="00BD5682">
        <w:rPr>
          <w:rStyle w:val="Char1"/>
          <w:rFonts w:hint="cs"/>
          <w:rtl/>
        </w:rPr>
        <w:t xml:space="preserve"> بی‌</w:t>
      </w:r>
      <w:r w:rsidR="000B7345" w:rsidRPr="00EC0E02">
        <w:rPr>
          <w:rStyle w:val="Char1"/>
          <w:rFonts w:hint="cs"/>
          <w:rtl/>
        </w:rPr>
        <w:t>فایده</w:t>
      </w:r>
      <w:r>
        <w:rPr>
          <w:rStyle w:val="Char1"/>
          <w:rFonts w:hint="cs"/>
          <w:rtl/>
        </w:rPr>
        <w:t xml:space="preserve"> می‌</w:t>
      </w:r>
      <w:r w:rsidR="000B7345" w:rsidRPr="00EC0E02">
        <w:rPr>
          <w:rStyle w:val="Char1"/>
          <w:rFonts w:hint="cs"/>
          <w:rtl/>
        </w:rPr>
        <w:t>ماند.</w:t>
      </w:r>
    </w:p>
    <w:p w:rsidR="006441E5" w:rsidRPr="00EC0E02" w:rsidRDefault="006441E5" w:rsidP="00EC0E02">
      <w:pPr>
        <w:autoSpaceDE w:val="0"/>
        <w:autoSpaceDN w:val="0"/>
        <w:adjustRightInd w:val="0"/>
        <w:ind w:firstLine="284"/>
        <w:rPr>
          <w:rStyle w:val="Char1"/>
          <w:rtl/>
        </w:rPr>
      </w:pPr>
      <w:r w:rsidRPr="00EC0E02">
        <w:rPr>
          <w:rStyle w:val="Char1"/>
          <w:rtl/>
        </w:rPr>
        <w:t xml:space="preserve"> با این توضیح معلوم شد که راه </w:t>
      </w:r>
      <w:r w:rsidR="005955C8" w:rsidRPr="00EC0E02">
        <w:rPr>
          <w:rStyle w:val="Char1"/>
          <w:rFonts w:hint="cs"/>
          <w:rtl/>
        </w:rPr>
        <w:t>ایشان</w:t>
      </w:r>
      <w:r w:rsidRPr="00EC0E02">
        <w:rPr>
          <w:rStyle w:val="Char1"/>
          <w:rtl/>
        </w:rPr>
        <w:t xml:space="preserve"> </w:t>
      </w:r>
      <w:r w:rsidR="000A7353" w:rsidRPr="00EC0E02">
        <w:rPr>
          <w:rStyle w:val="Char1"/>
          <w:rFonts w:hint="cs"/>
          <w:rtl/>
        </w:rPr>
        <w:t>راه</w:t>
      </w:r>
      <w:r w:rsidRPr="00EC0E02">
        <w:rPr>
          <w:rStyle w:val="Char1"/>
          <w:rtl/>
        </w:rPr>
        <w:t xml:space="preserve"> نجات است.</w:t>
      </w:r>
      <w:r w:rsidR="00FB594F" w:rsidRPr="00EC0E02">
        <w:rPr>
          <w:rStyle w:val="Char1"/>
          <w:rtl/>
        </w:rPr>
        <w:t xml:space="preserve"> ثابت شد که فهم دینی صحابه برای دیگران حجت است.</w:t>
      </w:r>
      <w:r w:rsidR="00010695" w:rsidRPr="00EC0E02">
        <w:rPr>
          <w:rStyle w:val="Char1"/>
          <w:rtl/>
        </w:rPr>
        <w:t xml:space="preserve"> هر کس از آن </w:t>
      </w:r>
      <w:r w:rsidR="00F40FF9" w:rsidRPr="00EC0E02">
        <w:rPr>
          <w:rStyle w:val="Char1"/>
          <w:rFonts w:hint="cs"/>
          <w:rtl/>
        </w:rPr>
        <w:t>روی بر تابد</w:t>
      </w:r>
      <w:r w:rsidR="00010695" w:rsidRPr="00EC0E02">
        <w:rPr>
          <w:rStyle w:val="Char1"/>
          <w:rtl/>
        </w:rPr>
        <w:t>، به کجی گراییده است</w:t>
      </w:r>
      <w:r w:rsidR="006862D7" w:rsidRPr="00EC0E02">
        <w:rPr>
          <w:rStyle w:val="Char1"/>
          <w:rtl/>
        </w:rPr>
        <w:t xml:space="preserve"> و خود را </w:t>
      </w:r>
      <w:r w:rsidR="00213CE2" w:rsidRPr="00EC0E02">
        <w:rPr>
          <w:rStyle w:val="Char1"/>
          <w:rtl/>
        </w:rPr>
        <w:t>به</w:t>
      </w:r>
      <w:r w:rsidR="006862D7" w:rsidRPr="00EC0E02">
        <w:rPr>
          <w:rStyle w:val="Char1"/>
          <w:rtl/>
        </w:rPr>
        <w:t xml:space="preserve"> گناه گاه </w:t>
      </w:r>
      <w:r w:rsidR="00213CE2" w:rsidRPr="00EC0E02">
        <w:rPr>
          <w:rStyle w:val="Char1"/>
          <w:rtl/>
        </w:rPr>
        <w:t>انداخته</w:t>
      </w:r>
      <w:r w:rsidR="006862D7" w:rsidRPr="00EC0E02">
        <w:rPr>
          <w:rStyle w:val="Char1"/>
          <w:rtl/>
        </w:rPr>
        <w:t xml:space="preserve"> است.</w:t>
      </w:r>
      <w:r w:rsidR="00D426C6" w:rsidRPr="00EC0E02">
        <w:rPr>
          <w:rStyle w:val="Char1"/>
          <w:rFonts w:hint="cs"/>
          <w:rtl/>
        </w:rPr>
        <w:t xml:space="preserve"> </w:t>
      </w:r>
      <w:r w:rsidR="0044065D" w:rsidRPr="00EC0E02">
        <w:rPr>
          <w:rStyle w:val="Char1"/>
          <w:rtl/>
        </w:rPr>
        <w:t>جهنم برایش کافی است و بد قرارگاه و جایگاه و بد مصیری است.</w:t>
      </w:r>
      <w:r w:rsidR="00E2775D" w:rsidRPr="00EC0E02">
        <w:rPr>
          <w:rStyle w:val="Char1"/>
          <w:rtl/>
        </w:rPr>
        <w:t xml:space="preserve"> این است حق مورد نظر؛ بدان چنگ آویز و از کارهای کوچک و راه</w:t>
      </w:r>
      <w:r w:rsidR="00550461">
        <w:rPr>
          <w:rStyle w:val="Char1"/>
          <w:rtl/>
        </w:rPr>
        <w:t xml:space="preserve">‌های </w:t>
      </w:r>
      <w:r w:rsidR="00E2775D" w:rsidRPr="00EC0E02">
        <w:rPr>
          <w:rStyle w:val="Char1"/>
          <w:rtl/>
        </w:rPr>
        <w:t>فرعی دست بردار.</w:t>
      </w:r>
    </w:p>
    <w:p w:rsidR="008E5825" w:rsidRPr="00EC0E02" w:rsidRDefault="00E918FF" w:rsidP="00C24401">
      <w:pPr>
        <w:pStyle w:val="ListParagraph"/>
        <w:numPr>
          <w:ilvl w:val="0"/>
          <w:numId w:val="13"/>
        </w:numPr>
        <w:autoSpaceDE w:val="0"/>
        <w:autoSpaceDN w:val="0"/>
        <w:adjustRightInd w:val="0"/>
        <w:ind w:left="641" w:hanging="357"/>
        <w:rPr>
          <w:rStyle w:val="Char1"/>
        </w:rPr>
      </w:pPr>
      <w:r w:rsidRPr="00EC0E02">
        <w:rPr>
          <w:rStyle w:val="Char1"/>
          <w:rtl/>
        </w:rPr>
        <w:t xml:space="preserve">هفتم: </w:t>
      </w:r>
      <w:r w:rsidR="00B567FF" w:rsidRPr="00EC0E02">
        <w:rPr>
          <w:rStyle w:val="Char1"/>
          <w:rtl/>
        </w:rPr>
        <w:t>در قرآن می</w:t>
      </w:r>
      <w:r w:rsidR="00353E87" w:rsidRPr="00EC0E02">
        <w:rPr>
          <w:rStyle w:val="Char1"/>
          <w:rFonts w:hint="cs"/>
          <w:rtl/>
        </w:rPr>
        <w:t>‌</w:t>
      </w:r>
      <w:r w:rsidR="00B567FF" w:rsidRPr="00EC0E02">
        <w:rPr>
          <w:rStyle w:val="Char1"/>
          <w:rtl/>
        </w:rPr>
        <w:t>خوانیم:</w:t>
      </w:r>
      <w:r w:rsidR="00EE09C4" w:rsidRPr="00EC0E02">
        <w:rPr>
          <w:rStyle w:val="Char1"/>
          <w:rtl/>
        </w:rPr>
        <w:t xml:space="preserve"> </w:t>
      </w:r>
      <w:r w:rsidR="008A492E" w:rsidRPr="00EC0E02">
        <w:rPr>
          <w:rStyle w:val="Char1"/>
          <w:rFonts w:cs="Traditional Arabic"/>
          <w:rtl/>
        </w:rPr>
        <w:t>﴿</w:t>
      </w:r>
      <w:r w:rsidR="008A492E" w:rsidRPr="00EC0E02">
        <w:rPr>
          <w:rStyle w:val="Char7"/>
          <w:rtl/>
        </w:rPr>
        <w:t>وَمَن يَعۡتَصِم بِ</w:t>
      </w:r>
      <w:r w:rsidR="008A492E" w:rsidRPr="00EC0E02">
        <w:rPr>
          <w:rStyle w:val="Char7"/>
          <w:rFonts w:hint="cs"/>
          <w:rtl/>
        </w:rPr>
        <w:t>ٱللَّهِ</w:t>
      </w:r>
      <w:r w:rsidR="008A492E" w:rsidRPr="00EC0E02">
        <w:rPr>
          <w:rStyle w:val="Char7"/>
          <w:rtl/>
        </w:rPr>
        <w:t xml:space="preserve"> فَقَدۡ هُدِيَ إِلَىٰ صِرَٰطٖ مُّسۡتَقِيمٖ١٠١</w:t>
      </w:r>
      <w:r w:rsidR="008A492E" w:rsidRPr="00EC0E02">
        <w:rPr>
          <w:rStyle w:val="Char1"/>
          <w:rFonts w:cs="Traditional Arabic"/>
          <w:rtl/>
        </w:rPr>
        <w:t>﴾</w:t>
      </w:r>
      <w:r w:rsidR="008A492E" w:rsidRPr="00EC0E02">
        <w:rPr>
          <w:rStyle w:val="Char5"/>
          <w:rtl/>
        </w:rPr>
        <w:t xml:space="preserve"> [آل عمران: 101]</w:t>
      </w:r>
      <w:r w:rsidR="00B567FF" w:rsidRPr="00EC0E02">
        <w:rPr>
          <w:rStyle w:val="Char1"/>
          <w:rtl/>
        </w:rPr>
        <w:t xml:space="preserve">: </w:t>
      </w:r>
      <w:r w:rsidR="00B567FF" w:rsidRPr="00EC0E02">
        <w:rPr>
          <w:rStyle w:val="Char6"/>
          <w:rtl/>
        </w:rPr>
        <w:t>(</w:t>
      </w:r>
      <w:r w:rsidR="00EE09C4" w:rsidRPr="00EC0E02">
        <w:rPr>
          <w:rStyle w:val="Char6"/>
          <w:rtl/>
        </w:rPr>
        <w:t>و هر</w:t>
      </w:r>
      <w:r w:rsidR="00EF69F8" w:rsidRPr="00EC0E02">
        <w:rPr>
          <w:rStyle w:val="Char6"/>
          <w:rtl/>
        </w:rPr>
        <w:t>ک</w:t>
      </w:r>
      <w:r w:rsidR="00EE09C4" w:rsidRPr="00EC0E02">
        <w:rPr>
          <w:rStyle w:val="Char6"/>
          <w:rtl/>
        </w:rPr>
        <w:t xml:space="preserve">س به </w:t>
      </w:r>
      <w:r w:rsidR="003B4EE3" w:rsidRPr="00EC0E02">
        <w:rPr>
          <w:rStyle w:val="Char6"/>
          <w:rFonts w:hint="cs"/>
          <w:rtl/>
        </w:rPr>
        <w:t xml:space="preserve">الله </w:t>
      </w:r>
      <w:r w:rsidR="00EE09C4" w:rsidRPr="00EC0E02">
        <w:rPr>
          <w:rStyle w:val="Char6"/>
          <w:rtl/>
        </w:rPr>
        <w:t>تمس</w:t>
      </w:r>
      <w:r w:rsidR="00EF69F8" w:rsidRPr="00EC0E02">
        <w:rPr>
          <w:rStyle w:val="Char6"/>
          <w:rtl/>
        </w:rPr>
        <w:t>ک</w:t>
      </w:r>
      <w:r w:rsidR="00EE09C4" w:rsidRPr="00EC0E02">
        <w:rPr>
          <w:rStyle w:val="Char6"/>
          <w:rtl/>
        </w:rPr>
        <w:t xml:space="preserve"> جو</w:t>
      </w:r>
      <w:r w:rsidR="00EF69F8" w:rsidRPr="00EC0E02">
        <w:rPr>
          <w:rStyle w:val="Char6"/>
          <w:rtl/>
        </w:rPr>
        <w:t>ی</w:t>
      </w:r>
      <w:r w:rsidR="00EE09C4" w:rsidRPr="00EC0E02">
        <w:rPr>
          <w:rStyle w:val="Char6"/>
          <w:rtl/>
        </w:rPr>
        <w:t>د، قطعاً به راه راست هدا</w:t>
      </w:r>
      <w:r w:rsidR="00EF69F8" w:rsidRPr="00EC0E02">
        <w:rPr>
          <w:rStyle w:val="Char6"/>
          <w:rtl/>
        </w:rPr>
        <w:t>ی</w:t>
      </w:r>
      <w:r w:rsidR="00EE09C4" w:rsidRPr="00EC0E02">
        <w:rPr>
          <w:rStyle w:val="Char6"/>
          <w:rtl/>
        </w:rPr>
        <w:t>ت شده است)</w:t>
      </w:r>
      <w:r w:rsidR="00B567FF" w:rsidRPr="00EC0E02">
        <w:rPr>
          <w:rStyle w:val="Char1"/>
          <w:rtl/>
        </w:rPr>
        <w:t>.</w:t>
      </w:r>
    </w:p>
    <w:p w:rsidR="008E5825" w:rsidRPr="00EC0E02" w:rsidRDefault="00550461" w:rsidP="00EC0E02">
      <w:pPr>
        <w:autoSpaceDE w:val="0"/>
        <w:autoSpaceDN w:val="0"/>
        <w:adjustRightInd w:val="0"/>
        <w:ind w:firstLine="284"/>
        <w:rPr>
          <w:rStyle w:val="Char1"/>
          <w:rtl/>
        </w:rPr>
      </w:pPr>
      <w:r>
        <w:rPr>
          <w:rStyle w:val="Char1"/>
          <w:rtl/>
        </w:rPr>
        <w:t xml:space="preserve"> </w:t>
      </w:r>
      <w:r w:rsidR="008E5825" w:rsidRPr="00EC0E02">
        <w:rPr>
          <w:rStyle w:val="Char1"/>
          <w:rtl/>
        </w:rPr>
        <w:t>صحابه</w:t>
      </w:r>
      <w:r w:rsidR="00B31B5E" w:rsidRPr="00EC0E02">
        <w:rPr>
          <w:rStyle w:val="Char1"/>
          <w:rFonts w:hint="cs"/>
          <w:rtl/>
        </w:rPr>
        <w:t xml:space="preserve"> </w:t>
      </w:r>
      <w:r w:rsidR="008E5825" w:rsidRPr="00EC0E02">
        <w:rPr>
          <w:rStyle w:val="Char1"/>
          <w:rtl/>
        </w:rPr>
        <w:t>که الله</w:t>
      </w:r>
      <w:r w:rsidR="00373830" w:rsidRPr="00EC0E02">
        <w:rPr>
          <w:rFonts w:ascii="Traditional Arabic" w:hAnsi="Traditional Arabic" w:cs="CTraditional Arabic" w:hint="cs"/>
          <w:sz w:val="28"/>
          <w:szCs w:val="28"/>
          <w:rtl/>
        </w:rPr>
        <w:t>ﻷ</w:t>
      </w:r>
      <w:r w:rsidR="008E5825" w:rsidRPr="00EC0E02">
        <w:rPr>
          <w:rStyle w:val="Char1"/>
          <w:rtl/>
        </w:rPr>
        <w:t xml:space="preserve"> از ایشان راضی بادا! متمسّکان به الله بودند. چرا که الله</w:t>
      </w:r>
      <w:r w:rsidR="00EE76F4" w:rsidRPr="00EC0E02">
        <w:rPr>
          <w:rFonts w:ascii="Traditional Arabic" w:hAnsi="Traditional Arabic" w:cs="CTraditional Arabic" w:hint="cs"/>
          <w:sz w:val="28"/>
          <w:szCs w:val="28"/>
          <w:rtl/>
        </w:rPr>
        <w:t xml:space="preserve">ـ </w:t>
      </w:r>
      <w:r w:rsidR="00DD478A" w:rsidRPr="00EC0E02">
        <w:rPr>
          <w:rStyle w:val="Char1"/>
          <w:rtl/>
        </w:rPr>
        <w:t>ولی</w:t>
      </w:r>
      <w:r w:rsidR="00DD478A" w:rsidRPr="00EC0E02">
        <w:rPr>
          <w:rStyle w:val="Char1"/>
          <w:rFonts w:hint="cs"/>
          <w:rtl/>
        </w:rPr>
        <w:t>،</w:t>
      </w:r>
      <w:r w:rsidR="008E5825" w:rsidRPr="00EC0E02">
        <w:rPr>
          <w:rStyle w:val="Char1"/>
          <w:rtl/>
        </w:rPr>
        <w:t xml:space="preserve"> دوست و یاور آنان است که به حق تمسک جویند. به دلیل: </w:t>
      </w:r>
      <w:r w:rsidR="008A492E" w:rsidRPr="00EC0E02">
        <w:rPr>
          <w:rStyle w:val="Char1"/>
          <w:rFonts w:cs="Traditional Arabic"/>
          <w:rtl/>
        </w:rPr>
        <w:t>﴿</w:t>
      </w:r>
      <w:r w:rsidR="008A492E" w:rsidRPr="00EC0E02">
        <w:rPr>
          <w:rStyle w:val="Char7"/>
          <w:rtl/>
        </w:rPr>
        <w:t>وَ</w:t>
      </w:r>
      <w:r w:rsidR="008A492E" w:rsidRPr="00EC0E02">
        <w:rPr>
          <w:rStyle w:val="Char7"/>
          <w:rFonts w:hint="cs"/>
          <w:rtl/>
        </w:rPr>
        <w:t>ٱعۡتَصِمُواْ</w:t>
      </w:r>
      <w:r w:rsidR="008A492E" w:rsidRPr="00EC0E02">
        <w:rPr>
          <w:rStyle w:val="Char7"/>
          <w:rtl/>
        </w:rPr>
        <w:t xml:space="preserve"> بِ</w:t>
      </w:r>
      <w:r w:rsidR="008A492E" w:rsidRPr="00EC0E02">
        <w:rPr>
          <w:rStyle w:val="Char7"/>
          <w:rFonts w:hint="cs"/>
          <w:rtl/>
        </w:rPr>
        <w:t>ٱللَّهِ</w:t>
      </w:r>
      <w:r w:rsidR="008A492E" w:rsidRPr="00EC0E02">
        <w:rPr>
          <w:rStyle w:val="Char7"/>
          <w:rtl/>
        </w:rPr>
        <w:t xml:space="preserve"> هُوَ مَوۡلَىٰكُمۡۖ فَنِعۡمَ </w:t>
      </w:r>
      <w:r w:rsidR="008A492E" w:rsidRPr="00EC0E02">
        <w:rPr>
          <w:rStyle w:val="Char7"/>
          <w:rFonts w:hint="cs"/>
          <w:rtl/>
        </w:rPr>
        <w:t>ٱلۡمَوۡلَىٰ</w:t>
      </w:r>
      <w:r w:rsidR="008A492E" w:rsidRPr="00EC0E02">
        <w:rPr>
          <w:rStyle w:val="Char7"/>
          <w:rtl/>
        </w:rPr>
        <w:t xml:space="preserve"> وَنِعۡمَ </w:t>
      </w:r>
      <w:r w:rsidR="008A492E" w:rsidRPr="00EC0E02">
        <w:rPr>
          <w:rStyle w:val="Char7"/>
          <w:rFonts w:hint="cs"/>
          <w:rtl/>
        </w:rPr>
        <w:t>ٱلنَّصِيرُ</w:t>
      </w:r>
      <w:r w:rsidR="008A492E" w:rsidRPr="00EC0E02">
        <w:rPr>
          <w:rStyle w:val="Char7"/>
          <w:rtl/>
        </w:rPr>
        <w:t>٧٨</w:t>
      </w:r>
      <w:r w:rsidR="008A492E" w:rsidRPr="00EC0E02">
        <w:rPr>
          <w:rStyle w:val="Char1"/>
          <w:rFonts w:cs="Traditional Arabic"/>
          <w:rtl/>
        </w:rPr>
        <w:t>﴾</w:t>
      </w:r>
      <w:r w:rsidR="008A492E" w:rsidRPr="00EC0E02">
        <w:rPr>
          <w:rStyle w:val="Char5"/>
          <w:rtl/>
        </w:rPr>
        <w:t xml:space="preserve"> [الحج: 78]</w:t>
      </w:r>
      <w:r w:rsidR="008E5825" w:rsidRPr="00EC0E02">
        <w:rPr>
          <w:rStyle w:val="Char5"/>
          <w:rtl/>
        </w:rPr>
        <w:t>:</w:t>
      </w:r>
      <w:r w:rsidR="008E5825" w:rsidRPr="00EC0E02">
        <w:rPr>
          <w:rStyle w:val="Char1"/>
          <w:rtl/>
        </w:rPr>
        <w:t xml:space="preserve"> </w:t>
      </w:r>
      <w:r w:rsidR="008E5825" w:rsidRPr="00EC0E02">
        <w:rPr>
          <w:rStyle w:val="Char6"/>
          <w:rtl/>
        </w:rPr>
        <w:t xml:space="preserve">(و به پناه </w:t>
      </w:r>
      <w:r w:rsidR="0086357C" w:rsidRPr="00EC0E02">
        <w:rPr>
          <w:rStyle w:val="Char6"/>
          <w:rFonts w:hint="cs"/>
          <w:rtl/>
        </w:rPr>
        <w:t>الله</w:t>
      </w:r>
      <w:r w:rsidR="008E5825" w:rsidRPr="00EC0E02">
        <w:rPr>
          <w:rStyle w:val="Char6"/>
          <w:rtl/>
        </w:rPr>
        <w:t xml:space="preserve"> رو</w:t>
      </w:r>
      <w:r w:rsidR="00EF69F8" w:rsidRPr="00EC0E02">
        <w:rPr>
          <w:rStyle w:val="Char6"/>
          <w:rtl/>
        </w:rPr>
        <w:t>ی</w:t>
      </w:r>
      <w:r w:rsidR="008E5825" w:rsidRPr="00EC0E02">
        <w:rPr>
          <w:rStyle w:val="Char6"/>
          <w:rtl/>
        </w:rPr>
        <w:t>د. او مولاى شماست؛ چه ن</w:t>
      </w:r>
      <w:r w:rsidR="00EF69F8" w:rsidRPr="00EC0E02">
        <w:rPr>
          <w:rStyle w:val="Char6"/>
          <w:rtl/>
        </w:rPr>
        <w:t>یک</w:t>
      </w:r>
      <w:r w:rsidR="008E5825" w:rsidRPr="00EC0E02">
        <w:rPr>
          <w:rStyle w:val="Char6"/>
          <w:rtl/>
        </w:rPr>
        <w:t>و مولا</w:t>
      </w:r>
      <w:r w:rsidR="00EF69F8" w:rsidRPr="00EC0E02">
        <w:rPr>
          <w:rStyle w:val="Char6"/>
          <w:rtl/>
        </w:rPr>
        <w:t>ی</w:t>
      </w:r>
      <w:r w:rsidR="008E5825" w:rsidRPr="00EC0E02">
        <w:rPr>
          <w:rStyle w:val="Char6"/>
          <w:rtl/>
        </w:rPr>
        <w:t>ى و چه ن</w:t>
      </w:r>
      <w:r w:rsidR="00EF69F8" w:rsidRPr="00EC0E02">
        <w:rPr>
          <w:rStyle w:val="Char6"/>
          <w:rtl/>
        </w:rPr>
        <w:t>یک</w:t>
      </w:r>
      <w:r w:rsidR="008E5825" w:rsidRPr="00EC0E02">
        <w:rPr>
          <w:rStyle w:val="Char6"/>
          <w:rtl/>
        </w:rPr>
        <w:t xml:space="preserve">و </w:t>
      </w:r>
      <w:r w:rsidR="00EF69F8" w:rsidRPr="00EC0E02">
        <w:rPr>
          <w:rStyle w:val="Char6"/>
          <w:rtl/>
        </w:rPr>
        <w:t>ی</w:t>
      </w:r>
      <w:r w:rsidR="008E5825" w:rsidRPr="00EC0E02">
        <w:rPr>
          <w:rStyle w:val="Char6"/>
          <w:rtl/>
        </w:rPr>
        <w:t>اورى)</w:t>
      </w:r>
      <w:r w:rsidR="008E5825" w:rsidRPr="00EC0E02">
        <w:rPr>
          <w:rStyle w:val="Char1"/>
          <w:rtl/>
        </w:rPr>
        <w:t>.</w:t>
      </w:r>
      <w:r w:rsidR="00FF72D1" w:rsidRPr="00EC0E02">
        <w:rPr>
          <w:rStyle w:val="Char1"/>
          <w:rtl/>
        </w:rPr>
        <w:t xml:space="preserve"> </w:t>
      </w:r>
    </w:p>
    <w:p w:rsidR="00CE6686" w:rsidRPr="00EC0E02" w:rsidRDefault="00550461" w:rsidP="00EC0E02">
      <w:pPr>
        <w:autoSpaceDE w:val="0"/>
        <w:autoSpaceDN w:val="0"/>
        <w:adjustRightInd w:val="0"/>
        <w:ind w:firstLine="284"/>
        <w:rPr>
          <w:rStyle w:val="Char1"/>
          <w:rtl/>
        </w:rPr>
      </w:pPr>
      <w:r>
        <w:rPr>
          <w:rStyle w:val="Char1"/>
          <w:rtl/>
        </w:rPr>
        <w:t xml:space="preserve"> </w:t>
      </w:r>
      <w:r w:rsidR="00FF72D1" w:rsidRPr="00EC0E02">
        <w:rPr>
          <w:rStyle w:val="Char1"/>
          <w:rtl/>
        </w:rPr>
        <w:t>کمال مولاگری</w:t>
      </w:r>
      <w:r w:rsidR="00D307C9" w:rsidRPr="00EC0E02">
        <w:rPr>
          <w:rStyle w:val="Char1"/>
          <w:rtl/>
        </w:rPr>
        <w:t xml:space="preserve"> و یاوری</w:t>
      </w:r>
      <w:r w:rsidR="009E34CE" w:rsidRPr="00EC0E02">
        <w:rPr>
          <w:rStyle w:val="Char1"/>
          <w:rtl/>
        </w:rPr>
        <w:t xml:space="preserve"> الله</w:t>
      </w:r>
      <w:r w:rsidR="008C5203" w:rsidRPr="00EC0E02">
        <w:rPr>
          <w:rFonts w:ascii="Traditional Arabic" w:hAnsi="Traditional Arabic" w:cs="CTraditional Arabic" w:hint="cs"/>
          <w:sz w:val="28"/>
          <w:szCs w:val="28"/>
          <w:rtl/>
        </w:rPr>
        <w:t xml:space="preserve">ـ </w:t>
      </w:r>
      <w:r w:rsidR="009E34CE" w:rsidRPr="00EC0E02">
        <w:rPr>
          <w:rStyle w:val="Char1"/>
          <w:rtl/>
        </w:rPr>
        <w:t xml:space="preserve">برایشان </w:t>
      </w:r>
      <w:r w:rsidR="00D307C9" w:rsidRPr="00EC0E02">
        <w:rPr>
          <w:rStyle w:val="Char1"/>
          <w:rtl/>
        </w:rPr>
        <w:t>م</w:t>
      </w:r>
      <w:r w:rsidR="00FF72D1" w:rsidRPr="00EC0E02">
        <w:rPr>
          <w:rStyle w:val="Char1"/>
          <w:rtl/>
        </w:rPr>
        <w:t>علوم و واضح است</w:t>
      </w:r>
      <w:r w:rsidR="00AD6C59" w:rsidRPr="00EC0E02">
        <w:rPr>
          <w:rStyle w:val="Char1"/>
          <w:rtl/>
        </w:rPr>
        <w:t>. و این</w:t>
      </w:r>
      <w:r w:rsidR="00394412" w:rsidRPr="00EC0E02">
        <w:rPr>
          <w:rStyle w:val="Char1"/>
          <w:rFonts w:hint="cs"/>
          <w:rtl/>
        </w:rPr>
        <w:t>،</w:t>
      </w:r>
      <w:r w:rsidR="00AD6C59" w:rsidRPr="00EC0E02">
        <w:rPr>
          <w:rStyle w:val="Char1"/>
          <w:rtl/>
        </w:rPr>
        <w:t xml:space="preserve"> یعنی آنان به الله</w:t>
      </w:r>
      <w:r w:rsidR="00B7166D" w:rsidRPr="00EC0E02">
        <w:rPr>
          <w:rFonts w:ascii="Traditional Arabic" w:hAnsi="Traditional Arabic" w:cs="CTraditional Arabic" w:hint="cs"/>
          <w:sz w:val="28"/>
          <w:szCs w:val="28"/>
          <w:rtl/>
        </w:rPr>
        <w:t xml:space="preserve"> </w:t>
      </w:r>
      <w:r w:rsidR="00394412" w:rsidRPr="00EC0E02">
        <w:rPr>
          <w:rFonts w:ascii="Traditional Arabic" w:hAnsi="Traditional Arabic" w:cs="CTraditional Arabic" w:hint="cs"/>
          <w:sz w:val="28"/>
          <w:szCs w:val="28"/>
          <w:rtl/>
        </w:rPr>
        <w:t>ﻷ</w:t>
      </w:r>
      <w:r w:rsidR="00AD6C59" w:rsidRPr="00EC0E02">
        <w:rPr>
          <w:rStyle w:val="Char1"/>
          <w:rtl/>
        </w:rPr>
        <w:t xml:space="preserve"> </w:t>
      </w:r>
      <w:r w:rsidR="00C35F32" w:rsidRPr="00EC0E02">
        <w:rPr>
          <w:rStyle w:val="Char1"/>
          <w:rFonts w:hint="cs"/>
          <w:rtl/>
        </w:rPr>
        <w:t>م</w:t>
      </w:r>
      <w:r w:rsidR="00AD6C59" w:rsidRPr="00EC0E02">
        <w:rPr>
          <w:rStyle w:val="Char1"/>
          <w:rtl/>
        </w:rPr>
        <w:t>تمس</w:t>
      </w:r>
      <w:r w:rsidR="004F7271" w:rsidRPr="00EC0E02">
        <w:rPr>
          <w:rStyle w:val="Char1"/>
          <w:rFonts w:hint="cs"/>
          <w:rtl/>
        </w:rPr>
        <w:t>ّ</w:t>
      </w:r>
      <w:r w:rsidR="00AD6C59" w:rsidRPr="00EC0E02">
        <w:rPr>
          <w:rStyle w:val="Char1"/>
          <w:rtl/>
        </w:rPr>
        <w:t xml:space="preserve">ک بودند. به گواهی الله </w:t>
      </w:r>
      <w:r w:rsidR="00CD33CD" w:rsidRPr="00EC0E02">
        <w:rPr>
          <w:rFonts w:ascii="Traditional Arabic" w:hAnsi="Traditional Arabic" w:cs="CTraditional Arabic" w:hint="cs"/>
          <w:sz w:val="28"/>
          <w:szCs w:val="28"/>
          <w:rtl/>
        </w:rPr>
        <w:t>أ</w:t>
      </w:r>
      <w:r w:rsidR="00CD33CD" w:rsidRPr="00EC0E02">
        <w:rPr>
          <w:rStyle w:val="Char1"/>
          <w:rFonts w:hint="cs"/>
          <w:rtl/>
        </w:rPr>
        <w:t xml:space="preserve"> </w:t>
      </w:r>
      <w:r w:rsidR="00AD6C59" w:rsidRPr="00EC0E02">
        <w:rPr>
          <w:rStyle w:val="Char1"/>
          <w:rtl/>
        </w:rPr>
        <w:t>صحابه</w:t>
      </w:r>
      <w:r w:rsidR="00113091" w:rsidRPr="00EC0E02">
        <w:rPr>
          <w:rFonts w:ascii="Traditional Arabic" w:hAnsi="Traditional Arabic" w:cs="CTraditional Arabic" w:hint="cs"/>
          <w:sz w:val="28"/>
          <w:szCs w:val="28"/>
          <w:rtl/>
        </w:rPr>
        <w:t>ش</w:t>
      </w:r>
      <w:r w:rsidR="00E56661" w:rsidRPr="00EC0E02">
        <w:rPr>
          <w:rStyle w:val="Char1"/>
          <w:rFonts w:hint="cs"/>
          <w:rtl/>
        </w:rPr>
        <w:t xml:space="preserve"> </w:t>
      </w:r>
      <w:r w:rsidR="00AD6C59" w:rsidRPr="00EC0E02">
        <w:rPr>
          <w:rStyle w:val="Char1"/>
          <w:rtl/>
        </w:rPr>
        <w:t>هدایت شدگان</w:t>
      </w:r>
      <w:r w:rsidR="00215CB7">
        <w:rPr>
          <w:rStyle w:val="Char1"/>
          <w:rtl/>
        </w:rPr>
        <w:t>‌اند.</w:t>
      </w:r>
      <w:r w:rsidR="00675778" w:rsidRPr="00EC0E02">
        <w:rPr>
          <w:rStyle w:val="Char1"/>
          <w:rtl/>
        </w:rPr>
        <w:t xml:space="preserve"> پیروی از هدایت واجب</w:t>
      </w:r>
      <w:r w:rsidR="00F63872" w:rsidRPr="00EC0E02">
        <w:rPr>
          <w:rStyle w:val="Char1"/>
          <w:rFonts w:hint="cs"/>
          <w:rtl/>
        </w:rPr>
        <w:t>ِ</w:t>
      </w:r>
      <w:r w:rsidR="00675778" w:rsidRPr="00EC0E02">
        <w:rPr>
          <w:rStyle w:val="Char1"/>
          <w:rtl/>
        </w:rPr>
        <w:t xml:space="preserve"> شرعی، عقلی و فطری است.</w:t>
      </w:r>
      <w:r w:rsidR="00A01C63" w:rsidRPr="00EC0E02">
        <w:rPr>
          <w:rStyle w:val="Char1"/>
          <w:rtl/>
        </w:rPr>
        <w:t xml:space="preserve"> به همین مناسبت الله</w:t>
      </w:r>
      <w:r w:rsidR="00E56661" w:rsidRPr="00EC0E02">
        <w:rPr>
          <w:rFonts w:ascii="Traditional Arabic" w:hAnsi="Traditional Arabic" w:cs="CTraditional Arabic" w:hint="cs"/>
          <w:sz w:val="28"/>
          <w:szCs w:val="28"/>
          <w:rtl/>
        </w:rPr>
        <w:t>ـ</w:t>
      </w:r>
      <w:r w:rsidR="00A01C63" w:rsidRPr="00EC0E02">
        <w:rPr>
          <w:rStyle w:val="Char1"/>
          <w:rtl/>
        </w:rPr>
        <w:t xml:space="preserve"> آنان را ائمه</w:t>
      </w:r>
      <w:r>
        <w:rPr>
          <w:rStyle w:val="Char1"/>
          <w:rtl/>
        </w:rPr>
        <w:t xml:space="preserve">‌ی </w:t>
      </w:r>
      <w:r w:rsidR="00A01C63" w:rsidRPr="00EC0E02">
        <w:rPr>
          <w:rStyle w:val="Char1"/>
          <w:rtl/>
        </w:rPr>
        <w:t xml:space="preserve">پرواپیشگان نمود که </w:t>
      </w:r>
      <w:r w:rsidR="003B1FB9" w:rsidRPr="00EC0E02">
        <w:rPr>
          <w:rStyle w:val="Char1"/>
          <w:rtl/>
        </w:rPr>
        <w:t xml:space="preserve">با صبر و یقین و </w:t>
      </w:r>
      <w:r w:rsidR="00A01C63" w:rsidRPr="00EC0E02">
        <w:rPr>
          <w:rStyle w:val="Char1"/>
          <w:rtl/>
        </w:rPr>
        <w:t>با دستور الله</w:t>
      </w:r>
      <w:r w:rsidR="00E56661" w:rsidRPr="00EC0E02">
        <w:rPr>
          <w:rFonts w:ascii="Traditional Arabic" w:hAnsi="Traditional Arabic" w:cs="CTraditional Arabic" w:hint="cs"/>
          <w:sz w:val="28"/>
          <w:szCs w:val="28"/>
          <w:rtl/>
        </w:rPr>
        <w:t>أ</w:t>
      </w:r>
      <w:r w:rsidR="00A01C63" w:rsidRPr="00EC0E02">
        <w:rPr>
          <w:rStyle w:val="Char1"/>
          <w:rtl/>
        </w:rPr>
        <w:t xml:space="preserve"> راهنمایی</w:t>
      </w:r>
      <w:r>
        <w:rPr>
          <w:rStyle w:val="Char1"/>
          <w:rtl/>
        </w:rPr>
        <w:t xml:space="preserve"> می‌</w:t>
      </w:r>
      <w:r w:rsidR="00A01C63" w:rsidRPr="00EC0E02">
        <w:rPr>
          <w:rStyle w:val="Char1"/>
          <w:rtl/>
        </w:rPr>
        <w:t>کنند.</w:t>
      </w:r>
      <w:r w:rsidR="003B1FB9" w:rsidRPr="00EC0E02">
        <w:rPr>
          <w:rStyle w:val="Char1"/>
          <w:rtl/>
        </w:rPr>
        <w:t xml:space="preserve"> </w:t>
      </w:r>
    </w:p>
    <w:p w:rsidR="00FF72D1" w:rsidRPr="00EC0E02" w:rsidRDefault="007D6B3B" w:rsidP="00EC0E02">
      <w:pPr>
        <w:autoSpaceDE w:val="0"/>
        <w:autoSpaceDN w:val="0"/>
        <w:adjustRightInd w:val="0"/>
        <w:ind w:firstLine="284"/>
        <w:rPr>
          <w:rStyle w:val="Char1"/>
          <w:rtl/>
        </w:rPr>
      </w:pPr>
      <w:r w:rsidRPr="00EC0E02">
        <w:rPr>
          <w:rStyle w:val="Char1"/>
          <w:rtl/>
        </w:rPr>
        <w:t>توضیح این مقوله:</w:t>
      </w:r>
    </w:p>
    <w:p w:rsidR="007D6B3B" w:rsidRPr="00EC0E02" w:rsidRDefault="00116052" w:rsidP="00082864">
      <w:pPr>
        <w:pStyle w:val="ListParagraph"/>
        <w:numPr>
          <w:ilvl w:val="0"/>
          <w:numId w:val="13"/>
        </w:numPr>
        <w:autoSpaceDE w:val="0"/>
        <w:autoSpaceDN w:val="0"/>
        <w:adjustRightInd w:val="0"/>
        <w:ind w:left="641" w:hanging="357"/>
        <w:rPr>
          <w:rStyle w:val="Char1"/>
        </w:rPr>
      </w:pPr>
      <w:r w:rsidRPr="00EC0E02">
        <w:rPr>
          <w:rStyle w:val="Char1"/>
          <w:rtl/>
        </w:rPr>
        <w:t>هشتم:</w:t>
      </w:r>
      <w:r w:rsidR="00F42AFB" w:rsidRPr="00EC0E02">
        <w:rPr>
          <w:rStyle w:val="Char1"/>
          <w:rFonts w:hint="cs"/>
          <w:rtl/>
        </w:rPr>
        <w:t xml:space="preserve"> </w:t>
      </w:r>
      <w:r w:rsidR="007D6B3B" w:rsidRPr="00EC0E02">
        <w:rPr>
          <w:rStyle w:val="Char1"/>
          <w:rtl/>
        </w:rPr>
        <w:t>الله</w:t>
      </w:r>
      <w:r w:rsidR="00F42AFB" w:rsidRPr="00EC0E02">
        <w:rPr>
          <w:rFonts w:ascii="Traditional Arabic" w:hAnsi="Traditional Arabic" w:cs="CTraditional Arabic" w:hint="cs"/>
          <w:sz w:val="28"/>
          <w:szCs w:val="28"/>
          <w:rtl/>
        </w:rPr>
        <w:t>أ</w:t>
      </w:r>
      <w:r w:rsidR="007D6B3B" w:rsidRPr="00EC0E02">
        <w:rPr>
          <w:rStyle w:val="Char1"/>
          <w:rtl/>
        </w:rPr>
        <w:t xml:space="preserve"> فرمودند: </w:t>
      </w:r>
      <w:r w:rsidR="008A492E" w:rsidRPr="00EC0E02">
        <w:rPr>
          <w:rStyle w:val="Char1"/>
          <w:rFonts w:cs="Traditional Arabic"/>
          <w:rtl/>
        </w:rPr>
        <w:t>﴿</w:t>
      </w:r>
      <w:r w:rsidR="008A492E" w:rsidRPr="00EC0E02">
        <w:rPr>
          <w:rStyle w:val="Char7"/>
          <w:rtl/>
        </w:rPr>
        <w:t>وَجَعَلۡنَا مِنۡهُمۡ أَئِمَّةٗ يَهۡدُونَ بِأَمۡرِنَا لَمَّا صَبَرُواْۖ وَكَانُواْ بِ‍َٔايَٰتِنَا يُوقِنُونَ٢٤</w:t>
      </w:r>
      <w:r w:rsidR="008A492E" w:rsidRPr="00EC0E02">
        <w:rPr>
          <w:rStyle w:val="Char1"/>
          <w:rFonts w:cs="Traditional Arabic"/>
          <w:rtl/>
        </w:rPr>
        <w:t>﴾</w:t>
      </w:r>
      <w:r w:rsidR="008A492E" w:rsidRPr="00EC0E02">
        <w:rPr>
          <w:rStyle w:val="Char5"/>
          <w:rtl/>
        </w:rPr>
        <w:t xml:space="preserve"> [السجدة: 24]</w:t>
      </w:r>
      <w:r w:rsidR="007D6B3B" w:rsidRPr="00EC0E02">
        <w:rPr>
          <w:rStyle w:val="Char1"/>
          <w:rtl/>
        </w:rPr>
        <w:t xml:space="preserve">: </w:t>
      </w:r>
      <w:r w:rsidR="007D6B3B" w:rsidRPr="00EC0E02">
        <w:rPr>
          <w:rStyle w:val="Char6"/>
          <w:rtl/>
        </w:rPr>
        <w:t>(</w:t>
      </w:r>
      <w:r w:rsidR="00142805" w:rsidRPr="00EC0E02">
        <w:rPr>
          <w:rStyle w:val="Char6"/>
          <w:rtl/>
        </w:rPr>
        <w:t>و از م</w:t>
      </w:r>
      <w:r w:rsidR="00EF69F8" w:rsidRPr="00EC0E02">
        <w:rPr>
          <w:rStyle w:val="Char6"/>
          <w:rtl/>
        </w:rPr>
        <w:t>ی</w:t>
      </w:r>
      <w:r w:rsidR="00142805" w:rsidRPr="00EC0E02">
        <w:rPr>
          <w:rStyle w:val="Char6"/>
          <w:rtl/>
        </w:rPr>
        <w:t>ان بن</w:t>
      </w:r>
      <w:r w:rsidR="00EF69F8" w:rsidRPr="00EC0E02">
        <w:rPr>
          <w:rStyle w:val="Char6"/>
          <w:rtl/>
        </w:rPr>
        <w:t>ی</w:t>
      </w:r>
      <w:r w:rsidR="00142805" w:rsidRPr="00EC0E02">
        <w:rPr>
          <w:rStyle w:val="Char6"/>
          <w:rtl/>
        </w:rPr>
        <w:t xml:space="preserve"> اسرائ</w:t>
      </w:r>
      <w:r w:rsidR="00EF69F8" w:rsidRPr="00EC0E02">
        <w:rPr>
          <w:rStyle w:val="Char6"/>
          <w:rtl/>
        </w:rPr>
        <w:t>ی</w:t>
      </w:r>
      <w:r w:rsidR="00142805" w:rsidRPr="00EC0E02">
        <w:rPr>
          <w:rStyle w:val="Char6"/>
          <w:rtl/>
        </w:rPr>
        <w:t>ل پ</w:t>
      </w:r>
      <w:r w:rsidR="00EF69F8" w:rsidRPr="00EC0E02">
        <w:rPr>
          <w:rStyle w:val="Char6"/>
          <w:rtl/>
        </w:rPr>
        <w:t>ی</w:t>
      </w:r>
      <w:r w:rsidR="00142805" w:rsidRPr="00EC0E02">
        <w:rPr>
          <w:rStyle w:val="Char6"/>
          <w:rtl/>
        </w:rPr>
        <w:t>شوا</w:t>
      </w:r>
      <w:r w:rsidR="00EF69F8" w:rsidRPr="00EC0E02">
        <w:rPr>
          <w:rStyle w:val="Char6"/>
          <w:rtl/>
        </w:rPr>
        <w:t>ی</w:t>
      </w:r>
      <w:r w:rsidR="00142805" w:rsidRPr="00EC0E02">
        <w:rPr>
          <w:rStyle w:val="Char6"/>
          <w:rtl/>
        </w:rPr>
        <w:t>ان</w:t>
      </w:r>
      <w:r w:rsidR="00EF69F8" w:rsidRPr="00EC0E02">
        <w:rPr>
          <w:rStyle w:val="Char6"/>
          <w:rtl/>
        </w:rPr>
        <w:t>ی</w:t>
      </w:r>
      <w:r w:rsidR="003A6A37" w:rsidRPr="00EC0E02">
        <w:rPr>
          <w:rStyle w:val="Char6"/>
          <w:rtl/>
        </w:rPr>
        <w:t xml:space="preserve"> را پد</w:t>
      </w:r>
      <w:r w:rsidR="00EF69F8" w:rsidRPr="00EC0E02">
        <w:rPr>
          <w:rStyle w:val="Char6"/>
          <w:rtl/>
        </w:rPr>
        <w:t>ی</w:t>
      </w:r>
      <w:r w:rsidR="003A6A37" w:rsidRPr="00EC0E02">
        <w:rPr>
          <w:rStyle w:val="Char6"/>
          <w:rtl/>
        </w:rPr>
        <w:t xml:space="preserve">دار </w:t>
      </w:r>
      <w:r w:rsidR="00EF69F8" w:rsidRPr="00EC0E02">
        <w:rPr>
          <w:rStyle w:val="Char6"/>
          <w:rtl/>
        </w:rPr>
        <w:t>ک</w:t>
      </w:r>
      <w:r w:rsidR="003A6A37" w:rsidRPr="00EC0E02">
        <w:rPr>
          <w:rStyle w:val="Char6"/>
          <w:rtl/>
        </w:rPr>
        <w:t>رد</w:t>
      </w:r>
      <w:r w:rsidR="00EF69F8" w:rsidRPr="00EC0E02">
        <w:rPr>
          <w:rStyle w:val="Char6"/>
          <w:rtl/>
        </w:rPr>
        <w:t>ی</w:t>
      </w:r>
      <w:r w:rsidR="003A6A37" w:rsidRPr="00EC0E02">
        <w:rPr>
          <w:rStyle w:val="Char6"/>
          <w:rtl/>
        </w:rPr>
        <w:t xml:space="preserve">م </w:t>
      </w:r>
      <w:r w:rsidR="00EF69F8" w:rsidRPr="00EC0E02">
        <w:rPr>
          <w:rStyle w:val="Char6"/>
          <w:rtl/>
        </w:rPr>
        <w:t>ک</w:t>
      </w:r>
      <w:r w:rsidR="003A6A37" w:rsidRPr="00EC0E02">
        <w:rPr>
          <w:rStyle w:val="Char6"/>
          <w:rtl/>
        </w:rPr>
        <w:t>ه به فرمان ما</w:t>
      </w:r>
      <w:r w:rsidR="00142805" w:rsidRPr="00EC0E02">
        <w:rPr>
          <w:rStyle w:val="Char6"/>
          <w:rtl/>
        </w:rPr>
        <w:t xml:space="preserve"> راهنمائ</w:t>
      </w:r>
      <w:r w:rsidR="00EF69F8" w:rsidRPr="00EC0E02">
        <w:rPr>
          <w:rStyle w:val="Char6"/>
          <w:rtl/>
        </w:rPr>
        <w:t>ی</w:t>
      </w:r>
      <w:r w:rsidR="00550461">
        <w:rPr>
          <w:rStyle w:val="Char6"/>
          <w:rtl/>
        </w:rPr>
        <w:t xml:space="preserve"> می‌</w:t>
      </w:r>
      <w:r w:rsidR="00142805" w:rsidRPr="00EC0E02">
        <w:rPr>
          <w:rStyle w:val="Char6"/>
          <w:rtl/>
        </w:rPr>
        <w:t>ن</w:t>
      </w:r>
      <w:r w:rsidR="00D61923" w:rsidRPr="00EC0E02">
        <w:rPr>
          <w:rStyle w:val="Char6"/>
          <w:rtl/>
        </w:rPr>
        <w:t>مودند ، بدان</w:t>
      </w:r>
      <w:r w:rsidR="00082864">
        <w:rPr>
          <w:rStyle w:val="Char6"/>
          <w:rFonts w:hint="cs"/>
          <w:rtl/>
        </w:rPr>
        <w:t>‌</w:t>
      </w:r>
      <w:r w:rsidR="00D61923" w:rsidRPr="00EC0E02">
        <w:rPr>
          <w:rStyle w:val="Char6"/>
          <w:rtl/>
        </w:rPr>
        <w:t xml:space="preserve">گاه </w:t>
      </w:r>
      <w:r w:rsidR="00EF69F8" w:rsidRPr="00EC0E02">
        <w:rPr>
          <w:rStyle w:val="Char6"/>
          <w:rtl/>
        </w:rPr>
        <w:t>ک</w:t>
      </w:r>
      <w:r w:rsidR="00D61923" w:rsidRPr="00EC0E02">
        <w:rPr>
          <w:rStyle w:val="Char6"/>
          <w:rtl/>
        </w:rPr>
        <w:t>ه بن</w:t>
      </w:r>
      <w:r w:rsidR="00EF69F8" w:rsidRPr="00EC0E02">
        <w:rPr>
          <w:rStyle w:val="Char6"/>
          <w:rtl/>
        </w:rPr>
        <w:t>ی</w:t>
      </w:r>
      <w:r w:rsidR="00D61923" w:rsidRPr="00EC0E02">
        <w:rPr>
          <w:rStyle w:val="Char6"/>
          <w:rtl/>
        </w:rPr>
        <w:t xml:space="preserve"> اسرائ</w:t>
      </w:r>
      <w:r w:rsidR="00EF69F8" w:rsidRPr="00EC0E02">
        <w:rPr>
          <w:rStyle w:val="Char6"/>
          <w:rtl/>
        </w:rPr>
        <w:t>ی</w:t>
      </w:r>
      <w:r w:rsidR="00D61923" w:rsidRPr="00EC0E02">
        <w:rPr>
          <w:rStyle w:val="Char6"/>
          <w:rtl/>
        </w:rPr>
        <w:t>ل</w:t>
      </w:r>
      <w:r w:rsidR="00142805" w:rsidRPr="00EC0E02">
        <w:rPr>
          <w:rStyle w:val="Char6"/>
          <w:rtl/>
        </w:rPr>
        <w:t xml:space="preserve"> ش</w:t>
      </w:r>
      <w:r w:rsidR="00EF69F8" w:rsidRPr="00EC0E02">
        <w:rPr>
          <w:rStyle w:val="Char6"/>
          <w:rtl/>
        </w:rPr>
        <w:t>کی</w:t>
      </w:r>
      <w:r w:rsidR="00142805" w:rsidRPr="00EC0E02">
        <w:rPr>
          <w:rStyle w:val="Char6"/>
          <w:rtl/>
        </w:rPr>
        <w:t>بائ</w:t>
      </w:r>
      <w:r w:rsidR="00EF69F8" w:rsidRPr="00EC0E02">
        <w:rPr>
          <w:rStyle w:val="Char6"/>
          <w:rtl/>
        </w:rPr>
        <w:t>ی</w:t>
      </w:r>
      <w:r w:rsidR="00142805" w:rsidRPr="00EC0E02">
        <w:rPr>
          <w:rStyle w:val="Char6"/>
          <w:rtl/>
        </w:rPr>
        <w:t xml:space="preserve"> ورز</w:t>
      </w:r>
      <w:r w:rsidR="00EF69F8" w:rsidRPr="00EC0E02">
        <w:rPr>
          <w:rStyle w:val="Char6"/>
          <w:rtl/>
        </w:rPr>
        <w:t>ی</w:t>
      </w:r>
      <w:r w:rsidR="00142805" w:rsidRPr="00EC0E02">
        <w:rPr>
          <w:rStyle w:val="Char6"/>
          <w:rtl/>
        </w:rPr>
        <w:t>دند و به آ</w:t>
      </w:r>
      <w:r w:rsidR="00EF69F8" w:rsidRPr="00EC0E02">
        <w:rPr>
          <w:rStyle w:val="Char6"/>
          <w:rtl/>
        </w:rPr>
        <w:t>ی</w:t>
      </w:r>
      <w:r w:rsidR="00142805" w:rsidRPr="00EC0E02">
        <w:rPr>
          <w:rStyle w:val="Char6"/>
          <w:rtl/>
        </w:rPr>
        <w:t>ات ما ا</w:t>
      </w:r>
      <w:r w:rsidR="00EF69F8" w:rsidRPr="00EC0E02">
        <w:rPr>
          <w:rStyle w:val="Char6"/>
          <w:rtl/>
        </w:rPr>
        <w:t>ی</w:t>
      </w:r>
      <w:r w:rsidR="00142805" w:rsidRPr="00EC0E02">
        <w:rPr>
          <w:rStyle w:val="Char6"/>
          <w:rtl/>
        </w:rPr>
        <w:t xml:space="preserve">مان </w:t>
      </w:r>
      <w:r w:rsidR="00EF69F8" w:rsidRPr="00EC0E02">
        <w:rPr>
          <w:rStyle w:val="Char6"/>
          <w:rtl/>
        </w:rPr>
        <w:t>ک</w:t>
      </w:r>
      <w:r w:rsidR="00142805" w:rsidRPr="00EC0E02">
        <w:rPr>
          <w:rStyle w:val="Char6"/>
          <w:rtl/>
        </w:rPr>
        <w:t>امل پ</w:t>
      </w:r>
      <w:r w:rsidR="00EF69F8" w:rsidRPr="00EC0E02">
        <w:rPr>
          <w:rStyle w:val="Char6"/>
          <w:rtl/>
        </w:rPr>
        <w:t>ی</w:t>
      </w:r>
      <w:r w:rsidR="00142805" w:rsidRPr="00EC0E02">
        <w:rPr>
          <w:rStyle w:val="Char6"/>
          <w:rtl/>
        </w:rPr>
        <w:t xml:space="preserve">دا </w:t>
      </w:r>
      <w:r w:rsidR="00EF69F8" w:rsidRPr="00EC0E02">
        <w:rPr>
          <w:rStyle w:val="Char6"/>
          <w:rtl/>
        </w:rPr>
        <w:t>ک</w:t>
      </w:r>
      <w:r w:rsidR="00142805" w:rsidRPr="00EC0E02">
        <w:rPr>
          <w:rStyle w:val="Char6"/>
          <w:rtl/>
        </w:rPr>
        <w:t>ردند</w:t>
      </w:r>
      <w:r w:rsidR="007D6B3B" w:rsidRPr="00EC0E02">
        <w:rPr>
          <w:rStyle w:val="Char6"/>
          <w:rtl/>
        </w:rPr>
        <w:t>)</w:t>
      </w:r>
      <w:r w:rsidR="007D6B3B" w:rsidRPr="00EC0E02">
        <w:rPr>
          <w:rStyle w:val="Char1"/>
          <w:rtl/>
        </w:rPr>
        <w:t>.</w:t>
      </w:r>
    </w:p>
    <w:p w:rsidR="00BF788B" w:rsidRPr="00EC0E02" w:rsidRDefault="00550461" w:rsidP="00563CCD">
      <w:pPr>
        <w:autoSpaceDE w:val="0"/>
        <w:autoSpaceDN w:val="0"/>
        <w:adjustRightInd w:val="0"/>
        <w:ind w:firstLine="284"/>
        <w:rPr>
          <w:rStyle w:val="Char1"/>
          <w:rtl/>
        </w:rPr>
      </w:pPr>
      <w:r>
        <w:rPr>
          <w:rStyle w:val="Char1"/>
          <w:rtl/>
        </w:rPr>
        <w:t xml:space="preserve"> </w:t>
      </w:r>
      <w:r w:rsidR="00B5501D" w:rsidRPr="00EC0E02">
        <w:rPr>
          <w:rStyle w:val="Char1"/>
          <w:rtl/>
        </w:rPr>
        <w:t>این توصیف در مورد اصحاب موسی</w:t>
      </w:r>
      <w:r w:rsidR="00563CCD">
        <w:rPr>
          <w:rStyle w:val="Char1"/>
          <w:rFonts w:cs="CTraditional Arabic" w:hint="cs"/>
          <w:rtl/>
        </w:rPr>
        <w:t>÷</w:t>
      </w:r>
      <w:r w:rsidR="00F31D85" w:rsidRPr="00EC0E02">
        <w:rPr>
          <w:rStyle w:val="Char1"/>
          <w:rFonts w:hint="cs"/>
          <w:rtl/>
        </w:rPr>
        <w:t xml:space="preserve"> </w:t>
      </w:r>
      <w:r w:rsidR="00B5501D" w:rsidRPr="00EC0E02">
        <w:rPr>
          <w:rStyle w:val="Char1"/>
          <w:rtl/>
        </w:rPr>
        <w:t>آمده است</w:t>
      </w:r>
      <w:r w:rsidR="00EC7CBC" w:rsidRPr="00EC0E02">
        <w:rPr>
          <w:rStyle w:val="Char1"/>
          <w:rtl/>
        </w:rPr>
        <w:t>. مول</w:t>
      </w:r>
      <w:r w:rsidR="006D7E6A" w:rsidRPr="00EC0E02">
        <w:rPr>
          <w:rStyle w:val="Char1"/>
          <w:rFonts w:hint="cs"/>
          <w:rtl/>
        </w:rPr>
        <w:t>ا</w:t>
      </w:r>
      <w:r w:rsidR="00EC7CBC" w:rsidRPr="00EC0E02">
        <w:rPr>
          <w:rStyle w:val="Char1"/>
          <w:rtl/>
        </w:rPr>
        <w:t>ی برحق خبر</w:t>
      </w:r>
      <w:r>
        <w:rPr>
          <w:rStyle w:val="Char1"/>
          <w:rtl/>
        </w:rPr>
        <w:t xml:space="preserve"> می‌</w:t>
      </w:r>
      <w:r w:rsidR="00EC7CBC" w:rsidRPr="00EC0E02">
        <w:rPr>
          <w:rStyle w:val="Char1"/>
          <w:rtl/>
        </w:rPr>
        <w:t>دهد که یاران موسی را به خاطر صبر و یق</w:t>
      </w:r>
      <w:r w:rsidR="008532EA" w:rsidRPr="00EC0E02">
        <w:rPr>
          <w:rStyle w:val="Char1"/>
          <w:rtl/>
        </w:rPr>
        <w:t>ینشان ائمه</w:t>
      </w:r>
      <w:r w:rsidR="002B1EA1">
        <w:rPr>
          <w:rStyle w:val="Char1"/>
          <w:rtl/>
        </w:rPr>
        <w:t xml:space="preserve">‌ای </w:t>
      </w:r>
      <w:r w:rsidR="008532EA" w:rsidRPr="00EC0E02">
        <w:rPr>
          <w:rStyle w:val="Char1"/>
          <w:rtl/>
        </w:rPr>
        <w:t>گرداند که نسل بعد</w:t>
      </w:r>
      <w:r w:rsidR="008532EA" w:rsidRPr="00EC0E02">
        <w:rPr>
          <w:rStyle w:val="Char1"/>
          <w:rFonts w:hint="cs"/>
          <w:rtl/>
        </w:rPr>
        <w:t xml:space="preserve">ی </w:t>
      </w:r>
      <w:r w:rsidR="00EC7CBC" w:rsidRPr="00EC0E02">
        <w:rPr>
          <w:rStyle w:val="Char1"/>
          <w:rtl/>
        </w:rPr>
        <w:t xml:space="preserve">به </w:t>
      </w:r>
      <w:r w:rsidR="00E00036" w:rsidRPr="00EC0E02">
        <w:rPr>
          <w:rStyle w:val="Char1"/>
          <w:rtl/>
        </w:rPr>
        <w:t>ایشان</w:t>
      </w:r>
      <w:r w:rsidR="00EC7CBC" w:rsidRPr="00EC0E02">
        <w:rPr>
          <w:rStyle w:val="Char1"/>
          <w:rtl/>
        </w:rPr>
        <w:t xml:space="preserve"> اقتدا کنند.</w:t>
      </w:r>
      <w:r w:rsidR="00E00036" w:rsidRPr="00EC0E02">
        <w:rPr>
          <w:rStyle w:val="Char1"/>
          <w:rtl/>
        </w:rPr>
        <w:t xml:space="preserve"> </w:t>
      </w:r>
      <w:r w:rsidR="00C225E0" w:rsidRPr="00EC0E02">
        <w:rPr>
          <w:rStyle w:val="Char1"/>
          <w:rtl/>
        </w:rPr>
        <w:t>چرا که (( دست یافتن به امامت</w:t>
      </w:r>
      <w:r w:rsidR="00E51FE9" w:rsidRPr="00EC0E02">
        <w:rPr>
          <w:rStyle w:val="Char1"/>
          <w:rtl/>
        </w:rPr>
        <w:t xml:space="preserve"> دینی</w:t>
      </w:r>
      <w:r w:rsidR="00C225E0" w:rsidRPr="00EC0E02">
        <w:rPr>
          <w:rStyle w:val="Char1"/>
          <w:rtl/>
        </w:rPr>
        <w:t xml:space="preserve"> در گرو صبر و یقین است)). </w:t>
      </w:r>
    </w:p>
    <w:p w:rsidR="00B5501D" w:rsidRPr="00EC0E02" w:rsidRDefault="00BF788B" w:rsidP="00563CCD">
      <w:pPr>
        <w:autoSpaceDE w:val="0"/>
        <w:autoSpaceDN w:val="0"/>
        <w:adjustRightInd w:val="0"/>
        <w:ind w:firstLine="284"/>
        <w:rPr>
          <w:rStyle w:val="Char1"/>
          <w:rtl/>
        </w:rPr>
      </w:pPr>
      <w:r w:rsidRPr="00EC0E02">
        <w:rPr>
          <w:rStyle w:val="Char1"/>
          <w:rtl/>
        </w:rPr>
        <w:t xml:space="preserve">معلوم است که یاران محمد </w:t>
      </w:r>
      <w:r w:rsidR="00DB6598" w:rsidRPr="00EC0E02">
        <w:rPr>
          <w:rFonts w:ascii="Traditional Arabic" w:hAnsi="Traditional Arabic" w:cs="CTraditional Arabic" w:hint="cs"/>
          <w:sz w:val="28"/>
          <w:szCs w:val="28"/>
          <w:rtl/>
        </w:rPr>
        <w:t>ج</w:t>
      </w:r>
      <w:r w:rsidR="000144D1" w:rsidRPr="00EC0E02">
        <w:rPr>
          <w:rStyle w:val="Char1"/>
          <w:rFonts w:hint="cs"/>
          <w:rtl/>
        </w:rPr>
        <w:t xml:space="preserve"> </w:t>
      </w:r>
      <w:r w:rsidRPr="00EC0E02">
        <w:rPr>
          <w:rStyle w:val="Char1"/>
          <w:rtl/>
        </w:rPr>
        <w:t>مستحق</w:t>
      </w:r>
      <w:r w:rsidR="00563CCD">
        <w:rPr>
          <w:rStyle w:val="Char1"/>
          <w:rtl/>
        </w:rPr>
        <w:t xml:space="preserve">‌تر </w:t>
      </w:r>
      <w:r w:rsidRPr="00EC0E02">
        <w:rPr>
          <w:rStyle w:val="Char1"/>
          <w:rtl/>
        </w:rPr>
        <w:t>و شایسته</w:t>
      </w:r>
      <w:r w:rsidR="00563CCD">
        <w:rPr>
          <w:rStyle w:val="Char1"/>
          <w:rFonts w:hint="cs"/>
          <w:rtl/>
        </w:rPr>
        <w:t>‌</w:t>
      </w:r>
      <w:r w:rsidRPr="00EC0E02">
        <w:rPr>
          <w:rStyle w:val="Char1"/>
          <w:rtl/>
        </w:rPr>
        <w:t>تر از یاران موسی</w:t>
      </w:r>
      <w:r w:rsidR="00563CCD">
        <w:rPr>
          <w:rStyle w:val="Char1"/>
          <w:rFonts w:cs="CTraditional Arabic" w:hint="cs"/>
          <w:rtl/>
        </w:rPr>
        <w:t>÷</w:t>
      </w:r>
      <w:r w:rsidRPr="00EC0E02">
        <w:rPr>
          <w:rStyle w:val="Char1"/>
          <w:rtl/>
        </w:rPr>
        <w:t xml:space="preserve"> به این ویژگی</w:t>
      </w:r>
      <w:r w:rsidR="00215CB7">
        <w:rPr>
          <w:rStyle w:val="Char1"/>
          <w:rtl/>
        </w:rPr>
        <w:t>‌اند.</w:t>
      </w:r>
      <w:r w:rsidR="006E0041" w:rsidRPr="00EC0E02">
        <w:rPr>
          <w:rStyle w:val="Char1"/>
          <w:rtl/>
        </w:rPr>
        <w:t xml:space="preserve"> </w:t>
      </w:r>
      <w:r w:rsidR="00763CBA" w:rsidRPr="00EC0E02">
        <w:rPr>
          <w:rStyle w:val="Char1"/>
          <w:rtl/>
        </w:rPr>
        <w:t>چون ایشان در یقین</w:t>
      </w:r>
      <w:r w:rsidR="00CB7B09" w:rsidRPr="00EC0E02">
        <w:rPr>
          <w:rStyle w:val="Char1"/>
          <w:rFonts w:hint="cs"/>
          <w:rtl/>
        </w:rPr>
        <w:t>،</w:t>
      </w:r>
      <w:r w:rsidR="00763CBA" w:rsidRPr="00EC0E02">
        <w:rPr>
          <w:rStyle w:val="Char1"/>
          <w:rtl/>
        </w:rPr>
        <w:t xml:space="preserve"> کامل تر</w:t>
      </w:r>
      <w:r w:rsidR="00293A17">
        <w:rPr>
          <w:rStyle w:val="Char1"/>
          <w:rtl/>
        </w:rPr>
        <w:t xml:space="preserve">‌اند </w:t>
      </w:r>
      <w:r w:rsidR="00763CBA" w:rsidRPr="00EC0E02">
        <w:rPr>
          <w:rStyle w:val="Char1"/>
          <w:rtl/>
        </w:rPr>
        <w:t>و از تمام ام</w:t>
      </w:r>
      <w:r w:rsidR="00CB7B09" w:rsidRPr="00EC0E02">
        <w:rPr>
          <w:rStyle w:val="Char1"/>
          <w:rFonts w:hint="cs"/>
          <w:rtl/>
        </w:rPr>
        <w:t>ّ</w:t>
      </w:r>
      <w:r w:rsidR="00763CBA" w:rsidRPr="00EC0E02">
        <w:rPr>
          <w:rStyle w:val="Char1"/>
          <w:rtl/>
        </w:rPr>
        <w:t>ت</w:t>
      </w:r>
      <w:r w:rsidR="00550461">
        <w:rPr>
          <w:rStyle w:val="Char1"/>
          <w:rtl/>
        </w:rPr>
        <w:t xml:space="preserve">‌ها </w:t>
      </w:r>
      <w:r w:rsidR="00763CBA" w:rsidRPr="00EC0E02">
        <w:rPr>
          <w:rStyle w:val="Char1"/>
          <w:rtl/>
        </w:rPr>
        <w:t>شکیباتر.</w:t>
      </w:r>
      <w:r w:rsidR="00E56E44" w:rsidRPr="00EC0E02">
        <w:rPr>
          <w:rStyle w:val="Char1"/>
          <w:rtl/>
        </w:rPr>
        <w:t xml:space="preserve"> پس امامت ب</w:t>
      </w:r>
      <w:r w:rsidR="00E56E44" w:rsidRPr="00EC0E02">
        <w:rPr>
          <w:rStyle w:val="Char1"/>
          <w:rFonts w:hint="cs"/>
          <w:rtl/>
        </w:rPr>
        <w:t>ه</w:t>
      </w:r>
      <w:r w:rsidR="00A949A7" w:rsidRPr="00EC0E02">
        <w:rPr>
          <w:rStyle w:val="Char1"/>
          <w:rtl/>
        </w:rPr>
        <w:t xml:space="preserve"> آنان</w:t>
      </w:r>
      <w:r w:rsidR="00550461">
        <w:rPr>
          <w:rStyle w:val="Char1"/>
          <w:rtl/>
        </w:rPr>
        <w:t xml:space="preserve"> می‌</w:t>
      </w:r>
      <w:r w:rsidR="00A949A7" w:rsidRPr="00EC0E02">
        <w:rPr>
          <w:rStyle w:val="Char1"/>
          <w:rtl/>
        </w:rPr>
        <w:t>زیبد.</w:t>
      </w:r>
      <w:r w:rsidR="00B46AAB" w:rsidRPr="00EC0E02">
        <w:rPr>
          <w:rStyle w:val="Char1"/>
          <w:rtl/>
        </w:rPr>
        <w:t xml:space="preserve"> این شایستگی به گواهی الله</w:t>
      </w:r>
      <w:r w:rsidR="00654952" w:rsidRPr="00EC0E02">
        <w:rPr>
          <w:rFonts w:ascii="Traditional Arabic" w:hAnsi="Traditional Arabic" w:cs="CTraditional Arabic" w:hint="cs"/>
          <w:sz w:val="28"/>
          <w:szCs w:val="28"/>
          <w:rtl/>
        </w:rPr>
        <w:t xml:space="preserve">ـ </w:t>
      </w:r>
      <w:r w:rsidR="00B46AAB" w:rsidRPr="00EC0E02">
        <w:rPr>
          <w:rStyle w:val="Char1"/>
          <w:rtl/>
        </w:rPr>
        <w:t xml:space="preserve">و تمجید رسول الله </w:t>
      </w:r>
      <w:r w:rsidR="00DB6598" w:rsidRPr="00EC0E02">
        <w:rPr>
          <w:rFonts w:ascii="Traditional Arabic" w:hAnsi="Traditional Arabic" w:cs="CTraditional Arabic" w:hint="cs"/>
          <w:sz w:val="28"/>
          <w:szCs w:val="28"/>
          <w:rtl/>
        </w:rPr>
        <w:t>ج</w:t>
      </w:r>
      <w:r w:rsidR="009966E1" w:rsidRPr="00EC0E02">
        <w:rPr>
          <w:rStyle w:val="Char1"/>
          <w:rFonts w:hint="cs"/>
          <w:rtl/>
        </w:rPr>
        <w:t xml:space="preserve"> </w:t>
      </w:r>
      <w:r w:rsidR="00B46AAB" w:rsidRPr="00EC0E02">
        <w:rPr>
          <w:rStyle w:val="Char1"/>
          <w:rtl/>
        </w:rPr>
        <w:t>از ایشان است.</w:t>
      </w:r>
      <w:r w:rsidR="0015132D" w:rsidRPr="00EC0E02">
        <w:rPr>
          <w:rStyle w:val="Char1"/>
          <w:rtl/>
        </w:rPr>
        <w:t xml:space="preserve"> از این رو آنان داناترین افراد این امت</w:t>
      </w:r>
      <w:r w:rsidR="00215CB7">
        <w:rPr>
          <w:rStyle w:val="Char1"/>
          <w:rtl/>
        </w:rPr>
        <w:t>‌اند.</w:t>
      </w:r>
      <w:r w:rsidR="005149CE" w:rsidRPr="00EC0E02">
        <w:rPr>
          <w:rStyle w:val="Char1"/>
          <w:rtl/>
        </w:rPr>
        <w:t xml:space="preserve"> واجب است به فتواها</w:t>
      </w:r>
      <w:r w:rsidR="0015464F" w:rsidRPr="00EC0E02">
        <w:rPr>
          <w:rStyle w:val="Char1"/>
          <w:rtl/>
        </w:rPr>
        <w:t xml:space="preserve"> </w:t>
      </w:r>
      <w:r w:rsidR="005149CE" w:rsidRPr="00EC0E02">
        <w:rPr>
          <w:rStyle w:val="Char1"/>
          <w:rtl/>
        </w:rPr>
        <w:t xml:space="preserve">و گفتارشان رجوع </w:t>
      </w:r>
      <w:r w:rsidR="00F53104" w:rsidRPr="00EC0E02">
        <w:rPr>
          <w:rStyle w:val="Char1"/>
          <w:rtl/>
        </w:rPr>
        <w:t>شود</w:t>
      </w:r>
      <w:r w:rsidR="005149CE" w:rsidRPr="00EC0E02">
        <w:rPr>
          <w:rStyle w:val="Char1"/>
          <w:rtl/>
        </w:rPr>
        <w:t>.</w:t>
      </w:r>
      <w:r w:rsidR="00C225E0" w:rsidRPr="00EC0E02">
        <w:rPr>
          <w:rStyle w:val="Char1"/>
          <w:rtl/>
        </w:rPr>
        <w:t xml:space="preserve"> </w:t>
      </w:r>
      <w:r w:rsidR="00F53104" w:rsidRPr="00EC0E02">
        <w:rPr>
          <w:rStyle w:val="Char1"/>
          <w:rtl/>
        </w:rPr>
        <w:t>و</w:t>
      </w:r>
      <w:r w:rsidR="00805285" w:rsidRPr="00EC0E02">
        <w:rPr>
          <w:rStyle w:val="Char1"/>
          <w:rtl/>
        </w:rPr>
        <w:t xml:space="preserve"> </w:t>
      </w:r>
      <w:r w:rsidR="00F53104" w:rsidRPr="00EC0E02">
        <w:rPr>
          <w:rStyle w:val="Char1"/>
          <w:rtl/>
        </w:rPr>
        <w:t xml:space="preserve">فهم قرآن و سنت </w:t>
      </w:r>
      <w:r w:rsidR="00805285" w:rsidRPr="00EC0E02">
        <w:rPr>
          <w:rStyle w:val="Char1"/>
          <w:rtl/>
        </w:rPr>
        <w:t>شرعاً،</w:t>
      </w:r>
      <w:r w:rsidR="0038655B" w:rsidRPr="00EC0E02">
        <w:rPr>
          <w:rStyle w:val="Char1"/>
          <w:rFonts w:hint="cs"/>
          <w:rtl/>
        </w:rPr>
        <w:t xml:space="preserve"> </w:t>
      </w:r>
      <w:r w:rsidR="00805285" w:rsidRPr="00EC0E02">
        <w:rPr>
          <w:rStyle w:val="Char1"/>
          <w:rtl/>
        </w:rPr>
        <w:t xml:space="preserve">حساً وعقلاً </w:t>
      </w:r>
      <w:r w:rsidR="00F53104" w:rsidRPr="00EC0E02">
        <w:rPr>
          <w:rStyle w:val="Char1"/>
          <w:rtl/>
        </w:rPr>
        <w:t xml:space="preserve">به فهم آنان </w:t>
      </w:r>
      <w:r w:rsidR="00474992" w:rsidRPr="00EC0E02">
        <w:rPr>
          <w:rStyle w:val="Char1"/>
          <w:rtl/>
        </w:rPr>
        <w:t xml:space="preserve">مقید </w:t>
      </w:r>
      <w:r w:rsidR="00034FCF" w:rsidRPr="00EC0E02">
        <w:rPr>
          <w:rStyle w:val="Char1"/>
          <w:rtl/>
        </w:rPr>
        <w:t>گردد</w:t>
      </w:r>
      <w:r w:rsidR="00F53104" w:rsidRPr="00EC0E02">
        <w:rPr>
          <w:rStyle w:val="Char1"/>
          <w:rtl/>
        </w:rPr>
        <w:t>.</w:t>
      </w:r>
      <w:r w:rsidR="00867EDD" w:rsidRPr="00EC0E02">
        <w:rPr>
          <w:rStyle w:val="Char1"/>
          <w:rtl/>
        </w:rPr>
        <w:t xml:space="preserve"> و بالله التوفیق.</w:t>
      </w:r>
      <w:r w:rsidR="00400833" w:rsidRPr="00EC0E02">
        <w:rPr>
          <w:rStyle w:val="Char1"/>
          <w:rtl/>
        </w:rPr>
        <w:t xml:space="preserve"> </w:t>
      </w:r>
    </w:p>
    <w:p w:rsidR="00FA2B0D" w:rsidRPr="00EC0E02" w:rsidRDefault="00FA2B0D" w:rsidP="00EC0E02">
      <w:pPr>
        <w:pStyle w:val="ListParagraph"/>
        <w:numPr>
          <w:ilvl w:val="0"/>
          <w:numId w:val="13"/>
        </w:numPr>
        <w:autoSpaceDE w:val="0"/>
        <w:autoSpaceDN w:val="0"/>
        <w:adjustRightInd w:val="0"/>
        <w:ind w:left="641" w:hanging="357"/>
        <w:rPr>
          <w:rStyle w:val="Char1"/>
        </w:rPr>
      </w:pPr>
      <w:r w:rsidRPr="00EC0E02">
        <w:rPr>
          <w:rStyle w:val="Char1"/>
          <w:rtl/>
        </w:rPr>
        <w:t>دهم: از ابو موسی اشعری</w:t>
      </w:r>
      <w:r w:rsidR="0038655B" w:rsidRPr="00EC0E02">
        <w:rPr>
          <w:rFonts w:ascii="Traditional Arabic" w:hAnsi="Traditional Arabic" w:cs="CTraditional Arabic" w:hint="cs"/>
          <w:sz w:val="28"/>
          <w:szCs w:val="28"/>
          <w:rtl/>
        </w:rPr>
        <w:t>س</w:t>
      </w:r>
      <w:r w:rsidR="0038655B" w:rsidRPr="00EC0E02">
        <w:rPr>
          <w:rStyle w:val="Char1"/>
          <w:rFonts w:hint="cs"/>
          <w:rtl/>
        </w:rPr>
        <w:t xml:space="preserve"> </w:t>
      </w:r>
      <w:r w:rsidRPr="00EC0E02">
        <w:rPr>
          <w:rStyle w:val="Char1"/>
          <w:rtl/>
        </w:rPr>
        <w:t xml:space="preserve">روایت است: </w:t>
      </w:r>
    </w:p>
    <w:p w:rsidR="0081313E" w:rsidRPr="00EC0E02" w:rsidRDefault="00550461" w:rsidP="00EC0E02">
      <w:pPr>
        <w:autoSpaceDE w:val="0"/>
        <w:autoSpaceDN w:val="0"/>
        <w:adjustRightInd w:val="0"/>
        <w:ind w:firstLine="284"/>
        <w:rPr>
          <w:rStyle w:val="Char1"/>
          <w:rtl/>
        </w:rPr>
      </w:pPr>
      <w:r>
        <w:rPr>
          <w:rStyle w:val="Char3"/>
          <w:rFonts w:hint="cs"/>
          <w:rtl/>
        </w:rPr>
        <w:t xml:space="preserve"> </w:t>
      </w:r>
      <w:r w:rsidR="00FA2B0D" w:rsidRPr="00EC0E02">
        <w:rPr>
          <w:rStyle w:val="Char3"/>
          <w:rtl/>
        </w:rPr>
        <w:t xml:space="preserve">«صَلَّيْنَا الْمَغْرِبَ مَعَ رَسُولِ اللهِ صَلَّى اللهُ عَلَيْهِ وَسَلَّمَ، ثُمَّ قُلْنَا: لَوْ جَلَسنَا حَتَّى نُصَلِّيَ مَعَهُ الْعِشَاءَ. فجَلَسنَا فَخَرَجَ إِلَيْنَا. فَقَالَ: " مَا زِلْتُمْ هُنَا؟ " قُلْنَا: يَا رَسُولَ اللهِ صلَّینَا مَعَک ثُمَّ قُلْنَا: نَجلِسُ حتَّی نُصَلِّي مَعَكَ الْعِشَاءَ. قَالَ: " أَحْسَنْتُمْ أَوْ أَصَبْتُمْ ". ثُمَّ رَفَعَ رَأْسَهُ لِلسَّمَاءِ، وَكَانَ كَثِيرًا مَا يَرْفَعُ رَأْسَهُ إِلَى السَّمَاءِ، فَقَالَ: " النُّجُومُ أَمَنَةٌ لِلسَّمَاءِ؛ فَإِذَا ذَهَبَتِ النُّجُومُ أَتَى السَّمَاءَ </w:t>
      </w:r>
      <w:r w:rsidR="00C61CA2" w:rsidRPr="00EC0E02">
        <w:rPr>
          <w:rStyle w:val="Char3"/>
          <w:rtl/>
        </w:rPr>
        <w:t>أمرُ</w:t>
      </w:r>
      <w:r w:rsidR="00FA2B0D" w:rsidRPr="00EC0E02">
        <w:rPr>
          <w:rStyle w:val="Char3"/>
          <w:rtl/>
        </w:rPr>
        <w:t>ها. وَأَنَا أَمَنَةٌ لِأَصْحَابِي فَإِذَا ذَهَبْتُ أَتَى أَصْحَابِي مَا يُوعَدُونَ. وَأَصْحَابِي أَمَ</w:t>
      </w:r>
      <w:r w:rsidR="00002BCA" w:rsidRPr="00EC0E02">
        <w:rPr>
          <w:rStyle w:val="Char3"/>
          <w:rtl/>
        </w:rPr>
        <w:t>نَةٌ لِأُمَّتِي؛ فَإِذَا ذَهَبَ</w:t>
      </w:r>
      <w:r w:rsidR="00FA2B0D" w:rsidRPr="00EC0E02">
        <w:rPr>
          <w:rStyle w:val="Char3"/>
          <w:rtl/>
        </w:rPr>
        <w:t xml:space="preserve"> أَصْحَابِي أَتَى أُمَّتِي مَا يُوعَدُونَ»:</w:t>
      </w:r>
      <w:r w:rsidR="00FA2B0D" w:rsidRPr="00EC0E02">
        <w:rPr>
          <w:rStyle w:val="Char1"/>
          <w:rtl/>
        </w:rPr>
        <w:t xml:space="preserve"> (</w:t>
      </w:r>
      <w:r w:rsidR="00362341" w:rsidRPr="00EC0E02">
        <w:rPr>
          <w:rStyle w:val="Char1"/>
          <w:rtl/>
        </w:rPr>
        <w:t>نماز مغرب را با پیامبر</w:t>
      </w:r>
      <w:r w:rsidR="00272BF5" w:rsidRPr="00EC0E02">
        <w:rPr>
          <w:rFonts w:ascii="Traditional Arabic" w:hAnsi="Traditional Arabic" w:cs="CTraditional Arabic" w:hint="cs"/>
          <w:sz w:val="28"/>
          <w:szCs w:val="28"/>
          <w:rtl/>
        </w:rPr>
        <w:t>ـ</w:t>
      </w:r>
      <w:r w:rsidR="00362341" w:rsidRPr="00EC0E02">
        <w:rPr>
          <w:rStyle w:val="Char1"/>
          <w:rtl/>
        </w:rPr>
        <w:t xml:space="preserve"> خواندیم. سپس گفتیم: بنشینیم تا نماز عشاء را هم با پیامبر </w:t>
      </w:r>
      <w:r w:rsidR="00DB6598" w:rsidRPr="00EC0E02">
        <w:rPr>
          <w:rFonts w:ascii="Traditional Arabic" w:hAnsi="Traditional Arabic" w:cs="CTraditional Arabic" w:hint="cs"/>
          <w:sz w:val="28"/>
          <w:szCs w:val="28"/>
          <w:rtl/>
        </w:rPr>
        <w:t>ج</w:t>
      </w:r>
      <w:r w:rsidR="00272BF5" w:rsidRPr="00EC0E02">
        <w:rPr>
          <w:rFonts w:ascii="Traditional Arabic" w:hAnsi="Traditional Arabic" w:cs="CTraditional Arabic" w:hint="cs"/>
          <w:sz w:val="28"/>
          <w:szCs w:val="28"/>
          <w:rtl/>
        </w:rPr>
        <w:t xml:space="preserve"> </w:t>
      </w:r>
      <w:r w:rsidR="00101E6A" w:rsidRPr="00EC0E02">
        <w:rPr>
          <w:rStyle w:val="Char1"/>
          <w:rtl/>
        </w:rPr>
        <w:t xml:space="preserve">بخوانیم. </w:t>
      </w:r>
      <w:r w:rsidR="00101E6A" w:rsidRPr="00EC0E02">
        <w:rPr>
          <w:rStyle w:val="Char1"/>
          <w:rFonts w:hint="cs"/>
          <w:rtl/>
        </w:rPr>
        <w:t>لذا</w:t>
      </w:r>
      <w:r w:rsidR="00362341" w:rsidRPr="00EC0E02">
        <w:rPr>
          <w:rStyle w:val="Char1"/>
          <w:rtl/>
        </w:rPr>
        <w:t xml:space="preserve"> نشستیم. پیامبر </w:t>
      </w:r>
      <w:r w:rsidR="00DB6598" w:rsidRPr="00EC0E02">
        <w:rPr>
          <w:rFonts w:ascii="Traditional Arabic" w:hAnsi="Traditional Arabic" w:cs="CTraditional Arabic" w:hint="cs"/>
          <w:sz w:val="28"/>
          <w:szCs w:val="28"/>
          <w:rtl/>
        </w:rPr>
        <w:t>ج</w:t>
      </w:r>
      <w:r w:rsidR="00362341" w:rsidRPr="00EC0E02">
        <w:rPr>
          <w:rStyle w:val="Char1"/>
          <w:rtl/>
        </w:rPr>
        <w:t xml:space="preserve"> نزدمان آمد و فرمود: هنوز اینجایید؟ گفتیم: ای رسول الله با شما نماز گزاردیم سپس گفتیم بنشینیم تا عشاء</w:t>
      </w:r>
      <w:r w:rsidR="00854CF2" w:rsidRPr="00EC0E02">
        <w:rPr>
          <w:rStyle w:val="Char1"/>
          <w:rtl/>
        </w:rPr>
        <w:t xml:space="preserve"> </w:t>
      </w:r>
      <w:r w:rsidR="00362341" w:rsidRPr="00EC0E02">
        <w:rPr>
          <w:rStyle w:val="Char1"/>
          <w:rtl/>
        </w:rPr>
        <w:t xml:space="preserve">را هم </w:t>
      </w:r>
      <w:r w:rsidR="00854CF2" w:rsidRPr="00EC0E02">
        <w:rPr>
          <w:rStyle w:val="Char1"/>
          <w:rtl/>
        </w:rPr>
        <w:t>با</w:t>
      </w:r>
      <w:r w:rsidR="00362341" w:rsidRPr="00EC0E02">
        <w:rPr>
          <w:rStyle w:val="Char1"/>
          <w:rtl/>
        </w:rPr>
        <w:t xml:space="preserve"> شما بخوانیم.</w:t>
      </w:r>
      <w:r w:rsidR="00D41C38" w:rsidRPr="00EC0E02">
        <w:rPr>
          <w:rStyle w:val="Char1"/>
          <w:rtl/>
        </w:rPr>
        <w:t xml:space="preserve"> فرمود: خوب کاری کردید</w:t>
      </w:r>
      <w:r w:rsidR="00504015" w:rsidRPr="00EC0E02">
        <w:rPr>
          <w:rStyle w:val="Char1"/>
          <w:rFonts w:hint="cs"/>
          <w:rtl/>
        </w:rPr>
        <w:t xml:space="preserve"> </w:t>
      </w:r>
      <w:r w:rsidR="00D41C38" w:rsidRPr="00EC0E02">
        <w:rPr>
          <w:rStyle w:val="Char1"/>
          <w:rtl/>
        </w:rPr>
        <w:t>((أحسنتُم)) یا گفت: کار درستی کردید.</w:t>
      </w:r>
      <w:r w:rsidR="00537D23" w:rsidRPr="00EC0E02">
        <w:rPr>
          <w:rStyle w:val="Char1"/>
          <w:rtl/>
        </w:rPr>
        <w:t xml:space="preserve"> سپس رو به آسمان کرد. همیشه زیاد به آسمان</w:t>
      </w:r>
      <w:r>
        <w:rPr>
          <w:rStyle w:val="Char1"/>
          <w:rtl/>
        </w:rPr>
        <w:t xml:space="preserve"> می‌</w:t>
      </w:r>
      <w:r w:rsidR="00537D23" w:rsidRPr="00EC0E02">
        <w:rPr>
          <w:rStyle w:val="Char1"/>
          <w:rtl/>
        </w:rPr>
        <w:t>نگریست. بعد فرمود: ستاره</w:t>
      </w:r>
      <w:r>
        <w:rPr>
          <w:rStyle w:val="Char1"/>
          <w:rtl/>
        </w:rPr>
        <w:t xml:space="preserve">‌ها </w:t>
      </w:r>
      <w:r w:rsidR="00537D23" w:rsidRPr="00EC0E02">
        <w:rPr>
          <w:rStyle w:val="Char1"/>
          <w:rtl/>
        </w:rPr>
        <w:t xml:space="preserve">مأموران و </w:t>
      </w:r>
      <w:r w:rsidR="00631899" w:rsidRPr="00EC0E02">
        <w:rPr>
          <w:rStyle w:val="Char1"/>
          <w:rFonts w:hint="cs"/>
          <w:rtl/>
        </w:rPr>
        <w:t>پاسبانان</w:t>
      </w:r>
      <w:r w:rsidR="00BC305B" w:rsidRPr="00EC0E02">
        <w:rPr>
          <w:rStyle w:val="Char1"/>
          <w:rFonts w:hint="cs"/>
          <w:rtl/>
        </w:rPr>
        <w:t xml:space="preserve"> </w:t>
      </w:r>
      <w:r w:rsidR="00537D23" w:rsidRPr="00EC0E02">
        <w:rPr>
          <w:rStyle w:val="Char1"/>
          <w:rtl/>
        </w:rPr>
        <w:t>آسمان</w:t>
      </w:r>
      <w:r w:rsidR="00BC305B" w:rsidRPr="00EC0E02">
        <w:rPr>
          <w:rStyle w:val="Char1"/>
          <w:rFonts w:hint="cs"/>
          <w:rtl/>
        </w:rPr>
        <w:t>‌</w:t>
      </w:r>
      <w:r w:rsidR="00537D23" w:rsidRPr="00EC0E02">
        <w:rPr>
          <w:rStyle w:val="Char1"/>
          <w:rtl/>
        </w:rPr>
        <w:t>اند؛ هرگاه ستارگان رفتند آنچه وعده شده بر سر آسمان خواهد آمد.</w:t>
      </w:r>
      <w:r w:rsidR="00703B81" w:rsidRPr="00EC0E02">
        <w:rPr>
          <w:rStyle w:val="Char1"/>
          <w:rtl/>
        </w:rPr>
        <w:t xml:space="preserve"> و من نگ</w:t>
      </w:r>
      <w:r w:rsidR="007A35AC" w:rsidRPr="00EC0E02">
        <w:rPr>
          <w:rStyle w:val="Char1"/>
          <w:rFonts w:hint="cs"/>
          <w:rtl/>
        </w:rPr>
        <w:t>ه</w:t>
      </w:r>
      <w:r w:rsidR="00703B81" w:rsidRPr="00EC0E02">
        <w:rPr>
          <w:rStyle w:val="Char1"/>
          <w:rtl/>
        </w:rPr>
        <w:t xml:space="preserve">بان اصحابم هستم. چون من بروم، </w:t>
      </w:r>
      <w:r w:rsidR="00AA67F9" w:rsidRPr="00EC0E02">
        <w:rPr>
          <w:rStyle w:val="Char1"/>
          <w:rtl/>
        </w:rPr>
        <w:t xml:space="preserve">آن چه </w:t>
      </w:r>
      <w:r w:rsidR="00703B81" w:rsidRPr="00EC0E02">
        <w:rPr>
          <w:rStyle w:val="Char1"/>
          <w:rtl/>
        </w:rPr>
        <w:t xml:space="preserve">بر اصحابم </w:t>
      </w:r>
      <w:r w:rsidR="00AA67F9" w:rsidRPr="00EC0E02">
        <w:rPr>
          <w:rStyle w:val="Char1"/>
          <w:rtl/>
        </w:rPr>
        <w:t xml:space="preserve">وعده شده </w:t>
      </w:r>
      <w:r w:rsidR="0072185C" w:rsidRPr="00EC0E02">
        <w:rPr>
          <w:rStyle w:val="Char1"/>
          <w:rtl/>
        </w:rPr>
        <w:t xml:space="preserve">است </w:t>
      </w:r>
      <w:r w:rsidR="00703B81" w:rsidRPr="00EC0E02">
        <w:rPr>
          <w:rStyle w:val="Char1"/>
          <w:rtl/>
        </w:rPr>
        <w:t>خواهد آمد. و اصحابم پاسداران امت من هستند. وقتی رفتند،</w:t>
      </w:r>
      <w:r w:rsidR="007A35AC" w:rsidRPr="00EC0E02">
        <w:rPr>
          <w:rStyle w:val="Char1"/>
          <w:rtl/>
        </w:rPr>
        <w:t xml:space="preserve"> آن چه وعده شده بر ام</w:t>
      </w:r>
      <w:r w:rsidR="007A35AC" w:rsidRPr="00EC0E02">
        <w:rPr>
          <w:rStyle w:val="Char1"/>
          <w:rFonts w:hint="cs"/>
          <w:rtl/>
        </w:rPr>
        <w:t>ت</w:t>
      </w:r>
      <w:r w:rsidR="00A835C1" w:rsidRPr="00EC0E02">
        <w:rPr>
          <w:rStyle w:val="Char1"/>
          <w:rtl/>
        </w:rPr>
        <w:t>م خواهد آمد</w:t>
      </w:r>
      <w:r w:rsidR="00A835C1" w:rsidRPr="00EC0E02">
        <w:rPr>
          <w:rStyle w:val="Char1"/>
          <w:vertAlign w:val="superscript"/>
          <w:rtl/>
        </w:rPr>
        <w:footnoteReference w:id="178"/>
      </w:r>
      <w:r w:rsidR="00A835C1" w:rsidRPr="00EC0E02">
        <w:rPr>
          <w:rStyle w:val="Char1"/>
          <w:rtl/>
        </w:rPr>
        <w:t>.</w:t>
      </w:r>
    </w:p>
    <w:p w:rsidR="0081313E" w:rsidRPr="00EC0E02" w:rsidRDefault="00550461" w:rsidP="00EC0E02">
      <w:pPr>
        <w:autoSpaceDE w:val="0"/>
        <w:autoSpaceDN w:val="0"/>
        <w:adjustRightInd w:val="0"/>
        <w:ind w:firstLine="284"/>
        <w:rPr>
          <w:rStyle w:val="Char1"/>
          <w:rtl/>
        </w:rPr>
      </w:pPr>
      <w:r>
        <w:rPr>
          <w:rStyle w:val="Char1"/>
          <w:rtl/>
        </w:rPr>
        <w:t xml:space="preserve"> </w:t>
      </w:r>
      <w:r w:rsidR="0081313E" w:rsidRPr="00EC0E02">
        <w:rPr>
          <w:rStyle w:val="Char1"/>
          <w:rtl/>
        </w:rPr>
        <w:t xml:space="preserve">رسول الله </w:t>
      </w:r>
      <w:r w:rsidR="00DB6598" w:rsidRPr="00EC0E02">
        <w:rPr>
          <w:rFonts w:ascii="Traditional Arabic" w:hAnsi="Traditional Arabic" w:cs="CTraditional Arabic" w:hint="cs"/>
          <w:sz w:val="28"/>
          <w:szCs w:val="28"/>
          <w:rtl/>
        </w:rPr>
        <w:t>ج</w:t>
      </w:r>
      <w:r w:rsidR="0081313E" w:rsidRPr="00EC0E02">
        <w:rPr>
          <w:rStyle w:val="Char1"/>
          <w:rtl/>
        </w:rPr>
        <w:t xml:space="preserve"> نسبت اصحاب خویش</w:t>
      </w:r>
      <w:r w:rsidR="0001509D" w:rsidRPr="00EC0E02">
        <w:rPr>
          <w:rFonts w:ascii="Traditional Arabic" w:hAnsi="Traditional Arabic" w:cs="CTraditional Arabic" w:hint="cs"/>
          <w:sz w:val="28"/>
          <w:szCs w:val="28"/>
          <w:rtl/>
        </w:rPr>
        <w:t>ش</w:t>
      </w:r>
      <w:r w:rsidR="0001509D" w:rsidRPr="00EC0E02">
        <w:rPr>
          <w:rStyle w:val="Char1"/>
          <w:rFonts w:hint="cs"/>
          <w:rtl/>
        </w:rPr>
        <w:t xml:space="preserve"> </w:t>
      </w:r>
      <w:r w:rsidR="0081313E" w:rsidRPr="00EC0E02">
        <w:rPr>
          <w:rStyle w:val="Char1"/>
          <w:rtl/>
        </w:rPr>
        <w:t>را برای آیندگان</w:t>
      </w:r>
      <w:r w:rsidR="00F5214A" w:rsidRPr="00EC0E02">
        <w:rPr>
          <w:rStyle w:val="Char1"/>
          <w:rFonts w:hint="cs"/>
          <w:rtl/>
        </w:rPr>
        <w:t>،</w:t>
      </w:r>
      <w:r w:rsidR="0081313E" w:rsidRPr="00EC0E02">
        <w:rPr>
          <w:rStyle w:val="Char1"/>
          <w:rtl/>
        </w:rPr>
        <w:t xml:space="preserve"> در امت اسلامی به مانند نسبت </w:t>
      </w:r>
      <w:r w:rsidR="00C73BDD" w:rsidRPr="00EC0E02">
        <w:rPr>
          <w:rStyle w:val="Char1"/>
          <w:rtl/>
        </w:rPr>
        <w:t xml:space="preserve">شخص </w:t>
      </w:r>
      <w:r w:rsidR="0081313E" w:rsidRPr="00EC0E02">
        <w:rPr>
          <w:rStyle w:val="Char1"/>
          <w:rtl/>
        </w:rPr>
        <w:t>خود</w:t>
      </w:r>
      <w:r w:rsidR="00C73BDD" w:rsidRPr="00EC0E02">
        <w:rPr>
          <w:rStyle w:val="Char1"/>
          <w:rtl/>
        </w:rPr>
        <w:t xml:space="preserve">ش، برای اصحاب و </w:t>
      </w:r>
      <w:r w:rsidR="00336AF0" w:rsidRPr="00EC0E02">
        <w:rPr>
          <w:rStyle w:val="Char1"/>
          <w:rtl/>
        </w:rPr>
        <w:t xml:space="preserve">به نسبت </w:t>
      </w:r>
      <w:r w:rsidR="00C73BDD" w:rsidRPr="00EC0E02">
        <w:rPr>
          <w:rStyle w:val="Char1"/>
          <w:rtl/>
        </w:rPr>
        <w:t>ستارگان برای آسمان</w:t>
      </w:r>
      <w:r w:rsidR="00336AF0" w:rsidRPr="00EC0E02">
        <w:rPr>
          <w:rStyle w:val="Char1"/>
          <w:rtl/>
        </w:rPr>
        <w:t xml:space="preserve"> قرار داده است</w:t>
      </w:r>
      <w:r w:rsidR="00C73BDD" w:rsidRPr="00EC0E02">
        <w:rPr>
          <w:rStyle w:val="Char1"/>
          <w:rtl/>
        </w:rPr>
        <w:t>.</w:t>
      </w:r>
    </w:p>
    <w:p w:rsidR="00F42CB0" w:rsidRPr="00EC0E02" w:rsidRDefault="00550461" w:rsidP="00EC0E02">
      <w:pPr>
        <w:autoSpaceDE w:val="0"/>
        <w:autoSpaceDN w:val="0"/>
        <w:adjustRightInd w:val="0"/>
        <w:ind w:firstLine="284"/>
        <w:rPr>
          <w:rStyle w:val="Char1"/>
          <w:rtl/>
        </w:rPr>
      </w:pPr>
      <w:r>
        <w:rPr>
          <w:rStyle w:val="Char1"/>
          <w:rtl/>
        </w:rPr>
        <w:t xml:space="preserve"> </w:t>
      </w:r>
      <w:r w:rsidR="00661249" w:rsidRPr="00EC0E02">
        <w:rPr>
          <w:rStyle w:val="Char1"/>
          <w:rtl/>
        </w:rPr>
        <w:t>معلوم است که این تشبیه نبوی وجوب اتباع و پیروی فهم صحابه</w:t>
      </w:r>
      <w:r w:rsidR="00BA72CF" w:rsidRPr="00EC0E02">
        <w:rPr>
          <w:rFonts w:ascii="Traditional Arabic" w:hAnsi="Traditional Arabic" w:cs="CTraditional Arabic" w:hint="cs"/>
          <w:sz w:val="28"/>
          <w:szCs w:val="28"/>
          <w:rtl/>
        </w:rPr>
        <w:t>ش</w:t>
      </w:r>
      <w:r w:rsidR="00BA72CF" w:rsidRPr="00EC0E02">
        <w:rPr>
          <w:rStyle w:val="Char1"/>
          <w:rFonts w:hint="cs"/>
          <w:rtl/>
        </w:rPr>
        <w:t xml:space="preserve"> </w:t>
      </w:r>
      <w:r w:rsidR="00661249" w:rsidRPr="00EC0E02">
        <w:rPr>
          <w:rStyle w:val="Char1"/>
          <w:rtl/>
        </w:rPr>
        <w:t>را</w:t>
      </w:r>
      <w:r>
        <w:rPr>
          <w:rStyle w:val="Char1"/>
          <w:rtl/>
        </w:rPr>
        <w:t xml:space="preserve"> می‌</w:t>
      </w:r>
      <w:r w:rsidR="00661249" w:rsidRPr="00EC0E02">
        <w:rPr>
          <w:rStyle w:val="Char1"/>
          <w:rtl/>
        </w:rPr>
        <w:t>رساند.</w:t>
      </w:r>
      <w:r w:rsidR="007B52FB" w:rsidRPr="00EC0E02">
        <w:rPr>
          <w:rStyle w:val="Char1"/>
          <w:rtl/>
        </w:rPr>
        <w:t xml:space="preserve"> درست همان</w:t>
      </w:r>
      <w:r w:rsidR="00B93333" w:rsidRPr="00EC0E02">
        <w:rPr>
          <w:rStyle w:val="Char1"/>
          <w:rFonts w:hint="cs"/>
          <w:rtl/>
        </w:rPr>
        <w:t xml:space="preserve"> </w:t>
      </w:r>
      <w:r w:rsidR="007C59F0" w:rsidRPr="00EC0E02">
        <w:rPr>
          <w:rStyle w:val="Char1"/>
          <w:rtl/>
        </w:rPr>
        <w:t>طور که</w:t>
      </w:r>
      <w:r w:rsidR="007B52FB" w:rsidRPr="00EC0E02">
        <w:rPr>
          <w:rStyle w:val="Char1"/>
          <w:rtl/>
        </w:rPr>
        <w:t xml:space="preserve"> امت به کلام نبی اکرم </w:t>
      </w:r>
      <w:r w:rsidR="00DB6598" w:rsidRPr="00EC0E02">
        <w:rPr>
          <w:rFonts w:ascii="Traditional Arabic" w:hAnsi="Traditional Arabic" w:cs="CTraditional Arabic" w:hint="cs"/>
          <w:sz w:val="28"/>
          <w:szCs w:val="28"/>
          <w:rtl/>
        </w:rPr>
        <w:t>ج</w:t>
      </w:r>
      <w:r w:rsidR="005F49D6" w:rsidRPr="00EC0E02">
        <w:rPr>
          <w:rStyle w:val="Char1"/>
          <w:rFonts w:hint="cs"/>
          <w:rtl/>
        </w:rPr>
        <w:t xml:space="preserve"> </w:t>
      </w:r>
      <w:r w:rsidR="007B52FB" w:rsidRPr="00EC0E02">
        <w:rPr>
          <w:rStyle w:val="Char1"/>
          <w:rtl/>
        </w:rPr>
        <w:t>که مبی</w:t>
      </w:r>
      <w:r w:rsidR="0043242F" w:rsidRPr="00EC0E02">
        <w:rPr>
          <w:rStyle w:val="Char1"/>
          <w:rtl/>
        </w:rPr>
        <w:t>ِّ</w:t>
      </w:r>
      <w:r w:rsidR="007B52FB" w:rsidRPr="00EC0E02">
        <w:rPr>
          <w:rStyle w:val="Char1"/>
          <w:rtl/>
        </w:rPr>
        <w:t>ن قرآن کریم است</w:t>
      </w:r>
      <w:r w:rsidR="007C59F0" w:rsidRPr="00EC0E02">
        <w:rPr>
          <w:rStyle w:val="Char1"/>
          <w:rtl/>
        </w:rPr>
        <w:t xml:space="preserve"> رجوع</w:t>
      </w:r>
      <w:r>
        <w:rPr>
          <w:rStyle w:val="Char1"/>
          <w:rtl/>
        </w:rPr>
        <w:t xml:space="preserve"> می‌</w:t>
      </w:r>
      <w:r w:rsidR="007C59F0" w:rsidRPr="00EC0E02">
        <w:rPr>
          <w:rStyle w:val="Char1"/>
          <w:rtl/>
        </w:rPr>
        <w:t>کنند،</w:t>
      </w:r>
      <w:r w:rsidR="0043242F" w:rsidRPr="00EC0E02">
        <w:rPr>
          <w:rStyle w:val="Char1"/>
          <w:rtl/>
        </w:rPr>
        <w:t xml:space="preserve"> صحابه</w:t>
      </w:r>
      <w:r w:rsidR="00CB755B" w:rsidRPr="00EC0E02">
        <w:rPr>
          <w:rFonts w:ascii="Traditional Arabic" w:hAnsi="Traditional Arabic" w:cs="CTraditional Arabic" w:hint="cs"/>
          <w:sz w:val="28"/>
          <w:szCs w:val="28"/>
          <w:rtl/>
        </w:rPr>
        <w:t>ش</w:t>
      </w:r>
      <w:r w:rsidR="0043242F" w:rsidRPr="00EC0E02">
        <w:rPr>
          <w:rStyle w:val="Char1"/>
          <w:rtl/>
        </w:rPr>
        <w:t xml:space="preserve"> هم </w:t>
      </w:r>
      <w:r w:rsidR="0012106E" w:rsidRPr="00EC0E02">
        <w:rPr>
          <w:rStyle w:val="Char1"/>
          <w:rtl/>
        </w:rPr>
        <w:t>انتقال دهندگان</w:t>
      </w:r>
      <w:r w:rsidR="0043242F" w:rsidRPr="00EC0E02">
        <w:rPr>
          <w:rStyle w:val="Char1"/>
          <w:rtl/>
        </w:rPr>
        <w:t xml:space="preserve"> </w:t>
      </w:r>
      <w:r w:rsidR="0012106E" w:rsidRPr="00EC0E02">
        <w:rPr>
          <w:rStyle w:val="Char1"/>
          <w:rtl/>
        </w:rPr>
        <w:t>بیان و ت</w:t>
      </w:r>
      <w:r w:rsidR="0043242F" w:rsidRPr="00EC0E02">
        <w:rPr>
          <w:rStyle w:val="Char1"/>
          <w:rtl/>
        </w:rPr>
        <w:t xml:space="preserve">فسیر رسول الله </w:t>
      </w:r>
      <w:r w:rsidR="00DB6598" w:rsidRPr="00EC0E02">
        <w:rPr>
          <w:rFonts w:ascii="Traditional Arabic" w:hAnsi="Traditional Arabic" w:cs="CTraditional Arabic" w:hint="cs"/>
          <w:sz w:val="28"/>
          <w:szCs w:val="28"/>
          <w:rtl/>
        </w:rPr>
        <w:t>ج</w:t>
      </w:r>
      <w:r w:rsidR="0043242F" w:rsidRPr="00EC0E02">
        <w:rPr>
          <w:rStyle w:val="Char1"/>
          <w:rtl/>
        </w:rPr>
        <w:t xml:space="preserve"> به امت هستند.</w:t>
      </w:r>
      <w:r>
        <w:rPr>
          <w:rStyle w:val="Char1"/>
          <w:rtl/>
        </w:rPr>
        <w:t xml:space="preserve"> </w:t>
      </w:r>
    </w:p>
    <w:p w:rsidR="00285363" w:rsidRPr="00EC0E02" w:rsidRDefault="00550461" w:rsidP="00EC0E02">
      <w:pPr>
        <w:autoSpaceDE w:val="0"/>
        <w:autoSpaceDN w:val="0"/>
        <w:adjustRightInd w:val="0"/>
        <w:ind w:firstLine="284"/>
        <w:rPr>
          <w:rStyle w:val="Char1"/>
          <w:rtl/>
        </w:rPr>
      </w:pPr>
      <w:r>
        <w:rPr>
          <w:rStyle w:val="Char1"/>
          <w:rtl/>
        </w:rPr>
        <w:t xml:space="preserve"> </w:t>
      </w:r>
      <w:r w:rsidR="00285363" w:rsidRPr="00EC0E02">
        <w:rPr>
          <w:rStyle w:val="Char1"/>
          <w:rtl/>
        </w:rPr>
        <w:t xml:space="preserve">هم چنین رسول الله </w:t>
      </w:r>
      <w:r w:rsidR="00DB6598" w:rsidRPr="00EC0E02">
        <w:rPr>
          <w:rFonts w:ascii="Traditional Arabic" w:hAnsi="Traditional Arabic" w:cs="CTraditional Arabic" w:hint="cs"/>
          <w:sz w:val="28"/>
          <w:szCs w:val="28"/>
          <w:rtl/>
        </w:rPr>
        <w:t>ج</w:t>
      </w:r>
      <w:r w:rsidR="00285363" w:rsidRPr="00EC0E02">
        <w:rPr>
          <w:rStyle w:val="Char1"/>
          <w:rtl/>
        </w:rPr>
        <w:t xml:space="preserve"> معصوم است و از روی خواهشات فردی سخن</w:t>
      </w:r>
      <w:r>
        <w:rPr>
          <w:rStyle w:val="Char1"/>
          <w:rtl/>
        </w:rPr>
        <w:t xml:space="preserve"> نمی‌</w:t>
      </w:r>
      <w:r w:rsidR="00285363" w:rsidRPr="00EC0E02">
        <w:rPr>
          <w:rStyle w:val="Char1"/>
          <w:rtl/>
        </w:rPr>
        <w:t>راند.</w:t>
      </w:r>
      <w:r w:rsidR="007A3FCF" w:rsidRPr="00EC0E02">
        <w:rPr>
          <w:rStyle w:val="Char1"/>
          <w:rtl/>
        </w:rPr>
        <w:t xml:space="preserve"> </w:t>
      </w:r>
      <w:r w:rsidR="008822BC" w:rsidRPr="00EC0E02">
        <w:rPr>
          <w:rStyle w:val="Char1"/>
          <w:rtl/>
        </w:rPr>
        <w:t>او صاحب</w:t>
      </w:r>
      <w:r w:rsidR="007A3FCF" w:rsidRPr="00EC0E02">
        <w:rPr>
          <w:rStyle w:val="Char1"/>
          <w:rtl/>
        </w:rPr>
        <w:t xml:space="preserve"> هدایت و ارشاد </w:t>
      </w:r>
      <w:r w:rsidR="008822BC" w:rsidRPr="00EC0E02">
        <w:rPr>
          <w:rStyle w:val="Char1"/>
          <w:rtl/>
        </w:rPr>
        <w:t>است</w:t>
      </w:r>
      <w:r w:rsidR="007A3FCF" w:rsidRPr="00EC0E02">
        <w:rPr>
          <w:rStyle w:val="Char1"/>
          <w:rtl/>
        </w:rPr>
        <w:t>.</w:t>
      </w:r>
      <w:r w:rsidR="008822BC" w:rsidRPr="00EC0E02">
        <w:rPr>
          <w:rStyle w:val="Char1"/>
          <w:rtl/>
        </w:rPr>
        <w:t xml:space="preserve"> صحابه</w:t>
      </w:r>
      <w:r w:rsidR="00A51C33" w:rsidRPr="00EC0E02">
        <w:rPr>
          <w:rFonts w:ascii="Traditional Arabic" w:hAnsi="Traditional Arabic" w:cs="CTraditional Arabic" w:hint="cs"/>
          <w:sz w:val="28"/>
          <w:szCs w:val="28"/>
          <w:rtl/>
        </w:rPr>
        <w:t>ش</w:t>
      </w:r>
      <w:r w:rsidR="00C21853" w:rsidRPr="00EC0E02">
        <w:rPr>
          <w:rStyle w:val="Char1"/>
          <w:rtl/>
        </w:rPr>
        <w:t xml:space="preserve"> هم </w:t>
      </w:r>
      <w:r w:rsidR="00004149" w:rsidRPr="00EC0E02">
        <w:rPr>
          <w:rStyle w:val="Char1"/>
          <w:rtl/>
        </w:rPr>
        <w:t>عادل هستند</w:t>
      </w:r>
      <w:r w:rsidR="00004149" w:rsidRPr="00EC0E02">
        <w:rPr>
          <w:rStyle w:val="Char1"/>
          <w:rFonts w:hint="cs"/>
          <w:rtl/>
        </w:rPr>
        <w:t>،</w:t>
      </w:r>
      <w:r w:rsidR="00C21853" w:rsidRPr="00EC0E02">
        <w:rPr>
          <w:rStyle w:val="Char1"/>
          <w:rtl/>
        </w:rPr>
        <w:t xml:space="preserve"> جز راست</w:t>
      </w:r>
      <w:r>
        <w:rPr>
          <w:rStyle w:val="Char1"/>
          <w:rtl/>
        </w:rPr>
        <w:t xml:space="preserve"> نمی‌</w:t>
      </w:r>
      <w:r w:rsidR="008822BC" w:rsidRPr="00EC0E02">
        <w:rPr>
          <w:rStyle w:val="Char1"/>
          <w:rtl/>
        </w:rPr>
        <w:t>گویند و جز حق انجام</w:t>
      </w:r>
      <w:r>
        <w:rPr>
          <w:rStyle w:val="Char1"/>
          <w:rtl/>
        </w:rPr>
        <w:t xml:space="preserve"> نمی‌</w:t>
      </w:r>
      <w:r w:rsidR="008822BC" w:rsidRPr="00EC0E02">
        <w:rPr>
          <w:rStyle w:val="Char1"/>
          <w:rtl/>
        </w:rPr>
        <w:t>دهند.</w:t>
      </w:r>
    </w:p>
    <w:p w:rsidR="00DC6E5F" w:rsidRPr="00EC0E02" w:rsidRDefault="00550461" w:rsidP="00EC0E02">
      <w:pPr>
        <w:autoSpaceDE w:val="0"/>
        <w:autoSpaceDN w:val="0"/>
        <w:adjustRightInd w:val="0"/>
        <w:ind w:firstLine="284"/>
        <w:rPr>
          <w:rStyle w:val="Char1"/>
          <w:rtl/>
        </w:rPr>
      </w:pPr>
      <w:r>
        <w:rPr>
          <w:rStyle w:val="Char1"/>
          <w:rtl/>
        </w:rPr>
        <w:t xml:space="preserve"> </w:t>
      </w:r>
      <w:r w:rsidR="00DC6E5F" w:rsidRPr="00EC0E02">
        <w:rPr>
          <w:rStyle w:val="Char1"/>
          <w:rtl/>
        </w:rPr>
        <w:t>الله</w:t>
      </w:r>
      <w:r w:rsidR="00992C26" w:rsidRPr="00EC0E02">
        <w:rPr>
          <w:rFonts w:ascii="Traditional Arabic" w:hAnsi="Traditional Arabic" w:cs="CTraditional Arabic" w:hint="cs"/>
          <w:sz w:val="28"/>
          <w:szCs w:val="28"/>
          <w:rtl/>
        </w:rPr>
        <w:t>أ</w:t>
      </w:r>
      <w:r w:rsidR="00DC6E5F" w:rsidRPr="00EC0E02">
        <w:rPr>
          <w:rStyle w:val="Char1"/>
          <w:rtl/>
        </w:rPr>
        <w:t xml:space="preserve"> ستارگان را وسیله</w:t>
      </w:r>
      <w:r w:rsidR="005F13F2" w:rsidRPr="00EC0E02">
        <w:rPr>
          <w:rStyle w:val="Char1"/>
          <w:rFonts w:hint="cs"/>
          <w:rtl/>
        </w:rPr>
        <w:t>‌</w:t>
      </w:r>
      <w:r w:rsidR="00DC6E5F" w:rsidRPr="00EC0E02">
        <w:rPr>
          <w:rStyle w:val="Char1"/>
          <w:rtl/>
        </w:rPr>
        <w:t xml:space="preserve">ای </w:t>
      </w:r>
      <w:r w:rsidR="004C31F9" w:rsidRPr="00EC0E02">
        <w:rPr>
          <w:rStyle w:val="Char1"/>
          <w:rtl/>
        </w:rPr>
        <w:t>ب</w:t>
      </w:r>
      <w:r w:rsidR="00DC6E5F" w:rsidRPr="00EC0E02">
        <w:rPr>
          <w:rStyle w:val="Char1"/>
          <w:rtl/>
        </w:rPr>
        <w:t xml:space="preserve">رای راندن شیاطینی که </w:t>
      </w:r>
      <w:r w:rsidR="00432AEF" w:rsidRPr="00EC0E02">
        <w:rPr>
          <w:rStyle w:val="Char1"/>
          <w:rFonts w:hint="cs"/>
          <w:rtl/>
        </w:rPr>
        <w:t>دزدکی گوش</w:t>
      </w:r>
      <w:r>
        <w:rPr>
          <w:rStyle w:val="Char1"/>
          <w:rtl/>
        </w:rPr>
        <w:t xml:space="preserve"> می‌</w:t>
      </w:r>
      <w:r w:rsidR="00DC6E5F" w:rsidRPr="00EC0E02">
        <w:rPr>
          <w:rStyle w:val="Char1"/>
          <w:rtl/>
        </w:rPr>
        <w:t>کنند</w:t>
      </w:r>
      <w:r w:rsidR="004C31F9" w:rsidRPr="00EC0E02">
        <w:rPr>
          <w:rStyle w:val="Char1"/>
          <w:rtl/>
        </w:rPr>
        <w:t>، قرار داده است</w:t>
      </w:r>
      <w:r w:rsidR="00DC6E5F" w:rsidRPr="00EC0E02">
        <w:rPr>
          <w:rStyle w:val="Char1"/>
          <w:rtl/>
        </w:rPr>
        <w:t xml:space="preserve">. </w:t>
      </w:r>
      <w:r w:rsidR="00B475EB" w:rsidRPr="00EC0E02">
        <w:rPr>
          <w:rStyle w:val="Char1"/>
          <w:rtl/>
        </w:rPr>
        <w:t>می</w:t>
      </w:r>
      <w:r w:rsidR="005F13F2" w:rsidRPr="00EC0E02">
        <w:rPr>
          <w:rStyle w:val="Char1"/>
          <w:rFonts w:hint="cs"/>
          <w:rtl/>
        </w:rPr>
        <w:t>‌</w:t>
      </w:r>
      <w:r w:rsidR="00B475EB" w:rsidRPr="00EC0E02">
        <w:rPr>
          <w:rStyle w:val="Char1"/>
          <w:rtl/>
        </w:rPr>
        <w:t xml:space="preserve">فرماید: </w:t>
      </w:r>
      <w:r w:rsidR="005F13F2" w:rsidRPr="00EC0E02">
        <w:rPr>
          <w:rStyle w:val="Char1"/>
          <w:rFonts w:cs="Traditional Arabic"/>
          <w:rtl/>
        </w:rPr>
        <w:t>﴿</w:t>
      </w:r>
      <w:r w:rsidR="005F13F2" w:rsidRPr="00EC0E02">
        <w:rPr>
          <w:rStyle w:val="Char7"/>
          <w:rtl/>
        </w:rPr>
        <w:t xml:space="preserve">إِنَّا زَيَّنَّا </w:t>
      </w:r>
      <w:r w:rsidR="005F13F2" w:rsidRPr="00EC0E02">
        <w:rPr>
          <w:rStyle w:val="Char7"/>
          <w:rFonts w:hint="cs"/>
          <w:rtl/>
        </w:rPr>
        <w:t>ٱلسَّمَآءَ</w:t>
      </w:r>
      <w:r w:rsidR="005F13F2" w:rsidRPr="00EC0E02">
        <w:rPr>
          <w:rStyle w:val="Char7"/>
          <w:rtl/>
        </w:rPr>
        <w:t xml:space="preserve"> </w:t>
      </w:r>
      <w:r w:rsidR="005F13F2" w:rsidRPr="00EC0E02">
        <w:rPr>
          <w:rStyle w:val="Char7"/>
          <w:rFonts w:hint="cs"/>
          <w:rtl/>
        </w:rPr>
        <w:t>ٱلدُّنۡيَا</w:t>
      </w:r>
      <w:r w:rsidR="005F13F2" w:rsidRPr="00EC0E02">
        <w:rPr>
          <w:rStyle w:val="Char7"/>
          <w:rtl/>
        </w:rPr>
        <w:t xml:space="preserve"> بِزِينَةٍ </w:t>
      </w:r>
      <w:r w:rsidR="005F13F2" w:rsidRPr="00EC0E02">
        <w:rPr>
          <w:rStyle w:val="Char7"/>
          <w:rFonts w:hint="cs"/>
          <w:rtl/>
        </w:rPr>
        <w:t>ٱلۡكَوَاكِبِ</w:t>
      </w:r>
      <w:r w:rsidR="005F13F2" w:rsidRPr="00EC0E02">
        <w:rPr>
          <w:rStyle w:val="Char7"/>
          <w:rtl/>
        </w:rPr>
        <w:t xml:space="preserve">٦ وَحِفۡظٗا مِّن كُلِّ شَيۡطَٰنٖ مَّارِدٖ٧ لَّا يَسَّمَّعُونَ إِلَى </w:t>
      </w:r>
      <w:r w:rsidR="005F13F2" w:rsidRPr="00EC0E02">
        <w:rPr>
          <w:rStyle w:val="Char7"/>
          <w:rFonts w:hint="cs"/>
          <w:rtl/>
        </w:rPr>
        <w:t>ٱلۡمَلَإِ</w:t>
      </w:r>
      <w:r w:rsidR="005F13F2" w:rsidRPr="00EC0E02">
        <w:rPr>
          <w:rStyle w:val="Char7"/>
          <w:rtl/>
        </w:rPr>
        <w:t xml:space="preserve"> </w:t>
      </w:r>
      <w:r w:rsidR="005F13F2" w:rsidRPr="00EC0E02">
        <w:rPr>
          <w:rStyle w:val="Char7"/>
          <w:rFonts w:hint="cs"/>
          <w:rtl/>
        </w:rPr>
        <w:t>ٱلۡأَعۡلَىٰ</w:t>
      </w:r>
      <w:r w:rsidR="005F13F2" w:rsidRPr="00EC0E02">
        <w:rPr>
          <w:rStyle w:val="Char7"/>
          <w:rtl/>
        </w:rPr>
        <w:t xml:space="preserve"> وَيُقۡذَفُونَ مِن كُلِّ جَانِبٖ٨ دُحُورٗاۖ وَلَهُمۡ عَذَابٞ وَاصِبٌ٩ إِلَّا مَنۡ خَطِفَ </w:t>
      </w:r>
      <w:r w:rsidR="005F13F2" w:rsidRPr="00EC0E02">
        <w:rPr>
          <w:rStyle w:val="Char7"/>
          <w:rFonts w:hint="cs"/>
          <w:rtl/>
        </w:rPr>
        <w:t>ٱلۡخَطۡفَةَ</w:t>
      </w:r>
      <w:r w:rsidR="005F13F2" w:rsidRPr="00EC0E02">
        <w:rPr>
          <w:rStyle w:val="Char7"/>
          <w:rtl/>
        </w:rPr>
        <w:t xml:space="preserve"> فَأَتۡبَعَهُ</w:t>
      </w:r>
      <w:r w:rsidR="005F13F2" w:rsidRPr="00EC0E02">
        <w:rPr>
          <w:rStyle w:val="Char7"/>
          <w:rFonts w:hint="cs"/>
          <w:rtl/>
        </w:rPr>
        <w:t>ۥ</w:t>
      </w:r>
      <w:r w:rsidR="005F13F2" w:rsidRPr="00EC0E02">
        <w:rPr>
          <w:rStyle w:val="Char7"/>
          <w:rtl/>
        </w:rPr>
        <w:t xml:space="preserve"> شِهَابٞ ثَاقِبٞ١٠</w:t>
      </w:r>
      <w:r w:rsidR="005F13F2" w:rsidRPr="00EC0E02">
        <w:rPr>
          <w:rStyle w:val="Char1"/>
          <w:rFonts w:cs="Traditional Arabic"/>
          <w:rtl/>
        </w:rPr>
        <w:t>﴾</w:t>
      </w:r>
      <w:r w:rsidR="005F13F2" w:rsidRPr="00EC0E02">
        <w:rPr>
          <w:rStyle w:val="Char5"/>
          <w:rtl/>
        </w:rPr>
        <w:t xml:space="preserve"> [الصافات: 6-10]</w:t>
      </w:r>
      <w:r w:rsidR="00B475EB" w:rsidRPr="00EC0E02">
        <w:rPr>
          <w:rStyle w:val="Char5"/>
          <w:rtl/>
        </w:rPr>
        <w:t>:</w:t>
      </w:r>
      <w:r w:rsidR="00B475EB" w:rsidRPr="00EC0E02">
        <w:rPr>
          <w:rStyle w:val="Char1"/>
          <w:rtl/>
        </w:rPr>
        <w:t xml:space="preserve"> </w:t>
      </w:r>
      <w:r w:rsidR="00B475EB" w:rsidRPr="00EC0E02">
        <w:rPr>
          <w:rStyle w:val="Char6"/>
          <w:rtl/>
        </w:rPr>
        <w:t xml:space="preserve">(ما آسمان </w:t>
      </w:r>
      <w:r w:rsidR="009A46E8" w:rsidRPr="00EC0E02">
        <w:rPr>
          <w:rStyle w:val="Char6"/>
          <w:rFonts w:hint="cs"/>
          <w:rtl/>
        </w:rPr>
        <w:t>دنیا</w:t>
      </w:r>
      <w:r w:rsidR="00B475EB" w:rsidRPr="00EC0E02">
        <w:rPr>
          <w:rStyle w:val="Char6"/>
          <w:rtl/>
        </w:rPr>
        <w:t xml:space="preserve"> را با ز</w:t>
      </w:r>
      <w:r w:rsidR="00EF69F8" w:rsidRPr="00EC0E02">
        <w:rPr>
          <w:rStyle w:val="Char6"/>
          <w:rtl/>
        </w:rPr>
        <w:t>ی</w:t>
      </w:r>
      <w:r w:rsidR="00B475EB" w:rsidRPr="00EC0E02">
        <w:rPr>
          <w:rStyle w:val="Char6"/>
          <w:rtl/>
        </w:rPr>
        <w:t>نت ستارگان آراسته</w:t>
      </w:r>
      <w:r w:rsidR="002B1EA1">
        <w:rPr>
          <w:rStyle w:val="Char6"/>
          <w:rtl/>
        </w:rPr>
        <w:t>‌ایم.</w:t>
      </w:r>
      <w:r w:rsidR="00707BF4" w:rsidRPr="00EC0E02">
        <w:rPr>
          <w:rStyle w:val="Char6"/>
          <w:rtl/>
        </w:rPr>
        <w:t xml:space="preserve"> ما آن را از هر ش</w:t>
      </w:r>
      <w:r w:rsidR="00EF69F8" w:rsidRPr="00EC0E02">
        <w:rPr>
          <w:rStyle w:val="Char6"/>
          <w:rtl/>
        </w:rPr>
        <w:t>ی</w:t>
      </w:r>
      <w:r w:rsidR="00707BF4" w:rsidRPr="00EC0E02">
        <w:rPr>
          <w:rStyle w:val="Char6"/>
          <w:rtl/>
        </w:rPr>
        <w:t>طان متمرّد</w:t>
      </w:r>
      <w:r w:rsidR="00EF69F8" w:rsidRPr="00EC0E02">
        <w:rPr>
          <w:rStyle w:val="Char6"/>
          <w:rtl/>
        </w:rPr>
        <w:t>ی</w:t>
      </w:r>
      <w:r w:rsidR="00B475EB" w:rsidRPr="00EC0E02">
        <w:rPr>
          <w:rStyle w:val="Char6"/>
          <w:rtl/>
        </w:rPr>
        <w:t xml:space="preserve">، </w:t>
      </w:r>
      <w:r w:rsidR="00EF69F8" w:rsidRPr="00EC0E02">
        <w:rPr>
          <w:rStyle w:val="Char6"/>
          <w:rtl/>
        </w:rPr>
        <w:t>ک</w:t>
      </w:r>
      <w:r w:rsidR="00B475EB" w:rsidRPr="00EC0E02">
        <w:rPr>
          <w:rStyle w:val="Char6"/>
          <w:rtl/>
        </w:rPr>
        <w:t xml:space="preserve">املاً حفظ </w:t>
      </w:r>
      <w:r w:rsidR="00EF69F8" w:rsidRPr="00EC0E02">
        <w:rPr>
          <w:rStyle w:val="Char6"/>
          <w:rtl/>
        </w:rPr>
        <w:t>ک</w:t>
      </w:r>
      <w:r w:rsidR="00B475EB" w:rsidRPr="00EC0E02">
        <w:rPr>
          <w:rStyle w:val="Char6"/>
          <w:rtl/>
        </w:rPr>
        <w:t>رده</w:t>
      </w:r>
      <w:r w:rsidR="002B1EA1">
        <w:rPr>
          <w:rStyle w:val="Char6"/>
          <w:rtl/>
        </w:rPr>
        <w:t>‌ایم.</w:t>
      </w:r>
      <w:r w:rsidR="00B475EB" w:rsidRPr="00EC0E02">
        <w:rPr>
          <w:rStyle w:val="Char6"/>
          <w:rtl/>
        </w:rPr>
        <w:t xml:space="preserve"> آ</w:t>
      </w:r>
      <w:r w:rsidR="002A542C" w:rsidRPr="00EC0E02">
        <w:rPr>
          <w:rStyle w:val="Char6"/>
          <w:rtl/>
        </w:rPr>
        <w:t>نان</w:t>
      </w:r>
      <w:r>
        <w:rPr>
          <w:rStyle w:val="Char6"/>
          <w:rtl/>
        </w:rPr>
        <w:t xml:space="preserve"> نمی‌</w:t>
      </w:r>
      <w:r w:rsidR="002A542C" w:rsidRPr="00EC0E02">
        <w:rPr>
          <w:rStyle w:val="Char6"/>
          <w:rtl/>
        </w:rPr>
        <w:t>توانند به گروه والامقام</w:t>
      </w:r>
      <w:r w:rsidR="002641B7" w:rsidRPr="00EC0E02">
        <w:rPr>
          <w:rStyle w:val="Char6"/>
          <w:rtl/>
        </w:rPr>
        <w:t xml:space="preserve"> دزد</w:t>
      </w:r>
      <w:r w:rsidR="00EF69F8" w:rsidRPr="00EC0E02">
        <w:rPr>
          <w:rStyle w:val="Char6"/>
          <w:rtl/>
        </w:rPr>
        <w:t>کی</w:t>
      </w:r>
      <w:r w:rsidR="002641B7" w:rsidRPr="00EC0E02">
        <w:rPr>
          <w:rStyle w:val="Char6"/>
          <w:rtl/>
        </w:rPr>
        <w:t xml:space="preserve"> گوش فرا دهند</w:t>
      </w:r>
      <w:r w:rsidR="002641B7" w:rsidRPr="00EC0E02">
        <w:rPr>
          <w:rStyle w:val="Char6"/>
          <w:rFonts w:hint="cs"/>
          <w:rtl/>
        </w:rPr>
        <w:t>.</w:t>
      </w:r>
      <w:r w:rsidR="00B475EB" w:rsidRPr="00EC0E02">
        <w:rPr>
          <w:rStyle w:val="Char6"/>
          <w:rtl/>
        </w:rPr>
        <w:t xml:space="preserve"> چرا </w:t>
      </w:r>
      <w:r w:rsidR="00EF69F8" w:rsidRPr="00EC0E02">
        <w:rPr>
          <w:rStyle w:val="Char6"/>
          <w:rtl/>
        </w:rPr>
        <w:t>ک</w:t>
      </w:r>
      <w:r w:rsidR="00B475EB" w:rsidRPr="00EC0E02">
        <w:rPr>
          <w:rStyle w:val="Char6"/>
          <w:rtl/>
        </w:rPr>
        <w:t xml:space="preserve">ه از هر سو به </w:t>
      </w:r>
      <w:r w:rsidR="005B401A" w:rsidRPr="00EC0E02">
        <w:rPr>
          <w:rStyle w:val="Char6"/>
          <w:rFonts w:hint="cs"/>
          <w:rtl/>
        </w:rPr>
        <w:t>ا</w:t>
      </w:r>
      <w:r w:rsidR="00EF69F8" w:rsidRPr="00EC0E02">
        <w:rPr>
          <w:rStyle w:val="Char6"/>
          <w:rtl/>
        </w:rPr>
        <w:t>ی</w:t>
      </w:r>
      <w:r w:rsidR="00B475EB" w:rsidRPr="00EC0E02">
        <w:rPr>
          <w:rStyle w:val="Char6"/>
          <w:rtl/>
        </w:rPr>
        <w:t>شان (ت</w:t>
      </w:r>
      <w:r w:rsidR="00EF69F8" w:rsidRPr="00EC0E02">
        <w:rPr>
          <w:rStyle w:val="Char6"/>
          <w:rtl/>
        </w:rPr>
        <w:t>ی</w:t>
      </w:r>
      <w:r w:rsidR="00B475EB" w:rsidRPr="00EC0E02">
        <w:rPr>
          <w:rStyle w:val="Char6"/>
          <w:rtl/>
        </w:rPr>
        <w:t>رها</w:t>
      </w:r>
      <w:r w:rsidR="00EF69F8" w:rsidRPr="00EC0E02">
        <w:rPr>
          <w:rStyle w:val="Char6"/>
          <w:rtl/>
        </w:rPr>
        <w:t>ی</w:t>
      </w:r>
      <w:r w:rsidR="00B475EB" w:rsidRPr="00EC0E02">
        <w:rPr>
          <w:rStyle w:val="Char6"/>
          <w:rtl/>
        </w:rPr>
        <w:t xml:space="preserve"> شهاب) نشانه</w:t>
      </w:r>
      <w:r>
        <w:rPr>
          <w:rStyle w:val="Char6"/>
          <w:rtl/>
        </w:rPr>
        <w:t xml:space="preserve"> می‌</w:t>
      </w:r>
      <w:r w:rsidR="00B475EB" w:rsidRPr="00EC0E02">
        <w:rPr>
          <w:rStyle w:val="Char6"/>
          <w:rtl/>
        </w:rPr>
        <w:t>رود. آنان سخت</w:t>
      </w:r>
      <w:r>
        <w:rPr>
          <w:rStyle w:val="Char6"/>
          <w:rtl/>
        </w:rPr>
        <w:t xml:space="preserve"> </w:t>
      </w:r>
      <w:r w:rsidR="00B475EB" w:rsidRPr="00EC0E02">
        <w:rPr>
          <w:rStyle w:val="Char6"/>
          <w:rtl/>
        </w:rPr>
        <w:t>به عقب رانده</w:t>
      </w:r>
      <w:r>
        <w:rPr>
          <w:rStyle w:val="Char6"/>
          <w:rtl/>
        </w:rPr>
        <w:t xml:space="preserve"> می‌</w:t>
      </w:r>
      <w:r w:rsidR="00B475EB" w:rsidRPr="00EC0E02">
        <w:rPr>
          <w:rStyle w:val="Char6"/>
          <w:rtl/>
        </w:rPr>
        <w:t>شوند و از صحنه آسمان) طرد</w:t>
      </w:r>
      <w:r>
        <w:rPr>
          <w:rStyle w:val="Char6"/>
          <w:rtl/>
        </w:rPr>
        <w:t xml:space="preserve"> می‌</w:t>
      </w:r>
      <w:r w:rsidR="00B475EB" w:rsidRPr="00EC0E02">
        <w:rPr>
          <w:rStyle w:val="Char6"/>
          <w:rtl/>
        </w:rPr>
        <w:t xml:space="preserve">گردند، و عذاب به تمام و </w:t>
      </w:r>
      <w:r w:rsidR="00EF69F8" w:rsidRPr="00EC0E02">
        <w:rPr>
          <w:rStyle w:val="Char6"/>
          <w:rtl/>
        </w:rPr>
        <w:t>ک</w:t>
      </w:r>
      <w:r w:rsidR="00B475EB" w:rsidRPr="00EC0E02">
        <w:rPr>
          <w:rStyle w:val="Char6"/>
          <w:rtl/>
        </w:rPr>
        <w:t>مال</w:t>
      </w:r>
      <w:r w:rsidR="00EF69F8" w:rsidRPr="00EC0E02">
        <w:rPr>
          <w:rStyle w:val="Char6"/>
          <w:rtl/>
        </w:rPr>
        <w:t>ی</w:t>
      </w:r>
      <w:r w:rsidR="00B475EB" w:rsidRPr="00EC0E02">
        <w:rPr>
          <w:rStyle w:val="Char6"/>
          <w:rtl/>
        </w:rPr>
        <w:t xml:space="preserve"> ( در دن</w:t>
      </w:r>
      <w:r w:rsidR="00EF69F8" w:rsidRPr="00EC0E02">
        <w:rPr>
          <w:rStyle w:val="Char6"/>
          <w:rtl/>
        </w:rPr>
        <w:t>ی</w:t>
      </w:r>
      <w:r w:rsidR="00B475EB" w:rsidRPr="00EC0E02">
        <w:rPr>
          <w:rStyle w:val="Char6"/>
          <w:rtl/>
        </w:rPr>
        <w:t>ا ) و دائم</w:t>
      </w:r>
      <w:r w:rsidR="00EF69F8" w:rsidRPr="00EC0E02">
        <w:rPr>
          <w:rStyle w:val="Char6"/>
          <w:rtl/>
        </w:rPr>
        <w:t>ی</w:t>
      </w:r>
      <w:r w:rsidR="00B475EB" w:rsidRPr="00EC0E02">
        <w:rPr>
          <w:rStyle w:val="Char6"/>
          <w:rtl/>
        </w:rPr>
        <w:t xml:space="preserve"> و سرمد</w:t>
      </w:r>
      <w:r w:rsidR="00EF69F8" w:rsidRPr="00EC0E02">
        <w:rPr>
          <w:rStyle w:val="Char6"/>
          <w:rtl/>
        </w:rPr>
        <w:t>ی</w:t>
      </w:r>
      <w:r w:rsidR="00B475EB" w:rsidRPr="00EC0E02">
        <w:rPr>
          <w:rStyle w:val="Char6"/>
          <w:rtl/>
        </w:rPr>
        <w:t xml:space="preserve"> ( در آخرت ) دارند. و امّا از آنان هر </w:t>
      </w:r>
      <w:r w:rsidR="00EF69F8" w:rsidRPr="00EC0E02">
        <w:rPr>
          <w:rStyle w:val="Char6"/>
          <w:rtl/>
        </w:rPr>
        <w:t>ک</w:t>
      </w:r>
      <w:r w:rsidR="00B475EB" w:rsidRPr="00EC0E02">
        <w:rPr>
          <w:rStyle w:val="Char6"/>
          <w:rtl/>
        </w:rPr>
        <w:t>ه با سرعت استراق سمع</w:t>
      </w:r>
      <w:r w:rsidR="00EF69F8" w:rsidRPr="00EC0E02">
        <w:rPr>
          <w:rStyle w:val="Char6"/>
          <w:rtl/>
        </w:rPr>
        <w:t>ی</w:t>
      </w:r>
      <w:r w:rsidR="00B475EB" w:rsidRPr="00EC0E02">
        <w:rPr>
          <w:rStyle w:val="Char6"/>
          <w:rtl/>
        </w:rPr>
        <w:t xml:space="preserve"> </w:t>
      </w:r>
      <w:r w:rsidR="00EF69F8" w:rsidRPr="00EC0E02">
        <w:rPr>
          <w:rStyle w:val="Char6"/>
          <w:rtl/>
        </w:rPr>
        <w:t>ک</w:t>
      </w:r>
      <w:r w:rsidR="00B475EB" w:rsidRPr="00EC0E02">
        <w:rPr>
          <w:rStyle w:val="Char6"/>
          <w:rtl/>
        </w:rPr>
        <w:t>ند، فوراً آذرخش</w:t>
      </w:r>
      <w:r w:rsidR="00EF69F8" w:rsidRPr="00EC0E02">
        <w:rPr>
          <w:rStyle w:val="Char6"/>
          <w:rtl/>
        </w:rPr>
        <w:t>ی</w:t>
      </w:r>
      <w:r w:rsidR="00B475EB" w:rsidRPr="00EC0E02">
        <w:rPr>
          <w:rStyle w:val="Char6"/>
          <w:rtl/>
        </w:rPr>
        <w:t xml:space="preserve"> سوراخ </w:t>
      </w:r>
      <w:r w:rsidR="00EF69F8" w:rsidRPr="00EC0E02">
        <w:rPr>
          <w:rStyle w:val="Char6"/>
          <w:rtl/>
        </w:rPr>
        <w:t>ک</w:t>
      </w:r>
      <w:r w:rsidR="00B475EB" w:rsidRPr="00EC0E02">
        <w:rPr>
          <w:rStyle w:val="Char6"/>
          <w:rtl/>
        </w:rPr>
        <w:t>ننده به دنبال او روان</w:t>
      </w:r>
      <w:r>
        <w:rPr>
          <w:rStyle w:val="Char6"/>
          <w:rtl/>
        </w:rPr>
        <w:t xml:space="preserve"> می‌</w:t>
      </w:r>
      <w:r w:rsidR="00B475EB" w:rsidRPr="00EC0E02">
        <w:rPr>
          <w:rStyle w:val="Char6"/>
          <w:rtl/>
        </w:rPr>
        <w:t>گردد</w:t>
      </w:r>
      <w:r w:rsidR="00176098" w:rsidRPr="00EC0E02">
        <w:rPr>
          <w:rStyle w:val="Char1"/>
          <w:rtl/>
        </w:rPr>
        <w:t>.</w:t>
      </w:r>
    </w:p>
    <w:p w:rsidR="00176098" w:rsidRPr="00EC0E02" w:rsidRDefault="00550461" w:rsidP="00EC0E02">
      <w:pPr>
        <w:autoSpaceDE w:val="0"/>
        <w:autoSpaceDN w:val="0"/>
        <w:adjustRightInd w:val="0"/>
        <w:ind w:firstLine="284"/>
        <w:rPr>
          <w:rStyle w:val="Char1"/>
          <w:rtl/>
        </w:rPr>
      </w:pPr>
      <w:r>
        <w:rPr>
          <w:rStyle w:val="Char1"/>
          <w:rtl/>
        </w:rPr>
        <w:t xml:space="preserve"> </w:t>
      </w:r>
      <w:r w:rsidR="00CC3ECA" w:rsidRPr="00EC0E02">
        <w:rPr>
          <w:rStyle w:val="Char1"/>
          <w:rtl/>
        </w:rPr>
        <w:t>الله پاک و منزه</w:t>
      </w:r>
      <w:r>
        <w:rPr>
          <w:rStyle w:val="Char1"/>
          <w:rtl/>
        </w:rPr>
        <w:t xml:space="preserve"> می‌</w:t>
      </w:r>
      <w:r w:rsidR="00CC3ECA" w:rsidRPr="00EC0E02">
        <w:rPr>
          <w:rStyle w:val="Char1"/>
          <w:rtl/>
        </w:rPr>
        <w:t>فرماید:</w:t>
      </w:r>
      <w:r w:rsidR="00A41E9C" w:rsidRPr="00EC0E02">
        <w:rPr>
          <w:rFonts w:ascii="Traditional Arabic" w:hAnsi="Traditional Arabic" w:cs="Traditional Arabic" w:hint="cs"/>
          <w:sz w:val="28"/>
          <w:szCs w:val="28"/>
          <w:rtl/>
        </w:rPr>
        <w:t xml:space="preserve"> </w:t>
      </w:r>
      <w:r w:rsidR="00AC30DF" w:rsidRPr="00EC0E02">
        <w:rPr>
          <w:rFonts w:ascii="Traditional Arabic" w:hAnsi="Traditional Arabic" w:cs="Traditional Arabic"/>
          <w:sz w:val="28"/>
          <w:szCs w:val="28"/>
          <w:rtl/>
        </w:rPr>
        <w:t>﴿</w:t>
      </w:r>
      <w:r w:rsidR="00AC30DF" w:rsidRPr="00EC0E02">
        <w:rPr>
          <w:rStyle w:val="Char7"/>
          <w:rtl/>
        </w:rPr>
        <w:t xml:space="preserve">وَلَقَدۡ زَيَّنَّا </w:t>
      </w:r>
      <w:r w:rsidR="00AC30DF" w:rsidRPr="00EC0E02">
        <w:rPr>
          <w:rStyle w:val="Char7"/>
          <w:rFonts w:hint="cs"/>
          <w:rtl/>
        </w:rPr>
        <w:t>ٱلسَّمَآءَ</w:t>
      </w:r>
      <w:r w:rsidR="00AC30DF" w:rsidRPr="00EC0E02">
        <w:rPr>
          <w:rStyle w:val="Char7"/>
          <w:rtl/>
        </w:rPr>
        <w:t xml:space="preserve"> </w:t>
      </w:r>
      <w:r w:rsidR="00AC30DF" w:rsidRPr="00EC0E02">
        <w:rPr>
          <w:rStyle w:val="Char7"/>
          <w:rFonts w:hint="cs"/>
          <w:rtl/>
        </w:rPr>
        <w:t>ٱلدُّنۡيَا</w:t>
      </w:r>
      <w:r w:rsidR="00AC30DF" w:rsidRPr="00EC0E02">
        <w:rPr>
          <w:rStyle w:val="Char7"/>
          <w:rtl/>
        </w:rPr>
        <w:t xml:space="preserve"> بِمَصَٰبِيحَ وَجَعَلۡنَٰهَا رُجُومٗا لِّلشَّيَٰطِينِۖ</w:t>
      </w:r>
      <w:r w:rsidR="00AC30DF" w:rsidRPr="00EC0E02">
        <w:rPr>
          <w:rFonts w:ascii="Traditional Arabic" w:hAnsi="Traditional Arabic" w:cs="Traditional Arabic"/>
          <w:sz w:val="28"/>
          <w:szCs w:val="28"/>
          <w:rtl/>
        </w:rPr>
        <w:t>﴾</w:t>
      </w:r>
      <w:r w:rsidR="00AC30DF" w:rsidRPr="00EC0E02">
        <w:rPr>
          <w:rStyle w:val="Char5"/>
          <w:rtl/>
        </w:rPr>
        <w:t xml:space="preserve"> [الملك: 5]</w:t>
      </w:r>
      <w:r w:rsidR="00CC3ECA" w:rsidRPr="00EC0E02">
        <w:rPr>
          <w:rStyle w:val="Char1"/>
          <w:rtl/>
        </w:rPr>
        <w:t xml:space="preserve">: </w:t>
      </w:r>
      <w:r w:rsidR="00CC3ECA" w:rsidRPr="00EC0E02">
        <w:rPr>
          <w:rStyle w:val="Char6"/>
          <w:rtl/>
        </w:rPr>
        <w:t>(</w:t>
      </w:r>
      <w:r w:rsidR="00B61F0B" w:rsidRPr="00EC0E02">
        <w:rPr>
          <w:rStyle w:val="Char6"/>
          <w:rtl/>
        </w:rPr>
        <w:t xml:space="preserve">ما آسمان </w:t>
      </w:r>
      <w:r w:rsidR="007C643C" w:rsidRPr="00EC0E02">
        <w:rPr>
          <w:rStyle w:val="Char6"/>
          <w:rFonts w:hint="cs"/>
          <w:rtl/>
        </w:rPr>
        <w:t>دنیا</w:t>
      </w:r>
      <w:r w:rsidR="00B61F0B" w:rsidRPr="00EC0E02">
        <w:rPr>
          <w:rStyle w:val="Char6"/>
          <w:rtl/>
        </w:rPr>
        <w:t xml:space="preserve"> را با چراغ</w:t>
      </w:r>
      <w:r w:rsidR="00AC30DF" w:rsidRPr="00EC0E02">
        <w:rPr>
          <w:rStyle w:val="Char6"/>
          <w:rFonts w:hint="cs"/>
          <w:rtl/>
        </w:rPr>
        <w:t>‌</w:t>
      </w:r>
      <w:r w:rsidR="00B61F0B" w:rsidRPr="00EC0E02">
        <w:rPr>
          <w:rStyle w:val="Char6"/>
          <w:rtl/>
        </w:rPr>
        <w:t>هائ</w:t>
      </w:r>
      <w:r w:rsidR="00EF69F8" w:rsidRPr="00EC0E02">
        <w:rPr>
          <w:rStyle w:val="Char6"/>
          <w:rtl/>
        </w:rPr>
        <w:t>ی</w:t>
      </w:r>
      <w:r w:rsidR="00861B56" w:rsidRPr="00EC0E02">
        <w:rPr>
          <w:rStyle w:val="Char6"/>
          <w:rtl/>
        </w:rPr>
        <w:t xml:space="preserve"> (به نام ستارگان) آراسته</w:t>
      </w:r>
      <w:r w:rsidR="002B1EA1">
        <w:rPr>
          <w:rStyle w:val="Char6"/>
          <w:rtl/>
        </w:rPr>
        <w:t>‌ایم،</w:t>
      </w:r>
      <w:r w:rsidR="00B61F0B" w:rsidRPr="00EC0E02">
        <w:rPr>
          <w:rStyle w:val="Char6"/>
          <w:rtl/>
        </w:rPr>
        <w:t xml:space="preserve"> و آن</w:t>
      </w:r>
      <w:r w:rsidR="00AC30DF" w:rsidRPr="00EC0E02">
        <w:rPr>
          <w:rStyle w:val="Char6"/>
          <w:rFonts w:hint="cs"/>
          <w:rtl/>
        </w:rPr>
        <w:t>‌</w:t>
      </w:r>
      <w:r w:rsidR="00B61F0B" w:rsidRPr="00EC0E02">
        <w:rPr>
          <w:rStyle w:val="Char6"/>
          <w:rtl/>
        </w:rPr>
        <w:t>ها را وس</w:t>
      </w:r>
      <w:r w:rsidR="00EF69F8" w:rsidRPr="00EC0E02">
        <w:rPr>
          <w:rStyle w:val="Char6"/>
          <w:rtl/>
        </w:rPr>
        <w:t>ی</w:t>
      </w:r>
      <w:r w:rsidR="00B61F0B" w:rsidRPr="00EC0E02">
        <w:rPr>
          <w:rStyle w:val="Char6"/>
          <w:rtl/>
        </w:rPr>
        <w:t>له</w:t>
      </w:r>
      <w:r>
        <w:rPr>
          <w:rStyle w:val="Char6"/>
          <w:rFonts w:hint="cs"/>
          <w:rtl/>
        </w:rPr>
        <w:t xml:space="preserve">‌ی </w:t>
      </w:r>
      <w:r w:rsidR="00B61F0B" w:rsidRPr="00EC0E02">
        <w:rPr>
          <w:rStyle w:val="Char6"/>
          <w:rtl/>
        </w:rPr>
        <w:t>راندن اهر</w:t>
      </w:r>
      <w:r w:rsidR="00EF69F8" w:rsidRPr="00EC0E02">
        <w:rPr>
          <w:rStyle w:val="Char6"/>
          <w:rtl/>
        </w:rPr>
        <w:t>ی</w:t>
      </w:r>
      <w:r w:rsidR="00B61F0B" w:rsidRPr="00EC0E02">
        <w:rPr>
          <w:rStyle w:val="Char6"/>
          <w:rtl/>
        </w:rPr>
        <w:t>منان ساخته</w:t>
      </w:r>
      <w:r w:rsidR="00AC30DF" w:rsidRPr="00EC0E02">
        <w:rPr>
          <w:rStyle w:val="Char6"/>
          <w:rFonts w:hint="cs"/>
          <w:rtl/>
        </w:rPr>
        <w:t>‌</w:t>
      </w:r>
      <w:r w:rsidR="00B61F0B" w:rsidRPr="00EC0E02">
        <w:rPr>
          <w:rStyle w:val="Char6"/>
          <w:rtl/>
        </w:rPr>
        <w:t>ا</w:t>
      </w:r>
      <w:r w:rsidR="00EF69F8" w:rsidRPr="00EC0E02">
        <w:rPr>
          <w:rStyle w:val="Char6"/>
          <w:rtl/>
        </w:rPr>
        <w:t>ی</w:t>
      </w:r>
      <w:r w:rsidR="00B61F0B" w:rsidRPr="00EC0E02">
        <w:rPr>
          <w:rStyle w:val="Char6"/>
          <w:rtl/>
        </w:rPr>
        <w:t>م</w:t>
      </w:r>
      <w:r w:rsidR="00CC3ECA" w:rsidRPr="00EC0E02">
        <w:rPr>
          <w:rStyle w:val="Char6"/>
          <w:rtl/>
        </w:rPr>
        <w:t>)</w:t>
      </w:r>
      <w:r w:rsidR="00CC3ECA" w:rsidRPr="00EC0E02">
        <w:rPr>
          <w:rStyle w:val="Char1"/>
          <w:rtl/>
        </w:rPr>
        <w:t xml:space="preserve">. </w:t>
      </w:r>
    </w:p>
    <w:p w:rsidR="00E24D4C" w:rsidRPr="00EC0E02" w:rsidRDefault="00550461" w:rsidP="00EC0E02">
      <w:pPr>
        <w:autoSpaceDE w:val="0"/>
        <w:autoSpaceDN w:val="0"/>
        <w:adjustRightInd w:val="0"/>
        <w:ind w:firstLine="284"/>
        <w:rPr>
          <w:rStyle w:val="Char1"/>
          <w:rtl/>
        </w:rPr>
      </w:pPr>
      <w:r>
        <w:rPr>
          <w:rStyle w:val="Char1"/>
          <w:rtl/>
        </w:rPr>
        <w:t xml:space="preserve"> </w:t>
      </w:r>
      <w:r w:rsidR="00E24D4C" w:rsidRPr="00EC0E02">
        <w:rPr>
          <w:rStyle w:val="Char1"/>
          <w:rtl/>
        </w:rPr>
        <w:t>همین طور صحابه</w:t>
      </w:r>
      <w:r w:rsidR="004B7965" w:rsidRPr="00EC0E02">
        <w:rPr>
          <w:rFonts w:ascii="Traditional Arabic" w:hAnsi="Traditional Arabic" w:cs="CTraditional Arabic" w:hint="cs"/>
          <w:sz w:val="28"/>
          <w:szCs w:val="28"/>
          <w:rtl/>
        </w:rPr>
        <w:t>ش</w:t>
      </w:r>
      <w:r w:rsidR="004B7965" w:rsidRPr="00EC0E02">
        <w:rPr>
          <w:rStyle w:val="Char1"/>
          <w:rFonts w:hint="cs"/>
          <w:rtl/>
        </w:rPr>
        <w:t xml:space="preserve"> </w:t>
      </w:r>
      <w:r w:rsidR="00E24D4C" w:rsidRPr="00EC0E02">
        <w:rPr>
          <w:rStyle w:val="Char1"/>
          <w:rtl/>
        </w:rPr>
        <w:t xml:space="preserve">آرایش و زینت امت بودند. </w:t>
      </w:r>
      <w:r w:rsidR="00F17F80" w:rsidRPr="00EC0E02">
        <w:rPr>
          <w:rStyle w:val="Char1"/>
          <w:rFonts w:hint="cs"/>
          <w:rtl/>
        </w:rPr>
        <w:t>برای</w:t>
      </w:r>
      <w:r w:rsidR="00E24D4C" w:rsidRPr="00EC0E02">
        <w:rPr>
          <w:rStyle w:val="Char1"/>
          <w:rtl/>
        </w:rPr>
        <w:t xml:space="preserve"> تأویل</w:t>
      </w:r>
      <w:r w:rsidR="00BD5682">
        <w:rPr>
          <w:rStyle w:val="Char1"/>
          <w:rtl/>
        </w:rPr>
        <w:t xml:space="preserve"> بی‌</w:t>
      </w:r>
      <w:r w:rsidR="00E24D4C" w:rsidRPr="00EC0E02">
        <w:rPr>
          <w:rStyle w:val="Char1"/>
          <w:rtl/>
        </w:rPr>
        <w:t>خردان،</w:t>
      </w:r>
      <w:r>
        <w:rPr>
          <w:rStyle w:val="Char1"/>
          <w:rtl/>
        </w:rPr>
        <w:t xml:space="preserve"> </w:t>
      </w:r>
      <w:r w:rsidR="000D1CDE" w:rsidRPr="00EC0E02">
        <w:rPr>
          <w:rStyle w:val="Char1"/>
          <w:rtl/>
        </w:rPr>
        <w:t>ادعای</w:t>
      </w:r>
      <w:r w:rsidR="00BD5682">
        <w:rPr>
          <w:rStyle w:val="Char1"/>
          <w:rtl/>
        </w:rPr>
        <w:t xml:space="preserve"> بی‌</w:t>
      </w:r>
      <w:r w:rsidR="000D1CDE" w:rsidRPr="00EC0E02">
        <w:rPr>
          <w:rStyle w:val="Char1"/>
          <w:rtl/>
        </w:rPr>
        <w:t xml:space="preserve">خود باطلان و </w:t>
      </w:r>
      <w:r w:rsidR="00342957" w:rsidRPr="00EC0E02">
        <w:rPr>
          <w:rStyle w:val="Char1"/>
          <w:rFonts w:hint="cs"/>
          <w:rtl/>
        </w:rPr>
        <w:t>تحریف</w:t>
      </w:r>
      <w:r w:rsidR="000D1CDE" w:rsidRPr="00EC0E02">
        <w:rPr>
          <w:rStyle w:val="Char1"/>
          <w:rtl/>
        </w:rPr>
        <w:t xml:space="preserve"> افراط</w:t>
      </w:r>
      <w:r w:rsidR="00AC30DF" w:rsidRPr="00EC0E02">
        <w:rPr>
          <w:rStyle w:val="Char1"/>
          <w:rFonts w:hint="cs"/>
          <w:rtl/>
        </w:rPr>
        <w:t>‌</w:t>
      </w:r>
      <w:r w:rsidR="000D1CDE" w:rsidRPr="00EC0E02">
        <w:rPr>
          <w:rStyle w:val="Char1"/>
          <w:rtl/>
        </w:rPr>
        <w:t>گران</w:t>
      </w:r>
      <w:r w:rsidR="00F17F80" w:rsidRPr="00EC0E02">
        <w:rPr>
          <w:rStyle w:val="Char1"/>
          <w:rFonts w:hint="cs"/>
          <w:rtl/>
        </w:rPr>
        <w:t>، به کمین نشسته بودند.</w:t>
      </w:r>
      <w:r w:rsidR="00193C4E" w:rsidRPr="00EC0E02">
        <w:rPr>
          <w:rStyle w:val="Char1"/>
          <w:rFonts w:hint="cs"/>
          <w:rtl/>
        </w:rPr>
        <w:t xml:space="preserve"> </w:t>
      </w:r>
      <w:r w:rsidR="007C52D5" w:rsidRPr="00EC0E02">
        <w:rPr>
          <w:rStyle w:val="Char1"/>
          <w:rFonts w:hint="cs"/>
          <w:rtl/>
        </w:rPr>
        <w:t xml:space="preserve">در کمین </w:t>
      </w:r>
      <w:r w:rsidR="00813EF4" w:rsidRPr="00EC0E02">
        <w:rPr>
          <w:rStyle w:val="Char1"/>
          <w:rFonts w:hint="cs"/>
          <w:rtl/>
        </w:rPr>
        <w:t xml:space="preserve">آنان </w:t>
      </w:r>
      <w:r w:rsidR="0018718A" w:rsidRPr="00EC0E02">
        <w:rPr>
          <w:rStyle w:val="Char1"/>
          <w:rFonts w:hint="cs"/>
          <w:rtl/>
        </w:rPr>
        <w:t>که قرآن را بخش بخش</w:t>
      </w:r>
      <w:r>
        <w:rPr>
          <w:rStyle w:val="Char1"/>
          <w:rFonts w:hint="cs"/>
          <w:rtl/>
        </w:rPr>
        <w:t xml:space="preserve"> می‌</w:t>
      </w:r>
      <w:r w:rsidR="0018718A" w:rsidRPr="00EC0E02">
        <w:rPr>
          <w:rStyle w:val="Char1"/>
          <w:rFonts w:hint="cs"/>
          <w:rtl/>
        </w:rPr>
        <w:t>کردند</w:t>
      </w:r>
      <w:r w:rsidR="001C0F8F" w:rsidRPr="00EC0E02">
        <w:rPr>
          <w:rStyle w:val="Char1"/>
          <w:rFonts w:hint="cs"/>
          <w:rtl/>
        </w:rPr>
        <w:t xml:space="preserve"> </w:t>
      </w:r>
      <w:r w:rsidR="0018718A" w:rsidRPr="00EC0E02">
        <w:rPr>
          <w:rStyle w:val="Char1"/>
          <w:rFonts w:hint="cs"/>
          <w:rtl/>
        </w:rPr>
        <w:t>و دنبال خواسته</w:t>
      </w:r>
      <w:r w:rsidR="00AC30DF" w:rsidRPr="00EC0E02">
        <w:rPr>
          <w:rStyle w:val="Char1"/>
          <w:rFonts w:hint="cs"/>
          <w:rtl/>
        </w:rPr>
        <w:t>‌</w:t>
      </w:r>
      <w:r w:rsidR="0018718A" w:rsidRPr="00EC0E02">
        <w:rPr>
          <w:rStyle w:val="Char1"/>
          <w:rFonts w:hint="cs"/>
          <w:rtl/>
        </w:rPr>
        <w:t>های نفسانی خویش بودند.</w:t>
      </w:r>
      <w:r w:rsidR="00B9667A" w:rsidRPr="00EC0E02">
        <w:rPr>
          <w:rStyle w:val="Char1"/>
          <w:rFonts w:hint="cs"/>
          <w:rtl/>
        </w:rPr>
        <w:t xml:space="preserve"> </w:t>
      </w:r>
      <w:r w:rsidR="0018718A" w:rsidRPr="00EC0E02">
        <w:rPr>
          <w:rStyle w:val="Char1"/>
          <w:rFonts w:hint="cs"/>
          <w:rtl/>
        </w:rPr>
        <w:t>به احزاب راست و چپ پراکنده شدند و گروه گروه گشتند.</w:t>
      </w:r>
      <w:r w:rsidR="002E50B1" w:rsidRPr="00EC0E02">
        <w:rPr>
          <w:rStyle w:val="Char1"/>
          <w:rFonts w:hint="cs"/>
          <w:rtl/>
        </w:rPr>
        <w:t xml:space="preserve"> </w:t>
      </w:r>
    </w:p>
    <w:p w:rsidR="00221373" w:rsidRPr="00EC0E02" w:rsidRDefault="00221373" w:rsidP="00EC0E02">
      <w:pPr>
        <w:autoSpaceDE w:val="0"/>
        <w:autoSpaceDN w:val="0"/>
        <w:adjustRightInd w:val="0"/>
        <w:ind w:firstLine="284"/>
        <w:rPr>
          <w:rStyle w:val="Char1"/>
          <w:rtl/>
        </w:rPr>
      </w:pPr>
      <w:r w:rsidRPr="00EC0E02">
        <w:rPr>
          <w:rStyle w:val="Char1"/>
          <w:rFonts w:hint="cs"/>
          <w:rtl/>
        </w:rPr>
        <w:t>الله تعالی می</w:t>
      </w:r>
      <w:r w:rsidR="00AC30DF" w:rsidRPr="00EC0E02">
        <w:rPr>
          <w:rStyle w:val="Char1"/>
          <w:rFonts w:hint="cs"/>
          <w:rtl/>
        </w:rPr>
        <w:t>‌</w:t>
      </w:r>
      <w:r w:rsidRPr="00EC0E02">
        <w:rPr>
          <w:rStyle w:val="Char1"/>
          <w:rFonts w:hint="cs"/>
          <w:rtl/>
        </w:rPr>
        <w:t xml:space="preserve">فرماید: </w:t>
      </w:r>
      <w:r w:rsidR="00AC30DF" w:rsidRPr="00EC0E02">
        <w:rPr>
          <w:rStyle w:val="Char1"/>
          <w:rFonts w:cs="Traditional Arabic"/>
          <w:rtl/>
        </w:rPr>
        <w:t>﴿</w:t>
      </w:r>
      <w:r w:rsidR="00AC30DF" w:rsidRPr="00EC0E02">
        <w:rPr>
          <w:rStyle w:val="Char7"/>
          <w:rtl/>
        </w:rPr>
        <w:t>وَعَلَٰمَٰتٖۚ وَبِ</w:t>
      </w:r>
      <w:r w:rsidR="00AC30DF" w:rsidRPr="00EC0E02">
        <w:rPr>
          <w:rStyle w:val="Char7"/>
          <w:rFonts w:hint="cs"/>
          <w:rtl/>
        </w:rPr>
        <w:t>ٱلنَّجۡمِ</w:t>
      </w:r>
      <w:r w:rsidR="00AC30DF" w:rsidRPr="00EC0E02">
        <w:rPr>
          <w:rStyle w:val="Char7"/>
          <w:rtl/>
        </w:rPr>
        <w:t xml:space="preserve"> هُمۡ يَهۡتَدُونَ١٦</w:t>
      </w:r>
      <w:r w:rsidR="00AC30DF" w:rsidRPr="00EC0E02">
        <w:rPr>
          <w:rStyle w:val="Char1"/>
          <w:rFonts w:cs="Traditional Arabic"/>
          <w:rtl/>
        </w:rPr>
        <w:t>﴾</w:t>
      </w:r>
      <w:r w:rsidR="00AC30DF" w:rsidRPr="00EC0E02">
        <w:rPr>
          <w:rStyle w:val="Char5"/>
          <w:rtl/>
        </w:rPr>
        <w:t xml:space="preserve"> [النحل: 16]</w:t>
      </w:r>
      <w:r w:rsidRPr="00EC0E02">
        <w:rPr>
          <w:rStyle w:val="Char5"/>
          <w:rFonts w:hint="cs"/>
          <w:rtl/>
        </w:rPr>
        <w:t>:</w:t>
      </w:r>
      <w:r w:rsidRPr="00EC0E02">
        <w:rPr>
          <w:rStyle w:val="Char1"/>
          <w:rFonts w:hint="cs"/>
          <w:rtl/>
        </w:rPr>
        <w:t xml:space="preserve"> (</w:t>
      </w:r>
      <w:r w:rsidRPr="00EC0E02">
        <w:rPr>
          <w:rStyle w:val="Char1"/>
          <w:rtl/>
        </w:rPr>
        <w:t>و نشانه</w:t>
      </w:r>
      <w:r w:rsidR="00AC30DF" w:rsidRPr="00EC0E02">
        <w:rPr>
          <w:rStyle w:val="Char1"/>
          <w:rFonts w:hint="cs"/>
          <w:rtl/>
        </w:rPr>
        <w:t>‌</w:t>
      </w:r>
      <w:r w:rsidRPr="00EC0E02">
        <w:rPr>
          <w:rStyle w:val="Char1"/>
          <w:rtl/>
        </w:rPr>
        <w:t>هائ</w:t>
      </w:r>
      <w:r w:rsidR="00EF69F8" w:rsidRPr="00EC0E02">
        <w:rPr>
          <w:rStyle w:val="Char1"/>
          <w:rtl/>
        </w:rPr>
        <w:t>ی</w:t>
      </w:r>
      <w:r w:rsidRPr="00EC0E02">
        <w:rPr>
          <w:rStyle w:val="Char1"/>
          <w:rtl/>
        </w:rPr>
        <w:t xml:space="preserve"> </w:t>
      </w:r>
      <w:r w:rsidRPr="00EC0E02">
        <w:rPr>
          <w:rStyle w:val="Char1"/>
          <w:rFonts w:hint="cs"/>
          <w:rtl/>
        </w:rPr>
        <w:t>است</w:t>
      </w:r>
      <w:r w:rsidR="00461378" w:rsidRPr="00EC0E02">
        <w:rPr>
          <w:rStyle w:val="Char1"/>
          <w:rtl/>
        </w:rPr>
        <w:t xml:space="preserve"> و</w:t>
      </w:r>
      <w:r w:rsidRPr="00EC0E02">
        <w:rPr>
          <w:rStyle w:val="Char1"/>
          <w:rtl/>
        </w:rPr>
        <w:t xml:space="preserve"> ا</w:t>
      </w:r>
      <w:r w:rsidR="00EF69F8" w:rsidRPr="00EC0E02">
        <w:rPr>
          <w:rStyle w:val="Char1"/>
          <w:rtl/>
        </w:rPr>
        <w:t>ی</w:t>
      </w:r>
      <w:r w:rsidRPr="00EC0E02">
        <w:rPr>
          <w:rStyle w:val="Char1"/>
          <w:rtl/>
        </w:rPr>
        <w:t>شان به وس</w:t>
      </w:r>
      <w:r w:rsidR="00EF69F8" w:rsidRPr="00EC0E02">
        <w:rPr>
          <w:rStyle w:val="Char1"/>
          <w:rtl/>
        </w:rPr>
        <w:t>ی</w:t>
      </w:r>
      <w:r w:rsidRPr="00EC0E02">
        <w:rPr>
          <w:rStyle w:val="Char1"/>
          <w:rtl/>
        </w:rPr>
        <w:t>له ستارگان رهنمون</w:t>
      </w:r>
      <w:r w:rsidR="00550461">
        <w:rPr>
          <w:rStyle w:val="Char1"/>
          <w:rtl/>
        </w:rPr>
        <w:t xml:space="preserve"> می‌</w:t>
      </w:r>
      <w:r w:rsidRPr="00EC0E02">
        <w:rPr>
          <w:rStyle w:val="Char1"/>
          <w:rtl/>
        </w:rPr>
        <w:t>شوند</w:t>
      </w:r>
      <w:r w:rsidRPr="00EC0E02">
        <w:rPr>
          <w:rStyle w:val="Char1"/>
          <w:rFonts w:hint="cs"/>
          <w:rtl/>
        </w:rPr>
        <w:t>).</w:t>
      </w:r>
      <w:r w:rsidR="00033009" w:rsidRPr="00EC0E02">
        <w:rPr>
          <w:rStyle w:val="Char1"/>
          <w:rFonts w:hint="cs"/>
          <w:rtl/>
        </w:rPr>
        <w:t xml:space="preserve"> و نیز: </w:t>
      </w:r>
      <w:r w:rsidR="00AC30DF" w:rsidRPr="00EC0E02">
        <w:rPr>
          <w:rStyle w:val="Char1"/>
          <w:rFonts w:cs="Traditional Arabic"/>
          <w:rtl/>
        </w:rPr>
        <w:t>﴿</w:t>
      </w:r>
      <w:r w:rsidR="00AC30DF" w:rsidRPr="00EC0E02">
        <w:rPr>
          <w:rStyle w:val="Char7"/>
          <w:rtl/>
        </w:rPr>
        <w:t xml:space="preserve">وَهُوَ </w:t>
      </w:r>
      <w:r w:rsidR="00AC30DF" w:rsidRPr="00EC0E02">
        <w:rPr>
          <w:rStyle w:val="Char7"/>
          <w:rFonts w:hint="cs"/>
          <w:rtl/>
        </w:rPr>
        <w:t>ٱلَّذِي</w:t>
      </w:r>
      <w:r w:rsidR="00AC30DF" w:rsidRPr="00EC0E02">
        <w:rPr>
          <w:rStyle w:val="Char7"/>
          <w:rtl/>
        </w:rPr>
        <w:t xml:space="preserve"> جَعَلَ لَكُمُ </w:t>
      </w:r>
      <w:r w:rsidR="00AC30DF" w:rsidRPr="00EC0E02">
        <w:rPr>
          <w:rStyle w:val="Char7"/>
          <w:rFonts w:hint="cs"/>
          <w:rtl/>
        </w:rPr>
        <w:t>ٱلنُّجُومَ</w:t>
      </w:r>
      <w:r w:rsidR="00AC30DF" w:rsidRPr="00EC0E02">
        <w:rPr>
          <w:rStyle w:val="Char7"/>
          <w:rtl/>
        </w:rPr>
        <w:t xml:space="preserve"> لِتَهۡتَدُواْ بِهَا فِي ظُلُمَٰتِ </w:t>
      </w:r>
      <w:r w:rsidR="00AC30DF" w:rsidRPr="00EC0E02">
        <w:rPr>
          <w:rStyle w:val="Char7"/>
          <w:rFonts w:hint="cs"/>
          <w:rtl/>
        </w:rPr>
        <w:t>ٱلۡبَرِّ</w:t>
      </w:r>
      <w:r w:rsidR="00AC30DF" w:rsidRPr="00EC0E02">
        <w:rPr>
          <w:rStyle w:val="Char7"/>
          <w:rtl/>
        </w:rPr>
        <w:t xml:space="preserve"> وَ</w:t>
      </w:r>
      <w:r w:rsidR="00AC30DF" w:rsidRPr="00EC0E02">
        <w:rPr>
          <w:rStyle w:val="Char7"/>
          <w:rFonts w:hint="cs"/>
          <w:rtl/>
        </w:rPr>
        <w:t>ٱلۡبَحۡرِۗ</w:t>
      </w:r>
      <w:r w:rsidR="00AC30DF" w:rsidRPr="00EC0E02">
        <w:rPr>
          <w:rStyle w:val="Char1"/>
          <w:rFonts w:cs="Traditional Arabic"/>
          <w:rtl/>
        </w:rPr>
        <w:t>﴾</w:t>
      </w:r>
      <w:r w:rsidR="00AC30DF" w:rsidRPr="00EC0E02">
        <w:rPr>
          <w:rStyle w:val="Char5"/>
          <w:rtl/>
        </w:rPr>
        <w:t xml:space="preserve"> [الأنعام: 97]</w:t>
      </w:r>
      <w:r w:rsidR="00033009" w:rsidRPr="00EC0E02">
        <w:rPr>
          <w:rStyle w:val="Char1"/>
          <w:rFonts w:hint="cs"/>
          <w:rtl/>
        </w:rPr>
        <w:t xml:space="preserve"> </w:t>
      </w:r>
      <w:r w:rsidR="00033009" w:rsidRPr="00EC0E02">
        <w:rPr>
          <w:rStyle w:val="Char6"/>
          <w:rFonts w:hint="cs"/>
          <w:rtl/>
        </w:rPr>
        <w:t>(</w:t>
      </w:r>
      <w:r w:rsidR="00007632" w:rsidRPr="00EC0E02">
        <w:rPr>
          <w:rStyle w:val="Char6"/>
          <w:rtl/>
        </w:rPr>
        <w:t>و او</w:t>
      </w:r>
      <w:r w:rsidR="00C419BF" w:rsidRPr="00EC0E02">
        <w:rPr>
          <w:rStyle w:val="Char6"/>
          <w:rtl/>
        </w:rPr>
        <w:t xml:space="preserve">ست </w:t>
      </w:r>
      <w:r w:rsidR="00EF69F8" w:rsidRPr="00EC0E02">
        <w:rPr>
          <w:rStyle w:val="Char6"/>
          <w:rtl/>
        </w:rPr>
        <w:t>ک</w:t>
      </w:r>
      <w:r w:rsidR="00C419BF" w:rsidRPr="00EC0E02">
        <w:rPr>
          <w:rStyle w:val="Char6"/>
          <w:rtl/>
        </w:rPr>
        <w:t>ه ستارگان را برا</w:t>
      </w:r>
      <w:r w:rsidR="00EF69F8" w:rsidRPr="00EC0E02">
        <w:rPr>
          <w:rStyle w:val="Char6"/>
          <w:rtl/>
        </w:rPr>
        <w:t>ی</w:t>
      </w:r>
      <w:r w:rsidR="00C419BF" w:rsidRPr="00EC0E02">
        <w:rPr>
          <w:rStyle w:val="Char6"/>
          <w:rtl/>
        </w:rPr>
        <w:t xml:space="preserve"> شما آفر</w:t>
      </w:r>
      <w:r w:rsidR="00EF69F8" w:rsidRPr="00EC0E02">
        <w:rPr>
          <w:rStyle w:val="Char6"/>
          <w:rtl/>
        </w:rPr>
        <w:t>ی</w:t>
      </w:r>
      <w:r w:rsidR="00C419BF" w:rsidRPr="00EC0E02">
        <w:rPr>
          <w:rStyle w:val="Char6"/>
          <w:rtl/>
        </w:rPr>
        <w:t>ده است تا در تار</w:t>
      </w:r>
      <w:r w:rsidR="00EF69F8" w:rsidRPr="00EC0E02">
        <w:rPr>
          <w:rStyle w:val="Char6"/>
          <w:rtl/>
        </w:rPr>
        <w:t>یکی</w:t>
      </w:r>
      <w:r w:rsidR="00C419BF" w:rsidRPr="00EC0E02">
        <w:rPr>
          <w:rStyle w:val="Char6"/>
          <w:rtl/>
        </w:rPr>
        <w:t>ها</w:t>
      </w:r>
      <w:r w:rsidR="00EF69F8" w:rsidRPr="00EC0E02">
        <w:rPr>
          <w:rStyle w:val="Char6"/>
          <w:rtl/>
        </w:rPr>
        <w:t>ی</w:t>
      </w:r>
      <w:r w:rsidR="00C419BF" w:rsidRPr="00EC0E02">
        <w:rPr>
          <w:rStyle w:val="Char6"/>
          <w:rtl/>
        </w:rPr>
        <w:t xml:space="preserve"> خش</w:t>
      </w:r>
      <w:r w:rsidR="00EF69F8" w:rsidRPr="00EC0E02">
        <w:rPr>
          <w:rStyle w:val="Char6"/>
          <w:rtl/>
        </w:rPr>
        <w:t>کی</w:t>
      </w:r>
      <w:r w:rsidR="00C419BF" w:rsidRPr="00EC0E02">
        <w:rPr>
          <w:rStyle w:val="Char6"/>
          <w:rtl/>
        </w:rPr>
        <w:t xml:space="preserve"> و در</w:t>
      </w:r>
      <w:r w:rsidR="00EF69F8" w:rsidRPr="00EC0E02">
        <w:rPr>
          <w:rStyle w:val="Char6"/>
          <w:rtl/>
        </w:rPr>
        <w:t>ی</w:t>
      </w:r>
      <w:r w:rsidR="00C419BF" w:rsidRPr="00EC0E02">
        <w:rPr>
          <w:rStyle w:val="Char6"/>
          <w:rtl/>
        </w:rPr>
        <w:t>ا بدانها رهنمود شو</w:t>
      </w:r>
      <w:r w:rsidR="00EF69F8" w:rsidRPr="00EC0E02">
        <w:rPr>
          <w:rStyle w:val="Char6"/>
          <w:rtl/>
        </w:rPr>
        <w:t>ی</w:t>
      </w:r>
      <w:r w:rsidR="00C419BF" w:rsidRPr="00EC0E02">
        <w:rPr>
          <w:rStyle w:val="Char6"/>
          <w:rtl/>
        </w:rPr>
        <w:t>د</w:t>
      </w:r>
      <w:r w:rsidR="00033009" w:rsidRPr="00EC0E02">
        <w:rPr>
          <w:rStyle w:val="Char6"/>
          <w:rFonts w:hint="cs"/>
          <w:rtl/>
        </w:rPr>
        <w:t>)</w:t>
      </w:r>
      <w:r w:rsidR="00033009" w:rsidRPr="00EC0E02">
        <w:rPr>
          <w:rStyle w:val="Char1"/>
          <w:rFonts w:hint="cs"/>
          <w:rtl/>
        </w:rPr>
        <w:t>.</w:t>
      </w:r>
    </w:p>
    <w:p w:rsidR="00333ED3" w:rsidRPr="00EC0E02" w:rsidRDefault="00550461" w:rsidP="00EC0E02">
      <w:pPr>
        <w:autoSpaceDE w:val="0"/>
        <w:autoSpaceDN w:val="0"/>
        <w:adjustRightInd w:val="0"/>
        <w:ind w:firstLine="284"/>
        <w:rPr>
          <w:rStyle w:val="Char1"/>
          <w:rtl/>
        </w:rPr>
      </w:pPr>
      <w:r>
        <w:rPr>
          <w:rStyle w:val="Char1"/>
          <w:rFonts w:hint="cs"/>
          <w:rtl/>
        </w:rPr>
        <w:t xml:space="preserve"> </w:t>
      </w:r>
      <w:r w:rsidR="00F04E0D" w:rsidRPr="00EC0E02">
        <w:rPr>
          <w:rStyle w:val="Char1"/>
          <w:rFonts w:hint="cs"/>
          <w:rtl/>
        </w:rPr>
        <w:t>همان طور که ستارگان علامت</w:t>
      </w:r>
      <w:r w:rsidR="00AC30DF" w:rsidRPr="00EC0E02">
        <w:rPr>
          <w:rStyle w:val="Char1"/>
          <w:rFonts w:hint="cs"/>
          <w:rtl/>
        </w:rPr>
        <w:t>‌</w:t>
      </w:r>
      <w:r w:rsidR="00F04E0D" w:rsidRPr="00EC0E02">
        <w:rPr>
          <w:rStyle w:val="Char1"/>
          <w:rFonts w:hint="cs"/>
          <w:rtl/>
        </w:rPr>
        <w:t>هایی</w:t>
      </w:r>
      <w:r w:rsidR="00333ED3" w:rsidRPr="00EC0E02">
        <w:rPr>
          <w:rStyle w:val="Char1"/>
          <w:rFonts w:hint="cs"/>
          <w:rtl/>
        </w:rPr>
        <w:t xml:space="preserve"> </w:t>
      </w:r>
      <w:r w:rsidR="00221373" w:rsidRPr="00EC0E02">
        <w:rPr>
          <w:rStyle w:val="Char1"/>
          <w:rFonts w:hint="cs"/>
          <w:rtl/>
        </w:rPr>
        <w:t xml:space="preserve">برای </w:t>
      </w:r>
      <w:r w:rsidR="00333ED3" w:rsidRPr="00EC0E02">
        <w:rPr>
          <w:rStyle w:val="Char1"/>
          <w:rFonts w:hint="cs"/>
          <w:rtl/>
        </w:rPr>
        <w:t>انسان</w:t>
      </w:r>
      <w:r>
        <w:rPr>
          <w:rStyle w:val="Char1"/>
          <w:rFonts w:hint="cs"/>
          <w:rtl/>
        </w:rPr>
        <w:t xml:space="preserve">‌های </w:t>
      </w:r>
      <w:r w:rsidR="00333ED3" w:rsidRPr="00EC0E02">
        <w:rPr>
          <w:rStyle w:val="Char1"/>
          <w:rFonts w:hint="cs"/>
          <w:rtl/>
        </w:rPr>
        <w:t>روی زمین</w:t>
      </w:r>
      <w:r w:rsidR="00293A17">
        <w:rPr>
          <w:rStyle w:val="Char1"/>
          <w:rFonts w:hint="cs"/>
          <w:rtl/>
        </w:rPr>
        <w:t xml:space="preserve">‌اند </w:t>
      </w:r>
      <w:r w:rsidR="00221373" w:rsidRPr="00EC0E02">
        <w:rPr>
          <w:rStyle w:val="Char1"/>
          <w:rFonts w:hint="cs"/>
          <w:rtl/>
        </w:rPr>
        <w:t>تا در تاریکی</w:t>
      </w:r>
      <w:r>
        <w:rPr>
          <w:rStyle w:val="Char1"/>
          <w:rFonts w:hint="cs"/>
          <w:rtl/>
        </w:rPr>
        <w:t xml:space="preserve">‌های </w:t>
      </w:r>
      <w:r w:rsidR="00221373" w:rsidRPr="00EC0E02">
        <w:rPr>
          <w:rStyle w:val="Char1"/>
          <w:rFonts w:hint="cs"/>
          <w:rtl/>
        </w:rPr>
        <w:t>خشکی و دریا ر</w:t>
      </w:r>
      <w:r w:rsidR="00491845" w:rsidRPr="00EC0E02">
        <w:rPr>
          <w:rStyle w:val="Char1"/>
          <w:rFonts w:hint="cs"/>
          <w:rtl/>
        </w:rPr>
        <w:t>هنمود</w:t>
      </w:r>
      <w:r w:rsidR="00221373" w:rsidRPr="00EC0E02">
        <w:rPr>
          <w:rStyle w:val="Char1"/>
          <w:rFonts w:hint="cs"/>
          <w:rtl/>
        </w:rPr>
        <w:t xml:space="preserve"> شوند</w:t>
      </w:r>
      <w:r w:rsidR="009D079F" w:rsidRPr="00EC0E02">
        <w:rPr>
          <w:rStyle w:val="Char1"/>
          <w:rFonts w:hint="cs"/>
          <w:rtl/>
        </w:rPr>
        <w:t>،</w:t>
      </w:r>
      <w:r w:rsidR="00407A15" w:rsidRPr="00EC0E02">
        <w:rPr>
          <w:rStyle w:val="Char1"/>
          <w:rFonts w:hint="cs"/>
          <w:rtl/>
        </w:rPr>
        <w:t xml:space="preserve"> همین </w:t>
      </w:r>
      <w:r w:rsidR="009D079F" w:rsidRPr="00EC0E02">
        <w:rPr>
          <w:rStyle w:val="Char1"/>
          <w:rFonts w:hint="cs"/>
          <w:rtl/>
        </w:rPr>
        <w:t>سان</w:t>
      </w:r>
      <w:r w:rsidR="00407A15" w:rsidRPr="00EC0E02">
        <w:rPr>
          <w:rStyle w:val="Char1"/>
          <w:rFonts w:hint="cs"/>
          <w:rtl/>
        </w:rPr>
        <w:t xml:space="preserve"> جهت رهایی از تاریکی</w:t>
      </w:r>
      <w:r>
        <w:rPr>
          <w:rStyle w:val="Char1"/>
          <w:rFonts w:hint="cs"/>
          <w:rtl/>
        </w:rPr>
        <w:t xml:space="preserve">‌های </w:t>
      </w:r>
      <w:r w:rsidR="00407A15" w:rsidRPr="00EC0E02">
        <w:rPr>
          <w:rStyle w:val="Char1"/>
          <w:rFonts w:hint="cs"/>
          <w:rtl/>
        </w:rPr>
        <w:t>شهوت</w:t>
      </w:r>
      <w:r w:rsidR="00AC30DF" w:rsidRPr="00EC0E02">
        <w:rPr>
          <w:rStyle w:val="Char1"/>
          <w:rFonts w:hint="cs"/>
          <w:rtl/>
        </w:rPr>
        <w:t>‌</w:t>
      </w:r>
      <w:r w:rsidR="00407A15" w:rsidRPr="00EC0E02">
        <w:rPr>
          <w:rStyle w:val="Char1"/>
          <w:rFonts w:hint="cs"/>
          <w:rtl/>
        </w:rPr>
        <w:t>ها و شبهه</w:t>
      </w:r>
      <w:r>
        <w:rPr>
          <w:rStyle w:val="Char1"/>
          <w:rFonts w:hint="cs"/>
          <w:rtl/>
        </w:rPr>
        <w:t xml:space="preserve">‌ها </w:t>
      </w:r>
      <w:r w:rsidR="00407A15" w:rsidRPr="00EC0E02">
        <w:rPr>
          <w:rStyle w:val="Char1"/>
          <w:rFonts w:hint="cs"/>
          <w:rtl/>
        </w:rPr>
        <w:t>به صحابه</w:t>
      </w:r>
      <w:r w:rsidR="003E7D21" w:rsidRPr="00EC0E02">
        <w:rPr>
          <w:rFonts w:ascii="Traditional Arabic" w:hAnsi="Traditional Arabic" w:cs="CTraditional Arabic" w:hint="cs"/>
          <w:sz w:val="28"/>
          <w:szCs w:val="28"/>
          <w:rtl/>
        </w:rPr>
        <w:t>ش</w:t>
      </w:r>
      <w:r w:rsidR="00407A15" w:rsidRPr="00EC0E02">
        <w:rPr>
          <w:rStyle w:val="Char1"/>
          <w:rFonts w:hint="cs"/>
          <w:rtl/>
        </w:rPr>
        <w:t xml:space="preserve"> اقتدا</w:t>
      </w:r>
      <w:r>
        <w:rPr>
          <w:rStyle w:val="Char1"/>
          <w:rFonts w:hint="cs"/>
          <w:rtl/>
        </w:rPr>
        <w:t xml:space="preserve"> می‌</w:t>
      </w:r>
      <w:r w:rsidR="00407A15" w:rsidRPr="00EC0E02">
        <w:rPr>
          <w:rStyle w:val="Char1"/>
          <w:rFonts w:hint="cs"/>
          <w:rtl/>
        </w:rPr>
        <w:t>شود.</w:t>
      </w:r>
      <w:r w:rsidR="00C14004" w:rsidRPr="00EC0E02">
        <w:rPr>
          <w:rStyle w:val="Char1"/>
          <w:rFonts w:hint="cs"/>
          <w:rtl/>
        </w:rPr>
        <w:t xml:space="preserve"> هر کس از رهنمون آن</w:t>
      </w:r>
      <w:r>
        <w:rPr>
          <w:rStyle w:val="Char1"/>
          <w:rFonts w:hint="cs"/>
          <w:rtl/>
        </w:rPr>
        <w:t xml:space="preserve">‌ها </w:t>
      </w:r>
      <w:r w:rsidR="00C14004" w:rsidRPr="00EC0E02">
        <w:rPr>
          <w:rStyle w:val="Char1"/>
          <w:rFonts w:hint="cs"/>
          <w:rtl/>
        </w:rPr>
        <w:t>روی گردان</w:t>
      </w:r>
      <w:r w:rsidR="00DF2D12" w:rsidRPr="00EC0E02">
        <w:rPr>
          <w:rStyle w:val="Char1"/>
          <w:rFonts w:hint="cs"/>
          <w:rtl/>
        </w:rPr>
        <w:t>د</w:t>
      </w:r>
      <w:r w:rsidR="00C14004" w:rsidRPr="00EC0E02">
        <w:rPr>
          <w:rStyle w:val="Char1"/>
          <w:rFonts w:hint="cs"/>
          <w:rtl/>
        </w:rPr>
        <w:t xml:space="preserve">، </w:t>
      </w:r>
      <w:r w:rsidR="00EB0DB7" w:rsidRPr="00EC0E02">
        <w:rPr>
          <w:rStyle w:val="Char1"/>
          <w:rFonts w:hint="cs"/>
          <w:rtl/>
        </w:rPr>
        <w:t>با</w:t>
      </w:r>
      <w:r w:rsidR="00C14004" w:rsidRPr="00EC0E02">
        <w:rPr>
          <w:rStyle w:val="Char1"/>
          <w:rFonts w:hint="cs"/>
          <w:rtl/>
        </w:rPr>
        <w:t xml:space="preserve"> </w:t>
      </w:r>
      <w:r w:rsidR="00834AD9" w:rsidRPr="00EC0E02">
        <w:rPr>
          <w:rStyle w:val="Char1"/>
          <w:rFonts w:hint="cs"/>
          <w:rtl/>
        </w:rPr>
        <w:t>گمراهی</w:t>
      </w:r>
      <w:r w:rsidR="00C14004" w:rsidRPr="00EC0E02">
        <w:rPr>
          <w:rStyle w:val="Char1"/>
          <w:rFonts w:hint="cs"/>
          <w:rtl/>
        </w:rPr>
        <w:t xml:space="preserve"> خویش به تاریکی</w:t>
      </w:r>
      <w:r>
        <w:rPr>
          <w:rStyle w:val="Char1"/>
          <w:rFonts w:hint="cs"/>
          <w:rtl/>
        </w:rPr>
        <w:t xml:space="preserve">‌ها </w:t>
      </w:r>
      <w:r w:rsidR="00FB1A70" w:rsidRPr="00EC0E02">
        <w:rPr>
          <w:rStyle w:val="Char1"/>
          <w:rFonts w:hint="cs"/>
          <w:rtl/>
        </w:rPr>
        <w:t xml:space="preserve">یکی بر فراز دیگری </w:t>
      </w:r>
      <w:r w:rsidR="00B177E4" w:rsidRPr="00EC0E02">
        <w:rPr>
          <w:rStyle w:val="Char1"/>
          <w:rFonts w:hint="cs"/>
          <w:rtl/>
        </w:rPr>
        <w:t xml:space="preserve">در خواهد آمد که اگر دست خویش را </w:t>
      </w:r>
      <w:r w:rsidR="00FB1A70" w:rsidRPr="00EC0E02">
        <w:rPr>
          <w:rStyle w:val="Char1"/>
          <w:rFonts w:hint="cs"/>
          <w:rtl/>
        </w:rPr>
        <w:t>بدر آورد</w:t>
      </w:r>
      <w:r w:rsidR="00D8281F" w:rsidRPr="00EC0E02">
        <w:rPr>
          <w:rStyle w:val="Char1"/>
          <w:rFonts w:hint="cs"/>
          <w:rtl/>
        </w:rPr>
        <w:t>،</w:t>
      </w:r>
      <w:r w:rsidR="00FB1A70" w:rsidRPr="00EC0E02">
        <w:rPr>
          <w:rStyle w:val="Char1"/>
          <w:rFonts w:hint="cs"/>
          <w:rtl/>
        </w:rPr>
        <w:t xml:space="preserve"> ممکن نیست آن را بب</w:t>
      </w:r>
      <w:r w:rsidR="00B177E4" w:rsidRPr="00EC0E02">
        <w:rPr>
          <w:rStyle w:val="Char1"/>
          <w:rFonts w:hint="cs"/>
          <w:rtl/>
        </w:rPr>
        <w:t>ی</w:t>
      </w:r>
      <w:r w:rsidR="00FB1A70" w:rsidRPr="00EC0E02">
        <w:rPr>
          <w:rStyle w:val="Char1"/>
          <w:rFonts w:hint="cs"/>
          <w:rtl/>
        </w:rPr>
        <w:t>ن</w:t>
      </w:r>
      <w:r w:rsidR="00B177E4" w:rsidRPr="00EC0E02">
        <w:rPr>
          <w:rStyle w:val="Char1"/>
          <w:rFonts w:hint="cs"/>
          <w:rtl/>
        </w:rPr>
        <w:t>د.</w:t>
      </w:r>
      <w:r w:rsidR="003832E6" w:rsidRPr="00EC0E02">
        <w:rPr>
          <w:rStyle w:val="Char1"/>
          <w:rFonts w:hint="cs"/>
          <w:rtl/>
        </w:rPr>
        <w:t xml:space="preserve"> </w:t>
      </w:r>
    </w:p>
    <w:p w:rsidR="000F37B7" w:rsidRPr="00EC0E02" w:rsidRDefault="00550461" w:rsidP="00EC0E02">
      <w:pPr>
        <w:autoSpaceDE w:val="0"/>
        <w:autoSpaceDN w:val="0"/>
        <w:adjustRightInd w:val="0"/>
        <w:ind w:firstLine="284"/>
        <w:rPr>
          <w:rStyle w:val="Char1"/>
          <w:rtl/>
        </w:rPr>
      </w:pPr>
      <w:r>
        <w:rPr>
          <w:rStyle w:val="Char1"/>
          <w:rFonts w:hint="cs"/>
          <w:rtl/>
        </w:rPr>
        <w:t xml:space="preserve"> </w:t>
      </w:r>
      <w:r w:rsidR="000F37B7" w:rsidRPr="00EC0E02">
        <w:rPr>
          <w:rStyle w:val="Char1"/>
          <w:rFonts w:hint="cs"/>
          <w:rtl/>
        </w:rPr>
        <w:t>با فهم صحابه</w:t>
      </w:r>
      <w:r w:rsidR="009D3048" w:rsidRPr="00EC0E02">
        <w:rPr>
          <w:rFonts w:ascii="Traditional Arabic" w:hAnsi="Traditional Arabic" w:cs="CTraditional Arabic" w:hint="cs"/>
          <w:sz w:val="28"/>
          <w:szCs w:val="28"/>
          <w:rtl/>
        </w:rPr>
        <w:t>ش</w:t>
      </w:r>
      <w:r w:rsidR="009D3048" w:rsidRPr="00EC0E02">
        <w:rPr>
          <w:rStyle w:val="Char1"/>
          <w:rFonts w:hint="cs"/>
          <w:rtl/>
        </w:rPr>
        <w:t xml:space="preserve"> </w:t>
      </w:r>
      <w:r w:rsidR="000F37B7" w:rsidRPr="00EC0E02">
        <w:rPr>
          <w:rStyle w:val="Char1"/>
          <w:rFonts w:hint="cs"/>
          <w:rtl/>
        </w:rPr>
        <w:t>است که</w:t>
      </w:r>
      <w:r>
        <w:rPr>
          <w:rStyle w:val="Char1"/>
          <w:rFonts w:hint="cs"/>
          <w:rtl/>
        </w:rPr>
        <w:t xml:space="preserve"> می‌</w:t>
      </w:r>
      <w:r w:rsidR="000F37B7" w:rsidRPr="00EC0E02">
        <w:rPr>
          <w:rStyle w:val="Char1"/>
          <w:rFonts w:hint="cs"/>
          <w:rtl/>
        </w:rPr>
        <w:t>توانیم کتاب الله و سنت را از بدعت</w:t>
      </w:r>
      <w:r>
        <w:rPr>
          <w:rStyle w:val="Char1"/>
          <w:rFonts w:hint="cs"/>
          <w:rtl/>
        </w:rPr>
        <w:t xml:space="preserve">‌های </w:t>
      </w:r>
      <w:r w:rsidR="000F37B7" w:rsidRPr="00EC0E02">
        <w:rPr>
          <w:rStyle w:val="Char1"/>
          <w:rFonts w:hint="cs"/>
          <w:rtl/>
        </w:rPr>
        <w:t>شیاطین جن و انس محفوظ بداریم.</w:t>
      </w:r>
      <w:r w:rsidR="00946E65" w:rsidRPr="00EC0E02">
        <w:rPr>
          <w:rStyle w:val="Char1"/>
          <w:rFonts w:hint="cs"/>
          <w:rtl/>
        </w:rPr>
        <w:t xml:space="preserve"> آنان که در پی فتنه و آشوب</w:t>
      </w:r>
      <w:r w:rsidR="00293A17">
        <w:rPr>
          <w:rStyle w:val="Char1"/>
          <w:rFonts w:hint="cs"/>
          <w:rtl/>
        </w:rPr>
        <w:t xml:space="preserve">‌اند </w:t>
      </w:r>
      <w:r w:rsidR="00946E65" w:rsidRPr="00EC0E02">
        <w:rPr>
          <w:rStyle w:val="Char1"/>
          <w:rFonts w:hint="cs"/>
          <w:rtl/>
        </w:rPr>
        <w:t>و</w:t>
      </w:r>
      <w:r>
        <w:rPr>
          <w:rStyle w:val="Char1"/>
          <w:rFonts w:hint="cs"/>
          <w:rtl/>
        </w:rPr>
        <w:t xml:space="preserve"> می‌</w:t>
      </w:r>
      <w:r w:rsidR="00946E65" w:rsidRPr="00EC0E02">
        <w:rPr>
          <w:rStyle w:val="Char1"/>
          <w:rFonts w:hint="cs"/>
          <w:rtl/>
        </w:rPr>
        <w:t xml:space="preserve">خواهند </w:t>
      </w:r>
      <w:r w:rsidR="007140E8" w:rsidRPr="00EC0E02">
        <w:rPr>
          <w:rStyle w:val="Char1"/>
          <w:rFonts w:hint="cs"/>
          <w:rtl/>
        </w:rPr>
        <w:t>این دو منبع را</w:t>
      </w:r>
      <w:r w:rsidR="00D821F3" w:rsidRPr="00EC0E02">
        <w:rPr>
          <w:rStyle w:val="Char1"/>
          <w:rFonts w:hint="cs"/>
          <w:rtl/>
        </w:rPr>
        <w:t xml:space="preserve"> </w:t>
      </w:r>
      <w:r w:rsidR="00946E65" w:rsidRPr="00EC0E02">
        <w:rPr>
          <w:rStyle w:val="Char1"/>
          <w:rFonts w:hint="cs"/>
          <w:rtl/>
        </w:rPr>
        <w:t>تأویل</w:t>
      </w:r>
      <w:r w:rsidR="00CA01A5" w:rsidRPr="00EC0E02">
        <w:rPr>
          <w:rStyle w:val="Char1"/>
          <w:rFonts w:hint="cs"/>
          <w:rtl/>
        </w:rPr>
        <w:t xml:space="preserve"> </w:t>
      </w:r>
      <w:r w:rsidR="00946E65" w:rsidRPr="00EC0E02">
        <w:rPr>
          <w:rStyle w:val="Char1"/>
          <w:rFonts w:hint="cs"/>
          <w:rtl/>
        </w:rPr>
        <w:t>نابجا کنند</w:t>
      </w:r>
      <w:r w:rsidR="00F33A7F" w:rsidRPr="00EC0E02">
        <w:rPr>
          <w:rStyle w:val="Char1"/>
          <w:rFonts w:hint="cs"/>
          <w:rtl/>
        </w:rPr>
        <w:t xml:space="preserve"> و </w:t>
      </w:r>
      <w:r w:rsidR="00D80B60" w:rsidRPr="00EC0E02">
        <w:rPr>
          <w:rStyle w:val="Char1"/>
          <w:rFonts w:hint="cs"/>
          <w:rtl/>
        </w:rPr>
        <w:t>متعاقباً</w:t>
      </w:r>
      <w:r w:rsidR="00F33A7F" w:rsidRPr="00EC0E02">
        <w:rPr>
          <w:rStyle w:val="Char1"/>
          <w:rFonts w:hint="cs"/>
          <w:rtl/>
        </w:rPr>
        <w:t xml:space="preserve"> آن منظور الله متعال و رسول الله </w:t>
      </w:r>
      <w:r w:rsidR="00DB6598" w:rsidRPr="00EC0E02">
        <w:rPr>
          <w:rFonts w:ascii="Traditional Arabic" w:hAnsi="Traditional Arabic" w:cs="CTraditional Arabic" w:hint="cs"/>
          <w:sz w:val="28"/>
          <w:szCs w:val="28"/>
          <w:rtl/>
        </w:rPr>
        <w:t>ج</w:t>
      </w:r>
      <w:r w:rsidR="00DE49EE" w:rsidRPr="00EC0E02">
        <w:rPr>
          <w:rStyle w:val="Char1"/>
          <w:rFonts w:hint="cs"/>
          <w:rtl/>
        </w:rPr>
        <w:t xml:space="preserve"> </w:t>
      </w:r>
      <w:r w:rsidR="00F33A7F" w:rsidRPr="00EC0E02">
        <w:rPr>
          <w:rStyle w:val="Char1"/>
          <w:rFonts w:hint="cs"/>
          <w:rtl/>
        </w:rPr>
        <w:t>را به تباهی کشند.</w:t>
      </w:r>
      <w:r w:rsidR="00D21B77" w:rsidRPr="00EC0E02">
        <w:rPr>
          <w:rStyle w:val="Char1"/>
          <w:rFonts w:hint="cs"/>
          <w:rtl/>
        </w:rPr>
        <w:t xml:space="preserve"> لذا فهم صحابه</w:t>
      </w:r>
      <w:r w:rsidR="00A86D5F" w:rsidRPr="00EC0E02">
        <w:rPr>
          <w:rFonts w:ascii="Traditional Arabic" w:hAnsi="Traditional Arabic" w:cs="CTraditional Arabic" w:hint="cs"/>
          <w:sz w:val="28"/>
          <w:szCs w:val="28"/>
          <w:rtl/>
        </w:rPr>
        <w:t>ش</w:t>
      </w:r>
      <w:r w:rsidR="00B36A0F" w:rsidRPr="00EC0E02">
        <w:rPr>
          <w:rStyle w:val="Char1"/>
          <w:rFonts w:hint="cs"/>
          <w:rtl/>
        </w:rPr>
        <w:t xml:space="preserve"> پاسبانی </w:t>
      </w:r>
      <w:r w:rsidR="00F95BA7" w:rsidRPr="00EC0E02">
        <w:rPr>
          <w:rStyle w:val="Char1"/>
          <w:rFonts w:hint="cs"/>
          <w:rtl/>
        </w:rPr>
        <w:t>در مقابل</w:t>
      </w:r>
      <w:r w:rsidR="00D21B77" w:rsidRPr="00EC0E02">
        <w:rPr>
          <w:rStyle w:val="Char1"/>
          <w:rFonts w:hint="cs"/>
          <w:rtl/>
        </w:rPr>
        <w:t xml:space="preserve"> افتادن در شر و</w:t>
      </w:r>
      <w:r w:rsidR="00F95BA7" w:rsidRPr="00EC0E02">
        <w:rPr>
          <w:rStyle w:val="Char1"/>
          <w:rFonts w:hint="cs"/>
          <w:rtl/>
        </w:rPr>
        <w:t xml:space="preserve"> </w:t>
      </w:r>
      <w:r w:rsidR="00EF2C4C" w:rsidRPr="00EC0E02">
        <w:rPr>
          <w:rStyle w:val="Char1"/>
          <w:rFonts w:hint="cs"/>
          <w:rtl/>
        </w:rPr>
        <w:t xml:space="preserve">اسباب </w:t>
      </w:r>
      <w:r w:rsidR="00D21B77" w:rsidRPr="00EC0E02">
        <w:rPr>
          <w:rStyle w:val="Char1"/>
          <w:rFonts w:hint="cs"/>
          <w:rtl/>
        </w:rPr>
        <w:t>آن</w:t>
      </w:r>
      <w:r w:rsidR="00B36A0F" w:rsidRPr="00EC0E02">
        <w:rPr>
          <w:rStyle w:val="Char1"/>
          <w:rFonts w:hint="cs"/>
          <w:rtl/>
        </w:rPr>
        <w:t xml:space="preserve"> است</w:t>
      </w:r>
      <w:r w:rsidR="00F95BA7" w:rsidRPr="00EC0E02">
        <w:rPr>
          <w:rStyle w:val="Char1"/>
          <w:rFonts w:hint="cs"/>
          <w:rtl/>
        </w:rPr>
        <w:t>.</w:t>
      </w:r>
      <w:r w:rsidR="0012676A" w:rsidRPr="00EC0E02">
        <w:rPr>
          <w:rStyle w:val="Char1"/>
          <w:rFonts w:hint="cs"/>
          <w:rtl/>
        </w:rPr>
        <w:t xml:space="preserve"> </w:t>
      </w:r>
      <w:r w:rsidR="005745A0" w:rsidRPr="00EC0E02">
        <w:rPr>
          <w:rStyle w:val="Char1"/>
          <w:rFonts w:hint="cs"/>
          <w:rtl/>
        </w:rPr>
        <w:t>پس اگر به فهم صحابه</w:t>
      </w:r>
      <w:r w:rsidR="005659DC" w:rsidRPr="00EC0E02">
        <w:rPr>
          <w:rFonts w:ascii="Traditional Arabic" w:hAnsi="Traditional Arabic" w:cs="CTraditional Arabic" w:hint="cs"/>
          <w:sz w:val="28"/>
          <w:szCs w:val="28"/>
          <w:rtl/>
        </w:rPr>
        <w:t>ش</w:t>
      </w:r>
      <w:r w:rsidR="005659DC" w:rsidRPr="00EC0E02">
        <w:rPr>
          <w:rStyle w:val="Char1"/>
          <w:rFonts w:hint="cs"/>
          <w:rtl/>
        </w:rPr>
        <w:t xml:space="preserve"> </w:t>
      </w:r>
      <w:r w:rsidR="005745A0" w:rsidRPr="00EC0E02">
        <w:rPr>
          <w:rStyle w:val="Char1"/>
          <w:rFonts w:hint="cs"/>
          <w:rtl/>
        </w:rPr>
        <w:t>احتجاج</w:t>
      </w:r>
      <w:r>
        <w:rPr>
          <w:rStyle w:val="Char1"/>
          <w:rFonts w:hint="cs"/>
          <w:rtl/>
        </w:rPr>
        <w:t xml:space="preserve"> نمی‌</w:t>
      </w:r>
      <w:r w:rsidR="005745A0" w:rsidRPr="00EC0E02">
        <w:rPr>
          <w:rStyle w:val="Char1"/>
          <w:rFonts w:hint="cs"/>
          <w:rtl/>
        </w:rPr>
        <w:t>شد، باید فهم آیندگان پاسبان صحابه و نگهبان آنان</w:t>
      </w:r>
      <w:r>
        <w:rPr>
          <w:rStyle w:val="Char1"/>
          <w:rFonts w:hint="cs"/>
          <w:rtl/>
        </w:rPr>
        <w:t xml:space="preserve"> می‌</w:t>
      </w:r>
      <w:r w:rsidR="004D228F" w:rsidRPr="00EC0E02">
        <w:rPr>
          <w:rStyle w:val="Char1"/>
          <w:rFonts w:hint="cs"/>
          <w:rtl/>
        </w:rPr>
        <w:t>بو</w:t>
      </w:r>
      <w:r w:rsidR="005745A0" w:rsidRPr="00EC0E02">
        <w:rPr>
          <w:rStyle w:val="Char1"/>
          <w:rFonts w:hint="cs"/>
          <w:rtl/>
        </w:rPr>
        <w:t>د، که این محال است.</w:t>
      </w:r>
    </w:p>
    <w:p w:rsidR="00071673" w:rsidRPr="00EC0E02" w:rsidRDefault="00071673" w:rsidP="00EC0E02">
      <w:pPr>
        <w:pStyle w:val="ListParagraph"/>
        <w:numPr>
          <w:ilvl w:val="0"/>
          <w:numId w:val="13"/>
        </w:numPr>
        <w:autoSpaceDE w:val="0"/>
        <w:autoSpaceDN w:val="0"/>
        <w:adjustRightInd w:val="0"/>
        <w:ind w:left="641" w:hanging="357"/>
        <w:rPr>
          <w:rStyle w:val="Char1"/>
        </w:rPr>
      </w:pPr>
      <w:r w:rsidRPr="00EC0E02">
        <w:rPr>
          <w:rStyle w:val="Char1"/>
          <w:rFonts w:hint="cs"/>
          <w:rtl/>
        </w:rPr>
        <w:t xml:space="preserve">یازدهم: </w:t>
      </w:r>
      <w:r w:rsidR="00FE5EBC" w:rsidRPr="00EC0E02">
        <w:rPr>
          <w:rStyle w:val="Char1"/>
          <w:rFonts w:hint="cs"/>
          <w:rtl/>
        </w:rPr>
        <w:t>در بابِ وجوبِ محبت به صحابه</w:t>
      </w:r>
      <w:r w:rsidR="00947214" w:rsidRPr="00EC0E02">
        <w:rPr>
          <w:rFonts w:ascii="Traditional Arabic" w:hAnsi="Traditional Arabic" w:cs="CTraditional Arabic" w:hint="cs"/>
          <w:sz w:val="28"/>
          <w:szCs w:val="28"/>
          <w:rtl/>
        </w:rPr>
        <w:t>ش</w:t>
      </w:r>
      <w:r w:rsidR="00FE5EBC" w:rsidRPr="00EC0E02">
        <w:rPr>
          <w:rStyle w:val="Char1"/>
          <w:rFonts w:hint="cs"/>
          <w:rtl/>
        </w:rPr>
        <w:t xml:space="preserve"> و سرزنش و ملامت کسانی که با آنان بغض</w:t>
      </w:r>
      <w:r w:rsidR="00FB7E6F" w:rsidRPr="00EC0E02">
        <w:rPr>
          <w:rStyle w:val="Char1"/>
          <w:rFonts w:hint="cs"/>
          <w:rtl/>
        </w:rPr>
        <w:t xml:space="preserve"> </w:t>
      </w:r>
      <w:r w:rsidR="00FE5EBC" w:rsidRPr="00EC0E02">
        <w:rPr>
          <w:rStyle w:val="Char1"/>
          <w:rFonts w:hint="cs"/>
          <w:rtl/>
        </w:rPr>
        <w:t>دارند، احادیث بس فراوانی آمده است. کمال محبت با آنان</w:t>
      </w:r>
      <w:r w:rsidR="00C87607" w:rsidRPr="00EC0E02">
        <w:rPr>
          <w:rStyle w:val="Char1"/>
          <w:rFonts w:hint="cs"/>
          <w:rtl/>
        </w:rPr>
        <w:t>،</w:t>
      </w:r>
      <w:r w:rsidR="00FE5EBC" w:rsidRPr="00EC0E02">
        <w:rPr>
          <w:rStyle w:val="Char1"/>
          <w:rFonts w:hint="cs"/>
          <w:rtl/>
        </w:rPr>
        <w:t xml:space="preserve"> در پیروی از روش آنان و حرکت بر رهنمود </w:t>
      </w:r>
      <w:r w:rsidR="00AF20BF" w:rsidRPr="00EC0E02">
        <w:rPr>
          <w:rStyle w:val="Char1"/>
          <w:rFonts w:hint="cs"/>
          <w:rtl/>
        </w:rPr>
        <w:t>ایشان</w:t>
      </w:r>
      <w:r w:rsidR="00FE5EBC" w:rsidRPr="00EC0E02">
        <w:rPr>
          <w:rStyle w:val="Char1"/>
          <w:rFonts w:hint="cs"/>
          <w:rtl/>
        </w:rPr>
        <w:t xml:space="preserve"> در فهم قرآن وسنت رسول الله</w:t>
      </w:r>
      <w:r w:rsidR="00DB6598" w:rsidRPr="00EC0E02">
        <w:rPr>
          <w:rFonts w:ascii="Traditional Arabic" w:hAnsi="Traditional Arabic" w:cs="CTraditional Arabic" w:hint="cs"/>
          <w:sz w:val="28"/>
          <w:szCs w:val="28"/>
          <w:rtl/>
        </w:rPr>
        <w:t>ج</w:t>
      </w:r>
      <w:r w:rsidR="00FE5EBC" w:rsidRPr="00EC0E02">
        <w:rPr>
          <w:rStyle w:val="Char1"/>
          <w:rFonts w:hint="cs"/>
          <w:rtl/>
        </w:rPr>
        <w:t xml:space="preserve"> نهفته است.</w:t>
      </w:r>
    </w:p>
    <w:p w:rsidR="00082E28" w:rsidRPr="00EC0E02" w:rsidRDefault="00550461" w:rsidP="00EC0E02">
      <w:pPr>
        <w:autoSpaceDE w:val="0"/>
        <w:autoSpaceDN w:val="0"/>
        <w:adjustRightInd w:val="0"/>
        <w:ind w:firstLine="284"/>
        <w:rPr>
          <w:rStyle w:val="Char1"/>
          <w:rtl/>
        </w:rPr>
      </w:pPr>
      <w:r>
        <w:rPr>
          <w:rStyle w:val="Char1"/>
          <w:rFonts w:hint="cs"/>
          <w:rtl/>
        </w:rPr>
        <w:t xml:space="preserve"> </w:t>
      </w:r>
      <w:r w:rsidR="00E0134D" w:rsidRPr="00EC0E02">
        <w:rPr>
          <w:rStyle w:val="Char1"/>
          <w:rFonts w:hint="cs"/>
          <w:rtl/>
        </w:rPr>
        <w:t>به عنوان نمونه</w:t>
      </w:r>
      <w:r w:rsidR="00082E28" w:rsidRPr="00EC0E02">
        <w:rPr>
          <w:rStyle w:val="Char1"/>
          <w:rFonts w:hint="cs"/>
          <w:rtl/>
        </w:rPr>
        <w:t xml:space="preserve"> می</w:t>
      </w:r>
      <w:r w:rsidR="0061579E" w:rsidRPr="00EC0E02">
        <w:rPr>
          <w:rStyle w:val="Char1"/>
          <w:rFonts w:hint="cs"/>
          <w:rtl/>
        </w:rPr>
        <w:t>‌</w:t>
      </w:r>
      <w:r w:rsidR="00082E28" w:rsidRPr="00EC0E02">
        <w:rPr>
          <w:rStyle w:val="Char1"/>
          <w:rFonts w:hint="cs"/>
          <w:rtl/>
        </w:rPr>
        <w:t xml:space="preserve">توان به این سخن گهر بار رسول الله </w:t>
      </w:r>
      <w:r w:rsidR="00DB6598" w:rsidRPr="00EC0E02">
        <w:rPr>
          <w:rFonts w:ascii="Traditional Arabic" w:hAnsi="Traditional Arabic" w:cs="CTraditional Arabic" w:hint="cs"/>
          <w:sz w:val="28"/>
          <w:szCs w:val="28"/>
          <w:rtl/>
        </w:rPr>
        <w:t>ج</w:t>
      </w:r>
      <w:r w:rsidR="00BC2DE2" w:rsidRPr="00EC0E02">
        <w:rPr>
          <w:rStyle w:val="Char1"/>
          <w:rFonts w:hint="cs"/>
          <w:rtl/>
        </w:rPr>
        <w:t xml:space="preserve"> </w:t>
      </w:r>
      <w:r w:rsidR="00082E28" w:rsidRPr="00EC0E02">
        <w:rPr>
          <w:rStyle w:val="Char1"/>
          <w:rFonts w:hint="cs"/>
          <w:rtl/>
        </w:rPr>
        <w:t xml:space="preserve">اشاره نمود: </w:t>
      </w:r>
      <w:r w:rsidR="00082E28" w:rsidRPr="00EC0E02">
        <w:rPr>
          <w:rStyle w:val="Char3"/>
          <w:rtl/>
        </w:rPr>
        <w:t>«لا تَسُبُّوا أَصْحَابِي، فَلَوْ أَنَّ أَحَدَكُمْ أَنْفَقَ مِثْلَ أُحُدٍ ذَهَبًا مَا بَلَغَ مُدَّ أَحَدِهِمْ وَلا نَصِيفَهُ»</w:t>
      </w:r>
      <w:r w:rsidR="00082E28" w:rsidRPr="00EC0E02">
        <w:rPr>
          <w:rStyle w:val="Char3"/>
          <w:rFonts w:hint="cs"/>
          <w:rtl/>
        </w:rPr>
        <w:t>:</w:t>
      </w:r>
      <w:r w:rsidR="00082E28" w:rsidRPr="00EC0E02">
        <w:rPr>
          <w:rStyle w:val="Char1"/>
          <w:rFonts w:hint="cs"/>
          <w:rtl/>
        </w:rPr>
        <w:t xml:space="preserve"> (</w:t>
      </w:r>
      <w:r w:rsidR="00082E28" w:rsidRPr="00EC0E02">
        <w:rPr>
          <w:rStyle w:val="Char1"/>
          <w:rtl/>
        </w:rPr>
        <w:t>ا</w:t>
      </w:r>
      <w:r w:rsidR="000D238D" w:rsidRPr="00EC0E02">
        <w:rPr>
          <w:rStyle w:val="Char1"/>
          <w:rtl/>
        </w:rPr>
        <w:t>صحاب مرا دشنام نده</w:t>
      </w:r>
      <w:r w:rsidR="00EF69F8" w:rsidRPr="00EC0E02">
        <w:rPr>
          <w:rStyle w:val="Char1"/>
          <w:rtl/>
        </w:rPr>
        <w:t>ی</w:t>
      </w:r>
      <w:r w:rsidR="000D238D" w:rsidRPr="00EC0E02">
        <w:rPr>
          <w:rStyle w:val="Char1"/>
          <w:rtl/>
        </w:rPr>
        <w:t>د.</w:t>
      </w:r>
      <w:r w:rsidR="000D238D" w:rsidRPr="00EC0E02">
        <w:rPr>
          <w:rStyle w:val="Char1"/>
          <w:rFonts w:hint="cs"/>
          <w:rtl/>
        </w:rPr>
        <w:t xml:space="preserve"> که</w:t>
      </w:r>
      <w:r w:rsidR="00082E28" w:rsidRPr="00EC0E02">
        <w:rPr>
          <w:rStyle w:val="Char1"/>
          <w:rtl/>
        </w:rPr>
        <w:t xml:space="preserve"> اگر </w:t>
      </w:r>
      <w:r w:rsidR="00EF69F8" w:rsidRPr="00EC0E02">
        <w:rPr>
          <w:rStyle w:val="Char1"/>
          <w:rtl/>
        </w:rPr>
        <w:t>یکی</w:t>
      </w:r>
      <w:r w:rsidR="00082E28" w:rsidRPr="00EC0E02">
        <w:rPr>
          <w:rStyle w:val="Char1"/>
          <w:rtl/>
        </w:rPr>
        <w:t xml:space="preserve"> از شما به اندازه</w:t>
      </w:r>
      <w:r>
        <w:rPr>
          <w:rStyle w:val="Char1"/>
          <w:rtl/>
        </w:rPr>
        <w:t xml:space="preserve">‌ی </w:t>
      </w:r>
      <w:r w:rsidR="00EF69F8" w:rsidRPr="00EC0E02">
        <w:rPr>
          <w:rStyle w:val="Char1"/>
          <w:rtl/>
        </w:rPr>
        <w:t>ک</w:t>
      </w:r>
      <w:r w:rsidR="00082E28" w:rsidRPr="00EC0E02">
        <w:rPr>
          <w:rStyle w:val="Char1"/>
          <w:rtl/>
        </w:rPr>
        <w:t xml:space="preserve">وه احد، طلا انفاق </w:t>
      </w:r>
      <w:r w:rsidR="00EF69F8" w:rsidRPr="00EC0E02">
        <w:rPr>
          <w:rStyle w:val="Char1"/>
          <w:rtl/>
        </w:rPr>
        <w:t>ک</w:t>
      </w:r>
      <w:r w:rsidR="00082E28" w:rsidRPr="00EC0E02">
        <w:rPr>
          <w:rStyle w:val="Char1"/>
          <w:rtl/>
        </w:rPr>
        <w:t xml:space="preserve">ند، با </w:t>
      </w:r>
      <w:r w:rsidR="00EF69F8" w:rsidRPr="00EC0E02">
        <w:rPr>
          <w:rStyle w:val="Char1"/>
          <w:rtl/>
        </w:rPr>
        <w:t>یک</w:t>
      </w:r>
      <w:r w:rsidR="00082E28" w:rsidRPr="00EC0E02">
        <w:rPr>
          <w:rStyle w:val="Char1"/>
          <w:rtl/>
        </w:rPr>
        <w:t xml:space="preserve"> </w:t>
      </w:r>
      <w:r w:rsidR="00EF69F8" w:rsidRPr="00EC0E02">
        <w:rPr>
          <w:rStyle w:val="Char1"/>
          <w:rtl/>
        </w:rPr>
        <w:t>ی</w:t>
      </w:r>
      <w:r w:rsidR="00082E28" w:rsidRPr="00EC0E02">
        <w:rPr>
          <w:rStyle w:val="Char1"/>
          <w:rtl/>
        </w:rPr>
        <w:t>ا نصف م</w:t>
      </w:r>
      <w:r w:rsidR="00616633" w:rsidRPr="00EC0E02">
        <w:rPr>
          <w:rStyle w:val="Char1"/>
          <w:rFonts w:hint="cs"/>
          <w:rtl/>
        </w:rPr>
        <w:t>ُ</w:t>
      </w:r>
      <w:r w:rsidR="00082E28" w:rsidRPr="00EC0E02">
        <w:rPr>
          <w:rStyle w:val="Char1"/>
          <w:rtl/>
        </w:rPr>
        <w:t>دّ</w:t>
      </w:r>
      <w:r w:rsidR="00BF2767" w:rsidRPr="00EC0E02">
        <w:rPr>
          <w:rStyle w:val="Char1"/>
          <w:vertAlign w:val="superscript"/>
          <w:rtl/>
        </w:rPr>
        <w:footnoteReference w:id="179"/>
      </w:r>
      <w:r w:rsidR="00082E28" w:rsidRPr="00EC0E02">
        <w:rPr>
          <w:rStyle w:val="Char1"/>
          <w:rtl/>
        </w:rPr>
        <w:t xml:space="preserve"> اصحاب </w:t>
      </w:r>
      <w:r w:rsidR="00F90B55" w:rsidRPr="00EC0E02">
        <w:rPr>
          <w:rStyle w:val="Char1"/>
          <w:rFonts w:hint="cs"/>
          <w:rtl/>
        </w:rPr>
        <w:t>من</w:t>
      </w:r>
      <w:r w:rsidR="00F42168" w:rsidRPr="00EC0E02">
        <w:rPr>
          <w:rStyle w:val="Char1"/>
          <w:rFonts w:hint="cs"/>
          <w:rtl/>
        </w:rPr>
        <w:t>،</w:t>
      </w:r>
      <w:r w:rsidR="00F90B55" w:rsidRPr="00EC0E02">
        <w:rPr>
          <w:rStyle w:val="Char1"/>
          <w:rFonts w:hint="cs"/>
          <w:rtl/>
        </w:rPr>
        <w:t xml:space="preserve"> </w:t>
      </w:r>
      <w:r w:rsidR="00082E28" w:rsidRPr="00EC0E02">
        <w:rPr>
          <w:rStyle w:val="Char1"/>
          <w:rtl/>
        </w:rPr>
        <w:t>برابر</w:t>
      </w:r>
      <w:r w:rsidR="00EF69F8" w:rsidRPr="00EC0E02">
        <w:rPr>
          <w:rStyle w:val="Char1"/>
          <w:rtl/>
        </w:rPr>
        <w:t>ی</w:t>
      </w:r>
      <w:r>
        <w:rPr>
          <w:rStyle w:val="Char1"/>
          <w:rtl/>
        </w:rPr>
        <w:t xml:space="preserve"> نمی‌</w:t>
      </w:r>
      <w:r w:rsidR="00EF69F8" w:rsidRPr="00EC0E02">
        <w:rPr>
          <w:rStyle w:val="Char1"/>
          <w:rtl/>
        </w:rPr>
        <w:t>ک</w:t>
      </w:r>
      <w:r w:rsidR="00082E28" w:rsidRPr="00EC0E02">
        <w:rPr>
          <w:rStyle w:val="Char1"/>
          <w:rtl/>
        </w:rPr>
        <w:t>ند</w:t>
      </w:r>
      <w:r w:rsidR="00082E28" w:rsidRPr="00EC0E02">
        <w:rPr>
          <w:rStyle w:val="Char1"/>
          <w:rFonts w:hint="cs"/>
          <w:rtl/>
        </w:rPr>
        <w:t>)</w:t>
      </w:r>
      <w:r w:rsidR="00082E28" w:rsidRPr="00EC0E02">
        <w:rPr>
          <w:rStyle w:val="Char1"/>
          <w:vertAlign w:val="superscript"/>
          <w:rtl/>
        </w:rPr>
        <w:footnoteReference w:id="180"/>
      </w:r>
      <w:r w:rsidR="00082E28" w:rsidRPr="00EC0E02">
        <w:rPr>
          <w:rStyle w:val="Char1"/>
          <w:rFonts w:hint="cs"/>
          <w:rtl/>
        </w:rPr>
        <w:t>.</w:t>
      </w:r>
      <w:r w:rsidR="00082E28" w:rsidRPr="00EC0E02">
        <w:rPr>
          <w:rStyle w:val="Char1"/>
          <w:rtl/>
        </w:rPr>
        <w:t xml:space="preserve"> </w:t>
      </w:r>
    </w:p>
    <w:p w:rsidR="001C1DEB" w:rsidRPr="00EC0E02" w:rsidRDefault="00550461" w:rsidP="00EC0E02">
      <w:pPr>
        <w:autoSpaceDE w:val="0"/>
        <w:autoSpaceDN w:val="0"/>
        <w:adjustRightInd w:val="0"/>
        <w:ind w:firstLine="284"/>
        <w:rPr>
          <w:rStyle w:val="Char1"/>
          <w:rtl/>
        </w:rPr>
      </w:pPr>
      <w:r>
        <w:rPr>
          <w:rStyle w:val="Char1"/>
          <w:rFonts w:hint="cs"/>
          <w:rtl/>
        </w:rPr>
        <w:t xml:space="preserve"> </w:t>
      </w:r>
      <w:r w:rsidR="001C1DEB" w:rsidRPr="00EC0E02">
        <w:rPr>
          <w:rStyle w:val="Char1"/>
          <w:rFonts w:hint="cs"/>
          <w:rtl/>
        </w:rPr>
        <w:t xml:space="preserve">این فضیلت فقط به خاطر دیدن و هم جواری و هم صحبتی با رسول الله </w:t>
      </w:r>
      <w:r w:rsidR="00DB6598" w:rsidRPr="00EC0E02">
        <w:rPr>
          <w:rFonts w:ascii="Traditional Arabic" w:hAnsi="Traditional Arabic" w:cs="CTraditional Arabic" w:hint="cs"/>
          <w:sz w:val="28"/>
          <w:szCs w:val="28"/>
          <w:rtl/>
        </w:rPr>
        <w:t>ج</w:t>
      </w:r>
      <w:r w:rsidR="003B019F" w:rsidRPr="00EC0E02">
        <w:rPr>
          <w:rStyle w:val="Char1"/>
          <w:rFonts w:hint="cs"/>
          <w:rtl/>
        </w:rPr>
        <w:t xml:space="preserve"> </w:t>
      </w:r>
      <w:r w:rsidR="001C1DEB" w:rsidRPr="00EC0E02">
        <w:rPr>
          <w:rStyle w:val="Char1"/>
          <w:rFonts w:hint="cs"/>
          <w:rtl/>
        </w:rPr>
        <w:t xml:space="preserve">نبوده است؛ چرا که در این شکی نیست. </w:t>
      </w:r>
      <w:r w:rsidR="00215030" w:rsidRPr="00EC0E02">
        <w:rPr>
          <w:rStyle w:val="Char1"/>
          <w:rFonts w:hint="cs"/>
          <w:rtl/>
        </w:rPr>
        <w:t xml:space="preserve">بلکه </w:t>
      </w:r>
      <w:r w:rsidR="001C1DEB" w:rsidRPr="00EC0E02">
        <w:rPr>
          <w:rStyle w:val="Char1"/>
          <w:rFonts w:hint="cs"/>
          <w:rtl/>
        </w:rPr>
        <w:t>فضیلت</w:t>
      </w:r>
      <w:r w:rsidR="00301FDD" w:rsidRPr="00EC0E02">
        <w:rPr>
          <w:rStyle w:val="Char1"/>
          <w:rFonts w:hint="cs"/>
          <w:rtl/>
        </w:rPr>
        <w:t xml:space="preserve"> آنان</w:t>
      </w:r>
      <w:r w:rsidR="001C1DEB" w:rsidRPr="00EC0E02">
        <w:rPr>
          <w:rStyle w:val="Char1"/>
          <w:rFonts w:hint="cs"/>
          <w:rtl/>
        </w:rPr>
        <w:t xml:space="preserve"> به سبب پیروی بیش از</w:t>
      </w:r>
      <w:r w:rsidR="009C7829" w:rsidRPr="00EC0E02">
        <w:rPr>
          <w:rStyle w:val="Char1"/>
          <w:rFonts w:hint="cs"/>
          <w:rtl/>
        </w:rPr>
        <w:t xml:space="preserve"> حدّ</w:t>
      </w:r>
      <w:r w:rsidR="001C1DEB" w:rsidRPr="00EC0E02">
        <w:rPr>
          <w:rStyle w:val="Char1"/>
          <w:rFonts w:hint="cs"/>
          <w:rtl/>
        </w:rPr>
        <w:t xml:space="preserve"> ایشان</w:t>
      </w:r>
      <w:r w:rsidR="009C7829" w:rsidRPr="00EC0E02">
        <w:rPr>
          <w:rStyle w:val="Char1"/>
          <w:rFonts w:hint="cs"/>
          <w:rtl/>
        </w:rPr>
        <w:t xml:space="preserve"> و عمل بر وفق سنتِ</w:t>
      </w:r>
      <w:r w:rsidR="001C1DEB" w:rsidRPr="00EC0E02">
        <w:rPr>
          <w:rStyle w:val="Char1"/>
          <w:rFonts w:hint="cs"/>
          <w:rtl/>
        </w:rPr>
        <w:t xml:space="preserve"> پیامبر</w:t>
      </w:r>
      <w:r w:rsidR="00DB6598" w:rsidRPr="00EC0E02">
        <w:rPr>
          <w:rFonts w:ascii="Traditional Arabic" w:hAnsi="Traditional Arabic" w:cs="CTraditional Arabic" w:hint="cs"/>
          <w:sz w:val="28"/>
          <w:szCs w:val="28"/>
          <w:rtl/>
        </w:rPr>
        <w:t xml:space="preserve"> ج</w:t>
      </w:r>
      <w:r w:rsidR="001C1DEB" w:rsidRPr="00EC0E02">
        <w:rPr>
          <w:rStyle w:val="Char1"/>
          <w:rFonts w:hint="cs"/>
          <w:rtl/>
        </w:rPr>
        <w:t xml:space="preserve"> بوده است. </w:t>
      </w:r>
      <w:r w:rsidR="00070731" w:rsidRPr="00EC0E02">
        <w:rPr>
          <w:rStyle w:val="Char1"/>
          <w:rFonts w:hint="cs"/>
          <w:rtl/>
        </w:rPr>
        <w:t>پس سزاوار است که فهم آنان، به عنوان راه برگزیده شود.</w:t>
      </w:r>
      <w:r w:rsidR="003B0F08" w:rsidRPr="00EC0E02">
        <w:rPr>
          <w:rStyle w:val="Char1"/>
          <w:rFonts w:hint="cs"/>
          <w:rtl/>
        </w:rPr>
        <w:t xml:space="preserve"> </w:t>
      </w:r>
      <w:r w:rsidR="00414D62" w:rsidRPr="00EC0E02">
        <w:rPr>
          <w:rStyle w:val="Char1"/>
          <w:rFonts w:hint="cs"/>
          <w:rtl/>
        </w:rPr>
        <w:t xml:space="preserve">و سخنان </w:t>
      </w:r>
      <w:r w:rsidR="00871CA8" w:rsidRPr="00EC0E02">
        <w:rPr>
          <w:rStyle w:val="Char1"/>
          <w:rFonts w:hint="cs"/>
          <w:rtl/>
        </w:rPr>
        <w:t>ایشان</w:t>
      </w:r>
      <w:r w:rsidR="00414D62" w:rsidRPr="00EC0E02">
        <w:rPr>
          <w:rStyle w:val="Char1"/>
          <w:rFonts w:hint="cs"/>
          <w:rtl/>
        </w:rPr>
        <w:t xml:space="preserve"> </w:t>
      </w:r>
      <w:r w:rsidR="00AD5280" w:rsidRPr="00EC0E02">
        <w:rPr>
          <w:rStyle w:val="Char1"/>
          <w:rFonts w:hint="cs"/>
          <w:rtl/>
        </w:rPr>
        <w:t xml:space="preserve">نصبُ العین هر مسلمان گردد و به </w:t>
      </w:r>
      <w:r w:rsidR="005C73A2" w:rsidRPr="00EC0E02">
        <w:rPr>
          <w:rStyle w:val="Char1"/>
          <w:rFonts w:hint="cs"/>
          <w:rtl/>
        </w:rPr>
        <w:t xml:space="preserve">چیزی </w:t>
      </w:r>
      <w:r w:rsidR="00414D62" w:rsidRPr="00EC0E02">
        <w:rPr>
          <w:rStyle w:val="Char1"/>
          <w:rFonts w:hint="cs"/>
          <w:rtl/>
        </w:rPr>
        <w:t xml:space="preserve">غیر آن </w:t>
      </w:r>
      <w:r w:rsidR="00D15854" w:rsidRPr="00EC0E02">
        <w:rPr>
          <w:rStyle w:val="Char1"/>
          <w:rFonts w:hint="cs"/>
          <w:rtl/>
        </w:rPr>
        <w:t>نظر افکنده</w:t>
      </w:r>
      <w:r w:rsidR="00414D62" w:rsidRPr="00EC0E02">
        <w:rPr>
          <w:rStyle w:val="Char1"/>
          <w:rFonts w:hint="cs"/>
          <w:rtl/>
        </w:rPr>
        <w:t xml:space="preserve"> ن</w:t>
      </w:r>
      <w:r w:rsidR="007C16CB" w:rsidRPr="00EC0E02">
        <w:rPr>
          <w:rStyle w:val="Char1"/>
          <w:rFonts w:hint="cs"/>
          <w:rtl/>
        </w:rPr>
        <w:t>شو</w:t>
      </w:r>
      <w:r w:rsidR="00414D62" w:rsidRPr="00EC0E02">
        <w:rPr>
          <w:rStyle w:val="Char1"/>
          <w:rFonts w:hint="cs"/>
          <w:rtl/>
        </w:rPr>
        <w:t>د.</w:t>
      </w:r>
      <w:r w:rsidR="00871CA8" w:rsidRPr="00EC0E02">
        <w:rPr>
          <w:rStyle w:val="Char1"/>
          <w:rFonts w:hint="cs"/>
          <w:rtl/>
        </w:rPr>
        <w:t xml:space="preserve"> </w:t>
      </w:r>
      <w:r w:rsidR="002F68FC" w:rsidRPr="00EC0E02">
        <w:rPr>
          <w:rStyle w:val="Char1"/>
          <w:rFonts w:hint="cs"/>
          <w:rtl/>
        </w:rPr>
        <w:t>این مطلب بسیار واضح و روشن است</w:t>
      </w:r>
      <w:r w:rsidR="00E1624B" w:rsidRPr="00EC0E02">
        <w:rPr>
          <w:rStyle w:val="Char1"/>
          <w:rFonts w:hint="cs"/>
          <w:rtl/>
        </w:rPr>
        <w:t>.</w:t>
      </w:r>
      <w:r w:rsidR="002F68FC" w:rsidRPr="00EC0E02">
        <w:rPr>
          <w:rStyle w:val="Char1"/>
          <w:rFonts w:hint="cs"/>
          <w:rtl/>
        </w:rPr>
        <w:t xml:space="preserve"> بدین خاطر که سبب ورود حدیث خطابی است که به خالد بن ولید</w:t>
      </w:r>
      <w:r w:rsidR="00A037E2" w:rsidRPr="00EC0E02">
        <w:rPr>
          <w:rStyle w:val="Char1"/>
          <w:vertAlign w:val="superscript"/>
          <w:rtl/>
        </w:rPr>
        <w:footnoteReference w:id="181"/>
      </w:r>
      <w:r w:rsidR="00E1624B" w:rsidRPr="00EC0E02">
        <w:rPr>
          <w:rFonts w:ascii="Traditional Arabic" w:hAnsi="Traditional Arabic" w:cs="CTraditional Arabic" w:hint="cs"/>
          <w:sz w:val="28"/>
          <w:szCs w:val="28"/>
          <w:rtl/>
        </w:rPr>
        <w:t>س</w:t>
      </w:r>
      <w:r w:rsidR="002F68FC" w:rsidRPr="00EC0E02">
        <w:rPr>
          <w:rStyle w:val="Char1"/>
          <w:rFonts w:hint="cs"/>
          <w:rtl/>
        </w:rPr>
        <w:t xml:space="preserve"> شده است</w:t>
      </w:r>
      <w:r w:rsidR="00007ADD" w:rsidRPr="00EC0E02">
        <w:rPr>
          <w:rStyle w:val="Char1"/>
          <w:rFonts w:hint="cs"/>
          <w:rtl/>
        </w:rPr>
        <w:t>.</w:t>
      </w:r>
      <w:r w:rsidR="00CD0BEE" w:rsidRPr="00EC0E02">
        <w:rPr>
          <w:rStyle w:val="Char1"/>
          <w:rFonts w:hint="cs"/>
          <w:rtl/>
        </w:rPr>
        <w:t xml:space="preserve"> وقتی یک مُدّ صحابه یا نصف آن با ا</w:t>
      </w:r>
      <w:r w:rsidR="002F0F18" w:rsidRPr="00EC0E02">
        <w:rPr>
          <w:rStyle w:val="Char1"/>
          <w:rFonts w:hint="cs"/>
          <w:rtl/>
        </w:rPr>
        <w:t>ُ</w:t>
      </w:r>
      <w:r w:rsidR="00CD0BEE" w:rsidRPr="00EC0E02">
        <w:rPr>
          <w:rStyle w:val="Char1"/>
          <w:rFonts w:hint="cs"/>
          <w:rtl/>
        </w:rPr>
        <w:t>ح</w:t>
      </w:r>
      <w:r w:rsidR="002F0F18" w:rsidRPr="00EC0E02">
        <w:rPr>
          <w:rStyle w:val="Char1"/>
          <w:rFonts w:hint="cs"/>
          <w:rtl/>
        </w:rPr>
        <w:t>ُ</w:t>
      </w:r>
      <w:r w:rsidR="00CD0BEE" w:rsidRPr="00EC0E02">
        <w:rPr>
          <w:rStyle w:val="Char1"/>
          <w:rFonts w:hint="cs"/>
          <w:rtl/>
        </w:rPr>
        <w:t>د برابری</w:t>
      </w:r>
      <w:r>
        <w:rPr>
          <w:rStyle w:val="Char1"/>
          <w:rFonts w:hint="cs"/>
          <w:rtl/>
        </w:rPr>
        <w:t xml:space="preserve"> می‌</w:t>
      </w:r>
      <w:r w:rsidR="00CD0BEE" w:rsidRPr="00EC0E02">
        <w:rPr>
          <w:rStyle w:val="Char1"/>
          <w:rFonts w:hint="cs"/>
          <w:rtl/>
        </w:rPr>
        <w:t>کند، آن هم به سبب فضی</w:t>
      </w:r>
      <w:r w:rsidR="002F0F18" w:rsidRPr="00EC0E02">
        <w:rPr>
          <w:rStyle w:val="Char1"/>
          <w:rFonts w:hint="cs"/>
          <w:rtl/>
        </w:rPr>
        <w:t>لت و پیشگام بودنشان در اسلام، پس</w:t>
      </w:r>
      <w:r w:rsidR="00CD0BEE" w:rsidRPr="00EC0E02">
        <w:rPr>
          <w:rStyle w:val="Char1"/>
          <w:rFonts w:hint="cs"/>
          <w:rtl/>
        </w:rPr>
        <w:t xml:space="preserve"> بدون شک بین صحابه</w:t>
      </w:r>
      <w:r w:rsidR="00FF6696" w:rsidRPr="00EC0E02">
        <w:rPr>
          <w:rFonts w:ascii="Traditional Arabic" w:hAnsi="Traditional Arabic" w:cs="CTraditional Arabic" w:hint="cs"/>
          <w:sz w:val="28"/>
          <w:szCs w:val="28"/>
          <w:rtl/>
        </w:rPr>
        <w:t>ش</w:t>
      </w:r>
      <w:r w:rsidR="00FF6696" w:rsidRPr="00EC0E02">
        <w:rPr>
          <w:rStyle w:val="Char1"/>
          <w:rFonts w:hint="cs"/>
          <w:rtl/>
        </w:rPr>
        <w:t xml:space="preserve"> </w:t>
      </w:r>
      <w:r w:rsidR="00CD0BEE" w:rsidRPr="00EC0E02">
        <w:rPr>
          <w:rStyle w:val="Char1"/>
          <w:rFonts w:hint="cs"/>
          <w:rtl/>
        </w:rPr>
        <w:t xml:space="preserve">و آیندگان </w:t>
      </w:r>
      <w:r w:rsidR="00081713" w:rsidRPr="00EC0E02">
        <w:rPr>
          <w:rStyle w:val="Char1"/>
          <w:rFonts w:hint="cs"/>
          <w:rtl/>
        </w:rPr>
        <w:t>توفیر و فاصله</w:t>
      </w:r>
      <w:r>
        <w:rPr>
          <w:rStyle w:val="Char1"/>
          <w:rFonts w:hint="cs"/>
          <w:rtl/>
        </w:rPr>
        <w:t xml:space="preserve">‌ی </w:t>
      </w:r>
      <w:r w:rsidR="00081713" w:rsidRPr="00EC0E02">
        <w:rPr>
          <w:rStyle w:val="Char1"/>
          <w:rFonts w:hint="cs"/>
          <w:rtl/>
        </w:rPr>
        <w:t>زیادی</w:t>
      </w:r>
      <w:r>
        <w:rPr>
          <w:rStyle w:val="Char1"/>
          <w:rFonts w:hint="cs"/>
          <w:rtl/>
        </w:rPr>
        <w:t xml:space="preserve"> </w:t>
      </w:r>
      <w:r w:rsidR="00CD0BEE" w:rsidRPr="00EC0E02">
        <w:rPr>
          <w:rStyle w:val="Char1"/>
          <w:rFonts w:hint="cs"/>
          <w:rtl/>
        </w:rPr>
        <w:t>است.</w:t>
      </w:r>
      <w:r w:rsidR="00154B75" w:rsidRPr="00EC0E02">
        <w:rPr>
          <w:rStyle w:val="Char1"/>
          <w:rFonts w:hint="cs"/>
          <w:rtl/>
        </w:rPr>
        <w:t xml:space="preserve"> حال اگر منزلت </w:t>
      </w:r>
      <w:r w:rsidR="00537534" w:rsidRPr="00EC0E02">
        <w:rPr>
          <w:rStyle w:val="Char1"/>
          <w:rFonts w:hint="cs"/>
          <w:rtl/>
        </w:rPr>
        <w:t xml:space="preserve">آنان </w:t>
      </w:r>
      <w:r w:rsidR="00082864">
        <w:rPr>
          <w:rStyle w:val="Char1"/>
          <w:rFonts w:hint="cs"/>
          <w:rtl/>
        </w:rPr>
        <w:t>این‌گونه</w:t>
      </w:r>
      <w:r w:rsidR="00154B75" w:rsidRPr="00EC0E02">
        <w:rPr>
          <w:rStyle w:val="Char1"/>
          <w:rFonts w:hint="cs"/>
          <w:rtl/>
        </w:rPr>
        <w:t xml:space="preserve"> است، چگونه </w:t>
      </w:r>
      <w:r w:rsidR="00EE0BD8" w:rsidRPr="00EC0E02">
        <w:rPr>
          <w:rStyle w:val="Char1"/>
          <w:rFonts w:hint="cs"/>
          <w:rtl/>
        </w:rPr>
        <w:t>شخصی</w:t>
      </w:r>
      <w:r w:rsidR="00154B75" w:rsidRPr="00EC0E02">
        <w:rPr>
          <w:rStyle w:val="Char1"/>
          <w:rFonts w:hint="cs"/>
          <w:rtl/>
        </w:rPr>
        <w:t xml:space="preserve"> که حداقل خردی داشته باشد جایز</w:t>
      </w:r>
      <w:r>
        <w:rPr>
          <w:rStyle w:val="Char1"/>
          <w:rFonts w:hint="cs"/>
          <w:rtl/>
        </w:rPr>
        <w:t xml:space="preserve"> می‌</w:t>
      </w:r>
      <w:r w:rsidR="00154B75" w:rsidRPr="00EC0E02">
        <w:rPr>
          <w:rStyle w:val="Char1"/>
          <w:rFonts w:hint="cs"/>
          <w:rtl/>
        </w:rPr>
        <w:t>داند، فهم صحابه</w:t>
      </w:r>
      <w:r w:rsidR="002F5B92" w:rsidRPr="00EC0E02">
        <w:rPr>
          <w:rFonts w:ascii="Traditional Arabic" w:hAnsi="Traditional Arabic" w:cs="CTraditional Arabic" w:hint="cs"/>
          <w:sz w:val="28"/>
          <w:szCs w:val="28"/>
          <w:rtl/>
        </w:rPr>
        <w:t>ش</w:t>
      </w:r>
      <w:r w:rsidR="00154B75" w:rsidRPr="00EC0E02">
        <w:rPr>
          <w:rStyle w:val="Char1"/>
          <w:rFonts w:hint="cs"/>
          <w:rtl/>
        </w:rPr>
        <w:t xml:space="preserve"> برای دین الله</w:t>
      </w:r>
      <w:r w:rsidR="000913D5" w:rsidRPr="00EC0E02">
        <w:rPr>
          <w:rFonts w:ascii="Traditional Arabic" w:hAnsi="Traditional Arabic" w:cs="CTraditional Arabic" w:hint="cs"/>
          <w:sz w:val="28"/>
          <w:szCs w:val="28"/>
          <w:rtl/>
        </w:rPr>
        <w:t>ـ</w:t>
      </w:r>
      <w:r w:rsidR="00154B75" w:rsidRPr="00EC0E02">
        <w:rPr>
          <w:rStyle w:val="Char1"/>
          <w:rFonts w:hint="cs"/>
          <w:rtl/>
        </w:rPr>
        <w:t xml:space="preserve"> رهنمودی نباشد که به</w:t>
      </w:r>
      <w:r w:rsidR="00ED5233" w:rsidRPr="00EC0E02">
        <w:rPr>
          <w:rStyle w:val="Char1"/>
          <w:rFonts w:hint="cs"/>
          <w:rtl/>
        </w:rPr>
        <w:t xml:space="preserve"> مستقیم</w:t>
      </w:r>
      <w:r w:rsidR="00BD5682">
        <w:rPr>
          <w:rStyle w:val="Char1"/>
          <w:rFonts w:hint="cs"/>
          <w:rtl/>
        </w:rPr>
        <w:t xml:space="preserve">‌ترین </w:t>
      </w:r>
      <w:r w:rsidR="00154B75" w:rsidRPr="00EC0E02">
        <w:rPr>
          <w:rStyle w:val="Char1"/>
          <w:rFonts w:hint="cs"/>
          <w:rtl/>
        </w:rPr>
        <w:t>راه هدایت</w:t>
      </w:r>
      <w:r>
        <w:rPr>
          <w:rStyle w:val="Char1"/>
          <w:rFonts w:hint="cs"/>
          <w:rtl/>
        </w:rPr>
        <w:t xml:space="preserve"> می‌</w:t>
      </w:r>
      <w:r w:rsidR="00154B75" w:rsidRPr="00EC0E02">
        <w:rPr>
          <w:rStyle w:val="Char1"/>
          <w:rFonts w:hint="cs"/>
          <w:rtl/>
        </w:rPr>
        <w:t>کند</w:t>
      </w:r>
      <w:r w:rsidR="00822DA6" w:rsidRPr="00EC0E02">
        <w:rPr>
          <w:rStyle w:val="Char1"/>
          <w:rFonts w:hint="cs"/>
          <w:rtl/>
        </w:rPr>
        <w:t>؟</w:t>
      </w:r>
    </w:p>
    <w:p w:rsidR="00822DA6" w:rsidRPr="00EC0E02" w:rsidRDefault="00172533" w:rsidP="00EC0E02">
      <w:pPr>
        <w:pStyle w:val="ListParagraph"/>
        <w:numPr>
          <w:ilvl w:val="0"/>
          <w:numId w:val="13"/>
        </w:numPr>
        <w:autoSpaceDE w:val="0"/>
        <w:autoSpaceDN w:val="0"/>
        <w:adjustRightInd w:val="0"/>
        <w:ind w:left="641" w:hanging="357"/>
        <w:rPr>
          <w:rStyle w:val="Char1"/>
        </w:rPr>
      </w:pPr>
      <w:r w:rsidRPr="00EC0E02">
        <w:rPr>
          <w:rStyle w:val="Char1"/>
          <w:rFonts w:hint="cs"/>
          <w:rtl/>
        </w:rPr>
        <w:t xml:space="preserve">دوازدهم: در حدیثی دیگر رسول الله </w:t>
      </w:r>
      <w:r w:rsidR="00DB6598" w:rsidRPr="00EC0E02">
        <w:rPr>
          <w:rFonts w:ascii="Traditional Arabic" w:hAnsi="Traditional Arabic" w:cs="CTraditional Arabic" w:hint="cs"/>
          <w:sz w:val="28"/>
          <w:szCs w:val="28"/>
          <w:rtl/>
        </w:rPr>
        <w:t>ج</w:t>
      </w:r>
      <w:r w:rsidR="00637320" w:rsidRPr="00EC0E02">
        <w:rPr>
          <w:rStyle w:val="Char1"/>
          <w:rFonts w:hint="cs"/>
          <w:rtl/>
        </w:rPr>
        <w:t xml:space="preserve"> </w:t>
      </w:r>
      <w:r w:rsidRPr="00EC0E02">
        <w:rPr>
          <w:rStyle w:val="Char1"/>
          <w:rFonts w:hint="cs"/>
          <w:rtl/>
        </w:rPr>
        <w:t>می</w:t>
      </w:r>
      <w:r w:rsidR="00F4742B" w:rsidRPr="00EC0E02">
        <w:rPr>
          <w:rStyle w:val="Char1"/>
          <w:rFonts w:hint="cs"/>
          <w:rtl/>
        </w:rPr>
        <w:t>‌</w:t>
      </w:r>
      <w:r w:rsidRPr="00EC0E02">
        <w:rPr>
          <w:rStyle w:val="Char1"/>
          <w:rFonts w:hint="cs"/>
          <w:rtl/>
        </w:rPr>
        <w:t xml:space="preserve">فرمایند: </w:t>
      </w:r>
      <w:r w:rsidRPr="00EC0E02">
        <w:rPr>
          <w:rStyle w:val="Char3"/>
          <w:rFonts w:hint="cs"/>
          <w:rtl/>
        </w:rPr>
        <w:t>«ع</w:t>
      </w:r>
      <w:r w:rsidR="002957A2" w:rsidRPr="00EC0E02">
        <w:rPr>
          <w:rStyle w:val="Char3"/>
          <w:rFonts w:hint="cs"/>
          <w:rtl/>
        </w:rPr>
        <w:t>َ</w:t>
      </w:r>
      <w:r w:rsidRPr="00EC0E02">
        <w:rPr>
          <w:rStyle w:val="Char3"/>
          <w:rFonts w:hint="cs"/>
          <w:rtl/>
        </w:rPr>
        <w:t>لیک</w:t>
      </w:r>
      <w:r w:rsidR="002957A2" w:rsidRPr="00EC0E02">
        <w:rPr>
          <w:rStyle w:val="Char3"/>
          <w:rFonts w:hint="cs"/>
          <w:rtl/>
        </w:rPr>
        <w:t>َ</w:t>
      </w:r>
      <w:r w:rsidRPr="00EC0E02">
        <w:rPr>
          <w:rStyle w:val="Char3"/>
          <w:rFonts w:hint="cs"/>
          <w:rtl/>
        </w:rPr>
        <w:t>م ب</w:t>
      </w:r>
      <w:r w:rsidR="002957A2" w:rsidRPr="00EC0E02">
        <w:rPr>
          <w:rStyle w:val="Char3"/>
          <w:rFonts w:hint="cs"/>
          <w:rtl/>
        </w:rPr>
        <w:t>ِ</w:t>
      </w:r>
      <w:r w:rsidRPr="00EC0E02">
        <w:rPr>
          <w:rStyle w:val="Char3"/>
          <w:rFonts w:hint="cs"/>
          <w:rtl/>
        </w:rPr>
        <w:t>سن</w:t>
      </w:r>
      <w:r w:rsidR="002957A2" w:rsidRPr="00EC0E02">
        <w:rPr>
          <w:rStyle w:val="Char3"/>
          <w:rFonts w:hint="cs"/>
          <w:rtl/>
        </w:rPr>
        <w:t>َّ</w:t>
      </w:r>
      <w:r w:rsidRPr="00EC0E02">
        <w:rPr>
          <w:rStyle w:val="Char3"/>
          <w:rFonts w:hint="cs"/>
          <w:rtl/>
        </w:rPr>
        <w:t>تی و سن</w:t>
      </w:r>
      <w:r w:rsidR="002957A2" w:rsidRPr="00EC0E02">
        <w:rPr>
          <w:rStyle w:val="Char3"/>
          <w:rFonts w:hint="cs"/>
          <w:rtl/>
        </w:rPr>
        <w:t>َّ</w:t>
      </w:r>
      <w:r w:rsidRPr="00EC0E02">
        <w:rPr>
          <w:rStyle w:val="Char3"/>
          <w:rFonts w:hint="cs"/>
          <w:rtl/>
        </w:rPr>
        <w:t>ة الخلفاء</w:t>
      </w:r>
      <w:r w:rsidR="002957A2" w:rsidRPr="00EC0E02">
        <w:rPr>
          <w:rStyle w:val="Char3"/>
          <w:rFonts w:hint="cs"/>
          <w:rtl/>
        </w:rPr>
        <w:t>ِ</w:t>
      </w:r>
      <w:r w:rsidRPr="00EC0E02">
        <w:rPr>
          <w:rStyle w:val="Char3"/>
          <w:rFonts w:hint="cs"/>
          <w:rtl/>
        </w:rPr>
        <w:t xml:space="preserve"> الر</w:t>
      </w:r>
      <w:r w:rsidR="002957A2" w:rsidRPr="00EC0E02">
        <w:rPr>
          <w:rStyle w:val="Char3"/>
          <w:rFonts w:hint="cs"/>
          <w:rtl/>
        </w:rPr>
        <w:t>َّ</w:t>
      </w:r>
      <w:r w:rsidRPr="00EC0E02">
        <w:rPr>
          <w:rStyle w:val="Char3"/>
          <w:rFonts w:hint="cs"/>
          <w:rtl/>
        </w:rPr>
        <w:t>اشدینَ ع</w:t>
      </w:r>
      <w:r w:rsidR="002957A2" w:rsidRPr="00EC0E02">
        <w:rPr>
          <w:rStyle w:val="Char3"/>
          <w:rFonts w:hint="cs"/>
          <w:rtl/>
        </w:rPr>
        <w:t>َ</w:t>
      </w:r>
      <w:r w:rsidRPr="00EC0E02">
        <w:rPr>
          <w:rStyle w:val="Char3"/>
          <w:rFonts w:hint="cs"/>
          <w:rtl/>
        </w:rPr>
        <w:t>ضّ</w:t>
      </w:r>
      <w:r w:rsidR="002957A2" w:rsidRPr="00EC0E02">
        <w:rPr>
          <w:rStyle w:val="Char3"/>
          <w:rFonts w:hint="cs"/>
          <w:rtl/>
        </w:rPr>
        <w:t>ُ</w:t>
      </w:r>
      <w:r w:rsidRPr="00EC0E02">
        <w:rPr>
          <w:rStyle w:val="Char3"/>
          <w:rFonts w:hint="cs"/>
          <w:rtl/>
        </w:rPr>
        <w:t>وا علیها ب</w:t>
      </w:r>
      <w:r w:rsidR="002957A2" w:rsidRPr="00EC0E02">
        <w:rPr>
          <w:rStyle w:val="Char3"/>
          <w:rFonts w:hint="cs"/>
          <w:rtl/>
        </w:rPr>
        <w:t>َ</w:t>
      </w:r>
      <w:r w:rsidRPr="00EC0E02">
        <w:rPr>
          <w:rStyle w:val="Char3"/>
          <w:rFonts w:hint="cs"/>
          <w:rtl/>
        </w:rPr>
        <w:t>الن</w:t>
      </w:r>
      <w:r w:rsidR="002957A2" w:rsidRPr="00EC0E02">
        <w:rPr>
          <w:rStyle w:val="Char3"/>
          <w:rFonts w:hint="cs"/>
          <w:rtl/>
        </w:rPr>
        <w:t>َّ</w:t>
      </w:r>
      <w:r w:rsidRPr="00EC0E02">
        <w:rPr>
          <w:rStyle w:val="Char3"/>
          <w:rFonts w:hint="cs"/>
          <w:rtl/>
        </w:rPr>
        <w:t>واج</w:t>
      </w:r>
      <w:r w:rsidR="002957A2" w:rsidRPr="00EC0E02">
        <w:rPr>
          <w:rStyle w:val="Char3"/>
          <w:rFonts w:hint="cs"/>
          <w:rtl/>
        </w:rPr>
        <w:t>ِ</w:t>
      </w:r>
      <w:r w:rsidRPr="00EC0E02">
        <w:rPr>
          <w:rStyle w:val="Char3"/>
          <w:rFonts w:hint="cs"/>
          <w:rtl/>
        </w:rPr>
        <w:t>ذ</w:t>
      </w:r>
      <w:r w:rsidR="002957A2" w:rsidRPr="00EC0E02">
        <w:rPr>
          <w:rStyle w:val="Char3"/>
          <w:rFonts w:hint="cs"/>
          <w:rtl/>
        </w:rPr>
        <w:t>ِ</w:t>
      </w:r>
      <w:r w:rsidRPr="00EC0E02">
        <w:rPr>
          <w:rStyle w:val="Char3"/>
          <w:rFonts w:hint="cs"/>
          <w:rtl/>
        </w:rPr>
        <w:t>»:</w:t>
      </w:r>
      <w:r w:rsidRPr="00EC0E02">
        <w:rPr>
          <w:rStyle w:val="Char1"/>
          <w:rFonts w:hint="cs"/>
          <w:rtl/>
        </w:rPr>
        <w:t xml:space="preserve"> (</w:t>
      </w:r>
      <w:r w:rsidRPr="00EC0E02">
        <w:rPr>
          <w:rStyle w:val="Char1"/>
          <w:rtl/>
        </w:rPr>
        <w:t>بر شما</w:t>
      </w:r>
      <w:r w:rsidRPr="00EC0E02">
        <w:rPr>
          <w:rStyle w:val="Char1"/>
          <w:rFonts w:hint="cs"/>
          <w:rtl/>
        </w:rPr>
        <w:t xml:space="preserve"> باد</w:t>
      </w:r>
      <w:r w:rsidRPr="00EC0E02">
        <w:rPr>
          <w:rStyle w:val="Char1"/>
          <w:rtl/>
        </w:rPr>
        <w:t xml:space="preserve"> سنت من و خلفا</w:t>
      </w:r>
      <w:r w:rsidR="00EF69F8" w:rsidRPr="00EC0E02">
        <w:rPr>
          <w:rStyle w:val="Char1"/>
          <w:rtl/>
        </w:rPr>
        <w:t>ی</w:t>
      </w:r>
      <w:r w:rsidRPr="00EC0E02">
        <w:rPr>
          <w:rStyle w:val="Char1"/>
          <w:rtl/>
        </w:rPr>
        <w:t xml:space="preserve"> راشد</w:t>
      </w:r>
      <w:r w:rsidR="00EF69F8" w:rsidRPr="00EC0E02">
        <w:rPr>
          <w:rStyle w:val="Char1"/>
          <w:rtl/>
        </w:rPr>
        <w:t>ی</w:t>
      </w:r>
      <w:r w:rsidRPr="00EC0E02">
        <w:rPr>
          <w:rStyle w:val="Char1"/>
          <w:rtl/>
        </w:rPr>
        <w:t>ن</w:t>
      </w:r>
      <w:r w:rsidRPr="00EC0E02">
        <w:rPr>
          <w:rStyle w:val="Char1"/>
          <w:rFonts w:hint="cs"/>
          <w:rtl/>
        </w:rPr>
        <w:t>؛ مصرّانه به آن پایبند باشید).</w:t>
      </w:r>
      <w:r w:rsidRPr="00EC0E02">
        <w:rPr>
          <w:rStyle w:val="Char1"/>
          <w:vertAlign w:val="superscript"/>
          <w:rtl/>
        </w:rPr>
        <w:footnoteReference w:id="182"/>
      </w:r>
      <w:r w:rsidRPr="00EC0E02">
        <w:rPr>
          <w:rStyle w:val="Char1"/>
          <w:rFonts w:hint="cs"/>
          <w:rtl/>
        </w:rPr>
        <w:t xml:space="preserve"> </w:t>
      </w:r>
    </w:p>
    <w:p w:rsidR="000D4822" w:rsidRPr="00EC0E02" w:rsidRDefault="00416F04" w:rsidP="004952D6">
      <w:pPr>
        <w:autoSpaceDE w:val="0"/>
        <w:autoSpaceDN w:val="0"/>
        <w:adjustRightInd w:val="0"/>
        <w:ind w:firstLine="284"/>
        <w:rPr>
          <w:rStyle w:val="Char1"/>
          <w:rtl/>
        </w:rPr>
      </w:pPr>
      <w:r w:rsidRPr="00EC0E02">
        <w:rPr>
          <w:rStyle w:val="Char1"/>
          <w:rFonts w:hint="cs"/>
          <w:rtl/>
        </w:rPr>
        <w:t>وجه دلالت این حدیث</w:t>
      </w:r>
      <w:r w:rsidR="00801040" w:rsidRPr="00EC0E02">
        <w:rPr>
          <w:rStyle w:val="Char1"/>
          <w:rFonts w:hint="cs"/>
          <w:rtl/>
        </w:rPr>
        <w:t xml:space="preserve"> </w:t>
      </w:r>
      <w:r w:rsidR="00F51801">
        <w:rPr>
          <w:rStyle w:val="Char1"/>
          <w:rFonts w:hint="cs"/>
          <w:rtl/>
        </w:rPr>
        <w:t>چنان‌که</w:t>
      </w:r>
      <w:r w:rsidR="000D4822" w:rsidRPr="00EC0E02">
        <w:rPr>
          <w:rStyle w:val="Char1"/>
          <w:rFonts w:hint="cs"/>
          <w:rtl/>
        </w:rPr>
        <w:t xml:space="preserve"> پیشتر گذشت</w:t>
      </w:r>
      <w:r w:rsidR="007820ED" w:rsidRPr="00EC0E02">
        <w:rPr>
          <w:rStyle w:val="Char1"/>
          <w:rFonts w:hint="cs"/>
          <w:rtl/>
        </w:rPr>
        <w:t xml:space="preserve"> این است که</w:t>
      </w:r>
      <w:r w:rsidR="000D4822" w:rsidRPr="00EC0E02">
        <w:rPr>
          <w:rStyle w:val="Char1"/>
          <w:rFonts w:hint="cs"/>
          <w:rtl/>
        </w:rPr>
        <w:t>،</w:t>
      </w:r>
      <w:r w:rsidR="004B2F75" w:rsidRPr="00EC0E02">
        <w:rPr>
          <w:rStyle w:val="Char1"/>
          <w:rFonts w:hint="cs"/>
          <w:rtl/>
        </w:rPr>
        <w:t xml:space="preserve"> </w:t>
      </w:r>
      <w:r w:rsidR="000D4822" w:rsidRPr="00EC0E02">
        <w:rPr>
          <w:rStyle w:val="Char1"/>
          <w:rFonts w:hint="cs"/>
          <w:rtl/>
        </w:rPr>
        <w:t>رسول الله</w:t>
      </w:r>
      <w:r w:rsidR="00DB6598" w:rsidRPr="00EC0E02">
        <w:rPr>
          <w:rFonts w:ascii="Traditional Arabic" w:hAnsi="Traditional Arabic" w:cs="CTraditional Arabic" w:hint="cs"/>
          <w:sz w:val="28"/>
          <w:szCs w:val="28"/>
          <w:rtl/>
        </w:rPr>
        <w:t>ج</w:t>
      </w:r>
      <w:r w:rsidR="004570D9" w:rsidRPr="00EC0E02">
        <w:rPr>
          <w:rFonts w:ascii="Traditional Arabic" w:hAnsi="Traditional Arabic" w:cs="CTraditional Arabic" w:hint="cs"/>
          <w:sz w:val="28"/>
          <w:szCs w:val="28"/>
          <w:rtl/>
        </w:rPr>
        <w:t xml:space="preserve"> </w:t>
      </w:r>
      <w:r w:rsidR="000D4822" w:rsidRPr="00EC0E02">
        <w:rPr>
          <w:rStyle w:val="Char1"/>
          <w:rFonts w:hint="cs"/>
          <w:rtl/>
        </w:rPr>
        <w:t>در بروز اختلافات امتش را به تمسک و پایبندی به سنت خویش بر مبنای فهم صحابه</w:t>
      </w:r>
      <w:r w:rsidR="004570D9" w:rsidRPr="00EC0E02">
        <w:rPr>
          <w:rFonts w:ascii="Traditional Arabic" w:hAnsi="Traditional Arabic" w:cs="CTraditional Arabic" w:hint="cs"/>
          <w:sz w:val="28"/>
          <w:szCs w:val="28"/>
          <w:rtl/>
        </w:rPr>
        <w:t>ش</w:t>
      </w:r>
      <w:r w:rsidR="004570D9" w:rsidRPr="00EC0E02">
        <w:rPr>
          <w:rStyle w:val="Char1"/>
          <w:rFonts w:hint="cs"/>
          <w:rtl/>
        </w:rPr>
        <w:t xml:space="preserve"> </w:t>
      </w:r>
      <w:r w:rsidR="000D4822" w:rsidRPr="00EC0E02">
        <w:rPr>
          <w:rStyle w:val="Char1"/>
          <w:rFonts w:hint="cs"/>
          <w:rtl/>
        </w:rPr>
        <w:t>امر</w:t>
      </w:r>
      <w:r w:rsidR="00550461">
        <w:rPr>
          <w:rStyle w:val="Char1"/>
          <w:rFonts w:hint="cs"/>
          <w:rtl/>
        </w:rPr>
        <w:t xml:space="preserve"> می‌</w:t>
      </w:r>
      <w:r w:rsidR="000D4822" w:rsidRPr="00EC0E02">
        <w:rPr>
          <w:rStyle w:val="Char1"/>
          <w:rFonts w:hint="cs"/>
          <w:rtl/>
        </w:rPr>
        <w:t>کند.</w:t>
      </w:r>
    </w:p>
    <w:p w:rsidR="002234D6" w:rsidRPr="00EC0E02" w:rsidRDefault="00550461" w:rsidP="004952D6">
      <w:pPr>
        <w:autoSpaceDE w:val="0"/>
        <w:autoSpaceDN w:val="0"/>
        <w:adjustRightInd w:val="0"/>
        <w:ind w:firstLine="284"/>
        <w:rPr>
          <w:rStyle w:val="Char1"/>
          <w:rtl/>
        </w:rPr>
      </w:pPr>
      <w:r>
        <w:rPr>
          <w:rStyle w:val="Char1"/>
          <w:rFonts w:hint="cs"/>
          <w:rtl/>
        </w:rPr>
        <w:t xml:space="preserve"> </w:t>
      </w:r>
      <w:r w:rsidR="001E1AF0" w:rsidRPr="00EC0E02">
        <w:rPr>
          <w:rStyle w:val="Char1"/>
          <w:rFonts w:hint="cs"/>
          <w:rtl/>
        </w:rPr>
        <w:t>از نکته</w:t>
      </w:r>
      <w:r>
        <w:rPr>
          <w:rStyle w:val="Char1"/>
          <w:rFonts w:hint="cs"/>
          <w:rtl/>
        </w:rPr>
        <w:t xml:space="preserve">‌های </w:t>
      </w:r>
      <w:r w:rsidR="001E1AF0" w:rsidRPr="00EC0E02">
        <w:rPr>
          <w:rStyle w:val="Char1"/>
          <w:rFonts w:hint="cs"/>
          <w:rtl/>
        </w:rPr>
        <w:t>ظریف حدیث</w:t>
      </w:r>
      <w:r>
        <w:rPr>
          <w:rStyle w:val="Char1"/>
          <w:rFonts w:hint="cs"/>
          <w:rtl/>
        </w:rPr>
        <w:t xml:space="preserve"> می‌</w:t>
      </w:r>
      <w:r w:rsidR="004970E4" w:rsidRPr="00EC0E02">
        <w:rPr>
          <w:rStyle w:val="Char1"/>
          <w:rFonts w:hint="cs"/>
          <w:rtl/>
        </w:rPr>
        <w:t xml:space="preserve">توان به این مورد اشاره نمود </w:t>
      </w:r>
      <w:r w:rsidR="001E1AF0" w:rsidRPr="00EC0E02">
        <w:rPr>
          <w:rStyle w:val="Char1"/>
          <w:rFonts w:hint="cs"/>
          <w:rtl/>
        </w:rPr>
        <w:t>که رسول الله</w:t>
      </w:r>
      <w:r w:rsidR="00DB6598" w:rsidRPr="00EC0E02">
        <w:rPr>
          <w:rFonts w:ascii="Traditional Arabic" w:hAnsi="Traditional Arabic" w:cs="CTraditional Arabic" w:hint="cs"/>
          <w:sz w:val="28"/>
          <w:szCs w:val="28"/>
          <w:rtl/>
        </w:rPr>
        <w:t>ج</w:t>
      </w:r>
      <w:r w:rsidR="001E1AF0" w:rsidRPr="00EC0E02">
        <w:rPr>
          <w:rStyle w:val="Char1"/>
          <w:rFonts w:hint="cs"/>
          <w:rtl/>
        </w:rPr>
        <w:t xml:space="preserve"> بعد از ذکر سنت خود، سنت خلفای راشدین</w:t>
      </w:r>
      <w:r w:rsidR="001503F1" w:rsidRPr="00EC0E02">
        <w:rPr>
          <w:rFonts w:ascii="Traditional Arabic" w:hAnsi="Traditional Arabic" w:cs="CTraditional Arabic" w:hint="cs"/>
          <w:sz w:val="28"/>
          <w:szCs w:val="28"/>
          <w:rtl/>
        </w:rPr>
        <w:t>ش</w:t>
      </w:r>
      <w:r w:rsidR="001E1AF0" w:rsidRPr="00EC0E02">
        <w:rPr>
          <w:rStyle w:val="Char1"/>
          <w:rFonts w:hint="cs"/>
          <w:rtl/>
        </w:rPr>
        <w:t xml:space="preserve"> را یاد می</w:t>
      </w:r>
      <w:r w:rsidR="00F4742B" w:rsidRPr="00EC0E02">
        <w:rPr>
          <w:rStyle w:val="Char1"/>
          <w:rFonts w:hint="cs"/>
          <w:rtl/>
        </w:rPr>
        <w:t>‌</w:t>
      </w:r>
      <w:r w:rsidR="001E1AF0" w:rsidRPr="00EC0E02">
        <w:rPr>
          <w:rStyle w:val="Char1"/>
          <w:rFonts w:hint="cs"/>
          <w:rtl/>
        </w:rPr>
        <w:t xml:space="preserve">کند. فرمود: </w:t>
      </w:r>
      <w:r w:rsidR="001E1AF0" w:rsidRPr="00EC0E02">
        <w:rPr>
          <w:rStyle w:val="Char3"/>
          <w:rFonts w:hint="cs"/>
          <w:rtl/>
        </w:rPr>
        <w:t>«ع</w:t>
      </w:r>
      <w:r w:rsidR="00E422B4" w:rsidRPr="00EC0E02">
        <w:rPr>
          <w:rStyle w:val="Char3"/>
          <w:rFonts w:hint="cs"/>
          <w:rtl/>
        </w:rPr>
        <w:t>َ</w:t>
      </w:r>
      <w:r w:rsidR="001E1AF0" w:rsidRPr="00EC0E02">
        <w:rPr>
          <w:rStyle w:val="Char3"/>
          <w:rFonts w:hint="cs"/>
          <w:rtl/>
        </w:rPr>
        <w:t>ض</w:t>
      </w:r>
      <w:r w:rsidR="00E422B4" w:rsidRPr="00EC0E02">
        <w:rPr>
          <w:rStyle w:val="Char3"/>
          <w:rFonts w:hint="cs"/>
          <w:rtl/>
        </w:rPr>
        <w:t>ُّ</w:t>
      </w:r>
      <w:r w:rsidR="001E1AF0" w:rsidRPr="00EC0E02">
        <w:rPr>
          <w:rStyle w:val="Char3"/>
          <w:rFonts w:hint="cs"/>
          <w:rtl/>
        </w:rPr>
        <w:t>وا ع</w:t>
      </w:r>
      <w:r w:rsidR="00E422B4" w:rsidRPr="00EC0E02">
        <w:rPr>
          <w:rStyle w:val="Char3"/>
          <w:rFonts w:hint="cs"/>
          <w:rtl/>
        </w:rPr>
        <w:t>َ</w:t>
      </w:r>
      <w:r w:rsidR="001E1AF0" w:rsidRPr="00EC0E02">
        <w:rPr>
          <w:rStyle w:val="Char3"/>
          <w:rFonts w:hint="cs"/>
          <w:rtl/>
        </w:rPr>
        <w:t>لی</w:t>
      </w:r>
      <w:r w:rsidR="00E422B4" w:rsidRPr="00EC0E02">
        <w:rPr>
          <w:rStyle w:val="Char3"/>
          <w:rFonts w:hint="cs"/>
          <w:rtl/>
        </w:rPr>
        <w:t>َ</w:t>
      </w:r>
      <w:r w:rsidR="001E1AF0" w:rsidRPr="00EC0E02">
        <w:rPr>
          <w:rStyle w:val="Char3"/>
          <w:rFonts w:hint="cs"/>
          <w:rtl/>
        </w:rPr>
        <w:t>ها»:</w:t>
      </w:r>
      <w:r w:rsidR="001E1AF0" w:rsidRPr="00EC0E02">
        <w:rPr>
          <w:rStyle w:val="Char1"/>
          <w:rFonts w:hint="cs"/>
          <w:rtl/>
        </w:rPr>
        <w:t xml:space="preserve"> (با دندان آسیاب </w:t>
      </w:r>
      <w:r w:rsidR="001E1AF0" w:rsidRPr="00EC0E02">
        <w:rPr>
          <w:rFonts w:ascii="Traditional Arabic" w:hAnsi="Traditional Arabic" w:cs="Traditional Arabic"/>
          <w:sz w:val="28"/>
          <w:szCs w:val="28"/>
          <w:rtl/>
        </w:rPr>
        <w:t>–</w:t>
      </w:r>
      <w:r w:rsidR="001E1AF0" w:rsidRPr="00EC0E02">
        <w:rPr>
          <w:rStyle w:val="Char1"/>
          <w:rFonts w:hint="cs"/>
          <w:rtl/>
        </w:rPr>
        <w:t xml:space="preserve"> </w:t>
      </w:r>
      <w:r w:rsidR="007B1E2A" w:rsidRPr="00EC0E02">
        <w:rPr>
          <w:rStyle w:val="Char1"/>
          <w:rFonts w:hint="cs"/>
          <w:rtl/>
        </w:rPr>
        <w:t>که</w:t>
      </w:r>
      <w:r w:rsidR="00E422B4" w:rsidRPr="00EC0E02">
        <w:rPr>
          <w:rStyle w:val="Char1"/>
          <w:rFonts w:hint="cs"/>
          <w:rtl/>
        </w:rPr>
        <w:t xml:space="preserve"> کنایه از </w:t>
      </w:r>
      <w:r w:rsidR="001E1AF0" w:rsidRPr="00EC0E02">
        <w:rPr>
          <w:rStyle w:val="Char1"/>
          <w:rFonts w:hint="cs"/>
          <w:rtl/>
        </w:rPr>
        <w:t>بسیار پایبند بودن</w:t>
      </w:r>
      <w:r w:rsidR="007E4060" w:rsidRPr="00EC0E02">
        <w:rPr>
          <w:rStyle w:val="Char1"/>
          <w:rFonts w:hint="cs"/>
          <w:rtl/>
        </w:rPr>
        <w:t xml:space="preserve"> است</w:t>
      </w:r>
      <w:r w:rsidR="001E1AF0" w:rsidRPr="00EC0E02">
        <w:rPr>
          <w:rStyle w:val="Char1"/>
          <w:rFonts w:hint="cs"/>
          <w:rtl/>
        </w:rPr>
        <w:t xml:space="preserve"> </w:t>
      </w:r>
      <w:r w:rsidR="00D108AC" w:rsidRPr="00EC0E02">
        <w:rPr>
          <w:rFonts w:ascii="Times New Roman" w:hAnsi="Times New Roman" w:cs="Times New Roman" w:hint="cs"/>
          <w:sz w:val="28"/>
          <w:szCs w:val="28"/>
          <w:rtl/>
        </w:rPr>
        <w:t>–</w:t>
      </w:r>
      <w:r w:rsidR="001E1AF0" w:rsidRPr="00EC0E02">
        <w:rPr>
          <w:rStyle w:val="Char1"/>
          <w:rFonts w:hint="cs"/>
          <w:rtl/>
        </w:rPr>
        <w:t xml:space="preserve"> </w:t>
      </w:r>
      <w:r w:rsidR="00D108AC" w:rsidRPr="00EC0E02">
        <w:rPr>
          <w:rStyle w:val="Char1"/>
          <w:rFonts w:hint="cs"/>
          <w:rtl/>
        </w:rPr>
        <w:t xml:space="preserve">آن را </w:t>
      </w:r>
      <w:r w:rsidR="001E1AF0" w:rsidRPr="00EC0E02">
        <w:rPr>
          <w:rStyle w:val="Char1"/>
          <w:rFonts w:hint="cs"/>
          <w:rtl/>
        </w:rPr>
        <w:t>بگیرید).</w:t>
      </w:r>
      <w:r w:rsidR="00590E33" w:rsidRPr="00EC0E02">
        <w:rPr>
          <w:rStyle w:val="Char1"/>
          <w:rFonts w:hint="cs"/>
          <w:rtl/>
        </w:rPr>
        <w:t xml:space="preserve"> ولی نگفت: </w:t>
      </w:r>
      <w:r w:rsidR="00590E33" w:rsidRPr="00EC0E02">
        <w:rPr>
          <w:rStyle w:val="Char3"/>
          <w:rFonts w:hint="cs"/>
          <w:rtl/>
        </w:rPr>
        <w:t>((عض</w:t>
      </w:r>
      <w:r w:rsidR="00D555E5" w:rsidRPr="00EC0E02">
        <w:rPr>
          <w:rStyle w:val="Char3"/>
          <w:rFonts w:hint="cs"/>
          <w:rtl/>
        </w:rPr>
        <w:t>ُّ</w:t>
      </w:r>
      <w:r w:rsidR="00590E33" w:rsidRPr="00EC0E02">
        <w:rPr>
          <w:rStyle w:val="Char3"/>
          <w:rFonts w:hint="cs"/>
          <w:rtl/>
        </w:rPr>
        <w:t>وا علیهما))</w:t>
      </w:r>
      <w:r w:rsidR="00590E33" w:rsidRPr="00EC0E02">
        <w:rPr>
          <w:rStyle w:val="Char1"/>
          <w:rFonts w:hint="cs"/>
          <w:rtl/>
        </w:rPr>
        <w:t>! چرا که لفظ ((علیها)) بر سنت پیامبر</w:t>
      </w:r>
      <w:r w:rsidR="007069C0" w:rsidRPr="00EC0E02">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00590E33" w:rsidRPr="00EC0E02">
        <w:rPr>
          <w:rStyle w:val="Char1"/>
          <w:rFonts w:hint="cs"/>
          <w:rtl/>
        </w:rPr>
        <w:t xml:space="preserve"> و روش خلفای راشدین</w:t>
      </w:r>
      <w:r w:rsidR="007069C0" w:rsidRPr="00EC0E02">
        <w:rPr>
          <w:rFonts w:ascii="Traditional Arabic" w:hAnsi="Traditional Arabic" w:cs="CTraditional Arabic" w:hint="cs"/>
          <w:sz w:val="28"/>
          <w:szCs w:val="28"/>
          <w:rtl/>
        </w:rPr>
        <w:t>ش</w:t>
      </w:r>
      <w:r w:rsidR="007069C0" w:rsidRPr="00EC0E02">
        <w:rPr>
          <w:rStyle w:val="Char1"/>
          <w:rFonts w:hint="cs"/>
          <w:rtl/>
        </w:rPr>
        <w:t xml:space="preserve"> </w:t>
      </w:r>
      <w:r w:rsidR="00590E33" w:rsidRPr="00EC0E02">
        <w:rPr>
          <w:rStyle w:val="Char1"/>
          <w:rFonts w:hint="cs"/>
          <w:rtl/>
        </w:rPr>
        <w:t>به عنوان منهجی واحد، دلالت دارد.</w:t>
      </w:r>
      <w:r w:rsidR="000A11CA" w:rsidRPr="00EC0E02">
        <w:rPr>
          <w:rStyle w:val="Char1"/>
          <w:rFonts w:hint="cs"/>
          <w:rtl/>
        </w:rPr>
        <w:t xml:space="preserve"> راهی نیست جز این که چنین برداشت صحیحی استنباط شود؛ یعنی: تمسک به سنت نبی اکرم </w:t>
      </w:r>
      <w:r w:rsidR="00DB6598" w:rsidRPr="00EC0E02">
        <w:rPr>
          <w:rFonts w:ascii="Traditional Arabic" w:hAnsi="Traditional Arabic" w:cs="CTraditional Arabic" w:hint="cs"/>
          <w:sz w:val="28"/>
          <w:szCs w:val="28"/>
          <w:rtl/>
        </w:rPr>
        <w:t>ج</w:t>
      </w:r>
      <w:r w:rsidR="00D730FE" w:rsidRPr="00EC0E02">
        <w:rPr>
          <w:rStyle w:val="Char1"/>
          <w:rFonts w:hint="cs"/>
          <w:rtl/>
        </w:rPr>
        <w:t xml:space="preserve"> بر اساس فهم صح</w:t>
      </w:r>
      <w:r w:rsidR="000A11CA" w:rsidRPr="00EC0E02">
        <w:rPr>
          <w:rStyle w:val="Char1"/>
          <w:rFonts w:hint="cs"/>
          <w:rtl/>
        </w:rPr>
        <w:t>ابه</w:t>
      </w:r>
      <w:r w:rsidR="00D730FE" w:rsidRPr="00EC0E02">
        <w:rPr>
          <w:rFonts w:ascii="Traditional Arabic" w:hAnsi="Traditional Arabic" w:cs="CTraditional Arabic" w:hint="cs"/>
          <w:sz w:val="28"/>
          <w:szCs w:val="28"/>
          <w:rtl/>
        </w:rPr>
        <w:t>ش</w:t>
      </w:r>
      <w:r w:rsidR="000A11CA" w:rsidRPr="00EC0E02">
        <w:rPr>
          <w:rStyle w:val="Char1"/>
          <w:rFonts w:hint="cs"/>
          <w:rtl/>
        </w:rPr>
        <w:t>.</w:t>
      </w:r>
    </w:p>
    <w:p w:rsidR="002234D6" w:rsidRPr="00EC0E02" w:rsidRDefault="002234D6" w:rsidP="00EC0E02">
      <w:pPr>
        <w:pStyle w:val="ListParagraph"/>
        <w:numPr>
          <w:ilvl w:val="0"/>
          <w:numId w:val="13"/>
        </w:numPr>
        <w:autoSpaceDE w:val="0"/>
        <w:autoSpaceDN w:val="0"/>
        <w:adjustRightInd w:val="0"/>
        <w:ind w:left="641" w:hanging="357"/>
        <w:rPr>
          <w:rStyle w:val="Char1"/>
          <w:rtl/>
        </w:rPr>
      </w:pPr>
      <w:r w:rsidRPr="00EC0E02">
        <w:rPr>
          <w:rStyle w:val="Char1"/>
          <w:rFonts w:hint="cs"/>
          <w:rtl/>
        </w:rPr>
        <w:t xml:space="preserve">سیزدهم: حدیث دیگری </w:t>
      </w:r>
      <w:r w:rsidR="00DA5DB8" w:rsidRPr="00EC0E02">
        <w:rPr>
          <w:rStyle w:val="Char1"/>
          <w:rFonts w:hint="cs"/>
          <w:rtl/>
        </w:rPr>
        <w:t>که در توصیف منهج فرقه</w:t>
      </w:r>
      <w:r w:rsidR="00F4742B" w:rsidRPr="00EC0E02">
        <w:rPr>
          <w:rStyle w:val="Char1"/>
          <w:rFonts w:hint="cs"/>
          <w:rtl/>
        </w:rPr>
        <w:t>‌</w:t>
      </w:r>
      <w:r w:rsidR="00DA5DB8" w:rsidRPr="00EC0E02">
        <w:rPr>
          <w:rStyle w:val="Char1"/>
          <w:rFonts w:hint="cs"/>
          <w:rtl/>
        </w:rPr>
        <w:t>ی نجات یاف</w:t>
      </w:r>
      <w:r w:rsidRPr="00EC0E02">
        <w:rPr>
          <w:rStyle w:val="Char1"/>
          <w:rFonts w:hint="cs"/>
          <w:rtl/>
        </w:rPr>
        <w:t xml:space="preserve">ته و طایفه پیروز آمده است عبارت است از: </w:t>
      </w:r>
      <w:r w:rsidRPr="00EC0E02">
        <w:rPr>
          <w:rStyle w:val="Char3"/>
          <w:rFonts w:hint="cs"/>
          <w:rtl/>
        </w:rPr>
        <w:t>«ما أنا علیه الیوم و أصحابی»:</w:t>
      </w:r>
      <w:r w:rsidRPr="00EC0E02">
        <w:rPr>
          <w:rStyle w:val="Char1"/>
          <w:rFonts w:hint="cs"/>
          <w:rtl/>
        </w:rPr>
        <w:t xml:space="preserve"> (آن چه من و اصحابم امروز بر آنیم).</w:t>
      </w:r>
      <w:r w:rsidRPr="00EC0E02">
        <w:rPr>
          <w:rStyle w:val="Char1"/>
          <w:vertAlign w:val="superscript"/>
          <w:rtl/>
        </w:rPr>
        <w:footnoteReference w:id="183"/>
      </w:r>
    </w:p>
    <w:p w:rsidR="002234D6" w:rsidRPr="00EC0E02" w:rsidRDefault="002234D6" w:rsidP="00EC0E02">
      <w:pPr>
        <w:autoSpaceDE w:val="0"/>
        <w:autoSpaceDN w:val="0"/>
        <w:adjustRightInd w:val="0"/>
        <w:ind w:firstLine="284"/>
        <w:rPr>
          <w:rStyle w:val="Char1"/>
          <w:rtl/>
        </w:rPr>
      </w:pPr>
      <w:r w:rsidRPr="00EC0E02">
        <w:rPr>
          <w:rStyle w:val="Char1"/>
          <w:rFonts w:hint="cs"/>
          <w:rtl/>
        </w:rPr>
        <w:t xml:space="preserve">اگر گفته شود: بدون شک فهم رسول الله </w:t>
      </w:r>
      <w:r w:rsidR="00DB6598" w:rsidRPr="00EC0E02">
        <w:rPr>
          <w:rFonts w:ascii="Traditional Arabic" w:hAnsi="Traditional Arabic" w:cs="CTraditional Arabic" w:hint="cs"/>
          <w:sz w:val="28"/>
          <w:szCs w:val="28"/>
          <w:rtl/>
        </w:rPr>
        <w:t>ج</w:t>
      </w:r>
      <w:r w:rsidR="00DD1765" w:rsidRPr="00EC0E02">
        <w:rPr>
          <w:rStyle w:val="Char1"/>
          <w:rFonts w:hint="cs"/>
          <w:rtl/>
        </w:rPr>
        <w:t xml:space="preserve"> </w:t>
      </w:r>
      <w:r w:rsidRPr="00EC0E02">
        <w:rPr>
          <w:rStyle w:val="Char1"/>
          <w:rFonts w:hint="cs"/>
          <w:rtl/>
        </w:rPr>
        <w:t>و بعد از ایشان فهم اصحاب</w:t>
      </w:r>
      <w:r w:rsidR="00DD1765" w:rsidRPr="00EC0E02">
        <w:rPr>
          <w:rFonts w:ascii="Traditional Arabic" w:hAnsi="Traditional Arabic" w:cs="CTraditional Arabic" w:hint="cs"/>
          <w:sz w:val="28"/>
          <w:szCs w:val="28"/>
          <w:rtl/>
        </w:rPr>
        <w:t>ش</w:t>
      </w:r>
      <w:r w:rsidR="00DD1765" w:rsidRPr="00EC0E02">
        <w:rPr>
          <w:rStyle w:val="Char1"/>
          <w:rFonts w:hint="cs"/>
          <w:rtl/>
        </w:rPr>
        <w:t>،</w:t>
      </w:r>
      <w:r w:rsidRPr="00EC0E02">
        <w:rPr>
          <w:rStyle w:val="Char1"/>
          <w:rFonts w:hint="cs"/>
          <w:rtl/>
        </w:rPr>
        <w:t xml:space="preserve"> همان منهجی است که هیچ باطلی از هیچ جهت بدان راه</w:t>
      </w:r>
      <w:r w:rsidR="00550461">
        <w:rPr>
          <w:rStyle w:val="Char1"/>
          <w:rFonts w:hint="cs"/>
          <w:rtl/>
        </w:rPr>
        <w:t xml:space="preserve"> نمی‌</w:t>
      </w:r>
      <w:r w:rsidRPr="00EC0E02">
        <w:rPr>
          <w:rStyle w:val="Char1"/>
          <w:rFonts w:hint="cs"/>
          <w:rtl/>
        </w:rPr>
        <w:t xml:space="preserve">یابد؛ لیک کجا دلیل آمده است که منهج </w:t>
      </w:r>
      <w:r w:rsidR="00160583" w:rsidRPr="00EC0E02">
        <w:rPr>
          <w:rStyle w:val="Char1"/>
          <w:rFonts w:hint="cs"/>
          <w:rtl/>
        </w:rPr>
        <w:t>سلفی همان فهم رسول و یاران وی</w:t>
      </w:r>
      <w:r w:rsidR="00550461">
        <w:rPr>
          <w:rStyle w:val="Char1"/>
          <w:rFonts w:hint="cs"/>
          <w:rtl/>
        </w:rPr>
        <w:t xml:space="preserve"> می‌</w:t>
      </w:r>
      <w:r w:rsidRPr="00EC0E02">
        <w:rPr>
          <w:rStyle w:val="Char1"/>
          <w:rFonts w:hint="cs"/>
          <w:rtl/>
        </w:rPr>
        <w:t xml:space="preserve">باشد؟ </w:t>
      </w:r>
    </w:p>
    <w:p w:rsidR="002234D6" w:rsidRPr="00EC0E02" w:rsidRDefault="002234D6" w:rsidP="00EC0E02">
      <w:pPr>
        <w:autoSpaceDE w:val="0"/>
        <w:autoSpaceDN w:val="0"/>
        <w:adjustRightInd w:val="0"/>
        <w:ind w:firstLine="284"/>
        <w:rPr>
          <w:rStyle w:val="Char1"/>
          <w:rtl/>
        </w:rPr>
      </w:pPr>
      <w:r w:rsidRPr="00EC0E02">
        <w:rPr>
          <w:rStyle w:val="Char1"/>
          <w:rFonts w:hint="cs"/>
          <w:rtl/>
        </w:rPr>
        <w:t>باید از دو منظر به جواب نگریست:</w:t>
      </w:r>
    </w:p>
    <w:p w:rsidR="00082E28" w:rsidRPr="00EC0E02" w:rsidRDefault="002234D6" w:rsidP="00EC0E02">
      <w:pPr>
        <w:autoSpaceDE w:val="0"/>
        <w:autoSpaceDN w:val="0"/>
        <w:adjustRightInd w:val="0"/>
        <w:ind w:firstLine="284"/>
        <w:rPr>
          <w:rStyle w:val="Char1"/>
          <w:rtl/>
        </w:rPr>
      </w:pPr>
      <w:r w:rsidRPr="00EC0E02">
        <w:rPr>
          <w:rStyle w:val="Char1"/>
          <w:rFonts w:hint="cs"/>
          <w:rtl/>
        </w:rPr>
        <w:t>أ: مفاهیم ذکر شده</w:t>
      </w:r>
      <w:r w:rsidR="00FF1D37" w:rsidRPr="00EC0E02">
        <w:rPr>
          <w:rStyle w:val="Char1"/>
          <w:rFonts w:hint="cs"/>
          <w:rtl/>
        </w:rPr>
        <w:t>،</w:t>
      </w:r>
      <w:r w:rsidRPr="00EC0E02">
        <w:rPr>
          <w:rStyle w:val="Char1"/>
          <w:rFonts w:hint="cs"/>
          <w:rtl/>
        </w:rPr>
        <w:t xml:space="preserve"> بعد از عهد نبوت و خلافت راشده آمده است. </w:t>
      </w:r>
      <w:r w:rsidR="004F3D0B" w:rsidRPr="00EC0E02">
        <w:rPr>
          <w:rStyle w:val="Char1"/>
          <w:rFonts w:hint="cs"/>
          <w:rtl/>
        </w:rPr>
        <w:t>و هیچ وقت گذشتگان به آیندگان نسبت داده</w:t>
      </w:r>
      <w:r w:rsidR="00550461">
        <w:rPr>
          <w:rStyle w:val="Char1"/>
          <w:rFonts w:hint="cs"/>
          <w:rtl/>
        </w:rPr>
        <w:t xml:space="preserve"> نمی‌</w:t>
      </w:r>
      <w:r w:rsidR="004F3D0B" w:rsidRPr="00EC0E02">
        <w:rPr>
          <w:rStyle w:val="Char1"/>
          <w:rFonts w:hint="cs"/>
          <w:rtl/>
        </w:rPr>
        <w:t>شوند. بلکه این آیندگان</w:t>
      </w:r>
      <w:r w:rsidR="00293A17">
        <w:rPr>
          <w:rStyle w:val="Char1"/>
          <w:rFonts w:hint="cs"/>
          <w:rtl/>
        </w:rPr>
        <w:t xml:space="preserve">‌اند </w:t>
      </w:r>
      <w:r w:rsidR="004F3D0B" w:rsidRPr="00EC0E02">
        <w:rPr>
          <w:rStyle w:val="Char1"/>
          <w:rFonts w:hint="cs"/>
          <w:rtl/>
        </w:rPr>
        <w:t>که به سلف منتسب</w:t>
      </w:r>
      <w:r w:rsidR="00550461">
        <w:rPr>
          <w:rStyle w:val="Char1"/>
          <w:rFonts w:hint="cs"/>
          <w:rtl/>
        </w:rPr>
        <w:t xml:space="preserve"> می‌</w:t>
      </w:r>
      <w:r w:rsidR="004F3D0B" w:rsidRPr="00EC0E02">
        <w:rPr>
          <w:rStyle w:val="Char1"/>
          <w:rFonts w:hint="cs"/>
          <w:rtl/>
        </w:rPr>
        <w:t>شوند. پس واضح و مبرهن است گروهی که راه</w:t>
      </w:r>
      <w:r w:rsidR="00550461">
        <w:rPr>
          <w:rStyle w:val="Char1"/>
          <w:rFonts w:hint="cs"/>
          <w:rtl/>
        </w:rPr>
        <w:t xml:space="preserve">‌های </w:t>
      </w:r>
      <w:r w:rsidR="004F3D0B" w:rsidRPr="00EC0E02">
        <w:rPr>
          <w:rStyle w:val="Char1"/>
          <w:rFonts w:hint="cs"/>
          <w:rtl/>
        </w:rPr>
        <w:t xml:space="preserve">دیگر را نرود و از آنان پیروی نکند، بر منهج اصل </w:t>
      </w:r>
      <w:r w:rsidR="004F3D0B" w:rsidRPr="00EC0E02">
        <w:rPr>
          <w:rFonts w:ascii="Traditional Arabic" w:hAnsi="Traditional Arabic" w:cs="Traditional Arabic"/>
          <w:sz w:val="28"/>
          <w:szCs w:val="28"/>
          <w:rtl/>
        </w:rPr>
        <w:t>–</w:t>
      </w:r>
      <w:r w:rsidR="004F3D0B" w:rsidRPr="00EC0E02">
        <w:rPr>
          <w:rStyle w:val="Char1"/>
          <w:rFonts w:hint="cs"/>
          <w:rtl/>
        </w:rPr>
        <w:t xml:space="preserve"> که منهج اصحاب</w:t>
      </w:r>
      <w:r w:rsidR="00900117" w:rsidRPr="00EC0E02">
        <w:rPr>
          <w:rFonts w:ascii="Traditional Arabic" w:hAnsi="Traditional Arabic" w:cs="CTraditional Arabic" w:hint="cs"/>
          <w:sz w:val="28"/>
          <w:szCs w:val="28"/>
          <w:rtl/>
        </w:rPr>
        <w:t>ش</w:t>
      </w:r>
      <w:r w:rsidR="00550461">
        <w:rPr>
          <w:rStyle w:val="Char1"/>
          <w:rFonts w:hint="cs"/>
          <w:rtl/>
        </w:rPr>
        <w:t xml:space="preserve"> می‌</w:t>
      </w:r>
      <w:r w:rsidR="001769CC" w:rsidRPr="00EC0E02">
        <w:rPr>
          <w:rStyle w:val="Char1"/>
          <w:rFonts w:hint="cs"/>
          <w:rtl/>
        </w:rPr>
        <w:t>باشد- باقی مانده ا</w:t>
      </w:r>
      <w:r w:rsidR="00361888" w:rsidRPr="00EC0E02">
        <w:rPr>
          <w:rStyle w:val="Char1"/>
          <w:rFonts w:hint="cs"/>
          <w:rtl/>
        </w:rPr>
        <w:t>س</w:t>
      </w:r>
      <w:r w:rsidR="001769CC" w:rsidRPr="00EC0E02">
        <w:rPr>
          <w:rStyle w:val="Char1"/>
          <w:rFonts w:hint="cs"/>
          <w:rtl/>
        </w:rPr>
        <w:t>ت</w:t>
      </w:r>
      <w:r w:rsidR="004F3D0B" w:rsidRPr="00EC0E02">
        <w:rPr>
          <w:rStyle w:val="Char1"/>
          <w:rFonts w:hint="cs"/>
          <w:rtl/>
        </w:rPr>
        <w:t>.</w:t>
      </w:r>
    </w:p>
    <w:p w:rsidR="00D95B8F" w:rsidRPr="00EC0E02" w:rsidRDefault="00D95B8F" w:rsidP="00EC0E02">
      <w:pPr>
        <w:autoSpaceDE w:val="0"/>
        <w:autoSpaceDN w:val="0"/>
        <w:adjustRightInd w:val="0"/>
        <w:ind w:firstLine="284"/>
        <w:rPr>
          <w:rStyle w:val="Char1"/>
          <w:rtl/>
        </w:rPr>
      </w:pPr>
      <w:r w:rsidRPr="00EC0E02">
        <w:rPr>
          <w:rStyle w:val="Char1"/>
          <w:rFonts w:hint="cs"/>
          <w:rtl/>
        </w:rPr>
        <w:t>ب: در بین فرقه</w:t>
      </w:r>
      <w:r w:rsidR="00F4742B" w:rsidRPr="00EC0E02">
        <w:rPr>
          <w:rStyle w:val="Char1"/>
          <w:rFonts w:hint="cs"/>
          <w:rtl/>
        </w:rPr>
        <w:t>‌</w:t>
      </w:r>
      <w:r w:rsidRPr="00EC0E02">
        <w:rPr>
          <w:rStyle w:val="Char1"/>
          <w:rFonts w:hint="cs"/>
          <w:rtl/>
        </w:rPr>
        <w:t>های امت، جز اهل سنت و جماعت که پیروان سلف صالح یا اهل حدیث هستند، کسی دیگر را</w:t>
      </w:r>
      <w:r w:rsidR="00550461">
        <w:rPr>
          <w:rStyle w:val="Char1"/>
          <w:rFonts w:hint="cs"/>
          <w:rtl/>
        </w:rPr>
        <w:t xml:space="preserve"> نمی‌</w:t>
      </w:r>
      <w:r w:rsidRPr="00EC0E02">
        <w:rPr>
          <w:rStyle w:val="Char1"/>
          <w:rFonts w:hint="cs"/>
          <w:rtl/>
        </w:rPr>
        <w:t>یابیم که با عملکرد صحابه</w:t>
      </w:r>
      <w:r w:rsidR="00833CBA" w:rsidRPr="00EC0E02">
        <w:rPr>
          <w:rFonts w:ascii="Traditional Arabic" w:hAnsi="Traditional Arabic" w:cs="CTraditional Arabic" w:hint="cs"/>
          <w:sz w:val="28"/>
          <w:szCs w:val="28"/>
          <w:rtl/>
        </w:rPr>
        <w:t>ش</w:t>
      </w:r>
      <w:r w:rsidR="00833CBA" w:rsidRPr="00EC0E02">
        <w:rPr>
          <w:rStyle w:val="Char1"/>
          <w:rFonts w:hint="cs"/>
          <w:rtl/>
        </w:rPr>
        <w:t xml:space="preserve"> </w:t>
      </w:r>
      <w:r w:rsidRPr="00EC0E02">
        <w:rPr>
          <w:rStyle w:val="Char1"/>
          <w:rFonts w:hint="cs"/>
          <w:rtl/>
        </w:rPr>
        <w:t>موافق باشند.</w:t>
      </w:r>
    </w:p>
    <w:p w:rsidR="0002059E" w:rsidRPr="00EC0E02" w:rsidRDefault="00550461" w:rsidP="00563CCD">
      <w:pPr>
        <w:autoSpaceDE w:val="0"/>
        <w:autoSpaceDN w:val="0"/>
        <w:adjustRightInd w:val="0"/>
        <w:ind w:firstLine="284"/>
        <w:rPr>
          <w:rStyle w:val="Char1"/>
          <w:rtl/>
        </w:rPr>
      </w:pPr>
      <w:r>
        <w:rPr>
          <w:rStyle w:val="Char1"/>
          <w:rFonts w:hint="cs"/>
          <w:rtl/>
        </w:rPr>
        <w:t xml:space="preserve"> </w:t>
      </w:r>
      <w:r w:rsidR="0002059E" w:rsidRPr="00EC0E02">
        <w:rPr>
          <w:rStyle w:val="Char1"/>
          <w:rFonts w:hint="cs"/>
          <w:rtl/>
        </w:rPr>
        <w:t>مثلاً معتزله؛ چگونه</w:t>
      </w:r>
      <w:r>
        <w:rPr>
          <w:rStyle w:val="Char1"/>
          <w:rFonts w:hint="cs"/>
          <w:rtl/>
        </w:rPr>
        <w:t xml:space="preserve"> می‌</w:t>
      </w:r>
      <w:r w:rsidR="0002059E" w:rsidRPr="00EC0E02">
        <w:rPr>
          <w:rStyle w:val="Char1"/>
          <w:rFonts w:hint="cs"/>
          <w:rtl/>
        </w:rPr>
        <w:t>توانند با صحابه</w:t>
      </w:r>
      <w:r w:rsidR="00D374C5" w:rsidRPr="00EC0E02">
        <w:rPr>
          <w:rFonts w:ascii="Traditional Arabic" w:hAnsi="Traditional Arabic" w:cs="CTraditional Arabic" w:hint="cs"/>
          <w:sz w:val="28"/>
          <w:szCs w:val="28"/>
          <w:rtl/>
        </w:rPr>
        <w:t>ش</w:t>
      </w:r>
      <w:r w:rsidR="00D374C5" w:rsidRPr="00EC0E02">
        <w:rPr>
          <w:rStyle w:val="Char1"/>
          <w:rFonts w:hint="cs"/>
          <w:rtl/>
        </w:rPr>
        <w:t xml:space="preserve"> </w:t>
      </w:r>
      <w:r w:rsidR="0002059E" w:rsidRPr="00EC0E02">
        <w:rPr>
          <w:rStyle w:val="Char1"/>
          <w:rFonts w:hint="cs"/>
          <w:rtl/>
        </w:rPr>
        <w:t xml:space="preserve">موافق باشند حال آن که سران این فکر به </w:t>
      </w:r>
      <w:r w:rsidR="00D559E1" w:rsidRPr="00EC0E02">
        <w:rPr>
          <w:rStyle w:val="Char1"/>
          <w:rFonts w:hint="cs"/>
          <w:rtl/>
        </w:rPr>
        <w:t xml:space="preserve">سروران و </w:t>
      </w:r>
      <w:r w:rsidR="0002059E" w:rsidRPr="00EC0E02">
        <w:rPr>
          <w:rStyle w:val="Char1"/>
          <w:rFonts w:hint="cs"/>
          <w:rtl/>
        </w:rPr>
        <w:t>بزرگان صحابه</w:t>
      </w:r>
      <w:r w:rsidR="00456DF6" w:rsidRPr="00EC0E02">
        <w:rPr>
          <w:rFonts w:ascii="Traditional Arabic" w:hAnsi="Traditional Arabic" w:cs="CTraditional Arabic" w:hint="cs"/>
          <w:sz w:val="28"/>
          <w:szCs w:val="28"/>
          <w:rtl/>
        </w:rPr>
        <w:t>ش</w:t>
      </w:r>
      <w:r w:rsidR="00456DF6" w:rsidRPr="00EC0E02">
        <w:rPr>
          <w:rStyle w:val="Char1"/>
          <w:rFonts w:hint="cs"/>
          <w:rtl/>
        </w:rPr>
        <w:t xml:space="preserve"> </w:t>
      </w:r>
      <w:r w:rsidR="0002059E" w:rsidRPr="00EC0E02">
        <w:rPr>
          <w:rStyle w:val="Char1"/>
          <w:rFonts w:hint="cs"/>
          <w:rtl/>
        </w:rPr>
        <w:t>طعنه</w:t>
      </w:r>
      <w:r>
        <w:rPr>
          <w:rStyle w:val="Char1"/>
          <w:rFonts w:hint="cs"/>
          <w:rtl/>
        </w:rPr>
        <w:t xml:space="preserve"> می‌</w:t>
      </w:r>
      <w:r w:rsidR="0002059E" w:rsidRPr="00EC0E02">
        <w:rPr>
          <w:rStyle w:val="Char1"/>
          <w:rFonts w:hint="cs"/>
          <w:rtl/>
        </w:rPr>
        <w:t xml:space="preserve">زنند و ایشان را </w:t>
      </w:r>
      <w:r w:rsidR="00D335D5" w:rsidRPr="00EC0E02">
        <w:rPr>
          <w:rStyle w:val="Char1"/>
          <w:rFonts w:hint="cs"/>
          <w:rtl/>
        </w:rPr>
        <w:t>فاقد عدالت</w:t>
      </w:r>
      <w:r>
        <w:rPr>
          <w:rStyle w:val="Char1"/>
          <w:rFonts w:hint="cs"/>
          <w:rtl/>
        </w:rPr>
        <w:t xml:space="preserve"> می‌</w:t>
      </w:r>
      <w:r w:rsidR="00D335D5" w:rsidRPr="00EC0E02">
        <w:rPr>
          <w:rStyle w:val="Char1"/>
          <w:rFonts w:hint="cs"/>
          <w:rtl/>
        </w:rPr>
        <w:t>دانند</w:t>
      </w:r>
      <w:r w:rsidR="0002059E" w:rsidRPr="00EC0E02">
        <w:rPr>
          <w:rStyle w:val="Char1"/>
          <w:rFonts w:hint="cs"/>
          <w:rtl/>
        </w:rPr>
        <w:t>.</w:t>
      </w:r>
      <w:r>
        <w:rPr>
          <w:rStyle w:val="Char1"/>
          <w:rFonts w:hint="cs"/>
          <w:rtl/>
        </w:rPr>
        <w:t xml:space="preserve"> </w:t>
      </w:r>
      <w:r w:rsidR="003C2C26" w:rsidRPr="00EC0E02">
        <w:rPr>
          <w:rStyle w:val="Char1"/>
          <w:rFonts w:hint="cs"/>
          <w:rtl/>
        </w:rPr>
        <w:t xml:space="preserve">افرادی مانند واصل بن عطا </w:t>
      </w:r>
      <w:r w:rsidR="002F7D14" w:rsidRPr="00EC0E02">
        <w:rPr>
          <w:rStyle w:val="Char1"/>
          <w:rFonts w:hint="cs"/>
          <w:rtl/>
        </w:rPr>
        <w:t>که به آنان</w:t>
      </w:r>
      <w:r w:rsidR="002315D4" w:rsidRPr="00EC0E02">
        <w:rPr>
          <w:rStyle w:val="Char1"/>
          <w:rFonts w:hint="cs"/>
          <w:rtl/>
        </w:rPr>
        <w:t xml:space="preserve"> نسبت گمراهی</w:t>
      </w:r>
      <w:r>
        <w:rPr>
          <w:rStyle w:val="Char1"/>
          <w:rFonts w:hint="cs"/>
          <w:rtl/>
        </w:rPr>
        <w:t xml:space="preserve"> می‌</w:t>
      </w:r>
      <w:r w:rsidR="002315D4" w:rsidRPr="00EC0E02">
        <w:rPr>
          <w:rStyle w:val="Char1"/>
          <w:rFonts w:hint="cs"/>
          <w:rtl/>
        </w:rPr>
        <w:t xml:space="preserve">دهد، </w:t>
      </w:r>
      <w:r w:rsidR="003C2C26" w:rsidRPr="00EC0E02">
        <w:rPr>
          <w:rStyle w:val="Char1"/>
          <w:rFonts w:hint="cs"/>
          <w:rtl/>
        </w:rPr>
        <w:t xml:space="preserve">گوید: </w:t>
      </w:r>
      <w:r w:rsidR="00875B96" w:rsidRPr="00EC0E02">
        <w:rPr>
          <w:rStyle w:val="Char1"/>
          <w:rFonts w:hint="cs"/>
          <w:rtl/>
        </w:rPr>
        <w:t>اگر علی و طلحه و زبیر</w:t>
      </w:r>
      <w:r w:rsidR="00B60565" w:rsidRPr="00EC0E02">
        <w:rPr>
          <w:rFonts w:ascii="Traditional Arabic" w:hAnsi="Traditional Arabic" w:cs="CTraditional Arabic" w:hint="cs"/>
          <w:sz w:val="28"/>
          <w:szCs w:val="28"/>
          <w:rtl/>
        </w:rPr>
        <w:t>ش</w:t>
      </w:r>
      <w:r w:rsidR="00B60565" w:rsidRPr="00EC0E02">
        <w:rPr>
          <w:rStyle w:val="Char1"/>
          <w:rFonts w:hint="cs"/>
          <w:rtl/>
        </w:rPr>
        <w:t xml:space="preserve"> </w:t>
      </w:r>
      <w:r w:rsidR="00875B96" w:rsidRPr="00EC0E02">
        <w:rPr>
          <w:rStyle w:val="Char1"/>
          <w:rFonts w:hint="cs"/>
          <w:rtl/>
        </w:rPr>
        <w:t>بر دسته</w:t>
      </w:r>
      <w:r w:rsidR="002B1EA1">
        <w:rPr>
          <w:rStyle w:val="Char1"/>
          <w:rFonts w:hint="cs"/>
          <w:rtl/>
        </w:rPr>
        <w:t xml:space="preserve">‌ای </w:t>
      </w:r>
      <w:r w:rsidR="00875B96" w:rsidRPr="00EC0E02">
        <w:rPr>
          <w:rStyle w:val="Char1"/>
          <w:rFonts w:hint="cs"/>
          <w:rtl/>
        </w:rPr>
        <w:t>سبزی و علف گواهی دهند، به گواهی آنان حکم</w:t>
      </w:r>
      <w:r>
        <w:rPr>
          <w:rStyle w:val="Char1"/>
          <w:rFonts w:hint="cs"/>
          <w:rtl/>
        </w:rPr>
        <w:t xml:space="preserve"> نمی‌</w:t>
      </w:r>
      <w:r w:rsidR="00875B96" w:rsidRPr="00EC0E02">
        <w:rPr>
          <w:rStyle w:val="Char1"/>
          <w:rFonts w:hint="cs"/>
          <w:rtl/>
        </w:rPr>
        <w:t>کنم</w:t>
      </w:r>
      <w:r w:rsidR="002F63FF" w:rsidRPr="00EC0E02">
        <w:rPr>
          <w:rStyle w:val="Char1"/>
          <w:vertAlign w:val="superscript"/>
          <w:rtl/>
        </w:rPr>
        <w:footnoteReference w:id="184"/>
      </w:r>
      <w:r w:rsidR="00875B96" w:rsidRPr="00EC0E02">
        <w:rPr>
          <w:rStyle w:val="Char1"/>
          <w:rFonts w:hint="cs"/>
          <w:rtl/>
        </w:rPr>
        <w:t xml:space="preserve">. </w:t>
      </w:r>
    </w:p>
    <w:p w:rsidR="00FA5599" w:rsidRPr="00EC0E02" w:rsidRDefault="002F63FF" w:rsidP="00563CCD">
      <w:pPr>
        <w:autoSpaceDE w:val="0"/>
        <w:autoSpaceDN w:val="0"/>
        <w:adjustRightInd w:val="0"/>
        <w:ind w:firstLine="284"/>
        <w:rPr>
          <w:rStyle w:val="Char1"/>
          <w:rtl/>
        </w:rPr>
      </w:pPr>
      <w:r w:rsidRPr="00EC0E02">
        <w:rPr>
          <w:rStyle w:val="Char1"/>
          <w:rFonts w:hint="cs"/>
          <w:rtl/>
        </w:rPr>
        <w:t>اما خوارج، از دین بیرون شدند و تافته</w:t>
      </w:r>
      <w:r w:rsidR="002B1EA1">
        <w:rPr>
          <w:rStyle w:val="Char1"/>
          <w:rFonts w:hint="cs"/>
          <w:rtl/>
        </w:rPr>
        <w:t xml:space="preserve">‌ای </w:t>
      </w:r>
      <w:r w:rsidRPr="00EC0E02">
        <w:rPr>
          <w:rStyle w:val="Char1"/>
          <w:rFonts w:hint="cs"/>
          <w:rtl/>
        </w:rPr>
        <w:t>جدا بافته از امت گشتند. از ضروریات اندیشه</w:t>
      </w:r>
      <w:r w:rsidR="00550461">
        <w:rPr>
          <w:rStyle w:val="Char1"/>
          <w:rFonts w:hint="cs"/>
          <w:rtl/>
        </w:rPr>
        <w:t xml:space="preserve">‌ی </w:t>
      </w:r>
      <w:r w:rsidRPr="00EC0E02">
        <w:rPr>
          <w:rStyle w:val="Char1"/>
          <w:rFonts w:hint="cs"/>
          <w:rtl/>
        </w:rPr>
        <w:t>آنان تکفیر علی، حسن،</w:t>
      </w:r>
      <w:r w:rsidR="00C50104" w:rsidRPr="00EC0E02">
        <w:rPr>
          <w:rStyle w:val="Char1"/>
          <w:rFonts w:hint="cs"/>
          <w:rtl/>
        </w:rPr>
        <w:t xml:space="preserve"> </w:t>
      </w:r>
      <w:r w:rsidRPr="00EC0E02">
        <w:rPr>
          <w:rStyle w:val="Char1"/>
          <w:rFonts w:hint="cs"/>
          <w:rtl/>
        </w:rPr>
        <w:t>حسین، ابن عباس، عثمان، طلحة، عایشه و معاویه</w:t>
      </w:r>
      <w:r w:rsidR="00563CCD">
        <w:rPr>
          <w:rStyle w:val="Char1"/>
          <w:rFonts w:cs="CTraditional Arabic" w:hint="cs"/>
          <w:rtl/>
        </w:rPr>
        <w:t>ب</w:t>
      </w:r>
      <w:r w:rsidR="00C50104" w:rsidRPr="00EC0E02">
        <w:rPr>
          <w:rStyle w:val="Char1"/>
          <w:rFonts w:hint="cs"/>
          <w:rtl/>
        </w:rPr>
        <w:t xml:space="preserve"> </w:t>
      </w:r>
      <w:r w:rsidRPr="00EC0E02">
        <w:rPr>
          <w:rStyle w:val="Char1"/>
          <w:rFonts w:hint="cs"/>
          <w:rtl/>
        </w:rPr>
        <w:t>است.</w:t>
      </w:r>
      <w:r w:rsidR="00EA1241" w:rsidRPr="00EC0E02">
        <w:rPr>
          <w:rStyle w:val="Char1"/>
          <w:rFonts w:hint="cs"/>
          <w:rtl/>
        </w:rPr>
        <w:t xml:space="preserve"> کسی که صحابه</w:t>
      </w:r>
      <w:r w:rsidR="00555514" w:rsidRPr="00EC0E02">
        <w:rPr>
          <w:rFonts w:ascii="Traditional Arabic" w:hAnsi="Traditional Arabic" w:cs="CTraditional Arabic" w:hint="cs"/>
          <w:sz w:val="28"/>
          <w:szCs w:val="28"/>
          <w:rtl/>
        </w:rPr>
        <w:t>ش</w:t>
      </w:r>
      <w:r w:rsidR="00555514" w:rsidRPr="00EC0E02">
        <w:rPr>
          <w:rStyle w:val="Char1"/>
          <w:rFonts w:hint="cs"/>
          <w:rtl/>
        </w:rPr>
        <w:t xml:space="preserve"> </w:t>
      </w:r>
      <w:r w:rsidR="00EA1241" w:rsidRPr="00EC0E02">
        <w:rPr>
          <w:rStyle w:val="Char1"/>
          <w:rFonts w:hint="cs"/>
          <w:rtl/>
        </w:rPr>
        <w:t>را هدف قرار داده و تکفیر کند</w:t>
      </w:r>
      <w:r w:rsidR="00550461">
        <w:rPr>
          <w:rStyle w:val="Char1"/>
          <w:rFonts w:hint="cs"/>
          <w:rtl/>
        </w:rPr>
        <w:t xml:space="preserve"> نمی‌</w:t>
      </w:r>
      <w:r w:rsidR="00EA1241" w:rsidRPr="00EC0E02">
        <w:rPr>
          <w:rStyle w:val="Char1"/>
          <w:rFonts w:hint="cs"/>
          <w:rtl/>
        </w:rPr>
        <w:t>تواند در صف آنان قرار گیرد.</w:t>
      </w:r>
      <w:r w:rsidR="00FA5599" w:rsidRPr="00EC0E02">
        <w:rPr>
          <w:rStyle w:val="Char1"/>
          <w:rFonts w:hint="cs"/>
          <w:rtl/>
        </w:rPr>
        <w:t xml:space="preserve"> </w:t>
      </w:r>
    </w:p>
    <w:p w:rsidR="002F63FF" w:rsidRPr="00EC0E02" w:rsidRDefault="00550461" w:rsidP="00413136">
      <w:pPr>
        <w:autoSpaceDE w:val="0"/>
        <w:autoSpaceDN w:val="0"/>
        <w:adjustRightInd w:val="0"/>
        <w:ind w:firstLine="284"/>
        <w:rPr>
          <w:rStyle w:val="Char1"/>
          <w:rtl/>
        </w:rPr>
      </w:pPr>
      <w:r>
        <w:rPr>
          <w:rStyle w:val="Char1"/>
          <w:rFonts w:hint="cs"/>
          <w:rtl/>
        </w:rPr>
        <w:t xml:space="preserve"> </w:t>
      </w:r>
      <w:r w:rsidR="00FA5599" w:rsidRPr="00EC0E02">
        <w:rPr>
          <w:rStyle w:val="Char1"/>
          <w:rFonts w:hint="cs"/>
          <w:rtl/>
        </w:rPr>
        <w:t>صوفی</w:t>
      </w:r>
      <w:r>
        <w:rPr>
          <w:rStyle w:val="Char1"/>
          <w:rFonts w:hint="cs"/>
          <w:rtl/>
        </w:rPr>
        <w:t xml:space="preserve">‌ها </w:t>
      </w:r>
      <w:r w:rsidR="00F8284A" w:rsidRPr="00EC0E02">
        <w:rPr>
          <w:rStyle w:val="Char1"/>
          <w:rFonts w:hint="cs"/>
          <w:rtl/>
        </w:rPr>
        <w:t>را ببین!</w:t>
      </w:r>
      <w:r w:rsidR="00FA5599" w:rsidRPr="00EC0E02">
        <w:rPr>
          <w:rStyle w:val="Char1"/>
          <w:rFonts w:hint="cs"/>
          <w:rtl/>
        </w:rPr>
        <w:t xml:space="preserve"> میراث پیامبران را به باد تمسخر گرفته</w:t>
      </w:r>
      <w:r w:rsidR="00215CB7">
        <w:rPr>
          <w:rStyle w:val="Char1"/>
          <w:rFonts w:hint="cs"/>
          <w:rtl/>
        </w:rPr>
        <w:t>‌اند.</w:t>
      </w:r>
      <w:r w:rsidR="00FA5599" w:rsidRPr="00EC0E02">
        <w:rPr>
          <w:rStyle w:val="Char1"/>
          <w:rFonts w:hint="cs"/>
          <w:rtl/>
        </w:rPr>
        <w:t xml:space="preserve"> ناقلان کتاب </w:t>
      </w:r>
      <w:r w:rsidR="00D8055A" w:rsidRPr="00EC0E02">
        <w:rPr>
          <w:rStyle w:val="Char1"/>
          <w:rFonts w:hint="cs"/>
          <w:rtl/>
        </w:rPr>
        <w:t>الله و سنت را</w:t>
      </w:r>
      <w:r w:rsidR="00BD5682">
        <w:rPr>
          <w:rStyle w:val="Char1"/>
          <w:rFonts w:hint="cs"/>
          <w:rtl/>
        </w:rPr>
        <w:t xml:space="preserve"> بی‌</w:t>
      </w:r>
      <w:r w:rsidR="00D8055A" w:rsidRPr="00EC0E02">
        <w:rPr>
          <w:rStyle w:val="Char1"/>
          <w:rFonts w:hint="cs"/>
          <w:rtl/>
        </w:rPr>
        <w:t>ارز</w:t>
      </w:r>
      <w:r w:rsidR="00E336F7" w:rsidRPr="00EC0E02">
        <w:rPr>
          <w:rStyle w:val="Char1"/>
          <w:rFonts w:hint="cs"/>
          <w:rtl/>
        </w:rPr>
        <w:t>ش دانسته و آنان را مرده</w:t>
      </w:r>
      <w:r>
        <w:rPr>
          <w:rStyle w:val="Char1"/>
          <w:rFonts w:hint="cs"/>
          <w:rtl/>
        </w:rPr>
        <w:t xml:space="preserve"> می‌</w:t>
      </w:r>
      <w:r w:rsidR="00E336F7" w:rsidRPr="00EC0E02">
        <w:rPr>
          <w:rStyle w:val="Char1"/>
          <w:rFonts w:hint="cs"/>
          <w:rtl/>
        </w:rPr>
        <w:t>خوانند.</w:t>
      </w:r>
      <w:r w:rsidR="00227F85" w:rsidRPr="00EC0E02">
        <w:rPr>
          <w:rStyle w:val="Char1"/>
          <w:rFonts w:hint="cs"/>
          <w:rtl/>
        </w:rPr>
        <w:t xml:space="preserve"> بزرگشان</w:t>
      </w:r>
      <w:r>
        <w:rPr>
          <w:rStyle w:val="Char1"/>
          <w:rFonts w:hint="cs"/>
          <w:rtl/>
        </w:rPr>
        <w:t xml:space="preserve"> می‌</w:t>
      </w:r>
      <w:r w:rsidR="00227F85" w:rsidRPr="00EC0E02">
        <w:rPr>
          <w:rStyle w:val="Char1"/>
          <w:rFonts w:hint="cs"/>
          <w:rtl/>
        </w:rPr>
        <w:t>گوید: شما علمتان را از مرده</w:t>
      </w:r>
      <w:r w:rsidR="002B1EA1">
        <w:rPr>
          <w:rStyle w:val="Char1"/>
          <w:rFonts w:hint="cs"/>
          <w:rtl/>
        </w:rPr>
        <w:t xml:space="preserve">‌ای </w:t>
      </w:r>
      <w:r w:rsidR="00227F85" w:rsidRPr="00EC0E02">
        <w:rPr>
          <w:rStyle w:val="Char1"/>
          <w:rFonts w:hint="cs"/>
          <w:rtl/>
        </w:rPr>
        <w:t>پس از مرده</w:t>
      </w:r>
      <w:r w:rsidR="002B1EA1">
        <w:rPr>
          <w:rStyle w:val="Char1"/>
          <w:rFonts w:hint="cs"/>
          <w:rtl/>
        </w:rPr>
        <w:t xml:space="preserve">‌ای </w:t>
      </w:r>
      <w:r w:rsidR="00227F85" w:rsidRPr="00EC0E02">
        <w:rPr>
          <w:rStyle w:val="Char1"/>
          <w:rFonts w:hint="cs"/>
          <w:rtl/>
        </w:rPr>
        <w:t>دیگر</w:t>
      </w:r>
      <w:r>
        <w:rPr>
          <w:rStyle w:val="Char1"/>
          <w:rFonts w:hint="cs"/>
          <w:rtl/>
        </w:rPr>
        <w:t xml:space="preserve"> می‌</w:t>
      </w:r>
      <w:r w:rsidR="00227F85" w:rsidRPr="00EC0E02">
        <w:rPr>
          <w:rStyle w:val="Char1"/>
          <w:rFonts w:hint="cs"/>
          <w:rtl/>
        </w:rPr>
        <w:t>گیرید. ولی ما علم خویش را از زنده</w:t>
      </w:r>
      <w:r w:rsidR="002B1EA1">
        <w:rPr>
          <w:rStyle w:val="Char1"/>
          <w:rFonts w:hint="cs"/>
          <w:rtl/>
        </w:rPr>
        <w:t xml:space="preserve">‌ای </w:t>
      </w:r>
      <w:r w:rsidR="00227F85" w:rsidRPr="00EC0E02">
        <w:rPr>
          <w:rStyle w:val="Char1"/>
          <w:rFonts w:hint="cs"/>
          <w:rtl/>
        </w:rPr>
        <w:t>که نمی</w:t>
      </w:r>
      <w:r w:rsidR="00F4742B" w:rsidRPr="00EC0E02">
        <w:rPr>
          <w:rStyle w:val="Char1"/>
          <w:rFonts w:hint="cs"/>
          <w:rtl/>
        </w:rPr>
        <w:t>‌</w:t>
      </w:r>
      <w:r w:rsidR="00227F85" w:rsidRPr="00EC0E02">
        <w:rPr>
          <w:rStyle w:val="Char1"/>
          <w:rFonts w:hint="cs"/>
          <w:rtl/>
        </w:rPr>
        <w:t>میرد می</w:t>
      </w:r>
      <w:r w:rsidR="00F4742B" w:rsidRPr="00EC0E02">
        <w:rPr>
          <w:rStyle w:val="Char1"/>
          <w:rFonts w:hint="cs"/>
          <w:rtl/>
        </w:rPr>
        <w:t>‌</w:t>
      </w:r>
      <w:r w:rsidR="00227F85" w:rsidRPr="00EC0E02">
        <w:rPr>
          <w:rStyle w:val="Char1"/>
          <w:rFonts w:hint="cs"/>
          <w:rtl/>
        </w:rPr>
        <w:t>گیریم. بدین منظور- کام</w:t>
      </w:r>
      <w:r w:rsidR="00F4742B" w:rsidRPr="00EC0E02">
        <w:rPr>
          <w:rStyle w:val="Char1"/>
          <w:rFonts w:hint="cs"/>
          <w:rtl/>
        </w:rPr>
        <w:t>‌</w:t>
      </w:r>
      <w:r w:rsidR="00227F85" w:rsidRPr="00EC0E02">
        <w:rPr>
          <w:rStyle w:val="Char1"/>
          <w:rFonts w:hint="cs"/>
          <w:rtl/>
        </w:rPr>
        <w:t>شان شیرین مبادا! به خاطر مخالفت با سن</w:t>
      </w:r>
      <w:r w:rsidR="002066A6" w:rsidRPr="00EC0E02">
        <w:rPr>
          <w:rStyle w:val="Char1"/>
          <w:rFonts w:hint="cs"/>
          <w:rtl/>
        </w:rPr>
        <w:t>َ</w:t>
      </w:r>
      <w:r w:rsidR="00227F85" w:rsidRPr="00EC0E02">
        <w:rPr>
          <w:rStyle w:val="Char1"/>
          <w:rFonts w:hint="cs"/>
          <w:rtl/>
        </w:rPr>
        <w:t>دهای اهل حدیث-</w:t>
      </w:r>
      <w:r>
        <w:rPr>
          <w:rStyle w:val="Char1"/>
          <w:rFonts w:hint="cs"/>
          <w:rtl/>
        </w:rPr>
        <w:t xml:space="preserve"> می‌</w:t>
      </w:r>
      <w:r w:rsidR="00227F85" w:rsidRPr="00EC0E02">
        <w:rPr>
          <w:rStyle w:val="Char1"/>
          <w:rFonts w:hint="cs"/>
          <w:rtl/>
        </w:rPr>
        <w:t xml:space="preserve">گویند: </w:t>
      </w:r>
      <w:r w:rsidR="00413136">
        <w:rPr>
          <w:rStyle w:val="Char3"/>
          <w:rFonts w:hint="cs"/>
          <w:rtl/>
        </w:rPr>
        <w:t>«</w:t>
      </w:r>
      <w:r w:rsidR="00227F85" w:rsidRPr="00EC0E02">
        <w:rPr>
          <w:rStyle w:val="Char3"/>
          <w:rFonts w:hint="cs"/>
          <w:rtl/>
        </w:rPr>
        <w:t>ح</w:t>
      </w:r>
      <w:r w:rsidR="0022576E" w:rsidRPr="00EC0E02">
        <w:rPr>
          <w:rStyle w:val="Char3"/>
          <w:rFonts w:hint="cs"/>
          <w:rtl/>
        </w:rPr>
        <w:t>َ</w:t>
      </w:r>
      <w:r w:rsidR="00227F85" w:rsidRPr="00EC0E02">
        <w:rPr>
          <w:rStyle w:val="Char3"/>
          <w:rFonts w:hint="cs"/>
          <w:rtl/>
        </w:rPr>
        <w:t>د</w:t>
      </w:r>
      <w:r w:rsidR="0022576E" w:rsidRPr="00EC0E02">
        <w:rPr>
          <w:rStyle w:val="Char3"/>
          <w:rFonts w:hint="cs"/>
          <w:rtl/>
        </w:rPr>
        <w:t>َّ</w:t>
      </w:r>
      <w:r w:rsidR="00227F85" w:rsidRPr="00EC0E02">
        <w:rPr>
          <w:rStyle w:val="Char3"/>
          <w:rFonts w:hint="cs"/>
          <w:rtl/>
        </w:rPr>
        <w:t>ث</w:t>
      </w:r>
      <w:r w:rsidR="0022576E" w:rsidRPr="00EC0E02">
        <w:rPr>
          <w:rStyle w:val="Char3"/>
          <w:rFonts w:hint="cs"/>
          <w:rtl/>
        </w:rPr>
        <w:t>َ</w:t>
      </w:r>
      <w:r w:rsidR="00227F85" w:rsidRPr="00EC0E02">
        <w:rPr>
          <w:rStyle w:val="Char3"/>
          <w:rFonts w:hint="cs"/>
          <w:rtl/>
        </w:rPr>
        <w:t>نی ق</w:t>
      </w:r>
      <w:r w:rsidR="0022576E" w:rsidRPr="00EC0E02">
        <w:rPr>
          <w:rStyle w:val="Char3"/>
          <w:rFonts w:hint="cs"/>
          <w:rtl/>
        </w:rPr>
        <w:t>َ</w:t>
      </w:r>
      <w:r w:rsidR="00227F85" w:rsidRPr="00EC0E02">
        <w:rPr>
          <w:rStyle w:val="Char3"/>
          <w:rFonts w:hint="cs"/>
          <w:rtl/>
        </w:rPr>
        <w:t>لب</w:t>
      </w:r>
      <w:r w:rsidR="0022576E" w:rsidRPr="00EC0E02">
        <w:rPr>
          <w:rStyle w:val="Char3"/>
          <w:rFonts w:hint="cs"/>
          <w:rtl/>
        </w:rPr>
        <w:t>ِ</w:t>
      </w:r>
      <w:r w:rsidR="00227F85" w:rsidRPr="00EC0E02">
        <w:rPr>
          <w:rStyle w:val="Char3"/>
          <w:rFonts w:hint="cs"/>
          <w:rtl/>
        </w:rPr>
        <w:t>ی ع</w:t>
      </w:r>
      <w:r w:rsidR="0022576E" w:rsidRPr="00EC0E02">
        <w:rPr>
          <w:rStyle w:val="Char3"/>
          <w:rFonts w:hint="cs"/>
          <w:rtl/>
        </w:rPr>
        <w:t>َ</w:t>
      </w:r>
      <w:r w:rsidR="00227F85" w:rsidRPr="00EC0E02">
        <w:rPr>
          <w:rStyle w:val="Char3"/>
          <w:rFonts w:hint="cs"/>
          <w:rtl/>
        </w:rPr>
        <w:t>ن ر</w:t>
      </w:r>
      <w:r w:rsidR="0022576E" w:rsidRPr="00EC0E02">
        <w:rPr>
          <w:rStyle w:val="Char3"/>
          <w:rFonts w:hint="cs"/>
          <w:rtl/>
        </w:rPr>
        <w:t>َبِّ</w:t>
      </w:r>
      <w:r w:rsidR="00227F85" w:rsidRPr="00EC0E02">
        <w:rPr>
          <w:rStyle w:val="Char3"/>
          <w:rFonts w:hint="cs"/>
          <w:rtl/>
        </w:rPr>
        <w:t>ی</w:t>
      </w:r>
      <w:r w:rsidR="00413136">
        <w:rPr>
          <w:rStyle w:val="Char3"/>
          <w:rFonts w:hint="cs"/>
          <w:rtl/>
        </w:rPr>
        <w:t>»</w:t>
      </w:r>
      <w:r w:rsidR="00C6472E" w:rsidRPr="00EC0E02">
        <w:rPr>
          <w:rStyle w:val="Char3"/>
          <w:rFonts w:hint="cs"/>
          <w:rtl/>
        </w:rPr>
        <w:t>:</w:t>
      </w:r>
      <w:r w:rsidR="00C6472E" w:rsidRPr="00EC0E02">
        <w:rPr>
          <w:rStyle w:val="Char1"/>
          <w:rFonts w:hint="cs"/>
          <w:rtl/>
        </w:rPr>
        <w:t xml:space="preserve"> (دلم از آفریدگار</w:t>
      </w:r>
      <w:r w:rsidR="00227F85" w:rsidRPr="00EC0E02">
        <w:rPr>
          <w:rStyle w:val="Char1"/>
          <w:rFonts w:hint="cs"/>
          <w:rtl/>
        </w:rPr>
        <w:t>م به من روایت ک</w:t>
      </w:r>
      <w:r w:rsidR="0056463B" w:rsidRPr="00EC0E02">
        <w:rPr>
          <w:rStyle w:val="Char1"/>
          <w:rFonts w:hint="cs"/>
          <w:rtl/>
        </w:rPr>
        <w:t>ر</w:t>
      </w:r>
      <w:r w:rsidR="00227F85" w:rsidRPr="00EC0E02">
        <w:rPr>
          <w:rStyle w:val="Char1"/>
          <w:rFonts w:hint="cs"/>
          <w:rtl/>
        </w:rPr>
        <w:t>د).</w:t>
      </w:r>
    </w:p>
    <w:p w:rsidR="00005F27" w:rsidRPr="00EC0E02" w:rsidRDefault="00550461" w:rsidP="00EC0E02">
      <w:pPr>
        <w:autoSpaceDE w:val="0"/>
        <w:autoSpaceDN w:val="0"/>
        <w:adjustRightInd w:val="0"/>
        <w:ind w:firstLine="284"/>
        <w:rPr>
          <w:rStyle w:val="Char1"/>
          <w:rtl/>
        </w:rPr>
      </w:pPr>
      <w:r>
        <w:rPr>
          <w:rStyle w:val="Char1"/>
          <w:rFonts w:hint="cs"/>
          <w:rtl/>
        </w:rPr>
        <w:t xml:space="preserve"> </w:t>
      </w:r>
      <w:r w:rsidR="00005F27" w:rsidRPr="00EC0E02">
        <w:rPr>
          <w:rStyle w:val="Char1"/>
          <w:rFonts w:hint="cs"/>
          <w:rtl/>
        </w:rPr>
        <w:t>و اما شیعه، معتقد است</w:t>
      </w:r>
      <w:r w:rsidR="003A0893" w:rsidRPr="00EC0E02">
        <w:rPr>
          <w:rStyle w:val="Char1"/>
          <w:rFonts w:hint="cs"/>
          <w:rtl/>
        </w:rPr>
        <w:t xml:space="preserve"> بعد از پیامبر</w:t>
      </w:r>
      <w:r w:rsidR="00EF2F5C" w:rsidRPr="00EC0E02">
        <w:rPr>
          <w:rFonts w:ascii="Traditional Arabic" w:hAnsi="Traditional Arabic" w:cs="CTraditional Arabic" w:hint="cs"/>
          <w:sz w:val="28"/>
          <w:szCs w:val="28"/>
          <w:rtl/>
        </w:rPr>
        <w:t xml:space="preserve"> </w:t>
      </w:r>
      <w:r w:rsidR="00DB6598" w:rsidRPr="00EC0E02">
        <w:rPr>
          <w:rFonts w:ascii="Traditional Arabic" w:hAnsi="Traditional Arabic" w:cs="CTraditional Arabic" w:hint="cs"/>
          <w:sz w:val="28"/>
          <w:szCs w:val="28"/>
          <w:rtl/>
        </w:rPr>
        <w:t>ج</w:t>
      </w:r>
      <w:r w:rsidR="003A0893" w:rsidRPr="00EC0E02">
        <w:rPr>
          <w:rStyle w:val="Char1"/>
          <w:rFonts w:hint="cs"/>
          <w:rtl/>
        </w:rPr>
        <w:t>،</w:t>
      </w:r>
      <w:r w:rsidR="00005F27" w:rsidRPr="00EC0E02">
        <w:rPr>
          <w:rStyle w:val="Char1"/>
          <w:rFonts w:hint="cs"/>
          <w:rtl/>
        </w:rPr>
        <w:t xml:space="preserve"> جز تعدادی اندک، </w:t>
      </w:r>
      <w:r w:rsidR="003A0893" w:rsidRPr="00EC0E02">
        <w:rPr>
          <w:rStyle w:val="Char1"/>
          <w:rFonts w:hint="cs"/>
          <w:rtl/>
        </w:rPr>
        <w:t>همه</w:t>
      </w:r>
      <w:r>
        <w:rPr>
          <w:rStyle w:val="Char1"/>
          <w:rFonts w:hint="cs"/>
          <w:rtl/>
        </w:rPr>
        <w:t xml:space="preserve">‌ی </w:t>
      </w:r>
      <w:r w:rsidR="00005F27" w:rsidRPr="00EC0E02">
        <w:rPr>
          <w:rStyle w:val="Char1"/>
          <w:rFonts w:hint="cs"/>
          <w:rtl/>
        </w:rPr>
        <w:t>صحابه</w:t>
      </w:r>
      <w:r w:rsidR="00CE328C" w:rsidRPr="00EC0E02">
        <w:rPr>
          <w:rFonts w:ascii="Traditional Arabic" w:hAnsi="Traditional Arabic" w:cs="CTraditional Arabic" w:hint="cs"/>
          <w:sz w:val="28"/>
          <w:szCs w:val="28"/>
          <w:rtl/>
        </w:rPr>
        <w:t>ش</w:t>
      </w:r>
      <w:r w:rsidR="00005F27" w:rsidRPr="00EC0E02">
        <w:rPr>
          <w:rStyle w:val="Char1"/>
          <w:rFonts w:hint="cs"/>
          <w:rtl/>
        </w:rPr>
        <w:t xml:space="preserve"> مرتد شدند.</w:t>
      </w:r>
    </w:p>
    <w:p w:rsidR="005E26AF" w:rsidRPr="00EC0E02" w:rsidRDefault="005E26AF" w:rsidP="00410BDC">
      <w:pPr>
        <w:autoSpaceDE w:val="0"/>
        <w:autoSpaceDN w:val="0"/>
        <w:adjustRightInd w:val="0"/>
        <w:ind w:firstLine="284"/>
        <w:rPr>
          <w:rStyle w:val="Char1"/>
          <w:rtl/>
        </w:rPr>
      </w:pPr>
      <w:r w:rsidRPr="00EC0E02">
        <w:rPr>
          <w:rStyle w:val="Char1"/>
          <w:rFonts w:hint="cs"/>
          <w:rtl/>
        </w:rPr>
        <w:t xml:space="preserve"> کشّی که یکی از امامان </w:t>
      </w:r>
      <w:r w:rsidR="002A5CD4" w:rsidRPr="00EC0E02">
        <w:rPr>
          <w:rStyle w:val="Char1"/>
          <w:rFonts w:hint="cs"/>
          <w:rtl/>
        </w:rPr>
        <w:t>شیعه</w:t>
      </w:r>
      <w:r w:rsidRPr="00EC0E02">
        <w:rPr>
          <w:rStyle w:val="Char1"/>
          <w:rFonts w:hint="cs"/>
          <w:rtl/>
        </w:rPr>
        <w:t xml:space="preserve"> است در کتاب رجالش</w:t>
      </w:r>
      <w:r w:rsidR="00246EA6" w:rsidRPr="00EC0E02">
        <w:rPr>
          <w:rStyle w:val="Char1"/>
          <w:vertAlign w:val="superscript"/>
          <w:rtl/>
        </w:rPr>
        <w:footnoteReference w:id="185"/>
      </w:r>
      <w:r w:rsidRPr="00EC0E02">
        <w:rPr>
          <w:rStyle w:val="Char1"/>
          <w:rFonts w:hint="cs"/>
          <w:rtl/>
        </w:rPr>
        <w:t xml:space="preserve"> می</w:t>
      </w:r>
      <w:r w:rsidR="00F4742B" w:rsidRPr="00EC0E02">
        <w:rPr>
          <w:rStyle w:val="Char1"/>
          <w:rFonts w:hint="cs"/>
          <w:rtl/>
        </w:rPr>
        <w:t>‌</w:t>
      </w:r>
      <w:r w:rsidRPr="00EC0E02">
        <w:rPr>
          <w:rStyle w:val="Char1"/>
          <w:rFonts w:hint="cs"/>
          <w:rtl/>
        </w:rPr>
        <w:t xml:space="preserve">گوید: </w:t>
      </w:r>
      <w:r w:rsidR="00380842" w:rsidRPr="00EC0E02">
        <w:rPr>
          <w:rStyle w:val="Char1"/>
          <w:rFonts w:hint="cs"/>
          <w:rtl/>
        </w:rPr>
        <w:t>از ابو جعفر صادق</w:t>
      </w:r>
      <w:r w:rsidR="00F4742B" w:rsidRPr="00EC0E02">
        <w:rPr>
          <w:rStyle w:val="Char1"/>
          <w:rFonts w:cs="CTraditional Arabic" w:hint="cs"/>
          <w:rtl/>
        </w:rPr>
        <w:t>/</w:t>
      </w:r>
      <w:r w:rsidR="00380842" w:rsidRPr="00EC0E02">
        <w:rPr>
          <w:rStyle w:val="Char1"/>
          <w:rFonts w:hint="cs"/>
          <w:rtl/>
        </w:rPr>
        <w:t xml:space="preserve"> روایت است: بعد از نبی</w:t>
      </w:r>
      <w:r w:rsidR="00DB6598" w:rsidRPr="00EC0E02">
        <w:rPr>
          <w:rFonts w:ascii="Traditional Arabic" w:hAnsi="Traditional Arabic" w:cs="CTraditional Arabic" w:hint="cs"/>
          <w:sz w:val="28"/>
          <w:szCs w:val="28"/>
          <w:rtl/>
        </w:rPr>
        <w:t xml:space="preserve"> ج</w:t>
      </w:r>
      <w:r w:rsidR="00CC2BB9" w:rsidRPr="00EC0E02">
        <w:rPr>
          <w:rStyle w:val="Char1"/>
          <w:rFonts w:hint="cs"/>
          <w:rtl/>
        </w:rPr>
        <w:t xml:space="preserve"> </w:t>
      </w:r>
      <w:r w:rsidR="00380842" w:rsidRPr="00EC0E02">
        <w:rPr>
          <w:rStyle w:val="Char1"/>
          <w:rFonts w:hint="cs"/>
          <w:rtl/>
        </w:rPr>
        <w:t>به جز سه نفر بقی</w:t>
      </w:r>
      <w:r w:rsidR="00CC2BB9" w:rsidRPr="00EC0E02">
        <w:rPr>
          <w:rStyle w:val="Char1"/>
          <w:rFonts w:hint="cs"/>
          <w:rtl/>
        </w:rPr>
        <w:t>ّ</w:t>
      </w:r>
      <w:r w:rsidR="00380842" w:rsidRPr="00EC0E02">
        <w:rPr>
          <w:rStyle w:val="Char1"/>
          <w:rFonts w:hint="cs"/>
          <w:rtl/>
        </w:rPr>
        <w:t>ه مرتد شدند. گفتم: آن سه کیستند؟ گفت: مقداد بن اسود، ابوذر غفاری، سلمان فارسی</w:t>
      </w:r>
      <w:r w:rsidR="00CC2BB9" w:rsidRPr="00EC0E02">
        <w:rPr>
          <w:rFonts w:ascii="Traditional Arabic" w:hAnsi="Traditional Arabic" w:cs="CTraditional Arabic" w:hint="cs"/>
          <w:sz w:val="28"/>
          <w:szCs w:val="28"/>
          <w:rtl/>
        </w:rPr>
        <w:t>ش</w:t>
      </w:r>
      <w:r w:rsidR="00380842" w:rsidRPr="00EC0E02">
        <w:rPr>
          <w:rStyle w:val="Char1"/>
          <w:rFonts w:hint="cs"/>
          <w:rtl/>
        </w:rPr>
        <w:t xml:space="preserve">. </w:t>
      </w:r>
    </w:p>
    <w:p w:rsidR="00380842" w:rsidRPr="00EC0E02" w:rsidRDefault="00380842" w:rsidP="00410BDC">
      <w:pPr>
        <w:autoSpaceDE w:val="0"/>
        <w:autoSpaceDN w:val="0"/>
        <w:adjustRightInd w:val="0"/>
        <w:ind w:firstLine="284"/>
        <w:rPr>
          <w:rStyle w:val="Char1"/>
          <w:rtl/>
        </w:rPr>
      </w:pPr>
      <w:r w:rsidRPr="00EC0E02">
        <w:rPr>
          <w:rStyle w:val="Char1"/>
          <w:rFonts w:hint="cs"/>
          <w:rtl/>
        </w:rPr>
        <w:t>و در (ص13) از ابو جعفر</w:t>
      </w:r>
      <w:r w:rsidR="00F4742B" w:rsidRPr="00EC0E02">
        <w:rPr>
          <w:rStyle w:val="Char1"/>
          <w:rFonts w:cs="CTraditional Arabic" w:hint="cs"/>
          <w:rtl/>
        </w:rPr>
        <w:t>/</w:t>
      </w:r>
      <w:r w:rsidRPr="00EC0E02">
        <w:rPr>
          <w:rStyle w:val="Char1"/>
          <w:rFonts w:hint="cs"/>
          <w:rtl/>
        </w:rPr>
        <w:t xml:space="preserve"> نقل</w:t>
      </w:r>
      <w:r w:rsidR="00550461">
        <w:rPr>
          <w:rStyle w:val="Char1"/>
          <w:rFonts w:hint="cs"/>
          <w:rtl/>
        </w:rPr>
        <w:t xml:space="preserve"> می‌</w:t>
      </w:r>
      <w:r w:rsidRPr="00EC0E02">
        <w:rPr>
          <w:rStyle w:val="Char1"/>
          <w:rFonts w:hint="cs"/>
          <w:rtl/>
        </w:rPr>
        <w:t>کند که : مهاجرین و انصار</w:t>
      </w:r>
      <w:r w:rsidR="00AA5E6A" w:rsidRPr="00EC0E02">
        <w:rPr>
          <w:rFonts w:ascii="Traditional Arabic" w:hAnsi="Traditional Arabic" w:cs="CTraditional Arabic" w:hint="cs"/>
          <w:sz w:val="28"/>
          <w:szCs w:val="28"/>
          <w:rtl/>
        </w:rPr>
        <w:t>ش</w:t>
      </w:r>
      <w:r w:rsidR="00AA5E6A" w:rsidRPr="00EC0E02">
        <w:rPr>
          <w:rStyle w:val="Char1"/>
          <w:rFonts w:hint="cs"/>
          <w:rtl/>
        </w:rPr>
        <w:t xml:space="preserve">- </w:t>
      </w:r>
      <w:r w:rsidRPr="00EC0E02">
        <w:rPr>
          <w:rStyle w:val="Char1"/>
          <w:rFonts w:hint="cs"/>
          <w:rtl/>
        </w:rPr>
        <w:t>مرتد شدند به جز سه نفر</w:t>
      </w:r>
      <w:r w:rsidRPr="00EC0E02">
        <w:rPr>
          <w:rStyle w:val="Char1"/>
          <w:vertAlign w:val="superscript"/>
          <w:rtl/>
        </w:rPr>
        <w:footnoteReference w:id="186"/>
      </w:r>
      <w:r w:rsidRPr="00EC0E02">
        <w:rPr>
          <w:rStyle w:val="Char1"/>
          <w:rFonts w:hint="cs"/>
          <w:rtl/>
        </w:rPr>
        <w:t>.</w:t>
      </w:r>
    </w:p>
    <w:p w:rsidR="006246A8" w:rsidRPr="00EC0E02" w:rsidRDefault="006246A8" w:rsidP="00563CCD">
      <w:pPr>
        <w:autoSpaceDE w:val="0"/>
        <w:autoSpaceDN w:val="0"/>
        <w:adjustRightInd w:val="0"/>
        <w:ind w:firstLine="284"/>
        <w:rPr>
          <w:rStyle w:val="Char1"/>
          <w:rtl/>
        </w:rPr>
      </w:pPr>
      <w:r w:rsidRPr="00EC0E02">
        <w:rPr>
          <w:rStyle w:val="Char1"/>
          <w:rFonts w:hint="cs"/>
          <w:rtl/>
        </w:rPr>
        <w:t>این هم خمینی - آیت الله</w:t>
      </w:r>
      <w:r w:rsidR="00F4742B" w:rsidRPr="00EC0E02">
        <w:rPr>
          <w:rStyle w:val="Char1"/>
          <w:rFonts w:hint="cs"/>
          <w:rtl/>
        </w:rPr>
        <w:t>‌</w:t>
      </w:r>
      <w:r w:rsidRPr="00EC0E02">
        <w:rPr>
          <w:rStyle w:val="Char1"/>
          <w:rFonts w:hint="cs"/>
          <w:rtl/>
        </w:rPr>
        <w:t>ی عصرشان</w:t>
      </w:r>
      <w:r w:rsidR="00970DE2" w:rsidRPr="00EC0E02">
        <w:rPr>
          <w:rStyle w:val="Char1"/>
          <w:rFonts w:hint="cs"/>
          <w:rtl/>
        </w:rPr>
        <w:t>!</w:t>
      </w:r>
      <w:r w:rsidRPr="00EC0E02">
        <w:rPr>
          <w:rStyle w:val="Char1"/>
          <w:rFonts w:hint="cs"/>
          <w:rtl/>
        </w:rPr>
        <w:t>-، در کتاب خود</w:t>
      </w:r>
      <w:r w:rsidRPr="00EC0E02">
        <w:rPr>
          <w:rStyle w:val="Char1"/>
          <w:vertAlign w:val="superscript"/>
          <w:rtl/>
        </w:rPr>
        <w:footnoteReference w:id="187"/>
      </w:r>
      <w:r w:rsidRPr="00EC0E02">
        <w:rPr>
          <w:rStyle w:val="Char1"/>
          <w:rFonts w:hint="cs"/>
          <w:rtl/>
        </w:rPr>
        <w:t xml:space="preserve"> به ابوبکر و عمر</w:t>
      </w:r>
      <w:r w:rsidR="00563CCD">
        <w:rPr>
          <w:rStyle w:val="Char1"/>
          <w:rFonts w:cs="CTraditional Arabic" w:hint="cs"/>
          <w:rtl/>
        </w:rPr>
        <w:t>ب</w:t>
      </w:r>
      <w:r w:rsidRPr="00EC0E02">
        <w:rPr>
          <w:rStyle w:val="Char1"/>
          <w:rFonts w:hint="cs"/>
          <w:rtl/>
        </w:rPr>
        <w:t xml:space="preserve"> طعنه</w:t>
      </w:r>
      <w:r w:rsidR="00550461">
        <w:rPr>
          <w:rStyle w:val="Char1"/>
          <w:rFonts w:hint="cs"/>
          <w:rtl/>
        </w:rPr>
        <w:t xml:space="preserve"> می‌</w:t>
      </w:r>
      <w:r w:rsidRPr="00EC0E02">
        <w:rPr>
          <w:rStyle w:val="Char1"/>
          <w:rFonts w:hint="cs"/>
          <w:rtl/>
        </w:rPr>
        <w:t>زند و آن</w:t>
      </w:r>
      <w:r w:rsidR="006D5CCE" w:rsidRPr="00EC0E02">
        <w:rPr>
          <w:rStyle w:val="Char1"/>
          <w:rFonts w:hint="cs"/>
          <w:rtl/>
        </w:rPr>
        <w:t xml:space="preserve"> دو</w:t>
      </w:r>
      <w:r w:rsidRPr="00EC0E02">
        <w:rPr>
          <w:rStyle w:val="Char1"/>
          <w:rFonts w:hint="cs"/>
          <w:rtl/>
        </w:rPr>
        <w:t xml:space="preserve"> را لعنت</w:t>
      </w:r>
      <w:r w:rsidR="00550461">
        <w:rPr>
          <w:rStyle w:val="Char1"/>
          <w:rFonts w:hint="cs"/>
          <w:rtl/>
        </w:rPr>
        <w:t xml:space="preserve"> می‌</w:t>
      </w:r>
      <w:r w:rsidRPr="00EC0E02">
        <w:rPr>
          <w:rStyle w:val="Char1"/>
          <w:rFonts w:hint="cs"/>
          <w:rtl/>
        </w:rPr>
        <w:t>کند.</w:t>
      </w:r>
      <w:r w:rsidR="00215E03" w:rsidRPr="00EC0E02">
        <w:rPr>
          <w:rStyle w:val="Char1"/>
          <w:rFonts w:hint="cs"/>
          <w:rtl/>
        </w:rPr>
        <w:t xml:space="preserve"> او</w:t>
      </w:r>
      <w:r w:rsidR="00550461">
        <w:rPr>
          <w:rStyle w:val="Char1"/>
          <w:rFonts w:hint="cs"/>
          <w:rtl/>
        </w:rPr>
        <w:t xml:space="preserve"> می‌</w:t>
      </w:r>
      <w:r w:rsidR="00215E03" w:rsidRPr="00EC0E02">
        <w:rPr>
          <w:rStyle w:val="Char1"/>
          <w:rFonts w:hint="cs"/>
          <w:rtl/>
        </w:rPr>
        <w:t>گوید: شیخین - ابوبکر و عمر</w:t>
      </w:r>
      <w:r w:rsidR="00563CCD">
        <w:rPr>
          <w:rStyle w:val="Char1"/>
          <w:rFonts w:cs="CTraditional Arabic" w:hint="cs"/>
          <w:rtl/>
        </w:rPr>
        <w:t>ب</w:t>
      </w:r>
      <w:r w:rsidR="00215E03" w:rsidRPr="00EC0E02">
        <w:rPr>
          <w:rStyle w:val="Char1"/>
          <w:rFonts w:hint="cs"/>
          <w:rtl/>
        </w:rPr>
        <w:t xml:space="preserve"> - ... از این جاست که مجبوریم شواهدی از مخالفت ای</w:t>
      </w:r>
      <w:r w:rsidR="00944C83" w:rsidRPr="00EC0E02">
        <w:rPr>
          <w:rStyle w:val="Char1"/>
          <w:rFonts w:hint="cs"/>
          <w:rtl/>
        </w:rPr>
        <w:t>شان با قرآن را ایراد کنیم تا اث</w:t>
      </w:r>
      <w:r w:rsidR="00215E03" w:rsidRPr="00EC0E02">
        <w:rPr>
          <w:rStyle w:val="Char1"/>
          <w:rFonts w:hint="cs"/>
          <w:rtl/>
        </w:rPr>
        <w:t>بات کنیم که آن دو با قرآن مخالف</w:t>
      </w:r>
      <w:r w:rsidR="00215CB7">
        <w:rPr>
          <w:rStyle w:val="Char1"/>
          <w:rFonts w:hint="cs"/>
          <w:rtl/>
        </w:rPr>
        <w:t>‌اند.</w:t>
      </w:r>
    </w:p>
    <w:p w:rsidR="00394303" w:rsidRPr="00EC0E02" w:rsidRDefault="00550461" w:rsidP="00410BDC">
      <w:pPr>
        <w:autoSpaceDE w:val="0"/>
        <w:autoSpaceDN w:val="0"/>
        <w:adjustRightInd w:val="0"/>
        <w:ind w:firstLine="284"/>
        <w:rPr>
          <w:rStyle w:val="Char1"/>
          <w:rtl/>
        </w:rPr>
      </w:pPr>
      <w:r>
        <w:rPr>
          <w:rStyle w:val="Char1"/>
          <w:rFonts w:hint="cs"/>
          <w:rtl/>
        </w:rPr>
        <w:t xml:space="preserve"> </w:t>
      </w:r>
      <w:r w:rsidR="00394303" w:rsidRPr="00EC0E02">
        <w:rPr>
          <w:rStyle w:val="Char1"/>
          <w:rFonts w:hint="cs"/>
          <w:rtl/>
        </w:rPr>
        <w:t>و در ص 137</w:t>
      </w:r>
      <w:r>
        <w:rPr>
          <w:rStyle w:val="Char1"/>
          <w:rFonts w:hint="cs"/>
          <w:rtl/>
        </w:rPr>
        <w:t xml:space="preserve"> می‌</w:t>
      </w:r>
      <w:r w:rsidR="00394303" w:rsidRPr="00EC0E02">
        <w:rPr>
          <w:rStyle w:val="Char1"/>
          <w:rFonts w:hint="cs"/>
          <w:rtl/>
        </w:rPr>
        <w:t>گوید: ...دو چشمش را بست</w:t>
      </w:r>
      <w:r w:rsidR="00394303" w:rsidRPr="00EC0E02">
        <w:rPr>
          <w:rStyle w:val="Char1"/>
          <w:vertAlign w:val="superscript"/>
          <w:rtl/>
        </w:rPr>
        <w:footnoteReference w:id="188"/>
      </w:r>
      <w:r w:rsidR="00394303" w:rsidRPr="00EC0E02">
        <w:rPr>
          <w:rStyle w:val="Char1"/>
          <w:rFonts w:hint="cs"/>
          <w:rtl/>
        </w:rPr>
        <w:t xml:space="preserve"> و در گوش</w:t>
      </w:r>
      <w:r w:rsidR="00BD5682">
        <w:rPr>
          <w:rStyle w:val="Char1"/>
          <w:rFonts w:hint="cs"/>
          <w:rtl/>
        </w:rPr>
        <w:t>‌</w:t>
      </w:r>
      <w:r w:rsidR="00394303" w:rsidRPr="00EC0E02">
        <w:rPr>
          <w:rStyle w:val="Char1"/>
          <w:rFonts w:hint="cs"/>
          <w:rtl/>
        </w:rPr>
        <w:t>هایش کلمات عمر ابن خطاب</w:t>
      </w:r>
      <w:r w:rsidR="00410BDC">
        <w:rPr>
          <w:rStyle w:val="Char1"/>
          <w:rFonts w:cs="CTraditional Arabic" w:hint="cs"/>
          <w:rtl/>
        </w:rPr>
        <w:t>س</w:t>
      </w:r>
      <w:r w:rsidR="00BE44E4" w:rsidRPr="00EC0E02">
        <w:rPr>
          <w:rStyle w:val="Char1"/>
          <w:rFonts w:hint="cs"/>
          <w:rtl/>
        </w:rPr>
        <w:t xml:space="preserve"> </w:t>
      </w:r>
      <w:r w:rsidR="00683005" w:rsidRPr="00EC0E02">
        <w:rPr>
          <w:rStyle w:val="Char1"/>
          <w:rFonts w:hint="cs"/>
          <w:rtl/>
        </w:rPr>
        <w:t>بود. کلماتی که برپایه</w:t>
      </w:r>
      <w:r>
        <w:rPr>
          <w:rStyle w:val="Char1"/>
          <w:rFonts w:hint="cs"/>
          <w:rtl/>
        </w:rPr>
        <w:t xml:space="preserve">‌ی </w:t>
      </w:r>
      <w:r w:rsidR="00394303" w:rsidRPr="00EC0E02">
        <w:rPr>
          <w:rStyle w:val="Char1"/>
          <w:rFonts w:hint="cs"/>
          <w:rtl/>
        </w:rPr>
        <w:t>دروغ پرداز</w:t>
      </w:r>
      <w:r w:rsidR="00683005" w:rsidRPr="00EC0E02">
        <w:rPr>
          <w:rStyle w:val="Char1"/>
          <w:rFonts w:hint="cs"/>
          <w:rtl/>
        </w:rPr>
        <w:t>ی</w:t>
      </w:r>
      <w:r w:rsidR="00394303" w:rsidRPr="00EC0E02">
        <w:rPr>
          <w:rStyle w:val="Char1"/>
          <w:rFonts w:hint="cs"/>
          <w:rtl/>
        </w:rPr>
        <w:t xml:space="preserve"> </w:t>
      </w:r>
      <w:r w:rsidR="00683005" w:rsidRPr="00EC0E02">
        <w:rPr>
          <w:rStyle w:val="Char1"/>
          <w:rFonts w:hint="cs"/>
          <w:rtl/>
        </w:rPr>
        <w:t>و جاری و ساری از اعمال کفر و زندقه و مخالف با آیات قرآن بود.</w:t>
      </w:r>
    </w:p>
    <w:p w:rsidR="001554C2" w:rsidRPr="00EC0E02" w:rsidRDefault="00550461" w:rsidP="00410BDC">
      <w:pPr>
        <w:autoSpaceDE w:val="0"/>
        <w:autoSpaceDN w:val="0"/>
        <w:adjustRightInd w:val="0"/>
        <w:ind w:firstLine="284"/>
        <w:rPr>
          <w:rStyle w:val="Char1"/>
          <w:rtl/>
        </w:rPr>
      </w:pPr>
      <w:r>
        <w:rPr>
          <w:rStyle w:val="Char1"/>
          <w:rFonts w:hint="cs"/>
          <w:rtl/>
        </w:rPr>
        <w:t xml:space="preserve"> </w:t>
      </w:r>
      <w:r w:rsidR="001554C2" w:rsidRPr="00EC0E02">
        <w:rPr>
          <w:rStyle w:val="Char1"/>
          <w:rFonts w:hint="cs"/>
          <w:rtl/>
        </w:rPr>
        <w:t>مرجئه را بنگر که گمان می</w:t>
      </w:r>
      <w:r w:rsidR="00F4742B" w:rsidRPr="00EC0E02">
        <w:rPr>
          <w:rStyle w:val="Char1"/>
          <w:rFonts w:hint="cs"/>
          <w:rtl/>
        </w:rPr>
        <w:t>‌</w:t>
      </w:r>
      <w:r w:rsidR="001554C2" w:rsidRPr="00EC0E02">
        <w:rPr>
          <w:rStyle w:val="Char1"/>
          <w:rFonts w:hint="cs"/>
          <w:rtl/>
        </w:rPr>
        <w:t>کند ایمان منافقینی که تمرین نفاق کردند و در آن ماهر و زبر دست شده</w:t>
      </w:r>
      <w:r w:rsidR="00293A17">
        <w:rPr>
          <w:rStyle w:val="Char1"/>
          <w:rFonts w:hint="cs"/>
          <w:rtl/>
        </w:rPr>
        <w:t xml:space="preserve">‌اند </w:t>
      </w:r>
      <w:r w:rsidR="001554C2" w:rsidRPr="00EC0E02">
        <w:rPr>
          <w:rStyle w:val="Char1"/>
          <w:rFonts w:hint="cs"/>
          <w:rtl/>
        </w:rPr>
        <w:t>با ایمان پیشگامان نخست از مهاجرین و انصار</w:t>
      </w:r>
      <w:r w:rsidR="00B523C9" w:rsidRPr="00EC0E02">
        <w:rPr>
          <w:rFonts w:ascii="Traditional Arabic" w:hAnsi="Traditional Arabic" w:cs="CTraditional Arabic" w:hint="cs"/>
          <w:sz w:val="28"/>
          <w:szCs w:val="28"/>
          <w:rtl/>
        </w:rPr>
        <w:t>ش</w:t>
      </w:r>
      <w:r w:rsidR="001554C2" w:rsidRPr="00EC0E02">
        <w:rPr>
          <w:rStyle w:val="Char1"/>
          <w:rFonts w:hint="cs"/>
          <w:rtl/>
        </w:rPr>
        <w:t xml:space="preserve"> برابر است.</w:t>
      </w:r>
    </w:p>
    <w:p w:rsidR="008A338B" w:rsidRPr="00EC0E02" w:rsidRDefault="00550461" w:rsidP="00EC0E02">
      <w:pPr>
        <w:autoSpaceDE w:val="0"/>
        <w:autoSpaceDN w:val="0"/>
        <w:adjustRightInd w:val="0"/>
        <w:ind w:firstLine="284"/>
        <w:rPr>
          <w:rStyle w:val="Char1"/>
          <w:rtl/>
        </w:rPr>
      </w:pPr>
      <w:r>
        <w:rPr>
          <w:rStyle w:val="Char1"/>
          <w:rFonts w:hint="cs"/>
          <w:rtl/>
        </w:rPr>
        <w:t xml:space="preserve"> </w:t>
      </w:r>
      <w:r w:rsidR="008A338B" w:rsidRPr="00EC0E02">
        <w:rPr>
          <w:rStyle w:val="Char1"/>
          <w:rFonts w:hint="cs"/>
          <w:rtl/>
        </w:rPr>
        <w:t>حال بگو آیا</w:t>
      </w:r>
      <w:r>
        <w:rPr>
          <w:rStyle w:val="Char1"/>
          <w:rFonts w:hint="cs"/>
          <w:rtl/>
        </w:rPr>
        <w:t xml:space="preserve"> می‌</w:t>
      </w:r>
      <w:r w:rsidR="008A338B" w:rsidRPr="00EC0E02">
        <w:rPr>
          <w:rStyle w:val="Char1"/>
          <w:rFonts w:hint="cs"/>
          <w:rtl/>
        </w:rPr>
        <w:t>شود گفت: این</w:t>
      </w:r>
      <w:r>
        <w:rPr>
          <w:rStyle w:val="Char1"/>
          <w:rFonts w:hint="cs"/>
          <w:rtl/>
        </w:rPr>
        <w:t xml:space="preserve">‌ها </w:t>
      </w:r>
      <w:r w:rsidR="008A338B" w:rsidRPr="00EC0E02">
        <w:rPr>
          <w:rStyle w:val="Char1"/>
          <w:rFonts w:hint="cs"/>
          <w:rtl/>
        </w:rPr>
        <w:t>با صحابه</w:t>
      </w:r>
      <w:r w:rsidR="008E4FE9" w:rsidRPr="00EC0E02">
        <w:rPr>
          <w:rFonts w:ascii="Traditional Arabic" w:hAnsi="Traditional Arabic" w:cs="CTraditional Arabic" w:hint="cs"/>
          <w:sz w:val="28"/>
          <w:szCs w:val="28"/>
          <w:rtl/>
        </w:rPr>
        <w:t>ش</w:t>
      </w:r>
      <w:r w:rsidR="008A338B" w:rsidRPr="00EC0E02">
        <w:rPr>
          <w:rStyle w:val="Char1"/>
          <w:rFonts w:hint="cs"/>
          <w:rtl/>
        </w:rPr>
        <w:t xml:space="preserve"> موافق</w:t>
      </w:r>
      <w:r w:rsidR="00F4742B" w:rsidRPr="00EC0E02">
        <w:rPr>
          <w:rStyle w:val="Char1"/>
          <w:rFonts w:hint="cs"/>
          <w:rtl/>
        </w:rPr>
        <w:t>‌</w:t>
      </w:r>
      <w:r w:rsidR="008A338B" w:rsidRPr="00EC0E02">
        <w:rPr>
          <w:rStyle w:val="Char1"/>
          <w:rFonts w:hint="cs"/>
          <w:rtl/>
        </w:rPr>
        <w:t xml:space="preserve">اند؟ آنان که: </w:t>
      </w:r>
    </w:p>
    <w:p w:rsidR="008A338B" w:rsidRPr="00EC0E02" w:rsidRDefault="008A338B" w:rsidP="00EC0E02">
      <w:pPr>
        <w:autoSpaceDE w:val="0"/>
        <w:autoSpaceDN w:val="0"/>
        <w:adjustRightInd w:val="0"/>
        <w:ind w:firstLine="284"/>
        <w:rPr>
          <w:rStyle w:val="Char1"/>
          <w:rtl/>
        </w:rPr>
      </w:pPr>
      <w:r w:rsidRPr="00EC0E02">
        <w:rPr>
          <w:rStyle w:val="Char1"/>
          <w:rFonts w:hint="cs"/>
          <w:rtl/>
        </w:rPr>
        <w:t>أ: بهترین افراد صحابه</w:t>
      </w:r>
      <w:r w:rsidR="00F22B08" w:rsidRPr="00EC0E02">
        <w:rPr>
          <w:rFonts w:ascii="Traditional Arabic" w:hAnsi="Traditional Arabic" w:cs="CTraditional Arabic" w:hint="cs"/>
          <w:sz w:val="28"/>
          <w:szCs w:val="28"/>
          <w:rtl/>
        </w:rPr>
        <w:t>ش</w:t>
      </w:r>
      <w:r w:rsidRPr="00EC0E02">
        <w:rPr>
          <w:rStyle w:val="Char1"/>
          <w:rFonts w:hint="cs"/>
          <w:rtl/>
        </w:rPr>
        <w:t xml:space="preserve"> را تکفیر می</w:t>
      </w:r>
      <w:r w:rsidR="00F4742B" w:rsidRPr="00EC0E02">
        <w:rPr>
          <w:rStyle w:val="Char1"/>
          <w:rFonts w:hint="cs"/>
          <w:rtl/>
        </w:rPr>
        <w:t>‌</w:t>
      </w:r>
      <w:r w:rsidRPr="00EC0E02">
        <w:rPr>
          <w:rStyle w:val="Char1"/>
          <w:rFonts w:hint="cs"/>
          <w:rtl/>
        </w:rPr>
        <w:t>کنند.</w:t>
      </w:r>
    </w:p>
    <w:p w:rsidR="008A338B" w:rsidRPr="00EC0E02" w:rsidRDefault="008A338B" w:rsidP="00EC0E02">
      <w:pPr>
        <w:autoSpaceDE w:val="0"/>
        <w:autoSpaceDN w:val="0"/>
        <w:adjustRightInd w:val="0"/>
        <w:ind w:firstLine="284"/>
        <w:rPr>
          <w:rStyle w:val="Char1"/>
          <w:rtl/>
        </w:rPr>
      </w:pPr>
      <w:r w:rsidRPr="00EC0E02">
        <w:rPr>
          <w:rStyle w:val="Char1"/>
          <w:rFonts w:hint="cs"/>
          <w:rtl/>
        </w:rPr>
        <w:t xml:space="preserve">ب: در احکام و عقاید هیچ یک از روایات رسول الله </w:t>
      </w:r>
      <w:r w:rsidR="00DB6598" w:rsidRPr="00EC0E02">
        <w:rPr>
          <w:rFonts w:ascii="Traditional Arabic" w:hAnsi="Traditional Arabic" w:cs="CTraditional Arabic" w:hint="cs"/>
          <w:sz w:val="28"/>
          <w:szCs w:val="28"/>
          <w:rtl/>
        </w:rPr>
        <w:t>ج</w:t>
      </w:r>
      <w:r w:rsidR="00D614EF" w:rsidRPr="00EC0E02">
        <w:rPr>
          <w:rStyle w:val="Char1"/>
          <w:rFonts w:hint="cs"/>
          <w:rtl/>
        </w:rPr>
        <w:t xml:space="preserve"> </w:t>
      </w:r>
      <w:r w:rsidRPr="00EC0E02">
        <w:rPr>
          <w:rStyle w:val="Char1"/>
          <w:rFonts w:hint="cs"/>
          <w:rtl/>
        </w:rPr>
        <w:t>را قبول</w:t>
      </w:r>
      <w:r w:rsidR="00550461">
        <w:rPr>
          <w:rStyle w:val="Char1"/>
          <w:rFonts w:hint="cs"/>
          <w:rtl/>
        </w:rPr>
        <w:t xml:space="preserve"> نمی‌</w:t>
      </w:r>
      <w:r w:rsidRPr="00EC0E02">
        <w:rPr>
          <w:rStyle w:val="Char1"/>
          <w:rFonts w:hint="cs"/>
          <w:rtl/>
        </w:rPr>
        <w:t>کنند.</w:t>
      </w:r>
    </w:p>
    <w:p w:rsidR="0002444F" w:rsidRPr="00EC0E02" w:rsidRDefault="0002444F" w:rsidP="00EC0E02">
      <w:pPr>
        <w:autoSpaceDE w:val="0"/>
        <w:autoSpaceDN w:val="0"/>
        <w:adjustRightInd w:val="0"/>
        <w:ind w:firstLine="284"/>
        <w:rPr>
          <w:rStyle w:val="Char1"/>
          <w:rtl/>
        </w:rPr>
      </w:pPr>
      <w:r w:rsidRPr="00EC0E02">
        <w:rPr>
          <w:rStyle w:val="Char1"/>
          <w:rFonts w:hint="cs"/>
          <w:rtl/>
        </w:rPr>
        <w:t>ج: از پس مانده</w:t>
      </w:r>
      <w:r w:rsidR="00550461">
        <w:rPr>
          <w:rStyle w:val="Char1"/>
          <w:rFonts w:hint="cs"/>
          <w:rtl/>
        </w:rPr>
        <w:t xml:space="preserve">‌ها </w:t>
      </w:r>
      <w:r w:rsidRPr="00EC0E02">
        <w:rPr>
          <w:rStyle w:val="Char1"/>
          <w:rFonts w:hint="cs"/>
          <w:rtl/>
        </w:rPr>
        <w:t>و ته مانده</w:t>
      </w:r>
      <w:r w:rsidR="00F4742B" w:rsidRPr="00EC0E02">
        <w:rPr>
          <w:rStyle w:val="Char1"/>
          <w:rFonts w:hint="cs"/>
          <w:rtl/>
        </w:rPr>
        <w:t>‌</w:t>
      </w:r>
      <w:r w:rsidRPr="00EC0E02">
        <w:rPr>
          <w:rStyle w:val="Char1"/>
          <w:rFonts w:hint="cs"/>
          <w:rtl/>
        </w:rPr>
        <w:t>های فرهنگ روم و فلسفه</w:t>
      </w:r>
      <w:r w:rsidR="00550461">
        <w:rPr>
          <w:rStyle w:val="Char1"/>
          <w:rFonts w:hint="cs"/>
          <w:rtl/>
        </w:rPr>
        <w:t xml:space="preserve">‌ی </w:t>
      </w:r>
      <w:r w:rsidRPr="00EC0E02">
        <w:rPr>
          <w:rStyle w:val="Char1"/>
          <w:rFonts w:hint="cs"/>
          <w:rtl/>
        </w:rPr>
        <w:t>یونان پیروی می</w:t>
      </w:r>
      <w:r w:rsidR="00F4742B" w:rsidRPr="00EC0E02">
        <w:rPr>
          <w:rStyle w:val="Char1"/>
          <w:rFonts w:hint="cs"/>
          <w:rtl/>
        </w:rPr>
        <w:t>‌</w:t>
      </w:r>
      <w:r w:rsidRPr="00EC0E02">
        <w:rPr>
          <w:rStyle w:val="Char1"/>
          <w:rFonts w:hint="cs"/>
          <w:rtl/>
        </w:rPr>
        <w:t>کنند.</w:t>
      </w:r>
    </w:p>
    <w:p w:rsidR="001435DA" w:rsidRPr="00EC0E02" w:rsidRDefault="007E5044" w:rsidP="00EC0E02">
      <w:pPr>
        <w:autoSpaceDE w:val="0"/>
        <w:autoSpaceDN w:val="0"/>
        <w:adjustRightInd w:val="0"/>
        <w:ind w:firstLine="284"/>
        <w:rPr>
          <w:rStyle w:val="Char1"/>
          <w:rtl/>
        </w:rPr>
      </w:pPr>
      <w:r w:rsidRPr="00EC0E02">
        <w:rPr>
          <w:rStyle w:val="Char1"/>
          <w:rFonts w:hint="cs"/>
          <w:rtl/>
        </w:rPr>
        <w:t xml:space="preserve">خلاصه: </w:t>
      </w:r>
      <w:r w:rsidR="000D347A" w:rsidRPr="00EC0E02">
        <w:rPr>
          <w:rStyle w:val="Char1"/>
          <w:rFonts w:hint="cs"/>
          <w:rtl/>
        </w:rPr>
        <w:t>این فرقه</w:t>
      </w:r>
      <w:r w:rsidR="00550461">
        <w:rPr>
          <w:rStyle w:val="Char1"/>
          <w:rFonts w:hint="cs"/>
          <w:rtl/>
        </w:rPr>
        <w:t xml:space="preserve">‌ها </w:t>
      </w:r>
      <w:r w:rsidR="000D347A" w:rsidRPr="00EC0E02">
        <w:rPr>
          <w:rStyle w:val="Char1"/>
          <w:rFonts w:hint="cs"/>
          <w:rtl/>
        </w:rPr>
        <w:t>بر آنند که گواهان</w:t>
      </w:r>
      <w:r w:rsidRPr="00EC0E02">
        <w:rPr>
          <w:rStyle w:val="Char1"/>
          <w:rFonts w:hint="cs"/>
          <w:rtl/>
        </w:rPr>
        <w:t xml:space="preserve"> قرآن و سنت </w:t>
      </w:r>
      <w:r w:rsidRPr="00EC0E02">
        <w:rPr>
          <w:rFonts w:ascii="Traditional Arabic" w:hAnsi="Traditional Arabic" w:cs="Traditional Arabic"/>
          <w:sz w:val="28"/>
          <w:szCs w:val="28"/>
          <w:rtl/>
        </w:rPr>
        <w:t>–</w:t>
      </w:r>
      <w:r w:rsidRPr="00EC0E02">
        <w:rPr>
          <w:rStyle w:val="Char1"/>
          <w:rFonts w:hint="cs"/>
          <w:rtl/>
        </w:rPr>
        <w:t xml:space="preserve"> صحابه</w:t>
      </w:r>
      <w:r w:rsidR="00077651" w:rsidRPr="00EC0E02">
        <w:rPr>
          <w:rFonts w:ascii="Traditional Arabic" w:hAnsi="Traditional Arabic" w:cs="CTraditional Arabic" w:hint="cs"/>
          <w:sz w:val="28"/>
          <w:szCs w:val="28"/>
          <w:rtl/>
        </w:rPr>
        <w:t>ش</w:t>
      </w:r>
      <w:r w:rsidRPr="00EC0E02">
        <w:rPr>
          <w:rFonts w:ascii="Traditional Arabic" w:hAnsi="Traditional Arabic" w:cs="Traditional Arabic"/>
          <w:sz w:val="28"/>
          <w:szCs w:val="28"/>
          <w:rtl/>
        </w:rPr>
        <w:t>–</w:t>
      </w:r>
      <w:r w:rsidRPr="00EC0E02">
        <w:rPr>
          <w:rStyle w:val="Char1"/>
          <w:rFonts w:hint="cs"/>
          <w:rtl/>
        </w:rPr>
        <w:t xml:space="preserve"> را باطل دانسته و به آنان خدشه وارد کنند.</w:t>
      </w:r>
      <w:r w:rsidR="00615227" w:rsidRPr="00EC0E02">
        <w:rPr>
          <w:rStyle w:val="Char1"/>
          <w:rFonts w:hint="cs"/>
          <w:rtl/>
        </w:rPr>
        <w:t xml:space="preserve"> در حالی که خود این زندیق</w:t>
      </w:r>
      <w:r w:rsidR="00550461">
        <w:rPr>
          <w:rStyle w:val="Char1"/>
          <w:rFonts w:hint="cs"/>
          <w:rtl/>
        </w:rPr>
        <w:t xml:space="preserve">‌ها </w:t>
      </w:r>
      <w:r w:rsidR="00615227" w:rsidRPr="00EC0E02">
        <w:rPr>
          <w:rStyle w:val="Char1"/>
          <w:rFonts w:hint="cs"/>
          <w:rtl/>
        </w:rPr>
        <w:t>به عیب و نقص سزاوارتر</w:t>
      </w:r>
      <w:r w:rsidR="00215CB7">
        <w:rPr>
          <w:rStyle w:val="Char1"/>
          <w:rFonts w:hint="cs"/>
          <w:rtl/>
        </w:rPr>
        <w:t>‌اند.</w:t>
      </w:r>
      <w:r w:rsidR="001435DA" w:rsidRPr="00EC0E02">
        <w:rPr>
          <w:rStyle w:val="Char1"/>
          <w:rFonts w:hint="cs"/>
          <w:rtl/>
        </w:rPr>
        <w:t xml:space="preserve"> </w:t>
      </w:r>
    </w:p>
    <w:p w:rsidR="003035B5" w:rsidRPr="00EC0E02" w:rsidRDefault="00550461" w:rsidP="00EC0E02">
      <w:pPr>
        <w:autoSpaceDE w:val="0"/>
        <w:autoSpaceDN w:val="0"/>
        <w:adjustRightInd w:val="0"/>
        <w:ind w:firstLine="284"/>
        <w:rPr>
          <w:rStyle w:val="Char1"/>
          <w:rtl/>
        </w:rPr>
      </w:pPr>
      <w:r>
        <w:rPr>
          <w:rStyle w:val="Char1"/>
          <w:rFonts w:hint="cs"/>
          <w:rtl/>
        </w:rPr>
        <w:t xml:space="preserve"> </w:t>
      </w:r>
      <w:r w:rsidR="001435DA" w:rsidRPr="00EC0E02">
        <w:rPr>
          <w:rStyle w:val="Char1"/>
          <w:rFonts w:hint="cs"/>
          <w:rtl/>
        </w:rPr>
        <w:t xml:space="preserve">با این توضیح روشن شد که فهم سلفی در استدلال و یادگیری، </w:t>
      </w:r>
      <w:r w:rsidR="0049408A" w:rsidRPr="00EC0E02">
        <w:rPr>
          <w:rStyle w:val="Char1"/>
          <w:rFonts w:hint="cs"/>
          <w:rtl/>
        </w:rPr>
        <w:t xml:space="preserve">فهم، </w:t>
      </w:r>
      <w:r w:rsidR="001435DA" w:rsidRPr="00EC0E02">
        <w:rPr>
          <w:rStyle w:val="Char1"/>
          <w:rFonts w:hint="cs"/>
          <w:rtl/>
        </w:rPr>
        <w:t>همان منهج و برنامه</w:t>
      </w:r>
      <w:r>
        <w:rPr>
          <w:rStyle w:val="Char1"/>
          <w:rFonts w:hint="cs"/>
          <w:rtl/>
        </w:rPr>
        <w:t xml:space="preserve">‌ی </w:t>
      </w:r>
      <w:r w:rsidR="001435DA" w:rsidRPr="00EC0E02">
        <w:rPr>
          <w:rStyle w:val="Char1"/>
          <w:rFonts w:hint="cs"/>
          <w:rtl/>
        </w:rPr>
        <w:t>گروه نجات یافته و طایفه</w:t>
      </w:r>
      <w:r>
        <w:rPr>
          <w:rStyle w:val="Char1"/>
          <w:rFonts w:hint="cs"/>
          <w:rtl/>
        </w:rPr>
        <w:t xml:space="preserve">‌ی </w:t>
      </w:r>
      <w:r w:rsidR="001435DA" w:rsidRPr="00EC0E02">
        <w:rPr>
          <w:rStyle w:val="Char1"/>
          <w:rFonts w:hint="cs"/>
          <w:rtl/>
        </w:rPr>
        <w:t>پیروز است.</w:t>
      </w:r>
    </w:p>
    <w:p w:rsidR="00897854" w:rsidRPr="00EC0E02" w:rsidRDefault="00550461" w:rsidP="00EC0E02">
      <w:pPr>
        <w:autoSpaceDE w:val="0"/>
        <w:autoSpaceDN w:val="0"/>
        <w:adjustRightInd w:val="0"/>
        <w:ind w:firstLine="284"/>
        <w:rPr>
          <w:rStyle w:val="Char1"/>
          <w:rtl/>
        </w:rPr>
      </w:pPr>
      <w:r>
        <w:rPr>
          <w:rStyle w:val="Char1"/>
          <w:rFonts w:hint="cs"/>
          <w:rtl/>
        </w:rPr>
        <w:t xml:space="preserve"> </w:t>
      </w:r>
      <w:r w:rsidR="003035B5" w:rsidRPr="00EC0E02">
        <w:rPr>
          <w:rStyle w:val="Char1"/>
          <w:rFonts w:hint="cs"/>
          <w:rtl/>
        </w:rPr>
        <w:t>اقتدا کنندگان به صحابه</w:t>
      </w:r>
      <w:r w:rsidR="00E308C9" w:rsidRPr="00EC0E02">
        <w:rPr>
          <w:rFonts w:ascii="Traditional Arabic" w:hAnsi="Traditional Arabic" w:cs="CTraditional Arabic" w:hint="cs"/>
          <w:sz w:val="28"/>
          <w:szCs w:val="28"/>
          <w:rtl/>
        </w:rPr>
        <w:t>ش</w:t>
      </w:r>
      <w:r w:rsidR="00E308C9" w:rsidRPr="00EC0E02">
        <w:rPr>
          <w:rStyle w:val="Char1"/>
          <w:rFonts w:hint="cs"/>
          <w:rtl/>
        </w:rPr>
        <w:t xml:space="preserve"> </w:t>
      </w:r>
      <w:r w:rsidR="003035B5" w:rsidRPr="00EC0E02">
        <w:rPr>
          <w:rStyle w:val="Char1"/>
          <w:rFonts w:hint="cs"/>
          <w:rtl/>
        </w:rPr>
        <w:t>آنان</w:t>
      </w:r>
      <w:r w:rsidR="00293A17">
        <w:rPr>
          <w:rStyle w:val="Char1"/>
          <w:rFonts w:hint="cs"/>
          <w:rtl/>
        </w:rPr>
        <w:t xml:space="preserve">‌اند </w:t>
      </w:r>
      <w:r w:rsidR="003035B5" w:rsidRPr="00EC0E02">
        <w:rPr>
          <w:rStyle w:val="Char1"/>
          <w:rFonts w:hint="cs"/>
          <w:rtl/>
        </w:rPr>
        <w:t>که در احکام، سیرت و فهم خویش به روایات صحیح</w:t>
      </w:r>
      <w:r w:rsidR="00705E11" w:rsidRPr="00EC0E02">
        <w:rPr>
          <w:rStyle w:val="Char1"/>
          <w:rFonts w:hint="cs"/>
          <w:rtl/>
        </w:rPr>
        <w:t xml:space="preserve"> و</w:t>
      </w:r>
      <w:r w:rsidR="003035B5" w:rsidRPr="00EC0E02">
        <w:rPr>
          <w:rStyle w:val="Char1"/>
          <w:rFonts w:hint="cs"/>
          <w:rtl/>
        </w:rPr>
        <w:t xml:space="preserve"> ثابت عمل</w:t>
      </w:r>
      <w:r>
        <w:rPr>
          <w:rStyle w:val="Char1"/>
          <w:rFonts w:hint="cs"/>
          <w:rtl/>
        </w:rPr>
        <w:t xml:space="preserve"> می‌</w:t>
      </w:r>
      <w:r w:rsidR="003035B5" w:rsidRPr="00EC0E02">
        <w:rPr>
          <w:rStyle w:val="Char1"/>
          <w:rFonts w:hint="cs"/>
          <w:rtl/>
        </w:rPr>
        <w:t>کنند.</w:t>
      </w:r>
      <w:r w:rsidR="005C3C99" w:rsidRPr="00EC0E02">
        <w:rPr>
          <w:rStyle w:val="Char1"/>
          <w:rFonts w:hint="cs"/>
          <w:rtl/>
        </w:rPr>
        <w:t xml:space="preserve"> و این سنت و روشی است که فقط منحصر به اهل حدیث است</w:t>
      </w:r>
      <w:r w:rsidR="00897854" w:rsidRPr="00EC0E02">
        <w:rPr>
          <w:rStyle w:val="Char1"/>
          <w:rFonts w:hint="cs"/>
          <w:rtl/>
        </w:rPr>
        <w:t>؛</w:t>
      </w:r>
      <w:r w:rsidR="005C3C99" w:rsidRPr="00EC0E02">
        <w:rPr>
          <w:rStyle w:val="Char1"/>
          <w:rFonts w:hint="cs"/>
          <w:rtl/>
        </w:rPr>
        <w:t xml:space="preserve"> نه صاحبان بدعت و هوی پرستی.</w:t>
      </w:r>
      <w:r w:rsidR="00897854" w:rsidRPr="00EC0E02">
        <w:rPr>
          <w:rStyle w:val="Char1"/>
          <w:rFonts w:hint="cs"/>
          <w:rtl/>
        </w:rPr>
        <w:t xml:space="preserve"> </w:t>
      </w:r>
    </w:p>
    <w:p w:rsidR="00B2582A" w:rsidRPr="00EC0E02" w:rsidRDefault="00550461" w:rsidP="00EC0E02">
      <w:pPr>
        <w:autoSpaceDE w:val="0"/>
        <w:autoSpaceDN w:val="0"/>
        <w:adjustRightInd w:val="0"/>
        <w:ind w:firstLine="284"/>
        <w:rPr>
          <w:rStyle w:val="Char1"/>
          <w:rtl/>
        </w:rPr>
      </w:pPr>
      <w:r>
        <w:rPr>
          <w:rStyle w:val="Char1"/>
          <w:rFonts w:hint="cs"/>
          <w:rtl/>
        </w:rPr>
        <w:t xml:space="preserve"> </w:t>
      </w:r>
      <w:r w:rsidR="00897854" w:rsidRPr="00EC0E02">
        <w:rPr>
          <w:rStyle w:val="Char1"/>
          <w:rFonts w:hint="cs"/>
          <w:rtl/>
        </w:rPr>
        <w:t>لذا با مطالبی که از دید خواننده محترم گذشت،</w:t>
      </w:r>
      <w:r>
        <w:rPr>
          <w:rStyle w:val="Char1"/>
          <w:rFonts w:hint="cs"/>
          <w:rtl/>
        </w:rPr>
        <w:t xml:space="preserve"> </w:t>
      </w:r>
      <w:r w:rsidR="00897854" w:rsidRPr="00EC0E02">
        <w:rPr>
          <w:rStyle w:val="Char1"/>
          <w:rFonts w:hint="cs"/>
          <w:rtl/>
        </w:rPr>
        <w:t xml:space="preserve">نجات پیروان سلف صالح با توجه به حکم رسول الله </w:t>
      </w:r>
      <w:r w:rsidR="00DB6598" w:rsidRPr="00EC0E02">
        <w:rPr>
          <w:rFonts w:ascii="Traditional Arabic" w:hAnsi="Traditional Arabic" w:cs="CTraditional Arabic" w:hint="cs"/>
          <w:sz w:val="28"/>
          <w:szCs w:val="28"/>
          <w:rtl/>
        </w:rPr>
        <w:t>ج</w:t>
      </w:r>
      <w:r w:rsidR="00897854" w:rsidRPr="00EC0E02">
        <w:rPr>
          <w:rStyle w:val="Char1"/>
          <w:rFonts w:hint="cs"/>
          <w:rtl/>
        </w:rPr>
        <w:t xml:space="preserve"> که اقتدا کنندگان به سنت خویش و سنت خلفای راشدین</w:t>
      </w:r>
      <w:r w:rsidR="001C038B" w:rsidRPr="00EC0E02">
        <w:rPr>
          <w:rFonts w:ascii="Traditional Arabic" w:hAnsi="Traditional Arabic" w:cs="CTraditional Arabic" w:hint="cs"/>
          <w:sz w:val="28"/>
          <w:szCs w:val="28"/>
          <w:rtl/>
        </w:rPr>
        <w:t>ش</w:t>
      </w:r>
      <w:r w:rsidR="001C038B" w:rsidRPr="00EC0E02">
        <w:rPr>
          <w:rStyle w:val="Char1"/>
          <w:rFonts w:hint="cs"/>
          <w:rtl/>
        </w:rPr>
        <w:t xml:space="preserve"> </w:t>
      </w:r>
      <w:r w:rsidR="00897854" w:rsidRPr="00EC0E02">
        <w:rPr>
          <w:rStyle w:val="Char1"/>
          <w:rFonts w:hint="cs"/>
          <w:rtl/>
        </w:rPr>
        <w:t>را نجات یافته</w:t>
      </w:r>
      <w:r>
        <w:rPr>
          <w:rStyle w:val="Char1"/>
          <w:rFonts w:hint="cs"/>
          <w:rtl/>
        </w:rPr>
        <w:t xml:space="preserve"> می‌</w:t>
      </w:r>
      <w:r w:rsidR="00897854" w:rsidRPr="00EC0E02">
        <w:rPr>
          <w:rStyle w:val="Char1"/>
          <w:rFonts w:hint="cs"/>
          <w:rtl/>
        </w:rPr>
        <w:t>خواند، محقق</w:t>
      </w:r>
      <w:r>
        <w:rPr>
          <w:rStyle w:val="Char1"/>
          <w:rFonts w:hint="cs"/>
          <w:rtl/>
        </w:rPr>
        <w:t xml:space="preserve"> می‌</w:t>
      </w:r>
      <w:r w:rsidR="00897854" w:rsidRPr="00EC0E02">
        <w:rPr>
          <w:rStyle w:val="Char1"/>
          <w:rFonts w:hint="cs"/>
          <w:rtl/>
        </w:rPr>
        <w:t>گردد.</w:t>
      </w:r>
    </w:p>
    <w:p w:rsidR="00F4742B" w:rsidRPr="00EC0E02" w:rsidRDefault="00F4742B" w:rsidP="00EC0E02">
      <w:pPr>
        <w:autoSpaceDE w:val="0"/>
        <w:autoSpaceDN w:val="0"/>
        <w:adjustRightInd w:val="0"/>
        <w:ind w:firstLine="284"/>
        <w:rPr>
          <w:rStyle w:val="Char1"/>
          <w:rtl/>
        </w:rPr>
        <w:sectPr w:rsidR="00F4742B" w:rsidRPr="00EC0E02" w:rsidSect="00A6106E">
          <w:headerReference w:type="default" r:id="rId30"/>
          <w:footnotePr>
            <w:numRestart w:val="eachPage"/>
          </w:footnotePr>
          <w:type w:val="oddPage"/>
          <w:pgSz w:w="7938" w:h="11907" w:code="9"/>
          <w:pgMar w:top="567" w:right="851" w:bottom="851" w:left="851" w:header="454" w:footer="0" w:gutter="0"/>
          <w:cols w:space="708"/>
          <w:titlePg/>
          <w:bidi/>
          <w:rtlGutter/>
          <w:docGrid w:linePitch="360"/>
        </w:sectPr>
      </w:pPr>
    </w:p>
    <w:p w:rsidR="00B2582A" w:rsidRPr="00EC0E02" w:rsidRDefault="00B2582A" w:rsidP="00EC0E02">
      <w:pPr>
        <w:pStyle w:val="a0"/>
        <w:rPr>
          <w:rtl/>
        </w:rPr>
      </w:pPr>
      <w:bookmarkStart w:id="12" w:name="_Toc440551309"/>
      <w:r w:rsidRPr="00EC0E02">
        <w:rPr>
          <w:rFonts w:hint="cs"/>
          <w:rtl/>
        </w:rPr>
        <w:t>احتجاج صحابه</w:t>
      </w:r>
      <w:r w:rsidR="00B26784" w:rsidRPr="00EC0E02">
        <w:rPr>
          <w:rFonts w:cs="CTraditional Arabic" w:hint="cs"/>
          <w:b/>
          <w:bCs w:val="0"/>
          <w:rtl/>
        </w:rPr>
        <w:t>ش</w:t>
      </w:r>
      <w:r w:rsidRPr="00EC0E02">
        <w:rPr>
          <w:rFonts w:hint="cs"/>
          <w:rtl/>
        </w:rPr>
        <w:t xml:space="preserve"> و تابعین رحمهم الله</w:t>
      </w:r>
      <w:r w:rsidR="00F4742B" w:rsidRPr="00EC0E02">
        <w:rPr>
          <w:rFonts w:hint="cs"/>
          <w:rtl/>
        </w:rPr>
        <w:t xml:space="preserve"> </w:t>
      </w:r>
      <w:r w:rsidRPr="00EC0E02">
        <w:rPr>
          <w:rFonts w:hint="cs"/>
          <w:rtl/>
        </w:rPr>
        <w:t>به فهم سلف و برنامه</w:t>
      </w:r>
      <w:r w:rsidR="00F4742B" w:rsidRPr="00EC0E02">
        <w:rPr>
          <w:rFonts w:hint="cs"/>
          <w:rtl/>
        </w:rPr>
        <w:t>‌</w:t>
      </w:r>
      <w:r w:rsidRPr="00EC0E02">
        <w:rPr>
          <w:rFonts w:hint="cs"/>
          <w:rtl/>
        </w:rPr>
        <w:t>ی ایشان</w:t>
      </w:r>
      <w:bookmarkEnd w:id="12"/>
    </w:p>
    <w:p w:rsidR="00B2582A" w:rsidRPr="00EC0E02" w:rsidRDefault="00B2582A" w:rsidP="00563CCD">
      <w:pPr>
        <w:pStyle w:val="ListParagraph"/>
        <w:numPr>
          <w:ilvl w:val="0"/>
          <w:numId w:val="33"/>
        </w:numPr>
        <w:autoSpaceDE w:val="0"/>
        <w:autoSpaceDN w:val="0"/>
        <w:adjustRightInd w:val="0"/>
        <w:ind w:left="641" w:hanging="357"/>
        <w:rPr>
          <w:rStyle w:val="Char1"/>
          <w:rtl/>
        </w:rPr>
      </w:pPr>
      <w:r w:rsidRPr="00EC0E02">
        <w:rPr>
          <w:rStyle w:val="Char1"/>
          <w:rFonts w:hint="cs"/>
          <w:rtl/>
        </w:rPr>
        <w:t>عبد الله بن مسعود</w:t>
      </w:r>
      <w:r w:rsidR="00FE045B" w:rsidRPr="00EC0E02">
        <w:rPr>
          <w:rFonts w:ascii="Traditional Arabic" w:hAnsi="Traditional Arabic" w:cs="CTraditional Arabic" w:hint="cs"/>
          <w:sz w:val="28"/>
          <w:szCs w:val="28"/>
          <w:rtl/>
        </w:rPr>
        <w:t>س</w:t>
      </w:r>
      <w:r w:rsidRPr="00EC0E02">
        <w:rPr>
          <w:rStyle w:val="Char1"/>
          <w:rFonts w:hint="cs"/>
          <w:rtl/>
        </w:rPr>
        <w:t>: عمرو بن سلمه</w:t>
      </w:r>
      <w:r w:rsidR="00563CCD">
        <w:rPr>
          <w:rFonts w:ascii="Traditional Arabic" w:hAnsi="Traditional Arabic" w:cs="CTraditional Arabic" w:hint="cs"/>
          <w:sz w:val="28"/>
          <w:szCs w:val="28"/>
          <w:rtl/>
        </w:rPr>
        <w:t>س</w:t>
      </w:r>
      <w:r w:rsidR="00550461">
        <w:rPr>
          <w:rStyle w:val="Char1"/>
          <w:rFonts w:hint="cs"/>
          <w:rtl/>
        </w:rPr>
        <w:t xml:space="preserve"> می‌</w:t>
      </w:r>
      <w:r w:rsidRPr="00EC0E02">
        <w:rPr>
          <w:rStyle w:val="Char1"/>
          <w:rFonts w:hint="cs"/>
          <w:rtl/>
        </w:rPr>
        <w:t xml:space="preserve">گوید: </w:t>
      </w:r>
      <w:r w:rsidR="00B66B69" w:rsidRPr="00EC0E02">
        <w:rPr>
          <w:rStyle w:val="Char1"/>
          <w:rFonts w:hint="cs"/>
          <w:rtl/>
        </w:rPr>
        <w:t>قبل از نماز صبح جلوی درب خانه</w:t>
      </w:r>
      <w:r w:rsidR="00550461">
        <w:rPr>
          <w:rStyle w:val="Char1"/>
          <w:rFonts w:hint="cs"/>
          <w:rtl/>
        </w:rPr>
        <w:t xml:space="preserve">‌ی </w:t>
      </w:r>
      <w:r w:rsidR="00B66B69" w:rsidRPr="00EC0E02">
        <w:rPr>
          <w:rStyle w:val="Char1"/>
          <w:rFonts w:hint="cs"/>
          <w:rtl/>
        </w:rPr>
        <w:t>عبدالله بن مسعود</w:t>
      </w:r>
      <w:r w:rsidR="00563CCD">
        <w:rPr>
          <w:rStyle w:val="Char1"/>
          <w:rFonts w:cs="CTraditional Arabic" w:hint="cs"/>
          <w:rtl/>
        </w:rPr>
        <w:t>س</w:t>
      </w:r>
      <w:r w:rsidR="00550461">
        <w:rPr>
          <w:rFonts w:ascii="Traditional Arabic" w:hAnsi="Traditional Arabic" w:cs="CTraditional Arabic" w:hint="cs"/>
          <w:sz w:val="28"/>
          <w:szCs w:val="28"/>
          <w:rtl/>
        </w:rPr>
        <w:t xml:space="preserve"> </w:t>
      </w:r>
      <w:r w:rsidR="00B66B69" w:rsidRPr="00EC0E02">
        <w:rPr>
          <w:rStyle w:val="Char1"/>
          <w:rFonts w:hint="cs"/>
          <w:rtl/>
        </w:rPr>
        <w:t>نشسته بودیم. وقتی خارج</w:t>
      </w:r>
      <w:r w:rsidR="00436C10" w:rsidRPr="00EC0E02">
        <w:rPr>
          <w:rStyle w:val="Char1"/>
          <w:rFonts w:hint="cs"/>
          <w:rtl/>
        </w:rPr>
        <w:t xml:space="preserve"> می</w:t>
      </w:r>
      <w:r w:rsidR="00B66B69" w:rsidRPr="00EC0E02">
        <w:rPr>
          <w:rStyle w:val="Char1"/>
          <w:rFonts w:hint="cs"/>
          <w:rtl/>
        </w:rPr>
        <w:t>شد با او به مسجد</w:t>
      </w:r>
      <w:r w:rsidR="00550461">
        <w:rPr>
          <w:rStyle w:val="Char1"/>
          <w:rFonts w:hint="cs"/>
          <w:rtl/>
        </w:rPr>
        <w:t xml:space="preserve"> می‌</w:t>
      </w:r>
      <w:r w:rsidR="00B66B69" w:rsidRPr="00EC0E02">
        <w:rPr>
          <w:rStyle w:val="Char1"/>
          <w:rFonts w:hint="cs"/>
          <w:rtl/>
        </w:rPr>
        <w:t xml:space="preserve">رفتیم. </w:t>
      </w:r>
      <w:r w:rsidR="00607507" w:rsidRPr="00EC0E02">
        <w:rPr>
          <w:rStyle w:val="Char1"/>
          <w:rFonts w:hint="cs"/>
          <w:rtl/>
        </w:rPr>
        <w:t>- در همین حین- ابو موشی اشعری</w:t>
      </w:r>
      <w:r w:rsidR="00563CCD">
        <w:rPr>
          <w:rStyle w:val="Char1"/>
          <w:rFonts w:cs="CTraditional Arabic" w:hint="cs"/>
          <w:rtl/>
        </w:rPr>
        <w:t>س</w:t>
      </w:r>
      <w:r w:rsidR="00607507" w:rsidRPr="00EC0E02">
        <w:rPr>
          <w:rStyle w:val="Char1"/>
          <w:rFonts w:hint="cs"/>
          <w:rtl/>
        </w:rPr>
        <w:t xml:space="preserve"> </w:t>
      </w:r>
      <w:r w:rsidR="00B66B69" w:rsidRPr="00EC0E02">
        <w:rPr>
          <w:rStyle w:val="Char1"/>
          <w:rFonts w:hint="cs"/>
          <w:rtl/>
        </w:rPr>
        <w:t>آمد و گفت: ابو عبدالرحمن</w:t>
      </w:r>
      <w:r w:rsidR="00F4742B" w:rsidRPr="00EC0E02">
        <w:rPr>
          <w:rFonts w:ascii="Traditional Arabic" w:hAnsi="Traditional Arabic" w:cs="CTraditional Arabic" w:hint="cs"/>
          <w:sz w:val="28"/>
          <w:szCs w:val="28"/>
          <w:rtl/>
        </w:rPr>
        <w:t>س</w:t>
      </w:r>
      <w:r w:rsidR="00E45D81" w:rsidRPr="00EC0E02">
        <w:rPr>
          <w:rStyle w:val="Char1"/>
          <w:rFonts w:hint="cs"/>
          <w:rtl/>
        </w:rPr>
        <w:t xml:space="preserve"> </w:t>
      </w:r>
      <w:r w:rsidR="00B66B69" w:rsidRPr="00EC0E02">
        <w:rPr>
          <w:rStyle w:val="Char1"/>
          <w:rFonts w:hint="cs"/>
          <w:rtl/>
        </w:rPr>
        <w:t>بیرون شد؟ گفتیم: نه.</w:t>
      </w:r>
      <w:r w:rsidR="001B7C85" w:rsidRPr="00EC0E02">
        <w:rPr>
          <w:rStyle w:val="Char1"/>
          <w:rFonts w:hint="cs"/>
          <w:rtl/>
        </w:rPr>
        <w:t xml:space="preserve"> </w:t>
      </w:r>
      <w:r w:rsidR="00B66B69" w:rsidRPr="00EC0E02">
        <w:rPr>
          <w:rStyle w:val="Char1"/>
          <w:rFonts w:hint="cs"/>
          <w:rtl/>
        </w:rPr>
        <w:t>او هم با</w:t>
      </w:r>
      <w:r w:rsidR="007938AF" w:rsidRPr="00EC0E02">
        <w:rPr>
          <w:rStyle w:val="Char1"/>
          <w:rFonts w:hint="cs"/>
          <w:rtl/>
        </w:rPr>
        <w:t xml:space="preserve"> ما</w:t>
      </w:r>
      <w:r w:rsidR="00B66B69" w:rsidRPr="00EC0E02">
        <w:rPr>
          <w:rStyle w:val="Char1"/>
          <w:rFonts w:hint="cs"/>
          <w:rtl/>
        </w:rPr>
        <w:t xml:space="preserve"> نشست تا ابن مسعود</w:t>
      </w:r>
      <w:r w:rsidR="00563CCD">
        <w:rPr>
          <w:rStyle w:val="Char1"/>
          <w:rFonts w:cs="CTraditional Arabic" w:hint="cs"/>
          <w:rtl/>
        </w:rPr>
        <w:t>س</w:t>
      </w:r>
      <w:r w:rsidR="00B66B69" w:rsidRPr="00EC0E02">
        <w:rPr>
          <w:rStyle w:val="Char1"/>
          <w:rFonts w:hint="cs"/>
          <w:rtl/>
        </w:rPr>
        <w:t xml:space="preserve"> از خانه بیرون آمد. چون بیرون آمد همگی نزد وی رفتیم. ابو موسی</w:t>
      </w:r>
      <w:r w:rsidR="00563CCD">
        <w:rPr>
          <w:rStyle w:val="Char1"/>
          <w:rFonts w:cs="CTraditional Arabic" w:hint="cs"/>
          <w:rtl/>
        </w:rPr>
        <w:t>س</w:t>
      </w:r>
      <w:r w:rsidR="00B66B69" w:rsidRPr="00EC0E02">
        <w:rPr>
          <w:rStyle w:val="Char1"/>
          <w:rFonts w:hint="cs"/>
          <w:rtl/>
        </w:rPr>
        <w:t xml:space="preserve"> به وی گفت: در مسجد چیزی دیدم که نپسندیدم. البته </w:t>
      </w:r>
      <w:r w:rsidR="00B66B69" w:rsidRPr="00EC0E02">
        <w:rPr>
          <w:rFonts w:ascii="Traditional Arabic" w:hAnsi="Traditional Arabic" w:cs="Traditional Arabic"/>
          <w:sz w:val="28"/>
          <w:szCs w:val="28"/>
          <w:rtl/>
        </w:rPr>
        <w:t>–</w:t>
      </w:r>
      <w:r w:rsidR="00B66B69" w:rsidRPr="00EC0E02">
        <w:rPr>
          <w:rStyle w:val="Char1"/>
          <w:rFonts w:hint="cs"/>
          <w:rtl/>
        </w:rPr>
        <w:t xml:space="preserve"> الحمد الله </w:t>
      </w:r>
      <w:r w:rsidR="00B66B69" w:rsidRPr="00EC0E02">
        <w:rPr>
          <w:rFonts w:ascii="Traditional Arabic" w:hAnsi="Traditional Arabic" w:cs="Traditional Arabic"/>
          <w:sz w:val="28"/>
          <w:szCs w:val="28"/>
          <w:rtl/>
        </w:rPr>
        <w:t>–</w:t>
      </w:r>
      <w:r w:rsidR="00B66B69" w:rsidRPr="00EC0E02">
        <w:rPr>
          <w:rStyle w:val="Char1"/>
          <w:rFonts w:hint="cs"/>
          <w:rtl/>
        </w:rPr>
        <w:t xml:space="preserve"> جز خیر چیزی نبود.</w:t>
      </w:r>
    </w:p>
    <w:p w:rsidR="00B66B69" w:rsidRPr="00EC0E02" w:rsidRDefault="00B66B69" w:rsidP="00BD5682">
      <w:pPr>
        <w:autoSpaceDE w:val="0"/>
        <w:autoSpaceDN w:val="0"/>
        <w:adjustRightInd w:val="0"/>
        <w:ind w:firstLine="284"/>
        <w:rPr>
          <w:rStyle w:val="Char1"/>
          <w:rtl/>
        </w:rPr>
      </w:pPr>
      <w:r w:rsidRPr="00EC0E02">
        <w:rPr>
          <w:rStyle w:val="Char1"/>
          <w:rFonts w:hint="cs"/>
          <w:rtl/>
        </w:rPr>
        <w:t xml:space="preserve">گفت: چه </w:t>
      </w:r>
      <w:r w:rsidR="00782CC1" w:rsidRPr="00EC0E02">
        <w:rPr>
          <w:rStyle w:val="Char1"/>
          <w:rFonts w:hint="cs"/>
          <w:rtl/>
        </w:rPr>
        <w:t>بود</w:t>
      </w:r>
      <w:r w:rsidRPr="00EC0E02">
        <w:rPr>
          <w:rStyle w:val="Char1"/>
          <w:rFonts w:hint="cs"/>
          <w:rtl/>
        </w:rPr>
        <w:t>؟</w:t>
      </w:r>
      <w:r w:rsidR="00A9706F" w:rsidRPr="00EC0E02">
        <w:rPr>
          <w:rStyle w:val="Char1"/>
          <w:rFonts w:hint="cs"/>
          <w:rtl/>
        </w:rPr>
        <w:t xml:space="preserve"> گفت: اگر </w:t>
      </w:r>
      <w:r w:rsidR="00056659" w:rsidRPr="00EC0E02">
        <w:rPr>
          <w:rStyle w:val="Char1"/>
          <w:rFonts w:hint="cs"/>
          <w:rtl/>
        </w:rPr>
        <w:t>عمری باقی باشد، خواهی دید</w:t>
      </w:r>
      <w:r w:rsidR="00A9706F" w:rsidRPr="00EC0E02">
        <w:rPr>
          <w:rStyle w:val="Char1"/>
          <w:rFonts w:hint="cs"/>
          <w:rtl/>
        </w:rPr>
        <w:t>.</w:t>
      </w:r>
      <w:r w:rsidR="001D4DF2" w:rsidRPr="00EC0E02">
        <w:rPr>
          <w:rStyle w:val="Char1"/>
          <w:rFonts w:hint="cs"/>
          <w:rtl/>
        </w:rPr>
        <w:t xml:space="preserve"> گروه</w:t>
      </w:r>
      <w:r w:rsidR="00550461">
        <w:rPr>
          <w:rStyle w:val="Char1"/>
          <w:rFonts w:hint="cs"/>
          <w:rtl/>
        </w:rPr>
        <w:t xml:space="preserve">‌هایی </w:t>
      </w:r>
      <w:r w:rsidR="00AE3904" w:rsidRPr="00EC0E02">
        <w:rPr>
          <w:rStyle w:val="Char1"/>
          <w:rFonts w:hint="cs"/>
          <w:rtl/>
        </w:rPr>
        <w:t>در مسجد دیدم که حلقه زده</w:t>
      </w:r>
      <w:r w:rsidR="00293A17">
        <w:rPr>
          <w:rStyle w:val="Char1"/>
          <w:rFonts w:hint="cs"/>
          <w:rtl/>
        </w:rPr>
        <w:t xml:space="preserve">‌اند </w:t>
      </w:r>
      <w:r w:rsidR="00AE3904" w:rsidRPr="00EC0E02">
        <w:rPr>
          <w:rStyle w:val="Char1"/>
          <w:rFonts w:hint="cs"/>
          <w:rtl/>
        </w:rPr>
        <w:t>و منتظر نماز</w:t>
      </w:r>
      <w:r w:rsidR="00215CB7">
        <w:rPr>
          <w:rStyle w:val="Char1"/>
          <w:rFonts w:hint="cs"/>
          <w:rtl/>
        </w:rPr>
        <w:t>‌اند.</w:t>
      </w:r>
      <w:r w:rsidR="00AE3904" w:rsidRPr="00EC0E02">
        <w:rPr>
          <w:rStyle w:val="Char1"/>
          <w:rFonts w:hint="cs"/>
          <w:rtl/>
        </w:rPr>
        <w:t xml:space="preserve"> </w:t>
      </w:r>
      <w:r w:rsidR="0071696A" w:rsidRPr="00EC0E02">
        <w:rPr>
          <w:rStyle w:val="Char1"/>
          <w:rFonts w:hint="cs"/>
          <w:rtl/>
        </w:rPr>
        <w:t>در هر حلقه مردی است و در دستشان سنگ ریزه</w:t>
      </w:r>
      <w:r w:rsidR="00BD5682">
        <w:rPr>
          <w:rStyle w:val="Char1"/>
          <w:rFonts w:hint="cs"/>
          <w:rtl/>
        </w:rPr>
        <w:t>‌</w:t>
      </w:r>
      <w:r w:rsidR="0071696A" w:rsidRPr="00EC0E02">
        <w:rPr>
          <w:rStyle w:val="Char1"/>
          <w:rFonts w:hint="cs"/>
          <w:rtl/>
        </w:rPr>
        <w:t xml:space="preserve">هایی؛ میگوید: 100 بار </w:t>
      </w:r>
      <w:r w:rsidR="00047C85" w:rsidRPr="00EC0E02">
        <w:rPr>
          <w:rStyle w:val="Char1"/>
          <w:rFonts w:hint="cs"/>
          <w:rtl/>
        </w:rPr>
        <w:t>«</w:t>
      </w:r>
      <w:r w:rsidR="0071696A" w:rsidRPr="00EC0E02">
        <w:rPr>
          <w:rStyle w:val="Char1"/>
          <w:rFonts w:hint="cs"/>
          <w:rtl/>
        </w:rPr>
        <w:t>الله اکبر</w:t>
      </w:r>
      <w:r w:rsidR="00047C85" w:rsidRPr="00EC0E02">
        <w:rPr>
          <w:rStyle w:val="Char1"/>
          <w:rFonts w:hint="cs"/>
          <w:rtl/>
        </w:rPr>
        <w:t>»</w:t>
      </w:r>
      <w:r w:rsidR="0071696A" w:rsidRPr="00EC0E02">
        <w:rPr>
          <w:rStyle w:val="Char1"/>
          <w:rFonts w:hint="cs"/>
          <w:rtl/>
        </w:rPr>
        <w:t xml:space="preserve"> بگویید. آن</w:t>
      </w:r>
      <w:r w:rsidR="00550461">
        <w:rPr>
          <w:rStyle w:val="Char1"/>
          <w:rFonts w:hint="cs"/>
          <w:rtl/>
        </w:rPr>
        <w:t xml:space="preserve">‌ها </w:t>
      </w:r>
      <w:r w:rsidR="0071696A" w:rsidRPr="00EC0E02">
        <w:rPr>
          <w:rStyle w:val="Char1"/>
          <w:rFonts w:hint="cs"/>
          <w:rtl/>
        </w:rPr>
        <w:t xml:space="preserve">هم </w:t>
      </w:r>
      <w:r w:rsidR="005E1DB9" w:rsidRPr="00EC0E02">
        <w:rPr>
          <w:rStyle w:val="Char1"/>
          <w:rFonts w:hint="cs"/>
          <w:rtl/>
        </w:rPr>
        <w:t>الله اکبر</w:t>
      </w:r>
      <w:r w:rsidR="00550461">
        <w:rPr>
          <w:rStyle w:val="Char1"/>
          <w:rFonts w:hint="cs"/>
          <w:rtl/>
        </w:rPr>
        <w:t xml:space="preserve"> می‌</w:t>
      </w:r>
      <w:r w:rsidR="0071696A" w:rsidRPr="00EC0E02">
        <w:rPr>
          <w:rStyle w:val="Char1"/>
          <w:rFonts w:hint="cs"/>
          <w:rtl/>
        </w:rPr>
        <w:t>گفتند.</w:t>
      </w:r>
      <w:r w:rsidR="00550461">
        <w:rPr>
          <w:rStyle w:val="Char1"/>
          <w:rFonts w:hint="cs"/>
          <w:rtl/>
        </w:rPr>
        <w:t xml:space="preserve"> می‌</w:t>
      </w:r>
      <w:r w:rsidR="0071696A" w:rsidRPr="00EC0E02">
        <w:rPr>
          <w:rStyle w:val="Char1"/>
          <w:rFonts w:hint="cs"/>
          <w:rtl/>
        </w:rPr>
        <w:t xml:space="preserve">گفت: 100 بار </w:t>
      </w:r>
      <w:r w:rsidR="005E1DB9" w:rsidRPr="00EC0E02">
        <w:rPr>
          <w:rStyle w:val="Char1"/>
          <w:rFonts w:hint="cs"/>
          <w:rtl/>
        </w:rPr>
        <w:t xml:space="preserve">بگویید </w:t>
      </w:r>
      <w:r w:rsidR="00380488" w:rsidRPr="00EC0E02">
        <w:rPr>
          <w:rStyle w:val="Char1"/>
          <w:rFonts w:hint="cs"/>
          <w:rtl/>
        </w:rPr>
        <w:t>«</w:t>
      </w:r>
      <w:r w:rsidR="0071696A" w:rsidRPr="00EC0E02">
        <w:rPr>
          <w:rStyle w:val="Char1"/>
          <w:rFonts w:hint="cs"/>
          <w:rtl/>
        </w:rPr>
        <w:t>لا إاله إلا</w:t>
      </w:r>
      <w:r w:rsidR="00380488" w:rsidRPr="00EC0E02">
        <w:rPr>
          <w:rStyle w:val="Char1"/>
          <w:rFonts w:hint="cs"/>
          <w:rtl/>
        </w:rPr>
        <w:t>»</w:t>
      </w:r>
      <w:r w:rsidR="0071696A" w:rsidRPr="00EC0E02">
        <w:rPr>
          <w:rStyle w:val="Char1"/>
          <w:rFonts w:hint="cs"/>
          <w:rtl/>
        </w:rPr>
        <w:t>.</w:t>
      </w:r>
      <w:r w:rsidR="00550461">
        <w:rPr>
          <w:rStyle w:val="Char1"/>
          <w:rFonts w:hint="cs"/>
          <w:rtl/>
        </w:rPr>
        <w:t xml:space="preserve"> می‌</w:t>
      </w:r>
      <w:r w:rsidR="0071696A" w:rsidRPr="00EC0E02">
        <w:rPr>
          <w:rStyle w:val="Char1"/>
          <w:rFonts w:hint="cs"/>
          <w:rtl/>
        </w:rPr>
        <w:t>گفتند</w:t>
      </w:r>
      <w:r w:rsidR="005E1DB9" w:rsidRPr="00EC0E02">
        <w:rPr>
          <w:rStyle w:val="Char1"/>
          <w:rFonts w:hint="cs"/>
          <w:rtl/>
        </w:rPr>
        <w:t xml:space="preserve">: لا </w:t>
      </w:r>
      <w:r w:rsidR="00CD7D82" w:rsidRPr="00EC0E02">
        <w:rPr>
          <w:rStyle w:val="Char1"/>
          <w:rFonts w:hint="cs"/>
          <w:rtl/>
        </w:rPr>
        <w:t>إ</w:t>
      </w:r>
      <w:r w:rsidR="005E1DB9" w:rsidRPr="00EC0E02">
        <w:rPr>
          <w:rStyle w:val="Char1"/>
          <w:rFonts w:hint="cs"/>
          <w:rtl/>
        </w:rPr>
        <w:t>له إلا الله</w:t>
      </w:r>
      <w:r w:rsidR="0071696A" w:rsidRPr="00EC0E02">
        <w:rPr>
          <w:rStyle w:val="Char1"/>
          <w:rFonts w:hint="cs"/>
          <w:rtl/>
        </w:rPr>
        <w:t>.</w:t>
      </w:r>
      <w:r w:rsidR="00550461">
        <w:rPr>
          <w:rStyle w:val="Char1"/>
          <w:rFonts w:hint="cs"/>
          <w:rtl/>
        </w:rPr>
        <w:t xml:space="preserve"> می‌</w:t>
      </w:r>
      <w:r w:rsidR="0071696A" w:rsidRPr="00EC0E02">
        <w:rPr>
          <w:rStyle w:val="Char1"/>
          <w:rFonts w:hint="cs"/>
          <w:rtl/>
        </w:rPr>
        <w:t xml:space="preserve">گفت: 100 بار </w:t>
      </w:r>
      <w:r w:rsidR="00CF2471" w:rsidRPr="00EC0E02">
        <w:rPr>
          <w:rStyle w:val="Char1"/>
          <w:rFonts w:hint="cs"/>
          <w:rtl/>
        </w:rPr>
        <w:t>«</w:t>
      </w:r>
      <w:r w:rsidR="0071696A" w:rsidRPr="00EC0E02">
        <w:rPr>
          <w:rStyle w:val="Char1"/>
          <w:rFonts w:hint="cs"/>
          <w:rtl/>
        </w:rPr>
        <w:t>سبحان الله</w:t>
      </w:r>
      <w:r w:rsidR="00CF2471" w:rsidRPr="00EC0E02">
        <w:rPr>
          <w:rStyle w:val="Char1"/>
          <w:rFonts w:hint="cs"/>
          <w:rtl/>
        </w:rPr>
        <w:t>»</w:t>
      </w:r>
      <w:r w:rsidR="0071696A" w:rsidRPr="00EC0E02">
        <w:rPr>
          <w:rStyle w:val="Char1"/>
          <w:rFonts w:hint="cs"/>
          <w:rtl/>
        </w:rPr>
        <w:t xml:space="preserve"> بگویید. آن</w:t>
      </w:r>
      <w:r w:rsidR="00550461">
        <w:rPr>
          <w:rStyle w:val="Char1"/>
          <w:rFonts w:hint="cs"/>
          <w:rtl/>
        </w:rPr>
        <w:t xml:space="preserve">‌ها </w:t>
      </w:r>
      <w:r w:rsidR="0071696A" w:rsidRPr="00EC0E02">
        <w:rPr>
          <w:rStyle w:val="Char1"/>
          <w:rFonts w:hint="cs"/>
          <w:rtl/>
        </w:rPr>
        <w:t xml:space="preserve">هم </w:t>
      </w:r>
      <w:r w:rsidR="005E1DB9" w:rsidRPr="00EC0E02">
        <w:rPr>
          <w:rStyle w:val="Char1"/>
          <w:rFonts w:hint="cs"/>
          <w:rtl/>
        </w:rPr>
        <w:t xml:space="preserve">صد بار </w:t>
      </w:r>
      <w:r w:rsidR="0071696A" w:rsidRPr="00EC0E02">
        <w:rPr>
          <w:rStyle w:val="Char1"/>
          <w:rFonts w:hint="cs"/>
          <w:rtl/>
        </w:rPr>
        <w:t>تسبیح</w:t>
      </w:r>
      <w:r w:rsidR="00550461">
        <w:rPr>
          <w:rStyle w:val="Char1"/>
          <w:rFonts w:hint="cs"/>
          <w:rtl/>
        </w:rPr>
        <w:t xml:space="preserve"> می‌</w:t>
      </w:r>
      <w:r w:rsidR="0071696A" w:rsidRPr="00EC0E02">
        <w:rPr>
          <w:rStyle w:val="Char1"/>
          <w:rFonts w:hint="cs"/>
          <w:rtl/>
        </w:rPr>
        <w:t xml:space="preserve">گفتند. </w:t>
      </w:r>
      <w:r w:rsidR="00637E2F" w:rsidRPr="00EC0E02">
        <w:rPr>
          <w:rStyle w:val="Char1"/>
          <w:rFonts w:hint="cs"/>
          <w:rtl/>
        </w:rPr>
        <w:t>گفت: تو به آن</w:t>
      </w:r>
      <w:r w:rsidR="00550461">
        <w:rPr>
          <w:rStyle w:val="Char1"/>
          <w:rFonts w:hint="cs"/>
          <w:rtl/>
        </w:rPr>
        <w:t xml:space="preserve">‌ها </w:t>
      </w:r>
      <w:r w:rsidR="00637E2F" w:rsidRPr="00EC0E02">
        <w:rPr>
          <w:rStyle w:val="Char1"/>
          <w:rFonts w:hint="cs"/>
          <w:rtl/>
        </w:rPr>
        <w:t xml:space="preserve">چه گفتی؟ گفت: چیزی نگفتم. منتظر دستور شما بودم. </w:t>
      </w:r>
      <w:r w:rsidR="004971B4" w:rsidRPr="00EC0E02">
        <w:rPr>
          <w:rStyle w:val="Char1"/>
          <w:rFonts w:hint="cs"/>
          <w:rtl/>
        </w:rPr>
        <w:t>گفت: نگفتی که گناهان</w:t>
      </w:r>
      <w:r w:rsidR="00ED1346" w:rsidRPr="00EC0E02">
        <w:rPr>
          <w:rStyle w:val="Char1"/>
          <w:vertAlign w:val="superscript"/>
          <w:rtl/>
        </w:rPr>
        <w:footnoteReference w:id="189"/>
      </w:r>
      <w:r w:rsidR="004971B4" w:rsidRPr="00EC0E02">
        <w:rPr>
          <w:rStyle w:val="Char1"/>
          <w:rFonts w:hint="cs"/>
          <w:rtl/>
        </w:rPr>
        <w:t xml:space="preserve"> خویش را بشمارند</w:t>
      </w:r>
      <w:r w:rsidR="00ED1346" w:rsidRPr="00EC0E02">
        <w:rPr>
          <w:rStyle w:val="Char1"/>
          <w:rFonts w:hint="cs"/>
          <w:rtl/>
        </w:rPr>
        <w:t xml:space="preserve"> و من هم ضامن</w:t>
      </w:r>
      <w:r w:rsidR="00550461">
        <w:rPr>
          <w:rStyle w:val="Char1"/>
          <w:rFonts w:hint="cs"/>
          <w:rtl/>
        </w:rPr>
        <w:t xml:space="preserve"> می‌</w:t>
      </w:r>
      <w:r w:rsidR="00ED1346" w:rsidRPr="00EC0E02">
        <w:rPr>
          <w:rStyle w:val="Char1"/>
          <w:rFonts w:hint="cs"/>
          <w:rtl/>
        </w:rPr>
        <w:t>شدم</w:t>
      </w:r>
      <w:r w:rsidR="00C97A10" w:rsidRPr="00EC0E02">
        <w:rPr>
          <w:rStyle w:val="Char1"/>
          <w:rFonts w:hint="cs"/>
          <w:rtl/>
        </w:rPr>
        <w:t xml:space="preserve"> که</w:t>
      </w:r>
      <w:r w:rsidR="00ED1346" w:rsidRPr="00EC0E02">
        <w:rPr>
          <w:rStyle w:val="Char1"/>
          <w:rFonts w:hint="cs"/>
          <w:rtl/>
        </w:rPr>
        <w:t xml:space="preserve"> از حسنات و نیکی</w:t>
      </w:r>
      <w:r w:rsidR="00550461">
        <w:rPr>
          <w:rStyle w:val="Char1"/>
          <w:rFonts w:hint="cs"/>
          <w:rtl/>
        </w:rPr>
        <w:t xml:space="preserve">‌های </w:t>
      </w:r>
      <w:r w:rsidR="00ED1346" w:rsidRPr="00EC0E02">
        <w:rPr>
          <w:rStyle w:val="Char1"/>
          <w:rFonts w:hint="cs"/>
          <w:rtl/>
        </w:rPr>
        <w:t>آنان کاسته</w:t>
      </w:r>
      <w:r w:rsidR="00550461">
        <w:rPr>
          <w:rStyle w:val="Char1"/>
          <w:rFonts w:hint="cs"/>
          <w:rtl/>
        </w:rPr>
        <w:t xml:space="preserve"> نمی‌</w:t>
      </w:r>
      <w:r w:rsidR="00ED1346" w:rsidRPr="00EC0E02">
        <w:rPr>
          <w:rStyle w:val="Char1"/>
          <w:rFonts w:hint="cs"/>
          <w:rtl/>
        </w:rPr>
        <w:t xml:space="preserve">شود؟! </w:t>
      </w:r>
    </w:p>
    <w:p w:rsidR="00901AFE" w:rsidRPr="00EC0E02" w:rsidRDefault="00901AFE" w:rsidP="00EC0E02">
      <w:pPr>
        <w:autoSpaceDE w:val="0"/>
        <w:autoSpaceDN w:val="0"/>
        <w:adjustRightInd w:val="0"/>
        <w:ind w:firstLine="284"/>
        <w:rPr>
          <w:rStyle w:val="Char1"/>
          <w:rtl/>
        </w:rPr>
      </w:pPr>
      <w:r w:rsidRPr="00EC0E02">
        <w:rPr>
          <w:rStyle w:val="Char1"/>
          <w:rFonts w:hint="cs"/>
          <w:rtl/>
        </w:rPr>
        <w:t>سپس رفت و ما هم با او رفتیم. تا به حلقه</w:t>
      </w:r>
      <w:r w:rsidR="002B1EA1">
        <w:rPr>
          <w:rStyle w:val="Char1"/>
          <w:rFonts w:hint="cs"/>
          <w:rtl/>
        </w:rPr>
        <w:t xml:space="preserve">‌ای </w:t>
      </w:r>
      <w:r w:rsidRPr="00EC0E02">
        <w:rPr>
          <w:rStyle w:val="Char1"/>
          <w:rFonts w:hint="cs"/>
          <w:rtl/>
        </w:rPr>
        <w:t>از آن حلقه</w:t>
      </w:r>
      <w:r w:rsidR="00550461">
        <w:rPr>
          <w:rStyle w:val="Char1"/>
          <w:rFonts w:hint="cs"/>
          <w:rtl/>
        </w:rPr>
        <w:t xml:space="preserve">‌ها </w:t>
      </w:r>
      <w:r w:rsidRPr="00EC0E02">
        <w:rPr>
          <w:rStyle w:val="Char1"/>
          <w:rFonts w:hint="cs"/>
          <w:rtl/>
        </w:rPr>
        <w:t>رسیدیم. بالای سرشان ایستاد و گفت: این چه کاری است که</w:t>
      </w:r>
      <w:r w:rsidR="00550461">
        <w:rPr>
          <w:rStyle w:val="Char1"/>
          <w:rFonts w:hint="cs"/>
          <w:rtl/>
        </w:rPr>
        <w:t xml:space="preserve"> می‌</w:t>
      </w:r>
      <w:r w:rsidRPr="00EC0E02">
        <w:rPr>
          <w:rStyle w:val="Char1"/>
          <w:rFonts w:hint="cs"/>
          <w:rtl/>
        </w:rPr>
        <w:t xml:space="preserve">کنید؟! </w:t>
      </w:r>
    </w:p>
    <w:p w:rsidR="00901AFE" w:rsidRPr="00EC0E02" w:rsidRDefault="00901AFE" w:rsidP="00EC0E02">
      <w:pPr>
        <w:autoSpaceDE w:val="0"/>
        <w:autoSpaceDN w:val="0"/>
        <w:adjustRightInd w:val="0"/>
        <w:ind w:firstLine="284"/>
        <w:rPr>
          <w:rStyle w:val="Char1"/>
          <w:rtl/>
        </w:rPr>
      </w:pPr>
      <w:r w:rsidRPr="00EC0E02">
        <w:rPr>
          <w:rStyle w:val="Char1"/>
          <w:rFonts w:hint="cs"/>
          <w:rtl/>
        </w:rPr>
        <w:t>گفتند: ای ابو</w:t>
      </w:r>
      <w:r w:rsidR="003D0772" w:rsidRPr="00EC0E02">
        <w:rPr>
          <w:rStyle w:val="Char1"/>
          <w:rFonts w:hint="cs"/>
          <w:rtl/>
        </w:rPr>
        <w:t>،</w:t>
      </w:r>
      <w:r w:rsidRPr="00EC0E02">
        <w:rPr>
          <w:rStyle w:val="Char1"/>
          <w:rFonts w:hint="cs"/>
          <w:rtl/>
        </w:rPr>
        <w:t xml:space="preserve"> عبدالرحمن سنگ ریزه</w:t>
      </w:r>
      <w:r w:rsidR="00550461">
        <w:rPr>
          <w:rStyle w:val="Char1"/>
          <w:rFonts w:hint="cs"/>
          <w:rtl/>
        </w:rPr>
        <w:t xml:space="preserve">‌هایی </w:t>
      </w:r>
      <w:r w:rsidRPr="00EC0E02">
        <w:rPr>
          <w:rStyle w:val="Char1"/>
          <w:rFonts w:hint="cs"/>
          <w:rtl/>
        </w:rPr>
        <w:t>است که با آن الله اکبر، لا إله إلا الله و سبحان الله را</w:t>
      </w:r>
      <w:r w:rsidR="00550461">
        <w:rPr>
          <w:rStyle w:val="Char1"/>
          <w:rFonts w:hint="cs"/>
          <w:rtl/>
        </w:rPr>
        <w:t xml:space="preserve"> می‌</w:t>
      </w:r>
      <w:r w:rsidR="004E23A4" w:rsidRPr="00EC0E02">
        <w:rPr>
          <w:rStyle w:val="Char1"/>
          <w:rFonts w:hint="cs"/>
          <w:rtl/>
        </w:rPr>
        <w:t>شماریم</w:t>
      </w:r>
      <w:r w:rsidRPr="00EC0E02">
        <w:rPr>
          <w:rStyle w:val="Char1"/>
          <w:rFonts w:hint="cs"/>
          <w:rtl/>
        </w:rPr>
        <w:t>.</w:t>
      </w:r>
    </w:p>
    <w:p w:rsidR="003D0772" w:rsidRPr="00EC0E02" w:rsidRDefault="003D0772" w:rsidP="00563CCD">
      <w:pPr>
        <w:autoSpaceDE w:val="0"/>
        <w:autoSpaceDN w:val="0"/>
        <w:adjustRightInd w:val="0"/>
        <w:ind w:firstLine="284"/>
        <w:rPr>
          <w:rStyle w:val="Char1"/>
          <w:rtl/>
        </w:rPr>
      </w:pPr>
      <w:r w:rsidRPr="00EC0E02">
        <w:rPr>
          <w:rStyle w:val="Char1"/>
          <w:rFonts w:hint="cs"/>
          <w:rtl/>
        </w:rPr>
        <w:t>گفت: گناهانتان را ب</w:t>
      </w:r>
      <w:r w:rsidR="00A7579A" w:rsidRPr="00EC0E02">
        <w:rPr>
          <w:rStyle w:val="Char1"/>
          <w:rFonts w:hint="cs"/>
          <w:rtl/>
        </w:rPr>
        <w:t>ر</w:t>
      </w:r>
      <w:r w:rsidRPr="00EC0E02">
        <w:rPr>
          <w:rStyle w:val="Char1"/>
          <w:rFonts w:hint="cs"/>
          <w:rtl/>
        </w:rPr>
        <w:t>شمارید. من ضمانت</w:t>
      </w:r>
      <w:r w:rsidR="00550461">
        <w:rPr>
          <w:rStyle w:val="Char1"/>
          <w:rFonts w:hint="cs"/>
          <w:rtl/>
        </w:rPr>
        <w:t xml:space="preserve"> می‌</w:t>
      </w:r>
      <w:r w:rsidRPr="00EC0E02">
        <w:rPr>
          <w:rStyle w:val="Char1"/>
          <w:rFonts w:hint="cs"/>
          <w:rtl/>
        </w:rPr>
        <w:t>کنم که از نیکی</w:t>
      </w:r>
      <w:r w:rsidR="00550461">
        <w:rPr>
          <w:rStyle w:val="Char1"/>
          <w:rFonts w:hint="cs"/>
          <w:rtl/>
        </w:rPr>
        <w:t xml:space="preserve">‌های </w:t>
      </w:r>
      <w:r w:rsidRPr="00EC0E02">
        <w:rPr>
          <w:rStyle w:val="Char1"/>
          <w:rFonts w:hint="cs"/>
          <w:rtl/>
        </w:rPr>
        <w:t>شما کاسته</w:t>
      </w:r>
      <w:r w:rsidR="00550461">
        <w:rPr>
          <w:rStyle w:val="Char1"/>
          <w:rFonts w:hint="cs"/>
          <w:rtl/>
        </w:rPr>
        <w:t xml:space="preserve"> نمی‌</w:t>
      </w:r>
      <w:r w:rsidRPr="00EC0E02">
        <w:rPr>
          <w:rStyle w:val="Char1"/>
          <w:rFonts w:hint="cs"/>
          <w:rtl/>
        </w:rPr>
        <w:t xml:space="preserve">شود. وای بر شما ای امت محمد </w:t>
      </w:r>
      <w:r w:rsidR="00DB6598" w:rsidRPr="00EC0E02">
        <w:rPr>
          <w:rFonts w:ascii="Traditional Arabic" w:hAnsi="Traditional Arabic" w:cs="CTraditional Arabic" w:hint="cs"/>
          <w:sz w:val="28"/>
          <w:szCs w:val="28"/>
          <w:rtl/>
        </w:rPr>
        <w:t>ج</w:t>
      </w:r>
      <w:r w:rsidR="008B40FA" w:rsidRPr="00EC0E02">
        <w:rPr>
          <w:rStyle w:val="Char1"/>
          <w:rFonts w:hint="cs"/>
          <w:rtl/>
        </w:rPr>
        <w:t xml:space="preserve"> </w:t>
      </w:r>
      <w:r w:rsidRPr="00EC0E02">
        <w:rPr>
          <w:rStyle w:val="Char1"/>
          <w:rFonts w:hint="cs"/>
          <w:rtl/>
        </w:rPr>
        <w:t>چقد سریع هلاک</w:t>
      </w:r>
      <w:r w:rsidR="00550461">
        <w:rPr>
          <w:rStyle w:val="Char1"/>
          <w:rFonts w:hint="cs"/>
          <w:rtl/>
        </w:rPr>
        <w:t xml:space="preserve"> می‌</w:t>
      </w:r>
      <w:r w:rsidRPr="00EC0E02">
        <w:rPr>
          <w:rStyle w:val="Char1"/>
          <w:rFonts w:hint="cs"/>
          <w:rtl/>
        </w:rPr>
        <w:t>شوید. آنان</w:t>
      </w:r>
      <w:r w:rsidR="00A61917" w:rsidRPr="00EC0E02">
        <w:rPr>
          <w:rStyle w:val="Char1"/>
          <w:rFonts w:hint="cs"/>
          <w:rtl/>
        </w:rPr>
        <w:t>،</w:t>
      </w:r>
      <w:r w:rsidRPr="00EC0E02">
        <w:rPr>
          <w:rStyle w:val="Char1"/>
          <w:rFonts w:hint="cs"/>
          <w:rtl/>
        </w:rPr>
        <w:t xml:space="preserve"> صحابه</w:t>
      </w:r>
      <w:r w:rsidR="00550461">
        <w:rPr>
          <w:rStyle w:val="Char1"/>
          <w:rFonts w:hint="cs"/>
          <w:rtl/>
        </w:rPr>
        <w:t xml:space="preserve">‌ی </w:t>
      </w:r>
      <w:r w:rsidRPr="00EC0E02">
        <w:rPr>
          <w:rStyle w:val="Char1"/>
          <w:rFonts w:hint="cs"/>
          <w:rtl/>
        </w:rPr>
        <w:t xml:space="preserve">پیامبرتان </w:t>
      </w:r>
      <w:r w:rsidR="00DB6598" w:rsidRPr="00EC0E02">
        <w:rPr>
          <w:rFonts w:ascii="Traditional Arabic" w:hAnsi="Traditional Arabic" w:cs="CTraditional Arabic" w:hint="cs"/>
          <w:sz w:val="28"/>
          <w:szCs w:val="28"/>
          <w:rtl/>
        </w:rPr>
        <w:t>ج</w:t>
      </w:r>
      <w:r w:rsidR="00A61917" w:rsidRPr="00EC0E02">
        <w:rPr>
          <w:rStyle w:val="Char1"/>
          <w:rFonts w:hint="cs"/>
          <w:rtl/>
        </w:rPr>
        <w:t xml:space="preserve"> </w:t>
      </w:r>
      <w:r w:rsidRPr="00EC0E02">
        <w:rPr>
          <w:rStyle w:val="Char1"/>
          <w:rFonts w:hint="cs"/>
          <w:rtl/>
        </w:rPr>
        <w:t>و سلم بودند</w:t>
      </w:r>
      <w:r w:rsidR="00E31366" w:rsidRPr="00EC0E02">
        <w:rPr>
          <w:rStyle w:val="Char1"/>
          <w:rFonts w:hint="cs"/>
          <w:rtl/>
        </w:rPr>
        <w:t>.</w:t>
      </w:r>
      <w:r w:rsidRPr="00EC0E02">
        <w:rPr>
          <w:rStyle w:val="Char1"/>
          <w:rFonts w:hint="cs"/>
          <w:rtl/>
        </w:rPr>
        <w:t xml:space="preserve"> هنوز لباسش خشک نشده و </w:t>
      </w:r>
      <w:r w:rsidR="00682C3E" w:rsidRPr="00EC0E02">
        <w:rPr>
          <w:rStyle w:val="Char1"/>
          <w:rFonts w:hint="cs"/>
          <w:rtl/>
        </w:rPr>
        <w:t>ظرف</w:t>
      </w:r>
      <w:r w:rsidR="00E931E4" w:rsidRPr="00EC0E02">
        <w:rPr>
          <w:rStyle w:val="Char1"/>
          <w:rFonts w:hint="cs"/>
          <w:rtl/>
        </w:rPr>
        <w:t>‌</w:t>
      </w:r>
      <w:r w:rsidR="00682C3E" w:rsidRPr="00EC0E02">
        <w:rPr>
          <w:rStyle w:val="Char1"/>
          <w:rFonts w:hint="cs"/>
          <w:rtl/>
        </w:rPr>
        <w:t>هایش نشکسته است</w:t>
      </w:r>
      <w:r w:rsidR="00CF3B90" w:rsidRPr="00EC0E02">
        <w:rPr>
          <w:rStyle w:val="Char1"/>
          <w:rFonts w:hint="cs"/>
          <w:rtl/>
        </w:rPr>
        <w:t>؛ سوگند به</w:t>
      </w:r>
      <w:r w:rsidR="001138E4" w:rsidRPr="00EC0E02">
        <w:rPr>
          <w:rStyle w:val="Char1"/>
          <w:rFonts w:hint="cs"/>
          <w:rtl/>
        </w:rPr>
        <w:t xml:space="preserve"> ذاتی که جانم در دست اوست!</w:t>
      </w:r>
      <w:r w:rsidRPr="00EC0E02">
        <w:rPr>
          <w:rStyle w:val="Char1"/>
          <w:rFonts w:hint="cs"/>
          <w:rtl/>
        </w:rPr>
        <w:t xml:space="preserve"> </w:t>
      </w:r>
      <w:r w:rsidR="004C73A1" w:rsidRPr="00EC0E02">
        <w:rPr>
          <w:rStyle w:val="Char1"/>
          <w:rFonts w:hint="cs"/>
          <w:rtl/>
        </w:rPr>
        <w:t xml:space="preserve">یا </w:t>
      </w:r>
      <w:r w:rsidRPr="00EC0E02">
        <w:rPr>
          <w:rStyle w:val="Char1"/>
          <w:rFonts w:hint="cs"/>
          <w:rtl/>
        </w:rPr>
        <w:t xml:space="preserve">شما </w:t>
      </w:r>
      <w:r w:rsidR="001138E4" w:rsidRPr="00EC0E02">
        <w:rPr>
          <w:rStyle w:val="Char1"/>
          <w:rFonts w:hint="cs"/>
          <w:rtl/>
        </w:rPr>
        <w:t xml:space="preserve">واقعاً </w:t>
      </w:r>
      <w:r w:rsidRPr="00EC0E02">
        <w:rPr>
          <w:rStyle w:val="Char1"/>
          <w:rFonts w:hint="cs"/>
          <w:rtl/>
        </w:rPr>
        <w:t xml:space="preserve">از </w:t>
      </w:r>
      <w:r w:rsidR="0063418F" w:rsidRPr="00EC0E02">
        <w:rPr>
          <w:rStyle w:val="Char1"/>
          <w:rFonts w:hint="cs"/>
          <w:rtl/>
        </w:rPr>
        <w:t>صحابه</w:t>
      </w:r>
      <w:r w:rsidRPr="00EC0E02">
        <w:rPr>
          <w:rStyle w:val="Char1"/>
          <w:rFonts w:hint="cs"/>
          <w:rtl/>
        </w:rPr>
        <w:t xml:space="preserve"> محمد </w:t>
      </w:r>
      <w:r w:rsidR="00DB6598" w:rsidRPr="00EC0E02">
        <w:rPr>
          <w:rFonts w:ascii="Traditional Arabic" w:hAnsi="Traditional Arabic" w:cs="CTraditional Arabic" w:hint="cs"/>
          <w:sz w:val="28"/>
          <w:szCs w:val="28"/>
          <w:rtl/>
        </w:rPr>
        <w:t>ج</w:t>
      </w:r>
      <w:r w:rsidR="00550461">
        <w:rPr>
          <w:rStyle w:val="Char1"/>
          <w:rFonts w:hint="cs"/>
          <w:rtl/>
        </w:rPr>
        <w:t xml:space="preserve"> </w:t>
      </w:r>
      <w:r w:rsidRPr="00EC0E02">
        <w:rPr>
          <w:rStyle w:val="Char1"/>
          <w:rFonts w:hint="cs"/>
          <w:rtl/>
        </w:rPr>
        <w:t>هدایت یافته</w:t>
      </w:r>
      <w:r w:rsidR="00563CCD">
        <w:rPr>
          <w:rStyle w:val="Char1"/>
          <w:rFonts w:hint="cs"/>
          <w:rtl/>
        </w:rPr>
        <w:t xml:space="preserve">‌تر </w:t>
      </w:r>
      <w:r w:rsidRPr="00EC0E02">
        <w:rPr>
          <w:rStyle w:val="Char1"/>
          <w:rFonts w:hint="cs"/>
          <w:rtl/>
        </w:rPr>
        <w:t>بوده</w:t>
      </w:r>
      <w:r w:rsidR="00A018C3" w:rsidRPr="00EC0E02">
        <w:rPr>
          <w:rStyle w:val="Char1"/>
          <w:rFonts w:hint="cs"/>
          <w:rtl/>
        </w:rPr>
        <w:t xml:space="preserve"> و</w:t>
      </w:r>
      <w:r w:rsidRPr="00EC0E02">
        <w:rPr>
          <w:rStyle w:val="Char1"/>
          <w:rFonts w:hint="cs"/>
          <w:rtl/>
        </w:rPr>
        <w:t xml:space="preserve"> یا گشودگان دروازه گمراهی هستید!</w:t>
      </w:r>
    </w:p>
    <w:p w:rsidR="003D0772" w:rsidRPr="00EC0E02" w:rsidRDefault="003D0772" w:rsidP="00563CCD">
      <w:pPr>
        <w:autoSpaceDE w:val="0"/>
        <w:autoSpaceDN w:val="0"/>
        <w:adjustRightInd w:val="0"/>
        <w:ind w:firstLine="284"/>
        <w:rPr>
          <w:rStyle w:val="Char1"/>
          <w:rtl/>
        </w:rPr>
      </w:pPr>
      <w:r w:rsidRPr="00EC0E02">
        <w:rPr>
          <w:rStyle w:val="Char1"/>
          <w:rFonts w:hint="cs"/>
          <w:rtl/>
        </w:rPr>
        <w:t xml:space="preserve">گفتند: به الله سوگند که </w:t>
      </w:r>
      <w:r w:rsidR="00A3449F" w:rsidRPr="00EC0E02">
        <w:rPr>
          <w:rStyle w:val="Char1"/>
          <w:rFonts w:hint="cs"/>
          <w:rtl/>
        </w:rPr>
        <w:t xml:space="preserve">هدفی </w:t>
      </w:r>
      <w:r w:rsidRPr="00EC0E02">
        <w:rPr>
          <w:rStyle w:val="Char1"/>
          <w:rFonts w:hint="cs"/>
          <w:rtl/>
        </w:rPr>
        <w:t>ج</w:t>
      </w:r>
      <w:r w:rsidR="0027715C" w:rsidRPr="00EC0E02">
        <w:rPr>
          <w:rStyle w:val="Char1"/>
          <w:rFonts w:hint="cs"/>
          <w:rtl/>
        </w:rPr>
        <w:t xml:space="preserve">ز </w:t>
      </w:r>
      <w:r w:rsidRPr="00EC0E02">
        <w:rPr>
          <w:rStyle w:val="Char1"/>
          <w:rFonts w:hint="cs"/>
          <w:rtl/>
        </w:rPr>
        <w:t>خیر نداشتیم.</w:t>
      </w:r>
      <w:r w:rsidR="00A018C3" w:rsidRPr="00EC0E02">
        <w:rPr>
          <w:rStyle w:val="Char1"/>
          <w:rFonts w:hint="cs"/>
          <w:rtl/>
        </w:rPr>
        <w:t xml:space="preserve"> گفت: چه بسیار آنان که خواه</w:t>
      </w:r>
      <w:r w:rsidR="004571EB" w:rsidRPr="00EC0E02">
        <w:rPr>
          <w:rStyle w:val="Char1"/>
          <w:rFonts w:hint="cs"/>
          <w:rtl/>
        </w:rPr>
        <w:t>ا</w:t>
      </w:r>
      <w:r w:rsidR="00A018C3" w:rsidRPr="00EC0E02">
        <w:rPr>
          <w:rStyle w:val="Char1"/>
          <w:rFonts w:hint="cs"/>
          <w:rtl/>
        </w:rPr>
        <w:t>ن خیراند و به آن دست</w:t>
      </w:r>
      <w:r w:rsidR="00550461">
        <w:rPr>
          <w:rStyle w:val="Char1"/>
          <w:rFonts w:hint="cs"/>
          <w:rtl/>
        </w:rPr>
        <w:t xml:space="preserve"> نمی‌</w:t>
      </w:r>
      <w:r w:rsidR="00A018C3" w:rsidRPr="00EC0E02">
        <w:rPr>
          <w:rStyle w:val="Char1"/>
          <w:rFonts w:hint="cs"/>
          <w:rtl/>
        </w:rPr>
        <w:t xml:space="preserve">یابند. براستی رسول الله </w:t>
      </w:r>
      <w:r w:rsidR="00DB6598" w:rsidRPr="00EC0E02">
        <w:rPr>
          <w:rFonts w:ascii="Traditional Arabic" w:hAnsi="Traditional Arabic" w:cs="CTraditional Arabic" w:hint="cs"/>
          <w:sz w:val="28"/>
          <w:szCs w:val="28"/>
          <w:rtl/>
        </w:rPr>
        <w:t>ج</w:t>
      </w:r>
      <w:r w:rsidR="00C10386" w:rsidRPr="00EC0E02">
        <w:rPr>
          <w:rStyle w:val="Char1"/>
          <w:rFonts w:hint="cs"/>
          <w:rtl/>
        </w:rPr>
        <w:t xml:space="preserve"> </w:t>
      </w:r>
      <w:r w:rsidR="00A018C3" w:rsidRPr="00EC0E02">
        <w:rPr>
          <w:rStyle w:val="Char1"/>
          <w:rFonts w:hint="cs"/>
          <w:rtl/>
        </w:rPr>
        <w:t xml:space="preserve">به ما فرمودند: </w:t>
      </w:r>
      <w:r w:rsidR="00A018C3" w:rsidRPr="00EC0E02">
        <w:rPr>
          <w:rStyle w:val="Char3"/>
          <w:rFonts w:hint="cs"/>
          <w:rtl/>
        </w:rPr>
        <w:t>«إن قوماً یَقرؤونَ القُرآن لا یَجاوِزُ تراقیَهم»</w:t>
      </w:r>
      <w:r w:rsidR="00F465A9" w:rsidRPr="00EC0E02">
        <w:rPr>
          <w:rStyle w:val="Char3"/>
          <w:rFonts w:hint="cs"/>
          <w:rtl/>
        </w:rPr>
        <w:t>:</w:t>
      </w:r>
      <w:r w:rsidR="00F465A9" w:rsidRPr="00EC0E02">
        <w:rPr>
          <w:rStyle w:val="Char1"/>
          <w:rFonts w:hint="cs"/>
          <w:rtl/>
        </w:rPr>
        <w:t xml:space="preserve"> (</w:t>
      </w:r>
      <w:r w:rsidR="00282341" w:rsidRPr="00EC0E02">
        <w:rPr>
          <w:rStyle w:val="Char1"/>
          <w:rFonts w:hint="cs"/>
          <w:rtl/>
        </w:rPr>
        <w:t>قطعاً قومی قرآن</w:t>
      </w:r>
      <w:r w:rsidR="00550461">
        <w:rPr>
          <w:rStyle w:val="Char1"/>
          <w:rFonts w:hint="cs"/>
          <w:rtl/>
        </w:rPr>
        <w:t xml:space="preserve"> می‌</w:t>
      </w:r>
      <w:r w:rsidR="00282341" w:rsidRPr="00EC0E02">
        <w:rPr>
          <w:rStyle w:val="Char1"/>
          <w:rFonts w:hint="cs"/>
          <w:rtl/>
        </w:rPr>
        <w:t xml:space="preserve">خوانند </w:t>
      </w:r>
      <w:r w:rsidR="00282341" w:rsidRPr="00EC0E02">
        <w:rPr>
          <w:rFonts w:ascii="Traditional Arabic" w:hAnsi="Traditional Arabic" w:cs="Traditional Arabic"/>
          <w:sz w:val="28"/>
          <w:szCs w:val="28"/>
          <w:rtl/>
        </w:rPr>
        <w:t>–</w:t>
      </w:r>
      <w:r w:rsidR="00282341" w:rsidRPr="00EC0E02">
        <w:rPr>
          <w:rStyle w:val="Char1"/>
          <w:rFonts w:hint="cs"/>
          <w:rtl/>
        </w:rPr>
        <w:t xml:space="preserve"> ولی</w:t>
      </w:r>
      <w:r w:rsidR="00282341" w:rsidRPr="00EC0E02">
        <w:rPr>
          <w:rFonts w:ascii="Traditional Arabic" w:hAnsi="Traditional Arabic" w:cs="Traditional Arabic"/>
          <w:sz w:val="28"/>
          <w:szCs w:val="28"/>
          <w:rtl/>
        </w:rPr>
        <w:t>–</w:t>
      </w:r>
      <w:r w:rsidR="00282341" w:rsidRPr="00EC0E02">
        <w:rPr>
          <w:rStyle w:val="Char1"/>
          <w:rFonts w:hint="cs"/>
          <w:rtl/>
        </w:rPr>
        <w:t xml:space="preserve"> از گلویشان پایین</w:t>
      </w:r>
      <w:r w:rsidR="00563CCD">
        <w:rPr>
          <w:rStyle w:val="Char1"/>
          <w:rFonts w:hint="cs"/>
          <w:rtl/>
        </w:rPr>
        <w:t xml:space="preserve">‌تر </w:t>
      </w:r>
      <w:r w:rsidR="00550461">
        <w:rPr>
          <w:rStyle w:val="Char1"/>
          <w:rFonts w:hint="cs"/>
          <w:rtl/>
        </w:rPr>
        <w:t>نمی‌</w:t>
      </w:r>
      <w:r w:rsidR="00282341" w:rsidRPr="00EC0E02">
        <w:rPr>
          <w:rStyle w:val="Char1"/>
          <w:rFonts w:hint="cs"/>
          <w:rtl/>
        </w:rPr>
        <w:t>رود</w:t>
      </w:r>
      <w:r w:rsidR="00F465A9" w:rsidRPr="00EC0E02">
        <w:rPr>
          <w:rStyle w:val="Char1"/>
          <w:rFonts w:hint="cs"/>
          <w:rtl/>
        </w:rPr>
        <w:t>)</w:t>
      </w:r>
      <w:r w:rsidR="00F465A9" w:rsidRPr="00EC0E02">
        <w:rPr>
          <w:rStyle w:val="Char1"/>
          <w:vertAlign w:val="superscript"/>
          <w:rtl/>
        </w:rPr>
        <w:footnoteReference w:id="190"/>
      </w:r>
      <w:r w:rsidR="00F465A9" w:rsidRPr="00EC0E02">
        <w:rPr>
          <w:rStyle w:val="Char1"/>
          <w:rFonts w:hint="cs"/>
          <w:rtl/>
        </w:rPr>
        <w:t>.</w:t>
      </w:r>
    </w:p>
    <w:p w:rsidR="00C67127" w:rsidRPr="00EC0E02" w:rsidRDefault="00550461" w:rsidP="00EC0E02">
      <w:pPr>
        <w:autoSpaceDE w:val="0"/>
        <w:autoSpaceDN w:val="0"/>
        <w:adjustRightInd w:val="0"/>
        <w:ind w:firstLine="284"/>
        <w:rPr>
          <w:rStyle w:val="Char1"/>
          <w:rtl/>
        </w:rPr>
      </w:pPr>
      <w:r>
        <w:rPr>
          <w:rStyle w:val="Char1"/>
          <w:rFonts w:hint="cs"/>
          <w:rtl/>
        </w:rPr>
        <w:t xml:space="preserve"> </w:t>
      </w:r>
      <w:r w:rsidR="00C67127" w:rsidRPr="00EC0E02">
        <w:rPr>
          <w:rStyle w:val="Char1"/>
          <w:rFonts w:hint="cs"/>
          <w:rtl/>
        </w:rPr>
        <w:t xml:space="preserve">به </w:t>
      </w:r>
      <w:r w:rsidR="00CC2D55" w:rsidRPr="00EC0E02">
        <w:rPr>
          <w:rStyle w:val="Char1"/>
          <w:rFonts w:hint="cs"/>
          <w:rtl/>
        </w:rPr>
        <w:t>الله</w:t>
      </w:r>
      <w:r w:rsidR="00CC2D55" w:rsidRPr="00EC0E02">
        <w:rPr>
          <w:rFonts w:ascii="Traditional Arabic" w:hAnsi="Traditional Arabic" w:cs="CTraditional Arabic" w:hint="cs"/>
          <w:sz w:val="28"/>
          <w:szCs w:val="28"/>
          <w:rtl/>
        </w:rPr>
        <w:t>ﻷ</w:t>
      </w:r>
      <w:r w:rsidR="00C67127" w:rsidRPr="00EC0E02">
        <w:rPr>
          <w:rStyle w:val="Char1"/>
          <w:rFonts w:hint="cs"/>
          <w:rtl/>
        </w:rPr>
        <w:t xml:space="preserve"> سوگند، نمی</w:t>
      </w:r>
      <w:r w:rsidR="00E931E4" w:rsidRPr="00EC0E02">
        <w:rPr>
          <w:rStyle w:val="Char1"/>
          <w:rFonts w:hint="cs"/>
          <w:rtl/>
        </w:rPr>
        <w:t>‌</w:t>
      </w:r>
      <w:r w:rsidR="00C67127" w:rsidRPr="00EC0E02">
        <w:rPr>
          <w:rStyle w:val="Char1"/>
          <w:rFonts w:hint="cs"/>
          <w:rtl/>
        </w:rPr>
        <w:t xml:space="preserve">دانم، شاید اکثرشان از شماها باشند؛ سپس </w:t>
      </w:r>
      <w:r w:rsidR="00345493" w:rsidRPr="00EC0E02">
        <w:rPr>
          <w:rStyle w:val="Char1"/>
          <w:rFonts w:hint="cs"/>
          <w:rtl/>
        </w:rPr>
        <w:t>از آنان روی بر تافت</w:t>
      </w:r>
      <w:r w:rsidR="00C67127" w:rsidRPr="00EC0E02">
        <w:rPr>
          <w:rStyle w:val="Char1"/>
          <w:rFonts w:hint="cs"/>
          <w:rtl/>
        </w:rPr>
        <w:t>.</w:t>
      </w:r>
      <w:r w:rsidR="0066606D" w:rsidRPr="00EC0E02">
        <w:rPr>
          <w:rStyle w:val="Char1"/>
          <w:rFonts w:hint="cs"/>
          <w:rtl/>
        </w:rPr>
        <w:t xml:space="preserve"> عمرو </w:t>
      </w:r>
      <w:r w:rsidR="00DC6577" w:rsidRPr="00EC0E02">
        <w:rPr>
          <w:rStyle w:val="Char1"/>
          <w:rFonts w:hint="cs"/>
          <w:rtl/>
        </w:rPr>
        <w:t>بن سلمه</w:t>
      </w:r>
      <w:r w:rsidR="00A855CC" w:rsidRPr="00EC0E02">
        <w:rPr>
          <w:rFonts w:ascii="Traditional Arabic" w:hAnsi="Traditional Arabic" w:cs="CTraditional Arabic" w:hint="cs"/>
          <w:sz w:val="28"/>
          <w:szCs w:val="28"/>
          <w:rtl/>
        </w:rPr>
        <w:t>س</w:t>
      </w:r>
      <w:r>
        <w:rPr>
          <w:rStyle w:val="Char1"/>
          <w:rFonts w:hint="cs"/>
          <w:rtl/>
        </w:rPr>
        <w:t xml:space="preserve"> می‌</w:t>
      </w:r>
      <w:r w:rsidR="00DC6577" w:rsidRPr="00EC0E02">
        <w:rPr>
          <w:rStyle w:val="Char1"/>
          <w:rFonts w:hint="cs"/>
          <w:rtl/>
        </w:rPr>
        <w:t>گوید: عمو</w:t>
      </w:r>
      <w:r w:rsidR="0066606D" w:rsidRPr="00EC0E02">
        <w:rPr>
          <w:rStyle w:val="Char1"/>
          <w:rFonts w:hint="cs"/>
          <w:rtl/>
        </w:rPr>
        <w:t xml:space="preserve">م </w:t>
      </w:r>
      <w:r w:rsidR="00900BCE" w:rsidRPr="00EC0E02">
        <w:rPr>
          <w:rStyle w:val="Char1"/>
          <w:rFonts w:hint="cs"/>
          <w:rtl/>
        </w:rPr>
        <w:t xml:space="preserve">افراد </w:t>
      </w:r>
      <w:r w:rsidR="0066606D" w:rsidRPr="00EC0E02">
        <w:rPr>
          <w:rStyle w:val="Char1"/>
          <w:rFonts w:hint="cs"/>
          <w:rtl/>
        </w:rPr>
        <w:t>آن حلقه</w:t>
      </w:r>
      <w:r>
        <w:rPr>
          <w:rStyle w:val="Char1"/>
          <w:rFonts w:hint="cs"/>
          <w:rtl/>
        </w:rPr>
        <w:t xml:space="preserve">‌ها </w:t>
      </w:r>
      <w:r w:rsidR="0066606D" w:rsidRPr="00EC0E02">
        <w:rPr>
          <w:rStyle w:val="Char1"/>
          <w:rFonts w:hint="cs"/>
          <w:rtl/>
        </w:rPr>
        <w:t xml:space="preserve">را دیدیم </w:t>
      </w:r>
      <w:r w:rsidR="00DC6577" w:rsidRPr="00EC0E02">
        <w:rPr>
          <w:rStyle w:val="Char1"/>
          <w:rFonts w:hint="cs"/>
          <w:rtl/>
        </w:rPr>
        <w:t xml:space="preserve">که در </w:t>
      </w:r>
      <w:r w:rsidR="0066606D" w:rsidRPr="00EC0E02">
        <w:rPr>
          <w:rStyle w:val="Char1"/>
          <w:rFonts w:hint="cs"/>
          <w:rtl/>
        </w:rPr>
        <w:t xml:space="preserve">روز نهروان همراه </w:t>
      </w:r>
      <w:r w:rsidR="008F4366" w:rsidRPr="00EC0E02">
        <w:rPr>
          <w:rStyle w:val="Char1"/>
          <w:rFonts w:hint="cs"/>
          <w:rtl/>
        </w:rPr>
        <w:t>خوارج علیه</w:t>
      </w:r>
      <w:r w:rsidR="0066606D" w:rsidRPr="00EC0E02">
        <w:rPr>
          <w:rStyle w:val="Char1"/>
          <w:rFonts w:hint="cs"/>
          <w:rtl/>
        </w:rPr>
        <w:t xml:space="preserve"> ما </w:t>
      </w:r>
      <w:r w:rsidR="008F4366" w:rsidRPr="00EC0E02">
        <w:rPr>
          <w:rStyle w:val="Char1"/>
          <w:rFonts w:hint="cs"/>
          <w:rtl/>
        </w:rPr>
        <w:t>شمشیر</w:t>
      </w:r>
      <w:r>
        <w:rPr>
          <w:rStyle w:val="Char1"/>
          <w:rFonts w:hint="cs"/>
          <w:rtl/>
        </w:rPr>
        <w:t xml:space="preserve"> می‌</w:t>
      </w:r>
      <w:r w:rsidR="0066606D" w:rsidRPr="00EC0E02">
        <w:rPr>
          <w:rStyle w:val="Char1"/>
          <w:rFonts w:hint="cs"/>
          <w:rtl/>
        </w:rPr>
        <w:t>زنند</w:t>
      </w:r>
      <w:r w:rsidR="00236E8C" w:rsidRPr="00EC0E02">
        <w:rPr>
          <w:rStyle w:val="Char1"/>
          <w:vertAlign w:val="superscript"/>
          <w:rtl/>
        </w:rPr>
        <w:footnoteReference w:id="191"/>
      </w:r>
      <w:r w:rsidR="0066606D" w:rsidRPr="00EC0E02">
        <w:rPr>
          <w:rStyle w:val="Char1"/>
          <w:rFonts w:hint="cs"/>
          <w:rtl/>
        </w:rPr>
        <w:t>.</w:t>
      </w:r>
    </w:p>
    <w:p w:rsidR="00CA4AB6" w:rsidRPr="00EC0E02" w:rsidRDefault="00550461" w:rsidP="00EC0E02">
      <w:pPr>
        <w:autoSpaceDE w:val="0"/>
        <w:autoSpaceDN w:val="0"/>
        <w:adjustRightInd w:val="0"/>
        <w:ind w:firstLine="284"/>
        <w:rPr>
          <w:rStyle w:val="Char1"/>
          <w:rtl/>
        </w:rPr>
      </w:pPr>
      <w:r>
        <w:rPr>
          <w:rStyle w:val="Char1"/>
          <w:rFonts w:hint="cs"/>
          <w:rtl/>
        </w:rPr>
        <w:t xml:space="preserve"> می‌</w:t>
      </w:r>
      <w:r w:rsidR="00CA4AB6" w:rsidRPr="00EC0E02">
        <w:rPr>
          <w:rStyle w:val="Char1"/>
          <w:rFonts w:hint="cs"/>
          <w:rtl/>
        </w:rPr>
        <w:t>بینیم در این جا ابن مسعود</w:t>
      </w:r>
      <w:r w:rsidR="009A39D5" w:rsidRPr="00EC0E02">
        <w:rPr>
          <w:rFonts w:ascii="Traditional Arabic" w:hAnsi="Traditional Arabic" w:cs="CTraditional Arabic" w:hint="cs"/>
          <w:sz w:val="28"/>
          <w:szCs w:val="28"/>
          <w:rtl/>
        </w:rPr>
        <w:t>س</w:t>
      </w:r>
      <w:r w:rsidR="00CA4AB6" w:rsidRPr="00EC0E02">
        <w:rPr>
          <w:rStyle w:val="Char1"/>
          <w:rFonts w:hint="cs"/>
          <w:rtl/>
        </w:rPr>
        <w:t>، بر نوچگان خوارج، به وجود اصحاب</w:t>
      </w:r>
      <w:r w:rsidR="00ED7121" w:rsidRPr="00EC0E02">
        <w:rPr>
          <w:rFonts w:ascii="Traditional Arabic" w:hAnsi="Traditional Arabic" w:cs="CTraditional Arabic" w:hint="cs"/>
          <w:sz w:val="28"/>
          <w:szCs w:val="28"/>
          <w:rtl/>
        </w:rPr>
        <w:t>ش</w:t>
      </w:r>
      <w:r w:rsidR="00CA4AB6" w:rsidRPr="00EC0E02">
        <w:rPr>
          <w:rStyle w:val="Char1"/>
          <w:rFonts w:hint="cs"/>
          <w:rtl/>
        </w:rPr>
        <w:t xml:space="preserve"> احتجاج</w:t>
      </w:r>
      <w:r>
        <w:rPr>
          <w:rStyle w:val="Char1"/>
          <w:rFonts w:hint="cs"/>
          <w:rtl/>
        </w:rPr>
        <w:t xml:space="preserve"> می‌</w:t>
      </w:r>
      <w:r w:rsidR="00CA4AB6" w:rsidRPr="00EC0E02">
        <w:rPr>
          <w:rStyle w:val="Char1"/>
          <w:rFonts w:hint="cs"/>
          <w:rtl/>
        </w:rPr>
        <w:t xml:space="preserve">کند که کار </w:t>
      </w:r>
      <w:r w:rsidR="00732555" w:rsidRPr="00EC0E02">
        <w:rPr>
          <w:rStyle w:val="Char1"/>
          <w:rFonts w:hint="cs"/>
          <w:rtl/>
        </w:rPr>
        <w:t>خوارج</w:t>
      </w:r>
      <w:r w:rsidR="00CA4AB6" w:rsidRPr="00EC0E02">
        <w:rPr>
          <w:rStyle w:val="Char1"/>
          <w:rFonts w:hint="cs"/>
          <w:rtl/>
        </w:rPr>
        <w:t xml:space="preserve"> را انجام</w:t>
      </w:r>
      <w:r>
        <w:rPr>
          <w:rStyle w:val="Char1"/>
          <w:rFonts w:hint="cs"/>
          <w:rtl/>
        </w:rPr>
        <w:t xml:space="preserve"> نمی‌</w:t>
      </w:r>
      <w:r w:rsidR="00CA4AB6" w:rsidRPr="00EC0E02">
        <w:rPr>
          <w:rStyle w:val="Char1"/>
          <w:rFonts w:hint="cs"/>
          <w:rtl/>
        </w:rPr>
        <w:t>دادند.</w:t>
      </w:r>
      <w:r w:rsidR="00CF411C" w:rsidRPr="00EC0E02">
        <w:rPr>
          <w:rStyle w:val="Char1"/>
          <w:rFonts w:hint="cs"/>
          <w:rtl/>
        </w:rPr>
        <w:t xml:space="preserve"> آن طور که آنان گمان</w:t>
      </w:r>
      <w:r>
        <w:rPr>
          <w:rStyle w:val="Char1"/>
          <w:rFonts w:hint="cs"/>
          <w:rtl/>
        </w:rPr>
        <w:t xml:space="preserve"> می‌</w:t>
      </w:r>
      <w:r w:rsidR="00CF411C" w:rsidRPr="00EC0E02">
        <w:rPr>
          <w:rStyle w:val="Char1"/>
          <w:rFonts w:hint="cs"/>
          <w:rtl/>
        </w:rPr>
        <w:t xml:space="preserve">کردند اگر کارشان شایسته بود، اصحاب رسول الله </w:t>
      </w:r>
      <w:r w:rsidR="00DB6598" w:rsidRPr="00EC0E02">
        <w:rPr>
          <w:rFonts w:ascii="Traditional Arabic" w:hAnsi="Traditional Arabic" w:cs="CTraditional Arabic" w:hint="cs"/>
          <w:sz w:val="28"/>
          <w:szCs w:val="28"/>
          <w:rtl/>
        </w:rPr>
        <w:t>ج</w:t>
      </w:r>
      <w:r w:rsidR="00CF411C" w:rsidRPr="00EC0E02">
        <w:rPr>
          <w:rStyle w:val="Char1"/>
          <w:rFonts w:hint="cs"/>
          <w:rtl/>
        </w:rPr>
        <w:t xml:space="preserve"> از آنان در این کار سبقت</w:t>
      </w:r>
      <w:r>
        <w:rPr>
          <w:rStyle w:val="Char1"/>
          <w:rFonts w:hint="cs"/>
          <w:rtl/>
        </w:rPr>
        <w:t xml:space="preserve"> می‌</w:t>
      </w:r>
      <w:r w:rsidR="00CF411C" w:rsidRPr="00EC0E02">
        <w:rPr>
          <w:rStyle w:val="Char1"/>
          <w:rFonts w:hint="cs"/>
          <w:rtl/>
        </w:rPr>
        <w:t>گرفتند.</w:t>
      </w:r>
      <w:r w:rsidR="002E5357" w:rsidRPr="00EC0E02">
        <w:rPr>
          <w:rStyle w:val="Char1"/>
          <w:rFonts w:hint="cs"/>
          <w:rtl/>
        </w:rPr>
        <w:t xml:space="preserve"> حال که چنین نکردند، پس کارشان جز گمراهی نبوده است.</w:t>
      </w:r>
    </w:p>
    <w:p w:rsidR="00581333" w:rsidRPr="00EC0E02" w:rsidRDefault="00550461" w:rsidP="00EC0E02">
      <w:pPr>
        <w:autoSpaceDE w:val="0"/>
        <w:autoSpaceDN w:val="0"/>
        <w:adjustRightInd w:val="0"/>
        <w:ind w:firstLine="284"/>
        <w:rPr>
          <w:rStyle w:val="Char1"/>
          <w:rtl/>
        </w:rPr>
      </w:pPr>
      <w:r>
        <w:rPr>
          <w:rStyle w:val="Char1"/>
          <w:rFonts w:hint="cs"/>
          <w:rtl/>
        </w:rPr>
        <w:t xml:space="preserve"> </w:t>
      </w:r>
      <w:r w:rsidR="00032314" w:rsidRPr="00EC0E02">
        <w:rPr>
          <w:rStyle w:val="Char1"/>
          <w:rFonts w:hint="cs"/>
          <w:rtl/>
        </w:rPr>
        <w:t>حال</w:t>
      </w:r>
      <w:r w:rsidR="005135AC" w:rsidRPr="00EC0E02">
        <w:rPr>
          <w:rStyle w:val="Char1"/>
          <w:rFonts w:hint="cs"/>
          <w:rtl/>
        </w:rPr>
        <w:t xml:space="preserve"> </w:t>
      </w:r>
      <w:r w:rsidR="00581333" w:rsidRPr="00EC0E02">
        <w:rPr>
          <w:rStyle w:val="Char1"/>
          <w:rFonts w:hint="cs"/>
          <w:rtl/>
        </w:rPr>
        <w:t>اگر منهج صحابه</w:t>
      </w:r>
      <w:r w:rsidR="00561AD8" w:rsidRPr="00EC0E02">
        <w:rPr>
          <w:rFonts w:ascii="Traditional Arabic" w:hAnsi="Traditional Arabic" w:cs="CTraditional Arabic" w:hint="cs"/>
          <w:sz w:val="28"/>
          <w:szCs w:val="28"/>
          <w:rtl/>
        </w:rPr>
        <w:t>ش</w:t>
      </w:r>
      <w:r w:rsidR="00561AD8" w:rsidRPr="00EC0E02">
        <w:rPr>
          <w:rStyle w:val="Char1"/>
          <w:rFonts w:hint="cs"/>
          <w:rtl/>
        </w:rPr>
        <w:t xml:space="preserve"> </w:t>
      </w:r>
      <w:r w:rsidR="00581333" w:rsidRPr="00EC0E02">
        <w:rPr>
          <w:rStyle w:val="Char1"/>
          <w:rFonts w:hint="cs"/>
          <w:rtl/>
        </w:rPr>
        <w:t>برای نسل بعد از آنان حجت و مدرک نباشد،</w:t>
      </w:r>
      <w:r w:rsidR="0090081F" w:rsidRPr="00EC0E02">
        <w:rPr>
          <w:rStyle w:val="Char1"/>
          <w:rFonts w:hint="cs"/>
          <w:rtl/>
        </w:rPr>
        <w:t xml:space="preserve"> -خوارج-</w:t>
      </w:r>
      <w:r w:rsidR="00581333" w:rsidRPr="00EC0E02">
        <w:rPr>
          <w:rStyle w:val="Char1"/>
          <w:rFonts w:hint="cs"/>
          <w:rtl/>
        </w:rPr>
        <w:t xml:space="preserve"> به عبدالله بن مسعود</w:t>
      </w:r>
      <w:r w:rsidR="00C33325" w:rsidRPr="00EC0E02">
        <w:rPr>
          <w:rFonts w:ascii="Traditional Arabic" w:hAnsi="Traditional Arabic" w:cs="CTraditional Arabic" w:hint="cs"/>
          <w:sz w:val="28"/>
          <w:szCs w:val="28"/>
          <w:rtl/>
        </w:rPr>
        <w:t>س</w:t>
      </w:r>
      <w:r>
        <w:rPr>
          <w:rStyle w:val="Char1"/>
          <w:rFonts w:hint="cs"/>
          <w:rtl/>
        </w:rPr>
        <w:t xml:space="preserve"> می‌</w:t>
      </w:r>
      <w:r w:rsidR="00581333" w:rsidRPr="00EC0E02">
        <w:rPr>
          <w:rStyle w:val="Char1"/>
          <w:rFonts w:hint="cs"/>
          <w:rtl/>
        </w:rPr>
        <w:t xml:space="preserve">گفتند: </w:t>
      </w:r>
      <w:r w:rsidR="00C86CA9" w:rsidRPr="00EC0E02">
        <w:rPr>
          <w:rStyle w:val="Char1"/>
          <w:rFonts w:hint="cs"/>
          <w:rtl/>
        </w:rPr>
        <w:t xml:space="preserve">شما مردانی </w:t>
      </w:r>
      <w:r w:rsidR="00BD3161" w:rsidRPr="00EC0E02">
        <w:rPr>
          <w:rStyle w:val="Char1"/>
          <w:rFonts w:hint="cs"/>
          <w:rtl/>
        </w:rPr>
        <w:t>هستید</w:t>
      </w:r>
      <w:r w:rsidR="00C86CA9" w:rsidRPr="00EC0E02">
        <w:rPr>
          <w:rStyle w:val="Char1"/>
          <w:rFonts w:hint="cs"/>
          <w:rtl/>
        </w:rPr>
        <w:t>، ما هم</w:t>
      </w:r>
      <w:r w:rsidR="00B92329" w:rsidRPr="00EC0E02">
        <w:rPr>
          <w:rStyle w:val="Char1"/>
          <w:rFonts w:hint="cs"/>
          <w:rtl/>
        </w:rPr>
        <w:t xml:space="preserve"> مثل</w:t>
      </w:r>
      <w:r w:rsidR="00C86CA9" w:rsidRPr="00EC0E02">
        <w:rPr>
          <w:rStyle w:val="Char1"/>
          <w:rFonts w:hint="cs"/>
          <w:rtl/>
        </w:rPr>
        <w:t xml:space="preserve"> شما</w:t>
      </w:r>
      <w:r w:rsidR="00E746BC" w:rsidRPr="00EC0E02">
        <w:rPr>
          <w:rStyle w:val="Char1"/>
          <w:rFonts w:hint="cs"/>
          <w:rtl/>
        </w:rPr>
        <w:t xml:space="preserve">- یعنی شما </w:t>
      </w:r>
      <w:r w:rsidR="005C1A99" w:rsidRPr="00EC0E02">
        <w:rPr>
          <w:rStyle w:val="Char1"/>
          <w:rFonts w:hint="cs"/>
          <w:rtl/>
        </w:rPr>
        <w:t>بر</w:t>
      </w:r>
      <w:r w:rsidR="00E746BC" w:rsidRPr="00EC0E02">
        <w:rPr>
          <w:rStyle w:val="Char1"/>
          <w:rFonts w:hint="cs"/>
          <w:rtl/>
        </w:rPr>
        <w:t xml:space="preserve"> ما </w:t>
      </w:r>
      <w:r w:rsidR="005C1A99" w:rsidRPr="00EC0E02">
        <w:rPr>
          <w:rStyle w:val="Char1"/>
          <w:rFonts w:hint="cs"/>
          <w:rtl/>
        </w:rPr>
        <w:t>حجت و مدرک نیستید</w:t>
      </w:r>
      <w:r w:rsidR="00E746BC" w:rsidRPr="00EC0E02">
        <w:rPr>
          <w:rStyle w:val="Char1"/>
          <w:rFonts w:hint="cs"/>
          <w:rtl/>
        </w:rPr>
        <w:t>-</w:t>
      </w:r>
      <w:r w:rsidR="00C86CA9" w:rsidRPr="00EC0E02">
        <w:rPr>
          <w:rStyle w:val="Char1"/>
          <w:rFonts w:hint="cs"/>
          <w:rtl/>
        </w:rPr>
        <w:t>.</w:t>
      </w:r>
    </w:p>
    <w:p w:rsidR="00981ACE" w:rsidRPr="00EC0E02" w:rsidRDefault="00981ACE" w:rsidP="00410BDC">
      <w:pPr>
        <w:pStyle w:val="ListParagraph"/>
        <w:numPr>
          <w:ilvl w:val="0"/>
          <w:numId w:val="33"/>
        </w:numPr>
        <w:autoSpaceDE w:val="0"/>
        <w:autoSpaceDN w:val="0"/>
        <w:adjustRightInd w:val="0"/>
        <w:ind w:left="641" w:hanging="357"/>
        <w:rPr>
          <w:rStyle w:val="Char1"/>
        </w:rPr>
      </w:pPr>
      <w:r w:rsidRPr="00EC0E02">
        <w:rPr>
          <w:rStyle w:val="Char1"/>
          <w:rFonts w:hint="cs"/>
          <w:rtl/>
        </w:rPr>
        <w:t xml:space="preserve">هم چنین ابن </w:t>
      </w:r>
      <w:r w:rsidR="00AB1EE5" w:rsidRPr="00EC0E02">
        <w:rPr>
          <w:rStyle w:val="Char1"/>
          <w:rFonts w:hint="cs"/>
          <w:rtl/>
        </w:rPr>
        <w:t>مسعود</w:t>
      </w:r>
      <w:r w:rsidR="0017752E" w:rsidRPr="00EC0E02">
        <w:rPr>
          <w:rFonts w:ascii="Traditional Arabic" w:hAnsi="Traditional Arabic" w:cs="CTraditional Arabic" w:hint="cs"/>
          <w:sz w:val="28"/>
          <w:szCs w:val="28"/>
          <w:rtl/>
        </w:rPr>
        <w:t>س</w:t>
      </w:r>
      <w:r w:rsidR="00550461">
        <w:rPr>
          <w:rStyle w:val="Char1"/>
          <w:rFonts w:hint="cs"/>
          <w:rtl/>
        </w:rPr>
        <w:t xml:space="preserve"> می‌</w:t>
      </w:r>
      <w:r w:rsidR="00AB1EE5" w:rsidRPr="00EC0E02">
        <w:rPr>
          <w:rStyle w:val="Char1"/>
          <w:rFonts w:hint="cs"/>
          <w:rtl/>
        </w:rPr>
        <w:t>گوید</w:t>
      </w:r>
      <w:r w:rsidRPr="00EC0E02">
        <w:rPr>
          <w:rStyle w:val="Char1"/>
          <w:rFonts w:hint="cs"/>
          <w:rtl/>
        </w:rPr>
        <w:t xml:space="preserve">: </w:t>
      </w:r>
      <w:r w:rsidR="00BF10AA" w:rsidRPr="00EC0E02">
        <w:rPr>
          <w:rStyle w:val="Char1"/>
          <w:rFonts w:hint="cs"/>
          <w:rtl/>
        </w:rPr>
        <w:t>هرکس</w:t>
      </w:r>
      <w:r w:rsidR="00550461">
        <w:rPr>
          <w:rStyle w:val="Char1"/>
          <w:rFonts w:hint="cs"/>
          <w:rtl/>
        </w:rPr>
        <w:t xml:space="preserve"> می‌</w:t>
      </w:r>
      <w:r w:rsidR="00BF10AA" w:rsidRPr="00EC0E02">
        <w:rPr>
          <w:rStyle w:val="Char1"/>
          <w:rFonts w:hint="cs"/>
          <w:rtl/>
        </w:rPr>
        <w:t>خواهد مقتدا</w:t>
      </w:r>
      <w:r w:rsidR="00C40925" w:rsidRPr="00EC0E02">
        <w:rPr>
          <w:rStyle w:val="Char1"/>
          <w:rFonts w:hint="cs"/>
          <w:rtl/>
        </w:rPr>
        <w:t xml:space="preserve"> باشد باید به اصحاب پیامبر </w:t>
      </w:r>
      <w:r w:rsidR="00DB6598" w:rsidRPr="00EC0E02">
        <w:rPr>
          <w:rFonts w:ascii="Traditional Arabic" w:hAnsi="Traditional Arabic" w:cs="CTraditional Arabic" w:hint="cs"/>
          <w:sz w:val="28"/>
          <w:szCs w:val="28"/>
          <w:rtl/>
        </w:rPr>
        <w:t>ج</w:t>
      </w:r>
      <w:r w:rsidR="008B53A8" w:rsidRPr="00EC0E02">
        <w:rPr>
          <w:rStyle w:val="Char1"/>
          <w:rFonts w:hint="cs"/>
          <w:rtl/>
        </w:rPr>
        <w:t xml:space="preserve"> </w:t>
      </w:r>
      <w:r w:rsidR="00C40925" w:rsidRPr="00EC0E02">
        <w:rPr>
          <w:rStyle w:val="Char1"/>
          <w:rFonts w:hint="cs"/>
          <w:rtl/>
        </w:rPr>
        <w:t>تأسی جوید.</w:t>
      </w:r>
      <w:r w:rsidR="004B760A" w:rsidRPr="00EC0E02">
        <w:rPr>
          <w:rStyle w:val="Char1"/>
          <w:rFonts w:hint="cs"/>
          <w:rtl/>
        </w:rPr>
        <w:t xml:space="preserve"> آنان نیکو دل</w:t>
      </w:r>
      <w:r w:rsidR="00BD5682">
        <w:rPr>
          <w:rStyle w:val="Char1"/>
          <w:rFonts w:hint="cs"/>
          <w:rtl/>
        </w:rPr>
        <w:t xml:space="preserve">‌ترین </w:t>
      </w:r>
      <w:r w:rsidR="004B760A" w:rsidRPr="00EC0E02">
        <w:rPr>
          <w:rStyle w:val="Char1"/>
          <w:rFonts w:hint="cs"/>
          <w:rtl/>
        </w:rPr>
        <w:t xml:space="preserve">این امت </w:t>
      </w:r>
      <w:r w:rsidR="00FF118D" w:rsidRPr="00EC0E02">
        <w:rPr>
          <w:rStyle w:val="Char1"/>
          <w:rFonts w:hint="cs"/>
          <w:rtl/>
        </w:rPr>
        <w:t>بود</w:t>
      </w:r>
      <w:r w:rsidR="004B760A" w:rsidRPr="00EC0E02">
        <w:rPr>
          <w:rStyle w:val="Char1"/>
          <w:rFonts w:hint="cs"/>
          <w:rtl/>
        </w:rPr>
        <w:t>ند.</w:t>
      </w:r>
      <w:r w:rsidR="00C42476" w:rsidRPr="00EC0E02">
        <w:rPr>
          <w:rStyle w:val="Char1"/>
          <w:rFonts w:hint="cs"/>
          <w:rtl/>
        </w:rPr>
        <w:t xml:space="preserve"> آنان عالم</w:t>
      </w:r>
      <w:r w:rsidR="00BD5682">
        <w:rPr>
          <w:rStyle w:val="Char1"/>
          <w:rFonts w:hint="cs"/>
          <w:rtl/>
        </w:rPr>
        <w:t>‌</w:t>
      </w:r>
      <w:r w:rsidR="00C42476" w:rsidRPr="00EC0E02">
        <w:rPr>
          <w:rStyle w:val="Char1"/>
          <w:rFonts w:hint="cs"/>
          <w:rtl/>
        </w:rPr>
        <w:t>تری</w:t>
      </w:r>
      <w:r w:rsidR="00E16C50" w:rsidRPr="00EC0E02">
        <w:rPr>
          <w:rStyle w:val="Char1"/>
          <w:rFonts w:hint="cs"/>
          <w:rtl/>
        </w:rPr>
        <w:t>ن</w:t>
      </w:r>
      <w:r w:rsidR="00BD5682">
        <w:rPr>
          <w:rStyle w:val="Char1"/>
          <w:rFonts w:hint="cs"/>
          <w:rtl/>
        </w:rPr>
        <w:t>، بی‌</w:t>
      </w:r>
      <w:r w:rsidR="00C42476" w:rsidRPr="00EC0E02">
        <w:rPr>
          <w:rStyle w:val="Char1"/>
          <w:rFonts w:hint="cs"/>
          <w:rtl/>
        </w:rPr>
        <w:t>تکلّف</w:t>
      </w:r>
      <w:r w:rsidR="00BD5682">
        <w:rPr>
          <w:rStyle w:val="Char1"/>
          <w:rFonts w:hint="cs"/>
          <w:rtl/>
        </w:rPr>
        <w:t>‌</w:t>
      </w:r>
      <w:r w:rsidR="00C42476" w:rsidRPr="00EC0E02">
        <w:rPr>
          <w:rStyle w:val="Char1"/>
          <w:rFonts w:hint="cs"/>
          <w:rtl/>
        </w:rPr>
        <w:t>ترین، با برنامه</w:t>
      </w:r>
      <w:r w:rsidR="00BD5682">
        <w:rPr>
          <w:rStyle w:val="Char1"/>
          <w:rFonts w:hint="cs"/>
          <w:rtl/>
        </w:rPr>
        <w:t xml:space="preserve">‌ترین </w:t>
      </w:r>
      <w:r w:rsidR="00C42476" w:rsidRPr="00EC0E02">
        <w:rPr>
          <w:rStyle w:val="Char1"/>
          <w:rFonts w:hint="cs"/>
          <w:rtl/>
        </w:rPr>
        <w:t xml:space="preserve">و </w:t>
      </w:r>
      <w:r w:rsidR="00E16C50" w:rsidRPr="00EC0E02">
        <w:rPr>
          <w:rStyle w:val="Char1"/>
          <w:rFonts w:hint="cs"/>
          <w:rtl/>
        </w:rPr>
        <w:t>در حالت و وضعیت</w:t>
      </w:r>
      <w:r w:rsidR="000954F3" w:rsidRPr="00EC0E02">
        <w:rPr>
          <w:rStyle w:val="Char1"/>
          <w:rFonts w:hint="cs"/>
          <w:rtl/>
        </w:rPr>
        <w:t>،</w:t>
      </w:r>
      <w:r w:rsidR="00E16C50" w:rsidRPr="00EC0E02">
        <w:rPr>
          <w:rStyle w:val="Char1"/>
          <w:rFonts w:hint="cs"/>
          <w:rtl/>
        </w:rPr>
        <w:t xml:space="preserve"> </w:t>
      </w:r>
      <w:r w:rsidR="00C42476" w:rsidRPr="00EC0E02">
        <w:rPr>
          <w:rStyle w:val="Char1"/>
          <w:rFonts w:hint="cs"/>
          <w:rtl/>
        </w:rPr>
        <w:t>نیکوترین</w:t>
      </w:r>
      <w:r w:rsidR="00FF118D" w:rsidRPr="00EC0E02">
        <w:rPr>
          <w:rStyle w:val="Char1"/>
          <w:rFonts w:hint="cs"/>
          <w:rtl/>
        </w:rPr>
        <w:t>ِ</w:t>
      </w:r>
      <w:r w:rsidR="00C42476" w:rsidRPr="00EC0E02">
        <w:rPr>
          <w:rStyle w:val="Char1"/>
          <w:rFonts w:hint="cs"/>
          <w:rtl/>
        </w:rPr>
        <w:t xml:space="preserve"> امت</w:t>
      </w:r>
      <w:r w:rsidR="00E16C50" w:rsidRPr="00EC0E02">
        <w:rPr>
          <w:rStyle w:val="Char1"/>
          <w:rFonts w:hint="cs"/>
          <w:rtl/>
        </w:rPr>
        <w:t xml:space="preserve"> </w:t>
      </w:r>
      <w:r w:rsidR="00C42476" w:rsidRPr="00EC0E02">
        <w:rPr>
          <w:rStyle w:val="Char1"/>
          <w:rFonts w:hint="cs"/>
          <w:rtl/>
        </w:rPr>
        <w:t>بود</w:t>
      </w:r>
      <w:r w:rsidR="0056212C" w:rsidRPr="00EC0E02">
        <w:rPr>
          <w:rStyle w:val="Char1"/>
          <w:rFonts w:hint="cs"/>
          <w:rtl/>
        </w:rPr>
        <w:t>ه</w:t>
      </w:r>
      <w:r w:rsidR="00215CB7">
        <w:rPr>
          <w:rStyle w:val="Char1"/>
          <w:rFonts w:hint="cs"/>
          <w:rtl/>
        </w:rPr>
        <w:t>‌اند.</w:t>
      </w:r>
      <w:r w:rsidR="00EB6F24" w:rsidRPr="00EC0E02">
        <w:rPr>
          <w:rStyle w:val="Char1"/>
          <w:rFonts w:hint="cs"/>
          <w:rtl/>
        </w:rPr>
        <w:t xml:space="preserve"> مردمانی که</w:t>
      </w:r>
      <w:r w:rsidR="006B154F" w:rsidRPr="00EC0E02">
        <w:rPr>
          <w:rStyle w:val="Char1"/>
          <w:rFonts w:hint="cs"/>
          <w:rtl/>
        </w:rPr>
        <w:t xml:space="preserve"> </w:t>
      </w:r>
      <w:r w:rsidR="00EB6F24" w:rsidRPr="00EC0E02">
        <w:rPr>
          <w:rStyle w:val="Char1"/>
          <w:rFonts w:hint="cs"/>
          <w:rtl/>
        </w:rPr>
        <w:t>الله</w:t>
      </w:r>
      <w:r w:rsidR="006B154F" w:rsidRPr="00EC0E02">
        <w:rPr>
          <w:rFonts w:ascii="Traditional Arabic" w:hAnsi="Traditional Arabic" w:cs="CTraditional Arabic" w:hint="cs"/>
          <w:sz w:val="28"/>
          <w:szCs w:val="28"/>
          <w:rtl/>
        </w:rPr>
        <w:t>أ</w:t>
      </w:r>
      <w:r w:rsidR="006B154F" w:rsidRPr="00EC0E02">
        <w:rPr>
          <w:rStyle w:val="Char1"/>
          <w:rFonts w:hint="cs"/>
          <w:rtl/>
        </w:rPr>
        <w:t xml:space="preserve"> </w:t>
      </w:r>
      <w:r w:rsidR="00EB6F24" w:rsidRPr="00EC0E02">
        <w:rPr>
          <w:rStyle w:val="Char1"/>
          <w:rFonts w:hint="cs"/>
          <w:rtl/>
        </w:rPr>
        <w:t>ایشان را به هم صحبتی</w:t>
      </w:r>
      <w:r w:rsidR="00012117" w:rsidRPr="00EC0E02">
        <w:rPr>
          <w:rStyle w:val="Char1"/>
          <w:rFonts w:hint="cs"/>
          <w:rtl/>
        </w:rPr>
        <w:t xml:space="preserve"> رسول الله</w:t>
      </w:r>
      <w:r w:rsidR="00550461">
        <w:rPr>
          <w:rStyle w:val="Char1"/>
          <w:rFonts w:hint="cs"/>
          <w:rtl/>
        </w:rPr>
        <w:t xml:space="preserve"> </w:t>
      </w:r>
      <w:r w:rsidR="00DB6598" w:rsidRPr="00EC0E02">
        <w:rPr>
          <w:rFonts w:ascii="Traditional Arabic" w:hAnsi="Traditional Arabic" w:cs="CTraditional Arabic" w:hint="cs"/>
          <w:sz w:val="28"/>
          <w:szCs w:val="28"/>
          <w:rtl/>
        </w:rPr>
        <w:t>ج</w:t>
      </w:r>
      <w:r w:rsidR="00012117" w:rsidRPr="00EC0E02">
        <w:rPr>
          <w:rStyle w:val="Char1"/>
          <w:rFonts w:hint="cs"/>
          <w:rtl/>
        </w:rPr>
        <w:t xml:space="preserve"> و برپایی دینش</w:t>
      </w:r>
      <w:r w:rsidR="00EB6F24" w:rsidRPr="00EC0E02">
        <w:rPr>
          <w:rStyle w:val="Char1"/>
          <w:rFonts w:hint="cs"/>
          <w:rtl/>
        </w:rPr>
        <w:t xml:space="preserve"> برگزید.</w:t>
      </w:r>
      <w:r w:rsidR="00E04423" w:rsidRPr="00EC0E02">
        <w:rPr>
          <w:rStyle w:val="Char1"/>
          <w:rFonts w:hint="cs"/>
          <w:rtl/>
        </w:rPr>
        <w:t xml:space="preserve"> </w:t>
      </w:r>
      <w:r w:rsidR="00A77D19" w:rsidRPr="00EC0E02">
        <w:rPr>
          <w:rStyle w:val="Char1"/>
          <w:rFonts w:hint="cs"/>
          <w:rtl/>
        </w:rPr>
        <w:t>پس قدرشان را بدانید و رهرو راهشان باشید؛ که آنان بر راه راست بوده</w:t>
      </w:r>
      <w:r w:rsidR="00215CB7">
        <w:rPr>
          <w:rStyle w:val="Char1"/>
          <w:rFonts w:hint="cs"/>
          <w:rtl/>
        </w:rPr>
        <w:t>‌اند.</w:t>
      </w:r>
      <w:r w:rsidR="008D39D2" w:rsidRPr="00EC0E02">
        <w:rPr>
          <w:rStyle w:val="Char1"/>
          <w:rFonts w:hint="cs"/>
          <w:rtl/>
        </w:rPr>
        <w:t xml:space="preserve"> </w:t>
      </w:r>
    </w:p>
    <w:p w:rsidR="00DB2329" w:rsidRPr="00EC0E02" w:rsidRDefault="00AB1EE5" w:rsidP="00410BDC">
      <w:pPr>
        <w:pStyle w:val="ListParagraph"/>
        <w:numPr>
          <w:ilvl w:val="0"/>
          <w:numId w:val="33"/>
        </w:numPr>
        <w:autoSpaceDE w:val="0"/>
        <w:autoSpaceDN w:val="0"/>
        <w:adjustRightInd w:val="0"/>
        <w:ind w:left="641" w:hanging="357"/>
        <w:rPr>
          <w:rStyle w:val="Char1"/>
          <w:rtl/>
        </w:rPr>
      </w:pPr>
      <w:r w:rsidRPr="00EC0E02">
        <w:rPr>
          <w:rStyle w:val="Char1"/>
          <w:rFonts w:hint="cs"/>
          <w:rtl/>
        </w:rPr>
        <w:t xml:space="preserve"> عبد الله بن عباس</w:t>
      </w:r>
      <w:r w:rsidR="00410BDC">
        <w:rPr>
          <w:rStyle w:val="Char1"/>
          <w:rFonts w:cs="CTraditional Arabic" w:hint="cs"/>
          <w:rtl/>
        </w:rPr>
        <w:t>ب</w:t>
      </w:r>
      <w:r w:rsidRPr="00EC0E02">
        <w:rPr>
          <w:rStyle w:val="Char1"/>
          <w:rFonts w:hint="cs"/>
          <w:rtl/>
        </w:rPr>
        <w:t>:</w:t>
      </w:r>
      <w:r w:rsidR="00550461">
        <w:rPr>
          <w:rStyle w:val="Char1"/>
          <w:rFonts w:hint="cs"/>
          <w:rtl/>
        </w:rPr>
        <w:t xml:space="preserve"> </w:t>
      </w:r>
      <w:r w:rsidR="00296C4F" w:rsidRPr="00EC0E02">
        <w:rPr>
          <w:rStyle w:val="Char1"/>
          <w:rFonts w:hint="cs"/>
          <w:rtl/>
        </w:rPr>
        <w:t>آن</w:t>
      </w:r>
      <w:r w:rsidR="00410BDC">
        <w:rPr>
          <w:rStyle w:val="Char1"/>
          <w:rFonts w:hint="cs"/>
          <w:rtl/>
        </w:rPr>
        <w:t>‌</w:t>
      </w:r>
      <w:r w:rsidR="00296C4F" w:rsidRPr="00EC0E02">
        <w:rPr>
          <w:rStyle w:val="Char1"/>
          <w:rFonts w:hint="cs"/>
          <w:rtl/>
        </w:rPr>
        <w:t>گاه که حروریه</w:t>
      </w:r>
      <w:r w:rsidR="00296C4F" w:rsidRPr="00EC0E02">
        <w:rPr>
          <w:rStyle w:val="Char1"/>
          <w:vertAlign w:val="superscript"/>
          <w:rtl/>
        </w:rPr>
        <w:footnoteReference w:id="192"/>
      </w:r>
      <w:r w:rsidR="00DB2329" w:rsidRPr="00EC0E02">
        <w:rPr>
          <w:rStyle w:val="Char1"/>
          <w:rFonts w:hint="cs"/>
          <w:rtl/>
        </w:rPr>
        <w:t xml:space="preserve"> شوریدند در جایی گرد آمدند. تعدادشان شش هزار نفر بود. اتفاق نظر نمودند </w:t>
      </w:r>
      <w:r w:rsidR="00F86512" w:rsidRPr="00EC0E02">
        <w:rPr>
          <w:rStyle w:val="Char1"/>
          <w:rFonts w:hint="cs"/>
          <w:rtl/>
        </w:rPr>
        <w:t xml:space="preserve">که </w:t>
      </w:r>
      <w:r w:rsidR="00DB2329" w:rsidRPr="00EC0E02">
        <w:rPr>
          <w:rStyle w:val="Char1"/>
          <w:rFonts w:hint="cs"/>
          <w:rtl/>
        </w:rPr>
        <w:t>علیه علی</w:t>
      </w:r>
      <w:r w:rsidR="00954D4B" w:rsidRPr="00EC0E02">
        <w:rPr>
          <w:rFonts w:ascii="Traditional Arabic" w:hAnsi="Traditional Arabic" w:cs="CTraditional Arabic" w:hint="cs"/>
          <w:sz w:val="28"/>
          <w:szCs w:val="28"/>
          <w:rtl/>
        </w:rPr>
        <w:t>س</w:t>
      </w:r>
      <w:r w:rsidR="00DB2329" w:rsidRPr="00EC0E02">
        <w:rPr>
          <w:rStyle w:val="Char1"/>
          <w:rFonts w:hint="cs"/>
          <w:rtl/>
        </w:rPr>
        <w:t xml:space="preserve"> قیام کنند. پیوسته مردمانی</w:t>
      </w:r>
      <w:r w:rsidR="00550461">
        <w:rPr>
          <w:rStyle w:val="Char1"/>
          <w:rFonts w:hint="cs"/>
          <w:rtl/>
        </w:rPr>
        <w:t xml:space="preserve"> می‌</w:t>
      </w:r>
      <w:r w:rsidR="00DB2329" w:rsidRPr="00EC0E02">
        <w:rPr>
          <w:rStyle w:val="Char1"/>
          <w:rFonts w:hint="cs"/>
          <w:rtl/>
        </w:rPr>
        <w:t>آمدند و</w:t>
      </w:r>
      <w:r w:rsidR="00550461">
        <w:rPr>
          <w:rStyle w:val="Char1"/>
          <w:rFonts w:hint="cs"/>
          <w:rtl/>
        </w:rPr>
        <w:t xml:space="preserve"> می‌</w:t>
      </w:r>
      <w:r w:rsidR="00DB2329" w:rsidRPr="00EC0E02">
        <w:rPr>
          <w:rStyle w:val="Char1"/>
          <w:rFonts w:hint="cs"/>
          <w:rtl/>
        </w:rPr>
        <w:t>گفتند: ای امیر المؤمنین</w:t>
      </w:r>
      <w:r w:rsidR="007A4D29" w:rsidRPr="00EC0E02">
        <w:rPr>
          <w:rFonts w:ascii="Traditional Arabic" w:hAnsi="Traditional Arabic" w:cs="CTraditional Arabic" w:hint="cs"/>
          <w:sz w:val="28"/>
          <w:szCs w:val="28"/>
          <w:rtl/>
        </w:rPr>
        <w:t>س</w:t>
      </w:r>
      <w:r w:rsidR="00410BDC">
        <w:rPr>
          <w:rStyle w:val="Char1"/>
          <w:rFonts w:hint="cs"/>
          <w:rtl/>
        </w:rPr>
        <w:t>،</w:t>
      </w:r>
      <w:r w:rsidR="002D58A6" w:rsidRPr="00EC0E02">
        <w:rPr>
          <w:rStyle w:val="Char1"/>
          <w:rFonts w:hint="cs"/>
          <w:rtl/>
        </w:rPr>
        <w:t xml:space="preserve"> </w:t>
      </w:r>
      <w:r w:rsidR="00DB2329" w:rsidRPr="00EC0E02">
        <w:rPr>
          <w:rStyle w:val="Char1"/>
          <w:rFonts w:hint="cs"/>
          <w:rtl/>
        </w:rPr>
        <w:t xml:space="preserve">خوارج علیه </w:t>
      </w:r>
      <w:r w:rsidR="002C52DE" w:rsidRPr="00EC0E02">
        <w:rPr>
          <w:rStyle w:val="Char1"/>
          <w:rFonts w:hint="cs"/>
          <w:rtl/>
        </w:rPr>
        <w:t>شما</w:t>
      </w:r>
      <w:r w:rsidR="00DB2329" w:rsidRPr="00EC0E02">
        <w:rPr>
          <w:rStyle w:val="Char1"/>
          <w:rFonts w:hint="cs"/>
          <w:rtl/>
        </w:rPr>
        <w:t xml:space="preserve"> شوریده</w:t>
      </w:r>
      <w:r w:rsidR="00215CB7">
        <w:rPr>
          <w:rStyle w:val="Char1"/>
          <w:rFonts w:hint="cs"/>
          <w:rtl/>
        </w:rPr>
        <w:t>‌اند.</w:t>
      </w:r>
    </w:p>
    <w:p w:rsidR="00773CD8" w:rsidRPr="00EC0E02" w:rsidRDefault="00DB2329" w:rsidP="00EC0E02">
      <w:pPr>
        <w:autoSpaceDE w:val="0"/>
        <w:autoSpaceDN w:val="0"/>
        <w:adjustRightInd w:val="0"/>
        <w:ind w:firstLine="284"/>
        <w:rPr>
          <w:rStyle w:val="Char1"/>
          <w:rtl/>
        </w:rPr>
      </w:pPr>
      <w:r w:rsidRPr="00EC0E02">
        <w:rPr>
          <w:rStyle w:val="Char1"/>
          <w:rFonts w:hint="cs"/>
          <w:rtl/>
        </w:rPr>
        <w:t>وی</w:t>
      </w:r>
      <w:r w:rsidR="00550461">
        <w:rPr>
          <w:rStyle w:val="Char1"/>
          <w:rFonts w:hint="cs"/>
          <w:rtl/>
        </w:rPr>
        <w:t xml:space="preserve"> می‌</w:t>
      </w:r>
      <w:r w:rsidRPr="00EC0E02">
        <w:rPr>
          <w:rStyle w:val="Char1"/>
          <w:rFonts w:hint="cs"/>
          <w:rtl/>
        </w:rPr>
        <w:t xml:space="preserve">گفت: رهایشان کن. تا با من نجنگند، با آنان </w:t>
      </w:r>
      <w:r w:rsidR="00864185" w:rsidRPr="00EC0E02">
        <w:rPr>
          <w:rStyle w:val="Char1"/>
          <w:rFonts w:hint="cs"/>
          <w:rtl/>
        </w:rPr>
        <w:t>جنگ</w:t>
      </w:r>
      <w:r w:rsidR="00550461">
        <w:rPr>
          <w:rStyle w:val="Char1"/>
          <w:rFonts w:hint="cs"/>
          <w:rtl/>
        </w:rPr>
        <w:t xml:space="preserve"> نمی‌</w:t>
      </w:r>
      <w:r w:rsidR="00401078" w:rsidRPr="00EC0E02">
        <w:rPr>
          <w:rStyle w:val="Char1"/>
          <w:rFonts w:hint="cs"/>
          <w:rtl/>
        </w:rPr>
        <w:t>جنگ</w:t>
      </w:r>
      <w:r w:rsidR="00864185" w:rsidRPr="00EC0E02">
        <w:rPr>
          <w:rStyle w:val="Char1"/>
          <w:rFonts w:hint="cs"/>
          <w:rtl/>
        </w:rPr>
        <w:t>م</w:t>
      </w:r>
      <w:r w:rsidR="00EF07FD" w:rsidRPr="00EC0E02">
        <w:rPr>
          <w:rStyle w:val="Char1"/>
          <w:rFonts w:hint="cs"/>
          <w:rtl/>
        </w:rPr>
        <w:t>؛</w:t>
      </w:r>
      <w:r w:rsidR="00864185" w:rsidRPr="00EC0E02">
        <w:rPr>
          <w:rStyle w:val="Char1"/>
          <w:rFonts w:hint="cs"/>
          <w:rtl/>
        </w:rPr>
        <w:t xml:space="preserve"> و</w:t>
      </w:r>
      <w:r w:rsidR="009C2E68" w:rsidRPr="00EC0E02">
        <w:rPr>
          <w:rStyle w:val="Char1"/>
          <w:rFonts w:hint="cs"/>
          <w:rtl/>
        </w:rPr>
        <w:t>لی</w:t>
      </w:r>
      <w:r w:rsidR="00401078" w:rsidRPr="00EC0E02">
        <w:rPr>
          <w:rStyle w:val="Char1"/>
          <w:rFonts w:hint="cs"/>
          <w:rtl/>
        </w:rPr>
        <w:t xml:space="preserve"> </w:t>
      </w:r>
      <w:r w:rsidR="00864185" w:rsidRPr="00EC0E02">
        <w:rPr>
          <w:rStyle w:val="Char1"/>
          <w:rFonts w:hint="cs"/>
          <w:rtl/>
        </w:rPr>
        <w:t>بزودی این کار را</w:t>
      </w:r>
      <w:r w:rsidR="00550461">
        <w:rPr>
          <w:rStyle w:val="Char1"/>
          <w:rFonts w:hint="cs"/>
          <w:rtl/>
        </w:rPr>
        <w:t xml:space="preserve"> می‌</w:t>
      </w:r>
      <w:r w:rsidR="00864185" w:rsidRPr="00EC0E02">
        <w:rPr>
          <w:rStyle w:val="Char1"/>
          <w:rFonts w:hint="cs"/>
          <w:rtl/>
        </w:rPr>
        <w:t>کنند</w:t>
      </w:r>
      <w:r w:rsidR="00864185" w:rsidRPr="00EC0E02">
        <w:rPr>
          <w:rStyle w:val="Char1"/>
          <w:vertAlign w:val="superscript"/>
          <w:rtl/>
        </w:rPr>
        <w:footnoteReference w:id="193"/>
      </w:r>
      <w:r w:rsidR="00864185" w:rsidRPr="00EC0E02">
        <w:rPr>
          <w:rStyle w:val="Char1"/>
          <w:rFonts w:hint="cs"/>
          <w:rtl/>
        </w:rPr>
        <w:t>.</w:t>
      </w:r>
      <w:r w:rsidRPr="00EC0E02">
        <w:rPr>
          <w:rStyle w:val="Char1"/>
          <w:rFonts w:hint="cs"/>
          <w:rtl/>
        </w:rPr>
        <w:t xml:space="preserve"> </w:t>
      </w:r>
    </w:p>
    <w:p w:rsidR="00296C4F" w:rsidRPr="00EC0E02" w:rsidRDefault="00773CD8" w:rsidP="00EC0E02">
      <w:pPr>
        <w:autoSpaceDE w:val="0"/>
        <w:autoSpaceDN w:val="0"/>
        <w:adjustRightInd w:val="0"/>
        <w:ind w:firstLine="284"/>
        <w:rPr>
          <w:rStyle w:val="Char1"/>
          <w:rtl/>
        </w:rPr>
      </w:pPr>
      <w:r w:rsidRPr="00EC0E02">
        <w:rPr>
          <w:rStyle w:val="Char1"/>
          <w:rFonts w:hint="cs"/>
          <w:rtl/>
        </w:rPr>
        <w:t>روزی قبل از نماز ظهر نزد علی</w:t>
      </w:r>
      <w:r w:rsidR="00BE20D2" w:rsidRPr="00EC0E02">
        <w:rPr>
          <w:rFonts w:ascii="Traditional Arabic" w:hAnsi="Traditional Arabic" w:cs="CTraditional Arabic" w:hint="cs"/>
          <w:sz w:val="28"/>
          <w:szCs w:val="28"/>
          <w:rtl/>
        </w:rPr>
        <w:t>س</w:t>
      </w:r>
      <w:r w:rsidRPr="00EC0E02">
        <w:rPr>
          <w:rStyle w:val="Char1"/>
          <w:rFonts w:hint="cs"/>
          <w:rtl/>
        </w:rPr>
        <w:t xml:space="preserve"> آمدم و گفتم: ای امیر مؤمنان نماز را قدری به تأخیر انداز تا با این قوم </w:t>
      </w:r>
      <w:r w:rsidRPr="00EC0E02">
        <w:rPr>
          <w:rFonts w:ascii="Traditional Arabic" w:hAnsi="Traditional Arabic" w:cs="Traditional Arabic"/>
          <w:sz w:val="28"/>
          <w:szCs w:val="28"/>
          <w:rtl/>
        </w:rPr>
        <w:t>–</w:t>
      </w:r>
      <w:r w:rsidRPr="00EC0E02">
        <w:rPr>
          <w:rStyle w:val="Char1"/>
          <w:rFonts w:hint="cs"/>
          <w:rtl/>
        </w:rPr>
        <w:t xml:space="preserve"> خوارج </w:t>
      </w:r>
      <w:r w:rsidR="00F07324" w:rsidRPr="00EC0E02">
        <w:rPr>
          <w:rFonts w:ascii="Traditional Arabic" w:hAnsi="Traditional Arabic" w:cs="Traditional Arabic"/>
          <w:sz w:val="28"/>
          <w:szCs w:val="28"/>
          <w:rtl/>
        </w:rPr>
        <w:t>–</w:t>
      </w:r>
      <w:r w:rsidRPr="00EC0E02">
        <w:rPr>
          <w:rStyle w:val="Char1"/>
          <w:rFonts w:hint="cs"/>
          <w:rtl/>
        </w:rPr>
        <w:t xml:space="preserve"> </w:t>
      </w:r>
      <w:r w:rsidR="00F07324" w:rsidRPr="00EC0E02">
        <w:rPr>
          <w:rStyle w:val="Char1"/>
          <w:rFonts w:hint="cs"/>
          <w:rtl/>
        </w:rPr>
        <w:t xml:space="preserve">صحبت کنم. </w:t>
      </w:r>
    </w:p>
    <w:p w:rsidR="00002C8A" w:rsidRPr="00EC0E02" w:rsidRDefault="00002C8A" w:rsidP="00EC0E02">
      <w:pPr>
        <w:autoSpaceDE w:val="0"/>
        <w:autoSpaceDN w:val="0"/>
        <w:adjustRightInd w:val="0"/>
        <w:ind w:firstLine="284"/>
        <w:rPr>
          <w:rStyle w:val="Char1"/>
          <w:rtl/>
        </w:rPr>
      </w:pPr>
      <w:r w:rsidRPr="00EC0E02">
        <w:rPr>
          <w:rStyle w:val="Char1"/>
          <w:rFonts w:hint="cs"/>
          <w:rtl/>
        </w:rPr>
        <w:t>گفت: از آنان بر تو بیم دارم. گفتم: نه اصلاً. آدم آرامی بودم؛ کسی را</w:t>
      </w:r>
      <w:r w:rsidR="00550461">
        <w:rPr>
          <w:rStyle w:val="Char1"/>
          <w:rFonts w:hint="cs"/>
          <w:rtl/>
        </w:rPr>
        <w:t xml:space="preserve"> نمی‌</w:t>
      </w:r>
      <w:r w:rsidRPr="00EC0E02">
        <w:rPr>
          <w:rStyle w:val="Char1"/>
          <w:rFonts w:hint="cs"/>
          <w:rtl/>
        </w:rPr>
        <w:t>آز</w:t>
      </w:r>
      <w:r w:rsidR="00094640" w:rsidRPr="00EC0E02">
        <w:rPr>
          <w:rStyle w:val="Char1"/>
          <w:rFonts w:hint="cs"/>
          <w:rtl/>
        </w:rPr>
        <w:t>ُ</w:t>
      </w:r>
      <w:r w:rsidRPr="00EC0E02">
        <w:rPr>
          <w:rStyle w:val="Char1"/>
          <w:rFonts w:hint="cs"/>
          <w:rtl/>
        </w:rPr>
        <w:t>ردم.</w:t>
      </w:r>
      <w:r w:rsidR="000E6E82" w:rsidRPr="00EC0E02">
        <w:rPr>
          <w:rStyle w:val="Char1"/>
          <w:rFonts w:hint="cs"/>
          <w:rtl/>
        </w:rPr>
        <w:t xml:space="preserve"> </w:t>
      </w:r>
    </w:p>
    <w:p w:rsidR="0066606D" w:rsidRPr="00EC0E02" w:rsidRDefault="000E6E82" w:rsidP="00EC0E02">
      <w:pPr>
        <w:autoSpaceDE w:val="0"/>
        <w:autoSpaceDN w:val="0"/>
        <w:adjustRightInd w:val="0"/>
        <w:ind w:firstLine="284"/>
        <w:rPr>
          <w:rStyle w:val="Char1"/>
          <w:rtl/>
        </w:rPr>
      </w:pPr>
      <w:r w:rsidRPr="00EC0E02">
        <w:rPr>
          <w:rStyle w:val="Char1"/>
          <w:rFonts w:hint="cs"/>
          <w:rtl/>
        </w:rPr>
        <w:t>به من اجازه داد. بهترین پارچه</w:t>
      </w:r>
      <w:r w:rsidR="00550461">
        <w:rPr>
          <w:rStyle w:val="Char1"/>
          <w:rFonts w:hint="cs"/>
          <w:rtl/>
        </w:rPr>
        <w:t xml:space="preserve">‌ی </w:t>
      </w:r>
      <w:r w:rsidRPr="00EC0E02">
        <w:rPr>
          <w:rStyle w:val="Char1"/>
          <w:rFonts w:hint="cs"/>
          <w:rtl/>
        </w:rPr>
        <w:t>یمنی که داشتم پوشیدم و موها را شانه زده و نیمه</w:t>
      </w:r>
      <w:r w:rsidR="00550461">
        <w:rPr>
          <w:rStyle w:val="Char1"/>
          <w:rFonts w:hint="cs"/>
          <w:rtl/>
        </w:rPr>
        <w:t xml:space="preserve">‌ی </w:t>
      </w:r>
      <w:r w:rsidRPr="00EC0E02">
        <w:rPr>
          <w:rStyle w:val="Char1"/>
          <w:rFonts w:hint="cs"/>
          <w:rtl/>
        </w:rPr>
        <w:t>روز در حالی که نهار</w:t>
      </w:r>
      <w:r w:rsidR="00550461">
        <w:rPr>
          <w:rStyle w:val="Char1"/>
          <w:rFonts w:hint="cs"/>
          <w:rtl/>
        </w:rPr>
        <w:t xml:space="preserve"> می‌</w:t>
      </w:r>
      <w:r w:rsidRPr="00EC0E02">
        <w:rPr>
          <w:rStyle w:val="Char1"/>
          <w:rFonts w:hint="cs"/>
          <w:rtl/>
        </w:rPr>
        <w:t>خوردند، نزدشان رفتم. تا کنون بر قومی چنین عبادت گزار وارد نشده بودم.</w:t>
      </w:r>
      <w:r w:rsidR="003A30BE" w:rsidRPr="00EC0E02">
        <w:rPr>
          <w:rStyle w:val="Char1"/>
          <w:rFonts w:hint="cs"/>
          <w:rtl/>
        </w:rPr>
        <w:t xml:space="preserve"> پیشانی آنان از فرط سجده </w:t>
      </w:r>
      <w:r w:rsidR="00F23BA3" w:rsidRPr="00EC0E02">
        <w:rPr>
          <w:rStyle w:val="Char1"/>
          <w:rFonts w:hint="cs"/>
          <w:rtl/>
        </w:rPr>
        <w:t>زخمی</w:t>
      </w:r>
      <w:r w:rsidR="003A30BE" w:rsidRPr="00EC0E02">
        <w:rPr>
          <w:rStyle w:val="Char1"/>
          <w:rFonts w:hint="cs"/>
          <w:rtl/>
        </w:rPr>
        <w:t xml:space="preserve"> بود.</w:t>
      </w:r>
      <w:r w:rsidR="00945FB3" w:rsidRPr="00EC0E02">
        <w:rPr>
          <w:rStyle w:val="Char1"/>
          <w:rFonts w:hint="cs"/>
          <w:rtl/>
        </w:rPr>
        <w:t xml:space="preserve"> دست</w:t>
      </w:r>
      <w:r w:rsidR="00BD5682">
        <w:rPr>
          <w:rStyle w:val="Char1"/>
          <w:rFonts w:hint="cs"/>
          <w:rtl/>
        </w:rPr>
        <w:t>‌</w:t>
      </w:r>
      <w:r w:rsidR="00945FB3" w:rsidRPr="00EC0E02">
        <w:rPr>
          <w:rStyle w:val="Char1"/>
          <w:rFonts w:hint="cs"/>
          <w:rtl/>
        </w:rPr>
        <w:t>هاشان بسان پینه</w:t>
      </w:r>
      <w:r w:rsidR="00550461">
        <w:rPr>
          <w:rStyle w:val="Char1"/>
          <w:rFonts w:hint="cs"/>
          <w:rtl/>
        </w:rPr>
        <w:t xml:space="preserve">‌ی </w:t>
      </w:r>
      <w:r w:rsidR="00945FB3" w:rsidRPr="00EC0E02">
        <w:rPr>
          <w:rStyle w:val="Char1"/>
          <w:rFonts w:hint="cs"/>
          <w:rtl/>
        </w:rPr>
        <w:t>شتر سفت شده بود.</w:t>
      </w:r>
      <w:r w:rsidR="00580AE0" w:rsidRPr="00EC0E02">
        <w:rPr>
          <w:rStyle w:val="Char1"/>
          <w:rFonts w:hint="cs"/>
          <w:rtl/>
        </w:rPr>
        <w:t xml:space="preserve"> پیراهن</w:t>
      </w:r>
      <w:r w:rsidR="00550461">
        <w:rPr>
          <w:rStyle w:val="Char1"/>
          <w:rFonts w:hint="cs"/>
          <w:rtl/>
        </w:rPr>
        <w:t xml:space="preserve">‌هایی </w:t>
      </w:r>
      <w:r w:rsidR="00580AE0" w:rsidRPr="00EC0E02">
        <w:rPr>
          <w:rStyle w:val="Char1"/>
          <w:rFonts w:hint="cs"/>
          <w:rtl/>
        </w:rPr>
        <w:t>که بر اثر شسته شدن کهنه و مندرس بود. پاچه</w:t>
      </w:r>
      <w:r w:rsidR="00550461">
        <w:rPr>
          <w:rStyle w:val="Char1"/>
          <w:rFonts w:hint="cs"/>
          <w:rtl/>
        </w:rPr>
        <w:t xml:space="preserve">‌های </w:t>
      </w:r>
      <w:r w:rsidR="00BD5682">
        <w:rPr>
          <w:rStyle w:val="Char1"/>
          <w:rFonts w:hint="cs"/>
          <w:rtl/>
        </w:rPr>
        <w:t>شلوار بالا زده و چهره‌</w:t>
      </w:r>
      <w:r w:rsidR="00580AE0" w:rsidRPr="00EC0E02">
        <w:rPr>
          <w:rStyle w:val="Char1"/>
          <w:rFonts w:hint="cs"/>
          <w:rtl/>
        </w:rPr>
        <w:t>هاشان بر اثر عبادت علامت دار بود.</w:t>
      </w:r>
    </w:p>
    <w:p w:rsidR="006909F0" w:rsidRPr="00EC0E02" w:rsidRDefault="00550461" w:rsidP="00410BDC">
      <w:pPr>
        <w:autoSpaceDE w:val="0"/>
        <w:autoSpaceDN w:val="0"/>
        <w:adjustRightInd w:val="0"/>
        <w:ind w:firstLine="284"/>
        <w:rPr>
          <w:rStyle w:val="Char1"/>
          <w:rtl/>
        </w:rPr>
      </w:pPr>
      <w:r>
        <w:rPr>
          <w:rStyle w:val="Char1"/>
          <w:rFonts w:hint="cs"/>
          <w:rtl/>
        </w:rPr>
        <w:t xml:space="preserve"> </w:t>
      </w:r>
      <w:r w:rsidR="00D47CF4" w:rsidRPr="00EC0E02">
        <w:rPr>
          <w:rStyle w:val="Char1"/>
          <w:rFonts w:hint="cs"/>
          <w:rtl/>
        </w:rPr>
        <w:t xml:space="preserve">سلامشان کردم. </w:t>
      </w:r>
      <w:r w:rsidR="00730B74" w:rsidRPr="00EC0E02">
        <w:rPr>
          <w:rStyle w:val="Char1"/>
          <w:rFonts w:hint="cs"/>
          <w:rtl/>
        </w:rPr>
        <w:t xml:space="preserve">گفتند: خوش آمدی ابن عباس. این </w:t>
      </w:r>
      <w:r w:rsidR="003940E6" w:rsidRPr="00EC0E02">
        <w:rPr>
          <w:rStyle w:val="Char1"/>
          <w:rFonts w:hint="cs"/>
          <w:rtl/>
        </w:rPr>
        <w:t xml:space="preserve">چه </w:t>
      </w:r>
      <w:r w:rsidR="00730B74" w:rsidRPr="00EC0E02">
        <w:rPr>
          <w:rStyle w:val="Char1"/>
          <w:rFonts w:hint="cs"/>
          <w:rtl/>
        </w:rPr>
        <w:t>لباس</w:t>
      </w:r>
      <w:r w:rsidR="003940E6" w:rsidRPr="00EC0E02">
        <w:rPr>
          <w:rStyle w:val="Char1"/>
          <w:rFonts w:hint="cs"/>
          <w:rtl/>
        </w:rPr>
        <w:t>ی</w:t>
      </w:r>
      <w:r w:rsidR="006912DE" w:rsidRPr="00EC0E02">
        <w:rPr>
          <w:rStyle w:val="Char1"/>
          <w:rFonts w:hint="cs"/>
          <w:rtl/>
        </w:rPr>
        <w:t xml:space="preserve"> </w:t>
      </w:r>
      <w:r w:rsidR="003940E6" w:rsidRPr="00EC0E02">
        <w:rPr>
          <w:rStyle w:val="Char1"/>
          <w:rFonts w:hint="cs"/>
          <w:rtl/>
        </w:rPr>
        <w:t>است</w:t>
      </w:r>
      <w:r w:rsidR="00730B74" w:rsidRPr="00EC0E02">
        <w:rPr>
          <w:rStyle w:val="Char1"/>
          <w:rFonts w:hint="cs"/>
          <w:rtl/>
        </w:rPr>
        <w:t>؟</w:t>
      </w:r>
      <w:r w:rsidR="00D135F1" w:rsidRPr="00EC0E02">
        <w:rPr>
          <w:rStyle w:val="Char1"/>
          <w:rFonts w:hint="cs"/>
          <w:rtl/>
        </w:rPr>
        <w:t>!</w:t>
      </w:r>
      <w:r w:rsidR="00730B74" w:rsidRPr="00EC0E02">
        <w:rPr>
          <w:rStyle w:val="Char1"/>
          <w:rFonts w:hint="cs"/>
          <w:rtl/>
        </w:rPr>
        <w:t xml:space="preserve"> </w:t>
      </w:r>
      <w:r w:rsidR="006909F0" w:rsidRPr="00EC0E02">
        <w:rPr>
          <w:rStyle w:val="Char1"/>
          <w:rFonts w:hint="cs"/>
          <w:rtl/>
        </w:rPr>
        <w:t>گفتم: چرا بر من خرده</w:t>
      </w:r>
      <w:r>
        <w:rPr>
          <w:rStyle w:val="Char1"/>
          <w:rFonts w:hint="cs"/>
          <w:rtl/>
        </w:rPr>
        <w:t xml:space="preserve"> می‌</w:t>
      </w:r>
      <w:r w:rsidR="006909F0" w:rsidRPr="00EC0E02">
        <w:rPr>
          <w:rStyle w:val="Char1"/>
          <w:rFonts w:hint="cs"/>
          <w:rtl/>
        </w:rPr>
        <w:t>گیرید؟ پیامبر</w:t>
      </w:r>
      <w:r w:rsidR="00DB6598" w:rsidRPr="00EC0E02">
        <w:rPr>
          <w:rFonts w:ascii="Traditional Arabic" w:hAnsi="Traditional Arabic" w:cs="CTraditional Arabic" w:hint="cs"/>
          <w:sz w:val="28"/>
          <w:szCs w:val="28"/>
          <w:rtl/>
        </w:rPr>
        <w:t xml:space="preserve"> ج</w:t>
      </w:r>
      <w:r w:rsidR="004411DC" w:rsidRPr="00EC0E02">
        <w:rPr>
          <w:rStyle w:val="Char1"/>
          <w:rFonts w:hint="cs"/>
          <w:rtl/>
        </w:rPr>
        <w:t xml:space="preserve"> </w:t>
      </w:r>
      <w:r w:rsidR="006909F0" w:rsidRPr="00EC0E02">
        <w:rPr>
          <w:rStyle w:val="Char1"/>
          <w:rFonts w:hint="cs"/>
          <w:rtl/>
        </w:rPr>
        <w:t>را در زیباترین لباس یمنی دیده ام.</w:t>
      </w:r>
      <w:r w:rsidR="00193872" w:rsidRPr="00EC0E02">
        <w:rPr>
          <w:rStyle w:val="Char1"/>
          <w:rFonts w:hint="cs"/>
          <w:rtl/>
        </w:rPr>
        <w:t xml:space="preserve"> سپس این آیه را تلاوت نمودم:</w:t>
      </w:r>
      <w:r w:rsidR="00E327B2" w:rsidRPr="00EC0E02">
        <w:rPr>
          <w:rFonts w:ascii="Traditional Arabic" w:hAnsi="Traditional Arabic" w:cs="Traditional Arabic" w:hint="cs"/>
          <w:sz w:val="28"/>
          <w:szCs w:val="28"/>
          <w:rtl/>
        </w:rPr>
        <w:t xml:space="preserve"> </w:t>
      </w:r>
      <w:r w:rsidR="00547C71" w:rsidRPr="00EC0E02">
        <w:rPr>
          <w:rFonts w:ascii="Traditional Arabic" w:hAnsi="Traditional Arabic" w:cs="Traditional Arabic"/>
          <w:sz w:val="28"/>
          <w:szCs w:val="28"/>
          <w:rtl/>
        </w:rPr>
        <w:t>﴿</w:t>
      </w:r>
      <w:r w:rsidR="00547C71" w:rsidRPr="00EC0E02">
        <w:rPr>
          <w:rStyle w:val="Char7"/>
          <w:rtl/>
        </w:rPr>
        <w:t xml:space="preserve">قُلۡ مَنۡ حَرَّمَ زِينَةَ </w:t>
      </w:r>
      <w:r w:rsidR="00547C71" w:rsidRPr="00EC0E02">
        <w:rPr>
          <w:rStyle w:val="Char7"/>
          <w:rFonts w:hint="cs"/>
          <w:rtl/>
        </w:rPr>
        <w:t>ٱللَّهِ</w:t>
      </w:r>
      <w:r w:rsidR="00547C71" w:rsidRPr="00EC0E02">
        <w:rPr>
          <w:rStyle w:val="Char7"/>
          <w:rtl/>
        </w:rPr>
        <w:t xml:space="preserve"> </w:t>
      </w:r>
      <w:r w:rsidR="00547C71" w:rsidRPr="00EC0E02">
        <w:rPr>
          <w:rStyle w:val="Char7"/>
          <w:rFonts w:hint="cs"/>
          <w:rtl/>
        </w:rPr>
        <w:t>ٱلَّتِيٓ</w:t>
      </w:r>
      <w:r w:rsidR="00547C71" w:rsidRPr="00EC0E02">
        <w:rPr>
          <w:rStyle w:val="Char7"/>
          <w:rtl/>
        </w:rPr>
        <w:t xml:space="preserve"> أَخۡرَجَ لِعِبَادِهِ</w:t>
      </w:r>
      <w:r w:rsidR="00547C71" w:rsidRPr="00EC0E02">
        <w:rPr>
          <w:rStyle w:val="Char7"/>
          <w:rFonts w:hint="cs"/>
          <w:rtl/>
        </w:rPr>
        <w:t>ۦ</w:t>
      </w:r>
      <w:r w:rsidR="00547C71" w:rsidRPr="00EC0E02">
        <w:rPr>
          <w:rStyle w:val="Char7"/>
          <w:rtl/>
        </w:rPr>
        <w:t xml:space="preserve"> وَ</w:t>
      </w:r>
      <w:r w:rsidR="00547C71" w:rsidRPr="00EC0E02">
        <w:rPr>
          <w:rStyle w:val="Char7"/>
          <w:rFonts w:hint="cs"/>
          <w:rtl/>
        </w:rPr>
        <w:t>ٱلطَّيِّبَٰتِ</w:t>
      </w:r>
      <w:r w:rsidR="00547C71" w:rsidRPr="00EC0E02">
        <w:rPr>
          <w:rStyle w:val="Char7"/>
          <w:rtl/>
        </w:rPr>
        <w:t xml:space="preserve"> مِنَ </w:t>
      </w:r>
      <w:r w:rsidR="00547C71" w:rsidRPr="00EC0E02">
        <w:rPr>
          <w:rStyle w:val="Char7"/>
          <w:rFonts w:hint="cs"/>
          <w:rtl/>
        </w:rPr>
        <w:t>ٱلرِّزۡقِۚ</w:t>
      </w:r>
      <w:r w:rsidR="00547C71" w:rsidRPr="00EC0E02">
        <w:rPr>
          <w:rFonts w:ascii="Traditional Arabic" w:hAnsi="Traditional Arabic" w:cs="Traditional Arabic"/>
          <w:sz w:val="28"/>
          <w:szCs w:val="28"/>
          <w:rtl/>
        </w:rPr>
        <w:t>﴾</w:t>
      </w:r>
      <w:r w:rsidR="00547C71" w:rsidRPr="00EC0E02">
        <w:rPr>
          <w:rStyle w:val="Char5"/>
          <w:rtl/>
        </w:rPr>
        <w:t xml:space="preserve"> [الأعراف: 32]</w:t>
      </w:r>
      <w:r w:rsidR="00193872" w:rsidRPr="00EC0E02">
        <w:rPr>
          <w:rStyle w:val="Char1"/>
          <w:rFonts w:hint="cs"/>
          <w:rtl/>
        </w:rPr>
        <w:t xml:space="preserve">: </w:t>
      </w:r>
      <w:r w:rsidR="00193872" w:rsidRPr="00EC0E02">
        <w:rPr>
          <w:rStyle w:val="Char6"/>
          <w:rFonts w:hint="cs"/>
          <w:rtl/>
        </w:rPr>
        <w:t>(</w:t>
      </w:r>
      <w:r w:rsidR="00193872" w:rsidRPr="00EC0E02">
        <w:rPr>
          <w:rStyle w:val="Char6"/>
          <w:rtl/>
        </w:rPr>
        <w:t xml:space="preserve">چه </w:t>
      </w:r>
      <w:r w:rsidR="00EF69F8" w:rsidRPr="00EC0E02">
        <w:rPr>
          <w:rStyle w:val="Char6"/>
          <w:rtl/>
        </w:rPr>
        <w:t>ک</w:t>
      </w:r>
      <w:r w:rsidR="00193872" w:rsidRPr="00EC0E02">
        <w:rPr>
          <w:rStyle w:val="Char6"/>
          <w:rtl/>
        </w:rPr>
        <w:t>س</w:t>
      </w:r>
      <w:r w:rsidR="00EF69F8" w:rsidRPr="00EC0E02">
        <w:rPr>
          <w:rStyle w:val="Char6"/>
          <w:rtl/>
        </w:rPr>
        <w:t>ی</w:t>
      </w:r>
      <w:r w:rsidR="00193872" w:rsidRPr="00EC0E02">
        <w:rPr>
          <w:rStyle w:val="Char6"/>
          <w:rtl/>
        </w:rPr>
        <w:t xml:space="preserve"> ز</w:t>
      </w:r>
      <w:r w:rsidR="00EF69F8" w:rsidRPr="00EC0E02">
        <w:rPr>
          <w:rStyle w:val="Char6"/>
          <w:rtl/>
        </w:rPr>
        <w:t>ی</w:t>
      </w:r>
      <w:r w:rsidR="00193872" w:rsidRPr="00EC0E02">
        <w:rPr>
          <w:rStyle w:val="Char6"/>
          <w:rtl/>
        </w:rPr>
        <w:t>نت</w:t>
      </w:r>
      <w:r w:rsidR="00547C71" w:rsidRPr="00EC0E02">
        <w:rPr>
          <w:rStyle w:val="Char6"/>
          <w:rFonts w:hint="cs"/>
          <w:rtl/>
        </w:rPr>
        <w:t>‌</w:t>
      </w:r>
      <w:r w:rsidR="00193872" w:rsidRPr="00EC0E02">
        <w:rPr>
          <w:rStyle w:val="Char6"/>
          <w:rtl/>
        </w:rPr>
        <w:t>ها</w:t>
      </w:r>
      <w:r w:rsidR="00EF69F8" w:rsidRPr="00EC0E02">
        <w:rPr>
          <w:rStyle w:val="Char6"/>
          <w:rtl/>
        </w:rPr>
        <w:t>ی</w:t>
      </w:r>
      <w:r w:rsidR="00193872" w:rsidRPr="00EC0E02">
        <w:rPr>
          <w:rStyle w:val="Char6"/>
          <w:rtl/>
        </w:rPr>
        <w:t xml:space="preserve"> اله</w:t>
      </w:r>
      <w:r w:rsidR="00EF69F8" w:rsidRPr="00EC0E02">
        <w:rPr>
          <w:rStyle w:val="Char6"/>
          <w:rtl/>
        </w:rPr>
        <w:t>ی</w:t>
      </w:r>
      <w:r w:rsidR="00193872" w:rsidRPr="00EC0E02">
        <w:rPr>
          <w:rStyle w:val="Char6"/>
          <w:rtl/>
        </w:rPr>
        <w:t xml:space="preserve"> را </w:t>
      </w:r>
      <w:r w:rsidR="00EF69F8" w:rsidRPr="00EC0E02">
        <w:rPr>
          <w:rStyle w:val="Char6"/>
          <w:rtl/>
        </w:rPr>
        <w:t>ک</w:t>
      </w:r>
      <w:r w:rsidR="00193872" w:rsidRPr="00EC0E02">
        <w:rPr>
          <w:rStyle w:val="Char6"/>
          <w:rtl/>
        </w:rPr>
        <w:t>ه برا</w:t>
      </w:r>
      <w:r w:rsidR="00EF69F8" w:rsidRPr="00EC0E02">
        <w:rPr>
          <w:rStyle w:val="Char6"/>
          <w:rtl/>
        </w:rPr>
        <w:t>ی</w:t>
      </w:r>
      <w:r w:rsidR="00193872" w:rsidRPr="00EC0E02">
        <w:rPr>
          <w:rStyle w:val="Char6"/>
          <w:rtl/>
        </w:rPr>
        <w:t xml:space="preserve"> بندگانش آفر</w:t>
      </w:r>
      <w:r w:rsidR="00EF69F8" w:rsidRPr="00EC0E02">
        <w:rPr>
          <w:rStyle w:val="Char6"/>
          <w:rtl/>
        </w:rPr>
        <w:t>ی</w:t>
      </w:r>
      <w:r w:rsidR="00193872" w:rsidRPr="00EC0E02">
        <w:rPr>
          <w:rStyle w:val="Char6"/>
          <w:rtl/>
        </w:rPr>
        <w:t>ده است و همچن</w:t>
      </w:r>
      <w:r w:rsidR="00EF69F8" w:rsidRPr="00EC0E02">
        <w:rPr>
          <w:rStyle w:val="Char6"/>
          <w:rtl/>
        </w:rPr>
        <w:t>ی</w:t>
      </w:r>
      <w:r w:rsidR="00193872" w:rsidRPr="00EC0E02">
        <w:rPr>
          <w:rStyle w:val="Char6"/>
          <w:rtl/>
        </w:rPr>
        <w:t>ن مواهب و روز</w:t>
      </w:r>
      <w:r w:rsidR="00EF69F8" w:rsidRPr="00EC0E02">
        <w:rPr>
          <w:rStyle w:val="Char6"/>
          <w:rtl/>
        </w:rPr>
        <w:t>ی</w:t>
      </w:r>
      <w:r w:rsidR="00547C71" w:rsidRPr="00EC0E02">
        <w:rPr>
          <w:rStyle w:val="Char6"/>
          <w:rFonts w:hint="cs"/>
          <w:rtl/>
        </w:rPr>
        <w:t>‌</w:t>
      </w:r>
      <w:r w:rsidR="00193872" w:rsidRPr="00EC0E02">
        <w:rPr>
          <w:rStyle w:val="Char6"/>
          <w:rtl/>
        </w:rPr>
        <w:t>ها</w:t>
      </w:r>
      <w:r w:rsidR="00EF69F8" w:rsidRPr="00EC0E02">
        <w:rPr>
          <w:rStyle w:val="Char6"/>
          <w:rtl/>
        </w:rPr>
        <w:t>ی</w:t>
      </w:r>
      <w:r w:rsidR="00193872" w:rsidRPr="00EC0E02">
        <w:rPr>
          <w:rStyle w:val="Char6"/>
          <w:rtl/>
        </w:rPr>
        <w:t xml:space="preserve"> پا</w:t>
      </w:r>
      <w:r w:rsidR="00EF69F8" w:rsidRPr="00EC0E02">
        <w:rPr>
          <w:rStyle w:val="Char6"/>
          <w:rtl/>
        </w:rPr>
        <w:t>کی</w:t>
      </w:r>
      <w:r w:rsidR="00193872" w:rsidRPr="00EC0E02">
        <w:rPr>
          <w:rStyle w:val="Char6"/>
          <w:rtl/>
        </w:rPr>
        <w:t>زه را تحر</w:t>
      </w:r>
      <w:r w:rsidR="00EF69F8" w:rsidRPr="00EC0E02">
        <w:rPr>
          <w:rStyle w:val="Char6"/>
          <w:rtl/>
        </w:rPr>
        <w:t>ی</w:t>
      </w:r>
      <w:r w:rsidR="00193872" w:rsidRPr="00EC0E02">
        <w:rPr>
          <w:rStyle w:val="Char6"/>
          <w:rtl/>
        </w:rPr>
        <w:t xml:space="preserve">م </w:t>
      </w:r>
      <w:r w:rsidR="00EF69F8" w:rsidRPr="00EC0E02">
        <w:rPr>
          <w:rStyle w:val="Char6"/>
          <w:rtl/>
        </w:rPr>
        <w:t>ک</w:t>
      </w:r>
      <w:r w:rsidR="00193872" w:rsidRPr="00EC0E02">
        <w:rPr>
          <w:rStyle w:val="Char6"/>
          <w:rtl/>
        </w:rPr>
        <w:t>رده است</w:t>
      </w:r>
      <w:r w:rsidR="00193872" w:rsidRPr="00EC0E02">
        <w:rPr>
          <w:rStyle w:val="Char6"/>
          <w:rFonts w:hint="cs"/>
          <w:rtl/>
        </w:rPr>
        <w:t>)</w:t>
      </w:r>
      <w:r w:rsidR="00547C71" w:rsidRPr="00EC0E02">
        <w:rPr>
          <w:rStyle w:val="Char1"/>
          <w:rtl/>
        </w:rPr>
        <w:t xml:space="preserve"> </w:t>
      </w:r>
      <w:r w:rsidR="00193872" w:rsidRPr="00EC0E02">
        <w:rPr>
          <w:rStyle w:val="Char1"/>
          <w:rtl/>
        </w:rPr>
        <w:t>؟</w:t>
      </w:r>
    </w:p>
    <w:p w:rsidR="007903B4" w:rsidRPr="00EC0E02" w:rsidRDefault="007903B4" w:rsidP="00410BDC">
      <w:pPr>
        <w:autoSpaceDE w:val="0"/>
        <w:autoSpaceDN w:val="0"/>
        <w:adjustRightInd w:val="0"/>
        <w:ind w:firstLine="284"/>
        <w:rPr>
          <w:rStyle w:val="Char1"/>
          <w:rtl/>
        </w:rPr>
      </w:pPr>
      <w:r w:rsidRPr="00EC0E02">
        <w:rPr>
          <w:rStyle w:val="Char1"/>
          <w:rFonts w:hint="cs"/>
          <w:rtl/>
        </w:rPr>
        <w:t>گفتند: چرا اینجا آمدی؟ گفتم: از نزد اصحاب رسول الله</w:t>
      </w:r>
      <w:r w:rsidR="00410BDC">
        <w:rPr>
          <w:rStyle w:val="Char1"/>
          <w:rFonts w:hint="cs"/>
          <w:rtl/>
        </w:rPr>
        <w:t xml:space="preserve"> </w:t>
      </w:r>
      <w:r w:rsidR="00410BDC">
        <w:rPr>
          <w:rFonts w:ascii="Traditional Arabic" w:hAnsi="Traditional Arabic" w:cs="CTraditional Arabic" w:hint="cs"/>
          <w:sz w:val="28"/>
          <w:szCs w:val="28"/>
          <w:rtl/>
        </w:rPr>
        <w:t>ج</w:t>
      </w:r>
      <w:r w:rsidRPr="00EC0E02">
        <w:rPr>
          <w:rStyle w:val="Char1"/>
          <w:rFonts w:hint="cs"/>
          <w:rtl/>
        </w:rPr>
        <w:t xml:space="preserve">، مهاجرین و انصار و پسر عمو و داماد پیامبر </w:t>
      </w:r>
      <w:r w:rsidR="00DB6598" w:rsidRPr="00EC0E02">
        <w:rPr>
          <w:rFonts w:ascii="Traditional Arabic" w:hAnsi="Traditional Arabic" w:cs="CTraditional Arabic" w:hint="cs"/>
          <w:sz w:val="28"/>
          <w:szCs w:val="28"/>
          <w:rtl/>
        </w:rPr>
        <w:t>ج</w:t>
      </w:r>
      <w:r w:rsidRPr="00EC0E02">
        <w:rPr>
          <w:rStyle w:val="Char1"/>
          <w:rFonts w:hint="cs"/>
          <w:rtl/>
        </w:rPr>
        <w:t xml:space="preserve"> نزدتان آمده</w:t>
      </w:r>
      <w:r w:rsidR="00410BDC">
        <w:rPr>
          <w:rStyle w:val="Char1"/>
          <w:rFonts w:hint="cs"/>
          <w:rtl/>
        </w:rPr>
        <w:t>‌</w:t>
      </w:r>
      <w:r w:rsidRPr="00EC0E02">
        <w:rPr>
          <w:rStyle w:val="Char1"/>
          <w:rFonts w:hint="cs"/>
          <w:rtl/>
        </w:rPr>
        <w:t>ام. قرآن بر آن نازل شد و در تفسیر آن از شما آگاه تر</w:t>
      </w:r>
      <w:r w:rsidR="00215CB7">
        <w:rPr>
          <w:rStyle w:val="Char1"/>
          <w:rFonts w:hint="cs"/>
          <w:rtl/>
        </w:rPr>
        <w:t>‌اند.</w:t>
      </w:r>
      <w:r w:rsidR="00A114DD" w:rsidRPr="00EC0E02">
        <w:rPr>
          <w:rStyle w:val="Char1"/>
          <w:rFonts w:hint="cs"/>
          <w:rtl/>
        </w:rPr>
        <w:t xml:space="preserve"> هیچ یک از آنان </w:t>
      </w:r>
      <w:r w:rsidR="00103617" w:rsidRPr="00EC0E02">
        <w:rPr>
          <w:rStyle w:val="Char1"/>
          <w:rFonts w:hint="cs"/>
          <w:rtl/>
        </w:rPr>
        <w:t>با</w:t>
      </w:r>
      <w:r w:rsidR="00A114DD" w:rsidRPr="00EC0E02">
        <w:rPr>
          <w:rStyle w:val="Char1"/>
          <w:rFonts w:hint="cs"/>
          <w:rtl/>
        </w:rPr>
        <w:t xml:space="preserve"> شما </w:t>
      </w:r>
      <w:r w:rsidR="00103617" w:rsidRPr="00EC0E02">
        <w:rPr>
          <w:rStyle w:val="Char1"/>
          <w:rFonts w:hint="cs"/>
          <w:rtl/>
        </w:rPr>
        <w:t>همراه نیست</w:t>
      </w:r>
      <w:r w:rsidR="0022791B" w:rsidRPr="00EC0E02">
        <w:rPr>
          <w:rStyle w:val="Char1"/>
          <w:rFonts w:hint="cs"/>
          <w:rtl/>
        </w:rPr>
        <w:t>؛</w:t>
      </w:r>
      <w:r w:rsidR="00A114DD" w:rsidRPr="00EC0E02">
        <w:rPr>
          <w:rStyle w:val="Char1"/>
          <w:rFonts w:hint="cs"/>
          <w:rtl/>
        </w:rPr>
        <w:t xml:space="preserve"> </w:t>
      </w:r>
      <w:r w:rsidR="0022791B" w:rsidRPr="00EC0E02">
        <w:rPr>
          <w:rStyle w:val="Char1"/>
          <w:rFonts w:hint="cs"/>
          <w:rtl/>
        </w:rPr>
        <w:t xml:space="preserve">آمدم </w:t>
      </w:r>
      <w:r w:rsidR="00A114DD" w:rsidRPr="00EC0E02">
        <w:rPr>
          <w:rStyle w:val="Char1"/>
          <w:rFonts w:hint="cs"/>
          <w:rtl/>
        </w:rPr>
        <w:t>تا آن</w:t>
      </w:r>
      <w:r w:rsidR="0022791B" w:rsidRPr="00EC0E02">
        <w:rPr>
          <w:rStyle w:val="Char1"/>
          <w:rFonts w:hint="cs"/>
          <w:rtl/>
        </w:rPr>
        <w:t xml:space="preserve"> </w:t>
      </w:r>
      <w:r w:rsidR="00A114DD" w:rsidRPr="00EC0E02">
        <w:rPr>
          <w:rStyle w:val="Char1"/>
          <w:rFonts w:hint="cs"/>
          <w:rtl/>
        </w:rPr>
        <w:t>چه</w:t>
      </w:r>
      <w:r w:rsidR="00550461">
        <w:rPr>
          <w:rStyle w:val="Char1"/>
          <w:rFonts w:hint="cs"/>
          <w:rtl/>
        </w:rPr>
        <w:t xml:space="preserve"> می‌</w:t>
      </w:r>
      <w:r w:rsidR="00A114DD" w:rsidRPr="00EC0E02">
        <w:rPr>
          <w:rStyle w:val="Char1"/>
          <w:rFonts w:hint="cs"/>
          <w:rtl/>
        </w:rPr>
        <w:t xml:space="preserve">گویند به شما </w:t>
      </w:r>
      <w:r w:rsidR="00A5246F" w:rsidRPr="00EC0E02">
        <w:rPr>
          <w:rStyle w:val="Char1"/>
          <w:rFonts w:hint="cs"/>
          <w:rtl/>
        </w:rPr>
        <w:t>رسانده</w:t>
      </w:r>
      <w:r w:rsidR="00A114DD" w:rsidRPr="00EC0E02">
        <w:rPr>
          <w:rStyle w:val="Char1"/>
          <w:rFonts w:hint="cs"/>
          <w:rtl/>
        </w:rPr>
        <w:t xml:space="preserve"> و </w:t>
      </w:r>
      <w:r w:rsidR="00A5246F" w:rsidRPr="00EC0E02">
        <w:rPr>
          <w:rStyle w:val="Char1"/>
          <w:rFonts w:hint="cs"/>
          <w:rtl/>
        </w:rPr>
        <w:t>کلامتان</w:t>
      </w:r>
      <w:r w:rsidR="00351937" w:rsidRPr="00EC0E02">
        <w:rPr>
          <w:rStyle w:val="Char1"/>
          <w:rFonts w:hint="cs"/>
          <w:rtl/>
        </w:rPr>
        <w:t xml:space="preserve"> را</w:t>
      </w:r>
      <w:r w:rsidR="00A114DD" w:rsidRPr="00EC0E02">
        <w:rPr>
          <w:rStyle w:val="Char1"/>
          <w:rFonts w:hint="cs"/>
          <w:rtl/>
        </w:rPr>
        <w:t xml:space="preserve"> به آنان برسانم.</w:t>
      </w:r>
    </w:p>
    <w:p w:rsidR="00BB7943" w:rsidRPr="00EC0E02" w:rsidRDefault="00C344A6" w:rsidP="00EC0E02">
      <w:pPr>
        <w:autoSpaceDE w:val="0"/>
        <w:autoSpaceDN w:val="0"/>
        <w:adjustRightInd w:val="0"/>
        <w:ind w:firstLine="284"/>
        <w:rPr>
          <w:rStyle w:val="Char1"/>
          <w:rtl/>
        </w:rPr>
      </w:pPr>
      <w:r w:rsidRPr="00EC0E02">
        <w:rPr>
          <w:rStyle w:val="Char1"/>
          <w:rFonts w:hint="cs"/>
          <w:rtl/>
        </w:rPr>
        <w:t>گروهی گفتند: با قریش مخاصمه نکنید. الله متعال</w:t>
      </w:r>
      <w:r w:rsidR="00550461">
        <w:rPr>
          <w:rStyle w:val="Char1"/>
          <w:rFonts w:hint="cs"/>
          <w:rtl/>
        </w:rPr>
        <w:t xml:space="preserve"> می‌</w:t>
      </w:r>
      <w:r w:rsidRPr="00EC0E02">
        <w:rPr>
          <w:rStyle w:val="Char1"/>
          <w:rFonts w:hint="cs"/>
          <w:rtl/>
        </w:rPr>
        <w:t xml:space="preserve">فرماید: </w:t>
      </w:r>
      <w:r w:rsidR="00E56FFE" w:rsidRPr="00EC0E02">
        <w:rPr>
          <w:rStyle w:val="Char1"/>
          <w:rFonts w:cs="Traditional Arabic"/>
          <w:rtl/>
        </w:rPr>
        <w:t>﴿</w:t>
      </w:r>
      <w:r w:rsidR="00E56FFE" w:rsidRPr="00EC0E02">
        <w:rPr>
          <w:rStyle w:val="Char7"/>
          <w:rtl/>
        </w:rPr>
        <w:t>بَلۡ هُمۡ قَوۡمٌ خَصِمُونَ٥٨</w:t>
      </w:r>
      <w:r w:rsidR="00E56FFE" w:rsidRPr="00EC0E02">
        <w:rPr>
          <w:rStyle w:val="Char1"/>
          <w:rFonts w:cs="Traditional Arabic"/>
          <w:rtl/>
        </w:rPr>
        <w:t>﴾</w:t>
      </w:r>
      <w:r w:rsidR="00E56FFE" w:rsidRPr="00EC0E02">
        <w:rPr>
          <w:rStyle w:val="Char5"/>
          <w:rtl/>
        </w:rPr>
        <w:t xml:space="preserve"> [الزخرف: 58]</w:t>
      </w:r>
      <w:r w:rsidRPr="00EC0E02">
        <w:rPr>
          <w:rStyle w:val="Char1"/>
          <w:rFonts w:hint="cs"/>
          <w:rtl/>
        </w:rPr>
        <w:t xml:space="preserve">: </w:t>
      </w:r>
      <w:r w:rsidRPr="00EC0E02">
        <w:rPr>
          <w:rStyle w:val="Char6"/>
          <w:rFonts w:hint="cs"/>
          <w:rtl/>
        </w:rPr>
        <w:t>(</w:t>
      </w:r>
      <w:r w:rsidRPr="00EC0E02">
        <w:rPr>
          <w:rStyle w:val="Char6"/>
          <w:rtl/>
        </w:rPr>
        <w:t>بل</w:t>
      </w:r>
      <w:r w:rsidR="00EF69F8" w:rsidRPr="00EC0E02">
        <w:rPr>
          <w:rStyle w:val="Char6"/>
          <w:rtl/>
        </w:rPr>
        <w:t>ک</w:t>
      </w:r>
      <w:r w:rsidRPr="00EC0E02">
        <w:rPr>
          <w:rStyle w:val="Char6"/>
          <w:rtl/>
        </w:rPr>
        <w:t>ه ا</w:t>
      </w:r>
      <w:r w:rsidR="00EF69F8" w:rsidRPr="00EC0E02">
        <w:rPr>
          <w:rStyle w:val="Char6"/>
          <w:rtl/>
        </w:rPr>
        <w:t>ی</w:t>
      </w:r>
      <w:r w:rsidRPr="00EC0E02">
        <w:rPr>
          <w:rStyle w:val="Char6"/>
          <w:rtl/>
        </w:rPr>
        <w:t>شان گروه</w:t>
      </w:r>
      <w:r w:rsidR="00EF69F8" w:rsidRPr="00EC0E02">
        <w:rPr>
          <w:rStyle w:val="Char6"/>
          <w:rtl/>
        </w:rPr>
        <w:t>ی</w:t>
      </w:r>
      <w:r w:rsidRPr="00EC0E02">
        <w:rPr>
          <w:rStyle w:val="Char6"/>
          <w:rtl/>
        </w:rPr>
        <w:t xml:space="preserve"> </w:t>
      </w:r>
      <w:r w:rsidR="00EF69F8" w:rsidRPr="00EC0E02">
        <w:rPr>
          <w:rStyle w:val="Char6"/>
          <w:rtl/>
        </w:rPr>
        <w:t>کی</w:t>
      </w:r>
      <w:r w:rsidRPr="00EC0E02">
        <w:rPr>
          <w:rStyle w:val="Char6"/>
          <w:rtl/>
        </w:rPr>
        <w:t>نه توز و پرخاشگرند</w:t>
      </w:r>
      <w:r w:rsidRPr="00EC0E02">
        <w:rPr>
          <w:rStyle w:val="Char6"/>
          <w:rFonts w:hint="cs"/>
          <w:rtl/>
        </w:rPr>
        <w:t>)</w:t>
      </w:r>
      <w:r w:rsidRPr="00EC0E02">
        <w:rPr>
          <w:rStyle w:val="Char1"/>
          <w:rFonts w:hint="cs"/>
          <w:rtl/>
        </w:rPr>
        <w:t>.</w:t>
      </w:r>
    </w:p>
    <w:p w:rsidR="00F84693" w:rsidRPr="00EC0E02" w:rsidRDefault="00F84693" w:rsidP="00EC0E02">
      <w:pPr>
        <w:autoSpaceDE w:val="0"/>
        <w:autoSpaceDN w:val="0"/>
        <w:adjustRightInd w:val="0"/>
        <w:ind w:firstLine="284"/>
        <w:rPr>
          <w:rStyle w:val="Char1"/>
          <w:rtl/>
        </w:rPr>
      </w:pPr>
      <w:r w:rsidRPr="00EC0E02">
        <w:rPr>
          <w:rStyle w:val="Char1"/>
          <w:rFonts w:hint="cs"/>
          <w:rtl/>
        </w:rPr>
        <w:t>چند نفر از آنان به کناره</w:t>
      </w:r>
      <w:r w:rsidR="002B1EA1">
        <w:rPr>
          <w:rStyle w:val="Char1"/>
          <w:rFonts w:hint="cs"/>
          <w:rtl/>
        </w:rPr>
        <w:t xml:space="preserve">‌ای </w:t>
      </w:r>
      <w:r w:rsidRPr="00EC0E02">
        <w:rPr>
          <w:rStyle w:val="Char1"/>
          <w:rFonts w:hint="cs"/>
          <w:rtl/>
        </w:rPr>
        <w:t>رفتند و گفتند: فقط دو یا سه نفر از ما با او سخن</w:t>
      </w:r>
      <w:r w:rsidR="00550461">
        <w:rPr>
          <w:rStyle w:val="Char1"/>
          <w:rFonts w:hint="cs"/>
          <w:rtl/>
        </w:rPr>
        <w:t xml:space="preserve"> می‌</w:t>
      </w:r>
      <w:r w:rsidRPr="00EC0E02">
        <w:rPr>
          <w:rStyle w:val="Char1"/>
          <w:rFonts w:hint="cs"/>
          <w:rtl/>
        </w:rPr>
        <w:t>گوییم.</w:t>
      </w:r>
    </w:p>
    <w:p w:rsidR="00971326" w:rsidRPr="00EC0E02" w:rsidRDefault="00F84693" w:rsidP="00EC0E02">
      <w:pPr>
        <w:autoSpaceDE w:val="0"/>
        <w:autoSpaceDN w:val="0"/>
        <w:adjustRightInd w:val="0"/>
        <w:ind w:firstLine="284"/>
        <w:rPr>
          <w:rStyle w:val="Char1"/>
          <w:rtl/>
        </w:rPr>
      </w:pPr>
      <w:r w:rsidRPr="00EC0E02">
        <w:rPr>
          <w:rStyle w:val="Char1"/>
          <w:rFonts w:hint="cs"/>
          <w:rtl/>
        </w:rPr>
        <w:t>گفتم: بیا</w:t>
      </w:r>
      <w:r w:rsidR="00623B1B" w:rsidRPr="00EC0E02">
        <w:rPr>
          <w:rStyle w:val="Char1"/>
          <w:rFonts w:hint="cs"/>
          <w:rtl/>
        </w:rPr>
        <w:t xml:space="preserve">ورید. </w:t>
      </w:r>
      <w:r w:rsidRPr="00EC0E02">
        <w:rPr>
          <w:rStyle w:val="Char1"/>
          <w:rFonts w:hint="cs"/>
          <w:rtl/>
        </w:rPr>
        <w:t xml:space="preserve">حاضرم. چه </w:t>
      </w:r>
      <w:r w:rsidR="0063013E" w:rsidRPr="00EC0E02">
        <w:rPr>
          <w:rStyle w:val="Char1"/>
          <w:rFonts w:hint="cs"/>
          <w:rtl/>
        </w:rPr>
        <w:t>اعتراضاتی</w:t>
      </w:r>
      <w:r w:rsidRPr="00EC0E02">
        <w:rPr>
          <w:rStyle w:val="Char1"/>
          <w:rFonts w:hint="cs"/>
          <w:rtl/>
        </w:rPr>
        <w:t xml:space="preserve"> بر اصحاب رسول الله </w:t>
      </w:r>
      <w:r w:rsidR="00DB6598" w:rsidRPr="00EC0E02">
        <w:rPr>
          <w:rFonts w:ascii="Traditional Arabic" w:hAnsi="Traditional Arabic" w:cs="CTraditional Arabic" w:hint="cs"/>
          <w:sz w:val="28"/>
          <w:szCs w:val="28"/>
          <w:rtl/>
        </w:rPr>
        <w:t>ج</w:t>
      </w:r>
      <w:r w:rsidRPr="00EC0E02">
        <w:rPr>
          <w:rStyle w:val="Char1"/>
          <w:rFonts w:hint="cs"/>
          <w:rtl/>
        </w:rPr>
        <w:t xml:space="preserve"> و پسر عموی وی </w:t>
      </w:r>
      <w:r w:rsidR="0063013E" w:rsidRPr="00EC0E02">
        <w:rPr>
          <w:rStyle w:val="Char1"/>
          <w:rFonts w:hint="cs"/>
          <w:rtl/>
        </w:rPr>
        <w:t>دارید</w:t>
      </w:r>
      <w:r w:rsidRPr="00EC0E02">
        <w:rPr>
          <w:rStyle w:val="Char1"/>
          <w:rFonts w:hint="cs"/>
          <w:rtl/>
        </w:rPr>
        <w:t>؟ گفتند: در سه مورد؟ گفتم: چیست؟ گفتند: اول این که او مردم را در دین الله حَکَم قرار داده است؛ در حالی که الله</w:t>
      </w:r>
      <w:r w:rsidR="00550461">
        <w:rPr>
          <w:rStyle w:val="Char1"/>
          <w:rFonts w:hint="cs"/>
          <w:rtl/>
        </w:rPr>
        <w:t xml:space="preserve"> می‌</w:t>
      </w:r>
      <w:r w:rsidRPr="00EC0E02">
        <w:rPr>
          <w:rStyle w:val="Char1"/>
          <w:rFonts w:hint="cs"/>
          <w:rtl/>
        </w:rPr>
        <w:t>فرماید:</w:t>
      </w:r>
      <w:r w:rsidR="009536A4" w:rsidRPr="00EC0E02">
        <w:rPr>
          <w:rStyle w:val="Char1"/>
          <w:rFonts w:hint="cs"/>
          <w:rtl/>
        </w:rPr>
        <w:t xml:space="preserve"> </w:t>
      </w:r>
      <w:r w:rsidR="00E56FFE" w:rsidRPr="00EC0E02">
        <w:rPr>
          <w:rStyle w:val="Char1"/>
          <w:rFonts w:cs="Traditional Arabic"/>
          <w:rtl/>
        </w:rPr>
        <w:t>﴿</w:t>
      </w:r>
      <w:r w:rsidR="00E56FFE" w:rsidRPr="00EC0E02">
        <w:rPr>
          <w:rStyle w:val="Char7"/>
          <w:rtl/>
        </w:rPr>
        <w:t xml:space="preserve">إِنِ </w:t>
      </w:r>
      <w:r w:rsidR="00E56FFE" w:rsidRPr="00EC0E02">
        <w:rPr>
          <w:rStyle w:val="Char7"/>
          <w:rFonts w:hint="cs"/>
          <w:rtl/>
        </w:rPr>
        <w:t>ٱلۡحُكۡمُ</w:t>
      </w:r>
      <w:r w:rsidR="00E56FFE" w:rsidRPr="00EC0E02">
        <w:rPr>
          <w:rStyle w:val="Char7"/>
          <w:rtl/>
        </w:rPr>
        <w:t xml:space="preserve"> إِلَّا لِلَّهِۖ</w:t>
      </w:r>
      <w:r w:rsidR="00E56FFE" w:rsidRPr="00EC0E02">
        <w:rPr>
          <w:rStyle w:val="Char1"/>
          <w:rFonts w:cs="Traditional Arabic"/>
          <w:rtl/>
        </w:rPr>
        <w:t>﴾</w:t>
      </w:r>
      <w:r w:rsidR="00E56FFE" w:rsidRPr="00EC0E02">
        <w:rPr>
          <w:rStyle w:val="Char5"/>
          <w:rtl/>
        </w:rPr>
        <w:t xml:space="preserve"> [الأنعام: 57]</w:t>
      </w:r>
      <w:r w:rsidRPr="00EC0E02">
        <w:rPr>
          <w:rStyle w:val="Char1"/>
          <w:rFonts w:hint="cs"/>
          <w:rtl/>
        </w:rPr>
        <w:t>:</w:t>
      </w:r>
      <w:r w:rsidRPr="00EC0E02">
        <w:rPr>
          <w:rStyle w:val="Char6"/>
          <w:rFonts w:hint="cs"/>
          <w:rtl/>
        </w:rPr>
        <w:t xml:space="preserve"> (</w:t>
      </w:r>
      <w:r w:rsidRPr="00EC0E02">
        <w:rPr>
          <w:rStyle w:val="Char6"/>
          <w:rtl/>
        </w:rPr>
        <w:t xml:space="preserve">فرمان جز در دست </w:t>
      </w:r>
      <w:r w:rsidR="004A1422" w:rsidRPr="00EC0E02">
        <w:rPr>
          <w:rStyle w:val="Char6"/>
          <w:rFonts w:hint="cs"/>
          <w:rtl/>
        </w:rPr>
        <w:t>الله</w:t>
      </w:r>
      <w:r w:rsidR="00E56FFE" w:rsidRPr="00EC0E02">
        <w:rPr>
          <w:rStyle w:val="Char6"/>
          <w:rFonts w:cs="CTraditional Arabic" w:hint="cs"/>
          <w:rtl/>
        </w:rPr>
        <w:t>أ</w:t>
      </w:r>
      <w:r w:rsidRPr="00EC0E02">
        <w:rPr>
          <w:rStyle w:val="Char6"/>
          <w:rtl/>
        </w:rPr>
        <w:t xml:space="preserve"> ن</w:t>
      </w:r>
      <w:r w:rsidR="00EF69F8" w:rsidRPr="00EC0E02">
        <w:rPr>
          <w:rStyle w:val="Char6"/>
          <w:rtl/>
        </w:rPr>
        <w:t>ی</w:t>
      </w:r>
      <w:r w:rsidRPr="00EC0E02">
        <w:rPr>
          <w:rStyle w:val="Char6"/>
          <w:rtl/>
        </w:rPr>
        <w:t>ست</w:t>
      </w:r>
      <w:r w:rsidRPr="00EC0E02">
        <w:rPr>
          <w:rStyle w:val="Char6"/>
          <w:rFonts w:hint="cs"/>
          <w:rtl/>
        </w:rPr>
        <w:t>)</w:t>
      </w:r>
      <w:r w:rsidRPr="00EC0E02">
        <w:rPr>
          <w:rStyle w:val="Char1"/>
          <w:rFonts w:hint="cs"/>
          <w:rtl/>
        </w:rPr>
        <w:t>.</w:t>
      </w:r>
      <w:r w:rsidR="00D76DD2" w:rsidRPr="00EC0E02">
        <w:rPr>
          <w:rStyle w:val="Char1"/>
          <w:rFonts w:hint="cs"/>
          <w:rtl/>
        </w:rPr>
        <w:t xml:space="preserve"> </w:t>
      </w:r>
      <w:r w:rsidR="00914BE8" w:rsidRPr="00EC0E02">
        <w:rPr>
          <w:rStyle w:val="Char1"/>
          <w:rFonts w:hint="cs"/>
          <w:rtl/>
        </w:rPr>
        <w:t>گفتم: این که یک. گفتند: اما دوم،</w:t>
      </w:r>
      <w:r w:rsidR="00D76DD2" w:rsidRPr="00EC0E02">
        <w:rPr>
          <w:rStyle w:val="Char1"/>
          <w:rFonts w:hint="cs"/>
          <w:rtl/>
        </w:rPr>
        <w:t xml:space="preserve"> او</w:t>
      </w:r>
      <w:r w:rsidR="00914BE8" w:rsidRPr="00EC0E02">
        <w:rPr>
          <w:rStyle w:val="Char1"/>
          <w:rFonts w:hint="cs"/>
          <w:rtl/>
        </w:rPr>
        <w:t xml:space="preserve"> - با عایشه</w:t>
      </w:r>
      <w:r w:rsidR="00914BE8" w:rsidRPr="00EC0E02">
        <w:rPr>
          <w:rFonts w:ascii="Traditional Arabic" w:hAnsi="Traditional Arabic" w:cs="CTraditional Arabic" w:hint="cs"/>
          <w:sz w:val="28"/>
          <w:szCs w:val="28"/>
          <w:rtl/>
        </w:rPr>
        <w:t>ل</w:t>
      </w:r>
      <w:r w:rsidR="00D76DD2" w:rsidRPr="00EC0E02">
        <w:rPr>
          <w:rStyle w:val="Char1"/>
          <w:rFonts w:hint="cs"/>
          <w:rtl/>
        </w:rPr>
        <w:t xml:space="preserve"> </w:t>
      </w:r>
      <w:r w:rsidR="00914BE8" w:rsidRPr="00EC0E02">
        <w:rPr>
          <w:rStyle w:val="Char1"/>
          <w:rFonts w:hint="cs"/>
          <w:rtl/>
        </w:rPr>
        <w:t>-</w:t>
      </w:r>
      <w:r w:rsidR="00D76DD2" w:rsidRPr="00EC0E02">
        <w:rPr>
          <w:rStyle w:val="Char1"/>
          <w:rFonts w:hint="cs"/>
          <w:rtl/>
        </w:rPr>
        <w:t>جنگید و اسیر و غنیمت نگرفت.</w:t>
      </w:r>
      <w:r w:rsidR="003C00F6" w:rsidRPr="00EC0E02">
        <w:rPr>
          <w:rStyle w:val="Char1"/>
          <w:rFonts w:hint="cs"/>
          <w:rtl/>
        </w:rPr>
        <w:t xml:space="preserve"> </w:t>
      </w:r>
      <w:r w:rsidR="00A813DD" w:rsidRPr="00EC0E02">
        <w:rPr>
          <w:rStyle w:val="Char1"/>
          <w:rFonts w:hint="cs"/>
          <w:rtl/>
        </w:rPr>
        <w:t>اگر کافر بودند که اسیر کردن</w:t>
      </w:r>
      <w:r w:rsidR="00E56FFE" w:rsidRPr="00EC0E02">
        <w:rPr>
          <w:rStyle w:val="Char1"/>
          <w:rFonts w:hint="cs"/>
          <w:rtl/>
        </w:rPr>
        <w:t>‌</w:t>
      </w:r>
      <w:r w:rsidR="00A813DD" w:rsidRPr="00EC0E02">
        <w:rPr>
          <w:rStyle w:val="Char1"/>
          <w:rFonts w:hint="cs"/>
          <w:rtl/>
        </w:rPr>
        <w:t>شان مباح بوده است و اگر مؤمن بوده</w:t>
      </w:r>
      <w:r w:rsidR="00293A17">
        <w:rPr>
          <w:rStyle w:val="Char1"/>
          <w:rFonts w:hint="cs"/>
          <w:rtl/>
        </w:rPr>
        <w:t xml:space="preserve">‌اند </w:t>
      </w:r>
      <w:r w:rsidR="00A813DD" w:rsidRPr="00EC0E02">
        <w:rPr>
          <w:rStyle w:val="Char1"/>
          <w:rFonts w:hint="cs"/>
          <w:rtl/>
        </w:rPr>
        <w:t>اسیر نمودن و جنگ با آنان جایز نبوده است</w:t>
      </w:r>
      <w:r w:rsidR="006F15DC" w:rsidRPr="00EC0E02">
        <w:rPr>
          <w:rStyle w:val="Char1"/>
          <w:vertAlign w:val="superscript"/>
          <w:rtl/>
        </w:rPr>
        <w:footnoteReference w:id="194"/>
      </w:r>
      <w:r w:rsidR="00A813DD" w:rsidRPr="00EC0E02">
        <w:rPr>
          <w:rStyle w:val="Char1"/>
          <w:rFonts w:hint="cs"/>
          <w:rtl/>
        </w:rPr>
        <w:t>.</w:t>
      </w:r>
    </w:p>
    <w:p w:rsidR="0044737D" w:rsidRPr="00EC0E02" w:rsidRDefault="0003098F" w:rsidP="00EC0E02">
      <w:pPr>
        <w:autoSpaceDE w:val="0"/>
        <w:autoSpaceDN w:val="0"/>
        <w:adjustRightInd w:val="0"/>
        <w:ind w:firstLine="284"/>
        <w:rPr>
          <w:rStyle w:val="Char1"/>
          <w:rtl/>
        </w:rPr>
      </w:pPr>
      <w:r w:rsidRPr="00EC0E02">
        <w:rPr>
          <w:rStyle w:val="Char1"/>
          <w:rFonts w:hint="cs"/>
          <w:rtl/>
        </w:rPr>
        <w:t>گفتم: این دوتا.</w:t>
      </w:r>
      <w:r w:rsidR="0044737D" w:rsidRPr="00EC0E02">
        <w:rPr>
          <w:rStyle w:val="Char1"/>
          <w:rFonts w:hint="cs"/>
          <w:rtl/>
        </w:rPr>
        <w:t xml:space="preserve"> سومی چیست؟</w:t>
      </w:r>
      <w:r w:rsidR="00016FA9" w:rsidRPr="00EC0E02">
        <w:rPr>
          <w:rStyle w:val="Char1"/>
          <w:rFonts w:hint="cs"/>
          <w:rtl/>
        </w:rPr>
        <w:t xml:space="preserve"> گفتند: نام امیر المؤمنین را از خویش برداشته است؛ پس اگر امیر مؤمنان نیست، امیر کفار است.</w:t>
      </w:r>
      <w:r w:rsidR="00643312" w:rsidRPr="00EC0E02">
        <w:rPr>
          <w:rStyle w:val="Char1"/>
          <w:rFonts w:hint="cs"/>
          <w:rtl/>
        </w:rPr>
        <w:t xml:space="preserve"> گفتم: غیر از این چه؟ گفتند: همین</w:t>
      </w:r>
      <w:r w:rsidR="00550461">
        <w:rPr>
          <w:rStyle w:val="Char1"/>
          <w:rFonts w:hint="cs"/>
          <w:rtl/>
        </w:rPr>
        <w:t xml:space="preserve">‌ها </w:t>
      </w:r>
      <w:r w:rsidR="00643312" w:rsidRPr="00EC0E02">
        <w:rPr>
          <w:rStyle w:val="Char1"/>
          <w:rFonts w:hint="cs"/>
          <w:rtl/>
        </w:rPr>
        <w:t>کافیست.</w:t>
      </w:r>
    </w:p>
    <w:p w:rsidR="00EA57D9" w:rsidRPr="00EC0E02" w:rsidRDefault="00550461" w:rsidP="00EC0E02">
      <w:pPr>
        <w:autoSpaceDE w:val="0"/>
        <w:autoSpaceDN w:val="0"/>
        <w:adjustRightInd w:val="0"/>
        <w:ind w:firstLine="284"/>
        <w:rPr>
          <w:rStyle w:val="Char1"/>
          <w:rtl/>
        </w:rPr>
      </w:pPr>
      <w:r>
        <w:rPr>
          <w:rStyle w:val="Char1"/>
          <w:rFonts w:hint="cs"/>
          <w:rtl/>
        </w:rPr>
        <w:t xml:space="preserve"> </w:t>
      </w:r>
      <w:r w:rsidR="00EA57D9" w:rsidRPr="00EC0E02">
        <w:rPr>
          <w:rStyle w:val="Char1"/>
          <w:rFonts w:hint="cs"/>
          <w:rtl/>
        </w:rPr>
        <w:t xml:space="preserve">گفتم: آیا اگر از کتاب الله و سنت رسول الله </w:t>
      </w:r>
      <w:r w:rsidR="00DB6598" w:rsidRPr="00EC0E02">
        <w:rPr>
          <w:rFonts w:ascii="Traditional Arabic" w:hAnsi="Traditional Arabic" w:cs="CTraditional Arabic" w:hint="cs"/>
          <w:sz w:val="28"/>
          <w:szCs w:val="28"/>
          <w:rtl/>
        </w:rPr>
        <w:t>ج</w:t>
      </w:r>
      <w:r w:rsidR="00EA57D9" w:rsidRPr="00EC0E02">
        <w:rPr>
          <w:rStyle w:val="Char1"/>
          <w:rFonts w:hint="cs"/>
          <w:rtl/>
        </w:rPr>
        <w:t xml:space="preserve"> چیزی خواندم که ادعای شما را رد</w:t>
      </w:r>
      <w:r>
        <w:rPr>
          <w:rStyle w:val="Char1"/>
          <w:rFonts w:hint="cs"/>
          <w:rtl/>
        </w:rPr>
        <w:t xml:space="preserve"> می‌</w:t>
      </w:r>
      <w:r w:rsidR="00EA57D9" w:rsidRPr="00EC0E02">
        <w:rPr>
          <w:rStyle w:val="Char1"/>
          <w:rFonts w:hint="cs"/>
          <w:rtl/>
        </w:rPr>
        <w:t>کرد، از نظرتان بر</w:t>
      </w:r>
      <w:r>
        <w:rPr>
          <w:rStyle w:val="Char1"/>
          <w:rFonts w:hint="cs"/>
          <w:rtl/>
        </w:rPr>
        <w:t xml:space="preserve"> می‌</w:t>
      </w:r>
      <w:r w:rsidR="00EA57D9" w:rsidRPr="00EC0E02">
        <w:rPr>
          <w:rStyle w:val="Char1"/>
          <w:rFonts w:hint="cs"/>
          <w:rtl/>
        </w:rPr>
        <w:t>گردید؟ گفتند: آری. گفتم: این که</w:t>
      </w:r>
      <w:r>
        <w:rPr>
          <w:rStyle w:val="Char1"/>
          <w:rFonts w:hint="cs"/>
          <w:rtl/>
        </w:rPr>
        <w:t xml:space="preserve"> می‌</w:t>
      </w:r>
      <w:r w:rsidR="00EA57D9" w:rsidRPr="00EC0E02">
        <w:rPr>
          <w:rStyle w:val="Char1"/>
          <w:rFonts w:hint="cs"/>
          <w:rtl/>
        </w:rPr>
        <w:t>گویید: مردان را در دین الهی حَکَم قرار داده است، از کتاب الله آیه</w:t>
      </w:r>
      <w:r w:rsidR="002B1EA1">
        <w:rPr>
          <w:rStyle w:val="Char1"/>
          <w:rFonts w:hint="cs"/>
          <w:rtl/>
        </w:rPr>
        <w:t xml:space="preserve">‌ای </w:t>
      </w:r>
      <w:r w:rsidR="00EA57D9" w:rsidRPr="00EC0E02">
        <w:rPr>
          <w:rStyle w:val="Char1"/>
          <w:rFonts w:hint="cs"/>
          <w:rtl/>
        </w:rPr>
        <w:t>بر شما</w:t>
      </w:r>
      <w:r>
        <w:rPr>
          <w:rStyle w:val="Char1"/>
          <w:rFonts w:hint="cs"/>
          <w:rtl/>
        </w:rPr>
        <w:t xml:space="preserve"> می‌</w:t>
      </w:r>
      <w:r w:rsidR="00EA57D9" w:rsidRPr="00EC0E02">
        <w:rPr>
          <w:rStyle w:val="Char1"/>
          <w:rFonts w:hint="cs"/>
          <w:rtl/>
        </w:rPr>
        <w:t>آورم که الله تعالی انسان را در یک چهارم درهم</w:t>
      </w:r>
      <w:r w:rsidR="00F555F1" w:rsidRPr="00EC0E02">
        <w:rPr>
          <w:rStyle w:val="Char1"/>
          <w:rFonts w:hint="cs"/>
          <w:rtl/>
        </w:rPr>
        <w:t>،</w:t>
      </w:r>
      <w:r w:rsidR="00EA57D9" w:rsidRPr="00EC0E02">
        <w:rPr>
          <w:rStyle w:val="Char1"/>
          <w:rFonts w:hint="cs"/>
          <w:rtl/>
        </w:rPr>
        <w:t xml:space="preserve"> قاضی قرار داده است. الله</w:t>
      </w:r>
      <w:r w:rsidR="005E5D1D" w:rsidRPr="00EC0E02">
        <w:rPr>
          <w:rFonts w:ascii="Traditional Arabic" w:hAnsi="Traditional Arabic" w:cs="CTraditional Arabic" w:hint="cs"/>
          <w:sz w:val="28"/>
          <w:szCs w:val="28"/>
          <w:rtl/>
        </w:rPr>
        <w:t>أ</w:t>
      </w:r>
      <w:r w:rsidR="00EA57D9" w:rsidRPr="00EC0E02">
        <w:rPr>
          <w:rStyle w:val="Char1"/>
          <w:rFonts w:hint="cs"/>
          <w:rtl/>
        </w:rPr>
        <w:t xml:space="preserve"> دستور داده است که در این مورد حَکَم قرار داده شوند.</w:t>
      </w:r>
    </w:p>
    <w:p w:rsidR="002B66CE" w:rsidRPr="00EC0E02" w:rsidRDefault="00550461" w:rsidP="00EC0E02">
      <w:pPr>
        <w:autoSpaceDE w:val="0"/>
        <w:autoSpaceDN w:val="0"/>
        <w:adjustRightInd w:val="0"/>
        <w:ind w:firstLine="284"/>
        <w:rPr>
          <w:rStyle w:val="Char1"/>
          <w:rtl/>
        </w:rPr>
      </w:pPr>
      <w:r>
        <w:rPr>
          <w:rStyle w:val="Char1"/>
          <w:rFonts w:hint="cs"/>
          <w:rtl/>
        </w:rPr>
        <w:t xml:space="preserve"> </w:t>
      </w:r>
      <w:r w:rsidR="002B66CE" w:rsidRPr="00EC0E02">
        <w:rPr>
          <w:rStyle w:val="Char1"/>
          <w:rFonts w:hint="cs"/>
          <w:rtl/>
        </w:rPr>
        <w:t>آیا نخوانده</w:t>
      </w:r>
      <w:r w:rsidR="00E56FFE" w:rsidRPr="00EC0E02">
        <w:rPr>
          <w:rStyle w:val="Char1"/>
          <w:rFonts w:hint="cs"/>
          <w:rtl/>
        </w:rPr>
        <w:t>‌</w:t>
      </w:r>
      <w:r w:rsidR="002B66CE" w:rsidRPr="00EC0E02">
        <w:rPr>
          <w:rStyle w:val="Char1"/>
          <w:rFonts w:hint="cs"/>
          <w:rtl/>
        </w:rPr>
        <w:t xml:space="preserve">اید: </w:t>
      </w:r>
      <w:r w:rsidR="00E56FFE" w:rsidRPr="00EC0E02">
        <w:rPr>
          <w:rStyle w:val="Char1"/>
          <w:rFonts w:cs="Traditional Arabic"/>
          <w:rtl/>
        </w:rPr>
        <w:t>﴿</w:t>
      </w:r>
      <w:r w:rsidR="00E56FFE" w:rsidRPr="00EC0E02">
        <w:rPr>
          <w:rStyle w:val="Char7"/>
          <w:rtl/>
        </w:rPr>
        <w:t xml:space="preserve">يَٰٓأَيُّهَا </w:t>
      </w:r>
      <w:r w:rsidR="00E56FFE" w:rsidRPr="00EC0E02">
        <w:rPr>
          <w:rStyle w:val="Char7"/>
          <w:rFonts w:hint="cs"/>
          <w:rtl/>
        </w:rPr>
        <w:t>ٱلَّذِينَ</w:t>
      </w:r>
      <w:r w:rsidR="00E56FFE" w:rsidRPr="00EC0E02">
        <w:rPr>
          <w:rStyle w:val="Char7"/>
          <w:rtl/>
        </w:rPr>
        <w:t xml:space="preserve"> ءَامَنُواْ لَا تَقۡتُلُواْ </w:t>
      </w:r>
      <w:r w:rsidR="00E56FFE" w:rsidRPr="00EC0E02">
        <w:rPr>
          <w:rStyle w:val="Char7"/>
          <w:rFonts w:hint="cs"/>
          <w:rtl/>
        </w:rPr>
        <w:t>ٱلصَّيۡدَ</w:t>
      </w:r>
      <w:r w:rsidR="00E56FFE" w:rsidRPr="00EC0E02">
        <w:rPr>
          <w:rStyle w:val="Char7"/>
          <w:rtl/>
        </w:rPr>
        <w:t xml:space="preserve"> وَأَنتُمۡ حُرُمٞۚ وَمَن قَتَلَهُ</w:t>
      </w:r>
      <w:r w:rsidR="00E56FFE" w:rsidRPr="00EC0E02">
        <w:rPr>
          <w:rStyle w:val="Char7"/>
          <w:rFonts w:hint="cs"/>
          <w:rtl/>
        </w:rPr>
        <w:t>ۥ</w:t>
      </w:r>
      <w:r w:rsidR="00E56FFE" w:rsidRPr="00EC0E02">
        <w:rPr>
          <w:rStyle w:val="Char7"/>
          <w:rtl/>
        </w:rPr>
        <w:t xml:space="preserve"> مِنكُم مُّتَعَمِّدٗا فَجَزَآءٞ مِّثۡلُ مَا قَتَلَ مِنَ </w:t>
      </w:r>
      <w:r w:rsidR="00E56FFE" w:rsidRPr="00EC0E02">
        <w:rPr>
          <w:rStyle w:val="Char7"/>
          <w:rFonts w:hint="cs"/>
          <w:rtl/>
        </w:rPr>
        <w:t>ٱلنَّعَمِ</w:t>
      </w:r>
      <w:r w:rsidR="00E56FFE" w:rsidRPr="00EC0E02">
        <w:rPr>
          <w:rStyle w:val="Char7"/>
          <w:rtl/>
        </w:rPr>
        <w:t xml:space="preserve"> يَحۡكُمُ بِهِ</w:t>
      </w:r>
      <w:r w:rsidR="00E56FFE" w:rsidRPr="00EC0E02">
        <w:rPr>
          <w:rStyle w:val="Char7"/>
          <w:rFonts w:hint="cs"/>
          <w:rtl/>
        </w:rPr>
        <w:t>ۦ</w:t>
      </w:r>
      <w:r w:rsidR="00E56FFE" w:rsidRPr="00EC0E02">
        <w:rPr>
          <w:rStyle w:val="Char7"/>
          <w:rtl/>
        </w:rPr>
        <w:t xml:space="preserve"> ذَوَا عَدۡلٖ مِّنكُمۡ</w:t>
      </w:r>
      <w:r w:rsidR="00E56FFE" w:rsidRPr="00EC0E02">
        <w:rPr>
          <w:rStyle w:val="Char1"/>
          <w:rFonts w:cs="Traditional Arabic"/>
          <w:rtl/>
        </w:rPr>
        <w:t>﴾</w:t>
      </w:r>
      <w:r w:rsidR="00E56FFE" w:rsidRPr="00EC0E02">
        <w:rPr>
          <w:rStyle w:val="Char5"/>
          <w:rtl/>
        </w:rPr>
        <w:t xml:space="preserve"> [المائدة: 95]</w:t>
      </w:r>
      <w:r w:rsidR="002B66CE" w:rsidRPr="00EC0E02">
        <w:rPr>
          <w:rStyle w:val="Char1"/>
          <w:rFonts w:hint="cs"/>
          <w:rtl/>
        </w:rPr>
        <w:t xml:space="preserve">: </w:t>
      </w:r>
      <w:r w:rsidR="002B66CE" w:rsidRPr="00EC0E02">
        <w:rPr>
          <w:rStyle w:val="Char6"/>
          <w:rFonts w:hint="cs"/>
          <w:rtl/>
        </w:rPr>
        <w:t>(</w:t>
      </w:r>
      <w:r w:rsidR="002B66CE" w:rsidRPr="00EC0E02">
        <w:rPr>
          <w:rStyle w:val="Char6"/>
          <w:rtl/>
        </w:rPr>
        <w:t>ا</w:t>
      </w:r>
      <w:r w:rsidR="00EF69F8" w:rsidRPr="00EC0E02">
        <w:rPr>
          <w:rStyle w:val="Char6"/>
          <w:rtl/>
        </w:rPr>
        <w:t>ی</w:t>
      </w:r>
      <w:r w:rsidR="002B66CE" w:rsidRPr="00EC0E02">
        <w:rPr>
          <w:rStyle w:val="Char6"/>
          <w:rtl/>
        </w:rPr>
        <w:t xml:space="preserve"> مؤمنان</w:t>
      </w:r>
      <w:r w:rsidR="00056A39" w:rsidRPr="00EC0E02">
        <w:rPr>
          <w:rStyle w:val="Char6"/>
          <w:rtl/>
        </w:rPr>
        <w:t>! هنگام</w:t>
      </w:r>
      <w:r w:rsidR="00EF69F8" w:rsidRPr="00EC0E02">
        <w:rPr>
          <w:rStyle w:val="Char6"/>
          <w:rtl/>
        </w:rPr>
        <w:t>ی</w:t>
      </w:r>
      <w:r w:rsidR="00056A39" w:rsidRPr="00EC0E02">
        <w:rPr>
          <w:rStyle w:val="Char6"/>
          <w:rtl/>
        </w:rPr>
        <w:t xml:space="preserve"> </w:t>
      </w:r>
      <w:r w:rsidR="00EF69F8" w:rsidRPr="00EC0E02">
        <w:rPr>
          <w:rStyle w:val="Char6"/>
          <w:rtl/>
        </w:rPr>
        <w:t>ک</w:t>
      </w:r>
      <w:r w:rsidR="00056A39" w:rsidRPr="00EC0E02">
        <w:rPr>
          <w:rStyle w:val="Char6"/>
          <w:rtl/>
        </w:rPr>
        <w:t>ه در حالت احرام هست</w:t>
      </w:r>
      <w:r w:rsidR="00EF69F8" w:rsidRPr="00EC0E02">
        <w:rPr>
          <w:rStyle w:val="Char6"/>
          <w:rtl/>
        </w:rPr>
        <w:t>ی</w:t>
      </w:r>
      <w:r w:rsidR="00056A39" w:rsidRPr="00EC0E02">
        <w:rPr>
          <w:rStyle w:val="Char6"/>
          <w:rtl/>
        </w:rPr>
        <w:t>د</w:t>
      </w:r>
      <w:r w:rsidR="00056A39" w:rsidRPr="00EC0E02">
        <w:rPr>
          <w:rStyle w:val="Char6"/>
          <w:rFonts w:hint="cs"/>
          <w:rtl/>
        </w:rPr>
        <w:t xml:space="preserve">، </w:t>
      </w:r>
      <w:r w:rsidR="002B66CE" w:rsidRPr="00EC0E02">
        <w:rPr>
          <w:rStyle w:val="Char6"/>
          <w:rtl/>
        </w:rPr>
        <w:t>نخج</w:t>
      </w:r>
      <w:r w:rsidR="00EF69F8" w:rsidRPr="00EC0E02">
        <w:rPr>
          <w:rStyle w:val="Char6"/>
          <w:rtl/>
        </w:rPr>
        <w:t>ی</w:t>
      </w:r>
      <w:r w:rsidR="002B66CE" w:rsidRPr="00EC0E02">
        <w:rPr>
          <w:rStyle w:val="Char6"/>
          <w:rtl/>
        </w:rPr>
        <w:t>ر م</w:t>
      </w:r>
      <w:r w:rsidR="00EF69F8" w:rsidRPr="00EC0E02">
        <w:rPr>
          <w:rStyle w:val="Char6"/>
          <w:rtl/>
        </w:rPr>
        <w:t>ک</w:t>
      </w:r>
      <w:r w:rsidR="002B66CE" w:rsidRPr="00EC0E02">
        <w:rPr>
          <w:rStyle w:val="Char6"/>
          <w:rtl/>
        </w:rPr>
        <w:t>ش</w:t>
      </w:r>
      <w:r w:rsidR="00EF69F8" w:rsidRPr="00EC0E02">
        <w:rPr>
          <w:rStyle w:val="Char6"/>
          <w:rtl/>
        </w:rPr>
        <w:t>ی</w:t>
      </w:r>
      <w:r w:rsidR="002B66CE" w:rsidRPr="00EC0E02">
        <w:rPr>
          <w:rStyle w:val="Char6"/>
          <w:rtl/>
        </w:rPr>
        <w:t>د . و هر</w:t>
      </w:r>
      <w:r w:rsidR="00EF69F8" w:rsidRPr="00EC0E02">
        <w:rPr>
          <w:rStyle w:val="Char6"/>
          <w:rtl/>
        </w:rPr>
        <w:t>ک</w:t>
      </w:r>
      <w:r w:rsidR="002B66CE" w:rsidRPr="00EC0E02">
        <w:rPr>
          <w:rStyle w:val="Char6"/>
          <w:rtl/>
        </w:rPr>
        <w:t>س از شما عمداً نخج</w:t>
      </w:r>
      <w:r w:rsidR="00EF69F8" w:rsidRPr="00EC0E02">
        <w:rPr>
          <w:rStyle w:val="Char6"/>
          <w:rtl/>
        </w:rPr>
        <w:t>ی</w:t>
      </w:r>
      <w:r w:rsidR="002B66CE" w:rsidRPr="00EC0E02">
        <w:rPr>
          <w:rStyle w:val="Char6"/>
          <w:rtl/>
        </w:rPr>
        <w:t>ر ب</w:t>
      </w:r>
      <w:r w:rsidR="00EF69F8" w:rsidRPr="00EC0E02">
        <w:rPr>
          <w:rStyle w:val="Char6"/>
          <w:rtl/>
        </w:rPr>
        <w:t>ک</w:t>
      </w:r>
      <w:r w:rsidR="002B66CE" w:rsidRPr="00EC0E02">
        <w:rPr>
          <w:rStyle w:val="Char6"/>
          <w:rtl/>
        </w:rPr>
        <w:t>شد با</w:t>
      </w:r>
      <w:r w:rsidR="00EF69F8" w:rsidRPr="00EC0E02">
        <w:rPr>
          <w:rStyle w:val="Char6"/>
          <w:rtl/>
        </w:rPr>
        <w:t>ی</w:t>
      </w:r>
      <w:r w:rsidR="002B66CE" w:rsidRPr="00EC0E02">
        <w:rPr>
          <w:rStyle w:val="Char6"/>
          <w:rtl/>
        </w:rPr>
        <w:t xml:space="preserve">د </w:t>
      </w:r>
      <w:r w:rsidR="00EF69F8" w:rsidRPr="00EC0E02">
        <w:rPr>
          <w:rStyle w:val="Char6"/>
          <w:rtl/>
        </w:rPr>
        <w:t>ک</w:t>
      </w:r>
      <w:r w:rsidR="002B66CE" w:rsidRPr="00EC0E02">
        <w:rPr>
          <w:rStyle w:val="Char6"/>
          <w:rtl/>
        </w:rPr>
        <w:t>فّاره</w:t>
      </w:r>
      <w:r w:rsidR="002B1EA1">
        <w:rPr>
          <w:rStyle w:val="Char6"/>
          <w:rtl/>
        </w:rPr>
        <w:t xml:space="preserve">‌ای </w:t>
      </w:r>
      <w:r w:rsidR="002B66CE" w:rsidRPr="00EC0E02">
        <w:rPr>
          <w:rStyle w:val="Char6"/>
          <w:rtl/>
        </w:rPr>
        <w:t>معادل آن از چهارپا</w:t>
      </w:r>
      <w:r w:rsidR="00EF69F8" w:rsidRPr="00EC0E02">
        <w:rPr>
          <w:rStyle w:val="Char6"/>
          <w:rtl/>
        </w:rPr>
        <w:t>ی</w:t>
      </w:r>
      <w:r w:rsidR="002B66CE" w:rsidRPr="00EC0E02">
        <w:rPr>
          <w:rStyle w:val="Char6"/>
          <w:rtl/>
        </w:rPr>
        <w:t>ان (اهل</w:t>
      </w:r>
      <w:r w:rsidR="00EF69F8" w:rsidRPr="00EC0E02">
        <w:rPr>
          <w:rStyle w:val="Char6"/>
          <w:rtl/>
        </w:rPr>
        <w:t>ی</w:t>
      </w:r>
      <w:r w:rsidR="002B66CE" w:rsidRPr="00EC0E02">
        <w:rPr>
          <w:rStyle w:val="Char6"/>
          <w:rtl/>
        </w:rPr>
        <w:t xml:space="preserve"> ، مانند : بز و گوسفند و شتر و گاو) بدهد ، </w:t>
      </w:r>
      <w:r w:rsidR="00EF69F8" w:rsidRPr="00EC0E02">
        <w:rPr>
          <w:rStyle w:val="Char6"/>
          <w:rtl/>
        </w:rPr>
        <w:t>ک</w:t>
      </w:r>
      <w:r w:rsidR="002B66CE" w:rsidRPr="00EC0E02">
        <w:rPr>
          <w:rStyle w:val="Char6"/>
          <w:rtl/>
        </w:rPr>
        <w:t>فّاره</w:t>
      </w:r>
      <w:r w:rsidR="002B1EA1">
        <w:rPr>
          <w:rStyle w:val="Char6"/>
          <w:rtl/>
        </w:rPr>
        <w:t xml:space="preserve">‌ای </w:t>
      </w:r>
      <w:r w:rsidR="00EF69F8" w:rsidRPr="00EC0E02">
        <w:rPr>
          <w:rStyle w:val="Char6"/>
          <w:rtl/>
        </w:rPr>
        <w:t>ک</w:t>
      </w:r>
      <w:r w:rsidR="002B66CE" w:rsidRPr="00EC0E02">
        <w:rPr>
          <w:rStyle w:val="Char6"/>
          <w:rtl/>
        </w:rPr>
        <w:t>ه دو نفر عادل از م</w:t>
      </w:r>
      <w:r w:rsidR="00EF69F8" w:rsidRPr="00EC0E02">
        <w:rPr>
          <w:rStyle w:val="Char6"/>
          <w:rtl/>
        </w:rPr>
        <w:t>ی</w:t>
      </w:r>
      <w:r w:rsidR="002B66CE" w:rsidRPr="00EC0E02">
        <w:rPr>
          <w:rStyle w:val="Char6"/>
          <w:rtl/>
        </w:rPr>
        <w:t xml:space="preserve">ان خودتان به معادل بودن آن قضاوت </w:t>
      </w:r>
      <w:r w:rsidR="00EF69F8" w:rsidRPr="00EC0E02">
        <w:rPr>
          <w:rStyle w:val="Char6"/>
          <w:rtl/>
        </w:rPr>
        <w:t>ک</w:t>
      </w:r>
      <w:r w:rsidR="002B66CE" w:rsidRPr="00EC0E02">
        <w:rPr>
          <w:rStyle w:val="Char6"/>
          <w:rtl/>
        </w:rPr>
        <w:t>نند</w:t>
      </w:r>
      <w:r w:rsidR="002B66CE" w:rsidRPr="00EC0E02">
        <w:rPr>
          <w:rStyle w:val="Char6"/>
          <w:rFonts w:hint="cs"/>
          <w:rtl/>
        </w:rPr>
        <w:t>)</w:t>
      </w:r>
      <w:r w:rsidR="002B66CE" w:rsidRPr="00EC0E02">
        <w:rPr>
          <w:rStyle w:val="Char1"/>
          <w:rFonts w:hint="cs"/>
          <w:rtl/>
        </w:rPr>
        <w:t>.</w:t>
      </w:r>
      <w:r w:rsidR="00F13C3B" w:rsidRPr="00EC0E02">
        <w:rPr>
          <w:rStyle w:val="Char1"/>
          <w:rFonts w:hint="cs"/>
          <w:rtl/>
        </w:rPr>
        <w:t xml:space="preserve"> حال اگر این درست است، کار علی</w:t>
      </w:r>
      <w:r w:rsidR="005A6D3B" w:rsidRPr="00EC0E02">
        <w:rPr>
          <w:rFonts w:ascii="Traditional Arabic" w:hAnsi="Traditional Arabic" w:cs="CTraditional Arabic" w:hint="cs"/>
          <w:sz w:val="28"/>
          <w:szCs w:val="28"/>
          <w:rtl/>
        </w:rPr>
        <w:t>س</w:t>
      </w:r>
      <w:r w:rsidR="005A6D3B" w:rsidRPr="00EC0E02">
        <w:rPr>
          <w:rStyle w:val="Char1"/>
          <w:rFonts w:hint="cs"/>
          <w:rtl/>
        </w:rPr>
        <w:t xml:space="preserve"> </w:t>
      </w:r>
      <w:r w:rsidR="00F13C3B" w:rsidRPr="00EC0E02">
        <w:rPr>
          <w:rStyle w:val="Char1"/>
          <w:rFonts w:hint="cs"/>
          <w:rtl/>
        </w:rPr>
        <w:t>هم درست است.</w:t>
      </w:r>
    </w:p>
    <w:p w:rsidR="00BE65F9" w:rsidRPr="00EC0E02" w:rsidRDefault="00550461" w:rsidP="00EC0E02">
      <w:pPr>
        <w:autoSpaceDE w:val="0"/>
        <w:autoSpaceDN w:val="0"/>
        <w:adjustRightInd w:val="0"/>
        <w:ind w:firstLine="284"/>
        <w:rPr>
          <w:rStyle w:val="Char1"/>
          <w:rtl/>
        </w:rPr>
      </w:pPr>
      <w:r>
        <w:rPr>
          <w:rStyle w:val="Char1"/>
          <w:rFonts w:hint="cs"/>
          <w:rtl/>
        </w:rPr>
        <w:t xml:space="preserve"> </w:t>
      </w:r>
      <w:r w:rsidR="00BE65F9" w:rsidRPr="00EC0E02">
        <w:rPr>
          <w:rStyle w:val="Char1"/>
          <w:rFonts w:hint="cs"/>
          <w:rtl/>
        </w:rPr>
        <w:t>به الله سوگندتان</w:t>
      </w:r>
      <w:r>
        <w:rPr>
          <w:rStyle w:val="Char1"/>
          <w:rFonts w:hint="cs"/>
          <w:rtl/>
        </w:rPr>
        <w:t xml:space="preserve"> می‌</w:t>
      </w:r>
      <w:r w:rsidR="00BE65F9" w:rsidRPr="00EC0E02">
        <w:rPr>
          <w:rStyle w:val="Char1"/>
          <w:rFonts w:hint="cs"/>
          <w:rtl/>
        </w:rPr>
        <w:t>دهم آیا حکم انسان، در اصلاح میان دیگران و جلوگیری از خون ریزی برتر و بهتر است یا در مورد خرگوش؟!</w:t>
      </w:r>
    </w:p>
    <w:p w:rsidR="00F00CAC" w:rsidRPr="00EC0E02" w:rsidRDefault="00550461" w:rsidP="00EC0E02">
      <w:pPr>
        <w:autoSpaceDE w:val="0"/>
        <w:autoSpaceDN w:val="0"/>
        <w:adjustRightInd w:val="0"/>
        <w:ind w:firstLine="284"/>
        <w:rPr>
          <w:rStyle w:val="Char1"/>
          <w:rtl/>
        </w:rPr>
      </w:pPr>
      <w:r>
        <w:rPr>
          <w:rStyle w:val="Char1"/>
          <w:rFonts w:hint="cs"/>
          <w:rtl/>
        </w:rPr>
        <w:t xml:space="preserve"> </w:t>
      </w:r>
      <w:r w:rsidR="00BE65F9" w:rsidRPr="00EC0E02">
        <w:rPr>
          <w:rStyle w:val="Char1"/>
          <w:rFonts w:hint="cs"/>
          <w:rtl/>
        </w:rPr>
        <w:t>گفتند: آری. بلکه اصلاح بهتر است.</w:t>
      </w:r>
      <w:r w:rsidR="00F00CAC" w:rsidRPr="00EC0E02">
        <w:rPr>
          <w:rStyle w:val="Char1"/>
          <w:rFonts w:hint="cs"/>
          <w:rtl/>
        </w:rPr>
        <w:t xml:space="preserve"> در مورد خانم و </w:t>
      </w:r>
      <w:r w:rsidR="00027671" w:rsidRPr="00EC0E02">
        <w:rPr>
          <w:rStyle w:val="Char1"/>
          <w:rFonts w:hint="cs"/>
          <w:rtl/>
        </w:rPr>
        <w:t>شوهرش</w:t>
      </w:r>
      <w:r>
        <w:rPr>
          <w:rStyle w:val="Char1"/>
          <w:rFonts w:hint="cs"/>
          <w:rtl/>
        </w:rPr>
        <w:t xml:space="preserve"> می‌</w:t>
      </w:r>
      <w:r w:rsidR="00F00CAC" w:rsidRPr="00EC0E02">
        <w:rPr>
          <w:rStyle w:val="Char1"/>
          <w:rFonts w:hint="cs"/>
          <w:rtl/>
        </w:rPr>
        <w:t xml:space="preserve">فرماید: </w:t>
      </w:r>
      <w:r w:rsidR="007B6EC2" w:rsidRPr="00EC0E02">
        <w:rPr>
          <w:rStyle w:val="Char1"/>
          <w:rFonts w:cs="Traditional Arabic"/>
          <w:rtl/>
        </w:rPr>
        <w:t>﴿</w:t>
      </w:r>
      <w:r w:rsidR="007B6EC2" w:rsidRPr="00EC0E02">
        <w:rPr>
          <w:rStyle w:val="Char7"/>
          <w:rtl/>
        </w:rPr>
        <w:t>وَإِنۡ خِفۡتُمۡ شِقَاقَ بَيۡنِهِمَا فَ</w:t>
      </w:r>
      <w:r w:rsidR="007B6EC2" w:rsidRPr="00EC0E02">
        <w:rPr>
          <w:rStyle w:val="Char7"/>
          <w:rFonts w:hint="cs"/>
          <w:rtl/>
        </w:rPr>
        <w:t>ٱبۡعَثُواْ</w:t>
      </w:r>
      <w:r w:rsidR="007B6EC2" w:rsidRPr="00EC0E02">
        <w:rPr>
          <w:rStyle w:val="Char7"/>
          <w:rtl/>
        </w:rPr>
        <w:t xml:space="preserve"> حَكَمٗا مِّنۡ أَهۡلِهِ</w:t>
      </w:r>
      <w:r w:rsidR="007B6EC2" w:rsidRPr="00EC0E02">
        <w:rPr>
          <w:rStyle w:val="Char7"/>
          <w:rFonts w:hint="cs"/>
          <w:rtl/>
        </w:rPr>
        <w:t>ۦ</w:t>
      </w:r>
      <w:r w:rsidR="007B6EC2" w:rsidRPr="00EC0E02">
        <w:rPr>
          <w:rStyle w:val="Char7"/>
          <w:rtl/>
        </w:rPr>
        <w:t xml:space="preserve"> وَحَكَمٗا مِّنۡ أَهۡلِهَآ</w:t>
      </w:r>
      <w:r w:rsidR="007B6EC2" w:rsidRPr="00EC0E02">
        <w:rPr>
          <w:rStyle w:val="Char1"/>
          <w:rFonts w:cs="Traditional Arabic"/>
          <w:rtl/>
        </w:rPr>
        <w:t>﴾</w:t>
      </w:r>
      <w:r w:rsidR="007B6EC2" w:rsidRPr="00EC0E02">
        <w:rPr>
          <w:rStyle w:val="Char5"/>
          <w:rtl/>
        </w:rPr>
        <w:t xml:space="preserve"> [النساء: 35]</w:t>
      </w:r>
      <w:r w:rsidR="00F00CAC" w:rsidRPr="00EC0E02">
        <w:rPr>
          <w:rStyle w:val="Char1"/>
          <w:rFonts w:hint="cs"/>
          <w:rtl/>
        </w:rPr>
        <w:t xml:space="preserve">: </w:t>
      </w:r>
      <w:r w:rsidR="00F00CAC" w:rsidRPr="00EC0E02">
        <w:rPr>
          <w:rStyle w:val="Char6"/>
          <w:rFonts w:hint="cs"/>
          <w:rtl/>
        </w:rPr>
        <w:t>(</w:t>
      </w:r>
      <w:r w:rsidR="007D5AA6" w:rsidRPr="00EC0E02">
        <w:rPr>
          <w:rStyle w:val="Char6"/>
          <w:rtl/>
        </w:rPr>
        <w:t>و اگر ترس</w:t>
      </w:r>
      <w:r w:rsidR="00EF69F8" w:rsidRPr="00EC0E02">
        <w:rPr>
          <w:rStyle w:val="Char6"/>
          <w:rtl/>
        </w:rPr>
        <w:t>ی</w:t>
      </w:r>
      <w:r w:rsidR="007D5AA6" w:rsidRPr="00EC0E02">
        <w:rPr>
          <w:rStyle w:val="Char6"/>
          <w:rtl/>
        </w:rPr>
        <w:t>د</w:t>
      </w:r>
      <w:r w:rsidR="00EF69F8" w:rsidRPr="00EC0E02">
        <w:rPr>
          <w:rStyle w:val="Char6"/>
          <w:rtl/>
        </w:rPr>
        <w:t>ی</w:t>
      </w:r>
      <w:r w:rsidR="007D5AA6" w:rsidRPr="00EC0E02">
        <w:rPr>
          <w:rStyle w:val="Char6"/>
          <w:rtl/>
        </w:rPr>
        <w:t>د جدائ</w:t>
      </w:r>
      <w:r w:rsidR="00EF69F8" w:rsidRPr="00EC0E02">
        <w:rPr>
          <w:rStyle w:val="Char6"/>
          <w:rtl/>
        </w:rPr>
        <w:t>ی</w:t>
      </w:r>
      <w:r w:rsidR="007D5AA6" w:rsidRPr="00EC0E02">
        <w:rPr>
          <w:rStyle w:val="Char6"/>
          <w:rtl/>
        </w:rPr>
        <w:t xml:space="preserve"> م</w:t>
      </w:r>
      <w:r w:rsidR="00EF69F8" w:rsidRPr="00EC0E02">
        <w:rPr>
          <w:rStyle w:val="Char6"/>
          <w:rtl/>
        </w:rPr>
        <w:t>ی</w:t>
      </w:r>
      <w:r w:rsidR="007D5AA6" w:rsidRPr="00EC0E02">
        <w:rPr>
          <w:rStyle w:val="Char6"/>
          <w:rtl/>
        </w:rPr>
        <w:t>ان آنان شود ، داور</w:t>
      </w:r>
      <w:r w:rsidR="00EF69F8" w:rsidRPr="00EC0E02">
        <w:rPr>
          <w:rStyle w:val="Char6"/>
          <w:rtl/>
        </w:rPr>
        <w:t>ی</w:t>
      </w:r>
      <w:r w:rsidR="007D5AA6" w:rsidRPr="00EC0E02">
        <w:rPr>
          <w:rStyle w:val="Char6"/>
          <w:rtl/>
        </w:rPr>
        <w:t xml:space="preserve"> از خانواده شوهر ، و داور</w:t>
      </w:r>
      <w:r w:rsidR="00EF69F8" w:rsidRPr="00EC0E02">
        <w:rPr>
          <w:rStyle w:val="Char6"/>
          <w:rtl/>
        </w:rPr>
        <w:t>ی</w:t>
      </w:r>
      <w:r w:rsidR="007D5AA6" w:rsidRPr="00EC0E02">
        <w:rPr>
          <w:rStyle w:val="Char6"/>
          <w:rtl/>
        </w:rPr>
        <w:t xml:space="preserve"> از</w:t>
      </w:r>
      <w:r w:rsidR="007D5AA6" w:rsidRPr="00EC0E02">
        <w:rPr>
          <w:rStyle w:val="Char6"/>
          <w:rFonts w:hint="cs"/>
          <w:rtl/>
        </w:rPr>
        <w:t xml:space="preserve"> </w:t>
      </w:r>
      <w:r w:rsidR="007D5AA6" w:rsidRPr="00EC0E02">
        <w:rPr>
          <w:rStyle w:val="Char6"/>
          <w:rtl/>
        </w:rPr>
        <w:t xml:space="preserve">خانواده </w:t>
      </w:r>
      <w:r w:rsidR="007D5AA6" w:rsidRPr="00EC0E02">
        <w:rPr>
          <w:rStyle w:val="Char6"/>
          <w:rFonts w:hint="cs"/>
          <w:rtl/>
        </w:rPr>
        <w:t>زن</w:t>
      </w:r>
      <w:r w:rsidR="007D5AA6" w:rsidRPr="00EC0E02">
        <w:rPr>
          <w:rStyle w:val="Char6"/>
          <w:rtl/>
        </w:rPr>
        <w:t xml:space="preserve"> بفرست</w:t>
      </w:r>
      <w:r w:rsidR="003F6C31" w:rsidRPr="00EC0E02">
        <w:rPr>
          <w:rStyle w:val="Char6"/>
          <w:rFonts w:hint="cs"/>
          <w:rtl/>
        </w:rPr>
        <w:t>ید)</w:t>
      </w:r>
      <w:r w:rsidR="00F00CAC" w:rsidRPr="00EC0E02">
        <w:rPr>
          <w:rStyle w:val="Char1"/>
          <w:rFonts w:hint="cs"/>
          <w:rtl/>
        </w:rPr>
        <w:t>.</w:t>
      </w:r>
      <w:r w:rsidR="007D5AA6" w:rsidRPr="00EC0E02">
        <w:rPr>
          <w:rStyle w:val="Char1"/>
          <w:rFonts w:hint="cs"/>
          <w:rtl/>
        </w:rPr>
        <w:t xml:space="preserve"> شما را به الله قسم، آیا حکم انسان</w:t>
      </w:r>
      <w:r w:rsidR="007B6EC2" w:rsidRPr="00EC0E02">
        <w:rPr>
          <w:rStyle w:val="Char1"/>
          <w:rFonts w:hint="cs"/>
          <w:rtl/>
        </w:rPr>
        <w:t>‌</w:t>
      </w:r>
      <w:r w:rsidR="007D5AA6" w:rsidRPr="00EC0E02">
        <w:rPr>
          <w:rStyle w:val="Char1"/>
          <w:rFonts w:hint="cs"/>
          <w:rtl/>
        </w:rPr>
        <w:t>ها در اصلاح میان مردم و حفظ خون ایشان از ح</w:t>
      </w:r>
      <w:r w:rsidR="003F6C31" w:rsidRPr="00EC0E02">
        <w:rPr>
          <w:rStyle w:val="Char1"/>
          <w:rFonts w:hint="cs"/>
          <w:rtl/>
        </w:rPr>
        <w:t>کم آنان در مورد شرمگاه زن بهتر نی</w:t>
      </w:r>
      <w:r w:rsidR="007D5AA6" w:rsidRPr="00EC0E02">
        <w:rPr>
          <w:rStyle w:val="Char1"/>
          <w:rFonts w:hint="cs"/>
          <w:rtl/>
        </w:rPr>
        <w:t>ست؟!</w:t>
      </w:r>
    </w:p>
    <w:p w:rsidR="000D362F" w:rsidRPr="00EC0E02" w:rsidRDefault="007D5AA6" w:rsidP="00EC0E02">
      <w:pPr>
        <w:autoSpaceDE w:val="0"/>
        <w:autoSpaceDN w:val="0"/>
        <w:adjustRightInd w:val="0"/>
        <w:ind w:firstLine="284"/>
        <w:rPr>
          <w:rStyle w:val="Char1"/>
          <w:rtl/>
        </w:rPr>
      </w:pPr>
      <w:r w:rsidRPr="00EC0E02">
        <w:rPr>
          <w:rStyle w:val="Char1"/>
          <w:rFonts w:hint="cs"/>
          <w:rtl/>
        </w:rPr>
        <w:t>این مسأله تمام است؟ گفتند: آری. گفتم: اما این که</w:t>
      </w:r>
      <w:r w:rsidR="00550461">
        <w:rPr>
          <w:rStyle w:val="Char1"/>
          <w:rFonts w:hint="cs"/>
          <w:rtl/>
        </w:rPr>
        <w:t xml:space="preserve"> می‌</w:t>
      </w:r>
      <w:r w:rsidRPr="00EC0E02">
        <w:rPr>
          <w:rStyle w:val="Char1"/>
          <w:rFonts w:hint="cs"/>
          <w:rtl/>
        </w:rPr>
        <w:t>گویید: جنگید و اسیر و غنیمت نگرفت؛ آیا مادرتان عایشه</w:t>
      </w:r>
      <w:r w:rsidR="004219F3" w:rsidRPr="00EC0E02">
        <w:rPr>
          <w:rFonts w:ascii="Traditional Arabic" w:hAnsi="Traditional Arabic" w:cs="CTraditional Arabic" w:hint="cs"/>
          <w:sz w:val="28"/>
          <w:szCs w:val="28"/>
          <w:rtl/>
        </w:rPr>
        <w:t>ل</w:t>
      </w:r>
      <w:r w:rsidR="004219F3" w:rsidRPr="00EC0E02">
        <w:rPr>
          <w:rStyle w:val="Char1"/>
          <w:rFonts w:hint="cs"/>
          <w:rtl/>
        </w:rPr>
        <w:t xml:space="preserve"> </w:t>
      </w:r>
      <w:r w:rsidRPr="00EC0E02">
        <w:rPr>
          <w:rStyle w:val="Char1"/>
          <w:rFonts w:hint="cs"/>
          <w:rtl/>
        </w:rPr>
        <w:t xml:space="preserve">را </w:t>
      </w:r>
      <w:r w:rsidR="00745316" w:rsidRPr="00EC0E02">
        <w:rPr>
          <w:rStyle w:val="Char1"/>
          <w:rFonts w:hint="cs"/>
          <w:rtl/>
        </w:rPr>
        <w:t xml:space="preserve">به </w:t>
      </w:r>
      <w:r w:rsidRPr="00EC0E02">
        <w:rPr>
          <w:rStyle w:val="Char1"/>
          <w:rFonts w:hint="cs"/>
          <w:rtl/>
        </w:rPr>
        <w:t>اسارت</w:t>
      </w:r>
      <w:r w:rsidR="00550461">
        <w:rPr>
          <w:rStyle w:val="Char1"/>
          <w:rFonts w:hint="cs"/>
          <w:rtl/>
        </w:rPr>
        <w:t xml:space="preserve"> می‌</w:t>
      </w:r>
      <w:r w:rsidRPr="00EC0E02">
        <w:rPr>
          <w:rStyle w:val="Char1"/>
          <w:rFonts w:hint="cs"/>
          <w:rtl/>
        </w:rPr>
        <w:t>گیرید؟ و آن چه از کنیزان دیگر حلال</w:t>
      </w:r>
      <w:r w:rsidR="00550461">
        <w:rPr>
          <w:rStyle w:val="Char1"/>
          <w:rFonts w:hint="cs"/>
          <w:rtl/>
        </w:rPr>
        <w:t xml:space="preserve"> می‌</w:t>
      </w:r>
      <w:r w:rsidRPr="00EC0E02">
        <w:rPr>
          <w:rStyle w:val="Char1"/>
          <w:rFonts w:hint="cs"/>
          <w:rtl/>
        </w:rPr>
        <w:t>دانید، از مادرتان عایشه</w:t>
      </w:r>
      <w:r w:rsidR="00887B9A" w:rsidRPr="00EC0E02">
        <w:rPr>
          <w:rFonts w:ascii="Traditional Arabic" w:hAnsi="Traditional Arabic" w:cs="CTraditional Arabic" w:hint="cs"/>
          <w:sz w:val="28"/>
          <w:szCs w:val="28"/>
          <w:rtl/>
        </w:rPr>
        <w:t>ل</w:t>
      </w:r>
      <w:r w:rsidR="00D9737D" w:rsidRPr="00EC0E02">
        <w:rPr>
          <w:rStyle w:val="Char1"/>
          <w:rFonts w:hint="cs"/>
          <w:rtl/>
        </w:rPr>
        <w:t xml:space="preserve"> </w:t>
      </w:r>
      <w:r w:rsidRPr="00EC0E02">
        <w:rPr>
          <w:rStyle w:val="Char1"/>
          <w:rFonts w:hint="cs"/>
          <w:rtl/>
        </w:rPr>
        <w:t>هم حلال و مباح</w:t>
      </w:r>
      <w:r w:rsidR="00550461">
        <w:rPr>
          <w:rStyle w:val="Char1"/>
          <w:rFonts w:hint="cs"/>
          <w:rtl/>
        </w:rPr>
        <w:t xml:space="preserve"> می‌</w:t>
      </w:r>
      <w:r w:rsidRPr="00EC0E02">
        <w:rPr>
          <w:rStyle w:val="Char1"/>
          <w:rFonts w:hint="cs"/>
          <w:rtl/>
        </w:rPr>
        <w:t>دانید؟ اگر بگویید: آری</w:t>
      </w:r>
      <w:r w:rsidR="00917296" w:rsidRPr="00EC0E02">
        <w:rPr>
          <w:rStyle w:val="Char1"/>
          <w:rFonts w:hint="cs"/>
          <w:rtl/>
        </w:rPr>
        <w:t xml:space="preserve"> مباح</w:t>
      </w:r>
      <w:r w:rsidR="00550461">
        <w:rPr>
          <w:rStyle w:val="Char1"/>
          <w:rFonts w:hint="cs"/>
          <w:rtl/>
        </w:rPr>
        <w:t xml:space="preserve"> می‌</w:t>
      </w:r>
      <w:r w:rsidR="00917296" w:rsidRPr="00EC0E02">
        <w:rPr>
          <w:rStyle w:val="Char1"/>
          <w:rFonts w:hint="cs"/>
          <w:rtl/>
        </w:rPr>
        <w:t>دانیم</w:t>
      </w:r>
      <w:r w:rsidRPr="00EC0E02">
        <w:rPr>
          <w:rStyle w:val="Char1"/>
          <w:rFonts w:hint="cs"/>
          <w:rtl/>
        </w:rPr>
        <w:t>! کافرشده اید.</w:t>
      </w:r>
      <w:r w:rsidR="00917296" w:rsidRPr="00EC0E02">
        <w:rPr>
          <w:rStyle w:val="Char1"/>
          <w:rFonts w:hint="cs"/>
          <w:rtl/>
        </w:rPr>
        <w:t xml:space="preserve"> و اگر بگویید: او مادر ما نیست باز هم کفرکرده</w:t>
      </w:r>
      <w:r w:rsidR="007B6EC2" w:rsidRPr="00EC0E02">
        <w:rPr>
          <w:rStyle w:val="Char1"/>
          <w:rFonts w:hint="cs"/>
          <w:rtl/>
        </w:rPr>
        <w:t>‌</w:t>
      </w:r>
      <w:r w:rsidR="00917296" w:rsidRPr="00EC0E02">
        <w:rPr>
          <w:rStyle w:val="Char1"/>
          <w:rFonts w:hint="cs"/>
          <w:rtl/>
        </w:rPr>
        <w:t xml:space="preserve">اید: </w:t>
      </w:r>
      <w:r w:rsidR="007B6EC2" w:rsidRPr="00EC0E02">
        <w:rPr>
          <w:rStyle w:val="Char1"/>
          <w:rFonts w:cs="Traditional Arabic"/>
          <w:rtl/>
        </w:rPr>
        <w:t>﴿</w:t>
      </w:r>
      <w:r w:rsidR="007B6EC2" w:rsidRPr="00EC0E02">
        <w:rPr>
          <w:rStyle w:val="Char7"/>
          <w:rFonts w:hint="cs"/>
          <w:rtl/>
        </w:rPr>
        <w:t>ٱلنَّبِيُّ</w:t>
      </w:r>
      <w:r w:rsidR="007B6EC2" w:rsidRPr="00EC0E02">
        <w:rPr>
          <w:rStyle w:val="Char7"/>
          <w:rtl/>
        </w:rPr>
        <w:t xml:space="preserve"> أَوۡلَىٰ بِ</w:t>
      </w:r>
      <w:r w:rsidR="007B6EC2" w:rsidRPr="00EC0E02">
        <w:rPr>
          <w:rStyle w:val="Char7"/>
          <w:rFonts w:hint="cs"/>
          <w:rtl/>
        </w:rPr>
        <w:t>ٱلۡمُؤۡمِنِينَ</w:t>
      </w:r>
      <w:r w:rsidR="007B6EC2" w:rsidRPr="00EC0E02">
        <w:rPr>
          <w:rStyle w:val="Char7"/>
          <w:rtl/>
        </w:rPr>
        <w:t xml:space="preserve"> مِنۡ أَنفُسِهِمۡۖ وَأَزۡوَٰجُهُ</w:t>
      </w:r>
      <w:r w:rsidR="007B6EC2" w:rsidRPr="00EC0E02">
        <w:rPr>
          <w:rStyle w:val="Char7"/>
          <w:rFonts w:hint="cs"/>
          <w:rtl/>
        </w:rPr>
        <w:t>ۥٓ</w:t>
      </w:r>
      <w:r w:rsidR="007B6EC2" w:rsidRPr="00EC0E02">
        <w:rPr>
          <w:rStyle w:val="Char7"/>
          <w:rtl/>
        </w:rPr>
        <w:t xml:space="preserve"> أُمَّهَٰتُهُمۡۗ</w:t>
      </w:r>
      <w:r w:rsidR="007B6EC2" w:rsidRPr="00EC0E02">
        <w:rPr>
          <w:rStyle w:val="Char1"/>
          <w:rFonts w:cs="Traditional Arabic"/>
          <w:rtl/>
        </w:rPr>
        <w:t>﴾</w:t>
      </w:r>
      <w:r w:rsidR="007B6EC2" w:rsidRPr="00EC0E02">
        <w:rPr>
          <w:rStyle w:val="Char5"/>
          <w:rtl/>
        </w:rPr>
        <w:t xml:space="preserve"> [الأحزاب: 6]</w:t>
      </w:r>
      <w:r w:rsidR="008C4876" w:rsidRPr="00EC0E02">
        <w:rPr>
          <w:rStyle w:val="Char1"/>
          <w:rFonts w:hint="cs"/>
          <w:rtl/>
        </w:rPr>
        <w:t xml:space="preserve">: </w:t>
      </w:r>
      <w:r w:rsidR="008C4876" w:rsidRPr="00EC0E02">
        <w:rPr>
          <w:rStyle w:val="Char6"/>
          <w:rFonts w:hint="cs"/>
          <w:rtl/>
        </w:rPr>
        <w:t>(</w:t>
      </w:r>
      <w:r w:rsidR="0071148F" w:rsidRPr="00EC0E02">
        <w:rPr>
          <w:rStyle w:val="Char6"/>
          <w:rtl/>
        </w:rPr>
        <w:t>پ</w:t>
      </w:r>
      <w:r w:rsidR="00EF69F8" w:rsidRPr="00EC0E02">
        <w:rPr>
          <w:rStyle w:val="Char6"/>
          <w:rtl/>
        </w:rPr>
        <w:t>ی</w:t>
      </w:r>
      <w:r w:rsidR="0071148F" w:rsidRPr="00EC0E02">
        <w:rPr>
          <w:rStyle w:val="Char6"/>
          <w:rtl/>
        </w:rPr>
        <w:t>غمبر از خود مؤمنان نسبت بدانان اولو</w:t>
      </w:r>
      <w:r w:rsidR="00EF69F8" w:rsidRPr="00EC0E02">
        <w:rPr>
          <w:rStyle w:val="Char6"/>
          <w:rtl/>
        </w:rPr>
        <w:t>ی</w:t>
      </w:r>
      <w:r w:rsidR="0071148F" w:rsidRPr="00EC0E02">
        <w:rPr>
          <w:rStyle w:val="Char6"/>
          <w:rtl/>
        </w:rPr>
        <w:t>ت ب</w:t>
      </w:r>
      <w:r w:rsidR="00EF69F8" w:rsidRPr="00EC0E02">
        <w:rPr>
          <w:rStyle w:val="Char6"/>
          <w:rtl/>
        </w:rPr>
        <w:t>ی</w:t>
      </w:r>
      <w:r w:rsidR="0071148F" w:rsidRPr="00EC0E02">
        <w:rPr>
          <w:rStyle w:val="Char6"/>
          <w:rtl/>
        </w:rPr>
        <w:t>شتر</w:t>
      </w:r>
      <w:r w:rsidR="00EF69F8" w:rsidRPr="00EC0E02">
        <w:rPr>
          <w:rStyle w:val="Char6"/>
          <w:rtl/>
        </w:rPr>
        <w:t>ی</w:t>
      </w:r>
      <w:r w:rsidR="0071148F" w:rsidRPr="00EC0E02">
        <w:rPr>
          <w:rStyle w:val="Char6"/>
          <w:rtl/>
        </w:rPr>
        <w:t xml:space="preserve"> دارد</w:t>
      </w:r>
      <w:r w:rsidR="0071148F" w:rsidRPr="00EC0E02">
        <w:rPr>
          <w:rStyle w:val="Char6"/>
          <w:rFonts w:hint="cs"/>
          <w:rtl/>
        </w:rPr>
        <w:t xml:space="preserve">، </w:t>
      </w:r>
      <w:r w:rsidR="00AA1B8E" w:rsidRPr="00EC0E02">
        <w:rPr>
          <w:rStyle w:val="Char6"/>
          <w:rFonts w:hint="cs"/>
          <w:rtl/>
        </w:rPr>
        <w:t xml:space="preserve">و </w:t>
      </w:r>
      <w:r w:rsidR="0071148F" w:rsidRPr="00EC0E02">
        <w:rPr>
          <w:rStyle w:val="Char6"/>
          <w:rtl/>
        </w:rPr>
        <w:t>همسران پ</w:t>
      </w:r>
      <w:r w:rsidR="00EF69F8" w:rsidRPr="00EC0E02">
        <w:rPr>
          <w:rStyle w:val="Char6"/>
          <w:rtl/>
        </w:rPr>
        <w:t>ی</w:t>
      </w:r>
      <w:r w:rsidR="0071148F" w:rsidRPr="00EC0E02">
        <w:rPr>
          <w:rStyle w:val="Char6"/>
          <w:rtl/>
        </w:rPr>
        <w:t>غمبر ، مادران مؤمنان محسوبند</w:t>
      </w:r>
      <w:r w:rsidR="008C4876" w:rsidRPr="00EC0E02">
        <w:rPr>
          <w:rStyle w:val="Char6"/>
          <w:rFonts w:hint="cs"/>
          <w:rtl/>
        </w:rPr>
        <w:t>)</w:t>
      </w:r>
      <w:r w:rsidR="008C4876" w:rsidRPr="00EC0E02">
        <w:rPr>
          <w:rStyle w:val="Char1"/>
          <w:rFonts w:hint="cs"/>
          <w:rtl/>
        </w:rPr>
        <w:t>.</w:t>
      </w:r>
      <w:r w:rsidR="000D362F" w:rsidRPr="00EC0E02">
        <w:rPr>
          <w:rStyle w:val="Char1"/>
          <w:rFonts w:hint="cs"/>
          <w:rtl/>
        </w:rPr>
        <w:t xml:space="preserve"> </w:t>
      </w:r>
    </w:p>
    <w:p w:rsidR="007D5AA6" w:rsidRPr="00EC0E02" w:rsidRDefault="00550461" w:rsidP="00EC0E02">
      <w:pPr>
        <w:autoSpaceDE w:val="0"/>
        <w:autoSpaceDN w:val="0"/>
        <w:adjustRightInd w:val="0"/>
        <w:ind w:firstLine="284"/>
        <w:rPr>
          <w:rStyle w:val="Char1"/>
          <w:rtl/>
        </w:rPr>
      </w:pPr>
      <w:r>
        <w:rPr>
          <w:rStyle w:val="Char1"/>
          <w:rFonts w:hint="cs"/>
          <w:rtl/>
        </w:rPr>
        <w:t xml:space="preserve"> </w:t>
      </w:r>
      <w:r w:rsidR="000D362F" w:rsidRPr="00EC0E02">
        <w:rPr>
          <w:rStyle w:val="Char1"/>
          <w:rFonts w:hint="cs"/>
          <w:rtl/>
        </w:rPr>
        <w:t>اکنون شما میان دو گمراهی گیر افتاده اید. راه</w:t>
      </w:r>
      <w:r w:rsidR="00650543" w:rsidRPr="00EC0E02">
        <w:rPr>
          <w:rStyle w:val="Char1"/>
          <w:rFonts w:hint="cs"/>
          <w:rtl/>
        </w:rPr>
        <w:t xml:space="preserve"> گریز یا</w:t>
      </w:r>
      <w:r w:rsidR="000D362F" w:rsidRPr="00EC0E02">
        <w:rPr>
          <w:rStyle w:val="Char1"/>
          <w:rFonts w:hint="cs"/>
          <w:rtl/>
        </w:rPr>
        <w:t xml:space="preserve"> برون رفتی پیدا کنید.</w:t>
      </w:r>
      <w:r w:rsidR="007D5AA6" w:rsidRPr="00EC0E02">
        <w:rPr>
          <w:rStyle w:val="Char1"/>
          <w:rFonts w:hint="cs"/>
          <w:rtl/>
        </w:rPr>
        <w:t xml:space="preserve"> </w:t>
      </w:r>
      <w:r w:rsidR="003C06ED" w:rsidRPr="00EC0E02">
        <w:rPr>
          <w:rStyle w:val="Char1"/>
          <w:rFonts w:hint="cs"/>
          <w:rtl/>
        </w:rPr>
        <w:t>آیا این مورد را هم جواب دادم؟</w:t>
      </w:r>
      <w:r>
        <w:rPr>
          <w:rStyle w:val="Char1"/>
          <w:rFonts w:hint="cs"/>
          <w:rtl/>
        </w:rPr>
        <w:t xml:space="preserve"> </w:t>
      </w:r>
      <w:r w:rsidR="00402DB3" w:rsidRPr="00EC0E02">
        <w:rPr>
          <w:rStyle w:val="Char1"/>
          <w:rFonts w:hint="cs"/>
          <w:rtl/>
        </w:rPr>
        <w:t>گفتند: آری. اما این که خود را امیر المؤمنین نخواند؛ جوابی</w:t>
      </w:r>
      <w:r>
        <w:rPr>
          <w:rStyle w:val="Char1"/>
          <w:rFonts w:hint="cs"/>
          <w:rtl/>
        </w:rPr>
        <w:t xml:space="preserve"> می‌</w:t>
      </w:r>
      <w:r w:rsidR="00402DB3" w:rsidRPr="00EC0E02">
        <w:rPr>
          <w:rStyle w:val="Char1"/>
          <w:rFonts w:hint="cs"/>
          <w:rtl/>
        </w:rPr>
        <w:t>دهم که شما را راضی کند.</w:t>
      </w:r>
      <w:r w:rsidR="00E93C52" w:rsidRPr="00EC0E02">
        <w:rPr>
          <w:rStyle w:val="Char1"/>
          <w:rFonts w:hint="cs"/>
          <w:rtl/>
        </w:rPr>
        <w:t xml:space="preserve"> همانا نبی الله </w:t>
      </w:r>
      <w:r w:rsidR="00DB6598" w:rsidRPr="00EC0E02">
        <w:rPr>
          <w:rFonts w:ascii="Traditional Arabic" w:hAnsi="Traditional Arabic" w:cs="CTraditional Arabic" w:hint="cs"/>
          <w:sz w:val="28"/>
          <w:szCs w:val="28"/>
          <w:rtl/>
        </w:rPr>
        <w:t>ج</w:t>
      </w:r>
      <w:r w:rsidR="00E93C52" w:rsidRPr="00EC0E02">
        <w:rPr>
          <w:rStyle w:val="Char1"/>
          <w:rFonts w:hint="cs"/>
          <w:rtl/>
        </w:rPr>
        <w:t xml:space="preserve"> روز حدیبیه با مشرکان قرارداد صلح بست.</w:t>
      </w:r>
      <w:r w:rsidR="00CC1108" w:rsidRPr="00EC0E02">
        <w:rPr>
          <w:rStyle w:val="Char1"/>
          <w:rFonts w:hint="cs"/>
          <w:rtl/>
        </w:rPr>
        <w:t xml:space="preserve"> به علی</w:t>
      </w:r>
      <w:r w:rsidR="00C62463" w:rsidRPr="00EC0E02">
        <w:rPr>
          <w:rFonts w:ascii="Traditional Arabic" w:hAnsi="Traditional Arabic" w:cs="CTraditional Arabic" w:hint="cs"/>
          <w:sz w:val="28"/>
          <w:szCs w:val="28"/>
          <w:rtl/>
        </w:rPr>
        <w:t>س</w:t>
      </w:r>
      <w:r w:rsidR="00CC1108" w:rsidRPr="00EC0E02">
        <w:rPr>
          <w:rStyle w:val="Char1"/>
          <w:rFonts w:hint="cs"/>
          <w:rtl/>
        </w:rPr>
        <w:t xml:space="preserve"> فرمود: </w:t>
      </w:r>
      <w:r w:rsidR="00CC1108" w:rsidRPr="00EC0E02">
        <w:rPr>
          <w:rStyle w:val="Char3"/>
          <w:rFonts w:hint="cs"/>
          <w:rtl/>
        </w:rPr>
        <w:t>«</w:t>
      </w:r>
      <w:r w:rsidR="00DA74BA" w:rsidRPr="00EC0E02">
        <w:rPr>
          <w:rStyle w:val="Char3"/>
          <w:rFonts w:hint="cs"/>
          <w:rtl/>
        </w:rPr>
        <w:t>أمح</w:t>
      </w:r>
      <w:r w:rsidR="00E64B5A" w:rsidRPr="00EC0E02">
        <w:rPr>
          <w:rStyle w:val="Char3"/>
          <w:rFonts w:hint="cs"/>
          <w:rtl/>
        </w:rPr>
        <w:t>ُ</w:t>
      </w:r>
      <w:r w:rsidR="00DA74BA" w:rsidRPr="00EC0E02">
        <w:rPr>
          <w:rStyle w:val="Char3"/>
          <w:rFonts w:hint="cs"/>
          <w:rtl/>
        </w:rPr>
        <w:t xml:space="preserve"> یا علی</w:t>
      </w:r>
      <w:r w:rsidR="00FB39B8" w:rsidRPr="00EC0E02">
        <w:rPr>
          <w:rStyle w:val="Char3"/>
          <w:rFonts w:hint="cs"/>
          <w:rtl/>
        </w:rPr>
        <w:t>،</w:t>
      </w:r>
      <w:r w:rsidR="00CC1108" w:rsidRPr="00EC0E02">
        <w:rPr>
          <w:rStyle w:val="Char3"/>
          <w:rFonts w:hint="cs"/>
          <w:rtl/>
        </w:rPr>
        <w:t xml:space="preserve"> الّلهم</w:t>
      </w:r>
      <w:r w:rsidR="00EE24B1" w:rsidRPr="00EC0E02">
        <w:rPr>
          <w:rStyle w:val="Char3"/>
          <w:rFonts w:hint="cs"/>
          <w:rtl/>
        </w:rPr>
        <w:t xml:space="preserve"> </w:t>
      </w:r>
      <w:r w:rsidR="00CC1108" w:rsidRPr="00EC0E02">
        <w:rPr>
          <w:rStyle w:val="Char3"/>
          <w:rFonts w:hint="cs"/>
          <w:rtl/>
        </w:rPr>
        <w:t>إن</w:t>
      </w:r>
      <w:r w:rsidR="00E64B5A" w:rsidRPr="00EC0E02">
        <w:rPr>
          <w:rStyle w:val="Char3"/>
          <w:rFonts w:hint="cs"/>
          <w:rtl/>
        </w:rPr>
        <w:t>َّ</w:t>
      </w:r>
      <w:r w:rsidR="00CC1108" w:rsidRPr="00EC0E02">
        <w:rPr>
          <w:rStyle w:val="Char3"/>
          <w:rFonts w:hint="cs"/>
          <w:rtl/>
        </w:rPr>
        <w:t>ک تعلم</w:t>
      </w:r>
      <w:r w:rsidR="00E64B5A" w:rsidRPr="00EC0E02">
        <w:rPr>
          <w:rStyle w:val="Char3"/>
          <w:rFonts w:hint="cs"/>
          <w:rtl/>
        </w:rPr>
        <w:t>ُ</w:t>
      </w:r>
      <w:r w:rsidR="00CC1108" w:rsidRPr="00EC0E02">
        <w:rPr>
          <w:rStyle w:val="Char3"/>
          <w:rFonts w:hint="cs"/>
          <w:rtl/>
        </w:rPr>
        <w:t xml:space="preserve"> أن</w:t>
      </w:r>
      <w:r w:rsidR="00E64B5A" w:rsidRPr="00EC0E02">
        <w:rPr>
          <w:rStyle w:val="Char3"/>
          <w:rFonts w:hint="cs"/>
          <w:rtl/>
        </w:rPr>
        <w:t>ِّ</w:t>
      </w:r>
      <w:r w:rsidR="00CC1108" w:rsidRPr="00EC0E02">
        <w:rPr>
          <w:rStyle w:val="Char3"/>
          <w:rFonts w:hint="cs"/>
          <w:rtl/>
        </w:rPr>
        <w:t>ی رسول</w:t>
      </w:r>
      <w:r w:rsidR="00E64B5A" w:rsidRPr="00EC0E02">
        <w:rPr>
          <w:rStyle w:val="Char3"/>
          <w:rFonts w:hint="cs"/>
          <w:rtl/>
        </w:rPr>
        <w:t>ُ</w:t>
      </w:r>
      <w:r w:rsidR="00CC1108" w:rsidRPr="00EC0E02">
        <w:rPr>
          <w:rStyle w:val="Char3"/>
          <w:rFonts w:hint="cs"/>
          <w:rtl/>
        </w:rPr>
        <w:t xml:space="preserve"> الله. و أکت</w:t>
      </w:r>
      <w:r w:rsidR="00E64B5A" w:rsidRPr="00EC0E02">
        <w:rPr>
          <w:rStyle w:val="Char3"/>
          <w:rFonts w:hint="cs"/>
          <w:rtl/>
        </w:rPr>
        <w:t>ُ</w:t>
      </w:r>
      <w:r w:rsidR="00CC1108" w:rsidRPr="00EC0E02">
        <w:rPr>
          <w:rStyle w:val="Char3"/>
          <w:rFonts w:hint="cs"/>
          <w:rtl/>
        </w:rPr>
        <w:t>ب هذا م</w:t>
      </w:r>
      <w:r w:rsidR="00CE3360" w:rsidRPr="00EC0E02">
        <w:rPr>
          <w:rStyle w:val="Char3"/>
          <w:rFonts w:hint="cs"/>
          <w:rtl/>
        </w:rPr>
        <w:t>َ</w:t>
      </w:r>
      <w:r w:rsidR="00CC1108" w:rsidRPr="00EC0E02">
        <w:rPr>
          <w:rStyle w:val="Char3"/>
          <w:rFonts w:hint="cs"/>
          <w:rtl/>
        </w:rPr>
        <w:t>ا ص</w:t>
      </w:r>
      <w:r w:rsidR="00CE3360" w:rsidRPr="00EC0E02">
        <w:rPr>
          <w:rStyle w:val="Char3"/>
          <w:rFonts w:hint="cs"/>
          <w:rtl/>
        </w:rPr>
        <w:t>َ</w:t>
      </w:r>
      <w:r w:rsidR="00CC1108" w:rsidRPr="00EC0E02">
        <w:rPr>
          <w:rStyle w:val="Char3"/>
          <w:rFonts w:hint="cs"/>
          <w:rtl/>
        </w:rPr>
        <w:t>ال</w:t>
      </w:r>
      <w:r w:rsidR="00CE3360" w:rsidRPr="00EC0E02">
        <w:rPr>
          <w:rStyle w:val="Char3"/>
          <w:rFonts w:hint="cs"/>
          <w:rtl/>
        </w:rPr>
        <w:t>َ</w:t>
      </w:r>
      <w:r w:rsidR="00CC1108" w:rsidRPr="00EC0E02">
        <w:rPr>
          <w:rStyle w:val="Char3"/>
          <w:rFonts w:hint="cs"/>
          <w:rtl/>
        </w:rPr>
        <w:t>ح</w:t>
      </w:r>
      <w:r w:rsidR="00CE3360" w:rsidRPr="00EC0E02">
        <w:rPr>
          <w:rStyle w:val="Char3"/>
          <w:rFonts w:hint="cs"/>
          <w:rtl/>
        </w:rPr>
        <w:t>َ</w:t>
      </w:r>
      <w:r w:rsidR="00CC1108" w:rsidRPr="00EC0E02">
        <w:rPr>
          <w:rStyle w:val="Char3"/>
          <w:rFonts w:hint="cs"/>
          <w:rtl/>
        </w:rPr>
        <w:t xml:space="preserve"> علیه م</w:t>
      </w:r>
      <w:r w:rsidR="00CE3360" w:rsidRPr="00EC0E02">
        <w:rPr>
          <w:rStyle w:val="Char3"/>
          <w:rFonts w:hint="cs"/>
          <w:rtl/>
        </w:rPr>
        <w:t>ُ</w:t>
      </w:r>
      <w:r w:rsidR="00CC1108" w:rsidRPr="00EC0E02">
        <w:rPr>
          <w:rStyle w:val="Char3"/>
          <w:rFonts w:hint="cs"/>
          <w:rtl/>
        </w:rPr>
        <w:t>ح</w:t>
      </w:r>
      <w:r w:rsidR="00CE3360" w:rsidRPr="00EC0E02">
        <w:rPr>
          <w:rStyle w:val="Char3"/>
          <w:rFonts w:hint="cs"/>
          <w:rtl/>
        </w:rPr>
        <w:t>َ</w:t>
      </w:r>
      <w:r w:rsidR="00CC1108" w:rsidRPr="00EC0E02">
        <w:rPr>
          <w:rStyle w:val="Char3"/>
          <w:rFonts w:hint="cs"/>
          <w:rtl/>
        </w:rPr>
        <w:t>م</w:t>
      </w:r>
      <w:r w:rsidR="00CE3360" w:rsidRPr="00EC0E02">
        <w:rPr>
          <w:rStyle w:val="Char3"/>
          <w:rFonts w:hint="cs"/>
          <w:rtl/>
        </w:rPr>
        <w:t>َّ</w:t>
      </w:r>
      <w:r w:rsidR="00CC1108" w:rsidRPr="00EC0E02">
        <w:rPr>
          <w:rStyle w:val="Char3"/>
          <w:rFonts w:hint="cs"/>
          <w:rtl/>
        </w:rPr>
        <w:t>د بن عبدالله»:</w:t>
      </w:r>
      <w:r w:rsidR="00CC1108" w:rsidRPr="00EC0E02">
        <w:rPr>
          <w:rStyle w:val="Char1"/>
          <w:rFonts w:hint="cs"/>
          <w:rtl/>
        </w:rPr>
        <w:t xml:space="preserve"> (</w:t>
      </w:r>
      <w:r w:rsidR="00EE24B1" w:rsidRPr="00EC0E02">
        <w:rPr>
          <w:rStyle w:val="Char1"/>
          <w:rFonts w:hint="cs"/>
          <w:rtl/>
        </w:rPr>
        <w:t>علی پاک</w:t>
      </w:r>
      <w:r w:rsidR="00DA74BA" w:rsidRPr="00EC0E02">
        <w:rPr>
          <w:rStyle w:val="Char1"/>
          <w:rFonts w:hint="cs"/>
          <w:rtl/>
        </w:rPr>
        <w:t xml:space="preserve"> کن. بار الها خود</w:t>
      </w:r>
      <w:r>
        <w:rPr>
          <w:rStyle w:val="Char1"/>
          <w:rFonts w:hint="cs"/>
          <w:rtl/>
        </w:rPr>
        <w:t xml:space="preserve"> می‌</w:t>
      </w:r>
      <w:r w:rsidR="00DA74BA" w:rsidRPr="00EC0E02">
        <w:rPr>
          <w:rStyle w:val="Char1"/>
          <w:rFonts w:hint="cs"/>
          <w:rtl/>
        </w:rPr>
        <w:t xml:space="preserve">دانی که من </w:t>
      </w:r>
      <w:r w:rsidR="00EE24B1" w:rsidRPr="00EC0E02">
        <w:rPr>
          <w:rStyle w:val="Char1"/>
          <w:rFonts w:hint="cs"/>
          <w:rtl/>
        </w:rPr>
        <w:t>رسول الله هستم. بنویس این عهد نامه</w:t>
      </w:r>
      <w:r w:rsidR="002B1EA1">
        <w:rPr>
          <w:rStyle w:val="Char1"/>
          <w:rFonts w:hint="cs"/>
          <w:rtl/>
        </w:rPr>
        <w:t xml:space="preserve">‌ای </w:t>
      </w:r>
      <w:r w:rsidR="00EE24B1" w:rsidRPr="00EC0E02">
        <w:rPr>
          <w:rStyle w:val="Char1"/>
          <w:rFonts w:hint="cs"/>
          <w:rtl/>
        </w:rPr>
        <w:t>است که محمد بن عبدالله به مفاد آن صلح</w:t>
      </w:r>
      <w:r>
        <w:rPr>
          <w:rStyle w:val="Char1"/>
          <w:rFonts w:hint="cs"/>
          <w:rtl/>
        </w:rPr>
        <w:t xml:space="preserve"> می‌</w:t>
      </w:r>
      <w:r w:rsidR="00EE24B1" w:rsidRPr="00EC0E02">
        <w:rPr>
          <w:rStyle w:val="Char1"/>
          <w:rFonts w:hint="cs"/>
          <w:rtl/>
        </w:rPr>
        <w:t>نماید</w:t>
      </w:r>
      <w:r w:rsidR="00CC1108" w:rsidRPr="00EC0E02">
        <w:rPr>
          <w:rStyle w:val="Char1"/>
          <w:rFonts w:hint="cs"/>
          <w:rtl/>
        </w:rPr>
        <w:t>)</w:t>
      </w:r>
      <w:r w:rsidR="00CC1108" w:rsidRPr="00EC0E02">
        <w:rPr>
          <w:rStyle w:val="Char1"/>
          <w:vertAlign w:val="superscript"/>
          <w:rtl/>
        </w:rPr>
        <w:footnoteReference w:id="195"/>
      </w:r>
      <w:r w:rsidR="00CC1108" w:rsidRPr="00EC0E02">
        <w:rPr>
          <w:rStyle w:val="Char1"/>
          <w:rFonts w:hint="cs"/>
          <w:rtl/>
        </w:rPr>
        <w:t>.</w:t>
      </w:r>
      <w:r w:rsidR="00072F14" w:rsidRPr="00EC0E02">
        <w:rPr>
          <w:rStyle w:val="Char1"/>
          <w:rFonts w:hint="cs"/>
          <w:rtl/>
        </w:rPr>
        <w:t xml:space="preserve"> </w:t>
      </w:r>
    </w:p>
    <w:p w:rsidR="00072F14" w:rsidRPr="00EC0E02" w:rsidRDefault="00550461" w:rsidP="00EC0E02">
      <w:pPr>
        <w:autoSpaceDE w:val="0"/>
        <w:autoSpaceDN w:val="0"/>
        <w:adjustRightInd w:val="0"/>
        <w:ind w:firstLine="284"/>
        <w:rPr>
          <w:rStyle w:val="Char1"/>
          <w:rtl/>
        </w:rPr>
      </w:pPr>
      <w:r>
        <w:rPr>
          <w:rStyle w:val="Char1"/>
          <w:rFonts w:hint="cs"/>
          <w:rtl/>
        </w:rPr>
        <w:t xml:space="preserve"> </w:t>
      </w:r>
      <w:r w:rsidR="00072F14" w:rsidRPr="00EC0E02">
        <w:rPr>
          <w:rStyle w:val="Char1"/>
          <w:rFonts w:hint="cs"/>
          <w:rtl/>
        </w:rPr>
        <w:t>سوگند به الله</w:t>
      </w:r>
      <w:r w:rsidR="00506F60" w:rsidRPr="00EC0E02">
        <w:rPr>
          <w:rFonts w:ascii="Traditional Arabic" w:hAnsi="Traditional Arabic" w:cs="CTraditional Arabic" w:hint="cs"/>
          <w:sz w:val="28"/>
          <w:szCs w:val="28"/>
          <w:rtl/>
        </w:rPr>
        <w:t>أ</w:t>
      </w:r>
      <w:r w:rsidR="00072F14" w:rsidRPr="00EC0E02">
        <w:rPr>
          <w:rStyle w:val="Char1"/>
          <w:rFonts w:hint="cs"/>
          <w:rtl/>
        </w:rPr>
        <w:t xml:space="preserve"> که رسول الله </w:t>
      </w:r>
      <w:r w:rsidR="00DB6598" w:rsidRPr="00EC0E02">
        <w:rPr>
          <w:rFonts w:ascii="Traditional Arabic" w:hAnsi="Traditional Arabic" w:cs="CTraditional Arabic" w:hint="cs"/>
          <w:sz w:val="28"/>
          <w:szCs w:val="28"/>
          <w:rtl/>
        </w:rPr>
        <w:t>ج</w:t>
      </w:r>
      <w:r w:rsidR="00B84A37" w:rsidRPr="00EC0E02">
        <w:rPr>
          <w:rStyle w:val="Char1"/>
          <w:rFonts w:hint="cs"/>
          <w:rtl/>
        </w:rPr>
        <w:t xml:space="preserve"> </w:t>
      </w:r>
      <w:r w:rsidR="00072F14" w:rsidRPr="00EC0E02">
        <w:rPr>
          <w:rStyle w:val="Char1"/>
          <w:rFonts w:hint="cs"/>
          <w:rtl/>
        </w:rPr>
        <w:t>از علی</w:t>
      </w:r>
      <w:r w:rsidR="007874C8" w:rsidRPr="00EC0E02">
        <w:rPr>
          <w:rFonts w:ascii="Traditional Arabic" w:hAnsi="Traditional Arabic" w:cs="CTraditional Arabic" w:hint="cs"/>
          <w:sz w:val="28"/>
          <w:szCs w:val="28"/>
          <w:rtl/>
        </w:rPr>
        <w:t>س</w:t>
      </w:r>
      <w:r w:rsidR="007874C8" w:rsidRPr="00EC0E02">
        <w:rPr>
          <w:rStyle w:val="Char1"/>
          <w:rFonts w:hint="cs"/>
          <w:rtl/>
        </w:rPr>
        <w:t xml:space="preserve"> </w:t>
      </w:r>
      <w:r w:rsidR="00072F14" w:rsidRPr="00EC0E02">
        <w:rPr>
          <w:rStyle w:val="Char1"/>
          <w:rFonts w:hint="cs"/>
          <w:rtl/>
        </w:rPr>
        <w:t>بهتر و برتر بود و نام خویش را پاک کرد.</w:t>
      </w:r>
      <w:r w:rsidR="0051043C" w:rsidRPr="00EC0E02">
        <w:rPr>
          <w:rStyle w:val="Char1"/>
          <w:rFonts w:hint="cs"/>
          <w:rtl/>
        </w:rPr>
        <w:t xml:space="preserve"> و این کار وی پاک کردن و م</w:t>
      </w:r>
      <w:r w:rsidR="00EA485D" w:rsidRPr="00EC0E02">
        <w:rPr>
          <w:rStyle w:val="Char1"/>
          <w:rFonts w:hint="cs"/>
          <w:rtl/>
        </w:rPr>
        <w:t>حو نمودن نبوت تل</w:t>
      </w:r>
      <w:r w:rsidR="0051043C" w:rsidRPr="00EC0E02">
        <w:rPr>
          <w:rStyle w:val="Char1"/>
          <w:rFonts w:hint="cs"/>
          <w:rtl/>
        </w:rPr>
        <w:t>ق</w:t>
      </w:r>
      <w:r w:rsidR="00E14E8D" w:rsidRPr="00EC0E02">
        <w:rPr>
          <w:rStyle w:val="Char1"/>
          <w:rFonts w:hint="cs"/>
          <w:rtl/>
        </w:rPr>
        <w:t>ّ</w:t>
      </w:r>
      <w:r w:rsidR="00093527" w:rsidRPr="00EC0E02">
        <w:rPr>
          <w:rStyle w:val="Char1"/>
          <w:rFonts w:hint="cs"/>
          <w:rtl/>
        </w:rPr>
        <w:t>ی ن</w:t>
      </w:r>
      <w:r w:rsidR="0051043C" w:rsidRPr="00EC0E02">
        <w:rPr>
          <w:rStyle w:val="Char1"/>
          <w:rFonts w:hint="cs"/>
          <w:rtl/>
        </w:rPr>
        <w:t>شد.</w:t>
      </w:r>
    </w:p>
    <w:p w:rsidR="005E1C25" w:rsidRPr="00EC0E02" w:rsidRDefault="00550461" w:rsidP="00EC0E02">
      <w:pPr>
        <w:autoSpaceDE w:val="0"/>
        <w:autoSpaceDN w:val="0"/>
        <w:adjustRightInd w:val="0"/>
        <w:ind w:firstLine="284"/>
        <w:rPr>
          <w:rStyle w:val="Char1"/>
          <w:rtl/>
        </w:rPr>
      </w:pPr>
      <w:r>
        <w:rPr>
          <w:rStyle w:val="Char1"/>
          <w:rFonts w:hint="cs"/>
          <w:rtl/>
        </w:rPr>
        <w:t xml:space="preserve"> </w:t>
      </w:r>
      <w:r w:rsidR="005E1C25" w:rsidRPr="00EC0E02">
        <w:rPr>
          <w:rStyle w:val="Char1"/>
          <w:rFonts w:hint="cs"/>
          <w:rtl/>
        </w:rPr>
        <w:t xml:space="preserve">آیا این مورد را هم جواب دادم؟ گفتند: بله. </w:t>
      </w:r>
    </w:p>
    <w:p w:rsidR="005E1C25" w:rsidRPr="00EC0E02" w:rsidRDefault="00550461" w:rsidP="00410BDC">
      <w:pPr>
        <w:autoSpaceDE w:val="0"/>
        <w:autoSpaceDN w:val="0"/>
        <w:adjustRightInd w:val="0"/>
        <w:ind w:firstLine="284"/>
        <w:rPr>
          <w:rStyle w:val="Char1"/>
          <w:rtl/>
        </w:rPr>
      </w:pPr>
      <w:r>
        <w:rPr>
          <w:rStyle w:val="Char1"/>
          <w:rFonts w:hint="cs"/>
          <w:rtl/>
        </w:rPr>
        <w:t xml:space="preserve"> </w:t>
      </w:r>
      <w:r w:rsidR="005E1C25" w:rsidRPr="00EC0E02">
        <w:rPr>
          <w:rStyle w:val="Char1"/>
          <w:rFonts w:hint="cs"/>
          <w:rtl/>
        </w:rPr>
        <w:t xml:space="preserve">پس دو هزار نفر از آنان </w:t>
      </w:r>
      <w:r w:rsidR="00F67E70" w:rsidRPr="00EC0E02">
        <w:rPr>
          <w:rStyle w:val="Char1"/>
          <w:rFonts w:hint="cs"/>
          <w:rtl/>
        </w:rPr>
        <w:t>بازگشتند و بقیه</w:t>
      </w:r>
      <w:r>
        <w:rPr>
          <w:rStyle w:val="Char1"/>
          <w:rFonts w:hint="cs"/>
          <w:rtl/>
        </w:rPr>
        <w:t xml:space="preserve">‌ی </w:t>
      </w:r>
      <w:r w:rsidR="00F67E70" w:rsidRPr="00EC0E02">
        <w:rPr>
          <w:rStyle w:val="Char1"/>
          <w:rFonts w:hint="cs"/>
          <w:rtl/>
        </w:rPr>
        <w:t>ایشان شوریدند و</w:t>
      </w:r>
      <w:r w:rsidR="005E1C25" w:rsidRPr="00EC0E02">
        <w:rPr>
          <w:rStyle w:val="Char1"/>
          <w:rFonts w:hint="cs"/>
          <w:rtl/>
        </w:rPr>
        <w:t xml:space="preserve"> ب</w:t>
      </w:r>
      <w:r w:rsidR="00C24298" w:rsidRPr="00EC0E02">
        <w:rPr>
          <w:rStyle w:val="Char1"/>
          <w:rFonts w:hint="cs"/>
          <w:rtl/>
        </w:rPr>
        <w:t>ر</w:t>
      </w:r>
      <w:r w:rsidR="005E1C25" w:rsidRPr="00EC0E02">
        <w:rPr>
          <w:rStyle w:val="Char1"/>
          <w:rFonts w:hint="cs"/>
          <w:rtl/>
        </w:rPr>
        <w:t xml:space="preserve"> همان گمراهی </w:t>
      </w:r>
      <w:r w:rsidR="00C24298" w:rsidRPr="00EC0E02">
        <w:rPr>
          <w:rStyle w:val="Char1"/>
          <w:rFonts w:hint="cs"/>
          <w:rtl/>
        </w:rPr>
        <w:t xml:space="preserve">خویش </w:t>
      </w:r>
      <w:r w:rsidR="005E1C25" w:rsidRPr="00EC0E02">
        <w:rPr>
          <w:rStyle w:val="Char1"/>
          <w:rFonts w:hint="cs"/>
          <w:rtl/>
        </w:rPr>
        <w:t>کشته شدند. مهاجرین و انصار</w:t>
      </w:r>
      <w:r w:rsidR="00AA4DCB" w:rsidRPr="00EC0E02">
        <w:rPr>
          <w:rFonts w:ascii="Traditional Arabic" w:hAnsi="Traditional Arabic" w:cs="CTraditional Arabic" w:hint="cs"/>
          <w:sz w:val="28"/>
          <w:szCs w:val="28"/>
          <w:rtl/>
        </w:rPr>
        <w:t>ش</w:t>
      </w:r>
      <w:r w:rsidR="00B45E4F" w:rsidRPr="00EC0E02">
        <w:rPr>
          <w:rStyle w:val="Char1"/>
          <w:rFonts w:hint="cs"/>
          <w:rtl/>
        </w:rPr>
        <w:t xml:space="preserve"> </w:t>
      </w:r>
      <w:r w:rsidR="005E1C25" w:rsidRPr="00EC0E02">
        <w:rPr>
          <w:rStyle w:val="Char1"/>
          <w:rFonts w:hint="cs"/>
          <w:rtl/>
        </w:rPr>
        <w:t>آنان را کشتند</w:t>
      </w:r>
      <w:r w:rsidR="0023465D" w:rsidRPr="00EC0E02">
        <w:rPr>
          <w:rStyle w:val="Char1"/>
          <w:vertAlign w:val="superscript"/>
          <w:rtl/>
        </w:rPr>
        <w:footnoteReference w:id="196"/>
      </w:r>
      <w:r w:rsidR="005E1C25" w:rsidRPr="00EC0E02">
        <w:rPr>
          <w:rStyle w:val="Char1"/>
          <w:rFonts w:hint="cs"/>
          <w:rtl/>
        </w:rPr>
        <w:t>.</w:t>
      </w:r>
    </w:p>
    <w:p w:rsidR="00754052" w:rsidRPr="00EC0E02" w:rsidRDefault="00550461" w:rsidP="00EC0E02">
      <w:pPr>
        <w:autoSpaceDE w:val="0"/>
        <w:autoSpaceDN w:val="0"/>
        <w:adjustRightInd w:val="0"/>
        <w:ind w:firstLine="284"/>
        <w:rPr>
          <w:rStyle w:val="Char1"/>
          <w:rtl/>
        </w:rPr>
      </w:pPr>
      <w:r>
        <w:rPr>
          <w:rStyle w:val="Char1"/>
          <w:rFonts w:hint="cs"/>
          <w:rtl/>
        </w:rPr>
        <w:t xml:space="preserve"> </w:t>
      </w:r>
      <w:r w:rsidR="00F16469" w:rsidRPr="00EC0E02">
        <w:rPr>
          <w:rStyle w:val="Char1"/>
          <w:rFonts w:hint="cs"/>
          <w:rtl/>
        </w:rPr>
        <w:t>ابن عباس</w:t>
      </w:r>
      <w:r w:rsidR="006274AA" w:rsidRPr="00EC0E02">
        <w:rPr>
          <w:rFonts w:ascii="Traditional Arabic" w:hAnsi="Traditional Arabic" w:cs="CTraditional Arabic" w:hint="cs"/>
          <w:sz w:val="28"/>
          <w:szCs w:val="28"/>
          <w:rtl/>
        </w:rPr>
        <w:t>ب</w:t>
      </w:r>
      <w:r w:rsidR="00F16469" w:rsidRPr="00EC0E02">
        <w:rPr>
          <w:rStyle w:val="Char1"/>
          <w:rFonts w:hint="cs"/>
          <w:rtl/>
        </w:rPr>
        <w:t xml:space="preserve"> به منهج صحابه</w:t>
      </w:r>
      <w:r w:rsidR="0070220F" w:rsidRPr="00EC0E02">
        <w:rPr>
          <w:rFonts w:ascii="Traditional Arabic" w:hAnsi="Traditional Arabic" w:cs="CTraditional Arabic" w:hint="cs"/>
          <w:sz w:val="28"/>
          <w:szCs w:val="28"/>
          <w:rtl/>
        </w:rPr>
        <w:t>ش</w:t>
      </w:r>
      <w:r w:rsidR="0070220F" w:rsidRPr="00EC0E02">
        <w:rPr>
          <w:rStyle w:val="Char1"/>
          <w:rFonts w:hint="cs"/>
          <w:rtl/>
        </w:rPr>
        <w:t xml:space="preserve"> </w:t>
      </w:r>
      <w:r w:rsidR="00F16469" w:rsidRPr="00EC0E02">
        <w:rPr>
          <w:rStyle w:val="Char1"/>
          <w:rFonts w:hint="cs"/>
          <w:rtl/>
        </w:rPr>
        <w:t>علیه خوارج، احتجاج نمود</w:t>
      </w:r>
      <w:r w:rsidR="00AE4FDE" w:rsidRPr="00EC0E02">
        <w:rPr>
          <w:rStyle w:val="Char1"/>
          <w:rFonts w:hint="cs"/>
          <w:rtl/>
        </w:rPr>
        <w:t>. چون قرآن در میان آنان نازل شد و ایشان به تفسیرش آگاه ترند.</w:t>
      </w:r>
      <w:r w:rsidR="00390AD0" w:rsidRPr="00EC0E02">
        <w:rPr>
          <w:rStyle w:val="Char1"/>
          <w:rFonts w:hint="cs"/>
          <w:rtl/>
        </w:rPr>
        <w:t xml:space="preserve"> </w:t>
      </w:r>
      <w:r w:rsidR="00FA292E" w:rsidRPr="00EC0E02">
        <w:rPr>
          <w:rStyle w:val="Char1"/>
          <w:rFonts w:hint="cs"/>
          <w:rtl/>
        </w:rPr>
        <w:t>آن</w:t>
      </w:r>
      <w:r>
        <w:rPr>
          <w:rStyle w:val="Char1"/>
          <w:rFonts w:hint="cs"/>
          <w:rtl/>
        </w:rPr>
        <w:t xml:space="preserve">‌ها </w:t>
      </w:r>
      <w:r w:rsidR="00FA292E" w:rsidRPr="00EC0E02">
        <w:rPr>
          <w:rStyle w:val="Char1"/>
          <w:rFonts w:hint="cs"/>
          <w:rtl/>
        </w:rPr>
        <w:t xml:space="preserve">با رسول الله </w:t>
      </w:r>
      <w:r w:rsidR="00DB6598" w:rsidRPr="00EC0E02">
        <w:rPr>
          <w:rFonts w:ascii="Traditional Arabic" w:hAnsi="Traditional Arabic" w:cs="CTraditional Arabic" w:hint="cs"/>
          <w:sz w:val="28"/>
          <w:szCs w:val="28"/>
          <w:rtl/>
        </w:rPr>
        <w:t>ج</w:t>
      </w:r>
      <w:r w:rsidR="00FA292E" w:rsidRPr="00EC0E02">
        <w:rPr>
          <w:rStyle w:val="Char1"/>
          <w:rFonts w:hint="cs"/>
          <w:rtl/>
        </w:rPr>
        <w:t xml:space="preserve"> هم نشینی و مصاحبت کردند و پایبند</w:t>
      </w:r>
      <w:r w:rsidR="00563CCD">
        <w:rPr>
          <w:rStyle w:val="Char1"/>
          <w:rFonts w:hint="cs"/>
          <w:rtl/>
        </w:rPr>
        <w:t xml:space="preserve">‌تر </w:t>
      </w:r>
      <w:r w:rsidR="00FA292E" w:rsidRPr="00EC0E02">
        <w:rPr>
          <w:rStyle w:val="Char1"/>
          <w:rFonts w:hint="cs"/>
          <w:rtl/>
        </w:rPr>
        <w:t>به به روش و سنت او هستند.</w:t>
      </w:r>
    </w:p>
    <w:p w:rsidR="0023465D" w:rsidRPr="00EC0E02" w:rsidRDefault="00550461" w:rsidP="00EC0E02">
      <w:pPr>
        <w:autoSpaceDE w:val="0"/>
        <w:autoSpaceDN w:val="0"/>
        <w:adjustRightInd w:val="0"/>
        <w:ind w:firstLine="284"/>
        <w:rPr>
          <w:rStyle w:val="Char1"/>
          <w:rtl/>
        </w:rPr>
      </w:pPr>
      <w:r>
        <w:rPr>
          <w:rStyle w:val="Char1"/>
          <w:rFonts w:hint="cs"/>
          <w:rtl/>
        </w:rPr>
        <w:t xml:space="preserve"> </w:t>
      </w:r>
      <w:r w:rsidR="00754052" w:rsidRPr="00EC0E02">
        <w:rPr>
          <w:rStyle w:val="Char1"/>
          <w:rFonts w:hint="cs"/>
          <w:rtl/>
        </w:rPr>
        <w:t>توجیه ابن عباس</w:t>
      </w:r>
      <w:r w:rsidR="00B232E4" w:rsidRPr="00EC0E02">
        <w:rPr>
          <w:rFonts w:ascii="Traditional Arabic" w:hAnsi="Traditional Arabic" w:cs="CTraditional Arabic" w:hint="cs"/>
          <w:sz w:val="28"/>
          <w:szCs w:val="28"/>
          <w:rtl/>
        </w:rPr>
        <w:t>ب</w:t>
      </w:r>
      <w:r w:rsidR="00352CEA" w:rsidRPr="00EC0E02">
        <w:rPr>
          <w:rStyle w:val="Char1"/>
          <w:rFonts w:hint="cs"/>
          <w:rtl/>
        </w:rPr>
        <w:t xml:space="preserve"> بر شبهه</w:t>
      </w:r>
      <w:r>
        <w:rPr>
          <w:rStyle w:val="Char1"/>
          <w:rFonts w:hint="cs"/>
          <w:rtl/>
        </w:rPr>
        <w:t xml:space="preserve">‌های </w:t>
      </w:r>
      <w:r w:rsidR="00352CEA" w:rsidRPr="00EC0E02">
        <w:rPr>
          <w:rStyle w:val="Char1"/>
          <w:rFonts w:hint="cs"/>
          <w:rtl/>
        </w:rPr>
        <w:t xml:space="preserve">خوارج، و بیان حق به صورت </w:t>
      </w:r>
      <w:r w:rsidR="00754052" w:rsidRPr="00EC0E02">
        <w:rPr>
          <w:rStyle w:val="Char1"/>
          <w:rFonts w:hint="cs"/>
          <w:rtl/>
        </w:rPr>
        <w:t>واضح و روشن از باطل گنگ و نا مفهوم، دلیلی علمی است بر آن چه ما در مورد اتباع و پیروی از منهج صحابه</w:t>
      </w:r>
      <w:r w:rsidR="0095180B" w:rsidRPr="00EC0E02">
        <w:rPr>
          <w:rFonts w:ascii="Traditional Arabic" w:hAnsi="Traditional Arabic" w:cs="CTraditional Arabic" w:hint="cs"/>
          <w:sz w:val="28"/>
          <w:szCs w:val="28"/>
          <w:rtl/>
        </w:rPr>
        <w:t>ش</w:t>
      </w:r>
      <w:r w:rsidR="00754052" w:rsidRPr="00EC0E02">
        <w:rPr>
          <w:rStyle w:val="Char1"/>
          <w:rFonts w:hint="cs"/>
          <w:rtl/>
        </w:rPr>
        <w:t xml:space="preserve"> بیان داشتیم.</w:t>
      </w:r>
    </w:p>
    <w:p w:rsidR="00921157" w:rsidRPr="00EC0E02" w:rsidRDefault="00921157" w:rsidP="00EC0E02">
      <w:pPr>
        <w:pStyle w:val="ListParagraph"/>
        <w:numPr>
          <w:ilvl w:val="0"/>
          <w:numId w:val="33"/>
        </w:numPr>
        <w:autoSpaceDE w:val="0"/>
        <w:autoSpaceDN w:val="0"/>
        <w:adjustRightInd w:val="0"/>
        <w:ind w:left="641" w:hanging="357"/>
        <w:rPr>
          <w:rStyle w:val="Char1"/>
          <w:rtl/>
        </w:rPr>
      </w:pPr>
      <w:r w:rsidRPr="00EC0E02">
        <w:rPr>
          <w:rStyle w:val="Char1"/>
          <w:rFonts w:hint="cs"/>
          <w:rtl/>
        </w:rPr>
        <w:t>اوزاعی</w:t>
      </w:r>
      <w:r w:rsidR="007B6EC2" w:rsidRPr="00EC0E02">
        <w:rPr>
          <w:rStyle w:val="Char1"/>
          <w:rFonts w:cs="CTraditional Arabic" w:hint="cs"/>
          <w:rtl/>
        </w:rPr>
        <w:t>/</w:t>
      </w:r>
      <w:r w:rsidR="00550461">
        <w:rPr>
          <w:rStyle w:val="Char1"/>
          <w:rFonts w:hint="cs"/>
          <w:rtl/>
        </w:rPr>
        <w:t xml:space="preserve"> می‌</w:t>
      </w:r>
      <w:r w:rsidRPr="00EC0E02">
        <w:rPr>
          <w:rStyle w:val="Char1"/>
          <w:rFonts w:hint="cs"/>
          <w:rtl/>
        </w:rPr>
        <w:t>گوید: خودت را به سنت ملزم بدار؛ هر جا آنان</w:t>
      </w:r>
      <w:r w:rsidR="00483C7C" w:rsidRPr="00EC0E02">
        <w:rPr>
          <w:rStyle w:val="Char1"/>
          <w:rFonts w:hint="cs"/>
          <w:rtl/>
        </w:rPr>
        <w:t xml:space="preserve"> - صحابه</w:t>
      </w:r>
      <w:r w:rsidR="00483C7C" w:rsidRPr="00EC0E02">
        <w:rPr>
          <w:rFonts w:ascii="Traditional Arabic" w:hAnsi="Traditional Arabic" w:cs="CTraditional Arabic" w:hint="cs"/>
          <w:sz w:val="28"/>
          <w:szCs w:val="28"/>
          <w:rtl/>
        </w:rPr>
        <w:t>ش</w:t>
      </w:r>
      <w:r w:rsidR="00483C7C" w:rsidRPr="00EC0E02">
        <w:rPr>
          <w:rStyle w:val="Char1"/>
          <w:rFonts w:hint="cs"/>
          <w:rtl/>
        </w:rPr>
        <w:t>-</w:t>
      </w:r>
      <w:r w:rsidRPr="00EC0E02">
        <w:rPr>
          <w:rStyle w:val="Char1"/>
          <w:rFonts w:hint="cs"/>
          <w:rtl/>
        </w:rPr>
        <w:t xml:space="preserve"> ایستادند و عمل کردند تو هم بایست. تو هم قایل به گفته</w:t>
      </w:r>
      <w:r w:rsidR="007B6EC2" w:rsidRPr="00EC0E02">
        <w:rPr>
          <w:rStyle w:val="Char1"/>
          <w:rFonts w:hint="cs"/>
          <w:rtl/>
        </w:rPr>
        <w:t>‌</w:t>
      </w:r>
      <w:r w:rsidRPr="00EC0E02">
        <w:rPr>
          <w:rStyle w:val="Char1"/>
          <w:rFonts w:hint="cs"/>
          <w:rtl/>
        </w:rPr>
        <w:t>ی آنان باش. از آن چه دست کشیده</w:t>
      </w:r>
      <w:r w:rsidR="00293A17">
        <w:rPr>
          <w:rStyle w:val="Char1"/>
          <w:rFonts w:hint="cs"/>
          <w:rtl/>
        </w:rPr>
        <w:t xml:space="preserve">‌اند </w:t>
      </w:r>
      <w:r w:rsidRPr="00EC0E02">
        <w:rPr>
          <w:rStyle w:val="Char1"/>
          <w:rFonts w:hint="cs"/>
          <w:rtl/>
        </w:rPr>
        <w:t xml:space="preserve">باز آی. را سلف صالح خویش را برگزین چرا </w:t>
      </w:r>
      <w:r w:rsidR="0046441D" w:rsidRPr="00EC0E02">
        <w:rPr>
          <w:rStyle w:val="Char1"/>
          <w:rFonts w:hint="cs"/>
          <w:rtl/>
        </w:rPr>
        <w:t>که پیروی از ایشان بر تو لازم و ضوروری است</w:t>
      </w:r>
      <w:r w:rsidRPr="00EC0E02">
        <w:rPr>
          <w:rStyle w:val="Char1"/>
          <w:vertAlign w:val="superscript"/>
          <w:rtl/>
        </w:rPr>
        <w:footnoteReference w:id="197"/>
      </w:r>
      <w:r w:rsidRPr="00EC0E02">
        <w:rPr>
          <w:rStyle w:val="Char1"/>
          <w:rFonts w:hint="cs"/>
          <w:rtl/>
        </w:rPr>
        <w:t>.</w:t>
      </w:r>
    </w:p>
    <w:p w:rsidR="00C87E69" w:rsidRPr="00EC0E02" w:rsidRDefault="00C87E69" w:rsidP="00EC0E02">
      <w:pPr>
        <w:pStyle w:val="a3"/>
        <w:rPr>
          <w:rtl/>
        </w:rPr>
      </w:pPr>
      <w:r w:rsidRPr="00EC0E02">
        <w:rPr>
          <w:rFonts w:hint="cs"/>
          <w:rtl/>
        </w:rPr>
        <w:t>اگر لازم دانستید پشت جلد بنویسید.</w:t>
      </w:r>
    </w:p>
    <w:p w:rsidR="00806ABD" w:rsidRPr="00EC0E02" w:rsidRDefault="00806ABD" w:rsidP="00EC0E02">
      <w:pPr>
        <w:autoSpaceDE w:val="0"/>
        <w:autoSpaceDN w:val="0"/>
        <w:adjustRightInd w:val="0"/>
        <w:ind w:firstLine="284"/>
        <w:rPr>
          <w:rStyle w:val="Char1"/>
          <w:rtl/>
        </w:rPr>
      </w:pPr>
      <w:r w:rsidRPr="00EC0E02">
        <w:rPr>
          <w:rStyle w:val="Char1"/>
          <w:rtl/>
        </w:rPr>
        <w:t>سلفیت یعنی: اسلامی پاک و پالوده از رسوب تمدن</w:t>
      </w:r>
      <w:r w:rsidR="00550461">
        <w:rPr>
          <w:rStyle w:val="Char1"/>
          <w:rtl/>
        </w:rPr>
        <w:t xml:space="preserve">‌های </w:t>
      </w:r>
      <w:r w:rsidRPr="00EC0E02">
        <w:rPr>
          <w:rStyle w:val="Char1"/>
          <w:rtl/>
        </w:rPr>
        <w:t>قدیم و میراث ف</w:t>
      </w:r>
      <w:r w:rsidRPr="00EC0E02">
        <w:rPr>
          <w:rStyle w:val="Char1"/>
          <w:rFonts w:hint="cs"/>
          <w:rtl/>
        </w:rPr>
        <w:t>ِ</w:t>
      </w:r>
      <w:r w:rsidRPr="00EC0E02">
        <w:rPr>
          <w:rStyle w:val="Char1"/>
          <w:rtl/>
        </w:rPr>
        <w:t xml:space="preserve">رَق متعدد، با ویژگی کمال و </w:t>
      </w:r>
      <w:r w:rsidRPr="00EC0E02">
        <w:rPr>
          <w:rStyle w:val="Char1"/>
          <w:rFonts w:hint="cs"/>
          <w:rtl/>
        </w:rPr>
        <w:t>جهان شمول</w:t>
      </w:r>
      <w:r w:rsidRPr="00EC0E02">
        <w:rPr>
          <w:rStyle w:val="Char1"/>
          <w:rtl/>
        </w:rPr>
        <w:t>،</w:t>
      </w:r>
      <w:r w:rsidRPr="00EC0E02">
        <w:rPr>
          <w:rStyle w:val="Char1"/>
          <w:rFonts w:hint="cs"/>
          <w:rtl/>
        </w:rPr>
        <w:t xml:space="preserve"> </w:t>
      </w:r>
      <w:r w:rsidRPr="00EC0E02">
        <w:rPr>
          <w:rStyle w:val="Char1"/>
          <w:rtl/>
        </w:rPr>
        <w:t>م</w:t>
      </w:r>
      <w:r w:rsidRPr="00EC0E02">
        <w:rPr>
          <w:rStyle w:val="Char1"/>
          <w:rFonts w:hint="cs"/>
          <w:rtl/>
        </w:rPr>
        <w:t>س</w:t>
      </w:r>
      <w:r w:rsidRPr="00EC0E02">
        <w:rPr>
          <w:rStyle w:val="Char1"/>
          <w:rtl/>
        </w:rPr>
        <w:t>ل</w:t>
      </w:r>
      <w:r w:rsidRPr="00EC0E02">
        <w:rPr>
          <w:rStyle w:val="Char1"/>
          <w:rFonts w:hint="cs"/>
          <w:rtl/>
        </w:rPr>
        <w:t>ّ</w:t>
      </w:r>
      <w:r w:rsidRPr="00EC0E02">
        <w:rPr>
          <w:rStyle w:val="Char1"/>
          <w:rtl/>
        </w:rPr>
        <w:t>ح به قرآن و سنت به فهم سلف صالحی که در نصوص کتاب و سنت مورد تعریف و تمجید قرار گرفته</w:t>
      </w:r>
      <w:r w:rsidR="00B661B5" w:rsidRPr="00EC0E02">
        <w:rPr>
          <w:rStyle w:val="Char1"/>
          <w:rFonts w:hint="cs"/>
          <w:rtl/>
        </w:rPr>
        <w:t>‌</w:t>
      </w:r>
      <w:r w:rsidRPr="00EC0E02">
        <w:rPr>
          <w:rStyle w:val="Char1"/>
          <w:rtl/>
        </w:rPr>
        <w:t>اند.</w:t>
      </w:r>
    </w:p>
    <w:p w:rsidR="00806ABD" w:rsidRPr="00EC0E02" w:rsidRDefault="00010B25" w:rsidP="00410BDC">
      <w:pPr>
        <w:ind w:firstLine="284"/>
        <w:rPr>
          <w:rStyle w:val="Char1"/>
          <w:rtl/>
        </w:rPr>
      </w:pPr>
      <w:r w:rsidRPr="00EC0E02">
        <w:rPr>
          <w:rStyle w:val="Char1"/>
          <w:rFonts w:hint="cs"/>
          <w:rtl/>
        </w:rPr>
        <w:t>نشانه</w:t>
      </w:r>
      <w:r w:rsidR="00B661B5" w:rsidRPr="00EC0E02">
        <w:rPr>
          <w:rStyle w:val="Char1"/>
          <w:rFonts w:hint="cs"/>
          <w:rtl/>
        </w:rPr>
        <w:t>‌</w:t>
      </w:r>
      <w:r w:rsidRPr="00EC0E02">
        <w:rPr>
          <w:rStyle w:val="Char1"/>
          <w:rFonts w:hint="cs"/>
          <w:rtl/>
        </w:rPr>
        <w:t xml:space="preserve">ی </w:t>
      </w:r>
      <w:r w:rsidR="000336AB" w:rsidRPr="00EC0E02">
        <w:rPr>
          <w:rStyle w:val="Char1"/>
          <w:rFonts w:hint="cs"/>
          <w:rtl/>
        </w:rPr>
        <w:t>سلفیت</w:t>
      </w:r>
      <w:r w:rsidRPr="00EC0E02">
        <w:rPr>
          <w:rStyle w:val="Char1"/>
          <w:rFonts w:hint="cs"/>
          <w:rtl/>
        </w:rPr>
        <w:t xml:space="preserve">، </w:t>
      </w:r>
      <w:r w:rsidR="000336AB" w:rsidRPr="00EC0E02">
        <w:rPr>
          <w:rStyle w:val="Char1"/>
          <w:rtl/>
        </w:rPr>
        <w:t>قرآن و</w:t>
      </w:r>
      <w:r w:rsidR="00852E7D" w:rsidRPr="00EC0E02">
        <w:rPr>
          <w:rStyle w:val="Char1"/>
          <w:rtl/>
        </w:rPr>
        <w:t xml:space="preserve"> سنت مبتنی بر فهم سلف صالح امّت</w:t>
      </w:r>
      <w:r w:rsidR="00852E7D" w:rsidRPr="00EC0E02">
        <w:rPr>
          <w:rStyle w:val="Char1"/>
          <w:rFonts w:hint="cs"/>
          <w:rtl/>
        </w:rPr>
        <w:t xml:space="preserve"> و</w:t>
      </w:r>
      <w:r w:rsidR="000336AB" w:rsidRPr="00EC0E02">
        <w:rPr>
          <w:rStyle w:val="Char1"/>
          <w:rtl/>
        </w:rPr>
        <w:t xml:space="preserve"> فرا خواندن به توحید بر مبنای </w:t>
      </w:r>
      <w:r w:rsidR="000336AB" w:rsidRPr="00EC0E02">
        <w:rPr>
          <w:rStyle w:val="Char1"/>
          <w:rFonts w:hint="cs"/>
          <w:rtl/>
        </w:rPr>
        <w:t>فهم صحابه</w:t>
      </w:r>
      <w:r w:rsidR="00B661B5" w:rsidRPr="00EC0E02">
        <w:rPr>
          <w:rFonts w:ascii="Traditional Arabic" w:eastAsia="Times New Roman" w:hAnsi="Traditional Arabic" w:cs="CTraditional Arabic" w:hint="cs"/>
          <w:color w:val="000000" w:themeColor="text1"/>
          <w:sz w:val="28"/>
          <w:szCs w:val="28"/>
          <w:rtl/>
        </w:rPr>
        <w:t>ش</w:t>
      </w:r>
      <w:r w:rsidR="00550461">
        <w:rPr>
          <w:rStyle w:val="Char1"/>
          <w:rFonts w:hint="cs"/>
          <w:rtl/>
        </w:rPr>
        <w:t xml:space="preserve"> می‌</w:t>
      </w:r>
      <w:r w:rsidR="000336AB" w:rsidRPr="00EC0E02">
        <w:rPr>
          <w:rStyle w:val="Char1"/>
          <w:rtl/>
        </w:rPr>
        <w:t>باشد. چرا که این کار یعنی تمسک به دین الله</w:t>
      </w:r>
      <w:r w:rsidR="00A0435D" w:rsidRPr="00EC0E02">
        <w:rPr>
          <w:rFonts w:ascii="Traditional Arabic" w:eastAsia="Times New Roman" w:hAnsi="Traditional Arabic" w:cs="CTraditional Arabic" w:hint="cs"/>
          <w:color w:val="000000" w:themeColor="text1"/>
          <w:sz w:val="28"/>
          <w:szCs w:val="28"/>
          <w:rtl/>
        </w:rPr>
        <w:t>ﻷ</w:t>
      </w:r>
      <w:r w:rsidR="000336AB" w:rsidRPr="00EC0E02">
        <w:rPr>
          <w:rStyle w:val="Char1"/>
          <w:rtl/>
        </w:rPr>
        <w:t>. زیرا باز گرداندن مجد و شوکت گُم شده</w:t>
      </w:r>
      <w:r w:rsidR="00550461">
        <w:rPr>
          <w:rStyle w:val="Char1"/>
          <w:rtl/>
        </w:rPr>
        <w:t xml:space="preserve">‌ی </w:t>
      </w:r>
      <w:r w:rsidR="000336AB" w:rsidRPr="00EC0E02">
        <w:rPr>
          <w:rStyle w:val="Char1"/>
          <w:rtl/>
        </w:rPr>
        <w:t>امت اسلامی و محقق نمودن دیرینه آرزویِ امت اسلامی، شایسته</w:t>
      </w:r>
      <w:r w:rsidR="00B661B5" w:rsidRPr="00EC0E02">
        <w:rPr>
          <w:rStyle w:val="Char1"/>
          <w:rFonts w:hint="cs"/>
          <w:rtl/>
        </w:rPr>
        <w:t>‌</w:t>
      </w:r>
      <w:r w:rsidR="000336AB" w:rsidRPr="00EC0E02">
        <w:rPr>
          <w:rStyle w:val="Char1"/>
          <w:rtl/>
        </w:rPr>
        <w:t xml:space="preserve">ی توحید است. </w:t>
      </w:r>
      <w:r w:rsidR="000336AB" w:rsidRPr="00EC0E02">
        <w:rPr>
          <w:rStyle w:val="Char1"/>
          <w:rFonts w:hint="cs"/>
          <w:rtl/>
        </w:rPr>
        <w:t>چون</w:t>
      </w:r>
      <w:r w:rsidR="000336AB" w:rsidRPr="00EC0E02">
        <w:rPr>
          <w:rStyle w:val="Char1"/>
          <w:rtl/>
        </w:rPr>
        <w:t xml:space="preserve"> توحید دینی است که بنیان و اساس آن بر سرشت و فطرت پی ریزی شده است. الله</w:t>
      </w:r>
      <w:r w:rsidR="000336AB" w:rsidRPr="00EC0E02">
        <w:rPr>
          <w:rFonts w:ascii="Traditional Arabic" w:eastAsia="Times New Roman" w:hAnsi="Traditional Arabic" w:cs="CTraditional Arabic" w:hint="eastAsia"/>
          <w:color w:val="000000" w:themeColor="text1"/>
          <w:sz w:val="28"/>
          <w:szCs w:val="28"/>
          <w:rtl/>
        </w:rPr>
        <w:t>ـ</w:t>
      </w:r>
      <w:r w:rsidR="000336AB" w:rsidRPr="00EC0E02">
        <w:rPr>
          <w:rStyle w:val="Char1"/>
          <w:rtl/>
        </w:rPr>
        <w:t xml:space="preserve"> اجرا کننده</w:t>
      </w:r>
      <w:r w:rsidR="00550461">
        <w:rPr>
          <w:rStyle w:val="Char1"/>
          <w:rtl/>
        </w:rPr>
        <w:t xml:space="preserve">‌ی </w:t>
      </w:r>
      <w:r w:rsidR="000336AB" w:rsidRPr="00EC0E02">
        <w:rPr>
          <w:rStyle w:val="Char1"/>
          <w:rtl/>
        </w:rPr>
        <w:t>دستور خویش است.</w:t>
      </w:r>
    </w:p>
    <w:p w:rsidR="00E65D01" w:rsidRPr="00EC0E02" w:rsidRDefault="00E65D01" w:rsidP="00EC0E02">
      <w:pPr>
        <w:ind w:firstLine="284"/>
        <w:rPr>
          <w:rStyle w:val="Char1"/>
          <w:rtl/>
        </w:rPr>
      </w:pPr>
      <w:r w:rsidRPr="00EC0E02">
        <w:rPr>
          <w:rStyle w:val="Char1"/>
          <w:rtl/>
        </w:rPr>
        <w:t>سن</w:t>
      </w:r>
      <w:r w:rsidRPr="00EC0E02">
        <w:rPr>
          <w:rStyle w:val="Char1"/>
          <w:rFonts w:hint="cs"/>
          <w:rtl/>
        </w:rPr>
        <w:t>ّ</w:t>
      </w:r>
      <w:r w:rsidRPr="00EC0E02">
        <w:rPr>
          <w:rStyle w:val="Char1"/>
          <w:rtl/>
        </w:rPr>
        <w:t>ت کامل عبارت است از</w:t>
      </w:r>
      <w:r w:rsidRPr="00EC0E02">
        <w:rPr>
          <w:rStyle w:val="Char1"/>
          <w:rFonts w:hint="cs"/>
          <w:rtl/>
        </w:rPr>
        <w:t>:</w:t>
      </w:r>
      <w:r w:rsidRPr="00EC0E02">
        <w:rPr>
          <w:rStyle w:val="Char1"/>
          <w:rtl/>
        </w:rPr>
        <w:t xml:space="preserve"> راه و روشِ سالم از شبهات و شهوات. </w:t>
      </w:r>
      <w:r w:rsidR="00082864">
        <w:rPr>
          <w:rStyle w:val="Char1"/>
          <w:rtl/>
        </w:rPr>
        <w:t>همان‌گونه</w:t>
      </w:r>
      <w:r w:rsidRPr="00EC0E02">
        <w:rPr>
          <w:rStyle w:val="Char1"/>
          <w:rtl/>
        </w:rPr>
        <w:t xml:space="preserve"> که حسن بصری، یونس بن عبید، سفیان ثوری، فضیل بن عیاض و دیگران رحمهم الله گفته</w:t>
      </w:r>
      <w:r w:rsidR="00215CB7">
        <w:rPr>
          <w:rStyle w:val="Char1"/>
          <w:rtl/>
        </w:rPr>
        <w:t>‌اند.</w:t>
      </w:r>
      <w:r w:rsidRPr="00EC0E02">
        <w:rPr>
          <w:rStyle w:val="Char1"/>
          <w:rtl/>
        </w:rPr>
        <w:t xml:space="preserve"> از همین رو اهل سن</w:t>
      </w:r>
      <w:r w:rsidRPr="00EC0E02">
        <w:rPr>
          <w:rStyle w:val="Char1"/>
          <w:rFonts w:hint="cs"/>
          <w:rtl/>
        </w:rPr>
        <w:t>ّ</w:t>
      </w:r>
      <w:r w:rsidRPr="00EC0E02">
        <w:rPr>
          <w:rStyle w:val="Char1"/>
          <w:rtl/>
        </w:rPr>
        <w:t>ت در آخر الزمان به غریبان و</w:t>
      </w:r>
      <w:r w:rsidR="00BD5682">
        <w:rPr>
          <w:rStyle w:val="Char1"/>
          <w:rtl/>
        </w:rPr>
        <w:t xml:space="preserve"> بی‌</w:t>
      </w:r>
      <w:r w:rsidRPr="00EC0E02">
        <w:rPr>
          <w:rStyle w:val="Char1"/>
          <w:rtl/>
        </w:rPr>
        <w:t>کسان توصیف شده</w:t>
      </w:r>
      <w:r w:rsidR="00215CB7">
        <w:rPr>
          <w:rStyle w:val="Char1"/>
          <w:rtl/>
        </w:rPr>
        <w:t>‌اند.</w:t>
      </w:r>
      <w:r w:rsidRPr="00EC0E02">
        <w:rPr>
          <w:rStyle w:val="Char1"/>
          <w:rtl/>
        </w:rPr>
        <w:t xml:space="preserve"> چرا که غریب و اندک هستند.</w:t>
      </w:r>
    </w:p>
    <w:p w:rsidR="008F300C" w:rsidRPr="00EC0E02" w:rsidRDefault="0056587D" w:rsidP="00A25CE2">
      <w:pPr>
        <w:ind w:firstLine="284"/>
        <w:rPr>
          <w:rStyle w:val="Char1"/>
          <w:rtl/>
        </w:rPr>
      </w:pPr>
      <w:r w:rsidRPr="00EC0E02">
        <w:rPr>
          <w:rStyle w:val="Char1"/>
          <w:rtl/>
        </w:rPr>
        <w:t xml:space="preserve">اصطلاح </w:t>
      </w:r>
      <w:r w:rsidR="00A25CE2">
        <w:rPr>
          <w:rStyle w:val="Char1"/>
          <w:rFonts w:hint="cs"/>
          <w:rtl/>
        </w:rPr>
        <w:t>«</w:t>
      </w:r>
      <w:r w:rsidRPr="00EC0E02">
        <w:rPr>
          <w:rStyle w:val="Char1"/>
          <w:rtl/>
        </w:rPr>
        <w:t>اهل سنت و جماعت</w:t>
      </w:r>
      <w:r w:rsidR="00A25CE2">
        <w:rPr>
          <w:rStyle w:val="Char1"/>
          <w:rFonts w:hint="cs"/>
          <w:rtl/>
        </w:rPr>
        <w:t>»</w:t>
      </w:r>
      <w:r w:rsidRPr="00EC0E02">
        <w:rPr>
          <w:rStyle w:val="Char1"/>
          <w:rtl/>
        </w:rPr>
        <w:t xml:space="preserve"> چنان اسم پر طمطراقی شده است،</w:t>
      </w:r>
      <w:r w:rsidRPr="00EC0E02">
        <w:rPr>
          <w:rStyle w:val="Char1"/>
          <w:rFonts w:hint="cs"/>
          <w:rtl/>
        </w:rPr>
        <w:t xml:space="preserve"> </w:t>
      </w:r>
      <w:r w:rsidRPr="00EC0E02">
        <w:rPr>
          <w:rStyle w:val="Char1"/>
          <w:rtl/>
        </w:rPr>
        <w:t>که هرکس دچار انحرف عقیده</w:t>
      </w:r>
      <w:r w:rsidR="002B1EA1">
        <w:rPr>
          <w:rStyle w:val="Char1"/>
          <w:rtl/>
        </w:rPr>
        <w:t xml:space="preserve">‌ای </w:t>
      </w:r>
      <w:r w:rsidRPr="00EC0E02">
        <w:rPr>
          <w:rStyle w:val="Char1"/>
          <w:rtl/>
        </w:rPr>
        <w:t xml:space="preserve">خصوصاً در بحث صفات </w:t>
      </w:r>
      <w:r w:rsidRPr="00EC0E02">
        <w:rPr>
          <w:rStyle w:val="Char1"/>
          <w:rFonts w:hint="cs"/>
          <w:rtl/>
        </w:rPr>
        <w:t xml:space="preserve">هم که </w:t>
      </w:r>
      <w:r w:rsidRPr="00EC0E02">
        <w:rPr>
          <w:rStyle w:val="Char1"/>
          <w:rtl/>
        </w:rPr>
        <w:t>باشد، در آن داخل می</w:t>
      </w:r>
      <w:r w:rsidR="00CA5129" w:rsidRPr="00EC0E02">
        <w:rPr>
          <w:rStyle w:val="Char1"/>
          <w:rFonts w:hint="cs"/>
          <w:rtl/>
        </w:rPr>
        <w:t>‌</w:t>
      </w:r>
      <w:r w:rsidRPr="00EC0E02">
        <w:rPr>
          <w:rStyle w:val="Char1"/>
          <w:rtl/>
        </w:rPr>
        <w:t>شود! لذا</w:t>
      </w:r>
      <w:r w:rsidR="00550461">
        <w:rPr>
          <w:rStyle w:val="Char1"/>
          <w:rtl/>
        </w:rPr>
        <w:t xml:space="preserve"> </w:t>
      </w:r>
      <w:r w:rsidRPr="00EC0E02">
        <w:rPr>
          <w:rStyle w:val="Char1"/>
          <w:rtl/>
        </w:rPr>
        <w:t>شایسته است، کلمه</w:t>
      </w:r>
      <w:r w:rsidR="00CA5129" w:rsidRPr="00EC0E02">
        <w:rPr>
          <w:rStyle w:val="Char1"/>
          <w:rFonts w:hint="cs"/>
          <w:rtl/>
        </w:rPr>
        <w:t>‌</w:t>
      </w:r>
      <w:r w:rsidRPr="00EC0E02">
        <w:rPr>
          <w:rStyle w:val="Char1"/>
          <w:rtl/>
        </w:rPr>
        <w:t xml:space="preserve">ی </w:t>
      </w:r>
      <w:r w:rsidR="00A25CE2">
        <w:rPr>
          <w:rStyle w:val="Char1"/>
          <w:rFonts w:hint="cs"/>
          <w:rtl/>
        </w:rPr>
        <w:t>«</w:t>
      </w:r>
      <w:r w:rsidRPr="00EC0E02">
        <w:rPr>
          <w:rStyle w:val="Char1"/>
          <w:rtl/>
        </w:rPr>
        <w:t>سلفیت</w:t>
      </w:r>
      <w:r w:rsidR="00A25CE2">
        <w:rPr>
          <w:rStyle w:val="Char1"/>
          <w:rFonts w:hint="cs"/>
          <w:rtl/>
        </w:rPr>
        <w:t>»</w:t>
      </w:r>
      <w:r w:rsidRPr="00EC0E02">
        <w:rPr>
          <w:rStyle w:val="Char1"/>
          <w:rtl/>
        </w:rPr>
        <w:t xml:space="preserve"> برای دلالت بر فرقه ناجیه، طایفه</w:t>
      </w:r>
      <w:r w:rsidR="00B661B5" w:rsidRPr="00EC0E02">
        <w:rPr>
          <w:rStyle w:val="Char1"/>
          <w:rFonts w:hint="cs"/>
          <w:rtl/>
        </w:rPr>
        <w:t>‌</w:t>
      </w:r>
      <w:r w:rsidRPr="00EC0E02">
        <w:rPr>
          <w:rStyle w:val="Char1"/>
          <w:rtl/>
        </w:rPr>
        <w:t xml:space="preserve">ی منصوره، غُربا و اهل حدیث به کار </w:t>
      </w:r>
      <w:r w:rsidRPr="00EC0E02">
        <w:rPr>
          <w:rStyle w:val="Char1"/>
          <w:rFonts w:hint="cs"/>
          <w:rtl/>
        </w:rPr>
        <w:t>برده</w:t>
      </w:r>
      <w:r w:rsidRPr="00EC0E02">
        <w:rPr>
          <w:rStyle w:val="Char1"/>
          <w:rtl/>
        </w:rPr>
        <w:t xml:space="preserve"> شود.</w:t>
      </w:r>
    </w:p>
    <w:sectPr w:rsidR="008F300C" w:rsidRPr="00EC0E02" w:rsidSect="00A6106E">
      <w:headerReference w:type="default" r:id="rId31"/>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3B" w:rsidRDefault="00FF563B" w:rsidP="00640008">
      <w:r>
        <w:separator/>
      </w:r>
    </w:p>
  </w:endnote>
  <w:endnote w:type="continuationSeparator" w:id="0">
    <w:p w:rsidR="00FF563B" w:rsidRDefault="00FF563B" w:rsidP="0064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2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rsidP="00435E0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3B" w:rsidRDefault="00FF563B" w:rsidP="00640008">
      <w:r>
        <w:separator/>
      </w:r>
    </w:p>
  </w:footnote>
  <w:footnote w:type="continuationSeparator" w:id="0">
    <w:p w:rsidR="00FF563B" w:rsidRDefault="00FF563B" w:rsidP="00640008">
      <w:r>
        <w:continuationSeparator/>
      </w:r>
    </w:p>
  </w:footnote>
  <w:footnote w:id="1">
    <w:p w:rsidR="005F5150" w:rsidRPr="00BD5682" w:rsidRDefault="005F5150" w:rsidP="00215CB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با سندهای متعدد صحیح می</w:t>
      </w:r>
      <w:r w:rsidRPr="00BD5682">
        <w:t>‌</w:t>
      </w:r>
      <w:r w:rsidRPr="00BD5682">
        <w:rPr>
          <w:rtl/>
        </w:rPr>
        <w:t xml:space="preserve">شود. ابوداود با سند ابن جابر در ( 4297) با لفظ "حدثنی" از ابو عبدالسلام به صورت "مرفوع" تخریج کرده است. گویم: این روایت در بخش "متابعات" کاربرد دارد. ابن جابر همان عبدالرحمن بن یزید بن جابر "ثقه" است. استادش ابو عبدالسلام صالح بن رُستم دمشقی است. </w:t>
      </w:r>
      <w:r>
        <w:rPr>
          <w:rtl/>
        </w:rPr>
        <w:t>چنان‌که</w:t>
      </w:r>
      <w:r w:rsidRPr="00BD5682">
        <w:rPr>
          <w:rtl/>
        </w:rPr>
        <w:t xml:space="preserve"> در </w:t>
      </w:r>
      <w:r w:rsidRPr="00BD5682">
        <w:rPr>
          <w:rFonts w:hint="cs"/>
          <w:rtl/>
        </w:rPr>
        <w:t>(</w:t>
      </w:r>
      <w:r w:rsidRPr="00BD5682">
        <w:rPr>
          <w:rtl/>
        </w:rPr>
        <w:t>الکاشف</w:t>
      </w:r>
      <w:r w:rsidRPr="00BD5682">
        <w:rPr>
          <w:rFonts w:hint="cs"/>
          <w:rtl/>
        </w:rPr>
        <w:t>)</w:t>
      </w:r>
      <w:r w:rsidRPr="00BD5682">
        <w:rPr>
          <w:rtl/>
        </w:rPr>
        <w:t xml:space="preserve"> نوشته</w:t>
      </w:r>
      <w:r w:rsidRPr="00BD5682">
        <w:t>‌</w:t>
      </w:r>
      <w:r w:rsidRPr="00BD5682">
        <w:rPr>
          <w:rtl/>
        </w:rPr>
        <w:t xml:space="preserve">ی ذهبی (2/19) آمده است. اما حافظ ابن حجر در کتاب </w:t>
      </w:r>
      <w:r w:rsidRPr="00BD5682">
        <w:rPr>
          <w:rFonts w:hint="cs"/>
          <w:rtl/>
        </w:rPr>
        <w:t>(</w:t>
      </w:r>
      <w:r w:rsidRPr="00BD5682">
        <w:rPr>
          <w:rtl/>
        </w:rPr>
        <w:t>التقریب</w:t>
      </w:r>
      <w:r w:rsidRPr="00BD5682">
        <w:rPr>
          <w:rFonts w:hint="cs"/>
          <w:rtl/>
        </w:rPr>
        <w:t>)</w:t>
      </w:r>
      <w:r w:rsidRPr="00BD5682">
        <w:rPr>
          <w:rtl/>
        </w:rPr>
        <w:t xml:space="preserve"> بین آن دو فرق قایل است. ولی به صورت کلی شخص معتبری است.</w:t>
      </w:r>
      <w:r w:rsidRPr="00BD5682">
        <w:t xml:space="preserve"> </w:t>
      </w:r>
      <w:r w:rsidRPr="00BD5682">
        <w:rPr>
          <w:rtl/>
        </w:rPr>
        <w:t>ابو اسماء رحبی نیز از ثوبان روایتش کرده است. احمد</w:t>
      </w:r>
      <w:r w:rsidRPr="00BD5682">
        <w:rPr>
          <w:rFonts w:hint="cs"/>
          <w:rtl/>
        </w:rPr>
        <w:t xml:space="preserve"> </w:t>
      </w:r>
      <w:r w:rsidRPr="00BD5682">
        <w:rPr>
          <w:rtl/>
        </w:rPr>
        <w:t xml:space="preserve">(5/278)، ابو نعیم در </w:t>
      </w:r>
      <w:r w:rsidRPr="00BD5682">
        <w:rPr>
          <w:rFonts w:hint="cs"/>
          <w:rtl/>
        </w:rPr>
        <w:t>(</w:t>
      </w:r>
      <w:r w:rsidRPr="00BD5682">
        <w:rPr>
          <w:rtl/>
        </w:rPr>
        <w:t>حلیة الأولیاء</w:t>
      </w:r>
      <w:r w:rsidRPr="00BD5682">
        <w:rPr>
          <w:rFonts w:hint="cs"/>
          <w:rtl/>
        </w:rPr>
        <w:t xml:space="preserve">، </w:t>
      </w:r>
      <w:r w:rsidRPr="00BD5682">
        <w:rPr>
          <w:rtl/>
        </w:rPr>
        <w:t xml:space="preserve">1/182) توسط </w:t>
      </w:r>
      <w:r w:rsidRPr="00BD5682">
        <w:rPr>
          <w:rFonts w:hint="cs"/>
          <w:rtl/>
        </w:rPr>
        <w:t>م</w:t>
      </w:r>
      <w:r w:rsidRPr="00BD5682">
        <w:rPr>
          <w:rtl/>
        </w:rPr>
        <w:t>بارک بن فضال</w:t>
      </w:r>
      <w:r w:rsidRPr="00BD5682">
        <w:rPr>
          <w:rFonts w:hint="cs"/>
          <w:rtl/>
        </w:rPr>
        <w:t>ه</w:t>
      </w:r>
      <w:r w:rsidRPr="00BD5682">
        <w:rPr>
          <w:rtl/>
        </w:rPr>
        <w:t xml:space="preserve"> به لفظ "حدثنا</w:t>
      </w:r>
      <w:r w:rsidRPr="00BD5682">
        <w:rPr>
          <w:rFonts w:hint="cs"/>
          <w:rtl/>
        </w:rPr>
        <w:t xml:space="preserve"> </w:t>
      </w:r>
      <w:r w:rsidRPr="00BD5682">
        <w:rPr>
          <w:rtl/>
        </w:rPr>
        <w:t>" از مرزوق ابو عبدالله حمصی با لفظ "</w:t>
      </w:r>
      <w:r w:rsidRPr="00BD5682">
        <w:rPr>
          <w:rFonts w:hint="cs"/>
          <w:rtl/>
        </w:rPr>
        <w:t xml:space="preserve"> أنبئنا </w:t>
      </w:r>
      <w:r w:rsidRPr="00BD5682">
        <w:rPr>
          <w:rtl/>
        </w:rPr>
        <w:t>" از ابو اسما رحبی از ثوبان روایت کرده</w:t>
      </w:r>
      <w:r w:rsidRPr="00BD5682">
        <w:t>‌</w:t>
      </w:r>
      <w:r w:rsidRPr="00BD5682">
        <w:rPr>
          <w:rtl/>
        </w:rPr>
        <w:t>اند. گویم: ا</w:t>
      </w:r>
      <w:r w:rsidRPr="00BD5682">
        <w:rPr>
          <w:rFonts w:hint="cs"/>
          <w:rtl/>
        </w:rPr>
        <w:t>ی</w:t>
      </w:r>
      <w:r w:rsidRPr="00BD5682">
        <w:rPr>
          <w:rtl/>
        </w:rPr>
        <w:t>ن سند "حَسَن" است و راویان آن جز مبارک بن فضال</w:t>
      </w:r>
      <w:r w:rsidRPr="00BD5682">
        <w:rPr>
          <w:rFonts w:hint="cs"/>
          <w:rtl/>
        </w:rPr>
        <w:t>ه</w:t>
      </w:r>
      <w:r w:rsidRPr="00BD5682">
        <w:rPr>
          <w:rtl/>
        </w:rPr>
        <w:t xml:space="preserve"> که "صدوق" است، همه "ثقة" هستند. فقط </w:t>
      </w:r>
      <w:r w:rsidRPr="00BD5682">
        <w:rPr>
          <w:rFonts w:hint="cs"/>
          <w:rtl/>
        </w:rPr>
        <w:t>به دلیل</w:t>
      </w:r>
      <w:r w:rsidRPr="00BD5682">
        <w:rPr>
          <w:rtl/>
        </w:rPr>
        <w:t xml:space="preserve"> "تدلیسِ" مبارک بن فضال</w:t>
      </w:r>
      <w:r w:rsidRPr="00BD5682">
        <w:rPr>
          <w:rFonts w:hint="cs"/>
          <w:rtl/>
        </w:rPr>
        <w:t>ه</w:t>
      </w:r>
      <w:r w:rsidRPr="00BD5682">
        <w:rPr>
          <w:rtl/>
        </w:rPr>
        <w:t xml:space="preserve"> ترس وجود دارد که در این جا صراحتاً با لفظ "تحدیث" روایت کرده است که این متابعت ثابت می</w:t>
      </w:r>
      <w:r w:rsidRPr="00BD5682">
        <w:t>‌</w:t>
      </w:r>
      <w:r w:rsidRPr="00BD5682">
        <w:rPr>
          <w:rtl/>
        </w:rPr>
        <w:t>گردد و حدیث با آن صحیح می</w:t>
      </w:r>
      <w:r w:rsidRPr="00BD5682">
        <w:rPr>
          <w:rFonts w:hint="cs"/>
          <w:rtl/>
        </w:rPr>
        <w:t>‌شو</w:t>
      </w:r>
      <w:r w:rsidRPr="00BD5682">
        <w:rPr>
          <w:rtl/>
        </w:rPr>
        <w:t xml:space="preserve">د. </w:t>
      </w:r>
      <w:r w:rsidRPr="00BD5682">
        <w:rPr>
          <w:rStyle w:val="Char8"/>
          <w:rtl/>
        </w:rPr>
        <w:t>ولله الحمد والمنة علی الاسلام والسنة</w:t>
      </w:r>
      <w:r w:rsidRPr="00BD5682">
        <w:rPr>
          <w:rtl/>
        </w:rPr>
        <w:t>. به پاس نعمت اسلام و سنت</w:t>
      </w:r>
      <w:r w:rsidRPr="00BD5682">
        <w:rPr>
          <w:rFonts w:hint="cs"/>
          <w:rtl/>
        </w:rPr>
        <w:t>،</w:t>
      </w:r>
      <w:r w:rsidRPr="00BD5682">
        <w:rPr>
          <w:rtl/>
        </w:rPr>
        <w:t xml:space="preserve"> تمام تعاریف و منت گذاری</w:t>
      </w:r>
      <w:r w:rsidRPr="00BD5682">
        <w:t>‌</w:t>
      </w:r>
      <w:r w:rsidRPr="00BD5682">
        <w:rPr>
          <w:rtl/>
        </w:rPr>
        <w:t>ها شایسته الله تعالی است.</w:t>
      </w:r>
    </w:p>
  </w:footnote>
  <w:footnote w:id="2">
    <w:p w:rsidR="005F5150" w:rsidRPr="00BD5682" w:rsidRDefault="005F5150" w:rsidP="00623F53">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بخاری و مسلم. فواید و رهنمون این حدیث را </w:t>
      </w:r>
      <w:r w:rsidRPr="00BD5682">
        <w:rPr>
          <w:rFonts w:hint="cs"/>
          <w:rtl/>
        </w:rPr>
        <w:t>استخراج کردم؛</w:t>
      </w:r>
      <w:r w:rsidRPr="00BD5682">
        <w:rPr>
          <w:rtl/>
        </w:rPr>
        <w:t xml:space="preserve"> یکصد و اندی مورد شد</w:t>
      </w:r>
      <w:r w:rsidRPr="00BD5682">
        <w:rPr>
          <w:rFonts w:hint="cs"/>
          <w:rtl/>
        </w:rPr>
        <w:t xml:space="preserve">. آن را </w:t>
      </w:r>
      <w:r w:rsidRPr="00BD5682">
        <w:rPr>
          <w:rtl/>
        </w:rPr>
        <w:t xml:space="preserve">در نوشتاری جداگانه نگاشتم و </w:t>
      </w:r>
      <w:r w:rsidRPr="00BD5682">
        <w:rPr>
          <w:rFonts w:hint="cs"/>
          <w:rtl/>
        </w:rPr>
        <w:t xml:space="preserve">بر </w:t>
      </w:r>
      <w:r w:rsidRPr="00BD5682">
        <w:rPr>
          <w:rtl/>
        </w:rPr>
        <w:t xml:space="preserve">آن </w:t>
      </w:r>
      <w:r w:rsidRPr="00BD5682">
        <w:rPr>
          <w:rFonts w:hint="cs"/>
          <w:rtl/>
        </w:rPr>
        <w:t xml:space="preserve">نام </w:t>
      </w:r>
      <w:r w:rsidRPr="00BD5682">
        <w:rPr>
          <w:rStyle w:val="Char8"/>
          <w:rFonts w:hint="cs"/>
          <w:rtl/>
        </w:rPr>
        <w:t>(إ</w:t>
      </w:r>
      <w:r>
        <w:rPr>
          <w:rStyle w:val="Char8"/>
          <w:rtl/>
        </w:rPr>
        <w:t>تحاف السال</w:t>
      </w:r>
      <w:r>
        <w:rPr>
          <w:rStyle w:val="Char8"/>
          <w:rFonts w:hint="cs"/>
          <w:rtl/>
        </w:rPr>
        <w:t>ك</w:t>
      </w:r>
      <w:r w:rsidRPr="00BD5682">
        <w:rPr>
          <w:rStyle w:val="Char8"/>
          <w:rtl/>
        </w:rPr>
        <w:t xml:space="preserve"> بذکر فوائد حدی</w:t>
      </w:r>
      <w:r>
        <w:rPr>
          <w:rStyle w:val="Char8"/>
          <w:rtl/>
        </w:rPr>
        <w:t>ث المخلّفین من روایة کعب بن مال</w:t>
      </w:r>
      <w:r>
        <w:rPr>
          <w:rStyle w:val="Char8"/>
          <w:rFonts w:hint="cs"/>
          <w:rtl/>
        </w:rPr>
        <w:t>ك</w:t>
      </w:r>
      <w:r w:rsidRPr="00BD5682">
        <w:rPr>
          <w:rStyle w:val="Char8"/>
          <w:rFonts w:hint="cs"/>
          <w:rtl/>
        </w:rPr>
        <w:t>)</w:t>
      </w:r>
      <w:r w:rsidRPr="00BD5682">
        <w:rPr>
          <w:rtl/>
        </w:rPr>
        <w:t xml:space="preserve"> نهادم.</w:t>
      </w:r>
    </w:p>
  </w:footnote>
  <w:footnote w:id="3">
    <w:p w:rsidR="005F5150" w:rsidRPr="00BD5682" w:rsidRDefault="005F5150" w:rsidP="0077196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یعنی بفرمایید کدام جبهه بروم. مترجم.</w:t>
      </w:r>
    </w:p>
  </w:footnote>
  <w:footnote w:id="4">
    <w:p w:rsidR="005F5150" w:rsidRPr="00BD5682" w:rsidRDefault="005F5150" w:rsidP="00404C9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که سوریه‌ی امروزی بخشی از آن است. مترجم.</w:t>
      </w:r>
    </w:p>
  </w:footnote>
  <w:footnote w:id="5">
    <w:p w:rsidR="005F5150" w:rsidRPr="00BD5682" w:rsidRDefault="005F5150" w:rsidP="00404C9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صحیح است. این روایت چندین سند دارد که ابو عبدالرحمن آلبانی</w:t>
      </w:r>
      <w:r w:rsidRPr="00BD5682">
        <w:rPr>
          <w:rFonts w:cs="CTraditional Arabic" w:hint="cs"/>
          <w:rtl/>
        </w:rPr>
        <w:t>/</w:t>
      </w:r>
      <w:r w:rsidRPr="00BD5682">
        <w:t xml:space="preserve"> </w:t>
      </w:r>
      <w:r w:rsidRPr="00BD5682">
        <w:rPr>
          <w:rtl/>
        </w:rPr>
        <w:t xml:space="preserve">در کتاب </w:t>
      </w:r>
      <w:r w:rsidRPr="00BD5682">
        <w:rPr>
          <w:rStyle w:val="Char8"/>
          <w:rFonts w:hint="cs"/>
          <w:rtl/>
        </w:rPr>
        <w:t>(</w:t>
      </w:r>
      <w:r w:rsidRPr="00BD5682">
        <w:rPr>
          <w:rStyle w:val="Char8"/>
          <w:rtl/>
        </w:rPr>
        <w:t>تخریج أحادیث الشام و دمشق</w:t>
      </w:r>
      <w:r w:rsidRPr="00BD5682">
        <w:rPr>
          <w:rStyle w:val="Char8"/>
          <w:rFonts w:hint="cs"/>
          <w:rtl/>
        </w:rPr>
        <w:t>)</w:t>
      </w:r>
      <w:r w:rsidRPr="00BD5682">
        <w:rPr>
          <w:rtl/>
        </w:rPr>
        <w:t xml:space="preserve"> توضیح داده</w:t>
      </w:r>
      <w:r w:rsidRPr="00BD5682">
        <w:t>‌</w:t>
      </w:r>
      <w:r w:rsidRPr="00BD5682">
        <w:rPr>
          <w:rtl/>
        </w:rPr>
        <w:t>اند.</w:t>
      </w:r>
    </w:p>
  </w:footnote>
  <w:footnote w:id="6">
    <w:p w:rsidR="005F5150" w:rsidRPr="00BD5682" w:rsidRDefault="005F5150" w:rsidP="00CF69C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بخاری (1/436- فتح الباری شرح بخاری)، مسلم (521) از حدیث جابر بن عبدالله</w:t>
      </w:r>
      <w:r w:rsidRPr="00BD5682">
        <w:rPr>
          <w:rFonts w:cs="CTraditional Arabic" w:hint="cs"/>
          <w:rtl/>
        </w:rPr>
        <w:t>س</w:t>
      </w:r>
      <w:r w:rsidRPr="00BD5682">
        <w:rPr>
          <w:rtl/>
        </w:rPr>
        <w:t xml:space="preserve">. </w:t>
      </w:r>
    </w:p>
  </w:footnote>
  <w:footnote w:id="7">
    <w:p w:rsidR="005F5150" w:rsidRPr="00BD5682" w:rsidRDefault="005F5150" w:rsidP="00CF69C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یعنی دشمن که ب</w:t>
      </w:r>
      <w:r w:rsidRPr="00BD5682">
        <w:rPr>
          <w:rFonts w:hint="cs"/>
          <w:rtl/>
        </w:rPr>
        <w:t>ه مسافت</w:t>
      </w:r>
      <w:r w:rsidRPr="00BD5682">
        <w:rPr>
          <w:rtl/>
        </w:rPr>
        <w:t xml:space="preserve"> یک ماه من فاصله دارد از من می</w:t>
      </w:r>
      <w:r w:rsidRPr="00BD5682">
        <w:t>‌</w:t>
      </w:r>
      <w:r w:rsidRPr="00BD5682">
        <w:rPr>
          <w:rtl/>
        </w:rPr>
        <w:t>ترسد. مترجم.</w:t>
      </w:r>
    </w:p>
  </w:footnote>
  <w:footnote w:id="8">
    <w:p w:rsidR="005F5150" w:rsidRPr="00BD5682" w:rsidRDefault="005F5150" w:rsidP="00921C62">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حمدش گفته و شکرش می</w:t>
      </w:r>
      <w:r w:rsidRPr="00BD5682">
        <w:rPr>
          <w:rFonts w:hint="cs"/>
          <w:rtl/>
        </w:rPr>
        <w:t>‌</w:t>
      </w:r>
      <w:r w:rsidRPr="00BD5682">
        <w:rPr>
          <w:rtl/>
        </w:rPr>
        <w:t>گوییم و خواهان فضل بیشتر وی خواهیم بود(نووی شرح مسلم 18/96).</w:t>
      </w:r>
    </w:p>
  </w:footnote>
  <w:footnote w:id="9">
    <w:p w:rsidR="005F5150" w:rsidRPr="00BD5682" w:rsidRDefault="005F5150" w:rsidP="00921C62">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مسلم (2962).</w:t>
      </w:r>
    </w:p>
  </w:footnote>
  <w:footnote w:id="10">
    <w:p w:rsidR="005F5150" w:rsidRPr="00BD5682" w:rsidRDefault="005F5150" w:rsidP="009F1B1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مسلم (2889).</w:t>
      </w:r>
    </w:p>
  </w:footnote>
  <w:footnote w:id="11">
    <w:p w:rsidR="005F5150" w:rsidRPr="00BD5682" w:rsidRDefault="005F5150" w:rsidP="009F1B1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بخار</w:t>
      </w:r>
      <w:r w:rsidRPr="00BD5682">
        <w:rPr>
          <w:rFonts w:hint="cs"/>
          <w:rtl/>
        </w:rPr>
        <w:t>ی 6</w:t>
      </w:r>
      <w:r w:rsidRPr="00BD5682">
        <w:rPr>
          <w:rtl/>
        </w:rPr>
        <w:t>/ 615-616 فتح الباری شرح بخاری)، مسلم (1847).</w:t>
      </w:r>
    </w:p>
  </w:footnote>
  <w:footnote w:id="12">
    <w:p w:rsidR="005F5150" w:rsidRPr="00BD5682" w:rsidRDefault="005F5150" w:rsidP="009F1B1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(13/36).</w:t>
      </w:r>
    </w:p>
  </w:footnote>
  <w:footnote w:id="13">
    <w:p w:rsidR="005F5150" w:rsidRPr="00BD5682" w:rsidRDefault="005F5150" w:rsidP="009F1B1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(12/236-237).</w:t>
      </w:r>
    </w:p>
  </w:footnote>
  <w:footnote w:id="14">
    <w:p w:rsidR="005F5150" w:rsidRPr="00BD5682" w:rsidRDefault="005F5150" w:rsidP="009F1B1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(15/15).</w:t>
      </w:r>
    </w:p>
  </w:footnote>
  <w:footnote w:id="15">
    <w:p w:rsidR="005F5150" w:rsidRPr="00BD5682" w:rsidRDefault="005F5150" w:rsidP="00986F43">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(7/261).</w:t>
      </w:r>
    </w:p>
  </w:footnote>
  <w:footnote w:id="16">
    <w:p w:rsidR="005F5150" w:rsidRPr="00BD5682" w:rsidRDefault="005F5150" w:rsidP="00986F43">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نگاهی به (تفسیر القرآن العظیم 1/399-405</w:t>
      </w:r>
      <w:r w:rsidRPr="00BD5682">
        <w:rPr>
          <w:rFonts w:hint="cs"/>
          <w:rtl/>
        </w:rPr>
        <w:t xml:space="preserve"> </w:t>
      </w:r>
      <w:r w:rsidRPr="00BD5682">
        <w:rPr>
          <w:rtl/>
        </w:rPr>
        <w:t xml:space="preserve">) اثر ابن کثیر بینداز. </w:t>
      </w:r>
    </w:p>
  </w:footnote>
  <w:footnote w:id="17">
    <w:p w:rsidR="005F5150" w:rsidRPr="00BD5682" w:rsidRDefault="005F5150" w:rsidP="002B1EA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ابو نعیم در کتاب </w:t>
      </w:r>
      <w:r w:rsidRPr="00BD5682">
        <w:rPr>
          <w:rStyle w:val="Char8"/>
          <w:rFonts w:hint="cs"/>
          <w:rtl/>
        </w:rPr>
        <w:t>(</w:t>
      </w:r>
      <w:r w:rsidRPr="00BD5682">
        <w:rPr>
          <w:rStyle w:val="Char8"/>
          <w:rtl/>
        </w:rPr>
        <w:t>حلیة الأولیاء</w:t>
      </w:r>
      <w:r w:rsidRPr="00BD5682">
        <w:rPr>
          <w:rStyle w:val="Char8"/>
          <w:rFonts w:hint="cs"/>
          <w:rtl/>
        </w:rPr>
        <w:t xml:space="preserve"> </w:t>
      </w:r>
      <w:r w:rsidRPr="00BD5682">
        <w:rPr>
          <w:rStyle w:val="Char8"/>
          <w:rtl/>
        </w:rPr>
        <w:t>8/49)</w:t>
      </w:r>
      <w:r w:rsidRPr="00BD5682">
        <w:rPr>
          <w:rtl/>
        </w:rPr>
        <w:t xml:space="preserve"> آورده و در سندش قیل و قال است. من سند این روایت را در کتابم به نام </w:t>
      </w:r>
      <w:r w:rsidRPr="00BD5682">
        <w:rPr>
          <w:rStyle w:val="Char8"/>
          <w:rFonts w:hint="cs"/>
          <w:rtl/>
        </w:rPr>
        <w:t>(</w:t>
      </w:r>
      <w:r w:rsidRPr="00BD5682">
        <w:rPr>
          <w:rStyle w:val="Char8"/>
          <w:rtl/>
        </w:rPr>
        <w:t>القول المبین فی جماعة المسلمین</w:t>
      </w:r>
      <w:r w:rsidRPr="00BD5682">
        <w:rPr>
          <w:rStyle w:val="Char8"/>
          <w:rFonts w:hint="cs"/>
          <w:rtl/>
        </w:rPr>
        <w:t xml:space="preserve"> </w:t>
      </w:r>
      <w:r w:rsidRPr="00BD5682">
        <w:rPr>
          <w:rStyle w:val="Char8"/>
          <w:rtl/>
        </w:rPr>
        <w:t>ص36)</w:t>
      </w:r>
      <w:r w:rsidRPr="00BD5682">
        <w:rPr>
          <w:rtl/>
        </w:rPr>
        <w:t xml:space="preserve"> صحیح دانسته بودم ولی ضعیف بودنش بر من ثابت شد و آن را در کتاب دیگرم به نام </w:t>
      </w:r>
      <w:r w:rsidRPr="00BD5682">
        <w:rPr>
          <w:rStyle w:val="Char8"/>
          <w:rFonts w:hint="cs"/>
          <w:rtl/>
        </w:rPr>
        <w:t>(</w:t>
      </w:r>
      <w:r w:rsidRPr="00BD5682">
        <w:rPr>
          <w:rStyle w:val="Char8"/>
          <w:rtl/>
        </w:rPr>
        <w:t>القابضون علی الجم</w:t>
      </w:r>
      <w:r w:rsidRPr="00BD5682">
        <w:rPr>
          <w:rStyle w:val="Char8"/>
          <w:rFonts w:hint="cs"/>
          <w:rtl/>
        </w:rPr>
        <w:t xml:space="preserve">ر، </w:t>
      </w:r>
      <w:r w:rsidRPr="00BD5682">
        <w:rPr>
          <w:rStyle w:val="Char8"/>
          <w:rtl/>
        </w:rPr>
        <w:t>ص21-22)</w:t>
      </w:r>
      <w:r w:rsidRPr="00BD5682">
        <w:rPr>
          <w:rtl/>
        </w:rPr>
        <w:t xml:space="preserve"> توضیح داده</w:t>
      </w:r>
      <w:r w:rsidRPr="00BD5682">
        <w:t>‌</w:t>
      </w:r>
      <w:r w:rsidRPr="00BD5682">
        <w:rPr>
          <w:rtl/>
        </w:rPr>
        <w:t>ام. و در آن جا بسیار تأکید کردم تا مسؤولیتم را ادا کرده باشم و الله تعالی لغزشم را بیامرزد. این یعنی امانت علمی که با آن الله را عبادت می</w:t>
      </w:r>
      <w:r w:rsidRPr="00BD5682">
        <w:t>‌</w:t>
      </w:r>
      <w:r w:rsidRPr="00BD5682">
        <w:rPr>
          <w:rtl/>
        </w:rPr>
        <w:t xml:space="preserve">کنیم. </w:t>
      </w:r>
    </w:p>
  </w:footnote>
  <w:footnote w:id="18">
    <w:p w:rsidR="005F5150" w:rsidRPr="00BD5682" w:rsidRDefault="005F5150" w:rsidP="0063475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و این کار را به دو روش انجام دادند:</w:t>
      </w:r>
      <w:r w:rsidRPr="00BD5682">
        <w:t xml:space="preserve"> </w:t>
      </w:r>
      <w:r w:rsidRPr="00BD5682">
        <w:rPr>
          <w:rtl/>
        </w:rPr>
        <w:t>اول: برانگیختن و گسیل داشتن هیئت</w:t>
      </w:r>
      <w:r w:rsidRPr="00BD5682">
        <w:t>‌</w:t>
      </w:r>
      <w:r w:rsidRPr="00BD5682">
        <w:rPr>
          <w:rtl/>
        </w:rPr>
        <w:t>ها که فردی به نام "محمد علی" آن را پایه گذاری کرد و آیندگان بعد از وی بر روش او رفته</w:t>
      </w:r>
      <w:r w:rsidRPr="00BD5682">
        <w:t>‌</w:t>
      </w:r>
      <w:r w:rsidRPr="00BD5682">
        <w:rPr>
          <w:rtl/>
        </w:rPr>
        <w:t>اند</w:t>
      </w:r>
      <w:r w:rsidRPr="00BD5682">
        <w:rPr>
          <w:rFonts w:hint="cs"/>
          <w:rtl/>
        </w:rPr>
        <w:t xml:space="preserve">. </w:t>
      </w:r>
      <w:r w:rsidRPr="00BD5682">
        <w:rPr>
          <w:rtl/>
        </w:rPr>
        <w:t>با این روش فرزندان مسلمان را شستشوی مغزی داد</w:t>
      </w:r>
      <w:r w:rsidRPr="00BD5682">
        <w:rPr>
          <w:rFonts w:hint="cs"/>
          <w:rtl/>
        </w:rPr>
        <w:t>ه</w:t>
      </w:r>
      <w:r w:rsidRPr="00BD5682">
        <w:rPr>
          <w:rtl/>
        </w:rPr>
        <w:t xml:space="preserve"> و در پی آن</w:t>
      </w:r>
      <w:r w:rsidRPr="00BD5682">
        <w:rPr>
          <w:rFonts w:hint="cs"/>
          <w:rtl/>
        </w:rPr>
        <w:t>،</w:t>
      </w:r>
      <w:r w:rsidRPr="00BD5682">
        <w:rPr>
          <w:rtl/>
        </w:rPr>
        <w:t xml:space="preserve"> بعد از بازگشت به سرزمین</w:t>
      </w:r>
      <w:r w:rsidRPr="00BD5682">
        <w:t>‌</w:t>
      </w:r>
      <w:r w:rsidRPr="00BD5682">
        <w:rPr>
          <w:rtl/>
        </w:rPr>
        <w:t>شان آن چه را دیده و شنیده بودند ، اجرا کردند</w:t>
      </w:r>
      <w:r w:rsidRPr="00BD5682">
        <w:t xml:space="preserve"> :</w:t>
      </w:r>
      <w:r w:rsidRPr="00BD5682">
        <w:rPr>
          <w:rFonts w:hint="cs"/>
          <w:rtl/>
        </w:rPr>
        <w:t xml:space="preserve">= </w:t>
      </w:r>
      <w:r w:rsidRPr="00BD5682">
        <w:rPr>
          <w:rtl/>
        </w:rPr>
        <w:t>دوم: "استشراق" یا خاور شناسی: یعنی خزیدن دشمنان مکار و حقه باز</w:t>
      </w:r>
      <w:r w:rsidRPr="00BD5682">
        <w:rPr>
          <w:rFonts w:hint="cs"/>
          <w:rtl/>
        </w:rPr>
        <w:t>ِ</w:t>
      </w:r>
      <w:r w:rsidRPr="00BD5682">
        <w:rPr>
          <w:rtl/>
        </w:rPr>
        <w:t xml:space="preserve"> الله</w:t>
      </w:r>
      <w:r w:rsidRPr="00BD5682">
        <w:rPr>
          <w:rFonts w:hint="cs"/>
          <w:rtl/>
        </w:rPr>
        <w:t>،</w:t>
      </w:r>
      <w:r w:rsidRPr="00BD5682">
        <w:rPr>
          <w:rtl/>
        </w:rPr>
        <w:t xml:space="preserve"> تحت شعار مطالعه و بررسی علمی. که با یک بررسی منصفانه و بی</w:t>
      </w:r>
      <w:r w:rsidRPr="00BD5682">
        <w:t>‌</w:t>
      </w:r>
      <w:r w:rsidRPr="00BD5682">
        <w:rPr>
          <w:rtl/>
        </w:rPr>
        <w:t>طرفانه ثابت شد این خاورشناسان</w:t>
      </w:r>
      <w:r w:rsidRPr="00BD5682">
        <w:rPr>
          <w:rFonts w:hint="cs"/>
          <w:rtl/>
        </w:rPr>
        <w:t>،</w:t>
      </w:r>
      <w:r w:rsidRPr="00BD5682">
        <w:rPr>
          <w:rtl/>
        </w:rPr>
        <w:t xml:space="preserve"> گماردگان دستگاه</w:t>
      </w:r>
      <w:r w:rsidRPr="00BD5682">
        <w:t>‌</w:t>
      </w:r>
      <w:r w:rsidRPr="00BD5682">
        <w:rPr>
          <w:rtl/>
        </w:rPr>
        <w:t>های اطلاعاتی یهودیان صلیبی هستند.</w:t>
      </w:r>
    </w:p>
  </w:footnote>
  <w:footnote w:id="19">
    <w:p w:rsidR="005F5150" w:rsidRPr="00BD5682" w:rsidRDefault="005F5150" w:rsidP="0063475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فتح الباری ( 13/36).</w:t>
      </w:r>
    </w:p>
  </w:footnote>
  <w:footnote w:id="20">
    <w:p w:rsidR="005F5150" w:rsidRPr="00BD5682" w:rsidRDefault="005F5150" w:rsidP="00634757">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مسلم (12/236-237 نووی).</w:t>
      </w:r>
    </w:p>
  </w:footnote>
  <w:footnote w:id="21">
    <w:p w:rsidR="005F5150" w:rsidRPr="00BD5682" w:rsidRDefault="005F5150" w:rsidP="0027323D">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عون المعبود نوشته</w:t>
      </w:r>
      <w:r w:rsidRPr="00BD5682">
        <w:rPr>
          <w:rFonts w:hint="cs"/>
          <w:rtl/>
        </w:rPr>
        <w:t>‌</w:t>
      </w:r>
      <w:r w:rsidRPr="00BD5682">
        <w:rPr>
          <w:rtl/>
        </w:rPr>
        <w:t>ی عظیم آبادی (11/317).</w:t>
      </w:r>
    </w:p>
  </w:footnote>
  <w:footnote w:id="22">
    <w:p w:rsidR="005F5150" w:rsidRPr="00BD5682" w:rsidRDefault="005F5150" w:rsidP="00250B0E">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در اینجا اضافه نمودن "سنوات" به سوی"خدّاعات" مجازی بوده است و در حقیقت منظور انسان</w:t>
      </w:r>
      <w:r w:rsidRPr="00BD5682">
        <w:rPr>
          <w:rFonts w:hint="cs"/>
          <w:rtl/>
        </w:rPr>
        <w:t>‌</w:t>
      </w:r>
      <w:r w:rsidRPr="00BD5682">
        <w:rPr>
          <w:rtl/>
        </w:rPr>
        <w:t>های فریب کار و حقه باز هستند</w:t>
      </w:r>
      <w:r w:rsidRPr="00BD5682">
        <w:rPr>
          <w:rFonts w:hint="cs"/>
          <w:rtl/>
        </w:rPr>
        <w:t>.</w:t>
      </w:r>
      <w:r w:rsidRPr="00BD5682">
        <w:rPr>
          <w:rtl/>
        </w:rPr>
        <w:t xml:space="preserve"> که با رجوع به شرح احادیث در عنوان این بحث</w:t>
      </w:r>
      <w:r w:rsidRPr="00BD5682">
        <w:rPr>
          <w:rFonts w:hint="cs"/>
          <w:rtl/>
        </w:rPr>
        <w:t>،</w:t>
      </w:r>
      <w:r w:rsidRPr="00BD5682">
        <w:rPr>
          <w:rtl/>
        </w:rPr>
        <w:t xml:space="preserve"> آن را به</w:t>
      </w:r>
      <w:r w:rsidRPr="00BD5682">
        <w:rPr>
          <w:rFonts w:hint="cs"/>
          <w:rtl/>
        </w:rPr>
        <w:t xml:space="preserve">، </w:t>
      </w:r>
      <w:r w:rsidRPr="00BD5682">
        <w:rPr>
          <w:rtl/>
        </w:rPr>
        <w:t>مردمان</w:t>
      </w:r>
      <w:r w:rsidRPr="00BD5682">
        <w:rPr>
          <w:b/>
          <w:bCs/>
          <w:rtl/>
        </w:rPr>
        <w:t xml:space="preserve"> </w:t>
      </w:r>
      <w:r w:rsidRPr="00BD5682">
        <w:rPr>
          <w:rtl/>
        </w:rPr>
        <w:t>حقه</w:t>
      </w:r>
      <w:r w:rsidRPr="00BD5682">
        <w:rPr>
          <w:b/>
          <w:bCs/>
          <w:rtl/>
        </w:rPr>
        <w:t xml:space="preserve"> </w:t>
      </w:r>
      <w:r w:rsidRPr="00BD5682">
        <w:rPr>
          <w:rtl/>
        </w:rPr>
        <w:t>باز</w:t>
      </w:r>
      <w:r w:rsidRPr="00BD5682">
        <w:rPr>
          <w:rFonts w:hint="cs"/>
          <w:rtl/>
        </w:rPr>
        <w:t xml:space="preserve">، </w:t>
      </w:r>
      <w:r w:rsidRPr="00BD5682">
        <w:rPr>
          <w:rtl/>
        </w:rPr>
        <w:t>ترجمه نمودم.</w:t>
      </w:r>
      <w:r w:rsidRPr="00BD5682">
        <w:rPr>
          <w:rFonts w:hint="cs"/>
          <w:rtl/>
        </w:rPr>
        <w:t xml:space="preserve"> </w:t>
      </w:r>
      <w:r w:rsidRPr="00BD5682">
        <w:rPr>
          <w:rtl/>
        </w:rPr>
        <w:t>مترجم.</w:t>
      </w:r>
    </w:p>
  </w:footnote>
  <w:footnote w:id="23">
    <w:p w:rsidR="005F5150" w:rsidRPr="00BD5682" w:rsidRDefault="005F5150" w:rsidP="00594D68">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"صحیح لغیره" ابن ماجه (4036)، احمد (2/291)، حاکم (4/465-466،512)، خرائطی در کتاب </w:t>
      </w:r>
      <w:r w:rsidRPr="00BD5682">
        <w:rPr>
          <w:rFonts w:hint="cs"/>
          <w:rtl/>
        </w:rPr>
        <w:t>(</w:t>
      </w:r>
      <w:r w:rsidRPr="00BD5682">
        <w:rPr>
          <w:rtl/>
        </w:rPr>
        <w:t>مکارم الأخلاق</w:t>
      </w:r>
      <w:r w:rsidRPr="00BD5682">
        <w:rPr>
          <w:rFonts w:hint="cs"/>
          <w:rtl/>
        </w:rPr>
        <w:t xml:space="preserve">، </w:t>
      </w:r>
      <w:r w:rsidRPr="00BD5682">
        <w:rPr>
          <w:rtl/>
        </w:rPr>
        <w:t xml:space="preserve">ص30)، و شجری در </w:t>
      </w:r>
      <w:r w:rsidRPr="00BD5682">
        <w:rPr>
          <w:rFonts w:hint="cs"/>
          <w:rtl/>
        </w:rPr>
        <w:t>(</w:t>
      </w:r>
      <w:r w:rsidRPr="00BD5682">
        <w:rPr>
          <w:rtl/>
        </w:rPr>
        <w:t>أمالیة</w:t>
      </w:r>
      <w:r w:rsidRPr="00BD5682">
        <w:rPr>
          <w:rFonts w:hint="cs"/>
          <w:rtl/>
        </w:rPr>
        <w:t xml:space="preserve"> </w:t>
      </w:r>
      <w:r w:rsidRPr="00BD5682">
        <w:rPr>
          <w:rtl/>
        </w:rPr>
        <w:t>2/256،265) با سنَد عبدالملک بن قدام</w:t>
      </w:r>
      <w:r w:rsidRPr="00BD5682">
        <w:rPr>
          <w:rFonts w:hint="cs"/>
          <w:rtl/>
        </w:rPr>
        <w:t>ه</w:t>
      </w:r>
      <w:r w:rsidRPr="00BD5682">
        <w:rPr>
          <w:rtl/>
        </w:rPr>
        <w:t xml:space="preserve"> جمحی از اسحاق بن ابی فرات از مقبری از ابو هریره</w:t>
      </w:r>
      <w:r w:rsidRPr="00BD5682">
        <w:rPr>
          <w:rFonts w:cs="CTraditional Arabic" w:hint="cs"/>
          <w:rtl/>
        </w:rPr>
        <w:t>س</w:t>
      </w:r>
      <w:r w:rsidRPr="00BD5682">
        <w:rPr>
          <w:rtl/>
        </w:rPr>
        <w:t xml:space="preserve"> روایت نمود</w:t>
      </w:r>
      <w:r w:rsidRPr="00BD5682">
        <w:rPr>
          <w:rFonts w:hint="cs"/>
          <w:rtl/>
        </w:rPr>
        <w:t>ه</w:t>
      </w:r>
      <w:r w:rsidRPr="00BD5682">
        <w:rPr>
          <w:rtl/>
        </w:rPr>
        <w:t xml:space="preserve"> است. حاکم می‌گوید: سند این روایت صحیح است و ذهبی با وی موافق است.</w:t>
      </w:r>
    </w:p>
    <w:p w:rsidR="005F5150" w:rsidRPr="00BD5682" w:rsidRDefault="005F5150" w:rsidP="00250B0E">
      <w:pPr>
        <w:pStyle w:val="a5"/>
        <w:ind w:firstLine="0"/>
        <w:rPr>
          <w:rtl/>
        </w:rPr>
      </w:pPr>
      <w:r w:rsidRPr="00BD5682">
        <w:rPr>
          <w:rtl/>
        </w:rPr>
        <w:t>گویم: حرف</w:t>
      </w:r>
      <w:r w:rsidRPr="00BD5682">
        <w:rPr>
          <w:rFonts w:hint="cs"/>
          <w:rtl/>
        </w:rPr>
        <w:t>‌</w:t>
      </w:r>
      <w:r w:rsidRPr="00BD5682">
        <w:rPr>
          <w:rtl/>
        </w:rPr>
        <w:t>شان درست نیست</w:t>
      </w:r>
      <w:r w:rsidRPr="00BD5682">
        <w:rPr>
          <w:rFonts w:hint="cs"/>
          <w:rtl/>
        </w:rPr>
        <w:t>.</w:t>
      </w:r>
      <w:r w:rsidRPr="00BD5682">
        <w:rPr>
          <w:rtl/>
        </w:rPr>
        <w:t xml:space="preserve"> بلکه سندش ضعیف </w:t>
      </w:r>
      <w:r w:rsidRPr="00BD5682">
        <w:rPr>
          <w:rFonts w:hint="cs"/>
          <w:rtl/>
        </w:rPr>
        <w:t>است</w:t>
      </w:r>
      <w:r w:rsidRPr="00BD5682">
        <w:rPr>
          <w:rtl/>
        </w:rPr>
        <w:t>. عبدالملک بن قدامه جمحی در سندش موجود است و خود امام ذهبی</w:t>
      </w:r>
      <w:r w:rsidRPr="00BD5682">
        <w:rPr>
          <w:rFonts w:cs="CTraditional Arabic" w:hint="cs"/>
          <w:rtl/>
        </w:rPr>
        <w:t>/</w:t>
      </w:r>
      <w:r w:rsidRPr="00BD5682">
        <w:rPr>
          <w:rtl/>
        </w:rPr>
        <w:t xml:space="preserve"> وی را در بسیاری از کتب خویش ضعیف دانسته است</w:t>
      </w:r>
      <w:r w:rsidRPr="00BD5682">
        <w:rPr>
          <w:rFonts w:hint="cs"/>
          <w:rtl/>
        </w:rPr>
        <w:t>.</w:t>
      </w:r>
      <w:r w:rsidRPr="00BD5682">
        <w:rPr>
          <w:rtl/>
        </w:rPr>
        <w:t xml:space="preserve"> و ضعف او را از خیلی افراد </w:t>
      </w:r>
      <w:r w:rsidRPr="00BD5682">
        <w:rPr>
          <w:rFonts w:hint="cs"/>
          <w:rtl/>
        </w:rPr>
        <w:t>نیز نقل</w:t>
      </w:r>
      <w:r w:rsidRPr="00BD5682">
        <w:rPr>
          <w:rtl/>
        </w:rPr>
        <w:t xml:space="preserve"> نموده است!</w:t>
      </w:r>
    </w:p>
    <w:p w:rsidR="005F5150" w:rsidRPr="00BD5682" w:rsidRDefault="005F5150" w:rsidP="00594D68">
      <w:pPr>
        <w:pStyle w:val="a5"/>
        <w:ind w:firstLine="0"/>
        <w:rPr>
          <w:rtl/>
        </w:rPr>
      </w:pPr>
      <w:r w:rsidRPr="00BD5682">
        <w:rPr>
          <w:rtl/>
        </w:rPr>
        <w:t xml:space="preserve">اسحاق بن ابی فرات نیز "مجهول" است </w:t>
      </w:r>
      <w:r>
        <w:rPr>
          <w:rtl/>
        </w:rPr>
        <w:t>چنان‌که</w:t>
      </w:r>
      <w:r w:rsidRPr="00BD5682">
        <w:rPr>
          <w:rtl/>
        </w:rPr>
        <w:t xml:space="preserve"> در </w:t>
      </w:r>
      <w:r w:rsidRPr="00BD5682">
        <w:rPr>
          <w:rFonts w:hint="cs"/>
          <w:rtl/>
        </w:rPr>
        <w:t>(</w:t>
      </w:r>
      <w:r w:rsidRPr="00BD5682">
        <w:rPr>
          <w:rtl/>
        </w:rPr>
        <w:t>التقریب</w:t>
      </w:r>
      <w:r w:rsidRPr="00BD5682">
        <w:rPr>
          <w:rFonts w:hint="cs"/>
          <w:rtl/>
        </w:rPr>
        <w:t>) آمده</w:t>
      </w:r>
      <w:r w:rsidRPr="00BD5682">
        <w:rPr>
          <w:rtl/>
        </w:rPr>
        <w:t xml:space="preserve"> است. اما </w:t>
      </w:r>
      <w:r w:rsidRPr="00BD5682">
        <w:rPr>
          <w:rFonts w:hint="cs"/>
          <w:rtl/>
        </w:rPr>
        <w:t xml:space="preserve">این </w:t>
      </w:r>
      <w:r w:rsidRPr="00BD5682">
        <w:rPr>
          <w:rtl/>
        </w:rPr>
        <w:t xml:space="preserve">روایت سند‌های دیگری هم دارد که آن را تقویت می‌کند: </w:t>
      </w:r>
    </w:p>
    <w:p w:rsidR="005F5150" w:rsidRPr="00BD5682" w:rsidRDefault="005F5150" w:rsidP="00594D68">
      <w:pPr>
        <w:pStyle w:val="a5"/>
        <w:ind w:firstLine="0"/>
        <w:rPr>
          <w:rtl/>
        </w:rPr>
      </w:pPr>
      <w:r w:rsidRPr="00BD5682">
        <w:rPr>
          <w:rtl/>
        </w:rPr>
        <w:t>امام احمد</w:t>
      </w:r>
      <w:r w:rsidRPr="00BD5682">
        <w:rPr>
          <w:rFonts w:cs="CTraditional Arabic" w:hint="cs"/>
          <w:rtl/>
        </w:rPr>
        <w:t>/</w:t>
      </w:r>
      <w:r w:rsidRPr="00BD5682">
        <w:rPr>
          <w:rFonts w:hint="cs"/>
          <w:rtl/>
        </w:rPr>
        <w:t xml:space="preserve"> </w:t>
      </w:r>
      <w:r w:rsidRPr="00BD5682">
        <w:rPr>
          <w:rtl/>
        </w:rPr>
        <w:t>(2/338) با سند فلیح بن سلیمان از سعید بن عبید از ابو هریره به صورت " رفوع</w:t>
      </w:r>
      <w:r w:rsidRPr="00BD5682">
        <w:rPr>
          <w:rFonts w:hint="cs"/>
          <w:rtl/>
        </w:rPr>
        <w:t xml:space="preserve"> </w:t>
      </w:r>
      <w:r w:rsidRPr="00BD5682">
        <w:rPr>
          <w:rtl/>
        </w:rPr>
        <w:t>" تخریج نموده است. گویم: تمام افراد سندش به جر "</w:t>
      </w:r>
      <w:r w:rsidRPr="00BD5682">
        <w:rPr>
          <w:rFonts w:hint="cs"/>
          <w:rtl/>
        </w:rPr>
        <w:t xml:space="preserve"> </w:t>
      </w:r>
      <w:r w:rsidRPr="00BD5682">
        <w:rPr>
          <w:rtl/>
        </w:rPr>
        <w:t>فلیح</w:t>
      </w:r>
      <w:r w:rsidRPr="00BD5682">
        <w:rPr>
          <w:rFonts w:hint="cs"/>
          <w:rtl/>
        </w:rPr>
        <w:t xml:space="preserve"> </w:t>
      </w:r>
      <w:r w:rsidRPr="00BD5682">
        <w:rPr>
          <w:rtl/>
        </w:rPr>
        <w:t>" که در مورد قوه</w:t>
      </w:r>
      <w:r w:rsidRPr="00BD5682">
        <w:rPr>
          <w:rFonts w:hint="cs"/>
          <w:rtl/>
        </w:rPr>
        <w:t>‌</w:t>
      </w:r>
      <w:r w:rsidRPr="00BD5682">
        <w:rPr>
          <w:rtl/>
        </w:rPr>
        <w:t>ی حافظه</w:t>
      </w:r>
      <w:r w:rsidRPr="00BD5682">
        <w:rPr>
          <w:rFonts w:hint="cs"/>
          <w:rtl/>
        </w:rPr>
        <w:t>‌</w:t>
      </w:r>
      <w:r w:rsidRPr="00BD5682">
        <w:rPr>
          <w:rtl/>
        </w:rPr>
        <w:t>اش حرف و حدیث</w:t>
      </w:r>
      <w:r w:rsidRPr="00BD5682">
        <w:rPr>
          <w:rFonts w:hint="cs"/>
          <w:rtl/>
        </w:rPr>
        <w:t>‌</w:t>
      </w:r>
      <w:r w:rsidRPr="00BD5682">
        <w:rPr>
          <w:rtl/>
        </w:rPr>
        <w:t>هایی وجود دراد، "ثقه" هستند. در نتیجه حدیث ابوهریره با مجموع دو سند "حَسَن" می</w:t>
      </w:r>
      <w:r w:rsidRPr="00BD5682">
        <w:rPr>
          <w:rFonts w:hint="cs"/>
          <w:rtl/>
        </w:rPr>
        <w:t>‌</w:t>
      </w:r>
      <w:r w:rsidRPr="00BD5682">
        <w:rPr>
          <w:rtl/>
        </w:rPr>
        <w:t>شود.</w:t>
      </w:r>
      <w:r w:rsidRPr="00BD5682">
        <w:rPr>
          <w:rFonts w:hint="cs"/>
          <w:rtl/>
        </w:rPr>
        <w:t xml:space="preserve"> </w:t>
      </w:r>
      <w:r w:rsidRPr="00BD5682">
        <w:rPr>
          <w:rtl/>
        </w:rPr>
        <w:t>لیکن شواهد</w:t>
      </w:r>
      <w:r w:rsidRPr="00BD5682">
        <w:rPr>
          <w:rFonts w:hint="cs"/>
          <w:rtl/>
        </w:rPr>
        <w:t xml:space="preserve"> </w:t>
      </w:r>
      <w:r w:rsidRPr="00BD5682">
        <w:rPr>
          <w:rtl/>
        </w:rPr>
        <w:t>دیگری برای این حدیث وجود دارد که آن را به درجه</w:t>
      </w:r>
      <w:r w:rsidRPr="00BD5682">
        <w:rPr>
          <w:rFonts w:hint="cs"/>
          <w:rtl/>
        </w:rPr>
        <w:t>‌</w:t>
      </w:r>
      <w:r w:rsidRPr="00BD5682">
        <w:rPr>
          <w:rtl/>
        </w:rPr>
        <w:t>ی "صحیح لغیره" می</w:t>
      </w:r>
      <w:r w:rsidRPr="00BD5682">
        <w:rPr>
          <w:rFonts w:hint="cs"/>
          <w:rtl/>
        </w:rPr>
        <w:t>‌</w:t>
      </w:r>
      <w:r w:rsidRPr="00BD5682">
        <w:rPr>
          <w:rtl/>
        </w:rPr>
        <w:t xml:space="preserve">رساند. </w:t>
      </w:r>
    </w:p>
    <w:p w:rsidR="005F5150" w:rsidRPr="00BD5682" w:rsidRDefault="005F5150" w:rsidP="00250B0E">
      <w:pPr>
        <w:pStyle w:val="a5"/>
        <w:ind w:firstLine="0"/>
        <w:rPr>
          <w:rtl/>
        </w:rPr>
      </w:pPr>
      <w:r w:rsidRPr="00BD5682">
        <w:rPr>
          <w:rtl/>
        </w:rPr>
        <w:t>اول: حدیث انس</w:t>
      </w:r>
      <w:r w:rsidRPr="00BD5682">
        <w:rPr>
          <w:rFonts w:cs="CTraditional Arabic" w:hint="cs"/>
          <w:rtl/>
        </w:rPr>
        <w:t>س</w:t>
      </w:r>
      <w:r w:rsidRPr="00BD5682">
        <w:rPr>
          <w:rFonts w:hint="cs"/>
          <w:rtl/>
        </w:rPr>
        <w:t xml:space="preserve"> </w:t>
      </w:r>
      <w:r w:rsidRPr="00BD5682">
        <w:rPr>
          <w:rtl/>
        </w:rPr>
        <w:t>که خود دارای دو سند است:</w:t>
      </w:r>
    </w:p>
    <w:p w:rsidR="005F5150" w:rsidRPr="00BD5682" w:rsidRDefault="005F5150" w:rsidP="00250B0E">
      <w:pPr>
        <w:pStyle w:val="a5"/>
        <w:numPr>
          <w:ilvl w:val="0"/>
          <w:numId w:val="41"/>
        </w:numPr>
      </w:pPr>
      <w:r w:rsidRPr="00BD5682">
        <w:rPr>
          <w:rtl/>
        </w:rPr>
        <w:t>با سند محمد بن اسحاق از عبدالله بن دینار از وی. امام احمد</w:t>
      </w:r>
      <w:r w:rsidRPr="00BD5682">
        <w:rPr>
          <w:rFonts w:cs="CTraditional Arabic" w:hint="cs"/>
          <w:rtl/>
        </w:rPr>
        <w:t>/</w:t>
      </w:r>
      <w:r w:rsidRPr="00BD5682">
        <w:rPr>
          <w:rtl/>
        </w:rPr>
        <w:t xml:space="preserve"> (3/220)، طحاوی در کتاب</w:t>
      </w:r>
      <w:r w:rsidRPr="00BD5682">
        <w:rPr>
          <w:rFonts w:hint="cs"/>
          <w:rtl/>
        </w:rPr>
        <w:t xml:space="preserve"> (</w:t>
      </w:r>
      <w:r w:rsidRPr="00BD5682">
        <w:rPr>
          <w:rtl/>
        </w:rPr>
        <w:t xml:space="preserve"> مشکل الآثار466).</w:t>
      </w:r>
    </w:p>
    <w:p w:rsidR="005F5150" w:rsidRPr="00BD5682" w:rsidRDefault="005F5150" w:rsidP="00594D68">
      <w:pPr>
        <w:pStyle w:val="a5"/>
        <w:ind w:firstLine="0"/>
        <w:rPr>
          <w:rtl/>
        </w:rPr>
      </w:pPr>
      <w:r w:rsidRPr="00BD5682">
        <w:rPr>
          <w:rtl/>
        </w:rPr>
        <w:t xml:space="preserve">در تعلیق بر </w:t>
      </w:r>
      <w:r w:rsidRPr="00BD5682">
        <w:rPr>
          <w:rFonts w:hint="cs"/>
          <w:rtl/>
        </w:rPr>
        <w:t>(</w:t>
      </w:r>
      <w:r w:rsidRPr="00BD5682">
        <w:rPr>
          <w:rtl/>
        </w:rPr>
        <w:t xml:space="preserve"> مشکل الآثار</w:t>
      </w:r>
      <w:r w:rsidRPr="00BD5682">
        <w:rPr>
          <w:rFonts w:hint="cs"/>
          <w:rtl/>
        </w:rPr>
        <w:t xml:space="preserve"> </w:t>
      </w:r>
      <w:r w:rsidRPr="00BD5682">
        <w:rPr>
          <w:rtl/>
        </w:rPr>
        <w:t>1/405) می</w:t>
      </w:r>
      <w:r w:rsidRPr="00BD5682">
        <w:rPr>
          <w:rFonts w:hint="cs"/>
          <w:rtl/>
        </w:rPr>
        <w:t>‌</w:t>
      </w:r>
      <w:r w:rsidRPr="00BD5682">
        <w:rPr>
          <w:rtl/>
        </w:rPr>
        <w:t xml:space="preserve">گوید: </w:t>
      </w:r>
      <w:r w:rsidRPr="00BD5682">
        <w:rPr>
          <w:rFonts w:hint="cs"/>
          <w:rtl/>
        </w:rPr>
        <w:t>راوی</w:t>
      </w:r>
      <w:r w:rsidRPr="00BD5682">
        <w:rPr>
          <w:rtl/>
        </w:rPr>
        <w:t>ان این سند "ثقه" هستند</w:t>
      </w:r>
      <w:r w:rsidRPr="00BD5682">
        <w:rPr>
          <w:rFonts w:hint="cs"/>
          <w:rtl/>
        </w:rPr>
        <w:t>.</w:t>
      </w:r>
      <w:r w:rsidRPr="00BD5682">
        <w:rPr>
          <w:rtl/>
        </w:rPr>
        <w:t xml:space="preserve"> ولی از محمد بن اسحاق به صورت "عنعنه" روایت شده است.</w:t>
      </w:r>
    </w:p>
    <w:p w:rsidR="005F5150" w:rsidRPr="00BD5682" w:rsidRDefault="005F5150" w:rsidP="00594D68">
      <w:pPr>
        <w:pStyle w:val="a5"/>
        <w:ind w:firstLine="0"/>
        <w:rPr>
          <w:rtl/>
        </w:rPr>
      </w:pPr>
      <w:r w:rsidRPr="00BD5682">
        <w:rPr>
          <w:rtl/>
        </w:rPr>
        <w:t xml:space="preserve">هیثمی در </w:t>
      </w:r>
      <w:r w:rsidRPr="00BD5682">
        <w:rPr>
          <w:rFonts w:hint="cs"/>
          <w:rtl/>
        </w:rPr>
        <w:t>(</w:t>
      </w:r>
      <w:r w:rsidRPr="00BD5682">
        <w:rPr>
          <w:rtl/>
        </w:rPr>
        <w:t>المجموع</w:t>
      </w:r>
      <w:r w:rsidRPr="00BD5682">
        <w:rPr>
          <w:rFonts w:hint="cs"/>
          <w:rtl/>
        </w:rPr>
        <w:t xml:space="preserve"> </w:t>
      </w:r>
      <w:r w:rsidRPr="00BD5682">
        <w:rPr>
          <w:rtl/>
        </w:rPr>
        <w:t xml:space="preserve">7/844) می‌گوید: بزار آن را روایت کرده و محمد بن اسحاق صراحتاً با لفظ "سماع" از عبدالله بن دینار روایت کرده است و بقیه اقراد حدیث "ثقه" هستند. </w:t>
      </w:r>
    </w:p>
    <w:p w:rsidR="005F5150" w:rsidRPr="00BD5682" w:rsidRDefault="005F5150" w:rsidP="00594D68">
      <w:pPr>
        <w:pStyle w:val="a5"/>
        <w:ind w:firstLine="0"/>
        <w:rPr>
          <w:rtl/>
        </w:rPr>
      </w:pPr>
      <w:r w:rsidRPr="00BD5682">
        <w:rPr>
          <w:rtl/>
        </w:rPr>
        <w:t xml:space="preserve">بنده معتقدم درست می‌گوید. زیرا در کتاب </w:t>
      </w:r>
      <w:r w:rsidRPr="00BD5682">
        <w:rPr>
          <w:rStyle w:val="Char8"/>
          <w:rFonts w:hint="cs"/>
          <w:rtl/>
        </w:rPr>
        <w:t>(</w:t>
      </w:r>
      <w:r w:rsidRPr="00BD5682">
        <w:rPr>
          <w:rStyle w:val="Char8"/>
          <w:rtl/>
        </w:rPr>
        <w:t>کشف الأستار عن زوائد البزار</w:t>
      </w:r>
      <w:r w:rsidRPr="00BD5682">
        <w:rPr>
          <w:rStyle w:val="Char8"/>
          <w:rFonts w:hint="cs"/>
          <w:rtl/>
        </w:rPr>
        <w:t xml:space="preserve"> </w:t>
      </w:r>
      <w:r w:rsidRPr="00BD5682">
        <w:rPr>
          <w:rStyle w:val="Char8"/>
          <w:rtl/>
        </w:rPr>
        <w:t>3373)</w:t>
      </w:r>
      <w:r w:rsidRPr="00BD5682">
        <w:rPr>
          <w:rtl/>
        </w:rPr>
        <w:t xml:space="preserve"> ابن اسحاق لفظ" تحدیث" را صریح آورده است. </w:t>
      </w:r>
    </w:p>
    <w:p w:rsidR="005F5150" w:rsidRPr="00BD5682" w:rsidRDefault="005F5150" w:rsidP="00250B0E">
      <w:pPr>
        <w:pStyle w:val="a5"/>
        <w:numPr>
          <w:ilvl w:val="0"/>
          <w:numId w:val="41"/>
        </w:numPr>
      </w:pPr>
      <w:r w:rsidRPr="00BD5682">
        <w:rPr>
          <w:rtl/>
        </w:rPr>
        <w:t xml:space="preserve">با سند محمد </w:t>
      </w:r>
      <w:r w:rsidRPr="00BD5682">
        <w:rPr>
          <w:rFonts w:hint="cs"/>
          <w:rtl/>
        </w:rPr>
        <w:t xml:space="preserve">بن </w:t>
      </w:r>
      <w:r w:rsidRPr="00BD5682">
        <w:rPr>
          <w:rtl/>
        </w:rPr>
        <w:t>اسحاق از محمد بن منکدر از انس</w:t>
      </w:r>
      <w:r w:rsidRPr="00BD5682">
        <w:rPr>
          <w:rFonts w:cs="CTraditional Arabic" w:hint="cs"/>
          <w:rtl/>
        </w:rPr>
        <w:t>س</w:t>
      </w:r>
      <w:r w:rsidRPr="00BD5682">
        <w:rPr>
          <w:rtl/>
        </w:rPr>
        <w:t xml:space="preserve">. امام احمد (3/220). </w:t>
      </w:r>
    </w:p>
    <w:p w:rsidR="005F5150" w:rsidRPr="00BD5682" w:rsidRDefault="005F5150" w:rsidP="00250B0E">
      <w:pPr>
        <w:pStyle w:val="a5"/>
        <w:ind w:firstLine="0"/>
        <w:rPr>
          <w:rtl/>
        </w:rPr>
      </w:pPr>
      <w:r w:rsidRPr="00BD5682">
        <w:rPr>
          <w:rtl/>
        </w:rPr>
        <w:t xml:space="preserve">گویم: در سند این روایت محمد بن اسحاق وجود دارد که وی "مدلِّس" بوده و با لفظ " عنعنه" روایت کرده است. با این توضیح معلوم است که محمد بن اسحاق این حدیث را از دو استاد شنیده است. </w:t>
      </w:r>
    </w:p>
    <w:p w:rsidR="005F5150" w:rsidRPr="00BD5682" w:rsidRDefault="005F5150" w:rsidP="00250B0E">
      <w:pPr>
        <w:pStyle w:val="a5"/>
        <w:ind w:firstLine="0"/>
        <w:rPr>
          <w:rtl/>
        </w:rPr>
      </w:pPr>
      <w:r w:rsidRPr="00BD5682">
        <w:rPr>
          <w:rtl/>
        </w:rPr>
        <w:t>أ: عبدالله بن دینار. در این سند صراحتاً با لفظ "</w:t>
      </w:r>
      <w:r w:rsidRPr="00BD5682">
        <w:rPr>
          <w:rFonts w:hint="cs"/>
          <w:rtl/>
        </w:rPr>
        <w:t xml:space="preserve"> </w:t>
      </w:r>
      <w:r w:rsidRPr="00BD5682">
        <w:rPr>
          <w:rtl/>
        </w:rPr>
        <w:t>تحدیث" روایت می</w:t>
      </w:r>
      <w:r w:rsidRPr="00BD5682">
        <w:rPr>
          <w:rFonts w:hint="cs"/>
          <w:rtl/>
        </w:rPr>
        <w:t>‌</w:t>
      </w:r>
      <w:r w:rsidRPr="00BD5682">
        <w:rPr>
          <w:rtl/>
        </w:rPr>
        <w:t>کند.</w:t>
      </w:r>
    </w:p>
    <w:p w:rsidR="005F5150" w:rsidRPr="00BD5682" w:rsidRDefault="005F5150" w:rsidP="00250B0E">
      <w:pPr>
        <w:pStyle w:val="a5"/>
        <w:ind w:firstLine="0"/>
        <w:rPr>
          <w:rtl/>
        </w:rPr>
      </w:pPr>
      <w:r w:rsidRPr="00BD5682">
        <w:rPr>
          <w:rtl/>
        </w:rPr>
        <w:t>ب: محمد بن منکدر. "</w:t>
      </w:r>
      <w:r w:rsidRPr="00BD5682">
        <w:rPr>
          <w:rFonts w:hint="cs"/>
          <w:rtl/>
        </w:rPr>
        <w:t xml:space="preserve"> </w:t>
      </w:r>
      <w:r w:rsidRPr="00BD5682">
        <w:rPr>
          <w:rtl/>
        </w:rPr>
        <w:t>سماع</w:t>
      </w:r>
      <w:r w:rsidRPr="00BD5682">
        <w:rPr>
          <w:rFonts w:hint="cs"/>
          <w:rtl/>
        </w:rPr>
        <w:t xml:space="preserve"> </w:t>
      </w:r>
      <w:r w:rsidRPr="00BD5682">
        <w:rPr>
          <w:rtl/>
        </w:rPr>
        <w:t xml:space="preserve">" را صریح بیان نکرده است. </w:t>
      </w:r>
    </w:p>
    <w:p w:rsidR="005F5150" w:rsidRPr="00BD5682" w:rsidRDefault="005F5150" w:rsidP="00250B0E">
      <w:pPr>
        <w:pStyle w:val="a5"/>
        <w:ind w:firstLine="0"/>
        <w:rPr>
          <w:rtl/>
        </w:rPr>
      </w:pPr>
      <w:r w:rsidRPr="00BD5682">
        <w:rPr>
          <w:rtl/>
        </w:rPr>
        <w:t>دوم: حدیث عوف بن مالک أشجعی</w:t>
      </w:r>
      <w:r w:rsidRPr="00BD5682">
        <w:rPr>
          <w:rFonts w:cs="CTraditional Arabic" w:hint="cs"/>
          <w:rtl/>
        </w:rPr>
        <w:t>س</w:t>
      </w:r>
      <w:r w:rsidRPr="00BD5682">
        <w:rPr>
          <w:rtl/>
        </w:rPr>
        <w:t>. بزار</w:t>
      </w:r>
      <w:r w:rsidRPr="00BD5682">
        <w:rPr>
          <w:rFonts w:hint="cs"/>
          <w:rtl/>
        </w:rPr>
        <w:t xml:space="preserve"> </w:t>
      </w:r>
      <w:r w:rsidRPr="00BD5682">
        <w:rPr>
          <w:rtl/>
        </w:rPr>
        <w:t xml:space="preserve">(3373)، طبرانی در کتاب </w:t>
      </w:r>
      <w:r w:rsidRPr="00BD5682">
        <w:rPr>
          <w:rStyle w:val="Char8"/>
          <w:rFonts w:hint="cs"/>
          <w:rtl/>
        </w:rPr>
        <w:t>(</w:t>
      </w:r>
      <w:r w:rsidRPr="00BD5682">
        <w:rPr>
          <w:rStyle w:val="Char8"/>
          <w:rtl/>
        </w:rPr>
        <w:t xml:space="preserve"> الکبیر</w:t>
      </w:r>
      <w:r w:rsidRPr="00BD5682">
        <w:rPr>
          <w:rStyle w:val="Char8"/>
          <w:rFonts w:hint="cs"/>
          <w:rtl/>
        </w:rPr>
        <w:t xml:space="preserve"> </w:t>
      </w:r>
      <w:r w:rsidRPr="00BD5682">
        <w:rPr>
          <w:rStyle w:val="Char8"/>
          <w:rtl/>
        </w:rPr>
        <w:t>18/56-57)</w:t>
      </w:r>
      <w:r w:rsidRPr="00BD5682">
        <w:rPr>
          <w:rStyle w:val="Char8"/>
          <w:rFonts w:hint="cs"/>
          <w:rtl/>
        </w:rPr>
        <w:t>،</w:t>
      </w:r>
      <w:r w:rsidRPr="00BD5682">
        <w:rPr>
          <w:rStyle w:val="Char8"/>
          <w:rtl/>
        </w:rPr>
        <w:t xml:space="preserve"> </w:t>
      </w:r>
      <w:r w:rsidRPr="00BD5682">
        <w:rPr>
          <w:rStyle w:val="Char8"/>
          <w:rFonts w:hint="cs"/>
          <w:rtl/>
        </w:rPr>
        <w:t>(</w:t>
      </w:r>
      <w:r w:rsidRPr="00BD5682">
        <w:rPr>
          <w:rStyle w:val="Char8"/>
          <w:rtl/>
        </w:rPr>
        <w:t>مسند الشامیین</w:t>
      </w:r>
      <w:r w:rsidRPr="00BD5682">
        <w:rPr>
          <w:rStyle w:val="Char8"/>
          <w:rFonts w:hint="cs"/>
          <w:rtl/>
        </w:rPr>
        <w:t xml:space="preserve"> </w:t>
      </w:r>
      <w:r w:rsidRPr="00BD5682">
        <w:rPr>
          <w:rStyle w:val="Char8"/>
          <w:rtl/>
        </w:rPr>
        <w:t>47،48)</w:t>
      </w:r>
      <w:r w:rsidRPr="00BD5682">
        <w:rPr>
          <w:rtl/>
        </w:rPr>
        <w:t xml:space="preserve"> و طحاوی در </w:t>
      </w:r>
      <w:r w:rsidRPr="00BD5682">
        <w:rPr>
          <w:rFonts w:hint="cs"/>
          <w:rtl/>
        </w:rPr>
        <w:t>(</w:t>
      </w:r>
      <w:r w:rsidRPr="00BD5682">
        <w:rPr>
          <w:rtl/>
        </w:rPr>
        <w:t>مشکل الآثار</w:t>
      </w:r>
      <w:r w:rsidRPr="00BD5682">
        <w:rPr>
          <w:rFonts w:hint="cs"/>
          <w:rtl/>
        </w:rPr>
        <w:t xml:space="preserve"> </w:t>
      </w:r>
      <w:r w:rsidRPr="00BD5682">
        <w:rPr>
          <w:rtl/>
        </w:rPr>
        <w:t xml:space="preserve">465). با چند سند از ابراهیم از ابی عبلة از پدرش از عوف بن مالک. </w:t>
      </w:r>
    </w:p>
    <w:p w:rsidR="005F5150" w:rsidRPr="00BD5682" w:rsidRDefault="005F5150" w:rsidP="00594D68">
      <w:pPr>
        <w:pStyle w:val="a5"/>
        <w:ind w:firstLine="0"/>
        <w:rPr>
          <w:rtl/>
        </w:rPr>
      </w:pPr>
      <w:r w:rsidRPr="00BD5682">
        <w:rPr>
          <w:rtl/>
        </w:rPr>
        <w:t>گویم: در سند آن شمر بن یقظان وجود دارد که وی پدر ابراهیم بن ابی عبلة است. جز پسرش کسی دیگر از وی روایت نکرده است. و جز ابن حبان کسی دیگر او را "ثقه" نمی</w:t>
      </w:r>
      <w:r w:rsidRPr="00BD5682">
        <w:rPr>
          <w:rFonts w:hint="cs"/>
          <w:rtl/>
        </w:rPr>
        <w:t>‌</w:t>
      </w:r>
      <w:r w:rsidRPr="00BD5682">
        <w:rPr>
          <w:rtl/>
        </w:rPr>
        <w:t>داند و وی مجهول است.</w:t>
      </w:r>
    </w:p>
    <w:p w:rsidR="005F5150" w:rsidRPr="00BD5682" w:rsidRDefault="005F5150" w:rsidP="00250B0E">
      <w:pPr>
        <w:pStyle w:val="a5"/>
        <w:ind w:firstLine="0"/>
        <w:rPr>
          <w:rtl/>
        </w:rPr>
      </w:pPr>
      <w:r w:rsidRPr="00BD5682">
        <w:rPr>
          <w:rtl/>
        </w:rPr>
        <w:t>خلاصه؛ حدیث با شواهد و سندهایی که د</w:t>
      </w:r>
      <w:r w:rsidRPr="00BD5682">
        <w:rPr>
          <w:rFonts w:hint="cs"/>
          <w:rtl/>
        </w:rPr>
        <w:t>ار</w:t>
      </w:r>
      <w:r w:rsidRPr="00BD5682">
        <w:rPr>
          <w:rtl/>
        </w:rPr>
        <w:t>د</w:t>
      </w:r>
      <w:r w:rsidRPr="00BD5682">
        <w:rPr>
          <w:rFonts w:hint="cs"/>
          <w:rtl/>
        </w:rPr>
        <w:t>،</w:t>
      </w:r>
      <w:r w:rsidRPr="00BD5682">
        <w:rPr>
          <w:rtl/>
        </w:rPr>
        <w:t xml:space="preserve"> طبق قواعد و قوانین مقرر در مصطلح الحدیث به درجه</w:t>
      </w:r>
      <w:r w:rsidRPr="00BD5682">
        <w:rPr>
          <w:rFonts w:hint="cs"/>
          <w:rtl/>
        </w:rPr>
        <w:t>‌</w:t>
      </w:r>
      <w:r w:rsidRPr="00BD5682">
        <w:rPr>
          <w:rtl/>
        </w:rPr>
        <w:t>ی صحیح می</w:t>
      </w:r>
      <w:r w:rsidRPr="00BD5682">
        <w:rPr>
          <w:rFonts w:hint="cs"/>
          <w:rtl/>
        </w:rPr>
        <w:t>‌</w:t>
      </w:r>
      <w:r w:rsidRPr="00BD5682">
        <w:rPr>
          <w:rtl/>
        </w:rPr>
        <w:t>رسد.</w:t>
      </w:r>
    </w:p>
  </w:footnote>
  <w:footnote w:id="24">
    <w:p w:rsidR="005F5150" w:rsidRPr="00BD5682" w:rsidRDefault="005F5150" w:rsidP="00562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اصل این لغات را از کتاب </w:t>
      </w:r>
      <w:r w:rsidRPr="00BD5682">
        <w:rPr>
          <w:rFonts w:hint="cs"/>
          <w:rtl/>
        </w:rPr>
        <w:t>(</w:t>
      </w:r>
      <w:r w:rsidRPr="00BD5682">
        <w:rPr>
          <w:rtl/>
        </w:rPr>
        <w:t>واقعنا المعاصر</w:t>
      </w:r>
      <w:r w:rsidRPr="00BD5682">
        <w:rPr>
          <w:rFonts w:hint="cs"/>
          <w:rtl/>
        </w:rPr>
        <w:t>)</w:t>
      </w:r>
      <w:r w:rsidRPr="00BD5682">
        <w:rPr>
          <w:rtl/>
        </w:rPr>
        <w:t xml:space="preserve"> اثر سید قطب بهره</w:t>
      </w:r>
      <w:r w:rsidRPr="00BD5682">
        <w:rPr>
          <w:rFonts w:hint="cs"/>
          <w:rtl/>
        </w:rPr>
        <w:t>‌</w:t>
      </w:r>
      <w:r w:rsidRPr="00BD5682">
        <w:rPr>
          <w:rtl/>
        </w:rPr>
        <w:t xml:space="preserve">مند شدم! لیکن کتاب </w:t>
      </w:r>
      <w:r w:rsidRPr="00BD5682">
        <w:rPr>
          <w:rFonts w:hint="cs"/>
          <w:rtl/>
        </w:rPr>
        <w:t>مذکور</w:t>
      </w:r>
      <w:r w:rsidRPr="00BD5682">
        <w:rPr>
          <w:rtl/>
        </w:rPr>
        <w:t xml:space="preserve"> </w:t>
      </w:r>
      <w:r w:rsidRPr="00BD5682">
        <w:rPr>
          <w:rFonts w:hint="cs"/>
          <w:rtl/>
        </w:rPr>
        <w:t xml:space="preserve">در مورد </w:t>
      </w:r>
      <w:r w:rsidRPr="00BD5682">
        <w:rPr>
          <w:rtl/>
        </w:rPr>
        <w:t>منهج سلف دچار لغزش</w:t>
      </w:r>
      <w:r w:rsidRPr="00BD5682">
        <w:rPr>
          <w:rFonts w:hint="cs"/>
          <w:rtl/>
        </w:rPr>
        <w:t>‌</w:t>
      </w:r>
      <w:r w:rsidRPr="00BD5682">
        <w:rPr>
          <w:rtl/>
        </w:rPr>
        <w:t>های فراوان و خطاهای</w:t>
      </w:r>
      <w:r w:rsidRPr="00BD5682">
        <w:rPr>
          <w:rFonts w:hint="cs"/>
          <w:rtl/>
        </w:rPr>
        <w:t>ی</w:t>
      </w:r>
      <w:r w:rsidRPr="00BD5682">
        <w:rPr>
          <w:rtl/>
        </w:rPr>
        <w:t xml:space="preserve"> بس خطرناک شده است؛ بنده در نوشتاری جداگانه به آن پرداخته</w:t>
      </w:r>
      <w:r w:rsidRPr="00BD5682">
        <w:rPr>
          <w:rFonts w:hint="cs"/>
          <w:rtl/>
        </w:rPr>
        <w:t>‌</w:t>
      </w:r>
      <w:r w:rsidRPr="00BD5682">
        <w:rPr>
          <w:rtl/>
        </w:rPr>
        <w:t>ام و بر آن چنین نامی نهاده</w:t>
      </w:r>
      <w:r w:rsidRPr="00BD5682">
        <w:rPr>
          <w:rFonts w:hint="cs"/>
          <w:rtl/>
        </w:rPr>
        <w:t>‌</w:t>
      </w:r>
      <w:r w:rsidRPr="00BD5682">
        <w:rPr>
          <w:rtl/>
        </w:rPr>
        <w:t xml:space="preserve">ام </w:t>
      </w:r>
      <w:r w:rsidRPr="00BD5682">
        <w:rPr>
          <w:rStyle w:val="Char8"/>
          <w:rFonts w:hint="cs"/>
          <w:rtl/>
        </w:rPr>
        <w:t>(</w:t>
      </w:r>
      <w:r w:rsidRPr="00BD5682">
        <w:rPr>
          <w:rStyle w:val="Char8"/>
          <w:rtl/>
        </w:rPr>
        <w:t>عقد الخناصر فی رد اباطیل واقعنا المعاصر</w:t>
      </w:r>
      <w:r w:rsidRPr="00BD5682">
        <w:rPr>
          <w:rStyle w:val="Char8"/>
          <w:rFonts w:hint="cs"/>
          <w:rtl/>
        </w:rPr>
        <w:t>)</w:t>
      </w:r>
      <w:r w:rsidRPr="00BD5682">
        <w:rPr>
          <w:rtl/>
        </w:rPr>
        <w:t xml:space="preserve">. </w:t>
      </w:r>
    </w:p>
  </w:footnote>
  <w:footnote w:id="25">
    <w:p w:rsidR="005F5150" w:rsidRPr="00BD5682" w:rsidRDefault="005F5150" w:rsidP="0056221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فتح الباری (13/37).</w:t>
      </w:r>
    </w:p>
  </w:footnote>
  <w:footnote w:id="26">
    <w:p w:rsidR="005F5150" w:rsidRPr="00BD5682" w:rsidRDefault="005F5150" w:rsidP="0056221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درست بر عکس قاعده و قانون حزبی که می</w:t>
      </w:r>
      <w:r w:rsidRPr="00BD5682">
        <w:rPr>
          <w:rFonts w:hint="cs"/>
          <w:rtl/>
        </w:rPr>
        <w:t>‌</w:t>
      </w:r>
      <w:r w:rsidRPr="00BD5682">
        <w:rPr>
          <w:rtl/>
        </w:rPr>
        <w:t xml:space="preserve">گوید: (در آن چه با هم اتفاق داریم </w:t>
      </w:r>
      <w:r w:rsidRPr="00BD5682">
        <w:rPr>
          <w:rFonts w:hint="cs"/>
          <w:rtl/>
        </w:rPr>
        <w:t>ت</w:t>
      </w:r>
      <w:r w:rsidRPr="00BD5682">
        <w:rPr>
          <w:rtl/>
        </w:rPr>
        <w:t>عامل و تعاون می</w:t>
      </w:r>
      <w:r w:rsidRPr="00BD5682">
        <w:rPr>
          <w:rFonts w:hint="cs"/>
          <w:rtl/>
        </w:rPr>
        <w:t>‌</w:t>
      </w:r>
      <w:r w:rsidRPr="00BD5682">
        <w:rPr>
          <w:rtl/>
        </w:rPr>
        <w:t>کنیم و در اختلافات هم دیگر را معذور می</w:t>
      </w:r>
      <w:r w:rsidRPr="00BD5682">
        <w:rPr>
          <w:rFonts w:hint="cs"/>
          <w:rtl/>
        </w:rPr>
        <w:t>‌</w:t>
      </w:r>
      <w:r w:rsidRPr="00BD5682">
        <w:rPr>
          <w:rtl/>
        </w:rPr>
        <w:t xml:space="preserve">داریم). برادر حمد العثمان در کتاب </w:t>
      </w:r>
      <w:r w:rsidRPr="00BD5682">
        <w:rPr>
          <w:rStyle w:val="Char8"/>
          <w:rFonts w:hint="cs"/>
          <w:rtl/>
        </w:rPr>
        <w:t>(</w:t>
      </w:r>
      <w:r w:rsidRPr="00BD5682">
        <w:rPr>
          <w:rStyle w:val="Char8"/>
          <w:rtl/>
        </w:rPr>
        <w:t>زجر المتهاون بضرر قاعدة العذر و التعاون</w:t>
      </w:r>
      <w:r w:rsidRPr="00BD5682">
        <w:rPr>
          <w:rStyle w:val="Char8"/>
          <w:rFonts w:hint="cs"/>
          <w:rtl/>
        </w:rPr>
        <w:t>)</w:t>
      </w:r>
      <w:r w:rsidRPr="00BD5682">
        <w:rPr>
          <w:rFonts w:hint="cs"/>
          <w:rtl/>
        </w:rPr>
        <w:t xml:space="preserve"> </w:t>
      </w:r>
      <w:r w:rsidRPr="00BD5682">
        <w:rPr>
          <w:rtl/>
        </w:rPr>
        <w:t>مضر</w:t>
      </w:r>
      <w:r w:rsidRPr="00BD5682">
        <w:rPr>
          <w:rFonts w:hint="cs"/>
          <w:rtl/>
        </w:rPr>
        <w:t>ّ</w:t>
      </w:r>
      <w:r w:rsidRPr="00BD5682">
        <w:rPr>
          <w:rtl/>
        </w:rPr>
        <w:t>ات و خطر این قاعده را بیان می</w:t>
      </w:r>
      <w:r w:rsidRPr="00BD5682">
        <w:rPr>
          <w:rFonts w:hint="cs"/>
          <w:rtl/>
        </w:rPr>
        <w:t>‌</w:t>
      </w:r>
      <w:r w:rsidRPr="00BD5682">
        <w:rPr>
          <w:rtl/>
        </w:rPr>
        <w:t xml:space="preserve">دارد. همکاری و تعاون بر نیکی و تقوی در میان مسلمانان واجب است </w:t>
      </w:r>
      <w:r w:rsidRPr="00BD5682">
        <w:rPr>
          <w:rFonts w:hint="cs"/>
          <w:rtl/>
        </w:rPr>
        <w:t xml:space="preserve">. </w:t>
      </w:r>
      <w:r w:rsidRPr="00BD5682">
        <w:rPr>
          <w:rtl/>
        </w:rPr>
        <w:t>خاصه میان فعالان میدان دعوت. لیکن این تعاون فقط بر پایه</w:t>
      </w:r>
      <w:r w:rsidRPr="00BD5682">
        <w:rPr>
          <w:rFonts w:hint="cs"/>
          <w:rtl/>
        </w:rPr>
        <w:t>‌</w:t>
      </w:r>
      <w:r w:rsidRPr="00BD5682">
        <w:rPr>
          <w:rtl/>
        </w:rPr>
        <w:t xml:space="preserve">ی دو اصل محقق خواهد شد: </w:t>
      </w:r>
    </w:p>
    <w:p w:rsidR="005F5150" w:rsidRPr="00BD5682" w:rsidRDefault="005F5150" w:rsidP="00E86E1C">
      <w:pPr>
        <w:pStyle w:val="a5"/>
        <w:ind w:firstLine="0"/>
        <w:rPr>
          <w:rtl/>
        </w:rPr>
      </w:pPr>
      <w:r w:rsidRPr="00BD5682">
        <w:rPr>
          <w:rtl/>
        </w:rPr>
        <w:t>أ- منهج و برنامه‌ی سلف صالح.</w:t>
      </w:r>
    </w:p>
    <w:p w:rsidR="005F5150" w:rsidRPr="00BD5682" w:rsidRDefault="005F5150" w:rsidP="00E86E1C">
      <w:pPr>
        <w:pStyle w:val="a5"/>
        <w:ind w:firstLine="0"/>
        <w:rPr>
          <w:rtl/>
        </w:rPr>
      </w:pPr>
      <w:r w:rsidRPr="00BD5682">
        <w:rPr>
          <w:rtl/>
        </w:rPr>
        <w:t xml:space="preserve">ب- عدم </w:t>
      </w:r>
      <w:r w:rsidRPr="00BD5682">
        <w:rPr>
          <w:rFonts w:hint="cs"/>
          <w:rtl/>
        </w:rPr>
        <w:t>تحزّب</w:t>
      </w:r>
      <w:r w:rsidRPr="00BD5682">
        <w:rPr>
          <w:rtl/>
        </w:rPr>
        <w:t>.</w:t>
      </w:r>
    </w:p>
    <w:p w:rsidR="005F5150" w:rsidRPr="00BD5682" w:rsidRDefault="005F5150" w:rsidP="00E86E1C">
      <w:pPr>
        <w:pStyle w:val="a5"/>
        <w:rPr>
          <w:rtl/>
        </w:rPr>
      </w:pPr>
      <w:r w:rsidRPr="00BD5682">
        <w:rPr>
          <w:rtl/>
        </w:rPr>
        <w:t xml:space="preserve"> </w:t>
      </w:r>
      <w:r w:rsidRPr="00BD5682">
        <w:rPr>
          <w:rFonts w:hint="cs"/>
          <w:rtl/>
        </w:rPr>
        <w:tab/>
      </w:r>
      <w:r w:rsidRPr="00BD5682">
        <w:rPr>
          <w:rtl/>
        </w:rPr>
        <w:t>حال اگر هر گروهی بر عقائد خویش که با سلف در تضاد است بماند، و دارای اصل و اساسی جدای از دیگران باشد، راهی جز تعامل بر مبنای مغضوب علیهم (یهود) نخواهند داشت. آنا</w:t>
      </w:r>
      <w:r w:rsidRPr="00BD5682">
        <w:rPr>
          <w:rFonts w:hint="cs"/>
          <w:rtl/>
        </w:rPr>
        <w:t>ن</w:t>
      </w:r>
      <w:r w:rsidRPr="00BD5682">
        <w:rPr>
          <w:rtl/>
        </w:rPr>
        <w:t xml:space="preserve"> را یکپارچه می</w:t>
      </w:r>
      <w:r w:rsidRPr="00BD5682">
        <w:rPr>
          <w:rFonts w:hint="cs"/>
          <w:rtl/>
        </w:rPr>
        <w:t>‌</w:t>
      </w:r>
      <w:r w:rsidRPr="00BD5682">
        <w:rPr>
          <w:rtl/>
        </w:rPr>
        <w:t>پنداری</w:t>
      </w:r>
      <w:r w:rsidRPr="00BD5682">
        <w:rPr>
          <w:rFonts w:hint="cs"/>
          <w:rtl/>
        </w:rPr>
        <w:t>؛</w:t>
      </w:r>
      <w:r w:rsidRPr="00BD5682">
        <w:rPr>
          <w:rtl/>
        </w:rPr>
        <w:t xml:space="preserve"> حال آن که دل</w:t>
      </w:r>
      <w:r w:rsidRPr="00BD5682">
        <w:rPr>
          <w:rFonts w:hint="cs"/>
          <w:rtl/>
        </w:rPr>
        <w:t>‌</w:t>
      </w:r>
      <w:r w:rsidRPr="00BD5682">
        <w:rPr>
          <w:rtl/>
        </w:rPr>
        <w:t>هاشان متشتت و پراکنده است.</w:t>
      </w:r>
    </w:p>
    <w:p w:rsidR="005F5150" w:rsidRPr="00BD5682" w:rsidRDefault="005F5150" w:rsidP="00562214">
      <w:pPr>
        <w:pStyle w:val="a5"/>
        <w:ind w:firstLine="0"/>
        <w:rPr>
          <w:rtl/>
        </w:rPr>
      </w:pPr>
      <w:r w:rsidRPr="00BD5682">
        <w:rPr>
          <w:rtl/>
        </w:rPr>
        <w:t>اما بعضی از منتسبین به اهل سنت که سعی دارند از</w:t>
      </w:r>
      <w:r w:rsidRPr="00BD5682">
        <w:rPr>
          <w:rFonts w:hint="cs"/>
          <w:rtl/>
        </w:rPr>
        <w:t xml:space="preserve"> </w:t>
      </w:r>
      <w:r w:rsidRPr="00BD5682">
        <w:rPr>
          <w:rtl/>
        </w:rPr>
        <w:t xml:space="preserve">اهمیت دعوتی خاص بکاهند، مقصودشان </w:t>
      </w:r>
      <w:r w:rsidRPr="00BD5682">
        <w:rPr>
          <w:rFonts w:hint="cs"/>
          <w:rtl/>
        </w:rPr>
        <w:t xml:space="preserve">از دعوت خاص، </w:t>
      </w:r>
      <w:r w:rsidRPr="00BD5682">
        <w:rPr>
          <w:rtl/>
        </w:rPr>
        <w:t>همان دعوت</w:t>
      </w:r>
      <w:r w:rsidRPr="00BD5682">
        <w:rPr>
          <w:rFonts w:hint="cs"/>
          <w:rtl/>
        </w:rPr>
        <w:t>ِ</w:t>
      </w:r>
      <w:r w:rsidRPr="00BD5682">
        <w:rPr>
          <w:rtl/>
        </w:rPr>
        <w:t xml:space="preserve"> حق</w:t>
      </w:r>
      <w:r w:rsidRPr="00BD5682">
        <w:rPr>
          <w:rFonts w:hint="cs"/>
          <w:rtl/>
        </w:rPr>
        <w:t>ّ</w:t>
      </w:r>
      <w:r w:rsidRPr="00BD5682">
        <w:rPr>
          <w:rtl/>
        </w:rPr>
        <w:t xml:space="preserve"> سلفیت است. فریب نخور</w:t>
      </w:r>
      <w:r w:rsidRPr="00BD5682">
        <w:rPr>
          <w:rFonts w:hint="cs"/>
          <w:rtl/>
        </w:rPr>
        <w:t>.</w:t>
      </w:r>
      <w:r w:rsidRPr="00BD5682">
        <w:rPr>
          <w:rtl/>
        </w:rPr>
        <w:t xml:space="preserve"> کلام سلفی</w:t>
      </w:r>
      <w:r w:rsidRPr="00BD5682">
        <w:rPr>
          <w:rFonts w:hint="cs"/>
          <w:rtl/>
        </w:rPr>
        <w:t>‌</w:t>
      </w:r>
      <w:r w:rsidRPr="00BD5682">
        <w:rPr>
          <w:rtl/>
        </w:rPr>
        <w:t>ها همچون عسل است و دیدگاه ایشان در مورد علمای منهج سلفی</w:t>
      </w:r>
      <w:r w:rsidRPr="00BD5682">
        <w:rPr>
          <w:rFonts w:hint="cs"/>
          <w:rtl/>
        </w:rPr>
        <w:t>،</w:t>
      </w:r>
      <w:r w:rsidRPr="00BD5682">
        <w:rPr>
          <w:rtl/>
        </w:rPr>
        <w:t xml:space="preserve"> بسیار نرم و روشن است.</w:t>
      </w:r>
    </w:p>
  </w:footnote>
  <w:footnote w:id="27">
    <w:p w:rsidR="005F5150" w:rsidRPr="00BD5682" w:rsidRDefault="005F5150" w:rsidP="004A10DC">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تخریجش خواهد آمد. </w:t>
      </w:r>
    </w:p>
  </w:footnote>
  <w:footnote w:id="28">
    <w:p w:rsidR="005F5150" w:rsidRPr="00BD5682" w:rsidRDefault="005F5150" w:rsidP="000011C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تذکرات مربوط به این روایات ارائه خواهد شد.</w:t>
      </w:r>
    </w:p>
  </w:footnote>
  <w:footnote w:id="29">
    <w:p w:rsidR="005F5150" w:rsidRPr="00BD5682" w:rsidRDefault="005F5150" w:rsidP="000011C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مسلم (12/236-237 نووی).</w:t>
      </w:r>
    </w:p>
  </w:footnote>
  <w:footnote w:id="30">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لسان العرب (9/159).</w:t>
      </w:r>
    </w:p>
  </w:footnote>
  <w:footnote w:id="31">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مسلم (2450)(98).</w:t>
      </w:r>
    </w:p>
  </w:footnote>
  <w:footnote w:id="32">
    <w:p w:rsidR="005F5150" w:rsidRPr="00BD5682" w:rsidRDefault="005F5150" w:rsidP="00EB70D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احمد (1/237-238)</w:t>
      </w:r>
      <w:r w:rsidRPr="00BD5682">
        <w:rPr>
          <w:rFonts w:hint="cs"/>
          <w:rtl/>
        </w:rPr>
        <w:t xml:space="preserve"> و</w:t>
      </w:r>
      <w:r w:rsidRPr="00BD5682">
        <w:rPr>
          <w:rtl/>
        </w:rPr>
        <w:t xml:space="preserve"> ابن سعد در کتاب </w:t>
      </w:r>
      <w:r w:rsidRPr="00BD5682">
        <w:rPr>
          <w:rFonts w:hint="cs"/>
          <w:rtl/>
        </w:rPr>
        <w:t>(</w:t>
      </w:r>
      <w:r w:rsidRPr="00BD5682">
        <w:rPr>
          <w:rtl/>
        </w:rPr>
        <w:t>الطبقات</w:t>
      </w:r>
      <w:r w:rsidRPr="00BD5682">
        <w:rPr>
          <w:rFonts w:hint="cs"/>
          <w:rtl/>
        </w:rPr>
        <w:t xml:space="preserve"> 8</w:t>
      </w:r>
      <w:r w:rsidRPr="00BD5682">
        <w:rPr>
          <w:rtl/>
        </w:rPr>
        <w:t>/37) روایت کرده</w:t>
      </w:r>
      <w:r w:rsidRPr="00BD5682">
        <w:rPr>
          <w:rFonts w:hint="cs"/>
          <w:rtl/>
        </w:rPr>
        <w:t>‌</w:t>
      </w:r>
      <w:r w:rsidRPr="00BD5682">
        <w:rPr>
          <w:rtl/>
        </w:rPr>
        <w:t>اند و شیخ ابو اشبال احمد شاکر</w:t>
      </w:r>
      <w:r w:rsidRPr="00BD5682">
        <w:rPr>
          <w:rFonts w:cs="CTraditional Arabic" w:hint="cs"/>
          <w:rtl/>
        </w:rPr>
        <w:t>/</w:t>
      </w:r>
      <w:r w:rsidRPr="00BD5682">
        <w:rPr>
          <w:rFonts w:hint="cs"/>
          <w:rtl/>
        </w:rPr>
        <w:t xml:space="preserve"> </w:t>
      </w:r>
      <w:r w:rsidRPr="00BD5682">
        <w:rPr>
          <w:rtl/>
        </w:rPr>
        <w:t xml:space="preserve">در </w:t>
      </w:r>
      <w:r w:rsidRPr="00BD5682">
        <w:rPr>
          <w:rFonts w:hint="cs"/>
          <w:rtl/>
        </w:rPr>
        <w:t>(</w:t>
      </w:r>
      <w:r w:rsidRPr="00BD5682">
        <w:rPr>
          <w:rtl/>
        </w:rPr>
        <w:t>شرح المسند</w:t>
      </w:r>
      <w:r w:rsidRPr="00BD5682">
        <w:rPr>
          <w:rFonts w:hint="cs"/>
          <w:rtl/>
        </w:rPr>
        <w:t xml:space="preserve"> </w:t>
      </w:r>
      <w:r w:rsidRPr="00BD5682">
        <w:rPr>
          <w:rtl/>
        </w:rPr>
        <w:t>3103) صحی</w:t>
      </w:r>
      <w:r w:rsidRPr="00BD5682">
        <w:rPr>
          <w:rFonts w:hint="cs"/>
          <w:rtl/>
        </w:rPr>
        <w:t>ح</w:t>
      </w:r>
      <w:r w:rsidRPr="00BD5682">
        <w:rPr>
          <w:rtl/>
        </w:rPr>
        <w:t xml:space="preserve"> دانسته است اما این تصحیح درست نیست. چرا که استاد آلبانی در سلسله احادیث ضعیفه (1715) به دلیل وجود علی بن زید بن جدعان آن را معلل دانسته است.</w:t>
      </w:r>
    </w:p>
  </w:footnote>
  <w:footnote w:id="33">
    <w:p w:rsidR="005F5150" w:rsidRPr="00BD5682" w:rsidRDefault="005F5150" w:rsidP="00EB70D1">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کتاب </w:t>
      </w:r>
      <w:r w:rsidRPr="00BD5682">
        <w:rPr>
          <w:rFonts w:hint="cs"/>
          <w:rtl/>
        </w:rPr>
        <w:t>(</w:t>
      </w:r>
      <w:r w:rsidRPr="00BD5682">
        <w:rPr>
          <w:rtl/>
        </w:rPr>
        <w:t>تحریر المقالة من شرح الرسالة</w:t>
      </w:r>
      <w:r w:rsidRPr="00BD5682">
        <w:rPr>
          <w:rFonts w:hint="cs"/>
          <w:rtl/>
        </w:rPr>
        <w:t xml:space="preserve">، </w:t>
      </w:r>
      <w:r w:rsidRPr="00BD5682">
        <w:rPr>
          <w:rtl/>
        </w:rPr>
        <w:t>ص36).</w:t>
      </w:r>
    </w:p>
  </w:footnote>
  <w:footnote w:id="34">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w:t>
      </w:r>
      <w:r w:rsidRPr="00BD5682">
        <w:rPr>
          <w:rFonts w:hint="cs"/>
          <w:rtl/>
        </w:rPr>
        <w:t xml:space="preserve"> </w:t>
      </w:r>
      <w:r w:rsidRPr="00BD5682">
        <w:rPr>
          <w:rStyle w:val="Char8"/>
          <w:rtl/>
        </w:rPr>
        <w:t>إلجام العوام عن علم الکلام (ص62)</w:t>
      </w:r>
      <w:r w:rsidRPr="00BD5682">
        <w:rPr>
          <w:rtl/>
        </w:rPr>
        <w:t xml:space="preserve"> .</w:t>
      </w:r>
    </w:p>
  </w:footnote>
  <w:footnote w:id="35">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tl/>
        </w:rPr>
        <w:t>شرح جوهرة التوحید (ص111).</w:t>
      </w:r>
    </w:p>
  </w:footnote>
  <w:footnote w:id="36">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(6/66-</w:t>
      </w:r>
      <w:r w:rsidRPr="00BD5682">
        <w:rPr>
          <w:rFonts w:hint="cs"/>
          <w:rtl/>
        </w:rPr>
        <w:t xml:space="preserve"> </w:t>
      </w:r>
      <w:r w:rsidRPr="00BD5682">
        <w:rPr>
          <w:rtl/>
        </w:rPr>
        <w:t>فتح الباری</w:t>
      </w:r>
      <w:r w:rsidRPr="00BD5682">
        <w:rPr>
          <w:rFonts w:hint="cs"/>
          <w:rtl/>
        </w:rPr>
        <w:t xml:space="preserve"> </w:t>
      </w:r>
      <w:r w:rsidRPr="00BD5682">
        <w:rPr>
          <w:rtl/>
        </w:rPr>
        <w:t>).</w:t>
      </w:r>
    </w:p>
  </w:footnote>
  <w:footnote w:id="37">
    <w:p w:rsidR="005F5150" w:rsidRPr="00BD5682" w:rsidRDefault="005F5150" w:rsidP="00C44BAE">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فتح الباری (</w:t>
      </w:r>
      <w:r w:rsidRPr="00BD5682">
        <w:rPr>
          <w:rFonts w:hint="cs"/>
          <w:rtl/>
        </w:rPr>
        <w:t xml:space="preserve"> </w:t>
      </w:r>
      <w:r w:rsidRPr="00BD5682">
        <w:rPr>
          <w:rtl/>
        </w:rPr>
        <w:t>9/552</w:t>
      </w:r>
      <w:r w:rsidRPr="00BD5682">
        <w:rPr>
          <w:rFonts w:hint="cs"/>
          <w:rtl/>
        </w:rPr>
        <w:t xml:space="preserve"> </w:t>
      </w:r>
      <w:r w:rsidRPr="00BD5682">
        <w:rPr>
          <w:rtl/>
        </w:rPr>
        <w:t>).</w:t>
      </w:r>
    </w:p>
  </w:footnote>
  <w:footnote w:id="38">
    <w:p w:rsidR="005F5150" w:rsidRPr="00BD5682" w:rsidRDefault="005F5150" w:rsidP="00C44BAE">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فتح الباری </w:t>
      </w:r>
      <w:r w:rsidRPr="00BD5682">
        <w:rPr>
          <w:rFonts w:hint="cs"/>
          <w:rtl/>
        </w:rPr>
        <w:t xml:space="preserve">( </w:t>
      </w:r>
      <w:r w:rsidRPr="00BD5682">
        <w:rPr>
          <w:rtl/>
        </w:rPr>
        <w:t>1/</w:t>
      </w:r>
      <w:r w:rsidRPr="00BD5682">
        <w:rPr>
          <w:rFonts w:hint="cs"/>
          <w:rtl/>
        </w:rPr>
        <w:t xml:space="preserve"> </w:t>
      </w:r>
      <w:r w:rsidRPr="00BD5682">
        <w:rPr>
          <w:rtl/>
        </w:rPr>
        <w:t>342</w:t>
      </w:r>
      <w:r w:rsidRPr="00BD5682">
        <w:rPr>
          <w:rFonts w:hint="cs"/>
          <w:rtl/>
        </w:rPr>
        <w:t xml:space="preserve"> </w:t>
      </w:r>
      <w:r w:rsidRPr="00BD5682">
        <w:rPr>
          <w:rtl/>
        </w:rPr>
        <w:t>).</w:t>
      </w:r>
    </w:p>
  </w:footnote>
  <w:footnote w:id="39">
    <w:p w:rsidR="005F5150" w:rsidRPr="00BD5682" w:rsidRDefault="005F5150" w:rsidP="00EB70D1">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مقدمه</w:t>
      </w:r>
      <w:r w:rsidRPr="00BD5682">
        <w:rPr>
          <w:rFonts w:hint="cs"/>
          <w:rtl/>
        </w:rPr>
        <w:t>‌</w:t>
      </w:r>
      <w:r w:rsidRPr="00BD5682">
        <w:rPr>
          <w:rtl/>
        </w:rPr>
        <w:t>ی صحیح مسلم: (ص16</w:t>
      </w:r>
      <w:r w:rsidRPr="00BD5682">
        <w:rPr>
          <w:rFonts w:hint="cs"/>
          <w:rtl/>
        </w:rPr>
        <w:t xml:space="preserve"> </w:t>
      </w:r>
      <w:r w:rsidRPr="00BD5682">
        <w:rPr>
          <w:rtl/>
        </w:rPr>
        <w:t>).</w:t>
      </w:r>
    </w:p>
  </w:footnote>
  <w:footnote w:id="40">
    <w:p w:rsidR="005F5150" w:rsidRPr="00BD5682" w:rsidRDefault="005F5150" w:rsidP="00C44BAE">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آجری در کتاب </w:t>
      </w:r>
      <w:r w:rsidRPr="00BD5682">
        <w:rPr>
          <w:rFonts w:hint="cs"/>
          <w:rtl/>
        </w:rPr>
        <w:t>(</w:t>
      </w:r>
      <w:r w:rsidRPr="00BD5682">
        <w:rPr>
          <w:rtl/>
        </w:rPr>
        <w:t>الشریعة</w:t>
      </w:r>
      <w:r w:rsidRPr="00BD5682">
        <w:rPr>
          <w:rFonts w:hint="cs"/>
          <w:rtl/>
        </w:rPr>
        <w:t>)</w:t>
      </w:r>
      <w:r w:rsidRPr="00BD5682">
        <w:rPr>
          <w:rtl/>
        </w:rPr>
        <w:t xml:space="preserve"> آن را آورده است.</w:t>
      </w:r>
    </w:p>
  </w:footnote>
  <w:footnote w:id="41">
    <w:p w:rsidR="005F5150" w:rsidRPr="00BD5682" w:rsidRDefault="005F5150" w:rsidP="00883380">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حدیث متواتر است و بعداً تخریجش خواهد آمد.</w:t>
      </w:r>
    </w:p>
  </w:footnote>
  <w:footnote w:id="42">
    <w:p w:rsidR="005F5150" w:rsidRPr="00BD5682" w:rsidRDefault="005F5150" w:rsidP="00883380">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 (4/149).</w:t>
      </w:r>
    </w:p>
  </w:footnote>
  <w:footnote w:id="43">
    <w:p w:rsidR="005F5150" w:rsidRPr="00BD5682" w:rsidRDefault="005F5150" w:rsidP="00EB70D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ببین دکتر بوطی در کتابش به نام </w:t>
      </w:r>
      <w:r w:rsidRPr="00BD5682">
        <w:rPr>
          <w:rStyle w:val="Char8"/>
          <w:rFonts w:hint="cs"/>
          <w:rtl/>
        </w:rPr>
        <w:t>(</w:t>
      </w:r>
      <w:r w:rsidRPr="00BD5682">
        <w:rPr>
          <w:rStyle w:val="Char8"/>
          <w:rtl/>
        </w:rPr>
        <w:t>السلفیّة مرحلةٌ زمانیةٌ مبارکةٌ لا مذهب أسلامیٌ</w:t>
      </w:r>
      <w:r w:rsidRPr="00BD5682">
        <w:rPr>
          <w:rStyle w:val="Char8"/>
          <w:rFonts w:hint="cs"/>
          <w:rtl/>
        </w:rPr>
        <w:t xml:space="preserve"> )</w:t>
      </w:r>
      <w:r w:rsidRPr="00BD5682">
        <w:rPr>
          <w:rStyle w:val="Char8"/>
          <w:rtl/>
        </w:rPr>
        <w:t>:</w:t>
      </w:r>
      <w:r w:rsidRPr="00BD5682">
        <w:rPr>
          <w:rtl/>
        </w:rPr>
        <w:t xml:space="preserve"> </w:t>
      </w:r>
      <w:r w:rsidRPr="00BD5682">
        <w:rPr>
          <w:rFonts w:hint="cs"/>
          <w:rtl/>
        </w:rPr>
        <w:t>(</w:t>
      </w:r>
      <w:r w:rsidRPr="00BD5682">
        <w:rPr>
          <w:rtl/>
        </w:rPr>
        <w:t>سلفیت مرحله</w:t>
      </w:r>
      <w:r w:rsidRPr="00BD5682">
        <w:rPr>
          <w:rFonts w:hint="cs"/>
          <w:rtl/>
        </w:rPr>
        <w:t>‌</w:t>
      </w:r>
      <w:r w:rsidRPr="00BD5682">
        <w:rPr>
          <w:rtl/>
        </w:rPr>
        <w:t>ی زمانی مبارکی است نه یک مذهب اسلامی</w:t>
      </w:r>
      <w:r w:rsidRPr="00BD5682">
        <w:rPr>
          <w:rFonts w:hint="cs"/>
          <w:rtl/>
        </w:rPr>
        <w:t xml:space="preserve">) </w:t>
      </w:r>
      <w:r w:rsidRPr="00BD5682">
        <w:rPr>
          <w:rtl/>
        </w:rPr>
        <w:t>چه نوشته است. ظاهر این کتاب پیام آور رحمت است، ولی در باطن دروازه</w:t>
      </w:r>
      <w:r w:rsidRPr="00BD5682">
        <w:rPr>
          <w:rFonts w:hint="cs"/>
          <w:rtl/>
        </w:rPr>
        <w:t>‌</w:t>
      </w:r>
      <w:r w:rsidRPr="00BD5682">
        <w:rPr>
          <w:rtl/>
        </w:rPr>
        <w:t>ای رو به عذاب:</w:t>
      </w:r>
    </w:p>
    <w:p w:rsidR="005F5150" w:rsidRPr="00BD5682" w:rsidRDefault="005F5150" w:rsidP="00883380">
      <w:pPr>
        <w:pStyle w:val="a5"/>
        <w:ind w:firstLine="0"/>
      </w:pPr>
      <w:r w:rsidRPr="00BD5682">
        <w:rPr>
          <w:rFonts w:hint="cs"/>
          <w:rtl/>
        </w:rPr>
        <w:t xml:space="preserve">1- </w:t>
      </w:r>
      <w:r w:rsidRPr="00BD5682">
        <w:rPr>
          <w:rtl/>
        </w:rPr>
        <w:t>می</w:t>
      </w:r>
      <w:r w:rsidRPr="00BD5682">
        <w:rPr>
          <w:rFonts w:hint="cs"/>
          <w:rtl/>
        </w:rPr>
        <w:t>‌</w:t>
      </w:r>
      <w:r w:rsidRPr="00BD5682">
        <w:rPr>
          <w:rtl/>
        </w:rPr>
        <w:t>خواهد سلف را در منهج علمی</w:t>
      </w:r>
      <w:r w:rsidRPr="00BD5682">
        <w:rPr>
          <w:rFonts w:hint="cs"/>
          <w:rtl/>
        </w:rPr>
        <w:t xml:space="preserve">، </w:t>
      </w:r>
      <w:r w:rsidRPr="00BD5682">
        <w:rPr>
          <w:rtl/>
        </w:rPr>
        <w:t>یادگیری و استدلال و استنباط مفلس و بی</w:t>
      </w:r>
      <w:r w:rsidRPr="00BD5682">
        <w:rPr>
          <w:rFonts w:hint="cs"/>
          <w:rtl/>
        </w:rPr>
        <w:t>‌</w:t>
      </w:r>
      <w:r w:rsidRPr="00BD5682">
        <w:rPr>
          <w:rtl/>
        </w:rPr>
        <w:t>چیز نشان دهد. از این رو آنان را به منزله</w:t>
      </w:r>
      <w:r w:rsidRPr="00BD5682">
        <w:rPr>
          <w:rFonts w:hint="cs"/>
          <w:rtl/>
        </w:rPr>
        <w:t>‌</w:t>
      </w:r>
      <w:r w:rsidRPr="00BD5682">
        <w:rPr>
          <w:rtl/>
        </w:rPr>
        <w:t>ی بی</w:t>
      </w:r>
      <w:r w:rsidRPr="00BD5682">
        <w:rPr>
          <w:rFonts w:hint="cs"/>
          <w:rtl/>
        </w:rPr>
        <w:t>‌</w:t>
      </w:r>
      <w:r w:rsidRPr="00BD5682">
        <w:rPr>
          <w:rtl/>
        </w:rPr>
        <w:t xml:space="preserve">سوادانی </w:t>
      </w:r>
      <w:r w:rsidRPr="00BD5682">
        <w:rPr>
          <w:rFonts w:hint="cs"/>
          <w:rtl/>
        </w:rPr>
        <w:t xml:space="preserve">می‌دانند </w:t>
      </w:r>
      <w:r w:rsidRPr="00BD5682">
        <w:rPr>
          <w:rtl/>
        </w:rPr>
        <w:t>که جز آرزوی بی</w:t>
      </w:r>
      <w:r w:rsidRPr="00BD5682">
        <w:rPr>
          <w:rFonts w:hint="cs"/>
          <w:rtl/>
        </w:rPr>
        <w:t>‌</w:t>
      </w:r>
      <w:r w:rsidRPr="00BD5682">
        <w:rPr>
          <w:rtl/>
        </w:rPr>
        <w:t>اساس</w:t>
      </w:r>
      <w:r w:rsidRPr="00BD5682">
        <w:rPr>
          <w:rFonts w:hint="cs"/>
          <w:rtl/>
        </w:rPr>
        <w:t>،</w:t>
      </w:r>
      <w:r w:rsidRPr="00BD5682">
        <w:rPr>
          <w:rtl/>
        </w:rPr>
        <w:t xml:space="preserve"> از </w:t>
      </w:r>
      <w:r w:rsidRPr="00BD5682">
        <w:rPr>
          <w:rFonts w:hint="cs"/>
          <w:rtl/>
        </w:rPr>
        <w:t>علم و دانش</w:t>
      </w:r>
      <w:r w:rsidRPr="00BD5682">
        <w:rPr>
          <w:rtl/>
        </w:rPr>
        <w:t xml:space="preserve"> چیزی نمی</w:t>
      </w:r>
      <w:r w:rsidRPr="00BD5682">
        <w:rPr>
          <w:rFonts w:hint="cs"/>
          <w:rtl/>
        </w:rPr>
        <w:t>‌</w:t>
      </w:r>
      <w:r w:rsidRPr="00BD5682">
        <w:rPr>
          <w:rtl/>
        </w:rPr>
        <w:t>دانند.</w:t>
      </w:r>
      <w:r w:rsidRPr="00BD5682">
        <w:rPr>
          <w:rFonts w:hint="cs"/>
          <w:rtl/>
        </w:rPr>
        <w:t xml:space="preserve"> </w:t>
      </w:r>
    </w:p>
    <w:p w:rsidR="005F5150" w:rsidRPr="00BD5682" w:rsidRDefault="005F5150" w:rsidP="00883380">
      <w:pPr>
        <w:pStyle w:val="a5"/>
        <w:ind w:firstLine="0"/>
      </w:pPr>
      <w:r w:rsidRPr="00BD5682">
        <w:rPr>
          <w:rFonts w:hint="cs"/>
          <w:rtl/>
        </w:rPr>
        <w:t xml:space="preserve">2- </w:t>
      </w:r>
      <w:r w:rsidRPr="00BD5682">
        <w:rPr>
          <w:rtl/>
        </w:rPr>
        <w:t>سلفیت را یک گذار زمانی تلقی کرده است که آمد و گذشت</w:t>
      </w:r>
      <w:r w:rsidRPr="00BD5682">
        <w:rPr>
          <w:rFonts w:hint="cs"/>
          <w:rtl/>
        </w:rPr>
        <w:t>.</w:t>
      </w:r>
      <w:r w:rsidRPr="00BD5682">
        <w:rPr>
          <w:rtl/>
        </w:rPr>
        <w:t xml:space="preserve"> و به خاطرات و آرزوها پیوسته است و باز نخواهد گشت. </w:t>
      </w:r>
      <w:r w:rsidRPr="00BD5682">
        <w:rPr>
          <w:rFonts w:hint="cs"/>
          <w:rtl/>
        </w:rPr>
        <w:t>=</w:t>
      </w:r>
    </w:p>
    <w:p w:rsidR="005F5150" w:rsidRPr="00BD5682" w:rsidRDefault="005F5150" w:rsidP="00883380">
      <w:pPr>
        <w:pStyle w:val="a5"/>
        <w:ind w:hanging="35"/>
      </w:pPr>
      <w:r w:rsidRPr="00BD5682">
        <w:rPr>
          <w:rFonts w:hint="cs"/>
          <w:rtl/>
        </w:rPr>
        <w:t xml:space="preserve">3- </w:t>
      </w:r>
      <w:r w:rsidRPr="00BD5682">
        <w:rPr>
          <w:rtl/>
        </w:rPr>
        <w:t xml:space="preserve">مدعی است انتساب به سلف بدعت و نوپیداست. و جریانی که گوش جهان را </w:t>
      </w:r>
      <w:r w:rsidRPr="00BD5682">
        <w:rPr>
          <w:rFonts w:hint="cs"/>
          <w:rtl/>
        </w:rPr>
        <w:t>پُر ک</w:t>
      </w:r>
      <w:r w:rsidRPr="00BD5682">
        <w:rPr>
          <w:rtl/>
        </w:rPr>
        <w:t>رده و کاروان</w:t>
      </w:r>
      <w:r w:rsidRPr="00BD5682">
        <w:rPr>
          <w:rFonts w:hint="cs"/>
          <w:rtl/>
        </w:rPr>
        <w:t>‌</w:t>
      </w:r>
      <w:r w:rsidRPr="00BD5682">
        <w:rPr>
          <w:rtl/>
        </w:rPr>
        <w:t>ها</w:t>
      </w:r>
      <w:r w:rsidRPr="00BD5682">
        <w:rPr>
          <w:rFonts w:hint="cs"/>
          <w:rtl/>
        </w:rPr>
        <w:t>ی بشری</w:t>
      </w:r>
      <w:r w:rsidRPr="00BD5682">
        <w:rPr>
          <w:rtl/>
        </w:rPr>
        <w:t xml:space="preserve"> دست به دستش کرده</w:t>
      </w:r>
      <w:r w:rsidRPr="00BD5682">
        <w:rPr>
          <w:rFonts w:hint="cs"/>
          <w:rtl/>
        </w:rPr>
        <w:t>‌</w:t>
      </w:r>
      <w:r w:rsidRPr="00BD5682">
        <w:rPr>
          <w:rtl/>
        </w:rPr>
        <w:t>اند را انکار می</w:t>
      </w:r>
      <w:r w:rsidRPr="00BD5682">
        <w:rPr>
          <w:rFonts w:hint="cs"/>
          <w:rtl/>
        </w:rPr>
        <w:t>‌</w:t>
      </w:r>
      <w:r w:rsidRPr="00BD5682">
        <w:rPr>
          <w:rtl/>
        </w:rPr>
        <w:t>کند.</w:t>
      </w:r>
    </w:p>
    <w:p w:rsidR="005F5150" w:rsidRPr="00BD5682" w:rsidRDefault="005F5150" w:rsidP="00883380">
      <w:pPr>
        <w:pStyle w:val="a5"/>
        <w:ind w:hanging="35"/>
        <w:rPr>
          <w:rtl/>
        </w:rPr>
      </w:pPr>
      <w:r w:rsidRPr="00BD5682">
        <w:rPr>
          <w:rFonts w:hint="cs"/>
          <w:rtl/>
        </w:rPr>
        <w:t>4- شعار مذهب سلف را می‌دهد،</w:t>
      </w:r>
      <w:r w:rsidRPr="00BD5682">
        <w:rPr>
          <w:rtl/>
        </w:rPr>
        <w:t xml:space="preserve"> </w:t>
      </w:r>
      <w:r w:rsidRPr="00BD5682">
        <w:rPr>
          <w:rFonts w:hint="cs"/>
          <w:rtl/>
        </w:rPr>
        <w:t xml:space="preserve">تا </w:t>
      </w:r>
      <w:r w:rsidRPr="00BD5682">
        <w:rPr>
          <w:rtl/>
        </w:rPr>
        <w:t>مذهب خلف یا معاصرین</w:t>
      </w:r>
      <w:r w:rsidRPr="00BD5682">
        <w:rPr>
          <w:rFonts w:hint="cs"/>
          <w:rtl/>
        </w:rPr>
        <w:t xml:space="preserve"> را صحیح نشان دهد و</w:t>
      </w:r>
      <w:r w:rsidRPr="00BD5682">
        <w:rPr>
          <w:rtl/>
        </w:rPr>
        <w:t xml:space="preserve"> آن اعتبار دهد</w:t>
      </w:r>
      <w:r w:rsidRPr="00BD5682">
        <w:rPr>
          <w:rFonts w:hint="cs"/>
          <w:rtl/>
        </w:rPr>
        <w:t>.</w:t>
      </w:r>
      <w:r w:rsidRPr="00BD5682">
        <w:rPr>
          <w:rtl/>
        </w:rPr>
        <w:t xml:space="preserve"> و از خوا</w:t>
      </w:r>
      <w:r w:rsidRPr="00BD5682">
        <w:rPr>
          <w:rFonts w:hint="cs"/>
          <w:rtl/>
        </w:rPr>
        <w:t>سته‌های نامشروعش</w:t>
      </w:r>
      <w:r w:rsidRPr="00BD5682">
        <w:rPr>
          <w:rtl/>
        </w:rPr>
        <w:t xml:space="preserve"> پاسبانی</w:t>
      </w:r>
      <w:r w:rsidRPr="00BD5682">
        <w:rPr>
          <w:rFonts w:hint="cs"/>
          <w:rtl/>
        </w:rPr>
        <w:t>‌</w:t>
      </w:r>
      <w:r w:rsidRPr="00BD5682">
        <w:rPr>
          <w:rtl/>
        </w:rPr>
        <w:t>اش کند. لذا حقایق تاریخی که ثابت می</w:t>
      </w:r>
      <w:r w:rsidRPr="00BD5682">
        <w:rPr>
          <w:rFonts w:hint="cs"/>
          <w:rtl/>
        </w:rPr>
        <w:t>‌</w:t>
      </w:r>
      <w:r w:rsidRPr="00BD5682">
        <w:rPr>
          <w:rtl/>
        </w:rPr>
        <w:t xml:space="preserve">کند مذهب خلف منجر به فروپاشی شخصیت مسلمان و </w:t>
      </w:r>
      <w:r w:rsidRPr="00BD5682">
        <w:rPr>
          <w:rFonts w:hint="cs"/>
          <w:rtl/>
        </w:rPr>
        <w:t>اضمحلال</w:t>
      </w:r>
      <w:r w:rsidRPr="00BD5682">
        <w:rPr>
          <w:rtl/>
        </w:rPr>
        <w:t xml:space="preserve"> منهج اسلامی می</w:t>
      </w:r>
      <w:r w:rsidRPr="00BD5682">
        <w:rPr>
          <w:rFonts w:hint="cs"/>
          <w:rtl/>
        </w:rPr>
        <w:t>‌</w:t>
      </w:r>
      <w:r w:rsidRPr="00BD5682">
        <w:rPr>
          <w:rtl/>
        </w:rPr>
        <w:t>گردد را، پنهان می</w:t>
      </w:r>
      <w:r w:rsidRPr="00BD5682">
        <w:rPr>
          <w:rFonts w:hint="cs"/>
          <w:rtl/>
        </w:rPr>
        <w:t>‌</w:t>
      </w:r>
      <w:r w:rsidRPr="00BD5682">
        <w:rPr>
          <w:rtl/>
        </w:rPr>
        <w:t>کند.</w:t>
      </w:r>
    </w:p>
  </w:footnote>
  <w:footnote w:id="44">
    <w:p w:rsidR="005F5150" w:rsidRPr="00BD5682" w:rsidRDefault="005F5150" w:rsidP="00883380">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بر این ادعا چندین اعتراض وارد است: </w:t>
      </w:r>
    </w:p>
    <w:p w:rsidR="005F5150" w:rsidRPr="00BD5682" w:rsidRDefault="005F5150" w:rsidP="00883380">
      <w:pPr>
        <w:pStyle w:val="a5"/>
        <w:ind w:firstLine="0"/>
      </w:pPr>
      <w:r w:rsidRPr="00BD5682">
        <w:rPr>
          <w:rFonts w:hint="cs"/>
          <w:rtl/>
        </w:rPr>
        <w:t xml:space="preserve">1- </w:t>
      </w:r>
      <w:r w:rsidRPr="00BD5682">
        <w:rPr>
          <w:rtl/>
        </w:rPr>
        <w:t>حرکتی که بانیان آن جمال الدین افغانی و محمد عبده بوده</w:t>
      </w:r>
      <w:r w:rsidRPr="00BD5682">
        <w:rPr>
          <w:rFonts w:hint="cs"/>
          <w:rtl/>
        </w:rPr>
        <w:t>‌</w:t>
      </w:r>
      <w:r w:rsidRPr="00BD5682">
        <w:rPr>
          <w:rtl/>
        </w:rPr>
        <w:t>اند، حرکتی سلفی نبود. اندیشه</w:t>
      </w:r>
      <w:r w:rsidRPr="00BD5682">
        <w:rPr>
          <w:rFonts w:hint="cs"/>
          <w:rtl/>
        </w:rPr>
        <w:t>‌</w:t>
      </w:r>
      <w:r w:rsidRPr="00BD5682">
        <w:rPr>
          <w:rtl/>
        </w:rPr>
        <w:t>ی عقلانی معاصر</w:t>
      </w:r>
      <w:r w:rsidRPr="00BD5682">
        <w:rPr>
          <w:rFonts w:hint="cs"/>
          <w:rtl/>
        </w:rPr>
        <w:t>ی</w:t>
      </w:r>
      <w:r w:rsidRPr="00BD5682">
        <w:rPr>
          <w:rtl/>
        </w:rPr>
        <w:t xml:space="preserve"> بود، که خود </w:t>
      </w:r>
      <w:r w:rsidRPr="00BD5682">
        <w:rPr>
          <w:rFonts w:hint="cs"/>
          <w:rtl/>
        </w:rPr>
        <w:t xml:space="preserve">آمرِ </w:t>
      </w:r>
      <w:r w:rsidRPr="00BD5682">
        <w:rPr>
          <w:rtl/>
        </w:rPr>
        <w:t>به ترک</w:t>
      </w:r>
      <w:r w:rsidRPr="00BD5682">
        <w:rPr>
          <w:rFonts w:hint="cs"/>
          <w:rtl/>
        </w:rPr>
        <w:t xml:space="preserve"> کردن</w:t>
      </w:r>
      <w:r w:rsidRPr="00BD5682">
        <w:rPr>
          <w:rtl/>
        </w:rPr>
        <w:t xml:space="preserve"> "نقل" یعنی قرآن و سنت بوده است. </w:t>
      </w:r>
    </w:p>
    <w:p w:rsidR="005F5150" w:rsidRPr="00BD5682" w:rsidRDefault="005F5150" w:rsidP="005C2423">
      <w:pPr>
        <w:pStyle w:val="a5"/>
        <w:ind w:firstLine="0"/>
      </w:pPr>
      <w:r>
        <w:rPr>
          <w:rFonts w:hint="cs"/>
          <w:rtl/>
        </w:rPr>
        <w:t>2</w:t>
      </w:r>
      <w:r w:rsidRPr="00BD5682">
        <w:rPr>
          <w:rFonts w:hint="cs"/>
          <w:rtl/>
        </w:rPr>
        <w:t xml:space="preserve">- </w:t>
      </w:r>
      <w:r w:rsidRPr="00BD5682">
        <w:rPr>
          <w:rtl/>
        </w:rPr>
        <w:t>بررسی</w:t>
      </w:r>
      <w:r w:rsidRPr="00BD5682">
        <w:rPr>
          <w:rFonts w:hint="cs"/>
          <w:rtl/>
        </w:rPr>
        <w:t>‌</w:t>
      </w:r>
      <w:r w:rsidRPr="00BD5682">
        <w:rPr>
          <w:rtl/>
        </w:rPr>
        <w:t>هایی پیرامون حقیقت جمال الدین افغانی و انگیزه</w:t>
      </w:r>
      <w:r w:rsidRPr="00BD5682">
        <w:rPr>
          <w:rFonts w:hint="cs"/>
          <w:rtl/>
        </w:rPr>
        <w:t>‌</w:t>
      </w:r>
      <w:r w:rsidRPr="00BD5682">
        <w:rPr>
          <w:rtl/>
        </w:rPr>
        <w:t>هایش صورت گرفته است که شک و شبهه</w:t>
      </w:r>
      <w:r w:rsidRPr="00BD5682">
        <w:rPr>
          <w:rFonts w:hint="cs"/>
          <w:rtl/>
        </w:rPr>
        <w:t>‌</w:t>
      </w:r>
      <w:r w:rsidRPr="00BD5682">
        <w:rPr>
          <w:rtl/>
        </w:rPr>
        <w:t>های فراوانی را اثبات می</w:t>
      </w:r>
      <w:r w:rsidRPr="00BD5682">
        <w:rPr>
          <w:rFonts w:hint="cs"/>
          <w:rtl/>
        </w:rPr>
        <w:t>‌</w:t>
      </w:r>
      <w:r w:rsidRPr="00BD5682">
        <w:rPr>
          <w:rtl/>
        </w:rPr>
        <w:t>کند</w:t>
      </w:r>
      <w:r w:rsidRPr="00BD5682">
        <w:rPr>
          <w:rFonts w:hint="cs"/>
          <w:rtl/>
        </w:rPr>
        <w:t>.</w:t>
      </w:r>
      <w:r w:rsidRPr="00BD5682">
        <w:rPr>
          <w:rtl/>
        </w:rPr>
        <w:t xml:space="preserve"> </w:t>
      </w:r>
      <w:r w:rsidRPr="00BD5682">
        <w:rPr>
          <w:rFonts w:hint="cs"/>
          <w:rtl/>
        </w:rPr>
        <w:t xml:space="preserve">این شبهات، </w:t>
      </w:r>
      <w:r w:rsidRPr="00BD5682">
        <w:rPr>
          <w:rtl/>
        </w:rPr>
        <w:t>محقق و پژوهشگر</w:t>
      </w:r>
      <w:r w:rsidRPr="00BD5682">
        <w:rPr>
          <w:rFonts w:hint="cs"/>
          <w:rtl/>
        </w:rPr>
        <w:t>ِ</w:t>
      </w:r>
      <w:r w:rsidRPr="00BD5682">
        <w:rPr>
          <w:rtl/>
        </w:rPr>
        <w:t xml:space="preserve"> سیرت و زندگی</w:t>
      </w:r>
      <w:r w:rsidRPr="00BD5682">
        <w:rPr>
          <w:rFonts w:hint="cs"/>
          <w:rtl/>
        </w:rPr>
        <w:t>‌وی</w:t>
      </w:r>
      <w:r w:rsidRPr="00BD5682">
        <w:rPr>
          <w:rtl/>
        </w:rPr>
        <w:t xml:space="preserve"> را وا می</w:t>
      </w:r>
      <w:r w:rsidRPr="00BD5682">
        <w:rPr>
          <w:rFonts w:hint="cs"/>
          <w:rtl/>
        </w:rPr>
        <w:t>‌</w:t>
      </w:r>
      <w:r w:rsidRPr="00BD5682">
        <w:rPr>
          <w:rtl/>
        </w:rPr>
        <w:t xml:space="preserve">دارد </w:t>
      </w:r>
      <w:r w:rsidRPr="00BD5682">
        <w:rPr>
          <w:rFonts w:hint="cs"/>
          <w:rtl/>
        </w:rPr>
        <w:t xml:space="preserve">که </w:t>
      </w:r>
      <w:r w:rsidRPr="00BD5682">
        <w:rPr>
          <w:rtl/>
        </w:rPr>
        <w:t>از جمال الدین</w:t>
      </w:r>
      <w:r w:rsidRPr="00BD5682">
        <w:rPr>
          <w:rFonts w:hint="cs"/>
          <w:rtl/>
        </w:rPr>
        <w:t xml:space="preserve"> </w:t>
      </w:r>
      <w:r w:rsidRPr="00BD5682">
        <w:rPr>
          <w:rtl/>
        </w:rPr>
        <w:t xml:space="preserve">پرهیز </w:t>
      </w:r>
      <w:r w:rsidRPr="00BD5682">
        <w:rPr>
          <w:rFonts w:hint="cs"/>
          <w:rtl/>
        </w:rPr>
        <w:t>کند</w:t>
      </w:r>
      <w:r w:rsidRPr="00BD5682">
        <w:rPr>
          <w:rtl/>
        </w:rPr>
        <w:t xml:space="preserve">. </w:t>
      </w:r>
    </w:p>
    <w:p w:rsidR="005F5150" w:rsidRPr="00BD5682" w:rsidRDefault="005F5150" w:rsidP="005C2423">
      <w:pPr>
        <w:pStyle w:val="a5"/>
        <w:ind w:firstLine="0"/>
      </w:pPr>
      <w:r>
        <w:rPr>
          <w:rFonts w:hint="cs"/>
          <w:rtl/>
        </w:rPr>
        <w:t>3</w:t>
      </w:r>
      <w:r w:rsidRPr="00BD5682">
        <w:rPr>
          <w:rFonts w:hint="cs"/>
          <w:rtl/>
        </w:rPr>
        <w:t xml:space="preserve">- </w:t>
      </w:r>
      <w:r w:rsidRPr="00BD5682">
        <w:rPr>
          <w:rtl/>
        </w:rPr>
        <w:t>حقایق تاریخی تأکید دارد که محمد عبده با اندیشه</w:t>
      </w:r>
      <w:r w:rsidRPr="00BD5682">
        <w:rPr>
          <w:rFonts w:hint="cs"/>
          <w:rtl/>
        </w:rPr>
        <w:t>‌</w:t>
      </w:r>
      <w:r w:rsidRPr="00BD5682">
        <w:rPr>
          <w:rtl/>
        </w:rPr>
        <w:t xml:space="preserve">ی ماسونی در ارتباط بوده است و </w:t>
      </w:r>
      <w:r w:rsidRPr="00BD5682">
        <w:rPr>
          <w:rFonts w:hint="cs"/>
          <w:rtl/>
        </w:rPr>
        <w:t>محمد عبده را معذور داشته و معتقد است</w:t>
      </w:r>
      <w:r w:rsidRPr="00BD5682">
        <w:rPr>
          <w:rtl/>
        </w:rPr>
        <w:t xml:space="preserve"> فریب آن را خورده و حقیقت این اندیشه را نمی</w:t>
      </w:r>
      <w:r w:rsidRPr="00BD5682">
        <w:rPr>
          <w:rFonts w:hint="cs"/>
          <w:rtl/>
        </w:rPr>
        <w:t>‌</w:t>
      </w:r>
      <w:r w:rsidRPr="00BD5682">
        <w:rPr>
          <w:rtl/>
        </w:rPr>
        <w:t>دانسته است.</w:t>
      </w:r>
    </w:p>
    <w:p w:rsidR="005F5150" w:rsidRPr="00BD5682" w:rsidRDefault="005F5150" w:rsidP="005C2423">
      <w:pPr>
        <w:pStyle w:val="a5"/>
        <w:ind w:firstLine="0"/>
        <w:rPr>
          <w:rFonts w:ascii="Traditional Arabic" w:hAnsi="Traditional Arabic" w:cs="2  Badr"/>
          <w:color w:val="000000" w:themeColor="text1"/>
          <w:rtl/>
        </w:rPr>
      </w:pPr>
      <w:r>
        <w:rPr>
          <w:rFonts w:hint="cs"/>
          <w:rtl/>
        </w:rPr>
        <w:t>4</w:t>
      </w:r>
      <w:r w:rsidRPr="00BD5682">
        <w:rPr>
          <w:rFonts w:hint="cs"/>
          <w:rtl/>
        </w:rPr>
        <w:t xml:space="preserve">- </w:t>
      </w:r>
      <w:r w:rsidRPr="00BD5682">
        <w:rPr>
          <w:rtl/>
        </w:rPr>
        <w:t xml:space="preserve">ارتباط سلفیت به حرکت جمال </w:t>
      </w:r>
      <w:r w:rsidRPr="00BD5682">
        <w:rPr>
          <w:rFonts w:hint="cs"/>
          <w:rtl/>
        </w:rPr>
        <w:t>ال</w:t>
      </w:r>
      <w:r w:rsidRPr="00BD5682">
        <w:rPr>
          <w:rtl/>
        </w:rPr>
        <w:t xml:space="preserve">دین افغانی و محمد عبده اتهامی </w:t>
      </w:r>
      <w:r w:rsidRPr="00BD5682">
        <w:rPr>
          <w:rFonts w:hint="cs"/>
          <w:rtl/>
        </w:rPr>
        <w:t>بیش نیست.</w:t>
      </w:r>
      <w:r w:rsidRPr="00BD5682">
        <w:rPr>
          <w:rtl/>
        </w:rPr>
        <w:t xml:space="preserve"> </w:t>
      </w:r>
      <w:r w:rsidRPr="00BD5682">
        <w:rPr>
          <w:rFonts w:hint="cs"/>
          <w:rtl/>
        </w:rPr>
        <w:t>زیرا</w:t>
      </w:r>
      <w:r w:rsidRPr="00BD5682">
        <w:rPr>
          <w:rtl/>
        </w:rPr>
        <w:t xml:space="preserve"> اشارتاً آن</w:t>
      </w:r>
      <w:r w:rsidRPr="00BD5682">
        <w:rPr>
          <w:rFonts w:hint="cs"/>
          <w:rtl/>
        </w:rPr>
        <w:t>‌</w:t>
      </w:r>
      <w:r w:rsidRPr="00BD5682">
        <w:rPr>
          <w:rtl/>
        </w:rPr>
        <w:t>ها را به ارتباطات مشکوک و انگیزه‌های نا معلومی متهم می</w:t>
      </w:r>
      <w:r>
        <w:rPr>
          <w:rFonts w:ascii="Traditional Arabic" w:hAnsi="Traditional Arabic" w:cs="2  Badr" w:hint="cs"/>
          <w:color w:val="000000" w:themeColor="text1"/>
          <w:rtl/>
        </w:rPr>
        <w:t>‌</w:t>
      </w:r>
      <w:r w:rsidRPr="00BD5682">
        <w:rPr>
          <w:rFonts w:ascii="Traditional Arabic" w:hAnsi="Traditional Arabic" w:cs="2  Badr"/>
          <w:color w:val="000000" w:themeColor="text1"/>
          <w:rtl/>
        </w:rPr>
        <w:t xml:space="preserve">کنند. </w:t>
      </w:r>
    </w:p>
  </w:footnote>
  <w:footnote w:id="45">
    <w:p w:rsidR="005F5150" w:rsidRPr="00BD5682" w:rsidRDefault="005F5150" w:rsidP="005C2423">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(16/457).</w:t>
      </w:r>
    </w:p>
  </w:footnote>
  <w:footnote w:id="46">
    <w:p w:rsidR="005F5150" w:rsidRPr="00BD5682" w:rsidRDefault="005F5150" w:rsidP="00FA450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این روایت "حَسَن" است. </w:t>
      </w:r>
      <w:r>
        <w:rPr>
          <w:rtl/>
        </w:rPr>
        <w:t>چنان‌که</w:t>
      </w:r>
      <w:r w:rsidRPr="00BD5682">
        <w:rPr>
          <w:rtl/>
        </w:rPr>
        <w:t xml:space="preserve"> در کتاب</w:t>
      </w:r>
      <w:r w:rsidRPr="00BD5682">
        <w:rPr>
          <w:rFonts w:hint="cs"/>
          <w:rtl/>
        </w:rPr>
        <w:t xml:space="preserve"> </w:t>
      </w:r>
      <w:r w:rsidRPr="00BD5682">
        <w:rPr>
          <w:rStyle w:val="Char8"/>
          <w:rFonts w:hint="cs"/>
          <w:rtl/>
        </w:rPr>
        <w:t>(</w:t>
      </w:r>
      <w:r w:rsidRPr="00BD5682">
        <w:rPr>
          <w:rStyle w:val="Char8"/>
          <w:rtl/>
        </w:rPr>
        <w:t>نصح الأمة فی فهم أحادیث افتراق الأمَّة</w:t>
      </w:r>
      <w:r w:rsidRPr="00BD5682">
        <w:rPr>
          <w:rStyle w:val="Char8"/>
          <w:rFonts w:hint="cs"/>
          <w:rtl/>
        </w:rPr>
        <w:t xml:space="preserve">، </w:t>
      </w:r>
      <w:r w:rsidRPr="00BD5682">
        <w:rPr>
          <w:rStyle w:val="Char8"/>
          <w:rtl/>
        </w:rPr>
        <w:t>ص 9-10)</w:t>
      </w:r>
      <w:r w:rsidRPr="00BD5682">
        <w:rPr>
          <w:rtl/>
        </w:rPr>
        <w:t>.</w:t>
      </w:r>
    </w:p>
  </w:footnote>
  <w:footnote w:id="47">
    <w:p w:rsidR="005F5150" w:rsidRPr="00BD5682" w:rsidRDefault="005F5150" w:rsidP="00FA450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سگ هار وقتی دچار بیماری جنون می</w:t>
      </w:r>
      <w:r w:rsidRPr="00BD5682">
        <w:rPr>
          <w:rFonts w:hint="cs"/>
          <w:rtl/>
        </w:rPr>
        <w:t>‌</w:t>
      </w:r>
      <w:r w:rsidRPr="00BD5682">
        <w:rPr>
          <w:rtl/>
        </w:rPr>
        <w:t>گردد، هرکس را که به چنگ آورد می</w:t>
      </w:r>
      <w:r w:rsidRPr="00BD5682">
        <w:rPr>
          <w:rFonts w:hint="cs"/>
          <w:rtl/>
        </w:rPr>
        <w:t>‌</w:t>
      </w:r>
      <w:r w:rsidRPr="00BD5682">
        <w:rPr>
          <w:rtl/>
        </w:rPr>
        <w:t>گزد و بر اثر آن زخمی کشنده ایجاد می</w:t>
      </w:r>
      <w:r w:rsidRPr="00BD5682">
        <w:rPr>
          <w:rFonts w:hint="cs"/>
          <w:rtl/>
        </w:rPr>
        <w:t>‌</w:t>
      </w:r>
      <w:r w:rsidRPr="00BD5682">
        <w:rPr>
          <w:rtl/>
        </w:rPr>
        <w:t xml:space="preserve">گردد که ویروس مربوطه </w:t>
      </w:r>
      <w:r w:rsidRPr="00BD5682">
        <w:rPr>
          <w:rFonts w:hint="cs"/>
          <w:rtl/>
        </w:rPr>
        <w:t>به</w:t>
      </w:r>
      <w:r w:rsidRPr="00BD5682">
        <w:rPr>
          <w:rtl/>
        </w:rPr>
        <w:t xml:space="preserve"> رگ</w:t>
      </w:r>
      <w:r w:rsidRPr="00BD5682">
        <w:rPr>
          <w:rFonts w:hint="cs"/>
          <w:rtl/>
        </w:rPr>
        <w:t>‌</w:t>
      </w:r>
      <w:r w:rsidRPr="00BD5682">
        <w:rPr>
          <w:rtl/>
        </w:rPr>
        <w:t xml:space="preserve">ها و مفاصل شخص </w:t>
      </w:r>
      <w:r w:rsidRPr="00BD5682">
        <w:rPr>
          <w:rFonts w:hint="cs"/>
          <w:rtl/>
        </w:rPr>
        <w:t>نفوذ کرده</w:t>
      </w:r>
      <w:r w:rsidRPr="00BD5682">
        <w:rPr>
          <w:rtl/>
        </w:rPr>
        <w:t xml:space="preserve"> و او را شدیداً دچار تشنگی می</w:t>
      </w:r>
      <w:r w:rsidRPr="00BD5682">
        <w:rPr>
          <w:rFonts w:hint="cs"/>
          <w:rtl/>
        </w:rPr>
        <w:t>‌</w:t>
      </w:r>
      <w:r w:rsidRPr="00BD5682">
        <w:rPr>
          <w:rtl/>
        </w:rPr>
        <w:t>کند و کم کم باعث مرگ وی می</w:t>
      </w:r>
      <w:r w:rsidRPr="00BD5682">
        <w:rPr>
          <w:rFonts w:hint="cs"/>
          <w:rtl/>
        </w:rPr>
        <w:t>‌گرد</w:t>
      </w:r>
      <w:r w:rsidRPr="00BD5682">
        <w:rPr>
          <w:rtl/>
        </w:rPr>
        <w:t>د. (مترجم. برگرفته از شرح احادیث).</w:t>
      </w:r>
    </w:p>
  </w:footnote>
  <w:footnote w:id="48">
    <w:p w:rsidR="005F5150" w:rsidRPr="00BD5682" w:rsidRDefault="005F5150" w:rsidP="00FA450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این روایت "حَسَن" است. همان (ص 10- 11).</w:t>
      </w:r>
    </w:p>
  </w:footnote>
  <w:footnote w:id="49">
    <w:p w:rsidR="005F5150" w:rsidRPr="00BD5682" w:rsidRDefault="005F5150" w:rsidP="00FA450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با اسناد و شواهد دیگر به درجه</w:t>
      </w:r>
      <w:r w:rsidRPr="00BD5682">
        <w:rPr>
          <w:rFonts w:hint="cs"/>
          <w:rtl/>
        </w:rPr>
        <w:t>‌</w:t>
      </w:r>
      <w:r w:rsidRPr="00BD5682">
        <w:rPr>
          <w:rtl/>
        </w:rPr>
        <w:t>ی "حَسَن" می‌رسد. مرجع سابق (ص 12- 18).</w:t>
      </w:r>
    </w:p>
  </w:footnote>
  <w:footnote w:id="50">
    <w:p w:rsidR="005F5150" w:rsidRPr="00BD5682" w:rsidRDefault="005F5150" w:rsidP="00FA450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"حَسَن" قبلی (ص 18 </w:t>
      </w:r>
      <w:r w:rsidRPr="00BD5682">
        <w:rPr>
          <w:rFonts w:cs="Traditional Arabic"/>
          <w:rtl/>
        </w:rPr>
        <w:t>–</w:t>
      </w:r>
      <w:r w:rsidRPr="00BD5682">
        <w:rPr>
          <w:rtl/>
        </w:rPr>
        <w:t xml:space="preserve"> 19 ).</w:t>
      </w:r>
    </w:p>
  </w:footnote>
  <w:footnote w:id="51">
    <w:p w:rsidR="005F5150" w:rsidRPr="00BD5682" w:rsidRDefault="005F5150" w:rsidP="00FA450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"ح</w:t>
      </w:r>
      <w:r w:rsidRPr="00BD5682">
        <w:rPr>
          <w:rFonts w:hint="cs"/>
          <w:rtl/>
        </w:rPr>
        <w:t>َ</w:t>
      </w:r>
      <w:r w:rsidRPr="00BD5682">
        <w:rPr>
          <w:rtl/>
        </w:rPr>
        <w:t>س</w:t>
      </w:r>
      <w:r w:rsidRPr="00BD5682">
        <w:rPr>
          <w:rFonts w:hint="cs"/>
          <w:rtl/>
        </w:rPr>
        <w:t>َ</w:t>
      </w:r>
      <w:r w:rsidRPr="00BD5682">
        <w:rPr>
          <w:rtl/>
        </w:rPr>
        <w:t xml:space="preserve">ن" همان (ص 19 </w:t>
      </w:r>
      <w:r w:rsidRPr="00BD5682">
        <w:rPr>
          <w:rFonts w:cs="Traditional Arabic"/>
          <w:rtl/>
        </w:rPr>
        <w:t>–</w:t>
      </w:r>
      <w:r w:rsidRPr="00BD5682">
        <w:rPr>
          <w:rtl/>
        </w:rPr>
        <w:t xml:space="preserve"> 21 ).</w:t>
      </w:r>
    </w:p>
  </w:footnote>
  <w:footnote w:id="52">
    <w:p w:rsidR="005F5150" w:rsidRPr="00BD5682" w:rsidRDefault="005F5150" w:rsidP="00FA450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روایت ضعیف است. همان ( 21 </w:t>
      </w:r>
      <w:r w:rsidRPr="00BD5682">
        <w:rPr>
          <w:rFonts w:cs="Traditional Arabic"/>
          <w:rtl/>
        </w:rPr>
        <w:t>–</w:t>
      </w:r>
      <w:r w:rsidRPr="00BD5682">
        <w:rPr>
          <w:rtl/>
        </w:rPr>
        <w:t xml:space="preserve"> 22 ).</w:t>
      </w:r>
    </w:p>
  </w:footnote>
  <w:footnote w:id="53">
    <w:p w:rsidR="005F5150" w:rsidRPr="00BD5682" w:rsidRDefault="005F5150" w:rsidP="00FA450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w:t>
      </w:r>
      <w:r>
        <w:rPr>
          <w:rtl/>
        </w:rPr>
        <w:t>چنان‌که</w:t>
      </w:r>
      <w:r w:rsidRPr="00BD5682">
        <w:rPr>
          <w:rtl/>
        </w:rPr>
        <w:t xml:space="preserve"> در نوشتاری جداگانه به نام </w:t>
      </w:r>
      <w:r w:rsidRPr="00BD5682">
        <w:rPr>
          <w:rStyle w:val="Char8"/>
          <w:rtl/>
        </w:rPr>
        <w:t>«درء الإرتیاب عن حدیث ما أنا علیه و الأصحاب»</w:t>
      </w:r>
      <w:r w:rsidRPr="00BD5682">
        <w:rPr>
          <w:rtl/>
        </w:rPr>
        <w:t xml:space="preserve"> بیان داشته</w:t>
      </w:r>
      <w:r w:rsidRPr="00BD5682">
        <w:rPr>
          <w:rFonts w:hint="cs"/>
          <w:rtl/>
        </w:rPr>
        <w:t>‌</w:t>
      </w:r>
      <w:r w:rsidRPr="00BD5682">
        <w:rPr>
          <w:rtl/>
        </w:rPr>
        <w:t>ام، این روایت با شواهدی دیگر به درجه</w:t>
      </w:r>
      <w:r w:rsidRPr="00BD5682">
        <w:rPr>
          <w:rFonts w:hint="cs"/>
          <w:rtl/>
        </w:rPr>
        <w:t>‌</w:t>
      </w:r>
      <w:r w:rsidRPr="00BD5682">
        <w:rPr>
          <w:rtl/>
        </w:rPr>
        <w:t>ی "حَسَن" می</w:t>
      </w:r>
      <w:r w:rsidRPr="00BD5682">
        <w:rPr>
          <w:rFonts w:hint="cs"/>
          <w:rtl/>
        </w:rPr>
        <w:t>‌</w:t>
      </w:r>
      <w:r w:rsidRPr="00BD5682">
        <w:rPr>
          <w:rtl/>
        </w:rPr>
        <w:t xml:space="preserve">رسد. </w:t>
      </w:r>
    </w:p>
  </w:footnote>
  <w:footnote w:id="54">
    <w:p w:rsidR="005F5150" w:rsidRPr="00BD5682" w:rsidRDefault="005F5150" w:rsidP="00FA450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سندهایش "واهیة جداً" </w:t>
      </w:r>
      <w:r w:rsidRPr="00BD5682">
        <w:rPr>
          <w:rFonts w:hint="cs"/>
          <w:rtl/>
        </w:rPr>
        <w:t>(</w:t>
      </w:r>
      <w:r w:rsidRPr="00BD5682">
        <w:rPr>
          <w:rtl/>
        </w:rPr>
        <w:t>کاملاً پوچ</w:t>
      </w:r>
      <w:r w:rsidRPr="00BD5682">
        <w:rPr>
          <w:rFonts w:hint="cs"/>
          <w:rtl/>
        </w:rPr>
        <w:t>)</w:t>
      </w:r>
      <w:r w:rsidRPr="00BD5682">
        <w:rPr>
          <w:rtl/>
        </w:rPr>
        <w:t xml:space="preserve"> است. </w:t>
      </w:r>
      <w:r>
        <w:rPr>
          <w:rtl/>
        </w:rPr>
        <w:t>چنان‌که</w:t>
      </w:r>
      <w:r w:rsidRPr="00BD5682">
        <w:rPr>
          <w:rtl/>
        </w:rPr>
        <w:t xml:space="preserve"> در کتاب </w:t>
      </w:r>
      <w:r w:rsidRPr="00BD5682">
        <w:rPr>
          <w:rStyle w:val="Char8"/>
          <w:rFonts w:hint="cs"/>
          <w:rtl/>
        </w:rPr>
        <w:t>(</w:t>
      </w:r>
      <w:r w:rsidRPr="00BD5682">
        <w:rPr>
          <w:rStyle w:val="Char8"/>
          <w:rtl/>
        </w:rPr>
        <w:t>نصح الأمة فی فهم أحادیث إفتراق الأمة</w:t>
      </w:r>
      <w:r w:rsidRPr="00BD5682">
        <w:rPr>
          <w:rStyle w:val="Char8"/>
          <w:rFonts w:hint="cs"/>
          <w:rtl/>
        </w:rPr>
        <w:t xml:space="preserve">، </w:t>
      </w:r>
      <w:r w:rsidRPr="00BD5682">
        <w:rPr>
          <w:rStyle w:val="Char8"/>
          <w:rtl/>
        </w:rPr>
        <w:t>ص 22- 7 )</w:t>
      </w:r>
      <w:r w:rsidRPr="00BD5682">
        <w:rPr>
          <w:rFonts w:hint="cs"/>
          <w:rtl/>
        </w:rPr>
        <w:t xml:space="preserve"> آمده است</w:t>
      </w:r>
      <w:r w:rsidRPr="00BD5682">
        <w:rPr>
          <w:rtl/>
        </w:rPr>
        <w:t xml:space="preserve">. </w:t>
      </w:r>
    </w:p>
  </w:footnote>
  <w:footnote w:id="55">
    <w:p w:rsidR="005F5150" w:rsidRPr="00BD5682" w:rsidRDefault="005F5150" w:rsidP="004A573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بخاری و مسلم. این روایت با 8 سند از معاویه</w:t>
      </w:r>
      <w:r w:rsidRPr="00BD5682">
        <w:rPr>
          <w:rFonts w:eastAsia="Times New Roman" w:cs="CTraditional Arabic" w:hint="cs"/>
          <w:rtl/>
        </w:rPr>
        <w:t>س</w:t>
      </w:r>
      <w:r w:rsidRPr="00BD5682">
        <w:rPr>
          <w:rtl/>
        </w:rPr>
        <w:t xml:space="preserve"> ثابت است که آن‌ها را در کتاب </w:t>
      </w:r>
      <w:r w:rsidRPr="00BD5682">
        <w:rPr>
          <w:rStyle w:val="Char8"/>
          <w:rtl/>
        </w:rPr>
        <w:t>اللآلی المنثورة بأوصاف الطائفة المنصورة</w:t>
      </w:r>
      <w:r w:rsidRPr="00BD5682">
        <w:rPr>
          <w:rStyle w:val="Char8"/>
          <w:rFonts w:hint="cs"/>
          <w:rtl/>
        </w:rPr>
        <w:t>)</w:t>
      </w:r>
      <w:r w:rsidRPr="00BD5682">
        <w:rPr>
          <w:rtl/>
        </w:rPr>
        <w:t xml:space="preserve"> جمع نموده</w:t>
      </w:r>
      <w:r w:rsidRPr="00BD5682">
        <w:rPr>
          <w:rFonts w:hint="cs"/>
          <w:rtl/>
        </w:rPr>
        <w:t>‌</w:t>
      </w:r>
      <w:r w:rsidRPr="00BD5682">
        <w:rPr>
          <w:rtl/>
        </w:rPr>
        <w:t>ام.</w:t>
      </w:r>
    </w:p>
  </w:footnote>
  <w:footnote w:id="56">
    <w:p w:rsidR="005F5150" w:rsidRPr="00BD5682" w:rsidRDefault="005F5150" w:rsidP="004A573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بخاری و مسلم. مرجع سابق .</w:t>
      </w:r>
    </w:p>
  </w:footnote>
  <w:footnote w:id="57">
    <w:p w:rsidR="005F5150" w:rsidRPr="00BD5682" w:rsidRDefault="005F5150" w:rsidP="00E21BD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یعنی چون بر حق هستند پیروز‌اند. و العیاذ بالله گمان نشود که آنان غالب</w:t>
      </w:r>
      <w:r w:rsidRPr="00BD5682">
        <w:rPr>
          <w:rFonts w:hint="cs"/>
          <w:rtl/>
        </w:rPr>
        <w:t>‌</w:t>
      </w:r>
      <w:r w:rsidRPr="00BD5682">
        <w:rPr>
          <w:rtl/>
        </w:rPr>
        <w:t>اند و حق مغلوب. مترجم.</w:t>
      </w:r>
    </w:p>
  </w:footnote>
  <w:footnote w:id="58">
    <w:p w:rsidR="005F5150" w:rsidRPr="00BD5682" w:rsidRDefault="005F5150" w:rsidP="004A573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با شروط بخاری و مسلم صحیح است. </w:t>
      </w:r>
      <w:r>
        <w:rPr>
          <w:rtl/>
        </w:rPr>
        <w:t>چنان‌که</w:t>
      </w:r>
      <w:r w:rsidRPr="00BD5682">
        <w:rPr>
          <w:rtl/>
        </w:rPr>
        <w:t xml:space="preserve"> در آدرس قبلی بیان داشتم.</w:t>
      </w:r>
    </w:p>
  </w:footnote>
  <w:footnote w:id="59">
    <w:p w:rsidR="005F5150" w:rsidRPr="00BD5682" w:rsidRDefault="005F5150" w:rsidP="004A573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مسلم (3/ 65 نووی) و آدرس قبل.</w:t>
      </w:r>
    </w:p>
  </w:footnote>
  <w:footnote w:id="60">
    <w:p w:rsidR="005F5150" w:rsidRPr="00BD5682" w:rsidRDefault="005F5150" w:rsidP="005165D6">
      <w:pPr>
        <w:pStyle w:val="a5"/>
        <w:rPr>
          <w:rtl/>
        </w:rPr>
      </w:pPr>
      <w:r w:rsidRPr="00BD5682">
        <w:rPr>
          <w:rStyle w:val="FootnoteReference"/>
          <w:rFonts w:ascii="Traditional Arabic" w:hAnsi="Traditional Arabic"/>
          <w:color w:val="000000" w:themeColor="text1"/>
          <w:szCs w:val="28"/>
          <w:vertAlign w:val="baseline"/>
        </w:rPr>
        <w:footnoteRef/>
      </w:r>
      <w:r>
        <w:rPr>
          <w:rtl/>
        </w:rPr>
        <w:t xml:space="preserve"> - صحیح. همان.</w:t>
      </w:r>
    </w:p>
  </w:footnote>
  <w:footnote w:id="61">
    <w:p w:rsidR="005F5150" w:rsidRPr="00BD5682" w:rsidRDefault="005F5150" w:rsidP="005165D6">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w:t>
      </w:r>
      <w:r w:rsidRPr="00BD5682">
        <w:rPr>
          <w:rFonts w:hint="cs"/>
          <w:rtl/>
        </w:rPr>
        <w:t xml:space="preserve">- </w:t>
      </w:r>
      <w:r>
        <w:rPr>
          <w:rtl/>
        </w:rPr>
        <w:t>مسلم (2/ 192- 193 نووی). همان.</w:t>
      </w:r>
    </w:p>
  </w:footnote>
  <w:footnote w:id="62">
    <w:p w:rsidR="005F5150" w:rsidRPr="00BD5682" w:rsidRDefault="005F5150" w:rsidP="005165D6">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با </w:t>
      </w:r>
      <w:r>
        <w:rPr>
          <w:rtl/>
        </w:rPr>
        <w:t>شروط مسلم صحیح است. مرجع سابق.</w:t>
      </w:r>
    </w:p>
  </w:footnote>
  <w:footnote w:id="63">
    <w:p w:rsidR="005F5150" w:rsidRPr="00BD5682" w:rsidRDefault="005F5150" w:rsidP="005165D6">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مسلم (13/67 </w:t>
      </w:r>
      <w:r w:rsidRPr="00BD5682">
        <w:rPr>
          <w:rFonts w:cs="Traditional Arabic"/>
          <w:rtl/>
        </w:rPr>
        <w:t>–</w:t>
      </w:r>
      <w:r>
        <w:rPr>
          <w:rtl/>
        </w:rPr>
        <w:t xml:space="preserve"> 68 نووی). همان.</w:t>
      </w:r>
    </w:p>
  </w:footnote>
  <w:footnote w:id="64">
    <w:p w:rsidR="005F5150" w:rsidRPr="00BD5682" w:rsidRDefault="005F5150" w:rsidP="005165D6">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با مجموع سندها "صحیح" می</w:t>
      </w:r>
      <w:r w:rsidRPr="00BD5682">
        <w:rPr>
          <w:rFonts w:hint="cs"/>
          <w:rtl/>
        </w:rPr>
        <w:t>‌</w:t>
      </w:r>
      <w:r w:rsidRPr="00BD5682">
        <w:rPr>
          <w:rtl/>
        </w:rPr>
        <w:t xml:space="preserve">شود. </w:t>
      </w:r>
      <w:r>
        <w:rPr>
          <w:rtl/>
        </w:rPr>
        <w:t>چنان‌که</w:t>
      </w:r>
      <w:r w:rsidRPr="00BD5682">
        <w:rPr>
          <w:rtl/>
        </w:rPr>
        <w:t xml:space="preserve"> در آدرس قبلی بیان کرده</w:t>
      </w:r>
      <w:r w:rsidRPr="00BD5682">
        <w:rPr>
          <w:rFonts w:hint="cs"/>
          <w:rtl/>
        </w:rPr>
        <w:t>‌</w:t>
      </w:r>
      <w:r>
        <w:rPr>
          <w:rtl/>
        </w:rPr>
        <w:t>ام.</w:t>
      </w:r>
    </w:p>
  </w:footnote>
  <w:footnote w:id="65">
    <w:p w:rsidR="005F5150" w:rsidRPr="00BD5682" w:rsidRDefault="005F5150" w:rsidP="005165D6">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w:t>
      </w:r>
      <w:r w:rsidRPr="00BD5682">
        <w:rPr>
          <w:rFonts w:hint="cs"/>
          <w:rtl/>
        </w:rPr>
        <w:t xml:space="preserve">- </w:t>
      </w:r>
      <w:r w:rsidRPr="00BD5682">
        <w:rPr>
          <w:rtl/>
        </w:rPr>
        <w:t>با شرط بخاری و مسلم صحیح است.</w:t>
      </w:r>
      <w:r>
        <w:rPr>
          <w:rtl/>
        </w:rPr>
        <w:t xml:space="preserve"> همان.</w:t>
      </w:r>
    </w:p>
  </w:footnote>
  <w:footnote w:id="66">
    <w:p w:rsidR="005F5150" w:rsidRPr="00BD5682" w:rsidRDefault="005F5150" w:rsidP="005165D6">
      <w:pPr>
        <w:pStyle w:val="a5"/>
      </w:pPr>
      <w:r w:rsidRPr="00BD5682">
        <w:rPr>
          <w:rStyle w:val="FootnoteReference"/>
          <w:rFonts w:ascii="Traditional Arabic" w:hAnsi="Traditional Arabic"/>
          <w:color w:val="000000" w:themeColor="text1"/>
          <w:szCs w:val="28"/>
          <w:vertAlign w:val="baseline"/>
        </w:rPr>
        <w:footnoteRef/>
      </w:r>
      <w:r>
        <w:rPr>
          <w:rFonts w:hint="cs"/>
          <w:rtl/>
        </w:rPr>
        <w:t xml:space="preserve"> -</w:t>
      </w:r>
      <w:r>
        <w:rPr>
          <w:rtl/>
        </w:rPr>
        <w:t xml:space="preserve"> مسلم (13/66 نووی). قبلی.</w:t>
      </w:r>
    </w:p>
  </w:footnote>
  <w:footnote w:id="67">
    <w:p w:rsidR="005F5150" w:rsidRPr="00BD5682" w:rsidRDefault="005F5150" w:rsidP="00312842">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علی بن مدینی می</w:t>
      </w:r>
      <w:r w:rsidRPr="00BD5682">
        <w:rPr>
          <w:rFonts w:hint="cs"/>
          <w:rtl/>
        </w:rPr>
        <w:t>‌</w:t>
      </w:r>
      <w:r w:rsidRPr="00BD5682">
        <w:rPr>
          <w:rtl/>
        </w:rPr>
        <w:t>گوید: اهل غرب عرب</w:t>
      </w:r>
      <w:r w:rsidRPr="00BD5682">
        <w:rPr>
          <w:rFonts w:hint="cs"/>
          <w:rtl/>
        </w:rPr>
        <w:t>‌</w:t>
      </w:r>
      <w:r w:rsidRPr="00BD5682">
        <w:rPr>
          <w:rtl/>
        </w:rPr>
        <w:t>ها هستند. دیگران گویند: منظور سرزمین مغرب است. و معاذ</w:t>
      </w:r>
      <w:r w:rsidRPr="00BD5682">
        <w:rPr>
          <w:rFonts w:eastAsia="Times New Roman" w:cs="CTraditional Arabic" w:hint="cs"/>
          <w:rtl/>
        </w:rPr>
        <w:t>س</w:t>
      </w:r>
      <w:r w:rsidRPr="00BD5682">
        <w:rPr>
          <w:rFonts w:hint="cs"/>
          <w:rtl/>
        </w:rPr>
        <w:t xml:space="preserve"> </w:t>
      </w:r>
      <w:r w:rsidRPr="00BD5682">
        <w:rPr>
          <w:rtl/>
        </w:rPr>
        <w:t>گوید: آنان در شام هستند و در حدیثی دیگر آمده است: ایشان در بیت المقدس هستند</w:t>
      </w:r>
      <w:r w:rsidRPr="00BD5682">
        <w:rPr>
          <w:rFonts w:hint="cs"/>
          <w:rtl/>
        </w:rPr>
        <w:t>.</w:t>
      </w:r>
      <w:r w:rsidRPr="00BD5682">
        <w:rPr>
          <w:rtl/>
        </w:rPr>
        <w:t xml:space="preserve"> و گفته شده: آنان اهل شام و ماورای آن هستند. قاضی عیاض گوید: مراد از اهل غرب، جنگ جویان و سلحشوران را گویند. مترجم؛ برگرفته از شرح سیوطی بر مسلم. </w:t>
      </w:r>
    </w:p>
  </w:footnote>
  <w:footnote w:id="68">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Pr>
          <w:rtl/>
        </w:rPr>
        <w:t xml:space="preserve"> - مسلم(13/68- نووی). قبلی.</w:t>
      </w:r>
    </w:p>
  </w:footnote>
  <w:footnote w:id="69">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Pr>
          <w:rtl/>
        </w:rPr>
        <w:t xml:space="preserve"> - حَسَن است. همان.</w:t>
      </w:r>
    </w:p>
  </w:footnote>
  <w:footnote w:id="70">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متواتر به حدیثی گویند که راویان آن، در هر طبقه از طبقات سند، کمتر از 10 نفر نباشد. مترجم.</w:t>
      </w:r>
    </w:p>
  </w:footnote>
  <w:footnote w:id="71">
    <w:p w:rsidR="005F5150" w:rsidRPr="00F215B0"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در </w:t>
      </w:r>
      <w:r w:rsidRPr="00F215B0">
        <w:rPr>
          <w:rtl/>
        </w:rPr>
        <w:t xml:space="preserve">کتاب </w:t>
      </w:r>
      <w:r w:rsidRPr="00F215B0">
        <w:rPr>
          <w:rFonts w:hint="cs"/>
          <w:rtl/>
        </w:rPr>
        <w:t>(</w:t>
      </w:r>
      <w:r w:rsidRPr="00F215B0">
        <w:rPr>
          <w:rtl/>
        </w:rPr>
        <w:t>اقتضاء صراط المستقیم</w:t>
      </w:r>
      <w:r w:rsidRPr="00F215B0">
        <w:rPr>
          <w:rFonts w:hint="cs"/>
          <w:rtl/>
        </w:rPr>
        <w:t xml:space="preserve">، </w:t>
      </w:r>
      <w:r w:rsidRPr="00F215B0">
        <w:rPr>
          <w:rtl/>
        </w:rPr>
        <w:t>ص 6).</w:t>
      </w:r>
    </w:p>
  </w:footnote>
  <w:footnote w:id="72">
    <w:p w:rsidR="005F5150" w:rsidRPr="00BD5682"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الأزهار المتناثرة</w:t>
      </w:r>
      <w:r w:rsidRPr="00BD5682">
        <w:rPr>
          <w:rStyle w:val="Char8"/>
          <w:rFonts w:hint="cs"/>
          <w:rtl/>
        </w:rPr>
        <w:t>، ص</w:t>
      </w:r>
      <w:r w:rsidRPr="00BD5682">
        <w:rPr>
          <w:rStyle w:val="Char8"/>
          <w:rtl/>
        </w:rPr>
        <w:t>93)</w:t>
      </w:r>
      <w:r w:rsidRPr="00BD5682">
        <w:rPr>
          <w:rtl/>
        </w:rPr>
        <w:t>.</w:t>
      </w:r>
    </w:p>
  </w:footnote>
  <w:footnote w:id="73">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صلاة العیدین</w:t>
      </w:r>
      <w:r w:rsidRPr="00BD5682">
        <w:rPr>
          <w:rStyle w:val="Char8"/>
          <w:rFonts w:hint="cs"/>
          <w:rtl/>
        </w:rPr>
        <w:t xml:space="preserve">، </w:t>
      </w:r>
      <w:r w:rsidRPr="00BD5682">
        <w:rPr>
          <w:rStyle w:val="Char8"/>
          <w:rtl/>
        </w:rPr>
        <w:t>ص 39- 40 )</w:t>
      </w:r>
      <w:r w:rsidRPr="00BD5682">
        <w:rPr>
          <w:rtl/>
        </w:rPr>
        <w:t>.</w:t>
      </w:r>
    </w:p>
  </w:footnote>
  <w:footnote w:id="74">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 14- 15). </w:t>
      </w:r>
    </w:p>
  </w:footnote>
  <w:footnote w:id="75">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لالکائی</w:t>
      </w:r>
      <w:r w:rsidRPr="00BD5682">
        <w:rPr>
          <w:rFonts w:cs="CTraditional Arabic" w:hint="cs"/>
          <w:rtl/>
        </w:rPr>
        <w:t>/</w:t>
      </w:r>
      <w:r w:rsidRPr="00BD5682">
        <w:rPr>
          <w:rtl/>
        </w:rPr>
        <w:t xml:space="preserve"> در کتاب </w:t>
      </w:r>
      <w:r w:rsidRPr="00BD5682">
        <w:rPr>
          <w:rStyle w:val="Char8"/>
          <w:rFonts w:hint="cs"/>
          <w:rtl/>
        </w:rPr>
        <w:t>(</w:t>
      </w:r>
      <w:r w:rsidRPr="00BD5682">
        <w:rPr>
          <w:rStyle w:val="Char8"/>
          <w:rtl/>
        </w:rPr>
        <w:t>شرح اصول اعتقاد اهل السنة والجماعة</w:t>
      </w:r>
      <w:r w:rsidRPr="00BD5682">
        <w:rPr>
          <w:rStyle w:val="Char8"/>
          <w:rFonts w:hint="cs"/>
          <w:rtl/>
        </w:rPr>
        <w:t xml:space="preserve">، </w:t>
      </w:r>
      <w:r w:rsidRPr="00BD5682">
        <w:rPr>
          <w:rStyle w:val="Char8"/>
          <w:rtl/>
        </w:rPr>
        <w:t>160)</w:t>
      </w:r>
      <w:r w:rsidRPr="00BD5682">
        <w:rPr>
          <w:rtl/>
        </w:rPr>
        <w:t xml:space="preserve"> و ابن عساکر در </w:t>
      </w:r>
      <w:r w:rsidRPr="00BD5682">
        <w:rPr>
          <w:rFonts w:hint="cs"/>
          <w:rtl/>
        </w:rPr>
        <w:t>(</w:t>
      </w:r>
      <w:r w:rsidRPr="00BD5682">
        <w:rPr>
          <w:rtl/>
        </w:rPr>
        <w:t>تاریخ دمشق</w:t>
      </w:r>
      <w:r w:rsidRPr="00BD5682">
        <w:rPr>
          <w:rFonts w:hint="cs"/>
          <w:rtl/>
        </w:rPr>
        <w:t xml:space="preserve">، </w:t>
      </w:r>
      <w:r w:rsidRPr="00BD5682">
        <w:rPr>
          <w:rtl/>
        </w:rPr>
        <w:t>13/ 322 / 2 ).</w:t>
      </w:r>
    </w:p>
  </w:footnote>
  <w:footnote w:id="76">
    <w:p w:rsidR="005F5150" w:rsidRPr="00BD5682"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الباعث علی انکار البدع و الحوادث</w:t>
      </w:r>
      <w:r w:rsidRPr="00BD5682">
        <w:rPr>
          <w:rStyle w:val="Char8"/>
          <w:rFonts w:hint="cs"/>
          <w:rtl/>
        </w:rPr>
        <w:t>،</w:t>
      </w:r>
      <w:r w:rsidRPr="00BD5682">
        <w:rPr>
          <w:rStyle w:val="Char8"/>
          <w:rtl/>
        </w:rPr>
        <w:t xml:space="preserve"> ص 22)</w:t>
      </w:r>
      <w:r w:rsidRPr="00BD5682">
        <w:rPr>
          <w:rtl/>
        </w:rPr>
        <w:t xml:space="preserve">. </w:t>
      </w:r>
    </w:p>
  </w:footnote>
  <w:footnote w:id="77">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w:t>
      </w:r>
      <w:r w:rsidRPr="00BD5682">
        <w:rPr>
          <w:rFonts w:hint="cs"/>
          <w:rtl/>
        </w:rPr>
        <w:t xml:space="preserve"> </w:t>
      </w:r>
      <w:r w:rsidRPr="00BD5682">
        <w:rPr>
          <w:rStyle w:val="Char8"/>
          <w:rFonts w:hint="cs"/>
          <w:rtl/>
        </w:rPr>
        <w:t>(إ</w:t>
      </w:r>
      <w:r w:rsidRPr="00BD5682">
        <w:rPr>
          <w:rStyle w:val="Char8"/>
          <w:rtl/>
        </w:rPr>
        <w:t>غاثة اللهفان من مصائد الشیطان</w:t>
      </w:r>
      <w:r w:rsidRPr="00BD5682">
        <w:rPr>
          <w:rStyle w:val="Char8"/>
          <w:rFonts w:hint="cs"/>
          <w:rtl/>
        </w:rPr>
        <w:t>،</w:t>
      </w:r>
      <w:r w:rsidRPr="00BD5682">
        <w:rPr>
          <w:rStyle w:val="Char8"/>
          <w:rtl/>
        </w:rPr>
        <w:t xml:space="preserve"> 1/69)</w:t>
      </w:r>
      <w:r w:rsidRPr="00BD5682">
        <w:rPr>
          <w:rtl/>
        </w:rPr>
        <w:t>.</w:t>
      </w:r>
    </w:p>
  </w:footnote>
  <w:footnote w:id="78">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( 1/23 ).</w:t>
      </w:r>
    </w:p>
  </w:footnote>
  <w:footnote w:id="79">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صحیح ابن حبان (8/44).</w:t>
      </w:r>
    </w:p>
  </w:footnote>
  <w:footnote w:id="80">
    <w:p w:rsidR="005F5150" w:rsidRPr="00BD5682" w:rsidRDefault="005F5150" w:rsidP="0089582F">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ابونعیم در </w:t>
      </w:r>
      <w:r w:rsidRPr="00BD5682">
        <w:rPr>
          <w:rStyle w:val="Char8"/>
          <w:rFonts w:hint="cs"/>
          <w:rtl/>
        </w:rPr>
        <w:t>(</w:t>
      </w:r>
      <w:r w:rsidRPr="00BD5682">
        <w:rPr>
          <w:rStyle w:val="Char8"/>
          <w:rtl/>
        </w:rPr>
        <w:t>حلیة الأولیاء</w:t>
      </w:r>
      <w:r w:rsidRPr="00BD5682">
        <w:rPr>
          <w:rStyle w:val="Char8"/>
          <w:rFonts w:hint="cs"/>
          <w:rtl/>
        </w:rPr>
        <w:t xml:space="preserve">، </w:t>
      </w:r>
      <w:r w:rsidRPr="00BD5682">
        <w:rPr>
          <w:rStyle w:val="Char8"/>
          <w:rtl/>
        </w:rPr>
        <w:t>9 / 239 )</w:t>
      </w:r>
      <w:r w:rsidRPr="00BD5682">
        <w:rPr>
          <w:rtl/>
        </w:rPr>
        <w:t>.</w:t>
      </w:r>
    </w:p>
  </w:footnote>
  <w:footnote w:id="81">
    <w:p w:rsidR="005F5150" w:rsidRPr="00BD5682"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الإعتصام</w:t>
      </w:r>
      <w:r w:rsidRPr="00BD5682">
        <w:rPr>
          <w:rStyle w:val="Char8"/>
          <w:rFonts w:hint="cs"/>
          <w:rtl/>
        </w:rPr>
        <w:t xml:space="preserve"> </w:t>
      </w:r>
      <w:r w:rsidRPr="00BD5682">
        <w:rPr>
          <w:rStyle w:val="Char8"/>
          <w:rtl/>
        </w:rPr>
        <w:t>2//267)</w:t>
      </w:r>
      <w:r w:rsidRPr="00BD5682">
        <w:rPr>
          <w:rtl/>
        </w:rPr>
        <w:t>.</w:t>
      </w:r>
    </w:p>
  </w:footnote>
  <w:footnote w:id="82">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شرح اصول اعتقاد اهل السنة و الج</w:t>
      </w:r>
      <w:r w:rsidRPr="00BD5682">
        <w:rPr>
          <w:rStyle w:val="Char8"/>
          <w:rFonts w:hint="cs"/>
          <w:rtl/>
        </w:rPr>
        <w:t>م</w:t>
      </w:r>
      <w:r w:rsidRPr="00BD5682">
        <w:rPr>
          <w:rStyle w:val="Char8"/>
          <w:rtl/>
        </w:rPr>
        <w:t>اعة</w:t>
      </w:r>
      <w:r w:rsidRPr="00BD5682">
        <w:rPr>
          <w:rStyle w:val="Char8"/>
          <w:rFonts w:hint="cs"/>
          <w:rtl/>
        </w:rPr>
        <w:t xml:space="preserve"> </w:t>
      </w:r>
      <w:r w:rsidRPr="00BD5682">
        <w:rPr>
          <w:rStyle w:val="Char8"/>
          <w:rtl/>
        </w:rPr>
        <w:t>1/25 )</w:t>
      </w:r>
      <w:r w:rsidRPr="00BD5682">
        <w:rPr>
          <w:rtl/>
        </w:rPr>
        <w:t>.</w:t>
      </w:r>
    </w:p>
  </w:footnote>
  <w:footnote w:id="83">
    <w:p w:rsidR="005F5150" w:rsidRPr="00BD5682"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 (3/345).</w:t>
      </w:r>
    </w:p>
  </w:footnote>
  <w:footnote w:id="84">
    <w:p w:rsidR="005F5150" w:rsidRPr="00BD5682" w:rsidRDefault="005F5150" w:rsidP="000275C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دو سطر </w:t>
      </w:r>
      <w:r w:rsidRPr="00BD5682">
        <w:rPr>
          <w:rFonts w:hint="cs"/>
          <w:rtl/>
        </w:rPr>
        <w:t xml:space="preserve">به متن نوشتار </w:t>
      </w:r>
      <w:r w:rsidRPr="00BD5682">
        <w:rPr>
          <w:rtl/>
        </w:rPr>
        <w:t>اضافه شده است تا سر نخ موضوع در دست خواننده</w:t>
      </w:r>
      <w:r w:rsidRPr="00BD5682">
        <w:rPr>
          <w:rFonts w:hint="cs"/>
          <w:rtl/>
        </w:rPr>
        <w:t>‌</w:t>
      </w:r>
      <w:r w:rsidRPr="00BD5682">
        <w:rPr>
          <w:rtl/>
        </w:rPr>
        <w:t>ی محترم قرار گیرد و دچار سردر گمی نشود. مترجم.</w:t>
      </w:r>
    </w:p>
  </w:footnote>
  <w:footnote w:id="85">
    <w:p w:rsidR="005F5150" w:rsidRPr="00BD5682" w:rsidRDefault="005F5150" w:rsidP="00CB192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فیض القدیر6/395).</w:t>
      </w:r>
    </w:p>
  </w:footnote>
  <w:footnote w:id="86">
    <w:p w:rsidR="005F5150" w:rsidRPr="00BD5682" w:rsidRDefault="005F5150" w:rsidP="000275C5">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مترجم.</w:t>
      </w:r>
    </w:p>
  </w:footnote>
  <w:footnote w:id="87">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کتاب </w:t>
      </w:r>
      <w:r w:rsidRPr="00BD5682">
        <w:rPr>
          <w:rStyle w:val="Char8"/>
          <w:rFonts w:hint="cs"/>
          <w:rtl/>
        </w:rPr>
        <w:t>(</w:t>
      </w:r>
      <w:r w:rsidRPr="00BD5682">
        <w:rPr>
          <w:rStyle w:val="Char8"/>
          <w:rtl/>
        </w:rPr>
        <w:t>عقیدة السلف اصحاب الحدیث</w:t>
      </w:r>
      <w:r w:rsidRPr="00BD5682">
        <w:rPr>
          <w:rStyle w:val="Char8"/>
          <w:rFonts w:hint="cs"/>
          <w:rtl/>
        </w:rPr>
        <w:t>،</w:t>
      </w:r>
      <w:r w:rsidRPr="00BD5682">
        <w:rPr>
          <w:rStyle w:val="Char8"/>
          <w:rtl/>
        </w:rPr>
        <w:t xml:space="preserve"> ص 101 </w:t>
      </w:r>
      <w:r w:rsidRPr="00BD5682">
        <w:rPr>
          <w:rStyle w:val="Char8"/>
          <w:rFonts w:ascii="Times New Roman" w:hAnsi="Times New Roman" w:cs="Times New Roman" w:hint="cs"/>
          <w:rtl/>
        </w:rPr>
        <w:t>–</w:t>
      </w:r>
      <w:r w:rsidRPr="00BD5682">
        <w:rPr>
          <w:rStyle w:val="Char8"/>
          <w:rtl/>
        </w:rPr>
        <w:t xml:space="preserve"> 102 )</w:t>
      </w:r>
      <w:r w:rsidRPr="00BD5682">
        <w:rPr>
          <w:rtl/>
        </w:rPr>
        <w:t>.</w:t>
      </w:r>
    </w:p>
  </w:footnote>
  <w:footnote w:id="88">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متوفای 258 هجری قمری.</w:t>
      </w:r>
    </w:p>
  </w:footnote>
  <w:footnote w:id="89">
    <w:p w:rsidR="005F5150" w:rsidRPr="00BD5682" w:rsidRDefault="005F5150" w:rsidP="000275C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خطیب بغدادی در </w:t>
      </w:r>
      <w:r w:rsidRPr="00BD5682">
        <w:rPr>
          <w:rStyle w:val="Char8"/>
          <w:rFonts w:hint="cs"/>
          <w:rtl/>
        </w:rPr>
        <w:t>(</w:t>
      </w:r>
      <w:r w:rsidRPr="00BD5682">
        <w:rPr>
          <w:rStyle w:val="Char8"/>
          <w:rtl/>
        </w:rPr>
        <w:t>شرف اصحاب الحدیث</w:t>
      </w:r>
      <w:r w:rsidRPr="00BD5682">
        <w:rPr>
          <w:rStyle w:val="Char8"/>
          <w:rFonts w:hint="cs"/>
          <w:rtl/>
        </w:rPr>
        <w:t xml:space="preserve">، </w:t>
      </w:r>
      <w:r w:rsidRPr="00BD5682">
        <w:rPr>
          <w:rStyle w:val="Char8"/>
          <w:rtl/>
        </w:rPr>
        <w:t>ص 73)</w:t>
      </w:r>
      <w:r w:rsidRPr="00BD5682">
        <w:rPr>
          <w:rtl/>
        </w:rPr>
        <w:t xml:space="preserve">، حاکم در </w:t>
      </w:r>
      <w:r w:rsidRPr="00BD5682">
        <w:rPr>
          <w:rStyle w:val="Char8"/>
          <w:rFonts w:hint="cs"/>
          <w:rtl/>
        </w:rPr>
        <w:t>(</w:t>
      </w:r>
      <w:r w:rsidRPr="00BD5682">
        <w:rPr>
          <w:rStyle w:val="Char8"/>
          <w:rtl/>
        </w:rPr>
        <w:t>معرفة علوم الحدیث</w:t>
      </w:r>
      <w:r w:rsidRPr="00BD5682">
        <w:rPr>
          <w:rStyle w:val="Char8"/>
          <w:rFonts w:hint="cs"/>
          <w:rtl/>
        </w:rPr>
        <w:t>، ص</w:t>
      </w:r>
      <w:r w:rsidRPr="00BD5682">
        <w:rPr>
          <w:rStyle w:val="Char8"/>
          <w:rtl/>
        </w:rPr>
        <w:t xml:space="preserve"> 4)</w:t>
      </w:r>
      <w:r w:rsidRPr="00BD5682">
        <w:rPr>
          <w:rtl/>
        </w:rPr>
        <w:t xml:space="preserve">، صابونی در </w:t>
      </w:r>
      <w:r w:rsidRPr="00BD5682">
        <w:rPr>
          <w:rFonts w:hint="cs"/>
          <w:rtl/>
        </w:rPr>
        <w:t>(</w:t>
      </w:r>
      <w:r w:rsidRPr="00BD5682">
        <w:rPr>
          <w:rtl/>
        </w:rPr>
        <w:t>عقیدة السلف اصحاب الحدیث</w:t>
      </w:r>
      <w:r w:rsidRPr="00BD5682">
        <w:rPr>
          <w:rFonts w:hint="cs"/>
          <w:rtl/>
        </w:rPr>
        <w:t xml:space="preserve">، </w:t>
      </w:r>
      <w:r w:rsidRPr="00BD5682">
        <w:rPr>
          <w:rtl/>
        </w:rPr>
        <w:t>ص 102). گویم: اسنادش صحیح است.</w:t>
      </w:r>
    </w:p>
  </w:footnote>
  <w:footnote w:id="90">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متوفای 305 هجری قمری.</w:t>
      </w:r>
    </w:p>
  </w:footnote>
  <w:footnote w:id="91">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خطیب بغدادی در </w:t>
      </w:r>
      <w:r w:rsidRPr="00BD5682">
        <w:rPr>
          <w:rStyle w:val="Char8"/>
          <w:rFonts w:hint="cs"/>
          <w:rtl/>
        </w:rPr>
        <w:t>(</w:t>
      </w:r>
      <w:r w:rsidRPr="00BD5682">
        <w:rPr>
          <w:rStyle w:val="Char8"/>
          <w:rtl/>
        </w:rPr>
        <w:t>شرف اصحاب الحدیث</w:t>
      </w:r>
      <w:r w:rsidRPr="00BD5682">
        <w:rPr>
          <w:rStyle w:val="Char8"/>
          <w:rFonts w:hint="cs"/>
          <w:rtl/>
        </w:rPr>
        <w:t xml:space="preserve">، </w:t>
      </w:r>
      <w:r w:rsidRPr="00BD5682">
        <w:rPr>
          <w:rStyle w:val="Char8"/>
          <w:rtl/>
        </w:rPr>
        <w:t>ص 73 - 74)</w:t>
      </w:r>
      <w:r w:rsidRPr="00BD5682">
        <w:rPr>
          <w:rtl/>
        </w:rPr>
        <w:t xml:space="preserve">، حاکم در </w:t>
      </w:r>
      <w:r w:rsidRPr="00BD5682">
        <w:rPr>
          <w:rStyle w:val="Char8"/>
          <w:rFonts w:hint="cs"/>
          <w:rtl/>
        </w:rPr>
        <w:t>(</w:t>
      </w:r>
      <w:r w:rsidRPr="00BD5682">
        <w:rPr>
          <w:rStyle w:val="Char8"/>
          <w:rtl/>
        </w:rPr>
        <w:t>معرفة علوم الحدیث</w:t>
      </w:r>
      <w:r w:rsidRPr="00BD5682">
        <w:rPr>
          <w:rStyle w:val="Char8"/>
          <w:rFonts w:hint="cs"/>
          <w:rtl/>
        </w:rPr>
        <w:t xml:space="preserve">، </w:t>
      </w:r>
      <w:r w:rsidRPr="00BD5682">
        <w:rPr>
          <w:rStyle w:val="Char8"/>
          <w:rtl/>
        </w:rPr>
        <w:t>ص 4)</w:t>
      </w:r>
      <w:r w:rsidRPr="00BD5682">
        <w:rPr>
          <w:rtl/>
        </w:rPr>
        <w:t xml:space="preserve">، صابونی در </w:t>
      </w:r>
      <w:r w:rsidRPr="00BD5682">
        <w:rPr>
          <w:rStyle w:val="Char8"/>
          <w:rFonts w:hint="cs"/>
          <w:rtl/>
        </w:rPr>
        <w:t>(</w:t>
      </w:r>
      <w:r w:rsidRPr="00BD5682">
        <w:rPr>
          <w:rStyle w:val="Char8"/>
          <w:rtl/>
        </w:rPr>
        <w:t>عقیدة السلف اصحاب الحدیث</w:t>
      </w:r>
      <w:r w:rsidRPr="00BD5682">
        <w:rPr>
          <w:rStyle w:val="Char8"/>
          <w:rFonts w:hint="cs"/>
          <w:rtl/>
        </w:rPr>
        <w:t xml:space="preserve">، </w:t>
      </w:r>
      <w:r w:rsidRPr="00BD5682">
        <w:rPr>
          <w:rStyle w:val="Char8"/>
          <w:rtl/>
        </w:rPr>
        <w:t>ص 104)</w:t>
      </w:r>
      <w:r w:rsidRPr="00BD5682">
        <w:rPr>
          <w:rtl/>
        </w:rPr>
        <w:t>.</w:t>
      </w:r>
    </w:p>
  </w:footnote>
  <w:footnote w:id="92">
    <w:p w:rsidR="005F5150" w:rsidRPr="00BD5682" w:rsidRDefault="005F5150" w:rsidP="00CB192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خطیب بغدادی در </w:t>
      </w:r>
      <w:r w:rsidRPr="00BD5682">
        <w:rPr>
          <w:rStyle w:val="Char8"/>
          <w:rFonts w:hint="cs"/>
          <w:rtl/>
        </w:rPr>
        <w:t>(</w:t>
      </w:r>
      <w:r w:rsidRPr="00BD5682">
        <w:rPr>
          <w:rStyle w:val="Char8"/>
          <w:rtl/>
        </w:rPr>
        <w:t>شرف اصحاب الحدیث</w:t>
      </w:r>
      <w:r w:rsidRPr="00BD5682">
        <w:rPr>
          <w:rStyle w:val="Char8"/>
          <w:rFonts w:hint="cs"/>
          <w:rtl/>
        </w:rPr>
        <w:t xml:space="preserve">، </w:t>
      </w:r>
      <w:r w:rsidRPr="00BD5682">
        <w:rPr>
          <w:rStyle w:val="Char8"/>
          <w:rtl/>
        </w:rPr>
        <w:t>ص74)</w:t>
      </w:r>
      <w:r w:rsidRPr="00BD5682">
        <w:rPr>
          <w:rtl/>
        </w:rPr>
        <w:t xml:space="preserve">، حاکم در </w:t>
      </w:r>
      <w:r w:rsidRPr="00BD5682">
        <w:rPr>
          <w:rStyle w:val="Char8"/>
          <w:rFonts w:hint="cs"/>
          <w:rtl/>
        </w:rPr>
        <w:t>(</w:t>
      </w:r>
      <w:r w:rsidRPr="00BD5682">
        <w:rPr>
          <w:rStyle w:val="Char8"/>
          <w:rtl/>
        </w:rPr>
        <w:t>معرفة علوم الحدیث</w:t>
      </w:r>
      <w:r w:rsidRPr="00BD5682">
        <w:rPr>
          <w:rStyle w:val="Char8"/>
          <w:rFonts w:hint="cs"/>
          <w:rtl/>
        </w:rPr>
        <w:t xml:space="preserve">؛ </w:t>
      </w:r>
      <w:r w:rsidRPr="00BD5682">
        <w:rPr>
          <w:rStyle w:val="Char8"/>
          <w:rtl/>
        </w:rPr>
        <w:t>ص 4)</w:t>
      </w:r>
      <w:r w:rsidRPr="00BD5682">
        <w:rPr>
          <w:rtl/>
        </w:rPr>
        <w:t xml:space="preserve">، صابونی در </w:t>
      </w:r>
      <w:r w:rsidRPr="00BD5682">
        <w:rPr>
          <w:rStyle w:val="Char8"/>
          <w:rFonts w:hint="cs"/>
          <w:rtl/>
        </w:rPr>
        <w:t>(</w:t>
      </w:r>
      <w:r w:rsidRPr="00BD5682">
        <w:rPr>
          <w:rStyle w:val="Char8"/>
          <w:rtl/>
        </w:rPr>
        <w:t>عقیدة السلف اصحاب الحدیث</w:t>
      </w:r>
      <w:r w:rsidRPr="00BD5682">
        <w:rPr>
          <w:rStyle w:val="Char8"/>
          <w:rFonts w:hint="cs"/>
          <w:rtl/>
        </w:rPr>
        <w:t xml:space="preserve">، </w:t>
      </w:r>
      <w:r w:rsidRPr="00BD5682">
        <w:rPr>
          <w:rStyle w:val="Char8"/>
          <w:rtl/>
        </w:rPr>
        <w:t>ص 103)</w:t>
      </w:r>
      <w:r w:rsidRPr="00BD5682">
        <w:rPr>
          <w:rtl/>
        </w:rPr>
        <w:t xml:space="preserve"> و ابن قیم جوزی در کتاب </w:t>
      </w:r>
      <w:r w:rsidRPr="00BD5682">
        <w:rPr>
          <w:rStyle w:val="Char8"/>
          <w:rFonts w:hint="cs"/>
          <w:rtl/>
        </w:rPr>
        <w:t>(</w:t>
      </w:r>
      <w:r w:rsidRPr="00BD5682">
        <w:rPr>
          <w:rStyle w:val="Char8"/>
          <w:rtl/>
        </w:rPr>
        <w:t>مناقب احمد</w:t>
      </w:r>
      <w:r w:rsidRPr="00BD5682">
        <w:rPr>
          <w:rStyle w:val="Char8"/>
          <w:rFonts w:hint="cs"/>
          <w:rtl/>
        </w:rPr>
        <w:t xml:space="preserve"> </w:t>
      </w:r>
      <w:r w:rsidRPr="00BD5682">
        <w:rPr>
          <w:rStyle w:val="Char8"/>
          <w:rtl/>
        </w:rPr>
        <w:t>180)</w:t>
      </w:r>
      <w:r w:rsidRPr="00BD5682">
        <w:rPr>
          <w:rtl/>
        </w:rPr>
        <w:t xml:space="preserve"> و ابو یعلی در </w:t>
      </w:r>
      <w:r w:rsidRPr="00BD5682">
        <w:rPr>
          <w:rStyle w:val="Char8"/>
          <w:rFonts w:hint="cs"/>
          <w:rtl/>
        </w:rPr>
        <w:t>(</w:t>
      </w:r>
      <w:r w:rsidRPr="00BD5682">
        <w:rPr>
          <w:rStyle w:val="Char8"/>
          <w:rtl/>
        </w:rPr>
        <w:t>طبقات الحنابلة</w:t>
      </w:r>
      <w:r w:rsidRPr="00BD5682">
        <w:rPr>
          <w:rStyle w:val="Char8"/>
          <w:rFonts w:hint="cs"/>
          <w:rtl/>
        </w:rPr>
        <w:t xml:space="preserve"> </w:t>
      </w:r>
      <w:r w:rsidRPr="00BD5682">
        <w:rPr>
          <w:rStyle w:val="Char8"/>
          <w:rtl/>
        </w:rPr>
        <w:t>1/38)</w:t>
      </w:r>
      <w:r w:rsidRPr="00BD5682">
        <w:rPr>
          <w:rtl/>
        </w:rPr>
        <w:t>.</w:t>
      </w:r>
    </w:p>
  </w:footnote>
  <w:footnote w:id="93">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 xml:space="preserve"> معرفة علوم الحدیث</w:t>
      </w:r>
      <w:r w:rsidRPr="00BD5682">
        <w:rPr>
          <w:rFonts w:hint="cs"/>
          <w:rtl/>
        </w:rPr>
        <w:t xml:space="preserve">، </w:t>
      </w:r>
      <w:r w:rsidRPr="00BD5682">
        <w:rPr>
          <w:rtl/>
        </w:rPr>
        <w:t>ص4).</w:t>
      </w:r>
    </w:p>
  </w:footnote>
  <w:footnote w:id="94">
    <w:p w:rsidR="005F5150" w:rsidRPr="00BD5682" w:rsidRDefault="005F5150" w:rsidP="000275C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ابن ابی حاتم در نوشتار خود به نام </w:t>
      </w:r>
      <w:r w:rsidRPr="00BD5682">
        <w:rPr>
          <w:rStyle w:val="Char8"/>
          <w:rFonts w:hint="cs"/>
          <w:rtl/>
        </w:rPr>
        <w:t>(</w:t>
      </w:r>
      <w:r w:rsidRPr="00BD5682">
        <w:rPr>
          <w:rStyle w:val="Char8"/>
          <w:rtl/>
        </w:rPr>
        <w:t>اهل السنة و اعتقاد الدین</w:t>
      </w:r>
      <w:r w:rsidRPr="00BD5682">
        <w:rPr>
          <w:rStyle w:val="Char8"/>
          <w:rFonts w:hint="cs"/>
          <w:rtl/>
        </w:rPr>
        <w:t>)</w:t>
      </w:r>
      <w:r w:rsidRPr="00BD5682">
        <w:rPr>
          <w:rtl/>
        </w:rPr>
        <w:t xml:space="preserve"> چاپ شده در </w:t>
      </w:r>
      <w:r w:rsidRPr="00BD5682">
        <w:rPr>
          <w:rStyle w:val="Char8"/>
          <w:rFonts w:hint="cs"/>
          <w:rtl/>
        </w:rPr>
        <w:t>(</w:t>
      </w:r>
      <w:r w:rsidRPr="00BD5682">
        <w:rPr>
          <w:rStyle w:val="Char8"/>
          <w:rtl/>
        </w:rPr>
        <w:t>مجلة الجامعة السلفیة</w:t>
      </w:r>
      <w:r w:rsidRPr="00BD5682">
        <w:rPr>
          <w:rStyle w:val="Char8"/>
          <w:rFonts w:hint="cs"/>
          <w:rtl/>
        </w:rPr>
        <w:t>)</w:t>
      </w:r>
      <w:r w:rsidRPr="00BD5682">
        <w:rPr>
          <w:rFonts w:hint="cs"/>
          <w:rtl/>
        </w:rPr>
        <w:t xml:space="preserve"> </w:t>
      </w:r>
      <w:r w:rsidRPr="00BD5682">
        <w:rPr>
          <w:rtl/>
        </w:rPr>
        <w:t xml:space="preserve">رمضان 1403 هج. صابونی در </w:t>
      </w:r>
      <w:r w:rsidRPr="00BD5682">
        <w:rPr>
          <w:rStyle w:val="Char8"/>
          <w:rFonts w:hint="cs"/>
          <w:rtl/>
        </w:rPr>
        <w:t>(</w:t>
      </w:r>
      <w:r w:rsidRPr="00BD5682">
        <w:rPr>
          <w:rStyle w:val="Char8"/>
          <w:rtl/>
        </w:rPr>
        <w:t>عقیدة السلف</w:t>
      </w:r>
      <w:r w:rsidRPr="00BD5682">
        <w:rPr>
          <w:rStyle w:val="Char8"/>
          <w:rFonts w:hint="cs"/>
          <w:rtl/>
        </w:rPr>
        <w:t xml:space="preserve"> </w:t>
      </w:r>
      <w:r w:rsidRPr="00BD5682">
        <w:rPr>
          <w:rStyle w:val="Char8"/>
          <w:rtl/>
        </w:rPr>
        <w:t>ص 105)</w:t>
      </w:r>
      <w:r w:rsidRPr="00BD5682">
        <w:rPr>
          <w:rtl/>
        </w:rPr>
        <w:t xml:space="preserve"> و لالکائی در </w:t>
      </w:r>
      <w:r w:rsidRPr="00BD5682">
        <w:rPr>
          <w:rStyle w:val="Char8"/>
          <w:rFonts w:hint="cs"/>
          <w:rtl/>
        </w:rPr>
        <w:t>(</w:t>
      </w:r>
      <w:r w:rsidRPr="00BD5682">
        <w:rPr>
          <w:rStyle w:val="Char8"/>
          <w:rtl/>
        </w:rPr>
        <w:t>شرح اصول اعتقاد اهل السنة و الجماعة 2/179)</w:t>
      </w:r>
      <w:r w:rsidRPr="00BD5682">
        <w:rPr>
          <w:rtl/>
        </w:rPr>
        <w:t xml:space="preserve">. بنده </w:t>
      </w:r>
      <w:r w:rsidRPr="00BD5682">
        <w:rPr>
          <w:rFonts w:cs="Traditional Arabic"/>
          <w:rtl/>
        </w:rPr>
        <w:t>–</w:t>
      </w:r>
      <w:r w:rsidRPr="00BD5682">
        <w:rPr>
          <w:rFonts w:hint="cs"/>
          <w:rtl/>
        </w:rPr>
        <w:t xml:space="preserve"> </w:t>
      </w:r>
      <w:r w:rsidRPr="00BD5682">
        <w:rPr>
          <w:rtl/>
        </w:rPr>
        <w:t xml:space="preserve">مؤلف </w:t>
      </w:r>
      <w:r w:rsidRPr="00BD5682">
        <w:rPr>
          <w:rFonts w:cs="Traditional Arabic"/>
          <w:rtl/>
        </w:rPr>
        <w:t>–</w:t>
      </w:r>
      <w:r w:rsidRPr="00BD5682">
        <w:rPr>
          <w:rtl/>
        </w:rPr>
        <w:t xml:space="preserve"> این روایت را صحیح می‌دانم.</w:t>
      </w:r>
    </w:p>
  </w:footnote>
  <w:footnote w:id="95">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عقیدة السلف (ص 105 </w:t>
      </w:r>
      <w:r w:rsidRPr="00BD5682">
        <w:rPr>
          <w:rFonts w:cs="Traditional Arabic"/>
          <w:rtl/>
        </w:rPr>
        <w:t>–</w:t>
      </w:r>
      <w:r w:rsidRPr="00BD5682">
        <w:rPr>
          <w:rtl/>
        </w:rPr>
        <w:t xml:space="preserve"> 107).</w:t>
      </w:r>
    </w:p>
  </w:footnote>
  <w:footnote w:id="96">
    <w:p w:rsidR="005F5150" w:rsidRPr="00BD5682" w:rsidRDefault="005F5150" w:rsidP="000275C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خطیب بغدادی در (الکفایة</w:t>
      </w:r>
      <w:r w:rsidRPr="00BD5682">
        <w:rPr>
          <w:rFonts w:hint="cs"/>
          <w:rtl/>
        </w:rPr>
        <w:t xml:space="preserve">، </w:t>
      </w:r>
      <w:r w:rsidRPr="00BD5682">
        <w:rPr>
          <w:rtl/>
        </w:rPr>
        <w:t>ص 48) و دیگران. گویم: این روایت صحیح است.</w:t>
      </w:r>
    </w:p>
  </w:footnote>
  <w:footnote w:id="97">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الفتاوی (4/ 96).</w:t>
      </w:r>
    </w:p>
  </w:footnote>
  <w:footnote w:id="98">
    <w:p w:rsidR="005F5150" w:rsidRPr="00BD5682" w:rsidRDefault="005F5150" w:rsidP="000275C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تفسیر ابن عباس</w:t>
      </w:r>
      <w:r w:rsidRPr="00BD5682">
        <w:rPr>
          <w:rFonts w:cs="CTraditional Arabic" w:hint="cs"/>
          <w:rtl/>
        </w:rPr>
        <w:t>ب</w:t>
      </w:r>
      <w:r w:rsidRPr="00BD5682">
        <w:rPr>
          <w:rtl/>
        </w:rPr>
        <w:t xml:space="preserve"> از لغت (طوبی) است. تحفة الأحوذی شرح ترمذی. مترجم.</w:t>
      </w:r>
    </w:p>
  </w:footnote>
  <w:footnote w:id="99">
    <w:p w:rsidR="005F5150" w:rsidRPr="00BD5682" w:rsidRDefault="005F5150" w:rsidP="000275C5">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مسلم (2/175 </w:t>
      </w:r>
      <w:r w:rsidRPr="00BD5682">
        <w:rPr>
          <w:rFonts w:cs="Traditional Arabic"/>
          <w:rtl/>
        </w:rPr>
        <w:t>–</w:t>
      </w:r>
      <w:r w:rsidRPr="00BD5682">
        <w:rPr>
          <w:rtl/>
        </w:rPr>
        <w:t xml:space="preserve"> 176- نووی).</w:t>
      </w:r>
    </w:p>
  </w:footnote>
  <w:footnote w:id="100">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ضعیف است. </w:t>
      </w:r>
      <w:r>
        <w:rPr>
          <w:rtl/>
        </w:rPr>
        <w:t>چنان‌که</w:t>
      </w:r>
      <w:r w:rsidRPr="00BD5682">
        <w:rPr>
          <w:rtl/>
        </w:rPr>
        <w:t xml:space="preserve"> در کتابم </w:t>
      </w:r>
      <w:r w:rsidRPr="00BD5682">
        <w:rPr>
          <w:rFonts w:hint="cs"/>
          <w:rtl/>
        </w:rPr>
        <w:t>(</w:t>
      </w:r>
      <w:r w:rsidRPr="00BD5682">
        <w:rPr>
          <w:rtl/>
        </w:rPr>
        <w:t>طوبی للغرباء</w:t>
      </w:r>
      <w:r w:rsidRPr="00BD5682">
        <w:rPr>
          <w:rFonts w:hint="cs"/>
          <w:rtl/>
        </w:rPr>
        <w:t>)</w:t>
      </w:r>
      <w:r w:rsidRPr="00BD5682">
        <w:rPr>
          <w:rtl/>
        </w:rPr>
        <w:t xml:space="preserve"> بیان داشتم.1</w:t>
      </w:r>
    </w:p>
  </w:footnote>
  <w:footnote w:id="101">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صحیح. آدرس قبلی.1</w:t>
      </w:r>
    </w:p>
  </w:footnote>
  <w:footnote w:id="102">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مسلم (2/ 76- نووی</w:t>
      </w:r>
      <w:r w:rsidRPr="00BD5682">
        <w:rPr>
          <w:rFonts w:hint="cs"/>
          <w:rtl/>
        </w:rPr>
        <w:t xml:space="preserve"> </w:t>
      </w:r>
      <w:r w:rsidRPr="00BD5682">
        <w:rPr>
          <w:rtl/>
        </w:rPr>
        <w:t>).</w:t>
      </w:r>
    </w:p>
  </w:footnote>
  <w:footnote w:id="103">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با مجموع اسنادش صحیح است. در کتابم به نام </w:t>
      </w:r>
      <w:r w:rsidRPr="00BD5682">
        <w:rPr>
          <w:rFonts w:hint="cs"/>
          <w:rtl/>
        </w:rPr>
        <w:t>(</w:t>
      </w:r>
      <w:r w:rsidRPr="00BD5682">
        <w:rPr>
          <w:rtl/>
        </w:rPr>
        <w:t>طوبی للغرباء</w:t>
      </w:r>
      <w:r w:rsidRPr="00BD5682">
        <w:rPr>
          <w:rFonts w:hint="cs"/>
          <w:rtl/>
        </w:rPr>
        <w:t>)</w:t>
      </w:r>
      <w:r w:rsidRPr="00BD5682">
        <w:rPr>
          <w:rtl/>
        </w:rPr>
        <w:t xml:space="preserve"> توضیح داده</w:t>
      </w:r>
      <w:r w:rsidRPr="00BD5682">
        <w:rPr>
          <w:rFonts w:hint="cs"/>
          <w:rtl/>
        </w:rPr>
        <w:t>‌</w:t>
      </w:r>
      <w:r w:rsidRPr="00BD5682">
        <w:rPr>
          <w:rtl/>
        </w:rPr>
        <w:t>ام.3</w:t>
      </w:r>
    </w:p>
  </w:footnote>
  <w:footnote w:id="104">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ضعیف. همان. 4</w:t>
      </w:r>
    </w:p>
  </w:footnote>
  <w:footnote w:id="105">
    <w:p w:rsidR="005F5150" w:rsidRPr="00BD5682" w:rsidRDefault="005F5150" w:rsidP="0012477A">
      <w:pPr>
        <w:pStyle w:val="a5"/>
      </w:pPr>
      <w:r w:rsidRPr="00BD5682">
        <w:rPr>
          <w:rtl/>
        </w:rPr>
        <w:t>4- ضعیف. قبلی. 5</w:t>
      </w:r>
    </w:p>
  </w:footnote>
  <w:footnote w:id="106">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با مجموع سند صحیح می</w:t>
      </w:r>
      <w:r w:rsidRPr="00BD5682">
        <w:rPr>
          <w:rFonts w:hint="cs"/>
          <w:rtl/>
        </w:rPr>
        <w:t>‌</w:t>
      </w:r>
      <w:r w:rsidRPr="00BD5682">
        <w:rPr>
          <w:rtl/>
        </w:rPr>
        <w:t>شود. همان. 6</w:t>
      </w:r>
    </w:p>
  </w:footnote>
  <w:footnote w:id="107">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ضعیف. آدرس قبل. 7</w:t>
      </w:r>
    </w:p>
  </w:footnote>
  <w:footnote w:id="108">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ضعیف. 8</w:t>
      </w:r>
    </w:p>
  </w:footnote>
  <w:footnote w:id="109">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ضعیف. قبلی. 10. این روایت، با الفاظ صحیح دیگری آمده است. </w:t>
      </w:r>
    </w:p>
  </w:footnote>
  <w:footnote w:id="110">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صحیح. همان.11 </w:t>
      </w:r>
    </w:p>
  </w:footnote>
  <w:footnote w:id="111">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"ضعیف جدا". بسیار ضعیف. قبلی. 13</w:t>
      </w:r>
    </w:p>
  </w:footnote>
  <w:footnote w:id="112">
    <w:p w:rsidR="005F5150" w:rsidRPr="00BD5682" w:rsidRDefault="005F5150" w:rsidP="0012477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تدریب ا</w:t>
      </w:r>
      <w:r w:rsidRPr="00BD5682">
        <w:rPr>
          <w:rFonts w:hint="cs"/>
          <w:rtl/>
        </w:rPr>
        <w:t>ل</w:t>
      </w:r>
      <w:r w:rsidRPr="00BD5682">
        <w:rPr>
          <w:rtl/>
        </w:rPr>
        <w:t>راوی</w:t>
      </w:r>
      <w:r w:rsidRPr="00BD5682">
        <w:rPr>
          <w:rFonts w:hint="cs"/>
          <w:rtl/>
        </w:rPr>
        <w:t xml:space="preserve"> </w:t>
      </w:r>
      <w:r w:rsidRPr="00BD5682">
        <w:rPr>
          <w:rtl/>
        </w:rPr>
        <w:t>2/ 180).</w:t>
      </w:r>
    </w:p>
  </w:footnote>
  <w:footnote w:id="113">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مقاصد الحسنة</w:t>
      </w:r>
      <w:r w:rsidRPr="00BD5682">
        <w:rPr>
          <w:rFonts w:hint="cs"/>
          <w:rtl/>
        </w:rPr>
        <w:t xml:space="preserve">، </w:t>
      </w:r>
      <w:r w:rsidRPr="00BD5682">
        <w:rPr>
          <w:rtl/>
        </w:rPr>
        <w:t xml:space="preserve">ص 114). </w:t>
      </w:r>
    </w:p>
  </w:footnote>
  <w:footnote w:id="114">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در تعلیقی که بر </w:t>
      </w:r>
      <w:r w:rsidRPr="00BD5682">
        <w:rPr>
          <w:rFonts w:hint="cs"/>
          <w:rtl/>
        </w:rPr>
        <w:t>(</w:t>
      </w:r>
      <w:r w:rsidRPr="00BD5682">
        <w:rPr>
          <w:rtl/>
        </w:rPr>
        <w:t>مقاصد الحسنة</w:t>
      </w:r>
      <w:r w:rsidRPr="00BD5682">
        <w:rPr>
          <w:rFonts w:hint="cs"/>
          <w:rtl/>
        </w:rPr>
        <w:t xml:space="preserve">، </w:t>
      </w:r>
      <w:r w:rsidRPr="00BD5682">
        <w:rPr>
          <w:rtl/>
        </w:rPr>
        <w:t>ص 114) زده است.</w:t>
      </w:r>
    </w:p>
  </w:footnote>
  <w:footnote w:id="115">
    <w:p w:rsidR="005F5150" w:rsidRPr="00BD5682" w:rsidRDefault="005F5150" w:rsidP="0012477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نظم المتناث</w:t>
      </w:r>
      <w:r w:rsidRPr="00BD5682">
        <w:rPr>
          <w:rFonts w:hint="cs"/>
          <w:rtl/>
        </w:rPr>
        <w:t xml:space="preserve">ر، </w:t>
      </w:r>
      <w:r w:rsidRPr="00BD5682">
        <w:rPr>
          <w:rtl/>
        </w:rPr>
        <w:t xml:space="preserve">ص34 </w:t>
      </w:r>
      <w:r w:rsidRPr="00BD5682">
        <w:rPr>
          <w:rFonts w:cs="Traditional Arabic"/>
          <w:rtl/>
        </w:rPr>
        <w:t>–</w:t>
      </w:r>
      <w:r w:rsidRPr="00BD5682">
        <w:rPr>
          <w:rtl/>
        </w:rPr>
        <w:t xml:space="preserve"> 35 ).</w:t>
      </w:r>
    </w:p>
  </w:footnote>
  <w:footnote w:id="116">
    <w:p w:rsidR="005F5150" w:rsidRPr="00BD5682" w:rsidRDefault="005F5150" w:rsidP="00D6065C">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تدلیس: تاریک کردن جریان کار. </w:t>
      </w:r>
      <w:r w:rsidRPr="00BD5682">
        <w:rPr>
          <w:rFonts w:hint="cs"/>
          <w:rtl/>
        </w:rPr>
        <w:t xml:space="preserve">به </w:t>
      </w:r>
      <w:r w:rsidRPr="00BD5682">
        <w:rPr>
          <w:rtl/>
        </w:rPr>
        <w:t>راو</w:t>
      </w:r>
      <w:r w:rsidRPr="00BD5682">
        <w:rPr>
          <w:rFonts w:hint="cs"/>
          <w:rtl/>
        </w:rPr>
        <w:t>ی</w:t>
      </w:r>
      <w:r w:rsidRPr="00BD5682">
        <w:rPr>
          <w:rtl/>
        </w:rPr>
        <w:t xml:space="preserve">ی که عیب سند را بپوشاند تا خواننده متوجه عیب مذکور نشود </w:t>
      </w:r>
      <w:r w:rsidRPr="00BD5682">
        <w:rPr>
          <w:rFonts w:hint="cs"/>
          <w:rtl/>
        </w:rPr>
        <w:t>،</w:t>
      </w:r>
      <w:r w:rsidRPr="00BD5682">
        <w:rPr>
          <w:rtl/>
        </w:rPr>
        <w:t xml:space="preserve"> مدلِس گویند. مختلِط از إختَلَطَ</w:t>
      </w:r>
      <w:r w:rsidRPr="00BD5682">
        <w:rPr>
          <w:rFonts w:hint="cs"/>
          <w:rtl/>
        </w:rPr>
        <w:t xml:space="preserve"> گرفته شده است</w:t>
      </w:r>
      <w:r w:rsidRPr="00BD5682">
        <w:rPr>
          <w:rtl/>
        </w:rPr>
        <w:t>: به معنای قاطی کرد. یعنی راویی که الفاظ حدیث را با هم قاطی می</w:t>
      </w:r>
      <w:r w:rsidRPr="00BD5682">
        <w:rPr>
          <w:rFonts w:hint="cs"/>
          <w:rtl/>
        </w:rPr>
        <w:t>‌</w:t>
      </w:r>
      <w:r w:rsidRPr="00BD5682">
        <w:rPr>
          <w:rtl/>
        </w:rPr>
        <w:t>کند. مترجم.</w:t>
      </w:r>
    </w:p>
  </w:footnote>
  <w:footnote w:id="117">
    <w:p w:rsidR="005F5150" w:rsidRPr="00BD5682" w:rsidRDefault="005F5150" w:rsidP="002E08E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روایتی که روای در آن اسم صحابی را حذف کند و سخن "تابعی" را مستقیماً و بدون واسطه</w:t>
      </w:r>
      <w:r w:rsidRPr="00BD5682">
        <w:rPr>
          <w:rFonts w:hint="cs"/>
          <w:rtl/>
        </w:rPr>
        <w:t>‌</w:t>
      </w:r>
      <w:r w:rsidRPr="00BD5682">
        <w:rPr>
          <w:rtl/>
        </w:rPr>
        <w:t>گری صحابه به رسول</w:t>
      </w:r>
      <w:r w:rsidRPr="00BD5682">
        <w:rPr>
          <w:rFonts w:hint="cs"/>
          <w:rtl/>
        </w:rPr>
        <w:t xml:space="preserve"> </w:t>
      </w:r>
      <w:r w:rsidRPr="00BD5682">
        <w:rPr>
          <w:rFonts w:cs="CTraditional Arabic" w:hint="cs"/>
          <w:rtl/>
        </w:rPr>
        <w:t>ج</w:t>
      </w:r>
      <w:r w:rsidRPr="00BD5682">
        <w:rPr>
          <w:rFonts w:hint="cs"/>
          <w:rtl/>
        </w:rPr>
        <w:t xml:space="preserve"> </w:t>
      </w:r>
      <w:r w:rsidRPr="00BD5682">
        <w:rPr>
          <w:rtl/>
        </w:rPr>
        <w:t xml:space="preserve">سلم نسبت دهد. </w:t>
      </w:r>
    </w:p>
  </w:footnote>
  <w:footnote w:id="118">
    <w:p w:rsidR="005F5150" w:rsidRPr="00BD5682" w:rsidRDefault="005F5150" w:rsidP="00D6065C">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طبقات الشافعیة</w:t>
      </w:r>
      <w:r w:rsidRPr="00BD5682">
        <w:rPr>
          <w:rFonts w:hint="cs"/>
          <w:rtl/>
        </w:rPr>
        <w:t xml:space="preserve"> </w:t>
      </w:r>
      <w:r w:rsidRPr="00BD5682">
        <w:rPr>
          <w:rtl/>
        </w:rPr>
        <w:t xml:space="preserve">/ 145). </w:t>
      </w:r>
    </w:p>
  </w:footnote>
  <w:footnote w:id="119">
    <w:p w:rsidR="005F5150" w:rsidRPr="00BD5682" w:rsidRDefault="005F5150" w:rsidP="00D6065C">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(1/ 8 ).</w:t>
      </w:r>
    </w:p>
  </w:footnote>
  <w:footnote w:id="120">
    <w:p w:rsidR="005F5150" w:rsidRPr="00BD5682" w:rsidRDefault="005F5150" w:rsidP="00D6065C">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"طبقات الشافعیة" (4/ 145).</w:t>
      </w:r>
    </w:p>
  </w:footnote>
  <w:footnote w:id="121">
    <w:p w:rsidR="005F5150" w:rsidRPr="00BD5682" w:rsidRDefault="005F5150" w:rsidP="00D6065C">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 و</w:t>
      </w:r>
      <w:r w:rsidRPr="00BD5682">
        <w:rPr>
          <w:rFonts w:hint="cs"/>
          <w:rtl/>
        </w:rPr>
        <w:t>َ</w:t>
      </w:r>
      <w:r w:rsidRPr="00BD5682">
        <w:rPr>
          <w:rtl/>
        </w:rPr>
        <w:t>اه</w:t>
      </w:r>
      <w:r w:rsidRPr="00BD5682">
        <w:rPr>
          <w:rFonts w:hint="cs"/>
          <w:rtl/>
        </w:rPr>
        <w:t>ٍ</w:t>
      </w:r>
      <w:r w:rsidRPr="00BD5682">
        <w:rPr>
          <w:rtl/>
        </w:rPr>
        <w:t xml:space="preserve"> ب</w:t>
      </w:r>
      <w:r w:rsidRPr="00BD5682">
        <w:rPr>
          <w:rFonts w:hint="cs"/>
          <w:rtl/>
        </w:rPr>
        <w:t>ِ</w:t>
      </w:r>
      <w:r w:rsidRPr="00BD5682">
        <w:rPr>
          <w:rtl/>
        </w:rPr>
        <w:t>م</w:t>
      </w:r>
      <w:r w:rsidRPr="00BD5682">
        <w:rPr>
          <w:rFonts w:hint="cs"/>
          <w:rtl/>
        </w:rPr>
        <w:t>َ</w:t>
      </w:r>
      <w:r w:rsidRPr="00BD5682">
        <w:rPr>
          <w:rtl/>
        </w:rPr>
        <w:t>ر</w:t>
      </w:r>
      <w:r w:rsidRPr="00BD5682">
        <w:rPr>
          <w:rFonts w:hint="cs"/>
          <w:rtl/>
        </w:rPr>
        <w:t>َّ</w:t>
      </w:r>
      <w:r w:rsidRPr="00BD5682">
        <w:rPr>
          <w:rtl/>
        </w:rPr>
        <w:t>ة</w:t>
      </w:r>
      <w:r w:rsidRPr="00BD5682">
        <w:rPr>
          <w:rFonts w:hint="cs"/>
          <w:rtl/>
        </w:rPr>
        <w:t>ٍ</w:t>
      </w:r>
      <w:r w:rsidRPr="00BD5682">
        <w:rPr>
          <w:rtl/>
        </w:rPr>
        <w:t xml:space="preserve"> ".</w:t>
      </w:r>
    </w:p>
  </w:footnote>
  <w:footnote w:id="122">
    <w:p w:rsidR="005F5150" w:rsidRPr="00BD5682" w:rsidRDefault="005F5150" w:rsidP="00D6065C">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به روایتی گویند که </w:t>
      </w:r>
      <w:r w:rsidRPr="00BD5682">
        <w:rPr>
          <w:rFonts w:hint="cs"/>
          <w:rtl/>
        </w:rPr>
        <w:t>در</w:t>
      </w:r>
      <w:r w:rsidRPr="00BD5682">
        <w:rPr>
          <w:rtl/>
        </w:rPr>
        <w:t xml:space="preserve"> سند آن دو راوی یا بیشتر به صورت متوالی افتاده باشد. مترجم.</w:t>
      </w:r>
    </w:p>
  </w:footnote>
  <w:footnote w:id="123">
    <w:p w:rsidR="005F5150" w:rsidRPr="00BD5682" w:rsidRDefault="005F5150" w:rsidP="00D6065C">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یکی از حکم</w:t>
      </w:r>
      <w:r w:rsidRPr="00BD5682">
        <w:rPr>
          <w:rFonts w:hint="cs"/>
          <w:rtl/>
        </w:rPr>
        <w:t>‌</w:t>
      </w:r>
      <w:r w:rsidRPr="00BD5682">
        <w:rPr>
          <w:rtl/>
        </w:rPr>
        <w:t>های صادره در درجه بندی حدیث، در کتب علوم الحدیث است و به معنای ((بسیار پوچ و خیالی)) می</w:t>
      </w:r>
      <w:r w:rsidRPr="00BD5682">
        <w:rPr>
          <w:rFonts w:hint="cs"/>
          <w:rtl/>
        </w:rPr>
        <w:t>‌</w:t>
      </w:r>
      <w:r w:rsidRPr="00BD5682">
        <w:rPr>
          <w:rtl/>
        </w:rPr>
        <w:t>باشد. مترجم.</w:t>
      </w:r>
    </w:p>
  </w:footnote>
  <w:footnote w:id="124">
    <w:p w:rsidR="005F5150" w:rsidRPr="00BD5682" w:rsidRDefault="005F5150" w:rsidP="00C25BEB">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به قول یا سخنی ((مرفوع)) گویند که به مقام</w:t>
      </w:r>
      <w:r w:rsidRPr="00BD5682">
        <w:rPr>
          <w:rFonts w:hint="cs"/>
          <w:rtl/>
        </w:rPr>
        <w:t>ِ</w:t>
      </w:r>
      <w:r w:rsidRPr="00BD5682">
        <w:rPr>
          <w:rtl/>
        </w:rPr>
        <w:t xml:space="preserve"> رفیع</w:t>
      </w:r>
      <w:r w:rsidRPr="00BD5682">
        <w:rPr>
          <w:rFonts w:hint="cs"/>
          <w:rtl/>
        </w:rPr>
        <w:t xml:space="preserve"> پیامبر </w:t>
      </w:r>
      <w:r w:rsidRPr="00BD5682">
        <w:rPr>
          <w:rFonts w:cs="CTraditional Arabic" w:hint="cs"/>
          <w:rtl/>
        </w:rPr>
        <w:t xml:space="preserve">ج </w:t>
      </w:r>
      <w:r w:rsidRPr="00BD5682">
        <w:rPr>
          <w:rtl/>
        </w:rPr>
        <w:t xml:space="preserve">نسبت داده شود. حال ممکن است این نسبت دادن صحیح یا ضعیف باشد. ولی در این جا همان مرفوع متصل صحیح، منظور است. </w:t>
      </w:r>
    </w:p>
  </w:footnote>
  <w:footnote w:id="125">
    <w:p w:rsidR="005F5150" w:rsidRPr="00BD5682" w:rsidRDefault="005F5150" w:rsidP="00C25BEB">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 xml:space="preserve"> صفة الغرباء من المؤمنین</w:t>
      </w:r>
      <w:r w:rsidRPr="00BD5682">
        <w:rPr>
          <w:rFonts w:hint="cs"/>
          <w:rtl/>
        </w:rPr>
        <w:t xml:space="preserve">، </w:t>
      </w:r>
      <w:r w:rsidRPr="00BD5682">
        <w:rPr>
          <w:rtl/>
        </w:rPr>
        <w:t>ص 27).</w:t>
      </w:r>
    </w:p>
  </w:footnote>
  <w:footnote w:id="126">
    <w:p w:rsidR="005F5150" w:rsidRPr="00BD5682" w:rsidRDefault="005F5150" w:rsidP="002E08EA">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کشف الکربة فی وصف حال أهل الغربة 22- 27)</w:t>
      </w:r>
      <w:r w:rsidRPr="00BD5682">
        <w:rPr>
          <w:rtl/>
        </w:rPr>
        <w:t>.</w:t>
      </w:r>
    </w:p>
  </w:footnote>
  <w:footnote w:id="127">
    <w:p w:rsidR="005F5150" w:rsidRPr="00BD5682" w:rsidRDefault="005F5150" w:rsidP="00A25236">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Pr>
          <w:rtl/>
        </w:rPr>
        <w:t>این‌گونه</w:t>
      </w:r>
      <w:r w:rsidRPr="00BD5682">
        <w:rPr>
          <w:rtl/>
        </w:rPr>
        <w:t xml:space="preserve"> فرقه</w:t>
      </w:r>
      <w:r w:rsidRPr="00BD5682">
        <w:rPr>
          <w:rFonts w:hint="cs"/>
          <w:rtl/>
        </w:rPr>
        <w:t>‌</w:t>
      </w:r>
      <w:r w:rsidRPr="00BD5682">
        <w:rPr>
          <w:rtl/>
        </w:rPr>
        <w:t>ی ناجیه و طایفه منصوره را بدون هیچ فرقی</w:t>
      </w:r>
      <w:r w:rsidRPr="00BD5682">
        <w:rPr>
          <w:rFonts w:hint="cs"/>
          <w:rtl/>
        </w:rPr>
        <w:t>،</w:t>
      </w:r>
      <w:r w:rsidRPr="00BD5682">
        <w:rPr>
          <w:rtl/>
        </w:rPr>
        <w:t xml:space="preserve"> یکی محسوب می</w:t>
      </w:r>
      <w:r w:rsidRPr="00BD5682">
        <w:rPr>
          <w:rFonts w:hint="cs"/>
          <w:rtl/>
        </w:rPr>
        <w:t>‌</w:t>
      </w:r>
      <w:r w:rsidRPr="00BD5682">
        <w:rPr>
          <w:rtl/>
        </w:rPr>
        <w:t>نماید. با حدیث طایفه منصوره</w:t>
      </w:r>
      <w:r w:rsidRPr="00BD5682">
        <w:rPr>
          <w:rFonts w:hint="cs"/>
          <w:rtl/>
        </w:rPr>
        <w:t>،</w:t>
      </w:r>
      <w:r w:rsidRPr="00BD5682">
        <w:rPr>
          <w:rtl/>
        </w:rPr>
        <w:t xml:space="preserve"> فرقه ناجیه را شرح می‌دهد. این کار ردّی است بر آنان که میان این دو </w:t>
      </w:r>
      <w:r w:rsidRPr="00BD5682">
        <w:rPr>
          <w:rFonts w:hint="cs"/>
          <w:rtl/>
        </w:rPr>
        <w:t>واژه</w:t>
      </w:r>
      <w:r w:rsidRPr="00BD5682">
        <w:rPr>
          <w:rtl/>
        </w:rPr>
        <w:t xml:space="preserve"> فرق قایل هستند. </w:t>
      </w:r>
    </w:p>
  </w:footnote>
  <w:footnote w:id="128">
    <w:p w:rsidR="005F5150" w:rsidRPr="00BD5682" w:rsidRDefault="005F5150" w:rsidP="002E08E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اقوال این علما را با حواله به مصادر آن در کتابم ب</w:t>
      </w:r>
      <w:r w:rsidRPr="00BD5682">
        <w:rPr>
          <w:rFonts w:hint="cs"/>
          <w:rtl/>
        </w:rPr>
        <w:t>ه</w:t>
      </w:r>
      <w:r w:rsidRPr="00BD5682">
        <w:rPr>
          <w:rtl/>
        </w:rPr>
        <w:t xml:space="preserve"> نام </w:t>
      </w:r>
      <w:r w:rsidRPr="00BD5682">
        <w:rPr>
          <w:rStyle w:val="Char8"/>
          <w:rFonts w:hint="cs"/>
          <w:rtl/>
        </w:rPr>
        <w:t>(</w:t>
      </w:r>
      <w:r w:rsidRPr="00BD5682">
        <w:rPr>
          <w:rStyle w:val="Char8"/>
          <w:rtl/>
        </w:rPr>
        <w:t>اللآلی المنثورة فی أوصاف الطائفة المنصورة</w:t>
      </w:r>
      <w:r w:rsidRPr="00BD5682">
        <w:rPr>
          <w:rStyle w:val="Char8"/>
          <w:rFonts w:hint="cs"/>
          <w:rtl/>
        </w:rPr>
        <w:t>)</w:t>
      </w:r>
      <w:r w:rsidRPr="00BD5682">
        <w:rPr>
          <w:rFonts w:hint="cs"/>
          <w:rtl/>
        </w:rPr>
        <w:t xml:space="preserve"> </w:t>
      </w:r>
      <w:r w:rsidRPr="00BD5682">
        <w:rPr>
          <w:rtl/>
        </w:rPr>
        <w:t>آورده</w:t>
      </w:r>
      <w:r w:rsidRPr="00BD5682">
        <w:rPr>
          <w:rFonts w:ascii="Times New Roman" w:hAnsi="Times New Roman" w:cs="Times New Roman" w:hint="cs"/>
          <w:rtl/>
        </w:rPr>
        <w:t>‌</w:t>
      </w:r>
      <w:r w:rsidRPr="00BD5682">
        <w:rPr>
          <w:rtl/>
        </w:rPr>
        <w:t xml:space="preserve">ام. همچنین برادر بزرگوار شیخ ابو محمد ربیع بن هادی مدخلی حفظه الله در کتابش به نام </w:t>
      </w:r>
      <w:r w:rsidRPr="00BD5682">
        <w:rPr>
          <w:rStyle w:val="Char8"/>
          <w:rFonts w:hint="cs"/>
          <w:rtl/>
        </w:rPr>
        <w:t>(</w:t>
      </w:r>
      <w:r w:rsidRPr="00BD5682">
        <w:rPr>
          <w:rStyle w:val="Char8"/>
          <w:rtl/>
        </w:rPr>
        <w:t>أهل الحدیث هم الطائفة المنصورة و الفرقة الناجیة</w:t>
      </w:r>
      <w:r w:rsidRPr="00BD5682">
        <w:rPr>
          <w:rStyle w:val="Char8"/>
          <w:rFonts w:hint="cs"/>
          <w:rtl/>
        </w:rPr>
        <w:t>)</w:t>
      </w:r>
      <w:r w:rsidRPr="00BD5682">
        <w:rPr>
          <w:rtl/>
        </w:rPr>
        <w:t xml:space="preserve"> شرح و بسط داده است.</w:t>
      </w:r>
    </w:p>
  </w:footnote>
  <w:footnote w:id="129">
    <w:p w:rsidR="005F5150" w:rsidRPr="00BD5682" w:rsidRDefault="005F5150" w:rsidP="00A25236">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تهذیب الأسماء و اللغات</w:t>
      </w:r>
      <w:r w:rsidRPr="00BD5682">
        <w:rPr>
          <w:rStyle w:val="Char8"/>
          <w:rFonts w:hint="cs"/>
          <w:rtl/>
        </w:rPr>
        <w:t xml:space="preserve">، </w:t>
      </w:r>
      <w:r w:rsidRPr="00BD5682">
        <w:rPr>
          <w:rStyle w:val="Char8"/>
          <w:rtl/>
        </w:rPr>
        <w:t>1/17)</w:t>
      </w:r>
      <w:r w:rsidRPr="00BD5682">
        <w:rPr>
          <w:rtl/>
        </w:rPr>
        <w:t>.</w:t>
      </w:r>
    </w:p>
  </w:footnote>
  <w:footnote w:id="130">
    <w:p w:rsidR="005F5150" w:rsidRPr="00BD5682" w:rsidRDefault="005F5150" w:rsidP="008F1F40">
      <w:pPr>
        <w:pStyle w:val="NoSpacing"/>
        <w:jc w:val="both"/>
        <w:rPr>
          <w:rStyle w:val="Char4"/>
          <w:rtl/>
        </w:rPr>
      </w:pPr>
      <w:r w:rsidRPr="008F1F40">
        <w:rPr>
          <w:rStyle w:val="FootnoteReference"/>
          <w:rFonts w:ascii="Traditional Arabic" w:hAnsi="Traditional Arabic"/>
          <w:color w:val="000000" w:themeColor="text1"/>
          <w:szCs w:val="28"/>
          <w:vertAlign w:val="baseline"/>
        </w:rPr>
        <w:footnoteRef/>
      </w:r>
      <w:r w:rsidRPr="00BD5682">
        <w:rPr>
          <w:rtl/>
        </w:rPr>
        <w:t xml:space="preserve"> </w:t>
      </w:r>
      <w:r w:rsidRPr="008F1F40">
        <w:rPr>
          <w:rStyle w:val="Char4"/>
          <w:rFonts w:hint="cs"/>
          <w:rtl/>
        </w:rPr>
        <w:t>-</w:t>
      </w:r>
      <w:r w:rsidRPr="00BD5682">
        <w:rPr>
          <w:rtl/>
        </w:rPr>
        <w:t xml:space="preserve"> </w:t>
      </w:r>
      <w:r w:rsidRPr="008F1F40">
        <w:rPr>
          <w:rStyle w:val="Char4"/>
          <w:rtl/>
        </w:rPr>
        <w:t xml:space="preserve">برگرفته از نوشتاری به نام </w:t>
      </w:r>
      <w:r w:rsidRPr="008F1F40">
        <w:rPr>
          <w:rStyle w:val="Char4"/>
          <w:rFonts w:hint="cs"/>
          <w:rtl/>
        </w:rPr>
        <w:t>(</w:t>
      </w:r>
      <w:r w:rsidRPr="008F1F40">
        <w:rPr>
          <w:rStyle w:val="Char8"/>
          <w:rtl/>
        </w:rPr>
        <w:t>مکانة أهل الحدیث</w:t>
      </w:r>
      <w:r w:rsidRPr="008F1F40">
        <w:rPr>
          <w:rStyle w:val="Char4"/>
          <w:rFonts w:hint="cs"/>
          <w:rtl/>
        </w:rPr>
        <w:t>)</w:t>
      </w:r>
      <w:r w:rsidRPr="008F1F40">
        <w:rPr>
          <w:rStyle w:val="Char4"/>
          <w:rtl/>
        </w:rPr>
        <w:t xml:space="preserve"> نوشته</w:t>
      </w:r>
      <w:r w:rsidRPr="008F1F40">
        <w:rPr>
          <w:rStyle w:val="Char4"/>
          <w:rFonts w:hint="cs"/>
          <w:rtl/>
        </w:rPr>
        <w:t>‌</w:t>
      </w:r>
      <w:r w:rsidRPr="008F1F40">
        <w:rPr>
          <w:rStyle w:val="Char4"/>
          <w:rtl/>
        </w:rPr>
        <w:t xml:space="preserve">ی برادر </w:t>
      </w:r>
      <w:r w:rsidRPr="008F1F40">
        <w:rPr>
          <w:rStyle w:val="Char4"/>
          <w:rFonts w:hint="cs"/>
          <w:rtl/>
        </w:rPr>
        <w:t>ارجمند</w:t>
      </w:r>
      <w:r w:rsidRPr="008F1F40">
        <w:rPr>
          <w:rStyle w:val="Char4"/>
          <w:rtl/>
        </w:rPr>
        <w:t xml:space="preserve"> شیخ ربیع بن هادی</w:t>
      </w:r>
      <w:r w:rsidRPr="008F1F40">
        <w:rPr>
          <w:rStyle w:val="Char4"/>
          <w:rFonts w:hint="cs"/>
          <w:rtl/>
        </w:rPr>
        <w:t xml:space="preserve"> </w:t>
      </w:r>
      <w:r w:rsidRPr="008F1F40">
        <w:rPr>
          <w:rStyle w:val="Char4"/>
          <w:rtl/>
        </w:rPr>
        <w:t xml:space="preserve">مدخلی </w:t>
      </w:r>
      <w:r w:rsidRPr="008F1F40">
        <w:rPr>
          <w:rStyle w:val="Char4"/>
          <w:rFonts w:hint="cs"/>
          <w:rtl/>
        </w:rPr>
        <w:t>-</w:t>
      </w:r>
      <w:r w:rsidRPr="008F1F40">
        <w:rPr>
          <w:rStyle w:val="Char4"/>
          <w:rtl/>
        </w:rPr>
        <w:t xml:space="preserve"> حفظه الله- .</w:t>
      </w:r>
    </w:p>
  </w:footnote>
  <w:footnote w:id="131">
    <w:p w:rsidR="005F5150" w:rsidRPr="00BD5682" w:rsidRDefault="005F5150" w:rsidP="008622ED">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w:t>
      </w:r>
      <w:r w:rsidRPr="00BD5682">
        <w:rPr>
          <w:rFonts w:hint="cs"/>
          <w:rtl/>
        </w:rPr>
        <w:t xml:space="preserve"> </w:t>
      </w:r>
      <w:r w:rsidRPr="00BD5682">
        <w:rPr>
          <w:rtl/>
        </w:rPr>
        <w:t>4/95).</w:t>
      </w:r>
    </w:p>
  </w:footnote>
  <w:footnote w:id="132">
    <w:p w:rsidR="005F5150" w:rsidRPr="00BD5682" w:rsidRDefault="005F5150" w:rsidP="00C93946">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متوفای 418 هجری. در کتاب </w:t>
      </w:r>
      <w:r w:rsidRPr="00BD5682">
        <w:rPr>
          <w:rStyle w:val="Char8"/>
          <w:rFonts w:hint="cs"/>
          <w:rtl/>
        </w:rPr>
        <w:t>(</w:t>
      </w:r>
      <w:r w:rsidRPr="00BD5682">
        <w:rPr>
          <w:rStyle w:val="Char8"/>
          <w:rtl/>
        </w:rPr>
        <w:t xml:space="preserve">شرح اصول اعتقاد اهل السنة والجماعة 1/23 </w:t>
      </w:r>
      <w:r w:rsidRPr="00BD5682">
        <w:rPr>
          <w:rStyle w:val="Char8"/>
          <w:rFonts w:ascii="Times New Roman" w:hAnsi="Times New Roman" w:cs="Times New Roman" w:hint="cs"/>
          <w:rtl/>
        </w:rPr>
        <w:t>–</w:t>
      </w:r>
      <w:r w:rsidRPr="00BD5682">
        <w:rPr>
          <w:rStyle w:val="Char8"/>
          <w:rtl/>
        </w:rPr>
        <w:t xml:space="preserve"> 25)</w:t>
      </w:r>
      <w:r w:rsidRPr="00BD5682">
        <w:rPr>
          <w:rtl/>
        </w:rPr>
        <w:t>.</w:t>
      </w:r>
    </w:p>
  </w:footnote>
  <w:footnote w:id="133">
    <w:p w:rsidR="005F5150" w:rsidRPr="00BD5682" w:rsidRDefault="005F5150" w:rsidP="002E08EA">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لالکائی</w:t>
      </w:r>
      <w:r w:rsidRPr="00BD5682">
        <w:rPr>
          <w:rFonts w:cs="CTraditional Arabic" w:hint="cs"/>
          <w:rtl/>
        </w:rPr>
        <w:t>/</w:t>
      </w:r>
      <w:r w:rsidRPr="00BD5682">
        <w:rPr>
          <w:rtl/>
        </w:rPr>
        <w:t xml:space="preserve"> از زمانه</w:t>
      </w:r>
      <w:r w:rsidRPr="00BD5682">
        <w:rPr>
          <w:rFonts w:hint="cs"/>
          <w:rtl/>
        </w:rPr>
        <w:t>‌</w:t>
      </w:r>
      <w:r w:rsidRPr="00BD5682">
        <w:rPr>
          <w:rtl/>
        </w:rPr>
        <w:t>ای سخن می</w:t>
      </w:r>
      <w:r w:rsidRPr="00BD5682">
        <w:rPr>
          <w:rFonts w:hint="cs"/>
          <w:rtl/>
        </w:rPr>
        <w:t>‌</w:t>
      </w:r>
      <w:r w:rsidRPr="00BD5682">
        <w:rPr>
          <w:rtl/>
        </w:rPr>
        <w:t xml:space="preserve">راند که اسلام در آن با غزت و شوکت بود. علم نبوی دارای استحکامات </w:t>
      </w:r>
      <w:r w:rsidRPr="00BD5682">
        <w:rPr>
          <w:rFonts w:hint="cs"/>
          <w:rtl/>
        </w:rPr>
        <w:t xml:space="preserve">بوده </w:t>
      </w:r>
      <w:r w:rsidRPr="00BD5682">
        <w:rPr>
          <w:rtl/>
        </w:rPr>
        <w:t>و نفوذ ناپذیر بود. هرگز دست بدعتی</w:t>
      </w:r>
      <w:r w:rsidRPr="00BD5682">
        <w:rPr>
          <w:rFonts w:hint="cs"/>
          <w:rtl/>
        </w:rPr>
        <w:t>‌</w:t>
      </w:r>
      <w:r w:rsidRPr="00BD5682">
        <w:rPr>
          <w:rtl/>
        </w:rPr>
        <w:t xml:space="preserve">ها به آن نرسید. لیک امروز در دوران غریت زندگی </w:t>
      </w:r>
      <w:r w:rsidRPr="00BD5682">
        <w:rPr>
          <w:rFonts w:hint="cs"/>
          <w:rtl/>
        </w:rPr>
        <w:t xml:space="preserve">را </w:t>
      </w:r>
      <w:r w:rsidRPr="00BD5682">
        <w:rPr>
          <w:rtl/>
        </w:rPr>
        <w:t>سپری می</w:t>
      </w:r>
      <w:r w:rsidRPr="00BD5682">
        <w:rPr>
          <w:rFonts w:hint="cs"/>
          <w:rtl/>
        </w:rPr>
        <w:t>‌</w:t>
      </w:r>
      <w:r w:rsidRPr="00BD5682">
        <w:rPr>
          <w:rtl/>
        </w:rPr>
        <w:t xml:space="preserve">کینم و شاهدیم تعداد زیادی از </w:t>
      </w:r>
      <w:r w:rsidRPr="00BD5682">
        <w:rPr>
          <w:rFonts w:hint="cs"/>
          <w:rtl/>
        </w:rPr>
        <w:t>اهل بدعت</w:t>
      </w:r>
      <w:r w:rsidRPr="00BD5682">
        <w:rPr>
          <w:rtl/>
        </w:rPr>
        <w:t xml:space="preserve"> قاریان قرآن</w:t>
      </w:r>
      <w:r w:rsidRPr="00BD5682">
        <w:rPr>
          <w:rFonts w:hint="cs"/>
          <w:rtl/>
        </w:rPr>
        <w:t>‌</w:t>
      </w:r>
      <w:r w:rsidRPr="00BD5682">
        <w:rPr>
          <w:rtl/>
        </w:rPr>
        <w:t>اند و به تدریس حدیث نبوی مشغول</w:t>
      </w:r>
      <w:r w:rsidRPr="00BD5682">
        <w:rPr>
          <w:rFonts w:hint="cs"/>
          <w:rtl/>
        </w:rPr>
        <w:t>‌</w:t>
      </w:r>
      <w:r w:rsidRPr="00BD5682">
        <w:rPr>
          <w:rtl/>
        </w:rPr>
        <w:t>اند. تعجب نمی</w:t>
      </w:r>
      <w:r w:rsidRPr="00BD5682">
        <w:rPr>
          <w:rFonts w:hint="cs"/>
          <w:rtl/>
        </w:rPr>
        <w:t>‌</w:t>
      </w:r>
      <w:r w:rsidRPr="00BD5682">
        <w:rPr>
          <w:rtl/>
        </w:rPr>
        <w:t xml:space="preserve">کنیم و دچار وحشت و نگرانی نخواهیم شد. چرا که توجیه این کار را در سنت صحیح مطهر رسول الله </w:t>
      </w:r>
      <w:r w:rsidRPr="00BD5682">
        <w:rPr>
          <w:rFonts w:eastAsia="Times New Roman" w:cs="CTraditional Arabic" w:hint="cs"/>
          <w:rtl/>
        </w:rPr>
        <w:t>ج</w:t>
      </w:r>
      <w:r w:rsidRPr="00BD5682">
        <w:rPr>
          <w:rtl/>
        </w:rPr>
        <w:t xml:space="preserve"> سراغ داریم. پیامبر اکرم </w:t>
      </w:r>
      <w:r w:rsidRPr="00BD5682">
        <w:rPr>
          <w:rFonts w:eastAsia="Times New Roman" w:cs="CTraditional Arabic" w:hint="cs"/>
          <w:rtl/>
        </w:rPr>
        <w:t>ج</w:t>
      </w:r>
      <w:r w:rsidRPr="00BD5682">
        <w:rPr>
          <w:rtl/>
        </w:rPr>
        <w:t xml:space="preserve"> از این حقیقت </w:t>
      </w:r>
      <w:r w:rsidRPr="00BD5682">
        <w:rPr>
          <w:rFonts w:hint="cs"/>
          <w:rtl/>
        </w:rPr>
        <w:t xml:space="preserve">صد در صدی </w:t>
      </w:r>
      <w:r w:rsidRPr="00BD5682">
        <w:rPr>
          <w:rtl/>
        </w:rPr>
        <w:t>خبر داده است. مگر این که لطف الله</w:t>
      </w:r>
      <w:r w:rsidRPr="00BD5682">
        <w:rPr>
          <w:rFonts w:eastAsia="Times New Roman" w:cs="CTraditional Arabic" w:hint="eastAsia"/>
          <w:rtl/>
        </w:rPr>
        <w:t>ـ</w:t>
      </w:r>
      <w:r w:rsidRPr="00BD5682">
        <w:rPr>
          <w:rtl/>
        </w:rPr>
        <w:t xml:space="preserve"> سراغمان آید و با رحمت خود پوششمان دهد. لذا بر دانش جویان علوم شرعی است که از این حقیقت آگاه باشند و نیک بدانند که از چه کسی دینشان را می‌گیرند. براستی که رسول الله </w:t>
      </w:r>
      <w:r w:rsidRPr="00BD5682">
        <w:rPr>
          <w:rFonts w:eastAsia="Times New Roman" w:cs="CTraditional Arabic" w:hint="cs"/>
          <w:rtl/>
        </w:rPr>
        <w:t>ج</w:t>
      </w:r>
      <w:r w:rsidRPr="00BD5682">
        <w:rPr>
          <w:rtl/>
        </w:rPr>
        <w:t xml:space="preserve"> می‌فرماید: </w:t>
      </w:r>
      <w:r w:rsidRPr="00BD5682">
        <w:rPr>
          <w:rStyle w:val="Char9"/>
          <w:rtl/>
        </w:rPr>
        <w:t>«إن من أشراط الساعة إن یلتمس العلم عند الأصاغر»:</w:t>
      </w:r>
      <w:r w:rsidRPr="00BD5682">
        <w:rPr>
          <w:rtl/>
        </w:rPr>
        <w:t xml:space="preserve"> (یکی از علائم قیامت این است که علم در نزد کوچکان جستجو شود) ابن مبارک در </w:t>
      </w:r>
      <w:r w:rsidRPr="00BD5682">
        <w:rPr>
          <w:rFonts w:hint="cs"/>
          <w:rtl/>
        </w:rPr>
        <w:t>(</w:t>
      </w:r>
      <w:r w:rsidRPr="00BD5682">
        <w:rPr>
          <w:rtl/>
        </w:rPr>
        <w:t xml:space="preserve">الزهد </w:t>
      </w:r>
      <w:r w:rsidRPr="00BD5682">
        <w:rPr>
          <w:rFonts w:hint="cs"/>
          <w:rtl/>
        </w:rPr>
        <w:t>ص</w:t>
      </w:r>
      <w:r w:rsidRPr="00BD5682">
        <w:rPr>
          <w:rtl/>
        </w:rPr>
        <w:t>61) آورده است. و لالکائی</w:t>
      </w:r>
      <w:r w:rsidRPr="00BD5682">
        <w:rPr>
          <w:rFonts w:cs="CTraditional Arabic" w:hint="cs"/>
          <w:rtl/>
        </w:rPr>
        <w:t>/</w:t>
      </w:r>
      <w:r w:rsidRPr="00BD5682">
        <w:rPr>
          <w:rtl/>
        </w:rPr>
        <w:t xml:space="preserve"> در </w:t>
      </w:r>
      <w:r w:rsidRPr="00BD5682">
        <w:rPr>
          <w:rStyle w:val="Char8"/>
          <w:rFonts w:hint="cs"/>
          <w:rtl/>
        </w:rPr>
        <w:t>(</w:t>
      </w:r>
      <w:r w:rsidRPr="00BD5682">
        <w:rPr>
          <w:rStyle w:val="Char8"/>
          <w:rtl/>
        </w:rPr>
        <w:t>شرح أصول اعتقاد أهل السنة و ا لجماعة</w:t>
      </w:r>
      <w:r w:rsidRPr="00BD5682">
        <w:rPr>
          <w:rStyle w:val="Char8"/>
          <w:rFonts w:hint="cs"/>
          <w:rtl/>
        </w:rPr>
        <w:t xml:space="preserve"> </w:t>
      </w:r>
      <w:r w:rsidRPr="00BD5682">
        <w:rPr>
          <w:rStyle w:val="Char8"/>
          <w:rtl/>
        </w:rPr>
        <w:t>102)</w:t>
      </w:r>
      <w:r w:rsidRPr="00BD5682">
        <w:rPr>
          <w:rtl/>
        </w:rPr>
        <w:t xml:space="preserve"> با سند ابن لهیعة از بکر بن سوادة از ابو أمیه جمحی به صورت مرفوع آورده است. </w:t>
      </w:r>
    </w:p>
    <w:p w:rsidR="005F5150" w:rsidRPr="00BD5682" w:rsidRDefault="005F5150" w:rsidP="002E08EA">
      <w:pPr>
        <w:pStyle w:val="a5"/>
        <w:ind w:firstLine="0"/>
        <w:rPr>
          <w:rtl/>
        </w:rPr>
      </w:pPr>
      <w:r w:rsidRPr="00BD5682">
        <w:rPr>
          <w:rtl/>
        </w:rPr>
        <w:t>گویم: این سند صحیح است؛ زیرا اگر ابن لهیعه از "عبادله" روایت کند، روایتش صحیح است. همچنین هرگاه ابن مبارک از آنان روایت کند.</w:t>
      </w:r>
      <w:r w:rsidRPr="00BD5682">
        <w:rPr>
          <w:rFonts w:hint="cs"/>
          <w:rtl/>
        </w:rPr>
        <w:t xml:space="preserve"> </w:t>
      </w:r>
      <w:r w:rsidRPr="00BD5682">
        <w:rPr>
          <w:rtl/>
        </w:rPr>
        <w:t xml:space="preserve">ابن مبارک گوید: </w:t>
      </w:r>
      <w:r w:rsidRPr="00BD5682">
        <w:rPr>
          <w:rFonts w:hint="cs"/>
          <w:rtl/>
        </w:rPr>
        <w:t>"</w:t>
      </w:r>
      <w:r w:rsidRPr="00BD5682">
        <w:rPr>
          <w:rtl/>
        </w:rPr>
        <w:t>اصاغر</w:t>
      </w:r>
      <w:r w:rsidRPr="00BD5682">
        <w:rPr>
          <w:rFonts w:hint="cs"/>
          <w:rtl/>
        </w:rPr>
        <w:t>"</w:t>
      </w:r>
      <w:r w:rsidRPr="00BD5682">
        <w:rPr>
          <w:rtl/>
        </w:rPr>
        <w:t xml:space="preserve"> همان اهل بدعت هستند.</w:t>
      </w:r>
      <w:r w:rsidRPr="00BD5682">
        <w:rPr>
          <w:rFonts w:hint="cs"/>
          <w:rtl/>
        </w:rPr>
        <w:t xml:space="preserve"> </w:t>
      </w:r>
      <w:r w:rsidRPr="00BD5682">
        <w:rPr>
          <w:rtl/>
        </w:rPr>
        <w:t>همچنین حدیث ابن مسعود</w:t>
      </w:r>
      <w:r w:rsidRPr="00BD5682">
        <w:rPr>
          <w:rFonts w:eastAsia="Times New Roman" w:cs="CTraditional Arabic" w:hint="cs"/>
          <w:rtl/>
        </w:rPr>
        <w:t>س</w:t>
      </w:r>
      <w:r w:rsidRPr="00BD5682">
        <w:rPr>
          <w:rtl/>
        </w:rPr>
        <w:t xml:space="preserve"> با الفاظی که خواهد آمد و در حکم "حدیث مرفوع " است، شاهدی بر این حدیث است. چرا که نمی‌توان از روی عقل و اجنهاد چنین حرفی زد : </w:t>
      </w:r>
      <w:r w:rsidRPr="00BD5682">
        <w:rPr>
          <w:rStyle w:val="Char9"/>
          <w:rtl/>
        </w:rPr>
        <w:t xml:space="preserve">«لا یزال الناس بخیر ما أتاهم العلم من أصحاب محمد </w:t>
      </w:r>
      <w:r w:rsidRPr="00BD5682">
        <w:rPr>
          <w:rStyle w:val="Char9"/>
          <w:rFonts w:hint="cs"/>
          <w:rtl/>
        </w:rPr>
        <w:t>ج</w:t>
      </w:r>
      <w:r w:rsidRPr="00BD5682">
        <w:rPr>
          <w:rStyle w:val="Char9"/>
          <w:rtl/>
        </w:rPr>
        <w:t xml:space="preserve"> و أکابرهم، فإذا أتاهم العلم من قبل إصاغرهم فذلک حین هلکوا»:</w:t>
      </w:r>
      <w:r w:rsidRPr="00BD5682">
        <w:rPr>
          <w:rStyle w:val="Char3"/>
          <w:sz w:val="23"/>
          <w:szCs w:val="23"/>
          <w:rtl/>
        </w:rPr>
        <w:t xml:space="preserve"> </w:t>
      </w:r>
      <w:r w:rsidRPr="00BD5682">
        <w:rPr>
          <w:rtl/>
        </w:rPr>
        <w:t>(مادامی که علم از جانب اصحاب رسو</w:t>
      </w:r>
      <w:r w:rsidRPr="00BD5682">
        <w:rPr>
          <w:rFonts w:hint="cs"/>
          <w:rtl/>
        </w:rPr>
        <w:t>ل</w:t>
      </w:r>
      <w:r w:rsidRPr="00BD5682">
        <w:rPr>
          <w:rFonts w:eastAsia="Times New Roman" w:hint="eastAsia"/>
          <w:rtl/>
        </w:rPr>
        <w:t xml:space="preserve"> </w:t>
      </w:r>
      <w:r w:rsidRPr="00BD5682">
        <w:rPr>
          <w:rFonts w:eastAsia="Times New Roman" w:cs="CTraditional Arabic" w:hint="cs"/>
          <w:rtl/>
        </w:rPr>
        <w:t>ج</w:t>
      </w:r>
      <w:r w:rsidRPr="00BD5682">
        <w:rPr>
          <w:rFonts w:hint="cs"/>
          <w:rtl/>
        </w:rPr>
        <w:t xml:space="preserve"> و</w:t>
      </w:r>
      <w:r w:rsidRPr="00BD5682">
        <w:rPr>
          <w:rtl/>
        </w:rPr>
        <w:t xml:space="preserve"> بزرگان علمی، به مردم برسد، در خیر و نیکی‌اند. و چون از سوی اصاغر (کوچکان کم علم</w:t>
      </w:r>
      <w:r w:rsidRPr="00BD5682">
        <w:rPr>
          <w:rFonts w:hint="cs"/>
          <w:rtl/>
        </w:rPr>
        <w:t>، اهل بدعت</w:t>
      </w:r>
      <w:r w:rsidRPr="00BD5682">
        <w:rPr>
          <w:rtl/>
        </w:rPr>
        <w:t>) مورد تعلیم قرار گیرند، آن وقت است که هلاک شده‌اند). ابن مبارک (851)، و لالکائی (101) و دیگران.</w:t>
      </w:r>
    </w:p>
    <w:p w:rsidR="005F5150" w:rsidRPr="00BD5682" w:rsidRDefault="005F5150" w:rsidP="002E08EA">
      <w:pPr>
        <w:pStyle w:val="a5"/>
        <w:ind w:firstLine="0"/>
        <w:rPr>
          <w:rtl/>
        </w:rPr>
      </w:pPr>
      <w:r w:rsidRPr="00BD5682">
        <w:rPr>
          <w:rtl/>
        </w:rPr>
        <w:t xml:space="preserve">اگر اعتراض شود: </w:t>
      </w:r>
      <w:r w:rsidRPr="00BD5682">
        <w:rPr>
          <w:rFonts w:hint="cs"/>
          <w:rtl/>
        </w:rPr>
        <w:t>مگر</w:t>
      </w:r>
      <w:r w:rsidRPr="00BD5682">
        <w:rPr>
          <w:rtl/>
        </w:rPr>
        <w:t xml:space="preserve"> رسول الله </w:t>
      </w:r>
      <w:r w:rsidRPr="00BD5682">
        <w:rPr>
          <w:rFonts w:eastAsia="Times New Roman" w:cs="CTraditional Arabic" w:hint="cs"/>
          <w:rtl/>
        </w:rPr>
        <w:t>ج</w:t>
      </w:r>
      <w:r w:rsidRPr="00BD5682">
        <w:rPr>
          <w:rtl/>
        </w:rPr>
        <w:t xml:space="preserve"> نفرموده</w:t>
      </w:r>
      <w:r w:rsidRPr="00BD5682">
        <w:rPr>
          <w:rFonts w:hint="cs"/>
          <w:rtl/>
        </w:rPr>
        <w:t>‌</w:t>
      </w:r>
      <w:r w:rsidRPr="00BD5682">
        <w:rPr>
          <w:rtl/>
        </w:rPr>
        <w:t>اند:</w:t>
      </w:r>
      <w:r w:rsidRPr="00BD5682">
        <w:t xml:space="preserve"> </w:t>
      </w:r>
      <w:r w:rsidRPr="00BD5682">
        <w:rPr>
          <w:rStyle w:val="Char9"/>
          <w:rtl/>
        </w:rPr>
        <w:t>«یحمل هذا العلم من کلِّ خلف عدوله، ینفون عنه تحریف الغالین، و انتحال المبطلین و تأویل الجاهلین»:</w:t>
      </w:r>
      <w:r w:rsidRPr="00BD5682">
        <w:rPr>
          <w:rtl/>
        </w:rPr>
        <w:t xml:space="preserve"> (</w:t>
      </w:r>
      <w:r w:rsidRPr="00BD5682">
        <w:rPr>
          <w:rFonts w:hint="cs"/>
          <w:rtl/>
        </w:rPr>
        <w:t xml:space="preserve">حاملان </w:t>
      </w:r>
      <w:r w:rsidRPr="00BD5682">
        <w:rPr>
          <w:rtl/>
        </w:rPr>
        <w:t>این علم</w:t>
      </w:r>
      <w:r w:rsidRPr="00BD5682">
        <w:rPr>
          <w:rFonts w:hint="cs"/>
          <w:rtl/>
        </w:rPr>
        <w:t>،</w:t>
      </w:r>
      <w:r w:rsidRPr="00BD5682">
        <w:rPr>
          <w:rtl/>
        </w:rPr>
        <w:t xml:space="preserve"> عادلان هر</w:t>
      </w:r>
      <w:r w:rsidRPr="00BD5682">
        <w:rPr>
          <w:rFonts w:hint="cs"/>
          <w:rtl/>
        </w:rPr>
        <w:t xml:space="preserve"> </w:t>
      </w:r>
      <w:r w:rsidRPr="00BD5682">
        <w:rPr>
          <w:rtl/>
        </w:rPr>
        <w:t xml:space="preserve">عصر بعد از عصری دیگر </w:t>
      </w:r>
      <w:r w:rsidRPr="00BD5682">
        <w:rPr>
          <w:rFonts w:hint="cs"/>
          <w:rtl/>
        </w:rPr>
        <w:t>می‌باشن</w:t>
      </w:r>
      <w:r w:rsidRPr="00BD5682">
        <w:rPr>
          <w:rtl/>
        </w:rPr>
        <w:t xml:space="preserve">د و </w:t>
      </w:r>
      <w:r w:rsidRPr="00BD5682">
        <w:rPr>
          <w:rFonts w:eastAsia="Times New Roman" w:hint="cs"/>
          <w:rtl/>
        </w:rPr>
        <w:t xml:space="preserve">تحریف </w:t>
      </w:r>
      <w:r w:rsidRPr="00BD5682">
        <w:rPr>
          <w:rFonts w:eastAsia="Times New Roman"/>
          <w:rtl/>
        </w:rPr>
        <w:t>افراط</w:t>
      </w:r>
      <w:r w:rsidRPr="00BD5682">
        <w:rPr>
          <w:rFonts w:eastAsia="Times New Roman" w:hint="cs"/>
          <w:rtl/>
        </w:rPr>
        <w:t>‌</w:t>
      </w:r>
      <w:r w:rsidRPr="00BD5682">
        <w:rPr>
          <w:rFonts w:eastAsia="Times New Roman"/>
          <w:rtl/>
        </w:rPr>
        <w:t>گران، ادعای بی</w:t>
      </w:r>
      <w:r w:rsidRPr="00BD5682">
        <w:rPr>
          <w:rFonts w:eastAsia="Times New Roman" w:hint="cs"/>
          <w:rtl/>
        </w:rPr>
        <w:t>‌</w:t>
      </w:r>
      <w:r w:rsidRPr="00BD5682">
        <w:rPr>
          <w:rFonts w:eastAsia="Times New Roman"/>
          <w:rtl/>
        </w:rPr>
        <w:t>خود باطلان و تفسیر جهال بی</w:t>
      </w:r>
      <w:r w:rsidRPr="00BD5682">
        <w:rPr>
          <w:rFonts w:eastAsia="Times New Roman" w:hint="cs"/>
          <w:rtl/>
        </w:rPr>
        <w:t>‌</w:t>
      </w:r>
      <w:r w:rsidRPr="00BD5682">
        <w:rPr>
          <w:rFonts w:eastAsia="Times New Roman"/>
          <w:rtl/>
        </w:rPr>
        <w:t>خرد را می</w:t>
      </w:r>
      <w:r w:rsidRPr="00BD5682">
        <w:rPr>
          <w:rFonts w:eastAsia="Times New Roman" w:hint="cs"/>
          <w:rtl/>
        </w:rPr>
        <w:t>‌</w:t>
      </w:r>
      <w:r w:rsidRPr="00BD5682">
        <w:rPr>
          <w:rFonts w:eastAsia="Times New Roman"/>
          <w:rtl/>
        </w:rPr>
        <w:t>زدایند.</w:t>
      </w:r>
      <w:r w:rsidRPr="00BD5682">
        <w:rPr>
          <w:rtl/>
        </w:rPr>
        <w:t xml:space="preserve"> این روایت </w:t>
      </w:r>
      <w:r>
        <w:rPr>
          <w:rtl/>
        </w:rPr>
        <w:t>چنان‌که</w:t>
      </w:r>
      <w:r w:rsidRPr="00BD5682">
        <w:rPr>
          <w:rtl/>
        </w:rPr>
        <w:t xml:space="preserve"> در نوشتاری به نام </w:t>
      </w:r>
      <w:r w:rsidRPr="00BD5682">
        <w:rPr>
          <w:rStyle w:val="Char8"/>
          <w:rFonts w:hint="cs"/>
          <w:rtl/>
        </w:rPr>
        <w:t>(</w:t>
      </w:r>
      <w:r w:rsidRPr="00BD5682">
        <w:rPr>
          <w:rStyle w:val="Char8"/>
          <w:rtl/>
        </w:rPr>
        <w:t>تحریر النقول فی تصحیح حدیث العدول</w:t>
      </w:r>
      <w:r w:rsidRPr="00BD5682">
        <w:rPr>
          <w:rStyle w:val="Char8"/>
          <w:rFonts w:hint="cs"/>
          <w:rtl/>
        </w:rPr>
        <w:t>)</w:t>
      </w:r>
      <w:r w:rsidRPr="00BD5682">
        <w:rPr>
          <w:rtl/>
        </w:rPr>
        <w:t xml:space="preserve"> بیان کرده</w:t>
      </w:r>
      <w:r w:rsidRPr="00BD5682">
        <w:rPr>
          <w:rFonts w:hint="cs"/>
          <w:rtl/>
        </w:rPr>
        <w:t>‌</w:t>
      </w:r>
      <w:r w:rsidRPr="00BD5682">
        <w:rPr>
          <w:rtl/>
        </w:rPr>
        <w:t>ام، "حَسَن لغیره": (به کمک روایت</w:t>
      </w:r>
      <w:r w:rsidRPr="00BD5682">
        <w:rPr>
          <w:rFonts w:hint="cs"/>
          <w:rtl/>
        </w:rPr>
        <w:t>‌</w:t>
      </w:r>
      <w:r w:rsidRPr="00BD5682">
        <w:rPr>
          <w:rtl/>
        </w:rPr>
        <w:t>های دیگر حَسَن می‌شود) است.</w:t>
      </w:r>
      <w:r w:rsidRPr="00BD5682">
        <w:rPr>
          <w:rFonts w:hint="cs"/>
          <w:rtl/>
        </w:rPr>
        <w:t xml:space="preserve"> </w:t>
      </w:r>
    </w:p>
    <w:p w:rsidR="005F5150" w:rsidRPr="00BD5682" w:rsidRDefault="005F5150" w:rsidP="004B34BD">
      <w:pPr>
        <w:pStyle w:val="a5"/>
        <w:ind w:firstLine="0"/>
        <w:rPr>
          <w:rtl/>
        </w:rPr>
      </w:pPr>
      <w:r w:rsidRPr="00BD5682">
        <w:rPr>
          <w:rtl/>
        </w:rPr>
        <w:t>گویم: آری! ولی آیا نخوانده</w:t>
      </w:r>
      <w:r w:rsidRPr="00BD5682">
        <w:rPr>
          <w:rFonts w:hint="cs"/>
          <w:rtl/>
        </w:rPr>
        <w:t>‌</w:t>
      </w:r>
      <w:r w:rsidRPr="00BD5682">
        <w:rPr>
          <w:rtl/>
        </w:rPr>
        <w:t>ای که نووی</w:t>
      </w:r>
      <w:r w:rsidRPr="00BD5682">
        <w:rPr>
          <w:rFonts w:cs="CTraditional Arabic" w:hint="cs"/>
          <w:rtl/>
        </w:rPr>
        <w:t>/</w:t>
      </w:r>
      <w:r w:rsidRPr="00BD5682">
        <w:rPr>
          <w:rtl/>
        </w:rPr>
        <w:t xml:space="preserve"> در </w:t>
      </w:r>
      <w:r w:rsidRPr="00BD5682">
        <w:rPr>
          <w:rStyle w:val="Char8"/>
          <w:rFonts w:hint="cs"/>
          <w:rtl/>
        </w:rPr>
        <w:t>(</w:t>
      </w:r>
      <w:r w:rsidRPr="00BD5682">
        <w:rPr>
          <w:rStyle w:val="Char8"/>
          <w:rtl/>
        </w:rPr>
        <w:t>تهذیب الأسماء و اللغات</w:t>
      </w:r>
      <w:r w:rsidRPr="00BD5682">
        <w:rPr>
          <w:rStyle w:val="Char8"/>
          <w:rFonts w:hint="cs"/>
          <w:rtl/>
        </w:rPr>
        <w:t xml:space="preserve"> </w:t>
      </w:r>
      <w:r w:rsidRPr="00BD5682">
        <w:rPr>
          <w:rStyle w:val="Char8"/>
          <w:rtl/>
        </w:rPr>
        <w:t>1/17)</w:t>
      </w:r>
      <w:r w:rsidRPr="00BD5682">
        <w:rPr>
          <w:rtl/>
        </w:rPr>
        <w:t xml:space="preserve"> بعد از ذکر این حدیث می</w:t>
      </w:r>
      <w:r w:rsidRPr="00BD5682">
        <w:rPr>
          <w:rFonts w:hint="cs"/>
          <w:rtl/>
        </w:rPr>
        <w:t>‌</w:t>
      </w:r>
      <w:r w:rsidRPr="00BD5682">
        <w:rPr>
          <w:rtl/>
        </w:rPr>
        <w:t xml:space="preserve">گوید: رسول الله </w:t>
      </w:r>
      <w:r w:rsidRPr="00BD5682">
        <w:rPr>
          <w:rFonts w:eastAsia="Times New Roman" w:cs="CTraditional Arabic" w:hint="cs"/>
          <w:rtl/>
        </w:rPr>
        <w:t>ج</w:t>
      </w:r>
      <w:r w:rsidRPr="00BD5682">
        <w:rPr>
          <w:rtl/>
        </w:rPr>
        <w:t xml:space="preserve"> در این روایت از مصونیت علم حدیث و محفوظ ماندن و عدالت ناقلانش خبر می‌دهد. الله</w:t>
      </w:r>
      <w:r w:rsidRPr="00BD5682">
        <w:rPr>
          <w:rFonts w:eastAsia="Times New Roman" w:cs="CTraditional Arabic" w:hint="eastAsia"/>
          <w:rtl/>
        </w:rPr>
        <w:t>أ</w:t>
      </w:r>
      <w:r w:rsidRPr="00BD5682">
        <w:rPr>
          <w:rtl/>
        </w:rPr>
        <w:t xml:space="preserve"> در هر عصر جانشینانی عادل بعد از نسل گذشته را موفق می</w:t>
      </w:r>
      <w:r w:rsidRPr="00BD5682">
        <w:rPr>
          <w:rFonts w:hint="cs"/>
          <w:rtl/>
        </w:rPr>
        <w:t>‌</w:t>
      </w:r>
      <w:r w:rsidRPr="00BD5682">
        <w:rPr>
          <w:rtl/>
        </w:rPr>
        <w:t xml:space="preserve">گرداند تا </w:t>
      </w:r>
      <w:r w:rsidRPr="00BD5682">
        <w:rPr>
          <w:rFonts w:hint="cs"/>
          <w:rtl/>
        </w:rPr>
        <w:t>علم</w:t>
      </w:r>
      <w:r w:rsidRPr="00BD5682">
        <w:rPr>
          <w:rtl/>
        </w:rPr>
        <w:t xml:space="preserve"> را به آیندگان انتقال دهند و تحریف را از آن نفی گرداند و بعد </w:t>
      </w:r>
      <w:r w:rsidRPr="00BD5682">
        <w:rPr>
          <w:rFonts w:hint="cs"/>
          <w:rtl/>
        </w:rPr>
        <w:t xml:space="preserve">از </w:t>
      </w:r>
      <w:r w:rsidRPr="00BD5682">
        <w:rPr>
          <w:rtl/>
        </w:rPr>
        <w:t>آن ضایع و نابود نمی</w:t>
      </w:r>
      <w:r w:rsidRPr="00BD5682">
        <w:rPr>
          <w:rFonts w:hint="cs"/>
          <w:rtl/>
        </w:rPr>
        <w:t>‌</w:t>
      </w:r>
      <w:r w:rsidRPr="00BD5682">
        <w:rPr>
          <w:rtl/>
        </w:rPr>
        <w:t>شود. این قول صراحتاً عدالت حاملان حدیث را در هر عصر بیان می</w:t>
      </w:r>
      <w:r w:rsidRPr="00BD5682">
        <w:rPr>
          <w:rFonts w:hint="cs"/>
          <w:rtl/>
        </w:rPr>
        <w:t>‌</w:t>
      </w:r>
      <w:r w:rsidRPr="00BD5682">
        <w:rPr>
          <w:rtl/>
        </w:rPr>
        <w:t xml:space="preserve">دارد. </w:t>
      </w:r>
      <w:r w:rsidRPr="00BD5682">
        <w:rPr>
          <w:rFonts w:hint="cs"/>
          <w:rtl/>
        </w:rPr>
        <w:t>الله</w:t>
      </w:r>
      <w:r w:rsidRPr="00BD5682">
        <w:rPr>
          <w:rtl/>
        </w:rPr>
        <w:t xml:space="preserve"> را شکر، فی الواقع هم چنین است و این خبر </w:t>
      </w:r>
      <w:r w:rsidRPr="00BD5682">
        <w:rPr>
          <w:rFonts w:hint="cs"/>
          <w:rtl/>
        </w:rPr>
        <w:t xml:space="preserve">از اطلاعیه‌ها و بیانیه‌های دقیق </w:t>
      </w:r>
      <w:r w:rsidRPr="00BD5682">
        <w:rPr>
          <w:rtl/>
        </w:rPr>
        <w:t>نبو</w:t>
      </w:r>
      <w:r w:rsidRPr="00BD5682">
        <w:rPr>
          <w:rFonts w:hint="cs"/>
          <w:rtl/>
        </w:rPr>
        <w:t>ی</w:t>
      </w:r>
      <w:r w:rsidRPr="00BD5682">
        <w:rPr>
          <w:rtl/>
        </w:rPr>
        <w:t xml:space="preserve"> است. البته این مقوله، با این که </w:t>
      </w:r>
      <w:r w:rsidRPr="00BD5682">
        <w:rPr>
          <w:rFonts w:hint="cs"/>
          <w:rtl/>
        </w:rPr>
        <w:t xml:space="preserve">می‌شود </w:t>
      </w:r>
      <w:r w:rsidRPr="00BD5682">
        <w:rPr>
          <w:rtl/>
        </w:rPr>
        <w:t>بعضی از فاسقان</w:t>
      </w:r>
      <w:r w:rsidRPr="00BD5682">
        <w:rPr>
          <w:rFonts w:hint="cs"/>
          <w:rtl/>
        </w:rPr>
        <w:t xml:space="preserve"> هم</w:t>
      </w:r>
      <w:r w:rsidRPr="00BD5682">
        <w:rPr>
          <w:rtl/>
        </w:rPr>
        <w:t xml:space="preserve"> مقداری علم دا</w:t>
      </w:r>
      <w:r w:rsidRPr="00BD5682">
        <w:rPr>
          <w:rFonts w:hint="cs"/>
          <w:rtl/>
        </w:rPr>
        <w:t>شته باشند</w:t>
      </w:r>
      <w:r w:rsidRPr="00BD5682">
        <w:rPr>
          <w:rtl/>
        </w:rPr>
        <w:t>، در تضاد نیست. چرا که حدیث می</w:t>
      </w:r>
      <w:r w:rsidRPr="00BD5682">
        <w:rPr>
          <w:rFonts w:hint="cs"/>
          <w:rtl/>
        </w:rPr>
        <w:t>‌</w:t>
      </w:r>
      <w:r w:rsidRPr="00BD5682">
        <w:rPr>
          <w:rtl/>
        </w:rPr>
        <w:t>گوید: عادلان هر عصر حامل این علم</w:t>
      </w:r>
      <w:r w:rsidRPr="00BD5682">
        <w:rPr>
          <w:rFonts w:hint="cs"/>
          <w:rtl/>
        </w:rPr>
        <w:t>‌</w:t>
      </w:r>
      <w:r w:rsidRPr="00BD5682">
        <w:rPr>
          <w:rtl/>
        </w:rPr>
        <w:t xml:space="preserve">اند؛ نه این که کسی دیگر </w:t>
      </w:r>
      <w:r w:rsidRPr="00BD5682">
        <w:rPr>
          <w:rFonts w:hint="cs"/>
          <w:rtl/>
        </w:rPr>
        <w:t xml:space="preserve">نباید </w:t>
      </w:r>
      <w:r w:rsidRPr="00BD5682">
        <w:rPr>
          <w:rtl/>
        </w:rPr>
        <w:t xml:space="preserve">اصلاً چیزی از این علم </w:t>
      </w:r>
      <w:r w:rsidRPr="00BD5682">
        <w:rPr>
          <w:rFonts w:hint="cs"/>
          <w:rtl/>
        </w:rPr>
        <w:t>ب</w:t>
      </w:r>
      <w:r w:rsidRPr="00BD5682">
        <w:rPr>
          <w:rtl/>
        </w:rPr>
        <w:t>داند! والله اعلم.</w:t>
      </w:r>
      <w:r w:rsidRPr="00BD5682">
        <w:rPr>
          <w:rFonts w:hint="cs"/>
          <w:rtl/>
        </w:rPr>
        <w:t xml:space="preserve"> </w:t>
      </w:r>
      <w:r w:rsidRPr="00BD5682">
        <w:rPr>
          <w:rtl/>
        </w:rPr>
        <w:t xml:space="preserve">این مسئله را در کتاب </w:t>
      </w:r>
      <w:r w:rsidRPr="00BD5682">
        <w:rPr>
          <w:rStyle w:val="Char8"/>
          <w:rFonts w:hint="cs"/>
          <w:rtl/>
        </w:rPr>
        <w:t>(</w:t>
      </w:r>
      <w:r w:rsidRPr="00BD5682">
        <w:rPr>
          <w:rStyle w:val="Char8"/>
          <w:rtl/>
        </w:rPr>
        <w:t>حلیة العالمِ المعلم و بلغة الطالب المتعلم</w:t>
      </w:r>
      <w:r w:rsidRPr="00BD5682">
        <w:rPr>
          <w:rStyle w:val="Char8"/>
          <w:rFonts w:hint="cs"/>
          <w:rtl/>
        </w:rPr>
        <w:t>)</w:t>
      </w:r>
      <w:r w:rsidRPr="00BD5682">
        <w:rPr>
          <w:rtl/>
        </w:rPr>
        <w:t xml:space="preserve"> از انتشا</w:t>
      </w:r>
      <w:r w:rsidRPr="00BD5682">
        <w:rPr>
          <w:rFonts w:hint="cs"/>
          <w:rtl/>
        </w:rPr>
        <w:t>ر</w:t>
      </w:r>
      <w:r w:rsidRPr="00BD5682">
        <w:rPr>
          <w:rtl/>
        </w:rPr>
        <w:t xml:space="preserve">ات دار التوحید </w:t>
      </w:r>
      <w:r w:rsidRPr="00BD5682">
        <w:rPr>
          <w:rFonts w:cs="Traditional Arabic"/>
          <w:rtl/>
        </w:rPr>
        <w:t>–</w:t>
      </w:r>
      <w:r w:rsidRPr="00BD5682">
        <w:rPr>
          <w:rtl/>
        </w:rPr>
        <w:t xml:space="preserve"> ریاض، شرح و بسط داده</w:t>
      </w:r>
      <w:r w:rsidRPr="00BD5682">
        <w:rPr>
          <w:rFonts w:hint="cs"/>
          <w:rtl/>
        </w:rPr>
        <w:t>‌</w:t>
      </w:r>
      <w:r w:rsidRPr="00BD5682">
        <w:rPr>
          <w:rtl/>
        </w:rPr>
        <w:t xml:space="preserve">ام. </w:t>
      </w:r>
    </w:p>
  </w:footnote>
  <w:footnote w:id="134">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Fonts w:hint="cs"/>
          <w:rtl/>
        </w:rPr>
        <w:t>(</w:t>
      </w:r>
      <w:r w:rsidRPr="00BD5682">
        <w:rPr>
          <w:rtl/>
        </w:rPr>
        <w:t>مجموع الفتوی 3/157).</w:t>
      </w:r>
    </w:p>
  </w:footnote>
  <w:footnote w:id="135">
    <w:p w:rsidR="005F5150" w:rsidRPr="00BD5682" w:rsidRDefault="005F5150" w:rsidP="00B70214">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تخریجش خواه</w:t>
      </w:r>
      <w:r w:rsidRPr="00BD5682">
        <w:rPr>
          <w:rFonts w:hint="cs"/>
          <w:rtl/>
        </w:rPr>
        <w:t>د</w:t>
      </w:r>
      <w:r w:rsidRPr="00BD5682">
        <w:rPr>
          <w:rtl/>
        </w:rPr>
        <w:t xml:space="preserve"> آمد.</w:t>
      </w:r>
    </w:p>
  </w:footnote>
  <w:footnote w:id="136">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 (3/129).</w:t>
      </w:r>
    </w:p>
  </w:footnote>
  <w:footnote w:id="137">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همان (3/ 159).</w:t>
      </w:r>
    </w:p>
  </w:footnote>
  <w:footnote w:id="138">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(3/ 345).</w:t>
      </w:r>
    </w:p>
  </w:footnote>
  <w:footnote w:id="139">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(3/ 347).</w:t>
      </w:r>
    </w:p>
  </w:footnote>
  <w:footnote w:id="140">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الفتاوی (3/ 346).</w:t>
      </w:r>
    </w:p>
  </w:footnote>
  <w:footnote w:id="141">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متوفای 429 هجری. در </w:t>
      </w:r>
      <w:r w:rsidRPr="00BD5682">
        <w:rPr>
          <w:rStyle w:val="Char8"/>
          <w:rFonts w:hint="cs"/>
          <w:rtl/>
        </w:rPr>
        <w:t>(</w:t>
      </w:r>
      <w:r w:rsidRPr="00BD5682">
        <w:rPr>
          <w:rStyle w:val="Char8"/>
          <w:rtl/>
        </w:rPr>
        <w:t>الفرق بین الفِرقِ</w:t>
      </w:r>
      <w:r w:rsidRPr="00BD5682">
        <w:rPr>
          <w:rStyle w:val="Char8"/>
          <w:rFonts w:hint="cs"/>
          <w:rtl/>
        </w:rPr>
        <w:t xml:space="preserve">، </w:t>
      </w:r>
      <w:r w:rsidRPr="00BD5682">
        <w:rPr>
          <w:rStyle w:val="Char8"/>
          <w:rtl/>
        </w:rPr>
        <w:t>ص 313)</w:t>
      </w:r>
      <w:r w:rsidRPr="00BD5682">
        <w:rPr>
          <w:rtl/>
        </w:rPr>
        <w:t>.</w:t>
      </w:r>
    </w:p>
  </w:footnote>
  <w:footnote w:id="142">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در </w:t>
      </w:r>
      <w:r w:rsidRPr="00BD5682">
        <w:rPr>
          <w:rStyle w:val="Char8"/>
          <w:rFonts w:hint="cs"/>
          <w:rtl/>
        </w:rPr>
        <w:t>(</w:t>
      </w:r>
      <w:r w:rsidRPr="00BD5682">
        <w:rPr>
          <w:rStyle w:val="Char8"/>
          <w:rtl/>
        </w:rPr>
        <w:t>جولات فی الفقهین</w:t>
      </w:r>
      <w:r w:rsidRPr="00BD5682">
        <w:rPr>
          <w:rStyle w:val="Char8"/>
          <w:rFonts w:hint="cs"/>
          <w:rtl/>
        </w:rPr>
        <w:t xml:space="preserve">، </w:t>
      </w:r>
      <w:r w:rsidRPr="00BD5682">
        <w:rPr>
          <w:rStyle w:val="Char8"/>
          <w:rtl/>
        </w:rPr>
        <w:t>ص 22، 66، 81 و 90)</w:t>
      </w:r>
      <w:r w:rsidRPr="00BD5682">
        <w:rPr>
          <w:rtl/>
        </w:rPr>
        <w:t>.</w:t>
      </w:r>
    </w:p>
  </w:footnote>
  <w:footnote w:id="143">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(2/6 ).</w:t>
      </w:r>
    </w:p>
  </w:footnote>
  <w:footnote w:id="144">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 ( 4/155).</w:t>
      </w:r>
    </w:p>
  </w:footnote>
  <w:footnote w:id="145">
    <w:p w:rsidR="005F5150" w:rsidRPr="00BD5682" w:rsidRDefault="005F5150" w:rsidP="00B70214">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همان (4/156). </w:t>
      </w:r>
    </w:p>
  </w:footnote>
  <w:footnote w:id="146">
    <w:p w:rsidR="005F5150" w:rsidRPr="00BD5682" w:rsidRDefault="005F5150" w:rsidP="00BD18BB">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صحیح. ابوداود (4607)، ترمذی (2676)، ابن ماجه (43 ، 44 ) از طریق عبدالرحمن بن عمرو السُّلمی از عرباض بن ساریه</w:t>
      </w:r>
      <w:r w:rsidRPr="00BD5682">
        <w:rPr>
          <w:rFonts w:eastAsia="Times New Roman" w:cs="CTraditional Arabic" w:hint="cs"/>
          <w:rtl/>
        </w:rPr>
        <w:t>س</w:t>
      </w:r>
      <w:r w:rsidRPr="00BD5682">
        <w:rPr>
          <w:rtl/>
        </w:rPr>
        <w:t xml:space="preserve">. گوبم: عبدالرحمن تابعی است و جمع زیادی </w:t>
      </w:r>
      <w:r w:rsidRPr="00BD5682">
        <w:rPr>
          <w:rFonts w:hint="cs"/>
          <w:rtl/>
        </w:rPr>
        <w:t xml:space="preserve">از </w:t>
      </w:r>
      <w:r w:rsidRPr="00BD5682">
        <w:rPr>
          <w:rtl/>
        </w:rPr>
        <w:t xml:space="preserve">افراد ثقه از </w:t>
      </w:r>
      <w:r w:rsidRPr="00BD5682">
        <w:rPr>
          <w:rFonts w:hint="cs"/>
          <w:rtl/>
        </w:rPr>
        <w:t>وی</w:t>
      </w:r>
      <w:r w:rsidRPr="00BD5682">
        <w:rPr>
          <w:rtl/>
        </w:rPr>
        <w:t xml:space="preserve"> روایت نموده</w:t>
      </w:r>
      <w:r w:rsidRPr="00BD5682">
        <w:rPr>
          <w:rFonts w:hint="cs"/>
          <w:rtl/>
        </w:rPr>
        <w:t>‌</w:t>
      </w:r>
      <w:r w:rsidRPr="00BD5682">
        <w:rPr>
          <w:rtl/>
        </w:rPr>
        <w:t>اند و ابن حبان او را ثقه خوانده است. حجر بن حجر در اب</w:t>
      </w:r>
      <w:r w:rsidRPr="00BD5682">
        <w:rPr>
          <w:rFonts w:hint="cs"/>
          <w:rtl/>
        </w:rPr>
        <w:t>و</w:t>
      </w:r>
      <w:r w:rsidRPr="00BD5682">
        <w:rPr>
          <w:rtl/>
        </w:rPr>
        <w:t xml:space="preserve"> داود و ابن حبان در </w:t>
      </w:r>
      <w:r w:rsidRPr="00BD5682">
        <w:rPr>
          <w:rFonts w:hint="cs"/>
          <w:rtl/>
        </w:rPr>
        <w:t>(</w:t>
      </w:r>
      <w:r w:rsidRPr="00BD5682">
        <w:rPr>
          <w:rtl/>
        </w:rPr>
        <w:t>صحیحش</w:t>
      </w:r>
      <w:r w:rsidRPr="00BD5682">
        <w:rPr>
          <w:rFonts w:hint="cs"/>
          <w:rtl/>
        </w:rPr>
        <w:t xml:space="preserve"> </w:t>
      </w:r>
      <w:r w:rsidRPr="00BD5682">
        <w:rPr>
          <w:rtl/>
        </w:rPr>
        <w:t>5 )،</w:t>
      </w:r>
      <w:r w:rsidRPr="00BD5682">
        <w:rPr>
          <w:rFonts w:hint="cs"/>
          <w:rtl/>
        </w:rPr>
        <w:t xml:space="preserve"> </w:t>
      </w:r>
      <w:r w:rsidRPr="00BD5682">
        <w:rPr>
          <w:rtl/>
        </w:rPr>
        <w:t xml:space="preserve">ابن ابی عاصم در </w:t>
      </w:r>
      <w:r w:rsidRPr="00BD5682">
        <w:rPr>
          <w:rFonts w:hint="cs"/>
          <w:rtl/>
        </w:rPr>
        <w:t>(</w:t>
      </w:r>
      <w:r w:rsidRPr="00BD5682">
        <w:rPr>
          <w:rtl/>
        </w:rPr>
        <w:t xml:space="preserve">السنة 32 ، 75 ) </w:t>
      </w:r>
      <w:r w:rsidRPr="00BD5682">
        <w:rPr>
          <w:rFonts w:hint="cs"/>
          <w:rtl/>
        </w:rPr>
        <w:t>او</w:t>
      </w:r>
      <w:r w:rsidRPr="00BD5682">
        <w:rPr>
          <w:rtl/>
        </w:rPr>
        <w:t xml:space="preserve"> را تایید نموده است.</w:t>
      </w:r>
      <w:r w:rsidRPr="00BD5682">
        <w:rPr>
          <w:rFonts w:hint="cs"/>
          <w:rtl/>
        </w:rPr>
        <w:t xml:space="preserve"> </w:t>
      </w:r>
      <w:r w:rsidRPr="00BD5682">
        <w:rPr>
          <w:rtl/>
        </w:rPr>
        <w:t>وی تابعی است و جز خالد بن معدان کسی دیگر از او روایت ننموده است. برای این روایت سند دیگری از طریق یحیی بن ابی مطاع موجود است. وی می‌گوید: "سمعتُ": (شنیدم) عرباض بن ساریه</w:t>
      </w:r>
      <w:r w:rsidRPr="00BD5682">
        <w:rPr>
          <w:rFonts w:hint="cs"/>
          <w:rtl/>
        </w:rPr>
        <w:t xml:space="preserve"> </w:t>
      </w:r>
      <w:r w:rsidRPr="00BD5682">
        <w:rPr>
          <w:rtl/>
        </w:rPr>
        <w:t>می</w:t>
      </w:r>
      <w:r w:rsidRPr="00BD5682">
        <w:rPr>
          <w:rFonts w:hint="cs"/>
          <w:rtl/>
        </w:rPr>
        <w:t>‌</w:t>
      </w:r>
      <w:r w:rsidRPr="00BD5682">
        <w:rPr>
          <w:rtl/>
        </w:rPr>
        <w:t xml:space="preserve">گوید: </w:t>
      </w:r>
      <w:r w:rsidRPr="00BD5682">
        <w:rPr>
          <w:rFonts w:hint="cs"/>
          <w:rtl/>
        </w:rPr>
        <w:t xml:space="preserve">... </w:t>
      </w:r>
      <w:r w:rsidRPr="00BD5682">
        <w:rPr>
          <w:rtl/>
        </w:rPr>
        <w:t>و در ادامه، حدیث را ذکر می‌کند. ابن ماجه (42 )، حاکم ( 1/97 ). راویان سند ثقه هستند. البته دُحَیم اشارتاً می</w:t>
      </w:r>
      <w:r w:rsidRPr="00BD5682">
        <w:rPr>
          <w:rFonts w:hint="cs"/>
          <w:rtl/>
        </w:rPr>
        <w:t>‌</w:t>
      </w:r>
      <w:r w:rsidRPr="00BD5682">
        <w:rPr>
          <w:rtl/>
        </w:rPr>
        <w:t>گوید: روایت یحیی بن ابی مطاع از عرباض بن ساریه</w:t>
      </w:r>
      <w:r w:rsidRPr="00BD5682">
        <w:rPr>
          <w:rFonts w:cs="CTraditional Arabic" w:hint="cs"/>
          <w:rtl/>
        </w:rPr>
        <w:t>س</w:t>
      </w:r>
      <w:r w:rsidRPr="00BD5682">
        <w:rPr>
          <w:rtl/>
        </w:rPr>
        <w:t xml:space="preserve"> "مرسل" است.</w:t>
      </w:r>
      <w:r w:rsidRPr="00BD5682">
        <w:rPr>
          <w:rFonts w:hint="cs"/>
          <w:rtl/>
        </w:rPr>
        <w:t xml:space="preserve"> </w:t>
      </w:r>
      <w:r w:rsidRPr="00BD5682">
        <w:rPr>
          <w:rtl/>
        </w:rPr>
        <w:t>گویم: یحیی صراحتاً لفظ "سماع</w:t>
      </w:r>
      <w:r w:rsidRPr="00BD5682">
        <w:rPr>
          <w:rFonts w:hint="cs"/>
          <w:rtl/>
        </w:rPr>
        <w:t>"</w:t>
      </w:r>
      <w:r w:rsidRPr="00BD5682">
        <w:rPr>
          <w:rtl/>
        </w:rPr>
        <w:t xml:space="preserve"> شنیدن را از عرباض بن ساریه</w:t>
      </w:r>
      <w:r w:rsidRPr="00BD5682">
        <w:rPr>
          <w:rFonts w:cs="CTraditional Arabic" w:hint="cs"/>
          <w:rtl/>
        </w:rPr>
        <w:t>س</w:t>
      </w:r>
      <w:r w:rsidRPr="00BD5682">
        <w:rPr>
          <w:rtl/>
        </w:rPr>
        <w:t xml:space="preserve"> ذکر نموده است. اسناد</w:t>
      </w:r>
      <w:r w:rsidRPr="00BD5682">
        <w:rPr>
          <w:rFonts w:hint="cs"/>
          <w:rtl/>
        </w:rPr>
        <w:t>ِ</w:t>
      </w:r>
      <w:r w:rsidRPr="00BD5682">
        <w:rPr>
          <w:rtl/>
        </w:rPr>
        <w:t xml:space="preserve"> به وی درست است. والله اعلم.</w:t>
      </w:r>
      <w:r w:rsidRPr="00BD5682">
        <w:rPr>
          <w:rFonts w:hint="cs"/>
          <w:rtl/>
        </w:rPr>
        <w:t xml:space="preserve"> </w:t>
      </w:r>
      <w:r w:rsidRPr="00BD5682">
        <w:rPr>
          <w:rtl/>
        </w:rPr>
        <w:t>این حدیث سندهای دیگری نیز دارد؛ لذا بدون شک ثابت است.</w:t>
      </w:r>
    </w:p>
    <w:p w:rsidR="005F5150" w:rsidRPr="00BD5682" w:rsidRDefault="005F5150" w:rsidP="008B0427">
      <w:pPr>
        <w:pStyle w:val="a5"/>
        <w:ind w:firstLine="0"/>
      </w:pPr>
      <w:r w:rsidRPr="00BD5682">
        <w:rPr>
          <w:rtl/>
        </w:rPr>
        <w:t>علما بر صحت این روایت و احتجاج به آن اتفاق نظر دارند. فقط ابن قطان بن فاسی در این مورد شاذ است. که البته جواب این آقا و مقلدان ایشان</w:t>
      </w:r>
      <w:r w:rsidRPr="00BD5682">
        <w:rPr>
          <w:rFonts w:hint="cs"/>
          <w:rtl/>
        </w:rPr>
        <w:t xml:space="preserve"> </w:t>
      </w:r>
      <w:r w:rsidRPr="00BD5682">
        <w:rPr>
          <w:rFonts w:cs="Traditional Arabic"/>
          <w:rtl/>
        </w:rPr>
        <w:t>–</w:t>
      </w:r>
      <w:r w:rsidRPr="00BD5682">
        <w:rPr>
          <w:rFonts w:hint="cs"/>
          <w:rtl/>
        </w:rPr>
        <w:t xml:space="preserve"> ان شاء الله - باشد</w:t>
      </w:r>
      <w:r w:rsidRPr="00BD5682">
        <w:rPr>
          <w:rtl/>
        </w:rPr>
        <w:t xml:space="preserve"> </w:t>
      </w:r>
      <w:r w:rsidRPr="00BD5682">
        <w:rPr>
          <w:rFonts w:hint="cs"/>
          <w:rtl/>
        </w:rPr>
        <w:t xml:space="preserve">در </w:t>
      </w:r>
      <w:r w:rsidRPr="00BD5682">
        <w:rPr>
          <w:rtl/>
        </w:rPr>
        <w:t>جای دیگر.</w:t>
      </w:r>
    </w:p>
  </w:footnote>
  <w:footnote w:id="147">
    <w:p w:rsidR="005F5150" w:rsidRPr="00BD5682" w:rsidRDefault="005F5150" w:rsidP="008B0427">
      <w:pPr>
        <w:pStyle w:val="a5"/>
        <w:rPr>
          <w:rtl/>
        </w:rPr>
      </w:pPr>
      <w:r w:rsidRPr="00BD5682">
        <w:rPr>
          <w:rStyle w:val="FootnoteReference"/>
          <w:rFonts w:ascii="Traditional Arabic" w:hAnsi="Traditional Arabic"/>
          <w:color w:val="000000" w:themeColor="text1"/>
          <w:sz w:val="20"/>
          <w:szCs w:val="28"/>
          <w:vertAlign w:val="baseline"/>
        </w:rPr>
        <w:footnoteRef/>
      </w:r>
      <w:r w:rsidRPr="00BD5682">
        <w:rPr>
          <w:rtl/>
        </w:rPr>
        <w:t>- یعنی نمی‌توان در آن</w:t>
      </w:r>
      <w:r w:rsidRPr="00BD5682">
        <w:rPr>
          <w:rFonts w:hint="cs"/>
          <w:rtl/>
        </w:rPr>
        <w:t>ِ</w:t>
      </w:r>
      <w:r w:rsidRPr="00BD5682">
        <w:rPr>
          <w:rtl/>
        </w:rPr>
        <w:t xml:space="preserve"> واحد به همه</w:t>
      </w:r>
      <w:r w:rsidRPr="00BD5682">
        <w:rPr>
          <w:rFonts w:hint="cs"/>
          <w:rtl/>
        </w:rPr>
        <w:t>‌</w:t>
      </w:r>
      <w:r w:rsidRPr="00BD5682">
        <w:rPr>
          <w:rtl/>
        </w:rPr>
        <w:t>ی این فتواها عمل نمود. مترجم.</w:t>
      </w:r>
    </w:p>
  </w:footnote>
  <w:footnote w:id="148">
    <w:p w:rsidR="005F5150" w:rsidRPr="00BD5682" w:rsidRDefault="005F5150" w:rsidP="009D7519">
      <w:pPr>
        <w:pStyle w:val="a5"/>
        <w:rPr>
          <w:rtl/>
        </w:rPr>
      </w:pPr>
      <w:r w:rsidRPr="00BD5682">
        <w:rPr>
          <w:rFonts w:hint="cs"/>
          <w:rtl/>
        </w:rPr>
        <w:t>2- این</w:t>
      </w:r>
      <w:r w:rsidRPr="00BD5682">
        <w:rPr>
          <w:rtl/>
        </w:rPr>
        <w:t xml:space="preserve"> مثال برای عالِم نمایی زده می</w:t>
      </w:r>
      <w:r w:rsidRPr="00BD5682">
        <w:rPr>
          <w:rFonts w:hint="cs"/>
          <w:rtl/>
        </w:rPr>
        <w:t>‌</w:t>
      </w:r>
      <w:r w:rsidRPr="00BD5682">
        <w:rPr>
          <w:rtl/>
        </w:rPr>
        <w:t>شود که قبل از غوره کردن کشمش می</w:t>
      </w:r>
      <w:r w:rsidRPr="00BD5682">
        <w:rPr>
          <w:rFonts w:hint="cs"/>
          <w:rtl/>
        </w:rPr>
        <w:t>‌</w:t>
      </w:r>
      <w:r w:rsidRPr="00BD5682">
        <w:rPr>
          <w:rtl/>
        </w:rPr>
        <w:t>سازد و قبل از درمان</w:t>
      </w:r>
      <w:r w:rsidRPr="00BD5682">
        <w:rPr>
          <w:rFonts w:hint="cs"/>
          <w:rtl/>
        </w:rPr>
        <w:t>،</w:t>
      </w:r>
      <w:r w:rsidRPr="00BD5682">
        <w:rPr>
          <w:rtl/>
        </w:rPr>
        <w:t xml:space="preserve"> اعلان بی</w:t>
      </w:r>
      <w:r w:rsidRPr="00BD5682">
        <w:rPr>
          <w:rFonts w:hint="cs"/>
          <w:rtl/>
        </w:rPr>
        <w:t>‌</w:t>
      </w:r>
      <w:r w:rsidRPr="00BD5682">
        <w:rPr>
          <w:rtl/>
        </w:rPr>
        <w:t>نیازی می</w:t>
      </w:r>
      <w:r w:rsidRPr="00BD5682">
        <w:rPr>
          <w:rFonts w:hint="cs"/>
          <w:rtl/>
        </w:rPr>
        <w:t>‌</w:t>
      </w:r>
      <w:r w:rsidRPr="00BD5682">
        <w:rPr>
          <w:rtl/>
        </w:rPr>
        <w:t>کند. اسب</w:t>
      </w:r>
      <w:r w:rsidRPr="00BD5682">
        <w:rPr>
          <w:rFonts w:hint="cs"/>
          <w:rtl/>
        </w:rPr>
        <w:t>‌</w:t>
      </w:r>
      <w:r w:rsidRPr="00BD5682">
        <w:rPr>
          <w:rtl/>
        </w:rPr>
        <w:t xml:space="preserve">های جنگی را آماده </w:t>
      </w:r>
      <w:r w:rsidRPr="00BD5682">
        <w:rPr>
          <w:rFonts w:hint="cs"/>
          <w:rtl/>
        </w:rPr>
        <w:t>ساخته</w:t>
      </w:r>
      <w:r w:rsidRPr="00BD5682">
        <w:rPr>
          <w:rtl/>
        </w:rPr>
        <w:t xml:space="preserve"> و می</w:t>
      </w:r>
      <w:r w:rsidRPr="00BD5682">
        <w:rPr>
          <w:rFonts w:hint="cs"/>
          <w:rtl/>
        </w:rPr>
        <w:t>‌</w:t>
      </w:r>
      <w:r w:rsidRPr="00BD5682">
        <w:rPr>
          <w:rtl/>
        </w:rPr>
        <w:t>پندارد او</w:t>
      </w:r>
      <w:r w:rsidRPr="00BD5682">
        <w:rPr>
          <w:rFonts w:hint="cs"/>
          <w:rtl/>
        </w:rPr>
        <w:t xml:space="preserve"> </w:t>
      </w:r>
      <w:r w:rsidRPr="00BD5682">
        <w:rPr>
          <w:rtl/>
        </w:rPr>
        <w:t>هم جزو پهلوانان است</w:t>
      </w:r>
      <w:r w:rsidRPr="00BD5682">
        <w:rPr>
          <w:rFonts w:hint="cs"/>
          <w:rtl/>
        </w:rPr>
        <w:t>.</w:t>
      </w:r>
      <w:r w:rsidRPr="00BD5682">
        <w:rPr>
          <w:rtl/>
        </w:rPr>
        <w:t xml:space="preserve"> </w:t>
      </w:r>
      <w:r w:rsidRPr="00BD5682">
        <w:rPr>
          <w:rFonts w:hint="cs"/>
          <w:rtl/>
        </w:rPr>
        <w:t>نهایتاً</w:t>
      </w:r>
      <w:r w:rsidRPr="00BD5682">
        <w:rPr>
          <w:rtl/>
        </w:rPr>
        <w:t xml:space="preserve"> خود و توده</w:t>
      </w:r>
      <w:r w:rsidRPr="00BD5682">
        <w:rPr>
          <w:rFonts w:hint="cs"/>
          <w:rtl/>
        </w:rPr>
        <w:t>‌</w:t>
      </w:r>
      <w:r w:rsidRPr="00BD5682">
        <w:rPr>
          <w:rtl/>
        </w:rPr>
        <w:t>ی مردم را بیچاره و زمین</w:t>
      </w:r>
      <w:r w:rsidRPr="00BD5682">
        <w:rPr>
          <w:rFonts w:hint="cs"/>
          <w:rtl/>
        </w:rPr>
        <w:t>‌</w:t>
      </w:r>
      <w:r w:rsidRPr="00BD5682">
        <w:rPr>
          <w:rtl/>
        </w:rPr>
        <w:t>گیر می</w:t>
      </w:r>
      <w:r w:rsidRPr="00BD5682">
        <w:rPr>
          <w:rFonts w:hint="cs"/>
          <w:rtl/>
        </w:rPr>
        <w:t>‌</w:t>
      </w:r>
      <w:r w:rsidRPr="00BD5682">
        <w:rPr>
          <w:rtl/>
        </w:rPr>
        <w:t>کند. چ</w:t>
      </w:r>
      <w:r w:rsidRPr="00BD5682">
        <w:rPr>
          <w:rFonts w:hint="cs"/>
          <w:rtl/>
        </w:rPr>
        <w:t xml:space="preserve">را که در </w:t>
      </w:r>
      <w:r w:rsidRPr="00BD5682">
        <w:rPr>
          <w:rtl/>
        </w:rPr>
        <w:t>نقش بازی ک</w:t>
      </w:r>
      <w:r w:rsidRPr="00BD5682">
        <w:rPr>
          <w:rFonts w:hint="cs"/>
          <w:rtl/>
        </w:rPr>
        <w:t>ردن</w:t>
      </w:r>
      <w:r w:rsidRPr="00BD5682">
        <w:rPr>
          <w:rtl/>
        </w:rPr>
        <w:t xml:space="preserve"> و نمایش د</w:t>
      </w:r>
      <w:r w:rsidRPr="00BD5682">
        <w:rPr>
          <w:rFonts w:hint="cs"/>
          <w:rtl/>
        </w:rPr>
        <w:t>ادن</w:t>
      </w:r>
      <w:r w:rsidRPr="00BD5682">
        <w:rPr>
          <w:rtl/>
        </w:rPr>
        <w:t xml:space="preserve"> و عرض اندام </w:t>
      </w:r>
      <w:r w:rsidRPr="00BD5682">
        <w:rPr>
          <w:rFonts w:hint="cs"/>
          <w:rtl/>
        </w:rPr>
        <w:t>استاد است.</w:t>
      </w:r>
      <w:r w:rsidRPr="00BD5682">
        <w:rPr>
          <w:rtl/>
        </w:rPr>
        <w:t xml:space="preserve"> و</w:t>
      </w:r>
      <w:r w:rsidRPr="00BD5682">
        <w:rPr>
          <w:rFonts w:hint="cs"/>
          <w:rtl/>
        </w:rPr>
        <w:t>لی</w:t>
      </w:r>
      <w:r w:rsidRPr="00BD5682">
        <w:rPr>
          <w:rtl/>
        </w:rPr>
        <w:t xml:space="preserve"> چون به بوته</w:t>
      </w:r>
      <w:r w:rsidRPr="00BD5682">
        <w:rPr>
          <w:rFonts w:hint="cs"/>
          <w:rtl/>
        </w:rPr>
        <w:t>‌</w:t>
      </w:r>
      <w:r w:rsidRPr="00BD5682">
        <w:rPr>
          <w:rtl/>
        </w:rPr>
        <w:t>ی امتحان سپرده شد</w:t>
      </w:r>
      <w:r w:rsidRPr="00BD5682">
        <w:rPr>
          <w:rFonts w:hint="cs"/>
          <w:rtl/>
        </w:rPr>
        <w:t>ه</w:t>
      </w:r>
      <w:r w:rsidRPr="00BD5682">
        <w:rPr>
          <w:rtl/>
        </w:rPr>
        <w:t xml:space="preserve"> و محک زده ش</w:t>
      </w:r>
      <w:r w:rsidRPr="00BD5682">
        <w:rPr>
          <w:rFonts w:hint="cs"/>
          <w:rtl/>
        </w:rPr>
        <w:t>ود</w:t>
      </w:r>
      <w:r w:rsidRPr="00BD5682">
        <w:rPr>
          <w:rtl/>
        </w:rPr>
        <w:t xml:space="preserve"> و نتیجه</w:t>
      </w:r>
      <w:r w:rsidRPr="00BD5682">
        <w:rPr>
          <w:rFonts w:hint="cs"/>
          <w:rtl/>
        </w:rPr>
        <w:t>‌</w:t>
      </w:r>
      <w:r w:rsidRPr="00BD5682">
        <w:rPr>
          <w:rtl/>
        </w:rPr>
        <w:t xml:space="preserve">ی امتحان را </w:t>
      </w:r>
      <w:r w:rsidRPr="00BD5682">
        <w:rPr>
          <w:rFonts w:hint="cs"/>
          <w:rtl/>
        </w:rPr>
        <w:t>ببین</w:t>
      </w:r>
      <w:r w:rsidRPr="00BD5682">
        <w:rPr>
          <w:rtl/>
        </w:rPr>
        <w:t>د زمین</w:t>
      </w:r>
      <w:r w:rsidRPr="00BD5682">
        <w:rPr>
          <w:rFonts w:hint="cs"/>
          <w:rtl/>
        </w:rPr>
        <w:t>‌</w:t>
      </w:r>
      <w:r w:rsidRPr="00BD5682">
        <w:rPr>
          <w:rtl/>
        </w:rPr>
        <w:t>گیر می</w:t>
      </w:r>
      <w:r w:rsidRPr="00BD5682">
        <w:rPr>
          <w:rFonts w:hint="cs"/>
          <w:rtl/>
        </w:rPr>
        <w:t>‌</w:t>
      </w:r>
      <w:r w:rsidRPr="00BD5682">
        <w:rPr>
          <w:rtl/>
        </w:rPr>
        <w:t xml:space="preserve">شود. </w:t>
      </w:r>
      <w:r w:rsidRPr="00BD5682">
        <w:rPr>
          <w:rFonts w:hint="cs"/>
          <w:rtl/>
        </w:rPr>
        <w:t>زیرا</w:t>
      </w:r>
      <w:r w:rsidRPr="00BD5682">
        <w:rPr>
          <w:rtl/>
        </w:rPr>
        <w:t xml:space="preserve"> بدون علمی وافر و بصیرت نمی</w:t>
      </w:r>
      <w:r w:rsidRPr="00BD5682">
        <w:rPr>
          <w:rFonts w:hint="cs"/>
          <w:rtl/>
        </w:rPr>
        <w:t>‌</w:t>
      </w:r>
      <w:r w:rsidRPr="00BD5682">
        <w:rPr>
          <w:rtl/>
        </w:rPr>
        <w:t>توان بر فراز آسمان نیکی و خوبی اوج گ</w:t>
      </w:r>
      <w:r w:rsidRPr="00BD5682">
        <w:rPr>
          <w:rFonts w:hint="cs"/>
          <w:rtl/>
        </w:rPr>
        <w:t>رفت</w:t>
      </w:r>
      <w:r w:rsidRPr="00BD5682">
        <w:rPr>
          <w:rtl/>
        </w:rPr>
        <w:t xml:space="preserve"> و به پرواز در</w:t>
      </w:r>
      <w:r w:rsidRPr="00BD5682">
        <w:rPr>
          <w:rFonts w:hint="cs"/>
          <w:rtl/>
        </w:rPr>
        <w:t>‌</w:t>
      </w:r>
      <w:r w:rsidRPr="00BD5682">
        <w:rPr>
          <w:rtl/>
        </w:rPr>
        <w:t>آ</w:t>
      </w:r>
      <w:r w:rsidRPr="00BD5682">
        <w:rPr>
          <w:rFonts w:hint="cs"/>
          <w:rtl/>
        </w:rPr>
        <w:t>م</w:t>
      </w:r>
      <w:r w:rsidRPr="00BD5682">
        <w:rPr>
          <w:rtl/>
        </w:rPr>
        <w:t>د.</w:t>
      </w:r>
    </w:p>
  </w:footnote>
  <w:footnote w:id="149">
    <w:p w:rsidR="005F5150" w:rsidRPr="00BD5682" w:rsidRDefault="005F5150" w:rsidP="00AB2252">
      <w:pPr>
        <w:pStyle w:val="a5"/>
        <w:rPr>
          <w:rtl/>
        </w:rPr>
      </w:pPr>
      <w:r w:rsidRPr="00BD5682">
        <w:rPr>
          <w:rStyle w:val="FootnoteReference"/>
          <w:rFonts w:ascii="Traditional Arabic" w:hAnsi="Traditional Arabic"/>
          <w:color w:val="000000" w:themeColor="text1"/>
          <w:sz w:val="20"/>
          <w:szCs w:val="28"/>
          <w:vertAlign w:val="baseline"/>
        </w:rPr>
        <w:footnoteRef/>
      </w:r>
      <w:r w:rsidRPr="00BD5682">
        <w:rPr>
          <w:rtl/>
        </w:rPr>
        <w:t xml:space="preserve"> - </w:t>
      </w:r>
      <w:r w:rsidRPr="00BD5682">
        <w:rPr>
          <w:rStyle w:val="Char8"/>
          <w:rFonts w:hint="cs"/>
          <w:rtl/>
        </w:rPr>
        <w:t>(</w:t>
      </w:r>
      <w:r w:rsidRPr="00BD5682">
        <w:rPr>
          <w:rStyle w:val="Char8"/>
          <w:rtl/>
        </w:rPr>
        <w:t xml:space="preserve">الإحکام فی أصول الأحکام 6/ 76 </w:t>
      </w:r>
      <w:r w:rsidRPr="00BD5682">
        <w:rPr>
          <w:rStyle w:val="Char8"/>
          <w:rFonts w:ascii="Times New Roman" w:hAnsi="Times New Roman" w:cs="Times New Roman" w:hint="cs"/>
          <w:rtl/>
        </w:rPr>
        <w:t>–</w:t>
      </w:r>
      <w:r w:rsidRPr="00BD5682">
        <w:rPr>
          <w:rStyle w:val="Char8"/>
          <w:rtl/>
        </w:rPr>
        <w:t xml:space="preserve"> 78)</w:t>
      </w:r>
      <w:r w:rsidRPr="00BD5682">
        <w:rPr>
          <w:rtl/>
        </w:rPr>
        <w:t>.</w:t>
      </w:r>
    </w:p>
  </w:footnote>
  <w:footnote w:id="150">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مجموع الفتوی 1/ 282.</w:t>
      </w:r>
    </w:p>
  </w:footnote>
  <w:footnote w:id="151">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ایقاظ همم أولی الأبصار</w:t>
      </w:r>
      <w:r w:rsidRPr="00BD5682">
        <w:rPr>
          <w:rStyle w:val="Char8"/>
          <w:rFonts w:hint="cs"/>
          <w:rtl/>
        </w:rPr>
        <w:t xml:space="preserve">، </w:t>
      </w:r>
      <w:r w:rsidRPr="00BD5682">
        <w:rPr>
          <w:rStyle w:val="Char8"/>
          <w:rtl/>
        </w:rPr>
        <w:t>ص 23)</w:t>
      </w:r>
      <w:r w:rsidRPr="00BD5682">
        <w:rPr>
          <w:rtl/>
        </w:rPr>
        <w:t>.</w:t>
      </w:r>
    </w:p>
  </w:footnote>
  <w:footnote w:id="152">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مرقاة المفاتیح 1/199 )</w:t>
      </w:r>
      <w:r w:rsidRPr="00BD5682">
        <w:rPr>
          <w:rtl/>
        </w:rPr>
        <w:t>.</w:t>
      </w:r>
    </w:p>
  </w:footnote>
  <w:footnote w:id="153">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تحفة الأحوذی</w:t>
      </w:r>
      <w:r w:rsidRPr="00BD5682">
        <w:rPr>
          <w:rStyle w:val="Char8"/>
          <w:rFonts w:hint="cs"/>
          <w:rtl/>
        </w:rPr>
        <w:t xml:space="preserve"> </w:t>
      </w:r>
      <w:r w:rsidRPr="00BD5682">
        <w:rPr>
          <w:rStyle w:val="Char8"/>
          <w:rtl/>
        </w:rPr>
        <w:t>3/ 50 ) و (7/ 420 )</w:t>
      </w:r>
      <w:r w:rsidRPr="00BD5682">
        <w:rPr>
          <w:rtl/>
        </w:rPr>
        <w:t>.</w:t>
      </w:r>
    </w:p>
  </w:footnote>
  <w:footnote w:id="154">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همان (3/51).</w:t>
      </w:r>
    </w:p>
  </w:footnote>
  <w:footnote w:id="155">
    <w:p w:rsidR="005F5150" w:rsidRPr="00BD5682" w:rsidRDefault="005F5150" w:rsidP="00AB2252">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کلام نویسنده با قواعد اصول حدیث همخوانی ندارد. زیرا رای و اندیشه</w:t>
      </w:r>
      <w:r w:rsidRPr="00BD5682">
        <w:rPr>
          <w:rFonts w:hint="cs"/>
          <w:rtl/>
        </w:rPr>
        <w:t>‌</w:t>
      </w:r>
      <w:r w:rsidRPr="00BD5682">
        <w:rPr>
          <w:rtl/>
        </w:rPr>
        <w:t>ی صحابه</w:t>
      </w:r>
      <w:r w:rsidRPr="00BD5682">
        <w:rPr>
          <w:rFonts w:eastAsia="Times New Roman" w:cs="CTraditional Arabic" w:hint="cs"/>
          <w:rtl/>
        </w:rPr>
        <w:t xml:space="preserve">ش </w:t>
      </w:r>
      <w:r w:rsidRPr="00BD5682">
        <w:rPr>
          <w:rFonts w:hint="cs"/>
          <w:rtl/>
        </w:rPr>
        <w:t>جزو</w:t>
      </w:r>
      <w:r w:rsidRPr="00BD5682">
        <w:rPr>
          <w:rtl/>
        </w:rPr>
        <w:t xml:space="preserve"> سنت محسوب نمی</w:t>
      </w:r>
      <w:r w:rsidRPr="00BD5682">
        <w:rPr>
          <w:rFonts w:hint="cs"/>
          <w:rtl/>
        </w:rPr>
        <w:t>‌</w:t>
      </w:r>
      <w:r w:rsidRPr="00BD5682">
        <w:rPr>
          <w:rtl/>
        </w:rPr>
        <w:t xml:space="preserve">شود. و تعریف سنت عبارت است از: گفتار، کردار، سکوت و صفتی که با سند صحیح از رسول الله </w:t>
      </w:r>
      <w:r w:rsidRPr="00BD5682">
        <w:rPr>
          <w:rFonts w:cs="CTraditional Arabic" w:hint="cs"/>
          <w:rtl/>
        </w:rPr>
        <w:t>ج</w:t>
      </w:r>
      <w:r w:rsidRPr="00BD5682">
        <w:rPr>
          <w:rtl/>
        </w:rPr>
        <w:t xml:space="preserve"> ثابت باشد. چرا که رسول بزرگوار اسلام نفرموده</w:t>
      </w:r>
      <w:r w:rsidRPr="00BD5682">
        <w:rPr>
          <w:rFonts w:hint="cs"/>
          <w:rtl/>
        </w:rPr>
        <w:t>‌</w:t>
      </w:r>
      <w:r w:rsidRPr="00BD5682">
        <w:rPr>
          <w:rtl/>
        </w:rPr>
        <w:t>اند: سنت خلفاء و رای ایشان</w:t>
      </w:r>
      <w:r w:rsidRPr="00BD5682">
        <w:rPr>
          <w:rFonts w:hint="cs"/>
          <w:rtl/>
        </w:rPr>
        <w:t>،</w:t>
      </w:r>
      <w:r w:rsidRPr="00BD5682">
        <w:rPr>
          <w:rtl/>
        </w:rPr>
        <w:t xml:space="preserve"> </w:t>
      </w:r>
      <w:r w:rsidRPr="00BD5682">
        <w:rPr>
          <w:rFonts w:hint="cs"/>
          <w:rtl/>
        </w:rPr>
        <w:t xml:space="preserve">از </w:t>
      </w:r>
      <w:r w:rsidRPr="00BD5682">
        <w:rPr>
          <w:rtl/>
        </w:rPr>
        <w:t>سنت من است. ولی ما را به پیروی از رای و اندیشه</w:t>
      </w:r>
      <w:r w:rsidRPr="00BD5682">
        <w:rPr>
          <w:rFonts w:hint="cs"/>
          <w:rtl/>
        </w:rPr>
        <w:t>‌</w:t>
      </w:r>
      <w:r w:rsidRPr="00BD5682">
        <w:rPr>
          <w:rtl/>
        </w:rPr>
        <w:t>ی خلفای هدایت یافته</w:t>
      </w:r>
      <w:r w:rsidRPr="00BD5682">
        <w:rPr>
          <w:rFonts w:hint="cs"/>
          <w:rtl/>
        </w:rPr>
        <w:t>،</w:t>
      </w:r>
      <w:r w:rsidRPr="00BD5682">
        <w:rPr>
          <w:rtl/>
        </w:rPr>
        <w:t xml:space="preserve"> </w:t>
      </w:r>
      <w:r w:rsidRPr="00BD5682">
        <w:rPr>
          <w:rFonts w:hint="cs"/>
          <w:rtl/>
        </w:rPr>
        <w:t>دستور داده‌اند.</w:t>
      </w:r>
      <w:r w:rsidRPr="00BD5682">
        <w:rPr>
          <w:rtl/>
        </w:rPr>
        <w:t xml:space="preserve"> شایسته بود مؤلف فقط می</w:t>
      </w:r>
      <w:r w:rsidRPr="00BD5682">
        <w:rPr>
          <w:rFonts w:hint="cs"/>
          <w:rtl/>
        </w:rPr>
        <w:t>‌</w:t>
      </w:r>
      <w:r w:rsidRPr="00BD5682">
        <w:rPr>
          <w:rtl/>
        </w:rPr>
        <w:t xml:space="preserve">گفت: </w:t>
      </w:r>
      <w:r w:rsidRPr="00BD5682">
        <w:rPr>
          <w:rFonts w:hint="cs"/>
          <w:rtl/>
        </w:rPr>
        <w:t xml:space="preserve">سنت خلفای راشدین </w:t>
      </w:r>
      <w:r w:rsidRPr="00BD5682">
        <w:rPr>
          <w:rtl/>
        </w:rPr>
        <w:t xml:space="preserve">و رای آنان بر فهم دیگر مردمان </w:t>
      </w:r>
      <w:r w:rsidRPr="00BD5682">
        <w:rPr>
          <w:rFonts w:hint="cs"/>
          <w:rtl/>
        </w:rPr>
        <w:t>مقدم است.</w:t>
      </w:r>
      <w:r w:rsidRPr="00BD5682">
        <w:rPr>
          <w:rtl/>
        </w:rPr>
        <w:t xml:space="preserve"> و در </w:t>
      </w:r>
      <w:r w:rsidRPr="00BD5682">
        <w:rPr>
          <w:rFonts w:hint="cs"/>
          <w:rtl/>
        </w:rPr>
        <w:t>نبود</w:t>
      </w:r>
      <w:r w:rsidRPr="00BD5682">
        <w:rPr>
          <w:rtl/>
        </w:rPr>
        <w:t xml:space="preserve"> ادله یا عدم فهم نصوص</w:t>
      </w:r>
      <w:r w:rsidRPr="00BD5682">
        <w:rPr>
          <w:rFonts w:hint="cs"/>
          <w:rtl/>
        </w:rPr>
        <w:t>،</w:t>
      </w:r>
      <w:r w:rsidRPr="00BD5682">
        <w:rPr>
          <w:rtl/>
        </w:rPr>
        <w:t xml:space="preserve"> به اقوال خلفاء رجوع می</w:t>
      </w:r>
      <w:r w:rsidRPr="00BD5682">
        <w:rPr>
          <w:rFonts w:hint="cs"/>
          <w:rtl/>
        </w:rPr>
        <w:t>‌</w:t>
      </w:r>
      <w:r w:rsidRPr="00BD5682">
        <w:rPr>
          <w:rtl/>
        </w:rPr>
        <w:t>کنیم. چنانکه در چند سطر بعد هم همین را می</w:t>
      </w:r>
      <w:r w:rsidRPr="00BD5682">
        <w:rPr>
          <w:rFonts w:hint="cs"/>
          <w:rtl/>
        </w:rPr>
        <w:t>‌</w:t>
      </w:r>
      <w:r w:rsidRPr="00BD5682">
        <w:rPr>
          <w:rtl/>
        </w:rPr>
        <w:t>گوید. اما چون بنده خود را ملزم می</w:t>
      </w:r>
      <w:r w:rsidRPr="00BD5682">
        <w:rPr>
          <w:rFonts w:hint="cs"/>
          <w:rtl/>
        </w:rPr>
        <w:t>‌</w:t>
      </w:r>
      <w:r w:rsidRPr="00BD5682">
        <w:rPr>
          <w:rtl/>
        </w:rPr>
        <w:t>دانم که چیزی از متن کتاب نکاهم و تغییری در آن ایجاد نکنم، لازم دانستم این مورد را در پاورقی متذکر شوم. هذا ما ظهر لی والله اعلم بالصواب. مترجم.</w:t>
      </w:r>
    </w:p>
  </w:footnote>
  <w:footnote w:id="156">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پیشتر</w:t>
      </w:r>
      <w:r w:rsidRPr="00BD5682">
        <w:rPr>
          <w:rFonts w:hint="cs"/>
          <w:rtl/>
        </w:rPr>
        <w:t>،</w:t>
      </w:r>
      <w:r w:rsidRPr="00BD5682">
        <w:rPr>
          <w:rtl/>
        </w:rPr>
        <w:t xml:space="preserve">کلام پرارزش زیادی از آنان، بیان شد. </w:t>
      </w:r>
    </w:p>
  </w:footnote>
  <w:footnote w:id="157">
    <w:p w:rsidR="005F5150" w:rsidRPr="00BD5682" w:rsidRDefault="005F5150" w:rsidP="00AB2252">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tl/>
        </w:rPr>
        <w:t xml:space="preserve">(تحفة الأحوذی 7/ 440 </w:t>
      </w:r>
      <w:r w:rsidRPr="00BD5682">
        <w:rPr>
          <w:rStyle w:val="Char8"/>
          <w:rFonts w:ascii="Times New Roman" w:hAnsi="Times New Roman" w:cs="Times New Roman" w:hint="cs"/>
          <w:rtl/>
        </w:rPr>
        <w:t>–</w:t>
      </w:r>
      <w:r w:rsidRPr="00BD5682">
        <w:rPr>
          <w:rStyle w:val="Char8"/>
          <w:rtl/>
        </w:rPr>
        <w:t xml:space="preserve"> 441 )</w:t>
      </w:r>
      <w:r w:rsidRPr="00BD5682">
        <w:rPr>
          <w:rtl/>
        </w:rPr>
        <w:t>.</w:t>
      </w:r>
    </w:p>
  </w:footnote>
  <w:footnote w:id="158">
    <w:p w:rsidR="005F5150" w:rsidRPr="00BD5682" w:rsidRDefault="005F5150" w:rsidP="00AF3708">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تحفة الأحوذی</w:t>
      </w:r>
      <w:r w:rsidRPr="00BD5682">
        <w:rPr>
          <w:rStyle w:val="Char8"/>
          <w:rFonts w:hint="cs"/>
          <w:rtl/>
        </w:rPr>
        <w:t xml:space="preserve"> </w:t>
      </w:r>
      <w:r w:rsidRPr="00BD5682">
        <w:rPr>
          <w:rStyle w:val="Char8"/>
          <w:rtl/>
        </w:rPr>
        <w:t xml:space="preserve">3 / 50 </w:t>
      </w:r>
      <w:r w:rsidRPr="00BD5682">
        <w:rPr>
          <w:rStyle w:val="Char8"/>
          <w:rFonts w:ascii="Times New Roman" w:hAnsi="Times New Roman" w:cs="Times New Roman" w:hint="cs"/>
          <w:rtl/>
        </w:rPr>
        <w:t>–</w:t>
      </w:r>
      <w:r w:rsidRPr="00BD5682">
        <w:rPr>
          <w:rStyle w:val="Char8"/>
          <w:rtl/>
        </w:rPr>
        <w:t xml:space="preserve"> 51 )</w:t>
      </w:r>
      <w:r w:rsidRPr="00BD5682">
        <w:rPr>
          <w:rtl/>
        </w:rPr>
        <w:t>.</w:t>
      </w:r>
    </w:p>
  </w:footnote>
  <w:footnote w:id="159">
    <w:p w:rsidR="005F5150" w:rsidRPr="00BD5682" w:rsidRDefault="005F5150" w:rsidP="00AB2252">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Pr>
          <w:rtl/>
        </w:rPr>
        <w:t>چنان‌که</w:t>
      </w:r>
      <w:r w:rsidRPr="00BD5682">
        <w:rPr>
          <w:rtl/>
        </w:rPr>
        <w:t xml:space="preserve"> در کتابم </w:t>
      </w:r>
      <w:r w:rsidRPr="00BD5682">
        <w:rPr>
          <w:rStyle w:val="Char8"/>
          <w:rFonts w:hint="cs"/>
          <w:rtl/>
        </w:rPr>
        <w:t>(</w:t>
      </w:r>
      <w:r w:rsidRPr="00BD5682">
        <w:rPr>
          <w:rStyle w:val="Char8"/>
          <w:rtl/>
        </w:rPr>
        <w:t>درء الارتیاب عن حدیث ما أنا علیه و الأصحاب</w:t>
      </w:r>
      <w:r w:rsidRPr="00BD5682">
        <w:rPr>
          <w:rStyle w:val="Char8"/>
          <w:rFonts w:hint="cs"/>
          <w:rtl/>
        </w:rPr>
        <w:t>)</w:t>
      </w:r>
      <w:r w:rsidRPr="00BD5682">
        <w:rPr>
          <w:rtl/>
        </w:rPr>
        <w:t xml:space="preserve"> از انتشارت دار الرایة- ریاض بیان داشتم، با شواهدش "حَسَن" است.</w:t>
      </w:r>
    </w:p>
  </w:footnote>
  <w:footnote w:id="160">
    <w:p w:rsidR="005F5150" w:rsidRPr="00BD5682" w:rsidRDefault="005F5150" w:rsidP="006A4E53">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"حسن لغیره" است. </w:t>
      </w:r>
      <w:r>
        <w:rPr>
          <w:rtl/>
        </w:rPr>
        <w:t>چنان‌که</w:t>
      </w:r>
      <w:r w:rsidRPr="00BD5682">
        <w:rPr>
          <w:rtl/>
        </w:rPr>
        <w:t xml:space="preserve"> در کتاب خود به نام </w:t>
      </w:r>
      <w:r w:rsidRPr="00BD5682">
        <w:rPr>
          <w:rStyle w:val="Char8"/>
          <w:rFonts w:hint="cs"/>
          <w:rtl/>
        </w:rPr>
        <w:t>(</w:t>
      </w:r>
      <w:r w:rsidRPr="00BD5682">
        <w:rPr>
          <w:rStyle w:val="Char8"/>
          <w:rtl/>
        </w:rPr>
        <w:t>درء ال</w:t>
      </w:r>
      <w:r w:rsidRPr="00BD5682">
        <w:rPr>
          <w:rStyle w:val="Char8"/>
          <w:rFonts w:hint="cs"/>
          <w:rtl/>
        </w:rPr>
        <w:t>ا</w:t>
      </w:r>
      <w:r w:rsidRPr="00BD5682">
        <w:rPr>
          <w:rStyle w:val="Char8"/>
          <w:rtl/>
        </w:rPr>
        <w:t xml:space="preserve">رتیاب عن حدیث ما </w:t>
      </w:r>
      <w:r w:rsidRPr="00BD5682">
        <w:rPr>
          <w:rStyle w:val="Char8"/>
          <w:rFonts w:hint="cs"/>
          <w:rtl/>
        </w:rPr>
        <w:t>أ</w:t>
      </w:r>
      <w:r w:rsidRPr="00BD5682">
        <w:rPr>
          <w:rStyle w:val="Char8"/>
          <w:rtl/>
        </w:rPr>
        <w:t>نا علیه و ال</w:t>
      </w:r>
      <w:r w:rsidRPr="00BD5682">
        <w:rPr>
          <w:rStyle w:val="Char8"/>
          <w:rFonts w:hint="cs"/>
          <w:rtl/>
        </w:rPr>
        <w:t>أ</w:t>
      </w:r>
      <w:r w:rsidRPr="00BD5682">
        <w:rPr>
          <w:rStyle w:val="Char8"/>
          <w:rtl/>
        </w:rPr>
        <w:t>صحاب</w:t>
      </w:r>
      <w:r w:rsidRPr="00BD5682">
        <w:rPr>
          <w:rStyle w:val="Char8"/>
          <w:rFonts w:hint="cs"/>
          <w:rtl/>
        </w:rPr>
        <w:t xml:space="preserve">، </w:t>
      </w:r>
      <w:r w:rsidRPr="00BD5682">
        <w:rPr>
          <w:rStyle w:val="Char8"/>
          <w:rtl/>
        </w:rPr>
        <w:t>ص15)</w:t>
      </w:r>
      <w:r w:rsidRPr="00BD5682">
        <w:rPr>
          <w:rtl/>
        </w:rPr>
        <w:t xml:space="preserve"> </w:t>
      </w:r>
      <w:r w:rsidRPr="00BD5682">
        <w:rPr>
          <w:rFonts w:hint="cs"/>
          <w:rtl/>
        </w:rPr>
        <w:t>ب</w:t>
      </w:r>
      <w:r w:rsidRPr="00BD5682">
        <w:rPr>
          <w:rtl/>
        </w:rPr>
        <w:t>یان نمودم.</w:t>
      </w:r>
    </w:p>
  </w:footnote>
  <w:footnote w:id="161">
    <w:p w:rsidR="005F5150" w:rsidRPr="00BD5682" w:rsidRDefault="005F5150" w:rsidP="00C52DB0">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ابیات از ابن خطیب معروف به فخر رازی است. شاطبی آن را در </w:t>
      </w:r>
      <w:r w:rsidRPr="00BD5682">
        <w:rPr>
          <w:rStyle w:val="Char8"/>
          <w:rFonts w:hint="cs"/>
          <w:rtl/>
        </w:rPr>
        <w:t>(</w:t>
      </w:r>
      <w:r w:rsidRPr="00BD5682">
        <w:rPr>
          <w:rStyle w:val="Char8"/>
          <w:rtl/>
        </w:rPr>
        <w:t>الإفادات و الإنشادات</w:t>
      </w:r>
      <w:r w:rsidRPr="00BD5682">
        <w:rPr>
          <w:rStyle w:val="Char8"/>
          <w:rFonts w:hint="cs"/>
          <w:rtl/>
        </w:rPr>
        <w:t>،</w:t>
      </w:r>
      <w:r w:rsidRPr="00BD5682">
        <w:rPr>
          <w:rStyle w:val="Char8"/>
          <w:rtl/>
        </w:rPr>
        <w:t xml:space="preserve"> ص 84 </w:t>
      </w:r>
      <w:r w:rsidRPr="00BD5682">
        <w:rPr>
          <w:rStyle w:val="Char8"/>
          <w:rFonts w:ascii="Times New Roman" w:hAnsi="Times New Roman" w:cs="Times New Roman" w:hint="cs"/>
          <w:rtl/>
        </w:rPr>
        <w:t>–</w:t>
      </w:r>
      <w:r w:rsidRPr="00BD5682">
        <w:rPr>
          <w:rStyle w:val="Char8"/>
          <w:rtl/>
        </w:rPr>
        <w:t xml:space="preserve"> 85)</w:t>
      </w:r>
      <w:r w:rsidRPr="00BD5682">
        <w:rPr>
          <w:rtl/>
        </w:rPr>
        <w:t xml:space="preserve"> با سند خویش آورده است. و نیز در </w:t>
      </w:r>
      <w:r w:rsidRPr="00BD5682">
        <w:rPr>
          <w:rFonts w:hint="cs"/>
          <w:rtl/>
        </w:rPr>
        <w:t>(</w:t>
      </w:r>
      <w:r w:rsidRPr="00BD5682">
        <w:rPr>
          <w:rtl/>
        </w:rPr>
        <w:t>نفخ الطیب</w:t>
      </w:r>
      <w:r w:rsidRPr="00BD5682">
        <w:rPr>
          <w:rFonts w:hint="cs"/>
          <w:rtl/>
        </w:rPr>
        <w:t>)</w:t>
      </w:r>
      <w:r w:rsidRPr="00BD5682">
        <w:rPr>
          <w:rtl/>
        </w:rPr>
        <w:t xml:space="preserve"> اثر مقری (5/232) و </w:t>
      </w:r>
      <w:r w:rsidRPr="00BD5682">
        <w:rPr>
          <w:rStyle w:val="Char8"/>
          <w:rFonts w:hint="cs"/>
          <w:rtl/>
        </w:rPr>
        <w:t>(</w:t>
      </w:r>
      <w:r w:rsidRPr="00BD5682">
        <w:rPr>
          <w:rStyle w:val="Char8"/>
          <w:rtl/>
        </w:rPr>
        <w:t>الإحاطة فی أخبار غرناطة</w:t>
      </w:r>
      <w:r w:rsidRPr="00BD5682">
        <w:rPr>
          <w:rStyle w:val="Char8"/>
          <w:rFonts w:hint="cs"/>
          <w:rtl/>
        </w:rPr>
        <w:t>)</w:t>
      </w:r>
      <w:r w:rsidRPr="00BD5682">
        <w:rPr>
          <w:rtl/>
        </w:rPr>
        <w:t xml:space="preserve"> نوشته</w:t>
      </w:r>
      <w:r w:rsidRPr="00BD5682">
        <w:rPr>
          <w:rFonts w:hint="cs"/>
          <w:rtl/>
        </w:rPr>
        <w:t>‌</w:t>
      </w:r>
      <w:r w:rsidRPr="00BD5682">
        <w:rPr>
          <w:rtl/>
        </w:rPr>
        <w:t>ی لسان الدین بن خطیب (2/ 222) با سندی دیگر آمده است.</w:t>
      </w:r>
    </w:p>
  </w:footnote>
  <w:footnote w:id="162">
    <w:p w:rsidR="005F5150" w:rsidRPr="00BD5682" w:rsidRDefault="005F5150" w:rsidP="00C52DB0">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گفتار از ابن جوینی است. </w:t>
      </w:r>
      <w:r>
        <w:rPr>
          <w:rtl/>
        </w:rPr>
        <w:t>چنان‌که</w:t>
      </w:r>
      <w:r w:rsidRPr="00BD5682">
        <w:rPr>
          <w:rtl/>
        </w:rPr>
        <w:t xml:space="preserve"> در </w:t>
      </w:r>
      <w:r w:rsidRPr="00BD5682">
        <w:rPr>
          <w:rFonts w:hint="cs"/>
          <w:rtl/>
        </w:rPr>
        <w:t>(</w:t>
      </w:r>
      <w:r w:rsidRPr="00BD5682">
        <w:rPr>
          <w:rtl/>
        </w:rPr>
        <w:t xml:space="preserve">المنتظم 9/19)، </w:t>
      </w:r>
      <w:r w:rsidRPr="00BD5682">
        <w:rPr>
          <w:rFonts w:hint="cs"/>
          <w:rtl/>
        </w:rPr>
        <w:t>(</w:t>
      </w:r>
      <w:r w:rsidRPr="00BD5682">
        <w:rPr>
          <w:rStyle w:val="Char8"/>
          <w:rtl/>
        </w:rPr>
        <w:t>سیر اعلام النبلاء</w:t>
      </w:r>
      <w:r w:rsidRPr="00BD5682">
        <w:rPr>
          <w:rStyle w:val="Char8"/>
          <w:rFonts w:hint="cs"/>
          <w:rtl/>
        </w:rPr>
        <w:t xml:space="preserve"> </w:t>
      </w:r>
      <w:r w:rsidRPr="00BD5682">
        <w:rPr>
          <w:rStyle w:val="Char8"/>
          <w:rtl/>
        </w:rPr>
        <w:t>18/471)</w:t>
      </w:r>
      <w:r w:rsidRPr="00BD5682">
        <w:rPr>
          <w:rtl/>
        </w:rPr>
        <w:t xml:space="preserve">، </w:t>
      </w:r>
      <w:r w:rsidRPr="00BD5682">
        <w:rPr>
          <w:rStyle w:val="Char8"/>
          <w:rFonts w:hint="cs"/>
          <w:rtl/>
        </w:rPr>
        <w:t>(</w:t>
      </w:r>
      <w:r w:rsidRPr="00BD5682">
        <w:rPr>
          <w:rStyle w:val="Char8"/>
          <w:rtl/>
        </w:rPr>
        <w:t>طبقات الشافعیة</w:t>
      </w:r>
      <w:r w:rsidRPr="00BD5682">
        <w:rPr>
          <w:rStyle w:val="Char8"/>
          <w:rFonts w:hint="cs"/>
          <w:rtl/>
        </w:rPr>
        <w:t xml:space="preserve"> </w:t>
      </w:r>
      <w:r w:rsidRPr="00BD5682">
        <w:rPr>
          <w:rStyle w:val="Char8"/>
          <w:rtl/>
        </w:rPr>
        <w:t>3/260)</w:t>
      </w:r>
      <w:r w:rsidRPr="00BD5682">
        <w:rPr>
          <w:rtl/>
        </w:rPr>
        <w:t xml:space="preserve"> و </w:t>
      </w:r>
      <w:r w:rsidRPr="00BD5682">
        <w:rPr>
          <w:rFonts w:hint="cs"/>
          <w:rtl/>
        </w:rPr>
        <w:t>(</w:t>
      </w:r>
      <w:r w:rsidRPr="00BD5682">
        <w:rPr>
          <w:rtl/>
        </w:rPr>
        <w:t>شذرات الذهب</w:t>
      </w:r>
      <w:r w:rsidRPr="00BD5682">
        <w:rPr>
          <w:rFonts w:hint="cs"/>
          <w:rtl/>
        </w:rPr>
        <w:t xml:space="preserve"> </w:t>
      </w:r>
      <w:r w:rsidRPr="00BD5682">
        <w:rPr>
          <w:rtl/>
        </w:rPr>
        <w:t>3/361) آمده است.</w:t>
      </w:r>
    </w:p>
  </w:footnote>
  <w:footnote w:id="163">
    <w:p w:rsidR="005F5150" w:rsidRPr="00BD5682" w:rsidRDefault="005F5150" w:rsidP="00A3232B">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العقیدة الحمویة</w:t>
      </w:r>
      <w:r w:rsidRPr="00BD5682">
        <w:rPr>
          <w:rStyle w:val="Char8"/>
          <w:rFonts w:hint="cs"/>
          <w:rtl/>
        </w:rPr>
        <w:t xml:space="preserve"> </w:t>
      </w:r>
      <w:r w:rsidRPr="00BD5682">
        <w:rPr>
          <w:rStyle w:val="Char8"/>
          <w:rtl/>
        </w:rPr>
        <w:t>1 / 428)</w:t>
      </w:r>
      <w:r w:rsidRPr="00BD5682">
        <w:rPr>
          <w:rtl/>
        </w:rPr>
        <w:t>.</w:t>
      </w:r>
    </w:p>
  </w:footnote>
  <w:footnote w:id="164">
    <w:p w:rsidR="005F5150" w:rsidRPr="00BD5682" w:rsidRDefault="005F5150" w:rsidP="00547947">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التحف فی مذاهب السلف</w:t>
      </w:r>
      <w:r w:rsidRPr="00BD5682">
        <w:rPr>
          <w:rStyle w:val="Char8"/>
          <w:rFonts w:hint="cs"/>
          <w:rtl/>
        </w:rPr>
        <w:t xml:space="preserve"> </w:t>
      </w:r>
      <w:r w:rsidRPr="00BD5682">
        <w:rPr>
          <w:rStyle w:val="Char8"/>
          <w:rtl/>
        </w:rPr>
        <w:t>41- 44 )</w:t>
      </w:r>
      <w:r w:rsidRPr="00BD5682">
        <w:rPr>
          <w:rtl/>
        </w:rPr>
        <w:t>.</w:t>
      </w:r>
    </w:p>
  </w:footnote>
  <w:footnote w:id="165">
    <w:p w:rsidR="005F5150" w:rsidRPr="00BD5682" w:rsidRDefault="005F5150" w:rsidP="00547947">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مترجم.</w:t>
      </w:r>
    </w:p>
  </w:footnote>
  <w:footnote w:id="166">
    <w:p w:rsidR="005F5150" w:rsidRPr="00BD5682" w:rsidRDefault="005F5150" w:rsidP="00205F49">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بی</w:t>
      </w:r>
      <w:r w:rsidRPr="00BD5682">
        <w:rPr>
          <w:rFonts w:hint="cs"/>
          <w:rtl/>
        </w:rPr>
        <w:t>‌</w:t>
      </w:r>
      <w:r w:rsidRPr="00BD5682">
        <w:rPr>
          <w:rtl/>
        </w:rPr>
        <w:t xml:space="preserve">سوادانی که قدرت فهم و درک مطلب را ندارند! </w:t>
      </w:r>
      <w:r>
        <w:rPr>
          <w:rtl/>
        </w:rPr>
        <w:t>چنان‌که</w:t>
      </w:r>
      <w:r w:rsidRPr="00BD5682">
        <w:rPr>
          <w:rtl/>
        </w:rPr>
        <w:t xml:space="preserve"> که امروزه برای تحقیر و بی</w:t>
      </w:r>
      <w:r w:rsidRPr="00BD5682">
        <w:rPr>
          <w:rFonts w:hint="cs"/>
          <w:rtl/>
        </w:rPr>
        <w:t>‌</w:t>
      </w:r>
      <w:r w:rsidRPr="00BD5682">
        <w:rPr>
          <w:rtl/>
        </w:rPr>
        <w:t>احترامی به شخصی، می</w:t>
      </w:r>
      <w:r w:rsidRPr="00BD5682">
        <w:rPr>
          <w:rFonts w:hint="cs"/>
          <w:rtl/>
        </w:rPr>
        <w:t>‌</w:t>
      </w:r>
      <w:r w:rsidRPr="00BD5682">
        <w:rPr>
          <w:rtl/>
        </w:rPr>
        <w:t>گویند: بی</w:t>
      </w:r>
      <w:r w:rsidRPr="00BD5682">
        <w:rPr>
          <w:rFonts w:hint="cs"/>
          <w:rtl/>
        </w:rPr>
        <w:t>‌</w:t>
      </w:r>
      <w:r w:rsidRPr="00BD5682">
        <w:rPr>
          <w:rtl/>
        </w:rPr>
        <w:t>سوادِ... . و گر نه قرآن می</w:t>
      </w:r>
      <w:r w:rsidRPr="00BD5682">
        <w:rPr>
          <w:rFonts w:hint="cs"/>
          <w:rtl/>
        </w:rPr>
        <w:t>‌</w:t>
      </w:r>
      <w:r w:rsidRPr="00BD5682">
        <w:rPr>
          <w:rtl/>
        </w:rPr>
        <w:t>فرماید: الرسول النبی الأمّی: فرستاده</w:t>
      </w:r>
      <w:r w:rsidRPr="00BD5682">
        <w:rPr>
          <w:rFonts w:hint="cs"/>
          <w:rtl/>
        </w:rPr>
        <w:t>‌</w:t>
      </w:r>
      <w:r w:rsidRPr="00BD5682">
        <w:rPr>
          <w:rtl/>
        </w:rPr>
        <w:t>ای که قدرت کتابت و خواندن ندارد. (اعراف: 157). و رسول الله</w:t>
      </w:r>
      <w:r w:rsidRPr="00BD5682">
        <w:rPr>
          <w:rFonts w:eastAsia="Times New Roman" w:cs="CTraditional Arabic" w:hint="cs"/>
          <w:rtl/>
        </w:rPr>
        <w:t xml:space="preserve"> ج</w:t>
      </w:r>
      <w:r w:rsidRPr="00BD5682">
        <w:rPr>
          <w:rtl/>
        </w:rPr>
        <w:t xml:space="preserve"> در روایت صحیح می</w:t>
      </w:r>
      <w:r w:rsidRPr="00BD5682">
        <w:rPr>
          <w:rFonts w:hint="cs"/>
          <w:rtl/>
        </w:rPr>
        <w:t>‌</w:t>
      </w:r>
      <w:r w:rsidRPr="00BD5682">
        <w:rPr>
          <w:rtl/>
        </w:rPr>
        <w:t>فرمایند:</w:t>
      </w:r>
      <w:r w:rsidRPr="00BD5682">
        <w:rPr>
          <w:b/>
          <w:bCs/>
          <w:rtl/>
        </w:rPr>
        <w:t xml:space="preserve"> </w:t>
      </w:r>
      <w:r w:rsidRPr="00BD5682">
        <w:rPr>
          <w:rStyle w:val="Char9"/>
          <w:rtl/>
        </w:rPr>
        <w:t>إِنَّا أُمَّةٌ أُمِّیةٌ:</w:t>
      </w:r>
      <w:r w:rsidRPr="00BD5682">
        <w:rPr>
          <w:rtl/>
        </w:rPr>
        <w:t xml:space="preserve"> ما امتی بی</w:t>
      </w:r>
      <w:r w:rsidRPr="00BD5682">
        <w:rPr>
          <w:rFonts w:hint="cs"/>
          <w:rtl/>
        </w:rPr>
        <w:t>‌</w:t>
      </w:r>
      <w:r w:rsidRPr="00BD5682">
        <w:rPr>
          <w:rtl/>
        </w:rPr>
        <w:t>سوادیم.</w:t>
      </w:r>
      <w:r w:rsidRPr="00BD5682">
        <w:rPr>
          <w:rFonts w:hint="cs"/>
          <w:rtl/>
        </w:rPr>
        <w:t xml:space="preserve"> </w:t>
      </w:r>
      <w:r w:rsidRPr="00BD5682">
        <w:rPr>
          <w:rtl/>
        </w:rPr>
        <w:t xml:space="preserve">(نسائی). ولی هرگز منظور پیامبر </w:t>
      </w:r>
      <w:r w:rsidRPr="00BD5682">
        <w:rPr>
          <w:rFonts w:eastAsia="Times New Roman" w:cs="CTraditional Arabic" w:hint="cs"/>
          <w:rtl/>
        </w:rPr>
        <w:t>ج</w:t>
      </w:r>
      <w:r w:rsidRPr="00BD5682">
        <w:rPr>
          <w:rtl/>
        </w:rPr>
        <w:t xml:space="preserve"> بی</w:t>
      </w:r>
      <w:r w:rsidRPr="00BD5682">
        <w:rPr>
          <w:rFonts w:hint="cs"/>
          <w:rtl/>
        </w:rPr>
        <w:t>‌</w:t>
      </w:r>
      <w:r w:rsidRPr="00BD5682">
        <w:rPr>
          <w:rtl/>
        </w:rPr>
        <w:t>احترامی به خود و دیگر صحابه</w:t>
      </w:r>
      <w:r w:rsidRPr="00BD5682">
        <w:rPr>
          <w:rFonts w:eastAsia="Times New Roman" w:cs="CTraditional Arabic" w:hint="cs"/>
          <w:rtl/>
        </w:rPr>
        <w:t>ش</w:t>
      </w:r>
      <w:r w:rsidRPr="00BD5682">
        <w:rPr>
          <w:rtl/>
        </w:rPr>
        <w:t xml:space="preserve"> نبوده است. مترجم.</w:t>
      </w:r>
    </w:p>
  </w:footnote>
  <w:footnote w:id="167">
    <w:p w:rsidR="005F5150" w:rsidRPr="00BD5682" w:rsidRDefault="005F5150" w:rsidP="00205F4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لوامع الأنوار البهیة 1 / 25)</w:t>
      </w:r>
      <w:r w:rsidRPr="00BD5682">
        <w:rPr>
          <w:rtl/>
        </w:rPr>
        <w:t>.</w:t>
      </w:r>
    </w:p>
  </w:footnote>
  <w:footnote w:id="168">
    <w:p w:rsidR="005F5150" w:rsidRPr="00BD5682" w:rsidRDefault="005F5150" w:rsidP="00205F49">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w:t>
      </w:r>
      <w:r w:rsidRPr="00BD5682">
        <w:rPr>
          <w:rStyle w:val="Char8"/>
          <w:rFonts w:hint="cs"/>
          <w:rtl/>
        </w:rPr>
        <w:t>(</w:t>
      </w:r>
      <w:r w:rsidRPr="00BD5682">
        <w:rPr>
          <w:rStyle w:val="Char8"/>
          <w:rtl/>
        </w:rPr>
        <w:t xml:space="preserve">مفتاح دار السعادة 1/ 145 </w:t>
      </w:r>
      <w:r w:rsidRPr="00BD5682">
        <w:rPr>
          <w:rStyle w:val="Char8"/>
          <w:rFonts w:ascii="Times New Roman" w:hAnsi="Times New Roman" w:cs="Times New Roman" w:hint="cs"/>
          <w:rtl/>
        </w:rPr>
        <w:t>–</w:t>
      </w:r>
      <w:r w:rsidRPr="00BD5682">
        <w:rPr>
          <w:rStyle w:val="Char8"/>
          <w:rtl/>
        </w:rPr>
        <w:t xml:space="preserve"> 146 )</w:t>
      </w:r>
      <w:r w:rsidRPr="00BD5682">
        <w:rPr>
          <w:rtl/>
        </w:rPr>
        <w:t>.</w:t>
      </w:r>
    </w:p>
  </w:footnote>
  <w:footnote w:id="169">
    <w:p w:rsidR="005F5150" w:rsidRPr="00BD5682" w:rsidRDefault="005F5150" w:rsidP="00B2561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هرکس خواهان دیدن مناظرات </w:t>
      </w:r>
      <w:r w:rsidRPr="00BD5682">
        <w:rPr>
          <w:rFonts w:hint="cs"/>
          <w:rtl/>
        </w:rPr>
        <w:t>بیشتری براساس</w:t>
      </w:r>
      <w:r w:rsidRPr="00BD5682">
        <w:rPr>
          <w:rtl/>
        </w:rPr>
        <w:t xml:space="preserve"> منهج سلف صالح است، لطفا به کتابم </w:t>
      </w:r>
      <w:r w:rsidRPr="00BD5682">
        <w:rPr>
          <w:rStyle w:val="Char8"/>
          <w:rFonts w:hint="cs"/>
          <w:rtl/>
        </w:rPr>
        <w:t>(</w:t>
      </w:r>
      <w:r w:rsidRPr="00BD5682">
        <w:rPr>
          <w:rStyle w:val="Char8"/>
          <w:rtl/>
        </w:rPr>
        <w:t>مناظرات السلف مع حزب الإبلیس و أفراخ الخلف دراسة و تحلیلاً</w:t>
      </w:r>
      <w:r w:rsidRPr="00BD5682">
        <w:rPr>
          <w:rStyle w:val="Char8"/>
          <w:rFonts w:hint="cs"/>
          <w:rtl/>
        </w:rPr>
        <w:t xml:space="preserve"> )</w:t>
      </w:r>
      <w:r w:rsidRPr="00BD5682">
        <w:rPr>
          <w:rtl/>
        </w:rPr>
        <w:t xml:space="preserve"> از انتشارات دار ابن جوزی </w:t>
      </w:r>
      <w:r w:rsidRPr="00BD5682">
        <w:rPr>
          <w:rFonts w:cs="Traditional Arabic"/>
          <w:rtl/>
        </w:rPr>
        <w:t>–</w:t>
      </w:r>
      <w:r w:rsidRPr="00BD5682">
        <w:rPr>
          <w:rtl/>
        </w:rPr>
        <w:t xml:space="preserve"> دم</w:t>
      </w:r>
      <w:r w:rsidRPr="00BD5682">
        <w:rPr>
          <w:rFonts w:hint="cs"/>
          <w:rtl/>
        </w:rPr>
        <w:t>ّ</w:t>
      </w:r>
      <w:r w:rsidRPr="00BD5682">
        <w:rPr>
          <w:rtl/>
        </w:rPr>
        <w:t>ام، رجوع کند.</w:t>
      </w:r>
    </w:p>
  </w:footnote>
  <w:footnote w:id="170">
    <w:p w:rsidR="005F5150" w:rsidRPr="00BD5682" w:rsidRDefault="005F5150" w:rsidP="00B25611">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این حدیث در بسیاری از کتب به لفظ </w:t>
      </w:r>
      <w:r w:rsidRPr="00BD5682">
        <w:rPr>
          <w:rFonts w:hint="cs"/>
          <w:rtl/>
        </w:rPr>
        <w:t>((</w:t>
      </w:r>
      <w:r w:rsidRPr="00BD5682">
        <w:rPr>
          <w:rtl/>
        </w:rPr>
        <w:t>خیر القرون)) مشهور است. گویم این لفظ صحیح نیست. درست همان است که بنده آورده</w:t>
      </w:r>
      <w:r w:rsidRPr="00BD5682">
        <w:rPr>
          <w:rFonts w:hint="cs"/>
          <w:rtl/>
        </w:rPr>
        <w:t>‌</w:t>
      </w:r>
      <w:r w:rsidRPr="00BD5682">
        <w:rPr>
          <w:rtl/>
        </w:rPr>
        <w:t xml:space="preserve">ام. </w:t>
      </w:r>
    </w:p>
  </w:footnote>
  <w:footnote w:id="171">
    <w:p w:rsidR="005F5150" w:rsidRPr="00BD5682" w:rsidRDefault="005F5150" w:rsidP="00B2561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بخاری. حافظ ابن حجر در </w:t>
      </w:r>
      <w:r w:rsidRPr="00BD5682">
        <w:rPr>
          <w:rFonts w:hint="cs"/>
          <w:rtl/>
        </w:rPr>
        <w:t>(</w:t>
      </w:r>
      <w:r w:rsidRPr="00BD5682">
        <w:rPr>
          <w:rtl/>
        </w:rPr>
        <w:t>الإصابة</w:t>
      </w:r>
      <w:r w:rsidRPr="00BD5682">
        <w:rPr>
          <w:rFonts w:hint="cs"/>
          <w:rtl/>
        </w:rPr>
        <w:t xml:space="preserve"> )</w:t>
      </w:r>
      <w:r w:rsidRPr="00BD5682">
        <w:rPr>
          <w:rtl/>
        </w:rPr>
        <w:t xml:space="preserve"> 1/2)، و مناوی در </w:t>
      </w:r>
      <w:r w:rsidRPr="00BD5682">
        <w:rPr>
          <w:rFonts w:hint="cs"/>
          <w:rtl/>
        </w:rPr>
        <w:t>(</w:t>
      </w:r>
      <w:r w:rsidRPr="00BD5682">
        <w:rPr>
          <w:rtl/>
        </w:rPr>
        <w:t>فیض القدیر</w:t>
      </w:r>
      <w:r w:rsidRPr="00BD5682">
        <w:rPr>
          <w:rFonts w:hint="cs"/>
          <w:rtl/>
        </w:rPr>
        <w:t xml:space="preserve">) </w:t>
      </w:r>
      <w:r w:rsidRPr="00BD5682">
        <w:rPr>
          <w:rtl/>
        </w:rPr>
        <w:t>3/478) و کت</w:t>
      </w:r>
      <w:r w:rsidRPr="00BD5682">
        <w:rPr>
          <w:rFonts w:hint="cs"/>
          <w:rtl/>
        </w:rPr>
        <w:t>ّ</w:t>
      </w:r>
      <w:r w:rsidRPr="00BD5682">
        <w:rPr>
          <w:rtl/>
        </w:rPr>
        <w:t xml:space="preserve">انی در </w:t>
      </w:r>
      <w:r w:rsidRPr="00BD5682">
        <w:rPr>
          <w:rFonts w:hint="cs"/>
          <w:rtl/>
        </w:rPr>
        <w:t>(</w:t>
      </w:r>
      <w:r w:rsidRPr="00BD5682">
        <w:rPr>
          <w:rtl/>
        </w:rPr>
        <w:t>نظم المتناثر</w:t>
      </w:r>
      <w:r w:rsidRPr="00BD5682">
        <w:rPr>
          <w:rFonts w:hint="cs"/>
          <w:rtl/>
        </w:rPr>
        <w:t>)</w:t>
      </w:r>
      <w:r w:rsidRPr="00BD5682">
        <w:rPr>
          <w:rtl/>
        </w:rPr>
        <w:t xml:space="preserve"> (ص 127) تاییدشان کرده است. </w:t>
      </w:r>
    </w:p>
  </w:footnote>
  <w:footnote w:id="172">
    <w:p w:rsidR="005F5150" w:rsidRPr="00BD5682" w:rsidRDefault="005F5150" w:rsidP="00B25611">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مسلم (16 / 121 </w:t>
      </w:r>
      <w:r w:rsidRPr="00BD5682">
        <w:rPr>
          <w:rFonts w:cs="Traditional Arabic"/>
          <w:rtl/>
        </w:rPr>
        <w:t>–</w:t>
      </w:r>
      <w:r w:rsidRPr="00BD5682">
        <w:rPr>
          <w:rtl/>
        </w:rPr>
        <w:t xml:space="preserve"> نووی).</w:t>
      </w:r>
    </w:p>
  </w:footnote>
  <w:footnote w:id="173">
    <w:p w:rsidR="005F5150" w:rsidRPr="00BD5682" w:rsidRDefault="005F5150" w:rsidP="00B25611">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احمد (1/ 379 )، طیالسی در مسندش (ص 23)، خطیب بغدادی در </w:t>
      </w:r>
      <w:r w:rsidRPr="00BD5682">
        <w:rPr>
          <w:rFonts w:hint="cs"/>
          <w:rtl/>
        </w:rPr>
        <w:t>(</w:t>
      </w:r>
      <w:r w:rsidRPr="00BD5682">
        <w:rPr>
          <w:rtl/>
        </w:rPr>
        <w:t>الفقیه المتفقّه</w:t>
      </w:r>
      <w:r w:rsidRPr="00BD5682">
        <w:rPr>
          <w:rFonts w:hint="cs"/>
          <w:rtl/>
        </w:rPr>
        <w:t>)</w:t>
      </w:r>
      <w:r w:rsidRPr="00BD5682">
        <w:rPr>
          <w:rtl/>
        </w:rPr>
        <w:t xml:space="preserve"> (1/66) به صورت موقوف با سند "حَسَن" آورده است.</w:t>
      </w:r>
      <w:r w:rsidRPr="00BD5682">
        <w:rPr>
          <w:rFonts w:hint="cs"/>
          <w:rtl/>
        </w:rPr>
        <w:t xml:space="preserve"> </w:t>
      </w:r>
      <w:r w:rsidRPr="00BD5682">
        <w:rPr>
          <w:rtl/>
        </w:rPr>
        <w:t>مشهور آن است که جمله</w:t>
      </w:r>
      <w:r w:rsidRPr="00BD5682">
        <w:rPr>
          <w:rFonts w:hint="cs"/>
          <w:rtl/>
        </w:rPr>
        <w:t>‌</w:t>
      </w:r>
      <w:r w:rsidRPr="00BD5682">
        <w:rPr>
          <w:rtl/>
        </w:rPr>
        <w:t xml:space="preserve">ی آخر "مرفوع " است. اما این حرف درست نیست. </w:t>
      </w:r>
      <w:r>
        <w:rPr>
          <w:rtl/>
        </w:rPr>
        <w:t>چنان‌که</w:t>
      </w:r>
      <w:r w:rsidRPr="00BD5682">
        <w:rPr>
          <w:rtl/>
        </w:rPr>
        <w:t xml:space="preserve"> ائمه</w:t>
      </w:r>
      <w:r w:rsidRPr="00BD5682">
        <w:rPr>
          <w:rFonts w:hint="cs"/>
          <w:rtl/>
        </w:rPr>
        <w:t>‌</w:t>
      </w:r>
      <w:r w:rsidRPr="00BD5682">
        <w:rPr>
          <w:rtl/>
        </w:rPr>
        <w:t>ی این فن گفته</w:t>
      </w:r>
      <w:r w:rsidRPr="00BD5682">
        <w:rPr>
          <w:rFonts w:hint="cs"/>
          <w:rtl/>
        </w:rPr>
        <w:t>‌</w:t>
      </w:r>
      <w:r w:rsidRPr="00BD5682">
        <w:rPr>
          <w:rtl/>
        </w:rPr>
        <w:t>اند. این سخن قول ابن مسعود</w:t>
      </w:r>
      <w:r w:rsidRPr="00BD5682">
        <w:rPr>
          <w:rFonts w:hint="cs"/>
          <w:rtl/>
        </w:rPr>
        <w:t xml:space="preserve"> </w:t>
      </w:r>
      <w:r w:rsidRPr="00BD5682">
        <w:rPr>
          <w:rtl/>
        </w:rPr>
        <w:t xml:space="preserve">است. من هم آن را در نوشتار خویش به نام </w:t>
      </w:r>
      <w:r w:rsidRPr="00BD5682">
        <w:rPr>
          <w:rStyle w:val="Char8"/>
          <w:rFonts w:hint="cs"/>
          <w:rtl/>
        </w:rPr>
        <w:t>(</w:t>
      </w:r>
      <w:r w:rsidRPr="00BD5682">
        <w:rPr>
          <w:rStyle w:val="Char8"/>
          <w:rtl/>
        </w:rPr>
        <w:t>البدعة و أثرها السیء علی الأمة</w:t>
      </w:r>
      <w:r w:rsidRPr="00BD5682">
        <w:rPr>
          <w:rStyle w:val="Char8"/>
          <w:rFonts w:hint="cs"/>
          <w:rtl/>
        </w:rPr>
        <w:t xml:space="preserve"> )</w:t>
      </w:r>
      <w:r w:rsidRPr="00BD5682">
        <w:rPr>
          <w:rtl/>
        </w:rPr>
        <w:t xml:space="preserve"> (ص 321- 322 ) بیان کرده</w:t>
      </w:r>
      <w:r w:rsidRPr="00BD5682">
        <w:rPr>
          <w:rFonts w:hint="cs"/>
          <w:rtl/>
        </w:rPr>
        <w:t>‌</w:t>
      </w:r>
      <w:r w:rsidRPr="00BD5682">
        <w:rPr>
          <w:rtl/>
        </w:rPr>
        <w:t>ام.</w:t>
      </w:r>
    </w:p>
  </w:footnote>
  <w:footnote w:id="174">
    <w:p w:rsidR="005F5150" w:rsidRPr="00BD5682" w:rsidRDefault="005F5150" w:rsidP="00F305D5">
      <w:pPr>
        <w:pStyle w:val="a5"/>
        <w:rPr>
          <w:rtl/>
        </w:rPr>
      </w:pPr>
      <w:r w:rsidRPr="00BD5682">
        <w:rPr>
          <w:rStyle w:val="FootnoteReference"/>
          <w:rFonts w:ascii="Traditional Arabic" w:hAnsi="Traditional Arabic"/>
          <w:color w:val="000000" w:themeColor="text1"/>
          <w:szCs w:val="28"/>
          <w:vertAlign w:val="baseline"/>
        </w:rPr>
        <w:footnoteRef/>
      </w:r>
      <w:r w:rsidRPr="00BD5682">
        <w:rPr>
          <w:rtl/>
        </w:rPr>
        <w:t xml:space="preserve"> - این سندی واضح و صریح از علی</w:t>
      </w:r>
      <w:r w:rsidRPr="00BD5682">
        <w:rPr>
          <w:rFonts w:cs="CTraditional Arabic" w:hint="cs"/>
          <w:rtl/>
        </w:rPr>
        <w:t>س</w:t>
      </w:r>
      <w:r w:rsidRPr="00BD5682">
        <w:rPr>
          <w:rFonts w:hint="cs"/>
          <w:rtl/>
        </w:rPr>
        <w:t xml:space="preserve"> </w:t>
      </w:r>
      <w:r w:rsidRPr="00BD5682">
        <w:rPr>
          <w:rtl/>
        </w:rPr>
        <w:t>است که سخنان باطل رافضی</w:t>
      </w:r>
      <w:r w:rsidRPr="00BD5682">
        <w:rPr>
          <w:rFonts w:hint="cs"/>
          <w:rtl/>
        </w:rPr>
        <w:t>ان</w:t>
      </w:r>
      <w:r w:rsidRPr="00BD5682">
        <w:rPr>
          <w:rtl/>
        </w:rPr>
        <w:t xml:space="preserve"> که </w:t>
      </w:r>
      <w:r w:rsidRPr="00BD5682">
        <w:rPr>
          <w:rFonts w:hint="cs"/>
          <w:rtl/>
        </w:rPr>
        <w:t xml:space="preserve">خود را </w:t>
      </w:r>
      <w:r w:rsidRPr="00BD5682">
        <w:rPr>
          <w:rtl/>
        </w:rPr>
        <w:t xml:space="preserve">به ناحق، ظالمانه و </w:t>
      </w:r>
      <w:r w:rsidRPr="00BD5682">
        <w:rPr>
          <w:rFonts w:hint="cs"/>
          <w:rtl/>
        </w:rPr>
        <w:t xml:space="preserve">به </w:t>
      </w:r>
      <w:r w:rsidRPr="00BD5682">
        <w:rPr>
          <w:rtl/>
        </w:rPr>
        <w:t>دروغ به اهل بیت نبوی</w:t>
      </w:r>
      <w:r w:rsidRPr="00BD5682">
        <w:rPr>
          <w:rFonts w:hint="cs"/>
          <w:rtl/>
        </w:rPr>
        <w:t xml:space="preserve"> نسبت می‌دهند</w:t>
      </w:r>
      <w:r w:rsidRPr="00BD5682">
        <w:rPr>
          <w:rtl/>
        </w:rPr>
        <w:t xml:space="preserve"> را در هم می</w:t>
      </w:r>
      <w:r w:rsidRPr="00BD5682">
        <w:rPr>
          <w:rFonts w:hint="cs"/>
          <w:rtl/>
        </w:rPr>
        <w:t>‌</w:t>
      </w:r>
      <w:r w:rsidRPr="00BD5682">
        <w:rPr>
          <w:rtl/>
        </w:rPr>
        <w:t>کوبد. گمان می</w:t>
      </w:r>
      <w:r w:rsidRPr="00BD5682">
        <w:rPr>
          <w:rFonts w:hint="cs"/>
          <w:rtl/>
        </w:rPr>
        <w:t>‌</w:t>
      </w:r>
      <w:r w:rsidRPr="00BD5682">
        <w:rPr>
          <w:rtl/>
        </w:rPr>
        <w:t xml:space="preserve">کنند آن چه در نزد عترت است کتابی سه برابر قرآن موجود است و آن را </w:t>
      </w:r>
      <w:r w:rsidRPr="00BD5682">
        <w:rPr>
          <w:rFonts w:hint="cs"/>
          <w:rtl/>
        </w:rPr>
        <w:t xml:space="preserve">( </w:t>
      </w:r>
      <w:r w:rsidRPr="00BD5682">
        <w:rPr>
          <w:rtl/>
        </w:rPr>
        <w:t xml:space="preserve">مصحف فاطمة </w:t>
      </w:r>
      <w:r w:rsidRPr="00BD5682">
        <w:rPr>
          <w:rFonts w:hint="cs"/>
          <w:rtl/>
        </w:rPr>
        <w:t>)</w:t>
      </w:r>
      <w:r w:rsidRPr="00BD5682">
        <w:rPr>
          <w:rtl/>
        </w:rPr>
        <w:t xml:space="preserve"> می</w:t>
      </w:r>
      <w:r w:rsidRPr="00BD5682">
        <w:rPr>
          <w:rFonts w:hint="cs"/>
          <w:rtl/>
        </w:rPr>
        <w:t>‌</w:t>
      </w:r>
      <w:r w:rsidRPr="00BD5682">
        <w:rPr>
          <w:rtl/>
        </w:rPr>
        <w:t>نامند.</w:t>
      </w:r>
    </w:p>
    <w:p w:rsidR="005F5150" w:rsidRPr="00BD5682" w:rsidRDefault="005F5150" w:rsidP="00F305D5">
      <w:pPr>
        <w:pStyle w:val="a5"/>
        <w:ind w:firstLine="0"/>
        <w:rPr>
          <w:rtl/>
        </w:rPr>
      </w:pPr>
      <w:r w:rsidRPr="00BD5682">
        <w:rPr>
          <w:rFonts w:hint="cs"/>
          <w:rtl/>
        </w:rPr>
        <w:t>به (بغیة المرتاد) نوشته‌ی شیخ الاسلام ابن تیمیه (ص 321-322 ) نگاه کن. کلام گرانقدری خواهی یافت.</w:t>
      </w:r>
    </w:p>
  </w:footnote>
  <w:footnote w:id="175">
    <w:p w:rsidR="005F5150" w:rsidRPr="00BD5682" w:rsidRDefault="005F5150" w:rsidP="00B25611">
      <w:pPr>
        <w:pStyle w:val="a5"/>
      </w:pPr>
      <w:r w:rsidRPr="00BD5682">
        <w:rPr>
          <w:rStyle w:val="FootnoteReference"/>
          <w:rFonts w:ascii="Traditional Arabic" w:hAnsi="Traditional Arabic"/>
          <w:color w:val="000000" w:themeColor="text1"/>
          <w:szCs w:val="28"/>
          <w:vertAlign w:val="baseline"/>
        </w:rPr>
        <w:footnoteRef/>
      </w:r>
      <w:r w:rsidRPr="00BD5682">
        <w:rPr>
          <w:rtl/>
        </w:rPr>
        <w:t xml:space="preserve"> - بخاری (1/204- فتح الباری ).</w:t>
      </w:r>
    </w:p>
  </w:footnote>
  <w:footnote w:id="176">
    <w:p w:rsidR="005F5150" w:rsidRPr="00BD5682" w:rsidRDefault="005F5150" w:rsidP="002535C2">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مسلم: (5- 196- نووی).</w:t>
      </w:r>
    </w:p>
  </w:footnote>
  <w:footnote w:id="177">
    <w:p w:rsidR="005F5150" w:rsidRPr="00BD5682" w:rsidRDefault="005F5150" w:rsidP="002535C2">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مسلم: (2466).</w:t>
      </w:r>
    </w:p>
  </w:footnote>
  <w:footnote w:id="178">
    <w:p w:rsidR="005F5150" w:rsidRPr="00BD5682" w:rsidRDefault="005F5150" w:rsidP="00BC305B">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مسلم: (16/82- نووی).</w:t>
      </w:r>
    </w:p>
  </w:footnote>
  <w:footnote w:id="179">
    <w:p w:rsidR="005F5150" w:rsidRPr="00BD5682" w:rsidRDefault="005F5150" w:rsidP="0061579E">
      <w:pPr>
        <w:pStyle w:val="a5"/>
      </w:pPr>
      <w:r w:rsidRPr="00BD5682">
        <w:rPr>
          <w:rStyle w:val="FootnoteReference"/>
          <w:color w:val="000000" w:themeColor="text1"/>
          <w:sz w:val="20"/>
          <w:szCs w:val="28"/>
          <w:vertAlign w:val="baseline"/>
        </w:rPr>
        <w:footnoteRef/>
      </w:r>
      <w:r w:rsidRPr="00BD5682">
        <w:rPr>
          <w:rtl/>
        </w:rPr>
        <w:t xml:space="preserve"> </w:t>
      </w:r>
      <w:r w:rsidRPr="00BD5682">
        <w:rPr>
          <w:rFonts w:hint="cs"/>
          <w:rtl/>
        </w:rPr>
        <w:t xml:space="preserve">- </w:t>
      </w:r>
      <w:r w:rsidRPr="00BD5682">
        <w:rPr>
          <w:rtl/>
        </w:rPr>
        <w:t>(مدّ، پیمانه</w:t>
      </w:r>
      <w:r w:rsidRPr="00BD5682">
        <w:rPr>
          <w:rFonts w:hint="cs"/>
          <w:rtl/>
        </w:rPr>
        <w:t>‌</w:t>
      </w:r>
      <w:r w:rsidRPr="00BD5682">
        <w:rPr>
          <w:rtl/>
        </w:rPr>
        <w:t>ای است که برخی آن را به پُری دوکفِ دست</w:t>
      </w:r>
      <w:r w:rsidRPr="00BD5682">
        <w:rPr>
          <w:rFonts w:hint="cs"/>
          <w:rtl/>
        </w:rPr>
        <w:t xml:space="preserve"> انسانی میان اندام،</w:t>
      </w:r>
      <w:r w:rsidRPr="00BD5682">
        <w:rPr>
          <w:rtl/>
        </w:rPr>
        <w:t xml:space="preserve"> دانسته</w:t>
      </w:r>
      <w:r w:rsidRPr="00BD5682">
        <w:rPr>
          <w:rFonts w:hint="cs"/>
          <w:rtl/>
        </w:rPr>
        <w:t>‌</w:t>
      </w:r>
      <w:r w:rsidRPr="00BD5682">
        <w:rPr>
          <w:rtl/>
        </w:rPr>
        <w:t>اند).</w:t>
      </w:r>
      <w:r w:rsidRPr="00BD5682">
        <w:rPr>
          <w:rFonts w:hint="cs"/>
          <w:rtl/>
        </w:rPr>
        <w:t>مترجم.</w:t>
      </w:r>
    </w:p>
  </w:footnote>
  <w:footnote w:id="180">
    <w:p w:rsidR="005F5150" w:rsidRPr="00BD5682" w:rsidRDefault="005F5150" w:rsidP="00C24401">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بخاری: (7/21 </w:t>
      </w:r>
      <w:r w:rsidRPr="00BD5682">
        <w:rPr>
          <w:rtl/>
        </w:rPr>
        <w:t>–</w:t>
      </w:r>
      <w:r w:rsidRPr="00BD5682">
        <w:rPr>
          <w:rFonts w:hint="cs"/>
          <w:rtl/>
        </w:rPr>
        <w:t xml:space="preserve"> فتح الباری)، مسلم (16/ 92-93 نووی). روای حدیث ابوسعید خدری‌</w:t>
      </w:r>
      <w:r w:rsidRPr="00BD5682">
        <w:rPr>
          <w:rFonts w:ascii="Traditional Arabic" w:hAnsi="Traditional Arabic" w:cs="CTraditional Arabic" w:hint="cs"/>
          <w:rtl/>
        </w:rPr>
        <w:t>س</w:t>
      </w:r>
      <w:r w:rsidRPr="00BD5682">
        <w:rPr>
          <w:rFonts w:hint="cs"/>
          <w:rtl/>
        </w:rPr>
        <w:t xml:space="preserve"> است. در کتاب مسلم (16/92 نووی) از ابوهریره</w:t>
      </w:r>
      <w:r w:rsidRPr="00BD5682">
        <w:rPr>
          <w:rFonts w:ascii="Traditional Arabic" w:hAnsi="Traditional Arabic" w:cs="CTraditional Arabic" w:hint="cs"/>
          <w:rtl/>
        </w:rPr>
        <w:t>س</w:t>
      </w:r>
      <w:r w:rsidRPr="00BD5682">
        <w:rPr>
          <w:rFonts w:hint="cs"/>
          <w:rtl/>
        </w:rPr>
        <w:t xml:space="preserve"> روایت شده است که صحیح نمی‌باشد و (وَهم) است. </w:t>
      </w:r>
      <w:r>
        <w:rPr>
          <w:rFonts w:hint="cs"/>
          <w:rtl/>
        </w:rPr>
        <w:t>چنان‌که</w:t>
      </w:r>
      <w:r w:rsidRPr="00BD5682">
        <w:rPr>
          <w:rFonts w:hint="cs"/>
          <w:rtl/>
        </w:rPr>
        <w:t xml:space="preserve"> حافظ بیهقی در </w:t>
      </w:r>
      <w:r w:rsidRPr="00BD5682">
        <w:rPr>
          <w:rStyle w:val="Char8"/>
          <w:rFonts w:hint="cs"/>
          <w:rtl/>
        </w:rPr>
        <w:t>(المدخل الی السنن</w:t>
      </w:r>
      <w:r w:rsidRPr="00BD5682">
        <w:rPr>
          <w:rFonts w:hint="cs"/>
          <w:rtl/>
        </w:rPr>
        <w:t xml:space="preserve">) (ص 113) و ابن حجر در </w:t>
      </w:r>
      <w:r w:rsidRPr="00BD5682">
        <w:rPr>
          <w:rStyle w:val="Char8"/>
          <w:rFonts w:hint="cs"/>
          <w:rtl/>
        </w:rPr>
        <w:t>(فتح الباری 7/ 135)</w:t>
      </w:r>
      <w:r w:rsidRPr="00BD5682">
        <w:rPr>
          <w:rFonts w:hint="cs"/>
          <w:rtl/>
        </w:rPr>
        <w:t xml:space="preserve"> بیان داشته‌اند. اگر خواهان اطلاعات بیشتری در این زمینه هستید به (جزء محمد بن عاصم عن شیوخه) با تحقیق بنده (13) نظر اندازید.</w:t>
      </w:r>
    </w:p>
  </w:footnote>
  <w:footnote w:id="181">
    <w:p w:rsidR="005F5150" w:rsidRPr="00BD5682" w:rsidRDefault="005F5150" w:rsidP="00C24401">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به </w:t>
      </w:r>
      <w:r w:rsidRPr="00BD5682">
        <w:rPr>
          <w:rStyle w:val="Char8"/>
          <w:rFonts w:hint="cs"/>
          <w:rtl/>
        </w:rPr>
        <w:t>(البیان و التعریف فی اسباب ورود الحدیث الشریف)</w:t>
      </w:r>
      <w:r w:rsidRPr="00BD5682">
        <w:rPr>
          <w:rFonts w:hint="cs"/>
          <w:rtl/>
        </w:rPr>
        <w:t xml:space="preserve"> نوشته‌ی ابن حمزه حسینی (3/ 304 </w:t>
      </w:r>
      <w:r w:rsidRPr="00BD5682">
        <w:rPr>
          <w:rtl/>
        </w:rPr>
        <w:t>–</w:t>
      </w:r>
      <w:r w:rsidRPr="00BD5682">
        <w:rPr>
          <w:rFonts w:hint="cs"/>
          <w:rtl/>
        </w:rPr>
        <w:t xml:space="preserve"> 305 ) نگاه کن.</w:t>
      </w:r>
    </w:p>
  </w:footnote>
  <w:footnote w:id="182">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قبلاً گذشت.</w:t>
      </w:r>
    </w:p>
  </w:footnote>
  <w:footnote w:id="183">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قبلاً گذشت. </w:t>
      </w:r>
    </w:p>
  </w:footnote>
  <w:footnote w:id="184">
    <w:p w:rsidR="005F5150" w:rsidRPr="00BD5682" w:rsidRDefault="005F5150" w:rsidP="00C24401">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w:t>
      </w:r>
      <w:r w:rsidRPr="00BD5682">
        <w:rPr>
          <w:rStyle w:val="Char8"/>
          <w:rFonts w:hint="cs"/>
          <w:rtl/>
        </w:rPr>
        <w:t>(الفرق بین الفرق، ص 119- 120 )</w:t>
      </w:r>
      <w:r w:rsidRPr="00BD5682">
        <w:rPr>
          <w:rFonts w:hint="cs"/>
          <w:rtl/>
        </w:rPr>
        <w:t>.</w:t>
      </w:r>
    </w:p>
  </w:footnote>
  <w:footnote w:id="185">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ص: 12- 13.</w:t>
      </w:r>
    </w:p>
  </w:footnote>
  <w:footnote w:id="186">
    <w:p w:rsidR="005F5150" w:rsidRPr="00BD5682" w:rsidRDefault="005F5150" w:rsidP="00F4742B">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به کتاب </w:t>
      </w:r>
      <w:r w:rsidRPr="00BD5682">
        <w:rPr>
          <w:rStyle w:val="Char8"/>
          <w:rFonts w:hint="cs"/>
          <w:rtl/>
        </w:rPr>
        <w:t>(کافی) نوشته</w:t>
      </w:r>
      <w:r w:rsidRPr="00BD5682">
        <w:rPr>
          <w:rStyle w:val="Char8"/>
          <w:rFonts w:ascii="Times New Roman" w:hAnsi="Times New Roman" w:cs="Times New Roman" w:hint="cs"/>
          <w:rtl/>
        </w:rPr>
        <w:t>‌</w:t>
      </w:r>
      <w:r w:rsidRPr="00BD5682">
        <w:rPr>
          <w:rStyle w:val="Char8"/>
          <w:rFonts w:hint="cs"/>
          <w:rtl/>
        </w:rPr>
        <w:t>ی کلینی (115)</w:t>
      </w:r>
      <w:r w:rsidRPr="00BD5682">
        <w:rPr>
          <w:rFonts w:hint="cs"/>
          <w:rtl/>
        </w:rPr>
        <w:t xml:space="preserve"> نگاه کن. </w:t>
      </w:r>
    </w:p>
  </w:footnote>
  <w:footnote w:id="187">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کشف الاسرار، ص 131).</w:t>
      </w:r>
    </w:p>
  </w:footnote>
  <w:footnote w:id="188">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منظور پیامبر</w:t>
      </w:r>
      <w:r w:rsidRPr="00BD5682">
        <w:rPr>
          <w:rFonts w:ascii="Traditional Arabic" w:hAnsi="Traditional Arabic" w:cs="CTraditional Arabic" w:hint="cs"/>
          <w:rtl/>
        </w:rPr>
        <w:t xml:space="preserve"> ج</w:t>
      </w:r>
      <w:r w:rsidRPr="00BD5682">
        <w:rPr>
          <w:rFonts w:hint="cs"/>
          <w:rtl/>
        </w:rPr>
        <w:t xml:space="preserve"> است.</w:t>
      </w:r>
    </w:p>
  </w:footnote>
  <w:footnote w:id="189">
    <w:p w:rsidR="005F5150" w:rsidRPr="00BD5682" w:rsidRDefault="005F5150" w:rsidP="00F4742B">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تا که اسغفار کنند. چرا که هرکس لغزش‌هایس را بشمارد او را وا می‌دارد که به سوی الله</w:t>
      </w:r>
      <w:r w:rsidRPr="00BD5682">
        <w:rPr>
          <w:rFonts w:ascii="Traditional Arabic" w:hAnsi="Traditional Arabic" w:cs="CTraditional Arabic" w:hint="cs"/>
          <w:rtl/>
        </w:rPr>
        <w:t>أ</w:t>
      </w:r>
      <w:r w:rsidRPr="00BD5682">
        <w:rPr>
          <w:rFonts w:ascii="Traditional Arabic" w:hAnsi="Traditional Arabic" w:hint="cs"/>
          <w:rtl/>
        </w:rPr>
        <w:t xml:space="preserve"> </w:t>
      </w:r>
      <w:r w:rsidRPr="00BD5682">
        <w:rPr>
          <w:rFonts w:hint="cs"/>
          <w:rtl/>
        </w:rPr>
        <w:t>توبه نماید.</w:t>
      </w:r>
    </w:p>
  </w:footnote>
  <w:footnote w:id="190">
    <w:p w:rsidR="005F5150" w:rsidRPr="00BD5682" w:rsidRDefault="005F5150" w:rsidP="00420F5F">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سند دیگری هم از عبدالله بن مسعود</w:t>
      </w:r>
      <w:r w:rsidRPr="00BD5682">
        <w:rPr>
          <w:rFonts w:ascii="Traditional Arabic" w:hAnsi="Traditional Arabic" w:cs="CTraditional Arabic" w:hint="cs"/>
          <w:rtl/>
        </w:rPr>
        <w:t>س</w:t>
      </w:r>
      <w:r w:rsidRPr="00BD5682">
        <w:rPr>
          <w:rFonts w:hint="cs"/>
          <w:rtl/>
        </w:rPr>
        <w:t xml:space="preserve"> دارد. احمد (1/404) با سند (جیّد). این حدیث از تعداد زیادی از صحابه </w:t>
      </w:r>
      <w:r w:rsidRPr="00BD5682">
        <w:rPr>
          <w:rtl/>
        </w:rPr>
        <w:t>–</w:t>
      </w:r>
      <w:r w:rsidRPr="00BD5682">
        <w:rPr>
          <w:rFonts w:ascii="Traditional Arabic" w:hAnsi="Traditional Arabic" w:cs="CTraditional Arabic" w:hint="cs"/>
          <w:rtl/>
        </w:rPr>
        <w:t>ش</w:t>
      </w:r>
      <w:r w:rsidRPr="00BD5682">
        <w:rPr>
          <w:rFonts w:hint="cs"/>
          <w:rtl/>
        </w:rPr>
        <w:t xml:space="preserve"> - هم روایت شده است. </w:t>
      </w:r>
    </w:p>
  </w:footnote>
  <w:footnote w:id="191">
    <w:p w:rsidR="005F5150" w:rsidRPr="00BD5682" w:rsidRDefault="005F5150" w:rsidP="00C24401">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تخریج و فهم و برداشت این مناظره را در کتابم: </w:t>
      </w:r>
      <w:r w:rsidRPr="00BD5682">
        <w:rPr>
          <w:rStyle w:val="Char8"/>
          <w:rFonts w:hint="cs"/>
          <w:rtl/>
        </w:rPr>
        <w:t>(البدعة و أثرها السییء فی الإمة )</w:t>
      </w:r>
      <w:r w:rsidRPr="00BD5682">
        <w:rPr>
          <w:rFonts w:hint="cs"/>
          <w:rtl/>
        </w:rPr>
        <w:t xml:space="preserve"> (ص 29 - 33 ) چاپ سوم بخوان.</w:t>
      </w:r>
    </w:p>
  </w:footnote>
  <w:footnote w:id="192">
    <w:p w:rsidR="005F5150" w:rsidRPr="00BD5682" w:rsidRDefault="005F5150" w:rsidP="00C24401">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منتسب به حَرورَاء، روستایی در چهار کیلومتری کوفه. اولین تجمّع خوارج بود که در آنجا با علی</w:t>
      </w:r>
      <w:r w:rsidRPr="00BD5682">
        <w:rPr>
          <w:rFonts w:ascii="Traditional Arabic" w:hAnsi="Traditional Arabic" w:cs="CTraditional Arabic" w:hint="cs"/>
          <w:rtl/>
        </w:rPr>
        <w:t>س</w:t>
      </w:r>
      <w:r w:rsidRPr="00BD5682">
        <w:rPr>
          <w:rFonts w:hint="cs"/>
          <w:rtl/>
        </w:rPr>
        <w:t xml:space="preserve"> به مخالفت بر خاستند. لذا بدانجا منسوب شدند. (معجم البلدان)3 / 345 )، </w:t>
      </w:r>
      <w:r w:rsidRPr="00BD5682">
        <w:rPr>
          <w:rStyle w:val="Char8"/>
          <w:rFonts w:hint="cs"/>
          <w:rtl/>
        </w:rPr>
        <w:t>(اللباب فی تهذیب الأنساب 1/ 359)</w:t>
      </w:r>
      <w:r w:rsidRPr="00BD5682">
        <w:rPr>
          <w:rFonts w:hint="cs"/>
          <w:rtl/>
        </w:rPr>
        <w:t>.</w:t>
      </w:r>
    </w:p>
  </w:footnote>
  <w:footnote w:id="193">
    <w:p w:rsidR="005F5150" w:rsidRPr="00BD5682" w:rsidRDefault="005F5150" w:rsidP="00547C71">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جنگ علی</w:t>
      </w:r>
      <w:r w:rsidRPr="00BD5682">
        <w:rPr>
          <w:rFonts w:ascii="Traditional Arabic" w:hAnsi="Traditional Arabic" w:cs="CTraditional Arabic" w:hint="cs"/>
          <w:rtl/>
        </w:rPr>
        <w:t>س</w:t>
      </w:r>
      <w:r w:rsidRPr="00BD5682">
        <w:rPr>
          <w:rFonts w:hint="cs"/>
          <w:rtl/>
        </w:rPr>
        <w:t xml:space="preserve"> با خوارج مصداق خبری بود که رسول الله </w:t>
      </w:r>
      <w:r w:rsidRPr="00BD5682">
        <w:rPr>
          <w:rFonts w:ascii="Traditional Arabic" w:hAnsi="Traditional Arabic" w:cs="CTraditional Arabic" w:hint="cs"/>
          <w:rtl/>
        </w:rPr>
        <w:t>ج</w:t>
      </w:r>
      <w:r w:rsidRPr="00BD5682">
        <w:rPr>
          <w:rFonts w:hint="cs"/>
          <w:rtl/>
        </w:rPr>
        <w:t xml:space="preserve"> در مورد خوارج داده بودند.</w:t>
      </w:r>
    </w:p>
  </w:footnote>
  <w:footnote w:id="194">
    <w:p w:rsidR="005F5150" w:rsidRPr="00BD5682" w:rsidRDefault="005F5150" w:rsidP="00E56FFE">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حکم گروه شورشی همین است یعنی: زن‌ها و اولادشان اسیر نمی‌شوند، غنیمت‌هاشان تقسیم نمی‌گردد، زخمی‌هاشان کشته نمی‌شوند. فراری‌های آنان تعقیب نمی‌شود. مادامی که وارد جنگ نشده‌اند نباید جنگ با آنان را شروع کرد. </w:t>
      </w:r>
    </w:p>
  </w:footnote>
  <w:footnote w:id="195">
    <w:p w:rsidR="005F5150" w:rsidRPr="00BD5682" w:rsidRDefault="005F5150" w:rsidP="007B6EC2">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روایت براء بن عازب</w:t>
      </w:r>
      <w:r w:rsidRPr="00BD5682">
        <w:rPr>
          <w:rFonts w:ascii="Traditional Arabic" w:hAnsi="Traditional Arabic" w:cs="CTraditional Arabic" w:hint="cs"/>
          <w:rtl/>
        </w:rPr>
        <w:t>س</w:t>
      </w:r>
      <w:r w:rsidRPr="00BD5682">
        <w:rPr>
          <w:rFonts w:hint="cs"/>
          <w:rtl/>
        </w:rPr>
        <w:t xml:space="preserve"> برای این حدیث شاهد قرار می‌گیرد. بخاری (5/ 303- 304 فتح الباری). و مسلم (12/134- 138 نووی). هم چنین شاهد دیگری از روایت أنس</w:t>
      </w:r>
      <w:r w:rsidRPr="00BD5682">
        <w:rPr>
          <w:rFonts w:ascii="Traditional Arabic" w:hAnsi="Traditional Arabic" w:cs="CTraditional Arabic" w:hint="cs"/>
          <w:rtl/>
        </w:rPr>
        <w:t>س</w:t>
      </w:r>
      <w:r w:rsidRPr="00BD5682">
        <w:rPr>
          <w:rFonts w:hint="cs"/>
          <w:rtl/>
        </w:rPr>
        <w:t xml:space="preserve"> موجود است: مسلم (12/ 138 </w:t>
      </w:r>
      <w:r w:rsidRPr="00BD5682">
        <w:rPr>
          <w:rtl/>
        </w:rPr>
        <w:t>–</w:t>
      </w:r>
      <w:r w:rsidRPr="00BD5682">
        <w:rPr>
          <w:rFonts w:hint="cs"/>
          <w:rtl/>
        </w:rPr>
        <w:t xml:space="preserve"> 139 نووی).</w:t>
      </w:r>
    </w:p>
  </w:footnote>
  <w:footnote w:id="196">
    <w:p w:rsidR="005F5150" w:rsidRPr="00BD5682" w:rsidRDefault="005F5150" w:rsidP="007B6EC2">
      <w:pPr>
        <w:pStyle w:val="a5"/>
      </w:pPr>
      <w:r w:rsidRPr="00BD5682">
        <w:rPr>
          <w:rStyle w:val="FootnoteReference"/>
          <w:color w:val="000000" w:themeColor="text1"/>
          <w:szCs w:val="28"/>
          <w:vertAlign w:val="baseline"/>
        </w:rPr>
        <w:footnoteRef/>
      </w:r>
      <w:r w:rsidRPr="00BD5682">
        <w:rPr>
          <w:rtl/>
        </w:rPr>
        <w:t xml:space="preserve"> </w:t>
      </w:r>
      <w:r w:rsidRPr="00BD5682">
        <w:rPr>
          <w:rFonts w:hint="cs"/>
          <w:rtl/>
        </w:rPr>
        <w:t xml:space="preserve">- صحیح است. تخریجش را در کتابم </w:t>
      </w:r>
      <w:r w:rsidRPr="00BD5682">
        <w:rPr>
          <w:rStyle w:val="Char8"/>
          <w:rFonts w:hint="cs"/>
          <w:rtl/>
        </w:rPr>
        <w:t>(مناظرات السلف مع حزب ابلیس و أفراخ الخلف، ص 95)</w:t>
      </w:r>
      <w:r w:rsidRPr="00BD5682">
        <w:rPr>
          <w:rFonts w:hint="cs"/>
          <w:rtl/>
        </w:rPr>
        <w:t xml:space="preserve"> نشر دار ابن جوزی </w:t>
      </w:r>
      <w:r w:rsidRPr="00BD5682">
        <w:rPr>
          <w:rtl/>
        </w:rPr>
        <w:t>–</w:t>
      </w:r>
      <w:r w:rsidRPr="00BD5682">
        <w:rPr>
          <w:rFonts w:hint="cs"/>
          <w:rtl/>
        </w:rPr>
        <w:t xml:space="preserve"> دمّام نگاه کن.</w:t>
      </w:r>
    </w:p>
  </w:footnote>
  <w:footnote w:id="197">
    <w:p w:rsidR="005F5150" w:rsidRPr="00BD5682" w:rsidRDefault="005F5150" w:rsidP="00C24401">
      <w:pPr>
        <w:pStyle w:val="a5"/>
        <w:rPr>
          <w:rtl/>
        </w:rPr>
      </w:pPr>
      <w:r w:rsidRPr="00BD5682">
        <w:rPr>
          <w:rStyle w:val="FootnoteReference"/>
          <w:color w:val="000000" w:themeColor="text1"/>
          <w:szCs w:val="28"/>
          <w:vertAlign w:val="baseline"/>
        </w:rPr>
        <w:footnoteRef/>
      </w:r>
      <w:r w:rsidRPr="00BD5682">
        <w:rPr>
          <w:rtl/>
        </w:rPr>
        <w:t xml:space="preserve"> </w:t>
      </w:r>
      <w:r w:rsidRPr="00BD5682">
        <w:rPr>
          <w:rFonts w:hint="cs"/>
          <w:rtl/>
        </w:rPr>
        <w:t>- آجری</w:t>
      </w:r>
      <w:r w:rsidRPr="00BD5682">
        <w:rPr>
          <w:rFonts w:cs="CTraditional Arabic" w:hint="cs"/>
          <w:rtl/>
        </w:rPr>
        <w:t>/</w:t>
      </w:r>
      <w:r w:rsidRPr="00BD5682">
        <w:rPr>
          <w:rFonts w:hint="cs"/>
          <w:rtl/>
        </w:rPr>
        <w:t xml:space="preserve"> در (الشریعة، ص58).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حق</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قت</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امر</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ب</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دار</w:t>
    </w:r>
    <w:r w:rsidR="005F5150" w:rsidRPr="00125422">
      <w:rPr>
        <w:rFonts w:ascii="IRNazanin" w:hAnsi="IRNazanin" w:cs="IRNazanin" w:hint="cs"/>
        <w:b/>
        <w:bCs/>
        <w:sz w:val="26"/>
        <w:szCs w:val="26"/>
        <w:rtl/>
      </w:rPr>
      <w:t>ی</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اسلام</w:t>
    </w:r>
    <w:r w:rsidR="005F5150" w:rsidRPr="00125422">
      <w:rPr>
        <w:rFonts w:ascii="IRNazanin" w:hAnsi="IRNazanin" w:cs="IRNazanin" w:hint="cs"/>
        <w:b/>
        <w:bCs/>
        <w:sz w:val="26"/>
        <w:szCs w:val="26"/>
        <w:rtl/>
      </w:rPr>
      <w:t>ی</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37</w:t>
    </w:r>
    <w:r w:rsidR="005F5150"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7"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Pr>
        <w:rFonts w:ascii="IRNazanin" w:hAnsi="IRNazanin" w:cs="IRNazanin" w:hint="cs"/>
        <w:b/>
        <w:bCs/>
        <w:sz w:val="26"/>
        <w:szCs w:val="26"/>
        <w:rtl/>
      </w:rPr>
      <w:t>سلف و سلفیت از منظر زمان، لغت و اصطلاح</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43</w:t>
    </w:r>
    <w:r w:rsidR="005F5150"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8"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شبهه‌ها</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و</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تصح</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ح</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55</w:t>
    </w:r>
    <w:r w:rsidR="005F5150" w:rsidRPr="008602DE">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9"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سلف</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ت،</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گروه</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پ</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روز</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و</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حزب</w:t>
    </w:r>
    <w:r w:rsidR="005F5150" w:rsidRPr="00125422">
      <w:rPr>
        <w:rFonts w:ascii="IRNazanin" w:hAnsi="IRNazanin" w:cs="IRNazanin"/>
        <w:b/>
        <w:bCs/>
        <w:sz w:val="26"/>
        <w:szCs w:val="26"/>
        <w:rtl/>
      </w:rPr>
      <w:t xml:space="preserve"> </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ار</w:t>
    </w:r>
    <w:r w:rsidR="005F5150" w:rsidRPr="00125422">
      <w:rPr>
        <w:rFonts w:ascii="IRNazanin" w:hAnsi="IRNazanin" w:cs="IRNazanin" w:hint="cs"/>
        <w:b/>
        <w:bCs/>
        <w:sz w:val="26"/>
        <w:szCs w:val="26"/>
        <w:rtl/>
      </w:rPr>
      <w:t>ی</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شده</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103</w:t>
    </w:r>
    <w:r w:rsidR="005F5150" w:rsidRPr="008602DE">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80"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آ</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ا</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صحابه</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رضوان</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الله</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عل</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هم</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دارا</w:t>
    </w:r>
    <w:r w:rsidR="005F5150" w:rsidRPr="00125422">
      <w:rPr>
        <w:rFonts w:ascii="IRNazanin" w:hAnsi="IRNazanin" w:cs="IRNazanin" w:hint="cs"/>
        <w:b/>
        <w:bCs/>
        <w:sz w:val="26"/>
        <w:szCs w:val="26"/>
        <w:rtl/>
      </w:rPr>
      <w:t>ی</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منهج</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علم</w:t>
    </w:r>
    <w:r w:rsidR="005F5150" w:rsidRPr="00125422">
      <w:rPr>
        <w:rFonts w:ascii="IRNazanin" w:hAnsi="IRNazanin" w:cs="IRNazanin" w:hint="cs"/>
        <w:b/>
        <w:bCs/>
        <w:sz w:val="26"/>
        <w:szCs w:val="26"/>
        <w:rtl/>
      </w:rPr>
      <w:t>ی</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بوده‌اند؟</w:t>
    </w:r>
    <w:r w:rsidR="005F5150" w:rsidRPr="008602DE">
      <w:rPr>
        <w:rFonts w:ascii="IRNazanin" w:hAnsi="IRNazanin" w:cs="IRNazanin"/>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129</w:t>
    </w:r>
    <w:r w:rsidR="005F5150" w:rsidRPr="008602DE">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81"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چرا</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فقط</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منهج</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سلف</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151</w:t>
    </w:r>
    <w:r w:rsidR="005F5150" w:rsidRPr="008602DE">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605616">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sz w:val="24"/>
        <w:szCs w:val="24"/>
        <w:rtl/>
      </w:rPr>
      <w:pict>
        <v:line id="_x0000_s2082"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605616">
      <w:rPr>
        <w:rFonts w:ascii="IRNazanin" w:hAnsi="IRNazanin" w:cs="IRNazanin" w:hint="eastAsia"/>
        <w:b/>
        <w:bCs/>
        <w:sz w:val="24"/>
        <w:szCs w:val="24"/>
        <w:rtl/>
      </w:rPr>
      <w:t>احتجاج</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صحابه</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و</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تابع</w:t>
    </w:r>
    <w:r w:rsidR="005F5150" w:rsidRPr="00605616">
      <w:rPr>
        <w:rFonts w:ascii="IRNazanin" w:hAnsi="IRNazanin" w:cs="IRNazanin" w:hint="cs"/>
        <w:b/>
        <w:bCs/>
        <w:sz w:val="24"/>
        <w:szCs w:val="24"/>
        <w:rtl/>
      </w:rPr>
      <w:t>ی</w:t>
    </w:r>
    <w:r w:rsidR="005F5150" w:rsidRPr="00605616">
      <w:rPr>
        <w:rFonts w:ascii="IRNazanin" w:hAnsi="IRNazanin" w:cs="IRNazanin" w:hint="eastAsia"/>
        <w:b/>
        <w:bCs/>
        <w:sz w:val="24"/>
        <w:szCs w:val="24"/>
        <w:rtl/>
      </w:rPr>
      <w:t>ن</w:t>
    </w:r>
    <w:r w:rsidR="005F5150" w:rsidRPr="00605616">
      <w:rPr>
        <w:rFonts w:ascii="IRNazanin" w:hAnsi="IRNazanin" w:cs="IRNazanin" w:hint="cs"/>
        <w:b/>
        <w:bCs/>
        <w:sz w:val="24"/>
        <w:szCs w:val="24"/>
        <w:rtl/>
      </w:rPr>
      <w:t xml:space="preserve"> رحمهم الله</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به</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فهم</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سلف</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و</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برنامه‌</w:t>
    </w:r>
    <w:r w:rsidR="005F5150" w:rsidRPr="00605616">
      <w:rPr>
        <w:rFonts w:ascii="IRNazanin" w:hAnsi="IRNazanin" w:cs="IRNazanin" w:hint="cs"/>
        <w:b/>
        <w:bCs/>
        <w:sz w:val="24"/>
        <w:szCs w:val="24"/>
        <w:rtl/>
      </w:rPr>
      <w:t>ی</w:t>
    </w:r>
    <w:r w:rsidR="005F5150" w:rsidRPr="00605616">
      <w:rPr>
        <w:rFonts w:ascii="IRNazanin" w:hAnsi="IRNazanin" w:cs="IRNazanin"/>
        <w:b/>
        <w:bCs/>
        <w:sz w:val="24"/>
        <w:szCs w:val="24"/>
        <w:rtl/>
      </w:rPr>
      <w:t xml:space="preserve"> </w:t>
    </w:r>
    <w:r w:rsidR="005F5150" w:rsidRPr="00605616">
      <w:rPr>
        <w:rFonts w:ascii="IRNazanin" w:hAnsi="IRNazanin" w:cs="IRNazanin" w:hint="eastAsia"/>
        <w:b/>
        <w:bCs/>
        <w:sz w:val="24"/>
        <w:szCs w:val="24"/>
        <w:rtl/>
      </w:rPr>
      <w:t>ا</w:t>
    </w:r>
    <w:r w:rsidR="005F5150" w:rsidRPr="00605616">
      <w:rPr>
        <w:rFonts w:ascii="IRNazanin" w:hAnsi="IRNazanin" w:cs="IRNazanin" w:hint="cs"/>
        <w:b/>
        <w:bCs/>
        <w:sz w:val="24"/>
        <w:szCs w:val="24"/>
        <w:rtl/>
      </w:rPr>
      <w:t>ی</w:t>
    </w:r>
    <w:r w:rsidR="005F5150" w:rsidRPr="00605616">
      <w:rPr>
        <w:rFonts w:ascii="IRNazanin" w:hAnsi="IRNazanin" w:cs="IRNazanin" w:hint="eastAsia"/>
        <w:b/>
        <w:bCs/>
        <w:sz w:val="24"/>
        <w:szCs w:val="24"/>
        <w:rtl/>
      </w:rPr>
      <w:t>شان</w:t>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161</w:t>
    </w:r>
    <w:r w:rsidR="005F5150"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8602DE" w:rsidRDefault="00A33807" w:rsidP="00A6106E">
    <w:pPr>
      <w:pStyle w:val="Header"/>
      <w:tabs>
        <w:tab w:val="clear" w:pos="4513"/>
        <w:tab w:val="center" w:pos="1700"/>
        <w:tab w:val="center" w:pos="4818"/>
        <w:tab w:val="right" w:pos="5952"/>
      </w:tabs>
      <w:spacing w:after="180"/>
      <w:ind w:left="284" w:right="284"/>
      <w:rPr>
        <w:rFonts w:ascii="IRNazanin" w:hAnsi="IRNazanin" w:cs="IRNazanin"/>
        <w:b/>
        <w:bCs/>
        <w:sz w:val="28"/>
        <w:szCs w:val="28"/>
        <w:rtl/>
      </w:rPr>
    </w:pPr>
    <w:r>
      <w:rPr>
        <w:noProof/>
        <w:rtl/>
      </w:rPr>
      <w:pict>
        <v:line id="Straight Connector 3" o:spid="_x0000_s2072"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44</w:t>
    </w:r>
    <w:r w:rsidR="005F5150" w:rsidRPr="008602DE">
      <w:rPr>
        <w:rFonts w:ascii="IRNazli" w:hAnsi="IRNazli" w:cs="IRNazli"/>
        <w:sz w:val="28"/>
        <w:szCs w:val="28"/>
        <w:rtl/>
      </w:rPr>
      <w:fldChar w:fldCharType="end"/>
    </w:r>
    <w:r w:rsidR="005F5150" w:rsidRPr="008602DE">
      <w:rPr>
        <w:rFonts w:ascii="IRNazanin" w:hAnsi="IRNazanin" w:cs="IRNazanin"/>
        <w:b/>
        <w:bCs/>
        <w:sz w:val="26"/>
        <w:szCs w:val="26"/>
        <w:rtl/>
      </w:rPr>
      <w:tab/>
    </w:r>
    <w:r w:rsidR="005F5150" w:rsidRPr="008602DE">
      <w:rPr>
        <w:rFonts w:ascii="IRNazanin" w:hAnsi="IRNazanin" w:cs="IRNazanin"/>
        <w:b/>
        <w:bCs/>
        <w:sz w:val="26"/>
        <w:szCs w:val="26"/>
        <w:rtl/>
      </w:rPr>
      <w:tab/>
    </w:r>
    <w:r w:rsidR="005F5150" w:rsidRPr="00A6106E">
      <w:rPr>
        <w:rFonts w:ascii="IRNazanin" w:hAnsi="IRNazanin" w:cs="IRNazanin"/>
        <w:b/>
        <w:bCs/>
        <w:sz w:val="26"/>
        <w:szCs w:val="26"/>
        <w:rtl/>
      </w:rPr>
      <w:t>چرا منهج سلفی را برگزیدم؟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2862AE">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Straight Connector 2" o:spid="_x0000_s2073"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8602DE">
      <w:rPr>
        <w:rFonts w:ascii="IRNazanin" w:hAnsi="IRNazanin" w:cs="IRNazanin"/>
        <w:b/>
        <w:bCs/>
        <w:sz w:val="26"/>
        <w:szCs w:val="26"/>
        <w:rtl/>
      </w:rPr>
      <w:t>فهرست مطالب</w:t>
    </w:r>
    <w:r w:rsidR="005F5150" w:rsidRPr="008602DE">
      <w:rPr>
        <w:rFonts w:ascii="IRNazanin" w:hAnsi="IRNazanin" w:cs="IRNazanin"/>
        <w:b/>
        <w:bCs/>
        <w:sz w:val="26"/>
        <w:szCs w:val="26"/>
        <w:rtl/>
      </w:rPr>
      <w:tab/>
    </w:r>
    <w:r w:rsidR="005F5150" w:rsidRPr="008602DE">
      <w:rPr>
        <w:rFonts w:ascii="IRNazanin" w:hAnsi="IRNazanin" w:cs="IRNazanin"/>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5F5150">
      <w:rPr>
        <w:rFonts w:ascii="IRNazli" w:hAnsi="IRNazli" w:cs="IRNazli"/>
        <w:noProof/>
        <w:sz w:val="28"/>
        <w:szCs w:val="28"/>
        <w:rtl/>
      </w:rPr>
      <w:t>3</w:t>
    </w:r>
    <w:r w:rsidR="005F5150"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Header"/>
      <w:rPr>
        <w:rtl/>
      </w:rPr>
    </w:pPr>
  </w:p>
  <w:p w:rsidR="005F5150" w:rsidRDefault="005F5150">
    <w:pPr>
      <w:pStyle w:val="Header"/>
      <w:rPr>
        <w:rtl/>
      </w:rPr>
    </w:pPr>
  </w:p>
  <w:p w:rsidR="005F5150" w:rsidRDefault="005F5150">
    <w:pPr>
      <w:pStyle w:val="Header"/>
      <w:rPr>
        <w:rtl/>
      </w:rPr>
    </w:pPr>
  </w:p>
  <w:p w:rsidR="005F5150" w:rsidRPr="000A6DE2" w:rsidRDefault="005F5150">
    <w:pPr>
      <w:pStyle w:val="Header"/>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Default="005F5150">
    <w:pPr>
      <w:pStyle w:val="Header"/>
      <w:rPr>
        <w:rtl/>
      </w:rPr>
    </w:pPr>
  </w:p>
  <w:p w:rsidR="005F5150" w:rsidRDefault="005F5150">
    <w:pPr>
      <w:pStyle w:val="Header"/>
      <w:rPr>
        <w:rtl/>
      </w:rPr>
    </w:pPr>
  </w:p>
  <w:p w:rsidR="005F5150" w:rsidRDefault="005F5150">
    <w:pPr>
      <w:pStyle w:val="Header"/>
      <w:rPr>
        <w:rtl/>
      </w:rPr>
    </w:pPr>
  </w:p>
  <w:p w:rsidR="005F5150" w:rsidRPr="000A6DE2" w:rsidRDefault="005F5150">
    <w:pPr>
      <w:pStyle w:val="Header"/>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2862AE">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4"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2862AE">
      <w:rPr>
        <w:rFonts w:ascii="IRNazanin" w:hAnsi="IRNazanin" w:cs="IRNazanin" w:hint="eastAsia"/>
        <w:b/>
        <w:bCs/>
        <w:sz w:val="26"/>
        <w:szCs w:val="26"/>
        <w:rtl/>
      </w:rPr>
      <w:t>واقع</w:t>
    </w:r>
    <w:r w:rsidR="005F5150" w:rsidRPr="002862AE">
      <w:rPr>
        <w:rFonts w:ascii="IRNazanin" w:hAnsi="IRNazanin" w:cs="IRNazanin" w:hint="cs"/>
        <w:b/>
        <w:bCs/>
        <w:sz w:val="26"/>
        <w:szCs w:val="26"/>
        <w:rtl/>
      </w:rPr>
      <w:t>ی</w:t>
    </w:r>
    <w:r w:rsidR="005F5150" w:rsidRPr="002862AE">
      <w:rPr>
        <w:rFonts w:ascii="IRNazanin" w:hAnsi="IRNazanin" w:cs="IRNazanin" w:hint="eastAsia"/>
        <w:b/>
        <w:bCs/>
        <w:sz w:val="26"/>
        <w:szCs w:val="26"/>
        <w:rtl/>
      </w:rPr>
      <w:t>ت</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امت</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اسلام</w:t>
    </w:r>
    <w:r w:rsidR="005F5150" w:rsidRPr="002862AE">
      <w:rPr>
        <w:rFonts w:ascii="IRNazanin" w:hAnsi="IRNazanin" w:cs="IRNazanin" w:hint="cs"/>
        <w:b/>
        <w:bCs/>
        <w:sz w:val="26"/>
        <w:szCs w:val="26"/>
        <w:rtl/>
      </w:rPr>
      <w:t>ی</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و</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پ</w:t>
    </w:r>
    <w:r w:rsidR="005F5150" w:rsidRPr="002862AE">
      <w:rPr>
        <w:rFonts w:ascii="IRNazanin" w:hAnsi="IRNazanin" w:cs="IRNazanin" w:hint="cs"/>
        <w:b/>
        <w:bCs/>
        <w:sz w:val="26"/>
        <w:szCs w:val="26"/>
        <w:rtl/>
      </w:rPr>
      <w:t>ی</w:t>
    </w:r>
    <w:r w:rsidR="005F5150" w:rsidRPr="002862AE">
      <w:rPr>
        <w:rFonts w:ascii="IRNazanin" w:hAnsi="IRNazanin" w:cs="IRNazanin" w:hint="eastAsia"/>
        <w:b/>
        <w:bCs/>
        <w:sz w:val="26"/>
        <w:szCs w:val="26"/>
        <w:rtl/>
      </w:rPr>
      <w:t>ام‌ها</w:t>
    </w:r>
    <w:r w:rsidR="005F5150" w:rsidRPr="002862AE">
      <w:rPr>
        <w:rFonts w:ascii="IRNazanin" w:hAnsi="IRNazanin" w:cs="IRNazanin" w:hint="cs"/>
        <w:b/>
        <w:bCs/>
        <w:sz w:val="26"/>
        <w:szCs w:val="26"/>
        <w:rtl/>
      </w:rPr>
      <w:t>ی</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آن</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راست</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گو</w:t>
    </w:r>
    <w:r w:rsidR="005F5150" w:rsidRPr="002862AE">
      <w:rPr>
        <w:rFonts w:ascii="IRNazanin" w:hAnsi="IRNazanin" w:cs="IRNazanin" w:hint="cs"/>
        <w:b/>
        <w:bCs/>
        <w:sz w:val="26"/>
        <w:szCs w:val="26"/>
        <w:rtl/>
      </w:rPr>
      <w:t>ی</w:t>
    </w:r>
    <w:r w:rsidR="005F5150" w:rsidRPr="002862AE">
      <w:rPr>
        <w:rFonts w:ascii="IRNazanin" w:hAnsi="IRNazanin" w:cs="IRNazanin"/>
        <w:b/>
        <w:bCs/>
        <w:sz w:val="26"/>
        <w:szCs w:val="26"/>
        <w:rtl/>
      </w:rPr>
      <w:t xml:space="preserve"> </w:t>
    </w:r>
    <w:r w:rsidR="005F5150" w:rsidRPr="002862AE">
      <w:rPr>
        <w:rFonts w:ascii="IRNazanin" w:hAnsi="IRNazanin" w:cs="IRNazanin" w:hint="eastAsia"/>
        <w:b/>
        <w:bCs/>
        <w:sz w:val="26"/>
        <w:szCs w:val="26"/>
        <w:rtl/>
      </w:rPr>
      <w:t>مؤ</w:t>
    </w:r>
    <w:r w:rsidR="005F5150" w:rsidRPr="002862AE">
      <w:rPr>
        <w:rFonts w:ascii="IRNazanin" w:hAnsi="IRNazanin" w:cs="IRNazanin" w:hint="cs"/>
        <w:b/>
        <w:bCs/>
        <w:sz w:val="26"/>
        <w:szCs w:val="26"/>
        <w:rtl/>
      </w:rPr>
      <w:t>یَّ</w:t>
    </w:r>
    <w:r w:rsidR="005F5150" w:rsidRPr="002862AE">
      <w:rPr>
        <w:rFonts w:ascii="IRNazanin" w:hAnsi="IRNazanin" w:cs="IRNazanin" w:hint="eastAsia"/>
        <w:b/>
        <w:bCs/>
        <w:sz w:val="26"/>
        <w:szCs w:val="26"/>
        <w:rtl/>
      </w:rPr>
      <w:t>د</w:t>
    </w:r>
    <w:r w:rsidR="005F5150" w:rsidRPr="008602DE">
      <w:rPr>
        <w:rFonts w:ascii="IRNazanin" w:hAnsi="IRNazanin" w:cs="IRNazanin"/>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25</w:t>
    </w:r>
    <w:r w:rsidR="005F5150"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50" w:rsidRPr="00A321B8" w:rsidRDefault="00A33807" w:rsidP="00125422">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noProof/>
        <w:rtl/>
      </w:rPr>
      <w:pict>
        <v:line id="_x0000_s2075"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5F5150" w:rsidRPr="00125422">
      <w:rPr>
        <w:rFonts w:ascii="IRNazanin" w:hAnsi="IRNazanin" w:cs="IRNazanin" w:hint="eastAsia"/>
        <w:b/>
        <w:bCs/>
        <w:sz w:val="26"/>
        <w:szCs w:val="26"/>
        <w:rtl/>
      </w:rPr>
      <w:t>الله</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متعال</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کامل</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کننده‌</w:t>
    </w:r>
    <w:r w:rsidR="005F5150" w:rsidRPr="00125422">
      <w:rPr>
        <w:rFonts w:ascii="IRNazanin" w:hAnsi="IRNazanin" w:cs="IRNazanin" w:hint="cs"/>
        <w:b/>
        <w:bCs/>
        <w:sz w:val="26"/>
        <w:szCs w:val="26"/>
        <w:rtl/>
      </w:rPr>
      <w:t>ی</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نور</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خو</w:t>
    </w:r>
    <w:r w:rsidR="005F5150" w:rsidRPr="00125422">
      <w:rPr>
        <w:rFonts w:ascii="IRNazanin" w:hAnsi="IRNazanin" w:cs="IRNazanin" w:hint="cs"/>
        <w:b/>
        <w:bCs/>
        <w:sz w:val="26"/>
        <w:szCs w:val="26"/>
        <w:rtl/>
      </w:rPr>
      <w:t>ی</w:t>
    </w:r>
    <w:r w:rsidR="005F5150" w:rsidRPr="00125422">
      <w:rPr>
        <w:rFonts w:ascii="IRNazanin" w:hAnsi="IRNazanin" w:cs="IRNazanin" w:hint="eastAsia"/>
        <w:b/>
        <w:bCs/>
        <w:sz w:val="26"/>
        <w:szCs w:val="26"/>
        <w:rtl/>
      </w:rPr>
      <w:t>ش</w:t>
    </w:r>
    <w:r w:rsidR="005F5150" w:rsidRPr="00125422">
      <w:rPr>
        <w:rFonts w:ascii="IRNazanin" w:hAnsi="IRNazanin" w:cs="IRNazanin"/>
        <w:b/>
        <w:bCs/>
        <w:sz w:val="26"/>
        <w:szCs w:val="26"/>
        <w:rtl/>
      </w:rPr>
      <w:t xml:space="preserve"> </w:t>
    </w:r>
    <w:r w:rsidR="005F5150" w:rsidRPr="00125422">
      <w:rPr>
        <w:rFonts w:ascii="IRNazanin" w:hAnsi="IRNazanin" w:cs="IRNazanin" w:hint="eastAsia"/>
        <w:b/>
        <w:bCs/>
        <w:sz w:val="26"/>
        <w:szCs w:val="26"/>
        <w:rtl/>
      </w:rPr>
      <w:t>است</w:t>
    </w:r>
    <w:r w:rsidR="005F5150" w:rsidRPr="008602DE">
      <w:rPr>
        <w:rFonts w:ascii="IRNazanin" w:hAnsi="IRNazanin" w:cs="IRNazanin"/>
        <w:b/>
        <w:bCs/>
        <w:sz w:val="26"/>
        <w:szCs w:val="26"/>
        <w:rtl/>
      </w:rPr>
      <w:tab/>
    </w:r>
    <w:r w:rsidR="005F5150">
      <w:rPr>
        <w:rFonts w:ascii="IRNazanin" w:hAnsi="IRNazanin" w:cs="IRNazanin" w:hint="cs"/>
        <w:b/>
        <w:bCs/>
        <w:sz w:val="26"/>
        <w:szCs w:val="26"/>
        <w:rtl/>
      </w:rPr>
      <w:tab/>
    </w:r>
    <w:r w:rsidR="005F5150" w:rsidRPr="008602DE">
      <w:rPr>
        <w:rFonts w:ascii="IRNazli" w:hAnsi="IRNazli" w:cs="IRNazli"/>
        <w:sz w:val="28"/>
        <w:szCs w:val="28"/>
        <w:rtl/>
      </w:rPr>
      <w:fldChar w:fldCharType="begin"/>
    </w:r>
    <w:r w:rsidR="005F5150" w:rsidRPr="008602DE">
      <w:rPr>
        <w:rFonts w:ascii="IRNazli" w:hAnsi="IRNazli" w:cs="IRNazli"/>
        <w:sz w:val="28"/>
        <w:szCs w:val="28"/>
      </w:rPr>
      <w:instrText xml:space="preserve"> PAGE </w:instrText>
    </w:r>
    <w:r w:rsidR="005F5150" w:rsidRPr="008602DE">
      <w:rPr>
        <w:rFonts w:ascii="IRNazli" w:hAnsi="IRNazli" w:cs="IRNazli"/>
        <w:sz w:val="28"/>
        <w:szCs w:val="28"/>
        <w:rtl/>
      </w:rPr>
      <w:fldChar w:fldCharType="separate"/>
    </w:r>
    <w:r w:rsidR="00ED7987">
      <w:rPr>
        <w:rFonts w:ascii="IRNazli" w:hAnsi="IRNazli" w:cs="IRNazli"/>
        <w:noProof/>
        <w:sz w:val="28"/>
        <w:szCs w:val="28"/>
        <w:rtl/>
      </w:rPr>
      <w:t>29</w:t>
    </w:r>
    <w:r w:rsidR="005F5150"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CB6"/>
    <w:multiLevelType w:val="hybridMultilevel"/>
    <w:tmpl w:val="529CC0DE"/>
    <w:lvl w:ilvl="0" w:tplc="539E3E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E00D5"/>
    <w:multiLevelType w:val="hybridMultilevel"/>
    <w:tmpl w:val="B7BC2F24"/>
    <w:lvl w:ilvl="0" w:tplc="3A22B49E">
      <w:start w:val="4"/>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F7BE1"/>
    <w:multiLevelType w:val="hybridMultilevel"/>
    <w:tmpl w:val="32A6731C"/>
    <w:lvl w:ilvl="0" w:tplc="76424F5E">
      <w:start w:val="1"/>
      <w:numFmt w:val="arabicAlpha"/>
      <w:lvlText w:val="%1-"/>
      <w:lvlJc w:val="left"/>
      <w:pPr>
        <w:ind w:left="1080" w:hanging="720"/>
      </w:pPr>
      <w:rPr>
        <w:rFonts w:eastAsia="Times New Roman" w:hint="default"/>
        <w:b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9452B"/>
    <w:multiLevelType w:val="hybridMultilevel"/>
    <w:tmpl w:val="ECC87A7C"/>
    <w:lvl w:ilvl="0" w:tplc="226604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80216"/>
    <w:multiLevelType w:val="hybridMultilevel"/>
    <w:tmpl w:val="4C8E5028"/>
    <w:lvl w:ilvl="0" w:tplc="F1DC2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33F3F"/>
    <w:multiLevelType w:val="hybridMultilevel"/>
    <w:tmpl w:val="0076F748"/>
    <w:lvl w:ilvl="0" w:tplc="80DE59F8">
      <w:start w:val="1"/>
      <w:numFmt w:val="decimal"/>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7141A0E"/>
    <w:multiLevelType w:val="hybridMultilevel"/>
    <w:tmpl w:val="A5C861C8"/>
    <w:lvl w:ilvl="0" w:tplc="E612ECEC">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D25F3"/>
    <w:multiLevelType w:val="hybridMultilevel"/>
    <w:tmpl w:val="C3BA4B10"/>
    <w:lvl w:ilvl="0" w:tplc="24484CCC">
      <w:start w:val="1"/>
      <w:numFmt w:val="decimal"/>
      <w:lvlText w:val="%1-"/>
      <w:lvlJc w:val="left"/>
      <w:pPr>
        <w:ind w:left="1080" w:hanging="72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A355F"/>
    <w:multiLevelType w:val="hybridMultilevel"/>
    <w:tmpl w:val="E174D27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D053ED"/>
    <w:multiLevelType w:val="hybridMultilevel"/>
    <w:tmpl w:val="9078CF1C"/>
    <w:lvl w:ilvl="0" w:tplc="D8607B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12707"/>
    <w:multiLevelType w:val="hybridMultilevel"/>
    <w:tmpl w:val="116263C8"/>
    <w:lvl w:ilvl="0" w:tplc="B770C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84BAF"/>
    <w:multiLevelType w:val="hybridMultilevel"/>
    <w:tmpl w:val="758CECC4"/>
    <w:lvl w:ilvl="0" w:tplc="08B68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93A2D"/>
    <w:multiLevelType w:val="hybridMultilevel"/>
    <w:tmpl w:val="534C1BEA"/>
    <w:lvl w:ilvl="0" w:tplc="E9A26E3C">
      <w:start w:val="1"/>
      <w:numFmt w:val="decimal"/>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nsid w:val="2E1C35D1"/>
    <w:multiLevelType w:val="hybridMultilevel"/>
    <w:tmpl w:val="E298643E"/>
    <w:lvl w:ilvl="0" w:tplc="3DF8D0CC">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1F94C3E"/>
    <w:multiLevelType w:val="hybridMultilevel"/>
    <w:tmpl w:val="7D0C923E"/>
    <w:lvl w:ilvl="0" w:tplc="0100DE98">
      <w:start w:val="1"/>
      <w:numFmt w:val="decimal"/>
      <w:lvlText w:val="%1-"/>
      <w:lvlJc w:val="left"/>
      <w:pPr>
        <w:ind w:left="1080" w:hanging="720"/>
      </w:pPr>
      <w:rPr>
        <w:rFonts w:hint="default"/>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950FB"/>
    <w:multiLevelType w:val="hybridMultilevel"/>
    <w:tmpl w:val="C9A078D4"/>
    <w:lvl w:ilvl="0" w:tplc="F2287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14349"/>
    <w:multiLevelType w:val="hybridMultilevel"/>
    <w:tmpl w:val="402EB05A"/>
    <w:lvl w:ilvl="0" w:tplc="380458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DC11A6"/>
    <w:multiLevelType w:val="hybridMultilevel"/>
    <w:tmpl w:val="CBF86270"/>
    <w:lvl w:ilvl="0" w:tplc="13563B6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B0DC2"/>
    <w:multiLevelType w:val="hybridMultilevel"/>
    <w:tmpl w:val="5FBAC228"/>
    <w:lvl w:ilvl="0" w:tplc="2A16E5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892CC6"/>
    <w:multiLevelType w:val="hybridMultilevel"/>
    <w:tmpl w:val="8B6C144E"/>
    <w:lvl w:ilvl="0" w:tplc="B23C2E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D87860"/>
    <w:multiLevelType w:val="hybridMultilevel"/>
    <w:tmpl w:val="8976F884"/>
    <w:lvl w:ilvl="0" w:tplc="18F60DC8">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543F21"/>
    <w:multiLevelType w:val="hybridMultilevel"/>
    <w:tmpl w:val="7F56A510"/>
    <w:lvl w:ilvl="0" w:tplc="F4C83556">
      <w:start w:val="1"/>
      <w:numFmt w:val="bullet"/>
      <w:lvlText w:val="o"/>
      <w:lvlJc w:val="left"/>
      <w:pPr>
        <w:ind w:left="815" w:hanging="360"/>
      </w:pPr>
      <w:rPr>
        <w:rFonts w:ascii="Courier New" w:hAnsi="Courier New" w:cs="Courier New" w:hint="default"/>
        <w:lang w:bidi="fa-IR"/>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2">
    <w:nsid w:val="3FB969D5"/>
    <w:multiLevelType w:val="hybridMultilevel"/>
    <w:tmpl w:val="B246C2D8"/>
    <w:lvl w:ilvl="0" w:tplc="07768F2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512E7"/>
    <w:multiLevelType w:val="hybridMultilevel"/>
    <w:tmpl w:val="CAA80A66"/>
    <w:lvl w:ilvl="0" w:tplc="2E4A2AB8">
      <w:start w:val="1"/>
      <w:numFmt w:val="decimal"/>
      <w:lvlText w:val="%1-"/>
      <w:lvlJc w:val="left"/>
      <w:pPr>
        <w:ind w:left="720" w:hanging="360"/>
      </w:pPr>
      <w:rPr>
        <w:rFonts w:ascii="Traditional Arabic" w:eastAsia="Times New Roman" w:hAnsi="Traditional Arabic" w:cs="Traditional Arabic" w:hint="default"/>
        <w:color w:val="000000" w:themeColor="text1"/>
        <w:sz w:val="32"/>
        <w:lang w:bidi="fa-I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E5360"/>
    <w:multiLevelType w:val="hybridMultilevel"/>
    <w:tmpl w:val="8B826C18"/>
    <w:lvl w:ilvl="0" w:tplc="68E0E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E4C00"/>
    <w:multiLevelType w:val="hybridMultilevel"/>
    <w:tmpl w:val="5D669C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34D6D48"/>
    <w:multiLevelType w:val="hybridMultilevel"/>
    <w:tmpl w:val="0DC6DB64"/>
    <w:lvl w:ilvl="0" w:tplc="234C62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35D6833"/>
    <w:multiLevelType w:val="hybridMultilevel"/>
    <w:tmpl w:val="DE1691CC"/>
    <w:lvl w:ilvl="0" w:tplc="FBEC3F70">
      <w:start w:val="1"/>
      <w:numFmt w:val="bullet"/>
      <w:lvlText w:val="o"/>
      <w:lvlJc w:val="left"/>
      <w:pPr>
        <w:ind w:left="1250" w:hanging="360"/>
      </w:pPr>
      <w:rPr>
        <w:rFonts w:ascii="Courier New" w:hAnsi="Courier New" w:cs="Courier New" w:hint="default"/>
        <w:color w:val="000000" w:themeColor="text1"/>
        <w:lang w:bidi="fa-IR"/>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28">
    <w:nsid w:val="53633C08"/>
    <w:multiLevelType w:val="hybridMultilevel"/>
    <w:tmpl w:val="1A06A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3E7885"/>
    <w:multiLevelType w:val="hybridMultilevel"/>
    <w:tmpl w:val="24AAF1DC"/>
    <w:lvl w:ilvl="0" w:tplc="8A44B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73B82"/>
    <w:multiLevelType w:val="hybridMultilevel"/>
    <w:tmpl w:val="66C8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23F4C"/>
    <w:multiLevelType w:val="hybridMultilevel"/>
    <w:tmpl w:val="12F22F5A"/>
    <w:lvl w:ilvl="0" w:tplc="25EAE1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91925"/>
    <w:multiLevelType w:val="hybridMultilevel"/>
    <w:tmpl w:val="33BAE166"/>
    <w:lvl w:ilvl="0" w:tplc="773485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5FF91D14"/>
    <w:multiLevelType w:val="hybridMultilevel"/>
    <w:tmpl w:val="342837F2"/>
    <w:lvl w:ilvl="0" w:tplc="0409000F">
      <w:start w:val="1"/>
      <w:numFmt w:val="decimal"/>
      <w:lvlText w:val="%1."/>
      <w:lvlJc w:val="left"/>
      <w:pPr>
        <w:ind w:left="1353"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34">
    <w:nsid w:val="62B20104"/>
    <w:multiLevelType w:val="hybridMultilevel"/>
    <w:tmpl w:val="5978C380"/>
    <w:lvl w:ilvl="0" w:tplc="32F651B0">
      <w:start w:val="1"/>
      <w:numFmt w:val="decimal"/>
      <w:lvlText w:val="%1-"/>
      <w:lvlJc w:val="left"/>
      <w:pPr>
        <w:ind w:left="674" w:hanging="72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35">
    <w:nsid w:val="650D6FCE"/>
    <w:multiLevelType w:val="hybridMultilevel"/>
    <w:tmpl w:val="7C5421FA"/>
    <w:lvl w:ilvl="0" w:tplc="FDFAFF78">
      <w:start w:val="1"/>
      <w:numFmt w:val="decimal"/>
      <w:lvlText w:val="%1-"/>
      <w:lvlJc w:val="left"/>
      <w:pPr>
        <w:ind w:left="1080" w:hanging="720"/>
      </w:pPr>
      <w:rPr>
        <w:rFonts w:eastAsia="Times New Roman" w:hint="default"/>
        <w:b/>
        <w:bCs w:val="0"/>
        <w:color w:val="000000" w:themeColor="text1"/>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C64AC6"/>
    <w:multiLevelType w:val="hybridMultilevel"/>
    <w:tmpl w:val="B59CA1F2"/>
    <w:lvl w:ilvl="0" w:tplc="55B217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B761F7"/>
    <w:multiLevelType w:val="hybridMultilevel"/>
    <w:tmpl w:val="CBE8320C"/>
    <w:lvl w:ilvl="0" w:tplc="63B47C9A">
      <w:start w:val="1"/>
      <w:numFmt w:val="arabicAlpha"/>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63071C"/>
    <w:multiLevelType w:val="hybridMultilevel"/>
    <w:tmpl w:val="D58E47AA"/>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9">
    <w:nsid w:val="74C151E7"/>
    <w:multiLevelType w:val="hybridMultilevel"/>
    <w:tmpl w:val="CC1A9EB4"/>
    <w:lvl w:ilvl="0" w:tplc="FA76376A">
      <w:start w:val="1"/>
      <w:numFmt w:val="bullet"/>
      <w:pStyle w:val="a"/>
      <w:lvlText w:val="o"/>
      <w:lvlJc w:val="left"/>
      <w:pPr>
        <w:ind w:left="815" w:hanging="360"/>
      </w:pPr>
      <w:rPr>
        <w:rFonts w:ascii="Courier New" w:hAnsi="Courier New" w:cs="Courier New" w:hint="default"/>
        <w:color w:val="000000" w:themeColor="text1"/>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0">
    <w:nsid w:val="75825722"/>
    <w:multiLevelType w:val="hybridMultilevel"/>
    <w:tmpl w:val="3F72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E5FEE"/>
    <w:multiLevelType w:val="hybridMultilevel"/>
    <w:tmpl w:val="5C0CB4BA"/>
    <w:lvl w:ilvl="0" w:tplc="1A989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3C039F"/>
    <w:multiLevelType w:val="hybridMultilevel"/>
    <w:tmpl w:val="D8B4F1EA"/>
    <w:lvl w:ilvl="0" w:tplc="9E22277A">
      <w:start w:val="1"/>
      <w:numFmt w:val="decimal"/>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39"/>
  </w:num>
  <w:num w:numId="2">
    <w:abstractNumId w:val="21"/>
  </w:num>
  <w:num w:numId="3">
    <w:abstractNumId w:val="28"/>
  </w:num>
  <w:num w:numId="4">
    <w:abstractNumId w:val="6"/>
  </w:num>
  <w:num w:numId="5">
    <w:abstractNumId w:val="31"/>
  </w:num>
  <w:num w:numId="6">
    <w:abstractNumId w:val="40"/>
  </w:num>
  <w:num w:numId="7">
    <w:abstractNumId w:val="16"/>
  </w:num>
  <w:num w:numId="8">
    <w:abstractNumId w:val="3"/>
  </w:num>
  <w:num w:numId="9">
    <w:abstractNumId w:val="34"/>
  </w:num>
  <w:num w:numId="10">
    <w:abstractNumId w:val="5"/>
  </w:num>
  <w:num w:numId="11">
    <w:abstractNumId w:val="38"/>
  </w:num>
  <w:num w:numId="12">
    <w:abstractNumId w:val="33"/>
  </w:num>
  <w:num w:numId="13">
    <w:abstractNumId w:val="27"/>
  </w:num>
  <w:num w:numId="14">
    <w:abstractNumId w:val="24"/>
  </w:num>
  <w:num w:numId="15">
    <w:abstractNumId w:val="22"/>
  </w:num>
  <w:num w:numId="16">
    <w:abstractNumId w:val="1"/>
  </w:num>
  <w:num w:numId="17">
    <w:abstractNumId w:val="4"/>
  </w:num>
  <w:num w:numId="18">
    <w:abstractNumId w:val="17"/>
  </w:num>
  <w:num w:numId="19">
    <w:abstractNumId w:val="19"/>
  </w:num>
  <w:num w:numId="20">
    <w:abstractNumId w:val="0"/>
  </w:num>
  <w:num w:numId="21">
    <w:abstractNumId w:val="37"/>
  </w:num>
  <w:num w:numId="22">
    <w:abstractNumId w:val="9"/>
  </w:num>
  <w:num w:numId="23">
    <w:abstractNumId w:val="29"/>
  </w:num>
  <w:num w:numId="24">
    <w:abstractNumId w:val="41"/>
  </w:num>
  <w:num w:numId="25">
    <w:abstractNumId w:val="10"/>
  </w:num>
  <w:num w:numId="26">
    <w:abstractNumId w:val="42"/>
  </w:num>
  <w:num w:numId="27">
    <w:abstractNumId w:val="36"/>
  </w:num>
  <w:num w:numId="28">
    <w:abstractNumId w:val="14"/>
  </w:num>
  <w:num w:numId="29">
    <w:abstractNumId w:val="35"/>
  </w:num>
  <w:num w:numId="30">
    <w:abstractNumId w:val="23"/>
  </w:num>
  <w:num w:numId="31">
    <w:abstractNumId w:val="2"/>
  </w:num>
  <w:num w:numId="32">
    <w:abstractNumId w:val="12"/>
  </w:num>
  <w:num w:numId="33">
    <w:abstractNumId w:val="7"/>
  </w:num>
  <w:num w:numId="34">
    <w:abstractNumId w:val="30"/>
  </w:num>
  <w:num w:numId="35">
    <w:abstractNumId w:val="11"/>
  </w:num>
  <w:num w:numId="36">
    <w:abstractNumId w:val="18"/>
  </w:num>
  <w:num w:numId="37">
    <w:abstractNumId w:val="20"/>
  </w:num>
  <w:num w:numId="38">
    <w:abstractNumId w:val="13"/>
  </w:num>
  <w:num w:numId="39">
    <w:abstractNumId w:val="25"/>
  </w:num>
  <w:num w:numId="40">
    <w:abstractNumId w:val="8"/>
  </w:num>
  <w:num w:numId="41">
    <w:abstractNumId w:val="15"/>
  </w:num>
  <w:num w:numId="42">
    <w:abstractNumId w:val="32"/>
  </w:num>
  <w:num w:numId="43">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jAJUwuE0YsiKeDcBSKs7mZDjfPw=" w:salt="3dpkxUXIL73RZzFXGQHi0Q=="/>
  <w:defaultTabStop w:val="720"/>
  <w:evenAndOddHeaders/>
  <w:drawingGridHorizontalSpacing w:val="284"/>
  <w:drawingGridVerticalSpacing w:val="284"/>
  <w:characterSpacingControl w:val="doNotCompress"/>
  <w:hdrShapeDefaults>
    <o:shapedefaults v:ext="edit" spidmax="2083"/>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971875"/>
    <w:rsid w:val="000010D8"/>
    <w:rsid w:val="000011C4"/>
    <w:rsid w:val="000011E0"/>
    <w:rsid w:val="0000135A"/>
    <w:rsid w:val="000015CF"/>
    <w:rsid w:val="000018A9"/>
    <w:rsid w:val="00001964"/>
    <w:rsid w:val="00001973"/>
    <w:rsid w:val="000020FB"/>
    <w:rsid w:val="000021CE"/>
    <w:rsid w:val="00002343"/>
    <w:rsid w:val="0000236B"/>
    <w:rsid w:val="00002856"/>
    <w:rsid w:val="00002BCA"/>
    <w:rsid w:val="00002C8A"/>
    <w:rsid w:val="0000304B"/>
    <w:rsid w:val="00003A02"/>
    <w:rsid w:val="00003DC3"/>
    <w:rsid w:val="00004149"/>
    <w:rsid w:val="0000455F"/>
    <w:rsid w:val="00005149"/>
    <w:rsid w:val="00005181"/>
    <w:rsid w:val="000053E2"/>
    <w:rsid w:val="00005F27"/>
    <w:rsid w:val="0000610E"/>
    <w:rsid w:val="00006335"/>
    <w:rsid w:val="0000672B"/>
    <w:rsid w:val="000068FC"/>
    <w:rsid w:val="00006F43"/>
    <w:rsid w:val="000072C0"/>
    <w:rsid w:val="000073EB"/>
    <w:rsid w:val="00007632"/>
    <w:rsid w:val="00007A1A"/>
    <w:rsid w:val="00007ADD"/>
    <w:rsid w:val="000104A6"/>
    <w:rsid w:val="00010695"/>
    <w:rsid w:val="00010B25"/>
    <w:rsid w:val="00010C5E"/>
    <w:rsid w:val="000113F7"/>
    <w:rsid w:val="000116C7"/>
    <w:rsid w:val="00011BC3"/>
    <w:rsid w:val="00011D0C"/>
    <w:rsid w:val="00012117"/>
    <w:rsid w:val="0001214E"/>
    <w:rsid w:val="000125C1"/>
    <w:rsid w:val="000128F5"/>
    <w:rsid w:val="00012BE6"/>
    <w:rsid w:val="00012D4F"/>
    <w:rsid w:val="00012D94"/>
    <w:rsid w:val="0001355F"/>
    <w:rsid w:val="000135F4"/>
    <w:rsid w:val="0001390D"/>
    <w:rsid w:val="00013B57"/>
    <w:rsid w:val="00013E9C"/>
    <w:rsid w:val="000142A9"/>
    <w:rsid w:val="0001436A"/>
    <w:rsid w:val="000144C7"/>
    <w:rsid w:val="000144D1"/>
    <w:rsid w:val="0001509D"/>
    <w:rsid w:val="0001531A"/>
    <w:rsid w:val="00015323"/>
    <w:rsid w:val="0001539E"/>
    <w:rsid w:val="00015F54"/>
    <w:rsid w:val="00015FA3"/>
    <w:rsid w:val="00015FFC"/>
    <w:rsid w:val="00016283"/>
    <w:rsid w:val="0001677C"/>
    <w:rsid w:val="00016B23"/>
    <w:rsid w:val="00016FA9"/>
    <w:rsid w:val="00017047"/>
    <w:rsid w:val="0001785E"/>
    <w:rsid w:val="000178A4"/>
    <w:rsid w:val="00017A34"/>
    <w:rsid w:val="00017A71"/>
    <w:rsid w:val="00017BA0"/>
    <w:rsid w:val="00017DD2"/>
    <w:rsid w:val="0002059E"/>
    <w:rsid w:val="00021168"/>
    <w:rsid w:val="00021624"/>
    <w:rsid w:val="00021A8D"/>
    <w:rsid w:val="00021B0C"/>
    <w:rsid w:val="00021B38"/>
    <w:rsid w:val="00021D66"/>
    <w:rsid w:val="00022591"/>
    <w:rsid w:val="0002264B"/>
    <w:rsid w:val="00022770"/>
    <w:rsid w:val="00022AB7"/>
    <w:rsid w:val="00022B08"/>
    <w:rsid w:val="00022CEE"/>
    <w:rsid w:val="00022D88"/>
    <w:rsid w:val="0002424A"/>
    <w:rsid w:val="0002444F"/>
    <w:rsid w:val="00024919"/>
    <w:rsid w:val="00024B35"/>
    <w:rsid w:val="00024D24"/>
    <w:rsid w:val="00024DBD"/>
    <w:rsid w:val="000250FD"/>
    <w:rsid w:val="00025409"/>
    <w:rsid w:val="00025CE2"/>
    <w:rsid w:val="00025D2C"/>
    <w:rsid w:val="000261B6"/>
    <w:rsid w:val="000262A4"/>
    <w:rsid w:val="000262CD"/>
    <w:rsid w:val="000270A7"/>
    <w:rsid w:val="000275C5"/>
    <w:rsid w:val="00027671"/>
    <w:rsid w:val="00030290"/>
    <w:rsid w:val="000305E8"/>
    <w:rsid w:val="0003098F"/>
    <w:rsid w:val="00031355"/>
    <w:rsid w:val="0003146D"/>
    <w:rsid w:val="000315FE"/>
    <w:rsid w:val="00031BB3"/>
    <w:rsid w:val="00031E07"/>
    <w:rsid w:val="00032314"/>
    <w:rsid w:val="0003234C"/>
    <w:rsid w:val="00032528"/>
    <w:rsid w:val="00032691"/>
    <w:rsid w:val="00032BE0"/>
    <w:rsid w:val="00032BE4"/>
    <w:rsid w:val="00032F4F"/>
    <w:rsid w:val="00033009"/>
    <w:rsid w:val="00033241"/>
    <w:rsid w:val="000333E4"/>
    <w:rsid w:val="00033552"/>
    <w:rsid w:val="000336AB"/>
    <w:rsid w:val="00033C14"/>
    <w:rsid w:val="00033D34"/>
    <w:rsid w:val="00033FE9"/>
    <w:rsid w:val="000340DC"/>
    <w:rsid w:val="00034EBA"/>
    <w:rsid w:val="00034FCF"/>
    <w:rsid w:val="0003520A"/>
    <w:rsid w:val="000354CF"/>
    <w:rsid w:val="00035530"/>
    <w:rsid w:val="000358FA"/>
    <w:rsid w:val="00035928"/>
    <w:rsid w:val="00035B21"/>
    <w:rsid w:val="0003622E"/>
    <w:rsid w:val="00036457"/>
    <w:rsid w:val="000367B0"/>
    <w:rsid w:val="00036D84"/>
    <w:rsid w:val="00037113"/>
    <w:rsid w:val="00037607"/>
    <w:rsid w:val="00037D60"/>
    <w:rsid w:val="0004029E"/>
    <w:rsid w:val="00040621"/>
    <w:rsid w:val="000406D1"/>
    <w:rsid w:val="00040753"/>
    <w:rsid w:val="000407EE"/>
    <w:rsid w:val="00040D2F"/>
    <w:rsid w:val="0004150E"/>
    <w:rsid w:val="000415C0"/>
    <w:rsid w:val="00041785"/>
    <w:rsid w:val="00041801"/>
    <w:rsid w:val="00042683"/>
    <w:rsid w:val="00042C18"/>
    <w:rsid w:val="00042CD9"/>
    <w:rsid w:val="00043327"/>
    <w:rsid w:val="00043617"/>
    <w:rsid w:val="000438E4"/>
    <w:rsid w:val="00043B16"/>
    <w:rsid w:val="000442E2"/>
    <w:rsid w:val="000443F9"/>
    <w:rsid w:val="0004457A"/>
    <w:rsid w:val="0004570E"/>
    <w:rsid w:val="0004592E"/>
    <w:rsid w:val="00046C1C"/>
    <w:rsid w:val="00046C5A"/>
    <w:rsid w:val="00046E2C"/>
    <w:rsid w:val="00046F24"/>
    <w:rsid w:val="000471D2"/>
    <w:rsid w:val="00047280"/>
    <w:rsid w:val="0004790B"/>
    <w:rsid w:val="00047BF5"/>
    <w:rsid w:val="00047C85"/>
    <w:rsid w:val="00050072"/>
    <w:rsid w:val="000500BB"/>
    <w:rsid w:val="0005029C"/>
    <w:rsid w:val="0005030C"/>
    <w:rsid w:val="00050C95"/>
    <w:rsid w:val="00050F8B"/>
    <w:rsid w:val="000512C2"/>
    <w:rsid w:val="00051731"/>
    <w:rsid w:val="000517A2"/>
    <w:rsid w:val="000517EC"/>
    <w:rsid w:val="000518AD"/>
    <w:rsid w:val="000521F5"/>
    <w:rsid w:val="00052C89"/>
    <w:rsid w:val="00052E1E"/>
    <w:rsid w:val="00052E36"/>
    <w:rsid w:val="00052E99"/>
    <w:rsid w:val="00053501"/>
    <w:rsid w:val="00053D18"/>
    <w:rsid w:val="00054D79"/>
    <w:rsid w:val="00054FDB"/>
    <w:rsid w:val="00055458"/>
    <w:rsid w:val="0005594A"/>
    <w:rsid w:val="00055E4B"/>
    <w:rsid w:val="00056041"/>
    <w:rsid w:val="0005604B"/>
    <w:rsid w:val="00056385"/>
    <w:rsid w:val="00056659"/>
    <w:rsid w:val="000568C8"/>
    <w:rsid w:val="00056A39"/>
    <w:rsid w:val="00057B98"/>
    <w:rsid w:val="000608F3"/>
    <w:rsid w:val="000616E9"/>
    <w:rsid w:val="00061B22"/>
    <w:rsid w:val="00062128"/>
    <w:rsid w:val="00062713"/>
    <w:rsid w:val="00062761"/>
    <w:rsid w:val="000639DF"/>
    <w:rsid w:val="00063E41"/>
    <w:rsid w:val="00064085"/>
    <w:rsid w:val="00065491"/>
    <w:rsid w:val="000658D0"/>
    <w:rsid w:val="0006649E"/>
    <w:rsid w:val="000669D9"/>
    <w:rsid w:val="00066DEB"/>
    <w:rsid w:val="000673F3"/>
    <w:rsid w:val="00067AC8"/>
    <w:rsid w:val="00067CE0"/>
    <w:rsid w:val="00067E5E"/>
    <w:rsid w:val="00067EDB"/>
    <w:rsid w:val="000702AB"/>
    <w:rsid w:val="00070307"/>
    <w:rsid w:val="000705B2"/>
    <w:rsid w:val="00070684"/>
    <w:rsid w:val="00070731"/>
    <w:rsid w:val="00070934"/>
    <w:rsid w:val="00071501"/>
    <w:rsid w:val="00071673"/>
    <w:rsid w:val="000719A5"/>
    <w:rsid w:val="00071CA5"/>
    <w:rsid w:val="0007248D"/>
    <w:rsid w:val="00072570"/>
    <w:rsid w:val="000725D6"/>
    <w:rsid w:val="00072698"/>
    <w:rsid w:val="00072A7E"/>
    <w:rsid w:val="00072C5E"/>
    <w:rsid w:val="00072F14"/>
    <w:rsid w:val="00073024"/>
    <w:rsid w:val="0007307A"/>
    <w:rsid w:val="0007366A"/>
    <w:rsid w:val="00073E08"/>
    <w:rsid w:val="00073EE0"/>
    <w:rsid w:val="00073F1C"/>
    <w:rsid w:val="0007400B"/>
    <w:rsid w:val="00074881"/>
    <w:rsid w:val="0007556B"/>
    <w:rsid w:val="00076B0B"/>
    <w:rsid w:val="000775B7"/>
    <w:rsid w:val="00077651"/>
    <w:rsid w:val="00077DA0"/>
    <w:rsid w:val="00080233"/>
    <w:rsid w:val="0008028C"/>
    <w:rsid w:val="00080391"/>
    <w:rsid w:val="00080D63"/>
    <w:rsid w:val="00081049"/>
    <w:rsid w:val="00081424"/>
    <w:rsid w:val="00081713"/>
    <w:rsid w:val="00081953"/>
    <w:rsid w:val="00081D2B"/>
    <w:rsid w:val="00081F85"/>
    <w:rsid w:val="0008216C"/>
    <w:rsid w:val="00082246"/>
    <w:rsid w:val="00082864"/>
    <w:rsid w:val="000829AB"/>
    <w:rsid w:val="00082A5F"/>
    <w:rsid w:val="00082E28"/>
    <w:rsid w:val="0008314A"/>
    <w:rsid w:val="000834EF"/>
    <w:rsid w:val="00083D44"/>
    <w:rsid w:val="00084651"/>
    <w:rsid w:val="000846A2"/>
    <w:rsid w:val="00084F3F"/>
    <w:rsid w:val="000855A8"/>
    <w:rsid w:val="00085B61"/>
    <w:rsid w:val="00085EF8"/>
    <w:rsid w:val="000865D3"/>
    <w:rsid w:val="000867F9"/>
    <w:rsid w:val="00086D31"/>
    <w:rsid w:val="00087918"/>
    <w:rsid w:val="00087BDE"/>
    <w:rsid w:val="00087C9D"/>
    <w:rsid w:val="0009029F"/>
    <w:rsid w:val="0009056A"/>
    <w:rsid w:val="00090DDA"/>
    <w:rsid w:val="00090E7D"/>
    <w:rsid w:val="00090F89"/>
    <w:rsid w:val="00091107"/>
    <w:rsid w:val="000913D5"/>
    <w:rsid w:val="00091519"/>
    <w:rsid w:val="00091666"/>
    <w:rsid w:val="00091866"/>
    <w:rsid w:val="000923A7"/>
    <w:rsid w:val="000923ED"/>
    <w:rsid w:val="00093431"/>
    <w:rsid w:val="00093527"/>
    <w:rsid w:val="00093543"/>
    <w:rsid w:val="00093AA3"/>
    <w:rsid w:val="00093DA8"/>
    <w:rsid w:val="000941C7"/>
    <w:rsid w:val="00094640"/>
    <w:rsid w:val="00094AD8"/>
    <w:rsid w:val="000952AC"/>
    <w:rsid w:val="000953BD"/>
    <w:rsid w:val="000954F3"/>
    <w:rsid w:val="000970D4"/>
    <w:rsid w:val="00097A83"/>
    <w:rsid w:val="000A007A"/>
    <w:rsid w:val="000A066D"/>
    <w:rsid w:val="000A0FE5"/>
    <w:rsid w:val="000A11CA"/>
    <w:rsid w:val="000A16AC"/>
    <w:rsid w:val="000A18F6"/>
    <w:rsid w:val="000A1CFA"/>
    <w:rsid w:val="000A1D2B"/>
    <w:rsid w:val="000A20C9"/>
    <w:rsid w:val="000A249B"/>
    <w:rsid w:val="000A2520"/>
    <w:rsid w:val="000A2AB6"/>
    <w:rsid w:val="000A34A4"/>
    <w:rsid w:val="000A351E"/>
    <w:rsid w:val="000A35F4"/>
    <w:rsid w:val="000A400B"/>
    <w:rsid w:val="000A4F9A"/>
    <w:rsid w:val="000A5597"/>
    <w:rsid w:val="000A6628"/>
    <w:rsid w:val="000A6DE2"/>
    <w:rsid w:val="000A7124"/>
    <w:rsid w:val="000A7255"/>
    <w:rsid w:val="000A7353"/>
    <w:rsid w:val="000A781A"/>
    <w:rsid w:val="000B027C"/>
    <w:rsid w:val="000B0EB7"/>
    <w:rsid w:val="000B19A7"/>
    <w:rsid w:val="000B1F56"/>
    <w:rsid w:val="000B1FBF"/>
    <w:rsid w:val="000B2122"/>
    <w:rsid w:val="000B2D54"/>
    <w:rsid w:val="000B350B"/>
    <w:rsid w:val="000B3574"/>
    <w:rsid w:val="000B43D1"/>
    <w:rsid w:val="000B4A5D"/>
    <w:rsid w:val="000B4F41"/>
    <w:rsid w:val="000B5AD1"/>
    <w:rsid w:val="000B6157"/>
    <w:rsid w:val="000B6332"/>
    <w:rsid w:val="000B7345"/>
    <w:rsid w:val="000B7577"/>
    <w:rsid w:val="000B7A3E"/>
    <w:rsid w:val="000B7DC9"/>
    <w:rsid w:val="000B7DE8"/>
    <w:rsid w:val="000B7EA5"/>
    <w:rsid w:val="000C0E6F"/>
    <w:rsid w:val="000C0E81"/>
    <w:rsid w:val="000C10F7"/>
    <w:rsid w:val="000C18B3"/>
    <w:rsid w:val="000C23FF"/>
    <w:rsid w:val="000C2437"/>
    <w:rsid w:val="000C4EB3"/>
    <w:rsid w:val="000C5784"/>
    <w:rsid w:val="000C5A06"/>
    <w:rsid w:val="000C5A6F"/>
    <w:rsid w:val="000C5CA3"/>
    <w:rsid w:val="000C5CAB"/>
    <w:rsid w:val="000C6009"/>
    <w:rsid w:val="000C6869"/>
    <w:rsid w:val="000C6AA2"/>
    <w:rsid w:val="000C6AC4"/>
    <w:rsid w:val="000C6FB8"/>
    <w:rsid w:val="000C760A"/>
    <w:rsid w:val="000C7E9D"/>
    <w:rsid w:val="000C7FF3"/>
    <w:rsid w:val="000D012C"/>
    <w:rsid w:val="000D029F"/>
    <w:rsid w:val="000D036A"/>
    <w:rsid w:val="000D0906"/>
    <w:rsid w:val="000D161F"/>
    <w:rsid w:val="000D1671"/>
    <w:rsid w:val="000D1CDE"/>
    <w:rsid w:val="000D1E64"/>
    <w:rsid w:val="000D1EF7"/>
    <w:rsid w:val="000D238D"/>
    <w:rsid w:val="000D27E8"/>
    <w:rsid w:val="000D347A"/>
    <w:rsid w:val="000D362F"/>
    <w:rsid w:val="000D3B24"/>
    <w:rsid w:val="000D3F11"/>
    <w:rsid w:val="000D434A"/>
    <w:rsid w:val="000D440E"/>
    <w:rsid w:val="000D472C"/>
    <w:rsid w:val="000D4732"/>
    <w:rsid w:val="000D4822"/>
    <w:rsid w:val="000D5657"/>
    <w:rsid w:val="000D5813"/>
    <w:rsid w:val="000D5D68"/>
    <w:rsid w:val="000D5FB7"/>
    <w:rsid w:val="000D60AD"/>
    <w:rsid w:val="000D6605"/>
    <w:rsid w:val="000D6907"/>
    <w:rsid w:val="000D72BB"/>
    <w:rsid w:val="000D7B13"/>
    <w:rsid w:val="000D7F4C"/>
    <w:rsid w:val="000E064E"/>
    <w:rsid w:val="000E0EFB"/>
    <w:rsid w:val="000E0F2D"/>
    <w:rsid w:val="000E1062"/>
    <w:rsid w:val="000E1372"/>
    <w:rsid w:val="000E1424"/>
    <w:rsid w:val="000E1D97"/>
    <w:rsid w:val="000E22F0"/>
    <w:rsid w:val="000E2411"/>
    <w:rsid w:val="000E2610"/>
    <w:rsid w:val="000E2C8F"/>
    <w:rsid w:val="000E33C7"/>
    <w:rsid w:val="000E3941"/>
    <w:rsid w:val="000E3BB7"/>
    <w:rsid w:val="000E45FC"/>
    <w:rsid w:val="000E4797"/>
    <w:rsid w:val="000E495B"/>
    <w:rsid w:val="000E4D69"/>
    <w:rsid w:val="000E51E0"/>
    <w:rsid w:val="000E535B"/>
    <w:rsid w:val="000E59BD"/>
    <w:rsid w:val="000E5DE4"/>
    <w:rsid w:val="000E5E79"/>
    <w:rsid w:val="000E676E"/>
    <w:rsid w:val="000E6E82"/>
    <w:rsid w:val="000E6FD7"/>
    <w:rsid w:val="000E7460"/>
    <w:rsid w:val="000E74A0"/>
    <w:rsid w:val="000E7A2F"/>
    <w:rsid w:val="000E7C9A"/>
    <w:rsid w:val="000E7CAF"/>
    <w:rsid w:val="000E7D87"/>
    <w:rsid w:val="000E7E26"/>
    <w:rsid w:val="000F016F"/>
    <w:rsid w:val="000F0285"/>
    <w:rsid w:val="000F04DE"/>
    <w:rsid w:val="000F060E"/>
    <w:rsid w:val="000F0DB3"/>
    <w:rsid w:val="000F0F47"/>
    <w:rsid w:val="000F12D5"/>
    <w:rsid w:val="000F144E"/>
    <w:rsid w:val="000F2217"/>
    <w:rsid w:val="000F222B"/>
    <w:rsid w:val="000F27B4"/>
    <w:rsid w:val="000F2CF5"/>
    <w:rsid w:val="000F37B7"/>
    <w:rsid w:val="000F3FB7"/>
    <w:rsid w:val="000F3FFB"/>
    <w:rsid w:val="000F4148"/>
    <w:rsid w:val="000F417F"/>
    <w:rsid w:val="000F45E7"/>
    <w:rsid w:val="000F5052"/>
    <w:rsid w:val="000F53D4"/>
    <w:rsid w:val="000F56A3"/>
    <w:rsid w:val="000F593F"/>
    <w:rsid w:val="000F6164"/>
    <w:rsid w:val="000F6498"/>
    <w:rsid w:val="000F6DF9"/>
    <w:rsid w:val="000F705D"/>
    <w:rsid w:val="000F7387"/>
    <w:rsid w:val="000F73A4"/>
    <w:rsid w:val="000F73F4"/>
    <w:rsid w:val="000F750F"/>
    <w:rsid w:val="000F770B"/>
    <w:rsid w:val="00100342"/>
    <w:rsid w:val="00100945"/>
    <w:rsid w:val="00100BB5"/>
    <w:rsid w:val="001018DC"/>
    <w:rsid w:val="00101A09"/>
    <w:rsid w:val="00101A3A"/>
    <w:rsid w:val="00101A51"/>
    <w:rsid w:val="00101AE9"/>
    <w:rsid w:val="00101B3A"/>
    <w:rsid w:val="00101B78"/>
    <w:rsid w:val="00101C00"/>
    <w:rsid w:val="00101CEB"/>
    <w:rsid w:val="00101E6A"/>
    <w:rsid w:val="001020D1"/>
    <w:rsid w:val="00102192"/>
    <w:rsid w:val="001022DC"/>
    <w:rsid w:val="001024D8"/>
    <w:rsid w:val="00102602"/>
    <w:rsid w:val="0010286D"/>
    <w:rsid w:val="00102A5B"/>
    <w:rsid w:val="001033FD"/>
    <w:rsid w:val="001034C7"/>
    <w:rsid w:val="00103510"/>
    <w:rsid w:val="00103551"/>
    <w:rsid w:val="00103617"/>
    <w:rsid w:val="001036F0"/>
    <w:rsid w:val="0010397F"/>
    <w:rsid w:val="00104146"/>
    <w:rsid w:val="0010432C"/>
    <w:rsid w:val="00104399"/>
    <w:rsid w:val="00104888"/>
    <w:rsid w:val="001048C1"/>
    <w:rsid w:val="00104A6E"/>
    <w:rsid w:val="00104DEB"/>
    <w:rsid w:val="001057F7"/>
    <w:rsid w:val="00105C2C"/>
    <w:rsid w:val="00106B43"/>
    <w:rsid w:val="00106BCB"/>
    <w:rsid w:val="0010748D"/>
    <w:rsid w:val="001078BB"/>
    <w:rsid w:val="00107D15"/>
    <w:rsid w:val="00107D78"/>
    <w:rsid w:val="00107FF8"/>
    <w:rsid w:val="00110426"/>
    <w:rsid w:val="00111163"/>
    <w:rsid w:val="00111208"/>
    <w:rsid w:val="001112A8"/>
    <w:rsid w:val="00111B54"/>
    <w:rsid w:val="00112396"/>
    <w:rsid w:val="00112444"/>
    <w:rsid w:val="001126BA"/>
    <w:rsid w:val="00112A4A"/>
    <w:rsid w:val="00112BE0"/>
    <w:rsid w:val="00113091"/>
    <w:rsid w:val="001138E4"/>
    <w:rsid w:val="001147AF"/>
    <w:rsid w:val="00114AA7"/>
    <w:rsid w:val="001152DE"/>
    <w:rsid w:val="00116052"/>
    <w:rsid w:val="0011627D"/>
    <w:rsid w:val="0011653D"/>
    <w:rsid w:val="00116685"/>
    <w:rsid w:val="00116808"/>
    <w:rsid w:val="00116E9D"/>
    <w:rsid w:val="00116EEE"/>
    <w:rsid w:val="00117400"/>
    <w:rsid w:val="00117694"/>
    <w:rsid w:val="00117C25"/>
    <w:rsid w:val="001202C8"/>
    <w:rsid w:val="00120480"/>
    <w:rsid w:val="00120C9C"/>
    <w:rsid w:val="0012106E"/>
    <w:rsid w:val="00121563"/>
    <w:rsid w:val="00121853"/>
    <w:rsid w:val="00121997"/>
    <w:rsid w:val="00121AF6"/>
    <w:rsid w:val="001221C2"/>
    <w:rsid w:val="00122406"/>
    <w:rsid w:val="001225CE"/>
    <w:rsid w:val="00122926"/>
    <w:rsid w:val="00122FA2"/>
    <w:rsid w:val="001234BA"/>
    <w:rsid w:val="001234C0"/>
    <w:rsid w:val="0012363A"/>
    <w:rsid w:val="00123EA5"/>
    <w:rsid w:val="001245B8"/>
    <w:rsid w:val="0012461F"/>
    <w:rsid w:val="0012477A"/>
    <w:rsid w:val="001248E6"/>
    <w:rsid w:val="00125088"/>
    <w:rsid w:val="00125422"/>
    <w:rsid w:val="00125BC0"/>
    <w:rsid w:val="0012676A"/>
    <w:rsid w:val="00126D7A"/>
    <w:rsid w:val="00126DB3"/>
    <w:rsid w:val="00126DC8"/>
    <w:rsid w:val="00126FEE"/>
    <w:rsid w:val="00127054"/>
    <w:rsid w:val="00127396"/>
    <w:rsid w:val="001279C3"/>
    <w:rsid w:val="0013011B"/>
    <w:rsid w:val="0013064B"/>
    <w:rsid w:val="00130749"/>
    <w:rsid w:val="00131660"/>
    <w:rsid w:val="00131907"/>
    <w:rsid w:val="00131A9F"/>
    <w:rsid w:val="00131B93"/>
    <w:rsid w:val="00132AFA"/>
    <w:rsid w:val="00132B4F"/>
    <w:rsid w:val="00133DE6"/>
    <w:rsid w:val="00134083"/>
    <w:rsid w:val="00134359"/>
    <w:rsid w:val="001346FA"/>
    <w:rsid w:val="00135280"/>
    <w:rsid w:val="00135723"/>
    <w:rsid w:val="001357E8"/>
    <w:rsid w:val="00135B84"/>
    <w:rsid w:val="0013637D"/>
    <w:rsid w:val="00136BDE"/>
    <w:rsid w:val="001374CA"/>
    <w:rsid w:val="00137B41"/>
    <w:rsid w:val="00137DE3"/>
    <w:rsid w:val="00140049"/>
    <w:rsid w:val="001400C7"/>
    <w:rsid w:val="001404B6"/>
    <w:rsid w:val="0014050F"/>
    <w:rsid w:val="00141080"/>
    <w:rsid w:val="00141141"/>
    <w:rsid w:val="00141694"/>
    <w:rsid w:val="00141D1D"/>
    <w:rsid w:val="00141D2B"/>
    <w:rsid w:val="001422F1"/>
    <w:rsid w:val="001423C4"/>
    <w:rsid w:val="0014261E"/>
    <w:rsid w:val="00142805"/>
    <w:rsid w:val="0014322B"/>
    <w:rsid w:val="00143266"/>
    <w:rsid w:val="00143294"/>
    <w:rsid w:val="00143458"/>
    <w:rsid w:val="001435DA"/>
    <w:rsid w:val="00143715"/>
    <w:rsid w:val="001438C8"/>
    <w:rsid w:val="00143DBD"/>
    <w:rsid w:val="00144761"/>
    <w:rsid w:val="00144772"/>
    <w:rsid w:val="001448B2"/>
    <w:rsid w:val="00144D38"/>
    <w:rsid w:val="00144F90"/>
    <w:rsid w:val="001450EE"/>
    <w:rsid w:val="00145591"/>
    <w:rsid w:val="001456E5"/>
    <w:rsid w:val="00146063"/>
    <w:rsid w:val="00146607"/>
    <w:rsid w:val="00146909"/>
    <w:rsid w:val="00146B15"/>
    <w:rsid w:val="00146E9A"/>
    <w:rsid w:val="00146FF6"/>
    <w:rsid w:val="001472EF"/>
    <w:rsid w:val="00147C89"/>
    <w:rsid w:val="00150043"/>
    <w:rsid w:val="001503F1"/>
    <w:rsid w:val="0015047D"/>
    <w:rsid w:val="0015065F"/>
    <w:rsid w:val="00150889"/>
    <w:rsid w:val="0015132D"/>
    <w:rsid w:val="00151CFA"/>
    <w:rsid w:val="00151E4C"/>
    <w:rsid w:val="00152304"/>
    <w:rsid w:val="00152523"/>
    <w:rsid w:val="001526C5"/>
    <w:rsid w:val="00152881"/>
    <w:rsid w:val="00152E0F"/>
    <w:rsid w:val="00152FD4"/>
    <w:rsid w:val="0015306E"/>
    <w:rsid w:val="001531C0"/>
    <w:rsid w:val="0015391F"/>
    <w:rsid w:val="0015392D"/>
    <w:rsid w:val="00154325"/>
    <w:rsid w:val="00154488"/>
    <w:rsid w:val="0015464F"/>
    <w:rsid w:val="001546ED"/>
    <w:rsid w:val="001548B3"/>
    <w:rsid w:val="00154B75"/>
    <w:rsid w:val="00154C6D"/>
    <w:rsid w:val="00154D28"/>
    <w:rsid w:val="00154E9C"/>
    <w:rsid w:val="00155360"/>
    <w:rsid w:val="001554C2"/>
    <w:rsid w:val="0015578F"/>
    <w:rsid w:val="001559D0"/>
    <w:rsid w:val="00155F7F"/>
    <w:rsid w:val="0015642A"/>
    <w:rsid w:val="001574B7"/>
    <w:rsid w:val="00157603"/>
    <w:rsid w:val="001578CB"/>
    <w:rsid w:val="00160583"/>
    <w:rsid w:val="00160B74"/>
    <w:rsid w:val="00160E65"/>
    <w:rsid w:val="001612F2"/>
    <w:rsid w:val="0016155D"/>
    <w:rsid w:val="001616DF"/>
    <w:rsid w:val="00161762"/>
    <w:rsid w:val="00161CCD"/>
    <w:rsid w:val="0016262F"/>
    <w:rsid w:val="00162709"/>
    <w:rsid w:val="00162A8F"/>
    <w:rsid w:val="00162D82"/>
    <w:rsid w:val="0016303D"/>
    <w:rsid w:val="001633DF"/>
    <w:rsid w:val="0016363A"/>
    <w:rsid w:val="001649F8"/>
    <w:rsid w:val="00164AEB"/>
    <w:rsid w:val="001655CA"/>
    <w:rsid w:val="001656BD"/>
    <w:rsid w:val="001661EC"/>
    <w:rsid w:val="00166538"/>
    <w:rsid w:val="001669DD"/>
    <w:rsid w:val="001672A3"/>
    <w:rsid w:val="001679AF"/>
    <w:rsid w:val="001701E2"/>
    <w:rsid w:val="00170245"/>
    <w:rsid w:val="001704EF"/>
    <w:rsid w:val="00170AB8"/>
    <w:rsid w:val="0017110A"/>
    <w:rsid w:val="001719D6"/>
    <w:rsid w:val="0017232E"/>
    <w:rsid w:val="0017250C"/>
    <w:rsid w:val="00172533"/>
    <w:rsid w:val="00173ACB"/>
    <w:rsid w:val="00173C35"/>
    <w:rsid w:val="00174208"/>
    <w:rsid w:val="001746EF"/>
    <w:rsid w:val="00174CBF"/>
    <w:rsid w:val="00175AF9"/>
    <w:rsid w:val="00176020"/>
    <w:rsid w:val="00176098"/>
    <w:rsid w:val="001769CC"/>
    <w:rsid w:val="00176FEF"/>
    <w:rsid w:val="001773D1"/>
    <w:rsid w:val="0017746D"/>
    <w:rsid w:val="001774C1"/>
    <w:rsid w:val="0017752E"/>
    <w:rsid w:val="0017785C"/>
    <w:rsid w:val="00177C21"/>
    <w:rsid w:val="001803E9"/>
    <w:rsid w:val="00180A92"/>
    <w:rsid w:val="00180BBC"/>
    <w:rsid w:val="00181F17"/>
    <w:rsid w:val="00181F9D"/>
    <w:rsid w:val="001820D9"/>
    <w:rsid w:val="0018241F"/>
    <w:rsid w:val="00182865"/>
    <w:rsid w:val="00182C02"/>
    <w:rsid w:val="0018339D"/>
    <w:rsid w:val="001834B1"/>
    <w:rsid w:val="00183E32"/>
    <w:rsid w:val="0018478C"/>
    <w:rsid w:val="0018516E"/>
    <w:rsid w:val="00185508"/>
    <w:rsid w:val="001855EB"/>
    <w:rsid w:val="00185C05"/>
    <w:rsid w:val="00185CBD"/>
    <w:rsid w:val="00186583"/>
    <w:rsid w:val="00186909"/>
    <w:rsid w:val="00186F33"/>
    <w:rsid w:val="0018718A"/>
    <w:rsid w:val="001872E6"/>
    <w:rsid w:val="001873F7"/>
    <w:rsid w:val="001875D5"/>
    <w:rsid w:val="00187963"/>
    <w:rsid w:val="00187DFE"/>
    <w:rsid w:val="00187EDD"/>
    <w:rsid w:val="0019007A"/>
    <w:rsid w:val="001900CA"/>
    <w:rsid w:val="0019057A"/>
    <w:rsid w:val="00190C39"/>
    <w:rsid w:val="00190CC5"/>
    <w:rsid w:val="001910E8"/>
    <w:rsid w:val="0019136C"/>
    <w:rsid w:val="00192501"/>
    <w:rsid w:val="00192D2A"/>
    <w:rsid w:val="00192E1C"/>
    <w:rsid w:val="0019359A"/>
    <w:rsid w:val="001936AD"/>
    <w:rsid w:val="00193872"/>
    <w:rsid w:val="00193A76"/>
    <w:rsid w:val="00193C4E"/>
    <w:rsid w:val="00193ED1"/>
    <w:rsid w:val="0019404E"/>
    <w:rsid w:val="00194432"/>
    <w:rsid w:val="00195198"/>
    <w:rsid w:val="00195762"/>
    <w:rsid w:val="0019577B"/>
    <w:rsid w:val="00195C42"/>
    <w:rsid w:val="00195E86"/>
    <w:rsid w:val="00196424"/>
    <w:rsid w:val="001969CD"/>
    <w:rsid w:val="00196BBD"/>
    <w:rsid w:val="00196F2A"/>
    <w:rsid w:val="00197094"/>
    <w:rsid w:val="00197123"/>
    <w:rsid w:val="00197C4F"/>
    <w:rsid w:val="00197D52"/>
    <w:rsid w:val="00197E8A"/>
    <w:rsid w:val="00197EAA"/>
    <w:rsid w:val="001A047A"/>
    <w:rsid w:val="001A0821"/>
    <w:rsid w:val="001A0860"/>
    <w:rsid w:val="001A121F"/>
    <w:rsid w:val="001A12BD"/>
    <w:rsid w:val="001A163D"/>
    <w:rsid w:val="001A17D3"/>
    <w:rsid w:val="001A18E8"/>
    <w:rsid w:val="001A18F9"/>
    <w:rsid w:val="001A285F"/>
    <w:rsid w:val="001A2A77"/>
    <w:rsid w:val="001A2CEB"/>
    <w:rsid w:val="001A336A"/>
    <w:rsid w:val="001A34A3"/>
    <w:rsid w:val="001A4383"/>
    <w:rsid w:val="001A4975"/>
    <w:rsid w:val="001A4CC4"/>
    <w:rsid w:val="001A55A6"/>
    <w:rsid w:val="001A5868"/>
    <w:rsid w:val="001A5E8B"/>
    <w:rsid w:val="001A6F6E"/>
    <w:rsid w:val="001A72BD"/>
    <w:rsid w:val="001A7B02"/>
    <w:rsid w:val="001A7D2A"/>
    <w:rsid w:val="001B04C3"/>
    <w:rsid w:val="001B04C5"/>
    <w:rsid w:val="001B08DE"/>
    <w:rsid w:val="001B0C5C"/>
    <w:rsid w:val="001B0D83"/>
    <w:rsid w:val="001B126D"/>
    <w:rsid w:val="001B148B"/>
    <w:rsid w:val="001B1566"/>
    <w:rsid w:val="001B1E03"/>
    <w:rsid w:val="001B1E0F"/>
    <w:rsid w:val="001B1ECB"/>
    <w:rsid w:val="001B26DE"/>
    <w:rsid w:val="001B2C3D"/>
    <w:rsid w:val="001B2FF5"/>
    <w:rsid w:val="001B30FF"/>
    <w:rsid w:val="001B34CA"/>
    <w:rsid w:val="001B3ABE"/>
    <w:rsid w:val="001B3D33"/>
    <w:rsid w:val="001B3E6E"/>
    <w:rsid w:val="001B3F7C"/>
    <w:rsid w:val="001B4CB4"/>
    <w:rsid w:val="001B587F"/>
    <w:rsid w:val="001B5C52"/>
    <w:rsid w:val="001B5F1A"/>
    <w:rsid w:val="001B62CA"/>
    <w:rsid w:val="001B6494"/>
    <w:rsid w:val="001B6757"/>
    <w:rsid w:val="001B6C17"/>
    <w:rsid w:val="001B70C5"/>
    <w:rsid w:val="001B71E2"/>
    <w:rsid w:val="001B726F"/>
    <w:rsid w:val="001B787A"/>
    <w:rsid w:val="001B796F"/>
    <w:rsid w:val="001B7B65"/>
    <w:rsid w:val="001B7C85"/>
    <w:rsid w:val="001C029C"/>
    <w:rsid w:val="001C038B"/>
    <w:rsid w:val="001C0B44"/>
    <w:rsid w:val="001C0F8F"/>
    <w:rsid w:val="001C13EC"/>
    <w:rsid w:val="001C1DEB"/>
    <w:rsid w:val="001C2434"/>
    <w:rsid w:val="001C27F8"/>
    <w:rsid w:val="001C2B83"/>
    <w:rsid w:val="001C2C34"/>
    <w:rsid w:val="001C3131"/>
    <w:rsid w:val="001C3142"/>
    <w:rsid w:val="001C355F"/>
    <w:rsid w:val="001C3CBF"/>
    <w:rsid w:val="001C3E29"/>
    <w:rsid w:val="001C4164"/>
    <w:rsid w:val="001C422C"/>
    <w:rsid w:val="001C479B"/>
    <w:rsid w:val="001C513C"/>
    <w:rsid w:val="001C5B3F"/>
    <w:rsid w:val="001C5EA8"/>
    <w:rsid w:val="001C6084"/>
    <w:rsid w:val="001C631C"/>
    <w:rsid w:val="001C67F3"/>
    <w:rsid w:val="001C6B90"/>
    <w:rsid w:val="001C6FE3"/>
    <w:rsid w:val="001C71FA"/>
    <w:rsid w:val="001C75A7"/>
    <w:rsid w:val="001C7661"/>
    <w:rsid w:val="001C77CE"/>
    <w:rsid w:val="001C7C79"/>
    <w:rsid w:val="001D0482"/>
    <w:rsid w:val="001D0791"/>
    <w:rsid w:val="001D0B71"/>
    <w:rsid w:val="001D0BBB"/>
    <w:rsid w:val="001D0E4B"/>
    <w:rsid w:val="001D0E62"/>
    <w:rsid w:val="001D1246"/>
    <w:rsid w:val="001D1752"/>
    <w:rsid w:val="001D1B34"/>
    <w:rsid w:val="001D21D9"/>
    <w:rsid w:val="001D2753"/>
    <w:rsid w:val="001D2FBA"/>
    <w:rsid w:val="001D31D4"/>
    <w:rsid w:val="001D39F9"/>
    <w:rsid w:val="001D3EB6"/>
    <w:rsid w:val="001D3F2E"/>
    <w:rsid w:val="001D47BD"/>
    <w:rsid w:val="001D48DB"/>
    <w:rsid w:val="001D4DF2"/>
    <w:rsid w:val="001D5260"/>
    <w:rsid w:val="001D57E0"/>
    <w:rsid w:val="001D5C55"/>
    <w:rsid w:val="001D6194"/>
    <w:rsid w:val="001D69EB"/>
    <w:rsid w:val="001D6A31"/>
    <w:rsid w:val="001D7114"/>
    <w:rsid w:val="001D7121"/>
    <w:rsid w:val="001D7150"/>
    <w:rsid w:val="001D7465"/>
    <w:rsid w:val="001D75EA"/>
    <w:rsid w:val="001D7A74"/>
    <w:rsid w:val="001D7ADA"/>
    <w:rsid w:val="001D7BDB"/>
    <w:rsid w:val="001D7C26"/>
    <w:rsid w:val="001D7F40"/>
    <w:rsid w:val="001E01D9"/>
    <w:rsid w:val="001E0833"/>
    <w:rsid w:val="001E08FE"/>
    <w:rsid w:val="001E0C65"/>
    <w:rsid w:val="001E0E4E"/>
    <w:rsid w:val="001E122E"/>
    <w:rsid w:val="001E15D4"/>
    <w:rsid w:val="001E178A"/>
    <w:rsid w:val="001E1850"/>
    <w:rsid w:val="001E19D6"/>
    <w:rsid w:val="001E1AF0"/>
    <w:rsid w:val="001E204C"/>
    <w:rsid w:val="001E21AC"/>
    <w:rsid w:val="001E2B98"/>
    <w:rsid w:val="001E3048"/>
    <w:rsid w:val="001E30FF"/>
    <w:rsid w:val="001E3255"/>
    <w:rsid w:val="001E37F9"/>
    <w:rsid w:val="001E43AC"/>
    <w:rsid w:val="001E43F7"/>
    <w:rsid w:val="001E47CA"/>
    <w:rsid w:val="001E4A0B"/>
    <w:rsid w:val="001E545B"/>
    <w:rsid w:val="001E58A1"/>
    <w:rsid w:val="001E5BEA"/>
    <w:rsid w:val="001E5C0E"/>
    <w:rsid w:val="001E5D5B"/>
    <w:rsid w:val="001E5FDC"/>
    <w:rsid w:val="001E75F7"/>
    <w:rsid w:val="001E7BF0"/>
    <w:rsid w:val="001E7E7A"/>
    <w:rsid w:val="001E7FEC"/>
    <w:rsid w:val="001F0016"/>
    <w:rsid w:val="001F0203"/>
    <w:rsid w:val="001F027F"/>
    <w:rsid w:val="001F0930"/>
    <w:rsid w:val="001F0CAF"/>
    <w:rsid w:val="001F1729"/>
    <w:rsid w:val="001F1A8B"/>
    <w:rsid w:val="001F1A8E"/>
    <w:rsid w:val="001F1BE9"/>
    <w:rsid w:val="001F222F"/>
    <w:rsid w:val="001F2375"/>
    <w:rsid w:val="001F3159"/>
    <w:rsid w:val="001F35FD"/>
    <w:rsid w:val="001F4948"/>
    <w:rsid w:val="001F4FB2"/>
    <w:rsid w:val="001F5919"/>
    <w:rsid w:val="001F5A1F"/>
    <w:rsid w:val="001F6756"/>
    <w:rsid w:val="001F6779"/>
    <w:rsid w:val="001F70CD"/>
    <w:rsid w:val="001F78CC"/>
    <w:rsid w:val="001F7A20"/>
    <w:rsid w:val="001F7BF4"/>
    <w:rsid w:val="001F7CD5"/>
    <w:rsid w:val="00200087"/>
    <w:rsid w:val="002002E2"/>
    <w:rsid w:val="00200428"/>
    <w:rsid w:val="00200629"/>
    <w:rsid w:val="00200AC2"/>
    <w:rsid w:val="00200BA4"/>
    <w:rsid w:val="002011FB"/>
    <w:rsid w:val="002012F0"/>
    <w:rsid w:val="00201804"/>
    <w:rsid w:val="00201C93"/>
    <w:rsid w:val="00202F2E"/>
    <w:rsid w:val="002049BD"/>
    <w:rsid w:val="0020590A"/>
    <w:rsid w:val="00205997"/>
    <w:rsid w:val="00205F49"/>
    <w:rsid w:val="002060A7"/>
    <w:rsid w:val="002061DC"/>
    <w:rsid w:val="0020644B"/>
    <w:rsid w:val="002066A6"/>
    <w:rsid w:val="002069D7"/>
    <w:rsid w:val="00206AD8"/>
    <w:rsid w:val="00206E69"/>
    <w:rsid w:val="00207109"/>
    <w:rsid w:val="00207378"/>
    <w:rsid w:val="002074A5"/>
    <w:rsid w:val="00207B35"/>
    <w:rsid w:val="00210656"/>
    <w:rsid w:val="00210707"/>
    <w:rsid w:val="00210720"/>
    <w:rsid w:val="00210F3D"/>
    <w:rsid w:val="0021140B"/>
    <w:rsid w:val="00211496"/>
    <w:rsid w:val="00212AD4"/>
    <w:rsid w:val="00213CE2"/>
    <w:rsid w:val="002140E8"/>
    <w:rsid w:val="00214249"/>
    <w:rsid w:val="0021435C"/>
    <w:rsid w:val="00214438"/>
    <w:rsid w:val="00214483"/>
    <w:rsid w:val="0021466E"/>
    <w:rsid w:val="00215030"/>
    <w:rsid w:val="002153BC"/>
    <w:rsid w:val="00215C6B"/>
    <w:rsid w:val="00215CB7"/>
    <w:rsid w:val="00215E03"/>
    <w:rsid w:val="0021615C"/>
    <w:rsid w:val="00216EC8"/>
    <w:rsid w:val="00217528"/>
    <w:rsid w:val="00217650"/>
    <w:rsid w:val="002178B4"/>
    <w:rsid w:val="00220276"/>
    <w:rsid w:val="002202DC"/>
    <w:rsid w:val="002204E3"/>
    <w:rsid w:val="00220869"/>
    <w:rsid w:val="00221373"/>
    <w:rsid w:val="00221921"/>
    <w:rsid w:val="00221C31"/>
    <w:rsid w:val="002225A9"/>
    <w:rsid w:val="0022295B"/>
    <w:rsid w:val="00222C35"/>
    <w:rsid w:val="00222C6D"/>
    <w:rsid w:val="00222DA1"/>
    <w:rsid w:val="002233FA"/>
    <w:rsid w:val="002234D6"/>
    <w:rsid w:val="00223C51"/>
    <w:rsid w:val="00223DA6"/>
    <w:rsid w:val="00224890"/>
    <w:rsid w:val="00225661"/>
    <w:rsid w:val="00225662"/>
    <w:rsid w:val="0022576E"/>
    <w:rsid w:val="00225A69"/>
    <w:rsid w:val="00225A6D"/>
    <w:rsid w:val="00225BAF"/>
    <w:rsid w:val="00226176"/>
    <w:rsid w:val="00226437"/>
    <w:rsid w:val="0022643A"/>
    <w:rsid w:val="002267C8"/>
    <w:rsid w:val="00226FEE"/>
    <w:rsid w:val="00227074"/>
    <w:rsid w:val="002274F3"/>
    <w:rsid w:val="00227532"/>
    <w:rsid w:val="002275FB"/>
    <w:rsid w:val="0022791B"/>
    <w:rsid w:val="00227A71"/>
    <w:rsid w:val="00227DEA"/>
    <w:rsid w:val="00227F85"/>
    <w:rsid w:val="00230014"/>
    <w:rsid w:val="0023075B"/>
    <w:rsid w:val="00230797"/>
    <w:rsid w:val="00230905"/>
    <w:rsid w:val="00230C37"/>
    <w:rsid w:val="002315D4"/>
    <w:rsid w:val="00231BAF"/>
    <w:rsid w:val="00232212"/>
    <w:rsid w:val="0023227B"/>
    <w:rsid w:val="00232ABA"/>
    <w:rsid w:val="00233372"/>
    <w:rsid w:val="002334C5"/>
    <w:rsid w:val="00233513"/>
    <w:rsid w:val="00233648"/>
    <w:rsid w:val="002337A6"/>
    <w:rsid w:val="00233977"/>
    <w:rsid w:val="00233D8A"/>
    <w:rsid w:val="00234159"/>
    <w:rsid w:val="0023418B"/>
    <w:rsid w:val="00234462"/>
    <w:rsid w:val="0023465D"/>
    <w:rsid w:val="00234821"/>
    <w:rsid w:val="00234C28"/>
    <w:rsid w:val="00234D73"/>
    <w:rsid w:val="00234EFB"/>
    <w:rsid w:val="00235AF5"/>
    <w:rsid w:val="00235C75"/>
    <w:rsid w:val="00235D56"/>
    <w:rsid w:val="00236C52"/>
    <w:rsid w:val="00236E8C"/>
    <w:rsid w:val="00237225"/>
    <w:rsid w:val="00237512"/>
    <w:rsid w:val="0023757E"/>
    <w:rsid w:val="002375E2"/>
    <w:rsid w:val="0024026E"/>
    <w:rsid w:val="0024059D"/>
    <w:rsid w:val="0024059E"/>
    <w:rsid w:val="00240658"/>
    <w:rsid w:val="002406B8"/>
    <w:rsid w:val="002408B6"/>
    <w:rsid w:val="00240EBA"/>
    <w:rsid w:val="00240F9E"/>
    <w:rsid w:val="0024159D"/>
    <w:rsid w:val="00242341"/>
    <w:rsid w:val="00242AC6"/>
    <w:rsid w:val="00242FE3"/>
    <w:rsid w:val="0024378A"/>
    <w:rsid w:val="0024412E"/>
    <w:rsid w:val="002443FE"/>
    <w:rsid w:val="00244447"/>
    <w:rsid w:val="00244A4A"/>
    <w:rsid w:val="00244C4C"/>
    <w:rsid w:val="00245E83"/>
    <w:rsid w:val="002468CB"/>
    <w:rsid w:val="00246A0A"/>
    <w:rsid w:val="00246A9A"/>
    <w:rsid w:val="00246EA6"/>
    <w:rsid w:val="00247202"/>
    <w:rsid w:val="002472FD"/>
    <w:rsid w:val="002473D2"/>
    <w:rsid w:val="00247471"/>
    <w:rsid w:val="002475F8"/>
    <w:rsid w:val="00247B2C"/>
    <w:rsid w:val="00247DF0"/>
    <w:rsid w:val="002502E0"/>
    <w:rsid w:val="002503C4"/>
    <w:rsid w:val="002505B6"/>
    <w:rsid w:val="00250B0E"/>
    <w:rsid w:val="00250E2D"/>
    <w:rsid w:val="00250F02"/>
    <w:rsid w:val="00250F3A"/>
    <w:rsid w:val="00251566"/>
    <w:rsid w:val="00251644"/>
    <w:rsid w:val="00251D78"/>
    <w:rsid w:val="0025219A"/>
    <w:rsid w:val="0025297D"/>
    <w:rsid w:val="002529C6"/>
    <w:rsid w:val="00252AC1"/>
    <w:rsid w:val="00252F06"/>
    <w:rsid w:val="00253251"/>
    <w:rsid w:val="00253550"/>
    <w:rsid w:val="002535C2"/>
    <w:rsid w:val="0025379C"/>
    <w:rsid w:val="00254114"/>
    <w:rsid w:val="002543EF"/>
    <w:rsid w:val="002546E7"/>
    <w:rsid w:val="0025479B"/>
    <w:rsid w:val="00254931"/>
    <w:rsid w:val="00255082"/>
    <w:rsid w:val="002554F5"/>
    <w:rsid w:val="00255C9D"/>
    <w:rsid w:val="00255DFD"/>
    <w:rsid w:val="002560F6"/>
    <w:rsid w:val="0025646B"/>
    <w:rsid w:val="002564F4"/>
    <w:rsid w:val="00256A9D"/>
    <w:rsid w:val="00256FC7"/>
    <w:rsid w:val="002571E7"/>
    <w:rsid w:val="00257355"/>
    <w:rsid w:val="0025780C"/>
    <w:rsid w:val="0025798B"/>
    <w:rsid w:val="00257B06"/>
    <w:rsid w:val="00257F3E"/>
    <w:rsid w:val="00260264"/>
    <w:rsid w:val="00260430"/>
    <w:rsid w:val="002605CA"/>
    <w:rsid w:val="00260D08"/>
    <w:rsid w:val="0026138D"/>
    <w:rsid w:val="00261704"/>
    <w:rsid w:val="002618D0"/>
    <w:rsid w:val="00261906"/>
    <w:rsid w:val="00261A6F"/>
    <w:rsid w:val="00262249"/>
    <w:rsid w:val="00262491"/>
    <w:rsid w:val="002634C9"/>
    <w:rsid w:val="0026354B"/>
    <w:rsid w:val="0026385C"/>
    <w:rsid w:val="00263CEE"/>
    <w:rsid w:val="002641B7"/>
    <w:rsid w:val="002643E9"/>
    <w:rsid w:val="002645AB"/>
    <w:rsid w:val="00264845"/>
    <w:rsid w:val="00264AF1"/>
    <w:rsid w:val="00264D78"/>
    <w:rsid w:val="00264F71"/>
    <w:rsid w:val="00265328"/>
    <w:rsid w:val="0026601E"/>
    <w:rsid w:val="002662CD"/>
    <w:rsid w:val="00266A5A"/>
    <w:rsid w:val="00266EDD"/>
    <w:rsid w:val="00267258"/>
    <w:rsid w:val="002677B5"/>
    <w:rsid w:val="00267866"/>
    <w:rsid w:val="0027004A"/>
    <w:rsid w:val="00270084"/>
    <w:rsid w:val="002701D7"/>
    <w:rsid w:val="002701E3"/>
    <w:rsid w:val="0027028A"/>
    <w:rsid w:val="00270475"/>
    <w:rsid w:val="002712AF"/>
    <w:rsid w:val="00271876"/>
    <w:rsid w:val="00271B90"/>
    <w:rsid w:val="0027279B"/>
    <w:rsid w:val="002727FA"/>
    <w:rsid w:val="002729CC"/>
    <w:rsid w:val="00272A91"/>
    <w:rsid w:val="00272BF5"/>
    <w:rsid w:val="00272CDF"/>
    <w:rsid w:val="002730E4"/>
    <w:rsid w:val="0027323D"/>
    <w:rsid w:val="002736D8"/>
    <w:rsid w:val="0027381B"/>
    <w:rsid w:val="0027397C"/>
    <w:rsid w:val="00273A5C"/>
    <w:rsid w:val="00273C8A"/>
    <w:rsid w:val="00274315"/>
    <w:rsid w:val="0027458F"/>
    <w:rsid w:val="002748F5"/>
    <w:rsid w:val="00274B54"/>
    <w:rsid w:val="00275371"/>
    <w:rsid w:val="00275924"/>
    <w:rsid w:val="00276657"/>
    <w:rsid w:val="00276F78"/>
    <w:rsid w:val="0027711A"/>
    <w:rsid w:val="0027715C"/>
    <w:rsid w:val="0027716D"/>
    <w:rsid w:val="00277671"/>
    <w:rsid w:val="00280608"/>
    <w:rsid w:val="00280C06"/>
    <w:rsid w:val="00280E0E"/>
    <w:rsid w:val="002811EA"/>
    <w:rsid w:val="00281507"/>
    <w:rsid w:val="00281DDC"/>
    <w:rsid w:val="00281E38"/>
    <w:rsid w:val="00282203"/>
    <w:rsid w:val="00282272"/>
    <w:rsid w:val="00282276"/>
    <w:rsid w:val="00282341"/>
    <w:rsid w:val="0028250A"/>
    <w:rsid w:val="00282A74"/>
    <w:rsid w:val="00282B93"/>
    <w:rsid w:val="00283403"/>
    <w:rsid w:val="00283877"/>
    <w:rsid w:val="00283FAF"/>
    <w:rsid w:val="002841DF"/>
    <w:rsid w:val="002843AF"/>
    <w:rsid w:val="00284895"/>
    <w:rsid w:val="002849E9"/>
    <w:rsid w:val="00285273"/>
    <w:rsid w:val="00285363"/>
    <w:rsid w:val="00285422"/>
    <w:rsid w:val="00285443"/>
    <w:rsid w:val="002855D2"/>
    <w:rsid w:val="0028586C"/>
    <w:rsid w:val="00285EF4"/>
    <w:rsid w:val="002862AE"/>
    <w:rsid w:val="00287662"/>
    <w:rsid w:val="00287920"/>
    <w:rsid w:val="00287950"/>
    <w:rsid w:val="00287BF3"/>
    <w:rsid w:val="00290083"/>
    <w:rsid w:val="002907A2"/>
    <w:rsid w:val="00290A45"/>
    <w:rsid w:val="00290B53"/>
    <w:rsid w:val="00290CED"/>
    <w:rsid w:val="00292440"/>
    <w:rsid w:val="00292865"/>
    <w:rsid w:val="00293259"/>
    <w:rsid w:val="002934A5"/>
    <w:rsid w:val="00293A17"/>
    <w:rsid w:val="00293ABA"/>
    <w:rsid w:val="00293AE0"/>
    <w:rsid w:val="00293B1B"/>
    <w:rsid w:val="00293B33"/>
    <w:rsid w:val="00294187"/>
    <w:rsid w:val="00294B3C"/>
    <w:rsid w:val="00295081"/>
    <w:rsid w:val="002957A2"/>
    <w:rsid w:val="002959ED"/>
    <w:rsid w:val="00295D67"/>
    <w:rsid w:val="00295DFA"/>
    <w:rsid w:val="002967B9"/>
    <w:rsid w:val="00296C4F"/>
    <w:rsid w:val="002973F7"/>
    <w:rsid w:val="0029747B"/>
    <w:rsid w:val="00297A4F"/>
    <w:rsid w:val="00297AA6"/>
    <w:rsid w:val="00297B63"/>
    <w:rsid w:val="002A00BE"/>
    <w:rsid w:val="002A019B"/>
    <w:rsid w:val="002A0ABC"/>
    <w:rsid w:val="002A0D03"/>
    <w:rsid w:val="002A0D44"/>
    <w:rsid w:val="002A1156"/>
    <w:rsid w:val="002A193E"/>
    <w:rsid w:val="002A1AEC"/>
    <w:rsid w:val="002A254F"/>
    <w:rsid w:val="002A26AC"/>
    <w:rsid w:val="002A2933"/>
    <w:rsid w:val="002A2C8B"/>
    <w:rsid w:val="002A2F1B"/>
    <w:rsid w:val="002A3058"/>
    <w:rsid w:val="002A3399"/>
    <w:rsid w:val="002A3484"/>
    <w:rsid w:val="002A3583"/>
    <w:rsid w:val="002A36CC"/>
    <w:rsid w:val="002A395E"/>
    <w:rsid w:val="002A39AA"/>
    <w:rsid w:val="002A3B4B"/>
    <w:rsid w:val="002A3D18"/>
    <w:rsid w:val="002A3D78"/>
    <w:rsid w:val="002A4943"/>
    <w:rsid w:val="002A4E87"/>
    <w:rsid w:val="002A5093"/>
    <w:rsid w:val="002A519B"/>
    <w:rsid w:val="002A52E0"/>
    <w:rsid w:val="002A542C"/>
    <w:rsid w:val="002A55D7"/>
    <w:rsid w:val="002A5AC2"/>
    <w:rsid w:val="002A5BB6"/>
    <w:rsid w:val="002A5CD4"/>
    <w:rsid w:val="002A615A"/>
    <w:rsid w:val="002A692B"/>
    <w:rsid w:val="002A6A3A"/>
    <w:rsid w:val="002A70A8"/>
    <w:rsid w:val="002A758B"/>
    <w:rsid w:val="002A7BE1"/>
    <w:rsid w:val="002A7D2E"/>
    <w:rsid w:val="002B016E"/>
    <w:rsid w:val="002B0CBE"/>
    <w:rsid w:val="002B10EF"/>
    <w:rsid w:val="002B1114"/>
    <w:rsid w:val="002B1823"/>
    <w:rsid w:val="002B1EA1"/>
    <w:rsid w:val="002B2922"/>
    <w:rsid w:val="002B3134"/>
    <w:rsid w:val="002B35F0"/>
    <w:rsid w:val="002B4E4C"/>
    <w:rsid w:val="002B5357"/>
    <w:rsid w:val="002B53FE"/>
    <w:rsid w:val="002B57BE"/>
    <w:rsid w:val="002B57C1"/>
    <w:rsid w:val="002B5869"/>
    <w:rsid w:val="002B5DEA"/>
    <w:rsid w:val="002B66CE"/>
    <w:rsid w:val="002B781E"/>
    <w:rsid w:val="002C04FB"/>
    <w:rsid w:val="002C078A"/>
    <w:rsid w:val="002C0CEA"/>
    <w:rsid w:val="002C0EF4"/>
    <w:rsid w:val="002C1100"/>
    <w:rsid w:val="002C1325"/>
    <w:rsid w:val="002C1568"/>
    <w:rsid w:val="002C2104"/>
    <w:rsid w:val="002C2527"/>
    <w:rsid w:val="002C3134"/>
    <w:rsid w:val="002C3179"/>
    <w:rsid w:val="002C3A63"/>
    <w:rsid w:val="002C3CB8"/>
    <w:rsid w:val="002C3E37"/>
    <w:rsid w:val="002C4D38"/>
    <w:rsid w:val="002C5212"/>
    <w:rsid w:val="002C52DE"/>
    <w:rsid w:val="002C5326"/>
    <w:rsid w:val="002C537A"/>
    <w:rsid w:val="002C589C"/>
    <w:rsid w:val="002C592B"/>
    <w:rsid w:val="002C5CBD"/>
    <w:rsid w:val="002C6298"/>
    <w:rsid w:val="002C6373"/>
    <w:rsid w:val="002C664B"/>
    <w:rsid w:val="002C688C"/>
    <w:rsid w:val="002C6B36"/>
    <w:rsid w:val="002C7769"/>
    <w:rsid w:val="002C7905"/>
    <w:rsid w:val="002C7C17"/>
    <w:rsid w:val="002C7D3F"/>
    <w:rsid w:val="002D0475"/>
    <w:rsid w:val="002D09CF"/>
    <w:rsid w:val="002D09DF"/>
    <w:rsid w:val="002D0AA4"/>
    <w:rsid w:val="002D0DE3"/>
    <w:rsid w:val="002D0FA0"/>
    <w:rsid w:val="002D1663"/>
    <w:rsid w:val="002D16C1"/>
    <w:rsid w:val="002D1B9A"/>
    <w:rsid w:val="002D2A62"/>
    <w:rsid w:val="002D2B14"/>
    <w:rsid w:val="002D2CF8"/>
    <w:rsid w:val="002D2D72"/>
    <w:rsid w:val="002D2EB7"/>
    <w:rsid w:val="002D32F7"/>
    <w:rsid w:val="002D3F0B"/>
    <w:rsid w:val="002D4188"/>
    <w:rsid w:val="002D484A"/>
    <w:rsid w:val="002D4A64"/>
    <w:rsid w:val="002D4BC9"/>
    <w:rsid w:val="002D509C"/>
    <w:rsid w:val="002D581E"/>
    <w:rsid w:val="002D58A6"/>
    <w:rsid w:val="002D5AF8"/>
    <w:rsid w:val="002D6883"/>
    <w:rsid w:val="002D6986"/>
    <w:rsid w:val="002D6E96"/>
    <w:rsid w:val="002D704E"/>
    <w:rsid w:val="002D713B"/>
    <w:rsid w:val="002D718A"/>
    <w:rsid w:val="002D74E5"/>
    <w:rsid w:val="002D78FB"/>
    <w:rsid w:val="002D7B33"/>
    <w:rsid w:val="002E08EA"/>
    <w:rsid w:val="002E1667"/>
    <w:rsid w:val="002E1ABD"/>
    <w:rsid w:val="002E1EB7"/>
    <w:rsid w:val="002E28E5"/>
    <w:rsid w:val="002E2E09"/>
    <w:rsid w:val="002E2FCF"/>
    <w:rsid w:val="002E3291"/>
    <w:rsid w:val="002E41FB"/>
    <w:rsid w:val="002E44C3"/>
    <w:rsid w:val="002E4D09"/>
    <w:rsid w:val="002E50B1"/>
    <w:rsid w:val="002E5357"/>
    <w:rsid w:val="002E53CD"/>
    <w:rsid w:val="002E5706"/>
    <w:rsid w:val="002E5978"/>
    <w:rsid w:val="002E5AA5"/>
    <w:rsid w:val="002E61E6"/>
    <w:rsid w:val="002E629F"/>
    <w:rsid w:val="002E6374"/>
    <w:rsid w:val="002E6A23"/>
    <w:rsid w:val="002E6AE6"/>
    <w:rsid w:val="002E6EA2"/>
    <w:rsid w:val="002E6F9A"/>
    <w:rsid w:val="002E7042"/>
    <w:rsid w:val="002E7428"/>
    <w:rsid w:val="002E7A98"/>
    <w:rsid w:val="002E7AA8"/>
    <w:rsid w:val="002E7BCC"/>
    <w:rsid w:val="002F00E3"/>
    <w:rsid w:val="002F03FF"/>
    <w:rsid w:val="002F07A4"/>
    <w:rsid w:val="002F0A3B"/>
    <w:rsid w:val="002F0EC7"/>
    <w:rsid w:val="002F0F18"/>
    <w:rsid w:val="002F1EBB"/>
    <w:rsid w:val="002F1F2D"/>
    <w:rsid w:val="002F2916"/>
    <w:rsid w:val="002F2C20"/>
    <w:rsid w:val="002F3072"/>
    <w:rsid w:val="002F34C1"/>
    <w:rsid w:val="002F3E31"/>
    <w:rsid w:val="002F431B"/>
    <w:rsid w:val="002F4402"/>
    <w:rsid w:val="002F4570"/>
    <w:rsid w:val="002F473E"/>
    <w:rsid w:val="002F47BB"/>
    <w:rsid w:val="002F4B53"/>
    <w:rsid w:val="002F4C5F"/>
    <w:rsid w:val="002F4CC6"/>
    <w:rsid w:val="002F528D"/>
    <w:rsid w:val="002F5424"/>
    <w:rsid w:val="002F5B92"/>
    <w:rsid w:val="002F5CA8"/>
    <w:rsid w:val="002F5D30"/>
    <w:rsid w:val="002F5D3C"/>
    <w:rsid w:val="002F5E1E"/>
    <w:rsid w:val="002F5E3D"/>
    <w:rsid w:val="002F5EFA"/>
    <w:rsid w:val="002F6088"/>
    <w:rsid w:val="002F63FF"/>
    <w:rsid w:val="002F68FC"/>
    <w:rsid w:val="002F693C"/>
    <w:rsid w:val="002F6D9A"/>
    <w:rsid w:val="002F6F33"/>
    <w:rsid w:val="002F6FB0"/>
    <w:rsid w:val="002F702F"/>
    <w:rsid w:val="002F705E"/>
    <w:rsid w:val="002F70E3"/>
    <w:rsid w:val="002F71A4"/>
    <w:rsid w:val="002F7AF9"/>
    <w:rsid w:val="002F7D14"/>
    <w:rsid w:val="002F7EA0"/>
    <w:rsid w:val="002F7F34"/>
    <w:rsid w:val="00300146"/>
    <w:rsid w:val="003005DB"/>
    <w:rsid w:val="003006D5"/>
    <w:rsid w:val="00301251"/>
    <w:rsid w:val="0030149A"/>
    <w:rsid w:val="0030164E"/>
    <w:rsid w:val="00301668"/>
    <w:rsid w:val="003019BE"/>
    <w:rsid w:val="00301C1B"/>
    <w:rsid w:val="00301FDD"/>
    <w:rsid w:val="003023C1"/>
    <w:rsid w:val="003027B6"/>
    <w:rsid w:val="00302A23"/>
    <w:rsid w:val="00302ABD"/>
    <w:rsid w:val="00302BA5"/>
    <w:rsid w:val="003031E0"/>
    <w:rsid w:val="003035B5"/>
    <w:rsid w:val="00303BE3"/>
    <w:rsid w:val="0030505F"/>
    <w:rsid w:val="00305A5E"/>
    <w:rsid w:val="00305AB4"/>
    <w:rsid w:val="00306299"/>
    <w:rsid w:val="00306423"/>
    <w:rsid w:val="00306533"/>
    <w:rsid w:val="00306653"/>
    <w:rsid w:val="00306E62"/>
    <w:rsid w:val="00306E83"/>
    <w:rsid w:val="003073AA"/>
    <w:rsid w:val="0030780D"/>
    <w:rsid w:val="00307E13"/>
    <w:rsid w:val="003100FA"/>
    <w:rsid w:val="003104EB"/>
    <w:rsid w:val="00310714"/>
    <w:rsid w:val="00310793"/>
    <w:rsid w:val="00310DE4"/>
    <w:rsid w:val="00311251"/>
    <w:rsid w:val="00311570"/>
    <w:rsid w:val="00311642"/>
    <w:rsid w:val="00311A33"/>
    <w:rsid w:val="00311AC8"/>
    <w:rsid w:val="00311AE5"/>
    <w:rsid w:val="00311B4E"/>
    <w:rsid w:val="00311E2A"/>
    <w:rsid w:val="0031263B"/>
    <w:rsid w:val="00312653"/>
    <w:rsid w:val="00312842"/>
    <w:rsid w:val="00312EC2"/>
    <w:rsid w:val="00312FB3"/>
    <w:rsid w:val="0031387E"/>
    <w:rsid w:val="00313B5A"/>
    <w:rsid w:val="00314452"/>
    <w:rsid w:val="003148E8"/>
    <w:rsid w:val="0031499D"/>
    <w:rsid w:val="00314C16"/>
    <w:rsid w:val="003155B0"/>
    <w:rsid w:val="00315C49"/>
    <w:rsid w:val="00315C85"/>
    <w:rsid w:val="00315D0F"/>
    <w:rsid w:val="00315E63"/>
    <w:rsid w:val="003164EC"/>
    <w:rsid w:val="00316B20"/>
    <w:rsid w:val="00316D03"/>
    <w:rsid w:val="00316E71"/>
    <w:rsid w:val="003170BF"/>
    <w:rsid w:val="0031727B"/>
    <w:rsid w:val="0031753C"/>
    <w:rsid w:val="003176FA"/>
    <w:rsid w:val="00317D1C"/>
    <w:rsid w:val="00317E9F"/>
    <w:rsid w:val="0032074F"/>
    <w:rsid w:val="003208C5"/>
    <w:rsid w:val="00320A1F"/>
    <w:rsid w:val="00320D73"/>
    <w:rsid w:val="0032119C"/>
    <w:rsid w:val="00321666"/>
    <w:rsid w:val="003218EF"/>
    <w:rsid w:val="00321B97"/>
    <w:rsid w:val="003223BD"/>
    <w:rsid w:val="003223F8"/>
    <w:rsid w:val="00322497"/>
    <w:rsid w:val="003224AC"/>
    <w:rsid w:val="00322843"/>
    <w:rsid w:val="00322DC8"/>
    <w:rsid w:val="003235FA"/>
    <w:rsid w:val="0032417F"/>
    <w:rsid w:val="00324236"/>
    <w:rsid w:val="00324B63"/>
    <w:rsid w:val="00324C92"/>
    <w:rsid w:val="00324CB2"/>
    <w:rsid w:val="00324EF1"/>
    <w:rsid w:val="00325147"/>
    <w:rsid w:val="003252DB"/>
    <w:rsid w:val="00325C0C"/>
    <w:rsid w:val="0032602A"/>
    <w:rsid w:val="00326430"/>
    <w:rsid w:val="003269A9"/>
    <w:rsid w:val="003269C2"/>
    <w:rsid w:val="00326BA2"/>
    <w:rsid w:val="00326C42"/>
    <w:rsid w:val="00327331"/>
    <w:rsid w:val="00327E21"/>
    <w:rsid w:val="003301F4"/>
    <w:rsid w:val="00330499"/>
    <w:rsid w:val="003305D6"/>
    <w:rsid w:val="00330F81"/>
    <w:rsid w:val="00331101"/>
    <w:rsid w:val="003313DC"/>
    <w:rsid w:val="00331DD3"/>
    <w:rsid w:val="00331DFD"/>
    <w:rsid w:val="00331FF8"/>
    <w:rsid w:val="003321B2"/>
    <w:rsid w:val="003321BC"/>
    <w:rsid w:val="003322AE"/>
    <w:rsid w:val="00332349"/>
    <w:rsid w:val="003329A2"/>
    <w:rsid w:val="00332D27"/>
    <w:rsid w:val="00333164"/>
    <w:rsid w:val="003332EC"/>
    <w:rsid w:val="00333BFE"/>
    <w:rsid w:val="00333DF2"/>
    <w:rsid w:val="00333ED3"/>
    <w:rsid w:val="00333EFB"/>
    <w:rsid w:val="0033402E"/>
    <w:rsid w:val="00334760"/>
    <w:rsid w:val="0033558E"/>
    <w:rsid w:val="003355C9"/>
    <w:rsid w:val="00335831"/>
    <w:rsid w:val="00336AA2"/>
    <w:rsid w:val="00336AF0"/>
    <w:rsid w:val="00336C95"/>
    <w:rsid w:val="00337039"/>
    <w:rsid w:val="0034025D"/>
    <w:rsid w:val="003403C3"/>
    <w:rsid w:val="00340403"/>
    <w:rsid w:val="00340971"/>
    <w:rsid w:val="00340A29"/>
    <w:rsid w:val="00340A72"/>
    <w:rsid w:val="0034176A"/>
    <w:rsid w:val="00341D88"/>
    <w:rsid w:val="00341EF5"/>
    <w:rsid w:val="00342957"/>
    <w:rsid w:val="003429EE"/>
    <w:rsid w:val="00343321"/>
    <w:rsid w:val="003436FC"/>
    <w:rsid w:val="003437D1"/>
    <w:rsid w:val="00343FE7"/>
    <w:rsid w:val="003449C9"/>
    <w:rsid w:val="00344C2B"/>
    <w:rsid w:val="00344D8E"/>
    <w:rsid w:val="00344ECE"/>
    <w:rsid w:val="00345292"/>
    <w:rsid w:val="00345493"/>
    <w:rsid w:val="00345A8E"/>
    <w:rsid w:val="00345AE0"/>
    <w:rsid w:val="00345BD6"/>
    <w:rsid w:val="00345E25"/>
    <w:rsid w:val="00345FF9"/>
    <w:rsid w:val="003462D2"/>
    <w:rsid w:val="00347627"/>
    <w:rsid w:val="00347805"/>
    <w:rsid w:val="003478F2"/>
    <w:rsid w:val="00347AE8"/>
    <w:rsid w:val="00347B5D"/>
    <w:rsid w:val="003502B8"/>
    <w:rsid w:val="00350918"/>
    <w:rsid w:val="00351262"/>
    <w:rsid w:val="003512CE"/>
    <w:rsid w:val="00351614"/>
    <w:rsid w:val="00351937"/>
    <w:rsid w:val="00351C1F"/>
    <w:rsid w:val="00351C4F"/>
    <w:rsid w:val="00352097"/>
    <w:rsid w:val="003521E4"/>
    <w:rsid w:val="00352724"/>
    <w:rsid w:val="00352CEA"/>
    <w:rsid w:val="00352F00"/>
    <w:rsid w:val="00353E87"/>
    <w:rsid w:val="003540A3"/>
    <w:rsid w:val="00354525"/>
    <w:rsid w:val="00354927"/>
    <w:rsid w:val="00354DD5"/>
    <w:rsid w:val="00355AA5"/>
    <w:rsid w:val="00355C4F"/>
    <w:rsid w:val="003565EF"/>
    <w:rsid w:val="003568D8"/>
    <w:rsid w:val="00356935"/>
    <w:rsid w:val="003569A2"/>
    <w:rsid w:val="00356C6A"/>
    <w:rsid w:val="00356CC1"/>
    <w:rsid w:val="00357672"/>
    <w:rsid w:val="0036071C"/>
    <w:rsid w:val="00360C16"/>
    <w:rsid w:val="00360F25"/>
    <w:rsid w:val="00361129"/>
    <w:rsid w:val="00361888"/>
    <w:rsid w:val="00361D32"/>
    <w:rsid w:val="00362341"/>
    <w:rsid w:val="003623BE"/>
    <w:rsid w:val="00362FEB"/>
    <w:rsid w:val="003640D6"/>
    <w:rsid w:val="003642ED"/>
    <w:rsid w:val="003643C7"/>
    <w:rsid w:val="00364469"/>
    <w:rsid w:val="0036478B"/>
    <w:rsid w:val="00364E0D"/>
    <w:rsid w:val="003662E5"/>
    <w:rsid w:val="003662EE"/>
    <w:rsid w:val="003668F6"/>
    <w:rsid w:val="00366ECC"/>
    <w:rsid w:val="00366FA3"/>
    <w:rsid w:val="003671D0"/>
    <w:rsid w:val="003673F5"/>
    <w:rsid w:val="0036759A"/>
    <w:rsid w:val="00367732"/>
    <w:rsid w:val="0036779B"/>
    <w:rsid w:val="00370651"/>
    <w:rsid w:val="00370B30"/>
    <w:rsid w:val="00371023"/>
    <w:rsid w:val="00372447"/>
    <w:rsid w:val="003724A4"/>
    <w:rsid w:val="00373830"/>
    <w:rsid w:val="00373C9D"/>
    <w:rsid w:val="00373D4E"/>
    <w:rsid w:val="003741A8"/>
    <w:rsid w:val="00374417"/>
    <w:rsid w:val="003749F1"/>
    <w:rsid w:val="00375683"/>
    <w:rsid w:val="0037598E"/>
    <w:rsid w:val="00375A7E"/>
    <w:rsid w:val="00376EA4"/>
    <w:rsid w:val="00376F20"/>
    <w:rsid w:val="003775A7"/>
    <w:rsid w:val="00377A23"/>
    <w:rsid w:val="00377EB5"/>
    <w:rsid w:val="00380488"/>
    <w:rsid w:val="003804C5"/>
    <w:rsid w:val="00380587"/>
    <w:rsid w:val="00380842"/>
    <w:rsid w:val="00381121"/>
    <w:rsid w:val="00381A7D"/>
    <w:rsid w:val="00381F08"/>
    <w:rsid w:val="00382129"/>
    <w:rsid w:val="003821EB"/>
    <w:rsid w:val="003825D2"/>
    <w:rsid w:val="00382FDB"/>
    <w:rsid w:val="00383053"/>
    <w:rsid w:val="00383289"/>
    <w:rsid w:val="003832E6"/>
    <w:rsid w:val="00383730"/>
    <w:rsid w:val="00383C8C"/>
    <w:rsid w:val="00383F07"/>
    <w:rsid w:val="00384BBF"/>
    <w:rsid w:val="00384C4C"/>
    <w:rsid w:val="00384EBA"/>
    <w:rsid w:val="00385538"/>
    <w:rsid w:val="00385597"/>
    <w:rsid w:val="00385EA1"/>
    <w:rsid w:val="00385F36"/>
    <w:rsid w:val="0038615F"/>
    <w:rsid w:val="0038648D"/>
    <w:rsid w:val="0038655B"/>
    <w:rsid w:val="00387337"/>
    <w:rsid w:val="003874CC"/>
    <w:rsid w:val="003876A6"/>
    <w:rsid w:val="00387F29"/>
    <w:rsid w:val="003900C7"/>
    <w:rsid w:val="003909D5"/>
    <w:rsid w:val="00390AD0"/>
    <w:rsid w:val="003911B1"/>
    <w:rsid w:val="00391563"/>
    <w:rsid w:val="003917B1"/>
    <w:rsid w:val="00391C22"/>
    <w:rsid w:val="00392352"/>
    <w:rsid w:val="0039276D"/>
    <w:rsid w:val="003934C2"/>
    <w:rsid w:val="0039359C"/>
    <w:rsid w:val="003936E4"/>
    <w:rsid w:val="00393742"/>
    <w:rsid w:val="00393934"/>
    <w:rsid w:val="00393D94"/>
    <w:rsid w:val="00393E58"/>
    <w:rsid w:val="003940E6"/>
    <w:rsid w:val="0039410C"/>
    <w:rsid w:val="00394286"/>
    <w:rsid w:val="00394303"/>
    <w:rsid w:val="00394412"/>
    <w:rsid w:val="003949D7"/>
    <w:rsid w:val="003960C4"/>
    <w:rsid w:val="00396130"/>
    <w:rsid w:val="0039677B"/>
    <w:rsid w:val="00396E09"/>
    <w:rsid w:val="00396FC1"/>
    <w:rsid w:val="00397659"/>
    <w:rsid w:val="003978AD"/>
    <w:rsid w:val="003A02DA"/>
    <w:rsid w:val="003A04E7"/>
    <w:rsid w:val="003A0755"/>
    <w:rsid w:val="003A07C3"/>
    <w:rsid w:val="003A0893"/>
    <w:rsid w:val="003A097A"/>
    <w:rsid w:val="003A1774"/>
    <w:rsid w:val="003A1776"/>
    <w:rsid w:val="003A181A"/>
    <w:rsid w:val="003A184C"/>
    <w:rsid w:val="003A1C64"/>
    <w:rsid w:val="003A1CFB"/>
    <w:rsid w:val="003A1F86"/>
    <w:rsid w:val="003A21FA"/>
    <w:rsid w:val="003A30BE"/>
    <w:rsid w:val="003A3518"/>
    <w:rsid w:val="003A395D"/>
    <w:rsid w:val="003A39CB"/>
    <w:rsid w:val="003A3DEB"/>
    <w:rsid w:val="003A46DD"/>
    <w:rsid w:val="003A46E2"/>
    <w:rsid w:val="003A5541"/>
    <w:rsid w:val="003A5721"/>
    <w:rsid w:val="003A5767"/>
    <w:rsid w:val="003A5B93"/>
    <w:rsid w:val="003A5C1D"/>
    <w:rsid w:val="003A5D02"/>
    <w:rsid w:val="003A5DB4"/>
    <w:rsid w:val="003A5F2F"/>
    <w:rsid w:val="003A60A2"/>
    <w:rsid w:val="003A615B"/>
    <w:rsid w:val="003A68AC"/>
    <w:rsid w:val="003A6A37"/>
    <w:rsid w:val="003A7291"/>
    <w:rsid w:val="003A733E"/>
    <w:rsid w:val="003A74A6"/>
    <w:rsid w:val="003A7A21"/>
    <w:rsid w:val="003B0027"/>
    <w:rsid w:val="003B019F"/>
    <w:rsid w:val="003B06C3"/>
    <w:rsid w:val="003B0AC3"/>
    <w:rsid w:val="003B0CBE"/>
    <w:rsid w:val="003B0D19"/>
    <w:rsid w:val="003B0F08"/>
    <w:rsid w:val="003B1923"/>
    <w:rsid w:val="003B1E45"/>
    <w:rsid w:val="003B1E60"/>
    <w:rsid w:val="003B1EDF"/>
    <w:rsid w:val="003B1FB9"/>
    <w:rsid w:val="003B23C8"/>
    <w:rsid w:val="003B23FA"/>
    <w:rsid w:val="003B240B"/>
    <w:rsid w:val="003B317F"/>
    <w:rsid w:val="003B36D6"/>
    <w:rsid w:val="003B3BA9"/>
    <w:rsid w:val="003B3EBB"/>
    <w:rsid w:val="003B47BD"/>
    <w:rsid w:val="003B4A13"/>
    <w:rsid w:val="003B4BB4"/>
    <w:rsid w:val="003B4D3A"/>
    <w:rsid w:val="003B4EE3"/>
    <w:rsid w:val="003B4F66"/>
    <w:rsid w:val="003B4FB5"/>
    <w:rsid w:val="003B65F0"/>
    <w:rsid w:val="003B6B78"/>
    <w:rsid w:val="003B6D50"/>
    <w:rsid w:val="003B72E6"/>
    <w:rsid w:val="003B74DB"/>
    <w:rsid w:val="003B78A3"/>
    <w:rsid w:val="003B7EA2"/>
    <w:rsid w:val="003C00F6"/>
    <w:rsid w:val="003C06ED"/>
    <w:rsid w:val="003C1238"/>
    <w:rsid w:val="003C1756"/>
    <w:rsid w:val="003C1BA0"/>
    <w:rsid w:val="003C1C40"/>
    <w:rsid w:val="003C224E"/>
    <w:rsid w:val="003C2C26"/>
    <w:rsid w:val="003C3ABD"/>
    <w:rsid w:val="003C3E4E"/>
    <w:rsid w:val="003C4096"/>
    <w:rsid w:val="003C410D"/>
    <w:rsid w:val="003C47C1"/>
    <w:rsid w:val="003C50A3"/>
    <w:rsid w:val="003C5669"/>
    <w:rsid w:val="003C6E40"/>
    <w:rsid w:val="003C71C5"/>
    <w:rsid w:val="003D05DB"/>
    <w:rsid w:val="003D0772"/>
    <w:rsid w:val="003D085B"/>
    <w:rsid w:val="003D0A3E"/>
    <w:rsid w:val="003D0AE4"/>
    <w:rsid w:val="003D0DAB"/>
    <w:rsid w:val="003D0FCA"/>
    <w:rsid w:val="003D1201"/>
    <w:rsid w:val="003D126F"/>
    <w:rsid w:val="003D1C47"/>
    <w:rsid w:val="003D2C1E"/>
    <w:rsid w:val="003D2E0C"/>
    <w:rsid w:val="003D2F10"/>
    <w:rsid w:val="003D35A3"/>
    <w:rsid w:val="003D3AE1"/>
    <w:rsid w:val="003D40F4"/>
    <w:rsid w:val="003D447C"/>
    <w:rsid w:val="003D4A8A"/>
    <w:rsid w:val="003D4D18"/>
    <w:rsid w:val="003D4F2C"/>
    <w:rsid w:val="003D5222"/>
    <w:rsid w:val="003D5268"/>
    <w:rsid w:val="003D5464"/>
    <w:rsid w:val="003D5A6E"/>
    <w:rsid w:val="003D5B1A"/>
    <w:rsid w:val="003D5C55"/>
    <w:rsid w:val="003D5F18"/>
    <w:rsid w:val="003D5F2B"/>
    <w:rsid w:val="003D6183"/>
    <w:rsid w:val="003D62CA"/>
    <w:rsid w:val="003D6C14"/>
    <w:rsid w:val="003D6F60"/>
    <w:rsid w:val="003D725F"/>
    <w:rsid w:val="003D73A0"/>
    <w:rsid w:val="003D7401"/>
    <w:rsid w:val="003D7606"/>
    <w:rsid w:val="003D79BC"/>
    <w:rsid w:val="003D7B22"/>
    <w:rsid w:val="003D7BC1"/>
    <w:rsid w:val="003D7D29"/>
    <w:rsid w:val="003E009E"/>
    <w:rsid w:val="003E016B"/>
    <w:rsid w:val="003E0379"/>
    <w:rsid w:val="003E101A"/>
    <w:rsid w:val="003E12CA"/>
    <w:rsid w:val="003E214E"/>
    <w:rsid w:val="003E429B"/>
    <w:rsid w:val="003E44AD"/>
    <w:rsid w:val="003E45D2"/>
    <w:rsid w:val="003E4C49"/>
    <w:rsid w:val="003E50FA"/>
    <w:rsid w:val="003E5170"/>
    <w:rsid w:val="003E520E"/>
    <w:rsid w:val="003E5774"/>
    <w:rsid w:val="003E58C3"/>
    <w:rsid w:val="003E6393"/>
    <w:rsid w:val="003E65CF"/>
    <w:rsid w:val="003E6815"/>
    <w:rsid w:val="003E6A72"/>
    <w:rsid w:val="003E6A87"/>
    <w:rsid w:val="003E71E4"/>
    <w:rsid w:val="003E7263"/>
    <w:rsid w:val="003E72F6"/>
    <w:rsid w:val="003E7558"/>
    <w:rsid w:val="003E75C4"/>
    <w:rsid w:val="003E76B0"/>
    <w:rsid w:val="003E7727"/>
    <w:rsid w:val="003E7954"/>
    <w:rsid w:val="003E7D21"/>
    <w:rsid w:val="003F0727"/>
    <w:rsid w:val="003F1248"/>
    <w:rsid w:val="003F1354"/>
    <w:rsid w:val="003F13D1"/>
    <w:rsid w:val="003F1415"/>
    <w:rsid w:val="003F151C"/>
    <w:rsid w:val="003F1C99"/>
    <w:rsid w:val="003F229D"/>
    <w:rsid w:val="003F26C0"/>
    <w:rsid w:val="003F275E"/>
    <w:rsid w:val="003F27A3"/>
    <w:rsid w:val="003F2B6C"/>
    <w:rsid w:val="003F2D66"/>
    <w:rsid w:val="003F2F53"/>
    <w:rsid w:val="003F3284"/>
    <w:rsid w:val="003F32D6"/>
    <w:rsid w:val="003F414D"/>
    <w:rsid w:val="003F44B6"/>
    <w:rsid w:val="003F4D25"/>
    <w:rsid w:val="003F58F2"/>
    <w:rsid w:val="003F58FD"/>
    <w:rsid w:val="003F5A0C"/>
    <w:rsid w:val="003F5A36"/>
    <w:rsid w:val="003F6108"/>
    <w:rsid w:val="003F6363"/>
    <w:rsid w:val="003F6B06"/>
    <w:rsid w:val="003F6C31"/>
    <w:rsid w:val="003F6D06"/>
    <w:rsid w:val="003F6D98"/>
    <w:rsid w:val="003F6E47"/>
    <w:rsid w:val="003F7043"/>
    <w:rsid w:val="003F717D"/>
    <w:rsid w:val="003F720C"/>
    <w:rsid w:val="003F7256"/>
    <w:rsid w:val="003F7D21"/>
    <w:rsid w:val="003F7DD7"/>
    <w:rsid w:val="003F7EC5"/>
    <w:rsid w:val="0040014C"/>
    <w:rsid w:val="00400402"/>
    <w:rsid w:val="00400594"/>
    <w:rsid w:val="00400833"/>
    <w:rsid w:val="00401078"/>
    <w:rsid w:val="004011B8"/>
    <w:rsid w:val="004021F7"/>
    <w:rsid w:val="00402DB3"/>
    <w:rsid w:val="00402E65"/>
    <w:rsid w:val="00403421"/>
    <w:rsid w:val="004034DC"/>
    <w:rsid w:val="00403C0D"/>
    <w:rsid w:val="004040D0"/>
    <w:rsid w:val="004041E8"/>
    <w:rsid w:val="004042A7"/>
    <w:rsid w:val="004047CF"/>
    <w:rsid w:val="00404836"/>
    <w:rsid w:val="0040490E"/>
    <w:rsid w:val="00404C99"/>
    <w:rsid w:val="00405459"/>
    <w:rsid w:val="00405C04"/>
    <w:rsid w:val="0040677C"/>
    <w:rsid w:val="00406D63"/>
    <w:rsid w:val="00406FF6"/>
    <w:rsid w:val="004072A5"/>
    <w:rsid w:val="0040776E"/>
    <w:rsid w:val="00407961"/>
    <w:rsid w:val="00407A15"/>
    <w:rsid w:val="00407ACA"/>
    <w:rsid w:val="00410395"/>
    <w:rsid w:val="00410BDC"/>
    <w:rsid w:val="004114DB"/>
    <w:rsid w:val="004116EC"/>
    <w:rsid w:val="00411867"/>
    <w:rsid w:val="00411BA4"/>
    <w:rsid w:val="00412108"/>
    <w:rsid w:val="00412968"/>
    <w:rsid w:val="00412A90"/>
    <w:rsid w:val="00412C8F"/>
    <w:rsid w:val="00412E08"/>
    <w:rsid w:val="00413103"/>
    <w:rsid w:val="00413136"/>
    <w:rsid w:val="00413557"/>
    <w:rsid w:val="004136B5"/>
    <w:rsid w:val="0041394A"/>
    <w:rsid w:val="0041418D"/>
    <w:rsid w:val="004147E1"/>
    <w:rsid w:val="00414D62"/>
    <w:rsid w:val="004153A3"/>
    <w:rsid w:val="00415610"/>
    <w:rsid w:val="00415B5F"/>
    <w:rsid w:val="00415CB7"/>
    <w:rsid w:val="004166F8"/>
    <w:rsid w:val="004168CF"/>
    <w:rsid w:val="00416C4F"/>
    <w:rsid w:val="00416F04"/>
    <w:rsid w:val="00417023"/>
    <w:rsid w:val="004176EB"/>
    <w:rsid w:val="004177CE"/>
    <w:rsid w:val="0041788B"/>
    <w:rsid w:val="00417CF9"/>
    <w:rsid w:val="00417D8D"/>
    <w:rsid w:val="00417F5B"/>
    <w:rsid w:val="004205D6"/>
    <w:rsid w:val="00420E18"/>
    <w:rsid w:val="00420F5F"/>
    <w:rsid w:val="00421952"/>
    <w:rsid w:val="004219F3"/>
    <w:rsid w:val="00421BA8"/>
    <w:rsid w:val="00421F18"/>
    <w:rsid w:val="00422066"/>
    <w:rsid w:val="00422257"/>
    <w:rsid w:val="004228F6"/>
    <w:rsid w:val="004235E3"/>
    <w:rsid w:val="00423938"/>
    <w:rsid w:val="00423A6E"/>
    <w:rsid w:val="00423EA8"/>
    <w:rsid w:val="00424776"/>
    <w:rsid w:val="00424A44"/>
    <w:rsid w:val="00424C58"/>
    <w:rsid w:val="00424E7B"/>
    <w:rsid w:val="00424EA1"/>
    <w:rsid w:val="00424EBB"/>
    <w:rsid w:val="00424EDB"/>
    <w:rsid w:val="004251F2"/>
    <w:rsid w:val="00425201"/>
    <w:rsid w:val="004258A9"/>
    <w:rsid w:val="00425A8E"/>
    <w:rsid w:val="0042615E"/>
    <w:rsid w:val="00426531"/>
    <w:rsid w:val="0042680C"/>
    <w:rsid w:val="00426C2A"/>
    <w:rsid w:val="00427260"/>
    <w:rsid w:val="004275D5"/>
    <w:rsid w:val="0042773B"/>
    <w:rsid w:val="0042798D"/>
    <w:rsid w:val="00427995"/>
    <w:rsid w:val="00427B24"/>
    <w:rsid w:val="00427FEB"/>
    <w:rsid w:val="00430571"/>
    <w:rsid w:val="00430CDA"/>
    <w:rsid w:val="00430DFF"/>
    <w:rsid w:val="00430F9A"/>
    <w:rsid w:val="00431318"/>
    <w:rsid w:val="0043178B"/>
    <w:rsid w:val="00431AC0"/>
    <w:rsid w:val="0043242F"/>
    <w:rsid w:val="00432AEF"/>
    <w:rsid w:val="00432DEC"/>
    <w:rsid w:val="00433572"/>
    <w:rsid w:val="00433578"/>
    <w:rsid w:val="00433752"/>
    <w:rsid w:val="00433B67"/>
    <w:rsid w:val="00433B69"/>
    <w:rsid w:val="00433CB7"/>
    <w:rsid w:val="00434177"/>
    <w:rsid w:val="004343C6"/>
    <w:rsid w:val="004348C4"/>
    <w:rsid w:val="00434E13"/>
    <w:rsid w:val="00434FA2"/>
    <w:rsid w:val="004359A8"/>
    <w:rsid w:val="00435E09"/>
    <w:rsid w:val="00436251"/>
    <w:rsid w:val="00436AAE"/>
    <w:rsid w:val="00436C10"/>
    <w:rsid w:val="00437147"/>
    <w:rsid w:val="004373D9"/>
    <w:rsid w:val="00437430"/>
    <w:rsid w:val="004379E6"/>
    <w:rsid w:val="00437AC2"/>
    <w:rsid w:val="00437C75"/>
    <w:rsid w:val="00437FC0"/>
    <w:rsid w:val="004400CE"/>
    <w:rsid w:val="0044014B"/>
    <w:rsid w:val="0044065D"/>
    <w:rsid w:val="00440B5D"/>
    <w:rsid w:val="004411DC"/>
    <w:rsid w:val="004412C3"/>
    <w:rsid w:val="00441BB6"/>
    <w:rsid w:val="0044219C"/>
    <w:rsid w:val="00443440"/>
    <w:rsid w:val="00443C43"/>
    <w:rsid w:val="00443CF7"/>
    <w:rsid w:val="00443D63"/>
    <w:rsid w:val="00443E9E"/>
    <w:rsid w:val="004440B2"/>
    <w:rsid w:val="004447B7"/>
    <w:rsid w:val="004449E3"/>
    <w:rsid w:val="00444EED"/>
    <w:rsid w:val="004454D9"/>
    <w:rsid w:val="00445EC1"/>
    <w:rsid w:val="004464C8"/>
    <w:rsid w:val="00446643"/>
    <w:rsid w:val="00446D88"/>
    <w:rsid w:val="0044737D"/>
    <w:rsid w:val="0044755B"/>
    <w:rsid w:val="00447E96"/>
    <w:rsid w:val="00450465"/>
    <w:rsid w:val="004505DB"/>
    <w:rsid w:val="00450A70"/>
    <w:rsid w:val="00450AC9"/>
    <w:rsid w:val="00450C8E"/>
    <w:rsid w:val="00451002"/>
    <w:rsid w:val="0045144D"/>
    <w:rsid w:val="00451BC1"/>
    <w:rsid w:val="00452168"/>
    <w:rsid w:val="004525BA"/>
    <w:rsid w:val="004529F6"/>
    <w:rsid w:val="00452BD9"/>
    <w:rsid w:val="004534D7"/>
    <w:rsid w:val="00453E26"/>
    <w:rsid w:val="00453E86"/>
    <w:rsid w:val="00453F46"/>
    <w:rsid w:val="0045424A"/>
    <w:rsid w:val="004544B3"/>
    <w:rsid w:val="004545D6"/>
    <w:rsid w:val="0045482D"/>
    <w:rsid w:val="004548AB"/>
    <w:rsid w:val="00454B4C"/>
    <w:rsid w:val="00454CC7"/>
    <w:rsid w:val="00454E7B"/>
    <w:rsid w:val="00455238"/>
    <w:rsid w:val="00455345"/>
    <w:rsid w:val="004559CE"/>
    <w:rsid w:val="00455CD1"/>
    <w:rsid w:val="00456648"/>
    <w:rsid w:val="00456DF6"/>
    <w:rsid w:val="004570D9"/>
    <w:rsid w:val="00457162"/>
    <w:rsid w:val="004571EB"/>
    <w:rsid w:val="00457320"/>
    <w:rsid w:val="00457342"/>
    <w:rsid w:val="004573CE"/>
    <w:rsid w:val="0045741F"/>
    <w:rsid w:val="0045768F"/>
    <w:rsid w:val="00457C74"/>
    <w:rsid w:val="00460BCE"/>
    <w:rsid w:val="00460C8B"/>
    <w:rsid w:val="00460CB4"/>
    <w:rsid w:val="00461378"/>
    <w:rsid w:val="00461909"/>
    <w:rsid w:val="00461A26"/>
    <w:rsid w:val="00461D66"/>
    <w:rsid w:val="00462440"/>
    <w:rsid w:val="00462A8E"/>
    <w:rsid w:val="0046311F"/>
    <w:rsid w:val="004638D9"/>
    <w:rsid w:val="00463972"/>
    <w:rsid w:val="0046441D"/>
    <w:rsid w:val="00465150"/>
    <w:rsid w:val="00465271"/>
    <w:rsid w:val="004667C3"/>
    <w:rsid w:val="00466C59"/>
    <w:rsid w:val="00467583"/>
    <w:rsid w:val="0046780C"/>
    <w:rsid w:val="00467904"/>
    <w:rsid w:val="00467E80"/>
    <w:rsid w:val="004701B9"/>
    <w:rsid w:val="00470B1D"/>
    <w:rsid w:val="00470E34"/>
    <w:rsid w:val="00470EB2"/>
    <w:rsid w:val="00471C42"/>
    <w:rsid w:val="00471C66"/>
    <w:rsid w:val="00471DF2"/>
    <w:rsid w:val="00471E2B"/>
    <w:rsid w:val="00472001"/>
    <w:rsid w:val="0047212A"/>
    <w:rsid w:val="004723B1"/>
    <w:rsid w:val="00472692"/>
    <w:rsid w:val="0047275F"/>
    <w:rsid w:val="00472EC7"/>
    <w:rsid w:val="00473022"/>
    <w:rsid w:val="00473184"/>
    <w:rsid w:val="00473973"/>
    <w:rsid w:val="00473DCB"/>
    <w:rsid w:val="004746F0"/>
    <w:rsid w:val="004748A7"/>
    <w:rsid w:val="00474992"/>
    <w:rsid w:val="00474999"/>
    <w:rsid w:val="004751CE"/>
    <w:rsid w:val="0047533F"/>
    <w:rsid w:val="004756B1"/>
    <w:rsid w:val="00475D64"/>
    <w:rsid w:val="00476D7A"/>
    <w:rsid w:val="00476D88"/>
    <w:rsid w:val="004773AC"/>
    <w:rsid w:val="0047744C"/>
    <w:rsid w:val="004778C5"/>
    <w:rsid w:val="00480010"/>
    <w:rsid w:val="0048015D"/>
    <w:rsid w:val="004807E8"/>
    <w:rsid w:val="00480B3B"/>
    <w:rsid w:val="004816B1"/>
    <w:rsid w:val="004817AD"/>
    <w:rsid w:val="00481A59"/>
    <w:rsid w:val="00481BFE"/>
    <w:rsid w:val="00481CF1"/>
    <w:rsid w:val="00481E85"/>
    <w:rsid w:val="004823B7"/>
    <w:rsid w:val="0048257E"/>
    <w:rsid w:val="004826F1"/>
    <w:rsid w:val="004833CC"/>
    <w:rsid w:val="0048350A"/>
    <w:rsid w:val="00483762"/>
    <w:rsid w:val="00483C7C"/>
    <w:rsid w:val="004845E6"/>
    <w:rsid w:val="00484788"/>
    <w:rsid w:val="0048514F"/>
    <w:rsid w:val="00485567"/>
    <w:rsid w:val="0048589B"/>
    <w:rsid w:val="00485B4A"/>
    <w:rsid w:val="00485F3A"/>
    <w:rsid w:val="00486093"/>
    <w:rsid w:val="004863CD"/>
    <w:rsid w:val="004864C9"/>
    <w:rsid w:val="004870C7"/>
    <w:rsid w:val="00487EE0"/>
    <w:rsid w:val="004902D7"/>
    <w:rsid w:val="0049068C"/>
    <w:rsid w:val="004908C6"/>
    <w:rsid w:val="00490C8D"/>
    <w:rsid w:val="00491015"/>
    <w:rsid w:val="004913FB"/>
    <w:rsid w:val="00491405"/>
    <w:rsid w:val="004914D5"/>
    <w:rsid w:val="00491845"/>
    <w:rsid w:val="00492048"/>
    <w:rsid w:val="0049220C"/>
    <w:rsid w:val="0049232A"/>
    <w:rsid w:val="0049243E"/>
    <w:rsid w:val="00492622"/>
    <w:rsid w:val="0049294D"/>
    <w:rsid w:val="00492959"/>
    <w:rsid w:val="00492C5A"/>
    <w:rsid w:val="004931AF"/>
    <w:rsid w:val="0049408A"/>
    <w:rsid w:val="00494BC0"/>
    <w:rsid w:val="0049524C"/>
    <w:rsid w:val="004952D6"/>
    <w:rsid w:val="00495684"/>
    <w:rsid w:val="0049573D"/>
    <w:rsid w:val="004958DC"/>
    <w:rsid w:val="00495E8C"/>
    <w:rsid w:val="00496310"/>
    <w:rsid w:val="00496DC3"/>
    <w:rsid w:val="00496E49"/>
    <w:rsid w:val="00496F64"/>
    <w:rsid w:val="004970E4"/>
    <w:rsid w:val="004971B4"/>
    <w:rsid w:val="004975AF"/>
    <w:rsid w:val="00497950"/>
    <w:rsid w:val="004A01C7"/>
    <w:rsid w:val="004A033A"/>
    <w:rsid w:val="004A03A4"/>
    <w:rsid w:val="004A0847"/>
    <w:rsid w:val="004A0FBF"/>
    <w:rsid w:val="004A10DC"/>
    <w:rsid w:val="004A1207"/>
    <w:rsid w:val="004A1422"/>
    <w:rsid w:val="004A14D5"/>
    <w:rsid w:val="004A15C1"/>
    <w:rsid w:val="004A1829"/>
    <w:rsid w:val="004A1B01"/>
    <w:rsid w:val="004A1C82"/>
    <w:rsid w:val="004A2396"/>
    <w:rsid w:val="004A2D59"/>
    <w:rsid w:val="004A3437"/>
    <w:rsid w:val="004A3E7B"/>
    <w:rsid w:val="004A4300"/>
    <w:rsid w:val="004A4AE5"/>
    <w:rsid w:val="004A548E"/>
    <w:rsid w:val="004A55D3"/>
    <w:rsid w:val="004A5702"/>
    <w:rsid w:val="004A5734"/>
    <w:rsid w:val="004A576E"/>
    <w:rsid w:val="004A5D08"/>
    <w:rsid w:val="004A5E32"/>
    <w:rsid w:val="004A6152"/>
    <w:rsid w:val="004A61B7"/>
    <w:rsid w:val="004A6671"/>
    <w:rsid w:val="004A6C24"/>
    <w:rsid w:val="004A6D91"/>
    <w:rsid w:val="004A6EAF"/>
    <w:rsid w:val="004A74CF"/>
    <w:rsid w:val="004A78B0"/>
    <w:rsid w:val="004A7B46"/>
    <w:rsid w:val="004B0A27"/>
    <w:rsid w:val="004B0EBD"/>
    <w:rsid w:val="004B11F9"/>
    <w:rsid w:val="004B24F2"/>
    <w:rsid w:val="004B2500"/>
    <w:rsid w:val="004B2905"/>
    <w:rsid w:val="004B2C8B"/>
    <w:rsid w:val="004B2EA2"/>
    <w:rsid w:val="004B2F75"/>
    <w:rsid w:val="004B2FCE"/>
    <w:rsid w:val="004B34BD"/>
    <w:rsid w:val="004B360E"/>
    <w:rsid w:val="004B36A1"/>
    <w:rsid w:val="004B36AC"/>
    <w:rsid w:val="004B3924"/>
    <w:rsid w:val="004B4112"/>
    <w:rsid w:val="004B51DD"/>
    <w:rsid w:val="004B5582"/>
    <w:rsid w:val="004B5623"/>
    <w:rsid w:val="004B6300"/>
    <w:rsid w:val="004B66A3"/>
    <w:rsid w:val="004B690C"/>
    <w:rsid w:val="004B6CA8"/>
    <w:rsid w:val="004B7160"/>
    <w:rsid w:val="004B7589"/>
    <w:rsid w:val="004B760A"/>
    <w:rsid w:val="004B7965"/>
    <w:rsid w:val="004B7CAC"/>
    <w:rsid w:val="004C004D"/>
    <w:rsid w:val="004C0286"/>
    <w:rsid w:val="004C0931"/>
    <w:rsid w:val="004C0BEC"/>
    <w:rsid w:val="004C0D9B"/>
    <w:rsid w:val="004C150E"/>
    <w:rsid w:val="004C16EA"/>
    <w:rsid w:val="004C1B56"/>
    <w:rsid w:val="004C1BA1"/>
    <w:rsid w:val="004C1E14"/>
    <w:rsid w:val="004C23FF"/>
    <w:rsid w:val="004C25C0"/>
    <w:rsid w:val="004C298D"/>
    <w:rsid w:val="004C2A63"/>
    <w:rsid w:val="004C2CF9"/>
    <w:rsid w:val="004C31F9"/>
    <w:rsid w:val="004C3709"/>
    <w:rsid w:val="004C3742"/>
    <w:rsid w:val="004C42A1"/>
    <w:rsid w:val="004C48AC"/>
    <w:rsid w:val="004C493F"/>
    <w:rsid w:val="004C4C45"/>
    <w:rsid w:val="004C4E12"/>
    <w:rsid w:val="004C4E73"/>
    <w:rsid w:val="004C5266"/>
    <w:rsid w:val="004C52D0"/>
    <w:rsid w:val="004C56E6"/>
    <w:rsid w:val="004C58BB"/>
    <w:rsid w:val="004C5CE9"/>
    <w:rsid w:val="004C5F89"/>
    <w:rsid w:val="004C6211"/>
    <w:rsid w:val="004C6592"/>
    <w:rsid w:val="004C73A1"/>
    <w:rsid w:val="004C78D9"/>
    <w:rsid w:val="004C7C05"/>
    <w:rsid w:val="004D10AF"/>
    <w:rsid w:val="004D1BB7"/>
    <w:rsid w:val="004D1D3B"/>
    <w:rsid w:val="004D228F"/>
    <w:rsid w:val="004D26A5"/>
    <w:rsid w:val="004D2DD4"/>
    <w:rsid w:val="004D2DE1"/>
    <w:rsid w:val="004D32C4"/>
    <w:rsid w:val="004D3D00"/>
    <w:rsid w:val="004D3F2A"/>
    <w:rsid w:val="004D3F71"/>
    <w:rsid w:val="004D430A"/>
    <w:rsid w:val="004D43E8"/>
    <w:rsid w:val="004D454C"/>
    <w:rsid w:val="004D471D"/>
    <w:rsid w:val="004D4D54"/>
    <w:rsid w:val="004D50C3"/>
    <w:rsid w:val="004D540A"/>
    <w:rsid w:val="004D5414"/>
    <w:rsid w:val="004D6A58"/>
    <w:rsid w:val="004D7B8B"/>
    <w:rsid w:val="004D7CB4"/>
    <w:rsid w:val="004D7F64"/>
    <w:rsid w:val="004E0C57"/>
    <w:rsid w:val="004E0DCE"/>
    <w:rsid w:val="004E1216"/>
    <w:rsid w:val="004E1A93"/>
    <w:rsid w:val="004E2176"/>
    <w:rsid w:val="004E23A4"/>
    <w:rsid w:val="004E2459"/>
    <w:rsid w:val="004E2AD3"/>
    <w:rsid w:val="004E2AF2"/>
    <w:rsid w:val="004E2B7B"/>
    <w:rsid w:val="004E2DBB"/>
    <w:rsid w:val="004E328B"/>
    <w:rsid w:val="004E376A"/>
    <w:rsid w:val="004E3ADC"/>
    <w:rsid w:val="004E3B6A"/>
    <w:rsid w:val="004E499F"/>
    <w:rsid w:val="004E543F"/>
    <w:rsid w:val="004E55DE"/>
    <w:rsid w:val="004E5745"/>
    <w:rsid w:val="004E5969"/>
    <w:rsid w:val="004E5AD4"/>
    <w:rsid w:val="004E5E70"/>
    <w:rsid w:val="004E6069"/>
    <w:rsid w:val="004E607C"/>
    <w:rsid w:val="004E60C0"/>
    <w:rsid w:val="004E6215"/>
    <w:rsid w:val="004E679B"/>
    <w:rsid w:val="004E6916"/>
    <w:rsid w:val="004E6D13"/>
    <w:rsid w:val="004E6DAB"/>
    <w:rsid w:val="004E6ED5"/>
    <w:rsid w:val="004E6F38"/>
    <w:rsid w:val="004E714B"/>
    <w:rsid w:val="004E7257"/>
    <w:rsid w:val="004E7686"/>
    <w:rsid w:val="004F009C"/>
    <w:rsid w:val="004F02C4"/>
    <w:rsid w:val="004F0B90"/>
    <w:rsid w:val="004F10FE"/>
    <w:rsid w:val="004F13EA"/>
    <w:rsid w:val="004F1841"/>
    <w:rsid w:val="004F190E"/>
    <w:rsid w:val="004F19C0"/>
    <w:rsid w:val="004F2157"/>
    <w:rsid w:val="004F241F"/>
    <w:rsid w:val="004F272E"/>
    <w:rsid w:val="004F2A0A"/>
    <w:rsid w:val="004F2B50"/>
    <w:rsid w:val="004F2F54"/>
    <w:rsid w:val="004F3071"/>
    <w:rsid w:val="004F351B"/>
    <w:rsid w:val="004F3A00"/>
    <w:rsid w:val="004F3D0B"/>
    <w:rsid w:val="004F413D"/>
    <w:rsid w:val="004F4303"/>
    <w:rsid w:val="004F4868"/>
    <w:rsid w:val="004F4988"/>
    <w:rsid w:val="004F4A06"/>
    <w:rsid w:val="004F4A45"/>
    <w:rsid w:val="004F5013"/>
    <w:rsid w:val="004F5054"/>
    <w:rsid w:val="004F50A6"/>
    <w:rsid w:val="004F5322"/>
    <w:rsid w:val="004F5477"/>
    <w:rsid w:val="004F5544"/>
    <w:rsid w:val="004F5815"/>
    <w:rsid w:val="004F58F6"/>
    <w:rsid w:val="004F5C2E"/>
    <w:rsid w:val="004F5E0A"/>
    <w:rsid w:val="004F66B7"/>
    <w:rsid w:val="004F682F"/>
    <w:rsid w:val="004F6AF8"/>
    <w:rsid w:val="004F6EF0"/>
    <w:rsid w:val="004F710A"/>
    <w:rsid w:val="004F7271"/>
    <w:rsid w:val="004F7A29"/>
    <w:rsid w:val="004F7BAC"/>
    <w:rsid w:val="004F7D4E"/>
    <w:rsid w:val="0050028B"/>
    <w:rsid w:val="00500411"/>
    <w:rsid w:val="0050044E"/>
    <w:rsid w:val="005008B2"/>
    <w:rsid w:val="00500B23"/>
    <w:rsid w:val="00500C81"/>
    <w:rsid w:val="00500F83"/>
    <w:rsid w:val="00501244"/>
    <w:rsid w:val="00501428"/>
    <w:rsid w:val="00501660"/>
    <w:rsid w:val="00501846"/>
    <w:rsid w:val="00502609"/>
    <w:rsid w:val="0050274A"/>
    <w:rsid w:val="00502DD6"/>
    <w:rsid w:val="00502E95"/>
    <w:rsid w:val="0050314B"/>
    <w:rsid w:val="00503CAD"/>
    <w:rsid w:val="00504015"/>
    <w:rsid w:val="0050407A"/>
    <w:rsid w:val="0050433D"/>
    <w:rsid w:val="00504354"/>
    <w:rsid w:val="005043FB"/>
    <w:rsid w:val="00504482"/>
    <w:rsid w:val="00504983"/>
    <w:rsid w:val="0050498D"/>
    <w:rsid w:val="00504C1A"/>
    <w:rsid w:val="00505100"/>
    <w:rsid w:val="00505A28"/>
    <w:rsid w:val="00505C06"/>
    <w:rsid w:val="0050660A"/>
    <w:rsid w:val="00506B32"/>
    <w:rsid w:val="00506B88"/>
    <w:rsid w:val="00506C78"/>
    <w:rsid w:val="00506F60"/>
    <w:rsid w:val="00507249"/>
    <w:rsid w:val="00507378"/>
    <w:rsid w:val="005075D1"/>
    <w:rsid w:val="005078E2"/>
    <w:rsid w:val="00507AE7"/>
    <w:rsid w:val="00507B67"/>
    <w:rsid w:val="0051043C"/>
    <w:rsid w:val="0051057B"/>
    <w:rsid w:val="00510EDA"/>
    <w:rsid w:val="00511097"/>
    <w:rsid w:val="005112E3"/>
    <w:rsid w:val="00511457"/>
    <w:rsid w:val="00511668"/>
    <w:rsid w:val="00511E8F"/>
    <w:rsid w:val="00512792"/>
    <w:rsid w:val="0051286D"/>
    <w:rsid w:val="00512AD3"/>
    <w:rsid w:val="005133E6"/>
    <w:rsid w:val="00513492"/>
    <w:rsid w:val="005135AC"/>
    <w:rsid w:val="00513B1B"/>
    <w:rsid w:val="00514101"/>
    <w:rsid w:val="0051415E"/>
    <w:rsid w:val="0051464D"/>
    <w:rsid w:val="005149CE"/>
    <w:rsid w:val="00514C8E"/>
    <w:rsid w:val="005150D0"/>
    <w:rsid w:val="0051597B"/>
    <w:rsid w:val="00515CE9"/>
    <w:rsid w:val="00516187"/>
    <w:rsid w:val="005165D6"/>
    <w:rsid w:val="005166B0"/>
    <w:rsid w:val="00517076"/>
    <w:rsid w:val="005170FF"/>
    <w:rsid w:val="005203FE"/>
    <w:rsid w:val="0052082A"/>
    <w:rsid w:val="00520F9C"/>
    <w:rsid w:val="00521384"/>
    <w:rsid w:val="0052193F"/>
    <w:rsid w:val="00521A16"/>
    <w:rsid w:val="00521B85"/>
    <w:rsid w:val="00522EC8"/>
    <w:rsid w:val="00522F5E"/>
    <w:rsid w:val="00522FD3"/>
    <w:rsid w:val="00523C1D"/>
    <w:rsid w:val="00523D99"/>
    <w:rsid w:val="005240D2"/>
    <w:rsid w:val="0052431C"/>
    <w:rsid w:val="0052453F"/>
    <w:rsid w:val="005247BF"/>
    <w:rsid w:val="00525068"/>
    <w:rsid w:val="005253A5"/>
    <w:rsid w:val="00526033"/>
    <w:rsid w:val="005260E4"/>
    <w:rsid w:val="0052661E"/>
    <w:rsid w:val="00526A00"/>
    <w:rsid w:val="00526BC3"/>
    <w:rsid w:val="00526BFC"/>
    <w:rsid w:val="00526EAC"/>
    <w:rsid w:val="005274D2"/>
    <w:rsid w:val="00527AD6"/>
    <w:rsid w:val="00527B3E"/>
    <w:rsid w:val="00530523"/>
    <w:rsid w:val="00531824"/>
    <w:rsid w:val="0053215B"/>
    <w:rsid w:val="005321A5"/>
    <w:rsid w:val="0053263D"/>
    <w:rsid w:val="00532A4C"/>
    <w:rsid w:val="0053314B"/>
    <w:rsid w:val="005339C3"/>
    <w:rsid w:val="00533B16"/>
    <w:rsid w:val="00533C99"/>
    <w:rsid w:val="0053445D"/>
    <w:rsid w:val="00534D44"/>
    <w:rsid w:val="00535016"/>
    <w:rsid w:val="00535040"/>
    <w:rsid w:val="005357AF"/>
    <w:rsid w:val="00535DFF"/>
    <w:rsid w:val="00536999"/>
    <w:rsid w:val="00536C01"/>
    <w:rsid w:val="00536DBA"/>
    <w:rsid w:val="00536F67"/>
    <w:rsid w:val="00536FEE"/>
    <w:rsid w:val="00537534"/>
    <w:rsid w:val="005375EB"/>
    <w:rsid w:val="0053763B"/>
    <w:rsid w:val="005377E5"/>
    <w:rsid w:val="00537D23"/>
    <w:rsid w:val="00537E52"/>
    <w:rsid w:val="0054022E"/>
    <w:rsid w:val="00540648"/>
    <w:rsid w:val="00540675"/>
    <w:rsid w:val="005407EA"/>
    <w:rsid w:val="00541114"/>
    <w:rsid w:val="005419C8"/>
    <w:rsid w:val="00542385"/>
    <w:rsid w:val="005427AA"/>
    <w:rsid w:val="00542966"/>
    <w:rsid w:val="00542996"/>
    <w:rsid w:val="005429A8"/>
    <w:rsid w:val="00542E3B"/>
    <w:rsid w:val="005439BC"/>
    <w:rsid w:val="00543ED9"/>
    <w:rsid w:val="00544447"/>
    <w:rsid w:val="00545539"/>
    <w:rsid w:val="005459DF"/>
    <w:rsid w:val="00546E60"/>
    <w:rsid w:val="00547377"/>
    <w:rsid w:val="0054746F"/>
    <w:rsid w:val="00547947"/>
    <w:rsid w:val="00547C71"/>
    <w:rsid w:val="00547DED"/>
    <w:rsid w:val="00550461"/>
    <w:rsid w:val="00550CD4"/>
    <w:rsid w:val="00551436"/>
    <w:rsid w:val="00551A05"/>
    <w:rsid w:val="00551BDB"/>
    <w:rsid w:val="00552504"/>
    <w:rsid w:val="00552A02"/>
    <w:rsid w:val="0055302E"/>
    <w:rsid w:val="00553E23"/>
    <w:rsid w:val="00553F00"/>
    <w:rsid w:val="0055419A"/>
    <w:rsid w:val="00554452"/>
    <w:rsid w:val="00554466"/>
    <w:rsid w:val="005544FE"/>
    <w:rsid w:val="00554529"/>
    <w:rsid w:val="00554FF3"/>
    <w:rsid w:val="0055500E"/>
    <w:rsid w:val="005550E5"/>
    <w:rsid w:val="00555514"/>
    <w:rsid w:val="0055596D"/>
    <w:rsid w:val="00555970"/>
    <w:rsid w:val="005561F9"/>
    <w:rsid w:val="0055668C"/>
    <w:rsid w:val="005566B4"/>
    <w:rsid w:val="00556BFD"/>
    <w:rsid w:val="00556C29"/>
    <w:rsid w:val="00556D0A"/>
    <w:rsid w:val="00556DAF"/>
    <w:rsid w:val="00557201"/>
    <w:rsid w:val="00557341"/>
    <w:rsid w:val="00557871"/>
    <w:rsid w:val="00557ADF"/>
    <w:rsid w:val="00557D5F"/>
    <w:rsid w:val="00560025"/>
    <w:rsid w:val="00560476"/>
    <w:rsid w:val="00560573"/>
    <w:rsid w:val="00560C1B"/>
    <w:rsid w:val="00560D0B"/>
    <w:rsid w:val="00560FC1"/>
    <w:rsid w:val="005611B1"/>
    <w:rsid w:val="005614C2"/>
    <w:rsid w:val="0056156F"/>
    <w:rsid w:val="00561AD8"/>
    <w:rsid w:val="00561DC6"/>
    <w:rsid w:val="005620A4"/>
    <w:rsid w:val="005620A9"/>
    <w:rsid w:val="0056212C"/>
    <w:rsid w:val="00562214"/>
    <w:rsid w:val="00562355"/>
    <w:rsid w:val="00562628"/>
    <w:rsid w:val="00562D62"/>
    <w:rsid w:val="00562E98"/>
    <w:rsid w:val="0056337C"/>
    <w:rsid w:val="00563CCD"/>
    <w:rsid w:val="0056426C"/>
    <w:rsid w:val="0056463B"/>
    <w:rsid w:val="00564B22"/>
    <w:rsid w:val="00564CFF"/>
    <w:rsid w:val="00564F95"/>
    <w:rsid w:val="005650B4"/>
    <w:rsid w:val="0056587D"/>
    <w:rsid w:val="005659DC"/>
    <w:rsid w:val="00565AB1"/>
    <w:rsid w:val="00565C0D"/>
    <w:rsid w:val="0056614C"/>
    <w:rsid w:val="00566581"/>
    <w:rsid w:val="00566C78"/>
    <w:rsid w:val="00566DCA"/>
    <w:rsid w:val="00566DEA"/>
    <w:rsid w:val="00566E2C"/>
    <w:rsid w:val="00567172"/>
    <w:rsid w:val="00567770"/>
    <w:rsid w:val="00567B6C"/>
    <w:rsid w:val="00567BC9"/>
    <w:rsid w:val="00567CC1"/>
    <w:rsid w:val="00570419"/>
    <w:rsid w:val="00570599"/>
    <w:rsid w:val="00570951"/>
    <w:rsid w:val="00571367"/>
    <w:rsid w:val="0057180C"/>
    <w:rsid w:val="00571BD8"/>
    <w:rsid w:val="0057208C"/>
    <w:rsid w:val="005735EC"/>
    <w:rsid w:val="005738BF"/>
    <w:rsid w:val="00573D81"/>
    <w:rsid w:val="0057434E"/>
    <w:rsid w:val="005745A0"/>
    <w:rsid w:val="00574AEA"/>
    <w:rsid w:val="00574B03"/>
    <w:rsid w:val="00574E5B"/>
    <w:rsid w:val="00574F63"/>
    <w:rsid w:val="00575397"/>
    <w:rsid w:val="00575469"/>
    <w:rsid w:val="0057574E"/>
    <w:rsid w:val="00575C85"/>
    <w:rsid w:val="00576236"/>
    <w:rsid w:val="005762BF"/>
    <w:rsid w:val="005762CA"/>
    <w:rsid w:val="005762F1"/>
    <w:rsid w:val="00576778"/>
    <w:rsid w:val="005767C0"/>
    <w:rsid w:val="00576920"/>
    <w:rsid w:val="00576E3D"/>
    <w:rsid w:val="0057713E"/>
    <w:rsid w:val="00577171"/>
    <w:rsid w:val="00577397"/>
    <w:rsid w:val="00577579"/>
    <w:rsid w:val="005807CC"/>
    <w:rsid w:val="00580AE0"/>
    <w:rsid w:val="00580AF8"/>
    <w:rsid w:val="00580CCB"/>
    <w:rsid w:val="00581333"/>
    <w:rsid w:val="00581524"/>
    <w:rsid w:val="00581852"/>
    <w:rsid w:val="00582153"/>
    <w:rsid w:val="0058259B"/>
    <w:rsid w:val="00582A3F"/>
    <w:rsid w:val="00582D39"/>
    <w:rsid w:val="00582F5C"/>
    <w:rsid w:val="005830F9"/>
    <w:rsid w:val="005831FD"/>
    <w:rsid w:val="005836BE"/>
    <w:rsid w:val="00583F4B"/>
    <w:rsid w:val="00584614"/>
    <w:rsid w:val="00584964"/>
    <w:rsid w:val="00584ABD"/>
    <w:rsid w:val="00584E8B"/>
    <w:rsid w:val="00585259"/>
    <w:rsid w:val="00585339"/>
    <w:rsid w:val="00585A42"/>
    <w:rsid w:val="00585C9B"/>
    <w:rsid w:val="00585FAB"/>
    <w:rsid w:val="0058630F"/>
    <w:rsid w:val="0058691A"/>
    <w:rsid w:val="0058695B"/>
    <w:rsid w:val="00586D02"/>
    <w:rsid w:val="00587111"/>
    <w:rsid w:val="00587162"/>
    <w:rsid w:val="00587176"/>
    <w:rsid w:val="005876C9"/>
    <w:rsid w:val="00587B35"/>
    <w:rsid w:val="0059003D"/>
    <w:rsid w:val="0059020F"/>
    <w:rsid w:val="0059023D"/>
    <w:rsid w:val="005906F2"/>
    <w:rsid w:val="005909A1"/>
    <w:rsid w:val="00590E21"/>
    <w:rsid w:val="00590E33"/>
    <w:rsid w:val="0059156E"/>
    <w:rsid w:val="0059168C"/>
    <w:rsid w:val="00591A59"/>
    <w:rsid w:val="00591C49"/>
    <w:rsid w:val="0059289E"/>
    <w:rsid w:val="00592D88"/>
    <w:rsid w:val="005937CC"/>
    <w:rsid w:val="00593956"/>
    <w:rsid w:val="00593B6D"/>
    <w:rsid w:val="00593E9B"/>
    <w:rsid w:val="00593FA8"/>
    <w:rsid w:val="0059406B"/>
    <w:rsid w:val="005943A3"/>
    <w:rsid w:val="0059444E"/>
    <w:rsid w:val="005945E8"/>
    <w:rsid w:val="00594639"/>
    <w:rsid w:val="0059476F"/>
    <w:rsid w:val="00594D68"/>
    <w:rsid w:val="00594E31"/>
    <w:rsid w:val="00594EE5"/>
    <w:rsid w:val="005951C5"/>
    <w:rsid w:val="005955C8"/>
    <w:rsid w:val="0059567C"/>
    <w:rsid w:val="005959D8"/>
    <w:rsid w:val="00595B17"/>
    <w:rsid w:val="005964E7"/>
    <w:rsid w:val="00596AAC"/>
    <w:rsid w:val="00596C60"/>
    <w:rsid w:val="005975BD"/>
    <w:rsid w:val="0059785B"/>
    <w:rsid w:val="00597F1F"/>
    <w:rsid w:val="005A02DB"/>
    <w:rsid w:val="005A0413"/>
    <w:rsid w:val="005A20EA"/>
    <w:rsid w:val="005A344F"/>
    <w:rsid w:val="005A37D1"/>
    <w:rsid w:val="005A3A6B"/>
    <w:rsid w:val="005A4298"/>
    <w:rsid w:val="005A436B"/>
    <w:rsid w:val="005A4946"/>
    <w:rsid w:val="005A4D4C"/>
    <w:rsid w:val="005A5042"/>
    <w:rsid w:val="005A5253"/>
    <w:rsid w:val="005A56F6"/>
    <w:rsid w:val="005A5BB9"/>
    <w:rsid w:val="005A6341"/>
    <w:rsid w:val="005A6D3B"/>
    <w:rsid w:val="005B0210"/>
    <w:rsid w:val="005B0460"/>
    <w:rsid w:val="005B0B8E"/>
    <w:rsid w:val="005B0BB3"/>
    <w:rsid w:val="005B0C4D"/>
    <w:rsid w:val="005B0C76"/>
    <w:rsid w:val="005B103D"/>
    <w:rsid w:val="005B14D3"/>
    <w:rsid w:val="005B1789"/>
    <w:rsid w:val="005B1802"/>
    <w:rsid w:val="005B1B8F"/>
    <w:rsid w:val="005B1CA4"/>
    <w:rsid w:val="005B2573"/>
    <w:rsid w:val="005B2788"/>
    <w:rsid w:val="005B2A4D"/>
    <w:rsid w:val="005B2BA0"/>
    <w:rsid w:val="005B2CBE"/>
    <w:rsid w:val="005B339E"/>
    <w:rsid w:val="005B36EC"/>
    <w:rsid w:val="005B375E"/>
    <w:rsid w:val="005B3866"/>
    <w:rsid w:val="005B3CD2"/>
    <w:rsid w:val="005B401A"/>
    <w:rsid w:val="005B40E6"/>
    <w:rsid w:val="005B485D"/>
    <w:rsid w:val="005B4865"/>
    <w:rsid w:val="005B4F60"/>
    <w:rsid w:val="005B4FD1"/>
    <w:rsid w:val="005B529A"/>
    <w:rsid w:val="005B5678"/>
    <w:rsid w:val="005B588E"/>
    <w:rsid w:val="005B5D0C"/>
    <w:rsid w:val="005B6B94"/>
    <w:rsid w:val="005B6C9D"/>
    <w:rsid w:val="005B6E5D"/>
    <w:rsid w:val="005B719C"/>
    <w:rsid w:val="005B74E1"/>
    <w:rsid w:val="005B756A"/>
    <w:rsid w:val="005B7909"/>
    <w:rsid w:val="005C0674"/>
    <w:rsid w:val="005C08E0"/>
    <w:rsid w:val="005C0CD5"/>
    <w:rsid w:val="005C0F1A"/>
    <w:rsid w:val="005C1236"/>
    <w:rsid w:val="005C1375"/>
    <w:rsid w:val="005C1A99"/>
    <w:rsid w:val="005C2150"/>
    <w:rsid w:val="005C2362"/>
    <w:rsid w:val="005C2423"/>
    <w:rsid w:val="005C2468"/>
    <w:rsid w:val="005C25B8"/>
    <w:rsid w:val="005C3389"/>
    <w:rsid w:val="005C3C99"/>
    <w:rsid w:val="005C47F3"/>
    <w:rsid w:val="005C53E0"/>
    <w:rsid w:val="005C53F5"/>
    <w:rsid w:val="005C57FE"/>
    <w:rsid w:val="005C59DD"/>
    <w:rsid w:val="005C6019"/>
    <w:rsid w:val="005C6194"/>
    <w:rsid w:val="005C61E5"/>
    <w:rsid w:val="005C626A"/>
    <w:rsid w:val="005C66FA"/>
    <w:rsid w:val="005C67E8"/>
    <w:rsid w:val="005C6B15"/>
    <w:rsid w:val="005C6F7A"/>
    <w:rsid w:val="005C7158"/>
    <w:rsid w:val="005C730E"/>
    <w:rsid w:val="005C73A2"/>
    <w:rsid w:val="005C760D"/>
    <w:rsid w:val="005C76A9"/>
    <w:rsid w:val="005D0012"/>
    <w:rsid w:val="005D0205"/>
    <w:rsid w:val="005D05AD"/>
    <w:rsid w:val="005D0B80"/>
    <w:rsid w:val="005D0D04"/>
    <w:rsid w:val="005D0D2F"/>
    <w:rsid w:val="005D0DD9"/>
    <w:rsid w:val="005D107D"/>
    <w:rsid w:val="005D11DC"/>
    <w:rsid w:val="005D1275"/>
    <w:rsid w:val="005D1853"/>
    <w:rsid w:val="005D1F05"/>
    <w:rsid w:val="005D1F14"/>
    <w:rsid w:val="005D218F"/>
    <w:rsid w:val="005D21DD"/>
    <w:rsid w:val="005D23E9"/>
    <w:rsid w:val="005D2A3F"/>
    <w:rsid w:val="005D372E"/>
    <w:rsid w:val="005D3A1F"/>
    <w:rsid w:val="005D3A5E"/>
    <w:rsid w:val="005D3F56"/>
    <w:rsid w:val="005D435A"/>
    <w:rsid w:val="005D4815"/>
    <w:rsid w:val="005D4EAA"/>
    <w:rsid w:val="005D5465"/>
    <w:rsid w:val="005D5816"/>
    <w:rsid w:val="005D5EE8"/>
    <w:rsid w:val="005D645C"/>
    <w:rsid w:val="005E0056"/>
    <w:rsid w:val="005E0CA6"/>
    <w:rsid w:val="005E0D67"/>
    <w:rsid w:val="005E134F"/>
    <w:rsid w:val="005E1937"/>
    <w:rsid w:val="005E1C25"/>
    <w:rsid w:val="005E1DB9"/>
    <w:rsid w:val="005E1E2B"/>
    <w:rsid w:val="005E2571"/>
    <w:rsid w:val="005E26AF"/>
    <w:rsid w:val="005E2EFA"/>
    <w:rsid w:val="005E5220"/>
    <w:rsid w:val="005E54D2"/>
    <w:rsid w:val="005E5BC2"/>
    <w:rsid w:val="005E5D1D"/>
    <w:rsid w:val="005E5F28"/>
    <w:rsid w:val="005E5FB0"/>
    <w:rsid w:val="005E60DE"/>
    <w:rsid w:val="005E6892"/>
    <w:rsid w:val="005E6D44"/>
    <w:rsid w:val="005F09CC"/>
    <w:rsid w:val="005F0CC8"/>
    <w:rsid w:val="005F1057"/>
    <w:rsid w:val="005F13E3"/>
    <w:rsid w:val="005F13F2"/>
    <w:rsid w:val="005F1641"/>
    <w:rsid w:val="005F1B91"/>
    <w:rsid w:val="005F208C"/>
    <w:rsid w:val="005F20D3"/>
    <w:rsid w:val="005F235C"/>
    <w:rsid w:val="005F2E31"/>
    <w:rsid w:val="005F2E66"/>
    <w:rsid w:val="005F2EA2"/>
    <w:rsid w:val="005F376F"/>
    <w:rsid w:val="005F3EE3"/>
    <w:rsid w:val="005F465D"/>
    <w:rsid w:val="005F49D6"/>
    <w:rsid w:val="005F4BA1"/>
    <w:rsid w:val="005F5150"/>
    <w:rsid w:val="005F51CC"/>
    <w:rsid w:val="005F5522"/>
    <w:rsid w:val="005F5CD2"/>
    <w:rsid w:val="005F5F6F"/>
    <w:rsid w:val="005F62D6"/>
    <w:rsid w:val="005F633F"/>
    <w:rsid w:val="005F645D"/>
    <w:rsid w:val="005F64C0"/>
    <w:rsid w:val="005F66DC"/>
    <w:rsid w:val="005F69C5"/>
    <w:rsid w:val="005F6D69"/>
    <w:rsid w:val="005F7981"/>
    <w:rsid w:val="0060008F"/>
    <w:rsid w:val="0060023E"/>
    <w:rsid w:val="0060139E"/>
    <w:rsid w:val="006018D7"/>
    <w:rsid w:val="00601B45"/>
    <w:rsid w:val="00601E1B"/>
    <w:rsid w:val="00602687"/>
    <w:rsid w:val="0060305B"/>
    <w:rsid w:val="00603108"/>
    <w:rsid w:val="00603254"/>
    <w:rsid w:val="0060349F"/>
    <w:rsid w:val="006036A4"/>
    <w:rsid w:val="006043C0"/>
    <w:rsid w:val="00604E75"/>
    <w:rsid w:val="0060541A"/>
    <w:rsid w:val="00605616"/>
    <w:rsid w:val="00605753"/>
    <w:rsid w:val="00605F9A"/>
    <w:rsid w:val="00606170"/>
    <w:rsid w:val="0060659A"/>
    <w:rsid w:val="006065B8"/>
    <w:rsid w:val="00606949"/>
    <w:rsid w:val="0060697A"/>
    <w:rsid w:val="006069FA"/>
    <w:rsid w:val="00606F1B"/>
    <w:rsid w:val="006070FB"/>
    <w:rsid w:val="00607507"/>
    <w:rsid w:val="00607BF6"/>
    <w:rsid w:val="00607FD0"/>
    <w:rsid w:val="0061003E"/>
    <w:rsid w:val="0061072D"/>
    <w:rsid w:val="00610920"/>
    <w:rsid w:val="00610A7D"/>
    <w:rsid w:val="00610B7D"/>
    <w:rsid w:val="00610D3C"/>
    <w:rsid w:val="00610EB0"/>
    <w:rsid w:val="00611A04"/>
    <w:rsid w:val="00611A7A"/>
    <w:rsid w:val="006120A4"/>
    <w:rsid w:val="00612AE2"/>
    <w:rsid w:val="00612E41"/>
    <w:rsid w:val="00613650"/>
    <w:rsid w:val="006141A3"/>
    <w:rsid w:val="0061456B"/>
    <w:rsid w:val="006147A5"/>
    <w:rsid w:val="006147BB"/>
    <w:rsid w:val="00614D88"/>
    <w:rsid w:val="00615227"/>
    <w:rsid w:val="006152C4"/>
    <w:rsid w:val="006153EE"/>
    <w:rsid w:val="0061579E"/>
    <w:rsid w:val="00615F63"/>
    <w:rsid w:val="00616116"/>
    <w:rsid w:val="0061618B"/>
    <w:rsid w:val="006162A0"/>
    <w:rsid w:val="0061637C"/>
    <w:rsid w:val="00616584"/>
    <w:rsid w:val="00616633"/>
    <w:rsid w:val="00616692"/>
    <w:rsid w:val="006169E6"/>
    <w:rsid w:val="00616BB3"/>
    <w:rsid w:val="00616C18"/>
    <w:rsid w:val="00616E8D"/>
    <w:rsid w:val="00616EAA"/>
    <w:rsid w:val="00617703"/>
    <w:rsid w:val="00617D3F"/>
    <w:rsid w:val="0062007B"/>
    <w:rsid w:val="0062011B"/>
    <w:rsid w:val="0062041F"/>
    <w:rsid w:val="00621161"/>
    <w:rsid w:val="006217DA"/>
    <w:rsid w:val="00621A47"/>
    <w:rsid w:val="006221B3"/>
    <w:rsid w:val="00622AB7"/>
    <w:rsid w:val="0062317F"/>
    <w:rsid w:val="0062347B"/>
    <w:rsid w:val="00623715"/>
    <w:rsid w:val="00623B1B"/>
    <w:rsid w:val="00623C83"/>
    <w:rsid w:val="00623D07"/>
    <w:rsid w:val="00623F53"/>
    <w:rsid w:val="0062449E"/>
    <w:rsid w:val="0062469A"/>
    <w:rsid w:val="006246A8"/>
    <w:rsid w:val="00624E05"/>
    <w:rsid w:val="00624E2E"/>
    <w:rsid w:val="006254ED"/>
    <w:rsid w:val="006257A1"/>
    <w:rsid w:val="00625908"/>
    <w:rsid w:val="00625A8E"/>
    <w:rsid w:val="00626112"/>
    <w:rsid w:val="006261F4"/>
    <w:rsid w:val="0062656A"/>
    <w:rsid w:val="006265E6"/>
    <w:rsid w:val="00626888"/>
    <w:rsid w:val="006268ED"/>
    <w:rsid w:val="006269E9"/>
    <w:rsid w:val="00626F36"/>
    <w:rsid w:val="006274AA"/>
    <w:rsid w:val="006275C7"/>
    <w:rsid w:val="00627AFF"/>
    <w:rsid w:val="0063013E"/>
    <w:rsid w:val="00630635"/>
    <w:rsid w:val="00631393"/>
    <w:rsid w:val="00631899"/>
    <w:rsid w:val="00631D61"/>
    <w:rsid w:val="0063290D"/>
    <w:rsid w:val="00632D48"/>
    <w:rsid w:val="00633043"/>
    <w:rsid w:val="00633163"/>
    <w:rsid w:val="006332EA"/>
    <w:rsid w:val="00633347"/>
    <w:rsid w:val="0063394B"/>
    <w:rsid w:val="00633A63"/>
    <w:rsid w:val="00633D03"/>
    <w:rsid w:val="00633E99"/>
    <w:rsid w:val="0063418F"/>
    <w:rsid w:val="00634757"/>
    <w:rsid w:val="00634DEC"/>
    <w:rsid w:val="00634E47"/>
    <w:rsid w:val="0063508F"/>
    <w:rsid w:val="0063524C"/>
    <w:rsid w:val="0063560D"/>
    <w:rsid w:val="006359D5"/>
    <w:rsid w:val="00635C7A"/>
    <w:rsid w:val="00635D80"/>
    <w:rsid w:val="00636057"/>
    <w:rsid w:val="00636875"/>
    <w:rsid w:val="00636909"/>
    <w:rsid w:val="00636E43"/>
    <w:rsid w:val="00636FB6"/>
    <w:rsid w:val="006370A7"/>
    <w:rsid w:val="00637122"/>
    <w:rsid w:val="00637320"/>
    <w:rsid w:val="00637D03"/>
    <w:rsid w:val="00637E2F"/>
    <w:rsid w:val="00640008"/>
    <w:rsid w:val="0064033F"/>
    <w:rsid w:val="00640504"/>
    <w:rsid w:val="006408D6"/>
    <w:rsid w:val="00640A3C"/>
    <w:rsid w:val="00640EEF"/>
    <w:rsid w:val="0064127E"/>
    <w:rsid w:val="0064166B"/>
    <w:rsid w:val="006425EA"/>
    <w:rsid w:val="00642A2A"/>
    <w:rsid w:val="00642AAB"/>
    <w:rsid w:val="00642FEF"/>
    <w:rsid w:val="00643152"/>
    <w:rsid w:val="00643312"/>
    <w:rsid w:val="0064331A"/>
    <w:rsid w:val="00643AF8"/>
    <w:rsid w:val="00643D91"/>
    <w:rsid w:val="00643E0C"/>
    <w:rsid w:val="006441E5"/>
    <w:rsid w:val="006445F9"/>
    <w:rsid w:val="00644651"/>
    <w:rsid w:val="006446E3"/>
    <w:rsid w:val="00644B89"/>
    <w:rsid w:val="006450E1"/>
    <w:rsid w:val="00645694"/>
    <w:rsid w:val="006456D9"/>
    <w:rsid w:val="00646030"/>
    <w:rsid w:val="0064604E"/>
    <w:rsid w:val="006465A9"/>
    <w:rsid w:val="006470FF"/>
    <w:rsid w:val="006478DE"/>
    <w:rsid w:val="00647A6C"/>
    <w:rsid w:val="00647E49"/>
    <w:rsid w:val="00650543"/>
    <w:rsid w:val="006505A3"/>
    <w:rsid w:val="00650657"/>
    <w:rsid w:val="00650CB9"/>
    <w:rsid w:val="0065138A"/>
    <w:rsid w:val="00651493"/>
    <w:rsid w:val="006515B9"/>
    <w:rsid w:val="00651BCC"/>
    <w:rsid w:val="00651DC0"/>
    <w:rsid w:val="00651DF9"/>
    <w:rsid w:val="00651E63"/>
    <w:rsid w:val="00652522"/>
    <w:rsid w:val="0065356A"/>
    <w:rsid w:val="006535BD"/>
    <w:rsid w:val="00653ED5"/>
    <w:rsid w:val="0065438B"/>
    <w:rsid w:val="00654518"/>
    <w:rsid w:val="00654739"/>
    <w:rsid w:val="0065479A"/>
    <w:rsid w:val="00654952"/>
    <w:rsid w:val="00654DD5"/>
    <w:rsid w:val="0065508D"/>
    <w:rsid w:val="00655BC4"/>
    <w:rsid w:val="00655EC6"/>
    <w:rsid w:val="006568A1"/>
    <w:rsid w:val="00656D4F"/>
    <w:rsid w:val="00656F04"/>
    <w:rsid w:val="00656F3C"/>
    <w:rsid w:val="0065729D"/>
    <w:rsid w:val="006573FB"/>
    <w:rsid w:val="0065771E"/>
    <w:rsid w:val="00657948"/>
    <w:rsid w:val="00657D91"/>
    <w:rsid w:val="00657F02"/>
    <w:rsid w:val="006603EB"/>
    <w:rsid w:val="006604CE"/>
    <w:rsid w:val="00660739"/>
    <w:rsid w:val="00660840"/>
    <w:rsid w:val="0066087E"/>
    <w:rsid w:val="0066094F"/>
    <w:rsid w:val="00660A22"/>
    <w:rsid w:val="00661116"/>
    <w:rsid w:val="006611DD"/>
    <w:rsid w:val="00661249"/>
    <w:rsid w:val="00661613"/>
    <w:rsid w:val="00662053"/>
    <w:rsid w:val="00662952"/>
    <w:rsid w:val="00662C12"/>
    <w:rsid w:val="00662D17"/>
    <w:rsid w:val="006640DB"/>
    <w:rsid w:val="0066450F"/>
    <w:rsid w:val="006645E3"/>
    <w:rsid w:val="006651AC"/>
    <w:rsid w:val="00665495"/>
    <w:rsid w:val="00665A33"/>
    <w:rsid w:val="00665D46"/>
    <w:rsid w:val="0066606D"/>
    <w:rsid w:val="00666F30"/>
    <w:rsid w:val="00667034"/>
    <w:rsid w:val="00667E15"/>
    <w:rsid w:val="00670038"/>
    <w:rsid w:val="0067013B"/>
    <w:rsid w:val="00670390"/>
    <w:rsid w:val="00670511"/>
    <w:rsid w:val="006707C3"/>
    <w:rsid w:val="0067091C"/>
    <w:rsid w:val="0067091F"/>
    <w:rsid w:val="006715E9"/>
    <w:rsid w:val="00671809"/>
    <w:rsid w:val="0067184F"/>
    <w:rsid w:val="00671937"/>
    <w:rsid w:val="006721FA"/>
    <w:rsid w:val="00672882"/>
    <w:rsid w:val="00672A58"/>
    <w:rsid w:val="006734CD"/>
    <w:rsid w:val="00674332"/>
    <w:rsid w:val="0067446D"/>
    <w:rsid w:val="00674549"/>
    <w:rsid w:val="00675778"/>
    <w:rsid w:val="00675C8D"/>
    <w:rsid w:val="006760C7"/>
    <w:rsid w:val="006762B5"/>
    <w:rsid w:val="006771F7"/>
    <w:rsid w:val="00677D98"/>
    <w:rsid w:val="006806F2"/>
    <w:rsid w:val="0068098D"/>
    <w:rsid w:val="00681C95"/>
    <w:rsid w:val="00681F78"/>
    <w:rsid w:val="00682516"/>
    <w:rsid w:val="0068252B"/>
    <w:rsid w:val="00682A72"/>
    <w:rsid w:val="00682C3E"/>
    <w:rsid w:val="00682E3C"/>
    <w:rsid w:val="00683005"/>
    <w:rsid w:val="006837BC"/>
    <w:rsid w:val="00683BBD"/>
    <w:rsid w:val="00683BE7"/>
    <w:rsid w:val="00683EB4"/>
    <w:rsid w:val="0068451D"/>
    <w:rsid w:val="00684CD8"/>
    <w:rsid w:val="006851FE"/>
    <w:rsid w:val="0068556E"/>
    <w:rsid w:val="00685837"/>
    <w:rsid w:val="0068598F"/>
    <w:rsid w:val="00685D4F"/>
    <w:rsid w:val="006862D7"/>
    <w:rsid w:val="006869A6"/>
    <w:rsid w:val="00686DB7"/>
    <w:rsid w:val="0069016D"/>
    <w:rsid w:val="006909F0"/>
    <w:rsid w:val="006912DE"/>
    <w:rsid w:val="00691615"/>
    <w:rsid w:val="00691986"/>
    <w:rsid w:val="0069198C"/>
    <w:rsid w:val="00691CEB"/>
    <w:rsid w:val="00692268"/>
    <w:rsid w:val="006922BB"/>
    <w:rsid w:val="00692512"/>
    <w:rsid w:val="0069273C"/>
    <w:rsid w:val="0069284C"/>
    <w:rsid w:val="00692AEA"/>
    <w:rsid w:val="00692EAD"/>
    <w:rsid w:val="00693250"/>
    <w:rsid w:val="006935E9"/>
    <w:rsid w:val="0069367F"/>
    <w:rsid w:val="0069380B"/>
    <w:rsid w:val="006939EB"/>
    <w:rsid w:val="00693A77"/>
    <w:rsid w:val="00693B53"/>
    <w:rsid w:val="00693D6C"/>
    <w:rsid w:val="0069414D"/>
    <w:rsid w:val="00694E4F"/>
    <w:rsid w:val="00695199"/>
    <w:rsid w:val="00695703"/>
    <w:rsid w:val="0069594F"/>
    <w:rsid w:val="00695BA4"/>
    <w:rsid w:val="006961C2"/>
    <w:rsid w:val="00696445"/>
    <w:rsid w:val="0069677B"/>
    <w:rsid w:val="00696871"/>
    <w:rsid w:val="00697349"/>
    <w:rsid w:val="006974E7"/>
    <w:rsid w:val="00697946"/>
    <w:rsid w:val="00697BF3"/>
    <w:rsid w:val="00697E03"/>
    <w:rsid w:val="006A029A"/>
    <w:rsid w:val="006A0439"/>
    <w:rsid w:val="006A0E48"/>
    <w:rsid w:val="006A10B9"/>
    <w:rsid w:val="006A1EE4"/>
    <w:rsid w:val="006A2033"/>
    <w:rsid w:val="006A21F3"/>
    <w:rsid w:val="006A29B5"/>
    <w:rsid w:val="006A2CB6"/>
    <w:rsid w:val="006A354B"/>
    <w:rsid w:val="006A39AB"/>
    <w:rsid w:val="006A3C69"/>
    <w:rsid w:val="006A41DB"/>
    <w:rsid w:val="006A4717"/>
    <w:rsid w:val="006A4E53"/>
    <w:rsid w:val="006A4E66"/>
    <w:rsid w:val="006A5B00"/>
    <w:rsid w:val="006A5EB4"/>
    <w:rsid w:val="006A617A"/>
    <w:rsid w:val="006A61BB"/>
    <w:rsid w:val="006A6479"/>
    <w:rsid w:val="006A64CD"/>
    <w:rsid w:val="006A6543"/>
    <w:rsid w:val="006A67F1"/>
    <w:rsid w:val="006A6B76"/>
    <w:rsid w:val="006B0535"/>
    <w:rsid w:val="006B0957"/>
    <w:rsid w:val="006B10BB"/>
    <w:rsid w:val="006B1344"/>
    <w:rsid w:val="006B154F"/>
    <w:rsid w:val="006B1577"/>
    <w:rsid w:val="006B1C8F"/>
    <w:rsid w:val="006B1D65"/>
    <w:rsid w:val="006B1DB9"/>
    <w:rsid w:val="006B21A8"/>
    <w:rsid w:val="006B2297"/>
    <w:rsid w:val="006B2330"/>
    <w:rsid w:val="006B2BCA"/>
    <w:rsid w:val="006B2DBD"/>
    <w:rsid w:val="006B2ED8"/>
    <w:rsid w:val="006B3F5C"/>
    <w:rsid w:val="006B42DF"/>
    <w:rsid w:val="006B42F2"/>
    <w:rsid w:val="006B42F4"/>
    <w:rsid w:val="006B573E"/>
    <w:rsid w:val="006B595F"/>
    <w:rsid w:val="006B59DD"/>
    <w:rsid w:val="006B5B53"/>
    <w:rsid w:val="006B5E83"/>
    <w:rsid w:val="006B6218"/>
    <w:rsid w:val="006B6C47"/>
    <w:rsid w:val="006B6C53"/>
    <w:rsid w:val="006B7945"/>
    <w:rsid w:val="006B7DB3"/>
    <w:rsid w:val="006C080E"/>
    <w:rsid w:val="006C098A"/>
    <w:rsid w:val="006C0ABB"/>
    <w:rsid w:val="006C0E90"/>
    <w:rsid w:val="006C1017"/>
    <w:rsid w:val="006C11EE"/>
    <w:rsid w:val="006C12DF"/>
    <w:rsid w:val="006C1384"/>
    <w:rsid w:val="006C169D"/>
    <w:rsid w:val="006C1793"/>
    <w:rsid w:val="006C2B7E"/>
    <w:rsid w:val="006C2CAB"/>
    <w:rsid w:val="006C3742"/>
    <w:rsid w:val="006C374C"/>
    <w:rsid w:val="006C3989"/>
    <w:rsid w:val="006C3D56"/>
    <w:rsid w:val="006C40FA"/>
    <w:rsid w:val="006C489C"/>
    <w:rsid w:val="006C48FE"/>
    <w:rsid w:val="006C4EDB"/>
    <w:rsid w:val="006C52F3"/>
    <w:rsid w:val="006C55AB"/>
    <w:rsid w:val="006C5D41"/>
    <w:rsid w:val="006C618F"/>
    <w:rsid w:val="006C63C9"/>
    <w:rsid w:val="006C749D"/>
    <w:rsid w:val="006C7664"/>
    <w:rsid w:val="006C79CD"/>
    <w:rsid w:val="006C7BBC"/>
    <w:rsid w:val="006C7BE3"/>
    <w:rsid w:val="006D08CA"/>
    <w:rsid w:val="006D1003"/>
    <w:rsid w:val="006D16FC"/>
    <w:rsid w:val="006D1E09"/>
    <w:rsid w:val="006D2B07"/>
    <w:rsid w:val="006D3789"/>
    <w:rsid w:val="006D381E"/>
    <w:rsid w:val="006D403F"/>
    <w:rsid w:val="006D444E"/>
    <w:rsid w:val="006D47D5"/>
    <w:rsid w:val="006D489C"/>
    <w:rsid w:val="006D49C3"/>
    <w:rsid w:val="006D4ADC"/>
    <w:rsid w:val="006D51B3"/>
    <w:rsid w:val="006D5C41"/>
    <w:rsid w:val="006D5CCE"/>
    <w:rsid w:val="006D5E58"/>
    <w:rsid w:val="006D5F1E"/>
    <w:rsid w:val="006D5F3A"/>
    <w:rsid w:val="006D5FCB"/>
    <w:rsid w:val="006D5FE8"/>
    <w:rsid w:val="006D695C"/>
    <w:rsid w:val="006D7D90"/>
    <w:rsid w:val="006D7E6A"/>
    <w:rsid w:val="006D7F1E"/>
    <w:rsid w:val="006E003B"/>
    <w:rsid w:val="006E0041"/>
    <w:rsid w:val="006E12B4"/>
    <w:rsid w:val="006E1753"/>
    <w:rsid w:val="006E1A69"/>
    <w:rsid w:val="006E249D"/>
    <w:rsid w:val="006E2C06"/>
    <w:rsid w:val="006E2C43"/>
    <w:rsid w:val="006E3437"/>
    <w:rsid w:val="006E3781"/>
    <w:rsid w:val="006E38CC"/>
    <w:rsid w:val="006E478E"/>
    <w:rsid w:val="006E47EC"/>
    <w:rsid w:val="006E4907"/>
    <w:rsid w:val="006E4BF7"/>
    <w:rsid w:val="006E4BFF"/>
    <w:rsid w:val="006E548D"/>
    <w:rsid w:val="006E54E2"/>
    <w:rsid w:val="006E559B"/>
    <w:rsid w:val="006E564E"/>
    <w:rsid w:val="006E5AAD"/>
    <w:rsid w:val="006E5AF5"/>
    <w:rsid w:val="006E61B3"/>
    <w:rsid w:val="006E765E"/>
    <w:rsid w:val="006E78BA"/>
    <w:rsid w:val="006F01B0"/>
    <w:rsid w:val="006F0377"/>
    <w:rsid w:val="006F056F"/>
    <w:rsid w:val="006F0799"/>
    <w:rsid w:val="006F0A50"/>
    <w:rsid w:val="006F0BB6"/>
    <w:rsid w:val="006F10A1"/>
    <w:rsid w:val="006F149D"/>
    <w:rsid w:val="006F14DE"/>
    <w:rsid w:val="006F15DC"/>
    <w:rsid w:val="006F16E1"/>
    <w:rsid w:val="006F1A67"/>
    <w:rsid w:val="006F1BE7"/>
    <w:rsid w:val="006F1D1B"/>
    <w:rsid w:val="006F1D6C"/>
    <w:rsid w:val="006F20F6"/>
    <w:rsid w:val="006F2201"/>
    <w:rsid w:val="006F39F2"/>
    <w:rsid w:val="006F3B6A"/>
    <w:rsid w:val="006F3C46"/>
    <w:rsid w:val="006F3EFA"/>
    <w:rsid w:val="006F4628"/>
    <w:rsid w:val="006F462A"/>
    <w:rsid w:val="006F4970"/>
    <w:rsid w:val="006F4BE2"/>
    <w:rsid w:val="006F5123"/>
    <w:rsid w:val="006F550D"/>
    <w:rsid w:val="006F56D8"/>
    <w:rsid w:val="006F58B8"/>
    <w:rsid w:val="006F58DD"/>
    <w:rsid w:val="006F5A51"/>
    <w:rsid w:val="006F5C92"/>
    <w:rsid w:val="006F671E"/>
    <w:rsid w:val="006F695C"/>
    <w:rsid w:val="006F6A5D"/>
    <w:rsid w:val="006F6D6C"/>
    <w:rsid w:val="006F701D"/>
    <w:rsid w:val="006F76D7"/>
    <w:rsid w:val="006F7855"/>
    <w:rsid w:val="00700855"/>
    <w:rsid w:val="00700E35"/>
    <w:rsid w:val="00700F21"/>
    <w:rsid w:val="007011EA"/>
    <w:rsid w:val="007012B8"/>
    <w:rsid w:val="0070220F"/>
    <w:rsid w:val="007027F0"/>
    <w:rsid w:val="00702CE4"/>
    <w:rsid w:val="0070314B"/>
    <w:rsid w:val="00703154"/>
    <w:rsid w:val="007032C8"/>
    <w:rsid w:val="0070367A"/>
    <w:rsid w:val="00703689"/>
    <w:rsid w:val="00703A0B"/>
    <w:rsid w:val="00703B81"/>
    <w:rsid w:val="007040CA"/>
    <w:rsid w:val="00704538"/>
    <w:rsid w:val="007047B0"/>
    <w:rsid w:val="00704E9F"/>
    <w:rsid w:val="007055B7"/>
    <w:rsid w:val="00705706"/>
    <w:rsid w:val="00705732"/>
    <w:rsid w:val="007057EF"/>
    <w:rsid w:val="00705B17"/>
    <w:rsid w:val="00705C8C"/>
    <w:rsid w:val="00705E11"/>
    <w:rsid w:val="00706364"/>
    <w:rsid w:val="007069C0"/>
    <w:rsid w:val="00706D96"/>
    <w:rsid w:val="007078F4"/>
    <w:rsid w:val="00707BF4"/>
    <w:rsid w:val="00707DA8"/>
    <w:rsid w:val="00707DE5"/>
    <w:rsid w:val="00707F93"/>
    <w:rsid w:val="007100E4"/>
    <w:rsid w:val="00710602"/>
    <w:rsid w:val="00710DBE"/>
    <w:rsid w:val="00710F9E"/>
    <w:rsid w:val="007110FB"/>
    <w:rsid w:val="0071148F"/>
    <w:rsid w:val="00711568"/>
    <w:rsid w:val="00711713"/>
    <w:rsid w:val="007117B4"/>
    <w:rsid w:val="00711A50"/>
    <w:rsid w:val="00712039"/>
    <w:rsid w:val="00712363"/>
    <w:rsid w:val="007123D8"/>
    <w:rsid w:val="007123DF"/>
    <w:rsid w:val="00712428"/>
    <w:rsid w:val="00712CAE"/>
    <w:rsid w:val="00713BC0"/>
    <w:rsid w:val="00713F9E"/>
    <w:rsid w:val="00714062"/>
    <w:rsid w:val="007140E8"/>
    <w:rsid w:val="007142F4"/>
    <w:rsid w:val="00715381"/>
    <w:rsid w:val="007155F5"/>
    <w:rsid w:val="00715F86"/>
    <w:rsid w:val="00716063"/>
    <w:rsid w:val="0071696A"/>
    <w:rsid w:val="00716ABA"/>
    <w:rsid w:val="00716BA3"/>
    <w:rsid w:val="00717042"/>
    <w:rsid w:val="00717114"/>
    <w:rsid w:val="007172AF"/>
    <w:rsid w:val="00717A01"/>
    <w:rsid w:val="00717F54"/>
    <w:rsid w:val="007200D3"/>
    <w:rsid w:val="007204D7"/>
    <w:rsid w:val="00720B02"/>
    <w:rsid w:val="00720C81"/>
    <w:rsid w:val="007210D5"/>
    <w:rsid w:val="0072185C"/>
    <w:rsid w:val="00722CB4"/>
    <w:rsid w:val="007233E1"/>
    <w:rsid w:val="00723470"/>
    <w:rsid w:val="0072383F"/>
    <w:rsid w:val="00723D30"/>
    <w:rsid w:val="00723F09"/>
    <w:rsid w:val="00723FF7"/>
    <w:rsid w:val="007241C3"/>
    <w:rsid w:val="007245FE"/>
    <w:rsid w:val="007247F5"/>
    <w:rsid w:val="007248F2"/>
    <w:rsid w:val="00724CD0"/>
    <w:rsid w:val="00725540"/>
    <w:rsid w:val="00725720"/>
    <w:rsid w:val="007258B7"/>
    <w:rsid w:val="007259EE"/>
    <w:rsid w:val="00726277"/>
    <w:rsid w:val="00726707"/>
    <w:rsid w:val="00727578"/>
    <w:rsid w:val="007275C6"/>
    <w:rsid w:val="007276B6"/>
    <w:rsid w:val="007279A6"/>
    <w:rsid w:val="00730B74"/>
    <w:rsid w:val="00730D21"/>
    <w:rsid w:val="00730F32"/>
    <w:rsid w:val="007313A0"/>
    <w:rsid w:val="00731BA8"/>
    <w:rsid w:val="00731E3D"/>
    <w:rsid w:val="00731E83"/>
    <w:rsid w:val="00732141"/>
    <w:rsid w:val="00732555"/>
    <w:rsid w:val="00732763"/>
    <w:rsid w:val="00732CB1"/>
    <w:rsid w:val="00732DC5"/>
    <w:rsid w:val="007335EA"/>
    <w:rsid w:val="0073367B"/>
    <w:rsid w:val="00733BD1"/>
    <w:rsid w:val="007340D1"/>
    <w:rsid w:val="007343AB"/>
    <w:rsid w:val="007344DF"/>
    <w:rsid w:val="00734617"/>
    <w:rsid w:val="00734A86"/>
    <w:rsid w:val="0073503E"/>
    <w:rsid w:val="0073575E"/>
    <w:rsid w:val="0073663B"/>
    <w:rsid w:val="007367CB"/>
    <w:rsid w:val="00736C07"/>
    <w:rsid w:val="00736CDB"/>
    <w:rsid w:val="007371DD"/>
    <w:rsid w:val="007374EA"/>
    <w:rsid w:val="007377A6"/>
    <w:rsid w:val="007377DA"/>
    <w:rsid w:val="00737C38"/>
    <w:rsid w:val="00737EFF"/>
    <w:rsid w:val="00737F92"/>
    <w:rsid w:val="007408B7"/>
    <w:rsid w:val="00741314"/>
    <w:rsid w:val="00741992"/>
    <w:rsid w:val="00741EFC"/>
    <w:rsid w:val="007422AC"/>
    <w:rsid w:val="00742560"/>
    <w:rsid w:val="00742579"/>
    <w:rsid w:val="00742A08"/>
    <w:rsid w:val="00742CC7"/>
    <w:rsid w:val="00743043"/>
    <w:rsid w:val="0074331A"/>
    <w:rsid w:val="007437A4"/>
    <w:rsid w:val="007437C7"/>
    <w:rsid w:val="0074391B"/>
    <w:rsid w:val="0074490F"/>
    <w:rsid w:val="00744BD7"/>
    <w:rsid w:val="00744EDB"/>
    <w:rsid w:val="00745316"/>
    <w:rsid w:val="007454B1"/>
    <w:rsid w:val="007461CB"/>
    <w:rsid w:val="00746C6A"/>
    <w:rsid w:val="00746EFE"/>
    <w:rsid w:val="007470BD"/>
    <w:rsid w:val="0074710D"/>
    <w:rsid w:val="007472A7"/>
    <w:rsid w:val="0074783D"/>
    <w:rsid w:val="00747A48"/>
    <w:rsid w:val="00747AC9"/>
    <w:rsid w:val="00747CD6"/>
    <w:rsid w:val="00750070"/>
    <w:rsid w:val="00750BFF"/>
    <w:rsid w:val="00751987"/>
    <w:rsid w:val="00751A54"/>
    <w:rsid w:val="00752526"/>
    <w:rsid w:val="00752600"/>
    <w:rsid w:val="007533C5"/>
    <w:rsid w:val="00753448"/>
    <w:rsid w:val="0075358F"/>
    <w:rsid w:val="0075368C"/>
    <w:rsid w:val="007537CE"/>
    <w:rsid w:val="00753AEE"/>
    <w:rsid w:val="00753AF5"/>
    <w:rsid w:val="00753BAB"/>
    <w:rsid w:val="00754052"/>
    <w:rsid w:val="0075474E"/>
    <w:rsid w:val="00754831"/>
    <w:rsid w:val="00755815"/>
    <w:rsid w:val="00755DE7"/>
    <w:rsid w:val="00755DEA"/>
    <w:rsid w:val="00755E98"/>
    <w:rsid w:val="00756062"/>
    <w:rsid w:val="00756120"/>
    <w:rsid w:val="00756194"/>
    <w:rsid w:val="0075624D"/>
    <w:rsid w:val="007564BB"/>
    <w:rsid w:val="0075654B"/>
    <w:rsid w:val="00756785"/>
    <w:rsid w:val="00756E82"/>
    <w:rsid w:val="007571C7"/>
    <w:rsid w:val="007577D3"/>
    <w:rsid w:val="00757853"/>
    <w:rsid w:val="00757E16"/>
    <w:rsid w:val="00760179"/>
    <w:rsid w:val="00760199"/>
    <w:rsid w:val="0076024F"/>
    <w:rsid w:val="007602BF"/>
    <w:rsid w:val="00760D8F"/>
    <w:rsid w:val="00761021"/>
    <w:rsid w:val="007610F1"/>
    <w:rsid w:val="00761161"/>
    <w:rsid w:val="00761761"/>
    <w:rsid w:val="0076206A"/>
    <w:rsid w:val="0076217F"/>
    <w:rsid w:val="007622A3"/>
    <w:rsid w:val="00762B51"/>
    <w:rsid w:val="00762DC4"/>
    <w:rsid w:val="00762FEA"/>
    <w:rsid w:val="0076305E"/>
    <w:rsid w:val="00763788"/>
    <w:rsid w:val="00763CBA"/>
    <w:rsid w:val="00763CCC"/>
    <w:rsid w:val="00763D9F"/>
    <w:rsid w:val="00763EAF"/>
    <w:rsid w:val="0076422F"/>
    <w:rsid w:val="00764C6C"/>
    <w:rsid w:val="00765516"/>
    <w:rsid w:val="0076577F"/>
    <w:rsid w:val="007659DF"/>
    <w:rsid w:val="00765D9C"/>
    <w:rsid w:val="00766234"/>
    <w:rsid w:val="007662A5"/>
    <w:rsid w:val="0076711B"/>
    <w:rsid w:val="00767287"/>
    <w:rsid w:val="0076764B"/>
    <w:rsid w:val="0076794C"/>
    <w:rsid w:val="00767A35"/>
    <w:rsid w:val="00767B8A"/>
    <w:rsid w:val="007701D6"/>
    <w:rsid w:val="0077058B"/>
    <w:rsid w:val="007706F3"/>
    <w:rsid w:val="00770A9A"/>
    <w:rsid w:val="00770BCC"/>
    <w:rsid w:val="00770D26"/>
    <w:rsid w:val="0077194E"/>
    <w:rsid w:val="00771961"/>
    <w:rsid w:val="0077309B"/>
    <w:rsid w:val="007734E5"/>
    <w:rsid w:val="0077376A"/>
    <w:rsid w:val="00773CD8"/>
    <w:rsid w:val="00775046"/>
    <w:rsid w:val="00775A29"/>
    <w:rsid w:val="00776431"/>
    <w:rsid w:val="007769AA"/>
    <w:rsid w:val="00776BC0"/>
    <w:rsid w:val="00776C2B"/>
    <w:rsid w:val="0077720F"/>
    <w:rsid w:val="00777528"/>
    <w:rsid w:val="007807A4"/>
    <w:rsid w:val="007813E7"/>
    <w:rsid w:val="00781767"/>
    <w:rsid w:val="00781A21"/>
    <w:rsid w:val="00781EE2"/>
    <w:rsid w:val="00782099"/>
    <w:rsid w:val="007820ED"/>
    <w:rsid w:val="00782111"/>
    <w:rsid w:val="007821E9"/>
    <w:rsid w:val="00782361"/>
    <w:rsid w:val="00782640"/>
    <w:rsid w:val="0078268F"/>
    <w:rsid w:val="00782CC1"/>
    <w:rsid w:val="00783206"/>
    <w:rsid w:val="00783273"/>
    <w:rsid w:val="007834F0"/>
    <w:rsid w:val="007835AE"/>
    <w:rsid w:val="00783746"/>
    <w:rsid w:val="00783B2C"/>
    <w:rsid w:val="00783BD6"/>
    <w:rsid w:val="007844C7"/>
    <w:rsid w:val="00784AD0"/>
    <w:rsid w:val="00784B82"/>
    <w:rsid w:val="00784D4F"/>
    <w:rsid w:val="00784E7C"/>
    <w:rsid w:val="00785034"/>
    <w:rsid w:val="007852B6"/>
    <w:rsid w:val="00785496"/>
    <w:rsid w:val="00785F54"/>
    <w:rsid w:val="00786CD8"/>
    <w:rsid w:val="007870C3"/>
    <w:rsid w:val="00787108"/>
    <w:rsid w:val="00787234"/>
    <w:rsid w:val="00787311"/>
    <w:rsid w:val="007874C8"/>
    <w:rsid w:val="007877DA"/>
    <w:rsid w:val="007879B7"/>
    <w:rsid w:val="00787B06"/>
    <w:rsid w:val="00787E87"/>
    <w:rsid w:val="007903B4"/>
    <w:rsid w:val="00790FCA"/>
    <w:rsid w:val="00791014"/>
    <w:rsid w:val="0079115C"/>
    <w:rsid w:val="00791657"/>
    <w:rsid w:val="00791A3F"/>
    <w:rsid w:val="00791D5D"/>
    <w:rsid w:val="0079229F"/>
    <w:rsid w:val="0079255F"/>
    <w:rsid w:val="00792896"/>
    <w:rsid w:val="00792CEA"/>
    <w:rsid w:val="00792D2A"/>
    <w:rsid w:val="0079321C"/>
    <w:rsid w:val="00793397"/>
    <w:rsid w:val="0079361A"/>
    <w:rsid w:val="007938AF"/>
    <w:rsid w:val="00793D37"/>
    <w:rsid w:val="007942C3"/>
    <w:rsid w:val="007948A4"/>
    <w:rsid w:val="007950A2"/>
    <w:rsid w:val="0079584E"/>
    <w:rsid w:val="007958AC"/>
    <w:rsid w:val="00795AE2"/>
    <w:rsid w:val="00796044"/>
    <w:rsid w:val="007960EA"/>
    <w:rsid w:val="0079621B"/>
    <w:rsid w:val="0079656D"/>
    <w:rsid w:val="007966AF"/>
    <w:rsid w:val="007967EF"/>
    <w:rsid w:val="00796D14"/>
    <w:rsid w:val="00796D82"/>
    <w:rsid w:val="0079719E"/>
    <w:rsid w:val="007971F0"/>
    <w:rsid w:val="007979A4"/>
    <w:rsid w:val="00797D65"/>
    <w:rsid w:val="00797DDA"/>
    <w:rsid w:val="00797E92"/>
    <w:rsid w:val="007A08BC"/>
    <w:rsid w:val="007A0A4C"/>
    <w:rsid w:val="007A0B66"/>
    <w:rsid w:val="007A11C3"/>
    <w:rsid w:val="007A16E2"/>
    <w:rsid w:val="007A178D"/>
    <w:rsid w:val="007A299E"/>
    <w:rsid w:val="007A2A39"/>
    <w:rsid w:val="007A2C92"/>
    <w:rsid w:val="007A2D28"/>
    <w:rsid w:val="007A2D6A"/>
    <w:rsid w:val="007A2DAB"/>
    <w:rsid w:val="007A2ED2"/>
    <w:rsid w:val="007A35AC"/>
    <w:rsid w:val="007A3C14"/>
    <w:rsid w:val="007A3C52"/>
    <w:rsid w:val="007A3FCF"/>
    <w:rsid w:val="007A4157"/>
    <w:rsid w:val="007A4158"/>
    <w:rsid w:val="007A49E7"/>
    <w:rsid w:val="007A4D29"/>
    <w:rsid w:val="007A4EFB"/>
    <w:rsid w:val="007A51BE"/>
    <w:rsid w:val="007A548C"/>
    <w:rsid w:val="007A5551"/>
    <w:rsid w:val="007A5A3A"/>
    <w:rsid w:val="007A5BC5"/>
    <w:rsid w:val="007A6385"/>
    <w:rsid w:val="007A69AF"/>
    <w:rsid w:val="007A6C01"/>
    <w:rsid w:val="007A747F"/>
    <w:rsid w:val="007A7513"/>
    <w:rsid w:val="007A7748"/>
    <w:rsid w:val="007A7AD2"/>
    <w:rsid w:val="007A7C87"/>
    <w:rsid w:val="007A7D64"/>
    <w:rsid w:val="007A7DF2"/>
    <w:rsid w:val="007B0929"/>
    <w:rsid w:val="007B09BD"/>
    <w:rsid w:val="007B0B5A"/>
    <w:rsid w:val="007B12B8"/>
    <w:rsid w:val="007B15EB"/>
    <w:rsid w:val="007B1710"/>
    <w:rsid w:val="007B1E2A"/>
    <w:rsid w:val="007B1FB9"/>
    <w:rsid w:val="007B2A15"/>
    <w:rsid w:val="007B33FB"/>
    <w:rsid w:val="007B36E7"/>
    <w:rsid w:val="007B376D"/>
    <w:rsid w:val="007B3865"/>
    <w:rsid w:val="007B40E5"/>
    <w:rsid w:val="007B4291"/>
    <w:rsid w:val="007B44FC"/>
    <w:rsid w:val="007B4686"/>
    <w:rsid w:val="007B4A78"/>
    <w:rsid w:val="007B4BC8"/>
    <w:rsid w:val="007B52FB"/>
    <w:rsid w:val="007B5FC0"/>
    <w:rsid w:val="007B6248"/>
    <w:rsid w:val="007B63FD"/>
    <w:rsid w:val="007B6BD3"/>
    <w:rsid w:val="007B6EC2"/>
    <w:rsid w:val="007B70F5"/>
    <w:rsid w:val="007B7119"/>
    <w:rsid w:val="007B78C4"/>
    <w:rsid w:val="007B7B0C"/>
    <w:rsid w:val="007B7B54"/>
    <w:rsid w:val="007B7CA3"/>
    <w:rsid w:val="007B7E1A"/>
    <w:rsid w:val="007B7E74"/>
    <w:rsid w:val="007B7F8E"/>
    <w:rsid w:val="007C00C8"/>
    <w:rsid w:val="007C0E98"/>
    <w:rsid w:val="007C16CB"/>
    <w:rsid w:val="007C192F"/>
    <w:rsid w:val="007C1E54"/>
    <w:rsid w:val="007C2014"/>
    <w:rsid w:val="007C219C"/>
    <w:rsid w:val="007C26B8"/>
    <w:rsid w:val="007C27A7"/>
    <w:rsid w:val="007C28B6"/>
    <w:rsid w:val="007C2A93"/>
    <w:rsid w:val="007C3087"/>
    <w:rsid w:val="007C3756"/>
    <w:rsid w:val="007C39D2"/>
    <w:rsid w:val="007C3E4C"/>
    <w:rsid w:val="007C4D6C"/>
    <w:rsid w:val="007C4F99"/>
    <w:rsid w:val="007C52AE"/>
    <w:rsid w:val="007C52D5"/>
    <w:rsid w:val="007C59F0"/>
    <w:rsid w:val="007C5E54"/>
    <w:rsid w:val="007C643C"/>
    <w:rsid w:val="007C6AD1"/>
    <w:rsid w:val="007C6C6C"/>
    <w:rsid w:val="007C6D8A"/>
    <w:rsid w:val="007C6DF5"/>
    <w:rsid w:val="007C7FC8"/>
    <w:rsid w:val="007D039E"/>
    <w:rsid w:val="007D077E"/>
    <w:rsid w:val="007D0931"/>
    <w:rsid w:val="007D0A09"/>
    <w:rsid w:val="007D1226"/>
    <w:rsid w:val="007D13AA"/>
    <w:rsid w:val="007D1538"/>
    <w:rsid w:val="007D18E4"/>
    <w:rsid w:val="007D1F55"/>
    <w:rsid w:val="007D2020"/>
    <w:rsid w:val="007D2560"/>
    <w:rsid w:val="007D2AAF"/>
    <w:rsid w:val="007D2E4D"/>
    <w:rsid w:val="007D34C5"/>
    <w:rsid w:val="007D37FB"/>
    <w:rsid w:val="007D3DC6"/>
    <w:rsid w:val="007D4134"/>
    <w:rsid w:val="007D4394"/>
    <w:rsid w:val="007D44A5"/>
    <w:rsid w:val="007D48A2"/>
    <w:rsid w:val="007D4949"/>
    <w:rsid w:val="007D4A2B"/>
    <w:rsid w:val="007D4D48"/>
    <w:rsid w:val="007D56BB"/>
    <w:rsid w:val="007D596C"/>
    <w:rsid w:val="007D59B4"/>
    <w:rsid w:val="007D5AA6"/>
    <w:rsid w:val="007D5AB1"/>
    <w:rsid w:val="007D5D9D"/>
    <w:rsid w:val="007D625C"/>
    <w:rsid w:val="007D65CD"/>
    <w:rsid w:val="007D65FF"/>
    <w:rsid w:val="007D6914"/>
    <w:rsid w:val="007D6A9B"/>
    <w:rsid w:val="007D6B3B"/>
    <w:rsid w:val="007D6C1B"/>
    <w:rsid w:val="007D6E71"/>
    <w:rsid w:val="007D7497"/>
    <w:rsid w:val="007D76D7"/>
    <w:rsid w:val="007D7797"/>
    <w:rsid w:val="007D7897"/>
    <w:rsid w:val="007D78B5"/>
    <w:rsid w:val="007D799E"/>
    <w:rsid w:val="007D7C2C"/>
    <w:rsid w:val="007E00C9"/>
    <w:rsid w:val="007E038C"/>
    <w:rsid w:val="007E07EF"/>
    <w:rsid w:val="007E0A5E"/>
    <w:rsid w:val="007E0BCE"/>
    <w:rsid w:val="007E0E70"/>
    <w:rsid w:val="007E12F2"/>
    <w:rsid w:val="007E133D"/>
    <w:rsid w:val="007E1FBE"/>
    <w:rsid w:val="007E21D9"/>
    <w:rsid w:val="007E22F4"/>
    <w:rsid w:val="007E27D7"/>
    <w:rsid w:val="007E2B53"/>
    <w:rsid w:val="007E3756"/>
    <w:rsid w:val="007E3899"/>
    <w:rsid w:val="007E4060"/>
    <w:rsid w:val="007E499A"/>
    <w:rsid w:val="007E4B21"/>
    <w:rsid w:val="007E5044"/>
    <w:rsid w:val="007E5ECB"/>
    <w:rsid w:val="007E6105"/>
    <w:rsid w:val="007E682F"/>
    <w:rsid w:val="007E6CC7"/>
    <w:rsid w:val="007E6EAD"/>
    <w:rsid w:val="007E71C1"/>
    <w:rsid w:val="007E7758"/>
    <w:rsid w:val="007E779B"/>
    <w:rsid w:val="007E7943"/>
    <w:rsid w:val="007E79FF"/>
    <w:rsid w:val="007E7AAF"/>
    <w:rsid w:val="007E7DD5"/>
    <w:rsid w:val="007F00E1"/>
    <w:rsid w:val="007F0F88"/>
    <w:rsid w:val="007F16EA"/>
    <w:rsid w:val="007F20D7"/>
    <w:rsid w:val="007F25C8"/>
    <w:rsid w:val="007F2714"/>
    <w:rsid w:val="007F2D6D"/>
    <w:rsid w:val="007F2E27"/>
    <w:rsid w:val="007F2F8A"/>
    <w:rsid w:val="007F31E0"/>
    <w:rsid w:val="007F33CA"/>
    <w:rsid w:val="007F3E38"/>
    <w:rsid w:val="007F535C"/>
    <w:rsid w:val="007F584C"/>
    <w:rsid w:val="007F5944"/>
    <w:rsid w:val="007F5DC6"/>
    <w:rsid w:val="007F60D0"/>
    <w:rsid w:val="007F6543"/>
    <w:rsid w:val="007F685A"/>
    <w:rsid w:val="007F6C52"/>
    <w:rsid w:val="007F6CE5"/>
    <w:rsid w:val="007F6E85"/>
    <w:rsid w:val="007F6EB1"/>
    <w:rsid w:val="007F70E9"/>
    <w:rsid w:val="007F735F"/>
    <w:rsid w:val="007F7778"/>
    <w:rsid w:val="007F7E55"/>
    <w:rsid w:val="007F7F22"/>
    <w:rsid w:val="00800189"/>
    <w:rsid w:val="00800671"/>
    <w:rsid w:val="00801040"/>
    <w:rsid w:val="0080130A"/>
    <w:rsid w:val="00801863"/>
    <w:rsid w:val="0080209E"/>
    <w:rsid w:val="008020F6"/>
    <w:rsid w:val="0080225B"/>
    <w:rsid w:val="008022A6"/>
    <w:rsid w:val="0080276B"/>
    <w:rsid w:val="00802D12"/>
    <w:rsid w:val="008036F3"/>
    <w:rsid w:val="00803841"/>
    <w:rsid w:val="00803BCA"/>
    <w:rsid w:val="00803DB4"/>
    <w:rsid w:val="00804641"/>
    <w:rsid w:val="008046AB"/>
    <w:rsid w:val="008047DF"/>
    <w:rsid w:val="00804A92"/>
    <w:rsid w:val="00804A9A"/>
    <w:rsid w:val="00804FA8"/>
    <w:rsid w:val="0080508D"/>
    <w:rsid w:val="00805285"/>
    <w:rsid w:val="008053E5"/>
    <w:rsid w:val="00806696"/>
    <w:rsid w:val="008069BB"/>
    <w:rsid w:val="008069C7"/>
    <w:rsid w:val="00806ABD"/>
    <w:rsid w:val="0080719A"/>
    <w:rsid w:val="0080763F"/>
    <w:rsid w:val="00807764"/>
    <w:rsid w:val="00807B34"/>
    <w:rsid w:val="00807CB4"/>
    <w:rsid w:val="00807DEA"/>
    <w:rsid w:val="00807DEE"/>
    <w:rsid w:val="008100F9"/>
    <w:rsid w:val="0081094D"/>
    <w:rsid w:val="008113E1"/>
    <w:rsid w:val="008117CE"/>
    <w:rsid w:val="00811A1D"/>
    <w:rsid w:val="00811F93"/>
    <w:rsid w:val="00812CC2"/>
    <w:rsid w:val="00812D40"/>
    <w:rsid w:val="00812E0D"/>
    <w:rsid w:val="0081313E"/>
    <w:rsid w:val="00813619"/>
    <w:rsid w:val="00813C25"/>
    <w:rsid w:val="00813D0B"/>
    <w:rsid w:val="00813EF4"/>
    <w:rsid w:val="00814176"/>
    <w:rsid w:val="00815EB5"/>
    <w:rsid w:val="00815F6B"/>
    <w:rsid w:val="00816014"/>
    <w:rsid w:val="0081634F"/>
    <w:rsid w:val="00816AD8"/>
    <w:rsid w:val="00816C41"/>
    <w:rsid w:val="008177F0"/>
    <w:rsid w:val="008177FF"/>
    <w:rsid w:val="00817D93"/>
    <w:rsid w:val="008204A8"/>
    <w:rsid w:val="00820764"/>
    <w:rsid w:val="00821966"/>
    <w:rsid w:val="008222B7"/>
    <w:rsid w:val="008229C1"/>
    <w:rsid w:val="00822B9B"/>
    <w:rsid w:val="00822DA6"/>
    <w:rsid w:val="0082339E"/>
    <w:rsid w:val="008238BC"/>
    <w:rsid w:val="00823AE6"/>
    <w:rsid w:val="00823E3D"/>
    <w:rsid w:val="008240B7"/>
    <w:rsid w:val="0082423D"/>
    <w:rsid w:val="00824891"/>
    <w:rsid w:val="008251DA"/>
    <w:rsid w:val="008252E9"/>
    <w:rsid w:val="00825BB8"/>
    <w:rsid w:val="00826142"/>
    <w:rsid w:val="00826312"/>
    <w:rsid w:val="0082631D"/>
    <w:rsid w:val="008268C0"/>
    <w:rsid w:val="00826B2F"/>
    <w:rsid w:val="008270D7"/>
    <w:rsid w:val="00827442"/>
    <w:rsid w:val="00827660"/>
    <w:rsid w:val="00827A01"/>
    <w:rsid w:val="008306C4"/>
    <w:rsid w:val="00830743"/>
    <w:rsid w:val="008315A4"/>
    <w:rsid w:val="008318C4"/>
    <w:rsid w:val="00831A5F"/>
    <w:rsid w:val="00831D01"/>
    <w:rsid w:val="00832578"/>
    <w:rsid w:val="0083265F"/>
    <w:rsid w:val="0083287D"/>
    <w:rsid w:val="00832886"/>
    <w:rsid w:val="00832E4E"/>
    <w:rsid w:val="0083307D"/>
    <w:rsid w:val="00833921"/>
    <w:rsid w:val="00833CBA"/>
    <w:rsid w:val="0083458D"/>
    <w:rsid w:val="008349EA"/>
    <w:rsid w:val="00834AD9"/>
    <w:rsid w:val="00834F2A"/>
    <w:rsid w:val="008353BE"/>
    <w:rsid w:val="0083583C"/>
    <w:rsid w:val="008367BB"/>
    <w:rsid w:val="00836AD7"/>
    <w:rsid w:val="00836DEE"/>
    <w:rsid w:val="00836EFD"/>
    <w:rsid w:val="00836F71"/>
    <w:rsid w:val="0083720F"/>
    <w:rsid w:val="008375AB"/>
    <w:rsid w:val="008377C5"/>
    <w:rsid w:val="00840102"/>
    <w:rsid w:val="00840FF2"/>
    <w:rsid w:val="00841738"/>
    <w:rsid w:val="00841A98"/>
    <w:rsid w:val="00841FF9"/>
    <w:rsid w:val="008423E3"/>
    <w:rsid w:val="008425BE"/>
    <w:rsid w:val="008429CD"/>
    <w:rsid w:val="008429EE"/>
    <w:rsid w:val="00842B15"/>
    <w:rsid w:val="0084333E"/>
    <w:rsid w:val="008433CD"/>
    <w:rsid w:val="008438EE"/>
    <w:rsid w:val="00843C35"/>
    <w:rsid w:val="00843CA4"/>
    <w:rsid w:val="008443D4"/>
    <w:rsid w:val="00844B19"/>
    <w:rsid w:val="00844C16"/>
    <w:rsid w:val="00844FC2"/>
    <w:rsid w:val="00845202"/>
    <w:rsid w:val="0084563C"/>
    <w:rsid w:val="00845959"/>
    <w:rsid w:val="00845D84"/>
    <w:rsid w:val="008460ED"/>
    <w:rsid w:val="0084627A"/>
    <w:rsid w:val="008467F4"/>
    <w:rsid w:val="00846A28"/>
    <w:rsid w:val="00846A83"/>
    <w:rsid w:val="00846FE0"/>
    <w:rsid w:val="008505AF"/>
    <w:rsid w:val="00850BB4"/>
    <w:rsid w:val="00850CAA"/>
    <w:rsid w:val="00850E7F"/>
    <w:rsid w:val="008512BC"/>
    <w:rsid w:val="00851368"/>
    <w:rsid w:val="00851B2E"/>
    <w:rsid w:val="00851BCE"/>
    <w:rsid w:val="00851DC0"/>
    <w:rsid w:val="00852424"/>
    <w:rsid w:val="00852769"/>
    <w:rsid w:val="00852AF3"/>
    <w:rsid w:val="00852E7D"/>
    <w:rsid w:val="00852EA6"/>
    <w:rsid w:val="00852FF3"/>
    <w:rsid w:val="00853295"/>
    <w:rsid w:val="008532EA"/>
    <w:rsid w:val="008536A8"/>
    <w:rsid w:val="00853759"/>
    <w:rsid w:val="00853CE6"/>
    <w:rsid w:val="00853EEC"/>
    <w:rsid w:val="00854336"/>
    <w:rsid w:val="008547FF"/>
    <w:rsid w:val="008548EB"/>
    <w:rsid w:val="00854CF2"/>
    <w:rsid w:val="00854E1D"/>
    <w:rsid w:val="008552F1"/>
    <w:rsid w:val="00855EA7"/>
    <w:rsid w:val="00855F3E"/>
    <w:rsid w:val="008560AC"/>
    <w:rsid w:val="00856326"/>
    <w:rsid w:val="008563AE"/>
    <w:rsid w:val="00856C98"/>
    <w:rsid w:val="00856FBB"/>
    <w:rsid w:val="0085714A"/>
    <w:rsid w:val="0085752C"/>
    <w:rsid w:val="0086021D"/>
    <w:rsid w:val="008603FC"/>
    <w:rsid w:val="0086076F"/>
    <w:rsid w:val="00860941"/>
    <w:rsid w:val="0086104E"/>
    <w:rsid w:val="0086113D"/>
    <w:rsid w:val="00861500"/>
    <w:rsid w:val="00861588"/>
    <w:rsid w:val="008619F3"/>
    <w:rsid w:val="00861A75"/>
    <w:rsid w:val="00861B56"/>
    <w:rsid w:val="00861C67"/>
    <w:rsid w:val="00861F4C"/>
    <w:rsid w:val="008622ED"/>
    <w:rsid w:val="0086253E"/>
    <w:rsid w:val="00863001"/>
    <w:rsid w:val="008634C6"/>
    <w:rsid w:val="0086357C"/>
    <w:rsid w:val="00863B12"/>
    <w:rsid w:val="00863C47"/>
    <w:rsid w:val="00864106"/>
    <w:rsid w:val="00864185"/>
    <w:rsid w:val="0086454F"/>
    <w:rsid w:val="008645F7"/>
    <w:rsid w:val="008649AA"/>
    <w:rsid w:val="00864F29"/>
    <w:rsid w:val="008653EF"/>
    <w:rsid w:val="00865DCE"/>
    <w:rsid w:val="008661DB"/>
    <w:rsid w:val="00866714"/>
    <w:rsid w:val="00866B34"/>
    <w:rsid w:val="00866B56"/>
    <w:rsid w:val="00867562"/>
    <w:rsid w:val="008677DC"/>
    <w:rsid w:val="00867918"/>
    <w:rsid w:val="00867AD7"/>
    <w:rsid w:val="00867ECF"/>
    <w:rsid w:val="00867EDD"/>
    <w:rsid w:val="00867EEF"/>
    <w:rsid w:val="00870BBF"/>
    <w:rsid w:val="00870D3C"/>
    <w:rsid w:val="00870DDA"/>
    <w:rsid w:val="00871324"/>
    <w:rsid w:val="00871366"/>
    <w:rsid w:val="00871CA8"/>
    <w:rsid w:val="00871E60"/>
    <w:rsid w:val="00871EF6"/>
    <w:rsid w:val="00872023"/>
    <w:rsid w:val="00872447"/>
    <w:rsid w:val="00872BA5"/>
    <w:rsid w:val="00872CE5"/>
    <w:rsid w:val="00872D92"/>
    <w:rsid w:val="00873A3F"/>
    <w:rsid w:val="00873A5A"/>
    <w:rsid w:val="00873AC4"/>
    <w:rsid w:val="00873B0D"/>
    <w:rsid w:val="00873D92"/>
    <w:rsid w:val="00874019"/>
    <w:rsid w:val="008741EF"/>
    <w:rsid w:val="00874B67"/>
    <w:rsid w:val="00874DAD"/>
    <w:rsid w:val="00874DF0"/>
    <w:rsid w:val="0087509C"/>
    <w:rsid w:val="00875B96"/>
    <w:rsid w:val="00875BAB"/>
    <w:rsid w:val="00876532"/>
    <w:rsid w:val="008765CF"/>
    <w:rsid w:val="008769FB"/>
    <w:rsid w:val="00876ECA"/>
    <w:rsid w:val="00876F12"/>
    <w:rsid w:val="008779A6"/>
    <w:rsid w:val="00880A42"/>
    <w:rsid w:val="008812BE"/>
    <w:rsid w:val="00881579"/>
    <w:rsid w:val="0088192E"/>
    <w:rsid w:val="00881A49"/>
    <w:rsid w:val="00881A5C"/>
    <w:rsid w:val="00881B1B"/>
    <w:rsid w:val="00881DF4"/>
    <w:rsid w:val="008821E6"/>
    <w:rsid w:val="00882217"/>
    <w:rsid w:val="008822BC"/>
    <w:rsid w:val="00882D42"/>
    <w:rsid w:val="00882FA7"/>
    <w:rsid w:val="008832AC"/>
    <w:rsid w:val="00883380"/>
    <w:rsid w:val="00883905"/>
    <w:rsid w:val="00883A5F"/>
    <w:rsid w:val="00884281"/>
    <w:rsid w:val="00884893"/>
    <w:rsid w:val="00884973"/>
    <w:rsid w:val="00884FEA"/>
    <w:rsid w:val="00885080"/>
    <w:rsid w:val="0088522F"/>
    <w:rsid w:val="00885275"/>
    <w:rsid w:val="0088594D"/>
    <w:rsid w:val="00885964"/>
    <w:rsid w:val="008859BC"/>
    <w:rsid w:val="00885BB4"/>
    <w:rsid w:val="00885F97"/>
    <w:rsid w:val="008862D0"/>
    <w:rsid w:val="00886A04"/>
    <w:rsid w:val="00886F70"/>
    <w:rsid w:val="0088758D"/>
    <w:rsid w:val="008878AB"/>
    <w:rsid w:val="00887B9A"/>
    <w:rsid w:val="00887F35"/>
    <w:rsid w:val="00890532"/>
    <w:rsid w:val="0089094B"/>
    <w:rsid w:val="00890A6D"/>
    <w:rsid w:val="00890D31"/>
    <w:rsid w:val="00891469"/>
    <w:rsid w:val="00891711"/>
    <w:rsid w:val="008918B1"/>
    <w:rsid w:val="00891A33"/>
    <w:rsid w:val="00891EE6"/>
    <w:rsid w:val="00892A29"/>
    <w:rsid w:val="00892E0D"/>
    <w:rsid w:val="00893A8A"/>
    <w:rsid w:val="00893B03"/>
    <w:rsid w:val="00893EAC"/>
    <w:rsid w:val="008949B0"/>
    <w:rsid w:val="00894A99"/>
    <w:rsid w:val="00894D20"/>
    <w:rsid w:val="00895224"/>
    <w:rsid w:val="00895323"/>
    <w:rsid w:val="0089582F"/>
    <w:rsid w:val="00895954"/>
    <w:rsid w:val="00895BA8"/>
    <w:rsid w:val="00895C29"/>
    <w:rsid w:val="00895D97"/>
    <w:rsid w:val="00896702"/>
    <w:rsid w:val="0089692B"/>
    <w:rsid w:val="00896D93"/>
    <w:rsid w:val="0089781C"/>
    <w:rsid w:val="00897854"/>
    <w:rsid w:val="008A01F8"/>
    <w:rsid w:val="008A0DE4"/>
    <w:rsid w:val="008A0F8A"/>
    <w:rsid w:val="008A0F90"/>
    <w:rsid w:val="008A199F"/>
    <w:rsid w:val="008A1B6E"/>
    <w:rsid w:val="008A2070"/>
    <w:rsid w:val="008A3115"/>
    <w:rsid w:val="008A338B"/>
    <w:rsid w:val="008A3717"/>
    <w:rsid w:val="008A38D9"/>
    <w:rsid w:val="008A3CA0"/>
    <w:rsid w:val="008A3F72"/>
    <w:rsid w:val="008A492E"/>
    <w:rsid w:val="008A4DD2"/>
    <w:rsid w:val="008A5440"/>
    <w:rsid w:val="008A5C62"/>
    <w:rsid w:val="008A5EB8"/>
    <w:rsid w:val="008A5F22"/>
    <w:rsid w:val="008A6249"/>
    <w:rsid w:val="008A6880"/>
    <w:rsid w:val="008A6BF9"/>
    <w:rsid w:val="008A6C2E"/>
    <w:rsid w:val="008A6C70"/>
    <w:rsid w:val="008A6F24"/>
    <w:rsid w:val="008A6F84"/>
    <w:rsid w:val="008B0427"/>
    <w:rsid w:val="008B09E7"/>
    <w:rsid w:val="008B0D30"/>
    <w:rsid w:val="008B0E0D"/>
    <w:rsid w:val="008B19D5"/>
    <w:rsid w:val="008B1A86"/>
    <w:rsid w:val="008B1A8C"/>
    <w:rsid w:val="008B1B69"/>
    <w:rsid w:val="008B1D02"/>
    <w:rsid w:val="008B224C"/>
    <w:rsid w:val="008B2EA0"/>
    <w:rsid w:val="008B30A2"/>
    <w:rsid w:val="008B3AA3"/>
    <w:rsid w:val="008B3C41"/>
    <w:rsid w:val="008B3D72"/>
    <w:rsid w:val="008B3DCC"/>
    <w:rsid w:val="008B40FA"/>
    <w:rsid w:val="008B4709"/>
    <w:rsid w:val="008B486E"/>
    <w:rsid w:val="008B4A13"/>
    <w:rsid w:val="008B4F62"/>
    <w:rsid w:val="008B5160"/>
    <w:rsid w:val="008B539E"/>
    <w:rsid w:val="008B53A8"/>
    <w:rsid w:val="008B55BA"/>
    <w:rsid w:val="008B5BB2"/>
    <w:rsid w:val="008B5DBA"/>
    <w:rsid w:val="008B6630"/>
    <w:rsid w:val="008B6BC4"/>
    <w:rsid w:val="008B6C94"/>
    <w:rsid w:val="008B7377"/>
    <w:rsid w:val="008B74F6"/>
    <w:rsid w:val="008B7562"/>
    <w:rsid w:val="008B76D9"/>
    <w:rsid w:val="008B7797"/>
    <w:rsid w:val="008B79DA"/>
    <w:rsid w:val="008B7D73"/>
    <w:rsid w:val="008C00DF"/>
    <w:rsid w:val="008C01F5"/>
    <w:rsid w:val="008C0301"/>
    <w:rsid w:val="008C0D8F"/>
    <w:rsid w:val="008C0F64"/>
    <w:rsid w:val="008C1180"/>
    <w:rsid w:val="008C17B8"/>
    <w:rsid w:val="008C19D7"/>
    <w:rsid w:val="008C1B9F"/>
    <w:rsid w:val="008C3000"/>
    <w:rsid w:val="008C37F0"/>
    <w:rsid w:val="008C3A23"/>
    <w:rsid w:val="008C3F62"/>
    <w:rsid w:val="008C44D7"/>
    <w:rsid w:val="008C4876"/>
    <w:rsid w:val="008C4BA5"/>
    <w:rsid w:val="008C4BAB"/>
    <w:rsid w:val="008C4E5F"/>
    <w:rsid w:val="008C5203"/>
    <w:rsid w:val="008C53DE"/>
    <w:rsid w:val="008C591E"/>
    <w:rsid w:val="008C646F"/>
    <w:rsid w:val="008C6A07"/>
    <w:rsid w:val="008C6B5C"/>
    <w:rsid w:val="008C7050"/>
    <w:rsid w:val="008C76C1"/>
    <w:rsid w:val="008C7DCA"/>
    <w:rsid w:val="008D01E9"/>
    <w:rsid w:val="008D0428"/>
    <w:rsid w:val="008D052C"/>
    <w:rsid w:val="008D09CB"/>
    <w:rsid w:val="008D09D8"/>
    <w:rsid w:val="008D0C55"/>
    <w:rsid w:val="008D0F6C"/>
    <w:rsid w:val="008D0FB0"/>
    <w:rsid w:val="008D1D44"/>
    <w:rsid w:val="008D1D9E"/>
    <w:rsid w:val="008D2127"/>
    <w:rsid w:val="008D221F"/>
    <w:rsid w:val="008D2606"/>
    <w:rsid w:val="008D2C02"/>
    <w:rsid w:val="008D2F63"/>
    <w:rsid w:val="008D35DF"/>
    <w:rsid w:val="008D39D2"/>
    <w:rsid w:val="008D3AB2"/>
    <w:rsid w:val="008D3B36"/>
    <w:rsid w:val="008D3B8A"/>
    <w:rsid w:val="008D3F2C"/>
    <w:rsid w:val="008D3F3D"/>
    <w:rsid w:val="008D40C2"/>
    <w:rsid w:val="008D44C6"/>
    <w:rsid w:val="008D4623"/>
    <w:rsid w:val="008D4BD6"/>
    <w:rsid w:val="008D544E"/>
    <w:rsid w:val="008D5B62"/>
    <w:rsid w:val="008D5C5D"/>
    <w:rsid w:val="008D5EDA"/>
    <w:rsid w:val="008D6793"/>
    <w:rsid w:val="008D684F"/>
    <w:rsid w:val="008D7507"/>
    <w:rsid w:val="008D76DC"/>
    <w:rsid w:val="008E0106"/>
    <w:rsid w:val="008E0169"/>
    <w:rsid w:val="008E12CB"/>
    <w:rsid w:val="008E143C"/>
    <w:rsid w:val="008E18D1"/>
    <w:rsid w:val="008E1D1D"/>
    <w:rsid w:val="008E1ED3"/>
    <w:rsid w:val="008E1F6E"/>
    <w:rsid w:val="008E1FD1"/>
    <w:rsid w:val="008E3092"/>
    <w:rsid w:val="008E30F2"/>
    <w:rsid w:val="008E360A"/>
    <w:rsid w:val="008E3642"/>
    <w:rsid w:val="008E3684"/>
    <w:rsid w:val="008E3901"/>
    <w:rsid w:val="008E40CE"/>
    <w:rsid w:val="008E417B"/>
    <w:rsid w:val="008E43B1"/>
    <w:rsid w:val="008E4769"/>
    <w:rsid w:val="008E4ABF"/>
    <w:rsid w:val="008E4B12"/>
    <w:rsid w:val="008E4FE9"/>
    <w:rsid w:val="008E5825"/>
    <w:rsid w:val="008E5E38"/>
    <w:rsid w:val="008E5E9E"/>
    <w:rsid w:val="008E6065"/>
    <w:rsid w:val="008E64D0"/>
    <w:rsid w:val="008E69A7"/>
    <w:rsid w:val="008E6C9F"/>
    <w:rsid w:val="008E6DA6"/>
    <w:rsid w:val="008E77C4"/>
    <w:rsid w:val="008E7E6E"/>
    <w:rsid w:val="008F0494"/>
    <w:rsid w:val="008F0A8A"/>
    <w:rsid w:val="008F0FCD"/>
    <w:rsid w:val="008F1F40"/>
    <w:rsid w:val="008F276B"/>
    <w:rsid w:val="008F2889"/>
    <w:rsid w:val="008F2BB9"/>
    <w:rsid w:val="008F300C"/>
    <w:rsid w:val="008F30AD"/>
    <w:rsid w:val="008F30F9"/>
    <w:rsid w:val="008F3120"/>
    <w:rsid w:val="008F39FB"/>
    <w:rsid w:val="008F4366"/>
    <w:rsid w:val="008F4489"/>
    <w:rsid w:val="008F4876"/>
    <w:rsid w:val="008F48DD"/>
    <w:rsid w:val="008F4E84"/>
    <w:rsid w:val="008F50CE"/>
    <w:rsid w:val="008F51B5"/>
    <w:rsid w:val="008F55FD"/>
    <w:rsid w:val="008F56F9"/>
    <w:rsid w:val="008F5E82"/>
    <w:rsid w:val="008F641D"/>
    <w:rsid w:val="008F6640"/>
    <w:rsid w:val="008F6787"/>
    <w:rsid w:val="00900117"/>
    <w:rsid w:val="00900161"/>
    <w:rsid w:val="0090081F"/>
    <w:rsid w:val="00900AB3"/>
    <w:rsid w:val="00900B69"/>
    <w:rsid w:val="00900BCE"/>
    <w:rsid w:val="00900E3C"/>
    <w:rsid w:val="0090100E"/>
    <w:rsid w:val="0090126A"/>
    <w:rsid w:val="009012E5"/>
    <w:rsid w:val="009014F2"/>
    <w:rsid w:val="0090183F"/>
    <w:rsid w:val="00901887"/>
    <w:rsid w:val="00901A31"/>
    <w:rsid w:val="00901AFE"/>
    <w:rsid w:val="00901C6A"/>
    <w:rsid w:val="00902151"/>
    <w:rsid w:val="009023CB"/>
    <w:rsid w:val="009028B8"/>
    <w:rsid w:val="00902E5C"/>
    <w:rsid w:val="0090318C"/>
    <w:rsid w:val="00903620"/>
    <w:rsid w:val="00903A3D"/>
    <w:rsid w:val="00903BA8"/>
    <w:rsid w:val="00903C95"/>
    <w:rsid w:val="009040C7"/>
    <w:rsid w:val="0090453C"/>
    <w:rsid w:val="009046C2"/>
    <w:rsid w:val="00904D78"/>
    <w:rsid w:val="0090530F"/>
    <w:rsid w:val="0090599F"/>
    <w:rsid w:val="00905ACE"/>
    <w:rsid w:val="00905E21"/>
    <w:rsid w:val="0090602E"/>
    <w:rsid w:val="009065AF"/>
    <w:rsid w:val="00907816"/>
    <w:rsid w:val="00907A9F"/>
    <w:rsid w:val="00907DD6"/>
    <w:rsid w:val="009102C2"/>
    <w:rsid w:val="009104CE"/>
    <w:rsid w:val="009106FC"/>
    <w:rsid w:val="00910707"/>
    <w:rsid w:val="009107BB"/>
    <w:rsid w:val="00910951"/>
    <w:rsid w:val="00910E03"/>
    <w:rsid w:val="0091150D"/>
    <w:rsid w:val="009118C4"/>
    <w:rsid w:val="00912BEB"/>
    <w:rsid w:val="00912D08"/>
    <w:rsid w:val="009134EB"/>
    <w:rsid w:val="00913564"/>
    <w:rsid w:val="009138B9"/>
    <w:rsid w:val="009140AD"/>
    <w:rsid w:val="00914264"/>
    <w:rsid w:val="0091432C"/>
    <w:rsid w:val="00914436"/>
    <w:rsid w:val="00914BE8"/>
    <w:rsid w:val="00914E6B"/>
    <w:rsid w:val="0091533F"/>
    <w:rsid w:val="0091592F"/>
    <w:rsid w:val="00915948"/>
    <w:rsid w:val="00916181"/>
    <w:rsid w:val="009161CD"/>
    <w:rsid w:val="00916E4D"/>
    <w:rsid w:val="00917296"/>
    <w:rsid w:val="0091763E"/>
    <w:rsid w:val="00917931"/>
    <w:rsid w:val="00917B2C"/>
    <w:rsid w:val="00920890"/>
    <w:rsid w:val="00920A15"/>
    <w:rsid w:val="00920F09"/>
    <w:rsid w:val="00921157"/>
    <w:rsid w:val="009214C2"/>
    <w:rsid w:val="00921847"/>
    <w:rsid w:val="00921C62"/>
    <w:rsid w:val="0092230E"/>
    <w:rsid w:val="0092296D"/>
    <w:rsid w:val="0092305B"/>
    <w:rsid w:val="009234BB"/>
    <w:rsid w:val="0092372A"/>
    <w:rsid w:val="009242B3"/>
    <w:rsid w:val="009247D6"/>
    <w:rsid w:val="009249B9"/>
    <w:rsid w:val="00924A61"/>
    <w:rsid w:val="00924AF7"/>
    <w:rsid w:val="00924F7F"/>
    <w:rsid w:val="009257CD"/>
    <w:rsid w:val="0092582E"/>
    <w:rsid w:val="009258AD"/>
    <w:rsid w:val="00925DE3"/>
    <w:rsid w:val="00925EEF"/>
    <w:rsid w:val="0092650A"/>
    <w:rsid w:val="00926ADD"/>
    <w:rsid w:val="009270D1"/>
    <w:rsid w:val="009273CF"/>
    <w:rsid w:val="00927AA8"/>
    <w:rsid w:val="009302CF"/>
    <w:rsid w:val="00930371"/>
    <w:rsid w:val="0093038F"/>
    <w:rsid w:val="00930493"/>
    <w:rsid w:val="009304DE"/>
    <w:rsid w:val="00930FB5"/>
    <w:rsid w:val="0093114F"/>
    <w:rsid w:val="00931A31"/>
    <w:rsid w:val="00931DCD"/>
    <w:rsid w:val="0093240A"/>
    <w:rsid w:val="0093266F"/>
    <w:rsid w:val="00932C6C"/>
    <w:rsid w:val="00932D55"/>
    <w:rsid w:val="00933348"/>
    <w:rsid w:val="00933B8F"/>
    <w:rsid w:val="00933D6C"/>
    <w:rsid w:val="00933F29"/>
    <w:rsid w:val="00934149"/>
    <w:rsid w:val="00935018"/>
    <w:rsid w:val="0093545B"/>
    <w:rsid w:val="00935775"/>
    <w:rsid w:val="00935A38"/>
    <w:rsid w:val="00936024"/>
    <w:rsid w:val="00936072"/>
    <w:rsid w:val="00936D62"/>
    <w:rsid w:val="00937224"/>
    <w:rsid w:val="00937722"/>
    <w:rsid w:val="00937E7F"/>
    <w:rsid w:val="00940008"/>
    <w:rsid w:val="009401BD"/>
    <w:rsid w:val="00940412"/>
    <w:rsid w:val="0094099F"/>
    <w:rsid w:val="00940C92"/>
    <w:rsid w:val="0094149A"/>
    <w:rsid w:val="0094162C"/>
    <w:rsid w:val="00941833"/>
    <w:rsid w:val="009418AE"/>
    <w:rsid w:val="00942642"/>
    <w:rsid w:val="00942CD1"/>
    <w:rsid w:val="00942D3F"/>
    <w:rsid w:val="00942DED"/>
    <w:rsid w:val="00942E0B"/>
    <w:rsid w:val="00942E13"/>
    <w:rsid w:val="00942E42"/>
    <w:rsid w:val="009439EE"/>
    <w:rsid w:val="00943E8B"/>
    <w:rsid w:val="00943FEE"/>
    <w:rsid w:val="00944013"/>
    <w:rsid w:val="0094434C"/>
    <w:rsid w:val="0094456A"/>
    <w:rsid w:val="00944677"/>
    <w:rsid w:val="0094473F"/>
    <w:rsid w:val="00944C5A"/>
    <w:rsid w:val="00944C83"/>
    <w:rsid w:val="00944EA2"/>
    <w:rsid w:val="00944F08"/>
    <w:rsid w:val="0094507D"/>
    <w:rsid w:val="009451E5"/>
    <w:rsid w:val="009452F6"/>
    <w:rsid w:val="00945332"/>
    <w:rsid w:val="00945571"/>
    <w:rsid w:val="009455FA"/>
    <w:rsid w:val="00945682"/>
    <w:rsid w:val="00945723"/>
    <w:rsid w:val="00945E67"/>
    <w:rsid w:val="00945FB3"/>
    <w:rsid w:val="009461A1"/>
    <w:rsid w:val="009465A7"/>
    <w:rsid w:val="00946601"/>
    <w:rsid w:val="0094696D"/>
    <w:rsid w:val="00946B69"/>
    <w:rsid w:val="00946D7F"/>
    <w:rsid w:val="00946E65"/>
    <w:rsid w:val="00946EC5"/>
    <w:rsid w:val="00947099"/>
    <w:rsid w:val="00947214"/>
    <w:rsid w:val="00947586"/>
    <w:rsid w:val="00947591"/>
    <w:rsid w:val="00947A91"/>
    <w:rsid w:val="00947B0A"/>
    <w:rsid w:val="00947DF5"/>
    <w:rsid w:val="0095004F"/>
    <w:rsid w:val="00950276"/>
    <w:rsid w:val="0095128B"/>
    <w:rsid w:val="00951500"/>
    <w:rsid w:val="009515F3"/>
    <w:rsid w:val="0095180B"/>
    <w:rsid w:val="00951D4B"/>
    <w:rsid w:val="00951E72"/>
    <w:rsid w:val="00951E95"/>
    <w:rsid w:val="009521AC"/>
    <w:rsid w:val="00953191"/>
    <w:rsid w:val="00953203"/>
    <w:rsid w:val="00953399"/>
    <w:rsid w:val="00953685"/>
    <w:rsid w:val="009536A4"/>
    <w:rsid w:val="009536DC"/>
    <w:rsid w:val="00953A30"/>
    <w:rsid w:val="00954214"/>
    <w:rsid w:val="00954BBC"/>
    <w:rsid w:val="00954D4B"/>
    <w:rsid w:val="00954F36"/>
    <w:rsid w:val="00954FF4"/>
    <w:rsid w:val="00955085"/>
    <w:rsid w:val="009552EE"/>
    <w:rsid w:val="00955365"/>
    <w:rsid w:val="0095543B"/>
    <w:rsid w:val="00955966"/>
    <w:rsid w:val="0095662D"/>
    <w:rsid w:val="00956683"/>
    <w:rsid w:val="009567C2"/>
    <w:rsid w:val="009574BF"/>
    <w:rsid w:val="009575CF"/>
    <w:rsid w:val="00957AB0"/>
    <w:rsid w:val="00957B95"/>
    <w:rsid w:val="00957C2E"/>
    <w:rsid w:val="009602A1"/>
    <w:rsid w:val="009602E8"/>
    <w:rsid w:val="009603DC"/>
    <w:rsid w:val="009608F1"/>
    <w:rsid w:val="00961423"/>
    <w:rsid w:val="009617C1"/>
    <w:rsid w:val="00961849"/>
    <w:rsid w:val="00961D16"/>
    <w:rsid w:val="00961F02"/>
    <w:rsid w:val="00962975"/>
    <w:rsid w:val="00963920"/>
    <w:rsid w:val="009639A0"/>
    <w:rsid w:val="00963CCF"/>
    <w:rsid w:val="009642CE"/>
    <w:rsid w:val="009644A4"/>
    <w:rsid w:val="00964516"/>
    <w:rsid w:val="0096456D"/>
    <w:rsid w:val="00964D38"/>
    <w:rsid w:val="00964DE8"/>
    <w:rsid w:val="00964E29"/>
    <w:rsid w:val="009658BE"/>
    <w:rsid w:val="009666A7"/>
    <w:rsid w:val="009667B0"/>
    <w:rsid w:val="009667E3"/>
    <w:rsid w:val="0096691A"/>
    <w:rsid w:val="00966C10"/>
    <w:rsid w:val="009676B4"/>
    <w:rsid w:val="009677AB"/>
    <w:rsid w:val="00967884"/>
    <w:rsid w:val="00967905"/>
    <w:rsid w:val="00967E33"/>
    <w:rsid w:val="0097045F"/>
    <w:rsid w:val="009704E4"/>
    <w:rsid w:val="00970BC5"/>
    <w:rsid w:val="00970BF3"/>
    <w:rsid w:val="00970DE2"/>
    <w:rsid w:val="00971326"/>
    <w:rsid w:val="0097149A"/>
    <w:rsid w:val="00971551"/>
    <w:rsid w:val="009716A2"/>
    <w:rsid w:val="00971875"/>
    <w:rsid w:val="009719FC"/>
    <w:rsid w:val="00971B47"/>
    <w:rsid w:val="0097215B"/>
    <w:rsid w:val="009721D0"/>
    <w:rsid w:val="00972357"/>
    <w:rsid w:val="00972490"/>
    <w:rsid w:val="009729F8"/>
    <w:rsid w:val="0097312A"/>
    <w:rsid w:val="009731E5"/>
    <w:rsid w:val="009733EC"/>
    <w:rsid w:val="0097377C"/>
    <w:rsid w:val="00973C3A"/>
    <w:rsid w:val="00973E57"/>
    <w:rsid w:val="009749F5"/>
    <w:rsid w:val="00974E69"/>
    <w:rsid w:val="00974F64"/>
    <w:rsid w:val="00975567"/>
    <w:rsid w:val="00977807"/>
    <w:rsid w:val="00977995"/>
    <w:rsid w:val="00977F22"/>
    <w:rsid w:val="00980CB2"/>
    <w:rsid w:val="00981206"/>
    <w:rsid w:val="009812AD"/>
    <w:rsid w:val="009814A2"/>
    <w:rsid w:val="0098199F"/>
    <w:rsid w:val="00981ACE"/>
    <w:rsid w:val="00981F9A"/>
    <w:rsid w:val="00982760"/>
    <w:rsid w:val="009828E1"/>
    <w:rsid w:val="0098373F"/>
    <w:rsid w:val="00983837"/>
    <w:rsid w:val="009838DB"/>
    <w:rsid w:val="0098391E"/>
    <w:rsid w:val="0098442D"/>
    <w:rsid w:val="009844F5"/>
    <w:rsid w:val="009846A7"/>
    <w:rsid w:val="009846C8"/>
    <w:rsid w:val="00984704"/>
    <w:rsid w:val="00984FDF"/>
    <w:rsid w:val="009853C8"/>
    <w:rsid w:val="009858D7"/>
    <w:rsid w:val="00985ADA"/>
    <w:rsid w:val="00985ED6"/>
    <w:rsid w:val="00986A84"/>
    <w:rsid w:val="00986B76"/>
    <w:rsid w:val="00986D6B"/>
    <w:rsid w:val="00986F43"/>
    <w:rsid w:val="009870F0"/>
    <w:rsid w:val="009872FB"/>
    <w:rsid w:val="009876A7"/>
    <w:rsid w:val="00987A16"/>
    <w:rsid w:val="009902BD"/>
    <w:rsid w:val="009903DB"/>
    <w:rsid w:val="00991002"/>
    <w:rsid w:val="00991838"/>
    <w:rsid w:val="00991C66"/>
    <w:rsid w:val="009924AC"/>
    <w:rsid w:val="00992663"/>
    <w:rsid w:val="00992BFE"/>
    <w:rsid w:val="00992C26"/>
    <w:rsid w:val="00992DE8"/>
    <w:rsid w:val="00993056"/>
    <w:rsid w:val="0099367E"/>
    <w:rsid w:val="00993B5E"/>
    <w:rsid w:val="00993C55"/>
    <w:rsid w:val="00993DA7"/>
    <w:rsid w:val="00993F80"/>
    <w:rsid w:val="009947B0"/>
    <w:rsid w:val="0099534C"/>
    <w:rsid w:val="009960BF"/>
    <w:rsid w:val="009962D5"/>
    <w:rsid w:val="009964FE"/>
    <w:rsid w:val="009966E1"/>
    <w:rsid w:val="00996BB9"/>
    <w:rsid w:val="00996D74"/>
    <w:rsid w:val="00996FE0"/>
    <w:rsid w:val="00997119"/>
    <w:rsid w:val="00997339"/>
    <w:rsid w:val="009976F2"/>
    <w:rsid w:val="00997B3E"/>
    <w:rsid w:val="00997D07"/>
    <w:rsid w:val="009A0013"/>
    <w:rsid w:val="009A09AF"/>
    <w:rsid w:val="009A1593"/>
    <w:rsid w:val="009A1675"/>
    <w:rsid w:val="009A1950"/>
    <w:rsid w:val="009A1BF0"/>
    <w:rsid w:val="009A2049"/>
    <w:rsid w:val="009A3378"/>
    <w:rsid w:val="009A39D5"/>
    <w:rsid w:val="009A40BC"/>
    <w:rsid w:val="009A46E8"/>
    <w:rsid w:val="009A4BCA"/>
    <w:rsid w:val="009A4F76"/>
    <w:rsid w:val="009A5143"/>
    <w:rsid w:val="009A5524"/>
    <w:rsid w:val="009A56F6"/>
    <w:rsid w:val="009A5C50"/>
    <w:rsid w:val="009A5E8F"/>
    <w:rsid w:val="009A66ED"/>
    <w:rsid w:val="009A684D"/>
    <w:rsid w:val="009A6A76"/>
    <w:rsid w:val="009A6D21"/>
    <w:rsid w:val="009A6F8F"/>
    <w:rsid w:val="009A7939"/>
    <w:rsid w:val="009A7E68"/>
    <w:rsid w:val="009B00AC"/>
    <w:rsid w:val="009B0F32"/>
    <w:rsid w:val="009B1836"/>
    <w:rsid w:val="009B18F4"/>
    <w:rsid w:val="009B1BF3"/>
    <w:rsid w:val="009B1FA1"/>
    <w:rsid w:val="009B209A"/>
    <w:rsid w:val="009B234A"/>
    <w:rsid w:val="009B2CCD"/>
    <w:rsid w:val="009B2E8B"/>
    <w:rsid w:val="009B3043"/>
    <w:rsid w:val="009B3109"/>
    <w:rsid w:val="009B38AC"/>
    <w:rsid w:val="009B391E"/>
    <w:rsid w:val="009B42BF"/>
    <w:rsid w:val="009B4321"/>
    <w:rsid w:val="009B49AA"/>
    <w:rsid w:val="009B4B0A"/>
    <w:rsid w:val="009B4DB5"/>
    <w:rsid w:val="009B4DD9"/>
    <w:rsid w:val="009B4DEA"/>
    <w:rsid w:val="009B65A9"/>
    <w:rsid w:val="009B6656"/>
    <w:rsid w:val="009B66F0"/>
    <w:rsid w:val="009B7ADD"/>
    <w:rsid w:val="009B7B79"/>
    <w:rsid w:val="009C0287"/>
    <w:rsid w:val="009C110E"/>
    <w:rsid w:val="009C1523"/>
    <w:rsid w:val="009C17A0"/>
    <w:rsid w:val="009C2670"/>
    <w:rsid w:val="009C299E"/>
    <w:rsid w:val="009C29BC"/>
    <w:rsid w:val="009C2BCB"/>
    <w:rsid w:val="009C2E68"/>
    <w:rsid w:val="009C2EF2"/>
    <w:rsid w:val="009C2F3F"/>
    <w:rsid w:val="009C35EE"/>
    <w:rsid w:val="009C3ADE"/>
    <w:rsid w:val="009C3D9E"/>
    <w:rsid w:val="009C3E93"/>
    <w:rsid w:val="009C47F8"/>
    <w:rsid w:val="009C4F29"/>
    <w:rsid w:val="009C5279"/>
    <w:rsid w:val="009C52E3"/>
    <w:rsid w:val="009C52F9"/>
    <w:rsid w:val="009C545D"/>
    <w:rsid w:val="009C5912"/>
    <w:rsid w:val="009C5B8D"/>
    <w:rsid w:val="009C6165"/>
    <w:rsid w:val="009C63E4"/>
    <w:rsid w:val="009C65A7"/>
    <w:rsid w:val="009C70C9"/>
    <w:rsid w:val="009C7829"/>
    <w:rsid w:val="009C7C5C"/>
    <w:rsid w:val="009C7C78"/>
    <w:rsid w:val="009D0228"/>
    <w:rsid w:val="009D0675"/>
    <w:rsid w:val="009D079F"/>
    <w:rsid w:val="009D0900"/>
    <w:rsid w:val="009D091F"/>
    <w:rsid w:val="009D22FD"/>
    <w:rsid w:val="009D237A"/>
    <w:rsid w:val="009D2427"/>
    <w:rsid w:val="009D2902"/>
    <w:rsid w:val="009D2FDB"/>
    <w:rsid w:val="009D3048"/>
    <w:rsid w:val="009D305F"/>
    <w:rsid w:val="009D3325"/>
    <w:rsid w:val="009D34AC"/>
    <w:rsid w:val="009D3866"/>
    <w:rsid w:val="009D3987"/>
    <w:rsid w:val="009D459E"/>
    <w:rsid w:val="009D467F"/>
    <w:rsid w:val="009D5A2A"/>
    <w:rsid w:val="009D5BF5"/>
    <w:rsid w:val="009D5E37"/>
    <w:rsid w:val="009D6948"/>
    <w:rsid w:val="009D73D2"/>
    <w:rsid w:val="009D7519"/>
    <w:rsid w:val="009D79A8"/>
    <w:rsid w:val="009D7D4F"/>
    <w:rsid w:val="009E073A"/>
    <w:rsid w:val="009E08C0"/>
    <w:rsid w:val="009E2200"/>
    <w:rsid w:val="009E23B7"/>
    <w:rsid w:val="009E2692"/>
    <w:rsid w:val="009E29F9"/>
    <w:rsid w:val="009E2AAE"/>
    <w:rsid w:val="009E2C7A"/>
    <w:rsid w:val="009E3149"/>
    <w:rsid w:val="009E3343"/>
    <w:rsid w:val="009E342E"/>
    <w:rsid w:val="009E34CE"/>
    <w:rsid w:val="009E34E9"/>
    <w:rsid w:val="009E35C4"/>
    <w:rsid w:val="009E4217"/>
    <w:rsid w:val="009E4A5C"/>
    <w:rsid w:val="009E4C18"/>
    <w:rsid w:val="009E4D0E"/>
    <w:rsid w:val="009E4F97"/>
    <w:rsid w:val="009E5782"/>
    <w:rsid w:val="009E5BDF"/>
    <w:rsid w:val="009E6916"/>
    <w:rsid w:val="009E6EDB"/>
    <w:rsid w:val="009E754D"/>
    <w:rsid w:val="009E76F7"/>
    <w:rsid w:val="009E770F"/>
    <w:rsid w:val="009E79E0"/>
    <w:rsid w:val="009E7A11"/>
    <w:rsid w:val="009E7D2A"/>
    <w:rsid w:val="009F009A"/>
    <w:rsid w:val="009F05EE"/>
    <w:rsid w:val="009F1802"/>
    <w:rsid w:val="009F1B1D"/>
    <w:rsid w:val="009F1B4B"/>
    <w:rsid w:val="009F1CCE"/>
    <w:rsid w:val="009F1D2A"/>
    <w:rsid w:val="009F2446"/>
    <w:rsid w:val="009F2D8B"/>
    <w:rsid w:val="009F2F00"/>
    <w:rsid w:val="009F3222"/>
    <w:rsid w:val="009F3B45"/>
    <w:rsid w:val="009F3E90"/>
    <w:rsid w:val="009F413F"/>
    <w:rsid w:val="009F45F9"/>
    <w:rsid w:val="009F4772"/>
    <w:rsid w:val="009F4B23"/>
    <w:rsid w:val="009F4BE1"/>
    <w:rsid w:val="009F5A6A"/>
    <w:rsid w:val="009F5FCF"/>
    <w:rsid w:val="009F65C9"/>
    <w:rsid w:val="009F6856"/>
    <w:rsid w:val="009F6981"/>
    <w:rsid w:val="009F6A8E"/>
    <w:rsid w:val="009F7626"/>
    <w:rsid w:val="009F774F"/>
    <w:rsid w:val="009F781C"/>
    <w:rsid w:val="009F7E11"/>
    <w:rsid w:val="009F7F57"/>
    <w:rsid w:val="00A0008B"/>
    <w:rsid w:val="00A002FC"/>
    <w:rsid w:val="00A00461"/>
    <w:rsid w:val="00A00B5B"/>
    <w:rsid w:val="00A015D0"/>
    <w:rsid w:val="00A017F7"/>
    <w:rsid w:val="00A018C3"/>
    <w:rsid w:val="00A01BB9"/>
    <w:rsid w:val="00A01C63"/>
    <w:rsid w:val="00A01D46"/>
    <w:rsid w:val="00A0323B"/>
    <w:rsid w:val="00A03623"/>
    <w:rsid w:val="00A03773"/>
    <w:rsid w:val="00A037E2"/>
    <w:rsid w:val="00A03822"/>
    <w:rsid w:val="00A03E08"/>
    <w:rsid w:val="00A0435D"/>
    <w:rsid w:val="00A04ACE"/>
    <w:rsid w:val="00A04E67"/>
    <w:rsid w:val="00A05351"/>
    <w:rsid w:val="00A054F9"/>
    <w:rsid w:val="00A056F5"/>
    <w:rsid w:val="00A05D1E"/>
    <w:rsid w:val="00A05FC6"/>
    <w:rsid w:val="00A068CE"/>
    <w:rsid w:val="00A07028"/>
    <w:rsid w:val="00A0752B"/>
    <w:rsid w:val="00A07EFF"/>
    <w:rsid w:val="00A10DAB"/>
    <w:rsid w:val="00A11051"/>
    <w:rsid w:val="00A1110B"/>
    <w:rsid w:val="00A11193"/>
    <w:rsid w:val="00A114DD"/>
    <w:rsid w:val="00A11830"/>
    <w:rsid w:val="00A118A1"/>
    <w:rsid w:val="00A11C9B"/>
    <w:rsid w:val="00A11D9A"/>
    <w:rsid w:val="00A12695"/>
    <w:rsid w:val="00A12999"/>
    <w:rsid w:val="00A12AE8"/>
    <w:rsid w:val="00A12CD0"/>
    <w:rsid w:val="00A12EAF"/>
    <w:rsid w:val="00A14628"/>
    <w:rsid w:val="00A149A4"/>
    <w:rsid w:val="00A14DE0"/>
    <w:rsid w:val="00A1542D"/>
    <w:rsid w:val="00A155D3"/>
    <w:rsid w:val="00A15D85"/>
    <w:rsid w:val="00A16BE5"/>
    <w:rsid w:val="00A16D2D"/>
    <w:rsid w:val="00A173C9"/>
    <w:rsid w:val="00A17C6A"/>
    <w:rsid w:val="00A20371"/>
    <w:rsid w:val="00A204D9"/>
    <w:rsid w:val="00A2130B"/>
    <w:rsid w:val="00A21A5E"/>
    <w:rsid w:val="00A22660"/>
    <w:rsid w:val="00A22A4C"/>
    <w:rsid w:val="00A23595"/>
    <w:rsid w:val="00A23C15"/>
    <w:rsid w:val="00A23DEF"/>
    <w:rsid w:val="00A2432D"/>
    <w:rsid w:val="00A24AFF"/>
    <w:rsid w:val="00A24BA6"/>
    <w:rsid w:val="00A24CC6"/>
    <w:rsid w:val="00A25236"/>
    <w:rsid w:val="00A25479"/>
    <w:rsid w:val="00A259BF"/>
    <w:rsid w:val="00A25CE2"/>
    <w:rsid w:val="00A25DCD"/>
    <w:rsid w:val="00A26334"/>
    <w:rsid w:val="00A268BB"/>
    <w:rsid w:val="00A27561"/>
    <w:rsid w:val="00A2788F"/>
    <w:rsid w:val="00A278FC"/>
    <w:rsid w:val="00A27DBA"/>
    <w:rsid w:val="00A3022B"/>
    <w:rsid w:val="00A304C2"/>
    <w:rsid w:val="00A30550"/>
    <w:rsid w:val="00A305F9"/>
    <w:rsid w:val="00A30718"/>
    <w:rsid w:val="00A30B8A"/>
    <w:rsid w:val="00A31A11"/>
    <w:rsid w:val="00A31A5D"/>
    <w:rsid w:val="00A31D5A"/>
    <w:rsid w:val="00A31EBD"/>
    <w:rsid w:val="00A3232B"/>
    <w:rsid w:val="00A32349"/>
    <w:rsid w:val="00A32820"/>
    <w:rsid w:val="00A32ACB"/>
    <w:rsid w:val="00A3320B"/>
    <w:rsid w:val="00A33270"/>
    <w:rsid w:val="00A33807"/>
    <w:rsid w:val="00A3389D"/>
    <w:rsid w:val="00A339B5"/>
    <w:rsid w:val="00A33C9C"/>
    <w:rsid w:val="00A33D87"/>
    <w:rsid w:val="00A33E19"/>
    <w:rsid w:val="00A3449F"/>
    <w:rsid w:val="00A3463D"/>
    <w:rsid w:val="00A347EB"/>
    <w:rsid w:val="00A34E7E"/>
    <w:rsid w:val="00A352F1"/>
    <w:rsid w:val="00A35413"/>
    <w:rsid w:val="00A35F52"/>
    <w:rsid w:val="00A35FFD"/>
    <w:rsid w:val="00A3604C"/>
    <w:rsid w:val="00A3629C"/>
    <w:rsid w:val="00A3640D"/>
    <w:rsid w:val="00A364F3"/>
    <w:rsid w:val="00A36A8B"/>
    <w:rsid w:val="00A36B17"/>
    <w:rsid w:val="00A36F88"/>
    <w:rsid w:val="00A37012"/>
    <w:rsid w:val="00A37239"/>
    <w:rsid w:val="00A3727D"/>
    <w:rsid w:val="00A37DC8"/>
    <w:rsid w:val="00A37F44"/>
    <w:rsid w:val="00A40314"/>
    <w:rsid w:val="00A406CE"/>
    <w:rsid w:val="00A40804"/>
    <w:rsid w:val="00A4087E"/>
    <w:rsid w:val="00A40ACC"/>
    <w:rsid w:val="00A40D5B"/>
    <w:rsid w:val="00A40EF3"/>
    <w:rsid w:val="00A41D2C"/>
    <w:rsid w:val="00A41E9C"/>
    <w:rsid w:val="00A42EBC"/>
    <w:rsid w:val="00A42F94"/>
    <w:rsid w:val="00A43518"/>
    <w:rsid w:val="00A436D0"/>
    <w:rsid w:val="00A43A31"/>
    <w:rsid w:val="00A43EF1"/>
    <w:rsid w:val="00A44427"/>
    <w:rsid w:val="00A44FB7"/>
    <w:rsid w:val="00A457F7"/>
    <w:rsid w:val="00A45F61"/>
    <w:rsid w:val="00A4650C"/>
    <w:rsid w:val="00A4697C"/>
    <w:rsid w:val="00A469C8"/>
    <w:rsid w:val="00A46E40"/>
    <w:rsid w:val="00A470CC"/>
    <w:rsid w:val="00A47622"/>
    <w:rsid w:val="00A47F87"/>
    <w:rsid w:val="00A50B0E"/>
    <w:rsid w:val="00A50D77"/>
    <w:rsid w:val="00A510D9"/>
    <w:rsid w:val="00A5186E"/>
    <w:rsid w:val="00A51926"/>
    <w:rsid w:val="00A51C33"/>
    <w:rsid w:val="00A5246F"/>
    <w:rsid w:val="00A52478"/>
    <w:rsid w:val="00A525D3"/>
    <w:rsid w:val="00A5281D"/>
    <w:rsid w:val="00A5297F"/>
    <w:rsid w:val="00A52FC7"/>
    <w:rsid w:val="00A533E4"/>
    <w:rsid w:val="00A5364A"/>
    <w:rsid w:val="00A53AA6"/>
    <w:rsid w:val="00A5402C"/>
    <w:rsid w:val="00A54124"/>
    <w:rsid w:val="00A54307"/>
    <w:rsid w:val="00A543C0"/>
    <w:rsid w:val="00A54874"/>
    <w:rsid w:val="00A54BA7"/>
    <w:rsid w:val="00A55040"/>
    <w:rsid w:val="00A553E2"/>
    <w:rsid w:val="00A557F9"/>
    <w:rsid w:val="00A56374"/>
    <w:rsid w:val="00A56540"/>
    <w:rsid w:val="00A569D7"/>
    <w:rsid w:val="00A56F9F"/>
    <w:rsid w:val="00A56FBD"/>
    <w:rsid w:val="00A57B58"/>
    <w:rsid w:val="00A602BC"/>
    <w:rsid w:val="00A603B4"/>
    <w:rsid w:val="00A60929"/>
    <w:rsid w:val="00A60BE0"/>
    <w:rsid w:val="00A6106E"/>
    <w:rsid w:val="00A61159"/>
    <w:rsid w:val="00A61917"/>
    <w:rsid w:val="00A61BAC"/>
    <w:rsid w:val="00A61D0C"/>
    <w:rsid w:val="00A62081"/>
    <w:rsid w:val="00A62116"/>
    <w:rsid w:val="00A621A3"/>
    <w:rsid w:val="00A622D2"/>
    <w:rsid w:val="00A6238D"/>
    <w:rsid w:val="00A625AC"/>
    <w:rsid w:val="00A62785"/>
    <w:rsid w:val="00A628D9"/>
    <w:rsid w:val="00A634CE"/>
    <w:rsid w:val="00A635C9"/>
    <w:rsid w:val="00A6360C"/>
    <w:rsid w:val="00A63B1C"/>
    <w:rsid w:val="00A63E45"/>
    <w:rsid w:val="00A63EC6"/>
    <w:rsid w:val="00A6412F"/>
    <w:rsid w:val="00A64752"/>
    <w:rsid w:val="00A649BB"/>
    <w:rsid w:val="00A64B73"/>
    <w:rsid w:val="00A64CB1"/>
    <w:rsid w:val="00A64F61"/>
    <w:rsid w:val="00A65210"/>
    <w:rsid w:val="00A6534C"/>
    <w:rsid w:val="00A65755"/>
    <w:rsid w:val="00A6580B"/>
    <w:rsid w:val="00A65823"/>
    <w:rsid w:val="00A65F76"/>
    <w:rsid w:val="00A66A09"/>
    <w:rsid w:val="00A66B6E"/>
    <w:rsid w:val="00A66E93"/>
    <w:rsid w:val="00A66EAE"/>
    <w:rsid w:val="00A672D3"/>
    <w:rsid w:val="00A67391"/>
    <w:rsid w:val="00A6785B"/>
    <w:rsid w:val="00A6794B"/>
    <w:rsid w:val="00A67DB4"/>
    <w:rsid w:val="00A67F52"/>
    <w:rsid w:val="00A701A2"/>
    <w:rsid w:val="00A7053F"/>
    <w:rsid w:val="00A705A8"/>
    <w:rsid w:val="00A70630"/>
    <w:rsid w:val="00A7071B"/>
    <w:rsid w:val="00A70B91"/>
    <w:rsid w:val="00A71735"/>
    <w:rsid w:val="00A71A13"/>
    <w:rsid w:val="00A71D70"/>
    <w:rsid w:val="00A72D8E"/>
    <w:rsid w:val="00A73668"/>
    <w:rsid w:val="00A74051"/>
    <w:rsid w:val="00A74071"/>
    <w:rsid w:val="00A7474B"/>
    <w:rsid w:val="00A74853"/>
    <w:rsid w:val="00A7487F"/>
    <w:rsid w:val="00A754B6"/>
    <w:rsid w:val="00A75576"/>
    <w:rsid w:val="00A7579A"/>
    <w:rsid w:val="00A75B3D"/>
    <w:rsid w:val="00A75C00"/>
    <w:rsid w:val="00A75E8F"/>
    <w:rsid w:val="00A7604B"/>
    <w:rsid w:val="00A766CE"/>
    <w:rsid w:val="00A77012"/>
    <w:rsid w:val="00A77267"/>
    <w:rsid w:val="00A77380"/>
    <w:rsid w:val="00A77736"/>
    <w:rsid w:val="00A77972"/>
    <w:rsid w:val="00A77D19"/>
    <w:rsid w:val="00A77E07"/>
    <w:rsid w:val="00A8025B"/>
    <w:rsid w:val="00A8041C"/>
    <w:rsid w:val="00A806BB"/>
    <w:rsid w:val="00A807C8"/>
    <w:rsid w:val="00A813DD"/>
    <w:rsid w:val="00A8172D"/>
    <w:rsid w:val="00A81C20"/>
    <w:rsid w:val="00A81FD0"/>
    <w:rsid w:val="00A8221B"/>
    <w:rsid w:val="00A822FC"/>
    <w:rsid w:val="00A82364"/>
    <w:rsid w:val="00A824B2"/>
    <w:rsid w:val="00A825A7"/>
    <w:rsid w:val="00A826A2"/>
    <w:rsid w:val="00A82A2D"/>
    <w:rsid w:val="00A835C1"/>
    <w:rsid w:val="00A83816"/>
    <w:rsid w:val="00A83921"/>
    <w:rsid w:val="00A83B32"/>
    <w:rsid w:val="00A83BA9"/>
    <w:rsid w:val="00A83CBD"/>
    <w:rsid w:val="00A83DBE"/>
    <w:rsid w:val="00A84363"/>
    <w:rsid w:val="00A843A8"/>
    <w:rsid w:val="00A84537"/>
    <w:rsid w:val="00A85410"/>
    <w:rsid w:val="00A855A4"/>
    <w:rsid w:val="00A855CC"/>
    <w:rsid w:val="00A85A38"/>
    <w:rsid w:val="00A85D2D"/>
    <w:rsid w:val="00A86065"/>
    <w:rsid w:val="00A86445"/>
    <w:rsid w:val="00A86D5F"/>
    <w:rsid w:val="00A8731A"/>
    <w:rsid w:val="00A87496"/>
    <w:rsid w:val="00A87AAF"/>
    <w:rsid w:val="00A87E25"/>
    <w:rsid w:val="00A90077"/>
    <w:rsid w:val="00A90BF6"/>
    <w:rsid w:val="00A90FC1"/>
    <w:rsid w:val="00A91463"/>
    <w:rsid w:val="00A914CC"/>
    <w:rsid w:val="00A91B98"/>
    <w:rsid w:val="00A91CE4"/>
    <w:rsid w:val="00A91E78"/>
    <w:rsid w:val="00A928CE"/>
    <w:rsid w:val="00A9296F"/>
    <w:rsid w:val="00A9343F"/>
    <w:rsid w:val="00A9347A"/>
    <w:rsid w:val="00A93800"/>
    <w:rsid w:val="00A946F6"/>
    <w:rsid w:val="00A9472F"/>
    <w:rsid w:val="00A9482A"/>
    <w:rsid w:val="00A949A7"/>
    <w:rsid w:val="00A94B95"/>
    <w:rsid w:val="00A94BE0"/>
    <w:rsid w:val="00A94E2D"/>
    <w:rsid w:val="00A95552"/>
    <w:rsid w:val="00A95761"/>
    <w:rsid w:val="00A957F1"/>
    <w:rsid w:val="00A9610E"/>
    <w:rsid w:val="00A96885"/>
    <w:rsid w:val="00A96BB1"/>
    <w:rsid w:val="00A96F28"/>
    <w:rsid w:val="00A96FCD"/>
    <w:rsid w:val="00A9706F"/>
    <w:rsid w:val="00AA001C"/>
    <w:rsid w:val="00AA00A9"/>
    <w:rsid w:val="00AA01F8"/>
    <w:rsid w:val="00AA035D"/>
    <w:rsid w:val="00AA060C"/>
    <w:rsid w:val="00AA0707"/>
    <w:rsid w:val="00AA1AD5"/>
    <w:rsid w:val="00AA1B8E"/>
    <w:rsid w:val="00AA1D28"/>
    <w:rsid w:val="00AA221A"/>
    <w:rsid w:val="00AA24DA"/>
    <w:rsid w:val="00AA2A6D"/>
    <w:rsid w:val="00AA2FF7"/>
    <w:rsid w:val="00AA33E1"/>
    <w:rsid w:val="00AA357D"/>
    <w:rsid w:val="00AA3617"/>
    <w:rsid w:val="00AA406D"/>
    <w:rsid w:val="00AA43FD"/>
    <w:rsid w:val="00AA4DCB"/>
    <w:rsid w:val="00AA5053"/>
    <w:rsid w:val="00AA59D0"/>
    <w:rsid w:val="00AA5C12"/>
    <w:rsid w:val="00AA5E6A"/>
    <w:rsid w:val="00AA5FC6"/>
    <w:rsid w:val="00AA67F9"/>
    <w:rsid w:val="00AA71B1"/>
    <w:rsid w:val="00AA770D"/>
    <w:rsid w:val="00AA772A"/>
    <w:rsid w:val="00AA7EA9"/>
    <w:rsid w:val="00AA7FB8"/>
    <w:rsid w:val="00AB0028"/>
    <w:rsid w:val="00AB1C93"/>
    <w:rsid w:val="00AB1EE5"/>
    <w:rsid w:val="00AB2161"/>
    <w:rsid w:val="00AB2252"/>
    <w:rsid w:val="00AB2332"/>
    <w:rsid w:val="00AB259D"/>
    <w:rsid w:val="00AB2C2B"/>
    <w:rsid w:val="00AB3183"/>
    <w:rsid w:val="00AB39C8"/>
    <w:rsid w:val="00AB3C33"/>
    <w:rsid w:val="00AB40C6"/>
    <w:rsid w:val="00AB410D"/>
    <w:rsid w:val="00AB495C"/>
    <w:rsid w:val="00AB4B32"/>
    <w:rsid w:val="00AB4D04"/>
    <w:rsid w:val="00AB5587"/>
    <w:rsid w:val="00AB5C17"/>
    <w:rsid w:val="00AB5FA9"/>
    <w:rsid w:val="00AB643A"/>
    <w:rsid w:val="00AB6B12"/>
    <w:rsid w:val="00AB7134"/>
    <w:rsid w:val="00AB7258"/>
    <w:rsid w:val="00AB7358"/>
    <w:rsid w:val="00AB75F8"/>
    <w:rsid w:val="00AB77D4"/>
    <w:rsid w:val="00AB7B4E"/>
    <w:rsid w:val="00AC0553"/>
    <w:rsid w:val="00AC0C23"/>
    <w:rsid w:val="00AC105C"/>
    <w:rsid w:val="00AC1385"/>
    <w:rsid w:val="00AC13AA"/>
    <w:rsid w:val="00AC1558"/>
    <w:rsid w:val="00AC1764"/>
    <w:rsid w:val="00AC1B89"/>
    <w:rsid w:val="00AC1EEB"/>
    <w:rsid w:val="00AC1F69"/>
    <w:rsid w:val="00AC20C9"/>
    <w:rsid w:val="00AC2535"/>
    <w:rsid w:val="00AC2962"/>
    <w:rsid w:val="00AC2AFC"/>
    <w:rsid w:val="00AC2BD7"/>
    <w:rsid w:val="00AC2E7B"/>
    <w:rsid w:val="00AC30DF"/>
    <w:rsid w:val="00AC30FE"/>
    <w:rsid w:val="00AC324F"/>
    <w:rsid w:val="00AC33DE"/>
    <w:rsid w:val="00AC358D"/>
    <w:rsid w:val="00AC3664"/>
    <w:rsid w:val="00AC4301"/>
    <w:rsid w:val="00AC46EB"/>
    <w:rsid w:val="00AC4827"/>
    <w:rsid w:val="00AC5039"/>
    <w:rsid w:val="00AC5396"/>
    <w:rsid w:val="00AC55B5"/>
    <w:rsid w:val="00AC5861"/>
    <w:rsid w:val="00AC5B10"/>
    <w:rsid w:val="00AC5B94"/>
    <w:rsid w:val="00AC5D1F"/>
    <w:rsid w:val="00AC60ED"/>
    <w:rsid w:val="00AC6130"/>
    <w:rsid w:val="00AC632B"/>
    <w:rsid w:val="00AC638F"/>
    <w:rsid w:val="00AC64FC"/>
    <w:rsid w:val="00AC662E"/>
    <w:rsid w:val="00AC6972"/>
    <w:rsid w:val="00AC7192"/>
    <w:rsid w:val="00AC74E6"/>
    <w:rsid w:val="00AC7A55"/>
    <w:rsid w:val="00AD008D"/>
    <w:rsid w:val="00AD00CE"/>
    <w:rsid w:val="00AD09F8"/>
    <w:rsid w:val="00AD0AD9"/>
    <w:rsid w:val="00AD0AF3"/>
    <w:rsid w:val="00AD0C08"/>
    <w:rsid w:val="00AD0E3E"/>
    <w:rsid w:val="00AD10F7"/>
    <w:rsid w:val="00AD206C"/>
    <w:rsid w:val="00AD24E0"/>
    <w:rsid w:val="00AD2CBD"/>
    <w:rsid w:val="00AD2DD8"/>
    <w:rsid w:val="00AD3E2B"/>
    <w:rsid w:val="00AD423C"/>
    <w:rsid w:val="00AD4A76"/>
    <w:rsid w:val="00AD4C7A"/>
    <w:rsid w:val="00AD5280"/>
    <w:rsid w:val="00AD58F1"/>
    <w:rsid w:val="00AD6276"/>
    <w:rsid w:val="00AD645F"/>
    <w:rsid w:val="00AD6842"/>
    <w:rsid w:val="00AD6A69"/>
    <w:rsid w:val="00AD6BEC"/>
    <w:rsid w:val="00AD6C59"/>
    <w:rsid w:val="00AD6C94"/>
    <w:rsid w:val="00AD6D12"/>
    <w:rsid w:val="00AD6FD0"/>
    <w:rsid w:val="00AD719D"/>
    <w:rsid w:val="00AD71E6"/>
    <w:rsid w:val="00AD7833"/>
    <w:rsid w:val="00AD7DE3"/>
    <w:rsid w:val="00AD7F65"/>
    <w:rsid w:val="00AE11DF"/>
    <w:rsid w:val="00AE142B"/>
    <w:rsid w:val="00AE1908"/>
    <w:rsid w:val="00AE1A8C"/>
    <w:rsid w:val="00AE21ED"/>
    <w:rsid w:val="00AE2259"/>
    <w:rsid w:val="00AE270C"/>
    <w:rsid w:val="00AE2BC8"/>
    <w:rsid w:val="00AE2C91"/>
    <w:rsid w:val="00AE3412"/>
    <w:rsid w:val="00AE3904"/>
    <w:rsid w:val="00AE3E5C"/>
    <w:rsid w:val="00AE46CE"/>
    <w:rsid w:val="00AE4A84"/>
    <w:rsid w:val="00AE4D11"/>
    <w:rsid w:val="00AE4FDE"/>
    <w:rsid w:val="00AE51F2"/>
    <w:rsid w:val="00AE549A"/>
    <w:rsid w:val="00AE5A9D"/>
    <w:rsid w:val="00AE5B5D"/>
    <w:rsid w:val="00AE5FBF"/>
    <w:rsid w:val="00AE637F"/>
    <w:rsid w:val="00AE640E"/>
    <w:rsid w:val="00AE6485"/>
    <w:rsid w:val="00AE64C2"/>
    <w:rsid w:val="00AE66E6"/>
    <w:rsid w:val="00AE6741"/>
    <w:rsid w:val="00AE683A"/>
    <w:rsid w:val="00AE6997"/>
    <w:rsid w:val="00AE7DC5"/>
    <w:rsid w:val="00AF0176"/>
    <w:rsid w:val="00AF12D8"/>
    <w:rsid w:val="00AF167C"/>
    <w:rsid w:val="00AF16D6"/>
    <w:rsid w:val="00AF1F70"/>
    <w:rsid w:val="00AF203D"/>
    <w:rsid w:val="00AF20BF"/>
    <w:rsid w:val="00AF2B65"/>
    <w:rsid w:val="00AF2E58"/>
    <w:rsid w:val="00AF2F23"/>
    <w:rsid w:val="00AF2FAF"/>
    <w:rsid w:val="00AF3244"/>
    <w:rsid w:val="00AF3267"/>
    <w:rsid w:val="00AF32E3"/>
    <w:rsid w:val="00AF334A"/>
    <w:rsid w:val="00AF3406"/>
    <w:rsid w:val="00AF36AD"/>
    <w:rsid w:val="00AF3708"/>
    <w:rsid w:val="00AF38A3"/>
    <w:rsid w:val="00AF3A37"/>
    <w:rsid w:val="00AF4884"/>
    <w:rsid w:val="00AF541F"/>
    <w:rsid w:val="00AF5585"/>
    <w:rsid w:val="00AF626B"/>
    <w:rsid w:val="00AF677A"/>
    <w:rsid w:val="00AF69AE"/>
    <w:rsid w:val="00AF6C44"/>
    <w:rsid w:val="00AF739E"/>
    <w:rsid w:val="00AF7908"/>
    <w:rsid w:val="00AF7FF9"/>
    <w:rsid w:val="00B00716"/>
    <w:rsid w:val="00B00A8A"/>
    <w:rsid w:val="00B0103A"/>
    <w:rsid w:val="00B010D1"/>
    <w:rsid w:val="00B0157E"/>
    <w:rsid w:val="00B01A12"/>
    <w:rsid w:val="00B01AE6"/>
    <w:rsid w:val="00B01BA4"/>
    <w:rsid w:val="00B01C16"/>
    <w:rsid w:val="00B01C2B"/>
    <w:rsid w:val="00B01CC4"/>
    <w:rsid w:val="00B024F2"/>
    <w:rsid w:val="00B02D95"/>
    <w:rsid w:val="00B02EAC"/>
    <w:rsid w:val="00B02EF8"/>
    <w:rsid w:val="00B034B3"/>
    <w:rsid w:val="00B0350E"/>
    <w:rsid w:val="00B03580"/>
    <w:rsid w:val="00B03A5C"/>
    <w:rsid w:val="00B03B4D"/>
    <w:rsid w:val="00B03C3B"/>
    <w:rsid w:val="00B03D43"/>
    <w:rsid w:val="00B04B1C"/>
    <w:rsid w:val="00B04E10"/>
    <w:rsid w:val="00B05818"/>
    <w:rsid w:val="00B05970"/>
    <w:rsid w:val="00B05A4E"/>
    <w:rsid w:val="00B05DA6"/>
    <w:rsid w:val="00B06435"/>
    <w:rsid w:val="00B06D19"/>
    <w:rsid w:val="00B06D72"/>
    <w:rsid w:val="00B07D01"/>
    <w:rsid w:val="00B07E26"/>
    <w:rsid w:val="00B07E69"/>
    <w:rsid w:val="00B10574"/>
    <w:rsid w:val="00B1143F"/>
    <w:rsid w:val="00B11913"/>
    <w:rsid w:val="00B12045"/>
    <w:rsid w:val="00B12354"/>
    <w:rsid w:val="00B123A6"/>
    <w:rsid w:val="00B12A47"/>
    <w:rsid w:val="00B133A7"/>
    <w:rsid w:val="00B134E7"/>
    <w:rsid w:val="00B13820"/>
    <w:rsid w:val="00B13953"/>
    <w:rsid w:val="00B13ACF"/>
    <w:rsid w:val="00B13B2E"/>
    <w:rsid w:val="00B14258"/>
    <w:rsid w:val="00B146D3"/>
    <w:rsid w:val="00B156A7"/>
    <w:rsid w:val="00B157B8"/>
    <w:rsid w:val="00B15F23"/>
    <w:rsid w:val="00B16ABA"/>
    <w:rsid w:val="00B16B86"/>
    <w:rsid w:val="00B16DBB"/>
    <w:rsid w:val="00B17149"/>
    <w:rsid w:val="00B1736B"/>
    <w:rsid w:val="00B17629"/>
    <w:rsid w:val="00B176F3"/>
    <w:rsid w:val="00B177E4"/>
    <w:rsid w:val="00B17EB2"/>
    <w:rsid w:val="00B2054F"/>
    <w:rsid w:val="00B21699"/>
    <w:rsid w:val="00B216CA"/>
    <w:rsid w:val="00B21728"/>
    <w:rsid w:val="00B21A35"/>
    <w:rsid w:val="00B229F3"/>
    <w:rsid w:val="00B22CD9"/>
    <w:rsid w:val="00B232E4"/>
    <w:rsid w:val="00B23ABD"/>
    <w:rsid w:val="00B23DA1"/>
    <w:rsid w:val="00B245D1"/>
    <w:rsid w:val="00B2547E"/>
    <w:rsid w:val="00B25611"/>
    <w:rsid w:val="00B2582A"/>
    <w:rsid w:val="00B263AA"/>
    <w:rsid w:val="00B26784"/>
    <w:rsid w:val="00B26D8A"/>
    <w:rsid w:val="00B26E77"/>
    <w:rsid w:val="00B27041"/>
    <w:rsid w:val="00B27048"/>
    <w:rsid w:val="00B27A09"/>
    <w:rsid w:val="00B27A79"/>
    <w:rsid w:val="00B27EE3"/>
    <w:rsid w:val="00B30381"/>
    <w:rsid w:val="00B3074B"/>
    <w:rsid w:val="00B31B5E"/>
    <w:rsid w:val="00B32D6B"/>
    <w:rsid w:val="00B32DFD"/>
    <w:rsid w:val="00B33546"/>
    <w:rsid w:val="00B338C7"/>
    <w:rsid w:val="00B34276"/>
    <w:rsid w:val="00B342C6"/>
    <w:rsid w:val="00B3493B"/>
    <w:rsid w:val="00B34AEE"/>
    <w:rsid w:val="00B34C9F"/>
    <w:rsid w:val="00B355FD"/>
    <w:rsid w:val="00B356A3"/>
    <w:rsid w:val="00B357AD"/>
    <w:rsid w:val="00B35AE9"/>
    <w:rsid w:val="00B35AF0"/>
    <w:rsid w:val="00B35EC5"/>
    <w:rsid w:val="00B36018"/>
    <w:rsid w:val="00B36144"/>
    <w:rsid w:val="00B36A0F"/>
    <w:rsid w:val="00B37453"/>
    <w:rsid w:val="00B40435"/>
    <w:rsid w:val="00B41137"/>
    <w:rsid w:val="00B41A64"/>
    <w:rsid w:val="00B41A89"/>
    <w:rsid w:val="00B42182"/>
    <w:rsid w:val="00B423E8"/>
    <w:rsid w:val="00B4263B"/>
    <w:rsid w:val="00B42687"/>
    <w:rsid w:val="00B4268D"/>
    <w:rsid w:val="00B42737"/>
    <w:rsid w:val="00B4298D"/>
    <w:rsid w:val="00B42C13"/>
    <w:rsid w:val="00B431FE"/>
    <w:rsid w:val="00B435FD"/>
    <w:rsid w:val="00B43676"/>
    <w:rsid w:val="00B437B4"/>
    <w:rsid w:val="00B438F7"/>
    <w:rsid w:val="00B44075"/>
    <w:rsid w:val="00B44584"/>
    <w:rsid w:val="00B44B9F"/>
    <w:rsid w:val="00B44BDD"/>
    <w:rsid w:val="00B44C52"/>
    <w:rsid w:val="00B45000"/>
    <w:rsid w:val="00B4504B"/>
    <w:rsid w:val="00B45487"/>
    <w:rsid w:val="00B45B61"/>
    <w:rsid w:val="00B45C76"/>
    <w:rsid w:val="00B45E4F"/>
    <w:rsid w:val="00B46292"/>
    <w:rsid w:val="00B46AAB"/>
    <w:rsid w:val="00B471DD"/>
    <w:rsid w:val="00B475EB"/>
    <w:rsid w:val="00B479A6"/>
    <w:rsid w:val="00B47BDD"/>
    <w:rsid w:val="00B47DBD"/>
    <w:rsid w:val="00B50275"/>
    <w:rsid w:val="00B50E57"/>
    <w:rsid w:val="00B5193A"/>
    <w:rsid w:val="00B52040"/>
    <w:rsid w:val="00B522AF"/>
    <w:rsid w:val="00B523C9"/>
    <w:rsid w:val="00B52987"/>
    <w:rsid w:val="00B536B6"/>
    <w:rsid w:val="00B538D0"/>
    <w:rsid w:val="00B53B16"/>
    <w:rsid w:val="00B545AC"/>
    <w:rsid w:val="00B545C0"/>
    <w:rsid w:val="00B5501D"/>
    <w:rsid w:val="00B55076"/>
    <w:rsid w:val="00B55B88"/>
    <w:rsid w:val="00B5622D"/>
    <w:rsid w:val="00B567FF"/>
    <w:rsid w:val="00B56AB0"/>
    <w:rsid w:val="00B57423"/>
    <w:rsid w:val="00B576B9"/>
    <w:rsid w:val="00B5776B"/>
    <w:rsid w:val="00B578F3"/>
    <w:rsid w:val="00B579E0"/>
    <w:rsid w:val="00B57D3C"/>
    <w:rsid w:val="00B60360"/>
    <w:rsid w:val="00B60411"/>
    <w:rsid w:val="00B60565"/>
    <w:rsid w:val="00B61199"/>
    <w:rsid w:val="00B61F0B"/>
    <w:rsid w:val="00B6214C"/>
    <w:rsid w:val="00B62B06"/>
    <w:rsid w:val="00B63228"/>
    <w:rsid w:val="00B63C5D"/>
    <w:rsid w:val="00B63F5A"/>
    <w:rsid w:val="00B63F9B"/>
    <w:rsid w:val="00B647FA"/>
    <w:rsid w:val="00B6496E"/>
    <w:rsid w:val="00B654EA"/>
    <w:rsid w:val="00B65555"/>
    <w:rsid w:val="00B655A7"/>
    <w:rsid w:val="00B65727"/>
    <w:rsid w:val="00B65890"/>
    <w:rsid w:val="00B661B5"/>
    <w:rsid w:val="00B664D8"/>
    <w:rsid w:val="00B665CF"/>
    <w:rsid w:val="00B66735"/>
    <w:rsid w:val="00B66B69"/>
    <w:rsid w:val="00B67513"/>
    <w:rsid w:val="00B6763C"/>
    <w:rsid w:val="00B67E0E"/>
    <w:rsid w:val="00B7008F"/>
    <w:rsid w:val="00B70214"/>
    <w:rsid w:val="00B707D5"/>
    <w:rsid w:val="00B709A6"/>
    <w:rsid w:val="00B70AC3"/>
    <w:rsid w:val="00B70DE4"/>
    <w:rsid w:val="00B7163D"/>
    <w:rsid w:val="00B7166D"/>
    <w:rsid w:val="00B71C57"/>
    <w:rsid w:val="00B71EBE"/>
    <w:rsid w:val="00B721BC"/>
    <w:rsid w:val="00B722C4"/>
    <w:rsid w:val="00B7330C"/>
    <w:rsid w:val="00B73C74"/>
    <w:rsid w:val="00B74544"/>
    <w:rsid w:val="00B7500B"/>
    <w:rsid w:val="00B75866"/>
    <w:rsid w:val="00B75A5A"/>
    <w:rsid w:val="00B75DF2"/>
    <w:rsid w:val="00B7673A"/>
    <w:rsid w:val="00B76782"/>
    <w:rsid w:val="00B767FF"/>
    <w:rsid w:val="00B771AC"/>
    <w:rsid w:val="00B772E2"/>
    <w:rsid w:val="00B7738C"/>
    <w:rsid w:val="00B77834"/>
    <w:rsid w:val="00B778EE"/>
    <w:rsid w:val="00B77BCE"/>
    <w:rsid w:val="00B77D60"/>
    <w:rsid w:val="00B77E9D"/>
    <w:rsid w:val="00B801D5"/>
    <w:rsid w:val="00B80213"/>
    <w:rsid w:val="00B802B2"/>
    <w:rsid w:val="00B804B6"/>
    <w:rsid w:val="00B8074A"/>
    <w:rsid w:val="00B80AFB"/>
    <w:rsid w:val="00B80B9F"/>
    <w:rsid w:val="00B80E60"/>
    <w:rsid w:val="00B8106A"/>
    <w:rsid w:val="00B81131"/>
    <w:rsid w:val="00B811D6"/>
    <w:rsid w:val="00B817DB"/>
    <w:rsid w:val="00B81A21"/>
    <w:rsid w:val="00B821C6"/>
    <w:rsid w:val="00B823C3"/>
    <w:rsid w:val="00B82507"/>
    <w:rsid w:val="00B82A58"/>
    <w:rsid w:val="00B82B1E"/>
    <w:rsid w:val="00B83380"/>
    <w:rsid w:val="00B83F53"/>
    <w:rsid w:val="00B84083"/>
    <w:rsid w:val="00B8409D"/>
    <w:rsid w:val="00B84352"/>
    <w:rsid w:val="00B847FD"/>
    <w:rsid w:val="00B84A1A"/>
    <w:rsid w:val="00B84A37"/>
    <w:rsid w:val="00B84CD3"/>
    <w:rsid w:val="00B84F8D"/>
    <w:rsid w:val="00B84FDE"/>
    <w:rsid w:val="00B86E10"/>
    <w:rsid w:val="00B879D5"/>
    <w:rsid w:val="00B9009F"/>
    <w:rsid w:val="00B903BB"/>
    <w:rsid w:val="00B90856"/>
    <w:rsid w:val="00B90976"/>
    <w:rsid w:val="00B91610"/>
    <w:rsid w:val="00B91BDB"/>
    <w:rsid w:val="00B922C0"/>
    <w:rsid w:val="00B92329"/>
    <w:rsid w:val="00B92BE3"/>
    <w:rsid w:val="00B92BF8"/>
    <w:rsid w:val="00B92C21"/>
    <w:rsid w:val="00B93333"/>
    <w:rsid w:val="00B93381"/>
    <w:rsid w:val="00B93CB2"/>
    <w:rsid w:val="00B93DA6"/>
    <w:rsid w:val="00B93EE3"/>
    <w:rsid w:val="00B94036"/>
    <w:rsid w:val="00B94689"/>
    <w:rsid w:val="00B946F4"/>
    <w:rsid w:val="00B94867"/>
    <w:rsid w:val="00B94A4B"/>
    <w:rsid w:val="00B94A79"/>
    <w:rsid w:val="00B94A8A"/>
    <w:rsid w:val="00B94A99"/>
    <w:rsid w:val="00B94D9F"/>
    <w:rsid w:val="00B9514C"/>
    <w:rsid w:val="00B9534A"/>
    <w:rsid w:val="00B95927"/>
    <w:rsid w:val="00B95E85"/>
    <w:rsid w:val="00B95FA9"/>
    <w:rsid w:val="00B96509"/>
    <w:rsid w:val="00B9665C"/>
    <w:rsid w:val="00B9667A"/>
    <w:rsid w:val="00B96B87"/>
    <w:rsid w:val="00B971A7"/>
    <w:rsid w:val="00B9735C"/>
    <w:rsid w:val="00B974C9"/>
    <w:rsid w:val="00B9762B"/>
    <w:rsid w:val="00B97C1E"/>
    <w:rsid w:val="00BA043D"/>
    <w:rsid w:val="00BA0C61"/>
    <w:rsid w:val="00BA1126"/>
    <w:rsid w:val="00BA1985"/>
    <w:rsid w:val="00BA1A3B"/>
    <w:rsid w:val="00BA1B76"/>
    <w:rsid w:val="00BA2124"/>
    <w:rsid w:val="00BA232C"/>
    <w:rsid w:val="00BA26C9"/>
    <w:rsid w:val="00BA3121"/>
    <w:rsid w:val="00BA3622"/>
    <w:rsid w:val="00BA3FB0"/>
    <w:rsid w:val="00BA4126"/>
    <w:rsid w:val="00BA47C9"/>
    <w:rsid w:val="00BA5330"/>
    <w:rsid w:val="00BA587C"/>
    <w:rsid w:val="00BA6B80"/>
    <w:rsid w:val="00BA729C"/>
    <w:rsid w:val="00BA72CF"/>
    <w:rsid w:val="00BA7666"/>
    <w:rsid w:val="00BB0058"/>
    <w:rsid w:val="00BB015E"/>
    <w:rsid w:val="00BB06F6"/>
    <w:rsid w:val="00BB0EC2"/>
    <w:rsid w:val="00BB0F5B"/>
    <w:rsid w:val="00BB1410"/>
    <w:rsid w:val="00BB1549"/>
    <w:rsid w:val="00BB1991"/>
    <w:rsid w:val="00BB1C9F"/>
    <w:rsid w:val="00BB2075"/>
    <w:rsid w:val="00BB233C"/>
    <w:rsid w:val="00BB276B"/>
    <w:rsid w:val="00BB2A16"/>
    <w:rsid w:val="00BB314A"/>
    <w:rsid w:val="00BB33EB"/>
    <w:rsid w:val="00BB3B18"/>
    <w:rsid w:val="00BB3D32"/>
    <w:rsid w:val="00BB3F31"/>
    <w:rsid w:val="00BB426D"/>
    <w:rsid w:val="00BB46BB"/>
    <w:rsid w:val="00BB4798"/>
    <w:rsid w:val="00BB4C53"/>
    <w:rsid w:val="00BB4CC4"/>
    <w:rsid w:val="00BB4E9F"/>
    <w:rsid w:val="00BB4F0B"/>
    <w:rsid w:val="00BB4FAC"/>
    <w:rsid w:val="00BB5188"/>
    <w:rsid w:val="00BB54D2"/>
    <w:rsid w:val="00BB5728"/>
    <w:rsid w:val="00BB6777"/>
    <w:rsid w:val="00BB6920"/>
    <w:rsid w:val="00BB7943"/>
    <w:rsid w:val="00BB7C82"/>
    <w:rsid w:val="00BC0280"/>
    <w:rsid w:val="00BC099E"/>
    <w:rsid w:val="00BC0AC8"/>
    <w:rsid w:val="00BC12AF"/>
    <w:rsid w:val="00BC1807"/>
    <w:rsid w:val="00BC18D1"/>
    <w:rsid w:val="00BC22D6"/>
    <w:rsid w:val="00BC22E9"/>
    <w:rsid w:val="00BC261C"/>
    <w:rsid w:val="00BC2BF0"/>
    <w:rsid w:val="00BC2C7C"/>
    <w:rsid w:val="00BC2D39"/>
    <w:rsid w:val="00BC2DE2"/>
    <w:rsid w:val="00BC305B"/>
    <w:rsid w:val="00BC3751"/>
    <w:rsid w:val="00BC3774"/>
    <w:rsid w:val="00BC38C1"/>
    <w:rsid w:val="00BC3B49"/>
    <w:rsid w:val="00BC3D98"/>
    <w:rsid w:val="00BC44CC"/>
    <w:rsid w:val="00BC4619"/>
    <w:rsid w:val="00BC505B"/>
    <w:rsid w:val="00BC5239"/>
    <w:rsid w:val="00BC5502"/>
    <w:rsid w:val="00BC60DC"/>
    <w:rsid w:val="00BC649B"/>
    <w:rsid w:val="00BC6662"/>
    <w:rsid w:val="00BC6ECD"/>
    <w:rsid w:val="00BC7743"/>
    <w:rsid w:val="00BC77B6"/>
    <w:rsid w:val="00BC7A45"/>
    <w:rsid w:val="00BD03A2"/>
    <w:rsid w:val="00BD07A8"/>
    <w:rsid w:val="00BD0AB9"/>
    <w:rsid w:val="00BD18BB"/>
    <w:rsid w:val="00BD19B0"/>
    <w:rsid w:val="00BD1BE4"/>
    <w:rsid w:val="00BD1EF2"/>
    <w:rsid w:val="00BD1FEC"/>
    <w:rsid w:val="00BD2336"/>
    <w:rsid w:val="00BD314D"/>
    <w:rsid w:val="00BD3161"/>
    <w:rsid w:val="00BD3691"/>
    <w:rsid w:val="00BD39D6"/>
    <w:rsid w:val="00BD3CD6"/>
    <w:rsid w:val="00BD3E93"/>
    <w:rsid w:val="00BD3FB2"/>
    <w:rsid w:val="00BD4072"/>
    <w:rsid w:val="00BD40FF"/>
    <w:rsid w:val="00BD4147"/>
    <w:rsid w:val="00BD42F8"/>
    <w:rsid w:val="00BD453E"/>
    <w:rsid w:val="00BD45F8"/>
    <w:rsid w:val="00BD4C9B"/>
    <w:rsid w:val="00BD510D"/>
    <w:rsid w:val="00BD5412"/>
    <w:rsid w:val="00BD5682"/>
    <w:rsid w:val="00BD6524"/>
    <w:rsid w:val="00BD68C4"/>
    <w:rsid w:val="00BD6A27"/>
    <w:rsid w:val="00BD6CA8"/>
    <w:rsid w:val="00BD7752"/>
    <w:rsid w:val="00BD7AF6"/>
    <w:rsid w:val="00BE126D"/>
    <w:rsid w:val="00BE1611"/>
    <w:rsid w:val="00BE20D2"/>
    <w:rsid w:val="00BE234D"/>
    <w:rsid w:val="00BE2419"/>
    <w:rsid w:val="00BE2484"/>
    <w:rsid w:val="00BE2539"/>
    <w:rsid w:val="00BE298F"/>
    <w:rsid w:val="00BE33DD"/>
    <w:rsid w:val="00BE398C"/>
    <w:rsid w:val="00BE3BDC"/>
    <w:rsid w:val="00BE3C8E"/>
    <w:rsid w:val="00BE40D3"/>
    <w:rsid w:val="00BE44E4"/>
    <w:rsid w:val="00BE5FEB"/>
    <w:rsid w:val="00BE618C"/>
    <w:rsid w:val="00BE6213"/>
    <w:rsid w:val="00BE65F9"/>
    <w:rsid w:val="00BE6880"/>
    <w:rsid w:val="00BE6E27"/>
    <w:rsid w:val="00BE7069"/>
    <w:rsid w:val="00BE7096"/>
    <w:rsid w:val="00BE72F2"/>
    <w:rsid w:val="00BE7656"/>
    <w:rsid w:val="00BE78BE"/>
    <w:rsid w:val="00BE7BF2"/>
    <w:rsid w:val="00BF015A"/>
    <w:rsid w:val="00BF0781"/>
    <w:rsid w:val="00BF0D16"/>
    <w:rsid w:val="00BF0DED"/>
    <w:rsid w:val="00BF10AA"/>
    <w:rsid w:val="00BF181D"/>
    <w:rsid w:val="00BF1A92"/>
    <w:rsid w:val="00BF1ACC"/>
    <w:rsid w:val="00BF1DD3"/>
    <w:rsid w:val="00BF1E13"/>
    <w:rsid w:val="00BF21B0"/>
    <w:rsid w:val="00BF2767"/>
    <w:rsid w:val="00BF2995"/>
    <w:rsid w:val="00BF2C93"/>
    <w:rsid w:val="00BF2D68"/>
    <w:rsid w:val="00BF34BE"/>
    <w:rsid w:val="00BF36F3"/>
    <w:rsid w:val="00BF39CB"/>
    <w:rsid w:val="00BF3A14"/>
    <w:rsid w:val="00BF3C5C"/>
    <w:rsid w:val="00BF41A3"/>
    <w:rsid w:val="00BF42C2"/>
    <w:rsid w:val="00BF45C4"/>
    <w:rsid w:val="00BF51ED"/>
    <w:rsid w:val="00BF5666"/>
    <w:rsid w:val="00BF68BC"/>
    <w:rsid w:val="00BF788B"/>
    <w:rsid w:val="00BF795D"/>
    <w:rsid w:val="00C00E67"/>
    <w:rsid w:val="00C01306"/>
    <w:rsid w:val="00C01332"/>
    <w:rsid w:val="00C01491"/>
    <w:rsid w:val="00C014FA"/>
    <w:rsid w:val="00C01931"/>
    <w:rsid w:val="00C01FB9"/>
    <w:rsid w:val="00C02557"/>
    <w:rsid w:val="00C02708"/>
    <w:rsid w:val="00C02B20"/>
    <w:rsid w:val="00C03796"/>
    <w:rsid w:val="00C03B27"/>
    <w:rsid w:val="00C03FCF"/>
    <w:rsid w:val="00C043C1"/>
    <w:rsid w:val="00C04409"/>
    <w:rsid w:val="00C04430"/>
    <w:rsid w:val="00C0496E"/>
    <w:rsid w:val="00C04A8E"/>
    <w:rsid w:val="00C04A96"/>
    <w:rsid w:val="00C04CE5"/>
    <w:rsid w:val="00C05284"/>
    <w:rsid w:val="00C056E4"/>
    <w:rsid w:val="00C058F1"/>
    <w:rsid w:val="00C05D58"/>
    <w:rsid w:val="00C066DC"/>
    <w:rsid w:val="00C068A4"/>
    <w:rsid w:val="00C06BEF"/>
    <w:rsid w:val="00C06CD5"/>
    <w:rsid w:val="00C07130"/>
    <w:rsid w:val="00C07F72"/>
    <w:rsid w:val="00C07FB9"/>
    <w:rsid w:val="00C101E1"/>
    <w:rsid w:val="00C1034B"/>
    <w:rsid w:val="00C10386"/>
    <w:rsid w:val="00C10735"/>
    <w:rsid w:val="00C109FF"/>
    <w:rsid w:val="00C10AEF"/>
    <w:rsid w:val="00C10DB9"/>
    <w:rsid w:val="00C10FDA"/>
    <w:rsid w:val="00C112B2"/>
    <w:rsid w:val="00C1226F"/>
    <w:rsid w:val="00C126FD"/>
    <w:rsid w:val="00C12960"/>
    <w:rsid w:val="00C12E65"/>
    <w:rsid w:val="00C14004"/>
    <w:rsid w:val="00C14AAC"/>
    <w:rsid w:val="00C14C25"/>
    <w:rsid w:val="00C15633"/>
    <w:rsid w:val="00C15706"/>
    <w:rsid w:val="00C157EF"/>
    <w:rsid w:val="00C16534"/>
    <w:rsid w:val="00C1655F"/>
    <w:rsid w:val="00C16632"/>
    <w:rsid w:val="00C16AD3"/>
    <w:rsid w:val="00C16BE0"/>
    <w:rsid w:val="00C16CB9"/>
    <w:rsid w:val="00C170E1"/>
    <w:rsid w:val="00C17251"/>
    <w:rsid w:val="00C17491"/>
    <w:rsid w:val="00C17A23"/>
    <w:rsid w:val="00C2008E"/>
    <w:rsid w:val="00C20108"/>
    <w:rsid w:val="00C20920"/>
    <w:rsid w:val="00C20C87"/>
    <w:rsid w:val="00C20F4D"/>
    <w:rsid w:val="00C21487"/>
    <w:rsid w:val="00C21853"/>
    <w:rsid w:val="00C21DD3"/>
    <w:rsid w:val="00C220FA"/>
    <w:rsid w:val="00C220FE"/>
    <w:rsid w:val="00C2244C"/>
    <w:rsid w:val="00C225E0"/>
    <w:rsid w:val="00C22B18"/>
    <w:rsid w:val="00C22F65"/>
    <w:rsid w:val="00C238F1"/>
    <w:rsid w:val="00C24298"/>
    <w:rsid w:val="00C24368"/>
    <w:rsid w:val="00C24401"/>
    <w:rsid w:val="00C2590F"/>
    <w:rsid w:val="00C25BEB"/>
    <w:rsid w:val="00C25FA0"/>
    <w:rsid w:val="00C26DD9"/>
    <w:rsid w:val="00C26EBE"/>
    <w:rsid w:val="00C26EC6"/>
    <w:rsid w:val="00C26ECF"/>
    <w:rsid w:val="00C270A5"/>
    <w:rsid w:val="00C27390"/>
    <w:rsid w:val="00C27A51"/>
    <w:rsid w:val="00C27B8D"/>
    <w:rsid w:val="00C27BB4"/>
    <w:rsid w:val="00C27E5E"/>
    <w:rsid w:val="00C301E2"/>
    <w:rsid w:val="00C30FDE"/>
    <w:rsid w:val="00C311DA"/>
    <w:rsid w:val="00C32104"/>
    <w:rsid w:val="00C323F3"/>
    <w:rsid w:val="00C3251B"/>
    <w:rsid w:val="00C32CEA"/>
    <w:rsid w:val="00C330C6"/>
    <w:rsid w:val="00C33325"/>
    <w:rsid w:val="00C33B09"/>
    <w:rsid w:val="00C344A6"/>
    <w:rsid w:val="00C3459C"/>
    <w:rsid w:val="00C347F3"/>
    <w:rsid w:val="00C34E91"/>
    <w:rsid w:val="00C35096"/>
    <w:rsid w:val="00C35875"/>
    <w:rsid w:val="00C35913"/>
    <w:rsid w:val="00C35A74"/>
    <w:rsid w:val="00C35F32"/>
    <w:rsid w:val="00C36A0C"/>
    <w:rsid w:val="00C36B7A"/>
    <w:rsid w:val="00C37318"/>
    <w:rsid w:val="00C374AC"/>
    <w:rsid w:val="00C37664"/>
    <w:rsid w:val="00C40348"/>
    <w:rsid w:val="00C40843"/>
    <w:rsid w:val="00C40925"/>
    <w:rsid w:val="00C40939"/>
    <w:rsid w:val="00C40AD5"/>
    <w:rsid w:val="00C410AF"/>
    <w:rsid w:val="00C414D7"/>
    <w:rsid w:val="00C4170A"/>
    <w:rsid w:val="00C41754"/>
    <w:rsid w:val="00C41763"/>
    <w:rsid w:val="00C419BF"/>
    <w:rsid w:val="00C41E31"/>
    <w:rsid w:val="00C420A0"/>
    <w:rsid w:val="00C420F1"/>
    <w:rsid w:val="00C4214B"/>
    <w:rsid w:val="00C42291"/>
    <w:rsid w:val="00C42476"/>
    <w:rsid w:val="00C42E0A"/>
    <w:rsid w:val="00C43123"/>
    <w:rsid w:val="00C433A4"/>
    <w:rsid w:val="00C43A29"/>
    <w:rsid w:val="00C4459F"/>
    <w:rsid w:val="00C44BAE"/>
    <w:rsid w:val="00C4568D"/>
    <w:rsid w:val="00C459AD"/>
    <w:rsid w:val="00C46045"/>
    <w:rsid w:val="00C46933"/>
    <w:rsid w:val="00C46940"/>
    <w:rsid w:val="00C46FEB"/>
    <w:rsid w:val="00C478AB"/>
    <w:rsid w:val="00C47A32"/>
    <w:rsid w:val="00C47AA7"/>
    <w:rsid w:val="00C47F22"/>
    <w:rsid w:val="00C50104"/>
    <w:rsid w:val="00C50125"/>
    <w:rsid w:val="00C506C2"/>
    <w:rsid w:val="00C50DC7"/>
    <w:rsid w:val="00C50E76"/>
    <w:rsid w:val="00C51239"/>
    <w:rsid w:val="00C517F8"/>
    <w:rsid w:val="00C51D3B"/>
    <w:rsid w:val="00C520B8"/>
    <w:rsid w:val="00C5226C"/>
    <w:rsid w:val="00C52DB0"/>
    <w:rsid w:val="00C5300A"/>
    <w:rsid w:val="00C530B6"/>
    <w:rsid w:val="00C533EB"/>
    <w:rsid w:val="00C53D5D"/>
    <w:rsid w:val="00C54337"/>
    <w:rsid w:val="00C54D46"/>
    <w:rsid w:val="00C5596F"/>
    <w:rsid w:val="00C55D6D"/>
    <w:rsid w:val="00C55D9D"/>
    <w:rsid w:val="00C55E11"/>
    <w:rsid w:val="00C56909"/>
    <w:rsid w:val="00C56A06"/>
    <w:rsid w:val="00C56D2C"/>
    <w:rsid w:val="00C56D3F"/>
    <w:rsid w:val="00C60056"/>
    <w:rsid w:val="00C604C9"/>
    <w:rsid w:val="00C6059D"/>
    <w:rsid w:val="00C6081B"/>
    <w:rsid w:val="00C6095A"/>
    <w:rsid w:val="00C60C94"/>
    <w:rsid w:val="00C60F87"/>
    <w:rsid w:val="00C61128"/>
    <w:rsid w:val="00C613F6"/>
    <w:rsid w:val="00C61CA2"/>
    <w:rsid w:val="00C62218"/>
    <w:rsid w:val="00C62312"/>
    <w:rsid w:val="00C62463"/>
    <w:rsid w:val="00C62591"/>
    <w:rsid w:val="00C62638"/>
    <w:rsid w:val="00C6268F"/>
    <w:rsid w:val="00C626B4"/>
    <w:rsid w:val="00C62D6D"/>
    <w:rsid w:val="00C62F89"/>
    <w:rsid w:val="00C62F8E"/>
    <w:rsid w:val="00C63123"/>
    <w:rsid w:val="00C6440F"/>
    <w:rsid w:val="00C64498"/>
    <w:rsid w:val="00C6472E"/>
    <w:rsid w:val="00C64AA8"/>
    <w:rsid w:val="00C64DCA"/>
    <w:rsid w:val="00C650EA"/>
    <w:rsid w:val="00C65823"/>
    <w:rsid w:val="00C65D70"/>
    <w:rsid w:val="00C66068"/>
    <w:rsid w:val="00C661A8"/>
    <w:rsid w:val="00C67127"/>
    <w:rsid w:val="00C67A25"/>
    <w:rsid w:val="00C7002C"/>
    <w:rsid w:val="00C705CF"/>
    <w:rsid w:val="00C705E9"/>
    <w:rsid w:val="00C70A36"/>
    <w:rsid w:val="00C70E88"/>
    <w:rsid w:val="00C70FFF"/>
    <w:rsid w:val="00C71979"/>
    <w:rsid w:val="00C71D0D"/>
    <w:rsid w:val="00C71FA1"/>
    <w:rsid w:val="00C720E1"/>
    <w:rsid w:val="00C7212D"/>
    <w:rsid w:val="00C721DC"/>
    <w:rsid w:val="00C7282F"/>
    <w:rsid w:val="00C729B9"/>
    <w:rsid w:val="00C72B3A"/>
    <w:rsid w:val="00C72BB9"/>
    <w:rsid w:val="00C72D96"/>
    <w:rsid w:val="00C730A0"/>
    <w:rsid w:val="00C73456"/>
    <w:rsid w:val="00C73B06"/>
    <w:rsid w:val="00C73B55"/>
    <w:rsid w:val="00C73BDD"/>
    <w:rsid w:val="00C73BFE"/>
    <w:rsid w:val="00C73CA6"/>
    <w:rsid w:val="00C74144"/>
    <w:rsid w:val="00C74642"/>
    <w:rsid w:val="00C74F0F"/>
    <w:rsid w:val="00C758DB"/>
    <w:rsid w:val="00C75D98"/>
    <w:rsid w:val="00C75EC0"/>
    <w:rsid w:val="00C766EA"/>
    <w:rsid w:val="00C76737"/>
    <w:rsid w:val="00C769A8"/>
    <w:rsid w:val="00C7710A"/>
    <w:rsid w:val="00C77175"/>
    <w:rsid w:val="00C77837"/>
    <w:rsid w:val="00C77F9A"/>
    <w:rsid w:val="00C802E6"/>
    <w:rsid w:val="00C809B6"/>
    <w:rsid w:val="00C80B96"/>
    <w:rsid w:val="00C80CB1"/>
    <w:rsid w:val="00C810C9"/>
    <w:rsid w:val="00C81D9A"/>
    <w:rsid w:val="00C8288C"/>
    <w:rsid w:val="00C82BA6"/>
    <w:rsid w:val="00C83413"/>
    <w:rsid w:val="00C838DF"/>
    <w:rsid w:val="00C83DDF"/>
    <w:rsid w:val="00C83F20"/>
    <w:rsid w:val="00C841A2"/>
    <w:rsid w:val="00C85198"/>
    <w:rsid w:val="00C8532E"/>
    <w:rsid w:val="00C85B87"/>
    <w:rsid w:val="00C85C23"/>
    <w:rsid w:val="00C861D9"/>
    <w:rsid w:val="00C861DE"/>
    <w:rsid w:val="00C8636A"/>
    <w:rsid w:val="00C86CA9"/>
    <w:rsid w:val="00C871FF"/>
    <w:rsid w:val="00C87465"/>
    <w:rsid w:val="00C874D3"/>
    <w:rsid w:val="00C87601"/>
    <w:rsid w:val="00C87607"/>
    <w:rsid w:val="00C87BD3"/>
    <w:rsid w:val="00C87DF1"/>
    <w:rsid w:val="00C87E69"/>
    <w:rsid w:val="00C9079D"/>
    <w:rsid w:val="00C90D2D"/>
    <w:rsid w:val="00C912CB"/>
    <w:rsid w:val="00C92BE6"/>
    <w:rsid w:val="00C92D67"/>
    <w:rsid w:val="00C92DDF"/>
    <w:rsid w:val="00C93946"/>
    <w:rsid w:val="00C93949"/>
    <w:rsid w:val="00C94765"/>
    <w:rsid w:val="00C949D4"/>
    <w:rsid w:val="00C94AC8"/>
    <w:rsid w:val="00C94EE3"/>
    <w:rsid w:val="00C95943"/>
    <w:rsid w:val="00C95997"/>
    <w:rsid w:val="00C95A97"/>
    <w:rsid w:val="00C95C3E"/>
    <w:rsid w:val="00C961B1"/>
    <w:rsid w:val="00C96BDE"/>
    <w:rsid w:val="00C96C85"/>
    <w:rsid w:val="00C96DEC"/>
    <w:rsid w:val="00C9759C"/>
    <w:rsid w:val="00C976D3"/>
    <w:rsid w:val="00C97A10"/>
    <w:rsid w:val="00CA00B7"/>
    <w:rsid w:val="00CA0127"/>
    <w:rsid w:val="00CA01A5"/>
    <w:rsid w:val="00CA0359"/>
    <w:rsid w:val="00CA066B"/>
    <w:rsid w:val="00CA0982"/>
    <w:rsid w:val="00CA0E54"/>
    <w:rsid w:val="00CA146B"/>
    <w:rsid w:val="00CA1D41"/>
    <w:rsid w:val="00CA1E9C"/>
    <w:rsid w:val="00CA226D"/>
    <w:rsid w:val="00CA2B4A"/>
    <w:rsid w:val="00CA2B93"/>
    <w:rsid w:val="00CA2DEE"/>
    <w:rsid w:val="00CA3158"/>
    <w:rsid w:val="00CA3B80"/>
    <w:rsid w:val="00CA3D82"/>
    <w:rsid w:val="00CA4289"/>
    <w:rsid w:val="00CA43E9"/>
    <w:rsid w:val="00CA4726"/>
    <w:rsid w:val="00CA493E"/>
    <w:rsid w:val="00CA4AB6"/>
    <w:rsid w:val="00CA5129"/>
    <w:rsid w:val="00CA51FA"/>
    <w:rsid w:val="00CA5421"/>
    <w:rsid w:val="00CA5A1D"/>
    <w:rsid w:val="00CA5D2D"/>
    <w:rsid w:val="00CA5EB9"/>
    <w:rsid w:val="00CA610C"/>
    <w:rsid w:val="00CA69DE"/>
    <w:rsid w:val="00CA6A5A"/>
    <w:rsid w:val="00CA6B15"/>
    <w:rsid w:val="00CA7329"/>
    <w:rsid w:val="00CA76D2"/>
    <w:rsid w:val="00CA781E"/>
    <w:rsid w:val="00CA79C9"/>
    <w:rsid w:val="00CA7ED3"/>
    <w:rsid w:val="00CB003E"/>
    <w:rsid w:val="00CB0937"/>
    <w:rsid w:val="00CB103D"/>
    <w:rsid w:val="00CB114C"/>
    <w:rsid w:val="00CB15E8"/>
    <w:rsid w:val="00CB1924"/>
    <w:rsid w:val="00CB1C60"/>
    <w:rsid w:val="00CB1DC3"/>
    <w:rsid w:val="00CB1DDF"/>
    <w:rsid w:val="00CB2227"/>
    <w:rsid w:val="00CB23E2"/>
    <w:rsid w:val="00CB2793"/>
    <w:rsid w:val="00CB2968"/>
    <w:rsid w:val="00CB2E45"/>
    <w:rsid w:val="00CB32FA"/>
    <w:rsid w:val="00CB3385"/>
    <w:rsid w:val="00CB3810"/>
    <w:rsid w:val="00CB3F5B"/>
    <w:rsid w:val="00CB40AF"/>
    <w:rsid w:val="00CB40F9"/>
    <w:rsid w:val="00CB4C65"/>
    <w:rsid w:val="00CB4E36"/>
    <w:rsid w:val="00CB4E84"/>
    <w:rsid w:val="00CB4F95"/>
    <w:rsid w:val="00CB5037"/>
    <w:rsid w:val="00CB5264"/>
    <w:rsid w:val="00CB57FC"/>
    <w:rsid w:val="00CB58BF"/>
    <w:rsid w:val="00CB5A3C"/>
    <w:rsid w:val="00CB5A7B"/>
    <w:rsid w:val="00CB5AE5"/>
    <w:rsid w:val="00CB625A"/>
    <w:rsid w:val="00CB639D"/>
    <w:rsid w:val="00CB66CE"/>
    <w:rsid w:val="00CB6E67"/>
    <w:rsid w:val="00CB755B"/>
    <w:rsid w:val="00CB7B09"/>
    <w:rsid w:val="00CB7D68"/>
    <w:rsid w:val="00CB7F3C"/>
    <w:rsid w:val="00CC02FB"/>
    <w:rsid w:val="00CC0362"/>
    <w:rsid w:val="00CC069B"/>
    <w:rsid w:val="00CC0A70"/>
    <w:rsid w:val="00CC0EC0"/>
    <w:rsid w:val="00CC0FEF"/>
    <w:rsid w:val="00CC1034"/>
    <w:rsid w:val="00CC1108"/>
    <w:rsid w:val="00CC1133"/>
    <w:rsid w:val="00CC1594"/>
    <w:rsid w:val="00CC15FB"/>
    <w:rsid w:val="00CC1633"/>
    <w:rsid w:val="00CC21BF"/>
    <w:rsid w:val="00CC2343"/>
    <w:rsid w:val="00CC2BB9"/>
    <w:rsid w:val="00CC2C88"/>
    <w:rsid w:val="00CC2D55"/>
    <w:rsid w:val="00CC3118"/>
    <w:rsid w:val="00CC349C"/>
    <w:rsid w:val="00CC3598"/>
    <w:rsid w:val="00CC3BDF"/>
    <w:rsid w:val="00CC3ECA"/>
    <w:rsid w:val="00CC4C4B"/>
    <w:rsid w:val="00CC50EF"/>
    <w:rsid w:val="00CC5CCB"/>
    <w:rsid w:val="00CC6754"/>
    <w:rsid w:val="00CC72C2"/>
    <w:rsid w:val="00CD0114"/>
    <w:rsid w:val="00CD03F3"/>
    <w:rsid w:val="00CD0BEE"/>
    <w:rsid w:val="00CD0F75"/>
    <w:rsid w:val="00CD1301"/>
    <w:rsid w:val="00CD1716"/>
    <w:rsid w:val="00CD1906"/>
    <w:rsid w:val="00CD1E78"/>
    <w:rsid w:val="00CD1EDD"/>
    <w:rsid w:val="00CD1FC8"/>
    <w:rsid w:val="00CD2418"/>
    <w:rsid w:val="00CD271B"/>
    <w:rsid w:val="00CD2AE8"/>
    <w:rsid w:val="00CD2BDA"/>
    <w:rsid w:val="00CD2BF8"/>
    <w:rsid w:val="00CD2C6A"/>
    <w:rsid w:val="00CD31A5"/>
    <w:rsid w:val="00CD33CD"/>
    <w:rsid w:val="00CD3664"/>
    <w:rsid w:val="00CD4353"/>
    <w:rsid w:val="00CD48B0"/>
    <w:rsid w:val="00CD48E7"/>
    <w:rsid w:val="00CD4958"/>
    <w:rsid w:val="00CD4E29"/>
    <w:rsid w:val="00CD4F57"/>
    <w:rsid w:val="00CD4F62"/>
    <w:rsid w:val="00CD59FD"/>
    <w:rsid w:val="00CD5B72"/>
    <w:rsid w:val="00CD6246"/>
    <w:rsid w:val="00CD68F6"/>
    <w:rsid w:val="00CD6BCD"/>
    <w:rsid w:val="00CD6D23"/>
    <w:rsid w:val="00CD6DB9"/>
    <w:rsid w:val="00CD7940"/>
    <w:rsid w:val="00CD7D82"/>
    <w:rsid w:val="00CD7D94"/>
    <w:rsid w:val="00CD7EDB"/>
    <w:rsid w:val="00CE0339"/>
    <w:rsid w:val="00CE16BF"/>
    <w:rsid w:val="00CE184B"/>
    <w:rsid w:val="00CE1AB7"/>
    <w:rsid w:val="00CE1E6D"/>
    <w:rsid w:val="00CE20D3"/>
    <w:rsid w:val="00CE2389"/>
    <w:rsid w:val="00CE240B"/>
    <w:rsid w:val="00CE299D"/>
    <w:rsid w:val="00CE2D37"/>
    <w:rsid w:val="00CE2F10"/>
    <w:rsid w:val="00CE328C"/>
    <w:rsid w:val="00CE3360"/>
    <w:rsid w:val="00CE34EE"/>
    <w:rsid w:val="00CE37F8"/>
    <w:rsid w:val="00CE3932"/>
    <w:rsid w:val="00CE4688"/>
    <w:rsid w:val="00CE4736"/>
    <w:rsid w:val="00CE477B"/>
    <w:rsid w:val="00CE4B69"/>
    <w:rsid w:val="00CE4B89"/>
    <w:rsid w:val="00CE4DB3"/>
    <w:rsid w:val="00CE50AB"/>
    <w:rsid w:val="00CE5AFC"/>
    <w:rsid w:val="00CE5B65"/>
    <w:rsid w:val="00CE6501"/>
    <w:rsid w:val="00CE6551"/>
    <w:rsid w:val="00CE6686"/>
    <w:rsid w:val="00CE6752"/>
    <w:rsid w:val="00CE6D91"/>
    <w:rsid w:val="00CE6DF4"/>
    <w:rsid w:val="00CE6E44"/>
    <w:rsid w:val="00CE724A"/>
    <w:rsid w:val="00CE7A3F"/>
    <w:rsid w:val="00CF084A"/>
    <w:rsid w:val="00CF0D9E"/>
    <w:rsid w:val="00CF19F9"/>
    <w:rsid w:val="00CF1BC8"/>
    <w:rsid w:val="00CF1C58"/>
    <w:rsid w:val="00CF1E7E"/>
    <w:rsid w:val="00CF2471"/>
    <w:rsid w:val="00CF2535"/>
    <w:rsid w:val="00CF262A"/>
    <w:rsid w:val="00CF291B"/>
    <w:rsid w:val="00CF2994"/>
    <w:rsid w:val="00CF35D5"/>
    <w:rsid w:val="00CF3B90"/>
    <w:rsid w:val="00CF4098"/>
    <w:rsid w:val="00CF411C"/>
    <w:rsid w:val="00CF413C"/>
    <w:rsid w:val="00CF4305"/>
    <w:rsid w:val="00CF467E"/>
    <w:rsid w:val="00CF4A17"/>
    <w:rsid w:val="00CF4C10"/>
    <w:rsid w:val="00CF4EF4"/>
    <w:rsid w:val="00CF5673"/>
    <w:rsid w:val="00CF69C7"/>
    <w:rsid w:val="00CF6B3D"/>
    <w:rsid w:val="00CF7105"/>
    <w:rsid w:val="00CF75CE"/>
    <w:rsid w:val="00CF7738"/>
    <w:rsid w:val="00D003F4"/>
    <w:rsid w:val="00D004BD"/>
    <w:rsid w:val="00D012E8"/>
    <w:rsid w:val="00D0168D"/>
    <w:rsid w:val="00D01A50"/>
    <w:rsid w:val="00D01E3E"/>
    <w:rsid w:val="00D02148"/>
    <w:rsid w:val="00D0240E"/>
    <w:rsid w:val="00D0258A"/>
    <w:rsid w:val="00D028F6"/>
    <w:rsid w:val="00D03045"/>
    <w:rsid w:val="00D030D7"/>
    <w:rsid w:val="00D035F6"/>
    <w:rsid w:val="00D03CE6"/>
    <w:rsid w:val="00D03EFC"/>
    <w:rsid w:val="00D04BA9"/>
    <w:rsid w:val="00D04E4C"/>
    <w:rsid w:val="00D04F94"/>
    <w:rsid w:val="00D053FA"/>
    <w:rsid w:val="00D054F3"/>
    <w:rsid w:val="00D05F3D"/>
    <w:rsid w:val="00D06048"/>
    <w:rsid w:val="00D06268"/>
    <w:rsid w:val="00D063C2"/>
    <w:rsid w:val="00D066F4"/>
    <w:rsid w:val="00D06728"/>
    <w:rsid w:val="00D06F2C"/>
    <w:rsid w:val="00D07124"/>
    <w:rsid w:val="00D07537"/>
    <w:rsid w:val="00D07B06"/>
    <w:rsid w:val="00D07DD4"/>
    <w:rsid w:val="00D07E02"/>
    <w:rsid w:val="00D101CD"/>
    <w:rsid w:val="00D101E4"/>
    <w:rsid w:val="00D1066D"/>
    <w:rsid w:val="00D108AC"/>
    <w:rsid w:val="00D10B46"/>
    <w:rsid w:val="00D11365"/>
    <w:rsid w:val="00D114B8"/>
    <w:rsid w:val="00D11E8F"/>
    <w:rsid w:val="00D1256A"/>
    <w:rsid w:val="00D135F1"/>
    <w:rsid w:val="00D13701"/>
    <w:rsid w:val="00D137A4"/>
    <w:rsid w:val="00D13999"/>
    <w:rsid w:val="00D14252"/>
    <w:rsid w:val="00D14870"/>
    <w:rsid w:val="00D14D8D"/>
    <w:rsid w:val="00D14DB4"/>
    <w:rsid w:val="00D14F16"/>
    <w:rsid w:val="00D14FC3"/>
    <w:rsid w:val="00D15117"/>
    <w:rsid w:val="00D1566C"/>
    <w:rsid w:val="00D15854"/>
    <w:rsid w:val="00D15863"/>
    <w:rsid w:val="00D1594C"/>
    <w:rsid w:val="00D15A38"/>
    <w:rsid w:val="00D15BC7"/>
    <w:rsid w:val="00D15FC7"/>
    <w:rsid w:val="00D1647C"/>
    <w:rsid w:val="00D20350"/>
    <w:rsid w:val="00D2047B"/>
    <w:rsid w:val="00D2082A"/>
    <w:rsid w:val="00D20BE5"/>
    <w:rsid w:val="00D21B77"/>
    <w:rsid w:val="00D21E9D"/>
    <w:rsid w:val="00D22069"/>
    <w:rsid w:val="00D2214F"/>
    <w:rsid w:val="00D2273B"/>
    <w:rsid w:val="00D22A6E"/>
    <w:rsid w:val="00D22B60"/>
    <w:rsid w:val="00D22B6E"/>
    <w:rsid w:val="00D2308D"/>
    <w:rsid w:val="00D23194"/>
    <w:rsid w:val="00D234DE"/>
    <w:rsid w:val="00D2352C"/>
    <w:rsid w:val="00D23A80"/>
    <w:rsid w:val="00D245E6"/>
    <w:rsid w:val="00D24ED0"/>
    <w:rsid w:val="00D25132"/>
    <w:rsid w:val="00D25B5D"/>
    <w:rsid w:val="00D25C95"/>
    <w:rsid w:val="00D25F9F"/>
    <w:rsid w:val="00D2636E"/>
    <w:rsid w:val="00D26666"/>
    <w:rsid w:val="00D270B0"/>
    <w:rsid w:val="00D2714F"/>
    <w:rsid w:val="00D277D5"/>
    <w:rsid w:val="00D27B8D"/>
    <w:rsid w:val="00D27ECE"/>
    <w:rsid w:val="00D27F61"/>
    <w:rsid w:val="00D30101"/>
    <w:rsid w:val="00D307C9"/>
    <w:rsid w:val="00D308D1"/>
    <w:rsid w:val="00D30BB7"/>
    <w:rsid w:val="00D312C0"/>
    <w:rsid w:val="00D31443"/>
    <w:rsid w:val="00D31926"/>
    <w:rsid w:val="00D31A3C"/>
    <w:rsid w:val="00D31BC2"/>
    <w:rsid w:val="00D31C81"/>
    <w:rsid w:val="00D320FA"/>
    <w:rsid w:val="00D321D3"/>
    <w:rsid w:val="00D3265D"/>
    <w:rsid w:val="00D32D88"/>
    <w:rsid w:val="00D32E68"/>
    <w:rsid w:val="00D33137"/>
    <w:rsid w:val="00D33230"/>
    <w:rsid w:val="00D33370"/>
    <w:rsid w:val="00D335D5"/>
    <w:rsid w:val="00D339A9"/>
    <w:rsid w:val="00D339FC"/>
    <w:rsid w:val="00D33D45"/>
    <w:rsid w:val="00D33DF7"/>
    <w:rsid w:val="00D340E9"/>
    <w:rsid w:val="00D34364"/>
    <w:rsid w:val="00D34825"/>
    <w:rsid w:val="00D348A2"/>
    <w:rsid w:val="00D34CCB"/>
    <w:rsid w:val="00D350AA"/>
    <w:rsid w:val="00D35872"/>
    <w:rsid w:val="00D35C46"/>
    <w:rsid w:val="00D36862"/>
    <w:rsid w:val="00D36F9F"/>
    <w:rsid w:val="00D37222"/>
    <w:rsid w:val="00D37483"/>
    <w:rsid w:val="00D374C5"/>
    <w:rsid w:val="00D3781B"/>
    <w:rsid w:val="00D37CF0"/>
    <w:rsid w:val="00D40F90"/>
    <w:rsid w:val="00D41009"/>
    <w:rsid w:val="00D415AC"/>
    <w:rsid w:val="00D41713"/>
    <w:rsid w:val="00D41B2C"/>
    <w:rsid w:val="00D41C38"/>
    <w:rsid w:val="00D42390"/>
    <w:rsid w:val="00D426C6"/>
    <w:rsid w:val="00D427D0"/>
    <w:rsid w:val="00D427D9"/>
    <w:rsid w:val="00D429BC"/>
    <w:rsid w:val="00D429C6"/>
    <w:rsid w:val="00D42C20"/>
    <w:rsid w:val="00D43ED1"/>
    <w:rsid w:val="00D43F8E"/>
    <w:rsid w:val="00D442EA"/>
    <w:rsid w:val="00D44649"/>
    <w:rsid w:val="00D449B9"/>
    <w:rsid w:val="00D44DA2"/>
    <w:rsid w:val="00D4545E"/>
    <w:rsid w:val="00D45706"/>
    <w:rsid w:val="00D458F7"/>
    <w:rsid w:val="00D461B7"/>
    <w:rsid w:val="00D46776"/>
    <w:rsid w:val="00D46E99"/>
    <w:rsid w:val="00D4718F"/>
    <w:rsid w:val="00D4725F"/>
    <w:rsid w:val="00D47CF4"/>
    <w:rsid w:val="00D50442"/>
    <w:rsid w:val="00D5045A"/>
    <w:rsid w:val="00D50E53"/>
    <w:rsid w:val="00D51724"/>
    <w:rsid w:val="00D51742"/>
    <w:rsid w:val="00D5203E"/>
    <w:rsid w:val="00D521AB"/>
    <w:rsid w:val="00D5232E"/>
    <w:rsid w:val="00D5295E"/>
    <w:rsid w:val="00D5303C"/>
    <w:rsid w:val="00D5321E"/>
    <w:rsid w:val="00D53289"/>
    <w:rsid w:val="00D53418"/>
    <w:rsid w:val="00D5360E"/>
    <w:rsid w:val="00D54376"/>
    <w:rsid w:val="00D54473"/>
    <w:rsid w:val="00D54C45"/>
    <w:rsid w:val="00D54F15"/>
    <w:rsid w:val="00D54FC5"/>
    <w:rsid w:val="00D54FEC"/>
    <w:rsid w:val="00D553E0"/>
    <w:rsid w:val="00D555E5"/>
    <w:rsid w:val="00D556EF"/>
    <w:rsid w:val="00D5577D"/>
    <w:rsid w:val="00D559E1"/>
    <w:rsid w:val="00D55A3C"/>
    <w:rsid w:val="00D55E51"/>
    <w:rsid w:val="00D563B6"/>
    <w:rsid w:val="00D56886"/>
    <w:rsid w:val="00D56CCA"/>
    <w:rsid w:val="00D56DA5"/>
    <w:rsid w:val="00D576CD"/>
    <w:rsid w:val="00D6065C"/>
    <w:rsid w:val="00D60686"/>
    <w:rsid w:val="00D60724"/>
    <w:rsid w:val="00D60BCA"/>
    <w:rsid w:val="00D60E6B"/>
    <w:rsid w:val="00D60F03"/>
    <w:rsid w:val="00D614EF"/>
    <w:rsid w:val="00D61566"/>
    <w:rsid w:val="00D61623"/>
    <w:rsid w:val="00D61923"/>
    <w:rsid w:val="00D61A13"/>
    <w:rsid w:val="00D61BD8"/>
    <w:rsid w:val="00D61CC5"/>
    <w:rsid w:val="00D62C80"/>
    <w:rsid w:val="00D63143"/>
    <w:rsid w:val="00D6325C"/>
    <w:rsid w:val="00D6329F"/>
    <w:rsid w:val="00D6331D"/>
    <w:rsid w:val="00D63493"/>
    <w:rsid w:val="00D636C9"/>
    <w:rsid w:val="00D63B48"/>
    <w:rsid w:val="00D63E1B"/>
    <w:rsid w:val="00D6496B"/>
    <w:rsid w:val="00D6501A"/>
    <w:rsid w:val="00D653C1"/>
    <w:rsid w:val="00D65860"/>
    <w:rsid w:val="00D65916"/>
    <w:rsid w:val="00D65A2A"/>
    <w:rsid w:val="00D65D01"/>
    <w:rsid w:val="00D65E1B"/>
    <w:rsid w:val="00D65E5F"/>
    <w:rsid w:val="00D65F65"/>
    <w:rsid w:val="00D663E1"/>
    <w:rsid w:val="00D666D5"/>
    <w:rsid w:val="00D6697E"/>
    <w:rsid w:val="00D66CFE"/>
    <w:rsid w:val="00D67452"/>
    <w:rsid w:val="00D677AB"/>
    <w:rsid w:val="00D6797D"/>
    <w:rsid w:val="00D67992"/>
    <w:rsid w:val="00D67F73"/>
    <w:rsid w:val="00D70508"/>
    <w:rsid w:val="00D70939"/>
    <w:rsid w:val="00D7191B"/>
    <w:rsid w:val="00D71B20"/>
    <w:rsid w:val="00D71B47"/>
    <w:rsid w:val="00D730FE"/>
    <w:rsid w:val="00D7311E"/>
    <w:rsid w:val="00D739EA"/>
    <w:rsid w:val="00D73FAE"/>
    <w:rsid w:val="00D742E5"/>
    <w:rsid w:val="00D744E7"/>
    <w:rsid w:val="00D7494C"/>
    <w:rsid w:val="00D74C5F"/>
    <w:rsid w:val="00D751AF"/>
    <w:rsid w:val="00D753D4"/>
    <w:rsid w:val="00D754BF"/>
    <w:rsid w:val="00D758A7"/>
    <w:rsid w:val="00D75D52"/>
    <w:rsid w:val="00D75DA5"/>
    <w:rsid w:val="00D75E5C"/>
    <w:rsid w:val="00D76525"/>
    <w:rsid w:val="00D76680"/>
    <w:rsid w:val="00D76B0B"/>
    <w:rsid w:val="00D76B4B"/>
    <w:rsid w:val="00D76DD2"/>
    <w:rsid w:val="00D76F1F"/>
    <w:rsid w:val="00D777AA"/>
    <w:rsid w:val="00D77C4F"/>
    <w:rsid w:val="00D8055A"/>
    <w:rsid w:val="00D80B60"/>
    <w:rsid w:val="00D811B7"/>
    <w:rsid w:val="00D8153F"/>
    <w:rsid w:val="00D8165A"/>
    <w:rsid w:val="00D81B03"/>
    <w:rsid w:val="00D81C68"/>
    <w:rsid w:val="00D81D9C"/>
    <w:rsid w:val="00D821CC"/>
    <w:rsid w:val="00D821F3"/>
    <w:rsid w:val="00D8221E"/>
    <w:rsid w:val="00D8281F"/>
    <w:rsid w:val="00D82DED"/>
    <w:rsid w:val="00D82EFC"/>
    <w:rsid w:val="00D830E8"/>
    <w:rsid w:val="00D83A17"/>
    <w:rsid w:val="00D83E16"/>
    <w:rsid w:val="00D849BC"/>
    <w:rsid w:val="00D852D4"/>
    <w:rsid w:val="00D855DE"/>
    <w:rsid w:val="00D85622"/>
    <w:rsid w:val="00D85A1A"/>
    <w:rsid w:val="00D86448"/>
    <w:rsid w:val="00D86510"/>
    <w:rsid w:val="00D8737D"/>
    <w:rsid w:val="00D87629"/>
    <w:rsid w:val="00D8798B"/>
    <w:rsid w:val="00D87A22"/>
    <w:rsid w:val="00D87A4E"/>
    <w:rsid w:val="00D87C23"/>
    <w:rsid w:val="00D87C6B"/>
    <w:rsid w:val="00D87E59"/>
    <w:rsid w:val="00D90485"/>
    <w:rsid w:val="00D90CE2"/>
    <w:rsid w:val="00D914E6"/>
    <w:rsid w:val="00D915DA"/>
    <w:rsid w:val="00D91EAA"/>
    <w:rsid w:val="00D920D0"/>
    <w:rsid w:val="00D927E9"/>
    <w:rsid w:val="00D929D4"/>
    <w:rsid w:val="00D931E2"/>
    <w:rsid w:val="00D9362E"/>
    <w:rsid w:val="00D936CE"/>
    <w:rsid w:val="00D938C7"/>
    <w:rsid w:val="00D93BA9"/>
    <w:rsid w:val="00D94901"/>
    <w:rsid w:val="00D94AFE"/>
    <w:rsid w:val="00D94BB6"/>
    <w:rsid w:val="00D94D8F"/>
    <w:rsid w:val="00D95186"/>
    <w:rsid w:val="00D95AF4"/>
    <w:rsid w:val="00D95B8F"/>
    <w:rsid w:val="00D95E3B"/>
    <w:rsid w:val="00D965A6"/>
    <w:rsid w:val="00D96A75"/>
    <w:rsid w:val="00D96EF8"/>
    <w:rsid w:val="00D97311"/>
    <w:rsid w:val="00D97327"/>
    <w:rsid w:val="00D97362"/>
    <w:rsid w:val="00D9737D"/>
    <w:rsid w:val="00D97669"/>
    <w:rsid w:val="00DA065F"/>
    <w:rsid w:val="00DA08A9"/>
    <w:rsid w:val="00DA0E1B"/>
    <w:rsid w:val="00DA0F4A"/>
    <w:rsid w:val="00DA1A32"/>
    <w:rsid w:val="00DA1B47"/>
    <w:rsid w:val="00DA1E0D"/>
    <w:rsid w:val="00DA1FA2"/>
    <w:rsid w:val="00DA2114"/>
    <w:rsid w:val="00DA2679"/>
    <w:rsid w:val="00DA2FA6"/>
    <w:rsid w:val="00DA32B3"/>
    <w:rsid w:val="00DA39B7"/>
    <w:rsid w:val="00DA3DA0"/>
    <w:rsid w:val="00DA3E06"/>
    <w:rsid w:val="00DA4485"/>
    <w:rsid w:val="00DA4880"/>
    <w:rsid w:val="00DA502A"/>
    <w:rsid w:val="00DA553D"/>
    <w:rsid w:val="00DA559D"/>
    <w:rsid w:val="00DA55B0"/>
    <w:rsid w:val="00DA5DB8"/>
    <w:rsid w:val="00DA6B58"/>
    <w:rsid w:val="00DA74BA"/>
    <w:rsid w:val="00DA7580"/>
    <w:rsid w:val="00DA77C8"/>
    <w:rsid w:val="00DB048E"/>
    <w:rsid w:val="00DB067F"/>
    <w:rsid w:val="00DB0ABA"/>
    <w:rsid w:val="00DB0BA6"/>
    <w:rsid w:val="00DB0E05"/>
    <w:rsid w:val="00DB18F6"/>
    <w:rsid w:val="00DB1CF2"/>
    <w:rsid w:val="00DB1D3C"/>
    <w:rsid w:val="00DB22DC"/>
    <w:rsid w:val="00DB2329"/>
    <w:rsid w:val="00DB236F"/>
    <w:rsid w:val="00DB2C4B"/>
    <w:rsid w:val="00DB33DB"/>
    <w:rsid w:val="00DB3691"/>
    <w:rsid w:val="00DB393D"/>
    <w:rsid w:val="00DB3963"/>
    <w:rsid w:val="00DB3E53"/>
    <w:rsid w:val="00DB4143"/>
    <w:rsid w:val="00DB46C9"/>
    <w:rsid w:val="00DB4B5D"/>
    <w:rsid w:val="00DB4CF7"/>
    <w:rsid w:val="00DB4F86"/>
    <w:rsid w:val="00DB4FEE"/>
    <w:rsid w:val="00DB5B66"/>
    <w:rsid w:val="00DB5C77"/>
    <w:rsid w:val="00DB6291"/>
    <w:rsid w:val="00DB6598"/>
    <w:rsid w:val="00DB6666"/>
    <w:rsid w:val="00DB6BF1"/>
    <w:rsid w:val="00DB6E0A"/>
    <w:rsid w:val="00DB726E"/>
    <w:rsid w:val="00DB74FE"/>
    <w:rsid w:val="00DB78AF"/>
    <w:rsid w:val="00DB7C5E"/>
    <w:rsid w:val="00DC043B"/>
    <w:rsid w:val="00DC0B7A"/>
    <w:rsid w:val="00DC10CE"/>
    <w:rsid w:val="00DC15E3"/>
    <w:rsid w:val="00DC1AE0"/>
    <w:rsid w:val="00DC1F81"/>
    <w:rsid w:val="00DC25A3"/>
    <w:rsid w:val="00DC2747"/>
    <w:rsid w:val="00DC274A"/>
    <w:rsid w:val="00DC2A48"/>
    <w:rsid w:val="00DC2B84"/>
    <w:rsid w:val="00DC2CE9"/>
    <w:rsid w:val="00DC335F"/>
    <w:rsid w:val="00DC3B76"/>
    <w:rsid w:val="00DC4B11"/>
    <w:rsid w:val="00DC4C0F"/>
    <w:rsid w:val="00DC507A"/>
    <w:rsid w:val="00DC541D"/>
    <w:rsid w:val="00DC5A3E"/>
    <w:rsid w:val="00DC5BF7"/>
    <w:rsid w:val="00DC6577"/>
    <w:rsid w:val="00DC6A6B"/>
    <w:rsid w:val="00DC6C47"/>
    <w:rsid w:val="00DC6E5F"/>
    <w:rsid w:val="00DC7AA2"/>
    <w:rsid w:val="00DC7CE5"/>
    <w:rsid w:val="00DC7E0C"/>
    <w:rsid w:val="00DD0181"/>
    <w:rsid w:val="00DD0A13"/>
    <w:rsid w:val="00DD0B34"/>
    <w:rsid w:val="00DD0CF1"/>
    <w:rsid w:val="00DD1520"/>
    <w:rsid w:val="00DD1765"/>
    <w:rsid w:val="00DD1B3E"/>
    <w:rsid w:val="00DD24FC"/>
    <w:rsid w:val="00DD25DD"/>
    <w:rsid w:val="00DD2D63"/>
    <w:rsid w:val="00DD2FC0"/>
    <w:rsid w:val="00DD32A8"/>
    <w:rsid w:val="00DD332F"/>
    <w:rsid w:val="00DD36A8"/>
    <w:rsid w:val="00DD3927"/>
    <w:rsid w:val="00DD40D2"/>
    <w:rsid w:val="00DD478A"/>
    <w:rsid w:val="00DD49E3"/>
    <w:rsid w:val="00DD4E26"/>
    <w:rsid w:val="00DD4F73"/>
    <w:rsid w:val="00DD5E05"/>
    <w:rsid w:val="00DD5FDD"/>
    <w:rsid w:val="00DD6081"/>
    <w:rsid w:val="00DD609C"/>
    <w:rsid w:val="00DD6338"/>
    <w:rsid w:val="00DD66EA"/>
    <w:rsid w:val="00DD68BF"/>
    <w:rsid w:val="00DD6A0B"/>
    <w:rsid w:val="00DD6BA3"/>
    <w:rsid w:val="00DD6BAC"/>
    <w:rsid w:val="00DD6E47"/>
    <w:rsid w:val="00DD6EA5"/>
    <w:rsid w:val="00DD6FFD"/>
    <w:rsid w:val="00DD7317"/>
    <w:rsid w:val="00DD73F1"/>
    <w:rsid w:val="00DD7D0D"/>
    <w:rsid w:val="00DD7EC0"/>
    <w:rsid w:val="00DE0A37"/>
    <w:rsid w:val="00DE2A18"/>
    <w:rsid w:val="00DE2BBA"/>
    <w:rsid w:val="00DE2F03"/>
    <w:rsid w:val="00DE3916"/>
    <w:rsid w:val="00DE3A52"/>
    <w:rsid w:val="00DE3CF7"/>
    <w:rsid w:val="00DE3FCB"/>
    <w:rsid w:val="00DE41BE"/>
    <w:rsid w:val="00DE4244"/>
    <w:rsid w:val="00DE49EE"/>
    <w:rsid w:val="00DE4A54"/>
    <w:rsid w:val="00DE4B3D"/>
    <w:rsid w:val="00DE54B8"/>
    <w:rsid w:val="00DE5614"/>
    <w:rsid w:val="00DE6256"/>
    <w:rsid w:val="00DE655B"/>
    <w:rsid w:val="00DE6585"/>
    <w:rsid w:val="00DE6682"/>
    <w:rsid w:val="00DE67F5"/>
    <w:rsid w:val="00DE6B89"/>
    <w:rsid w:val="00DE71F0"/>
    <w:rsid w:val="00DE731E"/>
    <w:rsid w:val="00DE78A6"/>
    <w:rsid w:val="00DE7B3D"/>
    <w:rsid w:val="00DE7D25"/>
    <w:rsid w:val="00DE7DF5"/>
    <w:rsid w:val="00DF02E1"/>
    <w:rsid w:val="00DF0518"/>
    <w:rsid w:val="00DF05FA"/>
    <w:rsid w:val="00DF06FB"/>
    <w:rsid w:val="00DF0D92"/>
    <w:rsid w:val="00DF2013"/>
    <w:rsid w:val="00DF2872"/>
    <w:rsid w:val="00DF2CFD"/>
    <w:rsid w:val="00DF2D12"/>
    <w:rsid w:val="00DF2F17"/>
    <w:rsid w:val="00DF3613"/>
    <w:rsid w:val="00DF37F4"/>
    <w:rsid w:val="00DF3944"/>
    <w:rsid w:val="00DF4099"/>
    <w:rsid w:val="00DF4282"/>
    <w:rsid w:val="00DF46A7"/>
    <w:rsid w:val="00DF48BA"/>
    <w:rsid w:val="00DF4B0C"/>
    <w:rsid w:val="00DF51B8"/>
    <w:rsid w:val="00DF5283"/>
    <w:rsid w:val="00DF636E"/>
    <w:rsid w:val="00DF6C48"/>
    <w:rsid w:val="00DF6E22"/>
    <w:rsid w:val="00DF6E9C"/>
    <w:rsid w:val="00DF7AC6"/>
    <w:rsid w:val="00DF7FC8"/>
    <w:rsid w:val="00E00036"/>
    <w:rsid w:val="00E00066"/>
    <w:rsid w:val="00E001E9"/>
    <w:rsid w:val="00E00306"/>
    <w:rsid w:val="00E003EC"/>
    <w:rsid w:val="00E005A5"/>
    <w:rsid w:val="00E00842"/>
    <w:rsid w:val="00E00ED1"/>
    <w:rsid w:val="00E00F28"/>
    <w:rsid w:val="00E00F8C"/>
    <w:rsid w:val="00E0134D"/>
    <w:rsid w:val="00E01402"/>
    <w:rsid w:val="00E01924"/>
    <w:rsid w:val="00E019F2"/>
    <w:rsid w:val="00E02177"/>
    <w:rsid w:val="00E02319"/>
    <w:rsid w:val="00E023FB"/>
    <w:rsid w:val="00E0266F"/>
    <w:rsid w:val="00E02783"/>
    <w:rsid w:val="00E02E9E"/>
    <w:rsid w:val="00E030C4"/>
    <w:rsid w:val="00E03191"/>
    <w:rsid w:val="00E03502"/>
    <w:rsid w:val="00E03D82"/>
    <w:rsid w:val="00E03F67"/>
    <w:rsid w:val="00E04423"/>
    <w:rsid w:val="00E04602"/>
    <w:rsid w:val="00E0478C"/>
    <w:rsid w:val="00E049C3"/>
    <w:rsid w:val="00E04B2C"/>
    <w:rsid w:val="00E04B47"/>
    <w:rsid w:val="00E04EF8"/>
    <w:rsid w:val="00E052D6"/>
    <w:rsid w:val="00E05373"/>
    <w:rsid w:val="00E05437"/>
    <w:rsid w:val="00E05B19"/>
    <w:rsid w:val="00E05B1B"/>
    <w:rsid w:val="00E05EE5"/>
    <w:rsid w:val="00E060C4"/>
    <w:rsid w:val="00E061C0"/>
    <w:rsid w:val="00E0625B"/>
    <w:rsid w:val="00E06390"/>
    <w:rsid w:val="00E065A9"/>
    <w:rsid w:val="00E065FA"/>
    <w:rsid w:val="00E1020A"/>
    <w:rsid w:val="00E10895"/>
    <w:rsid w:val="00E10AEE"/>
    <w:rsid w:val="00E10DA2"/>
    <w:rsid w:val="00E11B09"/>
    <w:rsid w:val="00E11F9B"/>
    <w:rsid w:val="00E125CE"/>
    <w:rsid w:val="00E12734"/>
    <w:rsid w:val="00E1287B"/>
    <w:rsid w:val="00E12914"/>
    <w:rsid w:val="00E12B73"/>
    <w:rsid w:val="00E13F8E"/>
    <w:rsid w:val="00E14094"/>
    <w:rsid w:val="00E146AF"/>
    <w:rsid w:val="00E14C1C"/>
    <w:rsid w:val="00E14E8D"/>
    <w:rsid w:val="00E15865"/>
    <w:rsid w:val="00E15AB2"/>
    <w:rsid w:val="00E15C51"/>
    <w:rsid w:val="00E1624B"/>
    <w:rsid w:val="00E16258"/>
    <w:rsid w:val="00E16499"/>
    <w:rsid w:val="00E16C50"/>
    <w:rsid w:val="00E16C6E"/>
    <w:rsid w:val="00E16F5E"/>
    <w:rsid w:val="00E1774E"/>
    <w:rsid w:val="00E17B47"/>
    <w:rsid w:val="00E17E03"/>
    <w:rsid w:val="00E20504"/>
    <w:rsid w:val="00E21039"/>
    <w:rsid w:val="00E211B4"/>
    <w:rsid w:val="00E212CD"/>
    <w:rsid w:val="00E214B8"/>
    <w:rsid w:val="00E217A5"/>
    <w:rsid w:val="00E21B35"/>
    <w:rsid w:val="00E21BDA"/>
    <w:rsid w:val="00E21C12"/>
    <w:rsid w:val="00E21FD9"/>
    <w:rsid w:val="00E22013"/>
    <w:rsid w:val="00E2295D"/>
    <w:rsid w:val="00E22D73"/>
    <w:rsid w:val="00E231A8"/>
    <w:rsid w:val="00E236C3"/>
    <w:rsid w:val="00E23F7D"/>
    <w:rsid w:val="00E24053"/>
    <w:rsid w:val="00E24937"/>
    <w:rsid w:val="00E24C8A"/>
    <w:rsid w:val="00E24D4C"/>
    <w:rsid w:val="00E24FE1"/>
    <w:rsid w:val="00E25046"/>
    <w:rsid w:val="00E250CB"/>
    <w:rsid w:val="00E25602"/>
    <w:rsid w:val="00E25D2F"/>
    <w:rsid w:val="00E26A64"/>
    <w:rsid w:val="00E26BF3"/>
    <w:rsid w:val="00E26C34"/>
    <w:rsid w:val="00E27246"/>
    <w:rsid w:val="00E2775D"/>
    <w:rsid w:val="00E305A0"/>
    <w:rsid w:val="00E30703"/>
    <w:rsid w:val="00E30720"/>
    <w:rsid w:val="00E308C9"/>
    <w:rsid w:val="00E30D01"/>
    <w:rsid w:val="00E310C9"/>
    <w:rsid w:val="00E31366"/>
    <w:rsid w:val="00E31EE8"/>
    <w:rsid w:val="00E327B2"/>
    <w:rsid w:val="00E336F7"/>
    <w:rsid w:val="00E33F80"/>
    <w:rsid w:val="00E34196"/>
    <w:rsid w:val="00E34212"/>
    <w:rsid w:val="00E34A18"/>
    <w:rsid w:val="00E3520D"/>
    <w:rsid w:val="00E35721"/>
    <w:rsid w:val="00E36260"/>
    <w:rsid w:val="00E36295"/>
    <w:rsid w:val="00E36546"/>
    <w:rsid w:val="00E3666A"/>
    <w:rsid w:val="00E3687C"/>
    <w:rsid w:val="00E37169"/>
    <w:rsid w:val="00E371AA"/>
    <w:rsid w:val="00E40367"/>
    <w:rsid w:val="00E40D30"/>
    <w:rsid w:val="00E40F57"/>
    <w:rsid w:val="00E41D8B"/>
    <w:rsid w:val="00E42100"/>
    <w:rsid w:val="00E42238"/>
    <w:rsid w:val="00E422B4"/>
    <w:rsid w:val="00E424B9"/>
    <w:rsid w:val="00E426AD"/>
    <w:rsid w:val="00E42792"/>
    <w:rsid w:val="00E42867"/>
    <w:rsid w:val="00E43167"/>
    <w:rsid w:val="00E43A64"/>
    <w:rsid w:val="00E43E48"/>
    <w:rsid w:val="00E44650"/>
    <w:rsid w:val="00E44FC4"/>
    <w:rsid w:val="00E4507E"/>
    <w:rsid w:val="00E452AA"/>
    <w:rsid w:val="00E45940"/>
    <w:rsid w:val="00E45B96"/>
    <w:rsid w:val="00E45BDE"/>
    <w:rsid w:val="00E45D81"/>
    <w:rsid w:val="00E4601B"/>
    <w:rsid w:val="00E4669D"/>
    <w:rsid w:val="00E468C4"/>
    <w:rsid w:val="00E46F65"/>
    <w:rsid w:val="00E477DF"/>
    <w:rsid w:val="00E47B42"/>
    <w:rsid w:val="00E47E8F"/>
    <w:rsid w:val="00E50123"/>
    <w:rsid w:val="00E50176"/>
    <w:rsid w:val="00E501A3"/>
    <w:rsid w:val="00E501E2"/>
    <w:rsid w:val="00E501EF"/>
    <w:rsid w:val="00E5029D"/>
    <w:rsid w:val="00E50BF3"/>
    <w:rsid w:val="00E514CB"/>
    <w:rsid w:val="00E5196E"/>
    <w:rsid w:val="00E51CB2"/>
    <w:rsid w:val="00E51FE9"/>
    <w:rsid w:val="00E5226C"/>
    <w:rsid w:val="00E528EA"/>
    <w:rsid w:val="00E534AD"/>
    <w:rsid w:val="00E534D0"/>
    <w:rsid w:val="00E536CB"/>
    <w:rsid w:val="00E539B8"/>
    <w:rsid w:val="00E53C53"/>
    <w:rsid w:val="00E53C82"/>
    <w:rsid w:val="00E53F03"/>
    <w:rsid w:val="00E54067"/>
    <w:rsid w:val="00E547AE"/>
    <w:rsid w:val="00E54940"/>
    <w:rsid w:val="00E54E33"/>
    <w:rsid w:val="00E54FF3"/>
    <w:rsid w:val="00E55700"/>
    <w:rsid w:val="00E559A2"/>
    <w:rsid w:val="00E55AF9"/>
    <w:rsid w:val="00E55E7B"/>
    <w:rsid w:val="00E56094"/>
    <w:rsid w:val="00E56231"/>
    <w:rsid w:val="00E56316"/>
    <w:rsid w:val="00E56661"/>
    <w:rsid w:val="00E568DA"/>
    <w:rsid w:val="00E56C2E"/>
    <w:rsid w:val="00E56D5E"/>
    <w:rsid w:val="00E56E44"/>
    <w:rsid w:val="00E56FFE"/>
    <w:rsid w:val="00E57187"/>
    <w:rsid w:val="00E5765B"/>
    <w:rsid w:val="00E57CDB"/>
    <w:rsid w:val="00E57D07"/>
    <w:rsid w:val="00E61015"/>
    <w:rsid w:val="00E61611"/>
    <w:rsid w:val="00E61A57"/>
    <w:rsid w:val="00E61F63"/>
    <w:rsid w:val="00E62446"/>
    <w:rsid w:val="00E625B9"/>
    <w:rsid w:val="00E62B36"/>
    <w:rsid w:val="00E63886"/>
    <w:rsid w:val="00E63A75"/>
    <w:rsid w:val="00E63D4D"/>
    <w:rsid w:val="00E63EC0"/>
    <w:rsid w:val="00E643B0"/>
    <w:rsid w:val="00E647C4"/>
    <w:rsid w:val="00E64B5A"/>
    <w:rsid w:val="00E64C35"/>
    <w:rsid w:val="00E655CD"/>
    <w:rsid w:val="00E656F1"/>
    <w:rsid w:val="00E65D01"/>
    <w:rsid w:val="00E65E1D"/>
    <w:rsid w:val="00E66274"/>
    <w:rsid w:val="00E662E0"/>
    <w:rsid w:val="00E6688B"/>
    <w:rsid w:val="00E67324"/>
    <w:rsid w:val="00E674DF"/>
    <w:rsid w:val="00E70095"/>
    <w:rsid w:val="00E70308"/>
    <w:rsid w:val="00E707B2"/>
    <w:rsid w:val="00E70F01"/>
    <w:rsid w:val="00E70F5B"/>
    <w:rsid w:val="00E71761"/>
    <w:rsid w:val="00E71974"/>
    <w:rsid w:val="00E7198D"/>
    <w:rsid w:val="00E71A9F"/>
    <w:rsid w:val="00E71B2A"/>
    <w:rsid w:val="00E7250D"/>
    <w:rsid w:val="00E72BD1"/>
    <w:rsid w:val="00E72CCD"/>
    <w:rsid w:val="00E72DC7"/>
    <w:rsid w:val="00E72DF0"/>
    <w:rsid w:val="00E73329"/>
    <w:rsid w:val="00E734BA"/>
    <w:rsid w:val="00E73EEE"/>
    <w:rsid w:val="00E7412E"/>
    <w:rsid w:val="00E7416D"/>
    <w:rsid w:val="00E744D2"/>
    <w:rsid w:val="00E746BC"/>
    <w:rsid w:val="00E751CA"/>
    <w:rsid w:val="00E75583"/>
    <w:rsid w:val="00E75585"/>
    <w:rsid w:val="00E759A7"/>
    <w:rsid w:val="00E764D5"/>
    <w:rsid w:val="00E76731"/>
    <w:rsid w:val="00E767E8"/>
    <w:rsid w:val="00E76E2A"/>
    <w:rsid w:val="00E77248"/>
    <w:rsid w:val="00E80737"/>
    <w:rsid w:val="00E80916"/>
    <w:rsid w:val="00E813E6"/>
    <w:rsid w:val="00E8187A"/>
    <w:rsid w:val="00E82223"/>
    <w:rsid w:val="00E82604"/>
    <w:rsid w:val="00E82F93"/>
    <w:rsid w:val="00E835DF"/>
    <w:rsid w:val="00E8382F"/>
    <w:rsid w:val="00E83B4E"/>
    <w:rsid w:val="00E84595"/>
    <w:rsid w:val="00E849CB"/>
    <w:rsid w:val="00E84B84"/>
    <w:rsid w:val="00E84C43"/>
    <w:rsid w:val="00E851DF"/>
    <w:rsid w:val="00E85DFB"/>
    <w:rsid w:val="00E85F14"/>
    <w:rsid w:val="00E86E1C"/>
    <w:rsid w:val="00E86EF3"/>
    <w:rsid w:val="00E8736F"/>
    <w:rsid w:val="00E875D7"/>
    <w:rsid w:val="00E8794D"/>
    <w:rsid w:val="00E87A83"/>
    <w:rsid w:val="00E87CEF"/>
    <w:rsid w:val="00E9023C"/>
    <w:rsid w:val="00E90332"/>
    <w:rsid w:val="00E90BC6"/>
    <w:rsid w:val="00E90DBF"/>
    <w:rsid w:val="00E90F3C"/>
    <w:rsid w:val="00E912D3"/>
    <w:rsid w:val="00E918FF"/>
    <w:rsid w:val="00E91901"/>
    <w:rsid w:val="00E91E88"/>
    <w:rsid w:val="00E91FCB"/>
    <w:rsid w:val="00E91FD2"/>
    <w:rsid w:val="00E92259"/>
    <w:rsid w:val="00E92E69"/>
    <w:rsid w:val="00E930B0"/>
    <w:rsid w:val="00E931E4"/>
    <w:rsid w:val="00E9379C"/>
    <w:rsid w:val="00E93B71"/>
    <w:rsid w:val="00E93C52"/>
    <w:rsid w:val="00E93E13"/>
    <w:rsid w:val="00E94290"/>
    <w:rsid w:val="00E945EF"/>
    <w:rsid w:val="00E94FD4"/>
    <w:rsid w:val="00E95713"/>
    <w:rsid w:val="00E958C8"/>
    <w:rsid w:val="00E96573"/>
    <w:rsid w:val="00E966E8"/>
    <w:rsid w:val="00E96C68"/>
    <w:rsid w:val="00E97032"/>
    <w:rsid w:val="00E973DA"/>
    <w:rsid w:val="00E97E76"/>
    <w:rsid w:val="00EA041A"/>
    <w:rsid w:val="00EA097B"/>
    <w:rsid w:val="00EA1241"/>
    <w:rsid w:val="00EA1332"/>
    <w:rsid w:val="00EA1995"/>
    <w:rsid w:val="00EA26DE"/>
    <w:rsid w:val="00EA3420"/>
    <w:rsid w:val="00EA39AC"/>
    <w:rsid w:val="00EA39EA"/>
    <w:rsid w:val="00EA3A71"/>
    <w:rsid w:val="00EA3AC5"/>
    <w:rsid w:val="00EA485D"/>
    <w:rsid w:val="00EA4B42"/>
    <w:rsid w:val="00EA4D02"/>
    <w:rsid w:val="00EA55FF"/>
    <w:rsid w:val="00EA56D9"/>
    <w:rsid w:val="00EA57D9"/>
    <w:rsid w:val="00EA5D57"/>
    <w:rsid w:val="00EA5EAD"/>
    <w:rsid w:val="00EA610F"/>
    <w:rsid w:val="00EA63DA"/>
    <w:rsid w:val="00EA6E2A"/>
    <w:rsid w:val="00EA7A37"/>
    <w:rsid w:val="00EA7E4D"/>
    <w:rsid w:val="00EB0224"/>
    <w:rsid w:val="00EB02B7"/>
    <w:rsid w:val="00EB0AB5"/>
    <w:rsid w:val="00EB0DB7"/>
    <w:rsid w:val="00EB1221"/>
    <w:rsid w:val="00EB1228"/>
    <w:rsid w:val="00EB15FF"/>
    <w:rsid w:val="00EB1A48"/>
    <w:rsid w:val="00EB1EDF"/>
    <w:rsid w:val="00EB215F"/>
    <w:rsid w:val="00EB22AB"/>
    <w:rsid w:val="00EB22F3"/>
    <w:rsid w:val="00EB2494"/>
    <w:rsid w:val="00EB26A0"/>
    <w:rsid w:val="00EB2B02"/>
    <w:rsid w:val="00EB2E20"/>
    <w:rsid w:val="00EB2EDD"/>
    <w:rsid w:val="00EB3930"/>
    <w:rsid w:val="00EB3D01"/>
    <w:rsid w:val="00EB3EBD"/>
    <w:rsid w:val="00EB520B"/>
    <w:rsid w:val="00EB5352"/>
    <w:rsid w:val="00EB5940"/>
    <w:rsid w:val="00EB59C3"/>
    <w:rsid w:val="00EB5A0D"/>
    <w:rsid w:val="00EB5D86"/>
    <w:rsid w:val="00EB5DB0"/>
    <w:rsid w:val="00EB623B"/>
    <w:rsid w:val="00EB6360"/>
    <w:rsid w:val="00EB6500"/>
    <w:rsid w:val="00EB65EE"/>
    <w:rsid w:val="00EB6CF2"/>
    <w:rsid w:val="00EB6F24"/>
    <w:rsid w:val="00EB70D1"/>
    <w:rsid w:val="00EB7273"/>
    <w:rsid w:val="00EB7462"/>
    <w:rsid w:val="00EB756C"/>
    <w:rsid w:val="00EB76A5"/>
    <w:rsid w:val="00EB78F4"/>
    <w:rsid w:val="00EC0479"/>
    <w:rsid w:val="00EC0726"/>
    <w:rsid w:val="00EC07E2"/>
    <w:rsid w:val="00EC0E02"/>
    <w:rsid w:val="00EC16D2"/>
    <w:rsid w:val="00EC1C74"/>
    <w:rsid w:val="00EC1F76"/>
    <w:rsid w:val="00EC200B"/>
    <w:rsid w:val="00EC2172"/>
    <w:rsid w:val="00EC2683"/>
    <w:rsid w:val="00EC2936"/>
    <w:rsid w:val="00EC2F82"/>
    <w:rsid w:val="00EC33A6"/>
    <w:rsid w:val="00EC3F9E"/>
    <w:rsid w:val="00EC477B"/>
    <w:rsid w:val="00EC4877"/>
    <w:rsid w:val="00EC4BB9"/>
    <w:rsid w:val="00EC4DA8"/>
    <w:rsid w:val="00EC4F05"/>
    <w:rsid w:val="00EC503E"/>
    <w:rsid w:val="00EC51FA"/>
    <w:rsid w:val="00EC56D9"/>
    <w:rsid w:val="00EC593A"/>
    <w:rsid w:val="00EC5BC1"/>
    <w:rsid w:val="00EC6AAD"/>
    <w:rsid w:val="00EC762A"/>
    <w:rsid w:val="00EC7846"/>
    <w:rsid w:val="00EC7BAB"/>
    <w:rsid w:val="00EC7CBC"/>
    <w:rsid w:val="00ED04BC"/>
    <w:rsid w:val="00ED0C22"/>
    <w:rsid w:val="00ED0C6C"/>
    <w:rsid w:val="00ED1346"/>
    <w:rsid w:val="00ED14C5"/>
    <w:rsid w:val="00ED22DB"/>
    <w:rsid w:val="00ED262C"/>
    <w:rsid w:val="00ED2B81"/>
    <w:rsid w:val="00ED2DEE"/>
    <w:rsid w:val="00ED2E74"/>
    <w:rsid w:val="00ED3000"/>
    <w:rsid w:val="00ED316A"/>
    <w:rsid w:val="00ED4305"/>
    <w:rsid w:val="00ED47B7"/>
    <w:rsid w:val="00ED4F75"/>
    <w:rsid w:val="00ED5233"/>
    <w:rsid w:val="00ED5387"/>
    <w:rsid w:val="00ED5708"/>
    <w:rsid w:val="00ED6378"/>
    <w:rsid w:val="00ED6CC7"/>
    <w:rsid w:val="00ED6D58"/>
    <w:rsid w:val="00ED7121"/>
    <w:rsid w:val="00ED7323"/>
    <w:rsid w:val="00ED7770"/>
    <w:rsid w:val="00ED7987"/>
    <w:rsid w:val="00ED7B59"/>
    <w:rsid w:val="00EE09C4"/>
    <w:rsid w:val="00EE0BD8"/>
    <w:rsid w:val="00EE0BFE"/>
    <w:rsid w:val="00EE105C"/>
    <w:rsid w:val="00EE175D"/>
    <w:rsid w:val="00EE17F1"/>
    <w:rsid w:val="00EE1893"/>
    <w:rsid w:val="00EE2219"/>
    <w:rsid w:val="00EE24B1"/>
    <w:rsid w:val="00EE2C8B"/>
    <w:rsid w:val="00EE2F68"/>
    <w:rsid w:val="00EE3347"/>
    <w:rsid w:val="00EE33AD"/>
    <w:rsid w:val="00EE3579"/>
    <w:rsid w:val="00EE362F"/>
    <w:rsid w:val="00EE3720"/>
    <w:rsid w:val="00EE382A"/>
    <w:rsid w:val="00EE3C81"/>
    <w:rsid w:val="00EE3E66"/>
    <w:rsid w:val="00EE4370"/>
    <w:rsid w:val="00EE45E3"/>
    <w:rsid w:val="00EE468B"/>
    <w:rsid w:val="00EE46EE"/>
    <w:rsid w:val="00EE4B2F"/>
    <w:rsid w:val="00EE4DF4"/>
    <w:rsid w:val="00EE4F8D"/>
    <w:rsid w:val="00EE59F0"/>
    <w:rsid w:val="00EE66A2"/>
    <w:rsid w:val="00EE67EC"/>
    <w:rsid w:val="00EE6B30"/>
    <w:rsid w:val="00EE6C60"/>
    <w:rsid w:val="00EE6CDA"/>
    <w:rsid w:val="00EE6FCF"/>
    <w:rsid w:val="00EE71FD"/>
    <w:rsid w:val="00EE750D"/>
    <w:rsid w:val="00EE76F4"/>
    <w:rsid w:val="00EE7833"/>
    <w:rsid w:val="00EE79BD"/>
    <w:rsid w:val="00EE7E02"/>
    <w:rsid w:val="00EF07FD"/>
    <w:rsid w:val="00EF0990"/>
    <w:rsid w:val="00EF0B62"/>
    <w:rsid w:val="00EF0D94"/>
    <w:rsid w:val="00EF0FBA"/>
    <w:rsid w:val="00EF1033"/>
    <w:rsid w:val="00EF1306"/>
    <w:rsid w:val="00EF16A5"/>
    <w:rsid w:val="00EF17E7"/>
    <w:rsid w:val="00EF190D"/>
    <w:rsid w:val="00EF1FD1"/>
    <w:rsid w:val="00EF22AC"/>
    <w:rsid w:val="00EF2C4C"/>
    <w:rsid w:val="00EF2D1C"/>
    <w:rsid w:val="00EF2DC5"/>
    <w:rsid w:val="00EF2F5C"/>
    <w:rsid w:val="00EF310C"/>
    <w:rsid w:val="00EF34C8"/>
    <w:rsid w:val="00EF3C9D"/>
    <w:rsid w:val="00EF3DFF"/>
    <w:rsid w:val="00EF3FC0"/>
    <w:rsid w:val="00EF490C"/>
    <w:rsid w:val="00EF5412"/>
    <w:rsid w:val="00EF5D95"/>
    <w:rsid w:val="00EF6320"/>
    <w:rsid w:val="00EF6422"/>
    <w:rsid w:val="00EF6812"/>
    <w:rsid w:val="00EF6865"/>
    <w:rsid w:val="00EF69F8"/>
    <w:rsid w:val="00EF6D4F"/>
    <w:rsid w:val="00EF6EAF"/>
    <w:rsid w:val="00EF71B8"/>
    <w:rsid w:val="00EF7371"/>
    <w:rsid w:val="00EF740D"/>
    <w:rsid w:val="00EF7437"/>
    <w:rsid w:val="00EF7B27"/>
    <w:rsid w:val="00EF7CB7"/>
    <w:rsid w:val="00F00082"/>
    <w:rsid w:val="00F00548"/>
    <w:rsid w:val="00F00699"/>
    <w:rsid w:val="00F0080E"/>
    <w:rsid w:val="00F00CAC"/>
    <w:rsid w:val="00F00F3A"/>
    <w:rsid w:val="00F00F93"/>
    <w:rsid w:val="00F011C8"/>
    <w:rsid w:val="00F0174E"/>
    <w:rsid w:val="00F01F54"/>
    <w:rsid w:val="00F0273B"/>
    <w:rsid w:val="00F02DCE"/>
    <w:rsid w:val="00F0363F"/>
    <w:rsid w:val="00F03AE5"/>
    <w:rsid w:val="00F03C22"/>
    <w:rsid w:val="00F03C44"/>
    <w:rsid w:val="00F03ED1"/>
    <w:rsid w:val="00F04219"/>
    <w:rsid w:val="00F04CA1"/>
    <w:rsid w:val="00F04E0D"/>
    <w:rsid w:val="00F04F07"/>
    <w:rsid w:val="00F0512D"/>
    <w:rsid w:val="00F053FE"/>
    <w:rsid w:val="00F05A85"/>
    <w:rsid w:val="00F05C5A"/>
    <w:rsid w:val="00F05E33"/>
    <w:rsid w:val="00F05FED"/>
    <w:rsid w:val="00F06BAE"/>
    <w:rsid w:val="00F06F04"/>
    <w:rsid w:val="00F06F55"/>
    <w:rsid w:val="00F07324"/>
    <w:rsid w:val="00F075D5"/>
    <w:rsid w:val="00F07608"/>
    <w:rsid w:val="00F1004E"/>
    <w:rsid w:val="00F10175"/>
    <w:rsid w:val="00F11611"/>
    <w:rsid w:val="00F1185A"/>
    <w:rsid w:val="00F11D39"/>
    <w:rsid w:val="00F11E0E"/>
    <w:rsid w:val="00F11F5A"/>
    <w:rsid w:val="00F12232"/>
    <w:rsid w:val="00F12D47"/>
    <w:rsid w:val="00F1361F"/>
    <w:rsid w:val="00F13C3B"/>
    <w:rsid w:val="00F14477"/>
    <w:rsid w:val="00F147C1"/>
    <w:rsid w:val="00F14F16"/>
    <w:rsid w:val="00F14F4E"/>
    <w:rsid w:val="00F15051"/>
    <w:rsid w:val="00F152AB"/>
    <w:rsid w:val="00F15595"/>
    <w:rsid w:val="00F15A8D"/>
    <w:rsid w:val="00F16469"/>
    <w:rsid w:val="00F169C1"/>
    <w:rsid w:val="00F16A39"/>
    <w:rsid w:val="00F173BB"/>
    <w:rsid w:val="00F17F80"/>
    <w:rsid w:val="00F20495"/>
    <w:rsid w:val="00F20672"/>
    <w:rsid w:val="00F20B65"/>
    <w:rsid w:val="00F215B0"/>
    <w:rsid w:val="00F21635"/>
    <w:rsid w:val="00F2180A"/>
    <w:rsid w:val="00F225B2"/>
    <w:rsid w:val="00F22903"/>
    <w:rsid w:val="00F2298D"/>
    <w:rsid w:val="00F22B08"/>
    <w:rsid w:val="00F2309B"/>
    <w:rsid w:val="00F23523"/>
    <w:rsid w:val="00F23650"/>
    <w:rsid w:val="00F236CB"/>
    <w:rsid w:val="00F23BA3"/>
    <w:rsid w:val="00F23BE5"/>
    <w:rsid w:val="00F23E39"/>
    <w:rsid w:val="00F243C7"/>
    <w:rsid w:val="00F248C1"/>
    <w:rsid w:val="00F24CF6"/>
    <w:rsid w:val="00F254AE"/>
    <w:rsid w:val="00F25535"/>
    <w:rsid w:val="00F25626"/>
    <w:rsid w:val="00F2615A"/>
    <w:rsid w:val="00F26362"/>
    <w:rsid w:val="00F263F3"/>
    <w:rsid w:val="00F268EF"/>
    <w:rsid w:val="00F26AAF"/>
    <w:rsid w:val="00F27084"/>
    <w:rsid w:val="00F276A6"/>
    <w:rsid w:val="00F27D6F"/>
    <w:rsid w:val="00F27D9D"/>
    <w:rsid w:val="00F3031F"/>
    <w:rsid w:val="00F305D5"/>
    <w:rsid w:val="00F307B3"/>
    <w:rsid w:val="00F3134F"/>
    <w:rsid w:val="00F31709"/>
    <w:rsid w:val="00F31D85"/>
    <w:rsid w:val="00F31DD9"/>
    <w:rsid w:val="00F322D9"/>
    <w:rsid w:val="00F325DE"/>
    <w:rsid w:val="00F3287C"/>
    <w:rsid w:val="00F32FFD"/>
    <w:rsid w:val="00F33143"/>
    <w:rsid w:val="00F331D3"/>
    <w:rsid w:val="00F333E4"/>
    <w:rsid w:val="00F336BB"/>
    <w:rsid w:val="00F3378E"/>
    <w:rsid w:val="00F33822"/>
    <w:rsid w:val="00F338B9"/>
    <w:rsid w:val="00F33A7F"/>
    <w:rsid w:val="00F3405E"/>
    <w:rsid w:val="00F3464C"/>
    <w:rsid w:val="00F348D0"/>
    <w:rsid w:val="00F348D5"/>
    <w:rsid w:val="00F349E1"/>
    <w:rsid w:val="00F34A7D"/>
    <w:rsid w:val="00F34D81"/>
    <w:rsid w:val="00F34EBA"/>
    <w:rsid w:val="00F355A9"/>
    <w:rsid w:val="00F356AD"/>
    <w:rsid w:val="00F3583A"/>
    <w:rsid w:val="00F35991"/>
    <w:rsid w:val="00F35BC7"/>
    <w:rsid w:val="00F35E4C"/>
    <w:rsid w:val="00F35E78"/>
    <w:rsid w:val="00F3648D"/>
    <w:rsid w:val="00F367C4"/>
    <w:rsid w:val="00F37263"/>
    <w:rsid w:val="00F3726C"/>
    <w:rsid w:val="00F37461"/>
    <w:rsid w:val="00F3759D"/>
    <w:rsid w:val="00F37A61"/>
    <w:rsid w:val="00F37F5A"/>
    <w:rsid w:val="00F40109"/>
    <w:rsid w:val="00F4030B"/>
    <w:rsid w:val="00F404FB"/>
    <w:rsid w:val="00F40D09"/>
    <w:rsid w:val="00F40FF9"/>
    <w:rsid w:val="00F4108E"/>
    <w:rsid w:val="00F41758"/>
    <w:rsid w:val="00F417E9"/>
    <w:rsid w:val="00F41B20"/>
    <w:rsid w:val="00F41F90"/>
    <w:rsid w:val="00F42168"/>
    <w:rsid w:val="00F4248E"/>
    <w:rsid w:val="00F427A0"/>
    <w:rsid w:val="00F42881"/>
    <w:rsid w:val="00F42A01"/>
    <w:rsid w:val="00F42AFB"/>
    <w:rsid w:val="00F42CB0"/>
    <w:rsid w:val="00F42E8A"/>
    <w:rsid w:val="00F44567"/>
    <w:rsid w:val="00F44D00"/>
    <w:rsid w:val="00F44E6A"/>
    <w:rsid w:val="00F44F06"/>
    <w:rsid w:val="00F4520A"/>
    <w:rsid w:val="00F455D5"/>
    <w:rsid w:val="00F46545"/>
    <w:rsid w:val="00F465A9"/>
    <w:rsid w:val="00F46741"/>
    <w:rsid w:val="00F46F5B"/>
    <w:rsid w:val="00F4742B"/>
    <w:rsid w:val="00F47CA7"/>
    <w:rsid w:val="00F500D9"/>
    <w:rsid w:val="00F50641"/>
    <w:rsid w:val="00F50842"/>
    <w:rsid w:val="00F50D16"/>
    <w:rsid w:val="00F510FF"/>
    <w:rsid w:val="00F512EE"/>
    <w:rsid w:val="00F51389"/>
    <w:rsid w:val="00F513D0"/>
    <w:rsid w:val="00F515FB"/>
    <w:rsid w:val="00F51801"/>
    <w:rsid w:val="00F518E4"/>
    <w:rsid w:val="00F5214A"/>
    <w:rsid w:val="00F52A9E"/>
    <w:rsid w:val="00F53104"/>
    <w:rsid w:val="00F53122"/>
    <w:rsid w:val="00F5336C"/>
    <w:rsid w:val="00F53390"/>
    <w:rsid w:val="00F53607"/>
    <w:rsid w:val="00F555F1"/>
    <w:rsid w:val="00F567F2"/>
    <w:rsid w:val="00F56A8E"/>
    <w:rsid w:val="00F56E43"/>
    <w:rsid w:val="00F5704E"/>
    <w:rsid w:val="00F57186"/>
    <w:rsid w:val="00F5719A"/>
    <w:rsid w:val="00F57A27"/>
    <w:rsid w:val="00F57D3C"/>
    <w:rsid w:val="00F57DF2"/>
    <w:rsid w:val="00F6073A"/>
    <w:rsid w:val="00F61AD8"/>
    <w:rsid w:val="00F6305C"/>
    <w:rsid w:val="00F63209"/>
    <w:rsid w:val="00F63872"/>
    <w:rsid w:val="00F63F39"/>
    <w:rsid w:val="00F6408D"/>
    <w:rsid w:val="00F64100"/>
    <w:rsid w:val="00F6468A"/>
    <w:rsid w:val="00F6483C"/>
    <w:rsid w:val="00F65635"/>
    <w:rsid w:val="00F65D4E"/>
    <w:rsid w:val="00F66751"/>
    <w:rsid w:val="00F66CA8"/>
    <w:rsid w:val="00F6718E"/>
    <w:rsid w:val="00F67399"/>
    <w:rsid w:val="00F673FA"/>
    <w:rsid w:val="00F67475"/>
    <w:rsid w:val="00F67583"/>
    <w:rsid w:val="00F67E70"/>
    <w:rsid w:val="00F7009A"/>
    <w:rsid w:val="00F70138"/>
    <w:rsid w:val="00F70A2C"/>
    <w:rsid w:val="00F71A0D"/>
    <w:rsid w:val="00F71AD6"/>
    <w:rsid w:val="00F720B5"/>
    <w:rsid w:val="00F729AC"/>
    <w:rsid w:val="00F72BA3"/>
    <w:rsid w:val="00F72C9C"/>
    <w:rsid w:val="00F730EB"/>
    <w:rsid w:val="00F73A51"/>
    <w:rsid w:val="00F73FE8"/>
    <w:rsid w:val="00F74943"/>
    <w:rsid w:val="00F74C30"/>
    <w:rsid w:val="00F74F57"/>
    <w:rsid w:val="00F75103"/>
    <w:rsid w:val="00F751BB"/>
    <w:rsid w:val="00F75DFF"/>
    <w:rsid w:val="00F7692B"/>
    <w:rsid w:val="00F76A43"/>
    <w:rsid w:val="00F77810"/>
    <w:rsid w:val="00F7794F"/>
    <w:rsid w:val="00F77F22"/>
    <w:rsid w:val="00F800FB"/>
    <w:rsid w:val="00F80E28"/>
    <w:rsid w:val="00F8100E"/>
    <w:rsid w:val="00F81223"/>
    <w:rsid w:val="00F81369"/>
    <w:rsid w:val="00F8188E"/>
    <w:rsid w:val="00F81CD7"/>
    <w:rsid w:val="00F82013"/>
    <w:rsid w:val="00F826A5"/>
    <w:rsid w:val="00F8284A"/>
    <w:rsid w:val="00F82B32"/>
    <w:rsid w:val="00F82C4A"/>
    <w:rsid w:val="00F83210"/>
    <w:rsid w:val="00F83738"/>
    <w:rsid w:val="00F84172"/>
    <w:rsid w:val="00F84693"/>
    <w:rsid w:val="00F847AB"/>
    <w:rsid w:val="00F849D3"/>
    <w:rsid w:val="00F857BC"/>
    <w:rsid w:val="00F85840"/>
    <w:rsid w:val="00F85DA7"/>
    <w:rsid w:val="00F864E3"/>
    <w:rsid w:val="00F86512"/>
    <w:rsid w:val="00F86D7A"/>
    <w:rsid w:val="00F8753F"/>
    <w:rsid w:val="00F875C5"/>
    <w:rsid w:val="00F878A7"/>
    <w:rsid w:val="00F87F8E"/>
    <w:rsid w:val="00F900DC"/>
    <w:rsid w:val="00F9021C"/>
    <w:rsid w:val="00F902C5"/>
    <w:rsid w:val="00F902ED"/>
    <w:rsid w:val="00F90B55"/>
    <w:rsid w:val="00F91864"/>
    <w:rsid w:val="00F91B6C"/>
    <w:rsid w:val="00F9226C"/>
    <w:rsid w:val="00F924AA"/>
    <w:rsid w:val="00F92DDD"/>
    <w:rsid w:val="00F9379C"/>
    <w:rsid w:val="00F938D4"/>
    <w:rsid w:val="00F9446D"/>
    <w:rsid w:val="00F94648"/>
    <w:rsid w:val="00F95022"/>
    <w:rsid w:val="00F95BA7"/>
    <w:rsid w:val="00F96361"/>
    <w:rsid w:val="00F965D9"/>
    <w:rsid w:val="00F96C41"/>
    <w:rsid w:val="00F96EA6"/>
    <w:rsid w:val="00F97AD2"/>
    <w:rsid w:val="00FA0154"/>
    <w:rsid w:val="00FA0669"/>
    <w:rsid w:val="00FA07DF"/>
    <w:rsid w:val="00FA11AE"/>
    <w:rsid w:val="00FA12A1"/>
    <w:rsid w:val="00FA1970"/>
    <w:rsid w:val="00FA259F"/>
    <w:rsid w:val="00FA292E"/>
    <w:rsid w:val="00FA2B0D"/>
    <w:rsid w:val="00FA2D1F"/>
    <w:rsid w:val="00FA2D86"/>
    <w:rsid w:val="00FA35AF"/>
    <w:rsid w:val="00FA3637"/>
    <w:rsid w:val="00FA3A0B"/>
    <w:rsid w:val="00FA4037"/>
    <w:rsid w:val="00FA42EC"/>
    <w:rsid w:val="00FA4469"/>
    <w:rsid w:val="00FA4509"/>
    <w:rsid w:val="00FA4592"/>
    <w:rsid w:val="00FA46A0"/>
    <w:rsid w:val="00FA4834"/>
    <w:rsid w:val="00FA4BC5"/>
    <w:rsid w:val="00FA514A"/>
    <w:rsid w:val="00FA5599"/>
    <w:rsid w:val="00FA612B"/>
    <w:rsid w:val="00FA6DB2"/>
    <w:rsid w:val="00FA6E1B"/>
    <w:rsid w:val="00FA7062"/>
    <w:rsid w:val="00FA72F6"/>
    <w:rsid w:val="00FA79CF"/>
    <w:rsid w:val="00FB07B6"/>
    <w:rsid w:val="00FB07BB"/>
    <w:rsid w:val="00FB0D59"/>
    <w:rsid w:val="00FB0EA5"/>
    <w:rsid w:val="00FB1A70"/>
    <w:rsid w:val="00FB1C3D"/>
    <w:rsid w:val="00FB1DEC"/>
    <w:rsid w:val="00FB227A"/>
    <w:rsid w:val="00FB2343"/>
    <w:rsid w:val="00FB2528"/>
    <w:rsid w:val="00FB268F"/>
    <w:rsid w:val="00FB2792"/>
    <w:rsid w:val="00FB2CE9"/>
    <w:rsid w:val="00FB2F53"/>
    <w:rsid w:val="00FB3076"/>
    <w:rsid w:val="00FB3505"/>
    <w:rsid w:val="00FB3624"/>
    <w:rsid w:val="00FB39B8"/>
    <w:rsid w:val="00FB3B06"/>
    <w:rsid w:val="00FB3F86"/>
    <w:rsid w:val="00FB3F95"/>
    <w:rsid w:val="00FB45D3"/>
    <w:rsid w:val="00FB4C2B"/>
    <w:rsid w:val="00FB501D"/>
    <w:rsid w:val="00FB5051"/>
    <w:rsid w:val="00FB511B"/>
    <w:rsid w:val="00FB544D"/>
    <w:rsid w:val="00FB55F2"/>
    <w:rsid w:val="00FB5744"/>
    <w:rsid w:val="00FB594F"/>
    <w:rsid w:val="00FB642B"/>
    <w:rsid w:val="00FB6723"/>
    <w:rsid w:val="00FB68AB"/>
    <w:rsid w:val="00FB69FE"/>
    <w:rsid w:val="00FB6E65"/>
    <w:rsid w:val="00FB7164"/>
    <w:rsid w:val="00FB748C"/>
    <w:rsid w:val="00FB7E6F"/>
    <w:rsid w:val="00FC06B5"/>
    <w:rsid w:val="00FC0764"/>
    <w:rsid w:val="00FC0B07"/>
    <w:rsid w:val="00FC0CB1"/>
    <w:rsid w:val="00FC1060"/>
    <w:rsid w:val="00FC1952"/>
    <w:rsid w:val="00FC21F6"/>
    <w:rsid w:val="00FC2A8F"/>
    <w:rsid w:val="00FC2C5B"/>
    <w:rsid w:val="00FC38B0"/>
    <w:rsid w:val="00FC398A"/>
    <w:rsid w:val="00FC3A2E"/>
    <w:rsid w:val="00FC3D5F"/>
    <w:rsid w:val="00FC4076"/>
    <w:rsid w:val="00FC409E"/>
    <w:rsid w:val="00FC416A"/>
    <w:rsid w:val="00FC4ACD"/>
    <w:rsid w:val="00FC4C83"/>
    <w:rsid w:val="00FC5022"/>
    <w:rsid w:val="00FC5874"/>
    <w:rsid w:val="00FC5C33"/>
    <w:rsid w:val="00FC60C6"/>
    <w:rsid w:val="00FC63D6"/>
    <w:rsid w:val="00FC6735"/>
    <w:rsid w:val="00FC6907"/>
    <w:rsid w:val="00FC6EA0"/>
    <w:rsid w:val="00FC73E9"/>
    <w:rsid w:val="00FC7478"/>
    <w:rsid w:val="00FC74BD"/>
    <w:rsid w:val="00FC75BD"/>
    <w:rsid w:val="00FC7B15"/>
    <w:rsid w:val="00FD0110"/>
    <w:rsid w:val="00FD02DD"/>
    <w:rsid w:val="00FD047A"/>
    <w:rsid w:val="00FD05B3"/>
    <w:rsid w:val="00FD0EA6"/>
    <w:rsid w:val="00FD10A1"/>
    <w:rsid w:val="00FD2275"/>
    <w:rsid w:val="00FD233C"/>
    <w:rsid w:val="00FD2BF6"/>
    <w:rsid w:val="00FD2DC5"/>
    <w:rsid w:val="00FD2E82"/>
    <w:rsid w:val="00FD3236"/>
    <w:rsid w:val="00FD36C7"/>
    <w:rsid w:val="00FD3A65"/>
    <w:rsid w:val="00FD43AB"/>
    <w:rsid w:val="00FD4F4C"/>
    <w:rsid w:val="00FD5268"/>
    <w:rsid w:val="00FD543E"/>
    <w:rsid w:val="00FD57B1"/>
    <w:rsid w:val="00FD5B26"/>
    <w:rsid w:val="00FD5E24"/>
    <w:rsid w:val="00FD65CA"/>
    <w:rsid w:val="00FD6D48"/>
    <w:rsid w:val="00FD6FDD"/>
    <w:rsid w:val="00FD7230"/>
    <w:rsid w:val="00FD77AF"/>
    <w:rsid w:val="00FD79EB"/>
    <w:rsid w:val="00FD7AD3"/>
    <w:rsid w:val="00FD7D99"/>
    <w:rsid w:val="00FE045B"/>
    <w:rsid w:val="00FE0490"/>
    <w:rsid w:val="00FE08A9"/>
    <w:rsid w:val="00FE0973"/>
    <w:rsid w:val="00FE0BC5"/>
    <w:rsid w:val="00FE0DBB"/>
    <w:rsid w:val="00FE162E"/>
    <w:rsid w:val="00FE171F"/>
    <w:rsid w:val="00FE1C79"/>
    <w:rsid w:val="00FE1E4D"/>
    <w:rsid w:val="00FE2029"/>
    <w:rsid w:val="00FE2C55"/>
    <w:rsid w:val="00FE2FD2"/>
    <w:rsid w:val="00FE3526"/>
    <w:rsid w:val="00FE37E8"/>
    <w:rsid w:val="00FE37EB"/>
    <w:rsid w:val="00FE3931"/>
    <w:rsid w:val="00FE40FE"/>
    <w:rsid w:val="00FE46F4"/>
    <w:rsid w:val="00FE4793"/>
    <w:rsid w:val="00FE48F6"/>
    <w:rsid w:val="00FE49CD"/>
    <w:rsid w:val="00FE4CC1"/>
    <w:rsid w:val="00FE4DF8"/>
    <w:rsid w:val="00FE56D7"/>
    <w:rsid w:val="00FE56EE"/>
    <w:rsid w:val="00FE5CA2"/>
    <w:rsid w:val="00FE5D31"/>
    <w:rsid w:val="00FE5EBC"/>
    <w:rsid w:val="00FE62E7"/>
    <w:rsid w:val="00FE62FF"/>
    <w:rsid w:val="00FE682B"/>
    <w:rsid w:val="00FE6C57"/>
    <w:rsid w:val="00FE6D0A"/>
    <w:rsid w:val="00FE6F4F"/>
    <w:rsid w:val="00FE7CAE"/>
    <w:rsid w:val="00FF0530"/>
    <w:rsid w:val="00FF0B9F"/>
    <w:rsid w:val="00FF0C74"/>
    <w:rsid w:val="00FF118D"/>
    <w:rsid w:val="00FF1774"/>
    <w:rsid w:val="00FF1CDE"/>
    <w:rsid w:val="00FF1D37"/>
    <w:rsid w:val="00FF1D82"/>
    <w:rsid w:val="00FF23F2"/>
    <w:rsid w:val="00FF2722"/>
    <w:rsid w:val="00FF27CA"/>
    <w:rsid w:val="00FF2B47"/>
    <w:rsid w:val="00FF3366"/>
    <w:rsid w:val="00FF394D"/>
    <w:rsid w:val="00FF4E49"/>
    <w:rsid w:val="00FF4F15"/>
    <w:rsid w:val="00FF54C3"/>
    <w:rsid w:val="00FF55F3"/>
    <w:rsid w:val="00FF563B"/>
    <w:rsid w:val="00FF6696"/>
    <w:rsid w:val="00FF67DA"/>
    <w:rsid w:val="00FF6937"/>
    <w:rsid w:val="00FF6C0B"/>
    <w:rsid w:val="00FF72D1"/>
    <w:rsid w:val="00FF72E7"/>
    <w:rsid w:val="00FF743E"/>
    <w:rsid w:val="00FF76B0"/>
    <w:rsid w:val="00FF7E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52C"/>
    <w:pPr>
      <w:bidi/>
      <w:spacing w:after="0" w:line="240" w:lineRule="auto"/>
      <w:jc w:val="both"/>
    </w:pPr>
  </w:style>
  <w:style w:type="paragraph" w:styleId="Heading1">
    <w:name w:val="heading 1"/>
    <w:basedOn w:val="Normal"/>
    <w:next w:val="Normal"/>
    <w:link w:val="Heading1Char"/>
    <w:uiPriority w:val="9"/>
    <w:qFormat/>
    <w:rsid w:val="00682A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6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2A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4290"/>
    <w:rPr>
      <w:b/>
      <w:bCs/>
    </w:rPr>
  </w:style>
  <w:style w:type="paragraph" w:styleId="ListParagraph">
    <w:name w:val="List Paragraph"/>
    <w:basedOn w:val="Normal"/>
    <w:link w:val="ListParagraphChar"/>
    <w:uiPriority w:val="34"/>
    <w:qFormat/>
    <w:rsid w:val="00E94290"/>
    <w:pPr>
      <w:ind w:left="720"/>
      <w:contextualSpacing/>
    </w:pPr>
  </w:style>
  <w:style w:type="paragraph" w:styleId="FootnoteText">
    <w:name w:val="footnote text"/>
    <w:basedOn w:val="Normal"/>
    <w:link w:val="FootnoteTextChar"/>
    <w:uiPriority w:val="99"/>
    <w:semiHidden/>
    <w:unhideWhenUsed/>
    <w:rsid w:val="00640008"/>
    <w:rPr>
      <w:sz w:val="20"/>
      <w:szCs w:val="20"/>
    </w:rPr>
  </w:style>
  <w:style w:type="character" w:customStyle="1" w:styleId="FootnoteTextChar">
    <w:name w:val="Footnote Text Char"/>
    <w:basedOn w:val="DefaultParagraphFont"/>
    <w:link w:val="FootnoteText"/>
    <w:uiPriority w:val="99"/>
    <w:semiHidden/>
    <w:rsid w:val="00640008"/>
    <w:rPr>
      <w:sz w:val="20"/>
      <w:szCs w:val="20"/>
    </w:rPr>
  </w:style>
  <w:style w:type="character" w:styleId="FootnoteReference">
    <w:name w:val="footnote reference"/>
    <w:basedOn w:val="DefaultParagraphFont"/>
    <w:uiPriority w:val="99"/>
    <w:semiHidden/>
    <w:unhideWhenUsed/>
    <w:rsid w:val="00640008"/>
    <w:rPr>
      <w:vertAlign w:val="superscript"/>
    </w:rPr>
  </w:style>
  <w:style w:type="paragraph" w:styleId="Header">
    <w:name w:val="header"/>
    <w:basedOn w:val="Normal"/>
    <w:link w:val="HeaderChar"/>
    <w:unhideWhenUsed/>
    <w:rsid w:val="000775B7"/>
    <w:pPr>
      <w:tabs>
        <w:tab w:val="center" w:pos="4513"/>
        <w:tab w:val="right" w:pos="9026"/>
      </w:tabs>
    </w:pPr>
  </w:style>
  <w:style w:type="character" w:customStyle="1" w:styleId="HeaderChar">
    <w:name w:val="Header Char"/>
    <w:basedOn w:val="DefaultParagraphFont"/>
    <w:link w:val="Header"/>
    <w:rsid w:val="000775B7"/>
  </w:style>
  <w:style w:type="paragraph" w:styleId="Footer">
    <w:name w:val="footer"/>
    <w:basedOn w:val="Normal"/>
    <w:link w:val="FooterChar"/>
    <w:uiPriority w:val="99"/>
    <w:unhideWhenUsed/>
    <w:rsid w:val="000775B7"/>
    <w:pPr>
      <w:tabs>
        <w:tab w:val="center" w:pos="4513"/>
        <w:tab w:val="right" w:pos="9026"/>
      </w:tabs>
    </w:pPr>
  </w:style>
  <w:style w:type="character" w:customStyle="1" w:styleId="FooterChar">
    <w:name w:val="Footer Char"/>
    <w:basedOn w:val="DefaultParagraphFont"/>
    <w:link w:val="Footer"/>
    <w:uiPriority w:val="99"/>
    <w:rsid w:val="000775B7"/>
  </w:style>
  <w:style w:type="paragraph" w:styleId="BalloonText">
    <w:name w:val="Balloon Text"/>
    <w:basedOn w:val="Normal"/>
    <w:link w:val="BalloonTextChar"/>
    <w:uiPriority w:val="99"/>
    <w:semiHidden/>
    <w:unhideWhenUsed/>
    <w:rsid w:val="00BC44CC"/>
    <w:rPr>
      <w:rFonts w:ascii="Tahoma" w:hAnsi="Tahoma" w:cs="Tahoma"/>
      <w:sz w:val="16"/>
      <w:szCs w:val="16"/>
    </w:rPr>
  </w:style>
  <w:style w:type="character" w:customStyle="1" w:styleId="BalloonTextChar">
    <w:name w:val="Balloon Text Char"/>
    <w:basedOn w:val="DefaultParagraphFont"/>
    <w:link w:val="BalloonText"/>
    <w:uiPriority w:val="99"/>
    <w:semiHidden/>
    <w:rsid w:val="00BC44CC"/>
    <w:rPr>
      <w:rFonts w:ascii="Tahoma" w:hAnsi="Tahoma" w:cs="Tahoma"/>
      <w:sz w:val="16"/>
      <w:szCs w:val="16"/>
    </w:rPr>
  </w:style>
  <w:style w:type="character" w:customStyle="1" w:styleId="Heading2Char">
    <w:name w:val="Heading 2 Char"/>
    <w:basedOn w:val="DefaultParagraphFont"/>
    <w:link w:val="Heading2"/>
    <w:uiPriority w:val="9"/>
    <w:rsid w:val="00876ECA"/>
    <w:rPr>
      <w:rFonts w:asciiTheme="majorHAnsi" w:eastAsiaTheme="majorEastAsia" w:hAnsiTheme="majorHAnsi" w:cstheme="majorBidi"/>
      <w:b/>
      <w:bCs/>
      <w:color w:val="4F81BD" w:themeColor="accent1"/>
      <w:sz w:val="26"/>
      <w:szCs w:val="26"/>
    </w:rPr>
  </w:style>
  <w:style w:type="paragraph" w:customStyle="1" w:styleId="a0">
    <w:name w:val="تیتر اول"/>
    <w:basedOn w:val="Normal"/>
    <w:link w:val="Char"/>
    <w:qFormat/>
    <w:rsid w:val="0017250C"/>
    <w:pPr>
      <w:spacing w:before="240" w:after="240"/>
      <w:jc w:val="center"/>
      <w:outlineLvl w:val="0"/>
    </w:pPr>
    <w:rPr>
      <w:rFonts w:ascii="IRYakout" w:hAnsi="IRYakout" w:cs="IRYakout"/>
      <w:bCs/>
      <w:sz w:val="32"/>
      <w:szCs w:val="32"/>
    </w:rPr>
  </w:style>
  <w:style w:type="paragraph" w:customStyle="1" w:styleId="a1">
    <w:name w:val="متن عربی"/>
    <w:basedOn w:val="Normal"/>
    <w:link w:val="Char0"/>
    <w:qFormat/>
    <w:rsid w:val="00986F43"/>
    <w:pPr>
      <w:ind w:firstLine="284"/>
    </w:pPr>
    <w:rPr>
      <w:rFonts w:ascii="mylotus" w:hAnsi="mylotus" w:cs="mylotus"/>
      <w:sz w:val="27"/>
      <w:szCs w:val="27"/>
    </w:rPr>
  </w:style>
  <w:style w:type="character" w:customStyle="1" w:styleId="Char">
    <w:name w:val="تیتر اول Char"/>
    <w:basedOn w:val="DefaultParagraphFont"/>
    <w:link w:val="a0"/>
    <w:rsid w:val="0017250C"/>
    <w:rPr>
      <w:rFonts w:ascii="IRYakout" w:hAnsi="IRYakout" w:cs="IRYakout"/>
      <w:bCs/>
      <w:sz w:val="32"/>
      <w:szCs w:val="32"/>
    </w:rPr>
  </w:style>
  <w:style w:type="paragraph" w:customStyle="1" w:styleId="a2">
    <w:name w:val="متن"/>
    <w:basedOn w:val="Normal"/>
    <w:link w:val="Char1"/>
    <w:qFormat/>
    <w:rsid w:val="00623F53"/>
    <w:pPr>
      <w:ind w:firstLine="284"/>
    </w:pPr>
    <w:rPr>
      <w:rFonts w:ascii="IRNazli" w:hAnsi="IRNazli" w:cs="IRNazli"/>
      <w:sz w:val="28"/>
      <w:szCs w:val="28"/>
    </w:rPr>
  </w:style>
  <w:style w:type="character" w:customStyle="1" w:styleId="Char0">
    <w:name w:val="متن عربی Char"/>
    <w:basedOn w:val="DefaultParagraphFont"/>
    <w:link w:val="a1"/>
    <w:rsid w:val="00986F43"/>
    <w:rPr>
      <w:rFonts w:ascii="mylotus" w:hAnsi="mylotus" w:cs="mylotus"/>
      <w:sz w:val="27"/>
      <w:szCs w:val="27"/>
    </w:rPr>
  </w:style>
  <w:style w:type="paragraph" w:customStyle="1" w:styleId="a3">
    <w:name w:val="متن بولد"/>
    <w:basedOn w:val="Normal"/>
    <w:link w:val="Char2"/>
    <w:qFormat/>
    <w:rsid w:val="00F91B6C"/>
    <w:pPr>
      <w:ind w:firstLine="284"/>
    </w:pPr>
    <w:rPr>
      <w:rFonts w:ascii="IRNazli" w:hAnsi="IRNazli" w:cs="IRNazli"/>
      <w:bCs/>
      <w:sz w:val="25"/>
      <w:szCs w:val="25"/>
    </w:rPr>
  </w:style>
  <w:style w:type="character" w:customStyle="1" w:styleId="Char1">
    <w:name w:val="متن Char"/>
    <w:basedOn w:val="DefaultParagraphFont"/>
    <w:link w:val="a2"/>
    <w:rsid w:val="00623F53"/>
    <w:rPr>
      <w:rFonts w:ascii="IRNazli" w:hAnsi="IRNazli" w:cs="IRNazli"/>
      <w:sz w:val="28"/>
      <w:szCs w:val="28"/>
    </w:rPr>
  </w:style>
  <w:style w:type="paragraph" w:customStyle="1" w:styleId="a4">
    <w:name w:val="متن حدیث"/>
    <w:basedOn w:val="Normal"/>
    <w:link w:val="Char3"/>
    <w:qFormat/>
    <w:rsid w:val="00500F83"/>
    <w:pPr>
      <w:autoSpaceDE w:val="0"/>
      <w:autoSpaceDN w:val="0"/>
      <w:adjustRightInd w:val="0"/>
      <w:ind w:firstLine="284"/>
    </w:pPr>
    <w:rPr>
      <w:rFonts w:ascii="KFGQPC Uthman Taha Naskh" w:hAnsi="KFGQPC Uthman Taha Naskh" w:cs="KFGQPC Uthman Taha Naskh"/>
      <w:sz w:val="27"/>
      <w:szCs w:val="27"/>
    </w:rPr>
  </w:style>
  <w:style w:type="character" w:customStyle="1" w:styleId="Char2">
    <w:name w:val="متن بولد Char"/>
    <w:basedOn w:val="DefaultParagraphFont"/>
    <w:link w:val="a3"/>
    <w:rsid w:val="00F91B6C"/>
    <w:rPr>
      <w:rFonts w:ascii="IRNazli" w:hAnsi="IRNazli" w:cs="IRNazli"/>
      <w:bCs/>
      <w:sz w:val="25"/>
      <w:szCs w:val="25"/>
    </w:rPr>
  </w:style>
  <w:style w:type="paragraph" w:customStyle="1" w:styleId="a5">
    <w:name w:val="متن پاورقی"/>
    <w:basedOn w:val="Normal"/>
    <w:link w:val="Char4"/>
    <w:qFormat/>
    <w:rsid w:val="00500F83"/>
    <w:pPr>
      <w:autoSpaceDE w:val="0"/>
      <w:autoSpaceDN w:val="0"/>
      <w:adjustRightInd w:val="0"/>
      <w:ind w:left="272" w:hanging="272"/>
    </w:pPr>
    <w:rPr>
      <w:rFonts w:ascii="IRNazli" w:hAnsi="IRNazli" w:cs="IRNazli"/>
      <w:sz w:val="24"/>
      <w:szCs w:val="24"/>
    </w:rPr>
  </w:style>
  <w:style w:type="character" w:customStyle="1" w:styleId="Char3">
    <w:name w:val="متن حدیث Char"/>
    <w:basedOn w:val="DefaultParagraphFont"/>
    <w:link w:val="a4"/>
    <w:rsid w:val="00500F83"/>
    <w:rPr>
      <w:rFonts w:ascii="KFGQPC Uthman Taha Naskh" w:hAnsi="KFGQPC Uthman Taha Naskh" w:cs="KFGQPC Uthman Taha Naskh"/>
      <w:sz w:val="27"/>
      <w:szCs w:val="27"/>
    </w:rPr>
  </w:style>
  <w:style w:type="paragraph" w:customStyle="1" w:styleId="a6">
    <w:name w:val="آدرس آیات"/>
    <w:basedOn w:val="Normal"/>
    <w:link w:val="Char5"/>
    <w:qFormat/>
    <w:rsid w:val="00404C99"/>
    <w:pPr>
      <w:ind w:firstLine="284"/>
    </w:pPr>
    <w:rPr>
      <w:rFonts w:ascii="IRLotus" w:hAnsi="IRLotus" w:cs="IRLotus"/>
      <w:sz w:val="24"/>
      <w:szCs w:val="24"/>
    </w:rPr>
  </w:style>
  <w:style w:type="character" w:customStyle="1" w:styleId="Char4">
    <w:name w:val="متن پاورقی Char"/>
    <w:basedOn w:val="DefaultParagraphFont"/>
    <w:link w:val="a5"/>
    <w:rsid w:val="00500F83"/>
    <w:rPr>
      <w:rFonts w:ascii="IRNazli" w:hAnsi="IRNazli" w:cs="IRNazli"/>
      <w:sz w:val="24"/>
      <w:szCs w:val="24"/>
    </w:rPr>
  </w:style>
  <w:style w:type="character" w:customStyle="1" w:styleId="Char5">
    <w:name w:val="آدرس آیات Char"/>
    <w:basedOn w:val="DefaultParagraphFont"/>
    <w:link w:val="a6"/>
    <w:rsid w:val="00404C99"/>
    <w:rPr>
      <w:rFonts w:ascii="IRLotus" w:hAnsi="IRLotus" w:cs="IRLotus"/>
      <w:sz w:val="24"/>
      <w:szCs w:val="24"/>
    </w:rPr>
  </w:style>
  <w:style w:type="paragraph" w:customStyle="1" w:styleId="a7">
    <w:name w:val="ترجمه آیات"/>
    <w:basedOn w:val="Normal"/>
    <w:link w:val="Char6"/>
    <w:qFormat/>
    <w:rsid w:val="00986F43"/>
    <w:pPr>
      <w:ind w:firstLine="284"/>
    </w:pPr>
    <w:rPr>
      <w:rFonts w:ascii="IRNazli" w:hAnsi="IRNazli" w:cs="IRNazli"/>
      <w:sz w:val="26"/>
      <w:szCs w:val="26"/>
    </w:rPr>
  </w:style>
  <w:style w:type="character" w:customStyle="1" w:styleId="Char6">
    <w:name w:val="ترجمه آیات Char"/>
    <w:basedOn w:val="DefaultParagraphFont"/>
    <w:link w:val="a7"/>
    <w:rsid w:val="00986F43"/>
    <w:rPr>
      <w:rFonts w:ascii="IRNazli" w:hAnsi="IRNazli" w:cs="IRNazli"/>
      <w:sz w:val="26"/>
      <w:szCs w:val="26"/>
    </w:rPr>
  </w:style>
  <w:style w:type="table" w:styleId="TableGrid">
    <w:name w:val="Table Grid"/>
    <w:basedOn w:val="TableNormal"/>
    <w:uiPriority w:val="59"/>
    <w:rsid w:val="00B70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آیات"/>
    <w:basedOn w:val="Normal"/>
    <w:link w:val="Char7"/>
    <w:qFormat/>
    <w:rsid w:val="00EF69F8"/>
    <w:pPr>
      <w:ind w:firstLine="284"/>
    </w:pPr>
    <w:rPr>
      <w:rFonts w:ascii="KFGQPC Uthmanic Script HAFS" w:hAnsi="KFGQPC Uthmanic Script HAFS" w:cs="KFGQPC Uthmanic Script HAFS"/>
      <w:sz w:val="28"/>
      <w:szCs w:val="28"/>
    </w:rPr>
  </w:style>
  <w:style w:type="paragraph" w:customStyle="1" w:styleId="a">
    <w:name w:val="متن عربی پاورقی"/>
    <w:basedOn w:val="ListParagraph"/>
    <w:link w:val="Char8"/>
    <w:qFormat/>
    <w:rsid w:val="00EC0E02"/>
    <w:pPr>
      <w:numPr>
        <w:numId w:val="1"/>
      </w:numPr>
      <w:ind w:left="272" w:hanging="272"/>
    </w:pPr>
    <w:rPr>
      <w:rFonts w:ascii="mylotus" w:hAnsi="mylotus" w:cs="mylotus"/>
      <w:sz w:val="23"/>
      <w:szCs w:val="23"/>
    </w:rPr>
  </w:style>
  <w:style w:type="character" w:customStyle="1" w:styleId="Char7">
    <w:name w:val="آیات Char"/>
    <w:basedOn w:val="DefaultParagraphFont"/>
    <w:link w:val="a8"/>
    <w:rsid w:val="00EF69F8"/>
    <w:rPr>
      <w:rFonts w:ascii="KFGQPC Uthmanic Script HAFS" w:hAnsi="KFGQPC Uthmanic Script HAFS" w:cs="KFGQPC Uthmanic Script HAFS"/>
      <w:sz w:val="28"/>
      <w:szCs w:val="28"/>
    </w:rPr>
  </w:style>
  <w:style w:type="paragraph" w:styleId="NoSpacing">
    <w:name w:val="No Spacing"/>
    <w:uiPriority w:val="1"/>
    <w:qFormat/>
    <w:rsid w:val="002E08EA"/>
    <w:pPr>
      <w:bidi/>
      <w:spacing w:after="0" w:line="240" w:lineRule="auto"/>
    </w:pPr>
  </w:style>
  <w:style w:type="character" w:customStyle="1" w:styleId="ListParagraphChar">
    <w:name w:val="List Paragraph Char"/>
    <w:basedOn w:val="DefaultParagraphFont"/>
    <w:link w:val="ListParagraph"/>
    <w:uiPriority w:val="34"/>
    <w:rsid w:val="00EC0E02"/>
  </w:style>
  <w:style w:type="character" w:customStyle="1" w:styleId="Char8">
    <w:name w:val="متن عربی پاورقی Char"/>
    <w:basedOn w:val="ListParagraphChar"/>
    <w:link w:val="a"/>
    <w:rsid w:val="00EC0E02"/>
    <w:rPr>
      <w:rFonts w:ascii="mylotus" w:hAnsi="mylotus" w:cs="mylotus"/>
      <w:sz w:val="23"/>
      <w:szCs w:val="23"/>
    </w:rPr>
  </w:style>
  <w:style w:type="paragraph" w:customStyle="1" w:styleId="a9">
    <w:name w:val="متن حدیث پاورقی"/>
    <w:basedOn w:val="Normal"/>
    <w:link w:val="Char9"/>
    <w:qFormat/>
    <w:rsid w:val="002E08EA"/>
    <w:pPr>
      <w:ind w:left="272" w:hanging="272"/>
    </w:pPr>
    <w:rPr>
      <w:rFonts w:ascii="KFGQPC Uthman Taha Naskh" w:hAnsi="KFGQPC Uthman Taha Naskh" w:cs="KFGQPC Uthman Taha Naskh"/>
      <w:sz w:val="23"/>
      <w:szCs w:val="23"/>
    </w:rPr>
  </w:style>
  <w:style w:type="character" w:styleId="Hyperlink">
    <w:name w:val="Hyperlink"/>
    <w:uiPriority w:val="99"/>
    <w:rsid w:val="00611A7A"/>
    <w:rPr>
      <w:color w:val="0000FF"/>
      <w:u w:val="single"/>
    </w:rPr>
  </w:style>
  <w:style w:type="character" w:customStyle="1" w:styleId="Char9">
    <w:name w:val="متن حدیث پاورقی Char"/>
    <w:basedOn w:val="DefaultParagraphFont"/>
    <w:link w:val="a9"/>
    <w:rsid w:val="002E08EA"/>
    <w:rPr>
      <w:rFonts w:ascii="KFGQPC Uthman Taha Naskh" w:hAnsi="KFGQPC Uthman Taha Naskh" w:cs="KFGQPC Uthman Taha Naskh"/>
      <w:sz w:val="23"/>
      <w:szCs w:val="23"/>
    </w:rPr>
  </w:style>
  <w:style w:type="character" w:customStyle="1" w:styleId="Heading1Char">
    <w:name w:val="Heading 1 Char"/>
    <w:basedOn w:val="DefaultParagraphFont"/>
    <w:link w:val="Heading1"/>
    <w:uiPriority w:val="9"/>
    <w:rsid w:val="00682A7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82A72"/>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A81FD0"/>
    <w:pPr>
      <w:spacing w:before="120"/>
    </w:pPr>
    <w:rPr>
      <w:rFonts w:ascii="IRNazli" w:hAnsi="IRNazli" w:cs="IRNazli"/>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906918">
      <w:bodyDiv w:val="1"/>
      <w:marLeft w:val="0"/>
      <w:marRight w:val="0"/>
      <w:marTop w:val="0"/>
      <w:marBottom w:val="0"/>
      <w:divBdr>
        <w:top w:val="none" w:sz="0" w:space="0" w:color="auto"/>
        <w:left w:val="none" w:sz="0" w:space="0" w:color="auto"/>
        <w:bottom w:val="none" w:sz="0" w:space="0" w:color="auto"/>
        <w:right w:val="none" w:sz="0" w:space="0" w:color="auto"/>
      </w:divBdr>
      <w:divsChild>
        <w:div w:id="1811824323">
          <w:marLeft w:val="0"/>
          <w:marRight w:val="0"/>
          <w:marTop w:val="0"/>
          <w:marBottom w:val="0"/>
          <w:divBdr>
            <w:top w:val="none" w:sz="0" w:space="0" w:color="auto"/>
            <w:left w:val="none" w:sz="0" w:space="0" w:color="auto"/>
            <w:bottom w:val="none" w:sz="0" w:space="0" w:color="auto"/>
            <w:right w:val="none" w:sz="0" w:space="0" w:color="auto"/>
          </w:divBdr>
          <w:divsChild>
            <w:div w:id="80025284">
              <w:marLeft w:val="0"/>
              <w:marRight w:val="0"/>
              <w:marTop w:val="0"/>
              <w:marBottom w:val="0"/>
              <w:divBdr>
                <w:top w:val="none" w:sz="0" w:space="0" w:color="auto"/>
                <w:left w:val="none" w:sz="0" w:space="0" w:color="auto"/>
                <w:bottom w:val="none" w:sz="0" w:space="0" w:color="auto"/>
                <w:right w:val="none" w:sz="0" w:space="0" w:color="auto"/>
              </w:divBdr>
            </w:div>
            <w:div w:id="295792822">
              <w:marLeft w:val="0"/>
              <w:marRight w:val="0"/>
              <w:marTop w:val="0"/>
              <w:marBottom w:val="0"/>
              <w:divBdr>
                <w:top w:val="none" w:sz="0" w:space="0" w:color="auto"/>
                <w:left w:val="none" w:sz="0" w:space="0" w:color="auto"/>
                <w:bottom w:val="none" w:sz="0" w:space="0" w:color="auto"/>
                <w:right w:val="none" w:sz="0" w:space="0" w:color="auto"/>
              </w:divBdr>
            </w:div>
            <w:div w:id="409084937">
              <w:marLeft w:val="0"/>
              <w:marRight w:val="0"/>
              <w:marTop w:val="0"/>
              <w:marBottom w:val="0"/>
              <w:divBdr>
                <w:top w:val="none" w:sz="0" w:space="0" w:color="auto"/>
                <w:left w:val="none" w:sz="0" w:space="0" w:color="auto"/>
                <w:bottom w:val="none" w:sz="0" w:space="0" w:color="auto"/>
                <w:right w:val="none" w:sz="0" w:space="0" w:color="auto"/>
              </w:divBdr>
            </w:div>
            <w:div w:id="73743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g"/><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shabnam.cc" TargetMode="Externa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wahed.com" TargetMode="External"/><Relationship Id="rId20" Type="http://schemas.openxmlformats.org/officeDocument/2006/relationships/header" Target="header5.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18D0-32F6-4BCF-921E-CFB03958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33804</Words>
  <Characters>136234</Characters>
  <Application>Microsoft Office Word</Application>
  <DocSecurity>8</DocSecurity>
  <Lines>3027</Lines>
  <Paragraphs>858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چرا منهج سلفی را برگزیدم؟</dc:title>
  <dc:creator>سلیم بن عید الهلالی</dc:creator>
  <cp:keywords>کتابخانه; قلم; موحدين; موحدین; کتاب; مكتبة; القلم; العقيدة; qalam; library; http:/qalamlib.com; http:/qalamlibrary.com; http:/mowahedin.com; http:/aqeedeh.com</cp:keywords>
  <dc:description>بیان مهم‌ترین مبانی عقیدتیِ منهجِ «سلفی» است. نویسنده در این اثر می‌کوشد با بهره‌گیری از آیات قرآن و کلام گهربارِ نبوی ـ صلی الله علیه وسلم ـ نشان دهد که راه رستگاری، همانا پیروی از سنت پیامبر و شیوۀ دینداری صحابۀ کِرام است. وی در بخش نخست کتاب، به مهم‌ترین عوامل «بیداری اسلامی» اشاره می‌کند و آنگاه دربارۀ «سَلَف» و «سَلَفیَّت» از لحاظ لغت و اصطلاح توضیح می‌دهد. او در ادامه، دلایل متعددی ذکر می‌کند که همگی نشانگرِ آن هستند که شیوۀ سَلَفی، بر مبنای آموزه‌های قرآن و سنت است و پیروانِ این شیوه، همان گروه پیروزی هستند که الله متعال وعدۀ یاری به ایشان داده است. وی در بخش بعد، با ارائه شواهد متعدد نشان می‌دهد که همۀ صحابه و تابعین، در استدلالها و مباحث دینی و فقهی به فهمِ سَلَف استناد می‌کردند و آن را به عنوان معیارِ حق و فصل‌الخطاب می‌پذیرفتند.</dc:description>
  <cp:lastModifiedBy>Dell</cp:lastModifiedBy>
  <cp:revision>2</cp:revision>
  <dcterms:created xsi:type="dcterms:W3CDTF">2016-07-10T06:41:00Z</dcterms:created>
  <dcterms:modified xsi:type="dcterms:W3CDTF">2016-07-10T06:41:00Z</dcterms:modified>
  <cp:version>1.0 July 2016</cp:version>
</cp:coreProperties>
</file>