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Default="008B162E" w:rsidP="00606E96">
      <w:pPr>
        <w:rPr>
          <w:rtl/>
        </w:rPr>
      </w:pPr>
      <w:bookmarkStart w:id="0" w:name="_GoBack"/>
      <w:bookmarkEnd w:id="0"/>
    </w:p>
    <w:p w:rsidR="00A4780F" w:rsidRDefault="00A4780F" w:rsidP="00606E96">
      <w:pPr>
        <w:rPr>
          <w:rtl/>
        </w:rPr>
      </w:pPr>
    </w:p>
    <w:p w:rsidR="00A4780F" w:rsidRPr="00BB277E" w:rsidRDefault="00A4780F" w:rsidP="00606E96">
      <w:pPr>
        <w:rPr>
          <w:rtl/>
        </w:rPr>
      </w:pPr>
    </w:p>
    <w:p w:rsidR="008B162E" w:rsidRPr="00BB277E" w:rsidRDefault="008B162E" w:rsidP="00606E96"/>
    <w:p w:rsidR="00EA18D1" w:rsidRPr="00BB277E" w:rsidRDefault="00EA18D1" w:rsidP="00606E96">
      <w:pPr>
        <w:rPr>
          <w:rtl/>
        </w:rPr>
      </w:pPr>
    </w:p>
    <w:p w:rsidR="000B4F9B" w:rsidRPr="003B0927" w:rsidRDefault="00EA18D1" w:rsidP="003B0927">
      <w:pPr>
        <w:tabs>
          <w:tab w:val="left" w:pos="780"/>
          <w:tab w:val="center" w:pos="3742"/>
        </w:tabs>
        <w:jc w:val="center"/>
        <w:rPr>
          <w:rFonts w:ascii="IRTitr" w:hAnsi="IRTitr" w:cs="IRTitr"/>
          <w:rtl/>
        </w:rPr>
      </w:pPr>
      <w:r w:rsidRPr="003B0927">
        <w:rPr>
          <w:rFonts w:ascii="IRTitr" w:hAnsi="IRTitr" w:cs="IRTitr"/>
          <w:sz w:val="68"/>
          <w:szCs w:val="68"/>
          <w:rtl/>
          <w:lang w:bidi="fa-IR"/>
        </w:rPr>
        <w:t>خلافت و</w:t>
      </w:r>
      <w:r w:rsidR="00A4780F" w:rsidRPr="003B0927">
        <w:rPr>
          <w:rFonts w:ascii="IRTitr" w:hAnsi="IRTitr" w:cs="IRTitr"/>
          <w:sz w:val="68"/>
          <w:szCs w:val="68"/>
          <w:rtl/>
          <w:lang w:bidi="fa-IR"/>
        </w:rPr>
        <w:t xml:space="preserve"> </w:t>
      </w:r>
      <w:r w:rsidRPr="003B0927">
        <w:rPr>
          <w:rFonts w:ascii="IRTitr" w:hAnsi="IRTitr" w:cs="IRTitr"/>
          <w:sz w:val="68"/>
          <w:szCs w:val="68"/>
          <w:rtl/>
          <w:lang w:bidi="fa-IR"/>
        </w:rPr>
        <w:t>امامت</w:t>
      </w:r>
    </w:p>
    <w:p w:rsidR="000B4F9B" w:rsidRDefault="000B4F9B" w:rsidP="00606E96">
      <w:pPr>
        <w:jc w:val="center"/>
        <w:rPr>
          <w:rFonts w:cs="B Jadid"/>
          <w:rtl/>
        </w:rPr>
      </w:pPr>
    </w:p>
    <w:p w:rsidR="006A1300" w:rsidRDefault="006A1300" w:rsidP="00606E96">
      <w:pPr>
        <w:jc w:val="center"/>
        <w:rPr>
          <w:rFonts w:cs="B Jadid"/>
        </w:rPr>
      </w:pPr>
    </w:p>
    <w:p w:rsidR="0049107D" w:rsidRDefault="0049107D" w:rsidP="00606E96">
      <w:pPr>
        <w:jc w:val="center"/>
        <w:rPr>
          <w:rFonts w:cs="B Jadid"/>
        </w:rPr>
      </w:pPr>
    </w:p>
    <w:p w:rsidR="0049107D" w:rsidRDefault="0049107D" w:rsidP="00606E96">
      <w:pPr>
        <w:jc w:val="center"/>
        <w:rPr>
          <w:rFonts w:cs="B Jadid"/>
        </w:rPr>
      </w:pPr>
    </w:p>
    <w:p w:rsidR="0049107D" w:rsidRDefault="0049107D" w:rsidP="00606E96">
      <w:pPr>
        <w:jc w:val="center"/>
        <w:rPr>
          <w:rFonts w:cs="B Jadid"/>
        </w:rPr>
      </w:pPr>
    </w:p>
    <w:p w:rsidR="0049107D" w:rsidRDefault="0049107D" w:rsidP="00606E96">
      <w:pPr>
        <w:jc w:val="center"/>
        <w:rPr>
          <w:rFonts w:cs="B Jadid"/>
          <w:rtl/>
        </w:rPr>
      </w:pPr>
    </w:p>
    <w:p w:rsidR="00EA18D1" w:rsidRPr="003B0927" w:rsidRDefault="00EA18D1" w:rsidP="00606E96">
      <w:pPr>
        <w:jc w:val="center"/>
        <w:rPr>
          <w:rFonts w:ascii="IRYakout" w:hAnsi="IRYakout" w:cs="IRYakout"/>
          <w:b/>
          <w:bCs/>
          <w:sz w:val="32"/>
          <w:szCs w:val="32"/>
          <w:rtl/>
          <w:lang w:bidi="fa-IR"/>
        </w:rPr>
      </w:pPr>
      <w:r w:rsidRPr="003B0927">
        <w:rPr>
          <w:rFonts w:ascii="IRYakout" w:hAnsi="IRYakout" w:cs="IRYakout"/>
          <w:b/>
          <w:bCs/>
          <w:sz w:val="32"/>
          <w:szCs w:val="32"/>
          <w:rtl/>
          <w:lang w:bidi="fa-IR"/>
        </w:rPr>
        <w:t>د</w:t>
      </w:r>
      <w:r w:rsidR="00552084">
        <w:rPr>
          <w:rFonts w:ascii="IRYakout" w:hAnsi="IRYakout" w:cs="IRYakout"/>
          <w:b/>
          <w:bCs/>
          <w:sz w:val="32"/>
          <w:szCs w:val="32"/>
          <w:rtl/>
          <w:lang w:bidi="fa-IR"/>
        </w:rPr>
        <w:t>ی</w:t>
      </w:r>
      <w:r w:rsidRPr="003B0927">
        <w:rPr>
          <w:rFonts w:ascii="IRYakout" w:hAnsi="IRYakout" w:cs="IRYakout"/>
          <w:b/>
          <w:bCs/>
          <w:sz w:val="32"/>
          <w:szCs w:val="32"/>
          <w:rtl/>
          <w:lang w:bidi="fa-IR"/>
        </w:rPr>
        <w:t>دگاه:</w:t>
      </w:r>
    </w:p>
    <w:p w:rsidR="00EA18D1" w:rsidRPr="003B0927" w:rsidRDefault="00EA18D1" w:rsidP="003B0927">
      <w:pPr>
        <w:jc w:val="center"/>
        <w:rPr>
          <w:rFonts w:ascii="IRYakout" w:hAnsi="IRYakout" w:cs="IRYakout"/>
          <w:b/>
          <w:bCs/>
          <w:sz w:val="32"/>
          <w:szCs w:val="32"/>
          <w:rtl/>
          <w:lang w:bidi="fa-IR"/>
        </w:rPr>
      </w:pPr>
      <w:r w:rsidRPr="003B0927">
        <w:rPr>
          <w:rFonts w:ascii="IRYakout" w:hAnsi="IRYakout" w:cs="IRYakout"/>
          <w:b/>
          <w:bCs/>
          <w:sz w:val="36"/>
          <w:szCs w:val="36"/>
          <w:rtl/>
          <w:lang w:bidi="fa-IR"/>
        </w:rPr>
        <w:t>علامه ش</w:t>
      </w:r>
      <w:r w:rsidR="00552084">
        <w:rPr>
          <w:rFonts w:ascii="IRYakout" w:hAnsi="IRYakout" w:cs="IRYakout"/>
          <w:b/>
          <w:bCs/>
          <w:sz w:val="36"/>
          <w:szCs w:val="36"/>
          <w:rtl/>
          <w:lang w:bidi="fa-IR"/>
        </w:rPr>
        <w:t>ی</w:t>
      </w:r>
      <w:r w:rsidRPr="003B0927">
        <w:rPr>
          <w:rFonts w:ascii="IRYakout" w:hAnsi="IRYakout" w:cs="IRYakout"/>
          <w:b/>
          <w:bCs/>
          <w:sz w:val="36"/>
          <w:szCs w:val="36"/>
          <w:rtl/>
          <w:lang w:bidi="fa-IR"/>
        </w:rPr>
        <w:t>خ عمر نسف</w:t>
      </w:r>
      <w:r w:rsidR="003B0927">
        <w:rPr>
          <w:rFonts w:ascii="IRYakout" w:hAnsi="IRYakout" w:cs="IRYakout" w:hint="cs"/>
          <w:b/>
          <w:bCs/>
          <w:sz w:val="36"/>
          <w:szCs w:val="36"/>
          <w:rtl/>
          <w:lang w:bidi="fa-IR"/>
        </w:rPr>
        <w:t>ی</w:t>
      </w:r>
    </w:p>
    <w:p w:rsidR="00EA18D1" w:rsidRPr="003B0927" w:rsidRDefault="00EA18D1" w:rsidP="00606E96">
      <w:pPr>
        <w:jc w:val="center"/>
        <w:rPr>
          <w:rFonts w:ascii="IRYakout" w:hAnsi="IRYakout" w:cs="IRYakout"/>
          <w:b/>
          <w:bCs/>
          <w:sz w:val="32"/>
          <w:szCs w:val="32"/>
          <w:lang w:bidi="fa-IR"/>
        </w:rPr>
      </w:pPr>
    </w:p>
    <w:p w:rsidR="00EA18D1" w:rsidRPr="003B0927" w:rsidRDefault="00EA18D1" w:rsidP="00606E96">
      <w:pPr>
        <w:jc w:val="center"/>
        <w:rPr>
          <w:rFonts w:ascii="IRYakout" w:hAnsi="IRYakout" w:cs="IRYakout"/>
          <w:b/>
          <w:bCs/>
          <w:sz w:val="32"/>
          <w:szCs w:val="32"/>
          <w:rtl/>
          <w:lang w:bidi="fa-IR"/>
        </w:rPr>
      </w:pPr>
      <w:r w:rsidRPr="003B0927">
        <w:rPr>
          <w:rFonts w:ascii="IRYakout" w:hAnsi="IRYakout" w:cs="IRYakout"/>
          <w:b/>
          <w:bCs/>
          <w:sz w:val="32"/>
          <w:szCs w:val="32"/>
          <w:rtl/>
          <w:lang w:bidi="fa-IR"/>
        </w:rPr>
        <w:t>ترجمه:</w:t>
      </w:r>
    </w:p>
    <w:p w:rsidR="008B162E" w:rsidRPr="003B0927" w:rsidRDefault="00EA18D1" w:rsidP="003B0927">
      <w:pPr>
        <w:jc w:val="center"/>
        <w:rPr>
          <w:rFonts w:ascii="IRYakout" w:hAnsi="IRYakout" w:cs="IRYakout"/>
          <w:b/>
          <w:bCs/>
          <w:sz w:val="32"/>
          <w:szCs w:val="32"/>
          <w:rtl/>
          <w:lang w:bidi="fa-IR"/>
        </w:rPr>
      </w:pPr>
      <w:r w:rsidRPr="003B0927">
        <w:rPr>
          <w:rFonts w:ascii="IRYakout" w:hAnsi="IRYakout" w:cs="IRYakout"/>
          <w:b/>
          <w:bCs/>
          <w:sz w:val="36"/>
          <w:szCs w:val="36"/>
          <w:rtl/>
          <w:lang w:bidi="fa-IR"/>
        </w:rPr>
        <w:t>علامه ماموستا ملا محمد رب</w:t>
      </w:r>
      <w:r w:rsidR="00552084">
        <w:rPr>
          <w:rFonts w:ascii="IRYakout" w:hAnsi="IRYakout" w:cs="IRYakout"/>
          <w:b/>
          <w:bCs/>
          <w:sz w:val="36"/>
          <w:szCs w:val="36"/>
          <w:rtl/>
          <w:lang w:bidi="fa-IR"/>
        </w:rPr>
        <w:t>ی</w:t>
      </w:r>
      <w:r w:rsidRPr="003B0927">
        <w:rPr>
          <w:rFonts w:ascii="IRYakout" w:hAnsi="IRYakout" w:cs="IRYakout"/>
          <w:b/>
          <w:bCs/>
          <w:sz w:val="36"/>
          <w:szCs w:val="36"/>
          <w:rtl/>
          <w:lang w:bidi="fa-IR"/>
        </w:rPr>
        <w:t>ع</w:t>
      </w:r>
      <w:r w:rsidR="003B0927">
        <w:rPr>
          <w:rFonts w:ascii="IRYakout" w:hAnsi="IRYakout" w:cs="IRYakout" w:hint="cs"/>
          <w:b/>
          <w:bCs/>
          <w:sz w:val="36"/>
          <w:szCs w:val="36"/>
          <w:rtl/>
          <w:lang w:bidi="fa-IR"/>
        </w:rPr>
        <w:t>ی</w:t>
      </w:r>
    </w:p>
    <w:p w:rsidR="00DF7F7F" w:rsidRPr="003B0927" w:rsidRDefault="00DF7F7F" w:rsidP="00606E96">
      <w:pPr>
        <w:jc w:val="center"/>
        <w:rPr>
          <w:rFonts w:ascii="IRYakout" w:hAnsi="IRYakout" w:cs="IRYakout"/>
          <w:rtl/>
        </w:rPr>
      </w:pPr>
    </w:p>
    <w:p w:rsidR="008B162E" w:rsidRDefault="008B162E" w:rsidP="00606E96">
      <w:pPr>
        <w:rPr>
          <w:rtl/>
        </w:rPr>
        <w:sectPr w:rsidR="008B162E" w:rsidSect="00102A8E">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101EBE" w:rsidRPr="00C50D4D" w:rsidTr="00101EBE">
        <w:trPr>
          <w:jc w:val="center"/>
        </w:trPr>
        <w:tc>
          <w:tcPr>
            <w:tcW w:w="1527" w:type="pct"/>
            <w:vAlign w:val="center"/>
          </w:tcPr>
          <w:bookmarkStart w:id="1" w:name="Editing"/>
          <w:p w:rsidR="00101EBE" w:rsidRPr="00855B06" w:rsidRDefault="00824EA1" w:rsidP="00101EBE">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0288" behindDoc="1" locked="0" layoutInCell="0" allowOverlap="1" wp14:anchorId="3A236426" wp14:editId="7AC5D9A5">
                      <wp:simplePos x="0" y="0"/>
                      <wp:positionH relativeFrom="column">
                        <wp:align>center</wp:align>
                      </wp:positionH>
                      <wp:positionV relativeFrom="page">
                        <wp:align>top</wp:align>
                      </wp:positionV>
                      <wp:extent cx="6627495" cy="2628900"/>
                      <wp:effectExtent l="0" t="0" r="1905" b="0"/>
                      <wp:wrapNone/>
                      <wp:docPr id="21" name="Rectangle 21"/>
                      <wp:cNvGraphicFramePr/>
                      <a:graphic xmlns:a="http://schemas.openxmlformats.org/drawingml/2006/main">
                        <a:graphicData uri="http://schemas.microsoft.com/office/word/2010/wordprocessingShape">
                          <wps:wsp>
                            <wps:cNvSpPr/>
                            <wps:spPr>
                              <a:xfrm>
                                <a:off x="0" y="0"/>
                                <a:ext cx="6627495" cy="2628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0;margin-top:0;width:521.85pt;height:207pt;z-index:-251656192;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" o:allowincell="f" fillcolor="#f2f2f2 [3052]" stroked="f" strokeweight="2pt">
                      <w10:wrap anchory="page"/>
                    </v:rect>
                  </w:pict>
                </mc:Fallback>
              </mc:AlternateContent>
            </w:r>
            <w:bookmarkEnd w:id="1"/>
            <w:r w:rsidR="00101EBE" w:rsidRPr="00855B06">
              <w:rPr>
                <w:rFonts w:ascii="IRMitra" w:hAnsi="IRMitra" w:cs="IRMitra" w:hint="cs"/>
                <w:b/>
                <w:bCs/>
                <w:sz w:val="27"/>
                <w:szCs w:val="27"/>
                <w:rtl/>
                <w:lang w:bidi="fa-IR"/>
              </w:rPr>
              <w:t>عنوان</w:t>
            </w:r>
            <w:r w:rsidR="00101EBE" w:rsidRPr="00855B06">
              <w:rPr>
                <w:rFonts w:ascii="IRMitra" w:hAnsi="IRMitra" w:cs="IRMitra"/>
                <w:b/>
                <w:bCs/>
                <w:sz w:val="27"/>
                <w:szCs w:val="27"/>
                <w:rtl/>
                <w:lang w:bidi="fa-IR"/>
              </w:rPr>
              <w:t xml:space="preserve"> کتاب</w:t>
            </w:r>
            <w:r w:rsidR="00101EBE" w:rsidRPr="00855B06">
              <w:rPr>
                <w:rFonts w:ascii="IRMitra" w:hAnsi="IRMitra" w:cs="IRMitra" w:hint="cs"/>
                <w:b/>
                <w:bCs/>
                <w:sz w:val="27"/>
                <w:szCs w:val="27"/>
                <w:rtl/>
                <w:lang w:bidi="fa-IR"/>
              </w:rPr>
              <w:t>:</w:t>
            </w:r>
          </w:p>
        </w:tc>
        <w:tc>
          <w:tcPr>
            <w:tcW w:w="3473" w:type="pct"/>
            <w:gridSpan w:val="4"/>
            <w:vAlign w:val="center"/>
          </w:tcPr>
          <w:p w:rsidR="00101EBE" w:rsidRPr="00824EA1" w:rsidRDefault="00101EBE" w:rsidP="00101EBE">
            <w:pPr>
              <w:spacing w:after="60"/>
              <w:jc w:val="both"/>
              <w:rPr>
                <w:rFonts w:ascii="IRMitra" w:hAnsi="IRMitra" w:cs="IRMitra"/>
                <w:color w:val="244061" w:themeColor="accent1" w:themeShade="80"/>
                <w:rtl/>
                <w:lang w:bidi="fa-IR"/>
              </w:rPr>
            </w:pPr>
            <w:r w:rsidRPr="00824EA1">
              <w:rPr>
                <w:rFonts w:ascii="IRMitra" w:hAnsi="IRMitra" w:cs="IRMitra" w:hint="cs"/>
                <w:color w:val="244061" w:themeColor="accent1" w:themeShade="80"/>
                <w:rtl/>
                <w:lang w:bidi="fa-IR"/>
              </w:rPr>
              <w:t>خلافت و امامت</w:t>
            </w: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101EBE" w:rsidRPr="00824EA1" w:rsidRDefault="00101EBE" w:rsidP="00101EBE">
            <w:pPr>
              <w:spacing w:before="60" w:after="60"/>
              <w:jc w:val="both"/>
              <w:rPr>
                <w:rFonts w:ascii="IRMitra" w:hAnsi="IRMitra" w:cs="IRMitra"/>
                <w:color w:val="244061" w:themeColor="accent1" w:themeShade="80"/>
                <w:rtl/>
                <w:lang w:bidi="fa-IR"/>
              </w:rPr>
            </w:pPr>
            <w:r w:rsidRPr="00824EA1">
              <w:rPr>
                <w:rFonts w:ascii="IRMitra" w:hAnsi="IRMitra" w:cs="IRMitra" w:hint="cs"/>
                <w:color w:val="244061" w:themeColor="accent1" w:themeShade="80"/>
                <w:rtl/>
                <w:lang w:bidi="fa-IR"/>
              </w:rPr>
              <w:t>علامه شیخ عمر نسقی</w:t>
            </w:r>
            <w:r w:rsidR="00824EA1">
              <w:rPr>
                <w:rFonts w:ascii="IRMitra" w:hAnsi="IRMitra" w:cs="IRMitra" w:hint="cs"/>
                <w:color w:val="244061" w:themeColor="accent1" w:themeShade="80"/>
                <w:rtl/>
                <w:lang w:bidi="fa-IR"/>
              </w:rPr>
              <w:t xml:space="preserve"> </w:t>
            </w: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101EBE" w:rsidRPr="00824EA1" w:rsidRDefault="00101EBE" w:rsidP="00101EBE">
            <w:pPr>
              <w:spacing w:before="60" w:after="60"/>
              <w:jc w:val="both"/>
              <w:rPr>
                <w:rFonts w:ascii="IRMitra" w:hAnsi="IRMitra" w:cs="IRMitra"/>
                <w:color w:val="244061" w:themeColor="accent1" w:themeShade="80"/>
                <w:rtl/>
                <w:lang w:bidi="fa-IR"/>
              </w:rPr>
            </w:pPr>
            <w:r w:rsidRPr="00824EA1">
              <w:rPr>
                <w:rFonts w:ascii="IRMitra" w:hAnsi="IRMitra" w:cs="IRMitra" w:hint="cs"/>
                <w:color w:val="244061" w:themeColor="accent1" w:themeShade="80"/>
                <w:rtl/>
                <w:lang w:bidi="fa-IR"/>
              </w:rPr>
              <w:t>علامه ماموستا ملا محمد ربیعی</w:t>
            </w: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101EBE" w:rsidRPr="00824EA1" w:rsidRDefault="00101EBE" w:rsidP="00101EBE">
            <w:pPr>
              <w:spacing w:before="60" w:after="60"/>
              <w:jc w:val="both"/>
              <w:rPr>
                <w:rFonts w:ascii="IRMitra" w:hAnsi="IRMitra" w:cs="IRMitra"/>
                <w:color w:val="244061" w:themeColor="accent1" w:themeShade="80"/>
                <w:rtl/>
                <w:lang w:bidi="fa-IR"/>
              </w:rPr>
            </w:pPr>
            <w:r w:rsidRPr="00824EA1">
              <w:rPr>
                <w:rFonts w:ascii="IRMitra" w:hAnsi="IRMitra" w:cs="IRMitra" w:hint="eastAsia"/>
                <w:color w:val="244061" w:themeColor="accent1" w:themeShade="80"/>
                <w:rtl/>
                <w:lang w:bidi="fa-IR"/>
              </w:rPr>
              <w:t>بررس</w:t>
            </w:r>
            <w:r w:rsidRPr="00824EA1">
              <w:rPr>
                <w:rFonts w:ascii="IRMitra" w:hAnsi="IRMitra" w:cs="IRMitra" w:hint="cs"/>
                <w:color w:val="244061" w:themeColor="accent1" w:themeShade="80"/>
                <w:rtl/>
                <w:lang w:bidi="fa-IR"/>
              </w:rPr>
              <w:t>ی</w:t>
            </w:r>
            <w:r w:rsidRPr="00824EA1">
              <w:rPr>
                <w:rFonts w:ascii="IRMitra" w:hAnsi="IRMitra" w:cs="IRMitra"/>
                <w:color w:val="244061" w:themeColor="accent1" w:themeShade="80"/>
                <w:rtl/>
                <w:lang w:bidi="fa-IR"/>
              </w:rPr>
              <w:t xml:space="preserve"> </w:t>
            </w:r>
            <w:r w:rsidRPr="00824EA1">
              <w:rPr>
                <w:rFonts w:ascii="IRMitra" w:hAnsi="IRMitra" w:cs="IRMitra" w:hint="eastAsia"/>
                <w:color w:val="244061" w:themeColor="accent1" w:themeShade="80"/>
                <w:rtl/>
                <w:lang w:bidi="fa-IR"/>
              </w:rPr>
              <w:t>عقا</w:t>
            </w:r>
            <w:r w:rsidRPr="00824EA1">
              <w:rPr>
                <w:rFonts w:ascii="IRMitra" w:hAnsi="IRMitra" w:cs="IRMitra" w:hint="cs"/>
                <w:color w:val="244061" w:themeColor="accent1" w:themeShade="80"/>
                <w:rtl/>
                <w:lang w:bidi="fa-IR"/>
              </w:rPr>
              <w:t>ی</w:t>
            </w:r>
            <w:r w:rsidRPr="00824EA1">
              <w:rPr>
                <w:rFonts w:ascii="IRMitra" w:hAnsi="IRMitra" w:cs="IRMitra" w:hint="eastAsia"/>
                <w:color w:val="244061" w:themeColor="accent1" w:themeShade="80"/>
                <w:rtl/>
                <w:lang w:bidi="fa-IR"/>
              </w:rPr>
              <w:t>د</w:t>
            </w:r>
            <w:r w:rsidRPr="00824EA1">
              <w:rPr>
                <w:rFonts w:ascii="IRMitra" w:hAnsi="IRMitra" w:cs="IRMitra"/>
                <w:color w:val="244061" w:themeColor="accent1" w:themeShade="80"/>
                <w:rtl/>
                <w:lang w:bidi="fa-IR"/>
              </w:rPr>
              <w:t xml:space="preserve"> </w:t>
            </w:r>
            <w:r w:rsidRPr="00824EA1">
              <w:rPr>
                <w:rFonts w:ascii="IRMitra" w:hAnsi="IRMitra" w:cs="IRMitra" w:hint="eastAsia"/>
                <w:color w:val="244061" w:themeColor="accent1" w:themeShade="80"/>
                <w:rtl/>
                <w:lang w:bidi="fa-IR"/>
              </w:rPr>
              <w:t>مذهب</w:t>
            </w:r>
            <w:r w:rsidRPr="00824EA1">
              <w:rPr>
                <w:rFonts w:ascii="IRMitra" w:hAnsi="IRMitra" w:cs="IRMitra" w:hint="cs"/>
                <w:color w:val="244061" w:themeColor="accent1" w:themeShade="80"/>
                <w:rtl/>
                <w:lang w:bidi="fa-IR"/>
              </w:rPr>
              <w:t>ی</w:t>
            </w:r>
            <w:r w:rsidRPr="00824EA1">
              <w:rPr>
                <w:rFonts w:ascii="IRMitra" w:hAnsi="IRMitra" w:cs="IRMitra"/>
                <w:color w:val="244061" w:themeColor="accent1" w:themeShade="80"/>
                <w:rtl/>
                <w:lang w:bidi="fa-IR"/>
              </w:rPr>
              <w:t xml:space="preserve"> </w:t>
            </w:r>
            <w:r w:rsidRPr="00824EA1">
              <w:rPr>
                <w:rFonts w:ascii="IRMitra" w:hAnsi="IRMitra" w:cs="IRMitra" w:hint="eastAsia"/>
                <w:color w:val="244061" w:themeColor="accent1" w:themeShade="80"/>
                <w:rtl/>
                <w:lang w:bidi="fa-IR"/>
              </w:rPr>
              <w:t>ش</w:t>
            </w:r>
            <w:r w:rsidRPr="00824EA1">
              <w:rPr>
                <w:rFonts w:ascii="IRMitra" w:hAnsi="IRMitra" w:cs="IRMitra" w:hint="cs"/>
                <w:color w:val="244061" w:themeColor="accent1" w:themeShade="80"/>
                <w:rtl/>
                <w:lang w:bidi="fa-IR"/>
              </w:rPr>
              <w:t>ی</w:t>
            </w:r>
            <w:r w:rsidRPr="00824EA1">
              <w:rPr>
                <w:rFonts w:ascii="IRMitra" w:hAnsi="IRMitra" w:cs="IRMitra" w:hint="eastAsia"/>
                <w:color w:val="244061" w:themeColor="accent1" w:themeShade="80"/>
                <w:rtl/>
                <w:lang w:bidi="fa-IR"/>
              </w:rPr>
              <w:t>عه</w:t>
            </w: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101EBE" w:rsidRPr="00824EA1" w:rsidRDefault="00101EBE" w:rsidP="00101EBE">
            <w:pPr>
              <w:spacing w:before="60" w:after="60"/>
              <w:jc w:val="both"/>
              <w:rPr>
                <w:rFonts w:ascii="IRMitra" w:hAnsi="IRMitra" w:cs="IRMitra"/>
                <w:color w:val="244061" w:themeColor="accent1" w:themeShade="80"/>
                <w:rtl/>
                <w:lang w:bidi="fa-IR"/>
              </w:rPr>
            </w:pPr>
            <w:r w:rsidRPr="00824EA1">
              <w:rPr>
                <w:rFonts w:ascii="IRMitra" w:hAnsi="IRMitra" w:cs="IRMitra" w:hint="cs"/>
                <w:color w:val="244061" w:themeColor="accent1" w:themeShade="80"/>
                <w:rtl/>
                <w:lang w:bidi="fa-IR"/>
              </w:rPr>
              <w:t xml:space="preserve">اول (دیجیتال) </w:t>
            </w: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824EA1" w:rsidRPr="00824EA1" w:rsidTr="00824EA1">
              <w:trPr>
                <w:jc w:val="center"/>
              </w:trPr>
              <w:tc>
                <w:tcPr>
                  <w:tcW w:w="5000" w:type="pct"/>
                  <w:vAlign w:val="center"/>
                </w:tcPr>
                <w:p w:rsidR="00824EA1" w:rsidRPr="00824EA1" w:rsidRDefault="00824EA1" w:rsidP="00983AC8">
                  <w:pPr>
                    <w:spacing w:before="60" w:after="60"/>
                    <w:jc w:val="both"/>
                    <w:rPr>
                      <w:rFonts w:ascii="IRMitra" w:hAnsi="IRMitra" w:cs="IRMitra"/>
                      <w:color w:val="244061" w:themeColor="accent1" w:themeShade="80"/>
                      <w:spacing w:val="-4"/>
                      <w:rtl/>
                      <w:lang w:bidi="fa-IR"/>
                    </w:rPr>
                  </w:pPr>
                  <w:r w:rsidRPr="00824EA1">
                    <w:rPr>
                      <w:rFonts w:ascii="IRMitra" w:hAnsi="IRMitra" w:cs="IRMitra" w:hint="cs"/>
                      <w:color w:val="244061" w:themeColor="accent1" w:themeShade="80"/>
                      <w:spacing w:val="-4"/>
                      <w:rtl/>
                      <w:lang w:bidi="fa-IR"/>
                    </w:rPr>
                    <w:t xml:space="preserve">آبان (عقرب) 1394شمسی، 1436 هجری، </w:t>
                  </w:r>
                  <w:r w:rsidR="0015458B" w:rsidRPr="0015458B">
                    <w:rPr>
                      <w:rFonts w:ascii="IRMitra" w:hAnsi="IRMitra" w:cs="IRMitra" w:hint="cs"/>
                      <w:color w:val="244061" w:themeColor="accent1" w:themeShade="80"/>
                      <w:rtl/>
                      <w:lang w:bidi="fa-IR"/>
                    </w:rPr>
                    <w:t xml:space="preserve">1437 </w:t>
                  </w:r>
                  <w:r w:rsidRPr="00824EA1">
                    <w:rPr>
                      <w:rFonts w:ascii="IRMitra" w:hAnsi="IRMitra" w:cs="IRMitra" w:hint="cs"/>
                      <w:color w:val="244061" w:themeColor="accent1" w:themeShade="80"/>
                      <w:spacing w:val="-4"/>
                      <w:rtl/>
                      <w:lang w:bidi="fa-IR"/>
                    </w:rPr>
                    <w:t>قمری</w:t>
                  </w:r>
                </w:p>
              </w:tc>
            </w:tr>
          </w:tbl>
          <w:p w:rsidR="00101EBE" w:rsidRPr="00824EA1" w:rsidRDefault="00101EBE" w:rsidP="00101EBE">
            <w:pPr>
              <w:spacing w:before="60" w:after="60"/>
              <w:jc w:val="both"/>
              <w:rPr>
                <w:rFonts w:ascii="IRMitra" w:hAnsi="IRMitra" w:cs="IRMitra"/>
                <w:color w:val="244061" w:themeColor="accent1" w:themeShade="80"/>
                <w:rtl/>
                <w:lang w:bidi="fa-IR"/>
              </w:rPr>
            </w:pPr>
          </w:p>
        </w:tc>
      </w:tr>
      <w:tr w:rsidR="00101EBE" w:rsidRPr="00C50D4D" w:rsidTr="00101EBE">
        <w:trPr>
          <w:jc w:val="center"/>
        </w:trPr>
        <w:tc>
          <w:tcPr>
            <w:tcW w:w="1527" w:type="pct"/>
            <w:vAlign w:val="center"/>
          </w:tcPr>
          <w:p w:rsidR="00101EBE" w:rsidRPr="00855B06" w:rsidRDefault="00101EBE" w:rsidP="00101EB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101EBE" w:rsidRPr="00101EBE" w:rsidRDefault="00101EBE" w:rsidP="00101EBE">
            <w:pPr>
              <w:spacing w:before="60" w:after="60"/>
              <w:jc w:val="both"/>
              <w:rPr>
                <w:rFonts w:ascii="IRMitra" w:hAnsi="IRMitra" w:cs="IRMitra"/>
                <w:color w:val="244061" w:themeColor="accent1" w:themeShade="80"/>
                <w:sz w:val="26"/>
                <w:szCs w:val="26"/>
                <w:rtl/>
                <w:lang w:bidi="fa-IR"/>
              </w:rPr>
            </w:pPr>
          </w:p>
        </w:tc>
      </w:tr>
      <w:tr w:rsidR="00101EBE" w:rsidRPr="00C50D4D" w:rsidTr="00101EBE">
        <w:trPr>
          <w:jc w:val="center"/>
        </w:trPr>
        <w:tc>
          <w:tcPr>
            <w:tcW w:w="3707" w:type="pct"/>
            <w:gridSpan w:val="4"/>
            <w:vAlign w:val="center"/>
          </w:tcPr>
          <w:p w:rsidR="00101EBE" w:rsidRPr="00101EBE" w:rsidRDefault="00101EBE" w:rsidP="00E02D4F">
            <w:pPr>
              <w:jc w:val="center"/>
              <w:rPr>
                <w:rFonts w:cs="IRNazanin"/>
                <w:b/>
                <w:bCs/>
                <w:color w:val="244061" w:themeColor="accent1" w:themeShade="80"/>
                <w:sz w:val="26"/>
                <w:szCs w:val="26"/>
                <w:rtl/>
                <w:lang w:bidi="fa-IR"/>
              </w:rPr>
            </w:pPr>
            <w:r w:rsidRPr="00101EBE">
              <w:rPr>
                <w:rFonts w:cs="IRNazanin" w:hint="cs"/>
                <w:b/>
                <w:bCs/>
                <w:color w:val="244061" w:themeColor="accent1" w:themeShade="80"/>
                <w:sz w:val="26"/>
                <w:szCs w:val="26"/>
                <w:rtl/>
                <w:lang w:bidi="fa-IR"/>
              </w:rPr>
              <w:t>ای</w:t>
            </w:r>
            <w:r w:rsidRPr="00101EBE">
              <w:rPr>
                <w:rFonts w:cs="IRNazanin" w:hint="eastAsia"/>
                <w:b/>
                <w:bCs/>
                <w:color w:val="244061" w:themeColor="accent1" w:themeShade="80"/>
                <w:sz w:val="26"/>
                <w:szCs w:val="26"/>
                <w:rtl/>
                <w:lang w:bidi="fa-IR"/>
              </w:rPr>
              <w:t>ن</w:t>
            </w:r>
            <w:r w:rsidRPr="00101EBE">
              <w:rPr>
                <w:rFonts w:cs="IRNazanin"/>
                <w:b/>
                <w:bCs/>
                <w:color w:val="244061" w:themeColor="accent1" w:themeShade="80"/>
                <w:sz w:val="26"/>
                <w:szCs w:val="26"/>
                <w:rtl/>
                <w:lang w:bidi="fa-IR"/>
              </w:rPr>
              <w:t xml:space="preserve"> کتاب </w:t>
            </w:r>
            <w:r w:rsidRPr="00101EBE">
              <w:rPr>
                <w:rFonts w:cs="IRNazanin" w:hint="cs"/>
                <w:b/>
                <w:bCs/>
                <w:color w:val="244061" w:themeColor="accent1" w:themeShade="80"/>
                <w:sz w:val="26"/>
                <w:szCs w:val="26"/>
                <w:rtl/>
                <w:lang w:bidi="fa-IR"/>
              </w:rPr>
              <w:t xml:space="preserve">از سایت </w:t>
            </w:r>
            <w:r w:rsidRPr="00101EBE">
              <w:rPr>
                <w:rFonts w:cs="IRNazanin"/>
                <w:b/>
                <w:bCs/>
                <w:color w:val="244061" w:themeColor="accent1" w:themeShade="80"/>
                <w:sz w:val="26"/>
                <w:szCs w:val="26"/>
                <w:rtl/>
                <w:lang w:bidi="fa-IR"/>
              </w:rPr>
              <w:t>کتابخان</w:t>
            </w:r>
            <w:r w:rsidRPr="00101EBE">
              <w:rPr>
                <w:rFonts w:cs="IRNazanin" w:hint="cs"/>
                <w:b/>
                <w:bCs/>
                <w:color w:val="244061" w:themeColor="accent1" w:themeShade="80"/>
                <w:sz w:val="26"/>
                <w:szCs w:val="26"/>
                <w:rtl/>
                <w:lang w:bidi="fa-IR"/>
              </w:rPr>
              <w:t>ۀ</w:t>
            </w:r>
            <w:r w:rsidRPr="00101EBE">
              <w:rPr>
                <w:rFonts w:cs="IRNazanin"/>
                <w:b/>
                <w:bCs/>
                <w:color w:val="244061" w:themeColor="accent1" w:themeShade="80"/>
                <w:sz w:val="26"/>
                <w:szCs w:val="26"/>
                <w:rtl/>
                <w:lang w:bidi="fa-IR"/>
              </w:rPr>
              <w:t xml:space="preserve"> عق</w:t>
            </w:r>
            <w:r w:rsidRPr="00101EBE">
              <w:rPr>
                <w:rFonts w:cs="IRNazanin" w:hint="cs"/>
                <w:b/>
                <w:bCs/>
                <w:color w:val="244061" w:themeColor="accent1" w:themeShade="80"/>
                <w:sz w:val="26"/>
                <w:szCs w:val="26"/>
                <w:rtl/>
                <w:lang w:bidi="fa-IR"/>
              </w:rPr>
              <w:t>ی</w:t>
            </w:r>
            <w:r w:rsidRPr="00101EBE">
              <w:rPr>
                <w:rFonts w:cs="IRNazanin" w:hint="eastAsia"/>
                <w:b/>
                <w:bCs/>
                <w:color w:val="244061" w:themeColor="accent1" w:themeShade="80"/>
                <w:sz w:val="26"/>
                <w:szCs w:val="26"/>
                <w:rtl/>
                <w:lang w:bidi="fa-IR"/>
              </w:rPr>
              <w:t>ده</w:t>
            </w:r>
            <w:r w:rsidRPr="00101EBE">
              <w:rPr>
                <w:rFonts w:cs="IRNazanin"/>
                <w:b/>
                <w:bCs/>
                <w:color w:val="244061" w:themeColor="accent1" w:themeShade="80"/>
                <w:sz w:val="26"/>
                <w:szCs w:val="26"/>
                <w:rtl/>
                <w:lang w:bidi="fa-IR"/>
              </w:rPr>
              <w:t xml:space="preserve"> </w:t>
            </w:r>
            <w:r w:rsidRPr="00101EBE">
              <w:rPr>
                <w:rFonts w:cs="IRNazanin" w:hint="cs"/>
                <w:b/>
                <w:bCs/>
                <w:color w:val="244061" w:themeColor="accent1" w:themeShade="80"/>
                <w:sz w:val="26"/>
                <w:szCs w:val="26"/>
                <w:rtl/>
                <w:lang w:bidi="fa-IR"/>
              </w:rPr>
              <w:t xml:space="preserve">دانلود </w:t>
            </w:r>
            <w:r w:rsidRPr="00101EBE">
              <w:rPr>
                <w:rFonts w:cs="IRNazanin"/>
                <w:b/>
                <w:bCs/>
                <w:color w:val="244061" w:themeColor="accent1" w:themeShade="80"/>
                <w:sz w:val="26"/>
                <w:szCs w:val="26"/>
                <w:rtl/>
                <w:lang w:bidi="fa-IR"/>
              </w:rPr>
              <w:t>شده است.</w:t>
            </w:r>
          </w:p>
          <w:p w:rsidR="00101EBE" w:rsidRPr="00855B06" w:rsidRDefault="00101EBE" w:rsidP="00E02D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101EBE" w:rsidRPr="00855B06" w:rsidRDefault="00101EBE"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5F438A9" wp14:editId="352EB437">
                  <wp:extent cx="885139" cy="848563"/>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4707" cy="848148"/>
                          </a:xfrm>
                          <a:prstGeom prst="rect">
                            <a:avLst/>
                          </a:prstGeom>
                        </pic:spPr>
                      </pic:pic>
                    </a:graphicData>
                  </a:graphic>
                </wp:inline>
              </w:drawing>
            </w:r>
          </w:p>
        </w:tc>
      </w:tr>
      <w:tr w:rsidR="00101EBE" w:rsidRPr="00C50D4D" w:rsidTr="00101EBE">
        <w:trPr>
          <w:jc w:val="center"/>
        </w:trPr>
        <w:tc>
          <w:tcPr>
            <w:tcW w:w="1527" w:type="pct"/>
            <w:vAlign w:val="center"/>
          </w:tcPr>
          <w:p w:rsidR="00101EBE" w:rsidRPr="00855B06" w:rsidRDefault="00101EBE" w:rsidP="00101EBE">
            <w:pPr>
              <w:spacing w:before="20" w:after="2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01EBE" w:rsidRPr="00855B06" w:rsidRDefault="00101EBE" w:rsidP="00101EBE">
            <w:pPr>
              <w:spacing w:before="20" w:after="2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01EBE" w:rsidRPr="00C50D4D" w:rsidTr="00E02D4F">
        <w:trPr>
          <w:jc w:val="center"/>
        </w:trPr>
        <w:tc>
          <w:tcPr>
            <w:tcW w:w="5000" w:type="pct"/>
            <w:gridSpan w:val="5"/>
            <w:vAlign w:val="bottom"/>
          </w:tcPr>
          <w:p w:rsidR="00101EBE" w:rsidRPr="00855B06" w:rsidRDefault="00101EBE" w:rsidP="00101EBE">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01EBE" w:rsidRPr="00C50D4D" w:rsidTr="00101EBE">
        <w:trPr>
          <w:jc w:val="center"/>
        </w:trPr>
        <w:tc>
          <w:tcPr>
            <w:tcW w:w="2295" w:type="pct"/>
            <w:gridSpan w:val="2"/>
            <w:shd w:val="clear" w:color="auto" w:fill="auto"/>
          </w:tcPr>
          <w:p w:rsidR="00101EBE" w:rsidRPr="00AA082B" w:rsidRDefault="00101EBE" w:rsidP="00101EB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www.mowahedin.com</w:t>
            </w:r>
          </w:p>
          <w:p w:rsidR="00101EBE" w:rsidRPr="00AA082B" w:rsidRDefault="00101EBE" w:rsidP="00101EBE">
            <w:pPr>
              <w:widowControl w:val="0"/>
              <w:tabs>
                <w:tab w:val="right" w:leader="dot" w:pos="5138"/>
              </w:tabs>
              <w:spacing w:before="20" w:after="20"/>
              <w:rPr>
                <w:rFonts w:ascii="Literata" w:hAnsi="Literata" w:cs="Times New Roman"/>
                <w:sz w:val="24"/>
                <w:szCs w:val="24"/>
                <w:lang w:bidi="fa-IR"/>
              </w:rPr>
            </w:pPr>
            <w:r w:rsidRPr="00AA082B">
              <w:rPr>
                <w:rFonts w:ascii="Literata" w:hAnsi="Literata" w:cs="Times New Roman"/>
                <w:sz w:val="24"/>
                <w:szCs w:val="24"/>
                <w:lang w:bidi="fa-IR"/>
              </w:rPr>
              <w:t>www.videofarsi.com</w:t>
            </w:r>
          </w:p>
          <w:p w:rsidR="00101EBE" w:rsidRDefault="00101EBE" w:rsidP="00101EBE">
            <w:pPr>
              <w:spacing w:before="20" w:after="20"/>
              <w:rPr>
                <w:rFonts w:ascii="Literata" w:hAnsi="Literata" w:cs="Times New Roman"/>
                <w:sz w:val="24"/>
                <w:szCs w:val="24"/>
                <w:lang w:bidi="fa-IR"/>
              </w:rPr>
            </w:pPr>
            <w:r w:rsidRPr="00AA082B">
              <w:rPr>
                <w:rFonts w:ascii="Literata" w:hAnsi="Literata" w:cs="Times New Roman"/>
                <w:sz w:val="24"/>
                <w:szCs w:val="24"/>
                <w:lang w:bidi="fa-IR"/>
              </w:rPr>
              <w:t>www.zekr.tv</w:t>
            </w:r>
          </w:p>
          <w:p w:rsidR="00101EBE" w:rsidRPr="00855B06" w:rsidRDefault="00101EBE" w:rsidP="00101EBE">
            <w:pPr>
              <w:spacing w:before="20" w:after="2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101EBE" w:rsidRPr="00855B06" w:rsidRDefault="00101EBE" w:rsidP="00101EBE">
            <w:pPr>
              <w:spacing w:before="20" w:after="20"/>
              <w:rPr>
                <w:rFonts w:ascii="IRMitra" w:hAnsi="IRMitra" w:cs="IRMitra"/>
                <w:color w:val="244061" w:themeColor="accent1" w:themeShade="80"/>
                <w:sz w:val="30"/>
                <w:szCs w:val="30"/>
                <w:rtl/>
                <w:lang w:bidi="fa-IR"/>
              </w:rPr>
            </w:pPr>
          </w:p>
        </w:tc>
        <w:tc>
          <w:tcPr>
            <w:tcW w:w="2345" w:type="pct"/>
            <w:gridSpan w:val="2"/>
          </w:tcPr>
          <w:p w:rsidR="00101EBE" w:rsidRPr="00AA082B" w:rsidRDefault="00101EBE" w:rsidP="00101EB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www.aqeedeh.com</w:t>
            </w:r>
          </w:p>
          <w:p w:rsidR="00101EBE" w:rsidRPr="00AA082B" w:rsidRDefault="00101EBE" w:rsidP="00101EBE">
            <w:pPr>
              <w:widowControl w:val="0"/>
              <w:tabs>
                <w:tab w:val="right" w:leader="dot" w:pos="5138"/>
              </w:tabs>
              <w:spacing w:before="20" w:after="20"/>
              <w:rPr>
                <w:rFonts w:ascii="Literata" w:hAnsi="Literata" w:cs="Times New Roman"/>
                <w:sz w:val="24"/>
                <w:szCs w:val="24"/>
              </w:rPr>
            </w:pPr>
            <w:r w:rsidRPr="00AA082B">
              <w:rPr>
                <w:rFonts w:ascii="Literata" w:hAnsi="Literata" w:cs="Times New Roman"/>
                <w:sz w:val="24"/>
                <w:szCs w:val="24"/>
              </w:rPr>
              <w:t>www.islamtxt.com</w:t>
            </w:r>
          </w:p>
          <w:p w:rsidR="00101EBE" w:rsidRPr="00101EBE" w:rsidRDefault="00411E16" w:rsidP="00101EBE">
            <w:pPr>
              <w:widowControl w:val="0"/>
              <w:tabs>
                <w:tab w:val="right" w:leader="dot" w:pos="5138"/>
              </w:tabs>
              <w:spacing w:before="20" w:after="20"/>
              <w:rPr>
                <w:rFonts w:ascii="Literata" w:hAnsi="Literata" w:cs="Times New Roman"/>
                <w:sz w:val="24"/>
                <w:szCs w:val="24"/>
              </w:rPr>
            </w:pPr>
            <w:hyperlink r:id="rId12" w:history="1">
              <w:r w:rsidR="00101EBE" w:rsidRPr="00101EBE">
                <w:rPr>
                  <w:rStyle w:val="Hyperlink"/>
                  <w:rFonts w:ascii="Literata" w:hAnsi="Literata"/>
                  <w:color w:val="auto"/>
                  <w:sz w:val="24"/>
                  <w:szCs w:val="24"/>
                  <w:u w:val="none"/>
                </w:rPr>
                <w:t>www.shabnam.cc</w:t>
              </w:r>
            </w:hyperlink>
          </w:p>
          <w:p w:rsidR="00101EBE" w:rsidRPr="00855B06" w:rsidRDefault="00101EBE" w:rsidP="00101EBE">
            <w:pPr>
              <w:spacing w:before="20" w:after="2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101EBE" w:rsidRPr="00C50D4D" w:rsidTr="00E02D4F">
        <w:trPr>
          <w:jc w:val="center"/>
        </w:trPr>
        <w:tc>
          <w:tcPr>
            <w:tcW w:w="5000" w:type="pct"/>
            <w:gridSpan w:val="5"/>
          </w:tcPr>
          <w:p w:rsidR="00101EBE" w:rsidRPr="00855B06" w:rsidRDefault="00101EBE" w:rsidP="00101EB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E24BC06" wp14:editId="424E16F5">
                  <wp:extent cx="1521562" cy="7242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5464" cy="726062"/>
                          </a:xfrm>
                          <a:prstGeom prst="rect">
                            <a:avLst/>
                          </a:prstGeom>
                        </pic:spPr>
                      </pic:pic>
                    </a:graphicData>
                  </a:graphic>
                </wp:inline>
              </w:drawing>
            </w:r>
          </w:p>
        </w:tc>
      </w:tr>
      <w:tr w:rsidR="00101EBE" w:rsidRPr="00C50D4D" w:rsidTr="00E02D4F">
        <w:trPr>
          <w:jc w:val="center"/>
        </w:trPr>
        <w:tc>
          <w:tcPr>
            <w:tcW w:w="5000" w:type="pct"/>
            <w:gridSpan w:val="5"/>
            <w:vAlign w:val="center"/>
          </w:tcPr>
          <w:p w:rsidR="00101EBE" w:rsidRDefault="00101EBE" w:rsidP="00101EBE">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FF73A4" w:rsidRDefault="00FF73A4" w:rsidP="00606E96">
      <w:pPr>
        <w:rPr>
          <w:rtl/>
        </w:rPr>
        <w:sectPr w:rsidR="00FF73A4" w:rsidSect="00102A8E">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A4780F" w:rsidRDefault="00A4780F" w:rsidP="00606E96">
      <w:pPr>
        <w:jc w:val="center"/>
        <w:rPr>
          <w:rFonts w:ascii="IranNastaliq" w:hAnsi="IranNastaliq" w:cs="IranNastaliq"/>
          <w:sz w:val="36"/>
          <w:szCs w:val="36"/>
          <w:rtl/>
        </w:rPr>
      </w:pPr>
      <w:r w:rsidRPr="00A4780F">
        <w:rPr>
          <w:rFonts w:ascii="IranNastaliq" w:hAnsi="IranNastaliq" w:cs="IranNastaliq"/>
          <w:sz w:val="32"/>
          <w:szCs w:val="32"/>
          <w:rtl/>
        </w:rPr>
        <w:lastRenderedPageBreak/>
        <w:t>بسم الله الرحمن الرحيم</w:t>
      </w:r>
    </w:p>
    <w:p w:rsidR="00A473E1" w:rsidRDefault="00A473E1" w:rsidP="003B0927">
      <w:pPr>
        <w:pStyle w:val="a2"/>
        <w:rPr>
          <w:sz w:val="36"/>
          <w:rtl/>
        </w:rPr>
      </w:pPr>
      <w:bookmarkStart w:id="2" w:name="_Toc434381687"/>
      <w:bookmarkStart w:id="3" w:name="_Toc434394525"/>
      <w:r w:rsidRPr="00703722">
        <w:rPr>
          <w:rFonts w:hint="cs"/>
          <w:rtl/>
        </w:rPr>
        <w:t>فهرست</w:t>
      </w:r>
      <w:r w:rsidR="009D0509" w:rsidRPr="00703722">
        <w:rPr>
          <w:rFonts w:hint="cs"/>
          <w:rtl/>
        </w:rPr>
        <w:t xml:space="preserve"> </w:t>
      </w:r>
      <w:r w:rsidR="009D0509" w:rsidRPr="00703722">
        <w:rPr>
          <w:rFonts w:hint="cs"/>
          <w:sz w:val="36"/>
          <w:rtl/>
        </w:rPr>
        <w:t>مطالب</w:t>
      </w:r>
      <w:bookmarkEnd w:id="2"/>
      <w:bookmarkEnd w:id="3"/>
    </w:p>
    <w:p w:rsidR="006868A9" w:rsidRDefault="00A74882" w:rsidP="00755A1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4394526" w:history="1">
        <w:r w:rsidR="006868A9" w:rsidRPr="007C527B">
          <w:rPr>
            <w:rStyle w:val="Hyperlink"/>
            <w:rFonts w:hint="eastAsia"/>
            <w:noProof/>
            <w:rtl/>
            <w:lang w:bidi="fa-IR"/>
          </w:rPr>
          <w:t>سخن</w:t>
        </w:r>
        <w:r w:rsidR="006868A9" w:rsidRPr="007C527B">
          <w:rPr>
            <w:rStyle w:val="Hyperlink"/>
            <w:noProof/>
            <w:rtl/>
            <w:lang w:bidi="fa-IR"/>
          </w:rPr>
          <w:t xml:space="preserve"> </w:t>
        </w:r>
        <w:r w:rsidR="006868A9" w:rsidRPr="007C527B">
          <w:rPr>
            <w:rStyle w:val="Hyperlink"/>
            <w:rFonts w:hint="eastAsia"/>
            <w:noProof/>
            <w:rtl/>
            <w:lang w:bidi="fa-IR"/>
          </w:rPr>
          <w:t>ناشر</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434394526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7</w:t>
        </w:r>
        <w:r w:rsidR="006868A9">
          <w:rPr>
            <w:rStyle w:val="Hyperlink"/>
            <w:noProof/>
          </w:rPr>
          <w:fldChar w:fldCharType="end"/>
        </w:r>
      </w:hyperlink>
    </w:p>
    <w:p w:rsidR="006868A9" w:rsidRDefault="00411E16">
      <w:pPr>
        <w:pStyle w:val="TOC1"/>
        <w:tabs>
          <w:tab w:val="right" w:leader="dot" w:pos="6226"/>
        </w:tabs>
        <w:rPr>
          <w:rFonts w:asciiTheme="minorHAnsi" w:eastAsiaTheme="minorEastAsia" w:hAnsiTheme="minorHAnsi" w:cstheme="minorBidi"/>
          <w:bCs w:val="0"/>
          <w:noProof/>
          <w:sz w:val="22"/>
          <w:szCs w:val="22"/>
          <w:rtl/>
        </w:rPr>
      </w:pPr>
      <w:hyperlink w:anchor="_Toc434394527" w:history="1">
        <w:r w:rsidR="006868A9" w:rsidRPr="007C527B">
          <w:rPr>
            <w:rStyle w:val="Hyperlink"/>
            <w:rFonts w:hint="eastAsia"/>
            <w:noProof/>
            <w:rtl/>
            <w:lang w:bidi="fa-IR"/>
          </w:rPr>
          <w:t>تفض</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در</w:t>
        </w:r>
        <w:r w:rsidR="006868A9" w:rsidRPr="007C527B">
          <w:rPr>
            <w:rStyle w:val="Hyperlink"/>
            <w:noProof/>
            <w:rtl/>
            <w:lang w:bidi="fa-IR"/>
          </w:rPr>
          <w:t xml:space="preserve"> </w:t>
        </w:r>
        <w:r w:rsidR="006868A9" w:rsidRPr="007C527B">
          <w:rPr>
            <w:rStyle w:val="Hyperlink"/>
            <w:rFonts w:hint="eastAsia"/>
            <w:noProof/>
            <w:rtl/>
            <w:lang w:bidi="fa-IR"/>
          </w:rPr>
          <w:t>ب</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خلفاء</w:t>
        </w:r>
        <w:r w:rsidR="006868A9" w:rsidRPr="007C527B">
          <w:rPr>
            <w:rStyle w:val="Hyperlink"/>
            <w:noProof/>
            <w:rtl/>
            <w:lang w:bidi="fa-IR"/>
          </w:rPr>
          <w:t xml:space="preserve"> </w:t>
        </w:r>
        <w:r w:rsidR="006868A9" w:rsidRPr="007C527B">
          <w:rPr>
            <w:rStyle w:val="Hyperlink"/>
            <w:rFonts w:hint="eastAsia"/>
            <w:noProof/>
            <w:rtl/>
            <w:lang w:bidi="fa-IR"/>
          </w:rPr>
          <w:t>راشد</w:t>
        </w:r>
        <w:r w:rsidR="006868A9" w:rsidRPr="007C527B">
          <w:rPr>
            <w:rStyle w:val="Hyperlink"/>
            <w:rFonts w:hint="cs"/>
            <w:noProof/>
            <w:rtl/>
            <w:lang w:bidi="fa-IR"/>
          </w:rPr>
          <w:t>ی</w:t>
        </w:r>
        <w:r w:rsidR="006868A9" w:rsidRPr="007C527B">
          <w:rPr>
            <w:rStyle w:val="Hyperlink"/>
            <w:rFonts w:hint="eastAsia"/>
            <w:noProof/>
            <w:rtl/>
            <w:lang w:bidi="fa-IR"/>
          </w:rPr>
          <w:t>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434394527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10</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28" w:history="1">
        <w:r w:rsidR="006868A9" w:rsidRPr="007C527B">
          <w:rPr>
            <w:rStyle w:val="Hyperlink"/>
            <w:rFonts w:hint="eastAsia"/>
            <w:noProof/>
            <w:rtl/>
            <w:lang w:bidi="fa-IR"/>
          </w:rPr>
          <w:t>شرح</w:t>
        </w:r>
        <w:r w:rsidR="006868A9" w:rsidRPr="007C527B">
          <w:rPr>
            <w:rStyle w:val="Hyperlink"/>
            <w:noProof/>
            <w:rtl/>
            <w:lang w:bidi="fa-IR"/>
          </w:rPr>
          <w:t xml:space="preserve"> </w:t>
        </w:r>
        <w:r w:rsidR="006868A9" w:rsidRPr="007C527B">
          <w:rPr>
            <w:rStyle w:val="Hyperlink"/>
            <w:rFonts w:hint="eastAsia"/>
            <w:noProof/>
            <w:rtl/>
            <w:lang w:bidi="fa-IR"/>
          </w:rPr>
          <w:t>لغات</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434394528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10</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29" w:history="1">
        <w:r w:rsidR="006868A9" w:rsidRPr="007C527B">
          <w:rPr>
            <w:rStyle w:val="Hyperlink"/>
            <w:rFonts w:hint="eastAsia"/>
            <w:noProof/>
            <w:rtl/>
            <w:lang w:bidi="fa-IR"/>
          </w:rPr>
          <w:t>شرح</w:t>
        </w:r>
        <w:r w:rsidR="006868A9" w:rsidRPr="007C527B">
          <w:rPr>
            <w:rStyle w:val="Hyperlink"/>
            <w:noProof/>
            <w:rtl/>
            <w:lang w:bidi="fa-IR"/>
          </w:rPr>
          <w:t xml:space="preserve"> </w:t>
        </w:r>
        <w:r w:rsidR="006868A9" w:rsidRPr="007C527B">
          <w:rPr>
            <w:rStyle w:val="Hyperlink"/>
            <w:rFonts w:hint="eastAsia"/>
            <w:noProof/>
            <w:rtl/>
            <w:lang w:bidi="fa-IR"/>
          </w:rPr>
          <w:t>اجمال</w:t>
        </w:r>
        <w:r w:rsidR="006868A9" w:rsidRPr="007C527B">
          <w:rPr>
            <w:rStyle w:val="Hyperlink"/>
            <w:rFonts w:hint="cs"/>
            <w:noProof/>
            <w:rtl/>
            <w:lang w:bidi="fa-IR"/>
          </w:rPr>
          <w:t>ی</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434394529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w:t>
        </w:r>
        <w:r w:rsidR="006868A9">
          <w:rPr>
            <w:rStyle w:val="Hyperlink"/>
            <w:noProof/>
          </w:rPr>
          <w:fldChar w:fldCharType="end"/>
        </w:r>
      </w:hyperlink>
    </w:p>
    <w:p w:rsidR="006868A9" w:rsidRDefault="00411E16">
      <w:pPr>
        <w:pStyle w:val="TOC1"/>
        <w:tabs>
          <w:tab w:val="right" w:leader="dot" w:pos="6226"/>
        </w:tabs>
        <w:rPr>
          <w:rFonts w:asciiTheme="minorHAnsi" w:eastAsiaTheme="minorEastAsia" w:hAnsiTheme="minorHAnsi" w:cstheme="minorBidi"/>
          <w:bCs w:val="0"/>
          <w:noProof/>
          <w:sz w:val="22"/>
          <w:szCs w:val="22"/>
          <w:rtl/>
        </w:rPr>
      </w:pPr>
      <w:hyperlink w:anchor="_Toc434394530" w:history="1">
        <w:r w:rsidR="006868A9" w:rsidRPr="007C527B">
          <w:rPr>
            <w:rStyle w:val="Hyperlink"/>
            <w:rFonts w:hint="eastAsia"/>
            <w:noProof/>
            <w:rtl/>
            <w:lang w:bidi="fa-IR"/>
          </w:rPr>
          <w:t>ابوبکر</w:t>
        </w:r>
        <w:r w:rsidR="006868A9" w:rsidRPr="007C527B">
          <w:rPr>
            <w:rStyle w:val="Hyperlink"/>
            <w:noProof/>
            <w:rtl/>
            <w:lang w:bidi="fa-IR"/>
          </w:rPr>
          <w:t xml:space="preserve"> </w:t>
        </w:r>
        <w:r w:rsidR="006868A9" w:rsidRPr="007C527B">
          <w:rPr>
            <w:rStyle w:val="Hyperlink"/>
            <w:rFonts w:hint="eastAsia"/>
            <w:noProof/>
            <w:rtl/>
            <w:lang w:bidi="fa-IR"/>
          </w:rPr>
          <w:t>صد</w:t>
        </w:r>
        <w:r w:rsidR="006868A9" w:rsidRPr="007C527B">
          <w:rPr>
            <w:rStyle w:val="Hyperlink"/>
            <w:rFonts w:hint="cs"/>
            <w:noProof/>
            <w:rtl/>
            <w:lang w:bidi="fa-IR"/>
          </w:rPr>
          <w:t>ی</w:t>
        </w:r>
        <w:r w:rsidR="006868A9" w:rsidRPr="007C527B">
          <w:rPr>
            <w:rStyle w:val="Hyperlink"/>
            <w:rFonts w:hint="eastAsia"/>
            <w:noProof/>
            <w:rtl/>
            <w:lang w:bidi="fa-IR"/>
          </w:rPr>
          <w:t>ق</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sidRPr="007C527B">
          <w:rPr>
            <w:rStyle w:val="Hyperlink"/>
            <w:noProof/>
            <w:rtl/>
            <w:lang w:bidi="fa-IR"/>
          </w:rPr>
          <w:t xml:space="preserve"> </w:t>
        </w:r>
        <w:r w:rsidR="006868A9" w:rsidRPr="007C527B">
          <w:rPr>
            <w:rStyle w:val="Hyperlink"/>
            <w:rFonts w:hint="eastAsia"/>
            <w:noProof/>
            <w:rtl/>
            <w:lang w:bidi="fa-IR"/>
          </w:rPr>
          <w:t>خل</w:t>
        </w:r>
        <w:r w:rsidR="006868A9" w:rsidRPr="007C527B">
          <w:rPr>
            <w:rStyle w:val="Hyperlink"/>
            <w:rFonts w:hint="cs"/>
            <w:noProof/>
            <w:rtl/>
            <w:lang w:bidi="fa-IR"/>
          </w:rPr>
          <w:t>ی</w:t>
        </w:r>
        <w:r w:rsidR="006868A9" w:rsidRPr="007C527B">
          <w:rPr>
            <w:rStyle w:val="Hyperlink"/>
            <w:rFonts w:hint="eastAsia"/>
            <w:noProof/>
            <w:rtl/>
            <w:lang w:bidi="fa-IR"/>
          </w:rPr>
          <w:t>فه</w:t>
        </w:r>
        <w:r w:rsidR="006868A9" w:rsidRPr="007C527B">
          <w:rPr>
            <w:rStyle w:val="Hyperlink"/>
            <w:rFonts w:hint="eastAsia"/>
            <w:noProof/>
            <w:lang w:bidi="fa-IR"/>
          </w:rPr>
          <w:t>‌</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رسول</w:t>
        </w:r>
        <w:r w:rsidR="006868A9" w:rsidRPr="007C527B">
          <w:rPr>
            <w:rStyle w:val="Hyperlink"/>
            <w:noProof/>
            <w:rtl/>
            <w:lang w:bidi="fa-IR"/>
          </w:rPr>
          <w:t xml:space="preserve"> </w:t>
        </w:r>
        <w:r w:rsidR="006868A9" w:rsidRPr="007C527B">
          <w:rPr>
            <w:rStyle w:val="Hyperlink"/>
            <w:rFonts w:hint="eastAsia"/>
            <w:noProof/>
            <w:rtl/>
            <w:lang w:bidi="fa-IR"/>
          </w:rPr>
          <w:t>خدا</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ج</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434394530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13</w:t>
        </w:r>
        <w:r w:rsidR="006868A9">
          <w:rPr>
            <w:rStyle w:val="Hyperlink"/>
            <w:noProof/>
          </w:rPr>
          <w:fldChar w:fldCharType="end"/>
        </w:r>
      </w:hyperlink>
    </w:p>
    <w:p w:rsidR="006868A9" w:rsidRDefault="00411E16" w:rsidP="005B3264">
      <w:pPr>
        <w:pStyle w:val="TOC1"/>
        <w:tabs>
          <w:tab w:val="right" w:leader="dot" w:pos="6226"/>
        </w:tabs>
        <w:rPr>
          <w:rFonts w:asciiTheme="minorHAnsi" w:eastAsiaTheme="minorEastAsia" w:hAnsiTheme="minorHAnsi" w:cstheme="minorBidi"/>
          <w:bCs w:val="0"/>
          <w:noProof/>
          <w:sz w:val="22"/>
          <w:szCs w:val="22"/>
          <w:rtl/>
        </w:rPr>
      </w:pPr>
      <w:hyperlink w:anchor="_Toc434394531" w:history="1">
        <w:r w:rsidR="006868A9" w:rsidRPr="007C527B">
          <w:rPr>
            <w:rStyle w:val="Hyperlink"/>
            <w:rFonts w:hint="eastAsia"/>
            <w:noProof/>
            <w:rtl/>
            <w:lang w:bidi="fa-IR"/>
          </w:rPr>
          <w:t>ام</w:t>
        </w:r>
        <w:r w:rsidR="006868A9" w:rsidRPr="007C527B">
          <w:rPr>
            <w:rStyle w:val="Hyperlink"/>
            <w:rFonts w:hint="cs"/>
            <w:noProof/>
            <w:rtl/>
            <w:lang w:bidi="fa-IR"/>
          </w:rPr>
          <w:t>ی</w:t>
        </w:r>
        <w:r w:rsidR="006868A9" w:rsidRPr="007C527B">
          <w:rPr>
            <w:rStyle w:val="Hyperlink"/>
            <w:rFonts w:hint="eastAsia"/>
            <w:noProof/>
            <w:rtl/>
            <w:lang w:bidi="fa-IR"/>
          </w:rPr>
          <w:t>رالمؤمن</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عمر</w:t>
        </w:r>
        <w:r w:rsidR="006868A9" w:rsidRPr="007C527B">
          <w:rPr>
            <w:rStyle w:val="Hyperlink"/>
            <w:noProof/>
            <w:rtl/>
            <w:lang w:bidi="fa-IR"/>
          </w:rPr>
          <w:t xml:space="preserve"> </w:t>
        </w:r>
        <w:r w:rsidR="006868A9" w:rsidRPr="007C527B">
          <w:rPr>
            <w:rStyle w:val="Hyperlink"/>
            <w:rFonts w:hint="eastAsia"/>
            <w:noProof/>
            <w:rtl/>
            <w:lang w:bidi="fa-IR"/>
          </w:rPr>
          <w:t>بن</w:t>
        </w:r>
        <w:r w:rsidR="006868A9" w:rsidRPr="007C527B">
          <w:rPr>
            <w:rStyle w:val="Hyperlink"/>
            <w:noProof/>
            <w:rtl/>
            <w:lang w:bidi="fa-IR"/>
          </w:rPr>
          <w:t xml:space="preserve"> </w:t>
        </w:r>
        <w:r w:rsidR="006868A9" w:rsidRPr="007C527B">
          <w:rPr>
            <w:rStyle w:val="Hyperlink"/>
            <w:rFonts w:hint="eastAsia"/>
            <w:noProof/>
            <w:rtl/>
            <w:lang w:bidi="fa-IR"/>
          </w:rPr>
          <w:t>خطاب</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434394531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18</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32" w:history="1">
        <w:r w:rsidR="006868A9" w:rsidRPr="007C527B">
          <w:rPr>
            <w:rStyle w:val="Hyperlink"/>
            <w:rFonts w:hint="eastAsia"/>
            <w:noProof/>
            <w:rtl/>
            <w:lang w:bidi="fa-IR"/>
          </w:rPr>
          <w:t>دلا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فضل</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برتر</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فاروق</w:t>
        </w:r>
        <w:r w:rsidR="006868A9" w:rsidRPr="007C527B">
          <w:rPr>
            <w:rStyle w:val="Hyperlink"/>
            <w:noProof/>
            <w:rtl/>
            <w:lang w:bidi="fa-IR"/>
          </w:rPr>
          <w:t xml:space="preserve"> </w:t>
        </w:r>
        <w:r w:rsidR="006868A9" w:rsidRPr="007C527B">
          <w:rPr>
            <w:rStyle w:val="Hyperlink"/>
            <w:rFonts w:ascii="CTraditional Arabic" w:hAnsi="CTraditional Arabic" w:cs="CTraditional Arabic" w:hint="eastAsia"/>
            <w:noProof/>
            <w:rtl/>
            <w:lang w:bidi="fa-IR"/>
          </w:rPr>
          <w:t>س</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434394532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18</w:t>
        </w:r>
        <w:r w:rsidR="006868A9">
          <w:rPr>
            <w:rStyle w:val="Hyperlink"/>
            <w:noProof/>
          </w:rPr>
          <w:fldChar w:fldCharType="end"/>
        </w:r>
      </w:hyperlink>
    </w:p>
    <w:p w:rsidR="006868A9" w:rsidRDefault="00411E16">
      <w:pPr>
        <w:pStyle w:val="TOC1"/>
        <w:tabs>
          <w:tab w:val="right" w:leader="dot" w:pos="6226"/>
        </w:tabs>
        <w:rPr>
          <w:rFonts w:asciiTheme="minorHAnsi" w:eastAsiaTheme="minorEastAsia" w:hAnsiTheme="minorHAnsi" w:cstheme="minorBidi"/>
          <w:bCs w:val="0"/>
          <w:noProof/>
          <w:sz w:val="22"/>
          <w:szCs w:val="22"/>
          <w:rtl/>
        </w:rPr>
      </w:pPr>
      <w:hyperlink w:anchor="_Toc434394533" w:history="1">
        <w:r w:rsidR="006868A9" w:rsidRPr="007C527B">
          <w:rPr>
            <w:rStyle w:val="Hyperlink"/>
            <w:rFonts w:hint="eastAsia"/>
            <w:noProof/>
            <w:rtl/>
            <w:lang w:bidi="fa-IR"/>
          </w:rPr>
          <w:t>ام</w:t>
        </w:r>
        <w:r w:rsidR="006868A9" w:rsidRPr="007C527B">
          <w:rPr>
            <w:rStyle w:val="Hyperlink"/>
            <w:rFonts w:hint="cs"/>
            <w:noProof/>
            <w:rtl/>
            <w:lang w:bidi="fa-IR"/>
          </w:rPr>
          <w:t>ی</w:t>
        </w:r>
        <w:r w:rsidR="006868A9" w:rsidRPr="007C527B">
          <w:rPr>
            <w:rStyle w:val="Hyperlink"/>
            <w:rFonts w:hint="eastAsia"/>
            <w:noProof/>
            <w:rtl/>
            <w:lang w:bidi="fa-IR"/>
          </w:rPr>
          <w:t>رالمؤمن</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عثمان</w:t>
        </w:r>
        <w:r w:rsidR="006868A9" w:rsidRPr="007C527B">
          <w:rPr>
            <w:rStyle w:val="Hyperlink"/>
            <w:noProof/>
            <w:rtl/>
            <w:lang w:bidi="fa-IR"/>
          </w:rPr>
          <w:t xml:space="preserve"> </w:t>
        </w:r>
        <w:r w:rsidR="006868A9" w:rsidRPr="007C527B">
          <w:rPr>
            <w:rStyle w:val="Hyperlink"/>
            <w:rFonts w:hint="eastAsia"/>
            <w:noProof/>
            <w:rtl/>
            <w:lang w:bidi="fa-IR"/>
          </w:rPr>
          <w:t>بن</w:t>
        </w:r>
        <w:r w:rsidR="006868A9" w:rsidRPr="007C527B">
          <w:rPr>
            <w:rStyle w:val="Hyperlink"/>
            <w:noProof/>
            <w:rtl/>
            <w:lang w:bidi="fa-IR"/>
          </w:rPr>
          <w:t xml:space="preserve"> </w:t>
        </w:r>
        <w:r w:rsidR="006868A9" w:rsidRPr="007C527B">
          <w:rPr>
            <w:rStyle w:val="Hyperlink"/>
            <w:rFonts w:hint="eastAsia"/>
            <w:noProof/>
            <w:rtl/>
            <w:lang w:bidi="fa-IR"/>
          </w:rPr>
          <w:t>عفان</w:t>
        </w:r>
        <w:r w:rsidR="006868A9" w:rsidRPr="007C527B">
          <w:rPr>
            <w:rStyle w:val="Hyperlink"/>
            <w:noProof/>
            <w:rtl/>
            <w:lang w:bidi="fa-IR"/>
          </w:rPr>
          <w:t xml:space="preserve"> </w:t>
        </w:r>
        <w:r w:rsidR="006868A9" w:rsidRPr="007C527B">
          <w:rPr>
            <w:rStyle w:val="Hyperlink"/>
            <w:rFonts w:hint="eastAsia"/>
            <w:noProof/>
            <w:rtl/>
            <w:lang w:bidi="fa-IR"/>
          </w:rPr>
          <w:t>عدو</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434394533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23</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34" w:history="1">
        <w:r w:rsidR="006868A9" w:rsidRPr="007C527B">
          <w:rPr>
            <w:rStyle w:val="Hyperlink"/>
            <w:rFonts w:hint="eastAsia"/>
            <w:noProof/>
            <w:rtl/>
            <w:lang w:bidi="fa-IR"/>
          </w:rPr>
          <w:t>دلا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افضل</w:t>
        </w:r>
        <w:r w:rsidR="006868A9" w:rsidRPr="007C527B">
          <w:rPr>
            <w:rStyle w:val="Hyperlink"/>
            <w:rFonts w:hint="cs"/>
            <w:noProof/>
            <w:rtl/>
            <w:lang w:bidi="fa-IR"/>
          </w:rPr>
          <w:t>ی</w:t>
        </w:r>
        <w:r w:rsidR="006868A9" w:rsidRPr="007C527B">
          <w:rPr>
            <w:rStyle w:val="Hyperlink"/>
            <w:rFonts w:hint="eastAsia"/>
            <w:noProof/>
            <w:rtl/>
            <w:lang w:bidi="fa-IR"/>
          </w:rPr>
          <w:t>ت</w:t>
        </w:r>
        <w:r w:rsidR="006868A9" w:rsidRPr="007C527B">
          <w:rPr>
            <w:rStyle w:val="Hyperlink"/>
            <w:noProof/>
            <w:rtl/>
            <w:lang w:bidi="fa-IR"/>
          </w:rPr>
          <w:t xml:space="preserve"> </w:t>
        </w:r>
        <w:r w:rsidR="006868A9" w:rsidRPr="007C527B">
          <w:rPr>
            <w:rStyle w:val="Hyperlink"/>
            <w:rFonts w:hint="eastAsia"/>
            <w:noProof/>
            <w:rtl/>
            <w:lang w:bidi="fa-IR"/>
          </w:rPr>
          <w:t>عثمان</w:t>
        </w:r>
        <w:r w:rsidR="006868A9" w:rsidRPr="007C527B">
          <w:rPr>
            <w:rStyle w:val="Hyperlink"/>
            <w:noProof/>
            <w:rtl/>
            <w:lang w:bidi="fa-IR"/>
          </w:rPr>
          <w:t xml:space="preserve"> </w:t>
        </w:r>
        <w:r w:rsidR="006868A9" w:rsidRPr="007C527B">
          <w:rPr>
            <w:rStyle w:val="Hyperlink"/>
            <w:rFonts w:ascii="CTraditional Arabic" w:hAnsi="CTraditional Arabic" w:cs="CTraditional Arabic" w:hint="eastAsia"/>
            <w:noProof/>
            <w:rtl/>
            <w:lang w:bidi="fa-IR"/>
          </w:rPr>
          <w:t>س</w:t>
        </w:r>
        <w:r w:rsidR="006868A9" w:rsidRPr="007C527B">
          <w:rPr>
            <w:rStyle w:val="Hyperlink"/>
            <w:noProof/>
            <w:rtl/>
            <w:lang w:bidi="fa-IR"/>
          </w:rPr>
          <w:t xml:space="preserve"> </w:t>
        </w:r>
        <w:r w:rsidR="006868A9" w:rsidRPr="007C527B">
          <w:rPr>
            <w:rStyle w:val="Hyperlink"/>
            <w:rFonts w:hint="eastAsia"/>
            <w:noProof/>
            <w:rtl/>
            <w:lang w:bidi="fa-IR"/>
          </w:rPr>
          <w:t>عبارتند</w:t>
        </w:r>
        <w:r w:rsidR="006868A9" w:rsidRPr="007C527B">
          <w:rPr>
            <w:rStyle w:val="Hyperlink"/>
            <w:noProof/>
            <w:rtl/>
            <w:lang w:bidi="fa-IR"/>
          </w:rPr>
          <w:t xml:space="preserve"> </w:t>
        </w:r>
        <w:r w:rsidR="006868A9" w:rsidRPr="007C527B">
          <w:rPr>
            <w:rStyle w:val="Hyperlink"/>
            <w:rFonts w:hint="eastAsia"/>
            <w:noProof/>
            <w:rtl/>
            <w:lang w:bidi="fa-IR"/>
          </w:rPr>
          <w:t>از</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434394534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25</w:t>
        </w:r>
        <w:r w:rsidR="006868A9">
          <w:rPr>
            <w:rStyle w:val="Hyperlink"/>
            <w:noProof/>
          </w:rPr>
          <w:fldChar w:fldCharType="end"/>
        </w:r>
      </w:hyperlink>
    </w:p>
    <w:p w:rsidR="006868A9" w:rsidRDefault="00411E16">
      <w:pPr>
        <w:pStyle w:val="TOC1"/>
        <w:tabs>
          <w:tab w:val="right" w:leader="dot" w:pos="6226"/>
        </w:tabs>
        <w:rPr>
          <w:rFonts w:asciiTheme="minorHAnsi" w:eastAsiaTheme="minorEastAsia" w:hAnsiTheme="minorHAnsi" w:cstheme="minorBidi"/>
          <w:bCs w:val="0"/>
          <w:noProof/>
          <w:sz w:val="22"/>
          <w:szCs w:val="22"/>
          <w:rtl/>
        </w:rPr>
      </w:pPr>
      <w:hyperlink w:anchor="_Toc434394535" w:history="1">
        <w:r w:rsidR="006868A9" w:rsidRPr="007C527B">
          <w:rPr>
            <w:rStyle w:val="Hyperlink"/>
            <w:rFonts w:hint="eastAsia"/>
            <w:noProof/>
            <w:rtl/>
            <w:lang w:bidi="fa-IR"/>
          </w:rPr>
          <w:t>ام</w:t>
        </w:r>
        <w:r w:rsidR="006868A9" w:rsidRPr="007C527B">
          <w:rPr>
            <w:rStyle w:val="Hyperlink"/>
            <w:rFonts w:hint="cs"/>
            <w:noProof/>
            <w:rtl/>
            <w:lang w:bidi="fa-IR"/>
          </w:rPr>
          <w:t>ی</w:t>
        </w:r>
        <w:r w:rsidR="006868A9" w:rsidRPr="007C527B">
          <w:rPr>
            <w:rStyle w:val="Hyperlink"/>
            <w:rFonts w:hint="eastAsia"/>
            <w:noProof/>
            <w:rtl/>
            <w:lang w:bidi="fa-IR"/>
          </w:rPr>
          <w:t>رالمؤمن</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عل</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بن</w:t>
        </w:r>
        <w:r w:rsidR="006868A9" w:rsidRPr="007C527B">
          <w:rPr>
            <w:rStyle w:val="Hyperlink"/>
            <w:noProof/>
            <w:rtl/>
            <w:lang w:bidi="fa-IR"/>
          </w:rPr>
          <w:t xml:space="preserve"> </w:t>
        </w:r>
        <w:r w:rsidR="006868A9" w:rsidRPr="007C527B">
          <w:rPr>
            <w:rStyle w:val="Hyperlink"/>
            <w:rFonts w:hint="eastAsia"/>
            <w:noProof/>
            <w:rtl/>
            <w:lang w:bidi="fa-IR"/>
          </w:rPr>
          <w:t>اب</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طالب</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434394535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29</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36" w:history="1">
        <w:r w:rsidR="006868A9" w:rsidRPr="007C527B">
          <w:rPr>
            <w:rStyle w:val="Hyperlink"/>
            <w:rFonts w:hint="eastAsia"/>
            <w:noProof/>
            <w:rtl/>
            <w:lang w:bidi="fa-IR"/>
          </w:rPr>
          <w:t>دلا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افضل</w:t>
        </w:r>
        <w:r w:rsidR="006868A9" w:rsidRPr="007C527B">
          <w:rPr>
            <w:rStyle w:val="Hyperlink"/>
            <w:rFonts w:hint="cs"/>
            <w:noProof/>
            <w:rtl/>
            <w:lang w:bidi="fa-IR"/>
          </w:rPr>
          <w:t>ی</w:t>
        </w:r>
        <w:r w:rsidR="006868A9" w:rsidRPr="007C527B">
          <w:rPr>
            <w:rStyle w:val="Hyperlink"/>
            <w:rFonts w:hint="eastAsia"/>
            <w:noProof/>
            <w:rtl/>
            <w:lang w:bidi="fa-IR"/>
          </w:rPr>
          <w:t>ت</w:t>
        </w:r>
        <w:r w:rsidR="006868A9" w:rsidRPr="007C527B">
          <w:rPr>
            <w:rStyle w:val="Hyperlink"/>
            <w:noProof/>
            <w:rtl/>
            <w:lang w:bidi="fa-IR"/>
          </w:rPr>
          <w:t xml:space="preserve"> </w:t>
        </w:r>
        <w:r w:rsidR="006868A9" w:rsidRPr="007C527B">
          <w:rPr>
            <w:rStyle w:val="Hyperlink"/>
            <w:rFonts w:hint="eastAsia"/>
            <w:noProof/>
            <w:rtl/>
            <w:lang w:bidi="fa-IR"/>
          </w:rPr>
          <w:t>عل</w:t>
        </w:r>
        <w:r w:rsidR="006868A9" w:rsidRPr="007C527B">
          <w:rPr>
            <w:rStyle w:val="Hyperlink"/>
            <w:rFonts w:hint="cs"/>
            <w:noProof/>
            <w:rtl/>
            <w:lang w:bidi="fa-IR"/>
          </w:rPr>
          <w:t>ی</w:t>
        </w:r>
        <w:r w:rsidR="006868A9" w:rsidRPr="007C527B">
          <w:rPr>
            <w:rStyle w:val="Hyperlink"/>
            <w:rFonts w:ascii="CTraditional Arabic" w:hAnsi="CTraditional Arabic" w:cs="CTraditional Arabic"/>
            <w:noProof/>
            <w:rtl/>
            <w:lang w:bidi="fa-IR"/>
          </w:rPr>
          <w:t xml:space="preserve"> </w:t>
        </w:r>
        <w:r w:rsidR="006868A9" w:rsidRPr="007C527B">
          <w:rPr>
            <w:rStyle w:val="Hyperlink"/>
            <w:rFonts w:ascii="CTraditional Arabic" w:hAnsi="CTraditional Arabic" w:cs="CTraditional Arabic" w:hint="eastAsia"/>
            <w:noProof/>
            <w:rtl/>
            <w:lang w:bidi="fa-IR"/>
          </w:rPr>
          <w:t>س</w:t>
        </w:r>
        <w:r w:rsidR="006868A9" w:rsidRPr="007C527B">
          <w:rPr>
            <w:rStyle w:val="Hyperlink"/>
            <w:noProof/>
            <w:rtl/>
            <w:lang w:bidi="fa-IR"/>
          </w:rPr>
          <w:t xml:space="preserve"> </w:t>
        </w:r>
        <w:r w:rsidR="006868A9" w:rsidRPr="007C527B">
          <w:rPr>
            <w:rStyle w:val="Hyperlink"/>
            <w:rFonts w:hint="eastAsia"/>
            <w:noProof/>
            <w:rtl/>
            <w:lang w:bidi="fa-IR"/>
          </w:rPr>
          <w:t>بر</w:t>
        </w:r>
        <w:r w:rsidR="006868A9" w:rsidRPr="007C527B">
          <w:rPr>
            <w:rStyle w:val="Hyperlink"/>
            <w:noProof/>
            <w:rtl/>
            <w:lang w:bidi="fa-IR"/>
          </w:rPr>
          <w:t xml:space="preserve"> </w:t>
        </w:r>
        <w:r w:rsidR="006868A9" w:rsidRPr="007C527B">
          <w:rPr>
            <w:rStyle w:val="Hyperlink"/>
            <w:rFonts w:hint="eastAsia"/>
            <w:noProof/>
            <w:rtl/>
            <w:lang w:bidi="fa-IR"/>
          </w:rPr>
          <w:t>سا</w:t>
        </w:r>
        <w:r w:rsidR="006868A9" w:rsidRPr="007C527B">
          <w:rPr>
            <w:rStyle w:val="Hyperlink"/>
            <w:rFonts w:hint="cs"/>
            <w:noProof/>
            <w:rtl/>
            <w:lang w:bidi="fa-IR"/>
          </w:rPr>
          <w:t>ی</w:t>
        </w:r>
        <w:r w:rsidR="006868A9" w:rsidRPr="007C527B">
          <w:rPr>
            <w:rStyle w:val="Hyperlink"/>
            <w:rFonts w:hint="eastAsia"/>
            <w:noProof/>
            <w:rtl/>
            <w:lang w:bidi="fa-IR"/>
          </w:rPr>
          <w:t>ر</w:t>
        </w:r>
        <w:r w:rsidR="006868A9" w:rsidRPr="007C527B">
          <w:rPr>
            <w:rStyle w:val="Hyperlink"/>
            <w:noProof/>
            <w:rtl/>
            <w:lang w:bidi="fa-IR"/>
          </w:rPr>
          <w:t xml:space="preserve"> </w:t>
        </w:r>
        <w:r w:rsidR="006868A9" w:rsidRPr="007C527B">
          <w:rPr>
            <w:rStyle w:val="Hyperlink"/>
            <w:rFonts w:hint="eastAsia"/>
            <w:noProof/>
            <w:rtl/>
            <w:lang w:bidi="fa-IR"/>
          </w:rPr>
          <w:t>صحابه</w:t>
        </w:r>
        <w:r w:rsidR="006868A9" w:rsidRPr="007C527B">
          <w:rPr>
            <w:rStyle w:val="Hyperlink"/>
            <w:noProof/>
            <w:rtl/>
            <w:lang w:bidi="fa-IR"/>
          </w:rPr>
          <w:t xml:space="preserve"> </w:t>
        </w:r>
        <w:r w:rsidR="006868A9" w:rsidRPr="007C527B">
          <w:rPr>
            <w:rStyle w:val="Hyperlink"/>
            <w:rFonts w:hint="cs"/>
            <w:noProof/>
          </w:rPr>
          <w:sym w:font="AGA Arabesque" w:char="F079"/>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434394536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30</w:t>
        </w:r>
        <w:r w:rsidR="006868A9">
          <w:rPr>
            <w:rStyle w:val="Hyperlink"/>
            <w:noProof/>
          </w:rPr>
          <w:fldChar w:fldCharType="end"/>
        </w:r>
      </w:hyperlink>
    </w:p>
    <w:p w:rsidR="006868A9" w:rsidRDefault="00411E16">
      <w:pPr>
        <w:pStyle w:val="TOC2"/>
        <w:tabs>
          <w:tab w:val="right" w:leader="dot" w:pos="6226"/>
        </w:tabs>
        <w:rPr>
          <w:rFonts w:asciiTheme="minorHAnsi" w:eastAsiaTheme="minorEastAsia" w:hAnsiTheme="minorHAnsi" w:cstheme="minorBidi"/>
          <w:noProof/>
          <w:sz w:val="22"/>
          <w:szCs w:val="22"/>
          <w:rtl/>
        </w:rPr>
      </w:pPr>
      <w:hyperlink w:anchor="_Toc434394537" w:history="1">
        <w:r w:rsidR="006868A9" w:rsidRPr="007C527B">
          <w:rPr>
            <w:rStyle w:val="Hyperlink"/>
            <w:rFonts w:hint="eastAsia"/>
            <w:noProof/>
            <w:rtl/>
            <w:lang w:bidi="fa-IR"/>
          </w:rPr>
          <w:t>ثان</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چه</w:t>
        </w:r>
        <w:r w:rsidR="006868A9" w:rsidRPr="007C527B">
          <w:rPr>
            <w:rStyle w:val="Hyperlink"/>
            <w:noProof/>
            <w:rtl/>
            <w:lang w:bidi="fa-IR"/>
          </w:rPr>
          <w:t xml:space="preserve"> </w:t>
        </w:r>
        <w:r w:rsidR="006868A9" w:rsidRPr="007C527B">
          <w:rPr>
            <w:rStyle w:val="Hyperlink"/>
            <w:rFonts w:hint="eastAsia"/>
            <w:noProof/>
            <w:rtl/>
            <w:lang w:bidi="fa-IR"/>
          </w:rPr>
          <w:t>کس</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برا</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سزاوارتر</w:t>
        </w:r>
        <w:r w:rsidR="006868A9" w:rsidRPr="007C527B">
          <w:rPr>
            <w:rStyle w:val="Hyperlink"/>
            <w:noProof/>
            <w:rtl/>
            <w:lang w:bidi="fa-IR"/>
          </w:rPr>
          <w:t xml:space="preserve"> </w:t>
        </w:r>
        <w:r w:rsidR="006868A9" w:rsidRPr="007C527B">
          <w:rPr>
            <w:rStyle w:val="Hyperlink"/>
            <w:rFonts w:hint="eastAsia"/>
            <w:noProof/>
            <w:rtl/>
            <w:lang w:bidi="fa-IR"/>
          </w:rPr>
          <w:t>است؟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434394537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32</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38" w:history="1">
        <w:r w:rsidR="006868A9" w:rsidRPr="007C527B">
          <w:rPr>
            <w:rStyle w:val="Hyperlink"/>
            <w:rFonts w:hint="eastAsia"/>
            <w:noProof/>
            <w:rtl/>
            <w:lang w:bidi="fa-IR"/>
          </w:rPr>
          <w:t>دلا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کسان</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که</w:t>
        </w:r>
        <w:r w:rsidR="006868A9" w:rsidRPr="007C527B">
          <w:rPr>
            <w:rStyle w:val="Hyperlink"/>
            <w:noProof/>
            <w:rtl/>
            <w:lang w:bidi="fa-IR"/>
          </w:rPr>
          <w:t xml:space="preserve"> </w:t>
        </w:r>
        <w:r w:rsidR="006868A9" w:rsidRPr="007C527B">
          <w:rPr>
            <w:rStyle w:val="Hyperlink"/>
            <w:rFonts w:hint="eastAsia"/>
            <w:noProof/>
            <w:rtl/>
            <w:lang w:bidi="fa-IR"/>
          </w:rPr>
          <w:t>قا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به</w:t>
        </w:r>
        <w:r w:rsidR="006868A9" w:rsidRPr="007C527B">
          <w:rPr>
            <w:rStyle w:val="Hyperlink"/>
            <w:noProof/>
            <w:rtl/>
            <w:lang w:bidi="fa-IR"/>
          </w:rPr>
          <w:t xml:space="preserve"> </w:t>
        </w:r>
        <w:r w:rsidR="006868A9" w:rsidRPr="007C527B">
          <w:rPr>
            <w:rStyle w:val="Hyperlink"/>
            <w:rFonts w:hint="eastAsia"/>
            <w:noProof/>
            <w:rtl/>
            <w:lang w:bidi="fa-IR"/>
          </w:rPr>
          <w:t>اولو</w:t>
        </w:r>
        <w:r w:rsidR="006868A9" w:rsidRPr="007C527B">
          <w:rPr>
            <w:rStyle w:val="Hyperlink"/>
            <w:rFonts w:hint="cs"/>
            <w:noProof/>
            <w:rtl/>
            <w:lang w:bidi="fa-IR"/>
          </w:rPr>
          <w:t>ی</w:t>
        </w:r>
        <w:r w:rsidR="006868A9" w:rsidRPr="007C527B">
          <w:rPr>
            <w:rStyle w:val="Hyperlink"/>
            <w:rFonts w:hint="eastAsia"/>
            <w:noProof/>
            <w:rtl/>
            <w:lang w:bidi="fa-IR"/>
          </w:rPr>
          <w:t>ت</w:t>
        </w:r>
        <w:r w:rsidR="006868A9" w:rsidRPr="007C527B">
          <w:rPr>
            <w:rStyle w:val="Hyperlink"/>
            <w:noProof/>
            <w:rtl/>
            <w:lang w:bidi="fa-IR"/>
          </w:rPr>
          <w:t xml:space="preserve"> </w:t>
        </w:r>
        <w:r w:rsidR="006868A9" w:rsidRPr="007C527B">
          <w:rPr>
            <w:rStyle w:val="Hyperlink"/>
            <w:rFonts w:hint="eastAsia"/>
            <w:noProof/>
            <w:rtl/>
            <w:lang w:bidi="fa-IR"/>
          </w:rPr>
          <w:t>ابوبکر</w:t>
        </w:r>
        <w:r w:rsidR="006868A9" w:rsidRPr="007C527B">
          <w:rPr>
            <w:rStyle w:val="Hyperlink"/>
            <w:rFonts w:ascii="CTraditional Arabic" w:hAnsi="CTraditional Arabic" w:cs="CTraditional Arabic"/>
            <w:noProof/>
            <w:rtl/>
            <w:lang w:bidi="fa-IR"/>
          </w:rPr>
          <w:t xml:space="preserve"> </w:t>
        </w:r>
        <w:r w:rsidR="006868A9" w:rsidRPr="007C527B">
          <w:rPr>
            <w:rStyle w:val="Hyperlink"/>
            <w:rFonts w:ascii="CTraditional Arabic" w:hAnsi="CTraditional Arabic" w:cs="CTraditional Arabic" w:hint="eastAsia"/>
            <w:noProof/>
            <w:rtl/>
            <w:lang w:bidi="fa-IR"/>
          </w:rPr>
          <w:t>س</w:t>
        </w:r>
        <w:r w:rsidR="006868A9" w:rsidRPr="007C527B">
          <w:rPr>
            <w:rStyle w:val="Hyperlink"/>
            <w:noProof/>
            <w:rtl/>
            <w:lang w:bidi="fa-IR"/>
          </w:rPr>
          <w:t xml:space="preserve"> </w:t>
        </w:r>
        <w:r w:rsidR="006868A9" w:rsidRPr="007C527B">
          <w:rPr>
            <w:rStyle w:val="Hyperlink"/>
            <w:rFonts w:hint="eastAsia"/>
            <w:noProof/>
            <w:rtl/>
            <w:lang w:bidi="fa-IR"/>
          </w:rPr>
          <w:t>هستند</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434394538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32</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39" w:history="1">
        <w:r w:rsidR="006868A9" w:rsidRPr="007C527B">
          <w:rPr>
            <w:rStyle w:val="Hyperlink"/>
            <w:rFonts w:hint="eastAsia"/>
            <w:noProof/>
            <w:rtl/>
            <w:lang w:bidi="fa-IR"/>
          </w:rPr>
          <w:t>دلا</w:t>
        </w:r>
        <w:r w:rsidR="006868A9" w:rsidRPr="007C527B">
          <w:rPr>
            <w:rStyle w:val="Hyperlink"/>
            <w:rFonts w:hint="cs"/>
            <w:noProof/>
            <w:rtl/>
            <w:lang w:bidi="fa-IR"/>
          </w:rPr>
          <w:t>ی</w:t>
        </w:r>
        <w:r w:rsidR="006868A9" w:rsidRPr="007C527B">
          <w:rPr>
            <w:rStyle w:val="Hyperlink"/>
            <w:rFonts w:hint="eastAsia"/>
            <w:noProof/>
            <w:rtl/>
            <w:lang w:bidi="fa-IR"/>
          </w:rPr>
          <w:t>ل</w:t>
        </w:r>
        <w:r w:rsidR="006868A9" w:rsidRPr="007C527B">
          <w:rPr>
            <w:rStyle w:val="Hyperlink"/>
            <w:noProof/>
            <w:rtl/>
            <w:lang w:bidi="fa-IR"/>
          </w:rPr>
          <w:t xml:space="preserve"> </w:t>
        </w:r>
        <w:r w:rsidR="006868A9" w:rsidRPr="007C527B">
          <w:rPr>
            <w:rStyle w:val="Hyperlink"/>
            <w:rFonts w:hint="eastAsia"/>
            <w:noProof/>
            <w:rtl/>
            <w:lang w:bidi="fa-IR"/>
          </w:rPr>
          <w:t>کسان</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که</w:t>
        </w:r>
        <w:r w:rsidR="006868A9" w:rsidRPr="007C527B">
          <w:rPr>
            <w:rStyle w:val="Hyperlink"/>
            <w:noProof/>
            <w:rtl/>
            <w:lang w:bidi="fa-IR"/>
          </w:rPr>
          <w:t xml:space="preserve"> </w:t>
        </w:r>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را</w:t>
        </w:r>
        <w:r w:rsidR="006868A9" w:rsidRPr="007C527B">
          <w:rPr>
            <w:rStyle w:val="Hyperlink"/>
            <w:noProof/>
            <w:rtl/>
            <w:lang w:bidi="fa-IR"/>
          </w:rPr>
          <w:t xml:space="preserve"> </w:t>
        </w:r>
        <w:r w:rsidR="006868A9" w:rsidRPr="007C527B">
          <w:rPr>
            <w:rStyle w:val="Hyperlink"/>
            <w:rFonts w:hint="eastAsia"/>
            <w:noProof/>
            <w:rtl/>
            <w:lang w:bidi="fa-IR"/>
          </w:rPr>
          <w:t>حق</w:t>
        </w:r>
        <w:r w:rsidR="006868A9" w:rsidRPr="007C527B">
          <w:rPr>
            <w:rStyle w:val="Hyperlink"/>
            <w:noProof/>
            <w:rtl/>
            <w:lang w:bidi="fa-IR"/>
          </w:rPr>
          <w:t xml:space="preserve"> </w:t>
        </w:r>
        <w:r w:rsidR="006868A9" w:rsidRPr="007C527B">
          <w:rPr>
            <w:rStyle w:val="Hyperlink"/>
            <w:rFonts w:hint="eastAsia"/>
            <w:noProof/>
            <w:rtl/>
            <w:lang w:bidi="fa-IR"/>
          </w:rPr>
          <w:t>عل</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ascii="CTraditional Arabic" w:hAnsi="CTraditional Arabic" w:cs="CTraditional Arabic" w:hint="eastAsia"/>
            <w:noProof/>
            <w:rtl/>
            <w:lang w:bidi="fa-IR"/>
          </w:rPr>
          <w:t>س</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سزاوار</w:t>
        </w:r>
        <w:r w:rsidR="006868A9" w:rsidRPr="007C527B">
          <w:rPr>
            <w:rStyle w:val="Hyperlink"/>
            <w:noProof/>
            <w:rtl/>
            <w:lang w:bidi="fa-IR"/>
          </w:rPr>
          <w:t xml:space="preserve"> </w:t>
        </w:r>
        <w:r w:rsidR="006868A9" w:rsidRPr="007C527B">
          <w:rPr>
            <w:rStyle w:val="Hyperlink"/>
            <w:rFonts w:hint="eastAsia"/>
            <w:noProof/>
            <w:rtl/>
            <w:lang w:bidi="fa-IR"/>
          </w:rPr>
          <w:t>او</w:t>
        </w:r>
        <w:r w:rsidR="006868A9" w:rsidRPr="007C527B">
          <w:rPr>
            <w:rStyle w:val="Hyperlink"/>
            <w:noProof/>
            <w:rtl/>
            <w:lang w:bidi="fa-IR"/>
          </w:rPr>
          <w:t xml:space="preserve"> </w:t>
        </w:r>
        <w:r w:rsidR="006868A9" w:rsidRPr="007C527B">
          <w:rPr>
            <w:rStyle w:val="Hyperlink"/>
            <w:rFonts w:hint="eastAsia"/>
            <w:noProof/>
            <w:rtl/>
            <w:lang w:bidi="fa-IR"/>
          </w:rPr>
          <w:t>م</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دانند</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434394539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37</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0" w:history="1">
        <w:r w:rsidR="006868A9" w:rsidRPr="007C527B">
          <w:rPr>
            <w:rStyle w:val="Hyperlink"/>
            <w:rFonts w:hint="eastAsia"/>
            <w:noProof/>
            <w:rtl/>
            <w:lang w:bidi="fa-IR"/>
          </w:rPr>
          <w:t>شرح</w:t>
        </w:r>
        <w:r w:rsidR="006868A9" w:rsidRPr="007C527B">
          <w:rPr>
            <w:rStyle w:val="Hyperlink"/>
            <w:noProof/>
            <w:rtl/>
            <w:lang w:bidi="fa-IR"/>
          </w:rPr>
          <w:t xml:space="preserve"> </w:t>
        </w:r>
        <w:r w:rsidR="006868A9" w:rsidRPr="007C527B">
          <w:rPr>
            <w:rStyle w:val="Hyperlink"/>
            <w:rFonts w:hint="eastAsia"/>
            <w:noProof/>
            <w:rtl/>
            <w:lang w:bidi="fa-IR"/>
          </w:rPr>
          <w:t>اجمال</w:t>
        </w:r>
        <w:r w:rsidR="006868A9" w:rsidRPr="007C527B">
          <w:rPr>
            <w:rStyle w:val="Hyperlink"/>
            <w:rFonts w:hint="cs"/>
            <w:noProof/>
            <w:rtl/>
            <w:lang w:bidi="fa-IR"/>
          </w:rPr>
          <w:t>ی</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434394540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47</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1" w:history="1">
        <w:r w:rsidR="006868A9" w:rsidRPr="007C527B">
          <w:rPr>
            <w:rStyle w:val="Hyperlink"/>
            <w:rFonts w:hint="eastAsia"/>
            <w:noProof/>
            <w:rtl/>
            <w:lang w:bidi="fa-IR"/>
          </w:rPr>
          <w:t>آ</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لازم</w:t>
        </w:r>
        <w:r w:rsidR="006868A9" w:rsidRPr="007C527B">
          <w:rPr>
            <w:rStyle w:val="Hyperlink"/>
            <w:noProof/>
            <w:rtl/>
            <w:lang w:bidi="fa-IR"/>
          </w:rPr>
          <w:t xml:space="preserve"> </w:t>
        </w:r>
        <w:r w:rsidR="006868A9" w:rsidRPr="007C527B">
          <w:rPr>
            <w:rStyle w:val="Hyperlink"/>
            <w:rFonts w:hint="eastAsia"/>
            <w:noProof/>
            <w:rtl/>
            <w:lang w:bidi="fa-IR"/>
          </w:rPr>
          <w:t>است</w:t>
        </w:r>
        <w:r w:rsidR="006868A9" w:rsidRPr="007C527B">
          <w:rPr>
            <w:rStyle w:val="Hyperlink"/>
            <w:noProof/>
            <w:rtl/>
            <w:lang w:bidi="fa-IR"/>
          </w:rPr>
          <w:t xml:space="preserve"> </w:t>
        </w:r>
        <w:r w:rsidR="006868A9" w:rsidRPr="007C527B">
          <w:rPr>
            <w:rStyle w:val="Hyperlink"/>
            <w:rFonts w:hint="eastAsia"/>
            <w:noProof/>
            <w:rtl/>
            <w:lang w:bidi="fa-IR"/>
          </w:rPr>
          <w:t>که</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پ</w:t>
        </w:r>
        <w:r w:rsidR="006868A9" w:rsidRPr="007C527B">
          <w:rPr>
            <w:rStyle w:val="Hyperlink"/>
            <w:rFonts w:hint="cs"/>
            <w:noProof/>
            <w:rtl/>
            <w:lang w:bidi="fa-IR"/>
          </w:rPr>
          <w:t>ی</w:t>
        </w:r>
        <w:r w:rsidR="006868A9" w:rsidRPr="007C527B">
          <w:rPr>
            <w:rStyle w:val="Hyperlink"/>
            <w:rFonts w:hint="eastAsia"/>
            <w:noProof/>
            <w:rtl/>
            <w:lang w:bidi="fa-IR"/>
          </w:rPr>
          <w:t>شوا</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مسلمانان</w:t>
        </w:r>
        <w:r w:rsidR="006868A9" w:rsidRPr="007C527B">
          <w:rPr>
            <w:rStyle w:val="Hyperlink"/>
            <w:noProof/>
            <w:rtl/>
            <w:lang w:bidi="fa-IR"/>
          </w:rPr>
          <w:t xml:space="preserve"> </w:t>
        </w:r>
        <w:r w:rsidR="006868A9" w:rsidRPr="007C527B">
          <w:rPr>
            <w:rStyle w:val="Hyperlink"/>
            <w:rFonts w:hint="eastAsia"/>
            <w:noProof/>
            <w:rtl/>
            <w:lang w:bidi="fa-IR"/>
          </w:rPr>
          <w:t>معصوم</w:t>
        </w:r>
        <w:r w:rsidR="006868A9" w:rsidRPr="007C527B">
          <w:rPr>
            <w:rStyle w:val="Hyperlink"/>
            <w:noProof/>
            <w:rtl/>
            <w:lang w:bidi="fa-IR"/>
          </w:rPr>
          <w:t xml:space="preserve"> </w:t>
        </w:r>
        <w:r w:rsidR="006868A9" w:rsidRPr="007C527B">
          <w:rPr>
            <w:rStyle w:val="Hyperlink"/>
            <w:rFonts w:hint="eastAsia"/>
            <w:noProof/>
            <w:rtl/>
            <w:lang w:bidi="fa-IR"/>
          </w:rPr>
          <w:t>باشد؟</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434394541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48</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2" w:history="1">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آ</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لازم</w:t>
        </w:r>
        <w:r w:rsidR="006868A9" w:rsidRPr="007C527B">
          <w:rPr>
            <w:rStyle w:val="Hyperlink"/>
            <w:noProof/>
            <w:rtl/>
            <w:lang w:bidi="fa-IR"/>
          </w:rPr>
          <w:t xml:space="preserve"> </w:t>
        </w:r>
        <w:r w:rsidR="006868A9" w:rsidRPr="007C527B">
          <w:rPr>
            <w:rStyle w:val="Hyperlink"/>
            <w:rFonts w:hint="eastAsia"/>
            <w:noProof/>
            <w:rtl/>
            <w:lang w:bidi="fa-IR"/>
          </w:rPr>
          <w:t>است</w:t>
        </w:r>
        <w:r w:rsidR="006868A9" w:rsidRPr="007C527B">
          <w:rPr>
            <w:rStyle w:val="Hyperlink"/>
            <w:noProof/>
            <w:rtl/>
            <w:lang w:bidi="fa-IR"/>
          </w:rPr>
          <w:t xml:space="preserve"> </w:t>
        </w:r>
        <w:r w:rsidR="006868A9" w:rsidRPr="007C527B">
          <w:rPr>
            <w:rStyle w:val="Hyperlink"/>
            <w:rFonts w:hint="eastAsia"/>
            <w:noProof/>
            <w:rtl/>
            <w:lang w:bidi="fa-IR"/>
          </w:rPr>
          <w:t>که</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رهبر</w:t>
        </w:r>
        <w:r w:rsidR="006868A9" w:rsidRPr="007C527B">
          <w:rPr>
            <w:rStyle w:val="Hyperlink"/>
            <w:noProof/>
            <w:rtl/>
            <w:lang w:bidi="fa-IR"/>
          </w:rPr>
          <w:t xml:space="preserve"> </w:t>
        </w:r>
        <w:r w:rsidR="006868A9" w:rsidRPr="007C527B">
          <w:rPr>
            <w:rStyle w:val="Hyperlink"/>
            <w:rFonts w:hint="eastAsia"/>
            <w:noProof/>
            <w:rtl/>
            <w:lang w:bidi="fa-IR"/>
          </w:rPr>
          <w:t>برتر</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داناتر</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مردم</w:t>
        </w:r>
        <w:r w:rsidR="006868A9" w:rsidRPr="007C527B">
          <w:rPr>
            <w:rStyle w:val="Hyperlink"/>
            <w:noProof/>
            <w:rtl/>
            <w:lang w:bidi="fa-IR"/>
          </w:rPr>
          <w:t xml:space="preserve"> </w:t>
        </w:r>
        <w:r w:rsidR="006868A9" w:rsidRPr="007C527B">
          <w:rPr>
            <w:rStyle w:val="Hyperlink"/>
            <w:rFonts w:hint="eastAsia"/>
            <w:noProof/>
            <w:rtl/>
            <w:lang w:bidi="fa-IR"/>
          </w:rPr>
          <w:t>زمان</w:t>
        </w:r>
        <w:r w:rsidR="006868A9" w:rsidRPr="007C527B">
          <w:rPr>
            <w:rStyle w:val="Hyperlink"/>
            <w:noProof/>
            <w:rtl/>
            <w:lang w:bidi="fa-IR"/>
          </w:rPr>
          <w:t xml:space="preserve"> </w:t>
        </w:r>
        <w:r w:rsidR="006868A9" w:rsidRPr="007C527B">
          <w:rPr>
            <w:rStyle w:val="Hyperlink"/>
            <w:rFonts w:hint="eastAsia"/>
            <w:noProof/>
            <w:rtl/>
            <w:lang w:bidi="fa-IR"/>
          </w:rPr>
          <w:t>خود</w:t>
        </w:r>
        <w:r w:rsidR="006868A9" w:rsidRPr="007C527B">
          <w:rPr>
            <w:rStyle w:val="Hyperlink"/>
            <w:noProof/>
            <w:rtl/>
            <w:lang w:bidi="fa-IR"/>
          </w:rPr>
          <w:t xml:space="preserve"> </w:t>
        </w:r>
        <w:r w:rsidR="006868A9" w:rsidRPr="007C527B">
          <w:rPr>
            <w:rStyle w:val="Hyperlink"/>
            <w:rFonts w:hint="eastAsia"/>
            <w:noProof/>
            <w:rtl/>
            <w:lang w:bidi="fa-IR"/>
          </w:rPr>
          <w:t>باشد؟</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434394542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49</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3" w:history="1">
        <w:r w:rsidR="006868A9" w:rsidRPr="007C527B">
          <w:rPr>
            <w:rStyle w:val="Hyperlink"/>
            <w:rFonts w:hint="eastAsia"/>
            <w:noProof/>
            <w:rtl/>
            <w:lang w:bidi="fa-IR"/>
          </w:rPr>
          <w:t>شرا</w:t>
        </w:r>
        <w:r w:rsidR="006868A9" w:rsidRPr="007C527B">
          <w:rPr>
            <w:rStyle w:val="Hyperlink"/>
            <w:rFonts w:hint="cs"/>
            <w:noProof/>
            <w:rtl/>
            <w:lang w:bidi="fa-IR"/>
          </w:rPr>
          <w:t>ی</w:t>
        </w:r>
        <w:r w:rsidR="006868A9" w:rsidRPr="007C527B">
          <w:rPr>
            <w:rStyle w:val="Hyperlink"/>
            <w:rFonts w:hint="eastAsia"/>
            <w:noProof/>
            <w:rtl/>
            <w:lang w:bidi="fa-IR"/>
          </w:rPr>
          <w:t>ط</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که</w:t>
        </w:r>
        <w:r w:rsidR="006868A9" w:rsidRPr="007C527B">
          <w:rPr>
            <w:rStyle w:val="Hyperlink"/>
            <w:noProof/>
            <w:rtl/>
            <w:lang w:bidi="fa-IR"/>
          </w:rPr>
          <w:t xml:space="preserve"> </w:t>
        </w:r>
        <w:r w:rsidR="006868A9" w:rsidRPr="007C527B">
          <w:rPr>
            <w:rStyle w:val="Hyperlink"/>
            <w:rFonts w:hint="eastAsia"/>
            <w:noProof/>
            <w:rtl/>
            <w:lang w:bidi="fa-IR"/>
          </w:rPr>
          <w:t>با</w:t>
        </w:r>
        <w:r w:rsidR="006868A9" w:rsidRPr="007C527B">
          <w:rPr>
            <w:rStyle w:val="Hyperlink"/>
            <w:rFonts w:hint="cs"/>
            <w:noProof/>
            <w:rtl/>
            <w:lang w:bidi="fa-IR"/>
          </w:rPr>
          <w:t>ی</w:t>
        </w:r>
        <w:r w:rsidR="006868A9" w:rsidRPr="007C527B">
          <w:rPr>
            <w:rStyle w:val="Hyperlink"/>
            <w:rFonts w:hint="eastAsia"/>
            <w:noProof/>
            <w:rtl/>
            <w:lang w:bidi="fa-IR"/>
          </w:rPr>
          <w:t>د</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رهبر</w:t>
        </w:r>
        <w:r w:rsidR="006868A9" w:rsidRPr="007C527B">
          <w:rPr>
            <w:rStyle w:val="Hyperlink"/>
            <w:noProof/>
            <w:rtl/>
            <w:lang w:bidi="fa-IR"/>
          </w:rPr>
          <w:t xml:space="preserve"> </w:t>
        </w:r>
        <w:r w:rsidR="006868A9" w:rsidRPr="007C527B">
          <w:rPr>
            <w:rStyle w:val="Hyperlink"/>
            <w:rFonts w:hint="eastAsia"/>
            <w:noProof/>
            <w:rtl/>
            <w:lang w:bidi="fa-IR"/>
          </w:rPr>
          <w:t>واجد</w:t>
        </w:r>
        <w:r w:rsidR="006868A9" w:rsidRPr="007C527B">
          <w:rPr>
            <w:rStyle w:val="Hyperlink"/>
            <w:noProof/>
            <w:rtl/>
            <w:lang w:bidi="fa-IR"/>
          </w:rPr>
          <w:t xml:space="preserve"> </w:t>
        </w:r>
        <w:r w:rsidR="006868A9" w:rsidRPr="007C527B">
          <w:rPr>
            <w:rStyle w:val="Hyperlink"/>
            <w:rFonts w:hint="eastAsia"/>
            <w:noProof/>
            <w:rtl/>
            <w:lang w:bidi="fa-IR"/>
          </w:rPr>
          <w:t>آن</w:t>
        </w:r>
        <w:r w:rsidR="006868A9" w:rsidRPr="007C527B">
          <w:rPr>
            <w:rStyle w:val="Hyperlink"/>
            <w:noProof/>
            <w:rtl/>
            <w:lang w:bidi="fa-IR"/>
          </w:rPr>
          <w:t xml:space="preserve"> </w:t>
        </w:r>
        <w:r w:rsidR="006868A9" w:rsidRPr="007C527B">
          <w:rPr>
            <w:rStyle w:val="Hyperlink"/>
            <w:rFonts w:hint="eastAsia"/>
            <w:noProof/>
            <w:rtl/>
            <w:lang w:bidi="fa-IR"/>
          </w:rPr>
          <w:t>باشد</w:t>
        </w:r>
        <w:r w:rsidR="006868A9" w:rsidRPr="007C527B">
          <w:rPr>
            <w:rStyle w:val="Hyperlink"/>
            <w:noProof/>
            <w:rtl/>
            <w:lang w:bidi="fa-IR"/>
          </w:rPr>
          <w:t xml:space="preserve"> </w:t>
        </w:r>
        <w:r w:rsidR="006868A9" w:rsidRPr="007C527B">
          <w:rPr>
            <w:rStyle w:val="Hyperlink"/>
            <w:rFonts w:hint="eastAsia"/>
            <w:noProof/>
            <w:rtl/>
            <w:lang w:bidi="fa-IR"/>
          </w:rPr>
          <w:t>چ</w:t>
        </w:r>
        <w:r w:rsidR="006868A9" w:rsidRPr="007C527B">
          <w:rPr>
            <w:rStyle w:val="Hyperlink"/>
            <w:rFonts w:hint="cs"/>
            <w:noProof/>
            <w:rtl/>
            <w:lang w:bidi="fa-IR"/>
          </w:rPr>
          <w:t>ی</w:t>
        </w:r>
        <w:r w:rsidR="006868A9" w:rsidRPr="007C527B">
          <w:rPr>
            <w:rStyle w:val="Hyperlink"/>
            <w:rFonts w:hint="eastAsia"/>
            <w:noProof/>
            <w:rtl/>
            <w:lang w:bidi="fa-IR"/>
          </w:rPr>
          <w:t>ست؟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434394543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49</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4" w:history="1">
        <w:r w:rsidR="006868A9" w:rsidRPr="007C527B">
          <w:rPr>
            <w:rStyle w:val="Hyperlink"/>
            <w:rFonts w:hint="eastAsia"/>
            <w:noProof/>
            <w:rtl/>
            <w:lang w:bidi="fa-IR"/>
          </w:rPr>
          <w:t>آ</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پ</w:t>
        </w:r>
        <w:r w:rsidR="006868A9" w:rsidRPr="007C527B">
          <w:rPr>
            <w:rStyle w:val="Hyperlink"/>
            <w:rFonts w:hint="cs"/>
            <w:noProof/>
            <w:rtl/>
            <w:lang w:bidi="fa-IR"/>
          </w:rPr>
          <w:t>ی</w:t>
        </w:r>
        <w:r w:rsidR="006868A9" w:rsidRPr="007C527B">
          <w:rPr>
            <w:rStyle w:val="Hyperlink"/>
            <w:rFonts w:hint="eastAsia"/>
            <w:noProof/>
            <w:rtl/>
            <w:lang w:bidi="fa-IR"/>
          </w:rPr>
          <w:t>شوا</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رهبر</w:t>
        </w:r>
        <w:r w:rsidR="006868A9" w:rsidRPr="007C527B">
          <w:rPr>
            <w:rStyle w:val="Hyperlink"/>
            <w:noProof/>
            <w:rtl/>
            <w:lang w:bidi="fa-IR"/>
          </w:rPr>
          <w:t xml:space="preserve"> </w:t>
        </w:r>
        <w:r w:rsidR="006868A9" w:rsidRPr="007C527B">
          <w:rPr>
            <w:rStyle w:val="Hyperlink"/>
            <w:rFonts w:hint="eastAsia"/>
            <w:noProof/>
            <w:rtl/>
            <w:lang w:bidi="fa-IR"/>
          </w:rPr>
          <w:t>به</w:t>
        </w:r>
        <w:r w:rsidR="006868A9" w:rsidRPr="007C527B">
          <w:rPr>
            <w:rStyle w:val="Hyperlink"/>
            <w:noProof/>
            <w:rtl/>
            <w:lang w:bidi="fa-IR"/>
          </w:rPr>
          <w:t xml:space="preserve"> </w:t>
        </w:r>
        <w:r w:rsidR="006868A9" w:rsidRPr="007C527B">
          <w:rPr>
            <w:rStyle w:val="Hyperlink"/>
            <w:rFonts w:hint="eastAsia"/>
            <w:noProof/>
            <w:rtl/>
            <w:lang w:bidi="fa-IR"/>
          </w:rPr>
          <w:t>سبب</w:t>
        </w:r>
        <w:r w:rsidR="006868A9" w:rsidRPr="007C527B">
          <w:rPr>
            <w:rStyle w:val="Hyperlink"/>
            <w:noProof/>
            <w:rtl/>
            <w:lang w:bidi="fa-IR"/>
          </w:rPr>
          <w:t xml:space="preserve"> </w:t>
        </w:r>
        <w:r w:rsidR="006868A9" w:rsidRPr="007C527B">
          <w:rPr>
            <w:rStyle w:val="Hyperlink"/>
            <w:rFonts w:hint="eastAsia"/>
            <w:noProof/>
            <w:rtl/>
            <w:lang w:bidi="fa-IR"/>
          </w:rPr>
          <w:t>انجام</w:t>
        </w:r>
        <w:r w:rsidR="006868A9" w:rsidRPr="007C527B">
          <w:rPr>
            <w:rStyle w:val="Hyperlink"/>
            <w:noProof/>
            <w:rtl/>
            <w:lang w:bidi="fa-IR"/>
          </w:rPr>
          <w:t xml:space="preserve"> </w:t>
        </w:r>
        <w:r w:rsidR="006868A9" w:rsidRPr="007C527B">
          <w:rPr>
            <w:rStyle w:val="Hyperlink"/>
            <w:rFonts w:hint="eastAsia"/>
            <w:noProof/>
            <w:rtl/>
            <w:lang w:bidi="fa-IR"/>
          </w:rPr>
          <w:t>گناه</w:t>
        </w:r>
        <w:r w:rsidR="006868A9" w:rsidRPr="007C527B">
          <w:rPr>
            <w:rStyle w:val="Hyperlink"/>
            <w:noProof/>
            <w:rtl/>
            <w:lang w:bidi="fa-IR"/>
          </w:rPr>
          <w:t xml:space="preserve"> </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ظلم</w:t>
        </w:r>
        <w:r w:rsidR="006868A9" w:rsidRPr="007C527B">
          <w:rPr>
            <w:rStyle w:val="Hyperlink"/>
            <w:noProof/>
            <w:rtl/>
            <w:lang w:bidi="fa-IR"/>
          </w:rPr>
          <w:t xml:space="preserve"> (</w:t>
        </w:r>
        <w:r w:rsidR="006868A9" w:rsidRPr="007C527B">
          <w:rPr>
            <w:rStyle w:val="Hyperlink"/>
            <w:rFonts w:hint="eastAsia"/>
            <w:noProof/>
            <w:rtl/>
            <w:lang w:bidi="fa-IR"/>
          </w:rPr>
          <w:t>از</w:t>
        </w:r>
        <w:r w:rsidR="006868A9" w:rsidRPr="007C527B">
          <w:rPr>
            <w:rStyle w:val="Hyperlink"/>
            <w:noProof/>
            <w:rtl/>
            <w:lang w:bidi="fa-IR"/>
          </w:rPr>
          <w:t xml:space="preserve"> </w:t>
        </w:r>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خود</w:t>
        </w:r>
        <w:r w:rsidR="006868A9" w:rsidRPr="007C527B">
          <w:rPr>
            <w:rStyle w:val="Hyperlink"/>
            <w:noProof/>
            <w:rtl/>
            <w:lang w:bidi="fa-IR"/>
          </w:rPr>
          <w:t xml:space="preserve">) </w:t>
        </w:r>
        <w:r w:rsidR="006868A9" w:rsidRPr="007C527B">
          <w:rPr>
            <w:rStyle w:val="Hyperlink"/>
            <w:rFonts w:hint="eastAsia"/>
            <w:noProof/>
            <w:rtl/>
            <w:lang w:bidi="fa-IR"/>
          </w:rPr>
          <w:t>بر</w:t>
        </w:r>
        <w:r w:rsidR="006868A9" w:rsidRPr="007C527B">
          <w:rPr>
            <w:rStyle w:val="Hyperlink"/>
            <w:noProof/>
            <w:rtl/>
            <w:lang w:bidi="fa-IR"/>
          </w:rPr>
          <w:t xml:space="preserve"> </w:t>
        </w:r>
        <w:r w:rsidR="006868A9" w:rsidRPr="007C527B">
          <w:rPr>
            <w:rStyle w:val="Hyperlink"/>
            <w:rFonts w:hint="eastAsia"/>
            <w:noProof/>
            <w:rtl/>
            <w:lang w:bidi="fa-IR"/>
          </w:rPr>
          <w:t>کنار</w:t>
        </w:r>
        <w:r w:rsidR="006868A9" w:rsidRPr="007C527B">
          <w:rPr>
            <w:rStyle w:val="Hyperlink"/>
            <w:noProof/>
            <w:rtl/>
            <w:lang w:bidi="fa-IR"/>
          </w:rPr>
          <w:t xml:space="preserve"> </w:t>
        </w:r>
        <w:r w:rsidR="006868A9" w:rsidRPr="007C527B">
          <w:rPr>
            <w:rStyle w:val="Hyperlink"/>
            <w:rFonts w:hint="eastAsia"/>
            <w:noProof/>
            <w:rtl/>
            <w:lang w:bidi="fa-IR"/>
          </w:rPr>
          <w:t>م</w:t>
        </w:r>
        <w:r w:rsidR="006868A9" w:rsidRPr="007C527B">
          <w:rPr>
            <w:rStyle w:val="Hyperlink"/>
            <w:rFonts w:hint="cs"/>
            <w:noProof/>
            <w:rtl/>
            <w:lang w:bidi="fa-IR"/>
          </w:rPr>
          <w:t>ی</w:t>
        </w:r>
        <w:r w:rsidR="006868A9" w:rsidRPr="007C527B">
          <w:rPr>
            <w:rStyle w:val="Hyperlink"/>
            <w:rFonts w:hint="eastAsia"/>
            <w:noProof/>
            <w:lang w:bidi="fa-IR"/>
          </w:rPr>
          <w:t>‌</w:t>
        </w:r>
        <w:r w:rsidR="006868A9" w:rsidRPr="007C527B">
          <w:rPr>
            <w:rStyle w:val="Hyperlink"/>
            <w:rFonts w:hint="eastAsia"/>
            <w:noProof/>
            <w:rtl/>
            <w:lang w:bidi="fa-IR"/>
          </w:rPr>
          <w:t>شود؟</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434394544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50</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5" w:history="1">
        <w:r w:rsidR="006868A9" w:rsidRPr="007C527B">
          <w:rPr>
            <w:rStyle w:val="Hyperlink"/>
            <w:rFonts w:hint="eastAsia"/>
            <w:noProof/>
            <w:rtl/>
            <w:lang w:bidi="fa-IR"/>
          </w:rPr>
          <w:t>آ</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تعدد</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رهبر</w:t>
        </w:r>
        <w:r w:rsidR="006868A9" w:rsidRPr="007C527B">
          <w:rPr>
            <w:rStyle w:val="Hyperlink"/>
            <w:noProof/>
            <w:rtl/>
            <w:lang w:bidi="fa-IR"/>
          </w:rPr>
          <w:t xml:space="preserve"> </w:t>
        </w:r>
        <w:r w:rsidR="006868A9" w:rsidRPr="007C527B">
          <w:rPr>
            <w:rStyle w:val="Hyperlink"/>
            <w:rFonts w:hint="eastAsia"/>
            <w:noProof/>
            <w:rtl/>
            <w:lang w:bidi="fa-IR"/>
          </w:rPr>
          <w:t>جا</w:t>
        </w:r>
        <w:r w:rsidR="006868A9" w:rsidRPr="007C527B">
          <w:rPr>
            <w:rStyle w:val="Hyperlink"/>
            <w:rFonts w:hint="cs"/>
            <w:noProof/>
            <w:rtl/>
            <w:lang w:bidi="fa-IR"/>
          </w:rPr>
          <w:t>ی</w:t>
        </w:r>
        <w:r w:rsidR="006868A9" w:rsidRPr="007C527B">
          <w:rPr>
            <w:rStyle w:val="Hyperlink"/>
            <w:rFonts w:hint="eastAsia"/>
            <w:noProof/>
            <w:rtl/>
            <w:lang w:bidi="fa-IR"/>
          </w:rPr>
          <w:t>ز</w:t>
        </w:r>
        <w:r w:rsidR="006868A9" w:rsidRPr="007C527B">
          <w:rPr>
            <w:rStyle w:val="Hyperlink"/>
            <w:noProof/>
            <w:rtl/>
            <w:lang w:bidi="fa-IR"/>
          </w:rPr>
          <w:t xml:space="preserve"> </w:t>
        </w:r>
        <w:r w:rsidR="006868A9" w:rsidRPr="007C527B">
          <w:rPr>
            <w:rStyle w:val="Hyperlink"/>
            <w:rFonts w:hint="eastAsia"/>
            <w:noProof/>
            <w:rtl/>
            <w:lang w:bidi="fa-IR"/>
          </w:rPr>
          <w:t>است؟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434394545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52</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46" w:history="1">
        <w:r w:rsidR="006868A9" w:rsidRPr="007C527B">
          <w:rPr>
            <w:rStyle w:val="Hyperlink"/>
            <w:rFonts w:hint="eastAsia"/>
            <w:noProof/>
            <w:rtl/>
            <w:lang w:bidi="fa-IR"/>
          </w:rPr>
          <w:t>اگر</w:t>
        </w:r>
        <w:r w:rsidR="006868A9" w:rsidRPr="007C527B">
          <w:rPr>
            <w:rStyle w:val="Hyperlink"/>
            <w:noProof/>
            <w:rtl/>
            <w:lang w:bidi="fa-IR"/>
          </w:rPr>
          <w:t xml:space="preserve"> </w:t>
        </w:r>
        <w:r w:rsidR="006868A9" w:rsidRPr="007C527B">
          <w:rPr>
            <w:rStyle w:val="Hyperlink"/>
            <w:rFonts w:hint="eastAsia"/>
            <w:noProof/>
            <w:rtl/>
            <w:lang w:bidi="fa-IR"/>
          </w:rPr>
          <w:t>کس</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به</w:t>
        </w:r>
        <w:r w:rsidR="006868A9" w:rsidRPr="007C527B">
          <w:rPr>
            <w:rStyle w:val="Hyperlink"/>
            <w:noProof/>
            <w:rtl/>
            <w:lang w:bidi="fa-IR"/>
          </w:rPr>
          <w:t xml:space="preserve"> </w:t>
        </w:r>
        <w:r w:rsidR="006868A9" w:rsidRPr="007C527B">
          <w:rPr>
            <w:rStyle w:val="Hyperlink"/>
            <w:rFonts w:hint="eastAsia"/>
            <w:noProof/>
            <w:rtl/>
            <w:lang w:bidi="fa-IR"/>
          </w:rPr>
          <w:t>زور</w:t>
        </w:r>
        <w:r w:rsidR="006868A9" w:rsidRPr="007C527B">
          <w:rPr>
            <w:rStyle w:val="Hyperlink"/>
            <w:noProof/>
            <w:rtl/>
            <w:lang w:bidi="fa-IR"/>
          </w:rPr>
          <w:t xml:space="preserve"> </w:t>
        </w:r>
        <w:r w:rsidR="006868A9" w:rsidRPr="007C527B">
          <w:rPr>
            <w:rStyle w:val="Hyperlink"/>
            <w:rFonts w:hint="eastAsia"/>
            <w:noProof/>
            <w:rtl/>
            <w:lang w:bidi="fa-IR"/>
          </w:rPr>
          <w:t>فا</w:t>
        </w:r>
        <w:r w:rsidR="006868A9" w:rsidRPr="007C527B">
          <w:rPr>
            <w:rStyle w:val="Hyperlink"/>
            <w:rFonts w:hint="cs"/>
            <w:noProof/>
            <w:rtl/>
            <w:lang w:bidi="fa-IR"/>
          </w:rPr>
          <w:t>ی</w:t>
        </w:r>
        <w:r w:rsidR="006868A9" w:rsidRPr="007C527B">
          <w:rPr>
            <w:rStyle w:val="Hyperlink"/>
            <w:rFonts w:hint="eastAsia"/>
            <w:noProof/>
            <w:rtl/>
            <w:lang w:bidi="fa-IR"/>
          </w:rPr>
          <w:t>ق</w:t>
        </w:r>
        <w:r w:rsidR="006868A9" w:rsidRPr="007C527B">
          <w:rPr>
            <w:rStyle w:val="Hyperlink"/>
            <w:noProof/>
            <w:rtl/>
            <w:lang w:bidi="fa-IR"/>
          </w:rPr>
          <w:t xml:space="preserve"> </w:t>
        </w:r>
        <w:r w:rsidR="006868A9" w:rsidRPr="007C527B">
          <w:rPr>
            <w:rStyle w:val="Hyperlink"/>
            <w:rFonts w:hint="eastAsia"/>
            <w:noProof/>
            <w:rtl/>
            <w:lang w:bidi="fa-IR"/>
          </w:rPr>
          <w:t>آمد</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بر</w:t>
        </w:r>
        <w:r w:rsidR="006868A9" w:rsidRPr="007C527B">
          <w:rPr>
            <w:rStyle w:val="Hyperlink"/>
            <w:noProof/>
            <w:rtl/>
            <w:lang w:bidi="fa-IR"/>
          </w:rPr>
          <w:t xml:space="preserve"> </w:t>
        </w:r>
        <w:r w:rsidR="006868A9" w:rsidRPr="007C527B">
          <w:rPr>
            <w:rStyle w:val="Hyperlink"/>
            <w:rFonts w:hint="eastAsia"/>
            <w:noProof/>
            <w:rtl/>
            <w:lang w:bidi="fa-IR"/>
          </w:rPr>
          <w:t>حکومت</w:t>
        </w:r>
        <w:r w:rsidR="006868A9" w:rsidRPr="007C527B">
          <w:rPr>
            <w:rStyle w:val="Hyperlink"/>
            <w:noProof/>
            <w:rtl/>
            <w:lang w:bidi="fa-IR"/>
          </w:rPr>
          <w:t xml:space="preserve"> </w:t>
        </w:r>
        <w:r w:rsidR="006868A9" w:rsidRPr="007C527B">
          <w:rPr>
            <w:rStyle w:val="Hyperlink"/>
            <w:rFonts w:hint="eastAsia"/>
            <w:noProof/>
            <w:rtl/>
            <w:lang w:bidi="fa-IR"/>
          </w:rPr>
          <w:t>مستول</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شد</w:t>
        </w:r>
        <w:r w:rsidR="006868A9" w:rsidRPr="007C527B">
          <w:rPr>
            <w:rStyle w:val="Hyperlink"/>
            <w:noProof/>
            <w:rtl/>
            <w:lang w:bidi="fa-IR"/>
          </w:rPr>
          <w:t xml:space="preserve"> </w:t>
        </w:r>
        <w:r w:rsidR="006868A9" w:rsidRPr="007C527B">
          <w:rPr>
            <w:rStyle w:val="Hyperlink"/>
            <w:rFonts w:hint="eastAsia"/>
            <w:noProof/>
            <w:rtl/>
            <w:lang w:bidi="fa-IR"/>
          </w:rPr>
          <w:t>آ</w:t>
        </w:r>
        <w:r w:rsidR="006868A9" w:rsidRPr="007C527B">
          <w:rPr>
            <w:rStyle w:val="Hyperlink"/>
            <w:rFonts w:hint="cs"/>
            <w:noProof/>
            <w:rtl/>
            <w:lang w:bidi="fa-IR"/>
          </w:rPr>
          <w:t>ی</w:t>
        </w:r>
        <w:r w:rsidR="006868A9" w:rsidRPr="007C527B">
          <w:rPr>
            <w:rStyle w:val="Hyperlink"/>
            <w:rFonts w:hint="eastAsia"/>
            <w:noProof/>
            <w:rtl/>
            <w:lang w:bidi="fa-IR"/>
          </w:rPr>
          <w:t>ا</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noProof/>
            <w:rtl/>
            <w:lang w:bidi="fa-IR"/>
          </w:rPr>
          <w:t xml:space="preserve"> </w:t>
        </w:r>
        <w:r w:rsidR="006868A9" w:rsidRPr="007C527B">
          <w:rPr>
            <w:rStyle w:val="Hyperlink"/>
            <w:rFonts w:hint="eastAsia"/>
            <w:noProof/>
            <w:rtl/>
            <w:lang w:bidi="fa-IR"/>
          </w:rPr>
          <w:t>محسوب</w:t>
        </w:r>
        <w:r w:rsidR="006868A9" w:rsidRPr="007C527B">
          <w:rPr>
            <w:rStyle w:val="Hyperlink"/>
            <w:noProof/>
            <w:rtl/>
            <w:lang w:bidi="fa-IR"/>
          </w:rPr>
          <w:t xml:space="preserve"> </w:t>
        </w:r>
        <w:r w:rsidR="006868A9" w:rsidRPr="007C527B">
          <w:rPr>
            <w:rStyle w:val="Hyperlink"/>
            <w:rFonts w:hint="eastAsia"/>
            <w:noProof/>
            <w:rtl/>
            <w:lang w:bidi="fa-IR"/>
          </w:rPr>
          <w:t>م</w:t>
        </w:r>
        <w:r w:rsidR="006868A9" w:rsidRPr="007C527B">
          <w:rPr>
            <w:rStyle w:val="Hyperlink"/>
            <w:rFonts w:hint="cs"/>
            <w:noProof/>
            <w:rtl/>
            <w:lang w:bidi="fa-IR"/>
          </w:rPr>
          <w:t>ی</w:t>
        </w:r>
        <w:r w:rsidR="006868A9" w:rsidRPr="007C527B">
          <w:rPr>
            <w:rStyle w:val="Hyperlink"/>
            <w:rFonts w:hint="eastAsia"/>
            <w:noProof/>
            <w:lang w:bidi="fa-IR"/>
          </w:rPr>
          <w:t>‌</w:t>
        </w:r>
        <w:r w:rsidR="006868A9" w:rsidRPr="007C527B">
          <w:rPr>
            <w:rStyle w:val="Hyperlink"/>
            <w:rFonts w:hint="eastAsia"/>
            <w:noProof/>
            <w:rtl/>
            <w:lang w:bidi="fa-IR"/>
          </w:rPr>
          <w:t>شود؟</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434394546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52</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47" w:history="1">
        <w:r w:rsidR="006868A9" w:rsidRPr="007C527B">
          <w:rPr>
            <w:rStyle w:val="Hyperlink"/>
            <w:rFonts w:hint="eastAsia"/>
            <w:noProof/>
            <w:rtl/>
            <w:lang w:bidi="fa-IR"/>
          </w:rPr>
          <w:t>امامت</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شروط</w:t>
        </w:r>
        <w:r w:rsidR="006868A9" w:rsidRPr="007C527B">
          <w:rPr>
            <w:rStyle w:val="Hyperlink"/>
            <w:noProof/>
            <w:rtl/>
            <w:lang w:bidi="fa-IR"/>
          </w:rPr>
          <w:t xml:space="preserve"> </w:t>
        </w:r>
        <w:r w:rsidR="006868A9" w:rsidRPr="007C527B">
          <w:rPr>
            <w:rStyle w:val="Hyperlink"/>
            <w:rFonts w:hint="eastAsia"/>
            <w:noProof/>
            <w:rtl/>
            <w:lang w:bidi="fa-IR"/>
          </w:rPr>
          <w:t>آن</w:t>
        </w:r>
        <w:r w:rsidR="006868A9" w:rsidRPr="007C527B">
          <w:rPr>
            <w:rStyle w:val="Hyperlink"/>
            <w:noProof/>
            <w:rtl/>
            <w:lang w:bidi="fa-IR"/>
          </w:rPr>
          <w:t xml:space="preserve"> </w:t>
        </w:r>
        <w:r w:rsidR="006868A9" w:rsidRPr="007C527B">
          <w:rPr>
            <w:rStyle w:val="Hyperlink"/>
            <w:rFonts w:hint="eastAsia"/>
            <w:noProof/>
            <w:rtl/>
            <w:lang w:bidi="fa-IR"/>
          </w:rPr>
          <w:t>از</w:t>
        </w:r>
        <w:r w:rsidR="006868A9" w:rsidRPr="007C527B">
          <w:rPr>
            <w:rStyle w:val="Hyperlink"/>
            <w:noProof/>
            <w:rtl/>
            <w:lang w:bidi="fa-IR"/>
          </w:rPr>
          <w:t xml:space="preserve"> </w:t>
        </w:r>
        <w:r w:rsidR="006868A9" w:rsidRPr="007C527B">
          <w:rPr>
            <w:rStyle w:val="Hyperlink"/>
            <w:rFonts w:hint="eastAsia"/>
            <w:noProof/>
            <w:rtl/>
            <w:lang w:bidi="fa-IR"/>
          </w:rPr>
          <w:t>نظر</w:t>
        </w:r>
        <w:r w:rsidR="006868A9" w:rsidRPr="007C527B">
          <w:rPr>
            <w:rStyle w:val="Hyperlink"/>
            <w:noProof/>
            <w:rtl/>
            <w:lang w:bidi="fa-IR"/>
          </w:rPr>
          <w:t xml:space="preserve"> </w:t>
        </w:r>
        <w:r w:rsidR="006868A9" w:rsidRPr="007C527B">
          <w:rPr>
            <w:rStyle w:val="Hyperlink"/>
            <w:rFonts w:hint="eastAsia"/>
            <w:noProof/>
            <w:rtl/>
            <w:lang w:bidi="fa-IR"/>
          </w:rPr>
          <w:t>اهل</w:t>
        </w:r>
        <w:r w:rsidR="006868A9" w:rsidRPr="007C527B">
          <w:rPr>
            <w:rStyle w:val="Hyperlink"/>
            <w:noProof/>
            <w:rtl/>
            <w:lang w:bidi="fa-IR"/>
          </w:rPr>
          <w:t xml:space="preserve"> </w:t>
        </w:r>
        <w:r w:rsidR="006868A9" w:rsidRPr="007C527B">
          <w:rPr>
            <w:rStyle w:val="Hyperlink"/>
            <w:rFonts w:hint="eastAsia"/>
            <w:noProof/>
            <w:rtl/>
            <w:lang w:bidi="fa-IR"/>
          </w:rPr>
          <w:t>سنت</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ش</w:t>
        </w:r>
        <w:r w:rsidR="006868A9" w:rsidRPr="007C527B">
          <w:rPr>
            <w:rStyle w:val="Hyperlink"/>
            <w:rFonts w:hint="cs"/>
            <w:noProof/>
            <w:rtl/>
            <w:lang w:bidi="fa-IR"/>
          </w:rPr>
          <w:t>ی</w:t>
        </w:r>
        <w:r w:rsidR="006868A9" w:rsidRPr="007C527B">
          <w:rPr>
            <w:rStyle w:val="Hyperlink"/>
            <w:rFonts w:hint="eastAsia"/>
            <w:noProof/>
            <w:rtl/>
            <w:lang w:bidi="fa-IR"/>
          </w:rPr>
          <w:t>عه</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sidRPr="007C527B">
          <w:rPr>
            <w:rStyle w:val="Hyperlink"/>
            <w:rFonts w:hint="cs"/>
            <w:noProof/>
            <w:rtl/>
            <w:lang w:bidi="fa-IR"/>
          </w:rPr>
          <w:t>ی</w:t>
        </w:r>
        <w:r w:rsidR="006868A9" w:rsidRPr="007C527B">
          <w:rPr>
            <w:rStyle w:val="Hyperlink"/>
            <w:rFonts w:hint="eastAsia"/>
            <w:noProof/>
            <w:rtl/>
            <w:lang w:bidi="fa-IR"/>
          </w:rPr>
          <w:t>ه</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434394547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54</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48" w:history="1">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عمر</w:t>
        </w:r>
        <w:r w:rsidR="006868A9" w:rsidRPr="005B3264">
          <w:rPr>
            <w:rStyle w:val="Hyperlink"/>
            <w:rFonts w:ascii="CTraditional Arabic" w:hAnsi="CTraditional Arabic" w:cs="CTraditional Arabic"/>
            <w:b/>
            <w:bCs w:val="0"/>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434394548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66</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49" w:history="1">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عثمان</w:t>
        </w:r>
        <w:r w:rsidR="006868A9" w:rsidRPr="005B3264">
          <w:rPr>
            <w:rStyle w:val="Hyperlink"/>
            <w:rFonts w:ascii="CTraditional Arabic" w:hAnsi="CTraditional Arabic" w:cs="CTraditional Arabic"/>
            <w:b/>
            <w:bCs w:val="0"/>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434394549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69</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0" w:history="1">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عل</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434394550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72</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1" w:history="1">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حسن</w:t>
        </w:r>
        <w:r w:rsidR="006868A9" w:rsidRPr="007C527B">
          <w:rPr>
            <w:rStyle w:val="Hyperlink"/>
            <w:rFonts w:ascii="CTraditional Arabic" w:hAnsi="CTraditional Arabic" w:cs="CTraditional Arabic"/>
            <w:noProof/>
            <w:rtl/>
            <w:lang w:bidi="fa-IR"/>
          </w:rPr>
          <w:t xml:space="preserve"> </w:t>
        </w:r>
        <w:r w:rsidR="006868A9" w:rsidRPr="005B3264">
          <w:rPr>
            <w:rStyle w:val="Hyperlink"/>
            <w:rFonts w:ascii="CTraditional Arabic" w:hAnsi="CTraditional Arabic" w:cs="CTraditional Arabic" w:hint="eastAsia"/>
            <w:b/>
            <w:bCs w:val="0"/>
            <w:noProof/>
            <w:rtl/>
            <w:lang w:bidi="fa-IR"/>
          </w:rPr>
          <w:t>س</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434394551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74</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2" w:history="1">
        <w:r w:rsidR="006868A9" w:rsidRPr="007C527B">
          <w:rPr>
            <w:rStyle w:val="Hyperlink"/>
            <w:rFonts w:hint="eastAsia"/>
            <w:noProof/>
            <w:rtl/>
            <w:lang w:bidi="fa-IR"/>
          </w:rPr>
          <w:t>اهل</w:t>
        </w:r>
        <w:r w:rsidR="006868A9" w:rsidRPr="007C527B">
          <w:rPr>
            <w:rStyle w:val="Hyperlink"/>
            <w:noProof/>
            <w:rtl/>
            <w:lang w:bidi="fa-IR"/>
          </w:rPr>
          <w:t xml:space="preserve"> </w:t>
        </w:r>
        <w:r w:rsidR="006868A9" w:rsidRPr="007C527B">
          <w:rPr>
            <w:rStyle w:val="Hyperlink"/>
            <w:rFonts w:hint="eastAsia"/>
            <w:noProof/>
            <w:rtl/>
            <w:lang w:bidi="fa-IR"/>
          </w:rPr>
          <w:t>ب</w:t>
        </w:r>
        <w:r w:rsidR="006868A9" w:rsidRPr="007C527B">
          <w:rPr>
            <w:rStyle w:val="Hyperlink"/>
            <w:rFonts w:hint="cs"/>
            <w:noProof/>
            <w:rtl/>
            <w:lang w:bidi="fa-IR"/>
          </w:rPr>
          <w:t>ی</w:t>
        </w:r>
        <w:r w:rsidR="006868A9" w:rsidRPr="007C527B">
          <w:rPr>
            <w:rStyle w:val="Hyperlink"/>
            <w:rFonts w:hint="eastAsia"/>
            <w:noProof/>
            <w:rtl/>
            <w:lang w:bidi="fa-IR"/>
          </w:rPr>
          <w:t>ت</w:t>
        </w:r>
        <w:r w:rsidR="006868A9" w:rsidRPr="007C527B">
          <w:rPr>
            <w:rStyle w:val="Hyperlink"/>
            <w:noProof/>
            <w:rtl/>
            <w:lang w:bidi="fa-IR"/>
          </w:rPr>
          <w:t xml:space="preserve"> </w:t>
        </w:r>
        <w:r w:rsidR="006868A9" w:rsidRPr="007C527B">
          <w:rPr>
            <w:rStyle w:val="Hyperlink"/>
            <w:rFonts w:hint="eastAsia"/>
            <w:noProof/>
            <w:rtl/>
            <w:lang w:bidi="fa-IR"/>
          </w:rPr>
          <w:t>حضرت</w:t>
        </w:r>
        <w:r w:rsidR="006868A9" w:rsidRPr="007C527B">
          <w:rPr>
            <w:rStyle w:val="Hyperlink"/>
            <w:rFonts w:ascii="CTraditional Arabic" w:hAnsi="CTraditional Arabic" w:cs="CTraditional Arabic"/>
            <w:noProof/>
            <w:rtl/>
            <w:lang w:bidi="fa-IR"/>
          </w:rPr>
          <w:t xml:space="preserve"> </w:t>
        </w:r>
        <w:r w:rsidR="006868A9" w:rsidRPr="005B3264">
          <w:rPr>
            <w:rStyle w:val="Hyperlink"/>
            <w:rFonts w:ascii="CTraditional Arabic" w:hAnsi="CTraditional Arabic" w:cs="CTraditional Arabic" w:hint="eastAsia"/>
            <w:b/>
            <w:bCs w:val="0"/>
            <w:noProof/>
            <w:rtl/>
            <w:lang w:bidi="fa-IR"/>
          </w:rPr>
          <w:t>ج</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434394552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76</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3" w:history="1">
        <w:r w:rsidR="006868A9" w:rsidRPr="007C527B">
          <w:rPr>
            <w:rStyle w:val="Hyperlink"/>
            <w:rFonts w:hint="eastAsia"/>
            <w:noProof/>
            <w:rtl/>
            <w:lang w:bidi="fa-IR"/>
          </w:rPr>
          <w:t>خلافت</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امامت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434394553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81</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4" w:history="1">
        <w:r w:rsidR="006868A9" w:rsidRPr="007C527B">
          <w:rPr>
            <w:rStyle w:val="Hyperlink"/>
            <w:rFonts w:hint="eastAsia"/>
            <w:noProof/>
            <w:rtl/>
            <w:lang w:bidi="fa-IR"/>
          </w:rPr>
          <w:t>اسام</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جانش</w:t>
        </w:r>
        <w:r w:rsidR="006868A9" w:rsidRPr="007C527B">
          <w:rPr>
            <w:rStyle w:val="Hyperlink"/>
            <w:rFonts w:hint="cs"/>
            <w:noProof/>
            <w:rtl/>
            <w:lang w:bidi="fa-IR"/>
          </w:rPr>
          <w:t>ی</w:t>
        </w:r>
        <w:r w:rsidR="006868A9" w:rsidRPr="007C527B">
          <w:rPr>
            <w:rStyle w:val="Hyperlink"/>
            <w:rFonts w:hint="eastAsia"/>
            <w:noProof/>
            <w:rtl/>
            <w:lang w:bidi="fa-IR"/>
          </w:rPr>
          <w:t>نان</w:t>
        </w:r>
        <w:r w:rsidR="006868A9" w:rsidRPr="007C527B">
          <w:rPr>
            <w:rStyle w:val="Hyperlink"/>
            <w:noProof/>
            <w:rtl/>
            <w:lang w:bidi="fa-IR"/>
          </w:rPr>
          <w:t xml:space="preserve"> </w:t>
        </w:r>
        <w:r w:rsidR="006868A9" w:rsidRPr="007C527B">
          <w:rPr>
            <w:rStyle w:val="Hyperlink"/>
            <w:rFonts w:hint="eastAsia"/>
            <w:noProof/>
            <w:rtl/>
            <w:lang w:bidi="fa-IR"/>
          </w:rPr>
          <w:t>رسول</w:t>
        </w:r>
        <w:r w:rsidR="006868A9" w:rsidRPr="007C527B">
          <w:rPr>
            <w:rStyle w:val="Hyperlink"/>
            <w:noProof/>
            <w:rtl/>
            <w:lang w:bidi="fa-IR"/>
          </w:rPr>
          <w:t xml:space="preserve"> </w:t>
        </w:r>
        <w:r w:rsidR="006868A9" w:rsidRPr="007C527B">
          <w:rPr>
            <w:rStyle w:val="Hyperlink"/>
            <w:rFonts w:hint="eastAsia"/>
            <w:noProof/>
            <w:rtl/>
            <w:lang w:bidi="fa-IR"/>
          </w:rPr>
          <w:t>اکرم</w:t>
        </w:r>
        <w:r w:rsidR="006868A9" w:rsidRPr="007C527B">
          <w:rPr>
            <w:rStyle w:val="Hyperlink"/>
            <w:noProof/>
            <w:rtl/>
            <w:lang w:bidi="fa-IR"/>
          </w:rPr>
          <w:t xml:space="preserve"> </w:t>
        </w:r>
        <w:r w:rsidR="006868A9" w:rsidRPr="005B3264">
          <w:rPr>
            <w:rStyle w:val="Hyperlink"/>
            <w:rFonts w:ascii="CTraditional Arabic" w:hAnsi="CTraditional Arabic" w:cs="CTraditional Arabic" w:hint="eastAsia"/>
            <w:b/>
            <w:bCs w:val="0"/>
            <w:noProof/>
            <w:rtl/>
            <w:lang w:bidi="fa-IR"/>
          </w:rPr>
          <w:t>ج</w:t>
        </w:r>
        <w:r w:rsidR="006868A9" w:rsidRPr="007C527B">
          <w:rPr>
            <w:rStyle w:val="Hyperlink"/>
            <w:noProof/>
            <w:rtl/>
            <w:lang w:bidi="fa-IR"/>
          </w:rPr>
          <w:t xml:space="preserve"> </w:t>
        </w:r>
        <w:r w:rsidR="006868A9" w:rsidRPr="007C527B">
          <w:rPr>
            <w:rStyle w:val="Hyperlink"/>
            <w:rFonts w:hint="eastAsia"/>
            <w:noProof/>
            <w:rtl/>
            <w:lang w:bidi="fa-IR"/>
          </w:rPr>
          <w:t>در</w:t>
        </w:r>
        <w:r w:rsidR="006868A9" w:rsidRPr="007C527B">
          <w:rPr>
            <w:rStyle w:val="Hyperlink"/>
            <w:noProof/>
            <w:rtl/>
            <w:lang w:bidi="fa-IR"/>
          </w:rPr>
          <w:t xml:space="preserve"> </w:t>
        </w:r>
        <w:r w:rsidR="006868A9" w:rsidRPr="007C527B">
          <w:rPr>
            <w:rStyle w:val="Hyperlink"/>
            <w:rFonts w:hint="eastAsia"/>
            <w:noProof/>
            <w:rtl/>
            <w:lang w:bidi="fa-IR"/>
          </w:rPr>
          <w:t>ح</w:t>
        </w:r>
        <w:r w:rsidR="006868A9" w:rsidRPr="007C527B">
          <w:rPr>
            <w:rStyle w:val="Hyperlink"/>
            <w:rFonts w:hint="cs"/>
            <w:noProof/>
            <w:rtl/>
            <w:lang w:bidi="fa-IR"/>
          </w:rPr>
          <w:t>ی</w:t>
        </w:r>
        <w:r w:rsidR="006868A9" w:rsidRPr="007C527B">
          <w:rPr>
            <w:rStyle w:val="Hyperlink"/>
            <w:rFonts w:hint="eastAsia"/>
            <w:noProof/>
            <w:rtl/>
            <w:lang w:bidi="fa-IR"/>
          </w:rPr>
          <w:t>ات</w:t>
        </w:r>
        <w:r w:rsidR="006868A9" w:rsidRPr="007C527B">
          <w:rPr>
            <w:rStyle w:val="Hyperlink"/>
            <w:noProof/>
            <w:rtl/>
            <w:lang w:bidi="fa-IR"/>
          </w:rPr>
          <w:t xml:space="preserve"> </w:t>
        </w:r>
        <w:r w:rsidR="006868A9" w:rsidRPr="007C527B">
          <w:rPr>
            <w:rStyle w:val="Hyperlink"/>
            <w:rFonts w:hint="eastAsia"/>
            <w:noProof/>
            <w:rtl/>
            <w:lang w:bidi="fa-IR"/>
          </w:rPr>
          <w:t>شر</w:t>
        </w:r>
        <w:r w:rsidR="006868A9" w:rsidRPr="007C527B">
          <w:rPr>
            <w:rStyle w:val="Hyperlink"/>
            <w:rFonts w:hint="cs"/>
            <w:noProof/>
            <w:rtl/>
            <w:lang w:bidi="fa-IR"/>
          </w:rPr>
          <w:t>ی</w:t>
        </w:r>
        <w:r w:rsidR="006868A9" w:rsidRPr="007C527B">
          <w:rPr>
            <w:rStyle w:val="Hyperlink"/>
            <w:rFonts w:hint="eastAsia"/>
            <w:noProof/>
            <w:rtl/>
            <w:lang w:bidi="fa-IR"/>
          </w:rPr>
          <w:t>ف</w:t>
        </w:r>
        <w:r w:rsidR="006868A9" w:rsidRPr="007C527B">
          <w:rPr>
            <w:rStyle w:val="Hyperlink"/>
            <w:noProof/>
            <w:rtl/>
            <w:lang w:bidi="fa-IR"/>
          </w:rPr>
          <w:t xml:space="preserve"> </w:t>
        </w:r>
        <w:r w:rsidR="006868A9" w:rsidRPr="007C527B">
          <w:rPr>
            <w:rStyle w:val="Hyperlink"/>
            <w:rFonts w:hint="eastAsia"/>
            <w:noProof/>
            <w:rtl/>
            <w:lang w:bidi="fa-IR"/>
          </w:rPr>
          <w:t>آن</w:t>
        </w:r>
        <w:r w:rsidR="006868A9" w:rsidRPr="007C527B">
          <w:rPr>
            <w:rStyle w:val="Hyperlink"/>
            <w:noProof/>
            <w:rtl/>
            <w:lang w:bidi="fa-IR"/>
          </w:rPr>
          <w:t xml:space="preserve"> </w:t>
        </w:r>
        <w:r w:rsidR="006868A9" w:rsidRPr="007C527B">
          <w:rPr>
            <w:rStyle w:val="Hyperlink"/>
            <w:rFonts w:hint="eastAsia"/>
            <w:noProof/>
            <w:rtl/>
            <w:lang w:bidi="fa-IR"/>
          </w:rPr>
          <w:t>حضرت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434394554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100</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55" w:history="1">
        <w:r w:rsidR="006868A9" w:rsidRPr="007C527B">
          <w:rPr>
            <w:rStyle w:val="Hyperlink"/>
            <w:rFonts w:hint="eastAsia"/>
            <w:noProof/>
            <w:rtl/>
            <w:lang w:bidi="fa-IR"/>
          </w:rPr>
          <w:t>شرا</w:t>
        </w:r>
        <w:r w:rsidR="006868A9" w:rsidRPr="007C527B">
          <w:rPr>
            <w:rStyle w:val="Hyperlink"/>
            <w:rFonts w:hint="cs"/>
            <w:noProof/>
            <w:rtl/>
            <w:lang w:bidi="fa-IR"/>
          </w:rPr>
          <w:t>ی</w:t>
        </w:r>
        <w:r w:rsidR="006868A9" w:rsidRPr="007C527B">
          <w:rPr>
            <w:rStyle w:val="Hyperlink"/>
            <w:rFonts w:hint="eastAsia"/>
            <w:noProof/>
            <w:rtl/>
            <w:lang w:bidi="fa-IR"/>
          </w:rPr>
          <w:t>ط</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وظا</w:t>
        </w:r>
        <w:r w:rsidR="006868A9" w:rsidRPr="007C527B">
          <w:rPr>
            <w:rStyle w:val="Hyperlink"/>
            <w:rFonts w:hint="cs"/>
            <w:noProof/>
            <w:rtl/>
            <w:lang w:bidi="fa-IR"/>
          </w:rPr>
          <w:t>ی</w:t>
        </w:r>
        <w:r w:rsidR="006868A9" w:rsidRPr="007C527B">
          <w:rPr>
            <w:rStyle w:val="Hyperlink"/>
            <w:rFonts w:hint="eastAsia"/>
            <w:noProof/>
            <w:rtl/>
            <w:lang w:bidi="fa-IR"/>
          </w:rPr>
          <w:t>ف</w:t>
        </w:r>
        <w:r w:rsidR="006868A9" w:rsidRPr="007C527B">
          <w:rPr>
            <w:rStyle w:val="Hyperlink"/>
            <w:noProof/>
            <w:rtl/>
            <w:lang w:bidi="fa-IR"/>
          </w:rPr>
          <w:t xml:space="preserve"> </w:t>
        </w:r>
        <w:r w:rsidR="006868A9" w:rsidRPr="007C527B">
          <w:rPr>
            <w:rStyle w:val="Hyperlink"/>
            <w:rFonts w:hint="eastAsia"/>
            <w:noProof/>
            <w:rtl/>
            <w:lang w:bidi="fa-IR"/>
          </w:rPr>
          <w:t>امام</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434394555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102</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56" w:history="1">
        <w:r w:rsidR="006868A9" w:rsidRPr="007C527B">
          <w:rPr>
            <w:rStyle w:val="Hyperlink"/>
            <w:rFonts w:hint="eastAsia"/>
            <w:noProof/>
            <w:rtl/>
            <w:lang w:bidi="fa-IR"/>
          </w:rPr>
          <w:t>احکام</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اجرا</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آنها</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434394556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106</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57" w:history="1">
        <w:r w:rsidR="006868A9" w:rsidRPr="007C527B">
          <w:rPr>
            <w:rStyle w:val="Hyperlink"/>
            <w:rFonts w:hint="eastAsia"/>
            <w:noProof/>
            <w:rtl/>
            <w:lang w:bidi="fa-IR"/>
          </w:rPr>
          <w:t>مقامات</w:t>
        </w:r>
        <w:r w:rsidR="006868A9" w:rsidRPr="007C527B">
          <w:rPr>
            <w:rStyle w:val="Hyperlink"/>
            <w:noProof/>
            <w:rtl/>
            <w:lang w:bidi="fa-IR"/>
          </w:rPr>
          <w:t xml:space="preserve"> </w:t>
        </w:r>
        <w:r w:rsidR="006868A9" w:rsidRPr="007C527B">
          <w:rPr>
            <w:rStyle w:val="Hyperlink"/>
            <w:rFonts w:hint="eastAsia"/>
            <w:noProof/>
            <w:rtl/>
            <w:lang w:bidi="fa-IR"/>
          </w:rPr>
          <w:t>عال</w:t>
        </w:r>
        <w:r w:rsidR="006868A9" w:rsidRPr="007C527B">
          <w:rPr>
            <w:rStyle w:val="Hyperlink"/>
            <w:rFonts w:hint="cs"/>
            <w:noProof/>
            <w:rtl/>
            <w:lang w:bidi="fa-IR"/>
          </w:rPr>
          <w:t>ی</w:t>
        </w:r>
        <w:r w:rsidR="006868A9" w:rsidRPr="007C527B">
          <w:rPr>
            <w:rStyle w:val="Hyperlink"/>
            <w:rFonts w:hint="eastAsia"/>
            <w:noProof/>
            <w:rtl/>
            <w:lang w:bidi="fa-IR"/>
          </w:rPr>
          <w:t>ه</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434394557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113</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58"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حضرت</w:t>
        </w:r>
        <w:r w:rsidR="006868A9" w:rsidRPr="007C527B">
          <w:rPr>
            <w:rStyle w:val="Hyperlink"/>
            <w:noProof/>
            <w:rtl/>
            <w:lang w:bidi="fa-IR"/>
          </w:rPr>
          <w:t xml:space="preserve"> </w:t>
        </w:r>
        <w:r w:rsidR="006868A9" w:rsidRPr="007C527B">
          <w:rPr>
            <w:rStyle w:val="Hyperlink"/>
            <w:rFonts w:hint="eastAsia"/>
            <w:noProof/>
            <w:rtl/>
            <w:lang w:bidi="fa-IR"/>
          </w:rPr>
          <w:t>ع</w:t>
        </w:r>
        <w:r w:rsidR="006868A9" w:rsidRPr="007C527B">
          <w:rPr>
            <w:rStyle w:val="Hyperlink"/>
            <w:rFonts w:hint="cs"/>
            <w:noProof/>
            <w:rtl/>
            <w:lang w:bidi="fa-IR"/>
          </w:rPr>
          <w:t>ی</w:t>
        </w:r>
        <w:r w:rsidR="006868A9" w:rsidRPr="007C527B">
          <w:rPr>
            <w:rStyle w:val="Hyperlink"/>
            <w:rFonts w:hint="eastAsia"/>
            <w:noProof/>
            <w:rtl/>
            <w:lang w:bidi="fa-IR"/>
          </w:rPr>
          <w:t>س</w:t>
        </w:r>
        <w:r w:rsidR="006868A9" w:rsidRPr="007C527B">
          <w:rPr>
            <w:rStyle w:val="Hyperlink"/>
            <w:rFonts w:hint="cs"/>
            <w:noProof/>
            <w:rtl/>
            <w:lang w:bidi="fa-IR"/>
          </w:rPr>
          <w:t>ی</w:t>
        </w:r>
        <w:r w:rsidR="006868A9" w:rsidRPr="007C527B">
          <w:rPr>
            <w:rStyle w:val="Hyperlink"/>
            <w:rFonts w:ascii="IRNazli" w:hAnsi="IRNazli" w:cs="CTraditional Arabic"/>
            <w:noProof/>
            <w:rtl/>
            <w:lang w:bidi="fa-IR"/>
          </w:rPr>
          <w:t xml:space="preserve"> ÷</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434394558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113</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59"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صد</w:t>
        </w:r>
        <w:r w:rsidR="006868A9" w:rsidRPr="007C527B">
          <w:rPr>
            <w:rStyle w:val="Hyperlink"/>
            <w:rFonts w:hint="cs"/>
            <w:noProof/>
            <w:rtl/>
            <w:lang w:bidi="fa-IR"/>
          </w:rPr>
          <w:t>ی</w:t>
        </w:r>
        <w:r w:rsidR="006868A9" w:rsidRPr="007C527B">
          <w:rPr>
            <w:rStyle w:val="Hyperlink"/>
            <w:rFonts w:hint="eastAsia"/>
            <w:noProof/>
            <w:rtl/>
            <w:lang w:bidi="fa-IR"/>
          </w:rPr>
          <w:t>ق</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شهداء</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صالح</w:t>
        </w:r>
        <w:r w:rsidR="006868A9" w:rsidRPr="007C527B">
          <w:rPr>
            <w:rStyle w:val="Hyperlink"/>
            <w:rFonts w:hint="cs"/>
            <w:noProof/>
            <w:rtl/>
            <w:lang w:bidi="fa-IR"/>
          </w:rPr>
          <w:t>ی</w:t>
        </w:r>
        <w:r w:rsidR="006868A9" w:rsidRPr="007C527B">
          <w:rPr>
            <w:rStyle w:val="Hyperlink"/>
            <w:rFonts w:hint="eastAsia"/>
            <w:noProof/>
            <w:rtl/>
            <w:lang w:bidi="fa-IR"/>
          </w:rPr>
          <w:t>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434394559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114</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0"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صحابه</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خلفا</w:t>
        </w:r>
        <w:r w:rsidR="006868A9" w:rsidRPr="007C527B">
          <w:rPr>
            <w:rStyle w:val="Hyperlink"/>
            <w:rFonts w:hint="cs"/>
            <w:noProof/>
            <w:rtl/>
            <w:lang w:bidi="fa-IR"/>
          </w:rPr>
          <w:t>ی</w:t>
        </w:r>
        <w:r w:rsidR="006868A9" w:rsidRPr="007C527B">
          <w:rPr>
            <w:rStyle w:val="Hyperlink"/>
            <w:noProof/>
            <w:rtl/>
            <w:lang w:bidi="fa-IR"/>
          </w:rPr>
          <w:t xml:space="preserve"> </w:t>
        </w:r>
        <w:r w:rsidR="006868A9" w:rsidRPr="007C527B">
          <w:rPr>
            <w:rStyle w:val="Hyperlink"/>
            <w:rFonts w:hint="eastAsia"/>
            <w:noProof/>
            <w:rtl/>
            <w:lang w:bidi="fa-IR"/>
          </w:rPr>
          <w:t>راشد</w:t>
        </w:r>
        <w:r w:rsidR="006868A9" w:rsidRPr="007C527B">
          <w:rPr>
            <w:rStyle w:val="Hyperlink"/>
            <w:rFonts w:hint="cs"/>
            <w:noProof/>
            <w:rtl/>
            <w:lang w:bidi="fa-IR"/>
          </w:rPr>
          <w:t>ی</w:t>
        </w:r>
        <w:r w:rsidR="006868A9" w:rsidRPr="007C527B">
          <w:rPr>
            <w:rStyle w:val="Hyperlink"/>
            <w:rFonts w:hint="eastAsia"/>
            <w:noProof/>
            <w:rtl/>
            <w:lang w:bidi="fa-IR"/>
          </w:rPr>
          <w:t>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434394560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115</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1"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جهاد</w:t>
        </w:r>
        <w:r w:rsidR="006868A9" w:rsidRPr="007C527B">
          <w:rPr>
            <w:rStyle w:val="Hyperlink"/>
            <w:noProof/>
            <w:rtl/>
            <w:lang w:bidi="fa-IR"/>
          </w:rPr>
          <w:t xml:space="preserve"> </w:t>
        </w:r>
        <w:r w:rsidR="006868A9" w:rsidRPr="007C527B">
          <w:rPr>
            <w:rStyle w:val="Hyperlink"/>
            <w:rFonts w:hint="eastAsia"/>
            <w:noProof/>
            <w:rtl/>
            <w:lang w:bidi="fa-IR"/>
          </w:rPr>
          <w:t>به</w:t>
        </w:r>
        <w:r w:rsidR="006868A9" w:rsidRPr="007C527B">
          <w:rPr>
            <w:rStyle w:val="Hyperlink"/>
            <w:noProof/>
            <w:rtl/>
            <w:lang w:bidi="fa-IR"/>
          </w:rPr>
          <w:t xml:space="preserve"> </w:t>
        </w:r>
        <w:r w:rsidR="006868A9" w:rsidRPr="007C527B">
          <w:rPr>
            <w:rStyle w:val="Hyperlink"/>
            <w:rFonts w:hint="eastAsia"/>
            <w:noProof/>
            <w:rtl/>
            <w:lang w:bidi="fa-IR"/>
          </w:rPr>
          <w:t>مال</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جان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434394561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116</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2"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مجاهد</w:t>
        </w:r>
        <w:r w:rsidR="006868A9" w:rsidRPr="007C527B">
          <w:rPr>
            <w:rStyle w:val="Hyperlink"/>
            <w:rFonts w:hint="cs"/>
            <w:noProof/>
            <w:rtl/>
            <w:lang w:bidi="fa-IR"/>
          </w:rPr>
          <w:t>ی</w:t>
        </w:r>
        <w:r w:rsidR="006868A9" w:rsidRPr="007C527B">
          <w:rPr>
            <w:rStyle w:val="Hyperlink"/>
            <w:rFonts w:hint="eastAsia"/>
            <w:noProof/>
            <w:rtl/>
            <w:lang w:bidi="fa-IR"/>
          </w:rPr>
          <w:t>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434394562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118</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3"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زنان</w:t>
        </w:r>
        <w:r w:rsidR="006868A9" w:rsidRPr="007C527B">
          <w:rPr>
            <w:rStyle w:val="Hyperlink"/>
            <w:noProof/>
            <w:rtl/>
            <w:lang w:bidi="fa-IR"/>
          </w:rPr>
          <w:t xml:space="preserve"> </w:t>
        </w:r>
        <w:r w:rsidR="006868A9" w:rsidRPr="007C527B">
          <w:rPr>
            <w:rStyle w:val="Hyperlink"/>
            <w:rFonts w:hint="eastAsia"/>
            <w:noProof/>
            <w:rtl/>
            <w:lang w:bidi="fa-IR"/>
          </w:rPr>
          <w:t>در</w:t>
        </w:r>
        <w:r w:rsidR="006868A9" w:rsidRPr="007C527B">
          <w:rPr>
            <w:rStyle w:val="Hyperlink"/>
            <w:noProof/>
            <w:rtl/>
            <w:lang w:bidi="fa-IR"/>
          </w:rPr>
          <w:t xml:space="preserve"> </w:t>
        </w:r>
        <w:r w:rsidR="006868A9" w:rsidRPr="007C527B">
          <w:rPr>
            <w:rStyle w:val="Hyperlink"/>
            <w:rFonts w:hint="eastAsia"/>
            <w:noProof/>
            <w:rtl/>
            <w:lang w:bidi="fa-IR"/>
          </w:rPr>
          <w:t>اسلام</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434394563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119</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4"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زنان</w:t>
        </w:r>
        <w:r w:rsidR="006868A9" w:rsidRPr="007C527B">
          <w:rPr>
            <w:rStyle w:val="Hyperlink"/>
            <w:noProof/>
            <w:rtl/>
            <w:lang w:bidi="fa-IR"/>
          </w:rPr>
          <w:t xml:space="preserve"> </w:t>
        </w:r>
        <w:r w:rsidR="006868A9" w:rsidRPr="007C527B">
          <w:rPr>
            <w:rStyle w:val="Hyperlink"/>
            <w:rFonts w:hint="eastAsia"/>
            <w:noProof/>
            <w:rtl/>
            <w:lang w:bidi="fa-IR"/>
          </w:rPr>
          <w:t>جهان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434394564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120</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5" w:history="1">
        <w:r w:rsidR="006868A9" w:rsidRPr="007C527B">
          <w:rPr>
            <w:rStyle w:val="Hyperlink"/>
            <w:rFonts w:hint="eastAsia"/>
            <w:noProof/>
            <w:rtl/>
            <w:lang w:bidi="fa-IR"/>
          </w:rPr>
          <w:t>زنان</w:t>
        </w:r>
        <w:r w:rsidR="006868A9" w:rsidRPr="007C527B">
          <w:rPr>
            <w:rStyle w:val="Hyperlink"/>
            <w:noProof/>
            <w:rtl/>
            <w:lang w:bidi="fa-IR"/>
          </w:rPr>
          <w:t xml:space="preserve"> </w:t>
        </w:r>
        <w:r w:rsidR="006868A9" w:rsidRPr="007C527B">
          <w:rPr>
            <w:rStyle w:val="Hyperlink"/>
            <w:rFonts w:hint="eastAsia"/>
            <w:noProof/>
            <w:rtl/>
            <w:lang w:bidi="fa-IR"/>
          </w:rPr>
          <w:t>پ</w:t>
        </w:r>
        <w:r w:rsidR="006868A9" w:rsidRPr="007C527B">
          <w:rPr>
            <w:rStyle w:val="Hyperlink"/>
            <w:rFonts w:hint="cs"/>
            <w:noProof/>
            <w:rtl/>
            <w:lang w:bidi="fa-IR"/>
          </w:rPr>
          <w:t>ی</w:t>
        </w:r>
        <w:r w:rsidR="006868A9" w:rsidRPr="007C527B">
          <w:rPr>
            <w:rStyle w:val="Hyperlink"/>
            <w:rFonts w:hint="eastAsia"/>
            <w:noProof/>
            <w:rtl/>
            <w:lang w:bidi="fa-IR"/>
          </w:rPr>
          <w:t>امبر</w:t>
        </w:r>
        <w:r w:rsidR="006868A9" w:rsidRPr="007C527B">
          <w:rPr>
            <w:rStyle w:val="Hyperlink"/>
            <w:noProof/>
            <w:rtl/>
            <w:lang w:bidi="fa-IR"/>
          </w:rPr>
          <w:t xml:space="preserve"> </w:t>
        </w:r>
        <w:r w:rsidR="006868A9" w:rsidRPr="007C527B">
          <w:rPr>
            <w:rStyle w:val="Hyperlink"/>
            <w:rFonts w:hint="eastAsia"/>
            <w:noProof/>
            <w:rtl/>
            <w:lang w:bidi="fa-IR"/>
          </w:rPr>
          <w:t>مادران</w:t>
        </w:r>
        <w:r w:rsidR="006868A9" w:rsidRPr="007C527B">
          <w:rPr>
            <w:rStyle w:val="Hyperlink"/>
            <w:noProof/>
            <w:rtl/>
            <w:lang w:bidi="fa-IR"/>
          </w:rPr>
          <w:t xml:space="preserve"> </w:t>
        </w:r>
        <w:r w:rsidR="006868A9" w:rsidRPr="007C527B">
          <w:rPr>
            <w:rStyle w:val="Hyperlink"/>
            <w:rFonts w:hint="eastAsia"/>
            <w:noProof/>
            <w:rtl/>
            <w:lang w:bidi="fa-IR"/>
          </w:rPr>
          <w:t>مومنان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434394565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121</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6" w:history="1">
        <w:r w:rsidR="006868A9" w:rsidRPr="007C527B">
          <w:rPr>
            <w:rStyle w:val="Hyperlink"/>
            <w:rFonts w:hint="eastAsia"/>
            <w:noProof/>
            <w:rtl/>
            <w:lang w:bidi="fa-IR"/>
          </w:rPr>
          <w:t>اهل</w:t>
        </w:r>
        <w:r w:rsidR="006868A9" w:rsidRPr="007C527B">
          <w:rPr>
            <w:rStyle w:val="Hyperlink"/>
            <w:noProof/>
            <w:rtl/>
            <w:lang w:bidi="fa-IR"/>
          </w:rPr>
          <w:t xml:space="preserve"> </w:t>
        </w:r>
        <w:r w:rsidR="006868A9" w:rsidRPr="007C527B">
          <w:rPr>
            <w:rStyle w:val="Hyperlink"/>
            <w:rFonts w:hint="eastAsia"/>
            <w:noProof/>
            <w:rtl/>
            <w:lang w:bidi="fa-IR"/>
          </w:rPr>
          <w:t>ب</w:t>
        </w:r>
        <w:r w:rsidR="006868A9" w:rsidRPr="007C527B">
          <w:rPr>
            <w:rStyle w:val="Hyperlink"/>
            <w:rFonts w:hint="cs"/>
            <w:noProof/>
            <w:rtl/>
            <w:lang w:bidi="fa-IR"/>
          </w:rPr>
          <w:t>ی</w:t>
        </w:r>
        <w:r w:rsidR="006868A9" w:rsidRPr="007C527B">
          <w:rPr>
            <w:rStyle w:val="Hyperlink"/>
            <w:rFonts w:hint="eastAsia"/>
            <w:noProof/>
            <w:rtl/>
            <w:lang w:bidi="fa-IR"/>
          </w:rPr>
          <w:t>ت</w:t>
        </w:r>
        <w:r w:rsidR="006868A9" w:rsidRPr="007C527B">
          <w:rPr>
            <w:rStyle w:val="Hyperlink"/>
            <w:noProof/>
            <w:rtl/>
            <w:lang w:bidi="fa-IR"/>
          </w:rPr>
          <w:t xml:space="preserve"> </w:t>
        </w:r>
        <w:r w:rsidR="006868A9" w:rsidRPr="007C527B">
          <w:rPr>
            <w:rStyle w:val="Hyperlink"/>
            <w:rFonts w:hint="eastAsia"/>
            <w:noProof/>
            <w:rtl/>
            <w:lang w:bidi="fa-IR"/>
          </w:rPr>
          <w:t>پ</w:t>
        </w:r>
        <w:r w:rsidR="006868A9" w:rsidRPr="007C527B">
          <w:rPr>
            <w:rStyle w:val="Hyperlink"/>
            <w:rFonts w:hint="cs"/>
            <w:noProof/>
            <w:rtl/>
            <w:lang w:bidi="fa-IR"/>
          </w:rPr>
          <w:t>ی</w:t>
        </w:r>
        <w:r w:rsidR="006868A9" w:rsidRPr="007C527B">
          <w:rPr>
            <w:rStyle w:val="Hyperlink"/>
            <w:rFonts w:hint="eastAsia"/>
            <w:noProof/>
            <w:rtl/>
            <w:lang w:bidi="fa-IR"/>
          </w:rPr>
          <w:t>امبر</w:t>
        </w:r>
        <w:r w:rsidR="006868A9" w:rsidRPr="007C527B">
          <w:rPr>
            <w:rStyle w:val="Hyperlink"/>
            <w:noProof/>
            <w:rtl/>
            <w:lang w:bidi="fa-IR"/>
          </w:rPr>
          <w:t xml:space="preserve"> </w:t>
        </w:r>
        <w:r w:rsidR="006868A9" w:rsidRPr="007C527B">
          <w:rPr>
            <w:rStyle w:val="Hyperlink"/>
            <w:rFonts w:ascii="CTraditional Arabic" w:hAnsi="CTraditional Arabic" w:cs="CTraditional Arabic" w:hint="eastAsia"/>
            <w:noProof/>
            <w:rtl/>
            <w:lang w:bidi="fa-IR"/>
          </w:rPr>
          <w:t>ج</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434394566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121</w:t>
        </w:r>
        <w:r w:rsidR="006868A9">
          <w:rPr>
            <w:rStyle w:val="Hyperlink"/>
            <w:noProof/>
          </w:rPr>
          <w:fldChar w:fldCharType="end"/>
        </w:r>
      </w:hyperlink>
    </w:p>
    <w:p w:rsidR="006868A9" w:rsidRDefault="00411E16" w:rsidP="00755A1C">
      <w:pPr>
        <w:pStyle w:val="TOC1"/>
        <w:tabs>
          <w:tab w:val="right" w:leader="dot" w:pos="6226"/>
        </w:tabs>
        <w:spacing w:line="228" w:lineRule="auto"/>
        <w:rPr>
          <w:rFonts w:asciiTheme="minorHAnsi" w:eastAsiaTheme="minorEastAsia" w:hAnsiTheme="minorHAnsi" w:cstheme="minorBidi"/>
          <w:bCs w:val="0"/>
          <w:noProof/>
          <w:sz w:val="22"/>
          <w:szCs w:val="22"/>
          <w:rtl/>
        </w:rPr>
      </w:pPr>
      <w:hyperlink w:anchor="_Toc434394567" w:history="1">
        <w:r w:rsidR="006868A9" w:rsidRPr="007C527B">
          <w:rPr>
            <w:rStyle w:val="Hyperlink"/>
            <w:rFonts w:hint="eastAsia"/>
            <w:noProof/>
            <w:rtl/>
            <w:lang w:bidi="fa-IR"/>
          </w:rPr>
          <w:t>زنان</w:t>
        </w:r>
        <w:r w:rsidR="006868A9" w:rsidRPr="007C527B">
          <w:rPr>
            <w:rStyle w:val="Hyperlink"/>
            <w:noProof/>
            <w:rtl/>
            <w:lang w:bidi="fa-IR"/>
          </w:rPr>
          <w:t xml:space="preserve"> </w:t>
        </w:r>
        <w:r w:rsidR="006868A9" w:rsidRPr="007C527B">
          <w:rPr>
            <w:rStyle w:val="Hyperlink"/>
            <w:rFonts w:hint="eastAsia"/>
            <w:noProof/>
            <w:rtl/>
            <w:lang w:bidi="fa-IR"/>
          </w:rPr>
          <w:t>پ</w:t>
        </w:r>
        <w:r w:rsidR="006868A9" w:rsidRPr="007C527B">
          <w:rPr>
            <w:rStyle w:val="Hyperlink"/>
            <w:rFonts w:hint="cs"/>
            <w:noProof/>
            <w:rtl/>
            <w:lang w:bidi="fa-IR"/>
          </w:rPr>
          <w:t>ی</w:t>
        </w:r>
        <w:r w:rsidR="006868A9" w:rsidRPr="007C527B">
          <w:rPr>
            <w:rStyle w:val="Hyperlink"/>
            <w:rFonts w:hint="eastAsia"/>
            <w:noProof/>
            <w:rtl/>
            <w:lang w:bidi="fa-IR"/>
          </w:rPr>
          <w:t>امبر</w:t>
        </w:r>
        <w:r w:rsidR="006868A9" w:rsidRPr="007C527B">
          <w:rPr>
            <w:rStyle w:val="Hyperlink"/>
            <w:noProof/>
            <w:rtl/>
            <w:lang w:bidi="fa-IR"/>
          </w:rPr>
          <w:t xml:space="preserve"> </w:t>
        </w:r>
        <w:r w:rsidR="006868A9" w:rsidRPr="007C527B">
          <w:rPr>
            <w:rStyle w:val="Hyperlink"/>
            <w:rFonts w:hint="eastAsia"/>
            <w:noProof/>
            <w:rtl/>
            <w:lang w:bidi="fa-IR"/>
          </w:rPr>
          <w:t>نمونه</w:t>
        </w:r>
        <w:r w:rsidR="006868A9" w:rsidRPr="007C527B">
          <w:rPr>
            <w:rStyle w:val="Hyperlink"/>
            <w:noProof/>
            <w:rtl/>
            <w:lang w:bidi="fa-IR"/>
          </w:rPr>
          <w:t xml:space="preserve"> </w:t>
        </w:r>
        <w:r w:rsidR="006868A9" w:rsidRPr="007C527B">
          <w:rPr>
            <w:rStyle w:val="Hyperlink"/>
            <w:rFonts w:hint="eastAsia"/>
            <w:noProof/>
            <w:rtl/>
            <w:lang w:bidi="fa-IR"/>
          </w:rPr>
          <w:t>عصمت</w:t>
        </w:r>
        <w:r w:rsidR="006868A9" w:rsidRPr="007C527B">
          <w:rPr>
            <w:rStyle w:val="Hyperlink"/>
            <w:noProof/>
            <w:rtl/>
            <w:lang w:bidi="fa-IR"/>
          </w:rPr>
          <w:t xml:space="preserve"> </w:t>
        </w:r>
        <w:r w:rsidR="006868A9" w:rsidRPr="007C527B">
          <w:rPr>
            <w:rStyle w:val="Hyperlink"/>
            <w:rFonts w:hint="eastAsia"/>
            <w:noProof/>
            <w:rtl/>
            <w:lang w:bidi="fa-IR"/>
          </w:rPr>
          <w:t>و</w:t>
        </w:r>
        <w:r w:rsidR="006868A9" w:rsidRPr="007C527B">
          <w:rPr>
            <w:rStyle w:val="Hyperlink"/>
            <w:noProof/>
            <w:rtl/>
            <w:lang w:bidi="fa-IR"/>
          </w:rPr>
          <w:t xml:space="preserve"> </w:t>
        </w:r>
        <w:r w:rsidR="006868A9" w:rsidRPr="007C527B">
          <w:rPr>
            <w:rStyle w:val="Hyperlink"/>
            <w:rFonts w:hint="eastAsia"/>
            <w:noProof/>
            <w:rtl/>
            <w:lang w:bidi="fa-IR"/>
          </w:rPr>
          <w:t>شرافت</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434394567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122</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8" w:history="1">
        <w:r w:rsidR="006868A9" w:rsidRPr="007C527B">
          <w:rPr>
            <w:rStyle w:val="Hyperlink"/>
            <w:rFonts w:hint="eastAsia"/>
            <w:noProof/>
            <w:rtl/>
            <w:lang w:bidi="fa-IR"/>
          </w:rPr>
          <w:t>رد</w:t>
        </w:r>
        <w:r w:rsidR="006868A9" w:rsidRPr="007C527B">
          <w:rPr>
            <w:rStyle w:val="Hyperlink"/>
            <w:noProof/>
            <w:rtl/>
            <w:lang w:bidi="fa-IR"/>
          </w:rPr>
          <w:t xml:space="preserve"> </w:t>
        </w:r>
        <w:r w:rsidR="006868A9" w:rsidRPr="007C527B">
          <w:rPr>
            <w:rStyle w:val="Hyperlink"/>
            <w:rFonts w:hint="eastAsia"/>
            <w:noProof/>
            <w:rtl/>
            <w:lang w:bidi="fa-IR"/>
          </w:rPr>
          <w:t>شبهه</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434394568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127</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69" w:history="1">
        <w:r w:rsidR="006868A9" w:rsidRPr="007C527B">
          <w:rPr>
            <w:rStyle w:val="Hyperlink"/>
            <w:rFonts w:hint="eastAsia"/>
            <w:noProof/>
            <w:rtl/>
            <w:lang w:bidi="fa-IR"/>
          </w:rPr>
          <w:t>مقام</w:t>
        </w:r>
        <w:r w:rsidR="006868A9" w:rsidRPr="007C527B">
          <w:rPr>
            <w:rStyle w:val="Hyperlink"/>
            <w:noProof/>
            <w:rtl/>
            <w:lang w:bidi="fa-IR"/>
          </w:rPr>
          <w:t xml:space="preserve"> </w:t>
        </w:r>
        <w:r w:rsidR="006868A9" w:rsidRPr="007C527B">
          <w:rPr>
            <w:rStyle w:val="Hyperlink"/>
            <w:rFonts w:hint="eastAsia"/>
            <w:noProof/>
            <w:rtl/>
            <w:lang w:bidi="fa-IR"/>
          </w:rPr>
          <w:t>تابع</w:t>
        </w:r>
        <w:r w:rsidR="006868A9" w:rsidRPr="007C527B">
          <w:rPr>
            <w:rStyle w:val="Hyperlink"/>
            <w:rFonts w:hint="cs"/>
            <w:noProof/>
            <w:rtl/>
            <w:lang w:bidi="fa-IR"/>
          </w:rPr>
          <w:t>ی</w:t>
        </w:r>
        <w:r w:rsidR="006868A9" w:rsidRPr="007C527B">
          <w:rPr>
            <w:rStyle w:val="Hyperlink"/>
            <w:rFonts w:hint="eastAsia"/>
            <w:noProof/>
            <w:rtl/>
            <w:lang w:bidi="fa-IR"/>
          </w:rPr>
          <w:t>ن</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434394569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129</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70" w:history="1">
        <w:r w:rsidR="006868A9" w:rsidRPr="007C527B">
          <w:rPr>
            <w:rStyle w:val="Hyperlink"/>
            <w:rFonts w:hint="eastAsia"/>
            <w:noProof/>
            <w:rtl/>
            <w:lang w:bidi="fa-IR"/>
          </w:rPr>
          <w:t>بهتر</w:t>
        </w:r>
        <w:r w:rsidR="006868A9" w:rsidRPr="007C527B">
          <w:rPr>
            <w:rStyle w:val="Hyperlink"/>
            <w:rFonts w:hint="cs"/>
            <w:noProof/>
            <w:rtl/>
            <w:lang w:bidi="fa-IR"/>
          </w:rPr>
          <w:t>ی</w:t>
        </w:r>
        <w:r w:rsidR="006868A9" w:rsidRPr="007C527B">
          <w:rPr>
            <w:rStyle w:val="Hyperlink"/>
            <w:rFonts w:hint="eastAsia"/>
            <w:noProof/>
            <w:rtl/>
            <w:lang w:bidi="fa-IR"/>
          </w:rPr>
          <w:t>ن</w:t>
        </w:r>
        <w:r w:rsidR="006868A9" w:rsidRPr="007C527B">
          <w:rPr>
            <w:rStyle w:val="Hyperlink"/>
            <w:noProof/>
            <w:rtl/>
            <w:lang w:bidi="fa-IR"/>
          </w:rPr>
          <w:t xml:space="preserve"> </w:t>
        </w:r>
        <w:r w:rsidR="006868A9" w:rsidRPr="007C527B">
          <w:rPr>
            <w:rStyle w:val="Hyperlink"/>
            <w:rFonts w:hint="eastAsia"/>
            <w:noProof/>
            <w:rtl/>
            <w:lang w:bidi="fa-IR"/>
          </w:rPr>
          <w:t>قرن</w:t>
        </w:r>
        <w:r w:rsidR="006868A9" w:rsidRPr="007C527B">
          <w:rPr>
            <w:rStyle w:val="Hyperlink"/>
            <w:noProof/>
            <w:rtl/>
            <w:lang w:bidi="fa-IR"/>
          </w:rPr>
          <w:t xml:space="preserve"> (</w:t>
        </w:r>
        <w:r w:rsidR="006868A9" w:rsidRPr="007C527B">
          <w:rPr>
            <w:rStyle w:val="Hyperlink"/>
            <w:rFonts w:hint="eastAsia"/>
            <w:noProof/>
            <w:rtl/>
            <w:lang w:bidi="fa-IR"/>
          </w:rPr>
          <w:t>صده</w:t>
        </w:r>
        <w:r w:rsidR="006868A9" w:rsidRPr="007C527B">
          <w:rPr>
            <w:rStyle w:val="Hyperlink"/>
            <w:noProof/>
            <w:rtl/>
            <w:lang w:bidi="fa-IR"/>
          </w:rPr>
          <w:t>)</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434394570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129</w:t>
        </w:r>
        <w:r w:rsidR="006868A9">
          <w:rPr>
            <w:rStyle w:val="Hyperlink"/>
            <w:noProof/>
          </w:rPr>
          <w:fldChar w:fldCharType="end"/>
        </w:r>
      </w:hyperlink>
    </w:p>
    <w:p w:rsidR="006868A9" w:rsidRDefault="00411E16" w:rsidP="00755A1C">
      <w:pPr>
        <w:pStyle w:val="TOC2"/>
        <w:tabs>
          <w:tab w:val="right" w:leader="dot" w:pos="6226"/>
        </w:tabs>
        <w:spacing w:line="228" w:lineRule="auto"/>
        <w:rPr>
          <w:rFonts w:asciiTheme="minorHAnsi" w:eastAsiaTheme="minorEastAsia" w:hAnsiTheme="minorHAnsi" w:cstheme="minorBidi"/>
          <w:noProof/>
          <w:sz w:val="22"/>
          <w:szCs w:val="22"/>
          <w:rtl/>
        </w:rPr>
      </w:pPr>
      <w:hyperlink w:anchor="_Toc434394571" w:history="1">
        <w:r w:rsidR="006868A9" w:rsidRPr="007C527B">
          <w:rPr>
            <w:rStyle w:val="Hyperlink"/>
            <w:rFonts w:hint="eastAsia"/>
            <w:noProof/>
            <w:rtl/>
            <w:lang w:bidi="fa-IR"/>
          </w:rPr>
          <w:t>عشره</w:t>
        </w:r>
        <w:r w:rsidR="006868A9" w:rsidRPr="007C527B">
          <w:rPr>
            <w:rStyle w:val="Hyperlink"/>
            <w:noProof/>
            <w:rtl/>
            <w:lang w:bidi="fa-IR"/>
          </w:rPr>
          <w:t xml:space="preserve"> </w:t>
        </w:r>
        <w:r w:rsidR="006868A9" w:rsidRPr="007C527B">
          <w:rPr>
            <w:rStyle w:val="Hyperlink"/>
            <w:rFonts w:hint="eastAsia"/>
            <w:noProof/>
            <w:rtl/>
            <w:lang w:bidi="fa-IR"/>
          </w:rPr>
          <w:t>مبشره</w:t>
        </w:r>
        <w:r w:rsidR="006868A9">
          <w:rPr>
            <w:noProof/>
            <w:webHidden/>
            <w:rtl/>
          </w:rPr>
          <w:tab/>
        </w:r>
        <w:r w:rsidR="006868A9">
          <w:rPr>
            <w:rStyle w:val="Hyperlink"/>
            <w:noProof/>
          </w:rPr>
          <w:fldChar w:fldCharType="begin"/>
        </w:r>
        <w:r w:rsidR="006868A9">
          <w:rPr>
            <w:noProof/>
            <w:webHidden/>
            <w:rtl/>
          </w:rPr>
          <w:instrText xml:space="preserve"> </w:instrText>
        </w:r>
        <w:r w:rsidR="006868A9">
          <w:rPr>
            <w:noProof/>
            <w:webHidden/>
          </w:rPr>
          <w:instrText>PAGEREF</w:instrText>
        </w:r>
        <w:r w:rsidR="006868A9">
          <w:rPr>
            <w:noProof/>
            <w:webHidden/>
            <w:rtl/>
          </w:rPr>
          <w:instrText xml:space="preserve"> _</w:instrText>
        </w:r>
        <w:r w:rsidR="006868A9">
          <w:rPr>
            <w:noProof/>
            <w:webHidden/>
          </w:rPr>
          <w:instrText>Toc</w:instrText>
        </w:r>
        <w:r w:rsidR="006868A9">
          <w:rPr>
            <w:noProof/>
            <w:webHidden/>
            <w:rtl/>
          </w:rPr>
          <w:instrText xml:space="preserve">434394571 </w:instrText>
        </w:r>
        <w:r w:rsidR="006868A9">
          <w:rPr>
            <w:noProof/>
            <w:webHidden/>
          </w:rPr>
          <w:instrText>\h</w:instrText>
        </w:r>
        <w:r w:rsidR="006868A9">
          <w:rPr>
            <w:noProof/>
            <w:webHidden/>
            <w:rtl/>
          </w:rPr>
          <w:instrText xml:space="preserve"> </w:instrText>
        </w:r>
        <w:r w:rsidR="006868A9">
          <w:rPr>
            <w:rStyle w:val="Hyperlink"/>
            <w:noProof/>
          </w:rPr>
        </w:r>
        <w:r w:rsidR="006868A9">
          <w:rPr>
            <w:rStyle w:val="Hyperlink"/>
            <w:noProof/>
          </w:rPr>
          <w:fldChar w:fldCharType="separate"/>
        </w:r>
        <w:r w:rsidR="00464FE1">
          <w:rPr>
            <w:noProof/>
            <w:webHidden/>
            <w:rtl/>
          </w:rPr>
          <w:t>130</w:t>
        </w:r>
        <w:r w:rsidR="006868A9">
          <w:rPr>
            <w:rStyle w:val="Hyperlink"/>
            <w:noProof/>
          </w:rPr>
          <w:fldChar w:fldCharType="end"/>
        </w:r>
      </w:hyperlink>
    </w:p>
    <w:p w:rsidR="00237D8A" w:rsidRDefault="00A74882" w:rsidP="00606E96">
      <w:pPr>
        <w:rPr>
          <w:rtl/>
        </w:rPr>
      </w:pPr>
      <w:r>
        <w:rPr>
          <w:rFonts w:cs="IRYakout"/>
          <w:rtl/>
        </w:rPr>
        <w:fldChar w:fldCharType="end"/>
      </w:r>
    </w:p>
    <w:p w:rsidR="00237D8A" w:rsidRDefault="00237D8A" w:rsidP="00606E96">
      <w:pPr>
        <w:rPr>
          <w:rtl/>
        </w:rPr>
        <w:sectPr w:rsidR="00237D8A" w:rsidSect="00102A8E">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237D8A" w:rsidRPr="008A5AD3" w:rsidRDefault="00237D8A" w:rsidP="008A5AD3">
      <w:pPr>
        <w:pStyle w:val="a2"/>
        <w:rPr>
          <w:rtl/>
        </w:rPr>
      </w:pPr>
      <w:bookmarkStart w:id="4" w:name="_Toc434394526"/>
      <w:r w:rsidRPr="008A5AD3">
        <w:rPr>
          <w:rFonts w:hint="cs"/>
          <w:rtl/>
        </w:rPr>
        <w:lastRenderedPageBreak/>
        <w:t>سخن ناشر</w:t>
      </w:r>
      <w:bookmarkEnd w:id="4"/>
    </w:p>
    <w:p w:rsidR="00237D8A" w:rsidRPr="008E575B" w:rsidRDefault="00237D8A" w:rsidP="002D35E0">
      <w:pPr>
        <w:pStyle w:val="a4"/>
        <w:rPr>
          <w:rStyle w:val="Char6"/>
          <w:rtl/>
        </w:rPr>
      </w:pPr>
      <w:r w:rsidRPr="002D35E0">
        <w:rPr>
          <w:rtl/>
        </w:rPr>
        <w:t>الحمد لله رب العال</w:t>
      </w:r>
      <w:r w:rsidR="002D35E0">
        <w:rPr>
          <w:rFonts w:hint="cs"/>
          <w:rtl/>
        </w:rPr>
        <w:t>ـ</w:t>
      </w:r>
      <w:r w:rsidRPr="002D35E0">
        <w:rPr>
          <w:rtl/>
        </w:rPr>
        <w:t>مين، والصلا</w:t>
      </w:r>
      <w:r w:rsidRPr="002D35E0">
        <w:rPr>
          <w:rFonts w:hint="cs"/>
          <w:rtl/>
        </w:rPr>
        <w:t>ة</w:t>
      </w:r>
      <w:r w:rsidRPr="002D35E0">
        <w:rPr>
          <w:rtl/>
        </w:rPr>
        <w:t xml:space="preserve"> والسلام </w:t>
      </w:r>
      <w:r w:rsidRPr="002D35E0">
        <w:rPr>
          <w:rFonts w:hint="cs"/>
          <w:rtl/>
        </w:rPr>
        <w:t>على</w:t>
      </w:r>
      <w:r w:rsidRPr="002D35E0">
        <w:rPr>
          <w:rtl/>
        </w:rPr>
        <w:t xml:space="preserve"> قائد وهادي </w:t>
      </w:r>
      <w:r w:rsidRPr="002D35E0">
        <w:rPr>
          <w:rFonts w:hint="cs"/>
          <w:rtl/>
        </w:rPr>
        <w:t>الأمة</w:t>
      </w:r>
      <w:r w:rsidRPr="002D35E0">
        <w:rPr>
          <w:rtl/>
        </w:rPr>
        <w:t xml:space="preserve"> </w:t>
      </w:r>
      <w:r w:rsidRPr="002D35E0">
        <w:rPr>
          <w:rFonts w:hint="cs"/>
          <w:rtl/>
        </w:rPr>
        <w:t>إلى</w:t>
      </w:r>
      <w:r w:rsidRPr="002D35E0">
        <w:rPr>
          <w:rtl/>
        </w:rPr>
        <w:t xml:space="preserve"> الصراط ال</w:t>
      </w:r>
      <w:r w:rsidR="002D35E0">
        <w:rPr>
          <w:rFonts w:hint="cs"/>
          <w:rtl/>
        </w:rPr>
        <w:t>ـ</w:t>
      </w:r>
      <w:r w:rsidRPr="002D35E0">
        <w:rPr>
          <w:rtl/>
        </w:rPr>
        <w:t>مستقيم. و</w:t>
      </w:r>
      <w:r w:rsidRPr="002D35E0">
        <w:rPr>
          <w:rFonts w:hint="cs"/>
          <w:rtl/>
        </w:rPr>
        <w:t>على</w:t>
      </w:r>
      <w:r w:rsidRPr="002D35E0">
        <w:rPr>
          <w:rtl/>
        </w:rPr>
        <w:t xml:space="preserve"> آله و</w:t>
      </w:r>
      <w:r w:rsidRPr="002D35E0">
        <w:rPr>
          <w:rFonts w:hint="cs"/>
          <w:rtl/>
        </w:rPr>
        <w:t>أ</w:t>
      </w:r>
      <w:r w:rsidRPr="002D35E0">
        <w:rPr>
          <w:rtl/>
        </w:rPr>
        <w:t xml:space="preserve">صحابه </w:t>
      </w:r>
      <w:r w:rsidRPr="002D35E0">
        <w:rPr>
          <w:rFonts w:hint="cs"/>
          <w:rtl/>
        </w:rPr>
        <w:t>أ</w:t>
      </w:r>
      <w:r w:rsidRPr="002D35E0">
        <w:rPr>
          <w:rtl/>
        </w:rPr>
        <w:t>ج</w:t>
      </w:r>
      <w:r w:rsidR="002D35E0">
        <w:rPr>
          <w:rFonts w:hint="cs"/>
          <w:rtl/>
        </w:rPr>
        <w:t>ـ</w:t>
      </w:r>
      <w:r w:rsidRPr="002D35E0">
        <w:rPr>
          <w:rtl/>
        </w:rPr>
        <w:t xml:space="preserve">معين، الذين هاجروا وجاهدوا </w:t>
      </w:r>
      <w:r w:rsidRPr="002D35E0">
        <w:rPr>
          <w:rFonts w:hint="cs"/>
          <w:rtl/>
        </w:rPr>
        <w:t>بأ</w:t>
      </w:r>
      <w:r w:rsidRPr="002D35E0">
        <w:rPr>
          <w:rtl/>
        </w:rPr>
        <w:t>موال</w:t>
      </w:r>
      <w:r w:rsidR="002D35E0">
        <w:rPr>
          <w:rFonts w:hint="cs"/>
          <w:rtl/>
        </w:rPr>
        <w:t>ـ</w:t>
      </w:r>
      <w:r w:rsidRPr="002D35E0">
        <w:rPr>
          <w:rtl/>
        </w:rPr>
        <w:t>هم و</w:t>
      </w:r>
      <w:r w:rsidRPr="002D35E0">
        <w:rPr>
          <w:rFonts w:hint="cs"/>
          <w:rtl/>
        </w:rPr>
        <w:t>أ</w:t>
      </w:r>
      <w:r w:rsidRPr="002D35E0">
        <w:rPr>
          <w:rtl/>
        </w:rPr>
        <w:t>نفسهم في سبيل الله</w:t>
      </w:r>
      <w:r w:rsidRPr="008E575B">
        <w:rPr>
          <w:rStyle w:val="Char6"/>
          <w:rtl/>
        </w:rPr>
        <w:t>.</w:t>
      </w:r>
    </w:p>
    <w:p w:rsidR="00237D8A" w:rsidRPr="00552084" w:rsidRDefault="00237D8A" w:rsidP="00A75C43">
      <w:pPr>
        <w:pStyle w:val="a7"/>
        <w:rPr>
          <w:rtl/>
        </w:rPr>
      </w:pPr>
      <w:r w:rsidRPr="00552084">
        <w:rPr>
          <w:rFonts w:hint="cs"/>
          <w:rtl/>
        </w:rPr>
        <w:t>برادران و خواهران گرام</w:t>
      </w:r>
      <w:r w:rsidR="00035DF3" w:rsidRPr="00552084">
        <w:rPr>
          <w:rFonts w:hint="cs"/>
          <w:rtl/>
        </w:rPr>
        <w:t>ی</w:t>
      </w:r>
      <w:r w:rsidRPr="00552084">
        <w:rPr>
          <w:rFonts w:hint="cs"/>
          <w:rtl/>
        </w:rPr>
        <w:t xml:space="preserve">! از آنجا </w:t>
      </w:r>
      <w:r w:rsidR="00035DF3" w:rsidRPr="00552084">
        <w:rPr>
          <w:rFonts w:hint="cs"/>
          <w:rtl/>
        </w:rPr>
        <w:t>ک</w:t>
      </w:r>
      <w:r w:rsidRPr="00552084">
        <w:rPr>
          <w:rFonts w:hint="cs"/>
          <w:rtl/>
        </w:rPr>
        <w:t>ه جمع</w:t>
      </w:r>
      <w:r w:rsidR="00035DF3" w:rsidRPr="00552084">
        <w:rPr>
          <w:rFonts w:hint="cs"/>
          <w:rtl/>
        </w:rPr>
        <w:t>ی</w:t>
      </w:r>
      <w:r w:rsidRPr="00552084">
        <w:rPr>
          <w:rFonts w:hint="cs"/>
          <w:rtl/>
        </w:rPr>
        <w:t xml:space="preserve"> </w:t>
      </w:r>
      <w:r w:rsidR="00035DF3" w:rsidRPr="00552084">
        <w:rPr>
          <w:rFonts w:hint="cs"/>
          <w:rtl/>
        </w:rPr>
        <w:t>ک</w:t>
      </w:r>
      <w:r w:rsidRPr="00552084">
        <w:rPr>
          <w:rFonts w:hint="cs"/>
          <w:rtl/>
        </w:rPr>
        <w:t>ث</w:t>
      </w:r>
      <w:r w:rsidR="00035DF3" w:rsidRPr="00552084">
        <w:rPr>
          <w:rFonts w:hint="cs"/>
          <w:rtl/>
        </w:rPr>
        <w:t>ی</w:t>
      </w:r>
      <w:r w:rsidRPr="00552084">
        <w:rPr>
          <w:rFonts w:hint="cs"/>
          <w:rtl/>
        </w:rPr>
        <w:t>ر</w:t>
      </w:r>
      <w:r w:rsidR="00035DF3" w:rsidRPr="00552084">
        <w:rPr>
          <w:rFonts w:hint="cs"/>
          <w:rtl/>
        </w:rPr>
        <w:t>ی</w:t>
      </w:r>
      <w:r w:rsidRPr="00552084">
        <w:rPr>
          <w:rFonts w:hint="cs"/>
          <w:rtl/>
        </w:rPr>
        <w:t xml:space="preserve"> از دانشجو</w:t>
      </w:r>
      <w:r w:rsidR="00035DF3" w:rsidRPr="00552084">
        <w:rPr>
          <w:rFonts w:hint="cs"/>
          <w:rtl/>
        </w:rPr>
        <w:t>ی</w:t>
      </w:r>
      <w:r w:rsidRPr="00552084">
        <w:rPr>
          <w:rFonts w:hint="cs"/>
          <w:rtl/>
        </w:rPr>
        <w:t>ان اهل سنت و علاقمندان به مطالعه و بررس</w:t>
      </w:r>
      <w:r w:rsidR="00035DF3" w:rsidRPr="00552084">
        <w:rPr>
          <w:rFonts w:hint="cs"/>
          <w:rtl/>
        </w:rPr>
        <w:t>ی</w:t>
      </w:r>
      <w:r w:rsidRPr="00552084">
        <w:rPr>
          <w:rFonts w:hint="cs"/>
          <w:rtl/>
        </w:rPr>
        <w:t xml:space="preserve"> موضوع خلافت و امامت، به و</w:t>
      </w:r>
      <w:r w:rsidR="00035DF3" w:rsidRPr="00552084">
        <w:rPr>
          <w:rFonts w:hint="cs"/>
          <w:rtl/>
        </w:rPr>
        <w:t>ی</w:t>
      </w:r>
      <w:r w:rsidRPr="00552084">
        <w:rPr>
          <w:rFonts w:hint="cs"/>
          <w:rtl/>
        </w:rPr>
        <w:t>ژه دانشجو</w:t>
      </w:r>
      <w:r w:rsidR="00035DF3" w:rsidRPr="00552084">
        <w:rPr>
          <w:rFonts w:hint="cs"/>
          <w:rtl/>
        </w:rPr>
        <w:t>ی</w:t>
      </w:r>
      <w:r w:rsidRPr="00552084">
        <w:rPr>
          <w:rFonts w:hint="cs"/>
          <w:rtl/>
        </w:rPr>
        <w:t>ان دانشگاه</w:t>
      </w:r>
      <w:r w:rsidR="003B385F" w:rsidRPr="00552084">
        <w:rPr>
          <w:rFonts w:hint="eastAsia"/>
          <w:rtl/>
        </w:rPr>
        <w:t>‌</w:t>
      </w:r>
      <w:r w:rsidRPr="00552084">
        <w:rPr>
          <w:rFonts w:hint="cs"/>
          <w:rtl/>
        </w:rPr>
        <w:t>ها</w:t>
      </w:r>
      <w:r w:rsidR="00035DF3" w:rsidRPr="00552084">
        <w:rPr>
          <w:rFonts w:hint="cs"/>
          <w:rtl/>
        </w:rPr>
        <w:t>ی</w:t>
      </w:r>
      <w:r w:rsidRPr="00552084">
        <w:rPr>
          <w:rFonts w:hint="cs"/>
          <w:rtl/>
        </w:rPr>
        <w:t xml:space="preserve"> مذاهب و فرق اسلام</w:t>
      </w:r>
      <w:r w:rsidR="00035DF3" w:rsidRPr="00552084">
        <w:rPr>
          <w:rFonts w:hint="cs"/>
          <w:rtl/>
        </w:rPr>
        <w:t>ی</w:t>
      </w:r>
      <w:r w:rsidRPr="00552084">
        <w:rPr>
          <w:rFonts w:hint="cs"/>
          <w:rtl/>
        </w:rPr>
        <w:t xml:space="preserve"> ن</w:t>
      </w:r>
      <w:r w:rsidR="00035DF3" w:rsidRPr="00552084">
        <w:rPr>
          <w:rFonts w:hint="cs"/>
          <w:rtl/>
        </w:rPr>
        <w:t>ی</w:t>
      </w:r>
      <w:r w:rsidRPr="00552084">
        <w:rPr>
          <w:rFonts w:hint="cs"/>
          <w:rtl/>
        </w:rPr>
        <w:t xml:space="preserve">از مبرم به </w:t>
      </w:r>
      <w:r w:rsidR="00035DF3" w:rsidRPr="00552084">
        <w:rPr>
          <w:rFonts w:hint="cs"/>
          <w:rtl/>
        </w:rPr>
        <w:t>یک</w:t>
      </w:r>
      <w:r w:rsidRPr="00552084">
        <w:rPr>
          <w:rFonts w:hint="cs"/>
          <w:rtl/>
        </w:rPr>
        <w:t xml:space="preserve"> جزوه درباره</w:t>
      </w:r>
      <w:r w:rsidR="003B385F" w:rsidRPr="00552084">
        <w:rPr>
          <w:rFonts w:hint="cs"/>
          <w:rtl/>
        </w:rPr>
        <w:t xml:space="preserve">‌ی </w:t>
      </w:r>
      <w:r w:rsidRPr="00552084">
        <w:rPr>
          <w:rFonts w:hint="cs"/>
          <w:rtl/>
        </w:rPr>
        <w:t>مسئله ((خلافت و امامت از د</w:t>
      </w:r>
      <w:r w:rsidR="00035DF3" w:rsidRPr="00552084">
        <w:rPr>
          <w:rFonts w:hint="cs"/>
          <w:rtl/>
        </w:rPr>
        <w:t>ی</w:t>
      </w:r>
      <w:r w:rsidRPr="00552084">
        <w:rPr>
          <w:rFonts w:hint="cs"/>
          <w:rtl/>
        </w:rPr>
        <w:t xml:space="preserve">دگاه اهل سنت)) داشتند؛ لذا انتشارات </w:t>
      </w:r>
      <w:r w:rsidR="00035DF3" w:rsidRPr="00552084">
        <w:rPr>
          <w:rFonts w:hint="cs"/>
          <w:rtl/>
        </w:rPr>
        <w:t>ک</w:t>
      </w:r>
      <w:r w:rsidRPr="00552084">
        <w:rPr>
          <w:rFonts w:hint="cs"/>
          <w:rtl/>
        </w:rPr>
        <w:t>ردستان جهت رفع ا</w:t>
      </w:r>
      <w:r w:rsidR="00035DF3" w:rsidRPr="00552084">
        <w:rPr>
          <w:rFonts w:hint="cs"/>
          <w:rtl/>
        </w:rPr>
        <w:t>ی</w:t>
      </w:r>
      <w:r w:rsidRPr="00552084">
        <w:rPr>
          <w:rFonts w:hint="cs"/>
          <w:rtl/>
        </w:rPr>
        <w:t>ن ن</w:t>
      </w:r>
      <w:r w:rsidR="00035DF3" w:rsidRPr="00552084">
        <w:rPr>
          <w:rFonts w:hint="cs"/>
          <w:rtl/>
        </w:rPr>
        <w:t>ی</w:t>
      </w:r>
      <w:r w:rsidRPr="00552084">
        <w:rPr>
          <w:rFonts w:hint="cs"/>
          <w:rtl/>
        </w:rPr>
        <w:t>از اقدام به ته</w:t>
      </w:r>
      <w:r w:rsidR="00035DF3" w:rsidRPr="00552084">
        <w:rPr>
          <w:rFonts w:hint="cs"/>
          <w:rtl/>
        </w:rPr>
        <w:t>ی</w:t>
      </w:r>
      <w:r w:rsidRPr="00552084">
        <w:rPr>
          <w:rFonts w:hint="cs"/>
          <w:rtl/>
        </w:rPr>
        <w:t>ه</w:t>
      </w:r>
      <w:r w:rsidR="003B385F" w:rsidRPr="00552084">
        <w:rPr>
          <w:rFonts w:hint="cs"/>
          <w:rtl/>
        </w:rPr>
        <w:t xml:space="preserve">‌ی </w:t>
      </w:r>
      <w:r w:rsidRPr="00552084">
        <w:rPr>
          <w:rFonts w:hint="cs"/>
          <w:rtl/>
        </w:rPr>
        <w:t>جزوه ا</w:t>
      </w:r>
      <w:r w:rsidR="00035DF3" w:rsidRPr="00552084">
        <w:rPr>
          <w:rFonts w:hint="cs"/>
          <w:rtl/>
        </w:rPr>
        <w:t>ی</w:t>
      </w:r>
      <w:r w:rsidRPr="00552084">
        <w:rPr>
          <w:rFonts w:hint="cs"/>
          <w:rtl/>
        </w:rPr>
        <w:t xml:space="preserve"> در ا</w:t>
      </w:r>
      <w:r w:rsidR="00035DF3" w:rsidRPr="00552084">
        <w:rPr>
          <w:rFonts w:hint="cs"/>
          <w:rtl/>
        </w:rPr>
        <w:t>ی</w:t>
      </w:r>
      <w:r w:rsidRPr="00552084">
        <w:rPr>
          <w:rFonts w:hint="cs"/>
          <w:rtl/>
        </w:rPr>
        <w:t>ن موضوع نموده و برا</w:t>
      </w:r>
      <w:r w:rsidR="00035DF3" w:rsidRPr="00552084">
        <w:rPr>
          <w:rFonts w:hint="cs"/>
          <w:rtl/>
        </w:rPr>
        <w:t>ی</w:t>
      </w:r>
      <w:r w:rsidRPr="00552084">
        <w:rPr>
          <w:rFonts w:hint="cs"/>
          <w:rtl/>
        </w:rPr>
        <w:t xml:space="preserve"> ا</w:t>
      </w:r>
      <w:r w:rsidR="00035DF3" w:rsidRPr="00552084">
        <w:rPr>
          <w:rFonts w:hint="cs"/>
          <w:rtl/>
        </w:rPr>
        <w:t>ی</w:t>
      </w:r>
      <w:r w:rsidRPr="00552084">
        <w:rPr>
          <w:rFonts w:hint="cs"/>
          <w:rtl/>
        </w:rPr>
        <w:t xml:space="preserve">ن </w:t>
      </w:r>
      <w:r w:rsidR="00035DF3" w:rsidRPr="00552084">
        <w:rPr>
          <w:rFonts w:hint="cs"/>
          <w:rtl/>
        </w:rPr>
        <w:t>ک</w:t>
      </w:r>
      <w:r w:rsidRPr="00552084">
        <w:rPr>
          <w:rFonts w:hint="cs"/>
          <w:rtl/>
        </w:rPr>
        <w:t xml:space="preserve">ار از </w:t>
      </w:r>
      <w:r w:rsidR="00035DF3" w:rsidRPr="00552084">
        <w:rPr>
          <w:rFonts w:hint="cs"/>
          <w:rtl/>
        </w:rPr>
        <w:t>ک</w:t>
      </w:r>
      <w:r w:rsidRPr="00552084">
        <w:rPr>
          <w:rFonts w:hint="cs"/>
          <w:rtl/>
        </w:rPr>
        <w:t>تاب ((شرح عقا</w:t>
      </w:r>
      <w:r w:rsidR="00035DF3" w:rsidRPr="00552084">
        <w:rPr>
          <w:rFonts w:hint="cs"/>
          <w:rtl/>
        </w:rPr>
        <w:t>ی</w:t>
      </w:r>
      <w:r w:rsidRPr="00552084">
        <w:rPr>
          <w:rFonts w:hint="cs"/>
          <w:rtl/>
        </w:rPr>
        <w:t xml:space="preserve">د اهل سنت)) </w:t>
      </w:r>
      <w:r w:rsidR="00035DF3" w:rsidRPr="00552084">
        <w:rPr>
          <w:rFonts w:hint="cs"/>
          <w:rtl/>
        </w:rPr>
        <w:t>ک</w:t>
      </w:r>
      <w:r w:rsidRPr="00552084">
        <w:rPr>
          <w:rFonts w:hint="cs"/>
          <w:rtl/>
        </w:rPr>
        <w:t>ه متن آن تال</w:t>
      </w:r>
      <w:r w:rsidR="00035DF3" w:rsidRPr="00552084">
        <w:rPr>
          <w:rFonts w:hint="cs"/>
          <w:rtl/>
        </w:rPr>
        <w:t>ی</w:t>
      </w:r>
      <w:r w:rsidRPr="00552084">
        <w:rPr>
          <w:rFonts w:hint="cs"/>
          <w:rtl/>
        </w:rPr>
        <w:t>ف ش</w:t>
      </w:r>
      <w:r w:rsidR="00035DF3" w:rsidRPr="00552084">
        <w:rPr>
          <w:rFonts w:hint="cs"/>
          <w:rtl/>
        </w:rPr>
        <w:t>ی</w:t>
      </w:r>
      <w:r w:rsidRPr="00552084">
        <w:rPr>
          <w:rFonts w:hint="cs"/>
          <w:rtl/>
        </w:rPr>
        <w:t>خ عمر نسف</w:t>
      </w:r>
      <w:r w:rsidR="00035DF3" w:rsidRPr="00552084">
        <w:rPr>
          <w:rFonts w:hint="cs"/>
          <w:rtl/>
        </w:rPr>
        <w:t>ی</w:t>
      </w:r>
      <w:r w:rsidRPr="00552084">
        <w:rPr>
          <w:rFonts w:hint="cs"/>
          <w:rtl/>
        </w:rPr>
        <w:t xml:space="preserve"> از علما</w:t>
      </w:r>
      <w:r w:rsidR="00035DF3" w:rsidRPr="00552084">
        <w:rPr>
          <w:rFonts w:hint="cs"/>
          <w:rtl/>
        </w:rPr>
        <w:t>ی</w:t>
      </w:r>
      <w:r w:rsidRPr="00552084">
        <w:rPr>
          <w:rFonts w:hint="cs"/>
          <w:rtl/>
        </w:rPr>
        <w:t xml:space="preserve"> قرن چهارم و پنجم هجر</w:t>
      </w:r>
      <w:r w:rsidR="00035DF3" w:rsidRPr="00552084">
        <w:rPr>
          <w:rFonts w:hint="cs"/>
          <w:rtl/>
        </w:rPr>
        <w:t>ی</w:t>
      </w:r>
      <w:r w:rsidRPr="00552084">
        <w:rPr>
          <w:rFonts w:hint="cs"/>
          <w:rtl/>
        </w:rPr>
        <w:t xml:space="preserve"> قمر</w:t>
      </w:r>
      <w:r w:rsidR="00035DF3" w:rsidRPr="00552084">
        <w:rPr>
          <w:rFonts w:hint="cs"/>
          <w:rtl/>
        </w:rPr>
        <w:t>ی</w:t>
      </w:r>
      <w:r w:rsidR="003B385F" w:rsidRPr="00552084">
        <w:rPr>
          <w:rFonts w:hint="cs"/>
          <w:rtl/>
        </w:rPr>
        <w:t xml:space="preserve"> می‌</w:t>
      </w:r>
      <w:r w:rsidRPr="00552084">
        <w:rPr>
          <w:rFonts w:hint="cs"/>
          <w:rtl/>
        </w:rPr>
        <w:t xml:space="preserve">باشد و </w:t>
      </w:r>
      <w:r w:rsidR="00035DF3" w:rsidRPr="00552084">
        <w:rPr>
          <w:rFonts w:hint="cs"/>
          <w:rtl/>
        </w:rPr>
        <w:t>ک</w:t>
      </w:r>
      <w:r w:rsidRPr="00552084">
        <w:rPr>
          <w:rFonts w:hint="cs"/>
          <w:rtl/>
        </w:rPr>
        <w:t>تاب ((فوائد الفوائح)) تال</w:t>
      </w:r>
      <w:r w:rsidR="00035DF3" w:rsidRPr="00552084">
        <w:rPr>
          <w:rFonts w:hint="cs"/>
          <w:rtl/>
        </w:rPr>
        <w:t>ی</w:t>
      </w:r>
      <w:r w:rsidRPr="00552084">
        <w:rPr>
          <w:rFonts w:hint="cs"/>
          <w:rtl/>
        </w:rPr>
        <w:t>ف س</w:t>
      </w:r>
      <w:r w:rsidR="00035DF3" w:rsidRPr="00552084">
        <w:rPr>
          <w:rFonts w:hint="cs"/>
          <w:rtl/>
        </w:rPr>
        <w:t>ی</w:t>
      </w:r>
      <w:r w:rsidRPr="00552084">
        <w:rPr>
          <w:rFonts w:hint="cs"/>
          <w:rtl/>
        </w:rPr>
        <w:t>د عبدالرح</w:t>
      </w:r>
      <w:r w:rsidR="00035DF3" w:rsidRPr="00552084">
        <w:rPr>
          <w:rFonts w:hint="cs"/>
          <w:rtl/>
        </w:rPr>
        <w:t>ی</w:t>
      </w:r>
      <w:r w:rsidRPr="00552084">
        <w:rPr>
          <w:rFonts w:hint="cs"/>
          <w:rtl/>
        </w:rPr>
        <w:t>م مولو</w:t>
      </w:r>
      <w:r w:rsidR="00035DF3" w:rsidRPr="00552084">
        <w:rPr>
          <w:rFonts w:hint="cs"/>
          <w:rtl/>
        </w:rPr>
        <w:t>ی</w:t>
      </w:r>
      <w:r w:rsidRPr="00552084">
        <w:rPr>
          <w:rFonts w:hint="cs"/>
          <w:rtl/>
        </w:rPr>
        <w:t xml:space="preserve"> از علما</w:t>
      </w:r>
      <w:r w:rsidR="00035DF3" w:rsidRPr="00552084">
        <w:rPr>
          <w:rFonts w:hint="cs"/>
          <w:rtl/>
        </w:rPr>
        <w:t>ی</w:t>
      </w:r>
      <w:r w:rsidRPr="00552084">
        <w:rPr>
          <w:rFonts w:hint="cs"/>
          <w:rtl/>
        </w:rPr>
        <w:t xml:space="preserve"> قرن س</w:t>
      </w:r>
      <w:r w:rsidR="00035DF3" w:rsidRPr="00552084">
        <w:rPr>
          <w:rFonts w:hint="cs"/>
          <w:rtl/>
        </w:rPr>
        <w:t>ی</w:t>
      </w:r>
      <w:r w:rsidRPr="00552084">
        <w:rPr>
          <w:rFonts w:hint="cs"/>
          <w:rtl/>
        </w:rPr>
        <w:t xml:space="preserve">زدهم و </w:t>
      </w:r>
      <w:r w:rsidR="00035DF3" w:rsidRPr="00552084">
        <w:rPr>
          <w:rFonts w:hint="cs"/>
          <w:rtl/>
        </w:rPr>
        <w:t>ک</w:t>
      </w:r>
      <w:r w:rsidRPr="00552084">
        <w:rPr>
          <w:rFonts w:hint="cs"/>
          <w:rtl/>
        </w:rPr>
        <w:t>تاب ((آئ</w:t>
      </w:r>
      <w:r w:rsidR="00035DF3" w:rsidRPr="00552084">
        <w:rPr>
          <w:rFonts w:hint="cs"/>
          <w:rtl/>
        </w:rPr>
        <w:t>ی</w:t>
      </w:r>
      <w:r w:rsidRPr="00552084">
        <w:rPr>
          <w:rFonts w:hint="cs"/>
          <w:rtl/>
        </w:rPr>
        <w:t>نه اسلام)) مرحوم ماموستا ملا محمد رب</w:t>
      </w:r>
      <w:r w:rsidR="00035DF3" w:rsidRPr="00552084">
        <w:rPr>
          <w:rFonts w:hint="cs"/>
          <w:rtl/>
        </w:rPr>
        <w:t>ی</w:t>
      </w:r>
      <w:r w:rsidRPr="00552084">
        <w:rPr>
          <w:rFonts w:hint="cs"/>
          <w:rtl/>
        </w:rPr>
        <w:t>ع</w:t>
      </w:r>
      <w:r w:rsidR="00035DF3" w:rsidRPr="00552084">
        <w:rPr>
          <w:rFonts w:hint="cs"/>
          <w:rtl/>
        </w:rPr>
        <w:t>ی</w:t>
      </w:r>
      <w:r w:rsidRPr="00552084">
        <w:rPr>
          <w:rFonts w:hint="cs"/>
          <w:rtl/>
        </w:rPr>
        <w:t xml:space="preserve"> معاصر استفاده شده است. </w:t>
      </w:r>
    </w:p>
    <w:p w:rsidR="00606E96" w:rsidRDefault="00237D8A" w:rsidP="00A75C43">
      <w:pPr>
        <w:pStyle w:val="a7"/>
        <w:rPr>
          <w:rtl/>
        </w:rPr>
      </w:pPr>
      <w:r w:rsidRPr="00A75C43">
        <w:rPr>
          <w:rFonts w:hint="cs"/>
          <w:rtl/>
        </w:rPr>
        <w:t>ام</w:t>
      </w:r>
      <w:r w:rsidR="00035DF3" w:rsidRPr="00A75C43">
        <w:rPr>
          <w:rFonts w:hint="cs"/>
          <w:rtl/>
        </w:rPr>
        <w:t>ی</w:t>
      </w:r>
      <w:r w:rsidRPr="00A75C43">
        <w:rPr>
          <w:rFonts w:hint="cs"/>
          <w:rtl/>
        </w:rPr>
        <w:t>دوارم مورد رضا</w:t>
      </w:r>
      <w:r w:rsidR="00035DF3" w:rsidRPr="00A75C43">
        <w:rPr>
          <w:rFonts w:hint="cs"/>
          <w:rtl/>
        </w:rPr>
        <w:t>ی</w:t>
      </w:r>
      <w:r w:rsidRPr="00A75C43">
        <w:rPr>
          <w:rFonts w:hint="cs"/>
          <w:rtl/>
        </w:rPr>
        <w:t>ت پروردگار قرار گ</w:t>
      </w:r>
      <w:r w:rsidR="00035DF3" w:rsidRPr="00A75C43">
        <w:rPr>
          <w:rFonts w:hint="cs"/>
          <w:rtl/>
        </w:rPr>
        <w:t>ی</w:t>
      </w:r>
      <w:r w:rsidRPr="00A75C43">
        <w:rPr>
          <w:rFonts w:hint="cs"/>
          <w:rtl/>
        </w:rPr>
        <w:t>رد و باعث آگاه</w:t>
      </w:r>
      <w:r w:rsidR="00035DF3" w:rsidRPr="00A75C43">
        <w:rPr>
          <w:rFonts w:hint="cs"/>
          <w:rtl/>
        </w:rPr>
        <w:t>ی</w:t>
      </w:r>
      <w:r w:rsidRPr="00A75C43">
        <w:rPr>
          <w:rFonts w:hint="cs"/>
          <w:rtl/>
        </w:rPr>
        <w:t xml:space="preserve"> و وحدت مسلمانان شود. آم</w:t>
      </w:r>
      <w:r w:rsidR="00035DF3" w:rsidRPr="00A75C43">
        <w:rPr>
          <w:rFonts w:hint="cs"/>
          <w:rtl/>
        </w:rPr>
        <w:t>ی</w:t>
      </w:r>
      <w:r w:rsidRPr="00A75C43">
        <w:rPr>
          <w:rFonts w:hint="cs"/>
          <w:rtl/>
        </w:rPr>
        <w:t>ن.</w:t>
      </w:r>
    </w:p>
    <w:p w:rsidR="006868A9" w:rsidRDefault="006868A9" w:rsidP="00A75C43">
      <w:pPr>
        <w:pStyle w:val="a7"/>
        <w:rPr>
          <w:rtl/>
        </w:rPr>
        <w:sectPr w:rsidR="006868A9" w:rsidSect="00755A1C">
          <w:headerReference w:type="even" r:id="rId16"/>
          <w:footnotePr>
            <w:numRestart w:val="eachPage"/>
          </w:footnotePr>
          <w:type w:val="oddPage"/>
          <w:pgSz w:w="7938" w:h="11907" w:code="9"/>
          <w:pgMar w:top="567" w:right="851" w:bottom="851" w:left="851" w:header="454" w:footer="0" w:gutter="0"/>
          <w:cols w:space="708"/>
          <w:titlePg/>
          <w:bidi/>
          <w:rtlGutter/>
          <w:docGrid w:linePitch="360"/>
        </w:sectPr>
      </w:pPr>
    </w:p>
    <w:p w:rsidR="006868A9" w:rsidRDefault="006868A9" w:rsidP="006868A9">
      <w:pPr>
        <w:pStyle w:val="a7"/>
        <w:spacing w:before="120"/>
        <w:jc w:val="center"/>
        <w:rPr>
          <w:rFonts w:ascii="IRTitr" w:hAnsi="IRTitr" w:cs="IRTitr"/>
          <w:sz w:val="40"/>
          <w:szCs w:val="40"/>
          <w:rtl/>
        </w:rPr>
      </w:pPr>
    </w:p>
    <w:p w:rsidR="00237D8A" w:rsidRPr="006868A9" w:rsidRDefault="00D040E1" w:rsidP="006868A9">
      <w:pPr>
        <w:pStyle w:val="a7"/>
        <w:spacing w:before="120"/>
        <w:jc w:val="center"/>
        <w:rPr>
          <w:rFonts w:ascii="IRTitr" w:hAnsi="IRTitr" w:cs="IRTitr"/>
          <w:sz w:val="40"/>
          <w:szCs w:val="40"/>
          <w:rtl/>
        </w:rPr>
      </w:pPr>
      <w:r w:rsidRPr="006868A9">
        <w:rPr>
          <w:rFonts w:ascii="IRTitr" w:hAnsi="IRTitr" w:cs="IRTitr"/>
          <w:sz w:val="40"/>
          <w:szCs w:val="40"/>
          <w:rtl/>
        </w:rPr>
        <w:t>دی</w:t>
      </w:r>
      <w:r w:rsidR="00237D8A" w:rsidRPr="006868A9">
        <w:rPr>
          <w:rFonts w:ascii="IRTitr" w:hAnsi="IRTitr" w:cs="IRTitr"/>
          <w:sz w:val="40"/>
          <w:szCs w:val="40"/>
          <w:rtl/>
        </w:rPr>
        <w:t>دگا</w:t>
      </w:r>
      <w:r w:rsidR="00606E96" w:rsidRPr="006868A9">
        <w:rPr>
          <w:rFonts w:ascii="IRTitr" w:hAnsi="IRTitr" w:cs="IRTitr"/>
          <w:sz w:val="40"/>
          <w:szCs w:val="40"/>
          <w:rtl/>
        </w:rPr>
        <w:t xml:space="preserve">ه </w:t>
      </w:r>
      <w:r w:rsidRPr="006868A9">
        <w:rPr>
          <w:rFonts w:ascii="IRTitr" w:hAnsi="IRTitr" w:cs="IRTitr"/>
          <w:sz w:val="40"/>
          <w:szCs w:val="40"/>
          <w:rtl/>
        </w:rPr>
        <w:t>علامه شیخ عمر نسفی</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 xml:space="preserve">از </w:t>
      </w:r>
      <w:r w:rsidR="00D040E1" w:rsidRPr="006868A9">
        <w:rPr>
          <w:rFonts w:ascii="IRTitr" w:hAnsi="IRTitr" w:cs="IRTitr"/>
          <w:sz w:val="40"/>
          <w:szCs w:val="40"/>
          <w:rtl/>
        </w:rPr>
        <w:t>علمای</w:t>
      </w:r>
      <w:r w:rsidRPr="006868A9">
        <w:rPr>
          <w:rFonts w:ascii="IRTitr" w:hAnsi="IRTitr" w:cs="IRTitr"/>
          <w:sz w:val="40"/>
          <w:szCs w:val="40"/>
          <w:rtl/>
        </w:rPr>
        <w:t xml:space="preserve"> قرن 5-4 هـ ق</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درباره خلافت و امامت</w:t>
      </w:r>
    </w:p>
    <w:p w:rsidR="00237D8A" w:rsidRPr="006868A9" w:rsidRDefault="00D040E1" w:rsidP="006868A9">
      <w:pPr>
        <w:pStyle w:val="a7"/>
        <w:spacing w:before="120"/>
        <w:jc w:val="center"/>
        <w:rPr>
          <w:rFonts w:ascii="IRTitr" w:hAnsi="IRTitr" w:cs="IRTitr"/>
          <w:sz w:val="40"/>
          <w:szCs w:val="40"/>
          <w:rtl/>
        </w:rPr>
      </w:pPr>
      <w:r w:rsidRPr="006868A9">
        <w:rPr>
          <w:rFonts w:ascii="IRTitr" w:hAnsi="IRTitr" w:cs="IRTitr"/>
          <w:sz w:val="40"/>
          <w:szCs w:val="40"/>
          <w:rtl/>
        </w:rPr>
        <w:t>به شرح د</w:t>
      </w:r>
      <w:r w:rsidR="00552084" w:rsidRPr="006868A9">
        <w:rPr>
          <w:rFonts w:ascii="IRTitr" w:hAnsi="IRTitr" w:cs="IRTitr"/>
          <w:sz w:val="40"/>
          <w:szCs w:val="40"/>
          <w:rtl/>
        </w:rPr>
        <w:t>ک</w:t>
      </w:r>
      <w:r w:rsidRPr="006868A9">
        <w:rPr>
          <w:rFonts w:ascii="IRTitr" w:hAnsi="IRTitr" w:cs="IRTitr"/>
          <w:sz w:val="40"/>
          <w:szCs w:val="40"/>
          <w:rtl/>
        </w:rPr>
        <w:t>تر عبدالمل</w:t>
      </w:r>
      <w:r w:rsidR="00552084" w:rsidRPr="006868A9">
        <w:rPr>
          <w:rFonts w:ascii="IRTitr" w:hAnsi="IRTitr" w:cs="IRTitr"/>
          <w:sz w:val="40"/>
          <w:szCs w:val="40"/>
          <w:rtl/>
        </w:rPr>
        <w:t>ک</w:t>
      </w:r>
      <w:r w:rsidRPr="006868A9">
        <w:rPr>
          <w:rFonts w:ascii="IRTitr" w:hAnsi="IRTitr" w:cs="IRTitr"/>
          <w:sz w:val="40"/>
          <w:szCs w:val="40"/>
          <w:rtl/>
        </w:rPr>
        <w:t xml:space="preserve"> السعدی</w:t>
      </w:r>
    </w:p>
    <w:p w:rsidR="00237D8A" w:rsidRPr="006868A9" w:rsidRDefault="00D040E1" w:rsidP="006868A9">
      <w:pPr>
        <w:pStyle w:val="a7"/>
        <w:spacing w:before="120"/>
        <w:jc w:val="center"/>
        <w:rPr>
          <w:rFonts w:ascii="IRTitr" w:hAnsi="IRTitr" w:cs="IRTitr"/>
          <w:sz w:val="40"/>
          <w:szCs w:val="40"/>
          <w:rtl/>
        </w:rPr>
      </w:pPr>
      <w:r w:rsidRPr="006868A9">
        <w:rPr>
          <w:rFonts w:ascii="IRTitr" w:hAnsi="IRTitr" w:cs="IRTitr"/>
          <w:sz w:val="40"/>
          <w:szCs w:val="40"/>
          <w:rtl/>
        </w:rPr>
        <w:t>و ترجمه ام</w:t>
      </w:r>
      <w:r w:rsidR="00552084" w:rsidRPr="006868A9">
        <w:rPr>
          <w:rFonts w:ascii="IRTitr" w:hAnsi="IRTitr" w:cs="IRTitr"/>
          <w:sz w:val="40"/>
          <w:szCs w:val="40"/>
          <w:rtl/>
        </w:rPr>
        <w:t>ی</w:t>
      </w:r>
      <w:r w:rsidRPr="006868A9">
        <w:rPr>
          <w:rFonts w:ascii="IRTitr" w:hAnsi="IRTitr" w:cs="IRTitr"/>
          <w:sz w:val="40"/>
          <w:szCs w:val="40"/>
          <w:rtl/>
        </w:rPr>
        <w:t>ر صادق تبریزی</w:t>
      </w:r>
    </w:p>
    <w:p w:rsidR="00606E96" w:rsidRDefault="00606E96" w:rsidP="00606E96">
      <w:pPr>
        <w:jc w:val="center"/>
        <w:rPr>
          <w:rFonts w:cs="B Jadid"/>
          <w:sz w:val="36"/>
          <w:szCs w:val="36"/>
          <w:rtl/>
        </w:rPr>
        <w:sectPr w:rsidR="00606E96" w:rsidSect="00102A8E">
          <w:footnotePr>
            <w:numRestart w:val="eachPage"/>
          </w:footnotePr>
          <w:pgSz w:w="7938" w:h="11907" w:code="9"/>
          <w:pgMar w:top="567" w:right="851" w:bottom="851" w:left="851" w:header="454" w:footer="0" w:gutter="0"/>
          <w:cols w:space="708"/>
          <w:titlePg/>
          <w:bidi/>
          <w:rtlGutter/>
          <w:docGrid w:linePitch="360"/>
        </w:sectPr>
      </w:pPr>
    </w:p>
    <w:p w:rsidR="00606E96" w:rsidRPr="006868A9" w:rsidRDefault="006868A9" w:rsidP="00606E96">
      <w:pPr>
        <w:jc w:val="center"/>
        <w:rPr>
          <w:rFonts w:cs="B Jadid"/>
          <w:sz w:val="34"/>
          <w:szCs w:val="34"/>
          <w:rtl/>
        </w:rPr>
      </w:pPr>
      <w:r w:rsidRPr="006868A9">
        <w:rPr>
          <w:rFonts w:ascii="IranNastaliq" w:hAnsi="IranNastaliq" w:cs="IranNastaliq"/>
          <w:sz w:val="34"/>
          <w:szCs w:val="34"/>
          <w:rtl/>
        </w:rPr>
        <w:lastRenderedPageBreak/>
        <w:t>بسم الله الرحمن الرحیم</w:t>
      </w:r>
    </w:p>
    <w:p w:rsidR="00237D8A" w:rsidRPr="008E575B" w:rsidRDefault="00237D8A" w:rsidP="002D35E0">
      <w:pPr>
        <w:ind w:firstLine="397"/>
        <w:jc w:val="lowKashida"/>
        <w:rPr>
          <w:rStyle w:val="Char6"/>
          <w:rtl/>
        </w:rPr>
      </w:pPr>
      <w:r w:rsidRPr="00552084">
        <w:rPr>
          <w:rStyle w:val="Char4"/>
          <w:rtl/>
        </w:rPr>
        <w:t xml:space="preserve">وأفضل البشر بعد نبينا: </w:t>
      </w:r>
      <w:r w:rsidRPr="00552084">
        <w:rPr>
          <w:rStyle w:val="Char4"/>
          <w:rFonts w:hint="cs"/>
          <w:rtl/>
        </w:rPr>
        <w:t>أ</w:t>
      </w:r>
      <w:r w:rsidRPr="00552084">
        <w:rPr>
          <w:rStyle w:val="Char4"/>
          <w:rtl/>
        </w:rPr>
        <w:t>بوبكر الصديق، ثم عمر الفاروق، ثم عثم</w:t>
      </w:r>
      <w:r w:rsidR="002D35E0" w:rsidRPr="00552084">
        <w:rPr>
          <w:rStyle w:val="Char4"/>
          <w:rFonts w:hint="cs"/>
          <w:rtl/>
        </w:rPr>
        <w:t>ـ</w:t>
      </w:r>
      <w:r w:rsidR="00552084">
        <w:rPr>
          <w:rStyle w:val="Char4"/>
          <w:rtl/>
        </w:rPr>
        <w:t>ان ذوالنورين، ثم عل</w:t>
      </w:r>
      <w:r w:rsidR="00552084">
        <w:rPr>
          <w:rStyle w:val="Char4"/>
          <w:rFonts w:hint="cs"/>
          <w:rtl/>
        </w:rPr>
        <w:t>ی</w:t>
      </w:r>
      <w:r w:rsidRPr="00552084">
        <w:rPr>
          <w:rStyle w:val="Char4"/>
          <w:rtl/>
        </w:rPr>
        <w:t xml:space="preserve"> ال</w:t>
      </w:r>
      <w:r w:rsidR="002D35E0" w:rsidRPr="00552084">
        <w:rPr>
          <w:rStyle w:val="Char4"/>
          <w:rFonts w:hint="cs"/>
          <w:rtl/>
        </w:rPr>
        <w:t>ـ</w:t>
      </w:r>
      <w:r w:rsidRPr="00552084">
        <w:rPr>
          <w:rStyle w:val="Char4"/>
          <w:rtl/>
        </w:rPr>
        <w:t>مر</w:t>
      </w:r>
      <w:r w:rsidRPr="00552084">
        <w:rPr>
          <w:rStyle w:val="Char4"/>
          <w:rFonts w:hint="cs"/>
          <w:rtl/>
        </w:rPr>
        <w:t>تضى</w:t>
      </w:r>
      <w:r w:rsidRPr="00552084">
        <w:rPr>
          <w:rStyle w:val="Char4"/>
          <w:rtl/>
        </w:rPr>
        <w:t xml:space="preserve"> </w:t>
      </w:r>
      <w:r w:rsidR="002D35E0" w:rsidRPr="00552084">
        <w:rPr>
          <w:rStyle w:val="Char4"/>
          <w:rFonts w:cs="CTraditional Arabic" w:hint="cs"/>
          <w:sz w:val="28"/>
          <w:szCs w:val="28"/>
          <w:rtl/>
        </w:rPr>
        <w:t>ش</w:t>
      </w:r>
      <w:r w:rsidRPr="002B6A93">
        <w:rPr>
          <w:rStyle w:val="Char4"/>
          <w:rFonts w:hint="cs"/>
          <w:rtl/>
        </w:rPr>
        <w:t>،</w:t>
      </w:r>
      <w:r w:rsidRPr="002B6A93">
        <w:rPr>
          <w:rStyle w:val="Char4"/>
          <w:rtl/>
        </w:rPr>
        <w:t xml:space="preserve"> وخلافتهم </w:t>
      </w:r>
      <w:r w:rsidRPr="002B6A93">
        <w:rPr>
          <w:rStyle w:val="Char4"/>
          <w:rFonts w:hint="cs"/>
          <w:rtl/>
        </w:rPr>
        <w:t>على</w:t>
      </w:r>
      <w:r w:rsidRPr="002B6A93">
        <w:rPr>
          <w:rStyle w:val="Char4"/>
          <w:rtl/>
        </w:rPr>
        <w:t xml:space="preserve"> هذا الترتيب</w:t>
      </w:r>
      <w:r w:rsidRPr="002B6A93">
        <w:rPr>
          <w:rStyle w:val="Char4"/>
          <w:rFonts w:hint="cs"/>
          <w:rtl/>
        </w:rPr>
        <w:t>،</w:t>
      </w:r>
      <w:r w:rsidRPr="002B6A93">
        <w:rPr>
          <w:rStyle w:val="Char4"/>
          <w:rtl/>
        </w:rPr>
        <w:t xml:space="preserve"> </w:t>
      </w:r>
      <w:r w:rsidRPr="002D35E0">
        <w:rPr>
          <w:rStyle w:val="Char6"/>
          <w:rFonts w:hint="cs"/>
          <w:rtl/>
        </w:rPr>
        <w:t>«</w:t>
      </w:r>
      <w:r w:rsidRPr="002B6A93">
        <w:rPr>
          <w:rStyle w:val="Char4"/>
          <w:rtl/>
        </w:rPr>
        <w:t>والخلا</w:t>
      </w:r>
      <w:r w:rsidRPr="002B6A93">
        <w:rPr>
          <w:rStyle w:val="Char4"/>
          <w:rFonts w:hint="cs"/>
          <w:rtl/>
        </w:rPr>
        <w:t>فة</w:t>
      </w:r>
      <w:r w:rsidRPr="002B6A93">
        <w:rPr>
          <w:rStyle w:val="Char4"/>
          <w:rtl/>
        </w:rPr>
        <w:t xml:space="preserve"> ثلاثون </w:t>
      </w:r>
      <w:r w:rsidRPr="002B6A93">
        <w:rPr>
          <w:rStyle w:val="Char4"/>
          <w:rFonts w:hint="cs"/>
          <w:rtl/>
        </w:rPr>
        <w:t>سنة</w:t>
      </w:r>
      <w:r w:rsidRPr="002B6A93">
        <w:rPr>
          <w:rStyle w:val="Char4"/>
          <w:rtl/>
        </w:rPr>
        <w:t xml:space="preserve"> ثم بعدها ملك و</w:t>
      </w:r>
      <w:r w:rsidRPr="002B6A93">
        <w:rPr>
          <w:rStyle w:val="Char4"/>
          <w:rFonts w:hint="cs"/>
          <w:rtl/>
        </w:rPr>
        <w:t>إمارة</w:t>
      </w:r>
      <w:r w:rsidRPr="002D35E0">
        <w:rPr>
          <w:rStyle w:val="Char6"/>
          <w:rFonts w:hint="cs"/>
          <w:rtl/>
        </w:rPr>
        <w:t>»</w:t>
      </w:r>
      <w:r w:rsidR="002D35E0" w:rsidRPr="008E575B">
        <w:rPr>
          <w:rStyle w:val="Char6"/>
          <w:rtl/>
        </w:rPr>
        <w:t>.</w:t>
      </w:r>
    </w:p>
    <w:p w:rsidR="000E6EB3" w:rsidRDefault="00237D8A" w:rsidP="002D35E0">
      <w:pPr>
        <w:ind w:firstLine="284"/>
        <w:jc w:val="both"/>
        <w:rPr>
          <w:rStyle w:val="Char6"/>
          <w:spacing w:val="-4"/>
          <w:rtl/>
        </w:rPr>
      </w:pPr>
      <w:r w:rsidRPr="00035DF3">
        <w:rPr>
          <w:rStyle w:val="Char6"/>
          <w:rFonts w:hint="cs"/>
          <w:rtl/>
        </w:rPr>
        <w:t>برتر</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بعد از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ابوب</w:t>
      </w:r>
      <w:r w:rsidR="00035DF3">
        <w:rPr>
          <w:rStyle w:val="Char6"/>
          <w:rFonts w:hint="cs"/>
          <w:rtl/>
        </w:rPr>
        <w:t>ک</w:t>
      </w:r>
      <w:r w:rsidRPr="00035DF3">
        <w:rPr>
          <w:rStyle w:val="Char6"/>
          <w:rFonts w:hint="cs"/>
          <w:rtl/>
        </w:rPr>
        <w:t>ر صد</w:t>
      </w:r>
      <w:r w:rsidR="00035DF3">
        <w:rPr>
          <w:rStyle w:val="Char6"/>
          <w:rFonts w:hint="cs"/>
          <w:rtl/>
        </w:rPr>
        <w:t>ی</w:t>
      </w:r>
      <w:r w:rsidRPr="00035DF3">
        <w:rPr>
          <w:rStyle w:val="Char6"/>
          <w:rFonts w:hint="cs"/>
          <w:rtl/>
        </w:rPr>
        <w:t xml:space="preserve">ق است، بعد عمر فاروق و سپس </w:t>
      </w:r>
      <w:r w:rsidRPr="002D35E0">
        <w:rPr>
          <w:rStyle w:val="Char6"/>
          <w:rFonts w:hint="cs"/>
          <w:spacing w:val="-4"/>
          <w:rtl/>
        </w:rPr>
        <w:t>عثمان ذ</w:t>
      </w:r>
      <w:r w:rsidR="00035DF3" w:rsidRPr="002D35E0">
        <w:rPr>
          <w:rStyle w:val="Char6"/>
          <w:rFonts w:hint="cs"/>
          <w:spacing w:val="-4"/>
          <w:rtl/>
        </w:rPr>
        <w:t>ی</w:t>
      </w:r>
      <w:r w:rsidRPr="002D35E0">
        <w:rPr>
          <w:rStyle w:val="Char6"/>
          <w:rFonts w:hint="cs"/>
          <w:spacing w:val="-4"/>
          <w:rtl/>
        </w:rPr>
        <w:t xml:space="preserve"> النور</w:t>
      </w:r>
      <w:r w:rsidR="00035DF3" w:rsidRPr="002D35E0">
        <w:rPr>
          <w:rStyle w:val="Char6"/>
          <w:rFonts w:hint="cs"/>
          <w:spacing w:val="-4"/>
          <w:rtl/>
        </w:rPr>
        <w:t>ی</w:t>
      </w:r>
      <w:r w:rsidRPr="002D35E0">
        <w:rPr>
          <w:rStyle w:val="Char6"/>
          <w:rFonts w:hint="cs"/>
          <w:spacing w:val="-4"/>
          <w:rtl/>
        </w:rPr>
        <w:t>ن و آنگاه عل</w:t>
      </w:r>
      <w:r w:rsidR="00035DF3" w:rsidRPr="002D35E0">
        <w:rPr>
          <w:rStyle w:val="Char6"/>
          <w:rFonts w:hint="cs"/>
          <w:spacing w:val="-4"/>
          <w:rtl/>
        </w:rPr>
        <w:t>ی</w:t>
      </w:r>
      <w:r w:rsidRPr="002D35E0">
        <w:rPr>
          <w:rStyle w:val="Char6"/>
          <w:rFonts w:hint="cs"/>
          <w:spacing w:val="-4"/>
          <w:rtl/>
        </w:rPr>
        <w:t xml:space="preserve"> مرتض</w:t>
      </w:r>
      <w:r w:rsidR="00035DF3" w:rsidRPr="002D35E0">
        <w:rPr>
          <w:rStyle w:val="Char6"/>
          <w:rFonts w:hint="cs"/>
          <w:spacing w:val="-4"/>
          <w:rtl/>
        </w:rPr>
        <w:t>ی</w:t>
      </w:r>
      <w:r w:rsidRPr="002D35E0">
        <w:rPr>
          <w:rStyle w:val="Char6"/>
          <w:rFonts w:hint="cs"/>
          <w:spacing w:val="-4"/>
          <w:rtl/>
        </w:rPr>
        <w:t xml:space="preserve"> </w:t>
      </w:r>
      <w:r w:rsidR="002D35E0" w:rsidRPr="002D35E0">
        <w:rPr>
          <w:rStyle w:val="Char6"/>
          <w:rFonts w:cs="CTraditional Arabic" w:hint="cs"/>
          <w:spacing w:val="-4"/>
          <w:rtl/>
        </w:rPr>
        <w:t>ش</w:t>
      </w:r>
      <w:r w:rsidRPr="002D35E0">
        <w:rPr>
          <w:rStyle w:val="Char6"/>
          <w:rFonts w:hint="cs"/>
          <w:spacing w:val="-4"/>
          <w:rtl/>
        </w:rPr>
        <w:t>. و خلافت</w:t>
      </w:r>
      <w:r w:rsidR="002D35E0" w:rsidRPr="002D35E0">
        <w:rPr>
          <w:rStyle w:val="Char6"/>
          <w:rFonts w:hint="eastAsia"/>
          <w:spacing w:val="-4"/>
          <w:rtl/>
        </w:rPr>
        <w:t>‌</w:t>
      </w:r>
      <w:r w:rsidRPr="002D35E0">
        <w:rPr>
          <w:rStyle w:val="Char6"/>
          <w:rFonts w:hint="cs"/>
          <w:spacing w:val="-4"/>
          <w:rtl/>
        </w:rPr>
        <w:t>شان ن</w:t>
      </w:r>
      <w:r w:rsidR="00035DF3" w:rsidRPr="002D35E0">
        <w:rPr>
          <w:rStyle w:val="Char6"/>
          <w:rFonts w:hint="cs"/>
          <w:spacing w:val="-4"/>
          <w:rtl/>
        </w:rPr>
        <w:t>ی</w:t>
      </w:r>
      <w:r w:rsidRPr="002D35E0">
        <w:rPr>
          <w:rStyle w:val="Char6"/>
          <w:rFonts w:hint="cs"/>
          <w:spacing w:val="-4"/>
          <w:rtl/>
        </w:rPr>
        <w:t>ز به هم</w:t>
      </w:r>
      <w:r w:rsidR="00035DF3" w:rsidRPr="002D35E0">
        <w:rPr>
          <w:rStyle w:val="Char6"/>
          <w:rFonts w:hint="cs"/>
          <w:spacing w:val="-4"/>
          <w:rtl/>
        </w:rPr>
        <w:t>ی</w:t>
      </w:r>
      <w:r w:rsidRPr="002D35E0">
        <w:rPr>
          <w:rStyle w:val="Char6"/>
          <w:rFonts w:hint="cs"/>
          <w:spacing w:val="-4"/>
          <w:rtl/>
        </w:rPr>
        <w:t>ن ترت</w:t>
      </w:r>
      <w:r w:rsidR="00035DF3" w:rsidRPr="002D35E0">
        <w:rPr>
          <w:rStyle w:val="Char6"/>
          <w:rFonts w:hint="cs"/>
          <w:spacing w:val="-4"/>
          <w:rtl/>
        </w:rPr>
        <w:t>ی</w:t>
      </w:r>
      <w:r w:rsidRPr="002D35E0">
        <w:rPr>
          <w:rStyle w:val="Char6"/>
          <w:rFonts w:hint="cs"/>
          <w:spacing w:val="-4"/>
          <w:rtl/>
        </w:rPr>
        <w:t>ب است، و خلافت (حقه) س</w:t>
      </w:r>
      <w:r w:rsidR="00035DF3" w:rsidRPr="002D35E0">
        <w:rPr>
          <w:rStyle w:val="Char6"/>
          <w:rFonts w:hint="cs"/>
          <w:spacing w:val="-4"/>
          <w:rtl/>
        </w:rPr>
        <w:t>ی</w:t>
      </w:r>
      <w:r w:rsidRPr="002D35E0">
        <w:rPr>
          <w:rStyle w:val="Char6"/>
          <w:rFonts w:hint="cs"/>
          <w:spacing w:val="-4"/>
          <w:rtl/>
        </w:rPr>
        <w:t xml:space="preserve"> سال است، و بعد از آن پادشاه</w:t>
      </w:r>
      <w:r w:rsidR="00035DF3" w:rsidRPr="002D35E0">
        <w:rPr>
          <w:rStyle w:val="Char6"/>
          <w:rFonts w:hint="cs"/>
          <w:spacing w:val="-4"/>
          <w:rtl/>
        </w:rPr>
        <w:t>ی</w:t>
      </w:r>
      <w:r w:rsidRPr="002D35E0">
        <w:rPr>
          <w:rStyle w:val="Char6"/>
          <w:rFonts w:hint="cs"/>
          <w:spacing w:val="-4"/>
          <w:rtl/>
        </w:rPr>
        <w:t xml:space="preserve"> و سلطنت بود.</w:t>
      </w:r>
    </w:p>
    <w:p w:rsidR="00552084" w:rsidRDefault="00552084" w:rsidP="002D35E0">
      <w:pPr>
        <w:ind w:firstLine="284"/>
        <w:jc w:val="both"/>
        <w:rPr>
          <w:rFonts w:cs="B Jadid"/>
          <w:b/>
          <w:bCs/>
          <w:sz w:val="34"/>
          <w:szCs w:val="34"/>
          <w:rtl/>
        </w:rPr>
        <w:sectPr w:rsidR="00552084" w:rsidSect="00102A8E">
          <w:footnotePr>
            <w:numRestart w:val="eachPage"/>
          </w:footnotePr>
          <w:pgSz w:w="7938" w:h="11907" w:code="9"/>
          <w:pgMar w:top="567" w:right="851" w:bottom="851" w:left="851" w:header="454" w:footer="0" w:gutter="0"/>
          <w:cols w:space="708"/>
          <w:titlePg/>
          <w:bidi/>
          <w:rtlGutter/>
          <w:docGrid w:linePitch="360"/>
        </w:sectPr>
      </w:pPr>
    </w:p>
    <w:p w:rsidR="00237D8A" w:rsidRPr="00DE70DF" w:rsidRDefault="00237D8A" w:rsidP="00D040E1">
      <w:pPr>
        <w:pStyle w:val="a2"/>
        <w:rPr>
          <w:rtl/>
        </w:rPr>
      </w:pPr>
      <w:bookmarkStart w:id="5" w:name="_Toc434394527"/>
      <w:r w:rsidRPr="00DE70DF">
        <w:rPr>
          <w:rFonts w:hint="cs"/>
          <w:rtl/>
        </w:rPr>
        <w:t>تفض</w:t>
      </w:r>
      <w:r w:rsidR="00D040E1">
        <w:rPr>
          <w:rFonts w:hint="cs"/>
          <w:rtl/>
        </w:rPr>
        <w:t>یل در بین خلفاء راشدی</w:t>
      </w:r>
      <w:r w:rsidRPr="00DE70DF">
        <w:rPr>
          <w:rFonts w:hint="cs"/>
          <w:rtl/>
        </w:rPr>
        <w:t>ن</w:t>
      </w:r>
      <w:bookmarkEnd w:id="5"/>
    </w:p>
    <w:p w:rsidR="00237D8A" w:rsidRPr="00DE70DF" w:rsidRDefault="00237D8A" w:rsidP="003B0927">
      <w:pPr>
        <w:pStyle w:val="a3"/>
        <w:rPr>
          <w:rtl/>
        </w:rPr>
      </w:pPr>
      <w:bookmarkStart w:id="6" w:name="_Toc434394528"/>
      <w:r w:rsidRPr="00DE70DF">
        <w:rPr>
          <w:rFonts w:hint="cs"/>
          <w:rtl/>
        </w:rPr>
        <w:t>شرح لغات:</w:t>
      </w:r>
      <w:bookmarkEnd w:id="6"/>
    </w:p>
    <w:p w:rsidR="00237D8A" w:rsidRPr="00241D4B" w:rsidRDefault="00237D8A" w:rsidP="00A75C43">
      <w:pPr>
        <w:pStyle w:val="a7"/>
        <w:rPr>
          <w:rtl/>
        </w:rPr>
      </w:pPr>
      <w:r w:rsidRPr="00241D4B">
        <w:rPr>
          <w:rFonts w:hint="cs"/>
          <w:rtl/>
        </w:rPr>
        <w:t>بعد از پ</w:t>
      </w:r>
      <w:r w:rsidR="00035DF3" w:rsidRPr="00241D4B">
        <w:rPr>
          <w:rFonts w:hint="cs"/>
          <w:rtl/>
        </w:rPr>
        <w:t>ی</w:t>
      </w:r>
      <w:r w:rsidRPr="00241D4B">
        <w:rPr>
          <w:rFonts w:hint="cs"/>
          <w:rtl/>
        </w:rPr>
        <w:t>امبر</w:t>
      </w:r>
      <w:r w:rsidR="008F2C60">
        <w:rPr>
          <w:rFonts w:hint="cs"/>
          <w:rtl/>
        </w:rPr>
        <w:t xml:space="preserve"> </w:t>
      </w:r>
      <w:r w:rsidR="008F2C60" w:rsidRPr="008F2C60">
        <w:rPr>
          <w:rFonts w:ascii="CTraditional Arabic" w:hAnsi="CTraditional Arabic" w:cs="CTraditional Arabic" w:hint="cs"/>
          <w:rtl/>
        </w:rPr>
        <w:t>ج</w:t>
      </w:r>
      <w:r w:rsidRPr="00241D4B">
        <w:rPr>
          <w:rFonts w:hint="cs"/>
          <w:rtl/>
        </w:rPr>
        <w:t xml:space="preserve"> بهتر آن است </w:t>
      </w:r>
      <w:r w:rsidR="00035DF3" w:rsidRPr="00241D4B">
        <w:rPr>
          <w:rFonts w:hint="cs"/>
          <w:rtl/>
        </w:rPr>
        <w:t>ک</w:t>
      </w:r>
      <w:r w:rsidRPr="00241D4B">
        <w:rPr>
          <w:rFonts w:hint="cs"/>
          <w:rtl/>
        </w:rPr>
        <w:t>ه گفته شود: بعد از انب</w:t>
      </w:r>
      <w:r w:rsidR="00035DF3" w:rsidRPr="00241D4B">
        <w:rPr>
          <w:rFonts w:hint="cs"/>
          <w:rtl/>
        </w:rPr>
        <w:t>ی</w:t>
      </w:r>
      <w:r w:rsidRPr="00241D4B">
        <w:rPr>
          <w:rFonts w:hint="cs"/>
          <w:rtl/>
        </w:rPr>
        <w:t>اء برتر</w:t>
      </w:r>
      <w:r w:rsidR="00035DF3" w:rsidRPr="00241D4B">
        <w:rPr>
          <w:rFonts w:hint="cs"/>
          <w:rtl/>
        </w:rPr>
        <w:t>ی</w:t>
      </w:r>
      <w:r w:rsidRPr="00241D4B">
        <w:rPr>
          <w:rFonts w:hint="cs"/>
          <w:rtl/>
        </w:rPr>
        <w:t xml:space="preserve">ن </w:t>
      </w:r>
      <w:r w:rsidR="00035DF3" w:rsidRPr="00241D4B">
        <w:rPr>
          <w:rFonts w:hint="cs"/>
          <w:rtl/>
        </w:rPr>
        <w:t>ک</w:t>
      </w:r>
      <w:r w:rsidRPr="00241D4B">
        <w:rPr>
          <w:rFonts w:hint="cs"/>
          <w:rtl/>
        </w:rPr>
        <w:t>س ابوب</w:t>
      </w:r>
      <w:r w:rsidR="00035DF3" w:rsidRPr="00241D4B">
        <w:rPr>
          <w:rFonts w:hint="cs"/>
          <w:rtl/>
        </w:rPr>
        <w:t>ک</w:t>
      </w:r>
      <w:r w:rsidRPr="00241D4B">
        <w:rPr>
          <w:rFonts w:hint="cs"/>
          <w:rtl/>
        </w:rPr>
        <w:t>ر صد</w:t>
      </w:r>
      <w:r w:rsidR="00035DF3" w:rsidRPr="00241D4B">
        <w:rPr>
          <w:rFonts w:hint="cs"/>
          <w:rtl/>
        </w:rPr>
        <w:t>ی</w:t>
      </w:r>
      <w:r w:rsidRPr="00241D4B">
        <w:rPr>
          <w:rFonts w:hint="cs"/>
          <w:rtl/>
        </w:rPr>
        <w:t>ق است، ز</w:t>
      </w:r>
      <w:r w:rsidR="00035DF3" w:rsidRPr="00241D4B">
        <w:rPr>
          <w:rFonts w:hint="cs"/>
          <w:rtl/>
        </w:rPr>
        <w:t>ی</w:t>
      </w:r>
      <w:r w:rsidRPr="00241D4B">
        <w:rPr>
          <w:rFonts w:hint="cs"/>
          <w:rtl/>
        </w:rPr>
        <w:t xml:space="preserve">را </w:t>
      </w:r>
      <w:r w:rsidR="00035DF3" w:rsidRPr="00241D4B">
        <w:rPr>
          <w:rFonts w:hint="cs"/>
          <w:rtl/>
        </w:rPr>
        <w:t>ک</w:t>
      </w:r>
      <w:r w:rsidRPr="00241D4B">
        <w:rPr>
          <w:rFonts w:hint="cs"/>
          <w:rtl/>
        </w:rPr>
        <w:t>ه ابوب</w:t>
      </w:r>
      <w:r w:rsidR="00035DF3" w:rsidRPr="00241D4B">
        <w:rPr>
          <w:rFonts w:hint="cs"/>
          <w:rtl/>
        </w:rPr>
        <w:t>ک</w:t>
      </w:r>
      <w:r w:rsidRPr="00241D4B">
        <w:rPr>
          <w:rFonts w:hint="cs"/>
          <w:rtl/>
        </w:rPr>
        <w:t>ر برتر از انب</w:t>
      </w:r>
      <w:r w:rsidR="00035DF3" w:rsidRPr="00241D4B">
        <w:rPr>
          <w:rFonts w:hint="cs"/>
          <w:rtl/>
        </w:rPr>
        <w:t>ی</w:t>
      </w:r>
      <w:r w:rsidRPr="00241D4B">
        <w:rPr>
          <w:rFonts w:hint="cs"/>
          <w:rtl/>
        </w:rPr>
        <w:t>اء ن</w:t>
      </w:r>
      <w:r w:rsidR="00035DF3" w:rsidRPr="00241D4B">
        <w:rPr>
          <w:rFonts w:hint="cs"/>
          <w:rtl/>
        </w:rPr>
        <w:t>ی</w:t>
      </w:r>
      <w:r w:rsidRPr="00241D4B">
        <w:rPr>
          <w:rFonts w:hint="cs"/>
          <w:rtl/>
        </w:rPr>
        <w:t>ست</w:t>
      </w:r>
      <w:r w:rsidR="002F505B" w:rsidRPr="00241D4B">
        <w:rPr>
          <w:rFonts w:hint="cs"/>
          <w:vertAlign w:val="superscript"/>
          <w:rtl/>
        </w:rPr>
        <w:t>(</w:t>
      </w:r>
      <w:r w:rsidR="002F505B" w:rsidRPr="00241D4B">
        <w:rPr>
          <w:vertAlign w:val="superscript"/>
          <w:rtl/>
        </w:rPr>
        <w:footnoteReference w:id="1"/>
      </w:r>
      <w:r w:rsidR="002F505B" w:rsidRPr="00241D4B">
        <w:rPr>
          <w:rFonts w:hint="cs"/>
          <w:vertAlign w:val="superscript"/>
          <w:rtl/>
        </w:rPr>
        <w:t>)</w:t>
      </w:r>
      <w:r w:rsidRPr="00241D4B">
        <w:rPr>
          <w:rFonts w:hint="cs"/>
          <w:rtl/>
        </w:rPr>
        <w:t>.</w:t>
      </w:r>
      <w:r w:rsidR="00A75C43">
        <w:rPr>
          <w:rFonts w:hint="cs"/>
          <w:rtl/>
        </w:rPr>
        <w:t xml:space="preserve"> </w:t>
      </w:r>
    </w:p>
    <w:p w:rsidR="00237D8A" w:rsidRPr="00A75C43" w:rsidRDefault="00237D8A" w:rsidP="00A75C43">
      <w:pPr>
        <w:pStyle w:val="a7"/>
        <w:rPr>
          <w:rtl/>
        </w:rPr>
      </w:pPr>
      <w:r w:rsidRPr="00A75C43">
        <w:rPr>
          <w:rFonts w:hint="cs"/>
          <w:rtl/>
        </w:rPr>
        <w:t xml:space="preserve"> ص</w:t>
      </w:r>
      <w:r w:rsidR="00035DF3" w:rsidRPr="00A75C43">
        <w:rPr>
          <w:rFonts w:hint="cs"/>
          <w:rtl/>
        </w:rPr>
        <w:t>ی</w:t>
      </w:r>
      <w:r w:rsidRPr="00A75C43">
        <w:rPr>
          <w:rFonts w:hint="cs"/>
          <w:rtl/>
        </w:rPr>
        <w:t>غه</w:t>
      </w:r>
      <w:r w:rsidR="003B385F" w:rsidRPr="00A75C43">
        <w:rPr>
          <w:rFonts w:hint="cs"/>
          <w:rtl/>
        </w:rPr>
        <w:t xml:space="preserve">‌ی </w:t>
      </w:r>
      <w:r w:rsidRPr="00A75C43">
        <w:rPr>
          <w:rFonts w:hint="cs"/>
          <w:rtl/>
        </w:rPr>
        <w:t xml:space="preserve">مبالغه در صدق است، </w:t>
      </w:r>
      <w:r w:rsidR="00035DF3" w:rsidRPr="00A75C43">
        <w:rPr>
          <w:rFonts w:hint="cs"/>
          <w:rtl/>
        </w:rPr>
        <w:t>ی</w:t>
      </w:r>
      <w:r w:rsidRPr="00A75C43">
        <w:rPr>
          <w:rFonts w:hint="cs"/>
          <w:rtl/>
        </w:rPr>
        <w:t>عن</w:t>
      </w:r>
      <w:r w:rsidR="00035DF3" w:rsidRPr="00A75C43">
        <w:rPr>
          <w:rFonts w:hint="cs"/>
          <w:rtl/>
        </w:rPr>
        <w:t>ی</w:t>
      </w:r>
      <w:r w:rsidRPr="00A75C43">
        <w:rPr>
          <w:rFonts w:hint="cs"/>
          <w:rtl/>
        </w:rPr>
        <w:t xml:space="preserve"> بس</w:t>
      </w:r>
      <w:r w:rsidR="00035DF3" w:rsidRPr="00A75C43">
        <w:rPr>
          <w:rFonts w:hint="cs"/>
          <w:rtl/>
        </w:rPr>
        <w:t>ی</w:t>
      </w:r>
      <w:r w:rsidRPr="00A75C43">
        <w:rPr>
          <w:rFonts w:hint="cs"/>
          <w:rtl/>
        </w:rPr>
        <w:t>ار راستگو</w:t>
      </w:r>
      <w:r w:rsidR="002F505B" w:rsidRPr="00A75C43">
        <w:rPr>
          <w:rFonts w:hint="cs"/>
          <w:vertAlign w:val="superscript"/>
          <w:rtl/>
        </w:rPr>
        <w:t>(</w:t>
      </w:r>
      <w:r w:rsidR="002F505B" w:rsidRPr="00A75C43">
        <w:rPr>
          <w:vertAlign w:val="superscript"/>
          <w:rtl/>
        </w:rPr>
        <w:footnoteReference w:id="2"/>
      </w:r>
      <w:r w:rsidR="002F505B" w:rsidRPr="00A75C43">
        <w:rPr>
          <w:rFonts w:hint="cs"/>
          <w:vertAlign w:val="superscript"/>
          <w:rtl/>
        </w:rPr>
        <w:t>)</w:t>
      </w:r>
      <w:r w:rsidRPr="00A75C43">
        <w:rPr>
          <w:rFonts w:hint="cs"/>
          <w:rtl/>
        </w:rPr>
        <w:t>.</w:t>
      </w:r>
    </w:p>
    <w:p w:rsidR="00237D8A" w:rsidRPr="00241D4B" w:rsidRDefault="00237D8A" w:rsidP="00241D4B">
      <w:pPr>
        <w:pStyle w:val="a7"/>
        <w:rPr>
          <w:rtl/>
        </w:rPr>
      </w:pPr>
      <w:r w:rsidRPr="00241D4B">
        <w:rPr>
          <w:rFonts w:hint="cs"/>
          <w:rtl/>
        </w:rPr>
        <w:t xml:space="preserve">جدا </w:t>
      </w:r>
      <w:r w:rsidR="00035DF3" w:rsidRPr="00241D4B">
        <w:rPr>
          <w:rFonts w:hint="cs"/>
          <w:rtl/>
        </w:rPr>
        <w:t>ک</w:t>
      </w:r>
      <w:r w:rsidRPr="00241D4B">
        <w:rPr>
          <w:rFonts w:hint="cs"/>
          <w:rtl/>
        </w:rPr>
        <w:t>ننده</w:t>
      </w:r>
      <w:r w:rsidR="003B385F" w:rsidRPr="00241D4B">
        <w:rPr>
          <w:rFonts w:hint="cs"/>
          <w:rtl/>
        </w:rPr>
        <w:t xml:space="preserve">‌ی </w:t>
      </w:r>
      <w:r w:rsidR="00552084" w:rsidRPr="00241D4B">
        <w:rPr>
          <w:rFonts w:hint="cs"/>
          <w:rtl/>
        </w:rPr>
        <w:t>حق از باطل.</w:t>
      </w:r>
    </w:p>
    <w:p w:rsidR="00237D8A" w:rsidRPr="00241D4B" w:rsidRDefault="00552084" w:rsidP="00A75C43">
      <w:pPr>
        <w:pStyle w:val="a7"/>
        <w:rPr>
          <w:rtl/>
        </w:rPr>
      </w:pPr>
      <w:r w:rsidRPr="00241D4B">
        <w:rPr>
          <w:rFonts w:hint="cs"/>
          <w:rtl/>
        </w:rPr>
        <w:t xml:space="preserve">: </w:t>
      </w:r>
      <w:r w:rsidR="00237D8A" w:rsidRPr="00241D4B">
        <w:rPr>
          <w:rFonts w:hint="cs"/>
          <w:rtl/>
        </w:rPr>
        <w:t>صاحب دو نور. چون دو دختر حضرت رسول</w:t>
      </w:r>
      <w:r w:rsidR="008F2C60">
        <w:rPr>
          <w:rFonts w:hint="cs"/>
          <w:rtl/>
        </w:rPr>
        <w:t xml:space="preserve"> </w:t>
      </w:r>
      <w:r w:rsidR="008F2C60" w:rsidRPr="008F2C60">
        <w:rPr>
          <w:rFonts w:ascii="CTraditional Arabic" w:hAnsi="CTraditional Arabic" w:cs="CTraditional Arabic" w:hint="cs"/>
          <w:rtl/>
        </w:rPr>
        <w:t>ج</w:t>
      </w:r>
      <w:r w:rsidR="00237D8A" w:rsidRPr="00241D4B">
        <w:rPr>
          <w:rFonts w:hint="cs"/>
          <w:rtl/>
        </w:rPr>
        <w:t xml:space="preserve"> را (</w:t>
      </w:r>
      <w:r w:rsidR="00035DF3" w:rsidRPr="00241D4B">
        <w:rPr>
          <w:rFonts w:hint="cs"/>
          <w:rtl/>
        </w:rPr>
        <w:t>یکی</w:t>
      </w:r>
      <w:r w:rsidR="00237D8A" w:rsidRPr="00241D4B">
        <w:rPr>
          <w:rFonts w:hint="cs"/>
          <w:rtl/>
        </w:rPr>
        <w:t xml:space="preserve"> پس از د</w:t>
      </w:r>
      <w:r w:rsidR="00035DF3" w:rsidRPr="00241D4B">
        <w:rPr>
          <w:rFonts w:hint="cs"/>
          <w:rtl/>
        </w:rPr>
        <w:t>ی</w:t>
      </w:r>
      <w:r w:rsidR="00237D8A" w:rsidRPr="00241D4B">
        <w:rPr>
          <w:rFonts w:hint="cs"/>
          <w:rtl/>
        </w:rPr>
        <w:t>گر</w:t>
      </w:r>
      <w:r w:rsidR="00035DF3" w:rsidRPr="00241D4B">
        <w:rPr>
          <w:rFonts w:hint="cs"/>
          <w:rtl/>
        </w:rPr>
        <w:t>ی</w:t>
      </w:r>
      <w:r w:rsidR="00237D8A" w:rsidRPr="00241D4B">
        <w:rPr>
          <w:rFonts w:hint="cs"/>
          <w:rtl/>
        </w:rPr>
        <w:t xml:space="preserve"> را) به عقد خود در آورد. </w:t>
      </w:r>
      <w:r w:rsidR="00035DF3" w:rsidRPr="00241D4B">
        <w:rPr>
          <w:rFonts w:hint="cs"/>
          <w:rtl/>
        </w:rPr>
        <w:t>ی</w:t>
      </w:r>
      <w:r w:rsidR="00237D8A" w:rsidRPr="00241D4B">
        <w:rPr>
          <w:rFonts w:hint="cs"/>
          <w:rtl/>
        </w:rPr>
        <w:t>ا برا</w:t>
      </w:r>
      <w:r w:rsidR="00035DF3" w:rsidRPr="00241D4B">
        <w:rPr>
          <w:rFonts w:hint="cs"/>
          <w:rtl/>
        </w:rPr>
        <w:t>ی</w:t>
      </w:r>
      <w:r w:rsidR="00237D8A" w:rsidRPr="00241D4B">
        <w:rPr>
          <w:rFonts w:hint="cs"/>
          <w:rtl/>
        </w:rPr>
        <w:t xml:space="preserve"> ا</w:t>
      </w:r>
      <w:r w:rsidR="00035DF3" w:rsidRPr="00241D4B">
        <w:rPr>
          <w:rFonts w:hint="cs"/>
          <w:rtl/>
        </w:rPr>
        <w:t>ی</w:t>
      </w:r>
      <w:r w:rsidR="00237D8A" w:rsidRPr="00241D4B">
        <w:rPr>
          <w:rFonts w:hint="cs"/>
          <w:rtl/>
        </w:rPr>
        <w:t>ن</w:t>
      </w:r>
      <w:r w:rsidR="00035DF3" w:rsidRPr="00241D4B">
        <w:rPr>
          <w:rFonts w:hint="cs"/>
          <w:rtl/>
        </w:rPr>
        <w:t>ک</w:t>
      </w:r>
      <w:r w:rsidR="00237D8A" w:rsidRPr="00241D4B">
        <w:rPr>
          <w:rFonts w:hint="cs"/>
          <w:rtl/>
        </w:rPr>
        <w:t xml:space="preserve">ه در </w:t>
      </w:r>
      <w:r w:rsidR="00035DF3" w:rsidRPr="00241D4B">
        <w:rPr>
          <w:rFonts w:hint="cs"/>
          <w:rtl/>
        </w:rPr>
        <w:t>یک</w:t>
      </w:r>
      <w:r w:rsidR="00237D8A" w:rsidRPr="00241D4B">
        <w:rPr>
          <w:rFonts w:hint="cs"/>
          <w:rtl/>
        </w:rPr>
        <w:t xml:space="preserve"> شب و روز دو بار قرآن را ختم</w:t>
      </w:r>
      <w:r w:rsidR="003B385F" w:rsidRPr="00241D4B">
        <w:rPr>
          <w:rFonts w:hint="cs"/>
          <w:rtl/>
        </w:rPr>
        <w:t xml:space="preserve"> می‌</w:t>
      </w:r>
      <w:r w:rsidR="00035DF3" w:rsidRPr="00241D4B">
        <w:rPr>
          <w:rFonts w:hint="cs"/>
          <w:rtl/>
        </w:rPr>
        <w:t>ک</w:t>
      </w:r>
      <w:r w:rsidR="00237D8A" w:rsidRPr="00241D4B">
        <w:rPr>
          <w:rFonts w:hint="cs"/>
          <w:rtl/>
        </w:rPr>
        <w:t>رد (ز</w:t>
      </w:r>
      <w:r w:rsidR="00035DF3" w:rsidRPr="00241D4B">
        <w:rPr>
          <w:rFonts w:hint="cs"/>
          <w:rtl/>
        </w:rPr>
        <w:t>ی</w:t>
      </w:r>
      <w:r w:rsidR="00237D8A" w:rsidRPr="00241D4B">
        <w:rPr>
          <w:rFonts w:hint="cs"/>
          <w:rtl/>
        </w:rPr>
        <w:t xml:space="preserve">را از حافظان و </w:t>
      </w:r>
      <w:r w:rsidR="00035DF3" w:rsidRPr="00241D4B">
        <w:rPr>
          <w:rFonts w:hint="cs"/>
          <w:rtl/>
        </w:rPr>
        <w:t>ک</w:t>
      </w:r>
      <w:r w:rsidR="00237D8A" w:rsidRPr="00241D4B">
        <w:rPr>
          <w:rFonts w:hint="cs"/>
          <w:rtl/>
        </w:rPr>
        <w:t xml:space="preserve">اتبان قرآن بود) </w:t>
      </w:r>
      <w:r w:rsidR="00035DF3" w:rsidRPr="00241D4B">
        <w:rPr>
          <w:rFonts w:hint="cs"/>
          <w:rtl/>
        </w:rPr>
        <w:t>ی</w:t>
      </w:r>
      <w:r w:rsidR="00237D8A" w:rsidRPr="00241D4B">
        <w:rPr>
          <w:rFonts w:hint="cs"/>
          <w:rtl/>
        </w:rPr>
        <w:t>ا برا</w:t>
      </w:r>
      <w:r w:rsidR="00035DF3" w:rsidRPr="00241D4B">
        <w:rPr>
          <w:rFonts w:hint="cs"/>
          <w:rtl/>
        </w:rPr>
        <w:t>ی</w:t>
      </w:r>
      <w:r w:rsidR="00237D8A" w:rsidRPr="00241D4B">
        <w:rPr>
          <w:rFonts w:hint="cs"/>
          <w:rtl/>
        </w:rPr>
        <w:t xml:space="preserve"> ا</w:t>
      </w:r>
      <w:r w:rsidR="00035DF3" w:rsidRPr="00241D4B">
        <w:rPr>
          <w:rFonts w:hint="cs"/>
          <w:rtl/>
        </w:rPr>
        <w:t>ی</w:t>
      </w:r>
      <w:r w:rsidR="00237D8A" w:rsidRPr="00241D4B">
        <w:rPr>
          <w:rFonts w:hint="cs"/>
          <w:rtl/>
        </w:rPr>
        <w:t>ن</w:t>
      </w:r>
      <w:r w:rsidR="00035DF3" w:rsidRPr="00241D4B">
        <w:rPr>
          <w:rFonts w:hint="cs"/>
          <w:rtl/>
        </w:rPr>
        <w:t>ک</w:t>
      </w:r>
      <w:r w:rsidR="00237D8A" w:rsidRPr="00241D4B">
        <w:rPr>
          <w:rFonts w:hint="cs"/>
          <w:rtl/>
        </w:rPr>
        <w:t>ه بهشت برا</w:t>
      </w:r>
      <w:r w:rsidR="00035DF3" w:rsidRPr="00241D4B">
        <w:rPr>
          <w:rFonts w:hint="cs"/>
          <w:rtl/>
        </w:rPr>
        <w:t>ی</w:t>
      </w:r>
      <w:r w:rsidR="00237D8A" w:rsidRPr="00241D4B">
        <w:rPr>
          <w:rFonts w:hint="cs"/>
          <w:rtl/>
        </w:rPr>
        <w:t xml:space="preserve"> او دو بار</w:t>
      </w:r>
      <w:r w:rsidR="003B385F" w:rsidRPr="00241D4B">
        <w:rPr>
          <w:rFonts w:hint="cs"/>
          <w:rtl/>
        </w:rPr>
        <w:t xml:space="preserve"> می‌</w:t>
      </w:r>
      <w:r w:rsidR="00237D8A" w:rsidRPr="00241D4B">
        <w:rPr>
          <w:rFonts w:hint="cs"/>
          <w:rtl/>
        </w:rPr>
        <w:t>درخشد و نوران</w:t>
      </w:r>
      <w:r w:rsidR="00035DF3" w:rsidRPr="00241D4B">
        <w:rPr>
          <w:rFonts w:hint="cs"/>
          <w:rtl/>
        </w:rPr>
        <w:t>ی</w:t>
      </w:r>
      <w:r w:rsidR="003B385F" w:rsidRPr="00241D4B">
        <w:rPr>
          <w:rFonts w:hint="cs"/>
          <w:rtl/>
        </w:rPr>
        <w:t xml:space="preserve"> می‌</w:t>
      </w:r>
      <w:r w:rsidR="00237D8A" w:rsidRPr="00241D4B">
        <w:rPr>
          <w:rFonts w:hint="cs"/>
          <w:rtl/>
        </w:rPr>
        <w:t xml:space="preserve">شود. (چون در برابر </w:t>
      </w:r>
      <w:r w:rsidR="00035DF3" w:rsidRPr="00241D4B">
        <w:rPr>
          <w:rFonts w:hint="cs"/>
          <w:rtl/>
        </w:rPr>
        <w:t>ک</w:t>
      </w:r>
      <w:r w:rsidR="00237D8A" w:rsidRPr="00241D4B">
        <w:rPr>
          <w:rFonts w:hint="cs"/>
          <w:rtl/>
        </w:rPr>
        <w:t>م</w:t>
      </w:r>
      <w:r w:rsidR="00035DF3" w:rsidRPr="00241D4B">
        <w:rPr>
          <w:rFonts w:hint="cs"/>
          <w:rtl/>
        </w:rPr>
        <w:t>ک</w:t>
      </w:r>
      <w:r w:rsidRPr="00241D4B">
        <w:rPr>
          <w:rFonts w:hint="eastAsia"/>
          <w:rtl/>
        </w:rPr>
        <w:t>‌</w:t>
      </w:r>
      <w:r w:rsidR="00237D8A" w:rsidRPr="00241D4B">
        <w:rPr>
          <w:rFonts w:hint="cs"/>
          <w:rtl/>
        </w:rPr>
        <w:t>ها</w:t>
      </w:r>
      <w:r w:rsidR="00035DF3" w:rsidRPr="00241D4B">
        <w:rPr>
          <w:rFonts w:hint="cs"/>
          <w:rtl/>
        </w:rPr>
        <w:t>ی</w:t>
      </w:r>
      <w:r w:rsidR="00237D8A" w:rsidRPr="00241D4B">
        <w:rPr>
          <w:rFonts w:hint="cs"/>
          <w:rtl/>
        </w:rPr>
        <w:t xml:space="preserve"> مال</w:t>
      </w:r>
      <w:r w:rsidR="00035DF3" w:rsidRPr="00241D4B">
        <w:rPr>
          <w:rFonts w:hint="cs"/>
          <w:rtl/>
        </w:rPr>
        <w:t>ی</w:t>
      </w:r>
      <w:r w:rsidR="00237D8A" w:rsidRPr="00241D4B">
        <w:rPr>
          <w:rFonts w:hint="cs"/>
          <w:rtl/>
        </w:rPr>
        <w:t xml:space="preserve"> فراوان او پ</w:t>
      </w:r>
      <w:r w:rsidR="00035DF3" w:rsidRPr="00241D4B">
        <w:rPr>
          <w:rFonts w:hint="cs"/>
          <w:rtl/>
        </w:rPr>
        <w:t>ی</w:t>
      </w:r>
      <w:r w:rsidR="00237D8A" w:rsidRPr="00241D4B">
        <w:rPr>
          <w:rFonts w:hint="cs"/>
          <w:rtl/>
        </w:rPr>
        <w:t>امبر</w:t>
      </w:r>
      <w:r w:rsidR="008F2C60">
        <w:rPr>
          <w:rFonts w:hint="cs"/>
          <w:rtl/>
        </w:rPr>
        <w:t xml:space="preserve"> </w:t>
      </w:r>
      <w:r w:rsidR="008F2C60" w:rsidRPr="008F2C60">
        <w:rPr>
          <w:rFonts w:ascii="CTraditional Arabic" w:hAnsi="CTraditional Arabic" w:cs="CTraditional Arabic" w:hint="cs"/>
          <w:rtl/>
        </w:rPr>
        <w:t>ج</w:t>
      </w:r>
      <w:r w:rsidR="00237D8A" w:rsidRPr="00241D4B">
        <w:rPr>
          <w:rFonts w:hint="cs"/>
          <w:rtl/>
        </w:rPr>
        <w:t xml:space="preserve"> دو بار وعده</w:t>
      </w:r>
      <w:r w:rsidR="003B385F" w:rsidRPr="00241D4B">
        <w:rPr>
          <w:rFonts w:hint="cs"/>
          <w:rtl/>
        </w:rPr>
        <w:t xml:space="preserve">‌ی </w:t>
      </w:r>
      <w:r w:rsidR="00237D8A" w:rsidRPr="00241D4B">
        <w:rPr>
          <w:rFonts w:hint="cs"/>
          <w:rtl/>
        </w:rPr>
        <w:t xml:space="preserve">بهشت را به او داده است). </w:t>
      </w:r>
    </w:p>
    <w:p w:rsidR="00237D8A" w:rsidRPr="00241D4B" w:rsidRDefault="00035DF3" w:rsidP="00241D4B">
      <w:pPr>
        <w:pStyle w:val="a7"/>
        <w:rPr>
          <w:spacing w:val="-4"/>
          <w:rtl/>
        </w:rPr>
      </w:pPr>
      <w:r w:rsidRPr="00241D4B">
        <w:rPr>
          <w:rFonts w:hint="cs"/>
          <w:spacing w:val="-4"/>
          <w:rtl/>
        </w:rPr>
        <w:t>ک</w:t>
      </w:r>
      <w:r w:rsidR="00237D8A" w:rsidRPr="00241D4B">
        <w:rPr>
          <w:rFonts w:hint="cs"/>
          <w:spacing w:val="-4"/>
          <w:rtl/>
        </w:rPr>
        <w:t>س</w:t>
      </w:r>
      <w:r w:rsidRPr="00241D4B">
        <w:rPr>
          <w:rFonts w:hint="cs"/>
          <w:spacing w:val="-4"/>
          <w:rtl/>
        </w:rPr>
        <w:t>ی</w:t>
      </w:r>
      <w:r w:rsidR="00237D8A" w:rsidRPr="00241D4B">
        <w:rPr>
          <w:rFonts w:hint="cs"/>
          <w:spacing w:val="-4"/>
          <w:rtl/>
        </w:rPr>
        <w:t xml:space="preserve"> </w:t>
      </w:r>
      <w:r w:rsidRPr="00241D4B">
        <w:rPr>
          <w:rFonts w:hint="cs"/>
          <w:spacing w:val="-4"/>
          <w:rtl/>
        </w:rPr>
        <w:t>ک</w:t>
      </w:r>
      <w:r w:rsidR="00237D8A" w:rsidRPr="00241D4B">
        <w:rPr>
          <w:rFonts w:hint="cs"/>
          <w:spacing w:val="-4"/>
          <w:rtl/>
        </w:rPr>
        <w:t>ه رسول خدا</w:t>
      </w:r>
      <w:r w:rsidR="008F2C60">
        <w:rPr>
          <w:rFonts w:hint="cs"/>
          <w:spacing w:val="-4"/>
          <w:rtl/>
        </w:rPr>
        <w:t xml:space="preserve"> </w:t>
      </w:r>
      <w:r w:rsidR="008F2C60" w:rsidRPr="008F2C60">
        <w:rPr>
          <w:rFonts w:ascii="CTraditional Arabic" w:hAnsi="CTraditional Arabic" w:cs="CTraditional Arabic" w:hint="cs"/>
          <w:spacing w:val="-4"/>
          <w:rtl/>
        </w:rPr>
        <w:t>ج</w:t>
      </w:r>
      <w:r w:rsidR="00237D8A" w:rsidRPr="00241D4B">
        <w:rPr>
          <w:rFonts w:hint="cs"/>
          <w:spacing w:val="-4"/>
          <w:rtl/>
        </w:rPr>
        <w:t xml:space="preserve"> در امر د</w:t>
      </w:r>
      <w:r w:rsidRPr="00241D4B">
        <w:rPr>
          <w:rFonts w:hint="cs"/>
          <w:spacing w:val="-4"/>
          <w:rtl/>
        </w:rPr>
        <w:t>ی</w:t>
      </w:r>
      <w:r w:rsidR="00237D8A" w:rsidRPr="00241D4B">
        <w:rPr>
          <w:rFonts w:hint="cs"/>
          <w:spacing w:val="-4"/>
          <w:rtl/>
        </w:rPr>
        <w:t>ن و دن</w:t>
      </w:r>
      <w:r w:rsidRPr="00241D4B">
        <w:rPr>
          <w:rFonts w:hint="cs"/>
          <w:spacing w:val="-4"/>
          <w:rtl/>
        </w:rPr>
        <w:t>ی</w:t>
      </w:r>
      <w:r w:rsidR="00237D8A" w:rsidRPr="00241D4B">
        <w:rPr>
          <w:rFonts w:hint="cs"/>
          <w:spacing w:val="-4"/>
          <w:rtl/>
        </w:rPr>
        <w:t>ا او را پسند</w:t>
      </w:r>
      <w:r w:rsidRPr="00241D4B">
        <w:rPr>
          <w:rFonts w:hint="cs"/>
          <w:spacing w:val="-4"/>
          <w:rtl/>
        </w:rPr>
        <w:t>ی</w:t>
      </w:r>
      <w:r w:rsidR="00237D8A" w:rsidRPr="00241D4B">
        <w:rPr>
          <w:rFonts w:hint="cs"/>
          <w:spacing w:val="-4"/>
          <w:rtl/>
        </w:rPr>
        <w:t>ده و از او راض</w:t>
      </w:r>
      <w:r w:rsidRPr="00241D4B">
        <w:rPr>
          <w:rFonts w:hint="cs"/>
          <w:spacing w:val="-4"/>
          <w:rtl/>
        </w:rPr>
        <w:t>ی</w:t>
      </w:r>
      <w:r w:rsidR="00237D8A" w:rsidRPr="00241D4B">
        <w:rPr>
          <w:rFonts w:hint="cs"/>
          <w:spacing w:val="-4"/>
          <w:rtl/>
        </w:rPr>
        <w:t xml:space="preserve"> بود. </w:t>
      </w:r>
    </w:p>
    <w:p w:rsidR="00237D8A" w:rsidRPr="00552084" w:rsidRDefault="00237D8A" w:rsidP="00241D4B">
      <w:pPr>
        <w:pStyle w:val="a7"/>
        <w:rPr>
          <w:rtl/>
        </w:rPr>
      </w:pPr>
      <w:r w:rsidRPr="00552084">
        <w:rPr>
          <w:rFonts w:hint="cs"/>
          <w:rtl/>
        </w:rPr>
        <w:t>جانش</w:t>
      </w:r>
      <w:r w:rsidR="00035DF3" w:rsidRPr="00552084">
        <w:rPr>
          <w:rFonts w:hint="cs"/>
          <w:rtl/>
        </w:rPr>
        <w:t>ی</w:t>
      </w:r>
      <w:r w:rsidRPr="00552084">
        <w:rPr>
          <w:rFonts w:hint="cs"/>
          <w:rtl/>
        </w:rPr>
        <w:t>ن</w:t>
      </w:r>
      <w:r w:rsidR="00035DF3" w:rsidRPr="00552084">
        <w:rPr>
          <w:rFonts w:hint="cs"/>
          <w:rtl/>
        </w:rPr>
        <w:t>ی</w:t>
      </w:r>
      <w:r w:rsidRPr="00552084">
        <w:rPr>
          <w:rFonts w:hint="cs"/>
          <w:rtl/>
        </w:rPr>
        <w:t xml:space="preserve"> رسول خدا</w:t>
      </w:r>
      <w:r w:rsidR="008F2C60">
        <w:rPr>
          <w:rFonts w:hint="cs"/>
          <w:rtl/>
        </w:rPr>
        <w:t xml:space="preserve"> </w:t>
      </w:r>
      <w:r w:rsidR="008F2C60" w:rsidRPr="008F2C60">
        <w:rPr>
          <w:rFonts w:ascii="CTraditional Arabic" w:hAnsi="CTraditional Arabic" w:cs="CTraditional Arabic" w:hint="cs"/>
          <w:rtl/>
        </w:rPr>
        <w:t>ج</w:t>
      </w:r>
      <w:r w:rsidRPr="00552084">
        <w:rPr>
          <w:rFonts w:hint="cs"/>
          <w:rtl/>
        </w:rPr>
        <w:t xml:space="preserve"> است در اقامه و اجرا</w:t>
      </w:r>
      <w:r w:rsidR="00035DF3" w:rsidRPr="00552084">
        <w:rPr>
          <w:rFonts w:hint="cs"/>
          <w:rtl/>
        </w:rPr>
        <w:t>ی</w:t>
      </w:r>
      <w:r w:rsidRPr="00552084">
        <w:rPr>
          <w:rFonts w:hint="cs"/>
          <w:rtl/>
        </w:rPr>
        <w:t xml:space="preserve"> اح</w:t>
      </w:r>
      <w:r w:rsidR="00035DF3" w:rsidRPr="00552084">
        <w:rPr>
          <w:rFonts w:hint="cs"/>
          <w:rtl/>
        </w:rPr>
        <w:t>ک</w:t>
      </w:r>
      <w:r w:rsidRPr="00552084">
        <w:rPr>
          <w:rFonts w:hint="cs"/>
          <w:rtl/>
        </w:rPr>
        <w:t>ام د</w:t>
      </w:r>
      <w:r w:rsidR="00035DF3" w:rsidRPr="00552084">
        <w:rPr>
          <w:rFonts w:hint="cs"/>
          <w:rtl/>
        </w:rPr>
        <w:t>ی</w:t>
      </w:r>
      <w:r w:rsidRPr="00552084">
        <w:rPr>
          <w:rFonts w:hint="cs"/>
          <w:rtl/>
        </w:rPr>
        <w:t xml:space="preserve">ن و دولت. </w:t>
      </w:r>
    </w:p>
    <w:p w:rsidR="00237D8A" w:rsidRPr="005F05F9" w:rsidRDefault="00237D8A" w:rsidP="003B0927">
      <w:pPr>
        <w:pStyle w:val="a3"/>
        <w:rPr>
          <w:rtl/>
        </w:rPr>
      </w:pPr>
      <w:bookmarkStart w:id="7" w:name="_Toc434394529"/>
      <w:r w:rsidRPr="005F05F9">
        <w:rPr>
          <w:rFonts w:hint="cs"/>
          <w:rtl/>
        </w:rPr>
        <w:t xml:space="preserve">شرح </w:t>
      </w:r>
      <w:r>
        <w:rPr>
          <w:rFonts w:hint="cs"/>
          <w:rtl/>
        </w:rPr>
        <w:t>ا</w:t>
      </w:r>
      <w:r w:rsidRPr="005F05F9">
        <w:rPr>
          <w:rFonts w:hint="cs"/>
          <w:rtl/>
        </w:rPr>
        <w:t>جمال</w:t>
      </w:r>
      <w:r w:rsidR="00760693">
        <w:rPr>
          <w:rFonts w:hint="cs"/>
          <w:rtl/>
        </w:rPr>
        <w:t>ی</w:t>
      </w:r>
      <w:r w:rsidRPr="005F05F9">
        <w:rPr>
          <w:rFonts w:hint="cs"/>
          <w:rtl/>
        </w:rPr>
        <w:t>:</w:t>
      </w:r>
      <w:bookmarkEnd w:id="7"/>
      <w:r w:rsidRPr="005F05F9">
        <w:rPr>
          <w:rFonts w:hint="cs"/>
          <w:rtl/>
        </w:rPr>
        <w:t xml:space="preserve"> </w:t>
      </w:r>
    </w:p>
    <w:p w:rsidR="00237D8A" w:rsidRPr="00035DF3" w:rsidRDefault="00035DF3" w:rsidP="00403A45">
      <w:pPr>
        <w:pStyle w:val="ListParagraph"/>
        <w:numPr>
          <w:ilvl w:val="0"/>
          <w:numId w:val="4"/>
        </w:numPr>
        <w:ind w:left="680" w:hanging="340"/>
        <w:jc w:val="both"/>
        <w:rPr>
          <w:rStyle w:val="Char6"/>
          <w:rtl/>
        </w:rPr>
      </w:pPr>
      <w:r>
        <w:rPr>
          <w:rStyle w:val="Char6"/>
          <w:rFonts w:hint="cs"/>
          <w:rtl/>
        </w:rPr>
        <w:t>ک</w:t>
      </w:r>
      <w:r w:rsidR="00237D8A" w:rsidRPr="00035DF3">
        <w:rPr>
          <w:rStyle w:val="Char6"/>
          <w:rFonts w:hint="cs"/>
          <w:rtl/>
        </w:rPr>
        <w:t>دام</w:t>
      </w:r>
      <w:r>
        <w:rPr>
          <w:rStyle w:val="Char6"/>
          <w:rFonts w:hint="cs"/>
          <w:rtl/>
        </w:rPr>
        <w:t>یک</w:t>
      </w:r>
      <w:r w:rsidR="00237D8A" w:rsidRPr="00035DF3">
        <w:rPr>
          <w:rStyle w:val="Char6"/>
          <w:rFonts w:hint="cs"/>
          <w:rtl/>
        </w:rPr>
        <w:t xml:space="preserve"> از چهار خل</w:t>
      </w:r>
      <w:r>
        <w:rPr>
          <w:rStyle w:val="Char6"/>
          <w:rFonts w:hint="cs"/>
          <w:rtl/>
        </w:rPr>
        <w:t>ی</w:t>
      </w:r>
      <w:r w:rsidR="00237D8A" w:rsidRPr="00035DF3">
        <w:rPr>
          <w:rStyle w:val="Char6"/>
          <w:rFonts w:hint="cs"/>
          <w:rtl/>
        </w:rPr>
        <w:t>فه</w:t>
      </w:r>
      <w:r w:rsidR="003B385F">
        <w:rPr>
          <w:rStyle w:val="Char6"/>
          <w:rFonts w:hint="cs"/>
          <w:rtl/>
        </w:rPr>
        <w:t xml:space="preserve">‌ی </w:t>
      </w:r>
      <w:r w:rsidR="00183EF9">
        <w:rPr>
          <w:rStyle w:val="Char6"/>
          <w:rFonts w:hint="cs"/>
          <w:rtl/>
        </w:rPr>
        <w:t>راشد افضل و برتر است؟</w:t>
      </w:r>
    </w:p>
    <w:p w:rsidR="00237D8A" w:rsidRPr="00035DF3" w:rsidRDefault="00035DF3" w:rsidP="00403A45">
      <w:pPr>
        <w:pStyle w:val="ListParagraph"/>
        <w:numPr>
          <w:ilvl w:val="0"/>
          <w:numId w:val="4"/>
        </w:numPr>
        <w:ind w:left="680" w:hanging="340"/>
        <w:jc w:val="both"/>
        <w:rPr>
          <w:rStyle w:val="Char6"/>
          <w:rtl/>
        </w:rPr>
      </w:pPr>
      <w:r>
        <w:rPr>
          <w:rStyle w:val="Char6"/>
          <w:rFonts w:hint="cs"/>
          <w:rtl/>
        </w:rPr>
        <w:t>ک</w:t>
      </w:r>
      <w:r w:rsidR="00237D8A" w:rsidRPr="00035DF3">
        <w:rPr>
          <w:rStyle w:val="Char6"/>
          <w:rFonts w:hint="cs"/>
          <w:rtl/>
        </w:rPr>
        <w:t>دام</w:t>
      </w:r>
      <w:r>
        <w:rPr>
          <w:rStyle w:val="Char6"/>
          <w:rFonts w:hint="cs"/>
          <w:rtl/>
        </w:rPr>
        <w:t>یک</w:t>
      </w:r>
      <w:r w:rsidR="00237D8A" w:rsidRPr="00035DF3">
        <w:rPr>
          <w:rStyle w:val="Char6"/>
          <w:rFonts w:hint="cs"/>
          <w:rtl/>
        </w:rPr>
        <w:t xml:space="preserve"> از آنان برا</w:t>
      </w:r>
      <w:r>
        <w:rPr>
          <w:rStyle w:val="Char6"/>
          <w:rFonts w:hint="cs"/>
          <w:rtl/>
        </w:rPr>
        <w:t>ی</w:t>
      </w:r>
      <w:r w:rsidR="00183EF9">
        <w:rPr>
          <w:rStyle w:val="Char6"/>
          <w:rFonts w:hint="cs"/>
          <w:rtl/>
        </w:rPr>
        <w:t xml:space="preserve"> خلافت سزاوارتر است؟</w:t>
      </w:r>
    </w:p>
    <w:p w:rsidR="00237D8A" w:rsidRPr="00552084" w:rsidRDefault="00237D8A" w:rsidP="00A75C43">
      <w:pPr>
        <w:pStyle w:val="a7"/>
        <w:rPr>
          <w:rtl/>
        </w:rPr>
      </w:pPr>
      <w:r w:rsidRPr="00552084">
        <w:rPr>
          <w:rFonts w:hint="cs"/>
          <w:rtl/>
        </w:rPr>
        <w:t>از ا</w:t>
      </w:r>
      <w:r w:rsidR="00035DF3" w:rsidRPr="00552084">
        <w:rPr>
          <w:rFonts w:hint="cs"/>
          <w:rtl/>
        </w:rPr>
        <w:t>ی</w:t>
      </w:r>
      <w:r w:rsidRPr="00552084">
        <w:rPr>
          <w:rFonts w:hint="cs"/>
          <w:rtl/>
        </w:rPr>
        <w:t>ن رو جداگانه درباره</w:t>
      </w:r>
      <w:r w:rsidR="003B385F" w:rsidRPr="00552084">
        <w:rPr>
          <w:rFonts w:hint="cs"/>
          <w:rtl/>
        </w:rPr>
        <w:t xml:space="preserve">‌ی </w:t>
      </w:r>
      <w:r w:rsidRPr="00552084">
        <w:rPr>
          <w:rFonts w:hint="cs"/>
          <w:rtl/>
        </w:rPr>
        <w:t xml:space="preserve">هر </w:t>
      </w:r>
      <w:r w:rsidR="00035DF3" w:rsidRPr="00552084">
        <w:rPr>
          <w:rFonts w:hint="cs"/>
          <w:rtl/>
        </w:rPr>
        <w:t>یک</w:t>
      </w:r>
      <w:r w:rsidRPr="00552084">
        <w:rPr>
          <w:rFonts w:hint="cs"/>
          <w:rtl/>
        </w:rPr>
        <w:t xml:space="preserve"> سخن خواه</w:t>
      </w:r>
      <w:r w:rsidR="00035DF3" w:rsidRPr="00552084">
        <w:rPr>
          <w:rFonts w:hint="cs"/>
          <w:rtl/>
        </w:rPr>
        <w:t>ی</w:t>
      </w:r>
      <w:r w:rsidRPr="00552084">
        <w:rPr>
          <w:rFonts w:hint="cs"/>
          <w:rtl/>
        </w:rPr>
        <w:t xml:space="preserve">م گفت. </w:t>
      </w:r>
    </w:p>
    <w:p w:rsidR="00237D8A" w:rsidRPr="00552084" w:rsidRDefault="00237D8A" w:rsidP="00A75C43">
      <w:pPr>
        <w:pStyle w:val="a7"/>
        <w:rPr>
          <w:rtl/>
        </w:rPr>
      </w:pPr>
      <w:r w:rsidRPr="00552084">
        <w:rPr>
          <w:rStyle w:val="Char7"/>
          <w:rFonts w:hint="cs"/>
          <w:rtl/>
        </w:rPr>
        <w:t>اولاً</w:t>
      </w:r>
      <w:r w:rsidRPr="00552084">
        <w:rPr>
          <w:rFonts w:hint="cs"/>
          <w:rtl/>
        </w:rPr>
        <w:t>:</w:t>
      </w:r>
      <w:r w:rsidR="00552084">
        <w:rPr>
          <w:rFonts w:hint="cs"/>
          <w:rtl/>
        </w:rPr>
        <w:t xml:space="preserve"> </w:t>
      </w:r>
      <w:r w:rsidR="00035DF3" w:rsidRPr="00552084">
        <w:rPr>
          <w:rFonts w:hint="cs"/>
          <w:rtl/>
        </w:rPr>
        <w:t>ک</w:t>
      </w:r>
      <w:r w:rsidRPr="00552084">
        <w:rPr>
          <w:rFonts w:hint="cs"/>
          <w:rtl/>
        </w:rPr>
        <w:t>دام</w:t>
      </w:r>
      <w:r w:rsidR="00035DF3" w:rsidRPr="00552084">
        <w:rPr>
          <w:rFonts w:hint="cs"/>
          <w:rtl/>
        </w:rPr>
        <w:t>یک</w:t>
      </w:r>
      <w:r w:rsidRPr="00552084">
        <w:rPr>
          <w:rFonts w:hint="cs"/>
          <w:rtl/>
        </w:rPr>
        <w:t xml:space="preserve"> از چهار خل</w:t>
      </w:r>
      <w:r w:rsidR="00035DF3" w:rsidRPr="00552084">
        <w:rPr>
          <w:rFonts w:hint="cs"/>
          <w:rtl/>
        </w:rPr>
        <w:t>ی</w:t>
      </w:r>
      <w:r w:rsidRPr="00552084">
        <w:rPr>
          <w:rFonts w:hint="cs"/>
          <w:rtl/>
        </w:rPr>
        <w:t>فه راشد افضل و برتر است؟</w:t>
      </w:r>
      <w:r w:rsidR="003B385F" w:rsidRPr="00552084">
        <w:rPr>
          <w:rFonts w:hint="cs"/>
          <w:rtl/>
        </w:rPr>
        <w:t xml:space="preserve"> </w:t>
      </w:r>
      <w:r w:rsidRPr="00552084">
        <w:rPr>
          <w:rFonts w:hint="cs"/>
          <w:rtl/>
        </w:rPr>
        <w:t>از جمله امور</w:t>
      </w:r>
      <w:r w:rsidR="00035DF3" w:rsidRPr="00552084">
        <w:rPr>
          <w:rFonts w:hint="cs"/>
          <w:rtl/>
        </w:rPr>
        <w:t>ی</w:t>
      </w:r>
      <w:r w:rsidRPr="00552084">
        <w:rPr>
          <w:rFonts w:hint="cs"/>
          <w:rtl/>
        </w:rPr>
        <w:t xml:space="preserve"> </w:t>
      </w:r>
      <w:r w:rsidR="00035DF3" w:rsidRPr="00552084">
        <w:rPr>
          <w:rFonts w:hint="cs"/>
          <w:rtl/>
        </w:rPr>
        <w:t>ک</w:t>
      </w:r>
      <w:r w:rsidRPr="00552084">
        <w:rPr>
          <w:rFonts w:hint="cs"/>
          <w:rtl/>
        </w:rPr>
        <w:t>ه ش</w:t>
      </w:r>
      <w:r w:rsidR="00035DF3" w:rsidRPr="00552084">
        <w:rPr>
          <w:rFonts w:hint="cs"/>
          <w:rtl/>
        </w:rPr>
        <w:t>کی</w:t>
      </w:r>
      <w:r w:rsidRPr="00552084">
        <w:rPr>
          <w:rFonts w:hint="cs"/>
          <w:rtl/>
        </w:rPr>
        <w:t xml:space="preserve"> در آن ن</w:t>
      </w:r>
      <w:r w:rsidR="00035DF3" w:rsidRPr="00552084">
        <w:rPr>
          <w:rFonts w:hint="cs"/>
          <w:rtl/>
        </w:rPr>
        <w:t>ی</w:t>
      </w:r>
      <w:r w:rsidRPr="00552084">
        <w:rPr>
          <w:rFonts w:hint="cs"/>
          <w:rtl/>
        </w:rPr>
        <w:t>ست ا</w:t>
      </w:r>
      <w:r w:rsidR="00035DF3" w:rsidRPr="00552084">
        <w:rPr>
          <w:rFonts w:hint="cs"/>
          <w:rtl/>
        </w:rPr>
        <w:t>ی</w:t>
      </w:r>
      <w:r w:rsidRPr="00552084">
        <w:rPr>
          <w:rFonts w:hint="cs"/>
          <w:rtl/>
        </w:rPr>
        <w:t xml:space="preserve">ن است </w:t>
      </w:r>
      <w:r w:rsidR="00035DF3" w:rsidRPr="00552084">
        <w:rPr>
          <w:rFonts w:hint="cs"/>
          <w:rtl/>
        </w:rPr>
        <w:t>ک</w:t>
      </w:r>
      <w:r w:rsidRPr="00552084">
        <w:rPr>
          <w:rFonts w:hint="cs"/>
          <w:rtl/>
        </w:rPr>
        <w:t>ه مع</w:t>
      </w:r>
      <w:r w:rsidR="00035DF3" w:rsidRPr="00552084">
        <w:rPr>
          <w:rFonts w:hint="cs"/>
          <w:rtl/>
        </w:rPr>
        <w:t>ی</w:t>
      </w:r>
      <w:r w:rsidRPr="00552084">
        <w:rPr>
          <w:rFonts w:hint="cs"/>
          <w:rtl/>
        </w:rPr>
        <w:t>ار و مق</w:t>
      </w:r>
      <w:r w:rsidR="00035DF3" w:rsidRPr="00552084">
        <w:rPr>
          <w:rFonts w:hint="cs"/>
          <w:rtl/>
        </w:rPr>
        <w:t>ی</w:t>
      </w:r>
      <w:r w:rsidRPr="00552084">
        <w:rPr>
          <w:rFonts w:hint="cs"/>
          <w:rtl/>
        </w:rPr>
        <w:t>اس برتر</w:t>
      </w:r>
      <w:r w:rsidR="00035DF3" w:rsidRPr="00552084">
        <w:rPr>
          <w:rFonts w:hint="cs"/>
          <w:rtl/>
        </w:rPr>
        <w:t>ی</w:t>
      </w:r>
      <w:r w:rsidRPr="00552084">
        <w:rPr>
          <w:rFonts w:hint="cs"/>
          <w:rtl/>
        </w:rPr>
        <w:t xml:space="preserve"> نزد خداوند متعال مبتن</w:t>
      </w:r>
      <w:r w:rsidR="00035DF3" w:rsidRPr="00552084">
        <w:rPr>
          <w:rFonts w:hint="cs"/>
          <w:rtl/>
        </w:rPr>
        <w:t>ی</w:t>
      </w:r>
      <w:r w:rsidRPr="00552084">
        <w:rPr>
          <w:rFonts w:hint="cs"/>
          <w:rtl/>
        </w:rPr>
        <w:t xml:space="preserve"> بر شرف و بزرگ</w:t>
      </w:r>
      <w:r w:rsidR="00035DF3" w:rsidRPr="00552084">
        <w:rPr>
          <w:rFonts w:hint="cs"/>
          <w:rtl/>
        </w:rPr>
        <w:t>ی</w:t>
      </w:r>
      <w:r w:rsidRPr="00552084">
        <w:rPr>
          <w:rFonts w:hint="cs"/>
          <w:rtl/>
        </w:rPr>
        <w:t xml:space="preserve"> پدران و اصل و تبار ن</w:t>
      </w:r>
      <w:r w:rsidR="00035DF3" w:rsidRPr="00552084">
        <w:rPr>
          <w:rFonts w:hint="cs"/>
          <w:rtl/>
        </w:rPr>
        <w:t>ی</w:t>
      </w:r>
      <w:r w:rsidRPr="00552084">
        <w:rPr>
          <w:rFonts w:hint="cs"/>
          <w:rtl/>
        </w:rPr>
        <w:t>ست، ز</w:t>
      </w:r>
      <w:r w:rsidR="00035DF3" w:rsidRPr="00552084">
        <w:rPr>
          <w:rFonts w:hint="cs"/>
          <w:rtl/>
        </w:rPr>
        <w:t>ی</w:t>
      </w:r>
      <w:r w:rsidRPr="00552084">
        <w:rPr>
          <w:rFonts w:hint="cs"/>
          <w:rtl/>
        </w:rPr>
        <w:t>را فرمود:</w:t>
      </w:r>
      <w:r w:rsidR="000E6EB3" w:rsidRPr="00552084">
        <w:rPr>
          <w:rFonts w:hint="cs"/>
          <w:rtl/>
        </w:rPr>
        <w:t xml:space="preserve"> </w:t>
      </w:r>
      <w:r w:rsidR="0067442E" w:rsidRPr="00183EF9">
        <w:rPr>
          <w:rStyle w:val="Chara"/>
          <w:rtl/>
        </w:rPr>
        <w:t>﴿</w:t>
      </w:r>
      <w:r w:rsidR="0067442E" w:rsidRPr="00183EF9">
        <w:rPr>
          <w:rStyle w:val="Chard"/>
          <w:rFonts w:hint="cs"/>
          <w:rtl/>
        </w:rPr>
        <w:t>وَجَعَلۡنَٰكُمۡ</w:t>
      </w:r>
      <w:r w:rsidR="0067442E" w:rsidRPr="00183EF9">
        <w:rPr>
          <w:rStyle w:val="Chard"/>
          <w:rtl/>
        </w:rPr>
        <w:t xml:space="preserve"> </w:t>
      </w:r>
      <w:r w:rsidR="0067442E" w:rsidRPr="00183EF9">
        <w:rPr>
          <w:rStyle w:val="Chard"/>
          <w:rFonts w:hint="cs"/>
          <w:rtl/>
        </w:rPr>
        <w:t>شُعُوبٗا</w:t>
      </w:r>
      <w:r w:rsidR="0067442E" w:rsidRPr="00183EF9">
        <w:rPr>
          <w:rStyle w:val="Chard"/>
          <w:rtl/>
        </w:rPr>
        <w:t xml:space="preserve"> </w:t>
      </w:r>
      <w:r w:rsidR="0067442E" w:rsidRPr="00183EF9">
        <w:rPr>
          <w:rStyle w:val="Chard"/>
          <w:rFonts w:hint="cs"/>
          <w:rtl/>
        </w:rPr>
        <w:t>وَقَبَآئِلَ</w:t>
      </w:r>
      <w:r w:rsidR="0067442E" w:rsidRPr="00183EF9">
        <w:rPr>
          <w:rStyle w:val="Chard"/>
          <w:rtl/>
        </w:rPr>
        <w:t xml:space="preserve"> </w:t>
      </w:r>
      <w:r w:rsidR="0067442E" w:rsidRPr="00183EF9">
        <w:rPr>
          <w:rStyle w:val="Chard"/>
          <w:rFonts w:hint="cs"/>
          <w:rtl/>
        </w:rPr>
        <w:t>لِتَعَارَفُوٓاْۚ</w:t>
      </w:r>
      <w:r w:rsidR="0067442E" w:rsidRPr="00183EF9">
        <w:rPr>
          <w:rStyle w:val="Chard"/>
          <w:rtl/>
        </w:rPr>
        <w:t xml:space="preserve"> </w:t>
      </w:r>
      <w:r w:rsidR="0067442E" w:rsidRPr="00183EF9">
        <w:rPr>
          <w:rStyle w:val="Chard"/>
          <w:rFonts w:hint="cs"/>
          <w:rtl/>
        </w:rPr>
        <w:t>إِنَّ</w:t>
      </w:r>
      <w:r w:rsidR="0067442E" w:rsidRPr="00183EF9">
        <w:rPr>
          <w:rStyle w:val="Chard"/>
          <w:rtl/>
        </w:rPr>
        <w:t xml:space="preserve"> </w:t>
      </w:r>
      <w:r w:rsidR="0067442E" w:rsidRPr="00183EF9">
        <w:rPr>
          <w:rStyle w:val="Chard"/>
          <w:rFonts w:hint="cs"/>
          <w:rtl/>
        </w:rPr>
        <w:t>أَكۡرَمَكُمۡ</w:t>
      </w:r>
      <w:r w:rsidR="0067442E" w:rsidRPr="00183EF9">
        <w:rPr>
          <w:rStyle w:val="Chard"/>
          <w:rtl/>
        </w:rPr>
        <w:t xml:space="preserve"> </w:t>
      </w:r>
      <w:r w:rsidR="0067442E" w:rsidRPr="00183EF9">
        <w:rPr>
          <w:rStyle w:val="Chard"/>
          <w:rFonts w:hint="cs"/>
          <w:rtl/>
        </w:rPr>
        <w:t>عِندَ</w:t>
      </w:r>
      <w:r w:rsidR="0067442E" w:rsidRPr="00183EF9">
        <w:rPr>
          <w:rStyle w:val="Chard"/>
          <w:rtl/>
        </w:rPr>
        <w:t xml:space="preserve"> </w:t>
      </w:r>
      <w:r w:rsidR="0067442E" w:rsidRPr="00183EF9">
        <w:rPr>
          <w:rStyle w:val="Chard"/>
          <w:rFonts w:hint="cs"/>
          <w:rtl/>
        </w:rPr>
        <w:t>ٱ</w:t>
      </w:r>
      <w:r w:rsidR="0067442E" w:rsidRPr="00183EF9">
        <w:rPr>
          <w:rStyle w:val="Chard"/>
          <w:rFonts w:hint="eastAsia"/>
          <w:rtl/>
        </w:rPr>
        <w:t>للَّهِ</w:t>
      </w:r>
      <w:r w:rsidR="0067442E" w:rsidRPr="00183EF9">
        <w:rPr>
          <w:rStyle w:val="Chard"/>
          <w:rtl/>
        </w:rPr>
        <w:t xml:space="preserve"> أَت</w:t>
      </w:r>
      <w:r w:rsidR="0067442E" w:rsidRPr="00183EF9">
        <w:rPr>
          <w:rStyle w:val="Chard"/>
          <w:rFonts w:hint="cs"/>
          <w:rtl/>
        </w:rPr>
        <w:t>ۡقَىٰكُمۡ</w:t>
      </w:r>
      <w:r w:rsidR="0067442E" w:rsidRPr="00183EF9">
        <w:rPr>
          <w:rStyle w:val="Chara"/>
          <w:rFonts w:hint="cs"/>
          <w:rtl/>
        </w:rPr>
        <w:t>﴾</w:t>
      </w:r>
      <w:r w:rsidR="0067442E">
        <w:rPr>
          <w:b/>
          <w:sz w:val="26"/>
          <w:szCs w:val="24"/>
          <w:rtl/>
        </w:rPr>
        <w:t xml:space="preserve"> </w:t>
      </w:r>
      <w:r w:rsidR="0067442E" w:rsidRPr="00183EF9">
        <w:rPr>
          <w:rStyle w:val="Char8"/>
          <w:rtl/>
        </w:rPr>
        <w:t>[الحجرات: 13</w:t>
      </w:r>
      <w:r w:rsidR="0067442E" w:rsidRPr="0019328F">
        <w:rPr>
          <w:rStyle w:val="Char8"/>
          <w:rtl/>
        </w:rPr>
        <w:t>]</w:t>
      </w:r>
      <w:r w:rsidR="0019328F">
        <w:rPr>
          <w:rStyle w:val="Char8"/>
          <w:rFonts w:hint="cs"/>
          <w:rtl/>
        </w:rPr>
        <w:t>.</w:t>
      </w:r>
      <w:r w:rsidRPr="00552084">
        <w:rPr>
          <w:rFonts w:hint="cs"/>
          <w:rtl/>
        </w:rPr>
        <w:t xml:space="preserve"> </w:t>
      </w:r>
      <w:r w:rsidRPr="00183EF9">
        <w:rPr>
          <w:rStyle w:val="Chara"/>
          <w:rFonts w:hint="cs"/>
          <w:rtl/>
        </w:rPr>
        <w:t>«</w:t>
      </w:r>
      <w:r w:rsidRPr="00661FF6">
        <w:rPr>
          <w:rStyle w:val="Char9"/>
          <w:rFonts w:hint="cs"/>
          <w:rtl/>
        </w:rPr>
        <w:t>شما را به صورت ملت</w:t>
      </w:r>
      <w:r w:rsidR="003B385F">
        <w:rPr>
          <w:rStyle w:val="Char9"/>
          <w:rFonts w:hint="cs"/>
          <w:rtl/>
        </w:rPr>
        <w:t xml:space="preserve">‌ها </w:t>
      </w:r>
      <w:r w:rsidRPr="00661FF6">
        <w:rPr>
          <w:rStyle w:val="Char9"/>
          <w:rFonts w:hint="cs"/>
          <w:rtl/>
        </w:rPr>
        <w:t>و قب</w:t>
      </w:r>
      <w:r w:rsidR="00035DF3">
        <w:rPr>
          <w:rStyle w:val="Char9"/>
          <w:rFonts w:hint="cs"/>
          <w:rtl/>
        </w:rPr>
        <w:t>ی</w:t>
      </w:r>
      <w:r w:rsidRPr="00661FF6">
        <w:rPr>
          <w:rStyle w:val="Char9"/>
          <w:rFonts w:hint="cs"/>
          <w:rtl/>
        </w:rPr>
        <w:t>له</w:t>
      </w:r>
      <w:r w:rsidR="003B385F">
        <w:rPr>
          <w:rStyle w:val="Char9"/>
          <w:rFonts w:hint="cs"/>
          <w:rtl/>
        </w:rPr>
        <w:t xml:space="preserve">‌ها </w:t>
      </w:r>
      <w:r w:rsidRPr="00661FF6">
        <w:rPr>
          <w:rStyle w:val="Char9"/>
          <w:rFonts w:hint="cs"/>
          <w:rtl/>
        </w:rPr>
        <w:t>قرار داد</w:t>
      </w:r>
      <w:r w:rsidR="00035DF3">
        <w:rPr>
          <w:rStyle w:val="Char9"/>
          <w:rFonts w:hint="cs"/>
          <w:rtl/>
        </w:rPr>
        <w:t>ی</w:t>
      </w:r>
      <w:r w:rsidRPr="00661FF6">
        <w:rPr>
          <w:rStyle w:val="Char9"/>
          <w:rFonts w:hint="cs"/>
          <w:rtl/>
        </w:rPr>
        <w:t>م تا همد</w:t>
      </w:r>
      <w:r w:rsidR="00035DF3">
        <w:rPr>
          <w:rStyle w:val="Char9"/>
          <w:rFonts w:hint="cs"/>
          <w:rtl/>
        </w:rPr>
        <w:t>ی</w:t>
      </w:r>
      <w:r w:rsidRPr="00661FF6">
        <w:rPr>
          <w:rStyle w:val="Char9"/>
          <w:rFonts w:hint="cs"/>
          <w:rtl/>
        </w:rPr>
        <w:t>گر را بشناس</w:t>
      </w:r>
      <w:r w:rsidR="00035DF3">
        <w:rPr>
          <w:rStyle w:val="Char9"/>
          <w:rFonts w:hint="cs"/>
          <w:rtl/>
        </w:rPr>
        <w:t>ی</w:t>
      </w:r>
      <w:r w:rsidRPr="00661FF6">
        <w:rPr>
          <w:rStyle w:val="Char9"/>
          <w:rFonts w:hint="cs"/>
          <w:rtl/>
        </w:rPr>
        <w:t>د، به راست</w:t>
      </w:r>
      <w:r w:rsidR="00035DF3">
        <w:rPr>
          <w:rStyle w:val="Char9"/>
          <w:rFonts w:hint="cs"/>
          <w:rtl/>
        </w:rPr>
        <w:t>ی</w:t>
      </w:r>
      <w:r w:rsidRPr="00661FF6">
        <w:rPr>
          <w:rStyle w:val="Char9"/>
          <w:rFonts w:hint="cs"/>
          <w:rtl/>
        </w:rPr>
        <w:t xml:space="preserve"> گرام</w:t>
      </w:r>
      <w:r w:rsidR="00035DF3">
        <w:rPr>
          <w:rStyle w:val="Char9"/>
          <w:rFonts w:hint="cs"/>
          <w:rtl/>
        </w:rPr>
        <w:t>ی</w:t>
      </w:r>
      <w:r w:rsidR="003B385F">
        <w:rPr>
          <w:rStyle w:val="Char9"/>
          <w:rFonts w:hint="cs"/>
          <w:rtl/>
        </w:rPr>
        <w:t xml:space="preserve">‌ترین </w:t>
      </w:r>
      <w:r w:rsidRPr="00661FF6">
        <w:rPr>
          <w:rStyle w:val="Char9"/>
          <w:rFonts w:hint="cs"/>
          <w:rtl/>
        </w:rPr>
        <w:t>شما در نزد خدا پره</w:t>
      </w:r>
      <w:r w:rsidR="00035DF3">
        <w:rPr>
          <w:rStyle w:val="Char9"/>
          <w:rFonts w:hint="cs"/>
          <w:rtl/>
        </w:rPr>
        <w:t>ی</w:t>
      </w:r>
      <w:r w:rsidRPr="00661FF6">
        <w:rPr>
          <w:rStyle w:val="Char9"/>
          <w:rFonts w:hint="cs"/>
          <w:rtl/>
        </w:rPr>
        <w:t>زگارتر</w:t>
      </w:r>
      <w:r w:rsidR="00035DF3">
        <w:rPr>
          <w:rStyle w:val="Char9"/>
          <w:rFonts w:hint="cs"/>
          <w:rtl/>
        </w:rPr>
        <w:t>ی</w:t>
      </w:r>
      <w:r w:rsidRPr="00661FF6">
        <w:rPr>
          <w:rStyle w:val="Char9"/>
          <w:rFonts w:hint="cs"/>
          <w:rtl/>
        </w:rPr>
        <w:t>ن شماست</w:t>
      </w:r>
      <w:r w:rsidRPr="00183EF9">
        <w:rPr>
          <w:rStyle w:val="Chara"/>
          <w:rFonts w:hint="cs"/>
          <w:rtl/>
        </w:rPr>
        <w:t>»</w:t>
      </w:r>
      <w:r w:rsidRPr="00552084">
        <w:rPr>
          <w:rFonts w:hint="cs"/>
          <w:rtl/>
        </w:rPr>
        <w:t xml:space="preserve">. </w:t>
      </w:r>
    </w:p>
    <w:p w:rsidR="000E6EB3" w:rsidRPr="00241D4B" w:rsidRDefault="00237D8A" w:rsidP="00A75C43">
      <w:pPr>
        <w:pStyle w:val="a7"/>
        <w:rPr>
          <w:rtl/>
        </w:rPr>
      </w:pPr>
      <w:r w:rsidRPr="00241D4B">
        <w:rPr>
          <w:rFonts w:hint="cs"/>
          <w:rtl/>
        </w:rPr>
        <w:t>پس تقو</w:t>
      </w:r>
      <w:r w:rsidR="00035DF3" w:rsidRPr="00241D4B">
        <w:rPr>
          <w:rFonts w:hint="cs"/>
          <w:rtl/>
        </w:rPr>
        <w:t>ی</w:t>
      </w:r>
      <w:r w:rsidRPr="00241D4B">
        <w:rPr>
          <w:rFonts w:hint="cs"/>
          <w:rtl/>
        </w:rPr>
        <w:t xml:space="preserve"> اساس بالا و پا</w:t>
      </w:r>
      <w:r w:rsidR="00035DF3" w:rsidRPr="00241D4B">
        <w:rPr>
          <w:rFonts w:hint="cs"/>
          <w:rtl/>
        </w:rPr>
        <w:t>یی</w:t>
      </w:r>
      <w:r w:rsidRPr="00241D4B">
        <w:rPr>
          <w:rFonts w:hint="cs"/>
          <w:rtl/>
        </w:rPr>
        <w:t>ن بودن مقام و منزلت انسان است. بنابرا</w:t>
      </w:r>
      <w:r w:rsidR="00035DF3" w:rsidRPr="00241D4B">
        <w:rPr>
          <w:rFonts w:hint="cs"/>
          <w:rtl/>
        </w:rPr>
        <w:t>ی</w:t>
      </w:r>
      <w:r w:rsidRPr="00241D4B">
        <w:rPr>
          <w:rFonts w:hint="cs"/>
          <w:rtl/>
        </w:rPr>
        <w:t xml:space="preserve">ن، مسلمانان اجماع </w:t>
      </w:r>
      <w:r w:rsidR="00035DF3" w:rsidRPr="00241D4B">
        <w:rPr>
          <w:rFonts w:hint="cs"/>
          <w:rtl/>
        </w:rPr>
        <w:t>ک</w:t>
      </w:r>
      <w:r w:rsidRPr="00241D4B">
        <w:rPr>
          <w:rFonts w:hint="cs"/>
          <w:rtl/>
        </w:rPr>
        <w:t xml:space="preserve">رده و متفق القولند </w:t>
      </w:r>
      <w:r w:rsidR="00035DF3" w:rsidRPr="00241D4B">
        <w:rPr>
          <w:rFonts w:hint="cs"/>
          <w:rtl/>
        </w:rPr>
        <w:t>ک</w:t>
      </w:r>
      <w:r w:rsidRPr="00241D4B">
        <w:rPr>
          <w:rFonts w:hint="cs"/>
          <w:rtl/>
        </w:rPr>
        <w:t>ه ابوب</w:t>
      </w:r>
      <w:r w:rsidR="00035DF3" w:rsidRPr="00241D4B">
        <w:rPr>
          <w:rFonts w:hint="cs"/>
          <w:rtl/>
        </w:rPr>
        <w:t>ک</w:t>
      </w:r>
      <w:r w:rsidRPr="00241D4B">
        <w:rPr>
          <w:rFonts w:hint="cs"/>
          <w:rtl/>
        </w:rPr>
        <w:t>ر صد</w:t>
      </w:r>
      <w:r w:rsidR="00035DF3" w:rsidRPr="00241D4B">
        <w:rPr>
          <w:rFonts w:hint="cs"/>
          <w:rtl/>
        </w:rPr>
        <w:t>ی</w:t>
      </w:r>
      <w:r w:rsidRPr="00241D4B">
        <w:rPr>
          <w:rFonts w:hint="cs"/>
          <w:rtl/>
        </w:rPr>
        <w:t>ق برتر و افضل از تمام صحابه است، بعد از او عمر بن خطاب است و به دنبال او عثمان بن عفان است و سپس عل</w:t>
      </w:r>
      <w:r w:rsidR="00035DF3" w:rsidRPr="00241D4B">
        <w:rPr>
          <w:rFonts w:hint="cs"/>
          <w:rtl/>
        </w:rPr>
        <w:t>ی</w:t>
      </w:r>
      <w:r w:rsidRPr="00241D4B">
        <w:rPr>
          <w:rFonts w:hint="cs"/>
          <w:rtl/>
        </w:rPr>
        <w:t xml:space="preserve"> ابن اب</w:t>
      </w:r>
      <w:r w:rsidR="00035DF3" w:rsidRPr="00241D4B">
        <w:rPr>
          <w:rFonts w:hint="cs"/>
          <w:rtl/>
        </w:rPr>
        <w:t>ی</w:t>
      </w:r>
      <w:r w:rsidRPr="00241D4B">
        <w:rPr>
          <w:rFonts w:hint="cs"/>
          <w:rtl/>
        </w:rPr>
        <w:t>طالب و آنگاه بق</w:t>
      </w:r>
      <w:r w:rsidR="00035DF3" w:rsidRPr="00241D4B">
        <w:rPr>
          <w:rFonts w:hint="cs"/>
          <w:rtl/>
        </w:rPr>
        <w:t>ی</w:t>
      </w:r>
      <w:r w:rsidRPr="00241D4B">
        <w:rPr>
          <w:rFonts w:hint="cs"/>
          <w:rtl/>
        </w:rPr>
        <w:t>ه</w:t>
      </w:r>
      <w:r w:rsidR="003B385F" w:rsidRPr="00241D4B">
        <w:rPr>
          <w:rFonts w:hint="cs"/>
          <w:rtl/>
        </w:rPr>
        <w:t xml:space="preserve">‌ی </w:t>
      </w:r>
      <w:r w:rsidRPr="00241D4B">
        <w:rPr>
          <w:rFonts w:hint="cs"/>
          <w:rtl/>
        </w:rPr>
        <w:t>صحابه</w:t>
      </w:r>
      <w:r w:rsidR="00814A1A" w:rsidRPr="008E575B">
        <w:rPr>
          <w:rFonts w:hint="cs"/>
          <w:vertAlign w:val="superscript"/>
          <w:rtl/>
        </w:rPr>
        <w:t>(</w:t>
      </w:r>
      <w:r w:rsidR="00814A1A" w:rsidRPr="008E575B">
        <w:rPr>
          <w:rStyle w:val="FootnoteReference"/>
          <w:rtl/>
        </w:rPr>
        <w:footnoteReference w:id="3"/>
      </w:r>
      <w:r w:rsidR="00814A1A" w:rsidRPr="008E575B">
        <w:rPr>
          <w:rFonts w:hint="cs"/>
          <w:vertAlign w:val="superscript"/>
          <w:rtl/>
        </w:rPr>
        <w:t xml:space="preserve">) </w:t>
      </w:r>
      <w:r w:rsidR="00035DF3" w:rsidRPr="00241D4B">
        <w:rPr>
          <w:rFonts w:hint="cs"/>
          <w:rtl/>
        </w:rPr>
        <w:t>ک</w:t>
      </w:r>
      <w:r w:rsidRPr="00241D4B">
        <w:rPr>
          <w:rFonts w:hint="cs"/>
          <w:rtl/>
        </w:rPr>
        <w:t>ه ما به طور جداگانه برخ</w:t>
      </w:r>
      <w:r w:rsidR="00035DF3" w:rsidRPr="00241D4B">
        <w:rPr>
          <w:rFonts w:hint="cs"/>
          <w:rtl/>
        </w:rPr>
        <w:t>ی</w:t>
      </w:r>
      <w:r w:rsidRPr="00241D4B">
        <w:rPr>
          <w:rFonts w:hint="cs"/>
          <w:rtl/>
        </w:rPr>
        <w:t xml:space="preserve"> از محاسن و </w:t>
      </w:r>
      <w:r w:rsidR="00035DF3" w:rsidRPr="00241D4B">
        <w:rPr>
          <w:rFonts w:hint="cs"/>
          <w:rtl/>
        </w:rPr>
        <w:t>ک</w:t>
      </w:r>
      <w:r w:rsidRPr="00241D4B">
        <w:rPr>
          <w:rFonts w:hint="cs"/>
          <w:rtl/>
        </w:rPr>
        <w:t>ارها</w:t>
      </w:r>
      <w:r w:rsidR="00035DF3" w:rsidRPr="00241D4B">
        <w:rPr>
          <w:rFonts w:hint="cs"/>
          <w:rtl/>
        </w:rPr>
        <w:t>ی</w:t>
      </w:r>
      <w:r w:rsidRPr="00241D4B">
        <w:rPr>
          <w:rFonts w:hint="cs"/>
          <w:rtl/>
        </w:rPr>
        <w:t xml:space="preserve"> ن</w:t>
      </w:r>
      <w:r w:rsidR="00035DF3" w:rsidRPr="00241D4B">
        <w:rPr>
          <w:rFonts w:hint="cs"/>
          <w:rtl/>
        </w:rPr>
        <w:t>یک</w:t>
      </w:r>
      <w:r w:rsidRPr="00241D4B">
        <w:rPr>
          <w:rFonts w:hint="cs"/>
          <w:rtl/>
        </w:rPr>
        <w:t xml:space="preserve"> هر </w:t>
      </w:r>
      <w:r w:rsidR="00035DF3" w:rsidRPr="00241D4B">
        <w:rPr>
          <w:rFonts w:hint="cs"/>
          <w:rtl/>
        </w:rPr>
        <w:t>یک</w:t>
      </w:r>
      <w:r w:rsidRPr="00241D4B">
        <w:rPr>
          <w:rFonts w:hint="cs"/>
          <w:rtl/>
        </w:rPr>
        <w:t xml:space="preserve"> از آنان را ب</w:t>
      </w:r>
      <w:r w:rsidR="00035DF3" w:rsidRPr="00241D4B">
        <w:rPr>
          <w:rFonts w:hint="cs"/>
          <w:rtl/>
        </w:rPr>
        <w:t>ی</w:t>
      </w:r>
      <w:r w:rsidRPr="00241D4B">
        <w:rPr>
          <w:rFonts w:hint="cs"/>
          <w:rtl/>
        </w:rPr>
        <w:t>ان خواه</w:t>
      </w:r>
      <w:r w:rsidR="00035DF3" w:rsidRPr="00241D4B">
        <w:rPr>
          <w:rFonts w:hint="cs"/>
          <w:rtl/>
        </w:rPr>
        <w:t>ی</w:t>
      </w:r>
      <w:r w:rsidRPr="00241D4B">
        <w:rPr>
          <w:rFonts w:hint="cs"/>
          <w:rtl/>
        </w:rPr>
        <w:t xml:space="preserve">م </w:t>
      </w:r>
      <w:r w:rsidR="00035DF3" w:rsidRPr="00241D4B">
        <w:rPr>
          <w:rFonts w:hint="cs"/>
          <w:rtl/>
        </w:rPr>
        <w:t>ک</w:t>
      </w:r>
      <w:r w:rsidRPr="00241D4B">
        <w:rPr>
          <w:rFonts w:hint="cs"/>
          <w:rtl/>
        </w:rPr>
        <w:t>رد، و دلا</w:t>
      </w:r>
      <w:r w:rsidR="00035DF3" w:rsidRPr="00241D4B">
        <w:rPr>
          <w:rFonts w:hint="cs"/>
          <w:rtl/>
        </w:rPr>
        <w:t>ی</w:t>
      </w:r>
      <w:r w:rsidRPr="00241D4B">
        <w:rPr>
          <w:rFonts w:hint="cs"/>
          <w:rtl/>
        </w:rPr>
        <w:t>ل برتر</w:t>
      </w:r>
      <w:r w:rsidR="00035DF3" w:rsidRPr="00241D4B">
        <w:rPr>
          <w:rFonts w:hint="cs"/>
          <w:rtl/>
        </w:rPr>
        <w:t>ی</w:t>
      </w:r>
      <w:r w:rsidRPr="00241D4B">
        <w:rPr>
          <w:rFonts w:hint="cs"/>
          <w:rtl/>
        </w:rPr>
        <w:t xml:space="preserve"> هر </w:t>
      </w:r>
      <w:r w:rsidR="00035DF3" w:rsidRPr="00241D4B">
        <w:rPr>
          <w:rFonts w:hint="cs"/>
          <w:rtl/>
        </w:rPr>
        <w:t>یک</w:t>
      </w:r>
      <w:r w:rsidRPr="00241D4B">
        <w:rPr>
          <w:rFonts w:hint="cs"/>
          <w:rtl/>
        </w:rPr>
        <w:t xml:space="preserve"> را بر د</w:t>
      </w:r>
      <w:r w:rsidR="00035DF3" w:rsidRPr="00241D4B">
        <w:rPr>
          <w:rFonts w:hint="cs"/>
          <w:rtl/>
        </w:rPr>
        <w:t>ی</w:t>
      </w:r>
      <w:r w:rsidRPr="00241D4B">
        <w:rPr>
          <w:rFonts w:hint="cs"/>
          <w:rtl/>
        </w:rPr>
        <w:t>گر</w:t>
      </w:r>
      <w:r w:rsidR="00035DF3" w:rsidRPr="00241D4B">
        <w:rPr>
          <w:rFonts w:hint="cs"/>
          <w:rtl/>
        </w:rPr>
        <w:t>ی</w:t>
      </w:r>
      <w:r w:rsidRPr="00241D4B">
        <w:rPr>
          <w:rFonts w:hint="cs"/>
          <w:rtl/>
        </w:rPr>
        <w:t xml:space="preserve"> ذ</w:t>
      </w:r>
      <w:r w:rsidR="00035DF3" w:rsidRPr="00241D4B">
        <w:rPr>
          <w:rFonts w:hint="cs"/>
          <w:rtl/>
        </w:rPr>
        <w:t>ک</w:t>
      </w:r>
      <w:r w:rsidRPr="00241D4B">
        <w:rPr>
          <w:rFonts w:hint="cs"/>
          <w:rtl/>
        </w:rPr>
        <w:t>ر خواه</w:t>
      </w:r>
      <w:r w:rsidR="00035DF3" w:rsidRPr="00241D4B">
        <w:rPr>
          <w:rFonts w:hint="cs"/>
          <w:rtl/>
        </w:rPr>
        <w:t>ی</w:t>
      </w:r>
      <w:r w:rsidRPr="00241D4B">
        <w:rPr>
          <w:rFonts w:hint="cs"/>
          <w:rtl/>
        </w:rPr>
        <w:t>م نمود.</w:t>
      </w:r>
    </w:p>
    <w:p w:rsidR="000E6EB3" w:rsidRPr="00241D4B" w:rsidRDefault="000E6EB3" w:rsidP="00241D4B">
      <w:pPr>
        <w:pStyle w:val="a7"/>
        <w:rPr>
          <w:rtl/>
        </w:rPr>
        <w:sectPr w:rsidR="000E6EB3" w:rsidRPr="00241D4B" w:rsidSect="00102A8E">
          <w:headerReference w:type="default" r:id="rId17"/>
          <w:footnotePr>
            <w:numRestart w:val="eachPage"/>
          </w:footnotePr>
          <w:pgSz w:w="7938" w:h="11907" w:code="9"/>
          <w:pgMar w:top="567" w:right="851" w:bottom="851" w:left="851" w:header="454" w:footer="0" w:gutter="0"/>
          <w:cols w:space="708"/>
          <w:titlePg/>
          <w:bidi/>
          <w:rtlGutter/>
          <w:docGrid w:linePitch="360"/>
        </w:sectPr>
      </w:pPr>
    </w:p>
    <w:p w:rsidR="00237D8A" w:rsidRPr="00731F43" w:rsidRDefault="00237D8A" w:rsidP="003B0927">
      <w:pPr>
        <w:pStyle w:val="a2"/>
        <w:rPr>
          <w:rtl/>
        </w:rPr>
      </w:pPr>
      <w:bookmarkStart w:id="8" w:name="_Toc434394530"/>
      <w:r w:rsidRPr="005B7CDA">
        <w:rPr>
          <w:rFonts w:hint="cs"/>
          <w:rtl/>
        </w:rPr>
        <w:t>ابوب</w:t>
      </w:r>
      <w:r w:rsidR="00552084">
        <w:rPr>
          <w:rFonts w:hint="cs"/>
          <w:rtl/>
        </w:rPr>
        <w:t>ک</w:t>
      </w:r>
      <w:r w:rsidRPr="005B7CDA">
        <w:rPr>
          <w:rFonts w:hint="cs"/>
          <w:rtl/>
        </w:rPr>
        <w:t>ر صد</w:t>
      </w:r>
      <w:r w:rsidR="00552084">
        <w:rPr>
          <w:rFonts w:hint="cs"/>
          <w:rtl/>
        </w:rPr>
        <w:t>ی</w:t>
      </w:r>
      <w:r w:rsidRPr="005B7CDA">
        <w:rPr>
          <w:rFonts w:hint="cs"/>
          <w:rtl/>
        </w:rPr>
        <w:t>ق</w:t>
      </w:r>
      <w:r w:rsidR="008F2C60">
        <w:rPr>
          <w:rFonts w:hint="cs"/>
          <w:rtl/>
        </w:rPr>
        <w:t xml:space="preserve"> </w:t>
      </w:r>
      <w:r w:rsidR="008F2C60" w:rsidRPr="008F2C60">
        <w:rPr>
          <w:rFonts w:ascii="CTraditional Arabic" w:hAnsi="CTraditional Arabic" w:cs="CTraditional Arabic" w:hint="cs"/>
          <w:b w:val="0"/>
          <w:bCs w:val="0"/>
          <w:szCs w:val="28"/>
          <w:rtl/>
        </w:rPr>
        <w:t>س</w:t>
      </w:r>
      <w:r w:rsidR="00A4780F">
        <w:rPr>
          <w:rFonts w:hint="cs"/>
          <w:rtl/>
        </w:rPr>
        <w:t xml:space="preserve"> خل</w:t>
      </w:r>
      <w:r w:rsidR="00552084">
        <w:rPr>
          <w:rFonts w:hint="cs"/>
          <w:rtl/>
        </w:rPr>
        <w:t>ی</w:t>
      </w:r>
      <w:r w:rsidR="00A4780F">
        <w:rPr>
          <w:rFonts w:hint="cs"/>
          <w:rtl/>
        </w:rPr>
        <w:t>فه</w:t>
      </w:r>
      <w:r w:rsidR="00A4780F">
        <w:rPr>
          <w:rFonts w:hint="eastAsia"/>
          <w:rtl/>
        </w:rPr>
        <w:t>‌</w:t>
      </w:r>
      <w:r w:rsidR="00552084">
        <w:rPr>
          <w:rFonts w:hint="cs"/>
          <w:rtl/>
        </w:rPr>
        <w:t>ی</w:t>
      </w:r>
      <w:r w:rsidRPr="005B7CDA">
        <w:rPr>
          <w:rFonts w:hint="cs"/>
          <w:rtl/>
        </w:rPr>
        <w:t xml:space="preserve"> رسول خدا</w:t>
      </w:r>
      <w:r w:rsidR="008F2C60">
        <w:rPr>
          <w:rFonts w:hint="cs"/>
          <w:rtl/>
        </w:rPr>
        <w:t xml:space="preserve"> </w:t>
      </w:r>
      <w:r w:rsidR="008F2C60" w:rsidRPr="008F2C60">
        <w:rPr>
          <w:rFonts w:ascii="CTraditional Arabic" w:hAnsi="CTraditional Arabic" w:cs="CTraditional Arabic" w:hint="cs"/>
          <w:b w:val="0"/>
          <w:bCs w:val="0"/>
          <w:szCs w:val="28"/>
          <w:rtl/>
        </w:rPr>
        <w:t>ج</w:t>
      </w:r>
      <w:r>
        <w:rPr>
          <w:rFonts w:hint="cs"/>
          <w:rtl/>
        </w:rPr>
        <w:t>:</w:t>
      </w:r>
      <w:bookmarkEnd w:id="8"/>
    </w:p>
    <w:p w:rsidR="00237D8A" w:rsidRPr="00241D4B" w:rsidRDefault="00237D8A" w:rsidP="00241D4B">
      <w:pPr>
        <w:pStyle w:val="a7"/>
        <w:rPr>
          <w:rtl/>
        </w:rPr>
      </w:pPr>
      <w:r w:rsidRPr="00241D4B">
        <w:rPr>
          <w:rFonts w:hint="cs"/>
          <w:rtl/>
        </w:rPr>
        <w:t>اسمش عبدالله</w:t>
      </w:r>
      <w:r w:rsidR="00814A1A" w:rsidRPr="008E575B">
        <w:rPr>
          <w:rFonts w:hint="cs"/>
          <w:vertAlign w:val="superscript"/>
          <w:rtl/>
        </w:rPr>
        <w:t>(</w:t>
      </w:r>
      <w:r w:rsidR="00814A1A" w:rsidRPr="008E575B">
        <w:rPr>
          <w:rStyle w:val="FootnoteReference"/>
          <w:rtl/>
        </w:rPr>
        <w:footnoteReference w:id="4"/>
      </w:r>
      <w:r w:rsidR="00814A1A" w:rsidRPr="008E575B">
        <w:rPr>
          <w:rFonts w:hint="cs"/>
          <w:vertAlign w:val="superscript"/>
          <w:rtl/>
        </w:rPr>
        <w:t>)</w:t>
      </w:r>
      <w:r w:rsidR="00760693" w:rsidRPr="00241D4B">
        <w:rPr>
          <w:rFonts w:hint="cs"/>
          <w:rtl/>
        </w:rPr>
        <w:t xml:space="preserve"> </w:t>
      </w:r>
      <w:r w:rsidR="00035DF3" w:rsidRPr="00241D4B">
        <w:rPr>
          <w:rFonts w:hint="cs"/>
          <w:rtl/>
        </w:rPr>
        <w:t>ی</w:t>
      </w:r>
      <w:r w:rsidRPr="00241D4B">
        <w:rPr>
          <w:rFonts w:hint="cs"/>
          <w:rtl/>
        </w:rPr>
        <w:t>ا عت</w:t>
      </w:r>
      <w:r w:rsidR="00035DF3" w:rsidRPr="00241D4B">
        <w:rPr>
          <w:rFonts w:hint="cs"/>
          <w:rtl/>
        </w:rPr>
        <w:t>ی</w:t>
      </w:r>
      <w:r w:rsidRPr="00241D4B">
        <w:rPr>
          <w:rFonts w:hint="cs"/>
          <w:rtl/>
        </w:rPr>
        <w:t>ق است. او را به خاطر ز</w:t>
      </w:r>
      <w:r w:rsidR="00035DF3" w:rsidRPr="00241D4B">
        <w:rPr>
          <w:rFonts w:hint="cs"/>
          <w:rtl/>
        </w:rPr>
        <w:t>ی</w:t>
      </w:r>
      <w:r w:rsidRPr="00241D4B">
        <w:rPr>
          <w:rFonts w:hint="cs"/>
          <w:rtl/>
        </w:rPr>
        <w:t>بارو</w:t>
      </w:r>
      <w:r w:rsidR="00035DF3" w:rsidRPr="00241D4B">
        <w:rPr>
          <w:rFonts w:hint="cs"/>
          <w:rtl/>
        </w:rPr>
        <w:t>یی</w:t>
      </w:r>
      <w:r w:rsidR="003B385F" w:rsidRPr="00241D4B">
        <w:rPr>
          <w:rFonts w:hint="cs"/>
          <w:rtl/>
        </w:rPr>
        <w:t xml:space="preserve">‌اش </w:t>
      </w:r>
      <w:r w:rsidRPr="00241D4B">
        <w:rPr>
          <w:rFonts w:hint="cs"/>
          <w:rtl/>
        </w:rPr>
        <w:t>عت</w:t>
      </w:r>
      <w:r w:rsidR="00035DF3" w:rsidRPr="00241D4B">
        <w:rPr>
          <w:rFonts w:hint="cs"/>
          <w:rtl/>
        </w:rPr>
        <w:t>ی</w:t>
      </w:r>
      <w:r w:rsidRPr="00241D4B">
        <w:rPr>
          <w:rFonts w:hint="cs"/>
          <w:rtl/>
        </w:rPr>
        <w:t>ق گفته</w:t>
      </w:r>
      <w:r w:rsidR="003B385F" w:rsidRPr="00241D4B">
        <w:rPr>
          <w:rFonts w:hint="cs"/>
          <w:rtl/>
        </w:rPr>
        <w:t>‌اند.</w:t>
      </w:r>
      <w:r w:rsidRPr="00241D4B">
        <w:rPr>
          <w:rFonts w:hint="cs"/>
          <w:rtl/>
        </w:rPr>
        <w:t xml:space="preserve"> و برخ</w:t>
      </w:r>
      <w:r w:rsidR="00035DF3" w:rsidRPr="00241D4B">
        <w:rPr>
          <w:rFonts w:hint="cs"/>
          <w:rtl/>
        </w:rPr>
        <w:t>ی</w:t>
      </w:r>
      <w:r w:rsidRPr="00241D4B">
        <w:rPr>
          <w:rFonts w:hint="cs"/>
          <w:rtl/>
        </w:rPr>
        <w:t xml:space="preserve"> هم گفته</w:t>
      </w:r>
      <w:r w:rsidR="00A75C43">
        <w:rPr>
          <w:rFonts w:hint="cs"/>
          <w:rtl/>
        </w:rPr>
        <w:t>‌اند:</w:t>
      </w:r>
      <w:r w:rsidRPr="00241D4B">
        <w:rPr>
          <w:rFonts w:hint="cs"/>
          <w:rtl/>
        </w:rPr>
        <w:t xml:space="preserve"> عت</w:t>
      </w:r>
      <w:r w:rsidR="00035DF3" w:rsidRPr="00241D4B">
        <w:rPr>
          <w:rFonts w:hint="cs"/>
          <w:rtl/>
        </w:rPr>
        <w:t>ی</w:t>
      </w:r>
      <w:r w:rsidRPr="00241D4B">
        <w:rPr>
          <w:rFonts w:hint="cs"/>
          <w:rtl/>
        </w:rPr>
        <w:t xml:space="preserve">ق لقب اوست. </w:t>
      </w:r>
      <w:r w:rsidR="00035DF3" w:rsidRPr="00241D4B">
        <w:rPr>
          <w:rFonts w:hint="cs"/>
          <w:rtl/>
        </w:rPr>
        <w:t>ک</w:t>
      </w:r>
      <w:r w:rsidRPr="00241D4B">
        <w:rPr>
          <w:rFonts w:hint="cs"/>
          <w:rtl/>
        </w:rPr>
        <w:t>ن</w:t>
      </w:r>
      <w:r w:rsidR="00035DF3" w:rsidRPr="00241D4B">
        <w:rPr>
          <w:rFonts w:hint="cs"/>
          <w:rtl/>
        </w:rPr>
        <w:t>ی</w:t>
      </w:r>
      <w:r w:rsidRPr="00241D4B">
        <w:rPr>
          <w:rFonts w:hint="cs"/>
          <w:rtl/>
        </w:rPr>
        <w:t>ه</w:t>
      </w:r>
      <w:r w:rsidR="003B385F" w:rsidRPr="00241D4B">
        <w:rPr>
          <w:rFonts w:hint="cs"/>
          <w:rtl/>
        </w:rPr>
        <w:t xml:space="preserve">‌اش </w:t>
      </w:r>
      <w:r w:rsidRPr="00241D4B">
        <w:rPr>
          <w:rFonts w:hint="cs"/>
          <w:rtl/>
        </w:rPr>
        <w:t>ابوب</w:t>
      </w:r>
      <w:r w:rsidR="00035DF3" w:rsidRPr="00241D4B">
        <w:rPr>
          <w:rFonts w:hint="cs"/>
          <w:rtl/>
        </w:rPr>
        <w:t>ک</w:t>
      </w:r>
      <w:r w:rsidRPr="00241D4B">
        <w:rPr>
          <w:rFonts w:hint="cs"/>
          <w:rtl/>
        </w:rPr>
        <w:t>ر و لقبش صد</w:t>
      </w:r>
      <w:r w:rsidR="00035DF3" w:rsidRPr="00241D4B">
        <w:rPr>
          <w:rFonts w:hint="cs"/>
          <w:rtl/>
        </w:rPr>
        <w:t>ی</w:t>
      </w:r>
      <w:r w:rsidRPr="00241D4B">
        <w:rPr>
          <w:rFonts w:hint="cs"/>
          <w:rtl/>
        </w:rPr>
        <w:t xml:space="preserve">ق است. اسم پدرش عثمان بن عامر بن عمرو بن </w:t>
      </w:r>
      <w:r w:rsidR="00035DF3" w:rsidRPr="00241D4B">
        <w:rPr>
          <w:rFonts w:hint="cs"/>
          <w:rtl/>
        </w:rPr>
        <w:t>ک</w:t>
      </w:r>
      <w:r w:rsidRPr="00241D4B">
        <w:rPr>
          <w:rFonts w:hint="cs"/>
          <w:rtl/>
        </w:rPr>
        <w:t>عب ابن رب</w:t>
      </w:r>
      <w:r w:rsidR="00035DF3" w:rsidRPr="00241D4B">
        <w:rPr>
          <w:rFonts w:hint="cs"/>
          <w:rtl/>
        </w:rPr>
        <w:t>ی</w:t>
      </w:r>
      <w:r w:rsidRPr="00241D4B">
        <w:rPr>
          <w:rFonts w:hint="cs"/>
          <w:rtl/>
        </w:rPr>
        <w:t>عه بن ت</w:t>
      </w:r>
      <w:r w:rsidR="00035DF3" w:rsidRPr="00241D4B">
        <w:rPr>
          <w:rFonts w:hint="cs"/>
          <w:rtl/>
        </w:rPr>
        <w:t>ی</w:t>
      </w:r>
      <w:r w:rsidRPr="00241D4B">
        <w:rPr>
          <w:rFonts w:hint="cs"/>
          <w:rtl/>
        </w:rPr>
        <w:t xml:space="preserve">م، و </w:t>
      </w:r>
      <w:r w:rsidR="00035DF3" w:rsidRPr="00241D4B">
        <w:rPr>
          <w:rFonts w:hint="cs"/>
          <w:rtl/>
        </w:rPr>
        <w:t>ک</w:t>
      </w:r>
      <w:r w:rsidRPr="00241D4B">
        <w:rPr>
          <w:rFonts w:hint="cs"/>
          <w:rtl/>
        </w:rPr>
        <w:t>ن</w:t>
      </w:r>
      <w:r w:rsidR="00035DF3" w:rsidRPr="00241D4B">
        <w:rPr>
          <w:rFonts w:hint="cs"/>
          <w:rtl/>
        </w:rPr>
        <w:t>ی</w:t>
      </w:r>
      <w:r w:rsidRPr="00241D4B">
        <w:rPr>
          <w:rFonts w:hint="cs"/>
          <w:rtl/>
        </w:rPr>
        <w:t>ه</w:t>
      </w:r>
      <w:r w:rsidR="003B385F" w:rsidRPr="00241D4B">
        <w:rPr>
          <w:rFonts w:hint="cs"/>
          <w:rtl/>
        </w:rPr>
        <w:t xml:space="preserve">‌ی </w:t>
      </w:r>
      <w:r w:rsidRPr="00241D4B">
        <w:rPr>
          <w:rFonts w:hint="cs"/>
          <w:rtl/>
        </w:rPr>
        <w:t>پدرش ابوقحافه است (و اسم مادرش سلم</w:t>
      </w:r>
      <w:r w:rsidR="00035DF3" w:rsidRPr="00241D4B">
        <w:rPr>
          <w:rFonts w:hint="cs"/>
          <w:rtl/>
        </w:rPr>
        <w:t>ی</w:t>
      </w:r>
      <w:r w:rsidRPr="00241D4B">
        <w:rPr>
          <w:rFonts w:hint="cs"/>
          <w:rtl/>
        </w:rPr>
        <w:t xml:space="preserve"> و مشهور به ام الخ</w:t>
      </w:r>
      <w:r w:rsidR="00035DF3" w:rsidRPr="00241D4B">
        <w:rPr>
          <w:rFonts w:hint="cs"/>
          <w:rtl/>
        </w:rPr>
        <w:t>ی</w:t>
      </w:r>
      <w:r w:rsidRPr="00241D4B">
        <w:rPr>
          <w:rFonts w:hint="cs"/>
          <w:rtl/>
        </w:rPr>
        <w:t>ر) و در شب سه شنبه 22 جماد</w:t>
      </w:r>
      <w:r w:rsidR="00035DF3" w:rsidRPr="00241D4B">
        <w:rPr>
          <w:rFonts w:hint="cs"/>
          <w:rtl/>
        </w:rPr>
        <w:t>ی</w:t>
      </w:r>
      <w:r w:rsidRPr="00241D4B">
        <w:rPr>
          <w:rFonts w:hint="cs"/>
          <w:rtl/>
        </w:rPr>
        <w:t xml:space="preserve"> الاخر سال س</w:t>
      </w:r>
      <w:r w:rsidR="00035DF3" w:rsidRPr="00241D4B">
        <w:rPr>
          <w:rFonts w:hint="cs"/>
          <w:rtl/>
        </w:rPr>
        <w:t>ی</w:t>
      </w:r>
      <w:r w:rsidRPr="00241D4B">
        <w:rPr>
          <w:rFonts w:hint="cs"/>
          <w:rtl/>
        </w:rPr>
        <w:t>زدهم هجر</w:t>
      </w:r>
      <w:r w:rsidR="00035DF3" w:rsidRPr="00241D4B">
        <w:rPr>
          <w:rFonts w:hint="cs"/>
          <w:rtl/>
        </w:rPr>
        <w:t>ی</w:t>
      </w:r>
      <w:r w:rsidRPr="00241D4B">
        <w:rPr>
          <w:rFonts w:hint="cs"/>
          <w:rtl/>
        </w:rPr>
        <w:t xml:space="preserve"> در سن 63 سالگ</w:t>
      </w:r>
      <w:r w:rsidR="00035DF3" w:rsidRPr="00241D4B">
        <w:rPr>
          <w:rFonts w:hint="cs"/>
          <w:rtl/>
        </w:rPr>
        <w:t>ی</w:t>
      </w:r>
      <w:r w:rsidRPr="00241D4B">
        <w:rPr>
          <w:rFonts w:hint="cs"/>
          <w:rtl/>
        </w:rPr>
        <w:t xml:space="preserve"> در گذشت، و در </w:t>
      </w:r>
      <w:r w:rsidR="00035DF3" w:rsidRPr="00241D4B">
        <w:rPr>
          <w:rFonts w:hint="cs"/>
          <w:rtl/>
        </w:rPr>
        <w:t>ک</w:t>
      </w:r>
      <w:r w:rsidRPr="00241D4B">
        <w:rPr>
          <w:rFonts w:hint="cs"/>
          <w:rtl/>
        </w:rPr>
        <w:t>نار رسول خدا</w:t>
      </w:r>
      <w:r w:rsidR="008F2C60">
        <w:rPr>
          <w:rFonts w:hint="cs"/>
          <w:rtl/>
        </w:rPr>
        <w:t xml:space="preserve"> </w:t>
      </w:r>
      <w:r w:rsidR="008F2C60" w:rsidRPr="008F2C60">
        <w:rPr>
          <w:rFonts w:ascii="CTraditional Arabic" w:hAnsi="CTraditional Arabic" w:cs="CTraditional Arabic" w:hint="cs"/>
          <w:rtl/>
        </w:rPr>
        <w:t>ج</w:t>
      </w:r>
      <w:r w:rsidRPr="00241D4B">
        <w:rPr>
          <w:rFonts w:hint="cs"/>
          <w:rtl/>
        </w:rPr>
        <w:t xml:space="preserve"> دفن شد. و اول</w:t>
      </w:r>
      <w:r w:rsidR="00035DF3" w:rsidRPr="00241D4B">
        <w:rPr>
          <w:rFonts w:hint="cs"/>
          <w:rtl/>
        </w:rPr>
        <w:t>ی</w:t>
      </w:r>
      <w:r w:rsidRPr="00241D4B">
        <w:rPr>
          <w:rFonts w:hint="cs"/>
          <w:rtl/>
        </w:rPr>
        <w:t>ن مرد</w:t>
      </w:r>
      <w:r w:rsidR="00035DF3" w:rsidRPr="00241D4B">
        <w:rPr>
          <w:rFonts w:hint="cs"/>
          <w:rtl/>
        </w:rPr>
        <w:t>ی</w:t>
      </w:r>
      <w:r w:rsidRPr="00241D4B">
        <w:rPr>
          <w:rFonts w:hint="cs"/>
          <w:rtl/>
        </w:rPr>
        <w:t xml:space="preserve"> بود </w:t>
      </w:r>
      <w:r w:rsidR="00035DF3" w:rsidRPr="00241D4B">
        <w:rPr>
          <w:rFonts w:hint="cs"/>
          <w:rtl/>
        </w:rPr>
        <w:t>ک</w:t>
      </w:r>
      <w:r w:rsidRPr="00241D4B">
        <w:rPr>
          <w:rFonts w:hint="cs"/>
          <w:rtl/>
        </w:rPr>
        <w:t>ه اسلام را پذ</w:t>
      </w:r>
      <w:r w:rsidR="00035DF3" w:rsidRPr="00241D4B">
        <w:rPr>
          <w:rFonts w:hint="cs"/>
          <w:rtl/>
        </w:rPr>
        <w:t>ی</w:t>
      </w:r>
      <w:r w:rsidRPr="00241D4B">
        <w:rPr>
          <w:rFonts w:hint="cs"/>
          <w:rtl/>
        </w:rPr>
        <w:t>رفت، و مدت خلافتش دو سال و سه ماه و ب</w:t>
      </w:r>
      <w:r w:rsidR="00035DF3" w:rsidRPr="00241D4B">
        <w:rPr>
          <w:rFonts w:hint="cs"/>
          <w:rtl/>
        </w:rPr>
        <w:t>ی</w:t>
      </w:r>
      <w:r w:rsidRPr="00241D4B">
        <w:rPr>
          <w:rFonts w:hint="cs"/>
          <w:rtl/>
        </w:rPr>
        <w:t xml:space="preserve">ست روز بود. </w:t>
      </w:r>
    </w:p>
    <w:p w:rsidR="00237D8A" w:rsidRPr="00760693" w:rsidRDefault="00237D8A" w:rsidP="00403A45">
      <w:pPr>
        <w:pStyle w:val="a7"/>
        <w:numPr>
          <w:ilvl w:val="0"/>
          <w:numId w:val="5"/>
        </w:numPr>
        <w:ind w:left="680" w:hanging="340"/>
        <w:rPr>
          <w:rtl/>
        </w:rPr>
      </w:pPr>
      <w:r w:rsidRPr="00760693">
        <w:rPr>
          <w:rFonts w:hint="cs"/>
          <w:rtl/>
        </w:rPr>
        <w:t>دلايل افضليت ابوبكر صديق</w:t>
      </w:r>
      <w:r w:rsidR="008F2C60">
        <w:rPr>
          <w:rFonts w:hint="cs"/>
          <w:rtl/>
        </w:rPr>
        <w:t xml:space="preserve"> </w:t>
      </w:r>
      <w:r w:rsidR="008F2C60" w:rsidRPr="008F2C60">
        <w:rPr>
          <w:rFonts w:ascii="CTraditional Arabic" w:hAnsi="CTraditional Arabic" w:cs="CTraditional Arabic" w:hint="cs"/>
          <w:b/>
          <w:rtl/>
          <w:lang w:bidi="ar-SA"/>
        </w:rPr>
        <w:t>س</w:t>
      </w:r>
      <w:r w:rsidRPr="00760693">
        <w:rPr>
          <w:rFonts w:hint="cs"/>
          <w:rtl/>
        </w:rPr>
        <w:t>:</w:t>
      </w:r>
      <w:r w:rsidR="00A75C43">
        <w:rPr>
          <w:rFonts w:hint="cs"/>
          <w:rtl/>
        </w:rPr>
        <w:t xml:space="preserve"> </w:t>
      </w:r>
      <w:r w:rsidRPr="00760693">
        <w:rPr>
          <w:rFonts w:hint="cs"/>
          <w:rtl/>
        </w:rPr>
        <w:t xml:space="preserve">خداوند متعال او را در قرآن </w:t>
      </w:r>
      <w:r w:rsidR="00035DF3" w:rsidRPr="00760693">
        <w:rPr>
          <w:rFonts w:hint="cs"/>
          <w:rtl/>
        </w:rPr>
        <w:t>ک</w:t>
      </w:r>
      <w:r w:rsidRPr="00760693">
        <w:rPr>
          <w:rFonts w:hint="cs"/>
          <w:rtl/>
        </w:rPr>
        <w:t>ر</w:t>
      </w:r>
      <w:r w:rsidR="00035DF3" w:rsidRPr="00760693">
        <w:rPr>
          <w:rFonts w:hint="cs"/>
          <w:rtl/>
        </w:rPr>
        <w:t>ی</w:t>
      </w:r>
      <w:r w:rsidRPr="00760693">
        <w:rPr>
          <w:rFonts w:hint="cs"/>
          <w:rtl/>
        </w:rPr>
        <w:t>م ستوده است، چون او (هنگام هجرت در غار) همراه رسول خدا</w:t>
      </w:r>
      <w:r w:rsidR="008F2C60">
        <w:rPr>
          <w:rFonts w:hint="cs"/>
          <w:rtl/>
        </w:rPr>
        <w:t xml:space="preserve"> </w:t>
      </w:r>
      <w:r w:rsidR="008F2C60" w:rsidRPr="008F2C60">
        <w:rPr>
          <w:rFonts w:ascii="CTraditional Arabic" w:hAnsi="CTraditional Arabic" w:cs="CTraditional Arabic" w:hint="cs"/>
          <w:rtl/>
        </w:rPr>
        <w:t>ج</w:t>
      </w:r>
      <w:r w:rsidRPr="00760693">
        <w:rPr>
          <w:rFonts w:hint="cs"/>
          <w:rtl/>
        </w:rPr>
        <w:t xml:space="preserve"> بوده و خداوند متعال</w:t>
      </w:r>
      <w:r w:rsidR="003B385F" w:rsidRPr="00760693">
        <w:rPr>
          <w:rFonts w:hint="cs"/>
          <w:rtl/>
        </w:rPr>
        <w:t xml:space="preserve"> می‌</w:t>
      </w:r>
      <w:r w:rsidRPr="00760693">
        <w:rPr>
          <w:rFonts w:hint="cs"/>
          <w:rtl/>
        </w:rPr>
        <w:t>فرما</w:t>
      </w:r>
      <w:r w:rsidR="00035DF3" w:rsidRPr="00760693">
        <w:rPr>
          <w:rFonts w:hint="cs"/>
          <w:rtl/>
        </w:rPr>
        <w:t>ی</w:t>
      </w:r>
      <w:r w:rsidRPr="00760693">
        <w:rPr>
          <w:rFonts w:hint="cs"/>
          <w:rtl/>
        </w:rPr>
        <w:t>د:</w:t>
      </w:r>
      <w:r w:rsidR="00A75C43">
        <w:rPr>
          <w:rFonts w:hint="cs"/>
          <w:rtl/>
        </w:rPr>
        <w:t xml:space="preserve"> </w:t>
      </w:r>
      <w:r w:rsidR="00661FF6" w:rsidRPr="00183EF9">
        <w:rPr>
          <w:rStyle w:val="Chara"/>
          <w:rtl/>
        </w:rPr>
        <w:t>﴿</w:t>
      </w:r>
      <w:r w:rsidR="00661FF6" w:rsidRPr="00661FF6">
        <w:rPr>
          <w:rStyle w:val="Chard"/>
          <w:rtl/>
        </w:rPr>
        <w:t xml:space="preserve">إِلَّا تَنصُرُوهُ فَقَدۡ نَصَرَهُ </w:t>
      </w:r>
      <w:r w:rsidR="00661FF6" w:rsidRPr="00661FF6">
        <w:rPr>
          <w:rStyle w:val="Chard"/>
          <w:rFonts w:hint="cs"/>
          <w:rtl/>
        </w:rPr>
        <w:t>ٱ</w:t>
      </w:r>
      <w:r w:rsidR="00661FF6" w:rsidRPr="00661FF6">
        <w:rPr>
          <w:rStyle w:val="Chard"/>
          <w:rFonts w:hint="eastAsia"/>
          <w:rtl/>
        </w:rPr>
        <w:t>للَّهُ</w:t>
      </w:r>
      <w:r w:rsidR="00661FF6" w:rsidRPr="00661FF6">
        <w:rPr>
          <w:rStyle w:val="Chard"/>
          <w:rtl/>
        </w:rPr>
        <w:t xml:space="preserve"> إِذۡ أَخۡرَجَهُ </w:t>
      </w:r>
      <w:r w:rsidR="00661FF6" w:rsidRPr="00661FF6">
        <w:rPr>
          <w:rStyle w:val="Chard"/>
          <w:rFonts w:hint="cs"/>
          <w:rtl/>
        </w:rPr>
        <w:t>ٱ</w:t>
      </w:r>
      <w:r w:rsidR="00661FF6" w:rsidRPr="00661FF6">
        <w:rPr>
          <w:rStyle w:val="Chard"/>
          <w:rFonts w:hint="eastAsia"/>
          <w:rtl/>
        </w:rPr>
        <w:t>لَّذِينَ</w:t>
      </w:r>
      <w:r w:rsidR="00661FF6" w:rsidRPr="00661FF6">
        <w:rPr>
          <w:rStyle w:val="Chard"/>
          <w:rtl/>
        </w:rPr>
        <w:t xml:space="preserve"> كَفَرُواْ ثَانِيَ </w:t>
      </w:r>
      <w:r w:rsidR="00661FF6" w:rsidRPr="00661FF6">
        <w:rPr>
          <w:rStyle w:val="Chard"/>
          <w:rFonts w:hint="cs"/>
          <w:rtl/>
        </w:rPr>
        <w:t>ٱ</w:t>
      </w:r>
      <w:r w:rsidR="00661FF6" w:rsidRPr="00661FF6">
        <w:rPr>
          <w:rStyle w:val="Chard"/>
          <w:rFonts w:hint="eastAsia"/>
          <w:rtl/>
        </w:rPr>
        <w:t>ثۡنَيۡنِ</w:t>
      </w:r>
      <w:r w:rsidR="00661FF6" w:rsidRPr="00661FF6">
        <w:rPr>
          <w:rStyle w:val="Chard"/>
          <w:rtl/>
        </w:rPr>
        <w:t xml:space="preserve"> إِذۡ هُمَا فِي </w:t>
      </w:r>
      <w:r w:rsidR="00661FF6" w:rsidRPr="00661FF6">
        <w:rPr>
          <w:rStyle w:val="Chard"/>
          <w:rFonts w:hint="cs"/>
          <w:rtl/>
        </w:rPr>
        <w:t>ٱ</w:t>
      </w:r>
      <w:r w:rsidR="00661FF6" w:rsidRPr="00661FF6">
        <w:rPr>
          <w:rStyle w:val="Chard"/>
          <w:rFonts w:hint="eastAsia"/>
          <w:rtl/>
        </w:rPr>
        <w:t>لۡغَارِ</w:t>
      </w:r>
      <w:r w:rsidR="00661FF6" w:rsidRPr="00661FF6">
        <w:rPr>
          <w:rStyle w:val="Chard"/>
          <w:rtl/>
        </w:rPr>
        <w:t xml:space="preserve"> إِذۡ يَقُولُ لِصَٰحِبِهِ</w:t>
      </w:r>
      <w:r w:rsidR="00661FF6" w:rsidRPr="00661FF6">
        <w:rPr>
          <w:rStyle w:val="Chard"/>
          <w:rFonts w:hint="cs"/>
          <w:rtl/>
        </w:rPr>
        <w:t>ۦ</w:t>
      </w:r>
      <w:r w:rsidR="00661FF6" w:rsidRPr="00661FF6">
        <w:rPr>
          <w:rStyle w:val="Chard"/>
          <w:rtl/>
        </w:rPr>
        <w:t xml:space="preserve"> لَا تَحۡزَنۡ إِنَّ </w:t>
      </w:r>
      <w:r w:rsidR="00661FF6" w:rsidRPr="00661FF6">
        <w:rPr>
          <w:rStyle w:val="Chard"/>
          <w:rFonts w:hint="cs"/>
          <w:rtl/>
        </w:rPr>
        <w:t>ٱ</w:t>
      </w:r>
      <w:r w:rsidR="00661FF6" w:rsidRPr="00661FF6">
        <w:rPr>
          <w:rStyle w:val="Chard"/>
          <w:rFonts w:hint="eastAsia"/>
          <w:rtl/>
        </w:rPr>
        <w:t>للَّهَ</w:t>
      </w:r>
      <w:r w:rsidR="00661FF6" w:rsidRPr="00661FF6">
        <w:rPr>
          <w:rStyle w:val="Chard"/>
          <w:rtl/>
        </w:rPr>
        <w:t xml:space="preserve"> مَعَنَا</w:t>
      </w:r>
      <w:r w:rsidR="00661FF6" w:rsidRPr="00183EF9">
        <w:rPr>
          <w:rStyle w:val="Chara"/>
          <w:rFonts w:hint="cs"/>
          <w:rtl/>
        </w:rPr>
        <w:t>﴾</w:t>
      </w:r>
      <w:r w:rsidR="00661FF6">
        <w:rPr>
          <w:b/>
          <w:szCs w:val="24"/>
          <w:rtl/>
        </w:rPr>
        <w:t xml:space="preserve"> </w:t>
      </w:r>
      <w:r w:rsidR="00661FF6" w:rsidRPr="00661FF6">
        <w:rPr>
          <w:rStyle w:val="Char8"/>
          <w:rtl/>
        </w:rPr>
        <w:t>[التوبة: 40]</w:t>
      </w:r>
      <w:r w:rsidR="00661FF6">
        <w:rPr>
          <w:rStyle w:val="Char8"/>
          <w:rFonts w:hint="cs"/>
          <w:rtl/>
        </w:rPr>
        <w:t>.</w:t>
      </w:r>
      <w:r w:rsidRPr="00760693">
        <w:rPr>
          <w:rFonts w:hint="cs"/>
          <w:rtl/>
        </w:rPr>
        <w:t xml:space="preserve"> </w:t>
      </w:r>
      <w:r w:rsidRPr="00183EF9">
        <w:rPr>
          <w:rStyle w:val="Chara"/>
          <w:rFonts w:hint="cs"/>
          <w:rtl/>
        </w:rPr>
        <w:t>«</w:t>
      </w:r>
      <w:r w:rsidRPr="00661FF6">
        <w:rPr>
          <w:rStyle w:val="Char9"/>
          <w:rFonts w:hint="cs"/>
          <w:rtl/>
        </w:rPr>
        <w:t>اگر پ</w:t>
      </w:r>
      <w:r w:rsidR="00035DF3">
        <w:rPr>
          <w:rStyle w:val="Char9"/>
          <w:rFonts w:hint="cs"/>
          <w:rtl/>
        </w:rPr>
        <w:t>ی</w:t>
      </w:r>
      <w:r w:rsidRPr="00661FF6">
        <w:rPr>
          <w:rStyle w:val="Char9"/>
          <w:rFonts w:hint="cs"/>
          <w:rtl/>
        </w:rPr>
        <w:t xml:space="preserve">غمبر را </w:t>
      </w:r>
      <w:r w:rsidR="00035DF3">
        <w:rPr>
          <w:rStyle w:val="Char9"/>
          <w:rFonts w:hint="cs"/>
          <w:rtl/>
        </w:rPr>
        <w:t>ی</w:t>
      </w:r>
      <w:r w:rsidRPr="00661FF6">
        <w:rPr>
          <w:rStyle w:val="Char9"/>
          <w:rFonts w:hint="cs"/>
          <w:rtl/>
        </w:rPr>
        <w:t>ار</w:t>
      </w:r>
      <w:r w:rsidR="00035DF3">
        <w:rPr>
          <w:rStyle w:val="Char9"/>
          <w:rFonts w:hint="cs"/>
          <w:rtl/>
        </w:rPr>
        <w:t>ی</w:t>
      </w:r>
      <w:r w:rsidRPr="00661FF6">
        <w:rPr>
          <w:rStyle w:val="Char9"/>
          <w:rFonts w:hint="cs"/>
          <w:rtl/>
        </w:rPr>
        <w:t xml:space="preserve"> ن</w:t>
      </w:r>
      <w:r w:rsidR="00035DF3">
        <w:rPr>
          <w:rStyle w:val="Char9"/>
          <w:rFonts w:hint="cs"/>
          <w:rtl/>
        </w:rPr>
        <w:t>ک</w:t>
      </w:r>
      <w:r w:rsidRPr="00661FF6">
        <w:rPr>
          <w:rStyle w:val="Char9"/>
          <w:rFonts w:hint="cs"/>
          <w:rtl/>
        </w:rPr>
        <w:t>ن</w:t>
      </w:r>
      <w:r w:rsidR="00035DF3">
        <w:rPr>
          <w:rStyle w:val="Char9"/>
          <w:rFonts w:hint="cs"/>
          <w:rtl/>
        </w:rPr>
        <w:t>ی</w:t>
      </w:r>
      <w:r w:rsidRPr="00661FF6">
        <w:rPr>
          <w:rStyle w:val="Char9"/>
          <w:rFonts w:hint="cs"/>
          <w:rtl/>
        </w:rPr>
        <w:t xml:space="preserve">د (خدا او را </w:t>
      </w:r>
      <w:r w:rsidR="00035DF3">
        <w:rPr>
          <w:rStyle w:val="Char9"/>
          <w:rFonts w:hint="cs"/>
          <w:rtl/>
        </w:rPr>
        <w:t>ی</w:t>
      </w:r>
      <w:r w:rsidRPr="00661FF6">
        <w:rPr>
          <w:rStyle w:val="Char9"/>
          <w:rFonts w:hint="cs"/>
          <w:rtl/>
        </w:rPr>
        <w:t>ار</w:t>
      </w:r>
      <w:r w:rsidR="00035DF3">
        <w:rPr>
          <w:rStyle w:val="Char9"/>
          <w:rFonts w:hint="cs"/>
          <w:rtl/>
        </w:rPr>
        <w:t>ی</w:t>
      </w:r>
      <w:r w:rsidR="003B385F">
        <w:rPr>
          <w:rStyle w:val="Char9"/>
          <w:rFonts w:hint="cs"/>
          <w:rtl/>
        </w:rPr>
        <w:t xml:space="preserve"> می‌</w:t>
      </w:r>
      <w:r w:rsidR="00035DF3">
        <w:rPr>
          <w:rStyle w:val="Char9"/>
          <w:rFonts w:hint="cs"/>
          <w:rtl/>
        </w:rPr>
        <w:t>ک</w:t>
      </w:r>
      <w:r w:rsidRPr="00661FF6">
        <w:rPr>
          <w:rStyle w:val="Char9"/>
          <w:rFonts w:hint="cs"/>
          <w:rtl/>
        </w:rPr>
        <w:t xml:space="preserve">ند همان گونه </w:t>
      </w:r>
      <w:r w:rsidR="00035DF3">
        <w:rPr>
          <w:rStyle w:val="Char9"/>
          <w:rFonts w:hint="cs"/>
          <w:rtl/>
        </w:rPr>
        <w:t>ک</w:t>
      </w:r>
      <w:r w:rsidRPr="00661FF6">
        <w:rPr>
          <w:rStyle w:val="Char9"/>
          <w:rFonts w:hint="cs"/>
          <w:rtl/>
        </w:rPr>
        <w:t xml:space="preserve">ه قبلاً) او را </w:t>
      </w:r>
      <w:r w:rsidR="00035DF3">
        <w:rPr>
          <w:rStyle w:val="Char9"/>
          <w:rFonts w:hint="cs"/>
          <w:rtl/>
        </w:rPr>
        <w:t>ی</w:t>
      </w:r>
      <w:r w:rsidRPr="00661FF6">
        <w:rPr>
          <w:rStyle w:val="Char9"/>
          <w:rFonts w:hint="cs"/>
          <w:rtl/>
        </w:rPr>
        <w:t>ار</w:t>
      </w:r>
      <w:r w:rsidR="00035DF3">
        <w:rPr>
          <w:rStyle w:val="Char9"/>
          <w:rFonts w:hint="cs"/>
          <w:rtl/>
        </w:rPr>
        <w:t>ی</w:t>
      </w:r>
      <w:r w:rsidRPr="00661FF6">
        <w:rPr>
          <w:rStyle w:val="Char9"/>
          <w:rFonts w:hint="cs"/>
          <w:rtl/>
        </w:rPr>
        <w:t xml:space="preserve"> </w:t>
      </w:r>
      <w:r w:rsidR="00035DF3">
        <w:rPr>
          <w:rStyle w:val="Char9"/>
          <w:rFonts w:hint="cs"/>
          <w:rtl/>
        </w:rPr>
        <w:t>ک</w:t>
      </w:r>
      <w:r w:rsidRPr="00661FF6">
        <w:rPr>
          <w:rStyle w:val="Char9"/>
          <w:rFonts w:hint="cs"/>
          <w:rtl/>
        </w:rPr>
        <w:t xml:space="preserve">رد، آنگاه </w:t>
      </w:r>
      <w:r w:rsidR="00035DF3">
        <w:rPr>
          <w:rStyle w:val="Char9"/>
          <w:rFonts w:hint="cs"/>
          <w:rtl/>
        </w:rPr>
        <w:t>ک</w:t>
      </w:r>
      <w:r w:rsidRPr="00661FF6">
        <w:rPr>
          <w:rStyle w:val="Char9"/>
          <w:rFonts w:hint="cs"/>
          <w:rtl/>
        </w:rPr>
        <w:t xml:space="preserve">ه </w:t>
      </w:r>
      <w:r w:rsidR="00035DF3">
        <w:rPr>
          <w:rStyle w:val="Char9"/>
          <w:rFonts w:hint="cs"/>
          <w:rtl/>
        </w:rPr>
        <w:t>ک</w:t>
      </w:r>
      <w:r w:rsidRPr="00661FF6">
        <w:rPr>
          <w:rStyle w:val="Char9"/>
          <w:rFonts w:hint="cs"/>
          <w:rtl/>
        </w:rPr>
        <w:t>افران او را (از م</w:t>
      </w:r>
      <w:r w:rsidR="00035DF3">
        <w:rPr>
          <w:rStyle w:val="Char9"/>
          <w:rFonts w:hint="cs"/>
          <w:rtl/>
        </w:rPr>
        <w:t>ک</w:t>
      </w:r>
      <w:r w:rsidRPr="00661FF6">
        <w:rPr>
          <w:rStyle w:val="Char9"/>
          <w:rFonts w:hint="cs"/>
          <w:rtl/>
        </w:rPr>
        <w:t>ه) ب</w:t>
      </w:r>
      <w:r w:rsidR="00035DF3">
        <w:rPr>
          <w:rStyle w:val="Char9"/>
          <w:rFonts w:hint="cs"/>
          <w:rtl/>
        </w:rPr>
        <w:t>ی</w:t>
      </w:r>
      <w:r w:rsidRPr="00661FF6">
        <w:rPr>
          <w:rStyle w:val="Char9"/>
          <w:rFonts w:hint="cs"/>
          <w:rtl/>
        </w:rPr>
        <w:t xml:space="preserve">رون </w:t>
      </w:r>
      <w:r w:rsidR="00035DF3">
        <w:rPr>
          <w:rStyle w:val="Char9"/>
          <w:rFonts w:hint="cs"/>
          <w:rtl/>
        </w:rPr>
        <w:t>ک</w:t>
      </w:r>
      <w:r w:rsidRPr="00661FF6">
        <w:rPr>
          <w:rStyle w:val="Char9"/>
          <w:rFonts w:hint="cs"/>
          <w:rtl/>
        </w:rPr>
        <w:t>ردند در حال</w:t>
      </w:r>
      <w:r w:rsidR="00035DF3">
        <w:rPr>
          <w:rStyle w:val="Char9"/>
          <w:rFonts w:hint="cs"/>
          <w:rtl/>
        </w:rPr>
        <w:t>ی</w:t>
      </w:r>
      <w:r w:rsidRPr="00661FF6">
        <w:rPr>
          <w:rStyle w:val="Char9"/>
          <w:rFonts w:hint="cs"/>
          <w:rtl/>
        </w:rPr>
        <w:t xml:space="preserve"> </w:t>
      </w:r>
      <w:r w:rsidR="00035DF3">
        <w:rPr>
          <w:rStyle w:val="Char9"/>
          <w:rFonts w:hint="cs"/>
          <w:rtl/>
        </w:rPr>
        <w:t>ک</w:t>
      </w:r>
      <w:r w:rsidRPr="00661FF6">
        <w:rPr>
          <w:rStyle w:val="Char9"/>
          <w:rFonts w:hint="cs"/>
          <w:rtl/>
        </w:rPr>
        <w:t>ه (دو نفر ب</w:t>
      </w:r>
      <w:r w:rsidR="00035DF3">
        <w:rPr>
          <w:rStyle w:val="Char9"/>
          <w:rFonts w:hint="cs"/>
          <w:rtl/>
        </w:rPr>
        <w:t>ی</w:t>
      </w:r>
      <w:r w:rsidRPr="00661FF6">
        <w:rPr>
          <w:rStyle w:val="Char9"/>
          <w:rFonts w:hint="cs"/>
          <w:rtl/>
        </w:rPr>
        <w:t>شتر نبودند و) او دوم</w:t>
      </w:r>
      <w:r w:rsidR="00035DF3">
        <w:rPr>
          <w:rStyle w:val="Char9"/>
          <w:rFonts w:hint="cs"/>
          <w:rtl/>
        </w:rPr>
        <w:t>ی</w:t>
      </w:r>
      <w:r w:rsidRPr="00661FF6">
        <w:rPr>
          <w:rStyle w:val="Char9"/>
          <w:rFonts w:hint="cs"/>
          <w:rtl/>
        </w:rPr>
        <w:t>ن نفر بود هنگام</w:t>
      </w:r>
      <w:r w:rsidR="00035DF3">
        <w:rPr>
          <w:rStyle w:val="Char9"/>
          <w:rFonts w:hint="cs"/>
          <w:rtl/>
        </w:rPr>
        <w:t>ی</w:t>
      </w:r>
      <w:r w:rsidRPr="00661FF6">
        <w:rPr>
          <w:rStyle w:val="Char9"/>
          <w:rFonts w:hint="cs"/>
          <w:rtl/>
        </w:rPr>
        <w:t xml:space="preserve"> </w:t>
      </w:r>
      <w:r w:rsidR="00035DF3">
        <w:rPr>
          <w:rStyle w:val="Char9"/>
          <w:rFonts w:hint="cs"/>
          <w:rtl/>
        </w:rPr>
        <w:t>ک</w:t>
      </w:r>
      <w:r w:rsidRPr="00661FF6">
        <w:rPr>
          <w:rStyle w:val="Char9"/>
          <w:rFonts w:hint="cs"/>
          <w:rtl/>
        </w:rPr>
        <w:t>ه آن دو در غار ثور (ثور جا</w:t>
      </w:r>
      <w:r w:rsidR="00035DF3">
        <w:rPr>
          <w:rStyle w:val="Char9"/>
          <w:rFonts w:hint="cs"/>
          <w:rtl/>
        </w:rPr>
        <w:t>ی</w:t>
      </w:r>
      <w:r w:rsidRPr="00661FF6">
        <w:rPr>
          <w:rStyle w:val="Char9"/>
          <w:rFonts w:hint="cs"/>
          <w:rtl/>
        </w:rPr>
        <w:t xml:space="preserve"> گز</w:t>
      </w:r>
      <w:r w:rsidR="00035DF3">
        <w:rPr>
          <w:rStyle w:val="Char9"/>
          <w:rFonts w:hint="cs"/>
          <w:rtl/>
        </w:rPr>
        <w:t>ی</w:t>
      </w:r>
      <w:r w:rsidRPr="00661FF6">
        <w:rPr>
          <w:rStyle w:val="Char9"/>
          <w:rFonts w:hint="cs"/>
          <w:rtl/>
        </w:rPr>
        <w:t>دند و در آن سه روز ماندگار) شدند (ابوب</w:t>
      </w:r>
      <w:r w:rsidR="00035DF3">
        <w:rPr>
          <w:rStyle w:val="Char9"/>
          <w:rFonts w:hint="cs"/>
          <w:rtl/>
        </w:rPr>
        <w:t>ک</w:t>
      </w:r>
      <w:r w:rsidRPr="00661FF6">
        <w:rPr>
          <w:rStyle w:val="Char9"/>
          <w:rFonts w:hint="cs"/>
          <w:rtl/>
        </w:rPr>
        <w:t xml:space="preserve">ر نگران بود </w:t>
      </w:r>
      <w:r w:rsidR="00035DF3">
        <w:rPr>
          <w:rStyle w:val="Char9"/>
          <w:rFonts w:hint="cs"/>
          <w:rtl/>
        </w:rPr>
        <w:t>ک</w:t>
      </w:r>
      <w:r w:rsidRPr="00661FF6">
        <w:rPr>
          <w:rStyle w:val="Char9"/>
          <w:rFonts w:hint="cs"/>
          <w:rtl/>
        </w:rPr>
        <w:t>ه از سو</w:t>
      </w:r>
      <w:r w:rsidR="00035DF3">
        <w:rPr>
          <w:rStyle w:val="Char9"/>
          <w:rFonts w:hint="cs"/>
          <w:rtl/>
        </w:rPr>
        <w:t>ی</w:t>
      </w:r>
      <w:r w:rsidRPr="00661FF6">
        <w:rPr>
          <w:rStyle w:val="Char9"/>
          <w:rFonts w:hint="cs"/>
          <w:rtl/>
        </w:rPr>
        <w:t xml:space="preserve"> قر</w:t>
      </w:r>
      <w:r w:rsidR="00035DF3">
        <w:rPr>
          <w:rStyle w:val="Char9"/>
          <w:rFonts w:hint="cs"/>
          <w:rtl/>
        </w:rPr>
        <w:t>ی</w:t>
      </w:r>
      <w:r w:rsidRPr="00661FF6">
        <w:rPr>
          <w:rStyle w:val="Char9"/>
          <w:rFonts w:hint="cs"/>
          <w:rtl/>
        </w:rPr>
        <w:t>ش</w:t>
      </w:r>
      <w:r w:rsidR="00035DF3">
        <w:rPr>
          <w:rStyle w:val="Char9"/>
          <w:rFonts w:hint="cs"/>
          <w:rtl/>
        </w:rPr>
        <w:t>ی</w:t>
      </w:r>
      <w:r w:rsidRPr="00661FF6">
        <w:rPr>
          <w:rStyle w:val="Char9"/>
          <w:rFonts w:hint="cs"/>
          <w:rtl/>
        </w:rPr>
        <w:t>ان به جان پ</w:t>
      </w:r>
      <w:r w:rsidR="00035DF3">
        <w:rPr>
          <w:rStyle w:val="Char9"/>
          <w:rFonts w:hint="cs"/>
          <w:rtl/>
        </w:rPr>
        <w:t>ی</w:t>
      </w:r>
      <w:r w:rsidRPr="00661FF6">
        <w:rPr>
          <w:rStyle w:val="Char9"/>
          <w:rFonts w:hint="cs"/>
          <w:rtl/>
        </w:rPr>
        <w:t>غمبر گزند</w:t>
      </w:r>
      <w:r w:rsidR="00035DF3">
        <w:rPr>
          <w:rStyle w:val="Char9"/>
          <w:rFonts w:hint="cs"/>
          <w:rtl/>
        </w:rPr>
        <w:t>ی</w:t>
      </w:r>
      <w:r w:rsidRPr="00661FF6">
        <w:rPr>
          <w:rStyle w:val="Char9"/>
          <w:rFonts w:hint="cs"/>
          <w:rtl/>
        </w:rPr>
        <w:t xml:space="preserve"> رسد) در ا</w:t>
      </w:r>
      <w:r w:rsidR="00035DF3">
        <w:rPr>
          <w:rStyle w:val="Char9"/>
          <w:rFonts w:hint="cs"/>
          <w:rtl/>
        </w:rPr>
        <w:t>ی</w:t>
      </w:r>
      <w:r w:rsidRPr="00661FF6">
        <w:rPr>
          <w:rStyle w:val="Char9"/>
          <w:rFonts w:hint="cs"/>
          <w:rtl/>
        </w:rPr>
        <w:t>ن هنگام پ</w:t>
      </w:r>
      <w:r w:rsidR="00035DF3">
        <w:rPr>
          <w:rStyle w:val="Char9"/>
          <w:rFonts w:hint="cs"/>
          <w:rtl/>
        </w:rPr>
        <w:t>ی</w:t>
      </w:r>
      <w:r w:rsidRPr="00661FF6">
        <w:rPr>
          <w:rStyle w:val="Char9"/>
          <w:rFonts w:hint="cs"/>
          <w:rtl/>
        </w:rPr>
        <w:t>غمبر خطاب به رف</w:t>
      </w:r>
      <w:r w:rsidR="00035DF3">
        <w:rPr>
          <w:rStyle w:val="Char9"/>
          <w:rFonts w:hint="cs"/>
          <w:rtl/>
        </w:rPr>
        <w:t>ی</w:t>
      </w:r>
      <w:r w:rsidRPr="00661FF6">
        <w:rPr>
          <w:rStyle w:val="Char9"/>
          <w:rFonts w:hint="cs"/>
          <w:rtl/>
        </w:rPr>
        <w:t xml:space="preserve">قش گفت: غم مخور </w:t>
      </w:r>
      <w:r w:rsidR="00035DF3">
        <w:rPr>
          <w:rStyle w:val="Char9"/>
          <w:rFonts w:hint="cs"/>
          <w:rtl/>
        </w:rPr>
        <w:t>ک</w:t>
      </w:r>
      <w:r w:rsidRPr="00661FF6">
        <w:rPr>
          <w:rStyle w:val="Char9"/>
          <w:rFonts w:hint="cs"/>
          <w:rtl/>
        </w:rPr>
        <w:t>ه خدا با ماست</w:t>
      </w:r>
      <w:r w:rsidRPr="00183EF9">
        <w:rPr>
          <w:rStyle w:val="Chara"/>
          <w:rFonts w:hint="cs"/>
          <w:rtl/>
        </w:rPr>
        <w:t>»</w:t>
      </w:r>
      <w:r w:rsidRPr="00760693">
        <w:rPr>
          <w:rFonts w:hint="cs"/>
          <w:rtl/>
        </w:rPr>
        <w:t xml:space="preserve">. </w:t>
      </w:r>
    </w:p>
    <w:p w:rsidR="00237D8A" w:rsidRPr="00241D4B" w:rsidRDefault="00237D8A" w:rsidP="00A75C43">
      <w:pPr>
        <w:pStyle w:val="a7"/>
        <w:rPr>
          <w:rtl/>
        </w:rPr>
      </w:pPr>
      <w:r w:rsidRPr="00241D4B">
        <w:rPr>
          <w:rFonts w:hint="cs"/>
          <w:rtl/>
        </w:rPr>
        <w:t>و آ</w:t>
      </w:r>
      <w:r w:rsidR="00035DF3" w:rsidRPr="00241D4B">
        <w:rPr>
          <w:rFonts w:hint="cs"/>
          <w:rtl/>
        </w:rPr>
        <w:t>ی</w:t>
      </w:r>
      <w:r w:rsidRPr="00241D4B">
        <w:rPr>
          <w:rFonts w:hint="cs"/>
          <w:rtl/>
        </w:rPr>
        <w:t>ا بزرگوار</w:t>
      </w:r>
      <w:r w:rsidR="00035DF3" w:rsidRPr="00241D4B">
        <w:rPr>
          <w:rFonts w:hint="cs"/>
          <w:rtl/>
        </w:rPr>
        <w:t>ی</w:t>
      </w:r>
      <w:r w:rsidRPr="00241D4B">
        <w:rPr>
          <w:rFonts w:hint="cs"/>
          <w:rtl/>
        </w:rPr>
        <w:t xml:space="preserve"> و شرافت</w:t>
      </w:r>
      <w:r w:rsidR="00035DF3" w:rsidRPr="00241D4B">
        <w:rPr>
          <w:rFonts w:hint="cs"/>
          <w:rtl/>
        </w:rPr>
        <w:t>ی</w:t>
      </w:r>
      <w:r w:rsidRPr="00241D4B">
        <w:rPr>
          <w:rFonts w:hint="cs"/>
          <w:rtl/>
        </w:rPr>
        <w:t xml:space="preserve"> والاتر و برتر از بزرگ</w:t>
      </w:r>
      <w:r w:rsidR="00035DF3" w:rsidRPr="00241D4B">
        <w:rPr>
          <w:rFonts w:hint="cs"/>
          <w:rtl/>
        </w:rPr>
        <w:t>ی</w:t>
      </w:r>
      <w:r w:rsidRPr="00241D4B">
        <w:rPr>
          <w:rFonts w:hint="cs"/>
          <w:rtl/>
        </w:rPr>
        <w:t xml:space="preserve"> و مقام </w:t>
      </w:r>
      <w:r w:rsidR="00035DF3" w:rsidRPr="00241D4B">
        <w:rPr>
          <w:rFonts w:hint="cs"/>
          <w:rtl/>
        </w:rPr>
        <w:t>ک</w:t>
      </w:r>
      <w:r w:rsidRPr="00241D4B">
        <w:rPr>
          <w:rFonts w:hint="cs"/>
          <w:rtl/>
        </w:rPr>
        <w:t>س</w:t>
      </w:r>
      <w:r w:rsidR="00035DF3" w:rsidRPr="00241D4B">
        <w:rPr>
          <w:rFonts w:hint="cs"/>
          <w:rtl/>
        </w:rPr>
        <w:t>ی</w:t>
      </w:r>
      <w:r w:rsidRPr="00241D4B">
        <w:rPr>
          <w:rFonts w:hint="cs"/>
          <w:rtl/>
        </w:rPr>
        <w:t xml:space="preserve"> </w:t>
      </w:r>
      <w:r w:rsidR="00035DF3" w:rsidRPr="00241D4B">
        <w:rPr>
          <w:rFonts w:hint="cs"/>
          <w:rtl/>
        </w:rPr>
        <w:t>ک</w:t>
      </w:r>
      <w:r w:rsidRPr="00241D4B">
        <w:rPr>
          <w:rFonts w:hint="cs"/>
          <w:rtl/>
        </w:rPr>
        <w:t>ه (در آن روزها</w:t>
      </w:r>
      <w:r w:rsidR="00035DF3" w:rsidRPr="00241D4B">
        <w:rPr>
          <w:rFonts w:hint="cs"/>
          <w:rtl/>
        </w:rPr>
        <w:t>ی</w:t>
      </w:r>
      <w:r w:rsidRPr="00241D4B">
        <w:rPr>
          <w:rFonts w:hint="cs"/>
          <w:rtl/>
        </w:rPr>
        <w:t xml:space="preserve"> سخت) جزو دو نفر</w:t>
      </w:r>
      <w:r w:rsidR="00035DF3" w:rsidRPr="00241D4B">
        <w:rPr>
          <w:rFonts w:hint="cs"/>
          <w:rtl/>
        </w:rPr>
        <w:t>ی</w:t>
      </w:r>
      <w:r w:rsidRPr="00241D4B">
        <w:rPr>
          <w:rFonts w:hint="cs"/>
          <w:rtl/>
        </w:rPr>
        <w:t xml:space="preserve"> </w:t>
      </w:r>
      <w:r w:rsidR="00035DF3" w:rsidRPr="00241D4B">
        <w:rPr>
          <w:rFonts w:hint="cs"/>
          <w:rtl/>
        </w:rPr>
        <w:t>ک</w:t>
      </w:r>
      <w:r w:rsidRPr="00241D4B">
        <w:rPr>
          <w:rFonts w:hint="cs"/>
          <w:rtl/>
        </w:rPr>
        <w:t xml:space="preserve">ه </w:t>
      </w:r>
      <w:r w:rsidR="00035DF3" w:rsidRPr="00241D4B">
        <w:rPr>
          <w:rFonts w:hint="cs"/>
          <w:rtl/>
        </w:rPr>
        <w:t>یکی</w:t>
      </w:r>
      <w:r w:rsidRPr="00241D4B">
        <w:rPr>
          <w:rFonts w:hint="cs"/>
          <w:rtl/>
        </w:rPr>
        <w:t xml:space="preserve"> از آنها پ</w:t>
      </w:r>
      <w:r w:rsidR="00035DF3" w:rsidRPr="00241D4B">
        <w:rPr>
          <w:rFonts w:hint="cs"/>
          <w:rtl/>
        </w:rPr>
        <w:t>ی</w:t>
      </w:r>
      <w:r w:rsidRPr="00241D4B">
        <w:rPr>
          <w:rFonts w:hint="cs"/>
          <w:rtl/>
        </w:rPr>
        <w:t>امبر</w:t>
      </w:r>
      <w:r w:rsidR="008F2C60">
        <w:rPr>
          <w:rFonts w:hint="cs"/>
          <w:rtl/>
        </w:rPr>
        <w:t xml:space="preserve"> </w:t>
      </w:r>
      <w:r w:rsidR="008F2C60" w:rsidRPr="008F2C60">
        <w:rPr>
          <w:rFonts w:ascii="CTraditional Arabic" w:hAnsi="CTraditional Arabic" w:cs="CTraditional Arabic" w:hint="cs"/>
          <w:rtl/>
        </w:rPr>
        <w:t>ج</w:t>
      </w:r>
      <w:r w:rsidRPr="00241D4B">
        <w:rPr>
          <w:rFonts w:hint="cs"/>
          <w:rtl/>
        </w:rPr>
        <w:t xml:space="preserve"> بوده است (و خداوند آنها را ستوده) وجود دارد؟</w:t>
      </w:r>
    </w:p>
    <w:p w:rsidR="00237D8A" w:rsidRPr="00760693" w:rsidRDefault="00237D8A" w:rsidP="00403A45">
      <w:pPr>
        <w:pStyle w:val="a7"/>
        <w:numPr>
          <w:ilvl w:val="0"/>
          <w:numId w:val="5"/>
        </w:numPr>
        <w:ind w:left="680" w:hanging="340"/>
        <w:rPr>
          <w:rtl/>
        </w:rPr>
      </w:pPr>
      <w:r w:rsidRPr="00760693">
        <w:rPr>
          <w:rFonts w:hint="cs"/>
          <w:rtl/>
        </w:rPr>
        <w:t>و</w:t>
      </w:r>
      <w:r w:rsidR="00814A1A" w:rsidRPr="00760693">
        <w:rPr>
          <w:rFonts w:hint="cs"/>
          <w:rtl/>
        </w:rPr>
        <w:t xml:space="preserve"> خداوند در</w:t>
      </w:r>
      <w:r w:rsidR="003B385F" w:rsidRPr="00760693">
        <w:rPr>
          <w:rFonts w:hint="cs"/>
          <w:rtl/>
        </w:rPr>
        <w:t xml:space="preserve">‌شان </w:t>
      </w:r>
      <w:r w:rsidR="00814A1A" w:rsidRPr="00760693">
        <w:rPr>
          <w:rFonts w:hint="cs"/>
          <w:rtl/>
        </w:rPr>
        <w:t xml:space="preserve">او فرموده: </w:t>
      </w:r>
      <w:r w:rsidR="00720BB5" w:rsidRPr="00183EF9">
        <w:rPr>
          <w:rStyle w:val="Chara"/>
          <w:rtl/>
        </w:rPr>
        <w:t>﴿</w:t>
      </w:r>
      <w:r w:rsidR="00720BB5" w:rsidRPr="00720BB5">
        <w:rPr>
          <w:rStyle w:val="Chard"/>
          <w:rtl/>
        </w:rPr>
        <w:t xml:space="preserve">وَسَيُجَنَّبُهَا </w:t>
      </w:r>
      <w:r w:rsidR="00720BB5" w:rsidRPr="00720BB5">
        <w:rPr>
          <w:rStyle w:val="Chard"/>
          <w:rFonts w:hint="cs"/>
          <w:rtl/>
        </w:rPr>
        <w:t>ٱ</w:t>
      </w:r>
      <w:r w:rsidR="00720BB5" w:rsidRPr="00720BB5">
        <w:rPr>
          <w:rStyle w:val="Chard"/>
          <w:rFonts w:hint="eastAsia"/>
          <w:rtl/>
        </w:rPr>
        <w:t>لۡأَتۡقَى</w:t>
      </w:r>
      <w:r w:rsidR="00720BB5" w:rsidRPr="00720BB5">
        <w:rPr>
          <w:rStyle w:val="Chard"/>
          <w:rtl/>
        </w:rPr>
        <w:t xml:space="preserve">١٧ </w:t>
      </w:r>
      <w:r w:rsidR="00720BB5" w:rsidRPr="00720BB5">
        <w:rPr>
          <w:rStyle w:val="Chard"/>
          <w:rFonts w:hint="cs"/>
          <w:rtl/>
        </w:rPr>
        <w:t>ٱ</w:t>
      </w:r>
      <w:r w:rsidR="00720BB5" w:rsidRPr="00720BB5">
        <w:rPr>
          <w:rStyle w:val="Chard"/>
          <w:rFonts w:hint="eastAsia"/>
          <w:rtl/>
        </w:rPr>
        <w:t>لَّذِي</w:t>
      </w:r>
      <w:r w:rsidR="00720BB5" w:rsidRPr="00720BB5">
        <w:rPr>
          <w:rStyle w:val="Chard"/>
          <w:rtl/>
        </w:rPr>
        <w:t xml:space="preserve"> يُؤۡتِي مَالَهُ</w:t>
      </w:r>
      <w:r w:rsidR="00720BB5" w:rsidRPr="00720BB5">
        <w:rPr>
          <w:rStyle w:val="Chard"/>
          <w:rFonts w:hint="cs"/>
          <w:rtl/>
        </w:rPr>
        <w:t>ۥ</w:t>
      </w:r>
      <w:r w:rsidR="00720BB5" w:rsidRPr="00720BB5">
        <w:rPr>
          <w:rStyle w:val="Chard"/>
          <w:rtl/>
        </w:rPr>
        <w:t xml:space="preserve"> يَتَزَكَّىٰ١٨ وَمَا لِأَحَدٍ عِندَهُ</w:t>
      </w:r>
      <w:r w:rsidR="00720BB5" w:rsidRPr="00720BB5">
        <w:rPr>
          <w:rStyle w:val="Chard"/>
          <w:rFonts w:hint="cs"/>
          <w:rtl/>
        </w:rPr>
        <w:t>ۥ</w:t>
      </w:r>
      <w:r w:rsidR="00720BB5" w:rsidRPr="00720BB5">
        <w:rPr>
          <w:rStyle w:val="Chard"/>
          <w:rtl/>
        </w:rPr>
        <w:t xml:space="preserve"> مِن نِّعۡمَةٖ تُجۡزَىٰٓ١٩ إِلَّا </w:t>
      </w:r>
      <w:r w:rsidR="00720BB5" w:rsidRPr="00720BB5">
        <w:rPr>
          <w:rStyle w:val="Chard"/>
          <w:rFonts w:hint="cs"/>
          <w:rtl/>
        </w:rPr>
        <w:t>ٱ</w:t>
      </w:r>
      <w:r w:rsidR="00720BB5" w:rsidRPr="00720BB5">
        <w:rPr>
          <w:rStyle w:val="Chard"/>
          <w:rFonts w:hint="eastAsia"/>
          <w:rtl/>
        </w:rPr>
        <w:t>بۡتِغَآءَ</w:t>
      </w:r>
      <w:r w:rsidR="00720BB5" w:rsidRPr="00720BB5">
        <w:rPr>
          <w:rStyle w:val="Chard"/>
          <w:rtl/>
        </w:rPr>
        <w:t xml:space="preserve"> وَجۡهِ رَبِّهِ </w:t>
      </w:r>
      <w:r w:rsidR="00720BB5" w:rsidRPr="00720BB5">
        <w:rPr>
          <w:rStyle w:val="Chard"/>
          <w:rFonts w:hint="cs"/>
          <w:rtl/>
        </w:rPr>
        <w:t>ٱ</w:t>
      </w:r>
      <w:r w:rsidR="00720BB5" w:rsidRPr="00720BB5">
        <w:rPr>
          <w:rStyle w:val="Chard"/>
          <w:rFonts w:hint="eastAsia"/>
          <w:rtl/>
        </w:rPr>
        <w:t>لۡأَعۡلَىٰ</w:t>
      </w:r>
      <w:r w:rsidR="00720BB5" w:rsidRPr="00720BB5">
        <w:rPr>
          <w:rStyle w:val="Chard"/>
          <w:rtl/>
        </w:rPr>
        <w:t>٢٠ وَلَسَوۡفَ يَرۡضَىٰ٢١</w:t>
      </w:r>
      <w:r w:rsidR="00720BB5" w:rsidRPr="00183EF9">
        <w:rPr>
          <w:rStyle w:val="Chara"/>
          <w:rFonts w:hint="cs"/>
          <w:rtl/>
        </w:rPr>
        <w:t>﴾</w:t>
      </w:r>
      <w:r w:rsidR="00720BB5">
        <w:rPr>
          <w:b/>
          <w:szCs w:val="24"/>
          <w:rtl/>
        </w:rPr>
        <w:t xml:space="preserve"> </w:t>
      </w:r>
      <w:r w:rsidR="00720BB5" w:rsidRPr="00720BB5">
        <w:rPr>
          <w:rStyle w:val="Char8"/>
          <w:rtl/>
        </w:rPr>
        <w:t>[الل</w:t>
      </w:r>
      <w:r w:rsidR="00035DF3">
        <w:rPr>
          <w:rStyle w:val="Char8"/>
          <w:rtl/>
        </w:rPr>
        <w:t>ی</w:t>
      </w:r>
      <w:r w:rsidR="00720BB5" w:rsidRPr="00720BB5">
        <w:rPr>
          <w:rStyle w:val="Char8"/>
          <w:rtl/>
        </w:rPr>
        <w:t>ل: 17-21]</w:t>
      </w:r>
      <w:r w:rsidRPr="00760693">
        <w:rPr>
          <w:rFonts w:hint="cs"/>
          <w:rtl/>
        </w:rPr>
        <w:t xml:space="preserve"> </w:t>
      </w:r>
      <w:r w:rsidRPr="00183EF9">
        <w:rPr>
          <w:rStyle w:val="Chara"/>
          <w:rFonts w:hint="cs"/>
          <w:rtl/>
        </w:rPr>
        <w:t>«</w:t>
      </w:r>
      <w:r w:rsidRPr="00720BB5">
        <w:rPr>
          <w:rStyle w:val="Char9"/>
          <w:rFonts w:hint="cs"/>
          <w:rtl/>
        </w:rPr>
        <w:t>و ل</w:t>
      </w:r>
      <w:r w:rsidR="00035DF3">
        <w:rPr>
          <w:rStyle w:val="Char9"/>
          <w:rFonts w:hint="cs"/>
          <w:rtl/>
        </w:rPr>
        <w:t>یک</w:t>
      </w:r>
      <w:r w:rsidRPr="00720BB5">
        <w:rPr>
          <w:rStyle w:val="Char9"/>
          <w:rFonts w:hint="cs"/>
          <w:rtl/>
        </w:rPr>
        <w:t>ن پره</w:t>
      </w:r>
      <w:r w:rsidR="00035DF3">
        <w:rPr>
          <w:rStyle w:val="Char9"/>
          <w:rFonts w:hint="cs"/>
          <w:rtl/>
        </w:rPr>
        <w:t>ی</w:t>
      </w:r>
      <w:r w:rsidRPr="00720BB5">
        <w:rPr>
          <w:rStyle w:val="Char9"/>
          <w:rFonts w:hint="cs"/>
          <w:rtl/>
        </w:rPr>
        <w:t>زگارتر</w:t>
      </w:r>
      <w:r w:rsidR="00035DF3">
        <w:rPr>
          <w:rStyle w:val="Char9"/>
          <w:rFonts w:hint="cs"/>
          <w:rtl/>
        </w:rPr>
        <w:t>ی</w:t>
      </w:r>
      <w:r w:rsidRPr="00720BB5">
        <w:rPr>
          <w:rStyle w:val="Char9"/>
          <w:rFonts w:hint="cs"/>
          <w:rtl/>
        </w:rPr>
        <w:t>ن انسان</w:t>
      </w:r>
      <w:r w:rsidR="00A75C43">
        <w:rPr>
          <w:rStyle w:val="Char9"/>
          <w:rFonts w:hint="eastAsia"/>
          <w:rtl/>
        </w:rPr>
        <w:t>‌</w:t>
      </w:r>
      <w:r w:rsidRPr="00720BB5">
        <w:rPr>
          <w:rStyle w:val="Char9"/>
          <w:rFonts w:hint="cs"/>
          <w:rtl/>
        </w:rPr>
        <w:t>ها از آن (آتش هولنا</w:t>
      </w:r>
      <w:r w:rsidR="00035DF3">
        <w:rPr>
          <w:rStyle w:val="Char9"/>
          <w:rFonts w:hint="cs"/>
          <w:rtl/>
        </w:rPr>
        <w:t>ک</w:t>
      </w:r>
      <w:r w:rsidRPr="00720BB5">
        <w:rPr>
          <w:rStyle w:val="Char9"/>
          <w:rFonts w:hint="cs"/>
          <w:rtl/>
        </w:rPr>
        <w:t xml:space="preserve">) به دور داشته خواهد شد، آن </w:t>
      </w:r>
      <w:r w:rsidR="00035DF3">
        <w:rPr>
          <w:rStyle w:val="Char9"/>
          <w:rFonts w:hint="cs"/>
          <w:rtl/>
        </w:rPr>
        <w:t>ک</w:t>
      </w:r>
      <w:r w:rsidRPr="00720BB5">
        <w:rPr>
          <w:rStyle w:val="Char9"/>
          <w:rFonts w:hint="cs"/>
          <w:rtl/>
        </w:rPr>
        <w:t>س</w:t>
      </w:r>
      <w:r w:rsidR="00035DF3">
        <w:rPr>
          <w:rStyle w:val="Char9"/>
          <w:rFonts w:hint="cs"/>
          <w:rtl/>
        </w:rPr>
        <w:t>ی</w:t>
      </w:r>
      <w:r w:rsidRPr="00720BB5">
        <w:rPr>
          <w:rStyle w:val="Char9"/>
          <w:rFonts w:hint="cs"/>
          <w:rtl/>
        </w:rPr>
        <w:t xml:space="preserve"> </w:t>
      </w:r>
      <w:r w:rsidR="00035DF3">
        <w:rPr>
          <w:rStyle w:val="Char9"/>
          <w:rFonts w:hint="cs"/>
          <w:rtl/>
        </w:rPr>
        <w:t>ک</w:t>
      </w:r>
      <w:r w:rsidRPr="00720BB5">
        <w:rPr>
          <w:rStyle w:val="Char9"/>
          <w:rFonts w:hint="cs"/>
          <w:rtl/>
        </w:rPr>
        <w:t>ه دارا</w:t>
      </w:r>
      <w:r w:rsidR="00035DF3">
        <w:rPr>
          <w:rStyle w:val="Char9"/>
          <w:rFonts w:hint="cs"/>
          <w:rtl/>
        </w:rPr>
        <w:t>یی</w:t>
      </w:r>
      <w:r w:rsidRPr="00720BB5">
        <w:rPr>
          <w:rStyle w:val="Char9"/>
          <w:rFonts w:hint="cs"/>
          <w:rtl/>
        </w:rPr>
        <w:t xml:space="preserve"> خود را (در راه خدا)</w:t>
      </w:r>
      <w:r w:rsidR="003B385F">
        <w:rPr>
          <w:rStyle w:val="Char9"/>
          <w:rFonts w:hint="cs"/>
          <w:rtl/>
        </w:rPr>
        <w:t xml:space="preserve"> می‌</w:t>
      </w:r>
      <w:r w:rsidRPr="00720BB5">
        <w:rPr>
          <w:rStyle w:val="Char9"/>
          <w:rFonts w:hint="cs"/>
          <w:rtl/>
        </w:rPr>
        <w:t>دهد تا خو</w:t>
      </w:r>
      <w:r w:rsidR="00035DF3">
        <w:rPr>
          <w:rStyle w:val="Char9"/>
          <w:rFonts w:hint="cs"/>
          <w:rtl/>
        </w:rPr>
        <w:t>ی</w:t>
      </w:r>
      <w:r w:rsidRPr="00720BB5">
        <w:rPr>
          <w:rStyle w:val="Char9"/>
          <w:rFonts w:hint="cs"/>
          <w:rtl/>
        </w:rPr>
        <w:t>شتن را (از آلودگ</w:t>
      </w:r>
      <w:r w:rsidR="00035DF3">
        <w:rPr>
          <w:rStyle w:val="Char9"/>
          <w:rFonts w:hint="cs"/>
          <w:rtl/>
        </w:rPr>
        <w:t>ی</w:t>
      </w:r>
      <w:r w:rsidRPr="00720BB5">
        <w:rPr>
          <w:rStyle w:val="Char9"/>
          <w:rFonts w:hint="cs"/>
          <w:rtl/>
        </w:rPr>
        <w:t xml:space="preserve"> بخل) پا</w:t>
      </w:r>
      <w:r w:rsidR="00035DF3">
        <w:rPr>
          <w:rStyle w:val="Char9"/>
          <w:rFonts w:hint="cs"/>
          <w:rtl/>
        </w:rPr>
        <w:t>کی</w:t>
      </w:r>
      <w:r w:rsidRPr="00720BB5">
        <w:rPr>
          <w:rStyle w:val="Char9"/>
          <w:rFonts w:hint="cs"/>
          <w:rtl/>
        </w:rPr>
        <w:t>زه بدارد، ه</w:t>
      </w:r>
      <w:r w:rsidR="00035DF3">
        <w:rPr>
          <w:rStyle w:val="Char9"/>
          <w:rFonts w:hint="cs"/>
          <w:rtl/>
        </w:rPr>
        <w:t>ی</w:t>
      </w:r>
      <w:r w:rsidRPr="00720BB5">
        <w:rPr>
          <w:rStyle w:val="Char9"/>
          <w:rFonts w:hint="cs"/>
          <w:rtl/>
        </w:rPr>
        <w:t xml:space="preserve">چ </w:t>
      </w:r>
      <w:r w:rsidR="00035DF3">
        <w:rPr>
          <w:rStyle w:val="Char9"/>
          <w:rFonts w:hint="cs"/>
          <w:rtl/>
        </w:rPr>
        <w:t>ک</w:t>
      </w:r>
      <w:r w:rsidRPr="00720BB5">
        <w:rPr>
          <w:rStyle w:val="Char9"/>
          <w:rFonts w:hint="cs"/>
          <w:rtl/>
        </w:rPr>
        <w:t>س بر او حق نعمت</w:t>
      </w:r>
      <w:r w:rsidR="00035DF3">
        <w:rPr>
          <w:rStyle w:val="Char9"/>
          <w:rFonts w:hint="cs"/>
          <w:rtl/>
        </w:rPr>
        <w:t>ی</w:t>
      </w:r>
      <w:r w:rsidRPr="00720BB5">
        <w:rPr>
          <w:rStyle w:val="Char9"/>
          <w:rFonts w:hint="cs"/>
          <w:rtl/>
        </w:rPr>
        <w:t xml:space="preserve"> ندارد تا (بد</w:t>
      </w:r>
      <w:r w:rsidR="00035DF3">
        <w:rPr>
          <w:rStyle w:val="Char9"/>
          <w:rFonts w:hint="cs"/>
          <w:rtl/>
        </w:rPr>
        <w:t>ی</w:t>
      </w:r>
      <w:r w:rsidRPr="00720BB5">
        <w:rPr>
          <w:rStyle w:val="Char9"/>
          <w:rFonts w:hint="cs"/>
          <w:rtl/>
        </w:rPr>
        <w:t>ن وس</w:t>
      </w:r>
      <w:r w:rsidR="00035DF3">
        <w:rPr>
          <w:rStyle w:val="Char9"/>
          <w:rFonts w:hint="cs"/>
          <w:rtl/>
        </w:rPr>
        <w:t>ی</w:t>
      </w:r>
      <w:r w:rsidRPr="00720BB5">
        <w:rPr>
          <w:rStyle w:val="Char9"/>
          <w:rFonts w:hint="cs"/>
          <w:rtl/>
        </w:rPr>
        <w:t>له به نعمتش پاسخ گو</w:t>
      </w:r>
      <w:r w:rsidR="00035DF3">
        <w:rPr>
          <w:rStyle w:val="Char9"/>
          <w:rFonts w:hint="cs"/>
          <w:rtl/>
        </w:rPr>
        <w:t>ی</w:t>
      </w:r>
      <w:r w:rsidRPr="00720BB5">
        <w:rPr>
          <w:rStyle w:val="Char9"/>
          <w:rFonts w:hint="cs"/>
          <w:rtl/>
        </w:rPr>
        <w:t>د و) جزا</w:t>
      </w:r>
      <w:r w:rsidR="00035DF3">
        <w:rPr>
          <w:rStyle w:val="Char9"/>
          <w:rFonts w:hint="cs"/>
          <w:rtl/>
        </w:rPr>
        <w:t>ی</w:t>
      </w:r>
      <w:r w:rsidRPr="00720BB5">
        <w:rPr>
          <w:rStyle w:val="Char9"/>
          <w:rFonts w:hint="cs"/>
          <w:rtl/>
        </w:rPr>
        <w:t xml:space="preserve"> او داده شود بل</w:t>
      </w:r>
      <w:r w:rsidR="00035DF3">
        <w:rPr>
          <w:rStyle w:val="Char9"/>
          <w:rFonts w:hint="cs"/>
          <w:rtl/>
        </w:rPr>
        <w:t>ک</w:t>
      </w:r>
      <w:r w:rsidRPr="00720BB5">
        <w:rPr>
          <w:rStyle w:val="Char9"/>
          <w:rFonts w:hint="cs"/>
          <w:rtl/>
        </w:rPr>
        <w:t>ه تنها هدف او جلب رضا</w:t>
      </w:r>
      <w:r w:rsidR="00035DF3">
        <w:rPr>
          <w:rStyle w:val="Char9"/>
          <w:rFonts w:hint="cs"/>
          <w:rtl/>
        </w:rPr>
        <w:t>ی</w:t>
      </w:r>
      <w:r w:rsidRPr="00720BB5">
        <w:rPr>
          <w:rStyle w:val="Char9"/>
          <w:rFonts w:hint="cs"/>
          <w:rtl/>
        </w:rPr>
        <w:t xml:space="preserve"> ذات پروردگار بزرگوارش</w:t>
      </w:r>
      <w:r w:rsidR="003B385F">
        <w:rPr>
          <w:rStyle w:val="Char9"/>
          <w:rFonts w:hint="cs"/>
          <w:rtl/>
        </w:rPr>
        <w:t xml:space="preserve"> می‌</w:t>
      </w:r>
      <w:r w:rsidRPr="00720BB5">
        <w:rPr>
          <w:rStyle w:val="Char9"/>
          <w:rFonts w:hint="cs"/>
          <w:rtl/>
        </w:rPr>
        <w:t>باشد و قطعاً (از پاداش</w:t>
      </w:r>
      <w:r w:rsidR="00035DF3">
        <w:rPr>
          <w:rStyle w:val="Char9"/>
          <w:rFonts w:hint="cs"/>
          <w:rtl/>
        </w:rPr>
        <w:t>ی</w:t>
      </w:r>
      <w:r w:rsidRPr="00720BB5">
        <w:rPr>
          <w:rStyle w:val="Char9"/>
          <w:rFonts w:hint="cs"/>
          <w:rtl/>
        </w:rPr>
        <w:t xml:space="preserve"> </w:t>
      </w:r>
      <w:r w:rsidR="00035DF3">
        <w:rPr>
          <w:rStyle w:val="Char9"/>
          <w:rFonts w:hint="cs"/>
          <w:rtl/>
        </w:rPr>
        <w:t>ک</w:t>
      </w:r>
      <w:r w:rsidRPr="00720BB5">
        <w:rPr>
          <w:rStyle w:val="Char9"/>
          <w:rFonts w:hint="cs"/>
          <w:rtl/>
        </w:rPr>
        <w:t>ه از پروردگار خود</w:t>
      </w:r>
      <w:r w:rsidR="003B385F">
        <w:rPr>
          <w:rStyle w:val="Char9"/>
          <w:rFonts w:hint="cs"/>
          <w:rtl/>
        </w:rPr>
        <w:t xml:space="preserve"> می‌</w:t>
      </w:r>
      <w:r w:rsidRPr="00720BB5">
        <w:rPr>
          <w:rStyle w:val="Char9"/>
          <w:rFonts w:hint="cs"/>
          <w:rtl/>
        </w:rPr>
        <w:t>گ</w:t>
      </w:r>
      <w:r w:rsidR="00035DF3">
        <w:rPr>
          <w:rStyle w:val="Char9"/>
          <w:rFonts w:hint="cs"/>
          <w:rtl/>
        </w:rPr>
        <w:t>ی</w:t>
      </w:r>
      <w:r w:rsidRPr="00720BB5">
        <w:rPr>
          <w:rStyle w:val="Char9"/>
          <w:rFonts w:hint="cs"/>
          <w:rtl/>
        </w:rPr>
        <w:t>رد) خشنود و راض</w:t>
      </w:r>
      <w:r w:rsidR="00035DF3">
        <w:rPr>
          <w:rStyle w:val="Char9"/>
          <w:rFonts w:hint="cs"/>
          <w:rtl/>
        </w:rPr>
        <w:t>ی</w:t>
      </w:r>
      <w:r w:rsidRPr="00720BB5">
        <w:rPr>
          <w:rStyle w:val="Char9"/>
          <w:rFonts w:hint="cs"/>
          <w:rtl/>
        </w:rPr>
        <w:t xml:space="preserve"> خواهد شد</w:t>
      </w:r>
      <w:r w:rsidRPr="00183EF9">
        <w:rPr>
          <w:rStyle w:val="Chara"/>
          <w:rFonts w:hint="cs"/>
          <w:rtl/>
        </w:rPr>
        <w:t>»</w:t>
      </w:r>
      <w:r w:rsidR="00814A1A" w:rsidRPr="008E575B">
        <w:rPr>
          <w:rFonts w:hint="cs"/>
          <w:vertAlign w:val="superscript"/>
          <w:rtl/>
        </w:rPr>
        <w:t>(</w:t>
      </w:r>
      <w:r w:rsidR="00814A1A" w:rsidRPr="008E575B">
        <w:rPr>
          <w:rStyle w:val="FootnoteReference"/>
          <w:rtl/>
        </w:rPr>
        <w:footnoteReference w:id="5"/>
      </w:r>
      <w:r w:rsidR="00814A1A" w:rsidRPr="008E575B">
        <w:rPr>
          <w:rFonts w:hint="cs"/>
          <w:vertAlign w:val="superscript"/>
          <w:rtl/>
        </w:rPr>
        <w:t>)</w:t>
      </w:r>
      <w:r w:rsidR="00814A1A" w:rsidRPr="00720BB5">
        <w:rPr>
          <w:rFonts w:cs="Traditional Arabic" w:hint="cs"/>
          <w:rtl/>
        </w:rPr>
        <w:t>.</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جب</w:t>
      </w:r>
      <w:r w:rsidR="00035DF3">
        <w:rPr>
          <w:rStyle w:val="Char6"/>
          <w:rFonts w:hint="cs"/>
          <w:rtl/>
        </w:rPr>
        <w:t>ی</w:t>
      </w:r>
      <w:r w:rsidRPr="00035DF3">
        <w:rPr>
          <w:rStyle w:val="Char6"/>
          <w:rFonts w:hint="cs"/>
          <w:rtl/>
        </w:rPr>
        <w:t>ر بن مطعم</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روا</w:t>
      </w:r>
      <w:r w:rsidR="00035DF3">
        <w:rPr>
          <w:rStyle w:val="Char6"/>
          <w:rFonts w:hint="cs"/>
          <w:rtl/>
        </w:rPr>
        <w:t>ی</w:t>
      </w:r>
      <w:r w:rsidRPr="00035DF3">
        <w:rPr>
          <w:rStyle w:val="Char6"/>
          <w:rFonts w:hint="cs"/>
          <w:rtl/>
        </w:rPr>
        <w:t>ت</w:t>
      </w:r>
      <w:r w:rsidR="003B385F">
        <w:rPr>
          <w:rStyle w:val="Char6"/>
          <w:rFonts w:hint="cs"/>
          <w:rtl/>
        </w:rPr>
        <w:t xml:space="preserve"> می‌</w:t>
      </w:r>
      <w:r w:rsidR="00035DF3">
        <w:rPr>
          <w:rStyle w:val="Char6"/>
          <w:rFonts w:hint="cs"/>
          <w:rtl/>
        </w:rPr>
        <w:t>ک</w:t>
      </w:r>
      <w:r w:rsidRPr="00035DF3">
        <w:rPr>
          <w:rStyle w:val="Char6"/>
          <w:rFonts w:hint="cs"/>
          <w:rtl/>
        </w:rPr>
        <w:t xml:space="preserve">ند </w:t>
      </w:r>
      <w:r w:rsidR="00035DF3">
        <w:rPr>
          <w:rStyle w:val="Char6"/>
          <w:rFonts w:hint="cs"/>
          <w:rtl/>
        </w:rPr>
        <w:t>ک</w:t>
      </w:r>
      <w:r w:rsidRPr="00035DF3">
        <w:rPr>
          <w:rStyle w:val="Char6"/>
          <w:rFonts w:hint="cs"/>
          <w:rtl/>
        </w:rPr>
        <w:t xml:space="preserve">ه: </w:t>
      </w:r>
    </w:p>
    <w:p w:rsidR="00237D8A" w:rsidRPr="00A75C43" w:rsidRDefault="00237D8A" w:rsidP="00A75C43">
      <w:pPr>
        <w:pStyle w:val="a7"/>
        <w:rPr>
          <w:rtl/>
        </w:rPr>
      </w:pPr>
      <w:r w:rsidRPr="00A75C43">
        <w:rPr>
          <w:rFonts w:hint="cs"/>
          <w:rtl/>
        </w:rPr>
        <w:t>زن</w:t>
      </w:r>
      <w:r w:rsidR="00035DF3" w:rsidRPr="00A75C43">
        <w:rPr>
          <w:rFonts w:hint="cs"/>
          <w:rtl/>
        </w:rPr>
        <w:t>ی</w:t>
      </w:r>
      <w:r w:rsidRPr="00A75C43">
        <w:rPr>
          <w:rFonts w:hint="cs"/>
          <w:rtl/>
        </w:rPr>
        <w:t xml:space="preserve"> خدمت رسول خدا</w:t>
      </w:r>
      <w:r w:rsidR="008F2C60">
        <w:rPr>
          <w:rFonts w:hint="cs"/>
          <w:rtl/>
        </w:rPr>
        <w:t xml:space="preserve"> </w:t>
      </w:r>
      <w:r w:rsidR="008F2C60" w:rsidRPr="008F2C60">
        <w:rPr>
          <w:rFonts w:ascii="CTraditional Arabic" w:hAnsi="CTraditional Arabic" w:cs="CTraditional Arabic" w:hint="cs"/>
          <w:rtl/>
        </w:rPr>
        <w:t>ج</w:t>
      </w:r>
      <w:r w:rsidRPr="00A75C43">
        <w:rPr>
          <w:rFonts w:hint="cs"/>
          <w:rtl/>
        </w:rPr>
        <w:t xml:space="preserve"> آمد و حضرت به او گفت </w:t>
      </w:r>
      <w:r w:rsidR="00035DF3" w:rsidRPr="00A75C43">
        <w:rPr>
          <w:rFonts w:hint="cs"/>
          <w:rtl/>
        </w:rPr>
        <w:t>ک</w:t>
      </w:r>
      <w:r w:rsidRPr="00A75C43">
        <w:rPr>
          <w:rFonts w:hint="cs"/>
          <w:rtl/>
        </w:rPr>
        <w:t xml:space="preserve">ه به نزد او باز گردد. زن گفت: </w:t>
      </w:r>
      <w:r w:rsidR="00241D4B" w:rsidRPr="00241D4B">
        <w:rPr>
          <w:rStyle w:val="Chara"/>
          <w:rtl/>
        </w:rPr>
        <w:t>«</w:t>
      </w:r>
      <w:r w:rsidR="00241D4B" w:rsidRPr="00241D4B">
        <w:rPr>
          <w:rStyle w:val="Char5"/>
          <w:rtl/>
        </w:rPr>
        <w:t>أَرَأَيْتَ إِنْ جِئْتُ وَلَمْ أَجِدْ</w:t>
      </w:r>
      <w:r w:rsidR="00241D4B">
        <w:rPr>
          <w:rStyle w:val="Char5"/>
          <w:rtl/>
        </w:rPr>
        <w:t>كَ كَأَنَّهَا تَقُولُ الْمَوْتَ</w:t>
      </w:r>
      <w:r w:rsidR="00241D4B">
        <w:rPr>
          <w:rStyle w:val="Char5"/>
          <w:rFonts w:hint="cs"/>
          <w:rtl/>
        </w:rPr>
        <w:t>،</w:t>
      </w:r>
      <w:r w:rsidR="00241D4B" w:rsidRPr="00241D4B">
        <w:rPr>
          <w:rStyle w:val="Char5"/>
          <w:rtl/>
        </w:rPr>
        <w:t xml:space="preserve"> قَالَ</w:t>
      </w:r>
      <w:r w:rsidR="008F2C60">
        <w:rPr>
          <w:rStyle w:val="Char5"/>
          <w:rtl/>
        </w:rPr>
        <w:t xml:space="preserve"> </w:t>
      </w:r>
      <w:r w:rsidR="008F2C60" w:rsidRPr="008F2C60">
        <w:rPr>
          <w:rStyle w:val="Char5"/>
          <w:rFonts w:cs="CTraditional Arabic" w:hint="cs"/>
          <w:szCs w:val="28"/>
          <w:rtl/>
        </w:rPr>
        <w:t>ج</w:t>
      </w:r>
      <w:r w:rsidR="00241D4B">
        <w:rPr>
          <w:rStyle w:val="Char5"/>
          <w:rtl/>
        </w:rPr>
        <w:t xml:space="preserve"> </w:t>
      </w:r>
      <w:r w:rsidR="00241D4B" w:rsidRPr="00241D4B">
        <w:rPr>
          <w:rStyle w:val="Chara"/>
          <w:rtl/>
        </w:rPr>
        <w:t>«</w:t>
      </w:r>
      <w:r w:rsidR="00241D4B" w:rsidRPr="00241D4B">
        <w:rPr>
          <w:rStyle w:val="Char5"/>
          <w:rtl/>
        </w:rPr>
        <w:t>إِنْ لَمْ تَجِدِينِى فَأْتِى أَبَا بَكْرٍ</w:t>
      </w:r>
      <w:r w:rsidR="00241D4B" w:rsidRPr="00241D4B">
        <w:rPr>
          <w:rStyle w:val="Chara"/>
          <w:rtl/>
        </w:rPr>
        <w:t>»</w:t>
      </w:r>
      <w:r w:rsidR="00855A8F" w:rsidRPr="008E575B">
        <w:rPr>
          <w:rFonts w:hint="cs"/>
          <w:vertAlign w:val="superscript"/>
          <w:rtl/>
        </w:rPr>
        <w:t>(</w:t>
      </w:r>
      <w:r w:rsidR="00855A8F" w:rsidRPr="008E575B">
        <w:rPr>
          <w:rStyle w:val="FootnoteReference"/>
          <w:rtl/>
        </w:rPr>
        <w:footnoteReference w:id="6"/>
      </w:r>
      <w:r w:rsidR="00855A8F" w:rsidRPr="008E575B">
        <w:rPr>
          <w:rFonts w:hint="cs"/>
          <w:vertAlign w:val="superscript"/>
          <w:rtl/>
        </w:rPr>
        <w:t>)</w:t>
      </w:r>
      <w:r>
        <w:rPr>
          <w:rFonts w:ascii="Lotus Linotype" w:hAnsi="Lotus Linotype" w:cs="Traditional Arabic" w:hint="cs"/>
          <w:sz w:val="30"/>
          <w:szCs w:val="30"/>
          <w:rtl/>
        </w:rPr>
        <w:t>.</w:t>
      </w:r>
      <w:r w:rsidRPr="00A75C43">
        <w:rPr>
          <w:rFonts w:hint="cs"/>
          <w:rtl/>
        </w:rPr>
        <w:t xml:space="preserve"> </w:t>
      </w:r>
      <w:r w:rsidR="00241D4B" w:rsidRPr="00241D4B">
        <w:rPr>
          <w:rStyle w:val="Chara"/>
          <w:rtl/>
        </w:rPr>
        <w:t>«</w:t>
      </w:r>
      <w:r w:rsidRPr="00241D4B">
        <w:rPr>
          <w:rStyle w:val="Chare"/>
          <w:rFonts w:hint="cs"/>
          <w:rtl/>
        </w:rPr>
        <w:t>چه</w:t>
      </w:r>
      <w:r w:rsidR="003B385F" w:rsidRPr="00241D4B">
        <w:rPr>
          <w:rStyle w:val="Chare"/>
          <w:rFonts w:hint="cs"/>
          <w:rtl/>
        </w:rPr>
        <w:t xml:space="preserve"> می‌</w:t>
      </w:r>
      <w:r w:rsidRPr="00241D4B">
        <w:rPr>
          <w:rStyle w:val="Chare"/>
          <w:rFonts w:hint="cs"/>
          <w:rtl/>
        </w:rPr>
        <w:t>گو</w:t>
      </w:r>
      <w:r w:rsidR="00035DF3" w:rsidRPr="00241D4B">
        <w:rPr>
          <w:rStyle w:val="Chare"/>
          <w:rFonts w:hint="cs"/>
          <w:rtl/>
        </w:rPr>
        <w:t>یی</w:t>
      </w:r>
      <w:r w:rsidRPr="00241D4B">
        <w:rPr>
          <w:rStyle w:val="Chare"/>
          <w:rFonts w:hint="cs"/>
          <w:rtl/>
        </w:rPr>
        <w:t>: اگر آمدم و شما را ن</w:t>
      </w:r>
      <w:r w:rsidR="00035DF3" w:rsidRPr="00241D4B">
        <w:rPr>
          <w:rStyle w:val="Chare"/>
          <w:rFonts w:hint="cs"/>
          <w:rtl/>
        </w:rPr>
        <w:t>ی</w:t>
      </w:r>
      <w:r w:rsidRPr="00241D4B">
        <w:rPr>
          <w:rStyle w:val="Chare"/>
          <w:rFonts w:hint="cs"/>
          <w:rtl/>
        </w:rPr>
        <w:t>افتم - گو</w:t>
      </w:r>
      <w:r w:rsidR="00035DF3" w:rsidRPr="00241D4B">
        <w:rPr>
          <w:rStyle w:val="Chare"/>
          <w:rFonts w:hint="cs"/>
          <w:rtl/>
        </w:rPr>
        <w:t>یی</w:t>
      </w:r>
      <w:r w:rsidRPr="00241D4B">
        <w:rPr>
          <w:rStyle w:val="Chare"/>
          <w:rFonts w:hint="cs"/>
          <w:rtl/>
        </w:rPr>
        <w:t xml:space="preserve"> </w:t>
      </w:r>
      <w:r w:rsidR="00035DF3" w:rsidRPr="00241D4B">
        <w:rPr>
          <w:rStyle w:val="Chare"/>
          <w:rFonts w:hint="cs"/>
          <w:rtl/>
        </w:rPr>
        <w:t>ک</w:t>
      </w:r>
      <w:r w:rsidRPr="00241D4B">
        <w:rPr>
          <w:rStyle w:val="Chare"/>
          <w:rFonts w:hint="cs"/>
          <w:rtl/>
        </w:rPr>
        <w:t>ه به مرگ اشاره</w:t>
      </w:r>
      <w:r w:rsidR="003B385F" w:rsidRPr="00241D4B">
        <w:rPr>
          <w:rStyle w:val="Chare"/>
          <w:rFonts w:hint="cs"/>
          <w:rtl/>
        </w:rPr>
        <w:t xml:space="preserve"> می‌</w:t>
      </w:r>
      <w:r w:rsidR="00035DF3" w:rsidRPr="00241D4B">
        <w:rPr>
          <w:rStyle w:val="Chare"/>
          <w:rFonts w:hint="cs"/>
          <w:rtl/>
        </w:rPr>
        <w:t>ک</w:t>
      </w:r>
      <w:r w:rsidRPr="00241D4B">
        <w:rPr>
          <w:rStyle w:val="Chare"/>
          <w:rFonts w:hint="cs"/>
          <w:rtl/>
        </w:rPr>
        <w:t>رد- حضرت</w:t>
      </w:r>
      <w:r w:rsidR="008F2C60">
        <w:rPr>
          <w:rStyle w:val="Chare"/>
          <w:rFonts w:hint="cs"/>
          <w:rtl/>
        </w:rPr>
        <w:t xml:space="preserve"> </w:t>
      </w:r>
      <w:r w:rsidR="008F2C60" w:rsidRPr="008F2C60">
        <w:rPr>
          <w:rStyle w:val="Chare"/>
          <w:rFonts w:ascii="CTraditional Arabic" w:hAnsi="CTraditional Arabic" w:cs="CTraditional Arabic" w:hint="cs"/>
          <w:sz w:val="28"/>
          <w:szCs w:val="28"/>
          <w:rtl/>
        </w:rPr>
        <w:t>ج</w:t>
      </w:r>
      <w:r w:rsidRPr="00241D4B">
        <w:rPr>
          <w:rStyle w:val="Chare"/>
          <w:rFonts w:hint="cs"/>
          <w:rtl/>
        </w:rPr>
        <w:t xml:space="preserve"> فرمود: اگر مرا ن</w:t>
      </w:r>
      <w:r w:rsidR="00035DF3" w:rsidRPr="00241D4B">
        <w:rPr>
          <w:rStyle w:val="Chare"/>
          <w:rFonts w:hint="cs"/>
          <w:rtl/>
        </w:rPr>
        <w:t>ی</w:t>
      </w:r>
      <w:r w:rsidRPr="00241D4B">
        <w:rPr>
          <w:rStyle w:val="Chare"/>
          <w:rFonts w:hint="cs"/>
          <w:rtl/>
        </w:rPr>
        <w:t>افت</w:t>
      </w:r>
      <w:r w:rsidR="00035DF3" w:rsidRPr="00241D4B">
        <w:rPr>
          <w:rStyle w:val="Chare"/>
          <w:rFonts w:hint="cs"/>
          <w:rtl/>
        </w:rPr>
        <w:t>ی</w:t>
      </w:r>
      <w:r w:rsidRPr="00241D4B">
        <w:rPr>
          <w:rStyle w:val="Chare"/>
          <w:rFonts w:hint="cs"/>
          <w:rtl/>
        </w:rPr>
        <w:t xml:space="preserve"> به نزد ابوب</w:t>
      </w:r>
      <w:r w:rsidR="00035DF3" w:rsidRPr="00241D4B">
        <w:rPr>
          <w:rStyle w:val="Chare"/>
          <w:rFonts w:hint="cs"/>
          <w:rtl/>
        </w:rPr>
        <w:t>ک</w:t>
      </w:r>
      <w:r w:rsidRPr="00241D4B">
        <w:rPr>
          <w:rStyle w:val="Chare"/>
          <w:rFonts w:hint="cs"/>
          <w:rtl/>
        </w:rPr>
        <w:t>ر ب</w:t>
      </w:r>
      <w:r w:rsidR="00035DF3" w:rsidRPr="00241D4B">
        <w:rPr>
          <w:rStyle w:val="Chare"/>
          <w:rFonts w:hint="cs"/>
          <w:rtl/>
        </w:rPr>
        <w:t>ی</w:t>
      </w:r>
      <w:r w:rsidRPr="00241D4B">
        <w:rPr>
          <w:rStyle w:val="Chare"/>
          <w:rFonts w:hint="cs"/>
          <w:rtl/>
        </w:rPr>
        <w:t>ا</w:t>
      </w:r>
      <w:r w:rsidR="00241D4B" w:rsidRPr="00241D4B">
        <w:rPr>
          <w:rStyle w:val="Chara"/>
          <w:rtl/>
        </w:rPr>
        <w:t>»</w:t>
      </w:r>
      <w:r w:rsidRPr="00A75C43">
        <w:rPr>
          <w:rFonts w:hint="cs"/>
          <w:rtl/>
        </w:rPr>
        <w:t xml:space="preserve">. </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(ابوسع</w:t>
      </w:r>
      <w:r w:rsidR="00035DF3">
        <w:rPr>
          <w:rStyle w:val="Char6"/>
          <w:rFonts w:hint="cs"/>
          <w:rtl/>
        </w:rPr>
        <w:t>ی</w:t>
      </w:r>
      <w:r w:rsidRPr="00035DF3">
        <w:rPr>
          <w:rStyle w:val="Char6"/>
          <w:rFonts w:hint="cs"/>
          <w:rtl/>
        </w:rPr>
        <w:t>د خدر</w:t>
      </w:r>
      <w:r w:rsidR="00035DF3">
        <w:rPr>
          <w:rStyle w:val="Char6"/>
          <w:rFonts w:hint="cs"/>
          <w:rtl/>
        </w:rPr>
        <w:t>ی</w:t>
      </w:r>
      <w:r w:rsidRPr="00035DF3">
        <w:rPr>
          <w:rStyle w:val="Char6"/>
          <w:rFonts w:hint="cs"/>
          <w:rtl/>
        </w:rPr>
        <w:t xml:space="preserve"> و ابن عباس</w:t>
      </w:r>
      <w:r w:rsidR="00A75C43">
        <w:rPr>
          <w:rStyle w:val="Char6"/>
          <w:rFonts w:hint="cs"/>
          <w:rtl/>
        </w:rPr>
        <w:t xml:space="preserve"> </w:t>
      </w:r>
      <w:r w:rsidR="00A75C43" w:rsidRPr="00A75C43">
        <w:rPr>
          <w:rStyle w:val="Char6"/>
          <w:rFonts w:cs="CTraditional Arabic" w:hint="cs"/>
          <w:rtl/>
        </w:rPr>
        <w:t>ش</w:t>
      </w:r>
      <w:r w:rsidRPr="00035DF3">
        <w:rPr>
          <w:rStyle w:val="Char6"/>
          <w:rFonts w:hint="cs"/>
          <w:rtl/>
        </w:rPr>
        <w:t xml:space="preserve"> روا</w:t>
      </w:r>
      <w:r w:rsidR="00035DF3">
        <w:rPr>
          <w:rStyle w:val="Char6"/>
          <w:rFonts w:hint="cs"/>
          <w:rtl/>
        </w:rPr>
        <w:t>ی</w:t>
      </w:r>
      <w:r w:rsidRPr="00035DF3">
        <w:rPr>
          <w:rStyle w:val="Char6"/>
          <w:rFonts w:hint="cs"/>
          <w:rtl/>
        </w:rPr>
        <w:t>ت</w:t>
      </w:r>
      <w:r w:rsidR="003B385F">
        <w:rPr>
          <w:rStyle w:val="Char6"/>
          <w:rFonts w:hint="cs"/>
          <w:rtl/>
        </w:rPr>
        <w:t xml:space="preserve"> می‌</w:t>
      </w:r>
      <w:r w:rsidR="00035DF3">
        <w:rPr>
          <w:rStyle w:val="Char6"/>
          <w:rFonts w:hint="cs"/>
          <w:rtl/>
        </w:rPr>
        <w:t>ک</w:t>
      </w:r>
      <w:r w:rsidRPr="00035DF3">
        <w:rPr>
          <w:rStyle w:val="Char6"/>
          <w:rFonts w:hint="cs"/>
          <w:rtl/>
        </w:rPr>
        <w:t>نند چند روز</w:t>
      </w:r>
      <w:r w:rsidR="00035DF3">
        <w:rPr>
          <w:rStyle w:val="Char6"/>
          <w:rFonts w:hint="cs"/>
          <w:rtl/>
        </w:rPr>
        <w:t>ی</w:t>
      </w:r>
      <w:r w:rsidRPr="00035DF3">
        <w:rPr>
          <w:rStyle w:val="Char6"/>
          <w:rFonts w:hint="cs"/>
          <w:rtl/>
        </w:rPr>
        <w:t xml:space="preserve"> قبل از رحلت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فرمود: </w:t>
      </w:r>
      <w:r w:rsidR="00241D4B" w:rsidRPr="00241D4B">
        <w:rPr>
          <w:rStyle w:val="Chara"/>
          <w:rtl/>
        </w:rPr>
        <w:t>«</w:t>
      </w:r>
      <w:r w:rsidR="00241D4B" w:rsidRPr="00241D4B">
        <w:rPr>
          <w:rStyle w:val="Char5"/>
          <w:rtl/>
        </w:rPr>
        <w:t>إِنَّ أَمَنَّ النَّاسِ عَلَىَّ فِ</w:t>
      </w:r>
      <w:r w:rsidR="00241D4B" w:rsidRPr="00241D4B">
        <w:rPr>
          <w:rStyle w:val="Char5"/>
          <w:rFonts w:hint="cs"/>
          <w:rtl/>
        </w:rPr>
        <w:t>ي</w:t>
      </w:r>
      <w:r w:rsidR="00241D4B" w:rsidRPr="00241D4B">
        <w:rPr>
          <w:rStyle w:val="Char5"/>
          <w:rtl/>
        </w:rPr>
        <w:t xml:space="preserve"> صُحْبَتِهِ وَمَالِهِ أَبُو بَكْرٍ، وَلَوْ كُنْتُ مُتَّخِذًا مِنْ أُمَّتِى خَلِيلاً لاَتَّخَذْتُ أَبَا بَكْرٍ، وَلَكِنْ </w:t>
      </w:r>
      <w:r w:rsidR="00241D4B" w:rsidRPr="00241D4B">
        <w:rPr>
          <w:rStyle w:val="Char5"/>
          <w:rFonts w:hint="cs"/>
          <w:rtl/>
        </w:rPr>
        <w:t>خلة</w:t>
      </w:r>
      <w:r w:rsidR="00241D4B" w:rsidRPr="00241D4B">
        <w:rPr>
          <w:rStyle w:val="Char5"/>
          <w:rtl/>
        </w:rPr>
        <w:t xml:space="preserve"> الإِسْلاَمِ </w:t>
      </w:r>
      <w:r w:rsidR="00241D4B" w:rsidRPr="00241D4B">
        <w:rPr>
          <w:rStyle w:val="Char5"/>
          <w:rFonts w:hint="cs"/>
          <w:rtl/>
        </w:rPr>
        <w:t xml:space="preserve">(أفضل) لا ينبغي </w:t>
      </w:r>
      <w:r w:rsidR="00241D4B" w:rsidRPr="00241D4B">
        <w:rPr>
          <w:rStyle w:val="Char5"/>
          <w:rtl/>
        </w:rPr>
        <w:t xml:space="preserve">فِى الْمَسْجِدِ </w:t>
      </w:r>
      <w:r w:rsidR="00241D4B" w:rsidRPr="00241D4B">
        <w:rPr>
          <w:rStyle w:val="Char5"/>
          <w:rFonts w:hint="cs"/>
          <w:rtl/>
        </w:rPr>
        <w:t xml:space="preserve">خوخة </w:t>
      </w:r>
      <w:r w:rsidR="00241D4B" w:rsidRPr="00241D4B">
        <w:rPr>
          <w:rStyle w:val="Char5"/>
          <w:rtl/>
        </w:rPr>
        <w:t xml:space="preserve">إِلاَّ </w:t>
      </w:r>
      <w:r w:rsidR="00241D4B" w:rsidRPr="00241D4B">
        <w:rPr>
          <w:rStyle w:val="Char5"/>
          <w:rFonts w:hint="cs"/>
          <w:rtl/>
        </w:rPr>
        <w:t xml:space="preserve">خوخة </w:t>
      </w:r>
      <w:r w:rsidR="00241D4B" w:rsidRPr="00241D4B">
        <w:rPr>
          <w:rStyle w:val="Char5"/>
          <w:rtl/>
        </w:rPr>
        <w:t>أَبِى بَكْرٍ</w:t>
      </w:r>
      <w:r w:rsidR="00241D4B" w:rsidRPr="00241D4B">
        <w:rPr>
          <w:rStyle w:val="Chara"/>
          <w:rtl/>
        </w:rPr>
        <w:t>»</w:t>
      </w:r>
      <w:r w:rsidR="00855A8F" w:rsidRPr="00760693">
        <w:rPr>
          <w:rFonts w:ascii="IRNazli" w:hAnsi="IRNazli" w:cs="IRNazli" w:hint="cs"/>
          <w:vertAlign w:val="superscript"/>
          <w:rtl/>
        </w:rPr>
        <w:t>(</w:t>
      </w:r>
      <w:r w:rsidR="00855A8F" w:rsidRPr="008E575B">
        <w:rPr>
          <w:rStyle w:val="FootnoteReference"/>
          <w:rFonts w:ascii="IRNazli" w:hAnsi="IRNazli" w:cs="IRNazli"/>
          <w:rtl/>
        </w:rPr>
        <w:footnoteReference w:id="7"/>
      </w:r>
      <w:r w:rsidR="00855A8F" w:rsidRPr="00760693">
        <w:rPr>
          <w:rFonts w:ascii="IRNazli" w:hAnsi="IRNazli" w:cs="IRNazli" w:hint="cs"/>
          <w:vertAlign w:val="superscript"/>
          <w:rtl/>
        </w:rPr>
        <w:t>)</w:t>
      </w:r>
      <w:r w:rsidRPr="00035DF3">
        <w:rPr>
          <w:rStyle w:val="Char6"/>
          <w:rFonts w:hint="cs"/>
          <w:rtl/>
        </w:rPr>
        <w:t xml:space="preserve">. </w:t>
      </w:r>
      <w:r w:rsidR="00241D4B" w:rsidRPr="00241D4B">
        <w:rPr>
          <w:rStyle w:val="Chara"/>
          <w:rtl/>
        </w:rPr>
        <w:t>«</w:t>
      </w:r>
      <w:r w:rsidRPr="00241D4B">
        <w:rPr>
          <w:rStyle w:val="Chare"/>
          <w:rFonts w:hint="cs"/>
          <w:rtl/>
        </w:rPr>
        <w:t xml:space="preserve">واقعاً </w:t>
      </w:r>
      <w:r w:rsidR="00035DF3" w:rsidRPr="00241D4B">
        <w:rPr>
          <w:rStyle w:val="Chare"/>
          <w:rFonts w:hint="cs"/>
          <w:rtl/>
        </w:rPr>
        <w:t>ک</w:t>
      </w:r>
      <w:r w:rsidRPr="00241D4B">
        <w:rPr>
          <w:rStyle w:val="Chare"/>
          <w:rFonts w:hint="cs"/>
          <w:rtl/>
        </w:rPr>
        <w:t>س</w:t>
      </w:r>
      <w:r w:rsidR="00035DF3" w:rsidRPr="00241D4B">
        <w:rPr>
          <w:rStyle w:val="Chare"/>
          <w:rFonts w:hint="cs"/>
          <w:rtl/>
        </w:rPr>
        <w:t>ی</w:t>
      </w:r>
      <w:r w:rsidRPr="00241D4B">
        <w:rPr>
          <w:rStyle w:val="Chare"/>
          <w:rFonts w:hint="cs"/>
          <w:rtl/>
        </w:rPr>
        <w:t xml:space="preserve"> ب</w:t>
      </w:r>
      <w:r w:rsidR="00035DF3" w:rsidRPr="00241D4B">
        <w:rPr>
          <w:rStyle w:val="Chare"/>
          <w:rFonts w:hint="cs"/>
          <w:rtl/>
        </w:rPr>
        <w:t>ی</w:t>
      </w:r>
      <w:r w:rsidRPr="00241D4B">
        <w:rPr>
          <w:rStyle w:val="Chare"/>
          <w:rFonts w:hint="cs"/>
          <w:rtl/>
        </w:rPr>
        <w:t>شتر از ابوب</w:t>
      </w:r>
      <w:r w:rsidR="00035DF3" w:rsidRPr="00241D4B">
        <w:rPr>
          <w:rStyle w:val="Chare"/>
          <w:rFonts w:hint="cs"/>
          <w:rtl/>
        </w:rPr>
        <w:t>ک</w:t>
      </w:r>
      <w:r w:rsidRPr="00241D4B">
        <w:rPr>
          <w:rStyle w:val="Chare"/>
          <w:rFonts w:hint="cs"/>
          <w:rtl/>
        </w:rPr>
        <w:t xml:space="preserve">ر با جان و مال خود به من </w:t>
      </w:r>
      <w:r w:rsidR="00035DF3" w:rsidRPr="00241D4B">
        <w:rPr>
          <w:rStyle w:val="Chare"/>
          <w:rFonts w:hint="cs"/>
          <w:rtl/>
        </w:rPr>
        <w:t>ک</w:t>
      </w:r>
      <w:r w:rsidRPr="00241D4B">
        <w:rPr>
          <w:rStyle w:val="Chare"/>
          <w:rFonts w:hint="cs"/>
          <w:rtl/>
        </w:rPr>
        <w:t>م</w:t>
      </w:r>
      <w:r w:rsidR="00035DF3" w:rsidRPr="00241D4B">
        <w:rPr>
          <w:rStyle w:val="Chare"/>
          <w:rFonts w:hint="cs"/>
          <w:rtl/>
        </w:rPr>
        <w:t>ک</w:t>
      </w:r>
      <w:r w:rsidRPr="00241D4B">
        <w:rPr>
          <w:rStyle w:val="Chare"/>
          <w:rFonts w:hint="cs"/>
          <w:rtl/>
        </w:rPr>
        <w:t xml:space="preserve"> ن</w:t>
      </w:r>
      <w:r w:rsidR="00035DF3" w:rsidRPr="00241D4B">
        <w:rPr>
          <w:rStyle w:val="Chare"/>
          <w:rFonts w:hint="cs"/>
          <w:rtl/>
        </w:rPr>
        <w:t>ک</w:t>
      </w:r>
      <w:r w:rsidRPr="00241D4B">
        <w:rPr>
          <w:rStyle w:val="Chare"/>
          <w:rFonts w:hint="cs"/>
          <w:rtl/>
        </w:rPr>
        <w:t>رد، و اگر از م</w:t>
      </w:r>
      <w:r w:rsidR="00035DF3" w:rsidRPr="00241D4B">
        <w:rPr>
          <w:rStyle w:val="Chare"/>
          <w:rFonts w:hint="cs"/>
          <w:rtl/>
        </w:rPr>
        <w:t>ی</w:t>
      </w:r>
      <w:r w:rsidRPr="00241D4B">
        <w:rPr>
          <w:rStyle w:val="Chare"/>
          <w:rFonts w:hint="cs"/>
          <w:rtl/>
        </w:rPr>
        <w:t>ان امتم خل</w:t>
      </w:r>
      <w:r w:rsidR="00035DF3" w:rsidRPr="00241D4B">
        <w:rPr>
          <w:rStyle w:val="Chare"/>
          <w:rFonts w:hint="cs"/>
          <w:rtl/>
        </w:rPr>
        <w:t>ی</w:t>
      </w:r>
      <w:r w:rsidRPr="00241D4B">
        <w:rPr>
          <w:rStyle w:val="Chare"/>
          <w:rFonts w:hint="cs"/>
          <w:rtl/>
        </w:rPr>
        <w:t xml:space="preserve">ل و </w:t>
      </w:r>
      <w:r w:rsidR="00035DF3" w:rsidRPr="00241D4B">
        <w:rPr>
          <w:rStyle w:val="Chare"/>
          <w:rFonts w:hint="cs"/>
          <w:rtl/>
        </w:rPr>
        <w:t>ی</w:t>
      </w:r>
      <w:r w:rsidRPr="00241D4B">
        <w:rPr>
          <w:rStyle w:val="Chare"/>
          <w:rFonts w:hint="cs"/>
          <w:rtl/>
        </w:rPr>
        <w:t>ار</w:t>
      </w:r>
      <w:r w:rsidR="00035DF3" w:rsidRPr="00241D4B">
        <w:rPr>
          <w:rStyle w:val="Chare"/>
          <w:rFonts w:hint="cs"/>
          <w:rtl/>
        </w:rPr>
        <w:t>ی</w:t>
      </w:r>
      <w:r w:rsidRPr="00241D4B">
        <w:rPr>
          <w:rStyle w:val="Chare"/>
          <w:rFonts w:hint="cs"/>
          <w:rtl/>
        </w:rPr>
        <w:t xml:space="preserve"> صم</w:t>
      </w:r>
      <w:r w:rsidR="00035DF3" w:rsidRPr="00241D4B">
        <w:rPr>
          <w:rStyle w:val="Chare"/>
          <w:rFonts w:hint="cs"/>
          <w:rtl/>
        </w:rPr>
        <w:t>ی</w:t>
      </w:r>
      <w:r w:rsidRPr="00241D4B">
        <w:rPr>
          <w:rStyle w:val="Chare"/>
          <w:rFonts w:hint="cs"/>
          <w:rtl/>
        </w:rPr>
        <w:t>م</w:t>
      </w:r>
      <w:r w:rsidR="00035DF3" w:rsidRPr="00241D4B">
        <w:rPr>
          <w:rStyle w:val="Chare"/>
          <w:rFonts w:hint="cs"/>
          <w:rtl/>
        </w:rPr>
        <w:t>ی</w:t>
      </w:r>
      <w:r w:rsidRPr="00241D4B">
        <w:rPr>
          <w:rStyle w:val="Chare"/>
          <w:rFonts w:hint="cs"/>
          <w:rtl/>
        </w:rPr>
        <w:t xml:space="preserve"> بر</w:t>
      </w:r>
      <w:r w:rsidR="003B385F" w:rsidRPr="00241D4B">
        <w:rPr>
          <w:rStyle w:val="Chare"/>
          <w:rFonts w:hint="cs"/>
          <w:rtl/>
        </w:rPr>
        <w:t xml:space="preserve"> می‌</w:t>
      </w:r>
      <w:r w:rsidRPr="00241D4B">
        <w:rPr>
          <w:rStyle w:val="Chare"/>
          <w:rFonts w:hint="cs"/>
          <w:rtl/>
        </w:rPr>
        <w:t>گز</w:t>
      </w:r>
      <w:r w:rsidR="00035DF3" w:rsidRPr="00241D4B">
        <w:rPr>
          <w:rStyle w:val="Chare"/>
          <w:rFonts w:hint="cs"/>
          <w:rtl/>
        </w:rPr>
        <w:t>ی</w:t>
      </w:r>
      <w:r w:rsidRPr="00241D4B">
        <w:rPr>
          <w:rStyle w:val="Chare"/>
          <w:rFonts w:hint="cs"/>
          <w:rtl/>
        </w:rPr>
        <w:t>دم همانا ابوب</w:t>
      </w:r>
      <w:r w:rsidR="00035DF3" w:rsidRPr="00241D4B">
        <w:rPr>
          <w:rStyle w:val="Chare"/>
          <w:rFonts w:hint="cs"/>
          <w:rtl/>
        </w:rPr>
        <w:t>ک</w:t>
      </w:r>
      <w:r w:rsidRPr="00241D4B">
        <w:rPr>
          <w:rStyle w:val="Chare"/>
          <w:rFonts w:hint="cs"/>
          <w:rtl/>
        </w:rPr>
        <w:t>ر را بر</w:t>
      </w:r>
      <w:r w:rsidR="003B385F" w:rsidRPr="00241D4B">
        <w:rPr>
          <w:rStyle w:val="Chare"/>
          <w:rFonts w:hint="cs"/>
          <w:rtl/>
        </w:rPr>
        <w:t xml:space="preserve"> می‌</w:t>
      </w:r>
      <w:r w:rsidRPr="00241D4B">
        <w:rPr>
          <w:rStyle w:val="Chare"/>
          <w:rFonts w:hint="cs"/>
          <w:rtl/>
        </w:rPr>
        <w:t>گز</w:t>
      </w:r>
      <w:r w:rsidR="00035DF3" w:rsidRPr="00241D4B">
        <w:rPr>
          <w:rStyle w:val="Chare"/>
          <w:rFonts w:hint="cs"/>
          <w:rtl/>
        </w:rPr>
        <w:t>ی</w:t>
      </w:r>
      <w:r w:rsidRPr="00241D4B">
        <w:rPr>
          <w:rStyle w:val="Chare"/>
          <w:rFonts w:hint="cs"/>
          <w:rtl/>
        </w:rPr>
        <w:t>دم ول</w:t>
      </w:r>
      <w:r w:rsidR="00035DF3" w:rsidRPr="00241D4B">
        <w:rPr>
          <w:rStyle w:val="Chare"/>
          <w:rFonts w:hint="cs"/>
          <w:rtl/>
        </w:rPr>
        <w:t>ی</w:t>
      </w:r>
      <w:r w:rsidRPr="00241D4B">
        <w:rPr>
          <w:rStyle w:val="Chare"/>
          <w:rFonts w:hint="cs"/>
          <w:rtl/>
        </w:rPr>
        <w:t xml:space="preserve"> دوست</w:t>
      </w:r>
      <w:r w:rsidR="00035DF3" w:rsidRPr="00241D4B">
        <w:rPr>
          <w:rStyle w:val="Chare"/>
          <w:rFonts w:hint="cs"/>
          <w:rtl/>
        </w:rPr>
        <w:t>ی</w:t>
      </w:r>
      <w:r w:rsidRPr="00241D4B">
        <w:rPr>
          <w:rStyle w:val="Chare"/>
          <w:rFonts w:hint="cs"/>
          <w:rtl/>
        </w:rPr>
        <w:t xml:space="preserve"> اسلام برتر است، و سزاوار ن</w:t>
      </w:r>
      <w:r w:rsidR="00035DF3" w:rsidRPr="00241D4B">
        <w:rPr>
          <w:rStyle w:val="Chare"/>
          <w:rFonts w:hint="cs"/>
          <w:rtl/>
        </w:rPr>
        <w:t>ی</w:t>
      </w:r>
      <w:r w:rsidRPr="00241D4B">
        <w:rPr>
          <w:rStyle w:val="Chare"/>
          <w:rFonts w:hint="cs"/>
          <w:rtl/>
        </w:rPr>
        <w:t xml:space="preserve">ست </w:t>
      </w:r>
      <w:r w:rsidR="00035DF3" w:rsidRPr="00241D4B">
        <w:rPr>
          <w:rStyle w:val="Chare"/>
          <w:rFonts w:hint="cs"/>
          <w:rtl/>
        </w:rPr>
        <w:t>ک</w:t>
      </w:r>
      <w:r w:rsidRPr="00241D4B">
        <w:rPr>
          <w:rStyle w:val="Chare"/>
          <w:rFonts w:hint="cs"/>
          <w:rtl/>
        </w:rPr>
        <w:t>ه در ا</w:t>
      </w:r>
      <w:r w:rsidR="00035DF3" w:rsidRPr="00241D4B">
        <w:rPr>
          <w:rStyle w:val="Chare"/>
          <w:rFonts w:hint="cs"/>
          <w:rtl/>
        </w:rPr>
        <w:t>ی</w:t>
      </w:r>
      <w:r w:rsidRPr="00241D4B">
        <w:rPr>
          <w:rStyle w:val="Chare"/>
          <w:rFonts w:hint="cs"/>
          <w:rtl/>
        </w:rPr>
        <w:t>ن مسجد در</w:t>
      </w:r>
      <w:r w:rsidR="00035DF3" w:rsidRPr="00241D4B">
        <w:rPr>
          <w:rStyle w:val="Chare"/>
          <w:rFonts w:hint="cs"/>
          <w:rtl/>
        </w:rPr>
        <w:t>ی</w:t>
      </w:r>
      <w:r w:rsidRPr="00241D4B">
        <w:rPr>
          <w:rStyle w:val="Chare"/>
          <w:rFonts w:hint="cs"/>
          <w:rtl/>
        </w:rPr>
        <w:t xml:space="preserve"> باشد جز درِ ابوب</w:t>
      </w:r>
      <w:r w:rsidR="00035DF3" w:rsidRPr="00241D4B">
        <w:rPr>
          <w:rStyle w:val="Chare"/>
          <w:rFonts w:hint="cs"/>
          <w:rtl/>
        </w:rPr>
        <w:t>ک</w:t>
      </w:r>
      <w:r w:rsidRPr="00241D4B">
        <w:rPr>
          <w:rStyle w:val="Chare"/>
          <w:rFonts w:hint="cs"/>
          <w:rtl/>
        </w:rPr>
        <w:t>ر</w:t>
      </w:r>
      <w:r w:rsidR="00241D4B" w:rsidRPr="00241D4B">
        <w:rPr>
          <w:rStyle w:val="Chara"/>
          <w:rtl/>
        </w:rPr>
        <w:t>»</w:t>
      </w:r>
      <w:r w:rsidRPr="00241D4B">
        <w:rPr>
          <w:rStyle w:val="Char6"/>
          <w:rFonts w:hint="cs"/>
          <w:rtl/>
        </w:rPr>
        <w:t xml:space="preserve">. </w:t>
      </w:r>
    </w:p>
    <w:p w:rsidR="00237D8A" w:rsidRPr="00035DF3" w:rsidRDefault="00237D8A" w:rsidP="002D35E0">
      <w:pPr>
        <w:ind w:firstLine="284"/>
        <w:jc w:val="both"/>
        <w:rPr>
          <w:rStyle w:val="Char6"/>
          <w:rtl/>
        </w:rPr>
      </w:pPr>
      <w:r w:rsidRPr="00035DF3">
        <w:rPr>
          <w:rStyle w:val="Char6"/>
          <w:rFonts w:hint="cs"/>
          <w:rtl/>
        </w:rPr>
        <w:t>(در روا</w:t>
      </w:r>
      <w:r w:rsidR="00035DF3">
        <w:rPr>
          <w:rStyle w:val="Char6"/>
          <w:rFonts w:hint="cs"/>
          <w:rtl/>
        </w:rPr>
        <w:t>ی</w:t>
      </w:r>
      <w:r w:rsidRPr="00035DF3">
        <w:rPr>
          <w:rStyle w:val="Char6"/>
          <w:rFonts w:hint="cs"/>
          <w:rtl/>
        </w:rPr>
        <w:t>ت د</w:t>
      </w:r>
      <w:r w:rsidR="00035DF3">
        <w:rPr>
          <w:rStyle w:val="Char6"/>
          <w:rFonts w:hint="cs"/>
          <w:rtl/>
        </w:rPr>
        <w:t>ی</w:t>
      </w:r>
      <w:r w:rsidRPr="00035DF3">
        <w:rPr>
          <w:rStyle w:val="Char6"/>
          <w:rFonts w:hint="cs"/>
          <w:rtl/>
        </w:rPr>
        <w:t>گر</w:t>
      </w:r>
      <w:r w:rsidR="00035DF3">
        <w:rPr>
          <w:rStyle w:val="Char6"/>
          <w:rFonts w:hint="cs"/>
          <w:rtl/>
        </w:rPr>
        <w:t>ی</w:t>
      </w:r>
      <w:r w:rsidRPr="00035DF3">
        <w:rPr>
          <w:rStyle w:val="Char6"/>
          <w:rFonts w:hint="cs"/>
          <w:rtl/>
        </w:rPr>
        <w:t xml:space="preserve"> آمده است: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فرمود: همه</w:t>
      </w:r>
      <w:r w:rsidR="003B385F">
        <w:rPr>
          <w:rStyle w:val="Char6"/>
          <w:rFonts w:hint="cs"/>
          <w:rtl/>
        </w:rPr>
        <w:t xml:space="preserve">‌ی </w:t>
      </w:r>
      <w:r w:rsidRPr="00035DF3">
        <w:rPr>
          <w:rStyle w:val="Char6"/>
          <w:rFonts w:hint="cs"/>
          <w:rtl/>
        </w:rPr>
        <w:t>درها</w:t>
      </w:r>
      <w:r w:rsidR="00035DF3">
        <w:rPr>
          <w:rStyle w:val="Char6"/>
          <w:rFonts w:hint="cs"/>
          <w:rtl/>
        </w:rPr>
        <w:t>یی</w:t>
      </w:r>
      <w:r w:rsidRPr="00035DF3">
        <w:rPr>
          <w:rStyle w:val="Char6"/>
          <w:rFonts w:hint="cs"/>
          <w:rtl/>
        </w:rPr>
        <w:t xml:space="preserve"> </w:t>
      </w:r>
      <w:r w:rsidR="00035DF3">
        <w:rPr>
          <w:rStyle w:val="Char6"/>
          <w:rFonts w:hint="cs"/>
          <w:rtl/>
        </w:rPr>
        <w:t>ک</w:t>
      </w:r>
      <w:r w:rsidRPr="00035DF3">
        <w:rPr>
          <w:rStyle w:val="Char6"/>
          <w:rFonts w:hint="cs"/>
          <w:rtl/>
        </w:rPr>
        <w:t>ه به مسجد باز</w:t>
      </w:r>
      <w:r w:rsidR="003B385F">
        <w:rPr>
          <w:rStyle w:val="Char6"/>
          <w:rFonts w:hint="cs"/>
          <w:rtl/>
        </w:rPr>
        <w:t xml:space="preserve"> می‌</w:t>
      </w:r>
      <w:r w:rsidRPr="00035DF3">
        <w:rPr>
          <w:rStyle w:val="Char6"/>
          <w:rFonts w:hint="cs"/>
          <w:rtl/>
        </w:rPr>
        <w:t xml:space="preserve">گردند مسدود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مگر درِ ابوب</w:t>
      </w:r>
      <w:r w:rsidR="00035DF3">
        <w:rPr>
          <w:rStyle w:val="Char6"/>
          <w:rFonts w:hint="cs"/>
          <w:rtl/>
        </w:rPr>
        <w:t>ک</w:t>
      </w:r>
      <w:r w:rsidRPr="00035DF3">
        <w:rPr>
          <w:rStyle w:val="Char6"/>
          <w:rFonts w:hint="cs"/>
          <w:rtl/>
        </w:rPr>
        <w:t xml:space="preserve">ر </w:t>
      </w:r>
      <w:r w:rsidR="00035DF3">
        <w:rPr>
          <w:rStyle w:val="Char6"/>
          <w:rFonts w:hint="cs"/>
          <w:rtl/>
        </w:rPr>
        <w:t>ک</w:t>
      </w:r>
      <w:r w:rsidRPr="00035DF3">
        <w:rPr>
          <w:rStyle w:val="Char6"/>
          <w:rFonts w:hint="cs"/>
          <w:rtl/>
        </w:rPr>
        <w:t>ه در م</w:t>
      </w:r>
      <w:r w:rsidR="00035DF3">
        <w:rPr>
          <w:rStyle w:val="Char6"/>
          <w:rFonts w:hint="cs"/>
          <w:rtl/>
        </w:rPr>
        <w:t>ی</w:t>
      </w:r>
      <w:r w:rsidRPr="00035DF3">
        <w:rPr>
          <w:rStyle w:val="Char6"/>
          <w:rFonts w:hint="cs"/>
          <w:rtl/>
        </w:rPr>
        <w:t xml:space="preserve">ان </w:t>
      </w:r>
      <w:r w:rsidR="00035DF3">
        <w:rPr>
          <w:rStyle w:val="Char6"/>
          <w:rFonts w:hint="cs"/>
          <w:rtl/>
        </w:rPr>
        <w:t>ی</w:t>
      </w:r>
      <w:r w:rsidRPr="00035DF3">
        <w:rPr>
          <w:rStyle w:val="Char6"/>
          <w:rFonts w:hint="cs"/>
          <w:rtl/>
        </w:rPr>
        <w:t>ارانم ه</w:t>
      </w:r>
      <w:r w:rsidR="00035DF3">
        <w:rPr>
          <w:rStyle w:val="Char6"/>
          <w:rFonts w:hint="cs"/>
          <w:rtl/>
        </w:rPr>
        <w:t>ی</w:t>
      </w:r>
      <w:r w:rsidRPr="00035DF3">
        <w:rPr>
          <w:rStyle w:val="Char6"/>
          <w:rFonts w:hint="cs"/>
          <w:rtl/>
        </w:rPr>
        <w:t xml:space="preserve">چ </w:t>
      </w:r>
      <w:r w:rsidR="00035DF3">
        <w:rPr>
          <w:rStyle w:val="Char6"/>
          <w:rFonts w:hint="cs"/>
          <w:rtl/>
        </w:rPr>
        <w:t>ک</w:t>
      </w:r>
      <w:r w:rsidRPr="00035DF3">
        <w:rPr>
          <w:rStyle w:val="Char6"/>
          <w:rFonts w:hint="cs"/>
          <w:rtl/>
        </w:rPr>
        <w:t>س را از او بهتر</w:t>
      </w:r>
      <w:r w:rsidR="003B385F">
        <w:rPr>
          <w:rStyle w:val="Char6"/>
          <w:rFonts w:hint="cs"/>
          <w:rtl/>
        </w:rPr>
        <w:t xml:space="preserve"> نمی‌</w:t>
      </w:r>
      <w:r w:rsidRPr="00035DF3">
        <w:rPr>
          <w:rStyle w:val="Char6"/>
          <w:rFonts w:hint="cs"/>
          <w:rtl/>
        </w:rPr>
        <w:t>دانم)). نگاه: س</w:t>
      </w:r>
      <w:r w:rsidR="00035DF3">
        <w:rPr>
          <w:rStyle w:val="Char6"/>
          <w:rFonts w:hint="cs"/>
          <w:rtl/>
        </w:rPr>
        <w:t>ی</w:t>
      </w:r>
      <w:r w:rsidRPr="00035DF3">
        <w:rPr>
          <w:rStyle w:val="Char6"/>
          <w:rFonts w:hint="cs"/>
          <w:rtl/>
        </w:rPr>
        <w:t>ما</w:t>
      </w:r>
      <w:r w:rsidR="00035DF3">
        <w:rPr>
          <w:rStyle w:val="Char6"/>
          <w:rFonts w:hint="cs"/>
          <w:rtl/>
        </w:rPr>
        <w:t>ی</w:t>
      </w:r>
      <w:r w:rsidRPr="00035DF3">
        <w:rPr>
          <w:rStyle w:val="Char6"/>
          <w:rFonts w:hint="cs"/>
          <w:rtl/>
        </w:rPr>
        <w:t xml:space="preserve"> صادق فاروق اعظم - ملا عبدالله احمد</w:t>
      </w:r>
      <w:r w:rsidR="00035DF3">
        <w:rPr>
          <w:rStyle w:val="Char6"/>
          <w:rFonts w:hint="cs"/>
          <w:rtl/>
        </w:rPr>
        <w:t>ی</w:t>
      </w:r>
      <w:r w:rsidRPr="00035DF3">
        <w:rPr>
          <w:rStyle w:val="Char6"/>
          <w:rFonts w:hint="cs"/>
          <w:rtl/>
        </w:rPr>
        <w:t>ان ص/112 مترجم).</w:t>
      </w:r>
    </w:p>
    <w:p w:rsidR="00237D8A" w:rsidRPr="00035DF3" w:rsidRDefault="00237D8A" w:rsidP="00403A45">
      <w:pPr>
        <w:pStyle w:val="ListParagraph"/>
        <w:numPr>
          <w:ilvl w:val="0"/>
          <w:numId w:val="5"/>
        </w:numPr>
        <w:ind w:left="680" w:hanging="340"/>
        <w:jc w:val="both"/>
        <w:rPr>
          <w:rStyle w:val="Char6"/>
          <w:rtl/>
        </w:rPr>
      </w:pPr>
      <w:r w:rsidRPr="00A75C43">
        <w:rPr>
          <w:rStyle w:val="Char6"/>
          <w:rFonts w:hint="cs"/>
          <w:spacing w:val="-4"/>
          <w:rtl/>
        </w:rPr>
        <w:t xml:space="preserve">از عبدالله بن عمر </w:t>
      </w:r>
      <w:r w:rsidR="00906AA4" w:rsidRPr="00A75C43">
        <w:rPr>
          <w:rStyle w:val="Char6"/>
          <w:rFonts w:cs="CTraditional Arabic" w:hint="cs"/>
          <w:spacing w:val="-4"/>
          <w:rtl/>
        </w:rPr>
        <w:t>ب</w:t>
      </w:r>
      <w:r w:rsidRPr="00A75C43">
        <w:rPr>
          <w:rStyle w:val="Char6"/>
          <w:rFonts w:hint="cs"/>
          <w:spacing w:val="-4"/>
          <w:rtl/>
        </w:rPr>
        <w:t xml:space="preserve"> روا</w:t>
      </w:r>
      <w:r w:rsidR="00035DF3" w:rsidRPr="00A75C43">
        <w:rPr>
          <w:rStyle w:val="Char6"/>
          <w:rFonts w:hint="cs"/>
          <w:spacing w:val="-4"/>
          <w:rtl/>
        </w:rPr>
        <w:t>ی</w:t>
      </w:r>
      <w:r w:rsidRPr="00A75C43">
        <w:rPr>
          <w:rStyle w:val="Char6"/>
          <w:rFonts w:hint="cs"/>
          <w:spacing w:val="-4"/>
          <w:rtl/>
        </w:rPr>
        <w:t xml:space="preserve">ت شده است </w:t>
      </w:r>
      <w:r w:rsidR="00035DF3" w:rsidRPr="00A75C43">
        <w:rPr>
          <w:rStyle w:val="Char6"/>
          <w:rFonts w:hint="cs"/>
          <w:spacing w:val="-4"/>
          <w:rtl/>
        </w:rPr>
        <w:t>ک</w:t>
      </w:r>
      <w:r w:rsidRPr="00A75C43">
        <w:rPr>
          <w:rStyle w:val="Char6"/>
          <w:rFonts w:hint="cs"/>
          <w:spacing w:val="-4"/>
          <w:rtl/>
        </w:rPr>
        <w:t>ه</w:t>
      </w:r>
      <w:r w:rsidR="003B385F" w:rsidRPr="00A75C43">
        <w:rPr>
          <w:rStyle w:val="Char6"/>
          <w:rFonts w:hint="cs"/>
          <w:spacing w:val="-4"/>
          <w:rtl/>
        </w:rPr>
        <w:t xml:space="preserve"> می‌</w:t>
      </w:r>
      <w:r w:rsidRPr="00A75C43">
        <w:rPr>
          <w:rStyle w:val="Char6"/>
          <w:rFonts w:hint="cs"/>
          <w:spacing w:val="-4"/>
          <w:rtl/>
        </w:rPr>
        <w:t>گو</w:t>
      </w:r>
      <w:r w:rsidR="00035DF3" w:rsidRPr="00A75C43">
        <w:rPr>
          <w:rStyle w:val="Char6"/>
          <w:rFonts w:hint="cs"/>
          <w:spacing w:val="-4"/>
          <w:rtl/>
        </w:rPr>
        <w:t>ی</w:t>
      </w:r>
      <w:r w:rsidRPr="00A75C43">
        <w:rPr>
          <w:rStyle w:val="Char6"/>
          <w:rFonts w:hint="cs"/>
          <w:spacing w:val="-4"/>
          <w:rtl/>
        </w:rPr>
        <w:t>د: رسول خدا</w:t>
      </w:r>
      <w:r w:rsidR="008F2C60">
        <w:rPr>
          <w:rStyle w:val="Char6"/>
          <w:rFonts w:hint="cs"/>
          <w:spacing w:val="-4"/>
          <w:rtl/>
        </w:rPr>
        <w:t xml:space="preserve"> </w:t>
      </w:r>
      <w:r w:rsidR="008F2C60" w:rsidRPr="008F2C60">
        <w:rPr>
          <w:rFonts w:ascii="CTraditional Arabic" w:hAnsi="CTraditional Arabic" w:cs="CTraditional Arabic" w:hint="cs"/>
          <w:spacing w:val="-4"/>
          <w:rtl/>
        </w:rPr>
        <w:t>ج</w:t>
      </w:r>
      <w:r w:rsidRPr="00035DF3">
        <w:rPr>
          <w:rStyle w:val="Char6"/>
          <w:rFonts w:hint="cs"/>
          <w:rtl/>
        </w:rPr>
        <w:t xml:space="preserve"> به ابوب</w:t>
      </w:r>
      <w:r w:rsidR="00035DF3">
        <w:rPr>
          <w:rStyle w:val="Char6"/>
          <w:rFonts w:hint="cs"/>
          <w:rtl/>
        </w:rPr>
        <w:t>ک</w:t>
      </w:r>
      <w:r w:rsidRPr="00035DF3">
        <w:rPr>
          <w:rStyle w:val="Char6"/>
          <w:rFonts w:hint="cs"/>
          <w:rtl/>
        </w:rPr>
        <w:t>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فرمود: </w:t>
      </w:r>
      <w:r w:rsidR="00906AA4" w:rsidRPr="00906AA4">
        <w:rPr>
          <w:rStyle w:val="Chara"/>
          <w:rtl/>
        </w:rPr>
        <w:t>«</w:t>
      </w:r>
      <w:r w:rsidR="00906AA4" w:rsidRPr="00906AA4">
        <w:rPr>
          <w:rStyle w:val="Char5"/>
          <w:rtl/>
        </w:rPr>
        <w:t>أَنْتَ صَاحِبِي فِي الْغَارِ</w:t>
      </w:r>
      <w:r w:rsidR="00906AA4" w:rsidRPr="00906AA4">
        <w:rPr>
          <w:rStyle w:val="Char5"/>
          <w:rFonts w:hint="cs"/>
          <w:rtl/>
        </w:rPr>
        <w:t xml:space="preserve"> وَأَنْتَ مَعي على الخوض</w:t>
      </w:r>
      <w:r w:rsidR="00906AA4" w:rsidRPr="00906AA4">
        <w:rPr>
          <w:rStyle w:val="Chara"/>
          <w:rtl/>
        </w:rPr>
        <w:t>»</w:t>
      </w:r>
      <w:r w:rsidR="00855A8F" w:rsidRPr="00760693">
        <w:rPr>
          <w:rFonts w:ascii="IRNazli" w:hAnsi="IRNazli" w:cs="IRNazli" w:hint="cs"/>
          <w:vertAlign w:val="superscript"/>
          <w:rtl/>
        </w:rPr>
        <w:t>(</w:t>
      </w:r>
      <w:r w:rsidR="00855A8F" w:rsidRPr="008E575B">
        <w:rPr>
          <w:rStyle w:val="FootnoteReference"/>
          <w:rFonts w:ascii="IRNazli" w:hAnsi="IRNazli" w:cs="IRNazli"/>
          <w:rtl/>
        </w:rPr>
        <w:footnoteReference w:id="8"/>
      </w:r>
      <w:r w:rsidR="00855A8F" w:rsidRPr="00760693">
        <w:rPr>
          <w:rFonts w:ascii="IRNazli" w:hAnsi="IRNazli" w:cs="IRNazli" w:hint="cs"/>
          <w:vertAlign w:val="superscript"/>
          <w:rtl/>
        </w:rPr>
        <w:t>)</w:t>
      </w:r>
      <w:r w:rsidRPr="00035DF3">
        <w:rPr>
          <w:rStyle w:val="Char6"/>
          <w:rFonts w:hint="cs"/>
          <w:rtl/>
        </w:rPr>
        <w:t xml:space="preserve">. </w:t>
      </w:r>
      <w:r w:rsidR="00906AA4" w:rsidRPr="00906AA4">
        <w:rPr>
          <w:rStyle w:val="Chara"/>
          <w:rtl/>
        </w:rPr>
        <w:t>«</w:t>
      </w:r>
      <w:r w:rsidRPr="00906AA4">
        <w:rPr>
          <w:rStyle w:val="Chare"/>
          <w:rFonts w:hint="cs"/>
          <w:rtl/>
        </w:rPr>
        <w:t>تو دوست و همراه من بود</w:t>
      </w:r>
      <w:r w:rsidR="00035DF3" w:rsidRPr="00906AA4">
        <w:rPr>
          <w:rStyle w:val="Chare"/>
          <w:rFonts w:hint="cs"/>
          <w:rtl/>
        </w:rPr>
        <w:t>ی</w:t>
      </w:r>
      <w:r w:rsidRPr="00906AA4">
        <w:rPr>
          <w:rStyle w:val="Chare"/>
          <w:rFonts w:hint="cs"/>
          <w:rtl/>
        </w:rPr>
        <w:t xml:space="preserve"> در غار (ثور) و تو همراه من</w:t>
      </w:r>
      <w:r w:rsidR="00035DF3" w:rsidRPr="00906AA4">
        <w:rPr>
          <w:rStyle w:val="Chare"/>
          <w:rFonts w:hint="cs"/>
          <w:rtl/>
        </w:rPr>
        <w:t>ی</w:t>
      </w:r>
      <w:r w:rsidRPr="00906AA4">
        <w:rPr>
          <w:rStyle w:val="Chare"/>
          <w:rFonts w:hint="cs"/>
          <w:rtl/>
        </w:rPr>
        <w:t xml:space="preserve"> در </w:t>
      </w:r>
      <w:r w:rsidR="00035DF3" w:rsidRPr="00906AA4">
        <w:rPr>
          <w:rStyle w:val="Chare"/>
          <w:rFonts w:hint="cs"/>
          <w:rtl/>
        </w:rPr>
        <w:t>ک</w:t>
      </w:r>
      <w:r w:rsidRPr="00906AA4">
        <w:rPr>
          <w:rStyle w:val="Chare"/>
          <w:rFonts w:hint="cs"/>
          <w:rtl/>
        </w:rPr>
        <w:t xml:space="preserve">نار حوض </w:t>
      </w:r>
      <w:r w:rsidR="00035DF3" w:rsidRPr="00906AA4">
        <w:rPr>
          <w:rStyle w:val="Chare"/>
          <w:rFonts w:hint="cs"/>
          <w:rtl/>
        </w:rPr>
        <w:t>ک</w:t>
      </w:r>
      <w:r w:rsidRPr="00906AA4">
        <w:rPr>
          <w:rStyle w:val="Chare"/>
          <w:rFonts w:hint="cs"/>
          <w:rtl/>
        </w:rPr>
        <w:t>وثر</w:t>
      </w:r>
      <w:r w:rsidR="00906AA4" w:rsidRPr="00906AA4">
        <w:rPr>
          <w:rStyle w:val="Chara"/>
          <w:rtl/>
        </w:rPr>
        <w:t>»</w:t>
      </w:r>
      <w:r w:rsidRPr="00035DF3">
        <w:rPr>
          <w:rStyle w:val="Char6"/>
          <w:rFonts w:hint="cs"/>
          <w:rtl/>
        </w:rPr>
        <w:t>.</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محمد بن حنف</w:t>
      </w:r>
      <w:r w:rsidR="00035DF3">
        <w:rPr>
          <w:rStyle w:val="Char6"/>
          <w:rFonts w:hint="cs"/>
          <w:rtl/>
        </w:rPr>
        <w:t>ی</w:t>
      </w:r>
      <w:r w:rsidRPr="00035DF3">
        <w:rPr>
          <w:rStyle w:val="Char6"/>
          <w:rFonts w:hint="cs"/>
          <w:rtl/>
        </w:rPr>
        <w:t>ه پسر حضرت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(مادرش خوله نام داشت از قب</w:t>
      </w:r>
      <w:r w:rsidR="00035DF3">
        <w:rPr>
          <w:rStyle w:val="Char6"/>
          <w:rFonts w:hint="cs"/>
          <w:rtl/>
        </w:rPr>
        <w:t>ی</w:t>
      </w:r>
      <w:r w:rsidRPr="00035DF3">
        <w:rPr>
          <w:rStyle w:val="Char6"/>
          <w:rFonts w:hint="cs"/>
          <w:rtl/>
        </w:rPr>
        <w:t>له</w:t>
      </w:r>
      <w:r w:rsidR="003B385F">
        <w:rPr>
          <w:rStyle w:val="Char6"/>
          <w:rFonts w:hint="cs"/>
          <w:rtl/>
        </w:rPr>
        <w:t xml:space="preserve">‌ی </w:t>
      </w:r>
      <w:r w:rsidRPr="00035DF3">
        <w:rPr>
          <w:rStyle w:val="Char6"/>
          <w:rFonts w:hint="cs"/>
          <w:rtl/>
        </w:rPr>
        <w:t>حنف</w:t>
      </w:r>
      <w:r w:rsidR="00035DF3">
        <w:rPr>
          <w:rStyle w:val="Char6"/>
          <w:rFonts w:hint="cs"/>
          <w:rtl/>
        </w:rPr>
        <w:t>ی</w:t>
      </w:r>
      <w:r w:rsidRPr="00035DF3">
        <w:rPr>
          <w:rStyle w:val="Char6"/>
          <w:rFonts w:hint="cs"/>
          <w:rtl/>
        </w:rPr>
        <w:t>ه) گو</w:t>
      </w:r>
      <w:r w:rsidR="00035DF3">
        <w:rPr>
          <w:rStyle w:val="Char6"/>
          <w:rFonts w:hint="cs"/>
          <w:rtl/>
        </w:rPr>
        <w:t>ی</w:t>
      </w:r>
      <w:r w:rsidRPr="00035DF3">
        <w:rPr>
          <w:rStyle w:val="Char6"/>
          <w:rFonts w:hint="cs"/>
          <w:rtl/>
        </w:rPr>
        <w:t xml:space="preserve">د: به پدرم گفتم: چه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بعد از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بهتر و افضل است؟ گفت: ابوب</w:t>
      </w:r>
      <w:r w:rsidR="00035DF3">
        <w:rPr>
          <w:rStyle w:val="Char6"/>
          <w:rFonts w:hint="cs"/>
          <w:rtl/>
        </w:rPr>
        <w:t>ک</w:t>
      </w:r>
      <w:r w:rsidRPr="00035DF3">
        <w:rPr>
          <w:rStyle w:val="Char6"/>
          <w:rFonts w:hint="cs"/>
          <w:rtl/>
        </w:rPr>
        <w:t xml:space="preserve">ر، گفتم: بعد چه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گفت: عمر. و ترس</w:t>
      </w:r>
      <w:r w:rsidR="00035DF3">
        <w:rPr>
          <w:rStyle w:val="Char6"/>
          <w:rFonts w:hint="cs"/>
          <w:rtl/>
        </w:rPr>
        <w:t>ی</w:t>
      </w:r>
      <w:r w:rsidRPr="00035DF3">
        <w:rPr>
          <w:rStyle w:val="Char6"/>
          <w:rFonts w:hint="cs"/>
          <w:rtl/>
        </w:rPr>
        <w:t xml:space="preserve">دم </w:t>
      </w:r>
      <w:r w:rsidR="00035DF3">
        <w:rPr>
          <w:rStyle w:val="Char6"/>
          <w:rFonts w:hint="cs"/>
          <w:rtl/>
        </w:rPr>
        <w:t>ک</w:t>
      </w:r>
      <w:r w:rsidRPr="00035DF3">
        <w:rPr>
          <w:rStyle w:val="Char6"/>
          <w:rFonts w:hint="cs"/>
          <w:rtl/>
        </w:rPr>
        <w:t>ه بگو</w:t>
      </w:r>
      <w:r w:rsidR="00035DF3">
        <w:rPr>
          <w:rStyle w:val="Char6"/>
          <w:rFonts w:hint="cs"/>
          <w:rtl/>
        </w:rPr>
        <w:t>ی</w:t>
      </w:r>
      <w:r w:rsidRPr="00035DF3">
        <w:rPr>
          <w:rStyle w:val="Char6"/>
          <w:rFonts w:hint="cs"/>
          <w:rtl/>
        </w:rPr>
        <w:t>د: عثمان (پس پ</w:t>
      </w:r>
      <w:r w:rsidR="00035DF3">
        <w:rPr>
          <w:rStyle w:val="Char6"/>
          <w:rFonts w:hint="cs"/>
          <w:rtl/>
        </w:rPr>
        <w:t>ی</w:t>
      </w:r>
      <w:r w:rsidRPr="00035DF3">
        <w:rPr>
          <w:rStyle w:val="Char6"/>
          <w:rFonts w:hint="cs"/>
          <w:rtl/>
        </w:rPr>
        <w:t>ش دست</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ردم) و گفتم: سپس تو؟ گفت: من تنها مرد</w:t>
      </w:r>
      <w:r w:rsidR="00035DF3">
        <w:rPr>
          <w:rStyle w:val="Char6"/>
          <w:rFonts w:hint="cs"/>
          <w:rtl/>
        </w:rPr>
        <w:t>ی</w:t>
      </w:r>
      <w:r w:rsidRPr="00035DF3">
        <w:rPr>
          <w:rStyle w:val="Char6"/>
          <w:rFonts w:hint="cs"/>
          <w:rtl/>
        </w:rPr>
        <w:t xml:space="preserve"> از جمله</w:t>
      </w:r>
      <w:r w:rsidR="003B385F">
        <w:rPr>
          <w:rStyle w:val="Char6"/>
          <w:rFonts w:hint="cs"/>
          <w:rtl/>
        </w:rPr>
        <w:t xml:space="preserve">‌ی </w:t>
      </w:r>
      <w:r w:rsidRPr="00035DF3">
        <w:rPr>
          <w:rStyle w:val="Char6"/>
          <w:rFonts w:hint="cs"/>
          <w:rtl/>
        </w:rPr>
        <w:t>مسلمانانم</w:t>
      </w:r>
      <w:r w:rsidR="00855A8F" w:rsidRPr="00760693">
        <w:rPr>
          <w:rFonts w:ascii="IRNazli" w:hAnsi="IRNazli" w:cs="IRNazli" w:hint="cs"/>
          <w:vertAlign w:val="superscript"/>
          <w:rtl/>
        </w:rPr>
        <w:t>(</w:t>
      </w:r>
      <w:r w:rsidR="00855A8F" w:rsidRPr="008E575B">
        <w:rPr>
          <w:rStyle w:val="FootnoteReference"/>
          <w:rFonts w:ascii="IRNazli" w:hAnsi="IRNazli" w:cs="IRNazli"/>
          <w:rtl/>
        </w:rPr>
        <w:footnoteReference w:id="9"/>
      </w:r>
      <w:r w:rsidR="00855A8F" w:rsidRPr="00760693">
        <w:rPr>
          <w:rFonts w:ascii="IRNazli" w:hAnsi="IRNazli" w:cs="IRNazli" w:hint="cs"/>
          <w:vertAlign w:val="superscript"/>
          <w:rtl/>
        </w:rPr>
        <w:t>)</w:t>
      </w:r>
      <w:r w:rsidRPr="00035DF3">
        <w:rPr>
          <w:rStyle w:val="Char6"/>
          <w:rFonts w:hint="cs"/>
          <w:rtl/>
        </w:rPr>
        <w:t>.</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فدا</w:t>
      </w:r>
      <w:r w:rsidR="00035DF3">
        <w:rPr>
          <w:rStyle w:val="Char6"/>
          <w:rFonts w:hint="cs"/>
          <w:rtl/>
        </w:rPr>
        <w:t>ک</w:t>
      </w:r>
      <w:r w:rsidRPr="00035DF3">
        <w:rPr>
          <w:rStyle w:val="Char6"/>
          <w:rFonts w:hint="cs"/>
          <w:rtl/>
        </w:rPr>
        <w:t>ار</w:t>
      </w:r>
      <w:r w:rsidR="00035DF3">
        <w:rPr>
          <w:rStyle w:val="Char6"/>
          <w:rFonts w:hint="cs"/>
          <w:rtl/>
        </w:rPr>
        <w:t>ی</w:t>
      </w:r>
      <w:r w:rsidRPr="00035DF3">
        <w:rPr>
          <w:rStyle w:val="Char6"/>
          <w:rFonts w:hint="cs"/>
          <w:rtl/>
        </w:rPr>
        <w:t>ش در خدمت به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و بذل و انفاق تمام اموالش در راه تبل</w:t>
      </w:r>
      <w:r w:rsidR="00035DF3">
        <w:rPr>
          <w:rStyle w:val="Char6"/>
          <w:rFonts w:hint="cs"/>
          <w:rtl/>
        </w:rPr>
        <w:t>ی</w:t>
      </w:r>
      <w:r w:rsidRPr="00035DF3">
        <w:rPr>
          <w:rStyle w:val="Char6"/>
          <w:rFonts w:hint="cs"/>
          <w:rtl/>
        </w:rPr>
        <w:t>غ اسلام. (ابوهر</w:t>
      </w:r>
      <w:r w:rsidR="00035DF3">
        <w:rPr>
          <w:rStyle w:val="Char6"/>
          <w:rFonts w:hint="cs"/>
          <w:rtl/>
        </w:rPr>
        <w:t>ی</w:t>
      </w:r>
      <w:r w:rsidRPr="00035DF3">
        <w:rPr>
          <w:rStyle w:val="Char6"/>
          <w:rFonts w:hint="cs"/>
          <w:rtl/>
        </w:rPr>
        <w:t>ره</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از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روا</w:t>
      </w:r>
      <w:r w:rsidR="00035DF3">
        <w:rPr>
          <w:rStyle w:val="Char6"/>
          <w:rFonts w:hint="cs"/>
          <w:rtl/>
        </w:rPr>
        <w:t>ی</w:t>
      </w:r>
      <w:r w:rsidRPr="00035DF3">
        <w:rPr>
          <w:rStyle w:val="Char6"/>
          <w:rFonts w:hint="cs"/>
          <w:rtl/>
        </w:rPr>
        <w:t>ت</w:t>
      </w:r>
      <w:r w:rsidR="003B385F">
        <w:rPr>
          <w:rStyle w:val="Char6"/>
          <w:rFonts w:hint="cs"/>
          <w:rtl/>
        </w:rPr>
        <w:t xml:space="preserve"> می‌</w:t>
      </w:r>
      <w:r w:rsidR="00035DF3">
        <w:rPr>
          <w:rStyle w:val="Char6"/>
          <w:rFonts w:hint="cs"/>
          <w:rtl/>
        </w:rPr>
        <w:t>ک</w:t>
      </w:r>
      <w:r w:rsidRPr="00035DF3">
        <w:rPr>
          <w:rStyle w:val="Char6"/>
          <w:rFonts w:hint="cs"/>
          <w:rtl/>
        </w:rPr>
        <w:t xml:space="preserve">ند </w:t>
      </w:r>
      <w:r w:rsidR="00035DF3">
        <w:rPr>
          <w:rStyle w:val="Char6"/>
          <w:rFonts w:hint="cs"/>
          <w:rtl/>
        </w:rPr>
        <w:t>ک</w:t>
      </w:r>
      <w:r w:rsidRPr="00035DF3">
        <w:rPr>
          <w:rStyle w:val="Char6"/>
          <w:rFonts w:hint="cs"/>
          <w:rtl/>
        </w:rPr>
        <w:t xml:space="preserve">ه حضرت فرمود: </w:t>
      </w:r>
      <w:r w:rsidRPr="00183EF9">
        <w:rPr>
          <w:rStyle w:val="Chara"/>
          <w:rFonts w:hint="cs"/>
          <w:rtl/>
        </w:rPr>
        <w:t>«</w:t>
      </w:r>
      <w:r w:rsidR="00906AA4">
        <w:rPr>
          <w:rStyle w:val="Char5"/>
          <w:rtl/>
        </w:rPr>
        <w:t>مَا نَفَعَنِ</w:t>
      </w:r>
      <w:r w:rsidR="00906AA4">
        <w:rPr>
          <w:rStyle w:val="Char5"/>
          <w:rFonts w:hint="cs"/>
          <w:rtl/>
        </w:rPr>
        <w:t>ي</w:t>
      </w:r>
      <w:r w:rsidR="00906AA4" w:rsidRPr="00906AA4">
        <w:rPr>
          <w:rStyle w:val="Char5"/>
          <w:rtl/>
        </w:rPr>
        <w:t xml:space="preserve"> مَالٌ قَطُّ </w:t>
      </w:r>
      <w:r w:rsidR="00906AA4">
        <w:rPr>
          <w:rStyle w:val="Char5"/>
          <w:rtl/>
        </w:rPr>
        <w:t>مَا نَفَعَنِ</w:t>
      </w:r>
      <w:r w:rsidR="00906AA4">
        <w:rPr>
          <w:rStyle w:val="Char5"/>
          <w:rFonts w:hint="cs"/>
          <w:rtl/>
        </w:rPr>
        <w:t>ي</w:t>
      </w:r>
      <w:r w:rsidR="00906AA4" w:rsidRPr="00906AA4">
        <w:rPr>
          <w:rStyle w:val="Char5"/>
          <w:rtl/>
        </w:rPr>
        <w:t xml:space="preserve"> مَالُ أَبِى بَكْرٍ</w:t>
      </w:r>
      <w:r w:rsidRPr="00183EF9">
        <w:rPr>
          <w:rStyle w:val="Chara"/>
          <w:rFonts w:hint="cs"/>
          <w:rtl/>
        </w:rPr>
        <w:t>»</w:t>
      </w:r>
      <w:r w:rsidRPr="00035DF3">
        <w:rPr>
          <w:rStyle w:val="Char6"/>
          <w:rFonts w:hint="cs"/>
          <w:rtl/>
        </w:rPr>
        <w:t xml:space="preserve">. </w:t>
      </w:r>
      <w:r w:rsidR="00906AA4" w:rsidRPr="00906AA4">
        <w:rPr>
          <w:rStyle w:val="Chara"/>
          <w:rtl/>
        </w:rPr>
        <w:t>«</w:t>
      </w:r>
      <w:r w:rsidRPr="00906AA4">
        <w:rPr>
          <w:rStyle w:val="Chare"/>
          <w:rFonts w:hint="cs"/>
          <w:rtl/>
        </w:rPr>
        <w:t xml:space="preserve">هرگز مال </w:t>
      </w:r>
      <w:r w:rsidR="00035DF3" w:rsidRPr="00906AA4">
        <w:rPr>
          <w:rStyle w:val="Chare"/>
          <w:rFonts w:hint="cs"/>
          <w:rtl/>
        </w:rPr>
        <w:t>ک</w:t>
      </w:r>
      <w:r w:rsidRPr="00906AA4">
        <w:rPr>
          <w:rStyle w:val="Chare"/>
          <w:rFonts w:hint="cs"/>
          <w:rtl/>
        </w:rPr>
        <w:t>س</w:t>
      </w:r>
      <w:r w:rsidR="00035DF3" w:rsidRPr="00906AA4">
        <w:rPr>
          <w:rStyle w:val="Chare"/>
          <w:rFonts w:hint="cs"/>
          <w:rtl/>
        </w:rPr>
        <w:t>ی</w:t>
      </w:r>
      <w:r w:rsidRPr="00906AA4">
        <w:rPr>
          <w:rStyle w:val="Chare"/>
          <w:rFonts w:hint="cs"/>
          <w:rtl/>
        </w:rPr>
        <w:t xml:space="preserve"> به اندازه</w:t>
      </w:r>
      <w:r w:rsidR="003B385F" w:rsidRPr="00906AA4">
        <w:rPr>
          <w:rStyle w:val="Chare"/>
          <w:rFonts w:hint="cs"/>
          <w:rtl/>
        </w:rPr>
        <w:t xml:space="preserve">‌ی </w:t>
      </w:r>
      <w:r w:rsidRPr="00906AA4">
        <w:rPr>
          <w:rStyle w:val="Chare"/>
          <w:rFonts w:hint="cs"/>
          <w:rtl/>
        </w:rPr>
        <w:t>مال ابوب</w:t>
      </w:r>
      <w:r w:rsidR="00035DF3" w:rsidRPr="00906AA4">
        <w:rPr>
          <w:rStyle w:val="Chare"/>
          <w:rFonts w:hint="cs"/>
          <w:rtl/>
        </w:rPr>
        <w:t>ک</w:t>
      </w:r>
      <w:r w:rsidRPr="00906AA4">
        <w:rPr>
          <w:rStyle w:val="Chare"/>
          <w:rFonts w:hint="cs"/>
          <w:rtl/>
        </w:rPr>
        <w:t>ر مف</w:t>
      </w:r>
      <w:r w:rsidR="00035DF3" w:rsidRPr="00906AA4">
        <w:rPr>
          <w:rStyle w:val="Chare"/>
          <w:rFonts w:hint="cs"/>
          <w:rtl/>
        </w:rPr>
        <w:t>ی</w:t>
      </w:r>
      <w:r w:rsidRPr="00906AA4">
        <w:rPr>
          <w:rStyle w:val="Chare"/>
          <w:rFonts w:hint="cs"/>
          <w:rtl/>
        </w:rPr>
        <w:t>د به حال من نبود</w:t>
      </w:r>
      <w:r w:rsidR="00906AA4" w:rsidRPr="00906AA4">
        <w:rPr>
          <w:rStyle w:val="Chara"/>
          <w:rtl/>
        </w:rPr>
        <w:t>»</w:t>
      </w:r>
      <w:r w:rsidRPr="00035DF3">
        <w:rPr>
          <w:rStyle w:val="Char6"/>
          <w:rFonts w:hint="cs"/>
          <w:rtl/>
        </w:rPr>
        <w:t>. ترمذ</w:t>
      </w:r>
      <w:r w:rsidR="00035DF3">
        <w:rPr>
          <w:rStyle w:val="Char6"/>
          <w:rFonts w:hint="cs"/>
          <w:rtl/>
        </w:rPr>
        <w:t>ی</w:t>
      </w:r>
      <w:r w:rsidRPr="00035DF3">
        <w:rPr>
          <w:rStyle w:val="Char6"/>
          <w:rFonts w:hint="cs"/>
          <w:rtl/>
        </w:rPr>
        <w:t xml:space="preserve"> آن را با سند حسن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 xml:space="preserve">رده است. (نگاه: التاج3/310). </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خر</w:t>
      </w:r>
      <w:r w:rsidR="00035DF3">
        <w:rPr>
          <w:rStyle w:val="Char6"/>
          <w:rFonts w:hint="cs"/>
          <w:rtl/>
        </w:rPr>
        <w:t>ی</w:t>
      </w:r>
      <w:r w:rsidRPr="00035DF3">
        <w:rPr>
          <w:rStyle w:val="Char6"/>
          <w:rFonts w:hint="cs"/>
          <w:rtl/>
        </w:rPr>
        <w:t>دار</w:t>
      </w:r>
      <w:r w:rsidR="00035DF3">
        <w:rPr>
          <w:rStyle w:val="Char6"/>
          <w:rFonts w:hint="cs"/>
          <w:rtl/>
        </w:rPr>
        <w:t>ی</w:t>
      </w:r>
      <w:r w:rsidRPr="00035DF3">
        <w:rPr>
          <w:rStyle w:val="Char6"/>
          <w:rFonts w:hint="cs"/>
          <w:rtl/>
        </w:rPr>
        <w:t xml:space="preserve"> و آزاد </w:t>
      </w:r>
      <w:r w:rsidR="00035DF3">
        <w:rPr>
          <w:rStyle w:val="Char6"/>
          <w:rFonts w:hint="cs"/>
          <w:rtl/>
        </w:rPr>
        <w:t>ک</w:t>
      </w:r>
      <w:r w:rsidRPr="00035DF3">
        <w:rPr>
          <w:rStyle w:val="Char6"/>
          <w:rFonts w:hint="cs"/>
          <w:rtl/>
        </w:rPr>
        <w:t>ردن تعداد</w:t>
      </w:r>
      <w:r w:rsidR="00035DF3">
        <w:rPr>
          <w:rStyle w:val="Char6"/>
          <w:rFonts w:hint="cs"/>
          <w:rtl/>
        </w:rPr>
        <w:t>ی</w:t>
      </w:r>
      <w:r w:rsidRPr="00035DF3">
        <w:rPr>
          <w:rStyle w:val="Char6"/>
          <w:rFonts w:hint="cs"/>
          <w:rtl/>
        </w:rPr>
        <w:t xml:space="preserve"> از بردگان مسلمان و رهان</w:t>
      </w:r>
      <w:r w:rsidR="00035DF3">
        <w:rPr>
          <w:rStyle w:val="Char6"/>
          <w:rFonts w:hint="cs"/>
          <w:rtl/>
        </w:rPr>
        <w:t>ی</w:t>
      </w:r>
      <w:r w:rsidRPr="00035DF3">
        <w:rPr>
          <w:rStyle w:val="Char6"/>
          <w:rFonts w:hint="cs"/>
          <w:rtl/>
        </w:rPr>
        <w:t>دن</w:t>
      </w:r>
      <w:r w:rsidR="00906AA4">
        <w:rPr>
          <w:rStyle w:val="Char6"/>
          <w:rFonts w:hint="eastAsia"/>
          <w:rtl/>
        </w:rPr>
        <w:t>‌</w:t>
      </w:r>
      <w:r w:rsidRPr="00035DF3">
        <w:rPr>
          <w:rStyle w:val="Char6"/>
          <w:rFonts w:hint="cs"/>
          <w:rtl/>
        </w:rPr>
        <w:t>شان از ش</w:t>
      </w:r>
      <w:r w:rsidR="00035DF3">
        <w:rPr>
          <w:rStyle w:val="Char6"/>
          <w:rFonts w:hint="cs"/>
          <w:rtl/>
        </w:rPr>
        <w:t>ک</w:t>
      </w:r>
      <w:r w:rsidRPr="00035DF3">
        <w:rPr>
          <w:rStyle w:val="Char6"/>
          <w:rFonts w:hint="cs"/>
          <w:rtl/>
        </w:rPr>
        <w:t xml:space="preserve">نجه و آزار </w:t>
      </w:r>
      <w:r w:rsidR="00035DF3">
        <w:rPr>
          <w:rStyle w:val="Char6"/>
          <w:rFonts w:hint="cs"/>
          <w:rtl/>
        </w:rPr>
        <w:t>ک</w:t>
      </w:r>
      <w:r w:rsidRPr="00035DF3">
        <w:rPr>
          <w:rStyle w:val="Char6"/>
          <w:rFonts w:hint="cs"/>
          <w:rtl/>
        </w:rPr>
        <w:t>فار</w:t>
      </w:r>
      <w:r w:rsidR="00A75C43">
        <w:rPr>
          <w:rStyle w:val="Char6"/>
          <w:rFonts w:hint="cs"/>
          <w:rtl/>
        </w:rPr>
        <w:t>.</w:t>
      </w:r>
    </w:p>
    <w:p w:rsidR="00237D8A" w:rsidRPr="00035DF3" w:rsidRDefault="00237D8A" w:rsidP="00403A45">
      <w:pPr>
        <w:pStyle w:val="ListParagraph"/>
        <w:numPr>
          <w:ilvl w:val="0"/>
          <w:numId w:val="5"/>
        </w:numPr>
        <w:ind w:left="680" w:hanging="340"/>
        <w:jc w:val="both"/>
        <w:rPr>
          <w:rStyle w:val="Char6"/>
          <w:rtl/>
        </w:rPr>
      </w:pPr>
      <w:r w:rsidRPr="00035DF3">
        <w:rPr>
          <w:rStyle w:val="Char6"/>
          <w:rFonts w:hint="cs"/>
          <w:rtl/>
        </w:rPr>
        <w:t>حضرت</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فرمود: </w:t>
      </w:r>
      <w:r w:rsidR="00906AA4" w:rsidRPr="00906AA4">
        <w:rPr>
          <w:rStyle w:val="Chara"/>
          <w:rtl/>
        </w:rPr>
        <w:t>«</w:t>
      </w:r>
      <w:r w:rsidR="00906AA4" w:rsidRPr="00906AA4">
        <w:rPr>
          <w:rStyle w:val="Char5"/>
          <w:rtl/>
        </w:rPr>
        <w:t>لَوْ كُنْتُ مُتَّخِذًا خَلِيلًا لاتَّخَذْتُ أَبَا بَكْرٍ وَلَكِنْ</w:t>
      </w:r>
      <w:r w:rsidR="00906AA4">
        <w:rPr>
          <w:rStyle w:val="Char5"/>
          <w:rFonts w:hint="cs"/>
          <w:rtl/>
        </w:rPr>
        <w:t>ه</w:t>
      </w:r>
      <w:r w:rsidR="00906AA4" w:rsidRPr="00906AA4">
        <w:rPr>
          <w:rStyle w:val="Char5"/>
          <w:rtl/>
        </w:rPr>
        <w:t xml:space="preserve"> أَخِي وَصَاحِبِي، وَقَدِ اتَّخَذَ اللَّهُ </w:t>
      </w:r>
      <w:r w:rsidR="00906AA4">
        <w:rPr>
          <w:rStyle w:val="Char5"/>
          <w:rFonts w:cs="CTraditional Arabic" w:hint="cs"/>
          <w:rtl/>
        </w:rPr>
        <w:t>ﻷ</w:t>
      </w:r>
      <w:r w:rsidR="00906AA4">
        <w:rPr>
          <w:rStyle w:val="Char5"/>
          <w:rFonts w:hint="cs"/>
          <w:rtl/>
        </w:rPr>
        <w:t xml:space="preserve"> </w:t>
      </w:r>
      <w:r w:rsidR="00906AA4" w:rsidRPr="00906AA4">
        <w:rPr>
          <w:rStyle w:val="Char5"/>
          <w:rtl/>
        </w:rPr>
        <w:t>صَاحِبَكُمْ خَلِيلًا</w:t>
      </w:r>
      <w:r w:rsidR="00906AA4" w:rsidRPr="00906AA4">
        <w:rPr>
          <w:rStyle w:val="Chara"/>
          <w:rtl/>
        </w:rPr>
        <w:t>»</w:t>
      </w:r>
      <w:r w:rsidR="00855A8F" w:rsidRPr="00760693">
        <w:rPr>
          <w:rFonts w:ascii="IRNazli" w:hAnsi="IRNazli" w:cs="IRNazli" w:hint="cs"/>
          <w:vertAlign w:val="superscript"/>
          <w:rtl/>
        </w:rPr>
        <w:t>(</w:t>
      </w:r>
      <w:r w:rsidR="00855A8F" w:rsidRPr="008E575B">
        <w:rPr>
          <w:rStyle w:val="FootnoteReference"/>
          <w:rFonts w:ascii="IRNazli" w:hAnsi="IRNazli" w:cs="IRNazli"/>
          <w:rtl/>
        </w:rPr>
        <w:footnoteReference w:id="10"/>
      </w:r>
      <w:r w:rsidR="00855A8F" w:rsidRPr="00760693">
        <w:rPr>
          <w:rFonts w:ascii="IRNazli" w:hAnsi="IRNazli" w:cs="IRNazli" w:hint="cs"/>
          <w:vertAlign w:val="superscript"/>
          <w:rtl/>
        </w:rPr>
        <w:t>)</w:t>
      </w:r>
      <w:r w:rsidRPr="00035DF3">
        <w:rPr>
          <w:rStyle w:val="Char6"/>
          <w:rFonts w:hint="cs"/>
          <w:rtl/>
        </w:rPr>
        <w:t xml:space="preserve"> </w:t>
      </w:r>
      <w:r w:rsidR="00906AA4" w:rsidRPr="00906AA4">
        <w:rPr>
          <w:rStyle w:val="Chara"/>
          <w:rtl/>
        </w:rPr>
        <w:t>«</w:t>
      </w:r>
      <w:r w:rsidRPr="00906AA4">
        <w:rPr>
          <w:rStyle w:val="Chare"/>
          <w:rFonts w:hint="cs"/>
          <w:rtl/>
        </w:rPr>
        <w:t>اگر خل</w:t>
      </w:r>
      <w:r w:rsidR="00035DF3" w:rsidRPr="00906AA4">
        <w:rPr>
          <w:rStyle w:val="Chare"/>
          <w:rFonts w:hint="cs"/>
          <w:rtl/>
        </w:rPr>
        <w:t>ی</w:t>
      </w:r>
      <w:r w:rsidRPr="00906AA4">
        <w:rPr>
          <w:rStyle w:val="Chare"/>
          <w:rFonts w:hint="cs"/>
          <w:rtl/>
        </w:rPr>
        <w:t xml:space="preserve">ل و </w:t>
      </w:r>
      <w:r w:rsidR="00035DF3" w:rsidRPr="00906AA4">
        <w:rPr>
          <w:rStyle w:val="Chare"/>
          <w:rFonts w:hint="cs"/>
          <w:rtl/>
        </w:rPr>
        <w:t>ی</w:t>
      </w:r>
      <w:r w:rsidRPr="00906AA4">
        <w:rPr>
          <w:rStyle w:val="Chare"/>
          <w:rFonts w:hint="cs"/>
          <w:rtl/>
        </w:rPr>
        <w:t>ار</w:t>
      </w:r>
      <w:r w:rsidR="00035DF3" w:rsidRPr="00906AA4">
        <w:rPr>
          <w:rStyle w:val="Chare"/>
          <w:rFonts w:hint="cs"/>
          <w:rtl/>
        </w:rPr>
        <w:t>ی</w:t>
      </w:r>
      <w:r w:rsidRPr="00906AA4">
        <w:rPr>
          <w:rStyle w:val="Chare"/>
          <w:rFonts w:hint="cs"/>
          <w:rtl/>
        </w:rPr>
        <w:t xml:space="preserve"> صم</w:t>
      </w:r>
      <w:r w:rsidR="00035DF3" w:rsidRPr="00906AA4">
        <w:rPr>
          <w:rStyle w:val="Chare"/>
          <w:rFonts w:hint="cs"/>
          <w:rtl/>
        </w:rPr>
        <w:t>ی</w:t>
      </w:r>
      <w:r w:rsidRPr="00906AA4">
        <w:rPr>
          <w:rStyle w:val="Chare"/>
          <w:rFonts w:hint="cs"/>
          <w:rtl/>
        </w:rPr>
        <w:t>م</w:t>
      </w:r>
      <w:r w:rsidR="00035DF3" w:rsidRPr="00906AA4">
        <w:rPr>
          <w:rStyle w:val="Chare"/>
          <w:rFonts w:hint="cs"/>
          <w:rtl/>
        </w:rPr>
        <w:t>ی</w:t>
      </w:r>
      <w:r w:rsidRPr="00906AA4">
        <w:rPr>
          <w:rStyle w:val="Chare"/>
          <w:rFonts w:hint="cs"/>
          <w:rtl/>
        </w:rPr>
        <w:t xml:space="preserve"> بر</w:t>
      </w:r>
      <w:r w:rsidR="003B385F" w:rsidRPr="00906AA4">
        <w:rPr>
          <w:rStyle w:val="Chare"/>
          <w:rFonts w:hint="cs"/>
          <w:rtl/>
        </w:rPr>
        <w:t xml:space="preserve"> می‌</w:t>
      </w:r>
      <w:r w:rsidRPr="00906AA4">
        <w:rPr>
          <w:rStyle w:val="Chare"/>
          <w:rFonts w:hint="cs"/>
          <w:rtl/>
        </w:rPr>
        <w:t>گز</w:t>
      </w:r>
      <w:r w:rsidR="00035DF3" w:rsidRPr="00906AA4">
        <w:rPr>
          <w:rStyle w:val="Chare"/>
          <w:rFonts w:hint="cs"/>
          <w:rtl/>
        </w:rPr>
        <w:t>ی</w:t>
      </w:r>
      <w:r w:rsidRPr="00906AA4">
        <w:rPr>
          <w:rStyle w:val="Chare"/>
          <w:rFonts w:hint="cs"/>
          <w:rtl/>
        </w:rPr>
        <w:t>دم همانا ابوب</w:t>
      </w:r>
      <w:r w:rsidR="00035DF3" w:rsidRPr="00906AA4">
        <w:rPr>
          <w:rStyle w:val="Chare"/>
          <w:rFonts w:hint="cs"/>
          <w:rtl/>
        </w:rPr>
        <w:t>ک</w:t>
      </w:r>
      <w:r w:rsidRPr="00906AA4">
        <w:rPr>
          <w:rStyle w:val="Chare"/>
          <w:rFonts w:hint="cs"/>
          <w:rtl/>
        </w:rPr>
        <w:t>ر را انتخاب</w:t>
      </w:r>
      <w:r w:rsidR="003B385F" w:rsidRPr="00906AA4">
        <w:rPr>
          <w:rStyle w:val="Chare"/>
          <w:rFonts w:hint="cs"/>
          <w:rtl/>
        </w:rPr>
        <w:t xml:space="preserve"> می‌</w:t>
      </w:r>
      <w:r w:rsidR="00035DF3" w:rsidRPr="00906AA4">
        <w:rPr>
          <w:rStyle w:val="Chare"/>
          <w:rFonts w:hint="cs"/>
          <w:rtl/>
        </w:rPr>
        <w:t>ک</w:t>
      </w:r>
      <w:r w:rsidRPr="00906AA4">
        <w:rPr>
          <w:rStyle w:val="Chare"/>
          <w:rFonts w:hint="cs"/>
          <w:rtl/>
        </w:rPr>
        <w:t>ردم ول</w:t>
      </w:r>
      <w:r w:rsidR="00035DF3" w:rsidRPr="00906AA4">
        <w:rPr>
          <w:rStyle w:val="Chare"/>
          <w:rFonts w:hint="cs"/>
          <w:rtl/>
        </w:rPr>
        <w:t>ی</w:t>
      </w:r>
      <w:r w:rsidRPr="00906AA4">
        <w:rPr>
          <w:rStyle w:val="Chare"/>
          <w:rFonts w:hint="cs"/>
          <w:rtl/>
        </w:rPr>
        <w:t xml:space="preserve"> او برادر و دوست من است، و</w:t>
      </w:r>
      <w:r w:rsidR="003B385F" w:rsidRPr="00906AA4">
        <w:rPr>
          <w:rStyle w:val="Chare"/>
          <w:rFonts w:hint="cs"/>
          <w:rtl/>
        </w:rPr>
        <w:t xml:space="preserve"> بی‌</w:t>
      </w:r>
      <w:r w:rsidRPr="00906AA4">
        <w:rPr>
          <w:rStyle w:val="Chare"/>
          <w:rFonts w:hint="cs"/>
          <w:rtl/>
        </w:rPr>
        <w:t>ترد</w:t>
      </w:r>
      <w:r w:rsidR="00035DF3" w:rsidRPr="00906AA4">
        <w:rPr>
          <w:rStyle w:val="Chare"/>
          <w:rFonts w:hint="cs"/>
          <w:rtl/>
        </w:rPr>
        <w:t>ی</w:t>
      </w:r>
      <w:r w:rsidRPr="00906AA4">
        <w:rPr>
          <w:rStyle w:val="Chare"/>
          <w:rFonts w:hint="cs"/>
          <w:rtl/>
        </w:rPr>
        <w:t xml:space="preserve">د خداوند </w:t>
      </w:r>
      <w:r w:rsidR="00906AA4">
        <w:rPr>
          <w:rStyle w:val="Chare"/>
          <w:rFonts w:cs="CTraditional Arabic" w:hint="cs"/>
          <w:rtl/>
        </w:rPr>
        <w:t>ﻷ</w:t>
      </w:r>
      <w:r w:rsidRPr="00906AA4">
        <w:rPr>
          <w:rStyle w:val="Chare"/>
          <w:rFonts w:hint="cs"/>
          <w:rtl/>
        </w:rPr>
        <w:t xml:space="preserve"> خود دوست شما را به عنوان خل</w:t>
      </w:r>
      <w:r w:rsidR="00035DF3" w:rsidRPr="00906AA4">
        <w:rPr>
          <w:rStyle w:val="Chare"/>
          <w:rFonts w:hint="cs"/>
          <w:rtl/>
        </w:rPr>
        <w:t>ی</w:t>
      </w:r>
      <w:r w:rsidRPr="00906AA4">
        <w:rPr>
          <w:rStyle w:val="Chare"/>
          <w:rFonts w:hint="cs"/>
          <w:rtl/>
        </w:rPr>
        <w:t>ل بر گز</w:t>
      </w:r>
      <w:r w:rsidR="00035DF3" w:rsidRPr="00906AA4">
        <w:rPr>
          <w:rStyle w:val="Chare"/>
          <w:rFonts w:hint="cs"/>
          <w:rtl/>
        </w:rPr>
        <w:t>ی</w:t>
      </w:r>
      <w:r w:rsidRPr="00906AA4">
        <w:rPr>
          <w:rStyle w:val="Chare"/>
          <w:rFonts w:hint="cs"/>
          <w:rtl/>
        </w:rPr>
        <w:t>ده است</w:t>
      </w:r>
      <w:r w:rsidR="00906AA4" w:rsidRPr="00906AA4">
        <w:rPr>
          <w:rStyle w:val="Chara"/>
          <w:rtl/>
        </w:rPr>
        <w:t>»</w:t>
      </w:r>
      <w:r w:rsidR="00884C86" w:rsidRPr="00760693">
        <w:rPr>
          <w:rFonts w:ascii="IRNazli" w:hAnsi="IRNazli" w:cs="IRNazli" w:hint="cs"/>
          <w:vertAlign w:val="superscript"/>
          <w:rtl/>
        </w:rPr>
        <w:t>(</w:t>
      </w:r>
      <w:r w:rsidR="00884C86" w:rsidRPr="008E575B">
        <w:rPr>
          <w:rStyle w:val="FootnoteReference"/>
          <w:rFonts w:ascii="IRNazli" w:hAnsi="IRNazli" w:cs="IRNazli"/>
          <w:rtl/>
        </w:rPr>
        <w:footnoteReference w:id="11"/>
      </w:r>
      <w:r w:rsidR="00884C86" w:rsidRPr="00760693">
        <w:rPr>
          <w:rFonts w:ascii="IRNazli" w:hAnsi="IRNazli" w:cs="IRNazli" w:hint="cs"/>
          <w:vertAlign w:val="superscript"/>
          <w:rtl/>
        </w:rPr>
        <w:t>)</w:t>
      </w:r>
      <w:r w:rsidR="00884C86" w:rsidRPr="00035DF3">
        <w:rPr>
          <w:rStyle w:val="Char6"/>
          <w:rFonts w:hint="cs"/>
          <w:rtl/>
        </w:rPr>
        <w:t>.</w:t>
      </w:r>
    </w:p>
    <w:p w:rsidR="000E6EB3" w:rsidRPr="00035DF3" w:rsidRDefault="00237D8A" w:rsidP="002D35E0">
      <w:pPr>
        <w:ind w:firstLine="284"/>
        <w:jc w:val="both"/>
        <w:rPr>
          <w:rStyle w:val="Char6"/>
          <w:rtl/>
        </w:rPr>
      </w:pPr>
      <w:r w:rsidRPr="00035DF3">
        <w:rPr>
          <w:rStyle w:val="Char6"/>
          <w:rFonts w:hint="cs"/>
          <w:rtl/>
        </w:rPr>
        <w:t>و هم</w:t>
      </w:r>
      <w:r w:rsidR="00035DF3">
        <w:rPr>
          <w:rStyle w:val="Char6"/>
          <w:rFonts w:hint="cs"/>
          <w:rtl/>
        </w:rPr>
        <w:t>ی</w:t>
      </w:r>
      <w:r w:rsidRPr="00035DF3">
        <w:rPr>
          <w:rStyle w:val="Char6"/>
          <w:rFonts w:hint="cs"/>
          <w:rtl/>
        </w:rPr>
        <w:t>ن مقدار برا</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منصف است </w:t>
      </w:r>
      <w:r w:rsidR="00035DF3">
        <w:rPr>
          <w:rStyle w:val="Char6"/>
          <w:rFonts w:hint="cs"/>
          <w:rtl/>
        </w:rPr>
        <w:t>ک</w:t>
      </w:r>
      <w:r w:rsidRPr="00035DF3">
        <w:rPr>
          <w:rStyle w:val="Char6"/>
          <w:rFonts w:hint="cs"/>
          <w:rtl/>
        </w:rPr>
        <w:t>اف</w:t>
      </w:r>
      <w:r w:rsidR="00035DF3">
        <w:rPr>
          <w:rStyle w:val="Char6"/>
          <w:rFonts w:hint="cs"/>
          <w:rtl/>
        </w:rPr>
        <w:t>ی</w:t>
      </w:r>
      <w:r w:rsidRPr="00035DF3">
        <w:rPr>
          <w:rStyle w:val="Char6"/>
          <w:rFonts w:hint="cs"/>
          <w:rtl/>
        </w:rPr>
        <w:t xml:space="preserve"> است تا افضل</w:t>
      </w:r>
      <w:r w:rsidR="00035DF3">
        <w:rPr>
          <w:rStyle w:val="Char6"/>
          <w:rFonts w:hint="cs"/>
          <w:rtl/>
        </w:rPr>
        <w:t>ی</w:t>
      </w:r>
      <w:r w:rsidRPr="00035DF3">
        <w:rPr>
          <w:rStyle w:val="Char6"/>
          <w:rFonts w:hint="cs"/>
          <w:rtl/>
        </w:rPr>
        <w:t>ت ابوب</w:t>
      </w:r>
      <w:r w:rsidR="00035DF3">
        <w:rPr>
          <w:rStyle w:val="Char6"/>
          <w:rFonts w:hint="cs"/>
          <w:rtl/>
        </w:rPr>
        <w:t>ک</w:t>
      </w:r>
      <w:r w:rsidRPr="00035DF3">
        <w:rPr>
          <w:rStyle w:val="Char6"/>
          <w:rFonts w:hint="cs"/>
          <w:rtl/>
        </w:rPr>
        <w:t>ر صد</w:t>
      </w:r>
      <w:r w:rsidR="00035DF3">
        <w:rPr>
          <w:rStyle w:val="Char6"/>
          <w:rFonts w:hint="cs"/>
          <w:rtl/>
        </w:rPr>
        <w:t>ی</w:t>
      </w:r>
      <w:r w:rsidRPr="00035DF3">
        <w:rPr>
          <w:rStyle w:val="Char6"/>
          <w:rFonts w:hint="cs"/>
          <w:rtl/>
        </w:rPr>
        <w:t>ق را در</w:t>
      </w:r>
      <w:r w:rsidR="00035DF3">
        <w:rPr>
          <w:rStyle w:val="Char6"/>
          <w:rFonts w:hint="cs"/>
          <w:rtl/>
        </w:rPr>
        <w:t>ی</w:t>
      </w:r>
      <w:r w:rsidRPr="00035DF3">
        <w:rPr>
          <w:rStyle w:val="Char6"/>
          <w:rFonts w:hint="cs"/>
          <w:rtl/>
        </w:rPr>
        <w:t>ابد.</w:t>
      </w:r>
    </w:p>
    <w:p w:rsidR="000E6EB3" w:rsidRPr="00035DF3" w:rsidRDefault="000E6EB3" w:rsidP="002D35E0">
      <w:pPr>
        <w:ind w:firstLine="284"/>
        <w:jc w:val="both"/>
        <w:rPr>
          <w:rStyle w:val="Char6"/>
          <w:rtl/>
        </w:rPr>
        <w:sectPr w:rsidR="000E6EB3" w:rsidRPr="00035DF3" w:rsidSect="00102A8E">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237D8A" w:rsidRPr="007D44CF" w:rsidRDefault="00237D8A" w:rsidP="003B0927">
      <w:pPr>
        <w:pStyle w:val="a2"/>
        <w:rPr>
          <w:rtl/>
        </w:rPr>
      </w:pPr>
      <w:bookmarkStart w:id="9" w:name="_Toc434394531"/>
      <w:r>
        <w:rPr>
          <w:rFonts w:hint="cs"/>
          <w:rtl/>
        </w:rPr>
        <w:t>ام</w:t>
      </w:r>
      <w:r w:rsidR="00552084">
        <w:rPr>
          <w:rFonts w:hint="cs"/>
          <w:rtl/>
        </w:rPr>
        <w:t>ی</w:t>
      </w:r>
      <w:r>
        <w:rPr>
          <w:rFonts w:hint="cs"/>
          <w:rtl/>
        </w:rPr>
        <w:t>رالمؤ</w:t>
      </w:r>
      <w:r w:rsidRPr="007D44CF">
        <w:rPr>
          <w:rFonts w:hint="cs"/>
          <w:rtl/>
        </w:rPr>
        <w:t>من</w:t>
      </w:r>
      <w:r w:rsidR="00552084">
        <w:rPr>
          <w:rFonts w:hint="cs"/>
          <w:rtl/>
        </w:rPr>
        <w:t>ی</w:t>
      </w:r>
      <w:r w:rsidRPr="007D44CF">
        <w:rPr>
          <w:rFonts w:hint="cs"/>
          <w:rtl/>
        </w:rPr>
        <w:t>ن عمر بن خطاب</w:t>
      </w:r>
      <w:r w:rsidR="008F2C60">
        <w:rPr>
          <w:rFonts w:hint="cs"/>
          <w:rtl/>
        </w:rPr>
        <w:t xml:space="preserve"> </w:t>
      </w:r>
      <w:r w:rsidR="008F2C60" w:rsidRPr="008F2C60">
        <w:rPr>
          <w:rFonts w:ascii="CTraditional Arabic" w:hAnsi="CTraditional Arabic" w:cs="CTraditional Arabic" w:hint="cs"/>
          <w:b w:val="0"/>
          <w:bCs w:val="0"/>
          <w:szCs w:val="28"/>
          <w:rtl/>
        </w:rPr>
        <w:t>س</w:t>
      </w:r>
      <w:r w:rsidR="00211047" w:rsidRPr="006F438D">
        <w:rPr>
          <w:rStyle w:val="Char6"/>
          <w:rFonts w:hint="cs"/>
          <w:vertAlign w:val="superscript"/>
          <w:rtl/>
        </w:rPr>
        <w:t>(</w:t>
      </w:r>
      <w:r w:rsidR="00211047" w:rsidRPr="006F438D">
        <w:rPr>
          <w:rStyle w:val="Char6"/>
          <w:vertAlign w:val="superscript"/>
          <w:rtl/>
        </w:rPr>
        <w:footnoteReference w:id="12"/>
      </w:r>
      <w:r w:rsidR="00211047" w:rsidRPr="006F438D">
        <w:rPr>
          <w:rStyle w:val="Char6"/>
          <w:rFonts w:hint="cs"/>
          <w:vertAlign w:val="superscript"/>
          <w:rtl/>
        </w:rPr>
        <w:t>)</w:t>
      </w:r>
      <w:bookmarkEnd w:id="9"/>
    </w:p>
    <w:p w:rsidR="00237D8A" w:rsidRPr="00035DF3" w:rsidRDefault="00237D8A" w:rsidP="002D35E0">
      <w:pPr>
        <w:ind w:firstLine="284"/>
        <w:jc w:val="both"/>
        <w:rPr>
          <w:rStyle w:val="Char6"/>
          <w:rtl/>
        </w:rPr>
      </w:pPr>
      <w:r w:rsidRPr="00035DF3">
        <w:rPr>
          <w:rStyle w:val="Char6"/>
          <w:rFonts w:hint="cs"/>
          <w:rtl/>
        </w:rPr>
        <w:t xml:space="preserve">اسم او عمر، و لقبش فاروق، و </w:t>
      </w:r>
      <w:r w:rsidR="00035DF3">
        <w:rPr>
          <w:rStyle w:val="Char6"/>
          <w:rFonts w:hint="cs"/>
          <w:rtl/>
        </w:rPr>
        <w:t>کی</w:t>
      </w:r>
      <w:r w:rsidRPr="00035DF3">
        <w:rPr>
          <w:rStyle w:val="Char6"/>
          <w:rFonts w:hint="cs"/>
          <w:rtl/>
        </w:rPr>
        <w:t>نه</w:t>
      </w:r>
      <w:r w:rsidR="003B385F">
        <w:rPr>
          <w:rStyle w:val="Char6"/>
          <w:rFonts w:hint="cs"/>
          <w:rtl/>
        </w:rPr>
        <w:t xml:space="preserve">‌اش </w:t>
      </w:r>
      <w:r w:rsidRPr="00035DF3">
        <w:rPr>
          <w:rStyle w:val="Char6"/>
          <w:rFonts w:hint="cs"/>
          <w:rtl/>
        </w:rPr>
        <w:t>ابوحفص است. پدرش خطاب بن نف</w:t>
      </w:r>
      <w:r w:rsidR="00035DF3">
        <w:rPr>
          <w:rStyle w:val="Char6"/>
          <w:rFonts w:hint="cs"/>
          <w:rtl/>
        </w:rPr>
        <w:t>ی</w:t>
      </w:r>
      <w:r w:rsidRPr="00035DF3">
        <w:rPr>
          <w:rStyle w:val="Char6"/>
          <w:rFonts w:hint="cs"/>
          <w:rtl/>
        </w:rPr>
        <w:t>ل بن عبدالعز</w:t>
      </w:r>
      <w:r w:rsidR="00035DF3">
        <w:rPr>
          <w:rStyle w:val="Char6"/>
          <w:rFonts w:hint="cs"/>
          <w:rtl/>
        </w:rPr>
        <w:t>ی</w:t>
      </w:r>
      <w:r w:rsidRPr="00035DF3">
        <w:rPr>
          <w:rStyle w:val="Char6"/>
          <w:rFonts w:hint="cs"/>
          <w:rtl/>
        </w:rPr>
        <w:t xml:space="preserve"> بن ر</w:t>
      </w:r>
      <w:r w:rsidR="00035DF3">
        <w:rPr>
          <w:rStyle w:val="Char6"/>
          <w:rFonts w:hint="cs"/>
          <w:rtl/>
        </w:rPr>
        <w:t>ی</w:t>
      </w:r>
      <w:r w:rsidRPr="00035DF3">
        <w:rPr>
          <w:rStyle w:val="Char6"/>
          <w:rFonts w:hint="cs"/>
          <w:rtl/>
        </w:rPr>
        <w:t>اح بن عبدالله بن فرط بن رزاح بن عد</w:t>
      </w:r>
      <w:r w:rsidR="00035DF3">
        <w:rPr>
          <w:rStyle w:val="Char6"/>
          <w:rFonts w:hint="cs"/>
          <w:rtl/>
        </w:rPr>
        <w:t>ی</w:t>
      </w:r>
      <w:r w:rsidRPr="00035DF3">
        <w:rPr>
          <w:rStyle w:val="Char6"/>
          <w:rFonts w:hint="cs"/>
          <w:rtl/>
        </w:rPr>
        <w:t xml:space="preserve"> بن </w:t>
      </w:r>
      <w:r w:rsidR="00035DF3">
        <w:rPr>
          <w:rStyle w:val="Char6"/>
          <w:rFonts w:hint="cs"/>
          <w:rtl/>
        </w:rPr>
        <w:t>ک</w:t>
      </w:r>
      <w:r w:rsidRPr="00035DF3">
        <w:rPr>
          <w:rStyle w:val="Char6"/>
          <w:rFonts w:hint="cs"/>
          <w:rtl/>
        </w:rPr>
        <w:t xml:space="preserve">عب، </w:t>
      </w:r>
      <w:r w:rsidR="00035DF3">
        <w:rPr>
          <w:rStyle w:val="Char6"/>
          <w:rFonts w:hint="cs"/>
          <w:rtl/>
        </w:rPr>
        <w:t>ک</w:t>
      </w:r>
      <w:r w:rsidRPr="00035DF3">
        <w:rPr>
          <w:rStyle w:val="Char6"/>
          <w:rFonts w:hint="cs"/>
          <w:rtl/>
        </w:rPr>
        <w:t>ه جد هفتم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است،</w:t>
      </w:r>
      <w:r w:rsidR="003B385F">
        <w:rPr>
          <w:rStyle w:val="Char6"/>
          <w:rFonts w:hint="cs"/>
          <w:rtl/>
        </w:rPr>
        <w:t xml:space="preserve"> می‌</w:t>
      </w:r>
      <w:r w:rsidRPr="00035DF3">
        <w:rPr>
          <w:rStyle w:val="Char6"/>
          <w:rFonts w:hint="cs"/>
          <w:rtl/>
        </w:rPr>
        <w:t>باشد. و در روز چهارشنبه 25 ذ</w:t>
      </w:r>
      <w:r w:rsidR="00035DF3">
        <w:rPr>
          <w:rStyle w:val="Char6"/>
          <w:rFonts w:hint="cs"/>
          <w:rtl/>
        </w:rPr>
        <w:t>ی</w:t>
      </w:r>
      <w:r w:rsidRPr="00035DF3">
        <w:rPr>
          <w:rStyle w:val="Char6"/>
          <w:rFonts w:hint="cs"/>
          <w:rtl/>
        </w:rPr>
        <w:t xml:space="preserve"> الحجه سال 23 هجر</w:t>
      </w:r>
      <w:r w:rsidR="00035DF3">
        <w:rPr>
          <w:rStyle w:val="Char6"/>
          <w:rFonts w:hint="cs"/>
          <w:rtl/>
        </w:rPr>
        <w:t>ی</w:t>
      </w:r>
      <w:r w:rsidRPr="00035DF3">
        <w:rPr>
          <w:rStyle w:val="Char6"/>
          <w:rFonts w:hint="cs"/>
          <w:rtl/>
        </w:rPr>
        <w:t xml:space="preserve"> به دست ابولؤلؤ مجوس</w:t>
      </w:r>
      <w:r w:rsidR="00035DF3">
        <w:rPr>
          <w:rStyle w:val="Char6"/>
          <w:rFonts w:hint="cs"/>
          <w:rtl/>
        </w:rPr>
        <w:t>ی</w:t>
      </w:r>
      <w:r w:rsidRPr="00035DF3">
        <w:rPr>
          <w:rStyle w:val="Char6"/>
          <w:rFonts w:hint="cs"/>
          <w:rtl/>
        </w:rPr>
        <w:t xml:space="preserve"> غلام مغ</w:t>
      </w:r>
      <w:r w:rsidR="00035DF3">
        <w:rPr>
          <w:rStyle w:val="Char6"/>
          <w:rFonts w:hint="cs"/>
          <w:rtl/>
        </w:rPr>
        <w:t>ی</w:t>
      </w:r>
      <w:r w:rsidRPr="00035DF3">
        <w:rPr>
          <w:rStyle w:val="Char6"/>
          <w:rFonts w:hint="cs"/>
          <w:rtl/>
        </w:rPr>
        <w:t>ره بن شعبه، شه</w:t>
      </w:r>
      <w:r w:rsidR="00035DF3">
        <w:rPr>
          <w:rStyle w:val="Char6"/>
          <w:rFonts w:hint="cs"/>
          <w:rtl/>
        </w:rPr>
        <w:t>ی</w:t>
      </w:r>
      <w:r w:rsidRPr="00035DF3">
        <w:rPr>
          <w:rStyle w:val="Char6"/>
          <w:rFonts w:hint="cs"/>
          <w:rtl/>
        </w:rPr>
        <w:t>د شد</w:t>
      </w:r>
      <w:r w:rsidR="00211047" w:rsidRPr="00035DF3">
        <w:rPr>
          <w:rStyle w:val="Char6"/>
          <w:rFonts w:hint="cs"/>
          <w:rtl/>
        </w:rPr>
        <w:t xml:space="preserve"> </w:t>
      </w:r>
      <w:r w:rsidR="00211047" w:rsidRPr="008E575B">
        <w:rPr>
          <w:rFonts w:ascii="IRNazli" w:hAnsi="IRNazli" w:cs="IRNazli" w:hint="cs"/>
          <w:vertAlign w:val="superscript"/>
          <w:rtl/>
        </w:rPr>
        <w:t>(</w:t>
      </w:r>
      <w:r w:rsidR="00211047" w:rsidRPr="008E575B">
        <w:rPr>
          <w:rStyle w:val="FootnoteReference"/>
          <w:rFonts w:ascii="IRNazli" w:hAnsi="IRNazli" w:cs="IRNazli"/>
          <w:rtl/>
        </w:rPr>
        <w:footnoteReference w:id="13"/>
      </w:r>
      <w:r w:rsidR="00211047" w:rsidRPr="008E575B">
        <w:rPr>
          <w:rFonts w:ascii="IRNazli" w:hAnsi="IRNazli" w:cs="IRNazli" w:hint="cs"/>
          <w:vertAlign w:val="superscript"/>
          <w:rtl/>
        </w:rPr>
        <w:t>)</w:t>
      </w:r>
      <w:r w:rsidR="00211047" w:rsidRPr="00035DF3">
        <w:rPr>
          <w:rStyle w:val="Char6"/>
          <w:rFonts w:hint="cs"/>
          <w:rtl/>
        </w:rPr>
        <w:t xml:space="preserve">. </w:t>
      </w:r>
      <w:r w:rsidRPr="00035DF3">
        <w:rPr>
          <w:rStyle w:val="Char6"/>
          <w:rFonts w:hint="cs"/>
          <w:rtl/>
        </w:rPr>
        <w:t xml:space="preserve">و در </w:t>
      </w:r>
      <w:r w:rsidR="00035DF3">
        <w:rPr>
          <w:rStyle w:val="Char6"/>
          <w:rFonts w:hint="cs"/>
          <w:rtl/>
        </w:rPr>
        <w:t>ک</w:t>
      </w:r>
      <w:r w:rsidRPr="00035DF3">
        <w:rPr>
          <w:rStyle w:val="Char6"/>
          <w:rFonts w:hint="cs"/>
          <w:rtl/>
        </w:rPr>
        <w:t>نار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و ابوب</w:t>
      </w:r>
      <w:r w:rsidR="00035DF3">
        <w:rPr>
          <w:rStyle w:val="Char6"/>
          <w:rFonts w:hint="cs"/>
          <w:rtl/>
        </w:rPr>
        <w:t>ک</w:t>
      </w:r>
      <w:r w:rsidRPr="00035DF3">
        <w:rPr>
          <w:rStyle w:val="Char6"/>
          <w:rFonts w:hint="cs"/>
          <w:rtl/>
        </w:rPr>
        <w:t>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دفن گرد</w:t>
      </w:r>
      <w:r w:rsidR="00035DF3">
        <w:rPr>
          <w:rStyle w:val="Char6"/>
          <w:rFonts w:hint="cs"/>
          <w:rtl/>
        </w:rPr>
        <w:t>ی</w:t>
      </w:r>
      <w:r w:rsidRPr="00035DF3">
        <w:rPr>
          <w:rStyle w:val="Char6"/>
          <w:rFonts w:hint="cs"/>
          <w:rtl/>
        </w:rPr>
        <w:t>د. او در سال ششم بعثت (</w:t>
      </w:r>
      <w:r w:rsidR="00035DF3">
        <w:rPr>
          <w:rStyle w:val="Char6"/>
          <w:rFonts w:hint="cs"/>
          <w:rtl/>
        </w:rPr>
        <w:t>ک</w:t>
      </w:r>
      <w:r w:rsidRPr="00035DF3">
        <w:rPr>
          <w:rStyle w:val="Char6"/>
          <w:rFonts w:hint="cs"/>
          <w:rtl/>
        </w:rPr>
        <w:t>ه ب</w:t>
      </w:r>
      <w:r w:rsidR="00035DF3">
        <w:rPr>
          <w:rStyle w:val="Char6"/>
          <w:rFonts w:hint="cs"/>
          <w:rtl/>
        </w:rPr>
        <w:t>ی</w:t>
      </w:r>
      <w:r w:rsidRPr="00035DF3">
        <w:rPr>
          <w:rStyle w:val="Char6"/>
          <w:rFonts w:hint="cs"/>
          <w:rtl/>
        </w:rPr>
        <w:t>ن س</w:t>
      </w:r>
      <w:r w:rsidR="00035DF3">
        <w:rPr>
          <w:rStyle w:val="Char6"/>
          <w:rFonts w:hint="cs"/>
          <w:rtl/>
        </w:rPr>
        <w:t>ی</w:t>
      </w:r>
      <w:r w:rsidRPr="00035DF3">
        <w:rPr>
          <w:rStyle w:val="Char6"/>
          <w:rFonts w:hint="cs"/>
          <w:rtl/>
        </w:rPr>
        <w:t xml:space="preserve"> تا س</w:t>
      </w:r>
      <w:r w:rsidR="00035DF3">
        <w:rPr>
          <w:rStyle w:val="Char6"/>
          <w:rFonts w:hint="cs"/>
          <w:rtl/>
        </w:rPr>
        <w:t>ی</w:t>
      </w:r>
      <w:r w:rsidRPr="00035DF3">
        <w:rPr>
          <w:rStyle w:val="Char6"/>
          <w:rFonts w:hint="cs"/>
          <w:rtl/>
        </w:rPr>
        <w:t xml:space="preserve"> و پنج سال داشت) ا</w:t>
      </w:r>
      <w:r w:rsidR="00035DF3">
        <w:rPr>
          <w:rStyle w:val="Char6"/>
          <w:rFonts w:hint="cs"/>
          <w:rtl/>
        </w:rPr>
        <w:t>ی</w:t>
      </w:r>
      <w:r w:rsidRPr="00035DF3">
        <w:rPr>
          <w:rStyle w:val="Char6"/>
          <w:rFonts w:hint="cs"/>
          <w:rtl/>
        </w:rPr>
        <w:t xml:space="preserve">مان آورد و ده سال و شش ماه و چهار روز خلافت </w:t>
      </w:r>
      <w:r w:rsidR="00035DF3">
        <w:rPr>
          <w:rStyle w:val="Char6"/>
          <w:rFonts w:hint="cs"/>
          <w:rtl/>
        </w:rPr>
        <w:t>ک</w:t>
      </w:r>
      <w:r w:rsidRPr="00035DF3">
        <w:rPr>
          <w:rStyle w:val="Char6"/>
          <w:rFonts w:hint="cs"/>
          <w:rtl/>
        </w:rPr>
        <w:t>رد. و از نظر فضل و منزلت در درجه</w:t>
      </w:r>
      <w:r w:rsidR="003B385F">
        <w:rPr>
          <w:rStyle w:val="Char6"/>
          <w:rFonts w:hint="cs"/>
          <w:rtl/>
        </w:rPr>
        <w:t xml:space="preserve">‌ی </w:t>
      </w:r>
      <w:r w:rsidRPr="00035DF3">
        <w:rPr>
          <w:rStyle w:val="Char6"/>
          <w:rFonts w:hint="cs"/>
          <w:rtl/>
        </w:rPr>
        <w:t>دوم بعد از ابوب</w:t>
      </w:r>
      <w:r w:rsidR="00035DF3">
        <w:rPr>
          <w:rStyle w:val="Char6"/>
          <w:rFonts w:hint="cs"/>
          <w:rtl/>
        </w:rPr>
        <w:t>ک</w:t>
      </w:r>
      <w:r w:rsidRPr="00035DF3">
        <w:rPr>
          <w:rStyle w:val="Char6"/>
          <w:rFonts w:hint="cs"/>
          <w:rtl/>
        </w:rPr>
        <w:t>ر صد</w:t>
      </w:r>
      <w:r w:rsidR="00035DF3">
        <w:rPr>
          <w:rStyle w:val="Char6"/>
          <w:rFonts w:hint="cs"/>
          <w:rtl/>
        </w:rPr>
        <w:t>ی</w:t>
      </w:r>
      <w:r w:rsidRPr="00035DF3">
        <w:rPr>
          <w:rStyle w:val="Char6"/>
          <w:rFonts w:hint="cs"/>
          <w:rtl/>
        </w:rPr>
        <w:t xml:space="preserve">ق است. </w:t>
      </w:r>
    </w:p>
    <w:p w:rsidR="00237D8A" w:rsidRPr="00585CD4" w:rsidRDefault="00237D8A" w:rsidP="003B0927">
      <w:pPr>
        <w:pStyle w:val="a3"/>
        <w:rPr>
          <w:rtl/>
        </w:rPr>
      </w:pPr>
      <w:bookmarkStart w:id="10" w:name="_Toc434394532"/>
      <w:r w:rsidRPr="00585CD4">
        <w:rPr>
          <w:rFonts w:hint="cs"/>
          <w:rtl/>
        </w:rPr>
        <w:t>دلا</w:t>
      </w:r>
      <w:r w:rsidR="00760693">
        <w:rPr>
          <w:rFonts w:hint="cs"/>
          <w:rtl/>
        </w:rPr>
        <w:t>ی</w:t>
      </w:r>
      <w:r w:rsidRPr="00585CD4">
        <w:rPr>
          <w:rFonts w:hint="cs"/>
          <w:rtl/>
        </w:rPr>
        <w:t>ل فضل و برتر</w:t>
      </w:r>
      <w:r w:rsidR="00760693">
        <w:rPr>
          <w:rFonts w:hint="cs"/>
          <w:rtl/>
        </w:rPr>
        <w:t>ی</w:t>
      </w:r>
      <w:r w:rsidRPr="00585CD4">
        <w:rPr>
          <w:rFonts w:hint="cs"/>
          <w:rtl/>
        </w:rPr>
        <w:t xml:space="preserve"> فاروق</w:t>
      </w:r>
      <w:r w:rsidR="008F2C60">
        <w:rPr>
          <w:rFonts w:hint="cs"/>
          <w:rtl/>
        </w:rPr>
        <w:t xml:space="preserve"> </w:t>
      </w:r>
      <w:r w:rsidR="008F2C60" w:rsidRPr="008F2C60">
        <w:rPr>
          <w:rFonts w:ascii="CTraditional Arabic" w:hAnsi="CTraditional Arabic" w:cs="CTraditional Arabic" w:hint="cs"/>
          <w:b w:val="0"/>
          <w:bCs w:val="0"/>
          <w:szCs w:val="28"/>
          <w:rtl/>
        </w:rPr>
        <w:t>س</w:t>
      </w:r>
      <w:r w:rsidRPr="00585CD4">
        <w:rPr>
          <w:rFonts w:hint="cs"/>
          <w:rtl/>
        </w:rPr>
        <w:t>:</w:t>
      </w:r>
      <w:bookmarkEnd w:id="10"/>
      <w:r w:rsidRPr="00585CD4">
        <w:rPr>
          <w:rFonts w:hint="cs"/>
          <w:rtl/>
        </w:rPr>
        <w:t xml:space="preserve"> </w:t>
      </w:r>
    </w:p>
    <w:p w:rsidR="00237D8A" w:rsidRPr="008F2C60" w:rsidRDefault="00237D8A" w:rsidP="00403A45">
      <w:pPr>
        <w:pStyle w:val="a7"/>
        <w:numPr>
          <w:ilvl w:val="0"/>
          <w:numId w:val="6"/>
        </w:numPr>
        <w:ind w:left="680" w:hanging="340"/>
        <w:rPr>
          <w:rtl/>
        </w:rPr>
      </w:pPr>
      <w:r w:rsidRPr="008F2C60">
        <w:rPr>
          <w:rFonts w:hint="cs"/>
          <w:rtl/>
        </w:rPr>
        <w:t>استناد به حد</w:t>
      </w:r>
      <w:r w:rsidR="00035DF3" w:rsidRPr="008F2C60">
        <w:rPr>
          <w:rFonts w:hint="cs"/>
          <w:rtl/>
        </w:rPr>
        <w:t>ی</w:t>
      </w:r>
      <w:r w:rsidRPr="008F2C60">
        <w:rPr>
          <w:rFonts w:hint="cs"/>
          <w:rtl/>
        </w:rPr>
        <w:t>ث محمد بن حنف</w:t>
      </w:r>
      <w:r w:rsidR="00035DF3" w:rsidRPr="008F2C60">
        <w:rPr>
          <w:rFonts w:hint="cs"/>
          <w:rtl/>
        </w:rPr>
        <w:t>ی</w:t>
      </w:r>
      <w:r w:rsidRPr="008F2C60">
        <w:rPr>
          <w:rFonts w:hint="cs"/>
          <w:rtl/>
        </w:rPr>
        <w:t xml:space="preserve">ه </w:t>
      </w:r>
      <w:r w:rsidR="00035DF3" w:rsidRPr="008F2C60">
        <w:rPr>
          <w:rFonts w:hint="cs"/>
          <w:rtl/>
        </w:rPr>
        <w:t>ک</w:t>
      </w:r>
      <w:r w:rsidRPr="008F2C60">
        <w:rPr>
          <w:rFonts w:hint="cs"/>
          <w:rtl/>
        </w:rPr>
        <w:t>ه در فضا</w:t>
      </w:r>
      <w:r w:rsidR="00035DF3" w:rsidRPr="008F2C60">
        <w:rPr>
          <w:rFonts w:hint="cs"/>
          <w:rtl/>
        </w:rPr>
        <w:t>ی</w:t>
      </w:r>
      <w:r w:rsidRPr="008F2C60">
        <w:rPr>
          <w:rFonts w:hint="cs"/>
          <w:rtl/>
        </w:rPr>
        <w:t>ل ابوب</w:t>
      </w:r>
      <w:r w:rsidR="00035DF3" w:rsidRPr="008F2C60">
        <w:rPr>
          <w:rFonts w:hint="cs"/>
          <w:rtl/>
        </w:rPr>
        <w:t>ک</w:t>
      </w:r>
      <w:r w:rsidRPr="008F2C60">
        <w:rPr>
          <w:rFonts w:hint="cs"/>
          <w:rtl/>
        </w:rPr>
        <w:t>ر صد</w:t>
      </w:r>
      <w:r w:rsidR="00035DF3" w:rsidRPr="008F2C60">
        <w:rPr>
          <w:rFonts w:hint="cs"/>
          <w:rtl/>
        </w:rPr>
        <w:t>ی</w:t>
      </w:r>
      <w:r w:rsidRPr="008F2C60">
        <w:rPr>
          <w:rFonts w:hint="cs"/>
          <w:rtl/>
        </w:rPr>
        <w:t xml:space="preserve">ق به آن اشاره شد. </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روا</w:t>
      </w:r>
      <w:r w:rsidR="00035DF3">
        <w:rPr>
          <w:rStyle w:val="Char6"/>
          <w:rFonts w:hint="cs"/>
          <w:rtl/>
        </w:rPr>
        <w:t>ی</w:t>
      </w:r>
      <w:r w:rsidRPr="00035DF3">
        <w:rPr>
          <w:rStyle w:val="Char6"/>
          <w:rFonts w:hint="cs"/>
          <w:rtl/>
        </w:rPr>
        <w:t>ت ابوجح</w:t>
      </w:r>
      <w:r w:rsidR="00035DF3">
        <w:rPr>
          <w:rStyle w:val="Char6"/>
          <w:rFonts w:hint="cs"/>
          <w:rtl/>
        </w:rPr>
        <w:t>ی</w:t>
      </w:r>
      <w:r w:rsidRPr="00035DF3">
        <w:rPr>
          <w:rStyle w:val="Char6"/>
          <w:rFonts w:hint="cs"/>
          <w:rtl/>
        </w:rPr>
        <w:t>فه سوا</w:t>
      </w:r>
      <w:r w:rsidR="00035DF3">
        <w:rPr>
          <w:rStyle w:val="Char6"/>
          <w:rFonts w:hint="cs"/>
          <w:rtl/>
        </w:rPr>
        <w:t>یی</w:t>
      </w:r>
      <w:r w:rsidRPr="00035DF3">
        <w:rPr>
          <w:rStyle w:val="Char6"/>
          <w:rFonts w:hint="cs"/>
          <w:rtl/>
        </w:rPr>
        <w:t xml:space="preserve"> </w:t>
      </w:r>
      <w:r w:rsidR="00035DF3">
        <w:rPr>
          <w:rStyle w:val="Char6"/>
          <w:rFonts w:hint="cs"/>
          <w:rtl/>
        </w:rPr>
        <w:t>ک</w:t>
      </w:r>
      <w:r w:rsidRPr="00035DF3">
        <w:rPr>
          <w:rStyle w:val="Char6"/>
          <w:rFonts w:hint="cs"/>
          <w:rtl/>
        </w:rPr>
        <w:t>ه گو</w:t>
      </w:r>
      <w:r w:rsidR="00035DF3">
        <w:rPr>
          <w:rStyle w:val="Char6"/>
          <w:rFonts w:hint="cs"/>
          <w:rtl/>
        </w:rPr>
        <w:t>ی</w:t>
      </w:r>
      <w:r w:rsidRPr="00035DF3">
        <w:rPr>
          <w:rStyle w:val="Char6"/>
          <w:rFonts w:hint="cs"/>
          <w:rtl/>
        </w:rPr>
        <w:t>د: از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شن</w:t>
      </w:r>
      <w:r w:rsidR="00035DF3">
        <w:rPr>
          <w:rStyle w:val="Char6"/>
          <w:rFonts w:hint="cs"/>
          <w:rtl/>
        </w:rPr>
        <w:t>ی</w:t>
      </w:r>
      <w:r w:rsidRPr="00035DF3">
        <w:rPr>
          <w:rStyle w:val="Char6"/>
          <w:rFonts w:hint="cs"/>
          <w:rtl/>
        </w:rPr>
        <w:t xml:space="preserve">دم </w:t>
      </w:r>
      <w:r w:rsidR="00035DF3">
        <w:rPr>
          <w:rStyle w:val="Char6"/>
          <w:rFonts w:hint="cs"/>
          <w:rtl/>
        </w:rPr>
        <w:t>ک</w:t>
      </w:r>
      <w:r w:rsidRPr="00035DF3">
        <w:rPr>
          <w:rStyle w:val="Char6"/>
          <w:rFonts w:hint="cs"/>
          <w:rtl/>
        </w:rPr>
        <w:t>ه</w:t>
      </w:r>
      <w:r w:rsidR="003B385F">
        <w:rPr>
          <w:rStyle w:val="Char6"/>
          <w:rFonts w:hint="cs"/>
          <w:rtl/>
        </w:rPr>
        <w:t xml:space="preserve"> می‌</w:t>
      </w:r>
      <w:r w:rsidRPr="00035DF3">
        <w:rPr>
          <w:rStyle w:val="Char6"/>
          <w:rFonts w:hint="cs"/>
          <w:rtl/>
        </w:rPr>
        <w:t>گفت: آ</w:t>
      </w:r>
      <w:r w:rsidR="00035DF3">
        <w:rPr>
          <w:rStyle w:val="Char6"/>
          <w:rFonts w:hint="cs"/>
          <w:rtl/>
        </w:rPr>
        <w:t>ی</w:t>
      </w:r>
      <w:r w:rsidRPr="00035DF3">
        <w:rPr>
          <w:rStyle w:val="Char6"/>
          <w:rFonts w:hint="cs"/>
          <w:rtl/>
        </w:rPr>
        <w:t>ا به شما بگو</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بهتر</w:t>
      </w:r>
      <w:r w:rsidR="00035DF3">
        <w:rPr>
          <w:rStyle w:val="Char6"/>
          <w:rFonts w:hint="cs"/>
          <w:rtl/>
        </w:rPr>
        <w:t>ی</w:t>
      </w:r>
      <w:r w:rsidRPr="00035DF3">
        <w:rPr>
          <w:rStyle w:val="Char6"/>
          <w:rFonts w:hint="cs"/>
          <w:rtl/>
        </w:rPr>
        <w:t>ن ا</w:t>
      </w:r>
      <w:r w:rsidR="00035DF3">
        <w:rPr>
          <w:rStyle w:val="Char6"/>
          <w:rFonts w:hint="cs"/>
          <w:rtl/>
        </w:rPr>
        <w:t>ی</w:t>
      </w:r>
      <w:r w:rsidRPr="00035DF3">
        <w:rPr>
          <w:rStyle w:val="Char6"/>
          <w:rFonts w:hint="cs"/>
          <w:rtl/>
        </w:rPr>
        <w:t>ن امت بعد از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w:t>
      </w:r>
      <w:r w:rsidR="00035DF3">
        <w:rPr>
          <w:rStyle w:val="Char6"/>
          <w:rFonts w:hint="cs"/>
          <w:rtl/>
        </w:rPr>
        <w:t>کی</w:t>
      </w:r>
      <w:r w:rsidRPr="00035DF3">
        <w:rPr>
          <w:rStyle w:val="Char6"/>
          <w:rFonts w:hint="cs"/>
          <w:rtl/>
        </w:rPr>
        <w:t>ست؟ او ابوب</w:t>
      </w:r>
      <w:r w:rsidR="00035DF3">
        <w:rPr>
          <w:rStyle w:val="Char6"/>
          <w:rFonts w:hint="cs"/>
          <w:rtl/>
        </w:rPr>
        <w:t>ک</w:t>
      </w:r>
      <w:r w:rsidRPr="00035DF3">
        <w:rPr>
          <w:rStyle w:val="Char6"/>
          <w:rFonts w:hint="cs"/>
          <w:rtl/>
        </w:rPr>
        <w:t>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است سپس گفت: آ</w:t>
      </w:r>
      <w:r w:rsidR="00035DF3">
        <w:rPr>
          <w:rStyle w:val="Char6"/>
          <w:rFonts w:hint="cs"/>
          <w:rtl/>
        </w:rPr>
        <w:t>ی</w:t>
      </w:r>
      <w:r w:rsidRPr="00035DF3">
        <w:rPr>
          <w:rStyle w:val="Char6"/>
          <w:rFonts w:hint="cs"/>
          <w:rtl/>
        </w:rPr>
        <w:t>ه به شما بگو</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بهتر</w:t>
      </w:r>
      <w:r w:rsidR="00035DF3">
        <w:rPr>
          <w:rStyle w:val="Char6"/>
          <w:rFonts w:hint="cs"/>
          <w:rtl/>
        </w:rPr>
        <w:t>ی</w:t>
      </w:r>
      <w:r w:rsidRPr="00035DF3">
        <w:rPr>
          <w:rStyle w:val="Char6"/>
          <w:rFonts w:hint="cs"/>
          <w:rtl/>
        </w:rPr>
        <w:t>ن ا</w:t>
      </w:r>
      <w:r w:rsidR="00035DF3">
        <w:rPr>
          <w:rStyle w:val="Char6"/>
          <w:rFonts w:hint="cs"/>
          <w:rtl/>
        </w:rPr>
        <w:t>ی</w:t>
      </w:r>
      <w:r w:rsidRPr="00035DF3">
        <w:rPr>
          <w:rStyle w:val="Char6"/>
          <w:rFonts w:hint="cs"/>
          <w:rtl/>
        </w:rPr>
        <w:t>ن امت بعد از ابوب</w:t>
      </w:r>
      <w:r w:rsidR="00035DF3">
        <w:rPr>
          <w:rStyle w:val="Char6"/>
          <w:rFonts w:hint="cs"/>
          <w:rtl/>
        </w:rPr>
        <w:t>ک</w:t>
      </w:r>
      <w:r w:rsidRPr="00035DF3">
        <w:rPr>
          <w:rStyle w:val="Char6"/>
          <w:rFonts w:hint="cs"/>
          <w:rtl/>
        </w:rPr>
        <w:t>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w:t>
      </w:r>
      <w:r w:rsidR="00035DF3">
        <w:rPr>
          <w:rStyle w:val="Char6"/>
          <w:rFonts w:hint="cs"/>
          <w:rtl/>
        </w:rPr>
        <w:t>کی</w:t>
      </w:r>
      <w:r w:rsidRPr="00035DF3">
        <w:rPr>
          <w:rStyle w:val="Char6"/>
          <w:rFonts w:hint="cs"/>
          <w:rtl/>
        </w:rPr>
        <w:t>ست؟ او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است</w:t>
      </w:r>
      <w:r w:rsidR="00211047" w:rsidRPr="008F2C60">
        <w:rPr>
          <w:rFonts w:ascii="IRNazli" w:hAnsi="IRNazli" w:cs="IRNazli" w:hint="cs"/>
          <w:vertAlign w:val="superscript"/>
          <w:rtl/>
        </w:rPr>
        <w:t>(</w:t>
      </w:r>
      <w:r w:rsidR="00211047" w:rsidRPr="008E575B">
        <w:rPr>
          <w:rStyle w:val="FootnoteReference"/>
          <w:rFonts w:ascii="IRNazli" w:hAnsi="IRNazli" w:cs="IRNazli"/>
          <w:rtl/>
        </w:rPr>
        <w:footnoteReference w:id="14"/>
      </w:r>
      <w:r w:rsidR="00211047" w:rsidRPr="008F2C60">
        <w:rPr>
          <w:rFonts w:ascii="IRNazli" w:hAnsi="IRNazli" w:cs="IRNazli" w:hint="cs"/>
          <w:vertAlign w:val="superscript"/>
          <w:rtl/>
        </w:rPr>
        <w:t>)</w:t>
      </w:r>
      <w:r w:rsidR="00211047" w:rsidRPr="00035DF3">
        <w:rPr>
          <w:rStyle w:val="Char6"/>
          <w:rFonts w:hint="cs"/>
          <w:rtl/>
        </w:rPr>
        <w:t>.</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خداوند به وس</w:t>
      </w:r>
      <w:r w:rsidR="00035DF3">
        <w:rPr>
          <w:rStyle w:val="Char6"/>
          <w:rFonts w:hint="cs"/>
          <w:rtl/>
        </w:rPr>
        <w:t>ی</w:t>
      </w:r>
      <w:r w:rsidRPr="00035DF3">
        <w:rPr>
          <w:rStyle w:val="Char6"/>
          <w:rFonts w:hint="cs"/>
          <w:rtl/>
        </w:rPr>
        <w:t>له</w:t>
      </w:r>
      <w:r w:rsidR="003B385F">
        <w:rPr>
          <w:rStyle w:val="Char6"/>
          <w:rFonts w:hint="cs"/>
          <w:rtl/>
        </w:rPr>
        <w:t xml:space="preserve">‌ی </w:t>
      </w:r>
      <w:r w:rsidRPr="00035DF3">
        <w:rPr>
          <w:rStyle w:val="Char6"/>
          <w:rFonts w:hint="cs"/>
          <w:rtl/>
        </w:rPr>
        <w:t>او اسلام و مسلمانان را عزت بخش</w:t>
      </w:r>
      <w:r w:rsidR="00035DF3">
        <w:rPr>
          <w:rStyle w:val="Char6"/>
          <w:rFonts w:hint="cs"/>
          <w:rtl/>
        </w:rPr>
        <w:t>ی</w:t>
      </w:r>
      <w:r w:rsidRPr="00035DF3">
        <w:rPr>
          <w:rStyle w:val="Char6"/>
          <w:rFonts w:hint="cs"/>
          <w:rtl/>
        </w:rPr>
        <w:t>د. چون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Fonts w:hint="cs"/>
          <w:rtl/>
        </w:rPr>
        <w:t xml:space="preserve"> فرمود: </w:t>
      </w:r>
      <w:r w:rsidRPr="00183EF9">
        <w:rPr>
          <w:rStyle w:val="Chara"/>
          <w:rFonts w:hint="cs"/>
          <w:rtl/>
        </w:rPr>
        <w:t>«</w:t>
      </w:r>
      <w:r w:rsidRPr="00906AA4">
        <w:rPr>
          <w:rStyle w:val="Char5"/>
          <w:rtl/>
        </w:rPr>
        <w:t xml:space="preserve">اللهم </w:t>
      </w:r>
      <w:r w:rsidRPr="00906AA4">
        <w:rPr>
          <w:rStyle w:val="Char5"/>
          <w:rFonts w:hint="cs"/>
          <w:rtl/>
        </w:rPr>
        <w:t>أ</w:t>
      </w:r>
      <w:r w:rsidRPr="00906AA4">
        <w:rPr>
          <w:rStyle w:val="Char5"/>
          <w:rtl/>
        </w:rPr>
        <w:t>عز الدين بعمر بن الخطاب</w:t>
      </w:r>
      <w:r w:rsidRPr="00183EF9">
        <w:rPr>
          <w:rStyle w:val="Chara"/>
          <w:rFonts w:hint="cs"/>
          <w:rtl/>
        </w:rPr>
        <w:t>»</w:t>
      </w:r>
      <w:r w:rsidR="00211047" w:rsidRPr="008F2C60">
        <w:rPr>
          <w:rFonts w:ascii="IRNazli" w:hAnsi="IRNazli" w:cs="IRNazli" w:hint="cs"/>
          <w:vertAlign w:val="superscript"/>
          <w:rtl/>
        </w:rPr>
        <w:t>(</w:t>
      </w:r>
      <w:r w:rsidR="00211047" w:rsidRPr="008E575B">
        <w:rPr>
          <w:rStyle w:val="FootnoteReference"/>
          <w:rFonts w:ascii="IRNazli" w:hAnsi="IRNazli" w:cs="IRNazli"/>
          <w:rtl/>
        </w:rPr>
        <w:footnoteReference w:id="15"/>
      </w:r>
      <w:r w:rsidR="00211047" w:rsidRPr="008F2C60">
        <w:rPr>
          <w:rFonts w:ascii="IRNazli" w:hAnsi="IRNazli" w:cs="IRNazli" w:hint="cs"/>
          <w:vertAlign w:val="superscript"/>
          <w:rtl/>
        </w:rPr>
        <w:t>)</w:t>
      </w:r>
      <w:r w:rsidR="00211047" w:rsidRPr="008F2C60">
        <w:rPr>
          <w:rFonts w:ascii="Lotus Linotype" w:hAnsi="Lotus Linotype" w:cs="Traditional Arabic" w:hint="cs"/>
          <w:sz w:val="30"/>
          <w:szCs w:val="30"/>
          <w:rtl/>
        </w:rPr>
        <w:t>.</w:t>
      </w:r>
      <w:r w:rsidRPr="00035DF3">
        <w:rPr>
          <w:rStyle w:val="Char6"/>
          <w:rFonts w:hint="cs"/>
          <w:rtl/>
        </w:rPr>
        <w:t xml:space="preserve"> </w:t>
      </w:r>
      <w:r w:rsidR="00906AA4" w:rsidRPr="00906AA4">
        <w:rPr>
          <w:rStyle w:val="Chara"/>
          <w:rtl/>
        </w:rPr>
        <w:t>«</w:t>
      </w:r>
      <w:r w:rsidRPr="00906AA4">
        <w:rPr>
          <w:rStyle w:val="Chare"/>
          <w:rFonts w:hint="cs"/>
          <w:rtl/>
        </w:rPr>
        <w:t>بار خدا</w:t>
      </w:r>
      <w:r w:rsidR="00035DF3" w:rsidRPr="00906AA4">
        <w:rPr>
          <w:rStyle w:val="Chare"/>
          <w:rFonts w:hint="cs"/>
          <w:rtl/>
        </w:rPr>
        <w:t>ی</w:t>
      </w:r>
      <w:r w:rsidRPr="00906AA4">
        <w:rPr>
          <w:rStyle w:val="Chare"/>
          <w:rFonts w:hint="cs"/>
          <w:rtl/>
        </w:rPr>
        <w:t>ا! با مسلمان شدم عمر بن خطاب اسلام را عزت و قدرت ببخش</w:t>
      </w:r>
      <w:r w:rsidR="00906AA4" w:rsidRPr="00906AA4">
        <w:rPr>
          <w:rStyle w:val="Chara"/>
          <w:rtl/>
        </w:rPr>
        <w:t>»</w:t>
      </w:r>
      <w:r w:rsidRPr="00035DF3">
        <w:rPr>
          <w:rStyle w:val="Char6"/>
          <w:rFonts w:hint="cs"/>
          <w:rtl/>
        </w:rPr>
        <w:t xml:space="preserve">. </w:t>
      </w:r>
    </w:p>
    <w:p w:rsidR="00237D8A" w:rsidRPr="00035DF3" w:rsidRDefault="00237D8A" w:rsidP="00800160">
      <w:pPr>
        <w:ind w:firstLine="284"/>
        <w:jc w:val="both"/>
        <w:rPr>
          <w:rStyle w:val="Char6"/>
          <w:rtl/>
        </w:rPr>
      </w:pPr>
      <w:r w:rsidRPr="00035DF3">
        <w:rPr>
          <w:rStyle w:val="Char6"/>
          <w:rFonts w:hint="cs"/>
          <w:rtl/>
        </w:rPr>
        <w:t>و عبد الله بن مسعود</w:t>
      </w:r>
      <w:r w:rsidR="008F2C60">
        <w:rPr>
          <w:rStyle w:val="Char6"/>
          <w:rFonts w:hint="cs"/>
          <w:rtl/>
        </w:rPr>
        <w:t xml:space="preserve"> </w:t>
      </w:r>
      <w:r w:rsidR="008F2C60" w:rsidRPr="008F2C60">
        <w:rPr>
          <w:rFonts w:ascii="CTraditional Arabic" w:hAnsi="CTraditional Arabic" w:cs="CTraditional Arabic" w:hint="cs"/>
          <w:rtl/>
        </w:rPr>
        <w:t>س</w:t>
      </w:r>
      <w:r w:rsidR="003B385F">
        <w:rPr>
          <w:rStyle w:val="Char6"/>
          <w:rFonts w:hint="cs"/>
          <w:rtl/>
        </w:rPr>
        <w:t xml:space="preserve"> می‌</w:t>
      </w:r>
      <w:r w:rsidRPr="00035DF3">
        <w:rPr>
          <w:rStyle w:val="Char6"/>
          <w:rFonts w:hint="cs"/>
          <w:rtl/>
        </w:rPr>
        <w:t xml:space="preserve">گوید: </w:t>
      </w:r>
      <w:r w:rsidR="00800160" w:rsidRPr="00800160">
        <w:rPr>
          <w:rStyle w:val="Chara"/>
          <w:rtl/>
        </w:rPr>
        <w:t>«</w:t>
      </w:r>
      <w:r w:rsidR="00800160" w:rsidRPr="00800160">
        <w:rPr>
          <w:rStyle w:val="Char5"/>
          <w:rtl/>
        </w:rPr>
        <w:t>مَا زِلْنَا أَعِزَّةً مُنْذُ أَسْلَمَ عُمَرُ</w:t>
      </w:r>
      <w:r w:rsidR="00800160" w:rsidRPr="00800160">
        <w:rPr>
          <w:rStyle w:val="Chara"/>
          <w:rtl/>
        </w:rPr>
        <w:t>»</w:t>
      </w:r>
      <w:r w:rsidR="00211047" w:rsidRPr="008E575B">
        <w:rPr>
          <w:rFonts w:ascii="IRNazli" w:hAnsi="IRNazli" w:cs="IRNazli" w:hint="cs"/>
          <w:vertAlign w:val="superscript"/>
          <w:rtl/>
        </w:rPr>
        <w:t>(</w:t>
      </w:r>
      <w:r w:rsidR="00211047" w:rsidRPr="008E575B">
        <w:rPr>
          <w:rStyle w:val="FootnoteReference"/>
          <w:rFonts w:ascii="IRNazli" w:hAnsi="IRNazli" w:cs="IRNazli"/>
          <w:rtl/>
        </w:rPr>
        <w:footnoteReference w:id="16"/>
      </w:r>
      <w:r w:rsidR="00211047" w:rsidRPr="008E575B">
        <w:rPr>
          <w:rFonts w:ascii="IRNazli" w:hAnsi="IRNazli" w:cs="IRNazli" w:hint="cs"/>
          <w:vertAlign w:val="superscript"/>
          <w:rtl/>
        </w:rPr>
        <w:t>)</w:t>
      </w:r>
      <w:r w:rsidRPr="00035DF3">
        <w:rPr>
          <w:rStyle w:val="Char6"/>
          <w:rFonts w:hint="cs"/>
          <w:rtl/>
        </w:rPr>
        <w:t xml:space="preserve">. </w:t>
      </w:r>
      <w:r w:rsidR="00800160" w:rsidRPr="00800160">
        <w:rPr>
          <w:rStyle w:val="Chara"/>
          <w:rtl/>
        </w:rPr>
        <w:t>«</w:t>
      </w:r>
      <w:r w:rsidRPr="00800160">
        <w:rPr>
          <w:rStyle w:val="Chare"/>
          <w:rFonts w:hint="cs"/>
          <w:rtl/>
        </w:rPr>
        <w:t>از وقت</w:t>
      </w:r>
      <w:r w:rsidR="00035DF3" w:rsidRPr="00800160">
        <w:rPr>
          <w:rStyle w:val="Chare"/>
          <w:rFonts w:hint="cs"/>
          <w:rtl/>
        </w:rPr>
        <w:t>ی</w:t>
      </w:r>
      <w:r w:rsidRPr="00800160">
        <w:rPr>
          <w:rStyle w:val="Chare"/>
          <w:rFonts w:hint="cs"/>
          <w:rtl/>
        </w:rPr>
        <w:t xml:space="preserve"> </w:t>
      </w:r>
      <w:r w:rsidR="00035DF3" w:rsidRPr="00800160">
        <w:rPr>
          <w:rStyle w:val="Chare"/>
          <w:rFonts w:hint="cs"/>
          <w:rtl/>
        </w:rPr>
        <w:t>ک</w:t>
      </w:r>
      <w:r w:rsidRPr="00800160">
        <w:rPr>
          <w:rStyle w:val="Chare"/>
          <w:rFonts w:hint="cs"/>
          <w:rtl/>
        </w:rPr>
        <w:t>ه عمر مسلمان شد هم</w:t>
      </w:r>
      <w:r w:rsidR="00035DF3" w:rsidRPr="00800160">
        <w:rPr>
          <w:rStyle w:val="Chare"/>
          <w:rFonts w:hint="cs"/>
          <w:rtl/>
        </w:rPr>
        <w:t>ی</w:t>
      </w:r>
      <w:r w:rsidRPr="00800160">
        <w:rPr>
          <w:rStyle w:val="Chare"/>
          <w:rFonts w:hint="cs"/>
          <w:rtl/>
        </w:rPr>
        <w:t>شه با قدرت و عزت بوده ا</w:t>
      </w:r>
      <w:r w:rsidR="00035DF3" w:rsidRPr="00800160">
        <w:rPr>
          <w:rStyle w:val="Chare"/>
          <w:rFonts w:hint="cs"/>
          <w:rtl/>
        </w:rPr>
        <w:t>ی</w:t>
      </w:r>
      <w:r w:rsidRPr="00800160">
        <w:rPr>
          <w:rStyle w:val="Chare"/>
          <w:rFonts w:hint="cs"/>
          <w:rtl/>
        </w:rPr>
        <w:t>م</w:t>
      </w:r>
      <w:r w:rsidR="00800160" w:rsidRPr="00800160">
        <w:rPr>
          <w:rStyle w:val="Chara"/>
          <w:rtl/>
        </w:rPr>
        <w:t>»</w:t>
      </w:r>
      <w:r w:rsidR="00800160" w:rsidRPr="00800160">
        <w:rPr>
          <w:rStyle w:val="Char6"/>
          <w:rFonts w:hint="cs"/>
          <w:rtl/>
        </w:rPr>
        <w:t>.</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حضرت</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فرمود: </w:t>
      </w:r>
      <w:r w:rsidRPr="00183EF9">
        <w:rPr>
          <w:rStyle w:val="Chara"/>
          <w:rFonts w:hint="cs"/>
          <w:rtl/>
        </w:rPr>
        <w:t>«</w:t>
      </w:r>
      <w:r w:rsidRPr="00800160">
        <w:rPr>
          <w:rStyle w:val="Char5"/>
          <w:rtl/>
        </w:rPr>
        <w:t>لو كان بعدي نبي لكان عمر</w:t>
      </w:r>
      <w:r w:rsidRPr="00183EF9">
        <w:rPr>
          <w:rStyle w:val="Chara"/>
          <w:rFonts w:hint="cs"/>
          <w:rtl/>
        </w:rPr>
        <w:t>»</w:t>
      </w:r>
      <w:r w:rsidR="00211047" w:rsidRPr="008F2C60">
        <w:rPr>
          <w:rFonts w:ascii="IRNazli" w:hAnsi="IRNazli" w:cs="IRNazli" w:hint="cs"/>
          <w:vertAlign w:val="superscript"/>
          <w:rtl/>
        </w:rPr>
        <w:t>(</w:t>
      </w:r>
      <w:r w:rsidR="00211047" w:rsidRPr="008E575B">
        <w:rPr>
          <w:rStyle w:val="FootnoteReference"/>
          <w:rFonts w:ascii="IRNazli" w:hAnsi="IRNazli" w:cs="IRNazli"/>
          <w:rtl/>
        </w:rPr>
        <w:footnoteReference w:id="17"/>
      </w:r>
      <w:r w:rsidR="00211047" w:rsidRPr="008F2C60">
        <w:rPr>
          <w:rFonts w:ascii="IRNazli" w:hAnsi="IRNazli" w:cs="IRNazli" w:hint="cs"/>
          <w:vertAlign w:val="superscript"/>
          <w:rtl/>
        </w:rPr>
        <w:t>)</w:t>
      </w:r>
      <w:r w:rsidRPr="008F2C60">
        <w:rPr>
          <w:rFonts w:ascii="Lotus Linotype" w:hAnsi="Lotus Linotype" w:cs="Traditional Arabic" w:hint="cs"/>
          <w:sz w:val="30"/>
          <w:szCs w:val="30"/>
          <w:rtl/>
        </w:rPr>
        <w:t>.</w:t>
      </w:r>
      <w:r w:rsidRPr="00035DF3">
        <w:rPr>
          <w:rStyle w:val="Char6"/>
          <w:rFonts w:hint="cs"/>
          <w:rtl/>
        </w:rPr>
        <w:t xml:space="preserve"> </w:t>
      </w:r>
      <w:r w:rsidR="00800160" w:rsidRPr="00800160">
        <w:rPr>
          <w:rStyle w:val="Chara"/>
          <w:rtl/>
        </w:rPr>
        <w:t>«</w:t>
      </w:r>
      <w:r w:rsidRPr="00800160">
        <w:rPr>
          <w:rStyle w:val="Chare"/>
          <w:rFonts w:hint="cs"/>
          <w:rtl/>
        </w:rPr>
        <w:t>اگر بعد از من پ</w:t>
      </w:r>
      <w:r w:rsidR="00035DF3" w:rsidRPr="00800160">
        <w:rPr>
          <w:rStyle w:val="Chare"/>
          <w:rFonts w:hint="cs"/>
          <w:rtl/>
        </w:rPr>
        <w:t>ی</w:t>
      </w:r>
      <w:r w:rsidRPr="00800160">
        <w:rPr>
          <w:rStyle w:val="Chare"/>
          <w:rFonts w:hint="cs"/>
          <w:rtl/>
        </w:rPr>
        <w:t>امبر</w:t>
      </w:r>
      <w:r w:rsidR="00035DF3" w:rsidRPr="00800160">
        <w:rPr>
          <w:rStyle w:val="Chare"/>
          <w:rFonts w:hint="cs"/>
          <w:rtl/>
        </w:rPr>
        <w:t>ی</w:t>
      </w:r>
      <w:r w:rsidRPr="00800160">
        <w:rPr>
          <w:rStyle w:val="Chare"/>
          <w:rFonts w:hint="cs"/>
          <w:rtl/>
        </w:rPr>
        <w:t xml:space="preserve"> بود همانا عمر</w:t>
      </w:r>
      <w:r w:rsidR="003B385F" w:rsidRPr="00800160">
        <w:rPr>
          <w:rStyle w:val="Chare"/>
          <w:rFonts w:hint="cs"/>
          <w:rtl/>
        </w:rPr>
        <w:t xml:space="preserve"> می‌</w:t>
      </w:r>
      <w:r w:rsidRPr="00800160">
        <w:rPr>
          <w:rStyle w:val="Chare"/>
          <w:rFonts w:hint="cs"/>
          <w:rtl/>
        </w:rPr>
        <w:t>بود</w:t>
      </w:r>
      <w:r w:rsidR="00800160" w:rsidRPr="00800160">
        <w:rPr>
          <w:rStyle w:val="Chara"/>
          <w:rtl/>
        </w:rPr>
        <w:t>»</w:t>
      </w:r>
      <w:r w:rsidR="00211047" w:rsidRPr="008F2C60">
        <w:rPr>
          <w:rFonts w:ascii="IRNazli" w:hAnsi="IRNazli" w:cs="IRNazli" w:hint="cs"/>
          <w:vertAlign w:val="superscript"/>
          <w:rtl/>
        </w:rPr>
        <w:t>(</w:t>
      </w:r>
      <w:r w:rsidR="00211047" w:rsidRPr="008E575B">
        <w:rPr>
          <w:rStyle w:val="FootnoteReference"/>
          <w:rFonts w:ascii="IRNazli" w:hAnsi="IRNazli" w:cs="IRNazli"/>
          <w:rtl/>
        </w:rPr>
        <w:footnoteReference w:id="18"/>
      </w:r>
      <w:r w:rsidR="00211047" w:rsidRPr="008F2C60">
        <w:rPr>
          <w:rFonts w:ascii="IRNazli" w:hAnsi="IRNazli" w:cs="IRNazli" w:hint="cs"/>
          <w:vertAlign w:val="superscript"/>
          <w:rtl/>
        </w:rPr>
        <w:t>)</w:t>
      </w:r>
      <w:r w:rsidRPr="00035DF3">
        <w:rPr>
          <w:rStyle w:val="Char6"/>
          <w:rFonts w:hint="cs"/>
          <w:rtl/>
        </w:rPr>
        <w:t>.</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بعد از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فاروق مسلمان شد مسلمانان توانستند آش</w:t>
      </w:r>
      <w:r w:rsidR="00035DF3">
        <w:rPr>
          <w:rStyle w:val="Char6"/>
          <w:rFonts w:hint="cs"/>
          <w:rtl/>
        </w:rPr>
        <w:t>ک</w:t>
      </w:r>
      <w:r w:rsidRPr="00035DF3">
        <w:rPr>
          <w:rStyle w:val="Char6"/>
          <w:rFonts w:hint="cs"/>
          <w:rtl/>
        </w:rPr>
        <w:t>ارا اسلام را تبل</w:t>
      </w:r>
      <w:r w:rsidR="00035DF3">
        <w:rPr>
          <w:rStyle w:val="Char6"/>
          <w:rFonts w:hint="cs"/>
          <w:rtl/>
        </w:rPr>
        <w:t>ی</w:t>
      </w:r>
      <w:r w:rsidRPr="00035DF3">
        <w:rPr>
          <w:rStyle w:val="Char6"/>
          <w:rFonts w:hint="cs"/>
          <w:rtl/>
        </w:rPr>
        <w:t xml:space="preserve">غ </w:t>
      </w:r>
      <w:r w:rsidR="00035DF3">
        <w:rPr>
          <w:rStyle w:val="Char6"/>
          <w:rFonts w:hint="cs"/>
          <w:rtl/>
        </w:rPr>
        <w:t>ک</w:t>
      </w:r>
      <w:r w:rsidRPr="00035DF3">
        <w:rPr>
          <w:rStyle w:val="Char6"/>
          <w:rFonts w:hint="cs"/>
          <w:rtl/>
        </w:rPr>
        <w:t>نند (ز</w:t>
      </w:r>
      <w:r w:rsidR="00035DF3">
        <w:rPr>
          <w:rStyle w:val="Char6"/>
          <w:rFonts w:hint="cs"/>
          <w:rtl/>
        </w:rPr>
        <w:t>ی</w:t>
      </w:r>
      <w:r w:rsidRPr="00035DF3">
        <w:rPr>
          <w:rStyle w:val="Char6"/>
          <w:rFonts w:hint="cs"/>
          <w:rtl/>
        </w:rPr>
        <w:t>را تا قبل از مسلمان شدن عمر ا</w:t>
      </w:r>
      <w:r w:rsidR="00035DF3">
        <w:rPr>
          <w:rStyle w:val="Char6"/>
          <w:rFonts w:hint="cs"/>
          <w:rtl/>
        </w:rPr>
        <w:t>ی</w:t>
      </w:r>
      <w:r w:rsidRPr="00035DF3">
        <w:rPr>
          <w:rStyle w:val="Char6"/>
          <w:rFonts w:hint="cs"/>
          <w:rtl/>
        </w:rPr>
        <w:t>ن مرد نام آور و پر ه</w:t>
      </w:r>
      <w:r w:rsidR="00035DF3">
        <w:rPr>
          <w:rStyle w:val="Char6"/>
          <w:rFonts w:hint="cs"/>
          <w:rtl/>
        </w:rPr>
        <w:t>ی</w:t>
      </w:r>
      <w:r w:rsidRPr="00035DF3">
        <w:rPr>
          <w:rStyle w:val="Char6"/>
          <w:rFonts w:hint="cs"/>
          <w:rtl/>
        </w:rPr>
        <w:t>بت عرب مسلمانان مخف</w:t>
      </w:r>
      <w:r w:rsidR="00035DF3">
        <w:rPr>
          <w:rStyle w:val="Char6"/>
          <w:rFonts w:hint="cs"/>
          <w:rtl/>
        </w:rPr>
        <w:t>ی</w:t>
      </w:r>
      <w:r w:rsidRPr="00035DF3">
        <w:rPr>
          <w:rStyle w:val="Char6"/>
          <w:rFonts w:hint="cs"/>
          <w:rtl/>
        </w:rPr>
        <w:t>انه تبل</w:t>
      </w:r>
      <w:r w:rsidR="00035DF3">
        <w:rPr>
          <w:rStyle w:val="Char6"/>
          <w:rFonts w:hint="cs"/>
          <w:rtl/>
        </w:rPr>
        <w:t>ی</w:t>
      </w:r>
      <w:r w:rsidRPr="00035DF3">
        <w:rPr>
          <w:rStyle w:val="Char6"/>
          <w:rFonts w:hint="cs"/>
          <w:rtl/>
        </w:rPr>
        <w:t>غ</w:t>
      </w:r>
      <w:r w:rsidR="003B385F">
        <w:rPr>
          <w:rStyle w:val="Char6"/>
          <w:rFonts w:hint="cs"/>
          <w:rtl/>
        </w:rPr>
        <w:t xml:space="preserve"> می‌</w:t>
      </w:r>
      <w:r w:rsidR="00035DF3">
        <w:rPr>
          <w:rStyle w:val="Char6"/>
          <w:rFonts w:hint="cs"/>
          <w:rtl/>
        </w:rPr>
        <w:t>ک</w:t>
      </w:r>
      <w:r w:rsidRPr="00035DF3">
        <w:rPr>
          <w:rStyle w:val="Char6"/>
          <w:rFonts w:hint="cs"/>
          <w:rtl/>
        </w:rPr>
        <w:t>ردند وقت</w:t>
      </w:r>
      <w:r w:rsidR="00035DF3">
        <w:rPr>
          <w:rStyle w:val="Char6"/>
          <w:rFonts w:hint="cs"/>
          <w:rtl/>
        </w:rPr>
        <w:t>ی</w:t>
      </w:r>
      <w:r w:rsidRPr="00035DF3">
        <w:rPr>
          <w:rStyle w:val="Char6"/>
          <w:rFonts w:hint="cs"/>
          <w:rtl/>
        </w:rPr>
        <w:t xml:space="preserve">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مسلمان شد علناً به نزد اشراف و بزرگان م</w:t>
      </w:r>
      <w:r w:rsidR="00035DF3">
        <w:rPr>
          <w:rStyle w:val="Char6"/>
          <w:rFonts w:hint="cs"/>
          <w:rtl/>
        </w:rPr>
        <w:t>ک</w:t>
      </w:r>
      <w:r w:rsidRPr="00035DF3">
        <w:rPr>
          <w:rStyle w:val="Char6"/>
          <w:rFonts w:hint="cs"/>
          <w:rtl/>
        </w:rPr>
        <w:t xml:space="preserve">ه رفت و مسلمان شدن خود را اعلام </w:t>
      </w:r>
      <w:r w:rsidR="00035DF3">
        <w:rPr>
          <w:rStyle w:val="Char6"/>
          <w:rFonts w:hint="cs"/>
          <w:rtl/>
        </w:rPr>
        <w:t>ک</w:t>
      </w:r>
      <w:r w:rsidRPr="00035DF3">
        <w:rPr>
          <w:rStyle w:val="Char6"/>
          <w:rFonts w:hint="cs"/>
          <w:rtl/>
        </w:rPr>
        <w:t>رد و با بس</w:t>
      </w:r>
      <w:r w:rsidR="00035DF3">
        <w:rPr>
          <w:rStyle w:val="Char6"/>
          <w:rFonts w:hint="cs"/>
          <w:rtl/>
        </w:rPr>
        <w:t>ی</w:t>
      </w:r>
      <w:r w:rsidRPr="00035DF3">
        <w:rPr>
          <w:rStyle w:val="Char6"/>
          <w:rFonts w:hint="cs"/>
          <w:rtl/>
        </w:rPr>
        <w:t>ار</w:t>
      </w:r>
      <w:r w:rsidR="00035DF3">
        <w:rPr>
          <w:rStyle w:val="Char6"/>
          <w:rFonts w:hint="cs"/>
          <w:rtl/>
        </w:rPr>
        <w:t>ی</w:t>
      </w:r>
      <w:r w:rsidRPr="00035DF3">
        <w:rPr>
          <w:rStyle w:val="Char6"/>
          <w:rFonts w:hint="cs"/>
          <w:rtl/>
        </w:rPr>
        <w:t xml:space="preserve"> از مردم درگ</w:t>
      </w:r>
      <w:r w:rsidR="00035DF3">
        <w:rPr>
          <w:rStyle w:val="Char6"/>
          <w:rFonts w:hint="cs"/>
          <w:rtl/>
        </w:rPr>
        <w:t>ی</w:t>
      </w:r>
      <w:r w:rsidRPr="00035DF3">
        <w:rPr>
          <w:rStyle w:val="Char6"/>
          <w:rFonts w:hint="cs"/>
          <w:rtl/>
        </w:rPr>
        <w:t>ر شد و بعد از مدت</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گذشت به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گفت: پدر و مادرم فدا</w:t>
      </w:r>
      <w:r w:rsidR="00035DF3">
        <w:rPr>
          <w:rStyle w:val="Char6"/>
          <w:rFonts w:hint="cs"/>
          <w:rtl/>
        </w:rPr>
        <w:t>ی</w:t>
      </w:r>
      <w:r w:rsidRPr="00035DF3">
        <w:rPr>
          <w:rStyle w:val="Char6"/>
          <w:rFonts w:hint="cs"/>
          <w:rtl/>
        </w:rPr>
        <w:t xml:space="preserve"> تو چه مانع</w:t>
      </w:r>
      <w:r w:rsidR="00035DF3">
        <w:rPr>
          <w:rStyle w:val="Char6"/>
          <w:rFonts w:hint="cs"/>
          <w:rtl/>
        </w:rPr>
        <w:t>ی</w:t>
      </w:r>
      <w:r w:rsidRPr="00035DF3">
        <w:rPr>
          <w:rStyle w:val="Char6"/>
          <w:rFonts w:hint="cs"/>
          <w:rtl/>
        </w:rPr>
        <w:t xml:space="preserve"> دارد </w:t>
      </w:r>
      <w:r w:rsidR="00035DF3">
        <w:rPr>
          <w:rStyle w:val="Char6"/>
          <w:rFonts w:hint="cs"/>
          <w:rtl/>
        </w:rPr>
        <w:t>ک</w:t>
      </w:r>
      <w:r w:rsidRPr="00035DF3">
        <w:rPr>
          <w:rStyle w:val="Char6"/>
          <w:rFonts w:hint="cs"/>
          <w:rtl/>
        </w:rPr>
        <w:t>ه اجازه ده</w:t>
      </w:r>
      <w:r w:rsidR="00035DF3">
        <w:rPr>
          <w:rStyle w:val="Char6"/>
          <w:rFonts w:hint="cs"/>
          <w:rtl/>
        </w:rPr>
        <w:t>ی</w:t>
      </w:r>
      <w:r w:rsidRPr="00035DF3">
        <w:rPr>
          <w:rStyle w:val="Char6"/>
          <w:rFonts w:hint="cs"/>
          <w:rtl/>
        </w:rPr>
        <w:t>د اسلام از مخف</w:t>
      </w:r>
      <w:r w:rsidR="00035DF3">
        <w:rPr>
          <w:rStyle w:val="Char6"/>
          <w:rFonts w:hint="cs"/>
          <w:rtl/>
        </w:rPr>
        <w:t>ی</w:t>
      </w:r>
      <w:r w:rsidRPr="00035DF3">
        <w:rPr>
          <w:rStyle w:val="Char6"/>
          <w:rFonts w:hint="cs"/>
          <w:rtl/>
        </w:rPr>
        <w:t xml:space="preserve"> گاه خارج شود و آش</w:t>
      </w:r>
      <w:r w:rsidR="00035DF3">
        <w:rPr>
          <w:rStyle w:val="Char6"/>
          <w:rFonts w:hint="cs"/>
          <w:rtl/>
        </w:rPr>
        <w:t>ک</w:t>
      </w:r>
      <w:r w:rsidRPr="00035DF3">
        <w:rPr>
          <w:rStyle w:val="Char6"/>
          <w:rFonts w:hint="cs"/>
          <w:rtl/>
        </w:rPr>
        <w:t>ار گردد؟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w:t>
      </w:r>
      <w:r w:rsidR="00035DF3">
        <w:rPr>
          <w:rStyle w:val="Char6"/>
          <w:rFonts w:hint="cs"/>
          <w:rtl/>
        </w:rPr>
        <w:t>ک</w:t>
      </w:r>
      <w:r w:rsidRPr="00035DF3">
        <w:rPr>
          <w:rStyle w:val="Char6"/>
          <w:rFonts w:hint="cs"/>
          <w:rtl/>
        </w:rPr>
        <w:t>ه شرا</w:t>
      </w:r>
      <w:r w:rsidR="00035DF3">
        <w:rPr>
          <w:rStyle w:val="Char6"/>
          <w:rFonts w:hint="cs"/>
          <w:rtl/>
        </w:rPr>
        <w:t>ی</w:t>
      </w:r>
      <w:r w:rsidRPr="00035DF3">
        <w:rPr>
          <w:rStyle w:val="Char6"/>
          <w:rFonts w:hint="cs"/>
          <w:rtl/>
        </w:rPr>
        <w:t>ط را مناسب و آماده</w:t>
      </w:r>
      <w:r w:rsidR="003B385F">
        <w:rPr>
          <w:rStyle w:val="Char6"/>
          <w:rFonts w:hint="cs"/>
          <w:rtl/>
        </w:rPr>
        <w:t xml:space="preserve"> می‌</w:t>
      </w:r>
      <w:r w:rsidRPr="00035DF3">
        <w:rPr>
          <w:rStyle w:val="Char6"/>
          <w:rFonts w:hint="cs"/>
          <w:rtl/>
        </w:rPr>
        <w:t>ب</w:t>
      </w:r>
      <w:r w:rsidR="00035DF3">
        <w:rPr>
          <w:rStyle w:val="Char6"/>
          <w:rFonts w:hint="cs"/>
          <w:rtl/>
        </w:rPr>
        <w:t>ی</w:t>
      </w:r>
      <w:r w:rsidRPr="00035DF3">
        <w:rPr>
          <w:rStyle w:val="Char6"/>
          <w:rFonts w:hint="cs"/>
          <w:rtl/>
        </w:rPr>
        <w:t>ند</w:t>
      </w:r>
      <w:r w:rsidR="003B385F">
        <w:rPr>
          <w:rStyle w:val="Char6"/>
          <w:rFonts w:hint="cs"/>
          <w:rtl/>
        </w:rPr>
        <w:t xml:space="preserve"> می‌</w:t>
      </w:r>
      <w:r w:rsidRPr="00035DF3">
        <w:rPr>
          <w:rStyle w:val="Char6"/>
          <w:rFonts w:hint="cs"/>
          <w:rtl/>
        </w:rPr>
        <w:t>پذ</w:t>
      </w:r>
      <w:r w:rsidR="00035DF3">
        <w:rPr>
          <w:rStyle w:val="Char6"/>
          <w:rFonts w:hint="cs"/>
          <w:rtl/>
        </w:rPr>
        <w:t>ی</w:t>
      </w:r>
      <w:r w:rsidRPr="00035DF3">
        <w:rPr>
          <w:rStyle w:val="Char6"/>
          <w:rFonts w:hint="cs"/>
          <w:rtl/>
        </w:rPr>
        <w:t xml:space="preserve">رد و مسلمانان در دو ستون منظم </w:t>
      </w:r>
      <w:r w:rsidR="00035DF3">
        <w:rPr>
          <w:rStyle w:val="Char6"/>
          <w:rFonts w:hint="cs"/>
          <w:rtl/>
        </w:rPr>
        <w:t>ک</w:t>
      </w:r>
      <w:r w:rsidRPr="00035DF3">
        <w:rPr>
          <w:rStyle w:val="Char6"/>
          <w:rFonts w:hint="cs"/>
          <w:rtl/>
        </w:rPr>
        <w:t>ه عمر در جلو ستون راست و حمزه س</w:t>
      </w:r>
      <w:r w:rsidR="00035DF3">
        <w:rPr>
          <w:rStyle w:val="Char6"/>
          <w:rFonts w:hint="cs"/>
          <w:rtl/>
        </w:rPr>
        <w:t>ی</w:t>
      </w:r>
      <w:r w:rsidRPr="00035DF3">
        <w:rPr>
          <w:rStyle w:val="Char6"/>
          <w:rFonts w:hint="cs"/>
          <w:rtl/>
        </w:rPr>
        <w:t>دالشهداء در جلو ستون چپ و پ</w:t>
      </w:r>
      <w:r w:rsidR="00035DF3">
        <w:rPr>
          <w:rStyle w:val="Char6"/>
          <w:rFonts w:hint="cs"/>
          <w:rtl/>
        </w:rPr>
        <w:t>ی</w:t>
      </w:r>
      <w:r w:rsidRPr="00035DF3">
        <w:rPr>
          <w:rStyle w:val="Char6"/>
          <w:rFonts w:hint="cs"/>
          <w:rtl/>
        </w:rPr>
        <w:t>امبر پ</w:t>
      </w:r>
      <w:r w:rsidR="00035DF3">
        <w:rPr>
          <w:rStyle w:val="Char6"/>
          <w:rFonts w:hint="cs"/>
          <w:rtl/>
        </w:rPr>
        <w:t>ی</w:t>
      </w:r>
      <w:r w:rsidRPr="00035DF3">
        <w:rPr>
          <w:rStyle w:val="Char6"/>
          <w:rFonts w:hint="cs"/>
          <w:rtl/>
        </w:rPr>
        <w:t>شاپ</w:t>
      </w:r>
      <w:r w:rsidR="00035DF3">
        <w:rPr>
          <w:rStyle w:val="Char6"/>
          <w:rFonts w:hint="cs"/>
          <w:rtl/>
        </w:rPr>
        <w:t>ی</w:t>
      </w:r>
      <w:r w:rsidRPr="00035DF3">
        <w:rPr>
          <w:rStyle w:val="Char6"/>
          <w:rFonts w:hint="cs"/>
          <w:rtl/>
        </w:rPr>
        <w:t xml:space="preserve">ش آنان به سمت </w:t>
      </w:r>
      <w:r w:rsidR="00035DF3">
        <w:rPr>
          <w:rStyle w:val="Char6"/>
          <w:rFonts w:hint="cs"/>
          <w:rtl/>
        </w:rPr>
        <w:t>ک</w:t>
      </w:r>
      <w:r w:rsidRPr="00035DF3">
        <w:rPr>
          <w:rStyle w:val="Char6"/>
          <w:rFonts w:hint="cs"/>
          <w:rtl/>
        </w:rPr>
        <w:t>عبه حر</w:t>
      </w:r>
      <w:r w:rsidR="00035DF3">
        <w:rPr>
          <w:rStyle w:val="Char6"/>
          <w:rFonts w:hint="cs"/>
          <w:rtl/>
        </w:rPr>
        <w:t>ک</w:t>
      </w:r>
      <w:r w:rsidRPr="00035DF3">
        <w:rPr>
          <w:rStyle w:val="Char6"/>
          <w:rFonts w:hint="cs"/>
          <w:rtl/>
        </w:rPr>
        <w:t>ت</w:t>
      </w:r>
      <w:r w:rsidR="003B385F">
        <w:rPr>
          <w:rStyle w:val="Char6"/>
          <w:rFonts w:hint="cs"/>
          <w:rtl/>
        </w:rPr>
        <w:t xml:space="preserve"> می‌</w:t>
      </w:r>
      <w:r w:rsidR="00035DF3">
        <w:rPr>
          <w:rStyle w:val="Char6"/>
          <w:rFonts w:hint="cs"/>
          <w:rtl/>
        </w:rPr>
        <w:t>ک</w:t>
      </w:r>
      <w:r w:rsidRPr="00035DF3">
        <w:rPr>
          <w:rStyle w:val="Char6"/>
          <w:rFonts w:hint="cs"/>
          <w:rtl/>
        </w:rPr>
        <w:t>نند و در حضور چشمان بهت زده</w:t>
      </w:r>
      <w:r w:rsidR="003B385F">
        <w:rPr>
          <w:rStyle w:val="Char6"/>
          <w:rFonts w:hint="cs"/>
          <w:rtl/>
        </w:rPr>
        <w:t xml:space="preserve">‌ی </w:t>
      </w:r>
      <w:r w:rsidRPr="00035DF3">
        <w:rPr>
          <w:rStyle w:val="Char6"/>
          <w:rFonts w:hint="cs"/>
          <w:rtl/>
        </w:rPr>
        <w:t xml:space="preserve">مردم </w:t>
      </w:r>
      <w:r w:rsidR="00035DF3">
        <w:rPr>
          <w:rStyle w:val="Char6"/>
          <w:rFonts w:hint="cs"/>
          <w:rtl/>
        </w:rPr>
        <w:t>ک</w:t>
      </w:r>
      <w:r w:rsidRPr="00035DF3">
        <w:rPr>
          <w:rStyle w:val="Char6"/>
          <w:rFonts w:hint="cs"/>
          <w:rtl/>
        </w:rPr>
        <w:t>عبه را طواف</w:t>
      </w:r>
      <w:r w:rsidR="003B385F">
        <w:rPr>
          <w:rStyle w:val="Char6"/>
          <w:rFonts w:hint="cs"/>
          <w:rtl/>
        </w:rPr>
        <w:t xml:space="preserve"> می‌</w:t>
      </w:r>
      <w:r w:rsidR="00035DF3">
        <w:rPr>
          <w:rStyle w:val="Char6"/>
          <w:rFonts w:hint="cs"/>
          <w:rtl/>
        </w:rPr>
        <w:t>ک</w:t>
      </w:r>
      <w:r w:rsidRPr="00035DF3">
        <w:rPr>
          <w:rStyle w:val="Char6"/>
          <w:rFonts w:hint="cs"/>
          <w:rtl/>
        </w:rPr>
        <w:t>نند و چهار ر</w:t>
      </w:r>
      <w:r w:rsidR="00035DF3">
        <w:rPr>
          <w:rStyle w:val="Char6"/>
          <w:rFonts w:hint="cs"/>
          <w:rtl/>
        </w:rPr>
        <w:t>ک</w:t>
      </w:r>
      <w:r w:rsidRPr="00035DF3">
        <w:rPr>
          <w:rStyle w:val="Char6"/>
          <w:rFonts w:hint="cs"/>
          <w:rtl/>
        </w:rPr>
        <w:t>عت نماز ظهر را با خشوع و شو</w:t>
      </w:r>
      <w:r w:rsidR="00035DF3">
        <w:rPr>
          <w:rStyle w:val="Char6"/>
          <w:rFonts w:hint="cs"/>
          <w:rtl/>
        </w:rPr>
        <w:t>ک</w:t>
      </w:r>
      <w:r w:rsidRPr="00035DF3">
        <w:rPr>
          <w:rStyle w:val="Char6"/>
          <w:rFonts w:hint="cs"/>
          <w:rtl/>
        </w:rPr>
        <w:t>ت بجا</w:t>
      </w:r>
      <w:r w:rsidR="003B385F">
        <w:rPr>
          <w:rStyle w:val="Char6"/>
          <w:rFonts w:hint="cs"/>
          <w:rtl/>
        </w:rPr>
        <w:t xml:space="preserve"> می‌</w:t>
      </w:r>
      <w:r w:rsidRPr="00035DF3">
        <w:rPr>
          <w:rStyle w:val="Char6"/>
          <w:rFonts w:hint="cs"/>
          <w:rtl/>
        </w:rPr>
        <w:t>آورند. بعد از نماز فر</w:t>
      </w:r>
      <w:r w:rsidR="00035DF3">
        <w:rPr>
          <w:rStyle w:val="Char6"/>
          <w:rFonts w:hint="cs"/>
          <w:rtl/>
        </w:rPr>
        <w:t>ی</w:t>
      </w:r>
      <w:r w:rsidRPr="00035DF3">
        <w:rPr>
          <w:rStyle w:val="Char6"/>
          <w:rFonts w:hint="cs"/>
          <w:rtl/>
        </w:rPr>
        <w:t>اد رعب آور فاروق بلند</w:t>
      </w:r>
      <w:r w:rsidR="003B385F">
        <w:rPr>
          <w:rStyle w:val="Char6"/>
          <w:rFonts w:hint="cs"/>
          <w:rtl/>
        </w:rPr>
        <w:t xml:space="preserve"> می‌</w:t>
      </w:r>
      <w:r w:rsidR="00035DF3">
        <w:rPr>
          <w:rStyle w:val="Char6"/>
          <w:rFonts w:hint="cs"/>
          <w:rtl/>
        </w:rPr>
        <w:t>ک</w:t>
      </w:r>
      <w:r w:rsidRPr="00035DF3">
        <w:rPr>
          <w:rStyle w:val="Char6"/>
          <w:rFonts w:hint="cs"/>
          <w:rtl/>
        </w:rPr>
        <w:t xml:space="preserve">ه: </w:t>
      </w:r>
      <w:r w:rsidR="002D35E0" w:rsidRPr="00760693">
        <w:rPr>
          <w:rStyle w:val="Char6"/>
          <w:rFonts w:hint="cs"/>
          <w:rtl/>
        </w:rPr>
        <w:t>«</w:t>
      </w:r>
      <w:r w:rsidRPr="00760693">
        <w:rPr>
          <w:rStyle w:val="Char4"/>
          <w:rtl/>
        </w:rPr>
        <w:t>لا نعبد الله سراً بعد اليوم</w:t>
      </w:r>
      <w:r w:rsidR="002D35E0" w:rsidRPr="00760693">
        <w:rPr>
          <w:rStyle w:val="Char6"/>
          <w:rFonts w:hint="cs"/>
          <w:rtl/>
        </w:rPr>
        <w:t>»</w:t>
      </w:r>
      <w:r w:rsidRPr="00760693">
        <w:rPr>
          <w:rStyle w:val="Char6"/>
          <w:rFonts w:hint="cs"/>
          <w:rtl/>
        </w:rPr>
        <w:t xml:space="preserve"> </w:t>
      </w:r>
      <w:r w:rsidR="002D35E0" w:rsidRPr="00760693">
        <w:rPr>
          <w:rStyle w:val="Char6"/>
          <w:rFonts w:hint="cs"/>
          <w:rtl/>
        </w:rPr>
        <w:t>«</w:t>
      </w:r>
      <w:r w:rsidRPr="00760693">
        <w:rPr>
          <w:rStyle w:val="Char6"/>
          <w:rFonts w:hint="cs"/>
          <w:rtl/>
        </w:rPr>
        <w:t>از امروز به بعد خدا را در خفا و</w:t>
      </w:r>
      <w:r w:rsidRPr="00035DF3">
        <w:rPr>
          <w:rStyle w:val="Char6"/>
          <w:rFonts w:hint="cs"/>
          <w:rtl/>
        </w:rPr>
        <w:t xml:space="preserve"> پنهان</w:t>
      </w:r>
      <w:r w:rsidR="003B385F">
        <w:rPr>
          <w:rStyle w:val="Char6"/>
          <w:rFonts w:hint="cs"/>
          <w:rtl/>
        </w:rPr>
        <w:t xml:space="preserve"> نمی‌</w:t>
      </w:r>
      <w:r w:rsidRPr="00035DF3">
        <w:rPr>
          <w:rStyle w:val="Char6"/>
          <w:rFonts w:hint="cs"/>
          <w:rtl/>
        </w:rPr>
        <w:t>پرست</w:t>
      </w:r>
      <w:r w:rsidR="00035DF3">
        <w:rPr>
          <w:rStyle w:val="Char6"/>
          <w:rFonts w:hint="cs"/>
          <w:rtl/>
        </w:rPr>
        <w:t>ی</w:t>
      </w:r>
      <w:r w:rsidRPr="00035DF3">
        <w:rPr>
          <w:rStyle w:val="Char6"/>
          <w:rFonts w:hint="cs"/>
          <w:rtl/>
        </w:rPr>
        <w:t>م</w:t>
      </w:r>
      <w:r w:rsidR="002D35E0">
        <w:rPr>
          <w:rStyle w:val="Char6"/>
          <w:rFonts w:hint="cs"/>
          <w:rtl/>
        </w:rPr>
        <w:t>»</w:t>
      </w:r>
      <w:r w:rsidRPr="00035DF3">
        <w:rPr>
          <w:rStyle w:val="Char6"/>
          <w:rFonts w:hint="cs"/>
          <w:rtl/>
        </w:rPr>
        <w:t>.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او را تشو</w:t>
      </w:r>
      <w:r w:rsidR="00035DF3">
        <w:rPr>
          <w:rStyle w:val="Char6"/>
          <w:rFonts w:hint="cs"/>
          <w:rtl/>
        </w:rPr>
        <w:t>ی</w:t>
      </w:r>
      <w:r w:rsidRPr="00035DF3">
        <w:rPr>
          <w:rStyle w:val="Char6"/>
          <w:rFonts w:hint="cs"/>
          <w:rtl/>
        </w:rPr>
        <w:t>ق</w:t>
      </w:r>
      <w:r w:rsidR="003B385F">
        <w:rPr>
          <w:rStyle w:val="Char6"/>
          <w:rFonts w:hint="cs"/>
          <w:rtl/>
        </w:rPr>
        <w:t xml:space="preserve"> می‌</w:t>
      </w:r>
      <w:r w:rsidR="00035DF3">
        <w:rPr>
          <w:rStyle w:val="Char6"/>
          <w:rFonts w:hint="cs"/>
          <w:rtl/>
        </w:rPr>
        <w:t>ک</w:t>
      </w:r>
      <w:r w:rsidRPr="00035DF3">
        <w:rPr>
          <w:rStyle w:val="Char6"/>
          <w:rFonts w:hint="cs"/>
          <w:rtl/>
        </w:rPr>
        <w:t xml:space="preserve">ند و </w:t>
      </w:r>
      <w:r w:rsidRPr="00760693">
        <w:rPr>
          <w:rStyle w:val="Char6"/>
          <w:rFonts w:hint="cs"/>
          <w:rtl/>
        </w:rPr>
        <w:t>لقب (فاروق) را</w:t>
      </w:r>
      <w:r w:rsidRPr="00035DF3">
        <w:rPr>
          <w:rStyle w:val="Char6"/>
          <w:rFonts w:hint="cs"/>
          <w:rtl/>
        </w:rPr>
        <w:t xml:space="preserve"> به او</w:t>
      </w:r>
      <w:r w:rsidR="003B385F">
        <w:rPr>
          <w:rStyle w:val="Char6"/>
          <w:rFonts w:hint="cs"/>
          <w:rtl/>
        </w:rPr>
        <w:t xml:space="preserve"> می‌</w:t>
      </w:r>
      <w:r w:rsidRPr="00035DF3">
        <w:rPr>
          <w:rStyle w:val="Char6"/>
          <w:rFonts w:hint="cs"/>
          <w:rtl/>
        </w:rPr>
        <w:t xml:space="preserve">دهد. فرمود: </w:t>
      </w:r>
      <w:r w:rsidRPr="00183EF9">
        <w:rPr>
          <w:rStyle w:val="Chara"/>
          <w:rFonts w:hint="cs"/>
          <w:rtl/>
        </w:rPr>
        <w:t>«</w:t>
      </w:r>
      <w:r w:rsidRPr="00760693">
        <w:rPr>
          <w:rStyle w:val="Char5"/>
          <w:rtl/>
        </w:rPr>
        <w:t>هو الفاروق. فرق الله به بين الحق والباطل</w:t>
      </w:r>
      <w:r w:rsidRPr="00183EF9">
        <w:rPr>
          <w:rStyle w:val="Chara"/>
          <w:rFonts w:hint="cs"/>
          <w:rtl/>
        </w:rPr>
        <w:t>»</w:t>
      </w:r>
      <w:r w:rsidRPr="00035DF3">
        <w:rPr>
          <w:rStyle w:val="Char6"/>
          <w:rFonts w:hint="cs"/>
          <w:rtl/>
        </w:rPr>
        <w:t xml:space="preserve"> و صه</w:t>
      </w:r>
      <w:r w:rsidR="00035DF3">
        <w:rPr>
          <w:rStyle w:val="Char6"/>
          <w:rFonts w:hint="cs"/>
          <w:rtl/>
        </w:rPr>
        <w:t>ی</w:t>
      </w:r>
      <w:r w:rsidRPr="00035DF3">
        <w:rPr>
          <w:rStyle w:val="Char6"/>
          <w:rFonts w:hint="cs"/>
          <w:rtl/>
        </w:rPr>
        <w:t>ب بن سنان</w:t>
      </w:r>
      <w:r w:rsidR="008F2C60">
        <w:rPr>
          <w:rStyle w:val="Char6"/>
          <w:rFonts w:hint="cs"/>
          <w:rtl/>
        </w:rPr>
        <w:t xml:space="preserve"> </w:t>
      </w:r>
      <w:r w:rsidR="008F2C60" w:rsidRPr="008F2C60">
        <w:rPr>
          <w:rFonts w:ascii="CTraditional Arabic" w:hAnsi="CTraditional Arabic" w:cs="CTraditional Arabic" w:hint="cs"/>
          <w:rtl/>
        </w:rPr>
        <w:t>س</w:t>
      </w:r>
      <w:r w:rsidR="003B385F">
        <w:rPr>
          <w:rStyle w:val="Char6"/>
          <w:rFonts w:hint="cs"/>
          <w:rtl/>
        </w:rPr>
        <w:t xml:space="preserve"> می‌</w:t>
      </w:r>
      <w:r w:rsidRPr="00035DF3">
        <w:rPr>
          <w:rStyle w:val="Char6"/>
          <w:rFonts w:hint="cs"/>
          <w:rtl/>
        </w:rPr>
        <w:t>گو</w:t>
      </w:r>
      <w:r w:rsidR="00035DF3">
        <w:rPr>
          <w:rStyle w:val="Char6"/>
          <w:rFonts w:hint="cs"/>
          <w:rtl/>
        </w:rPr>
        <w:t>ی</w:t>
      </w:r>
      <w:r w:rsidRPr="00035DF3">
        <w:rPr>
          <w:rStyle w:val="Char6"/>
          <w:rFonts w:hint="cs"/>
          <w:rtl/>
        </w:rPr>
        <w:t>د: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بعد از مسلمان شدن، اسلام را علن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رد و آش</w:t>
      </w:r>
      <w:r w:rsidR="00035DF3">
        <w:rPr>
          <w:rStyle w:val="Char6"/>
          <w:rFonts w:hint="cs"/>
          <w:rtl/>
        </w:rPr>
        <w:t>ک</w:t>
      </w:r>
      <w:r w:rsidRPr="00035DF3">
        <w:rPr>
          <w:rStyle w:val="Char6"/>
          <w:rFonts w:hint="cs"/>
          <w:rtl/>
        </w:rPr>
        <w:t>ارا مردم را به اسلام دعوت نمود، و ما هم توانست</w:t>
      </w:r>
      <w:r w:rsidR="00035DF3">
        <w:rPr>
          <w:rStyle w:val="Char6"/>
          <w:rFonts w:hint="cs"/>
          <w:rtl/>
        </w:rPr>
        <w:t>ی</w:t>
      </w:r>
      <w:r w:rsidRPr="00035DF3">
        <w:rPr>
          <w:rStyle w:val="Char6"/>
          <w:rFonts w:hint="cs"/>
          <w:rtl/>
        </w:rPr>
        <w:t xml:space="preserve">م دور </w:t>
      </w:r>
      <w:r w:rsidR="00035DF3">
        <w:rPr>
          <w:rStyle w:val="Char6"/>
          <w:rFonts w:hint="cs"/>
          <w:rtl/>
        </w:rPr>
        <w:t>ک</w:t>
      </w:r>
      <w:r w:rsidRPr="00035DF3">
        <w:rPr>
          <w:rStyle w:val="Char6"/>
          <w:rFonts w:hint="cs"/>
          <w:rtl/>
        </w:rPr>
        <w:t>عبه بنش</w:t>
      </w:r>
      <w:r w:rsidR="00035DF3">
        <w:rPr>
          <w:rStyle w:val="Char6"/>
          <w:rFonts w:hint="cs"/>
          <w:rtl/>
        </w:rPr>
        <w:t>ی</w:t>
      </w:r>
      <w:r w:rsidRPr="00035DF3">
        <w:rPr>
          <w:rStyle w:val="Char6"/>
          <w:rFonts w:hint="cs"/>
          <w:rtl/>
        </w:rPr>
        <w:t>ن</w:t>
      </w:r>
      <w:r w:rsidR="00035DF3">
        <w:rPr>
          <w:rStyle w:val="Char6"/>
          <w:rFonts w:hint="cs"/>
          <w:rtl/>
        </w:rPr>
        <w:t>ی</w:t>
      </w:r>
      <w:r w:rsidRPr="00035DF3">
        <w:rPr>
          <w:rStyle w:val="Char6"/>
          <w:rFonts w:hint="cs"/>
          <w:rtl/>
        </w:rPr>
        <w:t>م و دسته جمع</w:t>
      </w:r>
      <w:r w:rsidR="00035DF3">
        <w:rPr>
          <w:rStyle w:val="Char6"/>
          <w:rFonts w:hint="cs"/>
          <w:rtl/>
        </w:rPr>
        <w:t>ی</w:t>
      </w:r>
      <w:r w:rsidRPr="00035DF3">
        <w:rPr>
          <w:rStyle w:val="Char6"/>
          <w:rFonts w:hint="cs"/>
          <w:rtl/>
        </w:rPr>
        <w:t xml:space="preserve"> طواف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م و توانست</w:t>
      </w:r>
      <w:r w:rsidR="00035DF3">
        <w:rPr>
          <w:rStyle w:val="Char6"/>
          <w:rFonts w:hint="cs"/>
          <w:rtl/>
        </w:rPr>
        <w:t>ی</w:t>
      </w:r>
      <w:r w:rsidRPr="00035DF3">
        <w:rPr>
          <w:rStyle w:val="Char6"/>
          <w:rFonts w:hint="cs"/>
          <w:rtl/>
        </w:rPr>
        <w:t>م پاسخ اعمال خشونت آم</w:t>
      </w:r>
      <w:r w:rsidR="00035DF3">
        <w:rPr>
          <w:rStyle w:val="Char6"/>
          <w:rFonts w:hint="cs"/>
          <w:rtl/>
        </w:rPr>
        <w:t>ی</w:t>
      </w:r>
      <w:r w:rsidRPr="00035DF3">
        <w:rPr>
          <w:rStyle w:val="Char6"/>
          <w:rFonts w:hint="cs"/>
          <w:rtl/>
        </w:rPr>
        <w:t>ز را بده</w:t>
      </w:r>
      <w:r w:rsidR="00035DF3">
        <w:rPr>
          <w:rStyle w:val="Char6"/>
          <w:rFonts w:hint="cs"/>
          <w:rtl/>
        </w:rPr>
        <w:t>ی</w:t>
      </w:r>
      <w:r w:rsidRPr="00035DF3">
        <w:rPr>
          <w:rStyle w:val="Char6"/>
          <w:rFonts w:hint="cs"/>
          <w:rtl/>
        </w:rPr>
        <w:t>م.</w:t>
      </w:r>
    </w:p>
    <w:p w:rsidR="00237D8A" w:rsidRPr="00035DF3" w:rsidRDefault="00237D8A" w:rsidP="002D35E0">
      <w:pPr>
        <w:ind w:firstLine="284"/>
        <w:jc w:val="both"/>
        <w:rPr>
          <w:rStyle w:val="Char6"/>
          <w:rtl/>
        </w:rPr>
      </w:pPr>
      <w:r w:rsidRPr="00035DF3">
        <w:rPr>
          <w:rStyle w:val="Char6"/>
          <w:rFonts w:hint="cs"/>
          <w:rtl/>
        </w:rPr>
        <w:t>(نگاه: س</w:t>
      </w:r>
      <w:r w:rsidR="00035DF3">
        <w:rPr>
          <w:rStyle w:val="Char6"/>
          <w:rFonts w:hint="cs"/>
          <w:rtl/>
        </w:rPr>
        <w:t>ی</w:t>
      </w:r>
      <w:r w:rsidRPr="00035DF3">
        <w:rPr>
          <w:rStyle w:val="Char6"/>
          <w:rFonts w:hint="cs"/>
          <w:rtl/>
        </w:rPr>
        <w:t>ما</w:t>
      </w:r>
      <w:r w:rsidR="00035DF3">
        <w:rPr>
          <w:rStyle w:val="Char6"/>
          <w:rFonts w:hint="cs"/>
          <w:rtl/>
        </w:rPr>
        <w:t>ی</w:t>
      </w:r>
      <w:r w:rsidRPr="00035DF3">
        <w:rPr>
          <w:rStyle w:val="Char6"/>
          <w:rFonts w:hint="cs"/>
          <w:rtl/>
        </w:rPr>
        <w:t xml:space="preserve"> صادق فاروق اعظم -ملا عبدالله احمد</w:t>
      </w:r>
      <w:r w:rsidR="00035DF3">
        <w:rPr>
          <w:rStyle w:val="Char6"/>
          <w:rFonts w:hint="cs"/>
          <w:rtl/>
        </w:rPr>
        <w:t>ی</w:t>
      </w:r>
      <w:r w:rsidRPr="00035DF3">
        <w:rPr>
          <w:rStyle w:val="Char6"/>
          <w:rFonts w:hint="cs"/>
          <w:rtl/>
        </w:rPr>
        <w:t>ان ص 32 - 36 مترجم).</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او از فام</w:t>
      </w:r>
      <w:r w:rsidR="00035DF3">
        <w:rPr>
          <w:rStyle w:val="Char6"/>
          <w:rFonts w:hint="cs"/>
          <w:rtl/>
        </w:rPr>
        <w:t>ی</w:t>
      </w:r>
      <w:r w:rsidRPr="00035DF3">
        <w:rPr>
          <w:rStyle w:val="Char6"/>
          <w:rFonts w:hint="cs"/>
          <w:rtl/>
        </w:rPr>
        <w:t>ل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است، ز</w:t>
      </w:r>
      <w:r w:rsidR="00035DF3">
        <w:rPr>
          <w:rStyle w:val="Char6"/>
          <w:rFonts w:hint="cs"/>
          <w:rtl/>
        </w:rPr>
        <w:t>ی</w:t>
      </w:r>
      <w:r w:rsidRPr="00035DF3">
        <w:rPr>
          <w:rStyle w:val="Char6"/>
          <w:rFonts w:hint="cs"/>
          <w:rtl/>
        </w:rPr>
        <w:t>را دخترش حفصه</w:t>
      </w:r>
      <w:r w:rsidR="00A75C43">
        <w:rPr>
          <w:rStyle w:val="Char6"/>
          <w:rFonts w:hint="cs"/>
          <w:rtl/>
        </w:rPr>
        <w:t xml:space="preserve"> </w:t>
      </w:r>
      <w:r w:rsidR="00A75C43" w:rsidRPr="008F2C60">
        <w:rPr>
          <w:rStyle w:val="Char6"/>
          <w:rFonts w:cs="CTraditional Arabic" w:hint="cs"/>
          <w:rtl/>
        </w:rPr>
        <w:t>ب</w:t>
      </w:r>
      <w:r w:rsidRPr="00035DF3">
        <w:rPr>
          <w:rStyle w:val="Char6"/>
          <w:rFonts w:hint="cs"/>
          <w:rtl/>
        </w:rPr>
        <w:t xml:space="preserve"> را به عقد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در آورد</w:t>
      </w:r>
      <w:r w:rsidR="00211047" w:rsidRPr="00035DF3">
        <w:rPr>
          <w:rStyle w:val="Char6"/>
          <w:rFonts w:hint="cs"/>
          <w:rtl/>
        </w:rPr>
        <w:t xml:space="preserve"> </w:t>
      </w:r>
      <w:r w:rsidR="00211047" w:rsidRPr="008F2C60">
        <w:rPr>
          <w:rFonts w:ascii="IRNazli" w:hAnsi="IRNazli" w:cs="IRNazli" w:hint="cs"/>
          <w:vertAlign w:val="superscript"/>
          <w:rtl/>
        </w:rPr>
        <w:t>(</w:t>
      </w:r>
      <w:r w:rsidR="00211047" w:rsidRPr="008E575B">
        <w:rPr>
          <w:rStyle w:val="FootnoteReference"/>
          <w:rFonts w:ascii="IRNazli" w:hAnsi="IRNazli" w:cs="IRNazli"/>
          <w:rtl/>
        </w:rPr>
        <w:footnoteReference w:id="19"/>
      </w:r>
      <w:r w:rsidR="00211047" w:rsidRPr="008F2C60">
        <w:rPr>
          <w:rFonts w:ascii="IRNazli" w:hAnsi="IRNazli" w:cs="IRNazli" w:hint="cs"/>
          <w:vertAlign w:val="superscript"/>
          <w:rtl/>
        </w:rPr>
        <w:t>)</w:t>
      </w:r>
      <w:r w:rsidRPr="00035DF3">
        <w:rPr>
          <w:rStyle w:val="Char6"/>
          <w:rFonts w:hint="cs"/>
          <w:rtl/>
        </w:rPr>
        <w:t>.</w:t>
      </w:r>
    </w:p>
    <w:p w:rsidR="00237D8A" w:rsidRPr="00035DF3" w:rsidRDefault="00237D8A" w:rsidP="00403A45">
      <w:pPr>
        <w:pStyle w:val="ListParagraph"/>
        <w:numPr>
          <w:ilvl w:val="0"/>
          <w:numId w:val="6"/>
        </w:numPr>
        <w:ind w:left="680" w:hanging="340"/>
        <w:jc w:val="both"/>
        <w:rPr>
          <w:rStyle w:val="Char6"/>
          <w:rtl/>
        </w:rPr>
      </w:pPr>
      <w:r w:rsidRPr="00035DF3">
        <w:rPr>
          <w:rStyle w:val="Char6"/>
          <w:rFonts w:hint="cs"/>
          <w:rtl/>
        </w:rPr>
        <w:t xml:space="preserve">عبدالله بن عمر </w:t>
      </w:r>
      <w:r w:rsidR="00A75C43" w:rsidRPr="008F2C60">
        <w:rPr>
          <w:rStyle w:val="Char6"/>
          <w:rFonts w:cs="CTraditional Arabic" w:hint="cs"/>
          <w:rtl/>
        </w:rPr>
        <w:t>ب</w:t>
      </w:r>
      <w:r w:rsidRPr="00035DF3">
        <w:rPr>
          <w:rStyle w:val="Char6"/>
          <w:rFonts w:hint="cs"/>
          <w:rtl/>
        </w:rPr>
        <w:t xml:space="preserve"> از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Fonts w:hint="cs"/>
          <w:rtl/>
        </w:rPr>
        <w:t xml:space="preserve"> روا</w:t>
      </w:r>
      <w:r w:rsidR="00035DF3">
        <w:rPr>
          <w:rStyle w:val="Char6"/>
          <w:rFonts w:hint="cs"/>
          <w:rtl/>
        </w:rPr>
        <w:t>ی</w:t>
      </w:r>
      <w:r w:rsidRPr="00035DF3">
        <w:rPr>
          <w:rStyle w:val="Char6"/>
          <w:rFonts w:hint="cs"/>
          <w:rtl/>
        </w:rPr>
        <w:t>ت</w:t>
      </w:r>
      <w:r w:rsidR="003B385F">
        <w:rPr>
          <w:rStyle w:val="Char6"/>
          <w:rFonts w:hint="cs"/>
          <w:rtl/>
        </w:rPr>
        <w:t xml:space="preserve"> می‌</w:t>
      </w:r>
      <w:r w:rsidR="00035DF3">
        <w:rPr>
          <w:rStyle w:val="Char6"/>
          <w:rFonts w:hint="cs"/>
          <w:rtl/>
        </w:rPr>
        <w:t>ک</w:t>
      </w:r>
      <w:r w:rsidRPr="00035DF3">
        <w:rPr>
          <w:rStyle w:val="Char6"/>
          <w:rFonts w:hint="cs"/>
          <w:rtl/>
        </w:rPr>
        <w:t xml:space="preserve">ند </w:t>
      </w:r>
      <w:r w:rsidR="00035DF3">
        <w:rPr>
          <w:rStyle w:val="Char6"/>
          <w:rFonts w:hint="cs"/>
          <w:rtl/>
        </w:rPr>
        <w:t>ک</w:t>
      </w:r>
      <w:r w:rsidRPr="00035DF3">
        <w:rPr>
          <w:rStyle w:val="Char6"/>
          <w:rFonts w:hint="cs"/>
          <w:rtl/>
        </w:rPr>
        <w:t>ه رسول خدا</w:t>
      </w:r>
      <w:r w:rsidR="008F2C60" w:rsidRPr="008F2C60">
        <w:rPr>
          <w:rFonts w:ascii="CTraditional Arabic" w:hAnsi="CTraditional Arabic" w:cs="CTraditional Arabic"/>
          <w:rtl/>
        </w:rPr>
        <w:t xml:space="preserve"> ج</w:t>
      </w:r>
      <w:r w:rsidR="00A75C43">
        <w:rPr>
          <w:rStyle w:val="Char6"/>
          <w:rtl/>
        </w:rPr>
        <w:t xml:space="preserve"> </w:t>
      </w:r>
      <w:r w:rsidRPr="00035DF3">
        <w:rPr>
          <w:rStyle w:val="Char6"/>
          <w:rFonts w:hint="cs"/>
          <w:rtl/>
        </w:rPr>
        <w:t xml:space="preserve">فرمود: </w:t>
      </w:r>
      <w:r w:rsidRPr="00183EF9">
        <w:rPr>
          <w:rStyle w:val="Chara"/>
          <w:rFonts w:hint="cs"/>
          <w:rtl/>
        </w:rPr>
        <w:t>«</w:t>
      </w:r>
      <w:r w:rsidR="00800160" w:rsidRPr="00800160">
        <w:rPr>
          <w:rStyle w:val="Char5"/>
          <w:rtl/>
        </w:rPr>
        <w:t>إِنَّ اللَّهَ جَعَلَ الْحَقَّ عَلَى لِسَانِ عُمَرَ وَقَلْبِهِ</w:t>
      </w:r>
      <w:r w:rsidRPr="00183EF9">
        <w:rPr>
          <w:rStyle w:val="Chara"/>
          <w:rFonts w:hint="cs"/>
          <w:rtl/>
        </w:rPr>
        <w:t>»</w:t>
      </w:r>
      <w:r w:rsidRPr="00800160">
        <w:rPr>
          <w:rStyle w:val="Char6"/>
          <w:rFonts w:hint="cs"/>
          <w:rtl/>
        </w:rPr>
        <w:t xml:space="preserve">. </w:t>
      </w:r>
      <w:r w:rsidR="00800160" w:rsidRPr="00800160">
        <w:rPr>
          <w:rStyle w:val="Chara"/>
          <w:rtl/>
        </w:rPr>
        <w:t>«</w:t>
      </w:r>
      <w:r w:rsidRPr="00800160">
        <w:rPr>
          <w:rStyle w:val="Chare"/>
          <w:rFonts w:hint="cs"/>
          <w:rtl/>
        </w:rPr>
        <w:t>به راست</w:t>
      </w:r>
      <w:r w:rsidR="00035DF3" w:rsidRPr="00800160">
        <w:rPr>
          <w:rStyle w:val="Chare"/>
          <w:rFonts w:hint="cs"/>
          <w:rtl/>
        </w:rPr>
        <w:t>ی</w:t>
      </w:r>
      <w:r w:rsidRPr="00800160">
        <w:rPr>
          <w:rStyle w:val="Chare"/>
          <w:rFonts w:hint="cs"/>
          <w:rtl/>
        </w:rPr>
        <w:t xml:space="preserve"> </w:t>
      </w:r>
      <w:r w:rsidR="00035DF3" w:rsidRPr="00800160">
        <w:rPr>
          <w:rStyle w:val="Chare"/>
          <w:rFonts w:hint="cs"/>
          <w:rtl/>
        </w:rPr>
        <w:t>ک</w:t>
      </w:r>
      <w:r w:rsidRPr="00800160">
        <w:rPr>
          <w:rStyle w:val="Chare"/>
          <w:rFonts w:hint="cs"/>
          <w:rtl/>
        </w:rPr>
        <w:t>ه خداوند حق را بر زبان و قلب عمر قرار داد</w:t>
      </w:r>
      <w:r w:rsidR="00800160" w:rsidRPr="00800160">
        <w:rPr>
          <w:rStyle w:val="Chara"/>
          <w:rtl/>
        </w:rPr>
        <w:t>»</w:t>
      </w:r>
      <w:r w:rsidRPr="00800160">
        <w:rPr>
          <w:rStyle w:val="Char6"/>
          <w:rFonts w:hint="cs"/>
          <w:rtl/>
        </w:rPr>
        <w:t>. ت</w:t>
      </w:r>
      <w:r w:rsidRPr="00035DF3">
        <w:rPr>
          <w:rStyle w:val="Char6"/>
          <w:rFonts w:hint="cs"/>
          <w:rtl/>
        </w:rPr>
        <w:t>رمذ</w:t>
      </w:r>
      <w:r w:rsidR="00035DF3">
        <w:rPr>
          <w:rStyle w:val="Char6"/>
          <w:rFonts w:hint="cs"/>
          <w:rtl/>
        </w:rPr>
        <w:t>ی</w:t>
      </w:r>
      <w:r w:rsidRPr="00035DF3">
        <w:rPr>
          <w:rStyle w:val="Char6"/>
          <w:rFonts w:hint="cs"/>
          <w:rtl/>
        </w:rPr>
        <w:t xml:space="preserve"> آن را با سند صح</w:t>
      </w:r>
      <w:r w:rsidR="00035DF3">
        <w:rPr>
          <w:rStyle w:val="Char6"/>
          <w:rFonts w:hint="cs"/>
          <w:rtl/>
        </w:rPr>
        <w:t>ی</w:t>
      </w:r>
      <w:r w:rsidRPr="00035DF3">
        <w:rPr>
          <w:rStyle w:val="Char6"/>
          <w:rFonts w:hint="cs"/>
          <w:rtl/>
        </w:rPr>
        <w:t>ح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 xml:space="preserve">رده است. نگاه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به التاج (</w:t>
      </w:r>
      <w:r w:rsidR="003D28F1" w:rsidRPr="00035DF3">
        <w:rPr>
          <w:rStyle w:val="Char6"/>
          <w:rFonts w:hint="cs"/>
          <w:rtl/>
        </w:rPr>
        <w:t>3/313).</w:t>
      </w:r>
    </w:p>
    <w:p w:rsidR="000E6EB3" w:rsidRPr="00800160" w:rsidRDefault="00237D8A" w:rsidP="00403A45">
      <w:pPr>
        <w:pStyle w:val="a7"/>
        <w:numPr>
          <w:ilvl w:val="0"/>
          <w:numId w:val="6"/>
        </w:numPr>
        <w:ind w:left="680" w:hanging="340"/>
        <w:rPr>
          <w:rtl/>
        </w:rPr>
      </w:pPr>
      <w:r w:rsidRPr="00800160">
        <w:rPr>
          <w:rFonts w:hint="cs"/>
          <w:rtl/>
        </w:rPr>
        <w:t>(حذ</w:t>
      </w:r>
      <w:r w:rsidR="00035DF3" w:rsidRPr="00800160">
        <w:rPr>
          <w:rFonts w:hint="cs"/>
          <w:rtl/>
        </w:rPr>
        <w:t>ی</w:t>
      </w:r>
      <w:r w:rsidRPr="00800160">
        <w:rPr>
          <w:rFonts w:hint="cs"/>
          <w:rtl/>
        </w:rPr>
        <w:t>فه</w:t>
      </w:r>
      <w:r w:rsidR="008F2C60">
        <w:rPr>
          <w:rFonts w:hint="cs"/>
          <w:rtl/>
        </w:rPr>
        <w:t xml:space="preserve"> </w:t>
      </w:r>
      <w:r w:rsidR="008F2C60" w:rsidRPr="008F2C60">
        <w:rPr>
          <w:rFonts w:ascii="CTraditional Arabic" w:hAnsi="CTraditional Arabic" w:cs="CTraditional Arabic" w:hint="cs"/>
          <w:rtl/>
        </w:rPr>
        <w:t>س</w:t>
      </w:r>
      <w:r w:rsidRPr="00800160">
        <w:rPr>
          <w:rFonts w:hint="cs"/>
          <w:rtl/>
        </w:rPr>
        <w:t xml:space="preserve"> از رسول خدا</w:t>
      </w:r>
      <w:r w:rsidR="008F2C60">
        <w:rPr>
          <w:rFonts w:hint="cs"/>
          <w:rtl/>
        </w:rPr>
        <w:t xml:space="preserve"> </w:t>
      </w:r>
      <w:r w:rsidR="008F2C60" w:rsidRPr="008F2C60">
        <w:rPr>
          <w:rFonts w:ascii="CTraditional Arabic" w:hAnsi="CTraditional Arabic" w:cs="CTraditional Arabic" w:hint="cs"/>
          <w:rtl/>
        </w:rPr>
        <w:t>ج</w:t>
      </w:r>
      <w:r w:rsidRPr="00800160">
        <w:rPr>
          <w:rFonts w:hint="cs"/>
          <w:rtl/>
        </w:rPr>
        <w:t xml:space="preserve"> روا</w:t>
      </w:r>
      <w:r w:rsidR="00035DF3" w:rsidRPr="00800160">
        <w:rPr>
          <w:rFonts w:hint="cs"/>
          <w:rtl/>
        </w:rPr>
        <w:t>ی</w:t>
      </w:r>
      <w:r w:rsidRPr="00800160">
        <w:rPr>
          <w:rFonts w:hint="cs"/>
          <w:rtl/>
        </w:rPr>
        <w:t>ت</w:t>
      </w:r>
      <w:r w:rsidR="003B385F" w:rsidRPr="00800160">
        <w:rPr>
          <w:rFonts w:hint="cs"/>
          <w:rtl/>
        </w:rPr>
        <w:t xml:space="preserve"> می‌</w:t>
      </w:r>
      <w:r w:rsidR="00035DF3" w:rsidRPr="00800160">
        <w:rPr>
          <w:rFonts w:hint="cs"/>
          <w:rtl/>
        </w:rPr>
        <w:t>ک</w:t>
      </w:r>
      <w:r w:rsidRPr="00800160">
        <w:rPr>
          <w:rFonts w:hint="cs"/>
          <w:rtl/>
        </w:rPr>
        <w:t xml:space="preserve">ند </w:t>
      </w:r>
      <w:r w:rsidR="00035DF3" w:rsidRPr="00800160">
        <w:rPr>
          <w:rFonts w:hint="cs"/>
          <w:rtl/>
        </w:rPr>
        <w:t>ک</w:t>
      </w:r>
      <w:r w:rsidRPr="00800160">
        <w:rPr>
          <w:rFonts w:hint="cs"/>
          <w:rtl/>
        </w:rPr>
        <w:t xml:space="preserve">ه حضرت فرمود: </w:t>
      </w:r>
      <w:r w:rsidRPr="00183EF9">
        <w:rPr>
          <w:rStyle w:val="Chara"/>
          <w:rFonts w:hint="cs"/>
          <w:rtl/>
        </w:rPr>
        <w:t>«</w:t>
      </w:r>
      <w:r w:rsidR="00800160" w:rsidRPr="00800160">
        <w:rPr>
          <w:rStyle w:val="Char5"/>
          <w:rtl/>
        </w:rPr>
        <w:t>اقْتَدُوا بِاللَّذَيْنِ مِنْ بَعْدِي أَبِي بَكْرٍ، وَعُمَرَ</w:t>
      </w:r>
      <w:r w:rsidRPr="00800160">
        <w:rPr>
          <w:rStyle w:val="Chara"/>
          <w:rFonts w:hint="cs"/>
          <w:rtl/>
        </w:rPr>
        <w:t>»</w:t>
      </w:r>
      <w:r w:rsidRPr="00800160">
        <w:rPr>
          <w:rFonts w:hint="cs"/>
          <w:rtl/>
        </w:rPr>
        <w:t xml:space="preserve">. </w:t>
      </w:r>
      <w:r w:rsidR="00800160" w:rsidRPr="00800160">
        <w:rPr>
          <w:rStyle w:val="Chara"/>
          <w:rtl/>
        </w:rPr>
        <w:t>«</w:t>
      </w:r>
      <w:r w:rsidRPr="00A44B44">
        <w:rPr>
          <w:rStyle w:val="Chare"/>
          <w:rFonts w:hint="cs"/>
          <w:rtl/>
        </w:rPr>
        <w:t>بعد از من از ابوب</w:t>
      </w:r>
      <w:r w:rsidR="00035DF3">
        <w:rPr>
          <w:rStyle w:val="Chare"/>
          <w:rFonts w:hint="cs"/>
          <w:rtl/>
        </w:rPr>
        <w:t>ک</w:t>
      </w:r>
      <w:r w:rsidRPr="00A44B44">
        <w:rPr>
          <w:rStyle w:val="Chare"/>
          <w:rFonts w:hint="cs"/>
          <w:rtl/>
        </w:rPr>
        <w:t>ر و عمر پ</w:t>
      </w:r>
      <w:r w:rsidR="00035DF3">
        <w:rPr>
          <w:rStyle w:val="Chare"/>
          <w:rFonts w:hint="cs"/>
          <w:rtl/>
        </w:rPr>
        <w:t>ی</w:t>
      </w:r>
      <w:r w:rsidRPr="00A44B44">
        <w:rPr>
          <w:rStyle w:val="Chare"/>
          <w:rFonts w:hint="cs"/>
          <w:rtl/>
        </w:rPr>
        <w:t>رو</w:t>
      </w:r>
      <w:r w:rsidR="00035DF3">
        <w:rPr>
          <w:rStyle w:val="Chare"/>
          <w:rFonts w:hint="cs"/>
          <w:rtl/>
        </w:rPr>
        <w:t>ی</w:t>
      </w:r>
      <w:r w:rsidRPr="00A44B44">
        <w:rPr>
          <w:rStyle w:val="Chare"/>
          <w:rFonts w:hint="cs"/>
          <w:rtl/>
        </w:rPr>
        <w:t xml:space="preserve"> و تقل</w:t>
      </w:r>
      <w:r w:rsidR="00035DF3">
        <w:rPr>
          <w:rStyle w:val="Chare"/>
          <w:rFonts w:hint="cs"/>
          <w:rtl/>
        </w:rPr>
        <w:t>ی</w:t>
      </w:r>
      <w:r w:rsidRPr="00A44B44">
        <w:rPr>
          <w:rStyle w:val="Chare"/>
          <w:rFonts w:hint="cs"/>
          <w:rtl/>
        </w:rPr>
        <w:t xml:space="preserve">د </w:t>
      </w:r>
      <w:r w:rsidR="00035DF3">
        <w:rPr>
          <w:rStyle w:val="Chare"/>
          <w:rFonts w:hint="cs"/>
          <w:rtl/>
        </w:rPr>
        <w:t>ک</w:t>
      </w:r>
      <w:r w:rsidRPr="00A44B44">
        <w:rPr>
          <w:rStyle w:val="Chare"/>
          <w:rFonts w:hint="cs"/>
          <w:rtl/>
        </w:rPr>
        <w:t>ن</w:t>
      </w:r>
      <w:r w:rsidR="00035DF3">
        <w:rPr>
          <w:rStyle w:val="Chare"/>
          <w:rFonts w:hint="cs"/>
          <w:rtl/>
        </w:rPr>
        <w:t>ی</w:t>
      </w:r>
      <w:r w:rsidRPr="00A44B44">
        <w:rPr>
          <w:rStyle w:val="Chare"/>
          <w:rFonts w:hint="cs"/>
          <w:rtl/>
        </w:rPr>
        <w:t>د</w:t>
      </w:r>
      <w:r w:rsidR="00800160" w:rsidRPr="00800160">
        <w:rPr>
          <w:rStyle w:val="Chara"/>
          <w:rtl/>
        </w:rPr>
        <w:t>»</w:t>
      </w:r>
      <w:r w:rsidRPr="00800160">
        <w:rPr>
          <w:rFonts w:hint="cs"/>
          <w:rtl/>
        </w:rPr>
        <w:t>. (ترمذ</w:t>
      </w:r>
      <w:r w:rsidR="00035DF3" w:rsidRPr="00800160">
        <w:rPr>
          <w:rFonts w:hint="cs"/>
          <w:rtl/>
        </w:rPr>
        <w:t>ی</w:t>
      </w:r>
      <w:r w:rsidRPr="00800160">
        <w:rPr>
          <w:rFonts w:hint="cs"/>
          <w:rtl/>
        </w:rPr>
        <w:t xml:space="preserve"> آن را با سند حسن روا</w:t>
      </w:r>
      <w:r w:rsidR="00035DF3" w:rsidRPr="00800160">
        <w:rPr>
          <w:rFonts w:hint="cs"/>
          <w:rtl/>
        </w:rPr>
        <w:t>ی</w:t>
      </w:r>
      <w:r w:rsidRPr="00800160">
        <w:rPr>
          <w:rFonts w:hint="cs"/>
          <w:rtl/>
        </w:rPr>
        <w:t xml:space="preserve">ت </w:t>
      </w:r>
      <w:r w:rsidR="00035DF3" w:rsidRPr="00800160">
        <w:rPr>
          <w:rFonts w:hint="cs"/>
          <w:rtl/>
        </w:rPr>
        <w:t>ک</w:t>
      </w:r>
      <w:r w:rsidRPr="00800160">
        <w:rPr>
          <w:rFonts w:hint="cs"/>
          <w:rtl/>
        </w:rPr>
        <w:t>رده است. نگاه: التاج 3/316).</w:t>
      </w:r>
    </w:p>
    <w:p w:rsidR="000E6EB3" w:rsidRPr="00035DF3" w:rsidRDefault="000E6EB3" w:rsidP="002D35E0">
      <w:pPr>
        <w:ind w:firstLine="284"/>
        <w:jc w:val="both"/>
        <w:rPr>
          <w:rStyle w:val="Char6"/>
          <w:rtl/>
        </w:rPr>
        <w:sectPr w:rsidR="000E6EB3" w:rsidRPr="00035DF3" w:rsidSect="00102A8E">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237D8A" w:rsidRPr="00877973" w:rsidRDefault="00237D8A" w:rsidP="003B0927">
      <w:pPr>
        <w:pStyle w:val="a2"/>
        <w:rPr>
          <w:rtl/>
        </w:rPr>
      </w:pPr>
      <w:bookmarkStart w:id="11" w:name="_Toc434394533"/>
      <w:r>
        <w:rPr>
          <w:rFonts w:hint="cs"/>
          <w:rtl/>
        </w:rPr>
        <w:t>ام</w:t>
      </w:r>
      <w:r w:rsidR="00552084">
        <w:rPr>
          <w:rFonts w:hint="cs"/>
          <w:rtl/>
        </w:rPr>
        <w:t>ی</w:t>
      </w:r>
      <w:r>
        <w:rPr>
          <w:rFonts w:hint="cs"/>
          <w:rtl/>
        </w:rPr>
        <w:t>رالمؤمن</w:t>
      </w:r>
      <w:r w:rsidR="00552084">
        <w:rPr>
          <w:rFonts w:hint="cs"/>
          <w:rtl/>
        </w:rPr>
        <w:t>ی</w:t>
      </w:r>
      <w:r>
        <w:rPr>
          <w:rFonts w:hint="cs"/>
          <w:rtl/>
        </w:rPr>
        <w:t>ن عثمان بن عفان عدو</w:t>
      </w:r>
      <w:r w:rsidR="00552084">
        <w:rPr>
          <w:rFonts w:hint="cs"/>
          <w:rtl/>
        </w:rPr>
        <w:t>ی</w:t>
      </w:r>
      <w:r w:rsidR="008F2C60">
        <w:rPr>
          <w:rFonts w:hint="cs"/>
          <w:rtl/>
        </w:rPr>
        <w:t xml:space="preserve"> </w:t>
      </w:r>
      <w:r w:rsidR="008F2C60" w:rsidRPr="008F2C60">
        <w:rPr>
          <w:rFonts w:ascii="CTraditional Arabic" w:hAnsi="CTraditional Arabic" w:cs="CTraditional Arabic" w:hint="cs"/>
          <w:b w:val="0"/>
          <w:bCs w:val="0"/>
          <w:szCs w:val="28"/>
          <w:rtl/>
        </w:rPr>
        <w:t>س</w:t>
      </w:r>
      <w:bookmarkEnd w:id="11"/>
    </w:p>
    <w:p w:rsidR="00237D8A" w:rsidRPr="00035DF3" w:rsidRDefault="00237D8A" w:rsidP="002D35E0">
      <w:pPr>
        <w:ind w:firstLine="284"/>
        <w:jc w:val="both"/>
        <w:rPr>
          <w:rStyle w:val="Char6"/>
          <w:rtl/>
        </w:rPr>
      </w:pPr>
      <w:r w:rsidRPr="00035DF3">
        <w:rPr>
          <w:rStyle w:val="Char6"/>
          <w:rFonts w:hint="cs"/>
          <w:rtl/>
        </w:rPr>
        <w:t>خل</w:t>
      </w:r>
      <w:r w:rsidR="00035DF3">
        <w:rPr>
          <w:rStyle w:val="Char6"/>
          <w:rFonts w:hint="cs"/>
          <w:rtl/>
        </w:rPr>
        <w:t>ی</w:t>
      </w:r>
      <w:r w:rsidRPr="00035DF3">
        <w:rPr>
          <w:rStyle w:val="Char6"/>
          <w:rFonts w:hint="cs"/>
          <w:rtl/>
        </w:rPr>
        <w:t>فه</w:t>
      </w:r>
      <w:r w:rsidR="003B385F">
        <w:rPr>
          <w:rStyle w:val="Char6"/>
          <w:rFonts w:hint="cs"/>
          <w:rtl/>
        </w:rPr>
        <w:t xml:space="preserve">‌ی </w:t>
      </w:r>
      <w:r w:rsidRPr="00035DF3">
        <w:rPr>
          <w:rStyle w:val="Char6"/>
          <w:rFonts w:hint="cs"/>
          <w:rtl/>
        </w:rPr>
        <w:t>سوم اسمش عثمان و لقبش ذوالنور</w:t>
      </w:r>
      <w:r w:rsidR="00035DF3">
        <w:rPr>
          <w:rStyle w:val="Char6"/>
          <w:rFonts w:hint="cs"/>
          <w:rtl/>
        </w:rPr>
        <w:t>ی</w:t>
      </w:r>
      <w:r w:rsidRPr="00035DF3">
        <w:rPr>
          <w:rStyle w:val="Char6"/>
          <w:rFonts w:hint="cs"/>
          <w:rtl/>
        </w:rPr>
        <w:t>ن است، پ</w:t>
      </w:r>
      <w:r w:rsidR="00035DF3">
        <w:rPr>
          <w:rStyle w:val="Char6"/>
          <w:rFonts w:hint="cs"/>
          <w:rtl/>
        </w:rPr>
        <w:t>ی</w:t>
      </w:r>
      <w:r w:rsidRPr="00035DF3">
        <w:rPr>
          <w:rStyle w:val="Char6"/>
          <w:rFonts w:hint="cs"/>
          <w:rtl/>
        </w:rPr>
        <w:t>ش از ا</w:t>
      </w:r>
      <w:r w:rsidR="00035DF3">
        <w:rPr>
          <w:rStyle w:val="Char6"/>
          <w:rFonts w:hint="cs"/>
          <w:rtl/>
        </w:rPr>
        <w:t>ی</w:t>
      </w:r>
      <w:r w:rsidRPr="00035DF3">
        <w:rPr>
          <w:rStyle w:val="Char6"/>
          <w:rFonts w:hint="cs"/>
          <w:rtl/>
        </w:rPr>
        <w:t>ن علت ا</w:t>
      </w:r>
      <w:r w:rsidR="00035DF3">
        <w:rPr>
          <w:rStyle w:val="Char6"/>
          <w:rFonts w:hint="cs"/>
          <w:rtl/>
        </w:rPr>
        <w:t>ی</w:t>
      </w:r>
      <w:r w:rsidRPr="00035DF3">
        <w:rPr>
          <w:rStyle w:val="Char6"/>
          <w:rFonts w:hint="cs"/>
          <w:rtl/>
        </w:rPr>
        <w:t>ن لقب را ب</w:t>
      </w:r>
      <w:r w:rsidR="00035DF3">
        <w:rPr>
          <w:rStyle w:val="Char6"/>
          <w:rFonts w:hint="cs"/>
          <w:rtl/>
        </w:rPr>
        <w:t>ی</w:t>
      </w:r>
      <w:r w:rsidRPr="00035DF3">
        <w:rPr>
          <w:rStyle w:val="Char6"/>
          <w:rFonts w:hint="cs"/>
          <w:rtl/>
        </w:rPr>
        <w:t xml:space="preserve">ان </w:t>
      </w:r>
      <w:r w:rsidR="00035DF3">
        <w:rPr>
          <w:rStyle w:val="Char6"/>
          <w:rFonts w:hint="cs"/>
          <w:rtl/>
        </w:rPr>
        <w:t>ک</w:t>
      </w:r>
      <w:r w:rsidRPr="00035DF3">
        <w:rPr>
          <w:rStyle w:val="Char6"/>
          <w:rFonts w:hint="cs"/>
          <w:rtl/>
        </w:rPr>
        <w:t>رد</w:t>
      </w:r>
      <w:r w:rsidR="00035DF3">
        <w:rPr>
          <w:rStyle w:val="Char6"/>
          <w:rFonts w:hint="cs"/>
          <w:rtl/>
        </w:rPr>
        <w:t>ی</w:t>
      </w:r>
      <w:r w:rsidRPr="00035DF3">
        <w:rPr>
          <w:rStyle w:val="Char6"/>
          <w:rFonts w:hint="cs"/>
          <w:rtl/>
        </w:rPr>
        <w:t>م. پدرش عفان بن العاص بن ام</w:t>
      </w:r>
      <w:r w:rsidR="00035DF3">
        <w:rPr>
          <w:rStyle w:val="Char6"/>
          <w:rFonts w:hint="cs"/>
          <w:rtl/>
        </w:rPr>
        <w:t>ی</w:t>
      </w:r>
      <w:r w:rsidRPr="00035DF3">
        <w:rPr>
          <w:rStyle w:val="Char6"/>
          <w:rFonts w:hint="cs"/>
          <w:rtl/>
        </w:rPr>
        <w:t>ه بن عبد شمس بن عبد مناف است، و عبد مناف جد سوم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Fonts w:hint="cs"/>
          <w:rtl/>
        </w:rPr>
        <w:t xml:space="preserve"> است. </w:t>
      </w:r>
    </w:p>
    <w:p w:rsidR="00237D8A" w:rsidRPr="00035DF3" w:rsidRDefault="00237D8A" w:rsidP="002D35E0">
      <w:pPr>
        <w:ind w:firstLine="284"/>
        <w:jc w:val="both"/>
        <w:rPr>
          <w:rStyle w:val="Char6"/>
          <w:rtl/>
        </w:rPr>
      </w:pPr>
      <w:r w:rsidRPr="00035DF3">
        <w:rPr>
          <w:rStyle w:val="Char6"/>
          <w:rFonts w:hint="cs"/>
          <w:rtl/>
        </w:rPr>
        <w:t>عثمان</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Fonts w:hint="cs"/>
          <w:rtl/>
        </w:rPr>
        <w:t xml:space="preserve"> روز جمعه صبح ع</w:t>
      </w:r>
      <w:r w:rsidR="00035DF3">
        <w:rPr>
          <w:rStyle w:val="Char6"/>
          <w:rFonts w:hint="cs"/>
          <w:rtl/>
        </w:rPr>
        <w:t>ی</w:t>
      </w:r>
      <w:r w:rsidRPr="00035DF3">
        <w:rPr>
          <w:rStyle w:val="Char6"/>
          <w:rFonts w:hint="cs"/>
          <w:rtl/>
        </w:rPr>
        <w:t>د قربان در سال 35 هجر</w:t>
      </w:r>
      <w:r w:rsidR="00035DF3">
        <w:rPr>
          <w:rStyle w:val="Char6"/>
          <w:rFonts w:hint="cs"/>
          <w:rtl/>
        </w:rPr>
        <w:t>ی</w:t>
      </w:r>
      <w:r w:rsidRPr="00035DF3">
        <w:rPr>
          <w:rStyle w:val="Char6"/>
          <w:rFonts w:hint="cs"/>
          <w:rtl/>
        </w:rPr>
        <w:t xml:space="preserve"> در خانه</w:t>
      </w:r>
      <w:r w:rsidR="003B385F">
        <w:rPr>
          <w:rStyle w:val="Char6"/>
          <w:rFonts w:hint="cs"/>
          <w:rtl/>
        </w:rPr>
        <w:t xml:space="preserve">‌ی </w:t>
      </w:r>
      <w:r w:rsidRPr="00035DF3">
        <w:rPr>
          <w:rStyle w:val="Char6"/>
          <w:rFonts w:hint="cs"/>
          <w:rtl/>
        </w:rPr>
        <w:t>خود (بدست شورش</w:t>
      </w:r>
      <w:r w:rsidR="00035DF3">
        <w:rPr>
          <w:rStyle w:val="Char6"/>
          <w:rFonts w:hint="cs"/>
          <w:rtl/>
        </w:rPr>
        <w:t>ی</w:t>
      </w:r>
      <w:r w:rsidRPr="00035DF3">
        <w:rPr>
          <w:rStyle w:val="Char6"/>
          <w:rFonts w:hint="cs"/>
          <w:rtl/>
        </w:rPr>
        <w:t xml:space="preserve">ان مصر و </w:t>
      </w:r>
      <w:r w:rsidR="00035DF3">
        <w:rPr>
          <w:rStyle w:val="Char6"/>
          <w:rFonts w:hint="cs"/>
          <w:rtl/>
        </w:rPr>
        <w:t>ک</w:t>
      </w:r>
      <w:r w:rsidRPr="00035DF3">
        <w:rPr>
          <w:rStyle w:val="Char6"/>
          <w:rFonts w:hint="cs"/>
          <w:rtl/>
        </w:rPr>
        <w:t>وفه) شه</w:t>
      </w:r>
      <w:r w:rsidR="00035DF3">
        <w:rPr>
          <w:rStyle w:val="Char6"/>
          <w:rFonts w:hint="cs"/>
          <w:rtl/>
        </w:rPr>
        <w:t>ی</w:t>
      </w:r>
      <w:r w:rsidRPr="00035DF3">
        <w:rPr>
          <w:rStyle w:val="Char6"/>
          <w:rFonts w:hint="cs"/>
          <w:rtl/>
        </w:rPr>
        <w:t>د گشت، و در قبرستان بق</w:t>
      </w:r>
      <w:r w:rsidR="00035DF3">
        <w:rPr>
          <w:rStyle w:val="Char6"/>
          <w:rFonts w:hint="cs"/>
          <w:rtl/>
        </w:rPr>
        <w:t>ی</w:t>
      </w:r>
      <w:r w:rsidRPr="00035DF3">
        <w:rPr>
          <w:rStyle w:val="Char6"/>
          <w:rFonts w:hint="cs"/>
          <w:rtl/>
        </w:rPr>
        <w:t>ع (در مد</w:t>
      </w:r>
      <w:r w:rsidR="00035DF3">
        <w:rPr>
          <w:rStyle w:val="Char6"/>
          <w:rFonts w:hint="cs"/>
          <w:rtl/>
        </w:rPr>
        <w:t>ی</w:t>
      </w:r>
      <w:r w:rsidRPr="00035DF3">
        <w:rPr>
          <w:rStyle w:val="Char6"/>
          <w:rFonts w:hint="cs"/>
          <w:rtl/>
        </w:rPr>
        <w:t>نه</w:t>
      </w:r>
      <w:r w:rsidR="003B385F">
        <w:rPr>
          <w:rStyle w:val="Char6"/>
          <w:rFonts w:hint="cs"/>
          <w:rtl/>
        </w:rPr>
        <w:t xml:space="preserve">‌ی </w:t>
      </w:r>
      <w:r w:rsidRPr="00035DF3">
        <w:rPr>
          <w:rStyle w:val="Char6"/>
          <w:rFonts w:hint="cs"/>
          <w:rtl/>
        </w:rPr>
        <w:t>منوره) دفن شد و هم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 xml:space="preserve"> قبرش معلوم و معروف است. و قبل از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خانه ارقم محل تجمع مسلمان شود مسلمان شد</w:t>
      </w:r>
      <w:r w:rsidR="003D28F1" w:rsidRPr="008E575B">
        <w:rPr>
          <w:rFonts w:ascii="IRNazli" w:hAnsi="IRNazli" w:cs="IRNazli" w:hint="cs"/>
          <w:vertAlign w:val="superscript"/>
          <w:rtl/>
        </w:rPr>
        <w:t>(</w:t>
      </w:r>
      <w:r w:rsidR="003D28F1" w:rsidRPr="008E575B">
        <w:rPr>
          <w:rStyle w:val="FootnoteReference"/>
          <w:rFonts w:ascii="IRNazli" w:hAnsi="IRNazli" w:cs="IRNazli"/>
          <w:rtl/>
        </w:rPr>
        <w:footnoteReference w:id="20"/>
      </w:r>
      <w:r w:rsidR="003D28F1" w:rsidRPr="008E575B">
        <w:rPr>
          <w:rFonts w:ascii="IRNazli" w:hAnsi="IRNazli" w:cs="IRNazli" w:hint="cs"/>
          <w:vertAlign w:val="superscript"/>
          <w:rtl/>
        </w:rPr>
        <w:t>)</w:t>
      </w:r>
      <w:r w:rsidRPr="00035DF3">
        <w:rPr>
          <w:rStyle w:val="Char6"/>
          <w:rFonts w:hint="cs"/>
          <w:rtl/>
        </w:rPr>
        <w:t xml:space="preserve">. مدت خلافتش </w:t>
      </w:r>
      <w:r w:rsidR="00035DF3">
        <w:rPr>
          <w:rStyle w:val="Char6"/>
          <w:rFonts w:hint="cs"/>
          <w:rtl/>
        </w:rPr>
        <w:t>ی</w:t>
      </w:r>
      <w:r w:rsidRPr="00035DF3">
        <w:rPr>
          <w:rStyle w:val="Char6"/>
          <w:rFonts w:hint="cs"/>
          <w:rtl/>
        </w:rPr>
        <w:t xml:space="preserve">ازده سال و </w:t>
      </w:r>
      <w:r w:rsidR="00035DF3">
        <w:rPr>
          <w:rStyle w:val="Char6"/>
          <w:rFonts w:hint="cs"/>
          <w:rtl/>
        </w:rPr>
        <w:t>ی</w:t>
      </w:r>
      <w:r w:rsidRPr="00035DF3">
        <w:rPr>
          <w:rStyle w:val="Char6"/>
          <w:rFonts w:hint="cs"/>
          <w:rtl/>
        </w:rPr>
        <w:t xml:space="preserve">ازده ماه و هجده روز بود. </w:t>
      </w:r>
    </w:p>
    <w:p w:rsidR="00237D8A" w:rsidRDefault="00237D8A" w:rsidP="008F2C60">
      <w:pPr>
        <w:pStyle w:val="a7"/>
        <w:rPr>
          <w:rtl/>
        </w:rPr>
      </w:pPr>
      <w:r w:rsidRPr="008F2C60">
        <w:rPr>
          <w:rFonts w:hint="cs"/>
          <w:rtl/>
        </w:rPr>
        <w:t>علما</w:t>
      </w:r>
      <w:r w:rsidR="00035DF3" w:rsidRPr="008F2C60">
        <w:rPr>
          <w:rFonts w:hint="cs"/>
          <w:rtl/>
        </w:rPr>
        <w:t>ی</w:t>
      </w:r>
      <w:r w:rsidRPr="008F2C60">
        <w:rPr>
          <w:rFonts w:hint="cs"/>
          <w:rtl/>
        </w:rPr>
        <w:t xml:space="preserve"> اهل سنت اتفاق نظر دارند </w:t>
      </w:r>
      <w:r w:rsidR="00035DF3" w:rsidRPr="008F2C60">
        <w:rPr>
          <w:rFonts w:hint="cs"/>
          <w:rtl/>
        </w:rPr>
        <w:t>ک</w:t>
      </w:r>
      <w:r w:rsidRPr="008F2C60">
        <w:rPr>
          <w:rFonts w:hint="cs"/>
          <w:rtl/>
        </w:rPr>
        <w:t>ه بعد از انب</w:t>
      </w:r>
      <w:r w:rsidR="00035DF3" w:rsidRPr="008F2C60">
        <w:rPr>
          <w:rFonts w:hint="cs"/>
          <w:rtl/>
        </w:rPr>
        <w:t>ی</w:t>
      </w:r>
      <w:r w:rsidRPr="008F2C60">
        <w:rPr>
          <w:rFonts w:hint="cs"/>
          <w:rtl/>
        </w:rPr>
        <w:t>اء، حضرت عثمان از نظر فضل و برتر</w:t>
      </w:r>
      <w:r w:rsidR="00035DF3" w:rsidRPr="008F2C60">
        <w:rPr>
          <w:rFonts w:hint="cs"/>
          <w:rtl/>
        </w:rPr>
        <w:t>ی</w:t>
      </w:r>
      <w:r w:rsidRPr="008F2C60">
        <w:rPr>
          <w:rFonts w:hint="cs"/>
          <w:rtl/>
        </w:rPr>
        <w:t xml:space="preserve"> در درجه</w:t>
      </w:r>
      <w:r w:rsidR="003B385F" w:rsidRPr="008F2C60">
        <w:rPr>
          <w:rFonts w:hint="cs"/>
          <w:rtl/>
        </w:rPr>
        <w:t xml:space="preserve">‌ی </w:t>
      </w:r>
      <w:r w:rsidRPr="008F2C60">
        <w:rPr>
          <w:rFonts w:hint="cs"/>
          <w:rtl/>
        </w:rPr>
        <w:t>سوم قرار گرفته است، اما در مورد افضل</w:t>
      </w:r>
      <w:r w:rsidR="00035DF3" w:rsidRPr="008F2C60">
        <w:rPr>
          <w:rFonts w:hint="cs"/>
          <w:rtl/>
        </w:rPr>
        <w:t>ی</w:t>
      </w:r>
      <w:r w:rsidRPr="008F2C60">
        <w:rPr>
          <w:rFonts w:hint="cs"/>
          <w:rtl/>
        </w:rPr>
        <w:t>ت او بر عل</w:t>
      </w:r>
      <w:r w:rsidR="00035DF3" w:rsidRPr="008F2C60">
        <w:rPr>
          <w:rFonts w:hint="cs"/>
          <w:rtl/>
        </w:rPr>
        <w:t>ی</w:t>
      </w:r>
      <w:r w:rsidR="008F2C60">
        <w:rPr>
          <w:rFonts w:hint="cs"/>
          <w:rtl/>
        </w:rPr>
        <w:t xml:space="preserve"> </w:t>
      </w:r>
      <w:r w:rsidR="008F2C60" w:rsidRPr="008F2C60">
        <w:rPr>
          <w:rFonts w:ascii="CTraditional Arabic" w:hAnsi="CTraditional Arabic" w:cs="CTraditional Arabic"/>
          <w:rtl/>
        </w:rPr>
        <w:t>س</w:t>
      </w:r>
      <w:r w:rsidRPr="008F2C60">
        <w:rPr>
          <w:rFonts w:hint="cs"/>
          <w:rtl/>
        </w:rPr>
        <w:t xml:space="preserve"> اختلاف نظر دارند. جمهور اهل سنت برآنند </w:t>
      </w:r>
      <w:r w:rsidR="00035DF3" w:rsidRPr="008F2C60">
        <w:rPr>
          <w:rFonts w:hint="cs"/>
          <w:rtl/>
        </w:rPr>
        <w:t>ک</w:t>
      </w:r>
      <w:r w:rsidRPr="008F2C60">
        <w:rPr>
          <w:rFonts w:hint="cs"/>
          <w:rtl/>
        </w:rPr>
        <w:t>ه عثمان</w:t>
      </w:r>
      <w:r w:rsidR="008F2C60">
        <w:rPr>
          <w:rFonts w:hint="cs"/>
          <w:rtl/>
        </w:rPr>
        <w:t xml:space="preserve"> </w:t>
      </w:r>
      <w:r w:rsidR="008F2C60" w:rsidRPr="008F2C60">
        <w:rPr>
          <w:rFonts w:ascii="CTraditional Arabic" w:hAnsi="CTraditional Arabic" w:cs="CTraditional Arabic"/>
          <w:rtl/>
        </w:rPr>
        <w:t>س</w:t>
      </w:r>
      <w:r w:rsidRPr="008F2C60">
        <w:rPr>
          <w:rFonts w:hint="cs"/>
          <w:rtl/>
        </w:rPr>
        <w:t xml:space="preserve"> افضل از عل</w:t>
      </w:r>
      <w:r w:rsidR="00035DF3" w:rsidRPr="008F2C60">
        <w:rPr>
          <w:rFonts w:hint="cs"/>
          <w:rtl/>
        </w:rPr>
        <w:t>ی</w:t>
      </w:r>
      <w:r w:rsidR="008F2C60">
        <w:rPr>
          <w:rFonts w:hint="cs"/>
          <w:rtl/>
        </w:rPr>
        <w:t xml:space="preserve"> </w:t>
      </w:r>
      <w:r w:rsidR="008F2C60" w:rsidRPr="008F2C60">
        <w:rPr>
          <w:rFonts w:ascii="CTraditional Arabic" w:hAnsi="CTraditional Arabic" w:cs="CTraditional Arabic"/>
          <w:rtl/>
        </w:rPr>
        <w:t>س</w:t>
      </w:r>
      <w:r w:rsidRPr="008F2C60">
        <w:rPr>
          <w:rFonts w:hint="cs"/>
          <w:rtl/>
        </w:rPr>
        <w:t xml:space="preserve"> است، و برخ</w:t>
      </w:r>
      <w:r w:rsidR="00035DF3" w:rsidRPr="008F2C60">
        <w:rPr>
          <w:rFonts w:hint="cs"/>
          <w:rtl/>
        </w:rPr>
        <w:t>ی</w:t>
      </w:r>
      <w:r w:rsidRPr="008F2C60">
        <w:rPr>
          <w:rFonts w:hint="cs"/>
          <w:rtl/>
        </w:rPr>
        <w:t xml:space="preserve"> از آنان عل</w:t>
      </w:r>
      <w:r w:rsidR="00035DF3" w:rsidRPr="008F2C60">
        <w:rPr>
          <w:rFonts w:hint="cs"/>
          <w:rtl/>
        </w:rPr>
        <w:t>ی</w:t>
      </w:r>
      <w:r w:rsidR="008F2C60" w:rsidRPr="008F2C60">
        <w:rPr>
          <w:rFonts w:ascii="CTraditional Arabic" w:hAnsi="CTraditional Arabic" w:cs="CTraditional Arabic"/>
          <w:rtl/>
        </w:rPr>
        <w:t xml:space="preserve"> س</w:t>
      </w:r>
      <w:r w:rsidRPr="008F2C60">
        <w:rPr>
          <w:rFonts w:hint="cs"/>
          <w:rtl/>
        </w:rPr>
        <w:t xml:space="preserve"> را افضل</w:t>
      </w:r>
      <w:r w:rsidR="003B385F" w:rsidRPr="008F2C60">
        <w:rPr>
          <w:rFonts w:hint="cs"/>
          <w:rtl/>
        </w:rPr>
        <w:t xml:space="preserve"> می‌</w:t>
      </w:r>
      <w:r w:rsidRPr="008F2C60">
        <w:rPr>
          <w:rFonts w:hint="cs"/>
          <w:rtl/>
        </w:rPr>
        <w:t>دانند، از جمله</w:t>
      </w:r>
      <w:r w:rsidR="003B385F" w:rsidRPr="008F2C60">
        <w:rPr>
          <w:rFonts w:hint="cs"/>
          <w:rtl/>
        </w:rPr>
        <w:t xml:space="preserve">‌ی </w:t>
      </w:r>
      <w:r w:rsidRPr="008F2C60">
        <w:rPr>
          <w:rFonts w:hint="cs"/>
          <w:rtl/>
        </w:rPr>
        <w:t xml:space="preserve">آنها اهل </w:t>
      </w:r>
      <w:r w:rsidR="00035DF3" w:rsidRPr="008F2C60">
        <w:rPr>
          <w:rFonts w:hint="cs"/>
          <w:rtl/>
        </w:rPr>
        <w:t>ک</w:t>
      </w:r>
      <w:r w:rsidRPr="008F2C60">
        <w:rPr>
          <w:rFonts w:hint="cs"/>
          <w:rtl/>
        </w:rPr>
        <w:t>وفه و سف</w:t>
      </w:r>
      <w:r w:rsidR="00035DF3" w:rsidRPr="008F2C60">
        <w:rPr>
          <w:rFonts w:hint="cs"/>
          <w:rtl/>
        </w:rPr>
        <w:t>ی</w:t>
      </w:r>
      <w:r w:rsidRPr="008F2C60">
        <w:rPr>
          <w:rFonts w:hint="cs"/>
          <w:rtl/>
        </w:rPr>
        <w:t>ان ثور</w:t>
      </w:r>
      <w:r w:rsidR="00035DF3" w:rsidRPr="008F2C60">
        <w:rPr>
          <w:rFonts w:hint="cs"/>
          <w:rtl/>
        </w:rPr>
        <w:t>ی</w:t>
      </w:r>
      <w:r w:rsidRPr="008F2C60">
        <w:rPr>
          <w:rFonts w:hint="cs"/>
          <w:rtl/>
        </w:rPr>
        <w:t xml:space="preserve"> است، و قول صح</w:t>
      </w:r>
      <w:r w:rsidR="00035DF3" w:rsidRPr="008F2C60">
        <w:rPr>
          <w:rFonts w:hint="cs"/>
          <w:rtl/>
        </w:rPr>
        <w:t>ی</w:t>
      </w:r>
      <w:r w:rsidRPr="008F2C60">
        <w:rPr>
          <w:rFonts w:hint="cs"/>
          <w:rtl/>
        </w:rPr>
        <w:t>ح ا</w:t>
      </w:r>
      <w:r w:rsidR="00035DF3" w:rsidRPr="008F2C60">
        <w:rPr>
          <w:rFonts w:hint="cs"/>
          <w:rtl/>
        </w:rPr>
        <w:t>ی</w:t>
      </w:r>
      <w:r w:rsidRPr="008F2C60">
        <w:rPr>
          <w:rFonts w:hint="cs"/>
          <w:rtl/>
        </w:rPr>
        <w:t xml:space="preserve">ن است </w:t>
      </w:r>
      <w:r w:rsidR="00035DF3" w:rsidRPr="008F2C60">
        <w:rPr>
          <w:rFonts w:hint="cs"/>
          <w:rtl/>
        </w:rPr>
        <w:t>ک</w:t>
      </w:r>
      <w:r w:rsidRPr="008F2C60">
        <w:rPr>
          <w:rFonts w:hint="cs"/>
          <w:rtl/>
        </w:rPr>
        <w:t>ه ثور</w:t>
      </w:r>
      <w:r w:rsidR="00035DF3" w:rsidRPr="008F2C60">
        <w:rPr>
          <w:rFonts w:hint="cs"/>
          <w:rtl/>
        </w:rPr>
        <w:t>ی</w:t>
      </w:r>
      <w:r w:rsidRPr="008F2C60">
        <w:rPr>
          <w:rFonts w:hint="cs"/>
          <w:rtl/>
        </w:rPr>
        <w:t xml:space="preserve"> در آخر عمر تغ</w:t>
      </w:r>
      <w:r w:rsidR="00035DF3" w:rsidRPr="008F2C60">
        <w:rPr>
          <w:rFonts w:hint="cs"/>
          <w:rtl/>
        </w:rPr>
        <w:t>یی</w:t>
      </w:r>
      <w:r w:rsidRPr="008F2C60">
        <w:rPr>
          <w:rFonts w:hint="cs"/>
          <w:rtl/>
        </w:rPr>
        <w:t>ر را</w:t>
      </w:r>
      <w:r w:rsidR="00035DF3" w:rsidRPr="008F2C60">
        <w:rPr>
          <w:rFonts w:hint="cs"/>
          <w:rtl/>
        </w:rPr>
        <w:t>ی</w:t>
      </w:r>
      <w:r w:rsidRPr="008F2C60">
        <w:rPr>
          <w:rFonts w:hint="cs"/>
          <w:rtl/>
        </w:rPr>
        <w:t xml:space="preserve"> داده است، و ن</w:t>
      </w:r>
      <w:r w:rsidR="00035DF3" w:rsidRPr="008F2C60">
        <w:rPr>
          <w:rFonts w:hint="cs"/>
          <w:rtl/>
        </w:rPr>
        <w:t>ی</w:t>
      </w:r>
      <w:r w:rsidRPr="008F2C60">
        <w:rPr>
          <w:rFonts w:hint="cs"/>
          <w:rtl/>
        </w:rPr>
        <w:t>ز از امام مال</w:t>
      </w:r>
      <w:r w:rsidR="00035DF3" w:rsidRPr="008F2C60">
        <w:rPr>
          <w:rFonts w:hint="cs"/>
          <w:rtl/>
        </w:rPr>
        <w:t>ک</w:t>
      </w:r>
      <w:r w:rsidRPr="008F2C60">
        <w:rPr>
          <w:rFonts w:hint="cs"/>
          <w:rtl/>
        </w:rPr>
        <w:t xml:space="preserve"> نقل شده </w:t>
      </w:r>
      <w:r w:rsidR="00035DF3" w:rsidRPr="008F2C60">
        <w:rPr>
          <w:rFonts w:hint="cs"/>
          <w:rtl/>
        </w:rPr>
        <w:t>ک</w:t>
      </w:r>
      <w:r w:rsidRPr="008F2C60">
        <w:rPr>
          <w:rFonts w:hint="cs"/>
          <w:rtl/>
        </w:rPr>
        <w:t>ه در نزد او عل</w:t>
      </w:r>
      <w:r w:rsidR="00035DF3" w:rsidRPr="008F2C60">
        <w:rPr>
          <w:rFonts w:hint="cs"/>
          <w:rtl/>
        </w:rPr>
        <w:t>ی</w:t>
      </w:r>
      <w:r w:rsidR="008F2C60" w:rsidRPr="008F2C60">
        <w:rPr>
          <w:rFonts w:ascii="CTraditional Arabic" w:hAnsi="CTraditional Arabic" w:cs="CTraditional Arabic"/>
          <w:rtl/>
        </w:rPr>
        <w:t xml:space="preserve"> س</w:t>
      </w:r>
      <w:r w:rsidRPr="008F2C60">
        <w:rPr>
          <w:rFonts w:hint="cs"/>
          <w:rtl/>
        </w:rPr>
        <w:t xml:space="preserve"> افضل است، جز ا</w:t>
      </w:r>
      <w:r w:rsidR="00035DF3" w:rsidRPr="008F2C60">
        <w:rPr>
          <w:rFonts w:hint="cs"/>
          <w:rtl/>
        </w:rPr>
        <w:t>ی</w:t>
      </w:r>
      <w:r w:rsidRPr="008F2C60">
        <w:rPr>
          <w:rFonts w:hint="cs"/>
          <w:rtl/>
        </w:rPr>
        <w:t>ن</w:t>
      </w:r>
      <w:r w:rsidR="00035DF3" w:rsidRPr="008F2C60">
        <w:rPr>
          <w:rFonts w:hint="cs"/>
          <w:rtl/>
        </w:rPr>
        <w:t>ک</w:t>
      </w:r>
      <w:r w:rsidRPr="008F2C60">
        <w:rPr>
          <w:rFonts w:hint="cs"/>
          <w:rtl/>
        </w:rPr>
        <w:t>ه عده ا</w:t>
      </w:r>
      <w:r w:rsidR="00035DF3" w:rsidRPr="008F2C60">
        <w:rPr>
          <w:rFonts w:hint="cs"/>
          <w:rtl/>
        </w:rPr>
        <w:t>ی</w:t>
      </w:r>
      <w:r w:rsidRPr="008F2C60">
        <w:rPr>
          <w:rFonts w:hint="cs"/>
          <w:rtl/>
        </w:rPr>
        <w:t xml:space="preserve"> از علماء گو</w:t>
      </w:r>
      <w:r w:rsidR="00035DF3" w:rsidRPr="008F2C60">
        <w:rPr>
          <w:rFonts w:hint="cs"/>
          <w:rtl/>
        </w:rPr>
        <w:t>ی</w:t>
      </w:r>
      <w:r w:rsidRPr="008F2C60">
        <w:rPr>
          <w:rFonts w:hint="cs"/>
          <w:rtl/>
        </w:rPr>
        <w:t xml:space="preserve">ند </w:t>
      </w:r>
      <w:r w:rsidR="00035DF3" w:rsidRPr="008F2C60">
        <w:rPr>
          <w:rFonts w:hint="cs"/>
          <w:rtl/>
        </w:rPr>
        <w:t>ک</w:t>
      </w:r>
      <w:r w:rsidRPr="008F2C60">
        <w:rPr>
          <w:rFonts w:hint="cs"/>
          <w:rtl/>
        </w:rPr>
        <w:t>ه تغ</w:t>
      </w:r>
      <w:r w:rsidR="00035DF3" w:rsidRPr="008F2C60">
        <w:rPr>
          <w:rFonts w:hint="cs"/>
          <w:rtl/>
        </w:rPr>
        <w:t>یی</w:t>
      </w:r>
      <w:r w:rsidRPr="008F2C60">
        <w:rPr>
          <w:rFonts w:hint="cs"/>
          <w:rtl/>
        </w:rPr>
        <w:t>ر را</w:t>
      </w:r>
      <w:r w:rsidR="00035DF3" w:rsidRPr="008F2C60">
        <w:rPr>
          <w:rFonts w:hint="cs"/>
          <w:rtl/>
        </w:rPr>
        <w:t>ی</w:t>
      </w:r>
      <w:r w:rsidRPr="008F2C60">
        <w:rPr>
          <w:rFonts w:hint="cs"/>
          <w:rtl/>
        </w:rPr>
        <w:t xml:space="preserve"> داده است، و هم چن</w:t>
      </w:r>
      <w:r w:rsidR="00035DF3" w:rsidRPr="008F2C60">
        <w:rPr>
          <w:rFonts w:hint="cs"/>
          <w:rtl/>
        </w:rPr>
        <w:t>ی</w:t>
      </w:r>
      <w:r w:rsidRPr="008F2C60">
        <w:rPr>
          <w:rFonts w:hint="cs"/>
          <w:rtl/>
        </w:rPr>
        <w:t xml:space="preserve">ن از او نقل شده </w:t>
      </w:r>
      <w:r w:rsidR="00035DF3" w:rsidRPr="008F2C60">
        <w:rPr>
          <w:rFonts w:hint="cs"/>
          <w:rtl/>
        </w:rPr>
        <w:t>ک</w:t>
      </w:r>
      <w:r w:rsidRPr="008F2C60">
        <w:rPr>
          <w:rFonts w:hint="cs"/>
          <w:rtl/>
        </w:rPr>
        <w:t>ه قائل به توقف در تفض</w:t>
      </w:r>
      <w:r w:rsidR="00035DF3" w:rsidRPr="008F2C60">
        <w:rPr>
          <w:rFonts w:hint="cs"/>
          <w:rtl/>
        </w:rPr>
        <w:t>ی</w:t>
      </w:r>
      <w:r w:rsidRPr="008F2C60">
        <w:rPr>
          <w:rFonts w:hint="cs"/>
          <w:rtl/>
        </w:rPr>
        <w:t>ل بوده (</w:t>
      </w:r>
      <w:r w:rsidR="00035DF3" w:rsidRPr="008F2C60">
        <w:rPr>
          <w:rFonts w:hint="cs"/>
          <w:rtl/>
        </w:rPr>
        <w:t>ک</w:t>
      </w:r>
      <w:r w:rsidRPr="008F2C60">
        <w:rPr>
          <w:rFonts w:hint="cs"/>
          <w:rtl/>
        </w:rPr>
        <w:t>س</w:t>
      </w:r>
      <w:r w:rsidR="00035DF3" w:rsidRPr="008F2C60">
        <w:rPr>
          <w:rFonts w:hint="cs"/>
          <w:rtl/>
        </w:rPr>
        <w:t>ی</w:t>
      </w:r>
      <w:r w:rsidRPr="008F2C60">
        <w:rPr>
          <w:rFonts w:hint="cs"/>
          <w:rtl/>
        </w:rPr>
        <w:t xml:space="preserve"> را بر </w:t>
      </w:r>
      <w:r w:rsidR="00035DF3" w:rsidRPr="008F2C60">
        <w:rPr>
          <w:rFonts w:hint="cs"/>
          <w:rtl/>
        </w:rPr>
        <w:t>ک</w:t>
      </w:r>
      <w:r w:rsidRPr="008F2C60">
        <w:rPr>
          <w:rFonts w:hint="cs"/>
          <w:rtl/>
        </w:rPr>
        <w:t>س</w:t>
      </w:r>
      <w:r w:rsidR="00035DF3" w:rsidRPr="008F2C60">
        <w:rPr>
          <w:rFonts w:hint="cs"/>
          <w:rtl/>
        </w:rPr>
        <w:t>ی</w:t>
      </w:r>
      <w:r w:rsidRPr="008F2C60">
        <w:rPr>
          <w:rFonts w:hint="cs"/>
          <w:rtl/>
        </w:rPr>
        <w:t xml:space="preserve"> </w:t>
      </w:r>
      <w:r w:rsidRPr="008F2C60">
        <w:rPr>
          <w:rFonts w:hint="cs"/>
          <w:spacing w:val="-4"/>
          <w:rtl/>
        </w:rPr>
        <w:t>برتر</w:t>
      </w:r>
      <w:r w:rsidR="00035DF3" w:rsidRPr="008F2C60">
        <w:rPr>
          <w:rFonts w:hint="cs"/>
          <w:spacing w:val="-4"/>
          <w:rtl/>
        </w:rPr>
        <w:t>ی</w:t>
      </w:r>
      <w:r w:rsidRPr="008F2C60">
        <w:rPr>
          <w:rFonts w:hint="cs"/>
          <w:spacing w:val="-4"/>
          <w:rtl/>
        </w:rPr>
        <w:t xml:space="preserve"> نداده است)</w:t>
      </w:r>
      <w:r w:rsidR="003D28F1" w:rsidRPr="008F2C60">
        <w:rPr>
          <w:rFonts w:hint="cs"/>
          <w:spacing w:val="-4"/>
          <w:vertAlign w:val="superscript"/>
          <w:rtl/>
        </w:rPr>
        <w:t>(</w:t>
      </w:r>
      <w:r w:rsidR="003D28F1" w:rsidRPr="008F2C60">
        <w:rPr>
          <w:rStyle w:val="FootnoteReference"/>
          <w:spacing w:val="-4"/>
          <w:rtl/>
        </w:rPr>
        <w:footnoteReference w:id="21"/>
      </w:r>
      <w:r w:rsidR="003D28F1" w:rsidRPr="008F2C60">
        <w:rPr>
          <w:rFonts w:hint="cs"/>
          <w:spacing w:val="-4"/>
          <w:vertAlign w:val="superscript"/>
          <w:rtl/>
        </w:rPr>
        <w:t>)</w:t>
      </w:r>
      <w:r w:rsidRPr="008F2C60">
        <w:rPr>
          <w:rFonts w:hint="cs"/>
          <w:spacing w:val="-4"/>
          <w:rtl/>
        </w:rPr>
        <w:t>. امام الحرم</w:t>
      </w:r>
      <w:r w:rsidR="00035DF3" w:rsidRPr="008F2C60">
        <w:rPr>
          <w:rFonts w:hint="cs"/>
          <w:spacing w:val="-4"/>
          <w:rtl/>
        </w:rPr>
        <w:t>ی</w:t>
      </w:r>
      <w:r w:rsidRPr="008F2C60">
        <w:rPr>
          <w:rFonts w:hint="cs"/>
          <w:spacing w:val="-4"/>
          <w:rtl/>
        </w:rPr>
        <w:t>ن ن</w:t>
      </w:r>
      <w:r w:rsidR="00035DF3" w:rsidRPr="008F2C60">
        <w:rPr>
          <w:rFonts w:hint="cs"/>
          <w:spacing w:val="-4"/>
          <w:rtl/>
        </w:rPr>
        <w:t>ی</w:t>
      </w:r>
      <w:r w:rsidRPr="008F2C60">
        <w:rPr>
          <w:rFonts w:hint="cs"/>
          <w:spacing w:val="-4"/>
          <w:rtl/>
        </w:rPr>
        <w:t>ز بر ا</w:t>
      </w:r>
      <w:r w:rsidR="00035DF3" w:rsidRPr="008F2C60">
        <w:rPr>
          <w:rFonts w:hint="cs"/>
          <w:spacing w:val="-4"/>
          <w:rtl/>
        </w:rPr>
        <w:t>ی</w:t>
      </w:r>
      <w:r w:rsidRPr="008F2C60">
        <w:rPr>
          <w:rFonts w:hint="cs"/>
          <w:spacing w:val="-4"/>
          <w:rtl/>
        </w:rPr>
        <w:t>ن رأ</w:t>
      </w:r>
      <w:r w:rsidR="00035DF3" w:rsidRPr="008F2C60">
        <w:rPr>
          <w:rFonts w:hint="cs"/>
          <w:spacing w:val="-4"/>
          <w:rtl/>
        </w:rPr>
        <w:t>ی</w:t>
      </w:r>
      <w:r w:rsidRPr="008F2C60">
        <w:rPr>
          <w:rFonts w:hint="cs"/>
          <w:spacing w:val="-4"/>
          <w:rtl/>
        </w:rPr>
        <w:t xml:space="preserve"> است</w:t>
      </w:r>
      <w:r w:rsidR="003D28F1" w:rsidRPr="008F2C60">
        <w:rPr>
          <w:rFonts w:hint="cs"/>
          <w:spacing w:val="-4"/>
          <w:vertAlign w:val="superscript"/>
          <w:rtl/>
        </w:rPr>
        <w:t>(</w:t>
      </w:r>
      <w:r w:rsidR="003D28F1" w:rsidRPr="008F2C60">
        <w:rPr>
          <w:rStyle w:val="FootnoteReference"/>
          <w:spacing w:val="-4"/>
          <w:rtl/>
        </w:rPr>
        <w:footnoteReference w:id="22"/>
      </w:r>
      <w:r w:rsidR="003D28F1" w:rsidRPr="008F2C60">
        <w:rPr>
          <w:rFonts w:hint="cs"/>
          <w:spacing w:val="-4"/>
          <w:vertAlign w:val="superscript"/>
          <w:rtl/>
        </w:rPr>
        <w:t>)</w:t>
      </w:r>
      <w:r w:rsidRPr="008F2C60">
        <w:rPr>
          <w:rFonts w:hint="cs"/>
          <w:spacing w:val="-4"/>
          <w:rtl/>
        </w:rPr>
        <w:t>. و از برخ</w:t>
      </w:r>
      <w:r w:rsidR="00035DF3" w:rsidRPr="008F2C60">
        <w:rPr>
          <w:rFonts w:hint="cs"/>
          <w:spacing w:val="-4"/>
          <w:rtl/>
        </w:rPr>
        <w:t>ی</w:t>
      </w:r>
      <w:r w:rsidRPr="008F2C60">
        <w:rPr>
          <w:rFonts w:hint="cs"/>
          <w:spacing w:val="-4"/>
          <w:rtl/>
        </w:rPr>
        <w:t xml:space="preserve"> از امامان سلف نقل شده است </w:t>
      </w:r>
      <w:r w:rsidR="00035DF3" w:rsidRPr="008F2C60">
        <w:rPr>
          <w:rFonts w:hint="cs"/>
          <w:spacing w:val="-4"/>
          <w:rtl/>
        </w:rPr>
        <w:t>ک</w:t>
      </w:r>
      <w:r w:rsidRPr="008F2C60">
        <w:rPr>
          <w:rFonts w:hint="cs"/>
          <w:spacing w:val="-4"/>
          <w:rtl/>
        </w:rPr>
        <w:t>ه گفته</w:t>
      </w:r>
      <w:r w:rsidR="00A75C43" w:rsidRPr="008F2C60">
        <w:rPr>
          <w:rFonts w:hint="cs"/>
          <w:spacing w:val="-4"/>
          <w:rtl/>
        </w:rPr>
        <w:t>‌اند:</w:t>
      </w:r>
      <w:r w:rsidRPr="008F2C60">
        <w:rPr>
          <w:rFonts w:hint="cs"/>
          <w:spacing w:val="-4"/>
          <w:rtl/>
        </w:rPr>
        <w:t xml:space="preserve"> </w:t>
      </w:r>
      <w:r w:rsidR="00035DF3" w:rsidRPr="008F2C60">
        <w:rPr>
          <w:rFonts w:hint="cs"/>
          <w:spacing w:val="-4"/>
          <w:rtl/>
        </w:rPr>
        <w:t>ک</w:t>
      </w:r>
      <w:r w:rsidRPr="008F2C60">
        <w:rPr>
          <w:rFonts w:hint="cs"/>
          <w:spacing w:val="-4"/>
          <w:rtl/>
        </w:rPr>
        <w:t>س</w:t>
      </w:r>
      <w:r w:rsidR="00035DF3" w:rsidRPr="008F2C60">
        <w:rPr>
          <w:rFonts w:hint="cs"/>
          <w:spacing w:val="-4"/>
          <w:rtl/>
        </w:rPr>
        <w:t>ی</w:t>
      </w:r>
      <w:r w:rsidRPr="008F2C60">
        <w:rPr>
          <w:rFonts w:hint="cs"/>
          <w:spacing w:val="-4"/>
          <w:rtl/>
        </w:rPr>
        <w:t xml:space="preserve"> </w:t>
      </w:r>
      <w:r w:rsidR="00035DF3" w:rsidRPr="008F2C60">
        <w:rPr>
          <w:rFonts w:hint="cs"/>
          <w:spacing w:val="-4"/>
          <w:rtl/>
        </w:rPr>
        <w:t>ک</w:t>
      </w:r>
      <w:r w:rsidRPr="008F2C60">
        <w:rPr>
          <w:rFonts w:hint="cs"/>
          <w:spacing w:val="-4"/>
          <w:rtl/>
        </w:rPr>
        <w:t>ه عل</w:t>
      </w:r>
      <w:r w:rsidR="00035DF3" w:rsidRPr="008F2C60">
        <w:rPr>
          <w:rFonts w:hint="cs"/>
          <w:spacing w:val="-4"/>
          <w:rtl/>
        </w:rPr>
        <w:t>ی</w:t>
      </w:r>
      <w:r w:rsidR="008F2C60">
        <w:rPr>
          <w:rFonts w:hint="cs"/>
          <w:spacing w:val="-4"/>
          <w:rtl/>
        </w:rPr>
        <w:t xml:space="preserve"> </w:t>
      </w:r>
      <w:r w:rsidR="008F2C60" w:rsidRPr="008F2C60">
        <w:rPr>
          <w:rFonts w:ascii="CTraditional Arabic" w:hAnsi="CTraditional Arabic" w:cs="CTraditional Arabic"/>
          <w:spacing w:val="-4"/>
          <w:rtl/>
        </w:rPr>
        <w:t>س</w:t>
      </w:r>
      <w:r w:rsidRPr="008F2C60">
        <w:rPr>
          <w:rFonts w:hint="cs"/>
          <w:spacing w:val="-4"/>
          <w:rtl/>
        </w:rPr>
        <w:t xml:space="preserve"> را افضل از عثمان</w:t>
      </w:r>
      <w:r w:rsidR="008F2C60">
        <w:rPr>
          <w:rFonts w:hint="cs"/>
          <w:spacing w:val="-4"/>
          <w:rtl/>
        </w:rPr>
        <w:t xml:space="preserve"> </w:t>
      </w:r>
      <w:r w:rsidR="008F2C60" w:rsidRPr="008F2C60">
        <w:rPr>
          <w:rFonts w:ascii="CTraditional Arabic" w:hAnsi="CTraditional Arabic" w:cs="CTraditional Arabic"/>
          <w:spacing w:val="-4"/>
          <w:rtl/>
        </w:rPr>
        <w:t>س</w:t>
      </w:r>
      <w:r w:rsidRPr="008F2C60">
        <w:rPr>
          <w:rFonts w:hint="cs"/>
          <w:rtl/>
        </w:rPr>
        <w:t xml:space="preserve"> بداند به مهاجر</w:t>
      </w:r>
      <w:r w:rsidR="00035DF3" w:rsidRPr="008F2C60">
        <w:rPr>
          <w:rFonts w:hint="cs"/>
          <w:rtl/>
        </w:rPr>
        <w:t>ی</w:t>
      </w:r>
      <w:r w:rsidRPr="008F2C60">
        <w:rPr>
          <w:rFonts w:hint="cs"/>
          <w:rtl/>
        </w:rPr>
        <w:t xml:space="preserve">ن و انصار </w:t>
      </w:r>
      <w:r w:rsidR="00035DF3" w:rsidRPr="008F2C60">
        <w:rPr>
          <w:rFonts w:hint="cs"/>
          <w:rtl/>
        </w:rPr>
        <w:t>ک</w:t>
      </w:r>
      <w:r w:rsidRPr="008F2C60">
        <w:rPr>
          <w:rFonts w:hint="cs"/>
          <w:rtl/>
        </w:rPr>
        <w:t>ه آزادانه و به اتفاق آراء عثمان را بر عل</w:t>
      </w:r>
      <w:r w:rsidR="00035DF3" w:rsidRPr="008F2C60">
        <w:rPr>
          <w:rFonts w:hint="cs"/>
          <w:rtl/>
        </w:rPr>
        <w:t>ی</w:t>
      </w:r>
      <w:r w:rsidRPr="008F2C60">
        <w:rPr>
          <w:rFonts w:hint="cs"/>
          <w:rtl/>
        </w:rPr>
        <w:t xml:space="preserve"> مقدم داشتند</w:t>
      </w:r>
      <w:r w:rsidR="003B385F" w:rsidRPr="008F2C60">
        <w:rPr>
          <w:rFonts w:hint="cs"/>
          <w:rtl/>
        </w:rPr>
        <w:t xml:space="preserve"> بی‌</w:t>
      </w:r>
      <w:r w:rsidRPr="008F2C60">
        <w:rPr>
          <w:rFonts w:hint="cs"/>
          <w:rtl/>
        </w:rPr>
        <w:t>اعتنا</w:t>
      </w:r>
      <w:r w:rsidR="00035DF3" w:rsidRPr="008F2C60">
        <w:rPr>
          <w:rFonts w:hint="cs"/>
          <w:rtl/>
        </w:rPr>
        <w:t>یی</w:t>
      </w:r>
      <w:r w:rsidRPr="008F2C60">
        <w:rPr>
          <w:rFonts w:hint="cs"/>
          <w:rtl/>
        </w:rPr>
        <w:t xml:space="preserve"> </w:t>
      </w:r>
      <w:r w:rsidR="00035DF3" w:rsidRPr="008F2C60">
        <w:rPr>
          <w:rFonts w:hint="cs"/>
          <w:rtl/>
        </w:rPr>
        <w:t>ک</w:t>
      </w:r>
      <w:r w:rsidRPr="008F2C60">
        <w:rPr>
          <w:rFonts w:hint="cs"/>
          <w:rtl/>
        </w:rPr>
        <w:t>رده است</w:t>
      </w:r>
      <w:r w:rsidR="003D28F1" w:rsidRPr="008E575B">
        <w:rPr>
          <w:rFonts w:hint="cs"/>
          <w:vertAlign w:val="superscript"/>
          <w:rtl/>
        </w:rPr>
        <w:t>(</w:t>
      </w:r>
      <w:r w:rsidR="003D28F1" w:rsidRPr="008E575B">
        <w:rPr>
          <w:rStyle w:val="FootnoteReference"/>
          <w:rtl/>
        </w:rPr>
        <w:footnoteReference w:id="23"/>
      </w:r>
      <w:r w:rsidR="003D28F1" w:rsidRPr="008E575B">
        <w:rPr>
          <w:rFonts w:hint="cs"/>
          <w:vertAlign w:val="superscript"/>
          <w:rtl/>
        </w:rPr>
        <w:t>)</w:t>
      </w:r>
      <w:r w:rsidR="003D28F1" w:rsidRPr="008F2C60">
        <w:rPr>
          <w:rFonts w:hint="cs"/>
          <w:rtl/>
        </w:rPr>
        <w:t>.</w:t>
      </w:r>
    </w:p>
    <w:p w:rsidR="00755A1C" w:rsidRDefault="00755A1C" w:rsidP="008F2C60">
      <w:pPr>
        <w:pStyle w:val="a7"/>
        <w:rPr>
          <w:rtl/>
        </w:rPr>
      </w:pPr>
    </w:p>
    <w:p w:rsidR="00755A1C" w:rsidRDefault="00755A1C" w:rsidP="008F2C60">
      <w:pPr>
        <w:pStyle w:val="a7"/>
        <w:rPr>
          <w:rtl/>
        </w:rPr>
      </w:pPr>
    </w:p>
    <w:p w:rsidR="00237D8A" w:rsidRPr="00722C99" w:rsidRDefault="00237D8A" w:rsidP="003B0927">
      <w:pPr>
        <w:pStyle w:val="a3"/>
        <w:rPr>
          <w:rtl/>
        </w:rPr>
      </w:pPr>
      <w:bookmarkStart w:id="12" w:name="_Toc434394534"/>
      <w:r w:rsidRPr="00722C99">
        <w:rPr>
          <w:rFonts w:hint="cs"/>
          <w:rtl/>
        </w:rPr>
        <w:t>دلا</w:t>
      </w:r>
      <w:r w:rsidR="00760693">
        <w:rPr>
          <w:rFonts w:hint="cs"/>
          <w:rtl/>
        </w:rPr>
        <w:t>ی</w:t>
      </w:r>
      <w:r w:rsidRPr="00722C99">
        <w:rPr>
          <w:rFonts w:hint="cs"/>
          <w:rtl/>
        </w:rPr>
        <w:t>ل افضل</w:t>
      </w:r>
      <w:r w:rsidR="00760693">
        <w:rPr>
          <w:rFonts w:hint="cs"/>
          <w:rtl/>
        </w:rPr>
        <w:t>ی</w:t>
      </w:r>
      <w:r w:rsidRPr="00722C99">
        <w:rPr>
          <w:rFonts w:hint="cs"/>
          <w:rtl/>
        </w:rPr>
        <w:t>ت عثمان</w:t>
      </w:r>
      <w:r w:rsidR="008F2C60">
        <w:rPr>
          <w:rFonts w:hint="cs"/>
          <w:rtl/>
        </w:rPr>
        <w:t xml:space="preserve"> </w:t>
      </w:r>
      <w:r w:rsidR="008F2C60" w:rsidRPr="008F2C60">
        <w:rPr>
          <w:rFonts w:ascii="CTraditional Arabic" w:hAnsi="CTraditional Arabic" w:cs="CTraditional Arabic"/>
          <w:b w:val="0"/>
          <w:bCs w:val="0"/>
          <w:szCs w:val="28"/>
          <w:rtl/>
        </w:rPr>
        <w:t>س</w:t>
      </w:r>
      <w:r w:rsidRPr="00722C99">
        <w:rPr>
          <w:rFonts w:hint="cs"/>
          <w:rtl/>
        </w:rPr>
        <w:t xml:space="preserve"> عبارتند از:</w:t>
      </w:r>
      <w:bookmarkEnd w:id="12"/>
      <w:r w:rsidRPr="00722C99">
        <w:rPr>
          <w:rFonts w:hint="cs"/>
          <w:rtl/>
        </w:rPr>
        <w:t xml:space="preserve"> </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ترمذ</w:t>
      </w:r>
      <w:r w:rsidR="00035DF3">
        <w:rPr>
          <w:rStyle w:val="Char6"/>
          <w:rFonts w:hint="cs"/>
          <w:rtl/>
        </w:rPr>
        <w:t>ی</w:t>
      </w:r>
      <w:r w:rsidRPr="00035DF3">
        <w:rPr>
          <w:rStyle w:val="Char6"/>
          <w:rFonts w:hint="cs"/>
          <w:rtl/>
        </w:rPr>
        <w:t xml:space="preserve"> از طلحه</w:t>
      </w:r>
      <w:r w:rsidR="008F2C60" w:rsidRPr="008F2C60">
        <w:rPr>
          <w:rFonts w:ascii="CTraditional Arabic" w:hAnsi="CTraditional Arabic" w:cs="CTraditional Arabic"/>
          <w:rtl/>
        </w:rPr>
        <w:t xml:space="preserve"> س</w:t>
      </w:r>
      <w:r w:rsidRPr="00035DF3">
        <w:rPr>
          <w:rStyle w:val="Char6"/>
          <w:rFonts w:hint="cs"/>
          <w:rtl/>
        </w:rPr>
        <w:t xml:space="preserve"> و ابن ماجه از ابوهر</w:t>
      </w:r>
      <w:r w:rsidR="00035DF3">
        <w:rPr>
          <w:rStyle w:val="Char6"/>
          <w:rFonts w:hint="cs"/>
          <w:rtl/>
        </w:rPr>
        <w:t>ی</w:t>
      </w:r>
      <w:r w:rsidRPr="00035DF3">
        <w:rPr>
          <w:rStyle w:val="Char6"/>
          <w:rFonts w:hint="cs"/>
          <w:rtl/>
        </w:rPr>
        <w:t>ره</w:t>
      </w:r>
      <w:r w:rsidR="008F2C60" w:rsidRPr="008F2C60">
        <w:rPr>
          <w:rFonts w:ascii="CTraditional Arabic" w:hAnsi="CTraditional Arabic" w:cs="CTraditional Arabic"/>
          <w:rtl/>
        </w:rPr>
        <w:t xml:space="preserve"> س</w:t>
      </w:r>
      <w:r w:rsidRPr="00035DF3">
        <w:rPr>
          <w:rStyle w:val="Char6"/>
          <w:rFonts w:hint="cs"/>
          <w:rtl/>
        </w:rPr>
        <w:t xml:space="preserve">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رده</w:t>
      </w:r>
      <w:r w:rsidR="003B385F">
        <w:rPr>
          <w:rStyle w:val="Char6"/>
          <w:rFonts w:hint="cs"/>
          <w:rtl/>
        </w:rPr>
        <w:t xml:space="preserve">‌اند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فرمود: </w:t>
      </w:r>
      <w:r w:rsidR="00800160" w:rsidRPr="00800160">
        <w:rPr>
          <w:rStyle w:val="Chara"/>
          <w:rtl/>
        </w:rPr>
        <w:t>«</w:t>
      </w:r>
      <w:r w:rsidR="00800160">
        <w:rPr>
          <w:rStyle w:val="Char5"/>
          <w:rtl/>
        </w:rPr>
        <w:t>لِكُلِّ نَبِىٍّ رَفِيقٌ فِ</w:t>
      </w:r>
      <w:r w:rsidR="00800160">
        <w:rPr>
          <w:rStyle w:val="Char5"/>
          <w:rFonts w:hint="cs"/>
          <w:rtl/>
        </w:rPr>
        <w:t>ي</w:t>
      </w:r>
      <w:r w:rsidR="00800160">
        <w:rPr>
          <w:rStyle w:val="Char5"/>
          <w:rtl/>
        </w:rPr>
        <w:t xml:space="preserve"> الْجَنَّةِ وَرَفِيقِ</w:t>
      </w:r>
      <w:r w:rsidR="00800160">
        <w:rPr>
          <w:rStyle w:val="Char5"/>
          <w:rFonts w:hint="cs"/>
          <w:rtl/>
        </w:rPr>
        <w:t>ي</w:t>
      </w:r>
      <w:r w:rsidR="00800160" w:rsidRPr="00800160">
        <w:rPr>
          <w:rStyle w:val="Char5"/>
          <w:rtl/>
        </w:rPr>
        <w:t xml:space="preserve"> فِيهَا عُثْمَانُ</w:t>
      </w:r>
      <w:r w:rsidR="00800160" w:rsidRPr="00800160">
        <w:rPr>
          <w:rStyle w:val="Chara"/>
          <w:rtl/>
        </w:rPr>
        <w:t>»</w:t>
      </w:r>
      <w:r w:rsidR="003B17DC" w:rsidRPr="008F2C60">
        <w:rPr>
          <w:rFonts w:ascii="IRNazli" w:hAnsi="IRNazli" w:cs="IRNazli" w:hint="cs"/>
          <w:vertAlign w:val="superscript"/>
          <w:rtl/>
          <w:lang w:bidi="fa-IR"/>
        </w:rPr>
        <w:t>(</w:t>
      </w:r>
      <w:r w:rsidR="003B17DC" w:rsidRPr="008E575B">
        <w:rPr>
          <w:rStyle w:val="FootnoteReference"/>
          <w:rFonts w:ascii="IRNazli" w:hAnsi="IRNazli" w:cs="IRNazli"/>
          <w:rtl/>
          <w:lang w:bidi="fa-IR"/>
        </w:rPr>
        <w:footnoteReference w:id="24"/>
      </w:r>
      <w:r w:rsidR="003B17DC" w:rsidRPr="008F2C60">
        <w:rPr>
          <w:rFonts w:ascii="IRNazli" w:hAnsi="IRNazli" w:cs="IRNazli" w:hint="cs"/>
          <w:vertAlign w:val="superscript"/>
          <w:rtl/>
          <w:lang w:bidi="fa-IR"/>
        </w:rPr>
        <w:t>)</w:t>
      </w:r>
      <w:r w:rsidRPr="008F2C60">
        <w:rPr>
          <w:rFonts w:cs="Traditional Arabic" w:hint="cs"/>
          <w:rtl/>
        </w:rPr>
        <w:t>.</w:t>
      </w:r>
      <w:r w:rsidRPr="00035DF3">
        <w:rPr>
          <w:rStyle w:val="Char6"/>
          <w:rFonts w:hint="cs"/>
          <w:rtl/>
        </w:rPr>
        <w:t xml:space="preserve"> </w:t>
      </w:r>
      <w:r w:rsidR="00800160" w:rsidRPr="00800160">
        <w:rPr>
          <w:rStyle w:val="Chara"/>
          <w:rtl/>
        </w:rPr>
        <w:t>«</w:t>
      </w:r>
      <w:r w:rsidRPr="00800160">
        <w:rPr>
          <w:rStyle w:val="Chare"/>
          <w:rFonts w:hint="cs"/>
          <w:rtl/>
        </w:rPr>
        <w:t>هر پ</w:t>
      </w:r>
      <w:r w:rsidR="00035DF3" w:rsidRPr="00800160">
        <w:rPr>
          <w:rStyle w:val="Chare"/>
          <w:rFonts w:hint="cs"/>
          <w:rtl/>
        </w:rPr>
        <w:t>ی</w:t>
      </w:r>
      <w:r w:rsidRPr="00800160">
        <w:rPr>
          <w:rStyle w:val="Chare"/>
          <w:rFonts w:hint="cs"/>
          <w:rtl/>
        </w:rPr>
        <w:t>امبر</w:t>
      </w:r>
      <w:r w:rsidR="00035DF3" w:rsidRPr="00800160">
        <w:rPr>
          <w:rStyle w:val="Chare"/>
          <w:rFonts w:hint="cs"/>
          <w:rtl/>
        </w:rPr>
        <w:t>ی</w:t>
      </w:r>
      <w:r w:rsidRPr="00800160">
        <w:rPr>
          <w:rStyle w:val="Chare"/>
          <w:rFonts w:hint="cs"/>
          <w:rtl/>
        </w:rPr>
        <w:t xml:space="preserve"> در بهشت رف</w:t>
      </w:r>
      <w:r w:rsidR="00035DF3" w:rsidRPr="00800160">
        <w:rPr>
          <w:rStyle w:val="Chare"/>
          <w:rFonts w:hint="cs"/>
          <w:rtl/>
        </w:rPr>
        <w:t>ی</w:t>
      </w:r>
      <w:r w:rsidRPr="00800160">
        <w:rPr>
          <w:rStyle w:val="Chare"/>
          <w:rFonts w:hint="cs"/>
          <w:rtl/>
        </w:rPr>
        <w:t>ق</w:t>
      </w:r>
      <w:r w:rsidR="00035DF3" w:rsidRPr="00800160">
        <w:rPr>
          <w:rStyle w:val="Chare"/>
          <w:rFonts w:hint="cs"/>
          <w:rtl/>
        </w:rPr>
        <w:t>ی</w:t>
      </w:r>
      <w:r w:rsidRPr="00800160">
        <w:rPr>
          <w:rStyle w:val="Chare"/>
          <w:rFonts w:hint="cs"/>
          <w:rtl/>
        </w:rPr>
        <w:t xml:space="preserve"> دارد، رف</w:t>
      </w:r>
      <w:r w:rsidR="00035DF3" w:rsidRPr="00800160">
        <w:rPr>
          <w:rStyle w:val="Chare"/>
          <w:rFonts w:hint="cs"/>
          <w:rtl/>
        </w:rPr>
        <w:t>ی</w:t>
      </w:r>
      <w:r w:rsidRPr="00800160">
        <w:rPr>
          <w:rStyle w:val="Chare"/>
          <w:rFonts w:hint="cs"/>
          <w:rtl/>
        </w:rPr>
        <w:t>ق من هم عثمان است</w:t>
      </w:r>
      <w:r w:rsidR="00800160" w:rsidRPr="00800160">
        <w:rPr>
          <w:rStyle w:val="Chara"/>
          <w:rtl/>
        </w:rPr>
        <w:t>»</w:t>
      </w:r>
      <w:r w:rsidRPr="00035DF3">
        <w:rPr>
          <w:rStyle w:val="Char6"/>
          <w:rFonts w:hint="cs"/>
          <w:rtl/>
        </w:rPr>
        <w:t xml:space="preserve">. </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 xml:space="preserve">ابن عمر </w:t>
      </w:r>
      <w:r w:rsidR="00A75C43" w:rsidRPr="008F2C60">
        <w:rPr>
          <w:rStyle w:val="Char6"/>
          <w:rFonts w:cs="CTraditional Arabic" w:hint="cs"/>
          <w:rtl/>
        </w:rPr>
        <w:t>ب</w:t>
      </w:r>
      <w:r w:rsidRPr="00035DF3">
        <w:rPr>
          <w:rStyle w:val="Char6"/>
          <w:rFonts w:hint="cs"/>
          <w:rtl/>
        </w:rPr>
        <w:t xml:space="preserve"> گو</w:t>
      </w:r>
      <w:r w:rsidR="00035DF3">
        <w:rPr>
          <w:rStyle w:val="Char6"/>
          <w:rFonts w:hint="cs"/>
          <w:rtl/>
        </w:rPr>
        <w:t>ی</w:t>
      </w:r>
      <w:r w:rsidRPr="00035DF3">
        <w:rPr>
          <w:rStyle w:val="Char6"/>
          <w:rFonts w:hint="cs"/>
          <w:rtl/>
        </w:rPr>
        <w:t>د: ما در زمان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را با ابوب</w:t>
      </w:r>
      <w:r w:rsidR="00035DF3">
        <w:rPr>
          <w:rStyle w:val="Char6"/>
          <w:rFonts w:hint="cs"/>
          <w:rtl/>
        </w:rPr>
        <w:t>ک</w:t>
      </w:r>
      <w:r w:rsidRPr="00035DF3">
        <w:rPr>
          <w:rStyle w:val="Char6"/>
          <w:rFonts w:hint="cs"/>
          <w:rtl/>
        </w:rPr>
        <w:t>ر برابر</w:t>
      </w:r>
      <w:r w:rsidR="003B385F">
        <w:rPr>
          <w:rStyle w:val="Char6"/>
          <w:rFonts w:hint="cs"/>
          <w:rtl/>
        </w:rPr>
        <w:t xml:space="preserve"> </w:t>
      </w:r>
      <w:r w:rsidR="003B385F" w:rsidRPr="008F2C60">
        <w:rPr>
          <w:rStyle w:val="Char6"/>
          <w:rFonts w:hint="cs"/>
          <w:spacing w:val="-4"/>
          <w:rtl/>
        </w:rPr>
        <w:t>نمی‌</w:t>
      </w:r>
      <w:r w:rsidRPr="008F2C60">
        <w:rPr>
          <w:rStyle w:val="Char6"/>
          <w:rFonts w:hint="cs"/>
          <w:spacing w:val="-4"/>
          <w:rtl/>
        </w:rPr>
        <w:t>دانست</w:t>
      </w:r>
      <w:r w:rsidR="00035DF3" w:rsidRPr="008F2C60">
        <w:rPr>
          <w:rStyle w:val="Char6"/>
          <w:rFonts w:hint="cs"/>
          <w:spacing w:val="-4"/>
          <w:rtl/>
        </w:rPr>
        <w:t>ی</w:t>
      </w:r>
      <w:r w:rsidRPr="008F2C60">
        <w:rPr>
          <w:rStyle w:val="Char6"/>
          <w:rFonts w:hint="cs"/>
          <w:spacing w:val="-4"/>
          <w:rtl/>
        </w:rPr>
        <w:t>م، سپس با عمر و بعد با عثمان. و در ب</w:t>
      </w:r>
      <w:r w:rsidR="00035DF3" w:rsidRPr="008F2C60">
        <w:rPr>
          <w:rStyle w:val="Char6"/>
          <w:rFonts w:hint="cs"/>
          <w:spacing w:val="-4"/>
          <w:rtl/>
        </w:rPr>
        <w:t>ی</w:t>
      </w:r>
      <w:r w:rsidRPr="008F2C60">
        <w:rPr>
          <w:rStyle w:val="Char6"/>
          <w:rFonts w:hint="cs"/>
          <w:spacing w:val="-4"/>
          <w:rtl/>
        </w:rPr>
        <w:t>ن سا</w:t>
      </w:r>
      <w:r w:rsidR="00035DF3" w:rsidRPr="008F2C60">
        <w:rPr>
          <w:rStyle w:val="Char6"/>
          <w:rFonts w:hint="cs"/>
          <w:spacing w:val="-4"/>
          <w:rtl/>
        </w:rPr>
        <w:t>ی</w:t>
      </w:r>
      <w:r w:rsidRPr="008F2C60">
        <w:rPr>
          <w:rStyle w:val="Char6"/>
          <w:rFonts w:hint="cs"/>
          <w:spacing w:val="-4"/>
          <w:rtl/>
        </w:rPr>
        <w:t xml:space="preserve">ر صحابه </w:t>
      </w:r>
      <w:r w:rsidRPr="008F2C60">
        <w:rPr>
          <w:rStyle w:val="Char6"/>
          <w:rFonts w:hint="cs"/>
          <w:spacing w:val="-4"/>
          <w:rtl/>
        </w:rPr>
        <w:sym w:font="AGA Arabesque" w:char="F079"/>
      </w:r>
      <w:r w:rsidRPr="00035DF3">
        <w:rPr>
          <w:rStyle w:val="Char6"/>
          <w:rFonts w:hint="cs"/>
          <w:rtl/>
        </w:rPr>
        <w:t xml:space="preserve"> قائل به برتر</w:t>
      </w:r>
      <w:r w:rsidR="00035DF3">
        <w:rPr>
          <w:rStyle w:val="Char6"/>
          <w:rFonts w:hint="cs"/>
          <w:rtl/>
        </w:rPr>
        <w:t>ی</w:t>
      </w:r>
      <w:r w:rsidRPr="00035DF3">
        <w:rPr>
          <w:rStyle w:val="Char6"/>
          <w:rFonts w:hint="cs"/>
          <w:rtl/>
        </w:rPr>
        <w:t xml:space="preserve"> نبود</w:t>
      </w:r>
      <w:r w:rsidR="00035DF3">
        <w:rPr>
          <w:rStyle w:val="Char6"/>
          <w:rFonts w:hint="cs"/>
          <w:rtl/>
        </w:rPr>
        <w:t>ی</w:t>
      </w:r>
      <w:r w:rsidRPr="00035DF3">
        <w:rPr>
          <w:rStyle w:val="Char6"/>
          <w:rFonts w:hint="cs"/>
          <w:rtl/>
        </w:rPr>
        <w:t>م</w:t>
      </w:r>
      <w:r w:rsidR="003B17DC" w:rsidRPr="008F2C60">
        <w:rPr>
          <w:rFonts w:ascii="IRNazli" w:hAnsi="IRNazli" w:cs="IRNazli" w:hint="cs"/>
          <w:vertAlign w:val="superscript"/>
          <w:rtl/>
          <w:lang w:bidi="fa-IR"/>
        </w:rPr>
        <w:t>(</w:t>
      </w:r>
      <w:r w:rsidR="003B17DC" w:rsidRPr="008E575B">
        <w:rPr>
          <w:rStyle w:val="FootnoteReference"/>
          <w:rFonts w:ascii="IRNazli" w:hAnsi="IRNazli" w:cs="IRNazli"/>
          <w:rtl/>
          <w:lang w:bidi="fa-IR"/>
        </w:rPr>
        <w:footnoteReference w:id="25"/>
      </w:r>
      <w:r w:rsidR="003B17DC" w:rsidRPr="008F2C60">
        <w:rPr>
          <w:rFonts w:ascii="IRNazli" w:hAnsi="IRNazli" w:cs="IRNazli" w:hint="cs"/>
          <w:vertAlign w:val="superscript"/>
          <w:rtl/>
          <w:lang w:bidi="fa-IR"/>
        </w:rPr>
        <w:t>)</w:t>
      </w:r>
      <w:r w:rsidRPr="00035DF3">
        <w:rPr>
          <w:rStyle w:val="Char6"/>
          <w:rFonts w:hint="cs"/>
          <w:rtl/>
        </w:rPr>
        <w:t>.</w:t>
      </w:r>
    </w:p>
    <w:p w:rsidR="00237D8A" w:rsidRPr="00F505E6" w:rsidRDefault="00237D8A" w:rsidP="00403A45">
      <w:pPr>
        <w:pStyle w:val="a7"/>
        <w:numPr>
          <w:ilvl w:val="0"/>
          <w:numId w:val="7"/>
        </w:numPr>
        <w:ind w:left="680" w:hanging="340"/>
        <w:rPr>
          <w:rtl/>
        </w:rPr>
      </w:pPr>
      <w:r w:rsidRPr="00F505E6">
        <w:rPr>
          <w:rFonts w:hint="cs"/>
          <w:rtl/>
        </w:rPr>
        <w:t>از فضا</w:t>
      </w:r>
      <w:r w:rsidR="00035DF3" w:rsidRPr="00F505E6">
        <w:rPr>
          <w:rFonts w:hint="cs"/>
          <w:rtl/>
        </w:rPr>
        <w:t>ی</w:t>
      </w:r>
      <w:r w:rsidRPr="00F505E6">
        <w:rPr>
          <w:rFonts w:hint="cs"/>
          <w:rtl/>
        </w:rPr>
        <w:t>ل د</w:t>
      </w:r>
      <w:r w:rsidR="00035DF3" w:rsidRPr="00F505E6">
        <w:rPr>
          <w:rFonts w:hint="cs"/>
          <w:rtl/>
        </w:rPr>
        <w:t>ی</w:t>
      </w:r>
      <w:r w:rsidRPr="00F505E6">
        <w:rPr>
          <w:rFonts w:hint="cs"/>
          <w:rtl/>
        </w:rPr>
        <w:t>گر عثمان</w:t>
      </w:r>
      <w:r w:rsidR="008F2C60" w:rsidRPr="008F2C60">
        <w:rPr>
          <w:rFonts w:ascii="CTraditional Arabic" w:hAnsi="CTraditional Arabic" w:cs="CTraditional Arabic"/>
          <w:rtl/>
        </w:rPr>
        <w:t xml:space="preserve"> س</w:t>
      </w:r>
      <w:r w:rsidRPr="00F505E6">
        <w:rPr>
          <w:rFonts w:hint="cs"/>
          <w:rtl/>
        </w:rPr>
        <w:t xml:space="preserve"> تام</w:t>
      </w:r>
      <w:r w:rsidR="00035DF3" w:rsidRPr="00F505E6">
        <w:rPr>
          <w:rFonts w:hint="cs"/>
          <w:rtl/>
        </w:rPr>
        <w:t>ی</w:t>
      </w:r>
      <w:r w:rsidRPr="00F505E6">
        <w:rPr>
          <w:rFonts w:hint="cs"/>
          <w:rtl/>
        </w:rPr>
        <w:t>ن و تجه</w:t>
      </w:r>
      <w:r w:rsidR="00035DF3" w:rsidRPr="00F505E6">
        <w:rPr>
          <w:rFonts w:hint="cs"/>
          <w:rtl/>
        </w:rPr>
        <w:t>ی</w:t>
      </w:r>
      <w:r w:rsidRPr="00F505E6">
        <w:rPr>
          <w:rFonts w:hint="cs"/>
          <w:rtl/>
        </w:rPr>
        <w:t>ز لش</w:t>
      </w:r>
      <w:r w:rsidR="00035DF3" w:rsidRPr="00F505E6">
        <w:rPr>
          <w:rFonts w:hint="cs"/>
          <w:rtl/>
        </w:rPr>
        <w:t>ک</w:t>
      </w:r>
      <w:r w:rsidRPr="00F505E6">
        <w:rPr>
          <w:rFonts w:hint="cs"/>
          <w:rtl/>
        </w:rPr>
        <w:t xml:space="preserve">ر اسلام معروف به </w:t>
      </w:r>
      <w:r w:rsidRPr="003B480D">
        <w:rPr>
          <w:rFonts w:cs="B Badr" w:hint="cs"/>
          <w:rtl/>
        </w:rPr>
        <w:t>جيش العسرة</w:t>
      </w:r>
      <w:r w:rsidRPr="00F505E6">
        <w:rPr>
          <w:rFonts w:hint="cs"/>
          <w:rtl/>
        </w:rPr>
        <w:t xml:space="preserve"> در غزوه</w:t>
      </w:r>
      <w:r w:rsidR="003B385F" w:rsidRPr="00F505E6">
        <w:rPr>
          <w:rFonts w:hint="cs"/>
          <w:rtl/>
        </w:rPr>
        <w:t xml:space="preserve">‌ی </w:t>
      </w:r>
      <w:r w:rsidRPr="00F505E6">
        <w:rPr>
          <w:rFonts w:hint="cs"/>
          <w:rtl/>
        </w:rPr>
        <w:t>تبو</w:t>
      </w:r>
      <w:r w:rsidR="00035DF3" w:rsidRPr="00F505E6">
        <w:rPr>
          <w:rFonts w:hint="cs"/>
          <w:rtl/>
        </w:rPr>
        <w:t>ک</w:t>
      </w:r>
      <w:r w:rsidRPr="00F505E6">
        <w:rPr>
          <w:rFonts w:hint="cs"/>
          <w:rtl/>
        </w:rPr>
        <w:t xml:space="preserve"> است</w:t>
      </w:r>
      <w:r w:rsidR="003B17DC" w:rsidRPr="008E575B">
        <w:rPr>
          <w:rFonts w:hint="cs"/>
          <w:vertAlign w:val="superscript"/>
          <w:rtl/>
        </w:rPr>
        <w:t>(</w:t>
      </w:r>
      <w:r w:rsidR="003B17DC" w:rsidRPr="008E575B">
        <w:rPr>
          <w:rStyle w:val="FootnoteReference"/>
          <w:rtl/>
        </w:rPr>
        <w:footnoteReference w:id="26"/>
      </w:r>
      <w:r w:rsidR="003B17DC" w:rsidRPr="008E575B">
        <w:rPr>
          <w:rFonts w:hint="cs"/>
          <w:vertAlign w:val="superscript"/>
          <w:rtl/>
        </w:rPr>
        <w:t>)</w:t>
      </w:r>
      <w:r w:rsidRPr="00F505E6">
        <w:rPr>
          <w:rFonts w:hint="cs"/>
          <w:rtl/>
        </w:rPr>
        <w:t>. عثمان با دادن هزار د</w:t>
      </w:r>
      <w:r w:rsidR="00035DF3" w:rsidRPr="00F505E6">
        <w:rPr>
          <w:rFonts w:hint="cs"/>
          <w:rtl/>
        </w:rPr>
        <w:t>ی</w:t>
      </w:r>
      <w:r w:rsidRPr="00F505E6">
        <w:rPr>
          <w:rFonts w:hint="cs"/>
          <w:rtl/>
        </w:rPr>
        <w:t>نار و صد شتر همراه با پالان و پارچه ا</w:t>
      </w:r>
      <w:r w:rsidR="00035DF3" w:rsidRPr="00F505E6">
        <w:rPr>
          <w:rFonts w:hint="cs"/>
          <w:rtl/>
        </w:rPr>
        <w:t>ی</w:t>
      </w:r>
      <w:r w:rsidRPr="00F505E6">
        <w:rPr>
          <w:rFonts w:hint="cs"/>
          <w:rtl/>
        </w:rPr>
        <w:t xml:space="preserve"> </w:t>
      </w:r>
      <w:r w:rsidR="00035DF3" w:rsidRPr="00F505E6">
        <w:rPr>
          <w:rFonts w:hint="cs"/>
          <w:rtl/>
        </w:rPr>
        <w:t>ک</w:t>
      </w:r>
      <w:r w:rsidRPr="00F505E6">
        <w:rPr>
          <w:rFonts w:hint="cs"/>
          <w:rtl/>
        </w:rPr>
        <w:t>ه بر پشت شتر</w:t>
      </w:r>
      <w:r w:rsidR="003B385F" w:rsidRPr="00F505E6">
        <w:rPr>
          <w:rFonts w:hint="cs"/>
          <w:rtl/>
        </w:rPr>
        <w:t xml:space="preserve"> می‌</w:t>
      </w:r>
      <w:r w:rsidRPr="00F505E6">
        <w:rPr>
          <w:rFonts w:hint="cs"/>
          <w:rtl/>
        </w:rPr>
        <w:t xml:space="preserve">اندازند مسلمانان را آماده و مجهز </w:t>
      </w:r>
      <w:r w:rsidR="00035DF3" w:rsidRPr="00F505E6">
        <w:rPr>
          <w:rFonts w:hint="cs"/>
          <w:rtl/>
        </w:rPr>
        <w:t>ک</w:t>
      </w:r>
      <w:r w:rsidRPr="00F505E6">
        <w:rPr>
          <w:rFonts w:hint="cs"/>
          <w:rtl/>
        </w:rPr>
        <w:t>رد و گو</w:t>
      </w:r>
      <w:r w:rsidR="00035DF3" w:rsidRPr="00F505E6">
        <w:rPr>
          <w:rFonts w:hint="cs"/>
          <w:rtl/>
        </w:rPr>
        <w:t>ی</w:t>
      </w:r>
      <w:r w:rsidRPr="00F505E6">
        <w:rPr>
          <w:rFonts w:hint="cs"/>
          <w:rtl/>
        </w:rPr>
        <w:t>ند: (س</w:t>
      </w:r>
      <w:r w:rsidR="00035DF3" w:rsidRPr="00F505E6">
        <w:rPr>
          <w:rFonts w:hint="cs"/>
          <w:rtl/>
        </w:rPr>
        <w:t>ی</w:t>
      </w:r>
      <w:r w:rsidRPr="00F505E6">
        <w:rPr>
          <w:rFonts w:hint="cs"/>
          <w:rtl/>
        </w:rPr>
        <w:t xml:space="preserve">صد شتر </w:t>
      </w:r>
      <w:r w:rsidR="00035DF3" w:rsidRPr="00F505E6">
        <w:rPr>
          <w:rFonts w:hint="cs"/>
          <w:rtl/>
        </w:rPr>
        <w:t>ی</w:t>
      </w:r>
      <w:r w:rsidRPr="00F505E6">
        <w:rPr>
          <w:rFonts w:hint="cs"/>
          <w:rtl/>
        </w:rPr>
        <w:t>ا) هزار شتر بوده است. (طبران</w:t>
      </w:r>
      <w:r w:rsidR="00035DF3" w:rsidRPr="00F505E6">
        <w:rPr>
          <w:rFonts w:hint="cs"/>
          <w:rtl/>
        </w:rPr>
        <w:t>ی</w:t>
      </w:r>
      <w:r w:rsidRPr="00F505E6">
        <w:rPr>
          <w:rFonts w:hint="cs"/>
          <w:rtl/>
        </w:rPr>
        <w:t xml:space="preserve"> و ترمذ</w:t>
      </w:r>
      <w:r w:rsidR="00035DF3" w:rsidRPr="00F505E6">
        <w:rPr>
          <w:rFonts w:hint="cs"/>
          <w:rtl/>
        </w:rPr>
        <w:t>ی</w:t>
      </w:r>
      <w:r w:rsidRPr="00F505E6">
        <w:rPr>
          <w:rFonts w:hint="cs"/>
          <w:rtl/>
        </w:rPr>
        <w:t xml:space="preserve"> و حا</w:t>
      </w:r>
      <w:r w:rsidR="00035DF3" w:rsidRPr="00F505E6">
        <w:rPr>
          <w:rFonts w:hint="cs"/>
          <w:rtl/>
        </w:rPr>
        <w:t>ک</w:t>
      </w:r>
      <w:r w:rsidRPr="00F505E6">
        <w:rPr>
          <w:rFonts w:hint="cs"/>
          <w:rtl/>
        </w:rPr>
        <w:t>م و امام احمد آن را روا</w:t>
      </w:r>
      <w:r w:rsidR="00035DF3" w:rsidRPr="00F505E6">
        <w:rPr>
          <w:rFonts w:hint="cs"/>
          <w:rtl/>
        </w:rPr>
        <w:t>ی</w:t>
      </w:r>
      <w:r w:rsidRPr="00F505E6">
        <w:rPr>
          <w:rFonts w:hint="cs"/>
          <w:rtl/>
        </w:rPr>
        <w:t xml:space="preserve">ت </w:t>
      </w:r>
      <w:r w:rsidR="00035DF3" w:rsidRPr="00F505E6">
        <w:rPr>
          <w:rFonts w:hint="cs"/>
          <w:rtl/>
        </w:rPr>
        <w:t>ک</w:t>
      </w:r>
      <w:r w:rsidRPr="00F505E6">
        <w:rPr>
          <w:rFonts w:hint="cs"/>
          <w:rtl/>
        </w:rPr>
        <w:t>رده</w:t>
      </w:r>
      <w:r w:rsidR="003B385F" w:rsidRPr="00F505E6">
        <w:rPr>
          <w:rFonts w:hint="cs"/>
          <w:rtl/>
        </w:rPr>
        <w:t>‌اند.</w:t>
      </w:r>
      <w:r w:rsidRPr="00F505E6">
        <w:rPr>
          <w:rFonts w:hint="cs"/>
          <w:rtl/>
        </w:rPr>
        <w:t xml:space="preserve"> نگاه: </w:t>
      </w:r>
      <w:r w:rsidRPr="003D727B">
        <w:rPr>
          <w:rFonts w:cs="B Badr" w:hint="cs"/>
          <w:rtl/>
        </w:rPr>
        <w:t>فقه السيرة</w:t>
      </w:r>
      <w:r w:rsidRPr="00F505E6">
        <w:rPr>
          <w:rFonts w:hint="cs"/>
          <w:rtl/>
        </w:rPr>
        <w:t xml:space="preserve"> - د</w:t>
      </w:r>
      <w:r w:rsidR="00035DF3" w:rsidRPr="00F505E6">
        <w:rPr>
          <w:rFonts w:hint="cs"/>
          <w:rtl/>
        </w:rPr>
        <w:t>ک</w:t>
      </w:r>
      <w:r w:rsidRPr="00F505E6">
        <w:rPr>
          <w:rFonts w:hint="cs"/>
          <w:rtl/>
        </w:rPr>
        <w:t>تر رمضان البوط</w:t>
      </w:r>
      <w:r w:rsidR="00035DF3" w:rsidRPr="00F505E6">
        <w:rPr>
          <w:rFonts w:hint="cs"/>
          <w:rtl/>
        </w:rPr>
        <w:t>ی</w:t>
      </w:r>
      <w:r w:rsidRPr="00F505E6">
        <w:rPr>
          <w:rFonts w:hint="cs"/>
          <w:rtl/>
        </w:rPr>
        <w:t xml:space="preserve"> ص 400) بعد از ا</w:t>
      </w:r>
      <w:r w:rsidR="00035DF3" w:rsidRPr="00F505E6">
        <w:rPr>
          <w:rFonts w:hint="cs"/>
          <w:rtl/>
        </w:rPr>
        <w:t>ی</w:t>
      </w:r>
      <w:r w:rsidRPr="00F505E6">
        <w:rPr>
          <w:rFonts w:hint="cs"/>
          <w:rtl/>
        </w:rPr>
        <w:t xml:space="preserve">ن </w:t>
      </w:r>
      <w:r w:rsidR="00035DF3" w:rsidRPr="00F505E6">
        <w:rPr>
          <w:rFonts w:hint="cs"/>
          <w:rtl/>
        </w:rPr>
        <w:t>ک</w:t>
      </w:r>
      <w:r w:rsidRPr="00F505E6">
        <w:rPr>
          <w:rFonts w:hint="cs"/>
          <w:rtl/>
        </w:rPr>
        <w:t>م</w:t>
      </w:r>
      <w:r w:rsidR="00035DF3" w:rsidRPr="00F505E6">
        <w:rPr>
          <w:rFonts w:hint="cs"/>
          <w:rtl/>
        </w:rPr>
        <w:t>ک</w:t>
      </w:r>
      <w:r w:rsidRPr="00F505E6">
        <w:rPr>
          <w:rFonts w:hint="cs"/>
          <w:rtl/>
        </w:rPr>
        <w:t>، رسول خدا</w:t>
      </w:r>
      <w:r w:rsidR="008F2C60">
        <w:rPr>
          <w:rFonts w:hint="cs"/>
          <w:rtl/>
        </w:rPr>
        <w:t xml:space="preserve"> </w:t>
      </w:r>
      <w:r w:rsidR="008F2C60" w:rsidRPr="008F2C60">
        <w:rPr>
          <w:rFonts w:ascii="CTraditional Arabic" w:hAnsi="CTraditional Arabic" w:cs="CTraditional Arabic" w:hint="cs"/>
          <w:rtl/>
        </w:rPr>
        <w:t>ج</w:t>
      </w:r>
      <w:r w:rsidRPr="00F505E6">
        <w:rPr>
          <w:rFonts w:hint="cs"/>
          <w:rtl/>
        </w:rPr>
        <w:t xml:space="preserve"> فرمود: </w:t>
      </w:r>
      <w:r w:rsidRPr="00183EF9">
        <w:rPr>
          <w:rStyle w:val="Chara"/>
          <w:rFonts w:hint="cs"/>
          <w:rtl/>
        </w:rPr>
        <w:t>«</w:t>
      </w:r>
      <w:r w:rsidRPr="00F505E6">
        <w:rPr>
          <w:rStyle w:val="Char5"/>
          <w:rtl/>
        </w:rPr>
        <w:t xml:space="preserve">ما ضر عثمان ما </w:t>
      </w:r>
      <w:r w:rsidRPr="00F505E6">
        <w:rPr>
          <w:rStyle w:val="Char5"/>
          <w:spacing w:val="-4"/>
          <w:rtl/>
        </w:rPr>
        <w:t xml:space="preserve">عمل بعد هذه </w:t>
      </w:r>
      <w:r w:rsidRPr="00F505E6">
        <w:rPr>
          <w:rFonts w:hint="cs"/>
          <w:spacing w:val="-4"/>
          <w:rtl/>
        </w:rPr>
        <w:t>–</w:t>
      </w:r>
      <w:r w:rsidRPr="00F505E6">
        <w:rPr>
          <w:rStyle w:val="Char5"/>
          <w:rFonts w:hint="cs"/>
          <w:spacing w:val="-4"/>
          <w:rtl/>
        </w:rPr>
        <w:t xml:space="preserve"> </w:t>
      </w:r>
      <w:r w:rsidRPr="00F505E6">
        <w:rPr>
          <w:rStyle w:val="Char5"/>
          <w:spacing w:val="-4"/>
          <w:rtl/>
        </w:rPr>
        <w:t>مرتين</w:t>
      </w:r>
      <w:r w:rsidRPr="00F505E6">
        <w:rPr>
          <w:rStyle w:val="Char5"/>
          <w:rFonts w:hint="cs"/>
          <w:spacing w:val="-4"/>
          <w:rtl/>
        </w:rPr>
        <w:t>-</w:t>
      </w:r>
      <w:r w:rsidRPr="00F505E6">
        <w:rPr>
          <w:rStyle w:val="Char5"/>
          <w:spacing w:val="-4"/>
          <w:rtl/>
        </w:rPr>
        <w:t xml:space="preserve"> و قال: اللهم ارض عن عثمان </w:t>
      </w:r>
      <w:r w:rsidRPr="00F505E6">
        <w:rPr>
          <w:rStyle w:val="Char5"/>
          <w:rFonts w:hint="cs"/>
          <w:spacing w:val="-4"/>
          <w:rtl/>
        </w:rPr>
        <w:t>فإ</w:t>
      </w:r>
      <w:r w:rsidRPr="00F505E6">
        <w:rPr>
          <w:rStyle w:val="Char5"/>
          <w:spacing w:val="-4"/>
          <w:rtl/>
        </w:rPr>
        <w:t>ني عنه راض</w:t>
      </w:r>
      <w:r w:rsidRPr="00F505E6">
        <w:rPr>
          <w:rStyle w:val="Chara"/>
          <w:rFonts w:hint="cs"/>
          <w:spacing w:val="-4"/>
          <w:rtl/>
        </w:rPr>
        <w:t>»</w:t>
      </w:r>
      <w:r w:rsidR="00125E18" w:rsidRPr="00F505E6">
        <w:rPr>
          <w:rFonts w:hint="cs"/>
          <w:spacing w:val="-4"/>
          <w:vertAlign w:val="superscript"/>
          <w:rtl/>
        </w:rPr>
        <w:t>(</w:t>
      </w:r>
      <w:r w:rsidR="00125E18" w:rsidRPr="00F505E6">
        <w:rPr>
          <w:rStyle w:val="FootnoteReference"/>
          <w:spacing w:val="-4"/>
          <w:rtl/>
        </w:rPr>
        <w:footnoteReference w:id="27"/>
      </w:r>
      <w:r w:rsidR="00125E18" w:rsidRPr="00F505E6">
        <w:rPr>
          <w:rFonts w:hint="cs"/>
          <w:spacing w:val="-4"/>
          <w:vertAlign w:val="superscript"/>
          <w:rtl/>
        </w:rPr>
        <w:t>)</w:t>
      </w:r>
      <w:r w:rsidRPr="00F505E6">
        <w:rPr>
          <w:rFonts w:ascii="Lotus Linotype" w:hAnsi="Lotus Linotype" w:cs="Traditional Arabic" w:hint="cs"/>
          <w:spacing w:val="-4"/>
          <w:sz w:val="30"/>
          <w:szCs w:val="30"/>
          <w:rtl/>
        </w:rPr>
        <w:t>.</w:t>
      </w:r>
      <w:r w:rsidRPr="00F505E6">
        <w:rPr>
          <w:rFonts w:hint="cs"/>
          <w:spacing w:val="-4"/>
          <w:rtl/>
        </w:rPr>
        <w:t xml:space="preserve"> </w:t>
      </w:r>
      <w:r w:rsidR="00F505E6" w:rsidRPr="00F505E6">
        <w:rPr>
          <w:rStyle w:val="Chara"/>
          <w:spacing w:val="-4"/>
          <w:rtl/>
        </w:rPr>
        <w:t>«</w:t>
      </w:r>
      <w:r w:rsidRPr="00F505E6">
        <w:rPr>
          <w:rStyle w:val="Chare"/>
          <w:rFonts w:hint="cs"/>
          <w:spacing w:val="-4"/>
          <w:rtl/>
        </w:rPr>
        <w:t xml:space="preserve">آنچه </w:t>
      </w:r>
      <w:r w:rsidR="00035DF3" w:rsidRPr="00F505E6">
        <w:rPr>
          <w:rStyle w:val="Chare"/>
          <w:rFonts w:hint="cs"/>
          <w:spacing w:val="-4"/>
          <w:rtl/>
        </w:rPr>
        <w:t>ک</w:t>
      </w:r>
      <w:r w:rsidRPr="00F505E6">
        <w:rPr>
          <w:rStyle w:val="Chare"/>
          <w:rFonts w:hint="cs"/>
          <w:spacing w:val="-4"/>
          <w:rtl/>
        </w:rPr>
        <w:t>ه عثمان بعد از ا</w:t>
      </w:r>
      <w:r w:rsidR="00035DF3" w:rsidRPr="00F505E6">
        <w:rPr>
          <w:rStyle w:val="Chare"/>
          <w:rFonts w:hint="cs"/>
          <w:spacing w:val="-4"/>
          <w:rtl/>
        </w:rPr>
        <w:t>ی</w:t>
      </w:r>
      <w:r w:rsidRPr="00F505E6">
        <w:rPr>
          <w:rStyle w:val="Chare"/>
          <w:rFonts w:hint="cs"/>
          <w:spacing w:val="-4"/>
          <w:rtl/>
        </w:rPr>
        <w:t>ن انجام دهد ز</w:t>
      </w:r>
      <w:r w:rsidR="00035DF3" w:rsidRPr="00F505E6">
        <w:rPr>
          <w:rStyle w:val="Chare"/>
          <w:rFonts w:hint="cs"/>
          <w:spacing w:val="-4"/>
          <w:rtl/>
        </w:rPr>
        <w:t>ی</w:t>
      </w:r>
      <w:r w:rsidRPr="00F505E6">
        <w:rPr>
          <w:rStyle w:val="Chare"/>
          <w:rFonts w:hint="cs"/>
          <w:spacing w:val="-4"/>
          <w:rtl/>
        </w:rPr>
        <w:t>ان</w:t>
      </w:r>
      <w:r w:rsidR="00035DF3" w:rsidRPr="00F505E6">
        <w:rPr>
          <w:rStyle w:val="Chare"/>
          <w:rFonts w:hint="cs"/>
          <w:spacing w:val="-4"/>
          <w:rtl/>
        </w:rPr>
        <w:t>ی</w:t>
      </w:r>
      <w:r w:rsidRPr="00F505E6">
        <w:rPr>
          <w:rStyle w:val="Chare"/>
          <w:rFonts w:hint="cs"/>
          <w:spacing w:val="-4"/>
          <w:rtl/>
        </w:rPr>
        <w:t xml:space="preserve"> به (ا</w:t>
      </w:r>
      <w:r w:rsidR="00035DF3" w:rsidRPr="00F505E6">
        <w:rPr>
          <w:rStyle w:val="Chare"/>
          <w:rFonts w:hint="cs"/>
          <w:spacing w:val="-4"/>
          <w:rtl/>
        </w:rPr>
        <w:t>ی</w:t>
      </w:r>
      <w:r w:rsidRPr="00F505E6">
        <w:rPr>
          <w:rStyle w:val="Chare"/>
          <w:rFonts w:hint="cs"/>
          <w:spacing w:val="-4"/>
          <w:rtl/>
        </w:rPr>
        <w:t>مان و ثواب) او</w:t>
      </w:r>
      <w:r w:rsidR="003B385F" w:rsidRPr="00F505E6">
        <w:rPr>
          <w:rStyle w:val="Chare"/>
          <w:rFonts w:hint="cs"/>
          <w:spacing w:val="-4"/>
          <w:rtl/>
        </w:rPr>
        <w:t xml:space="preserve"> نمی‌</w:t>
      </w:r>
      <w:r w:rsidRPr="00F505E6">
        <w:rPr>
          <w:rStyle w:val="Chare"/>
          <w:rFonts w:hint="cs"/>
          <w:spacing w:val="-4"/>
          <w:rtl/>
        </w:rPr>
        <w:t>رساند. - آن را دو بار ت</w:t>
      </w:r>
      <w:r w:rsidR="00035DF3" w:rsidRPr="00F505E6">
        <w:rPr>
          <w:rStyle w:val="Chare"/>
          <w:rFonts w:hint="cs"/>
          <w:spacing w:val="-4"/>
          <w:rtl/>
        </w:rPr>
        <w:t>ک</w:t>
      </w:r>
      <w:r w:rsidRPr="00F505E6">
        <w:rPr>
          <w:rStyle w:val="Chare"/>
          <w:rFonts w:hint="cs"/>
          <w:spacing w:val="-4"/>
          <w:rtl/>
        </w:rPr>
        <w:t xml:space="preserve">رار </w:t>
      </w:r>
      <w:r w:rsidR="00035DF3" w:rsidRPr="00F505E6">
        <w:rPr>
          <w:rStyle w:val="Chare"/>
          <w:rFonts w:hint="cs"/>
          <w:spacing w:val="-4"/>
          <w:rtl/>
        </w:rPr>
        <w:t>ک</w:t>
      </w:r>
      <w:r w:rsidRPr="00F505E6">
        <w:rPr>
          <w:rStyle w:val="Chare"/>
          <w:rFonts w:hint="cs"/>
          <w:spacing w:val="-4"/>
          <w:rtl/>
        </w:rPr>
        <w:t>رد- و فرمود: پروردگارا، از عثمان راض</w:t>
      </w:r>
      <w:r w:rsidR="00035DF3" w:rsidRPr="00F505E6">
        <w:rPr>
          <w:rStyle w:val="Chare"/>
          <w:rFonts w:hint="cs"/>
          <w:spacing w:val="-4"/>
          <w:rtl/>
        </w:rPr>
        <w:t>ی</w:t>
      </w:r>
      <w:r w:rsidRPr="00F505E6">
        <w:rPr>
          <w:rStyle w:val="Chare"/>
          <w:rFonts w:hint="cs"/>
          <w:spacing w:val="-4"/>
          <w:rtl/>
        </w:rPr>
        <w:t xml:space="preserve"> باش، حقا </w:t>
      </w:r>
      <w:r w:rsidR="00035DF3" w:rsidRPr="00F505E6">
        <w:rPr>
          <w:rStyle w:val="Chare"/>
          <w:rFonts w:hint="cs"/>
          <w:spacing w:val="-4"/>
          <w:rtl/>
        </w:rPr>
        <w:t>ک</w:t>
      </w:r>
      <w:r w:rsidRPr="00F505E6">
        <w:rPr>
          <w:rStyle w:val="Chare"/>
          <w:rFonts w:hint="cs"/>
          <w:spacing w:val="-4"/>
          <w:rtl/>
        </w:rPr>
        <w:t>ه من از او راض</w:t>
      </w:r>
      <w:r w:rsidR="00035DF3" w:rsidRPr="00F505E6">
        <w:rPr>
          <w:rStyle w:val="Chare"/>
          <w:rFonts w:hint="cs"/>
          <w:spacing w:val="-4"/>
          <w:rtl/>
        </w:rPr>
        <w:t>ی</w:t>
      </w:r>
      <w:r w:rsidRPr="00F505E6">
        <w:rPr>
          <w:rStyle w:val="Chare"/>
          <w:rFonts w:hint="cs"/>
          <w:spacing w:val="-4"/>
          <w:rtl/>
        </w:rPr>
        <w:t>م</w:t>
      </w:r>
      <w:r w:rsidR="00F505E6" w:rsidRPr="00F505E6">
        <w:rPr>
          <w:rStyle w:val="Chara"/>
          <w:spacing w:val="-4"/>
          <w:rtl/>
        </w:rPr>
        <w:t>»</w:t>
      </w:r>
      <w:r w:rsidRPr="00F505E6">
        <w:rPr>
          <w:rFonts w:hint="cs"/>
          <w:spacing w:val="-4"/>
          <w:rtl/>
        </w:rPr>
        <w:t>.</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دو بار مسجد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را توسعه داد</w:t>
      </w:r>
      <w:r w:rsidR="00125E18" w:rsidRPr="00035DF3">
        <w:rPr>
          <w:rStyle w:val="Char6"/>
          <w:rFonts w:hint="cs"/>
          <w:rtl/>
        </w:rPr>
        <w:t xml:space="preserve"> </w:t>
      </w:r>
      <w:r w:rsidR="00125E18" w:rsidRPr="008F2C60">
        <w:rPr>
          <w:rFonts w:ascii="IRNazli" w:hAnsi="IRNazli" w:cs="IRNazli" w:hint="cs"/>
          <w:vertAlign w:val="superscript"/>
          <w:rtl/>
        </w:rPr>
        <w:t>(</w:t>
      </w:r>
      <w:r w:rsidR="00125E18" w:rsidRPr="008E575B">
        <w:rPr>
          <w:rStyle w:val="FootnoteReference"/>
          <w:rFonts w:ascii="IRNazli" w:hAnsi="IRNazli" w:cs="IRNazli"/>
          <w:rtl/>
        </w:rPr>
        <w:footnoteReference w:id="28"/>
      </w:r>
      <w:r w:rsidR="00125E18" w:rsidRPr="008F2C60">
        <w:rPr>
          <w:rFonts w:ascii="IRNazli" w:hAnsi="IRNazli" w:cs="IRNazli" w:hint="cs"/>
          <w:vertAlign w:val="superscript"/>
          <w:rtl/>
        </w:rPr>
        <w:t>)</w:t>
      </w:r>
      <w:r w:rsidRPr="00035DF3">
        <w:rPr>
          <w:rStyle w:val="Char6"/>
          <w:rFonts w:hint="cs"/>
          <w:rtl/>
        </w:rPr>
        <w:t xml:space="preserve">. </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و از د</w:t>
      </w:r>
      <w:r w:rsidR="00035DF3">
        <w:rPr>
          <w:rStyle w:val="Char6"/>
          <w:rFonts w:hint="cs"/>
          <w:rtl/>
        </w:rPr>
        <w:t>ی</w:t>
      </w:r>
      <w:r w:rsidRPr="00035DF3">
        <w:rPr>
          <w:rStyle w:val="Char6"/>
          <w:rFonts w:hint="cs"/>
          <w:rtl/>
        </w:rPr>
        <w:t>گر فضا</w:t>
      </w:r>
      <w:r w:rsidR="00035DF3">
        <w:rPr>
          <w:rStyle w:val="Char6"/>
          <w:rFonts w:hint="cs"/>
          <w:rtl/>
        </w:rPr>
        <w:t>ی</w:t>
      </w:r>
      <w:r w:rsidRPr="00035DF3">
        <w:rPr>
          <w:rStyle w:val="Char6"/>
          <w:rFonts w:hint="cs"/>
          <w:rtl/>
        </w:rPr>
        <w:t>ل عثمان</w:t>
      </w:r>
      <w:r w:rsidR="008F2C60" w:rsidRPr="008F2C60">
        <w:rPr>
          <w:rFonts w:ascii="CTraditional Arabic" w:hAnsi="CTraditional Arabic" w:cs="CTraditional Arabic"/>
          <w:rtl/>
        </w:rPr>
        <w:t xml:space="preserve"> س</w:t>
      </w:r>
      <w:r w:rsidRPr="00035DF3">
        <w:rPr>
          <w:rStyle w:val="Char6"/>
          <w:rFonts w:hint="cs"/>
          <w:rtl/>
        </w:rPr>
        <w:t xml:space="preserve"> ب</w:t>
      </w:r>
      <w:r w:rsidR="00035DF3">
        <w:rPr>
          <w:rStyle w:val="Char6"/>
          <w:rFonts w:hint="cs"/>
          <w:rtl/>
        </w:rPr>
        <w:t>ی</w:t>
      </w:r>
      <w:r w:rsidRPr="00035DF3">
        <w:rPr>
          <w:rStyle w:val="Char6"/>
          <w:rFonts w:hint="cs"/>
          <w:rtl/>
        </w:rPr>
        <w:t>عت</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در ب</w:t>
      </w:r>
      <w:r w:rsidR="00035DF3">
        <w:rPr>
          <w:rStyle w:val="Char6"/>
          <w:rFonts w:hint="cs"/>
          <w:rtl/>
        </w:rPr>
        <w:t>ی</w:t>
      </w:r>
      <w:r w:rsidRPr="00035DF3">
        <w:rPr>
          <w:rStyle w:val="Char6"/>
          <w:rFonts w:hint="cs"/>
          <w:rtl/>
        </w:rPr>
        <w:t>عت رضوان در صلح حد</w:t>
      </w:r>
      <w:r w:rsidR="00035DF3">
        <w:rPr>
          <w:rStyle w:val="Char6"/>
          <w:rFonts w:hint="cs"/>
          <w:rtl/>
        </w:rPr>
        <w:t>ی</w:t>
      </w:r>
      <w:r w:rsidRPr="00035DF3">
        <w:rPr>
          <w:rStyle w:val="Char6"/>
          <w:rFonts w:hint="cs"/>
          <w:rtl/>
        </w:rPr>
        <w:t>ب</w:t>
      </w:r>
      <w:r w:rsidR="00035DF3">
        <w:rPr>
          <w:rStyle w:val="Char6"/>
          <w:rFonts w:hint="cs"/>
          <w:rtl/>
        </w:rPr>
        <w:t>ی</w:t>
      </w:r>
      <w:r w:rsidRPr="00035DF3">
        <w:rPr>
          <w:rStyle w:val="Char6"/>
          <w:rFonts w:hint="cs"/>
          <w:rtl/>
        </w:rPr>
        <w:t>ه (</w:t>
      </w:r>
      <w:r w:rsidR="00035DF3">
        <w:rPr>
          <w:rStyle w:val="Char6"/>
          <w:rFonts w:hint="cs"/>
          <w:rtl/>
        </w:rPr>
        <w:t>ک</w:t>
      </w:r>
      <w:r w:rsidRPr="00035DF3">
        <w:rPr>
          <w:rStyle w:val="Char6"/>
          <w:rFonts w:hint="cs"/>
          <w:rtl/>
        </w:rPr>
        <w:t>ه در سال ششم هجر</w:t>
      </w:r>
      <w:r w:rsidR="00035DF3">
        <w:rPr>
          <w:rStyle w:val="Char6"/>
          <w:rFonts w:hint="cs"/>
          <w:rtl/>
        </w:rPr>
        <w:t>ی</w:t>
      </w:r>
      <w:r w:rsidRPr="00035DF3">
        <w:rPr>
          <w:rStyle w:val="Char6"/>
          <w:rFonts w:hint="cs"/>
          <w:rtl/>
        </w:rPr>
        <w:t xml:space="preserve"> واقع شد) از طرف عثمان انجام داد، آنجا </w:t>
      </w:r>
      <w:r w:rsidR="00035DF3">
        <w:rPr>
          <w:rStyle w:val="Char6"/>
          <w:rFonts w:hint="cs"/>
          <w:rtl/>
        </w:rPr>
        <w:t>ک</w:t>
      </w:r>
      <w:r w:rsidRPr="00035DF3">
        <w:rPr>
          <w:rStyle w:val="Char6"/>
          <w:rFonts w:hint="cs"/>
          <w:rtl/>
        </w:rPr>
        <w:t>ه مسلمانان با حضرت ب</w:t>
      </w:r>
      <w:r w:rsidR="00035DF3">
        <w:rPr>
          <w:rStyle w:val="Char6"/>
          <w:rFonts w:hint="cs"/>
          <w:rtl/>
        </w:rPr>
        <w:t>ی</w:t>
      </w:r>
      <w:r w:rsidRPr="00035DF3">
        <w:rPr>
          <w:rStyle w:val="Char6"/>
          <w:rFonts w:hint="cs"/>
          <w:rtl/>
        </w:rPr>
        <w:t xml:space="preserve">عت </w:t>
      </w:r>
      <w:r w:rsidR="00035DF3">
        <w:rPr>
          <w:rStyle w:val="Char6"/>
          <w:rFonts w:hint="cs"/>
          <w:rtl/>
        </w:rPr>
        <w:t>ک</w:t>
      </w:r>
      <w:r w:rsidRPr="00035DF3">
        <w:rPr>
          <w:rStyle w:val="Char6"/>
          <w:rFonts w:hint="cs"/>
          <w:rtl/>
        </w:rPr>
        <w:t xml:space="preserve">ردند </w:t>
      </w:r>
      <w:r w:rsidR="00035DF3">
        <w:rPr>
          <w:rStyle w:val="Char6"/>
          <w:rFonts w:hint="cs"/>
          <w:rtl/>
        </w:rPr>
        <w:t>ک</w:t>
      </w:r>
      <w:r w:rsidRPr="00035DF3">
        <w:rPr>
          <w:rStyle w:val="Char6"/>
          <w:rFonts w:hint="cs"/>
          <w:rtl/>
        </w:rPr>
        <w:t xml:space="preserve">ه با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برا</w:t>
      </w:r>
      <w:r w:rsidR="00035DF3">
        <w:rPr>
          <w:rStyle w:val="Char6"/>
          <w:rFonts w:hint="cs"/>
          <w:rtl/>
        </w:rPr>
        <w:t>ی</w:t>
      </w:r>
      <w:r w:rsidRPr="00035DF3">
        <w:rPr>
          <w:rStyle w:val="Char6"/>
          <w:rFonts w:hint="cs"/>
          <w:rtl/>
        </w:rPr>
        <w:t xml:space="preserve"> ز</w:t>
      </w:r>
      <w:r w:rsidR="00035DF3">
        <w:rPr>
          <w:rStyle w:val="Char6"/>
          <w:rFonts w:hint="cs"/>
          <w:rtl/>
        </w:rPr>
        <w:t>ی</w:t>
      </w:r>
      <w:r w:rsidRPr="00035DF3">
        <w:rPr>
          <w:rStyle w:val="Char6"/>
          <w:rFonts w:hint="cs"/>
          <w:rtl/>
        </w:rPr>
        <w:t>ارت خانه جدا سد راه آنان</w:t>
      </w:r>
      <w:r w:rsidR="003B385F">
        <w:rPr>
          <w:rStyle w:val="Char6"/>
          <w:rFonts w:hint="cs"/>
          <w:rtl/>
        </w:rPr>
        <w:t xml:space="preserve"> می‌</w:t>
      </w:r>
      <w:r w:rsidRPr="00035DF3">
        <w:rPr>
          <w:rStyle w:val="Char6"/>
          <w:rFonts w:hint="cs"/>
          <w:rtl/>
        </w:rPr>
        <w:t>شوند بجنگند، در حال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عثمان</w:t>
      </w:r>
      <w:r w:rsidR="008F2C60" w:rsidRPr="008F2C60">
        <w:rPr>
          <w:rFonts w:ascii="CTraditional Arabic" w:hAnsi="CTraditional Arabic" w:cs="CTraditional Arabic"/>
          <w:rtl/>
        </w:rPr>
        <w:t xml:space="preserve"> س</w:t>
      </w:r>
      <w:r w:rsidRPr="00035DF3">
        <w:rPr>
          <w:rStyle w:val="Char6"/>
          <w:rFonts w:hint="cs"/>
          <w:rtl/>
        </w:rPr>
        <w:t xml:space="preserve"> را به م</w:t>
      </w:r>
      <w:r w:rsidR="00035DF3">
        <w:rPr>
          <w:rStyle w:val="Char6"/>
          <w:rFonts w:hint="cs"/>
          <w:rtl/>
        </w:rPr>
        <w:t>ک</w:t>
      </w:r>
      <w:r w:rsidRPr="00035DF3">
        <w:rPr>
          <w:rStyle w:val="Char6"/>
          <w:rFonts w:hint="cs"/>
          <w:rtl/>
        </w:rPr>
        <w:t xml:space="preserve">ه فرستاده بود تا با </w:t>
      </w:r>
      <w:r w:rsidR="00035DF3">
        <w:rPr>
          <w:rStyle w:val="Char6"/>
          <w:rFonts w:hint="cs"/>
          <w:rtl/>
        </w:rPr>
        <w:t>ک</w:t>
      </w:r>
      <w:r w:rsidRPr="00035DF3">
        <w:rPr>
          <w:rStyle w:val="Char6"/>
          <w:rFonts w:hint="cs"/>
          <w:rtl/>
        </w:rPr>
        <w:t>فار مذا</w:t>
      </w:r>
      <w:r w:rsidR="00035DF3">
        <w:rPr>
          <w:rStyle w:val="Char6"/>
          <w:rFonts w:hint="cs"/>
          <w:rtl/>
        </w:rPr>
        <w:t>ک</w:t>
      </w:r>
      <w:r w:rsidRPr="00035DF3">
        <w:rPr>
          <w:rStyle w:val="Char6"/>
          <w:rFonts w:hint="cs"/>
          <w:rtl/>
        </w:rPr>
        <w:t xml:space="preserve">ره </w:t>
      </w:r>
      <w:r w:rsidR="00035DF3">
        <w:rPr>
          <w:rStyle w:val="Char6"/>
          <w:rFonts w:hint="cs"/>
          <w:rtl/>
        </w:rPr>
        <w:t>ک</w:t>
      </w:r>
      <w:r w:rsidRPr="00035DF3">
        <w:rPr>
          <w:rStyle w:val="Char6"/>
          <w:rFonts w:hint="cs"/>
          <w:rtl/>
        </w:rPr>
        <w:t>ند (و بگو</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ه مسلمانان به قصد جنگ ن</w:t>
      </w:r>
      <w:r w:rsidR="00035DF3">
        <w:rPr>
          <w:rStyle w:val="Char6"/>
          <w:rFonts w:hint="cs"/>
          <w:rtl/>
        </w:rPr>
        <w:t>ی</w:t>
      </w:r>
      <w:r w:rsidRPr="00035DF3">
        <w:rPr>
          <w:rStyle w:val="Char6"/>
          <w:rFonts w:hint="cs"/>
          <w:rtl/>
        </w:rPr>
        <w:t>امده</w:t>
      </w:r>
      <w:r w:rsidR="003B385F">
        <w:rPr>
          <w:rStyle w:val="Char6"/>
          <w:rFonts w:hint="cs"/>
          <w:rtl/>
        </w:rPr>
        <w:t xml:space="preserve">‌اند </w:t>
      </w:r>
      <w:r w:rsidRPr="00035DF3">
        <w:rPr>
          <w:rStyle w:val="Char6"/>
          <w:rFonts w:hint="cs"/>
          <w:rtl/>
        </w:rPr>
        <w:t>بل</w:t>
      </w:r>
      <w:r w:rsidR="00035DF3">
        <w:rPr>
          <w:rStyle w:val="Char6"/>
          <w:rFonts w:hint="cs"/>
          <w:rtl/>
        </w:rPr>
        <w:t>ک</w:t>
      </w:r>
      <w:r w:rsidRPr="00035DF3">
        <w:rPr>
          <w:rStyle w:val="Char6"/>
          <w:rFonts w:hint="cs"/>
          <w:rtl/>
        </w:rPr>
        <w:t>ه</w:t>
      </w:r>
      <w:r w:rsidR="003B385F">
        <w:rPr>
          <w:rStyle w:val="Char6"/>
          <w:rFonts w:hint="cs"/>
          <w:rtl/>
        </w:rPr>
        <w:t xml:space="preserve"> می‌</w:t>
      </w:r>
      <w:r w:rsidRPr="00035DF3">
        <w:rPr>
          <w:rStyle w:val="Char6"/>
          <w:rFonts w:hint="cs"/>
          <w:rtl/>
        </w:rPr>
        <w:t>خواهند خانه</w:t>
      </w:r>
      <w:r w:rsidR="003B385F">
        <w:rPr>
          <w:rStyle w:val="Char6"/>
          <w:rFonts w:hint="cs"/>
          <w:rtl/>
        </w:rPr>
        <w:t xml:space="preserve">‌ی </w:t>
      </w:r>
      <w:r w:rsidRPr="00035DF3">
        <w:rPr>
          <w:rStyle w:val="Char6"/>
          <w:rFonts w:hint="cs"/>
          <w:rtl/>
        </w:rPr>
        <w:t>خدا را ز</w:t>
      </w:r>
      <w:r w:rsidR="00035DF3">
        <w:rPr>
          <w:rStyle w:val="Char6"/>
          <w:rFonts w:hint="cs"/>
          <w:rtl/>
        </w:rPr>
        <w:t>ی</w:t>
      </w:r>
      <w:r w:rsidRPr="00035DF3">
        <w:rPr>
          <w:rStyle w:val="Char6"/>
          <w:rFonts w:hint="cs"/>
          <w:rtl/>
        </w:rPr>
        <w:t xml:space="preserve">ارت </w:t>
      </w:r>
      <w:r w:rsidR="00035DF3">
        <w:rPr>
          <w:rStyle w:val="Char6"/>
          <w:rFonts w:hint="cs"/>
          <w:rtl/>
        </w:rPr>
        <w:t>ک</w:t>
      </w:r>
      <w:r w:rsidRPr="00035DF3">
        <w:rPr>
          <w:rStyle w:val="Char6"/>
          <w:rFonts w:hint="cs"/>
          <w:rtl/>
        </w:rPr>
        <w:t>نند. اما خبر رس</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 xml:space="preserve">ه عثمان را </w:t>
      </w:r>
      <w:r w:rsidR="00035DF3">
        <w:rPr>
          <w:rStyle w:val="Char6"/>
          <w:rFonts w:hint="cs"/>
          <w:rtl/>
        </w:rPr>
        <w:t>ک</w:t>
      </w:r>
      <w:r w:rsidRPr="00035DF3">
        <w:rPr>
          <w:rStyle w:val="Char6"/>
          <w:rFonts w:hint="cs"/>
          <w:rtl/>
        </w:rPr>
        <w:t>شته</w:t>
      </w:r>
      <w:r w:rsidR="003B385F">
        <w:rPr>
          <w:rStyle w:val="Char6"/>
          <w:rFonts w:hint="cs"/>
          <w:rtl/>
        </w:rPr>
        <w:t>‌اند،</w:t>
      </w:r>
      <w:r w:rsidRPr="00035DF3">
        <w:rPr>
          <w:rStyle w:val="Char6"/>
          <w:rFonts w:hint="cs"/>
          <w:rtl/>
        </w:rPr>
        <w:t xml:space="preserve">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با وجود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به قصد جنگ ن</w:t>
      </w:r>
      <w:r w:rsidR="00035DF3">
        <w:rPr>
          <w:rStyle w:val="Char6"/>
          <w:rFonts w:hint="cs"/>
          <w:rtl/>
        </w:rPr>
        <w:t>ی</w:t>
      </w:r>
      <w:r w:rsidRPr="00035DF3">
        <w:rPr>
          <w:rStyle w:val="Char6"/>
          <w:rFonts w:hint="cs"/>
          <w:rtl/>
        </w:rPr>
        <w:t>امده بود و ام</w:t>
      </w:r>
      <w:r w:rsidR="00035DF3">
        <w:rPr>
          <w:rStyle w:val="Char6"/>
          <w:rFonts w:hint="cs"/>
          <w:rtl/>
        </w:rPr>
        <w:t>ک</w:t>
      </w:r>
      <w:r w:rsidRPr="00035DF3">
        <w:rPr>
          <w:rStyle w:val="Char6"/>
          <w:rFonts w:hint="cs"/>
          <w:rtl/>
        </w:rPr>
        <w:t>انات آنچنان</w:t>
      </w:r>
      <w:r w:rsidR="00035DF3">
        <w:rPr>
          <w:rStyle w:val="Char6"/>
          <w:rFonts w:hint="cs"/>
          <w:rtl/>
        </w:rPr>
        <w:t>ی</w:t>
      </w:r>
      <w:r w:rsidRPr="00035DF3">
        <w:rPr>
          <w:rStyle w:val="Char6"/>
          <w:rFonts w:hint="cs"/>
          <w:rtl/>
        </w:rPr>
        <w:t xml:space="preserve"> به همراه نداشت ل</w:t>
      </w:r>
      <w:r w:rsidR="00035DF3">
        <w:rPr>
          <w:rStyle w:val="Char6"/>
          <w:rFonts w:hint="cs"/>
          <w:rtl/>
        </w:rPr>
        <w:t>ک</w:t>
      </w:r>
      <w:r w:rsidRPr="00035DF3">
        <w:rPr>
          <w:rStyle w:val="Char6"/>
          <w:rFonts w:hint="cs"/>
          <w:rtl/>
        </w:rPr>
        <w:t xml:space="preserve">ن اعلام جنگ </w:t>
      </w:r>
      <w:r w:rsidR="00035DF3">
        <w:rPr>
          <w:rStyle w:val="Char6"/>
          <w:rFonts w:hint="cs"/>
          <w:rtl/>
        </w:rPr>
        <w:t>ک</w:t>
      </w:r>
      <w:r w:rsidRPr="00035DF3">
        <w:rPr>
          <w:rStyle w:val="Char6"/>
          <w:rFonts w:hint="cs"/>
          <w:rtl/>
        </w:rPr>
        <w:t xml:space="preserve">رد و با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همراهش بودند و تقر</w:t>
      </w:r>
      <w:r w:rsidR="00035DF3">
        <w:rPr>
          <w:rStyle w:val="Char6"/>
          <w:rFonts w:hint="cs"/>
          <w:rtl/>
        </w:rPr>
        <w:t>ی</w:t>
      </w:r>
      <w:r w:rsidRPr="00035DF3">
        <w:rPr>
          <w:rStyle w:val="Char6"/>
          <w:rFonts w:hint="cs"/>
          <w:rtl/>
        </w:rPr>
        <w:t>باً 1400 نفر ذ</w:t>
      </w:r>
      <w:r w:rsidR="00035DF3">
        <w:rPr>
          <w:rStyle w:val="Char6"/>
          <w:rFonts w:hint="cs"/>
          <w:rtl/>
        </w:rPr>
        <w:t>ک</w:t>
      </w:r>
      <w:r w:rsidRPr="00035DF3">
        <w:rPr>
          <w:rStyle w:val="Char6"/>
          <w:rFonts w:hint="cs"/>
          <w:rtl/>
        </w:rPr>
        <w:t>ر شده</w:t>
      </w:r>
      <w:r w:rsidR="003B385F">
        <w:rPr>
          <w:rStyle w:val="Char6"/>
          <w:rFonts w:hint="cs"/>
          <w:rtl/>
        </w:rPr>
        <w:t xml:space="preserve">‌اند </w:t>
      </w:r>
      <w:r w:rsidRPr="00035DF3">
        <w:rPr>
          <w:rStyle w:val="Char6"/>
          <w:rFonts w:hint="cs"/>
          <w:rtl/>
        </w:rPr>
        <w:t>ب</w:t>
      </w:r>
      <w:r w:rsidR="00035DF3">
        <w:rPr>
          <w:rStyle w:val="Char6"/>
          <w:rFonts w:hint="cs"/>
          <w:rtl/>
        </w:rPr>
        <w:t>ی</w:t>
      </w:r>
      <w:r w:rsidRPr="00035DF3">
        <w:rPr>
          <w:rStyle w:val="Char6"/>
          <w:rFonts w:hint="cs"/>
          <w:rtl/>
        </w:rPr>
        <w:t xml:space="preserve">عت مجدد </w:t>
      </w:r>
      <w:r w:rsidR="00035DF3">
        <w:rPr>
          <w:rStyle w:val="Char6"/>
          <w:rFonts w:hint="cs"/>
          <w:rtl/>
        </w:rPr>
        <w:t>ک</w:t>
      </w:r>
      <w:r w:rsidRPr="00035DF3">
        <w:rPr>
          <w:rStyle w:val="Char6"/>
          <w:rFonts w:hint="cs"/>
          <w:rtl/>
        </w:rPr>
        <w:t>رد)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دست راست خود را بر دست چپش زد و فرمود: ا</w:t>
      </w:r>
      <w:r w:rsidR="00035DF3">
        <w:rPr>
          <w:rStyle w:val="Char6"/>
          <w:rFonts w:hint="cs"/>
          <w:rtl/>
        </w:rPr>
        <w:t>ی</w:t>
      </w:r>
      <w:r w:rsidRPr="00035DF3">
        <w:rPr>
          <w:rStyle w:val="Char6"/>
          <w:rFonts w:hint="cs"/>
          <w:rtl/>
        </w:rPr>
        <w:t>ن هم ب</w:t>
      </w:r>
      <w:r w:rsidR="00035DF3">
        <w:rPr>
          <w:rStyle w:val="Char6"/>
          <w:rFonts w:hint="cs"/>
          <w:rtl/>
        </w:rPr>
        <w:t>ی</w:t>
      </w:r>
      <w:r w:rsidRPr="00035DF3">
        <w:rPr>
          <w:rStyle w:val="Char6"/>
          <w:rFonts w:hint="cs"/>
          <w:rtl/>
        </w:rPr>
        <w:t>عت عثمان، بخاطر اعتماد ز</w:t>
      </w:r>
      <w:r w:rsidR="00035DF3">
        <w:rPr>
          <w:rStyle w:val="Char6"/>
          <w:rFonts w:hint="cs"/>
          <w:rtl/>
        </w:rPr>
        <w:t>ی</w:t>
      </w:r>
      <w:r w:rsidRPr="00035DF3">
        <w:rPr>
          <w:rStyle w:val="Char6"/>
          <w:rFonts w:hint="cs"/>
          <w:rtl/>
        </w:rPr>
        <w:t xml:space="preserve">اد به او </w:t>
      </w:r>
      <w:r w:rsidR="00035DF3">
        <w:rPr>
          <w:rStyle w:val="Char6"/>
          <w:rFonts w:hint="cs"/>
          <w:rtl/>
        </w:rPr>
        <w:t>ک</w:t>
      </w:r>
      <w:r w:rsidRPr="00035DF3">
        <w:rPr>
          <w:rStyle w:val="Char6"/>
          <w:rFonts w:hint="cs"/>
          <w:rtl/>
        </w:rPr>
        <w:t>ه (م</w:t>
      </w:r>
      <w:r w:rsidR="00035DF3">
        <w:rPr>
          <w:rStyle w:val="Char6"/>
          <w:rFonts w:hint="cs"/>
          <w:rtl/>
        </w:rPr>
        <w:t>ی</w:t>
      </w:r>
      <w:r w:rsidRPr="00035DF3">
        <w:rPr>
          <w:rStyle w:val="Char6"/>
          <w:rFonts w:hint="cs"/>
          <w:rtl/>
        </w:rPr>
        <w:t xml:space="preserve"> دانست) از نخست</w:t>
      </w:r>
      <w:r w:rsidR="00035DF3">
        <w:rPr>
          <w:rStyle w:val="Char6"/>
          <w:rFonts w:hint="cs"/>
          <w:rtl/>
        </w:rPr>
        <w:t>ی</w:t>
      </w:r>
      <w:r w:rsidRPr="00035DF3">
        <w:rPr>
          <w:rStyle w:val="Char6"/>
          <w:rFonts w:hint="cs"/>
          <w:rtl/>
        </w:rPr>
        <w:t>ن ب</w:t>
      </w:r>
      <w:r w:rsidR="00035DF3">
        <w:rPr>
          <w:rStyle w:val="Char6"/>
          <w:rFonts w:hint="cs"/>
          <w:rtl/>
        </w:rPr>
        <w:t>ی</w:t>
      </w:r>
      <w:r w:rsidRPr="00035DF3">
        <w:rPr>
          <w:rStyle w:val="Char6"/>
          <w:rFonts w:hint="cs"/>
          <w:rtl/>
        </w:rPr>
        <w:t xml:space="preserve">عت </w:t>
      </w:r>
      <w:r w:rsidR="00035DF3">
        <w:rPr>
          <w:rStyle w:val="Char6"/>
          <w:rFonts w:hint="cs"/>
          <w:rtl/>
        </w:rPr>
        <w:t>ک</w:t>
      </w:r>
      <w:r w:rsidRPr="00035DF3">
        <w:rPr>
          <w:rStyle w:val="Char6"/>
          <w:rFonts w:hint="cs"/>
          <w:rtl/>
        </w:rPr>
        <w:t>نندگان است</w:t>
      </w:r>
      <w:r w:rsidR="00125E18" w:rsidRPr="008F2C60">
        <w:rPr>
          <w:rFonts w:ascii="IRNazli" w:hAnsi="IRNazli" w:cs="IRNazli" w:hint="cs"/>
          <w:vertAlign w:val="superscript"/>
          <w:rtl/>
        </w:rPr>
        <w:t>(</w:t>
      </w:r>
      <w:r w:rsidR="00125E18" w:rsidRPr="008E575B">
        <w:rPr>
          <w:rStyle w:val="FootnoteReference"/>
          <w:rFonts w:ascii="IRNazli" w:hAnsi="IRNazli" w:cs="IRNazli"/>
          <w:rtl/>
        </w:rPr>
        <w:footnoteReference w:id="29"/>
      </w:r>
      <w:r w:rsidR="00125E18" w:rsidRPr="008F2C60">
        <w:rPr>
          <w:rFonts w:ascii="IRNazli" w:hAnsi="IRNazli" w:cs="IRNazli" w:hint="cs"/>
          <w:vertAlign w:val="superscript"/>
          <w:rtl/>
        </w:rPr>
        <w:t>)</w:t>
      </w:r>
      <w:r w:rsidRPr="00035DF3">
        <w:rPr>
          <w:rStyle w:val="Char6"/>
          <w:rFonts w:hint="cs"/>
          <w:rtl/>
        </w:rPr>
        <w:t>. (بعد از ب</w:t>
      </w:r>
      <w:r w:rsidR="00035DF3">
        <w:rPr>
          <w:rStyle w:val="Char6"/>
          <w:rFonts w:hint="cs"/>
          <w:rtl/>
        </w:rPr>
        <w:t>ی</w:t>
      </w:r>
      <w:r w:rsidRPr="00035DF3">
        <w:rPr>
          <w:rStyle w:val="Char6"/>
          <w:rFonts w:hint="cs"/>
          <w:rtl/>
        </w:rPr>
        <w:t>عت و قبل از حر</w:t>
      </w:r>
      <w:r w:rsidR="00035DF3">
        <w:rPr>
          <w:rStyle w:val="Char6"/>
          <w:rFonts w:hint="cs"/>
          <w:rtl/>
        </w:rPr>
        <w:t>ک</w:t>
      </w:r>
      <w:r w:rsidRPr="00035DF3">
        <w:rPr>
          <w:rStyle w:val="Char6"/>
          <w:rFonts w:hint="cs"/>
          <w:rtl/>
        </w:rPr>
        <w:t xml:space="preserve">ت مسلمانان، از طرف </w:t>
      </w:r>
      <w:r w:rsidR="00035DF3">
        <w:rPr>
          <w:rStyle w:val="Char6"/>
          <w:rFonts w:hint="cs"/>
          <w:rtl/>
        </w:rPr>
        <w:t>ک</w:t>
      </w:r>
      <w:r w:rsidRPr="00035DF3">
        <w:rPr>
          <w:rStyle w:val="Char6"/>
          <w:rFonts w:hint="cs"/>
          <w:rtl/>
        </w:rPr>
        <w:t>فار قاصد</w:t>
      </w:r>
      <w:r w:rsidR="00035DF3">
        <w:rPr>
          <w:rStyle w:val="Char6"/>
          <w:rFonts w:hint="cs"/>
          <w:rtl/>
        </w:rPr>
        <w:t>ی</w:t>
      </w:r>
      <w:r w:rsidRPr="00035DF3">
        <w:rPr>
          <w:rStyle w:val="Char6"/>
          <w:rFonts w:hint="cs"/>
          <w:rtl/>
        </w:rPr>
        <w:t xml:space="preserve"> آمد و معلوم شد </w:t>
      </w:r>
      <w:r w:rsidR="00035DF3">
        <w:rPr>
          <w:rStyle w:val="Char6"/>
          <w:rFonts w:hint="cs"/>
          <w:rtl/>
        </w:rPr>
        <w:t>ک</w:t>
      </w:r>
      <w:r w:rsidRPr="00035DF3">
        <w:rPr>
          <w:rStyle w:val="Char6"/>
          <w:rFonts w:hint="cs"/>
          <w:rtl/>
        </w:rPr>
        <w:t xml:space="preserve">ه </w:t>
      </w:r>
      <w:r w:rsidR="00035DF3">
        <w:rPr>
          <w:rStyle w:val="Char6"/>
          <w:rFonts w:hint="cs"/>
          <w:rtl/>
        </w:rPr>
        <w:t>ک</w:t>
      </w:r>
      <w:r w:rsidRPr="00035DF3">
        <w:rPr>
          <w:rStyle w:val="Char6"/>
          <w:rFonts w:hint="cs"/>
          <w:rtl/>
        </w:rPr>
        <w:t>شته شدن عثمان شا</w:t>
      </w:r>
      <w:r w:rsidR="00035DF3">
        <w:rPr>
          <w:rStyle w:val="Char6"/>
          <w:rFonts w:hint="cs"/>
          <w:rtl/>
        </w:rPr>
        <w:t>ی</w:t>
      </w:r>
      <w:r w:rsidRPr="00035DF3">
        <w:rPr>
          <w:rStyle w:val="Char6"/>
          <w:rFonts w:hint="cs"/>
          <w:rtl/>
        </w:rPr>
        <w:t xml:space="preserve">عه بوده است و بعد از رد و بدل شدن </w:t>
      </w:r>
      <w:r w:rsidR="00035DF3">
        <w:rPr>
          <w:rStyle w:val="Char6"/>
          <w:rFonts w:hint="cs"/>
          <w:rtl/>
        </w:rPr>
        <w:t>یکی</w:t>
      </w:r>
      <w:r w:rsidRPr="00035DF3">
        <w:rPr>
          <w:rStyle w:val="Char6"/>
          <w:rFonts w:hint="cs"/>
          <w:rtl/>
        </w:rPr>
        <w:t xml:space="preserve"> دو قاصد بالاخره ب</w:t>
      </w:r>
      <w:r w:rsidR="00035DF3">
        <w:rPr>
          <w:rStyle w:val="Char6"/>
          <w:rFonts w:hint="cs"/>
          <w:rtl/>
        </w:rPr>
        <w:t>ی</w:t>
      </w:r>
      <w:r w:rsidRPr="00035DF3">
        <w:rPr>
          <w:rStyle w:val="Char6"/>
          <w:rFonts w:hint="cs"/>
          <w:rtl/>
        </w:rPr>
        <w:t>ن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و مشر</w:t>
      </w:r>
      <w:r w:rsidR="00035DF3">
        <w:rPr>
          <w:rStyle w:val="Char6"/>
          <w:rFonts w:hint="cs"/>
          <w:rtl/>
        </w:rPr>
        <w:t>کی</w:t>
      </w:r>
      <w:r w:rsidRPr="00035DF3">
        <w:rPr>
          <w:rStyle w:val="Char6"/>
          <w:rFonts w:hint="cs"/>
          <w:rtl/>
        </w:rPr>
        <w:t>ن قرار داد صلح</w:t>
      </w:r>
      <w:r w:rsidR="00035DF3">
        <w:rPr>
          <w:rStyle w:val="Char6"/>
          <w:rFonts w:hint="cs"/>
          <w:rtl/>
        </w:rPr>
        <w:t>ی</w:t>
      </w:r>
      <w:r w:rsidRPr="00035DF3">
        <w:rPr>
          <w:rStyle w:val="Char6"/>
          <w:rFonts w:hint="cs"/>
          <w:rtl/>
        </w:rPr>
        <w:t xml:space="preserve"> بسته شد </w:t>
      </w:r>
      <w:r w:rsidR="00035DF3">
        <w:rPr>
          <w:rStyle w:val="Char6"/>
          <w:rFonts w:hint="cs"/>
          <w:rtl/>
        </w:rPr>
        <w:t>ک</w:t>
      </w:r>
      <w:r w:rsidRPr="00035DF3">
        <w:rPr>
          <w:rStyle w:val="Char6"/>
          <w:rFonts w:hint="cs"/>
          <w:rtl/>
        </w:rPr>
        <w:t xml:space="preserve">ه مشروح آن در </w:t>
      </w:r>
      <w:r w:rsidR="00035DF3">
        <w:rPr>
          <w:rStyle w:val="Char6"/>
          <w:rFonts w:hint="cs"/>
          <w:rtl/>
        </w:rPr>
        <w:t>ک</w:t>
      </w:r>
      <w:r w:rsidRPr="00035DF3">
        <w:rPr>
          <w:rStyle w:val="Char6"/>
          <w:rFonts w:hint="cs"/>
          <w:rtl/>
        </w:rPr>
        <w:t>تب تار</w:t>
      </w:r>
      <w:r w:rsidR="00035DF3">
        <w:rPr>
          <w:rStyle w:val="Char6"/>
          <w:rFonts w:hint="cs"/>
          <w:rtl/>
        </w:rPr>
        <w:t>ی</w:t>
      </w:r>
      <w:r w:rsidRPr="00035DF3">
        <w:rPr>
          <w:rStyle w:val="Char6"/>
          <w:rFonts w:hint="cs"/>
          <w:rtl/>
        </w:rPr>
        <w:t>خ آمده است).</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دو بار همراه با همسرش رق</w:t>
      </w:r>
      <w:r w:rsidR="00035DF3">
        <w:rPr>
          <w:rStyle w:val="Char6"/>
          <w:rFonts w:hint="cs"/>
          <w:rtl/>
        </w:rPr>
        <w:t>ی</w:t>
      </w:r>
      <w:r w:rsidRPr="00035DF3">
        <w:rPr>
          <w:rStyle w:val="Char6"/>
          <w:rFonts w:hint="cs"/>
          <w:rtl/>
        </w:rPr>
        <w:t xml:space="preserve">ه به حبشه هجرت </w:t>
      </w:r>
      <w:r w:rsidR="00035DF3">
        <w:rPr>
          <w:rStyle w:val="Char6"/>
          <w:rFonts w:hint="cs"/>
          <w:rtl/>
        </w:rPr>
        <w:t>ک</w:t>
      </w:r>
      <w:r w:rsidRPr="00035DF3">
        <w:rPr>
          <w:rStyle w:val="Char6"/>
          <w:rFonts w:hint="cs"/>
          <w:rtl/>
        </w:rPr>
        <w:t>رد و بار سوم به مد</w:t>
      </w:r>
      <w:r w:rsidR="00035DF3">
        <w:rPr>
          <w:rStyle w:val="Char6"/>
          <w:rFonts w:hint="cs"/>
          <w:rtl/>
        </w:rPr>
        <w:t>ی</w:t>
      </w:r>
      <w:r w:rsidRPr="00035DF3">
        <w:rPr>
          <w:rStyle w:val="Char6"/>
          <w:rFonts w:hint="cs"/>
          <w:rtl/>
        </w:rPr>
        <w:t>نه منوره هجرت نمود</w:t>
      </w:r>
      <w:r w:rsidR="00125E18" w:rsidRPr="008F2C60">
        <w:rPr>
          <w:rFonts w:ascii="IRNazli" w:hAnsi="IRNazli" w:cs="IRNazli" w:hint="cs"/>
          <w:vertAlign w:val="superscript"/>
          <w:rtl/>
        </w:rPr>
        <w:t>(</w:t>
      </w:r>
      <w:r w:rsidR="00125E18" w:rsidRPr="008E575B">
        <w:rPr>
          <w:rStyle w:val="FootnoteReference"/>
          <w:rFonts w:ascii="IRNazli" w:hAnsi="IRNazli" w:cs="IRNazli"/>
          <w:rtl/>
        </w:rPr>
        <w:footnoteReference w:id="30"/>
      </w:r>
      <w:r w:rsidR="00125E18" w:rsidRPr="008F2C60">
        <w:rPr>
          <w:rFonts w:ascii="IRNazli" w:hAnsi="IRNazli" w:cs="IRNazli" w:hint="cs"/>
          <w:vertAlign w:val="superscript"/>
          <w:rtl/>
        </w:rPr>
        <w:t>)</w:t>
      </w:r>
      <w:r w:rsidRPr="00035DF3">
        <w:rPr>
          <w:rStyle w:val="Char6"/>
          <w:rFonts w:hint="cs"/>
          <w:rtl/>
        </w:rPr>
        <w:t xml:space="preserve">. </w:t>
      </w:r>
    </w:p>
    <w:p w:rsidR="00237D8A" w:rsidRPr="00035DF3" w:rsidRDefault="00237D8A" w:rsidP="00403A45">
      <w:pPr>
        <w:pStyle w:val="ListParagraph"/>
        <w:numPr>
          <w:ilvl w:val="0"/>
          <w:numId w:val="7"/>
        </w:numPr>
        <w:ind w:left="680" w:hanging="340"/>
        <w:jc w:val="both"/>
        <w:rPr>
          <w:rStyle w:val="Char6"/>
          <w:rtl/>
        </w:rPr>
      </w:pPr>
      <w:r w:rsidRPr="00035DF3">
        <w:rPr>
          <w:rStyle w:val="Char6"/>
          <w:rFonts w:hint="cs"/>
          <w:rtl/>
        </w:rPr>
        <w:t>(فض</w:t>
      </w:r>
      <w:r w:rsidR="00035DF3">
        <w:rPr>
          <w:rStyle w:val="Char6"/>
          <w:rFonts w:hint="cs"/>
          <w:rtl/>
        </w:rPr>
        <w:t>ی</w:t>
      </w:r>
      <w:r w:rsidRPr="00035DF3">
        <w:rPr>
          <w:rStyle w:val="Char6"/>
          <w:rFonts w:hint="cs"/>
          <w:rtl/>
        </w:rPr>
        <w:t>لت د</w:t>
      </w:r>
      <w:r w:rsidR="00035DF3">
        <w:rPr>
          <w:rStyle w:val="Char6"/>
          <w:rFonts w:hint="cs"/>
          <w:rtl/>
        </w:rPr>
        <w:t>ی</w:t>
      </w:r>
      <w:r w:rsidRPr="00035DF3">
        <w:rPr>
          <w:rStyle w:val="Char6"/>
          <w:rFonts w:hint="cs"/>
          <w:rtl/>
        </w:rPr>
        <w:t>گر</w:t>
      </w:r>
      <w:r w:rsidR="00035DF3">
        <w:rPr>
          <w:rStyle w:val="Char6"/>
          <w:rFonts w:hint="cs"/>
          <w:rtl/>
        </w:rPr>
        <w:t>ی</w:t>
      </w:r>
      <w:r w:rsidRPr="00035DF3">
        <w:rPr>
          <w:rStyle w:val="Char6"/>
          <w:rFonts w:hint="cs"/>
          <w:rtl/>
        </w:rPr>
        <w:t xml:space="preserve"> افتخار داماد</w:t>
      </w:r>
      <w:r w:rsidR="00035DF3">
        <w:rPr>
          <w:rStyle w:val="Char6"/>
          <w:rFonts w:hint="cs"/>
          <w:rtl/>
        </w:rPr>
        <w:t>ی</w:t>
      </w:r>
      <w:r w:rsidRPr="00035DF3">
        <w:rPr>
          <w:rStyle w:val="Char6"/>
          <w:rFonts w:hint="cs"/>
          <w:rtl/>
        </w:rPr>
        <w:t xml:space="preserve"> حضرت رسول</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است) او دو دختر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بنام رق</w:t>
      </w:r>
      <w:r w:rsidR="00035DF3">
        <w:rPr>
          <w:rStyle w:val="Char6"/>
          <w:rFonts w:hint="cs"/>
          <w:rtl/>
        </w:rPr>
        <w:t>ی</w:t>
      </w:r>
      <w:r w:rsidRPr="00035DF3">
        <w:rPr>
          <w:rStyle w:val="Char6"/>
          <w:rFonts w:hint="cs"/>
          <w:rtl/>
        </w:rPr>
        <w:t xml:space="preserve">ه و ام </w:t>
      </w:r>
      <w:r w:rsidR="00035DF3">
        <w:rPr>
          <w:rStyle w:val="Char6"/>
          <w:rFonts w:hint="cs"/>
          <w:rtl/>
        </w:rPr>
        <w:t>ک</w:t>
      </w:r>
      <w:r w:rsidRPr="00035DF3">
        <w:rPr>
          <w:rStyle w:val="Char6"/>
          <w:rFonts w:hint="cs"/>
          <w:rtl/>
        </w:rPr>
        <w:t>لثوم را به عقد خود در آورد (بعد از فوت رق</w:t>
      </w:r>
      <w:r w:rsidR="00035DF3">
        <w:rPr>
          <w:rStyle w:val="Char6"/>
          <w:rFonts w:hint="cs"/>
          <w:rtl/>
        </w:rPr>
        <w:t>ی</w:t>
      </w:r>
      <w:r w:rsidRPr="00035DF3">
        <w:rPr>
          <w:rStyle w:val="Char6"/>
          <w:rFonts w:hint="cs"/>
          <w:rtl/>
        </w:rPr>
        <w:t xml:space="preserve">ه، ام </w:t>
      </w:r>
      <w:r w:rsidR="00035DF3">
        <w:rPr>
          <w:rStyle w:val="Char6"/>
          <w:rFonts w:hint="cs"/>
          <w:rtl/>
        </w:rPr>
        <w:t>ک</w:t>
      </w:r>
      <w:r w:rsidRPr="00035DF3">
        <w:rPr>
          <w:rStyle w:val="Char6"/>
          <w:rFonts w:hint="cs"/>
          <w:rtl/>
        </w:rPr>
        <w:t xml:space="preserve">لثوم را عقد </w:t>
      </w:r>
      <w:r w:rsidR="00035DF3">
        <w:rPr>
          <w:rStyle w:val="Char6"/>
          <w:rFonts w:hint="cs"/>
          <w:rtl/>
        </w:rPr>
        <w:t>ک</w:t>
      </w:r>
      <w:r w:rsidRPr="00035DF3">
        <w:rPr>
          <w:rStyle w:val="Char6"/>
          <w:rFonts w:hint="cs"/>
          <w:rtl/>
        </w:rPr>
        <w:t>رد) و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بعد از فوت ام </w:t>
      </w:r>
      <w:r w:rsidR="00035DF3">
        <w:rPr>
          <w:rStyle w:val="Char6"/>
          <w:rFonts w:hint="cs"/>
          <w:rtl/>
        </w:rPr>
        <w:t>ک</w:t>
      </w:r>
      <w:r w:rsidRPr="00035DF3">
        <w:rPr>
          <w:rStyle w:val="Char6"/>
          <w:rFonts w:hint="cs"/>
          <w:rtl/>
        </w:rPr>
        <w:t xml:space="preserve">لثوم فرمود: </w:t>
      </w:r>
      <w:r w:rsidRPr="00183EF9">
        <w:rPr>
          <w:rStyle w:val="Chara"/>
          <w:rFonts w:hint="cs"/>
          <w:rtl/>
        </w:rPr>
        <w:t>«</w:t>
      </w:r>
      <w:r w:rsidRPr="00F505E6">
        <w:rPr>
          <w:rStyle w:val="Char5"/>
          <w:rtl/>
        </w:rPr>
        <w:t>لو كانت عندي ثا</w:t>
      </w:r>
      <w:r w:rsidRPr="00F505E6">
        <w:rPr>
          <w:rStyle w:val="Char5"/>
          <w:rFonts w:hint="cs"/>
          <w:rtl/>
        </w:rPr>
        <w:t>لثة</w:t>
      </w:r>
      <w:r w:rsidRPr="00F505E6">
        <w:rPr>
          <w:rStyle w:val="Char5"/>
          <w:rtl/>
        </w:rPr>
        <w:t xml:space="preserve"> لزوجتكها</w:t>
      </w:r>
      <w:r w:rsidRPr="00183EF9">
        <w:rPr>
          <w:rStyle w:val="Chara"/>
          <w:rFonts w:hint="cs"/>
          <w:rtl/>
        </w:rPr>
        <w:t>»</w:t>
      </w:r>
      <w:r w:rsidRPr="00035DF3">
        <w:rPr>
          <w:rStyle w:val="Char6"/>
          <w:rFonts w:hint="cs"/>
          <w:rtl/>
        </w:rPr>
        <w:t xml:space="preserve">. </w:t>
      </w:r>
      <w:r w:rsidR="00F505E6" w:rsidRPr="00F505E6">
        <w:rPr>
          <w:rStyle w:val="Chara"/>
          <w:rtl/>
        </w:rPr>
        <w:t>«</w:t>
      </w:r>
      <w:r w:rsidRPr="001C3753">
        <w:rPr>
          <w:rStyle w:val="Chare"/>
          <w:rFonts w:hint="cs"/>
          <w:rtl/>
        </w:rPr>
        <w:t>اگر دختر د</w:t>
      </w:r>
      <w:r w:rsidR="00035DF3">
        <w:rPr>
          <w:rStyle w:val="Chare"/>
          <w:rFonts w:hint="cs"/>
          <w:rtl/>
        </w:rPr>
        <w:t>ی</w:t>
      </w:r>
      <w:r w:rsidRPr="001C3753">
        <w:rPr>
          <w:rStyle w:val="Chare"/>
          <w:rFonts w:hint="cs"/>
          <w:rtl/>
        </w:rPr>
        <w:t>گر</w:t>
      </w:r>
      <w:r w:rsidR="00035DF3">
        <w:rPr>
          <w:rStyle w:val="Chare"/>
          <w:rFonts w:hint="cs"/>
          <w:rtl/>
        </w:rPr>
        <w:t>ی</w:t>
      </w:r>
      <w:r w:rsidR="003B385F">
        <w:rPr>
          <w:rStyle w:val="Chare"/>
          <w:rFonts w:hint="cs"/>
          <w:rtl/>
        </w:rPr>
        <w:t xml:space="preserve"> می‌</w:t>
      </w:r>
      <w:r w:rsidRPr="001C3753">
        <w:rPr>
          <w:rStyle w:val="Chare"/>
          <w:rFonts w:hint="cs"/>
          <w:rtl/>
        </w:rPr>
        <w:t>داشتم او را به عقد تو در</w:t>
      </w:r>
      <w:r w:rsidR="003B385F">
        <w:rPr>
          <w:rStyle w:val="Chare"/>
          <w:rFonts w:hint="cs"/>
          <w:rtl/>
        </w:rPr>
        <w:t xml:space="preserve"> می‌</w:t>
      </w:r>
      <w:r w:rsidRPr="001C3753">
        <w:rPr>
          <w:rStyle w:val="Chare"/>
          <w:rFonts w:hint="cs"/>
          <w:rtl/>
        </w:rPr>
        <w:t>آورم</w:t>
      </w:r>
      <w:r w:rsidR="00F505E6" w:rsidRPr="00F505E6">
        <w:rPr>
          <w:rStyle w:val="Chara"/>
          <w:rtl/>
        </w:rPr>
        <w:t>»</w:t>
      </w:r>
      <w:r w:rsidR="00F505E6">
        <w:rPr>
          <w:rStyle w:val="Char6"/>
          <w:rFonts w:hint="cs"/>
          <w:rtl/>
        </w:rPr>
        <w:t>.</w:t>
      </w:r>
    </w:p>
    <w:p w:rsidR="000E6EB3" w:rsidRPr="00035DF3" w:rsidRDefault="00237D8A" w:rsidP="00A75C43">
      <w:pPr>
        <w:ind w:firstLine="284"/>
        <w:jc w:val="both"/>
        <w:rPr>
          <w:rStyle w:val="Char6"/>
          <w:rtl/>
        </w:rPr>
      </w:pPr>
      <w:r w:rsidRPr="00035DF3">
        <w:rPr>
          <w:rStyle w:val="Char6"/>
          <w:rFonts w:hint="cs"/>
          <w:rtl/>
        </w:rPr>
        <w:t>(در آن موقع فاطمه</w:t>
      </w:r>
      <w:r w:rsidR="003B385F">
        <w:rPr>
          <w:rStyle w:val="Char6"/>
          <w:rFonts w:hint="cs"/>
          <w:rtl/>
        </w:rPr>
        <w:t xml:space="preserve">‌ی </w:t>
      </w:r>
      <w:r w:rsidRPr="00035DF3">
        <w:rPr>
          <w:rStyle w:val="Char6"/>
          <w:rFonts w:hint="cs"/>
          <w:rtl/>
        </w:rPr>
        <w:t xml:space="preserve">زهرا </w:t>
      </w:r>
      <w:r w:rsidR="00A75C43">
        <w:rPr>
          <w:rStyle w:val="Char6"/>
          <w:rFonts w:cs="CTraditional Arabic" w:hint="cs"/>
          <w:rtl/>
        </w:rPr>
        <w:t>ل</w:t>
      </w:r>
      <w:r w:rsidRPr="00035DF3">
        <w:rPr>
          <w:rStyle w:val="Char6"/>
          <w:rFonts w:hint="cs"/>
          <w:rtl/>
        </w:rPr>
        <w:t xml:space="preserve"> همسر عل</w:t>
      </w:r>
      <w:r w:rsidR="00035DF3">
        <w:rPr>
          <w:rStyle w:val="Char6"/>
          <w:rFonts w:hint="cs"/>
          <w:rtl/>
        </w:rPr>
        <w:t>ی</w:t>
      </w:r>
      <w:r w:rsidR="008F2C60" w:rsidRPr="008F2C60">
        <w:rPr>
          <w:rFonts w:ascii="CTraditional Arabic" w:hAnsi="CTraditional Arabic" w:cs="CTraditional Arabic"/>
          <w:rtl/>
        </w:rPr>
        <w:t xml:space="preserve"> س</w:t>
      </w:r>
      <w:r w:rsidRPr="00035DF3">
        <w:rPr>
          <w:rStyle w:val="Char6"/>
          <w:rFonts w:hint="cs"/>
          <w:rtl/>
        </w:rPr>
        <w:t xml:space="preserve"> بود و ز</w:t>
      </w:r>
      <w:r w:rsidR="00035DF3">
        <w:rPr>
          <w:rStyle w:val="Char6"/>
          <w:rFonts w:hint="cs"/>
          <w:rtl/>
        </w:rPr>
        <w:t>ی</w:t>
      </w:r>
      <w:r w:rsidRPr="00035DF3">
        <w:rPr>
          <w:rStyle w:val="Char6"/>
          <w:rFonts w:hint="cs"/>
          <w:rtl/>
        </w:rPr>
        <w:t xml:space="preserve">نب هم </w:t>
      </w:r>
      <w:r w:rsidR="00035DF3">
        <w:rPr>
          <w:rStyle w:val="Char6"/>
          <w:rFonts w:hint="cs"/>
          <w:rtl/>
        </w:rPr>
        <w:t>ک</w:t>
      </w:r>
      <w:r w:rsidRPr="00035DF3">
        <w:rPr>
          <w:rStyle w:val="Char6"/>
          <w:rFonts w:hint="cs"/>
          <w:rtl/>
        </w:rPr>
        <w:t>ه به عقد ابوالعاص در آمده بود در جنگ بدر شه</w:t>
      </w:r>
      <w:r w:rsidR="00035DF3">
        <w:rPr>
          <w:rStyle w:val="Char6"/>
          <w:rFonts w:hint="cs"/>
          <w:rtl/>
        </w:rPr>
        <w:t>ی</w:t>
      </w:r>
      <w:r w:rsidRPr="00035DF3">
        <w:rPr>
          <w:rStyle w:val="Char6"/>
          <w:rFonts w:hint="cs"/>
          <w:rtl/>
        </w:rPr>
        <w:t>د شده بود) و در تار</w:t>
      </w:r>
      <w:r w:rsidR="00035DF3">
        <w:rPr>
          <w:rStyle w:val="Char6"/>
          <w:rFonts w:hint="cs"/>
          <w:rtl/>
        </w:rPr>
        <w:t>ی</w:t>
      </w:r>
      <w:r w:rsidRPr="00035DF3">
        <w:rPr>
          <w:rStyle w:val="Char6"/>
          <w:rFonts w:hint="cs"/>
          <w:rtl/>
        </w:rPr>
        <w:t xml:space="preserve">خ ثبت نشده است </w:t>
      </w:r>
      <w:r w:rsidR="00035DF3">
        <w:rPr>
          <w:rStyle w:val="Char6"/>
          <w:rFonts w:hint="cs"/>
          <w:rtl/>
        </w:rPr>
        <w:t>ک</w:t>
      </w:r>
      <w:r w:rsidRPr="00035DF3">
        <w:rPr>
          <w:rStyle w:val="Char6"/>
          <w:rFonts w:hint="cs"/>
          <w:rtl/>
        </w:rPr>
        <w:t xml:space="preserve">ه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غ</w:t>
      </w:r>
      <w:r w:rsidR="00035DF3">
        <w:rPr>
          <w:rStyle w:val="Char6"/>
          <w:rFonts w:hint="cs"/>
          <w:rtl/>
        </w:rPr>
        <w:t>ی</w:t>
      </w:r>
      <w:r w:rsidRPr="00035DF3">
        <w:rPr>
          <w:rStyle w:val="Char6"/>
          <w:rFonts w:hint="cs"/>
          <w:rtl/>
        </w:rPr>
        <w:t>ر از عثمان</w:t>
      </w:r>
      <w:r w:rsidR="008F2C60" w:rsidRPr="008F2C60">
        <w:rPr>
          <w:rFonts w:ascii="CTraditional Arabic" w:hAnsi="CTraditional Arabic" w:cs="CTraditional Arabic"/>
          <w:rtl/>
        </w:rPr>
        <w:t xml:space="preserve"> س</w:t>
      </w:r>
      <w:r w:rsidRPr="00035DF3">
        <w:rPr>
          <w:rStyle w:val="Char6"/>
          <w:rFonts w:hint="cs"/>
          <w:rtl/>
        </w:rPr>
        <w:t xml:space="preserve"> دو دختر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را به زن</w:t>
      </w:r>
      <w:r w:rsidR="00035DF3">
        <w:rPr>
          <w:rStyle w:val="Char6"/>
          <w:rFonts w:hint="cs"/>
          <w:rtl/>
        </w:rPr>
        <w:t>ی</w:t>
      </w:r>
      <w:r w:rsidRPr="00035DF3">
        <w:rPr>
          <w:rStyle w:val="Char6"/>
          <w:rFonts w:hint="cs"/>
          <w:rtl/>
        </w:rPr>
        <w:t xml:space="preserve"> گرفته باشد</w:t>
      </w:r>
      <w:r w:rsidR="00125E18" w:rsidRPr="008E575B">
        <w:rPr>
          <w:rFonts w:ascii="IRNazli" w:hAnsi="IRNazli" w:cs="IRNazli" w:hint="cs"/>
          <w:vertAlign w:val="superscript"/>
          <w:rtl/>
        </w:rPr>
        <w:t>(</w:t>
      </w:r>
      <w:r w:rsidR="00125E18" w:rsidRPr="008E575B">
        <w:rPr>
          <w:rStyle w:val="FootnoteReference"/>
          <w:rFonts w:ascii="IRNazli" w:hAnsi="IRNazli" w:cs="IRNazli"/>
          <w:rtl/>
        </w:rPr>
        <w:footnoteReference w:id="31"/>
      </w:r>
      <w:r w:rsidR="00125E18" w:rsidRPr="008E575B">
        <w:rPr>
          <w:rFonts w:ascii="IRNazli" w:hAnsi="IRNazli" w:cs="IRNazli" w:hint="cs"/>
          <w:vertAlign w:val="superscript"/>
          <w:rtl/>
        </w:rPr>
        <w:t>)</w:t>
      </w:r>
      <w:r w:rsidRPr="00035DF3">
        <w:rPr>
          <w:rStyle w:val="Char6"/>
          <w:rFonts w:hint="cs"/>
          <w:rtl/>
        </w:rPr>
        <w:t>.</w:t>
      </w:r>
    </w:p>
    <w:p w:rsidR="000E6EB3" w:rsidRPr="00035DF3" w:rsidRDefault="000E6EB3" w:rsidP="002D35E0">
      <w:pPr>
        <w:ind w:firstLine="284"/>
        <w:jc w:val="both"/>
        <w:rPr>
          <w:rStyle w:val="Char6"/>
          <w:rtl/>
        </w:rPr>
        <w:sectPr w:rsidR="000E6EB3" w:rsidRPr="00035DF3" w:rsidSect="00102A8E">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237D8A" w:rsidRPr="00F3398B" w:rsidRDefault="00237D8A" w:rsidP="003B0927">
      <w:pPr>
        <w:pStyle w:val="a2"/>
        <w:rPr>
          <w:rtl/>
        </w:rPr>
      </w:pPr>
      <w:bookmarkStart w:id="13" w:name="_Toc434394535"/>
      <w:r w:rsidRPr="00F3398B">
        <w:rPr>
          <w:rFonts w:hint="cs"/>
          <w:rtl/>
        </w:rPr>
        <w:t>ام</w:t>
      </w:r>
      <w:r w:rsidR="00552084">
        <w:rPr>
          <w:rFonts w:hint="cs"/>
          <w:rtl/>
        </w:rPr>
        <w:t>ی</w:t>
      </w:r>
      <w:r w:rsidRPr="00F3398B">
        <w:rPr>
          <w:rFonts w:hint="cs"/>
          <w:rtl/>
        </w:rPr>
        <w:t>رالمؤمن</w:t>
      </w:r>
      <w:r w:rsidR="00552084">
        <w:rPr>
          <w:rFonts w:hint="cs"/>
          <w:rtl/>
        </w:rPr>
        <w:t>ی</w:t>
      </w:r>
      <w:r w:rsidRPr="00F3398B">
        <w:rPr>
          <w:rFonts w:hint="cs"/>
          <w:rtl/>
        </w:rPr>
        <w:t>ن عل</w:t>
      </w:r>
      <w:r w:rsidR="00552084">
        <w:rPr>
          <w:rFonts w:hint="cs"/>
          <w:rtl/>
        </w:rPr>
        <w:t>ی</w:t>
      </w:r>
      <w:r w:rsidRPr="00F3398B">
        <w:rPr>
          <w:rFonts w:hint="cs"/>
          <w:rtl/>
        </w:rPr>
        <w:t xml:space="preserve"> بن اب</w:t>
      </w:r>
      <w:r w:rsidR="00552084">
        <w:rPr>
          <w:rFonts w:hint="cs"/>
          <w:rtl/>
        </w:rPr>
        <w:t>ی</w:t>
      </w:r>
      <w:r w:rsidRPr="00F3398B">
        <w:rPr>
          <w:rFonts w:hint="cs"/>
          <w:rtl/>
        </w:rPr>
        <w:t xml:space="preserve"> طالب</w:t>
      </w:r>
      <w:r w:rsidR="008F2C60">
        <w:rPr>
          <w:rFonts w:hint="cs"/>
          <w:rtl/>
        </w:rPr>
        <w:t xml:space="preserve"> </w:t>
      </w:r>
      <w:r w:rsidR="008F2C60" w:rsidRPr="008F2C60">
        <w:rPr>
          <w:rFonts w:ascii="CTraditional Arabic" w:hAnsi="CTraditional Arabic" w:cs="CTraditional Arabic" w:hint="cs"/>
          <w:b w:val="0"/>
          <w:bCs w:val="0"/>
          <w:szCs w:val="28"/>
          <w:rtl/>
        </w:rPr>
        <w:t>س</w:t>
      </w:r>
      <w:bookmarkEnd w:id="13"/>
    </w:p>
    <w:p w:rsidR="00237D8A" w:rsidRPr="00035DF3" w:rsidRDefault="00237D8A" w:rsidP="002D35E0">
      <w:pPr>
        <w:ind w:firstLine="284"/>
        <w:jc w:val="both"/>
        <w:rPr>
          <w:rStyle w:val="Char6"/>
          <w:rtl/>
        </w:rPr>
      </w:pPr>
      <w:r w:rsidRPr="00035DF3">
        <w:rPr>
          <w:rStyle w:val="Char6"/>
          <w:rFonts w:hint="cs"/>
          <w:rtl/>
        </w:rPr>
        <w:t>اسمش عل</w:t>
      </w:r>
      <w:r w:rsidR="00035DF3">
        <w:rPr>
          <w:rStyle w:val="Char6"/>
          <w:rFonts w:hint="cs"/>
          <w:rtl/>
        </w:rPr>
        <w:t>ی</w:t>
      </w:r>
      <w:r w:rsidRPr="00035DF3">
        <w:rPr>
          <w:rStyle w:val="Char6"/>
          <w:rFonts w:hint="cs"/>
          <w:rtl/>
        </w:rPr>
        <w:t xml:space="preserve">، و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ه</w:t>
      </w:r>
      <w:r w:rsidR="003B385F">
        <w:rPr>
          <w:rStyle w:val="Char6"/>
          <w:rFonts w:hint="cs"/>
          <w:rtl/>
        </w:rPr>
        <w:t xml:space="preserve">‌اش </w:t>
      </w:r>
      <w:r w:rsidRPr="00035DF3">
        <w:rPr>
          <w:rStyle w:val="Char6"/>
          <w:rFonts w:hint="cs"/>
          <w:rtl/>
        </w:rPr>
        <w:t xml:space="preserve">ابوالحسن، و القابش </w:t>
      </w:r>
      <w:r w:rsidR="00035DF3">
        <w:rPr>
          <w:rStyle w:val="Char6"/>
          <w:rFonts w:hint="cs"/>
          <w:rtl/>
        </w:rPr>
        <w:t>ک</w:t>
      </w:r>
      <w:r w:rsidRPr="00035DF3">
        <w:rPr>
          <w:rStyle w:val="Char6"/>
          <w:rFonts w:hint="cs"/>
          <w:rtl/>
        </w:rPr>
        <w:t>رار و ح</w:t>
      </w:r>
      <w:r w:rsidR="00035DF3">
        <w:rPr>
          <w:rStyle w:val="Char6"/>
          <w:rFonts w:hint="cs"/>
          <w:rtl/>
        </w:rPr>
        <w:t>ی</w:t>
      </w:r>
      <w:r w:rsidRPr="00035DF3">
        <w:rPr>
          <w:rStyle w:val="Char6"/>
          <w:rFonts w:hint="cs"/>
          <w:rtl/>
        </w:rPr>
        <w:t>در و ابوتراب... است. پدرش عبدمناف پسر عبدالمطلب جد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است، و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ه</w:t>
      </w:r>
      <w:r w:rsidR="003B385F">
        <w:rPr>
          <w:rStyle w:val="Char6"/>
          <w:rFonts w:hint="cs"/>
          <w:rtl/>
        </w:rPr>
        <w:t xml:space="preserve">‌ی </w:t>
      </w:r>
      <w:r w:rsidRPr="00035DF3">
        <w:rPr>
          <w:rStyle w:val="Char6"/>
          <w:rFonts w:hint="cs"/>
          <w:rtl/>
        </w:rPr>
        <w:t>پدرش ابوطالب است، ز</w:t>
      </w:r>
      <w:r w:rsidR="00035DF3">
        <w:rPr>
          <w:rStyle w:val="Char6"/>
          <w:rFonts w:hint="cs"/>
          <w:rtl/>
        </w:rPr>
        <w:t>ی</w:t>
      </w:r>
      <w:r w:rsidRPr="00035DF3">
        <w:rPr>
          <w:rStyle w:val="Char6"/>
          <w:rFonts w:hint="cs"/>
          <w:rtl/>
        </w:rPr>
        <w:t xml:space="preserve">را </w:t>
      </w:r>
      <w:r w:rsidR="00035DF3">
        <w:rPr>
          <w:rStyle w:val="Char6"/>
          <w:rFonts w:hint="cs"/>
          <w:rtl/>
        </w:rPr>
        <w:t>ک</w:t>
      </w:r>
      <w:r w:rsidRPr="00035DF3">
        <w:rPr>
          <w:rStyle w:val="Char6"/>
          <w:rFonts w:hint="cs"/>
          <w:rtl/>
        </w:rPr>
        <w:t xml:space="preserve">ه پسر بزرگش طالب نام داشت. </w:t>
      </w:r>
    </w:p>
    <w:p w:rsidR="00237D8A" w:rsidRPr="00035DF3" w:rsidRDefault="00237D8A" w:rsidP="002D35E0">
      <w:pPr>
        <w:ind w:firstLine="284"/>
        <w:jc w:val="both"/>
        <w:rPr>
          <w:rStyle w:val="Char6"/>
          <w:rtl/>
        </w:rPr>
      </w:pPr>
      <w:r w:rsidRPr="00035DF3">
        <w:rPr>
          <w:rStyle w:val="Char6"/>
          <w:rFonts w:hint="cs"/>
          <w:rtl/>
        </w:rPr>
        <w:t>در نوجوان</w:t>
      </w:r>
      <w:r w:rsidR="00035DF3">
        <w:rPr>
          <w:rStyle w:val="Char6"/>
          <w:rFonts w:hint="cs"/>
          <w:rtl/>
        </w:rPr>
        <w:t>ی</w:t>
      </w:r>
      <w:r w:rsidRPr="00035DF3">
        <w:rPr>
          <w:rStyle w:val="Char6"/>
          <w:rFonts w:hint="cs"/>
          <w:rtl/>
        </w:rPr>
        <w:t xml:space="preserve"> (دوازده </w:t>
      </w:r>
      <w:r w:rsidR="00035DF3">
        <w:rPr>
          <w:rStyle w:val="Char6"/>
          <w:rFonts w:hint="cs"/>
          <w:rtl/>
        </w:rPr>
        <w:t>ی</w:t>
      </w:r>
      <w:r w:rsidRPr="00035DF3">
        <w:rPr>
          <w:rStyle w:val="Char6"/>
          <w:rFonts w:hint="cs"/>
          <w:rtl/>
        </w:rPr>
        <w:t>ا س</w:t>
      </w:r>
      <w:r w:rsidR="00035DF3">
        <w:rPr>
          <w:rStyle w:val="Char6"/>
          <w:rFonts w:hint="cs"/>
          <w:rtl/>
        </w:rPr>
        <w:t>ی</w:t>
      </w:r>
      <w:r w:rsidRPr="00035DF3">
        <w:rPr>
          <w:rStyle w:val="Char6"/>
          <w:rFonts w:hint="cs"/>
          <w:rtl/>
        </w:rPr>
        <w:t>زده سالگ</w:t>
      </w:r>
      <w:r w:rsidR="00035DF3">
        <w:rPr>
          <w:rStyle w:val="Char6"/>
          <w:rFonts w:hint="cs"/>
          <w:rtl/>
        </w:rPr>
        <w:t>ی</w:t>
      </w:r>
      <w:r w:rsidRPr="00035DF3">
        <w:rPr>
          <w:rStyle w:val="Char6"/>
          <w:rFonts w:hint="cs"/>
          <w:rtl/>
        </w:rPr>
        <w:t>) مسلمان شد (و چون وضع مال</w:t>
      </w:r>
      <w:r w:rsidR="00035DF3">
        <w:rPr>
          <w:rStyle w:val="Char6"/>
          <w:rFonts w:hint="cs"/>
          <w:rtl/>
        </w:rPr>
        <w:t>ی</w:t>
      </w:r>
      <w:r w:rsidRPr="00035DF3">
        <w:rPr>
          <w:rStyle w:val="Char6"/>
          <w:rFonts w:hint="cs"/>
          <w:rtl/>
        </w:rPr>
        <w:t xml:space="preserve"> ابوطالب خوب نبود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او را نزد خود آورد) در سال چهلم هجر</w:t>
      </w:r>
      <w:r w:rsidR="00035DF3">
        <w:rPr>
          <w:rStyle w:val="Char6"/>
          <w:rFonts w:hint="cs"/>
          <w:rtl/>
        </w:rPr>
        <w:t>ی</w:t>
      </w:r>
      <w:r w:rsidRPr="00035DF3">
        <w:rPr>
          <w:rStyle w:val="Char6"/>
          <w:rFonts w:hint="cs"/>
          <w:rtl/>
        </w:rPr>
        <w:t xml:space="preserve"> در سن 63 سالگ</w:t>
      </w:r>
      <w:r w:rsidR="00035DF3">
        <w:rPr>
          <w:rStyle w:val="Char6"/>
          <w:rFonts w:hint="cs"/>
          <w:rtl/>
        </w:rPr>
        <w:t>ی</w:t>
      </w:r>
      <w:r w:rsidRPr="00035DF3">
        <w:rPr>
          <w:rStyle w:val="Char6"/>
          <w:rFonts w:hint="cs"/>
          <w:rtl/>
        </w:rPr>
        <w:t xml:space="preserve"> در ح</w:t>
      </w:r>
      <w:r w:rsidR="00035DF3">
        <w:rPr>
          <w:rStyle w:val="Char6"/>
          <w:rFonts w:hint="cs"/>
          <w:rtl/>
        </w:rPr>
        <w:t>ی</w:t>
      </w:r>
      <w:r w:rsidRPr="00035DF3">
        <w:rPr>
          <w:rStyle w:val="Char6"/>
          <w:rFonts w:hint="cs"/>
          <w:rtl/>
        </w:rPr>
        <w:t>ن نماز صبح بدست عبدالرحمن پسر ملجم به شهادت رس</w:t>
      </w:r>
      <w:r w:rsidR="00035DF3">
        <w:rPr>
          <w:rStyle w:val="Char6"/>
          <w:rFonts w:hint="cs"/>
          <w:rtl/>
        </w:rPr>
        <w:t>ی</w:t>
      </w:r>
      <w:r w:rsidRPr="00035DF3">
        <w:rPr>
          <w:rStyle w:val="Char6"/>
          <w:rFonts w:hint="cs"/>
          <w:rtl/>
        </w:rPr>
        <w:t xml:space="preserve">د. و مدت چهار سال و ده ماه خلافت </w:t>
      </w:r>
      <w:r w:rsidR="00035DF3">
        <w:rPr>
          <w:rStyle w:val="Char6"/>
          <w:rFonts w:hint="cs"/>
          <w:rtl/>
        </w:rPr>
        <w:t>ک</w:t>
      </w:r>
      <w:r w:rsidRPr="00035DF3">
        <w:rPr>
          <w:rStyle w:val="Char6"/>
          <w:rFonts w:hint="cs"/>
          <w:rtl/>
        </w:rPr>
        <w:t xml:space="preserve">رد. </w:t>
      </w:r>
    </w:p>
    <w:p w:rsidR="00237D8A" w:rsidRPr="00035DF3" w:rsidRDefault="00237D8A" w:rsidP="002D35E0">
      <w:pPr>
        <w:ind w:firstLine="284"/>
        <w:jc w:val="both"/>
        <w:rPr>
          <w:rStyle w:val="Char6"/>
          <w:rtl/>
        </w:rPr>
      </w:pPr>
      <w:r w:rsidRPr="00035DF3">
        <w:rPr>
          <w:rStyle w:val="Char6"/>
          <w:rFonts w:hint="cs"/>
          <w:rtl/>
        </w:rPr>
        <w:t>حضرت عل</w:t>
      </w:r>
      <w:r w:rsidR="00035DF3">
        <w:rPr>
          <w:rStyle w:val="Char6"/>
          <w:rFonts w:hint="cs"/>
          <w:rtl/>
        </w:rPr>
        <w:t>ی</w:t>
      </w:r>
      <w:r w:rsidR="008F2C60" w:rsidRPr="008F2C60">
        <w:rPr>
          <w:rFonts w:ascii="CTraditional Arabic" w:hAnsi="CTraditional Arabic" w:cs="CTraditional Arabic"/>
          <w:rtl/>
        </w:rPr>
        <w:t xml:space="preserve"> س</w:t>
      </w:r>
      <w:r w:rsidRPr="00035DF3">
        <w:rPr>
          <w:rStyle w:val="Char6"/>
          <w:rFonts w:hint="cs"/>
          <w:rtl/>
        </w:rPr>
        <w:t xml:space="preserve"> از نظر فضل و منزلت بعد از انب</w:t>
      </w:r>
      <w:r w:rsidR="00035DF3">
        <w:rPr>
          <w:rStyle w:val="Char6"/>
          <w:rFonts w:hint="cs"/>
          <w:rtl/>
        </w:rPr>
        <w:t>ی</w:t>
      </w:r>
      <w:r w:rsidRPr="00035DF3">
        <w:rPr>
          <w:rStyle w:val="Char6"/>
          <w:rFonts w:hint="cs"/>
          <w:rtl/>
        </w:rPr>
        <w:t>اء در درجه</w:t>
      </w:r>
      <w:r w:rsidR="003B385F">
        <w:rPr>
          <w:rStyle w:val="Char6"/>
          <w:rFonts w:hint="cs"/>
          <w:rtl/>
        </w:rPr>
        <w:t xml:space="preserve">‌ی </w:t>
      </w:r>
      <w:r w:rsidRPr="00035DF3">
        <w:rPr>
          <w:rStyle w:val="Char6"/>
          <w:rFonts w:hint="cs"/>
          <w:rtl/>
        </w:rPr>
        <w:t>چهارم قرار دارد، و ا</w:t>
      </w:r>
      <w:r w:rsidR="00035DF3">
        <w:rPr>
          <w:rStyle w:val="Char6"/>
          <w:rFonts w:hint="cs"/>
          <w:rtl/>
        </w:rPr>
        <w:t>ی</w:t>
      </w:r>
      <w:r w:rsidRPr="00035DF3">
        <w:rPr>
          <w:rStyle w:val="Char6"/>
          <w:rFonts w:hint="cs"/>
          <w:rtl/>
        </w:rPr>
        <w:t>ن چ</w:t>
      </w:r>
      <w:r w:rsidR="00035DF3">
        <w:rPr>
          <w:rStyle w:val="Char6"/>
          <w:rFonts w:hint="cs"/>
          <w:rtl/>
        </w:rPr>
        <w:t>ی</w:t>
      </w:r>
      <w:r w:rsidRPr="00035DF3">
        <w:rPr>
          <w:rStyle w:val="Char6"/>
          <w:rFonts w:hint="cs"/>
          <w:rtl/>
        </w:rPr>
        <w:t>ز</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سلف صالح بر آن اتفاق نظر داشته</w:t>
      </w:r>
      <w:r w:rsidR="003B385F">
        <w:rPr>
          <w:rStyle w:val="Char6"/>
          <w:rFonts w:hint="cs"/>
          <w:rtl/>
        </w:rPr>
        <w:t>‌اند،</w:t>
      </w:r>
      <w:r w:rsidRPr="00035DF3">
        <w:rPr>
          <w:rStyle w:val="Char6"/>
          <w:rFonts w:hint="cs"/>
          <w:rtl/>
        </w:rPr>
        <w:t xml:space="preserve"> و لازم است </w:t>
      </w:r>
      <w:r w:rsidR="00035DF3">
        <w:rPr>
          <w:rStyle w:val="Char6"/>
          <w:rFonts w:hint="cs"/>
          <w:rtl/>
        </w:rPr>
        <w:t>ک</w:t>
      </w:r>
      <w:r w:rsidRPr="00035DF3">
        <w:rPr>
          <w:rStyle w:val="Char6"/>
          <w:rFonts w:hint="cs"/>
          <w:rtl/>
        </w:rPr>
        <w:t>ه به آنان حسن ظن داشته باش</w:t>
      </w:r>
      <w:r w:rsidR="00035DF3">
        <w:rPr>
          <w:rStyle w:val="Char6"/>
          <w:rFonts w:hint="cs"/>
          <w:rtl/>
        </w:rPr>
        <w:t>ی</w:t>
      </w:r>
      <w:r w:rsidRPr="00035DF3">
        <w:rPr>
          <w:rStyle w:val="Char6"/>
          <w:rFonts w:hint="cs"/>
          <w:rtl/>
        </w:rPr>
        <w:t>م ز</w:t>
      </w:r>
      <w:r w:rsidR="00035DF3">
        <w:rPr>
          <w:rStyle w:val="Char6"/>
          <w:rFonts w:hint="cs"/>
          <w:rtl/>
        </w:rPr>
        <w:t>ی</w:t>
      </w:r>
      <w:r w:rsidRPr="00035DF3">
        <w:rPr>
          <w:rStyle w:val="Char6"/>
          <w:rFonts w:hint="cs"/>
          <w:rtl/>
        </w:rPr>
        <w:t>را اگر آن را به حق</w:t>
      </w:r>
      <w:r w:rsidR="003B385F">
        <w:rPr>
          <w:rStyle w:val="Char6"/>
          <w:rFonts w:hint="cs"/>
          <w:rtl/>
        </w:rPr>
        <w:t xml:space="preserve"> نمی‌</w:t>
      </w:r>
      <w:r w:rsidR="00035DF3">
        <w:rPr>
          <w:rStyle w:val="Char6"/>
          <w:rFonts w:hint="cs"/>
          <w:rtl/>
        </w:rPr>
        <w:t>ی</w:t>
      </w:r>
      <w:r w:rsidRPr="00035DF3">
        <w:rPr>
          <w:rStyle w:val="Char6"/>
          <w:rFonts w:hint="cs"/>
          <w:rtl/>
        </w:rPr>
        <w:t>افتند بر آن متفق القول</w:t>
      </w:r>
      <w:r w:rsidR="003B385F">
        <w:rPr>
          <w:rStyle w:val="Char6"/>
          <w:rFonts w:hint="cs"/>
          <w:rtl/>
        </w:rPr>
        <w:t xml:space="preserve"> نمی‌</w:t>
      </w:r>
      <w:r w:rsidRPr="00035DF3">
        <w:rPr>
          <w:rStyle w:val="Char6"/>
          <w:rFonts w:hint="cs"/>
          <w:rtl/>
        </w:rPr>
        <w:t xml:space="preserve">شدند. و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جز ش</w:t>
      </w:r>
      <w:r w:rsidR="00035DF3">
        <w:rPr>
          <w:rStyle w:val="Char6"/>
          <w:rFonts w:hint="cs"/>
          <w:rtl/>
        </w:rPr>
        <w:t>ی</w:t>
      </w:r>
      <w:r w:rsidRPr="00035DF3">
        <w:rPr>
          <w:rStyle w:val="Char6"/>
          <w:rFonts w:hint="cs"/>
          <w:rtl/>
        </w:rPr>
        <w:t>عه با آن مخالفت ن</w:t>
      </w:r>
      <w:r w:rsidR="00035DF3">
        <w:rPr>
          <w:rStyle w:val="Char6"/>
          <w:rFonts w:hint="cs"/>
          <w:rtl/>
        </w:rPr>
        <w:t>ک</w:t>
      </w:r>
      <w:r w:rsidRPr="00035DF3">
        <w:rPr>
          <w:rStyle w:val="Char6"/>
          <w:rFonts w:hint="cs"/>
          <w:rtl/>
        </w:rPr>
        <w:t>رده است، ز</w:t>
      </w:r>
      <w:r w:rsidR="00035DF3">
        <w:rPr>
          <w:rStyle w:val="Char6"/>
          <w:rFonts w:hint="cs"/>
          <w:rtl/>
        </w:rPr>
        <w:t>ی</w:t>
      </w:r>
      <w:r w:rsidRPr="00035DF3">
        <w:rPr>
          <w:rStyle w:val="Char6"/>
          <w:rFonts w:hint="cs"/>
          <w:rtl/>
        </w:rPr>
        <w:t xml:space="preserve">را معتقدند </w:t>
      </w:r>
      <w:r w:rsidR="00035DF3">
        <w:rPr>
          <w:rStyle w:val="Char6"/>
          <w:rFonts w:hint="cs"/>
          <w:rtl/>
        </w:rPr>
        <w:t>ک</w:t>
      </w:r>
      <w:r w:rsidRPr="00035DF3">
        <w:rPr>
          <w:rStyle w:val="Char6"/>
          <w:rFonts w:hint="cs"/>
          <w:rtl/>
        </w:rPr>
        <w:t>ه عل</w:t>
      </w:r>
      <w:r w:rsidR="00035DF3">
        <w:rPr>
          <w:rStyle w:val="Char6"/>
          <w:rFonts w:hint="cs"/>
          <w:rtl/>
        </w:rPr>
        <w:t>ی</w:t>
      </w:r>
      <w:r w:rsidR="008F2C60" w:rsidRPr="008F2C60">
        <w:rPr>
          <w:rFonts w:ascii="CTraditional Arabic" w:hAnsi="CTraditional Arabic" w:cs="CTraditional Arabic"/>
          <w:rtl/>
        </w:rPr>
        <w:t xml:space="preserve"> س</w:t>
      </w:r>
      <w:r w:rsidRPr="00035DF3">
        <w:rPr>
          <w:rStyle w:val="Char6"/>
          <w:rFonts w:hint="cs"/>
          <w:rtl/>
        </w:rPr>
        <w:t xml:space="preserve"> از سه خل</w:t>
      </w:r>
      <w:r w:rsidR="00035DF3">
        <w:rPr>
          <w:rStyle w:val="Char6"/>
          <w:rFonts w:hint="cs"/>
          <w:rtl/>
        </w:rPr>
        <w:t>ی</w:t>
      </w:r>
      <w:r w:rsidRPr="00035DF3">
        <w:rPr>
          <w:rStyle w:val="Char6"/>
          <w:rFonts w:hint="cs"/>
          <w:rtl/>
        </w:rPr>
        <w:t>فه</w:t>
      </w:r>
      <w:r w:rsidR="003B385F">
        <w:rPr>
          <w:rStyle w:val="Char6"/>
          <w:rFonts w:hint="cs"/>
          <w:rtl/>
        </w:rPr>
        <w:t xml:space="preserve">‌ی </w:t>
      </w:r>
      <w:r w:rsidRPr="00035DF3">
        <w:rPr>
          <w:rStyle w:val="Char6"/>
          <w:rFonts w:hint="cs"/>
          <w:rtl/>
        </w:rPr>
        <w:t>پ</w:t>
      </w:r>
      <w:r w:rsidR="00035DF3">
        <w:rPr>
          <w:rStyle w:val="Char6"/>
          <w:rFonts w:hint="cs"/>
          <w:rtl/>
        </w:rPr>
        <w:t>ی</w:t>
      </w:r>
      <w:r w:rsidRPr="00035DF3">
        <w:rPr>
          <w:rStyle w:val="Char6"/>
          <w:rFonts w:hint="cs"/>
          <w:rtl/>
        </w:rPr>
        <w:t>ش</w:t>
      </w:r>
      <w:r w:rsidR="00035DF3">
        <w:rPr>
          <w:rStyle w:val="Char6"/>
          <w:rFonts w:hint="cs"/>
          <w:rtl/>
        </w:rPr>
        <w:t>ی</w:t>
      </w:r>
      <w:r w:rsidRPr="00035DF3">
        <w:rPr>
          <w:rStyle w:val="Char6"/>
          <w:rFonts w:hint="cs"/>
          <w:rtl/>
        </w:rPr>
        <w:t>ن افضل است، و به برخ</w:t>
      </w:r>
      <w:r w:rsidR="00035DF3">
        <w:rPr>
          <w:rStyle w:val="Char6"/>
          <w:rFonts w:hint="cs"/>
          <w:rtl/>
        </w:rPr>
        <w:t>ی</w:t>
      </w:r>
      <w:r w:rsidRPr="00035DF3">
        <w:rPr>
          <w:rStyle w:val="Char6"/>
          <w:rFonts w:hint="cs"/>
          <w:rtl/>
        </w:rPr>
        <w:t xml:space="preserve"> از احاد</w:t>
      </w:r>
      <w:r w:rsidR="00035DF3">
        <w:rPr>
          <w:rStyle w:val="Char6"/>
          <w:rFonts w:hint="cs"/>
          <w:rtl/>
        </w:rPr>
        <w:t>ی</w:t>
      </w:r>
      <w:r w:rsidRPr="00035DF3">
        <w:rPr>
          <w:rStyle w:val="Char6"/>
          <w:rFonts w:hint="cs"/>
          <w:rtl/>
        </w:rPr>
        <w:t>ث</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در فضل و منزلت او آمده است استناد </w:t>
      </w:r>
      <w:r w:rsidR="00035DF3">
        <w:rPr>
          <w:rStyle w:val="Char6"/>
          <w:rFonts w:hint="cs"/>
          <w:rtl/>
        </w:rPr>
        <w:t>ک</w:t>
      </w:r>
      <w:r w:rsidRPr="00035DF3">
        <w:rPr>
          <w:rStyle w:val="Char6"/>
          <w:rFonts w:hint="cs"/>
          <w:rtl/>
        </w:rPr>
        <w:t xml:space="preserve">رده و استدلال </w:t>
      </w:r>
      <w:r w:rsidR="00035DF3">
        <w:rPr>
          <w:rStyle w:val="Char6"/>
          <w:rFonts w:hint="cs"/>
          <w:rtl/>
        </w:rPr>
        <w:t>ک</w:t>
      </w:r>
      <w:r w:rsidRPr="00035DF3">
        <w:rPr>
          <w:rStyle w:val="Char6"/>
          <w:rFonts w:hint="cs"/>
          <w:rtl/>
        </w:rPr>
        <w:t>رده</w:t>
      </w:r>
      <w:r w:rsidR="003B385F">
        <w:rPr>
          <w:rStyle w:val="Char6"/>
          <w:rFonts w:hint="cs"/>
          <w:rtl/>
        </w:rPr>
        <w:t xml:space="preserve">‌اند </w:t>
      </w:r>
      <w:r w:rsidR="00035DF3">
        <w:rPr>
          <w:rStyle w:val="Char6"/>
          <w:rFonts w:hint="cs"/>
          <w:rtl/>
        </w:rPr>
        <w:t>ک</w:t>
      </w:r>
      <w:r w:rsidRPr="00035DF3">
        <w:rPr>
          <w:rStyle w:val="Char6"/>
          <w:rFonts w:hint="cs"/>
          <w:rtl/>
        </w:rPr>
        <w:t>ه برتر از تمام صحابه است و دلا</w:t>
      </w:r>
      <w:r w:rsidR="00035DF3">
        <w:rPr>
          <w:rStyle w:val="Char6"/>
          <w:rFonts w:hint="cs"/>
          <w:rtl/>
        </w:rPr>
        <w:t>ی</w:t>
      </w:r>
      <w:r w:rsidRPr="00035DF3">
        <w:rPr>
          <w:rStyle w:val="Char6"/>
          <w:rFonts w:hint="cs"/>
          <w:rtl/>
        </w:rPr>
        <w:t>لشان را ذ</w:t>
      </w:r>
      <w:r w:rsidR="00035DF3">
        <w:rPr>
          <w:rStyle w:val="Char6"/>
          <w:rFonts w:hint="cs"/>
          <w:rtl/>
        </w:rPr>
        <w:t>ک</w:t>
      </w:r>
      <w:r w:rsidRPr="00035DF3">
        <w:rPr>
          <w:rStyle w:val="Char6"/>
          <w:rFonts w:hint="cs"/>
          <w:rtl/>
        </w:rPr>
        <w:t>ر خواه</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رد و در بحث امامت آن را مورد نقد و بررس</w:t>
      </w:r>
      <w:r w:rsidR="00035DF3">
        <w:rPr>
          <w:rStyle w:val="Char6"/>
          <w:rFonts w:hint="cs"/>
          <w:rtl/>
        </w:rPr>
        <w:t>ی</w:t>
      </w:r>
      <w:r w:rsidRPr="00035DF3">
        <w:rPr>
          <w:rStyle w:val="Char6"/>
          <w:rFonts w:hint="cs"/>
          <w:rtl/>
        </w:rPr>
        <w:t xml:space="preserve"> قرار خواه</w:t>
      </w:r>
      <w:r w:rsidR="00035DF3">
        <w:rPr>
          <w:rStyle w:val="Char6"/>
          <w:rFonts w:hint="cs"/>
          <w:rtl/>
        </w:rPr>
        <w:t>ی</w:t>
      </w:r>
      <w:r w:rsidRPr="00035DF3">
        <w:rPr>
          <w:rStyle w:val="Char6"/>
          <w:rFonts w:hint="cs"/>
          <w:rtl/>
        </w:rPr>
        <w:t xml:space="preserve">م داد. </w:t>
      </w:r>
    </w:p>
    <w:p w:rsidR="00237D8A" w:rsidRPr="00035DF3" w:rsidRDefault="00237D8A" w:rsidP="002D35E0">
      <w:pPr>
        <w:ind w:firstLine="284"/>
        <w:jc w:val="both"/>
        <w:rPr>
          <w:rStyle w:val="Char6"/>
          <w:rtl/>
        </w:rPr>
      </w:pPr>
      <w:r w:rsidRPr="00035DF3">
        <w:rPr>
          <w:rStyle w:val="Char6"/>
          <w:rFonts w:hint="cs"/>
          <w:rtl/>
        </w:rPr>
        <w:t>پس از (از د</w:t>
      </w:r>
      <w:r w:rsidR="00035DF3">
        <w:rPr>
          <w:rStyle w:val="Char6"/>
          <w:rFonts w:hint="cs"/>
          <w:rtl/>
        </w:rPr>
        <w:t>ی</w:t>
      </w:r>
      <w:r w:rsidRPr="00035DF3">
        <w:rPr>
          <w:rStyle w:val="Char6"/>
          <w:rFonts w:hint="cs"/>
          <w:rtl/>
        </w:rPr>
        <w:t>دگاه اهل سنت) بعد از سه خل</w:t>
      </w:r>
      <w:r w:rsidR="00035DF3">
        <w:rPr>
          <w:rStyle w:val="Char6"/>
          <w:rFonts w:hint="cs"/>
          <w:rtl/>
        </w:rPr>
        <w:t>ی</w:t>
      </w:r>
      <w:r w:rsidRPr="00035DF3">
        <w:rPr>
          <w:rStyle w:val="Char6"/>
          <w:rFonts w:hint="cs"/>
          <w:rtl/>
        </w:rPr>
        <w:t>فه</w:t>
      </w:r>
      <w:r w:rsidR="003B385F">
        <w:rPr>
          <w:rStyle w:val="Char6"/>
          <w:rFonts w:hint="cs"/>
          <w:rtl/>
        </w:rPr>
        <w:t xml:space="preserve">‌ی </w:t>
      </w:r>
      <w:r w:rsidRPr="00035DF3">
        <w:rPr>
          <w:rStyle w:val="Char6"/>
          <w:rFonts w:hint="cs"/>
          <w:rtl/>
        </w:rPr>
        <w:t>پ</w:t>
      </w:r>
      <w:r w:rsidR="00035DF3">
        <w:rPr>
          <w:rStyle w:val="Char6"/>
          <w:rFonts w:hint="cs"/>
          <w:rtl/>
        </w:rPr>
        <w:t>ی</w:t>
      </w:r>
      <w:r w:rsidRPr="00035DF3">
        <w:rPr>
          <w:rStyle w:val="Char6"/>
          <w:rFonts w:hint="cs"/>
          <w:rtl/>
        </w:rPr>
        <w:t>ش</w:t>
      </w:r>
      <w:r w:rsidR="00035DF3">
        <w:rPr>
          <w:rStyle w:val="Char6"/>
          <w:rFonts w:hint="cs"/>
          <w:rtl/>
        </w:rPr>
        <w:t>ی</w:t>
      </w:r>
      <w:r w:rsidRPr="00035DF3">
        <w:rPr>
          <w:rStyle w:val="Char6"/>
          <w:rFonts w:hint="cs"/>
          <w:rtl/>
        </w:rPr>
        <w:t>ن عل</w:t>
      </w:r>
      <w:r w:rsidR="00035DF3">
        <w:rPr>
          <w:rStyle w:val="Char6"/>
          <w:rFonts w:hint="cs"/>
          <w:rtl/>
        </w:rPr>
        <w:t>ی</w:t>
      </w:r>
      <w:r w:rsidR="008F2C60" w:rsidRPr="008F2C60">
        <w:rPr>
          <w:rFonts w:ascii="CTraditional Arabic" w:hAnsi="CTraditional Arabic" w:cs="CTraditional Arabic"/>
          <w:rtl/>
        </w:rPr>
        <w:t xml:space="preserve"> س</w:t>
      </w:r>
      <w:r w:rsidRPr="00035DF3">
        <w:rPr>
          <w:rStyle w:val="Char6"/>
          <w:rFonts w:hint="cs"/>
          <w:rtl/>
        </w:rPr>
        <w:t xml:space="preserve"> از سا</w:t>
      </w:r>
      <w:r w:rsidR="00035DF3">
        <w:rPr>
          <w:rStyle w:val="Char6"/>
          <w:rFonts w:hint="cs"/>
          <w:rtl/>
        </w:rPr>
        <w:t>ی</w:t>
      </w:r>
      <w:r w:rsidRPr="00035DF3">
        <w:rPr>
          <w:rStyle w:val="Char6"/>
          <w:rFonts w:hint="cs"/>
          <w:rtl/>
        </w:rPr>
        <w:t xml:space="preserve">ر صحابه افضل و برتر است. </w:t>
      </w:r>
    </w:p>
    <w:p w:rsidR="00237D8A" w:rsidRPr="00B675AB" w:rsidRDefault="00237D8A" w:rsidP="003B0927">
      <w:pPr>
        <w:pStyle w:val="a3"/>
        <w:rPr>
          <w:rtl/>
        </w:rPr>
      </w:pPr>
      <w:bookmarkStart w:id="14" w:name="_Toc434394536"/>
      <w:r w:rsidRPr="00B675AB">
        <w:rPr>
          <w:rFonts w:hint="cs"/>
          <w:rtl/>
        </w:rPr>
        <w:t>دلا</w:t>
      </w:r>
      <w:r w:rsidR="00760693">
        <w:rPr>
          <w:rFonts w:hint="cs"/>
          <w:rtl/>
        </w:rPr>
        <w:t>ی</w:t>
      </w:r>
      <w:r w:rsidRPr="00B675AB">
        <w:rPr>
          <w:rFonts w:hint="cs"/>
          <w:rtl/>
        </w:rPr>
        <w:t>ل افضل</w:t>
      </w:r>
      <w:r w:rsidR="00760693">
        <w:rPr>
          <w:rFonts w:hint="cs"/>
          <w:rtl/>
        </w:rPr>
        <w:t>ی</w:t>
      </w:r>
      <w:r w:rsidRPr="00B675AB">
        <w:rPr>
          <w:rFonts w:hint="cs"/>
          <w:rtl/>
        </w:rPr>
        <w:t>ت عل</w:t>
      </w:r>
      <w:r w:rsidR="00760693">
        <w:rPr>
          <w:rFonts w:hint="cs"/>
          <w:rtl/>
        </w:rPr>
        <w:t>ی</w:t>
      </w:r>
      <w:r w:rsidR="008F2C60" w:rsidRPr="008F2C60">
        <w:rPr>
          <w:rFonts w:ascii="CTraditional Arabic" w:hAnsi="CTraditional Arabic" w:cs="CTraditional Arabic"/>
          <w:b w:val="0"/>
          <w:bCs w:val="0"/>
          <w:szCs w:val="28"/>
          <w:rtl/>
        </w:rPr>
        <w:t xml:space="preserve"> س</w:t>
      </w:r>
      <w:r w:rsidRPr="00B675AB">
        <w:rPr>
          <w:rFonts w:hint="cs"/>
          <w:rtl/>
        </w:rPr>
        <w:t xml:space="preserve"> بر سا</w:t>
      </w:r>
      <w:r w:rsidR="00760693">
        <w:rPr>
          <w:rFonts w:hint="cs"/>
          <w:rtl/>
        </w:rPr>
        <w:t>ی</w:t>
      </w:r>
      <w:r w:rsidRPr="00B675AB">
        <w:rPr>
          <w:rFonts w:hint="cs"/>
          <w:rtl/>
        </w:rPr>
        <w:t xml:space="preserve">ر صحابه </w:t>
      </w:r>
      <w:r w:rsidRPr="005B3264">
        <w:rPr>
          <w:rFonts w:hint="cs"/>
          <w:b w:val="0"/>
          <w:bCs w:val="0"/>
          <w:sz w:val="28"/>
          <w:szCs w:val="28"/>
        </w:rPr>
        <w:sym w:font="AGA Arabesque" w:char="F079"/>
      </w:r>
      <w:r>
        <w:rPr>
          <w:rFonts w:hint="cs"/>
          <w:rtl/>
        </w:rPr>
        <w:t>:</w:t>
      </w:r>
      <w:bookmarkEnd w:id="14"/>
      <w:r w:rsidRPr="00B675AB">
        <w:rPr>
          <w:rFonts w:hint="cs"/>
          <w:rtl/>
        </w:rPr>
        <w:t xml:space="preserve"> </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دخترش فاطمه</w:t>
      </w:r>
      <w:r w:rsidR="003B385F">
        <w:rPr>
          <w:rStyle w:val="Char6"/>
          <w:rFonts w:hint="cs"/>
          <w:rtl/>
        </w:rPr>
        <w:t xml:space="preserve">‌ی </w:t>
      </w:r>
      <w:r w:rsidR="008F2C60">
        <w:rPr>
          <w:rStyle w:val="Char6"/>
          <w:rFonts w:hint="cs"/>
          <w:rtl/>
        </w:rPr>
        <w:t>زهرا را به عقد او در آورد.</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و ن</w:t>
      </w:r>
      <w:r w:rsidR="00035DF3">
        <w:rPr>
          <w:rStyle w:val="Char6"/>
          <w:rFonts w:hint="cs"/>
          <w:rtl/>
        </w:rPr>
        <w:t>ی</w:t>
      </w:r>
      <w:r w:rsidRPr="00035DF3">
        <w:rPr>
          <w:rStyle w:val="Char6"/>
          <w:rFonts w:hint="cs"/>
          <w:rtl/>
        </w:rPr>
        <w:t>ز پسر عمو</w:t>
      </w:r>
      <w:r w:rsidR="00035DF3">
        <w:rPr>
          <w:rStyle w:val="Char6"/>
          <w:rFonts w:hint="cs"/>
          <w:rtl/>
        </w:rPr>
        <w:t>ی</w:t>
      </w:r>
      <w:r w:rsidRPr="00035DF3">
        <w:rPr>
          <w:rStyle w:val="Char6"/>
          <w:rFonts w:hint="cs"/>
          <w:rtl/>
        </w:rPr>
        <w:t xml:space="preserve"> حضرت است و از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 xml:space="preserve">ه به </w:t>
      </w:r>
      <w:r w:rsidR="00035DF3">
        <w:rPr>
          <w:rStyle w:val="Char6"/>
          <w:rFonts w:hint="cs"/>
          <w:rtl/>
        </w:rPr>
        <w:t>ک</w:t>
      </w:r>
      <w:r w:rsidR="008F2C60">
        <w:rPr>
          <w:rStyle w:val="Char6"/>
          <w:rFonts w:hint="cs"/>
          <w:rtl/>
        </w:rPr>
        <w:t>ثرت علم مشهور است.</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در شب هجرت فدا</w:t>
      </w:r>
      <w:r w:rsidR="00035DF3">
        <w:rPr>
          <w:rStyle w:val="Char6"/>
          <w:rFonts w:hint="cs"/>
          <w:rtl/>
        </w:rPr>
        <w:t>یی</w:t>
      </w:r>
      <w:r w:rsidRPr="00035DF3">
        <w:rPr>
          <w:rStyle w:val="Char6"/>
          <w:rFonts w:hint="cs"/>
          <w:rtl/>
        </w:rPr>
        <w:t xml:space="preserve"> 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شد و تا صبح در بستر حضرت خواب</w:t>
      </w:r>
      <w:r w:rsidR="00035DF3">
        <w:rPr>
          <w:rStyle w:val="Char6"/>
          <w:rFonts w:hint="cs"/>
          <w:rtl/>
        </w:rPr>
        <w:t>ی</w:t>
      </w:r>
      <w:r w:rsidRPr="00035DF3">
        <w:rPr>
          <w:rStyle w:val="Char6"/>
          <w:rFonts w:hint="cs"/>
          <w:rtl/>
        </w:rPr>
        <w:t xml:space="preserve">د (تا </w:t>
      </w:r>
      <w:r w:rsidR="00035DF3">
        <w:rPr>
          <w:rStyle w:val="Char6"/>
          <w:rFonts w:hint="cs"/>
          <w:rtl/>
        </w:rPr>
        <w:t>ک</w:t>
      </w:r>
      <w:r w:rsidR="008F2C60">
        <w:rPr>
          <w:rStyle w:val="Char6"/>
          <w:rFonts w:hint="cs"/>
          <w:rtl/>
        </w:rPr>
        <w:t>فار از خروج حضرت مطلع نشوند.</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او پدر امام حسن و امام حس</w:t>
      </w:r>
      <w:r w:rsidR="00035DF3">
        <w:rPr>
          <w:rStyle w:val="Char6"/>
          <w:rFonts w:hint="cs"/>
          <w:rtl/>
        </w:rPr>
        <w:t>ی</w:t>
      </w:r>
      <w:r w:rsidRPr="00035DF3">
        <w:rPr>
          <w:rStyle w:val="Char6"/>
          <w:rFonts w:hint="cs"/>
          <w:rtl/>
        </w:rPr>
        <w:t>ن</w:t>
      </w:r>
      <w:r w:rsidR="00A75C43">
        <w:rPr>
          <w:rStyle w:val="Char6"/>
          <w:rFonts w:hint="cs"/>
          <w:rtl/>
        </w:rPr>
        <w:t xml:space="preserve"> </w:t>
      </w:r>
      <w:r w:rsidR="00A75C43" w:rsidRPr="008F2C60">
        <w:rPr>
          <w:rStyle w:val="Char6"/>
          <w:rFonts w:cs="CTraditional Arabic" w:hint="cs"/>
          <w:rtl/>
        </w:rPr>
        <w:t>ب</w:t>
      </w:r>
      <w:r w:rsidRPr="00035DF3">
        <w:rPr>
          <w:rStyle w:val="Char6"/>
          <w:rFonts w:hint="cs"/>
          <w:rtl/>
        </w:rPr>
        <w:t xml:space="preserve"> است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در حق آنان فرمود: </w:t>
      </w:r>
      <w:r w:rsidRPr="00183EF9">
        <w:rPr>
          <w:rStyle w:val="Chara"/>
          <w:rFonts w:hint="cs"/>
          <w:rtl/>
        </w:rPr>
        <w:t>«</w:t>
      </w:r>
      <w:r w:rsidR="00F505E6" w:rsidRPr="00F505E6">
        <w:rPr>
          <w:rStyle w:val="Char5"/>
          <w:rtl/>
        </w:rPr>
        <w:t>هُمَا رَيْحَانَتَايَ مِنَ الدُّنْيَا</w:t>
      </w:r>
      <w:r w:rsidRPr="00183EF9">
        <w:rPr>
          <w:rStyle w:val="Chara"/>
          <w:rFonts w:hint="cs"/>
          <w:rtl/>
        </w:rPr>
        <w:t>»</w:t>
      </w:r>
      <w:r w:rsidRPr="00035DF3">
        <w:rPr>
          <w:rStyle w:val="Char6"/>
          <w:rFonts w:hint="cs"/>
          <w:rtl/>
        </w:rPr>
        <w:t xml:space="preserve"> </w:t>
      </w:r>
      <w:r w:rsidR="00F505E6" w:rsidRPr="00F505E6">
        <w:rPr>
          <w:rStyle w:val="Chara"/>
          <w:rtl/>
        </w:rPr>
        <w:t>«</w:t>
      </w:r>
      <w:r w:rsidRPr="00F505E6">
        <w:rPr>
          <w:rStyle w:val="Chare"/>
          <w:rFonts w:hint="cs"/>
          <w:rtl/>
        </w:rPr>
        <w:t>حسن و حس</w:t>
      </w:r>
      <w:r w:rsidR="00035DF3" w:rsidRPr="00F505E6">
        <w:rPr>
          <w:rStyle w:val="Chare"/>
          <w:rFonts w:hint="cs"/>
          <w:rtl/>
        </w:rPr>
        <w:t>ی</w:t>
      </w:r>
      <w:r w:rsidRPr="00F505E6">
        <w:rPr>
          <w:rStyle w:val="Chare"/>
          <w:rFonts w:hint="cs"/>
          <w:rtl/>
        </w:rPr>
        <w:t>ن دو گل خوشبو</w:t>
      </w:r>
      <w:r w:rsidR="00035DF3" w:rsidRPr="00F505E6">
        <w:rPr>
          <w:rStyle w:val="Chare"/>
          <w:rFonts w:hint="cs"/>
          <w:rtl/>
        </w:rPr>
        <w:t>ی</w:t>
      </w:r>
      <w:r w:rsidRPr="00F505E6">
        <w:rPr>
          <w:rStyle w:val="Chare"/>
          <w:rFonts w:hint="cs"/>
          <w:rtl/>
        </w:rPr>
        <w:t xml:space="preserve"> من در دن</w:t>
      </w:r>
      <w:r w:rsidR="00035DF3" w:rsidRPr="00F505E6">
        <w:rPr>
          <w:rStyle w:val="Chare"/>
          <w:rFonts w:hint="cs"/>
          <w:rtl/>
        </w:rPr>
        <w:t>ی</w:t>
      </w:r>
      <w:r w:rsidRPr="00F505E6">
        <w:rPr>
          <w:rStyle w:val="Chare"/>
          <w:rFonts w:hint="cs"/>
          <w:rtl/>
        </w:rPr>
        <w:t>ا هستند</w:t>
      </w:r>
      <w:r w:rsidR="00F505E6" w:rsidRPr="00F505E6">
        <w:rPr>
          <w:rStyle w:val="Chara"/>
          <w:rtl/>
        </w:rPr>
        <w:t>»</w:t>
      </w:r>
      <w:r w:rsidRPr="00035DF3">
        <w:rPr>
          <w:rStyle w:val="Char6"/>
          <w:rFonts w:hint="cs"/>
          <w:rtl/>
        </w:rPr>
        <w:t xml:space="preserve"> و فرمود: </w:t>
      </w:r>
      <w:r w:rsidRPr="00183EF9">
        <w:rPr>
          <w:rStyle w:val="Chara"/>
          <w:rFonts w:hint="cs"/>
          <w:rtl/>
        </w:rPr>
        <w:t>«</w:t>
      </w:r>
      <w:r w:rsidRPr="00F505E6">
        <w:rPr>
          <w:rStyle w:val="Char5"/>
          <w:rtl/>
        </w:rPr>
        <w:t>سيد</w:t>
      </w:r>
      <w:r w:rsidRPr="00F505E6">
        <w:rPr>
          <w:rStyle w:val="Char5"/>
          <w:rFonts w:hint="cs"/>
          <w:rtl/>
        </w:rPr>
        <w:t>ا</w:t>
      </w:r>
      <w:r w:rsidRPr="00F505E6">
        <w:rPr>
          <w:rStyle w:val="Char5"/>
          <w:rtl/>
        </w:rPr>
        <w:t xml:space="preserve"> شباب </w:t>
      </w:r>
      <w:r w:rsidRPr="00F505E6">
        <w:rPr>
          <w:rStyle w:val="Char5"/>
          <w:rFonts w:hint="cs"/>
          <w:rtl/>
        </w:rPr>
        <w:t>أ</w:t>
      </w:r>
      <w:r w:rsidRPr="00F505E6">
        <w:rPr>
          <w:rStyle w:val="Char5"/>
          <w:rtl/>
        </w:rPr>
        <w:t>هل</w:t>
      </w:r>
      <w:r w:rsidRPr="00F505E6">
        <w:rPr>
          <w:rStyle w:val="Char5"/>
          <w:rFonts w:hint="cs"/>
          <w:rtl/>
        </w:rPr>
        <w:t xml:space="preserve"> الجنة</w:t>
      </w:r>
      <w:r w:rsidRPr="00183EF9">
        <w:rPr>
          <w:rStyle w:val="Chara"/>
          <w:rFonts w:hint="cs"/>
          <w:rtl/>
        </w:rPr>
        <w:t>»</w:t>
      </w:r>
      <w:r w:rsidRPr="00035DF3">
        <w:rPr>
          <w:rStyle w:val="Char6"/>
          <w:rFonts w:hint="cs"/>
          <w:rtl/>
        </w:rPr>
        <w:t xml:space="preserve"> </w:t>
      </w:r>
      <w:r w:rsidR="00F505E6" w:rsidRPr="00F505E6">
        <w:rPr>
          <w:rStyle w:val="Chara"/>
          <w:rtl/>
        </w:rPr>
        <w:t>«</w:t>
      </w:r>
      <w:r w:rsidRPr="00F505E6">
        <w:rPr>
          <w:rStyle w:val="Chare"/>
          <w:rFonts w:hint="cs"/>
          <w:rtl/>
        </w:rPr>
        <w:t>حسن و حس</w:t>
      </w:r>
      <w:r w:rsidR="00035DF3" w:rsidRPr="00F505E6">
        <w:rPr>
          <w:rStyle w:val="Chare"/>
          <w:rFonts w:hint="cs"/>
          <w:rtl/>
        </w:rPr>
        <w:t>ی</w:t>
      </w:r>
      <w:r w:rsidRPr="00F505E6">
        <w:rPr>
          <w:rStyle w:val="Chare"/>
          <w:rFonts w:hint="cs"/>
          <w:rtl/>
        </w:rPr>
        <w:t>ن س</w:t>
      </w:r>
      <w:r w:rsidR="00035DF3" w:rsidRPr="00F505E6">
        <w:rPr>
          <w:rStyle w:val="Chare"/>
          <w:rFonts w:hint="cs"/>
          <w:rtl/>
        </w:rPr>
        <w:t>ی</w:t>
      </w:r>
      <w:r w:rsidRPr="00F505E6">
        <w:rPr>
          <w:rStyle w:val="Chare"/>
          <w:rFonts w:hint="cs"/>
          <w:rtl/>
        </w:rPr>
        <w:t>د و آقا</w:t>
      </w:r>
      <w:r w:rsidR="00035DF3" w:rsidRPr="00F505E6">
        <w:rPr>
          <w:rStyle w:val="Chare"/>
          <w:rFonts w:hint="cs"/>
          <w:rtl/>
        </w:rPr>
        <w:t>ی</w:t>
      </w:r>
      <w:r w:rsidRPr="00F505E6">
        <w:rPr>
          <w:rStyle w:val="Chare"/>
          <w:rFonts w:hint="cs"/>
          <w:rtl/>
        </w:rPr>
        <w:t xml:space="preserve"> جوانان بهشتند</w:t>
      </w:r>
      <w:r w:rsidR="00F505E6" w:rsidRPr="00F505E6">
        <w:rPr>
          <w:rStyle w:val="Chara"/>
          <w:rtl/>
        </w:rPr>
        <w:t>»</w:t>
      </w:r>
      <w:r w:rsidRPr="00F505E6">
        <w:rPr>
          <w:rStyle w:val="Char6"/>
          <w:rFonts w:hint="cs"/>
          <w:rtl/>
        </w:rPr>
        <w:t>.</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رسول خدا</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در حق او فرمود: </w:t>
      </w:r>
      <w:r w:rsidR="00F505E6" w:rsidRPr="00F505E6">
        <w:rPr>
          <w:rStyle w:val="Chara"/>
          <w:rtl/>
        </w:rPr>
        <w:t>«</w:t>
      </w:r>
      <w:r w:rsidR="00F505E6" w:rsidRPr="00F505E6">
        <w:rPr>
          <w:rStyle w:val="Char5"/>
          <w:rtl/>
        </w:rPr>
        <w:t>مَنْ كُن</w:t>
      </w:r>
      <w:r w:rsidR="00F505E6">
        <w:rPr>
          <w:rStyle w:val="Char5"/>
          <w:rtl/>
        </w:rPr>
        <w:t>ْتُ مَوْلاهُ فَعَلَيٌّ مَوْلاهُ</w:t>
      </w:r>
      <w:r w:rsidR="00F505E6" w:rsidRPr="00F505E6">
        <w:rPr>
          <w:rStyle w:val="Char5"/>
          <w:rtl/>
        </w:rPr>
        <w:t>، اللَّهُمَّ وَالِ مَنْ وَالاه</w:t>
      </w:r>
      <w:r w:rsidR="00F505E6">
        <w:rPr>
          <w:rStyle w:val="Char5"/>
          <w:rtl/>
        </w:rPr>
        <w:t>ُ</w:t>
      </w:r>
      <w:r w:rsidR="00F505E6" w:rsidRPr="00F505E6">
        <w:rPr>
          <w:rStyle w:val="Char5"/>
          <w:rtl/>
        </w:rPr>
        <w:t>، وَعَادِ مَنْ عَادَاهُ</w:t>
      </w:r>
      <w:r w:rsidR="00F505E6" w:rsidRPr="00F505E6">
        <w:rPr>
          <w:rStyle w:val="Chara"/>
          <w:rtl/>
        </w:rPr>
        <w:t>»</w:t>
      </w:r>
      <w:r w:rsidRPr="008E575B">
        <w:rPr>
          <w:rStyle w:val="Char6"/>
          <w:rFonts w:hint="cs"/>
          <w:rtl/>
        </w:rPr>
        <w:t>.</w:t>
      </w:r>
      <w:r w:rsidRPr="00035DF3">
        <w:rPr>
          <w:rStyle w:val="Char6"/>
          <w:rFonts w:hint="cs"/>
          <w:rtl/>
        </w:rPr>
        <w:t xml:space="preserve"> امام احمد آن را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رده است</w:t>
      </w:r>
      <w:r w:rsidR="005A016C" w:rsidRPr="008F2C60">
        <w:rPr>
          <w:rFonts w:ascii="IRNazli" w:hAnsi="IRNazli" w:cs="IRNazli" w:hint="cs"/>
          <w:vertAlign w:val="superscript"/>
          <w:rtl/>
        </w:rPr>
        <w:t>(</w:t>
      </w:r>
      <w:r w:rsidR="005A016C" w:rsidRPr="008E575B">
        <w:rPr>
          <w:rStyle w:val="FootnoteReference"/>
          <w:rFonts w:ascii="IRNazli" w:hAnsi="IRNazli" w:cs="IRNazli"/>
          <w:rtl/>
        </w:rPr>
        <w:footnoteReference w:id="32"/>
      </w:r>
      <w:r w:rsidR="005A016C" w:rsidRPr="008F2C60">
        <w:rPr>
          <w:rFonts w:ascii="IRNazli" w:hAnsi="IRNazli" w:cs="IRNazli" w:hint="cs"/>
          <w:vertAlign w:val="superscript"/>
          <w:rtl/>
        </w:rPr>
        <w:t>)</w:t>
      </w:r>
      <w:r w:rsidRPr="00035DF3">
        <w:rPr>
          <w:rStyle w:val="Char6"/>
          <w:rFonts w:hint="cs"/>
          <w:rtl/>
        </w:rPr>
        <w:t xml:space="preserve">. </w:t>
      </w:r>
      <w:r w:rsidR="00F505E6" w:rsidRPr="00F505E6">
        <w:rPr>
          <w:rStyle w:val="Chara"/>
          <w:rtl/>
        </w:rPr>
        <w:t>«</w:t>
      </w:r>
      <w:r w:rsidRPr="00F505E6">
        <w:rPr>
          <w:rStyle w:val="Chare"/>
          <w:rFonts w:hint="cs"/>
          <w:rtl/>
        </w:rPr>
        <w:t xml:space="preserve">هر </w:t>
      </w:r>
      <w:r w:rsidR="00035DF3" w:rsidRPr="00F505E6">
        <w:rPr>
          <w:rStyle w:val="Chare"/>
          <w:rFonts w:hint="cs"/>
          <w:rtl/>
        </w:rPr>
        <w:t>ک</w:t>
      </w:r>
      <w:r w:rsidRPr="00F505E6">
        <w:rPr>
          <w:rStyle w:val="Chare"/>
          <w:rFonts w:hint="cs"/>
          <w:rtl/>
        </w:rPr>
        <w:t xml:space="preserve">س </w:t>
      </w:r>
      <w:r w:rsidR="00035DF3" w:rsidRPr="00F505E6">
        <w:rPr>
          <w:rStyle w:val="Chare"/>
          <w:rFonts w:hint="cs"/>
          <w:rtl/>
        </w:rPr>
        <w:t>ک</w:t>
      </w:r>
      <w:r w:rsidRPr="00F505E6">
        <w:rPr>
          <w:rStyle w:val="Chare"/>
          <w:rFonts w:hint="cs"/>
          <w:rtl/>
        </w:rPr>
        <w:t>ه من دوست او هستم، عل</w:t>
      </w:r>
      <w:r w:rsidR="00035DF3" w:rsidRPr="00F505E6">
        <w:rPr>
          <w:rStyle w:val="Chare"/>
          <w:rFonts w:hint="cs"/>
          <w:rtl/>
        </w:rPr>
        <w:t>ی</w:t>
      </w:r>
      <w:r w:rsidRPr="00F505E6">
        <w:rPr>
          <w:rStyle w:val="Chare"/>
          <w:rFonts w:hint="cs"/>
          <w:rtl/>
        </w:rPr>
        <w:t xml:space="preserve"> هم دوست اوست، خداوندا، </w:t>
      </w:r>
      <w:r w:rsidR="00035DF3" w:rsidRPr="00F505E6">
        <w:rPr>
          <w:rStyle w:val="Chare"/>
          <w:rFonts w:hint="cs"/>
          <w:rtl/>
        </w:rPr>
        <w:t>ی</w:t>
      </w:r>
      <w:r w:rsidRPr="00F505E6">
        <w:rPr>
          <w:rStyle w:val="Chare"/>
          <w:rFonts w:hint="cs"/>
          <w:rtl/>
        </w:rPr>
        <w:t xml:space="preserve">اور </w:t>
      </w:r>
      <w:r w:rsidR="00035DF3" w:rsidRPr="00F505E6">
        <w:rPr>
          <w:rStyle w:val="Chare"/>
          <w:rFonts w:hint="cs"/>
          <w:rtl/>
        </w:rPr>
        <w:t>ک</w:t>
      </w:r>
      <w:r w:rsidRPr="00F505E6">
        <w:rPr>
          <w:rStyle w:val="Chare"/>
          <w:rFonts w:hint="cs"/>
          <w:rtl/>
        </w:rPr>
        <w:t>س</w:t>
      </w:r>
      <w:r w:rsidR="00035DF3" w:rsidRPr="00F505E6">
        <w:rPr>
          <w:rStyle w:val="Chare"/>
          <w:rFonts w:hint="cs"/>
          <w:rtl/>
        </w:rPr>
        <w:t>ی</w:t>
      </w:r>
      <w:r w:rsidRPr="00F505E6">
        <w:rPr>
          <w:rStyle w:val="Chare"/>
          <w:rFonts w:hint="cs"/>
          <w:rtl/>
        </w:rPr>
        <w:t xml:space="preserve"> باش </w:t>
      </w:r>
      <w:r w:rsidR="00035DF3" w:rsidRPr="00F505E6">
        <w:rPr>
          <w:rStyle w:val="Chare"/>
          <w:rFonts w:hint="cs"/>
          <w:rtl/>
        </w:rPr>
        <w:t>ک</w:t>
      </w:r>
      <w:r w:rsidRPr="00F505E6">
        <w:rPr>
          <w:rStyle w:val="Chare"/>
          <w:rFonts w:hint="cs"/>
          <w:rtl/>
        </w:rPr>
        <w:t xml:space="preserve">ه </w:t>
      </w:r>
      <w:r w:rsidR="00035DF3" w:rsidRPr="00F505E6">
        <w:rPr>
          <w:rStyle w:val="Chare"/>
          <w:rFonts w:hint="cs"/>
          <w:rtl/>
        </w:rPr>
        <w:t>ی</w:t>
      </w:r>
      <w:r w:rsidRPr="00F505E6">
        <w:rPr>
          <w:rStyle w:val="Chare"/>
          <w:rFonts w:hint="cs"/>
          <w:rtl/>
        </w:rPr>
        <w:t xml:space="preserve">اور اوست و دشمن </w:t>
      </w:r>
      <w:r w:rsidR="00035DF3" w:rsidRPr="00F505E6">
        <w:rPr>
          <w:rStyle w:val="Chare"/>
          <w:rFonts w:hint="cs"/>
          <w:rtl/>
        </w:rPr>
        <w:t>ک</w:t>
      </w:r>
      <w:r w:rsidRPr="00F505E6">
        <w:rPr>
          <w:rStyle w:val="Chare"/>
          <w:rFonts w:hint="cs"/>
          <w:rtl/>
        </w:rPr>
        <w:t>س</w:t>
      </w:r>
      <w:r w:rsidR="00035DF3" w:rsidRPr="00F505E6">
        <w:rPr>
          <w:rStyle w:val="Chare"/>
          <w:rFonts w:hint="cs"/>
          <w:rtl/>
        </w:rPr>
        <w:t>ی</w:t>
      </w:r>
      <w:r w:rsidRPr="00F505E6">
        <w:rPr>
          <w:rStyle w:val="Chare"/>
          <w:rFonts w:hint="cs"/>
          <w:rtl/>
        </w:rPr>
        <w:t xml:space="preserve"> باش </w:t>
      </w:r>
      <w:r w:rsidR="00035DF3" w:rsidRPr="00F505E6">
        <w:rPr>
          <w:rStyle w:val="Chare"/>
          <w:rFonts w:hint="cs"/>
          <w:rtl/>
        </w:rPr>
        <w:t>ک</w:t>
      </w:r>
      <w:r w:rsidRPr="00F505E6">
        <w:rPr>
          <w:rStyle w:val="Chare"/>
          <w:rFonts w:hint="cs"/>
          <w:rtl/>
        </w:rPr>
        <w:t>ه دشمن اوست</w:t>
      </w:r>
      <w:r w:rsidR="00F505E6" w:rsidRPr="00F505E6">
        <w:rPr>
          <w:rStyle w:val="Chara"/>
          <w:rtl/>
        </w:rPr>
        <w:t>»</w:t>
      </w:r>
      <w:r w:rsidR="00F505E6">
        <w:rPr>
          <w:rStyle w:val="Char6"/>
          <w:rFonts w:hint="cs"/>
          <w:rtl/>
        </w:rPr>
        <w:t>.</w:t>
      </w:r>
    </w:p>
    <w:p w:rsidR="00237D8A" w:rsidRPr="00035DF3" w:rsidRDefault="00237D8A" w:rsidP="00403A45">
      <w:pPr>
        <w:pStyle w:val="ListParagraph"/>
        <w:numPr>
          <w:ilvl w:val="0"/>
          <w:numId w:val="8"/>
        </w:numPr>
        <w:ind w:left="680" w:hanging="340"/>
        <w:jc w:val="both"/>
        <w:rPr>
          <w:rStyle w:val="Char6"/>
          <w:rtl/>
        </w:rPr>
      </w:pPr>
      <w:r w:rsidRPr="00035DF3">
        <w:rPr>
          <w:rStyle w:val="Char6"/>
          <w:rFonts w:hint="cs"/>
          <w:rtl/>
        </w:rPr>
        <w:t>(وقت</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امبر</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به غزوه</w:t>
      </w:r>
      <w:r w:rsidR="003B385F">
        <w:rPr>
          <w:rStyle w:val="Char6"/>
          <w:rFonts w:hint="cs"/>
          <w:rtl/>
        </w:rPr>
        <w:t xml:space="preserve">‌ی </w:t>
      </w:r>
      <w:r w:rsidRPr="00035DF3">
        <w:rPr>
          <w:rStyle w:val="Char6"/>
          <w:rFonts w:hint="cs"/>
          <w:rtl/>
        </w:rPr>
        <w:t>تبو</w:t>
      </w:r>
      <w:r w:rsidR="00035DF3">
        <w:rPr>
          <w:rStyle w:val="Char6"/>
          <w:rFonts w:hint="cs"/>
          <w:rtl/>
        </w:rPr>
        <w:t>ک</w:t>
      </w:r>
      <w:r w:rsidRPr="00035DF3">
        <w:rPr>
          <w:rStyle w:val="Char6"/>
          <w:rFonts w:hint="cs"/>
          <w:rtl/>
        </w:rPr>
        <w:t xml:space="preserve"> رفت عل</w:t>
      </w:r>
      <w:r w:rsidR="00035DF3">
        <w:rPr>
          <w:rStyle w:val="Char6"/>
          <w:rFonts w:hint="cs"/>
          <w:rtl/>
        </w:rPr>
        <w:t>ی</w:t>
      </w:r>
      <w:r w:rsidR="008F2C60" w:rsidRPr="008F2C60">
        <w:rPr>
          <w:rFonts w:ascii="CTraditional Arabic" w:hAnsi="CTraditional Arabic" w:cs="CTraditional Arabic"/>
          <w:rtl/>
        </w:rPr>
        <w:t xml:space="preserve"> س</w:t>
      </w:r>
      <w:r w:rsidRPr="00035DF3">
        <w:rPr>
          <w:rStyle w:val="Char6"/>
          <w:rFonts w:hint="cs"/>
          <w:rtl/>
        </w:rPr>
        <w:t xml:space="preserve"> را در مد</w:t>
      </w:r>
      <w:r w:rsidR="00035DF3">
        <w:rPr>
          <w:rStyle w:val="Char6"/>
          <w:rFonts w:hint="cs"/>
          <w:rtl/>
        </w:rPr>
        <w:t>ی</w:t>
      </w:r>
      <w:r w:rsidRPr="00035DF3">
        <w:rPr>
          <w:rStyle w:val="Char6"/>
          <w:rFonts w:hint="cs"/>
          <w:rtl/>
        </w:rPr>
        <w:t>نه گذاشت تا به امور شهر و خانواده</w:t>
      </w:r>
      <w:r w:rsidR="003B385F">
        <w:rPr>
          <w:rStyle w:val="Char6"/>
          <w:rFonts w:hint="cs"/>
          <w:rtl/>
        </w:rPr>
        <w:t xml:space="preserve">‌ی </w:t>
      </w:r>
      <w:r w:rsidRPr="00035DF3">
        <w:rPr>
          <w:rStyle w:val="Char6"/>
          <w:rFonts w:hint="cs"/>
          <w:rtl/>
        </w:rPr>
        <w:t>حضرت رس</w:t>
      </w:r>
      <w:r w:rsidR="00035DF3">
        <w:rPr>
          <w:rStyle w:val="Char6"/>
          <w:rFonts w:hint="cs"/>
          <w:rtl/>
        </w:rPr>
        <w:t>ی</w:t>
      </w:r>
      <w:r w:rsidRPr="00035DF3">
        <w:rPr>
          <w:rStyle w:val="Char6"/>
          <w:rFonts w:hint="cs"/>
          <w:rtl/>
        </w:rPr>
        <w:t>دگ</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ند.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Fonts w:hint="cs"/>
          <w:rtl/>
        </w:rPr>
        <w:t xml:space="preserve"> دلگ</w:t>
      </w:r>
      <w:r w:rsidR="00035DF3">
        <w:rPr>
          <w:rStyle w:val="Char6"/>
          <w:rFonts w:hint="cs"/>
          <w:rtl/>
        </w:rPr>
        <w:t>ی</w:t>
      </w:r>
      <w:r w:rsidRPr="00035DF3">
        <w:rPr>
          <w:rStyle w:val="Char6"/>
          <w:rFonts w:hint="cs"/>
          <w:rtl/>
        </w:rPr>
        <w:t xml:space="preserve">ر شد و عرض </w:t>
      </w:r>
      <w:r w:rsidR="00035DF3">
        <w:rPr>
          <w:rStyle w:val="Char6"/>
          <w:rFonts w:hint="cs"/>
          <w:rtl/>
        </w:rPr>
        <w:t>ک</w:t>
      </w:r>
      <w:r w:rsidRPr="00035DF3">
        <w:rPr>
          <w:rStyle w:val="Char6"/>
          <w:rFonts w:hint="cs"/>
          <w:rtl/>
        </w:rPr>
        <w:t>رد: ا</w:t>
      </w:r>
      <w:r w:rsidR="00035DF3">
        <w:rPr>
          <w:rStyle w:val="Char6"/>
          <w:rFonts w:hint="cs"/>
          <w:rtl/>
        </w:rPr>
        <w:t>ی</w:t>
      </w:r>
      <w:r w:rsidRPr="00035DF3">
        <w:rPr>
          <w:rStyle w:val="Char6"/>
          <w:rFonts w:hint="cs"/>
          <w:rtl/>
        </w:rPr>
        <w:t xml:space="preserve"> رسول خدا! آ</w:t>
      </w:r>
      <w:r w:rsidR="00035DF3">
        <w:rPr>
          <w:rStyle w:val="Char6"/>
          <w:rFonts w:hint="cs"/>
          <w:rtl/>
        </w:rPr>
        <w:t>ی</w:t>
      </w:r>
      <w:r w:rsidRPr="00035DF3">
        <w:rPr>
          <w:rStyle w:val="Char6"/>
          <w:rFonts w:hint="cs"/>
          <w:rtl/>
        </w:rPr>
        <w:t>ا مرا در م</w:t>
      </w:r>
      <w:r w:rsidR="00035DF3">
        <w:rPr>
          <w:rStyle w:val="Char6"/>
          <w:rFonts w:hint="cs"/>
          <w:rtl/>
        </w:rPr>
        <w:t>ی</w:t>
      </w:r>
      <w:r w:rsidRPr="00035DF3">
        <w:rPr>
          <w:rStyle w:val="Char6"/>
          <w:rFonts w:hint="cs"/>
          <w:rtl/>
        </w:rPr>
        <w:t>ان زنان و بچه</w:t>
      </w:r>
      <w:r w:rsidR="003B385F">
        <w:rPr>
          <w:rStyle w:val="Char6"/>
          <w:rFonts w:hint="cs"/>
          <w:rtl/>
        </w:rPr>
        <w:t>‌ها می‌</w:t>
      </w:r>
      <w:r w:rsidRPr="00035DF3">
        <w:rPr>
          <w:rStyle w:val="Char6"/>
          <w:rFonts w:hint="cs"/>
          <w:rtl/>
        </w:rPr>
        <w:t>گذار</w:t>
      </w:r>
      <w:r w:rsidR="00035DF3">
        <w:rPr>
          <w:rStyle w:val="Char6"/>
          <w:rFonts w:hint="cs"/>
          <w:rtl/>
        </w:rPr>
        <w:t>ی</w:t>
      </w:r>
      <w:r w:rsidRPr="00035DF3">
        <w:rPr>
          <w:rStyle w:val="Char6"/>
          <w:rFonts w:hint="cs"/>
          <w:rtl/>
        </w:rPr>
        <w:t xml:space="preserve">؟) حضرت به او فرمود: </w:t>
      </w:r>
      <w:r w:rsidR="00F505E6" w:rsidRPr="00F505E6">
        <w:rPr>
          <w:rStyle w:val="Chara"/>
          <w:rtl/>
        </w:rPr>
        <w:t>«</w:t>
      </w:r>
      <w:r w:rsidR="00F505E6" w:rsidRPr="00F505E6">
        <w:rPr>
          <w:rStyle w:val="Char5"/>
          <w:rtl/>
        </w:rPr>
        <w:t>أَنْتَ مِنِّي بِمَنْزِلَةِ هَارُونَ مِن</w:t>
      </w:r>
      <w:r w:rsidR="00F505E6">
        <w:rPr>
          <w:rStyle w:val="Char5"/>
          <w:rtl/>
        </w:rPr>
        <w:t>ْ مُوسَى</w:t>
      </w:r>
      <w:r w:rsidR="00F505E6" w:rsidRPr="00F505E6">
        <w:rPr>
          <w:rStyle w:val="Char5"/>
          <w:rtl/>
        </w:rPr>
        <w:t xml:space="preserve">، إِلا أَنَّهُ لا نَبِيَّ </w:t>
      </w:r>
      <w:r w:rsidR="00F505E6">
        <w:rPr>
          <w:rStyle w:val="Char5"/>
          <w:rFonts w:hint="cs"/>
          <w:rtl/>
        </w:rPr>
        <w:t xml:space="preserve">من </w:t>
      </w:r>
      <w:r w:rsidR="00F505E6" w:rsidRPr="00F505E6">
        <w:rPr>
          <w:rStyle w:val="Char5"/>
          <w:rtl/>
        </w:rPr>
        <w:t>بَعْدِي</w:t>
      </w:r>
      <w:r w:rsidR="00F505E6" w:rsidRPr="00F505E6">
        <w:rPr>
          <w:rStyle w:val="Chara"/>
          <w:rtl/>
        </w:rPr>
        <w:t>»</w:t>
      </w:r>
      <w:r w:rsidR="005A016C" w:rsidRPr="008F2C60">
        <w:rPr>
          <w:rFonts w:ascii="IRNazli" w:hAnsi="IRNazli" w:cs="IRNazli" w:hint="cs"/>
          <w:vertAlign w:val="superscript"/>
          <w:rtl/>
        </w:rPr>
        <w:t>(</w:t>
      </w:r>
      <w:r w:rsidR="005A016C" w:rsidRPr="008E575B">
        <w:rPr>
          <w:rStyle w:val="FootnoteReference"/>
          <w:rFonts w:ascii="IRNazli" w:hAnsi="IRNazli" w:cs="IRNazli"/>
          <w:rtl/>
        </w:rPr>
        <w:footnoteReference w:id="33"/>
      </w:r>
      <w:r w:rsidR="005A016C" w:rsidRPr="008F2C60">
        <w:rPr>
          <w:rFonts w:ascii="IRNazli" w:hAnsi="IRNazli" w:cs="IRNazli" w:hint="cs"/>
          <w:vertAlign w:val="superscript"/>
          <w:rtl/>
        </w:rPr>
        <w:t>)</w:t>
      </w:r>
      <w:r w:rsidRPr="008F2C60">
        <w:rPr>
          <w:rFonts w:ascii="Lotus Linotype" w:hAnsi="Lotus Linotype" w:cs="Traditional Arabic" w:hint="cs"/>
          <w:sz w:val="26"/>
          <w:szCs w:val="26"/>
          <w:rtl/>
        </w:rPr>
        <w:t>.</w:t>
      </w:r>
      <w:r w:rsidRPr="00035DF3">
        <w:rPr>
          <w:rStyle w:val="Char6"/>
          <w:rFonts w:hint="cs"/>
          <w:rtl/>
        </w:rPr>
        <w:t xml:space="preserve"> </w:t>
      </w:r>
      <w:r w:rsidR="00F505E6" w:rsidRPr="00F505E6">
        <w:rPr>
          <w:rStyle w:val="Chara"/>
          <w:rtl/>
        </w:rPr>
        <w:t>«</w:t>
      </w:r>
      <w:r w:rsidRPr="00F505E6">
        <w:rPr>
          <w:rStyle w:val="Chare"/>
          <w:rFonts w:hint="cs"/>
          <w:rtl/>
        </w:rPr>
        <w:t>تو در نزد من مانند هارون</w:t>
      </w:r>
      <w:r w:rsidR="00035DF3" w:rsidRPr="00F505E6">
        <w:rPr>
          <w:rStyle w:val="Chare"/>
          <w:rFonts w:hint="cs"/>
          <w:rtl/>
        </w:rPr>
        <w:t>ی</w:t>
      </w:r>
      <w:r w:rsidRPr="00F505E6">
        <w:rPr>
          <w:rStyle w:val="Chare"/>
          <w:rFonts w:hint="cs"/>
          <w:rtl/>
        </w:rPr>
        <w:t xml:space="preserve"> در نزد موس</w:t>
      </w:r>
      <w:r w:rsidR="00035DF3" w:rsidRPr="00F505E6">
        <w:rPr>
          <w:rStyle w:val="Chare"/>
          <w:rFonts w:hint="cs"/>
          <w:rtl/>
        </w:rPr>
        <w:t>ی</w:t>
      </w:r>
      <w:r w:rsidRPr="00F505E6">
        <w:rPr>
          <w:rStyle w:val="Chare"/>
          <w:rFonts w:hint="cs"/>
          <w:rtl/>
        </w:rPr>
        <w:t>، جز ا</w:t>
      </w:r>
      <w:r w:rsidR="00035DF3" w:rsidRPr="00F505E6">
        <w:rPr>
          <w:rStyle w:val="Chare"/>
          <w:rFonts w:hint="cs"/>
          <w:rtl/>
        </w:rPr>
        <w:t>ی</w:t>
      </w:r>
      <w:r w:rsidRPr="00F505E6">
        <w:rPr>
          <w:rStyle w:val="Chare"/>
          <w:rFonts w:hint="cs"/>
          <w:rtl/>
        </w:rPr>
        <w:t>ن</w:t>
      </w:r>
      <w:r w:rsidR="00035DF3" w:rsidRPr="00F505E6">
        <w:rPr>
          <w:rStyle w:val="Chare"/>
          <w:rFonts w:hint="cs"/>
          <w:rtl/>
        </w:rPr>
        <w:t>ک</w:t>
      </w:r>
      <w:r w:rsidRPr="00F505E6">
        <w:rPr>
          <w:rStyle w:val="Chare"/>
          <w:rFonts w:hint="cs"/>
          <w:rtl/>
        </w:rPr>
        <w:t>ه بعد از من پ</w:t>
      </w:r>
      <w:r w:rsidR="00035DF3" w:rsidRPr="00F505E6">
        <w:rPr>
          <w:rStyle w:val="Chare"/>
          <w:rFonts w:hint="cs"/>
          <w:rtl/>
        </w:rPr>
        <w:t>ی</w:t>
      </w:r>
      <w:r w:rsidRPr="00F505E6">
        <w:rPr>
          <w:rStyle w:val="Chare"/>
          <w:rFonts w:hint="cs"/>
          <w:rtl/>
        </w:rPr>
        <w:t>غمبر</w:t>
      </w:r>
      <w:r w:rsidR="00035DF3" w:rsidRPr="00F505E6">
        <w:rPr>
          <w:rStyle w:val="Chare"/>
          <w:rFonts w:hint="cs"/>
          <w:rtl/>
        </w:rPr>
        <w:t>ی</w:t>
      </w:r>
      <w:r w:rsidRPr="00F505E6">
        <w:rPr>
          <w:rStyle w:val="Chare"/>
          <w:rFonts w:hint="cs"/>
          <w:rtl/>
        </w:rPr>
        <w:t xml:space="preserve"> ن</w:t>
      </w:r>
      <w:r w:rsidR="00035DF3" w:rsidRPr="00F505E6">
        <w:rPr>
          <w:rStyle w:val="Chare"/>
          <w:rFonts w:hint="cs"/>
          <w:rtl/>
        </w:rPr>
        <w:t>ی</w:t>
      </w:r>
      <w:r w:rsidRPr="00F505E6">
        <w:rPr>
          <w:rStyle w:val="Chare"/>
          <w:rFonts w:hint="cs"/>
          <w:rtl/>
        </w:rPr>
        <w:t>ست</w:t>
      </w:r>
      <w:r w:rsidR="00F505E6" w:rsidRPr="00F505E6">
        <w:rPr>
          <w:rStyle w:val="Chara"/>
          <w:rtl/>
        </w:rPr>
        <w:t>»</w:t>
      </w:r>
      <w:r w:rsidRPr="00F505E6">
        <w:rPr>
          <w:rStyle w:val="Char6"/>
          <w:rFonts w:hint="cs"/>
          <w:rtl/>
        </w:rPr>
        <w:t>.</w:t>
      </w:r>
    </w:p>
    <w:p w:rsidR="00237D8A" w:rsidRPr="00035DF3" w:rsidRDefault="00237D8A" w:rsidP="00403A45">
      <w:pPr>
        <w:pStyle w:val="ListParagraph"/>
        <w:numPr>
          <w:ilvl w:val="0"/>
          <w:numId w:val="8"/>
        </w:numPr>
        <w:ind w:left="680" w:hanging="340"/>
        <w:jc w:val="both"/>
        <w:rPr>
          <w:rStyle w:val="Char6"/>
          <w:rtl/>
        </w:rPr>
      </w:pPr>
      <w:r w:rsidRPr="008F2C60">
        <w:rPr>
          <w:rStyle w:val="Char6"/>
          <w:rFonts w:hint="cs"/>
          <w:spacing w:val="-4"/>
          <w:rtl/>
        </w:rPr>
        <w:t>بزرگ شدن عل</w:t>
      </w:r>
      <w:r w:rsidR="00035DF3" w:rsidRPr="008F2C60">
        <w:rPr>
          <w:rStyle w:val="Char6"/>
          <w:rFonts w:hint="cs"/>
          <w:spacing w:val="-4"/>
          <w:rtl/>
        </w:rPr>
        <w:t>ی</w:t>
      </w:r>
      <w:r w:rsidR="008F2C60" w:rsidRPr="008F2C60">
        <w:rPr>
          <w:rFonts w:ascii="CTraditional Arabic" w:hAnsi="CTraditional Arabic" w:cs="CTraditional Arabic"/>
          <w:spacing w:val="-4"/>
          <w:rtl/>
        </w:rPr>
        <w:t xml:space="preserve"> س</w:t>
      </w:r>
      <w:r w:rsidRPr="008F2C60">
        <w:rPr>
          <w:rStyle w:val="Char6"/>
          <w:rFonts w:hint="cs"/>
          <w:spacing w:val="-4"/>
          <w:rtl/>
        </w:rPr>
        <w:t xml:space="preserve"> در خانه</w:t>
      </w:r>
      <w:r w:rsidR="003B385F" w:rsidRPr="008F2C60">
        <w:rPr>
          <w:rStyle w:val="Char6"/>
          <w:rFonts w:hint="cs"/>
          <w:spacing w:val="-4"/>
          <w:rtl/>
        </w:rPr>
        <w:t xml:space="preserve">‌ی </w:t>
      </w:r>
      <w:r w:rsidRPr="008F2C60">
        <w:rPr>
          <w:rStyle w:val="Char6"/>
          <w:rFonts w:hint="cs"/>
          <w:spacing w:val="-4"/>
          <w:rtl/>
        </w:rPr>
        <w:t>مصطف</w:t>
      </w:r>
      <w:r w:rsidR="00035DF3" w:rsidRPr="008F2C60">
        <w:rPr>
          <w:rStyle w:val="Char6"/>
          <w:rFonts w:hint="cs"/>
          <w:spacing w:val="-4"/>
          <w:rtl/>
        </w:rPr>
        <w:t>ی</w:t>
      </w:r>
      <w:r w:rsidR="008F2C60">
        <w:rPr>
          <w:rStyle w:val="Char6"/>
          <w:rFonts w:hint="cs"/>
          <w:spacing w:val="-4"/>
          <w:rtl/>
        </w:rPr>
        <w:t xml:space="preserve"> </w:t>
      </w:r>
      <w:r w:rsidR="008F2C60" w:rsidRPr="008F2C60">
        <w:rPr>
          <w:rFonts w:ascii="CTraditional Arabic" w:hAnsi="CTraditional Arabic" w:cs="CTraditional Arabic" w:hint="cs"/>
          <w:spacing w:val="-4"/>
          <w:rtl/>
        </w:rPr>
        <w:t>ج</w:t>
      </w:r>
      <w:r w:rsidRPr="008F2C60">
        <w:rPr>
          <w:rStyle w:val="Char6"/>
          <w:rFonts w:hint="cs"/>
          <w:spacing w:val="-4"/>
          <w:rtl/>
        </w:rPr>
        <w:t xml:space="preserve"> و برادر</w:t>
      </w:r>
      <w:r w:rsidR="00035DF3" w:rsidRPr="008F2C60">
        <w:rPr>
          <w:rStyle w:val="Char6"/>
          <w:rFonts w:hint="cs"/>
          <w:spacing w:val="-4"/>
          <w:rtl/>
        </w:rPr>
        <w:t>ی</w:t>
      </w:r>
      <w:r w:rsidRPr="008F2C60">
        <w:rPr>
          <w:rStyle w:val="Char6"/>
          <w:rFonts w:hint="cs"/>
          <w:spacing w:val="-4"/>
          <w:rtl/>
        </w:rPr>
        <w:t xml:space="preserve"> او با رسول خدا</w:t>
      </w:r>
      <w:r w:rsidR="008F2C60">
        <w:rPr>
          <w:rStyle w:val="Char6"/>
          <w:rFonts w:hint="cs"/>
          <w:spacing w:val="-4"/>
          <w:rtl/>
        </w:rPr>
        <w:t xml:space="preserve"> </w:t>
      </w:r>
      <w:r w:rsidR="008F2C60" w:rsidRPr="008F2C60">
        <w:rPr>
          <w:rFonts w:ascii="CTraditional Arabic" w:hAnsi="CTraditional Arabic" w:cs="CTraditional Arabic"/>
          <w:spacing w:val="-4"/>
          <w:rtl/>
        </w:rPr>
        <w:t>ج</w:t>
      </w:r>
      <w:r w:rsidRPr="00035DF3">
        <w:rPr>
          <w:rStyle w:val="Char6"/>
          <w:rFonts w:hint="cs"/>
          <w:rtl/>
        </w:rPr>
        <w:t xml:space="preserve"> فض</w:t>
      </w:r>
      <w:r w:rsidR="00035DF3">
        <w:rPr>
          <w:rStyle w:val="Char6"/>
          <w:rFonts w:hint="cs"/>
          <w:rtl/>
        </w:rPr>
        <w:t>ی</w:t>
      </w:r>
      <w:r w:rsidRPr="00035DF3">
        <w:rPr>
          <w:rStyle w:val="Char6"/>
          <w:rFonts w:hint="cs"/>
          <w:rtl/>
        </w:rPr>
        <w:t>لت د</w:t>
      </w:r>
      <w:r w:rsidR="00035DF3">
        <w:rPr>
          <w:rStyle w:val="Char6"/>
          <w:rFonts w:hint="cs"/>
          <w:rtl/>
        </w:rPr>
        <w:t>ی</w:t>
      </w:r>
      <w:r w:rsidRPr="00035DF3">
        <w:rPr>
          <w:rStyle w:val="Char6"/>
          <w:rFonts w:hint="cs"/>
          <w:rtl/>
        </w:rPr>
        <w:t>گر اوست</w:t>
      </w:r>
      <w:r w:rsidR="005A016C" w:rsidRPr="008F2C60">
        <w:rPr>
          <w:rFonts w:ascii="IRNazli" w:hAnsi="IRNazli" w:cs="IRNazli" w:hint="cs"/>
          <w:vertAlign w:val="superscript"/>
          <w:rtl/>
        </w:rPr>
        <w:t>(</w:t>
      </w:r>
      <w:r w:rsidR="005A016C" w:rsidRPr="008E575B">
        <w:rPr>
          <w:rStyle w:val="FootnoteReference"/>
          <w:rFonts w:ascii="IRNazli" w:hAnsi="IRNazli" w:cs="IRNazli"/>
          <w:rtl/>
        </w:rPr>
        <w:footnoteReference w:id="34"/>
      </w:r>
      <w:r w:rsidR="005A016C" w:rsidRPr="008F2C60">
        <w:rPr>
          <w:rFonts w:ascii="IRNazli" w:hAnsi="IRNazli" w:cs="IRNazli" w:hint="cs"/>
          <w:vertAlign w:val="superscript"/>
          <w:rtl/>
        </w:rPr>
        <w:t>)</w:t>
      </w:r>
      <w:r w:rsidRPr="00035DF3">
        <w:rPr>
          <w:rStyle w:val="Char6"/>
          <w:rFonts w:hint="cs"/>
          <w:rtl/>
        </w:rPr>
        <w:t>.</w:t>
      </w:r>
    </w:p>
    <w:p w:rsidR="00237D8A" w:rsidRPr="00035DF3" w:rsidRDefault="00237D8A" w:rsidP="00F505E6">
      <w:pPr>
        <w:ind w:firstLine="284"/>
        <w:jc w:val="both"/>
        <w:rPr>
          <w:rStyle w:val="Char6"/>
          <w:rtl/>
        </w:rPr>
      </w:pPr>
      <w:r w:rsidRPr="00035DF3">
        <w:rPr>
          <w:rStyle w:val="Char6"/>
          <w:rFonts w:hint="cs"/>
          <w:rtl/>
        </w:rPr>
        <w:t>ترمذ</w:t>
      </w:r>
      <w:r w:rsidR="00035DF3">
        <w:rPr>
          <w:rStyle w:val="Char6"/>
          <w:rFonts w:hint="cs"/>
          <w:rtl/>
        </w:rPr>
        <w:t>ی</w:t>
      </w:r>
      <w:r w:rsidRPr="00035DF3">
        <w:rPr>
          <w:rStyle w:val="Char6"/>
          <w:rFonts w:hint="cs"/>
          <w:rtl/>
        </w:rPr>
        <w:t xml:space="preserve"> و طبران</w:t>
      </w:r>
      <w:r w:rsidR="00035DF3">
        <w:rPr>
          <w:rStyle w:val="Char6"/>
          <w:rFonts w:hint="cs"/>
          <w:rtl/>
        </w:rPr>
        <w:t>ی</w:t>
      </w:r>
      <w:r w:rsidRPr="00035DF3">
        <w:rPr>
          <w:rStyle w:val="Char6"/>
          <w:rFonts w:hint="cs"/>
          <w:rtl/>
        </w:rPr>
        <w:t xml:space="preserve"> آن را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رده</w:t>
      </w:r>
      <w:r w:rsidR="003B385F">
        <w:rPr>
          <w:rStyle w:val="Char6"/>
          <w:rFonts w:hint="cs"/>
          <w:rtl/>
        </w:rPr>
        <w:t xml:space="preserve">‌اند </w:t>
      </w:r>
      <w:r w:rsidRPr="00035DF3">
        <w:rPr>
          <w:rStyle w:val="Char6"/>
          <w:rFonts w:hint="cs"/>
          <w:rtl/>
        </w:rPr>
        <w:t>و حا</w:t>
      </w:r>
      <w:r w:rsidR="00035DF3">
        <w:rPr>
          <w:rStyle w:val="Char6"/>
          <w:rFonts w:hint="cs"/>
          <w:rtl/>
        </w:rPr>
        <w:t>ک</w:t>
      </w:r>
      <w:r w:rsidRPr="00035DF3">
        <w:rPr>
          <w:rStyle w:val="Char6"/>
          <w:rFonts w:hint="cs"/>
          <w:rtl/>
        </w:rPr>
        <w:t>م آن را صح</w:t>
      </w:r>
      <w:r w:rsidR="00035DF3">
        <w:rPr>
          <w:rStyle w:val="Char6"/>
          <w:rFonts w:hint="cs"/>
          <w:rtl/>
        </w:rPr>
        <w:t>ی</w:t>
      </w:r>
      <w:r w:rsidRPr="00035DF3">
        <w:rPr>
          <w:rStyle w:val="Char6"/>
          <w:rFonts w:hint="cs"/>
          <w:rtl/>
        </w:rPr>
        <w:t>ح</w:t>
      </w:r>
      <w:r w:rsidR="003B385F">
        <w:rPr>
          <w:rStyle w:val="Char6"/>
          <w:rFonts w:hint="cs"/>
          <w:rtl/>
        </w:rPr>
        <w:t xml:space="preserve"> می‌</w:t>
      </w:r>
      <w:r w:rsidRPr="00035DF3">
        <w:rPr>
          <w:rStyle w:val="Char6"/>
          <w:rFonts w:hint="cs"/>
          <w:rtl/>
        </w:rPr>
        <w:t>داند (التاج 3/337) و ابن عبدالبر حد</w:t>
      </w:r>
      <w:r w:rsidR="00035DF3">
        <w:rPr>
          <w:rStyle w:val="Char6"/>
          <w:rFonts w:hint="cs"/>
          <w:rtl/>
        </w:rPr>
        <w:t>ی</w:t>
      </w:r>
      <w:r w:rsidRPr="00035DF3">
        <w:rPr>
          <w:rStyle w:val="Char6"/>
          <w:rFonts w:hint="cs"/>
          <w:rtl/>
        </w:rPr>
        <w:t>ث فوق را چن</w:t>
      </w:r>
      <w:r w:rsidR="00035DF3">
        <w:rPr>
          <w:rStyle w:val="Char6"/>
          <w:rFonts w:hint="cs"/>
          <w:rtl/>
        </w:rPr>
        <w:t>ی</w:t>
      </w:r>
      <w:r w:rsidRPr="00035DF3">
        <w:rPr>
          <w:rStyle w:val="Char6"/>
          <w:rFonts w:hint="cs"/>
          <w:rtl/>
        </w:rPr>
        <w:t>ن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 xml:space="preserve">رده است: </w:t>
      </w:r>
      <w:r w:rsidRPr="00183EF9">
        <w:rPr>
          <w:rStyle w:val="Chara"/>
          <w:rFonts w:hint="cs"/>
          <w:rtl/>
        </w:rPr>
        <w:t>«</w:t>
      </w:r>
      <w:r w:rsidR="00F505E6" w:rsidRPr="00F505E6">
        <w:rPr>
          <w:rStyle w:val="Char5"/>
          <w:rtl/>
        </w:rPr>
        <w:t>أَنَا مَدِينَةُ الْعِلْمِ وَعَلِيٌّ بَابُهَا</w:t>
      </w:r>
      <w:r w:rsidRPr="00183EF9">
        <w:rPr>
          <w:rStyle w:val="Chara"/>
          <w:rFonts w:hint="cs"/>
          <w:rtl/>
        </w:rPr>
        <w:t>»</w:t>
      </w:r>
      <w:r w:rsidRPr="008E575B">
        <w:rPr>
          <w:rStyle w:val="Char6"/>
          <w:rFonts w:hint="cs"/>
          <w:rtl/>
        </w:rPr>
        <w:t>.</w:t>
      </w:r>
      <w:r w:rsidRPr="00035DF3">
        <w:rPr>
          <w:rStyle w:val="Char6"/>
          <w:rFonts w:hint="cs"/>
          <w:rtl/>
        </w:rPr>
        <w:t xml:space="preserve"> </w:t>
      </w:r>
    </w:p>
    <w:p w:rsidR="00237D8A" w:rsidRDefault="00237D8A" w:rsidP="00403A45">
      <w:pPr>
        <w:pStyle w:val="ListParagraph"/>
        <w:numPr>
          <w:ilvl w:val="0"/>
          <w:numId w:val="8"/>
        </w:numPr>
        <w:ind w:left="680" w:hanging="340"/>
        <w:jc w:val="both"/>
        <w:rPr>
          <w:rStyle w:val="Char6"/>
        </w:rPr>
      </w:pPr>
      <w:r w:rsidRPr="00035DF3">
        <w:rPr>
          <w:rStyle w:val="Char6"/>
          <w:rtl/>
        </w:rPr>
        <w:t>عمران بن حص</w:t>
      </w:r>
      <w:r w:rsidR="00035DF3">
        <w:rPr>
          <w:rStyle w:val="Char6"/>
          <w:rtl/>
        </w:rPr>
        <w:t>ی</w:t>
      </w:r>
      <w:r w:rsidRPr="00035DF3">
        <w:rPr>
          <w:rStyle w:val="Char6"/>
          <w:rtl/>
        </w:rPr>
        <w:t>ن</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گو</w:t>
      </w:r>
      <w:r w:rsidR="00035DF3">
        <w:rPr>
          <w:rStyle w:val="Char6"/>
          <w:rtl/>
        </w:rPr>
        <w:t>ی</w:t>
      </w:r>
      <w:r w:rsidRPr="00035DF3">
        <w:rPr>
          <w:rStyle w:val="Char6"/>
          <w:rtl/>
        </w:rPr>
        <w:t>د: در سر</w:t>
      </w:r>
      <w:r w:rsidR="00035DF3">
        <w:rPr>
          <w:rStyle w:val="Char6"/>
          <w:rtl/>
        </w:rPr>
        <w:t>ی</w:t>
      </w:r>
      <w:r w:rsidRPr="00035DF3">
        <w:rPr>
          <w:rStyle w:val="Char6"/>
          <w:rtl/>
        </w:rPr>
        <w:t>ه ا</w:t>
      </w:r>
      <w:r w:rsidR="00035DF3">
        <w:rPr>
          <w:rStyle w:val="Char6"/>
          <w:rtl/>
        </w:rPr>
        <w:t>ی</w:t>
      </w:r>
      <w:r w:rsidRPr="00035DF3">
        <w:rPr>
          <w:rStyle w:val="Char6"/>
          <w:rtl/>
        </w:rPr>
        <w:t xml:space="preserve"> </w:t>
      </w:r>
      <w:r w:rsidR="00035DF3">
        <w:rPr>
          <w:rStyle w:val="Char6"/>
          <w:rtl/>
        </w:rPr>
        <w:t>ک</w:t>
      </w:r>
      <w:r w:rsidRPr="00035DF3">
        <w:rPr>
          <w:rStyle w:val="Char6"/>
          <w:rtl/>
        </w:rPr>
        <w:t>ه فرمانده</w:t>
      </w:r>
      <w:r w:rsidR="00035DF3">
        <w:rPr>
          <w:rStyle w:val="Char6"/>
          <w:rtl/>
        </w:rPr>
        <w:t>ی</w:t>
      </w:r>
      <w:r w:rsidRPr="00035DF3">
        <w:rPr>
          <w:rStyle w:val="Char6"/>
          <w:rtl/>
        </w:rPr>
        <w:t xml:space="preserve"> آن با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بود دختر</w:t>
      </w:r>
      <w:r w:rsidR="00035DF3">
        <w:rPr>
          <w:rStyle w:val="Char6"/>
          <w:rtl/>
        </w:rPr>
        <w:t>ی</w:t>
      </w:r>
      <w:r w:rsidRPr="00035DF3">
        <w:rPr>
          <w:rStyle w:val="Char6"/>
          <w:rtl/>
        </w:rPr>
        <w:t xml:space="preserve"> به عنوان </w:t>
      </w:r>
      <w:r w:rsidR="00035DF3">
        <w:rPr>
          <w:rStyle w:val="Char6"/>
          <w:rtl/>
        </w:rPr>
        <w:t>ک</w:t>
      </w:r>
      <w:r w:rsidRPr="00035DF3">
        <w:rPr>
          <w:rStyle w:val="Char6"/>
          <w:rtl/>
        </w:rPr>
        <w:t>ن</w:t>
      </w:r>
      <w:r w:rsidR="00035DF3">
        <w:rPr>
          <w:rStyle w:val="Char6"/>
          <w:rtl/>
        </w:rPr>
        <w:t>ی</w:t>
      </w:r>
      <w:r w:rsidRPr="00035DF3">
        <w:rPr>
          <w:rStyle w:val="Char6"/>
          <w:rtl/>
        </w:rPr>
        <w:t>ز نص</w:t>
      </w:r>
      <w:r w:rsidR="00035DF3">
        <w:rPr>
          <w:rStyle w:val="Char6"/>
          <w:rtl/>
        </w:rPr>
        <w:t>ی</w:t>
      </w:r>
      <w:r w:rsidRPr="00035DF3">
        <w:rPr>
          <w:rStyle w:val="Char6"/>
          <w:rtl/>
        </w:rPr>
        <w:t>ب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شد، چهار نفر از صحابه هم پ</w:t>
      </w:r>
      <w:r w:rsidR="00035DF3">
        <w:rPr>
          <w:rStyle w:val="Char6"/>
          <w:rtl/>
        </w:rPr>
        <w:t>ی</w:t>
      </w:r>
      <w:r w:rsidRPr="00035DF3">
        <w:rPr>
          <w:rStyle w:val="Char6"/>
          <w:rtl/>
        </w:rPr>
        <w:t xml:space="preserve">مان شدند </w:t>
      </w:r>
      <w:r w:rsidR="00035DF3">
        <w:rPr>
          <w:rStyle w:val="Char6"/>
          <w:rtl/>
        </w:rPr>
        <w:t>ک</w:t>
      </w:r>
      <w:r w:rsidRPr="00035DF3">
        <w:rPr>
          <w:rStyle w:val="Char6"/>
          <w:rtl/>
        </w:rPr>
        <w:t>ه نزد رسول</w:t>
      </w:r>
      <w:r w:rsidRPr="00035DF3">
        <w:rPr>
          <w:rStyle w:val="Char6"/>
          <w:rFonts w:hint="cs"/>
          <w:rtl/>
        </w:rPr>
        <w:t xml:space="preserve"> </w:t>
      </w:r>
      <w:r w:rsidRPr="00035DF3">
        <w:rPr>
          <w:rStyle w:val="Char6"/>
          <w:rtl/>
        </w:rPr>
        <w:t>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بروند و به حضرت خبر دهند. وقت</w:t>
      </w:r>
      <w:r w:rsidR="00035DF3">
        <w:rPr>
          <w:rStyle w:val="Char6"/>
          <w:rtl/>
        </w:rPr>
        <w:t>ی</w:t>
      </w:r>
      <w:r w:rsidRPr="00035DF3">
        <w:rPr>
          <w:rStyle w:val="Char6"/>
          <w:rtl/>
        </w:rPr>
        <w:t xml:space="preserve"> </w:t>
      </w:r>
      <w:r w:rsidR="00035DF3">
        <w:rPr>
          <w:rStyle w:val="Char6"/>
          <w:rtl/>
        </w:rPr>
        <w:t>ک</w:t>
      </w:r>
      <w:r w:rsidRPr="00035DF3">
        <w:rPr>
          <w:rStyle w:val="Char6"/>
          <w:rtl/>
        </w:rPr>
        <w:t>ه برگشتند به خدمت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رفتند و گفتند </w:t>
      </w:r>
      <w:r w:rsidR="00035DF3">
        <w:rPr>
          <w:rStyle w:val="Char6"/>
          <w:rtl/>
        </w:rPr>
        <w:t>ک</w:t>
      </w:r>
      <w:r w:rsidRPr="00035DF3">
        <w:rPr>
          <w:rStyle w:val="Char6"/>
          <w:rtl/>
        </w:rPr>
        <w:t>ه عل</w:t>
      </w:r>
      <w:r w:rsidR="00035DF3">
        <w:rPr>
          <w:rStyle w:val="Char6"/>
          <w:rtl/>
        </w:rPr>
        <w:t>ی</w:t>
      </w:r>
      <w:r w:rsidRPr="00035DF3">
        <w:rPr>
          <w:rStyle w:val="Char6"/>
          <w:rtl/>
        </w:rPr>
        <w:t xml:space="preserve"> چن</w:t>
      </w:r>
      <w:r w:rsidR="00035DF3">
        <w:rPr>
          <w:rStyle w:val="Char6"/>
          <w:rtl/>
        </w:rPr>
        <w:t>ی</w:t>
      </w:r>
      <w:r w:rsidRPr="00035DF3">
        <w:rPr>
          <w:rStyle w:val="Char6"/>
          <w:rtl/>
        </w:rPr>
        <w:t xml:space="preserve">ن و چنان </w:t>
      </w:r>
      <w:r w:rsidR="00035DF3">
        <w:rPr>
          <w:rStyle w:val="Char6"/>
          <w:rtl/>
        </w:rPr>
        <w:t>ک</w:t>
      </w:r>
      <w:r w:rsidRPr="00035DF3">
        <w:rPr>
          <w:rStyle w:val="Char6"/>
          <w:rtl/>
        </w:rPr>
        <w:t>رده است.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در حال</w:t>
      </w:r>
      <w:r w:rsidR="00035DF3">
        <w:rPr>
          <w:rStyle w:val="Char6"/>
          <w:rtl/>
        </w:rPr>
        <w:t>ی</w:t>
      </w:r>
      <w:r w:rsidRPr="00035DF3">
        <w:rPr>
          <w:rStyle w:val="Char6"/>
          <w:rtl/>
        </w:rPr>
        <w:t xml:space="preserve"> </w:t>
      </w:r>
      <w:r w:rsidR="00035DF3">
        <w:rPr>
          <w:rStyle w:val="Char6"/>
          <w:rtl/>
        </w:rPr>
        <w:t>ک</w:t>
      </w:r>
      <w:r w:rsidRPr="00035DF3">
        <w:rPr>
          <w:rStyle w:val="Char6"/>
          <w:rtl/>
        </w:rPr>
        <w:t>ه خشم از چهره</w:t>
      </w:r>
      <w:r w:rsidR="003B385F">
        <w:rPr>
          <w:rStyle w:val="Char6"/>
          <w:rtl/>
        </w:rPr>
        <w:t xml:space="preserve">‌اش </w:t>
      </w:r>
      <w:r w:rsidRPr="00035DF3">
        <w:rPr>
          <w:rStyle w:val="Char6"/>
          <w:rtl/>
        </w:rPr>
        <w:t>نما</w:t>
      </w:r>
      <w:r w:rsidR="00035DF3">
        <w:rPr>
          <w:rStyle w:val="Char6"/>
          <w:rtl/>
        </w:rPr>
        <w:t>ی</w:t>
      </w:r>
      <w:r w:rsidRPr="00035DF3">
        <w:rPr>
          <w:rStyle w:val="Char6"/>
          <w:rtl/>
        </w:rPr>
        <w:t>ان بود، سه بار فرمود: از عل</w:t>
      </w:r>
      <w:r w:rsidR="00035DF3">
        <w:rPr>
          <w:rStyle w:val="Char6"/>
          <w:rtl/>
        </w:rPr>
        <w:t>ی</w:t>
      </w:r>
      <w:r w:rsidRPr="00035DF3">
        <w:rPr>
          <w:rStyle w:val="Char6"/>
          <w:rtl/>
        </w:rPr>
        <w:t xml:space="preserve"> چه</w:t>
      </w:r>
      <w:r w:rsidR="003B385F">
        <w:rPr>
          <w:rStyle w:val="Char6"/>
          <w:rtl/>
        </w:rPr>
        <w:t xml:space="preserve"> می‌</w:t>
      </w:r>
      <w:r w:rsidRPr="00035DF3">
        <w:rPr>
          <w:rStyle w:val="Char6"/>
          <w:rtl/>
        </w:rPr>
        <w:t>خواه</w:t>
      </w:r>
      <w:r w:rsidR="00035DF3">
        <w:rPr>
          <w:rStyle w:val="Char6"/>
          <w:rtl/>
        </w:rPr>
        <w:t>ی</w:t>
      </w:r>
      <w:r w:rsidRPr="00035DF3">
        <w:rPr>
          <w:rStyle w:val="Char6"/>
          <w:rtl/>
        </w:rPr>
        <w:t>د؟ (ز</w:t>
      </w:r>
      <w:r w:rsidR="00035DF3">
        <w:rPr>
          <w:rStyle w:val="Char6"/>
          <w:rtl/>
        </w:rPr>
        <w:t>ی</w:t>
      </w:r>
      <w:r w:rsidRPr="00035DF3">
        <w:rPr>
          <w:rStyle w:val="Char6"/>
          <w:rtl/>
        </w:rPr>
        <w:t>را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w:t>
      </w:r>
      <w:r w:rsidR="00035DF3">
        <w:rPr>
          <w:rStyle w:val="Char6"/>
          <w:rtl/>
        </w:rPr>
        <w:t>ک</w:t>
      </w:r>
      <w:r w:rsidRPr="00035DF3">
        <w:rPr>
          <w:rStyle w:val="Char6"/>
          <w:rtl/>
        </w:rPr>
        <w:t>ار ناپسند</w:t>
      </w:r>
      <w:r w:rsidR="00035DF3">
        <w:rPr>
          <w:rStyle w:val="Char6"/>
          <w:rtl/>
        </w:rPr>
        <w:t>ی</w:t>
      </w:r>
      <w:r w:rsidRPr="00035DF3">
        <w:rPr>
          <w:rStyle w:val="Char6"/>
          <w:rtl/>
        </w:rPr>
        <w:t xml:space="preserve"> ن</w:t>
      </w:r>
      <w:r w:rsidR="00035DF3">
        <w:rPr>
          <w:rStyle w:val="Char6"/>
          <w:rtl/>
        </w:rPr>
        <w:t>ک</w:t>
      </w:r>
      <w:r w:rsidRPr="00035DF3">
        <w:rPr>
          <w:rStyle w:val="Char6"/>
          <w:rtl/>
        </w:rPr>
        <w:t xml:space="preserve">رده بود و حق به جانب آنان نبود) سپس فرمود: </w:t>
      </w:r>
      <w:r w:rsidR="00F505E6" w:rsidRPr="00F505E6">
        <w:rPr>
          <w:rStyle w:val="Chara"/>
          <w:rtl/>
        </w:rPr>
        <w:t>«</w:t>
      </w:r>
      <w:r w:rsidR="00F505E6" w:rsidRPr="00F505E6">
        <w:rPr>
          <w:rStyle w:val="Char5"/>
          <w:rtl/>
        </w:rPr>
        <w:t>إِنَّ عَلِيًّا مِنِّي وَأَنَا مِنْهُ وَهُوَ وَلِيُّ كُلِّ مُؤْمِنٍ بَعْدِي</w:t>
      </w:r>
      <w:r w:rsidR="00F505E6" w:rsidRPr="00F505E6">
        <w:rPr>
          <w:rStyle w:val="Chara"/>
          <w:rtl/>
        </w:rPr>
        <w:t>»</w:t>
      </w:r>
      <w:r w:rsidRPr="008E575B">
        <w:rPr>
          <w:rStyle w:val="Char6"/>
          <w:rFonts w:hint="cs"/>
          <w:rtl/>
        </w:rPr>
        <w:t>.</w:t>
      </w:r>
      <w:r w:rsidRPr="00035DF3">
        <w:rPr>
          <w:rStyle w:val="Char6"/>
          <w:rtl/>
        </w:rPr>
        <w:t xml:space="preserve"> </w:t>
      </w:r>
      <w:r w:rsidR="00F505E6" w:rsidRPr="00F505E6">
        <w:rPr>
          <w:rStyle w:val="Chara"/>
          <w:rtl/>
        </w:rPr>
        <w:t>«</w:t>
      </w:r>
      <w:r w:rsidRPr="00F505E6">
        <w:rPr>
          <w:rStyle w:val="Chare"/>
          <w:rtl/>
        </w:rPr>
        <w:t>به راست</w:t>
      </w:r>
      <w:r w:rsidR="00035DF3" w:rsidRPr="00F505E6">
        <w:rPr>
          <w:rStyle w:val="Chare"/>
          <w:rtl/>
        </w:rPr>
        <w:t>ی</w:t>
      </w:r>
      <w:r w:rsidRPr="00F505E6">
        <w:rPr>
          <w:rStyle w:val="Chare"/>
          <w:rtl/>
        </w:rPr>
        <w:t xml:space="preserve"> </w:t>
      </w:r>
      <w:r w:rsidR="00035DF3" w:rsidRPr="00F505E6">
        <w:rPr>
          <w:rStyle w:val="Chare"/>
          <w:rtl/>
        </w:rPr>
        <w:t>ک</w:t>
      </w:r>
      <w:r w:rsidRPr="00F505E6">
        <w:rPr>
          <w:rStyle w:val="Chare"/>
          <w:rtl/>
        </w:rPr>
        <w:t>ه عل</w:t>
      </w:r>
      <w:r w:rsidR="00035DF3" w:rsidRPr="00F505E6">
        <w:rPr>
          <w:rStyle w:val="Chare"/>
          <w:rtl/>
        </w:rPr>
        <w:t>ی</w:t>
      </w:r>
      <w:r w:rsidRPr="00F505E6">
        <w:rPr>
          <w:rStyle w:val="Chare"/>
          <w:rtl/>
        </w:rPr>
        <w:t xml:space="preserve"> از من است و من از عل</w:t>
      </w:r>
      <w:r w:rsidR="00035DF3" w:rsidRPr="00F505E6">
        <w:rPr>
          <w:rStyle w:val="Chare"/>
          <w:rtl/>
        </w:rPr>
        <w:t>ی</w:t>
      </w:r>
      <w:r w:rsidRPr="00F505E6">
        <w:rPr>
          <w:rStyle w:val="Chare"/>
          <w:rtl/>
        </w:rPr>
        <w:t xml:space="preserve"> هستم و او بعد از من </w:t>
      </w:r>
      <w:r w:rsidR="00035DF3" w:rsidRPr="00F505E6">
        <w:rPr>
          <w:rStyle w:val="Chare"/>
          <w:rtl/>
        </w:rPr>
        <w:t>ی</w:t>
      </w:r>
      <w:r w:rsidRPr="00F505E6">
        <w:rPr>
          <w:rStyle w:val="Chare"/>
          <w:rtl/>
        </w:rPr>
        <w:t>اور و دوست هر مومن</w:t>
      </w:r>
      <w:r w:rsidR="00035DF3" w:rsidRPr="00F505E6">
        <w:rPr>
          <w:rStyle w:val="Chare"/>
          <w:rtl/>
        </w:rPr>
        <w:t>ی</w:t>
      </w:r>
      <w:r w:rsidRPr="00F505E6">
        <w:rPr>
          <w:rStyle w:val="Chare"/>
          <w:rtl/>
        </w:rPr>
        <w:t xml:space="preserve"> است</w:t>
      </w:r>
      <w:r w:rsidR="00F505E6" w:rsidRPr="00F505E6">
        <w:rPr>
          <w:rStyle w:val="Chara"/>
          <w:rtl/>
        </w:rPr>
        <w:t>»</w:t>
      </w:r>
      <w:r w:rsidRPr="00035DF3">
        <w:rPr>
          <w:rStyle w:val="Char6"/>
          <w:rFonts w:hint="cs"/>
          <w:rtl/>
        </w:rPr>
        <w:t>.</w:t>
      </w:r>
      <w:r w:rsidRPr="00035DF3">
        <w:rPr>
          <w:rStyle w:val="Char6"/>
          <w:rtl/>
        </w:rPr>
        <w:t xml:space="preserve"> ول</w:t>
      </w:r>
      <w:r w:rsidR="00035DF3">
        <w:rPr>
          <w:rStyle w:val="Char6"/>
          <w:rtl/>
        </w:rPr>
        <w:t>ی</w:t>
      </w:r>
      <w:r w:rsidRPr="00035DF3">
        <w:rPr>
          <w:rStyle w:val="Char6"/>
          <w:rtl/>
        </w:rPr>
        <w:t xml:space="preserve"> در ا</w:t>
      </w:r>
      <w:r w:rsidR="00035DF3">
        <w:rPr>
          <w:rStyle w:val="Char6"/>
          <w:rtl/>
        </w:rPr>
        <w:t>ی</w:t>
      </w:r>
      <w:r w:rsidRPr="00035DF3">
        <w:rPr>
          <w:rStyle w:val="Char6"/>
          <w:rtl/>
        </w:rPr>
        <w:t>نجا به معن</w:t>
      </w:r>
      <w:r w:rsidR="00035DF3">
        <w:rPr>
          <w:rStyle w:val="Char6"/>
          <w:rtl/>
        </w:rPr>
        <w:t>ی</w:t>
      </w:r>
      <w:r w:rsidRPr="00035DF3">
        <w:rPr>
          <w:rStyle w:val="Char6"/>
          <w:rtl/>
        </w:rPr>
        <w:t xml:space="preserve"> دوست است به قر</w:t>
      </w:r>
      <w:r w:rsidR="00035DF3">
        <w:rPr>
          <w:rStyle w:val="Char6"/>
          <w:rtl/>
        </w:rPr>
        <w:t>ی</w:t>
      </w:r>
      <w:r w:rsidRPr="00035DF3">
        <w:rPr>
          <w:rStyle w:val="Char6"/>
          <w:rtl/>
        </w:rPr>
        <w:t>نه</w:t>
      </w:r>
      <w:r w:rsidR="003B385F">
        <w:rPr>
          <w:rStyle w:val="Char6"/>
          <w:rtl/>
        </w:rPr>
        <w:t xml:space="preserve">‌ی </w:t>
      </w:r>
      <w:r w:rsidRPr="00035DF3">
        <w:rPr>
          <w:rStyle w:val="Char6"/>
          <w:rtl/>
        </w:rPr>
        <w:t xml:space="preserve">رفع اختلاف. مانند </w:t>
      </w:r>
      <w:r w:rsidR="00F875FD" w:rsidRPr="00035DF3">
        <w:rPr>
          <w:rStyle w:val="Char6"/>
          <w:rtl/>
        </w:rPr>
        <w:t>آ</w:t>
      </w:r>
      <w:r w:rsidR="00035DF3">
        <w:rPr>
          <w:rStyle w:val="Char6"/>
          <w:rtl/>
        </w:rPr>
        <w:t>ی</w:t>
      </w:r>
      <w:r w:rsidR="00F875FD" w:rsidRPr="00035DF3">
        <w:rPr>
          <w:rStyle w:val="Char6"/>
          <w:rtl/>
        </w:rPr>
        <w:t>ه‌</w:t>
      </w:r>
      <w:r w:rsidR="00035DF3">
        <w:rPr>
          <w:rStyle w:val="Char6"/>
          <w:rtl/>
        </w:rPr>
        <w:t>ی</w:t>
      </w:r>
      <w:r w:rsidRPr="00035DF3">
        <w:rPr>
          <w:rStyle w:val="Char6"/>
          <w:rFonts w:hint="cs"/>
          <w:rtl/>
        </w:rPr>
        <w:t xml:space="preserve"> </w:t>
      </w:r>
      <w:r w:rsidR="00567219" w:rsidRPr="00183EF9">
        <w:rPr>
          <w:rStyle w:val="Chara"/>
          <w:rtl/>
        </w:rPr>
        <w:t>﴿</w:t>
      </w:r>
      <w:r w:rsidR="00567219" w:rsidRPr="00567219">
        <w:rPr>
          <w:rStyle w:val="Chard"/>
          <w:rFonts w:hint="eastAsia"/>
          <w:rtl/>
        </w:rPr>
        <w:t>وَ</w:t>
      </w:r>
      <w:r w:rsidR="00567219" w:rsidRPr="00567219">
        <w:rPr>
          <w:rStyle w:val="Chard"/>
          <w:rFonts w:hint="cs"/>
          <w:rtl/>
        </w:rPr>
        <w:t>ٱ</w:t>
      </w:r>
      <w:r w:rsidR="00567219" w:rsidRPr="00567219">
        <w:rPr>
          <w:rStyle w:val="Chard"/>
          <w:rFonts w:hint="eastAsia"/>
          <w:rtl/>
        </w:rPr>
        <w:t>لظَّٰلِمُونَ</w:t>
      </w:r>
      <w:r w:rsidR="00567219" w:rsidRPr="00567219">
        <w:rPr>
          <w:rStyle w:val="Chard"/>
          <w:rtl/>
        </w:rPr>
        <w:t xml:space="preserve"> </w:t>
      </w:r>
      <w:r w:rsidR="00567219" w:rsidRPr="00567219">
        <w:rPr>
          <w:rStyle w:val="Chard"/>
          <w:rFonts w:hint="eastAsia"/>
          <w:rtl/>
        </w:rPr>
        <w:t>مَا</w:t>
      </w:r>
      <w:r w:rsidR="00567219" w:rsidRPr="00567219">
        <w:rPr>
          <w:rStyle w:val="Chard"/>
          <w:rtl/>
        </w:rPr>
        <w:t xml:space="preserve"> </w:t>
      </w:r>
      <w:r w:rsidR="00567219" w:rsidRPr="00567219">
        <w:rPr>
          <w:rStyle w:val="Chard"/>
          <w:rFonts w:hint="eastAsia"/>
          <w:rtl/>
        </w:rPr>
        <w:t>لَهُم</w:t>
      </w:r>
      <w:r w:rsidR="00567219" w:rsidRPr="00567219">
        <w:rPr>
          <w:rStyle w:val="Chard"/>
          <w:rtl/>
        </w:rPr>
        <w:t xml:space="preserve"> </w:t>
      </w:r>
      <w:r w:rsidR="00567219" w:rsidRPr="00567219">
        <w:rPr>
          <w:rStyle w:val="Chard"/>
          <w:rFonts w:hint="eastAsia"/>
          <w:rtl/>
        </w:rPr>
        <w:t>مِّن</w:t>
      </w:r>
      <w:r w:rsidR="00567219" w:rsidRPr="00567219">
        <w:rPr>
          <w:rStyle w:val="Chard"/>
          <w:rtl/>
        </w:rPr>
        <w:t xml:space="preserve"> </w:t>
      </w:r>
      <w:r w:rsidR="00567219" w:rsidRPr="00567219">
        <w:rPr>
          <w:rStyle w:val="Chard"/>
          <w:rFonts w:hint="eastAsia"/>
          <w:rtl/>
        </w:rPr>
        <w:t>وَلِيّٖ</w:t>
      </w:r>
      <w:r w:rsidR="00567219" w:rsidRPr="00567219">
        <w:rPr>
          <w:rStyle w:val="Chard"/>
          <w:rtl/>
        </w:rPr>
        <w:t xml:space="preserve"> </w:t>
      </w:r>
      <w:r w:rsidR="00567219" w:rsidRPr="00567219">
        <w:rPr>
          <w:rStyle w:val="Chard"/>
          <w:rFonts w:hint="eastAsia"/>
          <w:rtl/>
        </w:rPr>
        <w:t>وَلَا</w:t>
      </w:r>
      <w:r w:rsidR="00567219" w:rsidRPr="00567219">
        <w:rPr>
          <w:rStyle w:val="Chard"/>
          <w:rtl/>
        </w:rPr>
        <w:t xml:space="preserve"> </w:t>
      </w:r>
      <w:r w:rsidR="00567219" w:rsidRPr="00567219">
        <w:rPr>
          <w:rStyle w:val="Chard"/>
          <w:rFonts w:hint="eastAsia"/>
          <w:rtl/>
        </w:rPr>
        <w:t>نَصِيرٍ</w:t>
      </w:r>
      <w:r w:rsidR="00567219" w:rsidRPr="00183EF9">
        <w:rPr>
          <w:rStyle w:val="Chara"/>
          <w:rFonts w:hint="cs"/>
          <w:rtl/>
        </w:rPr>
        <w:t>﴾</w:t>
      </w:r>
      <w:r w:rsidR="00567219" w:rsidRPr="008F2C60">
        <w:rPr>
          <w:rFonts w:cs="IRNazli"/>
          <w:sz w:val="32"/>
          <w:szCs w:val="24"/>
          <w:rtl/>
        </w:rPr>
        <w:t xml:space="preserve"> [</w:t>
      </w:r>
      <w:r w:rsidR="00567219" w:rsidRPr="007B1E17">
        <w:rPr>
          <w:rStyle w:val="Char8"/>
          <w:rtl/>
        </w:rPr>
        <w:t>الشورى: 8]</w:t>
      </w:r>
      <w:r w:rsidRPr="00035DF3">
        <w:rPr>
          <w:rStyle w:val="Char6"/>
          <w:rtl/>
        </w:rPr>
        <w:t xml:space="preserve"> </w:t>
      </w:r>
      <w:r w:rsidR="00F505E6" w:rsidRPr="00F505E6">
        <w:rPr>
          <w:rStyle w:val="Chara"/>
          <w:rtl/>
        </w:rPr>
        <w:t>«</w:t>
      </w:r>
      <w:r w:rsidR="00035DF3" w:rsidRPr="00F505E6">
        <w:rPr>
          <w:rStyle w:val="Char9"/>
          <w:rtl/>
        </w:rPr>
        <w:t>ک</w:t>
      </w:r>
      <w:r w:rsidRPr="00F505E6">
        <w:rPr>
          <w:rStyle w:val="Char9"/>
          <w:rtl/>
        </w:rPr>
        <w:t>افران در ق</w:t>
      </w:r>
      <w:r w:rsidR="00035DF3" w:rsidRPr="00F505E6">
        <w:rPr>
          <w:rStyle w:val="Char9"/>
          <w:rtl/>
        </w:rPr>
        <w:t>ی</w:t>
      </w:r>
      <w:r w:rsidRPr="00F505E6">
        <w:rPr>
          <w:rStyle w:val="Char9"/>
          <w:rtl/>
        </w:rPr>
        <w:t>امت نه دوست</w:t>
      </w:r>
      <w:r w:rsidR="00035DF3" w:rsidRPr="00F505E6">
        <w:rPr>
          <w:rStyle w:val="Char9"/>
          <w:rtl/>
        </w:rPr>
        <w:t>ی</w:t>
      </w:r>
      <w:r w:rsidRPr="00F505E6">
        <w:rPr>
          <w:rStyle w:val="Char9"/>
          <w:rtl/>
        </w:rPr>
        <w:t xml:space="preserve"> دارند و نه </w:t>
      </w:r>
      <w:r w:rsidR="00035DF3" w:rsidRPr="00F505E6">
        <w:rPr>
          <w:rStyle w:val="Char9"/>
          <w:rtl/>
        </w:rPr>
        <w:t>ی</w:t>
      </w:r>
      <w:r w:rsidRPr="00F505E6">
        <w:rPr>
          <w:rStyle w:val="Char9"/>
          <w:rtl/>
        </w:rPr>
        <w:t>اور</w:t>
      </w:r>
      <w:r w:rsidR="00035DF3" w:rsidRPr="00F505E6">
        <w:rPr>
          <w:rStyle w:val="Char9"/>
          <w:rtl/>
        </w:rPr>
        <w:t>ی</w:t>
      </w:r>
      <w:r w:rsidR="00F505E6" w:rsidRPr="00F505E6">
        <w:rPr>
          <w:rStyle w:val="Chara"/>
          <w:rtl/>
        </w:rPr>
        <w:t>»</w:t>
      </w:r>
      <w:r w:rsidRPr="00035DF3">
        <w:rPr>
          <w:rStyle w:val="Char6"/>
          <w:rFonts w:hint="cs"/>
          <w:rtl/>
        </w:rPr>
        <w:t>. (ترمذ</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ن حد</w:t>
      </w:r>
      <w:r w:rsidR="00035DF3">
        <w:rPr>
          <w:rStyle w:val="Char6"/>
          <w:rFonts w:hint="cs"/>
          <w:rtl/>
        </w:rPr>
        <w:t>ی</w:t>
      </w:r>
      <w:r w:rsidRPr="00035DF3">
        <w:rPr>
          <w:rStyle w:val="Char6"/>
          <w:rFonts w:hint="cs"/>
          <w:rtl/>
        </w:rPr>
        <w:t>ث را با سند حسن روا</w:t>
      </w:r>
      <w:r w:rsidR="00035DF3">
        <w:rPr>
          <w:rStyle w:val="Char6"/>
          <w:rFonts w:hint="cs"/>
          <w:rtl/>
        </w:rPr>
        <w:t>ی</w:t>
      </w:r>
      <w:r w:rsidRPr="00035DF3">
        <w:rPr>
          <w:rStyle w:val="Char6"/>
          <w:rFonts w:hint="cs"/>
          <w:rtl/>
        </w:rPr>
        <w:t xml:space="preserve">ت </w:t>
      </w:r>
      <w:r w:rsidR="00035DF3">
        <w:rPr>
          <w:rStyle w:val="Char6"/>
          <w:rFonts w:hint="cs"/>
          <w:rtl/>
        </w:rPr>
        <w:t>ک</w:t>
      </w:r>
      <w:r w:rsidRPr="00035DF3">
        <w:rPr>
          <w:rStyle w:val="Char6"/>
          <w:rFonts w:hint="cs"/>
          <w:rtl/>
        </w:rPr>
        <w:t xml:space="preserve">رده است. التاج 3/335 مترجم). </w:t>
      </w:r>
    </w:p>
    <w:p w:rsidR="005B3264" w:rsidRDefault="005B3264" w:rsidP="005B3264">
      <w:pPr>
        <w:jc w:val="both"/>
        <w:rPr>
          <w:rStyle w:val="Char6"/>
          <w:rtl/>
        </w:rPr>
      </w:pPr>
    </w:p>
    <w:p w:rsidR="005B3264" w:rsidRPr="00035DF3" w:rsidRDefault="005B3264" w:rsidP="005B3264">
      <w:pPr>
        <w:jc w:val="both"/>
        <w:rPr>
          <w:rStyle w:val="Char6"/>
          <w:rtl/>
        </w:rPr>
      </w:pPr>
    </w:p>
    <w:p w:rsidR="00237D8A" w:rsidRPr="00F779B2" w:rsidRDefault="00237D8A" w:rsidP="003B0927">
      <w:pPr>
        <w:pStyle w:val="a3"/>
        <w:rPr>
          <w:rtl/>
        </w:rPr>
      </w:pPr>
      <w:bookmarkStart w:id="15" w:name="_Toc434394537"/>
      <w:r w:rsidRPr="00F779B2">
        <w:rPr>
          <w:rFonts w:hint="cs"/>
          <w:rtl/>
        </w:rPr>
        <w:t>ثان</w:t>
      </w:r>
      <w:r w:rsidR="00760693">
        <w:rPr>
          <w:rFonts w:hint="cs"/>
          <w:rtl/>
        </w:rPr>
        <w:t>ی</w:t>
      </w:r>
      <w:r w:rsidRPr="00F779B2">
        <w:rPr>
          <w:rFonts w:hint="cs"/>
          <w:rtl/>
        </w:rPr>
        <w:t xml:space="preserve">اً: چه </w:t>
      </w:r>
      <w:r w:rsidR="00760693">
        <w:rPr>
          <w:rFonts w:hint="cs"/>
          <w:rtl/>
        </w:rPr>
        <w:t>ک</w:t>
      </w:r>
      <w:r w:rsidRPr="00F779B2">
        <w:rPr>
          <w:rFonts w:hint="cs"/>
          <w:rtl/>
        </w:rPr>
        <w:t>س</w:t>
      </w:r>
      <w:r w:rsidR="00760693">
        <w:rPr>
          <w:rFonts w:hint="cs"/>
          <w:rtl/>
        </w:rPr>
        <w:t>ی</w:t>
      </w:r>
      <w:r w:rsidRPr="00F779B2">
        <w:rPr>
          <w:rFonts w:hint="cs"/>
          <w:rtl/>
        </w:rPr>
        <w:t xml:space="preserve"> برا</w:t>
      </w:r>
      <w:r w:rsidR="00760693">
        <w:rPr>
          <w:rFonts w:hint="cs"/>
          <w:rtl/>
        </w:rPr>
        <w:t>ی</w:t>
      </w:r>
      <w:r w:rsidRPr="00F779B2">
        <w:rPr>
          <w:rFonts w:hint="cs"/>
          <w:rtl/>
        </w:rPr>
        <w:t xml:space="preserve"> خلافت سزاوارتر است؟</w:t>
      </w:r>
      <w:bookmarkEnd w:id="15"/>
      <w:r w:rsidRPr="00F779B2">
        <w:rPr>
          <w:rFonts w:hint="cs"/>
          <w:rtl/>
        </w:rPr>
        <w:t xml:space="preserve"> </w:t>
      </w:r>
    </w:p>
    <w:p w:rsidR="00237D8A" w:rsidRPr="008F2C60" w:rsidRDefault="00237D8A" w:rsidP="008F2C60">
      <w:pPr>
        <w:pStyle w:val="a7"/>
        <w:rPr>
          <w:rtl/>
        </w:rPr>
      </w:pPr>
      <w:r w:rsidRPr="008F2C60">
        <w:rPr>
          <w:rtl/>
        </w:rPr>
        <w:t xml:space="preserve">مادام </w:t>
      </w:r>
      <w:r w:rsidR="00035DF3" w:rsidRPr="008F2C60">
        <w:rPr>
          <w:rtl/>
        </w:rPr>
        <w:t>ک</w:t>
      </w:r>
      <w:r w:rsidRPr="008F2C60">
        <w:rPr>
          <w:rtl/>
        </w:rPr>
        <w:t>ه افض</w:t>
      </w:r>
      <w:r w:rsidR="00035DF3" w:rsidRPr="008F2C60">
        <w:rPr>
          <w:rtl/>
        </w:rPr>
        <w:t>ی</w:t>
      </w:r>
      <w:r w:rsidRPr="008F2C60">
        <w:rPr>
          <w:rtl/>
        </w:rPr>
        <w:t xml:space="preserve">لت چهار </w:t>
      </w:r>
      <w:r w:rsidR="00035DF3" w:rsidRPr="008F2C60">
        <w:rPr>
          <w:rtl/>
        </w:rPr>
        <w:t>ی</w:t>
      </w:r>
      <w:r w:rsidRPr="008F2C60">
        <w:rPr>
          <w:rtl/>
        </w:rPr>
        <w:t>ار نب</w:t>
      </w:r>
      <w:r w:rsidR="00035DF3" w:rsidRPr="008F2C60">
        <w:rPr>
          <w:rtl/>
        </w:rPr>
        <w:t>ی</w:t>
      </w:r>
      <w:r w:rsidR="008F2C60">
        <w:rPr>
          <w:rFonts w:hint="cs"/>
          <w:rtl/>
        </w:rPr>
        <w:t xml:space="preserve"> </w:t>
      </w:r>
      <w:r w:rsidR="008F2C60" w:rsidRPr="008F2C60">
        <w:rPr>
          <w:rFonts w:ascii="CTraditional Arabic" w:hAnsi="CTraditional Arabic" w:cs="CTraditional Arabic"/>
          <w:rtl/>
        </w:rPr>
        <w:t>ج</w:t>
      </w:r>
      <w:r w:rsidRPr="008F2C60">
        <w:rPr>
          <w:rtl/>
        </w:rPr>
        <w:t xml:space="preserve"> به ا</w:t>
      </w:r>
      <w:r w:rsidR="00035DF3" w:rsidRPr="008F2C60">
        <w:rPr>
          <w:rtl/>
        </w:rPr>
        <w:t>ی</w:t>
      </w:r>
      <w:r w:rsidRPr="008F2C60">
        <w:rPr>
          <w:rtl/>
        </w:rPr>
        <w:t>ن ترت</w:t>
      </w:r>
      <w:r w:rsidR="00035DF3" w:rsidRPr="008F2C60">
        <w:rPr>
          <w:rtl/>
        </w:rPr>
        <w:t>ی</w:t>
      </w:r>
      <w:r w:rsidRPr="008F2C60">
        <w:rPr>
          <w:rtl/>
        </w:rPr>
        <w:t>ب واقع شد پس خلافتشان ن</w:t>
      </w:r>
      <w:r w:rsidR="00035DF3" w:rsidRPr="008F2C60">
        <w:rPr>
          <w:rtl/>
        </w:rPr>
        <w:t>ی</w:t>
      </w:r>
      <w:r w:rsidRPr="008F2C60">
        <w:rPr>
          <w:rtl/>
        </w:rPr>
        <w:t>ز به هم</w:t>
      </w:r>
      <w:r w:rsidR="00035DF3" w:rsidRPr="008F2C60">
        <w:rPr>
          <w:rtl/>
        </w:rPr>
        <w:t>ی</w:t>
      </w:r>
      <w:r w:rsidRPr="008F2C60">
        <w:rPr>
          <w:rtl/>
        </w:rPr>
        <w:t xml:space="preserve">ن منوال انجام گرفت. </w:t>
      </w:r>
    </w:p>
    <w:p w:rsidR="00237D8A" w:rsidRPr="008F2C60" w:rsidRDefault="00237D8A" w:rsidP="008F2C60">
      <w:pPr>
        <w:pStyle w:val="a7"/>
        <w:rPr>
          <w:rtl/>
        </w:rPr>
      </w:pPr>
      <w:r w:rsidRPr="008F2C60">
        <w:rPr>
          <w:rtl/>
        </w:rPr>
        <w:t>لذا سزاوارتر</w:t>
      </w:r>
      <w:r w:rsidR="00035DF3" w:rsidRPr="008F2C60">
        <w:rPr>
          <w:rtl/>
        </w:rPr>
        <w:t>ی</w:t>
      </w:r>
      <w:r w:rsidRPr="008F2C60">
        <w:rPr>
          <w:rtl/>
        </w:rPr>
        <w:t xml:space="preserve">ن </w:t>
      </w:r>
      <w:r w:rsidR="00035DF3" w:rsidRPr="008F2C60">
        <w:rPr>
          <w:rtl/>
        </w:rPr>
        <w:t>ک</w:t>
      </w:r>
      <w:r w:rsidRPr="008F2C60">
        <w:rPr>
          <w:rtl/>
        </w:rPr>
        <w:t>س برا</w:t>
      </w:r>
      <w:r w:rsidR="00035DF3" w:rsidRPr="008F2C60">
        <w:rPr>
          <w:rtl/>
        </w:rPr>
        <w:t>ی</w:t>
      </w:r>
      <w:r w:rsidRPr="008F2C60">
        <w:rPr>
          <w:rtl/>
        </w:rPr>
        <w:t xml:space="preserve"> خلافت بعد از پ</w:t>
      </w:r>
      <w:r w:rsidR="00035DF3" w:rsidRPr="008F2C60">
        <w:rPr>
          <w:rtl/>
        </w:rPr>
        <w:t>ی</w:t>
      </w:r>
      <w:r w:rsidRPr="008F2C60">
        <w:rPr>
          <w:rtl/>
        </w:rPr>
        <w:t>امبر</w:t>
      </w:r>
      <w:r w:rsidR="008F2C60">
        <w:rPr>
          <w:rFonts w:hint="cs"/>
          <w:rtl/>
        </w:rPr>
        <w:t xml:space="preserve"> </w:t>
      </w:r>
      <w:r w:rsidR="008F2C60" w:rsidRPr="008F2C60">
        <w:rPr>
          <w:rFonts w:ascii="CTraditional Arabic" w:hAnsi="CTraditional Arabic" w:cs="CTraditional Arabic"/>
          <w:rtl/>
        </w:rPr>
        <w:t>ج</w:t>
      </w:r>
      <w:r w:rsidRPr="008F2C60">
        <w:rPr>
          <w:rtl/>
        </w:rPr>
        <w:t xml:space="preserve"> ابوب</w:t>
      </w:r>
      <w:r w:rsidR="00035DF3" w:rsidRPr="008F2C60">
        <w:rPr>
          <w:rtl/>
        </w:rPr>
        <w:t>ک</w:t>
      </w:r>
      <w:r w:rsidRPr="008F2C60">
        <w:rPr>
          <w:rtl/>
        </w:rPr>
        <w:t>ر صد</w:t>
      </w:r>
      <w:r w:rsidR="00035DF3" w:rsidRPr="008F2C60">
        <w:rPr>
          <w:rtl/>
        </w:rPr>
        <w:t>ی</w:t>
      </w:r>
      <w:r w:rsidRPr="008F2C60">
        <w:rPr>
          <w:rtl/>
        </w:rPr>
        <w:t>ق</w:t>
      </w:r>
      <w:r w:rsidR="008F2C60">
        <w:rPr>
          <w:rFonts w:hint="cs"/>
          <w:rtl/>
        </w:rPr>
        <w:t xml:space="preserve"> </w:t>
      </w:r>
      <w:r w:rsidR="008F2C60" w:rsidRPr="008F2C60">
        <w:rPr>
          <w:rFonts w:ascii="CTraditional Arabic" w:hAnsi="CTraditional Arabic" w:cs="CTraditional Arabic"/>
          <w:rtl/>
        </w:rPr>
        <w:t>س</w:t>
      </w:r>
      <w:r w:rsidRPr="008F2C60">
        <w:rPr>
          <w:rtl/>
        </w:rPr>
        <w:t xml:space="preserve"> است </w:t>
      </w:r>
      <w:r w:rsidR="00035DF3" w:rsidRPr="008F2C60">
        <w:rPr>
          <w:rtl/>
        </w:rPr>
        <w:t>ک</w:t>
      </w:r>
      <w:r w:rsidRPr="008F2C60">
        <w:rPr>
          <w:rtl/>
        </w:rPr>
        <w:t>ه امت اسلام بر آن متفق القولند جز برخ</w:t>
      </w:r>
      <w:r w:rsidR="00035DF3" w:rsidRPr="008F2C60">
        <w:rPr>
          <w:rtl/>
        </w:rPr>
        <w:t>ی</w:t>
      </w:r>
      <w:r w:rsidRPr="008F2C60">
        <w:rPr>
          <w:rtl/>
        </w:rPr>
        <w:t xml:space="preserve"> از فرق اسلام</w:t>
      </w:r>
      <w:r w:rsidR="00035DF3" w:rsidRPr="008F2C60">
        <w:rPr>
          <w:rtl/>
        </w:rPr>
        <w:t>ی</w:t>
      </w:r>
      <w:r w:rsidRPr="008F2C60">
        <w:rPr>
          <w:rtl/>
        </w:rPr>
        <w:t xml:space="preserve"> </w:t>
      </w:r>
      <w:r w:rsidR="00035DF3" w:rsidRPr="008F2C60">
        <w:rPr>
          <w:rtl/>
        </w:rPr>
        <w:t>ک</w:t>
      </w:r>
      <w:r w:rsidRPr="008F2C60">
        <w:rPr>
          <w:rtl/>
        </w:rPr>
        <w:t xml:space="preserve">ه معتقدند </w:t>
      </w:r>
      <w:r w:rsidR="00035DF3" w:rsidRPr="008F2C60">
        <w:rPr>
          <w:rtl/>
        </w:rPr>
        <w:t>ک</w:t>
      </w:r>
      <w:r w:rsidRPr="008F2C60">
        <w:rPr>
          <w:rtl/>
        </w:rPr>
        <w:t>ه سزاوارتر</w:t>
      </w:r>
      <w:r w:rsidR="00035DF3" w:rsidRPr="008F2C60">
        <w:rPr>
          <w:rtl/>
        </w:rPr>
        <w:t>ی</w:t>
      </w:r>
      <w:r w:rsidRPr="008F2C60">
        <w:rPr>
          <w:rtl/>
        </w:rPr>
        <w:t xml:space="preserve">ن </w:t>
      </w:r>
      <w:r w:rsidR="00035DF3" w:rsidRPr="008F2C60">
        <w:rPr>
          <w:rtl/>
        </w:rPr>
        <w:t>ک</w:t>
      </w:r>
      <w:r w:rsidRPr="008F2C60">
        <w:rPr>
          <w:rtl/>
        </w:rPr>
        <w:t>س برا</w:t>
      </w:r>
      <w:r w:rsidR="00035DF3" w:rsidRPr="008F2C60">
        <w:rPr>
          <w:rtl/>
        </w:rPr>
        <w:t>ی</w:t>
      </w:r>
      <w:r w:rsidRPr="008F2C60">
        <w:rPr>
          <w:rtl/>
        </w:rPr>
        <w:t xml:space="preserve"> خلافت بعد از نب</w:t>
      </w:r>
      <w:r w:rsidR="00035DF3" w:rsidRPr="008F2C60">
        <w:rPr>
          <w:rtl/>
        </w:rPr>
        <w:t>ی</w:t>
      </w:r>
      <w:r w:rsidR="008F2C60">
        <w:rPr>
          <w:rFonts w:hint="cs"/>
          <w:rtl/>
        </w:rPr>
        <w:t xml:space="preserve"> </w:t>
      </w:r>
      <w:r w:rsidR="008F2C60" w:rsidRPr="008F2C60">
        <w:rPr>
          <w:rFonts w:ascii="CTraditional Arabic" w:hAnsi="CTraditional Arabic" w:cs="CTraditional Arabic"/>
          <w:rtl/>
        </w:rPr>
        <w:t>ج</w:t>
      </w:r>
      <w:r w:rsidRPr="008F2C60">
        <w:rPr>
          <w:rtl/>
        </w:rPr>
        <w:t xml:space="preserve"> حضرت عل</w:t>
      </w:r>
      <w:r w:rsidR="00035DF3" w:rsidRPr="008F2C60">
        <w:rPr>
          <w:rtl/>
        </w:rPr>
        <w:t>ی</w:t>
      </w:r>
      <w:r w:rsidR="008F2C60">
        <w:rPr>
          <w:rFonts w:hint="cs"/>
          <w:rtl/>
        </w:rPr>
        <w:t xml:space="preserve"> </w:t>
      </w:r>
      <w:r w:rsidR="008F2C60" w:rsidRPr="008F2C60">
        <w:rPr>
          <w:rFonts w:ascii="CTraditional Arabic" w:hAnsi="CTraditional Arabic" w:cs="CTraditional Arabic"/>
          <w:rtl/>
        </w:rPr>
        <w:t>س</w:t>
      </w:r>
      <w:r w:rsidRPr="008F2C60">
        <w:rPr>
          <w:rtl/>
        </w:rPr>
        <w:t xml:space="preserve"> است</w:t>
      </w:r>
      <w:r w:rsidR="005A016C" w:rsidRPr="008E575B">
        <w:rPr>
          <w:rFonts w:hint="cs"/>
          <w:vertAlign w:val="superscript"/>
          <w:rtl/>
        </w:rPr>
        <w:t>(</w:t>
      </w:r>
      <w:r w:rsidR="005A016C" w:rsidRPr="008E575B">
        <w:rPr>
          <w:rStyle w:val="FootnoteReference"/>
          <w:rtl/>
        </w:rPr>
        <w:footnoteReference w:id="35"/>
      </w:r>
      <w:r w:rsidR="005A016C" w:rsidRPr="008E575B">
        <w:rPr>
          <w:rFonts w:hint="cs"/>
          <w:vertAlign w:val="superscript"/>
          <w:rtl/>
        </w:rPr>
        <w:t>)</w:t>
      </w:r>
      <w:r w:rsidR="005A016C" w:rsidRPr="008F2C60">
        <w:rPr>
          <w:rFonts w:hint="cs"/>
          <w:rtl/>
        </w:rPr>
        <w:t xml:space="preserve">. </w:t>
      </w:r>
      <w:r w:rsidRPr="008F2C60">
        <w:rPr>
          <w:rtl/>
        </w:rPr>
        <w:t xml:space="preserve">و هر </w:t>
      </w:r>
      <w:r w:rsidR="00035DF3" w:rsidRPr="008F2C60">
        <w:rPr>
          <w:rtl/>
        </w:rPr>
        <w:t>ک</w:t>
      </w:r>
      <w:r w:rsidRPr="008F2C60">
        <w:rPr>
          <w:rtl/>
        </w:rPr>
        <w:t>دام از دو گروه دلا</w:t>
      </w:r>
      <w:r w:rsidR="00035DF3" w:rsidRPr="008F2C60">
        <w:rPr>
          <w:rtl/>
        </w:rPr>
        <w:t>ی</w:t>
      </w:r>
      <w:r w:rsidRPr="008F2C60">
        <w:rPr>
          <w:rtl/>
        </w:rPr>
        <w:t>ل</w:t>
      </w:r>
      <w:r w:rsidR="00035DF3" w:rsidRPr="008F2C60">
        <w:rPr>
          <w:rtl/>
        </w:rPr>
        <w:t>ی</w:t>
      </w:r>
      <w:r w:rsidRPr="008F2C60">
        <w:rPr>
          <w:rtl/>
        </w:rPr>
        <w:t xml:space="preserve"> دارند </w:t>
      </w:r>
      <w:r w:rsidR="00035DF3" w:rsidRPr="008F2C60">
        <w:rPr>
          <w:rtl/>
        </w:rPr>
        <w:t>ک</w:t>
      </w:r>
      <w:r w:rsidRPr="008F2C60">
        <w:rPr>
          <w:rtl/>
        </w:rPr>
        <w:t>ه آنها را ب</w:t>
      </w:r>
      <w:r w:rsidR="00035DF3" w:rsidRPr="008F2C60">
        <w:rPr>
          <w:rtl/>
        </w:rPr>
        <w:t>ی</w:t>
      </w:r>
      <w:r w:rsidRPr="008F2C60">
        <w:rPr>
          <w:rtl/>
        </w:rPr>
        <w:t>ان خواه</w:t>
      </w:r>
      <w:r w:rsidR="00035DF3" w:rsidRPr="008F2C60">
        <w:rPr>
          <w:rtl/>
        </w:rPr>
        <w:t>ی</w:t>
      </w:r>
      <w:r w:rsidRPr="008F2C60">
        <w:rPr>
          <w:rtl/>
        </w:rPr>
        <w:t xml:space="preserve">م </w:t>
      </w:r>
      <w:r w:rsidR="00035DF3" w:rsidRPr="008F2C60">
        <w:rPr>
          <w:rtl/>
        </w:rPr>
        <w:t>ک</w:t>
      </w:r>
      <w:r w:rsidRPr="008F2C60">
        <w:rPr>
          <w:rtl/>
        </w:rPr>
        <w:t xml:space="preserve">رد. </w:t>
      </w:r>
    </w:p>
    <w:p w:rsidR="00237D8A" w:rsidRPr="00F779B2" w:rsidRDefault="00237D8A" w:rsidP="003B0927">
      <w:pPr>
        <w:pStyle w:val="a3"/>
        <w:rPr>
          <w:rtl/>
        </w:rPr>
      </w:pPr>
      <w:bookmarkStart w:id="16" w:name="_Toc434394538"/>
      <w:r w:rsidRPr="00F779B2">
        <w:rPr>
          <w:rtl/>
        </w:rPr>
        <w:t>دلا</w:t>
      </w:r>
      <w:r w:rsidR="00760693">
        <w:rPr>
          <w:rtl/>
        </w:rPr>
        <w:t>ی</w:t>
      </w:r>
      <w:r w:rsidRPr="00F779B2">
        <w:rPr>
          <w:rtl/>
        </w:rPr>
        <w:t>ل</w:t>
      </w:r>
      <w:r w:rsidR="00760693">
        <w:rPr>
          <w:rtl/>
        </w:rPr>
        <w:t>ی</w:t>
      </w:r>
      <w:r w:rsidRPr="00F779B2">
        <w:rPr>
          <w:rtl/>
        </w:rPr>
        <w:t xml:space="preserve"> </w:t>
      </w:r>
      <w:r w:rsidR="00760693">
        <w:rPr>
          <w:rtl/>
        </w:rPr>
        <w:t>ک</w:t>
      </w:r>
      <w:r w:rsidRPr="00F779B2">
        <w:rPr>
          <w:rtl/>
        </w:rPr>
        <w:t>سان</w:t>
      </w:r>
      <w:r w:rsidR="00760693">
        <w:rPr>
          <w:rtl/>
        </w:rPr>
        <w:t>ی</w:t>
      </w:r>
      <w:r w:rsidRPr="00F779B2">
        <w:rPr>
          <w:rtl/>
        </w:rPr>
        <w:t xml:space="preserve"> </w:t>
      </w:r>
      <w:r w:rsidR="00760693">
        <w:rPr>
          <w:rtl/>
        </w:rPr>
        <w:t>ک</w:t>
      </w:r>
      <w:r w:rsidRPr="00F779B2">
        <w:rPr>
          <w:rtl/>
        </w:rPr>
        <w:t>ه قا</w:t>
      </w:r>
      <w:r w:rsidR="00760693">
        <w:rPr>
          <w:rtl/>
        </w:rPr>
        <w:t>ی</w:t>
      </w:r>
      <w:r w:rsidRPr="00F779B2">
        <w:rPr>
          <w:rtl/>
        </w:rPr>
        <w:t>ل به اولو</w:t>
      </w:r>
      <w:r w:rsidR="00760693">
        <w:rPr>
          <w:rtl/>
        </w:rPr>
        <w:t>ی</w:t>
      </w:r>
      <w:r w:rsidRPr="00F779B2">
        <w:rPr>
          <w:rtl/>
        </w:rPr>
        <w:t>ت ابوب</w:t>
      </w:r>
      <w:r w:rsidR="00760693">
        <w:rPr>
          <w:rtl/>
        </w:rPr>
        <w:t>ک</w:t>
      </w:r>
      <w:r w:rsidRPr="00F779B2">
        <w:rPr>
          <w:rtl/>
        </w:rPr>
        <w:t>ر</w:t>
      </w:r>
      <w:r w:rsidR="008F2C60" w:rsidRPr="008F2C60">
        <w:rPr>
          <w:rFonts w:ascii="CTraditional Arabic" w:hAnsi="CTraditional Arabic" w:cs="CTraditional Arabic"/>
          <w:b w:val="0"/>
          <w:bCs w:val="0"/>
          <w:szCs w:val="28"/>
          <w:rtl/>
        </w:rPr>
        <w:t xml:space="preserve"> س</w:t>
      </w:r>
      <w:r w:rsidRPr="00F779B2">
        <w:rPr>
          <w:rtl/>
        </w:rPr>
        <w:t xml:space="preserve"> هستند</w:t>
      </w:r>
      <w:bookmarkEnd w:id="16"/>
      <w:r w:rsidRPr="00F779B2">
        <w:rPr>
          <w:rtl/>
        </w:rPr>
        <w:t xml:space="preserve"> </w:t>
      </w:r>
    </w:p>
    <w:p w:rsidR="00237D8A" w:rsidRPr="008F2C60" w:rsidRDefault="00237D8A" w:rsidP="00403A45">
      <w:pPr>
        <w:pStyle w:val="a7"/>
        <w:numPr>
          <w:ilvl w:val="0"/>
          <w:numId w:val="9"/>
        </w:numPr>
        <w:ind w:left="680" w:hanging="340"/>
        <w:rPr>
          <w:rtl/>
        </w:rPr>
      </w:pPr>
      <w:r w:rsidRPr="008F2C60">
        <w:rPr>
          <w:rtl/>
        </w:rPr>
        <w:t>امت</w:t>
      </w:r>
      <w:r w:rsidR="00035DF3" w:rsidRPr="008F2C60">
        <w:rPr>
          <w:rtl/>
        </w:rPr>
        <w:t>ی</w:t>
      </w:r>
      <w:r w:rsidRPr="008F2C60">
        <w:rPr>
          <w:rtl/>
        </w:rPr>
        <w:t>ازات و صفات ن</w:t>
      </w:r>
      <w:r w:rsidR="00035DF3" w:rsidRPr="008F2C60">
        <w:rPr>
          <w:rtl/>
        </w:rPr>
        <w:t>یکی</w:t>
      </w:r>
      <w:r w:rsidRPr="008F2C60">
        <w:rPr>
          <w:rtl/>
        </w:rPr>
        <w:t xml:space="preserve"> است </w:t>
      </w:r>
      <w:r w:rsidR="00035DF3" w:rsidRPr="008F2C60">
        <w:rPr>
          <w:rtl/>
        </w:rPr>
        <w:t>ک</w:t>
      </w:r>
      <w:r w:rsidRPr="008F2C60">
        <w:rPr>
          <w:rtl/>
        </w:rPr>
        <w:t>ه رسول خدا</w:t>
      </w:r>
      <w:r w:rsidR="008F2C60">
        <w:rPr>
          <w:rFonts w:hint="cs"/>
          <w:rtl/>
        </w:rPr>
        <w:t xml:space="preserve"> </w:t>
      </w:r>
      <w:r w:rsidR="008F2C60" w:rsidRPr="008F2C60">
        <w:rPr>
          <w:rFonts w:ascii="CTraditional Arabic" w:hAnsi="CTraditional Arabic" w:cs="CTraditional Arabic"/>
          <w:rtl/>
        </w:rPr>
        <w:t>ج</w:t>
      </w:r>
      <w:r w:rsidRPr="008F2C60">
        <w:rPr>
          <w:rtl/>
        </w:rPr>
        <w:t xml:space="preserve"> در وصف او فرمود و قبلاً به آنها اشاره شد. </w:t>
      </w:r>
    </w:p>
    <w:p w:rsidR="00237D8A" w:rsidRPr="008F2C60" w:rsidRDefault="00237D8A" w:rsidP="00403A45">
      <w:pPr>
        <w:pStyle w:val="a7"/>
        <w:numPr>
          <w:ilvl w:val="0"/>
          <w:numId w:val="9"/>
        </w:numPr>
        <w:ind w:left="680" w:hanging="340"/>
        <w:rPr>
          <w:rtl/>
        </w:rPr>
      </w:pPr>
      <w:r w:rsidRPr="008F2C60">
        <w:rPr>
          <w:rtl/>
        </w:rPr>
        <w:t>رسول خدا</w:t>
      </w:r>
      <w:r w:rsidR="008F2C60">
        <w:rPr>
          <w:rFonts w:hint="cs"/>
          <w:rtl/>
        </w:rPr>
        <w:t xml:space="preserve"> </w:t>
      </w:r>
      <w:r w:rsidR="008F2C60" w:rsidRPr="008F2C60">
        <w:rPr>
          <w:rFonts w:ascii="CTraditional Arabic" w:hAnsi="CTraditional Arabic" w:cs="CTraditional Arabic"/>
          <w:rtl/>
        </w:rPr>
        <w:t>ج</w:t>
      </w:r>
      <w:r w:rsidRPr="008F2C60">
        <w:rPr>
          <w:rtl/>
        </w:rPr>
        <w:t xml:space="preserve"> چند روز</w:t>
      </w:r>
      <w:r w:rsidR="00035DF3" w:rsidRPr="008F2C60">
        <w:rPr>
          <w:rtl/>
        </w:rPr>
        <w:t>ی</w:t>
      </w:r>
      <w:r w:rsidRPr="008F2C60">
        <w:rPr>
          <w:rtl/>
        </w:rPr>
        <w:t xml:space="preserve"> </w:t>
      </w:r>
      <w:r w:rsidR="00035DF3" w:rsidRPr="008F2C60">
        <w:rPr>
          <w:rtl/>
        </w:rPr>
        <w:t>ک</w:t>
      </w:r>
      <w:r w:rsidRPr="008F2C60">
        <w:rPr>
          <w:rtl/>
        </w:rPr>
        <w:t>ه قبل از رحلت ب</w:t>
      </w:r>
      <w:r w:rsidR="00035DF3" w:rsidRPr="008F2C60">
        <w:rPr>
          <w:rtl/>
        </w:rPr>
        <w:t>ی</w:t>
      </w:r>
      <w:r w:rsidRPr="008F2C60">
        <w:rPr>
          <w:rtl/>
        </w:rPr>
        <w:t>مار بودند ابوب</w:t>
      </w:r>
      <w:r w:rsidR="00035DF3" w:rsidRPr="008F2C60">
        <w:rPr>
          <w:rtl/>
        </w:rPr>
        <w:t>ک</w:t>
      </w:r>
      <w:r w:rsidRPr="008F2C60">
        <w:rPr>
          <w:rtl/>
        </w:rPr>
        <w:t>ر</w:t>
      </w:r>
      <w:r w:rsidR="008F2C60">
        <w:rPr>
          <w:rFonts w:hint="cs"/>
          <w:rtl/>
        </w:rPr>
        <w:t xml:space="preserve"> </w:t>
      </w:r>
      <w:r w:rsidR="008F2C60" w:rsidRPr="008F2C60">
        <w:rPr>
          <w:rFonts w:ascii="CTraditional Arabic" w:hAnsi="CTraditional Arabic" w:cs="CTraditional Arabic"/>
          <w:rtl/>
        </w:rPr>
        <w:t>س</w:t>
      </w:r>
      <w:r w:rsidRPr="008F2C60">
        <w:rPr>
          <w:rtl/>
        </w:rPr>
        <w:t xml:space="preserve"> را تع</w:t>
      </w:r>
      <w:r w:rsidR="00035DF3" w:rsidRPr="008F2C60">
        <w:rPr>
          <w:rtl/>
        </w:rPr>
        <w:t>یی</w:t>
      </w:r>
      <w:r w:rsidRPr="008F2C60">
        <w:rPr>
          <w:rtl/>
        </w:rPr>
        <w:t xml:space="preserve">ن </w:t>
      </w:r>
      <w:r w:rsidR="00035DF3" w:rsidRPr="008F2C60">
        <w:rPr>
          <w:rtl/>
        </w:rPr>
        <w:t>ک</w:t>
      </w:r>
      <w:r w:rsidRPr="008F2C60">
        <w:rPr>
          <w:rtl/>
        </w:rPr>
        <w:t>ردند تا با مردم نماز گزارد. و ا</w:t>
      </w:r>
      <w:r w:rsidR="00035DF3" w:rsidRPr="008F2C60">
        <w:rPr>
          <w:rtl/>
        </w:rPr>
        <w:t>ی</w:t>
      </w:r>
      <w:r w:rsidRPr="008F2C60">
        <w:rPr>
          <w:rtl/>
        </w:rPr>
        <w:t>ن اشاره</w:t>
      </w:r>
      <w:r w:rsidR="003B385F" w:rsidRPr="008F2C60">
        <w:rPr>
          <w:rtl/>
        </w:rPr>
        <w:t xml:space="preserve">‌ی </w:t>
      </w:r>
      <w:r w:rsidRPr="008F2C60">
        <w:rPr>
          <w:rtl/>
        </w:rPr>
        <w:t xml:space="preserve">به آن است </w:t>
      </w:r>
      <w:r w:rsidR="00035DF3" w:rsidRPr="008F2C60">
        <w:rPr>
          <w:rtl/>
        </w:rPr>
        <w:t>ک</w:t>
      </w:r>
      <w:r w:rsidRPr="008F2C60">
        <w:rPr>
          <w:rtl/>
        </w:rPr>
        <w:t>ه سزاوارتر</w:t>
      </w:r>
      <w:r w:rsidR="00035DF3" w:rsidRPr="008F2C60">
        <w:rPr>
          <w:rtl/>
        </w:rPr>
        <w:t>ی</w:t>
      </w:r>
      <w:r w:rsidRPr="008F2C60">
        <w:rPr>
          <w:rtl/>
        </w:rPr>
        <w:t>ن مردم برا</w:t>
      </w:r>
      <w:r w:rsidR="00035DF3" w:rsidRPr="008F2C60">
        <w:rPr>
          <w:rtl/>
        </w:rPr>
        <w:t>ی</w:t>
      </w:r>
      <w:r w:rsidRPr="008F2C60">
        <w:rPr>
          <w:rtl/>
        </w:rPr>
        <w:t xml:space="preserve"> امامت د</w:t>
      </w:r>
      <w:r w:rsidR="00035DF3" w:rsidRPr="008F2C60">
        <w:rPr>
          <w:rtl/>
        </w:rPr>
        <w:t>ی</w:t>
      </w:r>
      <w:r w:rsidRPr="008F2C60">
        <w:rPr>
          <w:rtl/>
        </w:rPr>
        <w:t>ن</w:t>
      </w:r>
      <w:r w:rsidR="00035DF3" w:rsidRPr="008F2C60">
        <w:rPr>
          <w:rtl/>
        </w:rPr>
        <w:t>ی</w:t>
      </w:r>
      <w:r w:rsidRPr="008F2C60">
        <w:rPr>
          <w:rtl/>
        </w:rPr>
        <w:t xml:space="preserve"> ابوب</w:t>
      </w:r>
      <w:r w:rsidR="00035DF3" w:rsidRPr="008F2C60">
        <w:rPr>
          <w:rtl/>
        </w:rPr>
        <w:t>ک</w:t>
      </w:r>
      <w:r w:rsidRPr="008F2C60">
        <w:rPr>
          <w:rtl/>
        </w:rPr>
        <w:t>ر است. بنابرا</w:t>
      </w:r>
      <w:r w:rsidR="00035DF3" w:rsidRPr="008F2C60">
        <w:rPr>
          <w:rtl/>
        </w:rPr>
        <w:t>ی</w:t>
      </w:r>
      <w:r w:rsidRPr="008F2C60">
        <w:rPr>
          <w:rtl/>
        </w:rPr>
        <w:t>ن</w:t>
      </w:r>
      <w:r w:rsidRPr="008F2C60">
        <w:rPr>
          <w:rFonts w:hint="cs"/>
          <w:rtl/>
        </w:rPr>
        <w:t>،</w:t>
      </w:r>
      <w:r w:rsidRPr="008F2C60">
        <w:rPr>
          <w:rtl/>
        </w:rPr>
        <w:t xml:space="preserve"> به طر</w:t>
      </w:r>
      <w:r w:rsidR="00035DF3" w:rsidRPr="008F2C60">
        <w:rPr>
          <w:rtl/>
        </w:rPr>
        <w:t>ی</w:t>
      </w:r>
      <w:r w:rsidRPr="008F2C60">
        <w:rPr>
          <w:rtl/>
        </w:rPr>
        <w:t>ق اول</w:t>
      </w:r>
      <w:r w:rsidR="00035DF3" w:rsidRPr="008F2C60">
        <w:rPr>
          <w:rtl/>
        </w:rPr>
        <w:t>ی</w:t>
      </w:r>
      <w:r w:rsidRPr="008F2C60">
        <w:rPr>
          <w:rtl/>
        </w:rPr>
        <w:t xml:space="preserve"> سزاوارتر</w:t>
      </w:r>
      <w:r w:rsidR="00035DF3" w:rsidRPr="008F2C60">
        <w:rPr>
          <w:rtl/>
        </w:rPr>
        <w:t>ی</w:t>
      </w:r>
      <w:r w:rsidRPr="008F2C60">
        <w:rPr>
          <w:rtl/>
        </w:rPr>
        <w:t>ن فرد برا</w:t>
      </w:r>
      <w:r w:rsidR="00035DF3" w:rsidRPr="008F2C60">
        <w:rPr>
          <w:rtl/>
        </w:rPr>
        <w:t>ی</w:t>
      </w:r>
      <w:r w:rsidRPr="008F2C60">
        <w:rPr>
          <w:rtl/>
        </w:rPr>
        <w:t xml:space="preserve"> امامت دن</w:t>
      </w:r>
      <w:r w:rsidR="00035DF3" w:rsidRPr="008F2C60">
        <w:rPr>
          <w:rtl/>
        </w:rPr>
        <w:t>ی</w:t>
      </w:r>
      <w:r w:rsidRPr="008F2C60">
        <w:rPr>
          <w:rtl/>
        </w:rPr>
        <w:t>و</w:t>
      </w:r>
      <w:r w:rsidR="00035DF3" w:rsidRPr="008F2C60">
        <w:rPr>
          <w:rtl/>
        </w:rPr>
        <w:t>ی</w:t>
      </w:r>
      <w:r w:rsidRPr="008F2C60">
        <w:rPr>
          <w:rtl/>
        </w:rPr>
        <w:t xml:space="preserve"> ن</w:t>
      </w:r>
      <w:r w:rsidR="00035DF3" w:rsidRPr="008F2C60">
        <w:rPr>
          <w:rtl/>
        </w:rPr>
        <w:t>ی</w:t>
      </w:r>
      <w:r w:rsidRPr="008F2C60">
        <w:rPr>
          <w:rtl/>
        </w:rPr>
        <w:t xml:space="preserve">ز اوست. </w:t>
      </w:r>
    </w:p>
    <w:p w:rsidR="00237D8A" w:rsidRPr="008F2C60" w:rsidRDefault="00237D8A" w:rsidP="00403A45">
      <w:pPr>
        <w:pStyle w:val="a7"/>
        <w:numPr>
          <w:ilvl w:val="0"/>
          <w:numId w:val="9"/>
        </w:numPr>
        <w:ind w:left="680" w:hanging="340"/>
        <w:rPr>
          <w:rtl/>
        </w:rPr>
      </w:pPr>
      <w:r w:rsidRPr="008F2C60">
        <w:rPr>
          <w:rtl/>
        </w:rPr>
        <w:t xml:space="preserve">همان طور </w:t>
      </w:r>
      <w:r w:rsidR="00035DF3" w:rsidRPr="008F2C60">
        <w:rPr>
          <w:rtl/>
        </w:rPr>
        <w:t>ک</w:t>
      </w:r>
      <w:r w:rsidRPr="008F2C60">
        <w:rPr>
          <w:rtl/>
        </w:rPr>
        <w:t>ه در صح</w:t>
      </w:r>
      <w:r w:rsidR="00035DF3" w:rsidRPr="008F2C60">
        <w:rPr>
          <w:rtl/>
        </w:rPr>
        <w:t>ی</w:t>
      </w:r>
      <w:r w:rsidRPr="008F2C60">
        <w:rPr>
          <w:rtl/>
        </w:rPr>
        <w:t>ح مسلم آمده است عا</w:t>
      </w:r>
      <w:r w:rsidR="00035DF3" w:rsidRPr="008F2C60">
        <w:rPr>
          <w:rtl/>
        </w:rPr>
        <w:t>ی</w:t>
      </w:r>
      <w:r w:rsidRPr="008F2C60">
        <w:rPr>
          <w:rtl/>
        </w:rPr>
        <w:t>شه</w:t>
      </w:r>
      <w:r w:rsidR="008F2C60">
        <w:rPr>
          <w:rFonts w:hint="cs"/>
          <w:rtl/>
        </w:rPr>
        <w:t xml:space="preserve"> </w:t>
      </w:r>
      <w:r w:rsidR="008F2C60" w:rsidRPr="008F2C60">
        <w:rPr>
          <w:rFonts w:ascii="CTraditional Arabic" w:hAnsi="CTraditional Arabic" w:cs="CTraditional Arabic"/>
          <w:rtl/>
        </w:rPr>
        <w:t>س</w:t>
      </w:r>
      <w:r w:rsidRPr="008F2C60">
        <w:rPr>
          <w:rtl/>
        </w:rPr>
        <w:t xml:space="preserve"> روا</w:t>
      </w:r>
      <w:r w:rsidR="00035DF3" w:rsidRPr="008F2C60">
        <w:rPr>
          <w:rtl/>
        </w:rPr>
        <w:t>ی</w:t>
      </w:r>
      <w:r w:rsidRPr="008F2C60">
        <w:rPr>
          <w:rtl/>
        </w:rPr>
        <w:t xml:space="preserve">ت </w:t>
      </w:r>
      <w:r w:rsidR="00035DF3" w:rsidRPr="008F2C60">
        <w:rPr>
          <w:rtl/>
        </w:rPr>
        <w:t>ک</w:t>
      </w:r>
      <w:r w:rsidRPr="008F2C60">
        <w:rPr>
          <w:rtl/>
        </w:rPr>
        <w:t xml:space="preserve">رده است </w:t>
      </w:r>
      <w:r w:rsidR="00035DF3" w:rsidRPr="008F2C60">
        <w:rPr>
          <w:rtl/>
        </w:rPr>
        <w:t>ک</w:t>
      </w:r>
      <w:r w:rsidRPr="008F2C60">
        <w:rPr>
          <w:rtl/>
        </w:rPr>
        <w:t>ه پ</w:t>
      </w:r>
      <w:r w:rsidR="00035DF3" w:rsidRPr="008F2C60">
        <w:rPr>
          <w:rtl/>
        </w:rPr>
        <w:t>ی</w:t>
      </w:r>
      <w:r w:rsidRPr="008F2C60">
        <w:rPr>
          <w:rtl/>
        </w:rPr>
        <w:t>امبر</w:t>
      </w:r>
      <w:r w:rsidR="008F2C60">
        <w:rPr>
          <w:rFonts w:hint="cs"/>
          <w:rtl/>
        </w:rPr>
        <w:t xml:space="preserve"> </w:t>
      </w:r>
      <w:r w:rsidR="008F2C60" w:rsidRPr="008F2C60">
        <w:rPr>
          <w:rFonts w:ascii="CTraditional Arabic" w:hAnsi="CTraditional Arabic" w:cs="CTraditional Arabic"/>
          <w:rtl/>
        </w:rPr>
        <w:t>ج</w:t>
      </w:r>
      <w:r w:rsidRPr="008F2C60">
        <w:rPr>
          <w:rtl/>
        </w:rPr>
        <w:t xml:space="preserve"> در ا</w:t>
      </w:r>
      <w:r w:rsidR="00035DF3" w:rsidRPr="008F2C60">
        <w:rPr>
          <w:rtl/>
        </w:rPr>
        <w:t>ی</w:t>
      </w:r>
      <w:r w:rsidRPr="008F2C60">
        <w:rPr>
          <w:rtl/>
        </w:rPr>
        <w:t>ام ب</w:t>
      </w:r>
      <w:r w:rsidR="00035DF3" w:rsidRPr="008F2C60">
        <w:rPr>
          <w:rtl/>
        </w:rPr>
        <w:t>ی</w:t>
      </w:r>
      <w:r w:rsidRPr="008F2C60">
        <w:rPr>
          <w:rtl/>
        </w:rPr>
        <w:t>مار</w:t>
      </w:r>
      <w:r w:rsidR="00035DF3" w:rsidRPr="008F2C60">
        <w:rPr>
          <w:rtl/>
        </w:rPr>
        <w:t>ی</w:t>
      </w:r>
      <w:r w:rsidRPr="008F2C60">
        <w:rPr>
          <w:rtl/>
        </w:rPr>
        <w:t xml:space="preserve"> (قبل از رحلت) به او گفت: </w:t>
      </w:r>
      <w:r w:rsidR="00F505E6" w:rsidRPr="00F505E6">
        <w:rPr>
          <w:rStyle w:val="Chara"/>
          <w:rtl/>
        </w:rPr>
        <w:t>«</w:t>
      </w:r>
      <w:r w:rsidR="00F505E6" w:rsidRPr="00F505E6">
        <w:rPr>
          <w:rStyle w:val="Char5"/>
          <w:rtl/>
        </w:rPr>
        <w:t>ادْعِى لِى أَبَا بَكْرٍ وَأَخَاكِ حَتَّى أَكْتُبَ كِتَابًا فَإِنِّى أَخَافُ أَنْ يَتَمَنَّى مُتَمَنٍّ وَيَقُولَ قَائِلٌ</w:t>
      </w:r>
      <w:r w:rsidR="00F505E6">
        <w:rPr>
          <w:rStyle w:val="Char5"/>
          <w:rFonts w:hint="cs"/>
          <w:rtl/>
        </w:rPr>
        <w:t>:</w:t>
      </w:r>
      <w:r w:rsidR="00F505E6" w:rsidRPr="00F505E6">
        <w:rPr>
          <w:rStyle w:val="Char5"/>
          <w:rtl/>
        </w:rPr>
        <w:t xml:space="preserve"> أَنَا أَوْلَى</w:t>
      </w:r>
      <w:r w:rsidR="00F505E6">
        <w:rPr>
          <w:rStyle w:val="Char5"/>
          <w:rFonts w:hint="cs"/>
          <w:rtl/>
        </w:rPr>
        <w:t>،</w:t>
      </w:r>
      <w:r w:rsidR="00F505E6" w:rsidRPr="00F505E6">
        <w:rPr>
          <w:rStyle w:val="Char5"/>
          <w:rtl/>
        </w:rPr>
        <w:t xml:space="preserve"> وَيَأْبَى اللَّهُ وَالْمُؤْمِنُونَ إِلاَّ أَبَا بَكْرٍ</w:t>
      </w:r>
      <w:r w:rsidR="00F505E6" w:rsidRPr="00F505E6">
        <w:rPr>
          <w:rStyle w:val="Chara"/>
          <w:rtl/>
        </w:rPr>
        <w:t>»</w:t>
      </w:r>
      <w:r w:rsidRPr="008F2C60">
        <w:rPr>
          <w:rFonts w:hint="cs"/>
          <w:rtl/>
        </w:rPr>
        <w:t>.</w:t>
      </w:r>
      <w:r w:rsidRPr="008F2C60">
        <w:rPr>
          <w:rtl/>
        </w:rPr>
        <w:t xml:space="preserve"> </w:t>
      </w:r>
      <w:r w:rsidR="00F505E6" w:rsidRPr="00F505E6">
        <w:rPr>
          <w:rStyle w:val="Chara"/>
          <w:rtl/>
        </w:rPr>
        <w:t>«</w:t>
      </w:r>
      <w:r w:rsidRPr="00F505E6">
        <w:rPr>
          <w:rStyle w:val="Chare"/>
          <w:rtl/>
        </w:rPr>
        <w:t>ابوب</w:t>
      </w:r>
      <w:r w:rsidR="00035DF3" w:rsidRPr="00F505E6">
        <w:rPr>
          <w:rStyle w:val="Chare"/>
          <w:rtl/>
        </w:rPr>
        <w:t>ک</w:t>
      </w:r>
      <w:r w:rsidRPr="00F505E6">
        <w:rPr>
          <w:rStyle w:val="Chare"/>
          <w:rtl/>
        </w:rPr>
        <w:t>ر و برادرت را فرا خوان تا نوشته ا</w:t>
      </w:r>
      <w:r w:rsidR="00035DF3" w:rsidRPr="00F505E6">
        <w:rPr>
          <w:rStyle w:val="Chare"/>
          <w:rtl/>
        </w:rPr>
        <w:t>ی</w:t>
      </w:r>
      <w:r w:rsidRPr="00F505E6">
        <w:rPr>
          <w:rStyle w:val="Chare"/>
          <w:rtl/>
        </w:rPr>
        <w:t xml:space="preserve"> بنو</w:t>
      </w:r>
      <w:r w:rsidR="00035DF3" w:rsidRPr="00F505E6">
        <w:rPr>
          <w:rStyle w:val="Chare"/>
          <w:rtl/>
        </w:rPr>
        <w:t>ی</w:t>
      </w:r>
      <w:r w:rsidRPr="00F505E6">
        <w:rPr>
          <w:rStyle w:val="Chare"/>
          <w:rtl/>
        </w:rPr>
        <w:t>سم، همانا از ا</w:t>
      </w:r>
      <w:r w:rsidR="00035DF3" w:rsidRPr="00F505E6">
        <w:rPr>
          <w:rStyle w:val="Chare"/>
          <w:rtl/>
        </w:rPr>
        <w:t>ی</w:t>
      </w:r>
      <w:r w:rsidRPr="00F505E6">
        <w:rPr>
          <w:rStyle w:val="Chare"/>
          <w:rtl/>
        </w:rPr>
        <w:t>ن</w:t>
      </w:r>
      <w:r w:rsidR="003B385F" w:rsidRPr="00F505E6">
        <w:rPr>
          <w:rStyle w:val="Chare"/>
          <w:rtl/>
        </w:rPr>
        <w:t xml:space="preserve"> می‌</w:t>
      </w:r>
      <w:r w:rsidRPr="00F505E6">
        <w:rPr>
          <w:rStyle w:val="Chare"/>
          <w:rtl/>
        </w:rPr>
        <w:t xml:space="preserve">ترسم </w:t>
      </w:r>
      <w:r w:rsidR="00035DF3" w:rsidRPr="00F505E6">
        <w:rPr>
          <w:rStyle w:val="Chare"/>
          <w:rtl/>
        </w:rPr>
        <w:t>ک</w:t>
      </w:r>
      <w:r w:rsidRPr="00F505E6">
        <w:rPr>
          <w:rStyle w:val="Chare"/>
          <w:rtl/>
        </w:rPr>
        <w:t>ه آرزومند</w:t>
      </w:r>
      <w:r w:rsidR="00035DF3" w:rsidRPr="00F505E6">
        <w:rPr>
          <w:rStyle w:val="Chare"/>
          <w:rtl/>
        </w:rPr>
        <w:t>ی</w:t>
      </w:r>
      <w:r w:rsidRPr="00F505E6">
        <w:rPr>
          <w:rStyle w:val="Chare"/>
          <w:rtl/>
        </w:rPr>
        <w:t xml:space="preserve"> (خلافت را) آرزو </w:t>
      </w:r>
      <w:r w:rsidR="00035DF3" w:rsidRPr="00F505E6">
        <w:rPr>
          <w:rStyle w:val="Chare"/>
          <w:rtl/>
        </w:rPr>
        <w:t>ک</w:t>
      </w:r>
      <w:r w:rsidRPr="00F505E6">
        <w:rPr>
          <w:rStyle w:val="Chare"/>
          <w:rtl/>
        </w:rPr>
        <w:t>ند و بگو</w:t>
      </w:r>
      <w:r w:rsidR="00035DF3" w:rsidRPr="00F505E6">
        <w:rPr>
          <w:rStyle w:val="Chare"/>
          <w:rtl/>
        </w:rPr>
        <w:t>ی</w:t>
      </w:r>
      <w:r w:rsidRPr="00F505E6">
        <w:rPr>
          <w:rStyle w:val="Chare"/>
          <w:rtl/>
        </w:rPr>
        <w:t xml:space="preserve">د </w:t>
      </w:r>
      <w:r w:rsidR="00035DF3" w:rsidRPr="00F505E6">
        <w:rPr>
          <w:rStyle w:val="Chare"/>
          <w:rtl/>
        </w:rPr>
        <w:t>ک</w:t>
      </w:r>
      <w:r w:rsidRPr="00F505E6">
        <w:rPr>
          <w:rStyle w:val="Chare"/>
          <w:rtl/>
        </w:rPr>
        <w:t>ه من بهتر و برترم در حال</w:t>
      </w:r>
      <w:r w:rsidR="00035DF3" w:rsidRPr="00F505E6">
        <w:rPr>
          <w:rStyle w:val="Chare"/>
          <w:rtl/>
        </w:rPr>
        <w:t>ی</w:t>
      </w:r>
      <w:r w:rsidRPr="00F505E6">
        <w:rPr>
          <w:rStyle w:val="Chare"/>
          <w:rtl/>
        </w:rPr>
        <w:t xml:space="preserve"> </w:t>
      </w:r>
      <w:r w:rsidR="00035DF3" w:rsidRPr="00F505E6">
        <w:rPr>
          <w:rStyle w:val="Chare"/>
          <w:rtl/>
        </w:rPr>
        <w:t>ک</w:t>
      </w:r>
      <w:r w:rsidRPr="00F505E6">
        <w:rPr>
          <w:rStyle w:val="Chare"/>
          <w:rtl/>
        </w:rPr>
        <w:t>ه خداوند و مومنان جز به ابوب</w:t>
      </w:r>
      <w:r w:rsidR="00035DF3" w:rsidRPr="00F505E6">
        <w:rPr>
          <w:rStyle w:val="Chare"/>
          <w:rtl/>
        </w:rPr>
        <w:t>ک</w:t>
      </w:r>
      <w:r w:rsidRPr="00F505E6">
        <w:rPr>
          <w:rStyle w:val="Chare"/>
          <w:rtl/>
        </w:rPr>
        <w:t>ر راض</w:t>
      </w:r>
      <w:r w:rsidR="00035DF3" w:rsidRPr="00F505E6">
        <w:rPr>
          <w:rStyle w:val="Chare"/>
          <w:rtl/>
        </w:rPr>
        <w:t>ی</w:t>
      </w:r>
      <w:r w:rsidRPr="00F505E6">
        <w:rPr>
          <w:rStyle w:val="Chare"/>
          <w:rtl/>
        </w:rPr>
        <w:t xml:space="preserve"> ن</w:t>
      </w:r>
      <w:r w:rsidR="00035DF3" w:rsidRPr="00F505E6">
        <w:rPr>
          <w:rStyle w:val="Chare"/>
          <w:rtl/>
        </w:rPr>
        <w:t>ی</w:t>
      </w:r>
      <w:r w:rsidRPr="00F505E6">
        <w:rPr>
          <w:rStyle w:val="Chare"/>
          <w:rtl/>
        </w:rPr>
        <w:t>ستند</w:t>
      </w:r>
      <w:r w:rsidR="00F505E6" w:rsidRPr="00F505E6">
        <w:rPr>
          <w:rStyle w:val="Chara"/>
          <w:rtl/>
        </w:rPr>
        <w:t>»</w:t>
      </w:r>
      <w:r w:rsidR="005A016C" w:rsidRPr="008E575B">
        <w:rPr>
          <w:rFonts w:hint="cs"/>
          <w:vertAlign w:val="superscript"/>
          <w:rtl/>
        </w:rPr>
        <w:t>(</w:t>
      </w:r>
      <w:r w:rsidR="005A016C" w:rsidRPr="008E575B">
        <w:rPr>
          <w:rStyle w:val="FootnoteReference"/>
          <w:rtl/>
        </w:rPr>
        <w:footnoteReference w:id="36"/>
      </w:r>
      <w:r w:rsidR="005A016C" w:rsidRPr="008E575B">
        <w:rPr>
          <w:rFonts w:hint="cs"/>
          <w:vertAlign w:val="superscript"/>
          <w:rtl/>
        </w:rPr>
        <w:t>)</w:t>
      </w:r>
      <w:r w:rsidR="005A016C" w:rsidRPr="008F2C60">
        <w:rPr>
          <w:rFonts w:hint="cs"/>
          <w:rtl/>
        </w:rPr>
        <w:t>.</w:t>
      </w:r>
      <w:r w:rsidRPr="008F2C60">
        <w:rPr>
          <w:rtl/>
        </w:rPr>
        <w:t xml:space="preserve"> </w:t>
      </w:r>
    </w:p>
    <w:p w:rsidR="00237D8A" w:rsidRPr="00035DF3" w:rsidRDefault="00237D8A" w:rsidP="00403A45">
      <w:pPr>
        <w:pStyle w:val="ListParagraph"/>
        <w:numPr>
          <w:ilvl w:val="0"/>
          <w:numId w:val="9"/>
        </w:numPr>
        <w:ind w:left="680" w:hanging="340"/>
        <w:jc w:val="both"/>
        <w:rPr>
          <w:rStyle w:val="Char6"/>
          <w:rtl/>
        </w:rPr>
      </w:pPr>
      <w:r w:rsidRPr="008F2C60">
        <w:rPr>
          <w:rStyle w:val="Char6"/>
          <w:spacing w:val="-4"/>
          <w:rtl/>
        </w:rPr>
        <w:t>اجماع و اتفاق نظر صحابه از مهاجر و انصار در ب</w:t>
      </w:r>
      <w:r w:rsidR="00035DF3" w:rsidRPr="008F2C60">
        <w:rPr>
          <w:rStyle w:val="Char6"/>
          <w:spacing w:val="-4"/>
          <w:rtl/>
        </w:rPr>
        <w:t>ی</w:t>
      </w:r>
      <w:r w:rsidRPr="008F2C60">
        <w:rPr>
          <w:rStyle w:val="Char6"/>
          <w:spacing w:val="-4"/>
          <w:rtl/>
        </w:rPr>
        <w:t>عت با ابوب</w:t>
      </w:r>
      <w:r w:rsidR="00035DF3" w:rsidRPr="008F2C60">
        <w:rPr>
          <w:rStyle w:val="Char6"/>
          <w:spacing w:val="-4"/>
          <w:rtl/>
        </w:rPr>
        <w:t>ک</w:t>
      </w:r>
      <w:r w:rsidRPr="008F2C60">
        <w:rPr>
          <w:rStyle w:val="Char6"/>
          <w:spacing w:val="-4"/>
          <w:rtl/>
        </w:rPr>
        <w:t>ر صد</w:t>
      </w:r>
      <w:r w:rsidR="00035DF3" w:rsidRPr="008F2C60">
        <w:rPr>
          <w:rStyle w:val="Char6"/>
          <w:spacing w:val="-4"/>
          <w:rtl/>
        </w:rPr>
        <w:t>ی</w:t>
      </w:r>
      <w:r w:rsidRPr="008F2C60">
        <w:rPr>
          <w:rStyle w:val="Char6"/>
          <w:spacing w:val="-4"/>
          <w:rtl/>
        </w:rPr>
        <w:t>ق</w:t>
      </w:r>
      <w:r w:rsidR="008F2C60" w:rsidRPr="008F2C60">
        <w:rPr>
          <w:rFonts w:ascii="CTraditional Arabic" w:hAnsi="CTraditional Arabic" w:cs="CTraditional Arabic"/>
          <w:spacing w:val="-4"/>
          <w:rtl/>
        </w:rPr>
        <w:t>س</w:t>
      </w:r>
      <w:r w:rsidRPr="00035DF3">
        <w:rPr>
          <w:rStyle w:val="Char6"/>
          <w:rtl/>
        </w:rPr>
        <w:t xml:space="preserve"> به عنوان خل</w:t>
      </w:r>
      <w:r w:rsidR="00035DF3">
        <w:rPr>
          <w:rStyle w:val="Char6"/>
          <w:rtl/>
        </w:rPr>
        <w:t>ی</w:t>
      </w:r>
      <w:r w:rsidRPr="00035DF3">
        <w:rPr>
          <w:rStyle w:val="Char6"/>
          <w:rtl/>
        </w:rPr>
        <w:t xml:space="preserve">فه، </w:t>
      </w:r>
      <w:r w:rsidR="00035DF3">
        <w:rPr>
          <w:rStyle w:val="Char6"/>
          <w:rtl/>
        </w:rPr>
        <w:t>ک</w:t>
      </w:r>
      <w:r w:rsidRPr="00035DF3">
        <w:rPr>
          <w:rStyle w:val="Char6"/>
          <w:rtl/>
        </w:rPr>
        <w:t>ه از جمله</w:t>
      </w:r>
      <w:r w:rsidR="003B385F">
        <w:rPr>
          <w:rStyle w:val="Char6"/>
          <w:rtl/>
        </w:rPr>
        <w:t xml:space="preserve">‌ی </w:t>
      </w:r>
      <w:r w:rsidRPr="00035DF3">
        <w:rPr>
          <w:rStyle w:val="Char6"/>
          <w:rtl/>
        </w:rPr>
        <w:t>آنها عل</w:t>
      </w:r>
      <w:r w:rsidR="00035DF3">
        <w:rPr>
          <w:rStyle w:val="Char6"/>
          <w:rtl/>
        </w:rPr>
        <w:t>ی</w:t>
      </w:r>
      <w:r w:rsidRPr="00035DF3">
        <w:rPr>
          <w:rStyle w:val="Char6"/>
          <w:rtl/>
        </w:rPr>
        <w:t xml:space="preserve"> (</w:t>
      </w:r>
      <w:r w:rsidR="00035DF3">
        <w:rPr>
          <w:rStyle w:val="Char6"/>
          <w:rtl/>
        </w:rPr>
        <w:t>ک</w:t>
      </w:r>
      <w:r w:rsidRPr="00035DF3">
        <w:rPr>
          <w:rStyle w:val="Char6"/>
          <w:rtl/>
        </w:rPr>
        <w:t xml:space="preserve">رم الله وجهه) بود، </w:t>
      </w:r>
      <w:r w:rsidR="00035DF3">
        <w:rPr>
          <w:rStyle w:val="Char6"/>
          <w:rtl/>
        </w:rPr>
        <w:t>ک</w:t>
      </w:r>
      <w:r w:rsidRPr="00035DF3">
        <w:rPr>
          <w:rStyle w:val="Char6"/>
          <w:rtl/>
        </w:rPr>
        <w:t>ه بعد از مدت</w:t>
      </w:r>
      <w:r w:rsidR="00035DF3">
        <w:rPr>
          <w:rStyle w:val="Char6"/>
          <w:rtl/>
        </w:rPr>
        <w:t>ی</w:t>
      </w:r>
      <w:r w:rsidRPr="00035DF3">
        <w:rPr>
          <w:rStyle w:val="Char6"/>
          <w:rtl/>
        </w:rPr>
        <w:t xml:space="preserve"> (40 روز </w:t>
      </w:r>
      <w:r w:rsidR="00035DF3">
        <w:rPr>
          <w:rStyle w:val="Char6"/>
          <w:rtl/>
        </w:rPr>
        <w:t>ی</w:t>
      </w:r>
      <w:r w:rsidRPr="00035DF3">
        <w:rPr>
          <w:rStyle w:val="Char6"/>
          <w:rtl/>
        </w:rPr>
        <w:t>ا شش ماه) به گمان ا</w:t>
      </w:r>
      <w:r w:rsidR="00035DF3">
        <w:rPr>
          <w:rStyle w:val="Char6"/>
          <w:rtl/>
        </w:rPr>
        <w:t>ی</w:t>
      </w:r>
      <w:r w:rsidRPr="00035DF3">
        <w:rPr>
          <w:rStyle w:val="Char6"/>
          <w:rtl/>
        </w:rPr>
        <w:t>ن</w:t>
      </w:r>
      <w:r w:rsidR="00035DF3">
        <w:rPr>
          <w:rStyle w:val="Char6"/>
          <w:rtl/>
        </w:rPr>
        <w:t>ک</w:t>
      </w:r>
      <w:r w:rsidRPr="00035DF3">
        <w:rPr>
          <w:rStyle w:val="Char6"/>
          <w:rtl/>
        </w:rPr>
        <w:t>ه او بخاطر نسبت فام</w:t>
      </w:r>
      <w:r w:rsidR="00035DF3">
        <w:rPr>
          <w:rStyle w:val="Char6"/>
          <w:rtl/>
        </w:rPr>
        <w:t>ی</w:t>
      </w:r>
      <w:r w:rsidRPr="00035DF3">
        <w:rPr>
          <w:rStyle w:val="Char6"/>
          <w:rtl/>
        </w:rPr>
        <w:t>ل</w:t>
      </w:r>
      <w:r w:rsidR="00035DF3">
        <w:rPr>
          <w:rStyle w:val="Char6"/>
          <w:rtl/>
        </w:rPr>
        <w:t>ی</w:t>
      </w:r>
      <w:r w:rsidRPr="00035DF3">
        <w:rPr>
          <w:rStyle w:val="Char6"/>
          <w:rtl/>
        </w:rPr>
        <w:t xml:space="preserve"> </w:t>
      </w:r>
      <w:r w:rsidR="00035DF3">
        <w:rPr>
          <w:rStyle w:val="Char6"/>
          <w:rtl/>
        </w:rPr>
        <w:t>ک</w:t>
      </w:r>
      <w:r w:rsidRPr="00035DF3">
        <w:rPr>
          <w:rStyle w:val="Char6"/>
          <w:rtl/>
        </w:rPr>
        <w:t>ه با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دارد برا</w:t>
      </w:r>
      <w:r w:rsidR="00035DF3">
        <w:rPr>
          <w:rStyle w:val="Char6"/>
          <w:rtl/>
        </w:rPr>
        <w:t>ی</w:t>
      </w:r>
      <w:r w:rsidRPr="00035DF3">
        <w:rPr>
          <w:rStyle w:val="Char6"/>
          <w:rtl/>
        </w:rPr>
        <w:t xml:space="preserve"> ا</w:t>
      </w:r>
      <w:r w:rsidR="00035DF3">
        <w:rPr>
          <w:rStyle w:val="Char6"/>
          <w:rtl/>
        </w:rPr>
        <w:t>ی</w:t>
      </w:r>
      <w:r w:rsidRPr="00035DF3">
        <w:rPr>
          <w:rStyle w:val="Char6"/>
          <w:rtl/>
        </w:rPr>
        <w:t xml:space="preserve">ن </w:t>
      </w:r>
      <w:r w:rsidR="00035DF3">
        <w:rPr>
          <w:rStyle w:val="Char6"/>
          <w:rtl/>
        </w:rPr>
        <w:t>ک</w:t>
      </w:r>
      <w:r w:rsidRPr="00035DF3">
        <w:rPr>
          <w:rStyle w:val="Char6"/>
          <w:rtl/>
        </w:rPr>
        <w:t>ار سزاوارتر است، ب</w:t>
      </w:r>
      <w:r w:rsidR="00035DF3">
        <w:rPr>
          <w:rStyle w:val="Char6"/>
          <w:rtl/>
        </w:rPr>
        <w:t>ی</w:t>
      </w:r>
      <w:r w:rsidRPr="00035DF3">
        <w:rPr>
          <w:rStyle w:val="Char6"/>
          <w:rtl/>
        </w:rPr>
        <w:t>عت ننمود، اما بعد حق برا</w:t>
      </w:r>
      <w:r w:rsidR="00035DF3">
        <w:rPr>
          <w:rStyle w:val="Char6"/>
          <w:rtl/>
        </w:rPr>
        <w:t>ی</w:t>
      </w:r>
      <w:r w:rsidRPr="00035DF3">
        <w:rPr>
          <w:rStyle w:val="Char6"/>
          <w:rtl/>
        </w:rPr>
        <w:t>ش آش</w:t>
      </w:r>
      <w:r w:rsidR="00035DF3">
        <w:rPr>
          <w:rStyle w:val="Char6"/>
          <w:rtl/>
        </w:rPr>
        <w:t>ک</w:t>
      </w:r>
      <w:r w:rsidRPr="00035DF3">
        <w:rPr>
          <w:rStyle w:val="Char6"/>
          <w:rtl/>
        </w:rPr>
        <w:t>ار شد و در حضور مردم با ابوب</w:t>
      </w:r>
      <w:r w:rsidR="00035DF3">
        <w:rPr>
          <w:rStyle w:val="Char6"/>
          <w:rtl/>
        </w:rPr>
        <w:t>ک</w:t>
      </w:r>
      <w:r w:rsidRPr="00035DF3">
        <w:rPr>
          <w:rStyle w:val="Char6"/>
          <w:rtl/>
        </w:rPr>
        <w:t>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w:t>
      </w:r>
      <w:r w:rsidR="00035DF3">
        <w:rPr>
          <w:rStyle w:val="Char6"/>
          <w:rtl/>
        </w:rPr>
        <w:t>ی</w:t>
      </w:r>
      <w:r w:rsidRPr="00035DF3">
        <w:rPr>
          <w:rStyle w:val="Char6"/>
          <w:rtl/>
        </w:rPr>
        <w:t xml:space="preserve">عت </w:t>
      </w:r>
      <w:r w:rsidR="00035DF3">
        <w:rPr>
          <w:rStyle w:val="Char6"/>
          <w:rtl/>
        </w:rPr>
        <w:t>ک</w:t>
      </w:r>
      <w:r w:rsidRPr="00035DF3">
        <w:rPr>
          <w:rStyle w:val="Char6"/>
          <w:rtl/>
        </w:rPr>
        <w:t>رد. و اگر ابوب</w:t>
      </w:r>
      <w:r w:rsidR="00035DF3">
        <w:rPr>
          <w:rStyle w:val="Char6"/>
          <w:rtl/>
        </w:rPr>
        <w:t>ک</w:t>
      </w:r>
      <w:r w:rsidRPr="00035DF3">
        <w:rPr>
          <w:rStyle w:val="Char6"/>
          <w:rtl/>
        </w:rPr>
        <w:t>ر صد</w:t>
      </w:r>
      <w:r w:rsidR="00035DF3">
        <w:rPr>
          <w:rStyle w:val="Char6"/>
          <w:rtl/>
        </w:rPr>
        <w:t>ی</w:t>
      </w:r>
      <w:r w:rsidRPr="00035DF3">
        <w:rPr>
          <w:rStyle w:val="Char6"/>
          <w:rtl/>
        </w:rPr>
        <w:t>ق</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افضل و اول</w:t>
      </w:r>
      <w:r w:rsidR="00035DF3">
        <w:rPr>
          <w:rStyle w:val="Char6"/>
          <w:rtl/>
        </w:rPr>
        <w:t>ی</w:t>
      </w:r>
      <w:r w:rsidR="003B385F">
        <w:rPr>
          <w:rStyle w:val="Char6"/>
          <w:rtl/>
        </w:rPr>
        <w:t xml:space="preserve"> نمی‌</w:t>
      </w:r>
      <w:r w:rsidRPr="00035DF3">
        <w:rPr>
          <w:rStyle w:val="Char6"/>
          <w:rtl/>
        </w:rPr>
        <w:t>بود مهاجر و انصار (به اتفاق آراء) با او ب</w:t>
      </w:r>
      <w:r w:rsidR="00035DF3">
        <w:rPr>
          <w:rStyle w:val="Char6"/>
          <w:rtl/>
        </w:rPr>
        <w:t>ی</w:t>
      </w:r>
      <w:r w:rsidRPr="00035DF3">
        <w:rPr>
          <w:rStyle w:val="Char6"/>
          <w:rtl/>
        </w:rPr>
        <w:t>عت</w:t>
      </w:r>
      <w:r w:rsidR="003B385F">
        <w:rPr>
          <w:rStyle w:val="Char6"/>
          <w:rtl/>
        </w:rPr>
        <w:t xml:space="preserve"> نمی‌</w:t>
      </w:r>
      <w:r w:rsidR="00035DF3">
        <w:rPr>
          <w:rStyle w:val="Char6"/>
          <w:rtl/>
        </w:rPr>
        <w:t>ک</w:t>
      </w:r>
      <w:r w:rsidRPr="00035DF3">
        <w:rPr>
          <w:rStyle w:val="Char6"/>
          <w:rtl/>
        </w:rPr>
        <w:t>ردند و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با او مبارزه</w:t>
      </w:r>
      <w:r w:rsidR="003B385F">
        <w:rPr>
          <w:rStyle w:val="Char6"/>
          <w:rtl/>
        </w:rPr>
        <w:t xml:space="preserve"> می‌</w:t>
      </w:r>
      <w:r w:rsidR="00035DF3">
        <w:rPr>
          <w:rStyle w:val="Char6"/>
          <w:rtl/>
        </w:rPr>
        <w:t>ک</w:t>
      </w:r>
      <w:r w:rsidRPr="00035DF3">
        <w:rPr>
          <w:rStyle w:val="Char6"/>
          <w:rtl/>
        </w:rPr>
        <w:t xml:space="preserve">رد همان طور </w:t>
      </w:r>
      <w:r w:rsidR="00035DF3">
        <w:rPr>
          <w:rStyle w:val="Char6"/>
          <w:rtl/>
        </w:rPr>
        <w:t>ک</w:t>
      </w:r>
      <w:r w:rsidRPr="00035DF3">
        <w:rPr>
          <w:rStyle w:val="Char6"/>
          <w:rtl/>
        </w:rPr>
        <w:t>ه با معاو</w:t>
      </w:r>
      <w:r w:rsidR="00035DF3">
        <w:rPr>
          <w:rStyle w:val="Char6"/>
          <w:rtl/>
        </w:rPr>
        <w:t>ی</w:t>
      </w:r>
      <w:r w:rsidRPr="00035DF3">
        <w:rPr>
          <w:rStyle w:val="Char6"/>
          <w:rtl/>
        </w:rPr>
        <w:t>ه</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w:t>
      </w:r>
      <w:r w:rsidR="00035DF3">
        <w:rPr>
          <w:rStyle w:val="Char6"/>
          <w:rtl/>
        </w:rPr>
        <w:t>ک</w:t>
      </w:r>
      <w:r w:rsidRPr="00035DF3">
        <w:rPr>
          <w:rStyle w:val="Char6"/>
          <w:rtl/>
        </w:rPr>
        <w:t xml:space="preserve">رد. </w:t>
      </w:r>
    </w:p>
    <w:p w:rsidR="00237D8A" w:rsidRPr="005B3264" w:rsidRDefault="00237D8A" w:rsidP="005B3264">
      <w:pPr>
        <w:pStyle w:val="ListParagraph"/>
        <w:widowControl w:val="0"/>
        <w:numPr>
          <w:ilvl w:val="0"/>
          <w:numId w:val="9"/>
        </w:numPr>
        <w:ind w:left="680" w:hanging="340"/>
        <w:jc w:val="both"/>
        <w:rPr>
          <w:rStyle w:val="Char6"/>
          <w:spacing w:val="-2"/>
          <w:rtl/>
        </w:rPr>
      </w:pPr>
      <w:r w:rsidRPr="005B3264">
        <w:rPr>
          <w:rStyle w:val="Char6"/>
          <w:spacing w:val="-2"/>
          <w:rtl/>
        </w:rPr>
        <w:t>دل</w:t>
      </w:r>
      <w:r w:rsidR="00035DF3" w:rsidRPr="005B3264">
        <w:rPr>
          <w:rStyle w:val="Char6"/>
          <w:spacing w:val="-2"/>
          <w:rtl/>
        </w:rPr>
        <w:t>ی</w:t>
      </w:r>
      <w:r w:rsidRPr="005B3264">
        <w:rPr>
          <w:rStyle w:val="Char6"/>
          <w:spacing w:val="-2"/>
          <w:rtl/>
        </w:rPr>
        <w:t>ل د</w:t>
      </w:r>
      <w:r w:rsidR="00035DF3" w:rsidRPr="005B3264">
        <w:rPr>
          <w:rStyle w:val="Char6"/>
          <w:spacing w:val="-2"/>
          <w:rtl/>
        </w:rPr>
        <w:t>ی</w:t>
      </w:r>
      <w:r w:rsidRPr="005B3264">
        <w:rPr>
          <w:rStyle w:val="Char6"/>
          <w:spacing w:val="-2"/>
          <w:rtl/>
        </w:rPr>
        <w:t xml:space="preserve">گر، </w:t>
      </w:r>
      <w:r w:rsidR="00035DF3" w:rsidRPr="005B3264">
        <w:rPr>
          <w:rStyle w:val="Char6"/>
          <w:spacing w:val="-2"/>
          <w:rtl/>
        </w:rPr>
        <w:t>ک</w:t>
      </w:r>
      <w:r w:rsidRPr="005B3264">
        <w:rPr>
          <w:rStyle w:val="Char6"/>
          <w:spacing w:val="-2"/>
          <w:rtl/>
        </w:rPr>
        <w:t>لام صر</w:t>
      </w:r>
      <w:r w:rsidR="00035DF3" w:rsidRPr="005B3264">
        <w:rPr>
          <w:rStyle w:val="Char6"/>
          <w:spacing w:val="-2"/>
          <w:rtl/>
        </w:rPr>
        <w:t>ی</w:t>
      </w:r>
      <w:r w:rsidRPr="005B3264">
        <w:rPr>
          <w:rStyle w:val="Char6"/>
          <w:spacing w:val="-2"/>
          <w:rtl/>
        </w:rPr>
        <w:t>ح حضرت عل</w:t>
      </w:r>
      <w:r w:rsidR="00035DF3" w:rsidRPr="005B3264">
        <w:rPr>
          <w:rStyle w:val="Char6"/>
          <w:spacing w:val="-2"/>
          <w:rtl/>
        </w:rPr>
        <w:t>ی</w:t>
      </w:r>
      <w:r w:rsidR="008F2C60" w:rsidRPr="005B3264">
        <w:rPr>
          <w:rStyle w:val="Char6"/>
          <w:rFonts w:hint="cs"/>
          <w:spacing w:val="-2"/>
          <w:rtl/>
        </w:rPr>
        <w:t xml:space="preserve"> </w:t>
      </w:r>
      <w:r w:rsidR="008F2C60" w:rsidRPr="005B3264">
        <w:rPr>
          <w:rFonts w:ascii="CTraditional Arabic" w:hAnsi="CTraditional Arabic" w:cs="CTraditional Arabic"/>
          <w:spacing w:val="-2"/>
          <w:rtl/>
        </w:rPr>
        <w:t>س</w:t>
      </w:r>
      <w:r w:rsidRPr="005B3264">
        <w:rPr>
          <w:rStyle w:val="Char6"/>
          <w:spacing w:val="-2"/>
          <w:rtl/>
        </w:rPr>
        <w:t xml:space="preserve"> است در نامه ا</w:t>
      </w:r>
      <w:r w:rsidR="00035DF3" w:rsidRPr="005B3264">
        <w:rPr>
          <w:rStyle w:val="Char6"/>
          <w:spacing w:val="-2"/>
          <w:rtl/>
        </w:rPr>
        <w:t>ی</w:t>
      </w:r>
      <w:r w:rsidRPr="005B3264">
        <w:rPr>
          <w:rStyle w:val="Char6"/>
          <w:spacing w:val="-2"/>
          <w:rtl/>
        </w:rPr>
        <w:t xml:space="preserve"> </w:t>
      </w:r>
      <w:r w:rsidR="00035DF3" w:rsidRPr="005B3264">
        <w:rPr>
          <w:rStyle w:val="Char6"/>
          <w:spacing w:val="-2"/>
          <w:rtl/>
        </w:rPr>
        <w:t>ک</w:t>
      </w:r>
      <w:r w:rsidRPr="005B3264">
        <w:rPr>
          <w:rStyle w:val="Char6"/>
          <w:spacing w:val="-2"/>
          <w:rtl/>
        </w:rPr>
        <w:t>ه به معاو</w:t>
      </w:r>
      <w:r w:rsidR="00035DF3" w:rsidRPr="005B3264">
        <w:rPr>
          <w:rStyle w:val="Char6"/>
          <w:spacing w:val="-2"/>
          <w:rtl/>
        </w:rPr>
        <w:t>ی</w:t>
      </w:r>
      <w:r w:rsidRPr="005B3264">
        <w:rPr>
          <w:rStyle w:val="Char6"/>
          <w:spacing w:val="-2"/>
          <w:rtl/>
        </w:rPr>
        <w:t>ه</w:t>
      </w:r>
      <w:r w:rsidR="008F2C60" w:rsidRPr="005B3264">
        <w:rPr>
          <w:rStyle w:val="Char6"/>
          <w:rFonts w:hint="cs"/>
          <w:spacing w:val="-2"/>
          <w:rtl/>
        </w:rPr>
        <w:t xml:space="preserve"> </w:t>
      </w:r>
      <w:r w:rsidR="008F2C60" w:rsidRPr="005B3264">
        <w:rPr>
          <w:rFonts w:ascii="CTraditional Arabic" w:hAnsi="CTraditional Arabic" w:cs="CTraditional Arabic"/>
          <w:spacing w:val="-2"/>
          <w:rtl/>
        </w:rPr>
        <w:t>س</w:t>
      </w:r>
      <w:r w:rsidR="003B385F" w:rsidRPr="005B3264">
        <w:rPr>
          <w:rStyle w:val="Char6"/>
          <w:spacing w:val="-2"/>
          <w:rtl/>
        </w:rPr>
        <w:t xml:space="preserve"> می‌</w:t>
      </w:r>
      <w:r w:rsidRPr="005B3264">
        <w:rPr>
          <w:rStyle w:val="Char6"/>
          <w:spacing w:val="-2"/>
          <w:rtl/>
        </w:rPr>
        <w:t>نو</w:t>
      </w:r>
      <w:r w:rsidR="00035DF3" w:rsidRPr="005B3264">
        <w:rPr>
          <w:rStyle w:val="Char6"/>
          <w:spacing w:val="-2"/>
          <w:rtl/>
        </w:rPr>
        <w:t>ی</w:t>
      </w:r>
      <w:r w:rsidRPr="005B3264">
        <w:rPr>
          <w:rStyle w:val="Char6"/>
          <w:spacing w:val="-2"/>
          <w:rtl/>
        </w:rPr>
        <w:t>سد و به او</w:t>
      </w:r>
      <w:r w:rsidR="003B385F" w:rsidRPr="005B3264">
        <w:rPr>
          <w:rStyle w:val="Char6"/>
          <w:spacing w:val="-2"/>
          <w:rtl/>
        </w:rPr>
        <w:t xml:space="preserve"> می‌</w:t>
      </w:r>
      <w:r w:rsidRPr="005B3264">
        <w:rPr>
          <w:rStyle w:val="Char6"/>
          <w:spacing w:val="-2"/>
          <w:rtl/>
        </w:rPr>
        <w:t>گو</w:t>
      </w:r>
      <w:r w:rsidR="00035DF3" w:rsidRPr="005B3264">
        <w:rPr>
          <w:rStyle w:val="Char6"/>
          <w:spacing w:val="-2"/>
          <w:rtl/>
        </w:rPr>
        <w:t>ی</w:t>
      </w:r>
      <w:r w:rsidRPr="005B3264">
        <w:rPr>
          <w:rStyle w:val="Char6"/>
          <w:spacing w:val="-2"/>
          <w:rtl/>
        </w:rPr>
        <w:t xml:space="preserve">د: </w:t>
      </w:r>
      <w:r w:rsidRPr="005B3264">
        <w:rPr>
          <w:rStyle w:val="Chara"/>
          <w:rFonts w:hint="cs"/>
          <w:spacing w:val="-2"/>
          <w:rtl/>
        </w:rPr>
        <w:t>«</w:t>
      </w:r>
      <w:r w:rsidR="00035DF3" w:rsidRPr="005B3264">
        <w:rPr>
          <w:rStyle w:val="Char6"/>
          <w:spacing w:val="-2"/>
          <w:rtl/>
        </w:rPr>
        <w:t>ک</w:t>
      </w:r>
      <w:r w:rsidRPr="005B3264">
        <w:rPr>
          <w:rStyle w:val="Char6"/>
          <w:spacing w:val="-2"/>
          <w:rtl/>
        </w:rPr>
        <w:t>سان</w:t>
      </w:r>
      <w:r w:rsidR="00035DF3" w:rsidRPr="005B3264">
        <w:rPr>
          <w:rStyle w:val="Char6"/>
          <w:spacing w:val="-2"/>
          <w:rtl/>
        </w:rPr>
        <w:t>ی</w:t>
      </w:r>
      <w:r w:rsidRPr="005B3264">
        <w:rPr>
          <w:rStyle w:val="Char6"/>
          <w:spacing w:val="-2"/>
          <w:rtl/>
        </w:rPr>
        <w:t xml:space="preserve"> </w:t>
      </w:r>
      <w:r w:rsidR="00035DF3" w:rsidRPr="005B3264">
        <w:rPr>
          <w:rStyle w:val="Char6"/>
          <w:spacing w:val="-2"/>
          <w:rtl/>
        </w:rPr>
        <w:t>ک</w:t>
      </w:r>
      <w:r w:rsidRPr="005B3264">
        <w:rPr>
          <w:rStyle w:val="Char6"/>
          <w:spacing w:val="-2"/>
          <w:rtl/>
        </w:rPr>
        <w:t>ه با ابوب</w:t>
      </w:r>
      <w:r w:rsidR="00035DF3" w:rsidRPr="005B3264">
        <w:rPr>
          <w:rStyle w:val="Char6"/>
          <w:spacing w:val="-2"/>
          <w:rtl/>
        </w:rPr>
        <w:t>ک</w:t>
      </w:r>
      <w:r w:rsidRPr="005B3264">
        <w:rPr>
          <w:rStyle w:val="Char6"/>
          <w:spacing w:val="-2"/>
          <w:rtl/>
        </w:rPr>
        <w:t>ر و عمر و عثمان به خلافت ب</w:t>
      </w:r>
      <w:r w:rsidR="00035DF3" w:rsidRPr="005B3264">
        <w:rPr>
          <w:rStyle w:val="Char6"/>
          <w:spacing w:val="-2"/>
          <w:rtl/>
        </w:rPr>
        <w:t>ی</w:t>
      </w:r>
      <w:r w:rsidRPr="005B3264">
        <w:rPr>
          <w:rStyle w:val="Char6"/>
          <w:spacing w:val="-2"/>
          <w:rtl/>
        </w:rPr>
        <w:t>عت نمودند با همان شرا</w:t>
      </w:r>
      <w:r w:rsidR="00035DF3" w:rsidRPr="005B3264">
        <w:rPr>
          <w:rStyle w:val="Char6"/>
          <w:spacing w:val="-2"/>
          <w:rtl/>
        </w:rPr>
        <w:t>ی</w:t>
      </w:r>
      <w:r w:rsidRPr="005B3264">
        <w:rPr>
          <w:rStyle w:val="Char6"/>
          <w:spacing w:val="-2"/>
          <w:rtl/>
        </w:rPr>
        <w:t>ط با من ب</w:t>
      </w:r>
      <w:r w:rsidR="00035DF3" w:rsidRPr="005B3264">
        <w:rPr>
          <w:rStyle w:val="Char6"/>
          <w:spacing w:val="-2"/>
          <w:rtl/>
        </w:rPr>
        <w:t>ی</w:t>
      </w:r>
      <w:r w:rsidRPr="005B3264">
        <w:rPr>
          <w:rStyle w:val="Char6"/>
          <w:spacing w:val="-2"/>
          <w:rtl/>
        </w:rPr>
        <w:t xml:space="preserve">عت </w:t>
      </w:r>
      <w:r w:rsidR="00035DF3" w:rsidRPr="005B3264">
        <w:rPr>
          <w:rStyle w:val="Char6"/>
          <w:spacing w:val="-2"/>
          <w:rtl/>
        </w:rPr>
        <w:t>ک</w:t>
      </w:r>
      <w:r w:rsidRPr="005B3264">
        <w:rPr>
          <w:rStyle w:val="Char6"/>
          <w:spacing w:val="-2"/>
          <w:rtl/>
        </w:rPr>
        <w:t>ردند بنابرا</w:t>
      </w:r>
      <w:r w:rsidR="00035DF3" w:rsidRPr="005B3264">
        <w:rPr>
          <w:rStyle w:val="Char6"/>
          <w:spacing w:val="-2"/>
          <w:rtl/>
        </w:rPr>
        <w:t>ی</w:t>
      </w:r>
      <w:r w:rsidRPr="005B3264">
        <w:rPr>
          <w:rStyle w:val="Char6"/>
          <w:spacing w:val="-2"/>
          <w:rtl/>
        </w:rPr>
        <w:t xml:space="preserve">ن </w:t>
      </w:r>
      <w:r w:rsidR="00035DF3" w:rsidRPr="005B3264">
        <w:rPr>
          <w:rStyle w:val="Char6"/>
          <w:spacing w:val="-2"/>
          <w:rtl/>
        </w:rPr>
        <w:t>ک</w:t>
      </w:r>
      <w:r w:rsidRPr="005B3264">
        <w:rPr>
          <w:rStyle w:val="Char6"/>
          <w:spacing w:val="-2"/>
          <w:rtl/>
        </w:rPr>
        <w:t>س</w:t>
      </w:r>
      <w:r w:rsidR="00035DF3" w:rsidRPr="005B3264">
        <w:rPr>
          <w:rStyle w:val="Char6"/>
          <w:spacing w:val="-2"/>
          <w:rtl/>
        </w:rPr>
        <w:t>ی</w:t>
      </w:r>
      <w:r w:rsidRPr="005B3264">
        <w:rPr>
          <w:rStyle w:val="Char6"/>
          <w:spacing w:val="-2"/>
          <w:rtl/>
        </w:rPr>
        <w:t xml:space="preserve"> </w:t>
      </w:r>
      <w:r w:rsidR="00035DF3" w:rsidRPr="005B3264">
        <w:rPr>
          <w:rStyle w:val="Char6"/>
          <w:spacing w:val="-2"/>
          <w:rtl/>
        </w:rPr>
        <w:t>ک</w:t>
      </w:r>
      <w:r w:rsidRPr="005B3264">
        <w:rPr>
          <w:rStyle w:val="Char6"/>
          <w:spacing w:val="-2"/>
          <w:rtl/>
        </w:rPr>
        <w:t>ه شاهد ا</w:t>
      </w:r>
      <w:r w:rsidR="00035DF3" w:rsidRPr="005B3264">
        <w:rPr>
          <w:rStyle w:val="Char6"/>
          <w:spacing w:val="-2"/>
          <w:rtl/>
        </w:rPr>
        <w:t>ی</w:t>
      </w:r>
      <w:r w:rsidRPr="005B3264">
        <w:rPr>
          <w:rStyle w:val="Char6"/>
          <w:spacing w:val="-2"/>
          <w:rtl/>
        </w:rPr>
        <w:t>ن امر بوده است</w:t>
      </w:r>
      <w:r w:rsidR="003B385F" w:rsidRPr="005B3264">
        <w:rPr>
          <w:rStyle w:val="Char6"/>
          <w:spacing w:val="-2"/>
          <w:rtl/>
        </w:rPr>
        <w:t xml:space="preserve"> نمی‌</w:t>
      </w:r>
      <w:r w:rsidRPr="005B3264">
        <w:rPr>
          <w:rStyle w:val="Char6"/>
          <w:spacing w:val="-2"/>
          <w:rtl/>
        </w:rPr>
        <w:t>تواند د</w:t>
      </w:r>
      <w:r w:rsidR="00035DF3" w:rsidRPr="005B3264">
        <w:rPr>
          <w:rStyle w:val="Char6"/>
          <w:spacing w:val="-2"/>
          <w:rtl/>
        </w:rPr>
        <w:t>ی</w:t>
      </w:r>
      <w:r w:rsidRPr="005B3264">
        <w:rPr>
          <w:rStyle w:val="Char6"/>
          <w:spacing w:val="-2"/>
          <w:rtl/>
        </w:rPr>
        <w:t>گر</w:t>
      </w:r>
      <w:r w:rsidR="00035DF3" w:rsidRPr="005B3264">
        <w:rPr>
          <w:rStyle w:val="Char6"/>
          <w:spacing w:val="-2"/>
          <w:rtl/>
        </w:rPr>
        <w:t>ی</w:t>
      </w:r>
      <w:r w:rsidRPr="005B3264">
        <w:rPr>
          <w:rStyle w:val="Char6"/>
          <w:spacing w:val="-2"/>
          <w:rtl/>
        </w:rPr>
        <w:t xml:space="preserve"> را بر گز</w:t>
      </w:r>
      <w:r w:rsidR="00035DF3" w:rsidRPr="005B3264">
        <w:rPr>
          <w:rStyle w:val="Char6"/>
          <w:spacing w:val="-2"/>
          <w:rtl/>
        </w:rPr>
        <w:t>ی</w:t>
      </w:r>
      <w:r w:rsidRPr="005B3264">
        <w:rPr>
          <w:rStyle w:val="Char6"/>
          <w:spacing w:val="-2"/>
          <w:rtl/>
        </w:rPr>
        <w:t xml:space="preserve">ند و </w:t>
      </w:r>
      <w:r w:rsidR="00035DF3" w:rsidRPr="005B3264">
        <w:rPr>
          <w:rStyle w:val="Char6"/>
          <w:spacing w:val="-2"/>
          <w:rtl/>
        </w:rPr>
        <w:t>ک</w:t>
      </w:r>
      <w:r w:rsidRPr="005B3264">
        <w:rPr>
          <w:rStyle w:val="Char6"/>
          <w:spacing w:val="-2"/>
          <w:rtl/>
        </w:rPr>
        <w:t>س</w:t>
      </w:r>
      <w:r w:rsidR="00035DF3" w:rsidRPr="005B3264">
        <w:rPr>
          <w:rStyle w:val="Char6"/>
          <w:spacing w:val="-2"/>
          <w:rtl/>
        </w:rPr>
        <w:t>ی</w:t>
      </w:r>
      <w:r w:rsidRPr="005B3264">
        <w:rPr>
          <w:rStyle w:val="Char6"/>
          <w:spacing w:val="-2"/>
          <w:rtl/>
        </w:rPr>
        <w:t xml:space="preserve"> هم </w:t>
      </w:r>
      <w:r w:rsidR="00035DF3" w:rsidRPr="005B3264">
        <w:rPr>
          <w:rStyle w:val="Char6"/>
          <w:spacing w:val="-2"/>
          <w:rtl/>
        </w:rPr>
        <w:t>ک</w:t>
      </w:r>
      <w:r w:rsidRPr="005B3264">
        <w:rPr>
          <w:rStyle w:val="Char6"/>
          <w:spacing w:val="-2"/>
          <w:rtl/>
        </w:rPr>
        <w:t>ه غا</w:t>
      </w:r>
      <w:r w:rsidR="00035DF3" w:rsidRPr="005B3264">
        <w:rPr>
          <w:rStyle w:val="Char6"/>
          <w:spacing w:val="-2"/>
          <w:rtl/>
        </w:rPr>
        <w:t>ی</w:t>
      </w:r>
      <w:r w:rsidRPr="005B3264">
        <w:rPr>
          <w:rStyle w:val="Char6"/>
          <w:spacing w:val="-2"/>
          <w:rtl/>
        </w:rPr>
        <w:t>ب بوده</w:t>
      </w:r>
      <w:r w:rsidR="003B385F" w:rsidRPr="005B3264">
        <w:rPr>
          <w:rStyle w:val="Char6"/>
          <w:spacing w:val="-2"/>
          <w:rtl/>
        </w:rPr>
        <w:t xml:space="preserve"> نمی‌</w:t>
      </w:r>
      <w:r w:rsidRPr="005B3264">
        <w:rPr>
          <w:rStyle w:val="Char6"/>
          <w:spacing w:val="-2"/>
          <w:rtl/>
        </w:rPr>
        <w:t xml:space="preserve">تواند </w:t>
      </w:r>
      <w:r w:rsidR="00035DF3" w:rsidRPr="005B3264">
        <w:rPr>
          <w:rStyle w:val="Char6"/>
          <w:spacing w:val="-2"/>
          <w:rtl/>
        </w:rPr>
        <w:t>ک</w:t>
      </w:r>
      <w:r w:rsidRPr="005B3264">
        <w:rPr>
          <w:rStyle w:val="Char6"/>
          <w:spacing w:val="-2"/>
          <w:rtl/>
        </w:rPr>
        <w:t>ه بپذ</w:t>
      </w:r>
      <w:r w:rsidR="00035DF3" w:rsidRPr="005B3264">
        <w:rPr>
          <w:rStyle w:val="Char6"/>
          <w:spacing w:val="-2"/>
          <w:rtl/>
        </w:rPr>
        <w:t>ی</w:t>
      </w:r>
      <w:r w:rsidRPr="005B3264">
        <w:rPr>
          <w:rStyle w:val="Char6"/>
          <w:spacing w:val="-2"/>
          <w:rtl/>
        </w:rPr>
        <w:t>رد، چون شورا</w:t>
      </w:r>
      <w:r w:rsidR="00035DF3" w:rsidRPr="005B3264">
        <w:rPr>
          <w:rStyle w:val="Char6"/>
          <w:spacing w:val="-2"/>
          <w:rtl/>
        </w:rPr>
        <w:t>ی</w:t>
      </w:r>
      <w:r w:rsidRPr="005B3264">
        <w:rPr>
          <w:rStyle w:val="Char6"/>
          <w:spacing w:val="-2"/>
          <w:rtl/>
        </w:rPr>
        <w:t xml:space="preserve"> خلافت فقط حق مهاجر</w:t>
      </w:r>
      <w:r w:rsidR="00035DF3" w:rsidRPr="005B3264">
        <w:rPr>
          <w:rStyle w:val="Char6"/>
          <w:spacing w:val="-2"/>
          <w:rtl/>
        </w:rPr>
        <w:t>ی</w:t>
      </w:r>
      <w:r w:rsidRPr="005B3264">
        <w:rPr>
          <w:rStyle w:val="Char6"/>
          <w:spacing w:val="-2"/>
          <w:rtl/>
        </w:rPr>
        <w:t>ن و انصار است (ز</w:t>
      </w:r>
      <w:r w:rsidR="00035DF3" w:rsidRPr="005B3264">
        <w:rPr>
          <w:rStyle w:val="Char6"/>
          <w:spacing w:val="-2"/>
          <w:rtl/>
        </w:rPr>
        <w:t>ی</w:t>
      </w:r>
      <w:r w:rsidRPr="005B3264">
        <w:rPr>
          <w:rStyle w:val="Char6"/>
          <w:spacing w:val="-2"/>
          <w:rtl/>
        </w:rPr>
        <w:t>را آنان آگاه و خبره</w:t>
      </w:r>
      <w:r w:rsidR="003B385F" w:rsidRPr="005B3264">
        <w:rPr>
          <w:rStyle w:val="Char6"/>
          <w:spacing w:val="-2"/>
          <w:rtl/>
        </w:rPr>
        <w:t xml:space="preserve">‌ی </w:t>
      </w:r>
      <w:r w:rsidRPr="005B3264">
        <w:rPr>
          <w:rStyle w:val="Char6"/>
          <w:spacing w:val="-2"/>
          <w:rtl/>
        </w:rPr>
        <w:t>در قرآن و سنت بودند و در صدق و درست</w:t>
      </w:r>
      <w:r w:rsidR="00035DF3" w:rsidRPr="005B3264">
        <w:rPr>
          <w:rStyle w:val="Char6"/>
          <w:spacing w:val="-2"/>
          <w:rtl/>
        </w:rPr>
        <w:t>ی</w:t>
      </w:r>
      <w:r w:rsidRPr="005B3264">
        <w:rPr>
          <w:rStyle w:val="Char6"/>
          <w:spacing w:val="-2"/>
          <w:rtl/>
        </w:rPr>
        <w:t xml:space="preserve"> آنها ش</w:t>
      </w:r>
      <w:r w:rsidR="00035DF3" w:rsidRPr="005B3264">
        <w:rPr>
          <w:rStyle w:val="Char6"/>
          <w:spacing w:val="-2"/>
          <w:rtl/>
        </w:rPr>
        <w:t>کی</w:t>
      </w:r>
      <w:r w:rsidRPr="005B3264">
        <w:rPr>
          <w:rStyle w:val="Char6"/>
          <w:spacing w:val="-2"/>
          <w:rtl/>
        </w:rPr>
        <w:t xml:space="preserve"> ن</w:t>
      </w:r>
      <w:r w:rsidR="00035DF3" w:rsidRPr="005B3264">
        <w:rPr>
          <w:rStyle w:val="Char6"/>
          <w:spacing w:val="-2"/>
          <w:rtl/>
        </w:rPr>
        <w:t>ی</w:t>
      </w:r>
      <w:r w:rsidRPr="005B3264">
        <w:rPr>
          <w:rStyle w:val="Char6"/>
          <w:spacing w:val="-2"/>
          <w:rtl/>
        </w:rPr>
        <w:t>ست) پس اگر آنان با مرد</w:t>
      </w:r>
      <w:r w:rsidR="00035DF3" w:rsidRPr="005B3264">
        <w:rPr>
          <w:rStyle w:val="Char6"/>
          <w:spacing w:val="-2"/>
          <w:rtl/>
        </w:rPr>
        <w:t>ی</w:t>
      </w:r>
      <w:r w:rsidRPr="005B3264">
        <w:rPr>
          <w:rStyle w:val="Char6"/>
          <w:spacing w:val="-2"/>
          <w:rtl/>
        </w:rPr>
        <w:t xml:space="preserve"> ب</w:t>
      </w:r>
      <w:r w:rsidR="00035DF3" w:rsidRPr="005B3264">
        <w:rPr>
          <w:rStyle w:val="Char6"/>
          <w:spacing w:val="-2"/>
          <w:rtl/>
        </w:rPr>
        <w:t>ی</w:t>
      </w:r>
      <w:r w:rsidRPr="005B3264">
        <w:rPr>
          <w:rStyle w:val="Char6"/>
          <w:spacing w:val="-2"/>
          <w:rtl/>
        </w:rPr>
        <w:t xml:space="preserve">عت </w:t>
      </w:r>
      <w:r w:rsidR="00035DF3" w:rsidRPr="005B3264">
        <w:rPr>
          <w:rStyle w:val="Char6"/>
          <w:spacing w:val="-2"/>
          <w:rtl/>
        </w:rPr>
        <w:t>ک</w:t>
      </w:r>
      <w:r w:rsidRPr="005B3264">
        <w:rPr>
          <w:rStyle w:val="Char6"/>
          <w:spacing w:val="-2"/>
          <w:rtl/>
        </w:rPr>
        <w:t>ردند و او را امام و رهبر خود نام</w:t>
      </w:r>
      <w:r w:rsidR="00035DF3" w:rsidRPr="005B3264">
        <w:rPr>
          <w:rStyle w:val="Char6"/>
          <w:spacing w:val="-2"/>
          <w:rtl/>
        </w:rPr>
        <w:t>ی</w:t>
      </w:r>
      <w:r w:rsidRPr="005B3264">
        <w:rPr>
          <w:rStyle w:val="Char6"/>
          <w:spacing w:val="-2"/>
          <w:rtl/>
        </w:rPr>
        <w:t>دند ا</w:t>
      </w:r>
      <w:r w:rsidR="00035DF3" w:rsidRPr="005B3264">
        <w:rPr>
          <w:rStyle w:val="Char6"/>
          <w:spacing w:val="-2"/>
          <w:rtl/>
        </w:rPr>
        <w:t>ی</w:t>
      </w:r>
      <w:r w:rsidRPr="005B3264">
        <w:rPr>
          <w:rStyle w:val="Char6"/>
          <w:spacing w:val="-2"/>
          <w:rtl/>
        </w:rPr>
        <w:t xml:space="preserve">ن </w:t>
      </w:r>
      <w:r w:rsidR="00035DF3" w:rsidRPr="005B3264">
        <w:rPr>
          <w:rStyle w:val="Char6"/>
          <w:spacing w:val="-2"/>
          <w:rtl/>
        </w:rPr>
        <w:t>ک</w:t>
      </w:r>
      <w:r w:rsidRPr="005B3264">
        <w:rPr>
          <w:rStyle w:val="Char6"/>
          <w:spacing w:val="-2"/>
          <w:rtl/>
        </w:rPr>
        <w:t>ار مورد رضا</w:t>
      </w:r>
      <w:r w:rsidR="00035DF3" w:rsidRPr="005B3264">
        <w:rPr>
          <w:rStyle w:val="Char6"/>
          <w:spacing w:val="-2"/>
          <w:rtl/>
        </w:rPr>
        <w:t>ی</w:t>
      </w:r>
      <w:r w:rsidRPr="005B3264">
        <w:rPr>
          <w:rStyle w:val="Char6"/>
          <w:spacing w:val="-2"/>
          <w:rtl/>
        </w:rPr>
        <w:t xml:space="preserve"> خداوند است، و اگر </w:t>
      </w:r>
      <w:r w:rsidR="00035DF3" w:rsidRPr="005B3264">
        <w:rPr>
          <w:rStyle w:val="Char6"/>
          <w:spacing w:val="-2"/>
          <w:rtl/>
        </w:rPr>
        <w:t>ک</w:t>
      </w:r>
      <w:r w:rsidRPr="005B3264">
        <w:rPr>
          <w:rStyle w:val="Char6"/>
          <w:spacing w:val="-2"/>
          <w:rtl/>
        </w:rPr>
        <w:t>س</w:t>
      </w:r>
      <w:r w:rsidR="00035DF3" w:rsidRPr="005B3264">
        <w:rPr>
          <w:rStyle w:val="Char6"/>
          <w:spacing w:val="-2"/>
          <w:rtl/>
        </w:rPr>
        <w:t>ی</w:t>
      </w:r>
      <w:r w:rsidRPr="005B3264">
        <w:rPr>
          <w:rStyle w:val="Char6"/>
          <w:spacing w:val="-2"/>
          <w:rtl/>
        </w:rPr>
        <w:t xml:space="preserve"> از انتخاب و اجماع آنان از رو</w:t>
      </w:r>
      <w:r w:rsidR="00035DF3" w:rsidRPr="005B3264">
        <w:rPr>
          <w:rStyle w:val="Char6"/>
          <w:spacing w:val="-2"/>
          <w:rtl/>
        </w:rPr>
        <w:t>ی</w:t>
      </w:r>
      <w:r w:rsidRPr="005B3264">
        <w:rPr>
          <w:rStyle w:val="Char6"/>
          <w:spacing w:val="-2"/>
          <w:rtl/>
        </w:rPr>
        <w:t xml:space="preserve"> طعن و بدعت خارج شد او را بسو</w:t>
      </w:r>
      <w:r w:rsidR="00035DF3" w:rsidRPr="005B3264">
        <w:rPr>
          <w:rStyle w:val="Char6"/>
          <w:spacing w:val="-2"/>
          <w:rtl/>
        </w:rPr>
        <w:t>ی</w:t>
      </w:r>
      <w:r w:rsidRPr="005B3264">
        <w:rPr>
          <w:rStyle w:val="Char6"/>
          <w:spacing w:val="-2"/>
          <w:rtl/>
        </w:rPr>
        <w:t xml:space="preserve"> آنچه </w:t>
      </w:r>
      <w:r w:rsidR="00035DF3" w:rsidRPr="005B3264">
        <w:rPr>
          <w:rStyle w:val="Char6"/>
          <w:spacing w:val="-2"/>
          <w:rtl/>
        </w:rPr>
        <w:t>ک</w:t>
      </w:r>
      <w:r w:rsidRPr="005B3264">
        <w:rPr>
          <w:rStyle w:val="Char6"/>
          <w:spacing w:val="-2"/>
          <w:rtl/>
        </w:rPr>
        <w:t>ه از آن خارج شده باز گردان</w:t>
      </w:r>
      <w:r w:rsidR="00035DF3" w:rsidRPr="005B3264">
        <w:rPr>
          <w:rStyle w:val="Char6"/>
          <w:spacing w:val="-2"/>
          <w:rtl/>
        </w:rPr>
        <w:t>ی</w:t>
      </w:r>
      <w:r w:rsidRPr="005B3264">
        <w:rPr>
          <w:rStyle w:val="Char6"/>
          <w:spacing w:val="-2"/>
          <w:rtl/>
        </w:rPr>
        <w:t>د و اگر نپذ</w:t>
      </w:r>
      <w:r w:rsidR="00035DF3" w:rsidRPr="005B3264">
        <w:rPr>
          <w:rStyle w:val="Char6"/>
          <w:spacing w:val="-2"/>
          <w:rtl/>
        </w:rPr>
        <w:t>ی</w:t>
      </w:r>
      <w:r w:rsidRPr="005B3264">
        <w:rPr>
          <w:rStyle w:val="Char6"/>
          <w:spacing w:val="-2"/>
          <w:rtl/>
        </w:rPr>
        <w:t>رفت و سرباز زد با او بجنگ</w:t>
      </w:r>
      <w:r w:rsidR="00035DF3" w:rsidRPr="005B3264">
        <w:rPr>
          <w:rStyle w:val="Char6"/>
          <w:spacing w:val="-2"/>
          <w:rtl/>
        </w:rPr>
        <w:t>ی</w:t>
      </w:r>
      <w:r w:rsidRPr="005B3264">
        <w:rPr>
          <w:rStyle w:val="Char6"/>
          <w:spacing w:val="-2"/>
          <w:rtl/>
        </w:rPr>
        <w:t>د ز</w:t>
      </w:r>
      <w:r w:rsidR="00035DF3" w:rsidRPr="005B3264">
        <w:rPr>
          <w:rStyle w:val="Char6"/>
          <w:spacing w:val="-2"/>
          <w:rtl/>
        </w:rPr>
        <w:t>ی</w:t>
      </w:r>
      <w:r w:rsidRPr="005B3264">
        <w:rPr>
          <w:rStyle w:val="Char6"/>
          <w:spacing w:val="-2"/>
          <w:rtl/>
        </w:rPr>
        <w:t>را به راه</w:t>
      </w:r>
      <w:r w:rsidR="00035DF3" w:rsidRPr="005B3264">
        <w:rPr>
          <w:rStyle w:val="Char6"/>
          <w:spacing w:val="-2"/>
          <w:rtl/>
        </w:rPr>
        <w:t>ی</w:t>
      </w:r>
      <w:r w:rsidRPr="005B3264">
        <w:rPr>
          <w:rStyle w:val="Char6"/>
          <w:spacing w:val="-2"/>
          <w:rtl/>
        </w:rPr>
        <w:t xml:space="preserve"> غ</w:t>
      </w:r>
      <w:r w:rsidR="00035DF3" w:rsidRPr="005B3264">
        <w:rPr>
          <w:rStyle w:val="Char6"/>
          <w:spacing w:val="-2"/>
          <w:rtl/>
        </w:rPr>
        <w:t>ی</w:t>
      </w:r>
      <w:r w:rsidRPr="005B3264">
        <w:rPr>
          <w:rStyle w:val="Char6"/>
          <w:spacing w:val="-2"/>
          <w:rtl/>
        </w:rPr>
        <w:t>ر از راه مومنان رفته است. و خداوند او را به همان جهت</w:t>
      </w:r>
      <w:r w:rsidR="00035DF3" w:rsidRPr="005B3264">
        <w:rPr>
          <w:rStyle w:val="Char6"/>
          <w:spacing w:val="-2"/>
          <w:rtl/>
        </w:rPr>
        <w:t>ی</w:t>
      </w:r>
      <w:r w:rsidRPr="005B3264">
        <w:rPr>
          <w:rStyle w:val="Char6"/>
          <w:spacing w:val="-2"/>
          <w:rtl/>
        </w:rPr>
        <w:t xml:space="preserve"> </w:t>
      </w:r>
      <w:r w:rsidR="00035DF3" w:rsidRPr="005B3264">
        <w:rPr>
          <w:rStyle w:val="Char6"/>
          <w:spacing w:val="-2"/>
          <w:rtl/>
        </w:rPr>
        <w:t>ک</w:t>
      </w:r>
      <w:r w:rsidRPr="005B3264">
        <w:rPr>
          <w:rStyle w:val="Char6"/>
          <w:spacing w:val="-2"/>
          <w:rtl/>
        </w:rPr>
        <w:t>ه دوست دارد رهنمون</w:t>
      </w:r>
      <w:r w:rsidR="003B385F" w:rsidRPr="005B3264">
        <w:rPr>
          <w:rStyle w:val="Char6"/>
          <w:spacing w:val="-2"/>
          <w:rtl/>
        </w:rPr>
        <w:t xml:space="preserve"> می‌</w:t>
      </w:r>
      <w:r w:rsidRPr="005B3264">
        <w:rPr>
          <w:rStyle w:val="Char6"/>
          <w:spacing w:val="-2"/>
          <w:rtl/>
        </w:rPr>
        <w:t>سازد (</w:t>
      </w:r>
      <w:r w:rsidR="00035DF3" w:rsidRPr="005B3264">
        <w:rPr>
          <w:rStyle w:val="Char6"/>
          <w:spacing w:val="-2"/>
          <w:rtl/>
        </w:rPr>
        <w:t>ک</w:t>
      </w:r>
      <w:r w:rsidRPr="005B3264">
        <w:rPr>
          <w:rStyle w:val="Char6"/>
          <w:spacing w:val="-2"/>
          <w:rtl/>
        </w:rPr>
        <w:t>نا</w:t>
      </w:r>
      <w:r w:rsidR="00035DF3" w:rsidRPr="005B3264">
        <w:rPr>
          <w:rStyle w:val="Char6"/>
          <w:spacing w:val="-2"/>
          <w:rtl/>
        </w:rPr>
        <w:t>ی</w:t>
      </w:r>
      <w:r w:rsidRPr="005B3264">
        <w:rPr>
          <w:rStyle w:val="Char6"/>
          <w:spacing w:val="-2"/>
          <w:rtl/>
        </w:rPr>
        <w:t>ه از ا</w:t>
      </w:r>
      <w:r w:rsidR="00035DF3" w:rsidRPr="005B3264">
        <w:rPr>
          <w:rStyle w:val="Char6"/>
          <w:spacing w:val="-2"/>
          <w:rtl/>
        </w:rPr>
        <w:t>ی</w:t>
      </w:r>
      <w:r w:rsidRPr="005B3264">
        <w:rPr>
          <w:rStyle w:val="Char6"/>
          <w:spacing w:val="-2"/>
          <w:rtl/>
        </w:rPr>
        <w:t>ن</w:t>
      </w:r>
      <w:r w:rsidR="00035DF3" w:rsidRPr="005B3264">
        <w:rPr>
          <w:rStyle w:val="Char6"/>
          <w:spacing w:val="-2"/>
          <w:rtl/>
        </w:rPr>
        <w:t>ک</w:t>
      </w:r>
      <w:r w:rsidRPr="005B3264">
        <w:rPr>
          <w:rStyle w:val="Char6"/>
          <w:spacing w:val="-2"/>
          <w:rtl/>
        </w:rPr>
        <w:t>ه او را به سزا</w:t>
      </w:r>
      <w:r w:rsidR="00035DF3" w:rsidRPr="005B3264">
        <w:rPr>
          <w:rStyle w:val="Char6"/>
          <w:spacing w:val="-2"/>
          <w:rtl/>
        </w:rPr>
        <w:t>ی</w:t>
      </w:r>
      <w:r w:rsidRPr="005B3264">
        <w:rPr>
          <w:rStyle w:val="Char6"/>
          <w:spacing w:val="-2"/>
          <w:rtl/>
        </w:rPr>
        <w:t xml:space="preserve"> اعمالش</w:t>
      </w:r>
      <w:r w:rsidR="003B385F" w:rsidRPr="005B3264">
        <w:rPr>
          <w:rStyle w:val="Char6"/>
          <w:spacing w:val="-2"/>
          <w:rtl/>
        </w:rPr>
        <w:t xml:space="preserve"> می‌</w:t>
      </w:r>
      <w:r w:rsidRPr="005B3264">
        <w:rPr>
          <w:rStyle w:val="Char6"/>
          <w:spacing w:val="-2"/>
          <w:rtl/>
        </w:rPr>
        <w:t>رساند</w:t>
      </w:r>
      <w:r w:rsidRPr="005B3264">
        <w:rPr>
          <w:rStyle w:val="Chara"/>
          <w:rFonts w:hint="cs"/>
          <w:spacing w:val="-2"/>
          <w:rtl/>
        </w:rPr>
        <w:t>»</w:t>
      </w:r>
      <w:r w:rsidR="005A016C" w:rsidRPr="005B3264">
        <w:rPr>
          <w:rFonts w:ascii="IRNazli" w:hAnsi="IRNazli" w:cs="IRNazli" w:hint="cs"/>
          <w:spacing w:val="-2"/>
          <w:vertAlign w:val="superscript"/>
          <w:rtl/>
        </w:rPr>
        <w:t>(</w:t>
      </w:r>
      <w:r w:rsidR="005A016C" w:rsidRPr="005B3264">
        <w:rPr>
          <w:rStyle w:val="FootnoteReference"/>
          <w:rFonts w:ascii="IRNazli" w:hAnsi="IRNazli" w:cs="IRNazli"/>
          <w:spacing w:val="-2"/>
          <w:rtl/>
        </w:rPr>
        <w:footnoteReference w:id="37"/>
      </w:r>
      <w:r w:rsidR="005A016C" w:rsidRPr="005B3264">
        <w:rPr>
          <w:rFonts w:ascii="IRNazli" w:hAnsi="IRNazli" w:cs="IRNazli" w:hint="cs"/>
          <w:spacing w:val="-2"/>
          <w:vertAlign w:val="superscript"/>
          <w:rtl/>
        </w:rPr>
        <w:t>)</w:t>
      </w:r>
      <w:r w:rsidR="005A016C" w:rsidRPr="005B3264">
        <w:rPr>
          <w:rStyle w:val="Char6"/>
          <w:rFonts w:hint="cs"/>
          <w:spacing w:val="-2"/>
          <w:rtl/>
        </w:rPr>
        <w:t>.</w:t>
      </w:r>
    </w:p>
    <w:p w:rsidR="00237D8A" w:rsidRPr="00035DF3" w:rsidRDefault="00237D8A" w:rsidP="002D35E0">
      <w:pPr>
        <w:ind w:firstLine="284"/>
        <w:jc w:val="both"/>
        <w:rPr>
          <w:rStyle w:val="Char6"/>
          <w:rtl/>
        </w:rPr>
      </w:pPr>
      <w:r w:rsidRPr="00035DF3">
        <w:rPr>
          <w:rStyle w:val="Char6"/>
          <w:rtl/>
        </w:rPr>
        <w:t>و هنگام</w:t>
      </w:r>
      <w:r w:rsidR="00035DF3">
        <w:rPr>
          <w:rStyle w:val="Char6"/>
          <w:rtl/>
        </w:rPr>
        <w:t>ی</w:t>
      </w:r>
      <w:r w:rsidRPr="00035DF3">
        <w:rPr>
          <w:rStyle w:val="Char6"/>
          <w:rtl/>
        </w:rPr>
        <w:t xml:space="preserve"> </w:t>
      </w:r>
      <w:r w:rsidR="00035DF3">
        <w:rPr>
          <w:rStyle w:val="Char6"/>
          <w:rtl/>
        </w:rPr>
        <w:t>ک</w:t>
      </w:r>
      <w:r w:rsidRPr="00035DF3">
        <w:rPr>
          <w:rStyle w:val="Char6"/>
          <w:rtl/>
        </w:rPr>
        <w:t>ه ب</w:t>
      </w:r>
      <w:r w:rsidR="00035DF3">
        <w:rPr>
          <w:rStyle w:val="Char6"/>
          <w:rtl/>
        </w:rPr>
        <w:t>ی</w:t>
      </w:r>
      <w:r w:rsidRPr="00035DF3">
        <w:rPr>
          <w:rStyle w:val="Char6"/>
          <w:rtl/>
        </w:rPr>
        <w:t>مار</w:t>
      </w:r>
      <w:r w:rsidR="00035DF3">
        <w:rPr>
          <w:rStyle w:val="Char6"/>
          <w:rtl/>
        </w:rPr>
        <w:t>ی</w:t>
      </w:r>
      <w:r w:rsidRPr="00035DF3">
        <w:rPr>
          <w:rStyle w:val="Char6"/>
          <w:rtl/>
        </w:rPr>
        <w:t xml:space="preserve"> ابوب</w:t>
      </w:r>
      <w:r w:rsidR="00035DF3">
        <w:rPr>
          <w:rStyle w:val="Char6"/>
          <w:rtl/>
        </w:rPr>
        <w:t>ک</w:t>
      </w:r>
      <w:r w:rsidRPr="00035DF3">
        <w:rPr>
          <w:rStyle w:val="Char6"/>
          <w:rtl/>
        </w:rPr>
        <w:t>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شدت </w:t>
      </w:r>
      <w:r w:rsidR="00035DF3">
        <w:rPr>
          <w:rStyle w:val="Char6"/>
          <w:rtl/>
        </w:rPr>
        <w:t>ی</w:t>
      </w:r>
      <w:r w:rsidRPr="00035DF3">
        <w:rPr>
          <w:rStyle w:val="Char6"/>
          <w:rtl/>
        </w:rPr>
        <w:t>افت گروه</w:t>
      </w:r>
      <w:r w:rsidR="00035DF3">
        <w:rPr>
          <w:rStyle w:val="Char6"/>
          <w:rtl/>
        </w:rPr>
        <w:t>ی</w:t>
      </w:r>
      <w:r w:rsidRPr="00035DF3">
        <w:rPr>
          <w:rStyle w:val="Char6"/>
          <w:rtl/>
        </w:rPr>
        <w:t xml:space="preserve"> از اصحاب را فرا خواند</w:t>
      </w:r>
      <w:r w:rsidR="005A016C" w:rsidRPr="008E575B">
        <w:rPr>
          <w:rFonts w:ascii="IRNazli" w:hAnsi="IRNazli" w:cs="IRNazli" w:hint="cs"/>
          <w:vertAlign w:val="superscript"/>
          <w:rtl/>
        </w:rPr>
        <w:t>(</w:t>
      </w:r>
      <w:r w:rsidR="005A016C" w:rsidRPr="008E575B">
        <w:rPr>
          <w:rStyle w:val="FootnoteReference"/>
          <w:rFonts w:ascii="IRNazli" w:hAnsi="IRNazli" w:cs="IRNazli"/>
          <w:rtl/>
        </w:rPr>
        <w:footnoteReference w:id="38"/>
      </w:r>
      <w:r w:rsidR="005A016C" w:rsidRPr="008E575B">
        <w:rPr>
          <w:rFonts w:ascii="IRNazli" w:hAnsi="IRNazli" w:cs="IRNazli" w:hint="cs"/>
          <w:vertAlign w:val="superscript"/>
          <w:rtl/>
        </w:rPr>
        <w:t>)</w:t>
      </w:r>
      <w:r w:rsidRPr="00035DF3">
        <w:rPr>
          <w:rStyle w:val="Char6"/>
          <w:rtl/>
        </w:rPr>
        <w:t>و در مورد جانش</w:t>
      </w:r>
      <w:r w:rsidR="00035DF3">
        <w:rPr>
          <w:rStyle w:val="Char6"/>
          <w:rtl/>
        </w:rPr>
        <w:t>ی</w:t>
      </w:r>
      <w:r w:rsidRPr="00035DF3">
        <w:rPr>
          <w:rStyle w:val="Char6"/>
          <w:rtl/>
        </w:rPr>
        <w:t>ن</w:t>
      </w:r>
      <w:r w:rsidR="00035DF3">
        <w:rPr>
          <w:rStyle w:val="Char6"/>
          <w:rtl/>
        </w:rPr>
        <w:t>ی</w:t>
      </w:r>
      <w:r w:rsidRPr="00035DF3">
        <w:rPr>
          <w:rStyle w:val="Char6"/>
          <w:rtl/>
        </w:rPr>
        <w:t xml:space="preserve"> خود و انتخاب ع</w:t>
      </w:r>
      <w:r w:rsidRPr="00035DF3">
        <w:rPr>
          <w:rStyle w:val="Char6"/>
          <w:rFonts w:hint="cs"/>
          <w:rtl/>
        </w:rPr>
        <w:t>م</w:t>
      </w:r>
      <w:r w:rsidRPr="00035DF3">
        <w:rPr>
          <w:rStyle w:val="Char6"/>
          <w:rtl/>
        </w:rPr>
        <w:t>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با آنان مشورت </w:t>
      </w:r>
      <w:r w:rsidR="00035DF3">
        <w:rPr>
          <w:rStyle w:val="Char6"/>
          <w:rtl/>
        </w:rPr>
        <w:t>ک</w:t>
      </w:r>
      <w:r w:rsidRPr="00035DF3">
        <w:rPr>
          <w:rStyle w:val="Char6"/>
          <w:rtl/>
        </w:rPr>
        <w:t>رد و آنها ن</w:t>
      </w:r>
      <w:r w:rsidR="00035DF3">
        <w:rPr>
          <w:rStyle w:val="Char6"/>
          <w:rtl/>
        </w:rPr>
        <w:t>ی</w:t>
      </w:r>
      <w:r w:rsidRPr="00035DF3">
        <w:rPr>
          <w:rStyle w:val="Char6"/>
          <w:rtl/>
        </w:rPr>
        <w:t>ز تا</w:t>
      </w:r>
      <w:r w:rsidR="00035DF3">
        <w:rPr>
          <w:rStyle w:val="Char6"/>
          <w:rtl/>
        </w:rPr>
        <w:t>یی</w:t>
      </w:r>
      <w:r w:rsidRPr="00035DF3">
        <w:rPr>
          <w:rStyle w:val="Char6"/>
          <w:rtl/>
        </w:rPr>
        <w:t xml:space="preserve">د </w:t>
      </w:r>
      <w:r w:rsidR="00035DF3">
        <w:rPr>
          <w:rStyle w:val="Char6"/>
          <w:rtl/>
        </w:rPr>
        <w:t>ک</w:t>
      </w:r>
      <w:r w:rsidRPr="00035DF3">
        <w:rPr>
          <w:rStyle w:val="Char6"/>
          <w:rtl/>
        </w:rPr>
        <w:t>ردند سپس به عثمان</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گفت </w:t>
      </w:r>
      <w:r w:rsidR="00035DF3">
        <w:rPr>
          <w:rStyle w:val="Char6"/>
          <w:rtl/>
        </w:rPr>
        <w:t>ک</w:t>
      </w:r>
      <w:r w:rsidRPr="00035DF3">
        <w:rPr>
          <w:rStyle w:val="Char6"/>
          <w:rtl/>
        </w:rPr>
        <w:t>ه ا</w:t>
      </w:r>
      <w:r w:rsidR="00035DF3">
        <w:rPr>
          <w:rStyle w:val="Char6"/>
          <w:rtl/>
        </w:rPr>
        <w:t>ی</w:t>
      </w:r>
      <w:r w:rsidRPr="00035DF3">
        <w:rPr>
          <w:rStyle w:val="Char6"/>
          <w:rtl/>
        </w:rPr>
        <w:t>ن مطالب را بنو</w:t>
      </w:r>
      <w:r w:rsidR="00035DF3">
        <w:rPr>
          <w:rStyle w:val="Char6"/>
          <w:rtl/>
        </w:rPr>
        <w:t>ی</w:t>
      </w:r>
      <w:r w:rsidRPr="00035DF3">
        <w:rPr>
          <w:rStyle w:val="Char6"/>
          <w:rtl/>
        </w:rPr>
        <w:t xml:space="preserve">س: </w:t>
      </w:r>
    </w:p>
    <w:p w:rsidR="00237D8A" w:rsidRPr="00035DF3" w:rsidRDefault="00237D8A" w:rsidP="005B3264">
      <w:pPr>
        <w:widowControl w:val="0"/>
        <w:ind w:firstLine="284"/>
        <w:jc w:val="both"/>
        <w:rPr>
          <w:rStyle w:val="Char6"/>
          <w:rtl/>
        </w:rPr>
      </w:pPr>
      <w:r w:rsidRPr="00760693">
        <w:rPr>
          <w:rStyle w:val="Char4"/>
          <w:rtl/>
        </w:rPr>
        <w:t>بِسْمِ اللَّهِ الرَّحْمَنِ الرَّحِيمِ</w:t>
      </w:r>
      <w:r w:rsidRPr="008E575B">
        <w:rPr>
          <w:rStyle w:val="Char6"/>
          <w:rFonts w:hint="cs"/>
          <w:rtl/>
        </w:rPr>
        <w:t xml:space="preserve">. </w:t>
      </w:r>
      <w:r w:rsidRPr="00035DF3">
        <w:rPr>
          <w:rStyle w:val="Char6"/>
          <w:rFonts w:hint="cs"/>
          <w:rtl/>
        </w:rPr>
        <w:t>ا</w:t>
      </w:r>
      <w:r w:rsidR="00035DF3">
        <w:rPr>
          <w:rStyle w:val="Char6"/>
          <w:rFonts w:hint="cs"/>
          <w:rtl/>
        </w:rPr>
        <w:t>ی</w:t>
      </w:r>
      <w:r w:rsidRPr="00035DF3">
        <w:rPr>
          <w:rStyle w:val="Char6"/>
          <w:rFonts w:hint="cs"/>
          <w:rtl/>
        </w:rPr>
        <w:t>ن عهد نامه</w:t>
      </w:r>
      <w:r w:rsidR="003B385F">
        <w:rPr>
          <w:rStyle w:val="Char6"/>
          <w:rFonts w:hint="cs"/>
          <w:rtl/>
        </w:rPr>
        <w:t xml:space="preserve">‌ی </w:t>
      </w:r>
      <w:r w:rsidRPr="00035DF3">
        <w:rPr>
          <w:rStyle w:val="Char6"/>
          <w:rFonts w:hint="cs"/>
          <w:rtl/>
        </w:rPr>
        <w:t>ابوب</w:t>
      </w:r>
      <w:r w:rsidR="00035DF3">
        <w:rPr>
          <w:rStyle w:val="Char6"/>
          <w:rFonts w:hint="cs"/>
          <w:rtl/>
        </w:rPr>
        <w:t>ک</w:t>
      </w:r>
      <w:r w:rsidRPr="00035DF3">
        <w:rPr>
          <w:rStyle w:val="Char6"/>
          <w:rFonts w:hint="cs"/>
          <w:rtl/>
        </w:rPr>
        <w:t xml:space="preserve">ر پسر قحافه است </w:t>
      </w:r>
      <w:r w:rsidR="00035DF3">
        <w:rPr>
          <w:rStyle w:val="Char6"/>
          <w:rFonts w:hint="cs"/>
          <w:rtl/>
        </w:rPr>
        <w:t>ک</w:t>
      </w:r>
      <w:r w:rsidRPr="00035DF3">
        <w:rPr>
          <w:rStyle w:val="Char6"/>
          <w:rFonts w:hint="cs"/>
          <w:rtl/>
        </w:rPr>
        <w:t>ه در واپس</w:t>
      </w:r>
      <w:r w:rsidR="00035DF3">
        <w:rPr>
          <w:rStyle w:val="Char6"/>
          <w:rFonts w:hint="cs"/>
          <w:rtl/>
        </w:rPr>
        <w:t>ی</w:t>
      </w:r>
      <w:r w:rsidRPr="00035DF3">
        <w:rPr>
          <w:rStyle w:val="Char6"/>
          <w:rFonts w:hint="cs"/>
          <w:rtl/>
        </w:rPr>
        <w:t>ن روزها</w:t>
      </w:r>
      <w:r w:rsidR="00035DF3">
        <w:rPr>
          <w:rStyle w:val="Char6"/>
          <w:rFonts w:hint="cs"/>
          <w:rtl/>
        </w:rPr>
        <w:t>ی</w:t>
      </w:r>
      <w:r w:rsidRPr="00035DF3">
        <w:rPr>
          <w:rStyle w:val="Char6"/>
          <w:rFonts w:hint="cs"/>
          <w:rtl/>
        </w:rPr>
        <w:t xml:space="preserve"> عمرش در دن</w:t>
      </w:r>
      <w:r w:rsidR="00035DF3">
        <w:rPr>
          <w:rStyle w:val="Char6"/>
          <w:rFonts w:hint="cs"/>
          <w:rtl/>
        </w:rPr>
        <w:t>ی</w:t>
      </w:r>
      <w:r w:rsidRPr="00035DF3">
        <w:rPr>
          <w:rStyle w:val="Char6"/>
          <w:rFonts w:hint="cs"/>
          <w:rtl/>
        </w:rPr>
        <w:t>ا و اول</w:t>
      </w:r>
      <w:r w:rsidR="00035DF3">
        <w:rPr>
          <w:rStyle w:val="Char6"/>
          <w:rFonts w:hint="cs"/>
          <w:rtl/>
        </w:rPr>
        <w:t>ی</w:t>
      </w:r>
      <w:r w:rsidRPr="00035DF3">
        <w:rPr>
          <w:rStyle w:val="Char6"/>
          <w:rFonts w:hint="cs"/>
          <w:rtl/>
        </w:rPr>
        <w:t>ن لحظات آخرت انجام</w:t>
      </w:r>
      <w:r w:rsidR="003B385F">
        <w:rPr>
          <w:rStyle w:val="Char6"/>
          <w:rFonts w:hint="cs"/>
          <w:rtl/>
        </w:rPr>
        <w:t xml:space="preserve"> می‌</w:t>
      </w:r>
      <w:r w:rsidRPr="00035DF3">
        <w:rPr>
          <w:rStyle w:val="Char6"/>
          <w:rFonts w:hint="cs"/>
          <w:rtl/>
        </w:rPr>
        <w:t>گ</w:t>
      </w:r>
      <w:r w:rsidR="00035DF3">
        <w:rPr>
          <w:rStyle w:val="Char6"/>
          <w:rFonts w:hint="cs"/>
          <w:rtl/>
        </w:rPr>
        <w:t>ی</w:t>
      </w:r>
      <w:r w:rsidRPr="00035DF3">
        <w:rPr>
          <w:rStyle w:val="Char6"/>
          <w:rFonts w:hint="cs"/>
          <w:rtl/>
        </w:rPr>
        <w:t>رد، در حال و وضع</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w:t>
      </w:r>
      <w:r w:rsidR="00035DF3">
        <w:rPr>
          <w:rStyle w:val="Char6"/>
          <w:rFonts w:hint="cs"/>
          <w:rtl/>
        </w:rPr>
        <w:t>ک</w:t>
      </w:r>
      <w:r w:rsidRPr="00035DF3">
        <w:rPr>
          <w:rStyle w:val="Char6"/>
          <w:rFonts w:hint="cs"/>
          <w:rtl/>
        </w:rPr>
        <w:t>افر در آن ا</w:t>
      </w:r>
      <w:r w:rsidR="00035DF3">
        <w:rPr>
          <w:rStyle w:val="Char6"/>
          <w:rFonts w:hint="cs"/>
          <w:rtl/>
        </w:rPr>
        <w:t>ی</w:t>
      </w:r>
      <w:r w:rsidRPr="00035DF3">
        <w:rPr>
          <w:rStyle w:val="Char6"/>
          <w:rFonts w:hint="cs"/>
          <w:rtl/>
        </w:rPr>
        <w:t>مان</w:t>
      </w:r>
      <w:r w:rsidR="003B385F">
        <w:rPr>
          <w:rStyle w:val="Char6"/>
          <w:rFonts w:hint="cs"/>
          <w:rtl/>
        </w:rPr>
        <w:t xml:space="preserve"> می‌</w:t>
      </w:r>
      <w:r w:rsidRPr="00035DF3">
        <w:rPr>
          <w:rStyle w:val="Char6"/>
          <w:rFonts w:hint="cs"/>
          <w:rtl/>
        </w:rPr>
        <w:t>آورد و بد</w:t>
      </w:r>
      <w:r w:rsidR="00035DF3">
        <w:rPr>
          <w:rStyle w:val="Char6"/>
          <w:rFonts w:hint="cs"/>
          <w:rtl/>
        </w:rPr>
        <w:t>ک</w:t>
      </w:r>
      <w:r w:rsidRPr="00035DF3">
        <w:rPr>
          <w:rStyle w:val="Char6"/>
          <w:rFonts w:hint="cs"/>
          <w:rtl/>
        </w:rPr>
        <w:t>ار درست</w:t>
      </w:r>
      <w:r w:rsidR="00035DF3">
        <w:rPr>
          <w:rStyle w:val="Char6"/>
          <w:rFonts w:hint="cs"/>
          <w:rtl/>
        </w:rPr>
        <w:t>ک</w:t>
      </w:r>
      <w:r w:rsidRPr="00035DF3">
        <w:rPr>
          <w:rStyle w:val="Char6"/>
          <w:rFonts w:hint="cs"/>
          <w:rtl/>
        </w:rPr>
        <w:t>ار</w:t>
      </w:r>
      <w:r w:rsidR="003B385F">
        <w:rPr>
          <w:rStyle w:val="Char6"/>
          <w:rFonts w:hint="cs"/>
          <w:rtl/>
        </w:rPr>
        <w:t xml:space="preserve"> می‌</w:t>
      </w:r>
      <w:r w:rsidRPr="00035DF3">
        <w:rPr>
          <w:rStyle w:val="Char6"/>
          <w:rFonts w:hint="cs"/>
          <w:rtl/>
        </w:rPr>
        <w:t xml:space="preserve">شود و دروغگو راستگو. همانا </w:t>
      </w:r>
      <w:r w:rsidR="00035DF3">
        <w:rPr>
          <w:rStyle w:val="Char6"/>
          <w:rFonts w:hint="cs"/>
          <w:rtl/>
        </w:rPr>
        <w:t>ک</w:t>
      </w:r>
      <w:r w:rsidRPr="00035DF3">
        <w:rPr>
          <w:rStyle w:val="Char6"/>
          <w:rFonts w:hint="cs"/>
          <w:rtl/>
        </w:rPr>
        <w:t>ه من عمر بن خطاب را بر شما برگز</w:t>
      </w:r>
      <w:r w:rsidR="00035DF3">
        <w:rPr>
          <w:rStyle w:val="Char6"/>
          <w:rFonts w:hint="cs"/>
          <w:rtl/>
        </w:rPr>
        <w:t>ی</w:t>
      </w:r>
      <w:r w:rsidRPr="00035DF3">
        <w:rPr>
          <w:rStyle w:val="Char6"/>
          <w:rFonts w:hint="cs"/>
          <w:rtl/>
        </w:rPr>
        <w:t>دم، پس اگر عدالت پ</w:t>
      </w:r>
      <w:r w:rsidR="00035DF3">
        <w:rPr>
          <w:rStyle w:val="Char6"/>
          <w:rFonts w:hint="cs"/>
          <w:rtl/>
        </w:rPr>
        <w:t>ی</w:t>
      </w:r>
      <w:r w:rsidRPr="00035DF3">
        <w:rPr>
          <w:rStyle w:val="Char6"/>
          <w:rFonts w:hint="cs"/>
          <w:rtl/>
        </w:rPr>
        <w:t xml:space="preserve">شه </w:t>
      </w:r>
      <w:r w:rsidR="00035DF3">
        <w:rPr>
          <w:rStyle w:val="Char6"/>
          <w:rFonts w:hint="cs"/>
          <w:rtl/>
        </w:rPr>
        <w:t>ک</w:t>
      </w:r>
      <w:r w:rsidRPr="00035DF3">
        <w:rPr>
          <w:rStyle w:val="Char6"/>
          <w:rFonts w:hint="cs"/>
          <w:rtl/>
        </w:rPr>
        <w:t>رد، ا</w:t>
      </w:r>
      <w:r w:rsidR="00035DF3">
        <w:rPr>
          <w:rStyle w:val="Char6"/>
          <w:rFonts w:hint="cs"/>
          <w:rtl/>
        </w:rPr>
        <w:t>ی</w:t>
      </w:r>
      <w:r w:rsidRPr="00035DF3">
        <w:rPr>
          <w:rStyle w:val="Char6"/>
          <w:rFonts w:hint="cs"/>
          <w:rtl/>
        </w:rPr>
        <w:t>ن همان چ</w:t>
      </w:r>
      <w:r w:rsidR="00035DF3">
        <w:rPr>
          <w:rStyle w:val="Char6"/>
          <w:rFonts w:hint="cs"/>
          <w:rtl/>
        </w:rPr>
        <w:t>ی</w:t>
      </w:r>
      <w:r w:rsidRPr="00035DF3">
        <w:rPr>
          <w:rStyle w:val="Char6"/>
          <w:rFonts w:hint="cs"/>
          <w:rtl/>
        </w:rPr>
        <w:t>ز</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ف</w:t>
      </w:r>
      <w:r w:rsidR="00035DF3">
        <w:rPr>
          <w:rStyle w:val="Char6"/>
          <w:rFonts w:hint="cs"/>
          <w:rtl/>
        </w:rPr>
        <w:t>ک</w:t>
      </w:r>
      <w:r w:rsidRPr="00035DF3">
        <w:rPr>
          <w:rStyle w:val="Char6"/>
          <w:rFonts w:hint="cs"/>
          <w:rtl/>
        </w:rPr>
        <w:t>ر</w:t>
      </w:r>
      <w:r w:rsidR="003B385F">
        <w:rPr>
          <w:rStyle w:val="Char6"/>
          <w:rFonts w:hint="cs"/>
          <w:rtl/>
        </w:rPr>
        <w:t xml:space="preserve"> می‌</w:t>
      </w:r>
      <w:r w:rsidR="00035DF3">
        <w:rPr>
          <w:rStyle w:val="Char6"/>
          <w:rFonts w:hint="cs"/>
          <w:rtl/>
        </w:rPr>
        <w:t>ک</w:t>
      </w:r>
      <w:r w:rsidRPr="00035DF3">
        <w:rPr>
          <w:rStyle w:val="Char6"/>
          <w:rFonts w:hint="cs"/>
          <w:rtl/>
        </w:rPr>
        <w:t>ردم و بدان ام</w:t>
      </w:r>
      <w:r w:rsidR="00035DF3">
        <w:rPr>
          <w:rStyle w:val="Char6"/>
          <w:rFonts w:hint="cs"/>
          <w:rtl/>
        </w:rPr>
        <w:t>ی</w:t>
      </w:r>
      <w:r w:rsidRPr="00035DF3">
        <w:rPr>
          <w:rStyle w:val="Char6"/>
          <w:rFonts w:hint="cs"/>
          <w:rtl/>
        </w:rPr>
        <w:t>دوار بوده ام، و اگر ستم نمود و عوض شد پس (گناه</w:t>
      </w:r>
      <w:r w:rsidR="00035DF3">
        <w:rPr>
          <w:rStyle w:val="Char6"/>
          <w:rFonts w:hint="cs"/>
          <w:rtl/>
        </w:rPr>
        <w:t>ی</w:t>
      </w:r>
      <w:r w:rsidRPr="00035DF3">
        <w:rPr>
          <w:rStyle w:val="Char6"/>
          <w:rFonts w:hint="cs"/>
          <w:rtl/>
        </w:rPr>
        <w:t xml:space="preserve"> بر من ن</w:t>
      </w:r>
      <w:r w:rsidR="00035DF3">
        <w:rPr>
          <w:rStyle w:val="Char6"/>
          <w:rFonts w:hint="cs"/>
          <w:rtl/>
        </w:rPr>
        <w:t>ی</w:t>
      </w:r>
      <w:r w:rsidRPr="00035DF3">
        <w:rPr>
          <w:rStyle w:val="Char6"/>
          <w:rFonts w:hint="cs"/>
          <w:rtl/>
        </w:rPr>
        <w:t>ست چون) علم غ</w:t>
      </w:r>
      <w:r w:rsidR="00035DF3">
        <w:rPr>
          <w:rStyle w:val="Char6"/>
          <w:rFonts w:hint="cs"/>
          <w:rtl/>
        </w:rPr>
        <w:t>ی</w:t>
      </w:r>
      <w:r w:rsidRPr="00035DF3">
        <w:rPr>
          <w:rStyle w:val="Char6"/>
          <w:rFonts w:hint="cs"/>
          <w:rtl/>
        </w:rPr>
        <w:t>ب ندارم. من برا</w:t>
      </w:r>
      <w:r w:rsidR="00035DF3">
        <w:rPr>
          <w:rStyle w:val="Char6"/>
          <w:rFonts w:hint="cs"/>
          <w:rtl/>
        </w:rPr>
        <w:t>ی</w:t>
      </w:r>
      <w:r w:rsidRPr="00035DF3">
        <w:rPr>
          <w:rStyle w:val="Char6"/>
          <w:rFonts w:hint="cs"/>
          <w:rtl/>
        </w:rPr>
        <w:t xml:space="preserve"> شما قصد خ</w:t>
      </w:r>
      <w:r w:rsidR="00035DF3">
        <w:rPr>
          <w:rStyle w:val="Char6"/>
          <w:rFonts w:hint="cs"/>
          <w:rtl/>
        </w:rPr>
        <w:t>ی</w:t>
      </w:r>
      <w:r w:rsidRPr="00035DF3">
        <w:rPr>
          <w:rStyle w:val="Char6"/>
          <w:rFonts w:hint="cs"/>
          <w:rtl/>
        </w:rPr>
        <w:t xml:space="preserve">ر داشتم و هر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در گرو آن چ</w:t>
      </w:r>
      <w:r w:rsidR="00035DF3">
        <w:rPr>
          <w:rStyle w:val="Char6"/>
          <w:rFonts w:hint="cs"/>
          <w:rtl/>
        </w:rPr>
        <w:t>ی</w:t>
      </w:r>
      <w:r w:rsidRPr="00035DF3">
        <w:rPr>
          <w:rStyle w:val="Char6"/>
          <w:rFonts w:hint="cs"/>
          <w:rtl/>
        </w:rPr>
        <w:t>ز</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 xml:space="preserve">ه </w:t>
      </w:r>
      <w:r w:rsidR="00035DF3">
        <w:rPr>
          <w:rStyle w:val="Char6"/>
          <w:rFonts w:hint="cs"/>
          <w:rtl/>
        </w:rPr>
        <w:t>ک</w:t>
      </w:r>
      <w:r w:rsidRPr="00035DF3">
        <w:rPr>
          <w:rStyle w:val="Char6"/>
          <w:rFonts w:hint="cs"/>
          <w:rtl/>
        </w:rPr>
        <w:t>سب</w:t>
      </w:r>
      <w:r w:rsidR="003B385F">
        <w:rPr>
          <w:rStyle w:val="Char6"/>
          <w:rFonts w:hint="cs"/>
          <w:rtl/>
        </w:rPr>
        <w:t xml:space="preserve"> می‌</w:t>
      </w:r>
      <w:r w:rsidR="00035DF3">
        <w:rPr>
          <w:rStyle w:val="Char6"/>
          <w:rFonts w:hint="cs"/>
          <w:rtl/>
        </w:rPr>
        <w:t>ک</w:t>
      </w:r>
      <w:r w:rsidRPr="00035DF3">
        <w:rPr>
          <w:rStyle w:val="Char6"/>
          <w:rFonts w:hint="cs"/>
          <w:rtl/>
        </w:rPr>
        <w:t xml:space="preserve">ند و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ستم</w:t>
      </w:r>
      <w:r w:rsidR="003B385F">
        <w:rPr>
          <w:rStyle w:val="Char6"/>
          <w:rFonts w:hint="cs"/>
          <w:rtl/>
        </w:rPr>
        <w:t xml:space="preserve"> می‌</w:t>
      </w:r>
      <w:r w:rsidR="00035DF3">
        <w:rPr>
          <w:rStyle w:val="Char6"/>
          <w:rFonts w:hint="cs"/>
          <w:rtl/>
        </w:rPr>
        <w:t>ک</w:t>
      </w:r>
      <w:r w:rsidRPr="00035DF3">
        <w:rPr>
          <w:rStyle w:val="Char6"/>
          <w:rFonts w:hint="cs"/>
          <w:rtl/>
        </w:rPr>
        <w:t xml:space="preserve">نند خواهند دانست بازگشتشان به </w:t>
      </w:r>
      <w:r w:rsidR="00035DF3">
        <w:rPr>
          <w:rStyle w:val="Char6"/>
          <w:rFonts w:hint="cs"/>
          <w:rtl/>
        </w:rPr>
        <w:t>ک</w:t>
      </w:r>
      <w:r w:rsidRPr="00035DF3">
        <w:rPr>
          <w:rStyle w:val="Char6"/>
          <w:rFonts w:hint="cs"/>
          <w:rtl/>
        </w:rPr>
        <w:t>جا و چگونه خواهد بود)</w:t>
      </w:r>
      <w:r w:rsidR="00C63FCF" w:rsidRPr="008E575B">
        <w:rPr>
          <w:rFonts w:ascii="IRNazli" w:hAnsi="IRNazli" w:cs="IRNazli" w:hint="cs"/>
          <w:vertAlign w:val="superscript"/>
          <w:rtl/>
        </w:rPr>
        <w:t>(</w:t>
      </w:r>
      <w:r w:rsidR="00C63FCF" w:rsidRPr="008E575B">
        <w:rPr>
          <w:rStyle w:val="FootnoteReference"/>
          <w:rFonts w:ascii="IRNazli" w:hAnsi="IRNazli" w:cs="IRNazli"/>
          <w:rtl/>
        </w:rPr>
        <w:footnoteReference w:id="39"/>
      </w:r>
      <w:r w:rsidR="00C63FCF" w:rsidRPr="008E575B">
        <w:rPr>
          <w:rFonts w:ascii="IRNazli" w:hAnsi="IRNazli" w:cs="IRNazli" w:hint="cs"/>
          <w:vertAlign w:val="superscript"/>
          <w:rtl/>
        </w:rPr>
        <w:t>)</w:t>
      </w:r>
      <w:r w:rsidRPr="00035DF3">
        <w:rPr>
          <w:rStyle w:val="Char6"/>
          <w:rFonts w:hint="cs"/>
          <w:rtl/>
        </w:rPr>
        <w:t>. و با وجود ا</w:t>
      </w:r>
      <w:r w:rsidR="00035DF3">
        <w:rPr>
          <w:rStyle w:val="Char6"/>
          <w:rFonts w:hint="cs"/>
          <w:rtl/>
        </w:rPr>
        <w:t>ی</w:t>
      </w:r>
      <w:r w:rsidRPr="00035DF3">
        <w:rPr>
          <w:rStyle w:val="Char6"/>
          <w:rFonts w:hint="cs"/>
          <w:rtl/>
        </w:rPr>
        <w:t>ن، تمام صحابه و حت</w:t>
      </w:r>
      <w:r w:rsidR="00035DF3">
        <w:rPr>
          <w:rStyle w:val="Char6"/>
          <w:rFonts w:hint="cs"/>
          <w:rtl/>
        </w:rPr>
        <w:t>ی</w:t>
      </w:r>
      <w:r w:rsidRPr="00035DF3">
        <w:rPr>
          <w:rStyle w:val="Char6"/>
          <w:rFonts w:hint="cs"/>
          <w:rtl/>
        </w:rPr>
        <w:t xml:space="preserve"> حضرت عل</w:t>
      </w:r>
      <w:r w:rsidR="00035DF3">
        <w:rPr>
          <w:rStyle w:val="Char6"/>
          <w:rFonts w:hint="cs"/>
          <w:rtl/>
        </w:rPr>
        <w:t>ی</w:t>
      </w:r>
      <w:r w:rsidRPr="00035DF3">
        <w:rPr>
          <w:rStyle w:val="Char6"/>
          <w:rFonts w:hint="cs"/>
          <w:rtl/>
        </w:rPr>
        <w:t xml:space="preserve"> عهدنامه را تا</w:t>
      </w:r>
      <w:r w:rsidR="00035DF3">
        <w:rPr>
          <w:rStyle w:val="Char6"/>
          <w:rFonts w:hint="cs"/>
          <w:rtl/>
        </w:rPr>
        <w:t>یی</w:t>
      </w:r>
      <w:r w:rsidRPr="00035DF3">
        <w:rPr>
          <w:rStyle w:val="Char6"/>
          <w:rFonts w:hint="cs"/>
          <w:rtl/>
        </w:rPr>
        <w:t xml:space="preserve">د </w:t>
      </w:r>
      <w:r w:rsidR="00035DF3">
        <w:rPr>
          <w:rStyle w:val="Char6"/>
          <w:rFonts w:hint="cs"/>
          <w:rtl/>
        </w:rPr>
        <w:t>ک</w:t>
      </w:r>
      <w:r w:rsidRPr="00035DF3">
        <w:rPr>
          <w:rStyle w:val="Char6"/>
          <w:rFonts w:hint="cs"/>
          <w:rtl/>
        </w:rPr>
        <w:t>ردند ز</w:t>
      </w:r>
      <w:r w:rsidR="00035DF3">
        <w:rPr>
          <w:rStyle w:val="Char6"/>
          <w:rFonts w:hint="cs"/>
          <w:rtl/>
        </w:rPr>
        <w:t>ی</w:t>
      </w:r>
      <w:r w:rsidRPr="00035DF3">
        <w:rPr>
          <w:rStyle w:val="Char6"/>
          <w:rFonts w:hint="cs"/>
          <w:rtl/>
        </w:rPr>
        <w:t>را هنگام</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به ا</w:t>
      </w:r>
      <w:r w:rsidR="00035DF3">
        <w:rPr>
          <w:rStyle w:val="Char6"/>
          <w:rFonts w:hint="cs"/>
          <w:rtl/>
        </w:rPr>
        <w:t>ی</w:t>
      </w:r>
      <w:r w:rsidRPr="00035DF3">
        <w:rPr>
          <w:rStyle w:val="Char6"/>
          <w:rFonts w:hint="cs"/>
          <w:rtl/>
        </w:rPr>
        <w:t xml:space="preserve">شان ارائه شد فرمود: </w:t>
      </w:r>
      <w:r w:rsidRPr="00183EF9">
        <w:rPr>
          <w:rStyle w:val="Chara"/>
          <w:rFonts w:hint="cs"/>
          <w:rtl/>
        </w:rPr>
        <w:t>«</w:t>
      </w:r>
      <w:r w:rsidRPr="00760693">
        <w:rPr>
          <w:rStyle w:val="Char4"/>
          <w:rtl/>
        </w:rPr>
        <w:t xml:space="preserve">وافقت </w:t>
      </w:r>
      <w:r w:rsidRPr="00760693">
        <w:rPr>
          <w:rStyle w:val="Char4"/>
          <w:rFonts w:hint="cs"/>
          <w:rtl/>
        </w:rPr>
        <w:t>على</w:t>
      </w:r>
      <w:r w:rsidRPr="00760693">
        <w:rPr>
          <w:rStyle w:val="Char4"/>
          <w:rtl/>
        </w:rPr>
        <w:t xml:space="preserve"> من فيها ولو كان عمر</w:t>
      </w:r>
      <w:r w:rsidRPr="00183EF9">
        <w:rPr>
          <w:rStyle w:val="Chara"/>
          <w:rFonts w:hint="cs"/>
          <w:rtl/>
        </w:rPr>
        <w:t>»</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0"/>
      </w:r>
      <w:r w:rsidR="00485D35" w:rsidRPr="008E575B">
        <w:rPr>
          <w:rFonts w:ascii="IRNazli" w:hAnsi="IRNazli" w:cs="IRNazli" w:hint="cs"/>
          <w:vertAlign w:val="superscript"/>
          <w:rtl/>
        </w:rPr>
        <w:t>)</w:t>
      </w:r>
      <w:r w:rsidRPr="001E13EC">
        <w:rPr>
          <w:rFonts w:cs="Traditional Arabic" w:hint="cs"/>
          <w:rtl/>
        </w:rPr>
        <w:t>.</w:t>
      </w:r>
      <w:r w:rsidRPr="00035DF3">
        <w:rPr>
          <w:rStyle w:val="Char6"/>
          <w:rFonts w:hint="cs"/>
          <w:rtl/>
        </w:rPr>
        <w:t xml:space="preserve"> </w:t>
      </w:r>
      <w:r w:rsidR="002D35E0">
        <w:rPr>
          <w:rStyle w:val="Char6"/>
          <w:rFonts w:hint="cs"/>
          <w:rtl/>
        </w:rPr>
        <w:t>«</w:t>
      </w:r>
      <w:r w:rsidRPr="00035DF3">
        <w:rPr>
          <w:rStyle w:val="Char6"/>
          <w:rFonts w:hint="cs"/>
          <w:rtl/>
        </w:rPr>
        <w:t xml:space="preserve">با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انتخاب شده است موافقم اگر چه عمر باشد</w:t>
      </w:r>
      <w:r w:rsidR="002D35E0">
        <w:rPr>
          <w:rStyle w:val="Char6"/>
          <w:rFonts w:hint="cs"/>
          <w:rtl/>
        </w:rPr>
        <w:t>»</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1"/>
      </w:r>
      <w:r w:rsidR="00485D35" w:rsidRPr="008E575B">
        <w:rPr>
          <w:rFonts w:ascii="IRNazli" w:hAnsi="IRNazli" w:cs="IRNazli" w:hint="cs"/>
          <w:vertAlign w:val="superscript"/>
          <w:rtl/>
        </w:rPr>
        <w:t>)</w:t>
      </w:r>
      <w:r w:rsidR="002D35E0">
        <w:rPr>
          <w:rStyle w:val="Char6"/>
          <w:rFonts w:hint="cs"/>
          <w:rtl/>
        </w:rPr>
        <w:t>.</w:t>
      </w:r>
    </w:p>
    <w:p w:rsidR="00237D8A" w:rsidRPr="005B3264" w:rsidRDefault="00237D8A" w:rsidP="002D35E0">
      <w:pPr>
        <w:ind w:firstLine="284"/>
        <w:jc w:val="both"/>
        <w:rPr>
          <w:rStyle w:val="Char6"/>
          <w:spacing w:val="-4"/>
          <w:rtl/>
        </w:rPr>
      </w:pPr>
      <w:r w:rsidRPr="005B3264">
        <w:rPr>
          <w:rStyle w:val="Char6"/>
          <w:spacing w:val="-4"/>
          <w:rtl/>
        </w:rPr>
        <w:t>گذشته از ا</w:t>
      </w:r>
      <w:r w:rsidR="00035DF3" w:rsidRPr="005B3264">
        <w:rPr>
          <w:rStyle w:val="Char6"/>
          <w:spacing w:val="-4"/>
          <w:rtl/>
        </w:rPr>
        <w:t>ی</w:t>
      </w:r>
      <w:r w:rsidRPr="005B3264">
        <w:rPr>
          <w:rStyle w:val="Char6"/>
          <w:spacing w:val="-4"/>
          <w:rtl/>
        </w:rPr>
        <w:t>ن</w:t>
      </w:r>
      <w:r w:rsidRPr="005B3264">
        <w:rPr>
          <w:rStyle w:val="Char6"/>
          <w:rFonts w:hint="cs"/>
          <w:spacing w:val="-4"/>
          <w:rtl/>
        </w:rPr>
        <w:t>،</w:t>
      </w:r>
      <w:r w:rsidRPr="005B3264">
        <w:rPr>
          <w:rStyle w:val="Char6"/>
          <w:spacing w:val="-4"/>
          <w:rtl/>
        </w:rPr>
        <w:t xml:space="preserve"> اگر عمر خل</w:t>
      </w:r>
      <w:r w:rsidR="00035DF3" w:rsidRPr="005B3264">
        <w:rPr>
          <w:rStyle w:val="Char6"/>
          <w:spacing w:val="-4"/>
          <w:rtl/>
        </w:rPr>
        <w:t>ی</w:t>
      </w:r>
      <w:r w:rsidRPr="005B3264">
        <w:rPr>
          <w:rStyle w:val="Char6"/>
          <w:spacing w:val="-4"/>
          <w:rtl/>
        </w:rPr>
        <w:t>فه</w:t>
      </w:r>
      <w:r w:rsidR="003B385F" w:rsidRPr="005B3264">
        <w:rPr>
          <w:rStyle w:val="Char6"/>
          <w:spacing w:val="-4"/>
          <w:rtl/>
        </w:rPr>
        <w:t xml:space="preserve">‌ی </w:t>
      </w:r>
      <w:r w:rsidRPr="005B3264">
        <w:rPr>
          <w:rStyle w:val="Char6"/>
          <w:spacing w:val="-4"/>
          <w:rtl/>
        </w:rPr>
        <w:t>بر حق نبود و خلافت را از حضرت عل</w:t>
      </w:r>
      <w:r w:rsidR="00035DF3" w:rsidRPr="005B3264">
        <w:rPr>
          <w:rStyle w:val="Char6"/>
          <w:spacing w:val="-4"/>
          <w:rtl/>
        </w:rPr>
        <w:t>ی</w:t>
      </w:r>
      <w:r w:rsidRPr="005B3264">
        <w:rPr>
          <w:rStyle w:val="Char6"/>
          <w:spacing w:val="-4"/>
          <w:rtl/>
        </w:rPr>
        <w:t xml:space="preserve"> غصب </w:t>
      </w:r>
      <w:r w:rsidR="00035DF3" w:rsidRPr="005B3264">
        <w:rPr>
          <w:rStyle w:val="Char6"/>
          <w:spacing w:val="-4"/>
          <w:rtl/>
        </w:rPr>
        <w:t>ک</w:t>
      </w:r>
      <w:r w:rsidRPr="005B3264">
        <w:rPr>
          <w:rStyle w:val="Char6"/>
          <w:spacing w:val="-4"/>
          <w:rtl/>
        </w:rPr>
        <w:t>رده بود و با نص و فرما</w:t>
      </w:r>
      <w:r w:rsidR="00035DF3" w:rsidRPr="005B3264">
        <w:rPr>
          <w:rStyle w:val="Char6"/>
          <w:spacing w:val="-4"/>
          <w:rtl/>
        </w:rPr>
        <w:t>ی</w:t>
      </w:r>
      <w:r w:rsidRPr="005B3264">
        <w:rPr>
          <w:rStyle w:val="Char6"/>
          <w:spacing w:val="-4"/>
          <w:rtl/>
        </w:rPr>
        <w:t>ش رسول خدا</w:t>
      </w:r>
      <w:r w:rsidR="008F2C60" w:rsidRPr="005B3264">
        <w:rPr>
          <w:rStyle w:val="Char6"/>
          <w:rFonts w:hint="cs"/>
          <w:spacing w:val="-4"/>
          <w:rtl/>
        </w:rPr>
        <w:t xml:space="preserve"> </w:t>
      </w:r>
      <w:r w:rsidR="008F2C60" w:rsidRPr="005B3264">
        <w:rPr>
          <w:rFonts w:ascii="CTraditional Arabic" w:hAnsi="CTraditional Arabic" w:cs="CTraditional Arabic"/>
          <w:spacing w:val="-4"/>
          <w:rtl/>
        </w:rPr>
        <w:t>ج</w:t>
      </w:r>
      <w:r w:rsidRPr="005B3264">
        <w:rPr>
          <w:rStyle w:val="Char6"/>
          <w:spacing w:val="-4"/>
          <w:rtl/>
        </w:rPr>
        <w:t xml:space="preserve"> مخالفت نموده بود، درست نبود </w:t>
      </w:r>
      <w:r w:rsidR="00035DF3" w:rsidRPr="005B3264">
        <w:rPr>
          <w:rStyle w:val="Char6"/>
          <w:spacing w:val="-4"/>
          <w:rtl/>
        </w:rPr>
        <w:t>ک</w:t>
      </w:r>
      <w:r w:rsidRPr="005B3264">
        <w:rPr>
          <w:rStyle w:val="Char6"/>
          <w:spacing w:val="-4"/>
          <w:rtl/>
        </w:rPr>
        <w:t>ه عل</w:t>
      </w:r>
      <w:r w:rsidR="00035DF3" w:rsidRPr="005B3264">
        <w:rPr>
          <w:rStyle w:val="Char6"/>
          <w:spacing w:val="-4"/>
          <w:rtl/>
        </w:rPr>
        <w:t>ی</w:t>
      </w:r>
      <w:r w:rsidRPr="005B3264">
        <w:rPr>
          <w:rStyle w:val="Char6"/>
          <w:spacing w:val="-4"/>
          <w:rtl/>
        </w:rPr>
        <w:t xml:space="preserve"> دخترش را از فاطمه</w:t>
      </w:r>
      <w:r w:rsidR="00A75C43" w:rsidRPr="005B3264">
        <w:rPr>
          <w:rStyle w:val="Char6"/>
          <w:spacing w:val="-4"/>
          <w:rtl/>
        </w:rPr>
        <w:t xml:space="preserve"> </w:t>
      </w:r>
      <w:r w:rsidR="00A75C43" w:rsidRPr="005B3264">
        <w:rPr>
          <w:rStyle w:val="Char6"/>
          <w:rFonts w:cs="CTraditional Arabic"/>
          <w:spacing w:val="-4"/>
          <w:rtl/>
        </w:rPr>
        <w:t>ش</w:t>
      </w:r>
      <w:r w:rsidRPr="005B3264">
        <w:rPr>
          <w:rStyle w:val="Char6"/>
          <w:spacing w:val="-4"/>
          <w:rtl/>
        </w:rPr>
        <w:t xml:space="preserve"> به نام ام </w:t>
      </w:r>
      <w:r w:rsidR="00035DF3" w:rsidRPr="005B3264">
        <w:rPr>
          <w:rStyle w:val="Char6"/>
          <w:spacing w:val="-4"/>
          <w:rtl/>
        </w:rPr>
        <w:t>ک</w:t>
      </w:r>
      <w:r w:rsidRPr="005B3264">
        <w:rPr>
          <w:rStyle w:val="Char6"/>
          <w:spacing w:val="-4"/>
          <w:rtl/>
        </w:rPr>
        <w:t>لثوم به عقد او در آورد</w:t>
      </w:r>
      <w:r w:rsidR="00485D35" w:rsidRPr="005B3264">
        <w:rPr>
          <w:rFonts w:ascii="IRNazli" w:hAnsi="IRNazli" w:cs="IRNazli" w:hint="cs"/>
          <w:spacing w:val="-4"/>
          <w:vertAlign w:val="superscript"/>
          <w:rtl/>
        </w:rPr>
        <w:t>(</w:t>
      </w:r>
      <w:r w:rsidR="00485D35" w:rsidRPr="005B3264">
        <w:rPr>
          <w:rStyle w:val="FootnoteReference"/>
          <w:rFonts w:ascii="IRNazli" w:hAnsi="IRNazli" w:cs="IRNazli"/>
          <w:spacing w:val="-4"/>
          <w:rtl/>
        </w:rPr>
        <w:footnoteReference w:id="42"/>
      </w:r>
      <w:r w:rsidR="00485D35" w:rsidRPr="005B3264">
        <w:rPr>
          <w:rFonts w:ascii="IRNazli" w:hAnsi="IRNazli" w:cs="IRNazli" w:hint="cs"/>
          <w:spacing w:val="-4"/>
          <w:vertAlign w:val="superscript"/>
          <w:rtl/>
        </w:rPr>
        <w:t>)</w:t>
      </w:r>
      <w:r w:rsidRPr="005B3264">
        <w:rPr>
          <w:rStyle w:val="Char6"/>
          <w:rFonts w:hint="cs"/>
          <w:spacing w:val="-4"/>
          <w:rtl/>
        </w:rPr>
        <w:t>.</w:t>
      </w:r>
      <w:r w:rsidRPr="005B3264">
        <w:rPr>
          <w:rStyle w:val="Char6"/>
          <w:spacing w:val="-4"/>
          <w:rtl/>
        </w:rPr>
        <w:t xml:space="preserve"> چون عمر از </w:t>
      </w:r>
      <w:r w:rsidR="00035DF3" w:rsidRPr="005B3264">
        <w:rPr>
          <w:rStyle w:val="Char6"/>
          <w:spacing w:val="-4"/>
          <w:rtl/>
        </w:rPr>
        <w:t>یک</w:t>
      </w:r>
      <w:r w:rsidRPr="005B3264">
        <w:rPr>
          <w:rStyle w:val="Char6"/>
          <w:spacing w:val="-4"/>
          <w:rtl/>
        </w:rPr>
        <w:t xml:space="preserve"> جهت دشمن اوست و از جهت</w:t>
      </w:r>
      <w:r w:rsidR="00035DF3" w:rsidRPr="005B3264">
        <w:rPr>
          <w:rStyle w:val="Char6"/>
          <w:spacing w:val="-4"/>
          <w:rtl/>
        </w:rPr>
        <w:t>ی</w:t>
      </w:r>
      <w:r w:rsidRPr="005B3264">
        <w:rPr>
          <w:rStyle w:val="Char6"/>
          <w:spacing w:val="-4"/>
          <w:rtl/>
        </w:rPr>
        <w:t xml:space="preserve"> مخالف فرموده</w:t>
      </w:r>
      <w:r w:rsidR="003B385F" w:rsidRPr="005B3264">
        <w:rPr>
          <w:rStyle w:val="Char6"/>
          <w:spacing w:val="-4"/>
          <w:rtl/>
        </w:rPr>
        <w:t xml:space="preserve">‌ی </w:t>
      </w:r>
      <w:r w:rsidRPr="005B3264">
        <w:rPr>
          <w:rStyle w:val="Char6"/>
          <w:spacing w:val="-4"/>
          <w:rtl/>
        </w:rPr>
        <w:t>پ</w:t>
      </w:r>
      <w:r w:rsidR="00035DF3" w:rsidRPr="005B3264">
        <w:rPr>
          <w:rStyle w:val="Char6"/>
          <w:spacing w:val="-4"/>
          <w:rtl/>
        </w:rPr>
        <w:t>ی</w:t>
      </w:r>
      <w:r w:rsidRPr="005B3264">
        <w:rPr>
          <w:rStyle w:val="Char6"/>
          <w:spacing w:val="-4"/>
          <w:rtl/>
        </w:rPr>
        <w:t>امبر</w:t>
      </w:r>
      <w:r w:rsidR="008F2C60" w:rsidRPr="005B3264">
        <w:rPr>
          <w:rStyle w:val="Char6"/>
          <w:rFonts w:hint="cs"/>
          <w:spacing w:val="-4"/>
          <w:rtl/>
        </w:rPr>
        <w:t xml:space="preserve"> </w:t>
      </w:r>
      <w:r w:rsidR="008F2C60" w:rsidRPr="005B3264">
        <w:rPr>
          <w:rFonts w:ascii="CTraditional Arabic" w:hAnsi="CTraditional Arabic" w:cs="CTraditional Arabic"/>
          <w:spacing w:val="-4"/>
          <w:rtl/>
        </w:rPr>
        <w:t>ج</w:t>
      </w:r>
      <w:r w:rsidRPr="005B3264">
        <w:rPr>
          <w:rStyle w:val="Char6"/>
          <w:spacing w:val="-4"/>
          <w:rtl/>
        </w:rPr>
        <w:t xml:space="preserve">. </w:t>
      </w:r>
    </w:p>
    <w:p w:rsidR="00237D8A" w:rsidRPr="00035DF3" w:rsidRDefault="00237D8A" w:rsidP="005B3264">
      <w:pPr>
        <w:widowControl w:val="0"/>
        <w:ind w:firstLine="284"/>
        <w:jc w:val="both"/>
        <w:rPr>
          <w:rStyle w:val="Char6"/>
          <w:rtl/>
        </w:rPr>
      </w:pPr>
      <w:r w:rsidRPr="00035DF3">
        <w:rPr>
          <w:rStyle w:val="Char6"/>
          <w:rtl/>
        </w:rPr>
        <w:t>و ا</w:t>
      </w:r>
      <w:r w:rsidR="00035DF3">
        <w:rPr>
          <w:rStyle w:val="Char6"/>
          <w:rtl/>
        </w:rPr>
        <w:t>ی</w:t>
      </w:r>
      <w:r w:rsidRPr="00035DF3">
        <w:rPr>
          <w:rStyle w:val="Char6"/>
          <w:rtl/>
        </w:rPr>
        <w:t>ن</w:t>
      </w:r>
      <w:r w:rsidR="00035DF3">
        <w:rPr>
          <w:rStyle w:val="Char6"/>
          <w:rtl/>
        </w:rPr>
        <w:t>ک</w:t>
      </w:r>
      <w:r w:rsidRPr="00035DF3">
        <w:rPr>
          <w:rStyle w:val="Char6"/>
          <w:rtl/>
        </w:rPr>
        <w:t>ه ش</w:t>
      </w:r>
      <w:r w:rsidR="00035DF3">
        <w:rPr>
          <w:rStyle w:val="Char6"/>
          <w:rtl/>
        </w:rPr>
        <w:t>ی</w:t>
      </w:r>
      <w:r w:rsidRPr="00035DF3">
        <w:rPr>
          <w:rStyle w:val="Char6"/>
          <w:rtl/>
        </w:rPr>
        <w:t>ع</w:t>
      </w:r>
      <w:r w:rsidR="00035DF3">
        <w:rPr>
          <w:rStyle w:val="Char6"/>
          <w:rtl/>
        </w:rPr>
        <w:t>ی</w:t>
      </w:r>
      <w:r w:rsidRPr="00035DF3">
        <w:rPr>
          <w:rStyle w:val="Char6"/>
          <w:rtl/>
        </w:rPr>
        <w:t>ان</w:t>
      </w:r>
      <w:r w:rsidR="003B385F">
        <w:rPr>
          <w:rStyle w:val="Char6"/>
          <w:rtl/>
        </w:rPr>
        <w:t xml:space="preserve"> می‌</w:t>
      </w:r>
      <w:r w:rsidRPr="00035DF3">
        <w:rPr>
          <w:rStyle w:val="Char6"/>
          <w:rtl/>
        </w:rPr>
        <w:t>گو</w:t>
      </w:r>
      <w:r w:rsidR="00035DF3">
        <w:rPr>
          <w:rStyle w:val="Char6"/>
          <w:rtl/>
        </w:rPr>
        <w:t>ی</w:t>
      </w:r>
      <w:r w:rsidRPr="00035DF3">
        <w:rPr>
          <w:rStyle w:val="Char6"/>
          <w:rtl/>
        </w:rPr>
        <w:t>ند: عمر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او را به زور عقد </w:t>
      </w:r>
      <w:r w:rsidR="00035DF3">
        <w:rPr>
          <w:rStyle w:val="Char6"/>
          <w:rtl/>
        </w:rPr>
        <w:t>ک</w:t>
      </w:r>
      <w:r w:rsidRPr="00035DF3">
        <w:rPr>
          <w:rStyle w:val="Char6"/>
          <w:rtl/>
        </w:rPr>
        <w:t>رد، مخالف با شجاعت و غ</w:t>
      </w:r>
      <w:r w:rsidR="00035DF3">
        <w:rPr>
          <w:rStyle w:val="Char6"/>
          <w:rtl/>
        </w:rPr>
        <w:t>ی</w:t>
      </w:r>
      <w:r w:rsidRPr="00035DF3">
        <w:rPr>
          <w:rStyle w:val="Char6"/>
          <w:rtl/>
        </w:rPr>
        <w:t>رت عل</w:t>
      </w:r>
      <w:r w:rsidR="00035DF3">
        <w:rPr>
          <w:rStyle w:val="Char6"/>
          <w:rtl/>
        </w:rPr>
        <w:t>ی</w:t>
      </w:r>
      <w:r w:rsidR="008F2C60" w:rsidRPr="008F2C60">
        <w:rPr>
          <w:rFonts w:ascii="CTraditional Arabic" w:hAnsi="CTraditional Arabic" w:cs="CTraditional Arabic" w:hint="cs"/>
          <w:rtl/>
        </w:rPr>
        <w:t xml:space="preserve"> س</w:t>
      </w:r>
      <w:r w:rsidRPr="00035DF3">
        <w:rPr>
          <w:rStyle w:val="Char6"/>
          <w:rtl/>
        </w:rPr>
        <w:t xml:space="preserve"> است (</w:t>
      </w:r>
      <w:r w:rsidR="00035DF3">
        <w:rPr>
          <w:rStyle w:val="Char6"/>
          <w:rtl/>
        </w:rPr>
        <w:t>ک</w:t>
      </w:r>
      <w:r w:rsidRPr="00035DF3">
        <w:rPr>
          <w:rStyle w:val="Char6"/>
          <w:rtl/>
        </w:rPr>
        <w:t>ه معروف عام و خاص است) و رسوا</w:t>
      </w:r>
      <w:r w:rsidR="00035DF3">
        <w:rPr>
          <w:rStyle w:val="Char6"/>
          <w:rtl/>
        </w:rPr>
        <w:t>یی</w:t>
      </w:r>
      <w:r w:rsidRPr="00035DF3">
        <w:rPr>
          <w:rStyle w:val="Char6"/>
          <w:rtl/>
        </w:rPr>
        <w:t xml:space="preserve"> و تهمت</w:t>
      </w:r>
      <w:r w:rsidR="00035DF3">
        <w:rPr>
          <w:rStyle w:val="Char6"/>
          <w:rtl/>
        </w:rPr>
        <w:t>ی</w:t>
      </w:r>
      <w:r w:rsidRPr="00035DF3">
        <w:rPr>
          <w:rStyle w:val="Char6"/>
          <w:rtl/>
        </w:rPr>
        <w:t xml:space="preserve"> است برا</w:t>
      </w:r>
      <w:r w:rsidR="00035DF3">
        <w:rPr>
          <w:rStyle w:val="Char6"/>
          <w:rtl/>
        </w:rPr>
        <w:t>ی</w:t>
      </w:r>
      <w:r w:rsidRPr="00035DF3">
        <w:rPr>
          <w:rStyle w:val="Char6"/>
          <w:rtl/>
        </w:rPr>
        <w:t xml:space="preserve"> او، شا</w:t>
      </w:r>
      <w:r w:rsidR="00035DF3">
        <w:rPr>
          <w:rStyle w:val="Char6"/>
          <w:rtl/>
        </w:rPr>
        <w:t>ی</w:t>
      </w:r>
      <w:r w:rsidRPr="00035DF3">
        <w:rPr>
          <w:rStyle w:val="Char6"/>
          <w:rtl/>
        </w:rPr>
        <w:t>سته</w:t>
      </w:r>
      <w:r w:rsidR="003B385F">
        <w:rPr>
          <w:rStyle w:val="Char6"/>
          <w:rtl/>
        </w:rPr>
        <w:t xml:space="preserve">‌ی </w:t>
      </w:r>
      <w:r w:rsidRPr="00035DF3">
        <w:rPr>
          <w:rStyle w:val="Char6"/>
          <w:rtl/>
        </w:rPr>
        <w:t xml:space="preserve">جاه و مقام و قدرت (پر آوازه </w:t>
      </w:r>
      <w:r w:rsidR="00035DF3">
        <w:rPr>
          <w:rStyle w:val="Char6"/>
          <w:rtl/>
        </w:rPr>
        <w:t>ی</w:t>
      </w:r>
      <w:r w:rsidRPr="00035DF3">
        <w:rPr>
          <w:rStyle w:val="Char6"/>
          <w:rtl/>
        </w:rPr>
        <w:t>) او ن</w:t>
      </w:r>
      <w:r w:rsidR="00035DF3">
        <w:rPr>
          <w:rStyle w:val="Char6"/>
          <w:rtl/>
        </w:rPr>
        <w:t>ی</w:t>
      </w:r>
      <w:r w:rsidRPr="00035DF3">
        <w:rPr>
          <w:rStyle w:val="Char6"/>
          <w:rtl/>
        </w:rPr>
        <w:t xml:space="preserve">ست. و سپس آنگاه </w:t>
      </w:r>
      <w:r w:rsidR="00035DF3">
        <w:rPr>
          <w:rStyle w:val="Char6"/>
          <w:rtl/>
        </w:rPr>
        <w:t>ک</w:t>
      </w:r>
      <w:r w:rsidRPr="00035DF3">
        <w:rPr>
          <w:rStyle w:val="Char6"/>
          <w:rtl/>
        </w:rPr>
        <w:t>ه عمر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(بدست ابو</w:t>
      </w:r>
      <w:r w:rsidRPr="00035DF3">
        <w:rPr>
          <w:rStyle w:val="Char6"/>
          <w:rFonts w:hint="cs"/>
          <w:rtl/>
        </w:rPr>
        <w:t>لؤلؤ</w:t>
      </w:r>
      <w:r w:rsidRPr="00035DF3">
        <w:rPr>
          <w:rStyle w:val="Char6"/>
          <w:rtl/>
        </w:rPr>
        <w:t>) زخم</w:t>
      </w:r>
      <w:r w:rsidR="00035DF3">
        <w:rPr>
          <w:rStyle w:val="Char6"/>
          <w:rtl/>
        </w:rPr>
        <w:t>ی</w:t>
      </w:r>
      <w:r w:rsidRPr="00035DF3">
        <w:rPr>
          <w:rStyle w:val="Char6"/>
          <w:rtl/>
        </w:rPr>
        <w:t xml:space="preserve"> شد خلافت را به شورا</w:t>
      </w:r>
      <w:r w:rsidR="00035DF3">
        <w:rPr>
          <w:rStyle w:val="Char6"/>
          <w:rtl/>
        </w:rPr>
        <w:t>ی</w:t>
      </w:r>
      <w:r w:rsidRPr="00035DF3">
        <w:rPr>
          <w:rStyle w:val="Char6"/>
          <w:rtl/>
        </w:rPr>
        <w:t xml:space="preserve"> شش نفره واگذار </w:t>
      </w:r>
      <w:r w:rsidR="00035DF3">
        <w:rPr>
          <w:rStyle w:val="Char6"/>
          <w:rtl/>
        </w:rPr>
        <w:t>ک</w:t>
      </w:r>
      <w:r w:rsidRPr="00035DF3">
        <w:rPr>
          <w:rStyle w:val="Char6"/>
          <w:rtl/>
        </w:rPr>
        <w:t>رد</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3"/>
      </w:r>
      <w:r w:rsidR="00485D35" w:rsidRPr="008E575B">
        <w:rPr>
          <w:rFonts w:ascii="IRNazli" w:hAnsi="IRNazli" w:cs="IRNazli" w:hint="cs"/>
          <w:vertAlign w:val="superscript"/>
          <w:rtl/>
        </w:rPr>
        <w:t xml:space="preserve">) </w:t>
      </w:r>
      <w:r w:rsidR="00035DF3">
        <w:rPr>
          <w:rStyle w:val="Char6"/>
          <w:rtl/>
        </w:rPr>
        <w:t>ک</w:t>
      </w:r>
      <w:r w:rsidRPr="00035DF3">
        <w:rPr>
          <w:rStyle w:val="Char6"/>
          <w:rtl/>
        </w:rPr>
        <w:t>ه عبارت بودند از: عثمان و عل</w:t>
      </w:r>
      <w:r w:rsidR="00035DF3">
        <w:rPr>
          <w:rStyle w:val="Char6"/>
          <w:rtl/>
        </w:rPr>
        <w:t>ی</w:t>
      </w:r>
      <w:r w:rsidRPr="00035DF3">
        <w:rPr>
          <w:rStyle w:val="Char6"/>
          <w:rtl/>
        </w:rPr>
        <w:t xml:space="preserve"> و عبدالرحمن بن عوف و طلحه و زب</w:t>
      </w:r>
      <w:r w:rsidR="00035DF3">
        <w:rPr>
          <w:rStyle w:val="Char6"/>
          <w:rtl/>
        </w:rPr>
        <w:t>ی</w:t>
      </w:r>
      <w:r w:rsidRPr="00035DF3">
        <w:rPr>
          <w:rStyle w:val="Char6"/>
          <w:rtl/>
        </w:rPr>
        <w:t>ر و سعد بن اب</w:t>
      </w:r>
      <w:r w:rsidR="00035DF3">
        <w:rPr>
          <w:rStyle w:val="Char6"/>
          <w:rtl/>
        </w:rPr>
        <w:t>ی</w:t>
      </w:r>
      <w:r w:rsidRPr="00035DF3">
        <w:rPr>
          <w:rStyle w:val="Char6"/>
          <w:rtl/>
        </w:rPr>
        <w:t xml:space="preserve"> وقاص</w:t>
      </w:r>
      <w:r w:rsidR="00A75C43">
        <w:rPr>
          <w:rStyle w:val="Char6"/>
          <w:rtl/>
        </w:rPr>
        <w:t xml:space="preserve"> </w:t>
      </w:r>
      <w:r w:rsidR="00A75C43" w:rsidRPr="00A75C43">
        <w:rPr>
          <w:rStyle w:val="Char6"/>
          <w:rFonts w:cs="CTraditional Arabic"/>
          <w:rtl/>
        </w:rPr>
        <w:t>ش</w:t>
      </w:r>
      <w:r w:rsidRPr="00035DF3">
        <w:rPr>
          <w:rStyle w:val="Char6"/>
          <w:rtl/>
        </w:rPr>
        <w:t xml:space="preserve"> </w:t>
      </w:r>
      <w:r w:rsidR="00035DF3">
        <w:rPr>
          <w:rStyle w:val="Char6"/>
          <w:rtl/>
        </w:rPr>
        <w:t>ک</w:t>
      </w:r>
      <w:r w:rsidRPr="00035DF3">
        <w:rPr>
          <w:rStyle w:val="Char6"/>
          <w:rtl/>
        </w:rPr>
        <w:t xml:space="preserve">ه پس از بحث و مشورت </w:t>
      </w:r>
      <w:r w:rsidR="00035DF3">
        <w:rPr>
          <w:rStyle w:val="Char6"/>
          <w:rtl/>
        </w:rPr>
        <w:t>ک</w:t>
      </w:r>
      <w:r w:rsidRPr="00035DF3">
        <w:rPr>
          <w:rStyle w:val="Char6"/>
          <w:rtl/>
        </w:rPr>
        <w:t xml:space="preserve">ار را به عبدالرحمن بن عوف واگذار </w:t>
      </w:r>
      <w:r w:rsidR="00035DF3">
        <w:rPr>
          <w:rStyle w:val="Char6"/>
          <w:rtl/>
        </w:rPr>
        <w:t>ک</w:t>
      </w:r>
      <w:r w:rsidRPr="00035DF3">
        <w:rPr>
          <w:rStyle w:val="Char6"/>
          <w:rtl/>
        </w:rPr>
        <w:t>ردند و راض</w:t>
      </w:r>
      <w:r w:rsidR="00035DF3">
        <w:rPr>
          <w:rStyle w:val="Char6"/>
          <w:rtl/>
        </w:rPr>
        <w:t>ی</w:t>
      </w:r>
      <w:r w:rsidRPr="00035DF3">
        <w:rPr>
          <w:rStyle w:val="Char6"/>
          <w:rtl/>
        </w:rPr>
        <w:t xml:space="preserve"> شدند به آنچه </w:t>
      </w:r>
      <w:r w:rsidR="00035DF3">
        <w:rPr>
          <w:rStyle w:val="Char6"/>
          <w:rtl/>
        </w:rPr>
        <w:t>ک</w:t>
      </w:r>
      <w:r w:rsidRPr="00035DF3">
        <w:rPr>
          <w:rStyle w:val="Char6"/>
          <w:rtl/>
        </w:rPr>
        <w:t>ه او ح</w:t>
      </w:r>
      <w:r w:rsidR="00035DF3">
        <w:rPr>
          <w:rStyle w:val="Char6"/>
          <w:rtl/>
        </w:rPr>
        <w:t>ک</w:t>
      </w:r>
      <w:r w:rsidRPr="00035DF3">
        <w:rPr>
          <w:rStyle w:val="Char6"/>
          <w:rtl/>
        </w:rPr>
        <w:t xml:space="preserve">م </w:t>
      </w:r>
      <w:r w:rsidR="00035DF3">
        <w:rPr>
          <w:rStyle w:val="Char6"/>
          <w:rtl/>
        </w:rPr>
        <w:t>ک</w:t>
      </w:r>
      <w:r w:rsidRPr="00035DF3">
        <w:rPr>
          <w:rStyle w:val="Char6"/>
          <w:rtl/>
        </w:rPr>
        <w:t>ند و بر گز</w:t>
      </w:r>
      <w:r w:rsidR="00035DF3">
        <w:rPr>
          <w:rStyle w:val="Char6"/>
          <w:rtl/>
        </w:rPr>
        <w:t>ی</w:t>
      </w:r>
      <w:r w:rsidRPr="00035DF3">
        <w:rPr>
          <w:rStyle w:val="Char6"/>
          <w:rtl/>
        </w:rPr>
        <w:t>ند،</w:t>
      </w:r>
      <w:r w:rsidRPr="00035DF3">
        <w:rPr>
          <w:rStyle w:val="Char6"/>
          <w:rFonts w:hint="cs"/>
          <w:rtl/>
        </w:rPr>
        <w:t xml:space="preserve"> </w:t>
      </w:r>
      <w:r w:rsidRPr="00035DF3">
        <w:rPr>
          <w:rStyle w:val="Char6"/>
          <w:rtl/>
        </w:rPr>
        <w:t xml:space="preserve">عبدالرحمن هم حضرت عثمان را انتخاب </w:t>
      </w:r>
      <w:r w:rsidR="00035DF3">
        <w:rPr>
          <w:rStyle w:val="Char6"/>
          <w:rtl/>
        </w:rPr>
        <w:t>ک</w:t>
      </w:r>
      <w:r w:rsidRPr="00035DF3">
        <w:rPr>
          <w:rStyle w:val="Char6"/>
          <w:rtl/>
        </w:rPr>
        <w:t>رد و ب</w:t>
      </w:r>
      <w:r w:rsidR="00035DF3">
        <w:rPr>
          <w:rStyle w:val="Char6"/>
          <w:rtl/>
        </w:rPr>
        <w:t>ی</w:t>
      </w:r>
      <w:r w:rsidRPr="00035DF3">
        <w:rPr>
          <w:rStyle w:val="Char6"/>
          <w:rtl/>
        </w:rPr>
        <w:t>عت با او انجام شد و همه مط</w:t>
      </w:r>
      <w:r w:rsidR="00035DF3">
        <w:rPr>
          <w:rStyle w:val="Char6"/>
          <w:rtl/>
        </w:rPr>
        <w:t>ی</w:t>
      </w:r>
      <w:r w:rsidRPr="00035DF3">
        <w:rPr>
          <w:rStyle w:val="Char6"/>
          <w:rtl/>
        </w:rPr>
        <w:t>ع او شدند و به ا</w:t>
      </w:r>
      <w:r w:rsidR="00035DF3">
        <w:rPr>
          <w:rStyle w:val="Char6"/>
          <w:rtl/>
        </w:rPr>
        <w:t>ی</w:t>
      </w:r>
      <w:r w:rsidRPr="00035DF3">
        <w:rPr>
          <w:rStyle w:val="Char6"/>
          <w:rtl/>
        </w:rPr>
        <w:t>ن ترت</w:t>
      </w:r>
      <w:r w:rsidR="00035DF3">
        <w:rPr>
          <w:rStyle w:val="Char6"/>
          <w:rtl/>
        </w:rPr>
        <w:t>ی</w:t>
      </w:r>
      <w:r w:rsidRPr="00035DF3">
        <w:rPr>
          <w:rStyle w:val="Char6"/>
          <w:rtl/>
        </w:rPr>
        <w:t xml:space="preserve">ب اجماع و توافق حاصل شد. </w:t>
      </w:r>
    </w:p>
    <w:p w:rsidR="00237D8A" w:rsidRPr="00035DF3" w:rsidRDefault="00237D8A" w:rsidP="00A75C43">
      <w:pPr>
        <w:ind w:firstLine="284"/>
        <w:jc w:val="both"/>
        <w:rPr>
          <w:rStyle w:val="Char6"/>
          <w:rtl/>
        </w:rPr>
      </w:pPr>
      <w:r w:rsidRPr="00B114F4">
        <w:rPr>
          <w:rStyle w:val="Char6"/>
          <w:spacing w:val="-4"/>
          <w:rtl/>
        </w:rPr>
        <w:t>در ا</w:t>
      </w:r>
      <w:r w:rsidR="00035DF3" w:rsidRPr="00B114F4">
        <w:rPr>
          <w:rStyle w:val="Char6"/>
          <w:spacing w:val="-4"/>
          <w:rtl/>
        </w:rPr>
        <w:t>ی</w:t>
      </w:r>
      <w:r w:rsidRPr="00B114F4">
        <w:rPr>
          <w:rStyle w:val="Char6"/>
          <w:spacing w:val="-4"/>
          <w:rtl/>
        </w:rPr>
        <w:t>ن رابطه، حد</w:t>
      </w:r>
      <w:r w:rsidR="00035DF3" w:rsidRPr="00B114F4">
        <w:rPr>
          <w:rStyle w:val="Char6"/>
          <w:spacing w:val="-4"/>
          <w:rtl/>
        </w:rPr>
        <w:t>ی</w:t>
      </w:r>
      <w:r w:rsidRPr="00B114F4">
        <w:rPr>
          <w:rStyle w:val="Char6"/>
          <w:spacing w:val="-4"/>
          <w:rtl/>
        </w:rPr>
        <w:t>ث د</w:t>
      </w:r>
      <w:r w:rsidR="00035DF3" w:rsidRPr="00B114F4">
        <w:rPr>
          <w:rStyle w:val="Char6"/>
          <w:spacing w:val="-4"/>
          <w:rtl/>
        </w:rPr>
        <w:t>ی</w:t>
      </w:r>
      <w:r w:rsidRPr="00B114F4">
        <w:rPr>
          <w:rStyle w:val="Char6"/>
          <w:spacing w:val="-4"/>
          <w:rtl/>
        </w:rPr>
        <w:t>گر</w:t>
      </w:r>
      <w:r w:rsidR="00035DF3" w:rsidRPr="00B114F4">
        <w:rPr>
          <w:rStyle w:val="Char6"/>
          <w:spacing w:val="-4"/>
          <w:rtl/>
        </w:rPr>
        <w:t>ی</w:t>
      </w:r>
      <w:r w:rsidRPr="00B114F4">
        <w:rPr>
          <w:rStyle w:val="Char6"/>
          <w:spacing w:val="-4"/>
          <w:rtl/>
        </w:rPr>
        <w:t xml:space="preserve"> ن</w:t>
      </w:r>
      <w:r w:rsidR="00035DF3" w:rsidRPr="00B114F4">
        <w:rPr>
          <w:rStyle w:val="Char6"/>
          <w:spacing w:val="-4"/>
          <w:rtl/>
        </w:rPr>
        <w:t>ی</w:t>
      </w:r>
      <w:r w:rsidRPr="00B114F4">
        <w:rPr>
          <w:rStyle w:val="Char6"/>
          <w:spacing w:val="-4"/>
          <w:rtl/>
        </w:rPr>
        <w:t xml:space="preserve">ز وجود دارد </w:t>
      </w:r>
      <w:r w:rsidR="00035DF3" w:rsidRPr="00B114F4">
        <w:rPr>
          <w:rStyle w:val="Char6"/>
          <w:spacing w:val="-4"/>
          <w:rtl/>
        </w:rPr>
        <w:t>ک</w:t>
      </w:r>
      <w:r w:rsidRPr="00B114F4">
        <w:rPr>
          <w:rStyle w:val="Char6"/>
          <w:spacing w:val="-4"/>
          <w:rtl/>
        </w:rPr>
        <w:t>ه اشاره به خلافت عثمان</w:t>
      </w:r>
      <w:r w:rsidR="008F2C60" w:rsidRPr="00B114F4">
        <w:rPr>
          <w:rStyle w:val="Char6"/>
          <w:rFonts w:hint="cs"/>
          <w:spacing w:val="-4"/>
          <w:rtl/>
        </w:rPr>
        <w:t xml:space="preserve"> </w:t>
      </w:r>
      <w:r w:rsidR="008F2C60" w:rsidRPr="00B114F4">
        <w:rPr>
          <w:rFonts w:ascii="CTraditional Arabic" w:hAnsi="CTraditional Arabic" w:cs="CTraditional Arabic"/>
          <w:spacing w:val="-4"/>
          <w:rtl/>
        </w:rPr>
        <w:t>س</w:t>
      </w:r>
      <w:r w:rsidR="003B385F">
        <w:rPr>
          <w:rStyle w:val="Char6"/>
          <w:rtl/>
        </w:rPr>
        <w:t xml:space="preserve"> می‌</w:t>
      </w:r>
      <w:r w:rsidR="00035DF3">
        <w:rPr>
          <w:rStyle w:val="Char6"/>
          <w:rtl/>
        </w:rPr>
        <w:t>ک</w:t>
      </w:r>
      <w:r w:rsidRPr="00035DF3">
        <w:rPr>
          <w:rStyle w:val="Char6"/>
          <w:rtl/>
        </w:rPr>
        <w:t>ند آن را امام احمد و ترمذ</w:t>
      </w:r>
      <w:r w:rsidR="00035DF3">
        <w:rPr>
          <w:rStyle w:val="Char6"/>
          <w:rtl/>
        </w:rPr>
        <w:t>ی</w:t>
      </w:r>
      <w:r w:rsidRPr="00035DF3">
        <w:rPr>
          <w:rStyle w:val="Char6"/>
          <w:rtl/>
        </w:rPr>
        <w:t xml:space="preserve"> و ابن ماجه و حا</w:t>
      </w:r>
      <w:r w:rsidR="00035DF3">
        <w:rPr>
          <w:rStyle w:val="Char6"/>
          <w:rtl/>
        </w:rPr>
        <w:t>ک</w:t>
      </w:r>
      <w:r w:rsidRPr="00035DF3">
        <w:rPr>
          <w:rStyle w:val="Char6"/>
          <w:rtl/>
        </w:rPr>
        <w:t>م از عا</w:t>
      </w:r>
      <w:r w:rsidR="00035DF3">
        <w:rPr>
          <w:rStyle w:val="Char6"/>
          <w:rtl/>
        </w:rPr>
        <w:t>ی</w:t>
      </w:r>
      <w:r w:rsidRPr="00035DF3">
        <w:rPr>
          <w:rStyle w:val="Char6"/>
          <w:rtl/>
        </w:rPr>
        <w:t>شه</w:t>
      </w:r>
      <w:r w:rsidR="00A75C43">
        <w:rPr>
          <w:rStyle w:val="Char6"/>
          <w:rFonts w:hint="cs"/>
          <w:rtl/>
        </w:rPr>
        <w:t xml:space="preserve"> </w:t>
      </w:r>
      <w:r w:rsidR="00A75C43">
        <w:rPr>
          <w:rStyle w:val="Char6"/>
          <w:rFonts w:cs="CTraditional Arabic" w:hint="cs"/>
          <w:rtl/>
        </w:rPr>
        <w:t>ل</w:t>
      </w:r>
      <w:r w:rsidRPr="00035DF3">
        <w:rPr>
          <w:rStyle w:val="Char6"/>
          <w:rtl/>
        </w:rPr>
        <w:t xml:space="preserve"> روا</w:t>
      </w:r>
      <w:r w:rsidR="00035DF3">
        <w:rPr>
          <w:rStyle w:val="Char6"/>
          <w:rtl/>
        </w:rPr>
        <w:t>ی</w:t>
      </w:r>
      <w:r w:rsidRPr="00035DF3">
        <w:rPr>
          <w:rStyle w:val="Char6"/>
          <w:rtl/>
        </w:rPr>
        <w:t xml:space="preserve">ت </w:t>
      </w:r>
      <w:r w:rsidR="00035DF3">
        <w:rPr>
          <w:rStyle w:val="Char6"/>
          <w:rtl/>
        </w:rPr>
        <w:t>ک</w:t>
      </w:r>
      <w:r w:rsidRPr="00035DF3">
        <w:rPr>
          <w:rStyle w:val="Char6"/>
          <w:rtl/>
        </w:rPr>
        <w:t>رده</w:t>
      </w:r>
      <w:r w:rsidR="003B385F">
        <w:rPr>
          <w:rStyle w:val="Char6"/>
          <w:rtl/>
        </w:rPr>
        <w:t xml:space="preserve">‌اند </w:t>
      </w:r>
      <w:r w:rsidR="00035DF3">
        <w:rPr>
          <w:rStyle w:val="Char6"/>
          <w:rtl/>
        </w:rPr>
        <w:t>ک</w:t>
      </w:r>
      <w:r w:rsidRPr="00035DF3">
        <w:rPr>
          <w:rStyle w:val="Char6"/>
          <w:rtl/>
        </w:rPr>
        <w:t>ه حضرت</w:t>
      </w:r>
      <w:r w:rsidR="008F2C60" w:rsidRPr="008F2C60">
        <w:rPr>
          <w:rFonts w:ascii="CTraditional Arabic" w:hAnsi="CTraditional Arabic" w:cs="CTraditional Arabic"/>
          <w:rtl/>
        </w:rPr>
        <w:t xml:space="preserve"> ج</w:t>
      </w:r>
      <w:r w:rsidR="00A75C43">
        <w:rPr>
          <w:rStyle w:val="Char6"/>
          <w:rtl/>
        </w:rPr>
        <w:t xml:space="preserve"> </w:t>
      </w:r>
      <w:r w:rsidRPr="00035DF3">
        <w:rPr>
          <w:rStyle w:val="Char6"/>
          <w:rtl/>
        </w:rPr>
        <w:t>به عثمان</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گفت: </w:t>
      </w:r>
      <w:r w:rsidR="00F505E6" w:rsidRPr="00F505E6">
        <w:rPr>
          <w:rStyle w:val="Chara"/>
          <w:rtl/>
        </w:rPr>
        <w:t>«</w:t>
      </w:r>
      <w:r w:rsidR="00F505E6" w:rsidRPr="00F505E6">
        <w:rPr>
          <w:rStyle w:val="Char5"/>
          <w:rFonts w:hint="cs"/>
          <w:rtl/>
        </w:rPr>
        <w:t>يا</w:t>
      </w:r>
      <w:r w:rsidR="00F505E6">
        <w:rPr>
          <w:rStyle w:val="Char5"/>
          <w:rFonts w:hint="cs"/>
          <w:rtl/>
        </w:rPr>
        <w:t xml:space="preserve"> عثمان</w:t>
      </w:r>
      <w:r w:rsidR="00F505E6" w:rsidRPr="008F2C60">
        <w:rPr>
          <w:rStyle w:val="Char5"/>
          <w:rFonts w:hint="cs"/>
          <w:rtl/>
        </w:rPr>
        <w:t>!</w:t>
      </w:r>
      <w:r w:rsidR="00F505E6">
        <w:rPr>
          <w:rStyle w:val="Char5"/>
          <w:rFonts w:hint="cs"/>
          <w:rtl/>
        </w:rPr>
        <w:t xml:space="preserve"> </w:t>
      </w:r>
      <w:r w:rsidR="00F505E6" w:rsidRPr="00F505E6">
        <w:rPr>
          <w:rStyle w:val="Char5"/>
          <w:rtl/>
        </w:rPr>
        <w:t>إِنَّ اللَّهَ مُقَمِّصُكَ قَمِيصًا فَإِنْ أَرَادَكَ الْمُنَافِقُونَ عَلَى خَلْعِهِ فَلا تَخْلَعْهُ</w:t>
      </w:r>
      <w:r w:rsidR="00F505E6">
        <w:rPr>
          <w:rStyle w:val="Char5"/>
          <w:rFonts w:hint="cs"/>
          <w:rtl/>
        </w:rPr>
        <w:t xml:space="preserve"> حتى تلقاني</w:t>
      </w:r>
      <w:r w:rsidR="00F505E6" w:rsidRPr="00F505E6">
        <w:rPr>
          <w:rStyle w:val="Chara"/>
          <w:rtl/>
        </w:rPr>
        <w:t>»</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4"/>
      </w:r>
      <w:r w:rsidR="00485D35" w:rsidRPr="008E575B">
        <w:rPr>
          <w:rFonts w:ascii="IRNazli" w:hAnsi="IRNazli" w:cs="IRNazli" w:hint="cs"/>
          <w:vertAlign w:val="superscript"/>
          <w:rtl/>
        </w:rPr>
        <w:t>)</w:t>
      </w:r>
      <w:r w:rsidRPr="00F505E6">
        <w:rPr>
          <w:rStyle w:val="Char6"/>
          <w:rFonts w:hint="cs"/>
          <w:rtl/>
        </w:rPr>
        <w:t>.</w:t>
      </w:r>
      <w:r w:rsidRPr="00F505E6">
        <w:rPr>
          <w:rStyle w:val="Char6"/>
          <w:rtl/>
        </w:rPr>
        <w:t xml:space="preserve"> </w:t>
      </w:r>
      <w:r w:rsidR="00F505E6" w:rsidRPr="00F505E6">
        <w:rPr>
          <w:rStyle w:val="Chara"/>
          <w:rtl/>
        </w:rPr>
        <w:t>«</w:t>
      </w:r>
      <w:r w:rsidRPr="00F505E6">
        <w:rPr>
          <w:rStyle w:val="Chare"/>
          <w:rtl/>
        </w:rPr>
        <w:t>ا</w:t>
      </w:r>
      <w:r w:rsidR="00035DF3" w:rsidRPr="00F505E6">
        <w:rPr>
          <w:rStyle w:val="Chare"/>
          <w:rtl/>
        </w:rPr>
        <w:t>ی</w:t>
      </w:r>
      <w:r w:rsidRPr="00F505E6">
        <w:rPr>
          <w:rStyle w:val="Chare"/>
          <w:rtl/>
        </w:rPr>
        <w:t xml:space="preserve"> عثمان</w:t>
      </w:r>
      <w:r w:rsidRPr="00F505E6">
        <w:rPr>
          <w:rStyle w:val="Chare"/>
          <w:rFonts w:hint="cs"/>
          <w:rtl/>
        </w:rPr>
        <w:t>،</w:t>
      </w:r>
      <w:r w:rsidRPr="00F505E6">
        <w:rPr>
          <w:rStyle w:val="Chare"/>
          <w:rtl/>
        </w:rPr>
        <w:t xml:space="preserve"> خداوند پ</w:t>
      </w:r>
      <w:r w:rsidR="00035DF3" w:rsidRPr="00F505E6">
        <w:rPr>
          <w:rStyle w:val="Chare"/>
          <w:rtl/>
        </w:rPr>
        <w:t>ی</w:t>
      </w:r>
      <w:r w:rsidRPr="00F505E6">
        <w:rPr>
          <w:rStyle w:val="Chare"/>
          <w:rtl/>
        </w:rPr>
        <w:t>راهن</w:t>
      </w:r>
      <w:r w:rsidR="00035DF3" w:rsidRPr="00F505E6">
        <w:rPr>
          <w:rStyle w:val="Chare"/>
          <w:rtl/>
        </w:rPr>
        <w:t>ی</w:t>
      </w:r>
      <w:r w:rsidRPr="00F505E6">
        <w:rPr>
          <w:rStyle w:val="Chare"/>
          <w:rtl/>
        </w:rPr>
        <w:t xml:space="preserve"> را بر تو</w:t>
      </w:r>
      <w:r w:rsidR="003B385F" w:rsidRPr="00F505E6">
        <w:rPr>
          <w:rStyle w:val="Chare"/>
          <w:rtl/>
        </w:rPr>
        <w:t xml:space="preserve"> می‌</w:t>
      </w:r>
      <w:r w:rsidRPr="00F505E6">
        <w:rPr>
          <w:rStyle w:val="Chare"/>
          <w:rtl/>
        </w:rPr>
        <w:t xml:space="preserve">پوشاند، پس اگر منافقان از تو خواستند </w:t>
      </w:r>
      <w:r w:rsidR="00035DF3" w:rsidRPr="00F505E6">
        <w:rPr>
          <w:rStyle w:val="Chare"/>
          <w:rtl/>
        </w:rPr>
        <w:t>ک</w:t>
      </w:r>
      <w:r w:rsidRPr="00F505E6">
        <w:rPr>
          <w:rStyle w:val="Chare"/>
          <w:rtl/>
        </w:rPr>
        <w:t>ه آن را در آور</w:t>
      </w:r>
      <w:r w:rsidR="00035DF3" w:rsidRPr="00F505E6">
        <w:rPr>
          <w:rStyle w:val="Chare"/>
          <w:rtl/>
        </w:rPr>
        <w:t>ی</w:t>
      </w:r>
      <w:r w:rsidRPr="00F505E6">
        <w:rPr>
          <w:rStyle w:val="Chare"/>
          <w:rtl/>
        </w:rPr>
        <w:t xml:space="preserve"> در ن</w:t>
      </w:r>
      <w:r w:rsidR="00035DF3" w:rsidRPr="00F505E6">
        <w:rPr>
          <w:rStyle w:val="Chare"/>
          <w:rtl/>
        </w:rPr>
        <w:t>ی</w:t>
      </w:r>
      <w:r w:rsidRPr="00F505E6">
        <w:rPr>
          <w:rStyle w:val="Chare"/>
          <w:rtl/>
        </w:rPr>
        <w:t>اور تا ا</w:t>
      </w:r>
      <w:r w:rsidR="00035DF3" w:rsidRPr="00F505E6">
        <w:rPr>
          <w:rStyle w:val="Chare"/>
          <w:rtl/>
        </w:rPr>
        <w:t>ی</w:t>
      </w:r>
      <w:r w:rsidRPr="00F505E6">
        <w:rPr>
          <w:rStyle w:val="Chare"/>
          <w:rtl/>
        </w:rPr>
        <w:t>ن</w:t>
      </w:r>
      <w:r w:rsidR="00035DF3" w:rsidRPr="00F505E6">
        <w:rPr>
          <w:rStyle w:val="Chare"/>
          <w:rtl/>
        </w:rPr>
        <w:t>ک</w:t>
      </w:r>
      <w:r w:rsidRPr="00F505E6">
        <w:rPr>
          <w:rStyle w:val="Chare"/>
          <w:rtl/>
        </w:rPr>
        <w:t>ه به من ملحق</w:t>
      </w:r>
      <w:r w:rsidR="003B385F" w:rsidRPr="00F505E6">
        <w:rPr>
          <w:rStyle w:val="Chare"/>
          <w:rtl/>
        </w:rPr>
        <w:t xml:space="preserve"> می‌</w:t>
      </w:r>
      <w:r w:rsidRPr="00F505E6">
        <w:rPr>
          <w:rStyle w:val="Chare"/>
          <w:rtl/>
        </w:rPr>
        <w:t>شود</w:t>
      </w:r>
      <w:r w:rsidR="00F505E6" w:rsidRPr="00F505E6">
        <w:rPr>
          <w:rStyle w:val="Chara"/>
          <w:rtl/>
        </w:rPr>
        <w:t>»</w:t>
      </w:r>
      <w:r w:rsidRPr="00F505E6">
        <w:rPr>
          <w:rStyle w:val="Char6"/>
          <w:rFonts w:hint="cs"/>
          <w:rtl/>
        </w:rPr>
        <w:t>.</w:t>
      </w:r>
      <w:r w:rsidRPr="00035DF3">
        <w:rPr>
          <w:rStyle w:val="Char6"/>
          <w:rtl/>
        </w:rPr>
        <w:t xml:space="preserve"> (ترمذ</w:t>
      </w:r>
      <w:r w:rsidR="00035DF3">
        <w:rPr>
          <w:rStyle w:val="Char6"/>
          <w:rtl/>
        </w:rPr>
        <w:t>ی</w:t>
      </w:r>
      <w:r w:rsidRPr="00035DF3">
        <w:rPr>
          <w:rStyle w:val="Char6"/>
          <w:rtl/>
        </w:rPr>
        <w:t xml:space="preserve"> آن را با سند حسن روا</w:t>
      </w:r>
      <w:r w:rsidR="00035DF3">
        <w:rPr>
          <w:rStyle w:val="Char6"/>
          <w:rtl/>
        </w:rPr>
        <w:t>ی</w:t>
      </w:r>
      <w:r w:rsidRPr="00035DF3">
        <w:rPr>
          <w:rStyle w:val="Char6"/>
          <w:rtl/>
        </w:rPr>
        <w:t xml:space="preserve">ت </w:t>
      </w:r>
      <w:r w:rsidR="00035DF3">
        <w:rPr>
          <w:rStyle w:val="Char6"/>
          <w:rtl/>
        </w:rPr>
        <w:t>ک</w:t>
      </w:r>
      <w:r w:rsidRPr="00035DF3">
        <w:rPr>
          <w:rStyle w:val="Char6"/>
          <w:rtl/>
        </w:rPr>
        <w:t>رده است. نگاه: التاج 3/329)</w:t>
      </w:r>
      <w:r w:rsidRPr="00035DF3">
        <w:rPr>
          <w:rStyle w:val="Char6"/>
          <w:rFonts w:hint="cs"/>
          <w:rtl/>
        </w:rPr>
        <w:t>.</w:t>
      </w:r>
    </w:p>
    <w:p w:rsidR="00237D8A" w:rsidRPr="00035DF3" w:rsidRDefault="00237D8A" w:rsidP="002D35E0">
      <w:pPr>
        <w:ind w:firstLine="284"/>
        <w:jc w:val="both"/>
        <w:rPr>
          <w:rStyle w:val="Char6"/>
          <w:rtl/>
        </w:rPr>
      </w:pPr>
      <w:r w:rsidRPr="00035DF3">
        <w:rPr>
          <w:rStyle w:val="Char6"/>
          <w:rtl/>
        </w:rPr>
        <w:t>بدون ش</w:t>
      </w:r>
      <w:r w:rsidR="00035DF3">
        <w:rPr>
          <w:rStyle w:val="Char6"/>
          <w:rtl/>
        </w:rPr>
        <w:t>ک</w:t>
      </w:r>
      <w:r w:rsidRPr="00035DF3">
        <w:rPr>
          <w:rStyle w:val="Char6"/>
          <w:rtl/>
        </w:rPr>
        <w:t xml:space="preserve"> مراد از پ</w:t>
      </w:r>
      <w:r w:rsidR="00035DF3">
        <w:rPr>
          <w:rStyle w:val="Char6"/>
          <w:rtl/>
        </w:rPr>
        <w:t>ی</w:t>
      </w:r>
      <w:r w:rsidRPr="00035DF3">
        <w:rPr>
          <w:rStyle w:val="Char6"/>
          <w:rtl/>
        </w:rPr>
        <w:t>راهن در ا</w:t>
      </w:r>
      <w:r w:rsidR="00035DF3">
        <w:rPr>
          <w:rStyle w:val="Char6"/>
          <w:rtl/>
        </w:rPr>
        <w:t>ی</w:t>
      </w:r>
      <w:r w:rsidRPr="00035DF3">
        <w:rPr>
          <w:rStyle w:val="Char6"/>
          <w:rtl/>
        </w:rPr>
        <w:t>نجا خلافت است به دل</w:t>
      </w:r>
      <w:r w:rsidR="00035DF3">
        <w:rPr>
          <w:rStyle w:val="Char6"/>
          <w:rtl/>
        </w:rPr>
        <w:t>ی</w:t>
      </w:r>
      <w:r w:rsidRPr="00035DF3">
        <w:rPr>
          <w:rStyle w:val="Char6"/>
          <w:rtl/>
        </w:rPr>
        <w:t>ل ا</w:t>
      </w:r>
      <w:r w:rsidR="00035DF3">
        <w:rPr>
          <w:rStyle w:val="Char6"/>
          <w:rtl/>
        </w:rPr>
        <w:t>ی</w:t>
      </w:r>
      <w:r w:rsidRPr="00035DF3">
        <w:rPr>
          <w:rStyle w:val="Char6"/>
          <w:rtl/>
        </w:rPr>
        <w:t>ن</w:t>
      </w:r>
      <w:r w:rsidR="00035DF3">
        <w:rPr>
          <w:rStyle w:val="Char6"/>
          <w:rtl/>
        </w:rPr>
        <w:t>ک</w:t>
      </w:r>
      <w:r w:rsidRPr="00035DF3">
        <w:rPr>
          <w:rStyle w:val="Char6"/>
          <w:rtl/>
        </w:rPr>
        <w:t>ه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به عدم خلع و </w:t>
      </w:r>
      <w:r w:rsidR="00035DF3">
        <w:rPr>
          <w:rStyle w:val="Char6"/>
          <w:rtl/>
        </w:rPr>
        <w:t>ک</w:t>
      </w:r>
      <w:r w:rsidRPr="00035DF3">
        <w:rPr>
          <w:rStyle w:val="Char6"/>
          <w:rtl/>
        </w:rPr>
        <w:t>ندن آن توص</w:t>
      </w:r>
      <w:r w:rsidR="00035DF3">
        <w:rPr>
          <w:rStyle w:val="Char6"/>
          <w:rtl/>
        </w:rPr>
        <w:t>ی</w:t>
      </w:r>
      <w:r w:rsidR="008F2C60">
        <w:rPr>
          <w:rStyle w:val="Char6"/>
          <w:rtl/>
        </w:rPr>
        <w:t>ه فرمود.</w:t>
      </w:r>
    </w:p>
    <w:p w:rsidR="00237D8A" w:rsidRDefault="00237D8A" w:rsidP="002D35E0">
      <w:pPr>
        <w:ind w:firstLine="284"/>
        <w:jc w:val="both"/>
        <w:rPr>
          <w:rStyle w:val="Char6"/>
          <w:rtl/>
          <w:lang w:bidi="ar-SA"/>
        </w:rPr>
      </w:pPr>
      <w:r w:rsidRPr="00035DF3">
        <w:rPr>
          <w:rStyle w:val="Char6"/>
          <w:rtl/>
        </w:rPr>
        <w:t>بعد از ا</w:t>
      </w:r>
      <w:r w:rsidR="00035DF3">
        <w:rPr>
          <w:rStyle w:val="Char6"/>
          <w:rtl/>
        </w:rPr>
        <w:t>ی</w:t>
      </w:r>
      <w:r w:rsidRPr="00035DF3">
        <w:rPr>
          <w:rStyle w:val="Char6"/>
          <w:rtl/>
        </w:rPr>
        <w:t>ن</w:t>
      </w:r>
      <w:r w:rsidR="00035DF3">
        <w:rPr>
          <w:rStyle w:val="Char6"/>
          <w:rtl/>
        </w:rPr>
        <w:t>ک</w:t>
      </w:r>
      <w:r w:rsidRPr="00035DF3">
        <w:rPr>
          <w:rStyle w:val="Char6"/>
          <w:rtl/>
        </w:rPr>
        <w:t>ه عثمان</w:t>
      </w:r>
      <w:r w:rsidR="008F2C60" w:rsidRPr="008F2C60">
        <w:rPr>
          <w:rFonts w:ascii="CTraditional Arabic" w:hAnsi="CTraditional Arabic" w:cs="CTraditional Arabic"/>
          <w:rtl/>
        </w:rPr>
        <w:t xml:space="preserve"> س</w:t>
      </w:r>
      <w:r w:rsidRPr="00035DF3">
        <w:rPr>
          <w:rStyle w:val="Char6"/>
          <w:rtl/>
        </w:rPr>
        <w:t xml:space="preserve"> شه</w:t>
      </w:r>
      <w:r w:rsidR="00035DF3">
        <w:rPr>
          <w:rStyle w:val="Char6"/>
          <w:rtl/>
        </w:rPr>
        <w:t>ی</w:t>
      </w:r>
      <w:r w:rsidRPr="00035DF3">
        <w:rPr>
          <w:rStyle w:val="Char6"/>
          <w:rtl/>
        </w:rPr>
        <w:t>د شد (به علت آشوب و بلوا</w:t>
      </w:r>
      <w:r w:rsidR="00035DF3">
        <w:rPr>
          <w:rStyle w:val="Char6"/>
          <w:rtl/>
        </w:rPr>
        <w:t>یی</w:t>
      </w:r>
      <w:r w:rsidRPr="00035DF3">
        <w:rPr>
          <w:rStyle w:val="Char6"/>
          <w:rtl/>
        </w:rPr>
        <w:t xml:space="preserve"> </w:t>
      </w:r>
      <w:r w:rsidR="00035DF3">
        <w:rPr>
          <w:rStyle w:val="Char6"/>
          <w:rtl/>
        </w:rPr>
        <w:t>ک</w:t>
      </w:r>
      <w:r w:rsidRPr="00035DF3">
        <w:rPr>
          <w:rStyle w:val="Char6"/>
          <w:rtl/>
        </w:rPr>
        <w:t xml:space="preserve">ه بود) </w:t>
      </w:r>
      <w:r w:rsidR="00035DF3">
        <w:rPr>
          <w:rStyle w:val="Char6"/>
          <w:rtl/>
        </w:rPr>
        <w:t>ک</w:t>
      </w:r>
      <w:r w:rsidRPr="00035DF3">
        <w:rPr>
          <w:rStyle w:val="Char6"/>
          <w:rtl/>
        </w:rPr>
        <w:t>ار خلافت مدت</w:t>
      </w:r>
      <w:r w:rsidR="00035DF3">
        <w:rPr>
          <w:rStyle w:val="Char6"/>
          <w:rtl/>
        </w:rPr>
        <w:t>ی</w:t>
      </w:r>
      <w:r w:rsidRPr="00035DF3">
        <w:rPr>
          <w:rStyle w:val="Char6"/>
          <w:rtl/>
        </w:rPr>
        <w:t xml:space="preserve"> مهمل ماند تا ا</w:t>
      </w:r>
      <w:r w:rsidR="00035DF3">
        <w:rPr>
          <w:rStyle w:val="Char6"/>
          <w:rtl/>
        </w:rPr>
        <w:t>ی</w:t>
      </w:r>
      <w:r w:rsidRPr="00035DF3">
        <w:rPr>
          <w:rStyle w:val="Char6"/>
          <w:rtl/>
        </w:rPr>
        <w:t>ن</w:t>
      </w:r>
      <w:r w:rsidR="00035DF3">
        <w:rPr>
          <w:rStyle w:val="Char6"/>
          <w:rtl/>
        </w:rPr>
        <w:t>ک</w:t>
      </w:r>
      <w:r w:rsidRPr="00035DF3">
        <w:rPr>
          <w:rStyle w:val="Char6"/>
          <w:rtl/>
        </w:rPr>
        <w:t>ه بزرگان صحابه از مهاجر و انصار از حضرت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التماس </w:t>
      </w:r>
      <w:r w:rsidR="00035DF3">
        <w:rPr>
          <w:rStyle w:val="Char6"/>
          <w:rtl/>
        </w:rPr>
        <w:t>ک</w:t>
      </w:r>
      <w:r w:rsidRPr="00035DF3">
        <w:rPr>
          <w:rStyle w:val="Char6"/>
          <w:rtl/>
        </w:rPr>
        <w:t xml:space="preserve">ردند و او را سوگند دادند </w:t>
      </w:r>
      <w:r w:rsidR="00035DF3">
        <w:rPr>
          <w:rStyle w:val="Char6"/>
          <w:rtl/>
        </w:rPr>
        <w:t>ک</w:t>
      </w:r>
      <w:r w:rsidRPr="00035DF3">
        <w:rPr>
          <w:rStyle w:val="Char6"/>
          <w:rtl/>
        </w:rPr>
        <w:t>ه خلافت را بپذ</w:t>
      </w:r>
      <w:r w:rsidR="00035DF3">
        <w:rPr>
          <w:rStyle w:val="Char6"/>
          <w:rtl/>
        </w:rPr>
        <w:t>ی</w:t>
      </w:r>
      <w:r w:rsidRPr="00035DF3">
        <w:rPr>
          <w:rStyle w:val="Char6"/>
          <w:rtl/>
        </w:rPr>
        <w:t>رد ز</w:t>
      </w:r>
      <w:r w:rsidR="00035DF3">
        <w:rPr>
          <w:rStyle w:val="Char6"/>
          <w:rtl/>
        </w:rPr>
        <w:t>ی</w:t>
      </w:r>
      <w:r w:rsidRPr="00035DF3">
        <w:rPr>
          <w:rStyle w:val="Char6"/>
          <w:rtl/>
        </w:rPr>
        <w:t xml:space="preserve">را </w:t>
      </w:r>
      <w:r w:rsidR="00035DF3">
        <w:rPr>
          <w:rStyle w:val="Char6"/>
          <w:rtl/>
        </w:rPr>
        <w:t>ک</w:t>
      </w:r>
      <w:r w:rsidRPr="00035DF3">
        <w:rPr>
          <w:rStyle w:val="Char6"/>
          <w:rtl/>
        </w:rPr>
        <w:t>ه در آن موقع او شا</w:t>
      </w:r>
      <w:r w:rsidR="00035DF3">
        <w:rPr>
          <w:rStyle w:val="Char6"/>
          <w:rtl/>
        </w:rPr>
        <w:t>ی</w:t>
      </w:r>
      <w:r w:rsidRPr="00035DF3">
        <w:rPr>
          <w:rStyle w:val="Char6"/>
          <w:rtl/>
        </w:rPr>
        <w:t>سته</w:t>
      </w:r>
      <w:r w:rsidR="003B385F">
        <w:rPr>
          <w:rStyle w:val="Char6"/>
          <w:rtl/>
        </w:rPr>
        <w:t xml:space="preserve">‌ترین </w:t>
      </w:r>
      <w:r w:rsidRPr="00035DF3">
        <w:rPr>
          <w:rStyle w:val="Char6"/>
          <w:rtl/>
        </w:rPr>
        <w:t>فرد برا</w:t>
      </w:r>
      <w:r w:rsidR="00035DF3">
        <w:rPr>
          <w:rStyle w:val="Char6"/>
          <w:rtl/>
        </w:rPr>
        <w:t>ی</w:t>
      </w:r>
      <w:r w:rsidRPr="00035DF3">
        <w:rPr>
          <w:rStyle w:val="Char6"/>
          <w:rtl/>
        </w:rPr>
        <w:t xml:space="preserve"> خلافت بود، بنابرا</w:t>
      </w:r>
      <w:r w:rsidR="00035DF3">
        <w:rPr>
          <w:rStyle w:val="Char6"/>
          <w:rtl/>
        </w:rPr>
        <w:t>ی</w:t>
      </w:r>
      <w:r w:rsidRPr="00035DF3">
        <w:rPr>
          <w:rStyle w:val="Char6"/>
          <w:rtl/>
        </w:rPr>
        <w:t xml:space="preserve">ن </w:t>
      </w:r>
      <w:r w:rsidR="00035DF3">
        <w:rPr>
          <w:rStyle w:val="Char6"/>
          <w:rtl/>
        </w:rPr>
        <w:t>ک</w:t>
      </w:r>
      <w:r w:rsidRPr="00035DF3">
        <w:rPr>
          <w:rStyle w:val="Char6"/>
          <w:rtl/>
        </w:rPr>
        <w:t>سان</w:t>
      </w:r>
      <w:r w:rsidR="00035DF3">
        <w:rPr>
          <w:rStyle w:val="Char6"/>
          <w:rtl/>
        </w:rPr>
        <w:t>ی</w:t>
      </w:r>
      <w:r w:rsidRPr="00035DF3">
        <w:rPr>
          <w:rStyle w:val="Char6"/>
          <w:rtl/>
        </w:rPr>
        <w:t xml:space="preserve"> </w:t>
      </w:r>
      <w:r w:rsidR="00035DF3">
        <w:rPr>
          <w:rStyle w:val="Char6"/>
          <w:rtl/>
        </w:rPr>
        <w:t>ک</w:t>
      </w:r>
      <w:r w:rsidRPr="00035DF3">
        <w:rPr>
          <w:rStyle w:val="Char6"/>
          <w:rtl/>
        </w:rPr>
        <w:t>ه حاضر بودند با او ب</w:t>
      </w:r>
      <w:r w:rsidR="00035DF3">
        <w:rPr>
          <w:rStyle w:val="Char6"/>
          <w:rtl/>
        </w:rPr>
        <w:t>ی</w:t>
      </w:r>
      <w:r w:rsidRPr="00035DF3">
        <w:rPr>
          <w:rStyle w:val="Char6"/>
          <w:rtl/>
        </w:rPr>
        <w:t xml:space="preserve">عت </w:t>
      </w:r>
      <w:r w:rsidR="00035DF3">
        <w:rPr>
          <w:rStyle w:val="Char6"/>
          <w:rtl/>
        </w:rPr>
        <w:t>ک</w:t>
      </w:r>
      <w:r w:rsidRPr="00035DF3">
        <w:rPr>
          <w:rStyle w:val="Char6"/>
          <w:rtl/>
        </w:rPr>
        <w:t>ردند</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5"/>
      </w:r>
      <w:r w:rsidR="00485D35" w:rsidRPr="008E575B">
        <w:rPr>
          <w:rFonts w:ascii="IRNazli" w:hAnsi="IRNazli" w:cs="IRNazli" w:hint="cs"/>
          <w:vertAlign w:val="superscript"/>
          <w:rtl/>
        </w:rPr>
        <w:t>)</w:t>
      </w:r>
      <w:r w:rsidRPr="00035DF3">
        <w:rPr>
          <w:rStyle w:val="Char6"/>
          <w:rFonts w:hint="cs"/>
          <w:rtl/>
        </w:rPr>
        <w:t>.</w:t>
      </w:r>
    </w:p>
    <w:p w:rsidR="005B3264" w:rsidRDefault="005B3264" w:rsidP="002D35E0">
      <w:pPr>
        <w:ind w:firstLine="284"/>
        <w:jc w:val="both"/>
        <w:rPr>
          <w:rStyle w:val="Char6"/>
          <w:rtl/>
          <w:lang w:bidi="ar-SA"/>
        </w:rPr>
      </w:pPr>
    </w:p>
    <w:p w:rsidR="005B3264" w:rsidRPr="00035DF3" w:rsidRDefault="005B3264" w:rsidP="002D35E0">
      <w:pPr>
        <w:ind w:firstLine="284"/>
        <w:jc w:val="both"/>
        <w:rPr>
          <w:rStyle w:val="Char6"/>
          <w:rtl/>
          <w:lang w:bidi="ar-SA"/>
        </w:rPr>
      </w:pPr>
    </w:p>
    <w:p w:rsidR="00237D8A" w:rsidRPr="006B3A52" w:rsidRDefault="00237D8A" w:rsidP="003B0927">
      <w:pPr>
        <w:pStyle w:val="a3"/>
        <w:rPr>
          <w:rtl/>
        </w:rPr>
      </w:pPr>
      <w:bookmarkStart w:id="17" w:name="_Toc434394539"/>
      <w:r w:rsidRPr="006B3A52">
        <w:rPr>
          <w:rFonts w:hint="cs"/>
          <w:rtl/>
        </w:rPr>
        <w:t>دلا</w:t>
      </w:r>
      <w:r w:rsidR="00760693">
        <w:rPr>
          <w:rFonts w:hint="cs"/>
          <w:rtl/>
        </w:rPr>
        <w:t>ی</w:t>
      </w:r>
      <w:r w:rsidRPr="006B3A52">
        <w:rPr>
          <w:rFonts w:hint="cs"/>
          <w:rtl/>
        </w:rPr>
        <w:t xml:space="preserve">ل </w:t>
      </w:r>
      <w:r w:rsidR="00760693">
        <w:rPr>
          <w:rFonts w:hint="cs"/>
          <w:rtl/>
        </w:rPr>
        <w:t>ک</w:t>
      </w:r>
      <w:r w:rsidRPr="006B3A52">
        <w:rPr>
          <w:rFonts w:hint="cs"/>
          <w:rtl/>
        </w:rPr>
        <w:t>سان</w:t>
      </w:r>
      <w:r w:rsidR="00760693">
        <w:rPr>
          <w:rFonts w:hint="cs"/>
          <w:rtl/>
        </w:rPr>
        <w:t>ی</w:t>
      </w:r>
      <w:r w:rsidRPr="006B3A52">
        <w:rPr>
          <w:rFonts w:hint="cs"/>
          <w:rtl/>
        </w:rPr>
        <w:t xml:space="preserve"> </w:t>
      </w:r>
      <w:r w:rsidR="00760693">
        <w:rPr>
          <w:rFonts w:hint="cs"/>
          <w:rtl/>
        </w:rPr>
        <w:t>ک</w:t>
      </w:r>
      <w:r w:rsidRPr="006B3A52">
        <w:rPr>
          <w:rFonts w:hint="cs"/>
          <w:rtl/>
        </w:rPr>
        <w:t>ه خلافت را حق عل</w:t>
      </w:r>
      <w:r w:rsidR="00760693">
        <w:rPr>
          <w:rFonts w:hint="cs"/>
          <w:rtl/>
        </w:rPr>
        <w:t>ی</w:t>
      </w:r>
      <w:r w:rsidR="008F2C60">
        <w:rPr>
          <w:rFonts w:hint="cs"/>
          <w:rtl/>
        </w:rPr>
        <w:t xml:space="preserve"> </w:t>
      </w:r>
      <w:r w:rsidR="008F2C60" w:rsidRPr="008F2C60">
        <w:rPr>
          <w:rFonts w:ascii="CTraditional Arabic" w:hAnsi="CTraditional Arabic" w:cs="CTraditional Arabic" w:hint="cs"/>
          <w:b w:val="0"/>
          <w:bCs w:val="0"/>
          <w:szCs w:val="28"/>
          <w:rtl/>
        </w:rPr>
        <w:t>س</w:t>
      </w:r>
      <w:r>
        <w:rPr>
          <w:rFonts w:hint="cs"/>
          <w:rtl/>
        </w:rPr>
        <w:t xml:space="preserve"> و سزاوار او م</w:t>
      </w:r>
      <w:r w:rsidR="00760693">
        <w:rPr>
          <w:rFonts w:hint="cs"/>
          <w:rtl/>
        </w:rPr>
        <w:t>ی</w:t>
      </w:r>
      <w:r>
        <w:rPr>
          <w:rFonts w:hint="cs"/>
          <w:rtl/>
        </w:rPr>
        <w:t xml:space="preserve"> دانند:</w:t>
      </w:r>
      <w:bookmarkEnd w:id="17"/>
    </w:p>
    <w:p w:rsidR="00237D8A" w:rsidRPr="00035DF3" w:rsidRDefault="00237D8A" w:rsidP="00403A45">
      <w:pPr>
        <w:pStyle w:val="ListParagraph"/>
        <w:numPr>
          <w:ilvl w:val="0"/>
          <w:numId w:val="10"/>
        </w:numPr>
        <w:ind w:left="680" w:hanging="340"/>
        <w:jc w:val="both"/>
        <w:rPr>
          <w:rStyle w:val="Char6"/>
          <w:rtl/>
        </w:rPr>
      </w:pPr>
      <w:r w:rsidRPr="00035DF3">
        <w:rPr>
          <w:rStyle w:val="Char6"/>
          <w:rtl/>
        </w:rPr>
        <w:t>امام</w:t>
      </w:r>
      <w:r w:rsidR="00035DF3">
        <w:rPr>
          <w:rStyle w:val="Char6"/>
          <w:rtl/>
        </w:rPr>
        <w:t>ی</w:t>
      </w:r>
      <w:r w:rsidRPr="00035DF3">
        <w:rPr>
          <w:rStyle w:val="Char6"/>
          <w:rtl/>
        </w:rPr>
        <w:t xml:space="preserve">ه معتقدند </w:t>
      </w:r>
      <w:r w:rsidR="00035DF3">
        <w:rPr>
          <w:rStyle w:val="Char6"/>
          <w:rtl/>
        </w:rPr>
        <w:t>ک</w:t>
      </w:r>
      <w:r w:rsidRPr="00035DF3">
        <w:rPr>
          <w:rStyle w:val="Char6"/>
          <w:rtl/>
        </w:rPr>
        <w:t>ه از جمله</w:t>
      </w:r>
      <w:r w:rsidR="003B385F">
        <w:rPr>
          <w:rStyle w:val="Char6"/>
          <w:rtl/>
        </w:rPr>
        <w:t xml:space="preserve">‌ی </w:t>
      </w:r>
      <w:r w:rsidRPr="00035DF3">
        <w:rPr>
          <w:rStyle w:val="Char6"/>
          <w:rtl/>
        </w:rPr>
        <w:t>اصول مذهب، اعتقاد به ا</w:t>
      </w:r>
      <w:r w:rsidR="00035DF3">
        <w:rPr>
          <w:rStyle w:val="Char6"/>
          <w:rtl/>
        </w:rPr>
        <w:t>ی</w:t>
      </w:r>
      <w:r w:rsidRPr="00035DF3">
        <w:rPr>
          <w:rStyle w:val="Char6"/>
          <w:rtl/>
        </w:rPr>
        <w:t xml:space="preserve">ن است </w:t>
      </w:r>
      <w:r w:rsidR="00035DF3">
        <w:rPr>
          <w:rStyle w:val="Char6"/>
          <w:rtl/>
        </w:rPr>
        <w:t>ک</w:t>
      </w:r>
      <w:r w:rsidRPr="00035DF3">
        <w:rPr>
          <w:rStyle w:val="Char6"/>
          <w:rtl/>
        </w:rPr>
        <w:t>ه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امامت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را مع</w:t>
      </w:r>
      <w:r w:rsidR="00035DF3">
        <w:rPr>
          <w:rStyle w:val="Char6"/>
          <w:rtl/>
        </w:rPr>
        <w:t>ی</w:t>
      </w:r>
      <w:r w:rsidRPr="00035DF3">
        <w:rPr>
          <w:rStyle w:val="Char6"/>
          <w:rtl/>
        </w:rPr>
        <w:t xml:space="preserve">ن </w:t>
      </w:r>
      <w:r w:rsidR="00035DF3">
        <w:rPr>
          <w:rStyle w:val="Char6"/>
          <w:rtl/>
        </w:rPr>
        <w:t>ک</w:t>
      </w:r>
      <w:r w:rsidRPr="00035DF3">
        <w:rPr>
          <w:rStyle w:val="Char6"/>
          <w:rtl/>
        </w:rPr>
        <w:t>رد و او را به عنوان خل</w:t>
      </w:r>
      <w:r w:rsidR="00035DF3">
        <w:rPr>
          <w:rStyle w:val="Char6"/>
          <w:rtl/>
        </w:rPr>
        <w:t>ی</w:t>
      </w:r>
      <w:r w:rsidRPr="00035DF3">
        <w:rPr>
          <w:rStyle w:val="Char6"/>
          <w:rtl/>
        </w:rPr>
        <w:t>فه</w:t>
      </w:r>
      <w:r w:rsidR="003B385F">
        <w:rPr>
          <w:rStyle w:val="Char6"/>
          <w:rtl/>
        </w:rPr>
        <w:t xml:space="preserve">‌ی </w:t>
      </w:r>
      <w:r w:rsidRPr="00035DF3">
        <w:rPr>
          <w:rStyle w:val="Char6"/>
          <w:rtl/>
        </w:rPr>
        <w:t>بعد از خود تع</w:t>
      </w:r>
      <w:r w:rsidR="00035DF3">
        <w:rPr>
          <w:rStyle w:val="Char6"/>
          <w:rtl/>
        </w:rPr>
        <w:t>یی</w:t>
      </w:r>
      <w:r w:rsidRPr="00035DF3">
        <w:rPr>
          <w:rStyle w:val="Char6"/>
          <w:rtl/>
        </w:rPr>
        <w:t>ن نمود.</w:t>
      </w:r>
    </w:p>
    <w:p w:rsidR="00237D8A" w:rsidRPr="00035DF3" w:rsidRDefault="00237D8A" w:rsidP="0076609E">
      <w:pPr>
        <w:ind w:firstLine="284"/>
        <w:jc w:val="both"/>
        <w:rPr>
          <w:rStyle w:val="Char6"/>
          <w:rtl/>
        </w:rPr>
      </w:pPr>
      <w:r w:rsidRPr="008F2C60">
        <w:rPr>
          <w:rStyle w:val="Char7"/>
          <w:rtl/>
        </w:rPr>
        <w:t>الف</w:t>
      </w:r>
      <w:r w:rsidRPr="00035DF3">
        <w:rPr>
          <w:rStyle w:val="Char6"/>
          <w:rtl/>
        </w:rPr>
        <w:t>: وقت</w:t>
      </w:r>
      <w:r w:rsidR="00035DF3">
        <w:rPr>
          <w:rStyle w:val="Char6"/>
          <w:rtl/>
        </w:rPr>
        <w:t>ی</w:t>
      </w:r>
      <w:r w:rsidRPr="00035DF3">
        <w:rPr>
          <w:rStyle w:val="Char6"/>
          <w:rtl/>
        </w:rPr>
        <w:t xml:space="preserve"> </w:t>
      </w:r>
      <w:r w:rsidR="00035DF3">
        <w:rPr>
          <w:rStyle w:val="Char6"/>
          <w:rtl/>
        </w:rPr>
        <w:t>ک</w:t>
      </w:r>
      <w:r w:rsidRPr="00035DF3">
        <w:rPr>
          <w:rStyle w:val="Char6"/>
          <w:rtl/>
        </w:rPr>
        <w:t>ه رسول خدا</w:t>
      </w:r>
      <w:r w:rsidR="008F2C60" w:rsidRPr="008F2C60">
        <w:rPr>
          <w:rFonts w:ascii="CTraditional Arabic" w:hAnsi="CTraditional Arabic" w:cs="CTraditional Arabic"/>
          <w:rtl/>
        </w:rPr>
        <w:t xml:space="preserve"> ج</w:t>
      </w:r>
      <w:r w:rsidRPr="00035DF3">
        <w:rPr>
          <w:rStyle w:val="Char6"/>
          <w:rtl/>
        </w:rPr>
        <w:t xml:space="preserve"> در هجدهم ذ</w:t>
      </w:r>
      <w:r w:rsidR="00035DF3">
        <w:rPr>
          <w:rStyle w:val="Char6"/>
          <w:rtl/>
        </w:rPr>
        <w:t>ی</w:t>
      </w:r>
      <w:r w:rsidRPr="00035DF3">
        <w:rPr>
          <w:rStyle w:val="Char6"/>
          <w:rtl/>
        </w:rPr>
        <w:t xml:space="preserve"> الحجه از حجه الوداع بازگشت و به م</w:t>
      </w:r>
      <w:r w:rsidR="00035DF3">
        <w:rPr>
          <w:rStyle w:val="Char6"/>
          <w:rtl/>
        </w:rPr>
        <w:t>ک</w:t>
      </w:r>
      <w:r w:rsidRPr="00035DF3">
        <w:rPr>
          <w:rStyle w:val="Char6"/>
          <w:rtl/>
        </w:rPr>
        <w:t>ان</w:t>
      </w:r>
      <w:r w:rsidR="00035DF3">
        <w:rPr>
          <w:rStyle w:val="Char6"/>
          <w:rtl/>
        </w:rPr>
        <w:t>ی</w:t>
      </w:r>
      <w:r w:rsidRPr="00035DF3">
        <w:rPr>
          <w:rStyle w:val="Char6"/>
          <w:rtl/>
        </w:rPr>
        <w:t xml:space="preserve"> </w:t>
      </w:r>
      <w:r w:rsidR="00035DF3">
        <w:rPr>
          <w:rStyle w:val="Char6"/>
          <w:rtl/>
        </w:rPr>
        <w:t>ک</w:t>
      </w:r>
      <w:r w:rsidRPr="00035DF3">
        <w:rPr>
          <w:rStyle w:val="Char6"/>
          <w:rtl/>
        </w:rPr>
        <w:t>ه آن را غد</w:t>
      </w:r>
      <w:r w:rsidR="00035DF3">
        <w:rPr>
          <w:rStyle w:val="Char6"/>
          <w:rtl/>
        </w:rPr>
        <w:t>ی</w:t>
      </w:r>
      <w:r w:rsidRPr="00035DF3">
        <w:rPr>
          <w:rStyle w:val="Char6"/>
          <w:rtl/>
        </w:rPr>
        <w:t>ر خم</w:t>
      </w:r>
      <w:r w:rsidR="003B385F">
        <w:rPr>
          <w:rStyle w:val="Char6"/>
          <w:rtl/>
        </w:rPr>
        <w:t xml:space="preserve"> می‌</w:t>
      </w:r>
      <w:r w:rsidRPr="00035DF3">
        <w:rPr>
          <w:rStyle w:val="Char6"/>
          <w:rtl/>
        </w:rPr>
        <w:t>نام</w:t>
      </w:r>
      <w:r w:rsidR="00035DF3">
        <w:rPr>
          <w:rStyle w:val="Char6"/>
          <w:rtl/>
        </w:rPr>
        <w:t>ی</w:t>
      </w:r>
      <w:r w:rsidRPr="00035DF3">
        <w:rPr>
          <w:rStyle w:val="Char6"/>
          <w:rtl/>
        </w:rPr>
        <w:t>دند رس</w:t>
      </w:r>
      <w:r w:rsidR="00035DF3">
        <w:rPr>
          <w:rStyle w:val="Char6"/>
          <w:rtl/>
        </w:rPr>
        <w:t>ی</w:t>
      </w:r>
      <w:r w:rsidRPr="00035DF3">
        <w:rPr>
          <w:rStyle w:val="Char6"/>
          <w:rtl/>
        </w:rPr>
        <w:t xml:space="preserve">د در آنجا (توقف </w:t>
      </w:r>
      <w:r w:rsidR="00035DF3">
        <w:rPr>
          <w:rStyle w:val="Char6"/>
          <w:rtl/>
        </w:rPr>
        <w:t>ک</w:t>
      </w:r>
      <w:r w:rsidRPr="00035DF3">
        <w:rPr>
          <w:rStyle w:val="Char6"/>
          <w:rtl/>
        </w:rPr>
        <w:t>ردند و) در حق عل</w:t>
      </w:r>
      <w:r w:rsidR="00035DF3">
        <w:rPr>
          <w:rStyle w:val="Char6"/>
          <w:rtl/>
        </w:rPr>
        <w:t>ی</w:t>
      </w:r>
      <w:r w:rsidRPr="00035DF3">
        <w:rPr>
          <w:rStyle w:val="Char6"/>
          <w:rtl/>
        </w:rPr>
        <w:t xml:space="preserve"> فرمود: </w:t>
      </w:r>
      <w:r w:rsidR="0076609E" w:rsidRPr="0076609E">
        <w:rPr>
          <w:rStyle w:val="Chara"/>
          <w:rtl/>
        </w:rPr>
        <w:t>«</w:t>
      </w:r>
      <w:r w:rsidR="0076609E" w:rsidRPr="0076609E">
        <w:rPr>
          <w:rStyle w:val="Char5"/>
          <w:rtl/>
        </w:rPr>
        <w:t>مَنْ كُن</w:t>
      </w:r>
      <w:r w:rsidR="0076609E">
        <w:rPr>
          <w:rStyle w:val="Char5"/>
          <w:rtl/>
        </w:rPr>
        <w:t>ْتُ مَوْلاهُ فَعَلَيٌّ مَوْلاهُ</w:t>
      </w:r>
      <w:r w:rsidR="0076609E" w:rsidRPr="0076609E">
        <w:rPr>
          <w:rStyle w:val="Char5"/>
          <w:rtl/>
        </w:rPr>
        <w:t xml:space="preserve">، اللَّهُمَّ وَالِ مَنْ </w:t>
      </w:r>
      <w:r w:rsidR="0076609E" w:rsidRPr="008F2C60">
        <w:rPr>
          <w:rStyle w:val="Char5"/>
          <w:spacing w:val="-4"/>
          <w:rtl/>
        </w:rPr>
        <w:t>وَالاهُ، وَعَادِ مَنْ عَادَاهُ</w:t>
      </w:r>
      <w:r w:rsidR="0076609E" w:rsidRPr="008F2C60">
        <w:rPr>
          <w:rStyle w:val="Chara"/>
          <w:spacing w:val="-4"/>
          <w:rtl/>
        </w:rPr>
        <w:t>»</w:t>
      </w:r>
      <w:r w:rsidR="00485D35" w:rsidRPr="008F2C60">
        <w:rPr>
          <w:rFonts w:ascii="IRNazli" w:hAnsi="IRNazli" w:cs="IRNazli" w:hint="cs"/>
          <w:spacing w:val="-4"/>
          <w:vertAlign w:val="superscript"/>
          <w:rtl/>
        </w:rPr>
        <w:t>(</w:t>
      </w:r>
      <w:r w:rsidR="00485D35" w:rsidRPr="008F2C60">
        <w:rPr>
          <w:rStyle w:val="FootnoteReference"/>
          <w:rFonts w:ascii="IRNazli" w:hAnsi="IRNazli" w:cs="IRNazli"/>
          <w:spacing w:val="-4"/>
          <w:rtl/>
        </w:rPr>
        <w:footnoteReference w:id="46"/>
      </w:r>
      <w:r w:rsidR="00485D35" w:rsidRPr="008F2C60">
        <w:rPr>
          <w:rFonts w:ascii="IRNazli" w:hAnsi="IRNazli" w:cs="IRNazli" w:hint="cs"/>
          <w:spacing w:val="-4"/>
          <w:vertAlign w:val="superscript"/>
          <w:rtl/>
        </w:rPr>
        <w:t>)</w:t>
      </w:r>
      <w:r w:rsidRPr="008F2C60">
        <w:rPr>
          <w:rFonts w:ascii="Lotus Linotype" w:hAnsi="Lotus Linotype" w:cs="Traditional Arabic" w:hint="cs"/>
          <w:spacing w:val="-4"/>
          <w:sz w:val="26"/>
          <w:szCs w:val="26"/>
          <w:rtl/>
        </w:rPr>
        <w:t>.</w:t>
      </w:r>
      <w:r w:rsidRPr="008F2C60">
        <w:rPr>
          <w:rStyle w:val="Char6"/>
          <w:spacing w:val="-4"/>
          <w:rtl/>
        </w:rPr>
        <w:t xml:space="preserve"> </w:t>
      </w:r>
      <w:r w:rsidR="0076609E" w:rsidRPr="008F2C60">
        <w:rPr>
          <w:rStyle w:val="Chara"/>
          <w:spacing w:val="-4"/>
          <w:rtl/>
        </w:rPr>
        <w:t>«</w:t>
      </w:r>
      <w:r w:rsidRPr="008F2C60">
        <w:rPr>
          <w:rStyle w:val="Chare"/>
          <w:spacing w:val="-4"/>
          <w:rtl/>
        </w:rPr>
        <w:t xml:space="preserve">هر </w:t>
      </w:r>
      <w:r w:rsidR="00035DF3" w:rsidRPr="008F2C60">
        <w:rPr>
          <w:rStyle w:val="Chare"/>
          <w:spacing w:val="-4"/>
          <w:rtl/>
        </w:rPr>
        <w:t>ک</w:t>
      </w:r>
      <w:r w:rsidRPr="008F2C60">
        <w:rPr>
          <w:rStyle w:val="Chare"/>
          <w:spacing w:val="-4"/>
          <w:rtl/>
        </w:rPr>
        <w:t xml:space="preserve">س </w:t>
      </w:r>
      <w:r w:rsidR="00035DF3" w:rsidRPr="008F2C60">
        <w:rPr>
          <w:rStyle w:val="Chare"/>
          <w:spacing w:val="-4"/>
          <w:rtl/>
        </w:rPr>
        <w:t>ک</w:t>
      </w:r>
      <w:r w:rsidRPr="008F2C60">
        <w:rPr>
          <w:rStyle w:val="Chare"/>
          <w:spacing w:val="-4"/>
          <w:rtl/>
        </w:rPr>
        <w:t>ه من دوست او هستم عل</w:t>
      </w:r>
      <w:r w:rsidR="00035DF3" w:rsidRPr="008F2C60">
        <w:rPr>
          <w:rStyle w:val="Chare"/>
          <w:spacing w:val="-4"/>
          <w:rtl/>
        </w:rPr>
        <w:t>ی</w:t>
      </w:r>
      <w:r w:rsidRPr="008F2C60">
        <w:rPr>
          <w:rStyle w:val="Chare"/>
          <w:spacing w:val="-4"/>
          <w:rtl/>
        </w:rPr>
        <w:t xml:space="preserve"> هم دوست اوست. خداوندا</w:t>
      </w:r>
      <w:r w:rsidRPr="008F2C60">
        <w:rPr>
          <w:rStyle w:val="Chare"/>
          <w:rFonts w:hint="cs"/>
          <w:spacing w:val="-4"/>
          <w:rtl/>
        </w:rPr>
        <w:t>،</w:t>
      </w:r>
      <w:r w:rsidRPr="008F2C60">
        <w:rPr>
          <w:rStyle w:val="Chare"/>
          <w:spacing w:val="-4"/>
          <w:rtl/>
        </w:rPr>
        <w:t xml:space="preserve"> </w:t>
      </w:r>
      <w:r w:rsidR="00035DF3" w:rsidRPr="008F2C60">
        <w:rPr>
          <w:rStyle w:val="Chare"/>
          <w:spacing w:val="-4"/>
          <w:rtl/>
        </w:rPr>
        <w:t>ی</w:t>
      </w:r>
      <w:r w:rsidRPr="008F2C60">
        <w:rPr>
          <w:rStyle w:val="Chare"/>
          <w:spacing w:val="-4"/>
          <w:rtl/>
        </w:rPr>
        <w:t xml:space="preserve">اور </w:t>
      </w:r>
      <w:r w:rsidR="00035DF3" w:rsidRPr="008F2C60">
        <w:rPr>
          <w:rStyle w:val="Chare"/>
          <w:spacing w:val="-4"/>
          <w:rtl/>
        </w:rPr>
        <w:t>ک</w:t>
      </w:r>
      <w:r w:rsidRPr="008F2C60">
        <w:rPr>
          <w:rStyle w:val="Chare"/>
          <w:spacing w:val="-4"/>
          <w:rtl/>
        </w:rPr>
        <w:t>س</w:t>
      </w:r>
      <w:r w:rsidR="00035DF3" w:rsidRPr="008F2C60">
        <w:rPr>
          <w:rStyle w:val="Chare"/>
          <w:spacing w:val="-4"/>
          <w:rtl/>
        </w:rPr>
        <w:t>ی</w:t>
      </w:r>
      <w:r w:rsidRPr="008F2C60">
        <w:rPr>
          <w:rStyle w:val="Chare"/>
          <w:spacing w:val="-4"/>
          <w:rtl/>
        </w:rPr>
        <w:t xml:space="preserve"> باش </w:t>
      </w:r>
      <w:r w:rsidR="00035DF3" w:rsidRPr="008F2C60">
        <w:rPr>
          <w:rStyle w:val="Chare"/>
          <w:spacing w:val="-4"/>
          <w:rtl/>
        </w:rPr>
        <w:t>ک</w:t>
      </w:r>
      <w:r w:rsidRPr="008F2C60">
        <w:rPr>
          <w:rStyle w:val="Chare"/>
          <w:spacing w:val="-4"/>
          <w:rtl/>
        </w:rPr>
        <w:t xml:space="preserve">ه </w:t>
      </w:r>
      <w:r w:rsidR="00035DF3" w:rsidRPr="008F2C60">
        <w:rPr>
          <w:rStyle w:val="Chare"/>
          <w:spacing w:val="-4"/>
          <w:rtl/>
        </w:rPr>
        <w:t>ی</w:t>
      </w:r>
      <w:r w:rsidRPr="008F2C60">
        <w:rPr>
          <w:rStyle w:val="Chare"/>
          <w:spacing w:val="-4"/>
          <w:rtl/>
        </w:rPr>
        <w:t xml:space="preserve">اور اوست و دشمن </w:t>
      </w:r>
      <w:r w:rsidR="00035DF3" w:rsidRPr="008F2C60">
        <w:rPr>
          <w:rStyle w:val="Chare"/>
          <w:spacing w:val="-4"/>
          <w:rtl/>
        </w:rPr>
        <w:t>ک</w:t>
      </w:r>
      <w:r w:rsidRPr="008F2C60">
        <w:rPr>
          <w:rStyle w:val="Chare"/>
          <w:spacing w:val="-4"/>
          <w:rtl/>
        </w:rPr>
        <w:t>س</w:t>
      </w:r>
      <w:r w:rsidR="00035DF3" w:rsidRPr="008F2C60">
        <w:rPr>
          <w:rStyle w:val="Chare"/>
          <w:spacing w:val="-4"/>
          <w:rtl/>
        </w:rPr>
        <w:t>ی</w:t>
      </w:r>
      <w:r w:rsidRPr="008F2C60">
        <w:rPr>
          <w:rStyle w:val="Chare"/>
          <w:spacing w:val="-4"/>
          <w:rtl/>
        </w:rPr>
        <w:t xml:space="preserve"> باش </w:t>
      </w:r>
      <w:r w:rsidR="00035DF3" w:rsidRPr="008F2C60">
        <w:rPr>
          <w:rStyle w:val="Chare"/>
          <w:spacing w:val="-4"/>
          <w:rtl/>
        </w:rPr>
        <w:t>ک</w:t>
      </w:r>
      <w:r w:rsidRPr="008F2C60">
        <w:rPr>
          <w:rStyle w:val="Chare"/>
          <w:spacing w:val="-4"/>
          <w:rtl/>
        </w:rPr>
        <w:t>ه دشمن اوست</w:t>
      </w:r>
      <w:r w:rsidR="0076609E" w:rsidRPr="008F2C60">
        <w:rPr>
          <w:rStyle w:val="Chara"/>
          <w:spacing w:val="-4"/>
          <w:rtl/>
        </w:rPr>
        <w:t>»</w:t>
      </w:r>
      <w:r w:rsidRPr="008F2C60">
        <w:rPr>
          <w:rStyle w:val="Char6"/>
          <w:rFonts w:hint="cs"/>
          <w:spacing w:val="-4"/>
          <w:rtl/>
        </w:rPr>
        <w:t>.</w:t>
      </w:r>
    </w:p>
    <w:p w:rsidR="00237D8A" w:rsidRPr="00035DF3" w:rsidRDefault="00237D8A" w:rsidP="0076609E">
      <w:pPr>
        <w:ind w:firstLine="284"/>
        <w:jc w:val="both"/>
        <w:rPr>
          <w:rStyle w:val="Char6"/>
          <w:rtl/>
        </w:rPr>
      </w:pPr>
      <w:r w:rsidRPr="00035DF3">
        <w:rPr>
          <w:rStyle w:val="Char6"/>
          <w:rtl/>
        </w:rPr>
        <w:t>پاسخ ا</w:t>
      </w:r>
      <w:r w:rsidR="00035DF3">
        <w:rPr>
          <w:rStyle w:val="Char6"/>
          <w:rtl/>
        </w:rPr>
        <w:t>ی</w:t>
      </w:r>
      <w:r w:rsidRPr="00035DF3">
        <w:rPr>
          <w:rStyle w:val="Char6"/>
          <w:rtl/>
        </w:rPr>
        <w:t xml:space="preserve">ن است </w:t>
      </w:r>
      <w:r w:rsidR="00035DF3">
        <w:rPr>
          <w:rStyle w:val="Char6"/>
          <w:rtl/>
        </w:rPr>
        <w:t>ک</w:t>
      </w:r>
      <w:r w:rsidRPr="00035DF3">
        <w:rPr>
          <w:rStyle w:val="Char6"/>
          <w:rtl/>
        </w:rPr>
        <w:t>ه: به فرض صحت آن</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7"/>
      </w:r>
      <w:r w:rsidR="00485D35" w:rsidRPr="008E575B">
        <w:rPr>
          <w:rFonts w:ascii="IRNazli" w:hAnsi="IRNazli" w:cs="IRNazli" w:hint="cs"/>
          <w:vertAlign w:val="superscript"/>
          <w:rtl/>
        </w:rPr>
        <w:t>)</w:t>
      </w:r>
      <w:r w:rsidR="00485D35" w:rsidRPr="00035DF3">
        <w:rPr>
          <w:rStyle w:val="Char6"/>
          <w:rFonts w:hint="cs"/>
          <w:rtl/>
        </w:rPr>
        <w:t xml:space="preserve"> </w:t>
      </w:r>
      <w:r w:rsidRPr="00035DF3">
        <w:rPr>
          <w:rStyle w:val="Char6"/>
          <w:rtl/>
        </w:rPr>
        <w:t>مطلب</w:t>
      </w:r>
      <w:r w:rsidR="00035DF3">
        <w:rPr>
          <w:rStyle w:val="Char6"/>
          <w:rtl/>
        </w:rPr>
        <w:t>ی</w:t>
      </w:r>
      <w:r w:rsidRPr="00035DF3">
        <w:rPr>
          <w:rStyle w:val="Char6"/>
          <w:rtl/>
        </w:rPr>
        <w:t xml:space="preserve"> در آن ن</w:t>
      </w:r>
      <w:r w:rsidR="00035DF3">
        <w:rPr>
          <w:rStyle w:val="Char6"/>
          <w:rtl/>
        </w:rPr>
        <w:t>ی</w:t>
      </w:r>
      <w:r w:rsidRPr="00035DF3">
        <w:rPr>
          <w:rStyle w:val="Char6"/>
          <w:rtl/>
        </w:rPr>
        <w:t xml:space="preserve">ست </w:t>
      </w:r>
      <w:r w:rsidR="00035DF3">
        <w:rPr>
          <w:rStyle w:val="Char6"/>
          <w:rtl/>
        </w:rPr>
        <w:t>ک</w:t>
      </w:r>
      <w:r w:rsidRPr="00035DF3">
        <w:rPr>
          <w:rStyle w:val="Char6"/>
          <w:rtl/>
        </w:rPr>
        <w:t>ه تصر</w:t>
      </w:r>
      <w:r w:rsidR="00035DF3">
        <w:rPr>
          <w:rStyle w:val="Char6"/>
          <w:rtl/>
        </w:rPr>
        <w:t>ی</w:t>
      </w:r>
      <w:r w:rsidRPr="00035DF3">
        <w:rPr>
          <w:rStyle w:val="Char6"/>
          <w:rtl/>
        </w:rPr>
        <w:t xml:space="preserve">ح </w:t>
      </w:r>
      <w:r w:rsidR="00035DF3">
        <w:rPr>
          <w:rStyle w:val="Char6"/>
          <w:rtl/>
        </w:rPr>
        <w:t>ی</w:t>
      </w:r>
      <w:r w:rsidRPr="00035DF3">
        <w:rPr>
          <w:rStyle w:val="Char6"/>
          <w:rtl/>
        </w:rPr>
        <w:t>ا اشاره نما</w:t>
      </w:r>
      <w:r w:rsidR="00035DF3">
        <w:rPr>
          <w:rStyle w:val="Char6"/>
          <w:rtl/>
        </w:rPr>
        <w:t>ی</w:t>
      </w:r>
      <w:r w:rsidRPr="00035DF3">
        <w:rPr>
          <w:rStyle w:val="Char6"/>
          <w:rtl/>
        </w:rPr>
        <w:t xml:space="preserve">د </w:t>
      </w:r>
      <w:r w:rsidR="00035DF3">
        <w:rPr>
          <w:rStyle w:val="Char6"/>
          <w:rtl/>
        </w:rPr>
        <w:t>ک</w:t>
      </w:r>
      <w:r w:rsidRPr="00035DF3">
        <w:rPr>
          <w:rStyle w:val="Char6"/>
          <w:rtl/>
        </w:rPr>
        <w:t>ه او برا</w:t>
      </w:r>
      <w:r w:rsidR="00035DF3">
        <w:rPr>
          <w:rStyle w:val="Char6"/>
          <w:rtl/>
        </w:rPr>
        <w:t>ی</w:t>
      </w:r>
      <w:r w:rsidRPr="00035DF3">
        <w:rPr>
          <w:rStyle w:val="Char6"/>
          <w:rtl/>
        </w:rPr>
        <w:t xml:space="preserve"> خلافت از د</w:t>
      </w:r>
      <w:r w:rsidR="00035DF3">
        <w:rPr>
          <w:rStyle w:val="Char6"/>
          <w:rtl/>
        </w:rPr>
        <w:t>ی</w:t>
      </w:r>
      <w:r w:rsidRPr="00035DF3">
        <w:rPr>
          <w:rStyle w:val="Char6"/>
          <w:rtl/>
        </w:rPr>
        <w:t>گر</w:t>
      </w:r>
      <w:r w:rsidR="00035DF3">
        <w:rPr>
          <w:rStyle w:val="Char6"/>
          <w:rtl/>
        </w:rPr>
        <w:t>ی</w:t>
      </w:r>
      <w:r w:rsidRPr="00035DF3">
        <w:rPr>
          <w:rStyle w:val="Char6"/>
          <w:rtl/>
        </w:rPr>
        <w:t xml:space="preserve"> برتر و اول</w:t>
      </w:r>
      <w:r w:rsidR="00035DF3">
        <w:rPr>
          <w:rStyle w:val="Char6"/>
          <w:rtl/>
        </w:rPr>
        <w:t>ی</w:t>
      </w:r>
      <w:r w:rsidRPr="00035DF3">
        <w:rPr>
          <w:rStyle w:val="Char6"/>
          <w:rtl/>
        </w:rPr>
        <w:t xml:space="preserve"> است، و لفظ مول</w:t>
      </w:r>
      <w:r w:rsidR="00035DF3">
        <w:rPr>
          <w:rStyle w:val="Char6"/>
          <w:rtl/>
        </w:rPr>
        <w:t>ی</w:t>
      </w:r>
      <w:r w:rsidRPr="00035DF3">
        <w:rPr>
          <w:rStyle w:val="Char6"/>
          <w:rtl/>
        </w:rPr>
        <w:t xml:space="preserve"> هم به معن</w:t>
      </w:r>
      <w:r w:rsidR="00035DF3">
        <w:rPr>
          <w:rStyle w:val="Char6"/>
          <w:rtl/>
        </w:rPr>
        <w:t>ی</w:t>
      </w:r>
      <w:r w:rsidRPr="00035DF3">
        <w:rPr>
          <w:rStyle w:val="Char6"/>
          <w:rtl/>
        </w:rPr>
        <w:t xml:space="preserve"> اول</w:t>
      </w:r>
      <w:r w:rsidR="00035DF3">
        <w:rPr>
          <w:rStyle w:val="Char6"/>
          <w:rtl/>
        </w:rPr>
        <w:t>ی</w:t>
      </w:r>
      <w:r w:rsidRPr="00035DF3">
        <w:rPr>
          <w:rStyle w:val="Char6"/>
          <w:rtl/>
        </w:rPr>
        <w:t xml:space="preserve"> ب</w:t>
      </w:r>
      <w:r w:rsidR="00035DF3">
        <w:rPr>
          <w:rStyle w:val="Char6"/>
          <w:rtl/>
        </w:rPr>
        <w:t>ک</w:t>
      </w:r>
      <w:r w:rsidRPr="00035DF3">
        <w:rPr>
          <w:rStyle w:val="Char6"/>
          <w:rtl/>
        </w:rPr>
        <w:t>ار</w:t>
      </w:r>
      <w:r w:rsidR="003B385F">
        <w:rPr>
          <w:rStyle w:val="Char6"/>
          <w:rtl/>
        </w:rPr>
        <w:t xml:space="preserve"> نمی‌</w:t>
      </w:r>
      <w:r w:rsidRPr="00035DF3">
        <w:rPr>
          <w:rStyle w:val="Char6"/>
          <w:rtl/>
        </w:rPr>
        <w:t>رود، ا</w:t>
      </w:r>
      <w:r w:rsidR="00035DF3">
        <w:rPr>
          <w:rStyle w:val="Char6"/>
          <w:rtl/>
        </w:rPr>
        <w:t>ی</w:t>
      </w:r>
      <w:r w:rsidRPr="00035DF3">
        <w:rPr>
          <w:rStyle w:val="Char6"/>
          <w:rtl/>
        </w:rPr>
        <w:t xml:space="preserve">ن از </w:t>
      </w:r>
      <w:r w:rsidR="00035DF3">
        <w:rPr>
          <w:rStyle w:val="Char6"/>
          <w:rtl/>
        </w:rPr>
        <w:t>یک</w:t>
      </w:r>
      <w:r w:rsidRPr="00035DF3">
        <w:rPr>
          <w:rStyle w:val="Char6"/>
          <w:rtl/>
        </w:rPr>
        <w:t xml:space="preserve"> جهت، و اما از جهت د</w:t>
      </w:r>
      <w:r w:rsidR="00035DF3">
        <w:rPr>
          <w:rStyle w:val="Char6"/>
          <w:rtl/>
        </w:rPr>
        <w:t>ی</w:t>
      </w:r>
      <w:r w:rsidRPr="00035DF3">
        <w:rPr>
          <w:rStyle w:val="Char6"/>
          <w:rtl/>
        </w:rPr>
        <w:t xml:space="preserve">گر حضرت فرمود: </w:t>
      </w:r>
      <w:r w:rsidRPr="00183EF9">
        <w:rPr>
          <w:rStyle w:val="Chara"/>
          <w:rFonts w:hint="cs"/>
          <w:rtl/>
        </w:rPr>
        <w:t>«</w:t>
      </w:r>
      <w:r w:rsidRPr="00035DF3">
        <w:rPr>
          <w:rStyle w:val="Char6"/>
          <w:rtl/>
        </w:rPr>
        <w:t xml:space="preserve">هر </w:t>
      </w:r>
      <w:r w:rsidR="00035DF3">
        <w:rPr>
          <w:rStyle w:val="Char6"/>
          <w:rtl/>
        </w:rPr>
        <w:t>ک</w:t>
      </w:r>
      <w:r w:rsidRPr="00035DF3">
        <w:rPr>
          <w:rStyle w:val="Char6"/>
          <w:rtl/>
        </w:rPr>
        <w:t>س من مولا</w:t>
      </w:r>
      <w:r w:rsidR="00035DF3">
        <w:rPr>
          <w:rStyle w:val="Char6"/>
          <w:rtl/>
        </w:rPr>
        <w:t>ی</w:t>
      </w:r>
      <w:r w:rsidRPr="00035DF3">
        <w:rPr>
          <w:rStyle w:val="Char6"/>
          <w:rtl/>
        </w:rPr>
        <w:t xml:space="preserve"> او</w:t>
      </w:r>
      <w:r w:rsidR="00035DF3">
        <w:rPr>
          <w:rStyle w:val="Char6"/>
          <w:rtl/>
        </w:rPr>
        <w:t>ی</w:t>
      </w:r>
      <w:r w:rsidRPr="00035DF3">
        <w:rPr>
          <w:rStyle w:val="Char6"/>
          <w:rtl/>
        </w:rPr>
        <w:t>م پس عل</w:t>
      </w:r>
      <w:r w:rsidR="00035DF3">
        <w:rPr>
          <w:rStyle w:val="Char6"/>
          <w:rtl/>
        </w:rPr>
        <w:t>ی</w:t>
      </w:r>
      <w:r w:rsidRPr="00035DF3">
        <w:rPr>
          <w:rStyle w:val="Char6"/>
          <w:rtl/>
        </w:rPr>
        <w:t xml:space="preserve"> مولا</w:t>
      </w:r>
      <w:r w:rsidR="00035DF3">
        <w:rPr>
          <w:rStyle w:val="Char6"/>
          <w:rtl/>
        </w:rPr>
        <w:t>ی</w:t>
      </w:r>
      <w:r w:rsidRPr="00035DF3">
        <w:rPr>
          <w:rStyle w:val="Char6"/>
          <w:rtl/>
        </w:rPr>
        <w:t xml:space="preserve"> اوست</w:t>
      </w:r>
      <w:r w:rsidRPr="00183EF9">
        <w:rPr>
          <w:rStyle w:val="Chara"/>
          <w:rFonts w:hint="cs"/>
          <w:rtl/>
        </w:rPr>
        <w:t>»</w:t>
      </w:r>
      <w:r w:rsidRPr="00035DF3">
        <w:rPr>
          <w:rStyle w:val="Char6"/>
          <w:rtl/>
        </w:rPr>
        <w:t xml:space="preserve">، </w:t>
      </w:r>
      <w:r w:rsidR="00035DF3">
        <w:rPr>
          <w:rStyle w:val="Char6"/>
          <w:rtl/>
        </w:rPr>
        <w:t>ی</w:t>
      </w:r>
      <w:r w:rsidRPr="00035DF3">
        <w:rPr>
          <w:rStyle w:val="Char6"/>
          <w:rtl/>
        </w:rPr>
        <w:t>عن</w:t>
      </w:r>
      <w:r w:rsidR="00035DF3">
        <w:rPr>
          <w:rStyle w:val="Char6"/>
          <w:rtl/>
        </w:rPr>
        <w:t>ی</w:t>
      </w:r>
      <w:r w:rsidRPr="00035DF3">
        <w:rPr>
          <w:rStyle w:val="Char6"/>
          <w:rtl/>
        </w:rPr>
        <w:t xml:space="preserve"> در زمان ح</w:t>
      </w:r>
      <w:r w:rsidR="00035DF3">
        <w:rPr>
          <w:rStyle w:val="Char6"/>
          <w:rtl/>
        </w:rPr>
        <w:t>ی</w:t>
      </w:r>
      <w:r w:rsidRPr="00035DF3">
        <w:rPr>
          <w:rStyle w:val="Char6"/>
          <w:rtl/>
        </w:rPr>
        <w:t>ات و بعد از رحلت حضرت</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پس اگر ا</w:t>
      </w:r>
      <w:r w:rsidR="00035DF3">
        <w:rPr>
          <w:rStyle w:val="Char6"/>
          <w:rtl/>
        </w:rPr>
        <w:t>ی</w:t>
      </w:r>
      <w:r w:rsidRPr="00035DF3">
        <w:rPr>
          <w:rStyle w:val="Char6"/>
          <w:rtl/>
        </w:rPr>
        <w:t>ن قول دل</w:t>
      </w:r>
      <w:r w:rsidR="00035DF3">
        <w:rPr>
          <w:rStyle w:val="Char6"/>
          <w:rtl/>
        </w:rPr>
        <w:t>ی</w:t>
      </w:r>
      <w:r w:rsidRPr="00035DF3">
        <w:rPr>
          <w:rStyle w:val="Char6"/>
          <w:rtl/>
        </w:rPr>
        <w:t>ل بر خلافت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باشد لازمه</w:t>
      </w:r>
      <w:r w:rsidR="003B385F">
        <w:rPr>
          <w:rStyle w:val="Char6"/>
          <w:rtl/>
        </w:rPr>
        <w:t xml:space="preserve">‌اش </w:t>
      </w:r>
      <w:r w:rsidRPr="00035DF3">
        <w:rPr>
          <w:rStyle w:val="Char6"/>
          <w:rtl/>
        </w:rPr>
        <w:t>ا</w:t>
      </w:r>
      <w:r w:rsidR="00035DF3">
        <w:rPr>
          <w:rStyle w:val="Char6"/>
          <w:rtl/>
        </w:rPr>
        <w:t>ی</w:t>
      </w:r>
      <w:r w:rsidRPr="00035DF3">
        <w:rPr>
          <w:rStyle w:val="Char6"/>
          <w:rtl/>
        </w:rPr>
        <w:t xml:space="preserve">ن است </w:t>
      </w:r>
      <w:r w:rsidR="00035DF3">
        <w:rPr>
          <w:rStyle w:val="Char6"/>
          <w:rtl/>
        </w:rPr>
        <w:t>ک</w:t>
      </w:r>
      <w:r w:rsidRPr="00035DF3">
        <w:rPr>
          <w:rStyle w:val="Char6"/>
          <w:rtl/>
        </w:rPr>
        <w:t>ه با</w:t>
      </w:r>
      <w:r w:rsidR="00035DF3">
        <w:rPr>
          <w:rStyle w:val="Char6"/>
          <w:rtl/>
        </w:rPr>
        <w:t>ی</w:t>
      </w:r>
      <w:r w:rsidRPr="00035DF3">
        <w:rPr>
          <w:rStyle w:val="Char6"/>
          <w:rtl/>
        </w:rPr>
        <w:t>د در زمان ح</w:t>
      </w:r>
      <w:r w:rsidR="00035DF3">
        <w:rPr>
          <w:rStyle w:val="Char6"/>
          <w:rtl/>
        </w:rPr>
        <w:t>ی</w:t>
      </w:r>
      <w:r w:rsidRPr="00035DF3">
        <w:rPr>
          <w:rStyle w:val="Char6"/>
          <w:rtl/>
        </w:rPr>
        <w:t>ات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هم سرپرست</w:t>
      </w:r>
      <w:r w:rsidR="00035DF3">
        <w:rPr>
          <w:rStyle w:val="Char6"/>
          <w:rtl/>
        </w:rPr>
        <w:t>ی</w:t>
      </w:r>
      <w:r w:rsidRPr="00035DF3">
        <w:rPr>
          <w:rStyle w:val="Char6"/>
          <w:rtl/>
        </w:rPr>
        <w:t xml:space="preserve"> و مسئول</w:t>
      </w:r>
      <w:r w:rsidR="00035DF3">
        <w:rPr>
          <w:rStyle w:val="Char6"/>
          <w:rtl/>
        </w:rPr>
        <w:t>ی</w:t>
      </w:r>
      <w:r w:rsidRPr="00035DF3">
        <w:rPr>
          <w:rStyle w:val="Char6"/>
          <w:rtl/>
        </w:rPr>
        <w:t xml:space="preserve">ت امور را داشته باشد چرا </w:t>
      </w:r>
      <w:r w:rsidR="00035DF3">
        <w:rPr>
          <w:rStyle w:val="Char6"/>
          <w:rtl/>
        </w:rPr>
        <w:t>ک</w:t>
      </w:r>
      <w:r w:rsidRPr="00035DF3">
        <w:rPr>
          <w:rStyle w:val="Char6"/>
          <w:rtl/>
        </w:rPr>
        <w:t>ه او (بنا به ا</w:t>
      </w:r>
      <w:r w:rsidR="00035DF3">
        <w:rPr>
          <w:rStyle w:val="Char6"/>
          <w:rtl/>
        </w:rPr>
        <w:t>ی</w:t>
      </w:r>
      <w:r w:rsidRPr="00035DF3">
        <w:rPr>
          <w:rStyle w:val="Char6"/>
          <w:rtl/>
        </w:rPr>
        <w:t>ن قول) شر</w:t>
      </w:r>
      <w:r w:rsidR="00035DF3">
        <w:rPr>
          <w:rStyle w:val="Char6"/>
          <w:rtl/>
        </w:rPr>
        <w:t>یک</w:t>
      </w:r>
      <w:r w:rsidRPr="00035DF3">
        <w:rPr>
          <w:rStyle w:val="Char6"/>
          <w:rtl/>
        </w:rPr>
        <w:t xml:space="preserve"> حضرت در رهبر</w:t>
      </w:r>
      <w:r w:rsidR="00035DF3">
        <w:rPr>
          <w:rStyle w:val="Char6"/>
          <w:rtl/>
        </w:rPr>
        <w:t>ی</w:t>
      </w:r>
      <w:r w:rsidRPr="00035DF3">
        <w:rPr>
          <w:rStyle w:val="Char6"/>
          <w:rtl/>
        </w:rPr>
        <w:t xml:space="preserve"> و ولا</w:t>
      </w:r>
      <w:r w:rsidR="00035DF3">
        <w:rPr>
          <w:rStyle w:val="Char6"/>
          <w:rtl/>
        </w:rPr>
        <w:t>ی</w:t>
      </w:r>
      <w:r w:rsidRPr="00035DF3">
        <w:rPr>
          <w:rStyle w:val="Char6"/>
          <w:rtl/>
        </w:rPr>
        <w:t>ت است (در حال</w:t>
      </w:r>
      <w:r w:rsidR="00035DF3">
        <w:rPr>
          <w:rStyle w:val="Char6"/>
          <w:rtl/>
        </w:rPr>
        <w:t>ی</w:t>
      </w:r>
      <w:r w:rsidRPr="00035DF3">
        <w:rPr>
          <w:rStyle w:val="Char6"/>
          <w:rtl/>
        </w:rPr>
        <w:t xml:space="preserve"> </w:t>
      </w:r>
      <w:r w:rsidR="00035DF3">
        <w:rPr>
          <w:rStyle w:val="Char6"/>
          <w:rtl/>
        </w:rPr>
        <w:t>ک</w:t>
      </w:r>
      <w:r w:rsidRPr="00035DF3">
        <w:rPr>
          <w:rStyle w:val="Char6"/>
          <w:rtl/>
        </w:rPr>
        <w:t xml:space="preserve">ه </w:t>
      </w:r>
      <w:r w:rsidR="00035DF3">
        <w:rPr>
          <w:rStyle w:val="Char6"/>
          <w:rtl/>
        </w:rPr>
        <w:t>ک</w:t>
      </w:r>
      <w:r w:rsidRPr="00035DF3">
        <w:rPr>
          <w:rStyle w:val="Char6"/>
          <w:rtl/>
        </w:rPr>
        <w:t>س</w:t>
      </w:r>
      <w:r w:rsidR="00035DF3">
        <w:rPr>
          <w:rStyle w:val="Char6"/>
          <w:rtl/>
        </w:rPr>
        <w:t>ی</w:t>
      </w:r>
      <w:r w:rsidRPr="00035DF3">
        <w:rPr>
          <w:rStyle w:val="Char6"/>
          <w:rtl/>
        </w:rPr>
        <w:t xml:space="preserve"> شر</w:t>
      </w:r>
      <w:r w:rsidR="00035DF3">
        <w:rPr>
          <w:rStyle w:val="Char6"/>
          <w:rtl/>
        </w:rPr>
        <w:t>یک</w:t>
      </w:r>
      <w:r w:rsidRPr="00035DF3">
        <w:rPr>
          <w:rStyle w:val="Char6"/>
          <w:rtl/>
        </w:rPr>
        <w:t xml:space="preserve"> پ</w:t>
      </w:r>
      <w:r w:rsidR="00035DF3">
        <w:rPr>
          <w:rStyle w:val="Char6"/>
          <w:rtl/>
        </w:rPr>
        <w:t>ی</w:t>
      </w:r>
      <w:r w:rsidRPr="00035DF3">
        <w:rPr>
          <w:rStyle w:val="Char6"/>
          <w:rtl/>
        </w:rPr>
        <w:t>امبر</w:t>
      </w:r>
      <w:r w:rsidR="008F2C60" w:rsidRPr="008F2C60">
        <w:rPr>
          <w:rFonts w:ascii="CTraditional Arabic" w:hAnsi="CTraditional Arabic" w:cs="CTraditional Arabic"/>
          <w:rtl/>
        </w:rPr>
        <w:t xml:space="preserve"> ج</w:t>
      </w:r>
      <w:r w:rsidRPr="00035DF3">
        <w:rPr>
          <w:rStyle w:val="Char6"/>
          <w:rtl/>
        </w:rPr>
        <w:t xml:space="preserve"> ن</w:t>
      </w:r>
      <w:r w:rsidR="00035DF3">
        <w:rPr>
          <w:rStyle w:val="Char6"/>
          <w:rtl/>
        </w:rPr>
        <w:t>ی</w:t>
      </w:r>
      <w:r w:rsidRPr="00035DF3">
        <w:rPr>
          <w:rStyle w:val="Char6"/>
          <w:rtl/>
        </w:rPr>
        <w:t>ست) و به فرض ا</w:t>
      </w:r>
      <w:r w:rsidR="00035DF3">
        <w:rPr>
          <w:rStyle w:val="Char6"/>
          <w:rtl/>
        </w:rPr>
        <w:t>ی</w:t>
      </w:r>
      <w:r w:rsidRPr="00035DF3">
        <w:rPr>
          <w:rStyle w:val="Char6"/>
          <w:rtl/>
        </w:rPr>
        <w:t>ن</w:t>
      </w:r>
      <w:r w:rsidR="00035DF3">
        <w:rPr>
          <w:rStyle w:val="Char6"/>
          <w:rtl/>
        </w:rPr>
        <w:t>ک</w:t>
      </w:r>
      <w:r w:rsidRPr="00035DF3">
        <w:rPr>
          <w:rStyle w:val="Char6"/>
          <w:rtl/>
        </w:rPr>
        <w:t>ه ا</w:t>
      </w:r>
      <w:r w:rsidR="00035DF3">
        <w:rPr>
          <w:rStyle w:val="Char6"/>
          <w:rtl/>
        </w:rPr>
        <w:t>ی</w:t>
      </w:r>
      <w:r w:rsidRPr="00035DF3">
        <w:rPr>
          <w:rStyle w:val="Char6"/>
          <w:rtl/>
        </w:rPr>
        <w:t>ن روا</w:t>
      </w:r>
      <w:r w:rsidR="00035DF3">
        <w:rPr>
          <w:rStyle w:val="Char6"/>
          <w:rtl/>
        </w:rPr>
        <w:t>ی</w:t>
      </w:r>
      <w:r w:rsidRPr="00035DF3">
        <w:rPr>
          <w:rStyle w:val="Char6"/>
          <w:rtl/>
        </w:rPr>
        <w:t>ت دلالت بر اولو</w:t>
      </w:r>
      <w:r w:rsidR="00035DF3">
        <w:rPr>
          <w:rStyle w:val="Char6"/>
          <w:rtl/>
        </w:rPr>
        <w:t>ی</w:t>
      </w:r>
      <w:r w:rsidRPr="00035DF3">
        <w:rPr>
          <w:rStyle w:val="Char6"/>
          <w:rtl/>
        </w:rPr>
        <w:t xml:space="preserve">ت </w:t>
      </w:r>
      <w:r w:rsidR="00035DF3">
        <w:rPr>
          <w:rStyle w:val="Char6"/>
          <w:rtl/>
        </w:rPr>
        <w:t>ک</w:t>
      </w:r>
      <w:r w:rsidRPr="00035DF3">
        <w:rPr>
          <w:rStyle w:val="Char6"/>
          <w:rtl/>
        </w:rPr>
        <w:t>ند، لازم ن</w:t>
      </w:r>
      <w:r w:rsidR="00035DF3">
        <w:rPr>
          <w:rStyle w:val="Char6"/>
          <w:rtl/>
        </w:rPr>
        <w:t>ی</w:t>
      </w:r>
      <w:r w:rsidRPr="00035DF3">
        <w:rPr>
          <w:rStyle w:val="Char6"/>
          <w:rtl/>
        </w:rPr>
        <w:t xml:space="preserve">ست </w:t>
      </w:r>
      <w:r w:rsidR="00035DF3">
        <w:rPr>
          <w:rStyle w:val="Char6"/>
          <w:rtl/>
        </w:rPr>
        <w:t>ک</w:t>
      </w:r>
      <w:r w:rsidRPr="00035DF3">
        <w:rPr>
          <w:rStyle w:val="Char6"/>
          <w:rtl/>
        </w:rPr>
        <w:t>ه حمل بر اولو</w:t>
      </w:r>
      <w:r w:rsidR="00035DF3">
        <w:rPr>
          <w:rStyle w:val="Char6"/>
          <w:rtl/>
        </w:rPr>
        <w:t>ی</w:t>
      </w:r>
      <w:r w:rsidRPr="00035DF3">
        <w:rPr>
          <w:rStyle w:val="Char6"/>
          <w:rtl/>
        </w:rPr>
        <w:t>ت در رهبر</w:t>
      </w:r>
      <w:r w:rsidR="00035DF3">
        <w:rPr>
          <w:rStyle w:val="Char6"/>
          <w:rtl/>
        </w:rPr>
        <w:t>ی</w:t>
      </w:r>
      <w:r w:rsidRPr="00035DF3">
        <w:rPr>
          <w:rStyle w:val="Char6"/>
          <w:rtl/>
        </w:rPr>
        <w:t xml:space="preserve"> و ر</w:t>
      </w:r>
      <w:r w:rsidR="00035DF3">
        <w:rPr>
          <w:rStyle w:val="Char6"/>
          <w:rtl/>
        </w:rPr>
        <w:t>ی</w:t>
      </w:r>
      <w:r w:rsidRPr="00035DF3">
        <w:rPr>
          <w:rStyle w:val="Char6"/>
          <w:rtl/>
        </w:rPr>
        <w:t>است شود بل</w:t>
      </w:r>
      <w:r w:rsidR="00035DF3">
        <w:rPr>
          <w:rStyle w:val="Char6"/>
          <w:rtl/>
        </w:rPr>
        <w:t>ک</w:t>
      </w:r>
      <w:r w:rsidRPr="00035DF3">
        <w:rPr>
          <w:rStyle w:val="Char6"/>
          <w:rtl/>
        </w:rPr>
        <w:t>ه به معنا</w:t>
      </w:r>
      <w:r w:rsidR="00035DF3">
        <w:rPr>
          <w:rStyle w:val="Char6"/>
          <w:rtl/>
        </w:rPr>
        <w:t>ی</w:t>
      </w:r>
      <w:r w:rsidRPr="00035DF3">
        <w:rPr>
          <w:rStyle w:val="Char6"/>
          <w:rtl/>
        </w:rPr>
        <w:t xml:space="preserve"> اولو</w:t>
      </w:r>
      <w:r w:rsidR="00035DF3">
        <w:rPr>
          <w:rStyle w:val="Char6"/>
          <w:rtl/>
        </w:rPr>
        <w:t>ی</w:t>
      </w:r>
      <w:r w:rsidRPr="00035DF3">
        <w:rPr>
          <w:rStyle w:val="Char6"/>
          <w:rtl/>
        </w:rPr>
        <w:t>ت در محبت و نصرت و بزرگداشت است</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8"/>
      </w:r>
      <w:r w:rsidR="00485D35" w:rsidRPr="008E575B">
        <w:rPr>
          <w:rFonts w:ascii="IRNazli" w:hAnsi="IRNazli" w:cs="IRNazli" w:hint="cs"/>
          <w:vertAlign w:val="superscript"/>
          <w:rtl/>
        </w:rPr>
        <w:t>)</w:t>
      </w:r>
      <w:r w:rsidRPr="00035DF3">
        <w:rPr>
          <w:rStyle w:val="Char6"/>
          <w:rFonts w:hint="cs"/>
          <w:rtl/>
        </w:rPr>
        <w:t>.</w:t>
      </w:r>
      <w:r w:rsidRPr="00035DF3">
        <w:rPr>
          <w:rStyle w:val="Char6"/>
          <w:rtl/>
        </w:rPr>
        <w:t xml:space="preserve"> و ا</w:t>
      </w:r>
      <w:r w:rsidR="00035DF3">
        <w:rPr>
          <w:rStyle w:val="Char6"/>
          <w:rtl/>
        </w:rPr>
        <w:t>ی</w:t>
      </w:r>
      <w:r w:rsidRPr="00035DF3">
        <w:rPr>
          <w:rStyle w:val="Char6"/>
          <w:rtl/>
        </w:rPr>
        <w:t>ن هم چ</w:t>
      </w:r>
      <w:r w:rsidR="00035DF3">
        <w:rPr>
          <w:rStyle w:val="Char6"/>
          <w:rtl/>
        </w:rPr>
        <w:t>ی</w:t>
      </w:r>
      <w:r w:rsidRPr="00035DF3">
        <w:rPr>
          <w:rStyle w:val="Char6"/>
          <w:rtl/>
        </w:rPr>
        <w:t>ز</w:t>
      </w:r>
      <w:r w:rsidR="00035DF3">
        <w:rPr>
          <w:rStyle w:val="Char6"/>
          <w:rtl/>
        </w:rPr>
        <w:t>ی</w:t>
      </w:r>
      <w:r w:rsidRPr="00035DF3">
        <w:rPr>
          <w:rStyle w:val="Char6"/>
          <w:rtl/>
        </w:rPr>
        <w:t xml:space="preserve"> است </w:t>
      </w:r>
      <w:r w:rsidR="00035DF3">
        <w:rPr>
          <w:rStyle w:val="Char6"/>
          <w:rtl/>
        </w:rPr>
        <w:t>ک</w:t>
      </w:r>
      <w:r w:rsidRPr="00035DF3">
        <w:rPr>
          <w:rStyle w:val="Char6"/>
          <w:rtl/>
        </w:rPr>
        <w:t>ه ما مخالف آن ن</w:t>
      </w:r>
      <w:r w:rsidR="00035DF3">
        <w:rPr>
          <w:rStyle w:val="Char6"/>
          <w:rtl/>
        </w:rPr>
        <w:t>ی</w:t>
      </w:r>
      <w:r w:rsidRPr="00035DF3">
        <w:rPr>
          <w:rStyle w:val="Char6"/>
          <w:rtl/>
        </w:rPr>
        <w:t>ستم، پس اگر مقصود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اولو</w:t>
      </w:r>
      <w:r w:rsidR="00035DF3">
        <w:rPr>
          <w:rStyle w:val="Char6"/>
          <w:rtl/>
        </w:rPr>
        <w:t>ی</w:t>
      </w:r>
      <w:r w:rsidRPr="00035DF3">
        <w:rPr>
          <w:rStyle w:val="Char6"/>
          <w:rtl/>
        </w:rPr>
        <w:t>ت در رهبر</w:t>
      </w:r>
      <w:r w:rsidR="00035DF3">
        <w:rPr>
          <w:rStyle w:val="Char6"/>
          <w:rtl/>
        </w:rPr>
        <w:t>ی</w:t>
      </w:r>
      <w:r w:rsidRPr="00035DF3">
        <w:rPr>
          <w:rStyle w:val="Char6"/>
          <w:rtl/>
        </w:rPr>
        <w:t xml:space="preserve"> و خلافت</w:t>
      </w:r>
      <w:r w:rsidR="003B385F">
        <w:rPr>
          <w:rStyle w:val="Char6"/>
          <w:rtl/>
        </w:rPr>
        <w:t xml:space="preserve"> می‌</w:t>
      </w:r>
      <w:r w:rsidRPr="00035DF3">
        <w:rPr>
          <w:rStyle w:val="Char6"/>
          <w:rtl/>
        </w:rPr>
        <w:t>بود همانا</w:t>
      </w:r>
      <w:r w:rsidR="003B385F">
        <w:rPr>
          <w:rStyle w:val="Char6"/>
          <w:rtl/>
        </w:rPr>
        <w:t xml:space="preserve"> می‌</w:t>
      </w:r>
      <w:r w:rsidRPr="00035DF3">
        <w:rPr>
          <w:rStyle w:val="Char6"/>
          <w:rtl/>
        </w:rPr>
        <w:t xml:space="preserve">فرمود: </w:t>
      </w:r>
      <w:r w:rsidR="0076609E" w:rsidRPr="0076609E">
        <w:rPr>
          <w:rStyle w:val="Chara"/>
          <w:rtl/>
        </w:rPr>
        <w:t>«</w:t>
      </w:r>
      <w:r w:rsidRPr="002E6F89">
        <w:rPr>
          <w:rStyle w:val="Char5"/>
          <w:rtl/>
        </w:rPr>
        <w:t>اللهم وال من في تصرفه وعاد من لم يكن كذلك</w:t>
      </w:r>
      <w:r w:rsidR="0076609E" w:rsidRPr="0076609E">
        <w:rPr>
          <w:rStyle w:val="Chara"/>
          <w:rtl/>
        </w:rPr>
        <w:t>»</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49"/>
      </w:r>
      <w:r w:rsidR="00485D35" w:rsidRPr="008E575B">
        <w:rPr>
          <w:rFonts w:ascii="IRNazli" w:hAnsi="IRNazli" w:cs="IRNazli" w:hint="cs"/>
          <w:vertAlign w:val="superscript"/>
          <w:rtl/>
        </w:rPr>
        <w:t>)</w:t>
      </w:r>
      <w:r w:rsidRPr="0076609E">
        <w:rPr>
          <w:rStyle w:val="Char6"/>
          <w:rtl/>
        </w:rPr>
        <w:t xml:space="preserve"> </w:t>
      </w:r>
      <w:r w:rsidR="0076609E" w:rsidRPr="0076609E">
        <w:rPr>
          <w:rStyle w:val="Chara"/>
          <w:rtl/>
        </w:rPr>
        <w:t>«</w:t>
      </w:r>
      <w:r w:rsidRPr="002E6F89">
        <w:rPr>
          <w:rStyle w:val="Chare"/>
          <w:rtl/>
        </w:rPr>
        <w:t xml:space="preserve">خداوندا </w:t>
      </w:r>
      <w:r w:rsidR="00035DF3">
        <w:rPr>
          <w:rStyle w:val="Chare"/>
          <w:rtl/>
        </w:rPr>
        <w:t>ی</w:t>
      </w:r>
      <w:r w:rsidRPr="002E6F89">
        <w:rPr>
          <w:rStyle w:val="Chare"/>
          <w:rtl/>
        </w:rPr>
        <w:t xml:space="preserve">اور </w:t>
      </w:r>
      <w:r w:rsidR="00035DF3">
        <w:rPr>
          <w:rStyle w:val="Chare"/>
          <w:rtl/>
        </w:rPr>
        <w:t>ک</w:t>
      </w:r>
      <w:r w:rsidRPr="002E6F89">
        <w:rPr>
          <w:rStyle w:val="Chare"/>
          <w:rtl/>
        </w:rPr>
        <w:t>س</w:t>
      </w:r>
      <w:r w:rsidR="00035DF3">
        <w:rPr>
          <w:rStyle w:val="Chare"/>
          <w:rtl/>
        </w:rPr>
        <w:t>ی</w:t>
      </w:r>
      <w:r w:rsidRPr="002E6F89">
        <w:rPr>
          <w:rStyle w:val="Chare"/>
          <w:rtl/>
        </w:rPr>
        <w:t xml:space="preserve"> باش </w:t>
      </w:r>
      <w:r w:rsidR="00035DF3">
        <w:rPr>
          <w:rStyle w:val="Chare"/>
          <w:rtl/>
        </w:rPr>
        <w:t>ک</w:t>
      </w:r>
      <w:r w:rsidRPr="002E6F89">
        <w:rPr>
          <w:rStyle w:val="Chare"/>
          <w:rtl/>
        </w:rPr>
        <w:t>ه تحت اخت</w:t>
      </w:r>
      <w:r w:rsidR="00035DF3">
        <w:rPr>
          <w:rStyle w:val="Chare"/>
          <w:rtl/>
        </w:rPr>
        <w:t>ی</w:t>
      </w:r>
      <w:r w:rsidRPr="002E6F89">
        <w:rPr>
          <w:rStyle w:val="Chare"/>
          <w:rtl/>
        </w:rPr>
        <w:t xml:space="preserve">ار و فرمان اوست و دشمن </w:t>
      </w:r>
      <w:r w:rsidR="00035DF3">
        <w:rPr>
          <w:rStyle w:val="Chare"/>
          <w:rtl/>
        </w:rPr>
        <w:t>ک</w:t>
      </w:r>
      <w:r w:rsidRPr="002E6F89">
        <w:rPr>
          <w:rStyle w:val="Chare"/>
          <w:rtl/>
        </w:rPr>
        <w:t>س</w:t>
      </w:r>
      <w:r w:rsidR="00035DF3">
        <w:rPr>
          <w:rStyle w:val="Chare"/>
          <w:rtl/>
        </w:rPr>
        <w:t>ی</w:t>
      </w:r>
      <w:r w:rsidRPr="002E6F89">
        <w:rPr>
          <w:rStyle w:val="Chare"/>
          <w:rtl/>
        </w:rPr>
        <w:t xml:space="preserve"> باش </w:t>
      </w:r>
      <w:r w:rsidR="00035DF3">
        <w:rPr>
          <w:rStyle w:val="Chare"/>
          <w:rtl/>
        </w:rPr>
        <w:t>ک</w:t>
      </w:r>
      <w:r w:rsidRPr="002E6F89">
        <w:rPr>
          <w:rStyle w:val="Chare"/>
          <w:rtl/>
        </w:rPr>
        <w:t>ه تحت اخت</w:t>
      </w:r>
      <w:r w:rsidR="00035DF3">
        <w:rPr>
          <w:rStyle w:val="Chare"/>
          <w:rtl/>
        </w:rPr>
        <w:t>ی</w:t>
      </w:r>
      <w:r w:rsidRPr="002E6F89">
        <w:rPr>
          <w:rStyle w:val="Chare"/>
          <w:rtl/>
        </w:rPr>
        <w:t>ار او ن</w:t>
      </w:r>
      <w:r w:rsidR="00035DF3">
        <w:rPr>
          <w:rStyle w:val="Chare"/>
          <w:rtl/>
        </w:rPr>
        <w:t>ی</w:t>
      </w:r>
      <w:r w:rsidRPr="002E6F89">
        <w:rPr>
          <w:rStyle w:val="Chare"/>
          <w:rtl/>
        </w:rPr>
        <w:t>ست</w:t>
      </w:r>
      <w:r w:rsidR="0076609E" w:rsidRPr="0076609E">
        <w:rPr>
          <w:rStyle w:val="Chara"/>
          <w:rtl/>
        </w:rPr>
        <w:t>»</w:t>
      </w:r>
      <w:r w:rsidR="0076609E">
        <w:rPr>
          <w:rStyle w:val="Char6"/>
          <w:rtl/>
        </w:rPr>
        <w:t>.</w:t>
      </w:r>
    </w:p>
    <w:p w:rsidR="00237D8A" w:rsidRPr="00035DF3" w:rsidRDefault="00237D8A" w:rsidP="002D35E0">
      <w:pPr>
        <w:ind w:firstLine="284"/>
        <w:jc w:val="both"/>
        <w:rPr>
          <w:rStyle w:val="Char6"/>
          <w:rtl/>
        </w:rPr>
      </w:pPr>
      <w:r w:rsidRPr="008F2C60">
        <w:rPr>
          <w:rStyle w:val="Char6"/>
          <w:spacing w:val="-4"/>
          <w:rtl/>
        </w:rPr>
        <w:t>پس حد</w:t>
      </w:r>
      <w:r w:rsidR="00035DF3" w:rsidRPr="008F2C60">
        <w:rPr>
          <w:rStyle w:val="Char6"/>
          <w:spacing w:val="-4"/>
          <w:rtl/>
        </w:rPr>
        <w:t>ی</w:t>
      </w:r>
      <w:r w:rsidRPr="008F2C60">
        <w:rPr>
          <w:rStyle w:val="Char6"/>
          <w:spacing w:val="-4"/>
          <w:rtl/>
        </w:rPr>
        <w:t xml:space="preserve">ث ((من </w:t>
      </w:r>
      <w:r w:rsidR="00035DF3" w:rsidRPr="008F2C60">
        <w:rPr>
          <w:rStyle w:val="Char6"/>
          <w:spacing w:val="-4"/>
          <w:rtl/>
        </w:rPr>
        <w:t>ک</w:t>
      </w:r>
      <w:r w:rsidRPr="008F2C60">
        <w:rPr>
          <w:rStyle w:val="Char6"/>
          <w:spacing w:val="-4"/>
          <w:rtl/>
        </w:rPr>
        <w:t>نت مولاه...) فقط دلالت بر قدر و منزلت والا</w:t>
      </w:r>
      <w:r w:rsidR="00035DF3" w:rsidRPr="008F2C60">
        <w:rPr>
          <w:rStyle w:val="Char6"/>
          <w:spacing w:val="-4"/>
          <w:rtl/>
        </w:rPr>
        <w:t>ی</w:t>
      </w:r>
      <w:r w:rsidRPr="008F2C60">
        <w:rPr>
          <w:rStyle w:val="Char6"/>
          <w:spacing w:val="-4"/>
          <w:rtl/>
        </w:rPr>
        <w:t xml:space="preserve"> عل</w:t>
      </w:r>
      <w:r w:rsidR="00035DF3" w:rsidRPr="008F2C60">
        <w:rPr>
          <w:rStyle w:val="Char6"/>
          <w:spacing w:val="-4"/>
          <w:rtl/>
        </w:rPr>
        <w:t>ی</w:t>
      </w:r>
      <w:r w:rsidR="008F2C60">
        <w:rPr>
          <w:rStyle w:val="Char6"/>
          <w:rFonts w:hint="cs"/>
          <w:spacing w:val="-4"/>
          <w:rtl/>
        </w:rPr>
        <w:t xml:space="preserve"> </w:t>
      </w:r>
      <w:r w:rsidR="008F2C60" w:rsidRPr="008F2C60">
        <w:rPr>
          <w:rFonts w:ascii="CTraditional Arabic" w:hAnsi="CTraditional Arabic" w:cs="CTraditional Arabic"/>
          <w:spacing w:val="-4"/>
          <w:rtl/>
        </w:rPr>
        <w:t>س</w:t>
      </w:r>
      <w:r w:rsidR="003B385F">
        <w:rPr>
          <w:rStyle w:val="Char6"/>
          <w:rtl/>
        </w:rPr>
        <w:t xml:space="preserve"> می‌</w:t>
      </w:r>
      <w:r w:rsidR="00035DF3">
        <w:rPr>
          <w:rStyle w:val="Char6"/>
          <w:rtl/>
        </w:rPr>
        <w:t>ک</w:t>
      </w:r>
      <w:r w:rsidRPr="00035DF3">
        <w:rPr>
          <w:rStyle w:val="Char6"/>
          <w:rtl/>
        </w:rPr>
        <w:t>ند. (و اگر غ</w:t>
      </w:r>
      <w:r w:rsidR="00035DF3">
        <w:rPr>
          <w:rStyle w:val="Char6"/>
          <w:rtl/>
        </w:rPr>
        <w:t>ی</w:t>
      </w:r>
      <w:r w:rsidRPr="00035DF3">
        <w:rPr>
          <w:rStyle w:val="Char6"/>
          <w:rtl/>
        </w:rPr>
        <w:t>ر از ا</w:t>
      </w:r>
      <w:r w:rsidR="00035DF3">
        <w:rPr>
          <w:rStyle w:val="Char6"/>
          <w:rtl/>
        </w:rPr>
        <w:t>ی</w:t>
      </w:r>
      <w:r w:rsidRPr="00035DF3">
        <w:rPr>
          <w:rStyle w:val="Char6"/>
          <w:rtl/>
        </w:rPr>
        <w:t xml:space="preserve">ن باشد جا دارد </w:t>
      </w:r>
      <w:r w:rsidR="00035DF3">
        <w:rPr>
          <w:rStyle w:val="Char6"/>
          <w:rtl/>
        </w:rPr>
        <w:t>ک</w:t>
      </w:r>
      <w:r w:rsidRPr="00035DF3">
        <w:rPr>
          <w:rStyle w:val="Char6"/>
          <w:rtl/>
        </w:rPr>
        <w:t>ه بپرس</w:t>
      </w:r>
      <w:r w:rsidR="00035DF3">
        <w:rPr>
          <w:rStyle w:val="Char6"/>
          <w:rtl/>
        </w:rPr>
        <w:t>ی</w:t>
      </w:r>
      <w:r w:rsidRPr="00035DF3">
        <w:rPr>
          <w:rStyle w:val="Char6"/>
          <w:rtl/>
        </w:rPr>
        <w:t>م) اگر مقصود پ</w:t>
      </w:r>
      <w:r w:rsidR="00035DF3">
        <w:rPr>
          <w:rStyle w:val="Char6"/>
          <w:rtl/>
        </w:rPr>
        <w:t>ی</w:t>
      </w:r>
      <w:r w:rsidRPr="00035DF3">
        <w:rPr>
          <w:rStyle w:val="Char6"/>
          <w:rtl/>
        </w:rPr>
        <w:t>امبر</w:t>
      </w:r>
      <w:r w:rsidR="008F2C60" w:rsidRPr="008F2C60">
        <w:rPr>
          <w:rFonts w:ascii="CTraditional Arabic" w:hAnsi="CTraditional Arabic" w:cs="CTraditional Arabic"/>
          <w:rtl/>
        </w:rPr>
        <w:t xml:space="preserve"> ج</w:t>
      </w:r>
      <w:r w:rsidRPr="00035DF3">
        <w:rPr>
          <w:rStyle w:val="Char6"/>
          <w:rtl/>
        </w:rPr>
        <w:t xml:space="preserve"> از ا</w:t>
      </w:r>
      <w:r w:rsidR="00035DF3">
        <w:rPr>
          <w:rStyle w:val="Char6"/>
          <w:rtl/>
        </w:rPr>
        <w:t>ی</w:t>
      </w:r>
      <w:r w:rsidRPr="00035DF3">
        <w:rPr>
          <w:rStyle w:val="Char6"/>
          <w:rtl/>
        </w:rPr>
        <w:t>ن مطلب خلافت بود، چه چ</w:t>
      </w:r>
      <w:r w:rsidR="00035DF3">
        <w:rPr>
          <w:rStyle w:val="Char6"/>
          <w:rtl/>
        </w:rPr>
        <w:t>ی</w:t>
      </w:r>
      <w:r w:rsidRPr="00035DF3">
        <w:rPr>
          <w:rStyle w:val="Char6"/>
          <w:rtl/>
        </w:rPr>
        <w:t>ز</w:t>
      </w:r>
      <w:r w:rsidR="00035DF3">
        <w:rPr>
          <w:rStyle w:val="Char6"/>
          <w:rtl/>
        </w:rPr>
        <w:t>ی</w:t>
      </w:r>
      <w:r w:rsidRPr="00035DF3">
        <w:rPr>
          <w:rStyle w:val="Char6"/>
          <w:rtl/>
        </w:rPr>
        <w:t xml:space="preserve"> مانع حضرت شد </w:t>
      </w:r>
      <w:r w:rsidR="00035DF3">
        <w:rPr>
          <w:rStyle w:val="Char6"/>
          <w:rtl/>
        </w:rPr>
        <w:t>ک</w:t>
      </w:r>
      <w:r w:rsidRPr="00035DF3">
        <w:rPr>
          <w:rStyle w:val="Char6"/>
          <w:rtl/>
        </w:rPr>
        <w:t>ه در آن اجتماع (انبوه و</w:t>
      </w:r>
      <w:r w:rsidR="003B385F">
        <w:rPr>
          <w:rStyle w:val="Char6"/>
          <w:rtl/>
        </w:rPr>
        <w:t xml:space="preserve"> بی‌</w:t>
      </w:r>
      <w:r w:rsidRPr="00035DF3">
        <w:rPr>
          <w:rStyle w:val="Char6"/>
          <w:rtl/>
        </w:rPr>
        <w:t xml:space="preserve">سابقه </w:t>
      </w:r>
      <w:r w:rsidR="00035DF3">
        <w:rPr>
          <w:rStyle w:val="Char6"/>
          <w:rtl/>
        </w:rPr>
        <w:t>ک</w:t>
      </w:r>
      <w:r w:rsidRPr="00035DF3">
        <w:rPr>
          <w:rStyle w:val="Char6"/>
          <w:rtl/>
        </w:rPr>
        <w:t>ه به روا</w:t>
      </w:r>
      <w:r w:rsidR="00035DF3">
        <w:rPr>
          <w:rStyle w:val="Char6"/>
          <w:rtl/>
        </w:rPr>
        <w:t>ی</w:t>
      </w:r>
      <w:r w:rsidRPr="00035DF3">
        <w:rPr>
          <w:rStyle w:val="Char6"/>
          <w:rtl/>
        </w:rPr>
        <w:t>ت</w:t>
      </w:r>
      <w:r w:rsidR="00035DF3">
        <w:rPr>
          <w:rStyle w:val="Char6"/>
          <w:rtl/>
        </w:rPr>
        <w:t>ی</w:t>
      </w:r>
      <w:r w:rsidRPr="00035DF3">
        <w:rPr>
          <w:rStyle w:val="Char6"/>
          <w:rtl/>
        </w:rPr>
        <w:t xml:space="preserve"> هشتاد هزار نفر و به روا</w:t>
      </w:r>
      <w:r w:rsidR="00035DF3">
        <w:rPr>
          <w:rStyle w:val="Char6"/>
          <w:rtl/>
        </w:rPr>
        <w:t>ی</w:t>
      </w:r>
      <w:r w:rsidRPr="00035DF3">
        <w:rPr>
          <w:rStyle w:val="Char6"/>
          <w:rtl/>
        </w:rPr>
        <w:t>ت</w:t>
      </w:r>
      <w:r w:rsidR="00035DF3">
        <w:rPr>
          <w:rStyle w:val="Char6"/>
          <w:rtl/>
        </w:rPr>
        <w:t>ی</w:t>
      </w:r>
      <w:r w:rsidRPr="00035DF3">
        <w:rPr>
          <w:rStyle w:val="Char6"/>
          <w:rtl/>
        </w:rPr>
        <w:t xml:space="preserve"> د</w:t>
      </w:r>
      <w:r w:rsidR="00035DF3">
        <w:rPr>
          <w:rStyle w:val="Char6"/>
          <w:rtl/>
        </w:rPr>
        <w:t>ی</w:t>
      </w:r>
      <w:r w:rsidRPr="00035DF3">
        <w:rPr>
          <w:rStyle w:val="Char6"/>
          <w:rtl/>
        </w:rPr>
        <w:t xml:space="preserve">گر </w:t>
      </w:r>
      <w:r w:rsidR="00035DF3">
        <w:rPr>
          <w:rStyle w:val="Char6"/>
          <w:rtl/>
        </w:rPr>
        <w:t>یک</w:t>
      </w:r>
      <w:r w:rsidRPr="00035DF3">
        <w:rPr>
          <w:rStyle w:val="Char6"/>
          <w:rtl/>
        </w:rPr>
        <w:t>صد و ب</w:t>
      </w:r>
      <w:r w:rsidR="00035DF3">
        <w:rPr>
          <w:rStyle w:val="Char6"/>
          <w:rtl/>
        </w:rPr>
        <w:t>ی</w:t>
      </w:r>
      <w:r w:rsidRPr="00035DF3">
        <w:rPr>
          <w:rStyle w:val="Char6"/>
          <w:rtl/>
        </w:rPr>
        <w:t>ست هزار نفر بوده اند) خلافت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را با عبارات</w:t>
      </w:r>
      <w:r w:rsidR="00035DF3">
        <w:rPr>
          <w:rStyle w:val="Char6"/>
          <w:rtl/>
        </w:rPr>
        <w:t>ی</w:t>
      </w:r>
      <w:r w:rsidRPr="00035DF3">
        <w:rPr>
          <w:rStyle w:val="Char6"/>
          <w:rtl/>
        </w:rPr>
        <w:t xml:space="preserve"> واضح و صر</w:t>
      </w:r>
      <w:r w:rsidR="00035DF3">
        <w:rPr>
          <w:rStyle w:val="Char6"/>
          <w:rtl/>
        </w:rPr>
        <w:t>ی</w:t>
      </w:r>
      <w:r w:rsidRPr="00035DF3">
        <w:rPr>
          <w:rStyle w:val="Char6"/>
          <w:rtl/>
        </w:rPr>
        <w:t xml:space="preserve">ح </w:t>
      </w:r>
      <w:r w:rsidR="00035DF3">
        <w:rPr>
          <w:rStyle w:val="Char6"/>
          <w:rtl/>
        </w:rPr>
        <w:t>ک</w:t>
      </w:r>
      <w:r w:rsidRPr="00035DF3">
        <w:rPr>
          <w:rStyle w:val="Char6"/>
          <w:rtl/>
        </w:rPr>
        <w:t>ه غ</w:t>
      </w:r>
      <w:r w:rsidR="00035DF3">
        <w:rPr>
          <w:rStyle w:val="Char6"/>
          <w:rtl/>
        </w:rPr>
        <w:t>ی</w:t>
      </w:r>
      <w:r w:rsidRPr="00035DF3">
        <w:rPr>
          <w:rStyle w:val="Char6"/>
          <w:rtl/>
        </w:rPr>
        <w:t>ر قابل تاو</w:t>
      </w:r>
      <w:r w:rsidR="00035DF3">
        <w:rPr>
          <w:rStyle w:val="Char6"/>
          <w:rtl/>
        </w:rPr>
        <w:t>ی</w:t>
      </w:r>
      <w:r w:rsidRPr="00035DF3">
        <w:rPr>
          <w:rStyle w:val="Char6"/>
          <w:rtl/>
        </w:rPr>
        <w:t>ل و تفس</w:t>
      </w:r>
      <w:r w:rsidR="00035DF3">
        <w:rPr>
          <w:rStyle w:val="Char6"/>
          <w:rtl/>
        </w:rPr>
        <w:t>ی</w:t>
      </w:r>
      <w:r w:rsidRPr="00035DF3">
        <w:rPr>
          <w:rStyle w:val="Char6"/>
          <w:rtl/>
        </w:rPr>
        <w:t>ر باشد اعلام ن</w:t>
      </w:r>
      <w:r w:rsidR="00035DF3">
        <w:rPr>
          <w:rStyle w:val="Char6"/>
          <w:rtl/>
        </w:rPr>
        <w:t>ک</w:t>
      </w:r>
      <w:r w:rsidRPr="00035DF3">
        <w:rPr>
          <w:rStyle w:val="Char6"/>
          <w:rtl/>
        </w:rPr>
        <w:t>ند؟!</w:t>
      </w:r>
      <w:r w:rsidR="00485D35" w:rsidRPr="008E575B">
        <w:rPr>
          <w:rFonts w:ascii="IRNazli" w:hAnsi="IRNazli" w:cs="IRNazli" w:hint="cs"/>
          <w:vertAlign w:val="superscript"/>
          <w:rtl/>
        </w:rPr>
        <w:t>(</w:t>
      </w:r>
      <w:r w:rsidR="00485D35" w:rsidRPr="008E575B">
        <w:rPr>
          <w:rStyle w:val="FootnoteReference"/>
          <w:rFonts w:ascii="IRNazli" w:hAnsi="IRNazli" w:cs="IRNazli"/>
          <w:rtl/>
        </w:rPr>
        <w:footnoteReference w:id="50"/>
      </w:r>
      <w:r w:rsidR="00485D35" w:rsidRPr="008E575B">
        <w:rPr>
          <w:rFonts w:ascii="IRNazli" w:hAnsi="IRNazli" w:cs="IRNazli" w:hint="cs"/>
          <w:vertAlign w:val="superscript"/>
          <w:rtl/>
        </w:rPr>
        <w:t>)</w:t>
      </w:r>
      <w:r w:rsidR="008F2C60" w:rsidRPr="008F2C60">
        <w:rPr>
          <w:rStyle w:val="Char6"/>
          <w:rFonts w:hint="cs"/>
          <w:rtl/>
        </w:rPr>
        <w:t>.</w:t>
      </w:r>
    </w:p>
    <w:p w:rsidR="00237D8A" w:rsidRPr="00035DF3" w:rsidRDefault="00237D8A" w:rsidP="0076609E">
      <w:pPr>
        <w:ind w:firstLine="284"/>
        <w:jc w:val="both"/>
        <w:rPr>
          <w:rStyle w:val="Char6"/>
          <w:rtl/>
        </w:rPr>
      </w:pPr>
      <w:r w:rsidRPr="008F2C60">
        <w:rPr>
          <w:rStyle w:val="Char7"/>
          <w:rtl/>
        </w:rPr>
        <w:t>ب</w:t>
      </w:r>
      <w:r w:rsidRPr="00035DF3">
        <w:rPr>
          <w:rStyle w:val="Char6"/>
          <w:rtl/>
        </w:rPr>
        <w:t xml:space="preserve">: استدلال </w:t>
      </w:r>
      <w:r w:rsidR="00035DF3">
        <w:rPr>
          <w:rStyle w:val="Char6"/>
          <w:rtl/>
        </w:rPr>
        <w:t>ک</w:t>
      </w:r>
      <w:r w:rsidRPr="00035DF3">
        <w:rPr>
          <w:rStyle w:val="Char6"/>
          <w:rtl/>
        </w:rPr>
        <w:t>رده</w:t>
      </w:r>
      <w:r w:rsidR="003B385F">
        <w:rPr>
          <w:rStyle w:val="Char6"/>
          <w:rtl/>
        </w:rPr>
        <w:t xml:space="preserve">‌اند </w:t>
      </w:r>
      <w:r w:rsidRPr="00035DF3">
        <w:rPr>
          <w:rStyle w:val="Char6"/>
          <w:rtl/>
        </w:rPr>
        <w:t>به حد</w:t>
      </w:r>
      <w:r w:rsidR="00035DF3">
        <w:rPr>
          <w:rStyle w:val="Char6"/>
          <w:rtl/>
        </w:rPr>
        <w:t>ی</w:t>
      </w:r>
      <w:r w:rsidRPr="00035DF3">
        <w:rPr>
          <w:rStyle w:val="Char6"/>
          <w:rtl/>
        </w:rPr>
        <w:t xml:space="preserve">ث </w:t>
      </w:r>
      <w:r w:rsidR="0076609E" w:rsidRPr="0076609E">
        <w:rPr>
          <w:rStyle w:val="Chara"/>
          <w:rtl/>
        </w:rPr>
        <w:t>«</w:t>
      </w:r>
      <w:r w:rsidR="0076609E" w:rsidRPr="0076609E">
        <w:rPr>
          <w:rStyle w:val="Char5"/>
          <w:rtl/>
        </w:rPr>
        <w:t>أَنْتَ مِنِّي بِمَنْزِلَةِ هَارُونَ مِن</w:t>
      </w:r>
      <w:r w:rsidR="0076609E">
        <w:rPr>
          <w:rStyle w:val="Char5"/>
          <w:rtl/>
        </w:rPr>
        <w:t>ْ مُوسَى</w:t>
      </w:r>
      <w:r w:rsidR="0076609E" w:rsidRPr="0076609E">
        <w:rPr>
          <w:rStyle w:val="Char5"/>
          <w:rtl/>
        </w:rPr>
        <w:t>، إِلا أَنَّهُ لا نَبِيَّ بَعْدِي</w:t>
      </w:r>
      <w:r w:rsidR="0076609E" w:rsidRPr="0076609E">
        <w:rPr>
          <w:rStyle w:val="Chara"/>
          <w:rtl/>
        </w:rPr>
        <w:t>»</w:t>
      </w:r>
      <w:r w:rsidRPr="0076609E">
        <w:rPr>
          <w:rStyle w:val="Char6"/>
          <w:rFonts w:hint="cs"/>
          <w:rtl/>
        </w:rPr>
        <w:t xml:space="preserve">. </w:t>
      </w:r>
      <w:r w:rsidR="0076609E" w:rsidRPr="0076609E">
        <w:rPr>
          <w:rStyle w:val="Chara"/>
          <w:rtl/>
        </w:rPr>
        <w:t>«</w:t>
      </w:r>
      <w:r w:rsidRPr="00CC22D0">
        <w:rPr>
          <w:rStyle w:val="Chare"/>
          <w:rtl/>
        </w:rPr>
        <w:t>تو در نزد من مانند هارون</w:t>
      </w:r>
      <w:r w:rsidR="00035DF3">
        <w:rPr>
          <w:rStyle w:val="Chare"/>
          <w:rtl/>
        </w:rPr>
        <w:t>ی</w:t>
      </w:r>
      <w:r w:rsidRPr="00CC22D0">
        <w:rPr>
          <w:rStyle w:val="Chare"/>
          <w:rtl/>
        </w:rPr>
        <w:t xml:space="preserve"> در نزد موس</w:t>
      </w:r>
      <w:r w:rsidR="00035DF3">
        <w:rPr>
          <w:rStyle w:val="Chare"/>
          <w:rtl/>
        </w:rPr>
        <w:t>ی</w:t>
      </w:r>
      <w:r w:rsidRPr="00CC22D0">
        <w:rPr>
          <w:rStyle w:val="Chare"/>
          <w:rtl/>
        </w:rPr>
        <w:t>، جز ا</w:t>
      </w:r>
      <w:r w:rsidR="00035DF3">
        <w:rPr>
          <w:rStyle w:val="Chare"/>
          <w:rtl/>
        </w:rPr>
        <w:t>ی</w:t>
      </w:r>
      <w:r w:rsidRPr="00CC22D0">
        <w:rPr>
          <w:rStyle w:val="Chare"/>
          <w:rtl/>
        </w:rPr>
        <w:t>ن</w:t>
      </w:r>
      <w:r w:rsidR="00035DF3">
        <w:rPr>
          <w:rStyle w:val="Chare"/>
          <w:rtl/>
        </w:rPr>
        <w:t>ک</w:t>
      </w:r>
      <w:r w:rsidRPr="00CC22D0">
        <w:rPr>
          <w:rStyle w:val="Chare"/>
          <w:rtl/>
        </w:rPr>
        <w:t>ه بعد از من پ</w:t>
      </w:r>
      <w:r w:rsidR="00035DF3">
        <w:rPr>
          <w:rStyle w:val="Chare"/>
          <w:rtl/>
        </w:rPr>
        <w:t>ی</w:t>
      </w:r>
      <w:r w:rsidRPr="00CC22D0">
        <w:rPr>
          <w:rStyle w:val="Chare"/>
          <w:rtl/>
        </w:rPr>
        <w:t>غمبر</w:t>
      </w:r>
      <w:r w:rsidR="00035DF3">
        <w:rPr>
          <w:rStyle w:val="Chare"/>
          <w:rtl/>
        </w:rPr>
        <w:t>ی</w:t>
      </w:r>
      <w:r w:rsidRPr="00CC22D0">
        <w:rPr>
          <w:rStyle w:val="Chare"/>
          <w:rtl/>
        </w:rPr>
        <w:t xml:space="preserve"> ن</w:t>
      </w:r>
      <w:r w:rsidR="00035DF3">
        <w:rPr>
          <w:rStyle w:val="Chare"/>
          <w:rtl/>
        </w:rPr>
        <w:t>ی</w:t>
      </w:r>
      <w:r w:rsidRPr="00CC22D0">
        <w:rPr>
          <w:rStyle w:val="Chare"/>
          <w:rtl/>
        </w:rPr>
        <w:t>ست</w:t>
      </w:r>
      <w:r w:rsidR="0076609E" w:rsidRPr="0076609E">
        <w:rPr>
          <w:rStyle w:val="Chara"/>
          <w:rtl/>
        </w:rPr>
        <w:t>»</w:t>
      </w:r>
      <w:r w:rsidR="0076609E">
        <w:rPr>
          <w:rStyle w:val="Char6"/>
          <w:rtl/>
        </w:rPr>
        <w:t>.</w:t>
      </w:r>
    </w:p>
    <w:p w:rsidR="00237D8A" w:rsidRPr="00035DF3" w:rsidRDefault="00237D8A" w:rsidP="002D35E0">
      <w:pPr>
        <w:ind w:firstLine="284"/>
        <w:jc w:val="both"/>
        <w:rPr>
          <w:rStyle w:val="Char6"/>
          <w:rtl/>
        </w:rPr>
      </w:pPr>
      <w:r w:rsidRPr="00035DF3">
        <w:rPr>
          <w:rStyle w:val="Char6"/>
          <w:rtl/>
        </w:rPr>
        <w:t>وجه استدلالشان ا</w:t>
      </w:r>
      <w:r w:rsidR="00035DF3">
        <w:rPr>
          <w:rStyle w:val="Char6"/>
          <w:rtl/>
        </w:rPr>
        <w:t>ی</w:t>
      </w:r>
      <w:r w:rsidRPr="00035DF3">
        <w:rPr>
          <w:rStyle w:val="Char6"/>
          <w:rtl/>
        </w:rPr>
        <w:t xml:space="preserve">ن است </w:t>
      </w:r>
      <w:r w:rsidR="00035DF3">
        <w:rPr>
          <w:rStyle w:val="Char6"/>
          <w:rtl/>
        </w:rPr>
        <w:t>ک</w:t>
      </w:r>
      <w:r w:rsidRPr="00035DF3">
        <w:rPr>
          <w:rStyle w:val="Char6"/>
          <w:rtl/>
        </w:rPr>
        <w:t>ه: موس</w:t>
      </w:r>
      <w:r w:rsidR="00035DF3">
        <w:rPr>
          <w:rStyle w:val="Char6"/>
          <w:rtl/>
        </w:rPr>
        <w:t>ی</w:t>
      </w:r>
      <w:r w:rsidR="00760693" w:rsidRPr="00760693">
        <w:rPr>
          <w:rStyle w:val="Char6"/>
          <w:rFonts w:cs="CTraditional Arabic" w:hint="cs"/>
          <w:rtl/>
        </w:rPr>
        <w:t xml:space="preserve"> ÷</w:t>
      </w:r>
      <w:r w:rsidRPr="00035DF3">
        <w:rPr>
          <w:rStyle w:val="Char6"/>
          <w:rtl/>
        </w:rPr>
        <w:t xml:space="preserve"> هارون را جانش</w:t>
      </w:r>
      <w:r w:rsidR="00035DF3">
        <w:rPr>
          <w:rStyle w:val="Char6"/>
          <w:rtl/>
        </w:rPr>
        <w:t>ی</w:t>
      </w:r>
      <w:r w:rsidRPr="00035DF3">
        <w:rPr>
          <w:rStyle w:val="Char6"/>
          <w:rtl/>
        </w:rPr>
        <w:t xml:space="preserve">ن خود </w:t>
      </w:r>
      <w:r w:rsidR="00035DF3">
        <w:rPr>
          <w:rStyle w:val="Char6"/>
          <w:rtl/>
        </w:rPr>
        <w:t>ک</w:t>
      </w:r>
      <w:r w:rsidRPr="00035DF3">
        <w:rPr>
          <w:rStyle w:val="Char6"/>
          <w:rtl/>
        </w:rPr>
        <w:t>رد و مادام</w:t>
      </w:r>
      <w:r w:rsidR="00035DF3">
        <w:rPr>
          <w:rStyle w:val="Char6"/>
          <w:rtl/>
        </w:rPr>
        <w:t>ی</w:t>
      </w:r>
      <w:r w:rsidRPr="00035DF3">
        <w:rPr>
          <w:rStyle w:val="Char6"/>
          <w:rtl/>
        </w:rPr>
        <w:t xml:space="preserve"> </w:t>
      </w:r>
      <w:r w:rsidR="00035DF3">
        <w:rPr>
          <w:rStyle w:val="Char6"/>
          <w:rtl/>
        </w:rPr>
        <w:t>ک</w:t>
      </w:r>
      <w:r w:rsidRPr="00035DF3">
        <w:rPr>
          <w:rStyle w:val="Char6"/>
          <w:rtl/>
        </w:rPr>
        <w:t>ه عل</w:t>
      </w:r>
      <w:r w:rsidR="00035DF3">
        <w:rPr>
          <w:rStyle w:val="Char6"/>
          <w:rtl/>
        </w:rPr>
        <w:t>ی</w:t>
      </w:r>
      <w:r w:rsidRPr="00035DF3">
        <w:rPr>
          <w:rStyle w:val="Char6"/>
          <w:rtl/>
        </w:rPr>
        <w:t xml:space="preserve"> به منزله</w:t>
      </w:r>
      <w:r w:rsidR="003B385F">
        <w:rPr>
          <w:rStyle w:val="Char6"/>
          <w:rtl/>
        </w:rPr>
        <w:t xml:space="preserve">‌ی </w:t>
      </w:r>
      <w:r w:rsidRPr="00035DF3">
        <w:rPr>
          <w:rStyle w:val="Char6"/>
          <w:rtl/>
        </w:rPr>
        <w:t>هارون باشد پس بعد از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خل</w:t>
      </w:r>
      <w:r w:rsidR="00035DF3">
        <w:rPr>
          <w:rStyle w:val="Char6"/>
          <w:rtl/>
        </w:rPr>
        <w:t>ی</w:t>
      </w:r>
      <w:r w:rsidRPr="00035DF3">
        <w:rPr>
          <w:rStyle w:val="Char6"/>
          <w:rtl/>
        </w:rPr>
        <w:t>فه و جانش</w:t>
      </w:r>
      <w:r w:rsidR="00035DF3">
        <w:rPr>
          <w:rStyle w:val="Char6"/>
          <w:rtl/>
        </w:rPr>
        <w:t>ی</w:t>
      </w:r>
      <w:r w:rsidRPr="00035DF3">
        <w:rPr>
          <w:rStyle w:val="Char6"/>
          <w:rtl/>
        </w:rPr>
        <w:t xml:space="preserve">ن اوست. </w:t>
      </w:r>
    </w:p>
    <w:p w:rsidR="00237D8A" w:rsidRPr="00035DF3" w:rsidRDefault="00237D8A" w:rsidP="002D35E0">
      <w:pPr>
        <w:ind w:firstLine="284"/>
        <w:jc w:val="both"/>
        <w:rPr>
          <w:rStyle w:val="Char6"/>
          <w:rtl/>
        </w:rPr>
      </w:pPr>
      <w:r w:rsidRPr="00035DF3">
        <w:rPr>
          <w:rStyle w:val="Char6"/>
          <w:rtl/>
        </w:rPr>
        <w:t>موس</w:t>
      </w:r>
      <w:r w:rsidR="00035DF3">
        <w:rPr>
          <w:rStyle w:val="Char6"/>
          <w:rtl/>
        </w:rPr>
        <w:t>ی</w:t>
      </w:r>
      <w:r w:rsidR="00A75C43">
        <w:rPr>
          <w:rStyle w:val="Char6"/>
          <w:rtl/>
        </w:rPr>
        <w:t xml:space="preserve"> </w:t>
      </w:r>
      <w:r w:rsidR="00760693" w:rsidRPr="00760693">
        <w:rPr>
          <w:rStyle w:val="Char6"/>
          <w:rFonts w:cs="CTraditional Arabic"/>
          <w:rtl/>
        </w:rPr>
        <w:t>÷</w:t>
      </w:r>
      <w:r w:rsidRPr="00035DF3">
        <w:rPr>
          <w:rStyle w:val="Char6"/>
          <w:rtl/>
        </w:rPr>
        <w:t xml:space="preserve"> هارون را در زمان ح</w:t>
      </w:r>
      <w:r w:rsidR="00035DF3">
        <w:rPr>
          <w:rStyle w:val="Char6"/>
          <w:rtl/>
        </w:rPr>
        <w:t>ی</w:t>
      </w:r>
      <w:r w:rsidRPr="00035DF3">
        <w:rPr>
          <w:rStyle w:val="Char6"/>
          <w:rtl/>
        </w:rPr>
        <w:t>ات خود جانش</w:t>
      </w:r>
      <w:r w:rsidR="00035DF3">
        <w:rPr>
          <w:rStyle w:val="Char6"/>
          <w:rtl/>
        </w:rPr>
        <w:t>ی</w:t>
      </w:r>
      <w:r w:rsidRPr="00035DF3">
        <w:rPr>
          <w:rStyle w:val="Char6"/>
          <w:rtl/>
        </w:rPr>
        <w:t>ن خو</w:t>
      </w:r>
      <w:r w:rsidR="00035DF3">
        <w:rPr>
          <w:rStyle w:val="Char6"/>
          <w:rtl/>
        </w:rPr>
        <w:t>ی</w:t>
      </w:r>
      <w:r w:rsidRPr="00035DF3">
        <w:rPr>
          <w:rStyle w:val="Char6"/>
          <w:rtl/>
        </w:rPr>
        <w:t xml:space="preserve">ش </w:t>
      </w:r>
      <w:r w:rsidR="00035DF3">
        <w:rPr>
          <w:rStyle w:val="Char6"/>
          <w:rtl/>
        </w:rPr>
        <w:t>ک</w:t>
      </w:r>
      <w:r w:rsidRPr="00035DF3">
        <w:rPr>
          <w:rStyle w:val="Char6"/>
          <w:rtl/>
        </w:rPr>
        <w:t>رد نه بعد از مرگ، و اگر بخاطر ا</w:t>
      </w:r>
      <w:r w:rsidR="00035DF3">
        <w:rPr>
          <w:rStyle w:val="Char6"/>
          <w:rtl/>
        </w:rPr>
        <w:t>ی</w:t>
      </w:r>
      <w:r w:rsidRPr="00035DF3">
        <w:rPr>
          <w:rStyle w:val="Char6"/>
          <w:rtl/>
        </w:rPr>
        <w:t>ن</w:t>
      </w:r>
      <w:r w:rsidR="00035DF3">
        <w:rPr>
          <w:rStyle w:val="Char6"/>
          <w:rtl/>
        </w:rPr>
        <w:t>ک</w:t>
      </w:r>
      <w:r w:rsidRPr="00035DF3">
        <w:rPr>
          <w:rStyle w:val="Char6"/>
          <w:rtl/>
        </w:rPr>
        <w:t>ه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در زمان ح</w:t>
      </w:r>
      <w:r w:rsidR="00035DF3">
        <w:rPr>
          <w:rStyle w:val="Char6"/>
          <w:rtl/>
        </w:rPr>
        <w:t>ی</w:t>
      </w:r>
      <w:r w:rsidRPr="00035DF3">
        <w:rPr>
          <w:rStyle w:val="Char6"/>
          <w:rtl/>
        </w:rPr>
        <w:t>اتش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را جانش</w:t>
      </w:r>
      <w:r w:rsidR="00035DF3">
        <w:rPr>
          <w:rStyle w:val="Char6"/>
          <w:rtl/>
        </w:rPr>
        <w:t>ی</w:t>
      </w:r>
      <w:r w:rsidRPr="00035DF3">
        <w:rPr>
          <w:rStyle w:val="Char6"/>
          <w:rtl/>
        </w:rPr>
        <w:t xml:space="preserve">ن خود </w:t>
      </w:r>
      <w:r w:rsidR="00035DF3">
        <w:rPr>
          <w:rStyle w:val="Char6"/>
          <w:rtl/>
        </w:rPr>
        <w:t>ک</w:t>
      </w:r>
      <w:r w:rsidRPr="00035DF3">
        <w:rPr>
          <w:rStyle w:val="Char6"/>
          <w:rtl/>
        </w:rPr>
        <w:t xml:space="preserve">رد، همان طور </w:t>
      </w:r>
      <w:r w:rsidR="00035DF3">
        <w:rPr>
          <w:rStyle w:val="Char6"/>
          <w:rtl/>
        </w:rPr>
        <w:t>ک</w:t>
      </w:r>
      <w:r w:rsidRPr="00035DF3">
        <w:rPr>
          <w:rStyle w:val="Char6"/>
          <w:rtl/>
        </w:rPr>
        <w:t>ه موس</w:t>
      </w:r>
      <w:r w:rsidR="00035DF3">
        <w:rPr>
          <w:rStyle w:val="Char6"/>
          <w:rtl/>
        </w:rPr>
        <w:t>ی</w:t>
      </w:r>
      <w:r w:rsidR="00760693" w:rsidRPr="00760693">
        <w:rPr>
          <w:rStyle w:val="Char6"/>
          <w:rFonts w:cs="CTraditional Arabic"/>
          <w:rtl/>
        </w:rPr>
        <w:t xml:space="preserve"> ÷</w:t>
      </w:r>
      <w:r w:rsidRPr="00035DF3">
        <w:rPr>
          <w:rStyle w:val="Char6"/>
          <w:rtl/>
        </w:rPr>
        <w:t xml:space="preserve"> هارون را جانش</w:t>
      </w:r>
      <w:r w:rsidR="00035DF3">
        <w:rPr>
          <w:rStyle w:val="Char6"/>
          <w:rtl/>
        </w:rPr>
        <w:t>ی</w:t>
      </w:r>
      <w:r w:rsidRPr="00035DF3">
        <w:rPr>
          <w:rStyle w:val="Char6"/>
          <w:rtl/>
        </w:rPr>
        <w:t>ن خود نمود، لازمه</w:t>
      </w:r>
      <w:r w:rsidR="003B385F">
        <w:rPr>
          <w:rStyle w:val="Char6"/>
          <w:rtl/>
        </w:rPr>
        <w:t xml:space="preserve">‌اش </w:t>
      </w:r>
      <w:r w:rsidRPr="00035DF3">
        <w:rPr>
          <w:rStyle w:val="Char6"/>
          <w:rtl/>
        </w:rPr>
        <w:t>ا</w:t>
      </w:r>
      <w:r w:rsidR="00035DF3">
        <w:rPr>
          <w:rStyle w:val="Char6"/>
          <w:rtl/>
        </w:rPr>
        <w:t>ی</w:t>
      </w:r>
      <w:r w:rsidRPr="00035DF3">
        <w:rPr>
          <w:rStyle w:val="Char6"/>
          <w:rtl/>
        </w:rPr>
        <w:t xml:space="preserve">ن باشد </w:t>
      </w:r>
      <w:r w:rsidR="00035DF3">
        <w:rPr>
          <w:rStyle w:val="Char6"/>
          <w:rtl/>
        </w:rPr>
        <w:t>ک</w:t>
      </w:r>
      <w:r w:rsidRPr="00035DF3">
        <w:rPr>
          <w:rStyle w:val="Char6"/>
          <w:rtl/>
        </w:rPr>
        <w:t>ه بعد از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جانش</w:t>
      </w:r>
      <w:r w:rsidR="00035DF3">
        <w:rPr>
          <w:rStyle w:val="Char6"/>
          <w:rtl/>
        </w:rPr>
        <w:t>ی</w:t>
      </w:r>
      <w:r w:rsidRPr="00035DF3">
        <w:rPr>
          <w:rStyle w:val="Char6"/>
          <w:rtl/>
        </w:rPr>
        <w:t>ن حضرت باشد، لازمه</w:t>
      </w:r>
      <w:r w:rsidR="003B385F">
        <w:rPr>
          <w:rStyle w:val="Char6"/>
          <w:rtl/>
        </w:rPr>
        <w:t xml:space="preserve">‌ی </w:t>
      </w:r>
      <w:r w:rsidRPr="00035DF3">
        <w:rPr>
          <w:rStyle w:val="Char6"/>
          <w:rtl/>
        </w:rPr>
        <w:t>ا</w:t>
      </w:r>
      <w:r w:rsidR="00035DF3">
        <w:rPr>
          <w:rStyle w:val="Char6"/>
          <w:rtl/>
        </w:rPr>
        <w:t>ی</w:t>
      </w:r>
      <w:r w:rsidRPr="00035DF3">
        <w:rPr>
          <w:rStyle w:val="Char6"/>
          <w:rtl/>
        </w:rPr>
        <w:t>ن قول ا</w:t>
      </w:r>
      <w:r w:rsidR="00035DF3">
        <w:rPr>
          <w:rStyle w:val="Char6"/>
          <w:rtl/>
        </w:rPr>
        <w:t>ی</w:t>
      </w:r>
      <w:r w:rsidRPr="00035DF3">
        <w:rPr>
          <w:rStyle w:val="Char6"/>
          <w:rtl/>
        </w:rPr>
        <w:t xml:space="preserve">ن است </w:t>
      </w:r>
      <w:r w:rsidR="00035DF3">
        <w:rPr>
          <w:rStyle w:val="Char6"/>
          <w:rtl/>
        </w:rPr>
        <w:t>ک</w:t>
      </w:r>
      <w:r w:rsidRPr="00035DF3">
        <w:rPr>
          <w:rStyle w:val="Char6"/>
          <w:rtl/>
        </w:rPr>
        <w:t>ه مثلاً عبدالله بن م</w:t>
      </w:r>
      <w:r w:rsidR="00035DF3">
        <w:rPr>
          <w:rStyle w:val="Char6"/>
          <w:rtl/>
        </w:rPr>
        <w:t>ک</w:t>
      </w:r>
      <w:r w:rsidRPr="00035DF3">
        <w:rPr>
          <w:rStyle w:val="Char6"/>
          <w:rtl/>
        </w:rPr>
        <w:t>توم ن</w:t>
      </w:r>
      <w:r w:rsidR="00035DF3">
        <w:rPr>
          <w:rStyle w:val="Char6"/>
          <w:rtl/>
        </w:rPr>
        <w:t>ی</w:t>
      </w:r>
      <w:r w:rsidRPr="00035DF3">
        <w:rPr>
          <w:rStyle w:val="Char6"/>
          <w:rtl/>
        </w:rPr>
        <w:t>ز شا</w:t>
      </w:r>
      <w:r w:rsidR="00035DF3">
        <w:rPr>
          <w:rStyle w:val="Char6"/>
          <w:rtl/>
        </w:rPr>
        <w:t>ی</w:t>
      </w:r>
      <w:r w:rsidRPr="00035DF3">
        <w:rPr>
          <w:rStyle w:val="Char6"/>
          <w:rtl/>
        </w:rPr>
        <w:t>سته و سزاوار خلافت باشد چون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در بعض</w:t>
      </w:r>
      <w:r w:rsidR="00035DF3">
        <w:rPr>
          <w:rStyle w:val="Char6"/>
          <w:rtl/>
        </w:rPr>
        <w:t>ی</w:t>
      </w:r>
      <w:r w:rsidRPr="00035DF3">
        <w:rPr>
          <w:rStyle w:val="Char6"/>
          <w:rtl/>
        </w:rPr>
        <w:t xml:space="preserve"> از غزوات او را جانش</w:t>
      </w:r>
      <w:r w:rsidR="00035DF3">
        <w:rPr>
          <w:rStyle w:val="Char6"/>
          <w:rtl/>
        </w:rPr>
        <w:t>ی</w:t>
      </w:r>
      <w:r w:rsidRPr="00035DF3">
        <w:rPr>
          <w:rStyle w:val="Char6"/>
          <w:rtl/>
        </w:rPr>
        <w:t>ن خو</w:t>
      </w:r>
      <w:r w:rsidR="00035DF3">
        <w:rPr>
          <w:rStyle w:val="Char6"/>
          <w:rtl/>
        </w:rPr>
        <w:t>ی</w:t>
      </w:r>
      <w:r w:rsidRPr="00035DF3">
        <w:rPr>
          <w:rStyle w:val="Char6"/>
          <w:rtl/>
        </w:rPr>
        <w:t xml:space="preserve">ش </w:t>
      </w:r>
      <w:r w:rsidR="00035DF3">
        <w:rPr>
          <w:rStyle w:val="Char6"/>
          <w:rtl/>
        </w:rPr>
        <w:t>ک</w:t>
      </w:r>
      <w:r w:rsidRPr="00035DF3">
        <w:rPr>
          <w:rStyle w:val="Char6"/>
          <w:rtl/>
        </w:rPr>
        <w:t xml:space="preserve">رد. (همان طور </w:t>
      </w:r>
      <w:r w:rsidR="00035DF3">
        <w:rPr>
          <w:rStyle w:val="Char6"/>
          <w:rtl/>
        </w:rPr>
        <w:t>ک</w:t>
      </w:r>
      <w:r w:rsidRPr="00035DF3">
        <w:rPr>
          <w:rStyle w:val="Char6"/>
          <w:rtl/>
        </w:rPr>
        <w:t>ه در غزوه</w:t>
      </w:r>
      <w:r w:rsidR="003B385F">
        <w:rPr>
          <w:rStyle w:val="Char6"/>
          <w:rtl/>
        </w:rPr>
        <w:t xml:space="preserve">‌ی </w:t>
      </w:r>
      <w:r w:rsidRPr="00035DF3">
        <w:rPr>
          <w:rStyle w:val="Char6"/>
          <w:rtl/>
        </w:rPr>
        <w:t>ذات الرقاع در سال چهارم هجر</w:t>
      </w:r>
      <w:r w:rsidR="00035DF3">
        <w:rPr>
          <w:rStyle w:val="Char6"/>
          <w:rtl/>
        </w:rPr>
        <w:t>ی</w:t>
      </w:r>
      <w:r w:rsidRPr="00035DF3">
        <w:rPr>
          <w:rStyle w:val="Char6"/>
          <w:rtl/>
        </w:rPr>
        <w:t xml:space="preserve"> ابوذر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را جانش</w:t>
      </w:r>
      <w:r w:rsidR="00035DF3">
        <w:rPr>
          <w:rStyle w:val="Char6"/>
          <w:rtl/>
        </w:rPr>
        <w:t>ی</w:t>
      </w:r>
      <w:r w:rsidRPr="00035DF3">
        <w:rPr>
          <w:rStyle w:val="Char6"/>
          <w:rtl/>
        </w:rPr>
        <w:t xml:space="preserve">ن خود </w:t>
      </w:r>
      <w:r w:rsidR="00035DF3">
        <w:rPr>
          <w:rStyle w:val="Char6"/>
          <w:rtl/>
        </w:rPr>
        <w:t>ک</w:t>
      </w:r>
      <w:r w:rsidRPr="00035DF3">
        <w:rPr>
          <w:rStyle w:val="Char6"/>
          <w:rtl/>
        </w:rPr>
        <w:t>رد)</w:t>
      </w:r>
      <w:r w:rsidRPr="00035DF3">
        <w:rPr>
          <w:rStyle w:val="Char6"/>
          <w:rFonts w:hint="cs"/>
          <w:rtl/>
        </w:rPr>
        <w:t>.</w:t>
      </w:r>
      <w:r w:rsidRPr="00035DF3">
        <w:rPr>
          <w:rStyle w:val="Char6"/>
          <w:rtl/>
        </w:rPr>
        <w:t xml:space="preserve"> گذشته از ا</w:t>
      </w:r>
      <w:r w:rsidR="00035DF3">
        <w:rPr>
          <w:rStyle w:val="Char6"/>
          <w:rtl/>
        </w:rPr>
        <w:t>ی</w:t>
      </w:r>
      <w:r w:rsidRPr="00035DF3">
        <w:rPr>
          <w:rStyle w:val="Char6"/>
          <w:rtl/>
        </w:rPr>
        <w:t>ن</w:t>
      </w:r>
      <w:r w:rsidRPr="00035DF3">
        <w:rPr>
          <w:rStyle w:val="Char6"/>
          <w:rFonts w:hint="cs"/>
          <w:rtl/>
        </w:rPr>
        <w:t>،</w:t>
      </w:r>
      <w:r w:rsidRPr="00035DF3">
        <w:rPr>
          <w:rStyle w:val="Char6"/>
          <w:rtl/>
        </w:rPr>
        <w:t xml:space="preserve"> جانش</w:t>
      </w:r>
      <w:r w:rsidR="00035DF3">
        <w:rPr>
          <w:rStyle w:val="Char6"/>
          <w:rtl/>
        </w:rPr>
        <w:t>ی</w:t>
      </w:r>
      <w:r w:rsidRPr="00035DF3">
        <w:rPr>
          <w:rStyle w:val="Char6"/>
          <w:rtl/>
        </w:rPr>
        <w:t>ن</w:t>
      </w:r>
      <w:r w:rsidR="00035DF3">
        <w:rPr>
          <w:rStyle w:val="Char6"/>
          <w:rtl/>
        </w:rPr>
        <w:t>ی</w:t>
      </w:r>
      <w:r w:rsidRPr="00035DF3">
        <w:rPr>
          <w:rStyle w:val="Char6"/>
          <w:rtl/>
        </w:rPr>
        <w:t xml:space="preserve"> هارون برا</w:t>
      </w:r>
      <w:r w:rsidR="00035DF3">
        <w:rPr>
          <w:rStyle w:val="Char6"/>
          <w:rtl/>
        </w:rPr>
        <w:t>ی</w:t>
      </w:r>
      <w:r w:rsidRPr="00035DF3">
        <w:rPr>
          <w:rStyle w:val="Char6"/>
          <w:rtl/>
        </w:rPr>
        <w:t xml:space="preserve"> موس</w:t>
      </w:r>
      <w:r w:rsidR="00035DF3">
        <w:rPr>
          <w:rStyle w:val="Char6"/>
          <w:rtl/>
        </w:rPr>
        <w:t>ی</w:t>
      </w:r>
      <w:r w:rsidR="00760693" w:rsidRPr="00760693">
        <w:rPr>
          <w:rStyle w:val="Char6"/>
          <w:rFonts w:cs="CTraditional Arabic"/>
          <w:rtl/>
        </w:rPr>
        <w:t xml:space="preserve"> ÷</w:t>
      </w:r>
      <w:r w:rsidRPr="00035DF3">
        <w:rPr>
          <w:rStyle w:val="Char6"/>
          <w:rtl/>
        </w:rPr>
        <w:t xml:space="preserve"> دلالت بر جانش</w:t>
      </w:r>
      <w:r w:rsidR="00035DF3">
        <w:rPr>
          <w:rStyle w:val="Char6"/>
          <w:rtl/>
        </w:rPr>
        <w:t>ی</w:t>
      </w:r>
      <w:r w:rsidRPr="00035DF3">
        <w:rPr>
          <w:rStyle w:val="Char6"/>
          <w:rtl/>
        </w:rPr>
        <w:t>ن</w:t>
      </w:r>
      <w:r w:rsidR="00035DF3">
        <w:rPr>
          <w:rStyle w:val="Char6"/>
          <w:rtl/>
        </w:rPr>
        <w:t>ی</w:t>
      </w:r>
      <w:r w:rsidRPr="00035DF3">
        <w:rPr>
          <w:rStyle w:val="Char6"/>
          <w:rtl/>
        </w:rPr>
        <w:t xml:space="preserve">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بعد از رسول خدا</w:t>
      </w:r>
      <w:r w:rsidR="008F2C60">
        <w:rPr>
          <w:rStyle w:val="Char6"/>
          <w:rFonts w:hint="cs"/>
          <w:rtl/>
        </w:rPr>
        <w:t xml:space="preserve"> </w:t>
      </w:r>
      <w:r w:rsidR="008F2C60" w:rsidRPr="008F2C60">
        <w:rPr>
          <w:rFonts w:ascii="CTraditional Arabic" w:hAnsi="CTraditional Arabic" w:cs="CTraditional Arabic"/>
          <w:rtl/>
        </w:rPr>
        <w:t>ج</w:t>
      </w:r>
      <w:r w:rsidR="003B385F">
        <w:rPr>
          <w:rStyle w:val="Char6"/>
          <w:rtl/>
        </w:rPr>
        <w:t xml:space="preserve"> نمی‌</w:t>
      </w:r>
      <w:r w:rsidR="00035DF3">
        <w:rPr>
          <w:rStyle w:val="Char6"/>
          <w:rtl/>
        </w:rPr>
        <w:t>ک</w:t>
      </w:r>
      <w:r w:rsidRPr="00035DF3">
        <w:rPr>
          <w:rStyle w:val="Char6"/>
          <w:rtl/>
        </w:rPr>
        <w:t>ند</w:t>
      </w:r>
      <w:r w:rsidRPr="00035DF3">
        <w:rPr>
          <w:rStyle w:val="Char6"/>
          <w:rFonts w:hint="cs"/>
          <w:rtl/>
        </w:rPr>
        <w:t>،</w:t>
      </w:r>
      <w:r w:rsidRPr="00035DF3">
        <w:rPr>
          <w:rStyle w:val="Char6"/>
          <w:rtl/>
        </w:rPr>
        <w:t xml:space="preserve"> ز</w:t>
      </w:r>
      <w:r w:rsidR="00035DF3">
        <w:rPr>
          <w:rStyle w:val="Char6"/>
          <w:rtl/>
        </w:rPr>
        <w:t>ی</w:t>
      </w:r>
      <w:r w:rsidRPr="00035DF3">
        <w:rPr>
          <w:rStyle w:val="Char6"/>
          <w:rtl/>
        </w:rPr>
        <w:t xml:space="preserve">را </w:t>
      </w:r>
      <w:r w:rsidR="00035DF3">
        <w:rPr>
          <w:rStyle w:val="Char6"/>
          <w:rtl/>
        </w:rPr>
        <w:t>ک</w:t>
      </w:r>
      <w:r w:rsidRPr="00035DF3">
        <w:rPr>
          <w:rStyle w:val="Char6"/>
          <w:rtl/>
        </w:rPr>
        <w:t>ه هارون قبل از موس</w:t>
      </w:r>
      <w:r w:rsidR="00035DF3">
        <w:rPr>
          <w:rStyle w:val="Char6"/>
          <w:rtl/>
        </w:rPr>
        <w:t>ی</w:t>
      </w:r>
      <w:r w:rsidRPr="00035DF3">
        <w:rPr>
          <w:rStyle w:val="Char6"/>
          <w:rtl/>
        </w:rPr>
        <w:t xml:space="preserve"> فوت </w:t>
      </w:r>
      <w:r w:rsidR="00035DF3">
        <w:rPr>
          <w:rStyle w:val="Char6"/>
          <w:rtl/>
        </w:rPr>
        <w:t>ک</w:t>
      </w:r>
      <w:r w:rsidRPr="00035DF3">
        <w:rPr>
          <w:rStyle w:val="Char6"/>
          <w:rtl/>
        </w:rPr>
        <w:t>رد پس وجه شبه ا</w:t>
      </w:r>
      <w:r w:rsidR="00035DF3">
        <w:rPr>
          <w:rStyle w:val="Char6"/>
          <w:rtl/>
        </w:rPr>
        <w:t>ی</w:t>
      </w:r>
      <w:r w:rsidRPr="00035DF3">
        <w:rPr>
          <w:rStyle w:val="Char6"/>
          <w:rtl/>
        </w:rPr>
        <w:t xml:space="preserve"> را </w:t>
      </w:r>
      <w:r w:rsidR="00035DF3">
        <w:rPr>
          <w:rStyle w:val="Char6"/>
          <w:rtl/>
        </w:rPr>
        <w:t>ک</w:t>
      </w:r>
      <w:r w:rsidRPr="00035DF3">
        <w:rPr>
          <w:rStyle w:val="Char6"/>
          <w:rtl/>
        </w:rPr>
        <w:t xml:space="preserve">ه قصد </w:t>
      </w:r>
      <w:r w:rsidR="00035DF3">
        <w:rPr>
          <w:rStyle w:val="Char6"/>
          <w:rtl/>
        </w:rPr>
        <w:t>ک</w:t>
      </w:r>
      <w:r w:rsidRPr="00035DF3">
        <w:rPr>
          <w:rStyle w:val="Char6"/>
          <w:rtl/>
        </w:rPr>
        <w:t>رده</w:t>
      </w:r>
      <w:r w:rsidR="003B385F">
        <w:rPr>
          <w:rStyle w:val="Char6"/>
          <w:rtl/>
        </w:rPr>
        <w:t xml:space="preserve">‌اند </w:t>
      </w:r>
      <w:r w:rsidRPr="00035DF3">
        <w:rPr>
          <w:rStyle w:val="Char6"/>
          <w:rtl/>
        </w:rPr>
        <w:t>باطل است</w:t>
      </w:r>
      <w:r w:rsidR="00797AF0" w:rsidRPr="008E575B">
        <w:rPr>
          <w:rFonts w:ascii="IRNazli" w:hAnsi="IRNazli" w:cs="IRNazli" w:hint="cs"/>
          <w:vertAlign w:val="superscript"/>
          <w:rtl/>
        </w:rPr>
        <w:t>(</w:t>
      </w:r>
      <w:r w:rsidR="00797AF0" w:rsidRPr="008E575B">
        <w:rPr>
          <w:rStyle w:val="FootnoteReference"/>
          <w:rFonts w:ascii="IRNazli" w:hAnsi="IRNazli" w:cs="IRNazli"/>
          <w:rtl/>
        </w:rPr>
        <w:footnoteReference w:id="51"/>
      </w:r>
      <w:r w:rsidR="00797AF0" w:rsidRPr="008E575B">
        <w:rPr>
          <w:rFonts w:ascii="IRNazli" w:hAnsi="IRNazli" w:cs="IRNazli" w:hint="cs"/>
          <w:vertAlign w:val="superscript"/>
          <w:rtl/>
        </w:rPr>
        <w:t>)</w:t>
      </w:r>
      <w:r w:rsidRPr="00035DF3">
        <w:rPr>
          <w:rStyle w:val="Char6"/>
          <w:rFonts w:hint="cs"/>
          <w:rtl/>
        </w:rPr>
        <w:t>.</w:t>
      </w:r>
    </w:p>
    <w:p w:rsidR="00237D8A" w:rsidRPr="00797AF0" w:rsidRDefault="00237D8A" w:rsidP="001D1BF0">
      <w:pPr>
        <w:pStyle w:val="a7"/>
        <w:rPr>
          <w:rFonts w:cs="Traditional Arabic"/>
          <w:rtl/>
        </w:rPr>
      </w:pPr>
      <w:r w:rsidRPr="008F2C60">
        <w:rPr>
          <w:rStyle w:val="Char7"/>
          <w:rFonts w:hint="cs"/>
          <w:rtl/>
        </w:rPr>
        <w:t>ج</w:t>
      </w:r>
      <w:r w:rsidRPr="001D1BF0">
        <w:rPr>
          <w:rFonts w:hint="cs"/>
          <w:rtl/>
        </w:rPr>
        <w:t xml:space="preserve">: استناد </w:t>
      </w:r>
      <w:r w:rsidR="00035DF3" w:rsidRPr="001D1BF0">
        <w:rPr>
          <w:rFonts w:hint="cs"/>
          <w:rtl/>
        </w:rPr>
        <w:t>ک</w:t>
      </w:r>
      <w:r w:rsidRPr="001D1BF0">
        <w:rPr>
          <w:rFonts w:hint="cs"/>
          <w:rtl/>
        </w:rPr>
        <w:t>رده</w:t>
      </w:r>
      <w:r w:rsidR="003B385F" w:rsidRPr="001D1BF0">
        <w:rPr>
          <w:rFonts w:hint="cs"/>
          <w:rtl/>
        </w:rPr>
        <w:t xml:space="preserve">‌اند </w:t>
      </w:r>
      <w:r w:rsidRPr="001D1BF0">
        <w:rPr>
          <w:rFonts w:hint="cs"/>
          <w:rtl/>
        </w:rPr>
        <w:t xml:space="preserve">به </w:t>
      </w:r>
      <w:r w:rsidR="00F875FD" w:rsidRPr="001D1BF0">
        <w:rPr>
          <w:rFonts w:hint="cs"/>
          <w:rtl/>
        </w:rPr>
        <w:t>آ</w:t>
      </w:r>
      <w:r w:rsidR="00035DF3" w:rsidRPr="001D1BF0">
        <w:rPr>
          <w:rFonts w:hint="cs"/>
          <w:rtl/>
        </w:rPr>
        <w:t>ی</w:t>
      </w:r>
      <w:r w:rsidR="00F875FD" w:rsidRPr="001D1BF0">
        <w:rPr>
          <w:rFonts w:hint="cs"/>
          <w:rtl/>
        </w:rPr>
        <w:t>ه‌</w:t>
      </w:r>
      <w:r w:rsidR="00035DF3" w:rsidRPr="001D1BF0">
        <w:rPr>
          <w:rFonts w:hint="cs"/>
          <w:rtl/>
        </w:rPr>
        <w:t>ی</w:t>
      </w:r>
      <w:r w:rsidRPr="001D1BF0">
        <w:rPr>
          <w:rFonts w:hint="cs"/>
          <w:rtl/>
        </w:rPr>
        <w:t xml:space="preserve"> 55 </w:t>
      </w:r>
      <w:r w:rsidR="00F875FD" w:rsidRPr="001D1BF0">
        <w:rPr>
          <w:rFonts w:hint="cs"/>
          <w:rtl/>
        </w:rPr>
        <w:t>سوره‌</w:t>
      </w:r>
      <w:r w:rsidR="00035DF3" w:rsidRPr="001D1BF0">
        <w:rPr>
          <w:rFonts w:hint="cs"/>
          <w:rtl/>
        </w:rPr>
        <w:t>ی</w:t>
      </w:r>
      <w:r w:rsidRPr="001D1BF0">
        <w:rPr>
          <w:rFonts w:hint="cs"/>
          <w:rtl/>
        </w:rPr>
        <w:t xml:space="preserve"> مائده</w:t>
      </w:r>
      <w:r w:rsidR="00797AF0" w:rsidRPr="001D1BF0">
        <w:rPr>
          <w:rFonts w:hint="cs"/>
          <w:rtl/>
        </w:rPr>
        <w:t xml:space="preserve"> </w:t>
      </w:r>
      <w:r w:rsidR="00CC22D0" w:rsidRPr="00183EF9">
        <w:rPr>
          <w:rStyle w:val="Chara"/>
          <w:rtl/>
        </w:rPr>
        <w:t>﴿</w:t>
      </w:r>
      <w:r w:rsidR="00CC22D0" w:rsidRPr="00CC22D0">
        <w:rPr>
          <w:rStyle w:val="Chard"/>
          <w:rtl/>
        </w:rPr>
        <w:t xml:space="preserve">إِنَّمَا وَلِيُّكُمُ </w:t>
      </w:r>
      <w:r w:rsidR="00CC22D0" w:rsidRPr="00CC22D0">
        <w:rPr>
          <w:rStyle w:val="Chard"/>
          <w:rFonts w:hint="cs"/>
          <w:rtl/>
        </w:rPr>
        <w:t>ٱ</w:t>
      </w:r>
      <w:r w:rsidR="00CC22D0" w:rsidRPr="00CC22D0">
        <w:rPr>
          <w:rStyle w:val="Chard"/>
          <w:rFonts w:hint="eastAsia"/>
          <w:rtl/>
        </w:rPr>
        <w:t>للَّهُ</w:t>
      </w:r>
      <w:r w:rsidR="00CC22D0" w:rsidRPr="00CC22D0">
        <w:rPr>
          <w:rStyle w:val="Chard"/>
          <w:rtl/>
        </w:rPr>
        <w:t xml:space="preserve"> وَرَسُولُهُ</w:t>
      </w:r>
      <w:r w:rsidR="00CC22D0" w:rsidRPr="00CC22D0">
        <w:rPr>
          <w:rStyle w:val="Chard"/>
          <w:rFonts w:hint="cs"/>
          <w:rtl/>
        </w:rPr>
        <w:t>ۥ</w:t>
      </w:r>
      <w:r w:rsidR="00CC22D0" w:rsidRPr="00CC22D0">
        <w:rPr>
          <w:rStyle w:val="Chard"/>
          <w:rtl/>
        </w:rPr>
        <w:t xml:space="preserve"> وَ</w:t>
      </w:r>
      <w:r w:rsidR="00CC22D0" w:rsidRPr="00CC22D0">
        <w:rPr>
          <w:rStyle w:val="Chard"/>
          <w:rFonts w:hint="cs"/>
          <w:rtl/>
        </w:rPr>
        <w:t>ٱ</w:t>
      </w:r>
      <w:r w:rsidR="00CC22D0" w:rsidRPr="00CC22D0">
        <w:rPr>
          <w:rStyle w:val="Chard"/>
          <w:rFonts w:hint="eastAsia"/>
          <w:rtl/>
        </w:rPr>
        <w:t>لَّذِينَ</w:t>
      </w:r>
      <w:r w:rsidR="00CC22D0" w:rsidRPr="00CC22D0">
        <w:rPr>
          <w:rStyle w:val="Chard"/>
          <w:rtl/>
        </w:rPr>
        <w:t xml:space="preserve"> ءَامَنُواْ </w:t>
      </w:r>
      <w:r w:rsidR="00CC22D0" w:rsidRPr="00CC22D0">
        <w:rPr>
          <w:rStyle w:val="Chard"/>
          <w:rFonts w:hint="cs"/>
          <w:rtl/>
        </w:rPr>
        <w:t>ٱ</w:t>
      </w:r>
      <w:r w:rsidR="00CC22D0" w:rsidRPr="00CC22D0">
        <w:rPr>
          <w:rStyle w:val="Chard"/>
          <w:rFonts w:hint="eastAsia"/>
          <w:rtl/>
        </w:rPr>
        <w:t>لَّذِينَ</w:t>
      </w:r>
      <w:r w:rsidR="00CC22D0" w:rsidRPr="00CC22D0">
        <w:rPr>
          <w:rStyle w:val="Chard"/>
          <w:rtl/>
        </w:rPr>
        <w:t xml:space="preserve"> يُقِيمُونَ </w:t>
      </w:r>
      <w:r w:rsidR="00CC22D0" w:rsidRPr="00CC22D0">
        <w:rPr>
          <w:rStyle w:val="Chard"/>
          <w:rFonts w:hint="cs"/>
          <w:rtl/>
        </w:rPr>
        <w:t>ٱ</w:t>
      </w:r>
      <w:r w:rsidR="00CC22D0" w:rsidRPr="00CC22D0">
        <w:rPr>
          <w:rStyle w:val="Chard"/>
          <w:rFonts w:hint="eastAsia"/>
          <w:rtl/>
        </w:rPr>
        <w:t>لصَّلَوٰةَ</w:t>
      </w:r>
      <w:r w:rsidR="00CC22D0" w:rsidRPr="00CC22D0">
        <w:rPr>
          <w:rStyle w:val="Chard"/>
          <w:rtl/>
        </w:rPr>
        <w:t xml:space="preserve"> وَيُؤۡتُونَ </w:t>
      </w:r>
      <w:r w:rsidR="00CC22D0" w:rsidRPr="00CC22D0">
        <w:rPr>
          <w:rStyle w:val="Chard"/>
          <w:rFonts w:hint="cs"/>
          <w:rtl/>
        </w:rPr>
        <w:t>ٱ</w:t>
      </w:r>
      <w:r w:rsidR="00CC22D0" w:rsidRPr="00CC22D0">
        <w:rPr>
          <w:rStyle w:val="Chard"/>
          <w:rFonts w:hint="eastAsia"/>
          <w:rtl/>
        </w:rPr>
        <w:t>لزَّكَوٰةَ</w:t>
      </w:r>
      <w:r w:rsidR="00CC22D0" w:rsidRPr="00CC22D0">
        <w:rPr>
          <w:rStyle w:val="Chard"/>
          <w:rtl/>
        </w:rPr>
        <w:t xml:space="preserve"> وَهُمۡ </w:t>
      </w:r>
      <w:r w:rsidR="00CC22D0" w:rsidRPr="008F2C60">
        <w:rPr>
          <w:rStyle w:val="Chard"/>
          <w:spacing w:val="-4"/>
          <w:rtl/>
        </w:rPr>
        <w:t>رَٰكِعُونَ٥٥</w:t>
      </w:r>
      <w:r w:rsidR="00CC22D0" w:rsidRPr="008F2C60">
        <w:rPr>
          <w:rStyle w:val="Chara"/>
          <w:rFonts w:hint="cs"/>
          <w:spacing w:val="-4"/>
          <w:rtl/>
        </w:rPr>
        <w:t>﴾</w:t>
      </w:r>
      <w:r w:rsidR="00CC22D0" w:rsidRPr="008F2C60">
        <w:rPr>
          <w:spacing w:val="-4"/>
          <w:szCs w:val="24"/>
          <w:rtl/>
        </w:rPr>
        <w:t xml:space="preserve"> </w:t>
      </w:r>
      <w:r w:rsidR="00CC22D0" w:rsidRPr="008F2C60">
        <w:rPr>
          <w:rStyle w:val="Char8"/>
          <w:spacing w:val="-4"/>
          <w:rtl/>
        </w:rPr>
        <w:t>[المائدة: 55]</w:t>
      </w:r>
      <w:r w:rsidR="001D1BF0" w:rsidRPr="008F2C60">
        <w:rPr>
          <w:rFonts w:hint="cs"/>
          <w:spacing w:val="-4"/>
          <w:rtl/>
        </w:rPr>
        <w:t>.</w:t>
      </w:r>
      <w:r w:rsidRPr="008F2C60">
        <w:rPr>
          <w:rFonts w:hint="cs"/>
          <w:spacing w:val="-4"/>
          <w:rtl/>
        </w:rPr>
        <w:t xml:space="preserve"> </w:t>
      </w:r>
      <w:r w:rsidR="001D1BF0" w:rsidRPr="008F2C60">
        <w:rPr>
          <w:rStyle w:val="Chara"/>
          <w:spacing w:val="-4"/>
          <w:rtl/>
        </w:rPr>
        <w:t>«</w:t>
      </w:r>
      <w:r w:rsidRPr="008F2C60">
        <w:rPr>
          <w:rStyle w:val="Char9"/>
          <w:rFonts w:hint="cs"/>
          <w:spacing w:val="-4"/>
          <w:rtl/>
        </w:rPr>
        <w:t>تنها خدا و پ</w:t>
      </w:r>
      <w:r w:rsidR="00035DF3" w:rsidRPr="008F2C60">
        <w:rPr>
          <w:rStyle w:val="Char9"/>
          <w:rFonts w:hint="cs"/>
          <w:spacing w:val="-4"/>
          <w:rtl/>
        </w:rPr>
        <w:t>ی</w:t>
      </w:r>
      <w:r w:rsidRPr="008F2C60">
        <w:rPr>
          <w:rStyle w:val="Char9"/>
          <w:rFonts w:hint="cs"/>
          <w:spacing w:val="-4"/>
          <w:rtl/>
        </w:rPr>
        <w:t>غمبر او و مومنان</w:t>
      </w:r>
      <w:r w:rsidR="00035DF3" w:rsidRPr="008F2C60">
        <w:rPr>
          <w:rStyle w:val="Char9"/>
          <w:rFonts w:hint="cs"/>
          <w:spacing w:val="-4"/>
          <w:rtl/>
        </w:rPr>
        <w:t>ی</w:t>
      </w:r>
      <w:r w:rsidRPr="008F2C60">
        <w:rPr>
          <w:rStyle w:val="Char9"/>
          <w:rFonts w:hint="cs"/>
          <w:spacing w:val="-4"/>
          <w:rtl/>
        </w:rPr>
        <w:t xml:space="preserve"> </w:t>
      </w:r>
      <w:r w:rsidR="00035DF3" w:rsidRPr="008F2C60">
        <w:rPr>
          <w:rStyle w:val="Char9"/>
          <w:rFonts w:hint="cs"/>
          <w:spacing w:val="-4"/>
          <w:rtl/>
        </w:rPr>
        <w:t>ی</w:t>
      </w:r>
      <w:r w:rsidRPr="008F2C60">
        <w:rPr>
          <w:rStyle w:val="Char9"/>
          <w:rFonts w:hint="cs"/>
          <w:spacing w:val="-4"/>
          <w:rtl/>
        </w:rPr>
        <w:t>اور و دوست شما</w:t>
      </w:r>
      <w:r w:rsidR="00035DF3" w:rsidRPr="008F2C60">
        <w:rPr>
          <w:rStyle w:val="Char9"/>
          <w:rFonts w:hint="cs"/>
          <w:spacing w:val="-4"/>
          <w:rtl/>
        </w:rPr>
        <w:t>ی</w:t>
      </w:r>
      <w:r w:rsidRPr="008F2C60">
        <w:rPr>
          <w:rStyle w:val="Char9"/>
          <w:rFonts w:hint="cs"/>
          <w:spacing w:val="-4"/>
          <w:rtl/>
        </w:rPr>
        <w:t xml:space="preserve">ند </w:t>
      </w:r>
      <w:r w:rsidR="00035DF3" w:rsidRPr="008F2C60">
        <w:rPr>
          <w:rStyle w:val="Char9"/>
          <w:rFonts w:hint="cs"/>
          <w:spacing w:val="-4"/>
          <w:rtl/>
        </w:rPr>
        <w:t>ک</w:t>
      </w:r>
      <w:r w:rsidRPr="008F2C60">
        <w:rPr>
          <w:rStyle w:val="Char9"/>
          <w:rFonts w:hint="cs"/>
          <w:spacing w:val="-4"/>
          <w:rtl/>
        </w:rPr>
        <w:t>ه خاشعانه و خاضعانه نماز را بجا</w:t>
      </w:r>
      <w:r w:rsidR="003B385F" w:rsidRPr="008F2C60">
        <w:rPr>
          <w:rStyle w:val="Char9"/>
          <w:rFonts w:hint="cs"/>
          <w:spacing w:val="-4"/>
          <w:rtl/>
        </w:rPr>
        <w:t xml:space="preserve"> می‌</w:t>
      </w:r>
      <w:r w:rsidRPr="008F2C60">
        <w:rPr>
          <w:rStyle w:val="Char9"/>
          <w:rFonts w:hint="cs"/>
          <w:spacing w:val="-4"/>
          <w:rtl/>
        </w:rPr>
        <w:t>آورند و ز</w:t>
      </w:r>
      <w:r w:rsidR="00035DF3" w:rsidRPr="008F2C60">
        <w:rPr>
          <w:rStyle w:val="Char9"/>
          <w:rFonts w:hint="cs"/>
          <w:spacing w:val="-4"/>
          <w:rtl/>
        </w:rPr>
        <w:t>ک</w:t>
      </w:r>
      <w:r w:rsidRPr="008F2C60">
        <w:rPr>
          <w:rStyle w:val="Char9"/>
          <w:rFonts w:hint="cs"/>
          <w:spacing w:val="-4"/>
          <w:rtl/>
        </w:rPr>
        <w:t>ات مال به در</w:t>
      </w:r>
      <w:r w:rsidR="003B385F" w:rsidRPr="008F2C60">
        <w:rPr>
          <w:rStyle w:val="Char9"/>
          <w:rFonts w:hint="cs"/>
          <w:spacing w:val="-4"/>
          <w:rtl/>
        </w:rPr>
        <w:t xml:space="preserve"> می‌</w:t>
      </w:r>
      <w:r w:rsidR="00035DF3" w:rsidRPr="008F2C60">
        <w:rPr>
          <w:rStyle w:val="Char9"/>
          <w:rFonts w:hint="cs"/>
          <w:spacing w:val="-4"/>
          <w:rtl/>
        </w:rPr>
        <w:t>ک</w:t>
      </w:r>
      <w:r w:rsidRPr="008F2C60">
        <w:rPr>
          <w:rStyle w:val="Char9"/>
          <w:rFonts w:hint="cs"/>
          <w:spacing w:val="-4"/>
          <w:rtl/>
        </w:rPr>
        <w:t>نند</w:t>
      </w:r>
      <w:r w:rsidR="001D1BF0" w:rsidRPr="008F2C60">
        <w:rPr>
          <w:rStyle w:val="Chara"/>
          <w:spacing w:val="-4"/>
          <w:rtl/>
        </w:rPr>
        <w:t>»</w:t>
      </w:r>
      <w:r w:rsidRPr="008F2C60">
        <w:rPr>
          <w:rFonts w:hint="cs"/>
          <w:spacing w:val="-4"/>
          <w:rtl/>
        </w:rPr>
        <w:t>. (تفس</w:t>
      </w:r>
      <w:r w:rsidR="00035DF3" w:rsidRPr="008F2C60">
        <w:rPr>
          <w:rFonts w:hint="cs"/>
          <w:spacing w:val="-4"/>
          <w:rtl/>
        </w:rPr>
        <w:t>ی</w:t>
      </w:r>
      <w:r w:rsidRPr="008F2C60">
        <w:rPr>
          <w:rFonts w:hint="cs"/>
          <w:spacing w:val="-4"/>
          <w:rtl/>
        </w:rPr>
        <w:t>ر نور)</w:t>
      </w:r>
      <w:r w:rsidR="001D1BF0" w:rsidRPr="008F2C60">
        <w:rPr>
          <w:rFonts w:hint="cs"/>
          <w:spacing w:val="-4"/>
          <w:rtl/>
        </w:rPr>
        <w:t>.</w:t>
      </w:r>
    </w:p>
    <w:p w:rsidR="00237D8A" w:rsidRPr="00035DF3" w:rsidRDefault="00237D8A" w:rsidP="002D35E0">
      <w:pPr>
        <w:ind w:firstLine="284"/>
        <w:jc w:val="both"/>
        <w:rPr>
          <w:rStyle w:val="Char6"/>
          <w:rtl/>
        </w:rPr>
      </w:pPr>
      <w:r w:rsidRPr="00035DF3">
        <w:rPr>
          <w:rStyle w:val="Char6"/>
          <w:rtl/>
        </w:rPr>
        <w:t>(در</w:t>
      </w:r>
      <w:r w:rsidR="003B385F">
        <w:rPr>
          <w:rStyle w:val="Char6"/>
          <w:rtl/>
        </w:rPr>
        <w:t xml:space="preserve">‌شان </w:t>
      </w:r>
      <w:r w:rsidRPr="00035DF3">
        <w:rPr>
          <w:rStyle w:val="Char6"/>
          <w:rtl/>
        </w:rPr>
        <w:t>نزول ا</w:t>
      </w:r>
      <w:r w:rsidR="00035DF3">
        <w:rPr>
          <w:rStyle w:val="Char6"/>
          <w:rtl/>
        </w:rPr>
        <w:t>ی</w:t>
      </w:r>
      <w:r w:rsidRPr="00035DF3">
        <w:rPr>
          <w:rStyle w:val="Char6"/>
          <w:rtl/>
        </w:rPr>
        <w:t>ن آ</w:t>
      </w:r>
      <w:r w:rsidR="00035DF3">
        <w:rPr>
          <w:rStyle w:val="Char6"/>
          <w:rtl/>
        </w:rPr>
        <w:t>ی</w:t>
      </w:r>
      <w:r w:rsidRPr="00035DF3">
        <w:rPr>
          <w:rStyle w:val="Char6"/>
          <w:rtl/>
        </w:rPr>
        <w:t>ه) گفته</w:t>
      </w:r>
      <w:r w:rsidR="003B385F">
        <w:rPr>
          <w:rStyle w:val="Char6"/>
          <w:rtl/>
        </w:rPr>
        <w:t xml:space="preserve">‌اند </w:t>
      </w:r>
      <w:r w:rsidR="00035DF3">
        <w:rPr>
          <w:rStyle w:val="Char6"/>
          <w:rtl/>
        </w:rPr>
        <w:t>ک</w:t>
      </w:r>
      <w:r w:rsidRPr="00035DF3">
        <w:rPr>
          <w:rStyle w:val="Char6"/>
          <w:rtl/>
        </w:rPr>
        <w:t>ه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در حال ر</w:t>
      </w:r>
      <w:r w:rsidR="00035DF3">
        <w:rPr>
          <w:rStyle w:val="Char6"/>
          <w:rtl/>
        </w:rPr>
        <w:t>ک</w:t>
      </w:r>
      <w:r w:rsidRPr="00035DF3">
        <w:rPr>
          <w:rStyle w:val="Char6"/>
          <w:rtl/>
        </w:rPr>
        <w:t xml:space="preserve">وع بود </w:t>
      </w:r>
      <w:r w:rsidR="00035DF3">
        <w:rPr>
          <w:rStyle w:val="Char6"/>
          <w:rtl/>
        </w:rPr>
        <w:t>ک</w:t>
      </w:r>
      <w:r w:rsidRPr="00035DF3">
        <w:rPr>
          <w:rStyle w:val="Char6"/>
          <w:rtl/>
        </w:rPr>
        <w:t>ه فق</w:t>
      </w:r>
      <w:r w:rsidR="00035DF3">
        <w:rPr>
          <w:rStyle w:val="Char6"/>
          <w:rtl/>
        </w:rPr>
        <w:t>ی</w:t>
      </w:r>
      <w:r w:rsidRPr="00035DF3">
        <w:rPr>
          <w:rStyle w:val="Char6"/>
          <w:rtl/>
        </w:rPr>
        <w:t>ر</w:t>
      </w:r>
      <w:r w:rsidR="00035DF3">
        <w:rPr>
          <w:rStyle w:val="Char6"/>
          <w:rtl/>
        </w:rPr>
        <w:t>ی</w:t>
      </w:r>
      <w:r w:rsidRPr="00035DF3">
        <w:rPr>
          <w:rStyle w:val="Char6"/>
          <w:rtl/>
        </w:rPr>
        <w:t xml:space="preserve"> آمد و در خواست </w:t>
      </w:r>
      <w:r w:rsidR="00035DF3">
        <w:rPr>
          <w:rStyle w:val="Char6"/>
          <w:rtl/>
        </w:rPr>
        <w:t>ک</w:t>
      </w:r>
      <w:r w:rsidRPr="00035DF3">
        <w:rPr>
          <w:rStyle w:val="Char6"/>
          <w:rtl/>
        </w:rPr>
        <w:t>م</w:t>
      </w:r>
      <w:r w:rsidR="00035DF3">
        <w:rPr>
          <w:rStyle w:val="Char6"/>
          <w:rtl/>
        </w:rPr>
        <w:t>ک</w:t>
      </w:r>
      <w:r w:rsidRPr="00035DF3">
        <w:rPr>
          <w:rStyle w:val="Char6"/>
          <w:rtl/>
        </w:rPr>
        <w:t xml:space="preserve"> </w:t>
      </w:r>
      <w:r w:rsidR="00035DF3">
        <w:rPr>
          <w:rStyle w:val="Char6"/>
          <w:rtl/>
        </w:rPr>
        <w:t>ک</w:t>
      </w:r>
      <w:r w:rsidRPr="00035DF3">
        <w:rPr>
          <w:rStyle w:val="Char6"/>
          <w:rtl/>
        </w:rPr>
        <w:t>رد،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هم (انگشترش را) به او صدقه داد و ا</w:t>
      </w:r>
      <w:r w:rsidR="00035DF3">
        <w:rPr>
          <w:rStyle w:val="Char6"/>
          <w:rtl/>
        </w:rPr>
        <w:t>ی</w:t>
      </w:r>
      <w:r w:rsidRPr="00035DF3">
        <w:rPr>
          <w:rStyle w:val="Char6"/>
          <w:rtl/>
        </w:rPr>
        <w:t>ن آ</w:t>
      </w:r>
      <w:r w:rsidR="00035DF3">
        <w:rPr>
          <w:rStyle w:val="Char6"/>
          <w:rtl/>
        </w:rPr>
        <w:t>ی</w:t>
      </w:r>
      <w:r w:rsidRPr="00035DF3">
        <w:rPr>
          <w:rStyle w:val="Char6"/>
          <w:rtl/>
        </w:rPr>
        <w:t xml:space="preserve">ه در حق او نازل شد. </w:t>
      </w:r>
    </w:p>
    <w:p w:rsidR="00237D8A" w:rsidRPr="00035DF3" w:rsidRDefault="00237D8A" w:rsidP="008F2C60">
      <w:pPr>
        <w:ind w:firstLine="284"/>
        <w:jc w:val="both"/>
        <w:rPr>
          <w:rStyle w:val="Char6"/>
          <w:rtl/>
        </w:rPr>
      </w:pPr>
      <w:r w:rsidRPr="00035DF3">
        <w:rPr>
          <w:rStyle w:val="Char6"/>
          <w:rtl/>
        </w:rPr>
        <w:t>امام</w:t>
      </w:r>
      <w:r w:rsidR="00035DF3">
        <w:rPr>
          <w:rStyle w:val="Char6"/>
          <w:rtl/>
        </w:rPr>
        <w:t>ی</w:t>
      </w:r>
      <w:r w:rsidRPr="00035DF3">
        <w:rPr>
          <w:rStyle w:val="Char6"/>
          <w:rtl/>
        </w:rPr>
        <w:t>ه گفته</w:t>
      </w:r>
      <w:r w:rsidR="00A75C43">
        <w:rPr>
          <w:rStyle w:val="Char6"/>
          <w:rtl/>
        </w:rPr>
        <w:t>‌اند:</w:t>
      </w:r>
      <w:r w:rsidRPr="00035DF3">
        <w:rPr>
          <w:rStyle w:val="Char6"/>
          <w:rtl/>
        </w:rPr>
        <w:t xml:space="preserve"> مراد از (ول</w:t>
      </w:r>
      <w:r w:rsidR="00035DF3">
        <w:rPr>
          <w:rStyle w:val="Char6"/>
          <w:rtl/>
        </w:rPr>
        <w:t>ی</w:t>
      </w:r>
      <w:r w:rsidRPr="00035DF3">
        <w:rPr>
          <w:rStyle w:val="Char6"/>
          <w:rtl/>
        </w:rPr>
        <w:t>) در ا</w:t>
      </w:r>
      <w:r w:rsidR="00035DF3">
        <w:rPr>
          <w:rStyle w:val="Char6"/>
          <w:rtl/>
        </w:rPr>
        <w:t>ی</w:t>
      </w:r>
      <w:r w:rsidRPr="00035DF3">
        <w:rPr>
          <w:rStyle w:val="Char6"/>
          <w:rtl/>
        </w:rPr>
        <w:t>ن آ</w:t>
      </w:r>
      <w:r w:rsidR="00035DF3">
        <w:rPr>
          <w:rStyle w:val="Char6"/>
          <w:rtl/>
        </w:rPr>
        <w:t>ی</w:t>
      </w:r>
      <w:r w:rsidRPr="00035DF3">
        <w:rPr>
          <w:rStyle w:val="Char6"/>
          <w:rtl/>
        </w:rPr>
        <w:t>ه ولا</w:t>
      </w:r>
      <w:r w:rsidR="00035DF3">
        <w:rPr>
          <w:rStyle w:val="Char6"/>
          <w:rtl/>
        </w:rPr>
        <w:t>ی</w:t>
      </w:r>
      <w:r w:rsidRPr="00035DF3">
        <w:rPr>
          <w:rStyle w:val="Char6"/>
          <w:rtl/>
        </w:rPr>
        <w:t>ت به معن</w:t>
      </w:r>
      <w:r w:rsidR="00035DF3">
        <w:rPr>
          <w:rStyle w:val="Char6"/>
          <w:rtl/>
        </w:rPr>
        <w:t>ی</w:t>
      </w:r>
      <w:r w:rsidRPr="00035DF3">
        <w:rPr>
          <w:rStyle w:val="Char6"/>
          <w:rtl/>
        </w:rPr>
        <w:t xml:space="preserve"> رهبر</w:t>
      </w:r>
      <w:r w:rsidR="00035DF3">
        <w:rPr>
          <w:rStyle w:val="Char6"/>
          <w:rtl/>
        </w:rPr>
        <w:t>ی</w:t>
      </w:r>
      <w:r w:rsidRPr="00035DF3">
        <w:rPr>
          <w:rStyle w:val="Char6"/>
          <w:rtl/>
        </w:rPr>
        <w:t xml:space="preserve"> است </w:t>
      </w:r>
      <w:r w:rsidR="00035DF3">
        <w:rPr>
          <w:rStyle w:val="Char6"/>
          <w:rtl/>
        </w:rPr>
        <w:t>ک</w:t>
      </w:r>
      <w:r w:rsidRPr="00035DF3">
        <w:rPr>
          <w:rStyle w:val="Char6"/>
          <w:rtl/>
        </w:rPr>
        <w:t>ه منحصر به خداوند و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و </w:t>
      </w:r>
      <w:r w:rsidR="00035DF3">
        <w:rPr>
          <w:rStyle w:val="Char6"/>
          <w:rtl/>
        </w:rPr>
        <w:t>ک</w:t>
      </w:r>
      <w:r w:rsidRPr="00035DF3">
        <w:rPr>
          <w:rStyle w:val="Char6"/>
          <w:rtl/>
        </w:rPr>
        <w:t>سان</w:t>
      </w:r>
      <w:r w:rsidR="00035DF3">
        <w:rPr>
          <w:rStyle w:val="Char6"/>
          <w:rtl/>
        </w:rPr>
        <w:t>ی</w:t>
      </w:r>
      <w:r w:rsidRPr="00035DF3">
        <w:rPr>
          <w:rStyle w:val="Char6"/>
          <w:rtl/>
        </w:rPr>
        <w:t xml:space="preserve"> است </w:t>
      </w:r>
      <w:r w:rsidR="00035DF3">
        <w:rPr>
          <w:rStyle w:val="Char6"/>
          <w:rtl/>
        </w:rPr>
        <w:t>ک</w:t>
      </w:r>
      <w:r w:rsidRPr="00035DF3">
        <w:rPr>
          <w:rStyle w:val="Char6"/>
          <w:rtl/>
        </w:rPr>
        <w:t>ه ا</w:t>
      </w:r>
      <w:r w:rsidR="00035DF3">
        <w:rPr>
          <w:rStyle w:val="Char6"/>
          <w:rtl/>
        </w:rPr>
        <w:t>ی</w:t>
      </w:r>
      <w:r w:rsidRPr="00035DF3">
        <w:rPr>
          <w:rStyle w:val="Char6"/>
          <w:rtl/>
        </w:rPr>
        <w:t>مان آورده</w:t>
      </w:r>
      <w:r w:rsidR="003B385F">
        <w:rPr>
          <w:rStyle w:val="Char6"/>
          <w:rtl/>
        </w:rPr>
        <w:t>‌اند.</w:t>
      </w:r>
      <w:r w:rsidRPr="00035DF3">
        <w:rPr>
          <w:rStyle w:val="Char6"/>
          <w:rtl/>
        </w:rPr>
        <w:t xml:space="preserve"> و مراد از </w:t>
      </w:r>
      <w:r w:rsidR="008F2C60" w:rsidRPr="008F2C60">
        <w:rPr>
          <w:rStyle w:val="Chara"/>
          <w:rtl/>
        </w:rPr>
        <w:t>﴿</w:t>
      </w:r>
      <w:r w:rsidR="00605856" w:rsidRPr="00CC22D0">
        <w:rPr>
          <w:rStyle w:val="Chard"/>
          <w:rtl/>
        </w:rPr>
        <w:t>وَهُمۡ رَٰكِعُونَ</w:t>
      </w:r>
      <w:r w:rsidR="008F2C60" w:rsidRPr="008F2C60">
        <w:rPr>
          <w:rStyle w:val="Chara"/>
          <w:rtl/>
        </w:rPr>
        <w:t>﴾</w:t>
      </w:r>
      <w:r w:rsidRPr="00035DF3">
        <w:rPr>
          <w:rStyle w:val="Char6"/>
          <w:rtl/>
        </w:rPr>
        <w:t xml:space="preserve">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است</w:t>
      </w:r>
      <w:r w:rsidRPr="00035DF3">
        <w:rPr>
          <w:rStyle w:val="Char6"/>
          <w:rFonts w:hint="cs"/>
          <w:rtl/>
        </w:rPr>
        <w:t>،</w:t>
      </w:r>
      <w:r w:rsidRPr="00035DF3">
        <w:rPr>
          <w:rStyle w:val="Char6"/>
          <w:rtl/>
        </w:rPr>
        <w:t xml:space="preserve"> چون او در حال ر</w:t>
      </w:r>
      <w:r w:rsidR="00035DF3">
        <w:rPr>
          <w:rStyle w:val="Char6"/>
          <w:rtl/>
        </w:rPr>
        <w:t>ک</w:t>
      </w:r>
      <w:r w:rsidRPr="00035DF3">
        <w:rPr>
          <w:rStyle w:val="Char6"/>
          <w:rtl/>
        </w:rPr>
        <w:t xml:space="preserve">وع صدقه داد. </w:t>
      </w:r>
    </w:p>
    <w:p w:rsidR="00237D8A" w:rsidRPr="00035DF3" w:rsidRDefault="00237D8A" w:rsidP="008F2C60">
      <w:pPr>
        <w:ind w:firstLine="284"/>
        <w:jc w:val="both"/>
        <w:rPr>
          <w:rStyle w:val="Char6"/>
          <w:rtl/>
        </w:rPr>
      </w:pPr>
      <w:r w:rsidRPr="008F2C60">
        <w:rPr>
          <w:rStyle w:val="Char7"/>
          <w:rFonts w:hint="cs"/>
          <w:rtl/>
        </w:rPr>
        <w:t>وجه اول</w:t>
      </w:r>
      <w:r w:rsidRPr="00035DF3">
        <w:rPr>
          <w:rStyle w:val="Char6"/>
          <w:rFonts w:hint="cs"/>
          <w:rtl/>
        </w:rPr>
        <w:t>: ا</w:t>
      </w:r>
      <w:r w:rsidR="00035DF3">
        <w:rPr>
          <w:rStyle w:val="Char6"/>
          <w:rFonts w:hint="cs"/>
          <w:rtl/>
        </w:rPr>
        <w:t>ی</w:t>
      </w:r>
      <w:r w:rsidRPr="00035DF3">
        <w:rPr>
          <w:rStyle w:val="Char6"/>
          <w:rFonts w:hint="cs"/>
          <w:rtl/>
        </w:rPr>
        <w:t>ن آ</w:t>
      </w:r>
      <w:r w:rsidR="00035DF3">
        <w:rPr>
          <w:rStyle w:val="Char6"/>
          <w:rFonts w:hint="cs"/>
          <w:rtl/>
        </w:rPr>
        <w:t>ی</w:t>
      </w:r>
      <w:r w:rsidRPr="00035DF3">
        <w:rPr>
          <w:rStyle w:val="Char6"/>
          <w:rFonts w:hint="cs"/>
          <w:rtl/>
        </w:rPr>
        <w:t>ه در</w:t>
      </w:r>
      <w:r w:rsidR="003B385F">
        <w:rPr>
          <w:rStyle w:val="Char6"/>
          <w:rFonts w:hint="cs"/>
          <w:rtl/>
        </w:rPr>
        <w:t xml:space="preserve">‌شان </w:t>
      </w:r>
      <w:r w:rsidRPr="00035DF3">
        <w:rPr>
          <w:rStyle w:val="Char6"/>
          <w:rFonts w:hint="cs"/>
          <w:rtl/>
        </w:rPr>
        <w:t>تمام مهاجر</w:t>
      </w:r>
      <w:r w:rsidR="00035DF3">
        <w:rPr>
          <w:rStyle w:val="Char6"/>
          <w:rFonts w:hint="cs"/>
          <w:rtl/>
        </w:rPr>
        <w:t>ی</w:t>
      </w:r>
      <w:r w:rsidRPr="00035DF3">
        <w:rPr>
          <w:rStyle w:val="Char6"/>
          <w:rFonts w:hint="cs"/>
          <w:rtl/>
        </w:rPr>
        <w:t>ن و انصار نازل شده است به دل</w:t>
      </w:r>
      <w:r w:rsidR="00035DF3">
        <w:rPr>
          <w:rStyle w:val="Char6"/>
          <w:rFonts w:hint="cs"/>
          <w:rtl/>
        </w:rPr>
        <w:t>ی</w:t>
      </w:r>
      <w:r w:rsidRPr="00035DF3">
        <w:rPr>
          <w:rStyle w:val="Char6"/>
          <w:rFonts w:hint="cs"/>
          <w:rtl/>
        </w:rPr>
        <w:t>ل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با ص</w:t>
      </w:r>
      <w:r w:rsidR="00035DF3">
        <w:rPr>
          <w:rStyle w:val="Char6"/>
          <w:rFonts w:hint="cs"/>
          <w:rtl/>
        </w:rPr>
        <w:t>ی</w:t>
      </w:r>
      <w:r w:rsidRPr="00035DF3">
        <w:rPr>
          <w:rStyle w:val="Char6"/>
          <w:rFonts w:hint="cs"/>
          <w:rtl/>
        </w:rPr>
        <w:t>غه</w:t>
      </w:r>
      <w:r w:rsidR="003B385F">
        <w:rPr>
          <w:rStyle w:val="Char6"/>
          <w:rFonts w:hint="cs"/>
          <w:rtl/>
        </w:rPr>
        <w:t xml:space="preserve">‌ی </w:t>
      </w:r>
      <w:r w:rsidRPr="00035DF3">
        <w:rPr>
          <w:rStyle w:val="Char6"/>
          <w:rFonts w:hint="cs"/>
          <w:rtl/>
        </w:rPr>
        <w:t xml:space="preserve">جمع </w:t>
      </w:r>
      <w:r w:rsidRPr="00183EF9">
        <w:rPr>
          <w:rStyle w:val="Chara"/>
          <w:rFonts w:hint="cs"/>
          <w:rtl/>
        </w:rPr>
        <w:t>«</w:t>
      </w:r>
      <w:r w:rsidRPr="00035DF3">
        <w:rPr>
          <w:rStyle w:val="Char6"/>
          <w:rFonts w:hint="cs"/>
          <w:rtl/>
        </w:rPr>
        <w:t>الذ</w:t>
      </w:r>
      <w:r w:rsidR="00035DF3">
        <w:rPr>
          <w:rStyle w:val="Char6"/>
          <w:rFonts w:hint="cs"/>
          <w:rtl/>
        </w:rPr>
        <w:t>ی</w:t>
      </w:r>
      <w:r w:rsidRPr="00035DF3">
        <w:rPr>
          <w:rStyle w:val="Char6"/>
          <w:rFonts w:hint="cs"/>
          <w:rtl/>
        </w:rPr>
        <w:t>ن</w:t>
      </w:r>
      <w:r w:rsidRPr="00183EF9">
        <w:rPr>
          <w:rStyle w:val="Chara"/>
          <w:rFonts w:hint="cs"/>
          <w:rtl/>
        </w:rPr>
        <w:t>»</w:t>
      </w:r>
      <w:r w:rsidRPr="00035DF3">
        <w:rPr>
          <w:rStyle w:val="Char6"/>
          <w:rFonts w:hint="cs"/>
          <w:rtl/>
        </w:rPr>
        <w:t xml:space="preserve"> آمده است و ا</w:t>
      </w:r>
      <w:r w:rsidR="00035DF3">
        <w:rPr>
          <w:rStyle w:val="Char6"/>
          <w:rFonts w:hint="cs"/>
          <w:rtl/>
        </w:rPr>
        <w:t>ی</w:t>
      </w:r>
      <w:r w:rsidRPr="00035DF3">
        <w:rPr>
          <w:rStyle w:val="Char6"/>
          <w:rFonts w:hint="cs"/>
          <w:rtl/>
        </w:rPr>
        <w:t>ن معن</w:t>
      </w:r>
      <w:r w:rsidR="00035DF3">
        <w:rPr>
          <w:rStyle w:val="Char6"/>
          <w:rFonts w:hint="cs"/>
          <w:rtl/>
        </w:rPr>
        <w:t>ی</w:t>
      </w:r>
      <w:r w:rsidRPr="00035DF3">
        <w:rPr>
          <w:rStyle w:val="Char6"/>
          <w:rFonts w:hint="cs"/>
          <w:rtl/>
        </w:rPr>
        <w:t xml:space="preserve"> حق</w:t>
      </w:r>
      <w:r w:rsidR="00035DF3">
        <w:rPr>
          <w:rStyle w:val="Char6"/>
          <w:rFonts w:hint="cs"/>
          <w:rtl/>
        </w:rPr>
        <w:t>ی</w:t>
      </w:r>
      <w:r w:rsidRPr="00035DF3">
        <w:rPr>
          <w:rStyle w:val="Char6"/>
          <w:rFonts w:hint="cs"/>
          <w:rtl/>
        </w:rPr>
        <w:t>ق</w:t>
      </w:r>
      <w:r w:rsidR="00035DF3">
        <w:rPr>
          <w:rStyle w:val="Char6"/>
          <w:rFonts w:hint="cs"/>
          <w:rtl/>
        </w:rPr>
        <w:t>ی</w:t>
      </w:r>
      <w:r w:rsidRPr="00035DF3">
        <w:rPr>
          <w:rStyle w:val="Char6"/>
          <w:rFonts w:hint="cs"/>
          <w:rtl/>
        </w:rPr>
        <w:t xml:space="preserve"> </w:t>
      </w:r>
      <w:r w:rsidRPr="00183EF9">
        <w:rPr>
          <w:rStyle w:val="Chara"/>
          <w:rFonts w:hint="cs"/>
          <w:rtl/>
        </w:rPr>
        <w:t>«</w:t>
      </w:r>
      <w:r w:rsidRPr="00035DF3">
        <w:rPr>
          <w:rStyle w:val="Char6"/>
          <w:rFonts w:hint="cs"/>
          <w:rtl/>
        </w:rPr>
        <w:t>الذ</w:t>
      </w:r>
      <w:r w:rsidR="00035DF3">
        <w:rPr>
          <w:rStyle w:val="Char6"/>
          <w:rFonts w:hint="cs"/>
          <w:rtl/>
        </w:rPr>
        <w:t>ی</w:t>
      </w:r>
      <w:r w:rsidRPr="00035DF3">
        <w:rPr>
          <w:rStyle w:val="Char6"/>
          <w:rFonts w:hint="cs"/>
          <w:rtl/>
        </w:rPr>
        <w:t>ن</w:t>
      </w:r>
      <w:r w:rsidRPr="00183EF9">
        <w:rPr>
          <w:rStyle w:val="Chara"/>
          <w:rFonts w:hint="cs"/>
          <w:rtl/>
        </w:rPr>
        <w:t>»</w:t>
      </w:r>
      <w:r w:rsidRPr="00035DF3">
        <w:rPr>
          <w:rStyle w:val="Char6"/>
          <w:rFonts w:hint="cs"/>
          <w:rtl/>
        </w:rPr>
        <w:t xml:space="preserve"> است، اگر چه گاه</w:t>
      </w:r>
      <w:r w:rsidR="00035DF3">
        <w:rPr>
          <w:rStyle w:val="Char6"/>
          <w:rFonts w:hint="cs"/>
          <w:rtl/>
        </w:rPr>
        <w:t>ی</w:t>
      </w:r>
      <w:r w:rsidRPr="00035DF3">
        <w:rPr>
          <w:rStyle w:val="Char6"/>
          <w:rFonts w:hint="cs"/>
          <w:rtl/>
        </w:rPr>
        <w:t xml:space="preserve"> مجازاً حمل بر مفرد هم</w:t>
      </w:r>
      <w:r w:rsidR="003B385F">
        <w:rPr>
          <w:rStyle w:val="Char6"/>
          <w:rFonts w:hint="cs"/>
          <w:rtl/>
        </w:rPr>
        <w:t xml:space="preserve"> می‌</w:t>
      </w:r>
      <w:r w:rsidRPr="00035DF3">
        <w:rPr>
          <w:rStyle w:val="Char6"/>
          <w:rFonts w:hint="cs"/>
          <w:rtl/>
        </w:rPr>
        <w:t>شود، اما در ا</w:t>
      </w:r>
      <w:r w:rsidR="00035DF3">
        <w:rPr>
          <w:rStyle w:val="Char6"/>
          <w:rFonts w:hint="cs"/>
          <w:rtl/>
        </w:rPr>
        <w:t>ی</w:t>
      </w:r>
      <w:r w:rsidRPr="00035DF3">
        <w:rPr>
          <w:rStyle w:val="Char6"/>
          <w:rFonts w:hint="cs"/>
          <w:rtl/>
        </w:rPr>
        <w:t>نجا دل</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برا</w:t>
      </w:r>
      <w:r w:rsidR="00035DF3">
        <w:rPr>
          <w:rStyle w:val="Char6"/>
          <w:rFonts w:hint="cs"/>
          <w:rtl/>
        </w:rPr>
        <w:t>ی</w:t>
      </w:r>
      <w:r w:rsidRPr="00035DF3">
        <w:rPr>
          <w:rStyle w:val="Char6"/>
          <w:rFonts w:hint="cs"/>
          <w:rtl/>
        </w:rPr>
        <w:t xml:space="preserve"> صرف نظر </w:t>
      </w:r>
      <w:r w:rsidR="00035DF3">
        <w:rPr>
          <w:rStyle w:val="Char6"/>
          <w:rFonts w:hint="cs"/>
          <w:rtl/>
        </w:rPr>
        <w:t>ک</w:t>
      </w:r>
      <w:r w:rsidRPr="00035DF3">
        <w:rPr>
          <w:rStyle w:val="Char6"/>
          <w:rFonts w:hint="cs"/>
          <w:rtl/>
        </w:rPr>
        <w:t>ردن از معنا</w:t>
      </w:r>
      <w:r w:rsidR="00035DF3">
        <w:rPr>
          <w:rStyle w:val="Char6"/>
          <w:rFonts w:hint="cs"/>
          <w:rtl/>
        </w:rPr>
        <w:t>ی</w:t>
      </w:r>
      <w:r w:rsidRPr="00035DF3">
        <w:rPr>
          <w:rStyle w:val="Char6"/>
          <w:rFonts w:hint="cs"/>
          <w:rtl/>
        </w:rPr>
        <w:t xml:space="preserve"> ظاهر</w:t>
      </w:r>
      <w:r w:rsidR="00035DF3">
        <w:rPr>
          <w:rStyle w:val="Char6"/>
          <w:rFonts w:hint="cs"/>
          <w:rtl/>
        </w:rPr>
        <w:t>ی</w:t>
      </w:r>
      <w:r w:rsidRPr="00035DF3">
        <w:rPr>
          <w:rStyle w:val="Char6"/>
          <w:rFonts w:hint="cs"/>
          <w:rtl/>
        </w:rPr>
        <w:t xml:space="preserve"> آن وجود ندارد. و اما مراد از </w:t>
      </w:r>
      <w:r w:rsidR="008F2C60" w:rsidRPr="008F2C60">
        <w:rPr>
          <w:rStyle w:val="Chara"/>
          <w:rtl/>
        </w:rPr>
        <w:t>﴿</w:t>
      </w:r>
      <w:r w:rsidR="00005F48" w:rsidRPr="00CC22D0">
        <w:rPr>
          <w:rStyle w:val="Chard"/>
          <w:rtl/>
        </w:rPr>
        <w:t>وَهُمۡ رَٰكِعُونَ</w:t>
      </w:r>
      <w:r w:rsidR="008F2C60" w:rsidRPr="008F2C60">
        <w:rPr>
          <w:rStyle w:val="Chara"/>
          <w:rtl/>
        </w:rPr>
        <w:t>﴾</w:t>
      </w:r>
      <w:r w:rsidRPr="00035DF3">
        <w:rPr>
          <w:rStyle w:val="Char6"/>
          <w:rFonts w:hint="cs"/>
          <w:rtl/>
        </w:rPr>
        <w:t xml:space="preserve"> ر</w:t>
      </w:r>
      <w:r w:rsidR="00035DF3">
        <w:rPr>
          <w:rStyle w:val="Char6"/>
          <w:rFonts w:hint="cs"/>
          <w:rtl/>
        </w:rPr>
        <w:t>ک</w:t>
      </w:r>
      <w:r w:rsidRPr="00035DF3">
        <w:rPr>
          <w:rStyle w:val="Char6"/>
          <w:rFonts w:hint="cs"/>
          <w:rtl/>
        </w:rPr>
        <w:t>وع حس</w:t>
      </w:r>
      <w:r w:rsidR="00035DF3">
        <w:rPr>
          <w:rStyle w:val="Char6"/>
          <w:rFonts w:hint="cs"/>
          <w:rtl/>
        </w:rPr>
        <w:t>ی</w:t>
      </w:r>
      <w:r w:rsidRPr="00035DF3">
        <w:rPr>
          <w:rStyle w:val="Char6"/>
          <w:rFonts w:hint="cs"/>
          <w:rtl/>
        </w:rPr>
        <w:t xml:space="preserve"> و عمل</w:t>
      </w:r>
      <w:r w:rsidR="00035DF3">
        <w:rPr>
          <w:rStyle w:val="Char6"/>
          <w:rFonts w:hint="cs"/>
          <w:rtl/>
        </w:rPr>
        <w:t>ی</w:t>
      </w:r>
      <w:r w:rsidRPr="00035DF3">
        <w:rPr>
          <w:rStyle w:val="Char6"/>
          <w:rFonts w:hint="cs"/>
          <w:rtl/>
        </w:rPr>
        <w:t xml:space="preserve"> ن</w:t>
      </w:r>
      <w:r w:rsidR="00035DF3">
        <w:rPr>
          <w:rStyle w:val="Char6"/>
          <w:rFonts w:hint="cs"/>
          <w:rtl/>
        </w:rPr>
        <w:t>ی</w:t>
      </w:r>
      <w:r w:rsidRPr="00035DF3">
        <w:rPr>
          <w:rStyle w:val="Char6"/>
          <w:rFonts w:hint="cs"/>
          <w:rtl/>
        </w:rPr>
        <w:t>ست، ز</w:t>
      </w:r>
      <w:r w:rsidR="00035DF3">
        <w:rPr>
          <w:rStyle w:val="Char6"/>
          <w:rFonts w:hint="cs"/>
          <w:rtl/>
        </w:rPr>
        <w:t>ی</w:t>
      </w:r>
      <w:r w:rsidRPr="00035DF3">
        <w:rPr>
          <w:rStyle w:val="Char6"/>
          <w:rFonts w:hint="cs"/>
          <w:rtl/>
        </w:rPr>
        <w:t>را صدقه دادن در حال نماز مبطل نماز است، بل</w:t>
      </w:r>
      <w:r w:rsidR="00035DF3">
        <w:rPr>
          <w:rStyle w:val="Char6"/>
          <w:rFonts w:hint="cs"/>
          <w:rtl/>
        </w:rPr>
        <w:t>ک</w:t>
      </w:r>
      <w:r w:rsidRPr="00035DF3">
        <w:rPr>
          <w:rStyle w:val="Char6"/>
          <w:rFonts w:hint="cs"/>
          <w:rtl/>
        </w:rPr>
        <w:t>ه مراد از آن خشوع و فروتن</w:t>
      </w:r>
      <w:r w:rsidR="00035DF3">
        <w:rPr>
          <w:rStyle w:val="Char6"/>
          <w:rFonts w:hint="cs"/>
          <w:rtl/>
        </w:rPr>
        <w:t>ی</w:t>
      </w:r>
      <w:r w:rsidRPr="00035DF3">
        <w:rPr>
          <w:rStyle w:val="Char6"/>
          <w:rFonts w:hint="cs"/>
          <w:rtl/>
        </w:rPr>
        <w:t xml:space="preserve"> است، </w:t>
      </w:r>
      <w:r w:rsidR="00035DF3">
        <w:rPr>
          <w:rStyle w:val="Char6"/>
          <w:rFonts w:hint="cs"/>
          <w:rtl/>
        </w:rPr>
        <w:t>ی</w:t>
      </w:r>
      <w:r w:rsidRPr="00035DF3">
        <w:rPr>
          <w:rStyle w:val="Char6"/>
          <w:rFonts w:hint="cs"/>
          <w:rtl/>
        </w:rPr>
        <w:t>عن</w:t>
      </w:r>
      <w:r w:rsidR="00035DF3">
        <w:rPr>
          <w:rStyle w:val="Char6"/>
          <w:rFonts w:hint="cs"/>
          <w:rtl/>
        </w:rPr>
        <w:t>ی</w:t>
      </w:r>
      <w:r w:rsidRPr="00035DF3">
        <w:rPr>
          <w:rStyle w:val="Char6"/>
          <w:rFonts w:hint="cs"/>
          <w:rtl/>
        </w:rPr>
        <w:t xml:space="preserve"> </w:t>
      </w:r>
      <w:r w:rsidR="008F2C60" w:rsidRPr="008F2C60">
        <w:rPr>
          <w:rStyle w:val="Char6"/>
          <w:rFonts w:hint="cs"/>
          <w:rtl/>
        </w:rPr>
        <w:t>«</w:t>
      </w:r>
      <w:r w:rsidRPr="008F2C60">
        <w:rPr>
          <w:rStyle w:val="Char4"/>
          <w:rFonts w:hint="cs"/>
          <w:rtl/>
        </w:rPr>
        <w:t>وَهُمْ خَاشِعُونَ</w:t>
      </w:r>
      <w:r w:rsidR="008F2C60" w:rsidRPr="008F2C60">
        <w:rPr>
          <w:rStyle w:val="Char6"/>
          <w:rFonts w:hint="cs"/>
          <w:rtl/>
        </w:rPr>
        <w:t>»</w:t>
      </w:r>
      <w:r w:rsidRPr="00035DF3">
        <w:rPr>
          <w:rStyle w:val="Char6"/>
          <w:rFonts w:hint="cs"/>
          <w:rtl/>
        </w:rPr>
        <w:t xml:space="preserve">. </w:t>
      </w:r>
    </w:p>
    <w:p w:rsidR="00237D8A" w:rsidRPr="00552084" w:rsidRDefault="00237D8A" w:rsidP="001D1BF0">
      <w:pPr>
        <w:ind w:firstLine="284"/>
        <w:jc w:val="both"/>
        <w:rPr>
          <w:rStyle w:val="Char6"/>
          <w:rtl/>
        </w:rPr>
      </w:pPr>
      <w:r w:rsidRPr="008F2C60">
        <w:rPr>
          <w:rStyle w:val="Char7"/>
          <w:rFonts w:hint="cs"/>
          <w:rtl/>
        </w:rPr>
        <w:t>وجه دوم</w:t>
      </w:r>
      <w:r w:rsidRPr="00035DF3">
        <w:rPr>
          <w:rStyle w:val="Char6"/>
          <w:rFonts w:hint="cs"/>
          <w:rtl/>
        </w:rPr>
        <w:t>: از لفظ (ول</w:t>
      </w:r>
      <w:r w:rsidR="00035DF3">
        <w:rPr>
          <w:rStyle w:val="Char6"/>
          <w:rFonts w:hint="cs"/>
          <w:rtl/>
        </w:rPr>
        <w:t>ی</w:t>
      </w:r>
      <w:r w:rsidRPr="00035DF3">
        <w:rPr>
          <w:rStyle w:val="Char6"/>
          <w:rFonts w:hint="cs"/>
          <w:rtl/>
        </w:rPr>
        <w:t>) معنا</w:t>
      </w:r>
      <w:r w:rsidR="00035DF3">
        <w:rPr>
          <w:rStyle w:val="Char6"/>
          <w:rFonts w:hint="cs"/>
          <w:rtl/>
        </w:rPr>
        <w:t>ی</w:t>
      </w:r>
      <w:r w:rsidRPr="00035DF3">
        <w:rPr>
          <w:rStyle w:val="Char6"/>
          <w:rFonts w:hint="cs"/>
          <w:rtl/>
        </w:rPr>
        <w:t xml:space="preserve"> رهبر</w:t>
      </w:r>
      <w:r w:rsidR="00035DF3">
        <w:rPr>
          <w:rStyle w:val="Char6"/>
          <w:rFonts w:hint="cs"/>
          <w:rtl/>
        </w:rPr>
        <w:t>ی</w:t>
      </w:r>
      <w:r w:rsidRPr="00035DF3">
        <w:rPr>
          <w:rStyle w:val="Char6"/>
          <w:rFonts w:hint="cs"/>
          <w:rtl/>
        </w:rPr>
        <w:t xml:space="preserve"> لازم</w:t>
      </w:r>
      <w:r w:rsidR="003B385F">
        <w:rPr>
          <w:rStyle w:val="Char6"/>
          <w:rFonts w:hint="cs"/>
          <w:rtl/>
        </w:rPr>
        <w:t xml:space="preserve"> نمی‌</w:t>
      </w:r>
      <w:r w:rsidRPr="00035DF3">
        <w:rPr>
          <w:rStyle w:val="Char6"/>
          <w:rFonts w:hint="cs"/>
          <w:rtl/>
        </w:rPr>
        <w:t>آ</w:t>
      </w:r>
      <w:r w:rsidR="00035DF3">
        <w:rPr>
          <w:rStyle w:val="Char6"/>
          <w:rFonts w:hint="cs"/>
          <w:rtl/>
        </w:rPr>
        <w:t>ی</w:t>
      </w:r>
      <w:r w:rsidRPr="00035DF3">
        <w:rPr>
          <w:rStyle w:val="Char6"/>
          <w:rFonts w:hint="cs"/>
          <w:rtl/>
        </w:rPr>
        <w:t>د بل</w:t>
      </w:r>
      <w:r w:rsidR="00035DF3">
        <w:rPr>
          <w:rStyle w:val="Char6"/>
          <w:rFonts w:hint="cs"/>
          <w:rtl/>
        </w:rPr>
        <w:t>ک</w:t>
      </w:r>
      <w:r w:rsidRPr="00035DF3">
        <w:rPr>
          <w:rStyle w:val="Char6"/>
          <w:rFonts w:hint="cs"/>
          <w:rtl/>
        </w:rPr>
        <w:t>ه گاه</w:t>
      </w:r>
      <w:r w:rsidR="00035DF3">
        <w:rPr>
          <w:rStyle w:val="Char6"/>
          <w:rFonts w:hint="cs"/>
          <w:rtl/>
        </w:rPr>
        <w:t>ی</w:t>
      </w:r>
      <w:r w:rsidRPr="00035DF3">
        <w:rPr>
          <w:rStyle w:val="Char6"/>
          <w:rFonts w:hint="cs"/>
          <w:rtl/>
        </w:rPr>
        <w:t xml:space="preserve"> مراد از آن </w:t>
      </w:r>
      <w:r w:rsidR="00035DF3">
        <w:rPr>
          <w:rStyle w:val="Char6"/>
          <w:rFonts w:hint="cs"/>
          <w:rtl/>
        </w:rPr>
        <w:t>ی</w:t>
      </w:r>
      <w:r w:rsidRPr="00035DF3">
        <w:rPr>
          <w:rStyle w:val="Char6"/>
          <w:rFonts w:hint="cs"/>
          <w:rtl/>
        </w:rPr>
        <w:t>اور و دوست و همسر و ر</w:t>
      </w:r>
      <w:r w:rsidR="00035DF3">
        <w:rPr>
          <w:rStyle w:val="Char6"/>
          <w:rFonts w:hint="cs"/>
          <w:rtl/>
        </w:rPr>
        <w:t>یی</w:t>
      </w:r>
      <w:r w:rsidRPr="00035DF3">
        <w:rPr>
          <w:rStyle w:val="Char6"/>
          <w:rFonts w:hint="cs"/>
          <w:rtl/>
        </w:rPr>
        <w:t xml:space="preserve">س است. و </w:t>
      </w:r>
      <w:r w:rsidR="00F875FD" w:rsidRPr="00035DF3">
        <w:rPr>
          <w:rStyle w:val="Char6"/>
          <w:rFonts w:hint="cs"/>
          <w:rtl/>
        </w:rPr>
        <w:t>آ</w:t>
      </w:r>
      <w:r w:rsidR="00035DF3">
        <w:rPr>
          <w:rStyle w:val="Char6"/>
          <w:rFonts w:hint="cs"/>
          <w:rtl/>
        </w:rPr>
        <w:t>ی</w:t>
      </w:r>
      <w:r w:rsidR="00F875FD" w:rsidRPr="00035DF3">
        <w:rPr>
          <w:rStyle w:val="Char6"/>
          <w:rFonts w:hint="cs"/>
          <w:rtl/>
        </w:rPr>
        <w:t>ه‌</w:t>
      </w:r>
      <w:r w:rsidR="00035DF3">
        <w:rPr>
          <w:rStyle w:val="Char6"/>
          <w:rFonts w:hint="cs"/>
          <w:rtl/>
        </w:rPr>
        <w:t>ی</w:t>
      </w:r>
      <w:r w:rsidRPr="00035DF3">
        <w:rPr>
          <w:rStyle w:val="Char6"/>
          <w:rFonts w:hint="cs"/>
          <w:rtl/>
        </w:rPr>
        <w:t xml:space="preserve"> بعد از آن </w:t>
      </w:r>
      <w:r w:rsidR="00035DF3">
        <w:rPr>
          <w:rStyle w:val="Char6"/>
          <w:rFonts w:hint="cs"/>
          <w:rtl/>
        </w:rPr>
        <w:t>ی</w:t>
      </w:r>
      <w:r w:rsidRPr="00035DF3">
        <w:rPr>
          <w:rStyle w:val="Char6"/>
          <w:rFonts w:hint="cs"/>
          <w:rtl/>
        </w:rPr>
        <w:t>عن</w:t>
      </w:r>
      <w:r w:rsidR="00035DF3">
        <w:rPr>
          <w:rStyle w:val="Char6"/>
          <w:rFonts w:hint="cs"/>
          <w:rtl/>
        </w:rPr>
        <w:t>ی</w:t>
      </w:r>
      <w:r w:rsidR="002F5045" w:rsidRPr="00035DF3">
        <w:rPr>
          <w:rStyle w:val="Char6"/>
          <w:rFonts w:hint="cs"/>
          <w:rtl/>
        </w:rPr>
        <w:t xml:space="preserve"> </w:t>
      </w:r>
      <w:r w:rsidR="00B07087" w:rsidRPr="00183EF9">
        <w:rPr>
          <w:rStyle w:val="Chara"/>
          <w:rtl/>
        </w:rPr>
        <w:t>﴿</w:t>
      </w:r>
      <w:r w:rsidR="00B07087" w:rsidRPr="00B07087">
        <w:rPr>
          <w:rFonts w:ascii="Traditional Arabic" w:hAnsi="Traditional Arabic" w:cs="KFGQPC Uthmanic Script HAFS"/>
          <w:rtl/>
        </w:rPr>
        <w:t>يَ</w:t>
      </w:r>
      <w:r w:rsidR="00B07087" w:rsidRPr="00B07087">
        <w:rPr>
          <w:rStyle w:val="Chard"/>
          <w:rtl/>
        </w:rPr>
        <w:t xml:space="preserve">ٰٓأَيُّهَا </w:t>
      </w:r>
      <w:r w:rsidR="00B07087" w:rsidRPr="00B07087">
        <w:rPr>
          <w:rStyle w:val="Chard"/>
          <w:rFonts w:hint="cs"/>
          <w:rtl/>
        </w:rPr>
        <w:t>ٱ</w:t>
      </w:r>
      <w:r w:rsidR="00B07087" w:rsidRPr="00B07087">
        <w:rPr>
          <w:rStyle w:val="Chard"/>
          <w:rFonts w:hint="eastAsia"/>
          <w:rtl/>
        </w:rPr>
        <w:t>لَّذِينَ</w:t>
      </w:r>
      <w:r w:rsidR="00B07087" w:rsidRPr="00B07087">
        <w:rPr>
          <w:rStyle w:val="Chard"/>
          <w:rtl/>
        </w:rPr>
        <w:t xml:space="preserve"> ءَامَنُواْ لَا تَتَّخِذُواْ </w:t>
      </w:r>
      <w:r w:rsidR="00B07087" w:rsidRPr="00B07087">
        <w:rPr>
          <w:rStyle w:val="Chard"/>
          <w:rFonts w:hint="cs"/>
          <w:rtl/>
        </w:rPr>
        <w:t>ٱ</w:t>
      </w:r>
      <w:r w:rsidR="00B07087" w:rsidRPr="00B07087">
        <w:rPr>
          <w:rStyle w:val="Chard"/>
          <w:rFonts w:hint="eastAsia"/>
          <w:rtl/>
        </w:rPr>
        <w:t>لَّذِينَ</w:t>
      </w:r>
      <w:r w:rsidR="00B07087" w:rsidRPr="00B07087">
        <w:rPr>
          <w:rStyle w:val="Chard"/>
          <w:rtl/>
        </w:rPr>
        <w:t xml:space="preserve"> </w:t>
      </w:r>
      <w:r w:rsidR="00B07087" w:rsidRPr="00B07087">
        <w:rPr>
          <w:rStyle w:val="Chard"/>
          <w:rFonts w:hint="cs"/>
          <w:rtl/>
        </w:rPr>
        <w:t>ٱ</w:t>
      </w:r>
      <w:r w:rsidR="00B07087" w:rsidRPr="00B07087">
        <w:rPr>
          <w:rStyle w:val="Chard"/>
          <w:rFonts w:hint="eastAsia"/>
          <w:rtl/>
        </w:rPr>
        <w:t>تَّخَذُواْ</w:t>
      </w:r>
      <w:r w:rsidR="00B07087" w:rsidRPr="00B07087">
        <w:rPr>
          <w:rStyle w:val="Chard"/>
          <w:rtl/>
        </w:rPr>
        <w:t xml:space="preserve"> دِينَكُمۡ هُزُوٗا وَلَعِبٗا مِّنَ </w:t>
      </w:r>
      <w:r w:rsidR="00B07087" w:rsidRPr="00B07087">
        <w:rPr>
          <w:rStyle w:val="Chard"/>
          <w:rFonts w:hint="cs"/>
          <w:rtl/>
        </w:rPr>
        <w:t>ٱ</w:t>
      </w:r>
      <w:r w:rsidR="00B07087" w:rsidRPr="00B07087">
        <w:rPr>
          <w:rStyle w:val="Chard"/>
          <w:rFonts w:hint="eastAsia"/>
          <w:rtl/>
        </w:rPr>
        <w:t>لَّذِينَ</w:t>
      </w:r>
      <w:r w:rsidR="00B07087" w:rsidRPr="00B07087">
        <w:rPr>
          <w:rStyle w:val="Chard"/>
          <w:rtl/>
        </w:rPr>
        <w:t xml:space="preserve"> أُوتُواْ </w:t>
      </w:r>
      <w:r w:rsidR="00B07087" w:rsidRPr="00B07087">
        <w:rPr>
          <w:rStyle w:val="Chard"/>
          <w:rFonts w:hint="cs"/>
          <w:rtl/>
        </w:rPr>
        <w:t>ٱ</w:t>
      </w:r>
      <w:r w:rsidR="00B07087" w:rsidRPr="00B07087">
        <w:rPr>
          <w:rStyle w:val="Chard"/>
          <w:rFonts w:hint="eastAsia"/>
          <w:rtl/>
        </w:rPr>
        <w:t>لۡكِتَٰبَ</w:t>
      </w:r>
      <w:r w:rsidR="00B07087" w:rsidRPr="00B07087">
        <w:rPr>
          <w:rStyle w:val="Chard"/>
          <w:rtl/>
        </w:rPr>
        <w:t xml:space="preserve"> مِن قَبۡلِكُمۡ وَ</w:t>
      </w:r>
      <w:r w:rsidR="00B07087" w:rsidRPr="00B07087">
        <w:rPr>
          <w:rStyle w:val="Chard"/>
          <w:rFonts w:hint="cs"/>
          <w:rtl/>
        </w:rPr>
        <w:t>ٱ</w:t>
      </w:r>
      <w:r w:rsidR="00B07087" w:rsidRPr="00B07087">
        <w:rPr>
          <w:rStyle w:val="Chard"/>
          <w:rFonts w:hint="eastAsia"/>
          <w:rtl/>
        </w:rPr>
        <w:t>لۡكُفَّارَ</w:t>
      </w:r>
      <w:r w:rsidR="00B07087" w:rsidRPr="00B07087">
        <w:rPr>
          <w:rStyle w:val="Chard"/>
          <w:rtl/>
        </w:rPr>
        <w:t xml:space="preserve"> أَوۡلِيَآءَ</w:t>
      </w:r>
      <w:r w:rsidR="00B07087" w:rsidRPr="00183EF9">
        <w:rPr>
          <w:rStyle w:val="Chara"/>
          <w:rFonts w:hint="cs"/>
          <w:rtl/>
        </w:rPr>
        <w:t>﴾</w:t>
      </w:r>
      <w:r w:rsidR="00B07087">
        <w:rPr>
          <w:rFonts w:cs="IRNazli"/>
          <w:szCs w:val="24"/>
          <w:rtl/>
        </w:rPr>
        <w:t xml:space="preserve"> </w:t>
      </w:r>
      <w:r w:rsidR="00B07087" w:rsidRPr="00B07087">
        <w:rPr>
          <w:rStyle w:val="Char8"/>
          <w:rtl/>
        </w:rPr>
        <w:t>[المائدة: 57]</w:t>
      </w:r>
      <w:r w:rsidRPr="00035DF3">
        <w:rPr>
          <w:rStyle w:val="Char6"/>
          <w:rFonts w:hint="cs"/>
          <w:rtl/>
        </w:rPr>
        <w:t xml:space="preserve"> </w:t>
      </w:r>
      <w:r w:rsidR="001D1BF0" w:rsidRPr="001D1BF0">
        <w:rPr>
          <w:rStyle w:val="Chara"/>
          <w:rtl/>
        </w:rPr>
        <w:t>«</w:t>
      </w:r>
      <w:r w:rsidRPr="00B07087">
        <w:rPr>
          <w:rStyle w:val="Char9"/>
          <w:rFonts w:hint="cs"/>
          <w:rtl/>
        </w:rPr>
        <w:t>ا</w:t>
      </w:r>
      <w:r w:rsidR="00035DF3">
        <w:rPr>
          <w:rStyle w:val="Char9"/>
          <w:rFonts w:hint="cs"/>
          <w:rtl/>
        </w:rPr>
        <w:t>ی</w:t>
      </w:r>
      <w:r w:rsidRPr="00B07087">
        <w:rPr>
          <w:rStyle w:val="Char9"/>
          <w:rFonts w:hint="cs"/>
          <w:rtl/>
        </w:rPr>
        <w:t xml:space="preserve"> مومنان، </w:t>
      </w:r>
      <w:r w:rsidR="00035DF3">
        <w:rPr>
          <w:rStyle w:val="Char9"/>
          <w:rFonts w:hint="cs"/>
          <w:rtl/>
        </w:rPr>
        <w:t>ک</w:t>
      </w:r>
      <w:r w:rsidRPr="00B07087">
        <w:rPr>
          <w:rStyle w:val="Char9"/>
          <w:rFonts w:hint="cs"/>
          <w:rtl/>
        </w:rPr>
        <w:t>سان</w:t>
      </w:r>
      <w:r w:rsidR="00035DF3">
        <w:rPr>
          <w:rStyle w:val="Char9"/>
          <w:rFonts w:hint="cs"/>
          <w:rtl/>
        </w:rPr>
        <w:t>ی</w:t>
      </w:r>
      <w:r w:rsidRPr="00B07087">
        <w:rPr>
          <w:rStyle w:val="Char9"/>
          <w:rFonts w:hint="cs"/>
          <w:rtl/>
        </w:rPr>
        <w:t xml:space="preserve"> را از اهل </w:t>
      </w:r>
      <w:r w:rsidR="00035DF3">
        <w:rPr>
          <w:rStyle w:val="Char9"/>
          <w:rFonts w:hint="cs"/>
          <w:rtl/>
        </w:rPr>
        <w:t>ک</w:t>
      </w:r>
      <w:r w:rsidRPr="00B07087">
        <w:rPr>
          <w:rStyle w:val="Char9"/>
          <w:rFonts w:hint="cs"/>
          <w:rtl/>
        </w:rPr>
        <w:t>تاب (</w:t>
      </w:r>
      <w:r w:rsidR="00035DF3">
        <w:rPr>
          <w:rStyle w:val="Char9"/>
          <w:rFonts w:hint="cs"/>
          <w:rtl/>
        </w:rPr>
        <w:t>ی</w:t>
      </w:r>
      <w:r w:rsidRPr="00B07087">
        <w:rPr>
          <w:rStyle w:val="Char9"/>
          <w:rFonts w:hint="cs"/>
          <w:rtl/>
        </w:rPr>
        <w:t>هود</w:t>
      </w:r>
      <w:r w:rsidR="00035DF3">
        <w:rPr>
          <w:rStyle w:val="Char9"/>
          <w:rFonts w:hint="cs"/>
          <w:rtl/>
        </w:rPr>
        <w:t>ی</w:t>
      </w:r>
      <w:r w:rsidRPr="00B07087">
        <w:rPr>
          <w:rStyle w:val="Char9"/>
          <w:rFonts w:hint="cs"/>
          <w:rtl/>
        </w:rPr>
        <w:t xml:space="preserve"> و مس</w:t>
      </w:r>
      <w:r w:rsidR="00035DF3">
        <w:rPr>
          <w:rStyle w:val="Char9"/>
          <w:rFonts w:hint="cs"/>
          <w:rtl/>
        </w:rPr>
        <w:t>ی</w:t>
      </w:r>
      <w:r w:rsidRPr="00B07087">
        <w:rPr>
          <w:rStyle w:val="Char9"/>
          <w:rFonts w:hint="cs"/>
          <w:rtl/>
        </w:rPr>
        <w:t>ح</w:t>
      </w:r>
      <w:r w:rsidR="00035DF3">
        <w:rPr>
          <w:rStyle w:val="Char9"/>
          <w:rFonts w:hint="cs"/>
          <w:rtl/>
        </w:rPr>
        <w:t>ی</w:t>
      </w:r>
      <w:r w:rsidRPr="00B07087">
        <w:rPr>
          <w:rStyle w:val="Char9"/>
          <w:rFonts w:hint="cs"/>
          <w:rtl/>
        </w:rPr>
        <w:t xml:space="preserve">) و از </w:t>
      </w:r>
      <w:r w:rsidR="00035DF3">
        <w:rPr>
          <w:rStyle w:val="Char9"/>
          <w:rFonts w:hint="cs"/>
          <w:rtl/>
        </w:rPr>
        <w:t>ک</w:t>
      </w:r>
      <w:r w:rsidRPr="00B07087">
        <w:rPr>
          <w:rStyle w:val="Char9"/>
          <w:rFonts w:hint="cs"/>
          <w:rtl/>
        </w:rPr>
        <w:t>افران به دوست</w:t>
      </w:r>
      <w:r w:rsidR="00035DF3">
        <w:rPr>
          <w:rStyle w:val="Char9"/>
          <w:rFonts w:hint="cs"/>
          <w:rtl/>
        </w:rPr>
        <w:t>ی</w:t>
      </w:r>
      <w:r w:rsidRPr="00B07087">
        <w:rPr>
          <w:rStyle w:val="Char9"/>
          <w:rFonts w:hint="cs"/>
          <w:rtl/>
        </w:rPr>
        <w:t xml:space="preserve"> نگ</w:t>
      </w:r>
      <w:r w:rsidR="00035DF3">
        <w:rPr>
          <w:rStyle w:val="Char9"/>
          <w:rFonts w:hint="cs"/>
          <w:rtl/>
        </w:rPr>
        <w:t>ی</w:t>
      </w:r>
      <w:r w:rsidRPr="00B07087">
        <w:rPr>
          <w:rStyle w:val="Char9"/>
          <w:rFonts w:hint="cs"/>
          <w:rtl/>
        </w:rPr>
        <w:t>ر</w:t>
      </w:r>
      <w:r w:rsidR="00035DF3">
        <w:rPr>
          <w:rStyle w:val="Char9"/>
          <w:rFonts w:hint="cs"/>
          <w:rtl/>
        </w:rPr>
        <w:t>ی</w:t>
      </w:r>
      <w:r w:rsidRPr="00B07087">
        <w:rPr>
          <w:rStyle w:val="Char9"/>
          <w:rFonts w:hint="cs"/>
          <w:rtl/>
        </w:rPr>
        <w:t xml:space="preserve">د </w:t>
      </w:r>
      <w:r w:rsidR="00035DF3">
        <w:rPr>
          <w:rStyle w:val="Char9"/>
          <w:rFonts w:hint="cs"/>
          <w:rtl/>
        </w:rPr>
        <w:t>ک</w:t>
      </w:r>
      <w:r w:rsidRPr="00B07087">
        <w:rPr>
          <w:rStyle w:val="Char9"/>
          <w:rFonts w:hint="cs"/>
          <w:rtl/>
        </w:rPr>
        <w:t>ه د</w:t>
      </w:r>
      <w:r w:rsidR="00035DF3">
        <w:rPr>
          <w:rStyle w:val="Char9"/>
          <w:rFonts w:hint="cs"/>
          <w:rtl/>
        </w:rPr>
        <w:t>ی</w:t>
      </w:r>
      <w:r w:rsidRPr="00B07087">
        <w:rPr>
          <w:rStyle w:val="Char9"/>
          <w:rFonts w:hint="cs"/>
          <w:rtl/>
        </w:rPr>
        <w:t>ن شما را مسخره</w:t>
      </w:r>
      <w:r w:rsidR="003B385F">
        <w:rPr>
          <w:rStyle w:val="Char9"/>
          <w:rFonts w:hint="cs"/>
          <w:rtl/>
        </w:rPr>
        <w:t xml:space="preserve"> می‌</w:t>
      </w:r>
      <w:r w:rsidR="00035DF3">
        <w:rPr>
          <w:rStyle w:val="Char9"/>
          <w:rFonts w:hint="cs"/>
          <w:rtl/>
        </w:rPr>
        <w:t>ک</w:t>
      </w:r>
      <w:r w:rsidRPr="00B07087">
        <w:rPr>
          <w:rStyle w:val="Char9"/>
          <w:rFonts w:hint="cs"/>
          <w:rtl/>
        </w:rPr>
        <w:t>نند و به باز</w:t>
      </w:r>
      <w:r w:rsidR="00035DF3">
        <w:rPr>
          <w:rStyle w:val="Char9"/>
          <w:rFonts w:hint="cs"/>
          <w:rtl/>
        </w:rPr>
        <w:t>ی</w:t>
      </w:r>
      <w:r w:rsidR="003B385F">
        <w:rPr>
          <w:rStyle w:val="Char9"/>
          <w:rFonts w:hint="cs"/>
          <w:rtl/>
        </w:rPr>
        <w:t xml:space="preserve"> می‌</w:t>
      </w:r>
      <w:r w:rsidRPr="00B07087">
        <w:rPr>
          <w:rStyle w:val="Char9"/>
          <w:rFonts w:hint="cs"/>
          <w:rtl/>
        </w:rPr>
        <w:t>گ</w:t>
      </w:r>
      <w:r w:rsidR="00035DF3">
        <w:rPr>
          <w:rStyle w:val="Char9"/>
          <w:rFonts w:hint="cs"/>
          <w:rtl/>
        </w:rPr>
        <w:t>ی</w:t>
      </w:r>
      <w:r w:rsidRPr="00B07087">
        <w:rPr>
          <w:rStyle w:val="Char9"/>
          <w:rFonts w:hint="cs"/>
          <w:rtl/>
        </w:rPr>
        <w:t>رند</w:t>
      </w:r>
      <w:r w:rsidR="001D1BF0" w:rsidRPr="001D1BF0">
        <w:rPr>
          <w:rStyle w:val="Chara"/>
          <w:rtl/>
        </w:rPr>
        <w:t>»</w:t>
      </w:r>
      <w:r w:rsidR="001D1BF0" w:rsidRPr="001D1BF0">
        <w:rPr>
          <w:rStyle w:val="Char6"/>
          <w:rFonts w:hint="cs"/>
          <w:rtl/>
        </w:rPr>
        <w:t>.</w:t>
      </w:r>
      <w:r w:rsidRPr="00035DF3">
        <w:rPr>
          <w:rStyle w:val="Char6"/>
          <w:rFonts w:hint="cs"/>
          <w:rtl/>
        </w:rPr>
        <w:t xml:space="preserve"> مانع از آن</w:t>
      </w:r>
      <w:r w:rsidR="003B385F">
        <w:rPr>
          <w:rStyle w:val="Char6"/>
          <w:rFonts w:hint="cs"/>
          <w:rtl/>
        </w:rPr>
        <w:t xml:space="preserve"> می‌</w:t>
      </w:r>
      <w:r w:rsidRPr="00035DF3">
        <w:rPr>
          <w:rStyle w:val="Char6"/>
          <w:rFonts w:hint="cs"/>
          <w:rtl/>
        </w:rPr>
        <w:t xml:space="preserve">شود </w:t>
      </w:r>
      <w:r w:rsidR="00035DF3">
        <w:rPr>
          <w:rStyle w:val="Char6"/>
          <w:rFonts w:hint="cs"/>
          <w:rtl/>
        </w:rPr>
        <w:t>ک</w:t>
      </w:r>
      <w:r w:rsidRPr="00035DF3">
        <w:rPr>
          <w:rStyle w:val="Char6"/>
          <w:rFonts w:hint="cs"/>
          <w:rtl/>
        </w:rPr>
        <w:t>ه در ا</w:t>
      </w:r>
      <w:r w:rsidR="00035DF3">
        <w:rPr>
          <w:rStyle w:val="Char6"/>
          <w:rFonts w:hint="cs"/>
          <w:rtl/>
        </w:rPr>
        <w:t>ی</w:t>
      </w:r>
      <w:r w:rsidRPr="00035DF3">
        <w:rPr>
          <w:rStyle w:val="Char6"/>
          <w:rFonts w:hint="cs"/>
          <w:rtl/>
        </w:rPr>
        <w:t>نجا (ول</w:t>
      </w:r>
      <w:r w:rsidR="00035DF3">
        <w:rPr>
          <w:rStyle w:val="Char6"/>
          <w:rFonts w:hint="cs"/>
          <w:rtl/>
        </w:rPr>
        <w:t>ی</w:t>
      </w:r>
      <w:r w:rsidRPr="00035DF3">
        <w:rPr>
          <w:rStyle w:val="Char6"/>
          <w:rFonts w:hint="cs"/>
          <w:rtl/>
        </w:rPr>
        <w:t>) به معن</w:t>
      </w:r>
      <w:r w:rsidR="00035DF3">
        <w:rPr>
          <w:rStyle w:val="Char6"/>
          <w:rFonts w:hint="cs"/>
          <w:rtl/>
        </w:rPr>
        <w:t>ی</w:t>
      </w:r>
      <w:r w:rsidRPr="00035DF3">
        <w:rPr>
          <w:rStyle w:val="Char6"/>
          <w:rFonts w:hint="cs"/>
          <w:rtl/>
        </w:rPr>
        <w:t xml:space="preserve"> رهبر باشد ز</w:t>
      </w:r>
      <w:r w:rsidR="00035DF3">
        <w:rPr>
          <w:rStyle w:val="Char6"/>
          <w:rFonts w:hint="cs"/>
          <w:rtl/>
        </w:rPr>
        <w:t>ی</w:t>
      </w:r>
      <w:r w:rsidRPr="00035DF3">
        <w:rPr>
          <w:rStyle w:val="Char6"/>
          <w:rFonts w:hint="cs"/>
          <w:rtl/>
        </w:rPr>
        <w:t>را مم</w:t>
      </w:r>
      <w:r w:rsidR="00035DF3">
        <w:rPr>
          <w:rStyle w:val="Char6"/>
          <w:rFonts w:hint="cs"/>
          <w:rtl/>
        </w:rPr>
        <w:t>ک</w:t>
      </w:r>
      <w:r w:rsidRPr="00035DF3">
        <w:rPr>
          <w:rStyle w:val="Char6"/>
          <w:rFonts w:hint="cs"/>
          <w:rtl/>
        </w:rPr>
        <w:t>ن ن</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ه در ا</w:t>
      </w:r>
      <w:r w:rsidR="00035DF3">
        <w:rPr>
          <w:rStyle w:val="Char6"/>
          <w:rFonts w:hint="cs"/>
          <w:rtl/>
        </w:rPr>
        <w:t>ی</w:t>
      </w:r>
      <w:r w:rsidRPr="00035DF3">
        <w:rPr>
          <w:rStyle w:val="Char6"/>
          <w:rFonts w:hint="cs"/>
          <w:rtl/>
        </w:rPr>
        <w:t>ن آ</w:t>
      </w:r>
      <w:r w:rsidR="00035DF3">
        <w:rPr>
          <w:rStyle w:val="Char6"/>
          <w:rFonts w:hint="cs"/>
          <w:rtl/>
        </w:rPr>
        <w:t>ی</w:t>
      </w:r>
      <w:r w:rsidRPr="00035DF3">
        <w:rPr>
          <w:rStyle w:val="Char6"/>
          <w:rFonts w:hint="cs"/>
          <w:rtl/>
        </w:rPr>
        <w:t>ه اول</w:t>
      </w:r>
      <w:r w:rsidR="00035DF3">
        <w:rPr>
          <w:rStyle w:val="Char6"/>
          <w:rFonts w:hint="cs"/>
          <w:rtl/>
        </w:rPr>
        <w:t>ی</w:t>
      </w:r>
      <w:r w:rsidRPr="00035DF3">
        <w:rPr>
          <w:rStyle w:val="Char6"/>
          <w:rFonts w:hint="cs"/>
          <w:rtl/>
        </w:rPr>
        <w:t>اء را (</w:t>
      </w:r>
      <w:r w:rsidR="00035DF3">
        <w:rPr>
          <w:rStyle w:val="Char6"/>
          <w:rFonts w:hint="cs"/>
          <w:rtl/>
        </w:rPr>
        <w:t>ک</w:t>
      </w:r>
      <w:r w:rsidRPr="00035DF3">
        <w:rPr>
          <w:rStyle w:val="Char6"/>
          <w:rFonts w:hint="cs"/>
          <w:rtl/>
        </w:rPr>
        <w:t>ه جمع ول</w:t>
      </w:r>
      <w:r w:rsidR="00035DF3">
        <w:rPr>
          <w:rStyle w:val="Char6"/>
          <w:rFonts w:hint="cs"/>
          <w:rtl/>
        </w:rPr>
        <w:t>ی</w:t>
      </w:r>
      <w:r w:rsidRPr="00035DF3">
        <w:rPr>
          <w:rStyle w:val="Char6"/>
          <w:rFonts w:hint="cs"/>
          <w:rtl/>
        </w:rPr>
        <w:t xml:space="preserve"> است) به معن</w:t>
      </w:r>
      <w:r w:rsidR="00035DF3">
        <w:rPr>
          <w:rStyle w:val="Char6"/>
          <w:rFonts w:hint="cs"/>
          <w:rtl/>
        </w:rPr>
        <w:t>ی</w:t>
      </w:r>
      <w:r w:rsidRPr="00035DF3">
        <w:rPr>
          <w:rStyle w:val="Char6"/>
          <w:rFonts w:hint="cs"/>
          <w:rtl/>
        </w:rPr>
        <w:t xml:space="preserve"> رهبر، گرفت، چون به ذهن ه</w:t>
      </w:r>
      <w:r w:rsidR="00035DF3">
        <w:rPr>
          <w:rStyle w:val="Char6"/>
          <w:rFonts w:hint="cs"/>
          <w:rtl/>
        </w:rPr>
        <w:t>ی</w:t>
      </w:r>
      <w:r w:rsidRPr="00035DF3">
        <w:rPr>
          <w:rStyle w:val="Char6"/>
          <w:rFonts w:hint="cs"/>
          <w:rtl/>
        </w:rPr>
        <w:t xml:space="preserve">چ </w:t>
      </w:r>
      <w:r w:rsidR="00035DF3">
        <w:rPr>
          <w:rStyle w:val="Char6"/>
          <w:rFonts w:hint="cs"/>
          <w:rtl/>
        </w:rPr>
        <w:t>یکی</w:t>
      </w:r>
      <w:r w:rsidRPr="00035DF3">
        <w:rPr>
          <w:rStyle w:val="Char6"/>
          <w:rFonts w:hint="cs"/>
          <w:rtl/>
        </w:rPr>
        <w:t xml:space="preserve"> از مومنان خطور ن</w:t>
      </w:r>
      <w:r w:rsidR="00035DF3">
        <w:rPr>
          <w:rStyle w:val="Char6"/>
          <w:rFonts w:hint="cs"/>
          <w:rtl/>
        </w:rPr>
        <w:t>ک</w:t>
      </w:r>
      <w:r w:rsidRPr="00035DF3">
        <w:rPr>
          <w:rStyle w:val="Char6"/>
          <w:rFonts w:hint="cs"/>
          <w:rtl/>
        </w:rPr>
        <w:t xml:space="preserve">رده (و نخواهد </w:t>
      </w:r>
      <w:r w:rsidR="00035DF3">
        <w:rPr>
          <w:rStyle w:val="Char6"/>
          <w:rFonts w:hint="cs"/>
          <w:rtl/>
        </w:rPr>
        <w:t>ک</w:t>
      </w:r>
      <w:r w:rsidRPr="00035DF3">
        <w:rPr>
          <w:rStyle w:val="Char6"/>
          <w:rFonts w:hint="cs"/>
          <w:rtl/>
        </w:rPr>
        <w:t xml:space="preserve">رد) </w:t>
      </w:r>
      <w:r w:rsidR="00035DF3">
        <w:rPr>
          <w:rStyle w:val="Char6"/>
          <w:rFonts w:hint="cs"/>
          <w:rtl/>
        </w:rPr>
        <w:t>ک</w:t>
      </w:r>
      <w:r w:rsidRPr="00035DF3">
        <w:rPr>
          <w:rStyle w:val="Char6"/>
          <w:rFonts w:hint="cs"/>
          <w:rtl/>
        </w:rPr>
        <w:t xml:space="preserve">ه از </w:t>
      </w:r>
      <w:r w:rsidR="00035DF3">
        <w:rPr>
          <w:rStyle w:val="Char6"/>
          <w:rFonts w:hint="cs"/>
          <w:rtl/>
        </w:rPr>
        <w:t>ی</w:t>
      </w:r>
      <w:r w:rsidRPr="00035DF3">
        <w:rPr>
          <w:rStyle w:val="Char6"/>
          <w:rFonts w:hint="cs"/>
          <w:rtl/>
        </w:rPr>
        <w:t xml:space="preserve">هود </w:t>
      </w:r>
      <w:r w:rsidR="00035DF3">
        <w:rPr>
          <w:rStyle w:val="Char6"/>
          <w:rFonts w:hint="cs"/>
          <w:rtl/>
        </w:rPr>
        <w:t>ی</w:t>
      </w:r>
      <w:r w:rsidRPr="00035DF3">
        <w:rPr>
          <w:rStyle w:val="Char6"/>
          <w:rFonts w:hint="cs"/>
          <w:rtl/>
        </w:rPr>
        <w:t>ا نصار</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را خل</w:t>
      </w:r>
      <w:r w:rsidR="00035DF3">
        <w:rPr>
          <w:rStyle w:val="Char6"/>
          <w:rFonts w:hint="cs"/>
          <w:rtl/>
        </w:rPr>
        <w:t>ی</w:t>
      </w:r>
      <w:r w:rsidRPr="00035DF3">
        <w:rPr>
          <w:rStyle w:val="Char6"/>
          <w:rFonts w:hint="cs"/>
          <w:rtl/>
        </w:rPr>
        <w:t xml:space="preserve">فه </w:t>
      </w:r>
      <w:r w:rsidR="00035DF3">
        <w:rPr>
          <w:rStyle w:val="Char6"/>
          <w:rFonts w:hint="cs"/>
          <w:rtl/>
        </w:rPr>
        <w:t>ک</w:t>
      </w:r>
      <w:r w:rsidRPr="00035DF3">
        <w:rPr>
          <w:rStyle w:val="Char6"/>
          <w:rFonts w:hint="cs"/>
          <w:rtl/>
        </w:rPr>
        <w:t>نند. (اما طرح دوست</w:t>
      </w:r>
      <w:r w:rsidR="00035DF3">
        <w:rPr>
          <w:rStyle w:val="Char6"/>
          <w:rFonts w:hint="cs"/>
          <w:rtl/>
        </w:rPr>
        <w:t>ی</w:t>
      </w:r>
      <w:r w:rsidRPr="00035DF3">
        <w:rPr>
          <w:rStyle w:val="Char6"/>
          <w:rFonts w:hint="cs"/>
          <w:rtl/>
        </w:rPr>
        <w:t xml:space="preserve"> و رفت و آمد به عنوان هم</w:t>
      </w:r>
      <w:r w:rsidR="00035DF3">
        <w:rPr>
          <w:rStyle w:val="Char6"/>
          <w:rFonts w:hint="cs"/>
          <w:rtl/>
        </w:rPr>
        <w:t>ک</w:t>
      </w:r>
      <w:r w:rsidRPr="00035DF3">
        <w:rPr>
          <w:rStyle w:val="Char6"/>
          <w:rFonts w:hint="cs"/>
          <w:rtl/>
        </w:rPr>
        <w:t>ار و همسا</w:t>
      </w:r>
      <w:r w:rsidR="00035DF3">
        <w:rPr>
          <w:rStyle w:val="Char6"/>
          <w:rFonts w:hint="cs"/>
          <w:rtl/>
        </w:rPr>
        <w:t>ی</w:t>
      </w:r>
      <w:r w:rsidRPr="00035DF3">
        <w:rPr>
          <w:rStyle w:val="Char6"/>
          <w:rFonts w:hint="cs"/>
          <w:rtl/>
        </w:rPr>
        <w:t>ه قابل تصور بوده است لذا خداوند اهل ا</w:t>
      </w:r>
      <w:r w:rsidR="00035DF3">
        <w:rPr>
          <w:rStyle w:val="Char6"/>
          <w:rFonts w:hint="cs"/>
          <w:rtl/>
        </w:rPr>
        <w:t>ی</w:t>
      </w:r>
      <w:r w:rsidRPr="00035DF3">
        <w:rPr>
          <w:rStyle w:val="Char6"/>
          <w:rFonts w:hint="cs"/>
          <w:rtl/>
        </w:rPr>
        <w:t>مان را از دوست</w:t>
      </w:r>
      <w:r w:rsidR="00035DF3">
        <w:rPr>
          <w:rStyle w:val="Char6"/>
          <w:rFonts w:hint="cs"/>
          <w:rtl/>
        </w:rPr>
        <w:t>ی</w:t>
      </w:r>
      <w:r w:rsidRPr="00035DF3">
        <w:rPr>
          <w:rStyle w:val="Char6"/>
          <w:rFonts w:hint="cs"/>
          <w:rtl/>
        </w:rPr>
        <w:t xml:space="preserve"> با آنان بر حذر داشته است).</w:t>
      </w:r>
    </w:p>
    <w:p w:rsidR="00237D8A" w:rsidRPr="00373D14" w:rsidRDefault="00237D8A" w:rsidP="008F2C60">
      <w:pPr>
        <w:ind w:firstLine="284"/>
        <w:jc w:val="both"/>
        <w:rPr>
          <w:rStyle w:val="Char6"/>
          <w:spacing w:val="-2"/>
          <w:rtl/>
        </w:rPr>
      </w:pPr>
      <w:r w:rsidRPr="00373D14">
        <w:rPr>
          <w:rStyle w:val="Char7"/>
          <w:spacing w:val="-2"/>
          <w:rtl/>
        </w:rPr>
        <w:t>وجه سوم</w:t>
      </w:r>
      <w:r w:rsidRPr="00373D14">
        <w:rPr>
          <w:rStyle w:val="Char6"/>
          <w:spacing w:val="-2"/>
          <w:rtl/>
        </w:rPr>
        <w:t xml:space="preserve">: حصر در </w:t>
      </w:r>
      <w:r w:rsidRPr="00373D14">
        <w:rPr>
          <w:rStyle w:val="Chara"/>
          <w:spacing w:val="-2"/>
          <w:rtl/>
        </w:rPr>
        <w:t>«</w:t>
      </w:r>
      <w:r w:rsidRPr="00373D14">
        <w:rPr>
          <w:rStyle w:val="Char6"/>
          <w:spacing w:val="-2"/>
          <w:rtl/>
        </w:rPr>
        <w:t>إنما</w:t>
      </w:r>
      <w:r w:rsidRPr="00373D14">
        <w:rPr>
          <w:rStyle w:val="Chara"/>
          <w:spacing w:val="-2"/>
          <w:rtl/>
        </w:rPr>
        <w:t>»</w:t>
      </w:r>
      <w:r w:rsidRPr="00373D14">
        <w:rPr>
          <w:rStyle w:val="Char6"/>
          <w:spacing w:val="-2"/>
          <w:rtl/>
        </w:rPr>
        <w:t xml:space="preserve"> به عنوان خبر، برا</w:t>
      </w:r>
      <w:r w:rsidR="00035DF3" w:rsidRPr="00373D14">
        <w:rPr>
          <w:rStyle w:val="Char6"/>
          <w:spacing w:val="-2"/>
          <w:rtl/>
        </w:rPr>
        <w:t>ی</w:t>
      </w:r>
      <w:r w:rsidRPr="00373D14">
        <w:rPr>
          <w:rStyle w:val="Char6"/>
          <w:spacing w:val="-2"/>
          <w:rtl/>
        </w:rPr>
        <w:t xml:space="preserve"> </w:t>
      </w:r>
      <w:r w:rsidR="00035DF3" w:rsidRPr="00373D14">
        <w:rPr>
          <w:rStyle w:val="Char6"/>
          <w:spacing w:val="-2"/>
          <w:rtl/>
        </w:rPr>
        <w:t>ک</w:t>
      </w:r>
      <w:r w:rsidRPr="00373D14">
        <w:rPr>
          <w:rStyle w:val="Char6"/>
          <w:spacing w:val="-2"/>
          <w:rtl/>
        </w:rPr>
        <w:t>س</w:t>
      </w:r>
      <w:r w:rsidR="00035DF3" w:rsidRPr="00373D14">
        <w:rPr>
          <w:rStyle w:val="Char6"/>
          <w:spacing w:val="-2"/>
          <w:rtl/>
        </w:rPr>
        <w:t>ی</w:t>
      </w:r>
      <w:r w:rsidRPr="00373D14">
        <w:rPr>
          <w:rStyle w:val="Char6"/>
          <w:spacing w:val="-2"/>
          <w:rtl/>
        </w:rPr>
        <w:t xml:space="preserve"> به </w:t>
      </w:r>
      <w:r w:rsidR="00035DF3" w:rsidRPr="00373D14">
        <w:rPr>
          <w:rStyle w:val="Char6"/>
          <w:spacing w:val="-2"/>
          <w:rtl/>
        </w:rPr>
        <w:t>ک</w:t>
      </w:r>
      <w:r w:rsidRPr="00373D14">
        <w:rPr>
          <w:rStyle w:val="Char6"/>
          <w:spacing w:val="-2"/>
          <w:rtl/>
        </w:rPr>
        <w:t>ار</w:t>
      </w:r>
      <w:r w:rsidR="003B385F" w:rsidRPr="00373D14">
        <w:rPr>
          <w:rStyle w:val="Char6"/>
          <w:spacing w:val="-2"/>
          <w:rtl/>
        </w:rPr>
        <w:t xml:space="preserve"> می‌</w:t>
      </w:r>
      <w:r w:rsidRPr="00373D14">
        <w:rPr>
          <w:rStyle w:val="Char6"/>
          <w:spacing w:val="-2"/>
          <w:rtl/>
        </w:rPr>
        <w:t xml:space="preserve">رود </w:t>
      </w:r>
      <w:r w:rsidR="00035DF3" w:rsidRPr="00373D14">
        <w:rPr>
          <w:rStyle w:val="Char6"/>
          <w:spacing w:val="-2"/>
          <w:rtl/>
        </w:rPr>
        <w:t>ک</w:t>
      </w:r>
      <w:r w:rsidRPr="00373D14">
        <w:rPr>
          <w:rStyle w:val="Char6"/>
          <w:spacing w:val="-2"/>
          <w:rtl/>
        </w:rPr>
        <w:t>ه در وقت شن</w:t>
      </w:r>
      <w:r w:rsidR="00035DF3" w:rsidRPr="00373D14">
        <w:rPr>
          <w:rStyle w:val="Char6"/>
          <w:spacing w:val="-2"/>
          <w:rtl/>
        </w:rPr>
        <w:t>ی</w:t>
      </w:r>
      <w:r w:rsidRPr="00373D14">
        <w:rPr>
          <w:rStyle w:val="Char6"/>
          <w:spacing w:val="-2"/>
          <w:rtl/>
        </w:rPr>
        <w:t>دن خبر نسبت به آن متردد و مش</w:t>
      </w:r>
      <w:r w:rsidR="00035DF3" w:rsidRPr="00373D14">
        <w:rPr>
          <w:rStyle w:val="Char6"/>
          <w:spacing w:val="-2"/>
          <w:rtl/>
        </w:rPr>
        <w:t>ک</w:t>
      </w:r>
      <w:r w:rsidRPr="00373D14">
        <w:rPr>
          <w:rStyle w:val="Char6"/>
          <w:spacing w:val="-2"/>
          <w:rtl/>
        </w:rPr>
        <w:t>و</w:t>
      </w:r>
      <w:r w:rsidR="00035DF3" w:rsidRPr="00373D14">
        <w:rPr>
          <w:rStyle w:val="Char6"/>
          <w:spacing w:val="-2"/>
          <w:rtl/>
        </w:rPr>
        <w:t>ک</w:t>
      </w:r>
      <w:r w:rsidRPr="00373D14">
        <w:rPr>
          <w:rStyle w:val="Char6"/>
          <w:spacing w:val="-2"/>
          <w:rtl/>
        </w:rPr>
        <w:t xml:space="preserve"> باشد. وقت</w:t>
      </w:r>
      <w:r w:rsidR="00035DF3" w:rsidRPr="00373D14">
        <w:rPr>
          <w:rStyle w:val="Char6"/>
          <w:spacing w:val="-2"/>
          <w:rtl/>
        </w:rPr>
        <w:t>ی</w:t>
      </w:r>
      <w:r w:rsidRPr="00373D14">
        <w:rPr>
          <w:rStyle w:val="Char6"/>
          <w:spacing w:val="-2"/>
          <w:rtl/>
        </w:rPr>
        <w:t xml:space="preserve"> </w:t>
      </w:r>
      <w:r w:rsidR="00035DF3" w:rsidRPr="00373D14">
        <w:rPr>
          <w:rStyle w:val="Char6"/>
          <w:spacing w:val="-2"/>
          <w:rtl/>
        </w:rPr>
        <w:t>ک</w:t>
      </w:r>
      <w:r w:rsidRPr="00373D14">
        <w:rPr>
          <w:rStyle w:val="Char6"/>
          <w:spacing w:val="-2"/>
          <w:rtl/>
        </w:rPr>
        <w:t>ه ا</w:t>
      </w:r>
      <w:r w:rsidR="00035DF3" w:rsidRPr="00373D14">
        <w:rPr>
          <w:rStyle w:val="Char6"/>
          <w:spacing w:val="-2"/>
          <w:rtl/>
        </w:rPr>
        <w:t>ی</w:t>
      </w:r>
      <w:r w:rsidRPr="00373D14">
        <w:rPr>
          <w:rStyle w:val="Char6"/>
          <w:spacing w:val="-2"/>
          <w:rtl/>
        </w:rPr>
        <w:t>ن آ</w:t>
      </w:r>
      <w:r w:rsidR="00035DF3" w:rsidRPr="00373D14">
        <w:rPr>
          <w:rStyle w:val="Char6"/>
          <w:spacing w:val="-2"/>
          <w:rtl/>
        </w:rPr>
        <w:t>ی</w:t>
      </w:r>
      <w:r w:rsidRPr="00373D14">
        <w:rPr>
          <w:rStyle w:val="Char6"/>
          <w:spacing w:val="-2"/>
          <w:rtl/>
        </w:rPr>
        <w:t>ه نازل شد، در مورد خلافت ه</w:t>
      </w:r>
      <w:r w:rsidR="00035DF3" w:rsidRPr="00373D14">
        <w:rPr>
          <w:rStyle w:val="Char6"/>
          <w:spacing w:val="-2"/>
          <w:rtl/>
        </w:rPr>
        <w:t>ی</w:t>
      </w:r>
      <w:r w:rsidRPr="00373D14">
        <w:rPr>
          <w:rStyle w:val="Char6"/>
          <w:spacing w:val="-2"/>
          <w:rtl/>
        </w:rPr>
        <w:t>چ اختلاف</w:t>
      </w:r>
      <w:r w:rsidR="00035DF3" w:rsidRPr="00373D14">
        <w:rPr>
          <w:rStyle w:val="Char6"/>
          <w:spacing w:val="-2"/>
          <w:rtl/>
        </w:rPr>
        <w:t>ی</w:t>
      </w:r>
      <w:r w:rsidRPr="00373D14">
        <w:rPr>
          <w:rStyle w:val="Char6"/>
          <w:spacing w:val="-2"/>
          <w:rtl/>
        </w:rPr>
        <w:t xml:space="preserve"> وجود نداشت ز</w:t>
      </w:r>
      <w:r w:rsidR="00035DF3" w:rsidRPr="00373D14">
        <w:rPr>
          <w:rStyle w:val="Char6"/>
          <w:spacing w:val="-2"/>
          <w:rtl/>
        </w:rPr>
        <w:t>ی</w:t>
      </w:r>
      <w:r w:rsidRPr="00373D14">
        <w:rPr>
          <w:rStyle w:val="Char6"/>
          <w:spacing w:val="-2"/>
          <w:rtl/>
        </w:rPr>
        <w:t>ر آن موقع عصر نبوت بود (و رسول خدا</w:t>
      </w:r>
      <w:r w:rsidR="008F2C60" w:rsidRPr="00373D14">
        <w:rPr>
          <w:rStyle w:val="Char6"/>
          <w:rFonts w:hint="cs"/>
          <w:spacing w:val="-2"/>
          <w:rtl/>
        </w:rPr>
        <w:t xml:space="preserve"> </w:t>
      </w:r>
      <w:r w:rsidR="008F2C60" w:rsidRPr="00373D14">
        <w:rPr>
          <w:rFonts w:ascii="CTraditional Arabic" w:hAnsi="CTraditional Arabic" w:cs="CTraditional Arabic"/>
          <w:spacing w:val="-2"/>
          <w:rtl/>
        </w:rPr>
        <w:t>ج</w:t>
      </w:r>
      <w:r w:rsidRPr="00373D14">
        <w:rPr>
          <w:rStyle w:val="Char6"/>
          <w:spacing w:val="-2"/>
          <w:rtl/>
        </w:rPr>
        <w:t xml:space="preserve"> حضور داشت) و امامت به ن</w:t>
      </w:r>
      <w:r w:rsidR="00035DF3" w:rsidRPr="00373D14">
        <w:rPr>
          <w:rStyle w:val="Char6"/>
          <w:spacing w:val="-2"/>
          <w:rtl/>
        </w:rPr>
        <w:t>ی</w:t>
      </w:r>
      <w:r w:rsidRPr="00373D14">
        <w:rPr>
          <w:rStyle w:val="Char6"/>
          <w:spacing w:val="-2"/>
          <w:rtl/>
        </w:rPr>
        <w:t>ابت از نبوت است، پس دل</w:t>
      </w:r>
      <w:r w:rsidR="00035DF3" w:rsidRPr="00373D14">
        <w:rPr>
          <w:rStyle w:val="Char6"/>
          <w:spacing w:val="-2"/>
          <w:rtl/>
        </w:rPr>
        <w:t>ی</w:t>
      </w:r>
      <w:r w:rsidRPr="00373D14">
        <w:rPr>
          <w:rStyle w:val="Char6"/>
          <w:spacing w:val="-2"/>
          <w:rtl/>
        </w:rPr>
        <w:t>ل</w:t>
      </w:r>
      <w:r w:rsidR="00035DF3" w:rsidRPr="00373D14">
        <w:rPr>
          <w:rStyle w:val="Char6"/>
          <w:spacing w:val="-2"/>
          <w:rtl/>
        </w:rPr>
        <w:t>ی</w:t>
      </w:r>
      <w:r w:rsidRPr="00373D14">
        <w:rPr>
          <w:rStyle w:val="Char6"/>
          <w:spacing w:val="-2"/>
          <w:rtl/>
        </w:rPr>
        <w:t xml:space="preserve"> برا</w:t>
      </w:r>
      <w:r w:rsidR="00035DF3" w:rsidRPr="00373D14">
        <w:rPr>
          <w:rStyle w:val="Char6"/>
          <w:spacing w:val="-2"/>
          <w:rtl/>
        </w:rPr>
        <w:t>ی</w:t>
      </w:r>
      <w:r w:rsidRPr="00373D14">
        <w:rPr>
          <w:rStyle w:val="Char6"/>
          <w:spacing w:val="-2"/>
          <w:rtl/>
        </w:rPr>
        <w:t xml:space="preserve"> آوردن </w:t>
      </w:r>
      <w:r w:rsidRPr="00373D14">
        <w:rPr>
          <w:rStyle w:val="Chara"/>
          <w:spacing w:val="-2"/>
          <w:rtl/>
        </w:rPr>
        <w:t>«</w:t>
      </w:r>
      <w:r w:rsidRPr="00373D14">
        <w:rPr>
          <w:rStyle w:val="Char6"/>
          <w:spacing w:val="-2"/>
          <w:rtl/>
        </w:rPr>
        <w:t>إنما</w:t>
      </w:r>
      <w:r w:rsidRPr="00373D14">
        <w:rPr>
          <w:rStyle w:val="Chara"/>
          <w:spacing w:val="-2"/>
          <w:rtl/>
        </w:rPr>
        <w:t>»</w:t>
      </w:r>
      <w:r w:rsidRPr="00373D14">
        <w:rPr>
          <w:rStyle w:val="Char6"/>
          <w:spacing w:val="-2"/>
          <w:rtl/>
        </w:rPr>
        <w:t xml:space="preserve"> ن</w:t>
      </w:r>
      <w:r w:rsidR="00035DF3" w:rsidRPr="00373D14">
        <w:rPr>
          <w:rStyle w:val="Char6"/>
          <w:spacing w:val="-2"/>
          <w:rtl/>
        </w:rPr>
        <w:t>ی</w:t>
      </w:r>
      <w:r w:rsidRPr="00373D14">
        <w:rPr>
          <w:rStyle w:val="Char6"/>
          <w:spacing w:val="-2"/>
          <w:rtl/>
        </w:rPr>
        <w:t>ست اگر معنا</w:t>
      </w:r>
      <w:r w:rsidR="00035DF3" w:rsidRPr="00373D14">
        <w:rPr>
          <w:rStyle w:val="Char6"/>
          <w:spacing w:val="-2"/>
          <w:rtl/>
        </w:rPr>
        <w:t>ی</w:t>
      </w:r>
      <w:r w:rsidRPr="00373D14">
        <w:rPr>
          <w:rStyle w:val="Char6"/>
          <w:spacing w:val="-2"/>
          <w:rtl/>
        </w:rPr>
        <w:t xml:space="preserve"> آن، چ</w:t>
      </w:r>
      <w:r w:rsidR="00035DF3" w:rsidRPr="00373D14">
        <w:rPr>
          <w:rStyle w:val="Char6"/>
          <w:spacing w:val="-2"/>
          <w:rtl/>
        </w:rPr>
        <w:t>ی</w:t>
      </w:r>
      <w:r w:rsidRPr="00373D14">
        <w:rPr>
          <w:rStyle w:val="Char6"/>
          <w:spacing w:val="-2"/>
          <w:rtl/>
        </w:rPr>
        <w:t>ز</w:t>
      </w:r>
      <w:r w:rsidR="00035DF3" w:rsidRPr="00373D14">
        <w:rPr>
          <w:rStyle w:val="Char6"/>
          <w:spacing w:val="-2"/>
          <w:rtl/>
        </w:rPr>
        <w:t>ی</w:t>
      </w:r>
      <w:r w:rsidRPr="00373D14">
        <w:rPr>
          <w:rStyle w:val="Char6"/>
          <w:spacing w:val="-2"/>
          <w:rtl/>
        </w:rPr>
        <w:t xml:space="preserve"> باشد </w:t>
      </w:r>
      <w:r w:rsidR="00035DF3" w:rsidRPr="00373D14">
        <w:rPr>
          <w:rStyle w:val="Char6"/>
          <w:spacing w:val="-2"/>
          <w:rtl/>
        </w:rPr>
        <w:t>ک</w:t>
      </w:r>
      <w:r w:rsidRPr="00373D14">
        <w:rPr>
          <w:rStyle w:val="Char6"/>
          <w:spacing w:val="-2"/>
          <w:rtl/>
        </w:rPr>
        <w:t>ه شما</w:t>
      </w:r>
      <w:r w:rsidR="003B385F" w:rsidRPr="00373D14">
        <w:rPr>
          <w:rStyle w:val="Char6"/>
          <w:spacing w:val="-2"/>
          <w:rtl/>
        </w:rPr>
        <w:t xml:space="preserve"> می‌</w:t>
      </w:r>
      <w:r w:rsidRPr="00373D14">
        <w:rPr>
          <w:rStyle w:val="Char6"/>
          <w:spacing w:val="-2"/>
          <w:rtl/>
        </w:rPr>
        <w:t>گو</w:t>
      </w:r>
      <w:r w:rsidR="00035DF3" w:rsidRPr="00373D14">
        <w:rPr>
          <w:rStyle w:val="Char6"/>
          <w:spacing w:val="-2"/>
          <w:rtl/>
        </w:rPr>
        <w:t>یی</w:t>
      </w:r>
      <w:r w:rsidRPr="00373D14">
        <w:rPr>
          <w:rStyle w:val="Char6"/>
          <w:spacing w:val="-2"/>
          <w:rtl/>
        </w:rPr>
        <w:t>د، ز</w:t>
      </w:r>
      <w:r w:rsidR="00035DF3" w:rsidRPr="00373D14">
        <w:rPr>
          <w:rStyle w:val="Char6"/>
          <w:spacing w:val="-2"/>
          <w:rtl/>
        </w:rPr>
        <w:t>ی</w:t>
      </w:r>
      <w:r w:rsidRPr="00373D14">
        <w:rPr>
          <w:rStyle w:val="Char6"/>
          <w:spacing w:val="-2"/>
          <w:rtl/>
        </w:rPr>
        <w:t>را مادام</w:t>
      </w:r>
      <w:r w:rsidR="00035DF3" w:rsidRPr="00373D14">
        <w:rPr>
          <w:rStyle w:val="Char6"/>
          <w:spacing w:val="-2"/>
          <w:rtl/>
        </w:rPr>
        <w:t>ی</w:t>
      </w:r>
      <w:r w:rsidRPr="00373D14">
        <w:rPr>
          <w:rStyle w:val="Char6"/>
          <w:spacing w:val="-2"/>
          <w:rtl/>
        </w:rPr>
        <w:t xml:space="preserve"> </w:t>
      </w:r>
      <w:r w:rsidR="00035DF3" w:rsidRPr="00373D14">
        <w:rPr>
          <w:rStyle w:val="Char6"/>
          <w:spacing w:val="-2"/>
          <w:rtl/>
        </w:rPr>
        <w:t>ک</w:t>
      </w:r>
      <w:r w:rsidRPr="00373D14">
        <w:rPr>
          <w:rStyle w:val="Char6"/>
          <w:spacing w:val="-2"/>
          <w:rtl/>
        </w:rPr>
        <w:t>ه ذهن مخاطب از خبر عار</w:t>
      </w:r>
      <w:r w:rsidR="00035DF3" w:rsidRPr="00373D14">
        <w:rPr>
          <w:rStyle w:val="Char6"/>
          <w:spacing w:val="-2"/>
          <w:rtl/>
        </w:rPr>
        <w:t>ی</w:t>
      </w:r>
      <w:r w:rsidRPr="00373D14">
        <w:rPr>
          <w:rStyle w:val="Char6"/>
          <w:spacing w:val="-2"/>
          <w:rtl/>
        </w:rPr>
        <w:t xml:space="preserve"> و خال</w:t>
      </w:r>
      <w:r w:rsidR="00035DF3" w:rsidRPr="00373D14">
        <w:rPr>
          <w:rStyle w:val="Char6"/>
          <w:spacing w:val="-2"/>
          <w:rtl/>
        </w:rPr>
        <w:t>ی</w:t>
      </w:r>
      <w:r w:rsidRPr="00373D14">
        <w:rPr>
          <w:rStyle w:val="Char6"/>
          <w:spacing w:val="-2"/>
          <w:rtl/>
        </w:rPr>
        <w:t xml:space="preserve"> است، ن</w:t>
      </w:r>
      <w:r w:rsidR="00035DF3" w:rsidRPr="00373D14">
        <w:rPr>
          <w:rStyle w:val="Char6"/>
          <w:spacing w:val="-2"/>
          <w:rtl/>
        </w:rPr>
        <w:t>ی</w:t>
      </w:r>
      <w:r w:rsidRPr="00373D14">
        <w:rPr>
          <w:rStyle w:val="Char6"/>
          <w:spacing w:val="-2"/>
          <w:rtl/>
        </w:rPr>
        <w:t>از</w:t>
      </w:r>
      <w:r w:rsidR="00035DF3" w:rsidRPr="00373D14">
        <w:rPr>
          <w:rStyle w:val="Char6"/>
          <w:spacing w:val="-2"/>
          <w:rtl/>
        </w:rPr>
        <w:t>ی</w:t>
      </w:r>
      <w:r w:rsidRPr="00373D14">
        <w:rPr>
          <w:rStyle w:val="Char6"/>
          <w:spacing w:val="-2"/>
          <w:rtl/>
        </w:rPr>
        <w:t xml:space="preserve"> به آوردن </w:t>
      </w:r>
      <w:r w:rsidRPr="00373D14">
        <w:rPr>
          <w:rStyle w:val="Chara"/>
          <w:spacing w:val="-2"/>
          <w:rtl/>
        </w:rPr>
        <w:t>«</w:t>
      </w:r>
      <w:r w:rsidRPr="00373D14">
        <w:rPr>
          <w:rStyle w:val="Char6"/>
          <w:spacing w:val="-2"/>
          <w:rtl/>
        </w:rPr>
        <w:t>إنما</w:t>
      </w:r>
      <w:r w:rsidRPr="00373D14">
        <w:rPr>
          <w:rStyle w:val="Chara"/>
          <w:spacing w:val="-2"/>
          <w:rtl/>
        </w:rPr>
        <w:t>»</w:t>
      </w:r>
      <w:r w:rsidRPr="00373D14">
        <w:rPr>
          <w:rStyle w:val="Char6"/>
          <w:spacing w:val="-2"/>
          <w:rtl/>
        </w:rPr>
        <w:t xml:space="preserve"> و حصر ن</w:t>
      </w:r>
      <w:r w:rsidR="00035DF3" w:rsidRPr="00373D14">
        <w:rPr>
          <w:rStyle w:val="Char6"/>
          <w:spacing w:val="-2"/>
          <w:rtl/>
        </w:rPr>
        <w:t>ی</w:t>
      </w:r>
      <w:r w:rsidRPr="00373D14">
        <w:rPr>
          <w:rStyle w:val="Char6"/>
          <w:spacing w:val="-2"/>
          <w:rtl/>
        </w:rPr>
        <w:t>ست، بنابرا</w:t>
      </w:r>
      <w:r w:rsidR="00035DF3" w:rsidRPr="00373D14">
        <w:rPr>
          <w:rStyle w:val="Char6"/>
          <w:spacing w:val="-2"/>
          <w:rtl/>
        </w:rPr>
        <w:t>ی</w:t>
      </w:r>
      <w:r w:rsidRPr="00373D14">
        <w:rPr>
          <w:rStyle w:val="Char6"/>
          <w:spacing w:val="-2"/>
          <w:rtl/>
        </w:rPr>
        <w:t xml:space="preserve">ن مراد از </w:t>
      </w:r>
      <w:r w:rsidR="008F2C60" w:rsidRPr="00373D14">
        <w:rPr>
          <w:rStyle w:val="Chara"/>
          <w:spacing w:val="-2"/>
          <w:rtl/>
        </w:rPr>
        <w:t>﴿</w:t>
      </w:r>
      <w:r w:rsidR="001501E0" w:rsidRPr="00373D14">
        <w:rPr>
          <w:rStyle w:val="Chard"/>
          <w:spacing w:val="-2"/>
          <w:rtl/>
        </w:rPr>
        <w:t>إِنَّمَا وَلِيُّكُمُ</w:t>
      </w:r>
      <w:r w:rsidR="008F2C60" w:rsidRPr="00373D14">
        <w:rPr>
          <w:rStyle w:val="Chara"/>
          <w:spacing w:val="-2"/>
          <w:rtl/>
        </w:rPr>
        <w:t>﴾</w:t>
      </w:r>
      <w:r w:rsidRPr="00373D14">
        <w:rPr>
          <w:rStyle w:val="Char6"/>
          <w:rFonts w:hint="cs"/>
          <w:spacing w:val="-2"/>
          <w:rtl/>
        </w:rPr>
        <w:t xml:space="preserve"> ر</w:t>
      </w:r>
      <w:r w:rsidRPr="00373D14">
        <w:rPr>
          <w:rStyle w:val="Char6"/>
          <w:spacing w:val="-2"/>
          <w:rtl/>
        </w:rPr>
        <w:t xml:space="preserve">فقط </w:t>
      </w:r>
      <w:r w:rsidR="00035DF3" w:rsidRPr="00373D14">
        <w:rPr>
          <w:rStyle w:val="Char6"/>
          <w:spacing w:val="-2"/>
          <w:rtl/>
        </w:rPr>
        <w:t>ی</w:t>
      </w:r>
      <w:r w:rsidRPr="00373D14">
        <w:rPr>
          <w:rStyle w:val="Char6"/>
          <w:spacing w:val="-2"/>
          <w:rtl/>
        </w:rPr>
        <w:t>ار</w:t>
      </w:r>
      <w:r w:rsidR="00035DF3" w:rsidRPr="00373D14">
        <w:rPr>
          <w:rStyle w:val="Char6"/>
          <w:spacing w:val="-2"/>
          <w:rtl/>
        </w:rPr>
        <w:t>ی</w:t>
      </w:r>
      <w:r w:rsidRPr="00373D14">
        <w:rPr>
          <w:rStyle w:val="Char6"/>
          <w:spacing w:val="-2"/>
          <w:rtl/>
        </w:rPr>
        <w:t xml:space="preserve"> و دوست</w:t>
      </w:r>
      <w:r w:rsidR="00035DF3" w:rsidRPr="00373D14">
        <w:rPr>
          <w:rStyle w:val="Char6"/>
          <w:spacing w:val="-2"/>
          <w:rtl/>
        </w:rPr>
        <w:t>ی</w:t>
      </w:r>
      <w:r w:rsidR="000A0C3C" w:rsidRPr="00373D14">
        <w:rPr>
          <w:rStyle w:val="Char6"/>
          <w:spacing w:val="-2"/>
          <w:rtl/>
        </w:rPr>
        <w:t xml:space="preserve"> است.</w:t>
      </w:r>
    </w:p>
    <w:p w:rsidR="00237D8A" w:rsidRPr="00035DF3" w:rsidRDefault="00237D8A" w:rsidP="00403A45">
      <w:pPr>
        <w:pStyle w:val="ListParagraph"/>
        <w:numPr>
          <w:ilvl w:val="0"/>
          <w:numId w:val="10"/>
        </w:numPr>
        <w:ind w:left="680" w:hanging="340"/>
        <w:jc w:val="both"/>
        <w:rPr>
          <w:rStyle w:val="Char6"/>
          <w:rtl/>
        </w:rPr>
      </w:pPr>
      <w:r w:rsidRPr="00035DF3">
        <w:rPr>
          <w:rStyle w:val="Char6"/>
          <w:rtl/>
        </w:rPr>
        <w:t>و گاه</w:t>
      </w:r>
      <w:r w:rsidR="00035DF3">
        <w:rPr>
          <w:rStyle w:val="Char6"/>
          <w:rtl/>
        </w:rPr>
        <w:t>ی</w:t>
      </w:r>
      <w:r w:rsidRPr="00035DF3">
        <w:rPr>
          <w:rStyle w:val="Char6"/>
          <w:rtl/>
        </w:rPr>
        <w:t xml:space="preserve"> بر اولو</w:t>
      </w:r>
      <w:r w:rsidR="00035DF3">
        <w:rPr>
          <w:rStyle w:val="Char6"/>
          <w:rtl/>
        </w:rPr>
        <w:t>ی</w:t>
      </w:r>
      <w:r w:rsidRPr="00035DF3">
        <w:rPr>
          <w:rStyle w:val="Char6"/>
          <w:rtl/>
        </w:rPr>
        <w:t>ت او برا</w:t>
      </w:r>
      <w:r w:rsidR="00035DF3">
        <w:rPr>
          <w:rStyle w:val="Char6"/>
          <w:rtl/>
        </w:rPr>
        <w:t>ی</w:t>
      </w:r>
      <w:r w:rsidRPr="00035DF3">
        <w:rPr>
          <w:rStyle w:val="Char6"/>
          <w:rtl/>
        </w:rPr>
        <w:t xml:space="preserve"> خلافت چن</w:t>
      </w:r>
      <w:r w:rsidR="00035DF3">
        <w:rPr>
          <w:rStyle w:val="Char6"/>
          <w:rtl/>
        </w:rPr>
        <w:t>ی</w:t>
      </w:r>
      <w:r w:rsidRPr="00035DF3">
        <w:rPr>
          <w:rStyle w:val="Char6"/>
          <w:rtl/>
        </w:rPr>
        <w:t>ن استدلال</w:t>
      </w:r>
      <w:r w:rsidR="003B385F">
        <w:rPr>
          <w:rStyle w:val="Char6"/>
          <w:rtl/>
        </w:rPr>
        <w:t xml:space="preserve"> می‌</w:t>
      </w:r>
      <w:r w:rsidR="00035DF3">
        <w:rPr>
          <w:rStyle w:val="Char6"/>
          <w:rtl/>
        </w:rPr>
        <w:t>ک</w:t>
      </w:r>
      <w:r w:rsidRPr="00035DF3">
        <w:rPr>
          <w:rStyle w:val="Char6"/>
          <w:rtl/>
        </w:rPr>
        <w:t xml:space="preserve">نند </w:t>
      </w:r>
      <w:r w:rsidR="00035DF3">
        <w:rPr>
          <w:rStyle w:val="Char6"/>
          <w:rtl/>
        </w:rPr>
        <w:t>ک</w:t>
      </w:r>
      <w:r w:rsidRPr="00035DF3">
        <w:rPr>
          <w:rStyle w:val="Char6"/>
          <w:rtl/>
        </w:rPr>
        <w:t>ه او پسر عمو</w:t>
      </w:r>
      <w:r w:rsidR="00035DF3">
        <w:rPr>
          <w:rStyle w:val="Char6"/>
          <w:rtl/>
        </w:rPr>
        <w:t>ی</w:t>
      </w:r>
      <w:r w:rsidRPr="00035DF3">
        <w:rPr>
          <w:rStyle w:val="Char6"/>
          <w:rtl/>
        </w:rPr>
        <w:t xml:space="preserve">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بوده است</w:t>
      </w:r>
      <w:r w:rsidRPr="00035DF3">
        <w:rPr>
          <w:rStyle w:val="Char6"/>
          <w:rFonts w:hint="cs"/>
          <w:rtl/>
        </w:rPr>
        <w:t>،</w:t>
      </w:r>
      <w:r w:rsidRPr="00035DF3">
        <w:rPr>
          <w:rStyle w:val="Char6"/>
          <w:rtl/>
        </w:rPr>
        <w:t xml:space="preserve"> و از سا</w:t>
      </w:r>
      <w:r w:rsidR="00035DF3">
        <w:rPr>
          <w:rStyle w:val="Char6"/>
          <w:rtl/>
        </w:rPr>
        <w:t>ی</w:t>
      </w:r>
      <w:r w:rsidRPr="00035DF3">
        <w:rPr>
          <w:rStyle w:val="Char6"/>
          <w:rtl/>
        </w:rPr>
        <w:t>ر خلفا به حضرت نزد</w:t>
      </w:r>
      <w:r w:rsidR="00035DF3">
        <w:rPr>
          <w:rStyle w:val="Char6"/>
          <w:rtl/>
        </w:rPr>
        <w:t>یک</w:t>
      </w:r>
      <w:r w:rsidRPr="00035DF3">
        <w:rPr>
          <w:rStyle w:val="Char6"/>
          <w:rtl/>
        </w:rPr>
        <w:t>تر بوده است</w:t>
      </w:r>
      <w:r w:rsidRPr="00035DF3">
        <w:rPr>
          <w:rStyle w:val="Char6"/>
          <w:rFonts w:hint="cs"/>
          <w:rtl/>
        </w:rPr>
        <w:t>،</w:t>
      </w:r>
      <w:r w:rsidRPr="00035DF3">
        <w:rPr>
          <w:rStyle w:val="Char6"/>
          <w:rtl/>
        </w:rPr>
        <w:t xml:space="preserve"> پس از راه وراثت هم باشد او سزاوارتر است. </w:t>
      </w:r>
    </w:p>
    <w:p w:rsidR="00237D8A" w:rsidRPr="00373D14" w:rsidRDefault="00237D8A" w:rsidP="002D35E0">
      <w:pPr>
        <w:ind w:firstLine="284"/>
        <w:jc w:val="both"/>
        <w:rPr>
          <w:rStyle w:val="Char6"/>
          <w:spacing w:val="-4"/>
          <w:rtl/>
        </w:rPr>
      </w:pPr>
      <w:r w:rsidRPr="00373D14">
        <w:rPr>
          <w:rStyle w:val="Char7"/>
          <w:rFonts w:hint="cs"/>
          <w:spacing w:val="-4"/>
          <w:rtl/>
        </w:rPr>
        <w:t>اولاً</w:t>
      </w:r>
      <w:r w:rsidRPr="00373D14">
        <w:rPr>
          <w:rStyle w:val="Char6"/>
          <w:rFonts w:hint="cs"/>
          <w:spacing w:val="-4"/>
          <w:rtl/>
        </w:rPr>
        <w:t>: مسلماً اسلام امامت را بر مبنا</w:t>
      </w:r>
      <w:r w:rsidR="00035DF3" w:rsidRPr="00373D14">
        <w:rPr>
          <w:rStyle w:val="Char6"/>
          <w:rFonts w:hint="cs"/>
          <w:spacing w:val="-4"/>
          <w:rtl/>
        </w:rPr>
        <w:t>ی</w:t>
      </w:r>
      <w:r w:rsidRPr="00373D14">
        <w:rPr>
          <w:rStyle w:val="Char6"/>
          <w:rFonts w:hint="cs"/>
          <w:spacing w:val="-4"/>
          <w:rtl/>
        </w:rPr>
        <w:t xml:space="preserve"> وراثت تا</w:t>
      </w:r>
      <w:r w:rsidR="00035DF3" w:rsidRPr="00373D14">
        <w:rPr>
          <w:rStyle w:val="Char6"/>
          <w:rFonts w:hint="cs"/>
          <w:spacing w:val="-4"/>
          <w:rtl/>
        </w:rPr>
        <w:t>یی</w:t>
      </w:r>
      <w:r w:rsidRPr="00373D14">
        <w:rPr>
          <w:rStyle w:val="Char6"/>
          <w:rFonts w:hint="cs"/>
          <w:spacing w:val="-4"/>
          <w:rtl/>
        </w:rPr>
        <w:t>د</w:t>
      </w:r>
      <w:r w:rsidR="003B385F" w:rsidRPr="00373D14">
        <w:rPr>
          <w:rStyle w:val="Char6"/>
          <w:rFonts w:hint="cs"/>
          <w:spacing w:val="-4"/>
          <w:rtl/>
        </w:rPr>
        <w:t xml:space="preserve"> نمی‌</w:t>
      </w:r>
      <w:r w:rsidR="00035DF3" w:rsidRPr="00373D14">
        <w:rPr>
          <w:rStyle w:val="Char6"/>
          <w:rFonts w:hint="cs"/>
          <w:spacing w:val="-4"/>
          <w:rtl/>
        </w:rPr>
        <w:t>ک</w:t>
      </w:r>
      <w:r w:rsidRPr="00373D14">
        <w:rPr>
          <w:rStyle w:val="Char6"/>
          <w:rFonts w:hint="cs"/>
          <w:spacing w:val="-4"/>
          <w:rtl/>
        </w:rPr>
        <w:t>ند بل</w:t>
      </w:r>
      <w:r w:rsidR="00035DF3" w:rsidRPr="00373D14">
        <w:rPr>
          <w:rStyle w:val="Char6"/>
          <w:rFonts w:hint="cs"/>
          <w:spacing w:val="-4"/>
          <w:rtl/>
        </w:rPr>
        <w:t>ک</w:t>
      </w:r>
      <w:r w:rsidRPr="00373D14">
        <w:rPr>
          <w:rStyle w:val="Char6"/>
          <w:rFonts w:hint="cs"/>
          <w:spacing w:val="-4"/>
          <w:rtl/>
        </w:rPr>
        <w:t>ه مسلمانان خود</w:t>
      </w:r>
      <w:r w:rsidR="003B385F" w:rsidRPr="00373D14">
        <w:rPr>
          <w:rStyle w:val="Char6"/>
          <w:rFonts w:hint="cs"/>
          <w:spacing w:val="-4"/>
          <w:rtl/>
        </w:rPr>
        <w:t xml:space="preserve"> می‌</w:t>
      </w:r>
      <w:r w:rsidRPr="00373D14">
        <w:rPr>
          <w:rStyle w:val="Char6"/>
          <w:rFonts w:hint="cs"/>
          <w:spacing w:val="-4"/>
          <w:rtl/>
        </w:rPr>
        <w:t xml:space="preserve">توانند با هر </w:t>
      </w:r>
      <w:r w:rsidR="00035DF3" w:rsidRPr="00373D14">
        <w:rPr>
          <w:rStyle w:val="Char6"/>
          <w:rFonts w:hint="cs"/>
          <w:spacing w:val="-4"/>
          <w:rtl/>
        </w:rPr>
        <w:t>ک</w:t>
      </w:r>
      <w:r w:rsidRPr="00373D14">
        <w:rPr>
          <w:rStyle w:val="Char6"/>
          <w:rFonts w:hint="cs"/>
          <w:spacing w:val="-4"/>
          <w:rtl/>
        </w:rPr>
        <w:t>س</w:t>
      </w:r>
      <w:r w:rsidR="00035DF3" w:rsidRPr="00373D14">
        <w:rPr>
          <w:rStyle w:val="Char6"/>
          <w:rFonts w:hint="cs"/>
          <w:spacing w:val="-4"/>
          <w:rtl/>
        </w:rPr>
        <w:t>ی</w:t>
      </w:r>
      <w:r w:rsidRPr="00373D14">
        <w:rPr>
          <w:rStyle w:val="Char6"/>
          <w:rFonts w:hint="cs"/>
          <w:spacing w:val="-4"/>
          <w:rtl/>
        </w:rPr>
        <w:t xml:space="preserve"> از قر</w:t>
      </w:r>
      <w:r w:rsidR="00035DF3" w:rsidRPr="00373D14">
        <w:rPr>
          <w:rStyle w:val="Char6"/>
          <w:rFonts w:hint="cs"/>
          <w:spacing w:val="-4"/>
          <w:rtl/>
        </w:rPr>
        <w:t>ی</w:t>
      </w:r>
      <w:r w:rsidRPr="00373D14">
        <w:rPr>
          <w:rStyle w:val="Char6"/>
          <w:rFonts w:hint="cs"/>
          <w:spacing w:val="-4"/>
          <w:rtl/>
        </w:rPr>
        <w:t xml:space="preserve">ش </w:t>
      </w:r>
      <w:r w:rsidR="00035DF3" w:rsidRPr="00373D14">
        <w:rPr>
          <w:rStyle w:val="Char6"/>
          <w:rFonts w:hint="cs"/>
          <w:spacing w:val="-4"/>
          <w:rtl/>
        </w:rPr>
        <w:t>ک</w:t>
      </w:r>
      <w:r w:rsidRPr="00373D14">
        <w:rPr>
          <w:rStyle w:val="Char6"/>
          <w:rFonts w:hint="cs"/>
          <w:spacing w:val="-4"/>
          <w:rtl/>
        </w:rPr>
        <w:t>ه</w:t>
      </w:r>
      <w:r w:rsidR="003B385F" w:rsidRPr="00373D14">
        <w:rPr>
          <w:rStyle w:val="Char6"/>
          <w:rFonts w:hint="cs"/>
          <w:spacing w:val="-4"/>
          <w:rtl/>
        </w:rPr>
        <w:t xml:space="preserve"> می‌</w:t>
      </w:r>
      <w:r w:rsidRPr="00373D14">
        <w:rPr>
          <w:rStyle w:val="Char6"/>
          <w:rFonts w:hint="cs"/>
          <w:spacing w:val="-4"/>
          <w:rtl/>
        </w:rPr>
        <w:t>خواهند او را خل</w:t>
      </w:r>
      <w:r w:rsidR="00035DF3" w:rsidRPr="00373D14">
        <w:rPr>
          <w:rStyle w:val="Char6"/>
          <w:rFonts w:hint="cs"/>
          <w:spacing w:val="-4"/>
          <w:rtl/>
        </w:rPr>
        <w:t>ی</w:t>
      </w:r>
      <w:r w:rsidRPr="00373D14">
        <w:rPr>
          <w:rStyle w:val="Char6"/>
          <w:rFonts w:hint="cs"/>
          <w:spacing w:val="-4"/>
          <w:rtl/>
        </w:rPr>
        <w:t>فه نما</w:t>
      </w:r>
      <w:r w:rsidR="00035DF3" w:rsidRPr="00373D14">
        <w:rPr>
          <w:rStyle w:val="Char6"/>
          <w:rFonts w:hint="cs"/>
          <w:spacing w:val="-4"/>
          <w:rtl/>
        </w:rPr>
        <w:t>ی</w:t>
      </w:r>
      <w:r w:rsidRPr="00373D14">
        <w:rPr>
          <w:rStyle w:val="Char6"/>
          <w:rFonts w:hint="cs"/>
          <w:spacing w:val="-4"/>
          <w:rtl/>
        </w:rPr>
        <w:t>ند ب</w:t>
      </w:r>
      <w:r w:rsidR="00035DF3" w:rsidRPr="00373D14">
        <w:rPr>
          <w:rStyle w:val="Char6"/>
          <w:rFonts w:hint="cs"/>
          <w:spacing w:val="-4"/>
          <w:rtl/>
        </w:rPr>
        <w:t>ی</w:t>
      </w:r>
      <w:r w:rsidRPr="00373D14">
        <w:rPr>
          <w:rStyle w:val="Char6"/>
          <w:rFonts w:hint="cs"/>
          <w:spacing w:val="-4"/>
          <w:rtl/>
        </w:rPr>
        <w:t xml:space="preserve">عت </w:t>
      </w:r>
      <w:r w:rsidR="00035DF3" w:rsidRPr="00373D14">
        <w:rPr>
          <w:rStyle w:val="Char6"/>
          <w:rFonts w:hint="cs"/>
          <w:spacing w:val="-4"/>
          <w:rtl/>
        </w:rPr>
        <w:t>ک</w:t>
      </w:r>
      <w:r w:rsidRPr="00373D14">
        <w:rPr>
          <w:rStyle w:val="Char6"/>
          <w:rFonts w:hint="cs"/>
          <w:spacing w:val="-4"/>
          <w:rtl/>
        </w:rPr>
        <w:t xml:space="preserve">نند. </w:t>
      </w:r>
    </w:p>
    <w:p w:rsidR="00237D8A" w:rsidRPr="00035DF3" w:rsidRDefault="00237D8A" w:rsidP="00373D14">
      <w:pPr>
        <w:widowControl w:val="0"/>
        <w:ind w:firstLine="284"/>
        <w:jc w:val="both"/>
        <w:rPr>
          <w:rStyle w:val="Char6"/>
          <w:rtl/>
        </w:rPr>
      </w:pPr>
      <w:r w:rsidRPr="008F2C60">
        <w:rPr>
          <w:rStyle w:val="Char7"/>
          <w:rtl/>
        </w:rPr>
        <w:t>ثان</w:t>
      </w:r>
      <w:r w:rsidR="00035DF3" w:rsidRPr="008F2C60">
        <w:rPr>
          <w:rStyle w:val="Char7"/>
          <w:rtl/>
        </w:rPr>
        <w:t>ی</w:t>
      </w:r>
      <w:r w:rsidRPr="008F2C60">
        <w:rPr>
          <w:rStyle w:val="Char7"/>
          <w:rtl/>
        </w:rPr>
        <w:t>اً</w:t>
      </w:r>
      <w:r w:rsidRPr="00035DF3">
        <w:rPr>
          <w:rStyle w:val="Char6"/>
          <w:rtl/>
        </w:rPr>
        <w:t>: اگر اصل، مبتن</w:t>
      </w:r>
      <w:r w:rsidR="00035DF3">
        <w:rPr>
          <w:rStyle w:val="Char6"/>
          <w:rtl/>
        </w:rPr>
        <w:t>ی</w:t>
      </w:r>
      <w:r w:rsidRPr="00035DF3">
        <w:rPr>
          <w:rStyle w:val="Char6"/>
          <w:rtl/>
        </w:rPr>
        <w:t xml:space="preserve"> بر وراثت باشد مسلماً عباس عمو</w:t>
      </w:r>
      <w:r w:rsidR="00035DF3">
        <w:rPr>
          <w:rStyle w:val="Char6"/>
          <w:rtl/>
        </w:rPr>
        <w:t>ی</w:t>
      </w:r>
      <w:r w:rsidRPr="00035DF3">
        <w:rPr>
          <w:rStyle w:val="Char6"/>
          <w:rtl/>
        </w:rPr>
        <w:t xml:space="preserve">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نسبت به آن سزاوارتر بود ز</w:t>
      </w:r>
      <w:r w:rsidR="00035DF3">
        <w:rPr>
          <w:rStyle w:val="Char6"/>
          <w:rtl/>
        </w:rPr>
        <w:t>ی</w:t>
      </w:r>
      <w:r w:rsidRPr="00035DF3">
        <w:rPr>
          <w:rStyle w:val="Char6"/>
          <w:rtl/>
        </w:rPr>
        <w:t xml:space="preserve">را </w:t>
      </w:r>
      <w:r w:rsidR="00035DF3">
        <w:rPr>
          <w:rStyle w:val="Char6"/>
          <w:rtl/>
        </w:rPr>
        <w:t>ک</w:t>
      </w:r>
      <w:r w:rsidRPr="00035DF3">
        <w:rPr>
          <w:rStyle w:val="Char6"/>
          <w:rtl/>
        </w:rPr>
        <w:t>ه او از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به پ</w:t>
      </w:r>
      <w:r w:rsidR="00035DF3">
        <w:rPr>
          <w:rStyle w:val="Char6"/>
          <w:rtl/>
        </w:rPr>
        <w:t>ی</w:t>
      </w:r>
      <w:r w:rsidRPr="00035DF3">
        <w:rPr>
          <w:rStyle w:val="Char6"/>
          <w:rtl/>
        </w:rPr>
        <w:t>امبر</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نزد</w:t>
      </w:r>
      <w:r w:rsidR="00035DF3">
        <w:rPr>
          <w:rStyle w:val="Char6"/>
          <w:rtl/>
        </w:rPr>
        <w:t>یک</w:t>
      </w:r>
      <w:r w:rsidRPr="00035DF3">
        <w:rPr>
          <w:rStyle w:val="Char6"/>
          <w:rtl/>
        </w:rPr>
        <w:t>تر و از نظر سن هم بزرگ</w:t>
      </w:r>
      <w:r w:rsidR="00373D14">
        <w:rPr>
          <w:rStyle w:val="Char6"/>
          <w:rFonts w:hint="cs"/>
          <w:rtl/>
        </w:rPr>
        <w:t>‌</w:t>
      </w:r>
      <w:r w:rsidRPr="00035DF3">
        <w:rPr>
          <w:rStyle w:val="Char6"/>
          <w:rtl/>
        </w:rPr>
        <w:t>تر بود.</w:t>
      </w:r>
    </w:p>
    <w:p w:rsidR="00237D8A" w:rsidRPr="00035DF3" w:rsidRDefault="00237D8A" w:rsidP="00373D14">
      <w:pPr>
        <w:pStyle w:val="ListParagraph"/>
        <w:widowControl w:val="0"/>
        <w:numPr>
          <w:ilvl w:val="0"/>
          <w:numId w:val="10"/>
        </w:numPr>
        <w:ind w:left="680" w:hanging="340"/>
        <w:jc w:val="both"/>
        <w:rPr>
          <w:rStyle w:val="Char6"/>
          <w:rtl/>
        </w:rPr>
      </w:pPr>
      <w:r w:rsidRPr="00035DF3">
        <w:rPr>
          <w:rStyle w:val="Char6"/>
          <w:rtl/>
        </w:rPr>
        <w:t>و چه بسا گاه</w:t>
      </w:r>
      <w:r w:rsidR="00035DF3">
        <w:rPr>
          <w:rStyle w:val="Char6"/>
          <w:rtl/>
        </w:rPr>
        <w:t>ی</w:t>
      </w:r>
      <w:r w:rsidRPr="00035DF3">
        <w:rPr>
          <w:rStyle w:val="Char6"/>
          <w:rtl/>
        </w:rPr>
        <w:t xml:space="preserve"> بر اولو</w:t>
      </w:r>
      <w:r w:rsidR="00035DF3">
        <w:rPr>
          <w:rStyle w:val="Char6"/>
          <w:rtl/>
        </w:rPr>
        <w:t>ی</w:t>
      </w:r>
      <w:r w:rsidRPr="00035DF3">
        <w:rPr>
          <w:rStyle w:val="Char6"/>
          <w:rtl/>
        </w:rPr>
        <w:t>ت او چن</w:t>
      </w:r>
      <w:r w:rsidR="00035DF3">
        <w:rPr>
          <w:rStyle w:val="Char6"/>
          <w:rtl/>
        </w:rPr>
        <w:t>ی</w:t>
      </w:r>
      <w:r w:rsidRPr="00035DF3">
        <w:rPr>
          <w:rStyle w:val="Char6"/>
          <w:rtl/>
        </w:rPr>
        <w:t>ن استدلال</w:t>
      </w:r>
      <w:r w:rsidR="003B385F">
        <w:rPr>
          <w:rStyle w:val="Char6"/>
          <w:rtl/>
        </w:rPr>
        <w:t xml:space="preserve"> می‌</w:t>
      </w:r>
      <w:r w:rsidR="00035DF3">
        <w:rPr>
          <w:rStyle w:val="Char6"/>
          <w:rtl/>
        </w:rPr>
        <w:t>ک</w:t>
      </w:r>
      <w:r w:rsidRPr="00035DF3">
        <w:rPr>
          <w:rStyle w:val="Char6"/>
          <w:rtl/>
        </w:rPr>
        <w:t xml:space="preserve">نند </w:t>
      </w:r>
      <w:r w:rsidR="00035DF3">
        <w:rPr>
          <w:rStyle w:val="Char6"/>
          <w:rtl/>
        </w:rPr>
        <w:t>ک</w:t>
      </w:r>
      <w:r w:rsidRPr="00035DF3">
        <w:rPr>
          <w:rStyle w:val="Char6"/>
          <w:rtl/>
        </w:rPr>
        <w:t>ه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داماد رسول خدا</w:t>
      </w:r>
      <w:r w:rsidR="008F2C60" w:rsidRPr="008F2C60">
        <w:rPr>
          <w:rFonts w:ascii="CTraditional Arabic" w:hAnsi="CTraditional Arabic" w:cs="CTraditional Arabic"/>
          <w:rtl/>
        </w:rPr>
        <w:t xml:space="preserve"> ج</w:t>
      </w:r>
      <w:r w:rsidRPr="00035DF3">
        <w:rPr>
          <w:rStyle w:val="Char6"/>
          <w:rtl/>
        </w:rPr>
        <w:t xml:space="preserve"> است. </w:t>
      </w:r>
    </w:p>
    <w:p w:rsidR="00237D8A" w:rsidRPr="00035DF3" w:rsidRDefault="00237D8A" w:rsidP="00373D14">
      <w:pPr>
        <w:widowControl w:val="0"/>
        <w:ind w:firstLine="284"/>
        <w:jc w:val="both"/>
        <w:rPr>
          <w:rStyle w:val="Char6"/>
          <w:rtl/>
        </w:rPr>
      </w:pPr>
      <w:r w:rsidRPr="00035DF3">
        <w:rPr>
          <w:rStyle w:val="Char6"/>
          <w:rtl/>
        </w:rPr>
        <w:t>جوابش ا</w:t>
      </w:r>
      <w:r w:rsidR="00035DF3">
        <w:rPr>
          <w:rStyle w:val="Char6"/>
          <w:rtl/>
        </w:rPr>
        <w:t>ی</w:t>
      </w:r>
      <w:r w:rsidRPr="00035DF3">
        <w:rPr>
          <w:rStyle w:val="Char6"/>
          <w:rtl/>
        </w:rPr>
        <w:t xml:space="preserve">ن است </w:t>
      </w:r>
      <w:r w:rsidR="00035DF3">
        <w:rPr>
          <w:rStyle w:val="Char6"/>
          <w:rtl/>
        </w:rPr>
        <w:t>ک</w:t>
      </w:r>
      <w:r w:rsidRPr="00035DF3">
        <w:rPr>
          <w:rStyle w:val="Char6"/>
          <w:rtl/>
        </w:rPr>
        <w:t>ه: اگر اصل مبتن</w:t>
      </w:r>
      <w:r w:rsidR="00035DF3">
        <w:rPr>
          <w:rStyle w:val="Char6"/>
          <w:rtl/>
        </w:rPr>
        <w:t>ی</w:t>
      </w:r>
      <w:r w:rsidRPr="00035DF3">
        <w:rPr>
          <w:rStyle w:val="Char6"/>
          <w:rtl/>
        </w:rPr>
        <w:t xml:space="preserve"> بر داماد</w:t>
      </w:r>
      <w:r w:rsidR="00035DF3">
        <w:rPr>
          <w:rStyle w:val="Char6"/>
          <w:rtl/>
        </w:rPr>
        <w:t>ی</w:t>
      </w:r>
      <w:r w:rsidRPr="00035DF3">
        <w:rPr>
          <w:rStyle w:val="Char6"/>
          <w:rtl/>
        </w:rPr>
        <w:t xml:space="preserve"> باشد مسلماً عثمان</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سزاوارتر از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و ابوب</w:t>
      </w:r>
      <w:r w:rsidR="00035DF3">
        <w:rPr>
          <w:rStyle w:val="Char6"/>
          <w:rtl/>
        </w:rPr>
        <w:t>ک</w:t>
      </w:r>
      <w:r w:rsidRPr="00035DF3">
        <w:rPr>
          <w:rStyle w:val="Char6"/>
          <w:rtl/>
        </w:rPr>
        <w:t>ر</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است</w:t>
      </w:r>
      <w:r w:rsidRPr="00035DF3">
        <w:rPr>
          <w:rStyle w:val="Char6"/>
          <w:rFonts w:hint="cs"/>
          <w:rtl/>
        </w:rPr>
        <w:t>،</w:t>
      </w:r>
      <w:r w:rsidRPr="00035DF3">
        <w:rPr>
          <w:rStyle w:val="Char6"/>
          <w:rtl/>
        </w:rPr>
        <w:t xml:space="preserve"> چون عثمان دو دختر پ</w:t>
      </w:r>
      <w:r w:rsidR="00035DF3">
        <w:rPr>
          <w:rStyle w:val="Char6"/>
          <w:rtl/>
        </w:rPr>
        <w:t>ی</w:t>
      </w:r>
      <w:r w:rsidRPr="00035DF3">
        <w:rPr>
          <w:rStyle w:val="Char6"/>
          <w:rtl/>
        </w:rPr>
        <w:t>امبر</w:t>
      </w:r>
      <w:r w:rsidR="008F2C60" w:rsidRPr="008F2C60">
        <w:rPr>
          <w:rFonts w:ascii="CTraditional Arabic" w:hAnsi="CTraditional Arabic" w:cs="CTraditional Arabic"/>
          <w:rtl/>
        </w:rPr>
        <w:t xml:space="preserve"> ج</w:t>
      </w:r>
      <w:r w:rsidRPr="00035DF3">
        <w:rPr>
          <w:rStyle w:val="Char6"/>
          <w:rtl/>
        </w:rPr>
        <w:t xml:space="preserve"> را عقد </w:t>
      </w:r>
      <w:r w:rsidR="00035DF3">
        <w:rPr>
          <w:rStyle w:val="Char6"/>
          <w:rtl/>
        </w:rPr>
        <w:t>ک</w:t>
      </w:r>
      <w:r w:rsidRPr="00035DF3">
        <w:rPr>
          <w:rStyle w:val="Char6"/>
          <w:rtl/>
        </w:rPr>
        <w:t>رد</w:t>
      </w:r>
      <w:r w:rsidR="00806BF5" w:rsidRPr="008E575B">
        <w:rPr>
          <w:rFonts w:ascii="IRNazli" w:hAnsi="IRNazli" w:cs="IRNazli" w:hint="cs"/>
          <w:vertAlign w:val="superscript"/>
          <w:rtl/>
        </w:rPr>
        <w:t>(</w:t>
      </w:r>
      <w:r w:rsidR="00806BF5" w:rsidRPr="008E575B">
        <w:rPr>
          <w:rStyle w:val="FootnoteReference"/>
          <w:rFonts w:ascii="IRNazli" w:hAnsi="IRNazli" w:cs="IRNazli"/>
          <w:rtl/>
        </w:rPr>
        <w:footnoteReference w:id="52"/>
      </w:r>
      <w:r w:rsidR="00806BF5" w:rsidRPr="008E575B">
        <w:rPr>
          <w:rFonts w:ascii="IRNazli" w:hAnsi="IRNazli" w:cs="IRNazli" w:hint="cs"/>
          <w:vertAlign w:val="superscript"/>
          <w:rtl/>
        </w:rPr>
        <w:t>)</w:t>
      </w:r>
      <w:r w:rsidRPr="00035DF3">
        <w:rPr>
          <w:rStyle w:val="Char6"/>
          <w:rFonts w:hint="cs"/>
          <w:rtl/>
        </w:rPr>
        <w:t>.</w:t>
      </w:r>
    </w:p>
    <w:p w:rsidR="00237D8A" w:rsidRPr="00035DF3" w:rsidRDefault="00237D8A" w:rsidP="002D35E0">
      <w:pPr>
        <w:ind w:firstLine="284"/>
        <w:jc w:val="both"/>
        <w:rPr>
          <w:rStyle w:val="Char6"/>
          <w:rtl/>
        </w:rPr>
      </w:pPr>
      <w:r w:rsidRPr="00035DF3">
        <w:rPr>
          <w:rStyle w:val="Char6"/>
          <w:rtl/>
        </w:rPr>
        <w:t>ا</w:t>
      </w:r>
      <w:r w:rsidR="00035DF3">
        <w:rPr>
          <w:rStyle w:val="Char6"/>
          <w:rtl/>
        </w:rPr>
        <w:t>ی</w:t>
      </w:r>
      <w:r w:rsidRPr="00035DF3">
        <w:rPr>
          <w:rStyle w:val="Char6"/>
          <w:rtl/>
        </w:rPr>
        <w:t>ن اختلاف خدمت</w:t>
      </w:r>
      <w:r w:rsidR="00035DF3">
        <w:rPr>
          <w:rStyle w:val="Char6"/>
          <w:rtl/>
        </w:rPr>
        <w:t>ی</w:t>
      </w:r>
      <w:r w:rsidRPr="00035DF3">
        <w:rPr>
          <w:rStyle w:val="Char6"/>
          <w:rtl/>
        </w:rPr>
        <w:t xml:space="preserve"> به اسلام و مسلمانان</w:t>
      </w:r>
      <w:r w:rsidR="003B385F">
        <w:rPr>
          <w:rStyle w:val="Char6"/>
          <w:rtl/>
        </w:rPr>
        <w:t xml:space="preserve"> نمی‌</w:t>
      </w:r>
      <w:r w:rsidR="00035DF3">
        <w:rPr>
          <w:rStyle w:val="Char6"/>
          <w:rtl/>
        </w:rPr>
        <w:t>ک</w:t>
      </w:r>
      <w:r w:rsidRPr="00035DF3">
        <w:rPr>
          <w:rStyle w:val="Char6"/>
          <w:rtl/>
        </w:rPr>
        <w:t>ند</w:t>
      </w:r>
      <w:r w:rsidRPr="00035DF3">
        <w:rPr>
          <w:rStyle w:val="Char6"/>
          <w:rFonts w:hint="cs"/>
          <w:rtl/>
        </w:rPr>
        <w:t>،</w:t>
      </w:r>
      <w:r w:rsidRPr="00035DF3">
        <w:rPr>
          <w:rStyle w:val="Char6"/>
          <w:rtl/>
        </w:rPr>
        <w:t xml:space="preserve"> و ا</w:t>
      </w:r>
      <w:r w:rsidR="00035DF3">
        <w:rPr>
          <w:rStyle w:val="Char6"/>
          <w:rtl/>
        </w:rPr>
        <w:t>ی</w:t>
      </w:r>
      <w:r w:rsidRPr="00035DF3">
        <w:rPr>
          <w:rStyle w:val="Char6"/>
          <w:rtl/>
        </w:rPr>
        <w:t>ن</w:t>
      </w:r>
      <w:r w:rsidR="00035DF3">
        <w:rPr>
          <w:rStyle w:val="Char6"/>
          <w:rtl/>
        </w:rPr>
        <w:t>ک</w:t>
      </w:r>
      <w:r w:rsidRPr="00035DF3">
        <w:rPr>
          <w:rStyle w:val="Char6"/>
          <w:rtl/>
        </w:rPr>
        <w:t xml:space="preserve">ه </w:t>
      </w:r>
      <w:r w:rsidR="00035DF3">
        <w:rPr>
          <w:rStyle w:val="Char6"/>
          <w:rtl/>
        </w:rPr>
        <w:t>ک</w:t>
      </w:r>
      <w:r w:rsidRPr="00035DF3">
        <w:rPr>
          <w:rStyle w:val="Char6"/>
          <w:rtl/>
        </w:rPr>
        <w:t xml:space="preserve">دام </w:t>
      </w:r>
      <w:r w:rsidR="00035DF3">
        <w:rPr>
          <w:rStyle w:val="Char6"/>
          <w:rtl/>
        </w:rPr>
        <w:t>یک</w:t>
      </w:r>
      <w:r w:rsidRPr="00035DF3">
        <w:rPr>
          <w:rStyle w:val="Char6"/>
          <w:rtl/>
        </w:rPr>
        <w:t xml:space="preserve"> اول</w:t>
      </w:r>
      <w:r w:rsidR="00035DF3">
        <w:rPr>
          <w:rStyle w:val="Char6"/>
          <w:rtl/>
        </w:rPr>
        <w:t>ی</w:t>
      </w:r>
      <w:r w:rsidRPr="00035DF3">
        <w:rPr>
          <w:rStyle w:val="Char6"/>
          <w:rtl/>
        </w:rPr>
        <w:t xml:space="preserve"> و افضل</w:t>
      </w:r>
      <w:r w:rsidR="003B385F">
        <w:rPr>
          <w:rStyle w:val="Char6"/>
          <w:rtl/>
        </w:rPr>
        <w:t xml:space="preserve">‌اند </w:t>
      </w:r>
      <w:r w:rsidRPr="00035DF3">
        <w:rPr>
          <w:rStyle w:val="Char6"/>
          <w:rtl/>
        </w:rPr>
        <w:t>موجب پ</w:t>
      </w:r>
      <w:r w:rsidR="00035DF3">
        <w:rPr>
          <w:rStyle w:val="Char6"/>
          <w:rtl/>
        </w:rPr>
        <w:t>ی</w:t>
      </w:r>
      <w:r w:rsidRPr="00035DF3">
        <w:rPr>
          <w:rStyle w:val="Char6"/>
          <w:rtl/>
        </w:rPr>
        <w:t>شرفت مسلمانان</w:t>
      </w:r>
      <w:r w:rsidR="003B385F">
        <w:rPr>
          <w:rStyle w:val="Char6"/>
          <w:rtl/>
        </w:rPr>
        <w:t xml:space="preserve"> نمی‌</w:t>
      </w:r>
      <w:r w:rsidRPr="00035DF3">
        <w:rPr>
          <w:rStyle w:val="Char6"/>
          <w:rtl/>
        </w:rPr>
        <w:t>شود</w:t>
      </w:r>
      <w:r w:rsidRPr="00035DF3">
        <w:rPr>
          <w:rStyle w:val="Char6"/>
          <w:rFonts w:hint="cs"/>
          <w:rtl/>
        </w:rPr>
        <w:t>،</w:t>
      </w:r>
      <w:r w:rsidRPr="00035DF3">
        <w:rPr>
          <w:rStyle w:val="Char6"/>
          <w:rtl/>
        </w:rPr>
        <w:t xml:space="preserve"> بل</w:t>
      </w:r>
      <w:r w:rsidR="00035DF3">
        <w:rPr>
          <w:rStyle w:val="Char6"/>
          <w:rtl/>
        </w:rPr>
        <w:t>ک</w:t>
      </w:r>
      <w:r w:rsidRPr="00035DF3">
        <w:rPr>
          <w:rStyle w:val="Char6"/>
          <w:rtl/>
        </w:rPr>
        <w:t>ه باعث عقب ماندگ</w:t>
      </w:r>
      <w:r w:rsidR="00035DF3">
        <w:rPr>
          <w:rStyle w:val="Char6"/>
          <w:rtl/>
        </w:rPr>
        <w:t>ی</w:t>
      </w:r>
      <w:r w:rsidRPr="00035DF3">
        <w:rPr>
          <w:rStyle w:val="Char6"/>
          <w:rtl/>
        </w:rPr>
        <w:t xml:space="preserve"> و دور ماندن از اهداف مهم</w:t>
      </w:r>
      <w:r w:rsidR="00035DF3">
        <w:rPr>
          <w:rStyle w:val="Char6"/>
          <w:rtl/>
        </w:rPr>
        <w:t>ی</w:t>
      </w:r>
      <w:r w:rsidR="003B385F">
        <w:rPr>
          <w:rStyle w:val="Char6"/>
          <w:rtl/>
        </w:rPr>
        <w:t xml:space="preserve"> می‌</w:t>
      </w:r>
      <w:r w:rsidRPr="00035DF3">
        <w:rPr>
          <w:rStyle w:val="Char6"/>
          <w:rtl/>
        </w:rPr>
        <w:t xml:space="preserve">شود </w:t>
      </w:r>
      <w:r w:rsidR="00035DF3">
        <w:rPr>
          <w:rStyle w:val="Char6"/>
          <w:rtl/>
        </w:rPr>
        <w:t>ک</w:t>
      </w:r>
      <w:r w:rsidRPr="00035DF3">
        <w:rPr>
          <w:rStyle w:val="Char6"/>
          <w:rtl/>
        </w:rPr>
        <w:t>ه اسلام مبلغ آن است. و به فرض ا</w:t>
      </w:r>
      <w:r w:rsidR="00035DF3">
        <w:rPr>
          <w:rStyle w:val="Char6"/>
          <w:rtl/>
        </w:rPr>
        <w:t>ی</w:t>
      </w:r>
      <w:r w:rsidRPr="00035DF3">
        <w:rPr>
          <w:rStyle w:val="Char6"/>
          <w:rtl/>
        </w:rPr>
        <w:t>ن</w:t>
      </w:r>
      <w:r w:rsidR="00035DF3">
        <w:rPr>
          <w:rStyle w:val="Char6"/>
          <w:rtl/>
        </w:rPr>
        <w:t>ک</w:t>
      </w:r>
      <w:r w:rsidRPr="00035DF3">
        <w:rPr>
          <w:rStyle w:val="Char6"/>
          <w:rtl/>
        </w:rPr>
        <w:t>ه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افضل و سزاوارتر از سا</w:t>
      </w:r>
      <w:r w:rsidR="00035DF3">
        <w:rPr>
          <w:rStyle w:val="Char6"/>
          <w:rtl/>
        </w:rPr>
        <w:t>ی</w:t>
      </w:r>
      <w:r w:rsidRPr="00035DF3">
        <w:rPr>
          <w:rStyle w:val="Char6"/>
          <w:rtl/>
        </w:rPr>
        <w:t>ر خلفا</w:t>
      </w:r>
      <w:r w:rsidR="00035DF3">
        <w:rPr>
          <w:rStyle w:val="Char6"/>
          <w:rtl/>
        </w:rPr>
        <w:t>ی</w:t>
      </w:r>
      <w:r w:rsidRPr="00035DF3">
        <w:rPr>
          <w:rStyle w:val="Char6"/>
          <w:rtl/>
        </w:rPr>
        <w:t xml:space="preserve"> راشد</w:t>
      </w:r>
      <w:r w:rsidR="00035DF3">
        <w:rPr>
          <w:rStyle w:val="Char6"/>
          <w:rtl/>
        </w:rPr>
        <w:t>ی</w:t>
      </w:r>
      <w:r w:rsidRPr="00035DF3">
        <w:rPr>
          <w:rStyle w:val="Char6"/>
          <w:rtl/>
        </w:rPr>
        <w:t>ن باشد،</w:t>
      </w:r>
      <w:r w:rsidR="003B385F">
        <w:rPr>
          <w:rStyle w:val="Char6"/>
          <w:rtl/>
        </w:rPr>
        <w:t xml:space="preserve"> می‌</w:t>
      </w:r>
      <w:r w:rsidRPr="00035DF3">
        <w:rPr>
          <w:rStyle w:val="Char6"/>
          <w:rtl/>
        </w:rPr>
        <w:t>گو</w:t>
      </w:r>
      <w:r w:rsidR="00035DF3">
        <w:rPr>
          <w:rStyle w:val="Char6"/>
          <w:rtl/>
        </w:rPr>
        <w:t>یی</w:t>
      </w:r>
      <w:r w:rsidRPr="00035DF3">
        <w:rPr>
          <w:rStyle w:val="Char6"/>
          <w:rtl/>
        </w:rPr>
        <w:t>م</w:t>
      </w:r>
      <w:r w:rsidRPr="00035DF3">
        <w:rPr>
          <w:rStyle w:val="Char6"/>
          <w:rFonts w:hint="cs"/>
          <w:rtl/>
        </w:rPr>
        <w:t>:</w:t>
      </w:r>
      <w:r w:rsidRPr="00035DF3">
        <w:rPr>
          <w:rStyle w:val="Char6"/>
          <w:rtl/>
        </w:rPr>
        <w:t xml:space="preserve"> انتخاب ا</w:t>
      </w:r>
      <w:r w:rsidR="00035DF3">
        <w:rPr>
          <w:rStyle w:val="Char6"/>
          <w:rtl/>
        </w:rPr>
        <w:t>ی</w:t>
      </w:r>
      <w:r w:rsidRPr="00035DF3">
        <w:rPr>
          <w:rStyle w:val="Char6"/>
          <w:rtl/>
        </w:rPr>
        <w:t>ن سه تن به امامت</w:t>
      </w:r>
      <w:r w:rsidRPr="00035DF3">
        <w:rPr>
          <w:rStyle w:val="Char6"/>
          <w:rFonts w:hint="cs"/>
          <w:rtl/>
        </w:rPr>
        <w:t xml:space="preserve"> -</w:t>
      </w:r>
      <w:r w:rsidRPr="00035DF3">
        <w:rPr>
          <w:rStyle w:val="Char6"/>
          <w:rtl/>
        </w:rPr>
        <w:t xml:space="preserve"> اگر آن طور</w:t>
      </w:r>
      <w:r w:rsidR="00035DF3">
        <w:rPr>
          <w:rStyle w:val="Char6"/>
          <w:rtl/>
        </w:rPr>
        <w:t>ی</w:t>
      </w:r>
      <w:r w:rsidRPr="00035DF3">
        <w:rPr>
          <w:rStyle w:val="Char6"/>
          <w:rtl/>
        </w:rPr>
        <w:t xml:space="preserve"> </w:t>
      </w:r>
      <w:r w:rsidR="00035DF3">
        <w:rPr>
          <w:rStyle w:val="Char6"/>
          <w:rtl/>
        </w:rPr>
        <w:t>ک</w:t>
      </w:r>
      <w:r w:rsidRPr="00035DF3">
        <w:rPr>
          <w:rStyle w:val="Char6"/>
          <w:rtl/>
        </w:rPr>
        <w:t>ه شما گمان</w:t>
      </w:r>
      <w:r w:rsidR="003B385F">
        <w:rPr>
          <w:rStyle w:val="Char6"/>
          <w:rtl/>
        </w:rPr>
        <w:t xml:space="preserve"> می‌</w:t>
      </w:r>
      <w:r w:rsidR="00035DF3">
        <w:rPr>
          <w:rStyle w:val="Char6"/>
          <w:rtl/>
        </w:rPr>
        <w:t>ک</w:t>
      </w:r>
      <w:r w:rsidRPr="00035DF3">
        <w:rPr>
          <w:rStyle w:val="Char6"/>
          <w:rtl/>
        </w:rPr>
        <w:t>ن</w:t>
      </w:r>
      <w:r w:rsidR="00035DF3">
        <w:rPr>
          <w:rStyle w:val="Char6"/>
          <w:rtl/>
        </w:rPr>
        <w:t>ی</w:t>
      </w:r>
      <w:r w:rsidRPr="00035DF3">
        <w:rPr>
          <w:rStyle w:val="Char6"/>
          <w:rtl/>
        </w:rPr>
        <w:t>د خلاف واقع بوده است</w:t>
      </w:r>
      <w:r w:rsidRPr="00035DF3">
        <w:rPr>
          <w:rStyle w:val="Char6"/>
          <w:rFonts w:hint="cs"/>
          <w:rtl/>
        </w:rPr>
        <w:t>-</w:t>
      </w:r>
      <w:r w:rsidRPr="00035DF3">
        <w:rPr>
          <w:rStyle w:val="Char6"/>
          <w:rtl/>
        </w:rPr>
        <w:t xml:space="preserve"> آ</w:t>
      </w:r>
      <w:r w:rsidR="00035DF3">
        <w:rPr>
          <w:rStyle w:val="Char6"/>
          <w:rtl/>
        </w:rPr>
        <w:t>ی</w:t>
      </w:r>
      <w:r w:rsidRPr="00035DF3">
        <w:rPr>
          <w:rStyle w:val="Char6"/>
          <w:rtl/>
        </w:rPr>
        <w:t>ا غ</w:t>
      </w:r>
      <w:r w:rsidR="00035DF3">
        <w:rPr>
          <w:rStyle w:val="Char6"/>
          <w:rtl/>
        </w:rPr>
        <w:t>ی</w:t>
      </w:r>
      <w:r w:rsidRPr="00035DF3">
        <w:rPr>
          <w:rStyle w:val="Char6"/>
          <w:rtl/>
        </w:rPr>
        <w:t>ر از ا</w:t>
      </w:r>
      <w:r w:rsidR="00035DF3">
        <w:rPr>
          <w:rStyle w:val="Char6"/>
          <w:rtl/>
        </w:rPr>
        <w:t>ی</w:t>
      </w:r>
      <w:r w:rsidRPr="00035DF3">
        <w:rPr>
          <w:rStyle w:val="Char6"/>
          <w:rtl/>
        </w:rPr>
        <w:t xml:space="preserve">ن است </w:t>
      </w:r>
      <w:r w:rsidR="00035DF3">
        <w:rPr>
          <w:rStyle w:val="Char6"/>
          <w:rtl/>
        </w:rPr>
        <w:t>ک</w:t>
      </w:r>
      <w:r w:rsidRPr="00035DF3">
        <w:rPr>
          <w:rStyle w:val="Char6"/>
          <w:rtl/>
        </w:rPr>
        <w:t xml:space="preserve">ه آنان به اسلام و مسلمانان خدمت </w:t>
      </w:r>
      <w:r w:rsidR="00035DF3">
        <w:rPr>
          <w:rStyle w:val="Char6"/>
          <w:rtl/>
        </w:rPr>
        <w:t>ک</w:t>
      </w:r>
      <w:r w:rsidRPr="00035DF3">
        <w:rPr>
          <w:rStyle w:val="Char6"/>
          <w:rtl/>
        </w:rPr>
        <w:t>ردند و امور خلافت را به نحو احسن و ا</w:t>
      </w:r>
      <w:r w:rsidR="00035DF3">
        <w:rPr>
          <w:rStyle w:val="Char6"/>
          <w:rtl/>
        </w:rPr>
        <w:t>ک</w:t>
      </w:r>
      <w:r w:rsidRPr="00035DF3">
        <w:rPr>
          <w:rStyle w:val="Char6"/>
          <w:rtl/>
        </w:rPr>
        <w:t>مل انجام دادند؟ و آ</w:t>
      </w:r>
      <w:r w:rsidR="00035DF3">
        <w:rPr>
          <w:rStyle w:val="Char6"/>
          <w:rtl/>
        </w:rPr>
        <w:t>ی</w:t>
      </w:r>
      <w:r w:rsidRPr="00035DF3">
        <w:rPr>
          <w:rStyle w:val="Char6"/>
          <w:rtl/>
        </w:rPr>
        <w:t>ا مراد از خلافت غ</w:t>
      </w:r>
      <w:r w:rsidR="00035DF3">
        <w:rPr>
          <w:rStyle w:val="Char6"/>
          <w:rtl/>
        </w:rPr>
        <w:t>ی</w:t>
      </w:r>
      <w:r w:rsidRPr="00035DF3">
        <w:rPr>
          <w:rStyle w:val="Char6"/>
          <w:rtl/>
        </w:rPr>
        <w:t>ر از ا</w:t>
      </w:r>
      <w:r w:rsidR="00035DF3">
        <w:rPr>
          <w:rStyle w:val="Char6"/>
          <w:rtl/>
        </w:rPr>
        <w:t>ی</w:t>
      </w:r>
      <w:r w:rsidRPr="00035DF3">
        <w:rPr>
          <w:rStyle w:val="Char6"/>
          <w:rtl/>
        </w:rPr>
        <w:t>ن است؟ پس برانگ</w:t>
      </w:r>
      <w:r w:rsidR="00035DF3">
        <w:rPr>
          <w:rStyle w:val="Char6"/>
          <w:rtl/>
        </w:rPr>
        <w:t>ی</w:t>
      </w:r>
      <w:r w:rsidRPr="00035DF3">
        <w:rPr>
          <w:rStyle w:val="Char6"/>
          <w:rtl/>
        </w:rPr>
        <w:t>ختن ا</w:t>
      </w:r>
      <w:r w:rsidR="00035DF3">
        <w:rPr>
          <w:rStyle w:val="Char6"/>
          <w:rtl/>
        </w:rPr>
        <w:t>ی</w:t>
      </w:r>
      <w:r w:rsidRPr="00035DF3">
        <w:rPr>
          <w:rStyle w:val="Char6"/>
          <w:rtl/>
        </w:rPr>
        <w:t>ن امور اختلاف</w:t>
      </w:r>
      <w:r w:rsidR="00035DF3">
        <w:rPr>
          <w:rStyle w:val="Char6"/>
          <w:rtl/>
        </w:rPr>
        <w:t>ی</w:t>
      </w:r>
      <w:r w:rsidRPr="00035DF3">
        <w:rPr>
          <w:rStyle w:val="Char6"/>
          <w:rtl/>
        </w:rPr>
        <w:t xml:space="preserve"> بعد از گذشت چند</w:t>
      </w:r>
      <w:r w:rsidR="00035DF3">
        <w:rPr>
          <w:rStyle w:val="Char6"/>
          <w:rtl/>
        </w:rPr>
        <w:t>ی</w:t>
      </w:r>
      <w:r w:rsidRPr="00035DF3">
        <w:rPr>
          <w:rStyle w:val="Char6"/>
          <w:rtl/>
        </w:rPr>
        <w:t>ن قرن، جز برانگ</w:t>
      </w:r>
      <w:r w:rsidR="00035DF3">
        <w:rPr>
          <w:rStyle w:val="Char6"/>
          <w:rtl/>
        </w:rPr>
        <w:t>ی</w:t>
      </w:r>
      <w:r w:rsidRPr="00035DF3">
        <w:rPr>
          <w:rStyle w:val="Char6"/>
          <w:rtl/>
        </w:rPr>
        <w:t xml:space="preserve">ختن </w:t>
      </w:r>
      <w:r w:rsidR="00035DF3">
        <w:rPr>
          <w:rStyle w:val="Char6"/>
          <w:rtl/>
        </w:rPr>
        <w:t>کی</w:t>
      </w:r>
      <w:r w:rsidRPr="00035DF3">
        <w:rPr>
          <w:rStyle w:val="Char6"/>
          <w:rtl/>
        </w:rPr>
        <w:t>نه و دشمن</w:t>
      </w:r>
      <w:r w:rsidR="00035DF3">
        <w:rPr>
          <w:rStyle w:val="Char6"/>
          <w:rtl/>
        </w:rPr>
        <w:t>ی</w:t>
      </w:r>
      <w:r w:rsidRPr="00035DF3">
        <w:rPr>
          <w:rStyle w:val="Char6"/>
          <w:rtl/>
        </w:rPr>
        <w:t xml:space="preserve"> چ</w:t>
      </w:r>
      <w:r w:rsidR="00035DF3">
        <w:rPr>
          <w:rStyle w:val="Char6"/>
          <w:rtl/>
        </w:rPr>
        <w:t>ی</w:t>
      </w:r>
      <w:r w:rsidRPr="00035DF3">
        <w:rPr>
          <w:rStyle w:val="Char6"/>
          <w:rtl/>
        </w:rPr>
        <w:t>ز</w:t>
      </w:r>
      <w:r w:rsidR="00035DF3">
        <w:rPr>
          <w:rStyle w:val="Char6"/>
          <w:rtl/>
        </w:rPr>
        <w:t>ی</w:t>
      </w:r>
      <w:r w:rsidRPr="00035DF3">
        <w:rPr>
          <w:rStyle w:val="Char6"/>
          <w:rtl/>
        </w:rPr>
        <w:t xml:space="preserve"> ن</w:t>
      </w:r>
      <w:r w:rsidR="00035DF3">
        <w:rPr>
          <w:rStyle w:val="Char6"/>
          <w:rtl/>
        </w:rPr>
        <w:t>ی</w:t>
      </w:r>
      <w:r w:rsidRPr="00035DF3">
        <w:rPr>
          <w:rStyle w:val="Char6"/>
          <w:rtl/>
        </w:rPr>
        <w:t>ست و ه</w:t>
      </w:r>
      <w:r w:rsidR="00035DF3">
        <w:rPr>
          <w:rStyle w:val="Char6"/>
          <w:rtl/>
        </w:rPr>
        <w:t>ی</w:t>
      </w:r>
      <w:r w:rsidRPr="00035DF3">
        <w:rPr>
          <w:rStyle w:val="Char6"/>
          <w:rtl/>
        </w:rPr>
        <w:t>چ خدمت</w:t>
      </w:r>
      <w:r w:rsidR="00035DF3">
        <w:rPr>
          <w:rStyle w:val="Char6"/>
          <w:rtl/>
        </w:rPr>
        <w:t>ی</w:t>
      </w:r>
      <w:r w:rsidRPr="00035DF3">
        <w:rPr>
          <w:rStyle w:val="Char6"/>
          <w:rtl/>
        </w:rPr>
        <w:t xml:space="preserve"> به امت اسلام</w:t>
      </w:r>
      <w:r w:rsidR="003B385F">
        <w:rPr>
          <w:rStyle w:val="Char6"/>
          <w:rtl/>
        </w:rPr>
        <w:t xml:space="preserve"> نمی‌</w:t>
      </w:r>
      <w:r w:rsidR="00035DF3">
        <w:rPr>
          <w:rStyle w:val="Char6"/>
          <w:rtl/>
        </w:rPr>
        <w:t>ک</w:t>
      </w:r>
      <w:r w:rsidRPr="00035DF3">
        <w:rPr>
          <w:rStyle w:val="Char6"/>
          <w:rtl/>
        </w:rPr>
        <w:t>ند و م</w:t>
      </w:r>
      <w:r w:rsidR="00F875FD" w:rsidRPr="00035DF3">
        <w:rPr>
          <w:rStyle w:val="Char6"/>
          <w:rtl/>
        </w:rPr>
        <w:t>آ</w:t>
      </w:r>
      <w:r w:rsidR="00035DF3">
        <w:rPr>
          <w:rStyle w:val="Char6"/>
          <w:rtl/>
        </w:rPr>
        <w:t>ی</w:t>
      </w:r>
      <w:r w:rsidR="00F875FD" w:rsidRPr="00035DF3">
        <w:rPr>
          <w:rStyle w:val="Char6"/>
          <w:rtl/>
        </w:rPr>
        <w:t>ه‌</w:t>
      </w:r>
      <w:r w:rsidR="00035DF3">
        <w:rPr>
          <w:rStyle w:val="Char6"/>
          <w:rtl/>
        </w:rPr>
        <w:t>ی</w:t>
      </w:r>
      <w:r w:rsidRPr="00035DF3">
        <w:rPr>
          <w:rStyle w:val="Char6"/>
          <w:rtl/>
        </w:rPr>
        <w:t xml:space="preserve"> پ</w:t>
      </w:r>
      <w:r w:rsidR="00035DF3">
        <w:rPr>
          <w:rStyle w:val="Char6"/>
          <w:rtl/>
        </w:rPr>
        <w:t>ی</w:t>
      </w:r>
      <w:r w:rsidRPr="00035DF3">
        <w:rPr>
          <w:rStyle w:val="Char6"/>
          <w:rtl/>
        </w:rPr>
        <w:t>شرفت آن</w:t>
      </w:r>
      <w:r w:rsidR="003B385F">
        <w:rPr>
          <w:rStyle w:val="Char6"/>
          <w:rtl/>
        </w:rPr>
        <w:t xml:space="preserve"> نمی‌</w:t>
      </w:r>
      <w:r w:rsidRPr="00035DF3">
        <w:rPr>
          <w:rStyle w:val="Char6"/>
          <w:rtl/>
        </w:rPr>
        <w:t xml:space="preserve">شود. </w:t>
      </w:r>
    </w:p>
    <w:p w:rsidR="00237D8A" w:rsidRPr="00035DF3" w:rsidRDefault="00237D8A" w:rsidP="002D35E0">
      <w:pPr>
        <w:ind w:firstLine="284"/>
        <w:jc w:val="both"/>
        <w:rPr>
          <w:rStyle w:val="Char6"/>
          <w:rtl/>
        </w:rPr>
      </w:pPr>
      <w:r w:rsidRPr="00035DF3">
        <w:rPr>
          <w:rStyle w:val="Char6"/>
          <w:rtl/>
        </w:rPr>
        <w:t>و با وجود ا</w:t>
      </w:r>
      <w:r w:rsidR="00035DF3">
        <w:rPr>
          <w:rStyle w:val="Char6"/>
          <w:rtl/>
        </w:rPr>
        <w:t>ی</w:t>
      </w:r>
      <w:r w:rsidRPr="00035DF3">
        <w:rPr>
          <w:rStyle w:val="Char6"/>
          <w:rtl/>
        </w:rPr>
        <w:t>ن، امام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همان طور </w:t>
      </w:r>
      <w:r w:rsidR="00035DF3">
        <w:rPr>
          <w:rStyle w:val="Char6"/>
          <w:rtl/>
        </w:rPr>
        <w:t>ک</w:t>
      </w:r>
      <w:r w:rsidRPr="00035DF3">
        <w:rPr>
          <w:rStyle w:val="Char6"/>
          <w:rtl/>
        </w:rPr>
        <w:t>ه گفت</w:t>
      </w:r>
      <w:r w:rsidR="00035DF3">
        <w:rPr>
          <w:rStyle w:val="Char6"/>
          <w:rtl/>
        </w:rPr>
        <w:t>ی</w:t>
      </w:r>
      <w:r w:rsidRPr="00035DF3">
        <w:rPr>
          <w:rStyle w:val="Char6"/>
          <w:rtl/>
        </w:rPr>
        <w:t>م با آنان ب</w:t>
      </w:r>
      <w:r w:rsidR="00035DF3">
        <w:rPr>
          <w:rStyle w:val="Char6"/>
          <w:rtl/>
        </w:rPr>
        <w:t>ی</w:t>
      </w:r>
      <w:r w:rsidRPr="00035DF3">
        <w:rPr>
          <w:rStyle w:val="Char6"/>
          <w:rtl/>
        </w:rPr>
        <w:t xml:space="preserve">عت </w:t>
      </w:r>
      <w:r w:rsidR="00035DF3">
        <w:rPr>
          <w:rStyle w:val="Char6"/>
          <w:rtl/>
        </w:rPr>
        <w:t>ک</w:t>
      </w:r>
      <w:r w:rsidRPr="00035DF3">
        <w:rPr>
          <w:rStyle w:val="Char6"/>
          <w:rtl/>
        </w:rPr>
        <w:t>رد و همراه آنها جهاد نمود و پشت سر آنان نماز جمعه و جماعت و ع</w:t>
      </w:r>
      <w:r w:rsidR="00035DF3">
        <w:rPr>
          <w:rStyle w:val="Char6"/>
          <w:rtl/>
        </w:rPr>
        <w:t>ی</w:t>
      </w:r>
      <w:r w:rsidRPr="00035DF3">
        <w:rPr>
          <w:rStyle w:val="Char6"/>
          <w:rtl/>
        </w:rPr>
        <w:t>د قربان و رمضان را خواند. و از م</w:t>
      </w:r>
      <w:r w:rsidR="00035DF3">
        <w:rPr>
          <w:rStyle w:val="Char6"/>
          <w:rtl/>
        </w:rPr>
        <w:t>ی</w:t>
      </w:r>
      <w:r w:rsidRPr="00035DF3">
        <w:rPr>
          <w:rStyle w:val="Char6"/>
          <w:rtl/>
        </w:rPr>
        <w:t>ان اس</w:t>
      </w:r>
      <w:r w:rsidR="00035DF3">
        <w:rPr>
          <w:rStyle w:val="Char6"/>
          <w:rtl/>
        </w:rPr>
        <w:t>ی</w:t>
      </w:r>
      <w:r w:rsidRPr="00035DF3">
        <w:rPr>
          <w:rStyle w:val="Char6"/>
          <w:rtl/>
        </w:rPr>
        <w:t>ران آنان مادر محمد بن حنف</w:t>
      </w:r>
      <w:r w:rsidR="00035DF3">
        <w:rPr>
          <w:rStyle w:val="Char6"/>
          <w:rtl/>
        </w:rPr>
        <w:t>ی</w:t>
      </w:r>
      <w:r w:rsidRPr="00035DF3">
        <w:rPr>
          <w:rStyle w:val="Char6"/>
          <w:rtl/>
        </w:rPr>
        <w:t>ه را به عقد خود در آورد. پس اگر خلافتشان شرع</w:t>
      </w:r>
      <w:r w:rsidR="00035DF3">
        <w:rPr>
          <w:rStyle w:val="Char6"/>
          <w:rtl/>
        </w:rPr>
        <w:t>ی</w:t>
      </w:r>
      <w:r w:rsidRPr="00035DF3">
        <w:rPr>
          <w:rStyle w:val="Char6"/>
          <w:rtl/>
        </w:rPr>
        <w:t xml:space="preserve"> نبود مسلماً چن</w:t>
      </w:r>
      <w:r w:rsidR="00035DF3">
        <w:rPr>
          <w:rStyle w:val="Char6"/>
          <w:rtl/>
        </w:rPr>
        <w:t>ی</w:t>
      </w:r>
      <w:r w:rsidRPr="00035DF3">
        <w:rPr>
          <w:rStyle w:val="Char6"/>
          <w:rtl/>
        </w:rPr>
        <w:t>ن اعمال</w:t>
      </w:r>
      <w:r w:rsidR="00035DF3">
        <w:rPr>
          <w:rStyle w:val="Char6"/>
          <w:rtl/>
        </w:rPr>
        <w:t>ی</w:t>
      </w:r>
      <w:r w:rsidRPr="00035DF3">
        <w:rPr>
          <w:rStyle w:val="Char6"/>
          <w:rtl/>
        </w:rPr>
        <w:t xml:space="preserve"> برا</w:t>
      </w:r>
      <w:r w:rsidR="00035DF3">
        <w:rPr>
          <w:rStyle w:val="Char6"/>
          <w:rtl/>
        </w:rPr>
        <w:t>ی</w:t>
      </w:r>
      <w:r w:rsidRPr="00035DF3">
        <w:rPr>
          <w:rStyle w:val="Char6"/>
          <w:rtl/>
        </w:rPr>
        <w:t xml:space="preserve"> عل</w:t>
      </w:r>
      <w:r w:rsidR="00035DF3">
        <w:rPr>
          <w:rStyle w:val="Char6"/>
          <w:rtl/>
        </w:rPr>
        <w:t>ی</w:t>
      </w:r>
      <w:r w:rsidR="008F2C60" w:rsidRPr="008F2C60">
        <w:rPr>
          <w:rFonts w:ascii="CTraditional Arabic" w:hAnsi="CTraditional Arabic" w:cs="CTraditional Arabic"/>
          <w:rtl/>
        </w:rPr>
        <w:t xml:space="preserve"> س</w:t>
      </w:r>
      <w:r w:rsidRPr="00035DF3">
        <w:rPr>
          <w:rStyle w:val="Char6"/>
          <w:rtl/>
        </w:rPr>
        <w:t xml:space="preserve"> جا</w:t>
      </w:r>
      <w:r w:rsidR="00035DF3">
        <w:rPr>
          <w:rStyle w:val="Char6"/>
          <w:rtl/>
        </w:rPr>
        <w:t>ی</w:t>
      </w:r>
      <w:r w:rsidRPr="00035DF3">
        <w:rPr>
          <w:rStyle w:val="Char6"/>
          <w:rtl/>
        </w:rPr>
        <w:t>ز نبود</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3"/>
      </w:r>
      <w:r w:rsidR="008C0141" w:rsidRPr="008E575B">
        <w:rPr>
          <w:rFonts w:ascii="IRNazli" w:hAnsi="IRNazli" w:cs="IRNazli" w:hint="cs"/>
          <w:vertAlign w:val="superscript"/>
          <w:rtl/>
        </w:rPr>
        <w:t>)</w:t>
      </w:r>
      <w:r w:rsidR="008C0141" w:rsidRPr="00035DF3">
        <w:rPr>
          <w:rStyle w:val="Char6"/>
          <w:rFonts w:hint="cs"/>
          <w:rtl/>
        </w:rPr>
        <w:t>.</w:t>
      </w:r>
    </w:p>
    <w:p w:rsidR="00237D8A" w:rsidRPr="00035DF3" w:rsidRDefault="00237D8A" w:rsidP="00B114F4">
      <w:pPr>
        <w:ind w:firstLine="284"/>
        <w:jc w:val="both"/>
        <w:rPr>
          <w:rStyle w:val="Char6"/>
          <w:rtl/>
        </w:rPr>
      </w:pPr>
      <w:r w:rsidRPr="00035DF3">
        <w:rPr>
          <w:rStyle w:val="Char6"/>
          <w:rFonts w:hint="cs"/>
          <w:rtl/>
        </w:rPr>
        <w:t>و گاه</w:t>
      </w:r>
      <w:r w:rsidR="00035DF3">
        <w:rPr>
          <w:rStyle w:val="Char6"/>
          <w:rFonts w:hint="cs"/>
          <w:rtl/>
        </w:rPr>
        <w:t>ی</w:t>
      </w:r>
      <w:r w:rsidR="003B385F">
        <w:rPr>
          <w:rStyle w:val="Char6"/>
          <w:rFonts w:hint="cs"/>
          <w:rtl/>
        </w:rPr>
        <w:t xml:space="preserve"> می‌</w:t>
      </w:r>
      <w:r w:rsidRPr="00035DF3">
        <w:rPr>
          <w:rStyle w:val="Char6"/>
          <w:rFonts w:hint="cs"/>
          <w:rtl/>
        </w:rPr>
        <w:t>گو</w:t>
      </w:r>
      <w:r w:rsidR="00035DF3">
        <w:rPr>
          <w:rStyle w:val="Char6"/>
          <w:rFonts w:hint="cs"/>
          <w:rtl/>
        </w:rPr>
        <w:t>ی</w:t>
      </w:r>
      <w:r w:rsidRPr="00035DF3">
        <w:rPr>
          <w:rStyle w:val="Char6"/>
          <w:rFonts w:hint="cs"/>
          <w:rtl/>
        </w:rPr>
        <w:t xml:space="preserve">ند </w:t>
      </w:r>
      <w:r w:rsidR="00035DF3">
        <w:rPr>
          <w:rStyle w:val="Char6"/>
          <w:rFonts w:hint="cs"/>
          <w:rtl/>
        </w:rPr>
        <w:t>ک</w:t>
      </w:r>
      <w:r w:rsidRPr="00035DF3">
        <w:rPr>
          <w:rStyle w:val="Char6"/>
          <w:rFonts w:hint="cs"/>
          <w:rtl/>
        </w:rPr>
        <w:t>ه امام ا</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ارها را بنا به تق</w:t>
      </w:r>
      <w:r w:rsidR="00035DF3">
        <w:rPr>
          <w:rStyle w:val="Char6"/>
          <w:rFonts w:hint="cs"/>
          <w:rtl/>
        </w:rPr>
        <w:t>ی</w:t>
      </w:r>
      <w:r w:rsidRPr="00035DF3">
        <w:rPr>
          <w:rStyle w:val="Char6"/>
          <w:rFonts w:hint="cs"/>
          <w:rtl/>
        </w:rPr>
        <w:t>ه انجام داده است،</w:t>
      </w:r>
      <w:r w:rsidR="003B385F">
        <w:rPr>
          <w:rStyle w:val="Char6"/>
          <w:rFonts w:hint="cs"/>
          <w:rtl/>
        </w:rPr>
        <w:t xml:space="preserve"> می‌</w:t>
      </w:r>
      <w:r w:rsidRPr="00035DF3">
        <w:rPr>
          <w:rStyle w:val="Char6"/>
          <w:rFonts w:hint="cs"/>
          <w:rtl/>
        </w:rPr>
        <w:t>گو</w:t>
      </w:r>
      <w:r w:rsidR="00035DF3">
        <w:rPr>
          <w:rStyle w:val="Char6"/>
          <w:rFonts w:hint="cs"/>
          <w:rtl/>
        </w:rPr>
        <w:t>یی</w:t>
      </w:r>
      <w:r w:rsidRPr="00035DF3">
        <w:rPr>
          <w:rStyle w:val="Char6"/>
          <w:rFonts w:hint="cs"/>
          <w:rtl/>
        </w:rPr>
        <w:t>م: بس</w:t>
      </w:r>
      <w:r w:rsidR="00035DF3">
        <w:rPr>
          <w:rStyle w:val="Char6"/>
          <w:rFonts w:hint="cs"/>
          <w:rtl/>
        </w:rPr>
        <w:t>ی</w:t>
      </w:r>
      <w:r w:rsidRPr="00035DF3">
        <w:rPr>
          <w:rStyle w:val="Char6"/>
          <w:rFonts w:hint="cs"/>
          <w:rtl/>
        </w:rPr>
        <w:t>ار بع</w:t>
      </w:r>
      <w:r w:rsidR="00035DF3">
        <w:rPr>
          <w:rStyle w:val="Char6"/>
          <w:rFonts w:hint="cs"/>
          <w:rtl/>
        </w:rPr>
        <w:t>ی</w:t>
      </w:r>
      <w:r w:rsidRPr="00035DF3">
        <w:rPr>
          <w:rStyle w:val="Char6"/>
          <w:rFonts w:hint="cs"/>
          <w:rtl/>
        </w:rPr>
        <w:t>د است از پدر حسن</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ه حق را نگو</w:t>
      </w:r>
      <w:r w:rsidR="00035DF3">
        <w:rPr>
          <w:rStyle w:val="Char6"/>
          <w:rFonts w:hint="cs"/>
          <w:rtl/>
        </w:rPr>
        <w:t>ی</w:t>
      </w:r>
      <w:r w:rsidRPr="00035DF3">
        <w:rPr>
          <w:rStyle w:val="Char6"/>
          <w:rFonts w:hint="cs"/>
          <w:rtl/>
        </w:rPr>
        <w:t xml:space="preserve">د و خاموش بماند چرا </w:t>
      </w:r>
      <w:r w:rsidR="00035DF3">
        <w:rPr>
          <w:rStyle w:val="Char6"/>
          <w:rFonts w:hint="cs"/>
          <w:rtl/>
        </w:rPr>
        <w:t>ک</w:t>
      </w:r>
      <w:r w:rsidRPr="00035DF3">
        <w:rPr>
          <w:rStyle w:val="Char6"/>
          <w:rFonts w:hint="cs"/>
          <w:rtl/>
        </w:rPr>
        <w:t>ه در</w:t>
      </w:r>
      <w:r w:rsidR="003B385F">
        <w:rPr>
          <w:rStyle w:val="Char6"/>
          <w:rFonts w:hint="cs"/>
          <w:rtl/>
        </w:rPr>
        <w:t xml:space="preserve">‌شان </w:t>
      </w:r>
      <w:r w:rsidRPr="00035DF3">
        <w:rPr>
          <w:rStyle w:val="Char6"/>
          <w:rFonts w:hint="cs"/>
          <w:rtl/>
        </w:rPr>
        <w:t>و مقام او ن</w:t>
      </w:r>
      <w:r w:rsidR="00035DF3">
        <w:rPr>
          <w:rStyle w:val="Char6"/>
          <w:rFonts w:hint="cs"/>
          <w:rtl/>
        </w:rPr>
        <w:t>ی</w:t>
      </w:r>
      <w:r w:rsidRPr="00035DF3">
        <w:rPr>
          <w:rStyle w:val="Char6"/>
          <w:rFonts w:hint="cs"/>
          <w:rtl/>
        </w:rPr>
        <w:t>ست، و چگونه مم</w:t>
      </w:r>
      <w:r w:rsidR="00035DF3">
        <w:rPr>
          <w:rStyle w:val="Char6"/>
          <w:rFonts w:hint="cs"/>
          <w:rtl/>
        </w:rPr>
        <w:t>ک</w:t>
      </w:r>
      <w:r w:rsidRPr="00035DF3">
        <w:rPr>
          <w:rStyle w:val="Char6"/>
          <w:rFonts w:hint="cs"/>
          <w:rtl/>
        </w:rPr>
        <w:t xml:space="preserve">ن است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برا</w:t>
      </w:r>
      <w:r w:rsidR="00035DF3">
        <w:rPr>
          <w:rStyle w:val="Char6"/>
          <w:rFonts w:hint="cs"/>
          <w:rtl/>
        </w:rPr>
        <w:t>ی</w:t>
      </w:r>
      <w:r w:rsidRPr="00035DF3">
        <w:rPr>
          <w:rStyle w:val="Char6"/>
          <w:rFonts w:hint="cs"/>
          <w:rtl/>
        </w:rPr>
        <w:t xml:space="preserve"> باطل لحظه</w:t>
      </w:r>
      <w:r w:rsidR="00B114F4">
        <w:rPr>
          <w:rStyle w:val="Char6"/>
          <w:rFonts w:hint="eastAsia"/>
        </w:rPr>
        <w:t>‌</w:t>
      </w:r>
      <w:r w:rsidRPr="00035DF3">
        <w:rPr>
          <w:rStyle w:val="Char6"/>
          <w:rFonts w:hint="cs"/>
          <w:rtl/>
        </w:rPr>
        <w:t>ا</w:t>
      </w:r>
      <w:r w:rsidR="00035DF3">
        <w:rPr>
          <w:rStyle w:val="Char6"/>
          <w:rFonts w:hint="cs"/>
          <w:rtl/>
        </w:rPr>
        <w:t>ی</w:t>
      </w:r>
      <w:r w:rsidRPr="00035DF3">
        <w:rPr>
          <w:rStyle w:val="Char6"/>
          <w:rFonts w:hint="cs"/>
          <w:rtl/>
        </w:rPr>
        <w:t xml:space="preserve"> سر خم ن</w:t>
      </w:r>
      <w:r w:rsidR="00035DF3">
        <w:rPr>
          <w:rStyle w:val="Char6"/>
          <w:rFonts w:hint="cs"/>
          <w:rtl/>
        </w:rPr>
        <w:t>ک</w:t>
      </w:r>
      <w:r w:rsidRPr="00035DF3">
        <w:rPr>
          <w:rStyle w:val="Char6"/>
          <w:rFonts w:hint="cs"/>
          <w:rtl/>
        </w:rPr>
        <w:t>رده است باطل را تصد</w:t>
      </w:r>
      <w:r w:rsidR="00035DF3">
        <w:rPr>
          <w:rStyle w:val="Char6"/>
          <w:rFonts w:hint="cs"/>
          <w:rtl/>
        </w:rPr>
        <w:t>ی</w:t>
      </w:r>
      <w:r w:rsidRPr="00035DF3">
        <w:rPr>
          <w:rStyle w:val="Char6"/>
          <w:rFonts w:hint="cs"/>
          <w:rtl/>
        </w:rPr>
        <w:t>ق و تا</w:t>
      </w:r>
      <w:r w:rsidR="00035DF3">
        <w:rPr>
          <w:rStyle w:val="Char6"/>
          <w:rFonts w:hint="cs"/>
          <w:rtl/>
        </w:rPr>
        <w:t>یی</w:t>
      </w:r>
      <w:r w:rsidRPr="00035DF3">
        <w:rPr>
          <w:rStyle w:val="Char6"/>
          <w:rFonts w:hint="cs"/>
          <w:rtl/>
        </w:rPr>
        <w:t>د نما</w:t>
      </w:r>
      <w:r w:rsidR="00035DF3">
        <w:rPr>
          <w:rStyle w:val="Char6"/>
          <w:rFonts w:hint="cs"/>
          <w:rtl/>
        </w:rPr>
        <w:t>ی</w:t>
      </w:r>
      <w:r w:rsidRPr="00035DF3">
        <w:rPr>
          <w:rStyle w:val="Char6"/>
          <w:rFonts w:hint="cs"/>
          <w:rtl/>
        </w:rPr>
        <w:t>د. و چرا بنا به اجتهاد</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مخالف با شر</w:t>
      </w:r>
      <w:r w:rsidR="00035DF3">
        <w:rPr>
          <w:rStyle w:val="Char6"/>
          <w:rFonts w:hint="cs"/>
          <w:rtl/>
        </w:rPr>
        <w:t>ی</w:t>
      </w:r>
      <w:r w:rsidRPr="00035DF3">
        <w:rPr>
          <w:rStyle w:val="Char6"/>
          <w:rFonts w:hint="cs"/>
          <w:rtl/>
        </w:rPr>
        <w:t>عت است خلافت آنان را تا</w:t>
      </w:r>
      <w:r w:rsidR="00035DF3">
        <w:rPr>
          <w:rStyle w:val="Char6"/>
          <w:rFonts w:hint="cs"/>
          <w:rtl/>
        </w:rPr>
        <w:t>یی</w:t>
      </w:r>
      <w:r w:rsidRPr="00035DF3">
        <w:rPr>
          <w:rStyle w:val="Char6"/>
          <w:rFonts w:hint="cs"/>
          <w:rtl/>
        </w:rPr>
        <w:t>د نمود؟ بنابرا</w:t>
      </w:r>
      <w:r w:rsidR="00035DF3">
        <w:rPr>
          <w:rStyle w:val="Char6"/>
          <w:rFonts w:hint="cs"/>
          <w:rtl/>
        </w:rPr>
        <w:t>ی</w:t>
      </w:r>
      <w:r w:rsidRPr="00035DF3">
        <w:rPr>
          <w:rStyle w:val="Char6"/>
          <w:rFonts w:hint="cs"/>
          <w:rtl/>
        </w:rPr>
        <w:t>ن، چن</w:t>
      </w:r>
      <w:r w:rsidR="00035DF3">
        <w:rPr>
          <w:rStyle w:val="Char6"/>
          <w:rFonts w:hint="cs"/>
          <w:rtl/>
        </w:rPr>
        <w:t>ی</w:t>
      </w:r>
      <w:r w:rsidRPr="00035DF3">
        <w:rPr>
          <w:rStyle w:val="Char6"/>
          <w:rFonts w:hint="cs"/>
          <w:rtl/>
        </w:rPr>
        <w:t>ن اتهام</w:t>
      </w:r>
      <w:r w:rsidR="00035DF3">
        <w:rPr>
          <w:rStyle w:val="Char6"/>
          <w:rFonts w:hint="cs"/>
          <w:rtl/>
        </w:rPr>
        <w:t>ی</w:t>
      </w:r>
      <w:r w:rsidRPr="00035DF3">
        <w:rPr>
          <w:rStyle w:val="Char6"/>
          <w:rFonts w:hint="cs"/>
          <w:rtl/>
        </w:rPr>
        <w:t xml:space="preserve"> شخص</w:t>
      </w:r>
      <w:r w:rsidR="00035DF3">
        <w:rPr>
          <w:rStyle w:val="Char6"/>
          <w:rFonts w:hint="cs"/>
          <w:rtl/>
        </w:rPr>
        <w:t>ی</w:t>
      </w:r>
      <w:r w:rsidRPr="00035DF3">
        <w:rPr>
          <w:rStyle w:val="Char6"/>
          <w:rFonts w:hint="cs"/>
          <w:rtl/>
        </w:rPr>
        <w:t>ت بس</w:t>
      </w:r>
      <w:r w:rsidR="00035DF3">
        <w:rPr>
          <w:rStyle w:val="Char6"/>
          <w:rFonts w:hint="cs"/>
          <w:rtl/>
        </w:rPr>
        <w:t>ی</w:t>
      </w:r>
      <w:r w:rsidRPr="00035DF3">
        <w:rPr>
          <w:rStyle w:val="Char6"/>
          <w:rFonts w:hint="cs"/>
          <w:rtl/>
        </w:rPr>
        <w:t>ار ارجمند او را تباه</w:t>
      </w:r>
      <w:r w:rsidR="003B385F">
        <w:rPr>
          <w:rStyle w:val="Char6"/>
          <w:rFonts w:hint="cs"/>
          <w:rtl/>
        </w:rPr>
        <w:t xml:space="preserve"> می‌</w:t>
      </w:r>
      <w:r w:rsidR="00035DF3">
        <w:rPr>
          <w:rStyle w:val="Char6"/>
          <w:rFonts w:hint="cs"/>
          <w:rtl/>
        </w:rPr>
        <w:t>ک</w:t>
      </w:r>
      <w:r w:rsidRPr="00035DF3">
        <w:rPr>
          <w:rStyle w:val="Char6"/>
          <w:rFonts w:hint="cs"/>
          <w:rtl/>
        </w:rPr>
        <w:t>ند. و اگر عادت و راه و روش او تق</w:t>
      </w:r>
      <w:r w:rsidR="00035DF3">
        <w:rPr>
          <w:rStyle w:val="Char6"/>
          <w:rFonts w:hint="cs"/>
          <w:rtl/>
        </w:rPr>
        <w:t>ی</w:t>
      </w:r>
      <w:r w:rsidRPr="00035DF3">
        <w:rPr>
          <w:rStyle w:val="Char6"/>
          <w:rFonts w:hint="cs"/>
          <w:rtl/>
        </w:rPr>
        <w:t>ه بود؛ پس چرا با معاو</w:t>
      </w:r>
      <w:r w:rsidR="00035DF3">
        <w:rPr>
          <w:rStyle w:val="Char6"/>
          <w:rFonts w:hint="cs"/>
          <w:rtl/>
        </w:rPr>
        <w:t>ی</w:t>
      </w:r>
      <w:r w:rsidRPr="00035DF3">
        <w:rPr>
          <w:rStyle w:val="Char6"/>
          <w:rFonts w:hint="cs"/>
          <w:rtl/>
        </w:rPr>
        <w:t>ه تق</w:t>
      </w:r>
      <w:r w:rsidR="00035DF3">
        <w:rPr>
          <w:rStyle w:val="Char6"/>
          <w:rFonts w:hint="cs"/>
          <w:rtl/>
        </w:rPr>
        <w:t>ی</w:t>
      </w:r>
      <w:r w:rsidRPr="00035DF3">
        <w:rPr>
          <w:rStyle w:val="Char6"/>
          <w:rFonts w:hint="cs"/>
          <w:rtl/>
        </w:rPr>
        <w:t>ه ن</w:t>
      </w:r>
      <w:r w:rsidR="00035DF3">
        <w:rPr>
          <w:rStyle w:val="Char6"/>
          <w:rFonts w:hint="cs"/>
          <w:rtl/>
        </w:rPr>
        <w:t>ک</w:t>
      </w:r>
      <w:r w:rsidRPr="00035DF3">
        <w:rPr>
          <w:rStyle w:val="Char6"/>
          <w:rFonts w:hint="cs"/>
          <w:rtl/>
        </w:rPr>
        <w:t xml:space="preserve">رد؟ </w:t>
      </w:r>
    </w:p>
    <w:p w:rsidR="00237D8A" w:rsidRPr="00373D14" w:rsidRDefault="00237D8A" w:rsidP="002D35E0">
      <w:pPr>
        <w:ind w:firstLine="284"/>
        <w:jc w:val="both"/>
        <w:rPr>
          <w:rStyle w:val="Char6"/>
          <w:spacing w:val="-4"/>
          <w:rtl/>
        </w:rPr>
      </w:pPr>
      <w:r w:rsidRPr="00373D14">
        <w:rPr>
          <w:rStyle w:val="Char6"/>
          <w:spacing w:val="-4"/>
          <w:rtl/>
        </w:rPr>
        <w:t>و شا</w:t>
      </w:r>
      <w:r w:rsidR="00035DF3" w:rsidRPr="00373D14">
        <w:rPr>
          <w:rStyle w:val="Char6"/>
          <w:spacing w:val="-4"/>
          <w:rtl/>
        </w:rPr>
        <w:t>ی</w:t>
      </w:r>
      <w:r w:rsidRPr="00373D14">
        <w:rPr>
          <w:rStyle w:val="Char6"/>
          <w:spacing w:val="-4"/>
          <w:rtl/>
        </w:rPr>
        <w:t>د برخ</w:t>
      </w:r>
      <w:r w:rsidR="00035DF3" w:rsidRPr="00373D14">
        <w:rPr>
          <w:rStyle w:val="Char6"/>
          <w:spacing w:val="-4"/>
          <w:rtl/>
        </w:rPr>
        <w:t>ی</w:t>
      </w:r>
      <w:r w:rsidRPr="00373D14">
        <w:rPr>
          <w:rStyle w:val="Char6"/>
          <w:spacing w:val="-4"/>
          <w:rtl/>
        </w:rPr>
        <w:t xml:space="preserve"> از آنان بگو</w:t>
      </w:r>
      <w:r w:rsidR="00035DF3" w:rsidRPr="00373D14">
        <w:rPr>
          <w:rStyle w:val="Char6"/>
          <w:spacing w:val="-4"/>
          <w:rtl/>
        </w:rPr>
        <w:t>ی</w:t>
      </w:r>
      <w:r w:rsidRPr="00373D14">
        <w:rPr>
          <w:rStyle w:val="Char6"/>
          <w:spacing w:val="-4"/>
          <w:rtl/>
        </w:rPr>
        <w:t xml:space="preserve">ند </w:t>
      </w:r>
      <w:r w:rsidR="00035DF3" w:rsidRPr="00373D14">
        <w:rPr>
          <w:rStyle w:val="Char6"/>
          <w:spacing w:val="-4"/>
          <w:rtl/>
        </w:rPr>
        <w:t>ک</w:t>
      </w:r>
      <w:r w:rsidRPr="00373D14">
        <w:rPr>
          <w:rStyle w:val="Char6"/>
          <w:spacing w:val="-4"/>
          <w:rtl/>
        </w:rPr>
        <w:t>ه رسول خدا</w:t>
      </w:r>
      <w:r w:rsidR="008F2C60" w:rsidRPr="00373D14">
        <w:rPr>
          <w:rFonts w:ascii="CTraditional Arabic" w:hAnsi="CTraditional Arabic" w:cs="CTraditional Arabic"/>
          <w:spacing w:val="-4"/>
          <w:rtl/>
        </w:rPr>
        <w:t xml:space="preserve"> ج</w:t>
      </w:r>
      <w:r w:rsidRPr="00373D14">
        <w:rPr>
          <w:rStyle w:val="Char6"/>
          <w:spacing w:val="-4"/>
          <w:rtl/>
        </w:rPr>
        <w:t xml:space="preserve"> او را ملزم </w:t>
      </w:r>
      <w:r w:rsidR="00035DF3" w:rsidRPr="00373D14">
        <w:rPr>
          <w:rStyle w:val="Char6"/>
          <w:spacing w:val="-4"/>
          <w:rtl/>
        </w:rPr>
        <w:t>ک</w:t>
      </w:r>
      <w:r w:rsidRPr="00373D14">
        <w:rPr>
          <w:rStyle w:val="Char6"/>
          <w:spacing w:val="-4"/>
          <w:rtl/>
        </w:rPr>
        <w:t>رده بود (در حوادث</w:t>
      </w:r>
      <w:r w:rsidR="00035DF3" w:rsidRPr="00373D14">
        <w:rPr>
          <w:rStyle w:val="Char6"/>
          <w:spacing w:val="-4"/>
          <w:rtl/>
        </w:rPr>
        <w:t>ی</w:t>
      </w:r>
      <w:r w:rsidRPr="00373D14">
        <w:rPr>
          <w:rStyle w:val="Char6"/>
          <w:spacing w:val="-4"/>
          <w:rtl/>
        </w:rPr>
        <w:t xml:space="preserve"> </w:t>
      </w:r>
      <w:r w:rsidR="00035DF3" w:rsidRPr="00373D14">
        <w:rPr>
          <w:rStyle w:val="Char6"/>
          <w:spacing w:val="-4"/>
          <w:rtl/>
        </w:rPr>
        <w:t>ک</w:t>
      </w:r>
      <w:r w:rsidRPr="00373D14">
        <w:rPr>
          <w:rStyle w:val="Char6"/>
          <w:spacing w:val="-4"/>
          <w:rtl/>
        </w:rPr>
        <w:t>ه بعد از حضرت پ</w:t>
      </w:r>
      <w:r w:rsidR="00035DF3" w:rsidRPr="00373D14">
        <w:rPr>
          <w:rStyle w:val="Char6"/>
          <w:spacing w:val="-4"/>
          <w:rtl/>
        </w:rPr>
        <w:t>ی</w:t>
      </w:r>
      <w:r w:rsidRPr="00373D14">
        <w:rPr>
          <w:rStyle w:val="Char6"/>
          <w:spacing w:val="-4"/>
          <w:rtl/>
        </w:rPr>
        <w:t>ش</w:t>
      </w:r>
      <w:r w:rsidR="003B385F" w:rsidRPr="00373D14">
        <w:rPr>
          <w:rStyle w:val="Char6"/>
          <w:spacing w:val="-4"/>
          <w:rtl/>
        </w:rPr>
        <w:t xml:space="preserve"> می‌</w:t>
      </w:r>
      <w:r w:rsidRPr="00373D14">
        <w:rPr>
          <w:rStyle w:val="Char6"/>
          <w:spacing w:val="-4"/>
          <w:rtl/>
        </w:rPr>
        <w:t>آ</w:t>
      </w:r>
      <w:r w:rsidR="00035DF3" w:rsidRPr="00373D14">
        <w:rPr>
          <w:rStyle w:val="Char6"/>
          <w:spacing w:val="-4"/>
          <w:rtl/>
        </w:rPr>
        <w:t>ی</w:t>
      </w:r>
      <w:r w:rsidRPr="00373D14">
        <w:rPr>
          <w:rStyle w:val="Char6"/>
          <w:spacing w:val="-4"/>
          <w:rtl/>
        </w:rPr>
        <w:t>د) آشوب</w:t>
      </w:r>
      <w:r w:rsidR="00035DF3" w:rsidRPr="00373D14">
        <w:rPr>
          <w:rStyle w:val="Char6"/>
          <w:spacing w:val="-4"/>
          <w:rtl/>
        </w:rPr>
        <w:t>ی</w:t>
      </w:r>
      <w:r w:rsidRPr="00373D14">
        <w:rPr>
          <w:rStyle w:val="Char6"/>
          <w:spacing w:val="-4"/>
          <w:rtl/>
        </w:rPr>
        <w:t xml:space="preserve"> بپا ن</w:t>
      </w:r>
      <w:r w:rsidR="00035DF3" w:rsidRPr="00373D14">
        <w:rPr>
          <w:rStyle w:val="Char6"/>
          <w:spacing w:val="-4"/>
          <w:rtl/>
        </w:rPr>
        <w:t>ک</w:t>
      </w:r>
      <w:r w:rsidRPr="00373D14">
        <w:rPr>
          <w:rStyle w:val="Char6"/>
          <w:spacing w:val="-4"/>
          <w:rtl/>
        </w:rPr>
        <w:t>ند و شمش</w:t>
      </w:r>
      <w:r w:rsidR="00035DF3" w:rsidRPr="00373D14">
        <w:rPr>
          <w:rStyle w:val="Char6"/>
          <w:spacing w:val="-4"/>
          <w:rtl/>
        </w:rPr>
        <w:t>ی</w:t>
      </w:r>
      <w:r w:rsidRPr="00373D14">
        <w:rPr>
          <w:rStyle w:val="Char6"/>
          <w:spacing w:val="-4"/>
          <w:rtl/>
        </w:rPr>
        <w:t>ر</w:t>
      </w:r>
      <w:r w:rsidR="00035DF3" w:rsidRPr="00373D14">
        <w:rPr>
          <w:rStyle w:val="Char6"/>
          <w:spacing w:val="-4"/>
          <w:rtl/>
        </w:rPr>
        <w:t>ی</w:t>
      </w:r>
      <w:r w:rsidRPr="00373D14">
        <w:rPr>
          <w:rStyle w:val="Char6"/>
          <w:spacing w:val="-4"/>
          <w:rtl/>
        </w:rPr>
        <w:t xml:space="preserve"> از غلاف ن</w:t>
      </w:r>
      <w:r w:rsidR="00035DF3" w:rsidRPr="00373D14">
        <w:rPr>
          <w:rStyle w:val="Char6"/>
          <w:spacing w:val="-4"/>
          <w:rtl/>
        </w:rPr>
        <w:t>ک</w:t>
      </w:r>
      <w:r w:rsidR="000A0C3C" w:rsidRPr="00373D14">
        <w:rPr>
          <w:rStyle w:val="Char6"/>
          <w:spacing w:val="-4"/>
          <w:rtl/>
        </w:rPr>
        <w:t>شد.</w:t>
      </w:r>
    </w:p>
    <w:p w:rsidR="00237D8A" w:rsidRPr="00035DF3" w:rsidRDefault="00237D8A" w:rsidP="002D35E0">
      <w:pPr>
        <w:ind w:firstLine="284"/>
        <w:jc w:val="both"/>
        <w:rPr>
          <w:rStyle w:val="Char6"/>
          <w:rtl/>
        </w:rPr>
      </w:pPr>
      <w:r w:rsidRPr="00035DF3">
        <w:rPr>
          <w:rStyle w:val="Char6"/>
          <w:rtl/>
        </w:rPr>
        <w:t>م</w:t>
      </w:r>
      <w:r w:rsidR="00035DF3">
        <w:rPr>
          <w:rStyle w:val="Char6"/>
          <w:rtl/>
        </w:rPr>
        <w:t>ی</w:t>
      </w:r>
      <w:r w:rsidR="008F2C60">
        <w:rPr>
          <w:rStyle w:val="Char6"/>
          <w:rFonts w:hint="cs"/>
          <w:rtl/>
        </w:rPr>
        <w:t>‌</w:t>
      </w:r>
      <w:r w:rsidRPr="00035DF3">
        <w:rPr>
          <w:rStyle w:val="Char6"/>
          <w:rtl/>
        </w:rPr>
        <w:t>گو</w:t>
      </w:r>
      <w:r w:rsidR="00035DF3">
        <w:rPr>
          <w:rStyle w:val="Char6"/>
          <w:rtl/>
        </w:rPr>
        <w:t>یی</w:t>
      </w:r>
      <w:r w:rsidRPr="00035DF3">
        <w:rPr>
          <w:rStyle w:val="Char6"/>
          <w:rtl/>
        </w:rPr>
        <w:t>م</w:t>
      </w:r>
      <w:r w:rsidRPr="00035DF3">
        <w:rPr>
          <w:rStyle w:val="Char6"/>
          <w:rFonts w:hint="cs"/>
          <w:rtl/>
        </w:rPr>
        <w:t>:</w:t>
      </w:r>
      <w:r w:rsidRPr="00035DF3">
        <w:rPr>
          <w:rStyle w:val="Char6"/>
          <w:rtl/>
        </w:rPr>
        <w:t xml:space="preserve"> ا</w:t>
      </w:r>
      <w:r w:rsidR="00035DF3">
        <w:rPr>
          <w:rStyle w:val="Char6"/>
          <w:rtl/>
        </w:rPr>
        <w:t>ی</w:t>
      </w:r>
      <w:r w:rsidRPr="00035DF3">
        <w:rPr>
          <w:rStyle w:val="Char6"/>
          <w:rtl/>
        </w:rPr>
        <w:t>ن از آن امور</w:t>
      </w:r>
      <w:r w:rsidR="00035DF3">
        <w:rPr>
          <w:rStyle w:val="Char6"/>
          <w:rtl/>
        </w:rPr>
        <w:t>ی</w:t>
      </w:r>
      <w:r w:rsidRPr="00035DF3">
        <w:rPr>
          <w:rStyle w:val="Char6"/>
          <w:rtl/>
        </w:rPr>
        <w:t xml:space="preserve"> است </w:t>
      </w:r>
      <w:r w:rsidR="00035DF3">
        <w:rPr>
          <w:rStyle w:val="Char6"/>
          <w:rtl/>
        </w:rPr>
        <w:t>ک</w:t>
      </w:r>
      <w:r w:rsidRPr="00035DF3">
        <w:rPr>
          <w:rStyle w:val="Char6"/>
          <w:rtl/>
        </w:rPr>
        <w:t>ه با روش ح</w:t>
      </w:r>
      <w:r w:rsidR="00035DF3">
        <w:rPr>
          <w:rStyle w:val="Char6"/>
          <w:rtl/>
        </w:rPr>
        <w:t>ک</w:t>
      </w:r>
      <w:r w:rsidRPr="00035DF3">
        <w:rPr>
          <w:rStyle w:val="Char6"/>
          <w:rtl/>
        </w:rPr>
        <w:t>ومت و (</w:t>
      </w:r>
      <w:r w:rsidR="00035DF3">
        <w:rPr>
          <w:rStyle w:val="Char6"/>
          <w:rtl/>
        </w:rPr>
        <w:t>ک</w:t>
      </w:r>
      <w:r w:rsidRPr="00035DF3">
        <w:rPr>
          <w:rStyle w:val="Char6"/>
          <w:rtl/>
        </w:rPr>
        <w:t>شور دار</w:t>
      </w:r>
      <w:r w:rsidR="00035DF3">
        <w:rPr>
          <w:rStyle w:val="Char6"/>
          <w:rtl/>
        </w:rPr>
        <w:t>ی</w:t>
      </w:r>
      <w:r w:rsidRPr="00035DF3">
        <w:rPr>
          <w:rStyle w:val="Char6"/>
          <w:rtl/>
        </w:rPr>
        <w:t>) جور در</w:t>
      </w:r>
      <w:r w:rsidR="003B385F">
        <w:rPr>
          <w:rStyle w:val="Char6"/>
          <w:rtl/>
        </w:rPr>
        <w:t xml:space="preserve"> نمی‌</w:t>
      </w:r>
      <w:r w:rsidRPr="00035DF3">
        <w:rPr>
          <w:rStyle w:val="Char6"/>
          <w:rtl/>
        </w:rPr>
        <w:t>آ</w:t>
      </w:r>
      <w:r w:rsidR="00035DF3">
        <w:rPr>
          <w:rStyle w:val="Char6"/>
          <w:rtl/>
        </w:rPr>
        <w:t>ی</w:t>
      </w:r>
      <w:r w:rsidRPr="00035DF3">
        <w:rPr>
          <w:rStyle w:val="Char6"/>
          <w:rtl/>
        </w:rPr>
        <w:t>د</w:t>
      </w:r>
      <w:r w:rsidRPr="00035DF3">
        <w:rPr>
          <w:rStyle w:val="Char6"/>
          <w:rFonts w:hint="cs"/>
          <w:rtl/>
        </w:rPr>
        <w:t>،</w:t>
      </w:r>
      <w:r w:rsidRPr="00035DF3">
        <w:rPr>
          <w:rStyle w:val="Char6"/>
          <w:rtl/>
        </w:rPr>
        <w:t xml:space="preserve"> ز</w:t>
      </w:r>
      <w:r w:rsidR="00035DF3">
        <w:rPr>
          <w:rStyle w:val="Char6"/>
          <w:rtl/>
        </w:rPr>
        <w:t>ی</w:t>
      </w:r>
      <w:r w:rsidRPr="00035DF3">
        <w:rPr>
          <w:rStyle w:val="Char6"/>
          <w:rtl/>
        </w:rPr>
        <w:t>را موجب هرج و مرج در ح</w:t>
      </w:r>
      <w:r w:rsidR="00035DF3">
        <w:rPr>
          <w:rStyle w:val="Char6"/>
          <w:rtl/>
        </w:rPr>
        <w:t>ک</w:t>
      </w:r>
      <w:r w:rsidRPr="00035DF3">
        <w:rPr>
          <w:rStyle w:val="Char6"/>
          <w:rtl/>
        </w:rPr>
        <w:t>ومت اسلام</w:t>
      </w:r>
      <w:r w:rsidR="00035DF3">
        <w:rPr>
          <w:rStyle w:val="Char6"/>
          <w:rtl/>
        </w:rPr>
        <w:t>ی</w:t>
      </w:r>
      <w:r w:rsidR="003B385F">
        <w:rPr>
          <w:rStyle w:val="Char6"/>
          <w:rtl/>
        </w:rPr>
        <w:t xml:space="preserve"> می‌</w:t>
      </w:r>
      <w:r w:rsidRPr="00035DF3">
        <w:rPr>
          <w:rStyle w:val="Char6"/>
          <w:rtl/>
        </w:rPr>
        <w:t>شود. گذشته از ا</w:t>
      </w:r>
      <w:r w:rsidR="00035DF3">
        <w:rPr>
          <w:rStyle w:val="Char6"/>
          <w:rtl/>
        </w:rPr>
        <w:t>ی</w:t>
      </w:r>
      <w:r w:rsidRPr="00035DF3">
        <w:rPr>
          <w:rStyle w:val="Char6"/>
          <w:rtl/>
        </w:rPr>
        <w:t>ن</w:t>
      </w:r>
      <w:r w:rsidRPr="00035DF3">
        <w:rPr>
          <w:rStyle w:val="Char6"/>
          <w:rFonts w:hint="cs"/>
          <w:rtl/>
        </w:rPr>
        <w:t>،</w:t>
      </w:r>
      <w:r w:rsidRPr="00035DF3">
        <w:rPr>
          <w:rStyle w:val="Char6"/>
          <w:rtl/>
        </w:rPr>
        <w:t xml:space="preserve"> اگر چن</w:t>
      </w:r>
      <w:r w:rsidR="00035DF3">
        <w:rPr>
          <w:rStyle w:val="Char6"/>
          <w:rtl/>
        </w:rPr>
        <w:t>ی</w:t>
      </w:r>
      <w:r w:rsidRPr="00035DF3">
        <w:rPr>
          <w:rStyle w:val="Char6"/>
          <w:rtl/>
        </w:rPr>
        <w:t>ن بوده است (و رسول خدا</w:t>
      </w:r>
      <w:r w:rsidR="008F2C60" w:rsidRPr="008F2C60">
        <w:rPr>
          <w:rFonts w:ascii="CTraditional Arabic" w:hAnsi="CTraditional Arabic" w:cs="CTraditional Arabic"/>
          <w:rtl/>
        </w:rPr>
        <w:t xml:space="preserve"> ج</w:t>
      </w:r>
      <w:r w:rsidRPr="00035DF3">
        <w:rPr>
          <w:rStyle w:val="Char6"/>
          <w:rtl/>
        </w:rPr>
        <w:t xml:space="preserve"> چن</w:t>
      </w:r>
      <w:r w:rsidR="00035DF3">
        <w:rPr>
          <w:rStyle w:val="Char6"/>
          <w:rtl/>
        </w:rPr>
        <w:t>ی</w:t>
      </w:r>
      <w:r w:rsidRPr="00035DF3">
        <w:rPr>
          <w:rStyle w:val="Char6"/>
          <w:rtl/>
        </w:rPr>
        <w:t>ن توص</w:t>
      </w:r>
      <w:r w:rsidR="00035DF3">
        <w:rPr>
          <w:rStyle w:val="Char6"/>
          <w:rtl/>
        </w:rPr>
        <w:t>ی</w:t>
      </w:r>
      <w:r w:rsidRPr="00035DF3">
        <w:rPr>
          <w:rStyle w:val="Char6"/>
          <w:rtl/>
        </w:rPr>
        <w:t>ه ا</w:t>
      </w:r>
      <w:r w:rsidR="00035DF3">
        <w:rPr>
          <w:rStyle w:val="Char6"/>
          <w:rtl/>
        </w:rPr>
        <w:t>ی</w:t>
      </w:r>
      <w:r w:rsidRPr="00035DF3">
        <w:rPr>
          <w:rStyle w:val="Char6"/>
          <w:rtl/>
        </w:rPr>
        <w:t xml:space="preserve"> به او </w:t>
      </w:r>
      <w:r w:rsidR="00035DF3">
        <w:rPr>
          <w:rStyle w:val="Char6"/>
          <w:rtl/>
        </w:rPr>
        <w:t>ک</w:t>
      </w:r>
      <w:r w:rsidRPr="00035DF3">
        <w:rPr>
          <w:rStyle w:val="Char6"/>
          <w:rtl/>
        </w:rPr>
        <w:t>رده است) پس چرا در جنگ جمل و صف</w:t>
      </w:r>
      <w:r w:rsidR="00035DF3">
        <w:rPr>
          <w:rStyle w:val="Char6"/>
          <w:rtl/>
        </w:rPr>
        <w:t>ی</w:t>
      </w:r>
      <w:r w:rsidRPr="00035DF3">
        <w:rPr>
          <w:rStyle w:val="Char6"/>
          <w:rtl/>
        </w:rPr>
        <w:t>ن آن را ب</w:t>
      </w:r>
      <w:r w:rsidR="00035DF3">
        <w:rPr>
          <w:rStyle w:val="Char6"/>
          <w:rtl/>
        </w:rPr>
        <w:t>ک</w:t>
      </w:r>
      <w:r w:rsidRPr="00035DF3">
        <w:rPr>
          <w:rStyle w:val="Char6"/>
          <w:rtl/>
        </w:rPr>
        <w:t xml:space="preserve">ار نبست؟ </w:t>
      </w:r>
    </w:p>
    <w:p w:rsidR="00237D8A" w:rsidRPr="00035DF3" w:rsidRDefault="00237D8A" w:rsidP="00373D14">
      <w:pPr>
        <w:widowControl w:val="0"/>
        <w:ind w:firstLine="284"/>
        <w:jc w:val="both"/>
        <w:rPr>
          <w:rStyle w:val="Char6"/>
          <w:rtl/>
        </w:rPr>
      </w:pPr>
      <w:r w:rsidRPr="00035DF3">
        <w:rPr>
          <w:rStyle w:val="Char6"/>
          <w:rFonts w:hint="cs"/>
          <w:rtl/>
        </w:rPr>
        <w:t>بعد از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اولو</w:t>
      </w:r>
      <w:r w:rsidR="00035DF3">
        <w:rPr>
          <w:rStyle w:val="Char6"/>
          <w:rFonts w:hint="cs"/>
          <w:rtl/>
        </w:rPr>
        <w:t>ی</w:t>
      </w:r>
      <w:r w:rsidRPr="00035DF3">
        <w:rPr>
          <w:rStyle w:val="Char6"/>
          <w:rFonts w:hint="cs"/>
          <w:rtl/>
        </w:rPr>
        <w:t>ت خلفا</w:t>
      </w:r>
      <w:r w:rsidR="00035DF3">
        <w:rPr>
          <w:rStyle w:val="Char6"/>
          <w:rFonts w:hint="cs"/>
          <w:rtl/>
        </w:rPr>
        <w:t>ی</w:t>
      </w:r>
      <w:r w:rsidRPr="00035DF3">
        <w:rPr>
          <w:rStyle w:val="Char6"/>
          <w:rFonts w:hint="cs"/>
          <w:rtl/>
        </w:rPr>
        <w:t xml:space="preserve"> راشد</w:t>
      </w:r>
      <w:r w:rsidR="00035DF3">
        <w:rPr>
          <w:rStyle w:val="Char6"/>
          <w:rFonts w:hint="cs"/>
          <w:rtl/>
        </w:rPr>
        <w:t>ی</w:t>
      </w:r>
      <w:r w:rsidRPr="00035DF3">
        <w:rPr>
          <w:rStyle w:val="Char6"/>
          <w:rFonts w:hint="cs"/>
          <w:rtl/>
        </w:rPr>
        <w:t>ن را در خلافت به ترت</w:t>
      </w:r>
      <w:r w:rsidR="00035DF3">
        <w:rPr>
          <w:rStyle w:val="Char6"/>
          <w:rFonts w:hint="cs"/>
          <w:rtl/>
        </w:rPr>
        <w:t>ی</w:t>
      </w:r>
      <w:r w:rsidRPr="00035DF3">
        <w:rPr>
          <w:rStyle w:val="Char6"/>
          <w:rFonts w:hint="cs"/>
          <w:rtl/>
        </w:rPr>
        <w:t>ب ب</w:t>
      </w:r>
      <w:r w:rsidR="00035DF3">
        <w:rPr>
          <w:rStyle w:val="Char6"/>
          <w:rFonts w:hint="cs"/>
          <w:rtl/>
        </w:rPr>
        <w:t>ی</w:t>
      </w:r>
      <w:r w:rsidRPr="00035DF3">
        <w:rPr>
          <w:rStyle w:val="Char6"/>
          <w:rFonts w:hint="cs"/>
          <w:rtl/>
        </w:rPr>
        <w:t xml:space="preserve">ان </w:t>
      </w:r>
      <w:r w:rsidR="00035DF3">
        <w:rPr>
          <w:rStyle w:val="Char6"/>
          <w:rFonts w:hint="cs"/>
          <w:rtl/>
        </w:rPr>
        <w:t>ک</w:t>
      </w:r>
      <w:r w:rsidRPr="00035DF3">
        <w:rPr>
          <w:rStyle w:val="Char6"/>
          <w:rFonts w:hint="cs"/>
          <w:rtl/>
        </w:rPr>
        <w:t>رد</w:t>
      </w:r>
      <w:r w:rsidR="00035DF3">
        <w:rPr>
          <w:rStyle w:val="Char6"/>
          <w:rFonts w:hint="cs"/>
          <w:rtl/>
        </w:rPr>
        <w:t>ی</w:t>
      </w:r>
      <w:r w:rsidRPr="00035DF3">
        <w:rPr>
          <w:rStyle w:val="Char6"/>
          <w:rFonts w:hint="cs"/>
          <w:rtl/>
        </w:rPr>
        <w:t>م، معلوم</w:t>
      </w:r>
      <w:r w:rsidR="003B385F">
        <w:rPr>
          <w:rStyle w:val="Char6"/>
          <w:rFonts w:hint="cs"/>
          <w:rtl/>
        </w:rPr>
        <w:t xml:space="preserve"> می‌</w:t>
      </w:r>
      <w:r w:rsidRPr="00035DF3">
        <w:rPr>
          <w:rStyle w:val="Char6"/>
          <w:rFonts w:hint="cs"/>
          <w:rtl/>
        </w:rPr>
        <w:t xml:space="preserve">شود </w:t>
      </w:r>
      <w:r w:rsidR="00035DF3">
        <w:rPr>
          <w:rStyle w:val="Char6"/>
          <w:rFonts w:hint="cs"/>
          <w:rtl/>
        </w:rPr>
        <w:t>ک</w:t>
      </w:r>
      <w:r w:rsidRPr="00035DF3">
        <w:rPr>
          <w:rStyle w:val="Char6"/>
          <w:rFonts w:hint="cs"/>
          <w:rtl/>
        </w:rPr>
        <w:t>ه مدت خلافت (</w:t>
      </w:r>
      <w:r w:rsidR="00035DF3">
        <w:rPr>
          <w:rStyle w:val="Char6"/>
          <w:rFonts w:hint="cs"/>
          <w:rtl/>
        </w:rPr>
        <w:t>ک</w:t>
      </w:r>
      <w:r w:rsidRPr="00035DF3">
        <w:rPr>
          <w:rStyle w:val="Char6"/>
          <w:rFonts w:hint="cs"/>
          <w:rtl/>
        </w:rPr>
        <w:t>امل و حق) س</w:t>
      </w:r>
      <w:r w:rsidR="00035DF3">
        <w:rPr>
          <w:rStyle w:val="Char6"/>
          <w:rFonts w:hint="cs"/>
          <w:rtl/>
        </w:rPr>
        <w:t>ی</w:t>
      </w:r>
      <w:r w:rsidRPr="00035DF3">
        <w:rPr>
          <w:rStyle w:val="Char6"/>
          <w:rFonts w:hint="cs"/>
          <w:rtl/>
        </w:rPr>
        <w:t xml:space="preserve"> سال بوده است</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4"/>
      </w:r>
      <w:r w:rsidR="008C0141" w:rsidRPr="008E575B">
        <w:rPr>
          <w:rFonts w:ascii="IRNazli" w:hAnsi="IRNazli" w:cs="IRNazli" w:hint="cs"/>
          <w:vertAlign w:val="superscript"/>
          <w:rtl/>
        </w:rPr>
        <w:t>)</w:t>
      </w:r>
      <w:r w:rsidR="008C0141" w:rsidRPr="00035DF3">
        <w:rPr>
          <w:rStyle w:val="Char6"/>
          <w:rFonts w:hint="cs"/>
          <w:rtl/>
        </w:rPr>
        <w:t>.</w:t>
      </w:r>
    </w:p>
    <w:p w:rsidR="00237D8A" w:rsidRPr="00035DF3" w:rsidRDefault="00237D8A" w:rsidP="00373D14">
      <w:pPr>
        <w:widowControl w:val="0"/>
        <w:ind w:firstLine="284"/>
        <w:jc w:val="both"/>
        <w:rPr>
          <w:rStyle w:val="Char6"/>
          <w:rtl/>
        </w:rPr>
      </w:pPr>
      <w:r w:rsidRPr="00035DF3">
        <w:rPr>
          <w:rStyle w:val="Char6"/>
          <w:rtl/>
        </w:rPr>
        <w:t>ز</w:t>
      </w:r>
      <w:r w:rsidR="00035DF3">
        <w:rPr>
          <w:rStyle w:val="Char6"/>
          <w:rtl/>
        </w:rPr>
        <w:t>ی</w:t>
      </w:r>
      <w:r w:rsidRPr="00035DF3">
        <w:rPr>
          <w:rStyle w:val="Char6"/>
          <w:rtl/>
        </w:rPr>
        <w:t>را رسول خدا</w:t>
      </w:r>
      <w:r w:rsidR="008F2C60" w:rsidRPr="008F2C60">
        <w:rPr>
          <w:rFonts w:ascii="CTraditional Arabic" w:hAnsi="CTraditional Arabic" w:cs="CTraditional Arabic"/>
          <w:rtl/>
        </w:rPr>
        <w:t xml:space="preserve"> ج</w:t>
      </w:r>
      <w:r w:rsidRPr="00035DF3">
        <w:rPr>
          <w:rStyle w:val="Char6"/>
          <w:rtl/>
        </w:rPr>
        <w:t xml:space="preserve"> فرمود: </w:t>
      </w:r>
      <w:r w:rsidRPr="00183EF9">
        <w:rPr>
          <w:rStyle w:val="Chara"/>
          <w:rFonts w:hint="cs"/>
          <w:rtl/>
        </w:rPr>
        <w:t>«</w:t>
      </w:r>
      <w:r w:rsidRPr="004A291B">
        <w:rPr>
          <w:rStyle w:val="Char5"/>
          <w:rtl/>
        </w:rPr>
        <w:t>الخلا</w:t>
      </w:r>
      <w:r w:rsidRPr="004A291B">
        <w:rPr>
          <w:rStyle w:val="Char5"/>
          <w:rFonts w:hint="cs"/>
          <w:rtl/>
        </w:rPr>
        <w:t>فة</w:t>
      </w:r>
      <w:r w:rsidRPr="004A291B">
        <w:rPr>
          <w:rStyle w:val="Char5"/>
          <w:rtl/>
        </w:rPr>
        <w:t xml:space="preserve"> بعدي ثلاثون </w:t>
      </w:r>
      <w:r w:rsidRPr="004A291B">
        <w:rPr>
          <w:rStyle w:val="Char5"/>
          <w:rFonts w:hint="cs"/>
          <w:rtl/>
        </w:rPr>
        <w:t>سنة</w:t>
      </w:r>
      <w:r w:rsidRPr="004A291B">
        <w:rPr>
          <w:rStyle w:val="Char5"/>
          <w:rtl/>
        </w:rPr>
        <w:t xml:space="preserve"> ثم تصير ملكا</w:t>
      </w:r>
      <w:r w:rsidRPr="004A291B">
        <w:rPr>
          <w:rStyle w:val="Char5"/>
          <w:rFonts w:hint="cs"/>
          <w:rtl/>
        </w:rPr>
        <w:t>ً</w:t>
      </w:r>
      <w:r w:rsidRPr="004A291B">
        <w:rPr>
          <w:rStyle w:val="Char5"/>
          <w:rtl/>
        </w:rPr>
        <w:t xml:space="preserve"> عضوضاً</w:t>
      </w:r>
      <w:r w:rsidRPr="00183EF9">
        <w:rPr>
          <w:rStyle w:val="Chara"/>
          <w:rFonts w:hint="cs"/>
          <w:rtl/>
        </w:rPr>
        <w:t>»</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5"/>
      </w:r>
      <w:r w:rsidR="008C0141" w:rsidRPr="008E575B">
        <w:rPr>
          <w:rFonts w:ascii="IRNazli" w:hAnsi="IRNazli" w:cs="IRNazli" w:hint="cs"/>
          <w:vertAlign w:val="superscript"/>
          <w:rtl/>
        </w:rPr>
        <w:t>)</w:t>
      </w:r>
      <w:r>
        <w:rPr>
          <w:rFonts w:ascii="Lotus Linotype" w:hAnsi="Lotus Linotype" w:cs="Traditional Arabic" w:hint="cs"/>
          <w:sz w:val="26"/>
          <w:szCs w:val="26"/>
          <w:rtl/>
        </w:rPr>
        <w:t>.</w:t>
      </w:r>
      <w:r w:rsidRPr="00035DF3">
        <w:rPr>
          <w:rStyle w:val="Char6"/>
          <w:rtl/>
        </w:rPr>
        <w:t xml:space="preserve"> </w:t>
      </w:r>
      <w:r w:rsidR="004A291B" w:rsidRPr="0076609E">
        <w:rPr>
          <w:rStyle w:val="Chara"/>
          <w:rFonts w:hint="eastAsia"/>
          <w:rtl/>
        </w:rPr>
        <w:t>«</w:t>
      </w:r>
      <w:r w:rsidRPr="0076609E">
        <w:rPr>
          <w:rStyle w:val="Chare"/>
          <w:rtl/>
        </w:rPr>
        <w:t>خلافت (حقه) بعد از من س</w:t>
      </w:r>
      <w:r w:rsidR="00035DF3" w:rsidRPr="0076609E">
        <w:rPr>
          <w:rStyle w:val="Chare"/>
          <w:rtl/>
        </w:rPr>
        <w:t>ی</w:t>
      </w:r>
      <w:r w:rsidRPr="0076609E">
        <w:rPr>
          <w:rStyle w:val="Chare"/>
          <w:rtl/>
        </w:rPr>
        <w:t xml:space="preserve"> سال است سپس تبد</w:t>
      </w:r>
      <w:r w:rsidR="00035DF3" w:rsidRPr="0076609E">
        <w:rPr>
          <w:rStyle w:val="Chare"/>
          <w:rtl/>
        </w:rPr>
        <w:t>ی</w:t>
      </w:r>
      <w:r w:rsidRPr="0076609E">
        <w:rPr>
          <w:rStyle w:val="Chare"/>
          <w:rtl/>
        </w:rPr>
        <w:t>ل به پادشاه</w:t>
      </w:r>
      <w:r w:rsidR="00035DF3" w:rsidRPr="0076609E">
        <w:rPr>
          <w:rStyle w:val="Chare"/>
          <w:rtl/>
        </w:rPr>
        <w:t>ی</w:t>
      </w:r>
      <w:r w:rsidRPr="0076609E">
        <w:rPr>
          <w:rStyle w:val="Chare"/>
          <w:rtl/>
        </w:rPr>
        <w:t xml:space="preserve"> ظالمانه</w:t>
      </w:r>
      <w:r w:rsidR="003B385F" w:rsidRPr="0076609E">
        <w:rPr>
          <w:rStyle w:val="Chare"/>
          <w:rtl/>
        </w:rPr>
        <w:t xml:space="preserve"> می‌</w:t>
      </w:r>
      <w:r w:rsidRPr="0076609E">
        <w:rPr>
          <w:rStyle w:val="Chare"/>
          <w:rtl/>
        </w:rPr>
        <w:t>شود</w:t>
      </w:r>
      <w:r w:rsidR="004A291B" w:rsidRPr="0076609E">
        <w:rPr>
          <w:rStyle w:val="Chara"/>
          <w:rFonts w:hint="eastAsia"/>
          <w:rtl/>
        </w:rPr>
        <w:t>»</w:t>
      </w:r>
      <w:r w:rsidRPr="00035DF3">
        <w:rPr>
          <w:rStyle w:val="Char6"/>
          <w:rFonts w:hint="cs"/>
          <w:rtl/>
        </w:rPr>
        <w:t>.</w:t>
      </w:r>
      <w:r w:rsidRPr="00035DF3">
        <w:rPr>
          <w:rStyle w:val="Char6"/>
          <w:rtl/>
        </w:rPr>
        <w:t xml:space="preserve"> آن را امام احمد و ترمذ</w:t>
      </w:r>
      <w:r w:rsidR="00035DF3">
        <w:rPr>
          <w:rStyle w:val="Char6"/>
          <w:rtl/>
        </w:rPr>
        <w:t>ی</w:t>
      </w:r>
      <w:r w:rsidRPr="00035DF3">
        <w:rPr>
          <w:rStyle w:val="Char6"/>
          <w:rtl/>
        </w:rPr>
        <w:t xml:space="preserve"> و ابو داود روا</w:t>
      </w:r>
      <w:r w:rsidR="00035DF3">
        <w:rPr>
          <w:rStyle w:val="Char6"/>
          <w:rtl/>
        </w:rPr>
        <w:t>ی</w:t>
      </w:r>
      <w:r w:rsidRPr="00035DF3">
        <w:rPr>
          <w:rStyle w:val="Char6"/>
          <w:rtl/>
        </w:rPr>
        <w:t xml:space="preserve">ت </w:t>
      </w:r>
      <w:r w:rsidR="00035DF3">
        <w:rPr>
          <w:rStyle w:val="Char6"/>
          <w:rtl/>
        </w:rPr>
        <w:t>ک</w:t>
      </w:r>
      <w:r w:rsidRPr="00035DF3">
        <w:rPr>
          <w:rStyle w:val="Char6"/>
          <w:rtl/>
        </w:rPr>
        <w:t>رده</w:t>
      </w:r>
      <w:r w:rsidR="003B385F">
        <w:rPr>
          <w:rStyle w:val="Char6"/>
          <w:rtl/>
        </w:rPr>
        <w:t>‌اند.</w:t>
      </w:r>
      <w:r w:rsidRPr="00035DF3">
        <w:rPr>
          <w:rStyle w:val="Char6"/>
          <w:rtl/>
        </w:rPr>
        <w:t xml:space="preserve"> </w:t>
      </w:r>
    </w:p>
    <w:p w:rsidR="00237D8A" w:rsidRPr="00035DF3" w:rsidRDefault="00237D8A" w:rsidP="002D35E0">
      <w:pPr>
        <w:ind w:firstLine="284"/>
        <w:jc w:val="both"/>
        <w:rPr>
          <w:rStyle w:val="Char6"/>
          <w:rtl/>
        </w:rPr>
      </w:pPr>
      <w:r w:rsidRPr="00035DF3">
        <w:rPr>
          <w:rStyle w:val="Char6"/>
          <w:rFonts w:hint="cs"/>
          <w:rtl/>
        </w:rPr>
        <w:t>و اگر مدت خلافت خلفا</w:t>
      </w:r>
      <w:r w:rsidR="00035DF3">
        <w:rPr>
          <w:rStyle w:val="Char6"/>
          <w:rFonts w:hint="cs"/>
          <w:rtl/>
        </w:rPr>
        <w:t>ی</w:t>
      </w:r>
      <w:r w:rsidRPr="00035DF3">
        <w:rPr>
          <w:rStyle w:val="Char6"/>
          <w:rFonts w:hint="cs"/>
          <w:rtl/>
        </w:rPr>
        <w:t xml:space="preserve"> راشد</w:t>
      </w:r>
      <w:r w:rsidR="00035DF3">
        <w:rPr>
          <w:rStyle w:val="Char6"/>
          <w:rFonts w:hint="cs"/>
          <w:rtl/>
        </w:rPr>
        <w:t>ی</w:t>
      </w:r>
      <w:r w:rsidRPr="00035DF3">
        <w:rPr>
          <w:rStyle w:val="Char6"/>
          <w:rFonts w:hint="cs"/>
          <w:rtl/>
        </w:rPr>
        <w:t xml:space="preserve">ن جمع شود همان طور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ش از ا</w:t>
      </w:r>
      <w:r w:rsidR="00035DF3">
        <w:rPr>
          <w:rStyle w:val="Char6"/>
          <w:rFonts w:hint="cs"/>
          <w:rtl/>
        </w:rPr>
        <w:t>ی</w:t>
      </w:r>
      <w:r w:rsidRPr="00035DF3">
        <w:rPr>
          <w:rStyle w:val="Char6"/>
          <w:rFonts w:hint="cs"/>
          <w:rtl/>
        </w:rPr>
        <w:t>ن گفت</w:t>
      </w:r>
      <w:r w:rsidR="00035DF3">
        <w:rPr>
          <w:rStyle w:val="Char6"/>
          <w:rFonts w:hint="cs"/>
          <w:rtl/>
        </w:rPr>
        <w:t>ی</w:t>
      </w:r>
      <w:r w:rsidRPr="00035DF3">
        <w:rPr>
          <w:rStyle w:val="Char6"/>
          <w:rFonts w:hint="cs"/>
          <w:rtl/>
        </w:rPr>
        <w:t>م به س</w:t>
      </w:r>
      <w:r w:rsidR="00035DF3">
        <w:rPr>
          <w:rStyle w:val="Char6"/>
          <w:rFonts w:hint="cs"/>
          <w:rtl/>
        </w:rPr>
        <w:t>ی</w:t>
      </w:r>
      <w:r w:rsidRPr="00035DF3">
        <w:rPr>
          <w:rStyle w:val="Char6"/>
          <w:rFonts w:hint="cs"/>
          <w:rtl/>
        </w:rPr>
        <w:t xml:space="preserve"> سال</w:t>
      </w:r>
      <w:r w:rsidR="003B385F">
        <w:rPr>
          <w:rStyle w:val="Char6"/>
          <w:rFonts w:hint="cs"/>
          <w:rtl/>
        </w:rPr>
        <w:t xml:space="preserve"> می‌</w:t>
      </w:r>
      <w:r w:rsidRPr="00035DF3">
        <w:rPr>
          <w:rStyle w:val="Char6"/>
          <w:rFonts w:hint="cs"/>
          <w:rtl/>
        </w:rPr>
        <w:t>رسد. والله اعلم</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6"/>
      </w:r>
      <w:r w:rsidR="008C0141" w:rsidRPr="008E575B">
        <w:rPr>
          <w:rFonts w:ascii="IRNazli" w:hAnsi="IRNazli" w:cs="IRNazli" w:hint="cs"/>
          <w:vertAlign w:val="superscript"/>
          <w:rtl/>
        </w:rPr>
        <w:t>)</w:t>
      </w:r>
      <w:r w:rsidRPr="00035DF3">
        <w:rPr>
          <w:rStyle w:val="Char6"/>
          <w:rFonts w:hint="cs"/>
          <w:rtl/>
        </w:rPr>
        <w:t xml:space="preserve">. </w:t>
      </w:r>
    </w:p>
    <w:p w:rsidR="00237D8A" w:rsidRPr="008E575B" w:rsidRDefault="00237D8A" w:rsidP="00760693">
      <w:pPr>
        <w:pStyle w:val="a4"/>
        <w:rPr>
          <w:rStyle w:val="Char6"/>
          <w:rtl/>
        </w:rPr>
      </w:pPr>
      <w:r w:rsidRPr="002D35E0">
        <w:rPr>
          <w:rtl/>
        </w:rPr>
        <w:t>وال</w:t>
      </w:r>
      <w:r w:rsidR="002D35E0">
        <w:rPr>
          <w:rFonts w:hint="cs"/>
          <w:rtl/>
        </w:rPr>
        <w:t>ـ</w:t>
      </w:r>
      <w:r w:rsidRPr="002D35E0">
        <w:rPr>
          <w:rtl/>
        </w:rPr>
        <w:t>مسلمون لابد ل</w:t>
      </w:r>
      <w:r w:rsidR="002D35E0">
        <w:rPr>
          <w:rFonts w:hint="cs"/>
          <w:rtl/>
        </w:rPr>
        <w:t>ـ</w:t>
      </w:r>
      <w:r w:rsidRPr="002D35E0">
        <w:rPr>
          <w:rtl/>
        </w:rPr>
        <w:t xml:space="preserve">هم من </w:t>
      </w:r>
      <w:r w:rsidRPr="002D35E0">
        <w:rPr>
          <w:rFonts w:hint="cs"/>
          <w:rtl/>
        </w:rPr>
        <w:t>إ</w:t>
      </w:r>
      <w:r w:rsidRPr="002D35E0">
        <w:rPr>
          <w:rtl/>
        </w:rPr>
        <w:t xml:space="preserve">مام يقوم بتنفيذ </w:t>
      </w:r>
      <w:r w:rsidRPr="002D35E0">
        <w:rPr>
          <w:rFonts w:hint="cs"/>
          <w:rtl/>
        </w:rPr>
        <w:t>أ</w:t>
      </w:r>
      <w:r w:rsidRPr="002D35E0">
        <w:rPr>
          <w:rtl/>
        </w:rPr>
        <w:t>حكامهم، و</w:t>
      </w:r>
      <w:r w:rsidRPr="002D35E0">
        <w:rPr>
          <w:rFonts w:hint="cs"/>
          <w:rtl/>
        </w:rPr>
        <w:t>إقامة</w:t>
      </w:r>
      <w:r w:rsidRPr="002D35E0">
        <w:rPr>
          <w:rtl/>
        </w:rPr>
        <w:t xml:space="preserve"> حدودهم، وسد ثغورهم، وتجهيز جيوشهم و</w:t>
      </w:r>
      <w:r w:rsidRPr="002D35E0">
        <w:rPr>
          <w:rFonts w:hint="cs"/>
          <w:rtl/>
        </w:rPr>
        <w:t>أ</w:t>
      </w:r>
      <w:r w:rsidRPr="002D35E0">
        <w:rPr>
          <w:rtl/>
        </w:rPr>
        <w:t>خذ صدقاتهم، وقهر</w:t>
      </w:r>
      <w:r w:rsidRPr="002D35E0">
        <w:rPr>
          <w:rFonts w:hint="cs"/>
          <w:rtl/>
        </w:rPr>
        <w:t xml:space="preserve"> ال</w:t>
      </w:r>
      <w:r w:rsidR="002D35E0">
        <w:rPr>
          <w:rFonts w:hint="cs"/>
          <w:rtl/>
        </w:rPr>
        <w:t>ـ</w:t>
      </w:r>
      <w:r w:rsidRPr="002D35E0">
        <w:rPr>
          <w:rFonts w:hint="cs"/>
          <w:rtl/>
        </w:rPr>
        <w:t>متغلبة وال</w:t>
      </w:r>
      <w:r w:rsidR="002D35E0">
        <w:rPr>
          <w:rFonts w:hint="cs"/>
          <w:rtl/>
        </w:rPr>
        <w:t>ـ</w:t>
      </w:r>
      <w:r w:rsidRPr="002D35E0">
        <w:rPr>
          <w:rFonts w:hint="cs"/>
          <w:rtl/>
        </w:rPr>
        <w:t>متلصصة</w:t>
      </w:r>
      <w:r w:rsidRPr="002D35E0">
        <w:rPr>
          <w:rtl/>
        </w:rPr>
        <w:t xml:space="preserve"> وقطاع الطريق، و</w:t>
      </w:r>
      <w:r w:rsidRPr="002D35E0">
        <w:rPr>
          <w:rFonts w:hint="cs"/>
          <w:rtl/>
        </w:rPr>
        <w:t>إ</w:t>
      </w:r>
      <w:r w:rsidRPr="002D35E0">
        <w:rPr>
          <w:rtl/>
        </w:rPr>
        <w:t>قا</w:t>
      </w:r>
      <w:r w:rsidRPr="002D35E0">
        <w:rPr>
          <w:rFonts w:hint="cs"/>
          <w:rtl/>
        </w:rPr>
        <w:t>مة</w:t>
      </w:r>
      <w:r w:rsidRPr="002D35E0">
        <w:rPr>
          <w:rtl/>
        </w:rPr>
        <w:t xml:space="preserve"> ال</w:t>
      </w:r>
      <w:r w:rsidR="002D35E0">
        <w:rPr>
          <w:rFonts w:hint="cs"/>
          <w:rtl/>
        </w:rPr>
        <w:t>ـ</w:t>
      </w:r>
      <w:r w:rsidRPr="002D35E0">
        <w:rPr>
          <w:rtl/>
        </w:rPr>
        <w:t>جمع وال</w:t>
      </w:r>
      <w:r w:rsidRPr="002D35E0">
        <w:rPr>
          <w:rFonts w:hint="cs"/>
          <w:rtl/>
        </w:rPr>
        <w:t>أ</w:t>
      </w:r>
      <w:r w:rsidRPr="002D35E0">
        <w:rPr>
          <w:rtl/>
        </w:rPr>
        <w:t>عياد، وقطع ال</w:t>
      </w:r>
      <w:r w:rsidR="002D35E0">
        <w:rPr>
          <w:rFonts w:hint="cs"/>
          <w:rtl/>
        </w:rPr>
        <w:t>ـ</w:t>
      </w:r>
      <w:r w:rsidR="002D35E0">
        <w:rPr>
          <w:rtl/>
        </w:rPr>
        <w:t>منازعات بين العباد، و</w:t>
      </w:r>
      <w:r w:rsidRPr="002D35E0">
        <w:rPr>
          <w:rtl/>
        </w:rPr>
        <w:t xml:space="preserve">تزويج الصغار والكبار الذين لا </w:t>
      </w:r>
      <w:r w:rsidRPr="002D35E0">
        <w:rPr>
          <w:rFonts w:hint="cs"/>
          <w:rtl/>
        </w:rPr>
        <w:t>أ</w:t>
      </w:r>
      <w:r w:rsidRPr="002D35E0">
        <w:rPr>
          <w:rtl/>
        </w:rPr>
        <w:t>ولياء ل</w:t>
      </w:r>
      <w:r w:rsidR="002D35E0">
        <w:rPr>
          <w:rFonts w:hint="cs"/>
          <w:rtl/>
        </w:rPr>
        <w:t>ـ</w:t>
      </w:r>
      <w:r w:rsidRPr="002D35E0">
        <w:rPr>
          <w:rtl/>
        </w:rPr>
        <w:t>هم، و</w:t>
      </w:r>
      <w:r w:rsidRPr="002D35E0">
        <w:rPr>
          <w:rFonts w:hint="cs"/>
          <w:rtl/>
        </w:rPr>
        <w:t>قسمة</w:t>
      </w:r>
      <w:r w:rsidRPr="002D35E0">
        <w:rPr>
          <w:rtl/>
        </w:rPr>
        <w:t xml:space="preserve"> الغنائم. ثم ينبغي </w:t>
      </w:r>
      <w:r w:rsidRPr="002D35E0">
        <w:rPr>
          <w:rFonts w:hint="cs"/>
          <w:rtl/>
        </w:rPr>
        <w:t>أ</w:t>
      </w:r>
      <w:r w:rsidRPr="002D35E0">
        <w:rPr>
          <w:rtl/>
        </w:rPr>
        <w:t>ن يكون ال</w:t>
      </w:r>
      <w:r w:rsidRPr="002D35E0">
        <w:rPr>
          <w:rFonts w:hint="cs"/>
          <w:rtl/>
        </w:rPr>
        <w:t>إ</w:t>
      </w:r>
      <w:r w:rsidRPr="002D35E0">
        <w:rPr>
          <w:rtl/>
        </w:rPr>
        <w:t>مام ظاهراً لا مختفياً ولا منتظراً</w:t>
      </w:r>
      <w:r w:rsidRPr="002D35E0">
        <w:rPr>
          <w:rFonts w:hint="cs"/>
          <w:rtl/>
        </w:rPr>
        <w:t>،</w:t>
      </w:r>
      <w:r w:rsidRPr="002D35E0">
        <w:rPr>
          <w:rtl/>
        </w:rPr>
        <w:t xml:space="preserve"> ويكون من قريش، ولا يجوز من غيرهم</w:t>
      </w:r>
      <w:r w:rsidRPr="002D35E0">
        <w:rPr>
          <w:rFonts w:hint="cs"/>
          <w:rtl/>
        </w:rPr>
        <w:t>،</w:t>
      </w:r>
      <w:r w:rsidRPr="002D35E0">
        <w:rPr>
          <w:rtl/>
        </w:rPr>
        <w:t xml:space="preserve"> ولا يختص ببني هاشم و</w:t>
      </w:r>
      <w:r w:rsidRPr="002D35E0">
        <w:rPr>
          <w:rFonts w:hint="cs"/>
          <w:rtl/>
        </w:rPr>
        <w:t>أ</w:t>
      </w:r>
      <w:r w:rsidR="002D35E0">
        <w:rPr>
          <w:rtl/>
        </w:rPr>
        <w:t>ولاد عل</w:t>
      </w:r>
      <w:r w:rsidR="002D35E0">
        <w:rPr>
          <w:rFonts w:hint="cs"/>
          <w:rtl/>
          <w:lang w:bidi="ar-SA"/>
        </w:rPr>
        <w:t>ى</w:t>
      </w:r>
      <w:r w:rsidRPr="002D35E0">
        <w:rPr>
          <w:rtl/>
        </w:rPr>
        <w:t xml:space="preserve"> </w:t>
      </w:r>
      <w:r w:rsidR="002D35E0" w:rsidRPr="002D35E0">
        <w:rPr>
          <w:rFonts w:cs="CTraditional Arabic" w:hint="cs"/>
          <w:sz w:val="28"/>
          <w:szCs w:val="28"/>
          <w:rtl/>
        </w:rPr>
        <w:t>ش</w:t>
      </w:r>
      <w:r w:rsidRPr="002D35E0">
        <w:rPr>
          <w:rtl/>
        </w:rPr>
        <w:t xml:space="preserve">، ولا يشترط </w:t>
      </w:r>
      <w:r w:rsidRPr="002D35E0">
        <w:rPr>
          <w:rFonts w:hint="cs"/>
          <w:rtl/>
        </w:rPr>
        <w:t>أ</w:t>
      </w:r>
      <w:r w:rsidRPr="002D35E0">
        <w:rPr>
          <w:rtl/>
        </w:rPr>
        <w:t xml:space="preserve">ن يكون معصوماً ولا </w:t>
      </w:r>
      <w:r w:rsidRPr="002D35E0">
        <w:rPr>
          <w:rFonts w:hint="cs"/>
          <w:rtl/>
        </w:rPr>
        <w:t>أ</w:t>
      </w:r>
      <w:r w:rsidRPr="002D35E0">
        <w:rPr>
          <w:rtl/>
        </w:rPr>
        <w:t xml:space="preserve">ن يكون </w:t>
      </w:r>
      <w:r w:rsidRPr="002D35E0">
        <w:rPr>
          <w:rFonts w:hint="cs"/>
          <w:rtl/>
        </w:rPr>
        <w:t>أ</w:t>
      </w:r>
      <w:r w:rsidRPr="002D35E0">
        <w:rPr>
          <w:rtl/>
        </w:rPr>
        <w:t xml:space="preserve">فضل </w:t>
      </w:r>
      <w:r w:rsidRPr="002D35E0">
        <w:rPr>
          <w:rFonts w:hint="cs"/>
          <w:rtl/>
        </w:rPr>
        <w:t>أ</w:t>
      </w:r>
      <w:r w:rsidRPr="002D35E0">
        <w:rPr>
          <w:rtl/>
        </w:rPr>
        <w:t>هل زما</w:t>
      </w:r>
      <w:r w:rsidRPr="002D35E0">
        <w:rPr>
          <w:rFonts w:hint="cs"/>
          <w:rtl/>
        </w:rPr>
        <w:t>نه</w:t>
      </w:r>
      <w:r w:rsidRPr="002D35E0">
        <w:rPr>
          <w:rtl/>
        </w:rPr>
        <w:t xml:space="preserve">. ويشترط </w:t>
      </w:r>
      <w:r w:rsidRPr="002D35E0">
        <w:rPr>
          <w:rFonts w:hint="cs"/>
          <w:rtl/>
        </w:rPr>
        <w:t>أ</w:t>
      </w:r>
      <w:r w:rsidRPr="002D35E0">
        <w:rPr>
          <w:rtl/>
        </w:rPr>
        <w:t xml:space="preserve">ن يكون من </w:t>
      </w:r>
      <w:r w:rsidRPr="002D35E0">
        <w:rPr>
          <w:rFonts w:hint="cs"/>
          <w:rtl/>
        </w:rPr>
        <w:t>أ</w:t>
      </w:r>
      <w:r w:rsidRPr="002D35E0">
        <w:rPr>
          <w:rtl/>
        </w:rPr>
        <w:t>هل</w:t>
      </w:r>
      <w:r w:rsidRPr="002D35E0">
        <w:rPr>
          <w:rFonts w:hint="cs"/>
          <w:rtl/>
        </w:rPr>
        <w:t xml:space="preserve"> الولاية الكاملة</w:t>
      </w:r>
      <w:r w:rsidRPr="002D35E0">
        <w:rPr>
          <w:rtl/>
        </w:rPr>
        <w:t xml:space="preserve">، وسائساً قادراً </w:t>
      </w:r>
      <w:r w:rsidRPr="002D35E0">
        <w:rPr>
          <w:rFonts w:hint="cs"/>
          <w:rtl/>
        </w:rPr>
        <w:t>على</w:t>
      </w:r>
      <w:r w:rsidRPr="002D35E0">
        <w:rPr>
          <w:rtl/>
        </w:rPr>
        <w:t xml:space="preserve"> تنفيذ ال</w:t>
      </w:r>
      <w:r w:rsidRPr="002D35E0">
        <w:rPr>
          <w:rFonts w:hint="cs"/>
          <w:rtl/>
        </w:rPr>
        <w:t>أ</w:t>
      </w:r>
      <w:r w:rsidRPr="002D35E0">
        <w:rPr>
          <w:rtl/>
        </w:rPr>
        <w:t>حكام وحفظ حدود ال</w:t>
      </w:r>
      <w:r w:rsidRPr="002D35E0">
        <w:rPr>
          <w:rFonts w:hint="cs"/>
          <w:rtl/>
        </w:rPr>
        <w:t>إ</w:t>
      </w:r>
      <w:r w:rsidRPr="002D35E0">
        <w:rPr>
          <w:rtl/>
        </w:rPr>
        <w:t>سلام وانصاف ال</w:t>
      </w:r>
      <w:r w:rsidR="002D35E0">
        <w:rPr>
          <w:rFonts w:hint="cs"/>
          <w:rtl/>
        </w:rPr>
        <w:t>ـ</w:t>
      </w:r>
      <w:r w:rsidRPr="002D35E0">
        <w:rPr>
          <w:rtl/>
        </w:rPr>
        <w:t>مظلوم</w:t>
      </w:r>
      <w:r w:rsidRPr="002D35E0">
        <w:rPr>
          <w:rFonts w:hint="cs"/>
          <w:rtl/>
        </w:rPr>
        <w:t>،</w:t>
      </w:r>
      <w:r w:rsidRPr="002D35E0">
        <w:rPr>
          <w:rtl/>
        </w:rPr>
        <w:t xml:space="preserve"> ولا ينعزل بالفسق والجور</w:t>
      </w:r>
      <w:r w:rsidRPr="00760693">
        <w:rPr>
          <w:rStyle w:val="Char6"/>
          <w:rtl/>
        </w:rPr>
        <w:t>.</w:t>
      </w:r>
    </w:p>
    <w:p w:rsidR="00237D8A" w:rsidRPr="00035DF3" w:rsidRDefault="00760693" w:rsidP="002D35E0">
      <w:pPr>
        <w:ind w:firstLine="284"/>
        <w:jc w:val="both"/>
        <w:rPr>
          <w:rStyle w:val="Char6"/>
          <w:rtl/>
        </w:rPr>
      </w:pPr>
      <w:r>
        <w:rPr>
          <w:rFonts w:cs="B Lotus"/>
          <w:noProof/>
          <w:sz w:val="20"/>
          <w:szCs w:val="32"/>
          <w:rtl/>
        </w:rPr>
        <mc:AlternateContent>
          <mc:Choice Requires="wps">
            <w:drawing>
              <wp:anchor distT="0" distB="0" distL="114300" distR="114300" simplePos="0" relativeHeight="251658240" behindDoc="0" locked="0" layoutInCell="1" allowOverlap="1" wp14:anchorId="3DD365F6" wp14:editId="71FB589E">
                <wp:simplePos x="0" y="0"/>
                <wp:positionH relativeFrom="column">
                  <wp:posOffset>31116</wp:posOffset>
                </wp:positionH>
                <wp:positionV relativeFrom="paragraph">
                  <wp:posOffset>88265</wp:posOffset>
                </wp:positionV>
                <wp:extent cx="3928109" cy="0"/>
                <wp:effectExtent l="0" t="0" r="1587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281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95pt" to="31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3lGw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"/>
            </w:pict>
          </mc:Fallback>
        </mc:AlternateContent>
      </w:r>
    </w:p>
    <w:p w:rsidR="00237D8A" w:rsidRPr="006E3C51" w:rsidRDefault="00237D8A" w:rsidP="000A0C3C">
      <w:pPr>
        <w:pStyle w:val="a7"/>
        <w:rPr>
          <w:rtl/>
        </w:rPr>
      </w:pPr>
      <w:r w:rsidRPr="006E3C51">
        <w:rPr>
          <w:rFonts w:hint="cs"/>
          <w:rtl/>
        </w:rPr>
        <w:t xml:space="preserve">لازم است </w:t>
      </w:r>
      <w:r w:rsidR="00035DF3">
        <w:rPr>
          <w:rFonts w:hint="cs"/>
          <w:rtl/>
        </w:rPr>
        <w:t>ک</w:t>
      </w:r>
      <w:r w:rsidRPr="006E3C51">
        <w:rPr>
          <w:rFonts w:hint="cs"/>
          <w:rtl/>
        </w:rPr>
        <w:t>ه مسلمانان امام و رهبر</w:t>
      </w:r>
      <w:r w:rsidR="00035DF3">
        <w:rPr>
          <w:rFonts w:hint="cs"/>
          <w:rtl/>
        </w:rPr>
        <w:t>ی</w:t>
      </w:r>
      <w:r w:rsidRPr="006E3C51">
        <w:rPr>
          <w:rFonts w:hint="cs"/>
          <w:rtl/>
        </w:rPr>
        <w:t xml:space="preserve"> داشته باشند تا اح</w:t>
      </w:r>
      <w:r w:rsidR="00035DF3">
        <w:rPr>
          <w:rFonts w:hint="cs"/>
          <w:rtl/>
        </w:rPr>
        <w:t>ک</w:t>
      </w:r>
      <w:r w:rsidRPr="006E3C51">
        <w:rPr>
          <w:rFonts w:hint="cs"/>
          <w:rtl/>
        </w:rPr>
        <w:t>ام و تنب</w:t>
      </w:r>
      <w:r w:rsidR="00035DF3">
        <w:rPr>
          <w:rFonts w:hint="cs"/>
          <w:rtl/>
        </w:rPr>
        <w:t>ی</w:t>
      </w:r>
      <w:r w:rsidRPr="006E3C51">
        <w:rPr>
          <w:rFonts w:hint="cs"/>
          <w:rtl/>
        </w:rPr>
        <w:t>هات شرع</w:t>
      </w:r>
      <w:r w:rsidR="00035DF3">
        <w:rPr>
          <w:rFonts w:hint="cs"/>
          <w:rtl/>
        </w:rPr>
        <w:t>ی</w:t>
      </w:r>
      <w:r w:rsidRPr="006E3C51">
        <w:rPr>
          <w:rFonts w:hint="cs"/>
          <w:rtl/>
        </w:rPr>
        <w:t xml:space="preserve"> را اجرا </w:t>
      </w:r>
      <w:r w:rsidR="00035DF3">
        <w:rPr>
          <w:rFonts w:hint="cs"/>
          <w:rtl/>
        </w:rPr>
        <w:t>ک</w:t>
      </w:r>
      <w:r w:rsidRPr="006E3C51">
        <w:rPr>
          <w:rFonts w:hint="cs"/>
          <w:rtl/>
        </w:rPr>
        <w:t>ند و از مرزها</w:t>
      </w:r>
      <w:r w:rsidR="00035DF3">
        <w:rPr>
          <w:rFonts w:hint="cs"/>
          <w:rtl/>
        </w:rPr>
        <w:t>ی</w:t>
      </w:r>
      <w:r w:rsidRPr="006E3C51">
        <w:rPr>
          <w:rFonts w:hint="cs"/>
          <w:rtl/>
        </w:rPr>
        <w:t xml:space="preserve"> اسلام</w:t>
      </w:r>
      <w:r w:rsidR="00035DF3">
        <w:rPr>
          <w:rFonts w:hint="cs"/>
          <w:rtl/>
        </w:rPr>
        <w:t>ی</w:t>
      </w:r>
      <w:r w:rsidRPr="006E3C51">
        <w:rPr>
          <w:rFonts w:hint="cs"/>
          <w:rtl/>
        </w:rPr>
        <w:t xml:space="preserve"> پاسدار</w:t>
      </w:r>
      <w:r w:rsidR="00035DF3">
        <w:rPr>
          <w:rFonts w:hint="cs"/>
          <w:rtl/>
        </w:rPr>
        <w:t>ی</w:t>
      </w:r>
      <w:r w:rsidRPr="006E3C51">
        <w:rPr>
          <w:rFonts w:hint="cs"/>
          <w:rtl/>
        </w:rPr>
        <w:t xml:space="preserve"> نما</w:t>
      </w:r>
      <w:r w:rsidR="00035DF3">
        <w:rPr>
          <w:rFonts w:hint="cs"/>
          <w:rtl/>
        </w:rPr>
        <w:t>ی</w:t>
      </w:r>
      <w:r w:rsidRPr="006E3C51">
        <w:rPr>
          <w:rFonts w:hint="cs"/>
          <w:rtl/>
        </w:rPr>
        <w:t>د و لش</w:t>
      </w:r>
      <w:r w:rsidR="00035DF3">
        <w:rPr>
          <w:rFonts w:hint="cs"/>
          <w:rtl/>
        </w:rPr>
        <w:t>ک</w:t>
      </w:r>
      <w:r w:rsidRPr="006E3C51">
        <w:rPr>
          <w:rFonts w:hint="cs"/>
          <w:rtl/>
        </w:rPr>
        <w:t>ر</w:t>
      </w:r>
      <w:r w:rsidR="00035DF3">
        <w:rPr>
          <w:rFonts w:hint="cs"/>
          <w:rtl/>
        </w:rPr>
        <w:t>ی</w:t>
      </w:r>
      <w:r w:rsidRPr="006E3C51">
        <w:rPr>
          <w:rFonts w:hint="cs"/>
          <w:rtl/>
        </w:rPr>
        <w:t xml:space="preserve">ان را آماده و مجهز </w:t>
      </w:r>
      <w:r w:rsidR="00035DF3">
        <w:rPr>
          <w:rFonts w:hint="cs"/>
          <w:rtl/>
        </w:rPr>
        <w:t>ک</w:t>
      </w:r>
      <w:r w:rsidRPr="006E3C51">
        <w:rPr>
          <w:rFonts w:hint="cs"/>
          <w:rtl/>
        </w:rPr>
        <w:t>ند و ز</w:t>
      </w:r>
      <w:r w:rsidR="00035DF3">
        <w:rPr>
          <w:rFonts w:hint="cs"/>
          <w:rtl/>
        </w:rPr>
        <w:t>ک</w:t>
      </w:r>
      <w:r w:rsidRPr="006E3C51">
        <w:rPr>
          <w:rFonts w:hint="cs"/>
          <w:rtl/>
        </w:rPr>
        <w:t>ات اموال مردم را بگ</w:t>
      </w:r>
      <w:r w:rsidR="00035DF3">
        <w:rPr>
          <w:rFonts w:hint="cs"/>
          <w:rtl/>
        </w:rPr>
        <w:t>ی</w:t>
      </w:r>
      <w:r w:rsidRPr="006E3C51">
        <w:rPr>
          <w:rFonts w:hint="cs"/>
          <w:rtl/>
        </w:rPr>
        <w:t xml:space="preserve">رد و </w:t>
      </w:r>
      <w:r w:rsidR="00035DF3">
        <w:rPr>
          <w:rFonts w:hint="cs"/>
          <w:rtl/>
        </w:rPr>
        <w:t>ی</w:t>
      </w:r>
      <w:r w:rsidRPr="006E3C51">
        <w:rPr>
          <w:rFonts w:hint="cs"/>
          <w:rtl/>
        </w:rPr>
        <w:t>اغ</w:t>
      </w:r>
      <w:r w:rsidR="00035DF3">
        <w:rPr>
          <w:rFonts w:hint="cs"/>
          <w:rtl/>
        </w:rPr>
        <w:t>ی</w:t>
      </w:r>
      <w:r w:rsidRPr="006E3C51">
        <w:rPr>
          <w:rFonts w:hint="cs"/>
          <w:rtl/>
        </w:rPr>
        <w:t>ان و دزدان و راهزنان را سر</w:t>
      </w:r>
      <w:r w:rsidR="00035DF3">
        <w:rPr>
          <w:rFonts w:hint="cs"/>
          <w:rtl/>
        </w:rPr>
        <w:t>ک</w:t>
      </w:r>
      <w:r w:rsidRPr="006E3C51">
        <w:rPr>
          <w:rFonts w:hint="cs"/>
          <w:rtl/>
        </w:rPr>
        <w:t xml:space="preserve">وب </w:t>
      </w:r>
      <w:r w:rsidR="00035DF3">
        <w:rPr>
          <w:rFonts w:hint="cs"/>
          <w:rtl/>
        </w:rPr>
        <w:t>ک</w:t>
      </w:r>
      <w:r w:rsidRPr="006E3C51">
        <w:rPr>
          <w:rFonts w:hint="cs"/>
          <w:rtl/>
        </w:rPr>
        <w:t>ند، و نماز جمعه و ع</w:t>
      </w:r>
      <w:r w:rsidR="00035DF3">
        <w:rPr>
          <w:rFonts w:hint="cs"/>
          <w:rtl/>
        </w:rPr>
        <w:t>ی</w:t>
      </w:r>
      <w:r w:rsidRPr="006E3C51">
        <w:rPr>
          <w:rFonts w:hint="cs"/>
          <w:rtl/>
        </w:rPr>
        <w:t>د قربان را اداره و اقامه نما</w:t>
      </w:r>
      <w:r w:rsidR="00035DF3">
        <w:rPr>
          <w:rFonts w:hint="cs"/>
          <w:rtl/>
        </w:rPr>
        <w:t>ی</w:t>
      </w:r>
      <w:r w:rsidRPr="006E3C51">
        <w:rPr>
          <w:rFonts w:hint="cs"/>
          <w:rtl/>
        </w:rPr>
        <w:t xml:space="preserve">د، و اختلافات و منازعات مردم را حل و فصل </w:t>
      </w:r>
      <w:r w:rsidR="00035DF3">
        <w:rPr>
          <w:rFonts w:hint="cs"/>
          <w:rtl/>
        </w:rPr>
        <w:t>ک</w:t>
      </w:r>
      <w:r w:rsidRPr="006E3C51">
        <w:rPr>
          <w:rFonts w:hint="cs"/>
          <w:rtl/>
        </w:rPr>
        <w:t xml:space="preserve">ند، و دختران </w:t>
      </w:r>
      <w:r w:rsidR="00035DF3">
        <w:rPr>
          <w:rFonts w:hint="cs"/>
          <w:rtl/>
        </w:rPr>
        <w:t>ک</w:t>
      </w:r>
      <w:r w:rsidRPr="006E3C51">
        <w:rPr>
          <w:rFonts w:hint="cs"/>
          <w:rtl/>
        </w:rPr>
        <w:t>ب</w:t>
      </w:r>
      <w:r w:rsidR="00035DF3">
        <w:rPr>
          <w:rFonts w:hint="cs"/>
          <w:rtl/>
        </w:rPr>
        <w:t>ی</w:t>
      </w:r>
      <w:r w:rsidRPr="006E3C51">
        <w:rPr>
          <w:rFonts w:hint="cs"/>
          <w:rtl/>
        </w:rPr>
        <w:t>ره و صغ</w:t>
      </w:r>
      <w:r w:rsidR="00035DF3">
        <w:rPr>
          <w:rFonts w:hint="cs"/>
          <w:rtl/>
        </w:rPr>
        <w:t>ی</w:t>
      </w:r>
      <w:r w:rsidRPr="006E3C51">
        <w:rPr>
          <w:rFonts w:hint="cs"/>
          <w:rtl/>
        </w:rPr>
        <w:t>ره</w:t>
      </w:r>
      <w:r w:rsidR="003B385F">
        <w:rPr>
          <w:rFonts w:hint="cs"/>
          <w:rtl/>
        </w:rPr>
        <w:t xml:space="preserve"> بی‌</w:t>
      </w:r>
      <w:r w:rsidRPr="006E3C51">
        <w:rPr>
          <w:rFonts w:hint="cs"/>
          <w:rtl/>
        </w:rPr>
        <w:t>سرپرست را (در صورت ن</w:t>
      </w:r>
      <w:r w:rsidR="00035DF3">
        <w:rPr>
          <w:rFonts w:hint="cs"/>
          <w:rtl/>
        </w:rPr>
        <w:t>ی</w:t>
      </w:r>
      <w:r w:rsidRPr="006E3C51">
        <w:rPr>
          <w:rFonts w:hint="cs"/>
          <w:rtl/>
        </w:rPr>
        <w:t>از و مصلحت) شوهر دهد و برا</w:t>
      </w:r>
      <w:r w:rsidR="00035DF3">
        <w:rPr>
          <w:rFonts w:hint="cs"/>
          <w:rtl/>
        </w:rPr>
        <w:t>ی</w:t>
      </w:r>
      <w:r w:rsidRPr="006E3C51">
        <w:rPr>
          <w:rFonts w:hint="cs"/>
          <w:rtl/>
        </w:rPr>
        <w:t xml:space="preserve"> پسران</w:t>
      </w:r>
      <w:r w:rsidR="003B385F">
        <w:rPr>
          <w:rFonts w:hint="cs"/>
          <w:rtl/>
        </w:rPr>
        <w:t xml:space="preserve"> بی‌</w:t>
      </w:r>
      <w:r w:rsidRPr="006E3C51">
        <w:rPr>
          <w:rFonts w:hint="cs"/>
          <w:rtl/>
        </w:rPr>
        <w:t>سرپرست زن بگ</w:t>
      </w:r>
      <w:r w:rsidR="00035DF3">
        <w:rPr>
          <w:rFonts w:hint="cs"/>
          <w:rtl/>
        </w:rPr>
        <w:t>ی</w:t>
      </w:r>
      <w:r w:rsidRPr="006E3C51">
        <w:rPr>
          <w:rFonts w:hint="cs"/>
          <w:rtl/>
        </w:rPr>
        <w:t>رد و غنا</w:t>
      </w:r>
      <w:r w:rsidR="00035DF3">
        <w:rPr>
          <w:rFonts w:hint="cs"/>
          <w:rtl/>
        </w:rPr>
        <w:t>ی</w:t>
      </w:r>
      <w:r w:rsidRPr="006E3C51">
        <w:rPr>
          <w:rFonts w:hint="cs"/>
          <w:rtl/>
        </w:rPr>
        <w:t>م</w:t>
      </w:r>
      <w:r w:rsidR="00035DF3">
        <w:rPr>
          <w:rFonts w:hint="cs"/>
          <w:rtl/>
        </w:rPr>
        <w:t>ی</w:t>
      </w:r>
      <w:r w:rsidRPr="006E3C51">
        <w:rPr>
          <w:rFonts w:hint="cs"/>
          <w:rtl/>
        </w:rPr>
        <w:t xml:space="preserve"> را </w:t>
      </w:r>
      <w:r w:rsidR="00035DF3">
        <w:rPr>
          <w:rFonts w:hint="cs"/>
          <w:rtl/>
        </w:rPr>
        <w:t>ک</w:t>
      </w:r>
      <w:r w:rsidRPr="006E3C51">
        <w:rPr>
          <w:rFonts w:hint="cs"/>
          <w:rtl/>
        </w:rPr>
        <w:t>ه بدست</w:t>
      </w:r>
      <w:r w:rsidR="003B385F">
        <w:rPr>
          <w:rFonts w:hint="cs"/>
          <w:rtl/>
        </w:rPr>
        <w:t xml:space="preserve"> می‌</w:t>
      </w:r>
      <w:r w:rsidRPr="006E3C51">
        <w:rPr>
          <w:rFonts w:hint="cs"/>
          <w:rtl/>
        </w:rPr>
        <w:t>آ</w:t>
      </w:r>
      <w:r w:rsidR="00035DF3">
        <w:rPr>
          <w:rFonts w:hint="cs"/>
          <w:rtl/>
        </w:rPr>
        <w:t>ی</w:t>
      </w:r>
      <w:r w:rsidRPr="006E3C51">
        <w:rPr>
          <w:rFonts w:hint="cs"/>
          <w:rtl/>
        </w:rPr>
        <w:t>د (عادلانه) تقس</w:t>
      </w:r>
      <w:r w:rsidR="00035DF3">
        <w:rPr>
          <w:rFonts w:hint="cs"/>
          <w:rtl/>
        </w:rPr>
        <w:t>ی</w:t>
      </w:r>
      <w:r w:rsidRPr="006E3C51">
        <w:rPr>
          <w:rFonts w:hint="cs"/>
          <w:rtl/>
        </w:rPr>
        <w:t>م نما</w:t>
      </w:r>
      <w:r w:rsidR="00035DF3">
        <w:rPr>
          <w:rFonts w:hint="cs"/>
          <w:rtl/>
        </w:rPr>
        <w:t>ی</w:t>
      </w:r>
      <w:r w:rsidR="000A0C3C">
        <w:rPr>
          <w:rFonts w:hint="cs"/>
          <w:rtl/>
        </w:rPr>
        <w:t>د.</w:t>
      </w:r>
    </w:p>
    <w:p w:rsidR="00237D8A" w:rsidRPr="000A0C3C" w:rsidRDefault="00237D8A" w:rsidP="000A0C3C">
      <w:pPr>
        <w:pStyle w:val="a3"/>
        <w:rPr>
          <w:rtl/>
        </w:rPr>
      </w:pPr>
      <w:bookmarkStart w:id="18" w:name="_Toc434394540"/>
      <w:r w:rsidRPr="000A0C3C">
        <w:rPr>
          <w:rFonts w:hint="cs"/>
          <w:rtl/>
        </w:rPr>
        <w:t>شرح اجمال</w:t>
      </w:r>
      <w:r w:rsidR="00760693" w:rsidRPr="000A0C3C">
        <w:rPr>
          <w:rFonts w:hint="cs"/>
          <w:rtl/>
        </w:rPr>
        <w:t>ی</w:t>
      </w:r>
      <w:r w:rsidRPr="000A0C3C">
        <w:rPr>
          <w:rFonts w:hint="cs"/>
          <w:rtl/>
        </w:rPr>
        <w:t>:</w:t>
      </w:r>
      <w:bookmarkEnd w:id="18"/>
    </w:p>
    <w:p w:rsidR="00237D8A" w:rsidRPr="00035DF3" w:rsidRDefault="00237D8A" w:rsidP="0076609E">
      <w:pPr>
        <w:ind w:firstLine="284"/>
        <w:jc w:val="both"/>
        <w:rPr>
          <w:rStyle w:val="Char6"/>
          <w:rtl/>
        </w:rPr>
      </w:pPr>
      <w:r w:rsidRPr="00035DF3">
        <w:rPr>
          <w:rStyle w:val="Char6"/>
          <w:rtl/>
        </w:rPr>
        <w:t>قر</w:t>
      </w:r>
      <w:r w:rsidR="00035DF3">
        <w:rPr>
          <w:rStyle w:val="Char6"/>
          <w:rtl/>
        </w:rPr>
        <w:t>ی</w:t>
      </w:r>
      <w:r w:rsidRPr="00035DF3">
        <w:rPr>
          <w:rStyle w:val="Char6"/>
          <w:rtl/>
        </w:rPr>
        <w:t>ش</w:t>
      </w:r>
      <w:r w:rsidR="00035DF3">
        <w:rPr>
          <w:rStyle w:val="Char6"/>
          <w:rtl/>
        </w:rPr>
        <w:t>ی</w:t>
      </w:r>
      <w:r w:rsidRPr="00035DF3">
        <w:rPr>
          <w:rStyle w:val="Char6"/>
          <w:rtl/>
        </w:rPr>
        <w:t xml:space="preserve"> باشد و ا</w:t>
      </w:r>
      <w:r w:rsidR="00035DF3">
        <w:rPr>
          <w:rStyle w:val="Char6"/>
          <w:rtl/>
        </w:rPr>
        <w:t>ی</w:t>
      </w:r>
      <w:r w:rsidRPr="00035DF3">
        <w:rPr>
          <w:rStyle w:val="Char6"/>
          <w:rtl/>
        </w:rPr>
        <w:t>ن شرط بنا به روا</w:t>
      </w:r>
      <w:r w:rsidR="00035DF3">
        <w:rPr>
          <w:rStyle w:val="Char6"/>
          <w:rtl/>
        </w:rPr>
        <w:t>ی</w:t>
      </w:r>
      <w:r w:rsidRPr="00035DF3">
        <w:rPr>
          <w:rStyle w:val="Char6"/>
          <w:rtl/>
        </w:rPr>
        <w:t>ت</w:t>
      </w:r>
      <w:r w:rsidR="00035DF3">
        <w:rPr>
          <w:rStyle w:val="Char6"/>
          <w:rtl/>
        </w:rPr>
        <w:t>ی</w:t>
      </w:r>
      <w:r w:rsidRPr="00035DF3">
        <w:rPr>
          <w:rStyle w:val="Char6"/>
          <w:rtl/>
        </w:rPr>
        <w:t xml:space="preserve"> است </w:t>
      </w:r>
      <w:r w:rsidR="00035DF3">
        <w:rPr>
          <w:rStyle w:val="Char6"/>
          <w:rtl/>
        </w:rPr>
        <w:t>ک</w:t>
      </w:r>
      <w:r w:rsidRPr="00035DF3">
        <w:rPr>
          <w:rStyle w:val="Char6"/>
          <w:rtl/>
        </w:rPr>
        <w:t>ه امام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هنگام</w:t>
      </w:r>
      <w:r w:rsidR="00035DF3">
        <w:rPr>
          <w:rStyle w:val="Char6"/>
          <w:rtl/>
        </w:rPr>
        <w:t>ی</w:t>
      </w:r>
      <w:r w:rsidRPr="00035DF3">
        <w:rPr>
          <w:rStyle w:val="Char6"/>
          <w:rtl/>
        </w:rPr>
        <w:t xml:space="preserve"> </w:t>
      </w:r>
      <w:r w:rsidR="00035DF3">
        <w:rPr>
          <w:rStyle w:val="Char6"/>
          <w:rtl/>
        </w:rPr>
        <w:t>ک</w:t>
      </w:r>
      <w:r w:rsidRPr="00035DF3">
        <w:rPr>
          <w:rStyle w:val="Char6"/>
          <w:rtl/>
        </w:rPr>
        <w:t>ه مهاجر</w:t>
      </w:r>
      <w:r w:rsidR="00035DF3">
        <w:rPr>
          <w:rStyle w:val="Char6"/>
          <w:rtl/>
        </w:rPr>
        <w:t>ی</w:t>
      </w:r>
      <w:r w:rsidRPr="00035DF3">
        <w:rPr>
          <w:rStyle w:val="Char6"/>
          <w:rtl/>
        </w:rPr>
        <w:t>ن و انصار در تع</w:t>
      </w:r>
      <w:r w:rsidR="00035DF3">
        <w:rPr>
          <w:rStyle w:val="Char6"/>
          <w:rtl/>
        </w:rPr>
        <w:t>یی</w:t>
      </w:r>
      <w:r w:rsidRPr="00035DF3">
        <w:rPr>
          <w:rStyle w:val="Char6"/>
          <w:rtl/>
        </w:rPr>
        <w:t>ن امام اختلاف نظر پ</w:t>
      </w:r>
      <w:r w:rsidR="00035DF3">
        <w:rPr>
          <w:rStyle w:val="Char6"/>
          <w:rtl/>
        </w:rPr>
        <w:t>ی</w:t>
      </w:r>
      <w:r w:rsidRPr="00035DF3">
        <w:rPr>
          <w:rStyle w:val="Char6"/>
          <w:rtl/>
        </w:rPr>
        <w:t xml:space="preserve">دا </w:t>
      </w:r>
      <w:r w:rsidR="00035DF3">
        <w:rPr>
          <w:rStyle w:val="Char6"/>
          <w:rtl/>
        </w:rPr>
        <w:t>ک</w:t>
      </w:r>
      <w:r w:rsidRPr="00035DF3">
        <w:rPr>
          <w:rStyle w:val="Char6"/>
          <w:rtl/>
        </w:rPr>
        <w:t>ردند (و گفتند ام</w:t>
      </w:r>
      <w:r w:rsidR="00035DF3">
        <w:rPr>
          <w:rStyle w:val="Char6"/>
          <w:rtl/>
        </w:rPr>
        <w:t>ی</w:t>
      </w:r>
      <w:r w:rsidRPr="00035DF3">
        <w:rPr>
          <w:rStyle w:val="Char6"/>
          <w:rtl/>
        </w:rPr>
        <w:t>ر</w:t>
      </w:r>
      <w:r w:rsidR="00035DF3">
        <w:rPr>
          <w:rStyle w:val="Char6"/>
          <w:rtl/>
        </w:rPr>
        <w:t>ی</w:t>
      </w:r>
      <w:r w:rsidRPr="00035DF3">
        <w:rPr>
          <w:rStyle w:val="Char6"/>
          <w:rtl/>
        </w:rPr>
        <w:t xml:space="preserve"> از ما و ام</w:t>
      </w:r>
      <w:r w:rsidR="00035DF3">
        <w:rPr>
          <w:rStyle w:val="Char6"/>
          <w:rtl/>
        </w:rPr>
        <w:t>ی</w:t>
      </w:r>
      <w:r w:rsidRPr="00035DF3">
        <w:rPr>
          <w:rStyle w:val="Char6"/>
          <w:rtl/>
        </w:rPr>
        <w:t>ر از شما) روا</w:t>
      </w:r>
      <w:r w:rsidR="00035DF3">
        <w:rPr>
          <w:rStyle w:val="Char6"/>
          <w:rtl/>
        </w:rPr>
        <w:t>ی</w:t>
      </w:r>
      <w:r w:rsidRPr="00035DF3">
        <w:rPr>
          <w:rStyle w:val="Char6"/>
          <w:rtl/>
        </w:rPr>
        <w:t xml:space="preserve">ت </w:t>
      </w:r>
      <w:r w:rsidR="00035DF3">
        <w:rPr>
          <w:rStyle w:val="Char6"/>
          <w:rtl/>
        </w:rPr>
        <w:t>ک</w:t>
      </w:r>
      <w:r w:rsidRPr="00035DF3">
        <w:rPr>
          <w:rStyle w:val="Char6"/>
          <w:rtl/>
        </w:rPr>
        <w:t>رد و گفت: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فرمود: </w:t>
      </w:r>
      <w:r w:rsidRPr="00183EF9">
        <w:rPr>
          <w:rStyle w:val="Chara"/>
          <w:rFonts w:hint="cs"/>
          <w:rtl/>
        </w:rPr>
        <w:t>«</w:t>
      </w:r>
      <w:r w:rsidR="0076609E" w:rsidRPr="0076609E">
        <w:rPr>
          <w:rStyle w:val="Char5"/>
          <w:rtl/>
        </w:rPr>
        <w:t>الأَئِمَّةُ مِنْ قُرَيْشٍ</w:t>
      </w:r>
      <w:r w:rsidRPr="00183EF9">
        <w:rPr>
          <w:rStyle w:val="Chara"/>
          <w:rFonts w:hint="cs"/>
          <w:rtl/>
        </w:rPr>
        <w:t>»</w:t>
      </w:r>
      <w:r w:rsidRPr="00035DF3">
        <w:rPr>
          <w:rStyle w:val="Char6"/>
          <w:rtl/>
        </w:rPr>
        <w:t xml:space="preserve"> </w:t>
      </w:r>
      <w:r w:rsidR="006047E3" w:rsidRPr="00183EF9">
        <w:rPr>
          <w:rStyle w:val="Chara"/>
          <w:rFonts w:hint="eastAsia"/>
          <w:rtl/>
        </w:rPr>
        <w:t>«</w:t>
      </w:r>
      <w:r w:rsidRPr="0076609E">
        <w:rPr>
          <w:rStyle w:val="Chare"/>
          <w:rtl/>
        </w:rPr>
        <w:t>امامان از قر</w:t>
      </w:r>
      <w:r w:rsidR="00035DF3" w:rsidRPr="0076609E">
        <w:rPr>
          <w:rStyle w:val="Chare"/>
          <w:rtl/>
        </w:rPr>
        <w:t>ی</w:t>
      </w:r>
      <w:r w:rsidR="0076609E">
        <w:rPr>
          <w:rStyle w:val="Chare"/>
          <w:rtl/>
        </w:rPr>
        <w:t>ش</w:t>
      </w:r>
      <w:r w:rsidR="0076609E">
        <w:rPr>
          <w:rStyle w:val="Chare"/>
          <w:rFonts w:hint="cs"/>
          <w:rtl/>
        </w:rPr>
        <w:t>‌</w:t>
      </w:r>
      <w:r w:rsidRPr="0076609E">
        <w:rPr>
          <w:rStyle w:val="Chare"/>
          <w:rtl/>
        </w:rPr>
        <w:t>اند</w:t>
      </w:r>
      <w:r w:rsidR="00CE617E" w:rsidRPr="00183EF9">
        <w:rPr>
          <w:rStyle w:val="Chara"/>
          <w:rFonts w:hint="eastAsia"/>
          <w:rtl/>
        </w:rPr>
        <w:t>»</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7"/>
      </w:r>
      <w:r w:rsidR="008C0141" w:rsidRPr="008E575B">
        <w:rPr>
          <w:rFonts w:ascii="IRNazli" w:hAnsi="IRNazli" w:cs="IRNazli" w:hint="cs"/>
          <w:vertAlign w:val="superscript"/>
          <w:rtl/>
        </w:rPr>
        <w:t>)</w:t>
      </w:r>
      <w:r w:rsidRPr="00035DF3">
        <w:rPr>
          <w:rStyle w:val="Char6"/>
          <w:rFonts w:hint="cs"/>
          <w:rtl/>
        </w:rPr>
        <w:t>.</w:t>
      </w:r>
    </w:p>
    <w:p w:rsidR="00237D8A" w:rsidRPr="00035DF3" w:rsidRDefault="00237D8A" w:rsidP="000A0C3C">
      <w:pPr>
        <w:ind w:firstLine="284"/>
        <w:jc w:val="both"/>
        <w:rPr>
          <w:rStyle w:val="Char6"/>
          <w:rtl/>
        </w:rPr>
      </w:pPr>
      <w:r w:rsidRPr="00035DF3">
        <w:rPr>
          <w:rStyle w:val="Char6"/>
          <w:rtl/>
        </w:rPr>
        <w:t>و ا</w:t>
      </w:r>
      <w:r w:rsidR="00035DF3">
        <w:rPr>
          <w:rStyle w:val="Char6"/>
          <w:rtl/>
        </w:rPr>
        <w:t>ی</w:t>
      </w:r>
      <w:r w:rsidRPr="00035DF3">
        <w:rPr>
          <w:rStyle w:val="Char6"/>
          <w:rtl/>
        </w:rPr>
        <w:t>ن حد</w:t>
      </w:r>
      <w:r w:rsidR="00035DF3">
        <w:rPr>
          <w:rStyle w:val="Char6"/>
          <w:rtl/>
        </w:rPr>
        <w:t>ی</w:t>
      </w:r>
      <w:r w:rsidRPr="00035DF3">
        <w:rPr>
          <w:rStyle w:val="Char6"/>
          <w:rtl/>
        </w:rPr>
        <w:t>ث اگر چه خبر</w:t>
      </w:r>
      <w:r w:rsidR="00035DF3">
        <w:rPr>
          <w:rStyle w:val="Char6"/>
          <w:rtl/>
        </w:rPr>
        <w:t>ی</w:t>
      </w:r>
      <w:r w:rsidRPr="00035DF3">
        <w:rPr>
          <w:rStyle w:val="Char6"/>
          <w:rtl/>
        </w:rPr>
        <w:t xml:space="preserve"> است واحد، اما چون </w:t>
      </w:r>
      <w:r w:rsidR="00035DF3">
        <w:rPr>
          <w:rStyle w:val="Char6"/>
          <w:rtl/>
        </w:rPr>
        <w:t>ک</w:t>
      </w:r>
      <w:r w:rsidRPr="00035DF3">
        <w:rPr>
          <w:rStyle w:val="Char6"/>
          <w:rtl/>
        </w:rPr>
        <w:t>س</w:t>
      </w:r>
      <w:r w:rsidR="00035DF3">
        <w:rPr>
          <w:rStyle w:val="Char6"/>
          <w:rtl/>
        </w:rPr>
        <w:t>ی</w:t>
      </w:r>
      <w:r w:rsidRPr="00035DF3">
        <w:rPr>
          <w:rStyle w:val="Char6"/>
          <w:rtl/>
        </w:rPr>
        <w:t xml:space="preserve"> از صحابه من</w:t>
      </w:r>
      <w:r w:rsidR="00035DF3">
        <w:rPr>
          <w:rStyle w:val="Char6"/>
          <w:rtl/>
        </w:rPr>
        <w:t>ک</w:t>
      </w:r>
      <w:r w:rsidRPr="00035DF3">
        <w:rPr>
          <w:rStyle w:val="Char6"/>
          <w:rtl/>
        </w:rPr>
        <w:t xml:space="preserve">ر آن نشد پس در </w:t>
      </w:r>
      <w:r w:rsidRPr="00035DF3">
        <w:rPr>
          <w:rStyle w:val="Char6"/>
          <w:rFonts w:hint="cs"/>
          <w:rtl/>
        </w:rPr>
        <w:t>ح</w:t>
      </w:r>
      <w:r w:rsidR="00035DF3">
        <w:rPr>
          <w:rStyle w:val="Char6"/>
          <w:rtl/>
        </w:rPr>
        <w:t>ک</w:t>
      </w:r>
      <w:r w:rsidRPr="00035DF3">
        <w:rPr>
          <w:rStyle w:val="Char6"/>
          <w:rtl/>
        </w:rPr>
        <w:t>م خبر</w:t>
      </w:r>
      <w:r w:rsidR="00035DF3">
        <w:rPr>
          <w:rStyle w:val="Char6"/>
          <w:rtl/>
        </w:rPr>
        <w:t>ی</w:t>
      </w:r>
      <w:r w:rsidRPr="00035DF3">
        <w:rPr>
          <w:rStyle w:val="Char6"/>
          <w:rtl/>
        </w:rPr>
        <w:t xml:space="preserve"> است </w:t>
      </w:r>
      <w:r w:rsidR="00035DF3">
        <w:rPr>
          <w:rStyle w:val="Char6"/>
          <w:rtl/>
        </w:rPr>
        <w:t>ک</w:t>
      </w:r>
      <w:r w:rsidRPr="00035DF3">
        <w:rPr>
          <w:rStyle w:val="Char6"/>
          <w:rtl/>
        </w:rPr>
        <w:t>ه متفق الرا</w:t>
      </w:r>
      <w:r w:rsidR="00035DF3">
        <w:rPr>
          <w:rStyle w:val="Char6"/>
          <w:rtl/>
        </w:rPr>
        <w:t>ی</w:t>
      </w:r>
      <w:r w:rsidRPr="00035DF3">
        <w:rPr>
          <w:rStyle w:val="Char6"/>
          <w:rtl/>
        </w:rPr>
        <w:t xml:space="preserve"> و قطع</w:t>
      </w:r>
      <w:r w:rsidR="00035DF3">
        <w:rPr>
          <w:rStyle w:val="Char6"/>
          <w:rtl/>
        </w:rPr>
        <w:t>ی</w:t>
      </w:r>
      <w:r w:rsidRPr="00035DF3">
        <w:rPr>
          <w:rStyle w:val="Char6"/>
          <w:rtl/>
        </w:rPr>
        <w:t xml:space="preserve"> است</w:t>
      </w:r>
      <w:r w:rsidRPr="00035DF3">
        <w:rPr>
          <w:rStyle w:val="Char6"/>
          <w:rFonts w:hint="cs"/>
          <w:rtl/>
        </w:rPr>
        <w:t>،</w:t>
      </w:r>
      <w:r w:rsidRPr="00035DF3">
        <w:rPr>
          <w:rStyle w:val="Char6"/>
          <w:rtl/>
        </w:rPr>
        <w:t xml:space="preserve"> و ن</w:t>
      </w:r>
      <w:r w:rsidR="00035DF3">
        <w:rPr>
          <w:rStyle w:val="Char6"/>
          <w:rtl/>
        </w:rPr>
        <w:t>ی</w:t>
      </w:r>
      <w:r w:rsidRPr="00035DF3">
        <w:rPr>
          <w:rStyle w:val="Char6"/>
          <w:rtl/>
        </w:rPr>
        <w:t>ز بنا به حد</w:t>
      </w:r>
      <w:r w:rsidR="00035DF3">
        <w:rPr>
          <w:rStyle w:val="Char6"/>
          <w:rtl/>
        </w:rPr>
        <w:t>ی</w:t>
      </w:r>
      <w:r w:rsidRPr="00035DF3">
        <w:rPr>
          <w:rStyle w:val="Char6"/>
          <w:rtl/>
        </w:rPr>
        <w:t>ث</w:t>
      </w:r>
      <w:r w:rsidR="00035DF3">
        <w:rPr>
          <w:rStyle w:val="Char6"/>
          <w:rtl/>
        </w:rPr>
        <w:t>ی</w:t>
      </w:r>
      <w:r w:rsidRPr="00035DF3">
        <w:rPr>
          <w:rStyle w:val="Char6"/>
          <w:rtl/>
        </w:rPr>
        <w:t xml:space="preserve"> </w:t>
      </w:r>
      <w:r w:rsidR="00035DF3">
        <w:rPr>
          <w:rStyle w:val="Char6"/>
          <w:rtl/>
        </w:rPr>
        <w:t>ک</w:t>
      </w:r>
      <w:r w:rsidRPr="00035DF3">
        <w:rPr>
          <w:rStyle w:val="Char6"/>
          <w:rtl/>
        </w:rPr>
        <w:t>ه بخار</w:t>
      </w:r>
      <w:r w:rsidR="00035DF3">
        <w:rPr>
          <w:rStyle w:val="Char6"/>
          <w:rtl/>
        </w:rPr>
        <w:t>ی</w:t>
      </w:r>
      <w:r w:rsidRPr="00035DF3">
        <w:rPr>
          <w:rStyle w:val="Char6"/>
          <w:rtl/>
        </w:rPr>
        <w:t xml:space="preserve"> و مسلم از رسول خدا</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روا</w:t>
      </w:r>
      <w:r w:rsidR="00035DF3">
        <w:rPr>
          <w:rStyle w:val="Char6"/>
          <w:rtl/>
        </w:rPr>
        <w:t>ی</w:t>
      </w:r>
      <w:r w:rsidRPr="00035DF3">
        <w:rPr>
          <w:rStyle w:val="Char6"/>
          <w:rtl/>
        </w:rPr>
        <w:t xml:space="preserve">ت </w:t>
      </w:r>
      <w:r w:rsidR="00035DF3">
        <w:rPr>
          <w:rStyle w:val="Char6"/>
          <w:rtl/>
        </w:rPr>
        <w:t>ک</w:t>
      </w:r>
      <w:r w:rsidRPr="00035DF3">
        <w:rPr>
          <w:rStyle w:val="Char6"/>
          <w:rtl/>
        </w:rPr>
        <w:t>رده</w:t>
      </w:r>
      <w:r w:rsidR="003B385F">
        <w:rPr>
          <w:rStyle w:val="Char6"/>
          <w:rtl/>
        </w:rPr>
        <w:t xml:space="preserve">‌اند </w:t>
      </w:r>
      <w:r w:rsidR="00035DF3">
        <w:rPr>
          <w:rStyle w:val="Char6"/>
          <w:rtl/>
        </w:rPr>
        <w:t>ک</w:t>
      </w:r>
      <w:r w:rsidRPr="00035DF3">
        <w:rPr>
          <w:rStyle w:val="Char6"/>
          <w:rtl/>
        </w:rPr>
        <w:t xml:space="preserve">ه حضرت فرمود: </w:t>
      </w:r>
      <w:r w:rsidRPr="00183EF9">
        <w:rPr>
          <w:rStyle w:val="Chara"/>
          <w:rFonts w:hint="cs"/>
          <w:rtl/>
        </w:rPr>
        <w:t>«</w:t>
      </w:r>
      <w:r w:rsidR="0076609E" w:rsidRPr="0076609E">
        <w:rPr>
          <w:rStyle w:val="Char5"/>
          <w:rtl/>
        </w:rPr>
        <w:t>لاَ يَزَالُ هَذَا الأَمْرُ فِى قُرَيْشٍ مَا بَقِىَ مِنَ النَّاسِ اثْنَانِ</w:t>
      </w:r>
      <w:r w:rsidRPr="00183EF9">
        <w:rPr>
          <w:rStyle w:val="Chara"/>
          <w:rFonts w:hint="cs"/>
          <w:rtl/>
        </w:rPr>
        <w:t>»</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8"/>
      </w:r>
      <w:r w:rsidR="008C0141" w:rsidRPr="008E575B">
        <w:rPr>
          <w:rFonts w:ascii="IRNazli" w:hAnsi="IRNazli" w:cs="IRNazli" w:hint="cs"/>
          <w:vertAlign w:val="superscript"/>
          <w:rtl/>
        </w:rPr>
        <w:t>)</w:t>
      </w:r>
      <w:r w:rsidRPr="000A0C3C">
        <w:rPr>
          <w:rStyle w:val="Char6"/>
          <w:rFonts w:hint="cs"/>
          <w:rtl/>
        </w:rPr>
        <w:t>.</w:t>
      </w:r>
      <w:r w:rsidRPr="000A0C3C">
        <w:rPr>
          <w:rStyle w:val="Char6"/>
          <w:rtl/>
        </w:rPr>
        <w:t xml:space="preserve"> </w:t>
      </w:r>
      <w:r w:rsidR="006047E3" w:rsidRPr="00183EF9">
        <w:rPr>
          <w:rStyle w:val="Chara"/>
          <w:rFonts w:hint="eastAsia"/>
          <w:rtl/>
        </w:rPr>
        <w:t>«</w:t>
      </w:r>
      <w:r w:rsidRPr="006047E3">
        <w:rPr>
          <w:rStyle w:val="Chare"/>
          <w:rtl/>
        </w:rPr>
        <w:t>پ</w:t>
      </w:r>
      <w:r w:rsidR="00035DF3">
        <w:rPr>
          <w:rStyle w:val="Chare"/>
          <w:rtl/>
        </w:rPr>
        <w:t>ی</w:t>
      </w:r>
      <w:r w:rsidRPr="006047E3">
        <w:rPr>
          <w:rStyle w:val="Chare"/>
          <w:rtl/>
        </w:rPr>
        <w:t>وسته ا</w:t>
      </w:r>
      <w:r w:rsidR="00035DF3">
        <w:rPr>
          <w:rStyle w:val="Chare"/>
          <w:rtl/>
        </w:rPr>
        <w:t>ی</w:t>
      </w:r>
      <w:r w:rsidRPr="006047E3">
        <w:rPr>
          <w:rStyle w:val="Chare"/>
          <w:rtl/>
        </w:rPr>
        <w:t>ن امر (امامت و خلافت) در قر</w:t>
      </w:r>
      <w:r w:rsidR="00035DF3">
        <w:rPr>
          <w:rStyle w:val="Chare"/>
          <w:rtl/>
        </w:rPr>
        <w:t>ی</w:t>
      </w:r>
      <w:r w:rsidRPr="006047E3">
        <w:rPr>
          <w:rStyle w:val="Chare"/>
          <w:rtl/>
        </w:rPr>
        <w:t>ش باق</w:t>
      </w:r>
      <w:r w:rsidR="00035DF3">
        <w:rPr>
          <w:rStyle w:val="Chare"/>
          <w:rtl/>
        </w:rPr>
        <w:t>ی</w:t>
      </w:r>
      <w:r w:rsidRPr="006047E3">
        <w:rPr>
          <w:rStyle w:val="Chare"/>
          <w:rtl/>
        </w:rPr>
        <w:t xml:space="preserve"> است تا زمان</w:t>
      </w:r>
      <w:r w:rsidR="00035DF3">
        <w:rPr>
          <w:rStyle w:val="Chare"/>
          <w:rtl/>
        </w:rPr>
        <w:t>ی</w:t>
      </w:r>
      <w:r w:rsidRPr="006047E3">
        <w:rPr>
          <w:rStyle w:val="Chare"/>
          <w:rtl/>
        </w:rPr>
        <w:t xml:space="preserve"> </w:t>
      </w:r>
      <w:r w:rsidR="00035DF3">
        <w:rPr>
          <w:rStyle w:val="Chare"/>
          <w:rtl/>
        </w:rPr>
        <w:t>ک</w:t>
      </w:r>
      <w:r w:rsidRPr="006047E3">
        <w:rPr>
          <w:rStyle w:val="Chare"/>
          <w:rtl/>
        </w:rPr>
        <w:t>ه دو نفر از مردم باق</w:t>
      </w:r>
      <w:r w:rsidR="00035DF3">
        <w:rPr>
          <w:rStyle w:val="Chare"/>
          <w:rtl/>
        </w:rPr>
        <w:t>ی</w:t>
      </w:r>
      <w:r w:rsidRPr="006047E3">
        <w:rPr>
          <w:rStyle w:val="Chare"/>
          <w:rtl/>
        </w:rPr>
        <w:t xml:space="preserve"> </w:t>
      </w:r>
      <w:r w:rsidRPr="000A0C3C">
        <w:rPr>
          <w:rStyle w:val="Chare"/>
          <w:spacing w:val="-4"/>
          <w:rtl/>
        </w:rPr>
        <w:t>باشند</w:t>
      </w:r>
      <w:r w:rsidR="006047E3" w:rsidRPr="000A0C3C">
        <w:rPr>
          <w:rStyle w:val="Chara"/>
          <w:rFonts w:hint="eastAsia"/>
          <w:spacing w:val="-4"/>
          <w:rtl/>
        </w:rPr>
        <w:t>»</w:t>
      </w:r>
      <w:r w:rsidRPr="000A0C3C">
        <w:rPr>
          <w:rStyle w:val="Char6"/>
          <w:spacing w:val="-4"/>
          <w:rtl/>
        </w:rPr>
        <w:t xml:space="preserve"> با وجود ا</w:t>
      </w:r>
      <w:r w:rsidR="00035DF3" w:rsidRPr="000A0C3C">
        <w:rPr>
          <w:rStyle w:val="Char6"/>
          <w:spacing w:val="-4"/>
          <w:rtl/>
        </w:rPr>
        <w:t>ی</w:t>
      </w:r>
      <w:r w:rsidRPr="000A0C3C">
        <w:rPr>
          <w:rStyle w:val="Char6"/>
          <w:spacing w:val="-4"/>
          <w:rtl/>
        </w:rPr>
        <w:t>ن لازم ن</w:t>
      </w:r>
      <w:r w:rsidR="00035DF3" w:rsidRPr="000A0C3C">
        <w:rPr>
          <w:rStyle w:val="Char6"/>
          <w:spacing w:val="-4"/>
          <w:rtl/>
        </w:rPr>
        <w:t>ی</w:t>
      </w:r>
      <w:r w:rsidRPr="000A0C3C">
        <w:rPr>
          <w:rStyle w:val="Char6"/>
          <w:spacing w:val="-4"/>
          <w:rtl/>
        </w:rPr>
        <w:t xml:space="preserve">ست </w:t>
      </w:r>
      <w:r w:rsidR="00035DF3" w:rsidRPr="000A0C3C">
        <w:rPr>
          <w:rStyle w:val="Char6"/>
          <w:spacing w:val="-4"/>
          <w:rtl/>
        </w:rPr>
        <w:t>ک</w:t>
      </w:r>
      <w:r w:rsidRPr="000A0C3C">
        <w:rPr>
          <w:rStyle w:val="Char6"/>
          <w:spacing w:val="-4"/>
          <w:rtl/>
        </w:rPr>
        <w:t>ه امام فقط از بن</w:t>
      </w:r>
      <w:r w:rsidR="00035DF3" w:rsidRPr="000A0C3C">
        <w:rPr>
          <w:rStyle w:val="Char6"/>
          <w:spacing w:val="-4"/>
          <w:rtl/>
        </w:rPr>
        <w:t>ی</w:t>
      </w:r>
      <w:r w:rsidRPr="000A0C3C">
        <w:rPr>
          <w:rStyle w:val="Char6"/>
          <w:spacing w:val="-4"/>
          <w:rtl/>
        </w:rPr>
        <w:t xml:space="preserve"> هاشم و فرزندان عل</w:t>
      </w:r>
      <w:r w:rsidR="00035DF3" w:rsidRPr="000A0C3C">
        <w:rPr>
          <w:rStyle w:val="Char6"/>
          <w:spacing w:val="-4"/>
          <w:rtl/>
        </w:rPr>
        <w:t>ی</w:t>
      </w:r>
      <w:r w:rsidR="008F2C60" w:rsidRPr="000A0C3C">
        <w:rPr>
          <w:rFonts w:ascii="CTraditional Arabic" w:hAnsi="CTraditional Arabic" w:cs="CTraditional Arabic"/>
          <w:spacing w:val="-4"/>
          <w:rtl/>
        </w:rPr>
        <w:t xml:space="preserve"> س</w:t>
      </w:r>
      <w:r w:rsidRPr="00035DF3">
        <w:rPr>
          <w:rStyle w:val="Char6"/>
          <w:rtl/>
        </w:rPr>
        <w:t xml:space="preserve"> باشد. چون خلفاء سه گانه (ابوب</w:t>
      </w:r>
      <w:r w:rsidR="00035DF3">
        <w:rPr>
          <w:rStyle w:val="Char6"/>
          <w:rtl/>
        </w:rPr>
        <w:t>ک</w:t>
      </w:r>
      <w:r w:rsidRPr="00035DF3">
        <w:rPr>
          <w:rStyle w:val="Char6"/>
          <w:rtl/>
        </w:rPr>
        <w:t xml:space="preserve">ر و عمر و عثمان </w:t>
      </w:r>
      <w:r w:rsidR="00A75C43">
        <w:rPr>
          <w:rStyle w:val="Char6"/>
          <w:rFonts w:cs="CTraditional Arabic" w:hint="cs"/>
          <w:rtl/>
        </w:rPr>
        <w:t>ش</w:t>
      </w:r>
      <w:r w:rsidRPr="00035DF3">
        <w:rPr>
          <w:rStyle w:val="Char6"/>
          <w:rtl/>
        </w:rPr>
        <w:t>) از بن</w:t>
      </w:r>
      <w:r w:rsidR="00035DF3">
        <w:rPr>
          <w:rStyle w:val="Char6"/>
          <w:rtl/>
        </w:rPr>
        <w:t>ی</w:t>
      </w:r>
      <w:r w:rsidRPr="00035DF3">
        <w:rPr>
          <w:rStyle w:val="Char6"/>
          <w:rtl/>
        </w:rPr>
        <w:t xml:space="preserve"> هاشم نبودند بل</w:t>
      </w:r>
      <w:r w:rsidR="00035DF3">
        <w:rPr>
          <w:rStyle w:val="Char6"/>
          <w:rtl/>
        </w:rPr>
        <w:t>ک</w:t>
      </w:r>
      <w:r w:rsidRPr="00035DF3">
        <w:rPr>
          <w:rStyle w:val="Char6"/>
          <w:rtl/>
        </w:rPr>
        <w:t>ه قر</w:t>
      </w:r>
      <w:r w:rsidR="00035DF3">
        <w:rPr>
          <w:rStyle w:val="Char6"/>
          <w:rtl/>
        </w:rPr>
        <w:t>ی</w:t>
      </w:r>
      <w:r w:rsidRPr="00035DF3">
        <w:rPr>
          <w:rStyle w:val="Char6"/>
          <w:rtl/>
        </w:rPr>
        <w:t>ش</w:t>
      </w:r>
      <w:r w:rsidR="00035DF3">
        <w:rPr>
          <w:rStyle w:val="Char6"/>
          <w:rtl/>
        </w:rPr>
        <w:t>ی</w:t>
      </w:r>
      <w:r w:rsidRPr="00035DF3">
        <w:rPr>
          <w:rStyle w:val="Char6"/>
          <w:rtl/>
        </w:rPr>
        <w:t xml:space="preserve"> بودند</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59"/>
      </w:r>
      <w:r w:rsidR="008C0141" w:rsidRPr="008E575B">
        <w:rPr>
          <w:rFonts w:ascii="IRNazli" w:hAnsi="IRNazli" w:cs="IRNazli" w:hint="cs"/>
          <w:vertAlign w:val="superscript"/>
          <w:rtl/>
        </w:rPr>
        <w:t>)</w:t>
      </w:r>
      <w:r w:rsidRPr="00035DF3">
        <w:rPr>
          <w:rStyle w:val="Char6"/>
          <w:rFonts w:hint="cs"/>
          <w:rtl/>
        </w:rPr>
        <w:t>.</w:t>
      </w:r>
    </w:p>
    <w:p w:rsidR="00237D8A" w:rsidRPr="00F779B2" w:rsidRDefault="00237D8A" w:rsidP="003B0927">
      <w:pPr>
        <w:pStyle w:val="a3"/>
        <w:rPr>
          <w:rtl/>
        </w:rPr>
      </w:pPr>
      <w:bookmarkStart w:id="19" w:name="_Toc434394541"/>
      <w:r w:rsidRPr="00F779B2">
        <w:rPr>
          <w:rFonts w:hint="cs"/>
          <w:rtl/>
        </w:rPr>
        <w:t>آ</w:t>
      </w:r>
      <w:r w:rsidR="00760693">
        <w:rPr>
          <w:rFonts w:hint="cs"/>
          <w:rtl/>
        </w:rPr>
        <w:t>ی</w:t>
      </w:r>
      <w:r w:rsidRPr="00F779B2">
        <w:rPr>
          <w:rFonts w:hint="cs"/>
          <w:rtl/>
        </w:rPr>
        <w:t xml:space="preserve">ا لازم است </w:t>
      </w:r>
      <w:r w:rsidR="00760693">
        <w:rPr>
          <w:rFonts w:hint="cs"/>
          <w:rtl/>
        </w:rPr>
        <w:t>ک</w:t>
      </w:r>
      <w:r w:rsidRPr="00F779B2">
        <w:rPr>
          <w:rFonts w:hint="cs"/>
          <w:rtl/>
        </w:rPr>
        <w:t>ه امام و پ</w:t>
      </w:r>
      <w:r w:rsidR="00760693">
        <w:rPr>
          <w:rFonts w:hint="cs"/>
          <w:rtl/>
        </w:rPr>
        <w:t>ی</w:t>
      </w:r>
      <w:r w:rsidRPr="00F779B2">
        <w:rPr>
          <w:rFonts w:hint="cs"/>
          <w:rtl/>
        </w:rPr>
        <w:t>شوا</w:t>
      </w:r>
      <w:r w:rsidR="00760693">
        <w:rPr>
          <w:rFonts w:hint="cs"/>
          <w:rtl/>
        </w:rPr>
        <w:t>ی</w:t>
      </w:r>
      <w:r w:rsidRPr="00F779B2">
        <w:rPr>
          <w:rFonts w:hint="cs"/>
          <w:rtl/>
        </w:rPr>
        <w:t xml:space="preserve"> مسلمانان معصوم باشد؟</w:t>
      </w:r>
      <w:bookmarkEnd w:id="19"/>
      <w:r w:rsidRPr="00F779B2">
        <w:rPr>
          <w:rFonts w:hint="cs"/>
          <w:rtl/>
        </w:rPr>
        <w:t xml:space="preserve"> </w:t>
      </w:r>
    </w:p>
    <w:p w:rsidR="00237D8A" w:rsidRPr="00A75C43" w:rsidRDefault="00237D8A" w:rsidP="00A75C43">
      <w:pPr>
        <w:pStyle w:val="a7"/>
        <w:rPr>
          <w:rtl/>
        </w:rPr>
      </w:pPr>
      <w:r w:rsidRPr="00A75C43">
        <w:rPr>
          <w:rFonts w:hint="cs"/>
          <w:rtl/>
        </w:rPr>
        <w:t>لازم ن</w:t>
      </w:r>
      <w:r w:rsidR="00035DF3" w:rsidRPr="00A75C43">
        <w:rPr>
          <w:rFonts w:hint="cs"/>
          <w:rtl/>
        </w:rPr>
        <w:t>ی</w:t>
      </w:r>
      <w:r w:rsidRPr="00A75C43">
        <w:rPr>
          <w:rFonts w:hint="cs"/>
          <w:rtl/>
        </w:rPr>
        <w:t xml:space="preserve">ست </w:t>
      </w:r>
      <w:r w:rsidR="00035DF3" w:rsidRPr="00A75C43">
        <w:rPr>
          <w:rFonts w:hint="cs"/>
          <w:rtl/>
        </w:rPr>
        <w:t>ک</w:t>
      </w:r>
      <w:r w:rsidRPr="00A75C43">
        <w:rPr>
          <w:rFonts w:hint="cs"/>
          <w:rtl/>
        </w:rPr>
        <w:t xml:space="preserve">ه امام </w:t>
      </w:r>
      <w:r w:rsidR="00035DF3" w:rsidRPr="00A75C43">
        <w:rPr>
          <w:rFonts w:hint="cs"/>
          <w:rtl/>
        </w:rPr>
        <w:t>ی</w:t>
      </w:r>
      <w:r w:rsidRPr="00A75C43">
        <w:rPr>
          <w:rFonts w:hint="cs"/>
          <w:rtl/>
        </w:rPr>
        <w:t>ا خل</w:t>
      </w:r>
      <w:r w:rsidR="00035DF3" w:rsidRPr="00A75C43">
        <w:rPr>
          <w:rFonts w:hint="cs"/>
          <w:rtl/>
        </w:rPr>
        <w:t>ی</w:t>
      </w:r>
      <w:r w:rsidRPr="00A75C43">
        <w:rPr>
          <w:rFonts w:hint="cs"/>
          <w:rtl/>
        </w:rPr>
        <w:t>فه معصوم باشد ز</w:t>
      </w:r>
      <w:r w:rsidR="00035DF3" w:rsidRPr="00A75C43">
        <w:rPr>
          <w:rFonts w:hint="cs"/>
          <w:rtl/>
        </w:rPr>
        <w:t>ی</w:t>
      </w:r>
      <w:r w:rsidRPr="00A75C43">
        <w:rPr>
          <w:rFonts w:hint="cs"/>
          <w:rtl/>
        </w:rPr>
        <w:t>را امت اسلام بر خلاف ابوب</w:t>
      </w:r>
      <w:r w:rsidR="00035DF3" w:rsidRPr="00A75C43">
        <w:rPr>
          <w:rFonts w:hint="cs"/>
          <w:rtl/>
        </w:rPr>
        <w:t>ک</w:t>
      </w:r>
      <w:r w:rsidRPr="00A75C43">
        <w:rPr>
          <w:rFonts w:hint="cs"/>
          <w:rtl/>
        </w:rPr>
        <w:t xml:space="preserve">ر و عمر و عثمان </w:t>
      </w:r>
      <w:r w:rsidR="00A75C43">
        <w:rPr>
          <w:rFonts w:cs="CTraditional Arabic" w:hint="cs"/>
          <w:rtl/>
        </w:rPr>
        <w:t>ش</w:t>
      </w:r>
      <w:r w:rsidRPr="00A75C43">
        <w:rPr>
          <w:rFonts w:hint="cs"/>
          <w:rtl/>
        </w:rPr>
        <w:t xml:space="preserve"> اجماع </w:t>
      </w:r>
      <w:r w:rsidR="00035DF3" w:rsidRPr="00A75C43">
        <w:rPr>
          <w:rFonts w:hint="cs"/>
          <w:rtl/>
        </w:rPr>
        <w:t>ک</w:t>
      </w:r>
      <w:r w:rsidRPr="00A75C43">
        <w:rPr>
          <w:rFonts w:hint="cs"/>
          <w:rtl/>
        </w:rPr>
        <w:t>ردند با وجود ا</w:t>
      </w:r>
      <w:r w:rsidR="00035DF3" w:rsidRPr="00A75C43">
        <w:rPr>
          <w:rFonts w:hint="cs"/>
          <w:rtl/>
        </w:rPr>
        <w:t>ی</w:t>
      </w:r>
      <w:r w:rsidRPr="00A75C43">
        <w:rPr>
          <w:rFonts w:hint="cs"/>
          <w:rtl/>
        </w:rPr>
        <w:t>ن</w:t>
      </w:r>
      <w:r w:rsidR="00035DF3" w:rsidRPr="00A75C43">
        <w:rPr>
          <w:rFonts w:hint="cs"/>
          <w:rtl/>
        </w:rPr>
        <w:t>ک</w:t>
      </w:r>
      <w:r w:rsidR="000A0C3C">
        <w:rPr>
          <w:rFonts w:hint="cs"/>
          <w:rtl/>
        </w:rPr>
        <w:t>ه معصوم نبودند.</w:t>
      </w:r>
    </w:p>
    <w:p w:rsidR="00237D8A" w:rsidRPr="00035DF3" w:rsidRDefault="00237D8A" w:rsidP="002D35E0">
      <w:pPr>
        <w:ind w:firstLine="284"/>
        <w:jc w:val="both"/>
        <w:rPr>
          <w:rStyle w:val="Char6"/>
          <w:rtl/>
        </w:rPr>
      </w:pPr>
      <w:r w:rsidRPr="00035DF3">
        <w:rPr>
          <w:rStyle w:val="Char6"/>
          <w:rFonts w:hint="cs"/>
          <w:rtl/>
        </w:rPr>
        <w:t>اما امام</w:t>
      </w:r>
      <w:r w:rsidR="00035DF3">
        <w:rPr>
          <w:rStyle w:val="Char6"/>
          <w:rFonts w:hint="cs"/>
          <w:rtl/>
        </w:rPr>
        <w:t>ی</w:t>
      </w:r>
      <w:r w:rsidRPr="00035DF3">
        <w:rPr>
          <w:rStyle w:val="Char6"/>
          <w:rFonts w:hint="cs"/>
          <w:rtl/>
        </w:rPr>
        <w:t xml:space="preserve">ه معتقدند </w:t>
      </w:r>
      <w:r w:rsidR="00035DF3">
        <w:rPr>
          <w:rStyle w:val="Char6"/>
          <w:rFonts w:hint="cs"/>
          <w:rtl/>
        </w:rPr>
        <w:t>ک</w:t>
      </w:r>
      <w:r w:rsidRPr="00035DF3">
        <w:rPr>
          <w:rStyle w:val="Char6"/>
          <w:rFonts w:hint="cs"/>
          <w:rtl/>
        </w:rPr>
        <w:t>ه امام با</w:t>
      </w:r>
      <w:r w:rsidR="00035DF3">
        <w:rPr>
          <w:rStyle w:val="Char6"/>
          <w:rFonts w:hint="cs"/>
          <w:rtl/>
        </w:rPr>
        <w:t>ی</w:t>
      </w:r>
      <w:r w:rsidRPr="00035DF3">
        <w:rPr>
          <w:rStyle w:val="Char6"/>
          <w:rFonts w:hint="cs"/>
          <w:rtl/>
        </w:rPr>
        <w:t>د معصوم باشد و دل</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ندارند جز </w:t>
      </w:r>
      <w:r w:rsidR="00F875FD" w:rsidRPr="00035DF3">
        <w:rPr>
          <w:rStyle w:val="Char6"/>
          <w:rFonts w:hint="cs"/>
          <w:rtl/>
        </w:rPr>
        <w:t>آ</w:t>
      </w:r>
      <w:r w:rsidR="00035DF3">
        <w:rPr>
          <w:rStyle w:val="Char6"/>
          <w:rFonts w:hint="cs"/>
          <w:rtl/>
        </w:rPr>
        <w:t>ی</w:t>
      </w:r>
      <w:r w:rsidR="00F875FD" w:rsidRPr="00035DF3">
        <w:rPr>
          <w:rStyle w:val="Char6"/>
          <w:rFonts w:hint="cs"/>
          <w:rtl/>
        </w:rPr>
        <w:t>ه‌</w:t>
      </w:r>
      <w:r w:rsidR="00035DF3">
        <w:rPr>
          <w:rStyle w:val="Char6"/>
          <w:rFonts w:hint="cs"/>
          <w:rtl/>
        </w:rPr>
        <w:t>ی</w:t>
      </w:r>
      <w:r w:rsidRPr="00035DF3">
        <w:rPr>
          <w:rStyle w:val="Char6"/>
          <w:rFonts w:hint="cs"/>
          <w:rtl/>
        </w:rPr>
        <w:t xml:space="preserve"> 124 </w:t>
      </w:r>
      <w:r w:rsidR="00F875FD" w:rsidRPr="00035DF3">
        <w:rPr>
          <w:rStyle w:val="Char6"/>
          <w:rFonts w:hint="cs"/>
          <w:rtl/>
        </w:rPr>
        <w:t>سوره‌</w:t>
      </w:r>
      <w:r w:rsidR="00035DF3">
        <w:rPr>
          <w:rStyle w:val="Char6"/>
          <w:rFonts w:hint="cs"/>
          <w:rtl/>
        </w:rPr>
        <w:t>ی</w:t>
      </w:r>
      <w:r w:rsidRPr="00035DF3">
        <w:rPr>
          <w:rStyle w:val="Char6"/>
          <w:rFonts w:hint="cs"/>
          <w:rtl/>
        </w:rPr>
        <w:t xml:space="preserve"> بقره (وقت</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ابراه</w:t>
      </w:r>
      <w:r w:rsidR="00035DF3">
        <w:rPr>
          <w:rStyle w:val="Char6"/>
          <w:rFonts w:hint="cs"/>
          <w:rtl/>
        </w:rPr>
        <w:t>ی</w:t>
      </w:r>
      <w:r w:rsidRPr="00035DF3">
        <w:rPr>
          <w:rStyle w:val="Char6"/>
          <w:rFonts w:hint="cs"/>
          <w:rtl/>
        </w:rPr>
        <w:t>م</w:t>
      </w:r>
      <w:r w:rsidR="00760693" w:rsidRPr="00760693">
        <w:rPr>
          <w:rStyle w:val="Char6"/>
          <w:rFonts w:cs="CTraditional Arabic"/>
          <w:rtl/>
        </w:rPr>
        <w:t xml:space="preserve"> ÷</w:t>
      </w:r>
      <w:r w:rsidRPr="00035DF3">
        <w:rPr>
          <w:rStyle w:val="Char6"/>
          <w:rFonts w:hint="cs"/>
          <w:rtl/>
        </w:rPr>
        <w:t xml:space="preserve"> گفت: خداوند آ</w:t>
      </w:r>
      <w:r w:rsidR="00035DF3">
        <w:rPr>
          <w:rStyle w:val="Char6"/>
          <w:rFonts w:hint="cs"/>
          <w:rtl/>
        </w:rPr>
        <w:t>ی</w:t>
      </w:r>
      <w:r w:rsidRPr="00035DF3">
        <w:rPr>
          <w:rStyle w:val="Char6"/>
          <w:rFonts w:hint="cs"/>
          <w:rtl/>
        </w:rPr>
        <w:t xml:space="preserve">ا از دودمان من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را پ</w:t>
      </w:r>
      <w:r w:rsidR="00035DF3">
        <w:rPr>
          <w:rStyle w:val="Char6"/>
          <w:rFonts w:hint="cs"/>
          <w:rtl/>
        </w:rPr>
        <w:t>ی</w:t>
      </w:r>
      <w:r w:rsidRPr="00035DF3">
        <w:rPr>
          <w:rStyle w:val="Char6"/>
          <w:rFonts w:hint="cs"/>
          <w:rtl/>
        </w:rPr>
        <w:t>شوا و پ</w:t>
      </w:r>
      <w:r w:rsidR="00035DF3">
        <w:rPr>
          <w:rStyle w:val="Char6"/>
          <w:rFonts w:hint="cs"/>
          <w:rtl/>
        </w:rPr>
        <w:t>ی</w:t>
      </w:r>
      <w:r w:rsidRPr="00035DF3">
        <w:rPr>
          <w:rStyle w:val="Char6"/>
          <w:rFonts w:hint="cs"/>
          <w:rtl/>
        </w:rPr>
        <w:t>غمبر خواه</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رد؟) خداوند فرمود</w:t>
      </w:r>
      <w:r w:rsidRPr="00552084">
        <w:rPr>
          <w:rStyle w:val="Char6"/>
          <w:rtl/>
        </w:rPr>
        <w:t>:</w:t>
      </w:r>
      <w:r w:rsidR="008C0141" w:rsidRPr="00552084">
        <w:rPr>
          <w:rStyle w:val="Char6"/>
          <w:rtl/>
        </w:rPr>
        <w:t xml:space="preserve"> </w:t>
      </w:r>
      <w:r w:rsidR="00A35F70" w:rsidRPr="00183EF9">
        <w:rPr>
          <w:rStyle w:val="Chara"/>
          <w:rtl/>
        </w:rPr>
        <w:t>﴿</w:t>
      </w:r>
      <w:r w:rsidR="00A35F70" w:rsidRPr="00A35F70">
        <w:rPr>
          <w:rStyle w:val="Chard"/>
          <w:rtl/>
        </w:rPr>
        <w:t xml:space="preserve">لَا يَنَالُ عَهۡدِي </w:t>
      </w:r>
      <w:r w:rsidR="00A35F70" w:rsidRPr="00A35F70">
        <w:rPr>
          <w:rStyle w:val="Chard"/>
          <w:rFonts w:hint="cs"/>
          <w:rtl/>
        </w:rPr>
        <w:t>ٱ</w:t>
      </w:r>
      <w:r w:rsidR="00A35F70" w:rsidRPr="00A35F70">
        <w:rPr>
          <w:rStyle w:val="Chard"/>
          <w:rFonts w:hint="eastAsia"/>
          <w:rtl/>
        </w:rPr>
        <w:t>لظَّٰلِمِينَ</w:t>
      </w:r>
      <w:r w:rsidR="00A35F70" w:rsidRPr="00183EF9">
        <w:rPr>
          <w:rStyle w:val="Chara"/>
          <w:rFonts w:hint="cs"/>
          <w:rtl/>
        </w:rPr>
        <w:t>﴾</w:t>
      </w:r>
      <w:r w:rsidR="00A35F70">
        <w:rPr>
          <w:rFonts w:cs="IRNazli"/>
          <w:b/>
          <w:szCs w:val="24"/>
          <w:rtl/>
        </w:rPr>
        <w:t xml:space="preserve"> </w:t>
      </w:r>
      <w:r w:rsidR="00A35F70" w:rsidRPr="003118DD">
        <w:rPr>
          <w:rStyle w:val="Char8"/>
          <w:rtl/>
        </w:rPr>
        <w:t>[البقرة: 124]</w:t>
      </w:r>
      <w:r w:rsidRPr="00552084">
        <w:rPr>
          <w:rStyle w:val="Char6"/>
          <w:rtl/>
        </w:rPr>
        <w:t xml:space="preserve"> </w:t>
      </w:r>
      <w:r w:rsidR="00A35F70" w:rsidRPr="00183EF9">
        <w:rPr>
          <w:rStyle w:val="Chara"/>
          <w:rFonts w:hint="eastAsia"/>
          <w:rtl/>
        </w:rPr>
        <w:t>«</w:t>
      </w:r>
      <w:r w:rsidRPr="003118DD">
        <w:rPr>
          <w:rStyle w:val="Char9"/>
          <w:rFonts w:hint="cs"/>
          <w:rtl/>
        </w:rPr>
        <w:t>پ</w:t>
      </w:r>
      <w:r w:rsidR="00035DF3">
        <w:rPr>
          <w:rStyle w:val="Char9"/>
          <w:rFonts w:hint="cs"/>
          <w:rtl/>
        </w:rPr>
        <w:t>ی</w:t>
      </w:r>
      <w:r w:rsidRPr="003118DD">
        <w:rPr>
          <w:rStyle w:val="Char9"/>
          <w:rFonts w:hint="cs"/>
          <w:rtl/>
        </w:rPr>
        <w:t>مان من به ستم</w:t>
      </w:r>
      <w:r w:rsidR="00035DF3">
        <w:rPr>
          <w:rStyle w:val="Char9"/>
          <w:rFonts w:hint="cs"/>
          <w:rtl/>
        </w:rPr>
        <w:t>ک</w:t>
      </w:r>
      <w:r w:rsidRPr="003118DD">
        <w:rPr>
          <w:rStyle w:val="Char9"/>
          <w:rFonts w:hint="cs"/>
          <w:rtl/>
        </w:rPr>
        <w:t>اران</w:t>
      </w:r>
      <w:r w:rsidR="003B385F">
        <w:rPr>
          <w:rStyle w:val="Char9"/>
          <w:rFonts w:hint="cs"/>
          <w:rtl/>
        </w:rPr>
        <w:t xml:space="preserve"> نمی‌</w:t>
      </w:r>
      <w:r w:rsidRPr="003118DD">
        <w:rPr>
          <w:rStyle w:val="Char9"/>
          <w:rFonts w:hint="cs"/>
          <w:rtl/>
        </w:rPr>
        <w:t>رسد</w:t>
      </w:r>
      <w:r w:rsidR="00A35F70" w:rsidRPr="00183EF9">
        <w:rPr>
          <w:rStyle w:val="Chara"/>
          <w:rFonts w:hint="eastAsia"/>
          <w:rtl/>
        </w:rPr>
        <w:t>»</w:t>
      </w:r>
      <w:r w:rsidRPr="00035DF3">
        <w:rPr>
          <w:rStyle w:val="Char6"/>
          <w:rFonts w:hint="cs"/>
          <w:rtl/>
        </w:rPr>
        <w:t xml:space="preserve"> و گفته</w:t>
      </w:r>
      <w:r w:rsidR="003B385F">
        <w:rPr>
          <w:rStyle w:val="Char6"/>
          <w:rFonts w:hint="cs"/>
          <w:rtl/>
        </w:rPr>
        <w:t xml:space="preserve">‌اند </w:t>
      </w:r>
      <w:r w:rsidR="00035DF3">
        <w:rPr>
          <w:rStyle w:val="Char6"/>
          <w:rFonts w:hint="cs"/>
          <w:rtl/>
        </w:rPr>
        <w:t>ک</w:t>
      </w:r>
      <w:r w:rsidRPr="00035DF3">
        <w:rPr>
          <w:rStyle w:val="Char6"/>
          <w:rFonts w:hint="cs"/>
          <w:rtl/>
        </w:rPr>
        <w:t>ه امامت عهد و پ</w:t>
      </w:r>
      <w:r w:rsidR="00035DF3">
        <w:rPr>
          <w:rStyle w:val="Char6"/>
          <w:rFonts w:hint="cs"/>
          <w:rtl/>
        </w:rPr>
        <w:t>ی</w:t>
      </w:r>
      <w:r w:rsidRPr="00035DF3">
        <w:rPr>
          <w:rStyle w:val="Char6"/>
          <w:rFonts w:hint="cs"/>
          <w:rtl/>
        </w:rPr>
        <w:t>مان امت است، نه ظالم به آن</w:t>
      </w:r>
      <w:r w:rsidR="003B385F">
        <w:rPr>
          <w:rStyle w:val="Char6"/>
          <w:rFonts w:hint="cs"/>
          <w:rtl/>
        </w:rPr>
        <w:t xml:space="preserve"> می‌</w:t>
      </w:r>
      <w:r w:rsidRPr="00035DF3">
        <w:rPr>
          <w:rStyle w:val="Char6"/>
          <w:rFonts w:hint="cs"/>
          <w:rtl/>
        </w:rPr>
        <w:t>رسد و نه آن به ظالم</w:t>
      </w:r>
      <w:r w:rsidR="003B385F">
        <w:rPr>
          <w:rStyle w:val="Char6"/>
          <w:rFonts w:hint="cs"/>
          <w:rtl/>
        </w:rPr>
        <w:t xml:space="preserve"> می‌</w:t>
      </w:r>
      <w:r w:rsidRPr="00035DF3">
        <w:rPr>
          <w:rStyle w:val="Char6"/>
          <w:rFonts w:hint="cs"/>
          <w:rtl/>
        </w:rPr>
        <w:t xml:space="preserve">رسد، و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هم </w:t>
      </w:r>
      <w:r w:rsidR="00035DF3">
        <w:rPr>
          <w:rStyle w:val="Char6"/>
          <w:rFonts w:hint="cs"/>
          <w:rtl/>
        </w:rPr>
        <w:t>ک</w:t>
      </w:r>
      <w:r w:rsidRPr="00035DF3">
        <w:rPr>
          <w:rStyle w:val="Char6"/>
          <w:rFonts w:hint="cs"/>
          <w:rtl/>
        </w:rPr>
        <w:t>ه معصوم ن</w:t>
      </w:r>
      <w:r w:rsidR="00035DF3">
        <w:rPr>
          <w:rStyle w:val="Char6"/>
          <w:rFonts w:hint="cs"/>
          <w:rtl/>
        </w:rPr>
        <w:t>ی</w:t>
      </w:r>
      <w:r w:rsidRPr="00035DF3">
        <w:rPr>
          <w:rStyle w:val="Char6"/>
          <w:rFonts w:hint="cs"/>
          <w:rtl/>
        </w:rPr>
        <w:t xml:space="preserve">ست ظالم است. </w:t>
      </w:r>
    </w:p>
    <w:p w:rsidR="00237D8A" w:rsidRPr="00035DF3" w:rsidRDefault="00237D8A" w:rsidP="002D35E0">
      <w:pPr>
        <w:ind w:firstLine="284"/>
        <w:jc w:val="both"/>
        <w:rPr>
          <w:rStyle w:val="Char6"/>
          <w:rtl/>
        </w:rPr>
      </w:pPr>
      <w:r w:rsidRPr="00035DF3">
        <w:rPr>
          <w:rStyle w:val="Char6"/>
          <w:rFonts w:hint="cs"/>
          <w:rtl/>
        </w:rPr>
        <w:t>جواب: مسلماً</w:t>
      </w:r>
      <w:r w:rsidR="003B385F">
        <w:rPr>
          <w:rStyle w:val="Char6"/>
          <w:rFonts w:hint="cs"/>
          <w:rtl/>
        </w:rPr>
        <w:t xml:space="preserve"> نمی‌</w:t>
      </w:r>
      <w:r w:rsidRPr="00035DF3">
        <w:rPr>
          <w:rStyle w:val="Char6"/>
          <w:rFonts w:hint="cs"/>
          <w:rtl/>
        </w:rPr>
        <w:t>توان پذ</w:t>
      </w:r>
      <w:r w:rsidR="00035DF3">
        <w:rPr>
          <w:rStyle w:val="Char6"/>
          <w:rFonts w:hint="cs"/>
          <w:rtl/>
        </w:rPr>
        <w:t>ی</w:t>
      </w:r>
      <w:r w:rsidRPr="00035DF3">
        <w:rPr>
          <w:rStyle w:val="Char6"/>
          <w:rFonts w:hint="cs"/>
          <w:rtl/>
        </w:rPr>
        <w:t xml:space="preserve">رفت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معصوم ن</w:t>
      </w:r>
      <w:r w:rsidR="00035DF3">
        <w:rPr>
          <w:rStyle w:val="Char6"/>
          <w:rFonts w:hint="cs"/>
          <w:rtl/>
        </w:rPr>
        <w:t>ی</w:t>
      </w:r>
      <w:r w:rsidRPr="00035DF3">
        <w:rPr>
          <w:rStyle w:val="Char6"/>
          <w:rFonts w:hint="cs"/>
          <w:rtl/>
        </w:rPr>
        <w:t xml:space="preserve">ست ظالم است، چون ظالم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مرت</w:t>
      </w:r>
      <w:r w:rsidR="00035DF3">
        <w:rPr>
          <w:rStyle w:val="Char6"/>
          <w:rFonts w:hint="cs"/>
          <w:rtl/>
        </w:rPr>
        <w:t>ک</w:t>
      </w:r>
      <w:r w:rsidRPr="00035DF3">
        <w:rPr>
          <w:rStyle w:val="Char6"/>
          <w:rFonts w:hint="cs"/>
          <w:rtl/>
        </w:rPr>
        <w:t>ب گناه</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از ب</w:t>
      </w:r>
      <w:r w:rsidR="00035DF3">
        <w:rPr>
          <w:rStyle w:val="Char6"/>
          <w:rFonts w:hint="cs"/>
          <w:rtl/>
        </w:rPr>
        <w:t>ی</w:t>
      </w:r>
      <w:r w:rsidRPr="00035DF3">
        <w:rPr>
          <w:rStyle w:val="Char6"/>
          <w:rFonts w:hint="cs"/>
          <w:rtl/>
        </w:rPr>
        <w:t>ن برنده</w:t>
      </w:r>
      <w:r w:rsidR="003B385F">
        <w:rPr>
          <w:rStyle w:val="Char6"/>
          <w:rFonts w:hint="cs"/>
          <w:rtl/>
        </w:rPr>
        <w:t xml:space="preserve">‌ی </w:t>
      </w:r>
      <w:r w:rsidRPr="00035DF3">
        <w:rPr>
          <w:rStyle w:val="Char6"/>
          <w:rFonts w:hint="cs"/>
          <w:rtl/>
        </w:rPr>
        <w:t>عدالت شخص است</w:t>
      </w:r>
      <w:r w:rsidR="003B385F">
        <w:rPr>
          <w:rStyle w:val="Char6"/>
          <w:rFonts w:hint="cs"/>
          <w:rtl/>
        </w:rPr>
        <w:t xml:space="preserve"> می‌</w:t>
      </w:r>
      <w:r w:rsidRPr="00035DF3">
        <w:rPr>
          <w:rStyle w:val="Char6"/>
          <w:rFonts w:hint="cs"/>
          <w:rtl/>
        </w:rPr>
        <w:t>شود و توبه</w:t>
      </w:r>
      <w:r w:rsidR="003B385F">
        <w:rPr>
          <w:rStyle w:val="Char6"/>
          <w:rFonts w:hint="cs"/>
          <w:rtl/>
        </w:rPr>
        <w:t xml:space="preserve"> نمی‌</w:t>
      </w:r>
      <w:r w:rsidR="00035DF3">
        <w:rPr>
          <w:rStyle w:val="Char6"/>
          <w:rFonts w:hint="cs"/>
          <w:rtl/>
        </w:rPr>
        <w:t>ک</w:t>
      </w:r>
      <w:r w:rsidRPr="00035DF3">
        <w:rPr>
          <w:rStyle w:val="Char6"/>
          <w:rFonts w:hint="cs"/>
          <w:rtl/>
        </w:rPr>
        <w:t>ند و آن را جبران و اصلاح</w:t>
      </w:r>
      <w:r w:rsidR="003B385F">
        <w:rPr>
          <w:rStyle w:val="Char6"/>
          <w:rFonts w:hint="cs"/>
          <w:rtl/>
        </w:rPr>
        <w:t xml:space="preserve"> نمی‌</w:t>
      </w:r>
      <w:r w:rsidR="00035DF3">
        <w:rPr>
          <w:rStyle w:val="Char6"/>
          <w:rFonts w:hint="cs"/>
          <w:rtl/>
        </w:rPr>
        <w:t>ک</w:t>
      </w:r>
      <w:r w:rsidRPr="00035DF3">
        <w:rPr>
          <w:rStyle w:val="Char6"/>
          <w:rFonts w:hint="cs"/>
          <w:rtl/>
        </w:rPr>
        <w:t>ند</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60"/>
      </w:r>
      <w:r w:rsidR="008C0141" w:rsidRPr="008E575B">
        <w:rPr>
          <w:rFonts w:ascii="IRNazli" w:hAnsi="IRNazli" w:cs="IRNazli" w:hint="cs"/>
          <w:vertAlign w:val="superscript"/>
          <w:rtl/>
        </w:rPr>
        <w:t>)</w:t>
      </w:r>
      <w:r w:rsidRPr="00035DF3">
        <w:rPr>
          <w:rStyle w:val="Char6"/>
          <w:rFonts w:hint="cs"/>
          <w:rtl/>
        </w:rPr>
        <w:t>.</w:t>
      </w:r>
    </w:p>
    <w:p w:rsidR="00237D8A" w:rsidRPr="00F779B2" w:rsidRDefault="00237D8A" w:rsidP="003B0927">
      <w:pPr>
        <w:pStyle w:val="a3"/>
        <w:rPr>
          <w:rtl/>
        </w:rPr>
      </w:pPr>
      <w:bookmarkStart w:id="20" w:name="_Toc434394542"/>
      <w:r w:rsidRPr="00F779B2">
        <w:rPr>
          <w:rFonts w:hint="cs"/>
          <w:rtl/>
        </w:rPr>
        <w:t>و آ</w:t>
      </w:r>
      <w:r w:rsidR="00760693">
        <w:rPr>
          <w:rFonts w:hint="cs"/>
          <w:rtl/>
        </w:rPr>
        <w:t>ی</w:t>
      </w:r>
      <w:r w:rsidRPr="00F779B2">
        <w:rPr>
          <w:rFonts w:hint="cs"/>
          <w:rtl/>
        </w:rPr>
        <w:t xml:space="preserve">ا لازم است </w:t>
      </w:r>
      <w:r w:rsidR="00760693">
        <w:rPr>
          <w:rFonts w:hint="cs"/>
          <w:rtl/>
        </w:rPr>
        <w:t>ک</w:t>
      </w:r>
      <w:r w:rsidRPr="00F779B2">
        <w:rPr>
          <w:rFonts w:hint="cs"/>
          <w:rtl/>
        </w:rPr>
        <w:t>ه امام و رهبر برتر</w:t>
      </w:r>
      <w:r w:rsidR="00760693">
        <w:rPr>
          <w:rFonts w:hint="cs"/>
          <w:rtl/>
        </w:rPr>
        <w:t>ی</w:t>
      </w:r>
      <w:r w:rsidRPr="00F779B2">
        <w:rPr>
          <w:rFonts w:hint="cs"/>
          <w:rtl/>
        </w:rPr>
        <w:t>ن و داناتر</w:t>
      </w:r>
      <w:r w:rsidR="00760693">
        <w:rPr>
          <w:rFonts w:hint="cs"/>
          <w:rtl/>
        </w:rPr>
        <w:t>ی</w:t>
      </w:r>
      <w:r w:rsidRPr="00F779B2">
        <w:rPr>
          <w:rFonts w:hint="cs"/>
          <w:rtl/>
        </w:rPr>
        <w:t>ن مردم زمان خود باشد؟</w:t>
      </w:r>
      <w:bookmarkEnd w:id="20"/>
      <w:r w:rsidRPr="00F779B2">
        <w:rPr>
          <w:rFonts w:hint="cs"/>
          <w:rtl/>
        </w:rPr>
        <w:t xml:space="preserve"> </w:t>
      </w:r>
    </w:p>
    <w:p w:rsidR="00237D8A" w:rsidRPr="00B675AB" w:rsidRDefault="00237D8A" w:rsidP="002D35E0">
      <w:pPr>
        <w:ind w:firstLine="284"/>
        <w:jc w:val="both"/>
        <w:rPr>
          <w:rFonts w:cs="B Jadid"/>
          <w:sz w:val="32"/>
          <w:szCs w:val="32"/>
          <w:rtl/>
        </w:rPr>
      </w:pPr>
      <w:r w:rsidRPr="00035DF3">
        <w:rPr>
          <w:rStyle w:val="Char6"/>
          <w:rtl/>
        </w:rPr>
        <w:t>حق</w:t>
      </w:r>
      <w:r w:rsidR="00035DF3">
        <w:rPr>
          <w:rStyle w:val="Char6"/>
          <w:rtl/>
        </w:rPr>
        <w:t>ی</w:t>
      </w:r>
      <w:r w:rsidRPr="00035DF3">
        <w:rPr>
          <w:rStyle w:val="Char6"/>
          <w:rtl/>
        </w:rPr>
        <w:t>قت ا</w:t>
      </w:r>
      <w:r w:rsidR="00035DF3">
        <w:rPr>
          <w:rStyle w:val="Char6"/>
          <w:rtl/>
        </w:rPr>
        <w:t>ی</w:t>
      </w:r>
      <w:r w:rsidRPr="00035DF3">
        <w:rPr>
          <w:rStyle w:val="Char6"/>
          <w:rtl/>
        </w:rPr>
        <w:t xml:space="preserve">ن است </w:t>
      </w:r>
      <w:r w:rsidR="00035DF3">
        <w:rPr>
          <w:rStyle w:val="Char6"/>
          <w:rtl/>
        </w:rPr>
        <w:t>ک</w:t>
      </w:r>
      <w:r w:rsidRPr="00035DF3">
        <w:rPr>
          <w:rStyle w:val="Char6"/>
          <w:rtl/>
        </w:rPr>
        <w:t>ه مع</w:t>
      </w:r>
      <w:r w:rsidR="00035DF3">
        <w:rPr>
          <w:rStyle w:val="Char6"/>
          <w:rtl/>
        </w:rPr>
        <w:t>ی</w:t>
      </w:r>
      <w:r w:rsidRPr="00035DF3">
        <w:rPr>
          <w:rStyle w:val="Char6"/>
          <w:rtl/>
        </w:rPr>
        <w:t>ار امامت، اهل</w:t>
      </w:r>
      <w:r w:rsidR="00035DF3">
        <w:rPr>
          <w:rStyle w:val="Char6"/>
          <w:rtl/>
        </w:rPr>
        <w:t>ی</w:t>
      </w:r>
      <w:r w:rsidRPr="00035DF3">
        <w:rPr>
          <w:rStyle w:val="Char6"/>
          <w:rtl/>
        </w:rPr>
        <w:t>ت و توانا</w:t>
      </w:r>
      <w:r w:rsidR="00035DF3">
        <w:rPr>
          <w:rStyle w:val="Char6"/>
          <w:rtl/>
        </w:rPr>
        <w:t>یی</w:t>
      </w:r>
      <w:r w:rsidRPr="00035DF3">
        <w:rPr>
          <w:rStyle w:val="Char6"/>
          <w:rtl/>
        </w:rPr>
        <w:t xml:space="preserve"> و صلاح</w:t>
      </w:r>
      <w:r w:rsidR="00035DF3">
        <w:rPr>
          <w:rStyle w:val="Char6"/>
          <w:rtl/>
        </w:rPr>
        <w:t>ی</w:t>
      </w:r>
      <w:r w:rsidRPr="00035DF3">
        <w:rPr>
          <w:rStyle w:val="Char6"/>
          <w:rtl/>
        </w:rPr>
        <w:t>ت علم</w:t>
      </w:r>
      <w:r w:rsidR="00035DF3">
        <w:rPr>
          <w:rStyle w:val="Char6"/>
          <w:rtl/>
        </w:rPr>
        <w:t>ی</w:t>
      </w:r>
      <w:r w:rsidRPr="00035DF3">
        <w:rPr>
          <w:rStyle w:val="Char6"/>
          <w:rtl/>
        </w:rPr>
        <w:t xml:space="preserve"> و س</w:t>
      </w:r>
      <w:r w:rsidR="00035DF3">
        <w:rPr>
          <w:rStyle w:val="Char6"/>
          <w:rtl/>
        </w:rPr>
        <w:t>ی</w:t>
      </w:r>
      <w:r w:rsidRPr="00035DF3">
        <w:rPr>
          <w:rStyle w:val="Char6"/>
          <w:rtl/>
        </w:rPr>
        <w:t>اس</w:t>
      </w:r>
      <w:r w:rsidR="00035DF3">
        <w:rPr>
          <w:rStyle w:val="Char6"/>
          <w:rtl/>
        </w:rPr>
        <w:t>ی</w:t>
      </w:r>
      <w:r w:rsidRPr="00035DF3">
        <w:rPr>
          <w:rStyle w:val="Char6"/>
          <w:rtl/>
        </w:rPr>
        <w:t xml:space="preserve"> است</w:t>
      </w:r>
      <w:r w:rsidRPr="00035DF3">
        <w:rPr>
          <w:rStyle w:val="Char6"/>
          <w:rFonts w:hint="cs"/>
          <w:rtl/>
        </w:rPr>
        <w:t>،</w:t>
      </w:r>
      <w:r w:rsidRPr="00035DF3">
        <w:rPr>
          <w:rStyle w:val="Char6"/>
          <w:rtl/>
        </w:rPr>
        <w:t xml:space="preserve"> و لازم ن</w:t>
      </w:r>
      <w:r w:rsidR="00035DF3">
        <w:rPr>
          <w:rStyle w:val="Char6"/>
          <w:rtl/>
        </w:rPr>
        <w:t>ی</w:t>
      </w:r>
      <w:r w:rsidRPr="00035DF3">
        <w:rPr>
          <w:rStyle w:val="Char6"/>
          <w:rtl/>
        </w:rPr>
        <w:t xml:space="preserve">ست </w:t>
      </w:r>
      <w:r w:rsidR="00035DF3">
        <w:rPr>
          <w:rStyle w:val="Char6"/>
          <w:rtl/>
        </w:rPr>
        <w:t>ک</w:t>
      </w:r>
      <w:r w:rsidRPr="00035DF3">
        <w:rPr>
          <w:rStyle w:val="Char6"/>
          <w:rtl/>
        </w:rPr>
        <w:t>ه از نظر علم</w:t>
      </w:r>
      <w:r w:rsidR="00035DF3">
        <w:rPr>
          <w:rStyle w:val="Char6"/>
          <w:rtl/>
        </w:rPr>
        <w:t>ی</w:t>
      </w:r>
      <w:r w:rsidRPr="00035DF3">
        <w:rPr>
          <w:rStyle w:val="Char6"/>
          <w:rtl/>
        </w:rPr>
        <w:t xml:space="preserve"> و پره</w:t>
      </w:r>
      <w:r w:rsidR="00035DF3">
        <w:rPr>
          <w:rStyle w:val="Char6"/>
          <w:rtl/>
        </w:rPr>
        <w:t>ی</w:t>
      </w:r>
      <w:r w:rsidRPr="00035DF3">
        <w:rPr>
          <w:rStyle w:val="Char6"/>
          <w:rtl/>
        </w:rPr>
        <w:t>زگار</w:t>
      </w:r>
      <w:r w:rsidR="00035DF3">
        <w:rPr>
          <w:rStyle w:val="Char6"/>
          <w:rtl/>
        </w:rPr>
        <w:t>ی</w:t>
      </w:r>
      <w:r w:rsidRPr="00035DF3">
        <w:rPr>
          <w:rStyle w:val="Char6"/>
          <w:rtl/>
        </w:rPr>
        <w:t xml:space="preserve"> برتر</w:t>
      </w:r>
      <w:r w:rsidR="00035DF3">
        <w:rPr>
          <w:rStyle w:val="Char6"/>
          <w:rtl/>
        </w:rPr>
        <w:t>ی</w:t>
      </w:r>
      <w:r w:rsidRPr="00035DF3">
        <w:rPr>
          <w:rStyle w:val="Char6"/>
          <w:rtl/>
        </w:rPr>
        <w:t>ن فرد زمان خود باشد. به دل</w:t>
      </w:r>
      <w:r w:rsidR="00035DF3">
        <w:rPr>
          <w:rStyle w:val="Char6"/>
          <w:rtl/>
        </w:rPr>
        <w:t>ی</w:t>
      </w:r>
      <w:r w:rsidRPr="00035DF3">
        <w:rPr>
          <w:rStyle w:val="Char6"/>
          <w:rtl/>
        </w:rPr>
        <w:t>ل ا</w:t>
      </w:r>
      <w:r w:rsidR="00035DF3">
        <w:rPr>
          <w:rStyle w:val="Char6"/>
          <w:rtl/>
        </w:rPr>
        <w:t>ی</w:t>
      </w:r>
      <w:r w:rsidRPr="00035DF3">
        <w:rPr>
          <w:rStyle w:val="Char6"/>
          <w:rtl/>
        </w:rPr>
        <w:t>ن</w:t>
      </w:r>
      <w:r w:rsidR="00035DF3">
        <w:rPr>
          <w:rStyle w:val="Char6"/>
          <w:rtl/>
        </w:rPr>
        <w:t>ک</w:t>
      </w:r>
      <w:r w:rsidRPr="00035DF3">
        <w:rPr>
          <w:rStyle w:val="Char6"/>
          <w:rtl/>
        </w:rPr>
        <w:t>ه عمر بن خطاب</w:t>
      </w:r>
      <w:r w:rsidR="008F2C60" w:rsidRPr="008F2C60">
        <w:rPr>
          <w:rFonts w:ascii="CTraditional Arabic" w:hAnsi="CTraditional Arabic" w:cs="CTraditional Arabic"/>
          <w:rtl/>
        </w:rPr>
        <w:t xml:space="preserve"> س</w:t>
      </w:r>
      <w:r w:rsidRPr="00035DF3">
        <w:rPr>
          <w:rStyle w:val="Char6"/>
          <w:rtl/>
        </w:rPr>
        <w:t xml:space="preserve"> تع</w:t>
      </w:r>
      <w:r w:rsidR="00035DF3">
        <w:rPr>
          <w:rStyle w:val="Char6"/>
          <w:rtl/>
        </w:rPr>
        <w:t>یی</w:t>
      </w:r>
      <w:r w:rsidRPr="00035DF3">
        <w:rPr>
          <w:rStyle w:val="Char6"/>
          <w:rtl/>
        </w:rPr>
        <w:t>ن خل</w:t>
      </w:r>
      <w:r w:rsidR="00035DF3">
        <w:rPr>
          <w:rStyle w:val="Char6"/>
          <w:rtl/>
        </w:rPr>
        <w:t>ی</w:t>
      </w:r>
      <w:r w:rsidRPr="00035DF3">
        <w:rPr>
          <w:rStyle w:val="Char6"/>
          <w:rtl/>
        </w:rPr>
        <w:t>فه</w:t>
      </w:r>
      <w:r w:rsidR="003B385F">
        <w:rPr>
          <w:rStyle w:val="Char6"/>
          <w:rtl/>
        </w:rPr>
        <w:t xml:space="preserve">‌ی </w:t>
      </w:r>
      <w:r w:rsidRPr="00035DF3">
        <w:rPr>
          <w:rStyle w:val="Char6"/>
          <w:rtl/>
        </w:rPr>
        <w:t>بعد از خود را به شورا</w:t>
      </w:r>
      <w:r w:rsidR="00035DF3">
        <w:rPr>
          <w:rStyle w:val="Char6"/>
          <w:rtl/>
        </w:rPr>
        <w:t>ی</w:t>
      </w:r>
      <w:r w:rsidRPr="00035DF3">
        <w:rPr>
          <w:rStyle w:val="Char6"/>
          <w:rtl/>
        </w:rPr>
        <w:t xml:space="preserve"> شش نفره ا</w:t>
      </w:r>
      <w:r w:rsidR="00035DF3">
        <w:rPr>
          <w:rStyle w:val="Char6"/>
          <w:rtl/>
        </w:rPr>
        <w:t>ی</w:t>
      </w:r>
      <w:r w:rsidRPr="00035DF3">
        <w:rPr>
          <w:rStyle w:val="Char6"/>
          <w:rtl/>
        </w:rPr>
        <w:t xml:space="preserve"> از صحابه</w:t>
      </w:r>
      <w:r w:rsidR="003B385F">
        <w:rPr>
          <w:rStyle w:val="Char6"/>
          <w:rtl/>
        </w:rPr>
        <w:t xml:space="preserve">‌ی </w:t>
      </w:r>
      <w:r w:rsidR="00035DF3">
        <w:rPr>
          <w:rStyle w:val="Char6"/>
          <w:rtl/>
        </w:rPr>
        <w:t>ک</w:t>
      </w:r>
      <w:r w:rsidRPr="00035DF3">
        <w:rPr>
          <w:rStyle w:val="Char6"/>
          <w:rtl/>
        </w:rPr>
        <w:t xml:space="preserve">رام واگذار </w:t>
      </w:r>
      <w:r w:rsidR="00035DF3">
        <w:rPr>
          <w:rStyle w:val="Char6"/>
          <w:rtl/>
        </w:rPr>
        <w:t>ک</w:t>
      </w:r>
      <w:r w:rsidRPr="00035DF3">
        <w:rPr>
          <w:rStyle w:val="Char6"/>
          <w:rtl/>
        </w:rPr>
        <w:t>رد</w:t>
      </w:r>
      <w:r w:rsidRPr="00035DF3">
        <w:rPr>
          <w:rStyle w:val="Char6"/>
          <w:rFonts w:hint="cs"/>
          <w:rtl/>
        </w:rPr>
        <w:t>،</w:t>
      </w:r>
      <w:r w:rsidRPr="00035DF3">
        <w:rPr>
          <w:rStyle w:val="Char6"/>
          <w:rtl/>
        </w:rPr>
        <w:t xml:space="preserve"> و ش</w:t>
      </w:r>
      <w:r w:rsidR="00035DF3">
        <w:rPr>
          <w:rStyle w:val="Char6"/>
          <w:rtl/>
        </w:rPr>
        <w:t>کی</w:t>
      </w:r>
      <w:r w:rsidRPr="00035DF3">
        <w:rPr>
          <w:rStyle w:val="Char6"/>
          <w:rtl/>
        </w:rPr>
        <w:t xml:space="preserve"> ن</w:t>
      </w:r>
      <w:r w:rsidR="00035DF3">
        <w:rPr>
          <w:rStyle w:val="Char6"/>
          <w:rtl/>
        </w:rPr>
        <w:t>ی</w:t>
      </w:r>
      <w:r w:rsidRPr="00035DF3">
        <w:rPr>
          <w:rStyle w:val="Char6"/>
          <w:rtl/>
        </w:rPr>
        <w:t xml:space="preserve">ست </w:t>
      </w:r>
      <w:r w:rsidR="00035DF3">
        <w:rPr>
          <w:rStyle w:val="Char6"/>
          <w:rtl/>
        </w:rPr>
        <w:t>ک</w:t>
      </w:r>
      <w:r w:rsidRPr="00035DF3">
        <w:rPr>
          <w:rStyle w:val="Char6"/>
          <w:rtl/>
        </w:rPr>
        <w:t>ه برخ</w:t>
      </w:r>
      <w:r w:rsidR="00035DF3">
        <w:rPr>
          <w:rStyle w:val="Char6"/>
          <w:rtl/>
        </w:rPr>
        <w:t>ی</w:t>
      </w:r>
      <w:r w:rsidRPr="00035DF3">
        <w:rPr>
          <w:rStyle w:val="Char6"/>
          <w:rtl/>
        </w:rPr>
        <w:t xml:space="preserve"> از آنان برتر از بعض</w:t>
      </w:r>
      <w:r w:rsidR="00035DF3">
        <w:rPr>
          <w:rStyle w:val="Char6"/>
          <w:rtl/>
        </w:rPr>
        <w:t>ی</w:t>
      </w:r>
      <w:r w:rsidRPr="00035DF3">
        <w:rPr>
          <w:rStyle w:val="Char6"/>
          <w:rtl/>
        </w:rPr>
        <w:t xml:space="preserve"> د</w:t>
      </w:r>
      <w:r w:rsidR="00035DF3">
        <w:rPr>
          <w:rStyle w:val="Char6"/>
          <w:rtl/>
        </w:rPr>
        <w:t>ی</w:t>
      </w:r>
      <w:r w:rsidRPr="00035DF3">
        <w:rPr>
          <w:rStyle w:val="Char6"/>
          <w:rtl/>
        </w:rPr>
        <w:t>گر بودند.</w:t>
      </w:r>
    </w:p>
    <w:p w:rsidR="00237D8A" w:rsidRPr="00B37B43" w:rsidRDefault="00237D8A" w:rsidP="003B0927">
      <w:pPr>
        <w:pStyle w:val="a3"/>
        <w:rPr>
          <w:rtl/>
        </w:rPr>
      </w:pPr>
      <w:bookmarkStart w:id="21" w:name="_Toc434394543"/>
      <w:r w:rsidRPr="00B37B43">
        <w:rPr>
          <w:rFonts w:hint="cs"/>
          <w:rtl/>
        </w:rPr>
        <w:t>شرا</w:t>
      </w:r>
      <w:r w:rsidR="00760693">
        <w:rPr>
          <w:rFonts w:hint="cs"/>
          <w:rtl/>
        </w:rPr>
        <w:t>ی</w:t>
      </w:r>
      <w:r w:rsidRPr="00B37B43">
        <w:rPr>
          <w:rFonts w:hint="cs"/>
          <w:rtl/>
        </w:rPr>
        <w:t>ط</w:t>
      </w:r>
      <w:r w:rsidR="00760693">
        <w:rPr>
          <w:rFonts w:hint="cs"/>
          <w:rtl/>
        </w:rPr>
        <w:t>ی</w:t>
      </w:r>
      <w:r w:rsidRPr="00B37B43">
        <w:rPr>
          <w:rFonts w:hint="cs"/>
          <w:rtl/>
        </w:rPr>
        <w:t xml:space="preserve"> </w:t>
      </w:r>
      <w:r w:rsidR="00760693">
        <w:rPr>
          <w:rFonts w:hint="cs"/>
          <w:rtl/>
        </w:rPr>
        <w:t>ک</w:t>
      </w:r>
      <w:r w:rsidRPr="00B37B43">
        <w:rPr>
          <w:rFonts w:hint="cs"/>
          <w:rtl/>
        </w:rPr>
        <w:t>ه با</w:t>
      </w:r>
      <w:r w:rsidR="00760693">
        <w:rPr>
          <w:rFonts w:hint="cs"/>
          <w:rtl/>
        </w:rPr>
        <w:t>ی</w:t>
      </w:r>
      <w:r w:rsidRPr="00B37B43">
        <w:rPr>
          <w:rFonts w:hint="cs"/>
          <w:rtl/>
        </w:rPr>
        <w:t>د امام و رهبر واجد آن باشد چ</w:t>
      </w:r>
      <w:r w:rsidR="00760693">
        <w:rPr>
          <w:rFonts w:hint="cs"/>
          <w:rtl/>
        </w:rPr>
        <w:t>ی</w:t>
      </w:r>
      <w:r w:rsidRPr="00B37B43">
        <w:rPr>
          <w:rFonts w:hint="cs"/>
          <w:rtl/>
        </w:rPr>
        <w:t>ست؟</w:t>
      </w:r>
      <w:bookmarkEnd w:id="21"/>
      <w:r w:rsidRPr="00B37B43">
        <w:rPr>
          <w:rFonts w:hint="cs"/>
          <w:rtl/>
        </w:rPr>
        <w:t xml:space="preserve"> </w:t>
      </w:r>
    </w:p>
    <w:p w:rsidR="00237D8A" w:rsidRPr="00AE3B2E" w:rsidRDefault="00237D8A" w:rsidP="00AE3B2E">
      <w:pPr>
        <w:pStyle w:val="a7"/>
        <w:rPr>
          <w:rtl/>
        </w:rPr>
      </w:pPr>
      <w:r w:rsidRPr="00AE3B2E">
        <w:rPr>
          <w:rFonts w:hint="cs"/>
          <w:rtl/>
        </w:rPr>
        <w:t xml:space="preserve">واجب است </w:t>
      </w:r>
      <w:r w:rsidR="00035DF3" w:rsidRPr="00AE3B2E">
        <w:rPr>
          <w:rFonts w:hint="cs"/>
          <w:rtl/>
        </w:rPr>
        <w:t>ک</w:t>
      </w:r>
      <w:r w:rsidRPr="00AE3B2E">
        <w:rPr>
          <w:rFonts w:hint="cs"/>
          <w:rtl/>
        </w:rPr>
        <w:t>ه امام و رهبر واجد شرا</w:t>
      </w:r>
      <w:r w:rsidR="00035DF3" w:rsidRPr="00AE3B2E">
        <w:rPr>
          <w:rFonts w:hint="cs"/>
          <w:rtl/>
        </w:rPr>
        <w:t>ی</w:t>
      </w:r>
      <w:r w:rsidRPr="00AE3B2E">
        <w:rPr>
          <w:rFonts w:hint="cs"/>
          <w:rtl/>
        </w:rPr>
        <w:t>ط ز</w:t>
      </w:r>
      <w:r w:rsidR="00035DF3" w:rsidRPr="00AE3B2E">
        <w:rPr>
          <w:rFonts w:hint="cs"/>
          <w:rtl/>
        </w:rPr>
        <w:t>ی</w:t>
      </w:r>
      <w:r w:rsidRPr="00AE3B2E">
        <w:rPr>
          <w:rFonts w:hint="cs"/>
          <w:rtl/>
        </w:rPr>
        <w:t>ر باشد، ز</w:t>
      </w:r>
      <w:r w:rsidR="00035DF3" w:rsidRPr="00AE3B2E">
        <w:rPr>
          <w:rFonts w:hint="cs"/>
          <w:rtl/>
        </w:rPr>
        <w:t>ی</w:t>
      </w:r>
      <w:r w:rsidRPr="00AE3B2E">
        <w:rPr>
          <w:rFonts w:hint="cs"/>
          <w:rtl/>
        </w:rPr>
        <w:t>را ع</w:t>
      </w:r>
      <w:r w:rsidR="00035DF3" w:rsidRPr="00AE3B2E">
        <w:rPr>
          <w:rFonts w:hint="cs"/>
          <w:rtl/>
        </w:rPr>
        <w:t>ک</w:t>
      </w:r>
      <w:r w:rsidRPr="00AE3B2E">
        <w:rPr>
          <w:rFonts w:hint="cs"/>
          <w:rtl/>
        </w:rPr>
        <w:t>س ا</w:t>
      </w:r>
      <w:r w:rsidR="00035DF3" w:rsidRPr="00AE3B2E">
        <w:rPr>
          <w:rFonts w:hint="cs"/>
          <w:rtl/>
        </w:rPr>
        <w:t>ی</w:t>
      </w:r>
      <w:r w:rsidRPr="00AE3B2E">
        <w:rPr>
          <w:rFonts w:hint="cs"/>
          <w:rtl/>
        </w:rPr>
        <w:t>ن شروط موجب خلل و نقصان در نظام دولت و ح</w:t>
      </w:r>
      <w:r w:rsidR="00035DF3" w:rsidRPr="00AE3B2E">
        <w:rPr>
          <w:rFonts w:hint="cs"/>
          <w:rtl/>
        </w:rPr>
        <w:t>ک</w:t>
      </w:r>
      <w:r w:rsidRPr="00AE3B2E">
        <w:rPr>
          <w:rFonts w:hint="cs"/>
          <w:rtl/>
        </w:rPr>
        <w:t>ومت</w:t>
      </w:r>
      <w:r w:rsidR="003B385F" w:rsidRPr="00AE3B2E">
        <w:rPr>
          <w:rFonts w:hint="cs"/>
          <w:rtl/>
        </w:rPr>
        <w:t xml:space="preserve"> می‌</w:t>
      </w:r>
      <w:r w:rsidRPr="00AE3B2E">
        <w:rPr>
          <w:rFonts w:hint="cs"/>
          <w:rtl/>
        </w:rPr>
        <w:t>شود:</w:t>
      </w:r>
    </w:p>
    <w:p w:rsidR="00237D8A" w:rsidRPr="00552084" w:rsidRDefault="00237D8A" w:rsidP="009912D9">
      <w:pPr>
        <w:widowControl w:val="0"/>
        <w:ind w:firstLine="284"/>
        <w:jc w:val="both"/>
        <w:rPr>
          <w:rStyle w:val="Char6"/>
          <w:rtl/>
        </w:rPr>
      </w:pPr>
      <w:r w:rsidRPr="00035DF3">
        <w:rPr>
          <w:rStyle w:val="Char6"/>
          <w:rFonts w:hint="cs"/>
          <w:rtl/>
        </w:rPr>
        <w:t>1-1: مسلمان باشد: پس امام مسلمانان</w:t>
      </w:r>
      <w:r w:rsidR="003B385F">
        <w:rPr>
          <w:rStyle w:val="Char6"/>
          <w:rFonts w:hint="cs"/>
          <w:rtl/>
        </w:rPr>
        <w:t xml:space="preserve"> نمی‌</w:t>
      </w:r>
      <w:r w:rsidRPr="00035DF3">
        <w:rPr>
          <w:rStyle w:val="Char6"/>
          <w:rFonts w:hint="cs"/>
          <w:rtl/>
        </w:rPr>
        <w:t xml:space="preserve">تواند </w:t>
      </w:r>
      <w:r w:rsidR="00035DF3">
        <w:rPr>
          <w:rStyle w:val="Char6"/>
          <w:rFonts w:hint="cs"/>
          <w:rtl/>
        </w:rPr>
        <w:t>ک</w:t>
      </w:r>
      <w:r w:rsidRPr="00035DF3">
        <w:rPr>
          <w:rStyle w:val="Char6"/>
          <w:rFonts w:hint="cs"/>
          <w:rtl/>
        </w:rPr>
        <w:t>افر باشد، برا</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امامت نوع</w:t>
      </w:r>
      <w:r w:rsidR="00035DF3">
        <w:rPr>
          <w:rStyle w:val="Char6"/>
          <w:rFonts w:hint="cs"/>
          <w:rtl/>
        </w:rPr>
        <w:t>ی</w:t>
      </w:r>
      <w:r w:rsidRPr="00035DF3">
        <w:rPr>
          <w:rStyle w:val="Char6"/>
          <w:rFonts w:hint="cs"/>
          <w:rtl/>
        </w:rPr>
        <w:t xml:space="preserve"> ح</w:t>
      </w:r>
      <w:r w:rsidR="00035DF3">
        <w:rPr>
          <w:rStyle w:val="Char6"/>
          <w:rFonts w:hint="cs"/>
          <w:rtl/>
        </w:rPr>
        <w:t>ک</w:t>
      </w:r>
      <w:r w:rsidRPr="00035DF3">
        <w:rPr>
          <w:rStyle w:val="Char6"/>
          <w:rFonts w:hint="cs"/>
          <w:rtl/>
        </w:rPr>
        <w:t>ومت و زمامدار</w:t>
      </w:r>
      <w:r w:rsidR="00035DF3">
        <w:rPr>
          <w:rStyle w:val="Char6"/>
          <w:rFonts w:hint="cs"/>
          <w:rtl/>
        </w:rPr>
        <w:t>ی</w:t>
      </w:r>
      <w:r w:rsidRPr="00035DF3">
        <w:rPr>
          <w:rStyle w:val="Char6"/>
          <w:rFonts w:hint="cs"/>
          <w:rtl/>
        </w:rPr>
        <w:t xml:space="preserve"> است، و در </w:t>
      </w:r>
      <w:r w:rsidR="00F875FD" w:rsidRPr="00035DF3">
        <w:rPr>
          <w:rStyle w:val="Char6"/>
          <w:rFonts w:hint="cs"/>
          <w:rtl/>
        </w:rPr>
        <w:t>سوره‌</w:t>
      </w:r>
      <w:r w:rsidR="00035DF3">
        <w:rPr>
          <w:rStyle w:val="Char6"/>
          <w:rFonts w:hint="cs"/>
          <w:rtl/>
        </w:rPr>
        <w:t>ی</w:t>
      </w:r>
      <w:r w:rsidRPr="00035DF3">
        <w:rPr>
          <w:rStyle w:val="Char6"/>
          <w:rFonts w:hint="cs"/>
          <w:rtl/>
        </w:rPr>
        <w:t xml:space="preserve"> نساء آ</w:t>
      </w:r>
      <w:r w:rsidR="00035DF3">
        <w:rPr>
          <w:rStyle w:val="Char6"/>
          <w:rFonts w:hint="cs"/>
          <w:rtl/>
        </w:rPr>
        <w:t>ی</w:t>
      </w:r>
      <w:r w:rsidRPr="00035DF3">
        <w:rPr>
          <w:rStyle w:val="Char6"/>
          <w:rFonts w:hint="cs"/>
          <w:rtl/>
        </w:rPr>
        <w:t>ه 141 فرمود</w:t>
      </w:r>
      <w:r w:rsidRPr="00552084">
        <w:rPr>
          <w:rStyle w:val="Char6"/>
          <w:rFonts w:hint="cs"/>
          <w:rtl/>
        </w:rPr>
        <w:t>:</w:t>
      </w:r>
      <w:r w:rsidR="008C0141" w:rsidRPr="00552084">
        <w:rPr>
          <w:rStyle w:val="Char6"/>
          <w:rFonts w:hint="cs"/>
          <w:rtl/>
        </w:rPr>
        <w:t xml:space="preserve"> </w:t>
      </w:r>
      <w:r w:rsidR="004D6E2C" w:rsidRPr="00183EF9">
        <w:rPr>
          <w:rStyle w:val="Chara"/>
          <w:rtl/>
        </w:rPr>
        <w:t>﴿</w:t>
      </w:r>
      <w:r w:rsidR="004D6E2C" w:rsidRPr="004D6E2C">
        <w:rPr>
          <w:rStyle w:val="Chard"/>
          <w:rtl/>
        </w:rPr>
        <w:t xml:space="preserve">وَلَن يَجۡعَلَ </w:t>
      </w:r>
      <w:r w:rsidR="004D6E2C" w:rsidRPr="004D6E2C">
        <w:rPr>
          <w:rStyle w:val="Chard"/>
          <w:rFonts w:hint="cs"/>
          <w:rtl/>
        </w:rPr>
        <w:t>ٱ</w:t>
      </w:r>
      <w:r w:rsidR="004D6E2C" w:rsidRPr="004D6E2C">
        <w:rPr>
          <w:rStyle w:val="Chard"/>
          <w:rFonts w:hint="eastAsia"/>
          <w:rtl/>
        </w:rPr>
        <w:t>للَّهُ</w:t>
      </w:r>
      <w:r w:rsidR="004D6E2C" w:rsidRPr="004D6E2C">
        <w:rPr>
          <w:rStyle w:val="Chard"/>
          <w:rtl/>
        </w:rPr>
        <w:t xml:space="preserve"> لِلۡكَٰفِرِينَ عَلَى </w:t>
      </w:r>
      <w:r w:rsidR="004D6E2C" w:rsidRPr="004D6E2C">
        <w:rPr>
          <w:rStyle w:val="Chard"/>
          <w:rFonts w:hint="cs"/>
          <w:rtl/>
        </w:rPr>
        <w:t>ٱ</w:t>
      </w:r>
      <w:r w:rsidR="004D6E2C" w:rsidRPr="004D6E2C">
        <w:rPr>
          <w:rStyle w:val="Chard"/>
          <w:rFonts w:hint="eastAsia"/>
          <w:rtl/>
        </w:rPr>
        <w:t>لۡمُؤۡمِنِينَ</w:t>
      </w:r>
      <w:r w:rsidR="004D6E2C" w:rsidRPr="004D6E2C">
        <w:rPr>
          <w:rStyle w:val="Chard"/>
          <w:rtl/>
        </w:rPr>
        <w:t xml:space="preserve"> سَبِيلًا</w:t>
      </w:r>
      <w:r w:rsidR="004D6E2C" w:rsidRPr="00183EF9">
        <w:rPr>
          <w:rStyle w:val="Chara"/>
          <w:rFonts w:hint="cs"/>
          <w:rtl/>
        </w:rPr>
        <w:t>﴾</w:t>
      </w:r>
      <w:r w:rsidR="004D6E2C">
        <w:rPr>
          <w:rFonts w:cs="IRNazli"/>
          <w:b/>
          <w:sz w:val="30"/>
          <w:szCs w:val="24"/>
          <w:rtl/>
        </w:rPr>
        <w:t xml:space="preserve"> </w:t>
      </w:r>
      <w:r w:rsidR="004D6E2C" w:rsidRPr="004D6E2C">
        <w:rPr>
          <w:rStyle w:val="Char8"/>
          <w:rtl/>
        </w:rPr>
        <w:t>[النساء: 141]</w:t>
      </w:r>
      <w:r w:rsidRPr="00552084">
        <w:rPr>
          <w:rStyle w:val="Char6"/>
          <w:rFonts w:hint="cs"/>
          <w:rtl/>
        </w:rPr>
        <w:t xml:space="preserve"> </w:t>
      </w:r>
      <w:r w:rsidR="004D6E2C" w:rsidRPr="00183EF9">
        <w:rPr>
          <w:rStyle w:val="Chara"/>
          <w:rFonts w:hint="eastAsia"/>
          <w:rtl/>
        </w:rPr>
        <w:t>«</w:t>
      </w:r>
      <w:r w:rsidRPr="004D6E2C">
        <w:rPr>
          <w:rStyle w:val="Char9"/>
          <w:rFonts w:hint="cs"/>
          <w:rtl/>
        </w:rPr>
        <w:t xml:space="preserve">و هرگز خداوند </w:t>
      </w:r>
      <w:r w:rsidR="00035DF3">
        <w:rPr>
          <w:rStyle w:val="Char9"/>
          <w:rFonts w:hint="cs"/>
          <w:rtl/>
        </w:rPr>
        <w:t>ک</w:t>
      </w:r>
      <w:r w:rsidRPr="004D6E2C">
        <w:rPr>
          <w:rStyle w:val="Char9"/>
          <w:rFonts w:hint="cs"/>
          <w:rtl/>
        </w:rPr>
        <w:t>افران را بر مومنان چ</w:t>
      </w:r>
      <w:r w:rsidR="00035DF3">
        <w:rPr>
          <w:rStyle w:val="Char9"/>
          <w:rFonts w:hint="cs"/>
          <w:rtl/>
        </w:rPr>
        <w:t>ی</w:t>
      </w:r>
      <w:r w:rsidRPr="004D6E2C">
        <w:rPr>
          <w:rStyle w:val="Char9"/>
          <w:rFonts w:hint="cs"/>
          <w:rtl/>
        </w:rPr>
        <w:t>ره نخواهد ساخت</w:t>
      </w:r>
      <w:r w:rsidR="004D6E2C" w:rsidRPr="00183EF9">
        <w:rPr>
          <w:rStyle w:val="Chara"/>
          <w:rFonts w:hint="eastAsia"/>
          <w:rtl/>
        </w:rPr>
        <w:t>»</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61"/>
      </w:r>
      <w:r w:rsidR="008C0141" w:rsidRPr="008E575B">
        <w:rPr>
          <w:rFonts w:ascii="IRNazli" w:hAnsi="IRNazli" w:cs="IRNazli" w:hint="cs"/>
          <w:vertAlign w:val="superscript"/>
          <w:rtl/>
        </w:rPr>
        <w:t>)</w:t>
      </w:r>
      <w:r w:rsidRPr="00035DF3">
        <w:rPr>
          <w:rStyle w:val="Char6"/>
          <w:rFonts w:hint="cs"/>
          <w:rtl/>
        </w:rPr>
        <w:t>.</w:t>
      </w:r>
    </w:p>
    <w:p w:rsidR="00237D8A" w:rsidRPr="00035DF3" w:rsidRDefault="00237D8A" w:rsidP="009912D9">
      <w:pPr>
        <w:widowControl w:val="0"/>
        <w:ind w:firstLine="284"/>
        <w:jc w:val="both"/>
        <w:rPr>
          <w:rStyle w:val="Char6"/>
          <w:rtl/>
        </w:rPr>
      </w:pPr>
      <w:r w:rsidRPr="00035DF3">
        <w:rPr>
          <w:rStyle w:val="Char6"/>
          <w:rFonts w:hint="cs"/>
          <w:rtl/>
        </w:rPr>
        <w:t>2-1: آزاد و حر باشد: پس غلام و برده</w:t>
      </w:r>
      <w:r w:rsidR="003B385F">
        <w:rPr>
          <w:rStyle w:val="Char6"/>
          <w:rFonts w:hint="cs"/>
          <w:rtl/>
        </w:rPr>
        <w:t xml:space="preserve"> نمی‌</w:t>
      </w:r>
      <w:r w:rsidRPr="00035DF3">
        <w:rPr>
          <w:rStyle w:val="Char6"/>
          <w:rFonts w:hint="cs"/>
          <w:rtl/>
        </w:rPr>
        <w:t>تواند رهبر باشد، ز</w:t>
      </w:r>
      <w:r w:rsidR="00035DF3">
        <w:rPr>
          <w:rStyle w:val="Char6"/>
          <w:rFonts w:hint="cs"/>
          <w:rtl/>
        </w:rPr>
        <w:t>ی</w:t>
      </w:r>
      <w:r w:rsidRPr="00035DF3">
        <w:rPr>
          <w:rStyle w:val="Char6"/>
          <w:rFonts w:hint="cs"/>
          <w:rtl/>
        </w:rPr>
        <w:t>را تحت اخت</w:t>
      </w:r>
      <w:r w:rsidR="00035DF3">
        <w:rPr>
          <w:rStyle w:val="Char6"/>
          <w:rFonts w:hint="cs"/>
          <w:rtl/>
        </w:rPr>
        <w:t>ی</w:t>
      </w:r>
      <w:r w:rsidRPr="00035DF3">
        <w:rPr>
          <w:rStyle w:val="Char6"/>
          <w:rFonts w:hint="cs"/>
          <w:rtl/>
        </w:rPr>
        <w:t>ار خود ن</w:t>
      </w:r>
      <w:r w:rsidR="00035DF3">
        <w:rPr>
          <w:rStyle w:val="Char6"/>
          <w:rFonts w:hint="cs"/>
          <w:rtl/>
        </w:rPr>
        <w:t>ی</w:t>
      </w:r>
      <w:r w:rsidRPr="00035DF3">
        <w:rPr>
          <w:rStyle w:val="Char6"/>
          <w:rFonts w:hint="cs"/>
          <w:rtl/>
        </w:rPr>
        <w:t>ست، و ا</w:t>
      </w:r>
      <w:r w:rsidR="00035DF3">
        <w:rPr>
          <w:rStyle w:val="Char6"/>
          <w:rFonts w:hint="cs"/>
          <w:rtl/>
        </w:rPr>
        <w:t>ی</w:t>
      </w:r>
      <w:r w:rsidRPr="00035DF3">
        <w:rPr>
          <w:rStyle w:val="Char6"/>
          <w:rFonts w:hint="cs"/>
          <w:rtl/>
        </w:rPr>
        <w:t>ن افزون بر نظر</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مردم نسبت به او دارند</w:t>
      </w:r>
      <w:r w:rsidR="008C0141" w:rsidRPr="008E575B">
        <w:rPr>
          <w:rFonts w:ascii="IRNazli" w:hAnsi="IRNazli" w:cs="IRNazli" w:hint="cs"/>
          <w:vertAlign w:val="superscript"/>
          <w:rtl/>
        </w:rPr>
        <w:t>(</w:t>
      </w:r>
      <w:r w:rsidR="008C0141" w:rsidRPr="008E575B">
        <w:rPr>
          <w:rStyle w:val="FootnoteReference"/>
          <w:rFonts w:ascii="IRNazli" w:hAnsi="IRNazli" w:cs="IRNazli"/>
          <w:rtl/>
        </w:rPr>
        <w:footnoteReference w:id="62"/>
      </w:r>
      <w:r w:rsidR="008C0141" w:rsidRPr="008E575B">
        <w:rPr>
          <w:rFonts w:ascii="IRNazli" w:hAnsi="IRNazli" w:cs="IRNazli" w:hint="cs"/>
          <w:vertAlign w:val="superscript"/>
          <w:rtl/>
        </w:rPr>
        <w:t>)</w:t>
      </w:r>
      <w:r w:rsidRPr="00035DF3">
        <w:rPr>
          <w:rStyle w:val="Char6"/>
          <w:rFonts w:hint="cs"/>
          <w:rtl/>
        </w:rPr>
        <w:t>. (او را حق</w:t>
      </w:r>
      <w:r w:rsidR="00035DF3">
        <w:rPr>
          <w:rStyle w:val="Char6"/>
          <w:rFonts w:hint="cs"/>
          <w:rtl/>
        </w:rPr>
        <w:t>ی</w:t>
      </w:r>
      <w:r w:rsidRPr="00035DF3">
        <w:rPr>
          <w:rStyle w:val="Char6"/>
          <w:rFonts w:hint="cs"/>
          <w:rtl/>
        </w:rPr>
        <w:t>ر و خوار</w:t>
      </w:r>
      <w:r w:rsidR="003B385F">
        <w:rPr>
          <w:rStyle w:val="Char6"/>
          <w:rFonts w:hint="cs"/>
          <w:rtl/>
        </w:rPr>
        <w:t xml:space="preserve"> می‌</w:t>
      </w:r>
      <w:r w:rsidRPr="00035DF3">
        <w:rPr>
          <w:rStyle w:val="Char6"/>
          <w:rFonts w:hint="cs"/>
          <w:rtl/>
        </w:rPr>
        <w:t>دانند).</w:t>
      </w:r>
    </w:p>
    <w:p w:rsidR="00237D8A" w:rsidRPr="00035DF3" w:rsidRDefault="00237D8A" w:rsidP="002D35E0">
      <w:pPr>
        <w:ind w:firstLine="284"/>
        <w:jc w:val="both"/>
        <w:rPr>
          <w:rStyle w:val="Char6"/>
          <w:rtl/>
        </w:rPr>
      </w:pPr>
      <w:r w:rsidRPr="00035DF3">
        <w:rPr>
          <w:rStyle w:val="Char6"/>
          <w:rFonts w:hint="cs"/>
          <w:rtl/>
        </w:rPr>
        <w:t xml:space="preserve">3-1: عاقل باشد: چون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مجنون است </w:t>
      </w:r>
      <w:r w:rsidR="00035DF3">
        <w:rPr>
          <w:rStyle w:val="Char6"/>
          <w:rFonts w:hint="cs"/>
          <w:rtl/>
        </w:rPr>
        <w:t>ی</w:t>
      </w:r>
      <w:r w:rsidRPr="00035DF3">
        <w:rPr>
          <w:rStyle w:val="Char6"/>
          <w:rFonts w:hint="cs"/>
          <w:rtl/>
        </w:rPr>
        <w:t>ا از نظر عقل</w:t>
      </w:r>
      <w:r w:rsidR="00035DF3">
        <w:rPr>
          <w:rStyle w:val="Char6"/>
          <w:rFonts w:hint="cs"/>
          <w:rtl/>
        </w:rPr>
        <w:t>ی</w:t>
      </w:r>
      <w:r w:rsidRPr="00035DF3">
        <w:rPr>
          <w:rStyle w:val="Char6"/>
          <w:rFonts w:hint="cs"/>
          <w:rtl/>
        </w:rPr>
        <w:t xml:space="preserve"> نقصان</w:t>
      </w:r>
      <w:r w:rsidR="00035DF3">
        <w:rPr>
          <w:rStyle w:val="Char6"/>
          <w:rFonts w:hint="cs"/>
          <w:rtl/>
        </w:rPr>
        <w:t>ی</w:t>
      </w:r>
      <w:r w:rsidRPr="00035DF3">
        <w:rPr>
          <w:rStyle w:val="Char6"/>
          <w:rFonts w:hint="cs"/>
          <w:rtl/>
        </w:rPr>
        <w:t xml:space="preserve"> دارد</w:t>
      </w:r>
      <w:r w:rsidR="003B385F">
        <w:rPr>
          <w:rStyle w:val="Char6"/>
          <w:rFonts w:hint="cs"/>
          <w:rtl/>
        </w:rPr>
        <w:t xml:space="preserve"> نمی‌</w:t>
      </w:r>
      <w:r w:rsidRPr="00035DF3">
        <w:rPr>
          <w:rStyle w:val="Char6"/>
          <w:rFonts w:hint="cs"/>
          <w:rtl/>
        </w:rPr>
        <w:t xml:space="preserve">تواند امام باشد. </w:t>
      </w:r>
    </w:p>
    <w:p w:rsidR="00237D8A" w:rsidRPr="00035DF3" w:rsidRDefault="00237D8A" w:rsidP="002D35E0">
      <w:pPr>
        <w:ind w:firstLine="284"/>
        <w:jc w:val="both"/>
        <w:rPr>
          <w:rStyle w:val="Char6"/>
          <w:rtl/>
        </w:rPr>
      </w:pPr>
      <w:r w:rsidRPr="00035DF3">
        <w:rPr>
          <w:rStyle w:val="Char6"/>
          <w:rFonts w:hint="cs"/>
          <w:rtl/>
        </w:rPr>
        <w:t>4-1: بالغ باشد: ز</w:t>
      </w:r>
      <w:r w:rsidR="00035DF3">
        <w:rPr>
          <w:rStyle w:val="Char6"/>
          <w:rFonts w:hint="cs"/>
          <w:rtl/>
        </w:rPr>
        <w:t>ی</w:t>
      </w:r>
      <w:r w:rsidRPr="00035DF3">
        <w:rPr>
          <w:rStyle w:val="Char6"/>
          <w:rFonts w:hint="cs"/>
          <w:rtl/>
        </w:rPr>
        <w:t>را بچه خود محتاج به سرپرست است تا چه رسد به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مسئول و سرپرست د</w:t>
      </w:r>
      <w:r w:rsidR="00035DF3">
        <w:rPr>
          <w:rStyle w:val="Char6"/>
          <w:rFonts w:hint="cs"/>
          <w:rtl/>
        </w:rPr>
        <w:t>ی</w:t>
      </w:r>
      <w:r w:rsidRPr="00035DF3">
        <w:rPr>
          <w:rStyle w:val="Char6"/>
          <w:rFonts w:hint="cs"/>
          <w:rtl/>
        </w:rPr>
        <w:t>گر</w:t>
      </w:r>
      <w:r w:rsidR="00035DF3">
        <w:rPr>
          <w:rStyle w:val="Char6"/>
          <w:rFonts w:hint="cs"/>
          <w:rtl/>
        </w:rPr>
        <w:t>ی</w:t>
      </w:r>
      <w:r w:rsidRPr="00035DF3">
        <w:rPr>
          <w:rStyle w:val="Char6"/>
          <w:rFonts w:hint="cs"/>
          <w:rtl/>
        </w:rPr>
        <w:t xml:space="preserve"> باشد. </w:t>
      </w:r>
    </w:p>
    <w:p w:rsidR="00237D8A" w:rsidRPr="009912D9" w:rsidRDefault="00237D8A" w:rsidP="002D35E0">
      <w:pPr>
        <w:ind w:firstLine="284"/>
        <w:jc w:val="both"/>
        <w:rPr>
          <w:rStyle w:val="Char6"/>
          <w:spacing w:val="-4"/>
          <w:rtl/>
        </w:rPr>
      </w:pPr>
      <w:r w:rsidRPr="009912D9">
        <w:rPr>
          <w:rStyle w:val="Char6"/>
          <w:rFonts w:hint="cs"/>
          <w:spacing w:val="-4"/>
          <w:rtl/>
        </w:rPr>
        <w:t>5-1: مرد باشد: پس زن</w:t>
      </w:r>
      <w:r w:rsidR="003B385F" w:rsidRPr="009912D9">
        <w:rPr>
          <w:rStyle w:val="Char6"/>
          <w:rFonts w:hint="cs"/>
          <w:spacing w:val="-4"/>
          <w:rtl/>
        </w:rPr>
        <w:t xml:space="preserve"> نمی‌</w:t>
      </w:r>
      <w:r w:rsidRPr="009912D9">
        <w:rPr>
          <w:rStyle w:val="Char6"/>
          <w:rFonts w:hint="cs"/>
          <w:spacing w:val="-4"/>
          <w:rtl/>
        </w:rPr>
        <w:t>تواند امام و پ</w:t>
      </w:r>
      <w:r w:rsidR="00035DF3" w:rsidRPr="009912D9">
        <w:rPr>
          <w:rStyle w:val="Char6"/>
          <w:rFonts w:hint="cs"/>
          <w:spacing w:val="-4"/>
          <w:rtl/>
        </w:rPr>
        <w:t>ی</w:t>
      </w:r>
      <w:r w:rsidRPr="009912D9">
        <w:rPr>
          <w:rStyle w:val="Char6"/>
          <w:rFonts w:hint="cs"/>
          <w:spacing w:val="-4"/>
          <w:rtl/>
        </w:rPr>
        <w:t>شوا</w:t>
      </w:r>
      <w:r w:rsidR="00035DF3" w:rsidRPr="009912D9">
        <w:rPr>
          <w:rStyle w:val="Char6"/>
          <w:rFonts w:hint="cs"/>
          <w:spacing w:val="-4"/>
          <w:rtl/>
        </w:rPr>
        <w:t>ی</w:t>
      </w:r>
      <w:r w:rsidRPr="009912D9">
        <w:rPr>
          <w:rStyle w:val="Char6"/>
          <w:rFonts w:hint="cs"/>
          <w:spacing w:val="-4"/>
          <w:rtl/>
        </w:rPr>
        <w:t xml:space="preserve"> مسلمانان باشد بخاطر ضعف در عاطفه و نقص در د</w:t>
      </w:r>
      <w:r w:rsidR="00035DF3" w:rsidRPr="009912D9">
        <w:rPr>
          <w:rStyle w:val="Char6"/>
          <w:rFonts w:hint="cs"/>
          <w:spacing w:val="-4"/>
          <w:rtl/>
        </w:rPr>
        <w:t>ی</w:t>
      </w:r>
      <w:r w:rsidRPr="009912D9">
        <w:rPr>
          <w:rStyle w:val="Char6"/>
          <w:rFonts w:hint="cs"/>
          <w:spacing w:val="-4"/>
          <w:rtl/>
        </w:rPr>
        <w:t>ن و عقل او (</w:t>
      </w:r>
      <w:r w:rsidR="00035DF3" w:rsidRPr="009912D9">
        <w:rPr>
          <w:rStyle w:val="Char6"/>
          <w:rFonts w:hint="cs"/>
          <w:spacing w:val="-4"/>
          <w:rtl/>
        </w:rPr>
        <w:t>ک</w:t>
      </w:r>
      <w:r w:rsidRPr="009912D9">
        <w:rPr>
          <w:rStyle w:val="Char6"/>
          <w:rFonts w:hint="cs"/>
          <w:spacing w:val="-4"/>
          <w:rtl/>
        </w:rPr>
        <w:t>ه بحث تفص</w:t>
      </w:r>
      <w:r w:rsidR="00035DF3" w:rsidRPr="009912D9">
        <w:rPr>
          <w:rStyle w:val="Char6"/>
          <w:rFonts w:hint="cs"/>
          <w:spacing w:val="-4"/>
          <w:rtl/>
        </w:rPr>
        <w:t>ی</w:t>
      </w:r>
      <w:r w:rsidRPr="009912D9">
        <w:rPr>
          <w:rStyle w:val="Char6"/>
          <w:rFonts w:hint="cs"/>
          <w:spacing w:val="-4"/>
          <w:rtl/>
        </w:rPr>
        <w:t>ل</w:t>
      </w:r>
      <w:r w:rsidR="00035DF3" w:rsidRPr="009912D9">
        <w:rPr>
          <w:rStyle w:val="Char6"/>
          <w:rFonts w:hint="cs"/>
          <w:spacing w:val="-4"/>
          <w:rtl/>
        </w:rPr>
        <w:t>ی</w:t>
      </w:r>
      <w:r w:rsidRPr="009912D9">
        <w:rPr>
          <w:rStyle w:val="Char6"/>
          <w:rFonts w:hint="cs"/>
          <w:spacing w:val="-4"/>
          <w:rtl/>
        </w:rPr>
        <w:t xml:space="preserve"> آن در مبحث دوم تحت عنوان: آ</w:t>
      </w:r>
      <w:r w:rsidR="00035DF3" w:rsidRPr="009912D9">
        <w:rPr>
          <w:rStyle w:val="Char6"/>
          <w:rFonts w:hint="cs"/>
          <w:spacing w:val="-4"/>
          <w:rtl/>
        </w:rPr>
        <w:t>ی</w:t>
      </w:r>
      <w:r w:rsidRPr="009912D9">
        <w:rPr>
          <w:rStyle w:val="Char6"/>
          <w:rFonts w:hint="cs"/>
          <w:spacing w:val="-4"/>
          <w:rtl/>
        </w:rPr>
        <w:t>ا پ</w:t>
      </w:r>
      <w:r w:rsidR="00035DF3" w:rsidRPr="009912D9">
        <w:rPr>
          <w:rStyle w:val="Char6"/>
          <w:rFonts w:hint="cs"/>
          <w:spacing w:val="-4"/>
          <w:rtl/>
        </w:rPr>
        <w:t>ی</w:t>
      </w:r>
      <w:r w:rsidRPr="009912D9">
        <w:rPr>
          <w:rStyle w:val="Char6"/>
          <w:rFonts w:hint="cs"/>
          <w:spacing w:val="-4"/>
          <w:rtl/>
        </w:rPr>
        <w:t>امبر</w:t>
      </w:r>
      <w:r w:rsidR="00035DF3" w:rsidRPr="009912D9">
        <w:rPr>
          <w:rStyle w:val="Char6"/>
          <w:rFonts w:hint="cs"/>
          <w:spacing w:val="-4"/>
          <w:rtl/>
        </w:rPr>
        <w:t>ی</w:t>
      </w:r>
      <w:r w:rsidRPr="009912D9">
        <w:rPr>
          <w:rStyle w:val="Char6"/>
          <w:rFonts w:hint="cs"/>
          <w:spacing w:val="-4"/>
          <w:rtl/>
        </w:rPr>
        <w:t xml:space="preserve"> از غ</w:t>
      </w:r>
      <w:r w:rsidR="00035DF3" w:rsidRPr="009912D9">
        <w:rPr>
          <w:rStyle w:val="Char6"/>
          <w:rFonts w:hint="cs"/>
          <w:spacing w:val="-4"/>
          <w:rtl/>
        </w:rPr>
        <w:t>ی</w:t>
      </w:r>
      <w:r w:rsidRPr="009912D9">
        <w:rPr>
          <w:rStyle w:val="Char6"/>
          <w:rFonts w:hint="cs"/>
          <w:spacing w:val="-4"/>
          <w:rtl/>
        </w:rPr>
        <w:t xml:space="preserve">ر بشر </w:t>
      </w:r>
      <w:r w:rsidR="00035DF3" w:rsidRPr="009912D9">
        <w:rPr>
          <w:rStyle w:val="Char6"/>
          <w:rFonts w:hint="cs"/>
          <w:spacing w:val="-4"/>
          <w:rtl/>
        </w:rPr>
        <w:t>ی</w:t>
      </w:r>
      <w:r w:rsidRPr="009912D9">
        <w:rPr>
          <w:rStyle w:val="Char6"/>
          <w:rFonts w:hint="cs"/>
          <w:spacing w:val="-4"/>
          <w:rtl/>
        </w:rPr>
        <w:t>ا از جنس زن بوده است، مطرح شد).</w:t>
      </w:r>
    </w:p>
    <w:p w:rsidR="00237D8A" w:rsidRPr="00035DF3" w:rsidRDefault="00237D8A" w:rsidP="002D35E0">
      <w:pPr>
        <w:ind w:firstLine="284"/>
        <w:jc w:val="both"/>
        <w:rPr>
          <w:rStyle w:val="Char6"/>
          <w:rtl/>
        </w:rPr>
      </w:pPr>
      <w:r w:rsidRPr="00035DF3">
        <w:rPr>
          <w:rStyle w:val="Char6"/>
          <w:rFonts w:hint="cs"/>
          <w:rtl/>
        </w:rPr>
        <w:t>2- بتواند س</w:t>
      </w:r>
      <w:r w:rsidR="00035DF3">
        <w:rPr>
          <w:rStyle w:val="Char6"/>
          <w:rFonts w:hint="cs"/>
          <w:rtl/>
        </w:rPr>
        <w:t>ی</w:t>
      </w:r>
      <w:r w:rsidRPr="00035DF3">
        <w:rPr>
          <w:rStyle w:val="Char6"/>
          <w:rFonts w:hint="cs"/>
          <w:rtl/>
        </w:rPr>
        <w:t>است داخل</w:t>
      </w:r>
      <w:r w:rsidR="00035DF3">
        <w:rPr>
          <w:rStyle w:val="Char6"/>
          <w:rFonts w:hint="cs"/>
          <w:rtl/>
        </w:rPr>
        <w:t>ی</w:t>
      </w:r>
      <w:r w:rsidRPr="00035DF3">
        <w:rPr>
          <w:rStyle w:val="Char6"/>
          <w:rFonts w:hint="cs"/>
          <w:rtl/>
        </w:rPr>
        <w:t xml:space="preserve"> و خارج</w:t>
      </w:r>
      <w:r w:rsidR="00035DF3">
        <w:rPr>
          <w:rStyle w:val="Char6"/>
          <w:rFonts w:hint="cs"/>
          <w:rtl/>
        </w:rPr>
        <w:t>ی</w:t>
      </w:r>
      <w:r w:rsidRPr="00035DF3">
        <w:rPr>
          <w:rStyle w:val="Char6"/>
          <w:rFonts w:hint="cs"/>
          <w:rtl/>
        </w:rPr>
        <w:t xml:space="preserve"> دولت را اصلاح </w:t>
      </w:r>
      <w:r w:rsidR="00035DF3">
        <w:rPr>
          <w:rStyle w:val="Char6"/>
          <w:rFonts w:hint="cs"/>
          <w:rtl/>
        </w:rPr>
        <w:t>ک</w:t>
      </w:r>
      <w:r w:rsidRPr="00035DF3">
        <w:rPr>
          <w:rStyle w:val="Char6"/>
          <w:rFonts w:hint="cs"/>
          <w:rtl/>
        </w:rPr>
        <w:t>رده و بهبود بخشد و با قدرت و اقتدار باشد تا بتواند امور دولت را در اخت</w:t>
      </w:r>
      <w:r w:rsidR="00035DF3">
        <w:rPr>
          <w:rStyle w:val="Char6"/>
          <w:rFonts w:hint="cs"/>
          <w:rtl/>
        </w:rPr>
        <w:t>ی</w:t>
      </w:r>
      <w:r w:rsidRPr="00035DF3">
        <w:rPr>
          <w:rStyle w:val="Char6"/>
          <w:rFonts w:hint="cs"/>
          <w:rtl/>
        </w:rPr>
        <w:t>ار گ</w:t>
      </w:r>
      <w:r w:rsidR="00035DF3">
        <w:rPr>
          <w:rStyle w:val="Char6"/>
          <w:rFonts w:hint="cs"/>
          <w:rtl/>
        </w:rPr>
        <w:t>ی</w:t>
      </w:r>
      <w:r w:rsidRPr="00035DF3">
        <w:rPr>
          <w:rStyle w:val="Char6"/>
          <w:rFonts w:hint="cs"/>
          <w:rtl/>
        </w:rPr>
        <w:t xml:space="preserve">رد. </w:t>
      </w:r>
    </w:p>
    <w:p w:rsidR="00237D8A" w:rsidRPr="00035DF3" w:rsidRDefault="00237D8A" w:rsidP="002D35E0">
      <w:pPr>
        <w:ind w:firstLine="284"/>
        <w:jc w:val="both"/>
        <w:rPr>
          <w:rStyle w:val="Char6"/>
          <w:rtl/>
        </w:rPr>
      </w:pPr>
      <w:r w:rsidRPr="00035DF3">
        <w:rPr>
          <w:rStyle w:val="Char6"/>
          <w:rFonts w:hint="cs"/>
          <w:rtl/>
        </w:rPr>
        <w:t>3- شا</w:t>
      </w:r>
      <w:r w:rsidR="00035DF3">
        <w:rPr>
          <w:rStyle w:val="Char6"/>
          <w:rFonts w:hint="cs"/>
          <w:rtl/>
        </w:rPr>
        <w:t>ی</w:t>
      </w:r>
      <w:r w:rsidRPr="00035DF3">
        <w:rPr>
          <w:rStyle w:val="Char6"/>
          <w:rFonts w:hint="cs"/>
          <w:rtl/>
        </w:rPr>
        <w:t>ستگ</w:t>
      </w:r>
      <w:r w:rsidR="00035DF3">
        <w:rPr>
          <w:rStyle w:val="Char6"/>
          <w:rFonts w:hint="cs"/>
          <w:rtl/>
        </w:rPr>
        <w:t>ی</w:t>
      </w:r>
      <w:r w:rsidRPr="00035DF3">
        <w:rPr>
          <w:rStyle w:val="Char6"/>
          <w:rFonts w:hint="cs"/>
          <w:rtl/>
        </w:rPr>
        <w:t xml:space="preserve"> عمل</w:t>
      </w:r>
      <w:r w:rsidR="00035DF3">
        <w:rPr>
          <w:rStyle w:val="Char6"/>
          <w:rFonts w:hint="cs"/>
          <w:rtl/>
        </w:rPr>
        <w:t>ی</w:t>
      </w:r>
      <w:r w:rsidRPr="00035DF3">
        <w:rPr>
          <w:rStyle w:val="Char6"/>
          <w:rFonts w:hint="cs"/>
          <w:rtl/>
        </w:rPr>
        <w:t xml:space="preserve"> داشته و دارا</w:t>
      </w:r>
      <w:r w:rsidR="00035DF3">
        <w:rPr>
          <w:rStyle w:val="Char6"/>
          <w:rFonts w:hint="cs"/>
          <w:rtl/>
        </w:rPr>
        <w:t>ی</w:t>
      </w:r>
      <w:r w:rsidRPr="00035DF3">
        <w:rPr>
          <w:rStyle w:val="Char6"/>
          <w:rFonts w:hint="cs"/>
          <w:rtl/>
        </w:rPr>
        <w:t xml:space="preserve"> قدرت، و فرد</w:t>
      </w:r>
      <w:r w:rsidR="00035DF3">
        <w:rPr>
          <w:rStyle w:val="Char6"/>
          <w:rFonts w:hint="cs"/>
          <w:rtl/>
        </w:rPr>
        <w:t>ی</w:t>
      </w:r>
      <w:r w:rsidRPr="00035DF3">
        <w:rPr>
          <w:rStyle w:val="Char6"/>
          <w:rFonts w:hint="cs"/>
          <w:rtl/>
        </w:rPr>
        <w:t xml:space="preserve"> شجاع باشد تا بتواند اح</w:t>
      </w:r>
      <w:r w:rsidR="00035DF3">
        <w:rPr>
          <w:rStyle w:val="Char6"/>
          <w:rFonts w:hint="cs"/>
          <w:rtl/>
        </w:rPr>
        <w:t>ک</w:t>
      </w:r>
      <w:r w:rsidRPr="00035DF3">
        <w:rPr>
          <w:rStyle w:val="Char6"/>
          <w:rFonts w:hint="cs"/>
          <w:rtl/>
        </w:rPr>
        <w:t>ام اله</w:t>
      </w:r>
      <w:r w:rsidR="00035DF3">
        <w:rPr>
          <w:rStyle w:val="Char6"/>
          <w:rFonts w:hint="cs"/>
          <w:rtl/>
        </w:rPr>
        <w:t>ی</w:t>
      </w:r>
      <w:r w:rsidRPr="00035DF3">
        <w:rPr>
          <w:rStyle w:val="Char6"/>
          <w:rFonts w:hint="cs"/>
          <w:rtl/>
        </w:rPr>
        <w:t xml:space="preserve"> را اجرا </w:t>
      </w:r>
      <w:r w:rsidR="00035DF3">
        <w:rPr>
          <w:rStyle w:val="Char6"/>
          <w:rFonts w:hint="cs"/>
          <w:rtl/>
        </w:rPr>
        <w:t>ک</w:t>
      </w:r>
      <w:r w:rsidRPr="00035DF3">
        <w:rPr>
          <w:rStyle w:val="Char6"/>
          <w:rFonts w:hint="cs"/>
          <w:rtl/>
        </w:rPr>
        <w:t>ند و (در حق خلاف</w:t>
      </w:r>
      <w:r w:rsidR="00035DF3">
        <w:rPr>
          <w:rStyle w:val="Char6"/>
          <w:rFonts w:hint="cs"/>
          <w:rtl/>
        </w:rPr>
        <w:t>ک</w:t>
      </w:r>
      <w:r w:rsidRPr="00035DF3">
        <w:rPr>
          <w:rStyle w:val="Char6"/>
          <w:rFonts w:hint="cs"/>
          <w:rtl/>
        </w:rPr>
        <w:t>اران) تنبهات و مجازات لازم را انجام دهد و مانع متجاوزان (به حقوق مردم) شود پاسدار و حافظ سرزم</w:t>
      </w:r>
      <w:r w:rsidR="00035DF3">
        <w:rPr>
          <w:rStyle w:val="Char6"/>
          <w:rFonts w:hint="cs"/>
          <w:rtl/>
        </w:rPr>
        <w:t>ی</w:t>
      </w:r>
      <w:r w:rsidRPr="00035DF3">
        <w:rPr>
          <w:rStyle w:val="Char6"/>
          <w:rFonts w:hint="cs"/>
          <w:rtl/>
        </w:rPr>
        <w:t>نها</w:t>
      </w:r>
      <w:r w:rsidR="00035DF3">
        <w:rPr>
          <w:rStyle w:val="Char6"/>
          <w:rFonts w:hint="cs"/>
          <w:rtl/>
        </w:rPr>
        <w:t>ی</w:t>
      </w:r>
      <w:r w:rsidRPr="00035DF3">
        <w:rPr>
          <w:rStyle w:val="Char6"/>
          <w:rFonts w:hint="cs"/>
          <w:rtl/>
        </w:rPr>
        <w:t xml:space="preserve"> اسلام</w:t>
      </w:r>
      <w:r w:rsidR="00035DF3">
        <w:rPr>
          <w:rStyle w:val="Char6"/>
          <w:rFonts w:hint="cs"/>
          <w:rtl/>
        </w:rPr>
        <w:t>ی</w:t>
      </w:r>
      <w:r w:rsidRPr="00035DF3">
        <w:rPr>
          <w:rStyle w:val="Char6"/>
          <w:rFonts w:hint="cs"/>
          <w:rtl/>
        </w:rPr>
        <w:t xml:space="preserve"> و حقوق آنان باشد</w:t>
      </w:r>
      <w:r w:rsidR="00E85B22" w:rsidRPr="008E575B">
        <w:rPr>
          <w:rFonts w:ascii="IRNazli" w:hAnsi="IRNazli" w:cs="IRNazli" w:hint="cs"/>
          <w:vertAlign w:val="superscript"/>
          <w:rtl/>
        </w:rPr>
        <w:t>(</w:t>
      </w:r>
      <w:r w:rsidR="00E85B22" w:rsidRPr="008E575B">
        <w:rPr>
          <w:rStyle w:val="FootnoteReference"/>
          <w:rFonts w:ascii="IRNazli" w:hAnsi="IRNazli" w:cs="IRNazli"/>
          <w:rtl/>
        </w:rPr>
        <w:footnoteReference w:id="63"/>
      </w:r>
      <w:r w:rsidR="00E85B22" w:rsidRPr="008E575B">
        <w:rPr>
          <w:rFonts w:ascii="IRNazli" w:hAnsi="IRNazli" w:cs="IRNazli" w:hint="cs"/>
          <w:vertAlign w:val="superscript"/>
          <w:rtl/>
        </w:rPr>
        <w:t>)</w:t>
      </w:r>
      <w:r w:rsidRPr="00035DF3">
        <w:rPr>
          <w:rStyle w:val="Char6"/>
          <w:rFonts w:hint="cs"/>
          <w:rtl/>
        </w:rPr>
        <w:t xml:space="preserve">. </w:t>
      </w:r>
    </w:p>
    <w:p w:rsidR="00237D8A" w:rsidRPr="00D35D03" w:rsidRDefault="00237D8A" w:rsidP="003B0927">
      <w:pPr>
        <w:pStyle w:val="a3"/>
        <w:rPr>
          <w:rtl/>
        </w:rPr>
      </w:pPr>
      <w:bookmarkStart w:id="22" w:name="_Toc434394544"/>
      <w:r w:rsidRPr="00D35D03">
        <w:rPr>
          <w:rFonts w:hint="cs"/>
          <w:rtl/>
        </w:rPr>
        <w:t>آ</w:t>
      </w:r>
      <w:r w:rsidR="00760693">
        <w:rPr>
          <w:rFonts w:hint="cs"/>
          <w:rtl/>
        </w:rPr>
        <w:t>ی</w:t>
      </w:r>
      <w:r w:rsidRPr="00D35D03">
        <w:rPr>
          <w:rFonts w:hint="cs"/>
          <w:rtl/>
        </w:rPr>
        <w:t>ا پ</w:t>
      </w:r>
      <w:r w:rsidR="00760693">
        <w:rPr>
          <w:rFonts w:hint="cs"/>
          <w:rtl/>
        </w:rPr>
        <w:t>ی</w:t>
      </w:r>
      <w:r w:rsidRPr="00D35D03">
        <w:rPr>
          <w:rFonts w:hint="cs"/>
          <w:rtl/>
        </w:rPr>
        <w:t xml:space="preserve">شوا و رهبر به سبب انجام گناه </w:t>
      </w:r>
      <w:r w:rsidR="00760693">
        <w:rPr>
          <w:rFonts w:hint="cs"/>
          <w:rtl/>
        </w:rPr>
        <w:t>ی</w:t>
      </w:r>
      <w:r w:rsidRPr="00D35D03">
        <w:rPr>
          <w:rFonts w:hint="cs"/>
          <w:rtl/>
        </w:rPr>
        <w:t xml:space="preserve">ا ظلم (از مقام خود) بر </w:t>
      </w:r>
      <w:r w:rsidR="00760693">
        <w:rPr>
          <w:rFonts w:hint="cs"/>
          <w:rtl/>
        </w:rPr>
        <w:t>ک</w:t>
      </w:r>
      <w:r w:rsidRPr="00D35D03">
        <w:rPr>
          <w:rFonts w:hint="cs"/>
          <w:rtl/>
        </w:rPr>
        <w:t>نار م</w:t>
      </w:r>
      <w:r w:rsidR="00760693">
        <w:rPr>
          <w:rFonts w:hint="cs"/>
          <w:rtl/>
        </w:rPr>
        <w:t>ی</w:t>
      </w:r>
      <w:r w:rsidR="000A0C3C">
        <w:rPr>
          <w:rFonts w:hint="eastAsia"/>
          <w:rtl/>
        </w:rPr>
        <w:t>‌</w:t>
      </w:r>
      <w:r w:rsidRPr="00D35D03">
        <w:rPr>
          <w:rFonts w:hint="cs"/>
          <w:rtl/>
        </w:rPr>
        <w:t>شود؟</w:t>
      </w:r>
      <w:bookmarkEnd w:id="22"/>
      <w:r w:rsidRPr="00D35D03">
        <w:rPr>
          <w:rFonts w:hint="cs"/>
          <w:rtl/>
        </w:rPr>
        <w:t xml:space="preserve"> </w:t>
      </w:r>
    </w:p>
    <w:p w:rsidR="00237D8A" w:rsidRPr="00035DF3" w:rsidRDefault="00237D8A" w:rsidP="00B114F4">
      <w:pPr>
        <w:ind w:firstLine="284"/>
        <w:jc w:val="both"/>
        <w:rPr>
          <w:rStyle w:val="Char6"/>
          <w:rtl/>
        </w:rPr>
      </w:pPr>
      <w:r w:rsidRPr="00035DF3">
        <w:rPr>
          <w:rStyle w:val="Char6"/>
          <w:rFonts w:hint="cs"/>
          <w:rtl/>
        </w:rPr>
        <w:t>شرا</w:t>
      </w:r>
      <w:r w:rsidR="00035DF3">
        <w:rPr>
          <w:rStyle w:val="Char6"/>
          <w:rFonts w:hint="cs"/>
          <w:rtl/>
        </w:rPr>
        <w:t>ی</w:t>
      </w:r>
      <w:r w:rsidRPr="00035DF3">
        <w:rPr>
          <w:rStyle w:val="Char6"/>
          <w:rFonts w:hint="cs"/>
          <w:rtl/>
        </w:rPr>
        <w:t>ط</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با</w:t>
      </w:r>
      <w:r w:rsidR="00035DF3">
        <w:rPr>
          <w:rStyle w:val="Char6"/>
          <w:rFonts w:hint="cs"/>
          <w:rtl/>
        </w:rPr>
        <w:t>ی</w:t>
      </w:r>
      <w:r w:rsidRPr="00035DF3">
        <w:rPr>
          <w:rStyle w:val="Char6"/>
          <w:rFonts w:hint="cs"/>
          <w:rtl/>
        </w:rPr>
        <w:t>د امام واجد آن باشد ب</w:t>
      </w:r>
      <w:r w:rsidR="00035DF3">
        <w:rPr>
          <w:rStyle w:val="Char6"/>
          <w:rFonts w:hint="cs"/>
          <w:rtl/>
        </w:rPr>
        <w:t>ی</w:t>
      </w:r>
      <w:r w:rsidRPr="00035DF3">
        <w:rPr>
          <w:rStyle w:val="Char6"/>
          <w:rFonts w:hint="cs"/>
          <w:rtl/>
        </w:rPr>
        <w:t>ان شد، و از جمله</w:t>
      </w:r>
      <w:r w:rsidR="003B385F">
        <w:rPr>
          <w:rStyle w:val="Char6"/>
          <w:rFonts w:hint="cs"/>
          <w:rtl/>
        </w:rPr>
        <w:t xml:space="preserve">‌ی </w:t>
      </w:r>
      <w:r w:rsidRPr="00035DF3">
        <w:rPr>
          <w:rStyle w:val="Char6"/>
          <w:rFonts w:hint="cs"/>
          <w:rtl/>
        </w:rPr>
        <w:t>آنها عادل و صالح و معصوم بودن امام نبود</w:t>
      </w:r>
      <w:r w:rsidR="001621B0" w:rsidRPr="001621B0">
        <w:rPr>
          <w:rStyle w:val="Char6"/>
          <w:rFonts w:hint="cs"/>
          <w:vertAlign w:val="superscript"/>
          <w:rtl/>
        </w:rPr>
        <w:t>(</w:t>
      </w:r>
      <w:r w:rsidR="001621B0" w:rsidRPr="001621B0">
        <w:rPr>
          <w:rStyle w:val="Char6"/>
          <w:vertAlign w:val="superscript"/>
          <w:rtl/>
        </w:rPr>
        <w:footnoteReference w:id="64"/>
      </w:r>
      <w:r w:rsidR="001621B0" w:rsidRPr="001621B0">
        <w:rPr>
          <w:rStyle w:val="Char6"/>
          <w:rFonts w:hint="cs"/>
          <w:vertAlign w:val="superscript"/>
          <w:rtl/>
        </w:rPr>
        <w:t>)</w:t>
      </w:r>
      <w:r w:rsidRPr="00035DF3">
        <w:rPr>
          <w:rStyle w:val="Char6"/>
          <w:rFonts w:hint="cs"/>
          <w:rtl/>
        </w:rPr>
        <w:t xml:space="preserve">. و هرگاه </w:t>
      </w:r>
      <w:r w:rsidR="00035DF3">
        <w:rPr>
          <w:rStyle w:val="Char6"/>
          <w:rFonts w:hint="cs"/>
          <w:rtl/>
        </w:rPr>
        <w:t>ک</w:t>
      </w:r>
      <w:r w:rsidRPr="00035DF3">
        <w:rPr>
          <w:rStyle w:val="Char6"/>
          <w:rFonts w:hint="cs"/>
          <w:rtl/>
        </w:rPr>
        <w:t>ه نصب رهبر محتاج به ا</w:t>
      </w:r>
      <w:r w:rsidR="00035DF3">
        <w:rPr>
          <w:rStyle w:val="Char6"/>
          <w:rFonts w:hint="cs"/>
          <w:rtl/>
        </w:rPr>
        <w:t>ی</w:t>
      </w:r>
      <w:r w:rsidRPr="00035DF3">
        <w:rPr>
          <w:rStyle w:val="Char6"/>
          <w:rFonts w:hint="cs"/>
          <w:rtl/>
        </w:rPr>
        <w:t>ن شروط نباشد پس اگر در اثناء عهده دار</w:t>
      </w:r>
      <w:r w:rsidR="00035DF3">
        <w:rPr>
          <w:rStyle w:val="Char6"/>
          <w:rFonts w:hint="cs"/>
          <w:rtl/>
        </w:rPr>
        <w:t>ی</w:t>
      </w:r>
      <w:r w:rsidRPr="00035DF3">
        <w:rPr>
          <w:rStyle w:val="Char6"/>
          <w:rFonts w:hint="cs"/>
          <w:rtl/>
        </w:rPr>
        <w:t xml:space="preserve"> امامت مرت</w:t>
      </w:r>
      <w:r w:rsidR="00035DF3">
        <w:rPr>
          <w:rStyle w:val="Char6"/>
          <w:rFonts w:hint="cs"/>
          <w:rtl/>
        </w:rPr>
        <w:t>ک</w:t>
      </w:r>
      <w:r w:rsidRPr="00035DF3">
        <w:rPr>
          <w:rStyle w:val="Char6"/>
          <w:rFonts w:hint="cs"/>
          <w:rtl/>
        </w:rPr>
        <w:t xml:space="preserve">ب گناه </w:t>
      </w:r>
      <w:r w:rsidR="00035DF3">
        <w:rPr>
          <w:rStyle w:val="Char6"/>
          <w:rFonts w:hint="cs"/>
          <w:rtl/>
        </w:rPr>
        <w:t>ی</w:t>
      </w:r>
      <w:r w:rsidRPr="00035DF3">
        <w:rPr>
          <w:rStyle w:val="Char6"/>
          <w:rFonts w:hint="cs"/>
          <w:rtl/>
        </w:rPr>
        <w:t>ا ظلم شد به موجب آن معزول</w:t>
      </w:r>
      <w:r w:rsidR="003B385F">
        <w:rPr>
          <w:rStyle w:val="Char6"/>
          <w:rFonts w:hint="cs"/>
          <w:rtl/>
        </w:rPr>
        <w:t xml:space="preserve"> نمی‌</w:t>
      </w:r>
      <w:r w:rsidRPr="00035DF3">
        <w:rPr>
          <w:rStyle w:val="Char6"/>
          <w:rFonts w:hint="cs"/>
          <w:rtl/>
        </w:rPr>
        <w:t>شود</w:t>
      </w:r>
      <w:r w:rsidR="00E85B22" w:rsidRPr="008E575B">
        <w:rPr>
          <w:rFonts w:ascii="IRNazli" w:hAnsi="IRNazli" w:cs="IRNazli" w:hint="cs"/>
          <w:vertAlign w:val="superscript"/>
          <w:rtl/>
        </w:rPr>
        <w:t>(</w:t>
      </w:r>
      <w:r w:rsidR="00E85B22" w:rsidRPr="008E575B">
        <w:rPr>
          <w:rStyle w:val="FootnoteReference"/>
          <w:rFonts w:ascii="IRNazli" w:hAnsi="IRNazli" w:cs="IRNazli"/>
          <w:rtl/>
        </w:rPr>
        <w:footnoteReference w:id="65"/>
      </w:r>
      <w:r w:rsidR="00E85B22" w:rsidRPr="008E575B">
        <w:rPr>
          <w:rFonts w:ascii="IRNazli" w:hAnsi="IRNazli" w:cs="IRNazli" w:hint="cs"/>
          <w:vertAlign w:val="superscript"/>
          <w:rtl/>
        </w:rPr>
        <w:t>)</w:t>
      </w:r>
      <w:r w:rsidRPr="00035DF3">
        <w:rPr>
          <w:rStyle w:val="Char6"/>
          <w:rFonts w:hint="cs"/>
          <w:rtl/>
        </w:rPr>
        <w:t>. (دل</w:t>
      </w:r>
      <w:r w:rsidR="00035DF3">
        <w:rPr>
          <w:rStyle w:val="Char6"/>
          <w:rFonts w:hint="cs"/>
          <w:rtl/>
        </w:rPr>
        <w:t>ی</w:t>
      </w:r>
      <w:r w:rsidRPr="00035DF3">
        <w:rPr>
          <w:rStyle w:val="Char6"/>
          <w:rFonts w:hint="cs"/>
          <w:rtl/>
        </w:rPr>
        <w:t>ل ا</w:t>
      </w:r>
      <w:r w:rsidR="00035DF3">
        <w:rPr>
          <w:rStyle w:val="Char6"/>
          <w:rFonts w:hint="cs"/>
          <w:rtl/>
        </w:rPr>
        <w:t>ی</w:t>
      </w:r>
      <w:r w:rsidRPr="00035DF3">
        <w:rPr>
          <w:rStyle w:val="Char6"/>
          <w:rFonts w:hint="cs"/>
          <w:rtl/>
        </w:rPr>
        <w:t>ن قول ا</w:t>
      </w:r>
      <w:r w:rsidR="00035DF3">
        <w:rPr>
          <w:rStyle w:val="Char6"/>
          <w:rFonts w:hint="cs"/>
          <w:rtl/>
        </w:rPr>
        <w:t>ی</w:t>
      </w:r>
      <w:r w:rsidRPr="00035DF3">
        <w:rPr>
          <w:rStyle w:val="Char6"/>
          <w:rFonts w:hint="cs"/>
          <w:rtl/>
        </w:rPr>
        <w:t xml:space="preserve">ن است </w:t>
      </w:r>
      <w:r w:rsidR="00035DF3">
        <w:rPr>
          <w:rStyle w:val="Char6"/>
          <w:rFonts w:hint="cs"/>
          <w:rtl/>
        </w:rPr>
        <w:t>ک</w:t>
      </w:r>
      <w:r w:rsidRPr="00035DF3">
        <w:rPr>
          <w:rStyle w:val="Char6"/>
          <w:rFonts w:hint="cs"/>
          <w:rtl/>
        </w:rPr>
        <w:t>ه) امت اسلام دنباله رو بس</w:t>
      </w:r>
      <w:r w:rsidR="00035DF3">
        <w:rPr>
          <w:rStyle w:val="Char6"/>
          <w:rFonts w:hint="cs"/>
          <w:rtl/>
        </w:rPr>
        <w:t>ی</w:t>
      </w:r>
      <w:r w:rsidRPr="00035DF3">
        <w:rPr>
          <w:rStyle w:val="Char6"/>
          <w:rFonts w:hint="cs"/>
          <w:rtl/>
        </w:rPr>
        <w:t>ار</w:t>
      </w:r>
      <w:r w:rsidR="00035DF3">
        <w:rPr>
          <w:rStyle w:val="Char6"/>
          <w:rFonts w:hint="cs"/>
          <w:rtl/>
        </w:rPr>
        <w:t>ی</w:t>
      </w:r>
      <w:r w:rsidRPr="00035DF3">
        <w:rPr>
          <w:rStyle w:val="Char6"/>
          <w:rFonts w:hint="cs"/>
          <w:rtl/>
        </w:rPr>
        <w:t xml:space="preserve"> از ام</w:t>
      </w:r>
      <w:r w:rsidR="00035DF3">
        <w:rPr>
          <w:rStyle w:val="Char6"/>
          <w:rFonts w:hint="cs"/>
          <w:rtl/>
        </w:rPr>
        <w:t>ی</w:t>
      </w:r>
      <w:r w:rsidRPr="00035DF3">
        <w:rPr>
          <w:rStyle w:val="Char6"/>
          <w:rFonts w:hint="cs"/>
          <w:rtl/>
        </w:rPr>
        <w:t>ران و پادشاهان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مرت</w:t>
      </w:r>
      <w:r w:rsidR="00035DF3">
        <w:rPr>
          <w:rStyle w:val="Char6"/>
          <w:rFonts w:hint="cs"/>
          <w:rtl/>
        </w:rPr>
        <w:t>ک</w:t>
      </w:r>
      <w:r w:rsidRPr="00035DF3">
        <w:rPr>
          <w:rStyle w:val="Char6"/>
          <w:rFonts w:hint="cs"/>
          <w:rtl/>
        </w:rPr>
        <w:t>ب گناه و ظلم شده</w:t>
      </w:r>
      <w:r w:rsidR="003B385F">
        <w:rPr>
          <w:rStyle w:val="Char6"/>
          <w:rFonts w:hint="cs"/>
          <w:rtl/>
        </w:rPr>
        <w:t xml:space="preserve">‌اند </w:t>
      </w:r>
      <w:r w:rsidRPr="00035DF3">
        <w:rPr>
          <w:rStyle w:val="Char6"/>
          <w:rFonts w:hint="cs"/>
          <w:rtl/>
        </w:rPr>
        <w:t>بوده و فرام</w:t>
      </w:r>
      <w:r w:rsidR="00035DF3">
        <w:rPr>
          <w:rStyle w:val="Char6"/>
          <w:rFonts w:hint="cs"/>
          <w:rtl/>
        </w:rPr>
        <w:t>ی</w:t>
      </w:r>
      <w:r w:rsidRPr="00035DF3">
        <w:rPr>
          <w:rStyle w:val="Char6"/>
          <w:rFonts w:hint="cs"/>
          <w:rtl/>
        </w:rPr>
        <w:t>ن آنان را پذ</w:t>
      </w:r>
      <w:r w:rsidR="00035DF3">
        <w:rPr>
          <w:rStyle w:val="Char6"/>
          <w:rFonts w:hint="cs"/>
          <w:rtl/>
        </w:rPr>
        <w:t>ی</w:t>
      </w:r>
      <w:r w:rsidRPr="00035DF3">
        <w:rPr>
          <w:rStyle w:val="Char6"/>
          <w:rFonts w:hint="cs"/>
          <w:rtl/>
        </w:rPr>
        <w:t>رفته</w:t>
      </w:r>
      <w:r w:rsidR="003B385F">
        <w:rPr>
          <w:rStyle w:val="Char6"/>
          <w:rFonts w:hint="cs"/>
          <w:rtl/>
        </w:rPr>
        <w:t xml:space="preserve">‌اند </w:t>
      </w:r>
      <w:r w:rsidRPr="00035DF3">
        <w:rPr>
          <w:rStyle w:val="Char6"/>
          <w:rFonts w:hint="cs"/>
          <w:rtl/>
        </w:rPr>
        <w:t>و با اجازه</w:t>
      </w:r>
      <w:r w:rsidR="003B385F">
        <w:rPr>
          <w:rStyle w:val="Char6"/>
          <w:rFonts w:hint="cs"/>
          <w:rtl/>
        </w:rPr>
        <w:t xml:space="preserve">‌ی </w:t>
      </w:r>
      <w:r w:rsidRPr="00035DF3">
        <w:rPr>
          <w:rStyle w:val="Char6"/>
          <w:rFonts w:hint="cs"/>
          <w:rtl/>
        </w:rPr>
        <w:t>آنها نماز جمعه و ع</w:t>
      </w:r>
      <w:r w:rsidR="00035DF3">
        <w:rPr>
          <w:rStyle w:val="Char6"/>
          <w:rFonts w:hint="cs"/>
          <w:rtl/>
        </w:rPr>
        <w:t>ی</w:t>
      </w:r>
      <w:r w:rsidRPr="00035DF3">
        <w:rPr>
          <w:rStyle w:val="Char6"/>
          <w:rFonts w:hint="cs"/>
          <w:rtl/>
        </w:rPr>
        <w:t>د قربان و رمضان را بجا آورده</w:t>
      </w:r>
      <w:r w:rsidR="003B385F">
        <w:rPr>
          <w:rStyle w:val="Char6"/>
          <w:rFonts w:hint="cs"/>
          <w:rtl/>
        </w:rPr>
        <w:t xml:space="preserve">‌اند </w:t>
      </w:r>
      <w:r w:rsidRPr="00035DF3">
        <w:rPr>
          <w:rStyle w:val="Char6"/>
          <w:rFonts w:hint="cs"/>
          <w:rtl/>
        </w:rPr>
        <w:t>و بر آنان نشور</w:t>
      </w:r>
      <w:r w:rsidR="00035DF3">
        <w:rPr>
          <w:rStyle w:val="Char6"/>
          <w:rFonts w:hint="cs"/>
          <w:rtl/>
        </w:rPr>
        <w:t>ی</w:t>
      </w:r>
      <w:r w:rsidRPr="00035DF3">
        <w:rPr>
          <w:rStyle w:val="Char6"/>
          <w:rFonts w:hint="cs"/>
          <w:rtl/>
        </w:rPr>
        <w:t>ده</w:t>
      </w:r>
      <w:r w:rsidR="00B114F4">
        <w:rPr>
          <w:rStyle w:val="Char6"/>
          <w:rFonts w:hint="eastAsia"/>
        </w:rPr>
        <w:t>‌</w:t>
      </w:r>
      <w:r w:rsidRPr="00035DF3">
        <w:rPr>
          <w:rStyle w:val="Char6"/>
          <w:rFonts w:hint="cs"/>
          <w:rtl/>
        </w:rPr>
        <w:t>اند</w:t>
      </w:r>
      <w:r w:rsidR="00E85B22" w:rsidRPr="008E575B">
        <w:rPr>
          <w:rFonts w:ascii="IRNazli" w:hAnsi="IRNazli" w:cs="IRNazli" w:hint="cs"/>
          <w:vertAlign w:val="superscript"/>
          <w:rtl/>
        </w:rPr>
        <w:t>(</w:t>
      </w:r>
      <w:r w:rsidR="00E85B22" w:rsidRPr="008E575B">
        <w:rPr>
          <w:rStyle w:val="FootnoteReference"/>
          <w:rFonts w:ascii="IRNazli" w:hAnsi="IRNazli" w:cs="IRNazli"/>
          <w:rtl/>
        </w:rPr>
        <w:footnoteReference w:id="66"/>
      </w:r>
      <w:r w:rsidR="00E85B22" w:rsidRPr="008E575B">
        <w:rPr>
          <w:rFonts w:ascii="IRNazli" w:hAnsi="IRNazli" w:cs="IRNazli" w:hint="cs"/>
          <w:vertAlign w:val="superscript"/>
          <w:rtl/>
        </w:rPr>
        <w:t>)</w:t>
      </w:r>
      <w:r w:rsidRPr="00035DF3">
        <w:rPr>
          <w:rStyle w:val="Char6"/>
          <w:rFonts w:hint="cs"/>
          <w:rtl/>
        </w:rPr>
        <w:t>. و ا</w:t>
      </w:r>
      <w:r w:rsidR="00035DF3">
        <w:rPr>
          <w:rStyle w:val="Char6"/>
          <w:rFonts w:hint="cs"/>
          <w:rtl/>
        </w:rPr>
        <w:t>ی</w:t>
      </w:r>
      <w:r w:rsidRPr="00035DF3">
        <w:rPr>
          <w:rStyle w:val="Char6"/>
          <w:rFonts w:hint="cs"/>
          <w:rtl/>
        </w:rPr>
        <w:t>ن را</w:t>
      </w:r>
      <w:r w:rsidR="00035DF3">
        <w:rPr>
          <w:rStyle w:val="Char6"/>
          <w:rFonts w:hint="cs"/>
          <w:rtl/>
        </w:rPr>
        <w:t>ی</w:t>
      </w:r>
      <w:r w:rsidRPr="00035DF3">
        <w:rPr>
          <w:rStyle w:val="Char6"/>
          <w:rFonts w:hint="cs"/>
          <w:rtl/>
        </w:rPr>
        <w:t xml:space="preserve"> حنف</w:t>
      </w:r>
      <w:r w:rsidR="00035DF3">
        <w:rPr>
          <w:rStyle w:val="Char6"/>
          <w:rFonts w:hint="cs"/>
          <w:rtl/>
        </w:rPr>
        <w:t>ی</w:t>
      </w:r>
      <w:r w:rsidRPr="00035DF3">
        <w:rPr>
          <w:rStyle w:val="Char6"/>
          <w:rFonts w:hint="cs"/>
          <w:rtl/>
        </w:rPr>
        <w:t>ه و حنابله و مال</w:t>
      </w:r>
      <w:r w:rsidR="00035DF3">
        <w:rPr>
          <w:rStyle w:val="Char6"/>
          <w:rFonts w:hint="cs"/>
          <w:rtl/>
        </w:rPr>
        <w:t>کی</w:t>
      </w:r>
      <w:r w:rsidRPr="00035DF3">
        <w:rPr>
          <w:rStyle w:val="Char6"/>
          <w:rFonts w:hint="cs"/>
          <w:rtl/>
        </w:rPr>
        <w:t>ه و قول راجح در مذهب شافع</w:t>
      </w:r>
      <w:r w:rsidR="00035DF3">
        <w:rPr>
          <w:rStyle w:val="Char6"/>
          <w:rFonts w:hint="cs"/>
          <w:rtl/>
        </w:rPr>
        <w:t>ی</w:t>
      </w:r>
      <w:r w:rsidRPr="00035DF3">
        <w:rPr>
          <w:rStyle w:val="Char6"/>
          <w:rFonts w:hint="cs"/>
          <w:rtl/>
        </w:rPr>
        <w:t>ه است</w:t>
      </w:r>
      <w:r w:rsidR="00E85B22" w:rsidRPr="008E575B">
        <w:rPr>
          <w:rFonts w:ascii="IRNazli" w:hAnsi="IRNazli" w:cs="IRNazli" w:hint="cs"/>
          <w:vertAlign w:val="superscript"/>
          <w:rtl/>
        </w:rPr>
        <w:t>(</w:t>
      </w:r>
      <w:r w:rsidR="00E85B22" w:rsidRPr="008E575B">
        <w:rPr>
          <w:rStyle w:val="FootnoteReference"/>
          <w:rFonts w:ascii="IRNazli" w:hAnsi="IRNazli" w:cs="IRNazli"/>
          <w:rtl/>
        </w:rPr>
        <w:footnoteReference w:id="67"/>
      </w:r>
      <w:r w:rsidR="00E85B22" w:rsidRPr="008E575B">
        <w:rPr>
          <w:rFonts w:ascii="IRNazli" w:hAnsi="IRNazli" w:cs="IRNazli" w:hint="cs"/>
          <w:vertAlign w:val="superscript"/>
          <w:rtl/>
        </w:rPr>
        <w:t>)</w:t>
      </w:r>
      <w:r w:rsidR="000A0C3C">
        <w:rPr>
          <w:rStyle w:val="Char6"/>
          <w:rFonts w:hint="cs"/>
          <w:rtl/>
        </w:rPr>
        <w:t>.</w:t>
      </w:r>
    </w:p>
    <w:p w:rsidR="00237D8A" w:rsidRPr="00D35D03" w:rsidRDefault="00237D8A" w:rsidP="003B0927">
      <w:pPr>
        <w:pStyle w:val="a3"/>
        <w:rPr>
          <w:rtl/>
        </w:rPr>
      </w:pPr>
      <w:bookmarkStart w:id="23" w:name="_Toc434394545"/>
      <w:r w:rsidRPr="00D35D03">
        <w:rPr>
          <w:rFonts w:hint="cs"/>
          <w:rtl/>
        </w:rPr>
        <w:t>آ</w:t>
      </w:r>
      <w:r w:rsidR="00760693">
        <w:rPr>
          <w:rFonts w:hint="cs"/>
          <w:rtl/>
        </w:rPr>
        <w:t>ی</w:t>
      </w:r>
      <w:r w:rsidRPr="00D35D03">
        <w:rPr>
          <w:rFonts w:hint="cs"/>
          <w:rtl/>
        </w:rPr>
        <w:t>ا تعدد امام و رهبر جا</w:t>
      </w:r>
      <w:r w:rsidR="00760693">
        <w:rPr>
          <w:rFonts w:hint="cs"/>
          <w:rtl/>
        </w:rPr>
        <w:t>ی</w:t>
      </w:r>
      <w:r w:rsidRPr="00D35D03">
        <w:rPr>
          <w:rFonts w:hint="cs"/>
          <w:rtl/>
        </w:rPr>
        <w:t>ز است؟</w:t>
      </w:r>
      <w:bookmarkEnd w:id="23"/>
      <w:r w:rsidRPr="00D35D03">
        <w:rPr>
          <w:rFonts w:hint="cs"/>
          <w:rtl/>
        </w:rPr>
        <w:t xml:space="preserve"> </w:t>
      </w:r>
    </w:p>
    <w:p w:rsidR="00237D8A" w:rsidRPr="00035DF3" w:rsidRDefault="00237D8A" w:rsidP="002D35E0">
      <w:pPr>
        <w:widowControl w:val="0"/>
        <w:ind w:firstLine="284"/>
        <w:jc w:val="both"/>
        <w:rPr>
          <w:rStyle w:val="Char6"/>
          <w:rtl/>
        </w:rPr>
      </w:pPr>
      <w:r w:rsidRPr="00035DF3">
        <w:rPr>
          <w:rStyle w:val="Char6"/>
          <w:rFonts w:hint="cs"/>
          <w:rtl/>
        </w:rPr>
        <w:t>ب</w:t>
      </w:r>
      <w:r w:rsidR="00035DF3">
        <w:rPr>
          <w:rStyle w:val="Char6"/>
          <w:rFonts w:hint="cs"/>
          <w:rtl/>
        </w:rPr>
        <w:t>ی</w:t>
      </w:r>
      <w:r w:rsidRPr="00035DF3">
        <w:rPr>
          <w:rStyle w:val="Char6"/>
          <w:rFonts w:hint="cs"/>
          <w:rtl/>
        </w:rPr>
        <w:t>عت با ب</w:t>
      </w:r>
      <w:r w:rsidR="00035DF3">
        <w:rPr>
          <w:rStyle w:val="Char6"/>
          <w:rFonts w:hint="cs"/>
          <w:rtl/>
        </w:rPr>
        <w:t>ی</w:t>
      </w:r>
      <w:r w:rsidRPr="00035DF3">
        <w:rPr>
          <w:rStyle w:val="Char6"/>
          <w:rFonts w:hint="cs"/>
          <w:rtl/>
        </w:rPr>
        <w:t xml:space="preserve">ش از </w:t>
      </w:r>
      <w:r w:rsidR="00035DF3">
        <w:rPr>
          <w:rStyle w:val="Char6"/>
          <w:rFonts w:hint="cs"/>
          <w:rtl/>
        </w:rPr>
        <w:t>یک</w:t>
      </w:r>
      <w:r w:rsidRPr="00035DF3">
        <w:rPr>
          <w:rStyle w:val="Char6"/>
          <w:rFonts w:hint="cs"/>
          <w:rtl/>
        </w:rPr>
        <w:t xml:space="preserve"> امام برا</w:t>
      </w:r>
      <w:r w:rsidR="00035DF3">
        <w:rPr>
          <w:rStyle w:val="Char6"/>
          <w:rFonts w:hint="cs"/>
          <w:rtl/>
        </w:rPr>
        <w:t>ی</w:t>
      </w:r>
      <w:r w:rsidRPr="00035DF3">
        <w:rPr>
          <w:rStyle w:val="Char6"/>
          <w:rFonts w:hint="cs"/>
          <w:rtl/>
        </w:rPr>
        <w:t xml:space="preserve"> مسلمانان جا</w:t>
      </w:r>
      <w:r w:rsidR="00035DF3">
        <w:rPr>
          <w:rStyle w:val="Char6"/>
          <w:rFonts w:hint="cs"/>
          <w:rtl/>
        </w:rPr>
        <w:t>ی</w:t>
      </w:r>
      <w:r w:rsidRPr="00035DF3">
        <w:rPr>
          <w:rStyle w:val="Char6"/>
          <w:rFonts w:hint="cs"/>
          <w:rtl/>
        </w:rPr>
        <w:t>ز ن</w:t>
      </w:r>
      <w:r w:rsidR="00035DF3">
        <w:rPr>
          <w:rStyle w:val="Char6"/>
          <w:rFonts w:hint="cs"/>
          <w:rtl/>
        </w:rPr>
        <w:t>ی</w:t>
      </w:r>
      <w:r w:rsidRPr="00035DF3">
        <w:rPr>
          <w:rStyle w:val="Char6"/>
          <w:rFonts w:hint="cs"/>
          <w:rtl/>
        </w:rPr>
        <w:t>ست، ز</w:t>
      </w:r>
      <w:r w:rsidR="00035DF3">
        <w:rPr>
          <w:rStyle w:val="Char6"/>
          <w:rFonts w:hint="cs"/>
          <w:rtl/>
        </w:rPr>
        <w:t>ی</w:t>
      </w:r>
      <w:r w:rsidRPr="00035DF3">
        <w:rPr>
          <w:rStyle w:val="Char6"/>
          <w:rFonts w:hint="cs"/>
          <w:rtl/>
        </w:rPr>
        <w:t>را در غ</w:t>
      </w:r>
      <w:r w:rsidR="00035DF3">
        <w:rPr>
          <w:rStyle w:val="Char6"/>
          <w:rFonts w:hint="cs"/>
          <w:rtl/>
        </w:rPr>
        <w:t>ی</w:t>
      </w:r>
      <w:r w:rsidRPr="00035DF3">
        <w:rPr>
          <w:rStyle w:val="Char6"/>
          <w:rFonts w:hint="cs"/>
          <w:rtl/>
        </w:rPr>
        <w:t>ر ا</w:t>
      </w:r>
      <w:r w:rsidR="00035DF3">
        <w:rPr>
          <w:rStyle w:val="Char6"/>
          <w:rFonts w:hint="cs"/>
          <w:rtl/>
        </w:rPr>
        <w:t>ی</w:t>
      </w:r>
      <w:r w:rsidRPr="00035DF3">
        <w:rPr>
          <w:rStyle w:val="Char6"/>
          <w:rFonts w:hint="cs"/>
          <w:rtl/>
        </w:rPr>
        <w:t>ن صورت موجب تفرقه و زد و خورد در ب</w:t>
      </w:r>
      <w:r w:rsidR="00035DF3">
        <w:rPr>
          <w:rStyle w:val="Char6"/>
          <w:rFonts w:hint="cs"/>
          <w:rtl/>
        </w:rPr>
        <w:t>ی</w:t>
      </w:r>
      <w:r w:rsidRPr="00035DF3">
        <w:rPr>
          <w:rStyle w:val="Char6"/>
          <w:rFonts w:hint="cs"/>
          <w:rtl/>
        </w:rPr>
        <w:t>ن آنان خواهد شد و ا</w:t>
      </w:r>
      <w:r w:rsidR="00035DF3">
        <w:rPr>
          <w:rStyle w:val="Char6"/>
          <w:rFonts w:hint="cs"/>
          <w:rtl/>
        </w:rPr>
        <w:t>ی</w:t>
      </w:r>
      <w:r w:rsidRPr="00035DF3">
        <w:rPr>
          <w:rStyle w:val="Char6"/>
          <w:rFonts w:hint="cs"/>
          <w:rtl/>
        </w:rPr>
        <w:t>ن وضع مخالف با ح</w:t>
      </w:r>
      <w:r w:rsidR="00035DF3">
        <w:rPr>
          <w:rStyle w:val="Char6"/>
          <w:rFonts w:hint="cs"/>
          <w:rtl/>
        </w:rPr>
        <w:t>ک</w:t>
      </w:r>
      <w:r w:rsidRPr="00035DF3">
        <w:rPr>
          <w:rStyle w:val="Char6"/>
          <w:rFonts w:hint="cs"/>
          <w:rtl/>
        </w:rPr>
        <w:t>مت نصب امام است</w:t>
      </w:r>
      <w:r w:rsidR="009A4D2C" w:rsidRPr="008E575B">
        <w:rPr>
          <w:rFonts w:ascii="IRNazli" w:hAnsi="IRNazli" w:cs="IRNazli" w:hint="cs"/>
          <w:vertAlign w:val="superscript"/>
          <w:rtl/>
        </w:rPr>
        <w:t>(</w:t>
      </w:r>
      <w:r w:rsidR="009A4D2C" w:rsidRPr="008E575B">
        <w:rPr>
          <w:rStyle w:val="FootnoteReference"/>
          <w:rFonts w:ascii="IRNazli" w:hAnsi="IRNazli" w:cs="IRNazli"/>
          <w:rtl/>
        </w:rPr>
        <w:footnoteReference w:id="68"/>
      </w:r>
      <w:r w:rsidR="009A4D2C" w:rsidRPr="008E575B">
        <w:rPr>
          <w:rFonts w:ascii="IRNazli" w:hAnsi="IRNazli" w:cs="IRNazli" w:hint="cs"/>
          <w:vertAlign w:val="superscript"/>
          <w:rtl/>
        </w:rPr>
        <w:t>)</w:t>
      </w:r>
      <w:r w:rsidR="000A0C3C">
        <w:rPr>
          <w:rStyle w:val="Char6"/>
          <w:rFonts w:hint="cs"/>
          <w:rtl/>
        </w:rPr>
        <w:t>.</w:t>
      </w:r>
    </w:p>
    <w:p w:rsidR="00237D8A" w:rsidRPr="001D5C5E" w:rsidRDefault="00237D8A" w:rsidP="00B114F4">
      <w:pPr>
        <w:pStyle w:val="a3"/>
        <w:rPr>
          <w:rtl/>
        </w:rPr>
      </w:pPr>
      <w:bookmarkStart w:id="24" w:name="_Toc434394546"/>
      <w:r w:rsidRPr="001D5C5E">
        <w:rPr>
          <w:rFonts w:hint="cs"/>
          <w:rtl/>
        </w:rPr>
        <w:t xml:space="preserve">اگر </w:t>
      </w:r>
      <w:r w:rsidR="00760693">
        <w:rPr>
          <w:rFonts w:hint="cs"/>
          <w:rtl/>
        </w:rPr>
        <w:t>ک</w:t>
      </w:r>
      <w:r w:rsidRPr="001D5C5E">
        <w:rPr>
          <w:rFonts w:hint="cs"/>
          <w:rtl/>
        </w:rPr>
        <w:t>س</w:t>
      </w:r>
      <w:r w:rsidR="00760693">
        <w:rPr>
          <w:rFonts w:hint="cs"/>
          <w:rtl/>
        </w:rPr>
        <w:t>ی</w:t>
      </w:r>
      <w:r w:rsidRPr="001D5C5E">
        <w:rPr>
          <w:rFonts w:hint="cs"/>
          <w:rtl/>
        </w:rPr>
        <w:t xml:space="preserve"> به زور فا</w:t>
      </w:r>
      <w:r w:rsidR="00760693">
        <w:rPr>
          <w:rFonts w:hint="cs"/>
          <w:rtl/>
        </w:rPr>
        <w:t>ی</w:t>
      </w:r>
      <w:r w:rsidRPr="001D5C5E">
        <w:rPr>
          <w:rFonts w:hint="cs"/>
          <w:rtl/>
        </w:rPr>
        <w:t>ق آمد و بر ح</w:t>
      </w:r>
      <w:r w:rsidR="00760693">
        <w:rPr>
          <w:rFonts w:hint="cs"/>
          <w:rtl/>
        </w:rPr>
        <w:t>ک</w:t>
      </w:r>
      <w:r w:rsidRPr="001D5C5E">
        <w:rPr>
          <w:rFonts w:hint="cs"/>
          <w:rtl/>
        </w:rPr>
        <w:t>ومت مستول</w:t>
      </w:r>
      <w:r w:rsidR="00760693">
        <w:rPr>
          <w:rFonts w:hint="cs"/>
          <w:rtl/>
        </w:rPr>
        <w:t>ی</w:t>
      </w:r>
      <w:r w:rsidRPr="001D5C5E">
        <w:rPr>
          <w:rFonts w:hint="cs"/>
          <w:rtl/>
        </w:rPr>
        <w:t xml:space="preserve"> شد آ</w:t>
      </w:r>
      <w:r w:rsidR="00760693">
        <w:rPr>
          <w:rFonts w:hint="cs"/>
          <w:rtl/>
        </w:rPr>
        <w:t>ی</w:t>
      </w:r>
      <w:r w:rsidRPr="001D5C5E">
        <w:rPr>
          <w:rFonts w:hint="cs"/>
          <w:rtl/>
        </w:rPr>
        <w:t>ا امام محسوب م</w:t>
      </w:r>
      <w:r w:rsidR="00B114F4">
        <w:rPr>
          <w:rFonts w:hint="cs"/>
          <w:rtl/>
        </w:rPr>
        <w:t>ی</w:t>
      </w:r>
      <w:r w:rsidR="00B114F4">
        <w:rPr>
          <w:rFonts w:hint="eastAsia"/>
        </w:rPr>
        <w:t>‌</w:t>
      </w:r>
      <w:r w:rsidRPr="001D5C5E">
        <w:rPr>
          <w:rFonts w:hint="cs"/>
          <w:rtl/>
        </w:rPr>
        <w:t>شود؟</w:t>
      </w:r>
      <w:bookmarkEnd w:id="24"/>
    </w:p>
    <w:p w:rsidR="00DD0634" w:rsidRPr="000A0C3C" w:rsidRDefault="00237D8A" w:rsidP="000A0C3C">
      <w:pPr>
        <w:pStyle w:val="a7"/>
        <w:rPr>
          <w:rtl/>
        </w:rPr>
      </w:pPr>
      <w:r w:rsidRPr="000A0C3C">
        <w:rPr>
          <w:rFonts w:hint="cs"/>
          <w:rtl/>
        </w:rPr>
        <w:t>آر</w:t>
      </w:r>
      <w:r w:rsidR="00035DF3" w:rsidRPr="000A0C3C">
        <w:rPr>
          <w:rFonts w:hint="cs"/>
          <w:rtl/>
        </w:rPr>
        <w:t>ی</w:t>
      </w:r>
      <w:r w:rsidRPr="000A0C3C">
        <w:rPr>
          <w:rFonts w:hint="cs"/>
          <w:rtl/>
        </w:rPr>
        <w:t xml:space="preserve">، اگر </w:t>
      </w:r>
      <w:r w:rsidR="00035DF3" w:rsidRPr="000A0C3C">
        <w:rPr>
          <w:rFonts w:hint="cs"/>
          <w:rtl/>
        </w:rPr>
        <w:t>ک</w:t>
      </w:r>
      <w:r w:rsidRPr="000A0C3C">
        <w:rPr>
          <w:rFonts w:hint="cs"/>
          <w:rtl/>
        </w:rPr>
        <w:t>س</w:t>
      </w:r>
      <w:r w:rsidR="00035DF3" w:rsidRPr="000A0C3C">
        <w:rPr>
          <w:rFonts w:hint="cs"/>
          <w:rtl/>
        </w:rPr>
        <w:t>ی</w:t>
      </w:r>
      <w:r w:rsidRPr="000A0C3C">
        <w:rPr>
          <w:rFonts w:hint="cs"/>
          <w:rtl/>
        </w:rPr>
        <w:t xml:space="preserve"> به زور بدون ب</w:t>
      </w:r>
      <w:r w:rsidR="00035DF3" w:rsidRPr="000A0C3C">
        <w:rPr>
          <w:rFonts w:hint="cs"/>
          <w:rtl/>
        </w:rPr>
        <w:t>ی</w:t>
      </w:r>
      <w:r w:rsidRPr="000A0C3C">
        <w:rPr>
          <w:rFonts w:hint="cs"/>
          <w:rtl/>
        </w:rPr>
        <w:t>عت مسلمانان بر ح</w:t>
      </w:r>
      <w:r w:rsidR="00035DF3" w:rsidRPr="000A0C3C">
        <w:rPr>
          <w:rFonts w:hint="cs"/>
          <w:rtl/>
        </w:rPr>
        <w:t>ک</w:t>
      </w:r>
      <w:r w:rsidRPr="000A0C3C">
        <w:rPr>
          <w:rFonts w:hint="cs"/>
          <w:rtl/>
        </w:rPr>
        <w:t>ومت و امامت مستول</w:t>
      </w:r>
      <w:r w:rsidR="00035DF3" w:rsidRPr="000A0C3C">
        <w:rPr>
          <w:rFonts w:hint="cs"/>
          <w:rtl/>
        </w:rPr>
        <w:t>ی</w:t>
      </w:r>
      <w:r w:rsidRPr="000A0C3C">
        <w:rPr>
          <w:rFonts w:hint="cs"/>
          <w:rtl/>
        </w:rPr>
        <w:t xml:space="preserve"> شد در صورت</w:t>
      </w:r>
      <w:r w:rsidR="00035DF3" w:rsidRPr="000A0C3C">
        <w:rPr>
          <w:rFonts w:hint="cs"/>
          <w:rtl/>
        </w:rPr>
        <w:t>ی</w:t>
      </w:r>
      <w:r w:rsidRPr="000A0C3C">
        <w:rPr>
          <w:rFonts w:hint="cs"/>
          <w:rtl/>
        </w:rPr>
        <w:t xml:space="preserve"> </w:t>
      </w:r>
      <w:r w:rsidR="00035DF3" w:rsidRPr="000A0C3C">
        <w:rPr>
          <w:rFonts w:hint="cs"/>
          <w:rtl/>
        </w:rPr>
        <w:t>ک</w:t>
      </w:r>
      <w:r w:rsidRPr="000A0C3C">
        <w:rPr>
          <w:rFonts w:hint="cs"/>
          <w:rtl/>
        </w:rPr>
        <w:t>ه مسلمان باشد به او اعتماد</w:t>
      </w:r>
      <w:r w:rsidR="003B385F" w:rsidRPr="000A0C3C">
        <w:rPr>
          <w:rFonts w:hint="cs"/>
          <w:rtl/>
        </w:rPr>
        <w:t xml:space="preserve"> می‌</w:t>
      </w:r>
      <w:r w:rsidRPr="000A0C3C">
        <w:rPr>
          <w:rFonts w:hint="cs"/>
          <w:rtl/>
        </w:rPr>
        <w:t>شود، و هر امر</w:t>
      </w:r>
      <w:r w:rsidR="00035DF3" w:rsidRPr="000A0C3C">
        <w:rPr>
          <w:rFonts w:hint="cs"/>
          <w:rtl/>
        </w:rPr>
        <w:t>ی</w:t>
      </w:r>
      <w:r w:rsidRPr="000A0C3C">
        <w:rPr>
          <w:rFonts w:hint="cs"/>
          <w:rtl/>
        </w:rPr>
        <w:t xml:space="preserve"> از امور دن</w:t>
      </w:r>
      <w:r w:rsidR="00035DF3" w:rsidRPr="000A0C3C">
        <w:rPr>
          <w:rFonts w:hint="cs"/>
          <w:rtl/>
        </w:rPr>
        <w:t>ی</w:t>
      </w:r>
      <w:r w:rsidRPr="000A0C3C">
        <w:rPr>
          <w:rFonts w:hint="cs"/>
          <w:rtl/>
        </w:rPr>
        <w:t>ا و د</w:t>
      </w:r>
      <w:r w:rsidR="00035DF3" w:rsidRPr="000A0C3C">
        <w:rPr>
          <w:rFonts w:hint="cs"/>
          <w:rtl/>
        </w:rPr>
        <w:t>ی</w:t>
      </w:r>
      <w:r w:rsidRPr="000A0C3C">
        <w:rPr>
          <w:rFonts w:hint="cs"/>
          <w:rtl/>
        </w:rPr>
        <w:t xml:space="preserve">ن </w:t>
      </w:r>
      <w:r w:rsidR="00035DF3" w:rsidRPr="000A0C3C">
        <w:rPr>
          <w:rFonts w:hint="cs"/>
          <w:rtl/>
        </w:rPr>
        <w:t>ک</w:t>
      </w:r>
      <w:r w:rsidRPr="000A0C3C">
        <w:rPr>
          <w:rFonts w:hint="cs"/>
          <w:rtl/>
        </w:rPr>
        <w:t xml:space="preserve">ه مترتب بر فرمان او </w:t>
      </w:r>
      <w:r w:rsidR="00035DF3" w:rsidRPr="000A0C3C">
        <w:rPr>
          <w:rFonts w:hint="cs"/>
          <w:rtl/>
        </w:rPr>
        <w:t>ی</w:t>
      </w:r>
      <w:r w:rsidRPr="000A0C3C">
        <w:rPr>
          <w:rFonts w:hint="cs"/>
          <w:rtl/>
        </w:rPr>
        <w:t>ا مو</w:t>
      </w:r>
      <w:r w:rsidR="00035DF3" w:rsidRPr="000A0C3C">
        <w:rPr>
          <w:rFonts w:hint="cs"/>
          <w:rtl/>
        </w:rPr>
        <w:t>ک</w:t>
      </w:r>
      <w:r w:rsidRPr="000A0C3C">
        <w:rPr>
          <w:rFonts w:hint="cs"/>
          <w:rtl/>
        </w:rPr>
        <w:t>ول به وجود و اجازه</w:t>
      </w:r>
      <w:r w:rsidR="003B385F" w:rsidRPr="000A0C3C">
        <w:rPr>
          <w:rFonts w:hint="cs"/>
          <w:rtl/>
        </w:rPr>
        <w:t xml:space="preserve">‌ی </w:t>
      </w:r>
      <w:r w:rsidRPr="000A0C3C">
        <w:rPr>
          <w:rFonts w:hint="cs"/>
          <w:rtl/>
        </w:rPr>
        <w:t>او باشد صح</w:t>
      </w:r>
      <w:r w:rsidR="00035DF3" w:rsidRPr="000A0C3C">
        <w:rPr>
          <w:rFonts w:hint="cs"/>
          <w:rtl/>
        </w:rPr>
        <w:t>ی</w:t>
      </w:r>
      <w:r w:rsidRPr="000A0C3C">
        <w:rPr>
          <w:rFonts w:hint="cs"/>
          <w:rtl/>
        </w:rPr>
        <w:t xml:space="preserve">ح است. (مادام </w:t>
      </w:r>
      <w:r w:rsidR="00035DF3" w:rsidRPr="000A0C3C">
        <w:rPr>
          <w:rFonts w:hint="cs"/>
          <w:rtl/>
        </w:rPr>
        <w:t>ک</w:t>
      </w:r>
      <w:r w:rsidRPr="000A0C3C">
        <w:rPr>
          <w:rFonts w:hint="cs"/>
          <w:rtl/>
        </w:rPr>
        <w:t>ه مخالف با دستور اسلام نباشد).</w:t>
      </w:r>
    </w:p>
    <w:p w:rsidR="00DD0634" w:rsidRPr="00035DF3" w:rsidRDefault="00DD0634" w:rsidP="002D35E0">
      <w:pPr>
        <w:pStyle w:val="BodyText2"/>
        <w:ind w:firstLine="284"/>
        <w:rPr>
          <w:rStyle w:val="Char6"/>
          <w:rtl/>
        </w:rPr>
        <w:sectPr w:rsidR="00DD0634" w:rsidRPr="00035DF3" w:rsidSect="00102A8E">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237D8A" w:rsidRPr="000F5745" w:rsidRDefault="00237D8A" w:rsidP="000F5745">
      <w:pPr>
        <w:pStyle w:val="a8"/>
        <w:jc w:val="center"/>
        <w:rPr>
          <w:sz w:val="28"/>
          <w:szCs w:val="28"/>
          <w:rtl/>
        </w:rPr>
      </w:pP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د</w:t>
      </w:r>
      <w:r w:rsidR="000F5745" w:rsidRPr="006868A9">
        <w:rPr>
          <w:rFonts w:ascii="IRTitr" w:hAnsi="IRTitr" w:cs="IRTitr"/>
          <w:sz w:val="40"/>
          <w:szCs w:val="40"/>
          <w:rtl/>
        </w:rPr>
        <w:t>ی</w:t>
      </w:r>
      <w:r w:rsidRPr="006868A9">
        <w:rPr>
          <w:rFonts w:ascii="IRTitr" w:hAnsi="IRTitr" w:cs="IRTitr"/>
          <w:sz w:val="40"/>
          <w:szCs w:val="40"/>
          <w:rtl/>
        </w:rPr>
        <w:t>دگاه</w:t>
      </w:r>
      <w:r w:rsidR="00DD0634" w:rsidRPr="006868A9">
        <w:rPr>
          <w:rFonts w:ascii="IRTitr" w:hAnsi="IRTitr" w:cs="IRTitr"/>
          <w:sz w:val="40"/>
          <w:szCs w:val="40"/>
          <w:rtl/>
        </w:rPr>
        <w:t xml:space="preserve"> </w:t>
      </w:r>
      <w:r w:rsidRPr="006868A9">
        <w:rPr>
          <w:rFonts w:ascii="IRTitr" w:hAnsi="IRTitr" w:cs="IRTitr"/>
          <w:sz w:val="40"/>
          <w:szCs w:val="40"/>
          <w:rtl/>
        </w:rPr>
        <w:t>علامه س</w:t>
      </w:r>
      <w:r w:rsidR="000F5745" w:rsidRPr="006868A9">
        <w:rPr>
          <w:rFonts w:ascii="IRTitr" w:hAnsi="IRTitr" w:cs="IRTitr"/>
          <w:sz w:val="40"/>
          <w:szCs w:val="40"/>
          <w:rtl/>
        </w:rPr>
        <w:t>ی</w:t>
      </w:r>
      <w:r w:rsidRPr="006868A9">
        <w:rPr>
          <w:rFonts w:ascii="IRTitr" w:hAnsi="IRTitr" w:cs="IRTitr"/>
          <w:sz w:val="40"/>
          <w:szCs w:val="40"/>
          <w:rtl/>
        </w:rPr>
        <w:t>د عبدالرح</w:t>
      </w:r>
      <w:r w:rsidR="000F5745" w:rsidRPr="006868A9">
        <w:rPr>
          <w:rFonts w:ascii="IRTitr" w:hAnsi="IRTitr" w:cs="IRTitr"/>
          <w:sz w:val="40"/>
          <w:szCs w:val="40"/>
          <w:rtl/>
        </w:rPr>
        <w:t>ی</w:t>
      </w:r>
      <w:r w:rsidRPr="006868A9">
        <w:rPr>
          <w:rFonts w:ascii="IRTitr" w:hAnsi="IRTitr" w:cs="IRTitr"/>
          <w:sz w:val="40"/>
          <w:szCs w:val="40"/>
          <w:rtl/>
        </w:rPr>
        <w:t>م مولو</w:t>
      </w:r>
      <w:r w:rsidR="000F5745" w:rsidRPr="006868A9">
        <w:rPr>
          <w:rFonts w:ascii="IRTitr" w:hAnsi="IRTitr" w:cs="IRTitr"/>
          <w:sz w:val="40"/>
          <w:szCs w:val="40"/>
          <w:rtl/>
        </w:rPr>
        <w:t>ی</w:t>
      </w:r>
      <w:r w:rsidRPr="006868A9">
        <w:rPr>
          <w:rFonts w:ascii="IRTitr" w:hAnsi="IRTitr" w:cs="IRTitr"/>
          <w:sz w:val="40"/>
          <w:szCs w:val="40"/>
          <w:rtl/>
        </w:rPr>
        <w:t xml:space="preserve"> </w:t>
      </w:r>
      <w:r w:rsidR="000F5745" w:rsidRPr="006868A9">
        <w:rPr>
          <w:rFonts w:ascii="IRTitr" w:hAnsi="IRTitr" w:cs="IRTitr"/>
          <w:sz w:val="40"/>
          <w:szCs w:val="40"/>
          <w:rtl/>
        </w:rPr>
        <w:t>ک</w:t>
      </w:r>
      <w:r w:rsidRPr="006868A9">
        <w:rPr>
          <w:rFonts w:ascii="IRTitr" w:hAnsi="IRTitr" w:cs="IRTitr"/>
          <w:sz w:val="40"/>
          <w:szCs w:val="40"/>
          <w:rtl/>
        </w:rPr>
        <w:t>رد</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از علما</w:t>
      </w:r>
      <w:r w:rsidR="000F5745" w:rsidRPr="006868A9">
        <w:rPr>
          <w:rFonts w:ascii="IRTitr" w:hAnsi="IRTitr" w:cs="IRTitr"/>
          <w:sz w:val="40"/>
          <w:szCs w:val="40"/>
          <w:rtl/>
        </w:rPr>
        <w:t>ی</w:t>
      </w:r>
      <w:r w:rsidRPr="006868A9">
        <w:rPr>
          <w:rFonts w:ascii="IRTitr" w:hAnsi="IRTitr" w:cs="IRTitr"/>
          <w:sz w:val="40"/>
          <w:szCs w:val="40"/>
          <w:rtl/>
        </w:rPr>
        <w:t xml:space="preserve"> قرن 13 هجر</w:t>
      </w:r>
      <w:r w:rsidR="000F5745" w:rsidRPr="006868A9">
        <w:rPr>
          <w:rFonts w:ascii="IRTitr" w:hAnsi="IRTitr" w:cs="IRTitr"/>
          <w:sz w:val="40"/>
          <w:szCs w:val="40"/>
          <w:rtl/>
        </w:rPr>
        <w:t>ی</w:t>
      </w:r>
      <w:r w:rsidRPr="006868A9">
        <w:rPr>
          <w:rFonts w:ascii="IRTitr" w:hAnsi="IRTitr" w:cs="IRTitr"/>
          <w:sz w:val="40"/>
          <w:szCs w:val="40"/>
          <w:rtl/>
        </w:rPr>
        <w:t xml:space="preserve"> قمر</w:t>
      </w:r>
      <w:r w:rsidR="000F5745" w:rsidRPr="006868A9">
        <w:rPr>
          <w:rFonts w:ascii="IRTitr" w:hAnsi="IRTitr" w:cs="IRTitr"/>
          <w:sz w:val="40"/>
          <w:szCs w:val="40"/>
          <w:rtl/>
        </w:rPr>
        <w:t>ی</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متوف</w:t>
      </w:r>
      <w:r w:rsidR="000F5745" w:rsidRPr="006868A9">
        <w:rPr>
          <w:rFonts w:ascii="IRTitr" w:hAnsi="IRTitr" w:cs="IRTitr"/>
          <w:sz w:val="40"/>
          <w:szCs w:val="40"/>
          <w:rtl/>
        </w:rPr>
        <w:t>ی</w:t>
      </w:r>
      <w:r w:rsidRPr="006868A9">
        <w:rPr>
          <w:rFonts w:ascii="IRTitr" w:hAnsi="IRTitr" w:cs="IRTitr"/>
          <w:sz w:val="40"/>
          <w:szCs w:val="40"/>
          <w:rtl/>
        </w:rPr>
        <w:t xml:space="preserve"> 1300هـ</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 xml:space="preserve">درباره </w:t>
      </w:r>
      <w:r w:rsidR="000F5745" w:rsidRPr="006868A9">
        <w:rPr>
          <w:rFonts w:ascii="IRTitr" w:hAnsi="IRTitr" w:cs="IRTitr"/>
          <w:sz w:val="40"/>
          <w:szCs w:val="40"/>
          <w:rtl/>
        </w:rPr>
        <w:t>ی</w:t>
      </w:r>
      <w:r w:rsidRPr="006868A9">
        <w:rPr>
          <w:rFonts w:ascii="IRTitr" w:hAnsi="IRTitr" w:cs="IRTitr"/>
          <w:sz w:val="40"/>
          <w:szCs w:val="40"/>
          <w:rtl/>
        </w:rPr>
        <w:t xml:space="preserve"> خلافت و امامت</w:t>
      </w:r>
    </w:p>
    <w:p w:rsidR="00237D8A" w:rsidRPr="006868A9" w:rsidRDefault="00237D8A" w:rsidP="006868A9">
      <w:pPr>
        <w:pStyle w:val="a7"/>
        <w:spacing w:before="120"/>
        <w:jc w:val="center"/>
        <w:rPr>
          <w:rFonts w:ascii="IRTitr" w:hAnsi="IRTitr" w:cs="IRTitr"/>
          <w:sz w:val="22"/>
          <w:szCs w:val="22"/>
          <w:rtl/>
        </w:rPr>
      </w:pP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با شرح و اضافات ماموستا ملا عبدال</w:t>
      </w:r>
      <w:r w:rsidR="000F5745" w:rsidRPr="006868A9">
        <w:rPr>
          <w:rFonts w:ascii="IRTitr" w:hAnsi="IRTitr" w:cs="IRTitr"/>
          <w:sz w:val="40"/>
          <w:szCs w:val="40"/>
          <w:rtl/>
        </w:rPr>
        <w:t>ک</w:t>
      </w:r>
      <w:r w:rsidRPr="006868A9">
        <w:rPr>
          <w:rFonts w:ascii="IRTitr" w:hAnsi="IRTitr" w:cs="IRTitr"/>
          <w:sz w:val="40"/>
          <w:szCs w:val="40"/>
          <w:rtl/>
        </w:rPr>
        <w:t>ر</w:t>
      </w:r>
      <w:r w:rsidR="000F5745" w:rsidRPr="006868A9">
        <w:rPr>
          <w:rFonts w:ascii="IRTitr" w:hAnsi="IRTitr" w:cs="IRTitr"/>
          <w:sz w:val="40"/>
          <w:szCs w:val="40"/>
          <w:rtl/>
        </w:rPr>
        <w:t>ی</w:t>
      </w:r>
      <w:r w:rsidRPr="006868A9">
        <w:rPr>
          <w:rFonts w:ascii="IRTitr" w:hAnsi="IRTitr" w:cs="IRTitr"/>
          <w:sz w:val="40"/>
          <w:szCs w:val="40"/>
          <w:rtl/>
        </w:rPr>
        <w:t>م مدرس</w:t>
      </w:r>
    </w:p>
    <w:p w:rsidR="00237D8A" w:rsidRPr="006868A9" w:rsidRDefault="00237D8A" w:rsidP="006868A9">
      <w:pPr>
        <w:pStyle w:val="a7"/>
        <w:spacing w:before="120"/>
        <w:jc w:val="center"/>
        <w:rPr>
          <w:rFonts w:ascii="IRTitr" w:hAnsi="IRTitr" w:cs="IRTitr"/>
          <w:sz w:val="40"/>
          <w:szCs w:val="40"/>
          <w:rtl/>
        </w:rPr>
      </w:pPr>
      <w:r w:rsidRPr="006868A9">
        <w:rPr>
          <w:rFonts w:ascii="IRTitr" w:hAnsi="IRTitr" w:cs="IRTitr"/>
          <w:sz w:val="40"/>
          <w:szCs w:val="40"/>
          <w:rtl/>
        </w:rPr>
        <w:t>أدام الله نعمة بقائه عل</w:t>
      </w:r>
      <w:r w:rsidR="000F5745" w:rsidRPr="006868A9">
        <w:rPr>
          <w:rFonts w:ascii="IRTitr" w:hAnsi="IRTitr" w:cs="IRTitr"/>
          <w:sz w:val="40"/>
          <w:szCs w:val="40"/>
          <w:rtl/>
        </w:rPr>
        <w:t>ی</w:t>
      </w:r>
      <w:r w:rsidRPr="006868A9">
        <w:rPr>
          <w:rFonts w:ascii="IRTitr" w:hAnsi="IRTitr" w:cs="IRTitr"/>
          <w:sz w:val="40"/>
          <w:szCs w:val="40"/>
          <w:rtl/>
        </w:rPr>
        <w:t>نا</w:t>
      </w:r>
    </w:p>
    <w:p w:rsidR="00DD0634" w:rsidRPr="008E575B" w:rsidRDefault="00DD0634" w:rsidP="00DD0634">
      <w:pPr>
        <w:jc w:val="center"/>
        <w:rPr>
          <w:rStyle w:val="Char6"/>
          <w:rtl/>
        </w:rPr>
        <w:sectPr w:rsidR="00DD0634" w:rsidRPr="008E575B" w:rsidSect="00102A8E">
          <w:footnotePr>
            <w:numRestart w:val="eachPage"/>
          </w:footnotePr>
          <w:pgSz w:w="7938" w:h="11907" w:code="9"/>
          <w:pgMar w:top="567" w:right="851" w:bottom="851" w:left="851" w:header="454" w:footer="0" w:gutter="0"/>
          <w:cols w:space="708"/>
          <w:titlePg/>
          <w:bidi/>
          <w:rtlGutter/>
          <w:docGrid w:linePitch="360"/>
        </w:sectPr>
      </w:pPr>
    </w:p>
    <w:p w:rsidR="00237D8A" w:rsidRPr="000A0C3C" w:rsidRDefault="00237D8A" w:rsidP="000A0C3C">
      <w:pPr>
        <w:pStyle w:val="a2"/>
        <w:rPr>
          <w:rtl/>
        </w:rPr>
      </w:pPr>
      <w:bookmarkStart w:id="25" w:name="_Toc434394547"/>
      <w:r w:rsidRPr="000A0C3C">
        <w:rPr>
          <w:rFonts w:hint="cs"/>
          <w:rtl/>
        </w:rPr>
        <w:t>امامت و شروط آن از نظر اهل سنت و ش</w:t>
      </w:r>
      <w:r w:rsidR="00552084" w:rsidRPr="000A0C3C">
        <w:rPr>
          <w:rFonts w:hint="cs"/>
          <w:rtl/>
        </w:rPr>
        <w:t>ی</w:t>
      </w:r>
      <w:r w:rsidRPr="000A0C3C">
        <w:rPr>
          <w:rFonts w:hint="cs"/>
          <w:rtl/>
        </w:rPr>
        <w:t>عه امام</w:t>
      </w:r>
      <w:r w:rsidR="00552084" w:rsidRPr="000A0C3C">
        <w:rPr>
          <w:rFonts w:hint="cs"/>
          <w:rtl/>
        </w:rPr>
        <w:t>ی</w:t>
      </w:r>
      <w:r w:rsidRPr="000A0C3C">
        <w:rPr>
          <w:rFonts w:hint="cs"/>
          <w:rtl/>
        </w:rPr>
        <w:t>ه</w:t>
      </w:r>
      <w:bookmarkEnd w:id="25"/>
    </w:p>
    <w:tbl>
      <w:tblPr>
        <w:tblStyle w:val="TableGrid"/>
        <w:bidiVisual/>
        <w:tblW w:w="6237"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بی</w:t>
            </w:r>
            <w:r w:rsidR="008362CF" w:rsidRPr="008362CF">
              <w:rPr>
                <w:rFonts w:hint="eastAsia"/>
              </w:rPr>
              <w:t>‌</w:t>
            </w:r>
            <w:r w:rsidRPr="008362CF">
              <w:rPr>
                <w:rFonts w:hint="cs"/>
                <w:rtl/>
              </w:rPr>
              <w:t>واجب به سمعی بر انام است</w:t>
            </w:r>
            <w:r w:rsidR="008362CF" w:rsidRPr="008362CF">
              <w:br/>
            </w:r>
            <w:r w:rsidR="008362CF">
              <w:rPr>
                <w:rStyle w:val="Char6"/>
                <w:sz w:val="2"/>
                <w:szCs w:val="2"/>
              </w:rPr>
              <w:t>[</w:t>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spacing w:val="-4"/>
                <w:rtl/>
              </w:rPr>
              <w:t>از آن جمله یکی نصب امام است</w:t>
            </w:r>
            <w:r w:rsidRPr="008362CF">
              <w:rPr>
                <w:rFonts w:hint="cs"/>
                <w:spacing w:val="-4"/>
                <w:vertAlign w:val="superscript"/>
                <w:rtl/>
              </w:rPr>
              <w:t>(</w:t>
            </w:r>
            <w:r w:rsidRPr="008362CF">
              <w:rPr>
                <w:rStyle w:val="FootnoteReference"/>
                <w:spacing w:val="-4"/>
                <w:rtl/>
              </w:rPr>
              <w:footnoteReference w:id="69"/>
            </w:r>
            <w:r w:rsidRPr="008362CF">
              <w:rPr>
                <w:rFonts w:hint="cs"/>
                <w:spacing w:val="-4"/>
                <w:vertAlign w:val="superscript"/>
                <w:rtl/>
              </w:rPr>
              <w:t>)</w:t>
            </w:r>
            <w:r w:rsidR="008362CF">
              <w:rPr>
                <w:vertAlign w:val="superscript"/>
              </w:rPr>
              <w:br/>
            </w:r>
            <w:r w:rsidR="008362CF">
              <w:rPr>
                <w:rStyle w:val="Char6"/>
                <w:sz w:val="2"/>
                <w:szCs w:val="2"/>
              </w:rPr>
              <w:t>[</w:t>
            </w:r>
          </w:p>
        </w:tc>
      </w:tr>
      <w:tr w:rsidR="000A0C3C" w:rsidTr="009912D9">
        <w:tc>
          <w:tcPr>
            <w:tcW w:w="2976" w:type="dxa"/>
          </w:tcPr>
          <w:p w:rsidR="000A0C3C" w:rsidRPr="008362CF" w:rsidRDefault="000A0C3C" w:rsidP="008362CF">
            <w:pPr>
              <w:pStyle w:val="a7"/>
              <w:ind w:firstLine="0"/>
              <w:rPr>
                <w:rStyle w:val="Char6"/>
                <w:spacing w:val="-4"/>
                <w:sz w:val="2"/>
                <w:szCs w:val="2"/>
                <w:rtl/>
              </w:rPr>
            </w:pPr>
            <w:r w:rsidRPr="008362CF">
              <w:rPr>
                <w:rFonts w:hint="cs"/>
                <w:spacing w:val="-4"/>
                <w:rtl/>
              </w:rPr>
              <w:t>به ضبط و ربط و حفظ از بهر اسلام</w:t>
            </w:r>
            <w:r w:rsidR="008362CF" w:rsidRPr="008362CF">
              <w:rPr>
                <w:spacing w:val="-4"/>
              </w:rPr>
              <w:br/>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rtl/>
              </w:rPr>
              <w:t>به قدرت در ره تنفیذ احکام</w:t>
            </w:r>
            <w:r w:rsidR="008362CF">
              <w:br/>
            </w:r>
          </w:p>
        </w:tc>
      </w:tr>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مهیا اجتهاد و عدل و دادش</w:t>
            </w:r>
            <w:r w:rsidR="008362CF">
              <w:br/>
            </w:r>
            <w:r w:rsidR="008362CF">
              <w:rPr>
                <w:rStyle w:val="Char6"/>
                <w:sz w:val="2"/>
                <w:szCs w:val="2"/>
              </w:rPr>
              <w:t>[</w:t>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rtl/>
              </w:rPr>
              <w:t>مذکر، حر و پاکیزه نژادش</w:t>
            </w:r>
            <w:r w:rsidR="008362CF">
              <w:br/>
            </w:r>
          </w:p>
        </w:tc>
      </w:tr>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ز اولاد قریش پاک تخمیر</w:t>
            </w:r>
            <w:r w:rsidR="008362CF">
              <w:br/>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rtl/>
              </w:rPr>
              <w:t>نشسته بر سریر حکم و تدبیر</w:t>
            </w:r>
            <w:r w:rsidR="008362CF">
              <w:br/>
            </w:r>
          </w:p>
        </w:tc>
      </w:tr>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به رای اهل حل و عقد آن گاه</w:t>
            </w:r>
            <w:r w:rsidRPr="008362CF">
              <w:rPr>
                <w:rFonts w:hint="cs"/>
                <w:vertAlign w:val="superscript"/>
                <w:rtl/>
              </w:rPr>
              <w:t>(</w:t>
            </w:r>
            <w:r w:rsidRPr="008362CF">
              <w:rPr>
                <w:vertAlign w:val="superscript"/>
                <w:rtl/>
              </w:rPr>
              <w:footnoteReference w:id="70"/>
            </w:r>
            <w:r w:rsidRPr="008362CF">
              <w:rPr>
                <w:rFonts w:hint="cs"/>
                <w:vertAlign w:val="superscript"/>
                <w:rtl/>
              </w:rPr>
              <w:t>)</w:t>
            </w:r>
            <w:r w:rsidR="008362CF">
              <w:rPr>
                <w:vertAlign w:val="superscript"/>
              </w:rPr>
              <w:br/>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rtl/>
              </w:rPr>
              <w:t>به ظاهر کشور دین را شهنشاه</w:t>
            </w:r>
            <w:r w:rsidR="008362CF">
              <w:br/>
            </w:r>
            <w:r w:rsidR="008362CF">
              <w:rPr>
                <w:rStyle w:val="Char6"/>
                <w:sz w:val="2"/>
                <w:szCs w:val="2"/>
              </w:rPr>
              <w:t>[[</w:t>
            </w:r>
          </w:p>
        </w:tc>
      </w:tr>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نه این که افضل اهل زمان است</w:t>
            </w:r>
            <w:r w:rsidR="008362CF">
              <w:br/>
            </w:r>
          </w:p>
        </w:tc>
        <w:tc>
          <w:tcPr>
            <w:tcW w:w="284" w:type="dxa"/>
          </w:tcPr>
          <w:p w:rsidR="000A0C3C" w:rsidRPr="008362CF" w:rsidRDefault="000A0C3C" w:rsidP="008362CF">
            <w:pPr>
              <w:pStyle w:val="a7"/>
              <w:rPr>
                <w:rStyle w:val="Char6"/>
                <w:rtl/>
              </w:rPr>
            </w:pPr>
          </w:p>
        </w:tc>
        <w:tc>
          <w:tcPr>
            <w:tcW w:w="2977" w:type="dxa"/>
          </w:tcPr>
          <w:p w:rsidR="000A0C3C" w:rsidRPr="009912D9" w:rsidRDefault="009912D9" w:rsidP="008362CF">
            <w:pPr>
              <w:pStyle w:val="a7"/>
              <w:ind w:firstLine="0"/>
              <w:rPr>
                <w:rStyle w:val="Char6"/>
                <w:spacing w:val="-6"/>
                <w:sz w:val="2"/>
                <w:szCs w:val="2"/>
                <w:rtl/>
              </w:rPr>
            </w:pPr>
            <w:r>
              <w:rPr>
                <w:rFonts w:hint="cs"/>
                <w:spacing w:val="-6"/>
                <w:rtl/>
              </w:rPr>
              <w:t>(بما کان و</w:t>
            </w:r>
            <w:r w:rsidR="000A0C3C" w:rsidRPr="009912D9">
              <w:rPr>
                <w:rFonts w:hint="cs"/>
                <w:spacing w:val="-6"/>
                <w:rtl/>
              </w:rPr>
              <w:t>یکون) علمش عیان است</w:t>
            </w:r>
            <w:r w:rsidR="008362CF" w:rsidRPr="009912D9">
              <w:rPr>
                <w:spacing w:val="-6"/>
              </w:rPr>
              <w:br/>
            </w:r>
          </w:p>
        </w:tc>
      </w:tr>
      <w:tr w:rsidR="000A0C3C" w:rsidTr="009912D9">
        <w:tc>
          <w:tcPr>
            <w:tcW w:w="2976" w:type="dxa"/>
          </w:tcPr>
          <w:p w:rsidR="000A0C3C" w:rsidRPr="008362CF" w:rsidRDefault="000A0C3C" w:rsidP="008362CF">
            <w:pPr>
              <w:pStyle w:val="a7"/>
              <w:ind w:firstLine="0"/>
              <w:rPr>
                <w:rStyle w:val="Char6"/>
                <w:sz w:val="2"/>
                <w:szCs w:val="2"/>
                <w:rtl/>
              </w:rPr>
            </w:pPr>
            <w:r w:rsidRPr="008362CF">
              <w:rPr>
                <w:rFonts w:hint="cs"/>
                <w:rtl/>
              </w:rPr>
              <w:t>به هاشم انتسابش گشته معلوم</w:t>
            </w:r>
            <w:r w:rsidR="008362CF">
              <w:br/>
            </w:r>
          </w:p>
        </w:tc>
        <w:tc>
          <w:tcPr>
            <w:tcW w:w="284" w:type="dxa"/>
          </w:tcPr>
          <w:p w:rsidR="000A0C3C" w:rsidRPr="008362CF" w:rsidRDefault="000A0C3C" w:rsidP="008362CF">
            <w:pPr>
              <w:pStyle w:val="a7"/>
              <w:rPr>
                <w:rStyle w:val="Char6"/>
                <w:rtl/>
              </w:rPr>
            </w:pPr>
          </w:p>
        </w:tc>
        <w:tc>
          <w:tcPr>
            <w:tcW w:w="2977" w:type="dxa"/>
          </w:tcPr>
          <w:p w:rsidR="000A0C3C" w:rsidRPr="008362CF" w:rsidRDefault="000A0C3C" w:rsidP="008362CF">
            <w:pPr>
              <w:pStyle w:val="a7"/>
              <w:ind w:firstLine="0"/>
              <w:rPr>
                <w:rStyle w:val="Char6"/>
                <w:sz w:val="2"/>
                <w:szCs w:val="2"/>
                <w:rtl/>
              </w:rPr>
            </w:pPr>
            <w:r w:rsidRPr="008362CF">
              <w:rPr>
                <w:rFonts w:hint="cs"/>
                <w:rtl/>
              </w:rPr>
              <w:t>ز اولاد علی و هست معصوم</w:t>
            </w:r>
            <w:r w:rsidR="008362CF">
              <w:br/>
            </w:r>
          </w:p>
        </w:tc>
      </w:tr>
      <w:tr w:rsidR="000A0C3C" w:rsidTr="009912D9">
        <w:tc>
          <w:tcPr>
            <w:tcW w:w="2976" w:type="dxa"/>
          </w:tcPr>
          <w:p w:rsidR="000A0C3C" w:rsidRPr="008362CF" w:rsidRDefault="00D35109" w:rsidP="008362CF">
            <w:pPr>
              <w:pStyle w:val="a7"/>
              <w:ind w:firstLine="0"/>
              <w:rPr>
                <w:rStyle w:val="Char6"/>
                <w:sz w:val="2"/>
                <w:szCs w:val="2"/>
                <w:rtl/>
              </w:rPr>
            </w:pPr>
            <w:r w:rsidRPr="008362CF">
              <w:rPr>
                <w:rFonts w:hint="cs"/>
                <w:rtl/>
              </w:rPr>
              <w:t>به وصف اختفا از بیم موصوف</w:t>
            </w:r>
            <w:r w:rsidR="008362CF">
              <w:br/>
            </w:r>
          </w:p>
        </w:tc>
        <w:tc>
          <w:tcPr>
            <w:tcW w:w="284" w:type="dxa"/>
          </w:tcPr>
          <w:p w:rsidR="000A0C3C" w:rsidRPr="008362CF" w:rsidRDefault="000A0C3C" w:rsidP="008362CF">
            <w:pPr>
              <w:pStyle w:val="a7"/>
              <w:rPr>
                <w:rStyle w:val="Char6"/>
                <w:rtl/>
              </w:rPr>
            </w:pPr>
          </w:p>
        </w:tc>
        <w:tc>
          <w:tcPr>
            <w:tcW w:w="2977" w:type="dxa"/>
          </w:tcPr>
          <w:p w:rsidR="000A0C3C" w:rsidRPr="008362CF" w:rsidRDefault="00D35109" w:rsidP="008362CF">
            <w:pPr>
              <w:pStyle w:val="a7"/>
              <w:ind w:firstLine="0"/>
              <w:rPr>
                <w:rStyle w:val="Char6"/>
                <w:sz w:val="2"/>
                <w:szCs w:val="2"/>
                <w:rtl/>
              </w:rPr>
            </w:pPr>
            <w:r w:rsidRPr="008362CF">
              <w:rPr>
                <w:rFonts w:hint="cs"/>
                <w:rtl/>
              </w:rPr>
              <w:t>چو عنقا گم مسمی، اسم معروف</w:t>
            </w:r>
            <w:r w:rsidR="008362CF">
              <w:br/>
            </w:r>
            <w:r w:rsidR="008362CF">
              <w:rPr>
                <w:rStyle w:val="Char6"/>
                <w:sz w:val="2"/>
                <w:szCs w:val="2"/>
              </w:rPr>
              <w:t>[</w:t>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نبی را من بگفتم عصمتش هست</w:t>
            </w:r>
            <w:r w:rsidR="008362CF">
              <w:br/>
            </w:r>
            <w:r w:rsidR="008362CF">
              <w:rPr>
                <w:rStyle w:val="Char6"/>
                <w:sz w:val="2"/>
                <w:szCs w:val="2"/>
              </w:rPr>
              <w:t>[[</w:t>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در آن هم جانم از منکر نمیرست</w:t>
            </w:r>
            <w:r w:rsidR="008362CF">
              <w:br/>
            </w:r>
            <w:r w:rsidR="008362CF">
              <w:rPr>
                <w:rStyle w:val="Char6"/>
                <w:sz w:val="2"/>
                <w:szCs w:val="2"/>
              </w:rPr>
              <w:t>[</w:t>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چگونه نائبش معصوم گویم</w:t>
            </w:r>
            <w:r w:rsidR="008362CF">
              <w:br/>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خدایا از کجا اهلی بجویم</w:t>
            </w:r>
            <w:r w:rsidR="008362CF">
              <w:br/>
            </w:r>
          </w:p>
        </w:tc>
      </w:tr>
      <w:tr w:rsidR="00D35109" w:rsidTr="009912D9">
        <w:tc>
          <w:tcPr>
            <w:tcW w:w="2976" w:type="dxa"/>
          </w:tcPr>
          <w:p w:rsidR="00D35109" w:rsidRPr="009912D9" w:rsidRDefault="00D35109" w:rsidP="008362CF">
            <w:pPr>
              <w:pStyle w:val="a7"/>
              <w:ind w:firstLine="0"/>
              <w:rPr>
                <w:rStyle w:val="Char6"/>
                <w:sz w:val="2"/>
                <w:szCs w:val="2"/>
                <w:rtl/>
              </w:rPr>
            </w:pPr>
            <w:r w:rsidRPr="009912D9">
              <w:rPr>
                <w:rFonts w:hint="cs"/>
                <w:sz w:val="26"/>
                <w:szCs w:val="26"/>
                <w:rtl/>
              </w:rPr>
              <w:t>همان علمی (بما کان و یکون) است</w:t>
            </w:r>
            <w:r w:rsidR="008362CF" w:rsidRPr="009912D9">
              <w:rPr>
                <w:sz w:val="26"/>
                <w:szCs w:val="26"/>
              </w:rPr>
              <w:br/>
            </w:r>
          </w:p>
        </w:tc>
        <w:tc>
          <w:tcPr>
            <w:tcW w:w="284" w:type="dxa"/>
          </w:tcPr>
          <w:p w:rsidR="00D35109" w:rsidRPr="009912D9" w:rsidRDefault="00D35109" w:rsidP="008362CF">
            <w:pPr>
              <w:pStyle w:val="a7"/>
              <w:rPr>
                <w:rStyle w:val="Char6"/>
                <w:sz w:val="26"/>
                <w:szCs w:val="26"/>
                <w:rtl/>
              </w:rPr>
            </w:pPr>
          </w:p>
        </w:tc>
        <w:tc>
          <w:tcPr>
            <w:tcW w:w="2977" w:type="dxa"/>
          </w:tcPr>
          <w:p w:rsidR="00D35109" w:rsidRPr="009912D9" w:rsidRDefault="00D35109" w:rsidP="008362CF">
            <w:pPr>
              <w:pStyle w:val="a7"/>
              <w:ind w:firstLine="0"/>
              <w:rPr>
                <w:rStyle w:val="Char6"/>
                <w:spacing w:val="-4"/>
                <w:sz w:val="2"/>
                <w:szCs w:val="2"/>
                <w:rtl/>
              </w:rPr>
            </w:pPr>
            <w:r w:rsidRPr="009912D9">
              <w:rPr>
                <w:rFonts w:hint="cs"/>
                <w:spacing w:val="-4"/>
                <w:sz w:val="25"/>
                <w:szCs w:val="25"/>
                <w:rtl/>
              </w:rPr>
              <w:t>ز بی</w:t>
            </w:r>
            <w:r w:rsidRPr="009912D9">
              <w:rPr>
                <w:rFonts w:hint="eastAsia"/>
                <w:spacing w:val="-4"/>
                <w:sz w:val="25"/>
                <w:szCs w:val="25"/>
                <w:rtl/>
              </w:rPr>
              <w:t>‌</w:t>
            </w:r>
            <w:r w:rsidRPr="009912D9">
              <w:rPr>
                <w:rFonts w:hint="cs"/>
                <w:spacing w:val="-4"/>
                <w:sz w:val="25"/>
                <w:szCs w:val="25"/>
                <w:rtl/>
              </w:rPr>
              <w:t>چون پرس کی لایق به چون است!</w:t>
            </w:r>
            <w:r w:rsidR="008362CF" w:rsidRPr="009912D9">
              <w:rPr>
                <w:spacing w:val="-4"/>
                <w:sz w:val="25"/>
                <w:szCs w:val="25"/>
              </w:rPr>
              <w:br/>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علی را ما به جای خود گذاریم</w:t>
            </w:r>
            <w:r w:rsidR="008362CF">
              <w:br/>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در استحقاق وی حرفی نداریم</w:t>
            </w:r>
            <w:r w:rsidR="008362CF">
              <w:br/>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ولی گویم وقوع این خلافت</w:t>
            </w:r>
            <w:r w:rsidR="008362CF">
              <w:br/>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نداده به رخش از خلف آفت</w:t>
            </w:r>
            <w:r w:rsidR="008362CF">
              <w:br/>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تعصب مدعی را گر بپوشد</w:t>
            </w:r>
            <w:r w:rsidR="008362CF">
              <w:br/>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به هر حالی به ابطالی بکوشد</w:t>
            </w:r>
            <w:r w:rsidR="008362CF">
              <w:br/>
            </w:r>
          </w:p>
        </w:tc>
      </w:tr>
      <w:tr w:rsidR="00D35109" w:rsidTr="009912D9">
        <w:tc>
          <w:tcPr>
            <w:tcW w:w="2976" w:type="dxa"/>
          </w:tcPr>
          <w:p w:rsidR="00D35109" w:rsidRPr="008362CF" w:rsidRDefault="00D35109" w:rsidP="008362CF">
            <w:pPr>
              <w:pStyle w:val="a7"/>
              <w:ind w:firstLine="0"/>
              <w:rPr>
                <w:rStyle w:val="Char6"/>
                <w:sz w:val="2"/>
                <w:szCs w:val="2"/>
                <w:rtl/>
              </w:rPr>
            </w:pPr>
            <w:r w:rsidRPr="008362CF">
              <w:rPr>
                <w:rFonts w:hint="cs"/>
                <w:rtl/>
              </w:rPr>
              <w:t>امامت نزد وی از اصل دین است</w:t>
            </w:r>
            <w:r w:rsidR="008362CF">
              <w:br/>
            </w:r>
          </w:p>
        </w:tc>
        <w:tc>
          <w:tcPr>
            <w:tcW w:w="284" w:type="dxa"/>
          </w:tcPr>
          <w:p w:rsidR="00D35109" w:rsidRPr="008362CF" w:rsidRDefault="00D35109" w:rsidP="008362CF">
            <w:pPr>
              <w:pStyle w:val="a7"/>
              <w:rPr>
                <w:rStyle w:val="Char6"/>
                <w:rtl/>
              </w:rPr>
            </w:pPr>
          </w:p>
        </w:tc>
        <w:tc>
          <w:tcPr>
            <w:tcW w:w="2977" w:type="dxa"/>
          </w:tcPr>
          <w:p w:rsidR="00D35109" w:rsidRPr="008362CF" w:rsidRDefault="00D35109" w:rsidP="008362CF">
            <w:pPr>
              <w:pStyle w:val="a7"/>
              <w:ind w:firstLine="0"/>
              <w:rPr>
                <w:rStyle w:val="Char6"/>
                <w:sz w:val="2"/>
                <w:szCs w:val="2"/>
                <w:rtl/>
              </w:rPr>
            </w:pPr>
            <w:r w:rsidRPr="008362CF">
              <w:rPr>
                <w:rFonts w:hint="cs"/>
                <w:rtl/>
              </w:rPr>
              <w:t>بیارد آنچه انتاجش یقین است</w:t>
            </w:r>
            <w:r w:rsidR="008362CF">
              <w:br/>
            </w:r>
            <w:r w:rsidR="008362CF">
              <w:rPr>
                <w:rStyle w:val="Char6"/>
                <w:sz w:val="2"/>
                <w:szCs w:val="2"/>
              </w:rPr>
              <w:t>[</w:t>
            </w:r>
          </w:p>
        </w:tc>
      </w:tr>
    </w:tbl>
    <w:p w:rsidR="00237D8A" w:rsidRPr="00B114F4" w:rsidRDefault="00237D8A" w:rsidP="009912D9">
      <w:pPr>
        <w:pStyle w:val="a7"/>
        <w:rPr>
          <w:rtl/>
        </w:rPr>
      </w:pPr>
      <w:r w:rsidRPr="00B114F4">
        <w:rPr>
          <w:rFonts w:hint="cs"/>
          <w:rtl/>
        </w:rPr>
        <w:t>مولو</w:t>
      </w:r>
      <w:r w:rsidR="00035DF3" w:rsidRPr="00B114F4">
        <w:rPr>
          <w:rFonts w:hint="cs"/>
          <w:rtl/>
        </w:rPr>
        <w:t>ی</w:t>
      </w:r>
      <w:r w:rsidR="009912D9">
        <w:rPr>
          <w:rFonts w:hint="cs"/>
          <w:rtl/>
        </w:rPr>
        <w:t xml:space="preserve"> </w:t>
      </w:r>
      <w:r w:rsidR="009912D9">
        <w:rPr>
          <w:rtl/>
        </w:rPr>
        <w:t>–</w:t>
      </w:r>
      <w:r w:rsidR="009912D9">
        <w:rPr>
          <w:rFonts w:hint="cs"/>
          <w:rtl/>
        </w:rPr>
        <w:t>رحمه الله</w:t>
      </w:r>
      <w:r w:rsidRPr="00B114F4">
        <w:rPr>
          <w:rFonts w:hint="cs"/>
          <w:rtl/>
        </w:rPr>
        <w:t xml:space="preserve"> تعال</w:t>
      </w:r>
      <w:r w:rsidR="00035DF3" w:rsidRPr="00B114F4">
        <w:rPr>
          <w:rFonts w:hint="cs"/>
          <w:rtl/>
        </w:rPr>
        <w:t>ی</w:t>
      </w:r>
      <w:r w:rsidRPr="00B114F4">
        <w:rPr>
          <w:rFonts w:hint="cs"/>
          <w:rtl/>
        </w:rPr>
        <w:t>- در ا</w:t>
      </w:r>
      <w:r w:rsidR="00035DF3" w:rsidRPr="00B114F4">
        <w:rPr>
          <w:rFonts w:hint="cs"/>
          <w:rtl/>
        </w:rPr>
        <w:t>ی</w:t>
      </w:r>
      <w:r w:rsidRPr="00B114F4">
        <w:rPr>
          <w:rFonts w:hint="cs"/>
          <w:rtl/>
        </w:rPr>
        <w:t xml:space="preserve">ن نظره </w:t>
      </w:r>
      <w:r w:rsidR="00035DF3" w:rsidRPr="00B114F4">
        <w:rPr>
          <w:rFonts w:hint="cs"/>
          <w:rtl/>
        </w:rPr>
        <w:t>ک</w:t>
      </w:r>
      <w:r w:rsidRPr="00B114F4">
        <w:rPr>
          <w:rFonts w:hint="cs"/>
          <w:rtl/>
        </w:rPr>
        <w:t>ه در موضوع امامت انشاء فرموده</w:t>
      </w:r>
      <w:r w:rsidR="003B385F" w:rsidRPr="00B114F4">
        <w:rPr>
          <w:rFonts w:hint="cs"/>
          <w:rtl/>
        </w:rPr>
        <w:t>‌اند، می‌</w:t>
      </w:r>
      <w:r w:rsidRPr="00B114F4">
        <w:rPr>
          <w:rFonts w:hint="cs"/>
          <w:rtl/>
        </w:rPr>
        <w:t>گو</w:t>
      </w:r>
      <w:r w:rsidR="00035DF3" w:rsidRPr="00B114F4">
        <w:rPr>
          <w:rFonts w:hint="cs"/>
          <w:rtl/>
        </w:rPr>
        <w:t>ی</w:t>
      </w:r>
      <w:r w:rsidRPr="00B114F4">
        <w:rPr>
          <w:rFonts w:hint="cs"/>
          <w:rtl/>
        </w:rPr>
        <w:t xml:space="preserve">د: بر حسب نصوص </w:t>
      </w:r>
      <w:r w:rsidR="00035DF3" w:rsidRPr="00B114F4">
        <w:rPr>
          <w:rFonts w:hint="cs"/>
          <w:rtl/>
        </w:rPr>
        <w:t>ک</w:t>
      </w:r>
      <w:r w:rsidRPr="00B114F4">
        <w:rPr>
          <w:rFonts w:hint="cs"/>
          <w:rtl/>
        </w:rPr>
        <w:t>تاب و سنت سن</w:t>
      </w:r>
      <w:r w:rsidR="00035DF3" w:rsidRPr="00B114F4">
        <w:rPr>
          <w:rFonts w:hint="cs"/>
          <w:rtl/>
        </w:rPr>
        <w:t>ی</w:t>
      </w:r>
      <w:r w:rsidRPr="00B114F4">
        <w:rPr>
          <w:rFonts w:hint="cs"/>
          <w:rtl/>
        </w:rPr>
        <w:t>ه واجبات د</w:t>
      </w:r>
      <w:r w:rsidR="00035DF3" w:rsidRPr="00B114F4">
        <w:rPr>
          <w:rFonts w:hint="cs"/>
          <w:rtl/>
        </w:rPr>
        <w:t>ی</w:t>
      </w:r>
      <w:r w:rsidRPr="00B114F4">
        <w:rPr>
          <w:rFonts w:hint="cs"/>
          <w:rtl/>
        </w:rPr>
        <w:t>ن اعم از فرض ع</w:t>
      </w:r>
      <w:r w:rsidR="00035DF3" w:rsidRPr="00B114F4">
        <w:rPr>
          <w:rFonts w:hint="cs"/>
          <w:rtl/>
        </w:rPr>
        <w:t>ی</w:t>
      </w:r>
      <w:r w:rsidRPr="00B114F4">
        <w:rPr>
          <w:rFonts w:hint="cs"/>
          <w:rtl/>
        </w:rPr>
        <w:t>ن بس</w:t>
      </w:r>
      <w:r w:rsidR="00035DF3" w:rsidRPr="00B114F4">
        <w:rPr>
          <w:rFonts w:hint="cs"/>
          <w:rtl/>
        </w:rPr>
        <w:t>ی</w:t>
      </w:r>
      <w:r w:rsidRPr="00B114F4">
        <w:rPr>
          <w:rFonts w:hint="cs"/>
          <w:rtl/>
        </w:rPr>
        <w:t xml:space="preserve">ار هستند </w:t>
      </w:r>
      <w:r w:rsidR="00035DF3" w:rsidRPr="00B114F4">
        <w:rPr>
          <w:rFonts w:hint="cs"/>
          <w:rtl/>
        </w:rPr>
        <w:t>ک</w:t>
      </w:r>
      <w:r w:rsidRPr="00B114F4">
        <w:rPr>
          <w:rFonts w:hint="cs"/>
          <w:rtl/>
        </w:rPr>
        <w:t>ه به تعداد زحمت است آنها را بر شمار</w:t>
      </w:r>
      <w:r w:rsidR="00035DF3" w:rsidRPr="00B114F4">
        <w:rPr>
          <w:rFonts w:hint="cs"/>
          <w:rtl/>
        </w:rPr>
        <w:t>ی</w:t>
      </w:r>
      <w:r w:rsidRPr="00B114F4">
        <w:rPr>
          <w:rFonts w:hint="cs"/>
          <w:rtl/>
        </w:rPr>
        <w:t>م، ل</w:t>
      </w:r>
      <w:r w:rsidR="00035DF3" w:rsidRPr="00B114F4">
        <w:rPr>
          <w:rFonts w:hint="cs"/>
          <w:rtl/>
        </w:rPr>
        <w:t>ک</w:t>
      </w:r>
      <w:r w:rsidRPr="00B114F4">
        <w:rPr>
          <w:rFonts w:hint="cs"/>
          <w:rtl/>
        </w:rPr>
        <w:t>ن به صورت ضبط به قاعده</w:t>
      </w:r>
      <w:r w:rsidR="003B385F" w:rsidRPr="00B114F4">
        <w:rPr>
          <w:rFonts w:hint="cs"/>
          <w:rtl/>
        </w:rPr>
        <w:t xml:space="preserve"> می‌</w:t>
      </w:r>
      <w:r w:rsidRPr="00B114F4">
        <w:rPr>
          <w:rFonts w:hint="cs"/>
          <w:rtl/>
        </w:rPr>
        <w:t>توان</w:t>
      </w:r>
      <w:r w:rsidR="00035DF3" w:rsidRPr="00B114F4">
        <w:rPr>
          <w:rFonts w:hint="cs"/>
          <w:rtl/>
        </w:rPr>
        <w:t>ی</w:t>
      </w:r>
      <w:r w:rsidRPr="00B114F4">
        <w:rPr>
          <w:rFonts w:hint="cs"/>
          <w:rtl/>
        </w:rPr>
        <w:t>م بگو</w:t>
      </w:r>
      <w:r w:rsidR="00035DF3" w:rsidRPr="00B114F4">
        <w:rPr>
          <w:rFonts w:hint="cs"/>
          <w:rtl/>
        </w:rPr>
        <w:t>یی</w:t>
      </w:r>
      <w:r w:rsidRPr="00B114F4">
        <w:rPr>
          <w:rFonts w:hint="cs"/>
          <w:rtl/>
        </w:rPr>
        <w:t xml:space="preserve">م: هر چه </w:t>
      </w:r>
      <w:r w:rsidR="00035DF3" w:rsidRPr="00B114F4">
        <w:rPr>
          <w:rFonts w:hint="cs"/>
          <w:rtl/>
        </w:rPr>
        <w:t>ک</w:t>
      </w:r>
      <w:r w:rsidRPr="00B114F4">
        <w:rPr>
          <w:rFonts w:hint="cs"/>
          <w:rtl/>
        </w:rPr>
        <w:t>ه دوام عق</w:t>
      </w:r>
      <w:r w:rsidR="00035DF3" w:rsidRPr="00B114F4">
        <w:rPr>
          <w:rFonts w:hint="cs"/>
          <w:rtl/>
        </w:rPr>
        <w:t>ی</w:t>
      </w:r>
      <w:r w:rsidRPr="00B114F4">
        <w:rPr>
          <w:rFonts w:hint="cs"/>
          <w:rtl/>
        </w:rPr>
        <w:t>ده و عمل اسلام</w:t>
      </w:r>
      <w:r w:rsidR="00035DF3" w:rsidRPr="00B114F4">
        <w:rPr>
          <w:rFonts w:hint="cs"/>
          <w:rtl/>
        </w:rPr>
        <w:t>ی</w:t>
      </w:r>
      <w:r w:rsidRPr="00B114F4">
        <w:rPr>
          <w:rFonts w:hint="cs"/>
          <w:rtl/>
        </w:rPr>
        <w:t xml:space="preserve"> بر آن متوقف باشد واجب است مانند ته</w:t>
      </w:r>
      <w:r w:rsidR="00035DF3" w:rsidRPr="00B114F4">
        <w:rPr>
          <w:rFonts w:hint="cs"/>
          <w:rtl/>
        </w:rPr>
        <w:t>ی</w:t>
      </w:r>
      <w:r w:rsidRPr="00B114F4">
        <w:rPr>
          <w:rFonts w:hint="cs"/>
          <w:rtl/>
        </w:rPr>
        <w:t>ه نمودن اسباب علم و تعل</w:t>
      </w:r>
      <w:r w:rsidR="00035DF3" w:rsidRPr="00B114F4">
        <w:rPr>
          <w:rFonts w:hint="cs"/>
          <w:rtl/>
        </w:rPr>
        <w:t>ی</w:t>
      </w:r>
      <w:r w:rsidRPr="00B114F4">
        <w:rPr>
          <w:rFonts w:hint="cs"/>
          <w:rtl/>
        </w:rPr>
        <w:t>م عام و وجود علما</w:t>
      </w:r>
      <w:r w:rsidR="00035DF3" w:rsidRPr="00B114F4">
        <w:rPr>
          <w:rFonts w:hint="cs"/>
          <w:rtl/>
        </w:rPr>
        <w:t>ی</w:t>
      </w:r>
      <w:r w:rsidRPr="00B114F4">
        <w:rPr>
          <w:rFonts w:hint="cs"/>
          <w:rtl/>
        </w:rPr>
        <w:t xml:space="preserve"> اعلام و حفظ قرآن </w:t>
      </w:r>
      <w:r w:rsidR="00035DF3" w:rsidRPr="00B114F4">
        <w:rPr>
          <w:rFonts w:hint="cs"/>
          <w:rtl/>
        </w:rPr>
        <w:t>ک</w:t>
      </w:r>
      <w:r w:rsidRPr="00B114F4">
        <w:rPr>
          <w:rFonts w:hint="cs"/>
          <w:rtl/>
        </w:rPr>
        <w:t>ر</w:t>
      </w:r>
      <w:r w:rsidR="00035DF3" w:rsidRPr="00B114F4">
        <w:rPr>
          <w:rFonts w:hint="cs"/>
          <w:rtl/>
        </w:rPr>
        <w:t>ی</w:t>
      </w:r>
      <w:r w:rsidRPr="00B114F4">
        <w:rPr>
          <w:rFonts w:hint="cs"/>
          <w:rtl/>
        </w:rPr>
        <w:t>م و سنت سن</w:t>
      </w:r>
      <w:r w:rsidR="00035DF3" w:rsidRPr="00B114F4">
        <w:rPr>
          <w:rFonts w:hint="cs"/>
          <w:rtl/>
        </w:rPr>
        <w:t>ی</w:t>
      </w:r>
      <w:r w:rsidRPr="00B114F4">
        <w:rPr>
          <w:rFonts w:hint="cs"/>
          <w:rtl/>
        </w:rPr>
        <w:t>ه</w:t>
      </w:r>
      <w:r w:rsidR="003B385F" w:rsidRPr="00B114F4">
        <w:rPr>
          <w:rFonts w:hint="cs"/>
          <w:rtl/>
        </w:rPr>
        <w:t xml:space="preserve">‌ی </w:t>
      </w:r>
      <w:r w:rsidRPr="00B114F4">
        <w:rPr>
          <w:rFonts w:hint="cs"/>
          <w:rtl/>
        </w:rPr>
        <w:t>نبو</w:t>
      </w:r>
      <w:r w:rsidR="00035DF3" w:rsidRPr="00B114F4">
        <w:rPr>
          <w:rFonts w:hint="cs"/>
          <w:rtl/>
        </w:rPr>
        <w:t>ی</w:t>
      </w:r>
      <w:r w:rsidRPr="00B114F4">
        <w:rPr>
          <w:rFonts w:hint="cs"/>
          <w:rtl/>
        </w:rPr>
        <w:t>ه و هر علم</w:t>
      </w:r>
      <w:r w:rsidR="00035DF3" w:rsidRPr="00B114F4">
        <w:rPr>
          <w:rFonts w:hint="cs"/>
          <w:rtl/>
        </w:rPr>
        <w:t>ی</w:t>
      </w:r>
      <w:r w:rsidRPr="00B114F4">
        <w:rPr>
          <w:rFonts w:hint="cs"/>
          <w:rtl/>
        </w:rPr>
        <w:t xml:space="preserve"> </w:t>
      </w:r>
      <w:r w:rsidR="00035DF3" w:rsidRPr="00B114F4">
        <w:rPr>
          <w:rFonts w:hint="cs"/>
          <w:rtl/>
        </w:rPr>
        <w:t>ک</w:t>
      </w:r>
      <w:r w:rsidRPr="00B114F4">
        <w:rPr>
          <w:rFonts w:hint="cs"/>
          <w:rtl/>
        </w:rPr>
        <w:t>ه موقوف عل</w:t>
      </w:r>
      <w:r w:rsidR="00035DF3" w:rsidRPr="00B114F4">
        <w:rPr>
          <w:rFonts w:hint="cs"/>
          <w:rtl/>
        </w:rPr>
        <w:t>ی</w:t>
      </w:r>
      <w:r w:rsidRPr="00B114F4">
        <w:rPr>
          <w:rFonts w:hint="cs"/>
          <w:rtl/>
        </w:rPr>
        <w:t>ه ا</w:t>
      </w:r>
      <w:r w:rsidR="00035DF3" w:rsidRPr="00B114F4">
        <w:rPr>
          <w:rFonts w:hint="cs"/>
          <w:rtl/>
        </w:rPr>
        <w:t>ی</w:t>
      </w:r>
      <w:r w:rsidRPr="00B114F4">
        <w:rPr>
          <w:rFonts w:hint="cs"/>
          <w:rtl/>
        </w:rPr>
        <w:t>نها باشد واجب است مسلمانان آن را به جا آوردند، بالخصوص تعل</w:t>
      </w:r>
      <w:r w:rsidR="00035DF3" w:rsidRPr="00B114F4">
        <w:rPr>
          <w:rFonts w:hint="cs"/>
          <w:rtl/>
        </w:rPr>
        <w:t>ی</w:t>
      </w:r>
      <w:r w:rsidRPr="00B114F4">
        <w:rPr>
          <w:rFonts w:hint="cs"/>
          <w:rtl/>
        </w:rPr>
        <w:t>م علوم قضاوت و ته</w:t>
      </w:r>
      <w:r w:rsidR="00035DF3" w:rsidRPr="00B114F4">
        <w:rPr>
          <w:rFonts w:hint="cs"/>
          <w:rtl/>
        </w:rPr>
        <w:t>ی</w:t>
      </w:r>
      <w:r w:rsidRPr="00B114F4">
        <w:rPr>
          <w:rFonts w:hint="cs"/>
          <w:rtl/>
        </w:rPr>
        <w:t>ه</w:t>
      </w:r>
      <w:r w:rsidR="003B385F" w:rsidRPr="00B114F4">
        <w:rPr>
          <w:rFonts w:hint="cs"/>
          <w:rtl/>
        </w:rPr>
        <w:t xml:space="preserve">‌ی </w:t>
      </w:r>
      <w:r w:rsidRPr="00B114F4">
        <w:rPr>
          <w:rFonts w:hint="cs"/>
          <w:rtl/>
        </w:rPr>
        <w:t>اسباب اقتصاد</w:t>
      </w:r>
      <w:r w:rsidR="00035DF3" w:rsidRPr="00B114F4">
        <w:rPr>
          <w:rFonts w:hint="cs"/>
          <w:rtl/>
        </w:rPr>
        <w:t>ی</w:t>
      </w:r>
      <w:r w:rsidRPr="00B114F4">
        <w:rPr>
          <w:rFonts w:hint="cs"/>
          <w:rtl/>
        </w:rPr>
        <w:t xml:space="preserve">ات </w:t>
      </w:r>
      <w:r w:rsidR="00035DF3" w:rsidRPr="00B114F4">
        <w:rPr>
          <w:rFonts w:hint="cs"/>
          <w:rtl/>
        </w:rPr>
        <w:t>ک</w:t>
      </w:r>
      <w:r w:rsidRPr="00B114F4">
        <w:rPr>
          <w:rFonts w:hint="cs"/>
          <w:rtl/>
        </w:rPr>
        <w:t>ه زندگ</w:t>
      </w:r>
      <w:r w:rsidR="00035DF3" w:rsidRPr="00B114F4">
        <w:rPr>
          <w:rFonts w:hint="cs"/>
          <w:rtl/>
        </w:rPr>
        <w:t>ی</w:t>
      </w:r>
      <w:r w:rsidRPr="00B114F4">
        <w:rPr>
          <w:rFonts w:hint="cs"/>
          <w:rtl/>
        </w:rPr>
        <w:t xml:space="preserve"> بر آن موقوف است، و علم طبابت </w:t>
      </w:r>
      <w:r w:rsidR="00035DF3" w:rsidRPr="00B114F4">
        <w:rPr>
          <w:rFonts w:hint="cs"/>
          <w:rtl/>
        </w:rPr>
        <w:t>ک</w:t>
      </w:r>
      <w:r w:rsidRPr="00B114F4">
        <w:rPr>
          <w:rFonts w:hint="cs"/>
          <w:rtl/>
        </w:rPr>
        <w:t>ه بعد از علوم د</w:t>
      </w:r>
      <w:r w:rsidR="00035DF3" w:rsidRPr="00B114F4">
        <w:rPr>
          <w:rFonts w:hint="cs"/>
          <w:rtl/>
        </w:rPr>
        <w:t>ی</w:t>
      </w:r>
      <w:r w:rsidRPr="00B114F4">
        <w:rPr>
          <w:rFonts w:hint="cs"/>
          <w:rtl/>
        </w:rPr>
        <w:t xml:space="preserve">ن معتبر است، و آماده </w:t>
      </w:r>
      <w:r w:rsidR="00035DF3" w:rsidRPr="00B114F4">
        <w:rPr>
          <w:rFonts w:hint="cs"/>
          <w:rtl/>
        </w:rPr>
        <w:t>ک</w:t>
      </w:r>
      <w:r w:rsidRPr="00B114F4">
        <w:rPr>
          <w:rFonts w:hint="cs"/>
          <w:rtl/>
        </w:rPr>
        <w:t>ردن ن</w:t>
      </w:r>
      <w:r w:rsidR="00035DF3" w:rsidRPr="00B114F4">
        <w:rPr>
          <w:rFonts w:hint="cs"/>
          <w:rtl/>
        </w:rPr>
        <w:t>ی</w:t>
      </w:r>
      <w:r w:rsidRPr="00B114F4">
        <w:rPr>
          <w:rFonts w:hint="cs"/>
          <w:rtl/>
        </w:rPr>
        <w:t>رو</w:t>
      </w:r>
      <w:r w:rsidR="00035DF3" w:rsidRPr="00B114F4">
        <w:rPr>
          <w:rFonts w:hint="cs"/>
          <w:rtl/>
        </w:rPr>
        <w:t>ی</w:t>
      </w:r>
      <w:r w:rsidRPr="00B114F4">
        <w:rPr>
          <w:rFonts w:hint="cs"/>
          <w:rtl/>
        </w:rPr>
        <w:t xml:space="preserve"> دفاع از وطن مسلمانان و هر صنعت</w:t>
      </w:r>
      <w:r w:rsidR="00035DF3" w:rsidRPr="00B114F4">
        <w:rPr>
          <w:rFonts w:hint="cs"/>
          <w:rtl/>
        </w:rPr>
        <w:t>ی</w:t>
      </w:r>
      <w:r w:rsidRPr="00B114F4">
        <w:rPr>
          <w:rFonts w:hint="cs"/>
          <w:rtl/>
        </w:rPr>
        <w:t xml:space="preserve"> </w:t>
      </w:r>
      <w:r w:rsidR="00035DF3" w:rsidRPr="00B114F4">
        <w:rPr>
          <w:rFonts w:hint="cs"/>
          <w:rtl/>
        </w:rPr>
        <w:t>ک</w:t>
      </w:r>
      <w:r w:rsidRPr="00B114F4">
        <w:rPr>
          <w:rFonts w:hint="cs"/>
          <w:rtl/>
        </w:rPr>
        <w:t>ه موقوف عل</w:t>
      </w:r>
      <w:r w:rsidR="00035DF3" w:rsidRPr="00B114F4">
        <w:rPr>
          <w:rFonts w:hint="cs"/>
          <w:rtl/>
        </w:rPr>
        <w:t>ی</w:t>
      </w:r>
      <w:r w:rsidRPr="00B114F4">
        <w:rPr>
          <w:rFonts w:hint="cs"/>
          <w:rtl/>
        </w:rPr>
        <w:t xml:space="preserve">ه آن باشد. </w:t>
      </w:r>
    </w:p>
    <w:p w:rsidR="00237D8A" w:rsidRPr="008C5D83" w:rsidRDefault="00237D8A" w:rsidP="008C5D83">
      <w:pPr>
        <w:pStyle w:val="a7"/>
        <w:rPr>
          <w:rtl/>
        </w:rPr>
      </w:pPr>
      <w:r w:rsidRPr="008C5D83">
        <w:rPr>
          <w:rtl/>
        </w:rPr>
        <w:t>و از جمله</w:t>
      </w:r>
      <w:r w:rsidR="003B385F" w:rsidRPr="008C5D83">
        <w:rPr>
          <w:rtl/>
        </w:rPr>
        <w:t xml:space="preserve">‌ی </w:t>
      </w:r>
      <w:r w:rsidRPr="008C5D83">
        <w:rPr>
          <w:rtl/>
        </w:rPr>
        <w:t>آنها است نصب امام و پ</w:t>
      </w:r>
      <w:r w:rsidR="00035DF3" w:rsidRPr="008C5D83">
        <w:rPr>
          <w:rtl/>
        </w:rPr>
        <w:t>ی</w:t>
      </w:r>
      <w:r w:rsidRPr="008C5D83">
        <w:rPr>
          <w:rtl/>
        </w:rPr>
        <w:t>شوا</w:t>
      </w:r>
      <w:r w:rsidR="00035DF3" w:rsidRPr="008C5D83">
        <w:rPr>
          <w:rtl/>
        </w:rPr>
        <w:t>ی</w:t>
      </w:r>
      <w:r w:rsidRPr="008C5D83">
        <w:rPr>
          <w:rtl/>
        </w:rPr>
        <w:t xml:space="preserve"> عام برا</w:t>
      </w:r>
      <w:r w:rsidR="00035DF3" w:rsidRPr="008C5D83">
        <w:rPr>
          <w:rtl/>
        </w:rPr>
        <w:t>ی</w:t>
      </w:r>
      <w:r w:rsidRPr="008C5D83">
        <w:rPr>
          <w:rtl/>
        </w:rPr>
        <w:t xml:space="preserve"> مسلمانان تمام جهان، و اگر به صورت </w:t>
      </w:r>
      <w:r w:rsidR="00035DF3" w:rsidRPr="008C5D83">
        <w:rPr>
          <w:rtl/>
        </w:rPr>
        <w:t>یک</w:t>
      </w:r>
      <w:r w:rsidRPr="008C5D83">
        <w:rPr>
          <w:rtl/>
        </w:rPr>
        <w:t>پارچه مم</w:t>
      </w:r>
      <w:r w:rsidR="00035DF3" w:rsidRPr="008C5D83">
        <w:rPr>
          <w:rtl/>
        </w:rPr>
        <w:t>ک</w:t>
      </w:r>
      <w:r w:rsidRPr="008C5D83">
        <w:rPr>
          <w:rtl/>
        </w:rPr>
        <w:t xml:space="preserve">ن نشد واجب است در هر </w:t>
      </w:r>
      <w:r w:rsidR="00035DF3" w:rsidRPr="008C5D83">
        <w:rPr>
          <w:rtl/>
        </w:rPr>
        <w:t>ک</w:t>
      </w:r>
      <w:r w:rsidRPr="008C5D83">
        <w:rPr>
          <w:rtl/>
        </w:rPr>
        <w:t>شور</w:t>
      </w:r>
      <w:r w:rsidR="00035DF3" w:rsidRPr="008C5D83">
        <w:rPr>
          <w:rtl/>
        </w:rPr>
        <w:t>ی</w:t>
      </w:r>
      <w:r w:rsidRPr="008C5D83">
        <w:rPr>
          <w:rtl/>
        </w:rPr>
        <w:t xml:space="preserve"> از </w:t>
      </w:r>
      <w:r w:rsidR="00035DF3" w:rsidRPr="008C5D83">
        <w:rPr>
          <w:rtl/>
        </w:rPr>
        <w:t>ک</w:t>
      </w:r>
      <w:r w:rsidRPr="008C5D83">
        <w:rPr>
          <w:rtl/>
        </w:rPr>
        <w:t>شورها</w:t>
      </w:r>
      <w:r w:rsidR="00035DF3" w:rsidRPr="008C5D83">
        <w:rPr>
          <w:rtl/>
        </w:rPr>
        <w:t>ی</w:t>
      </w:r>
      <w:r w:rsidRPr="008C5D83">
        <w:rPr>
          <w:rtl/>
        </w:rPr>
        <w:t xml:space="preserve"> عالم اسلام سردار</w:t>
      </w:r>
      <w:r w:rsidR="00035DF3" w:rsidRPr="008C5D83">
        <w:rPr>
          <w:rtl/>
        </w:rPr>
        <w:t>ی</w:t>
      </w:r>
      <w:r w:rsidRPr="008C5D83">
        <w:rPr>
          <w:rtl/>
        </w:rPr>
        <w:t xml:space="preserve"> چنان تع</w:t>
      </w:r>
      <w:r w:rsidR="00035DF3" w:rsidRPr="008C5D83">
        <w:rPr>
          <w:rtl/>
        </w:rPr>
        <w:t>یی</w:t>
      </w:r>
      <w:r w:rsidRPr="008C5D83">
        <w:rPr>
          <w:rtl/>
        </w:rPr>
        <w:t xml:space="preserve">ن شود </w:t>
      </w:r>
      <w:r w:rsidR="00035DF3" w:rsidRPr="008C5D83">
        <w:rPr>
          <w:rtl/>
        </w:rPr>
        <w:t>ک</w:t>
      </w:r>
      <w:r w:rsidRPr="008C5D83">
        <w:rPr>
          <w:rtl/>
        </w:rPr>
        <w:t>ه برا</w:t>
      </w:r>
      <w:r w:rsidR="00035DF3" w:rsidRPr="008C5D83">
        <w:rPr>
          <w:rtl/>
        </w:rPr>
        <w:t>ی</w:t>
      </w:r>
      <w:r w:rsidRPr="008C5D83">
        <w:rPr>
          <w:rtl/>
        </w:rPr>
        <w:t xml:space="preserve"> انجام دادن مهمات اسلام و مسلمانان </w:t>
      </w:r>
      <w:r w:rsidR="00035DF3" w:rsidRPr="008C5D83">
        <w:rPr>
          <w:rtl/>
        </w:rPr>
        <w:t>ک</w:t>
      </w:r>
      <w:r w:rsidRPr="008C5D83">
        <w:rPr>
          <w:rtl/>
        </w:rPr>
        <w:t>اف</w:t>
      </w:r>
      <w:r w:rsidR="00035DF3" w:rsidRPr="008C5D83">
        <w:rPr>
          <w:rtl/>
        </w:rPr>
        <w:t>ی</w:t>
      </w:r>
      <w:r w:rsidRPr="008C5D83">
        <w:rPr>
          <w:rtl/>
        </w:rPr>
        <w:t xml:space="preserve"> باشد، و بر حسب نصوص احاد</w:t>
      </w:r>
      <w:r w:rsidR="00035DF3" w:rsidRPr="008C5D83">
        <w:rPr>
          <w:rtl/>
        </w:rPr>
        <w:t>ی</w:t>
      </w:r>
      <w:r w:rsidRPr="008C5D83">
        <w:rPr>
          <w:rtl/>
        </w:rPr>
        <w:t>ث شر</w:t>
      </w:r>
      <w:r w:rsidR="00035DF3" w:rsidRPr="008C5D83">
        <w:rPr>
          <w:rtl/>
        </w:rPr>
        <w:t>ی</w:t>
      </w:r>
      <w:r w:rsidRPr="008C5D83">
        <w:rPr>
          <w:rtl/>
        </w:rPr>
        <w:t xml:space="preserve">فه </w:t>
      </w:r>
      <w:r w:rsidRPr="00B114F4">
        <w:rPr>
          <w:spacing w:val="-4"/>
          <w:rtl/>
        </w:rPr>
        <w:t xml:space="preserve">واجب است </w:t>
      </w:r>
      <w:r w:rsidR="00035DF3" w:rsidRPr="00B114F4">
        <w:rPr>
          <w:spacing w:val="-4"/>
          <w:rtl/>
        </w:rPr>
        <w:t>ک</w:t>
      </w:r>
      <w:r w:rsidRPr="00B114F4">
        <w:rPr>
          <w:spacing w:val="-4"/>
          <w:rtl/>
        </w:rPr>
        <w:t>ه قر</w:t>
      </w:r>
      <w:r w:rsidR="00035DF3" w:rsidRPr="00B114F4">
        <w:rPr>
          <w:spacing w:val="-4"/>
          <w:rtl/>
        </w:rPr>
        <w:t>ی</w:t>
      </w:r>
      <w:r w:rsidRPr="00B114F4">
        <w:rPr>
          <w:spacing w:val="-4"/>
          <w:rtl/>
        </w:rPr>
        <w:t>ش</w:t>
      </w:r>
      <w:r w:rsidR="00035DF3" w:rsidRPr="00B114F4">
        <w:rPr>
          <w:spacing w:val="-4"/>
          <w:rtl/>
        </w:rPr>
        <w:t>ی</w:t>
      </w:r>
      <w:r w:rsidRPr="00B114F4">
        <w:rPr>
          <w:spacing w:val="-4"/>
          <w:rtl/>
        </w:rPr>
        <w:t xml:space="preserve"> باشد، ز</w:t>
      </w:r>
      <w:r w:rsidR="00035DF3" w:rsidRPr="00B114F4">
        <w:rPr>
          <w:spacing w:val="-4"/>
          <w:rtl/>
        </w:rPr>
        <w:t>ی</w:t>
      </w:r>
      <w:r w:rsidRPr="00B114F4">
        <w:rPr>
          <w:spacing w:val="-4"/>
          <w:rtl/>
        </w:rPr>
        <w:t xml:space="preserve">را </w:t>
      </w:r>
      <w:r w:rsidR="00035DF3" w:rsidRPr="00B114F4">
        <w:rPr>
          <w:spacing w:val="-4"/>
          <w:rtl/>
        </w:rPr>
        <w:t>ک</w:t>
      </w:r>
      <w:r w:rsidRPr="00B114F4">
        <w:rPr>
          <w:spacing w:val="-4"/>
          <w:rtl/>
        </w:rPr>
        <w:t>ه س</w:t>
      </w:r>
      <w:r w:rsidR="00035DF3" w:rsidRPr="00B114F4">
        <w:rPr>
          <w:spacing w:val="-4"/>
          <w:rtl/>
        </w:rPr>
        <w:t>ی</w:t>
      </w:r>
      <w:r w:rsidRPr="00B114F4">
        <w:rPr>
          <w:spacing w:val="-4"/>
          <w:rtl/>
        </w:rPr>
        <w:t>د الانام</w:t>
      </w:r>
      <w:r w:rsidR="00760693" w:rsidRPr="00B114F4">
        <w:rPr>
          <w:rFonts w:cs="CTraditional Arabic"/>
          <w:spacing w:val="-4"/>
          <w:rtl/>
        </w:rPr>
        <w:t xml:space="preserve"> ÷</w:t>
      </w:r>
      <w:r w:rsidRPr="00B114F4">
        <w:rPr>
          <w:spacing w:val="-4"/>
          <w:rtl/>
        </w:rPr>
        <w:t xml:space="preserve"> فرموده است: </w:t>
      </w:r>
      <w:r w:rsidRPr="00B114F4">
        <w:rPr>
          <w:rStyle w:val="Chara"/>
          <w:rFonts w:hint="cs"/>
          <w:spacing w:val="-4"/>
          <w:rtl/>
        </w:rPr>
        <w:t>«</w:t>
      </w:r>
      <w:r w:rsidRPr="00B114F4">
        <w:rPr>
          <w:rStyle w:val="Char4"/>
          <w:spacing w:val="-4"/>
          <w:rtl/>
        </w:rPr>
        <w:t>الخلا</w:t>
      </w:r>
      <w:r w:rsidRPr="00B114F4">
        <w:rPr>
          <w:rStyle w:val="Char4"/>
          <w:rFonts w:hint="cs"/>
          <w:spacing w:val="-4"/>
          <w:rtl/>
        </w:rPr>
        <w:t>فة</w:t>
      </w:r>
      <w:r w:rsidRPr="00B114F4">
        <w:rPr>
          <w:rStyle w:val="Char4"/>
          <w:spacing w:val="-4"/>
          <w:rtl/>
        </w:rPr>
        <w:t xml:space="preserve"> من قريش ما </w:t>
      </w:r>
      <w:r w:rsidRPr="00B114F4">
        <w:rPr>
          <w:rStyle w:val="Char4"/>
          <w:rFonts w:hint="cs"/>
          <w:spacing w:val="-4"/>
          <w:rtl/>
        </w:rPr>
        <w:t>أ</w:t>
      </w:r>
      <w:r w:rsidRPr="00B114F4">
        <w:rPr>
          <w:rStyle w:val="Char4"/>
          <w:spacing w:val="-4"/>
          <w:rtl/>
        </w:rPr>
        <w:t>طاعوا الله</w:t>
      </w:r>
      <w:r w:rsidRPr="00B114F4">
        <w:rPr>
          <w:rStyle w:val="Chara"/>
          <w:rFonts w:hint="cs"/>
          <w:spacing w:val="-4"/>
          <w:rtl/>
        </w:rPr>
        <w:t>»</w:t>
      </w:r>
      <w:r w:rsidRPr="00B114F4">
        <w:rPr>
          <w:spacing w:val="-4"/>
          <w:rtl/>
        </w:rPr>
        <w:t xml:space="preserve"> و شرط امام آن است </w:t>
      </w:r>
      <w:r w:rsidR="00035DF3" w:rsidRPr="00B114F4">
        <w:rPr>
          <w:spacing w:val="-4"/>
          <w:rtl/>
        </w:rPr>
        <w:t>ک</w:t>
      </w:r>
      <w:r w:rsidRPr="00B114F4">
        <w:rPr>
          <w:spacing w:val="-4"/>
          <w:rtl/>
        </w:rPr>
        <w:t>ه مرد</w:t>
      </w:r>
      <w:r w:rsidR="00035DF3" w:rsidRPr="00B114F4">
        <w:rPr>
          <w:spacing w:val="-4"/>
          <w:rtl/>
        </w:rPr>
        <w:t>ی</w:t>
      </w:r>
      <w:r w:rsidRPr="00B114F4">
        <w:rPr>
          <w:spacing w:val="-4"/>
          <w:rtl/>
        </w:rPr>
        <w:t xml:space="preserve"> آزاد و عالم و صاحب پ</w:t>
      </w:r>
      <w:r w:rsidR="00F875FD" w:rsidRPr="00B114F4">
        <w:rPr>
          <w:spacing w:val="-4"/>
          <w:rtl/>
        </w:rPr>
        <w:t>آ</w:t>
      </w:r>
      <w:r w:rsidR="00035DF3" w:rsidRPr="00B114F4">
        <w:rPr>
          <w:spacing w:val="-4"/>
          <w:rtl/>
        </w:rPr>
        <w:t>ی</w:t>
      </w:r>
      <w:r w:rsidR="00F875FD" w:rsidRPr="00B114F4">
        <w:rPr>
          <w:spacing w:val="-4"/>
          <w:rtl/>
        </w:rPr>
        <w:t>ه‌</w:t>
      </w:r>
      <w:r w:rsidR="00035DF3" w:rsidRPr="00B114F4">
        <w:rPr>
          <w:spacing w:val="-4"/>
          <w:rtl/>
        </w:rPr>
        <w:t>ی</w:t>
      </w:r>
      <w:r w:rsidRPr="00B114F4">
        <w:rPr>
          <w:spacing w:val="-4"/>
          <w:rtl/>
        </w:rPr>
        <w:t xml:space="preserve"> اجتهاد و عادل و با </w:t>
      </w:r>
      <w:r w:rsidR="00035DF3" w:rsidRPr="00B114F4">
        <w:rPr>
          <w:spacing w:val="-4"/>
          <w:rtl/>
        </w:rPr>
        <w:t>ک</w:t>
      </w:r>
      <w:r w:rsidRPr="00B114F4">
        <w:rPr>
          <w:spacing w:val="-4"/>
          <w:rtl/>
        </w:rPr>
        <w:t>فا</w:t>
      </w:r>
      <w:r w:rsidR="00035DF3" w:rsidRPr="00B114F4">
        <w:rPr>
          <w:spacing w:val="-4"/>
          <w:rtl/>
        </w:rPr>
        <w:t>ی</w:t>
      </w:r>
      <w:r w:rsidRPr="00B114F4">
        <w:rPr>
          <w:spacing w:val="-4"/>
          <w:rtl/>
        </w:rPr>
        <w:t>ت و ضبط باشد، و در مذهب مسلمانان وجوب نصب امام بر خود مسلمانان است</w:t>
      </w:r>
      <w:r w:rsidRPr="00B114F4">
        <w:rPr>
          <w:rFonts w:hint="cs"/>
          <w:spacing w:val="-4"/>
          <w:rtl/>
        </w:rPr>
        <w:t>،</w:t>
      </w:r>
      <w:r w:rsidRPr="00B114F4">
        <w:rPr>
          <w:spacing w:val="-4"/>
          <w:rtl/>
        </w:rPr>
        <w:t xml:space="preserve"> چرا </w:t>
      </w:r>
      <w:r w:rsidR="00035DF3" w:rsidRPr="00B114F4">
        <w:rPr>
          <w:spacing w:val="-4"/>
          <w:rtl/>
        </w:rPr>
        <w:t>ک</w:t>
      </w:r>
      <w:r w:rsidRPr="00B114F4">
        <w:rPr>
          <w:spacing w:val="-4"/>
          <w:rtl/>
        </w:rPr>
        <w:t>ه ه</w:t>
      </w:r>
      <w:r w:rsidR="00035DF3" w:rsidRPr="00B114F4">
        <w:rPr>
          <w:spacing w:val="-4"/>
          <w:rtl/>
        </w:rPr>
        <w:t>ی</w:t>
      </w:r>
      <w:r w:rsidRPr="00B114F4">
        <w:rPr>
          <w:spacing w:val="-4"/>
          <w:rtl/>
        </w:rPr>
        <w:t>چ چ</w:t>
      </w:r>
      <w:r w:rsidR="00035DF3" w:rsidRPr="00B114F4">
        <w:rPr>
          <w:spacing w:val="-4"/>
          <w:rtl/>
        </w:rPr>
        <w:t>ی</w:t>
      </w:r>
      <w:r w:rsidRPr="00B114F4">
        <w:rPr>
          <w:spacing w:val="-4"/>
          <w:rtl/>
        </w:rPr>
        <w:t>ز</w:t>
      </w:r>
      <w:r w:rsidR="00035DF3" w:rsidRPr="00B114F4">
        <w:rPr>
          <w:spacing w:val="-4"/>
          <w:rtl/>
        </w:rPr>
        <w:t>ی</w:t>
      </w:r>
      <w:r w:rsidRPr="00B114F4">
        <w:rPr>
          <w:spacing w:val="-4"/>
          <w:rtl/>
        </w:rPr>
        <w:t xml:space="preserve"> بر خدا</w:t>
      </w:r>
      <w:r w:rsidR="00035DF3" w:rsidRPr="00B114F4">
        <w:rPr>
          <w:spacing w:val="-4"/>
          <w:rtl/>
        </w:rPr>
        <w:t>ی</w:t>
      </w:r>
      <w:r w:rsidRPr="00B114F4">
        <w:rPr>
          <w:spacing w:val="-4"/>
          <w:rtl/>
        </w:rPr>
        <w:t xml:space="preserve"> تعال</w:t>
      </w:r>
      <w:r w:rsidR="00035DF3" w:rsidRPr="00B114F4">
        <w:rPr>
          <w:spacing w:val="-4"/>
          <w:rtl/>
        </w:rPr>
        <w:t>ی</w:t>
      </w:r>
      <w:r w:rsidRPr="00B114F4">
        <w:rPr>
          <w:spacing w:val="-4"/>
          <w:rtl/>
        </w:rPr>
        <w:t xml:space="preserve"> واجب ن</w:t>
      </w:r>
      <w:r w:rsidR="00035DF3" w:rsidRPr="00B114F4">
        <w:rPr>
          <w:spacing w:val="-4"/>
          <w:rtl/>
        </w:rPr>
        <w:t>ی</w:t>
      </w:r>
      <w:r w:rsidRPr="00B114F4">
        <w:rPr>
          <w:spacing w:val="-4"/>
          <w:rtl/>
        </w:rPr>
        <w:t xml:space="preserve">ست. </w:t>
      </w:r>
    </w:p>
    <w:p w:rsidR="00237D8A" w:rsidRPr="00035DF3" w:rsidRDefault="00237D8A" w:rsidP="002D35E0">
      <w:pPr>
        <w:ind w:firstLine="284"/>
        <w:jc w:val="both"/>
        <w:rPr>
          <w:rStyle w:val="Char6"/>
          <w:rtl/>
        </w:rPr>
      </w:pPr>
      <w:r w:rsidRPr="00035DF3">
        <w:rPr>
          <w:rStyle w:val="Char6"/>
          <w:rtl/>
        </w:rPr>
        <w:t>دل</w:t>
      </w:r>
      <w:r w:rsidR="00035DF3">
        <w:rPr>
          <w:rStyle w:val="Char6"/>
          <w:rtl/>
        </w:rPr>
        <w:t>ی</w:t>
      </w:r>
      <w:r w:rsidRPr="00035DF3">
        <w:rPr>
          <w:rStyle w:val="Char6"/>
          <w:rtl/>
        </w:rPr>
        <w:t>ل وجوب نصب امام نصوص د</w:t>
      </w:r>
      <w:r w:rsidR="00035DF3">
        <w:rPr>
          <w:rStyle w:val="Char6"/>
          <w:rtl/>
        </w:rPr>
        <w:t>ی</w:t>
      </w:r>
      <w:r w:rsidRPr="00035DF3">
        <w:rPr>
          <w:rStyle w:val="Char6"/>
          <w:rtl/>
        </w:rPr>
        <w:t>ن است</w:t>
      </w:r>
      <w:r w:rsidRPr="00035DF3">
        <w:rPr>
          <w:rStyle w:val="Char6"/>
          <w:rFonts w:hint="cs"/>
          <w:rtl/>
        </w:rPr>
        <w:t>،</w:t>
      </w:r>
      <w:r w:rsidRPr="00035DF3">
        <w:rPr>
          <w:rStyle w:val="Char6"/>
          <w:rtl/>
        </w:rPr>
        <w:t xml:space="preserve"> از نصوص قرآن </w:t>
      </w:r>
      <w:r w:rsidR="00035DF3">
        <w:rPr>
          <w:rStyle w:val="Char6"/>
          <w:rtl/>
        </w:rPr>
        <w:t>ک</w:t>
      </w:r>
      <w:r w:rsidRPr="00035DF3">
        <w:rPr>
          <w:rStyle w:val="Char6"/>
          <w:rtl/>
        </w:rPr>
        <w:t>ر</w:t>
      </w:r>
      <w:r w:rsidR="00035DF3">
        <w:rPr>
          <w:rStyle w:val="Char6"/>
          <w:rtl/>
        </w:rPr>
        <w:t>ی</w:t>
      </w:r>
      <w:r w:rsidRPr="00035DF3">
        <w:rPr>
          <w:rStyle w:val="Char6"/>
          <w:rtl/>
        </w:rPr>
        <w:t>م و احاد</w:t>
      </w:r>
      <w:r w:rsidR="00035DF3">
        <w:rPr>
          <w:rStyle w:val="Char6"/>
          <w:rtl/>
        </w:rPr>
        <w:t>ی</w:t>
      </w:r>
      <w:r w:rsidRPr="00035DF3">
        <w:rPr>
          <w:rStyle w:val="Char6"/>
          <w:rtl/>
        </w:rPr>
        <w:t>ث حضرت رسول</w:t>
      </w:r>
      <w:r w:rsidR="008F2C60" w:rsidRPr="008F2C60">
        <w:rPr>
          <w:rFonts w:ascii="CTraditional Arabic" w:hAnsi="CTraditional Arabic" w:cs="CTraditional Arabic"/>
          <w:rtl/>
        </w:rPr>
        <w:t xml:space="preserve"> ج</w:t>
      </w:r>
      <w:r w:rsidRPr="00035DF3">
        <w:rPr>
          <w:rStyle w:val="Char6"/>
          <w:rtl/>
        </w:rPr>
        <w:t xml:space="preserve"> معلوم است </w:t>
      </w:r>
      <w:r w:rsidR="00035DF3">
        <w:rPr>
          <w:rStyle w:val="Char6"/>
          <w:rtl/>
        </w:rPr>
        <w:t>ک</w:t>
      </w:r>
      <w:r w:rsidRPr="00035DF3">
        <w:rPr>
          <w:rStyle w:val="Char6"/>
          <w:rtl/>
        </w:rPr>
        <w:t>ه وجود پ</w:t>
      </w:r>
      <w:r w:rsidR="00035DF3">
        <w:rPr>
          <w:rStyle w:val="Char6"/>
          <w:rtl/>
        </w:rPr>
        <w:t>ی</w:t>
      </w:r>
      <w:r w:rsidRPr="00035DF3">
        <w:rPr>
          <w:rStyle w:val="Char6"/>
          <w:rtl/>
        </w:rPr>
        <w:t>شوا</w:t>
      </w:r>
      <w:r w:rsidR="00035DF3">
        <w:rPr>
          <w:rStyle w:val="Char6"/>
          <w:rtl/>
        </w:rPr>
        <w:t>ی</w:t>
      </w:r>
      <w:r w:rsidRPr="00035DF3">
        <w:rPr>
          <w:rStyle w:val="Char6"/>
          <w:rtl/>
        </w:rPr>
        <w:t xml:space="preserve"> </w:t>
      </w:r>
      <w:r w:rsidR="00035DF3">
        <w:rPr>
          <w:rStyle w:val="Char6"/>
          <w:rtl/>
        </w:rPr>
        <w:t>ک</w:t>
      </w:r>
      <w:r w:rsidRPr="00035DF3">
        <w:rPr>
          <w:rStyle w:val="Char6"/>
          <w:rtl/>
        </w:rPr>
        <w:t>اف</w:t>
      </w:r>
      <w:r w:rsidR="00035DF3">
        <w:rPr>
          <w:rStyle w:val="Char6"/>
          <w:rtl/>
        </w:rPr>
        <w:t>ی</w:t>
      </w:r>
      <w:r w:rsidRPr="00035DF3">
        <w:rPr>
          <w:rStyle w:val="Char6"/>
          <w:rtl/>
        </w:rPr>
        <w:t xml:space="preserve"> واف</w:t>
      </w:r>
      <w:r w:rsidR="00035DF3">
        <w:rPr>
          <w:rStyle w:val="Char6"/>
          <w:rtl/>
        </w:rPr>
        <w:t>ی</w:t>
      </w:r>
      <w:r w:rsidRPr="00035DF3">
        <w:rPr>
          <w:rStyle w:val="Char6"/>
          <w:rtl/>
        </w:rPr>
        <w:t xml:space="preserve"> فرض است، ز</w:t>
      </w:r>
      <w:r w:rsidR="00035DF3">
        <w:rPr>
          <w:rStyle w:val="Char6"/>
          <w:rtl/>
        </w:rPr>
        <w:t>ی</w:t>
      </w:r>
      <w:r w:rsidRPr="00035DF3">
        <w:rPr>
          <w:rStyle w:val="Char6"/>
          <w:rtl/>
        </w:rPr>
        <w:t>را عالم انسان</w:t>
      </w:r>
      <w:r w:rsidR="00035DF3">
        <w:rPr>
          <w:rStyle w:val="Char6"/>
          <w:rtl/>
        </w:rPr>
        <w:t>ی</w:t>
      </w:r>
      <w:r w:rsidRPr="00035DF3">
        <w:rPr>
          <w:rStyle w:val="Char6"/>
          <w:rtl/>
        </w:rPr>
        <w:t xml:space="preserve"> </w:t>
      </w:r>
      <w:r w:rsidR="00035DF3">
        <w:rPr>
          <w:rStyle w:val="Char6"/>
          <w:rtl/>
        </w:rPr>
        <w:t>ک</w:t>
      </w:r>
      <w:r w:rsidRPr="00035DF3">
        <w:rPr>
          <w:rStyle w:val="Char6"/>
          <w:rtl/>
        </w:rPr>
        <w:t>ه عالم اجتماع</w:t>
      </w:r>
      <w:r w:rsidR="00035DF3">
        <w:rPr>
          <w:rStyle w:val="Char6"/>
          <w:rtl/>
        </w:rPr>
        <w:t>ی</w:t>
      </w:r>
      <w:r w:rsidRPr="00035DF3">
        <w:rPr>
          <w:rStyle w:val="Char6"/>
          <w:rtl/>
        </w:rPr>
        <w:t xml:space="preserve"> است</w:t>
      </w:r>
      <w:r w:rsidR="003B385F">
        <w:rPr>
          <w:rStyle w:val="Char6"/>
          <w:rtl/>
        </w:rPr>
        <w:t xml:space="preserve"> بی‌</w:t>
      </w:r>
      <w:r w:rsidRPr="00035DF3">
        <w:rPr>
          <w:rStyle w:val="Char6"/>
          <w:rtl/>
        </w:rPr>
        <w:t>دستور و نظام</w:t>
      </w:r>
      <w:r w:rsidR="00035DF3">
        <w:rPr>
          <w:rStyle w:val="Char6"/>
          <w:rtl/>
        </w:rPr>
        <w:t>ی</w:t>
      </w:r>
      <w:r w:rsidRPr="00035DF3">
        <w:rPr>
          <w:rStyle w:val="Char6"/>
          <w:rtl/>
        </w:rPr>
        <w:t xml:space="preserve"> </w:t>
      </w:r>
      <w:r w:rsidR="00035DF3">
        <w:rPr>
          <w:rStyle w:val="Char6"/>
          <w:rtl/>
        </w:rPr>
        <w:t>ک</w:t>
      </w:r>
      <w:r w:rsidRPr="00035DF3">
        <w:rPr>
          <w:rStyle w:val="Char6"/>
          <w:rtl/>
        </w:rPr>
        <w:t xml:space="preserve">ه در هر باب </w:t>
      </w:r>
      <w:r w:rsidR="00035DF3">
        <w:rPr>
          <w:rStyle w:val="Char6"/>
          <w:rtl/>
        </w:rPr>
        <w:t>ک</w:t>
      </w:r>
      <w:r w:rsidRPr="00035DF3">
        <w:rPr>
          <w:rStyle w:val="Char6"/>
          <w:rtl/>
        </w:rPr>
        <w:t>اف</w:t>
      </w:r>
      <w:r w:rsidR="00035DF3">
        <w:rPr>
          <w:rStyle w:val="Char6"/>
          <w:rtl/>
        </w:rPr>
        <w:t>ی</w:t>
      </w:r>
      <w:r w:rsidRPr="00035DF3">
        <w:rPr>
          <w:rStyle w:val="Char6"/>
          <w:rtl/>
        </w:rPr>
        <w:t xml:space="preserve"> باشد</w:t>
      </w:r>
      <w:r w:rsidR="003B385F">
        <w:rPr>
          <w:rStyle w:val="Char6"/>
          <w:rtl/>
        </w:rPr>
        <w:t xml:space="preserve"> نمی‌</w:t>
      </w:r>
      <w:r w:rsidRPr="00035DF3">
        <w:rPr>
          <w:rStyle w:val="Char6"/>
          <w:rtl/>
        </w:rPr>
        <w:t>تواند زندگان</w:t>
      </w:r>
      <w:r w:rsidR="00035DF3">
        <w:rPr>
          <w:rStyle w:val="Char6"/>
          <w:rtl/>
        </w:rPr>
        <w:t>ی</w:t>
      </w:r>
      <w:r w:rsidRPr="00035DF3">
        <w:rPr>
          <w:rStyle w:val="Char6"/>
          <w:rtl/>
        </w:rPr>
        <w:t xml:space="preserve"> </w:t>
      </w:r>
      <w:r w:rsidR="00035DF3">
        <w:rPr>
          <w:rStyle w:val="Char6"/>
          <w:rtl/>
        </w:rPr>
        <w:t>ک</w:t>
      </w:r>
      <w:r w:rsidRPr="00035DF3">
        <w:rPr>
          <w:rStyle w:val="Char6"/>
          <w:rtl/>
        </w:rPr>
        <w:t xml:space="preserve">ند، </w:t>
      </w:r>
      <w:r w:rsidR="00035DF3">
        <w:rPr>
          <w:rStyle w:val="Char6"/>
          <w:rtl/>
        </w:rPr>
        <w:t>ی</w:t>
      </w:r>
      <w:r w:rsidRPr="00035DF3">
        <w:rPr>
          <w:rStyle w:val="Char6"/>
          <w:rtl/>
        </w:rPr>
        <w:t>عن</w:t>
      </w:r>
      <w:r w:rsidR="00035DF3">
        <w:rPr>
          <w:rStyle w:val="Char6"/>
          <w:rtl/>
        </w:rPr>
        <w:t>ی</w:t>
      </w:r>
      <w:r w:rsidRPr="00035DF3">
        <w:rPr>
          <w:rStyle w:val="Char6"/>
          <w:rtl/>
        </w:rPr>
        <w:t xml:space="preserve"> چنان </w:t>
      </w:r>
      <w:r w:rsidR="00035DF3">
        <w:rPr>
          <w:rStyle w:val="Char6"/>
          <w:rtl/>
        </w:rPr>
        <w:t>ک</w:t>
      </w:r>
      <w:r w:rsidRPr="00035DF3">
        <w:rPr>
          <w:rStyle w:val="Char6"/>
          <w:rtl/>
        </w:rPr>
        <w:t xml:space="preserve">ه سمعاً و نقلاً نصب امام واجب است عقلاً هم بر آن منهاج </w:t>
      </w:r>
      <w:r w:rsidR="00035DF3">
        <w:rPr>
          <w:rStyle w:val="Char6"/>
          <w:rtl/>
        </w:rPr>
        <w:t>ک</w:t>
      </w:r>
      <w:r w:rsidRPr="00035DF3">
        <w:rPr>
          <w:rStyle w:val="Char6"/>
          <w:rtl/>
        </w:rPr>
        <w:t>ه ب</w:t>
      </w:r>
      <w:r w:rsidR="00035DF3">
        <w:rPr>
          <w:rStyle w:val="Char6"/>
          <w:rtl/>
        </w:rPr>
        <w:t>ی</w:t>
      </w:r>
      <w:r w:rsidRPr="00035DF3">
        <w:rPr>
          <w:rStyle w:val="Char6"/>
          <w:rtl/>
        </w:rPr>
        <w:t xml:space="preserve">ان شد واجب است. </w:t>
      </w:r>
    </w:p>
    <w:p w:rsidR="00237D8A" w:rsidRPr="00035DF3" w:rsidRDefault="00237D8A" w:rsidP="002D35E0">
      <w:pPr>
        <w:ind w:firstLine="284"/>
        <w:jc w:val="both"/>
        <w:rPr>
          <w:rStyle w:val="Char6"/>
          <w:rtl/>
        </w:rPr>
      </w:pPr>
      <w:r w:rsidRPr="00035DF3">
        <w:rPr>
          <w:rStyle w:val="Char6"/>
          <w:rFonts w:hint="cs"/>
          <w:rtl/>
        </w:rPr>
        <w:t>اما ا</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ه امام</w:t>
      </w:r>
      <w:r w:rsidR="00035DF3">
        <w:rPr>
          <w:rStyle w:val="Char6"/>
          <w:rFonts w:hint="cs"/>
          <w:rtl/>
        </w:rPr>
        <w:t>ی</w:t>
      </w:r>
      <w:r w:rsidRPr="00035DF3">
        <w:rPr>
          <w:rStyle w:val="Char6"/>
          <w:rFonts w:hint="cs"/>
          <w:rtl/>
        </w:rPr>
        <w:t>ه</w:t>
      </w:r>
      <w:r w:rsidR="003B385F">
        <w:rPr>
          <w:rStyle w:val="Char6"/>
          <w:rFonts w:hint="cs"/>
          <w:rtl/>
        </w:rPr>
        <w:t xml:space="preserve"> می‌</w:t>
      </w:r>
      <w:r w:rsidRPr="00035DF3">
        <w:rPr>
          <w:rStyle w:val="Char6"/>
          <w:rFonts w:hint="cs"/>
          <w:rtl/>
        </w:rPr>
        <w:t>گو</w:t>
      </w:r>
      <w:r w:rsidR="00035DF3">
        <w:rPr>
          <w:rStyle w:val="Char6"/>
          <w:rFonts w:hint="cs"/>
          <w:rtl/>
        </w:rPr>
        <w:t>ی</w:t>
      </w:r>
      <w:r w:rsidRPr="00035DF3">
        <w:rPr>
          <w:rStyle w:val="Char6"/>
          <w:rFonts w:hint="cs"/>
          <w:rtl/>
        </w:rPr>
        <w:t>ند: واجب است پ</w:t>
      </w:r>
      <w:r w:rsidR="00035DF3">
        <w:rPr>
          <w:rStyle w:val="Char6"/>
          <w:rFonts w:hint="cs"/>
          <w:rtl/>
        </w:rPr>
        <w:t>ی</w:t>
      </w:r>
      <w:r w:rsidRPr="00035DF3">
        <w:rPr>
          <w:rStyle w:val="Char6"/>
          <w:rFonts w:hint="cs"/>
          <w:rtl/>
        </w:rPr>
        <w:t>شوا</w:t>
      </w:r>
      <w:r w:rsidR="00035DF3">
        <w:rPr>
          <w:rStyle w:val="Char6"/>
          <w:rFonts w:hint="cs"/>
          <w:rtl/>
        </w:rPr>
        <w:t>ی</w:t>
      </w:r>
      <w:r w:rsidRPr="00035DF3">
        <w:rPr>
          <w:rStyle w:val="Char6"/>
          <w:rFonts w:hint="cs"/>
          <w:rtl/>
        </w:rPr>
        <w:t xml:space="preserve"> مسلمانان از بن</w:t>
      </w:r>
      <w:r w:rsidR="00035DF3">
        <w:rPr>
          <w:rStyle w:val="Char6"/>
          <w:rFonts w:hint="cs"/>
          <w:rtl/>
        </w:rPr>
        <w:t>ی</w:t>
      </w:r>
      <w:r w:rsidRPr="00035DF3">
        <w:rPr>
          <w:rStyle w:val="Char6"/>
          <w:rFonts w:hint="cs"/>
          <w:rtl/>
        </w:rPr>
        <w:t xml:space="preserve"> هاشم و از اولاد عل</w:t>
      </w:r>
      <w:r w:rsidR="00035DF3">
        <w:rPr>
          <w:rStyle w:val="Char6"/>
          <w:rFonts w:hint="cs"/>
          <w:rtl/>
        </w:rPr>
        <w:t>ی</w:t>
      </w:r>
      <w:r w:rsidRPr="00035DF3">
        <w:rPr>
          <w:rStyle w:val="Char6"/>
          <w:rFonts w:hint="cs"/>
          <w:rtl/>
        </w:rPr>
        <w:t xml:space="preserve"> بن اب</w:t>
      </w:r>
      <w:r w:rsidR="00035DF3">
        <w:rPr>
          <w:rStyle w:val="Char6"/>
          <w:rFonts w:hint="cs"/>
          <w:rtl/>
        </w:rPr>
        <w:t>ی</w:t>
      </w:r>
      <w:r w:rsidRPr="00035DF3">
        <w:rPr>
          <w:rStyle w:val="Char6"/>
          <w:rFonts w:hint="cs"/>
          <w:rtl/>
        </w:rPr>
        <w:t xml:space="preserve"> طالب و معصوم و</w:t>
      </w:r>
      <w:r w:rsidR="003B385F">
        <w:rPr>
          <w:rStyle w:val="Char6"/>
          <w:rFonts w:hint="cs"/>
          <w:rtl/>
        </w:rPr>
        <w:t xml:space="preserve"> بی‌</w:t>
      </w:r>
      <w:r w:rsidRPr="00035DF3">
        <w:rPr>
          <w:rStyle w:val="Char6"/>
          <w:rFonts w:hint="cs"/>
          <w:rtl/>
        </w:rPr>
        <w:t>گناه باشد، دل</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ندارد، بالخاصه اشتراط معصوم</w:t>
      </w:r>
      <w:r w:rsidR="00035DF3">
        <w:rPr>
          <w:rStyle w:val="Char6"/>
          <w:rFonts w:hint="cs"/>
          <w:rtl/>
        </w:rPr>
        <w:t>ی</w:t>
      </w:r>
      <w:r w:rsidRPr="00035DF3">
        <w:rPr>
          <w:rStyle w:val="Char6"/>
          <w:rFonts w:hint="cs"/>
          <w:rtl/>
        </w:rPr>
        <w:t>ت و علم او به مغ</w:t>
      </w:r>
      <w:r w:rsidR="00035DF3">
        <w:rPr>
          <w:rStyle w:val="Char6"/>
          <w:rFonts w:hint="cs"/>
          <w:rtl/>
        </w:rPr>
        <w:t>ی</w:t>
      </w:r>
      <w:r w:rsidRPr="00035DF3">
        <w:rPr>
          <w:rStyle w:val="Char6"/>
          <w:rFonts w:hint="cs"/>
          <w:rtl/>
        </w:rPr>
        <w:t>بات</w:t>
      </w:r>
      <w:r w:rsidR="003B385F">
        <w:rPr>
          <w:rStyle w:val="Char6"/>
          <w:rFonts w:hint="cs"/>
          <w:rtl/>
        </w:rPr>
        <w:t xml:space="preserve"> بی‌</w:t>
      </w:r>
      <w:r w:rsidRPr="00035DF3">
        <w:rPr>
          <w:rStyle w:val="Char6"/>
          <w:rFonts w:hint="cs"/>
          <w:rtl/>
        </w:rPr>
        <w:t>اساس است، ز</w:t>
      </w:r>
      <w:r w:rsidR="00035DF3">
        <w:rPr>
          <w:rStyle w:val="Char6"/>
          <w:rFonts w:hint="cs"/>
          <w:rtl/>
        </w:rPr>
        <w:t>ی</w:t>
      </w:r>
      <w:r w:rsidRPr="00035DF3">
        <w:rPr>
          <w:rStyle w:val="Char6"/>
          <w:rFonts w:hint="cs"/>
          <w:rtl/>
        </w:rPr>
        <w:t xml:space="preserve">را </w:t>
      </w:r>
      <w:r w:rsidR="00035DF3">
        <w:rPr>
          <w:rStyle w:val="Char6"/>
          <w:rFonts w:hint="cs"/>
          <w:rtl/>
        </w:rPr>
        <w:t>ک</w:t>
      </w:r>
      <w:r w:rsidRPr="00035DF3">
        <w:rPr>
          <w:rStyle w:val="Char6"/>
          <w:rFonts w:hint="cs"/>
          <w:rtl/>
        </w:rPr>
        <w:t>ه عصمت آن شخص با</w:t>
      </w:r>
      <w:r w:rsidR="00035DF3">
        <w:rPr>
          <w:rStyle w:val="Char6"/>
          <w:rFonts w:hint="cs"/>
          <w:rtl/>
        </w:rPr>
        <w:t>ی</w:t>
      </w:r>
      <w:r w:rsidRPr="00035DF3">
        <w:rPr>
          <w:rStyle w:val="Char6"/>
          <w:rFonts w:hint="cs"/>
          <w:rtl/>
        </w:rPr>
        <w:t>د به گفته</w:t>
      </w:r>
      <w:r w:rsidR="003B385F">
        <w:rPr>
          <w:rStyle w:val="Char6"/>
          <w:rFonts w:hint="cs"/>
          <w:rtl/>
        </w:rPr>
        <w:t xml:space="preserve">‌ی </w:t>
      </w:r>
      <w:r w:rsidRPr="00035DF3">
        <w:rPr>
          <w:rStyle w:val="Char6"/>
          <w:rFonts w:hint="cs"/>
          <w:rtl/>
        </w:rPr>
        <w:t>غ</w:t>
      </w:r>
      <w:r w:rsidR="00035DF3">
        <w:rPr>
          <w:rStyle w:val="Char6"/>
          <w:rFonts w:hint="cs"/>
          <w:rtl/>
        </w:rPr>
        <w:t>ی</w:t>
      </w:r>
      <w:r w:rsidRPr="00035DF3">
        <w:rPr>
          <w:rStyle w:val="Char6"/>
          <w:rFonts w:hint="cs"/>
          <w:rtl/>
        </w:rPr>
        <w:t>ر باشد و تز</w:t>
      </w:r>
      <w:r w:rsidR="00035DF3">
        <w:rPr>
          <w:rStyle w:val="Char6"/>
          <w:rFonts w:hint="cs"/>
          <w:rtl/>
        </w:rPr>
        <w:t>کی</w:t>
      </w:r>
      <w:r w:rsidRPr="00035DF3">
        <w:rPr>
          <w:rStyle w:val="Char6"/>
          <w:rFonts w:hint="cs"/>
          <w:rtl/>
        </w:rPr>
        <w:t>ه</w:t>
      </w:r>
      <w:r w:rsidR="003B385F">
        <w:rPr>
          <w:rStyle w:val="Char6"/>
          <w:rFonts w:hint="cs"/>
          <w:rtl/>
        </w:rPr>
        <w:t xml:space="preserve">‌ی </w:t>
      </w:r>
      <w:r w:rsidRPr="00035DF3">
        <w:rPr>
          <w:rStyle w:val="Char6"/>
          <w:rFonts w:hint="cs"/>
          <w:rtl/>
        </w:rPr>
        <w:t>نفس به نفس مخالف آداب اسلام است؛ مخصوصاً آنها مساله</w:t>
      </w:r>
      <w:r w:rsidR="003B385F">
        <w:rPr>
          <w:rStyle w:val="Char6"/>
          <w:rFonts w:hint="cs"/>
          <w:rtl/>
        </w:rPr>
        <w:t xml:space="preserve">‌ی </w:t>
      </w:r>
      <w:r w:rsidRPr="00035DF3">
        <w:rPr>
          <w:rStyle w:val="Char6"/>
          <w:rFonts w:hint="cs"/>
          <w:rtl/>
        </w:rPr>
        <w:t>تع</w:t>
      </w:r>
      <w:r w:rsidR="00035DF3">
        <w:rPr>
          <w:rStyle w:val="Char6"/>
          <w:rFonts w:hint="cs"/>
          <w:rtl/>
        </w:rPr>
        <w:t>یی</w:t>
      </w:r>
      <w:r w:rsidRPr="00035DF3">
        <w:rPr>
          <w:rStyle w:val="Char6"/>
          <w:rFonts w:hint="cs"/>
          <w:rtl/>
        </w:rPr>
        <w:t>ن امام را در مذهب خود از ضمن اصول د</w:t>
      </w:r>
      <w:r w:rsidR="00035DF3">
        <w:rPr>
          <w:rStyle w:val="Char6"/>
          <w:rFonts w:hint="cs"/>
          <w:rtl/>
        </w:rPr>
        <w:t>ی</w:t>
      </w:r>
      <w:r w:rsidRPr="00035DF3">
        <w:rPr>
          <w:rStyle w:val="Char6"/>
          <w:rFonts w:hint="cs"/>
          <w:rtl/>
        </w:rPr>
        <w:t>ن حساب نموده</w:t>
      </w:r>
      <w:r w:rsidR="003B385F">
        <w:rPr>
          <w:rStyle w:val="Char6"/>
          <w:rFonts w:hint="cs"/>
          <w:rtl/>
        </w:rPr>
        <w:t>‌اند،</w:t>
      </w:r>
      <w:r w:rsidRPr="00035DF3">
        <w:rPr>
          <w:rStyle w:val="Char6"/>
          <w:rFonts w:hint="cs"/>
          <w:rtl/>
        </w:rPr>
        <w:t xml:space="preserve"> و از جمله</w:t>
      </w:r>
      <w:r w:rsidR="003B385F">
        <w:rPr>
          <w:rStyle w:val="Char6"/>
          <w:rFonts w:hint="cs"/>
          <w:rtl/>
        </w:rPr>
        <w:t xml:space="preserve">‌ی </w:t>
      </w:r>
      <w:r w:rsidRPr="00035DF3">
        <w:rPr>
          <w:rStyle w:val="Char6"/>
          <w:rFonts w:hint="cs"/>
          <w:rtl/>
        </w:rPr>
        <w:t>معتقدات مسلم</w:t>
      </w:r>
      <w:r w:rsidR="00035DF3">
        <w:rPr>
          <w:rStyle w:val="Char6"/>
          <w:rFonts w:hint="cs"/>
          <w:rtl/>
        </w:rPr>
        <w:t>ی</w:t>
      </w:r>
      <w:r w:rsidRPr="00035DF3">
        <w:rPr>
          <w:rStyle w:val="Char6"/>
          <w:rFonts w:hint="cs"/>
          <w:rtl/>
        </w:rPr>
        <w:t>ن به شمار برده</w:t>
      </w:r>
      <w:r w:rsidR="003B385F">
        <w:rPr>
          <w:rStyle w:val="Char6"/>
          <w:rFonts w:hint="cs"/>
          <w:rtl/>
        </w:rPr>
        <w:t>‌اند،</w:t>
      </w:r>
      <w:r w:rsidRPr="00035DF3">
        <w:rPr>
          <w:rStyle w:val="Char6"/>
          <w:rFonts w:hint="cs"/>
          <w:rtl/>
        </w:rPr>
        <w:t xml:space="preserve"> و امور اعتقاد</w:t>
      </w:r>
      <w:r w:rsidR="00035DF3">
        <w:rPr>
          <w:rStyle w:val="Char6"/>
          <w:rFonts w:hint="cs"/>
          <w:rtl/>
        </w:rPr>
        <w:t>ی</w:t>
      </w:r>
      <w:r w:rsidRPr="00035DF3">
        <w:rPr>
          <w:rStyle w:val="Char6"/>
          <w:rFonts w:hint="cs"/>
          <w:rtl/>
        </w:rPr>
        <w:t>ه با</w:t>
      </w:r>
      <w:r w:rsidR="00035DF3">
        <w:rPr>
          <w:rStyle w:val="Char6"/>
          <w:rFonts w:hint="cs"/>
          <w:rtl/>
        </w:rPr>
        <w:t>ی</w:t>
      </w:r>
      <w:r w:rsidRPr="00035DF3">
        <w:rPr>
          <w:rStyle w:val="Char6"/>
          <w:rFonts w:hint="cs"/>
          <w:rtl/>
        </w:rPr>
        <w:t>د به ادله</w:t>
      </w:r>
      <w:r w:rsidR="003B385F">
        <w:rPr>
          <w:rStyle w:val="Char6"/>
          <w:rFonts w:hint="cs"/>
          <w:rtl/>
        </w:rPr>
        <w:t xml:space="preserve">‌ی </w:t>
      </w:r>
      <w:r w:rsidRPr="00035DF3">
        <w:rPr>
          <w:rStyle w:val="Char6"/>
          <w:rFonts w:hint="cs"/>
          <w:rtl/>
        </w:rPr>
        <w:t>قطع</w:t>
      </w:r>
      <w:r w:rsidR="00035DF3">
        <w:rPr>
          <w:rStyle w:val="Char6"/>
          <w:rFonts w:hint="cs"/>
          <w:rtl/>
        </w:rPr>
        <w:t>ی</w:t>
      </w:r>
      <w:r w:rsidRPr="00035DF3">
        <w:rPr>
          <w:rStyle w:val="Char6"/>
          <w:rFonts w:hint="cs"/>
          <w:rtl/>
        </w:rPr>
        <w:t>ه</w:t>
      </w:r>
      <w:r w:rsidR="003B385F">
        <w:rPr>
          <w:rStyle w:val="Char6"/>
          <w:rFonts w:hint="cs"/>
          <w:rtl/>
        </w:rPr>
        <w:t xml:space="preserve">‌ی </w:t>
      </w:r>
      <w:r w:rsidRPr="00035DF3">
        <w:rPr>
          <w:rStyle w:val="Char6"/>
          <w:rFonts w:hint="cs"/>
          <w:rtl/>
        </w:rPr>
        <w:t xml:space="preserve">اثبات شود، پس از </w:t>
      </w:r>
      <w:r w:rsidR="00035DF3">
        <w:rPr>
          <w:rStyle w:val="Char6"/>
          <w:rFonts w:hint="cs"/>
          <w:rtl/>
        </w:rPr>
        <w:t>ک</w:t>
      </w:r>
      <w:r w:rsidRPr="00035DF3">
        <w:rPr>
          <w:rStyle w:val="Char6"/>
          <w:rFonts w:hint="cs"/>
          <w:rtl/>
        </w:rPr>
        <w:t>جا امام معصوم چن</w:t>
      </w:r>
      <w:r w:rsidR="00035DF3">
        <w:rPr>
          <w:rStyle w:val="Char6"/>
          <w:rFonts w:hint="cs"/>
          <w:rtl/>
        </w:rPr>
        <w:t>ی</w:t>
      </w:r>
      <w:r w:rsidRPr="00035DF3">
        <w:rPr>
          <w:rStyle w:val="Char6"/>
          <w:rFonts w:hint="cs"/>
          <w:rtl/>
        </w:rPr>
        <w:t>ن پ</w:t>
      </w:r>
      <w:r w:rsidR="00035DF3">
        <w:rPr>
          <w:rStyle w:val="Char6"/>
          <w:rFonts w:hint="cs"/>
          <w:rtl/>
        </w:rPr>
        <w:t>ی</w:t>
      </w:r>
      <w:r w:rsidRPr="00035DF3">
        <w:rPr>
          <w:rStyle w:val="Char6"/>
          <w:rFonts w:hint="cs"/>
          <w:rtl/>
        </w:rPr>
        <w:t xml:space="preserve">دا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م ز</w:t>
      </w:r>
      <w:r w:rsidR="00035DF3">
        <w:rPr>
          <w:rStyle w:val="Char6"/>
          <w:rFonts w:hint="cs"/>
          <w:rtl/>
        </w:rPr>
        <w:t>ی</w:t>
      </w:r>
      <w:r w:rsidRPr="00035DF3">
        <w:rPr>
          <w:rStyle w:val="Char6"/>
          <w:rFonts w:hint="cs"/>
          <w:rtl/>
        </w:rPr>
        <w:t>را در تز</w:t>
      </w:r>
      <w:r w:rsidR="00035DF3">
        <w:rPr>
          <w:rStyle w:val="Char6"/>
          <w:rFonts w:hint="cs"/>
          <w:rtl/>
        </w:rPr>
        <w:t>کی</w:t>
      </w:r>
      <w:r w:rsidRPr="00035DF3">
        <w:rPr>
          <w:rStyle w:val="Char6"/>
          <w:rFonts w:hint="cs"/>
          <w:rtl/>
        </w:rPr>
        <w:t>ه</w:t>
      </w:r>
      <w:r w:rsidR="003B385F">
        <w:rPr>
          <w:rStyle w:val="Char6"/>
          <w:rFonts w:hint="cs"/>
          <w:rtl/>
        </w:rPr>
        <w:t xml:space="preserve">‌ی </w:t>
      </w:r>
      <w:r w:rsidRPr="00035DF3">
        <w:rPr>
          <w:rStyle w:val="Char6"/>
          <w:rFonts w:hint="cs"/>
          <w:rtl/>
        </w:rPr>
        <w:t>مدع</w:t>
      </w:r>
      <w:r w:rsidR="00035DF3">
        <w:rPr>
          <w:rStyle w:val="Char6"/>
          <w:rFonts w:hint="cs"/>
          <w:rtl/>
        </w:rPr>
        <w:t>ی</w:t>
      </w:r>
      <w:r w:rsidRPr="00035DF3">
        <w:rPr>
          <w:rStyle w:val="Char6"/>
          <w:rFonts w:hint="cs"/>
          <w:rtl/>
        </w:rPr>
        <w:t xml:space="preserve"> امامت اعتبار به گفته</w:t>
      </w:r>
      <w:r w:rsidR="003B385F">
        <w:rPr>
          <w:rStyle w:val="Char6"/>
          <w:rFonts w:hint="cs"/>
          <w:rtl/>
        </w:rPr>
        <w:t xml:space="preserve">‌ی </w:t>
      </w:r>
      <w:r w:rsidRPr="00035DF3">
        <w:rPr>
          <w:rStyle w:val="Char6"/>
          <w:rFonts w:hint="cs"/>
          <w:rtl/>
        </w:rPr>
        <w:t>خودش ن</w:t>
      </w:r>
      <w:r w:rsidR="00035DF3">
        <w:rPr>
          <w:rStyle w:val="Char6"/>
          <w:rFonts w:hint="cs"/>
          <w:rtl/>
        </w:rPr>
        <w:t>ی</w:t>
      </w:r>
      <w:r w:rsidRPr="00035DF3">
        <w:rPr>
          <w:rStyle w:val="Char6"/>
          <w:rFonts w:hint="cs"/>
          <w:rtl/>
        </w:rPr>
        <w:t>ست، و نص</w:t>
      </w:r>
      <w:r w:rsidR="00035DF3">
        <w:rPr>
          <w:rStyle w:val="Char6"/>
          <w:rFonts w:hint="cs"/>
          <w:rtl/>
        </w:rPr>
        <w:t>ی</w:t>
      </w:r>
      <w:r w:rsidRPr="00035DF3">
        <w:rPr>
          <w:rStyle w:val="Char6"/>
          <w:rFonts w:hint="cs"/>
          <w:rtl/>
        </w:rPr>
        <w:t xml:space="preserve"> هم از خارج گمان</w:t>
      </w:r>
      <w:r w:rsidR="003B385F">
        <w:rPr>
          <w:rStyle w:val="Char6"/>
          <w:rFonts w:hint="cs"/>
          <w:rtl/>
        </w:rPr>
        <w:t xml:space="preserve"> نمی‌</w:t>
      </w:r>
      <w:r w:rsidRPr="00035DF3">
        <w:rPr>
          <w:rStyle w:val="Char6"/>
          <w:rFonts w:hint="cs"/>
          <w:rtl/>
        </w:rPr>
        <w:t>بر</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آن ترت</w:t>
      </w:r>
      <w:r w:rsidR="00035DF3">
        <w:rPr>
          <w:rStyle w:val="Char6"/>
          <w:rFonts w:hint="cs"/>
          <w:rtl/>
        </w:rPr>
        <w:t>ی</w:t>
      </w:r>
      <w:r w:rsidRPr="00035DF3">
        <w:rPr>
          <w:rStyle w:val="Char6"/>
          <w:rFonts w:hint="cs"/>
          <w:rtl/>
        </w:rPr>
        <w:t xml:space="preserve">ب را اثبات </w:t>
      </w:r>
      <w:r w:rsidR="00035DF3">
        <w:rPr>
          <w:rStyle w:val="Char6"/>
          <w:rFonts w:hint="cs"/>
          <w:rtl/>
        </w:rPr>
        <w:t>ک</w:t>
      </w:r>
      <w:r w:rsidRPr="00035DF3">
        <w:rPr>
          <w:rStyle w:val="Char6"/>
          <w:rFonts w:hint="cs"/>
          <w:rtl/>
        </w:rPr>
        <w:t xml:space="preserve">ند. </w:t>
      </w:r>
    </w:p>
    <w:p w:rsidR="00237D8A" w:rsidRPr="00EC1228" w:rsidRDefault="00237D8A" w:rsidP="002D35E0">
      <w:pPr>
        <w:ind w:firstLine="284"/>
        <w:jc w:val="both"/>
        <w:rPr>
          <w:rStyle w:val="Char6"/>
          <w:spacing w:val="-2"/>
          <w:rtl/>
        </w:rPr>
      </w:pPr>
      <w:r w:rsidRPr="00EC1228">
        <w:rPr>
          <w:rStyle w:val="Char6"/>
          <w:rFonts w:hint="cs"/>
          <w:spacing w:val="-2"/>
          <w:rtl/>
        </w:rPr>
        <w:t>اگر انصاف در م</w:t>
      </w:r>
      <w:r w:rsidR="00035DF3" w:rsidRPr="00EC1228">
        <w:rPr>
          <w:rStyle w:val="Char6"/>
          <w:rFonts w:hint="cs"/>
          <w:spacing w:val="-2"/>
          <w:rtl/>
        </w:rPr>
        <w:t>ی</w:t>
      </w:r>
      <w:r w:rsidRPr="00EC1228">
        <w:rPr>
          <w:rStyle w:val="Char6"/>
          <w:rFonts w:hint="cs"/>
          <w:spacing w:val="-2"/>
          <w:rtl/>
        </w:rPr>
        <w:t>ان باشد حل ا</w:t>
      </w:r>
      <w:r w:rsidR="00035DF3" w:rsidRPr="00EC1228">
        <w:rPr>
          <w:rStyle w:val="Char6"/>
          <w:rFonts w:hint="cs"/>
          <w:spacing w:val="-2"/>
          <w:rtl/>
        </w:rPr>
        <w:t>ی</w:t>
      </w:r>
      <w:r w:rsidRPr="00EC1228">
        <w:rPr>
          <w:rStyle w:val="Char6"/>
          <w:rFonts w:hint="cs"/>
          <w:spacing w:val="-2"/>
          <w:rtl/>
        </w:rPr>
        <w:t>ن مساله سهل خواهد بود، ز</w:t>
      </w:r>
      <w:r w:rsidR="00035DF3" w:rsidRPr="00EC1228">
        <w:rPr>
          <w:rStyle w:val="Char6"/>
          <w:rFonts w:hint="cs"/>
          <w:spacing w:val="-2"/>
          <w:rtl/>
        </w:rPr>
        <w:t>ی</w:t>
      </w:r>
      <w:r w:rsidRPr="00EC1228">
        <w:rPr>
          <w:rStyle w:val="Char6"/>
          <w:rFonts w:hint="cs"/>
          <w:spacing w:val="-2"/>
          <w:rtl/>
        </w:rPr>
        <w:t>را همه</w:t>
      </w:r>
      <w:r w:rsidR="003B385F" w:rsidRPr="00EC1228">
        <w:rPr>
          <w:rStyle w:val="Char6"/>
          <w:rFonts w:hint="cs"/>
          <w:spacing w:val="-2"/>
          <w:rtl/>
        </w:rPr>
        <w:t xml:space="preserve">‌ی </w:t>
      </w:r>
      <w:r w:rsidRPr="00EC1228">
        <w:rPr>
          <w:rStyle w:val="Char6"/>
          <w:rFonts w:hint="cs"/>
          <w:spacing w:val="-2"/>
          <w:rtl/>
        </w:rPr>
        <w:t>مسلمانان از اهل عقل و شعور دستور م</w:t>
      </w:r>
      <w:r w:rsidR="00035DF3" w:rsidRPr="00EC1228">
        <w:rPr>
          <w:rStyle w:val="Char6"/>
          <w:rFonts w:hint="cs"/>
          <w:spacing w:val="-2"/>
          <w:rtl/>
        </w:rPr>
        <w:t>ک</w:t>
      </w:r>
      <w:r w:rsidRPr="00EC1228">
        <w:rPr>
          <w:rStyle w:val="Char6"/>
          <w:rFonts w:hint="cs"/>
          <w:spacing w:val="-2"/>
          <w:rtl/>
        </w:rPr>
        <w:t xml:space="preserve">رم خود را </w:t>
      </w:r>
      <w:r w:rsidR="00035DF3" w:rsidRPr="00EC1228">
        <w:rPr>
          <w:rStyle w:val="Char6"/>
          <w:rFonts w:hint="cs"/>
          <w:spacing w:val="-2"/>
          <w:rtl/>
        </w:rPr>
        <w:t>ک</w:t>
      </w:r>
      <w:r w:rsidRPr="00EC1228">
        <w:rPr>
          <w:rStyle w:val="Char6"/>
          <w:rFonts w:hint="cs"/>
          <w:spacing w:val="-2"/>
          <w:rtl/>
        </w:rPr>
        <w:t xml:space="preserve">ه </w:t>
      </w:r>
      <w:r w:rsidR="00035DF3" w:rsidRPr="00EC1228">
        <w:rPr>
          <w:rStyle w:val="Char6"/>
          <w:rFonts w:hint="cs"/>
          <w:spacing w:val="-2"/>
          <w:rtl/>
        </w:rPr>
        <w:t>ک</w:t>
      </w:r>
      <w:r w:rsidRPr="00EC1228">
        <w:rPr>
          <w:rStyle w:val="Char6"/>
          <w:rFonts w:hint="cs"/>
          <w:spacing w:val="-2"/>
          <w:rtl/>
        </w:rPr>
        <w:t>تاب و سنت است معتبر</w:t>
      </w:r>
      <w:r w:rsidR="003B385F" w:rsidRPr="00EC1228">
        <w:rPr>
          <w:rStyle w:val="Char6"/>
          <w:rFonts w:hint="cs"/>
          <w:spacing w:val="-2"/>
          <w:rtl/>
        </w:rPr>
        <w:t xml:space="preserve"> می‌</w:t>
      </w:r>
      <w:r w:rsidRPr="00EC1228">
        <w:rPr>
          <w:rStyle w:val="Char6"/>
          <w:rFonts w:hint="cs"/>
          <w:spacing w:val="-2"/>
          <w:rtl/>
        </w:rPr>
        <w:t xml:space="preserve">شمارند، و در </w:t>
      </w:r>
      <w:r w:rsidR="00035DF3" w:rsidRPr="00EC1228">
        <w:rPr>
          <w:rStyle w:val="Char6"/>
          <w:rFonts w:hint="cs"/>
          <w:spacing w:val="-2"/>
          <w:rtl/>
        </w:rPr>
        <w:t>ک</w:t>
      </w:r>
      <w:r w:rsidRPr="00EC1228">
        <w:rPr>
          <w:rStyle w:val="Char6"/>
          <w:rFonts w:hint="cs"/>
          <w:spacing w:val="-2"/>
          <w:rtl/>
        </w:rPr>
        <w:t>تاب و سنت اجماع و اجتهاد محتهد</w:t>
      </w:r>
      <w:r w:rsidR="00035DF3" w:rsidRPr="00EC1228">
        <w:rPr>
          <w:rStyle w:val="Char6"/>
          <w:rFonts w:hint="cs"/>
          <w:spacing w:val="-2"/>
          <w:rtl/>
        </w:rPr>
        <w:t>ی</w:t>
      </w:r>
      <w:r w:rsidRPr="00EC1228">
        <w:rPr>
          <w:rStyle w:val="Char6"/>
          <w:rFonts w:hint="cs"/>
          <w:spacing w:val="-2"/>
          <w:rtl/>
        </w:rPr>
        <w:t>ن معتبر و موثوق است. بناء عل</w:t>
      </w:r>
      <w:r w:rsidR="00035DF3" w:rsidRPr="00EC1228">
        <w:rPr>
          <w:rStyle w:val="Char6"/>
          <w:rFonts w:hint="cs"/>
          <w:spacing w:val="-2"/>
          <w:rtl/>
        </w:rPr>
        <w:t>ی</w:t>
      </w:r>
      <w:r w:rsidRPr="00EC1228">
        <w:rPr>
          <w:rStyle w:val="Char6"/>
          <w:rFonts w:hint="cs"/>
          <w:spacing w:val="-2"/>
          <w:rtl/>
        </w:rPr>
        <w:t>ه دل</w:t>
      </w:r>
      <w:r w:rsidR="00035DF3" w:rsidRPr="00EC1228">
        <w:rPr>
          <w:rStyle w:val="Char6"/>
          <w:rFonts w:hint="cs"/>
          <w:spacing w:val="-2"/>
          <w:rtl/>
        </w:rPr>
        <w:t>ی</w:t>
      </w:r>
      <w:r w:rsidRPr="00EC1228">
        <w:rPr>
          <w:rStyle w:val="Char6"/>
          <w:rFonts w:hint="cs"/>
          <w:spacing w:val="-2"/>
          <w:rtl/>
        </w:rPr>
        <w:t>ل مدع</w:t>
      </w:r>
      <w:r w:rsidR="00035DF3" w:rsidRPr="00EC1228">
        <w:rPr>
          <w:rStyle w:val="Char6"/>
          <w:rFonts w:hint="cs"/>
          <w:spacing w:val="-2"/>
          <w:rtl/>
        </w:rPr>
        <w:t>ی</w:t>
      </w:r>
      <w:r w:rsidRPr="00EC1228">
        <w:rPr>
          <w:rStyle w:val="Char6"/>
          <w:rFonts w:hint="cs"/>
          <w:spacing w:val="-2"/>
          <w:rtl/>
        </w:rPr>
        <w:t xml:space="preserve"> اگر نص قرآن است در قرآن تع</w:t>
      </w:r>
      <w:r w:rsidR="00035DF3" w:rsidRPr="00EC1228">
        <w:rPr>
          <w:rStyle w:val="Char6"/>
          <w:rFonts w:hint="cs"/>
          <w:spacing w:val="-2"/>
          <w:rtl/>
        </w:rPr>
        <w:t>یی</w:t>
      </w:r>
      <w:r w:rsidRPr="00EC1228">
        <w:rPr>
          <w:rStyle w:val="Char6"/>
          <w:rFonts w:hint="cs"/>
          <w:spacing w:val="-2"/>
          <w:rtl/>
        </w:rPr>
        <w:t xml:space="preserve">ن </w:t>
      </w:r>
      <w:r w:rsidR="00035DF3" w:rsidRPr="00EC1228">
        <w:rPr>
          <w:rStyle w:val="Char6"/>
          <w:rFonts w:hint="cs"/>
          <w:spacing w:val="-2"/>
          <w:rtl/>
        </w:rPr>
        <w:t>ک</w:t>
      </w:r>
      <w:r w:rsidRPr="00EC1228">
        <w:rPr>
          <w:rStyle w:val="Char6"/>
          <w:rFonts w:hint="cs"/>
          <w:spacing w:val="-2"/>
          <w:rtl/>
        </w:rPr>
        <w:t>س</w:t>
      </w:r>
      <w:r w:rsidR="00035DF3" w:rsidRPr="00EC1228">
        <w:rPr>
          <w:rStyle w:val="Char6"/>
          <w:rFonts w:hint="cs"/>
          <w:spacing w:val="-2"/>
          <w:rtl/>
        </w:rPr>
        <w:t>ی</w:t>
      </w:r>
      <w:r w:rsidRPr="00EC1228">
        <w:rPr>
          <w:rStyle w:val="Char6"/>
          <w:rFonts w:hint="cs"/>
          <w:spacing w:val="-2"/>
          <w:rtl/>
        </w:rPr>
        <w:t xml:space="preserve"> </w:t>
      </w:r>
      <w:r w:rsidRPr="00EC1228">
        <w:rPr>
          <w:rStyle w:val="Char6"/>
          <w:rFonts w:hint="cs"/>
          <w:spacing w:val="-4"/>
          <w:rtl/>
        </w:rPr>
        <w:t>برا</w:t>
      </w:r>
      <w:r w:rsidR="00035DF3" w:rsidRPr="00EC1228">
        <w:rPr>
          <w:rStyle w:val="Char6"/>
          <w:rFonts w:hint="cs"/>
          <w:spacing w:val="-4"/>
          <w:rtl/>
        </w:rPr>
        <w:t>ی</w:t>
      </w:r>
      <w:r w:rsidRPr="00EC1228">
        <w:rPr>
          <w:rStyle w:val="Char6"/>
          <w:rFonts w:hint="cs"/>
          <w:spacing w:val="-4"/>
          <w:rtl/>
        </w:rPr>
        <w:t xml:space="preserve"> امامت ب</w:t>
      </w:r>
      <w:r w:rsidR="00035DF3" w:rsidRPr="00EC1228">
        <w:rPr>
          <w:rStyle w:val="Char6"/>
          <w:rFonts w:hint="cs"/>
          <w:spacing w:val="-4"/>
          <w:rtl/>
        </w:rPr>
        <w:t>ی</w:t>
      </w:r>
      <w:r w:rsidRPr="00EC1228">
        <w:rPr>
          <w:rStyle w:val="Char6"/>
          <w:rFonts w:hint="cs"/>
          <w:spacing w:val="-4"/>
          <w:rtl/>
        </w:rPr>
        <w:t>ان نشده، و اگر سنت است حتماً همه</w:t>
      </w:r>
      <w:r w:rsidR="003B385F" w:rsidRPr="00EC1228">
        <w:rPr>
          <w:rStyle w:val="Char6"/>
          <w:rFonts w:hint="cs"/>
          <w:spacing w:val="-4"/>
          <w:rtl/>
        </w:rPr>
        <w:t xml:space="preserve">‌ی </w:t>
      </w:r>
      <w:r w:rsidRPr="00EC1228">
        <w:rPr>
          <w:rStyle w:val="Char6"/>
          <w:rFonts w:hint="cs"/>
          <w:spacing w:val="-4"/>
          <w:rtl/>
        </w:rPr>
        <w:t>مسلمانان آن نص سنت را تر</w:t>
      </w:r>
      <w:r w:rsidR="00035DF3" w:rsidRPr="00EC1228">
        <w:rPr>
          <w:rStyle w:val="Char6"/>
          <w:rFonts w:hint="cs"/>
          <w:spacing w:val="-4"/>
          <w:rtl/>
        </w:rPr>
        <w:t>ک</w:t>
      </w:r>
      <w:r w:rsidR="003B385F" w:rsidRPr="00EC1228">
        <w:rPr>
          <w:rStyle w:val="Char6"/>
          <w:rFonts w:hint="cs"/>
          <w:spacing w:val="-4"/>
          <w:rtl/>
        </w:rPr>
        <w:t xml:space="preserve"> نمی‌</w:t>
      </w:r>
      <w:r w:rsidRPr="00EC1228">
        <w:rPr>
          <w:rStyle w:val="Char6"/>
          <w:rFonts w:hint="cs"/>
          <w:spacing w:val="-4"/>
          <w:rtl/>
        </w:rPr>
        <w:t>نمودند، ز</w:t>
      </w:r>
      <w:r w:rsidR="00035DF3" w:rsidRPr="00EC1228">
        <w:rPr>
          <w:rStyle w:val="Char6"/>
          <w:rFonts w:hint="cs"/>
          <w:spacing w:val="-4"/>
          <w:rtl/>
        </w:rPr>
        <w:t>ی</w:t>
      </w:r>
      <w:r w:rsidRPr="00EC1228">
        <w:rPr>
          <w:rStyle w:val="Char6"/>
          <w:rFonts w:hint="cs"/>
          <w:spacing w:val="-4"/>
          <w:rtl/>
        </w:rPr>
        <w:t>را نص آ</w:t>
      </w:r>
      <w:r w:rsidR="00035DF3" w:rsidRPr="00EC1228">
        <w:rPr>
          <w:rStyle w:val="Char6"/>
          <w:rFonts w:hint="cs"/>
          <w:spacing w:val="-4"/>
          <w:rtl/>
        </w:rPr>
        <w:t>ی</w:t>
      </w:r>
      <w:r w:rsidRPr="00EC1228">
        <w:rPr>
          <w:rStyle w:val="Char6"/>
          <w:rFonts w:hint="cs"/>
          <w:spacing w:val="-4"/>
          <w:rtl/>
        </w:rPr>
        <w:t>ت</w:t>
      </w:r>
      <w:r w:rsidR="005710CD" w:rsidRPr="00EC1228">
        <w:rPr>
          <w:rStyle w:val="Char6"/>
          <w:rFonts w:hint="cs"/>
          <w:spacing w:val="-4"/>
          <w:rtl/>
        </w:rPr>
        <w:t xml:space="preserve"> </w:t>
      </w:r>
      <w:r w:rsidR="004B1D92" w:rsidRPr="00EC1228">
        <w:rPr>
          <w:rStyle w:val="Chara"/>
          <w:spacing w:val="-4"/>
          <w:rtl/>
        </w:rPr>
        <w:t>﴿</w:t>
      </w:r>
      <w:r w:rsidR="004B1D92" w:rsidRPr="00EC1228">
        <w:rPr>
          <w:rStyle w:val="Chard"/>
          <w:spacing w:val="-4"/>
          <w:rtl/>
        </w:rPr>
        <w:t>كُنتُمۡ خَيۡرَ أُمَّةٍ أُخۡرِجَتۡ لِلنَّاسِ</w:t>
      </w:r>
      <w:r w:rsidR="004B1D92" w:rsidRPr="00EC1228">
        <w:rPr>
          <w:rStyle w:val="Chara"/>
          <w:rFonts w:hint="cs"/>
          <w:spacing w:val="-4"/>
          <w:rtl/>
        </w:rPr>
        <w:t>﴾</w:t>
      </w:r>
      <w:r w:rsidR="004B1D92" w:rsidRPr="00EC1228">
        <w:rPr>
          <w:rFonts w:cs="IRNazli"/>
          <w:spacing w:val="-4"/>
          <w:szCs w:val="24"/>
          <w:rtl/>
        </w:rPr>
        <w:t xml:space="preserve"> </w:t>
      </w:r>
      <w:r w:rsidR="004B1D92" w:rsidRPr="00EC1228">
        <w:rPr>
          <w:rStyle w:val="Char8"/>
          <w:spacing w:val="-4"/>
          <w:rtl/>
        </w:rPr>
        <w:t>[آل عمران: 110]</w:t>
      </w:r>
      <w:r w:rsidR="005710CD" w:rsidRPr="00EC1228">
        <w:rPr>
          <w:rStyle w:val="Char6"/>
          <w:rFonts w:hint="cs"/>
          <w:spacing w:val="-4"/>
          <w:rtl/>
        </w:rPr>
        <w:t xml:space="preserve"> </w:t>
      </w:r>
      <w:r w:rsidRPr="00EC1228">
        <w:rPr>
          <w:rStyle w:val="Char6"/>
          <w:rFonts w:hint="cs"/>
          <w:spacing w:val="-4"/>
          <w:rtl/>
        </w:rPr>
        <w:t>دل</w:t>
      </w:r>
      <w:r w:rsidR="00035DF3" w:rsidRPr="00EC1228">
        <w:rPr>
          <w:rStyle w:val="Char6"/>
          <w:rFonts w:hint="cs"/>
          <w:spacing w:val="-4"/>
          <w:rtl/>
        </w:rPr>
        <w:t>ی</w:t>
      </w:r>
      <w:r w:rsidRPr="00EC1228">
        <w:rPr>
          <w:rStyle w:val="Char6"/>
          <w:rFonts w:hint="cs"/>
          <w:spacing w:val="-4"/>
          <w:rtl/>
        </w:rPr>
        <w:t>ل واضح است بر ا</w:t>
      </w:r>
      <w:r w:rsidR="00035DF3" w:rsidRPr="00EC1228">
        <w:rPr>
          <w:rStyle w:val="Char6"/>
          <w:rFonts w:hint="cs"/>
          <w:spacing w:val="-4"/>
          <w:rtl/>
        </w:rPr>
        <w:t>ی</w:t>
      </w:r>
      <w:r w:rsidRPr="00EC1228">
        <w:rPr>
          <w:rStyle w:val="Char6"/>
          <w:rFonts w:hint="cs"/>
          <w:spacing w:val="-4"/>
          <w:rtl/>
        </w:rPr>
        <w:t xml:space="preserve">ن </w:t>
      </w:r>
      <w:r w:rsidR="00035DF3" w:rsidRPr="00EC1228">
        <w:rPr>
          <w:rStyle w:val="Char6"/>
          <w:rFonts w:hint="cs"/>
          <w:spacing w:val="-4"/>
          <w:rtl/>
        </w:rPr>
        <w:t>ک</w:t>
      </w:r>
      <w:r w:rsidRPr="00EC1228">
        <w:rPr>
          <w:rStyle w:val="Char6"/>
          <w:rFonts w:hint="cs"/>
          <w:spacing w:val="-4"/>
          <w:rtl/>
        </w:rPr>
        <w:t>ه امت اسلام از امتها</w:t>
      </w:r>
      <w:r w:rsidR="00035DF3" w:rsidRPr="00EC1228">
        <w:rPr>
          <w:rStyle w:val="Char6"/>
          <w:rFonts w:hint="cs"/>
          <w:spacing w:val="-4"/>
          <w:rtl/>
        </w:rPr>
        <w:t>ی</w:t>
      </w:r>
      <w:r w:rsidRPr="00EC1228">
        <w:rPr>
          <w:rStyle w:val="Char6"/>
          <w:rFonts w:hint="cs"/>
          <w:spacing w:val="-4"/>
          <w:rtl/>
        </w:rPr>
        <w:t xml:space="preserve"> پ</w:t>
      </w:r>
      <w:r w:rsidR="00035DF3" w:rsidRPr="00EC1228">
        <w:rPr>
          <w:rStyle w:val="Char6"/>
          <w:rFonts w:hint="cs"/>
          <w:spacing w:val="-4"/>
          <w:rtl/>
        </w:rPr>
        <w:t>ی</w:t>
      </w:r>
      <w:r w:rsidRPr="00EC1228">
        <w:rPr>
          <w:rStyle w:val="Char6"/>
          <w:rFonts w:hint="cs"/>
          <w:spacing w:val="-4"/>
          <w:rtl/>
        </w:rPr>
        <w:t>غمبران سابق فاضلتر بوده و هستند، و امت</w:t>
      </w:r>
      <w:r w:rsidR="00035DF3" w:rsidRPr="00EC1228">
        <w:rPr>
          <w:rStyle w:val="Char6"/>
          <w:rFonts w:hint="cs"/>
          <w:spacing w:val="-4"/>
          <w:rtl/>
        </w:rPr>
        <w:t>ی</w:t>
      </w:r>
      <w:r w:rsidRPr="00EC1228">
        <w:rPr>
          <w:rStyle w:val="Char6"/>
          <w:rFonts w:hint="cs"/>
          <w:spacing w:val="-4"/>
          <w:rtl/>
        </w:rPr>
        <w:t xml:space="preserve"> </w:t>
      </w:r>
      <w:r w:rsidR="00035DF3" w:rsidRPr="00EC1228">
        <w:rPr>
          <w:rStyle w:val="Char6"/>
          <w:rFonts w:hint="cs"/>
          <w:spacing w:val="-4"/>
          <w:rtl/>
        </w:rPr>
        <w:t>ک</w:t>
      </w:r>
      <w:r w:rsidRPr="00EC1228">
        <w:rPr>
          <w:rStyle w:val="Char6"/>
          <w:rFonts w:hint="cs"/>
          <w:spacing w:val="-4"/>
          <w:rtl/>
        </w:rPr>
        <w:t>ه خ</w:t>
      </w:r>
      <w:r w:rsidR="00035DF3" w:rsidRPr="00EC1228">
        <w:rPr>
          <w:rStyle w:val="Char6"/>
          <w:rFonts w:hint="cs"/>
          <w:spacing w:val="-4"/>
          <w:rtl/>
        </w:rPr>
        <w:t>ی</w:t>
      </w:r>
      <w:r w:rsidRPr="00EC1228">
        <w:rPr>
          <w:rStyle w:val="Char6"/>
          <w:rFonts w:hint="cs"/>
          <w:spacing w:val="-4"/>
          <w:rtl/>
        </w:rPr>
        <w:t>ر الأمه باشد نص قاطع را تر</w:t>
      </w:r>
      <w:r w:rsidR="00035DF3" w:rsidRPr="00EC1228">
        <w:rPr>
          <w:rStyle w:val="Char6"/>
          <w:rFonts w:hint="cs"/>
          <w:spacing w:val="-4"/>
          <w:rtl/>
        </w:rPr>
        <w:t>ک</w:t>
      </w:r>
      <w:r w:rsidRPr="00EC1228">
        <w:rPr>
          <w:rStyle w:val="Char6"/>
          <w:rFonts w:hint="cs"/>
          <w:spacing w:val="-4"/>
          <w:rtl/>
        </w:rPr>
        <w:t xml:space="preserve"> نخواهد نمود.</w:t>
      </w:r>
      <w:r w:rsidRPr="00EC1228">
        <w:rPr>
          <w:rStyle w:val="Char6"/>
          <w:rFonts w:hint="cs"/>
          <w:spacing w:val="-2"/>
          <w:rtl/>
        </w:rPr>
        <w:t xml:space="preserve"> </w:t>
      </w:r>
    </w:p>
    <w:p w:rsidR="00237D8A" w:rsidRPr="00035DF3" w:rsidRDefault="00237D8A" w:rsidP="002D35E0">
      <w:pPr>
        <w:ind w:firstLine="284"/>
        <w:jc w:val="both"/>
        <w:rPr>
          <w:rStyle w:val="Char6"/>
          <w:rtl/>
        </w:rPr>
      </w:pPr>
      <w:r w:rsidRPr="00035DF3">
        <w:rPr>
          <w:rStyle w:val="Char6"/>
          <w:rFonts w:hint="cs"/>
          <w:rtl/>
        </w:rPr>
        <w:t>علاوه آن شخص محترم</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آنها برا</w:t>
      </w:r>
      <w:r w:rsidR="00035DF3">
        <w:rPr>
          <w:rStyle w:val="Char6"/>
          <w:rFonts w:hint="cs"/>
          <w:rtl/>
        </w:rPr>
        <w:t>ی</w:t>
      </w:r>
      <w:r w:rsidRPr="00035DF3">
        <w:rPr>
          <w:rStyle w:val="Char6"/>
          <w:rFonts w:hint="cs"/>
          <w:rtl/>
        </w:rPr>
        <w:t xml:space="preserve"> امامتش</w:t>
      </w:r>
      <w:r w:rsidR="003B385F">
        <w:rPr>
          <w:rStyle w:val="Char6"/>
          <w:rFonts w:hint="cs"/>
          <w:rtl/>
        </w:rPr>
        <w:t xml:space="preserve"> می‌</w:t>
      </w:r>
      <w:r w:rsidRPr="00035DF3">
        <w:rPr>
          <w:rStyle w:val="Char6"/>
          <w:rFonts w:hint="cs"/>
          <w:rtl/>
        </w:rPr>
        <w:t>طلبند مانند س</w:t>
      </w:r>
      <w:r w:rsidR="00035DF3">
        <w:rPr>
          <w:rStyle w:val="Char6"/>
          <w:rFonts w:hint="cs"/>
          <w:rtl/>
        </w:rPr>
        <w:t>ی</w:t>
      </w:r>
      <w:r w:rsidRPr="00035DF3">
        <w:rPr>
          <w:rStyle w:val="Char6"/>
          <w:rFonts w:hint="cs"/>
          <w:rtl/>
        </w:rPr>
        <w:t>دنا عل</w:t>
      </w:r>
      <w:r w:rsidR="00035DF3">
        <w:rPr>
          <w:rStyle w:val="Char6"/>
          <w:rFonts w:hint="cs"/>
          <w:rtl/>
        </w:rPr>
        <w:t>ی</w:t>
      </w:r>
      <w:r w:rsidRPr="00035DF3">
        <w:rPr>
          <w:rStyle w:val="Char6"/>
          <w:rFonts w:hint="cs"/>
          <w:rtl/>
        </w:rPr>
        <w:t xml:space="preserve"> ابن اب</w:t>
      </w:r>
      <w:r w:rsidR="00035DF3">
        <w:rPr>
          <w:rStyle w:val="Char6"/>
          <w:rFonts w:hint="cs"/>
          <w:rtl/>
        </w:rPr>
        <w:t>ی</w:t>
      </w:r>
      <w:r w:rsidRPr="00035DF3">
        <w:rPr>
          <w:rStyle w:val="Char6"/>
          <w:rFonts w:hint="cs"/>
          <w:rtl/>
        </w:rPr>
        <w:t xml:space="preserve"> طالب </w:t>
      </w:r>
      <w:r w:rsidR="00035DF3">
        <w:rPr>
          <w:rStyle w:val="Char6"/>
          <w:rFonts w:hint="cs"/>
          <w:rtl/>
        </w:rPr>
        <w:t>ک</w:t>
      </w:r>
      <w:r w:rsidRPr="00035DF3">
        <w:rPr>
          <w:rStyle w:val="Char6"/>
          <w:rFonts w:hint="cs"/>
          <w:rtl/>
        </w:rPr>
        <w:t>رم الله وجهه، به اتفاق علما</w:t>
      </w:r>
      <w:r w:rsidR="00035DF3">
        <w:rPr>
          <w:rStyle w:val="Char6"/>
          <w:rFonts w:hint="cs"/>
          <w:rtl/>
        </w:rPr>
        <w:t>ی</w:t>
      </w:r>
      <w:r w:rsidRPr="00035DF3">
        <w:rPr>
          <w:rStyle w:val="Char6"/>
          <w:rFonts w:hint="cs"/>
          <w:rtl/>
        </w:rPr>
        <w:t xml:space="preserve"> اسلام شخص</w:t>
      </w:r>
      <w:r w:rsidR="00035DF3">
        <w:rPr>
          <w:rStyle w:val="Char6"/>
          <w:rFonts w:hint="cs"/>
          <w:rtl/>
        </w:rPr>
        <w:t>ی</w:t>
      </w:r>
      <w:r w:rsidRPr="00035DF3">
        <w:rPr>
          <w:rStyle w:val="Char6"/>
          <w:rFonts w:hint="cs"/>
          <w:rtl/>
        </w:rPr>
        <w:t xml:space="preserve"> عالم و عامل بحق بوده، و برا</w:t>
      </w:r>
      <w:r w:rsidR="00035DF3">
        <w:rPr>
          <w:rStyle w:val="Char6"/>
          <w:rFonts w:hint="cs"/>
          <w:rtl/>
        </w:rPr>
        <w:t>ی</w:t>
      </w:r>
      <w:r w:rsidRPr="00035DF3">
        <w:rPr>
          <w:rStyle w:val="Char6"/>
          <w:rFonts w:hint="cs"/>
          <w:rtl/>
        </w:rPr>
        <w:t xml:space="preserve"> چن</w:t>
      </w:r>
      <w:r w:rsidR="00035DF3">
        <w:rPr>
          <w:rStyle w:val="Char6"/>
          <w:rFonts w:hint="cs"/>
          <w:rtl/>
        </w:rPr>
        <w:t>ی</w:t>
      </w:r>
      <w:r w:rsidRPr="00035DF3">
        <w:rPr>
          <w:rStyle w:val="Char6"/>
          <w:rFonts w:hint="cs"/>
          <w:rtl/>
        </w:rPr>
        <w:t>ن شخص</w:t>
      </w:r>
      <w:r w:rsidR="00035DF3">
        <w:rPr>
          <w:rStyle w:val="Char6"/>
          <w:rFonts w:hint="cs"/>
          <w:rtl/>
        </w:rPr>
        <w:t>ی</w:t>
      </w:r>
      <w:r w:rsidRPr="00035DF3">
        <w:rPr>
          <w:rStyle w:val="Char6"/>
          <w:rFonts w:hint="cs"/>
          <w:rtl/>
        </w:rPr>
        <w:t xml:space="preserve"> شا</w:t>
      </w:r>
      <w:r w:rsidR="00035DF3">
        <w:rPr>
          <w:rStyle w:val="Char6"/>
          <w:rFonts w:hint="cs"/>
          <w:rtl/>
        </w:rPr>
        <w:t>ی</w:t>
      </w:r>
      <w:r w:rsidRPr="00035DF3">
        <w:rPr>
          <w:rStyle w:val="Char6"/>
          <w:rFonts w:hint="cs"/>
          <w:rtl/>
        </w:rPr>
        <w:t>سته ن</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ه مدت ب</w:t>
      </w:r>
      <w:r w:rsidR="00035DF3">
        <w:rPr>
          <w:rStyle w:val="Char6"/>
          <w:rFonts w:hint="cs"/>
          <w:rtl/>
        </w:rPr>
        <w:t>ی</w:t>
      </w:r>
      <w:r w:rsidRPr="00035DF3">
        <w:rPr>
          <w:rStyle w:val="Char6"/>
          <w:rFonts w:hint="cs"/>
          <w:rtl/>
        </w:rPr>
        <w:t>ست و شش سال بلا اختلاف دوستانه با مخالفان خود ز</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ند و از طلب حق خو</w:t>
      </w:r>
      <w:r w:rsidR="00035DF3">
        <w:rPr>
          <w:rStyle w:val="Char6"/>
          <w:rFonts w:hint="cs"/>
          <w:rtl/>
        </w:rPr>
        <w:t>ی</w:t>
      </w:r>
      <w:r w:rsidRPr="00035DF3">
        <w:rPr>
          <w:rStyle w:val="Char6"/>
          <w:rFonts w:hint="cs"/>
          <w:rtl/>
        </w:rPr>
        <w:t>ش سا</w:t>
      </w:r>
      <w:r w:rsidR="00035DF3">
        <w:rPr>
          <w:rStyle w:val="Char6"/>
          <w:rFonts w:hint="cs"/>
          <w:rtl/>
        </w:rPr>
        <w:t>ک</w:t>
      </w:r>
      <w:r w:rsidRPr="00035DF3">
        <w:rPr>
          <w:rStyle w:val="Char6"/>
          <w:rFonts w:hint="cs"/>
          <w:rtl/>
        </w:rPr>
        <w:t>ت باشد و امتناع ورزد، پس معلوم</w:t>
      </w:r>
      <w:r w:rsidR="003B385F">
        <w:rPr>
          <w:rStyle w:val="Char6"/>
          <w:rFonts w:hint="cs"/>
          <w:rtl/>
        </w:rPr>
        <w:t xml:space="preserve"> می‌</w:t>
      </w:r>
      <w:r w:rsidRPr="00035DF3">
        <w:rPr>
          <w:rStyle w:val="Char6"/>
          <w:rFonts w:hint="cs"/>
          <w:rtl/>
        </w:rPr>
        <w:t>شود هر چه در زمان عل</w:t>
      </w:r>
      <w:r w:rsidR="00035DF3">
        <w:rPr>
          <w:rStyle w:val="Char6"/>
          <w:rFonts w:hint="cs"/>
          <w:rtl/>
        </w:rPr>
        <w:t>ی</w:t>
      </w:r>
      <w:r w:rsidRPr="00035DF3">
        <w:rPr>
          <w:rStyle w:val="Char6"/>
          <w:rFonts w:hint="cs"/>
          <w:rtl/>
        </w:rPr>
        <w:t xml:space="preserve"> از طرف سه خل</w:t>
      </w:r>
      <w:r w:rsidR="00035DF3">
        <w:rPr>
          <w:rStyle w:val="Char6"/>
          <w:rFonts w:hint="cs"/>
          <w:rtl/>
        </w:rPr>
        <w:t>ی</w:t>
      </w:r>
      <w:r w:rsidRPr="00035DF3">
        <w:rPr>
          <w:rStyle w:val="Char6"/>
          <w:rFonts w:hint="cs"/>
          <w:rtl/>
        </w:rPr>
        <w:t>فه</w:t>
      </w:r>
      <w:r w:rsidR="003B385F">
        <w:rPr>
          <w:rStyle w:val="Char6"/>
          <w:rFonts w:hint="cs"/>
          <w:rtl/>
        </w:rPr>
        <w:t xml:space="preserve">‌ی </w:t>
      </w:r>
      <w:r w:rsidRPr="00035DF3">
        <w:rPr>
          <w:rStyle w:val="Char6"/>
          <w:rFonts w:hint="cs"/>
          <w:rtl/>
        </w:rPr>
        <w:t>راشد اجرا شده حضرت امام عل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رم الله وجهه آن را دانسته و موافق شرع شمرده، و به ا</w:t>
      </w:r>
      <w:r w:rsidR="00035DF3">
        <w:rPr>
          <w:rStyle w:val="Char6"/>
          <w:rFonts w:hint="cs"/>
          <w:rtl/>
        </w:rPr>
        <w:t>ی</w:t>
      </w:r>
      <w:r w:rsidRPr="00035DF3">
        <w:rPr>
          <w:rStyle w:val="Char6"/>
          <w:rFonts w:hint="cs"/>
          <w:rtl/>
        </w:rPr>
        <w:t>ن سبب ا</w:t>
      </w:r>
      <w:r w:rsidR="00035DF3">
        <w:rPr>
          <w:rStyle w:val="Char6"/>
          <w:rFonts w:hint="cs"/>
          <w:rtl/>
        </w:rPr>
        <w:t>ی</w:t>
      </w:r>
      <w:r w:rsidRPr="00035DF3">
        <w:rPr>
          <w:rStyle w:val="Char6"/>
          <w:rFonts w:hint="cs"/>
          <w:rtl/>
        </w:rPr>
        <w:t>ن موضوع را به آن ط</w:t>
      </w:r>
      <w:r w:rsidR="00035DF3">
        <w:rPr>
          <w:rStyle w:val="Char6"/>
          <w:rFonts w:hint="cs"/>
          <w:rtl/>
        </w:rPr>
        <w:t>ی</w:t>
      </w:r>
      <w:r w:rsidR="003B385F">
        <w:rPr>
          <w:rStyle w:val="Char6"/>
          <w:rFonts w:hint="cs"/>
          <w:rtl/>
        </w:rPr>
        <w:t xml:space="preserve"> می‌</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w:t>
      </w:r>
      <w:r w:rsidR="003B385F">
        <w:rPr>
          <w:rStyle w:val="Char6"/>
          <w:rFonts w:hint="cs"/>
          <w:rtl/>
        </w:rPr>
        <w:t xml:space="preserve"> می‌</w:t>
      </w:r>
      <w:r w:rsidRPr="00035DF3">
        <w:rPr>
          <w:rStyle w:val="Char6"/>
          <w:rFonts w:hint="cs"/>
          <w:rtl/>
        </w:rPr>
        <w:t>گو</w:t>
      </w:r>
      <w:r w:rsidR="00035DF3">
        <w:rPr>
          <w:rStyle w:val="Char6"/>
          <w:rFonts w:hint="cs"/>
          <w:rtl/>
        </w:rPr>
        <w:t>یی</w:t>
      </w:r>
      <w:r w:rsidRPr="00035DF3">
        <w:rPr>
          <w:rStyle w:val="Char6"/>
          <w:rFonts w:hint="cs"/>
          <w:rtl/>
        </w:rPr>
        <w:t xml:space="preserve">م: </w:t>
      </w:r>
      <w:r w:rsidR="00035DF3">
        <w:rPr>
          <w:rStyle w:val="Char6"/>
          <w:rFonts w:hint="cs"/>
          <w:rtl/>
        </w:rPr>
        <w:t>ی</w:t>
      </w:r>
      <w:r w:rsidRPr="00035DF3">
        <w:rPr>
          <w:rStyle w:val="Char6"/>
          <w:rFonts w:hint="cs"/>
          <w:rtl/>
        </w:rPr>
        <w:t>اران حضرت رهبر، همه منور و بالخاصه راشد</w:t>
      </w:r>
      <w:r w:rsidR="00035DF3">
        <w:rPr>
          <w:rStyle w:val="Char6"/>
          <w:rFonts w:hint="cs"/>
          <w:rtl/>
        </w:rPr>
        <w:t>ی</w:t>
      </w:r>
      <w:r w:rsidRPr="00035DF3">
        <w:rPr>
          <w:rStyle w:val="Char6"/>
          <w:rFonts w:hint="cs"/>
          <w:rtl/>
        </w:rPr>
        <w:t>ن، و آنچه به اعتبار عموم آنها جار</w:t>
      </w:r>
      <w:r w:rsidR="00035DF3">
        <w:rPr>
          <w:rStyle w:val="Char6"/>
          <w:rFonts w:hint="cs"/>
          <w:rtl/>
        </w:rPr>
        <w:t>ی</w:t>
      </w:r>
      <w:r w:rsidRPr="00035DF3">
        <w:rPr>
          <w:rStyle w:val="Char6"/>
          <w:rFonts w:hint="cs"/>
          <w:rtl/>
        </w:rPr>
        <w:t xml:space="preserve"> شده صح</w:t>
      </w:r>
      <w:r w:rsidR="00035DF3">
        <w:rPr>
          <w:rStyle w:val="Char6"/>
          <w:rFonts w:hint="cs"/>
          <w:rtl/>
        </w:rPr>
        <w:t>ی</w:t>
      </w:r>
      <w:r w:rsidRPr="00035DF3">
        <w:rPr>
          <w:rStyle w:val="Char6"/>
          <w:rFonts w:hint="cs"/>
          <w:rtl/>
        </w:rPr>
        <w:t xml:space="preserve">ح و ثابت است. </w:t>
      </w:r>
    </w:p>
    <w:p w:rsidR="00237D8A" w:rsidRDefault="00237D8A" w:rsidP="002D35E0">
      <w:pPr>
        <w:ind w:firstLine="284"/>
        <w:jc w:val="both"/>
        <w:rPr>
          <w:rStyle w:val="Char6"/>
          <w:rtl/>
        </w:rPr>
      </w:pPr>
      <w:r w:rsidRPr="00035DF3">
        <w:rPr>
          <w:rStyle w:val="Char6"/>
          <w:rtl/>
        </w:rPr>
        <w:t>برادران گرام</w:t>
      </w:r>
      <w:r w:rsidR="00035DF3">
        <w:rPr>
          <w:rStyle w:val="Char6"/>
          <w:rtl/>
        </w:rPr>
        <w:t>ی</w:t>
      </w:r>
      <w:r w:rsidRPr="00035DF3">
        <w:rPr>
          <w:rStyle w:val="Char6"/>
          <w:rtl/>
        </w:rPr>
        <w:t>! ا</w:t>
      </w:r>
      <w:r w:rsidR="00035DF3">
        <w:rPr>
          <w:rStyle w:val="Char6"/>
          <w:rtl/>
        </w:rPr>
        <w:t>ی</w:t>
      </w:r>
      <w:r w:rsidRPr="00035DF3">
        <w:rPr>
          <w:rStyle w:val="Char6"/>
          <w:rtl/>
        </w:rPr>
        <w:t>ن رساله</w:t>
      </w:r>
      <w:r w:rsidR="003B385F">
        <w:rPr>
          <w:rStyle w:val="Char6"/>
          <w:rtl/>
        </w:rPr>
        <w:t xml:space="preserve">‌ی </w:t>
      </w:r>
      <w:r w:rsidRPr="00035DF3">
        <w:rPr>
          <w:rStyle w:val="Char6"/>
          <w:rtl/>
        </w:rPr>
        <w:t>جناب مولو</w:t>
      </w:r>
      <w:r w:rsidR="00035DF3">
        <w:rPr>
          <w:rStyle w:val="Char6"/>
          <w:rtl/>
        </w:rPr>
        <w:t>ی</w:t>
      </w:r>
      <w:r w:rsidRPr="00035DF3">
        <w:rPr>
          <w:rStyle w:val="Char6"/>
          <w:rtl/>
        </w:rPr>
        <w:t xml:space="preserve"> </w:t>
      </w:r>
      <w:r w:rsidR="00035DF3">
        <w:rPr>
          <w:rStyle w:val="Char6"/>
          <w:rtl/>
        </w:rPr>
        <w:t>ک</w:t>
      </w:r>
      <w:r w:rsidRPr="00035DF3">
        <w:rPr>
          <w:rStyle w:val="Char6"/>
          <w:rtl/>
        </w:rPr>
        <w:t>ه منظوم و نامش ((فوائح)) است و ا</w:t>
      </w:r>
      <w:r w:rsidR="00035DF3">
        <w:rPr>
          <w:rStyle w:val="Char6"/>
          <w:rtl/>
        </w:rPr>
        <w:t>ی</w:t>
      </w:r>
      <w:r w:rsidRPr="00035DF3">
        <w:rPr>
          <w:rStyle w:val="Char6"/>
          <w:rtl/>
        </w:rPr>
        <w:t xml:space="preserve">ن شرح مختصر من </w:t>
      </w:r>
      <w:r w:rsidR="00035DF3">
        <w:rPr>
          <w:rStyle w:val="Char6"/>
          <w:rtl/>
        </w:rPr>
        <w:t>ک</w:t>
      </w:r>
      <w:r w:rsidRPr="00035DF3">
        <w:rPr>
          <w:rStyle w:val="Char6"/>
          <w:rtl/>
        </w:rPr>
        <w:t>ه ((فوائد الفوائح)) نام دارد، از علم عقا</w:t>
      </w:r>
      <w:r w:rsidR="00035DF3">
        <w:rPr>
          <w:rStyle w:val="Char6"/>
          <w:rtl/>
        </w:rPr>
        <w:t>ی</w:t>
      </w:r>
      <w:r w:rsidRPr="00035DF3">
        <w:rPr>
          <w:rStyle w:val="Char6"/>
          <w:rtl/>
        </w:rPr>
        <w:t>د بحث</w:t>
      </w:r>
      <w:r w:rsidR="003B385F">
        <w:rPr>
          <w:rStyle w:val="Char6"/>
          <w:rtl/>
        </w:rPr>
        <w:t xml:space="preserve"> می‌</w:t>
      </w:r>
      <w:r w:rsidRPr="00035DF3">
        <w:rPr>
          <w:rStyle w:val="Char6"/>
          <w:rtl/>
        </w:rPr>
        <w:t>نما</w:t>
      </w:r>
      <w:r w:rsidR="00035DF3">
        <w:rPr>
          <w:rStyle w:val="Char6"/>
          <w:rtl/>
        </w:rPr>
        <w:t>ی</w:t>
      </w:r>
      <w:r w:rsidRPr="00035DF3">
        <w:rPr>
          <w:rStyle w:val="Char6"/>
          <w:rtl/>
        </w:rPr>
        <w:t>د. و از آن جا</w:t>
      </w:r>
      <w:r w:rsidR="00035DF3">
        <w:rPr>
          <w:rStyle w:val="Char6"/>
          <w:rtl/>
        </w:rPr>
        <w:t>یی</w:t>
      </w:r>
      <w:r w:rsidRPr="00035DF3">
        <w:rPr>
          <w:rStyle w:val="Char6"/>
          <w:rtl/>
        </w:rPr>
        <w:t xml:space="preserve"> </w:t>
      </w:r>
      <w:r w:rsidR="00035DF3">
        <w:rPr>
          <w:rStyle w:val="Char6"/>
          <w:rtl/>
        </w:rPr>
        <w:t>ک</w:t>
      </w:r>
      <w:r w:rsidRPr="00035DF3">
        <w:rPr>
          <w:rStyle w:val="Char6"/>
          <w:rtl/>
        </w:rPr>
        <w:t>ه در موضوع امامت مناقشه</w:t>
      </w:r>
      <w:r w:rsidR="003B385F">
        <w:rPr>
          <w:rStyle w:val="Char6"/>
          <w:rtl/>
        </w:rPr>
        <w:t xml:space="preserve">‌های </w:t>
      </w:r>
      <w:r w:rsidRPr="00035DF3">
        <w:rPr>
          <w:rStyle w:val="Char6"/>
          <w:rtl/>
        </w:rPr>
        <w:t>بس</w:t>
      </w:r>
      <w:r w:rsidR="00035DF3">
        <w:rPr>
          <w:rStyle w:val="Char6"/>
          <w:rtl/>
        </w:rPr>
        <w:t>ی</w:t>
      </w:r>
      <w:r w:rsidRPr="00035DF3">
        <w:rPr>
          <w:rStyle w:val="Char6"/>
          <w:rtl/>
        </w:rPr>
        <w:t>ار رو</w:t>
      </w:r>
      <w:r w:rsidR="00035DF3">
        <w:rPr>
          <w:rStyle w:val="Char6"/>
          <w:rtl/>
        </w:rPr>
        <w:t>ی</w:t>
      </w:r>
      <w:r w:rsidRPr="00035DF3">
        <w:rPr>
          <w:rStyle w:val="Char6"/>
          <w:rtl/>
        </w:rPr>
        <w:t xml:space="preserve"> داده و چون بعض</w:t>
      </w:r>
      <w:r w:rsidR="00035DF3">
        <w:rPr>
          <w:rStyle w:val="Char6"/>
          <w:rtl/>
        </w:rPr>
        <w:t>ی</w:t>
      </w:r>
      <w:r w:rsidRPr="00035DF3">
        <w:rPr>
          <w:rStyle w:val="Char6"/>
          <w:rtl/>
        </w:rPr>
        <w:t xml:space="preserve"> ابحاث مرض</w:t>
      </w:r>
      <w:r w:rsidR="00035DF3">
        <w:rPr>
          <w:rStyle w:val="Char6"/>
          <w:rtl/>
        </w:rPr>
        <w:t>ی</w:t>
      </w:r>
      <w:r w:rsidRPr="00035DF3">
        <w:rPr>
          <w:rStyle w:val="Char6"/>
          <w:rtl/>
        </w:rPr>
        <w:t xml:space="preserve">ه هستند </w:t>
      </w:r>
      <w:r w:rsidR="00035DF3">
        <w:rPr>
          <w:rStyle w:val="Char6"/>
          <w:rtl/>
        </w:rPr>
        <w:t>ک</w:t>
      </w:r>
      <w:r w:rsidRPr="00035DF3">
        <w:rPr>
          <w:rStyle w:val="Char6"/>
          <w:rtl/>
        </w:rPr>
        <w:t>ه مناسب ا</w:t>
      </w:r>
      <w:r w:rsidR="00035DF3">
        <w:rPr>
          <w:rStyle w:val="Char6"/>
          <w:rtl/>
        </w:rPr>
        <w:t>ی</w:t>
      </w:r>
      <w:r w:rsidRPr="00035DF3">
        <w:rPr>
          <w:rStyle w:val="Char6"/>
          <w:rtl/>
        </w:rPr>
        <w:t>ن مقامند و ب</w:t>
      </w:r>
      <w:r w:rsidR="00035DF3">
        <w:rPr>
          <w:rStyle w:val="Char6"/>
          <w:rtl/>
        </w:rPr>
        <w:t>ی</w:t>
      </w:r>
      <w:r w:rsidRPr="00035DF3">
        <w:rPr>
          <w:rStyle w:val="Char6"/>
          <w:rtl/>
        </w:rPr>
        <w:t>ان آنها برا</w:t>
      </w:r>
      <w:r w:rsidR="00035DF3">
        <w:rPr>
          <w:rStyle w:val="Char6"/>
          <w:rtl/>
        </w:rPr>
        <w:t>ی</w:t>
      </w:r>
      <w:r w:rsidRPr="00035DF3">
        <w:rPr>
          <w:rStyle w:val="Char6"/>
          <w:rtl/>
        </w:rPr>
        <w:t xml:space="preserve"> مسلمانان فائده بخش است، و فق</w:t>
      </w:r>
      <w:r w:rsidR="00035DF3">
        <w:rPr>
          <w:rStyle w:val="Char6"/>
          <w:rtl/>
        </w:rPr>
        <w:t>ی</w:t>
      </w:r>
      <w:r w:rsidRPr="00035DF3">
        <w:rPr>
          <w:rStyle w:val="Char6"/>
          <w:rtl/>
        </w:rPr>
        <w:t xml:space="preserve">ر </w:t>
      </w:r>
      <w:r w:rsidR="00035DF3">
        <w:rPr>
          <w:rStyle w:val="Char6"/>
          <w:rtl/>
        </w:rPr>
        <w:t>ک</w:t>
      </w:r>
      <w:r w:rsidRPr="00035DF3">
        <w:rPr>
          <w:rStyle w:val="Char6"/>
          <w:rtl/>
        </w:rPr>
        <w:t xml:space="preserve">م بضاعت در موضوع اصحاب </w:t>
      </w:r>
      <w:r w:rsidR="00035DF3">
        <w:rPr>
          <w:rStyle w:val="Char6"/>
          <w:rtl/>
        </w:rPr>
        <w:t>ک</w:t>
      </w:r>
      <w:r w:rsidRPr="00035DF3">
        <w:rPr>
          <w:rStyle w:val="Char6"/>
          <w:rtl/>
        </w:rPr>
        <w:t>رام</w:t>
      </w:r>
      <w:r w:rsidRPr="00035DF3">
        <w:rPr>
          <w:rStyle w:val="Char6"/>
          <w:rtl/>
        </w:rPr>
        <w:sym w:font="AGA Arabesque" w:char="F079"/>
      </w:r>
      <w:r w:rsidRPr="00035DF3">
        <w:rPr>
          <w:rStyle w:val="Char6"/>
          <w:rtl/>
        </w:rPr>
        <w:t xml:space="preserve"> جز</w:t>
      </w:r>
      <w:r w:rsidR="00035DF3">
        <w:rPr>
          <w:rStyle w:val="Char6"/>
          <w:rtl/>
        </w:rPr>
        <w:t>یی</w:t>
      </w:r>
      <w:r w:rsidRPr="00035DF3">
        <w:rPr>
          <w:rStyle w:val="Char6"/>
          <w:rtl/>
        </w:rPr>
        <w:t xml:space="preserve"> اطلاع</w:t>
      </w:r>
      <w:r w:rsidR="00035DF3">
        <w:rPr>
          <w:rStyle w:val="Char6"/>
          <w:rtl/>
        </w:rPr>
        <w:t>ی</w:t>
      </w:r>
      <w:r w:rsidRPr="00035DF3">
        <w:rPr>
          <w:rStyle w:val="Char6"/>
          <w:rtl/>
        </w:rPr>
        <w:t xml:space="preserve"> دارم، شمه ا</w:t>
      </w:r>
      <w:r w:rsidR="00035DF3">
        <w:rPr>
          <w:rStyle w:val="Char6"/>
          <w:rtl/>
        </w:rPr>
        <w:t>ی</w:t>
      </w:r>
      <w:r w:rsidRPr="00035DF3">
        <w:rPr>
          <w:rStyle w:val="Char6"/>
          <w:rtl/>
        </w:rPr>
        <w:t xml:space="preserve"> از آن به رشته</w:t>
      </w:r>
      <w:r w:rsidR="003B385F">
        <w:rPr>
          <w:rStyle w:val="Char6"/>
          <w:rtl/>
        </w:rPr>
        <w:t xml:space="preserve">‌ی </w:t>
      </w:r>
      <w:r w:rsidRPr="00035DF3">
        <w:rPr>
          <w:rStyle w:val="Char6"/>
          <w:rtl/>
        </w:rPr>
        <w:t xml:space="preserve">نظم در آوردم </w:t>
      </w:r>
      <w:r w:rsidR="00035DF3">
        <w:rPr>
          <w:rStyle w:val="Char6"/>
          <w:rtl/>
        </w:rPr>
        <w:t>ک</w:t>
      </w:r>
      <w:r w:rsidRPr="00035DF3">
        <w:rPr>
          <w:rStyle w:val="Char6"/>
          <w:rtl/>
        </w:rPr>
        <w:t>ه ا</w:t>
      </w:r>
      <w:r w:rsidR="00035DF3">
        <w:rPr>
          <w:rStyle w:val="Char6"/>
          <w:rtl/>
        </w:rPr>
        <w:t>ی</w:t>
      </w:r>
      <w:r w:rsidRPr="00035DF3">
        <w:rPr>
          <w:rStyle w:val="Char6"/>
          <w:rtl/>
        </w:rPr>
        <w:t>ن است تقد</w:t>
      </w:r>
      <w:r w:rsidR="00035DF3">
        <w:rPr>
          <w:rStyle w:val="Char6"/>
          <w:rtl/>
        </w:rPr>
        <w:t>ی</w:t>
      </w:r>
      <w:r w:rsidRPr="00035DF3">
        <w:rPr>
          <w:rStyle w:val="Char6"/>
          <w:rtl/>
        </w:rPr>
        <w:t>م</w:t>
      </w:r>
      <w:r w:rsidR="003B385F">
        <w:rPr>
          <w:rStyle w:val="Char6"/>
          <w:rtl/>
        </w:rPr>
        <w:t xml:space="preserve"> می‌</w:t>
      </w:r>
      <w:r w:rsidR="00BD1706">
        <w:rPr>
          <w:rStyle w:val="Char6"/>
          <w:rtl/>
        </w:rPr>
        <w:t>گردد: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ز نعمت</w:t>
            </w:r>
            <w:r w:rsidRPr="00B24996">
              <w:rPr>
                <w:rFonts w:hint="eastAsia"/>
                <w:rtl/>
              </w:rPr>
              <w:t>‌</w:t>
            </w:r>
            <w:r w:rsidRPr="00B24996">
              <w:rPr>
                <w:rFonts w:hint="cs"/>
                <w:rtl/>
              </w:rPr>
              <w:t>های باری گوشداری است</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نشان عقل و علم و بختیاری است</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یکم فضل بشر از هوشیاری است</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pacing w:val="-4"/>
                <w:sz w:val="2"/>
                <w:szCs w:val="2"/>
                <w:rtl/>
              </w:rPr>
            </w:pPr>
            <w:r w:rsidRPr="00B24996">
              <w:rPr>
                <w:rFonts w:hint="cs"/>
                <w:spacing w:val="-4"/>
                <w:rtl/>
              </w:rPr>
              <w:t>که هوش زنده نوش نور باری است</w:t>
            </w:r>
            <w:r w:rsidR="00B24996" w:rsidRPr="00B24996">
              <w:rPr>
                <w:spacing w:val="-4"/>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به هوش خویش میدانی که عالم</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بلند و پست و وحش و نسل آدم</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همه آثار ذات ذوالجلالند</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دلیل بودن آن یزالند</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به هوش خویش می‌دانی که دنیا</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زند امواج بر هم مثل دریا</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در این دنیا همه باشیم آغا</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سراسر پر شود از غدر و غوغا</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نظام و انتظامی گر نباشد</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ز دنیا جای آسایش نباشد</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نظامی کو مسلط باد بر دل</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قرین شخص اندر راه و منزل</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که مانع باشد از نامردی مرد</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نظام حق بود با جمع و با فرد</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نظام آشکار و غیب پنهان</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نظام دین بود در شخص پنهان</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سراسر بهره‌ی عقلت همین است</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که دین اخلاق انسان امین است</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سپس ذاتی که آدم تا به خاتم</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به بذل دین شدندی فوق حاتم</w:t>
            </w:r>
            <w:r w:rsidR="00B24996">
              <w:rPr>
                <w:rtl/>
              </w:rPr>
              <w:br/>
            </w:r>
          </w:p>
        </w:tc>
      </w:tr>
      <w:tr w:rsidR="00BD1706" w:rsidTr="005067EF">
        <w:tc>
          <w:tcPr>
            <w:tcW w:w="2976" w:type="dxa"/>
          </w:tcPr>
          <w:p w:rsidR="00BD1706" w:rsidRPr="009912D9" w:rsidRDefault="009912D9" w:rsidP="00B24996">
            <w:pPr>
              <w:pStyle w:val="a7"/>
              <w:ind w:firstLine="0"/>
              <w:rPr>
                <w:rStyle w:val="Char6"/>
                <w:sz w:val="2"/>
                <w:szCs w:val="2"/>
                <w:rtl/>
              </w:rPr>
            </w:pPr>
            <w:r>
              <w:rPr>
                <w:rFonts w:hint="cs"/>
                <w:spacing w:val="-6"/>
                <w:sz w:val="25"/>
                <w:szCs w:val="25"/>
                <w:rtl/>
              </w:rPr>
              <w:t xml:space="preserve"> </w:t>
            </w:r>
            <w:r w:rsidRPr="009912D9">
              <w:rPr>
                <w:rFonts w:hint="cs"/>
                <w:rtl/>
              </w:rPr>
              <w:t xml:space="preserve">تبلیغات دین </w:t>
            </w:r>
            <w:r w:rsidR="00BD1706" w:rsidRPr="009912D9">
              <w:rPr>
                <w:rFonts w:hint="cs"/>
                <w:rtl/>
              </w:rPr>
              <w:t xml:space="preserve">شد </w:t>
            </w:r>
            <w:r w:rsidRPr="009912D9">
              <w:rPr>
                <w:rFonts w:hint="cs"/>
                <w:rtl/>
              </w:rPr>
              <w:t xml:space="preserve"> </w:t>
            </w:r>
            <w:r w:rsidR="00BD1706" w:rsidRPr="009912D9">
              <w:rPr>
                <w:rFonts w:hint="cs"/>
                <w:rtl/>
              </w:rPr>
              <w:t>فضل انسان</w:t>
            </w:r>
            <w:r>
              <w:rPr>
                <w:rStyle w:val="Char6"/>
                <w:rFonts w:hint="cs"/>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ز نور دین بود ایمان و احسان</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ز نور این سخن دانی که خاتم</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محمد سرور آمد بهر عالم</w:t>
            </w:r>
            <w:r w:rsidR="00B24996">
              <w:rPr>
                <w:rtl/>
              </w:rPr>
              <w:br/>
            </w:r>
          </w:p>
        </w:tc>
      </w:tr>
      <w:tr w:rsidR="00BD1706" w:rsidTr="005067EF">
        <w:tc>
          <w:tcPr>
            <w:tcW w:w="2976" w:type="dxa"/>
          </w:tcPr>
          <w:p w:rsidR="00BD1706" w:rsidRPr="009912D9" w:rsidRDefault="00BD1706" w:rsidP="00B24996">
            <w:pPr>
              <w:pStyle w:val="a7"/>
              <w:ind w:firstLine="0"/>
              <w:rPr>
                <w:rStyle w:val="Char6"/>
                <w:spacing w:val="-4"/>
                <w:sz w:val="2"/>
                <w:szCs w:val="2"/>
                <w:rtl/>
              </w:rPr>
            </w:pPr>
            <w:r w:rsidRPr="00B24996">
              <w:rPr>
                <w:rFonts w:hint="cs"/>
                <w:spacing w:val="-4"/>
                <w:rtl/>
              </w:rPr>
              <w:t>چرا چون رحمة للعالمین</w:t>
            </w:r>
            <w:r w:rsidR="009912D9">
              <w:rPr>
                <w:rFonts w:hint="cs"/>
                <w:spacing w:val="-4"/>
                <w:rtl/>
              </w:rPr>
              <w:t xml:space="preserve"> </w:t>
            </w:r>
            <w:r w:rsidRPr="00B24996">
              <w:rPr>
                <w:rFonts w:hint="cs"/>
                <w:spacing w:val="-4"/>
                <w:rtl/>
              </w:rPr>
              <w:t>است</w:t>
            </w:r>
            <w:r w:rsidR="00B24996">
              <w:rPr>
                <w:spacing w:val="-4"/>
                <w:rtl/>
              </w:rPr>
              <w:br/>
            </w:r>
            <w:r w:rsidR="009912D9">
              <w:rPr>
                <w:rStyle w:val="Char6"/>
                <w:rFonts w:hint="cs"/>
                <w:spacing w:val="-4"/>
                <w:sz w:val="2"/>
                <w:szCs w:val="2"/>
                <w:rtl/>
              </w:rPr>
              <w:t>ج</w:t>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دل اتباع او پاک و امین است</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چرا دستور او قرآن باشد</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شفای سینه‌ی انسان باشد</w:t>
            </w:r>
            <w:r w:rsidR="00B24996">
              <w:rPr>
                <w:rtl/>
              </w:rPr>
              <w:br/>
            </w:r>
          </w:p>
        </w:tc>
      </w:tr>
      <w:tr w:rsidR="00BD1706" w:rsidTr="005067EF">
        <w:tc>
          <w:tcPr>
            <w:tcW w:w="2976" w:type="dxa"/>
          </w:tcPr>
          <w:p w:rsidR="00BD1706" w:rsidRPr="00B24996" w:rsidRDefault="00BD1706" w:rsidP="00B24996">
            <w:pPr>
              <w:pStyle w:val="a7"/>
              <w:ind w:firstLine="0"/>
              <w:rPr>
                <w:rStyle w:val="Char6"/>
                <w:sz w:val="2"/>
                <w:szCs w:val="2"/>
                <w:rtl/>
              </w:rPr>
            </w:pPr>
            <w:r w:rsidRPr="00B24996">
              <w:rPr>
                <w:rFonts w:hint="cs"/>
                <w:rtl/>
              </w:rPr>
              <w:t>چو تعلیمات آن شد کار انسان</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BD1706" w:rsidP="00B24996">
            <w:pPr>
              <w:pStyle w:val="a7"/>
              <w:ind w:firstLine="0"/>
              <w:rPr>
                <w:rStyle w:val="Char6"/>
                <w:sz w:val="2"/>
                <w:szCs w:val="2"/>
                <w:rtl/>
              </w:rPr>
            </w:pPr>
            <w:r w:rsidRPr="00B24996">
              <w:rPr>
                <w:rFonts w:hint="cs"/>
                <w:rtl/>
              </w:rPr>
              <w:t>شود مافوق در اخلاق و احسان</w:t>
            </w:r>
            <w:r w:rsidR="00B24996">
              <w:rPr>
                <w:rtl/>
              </w:rPr>
              <w:br/>
            </w:r>
          </w:p>
        </w:tc>
      </w:tr>
      <w:tr w:rsidR="00BD1706" w:rsidTr="005067EF">
        <w:tc>
          <w:tcPr>
            <w:tcW w:w="2976" w:type="dxa"/>
          </w:tcPr>
          <w:p w:rsidR="00BD1706" w:rsidRPr="00B24996" w:rsidRDefault="008B4C30" w:rsidP="00B24996">
            <w:pPr>
              <w:pStyle w:val="a7"/>
              <w:ind w:firstLine="0"/>
              <w:rPr>
                <w:rStyle w:val="Char6"/>
                <w:sz w:val="2"/>
                <w:szCs w:val="2"/>
                <w:rtl/>
              </w:rPr>
            </w:pPr>
            <w:r w:rsidRPr="00B24996">
              <w:rPr>
                <w:rFonts w:hint="cs"/>
                <w:rtl/>
              </w:rPr>
              <w:t>هر آن خانه که وی را جایگاه بود</w:t>
            </w:r>
            <w:r w:rsidR="00B24996">
              <w:rPr>
                <w:rtl/>
              </w:rPr>
              <w:br/>
            </w:r>
          </w:p>
        </w:tc>
        <w:tc>
          <w:tcPr>
            <w:tcW w:w="284" w:type="dxa"/>
          </w:tcPr>
          <w:p w:rsidR="00BD1706" w:rsidRDefault="00BD1706" w:rsidP="00B24996">
            <w:pPr>
              <w:pStyle w:val="a7"/>
              <w:rPr>
                <w:rStyle w:val="Char6"/>
                <w:rtl/>
              </w:rPr>
            </w:pPr>
          </w:p>
        </w:tc>
        <w:tc>
          <w:tcPr>
            <w:tcW w:w="2977" w:type="dxa"/>
          </w:tcPr>
          <w:p w:rsidR="00BD1706" w:rsidRPr="00EC1228" w:rsidRDefault="009912D9" w:rsidP="00B24996">
            <w:pPr>
              <w:pStyle w:val="a7"/>
              <w:ind w:firstLine="0"/>
              <w:rPr>
                <w:rStyle w:val="Char6"/>
                <w:spacing w:val="-4"/>
                <w:sz w:val="2"/>
                <w:szCs w:val="2"/>
                <w:rtl/>
              </w:rPr>
            </w:pPr>
            <w:r w:rsidRPr="00EC1228">
              <w:rPr>
                <w:rFonts w:hint="cs"/>
                <w:spacing w:val="-4"/>
                <w:sz w:val="26"/>
                <w:szCs w:val="26"/>
                <w:rtl/>
              </w:rPr>
              <w:t xml:space="preserve">ز رجس نفس و شیطان خود رها </w:t>
            </w:r>
            <w:r w:rsidR="008B4C30" w:rsidRPr="00EC1228">
              <w:rPr>
                <w:rFonts w:hint="cs"/>
                <w:spacing w:val="-4"/>
                <w:sz w:val="26"/>
                <w:szCs w:val="26"/>
                <w:rtl/>
              </w:rPr>
              <w:t>بود</w:t>
            </w:r>
            <w:r w:rsidR="00B24996" w:rsidRPr="00EC1228">
              <w:rPr>
                <w:spacing w:val="-4"/>
                <w:sz w:val="26"/>
                <w:szCs w:val="26"/>
                <w:rtl/>
              </w:rPr>
              <w:br/>
            </w:r>
          </w:p>
        </w:tc>
      </w:tr>
      <w:tr w:rsidR="00BD1706" w:rsidTr="005067EF">
        <w:tc>
          <w:tcPr>
            <w:tcW w:w="2976" w:type="dxa"/>
          </w:tcPr>
          <w:p w:rsidR="00BD1706" w:rsidRPr="009912D9" w:rsidRDefault="009912D9" w:rsidP="00B24996">
            <w:pPr>
              <w:pStyle w:val="a7"/>
              <w:ind w:firstLine="0"/>
              <w:rPr>
                <w:rStyle w:val="Char6"/>
                <w:spacing w:val="-4"/>
                <w:sz w:val="2"/>
                <w:szCs w:val="2"/>
                <w:rtl/>
              </w:rPr>
            </w:pPr>
            <w:r w:rsidRPr="009912D9">
              <w:rPr>
                <w:rFonts w:hint="cs"/>
                <w:spacing w:val="-4"/>
                <w:rtl/>
              </w:rPr>
              <w:t xml:space="preserve">که گل از گلبن و گلبن ز باغ </w:t>
            </w:r>
            <w:r w:rsidR="008B4C30" w:rsidRPr="009912D9">
              <w:rPr>
                <w:rFonts w:hint="cs"/>
                <w:spacing w:val="-4"/>
                <w:rtl/>
              </w:rPr>
              <w:t>است</w:t>
            </w:r>
            <w:r w:rsidR="00B24996" w:rsidRPr="009912D9">
              <w:rPr>
                <w:spacing w:val="-4"/>
                <w:rtl/>
              </w:rPr>
              <w:br/>
            </w:r>
          </w:p>
        </w:tc>
        <w:tc>
          <w:tcPr>
            <w:tcW w:w="284" w:type="dxa"/>
          </w:tcPr>
          <w:p w:rsidR="00BD1706" w:rsidRDefault="00BD1706" w:rsidP="00B24996">
            <w:pPr>
              <w:pStyle w:val="a7"/>
              <w:rPr>
                <w:rStyle w:val="Char6"/>
                <w:rtl/>
              </w:rPr>
            </w:pPr>
          </w:p>
        </w:tc>
        <w:tc>
          <w:tcPr>
            <w:tcW w:w="2977" w:type="dxa"/>
          </w:tcPr>
          <w:p w:rsidR="00BD1706" w:rsidRPr="00B24996" w:rsidRDefault="008B4C30" w:rsidP="00B24996">
            <w:pPr>
              <w:pStyle w:val="a7"/>
              <w:ind w:firstLine="0"/>
              <w:rPr>
                <w:rStyle w:val="Char6"/>
                <w:sz w:val="2"/>
                <w:szCs w:val="2"/>
                <w:rtl/>
              </w:rPr>
            </w:pPr>
            <w:r w:rsidRPr="00B24996">
              <w:rPr>
                <w:rFonts w:hint="cs"/>
                <w:rtl/>
              </w:rPr>
              <w:t>چنان باغی فرشته بارگاه باست</w:t>
            </w:r>
            <w:r w:rsidR="00B24996">
              <w:rPr>
                <w:rtl/>
              </w:rPr>
              <w:br/>
            </w:r>
          </w:p>
        </w:tc>
      </w:tr>
      <w:tr w:rsidR="00BD1706" w:rsidTr="005067EF">
        <w:tc>
          <w:tcPr>
            <w:tcW w:w="2976" w:type="dxa"/>
          </w:tcPr>
          <w:p w:rsidR="00BD1706" w:rsidRPr="00B24996" w:rsidRDefault="008B4C30" w:rsidP="00B24996">
            <w:pPr>
              <w:pStyle w:val="a7"/>
              <w:ind w:firstLine="0"/>
              <w:rPr>
                <w:rStyle w:val="Char6"/>
                <w:sz w:val="2"/>
                <w:szCs w:val="2"/>
                <w:rtl/>
              </w:rPr>
            </w:pPr>
            <w:r w:rsidRPr="00B24996">
              <w:rPr>
                <w:rFonts w:hint="cs"/>
                <w:rtl/>
              </w:rPr>
              <w:t>سرا پاک و سراسر اهل آن پاک</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8B4C30" w:rsidP="00B24996">
            <w:pPr>
              <w:pStyle w:val="a7"/>
              <w:ind w:firstLine="0"/>
              <w:rPr>
                <w:rStyle w:val="Char6"/>
                <w:sz w:val="2"/>
                <w:szCs w:val="2"/>
                <w:rtl/>
              </w:rPr>
            </w:pPr>
            <w:r w:rsidRPr="00B24996">
              <w:rPr>
                <w:rFonts w:hint="cs"/>
                <w:rtl/>
              </w:rPr>
              <w:t>از این عالی شده بر چرخ افلاک</w:t>
            </w:r>
            <w:r w:rsidR="00B24996">
              <w:rPr>
                <w:rtl/>
              </w:rPr>
              <w:br/>
            </w:r>
          </w:p>
        </w:tc>
      </w:tr>
      <w:tr w:rsidR="00BD1706" w:rsidTr="005067EF">
        <w:tc>
          <w:tcPr>
            <w:tcW w:w="2976" w:type="dxa"/>
          </w:tcPr>
          <w:p w:rsidR="00BD1706" w:rsidRPr="00B24996" w:rsidRDefault="008B4C30" w:rsidP="00B24996">
            <w:pPr>
              <w:pStyle w:val="a7"/>
              <w:ind w:firstLine="0"/>
              <w:rPr>
                <w:rStyle w:val="Char6"/>
                <w:sz w:val="2"/>
                <w:szCs w:val="2"/>
                <w:rtl/>
              </w:rPr>
            </w:pPr>
            <w:r w:rsidRPr="00B24996">
              <w:rPr>
                <w:rFonts w:hint="cs"/>
                <w:rtl/>
              </w:rPr>
              <w:t>چرا بر تخت شاهی شاه آید</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8B4C30" w:rsidP="00B24996">
            <w:pPr>
              <w:pStyle w:val="a7"/>
              <w:ind w:firstLine="0"/>
              <w:rPr>
                <w:rStyle w:val="Char6"/>
                <w:sz w:val="2"/>
                <w:szCs w:val="2"/>
                <w:rtl/>
              </w:rPr>
            </w:pPr>
            <w:r w:rsidRPr="00B24996">
              <w:rPr>
                <w:rFonts w:hint="cs"/>
                <w:rtl/>
              </w:rPr>
              <w:t>چراغ تخت شه چون ماه آید</w:t>
            </w:r>
            <w:r w:rsidR="00B24996">
              <w:rPr>
                <w:rtl/>
              </w:rPr>
              <w:br/>
            </w:r>
          </w:p>
        </w:tc>
      </w:tr>
      <w:tr w:rsidR="00BD1706" w:rsidTr="005067EF">
        <w:tc>
          <w:tcPr>
            <w:tcW w:w="2976" w:type="dxa"/>
          </w:tcPr>
          <w:p w:rsidR="00BD1706" w:rsidRPr="00B24996" w:rsidRDefault="008B4C30" w:rsidP="00B24996">
            <w:pPr>
              <w:pStyle w:val="a7"/>
              <w:ind w:firstLine="0"/>
              <w:rPr>
                <w:rStyle w:val="Char6"/>
                <w:sz w:val="2"/>
                <w:szCs w:val="2"/>
                <w:rtl/>
              </w:rPr>
            </w:pPr>
            <w:r w:rsidRPr="00B24996">
              <w:rPr>
                <w:rFonts w:hint="cs"/>
                <w:rtl/>
              </w:rPr>
              <w:t>وز این شد خیر امه امت او</w:t>
            </w:r>
            <w:r w:rsidR="00B24996">
              <w:rPr>
                <w:rtl/>
              </w:rPr>
              <w:br/>
            </w:r>
          </w:p>
        </w:tc>
        <w:tc>
          <w:tcPr>
            <w:tcW w:w="284" w:type="dxa"/>
          </w:tcPr>
          <w:p w:rsidR="00BD1706" w:rsidRDefault="00BD1706" w:rsidP="00B24996">
            <w:pPr>
              <w:pStyle w:val="a7"/>
              <w:rPr>
                <w:rStyle w:val="Char6"/>
                <w:rtl/>
              </w:rPr>
            </w:pPr>
          </w:p>
        </w:tc>
        <w:tc>
          <w:tcPr>
            <w:tcW w:w="2977" w:type="dxa"/>
          </w:tcPr>
          <w:p w:rsidR="00BD1706" w:rsidRPr="00B24996" w:rsidRDefault="008B4C30" w:rsidP="00B24996">
            <w:pPr>
              <w:pStyle w:val="a7"/>
              <w:ind w:firstLine="0"/>
              <w:rPr>
                <w:rStyle w:val="Char6"/>
                <w:sz w:val="2"/>
                <w:szCs w:val="2"/>
                <w:rtl/>
              </w:rPr>
            </w:pPr>
            <w:r w:rsidRPr="00B24996">
              <w:rPr>
                <w:rFonts w:hint="cs"/>
                <w:rtl/>
              </w:rPr>
              <w:t>مناسب با علو همت او</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وز این شد یارهایش در تجارت</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بازار خدا دور از خسارت</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خدا ز ایشان خریدی مال و ارواح</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جنت جایگاه اهل اصلاح</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همان امت که خیر الأمه بودند</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رفیقانش که عالی الهمه بودند</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همان کس دین او را پیشوا بود</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انواع کرامت‌ها روا بود</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همه یاران او از خیر یاران</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چراغ نور بخش روزگار</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 xml:space="preserve">ستایش یاران پیغمبر </w:t>
            </w:r>
            <w:r w:rsidRPr="00B24996">
              <w:rPr>
                <w:rFonts w:cs="CTraditional Arabic" w:hint="cs"/>
                <w:rtl/>
              </w:rPr>
              <w:t>ج</w:t>
            </w:r>
            <w:r w:rsidRPr="00B24996">
              <w:rPr>
                <w:rFonts w:hint="cs"/>
                <w:rtl/>
              </w:rPr>
              <w:t xml:space="preserve"> چه گویم</w:t>
            </w:r>
            <w:r w:rsidR="00B24996">
              <w:rPr>
                <w:rtl/>
              </w:rPr>
              <w:br/>
            </w:r>
          </w:p>
        </w:tc>
        <w:tc>
          <w:tcPr>
            <w:tcW w:w="284" w:type="dxa"/>
          </w:tcPr>
          <w:p w:rsidR="008B4C30" w:rsidRDefault="008B4C30" w:rsidP="00B24996">
            <w:pPr>
              <w:pStyle w:val="a7"/>
              <w:rPr>
                <w:rStyle w:val="Char6"/>
                <w:rtl/>
              </w:rPr>
            </w:pPr>
          </w:p>
        </w:tc>
        <w:tc>
          <w:tcPr>
            <w:tcW w:w="2977" w:type="dxa"/>
          </w:tcPr>
          <w:p w:rsidR="008B4C30" w:rsidRPr="00EC1228" w:rsidRDefault="00EC1228" w:rsidP="00B24996">
            <w:pPr>
              <w:pStyle w:val="a7"/>
              <w:ind w:firstLine="0"/>
              <w:rPr>
                <w:rStyle w:val="Char6"/>
                <w:spacing w:val="-4"/>
                <w:sz w:val="2"/>
                <w:szCs w:val="2"/>
                <w:rtl/>
              </w:rPr>
            </w:pPr>
            <w:r w:rsidRPr="00EC1228">
              <w:rPr>
                <w:rFonts w:hint="cs"/>
                <w:spacing w:val="-4"/>
                <w:sz w:val="22"/>
                <w:szCs w:val="22"/>
                <w:rtl/>
              </w:rPr>
              <w:t xml:space="preserve">در ثنای فوج یاران سپاه خیر اندر </w:t>
            </w:r>
            <w:r w:rsidR="008B4C30" w:rsidRPr="00EC1228">
              <w:rPr>
                <w:rFonts w:hint="cs"/>
                <w:spacing w:val="-4"/>
                <w:sz w:val="22"/>
                <w:szCs w:val="22"/>
                <w:rtl/>
              </w:rPr>
              <w:t>روزگاران</w:t>
            </w:r>
            <w:r w:rsidR="00B24996" w:rsidRPr="00EC1228">
              <w:rPr>
                <w:spacing w:val="-4"/>
                <w:sz w:val="22"/>
                <w:szCs w:val="22"/>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محیط هادی آمد صدر یاران</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موج نور بر خاک یاران</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محیط هادی آمد صحب آن شاه</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pacing w:val="-4"/>
                <w:sz w:val="2"/>
                <w:szCs w:val="2"/>
                <w:rtl/>
              </w:rPr>
            </w:pPr>
            <w:r w:rsidRPr="00B24996">
              <w:rPr>
                <w:rFonts w:hint="cs"/>
                <w:spacing w:val="-4"/>
                <w:rtl/>
              </w:rPr>
              <w:t>به دین و عقل و علم و عزت و جاه</w:t>
            </w:r>
            <w:r w:rsidR="00B24996" w:rsidRPr="00B24996">
              <w:rPr>
                <w:spacing w:val="-4"/>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به جیش نصرت حق چون فدایی</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ز غیر حق نمودندی جدایی</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فدایی بود نفس و مال ایشان</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خدایی بود مال و بال ایشان</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به نصب العین کرده طاعت حق</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وز این گشتند بر مقصد موفق</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وز ایشان شد منور جمله عالم</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عرفات بهره ور شد نسل آدم</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ز سر بر داشتندی پایه و جاه</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ز دل بر داشتندی راه گمراه</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فدا کردند میهن مال و منزل</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به دیدار محمد شادمان دل</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درون شادی رسید از نور ایمان</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ز ایمان قرین عهد و پیمان</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به ارشاد و جهاد یارها بود</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هر آن خیری ز دنیا پر بها بود</w:t>
            </w:r>
            <w:r w:rsidR="00B24996">
              <w:rPr>
                <w:rtl/>
              </w:rPr>
              <w:br/>
            </w:r>
          </w:p>
        </w:tc>
      </w:tr>
      <w:tr w:rsidR="008B4C30" w:rsidTr="005067EF">
        <w:tc>
          <w:tcPr>
            <w:tcW w:w="2976" w:type="dxa"/>
          </w:tcPr>
          <w:p w:rsidR="008B4C30" w:rsidRPr="00B24996" w:rsidRDefault="008B4C30" w:rsidP="00B24996">
            <w:pPr>
              <w:pStyle w:val="a7"/>
              <w:ind w:firstLine="0"/>
              <w:rPr>
                <w:rStyle w:val="Char6"/>
                <w:sz w:val="2"/>
                <w:szCs w:val="2"/>
                <w:rtl/>
              </w:rPr>
            </w:pPr>
            <w:r w:rsidRPr="00B24996">
              <w:rPr>
                <w:rFonts w:hint="cs"/>
                <w:rtl/>
              </w:rPr>
              <w:t>به شرق و غرب دنیا تا شمالش</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8B4C30" w:rsidP="00B24996">
            <w:pPr>
              <w:pStyle w:val="a7"/>
              <w:ind w:firstLine="0"/>
              <w:rPr>
                <w:rStyle w:val="Char6"/>
                <w:sz w:val="2"/>
                <w:szCs w:val="2"/>
                <w:rtl/>
              </w:rPr>
            </w:pPr>
            <w:r w:rsidRPr="00B24996">
              <w:rPr>
                <w:rFonts w:hint="cs"/>
                <w:rtl/>
              </w:rPr>
              <w:t>از ایشان برد شیطان گوش مالش</w:t>
            </w:r>
            <w:r w:rsidR="00B24996">
              <w:rPr>
                <w:rtl/>
              </w:rPr>
              <w:br/>
            </w:r>
          </w:p>
        </w:tc>
      </w:tr>
      <w:tr w:rsidR="008B4C30" w:rsidTr="005067EF">
        <w:tc>
          <w:tcPr>
            <w:tcW w:w="2976" w:type="dxa"/>
          </w:tcPr>
          <w:p w:rsidR="008B4C30" w:rsidRPr="00B24996" w:rsidRDefault="00087120" w:rsidP="00B24996">
            <w:pPr>
              <w:pStyle w:val="a7"/>
              <w:ind w:firstLine="0"/>
              <w:rPr>
                <w:rStyle w:val="Char6"/>
                <w:sz w:val="2"/>
                <w:szCs w:val="2"/>
                <w:rtl/>
              </w:rPr>
            </w:pPr>
            <w:r w:rsidRPr="00B24996">
              <w:rPr>
                <w:rFonts w:hint="cs"/>
                <w:rtl/>
              </w:rPr>
              <w:t>به غربت رفته بهر دین رهبر</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087120" w:rsidP="00B24996">
            <w:pPr>
              <w:pStyle w:val="a7"/>
              <w:ind w:firstLine="0"/>
              <w:rPr>
                <w:rStyle w:val="Char6"/>
                <w:sz w:val="2"/>
                <w:szCs w:val="2"/>
                <w:rtl/>
              </w:rPr>
            </w:pPr>
            <w:r w:rsidRPr="00B24996">
              <w:rPr>
                <w:rFonts w:hint="cs"/>
                <w:rtl/>
              </w:rPr>
              <w:t>به قربت رفته نزد حی اکبر</w:t>
            </w:r>
            <w:r w:rsidR="00B24996">
              <w:rPr>
                <w:rtl/>
              </w:rPr>
              <w:br/>
            </w:r>
          </w:p>
        </w:tc>
      </w:tr>
      <w:tr w:rsidR="008B4C30" w:rsidTr="005067EF">
        <w:tc>
          <w:tcPr>
            <w:tcW w:w="2976" w:type="dxa"/>
          </w:tcPr>
          <w:p w:rsidR="008B4C30" w:rsidRPr="00B24996" w:rsidRDefault="00087120" w:rsidP="00B24996">
            <w:pPr>
              <w:pStyle w:val="a7"/>
              <w:ind w:firstLine="0"/>
              <w:rPr>
                <w:rStyle w:val="Char6"/>
                <w:sz w:val="2"/>
                <w:szCs w:val="2"/>
                <w:rtl/>
              </w:rPr>
            </w:pPr>
            <w:r w:rsidRPr="00B24996">
              <w:rPr>
                <w:rFonts w:hint="cs"/>
                <w:rtl/>
              </w:rPr>
              <w:t>چه اخلاص درون در دین اسلام</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087120" w:rsidP="00B24996">
            <w:pPr>
              <w:pStyle w:val="a7"/>
              <w:ind w:firstLine="0"/>
              <w:rPr>
                <w:rStyle w:val="Char6"/>
                <w:sz w:val="2"/>
                <w:szCs w:val="2"/>
                <w:rtl/>
              </w:rPr>
            </w:pPr>
            <w:r w:rsidRPr="00B24996">
              <w:rPr>
                <w:rFonts w:hint="cs"/>
                <w:rtl/>
              </w:rPr>
              <w:t>به اخلاص درون در کار و احکام</w:t>
            </w:r>
            <w:r w:rsidR="00B24996">
              <w:rPr>
                <w:rtl/>
              </w:rPr>
              <w:br/>
            </w:r>
          </w:p>
        </w:tc>
      </w:tr>
      <w:tr w:rsidR="008B4C30" w:rsidTr="005067EF">
        <w:tc>
          <w:tcPr>
            <w:tcW w:w="2976" w:type="dxa"/>
          </w:tcPr>
          <w:p w:rsidR="008B4C30" w:rsidRPr="00B24996" w:rsidRDefault="00087120" w:rsidP="00B24996">
            <w:pPr>
              <w:pStyle w:val="a7"/>
              <w:ind w:firstLine="0"/>
              <w:rPr>
                <w:rStyle w:val="Char6"/>
                <w:sz w:val="2"/>
                <w:szCs w:val="2"/>
                <w:rtl/>
              </w:rPr>
            </w:pPr>
            <w:r w:rsidRPr="00B24996">
              <w:rPr>
                <w:rFonts w:hint="cs"/>
                <w:rtl/>
              </w:rPr>
              <w:t>از این رو مشت آنها گشت خرمان</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087120" w:rsidP="00B24996">
            <w:pPr>
              <w:pStyle w:val="a7"/>
              <w:ind w:firstLine="0"/>
              <w:rPr>
                <w:rStyle w:val="Char6"/>
                <w:sz w:val="2"/>
                <w:szCs w:val="2"/>
                <w:rtl/>
              </w:rPr>
            </w:pPr>
            <w:r w:rsidRPr="00B24996">
              <w:rPr>
                <w:rFonts w:hint="cs"/>
                <w:rtl/>
              </w:rPr>
              <w:t>شده خرمان‌شان خارج ز سامان</w:t>
            </w:r>
            <w:r w:rsidR="00B24996">
              <w:rPr>
                <w:rtl/>
              </w:rPr>
              <w:br/>
            </w:r>
          </w:p>
        </w:tc>
      </w:tr>
      <w:tr w:rsidR="008B4C30" w:rsidTr="005067EF">
        <w:tc>
          <w:tcPr>
            <w:tcW w:w="2976" w:type="dxa"/>
          </w:tcPr>
          <w:p w:rsidR="008B4C30" w:rsidRPr="00B24996" w:rsidRDefault="00087120" w:rsidP="00B24996">
            <w:pPr>
              <w:pStyle w:val="a7"/>
              <w:ind w:firstLine="0"/>
              <w:rPr>
                <w:rStyle w:val="Char6"/>
                <w:sz w:val="2"/>
                <w:szCs w:val="2"/>
                <w:rtl/>
              </w:rPr>
            </w:pPr>
            <w:r w:rsidRPr="00B24996">
              <w:rPr>
                <w:rFonts w:hint="cs"/>
                <w:rtl/>
              </w:rPr>
              <w:t>از این بو بود رهبر قدر آورد</w:t>
            </w:r>
            <w:r w:rsidR="00B24996">
              <w:rPr>
                <w:rtl/>
              </w:rPr>
              <w:br/>
            </w:r>
          </w:p>
        </w:tc>
        <w:tc>
          <w:tcPr>
            <w:tcW w:w="284" w:type="dxa"/>
          </w:tcPr>
          <w:p w:rsidR="008B4C30" w:rsidRDefault="008B4C30" w:rsidP="00B24996">
            <w:pPr>
              <w:pStyle w:val="a7"/>
              <w:rPr>
                <w:rStyle w:val="Char6"/>
                <w:rtl/>
              </w:rPr>
            </w:pPr>
          </w:p>
        </w:tc>
        <w:tc>
          <w:tcPr>
            <w:tcW w:w="2977" w:type="dxa"/>
          </w:tcPr>
          <w:p w:rsidR="008B4C30" w:rsidRPr="00B24996" w:rsidRDefault="00087120" w:rsidP="00B24996">
            <w:pPr>
              <w:pStyle w:val="a7"/>
              <w:ind w:firstLine="0"/>
              <w:rPr>
                <w:rStyle w:val="Char6"/>
                <w:sz w:val="2"/>
                <w:szCs w:val="2"/>
                <w:rtl/>
              </w:rPr>
            </w:pPr>
            <w:r w:rsidRPr="00B24996">
              <w:rPr>
                <w:rFonts w:hint="cs"/>
                <w:rtl/>
              </w:rPr>
              <w:t>(لعل الله قدر) به در آورد</w:t>
            </w:r>
            <w:r w:rsidR="00B24996">
              <w:rPr>
                <w:rtl/>
              </w:rPr>
              <w:br/>
            </w:r>
          </w:p>
        </w:tc>
      </w:tr>
      <w:tr w:rsidR="00087120" w:rsidTr="005067EF">
        <w:tc>
          <w:tcPr>
            <w:tcW w:w="2976" w:type="dxa"/>
          </w:tcPr>
          <w:p w:rsidR="00087120" w:rsidRPr="00B24996" w:rsidRDefault="00087120" w:rsidP="00B24996">
            <w:pPr>
              <w:pStyle w:val="a7"/>
              <w:ind w:firstLine="0"/>
              <w:rPr>
                <w:rStyle w:val="Char6"/>
                <w:sz w:val="2"/>
                <w:szCs w:val="2"/>
                <w:rtl/>
              </w:rPr>
            </w:pPr>
            <w:r w:rsidRPr="00B24996">
              <w:rPr>
                <w:rFonts w:hint="cs"/>
                <w:rtl/>
              </w:rPr>
              <w:t>از این رو چندی از آیات قرآن</w:t>
            </w:r>
            <w:r w:rsidR="00B24996">
              <w:rPr>
                <w:rtl/>
              </w:rPr>
              <w:br/>
            </w:r>
          </w:p>
        </w:tc>
        <w:tc>
          <w:tcPr>
            <w:tcW w:w="284" w:type="dxa"/>
          </w:tcPr>
          <w:p w:rsidR="00087120" w:rsidRDefault="00087120" w:rsidP="00B24996">
            <w:pPr>
              <w:pStyle w:val="a7"/>
              <w:rPr>
                <w:rStyle w:val="Char6"/>
                <w:rtl/>
              </w:rPr>
            </w:pPr>
          </w:p>
        </w:tc>
        <w:tc>
          <w:tcPr>
            <w:tcW w:w="2977" w:type="dxa"/>
          </w:tcPr>
          <w:p w:rsidR="00087120" w:rsidRPr="00B24996" w:rsidRDefault="00087120" w:rsidP="00B24996">
            <w:pPr>
              <w:pStyle w:val="a7"/>
              <w:ind w:firstLine="0"/>
              <w:rPr>
                <w:rStyle w:val="Char6"/>
                <w:sz w:val="2"/>
                <w:szCs w:val="2"/>
                <w:rtl/>
              </w:rPr>
            </w:pPr>
            <w:r w:rsidRPr="00B24996">
              <w:rPr>
                <w:rFonts w:hint="cs"/>
                <w:rtl/>
              </w:rPr>
              <w:t>به یاران نبی گشتی ثنا خوان</w:t>
            </w:r>
            <w:r w:rsidR="00B24996">
              <w:rPr>
                <w:rtl/>
              </w:rPr>
              <w:br/>
            </w:r>
          </w:p>
        </w:tc>
      </w:tr>
      <w:tr w:rsidR="00087120" w:rsidTr="005067EF">
        <w:tc>
          <w:tcPr>
            <w:tcW w:w="2976" w:type="dxa"/>
          </w:tcPr>
          <w:p w:rsidR="00087120" w:rsidRPr="00B24996" w:rsidRDefault="00087120" w:rsidP="00B24996">
            <w:pPr>
              <w:pStyle w:val="a7"/>
              <w:ind w:firstLine="0"/>
              <w:rPr>
                <w:rStyle w:val="Char6"/>
                <w:sz w:val="2"/>
                <w:szCs w:val="2"/>
                <w:rtl/>
              </w:rPr>
            </w:pPr>
            <w:r w:rsidRPr="00B24996">
              <w:rPr>
                <w:rFonts w:hint="cs"/>
                <w:rtl/>
              </w:rPr>
              <w:t>خصوصاً آیتی در آخر فتح</w:t>
            </w:r>
            <w:r w:rsidR="00B24996">
              <w:rPr>
                <w:rtl/>
              </w:rPr>
              <w:br/>
            </w:r>
          </w:p>
        </w:tc>
        <w:tc>
          <w:tcPr>
            <w:tcW w:w="284" w:type="dxa"/>
          </w:tcPr>
          <w:p w:rsidR="00087120" w:rsidRDefault="00087120" w:rsidP="00B24996">
            <w:pPr>
              <w:pStyle w:val="a7"/>
              <w:rPr>
                <w:rStyle w:val="Char6"/>
                <w:rtl/>
              </w:rPr>
            </w:pPr>
          </w:p>
        </w:tc>
        <w:tc>
          <w:tcPr>
            <w:tcW w:w="2977" w:type="dxa"/>
          </w:tcPr>
          <w:p w:rsidR="00087120" w:rsidRPr="00B24996" w:rsidRDefault="00087120" w:rsidP="00B24996">
            <w:pPr>
              <w:pStyle w:val="a7"/>
              <w:ind w:firstLine="0"/>
              <w:rPr>
                <w:rStyle w:val="Char6"/>
                <w:sz w:val="2"/>
                <w:szCs w:val="2"/>
                <w:rtl/>
              </w:rPr>
            </w:pPr>
            <w:r w:rsidRPr="00B24996">
              <w:rPr>
                <w:rFonts w:hint="cs"/>
                <w:rtl/>
              </w:rPr>
              <w:t>سرودی بر محمد بهترین مدح</w:t>
            </w:r>
            <w:r w:rsidR="00B24996">
              <w:rPr>
                <w:rtl/>
              </w:rPr>
              <w:br/>
            </w:r>
          </w:p>
        </w:tc>
      </w:tr>
      <w:tr w:rsidR="00087120" w:rsidTr="005067EF">
        <w:tc>
          <w:tcPr>
            <w:tcW w:w="2976" w:type="dxa"/>
          </w:tcPr>
          <w:p w:rsidR="00087120" w:rsidRPr="00B24996" w:rsidRDefault="00087120" w:rsidP="00B24996">
            <w:pPr>
              <w:pStyle w:val="a7"/>
              <w:ind w:firstLine="0"/>
              <w:rPr>
                <w:rStyle w:val="Char6"/>
                <w:sz w:val="2"/>
                <w:szCs w:val="2"/>
                <w:rtl/>
              </w:rPr>
            </w:pPr>
            <w:r w:rsidRPr="00B24996">
              <w:rPr>
                <w:rFonts w:hint="cs"/>
                <w:rtl/>
              </w:rPr>
              <w:t>از این رو بیعه الرضوان یاران</w:t>
            </w:r>
            <w:r w:rsidR="00B24996">
              <w:rPr>
                <w:rtl/>
              </w:rPr>
              <w:br/>
            </w:r>
          </w:p>
        </w:tc>
        <w:tc>
          <w:tcPr>
            <w:tcW w:w="284" w:type="dxa"/>
          </w:tcPr>
          <w:p w:rsidR="00087120" w:rsidRDefault="00087120" w:rsidP="00B24996">
            <w:pPr>
              <w:pStyle w:val="a7"/>
              <w:rPr>
                <w:rStyle w:val="Char6"/>
                <w:rtl/>
              </w:rPr>
            </w:pPr>
          </w:p>
        </w:tc>
        <w:tc>
          <w:tcPr>
            <w:tcW w:w="2977" w:type="dxa"/>
          </w:tcPr>
          <w:p w:rsidR="00087120" w:rsidRPr="00B24996" w:rsidRDefault="00087120" w:rsidP="00B24996">
            <w:pPr>
              <w:pStyle w:val="a7"/>
              <w:ind w:firstLine="0"/>
              <w:rPr>
                <w:rStyle w:val="Char6"/>
                <w:sz w:val="2"/>
                <w:szCs w:val="2"/>
                <w:rtl/>
              </w:rPr>
            </w:pPr>
            <w:r w:rsidRPr="00B24996">
              <w:rPr>
                <w:rFonts w:hint="cs"/>
                <w:rtl/>
              </w:rPr>
              <w:t>رضای حق سرود از روزگاران</w:t>
            </w:r>
            <w:r w:rsidR="00B24996">
              <w:rPr>
                <w:rtl/>
              </w:rPr>
              <w:br/>
            </w:r>
          </w:p>
        </w:tc>
      </w:tr>
      <w:tr w:rsidR="00087120" w:rsidTr="005067EF">
        <w:tc>
          <w:tcPr>
            <w:tcW w:w="2976" w:type="dxa"/>
          </w:tcPr>
          <w:p w:rsidR="00087120" w:rsidRPr="00B24996" w:rsidRDefault="00087120" w:rsidP="00B24996">
            <w:pPr>
              <w:pStyle w:val="a7"/>
              <w:ind w:firstLine="0"/>
              <w:rPr>
                <w:rStyle w:val="Char6"/>
                <w:sz w:val="2"/>
                <w:szCs w:val="2"/>
                <w:rtl/>
              </w:rPr>
            </w:pPr>
            <w:r w:rsidRPr="00B24996">
              <w:rPr>
                <w:rFonts w:hint="cs"/>
                <w:rtl/>
              </w:rPr>
              <w:t>محمد خود رسول رهبر عام</w:t>
            </w:r>
            <w:r w:rsidR="00B24996">
              <w:rPr>
                <w:rtl/>
              </w:rPr>
              <w:br/>
            </w:r>
          </w:p>
        </w:tc>
        <w:tc>
          <w:tcPr>
            <w:tcW w:w="284" w:type="dxa"/>
          </w:tcPr>
          <w:p w:rsidR="00087120" w:rsidRDefault="00087120" w:rsidP="00B24996">
            <w:pPr>
              <w:pStyle w:val="a7"/>
              <w:rPr>
                <w:rStyle w:val="Char6"/>
                <w:rtl/>
              </w:rPr>
            </w:pPr>
          </w:p>
        </w:tc>
        <w:tc>
          <w:tcPr>
            <w:tcW w:w="2977" w:type="dxa"/>
          </w:tcPr>
          <w:p w:rsidR="00087120" w:rsidRPr="00B24996" w:rsidRDefault="00087120" w:rsidP="00B24996">
            <w:pPr>
              <w:pStyle w:val="a7"/>
              <w:ind w:firstLine="0"/>
              <w:rPr>
                <w:rStyle w:val="Char6"/>
                <w:sz w:val="2"/>
                <w:szCs w:val="2"/>
                <w:rtl/>
              </w:rPr>
            </w:pPr>
            <w:r w:rsidRPr="00B24996">
              <w:rPr>
                <w:rFonts w:hint="cs"/>
                <w:rtl/>
              </w:rPr>
              <w:t>همه یاران او خدام اسلام</w:t>
            </w:r>
            <w:r w:rsidR="00B24996">
              <w:rPr>
                <w:rtl/>
              </w:rPr>
              <w:br/>
            </w:r>
          </w:p>
        </w:tc>
      </w:tr>
      <w:tr w:rsidR="00087120" w:rsidTr="005067EF">
        <w:tc>
          <w:tcPr>
            <w:tcW w:w="2976" w:type="dxa"/>
          </w:tcPr>
          <w:p w:rsidR="00087120" w:rsidRPr="00B24996" w:rsidRDefault="00087120" w:rsidP="00B24996">
            <w:pPr>
              <w:pStyle w:val="a7"/>
              <w:ind w:firstLine="0"/>
              <w:rPr>
                <w:rStyle w:val="Char6"/>
                <w:sz w:val="2"/>
                <w:szCs w:val="2"/>
                <w:rtl/>
              </w:rPr>
            </w:pPr>
            <w:r w:rsidRPr="00B24996">
              <w:rPr>
                <w:rFonts w:hint="cs"/>
                <w:rtl/>
              </w:rPr>
              <w:t>مپرس از آیت توبه که چون است</w:t>
            </w:r>
            <w:r w:rsidR="00B24996">
              <w:rPr>
                <w:rtl/>
              </w:rPr>
              <w:br/>
            </w:r>
          </w:p>
        </w:tc>
        <w:tc>
          <w:tcPr>
            <w:tcW w:w="284" w:type="dxa"/>
          </w:tcPr>
          <w:p w:rsidR="00087120" w:rsidRDefault="00087120" w:rsidP="00B24996">
            <w:pPr>
              <w:pStyle w:val="a7"/>
              <w:rPr>
                <w:rStyle w:val="Char6"/>
                <w:rtl/>
              </w:rPr>
            </w:pPr>
          </w:p>
        </w:tc>
        <w:tc>
          <w:tcPr>
            <w:tcW w:w="2977" w:type="dxa"/>
          </w:tcPr>
          <w:p w:rsidR="00087120" w:rsidRPr="00B24996" w:rsidRDefault="00087120" w:rsidP="00B24996">
            <w:pPr>
              <w:pStyle w:val="a7"/>
              <w:ind w:firstLine="0"/>
              <w:rPr>
                <w:rStyle w:val="Char6"/>
                <w:sz w:val="2"/>
                <w:szCs w:val="2"/>
                <w:rtl/>
              </w:rPr>
            </w:pPr>
            <w:r w:rsidRPr="00B24996">
              <w:rPr>
                <w:rFonts w:hint="cs"/>
                <w:rtl/>
              </w:rPr>
              <w:t>ثنای حق نشان سابقون است</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مهاجرها و انصار غیاری</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فداکاران فقیر و شخص دارا</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سپس بر تابعین نیک رفتار</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رضای حق بیامد بهر اخیار</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دگر مدح و ثناهای خصوصی</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به آیات خدا بر ذات قدسی</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 xml:space="preserve">از اینها گشت </w:t>
            </w:r>
            <w:r w:rsidRPr="00183EF9">
              <w:rPr>
                <w:rStyle w:val="Chara"/>
                <w:rtl/>
              </w:rPr>
              <w:t>﴿</w:t>
            </w:r>
            <w:r w:rsidRPr="00B24996">
              <w:rPr>
                <w:rStyle w:val="Chard"/>
                <w:rtl/>
              </w:rPr>
              <w:t>كُنتُم</w:t>
            </w:r>
            <w:r w:rsidRPr="00B24996">
              <w:rPr>
                <w:rStyle w:val="Chard"/>
                <w:rFonts w:hint="cs"/>
                <w:rtl/>
              </w:rPr>
              <w:t>ۡ</w:t>
            </w:r>
            <w:r w:rsidRPr="00B24996">
              <w:rPr>
                <w:rStyle w:val="Chard"/>
                <w:rtl/>
              </w:rPr>
              <w:t xml:space="preserve"> </w:t>
            </w:r>
            <w:r w:rsidRPr="00B24996">
              <w:rPr>
                <w:rStyle w:val="Chard"/>
                <w:rFonts w:hint="cs"/>
                <w:rtl/>
              </w:rPr>
              <w:t>خَيۡرَ</w:t>
            </w:r>
            <w:r w:rsidRPr="00B24996">
              <w:rPr>
                <w:rStyle w:val="Chard"/>
                <w:rtl/>
              </w:rPr>
              <w:t xml:space="preserve"> </w:t>
            </w:r>
            <w:r w:rsidRPr="00B24996">
              <w:rPr>
                <w:rStyle w:val="Chard"/>
                <w:rFonts w:hint="cs"/>
                <w:rtl/>
              </w:rPr>
              <w:t>أُمَّةٍ</w:t>
            </w:r>
            <w:r w:rsidRPr="00B24996">
              <w:rPr>
                <w:rStyle w:val="Chara"/>
                <w:rFonts w:hint="cs"/>
                <w:rtl/>
              </w:rPr>
              <w:t>﴾</w:t>
            </w:r>
            <w:r w:rsidR="00B24996">
              <w:rPr>
                <w:rStyle w:val="Chara"/>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نشان عز و شان جمله امه</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بیا در بحث یاران خصوصی</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شرافت کارهای بهره قدسی</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بیا تو پیش یک یک یارهایش</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خلافت پایه‌های پر بهایش</w:t>
            </w:r>
            <w:r w:rsidR="00B24996">
              <w:rPr>
                <w:rtl/>
              </w:rPr>
              <w:br/>
            </w:r>
          </w:p>
        </w:tc>
      </w:tr>
      <w:tr w:rsidR="00916691" w:rsidTr="005067EF">
        <w:tc>
          <w:tcPr>
            <w:tcW w:w="2976" w:type="dxa"/>
          </w:tcPr>
          <w:p w:rsidR="00916691" w:rsidRPr="00B24996" w:rsidRDefault="00916691" w:rsidP="00B24996">
            <w:pPr>
              <w:pStyle w:val="a7"/>
              <w:ind w:firstLine="0"/>
              <w:rPr>
                <w:rStyle w:val="Char6"/>
                <w:sz w:val="2"/>
                <w:szCs w:val="2"/>
                <w:rtl/>
              </w:rPr>
            </w:pPr>
            <w:r w:rsidRPr="00B24996">
              <w:rPr>
                <w:rFonts w:hint="cs"/>
                <w:rtl/>
              </w:rPr>
              <w:t>که بر طبق مقام شاه رهبر</w:t>
            </w:r>
            <w:r w:rsidR="00B24996">
              <w:rPr>
                <w:rtl/>
              </w:rPr>
              <w:br/>
            </w:r>
          </w:p>
        </w:tc>
        <w:tc>
          <w:tcPr>
            <w:tcW w:w="284" w:type="dxa"/>
          </w:tcPr>
          <w:p w:rsidR="00916691" w:rsidRDefault="00916691" w:rsidP="00B24996">
            <w:pPr>
              <w:pStyle w:val="a7"/>
              <w:rPr>
                <w:rStyle w:val="Char6"/>
                <w:rtl/>
              </w:rPr>
            </w:pPr>
          </w:p>
        </w:tc>
        <w:tc>
          <w:tcPr>
            <w:tcW w:w="2977" w:type="dxa"/>
          </w:tcPr>
          <w:p w:rsidR="00916691" w:rsidRPr="00B24996" w:rsidRDefault="00916691" w:rsidP="00B24996">
            <w:pPr>
              <w:pStyle w:val="a7"/>
              <w:ind w:firstLine="0"/>
              <w:rPr>
                <w:rStyle w:val="Char6"/>
                <w:sz w:val="2"/>
                <w:szCs w:val="2"/>
                <w:rtl/>
              </w:rPr>
            </w:pPr>
            <w:r w:rsidRPr="00B24996">
              <w:rPr>
                <w:rFonts w:hint="cs"/>
                <w:rtl/>
              </w:rPr>
              <w:t>خلیفه می‌شوند یک بعد دیگر</w:t>
            </w:r>
            <w:r w:rsidR="00B24996">
              <w:rPr>
                <w:rtl/>
              </w:rPr>
              <w:br/>
            </w:r>
          </w:p>
        </w:tc>
      </w:tr>
      <w:tr w:rsidR="00916691" w:rsidTr="005067EF">
        <w:tc>
          <w:tcPr>
            <w:tcW w:w="2976" w:type="dxa"/>
          </w:tcPr>
          <w:p w:rsidR="00916691" w:rsidRPr="00B24996" w:rsidRDefault="00B24996" w:rsidP="00B24996">
            <w:pPr>
              <w:pStyle w:val="a7"/>
              <w:ind w:firstLine="0"/>
              <w:rPr>
                <w:rStyle w:val="Char6"/>
                <w:sz w:val="2"/>
                <w:szCs w:val="2"/>
                <w:rtl/>
              </w:rPr>
            </w:pPr>
            <w:r w:rsidRPr="00B24996">
              <w:rPr>
                <w:rFonts w:hint="cs"/>
                <w:rtl/>
              </w:rPr>
              <w:t>به این حجت شود بوبکر صدیق</w:t>
            </w:r>
            <w:r>
              <w:rPr>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z w:val="2"/>
                <w:szCs w:val="2"/>
                <w:rtl/>
              </w:rPr>
            </w:pPr>
            <w:r w:rsidRPr="00B24996">
              <w:rPr>
                <w:rFonts w:hint="cs"/>
                <w:rtl/>
              </w:rPr>
              <w:t>به اول جانشین وی به تحقیق</w:t>
            </w:r>
            <w:r>
              <w:rPr>
                <w:rtl/>
              </w:rPr>
              <w:br/>
            </w:r>
          </w:p>
        </w:tc>
      </w:tr>
      <w:tr w:rsidR="00916691" w:rsidTr="005067EF">
        <w:tc>
          <w:tcPr>
            <w:tcW w:w="2976" w:type="dxa"/>
          </w:tcPr>
          <w:p w:rsidR="00916691" w:rsidRPr="00B24996" w:rsidRDefault="00B24996" w:rsidP="00B24996">
            <w:pPr>
              <w:pStyle w:val="a7"/>
              <w:ind w:firstLine="0"/>
              <w:rPr>
                <w:rStyle w:val="Char6"/>
                <w:sz w:val="2"/>
                <w:szCs w:val="2"/>
                <w:rtl/>
              </w:rPr>
            </w:pPr>
            <w:r w:rsidRPr="00B24996">
              <w:rPr>
                <w:rFonts w:hint="cs"/>
                <w:rtl/>
              </w:rPr>
              <w:t>در اول روز نائل شد به تصدیق</w:t>
            </w:r>
            <w:r>
              <w:rPr>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pacing w:val="-4"/>
                <w:sz w:val="2"/>
                <w:szCs w:val="2"/>
                <w:rtl/>
              </w:rPr>
            </w:pPr>
            <w:r w:rsidRPr="00B24996">
              <w:rPr>
                <w:rFonts w:hint="cs"/>
                <w:spacing w:val="-4"/>
                <w:rtl/>
              </w:rPr>
              <w:t>به صدیقین شدی داخل به تحقیق</w:t>
            </w:r>
            <w:r w:rsidRPr="00B24996">
              <w:rPr>
                <w:spacing w:val="-4"/>
                <w:rtl/>
              </w:rPr>
              <w:br/>
            </w:r>
          </w:p>
        </w:tc>
      </w:tr>
      <w:tr w:rsidR="00916691" w:rsidTr="005067EF">
        <w:tc>
          <w:tcPr>
            <w:tcW w:w="2976" w:type="dxa"/>
          </w:tcPr>
          <w:p w:rsidR="00916691" w:rsidRPr="00B24996" w:rsidRDefault="00B24996" w:rsidP="00B24996">
            <w:pPr>
              <w:pStyle w:val="a7"/>
              <w:ind w:firstLine="0"/>
              <w:rPr>
                <w:rStyle w:val="Char6"/>
                <w:sz w:val="2"/>
                <w:szCs w:val="2"/>
                <w:rtl/>
              </w:rPr>
            </w:pPr>
            <w:r w:rsidRPr="00B24996">
              <w:rPr>
                <w:rFonts w:hint="cs"/>
                <w:rtl/>
              </w:rPr>
              <w:t>همان صدیق کامل در کمالات</w:t>
            </w:r>
            <w:r>
              <w:rPr>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z w:val="2"/>
                <w:szCs w:val="2"/>
                <w:rtl/>
              </w:rPr>
            </w:pPr>
            <w:r w:rsidRPr="00B24996">
              <w:rPr>
                <w:rFonts w:hint="cs"/>
                <w:rtl/>
              </w:rPr>
              <w:t>که یاور بود و یارش در مجالات</w:t>
            </w:r>
            <w:r>
              <w:rPr>
                <w:rtl/>
              </w:rPr>
              <w:br/>
            </w:r>
          </w:p>
        </w:tc>
      </w:tr>
      <w:tr w:rsidR="00916691" w:rsidTr="005067EF">
        <w:tc>
          <w:tcPr>
            <w:tcW w:w="2976" w:type="dxa"/>
          </w:tcPr>
          <w:p w:rsidR="00916691" w:rsidRPr="00EC1228" w:rsidRDefault="00B24996" w:rsidP="00B24996">
            <w:pPr>
              <w:pStyle w:val="a7"/>
              <w:ind w:firstLine="0"/>
              <w:rPr>
                <w:rStyle w:val="Char6"/>
                <w:spacing w:val="-4"/>
                <w:sz w:val="2"/>
                <w:szCs w:val="2"/>
                <w:rtl/>
              </w:rPr>
            </w:pPr>
            <w:r w:rsidRPr="00EC1228">
              <w:rPr>
                <w:rFonts w:hint="cs"/>
                <w:spacing w:val="-4"/>
                <w:sz w:val="26"/>
                <w:szCs w:val="26"/>
                <w:rtl/>
              </w:rPr>
              <w:t>به صرف حال و مال و بهره‌ی خویش</w:t>
            </w:r>
            <w:r w:rsidRPr="00EC1228">
              <w:rPr>
                <w:spacing w:val="-4"/>
                <w:sz w:val="26"/>
                <w:szCs w:val="26"/>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z w:val="2"/>
                <w:szCs w:val="2"/>
                <w:rtl/>
              </w:rPr>
            </w:pPr>
            <w:r w:rsidRPr="00B24996">
              <w:rPr>
                <w:rFonts w:hint="cs"/>
                <w:rtl/>
              </w:rPr>
              <w:t>مبادا سینه</w:t>
            </w:r>
            <w:r w:rsidRPr="00B24996">
              <w:rPr>
                <w:rFonts w:hint="eastAsia"/>
                <w:rtl/>
              </w:rPr>
              <w:t>‌</w:t>
            </w:r>
            <w:r w:rsidRPr="00B24996">
              <w:rPr>
                <w:rFonts w:hint="cs"/>
                <w:rtl/>
              </w:rPr>
              <w:t>ی سرور شود ریش</w:t>
            </w:r>
            <w:r>
              <w:rPr>
                <w:rtl/>
              </w:rPr>
              <w:br/>
            </w:r>
          </w:p>
        </w:tc>
      </w:tr>
      <w:tr w:rsidR="00916691" w:rsidTr="005067EF">
        <w:tc>
          <w:tcPr>
            <w:tcW w:w="2976" w:type="dxa"/>
          </w:tcPr>
          <w:p w:rsidR="00916691" w:rsidRPr="00B24996" w:rsidRDefault="00B24996" w:rsidP="00B24996">
            <w:pPr>
              <w:pStyle w:val="a7"/>
              <w:ind w:firstLine="0"/>
              <w:rPr>
                <w:rStyle w:val="Char6"/>
                <w:sz w:val="2"/>
                <w:szCs w:val="2"/>
                <w:rtl/>
              </w:rPr>
            </w:pPr>
            <w:r w:rsidRPr="00B24996">
              <w:rPr>
                <w:rFonts w:hint="cs"/>
                <w:rtl/>
              </w:rPr>
              <w:t>رفیق یک دل و دلدار و یارش</w:t>
            </w:r>
            <w:r>
              <w:rPr>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z w:val="2"/>
                <w:szCs w:val="2"/>
                <w:rtl/>
              </w:rPr>
            </w:pPr>
            <w:r w:rsidRPr="00B24996">
              <w:rPr>
                <w:rFonts w:hint="cs"/>
                <w:rtl/>
              </w:rPr>
              <w:t>رفیق راه و منزل، یار غارش</w:t>
            </w:r>
            <w:r>
              <w:rPr>
                <w:rtl/>
              </w:rPr>
              <w:br/>
            </w:r>
          </w:p>
        </w:tc>
      </w:tr>
      <w:tr w:rsidR="00916691" w:rsidTr="005067EF">
        <w:tc>
          <w:tcPr>
            <w:tcW w:w="2976" w:type="dxa"/>
          </w:tcPr>
          <w:p w:rsidR="00916691" w:rsidRPr="00B24996" w:rsidRDefault="00B24996" w:rsidP="00B24996">
            <w:pPr>
              <w:pStyle w:val="a7"/>
              <w:ind w:firstLine="0"/>
              <w:rPr>
                <w:rStyle w:val="Char6"/>
                <w:sz w:val="2"/>
                <w:szCs w:val="2"/>
                <w:rtl/>
              </w:rPr>
            </w:pPr>
            <w:r w:rsidRPr="00B24996">
              <w:rPr>
                <w:rFonts w:hint="cs"/>
                <w:rtl/>
              </w:rPr>
              <w:t>رفیق راه در طی مسافات</w:t>
            </w:r>
            <w:r>
              <w:rPr>
                <w:rtl/>
              </w:rPr>
              <w:br/>
            </w:r>
          </w:p>
        </w:tc>
        <w:tc>
          <w:tcPr>
            <w:tcW w:w="284" w:type="dxa"/>
          </w:tcPr>
          <w:p w:rsidR="00916691" w:rsidRDefault="00916691" w:rsidP="00B24996">
            <w:pPr>
              <w:pStyle w:val="a7"/>
              <w:rPr>
                <w:rStyle w:val="Char6"/>
                <w:rtl/>
              </w:rPr>
            </w:pPr>
          </w:p>
        </w:tc>
        <w:tc>
          <w:tcPr>
            <w:tcW w:w="2977" w:type="dxa"/>
          </w:tcPr>
          <w:p w:rsidR="00916691" w:rsidRPr="00B24996" w:rsidRDefault="00B24996" w:rsidP="00B24996">
            <w:pPr>
              <w:pStyle w:val="a7"/>
              <w:ind w:firstLine="0"/>
              <w:rPr>
                <w:rStyle w:val="Char6"/>
                <w:sz w:val="2"/>
                <w:szCs w:val="2"/>
                <w:rtl/>
              </w:rPr>
            </w:pPr>
            <w:r w:rsidRPr="00B24996">
              <w:rPr>
                <w:rFonts w:hint="cs"/>
                <w:rtl/>
              </w:rPr>
              <w:t>حرس مانند در دفع خلافات</w:t>
            </w:r>
            <w:r>
              <w:rPr>
                <w:rtl/>
              </w:rPr>
              <w:br/>
            </w:r>
          </w:p>
        </w:tc>
      </w:tr>
      <w:tr w:rsidR="00B24996" w:rsidTr="005067EF">
        <w:tc>
          <w:tcPr>
            <w:tcW w:w="2976" w:type="dxa"/>
          </w:tcPr>
          <w:p w:rsidR="00B24996" w:rsidRPr="00B24996" w:rsidRDefault="00B24996" w:rsidP="00B24996">
            <w:pPr>
              <w:pStyle w:val="a7"/>
              <w:ind w:firstLine="0"/>
              <w:rPr>
                <w:rStyle w:val="Char6"/>
                <w:spacing w:val="-4"/>
                <w:sz w:val="2"/>
                <w:szCs w:val="2"/>
                <w:rtl/>
              </w:rPr>
            </w:pPr>
            <w:r w:rsidRPr="00B24996">
              <w:rPr>
                <w:rFonts w:hint="cs"/>
                <w:spacing w:val="-4"/>
                <w:rtl/>
              </w:rPr>
              <w:t>به جان و جاه و حال و مال یک سر</w:t>
            </w:r>
            <w:r w:rsidRPr="00B24996">
              <w:rPr>
                <w:spacing w:val="-4"/>
                <w:rtl/>
              </w:rPr>
              <w:br/>
            </w:r>
          </w:p>
        </w:tc>
        <w:tc>
          <w:tcPr>
            <w:tcW w:w="284" w:type="dxa"/>
          </w:tcPr>
          <w:p w:rsidR="00B24996" w:rsidRDefault="00B24996" w:rsidP="00B24996">
            <w:pPr>
              <w:pStyle w:val="a7"/>
              <w:rPr>
                <w:rStyle w:val="Char6"/>
                <w:rtl/>
              </w:rPr>
            </w:pPr>
          </w:p>
        </w:tc>
        <w:tc>
          <w:tcPr>
            <w:tcW w:w="2977" w:type="dxa"/>
          </w:tcPr>
          <w:p w:rsidR="00B24996" w:rsidRPr="00B24996" w:rsidRDefault="00B24996" w:rsidP="00B24996">
            <w:pPr>
              <w:pStyle w:val="a7"/>
              <w:ind w:firstLine="0"/>
              <w:rPr>
                <w:rStyle w:val="Char6"/>
                <w:sz w:val="2"/>
                <w:szCs w:val="2"/>
                <w:rtl/>
              </w:rPr>
            </w:pPr>
            <w:r w:rsidRPr="00B24996">
              <w:rPr>
                <w:rFonts w:hint="cs"/>
                <w:rtl/>
              </w:rPr>
              <w:t>سپر بودی به گرد شاه انور</w:t>
            </w:r>
            <w:r>
              <w:rPr>
                <w:rtl/>
              </w:rPr>
              <w:br/>
            </w:r>
          </w:p>
        </w:tc>
      </w:tr>
    </w:tbl>
    <w:p w:rsidR="008B4C30" w:rsidRDefault="00877973" w:rsidP="00EC1228">
      <w:pPr>
        <w:pStyle w:val="a8"/>
        <w:spacing w:line="238" w:lineRule="auto"/>
        <w:rPr>
          <w:rStyle w:val="Char6"/>
          <w:rtl/>
        </w:rPr>
      </w:pPr>
      <w:r w:rsidRPr="00EC1228">
        <w:rPr>
          <w:rFonts w:hint="cs"/>
          <w:rtl/>
        </w:rPr>
        <w:t>خليفه</w:t>
      </w:r>
      <w:r w:rsidRPr="00EC1228">
        <w:rPr>
          <w:rFonts w:hint="eastAsia"/>
          <w:rtl/>
        </w:rPr>
        <w:t>‌</w:t>
      </w:r>
      <w:r w:rsidR="00EC1228" w:rsidRPr="00EC1228">
        <w:rPr>
          <w:rFonts w:hint="cs"/>
          <w:rtl/>
        </w:rPr>
        <w:t>ی</w:t>
      </w:r>
      <w:r w:rsidR="00237D8A" w:rsidRPr="00EC1228">
        <w:rPr>
          <w:rFonts w:hint="cs"/>
          <w:rtl/>
        </w:rPr>
        <w:t xml:space="preserve"> اول ابوبكر صديق</w:t>
      </w:r>
      <w:r w:rsidR="008F2C60" w:rsidRPr="008F2C60">
        <w:rPr>
          <w:rFonts w:ascii="CTraditional Arabic" w:hAnsi="CTraditional Arabic" w:cs="CTraditional Arabic"/>
          <w:rtl/>
        </w:rPr>
        <w:t xml:space="preserve"> </w:t>
      </w:r>
      <w:r w:rsidR="008F2C60" w:rsidRPr="00B24996">
        <w:rPr>
          <w:rFonts w:ascii="CTraditional Arabic" w:hAnsi="CTraditional Arabic" w:cs="CTraditional Arabic"/>
          <w:b w:val="0"/>
          <w:bCs w:val="0"/>
          <w:sz w:val="28"/>
          <w:szCs w:val="28"/>
          <w:rtl/>
        </w:rPr>
        <w:t>س</w:t>
      </w:r>
      <w:r w:rsidR="00237D8A" w:rsidRPr="00EC1228">
        <w:rPr>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B24996" w:rsidTr="00C22384">
        <w:tc>
          <w:tcPr>
            <w:tcW w:w="2976" w:type="dxa"/>
          </w:tcPr>
          <w:p w:rsidR="00B24996" w:rsidRPr="005067EF" w:rsidRDefault="00B24996" w:rsidP="00EC1228">
            <w:pPr>
              <w:pStyle w:val="a7"/>
              <w:spacing w:line="238" w:lineRule="auto"/>
              <w:ind w:firstLine="0"/>
              <w:rPr>
                <w:sz w:val="2"/>
                <w:szCs w:val="2"/>
                <w:rtl/>
              </w:rPr>
            </w:pPr>
            <w:r w:rsidRPr="00035DF3">
              <w:rPr>
                <w:rStyle w:val="Char6"/>
                <w:rFonts w:hint="cs"/>
                <w:rtl/>
              </w:rPr>
              <w:t>از ا</w:t>
            </w:r>
            <w:r>
              <w:rPr>
                <w:rStyle w:val="Char6"/>
                <w:rFonts w:hint="cs"/>
                <w:rtl/>
              </w:rPr>
              <w:t>ی</w:t>
            </w:r>
            <w:r w:rsidRPr="00035DF3">
              <w:rPr>
                <w:rStyle w:val="Char6"/>
                <w:rFonts w:hint="cs"/>
                <w:rtl/>
              </w:rPr>
              <w:t>ن رو بود رو</w:t>
            </w:r>
            <w:r>
              <w:rPr>
                <w:rStyle w:val="Char6"/>
                <w:rFonts w:hint="cs"/>
                <w:rtl/>
              </w:rPr>
              <w:t>ی</w:t>
            </w:r>
            <w:r w:rsidRPr="00035DF3">
              <w:rPr>
                <w:rStyle w:val="Char6"/>
                <w:rFonts w:hint="cs"/>
                <w:rtl/>
              </w:rPr>
              <w:t>ش سو</w:t>
            </w:r>
            <w:r>
              <w:rPr>
                <w:rStyle w:val="Char6"/>
                <w:rFonts w:hint="cs"/>
                <w:rtl/>
              </w:rPr>
              <w:t>ی</w:t>
            </w:r>
            <w:r w:rsidRPr="00035DF3">
              <w:rPr>
                <w:rStyle w:val="Char6"/>
                <w:rFonts w:hint="cs"/>
                <w:rtl/>
              </w:rPr>
              <w:t xml:space="preserve"> صد</w:t>
            </w:r>
            <w:r>
              <w:rPr>
                <w:rStyle w:val="Char6"/>
                <w:rFonts w:hint="cs"/>
                <w:rtl/>
              </w:rPr>
              <w:t>یق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sz w:val="2"/>
                <w:szCs w:val="2"/>
                <w:rtl/>
              </w:rPr>
            </w:pPr>
            <w:r w:rsidRPr="00035DF3">
              <w:rPr>
                <w:rStyle w:val="Char6"/>
                <w:rFonts w:hint="cs"/>
                <w:rtl/>
              </w:rPr>
              <w:t>شد</w:t>
            </w:r>
            <w:r>
              <w:rPr>
                <w:rStyle w:val="Char6"/>
                <w:rFonts w:hint="cs"/>
                <w:rtl/>
              </w:rPr>
              <w:t>ی</w:t>
            </w:r>
            <w:r w:rsidRPr="00035DF3">
              <w:rPr>
                <w:rStyle w:val="Char6"/>
                <w:rFonts w:hint="cs"/>
                <w:rtl/>
              </w:rPr>
              <w:t xml:space="preserve"> سرچشمه</w:t>
            </w:r>
            <w:r>
              <w:rPr>
                <w:rStyle w:val="Char6"/>
                <w:rFonts w:hint="cs"/>
                <w:rtl/>
              </w:rPr>
              <w:t xml:space="preserve">‌ی </w:t>
            </w:r>
            <w:r w:rsidRPr="00035DF3">
              <w:rPr>
                <w:rStyle w:val="Char6"/>
                <w:rFonts w:hint="cs"/>
                <w:rtl/>
              </w:rPr>
              <w:t>انوار تصد</w:t>
            </w:r>
            <w:r>
              <w:rPr>
                <w:rStyle w:val="Char6"/>
                <w:rFonts w:hint="cs"/>
                <w:rtl/>
              </w:rPr>
              <w:t>ی</w:t>
            </w:r>
            <w:r w:rsidRPr="00035DF3">
              <w:rPr>
                <w:rStyle w:val="Char6"/>
                <w:rFonts w:hint="cs"/>
                <w:rtl/>
              </w:rPr>
              <w:t>ق</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pacing w:val="-4"/>
                <w:sz w:val="2"/>
                <w:szCs w:val="2"/>
                <w:rtl/>
              </w:rPr>
            </w:pPr>
            <w:r w:rsidRPr="005067EF">
              <w:rPr>
                <w:rStyle w:val="Char6"/>
                <w:rFonts w:hint="cs"/>
                <w:spacing w:val="-4"/>
                <w:rtl/>
              </w:rPr>
              <w:t>در آن دم خسته شد جسم علیلش</w:t>
            </w:r>
            <w:r w:rsidR="005067EF" w:rsidRPr="005067EF">
              <w:rPr>
                <w:rStyle w:val="Char6"/>
                <w:spacing w:val="-4"/>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امرش در امامت شد و</w:t>
            </w:r>
            <w:r>
              <w:rPr>
                <w:rStyle w:val="Char6"/>
                <w:rFonts w:hint="cs"/>
                <w:rtl/>
              </w:rPr>
              <w:t>کی</w:t>
            </w:r>
            <w:r w:rsidRPr="00035DF3">
              <w:rPr>
                <w:rStyle w:val="Char6"/>
                <w:rFonts w:hint="cs"/>
                <w:rtl/>
              </w:rPr>
              <w:t>لش</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امامش </w:t>
            </w:r>
            <w:r>
              <w:rPr>
                <w:rStyle w:val="Char6"/>
                <w:rFonts w:hint="cs"/>
                <w:rtl/>
              </w:rPr>
              <w:t>ک</w:t>
            </w:r>
            <w:r w:rsidRPr="00035DF3">
              <w:rPr>
                <w:rStyle w:val="Char6"/>
                <w:rFonts w:hint="cs"/>
                <w:rtl/>
              </w:rPr>
              <w:t xml:space="preserve">رد و شخصاً اقتدا </w:t>
            </w:r>
            <w:r>
              <w:rPr>
                <w:rStyle w:val="Char6"/>
                <w:rFonts w:hint="cs"/>
                <w:rtl/>
              </w:rPr>
              <w:t>کرد</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به </w:t>
            </w:r>
            <w:r>
              <w:rPr>
                <w:rStyle w:val="Char6"/>
                <w:rFonts w:hint="cs"/>
                <w:rtl/>
              </w:rPr>
              <w:t>ی</w:t>
            </w:r>
            <w:r w:rsidRPr="00035DF3">
              <w:rPr>
                <w:rStyle w:val="Char6"/>
                <w:rFonts w:hint="cs"/>
                <w:rtl/>
              </w:rPr>
              <w:t xml:space="preserve">ارانش امام اهتدا </w:t>
            </w:r>
            <w:r>
              <w:rPr>
                <w:rStyle w:val="Char6"/>
                <w:rFonts w:hint="cs"/>
                <w:rtl/>
              </w:rPr>
              <w:t>ک</w:t>
            </w:r>
            <w:r w:rsidRPr="00035DF3">
              <w:rPr>
                <w:rStyle w:val="Char6"/>
                <w:rFonts w:hint="cs"/>
                <w:rtl/>
              </w:rPr>
              <w:t>رد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ره </w:t>
            </w:r>
            <w:r>
              <w:rPr>
                <w:rStyle w:val="Char6"/>
                <w:rFonts w:hint="cs"/>
                <w:rtl/>
              </w:rPr>
              <w:t>ی</w:t>
            </w:r>
            <w:r w:rsidRPr="00035DF3">
              <w:rPr>
                <w:rStyle w:val="Char6"/>
                <w:rFonts w:hint="cs"/>
                <w:rtl/>
              </w:rPr>
              <w:t>اران صاحب صدق و تصد</w:t>
            </w:r>
            <w:r>
              <w:rPr>
                <w:rStyle w:val="Char6"/>
                <w:rFonts w:hint="cs"/>
                <w:rtl/>
              </w:rPr>
              <w:t>یق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035DF3" w:rsidRDefault="00B24996" w:rsidP="00EC1228">
            <w:pPr>
              <w:pStyle w:val="a7"/>
              <w:spacing w:line="238" w:lineRule="auto"/>
              <w:ind w:firstLine="0"/>
              <w:rPr>
                <w:rStyle w:val="Char6"/>
                <w:rtl/>
              </w:rPr>
            </w:pPr>
            <w:r w:rsidRPr="00035DF3">
              <w:rPr>
                <w:rStyle w:val="Char6"/>
                <w:rFonts w:hint="cs"/>
                <w:rtl/>
              </w:rPr>
              <w:t>همه بستند الا باب صد</w:t>
            </w:r>
            <w:r>
              <w:rPr>
                <w:rStyle w:val="Char6"/>
                <w:rFonts w:hint="cs"/>
                <w:rtl/>
              </w:rPr>
              <w:t>ی</w:t>
            </w:r>
            <w:r w:rsidRPr="00035DF3">
              <w:rPr>
                <w:rStyle w:val="Char6"/>
                <w:rFonts w:hint="cs"/>
                <w:rtl/>
              </w:rPr>
              <w:t>ق</w:t>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س</w:t>
            </w:r>
            <w:r>
              <w:rPr>
                <w:rStyle w:val="Char6"/>
                <w:rFonts w:hint="cs"/>
                <w:rtl/>
              </w:rPr>
              <w:t>ی</w:t>
            </w:r>
            <w:r w:rsidRPr="00035DF3">
              <w:rPr>
                <w:rStyle w:val="Char6"/>
                <w:rFonts w:hint="cs"/>
                <w:rtl/>
              </w:rPr>
              <w:t xml:space="preserve"> دارد امامت در ح</w:t>
            </w:r>
            <w:r>
              <w:rPr>
                <w:rStyle w:val="Char6"/>
                <w:rFonts w:hint="cs"/>
                <w:rtl/>
              </w:rPr>
              <w:t>یاتش</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نشا</w:t>
            </w:r>
            <w:r>
              <w:rPr>
                <w:rStyle w:val="Char6"/>
                <w:rFonts w:hint="cs"/>
                <w:rtl/>
              </w:rPr>
              <w:t>ی</w:t>
            </w:r>
            <w:r w:rsidRPr="00035DF3">
              <w:rPr>
                <w:rStyle w:val="Char6"/>
                <w:rFonts w:hint="cs"/>
                <w:rtl/>
              </w:rPr>
              <w:t>د عزل او بعد از مماتش</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علاوه نص قرآن داد بشر</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ه امر مسلم</w:t>
            </w:r>
            <w:r>
              <w:rPr>
                <w:rStyle w:val="Char6"/>
                <w:rFonts w:hint="cs"/>
                <w:rtl/>
              </w:rPr>
              <w:t>ی</w:t>
            </w:r>
            <w:r w:rsidRPr="00035DF3">
              <w:rPr>
                <w:rStyle w:val="Char6"/>
                <w:rFonts w:hint="cs"/>
                <w:rtl/>
              </w:rPr>
              <w:t>ن باشد به شور</w:t>
            </w:r>
            <w:r>
              <w:rPr>
                <w:rStyle w:val="Char6"/>
                <w:rFonts w:hint="cs"/>
                <w:rtl/>
              </w:rPr>
              <w:t>ی</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پس از دفن رسول اندر سق</w:t>
            </w:r>
            <w:r>
              <w:rPr>
                <w:rStyle w:val="Char6"/>
                <w:rFonts w:hint="cs"/>
                <w:rtl/>
              </w:rPr>
              <w:t>یفه</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شور</w:t>
            </w:r>
            <w:r>
              <w:rPr>
                <w:rStyle w:val="Char6"/>
                <w:rFonts w:hint="cs"/>
                <w:rtl/>
              </w:rPr>
              <w:t>ی</w:t>
            </w:r>
            <w:r w:rsidRPr="00035DF3">
              <w:rPr>
                <w:rStyle w:val="Char6"/>
                <w:rFonts w:hint="cs"/>
                <w:rtl/>
              </w:rPr>
              <w:t xml:space="preserve"> شد همان سرور خل</w:t>
            </w:r>
            <w:r>
              <w:rPr>
                <w:rStyle w:val="Char6"/>
                <w:rFonts w:hint="cs"/>
                <w:rtl/>
              </w:rPr>
              <w:t>ی</w:t>
            </w:r>
            <w:r w:rsidRPr="00035DF3">
              <w:rPr>
                <w:rStyle w:val="Char6"/>
                <w:rFonts w:hint="cs"/>
                <w:rtl/>
              </w:rPr>
              <w:t>فه</w:t>
            </w:r>
            <w:r w:rsidR="005067EF">
              <w:rPr>
                <w:rStyle w:val="Char6"/>
              </w:rPr>
              <w:br/>
            </w:r>
          </w:p>
        </w:tc>
      </w:tr>
      <w:tr w:rsidR="00B24996" w:rsidTr="00C22384">
        <w:tc>
          <w:tcPr>
            <w:tcW w:w="2976" w:type="dxa"/>
          </w:tcPr>
          <w:p w:rsidR="00B24996" w:rsidRPr="00EC1228" w:rsidRDefault="00B24996" w:rsidP="00EC1228">
            <w:pPr>
              <w:pStyle w:val="a7"/>
              <w:spacing w:line="238" w:lineRule="auto"/>
              <w:ind w:firstLine="0"/>
              <w:rPr>
                <w:rStyle w:val="Char6"/>
                <w:spacing w:val="-4"/>
                <w:sz w:val="2"/>
                <w:szCs w:val="2"/>
                <w:rtl/>
              </w:rPr>
            </w:pPr>
            <w:r w:rsidRPr="00EC1228">
              <w:rPr>
                <w:rStyle w:val="Char6"/>
                <w:rFonts w:hint="cs"/>
                <w:spacing w:val="-4"/>
                <w:sz w:val="26"/>
                <w:szCs w:val="26"/>
                <w:rtl/>
              </w:rPr>
              <w:t>عمر چون دست خود در دست او داد</w:t>
            </w:r>
            <w:r w:rsidR="005067EF" w:rsidRPr="00EC1228">
              <w:rPr>
                <w:rStyle w:val="Char6"/>
                <w:spacing w:val="-4"/>
                <w:sz w:val="26"/>
                <w:szCs w:val="2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او ب</w:t>
            </w:r>
            <w:r>
              <w:rPr>
                <w:rStyle w:val="Char6"/>
                <w:rFonts w:hint="cs"/>
                <w:rtl/>
              </w:rPr>
              <w:t>ی</w:t>
            </w:r>
            <w:r w:rsidRPr="00035DF3">
              <w:rPr>
                <w:rStyle w:val="Char6"/>
                <w:rFonts w:hint="cs"/>
                <w:rtl/>
              </w:rPr>
              <w:t>عت نمود و گشت دل شاد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جم</w:t>
            </w:r>
            <w:r>
              <w:rPr>
                <w:rStyle w:val="Char6"/>
                <w:rFonts w:hint="cs"/>
                <w:rtl/>
              </w:rPr>
              <w:t>ی</w:t>
            </w:r>
            <w:r w:rsidRPr="00035DF3">
              <w:rPr>
                <w:rStyle w:val="Char6"/>
                <w:rFonts w:hint="cs"/>
                <w:rtl/>
              </w:rPr>
              <w:t>ع حاضر</w:t>
            </w:r>
            <w:r>
              <w:rPr>
                <w:rStyle w:val="Char6"/>
                <w:rFonts w:hint="cs"/>
                <w:rtl/>
              </w:rPr>
              <w:t>ین آن جماعت</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و</w:t>
            </w:r>
            <w:r>
              <w:rPr>
                <w:rStyle w:val="Char6"/>
                <w:rFonts w:hint="cs"/>
                <w:rtl/>
              </w:rPr>
              <w:t>ی</w:t>
            </w:r>
            <w:r w:rsidRPr="00035DF3">
              <w:rPr>
                <w:rStyle w:val="Char6"/>
                <w:rFonts w:hint="cs"/>
                <w:rtl/>
              </w:rPr>
              <w:t xml:space="preserve"> </w:t>
            </w:r>
            <w:r>
              <w:rPr>
                <w:rStyle w:val="Char6"/>
                <w:rFonts w:hint="cs"/>
                <w:rtl/>
              </w:rPr>
              <w:t>ک</w:t>
            </w:r>
            <w:r w:rsidRPr="00035DF3">
              <w:rPr>
                <w:rStyle w:val="Char6"/>
                <w:rFonts w:hint="cs"/>
                <w:rtl/>
              </w:rPr>
              <w:t>ردند ب</w:t>
            </w:r>
            <w:r>
              <w:rPr>
                <w:rStyle w:val="Char6"/>
                <w:rFonts w:hint="cs"/>
                <w:rtl/>
              </w:rPr>
              <w:t>ی</w:t>
            </w:r>
            <w:r w:rsidRPr="00035DF3">
              <w:rPr>
                <w:rStyle w:val="Char6"/>
                <w:rFonts w:hint="cs"/>
                <w:rtl/>
              </w:rPr>
              <w:t>عت در خلافت</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ن ب</w:t>
            </w:r>
            <w:r>
              <w:rPr>
                <w:rStyle w:val="Char6"/>
                <w:rFonts w:hint="cs"/>
                <w:rtl/>
              </w:rPr>
              <w:t>ی</w:t>
            </w:r>
            <w:r w:rsidRPr="00035DF3">
              <w:rPr>
                <w:rStyle w:val="Char6"/>
                <w:rFonts w:hint="cs"/>
                <w:rtl/>
              </w:rPr>
              <w:t xml:space="preserve">عت بود </w:t>
            </w:r>
            <w:r>
              <w:rPr>
                <w:rStyle w:val="Char6"/>
                <w:rFonts w:hint="cs"/>
                <w:rtl/>
              </w:rPr>
              <w:t>ک</w:t>
            </w:r>
            <w:r w:rsidRPr="00035DF3">
              <w:rPr>
                <w:rStyle w:val="Char6"/>
                <w:rFonts w:hint="cs"/>
                <w:rtl/>
              </w:rPr>
              <w:t>اف</w:t>
            </w:r>
            <w:r>
              <w:rPr>
                <w:rStyle w:val="Char6"/>
                <w:rFonts w:hint="cs"/>
                <w:rtl/>
              </w:rPr>
              <w:t>ی</w:t>
            </w:r>
            <w:r w:rsidRPr="00035DF3">
              <w:rPr>
                <w:rStyle w:val="Char6"/>
                <w:rFonts w:hint="cs"/>
                <w:rtl/>
              </w:rPr>
              <w:t xml:space="preserve"> در ا</w:t>
            </w:r>
            <w:r>
              <w:rPr>
                <w:rStyle w:val="Char6"/>
                <w:rFonts w:hint="cs"/>
                <w:rtl/>
              </w:rPr>
              <w:t>ی</w:t>
            </w:r>
            <w:r w:rsidRPr="00035DF3">
              <w:rPr>
                <w:rStyle w:val="Char6"/>
                <w:rFonts w:hint="cs"/>
                <w:rtl/>
              </w:rPr>
              <w:t xml:space="preserve">ن </w:t>
            </w:r>
            <w:r>
              <w:rPr>
                <w:rStyle w:val="Char6"/>
                <w:rFonts w:hint="cs"/>
                <w:rtl/>
              </w:rPr>
              <w:t>کار</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نشا</w:t>
            </w:r>
            <w:r>
              <w:rPr>
                <w:rStyle w:val="Char6"/>
                <w:rFonts w:hint="cs"/>
                <w:rtl/>
              </w:rPr>
              <w:t>ی</w:t>
            </w:r>
            <w:r w:rsidRPr="00035DF3">
              <w:rPr>
                <w:rStyle w:val="Char6"/>
                <w:rFonts w:hint="cs"/>
                <w:rtl/>
              </w:rPr>
              <w:t>د بهر دانا ه</w:t>
            </w:r>
            <w:r>
              <w:rPr>
                <w:rStyle w:val="Char6"/>
                <w:rFonts w:hint="cs"/>
                <w:rtl/>
              </w:rPr>
              <w:t>ی</w:t>
            </w:r>
            <w:r w:rsidRPr="00035DF3">
              <w:rPr>
                <w:rStyle w:val="Char6"/>
                <w:rFonts w:hint="cs"/>
                <w:rtl/>
              </w:rPr>
              <w:t>چ ان</w:t>
            </w:r>
            <w:r>
              <w:rPr>
                <w:rStyle w:val="Char6"/>
                <w:rFonts w:hint="cs"/>
                <w:rtl/>
              </w:rPr>
              <w:t>ک</w:t>
            </w:r>
            <w:r w:rsidRPr="00035DF3">
              <w:rPr>
                <w:rStyle w:val="Char6"/>
                <w:rFonts w:hint="cs"/>
                <w:rtl/>
              </w:rPr>
              <w:t>ار</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پس از عقد سق</w:t>
            </w:r>
            <w:r>
              <w:rPr>
                <w:rStyle w:val="Char6"/>
                <w:rFonts w:hint="cs"/>
                <w:rtl/>
              </w:rPr>
              <w:t>یفه اهل اطراف</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ز انصار و مهاجر جمع اشراف</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Pr>
                <w:rStyle w:val="Char6"/>
                <w:rFonts w:hint="cs"/>
                <w:rtl/>
              </w:rPr>
              <w:t>که اهل حل و عقد شهر بودند</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همه تقد</w:t>
            </w:r>
            <w:r>
              <w:rPr>
                <w:rStyle w:val="Char6"/>
                <w:rFonts w:hint="cs"/>
                <w:rtl/>
              </w:rPr>
              <w:t>ی</w:t>
            </w:r>
            <w:r w:rsidRPr="00035DF3">
              <w:rPr>
                <w:rStyle w:val="Char6"/>
                <w:rFonts w:hint="cs"/>
                <w:rtl/>
              </w:rPr>
              <w:t>م ب</w:t>
            </w:r>
            <w:r>
              <w:rPr>
                <w:rStyle w:val="Char6"/>
                <w:rFonts w:hint="cs"/>
                <w:rtl/>
              </w:rPr>
              <w:t>ی</w:t>
            </w:r>
            <w:r w:rsidRPr="00035DF3">
              <w:rPr>
                <w:rStyle w:val="Char6"/>
                <w:rFonts w:hint="cs"/>
                <w:rtl/>
              </w:rPr>
              <w:t>عت را نمودند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جز ا</w:t>
            </w:r>
            <w:r>
              <w:rPr>
                <w:rStyle w:val="Char6"/>
                <w:rFonts w:hint="cs"/>
                <w:rtl/>
              </w:rPr>
              <w:t>ی</w:t>
            </w:r>
            <w:r w:rsidRPr="00035DF3">
              <w:rPr>
                <w:rStyle w:val="Char6"/>
                <w:rFonts w:hint="cs"/>
                <w:rtl/>
              </w:rPr>
              <w:t>ن نوع ب</w:t>
            </w:r>
            <w:r>
              <w:rPr>
                <w:rStyle w:val="Char6"/>
                <w:rFonts w:hint="cs"/>
                <w:rtl/>
              </w:rPr>
              <w:t>ی</w:t>
            </w:r>
            <w:r w:rsidRPr="00035DF3">
              <w:rPr>
                <w:rStyle w:val="Char6"/>
                <w:rFonts w:hint="cs"/>
                <w:rtl/>
              </w:rPr>
              <w:t>عت در حق</w:t>
            </w:r>
            <w:r>
              <w:rPr>
                <w:rStyle w:val="Char6"/>
                <w:rFonts w:hint="cs"/>
                <w:rtl/>
              </w:rPr>
              <w:t>یقت</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نبوده در جهان بهتر طر</w:t>
            </w:r>
            <w:r>
              <w:rPr>
                <w:rStyle w:val="Char6"/>
                <w:rFonts w:hint="cs"/>
                <w:rtl/>
              </w:rPr>
              <w:t>ی</w:t>
            </w:r>
            <w:r w:rsidRPr="00035DF3">
              <w:rPr>
                <w:rStyle w:val="Char6"/>
                <w:rFonts w:hint="cs"/>
                <w:rtl/>
              </w:rPr>
              <w:t>قت</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فدا</w:t>
            </w:r>
            <w:r>
              <w:rPr>
                <w:rStyle w:val="Char6"/>
                <w:rFonts w:hint="cs"/>
                <w:rtl/>
              </w:rPr>
              <w:t>ی دست آن گردم در آن دم</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ه ب</w:t>
            </w:r>
            <w:r>
              <w:rPr>
                <w:rStyle w:val="Char6"/>
                <w:rFonts w:hint="cs"/>
                <w:rtl/>
              </w:rPr>
              <w:t>ی</w:t>
            </w:r>
            <w:r w:rsidRPr="00035DF3">
              <w:rPr>
                <w:rStyle w:val="Char6"/>
                <w:rFonts w:hint="cs"/>
                <w:rtl/>
              </w:rPr>
              <w:t xml:space="preserve">عت </w:t>
            </w:r>
            <w:r>
              <w:rPr>
                <w:rStyle w:val="Char6"/>
                <w:rFonts w:hint="cs"/>
                <w:rtl/>
              </w:rPr>
              <w:t>ک</w:t>
            </w:r>
            <w:r w:rsidRPr="00035DF3">
              <w:rPr>
                <w:rStyle w:val="Char6"/>
                <w:rFonts w:hint="cs"/>
                <w:rtl/>
              </w:rPr>
              <w:t>رد با صد</w:t>
            </w:r>
            <w:r>
              <w:rPr>
                <w:rStyle w:val="Char6"/>
                <w:rFonts w:hint="cs"/>
                <w:rtl/>
              </w:rPr>
              <w:t>ی</w:t>
            </w:r>
            <w:r w:rsidRPr="00035DF3">
              <w:rPr>
                <w:rStyle w:val="Char6"/>
                <w:rFonts w:hint="cs"/>
                <w:rtl/>
              </w:rPr>
              <w:t>ق ا</w:t>
            </w:r>
            <w:r>
              <w:rPr>
                <w:rStyle w:val="Char6"/>
                <w:rFonts w:hint="cs"/>
                <w:rtl/>
              </w:rPr>
              <w:t>ک</w:t>
            </w:r>
            <w:r w:rsidRPr="00035DF3">
              <w:rPr>
                <w:rStyle w:val="Char6"/>
                <w:rFonts w:hint="cs"/>
                <w:rtl/>
              </w:rPr>
              <w:t>رم</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فدا</w:t>
            </w:r>
            <w:r>
              <w:rPr>
                <w:rStyle w:val="Char6"/>
                <w:rFonts w:hint="cs"/>
                <w:rtl/>
              </w:rPr>
              <w:t>ی</w:t>
            </w:r>
            <w:r w:rsidRPr="00035DF3">
              <w:rPr>
                <w:rStyle w:val="Char6"/>
                <w:rFonts w:hint="cs"/>
                <w:rtl/>
              </w:rPr>
              <w:t xml:space="preserve"> ح</w:t>
            </w:r>
            <w:r>
              <w:rPr>
                <w:rStyle w:val="Char6"/>
                <w:rFonts w:hint="cs"/>
                <w:rtl/>
              </w:rPr>
              <w:t>ی</w:t>
            </w:r>
            <w:r w:rsidRPr="00035DF3">
              <w:rPr>
                <w:rStyle w:val="Char6"/>
                <w:rFonts w:hint="cs"/>
                <w:rtl/>
              </w:rPr>
              <w:t xml:space="preserve">در </w:t>
            </w:r>
            <w:r>
              <w:rPr>
                <w:rStyle w:val="Char6"/>
                <w:rFonts w:hint="cs"/>
                <w:rtl/>
              </w:rPr>
              <w:t>ک</w:t>
            </w:r>
            <w:r w:rsidRPr="00035DF3">
              <w:rPr>
                <w:rStyle w:val="Char6"/>
                <w:rFonts w:hint="cs"/>
                <w:rtl/>
              </w:rPr>
              <w:t>رار گردم</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ه با صد</w:t>
            </w:r>
            <w:r>
              <w:rPr>
                <w:rStyle w:val="Char6"/>
                <w:rFonts w:hint="cs"/>
                <w:rtl/>
              </w:rPr>
              <w:t>ی</w:t>
            </w:r>
            <w:r w:rsidRPr="00035DF3">
              <w:rPr>
                <w:rStyle w:val="Char6"/>
                <w:rFonts w:hint="cs"/>
                <w:rtl/>
              </w:rPr>
              <w:t>ق سرور گشت همدم</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ه بعد از چند روز</w:t>
            </w:r>
            <w:r>
              <w:rPr>
                <w:rStyle w:val="Char6"/>
                <w:rFonts w:hint="cs"/>
                <w:rtl/>
              </w:rPr>
              <w:t>ی</w:t>
            </w:r>
            <w:r w:rsidRPr="00035DF3">
              <w:rPr>
                <w:rStyle w:val="Char6"/>
                <w:rFonts w:hint="cs"/>
                <w:rtl/>
              </w:rPr>
              <w:t xml:space="preserve"> سوگوار</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برون آمد ز خانه بهر </w:t>
            </w:r>
            <w:r>
              <w:rPr>
                <w:rStyle w:val="Char6"/>
                <w:rFonts w:hint="cs"/>
                <w:rtl/>
              </w:rPr>
              <w:t>ی</w:t>
            </w:r>
            <w:r w:rsidRPr="00035DF3">
              <w:rPr>
                <w:rStyle w:val="Char6"/>
                <w:rFonts w:hint="cs"/>
                <w:rtl/>
              </w:rPr>
              <w:t>ار</w:t>
            </w:r>
            <w:r>
              <w:rPr>
                <w:rStyle w:val="Char6"/>
                <w:rFonts w:hint="cs"/>
                <w:rtl/>
              </w:rPr>
              <w:t>ی</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صد اعزاز و ا</w:t>
            </w:r>
            <w:r>
              <w:rPr>
                <w:rStyle w:val="Char6"/>
                <w:rFonts w:hint="cs"/>
                <w:rtl/>
              </w:rPr>
              <w:t>کرام و شرافت</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تعاون </w:t>
            </w:r>
            <w:r>
              <w:rPr>
                <w:rStyle w:val="Char6"/>
                <w:rFonts w:hint="cs"/>
                <w:rtl/>
              </w:rPr>
              <w:t>ک</w:t>
            </w:r>
            <w:r w:rsidRPr="00035DF3">
              <w:rPr>
                <w:rStyle w:val="Char6"/>
                <w:rFonts w:hint="cs"/>
                <w:rtl/>
              </w:rPr>
              <w:t xml:space="preserve">رد در </w:t>
            </w:r>
            <w:r>
              <w:rPr>
                <w:rStyle w:val="Char6"/>
                <w:rFonts w:hint="cs"/>
                <w:rtl/>
              </w:rPr>
              <w:t>ک</w:t>
            </w:r>
            <w:r w:rsidRPr="00035DF3">
              <w:rPr>
                <w:rStyle w:val="Char6"/>
                <w:rFonts w:hint="cs"/>
                <w:rtl/>
              </w:rPr>
              <w:t>ار خلافت</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شد</w:t>
            </w:r>
            <w:r>
              <w:rPr>
                <w:rStyle w:val="Char6"/>
                <w:rFonts w:hint="cs"/>
                <w:rtl/>
              </w:rPr>
              <w:t>ی</w:t>
            </w:r>
            <w:r w:rsidRPr="00035DF3">
              <w:rPr>
                <w:rStyle w:val="Char6"/>
                <w:rFonts w:hint="cs"/>
                <w:rtl/>
              </w:rPr>
              <w:t xml:space="preserve"> </w:t>
            </w:r>
            <w:r>
              <w:rPr>
                <w:rStyle w:val="Char6"/>
                <w:rFonts w:hint="cs"/>
                <w:rtl/>
              </w:rPr>
              <w:t>یاور ز دفع اهل رده</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اطاعت </w:t>
            </w:r>
            <w:r>
              <w:rPr>
                <w:rStyle w:val="Char6"/>
                <w:rFonts w:hint="cs"/>
                <w:rtl/>
              </w:rPr>
              <w:t>ک</w:t>
            </w:r>
            <w:r w:rsidRPr="00035DF3">
              <w:rPr>
                <w:rStyle w:val="Char6"/>
                <w:rFonts w:hint="cs"/>
                <w:rtl/>
              </w:rPr>
              <w:t xml:space="preserve">رد در </w:t>
            </w:r>
            <w:r>
              <w:rPr>
                <w:rStyle w:val="Char6"/>
                <w:rFonts w:hint="cs"/>
                <w:rtl/>
              </w:rPr>
              <w:t>ک</w:t>
            </w:r>
            <w:r w:rsidRPr="00035DF3">
              <w:rPr>
                <w:rStyle w:val="Char6"/>
                <w:rFonts w:hint="cs"/>
                <w:rtl/>
              </w:rPr>
              <w:t>وتاه مده</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همانا در قتال بن حن</w:t>
            </w:r>
            <w:r>
              <w:rPr>
                <w:rStyle w:val="Char6"/>
                <w:rFonts w:hint="cs"/>
                <w:rtl/>
              </w:rPr>
              <w:t>یفه</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w:t>
            </w:r>
            <w:r>
              <w:rPr>
                <w:rStyle w:val="Char6"/>
                <w:rFonts w:hint="cs"/>
                <w:rtl/>
              </w:rPr>
              <w:t>ک</w:t>
            </w:r>
            <w:r w:rsidRPr="00035DF3">
              <w:rPr>
                <w:rStyle w:val="Char6"/>
                <w:rFonts w:hint="cs"/>
                <w:rtl/>
              </w:rPr>
              <w:t>رد</w:t>
            </w:r>
            <w:r>
              <w:rPr>
                <w:rStyle w:val="Char6"/>
                <w:rFonts w:hint="cs"/>
                <w:rtl/>
              </w:rPr>
              <w:t>ی</w:t>
            </w:r>
            <w:r w:rsidRPr="00035DF3">
              <w:rPr>
                <w:rStyle w:val="Char6"/>
                <w:rFonts w:hint="cs"/>
                <w:rtl/>
              </w:rPr>
              <w:t xml:space="preserve"> </w:t>
            </w:r>
            <w:r>
              <w:rPr>
                <w:rStyle w:val="Char6"/>
                <w:rFonts w:hint="cs"/>
                <w:rtl/>
              </w:rPr>
              <w:t>ی</w:t>
            </w:r>
            <w:r w:rsidRPr="00035DF3">
              <w:rPr>
                <w:rStyle w:val="Char6"/>
                <w:rFonts w:hint="cs"/>
                <w:rtl/>
              </w:rPr>
              <w:t>اور</w:t>
            </w:r>
            <w:r>
              <w:rPr>
                <w:rStyle w:val="Char6"/>
                <w:rFonts w:hint="cs"/>
                <w:rtl/>
              </w:rPr>
              <w:t>ی</w:t>
            </w:r>
            <w:r w:rsidRPr="00035DF3">
              <w:rPr>
                <w:rStyle w:val="Char6"/>
                <w:rFonts w:hint="cs"/>
                <w:rtl/>
              </w:rPr>
              <w:t xml:space="preserve"> با آن خل</w:t>
            </w:r>
            <w:r>
              <w:rPr>
                <w:rStyle w:val="Char6"/>
                <w:rFonts w:hint="cs"/>
                <w:rtl/>
              </w:rPr>
              <w:t>ی</w:t>
            </w:r>
            <w:r w:rsidRPr="00035DF3">
              <w:rPr>
                <w:rStyle w:val="Char6"/>
                <w:rFonts w:hint="cs"/>
                <w:rtl/>
              </w:rPr>
              <w:t>فه</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بشد بر باد آن دجال </w:t>
            </w:r>
            <w:r>
              <w:rPr>
                <w:rStyle w:val="Char6"/>
                <w:rFonts w:hint="cs"/>
                <w:rtl/>
              </w:rPr>
              <w:t>کذاب</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نماند از قوم او نه آب و نه تاب</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همانا لش</w:t>
            </w:r>
            <w:r>
              <w:rPr>
                <w:rStyle w:val="Char6"/>
                <w:rFonts w:hint="cs"/>
                <w:rtl/>
              </w:rPr>
              <w:t>کر قسم اسامه</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فرستادند با صدق و سلامه</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زهر سو آفر</w:t>
            </w:r>
            <w:r>
              <w:rPr>
                <w:rStyle w:val="Char6"/>
                <w:rFonts w:hint="cs"/>
                <w:rtl/>
              </w:rPr>
              <w:t>ی</w:t>
            </w:r>
            <w:r w:rsidRPr="00035DF3">
              <w:rPr>
                <w:rStyle w:val="Char6"/>
                <w:rFonts w:hint="cs"/>
                <w:rtl/>
              </w:rPr>
              <w:t xml:space="preserve">ن </w:t>
            </w:r>
            <w:r>
              <w:rPr>
                <w:rStyle w:val="Char6"/>
                <w:rFonts w:hint="cs"/>
                <w:rtl/>
              </w:rPr>
              <w:t>کردند عالم</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Pr>
                <w:rStyle w:val="Char6"/>
                <w:rFonts w:hint="cs"/>
                <w:rtl/>
              </w:rPr>
              <w:t>ک</w:t>
            </w:r>
            <w:r w:rsidRPr="00035DF3">
              <w:rPr>
                <w:rStyle w:val="Char6"/>
                <w:rFonts w:hint="cs"/>
                <w:rtl/>
              </w:rPr>
              <w:t xml:space="preserve">ه روح </w:t>
            </w:r>
            <w:r>
              <w:rPr>
                <w:rStyle w:val="Char6"/>
                <w:rFonts w:hint="cs"/>
                <w:rtl/>
              </w:rPr>
              <w:t>ک</w:t>
            </w:r>
            <w:r w:rsidRPr="00035DF3">
              <w:rPr>
                <w:rStyle w:val="Char6"/>
                <w:rFonts w:hint="cs"/>
                <w:rtl/>
              </w:rPr>
              <w:t xml:space="preserve">فر در آن بوم </w:t>
            </w:r>
            <w:r>
              <w:rPr>
                <w:rStyle w:val="Char6"/>
                <w:rFonts w:hint="cs"/>
                <w:rtl/>
              </w:rPr>
              <w:t>ک</w:t>
            </w:r>
            <w:r w:rsidRPr="00035DF3">
              <w:rPr>
                <w:rStyle w:val="Char6"/>
                <w:rFonts w:hint="cs"/>
                <w:rtl/>
              </w:rPr>
              <w:t>شتند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Pr>
                <w:rStyle w:val="Char6"/>
                <w:rFonts w:hint="cs"/>
                <w:rtl/>
              </w:rPr>
              <w:t>برفتند و به عزت باز گشتند</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چراغ د</w:t>
            </w:r>
            <w:r>
              <w:rPr>
                <w:rStyle w:val="Char6"/>
                <w:rFonts w:hint="cs"/>
                <w:rtl/>
              </w:rPr>
              <w:t>ی</w:t>
            </w:r>
            <w:r w:rsidRPr="00035DF3">
              <w:rPr>
                <w:rStyle w:val="Char6"/>
                <w:rFonts w:hint="cs"/>
                <w:rtl/>
              </w:rPr>
              <w:t>ن حق گشته جهان تاب</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دفع رده و امحا</w:t>
            </w:r>
            <w:r>
              <w:rPr>
                <w:rStyle w:val="Char6"/>
                <w:rFonts w:hint="cs"/>
                <w:rtl/>
              </w:rPr>
              <w:t>ی</w:t>
            </w:r>
            <w:r w:rsidRPr="00035DF3">
              <w:rPr>
                <w:rStyle w:val="Char6"/>
                <w:rFonts w:hint="cs"/>
                <w:rtl/>
              </w:rPr>
              <w:t xml:space="preserve"> </w:t>
            </w:r>
            <w:r>
              <w:rPr>
                <w:rStyle w:val="Char6"/>
                <w:rFonts w:hint="cs"/>
                <w:rtl/>
              </w:rPr>
              <w:t>کذاب</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از ا</w:t>
            </w:r>
            <w:r>
              <w:rPr>
                <w:rStyle w:val="Char6"/>
                <w:rFonts w:hint="cs"/>
                <w:rtl/>
              </w:rPr>
              <w:t>ی</w:t>
            </w:r>
            <w:r w:rsidRPr="00035DF3">
              <w:rPr>
                <w:rStyle w:val="Char6"/>
                <w:rFonts w:hint="cs"/>
                <w:rtl/>
              </w:rPr>
              <w:t>ن اقدام در اولاد آدم</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اند</w:t>
            </w:r>
            <w:r>
              <w:rPr>
                <w:rStyle w:val="Char6"/>
                <w:rFonts w:hint="cs"/>
                <w:rtl/>
              </w:rPr>
              <w:t>ک</w:t>
            </w:r>
            <w:r w:rsidRPr="00035DF3">
              <w:rPr>
                <w:rStyle w:val="Char6"/>
                <w:rFonts w:hint="cs"/>
                <w:rtl/>
              </w:rPr>
              <w:t xml:space="preserve"> مدت</w:t>
            </w:r>
            <w:r>
              <w:rPr>
                <w:rStyle w:val="Char6"/>
                <w:rFonts w:hint="cs"/>
                <w:rtl/>
              </w:rPr>
              <w:t>ی بی‌درد و آزار</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نمود</w:t>
            </w:r>
            <w:r>
              <w:rPr>
                <w:rStyle w:val="Char6"/>
                <w:rFonts w:hint="cs"/>
                <w:rtl/>
              </w:rPr>
              <w:t>ی</w:t>
            </w:r>
            <w:r w:rsidRPr="00035DF3">
              <w:rPr>
                <w:rStyle w:val="Char6"/>
                <w:rFonts w:hint="cs"/>
                <w:rtl/>
              </w:rPr>
              <w:t xml:space="preserve"> خاطر مردم به گلزار</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حسن س</w:t>
            </w:r>
            <w:r>
              <w:rPr>
                <w:rStyle w:val="Char6"/>
                <w:rFonts w:hint="cs"/>
                <w:rtl/>
              </w:rPr>
              <w:t>ی</w:t>
            </w:r>
            <w:r w:rsidRPr="00035DF3">
              <w:rPr>
                <w:rStyle w:val="Char6"/>
                <w:rFonts w:hint="cs"/>
                <w:rtl/>
              </w:rPr>
              <w:t>رت و ش</w:t>
            </w:r>
            <w:r>
              <w:rPr>
                <w:rStyle w:val="Char6"/>
                <w:rFonts w:hint="cs"/>
                <w:rtl/>
              </w:rPr>
              <w:t>ی</w:t>
            </w:r>
            <w:r w:rsidRPr="00035DF3">
              <w:rPr>
                <w:rStyle w:val="Char6"/>
                <w:rFonts w:hint="cs"/>
                <w:rtl/>
              </w:rPr>
              <w:t>ر</w:t>
            </w:r>
            <w:r>
              <w:rPr>
                <w:rStyle w:val="Char6"/>
                <w:rFonts w:hint="cs"/>
                <w:rtl/>
              </w:rPr>
              <w:t>ی</w:t>
            </w:r>
            <w:r w:rsidRPr="00035DF3">
              <w:rPr>
                <w:rStyle w:val="Char6"/>
                <w:rFonts w:hint="cs"/>
                <w:rtl/>
              </w:rPr>
              <w:t xml:space="preserve">ن </w:t>
            </w:r>
            <w:r>
              <w:rPr>
                <w:rStyle w:val="Char6"/>
                <w:rFonts w:hint="cs"/>
                <w:rtl/>
              </w:rPr>
              <w:t>ک</w:t>
            </w:r>
            <w:r w:rsidRPr="00035DF3">
              <w:rPr>
                <w:rStyle w:val="Char6"/>
                <w:rFonts w:hint="cs"/>
                <w:rtl/>
              </w:rPr>
              <w:t>لام</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بچسبان</w:t>
            </w:r>
            <w:r>
              <w:rPr>
                <w:rStyle w:val="Char6"/>
                <w:rFonts w:hint="cs"/>
                <w:rtl/>
              </w:rPr>
              <w:t>ی</w:t>
            </w:r>
            <w:r w:rsidRPr="00035DF3">
              <w:rPr>
                <w:rStyle w:val="Char6"/>
                <w:rFonts w:hint="cs"/>
                <w:rtl/>
              </w:rPr>
              <w:t>د اوضاع نظام</w:t>
            </w:r>
            <w:r>
              <w:rPr>
                <w:rStyle w:val="Char6"/>
                <w:rFonts w:hint="cs"/>
                <w:rtl/>
              </w:rPr>
              <w:t>ی</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مد</w:t>
            </w:r>
            <w:r>
              <w:rPr>
                <w:rStyle w:val="Char6"/>
                <w:rFonts w:hint="cs"/>
                <w:rtl/>
              </w:rPr>
              <w:t>ی</w:t>
            </w:r>
            <w:r w:rsidRPr="00035DF3">
              <w:rPr>
                <w:rStyle w:val="Char6"/>
                <w:rFonts w:hint="cs"/>
                <w:rtl/>
              </w:rPr>
              <w:t>نه جمله چون گلزار گرد</w:t>
            </w:r>
            <w:r>
              <w:rPr>
                <w:rStyle w:val="Char6"/>
                <w:rFonts w:hint="cs"/>
                <w:rtl/>
              </w:rPr>
              <w:t>ید</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مقام عزت ابرار گرد</w:t>
            </w:r>
            <w:r>
              <w:rPr>
                <w:rStyle w:val="Char6"/>
                <w:rFonts w:hint="cs"/>
                <w:rtl/>
              </w:rPr>
              <w:t>ی</w:t>
            </w:r>
            <w:r w:rsidRPr="00035DF3">
              <w:rPr>
                <w:rStyle w:val="Char6"/>
                <w:rFonts w:hint="cs"/>
                <w:rtl/>
              </w:rPr>
              <w:t>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چو در جنگ </w:t>
            </w:r>
            <w:r>
              <w:rPr>
                <w:rStyle w:val="Char6"/>
                <w:rFonts w:hint="cs"/>
                <w:rtl/>
              </w:rPr>
              <w:t>ی</w:t>
            </w:r>
            <w:r w:rsidRPr="00035DF3">
              <w:rPr>
                <w:rStyle w:val="Char6"/>
                <w:rFonts w:hint="cs"/>
                <w:rtl/>
              </w:rPr>
              <w:t xml:space="preserve">مامه </w:t>
            </w:r>
            <w:r>
              <w:rPr>
                <w:rStyle w:val="Char6"/>
                <w:rFonts w:hint="cs"/>
                <w:rtl/>
              </w:rPr>
              <w:t>کشته شد بس</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ز قرآن خوان و حافظ</w:t>
            </w:r>
            <w:r w:rsidR="005067EF">
              <w:rPr>
                <w:rStyle w:val="Char6"/>
                <w:rFonts w:hint="eastAsia"/>
              </w:rPr>
              <w:t>‌</w:t>
            </w:r>
            <w:r w:rsidRPr="00035DF3">
              <w:rPr>
                <w:rStyle w:val="Char6"/>
                <w:rFonts w:hint="cs"/>
                <w:rtl/>
              </w:rPr>
              <w:t>ها</w:t>
            </w:r>
            <w:r>
              <w:rPr>
                <w:rStyle w:val="Char6"/>
                <w:rFonts w:hint="cs"/>
                <w:rtl/>
              </w:rPr>
              <w:t>ی</w:t>
            </w:r>
            <w:r w:rsidRPr="00035DF3">
              <w:rPr>
                <w:rStyle w:val="Char6"/>
                <w:rFonts w:hint="cs"/>
                <w:rtl/>
              </w:rPr>
              <w:t xml:space="preserve"> اقدس</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عمر در ف</w:t>
            </w:r>
            <w:r>
              <w:rPr>
                <w:rStyle w:val="Char6"/>
                <w:rFonts w:hint="cs"/>
                <w:rtl/>
              </w:rPr>
              <w:t>کر جمع جمله قرآن</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pacing w:val="-4"/>
                <w:sz w:val="2"/>
                <w:szCs w:val="2"/>
                <w:rtl/>
              </w:rPr>
            </w:pPr>
            <w:r w:rsidRPr="005067EF">
              <w:rPr>
                <w:rStyle w:val="Char6"/>
                <w:rFonts w:hint="cs"/>
                <w:spacing w:val="-4"/>
                <w:rtl/>
              </w:rPr>
              <w:t>که مکتوب است در جاهای بی‌شان</w:t>
            </w:r>
            <w:r w:rsidR="005067EF" w:rsidRPr="005067EF">
              <w:rPr>
                <w:rStyle w:val="Char6"/>
                <w:spacing w:val="-4"/>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تحر</w:t>
            </w:r>
            <w:r>
              <w:rPr>
                <w:rStyle w:val="Char6"/>
                <w:rFonts w:hint="cs"/>
                <w:rtl/>
              </w:rPr>
              <w:t>ک</w:t>
            </w:r>
            <w:r w:rsidRPr="00035DF3">
              <w:rPr>
                <w:rStyle w:val="Char6"/>
                <w:rFonts w:hint="cs"/>
                <w:rtl/>
              </w:rPr>
              <w:t xml:space="preserve"> شد </w:t>
            </w:r>
            <w:r>
              <w:rPr>
                <w:rStyle w:val="Char6"/>
                <w:rFonts w:hint="cs"/>
                <w:rtl/>
              </w:rPr>
              <w:t>ک</w:t>
            </w:r>
            <w:r w:rsidRPr="00035DF3">
              <w:rPr>
                <w:rStyle w:val="Char6"/>
                <w:rFonts w:hint="cs"/>
                <w:rtl/>
              </w:rPr>
              <w:t>ه تا بوب</w:t>
            </w:r>
            <w:r>
              <w:rPr>
                <w:rStyle w:val="Char6"/>
                <w:rFonts w:hint="cs"/>
                <w:rtl/>
              </w:rPr>
              <w:t>ک</w:t>
            </w:r>
            <w:r w:rsidRPr="00035DF3">
              <w:rPr>
                <w:rStyle w:val="Char6"/>
                <w:rFonts w:hint="cs"/>
                <w:rtl/>
              </w:rPr>
              <w:t>ر صد</w:t>
            </w:r>
            <w:r>
              <w:rPr>
                <w:rStyle w:val="Char6"/>
                <w:rFonts w:hint="cs"/>
                <w:rtl/>
              </w:rPr>
              <w:t>یق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pacing w:val="-4"/>
                <w:sz w:val="2"/>
                <w:szCs w:val="2"/>
                <w:rtl/>
              </w:rPr>
            </w:pPr>
            <w:r w:rsidRPr="005067EF">
              <w:rPr>
                <w:rStyle w:val="Char6"/>
                <w:rFonts w:hint="cs"/>
                <w:spacing w:val="-4"/>
                <w:rtl/>
              </w:rPr>
              <w:t>کند جمعش به پر عزمی به تدقیق</w:t>
            </w:r>
            <w:r w:rsidR="005067EF" w:rsidRPr="005067EF">
              <w:rPr>
                <w:rStyle w:val="Char6"/>
                <w:spacing w:val="-4"/>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به ظرف مدت </w:t>
            </w:r>
            <w:r>
              <w:rPr>
                <w:rStyle w:val="Char6"/>
                <w:rFonts w:hint="cs"/>
                <w:rtl/>
              </w:rPr>
              <w:t>یک</w:t>
            </w:r>
            <w:r w:rsidRPr="00035DF3">
              <w:rPr>
                <w:rStyle w:val="Char6"/>
                <w:rFonts w:hint="cs"/>
                <w:rtl/>
              </w:rPr>
              <w:t xml:space="preserve"> سال </w:t>
            </w:r>
            <w:r>
              <w:rPr>
                <w:rStyle w:val="Char6"/>
                <w:rFonts w:hint="cs"/>
                <w:rtl/>
              </w:rPr>
              <w:t>کامل</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نوشتند</w:t>
            </w:r>
            <w:r>
              <w:rPr>
                <w:rStyle w:val="Char6"/>
                <w:rFonts w:hint="cs"/>
                <w:rtl/>
              </w:rPr>
              <w:t>ی</w:t>
            </w:r>
            <w:r w:rsidRPr="00035DF3">
              <w:rPr>
                <w:rStyle w:val="Char6"/>
                <w:rFonts w:hint="cs"/>
                <w:rtl/>
              </w:rPr>
              <w:t xml:space="preserve"> همه قرآن شامل</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رو</w:t>
            </w:r>
            <w:r>
              <w:rPr>
                <w:rStyle w:val="Char6"/>
                <w:rFonts w:hint="cs"/>
                <w:rtl/>
              </w:rPr>
              <w:t>ی</w:t>
            </w:r>
            <w:r w:rsidRPr="00035DF3">
              <w:rPr>
                <w:rStyle w:val="Char6"/>
                <w:rFonts w:hint="cs"/>
                <w:rtl/>
              </w:rPr>
              <w:t xml:space="preserve"> پوست آهو</w:t>
            </w:r>
            <w:r>
              <w:rPr>
                <w:rStyle w:val="Char6"/>
                <w:rFonts w:hint="cs"/>
                <w:rtl/>
              </w:rPr>
              <w:t>ی</w:t>
            </w:r>
            <w:r w:rsidRPr="00035DF3">
              <w:rPr>
                <w:rStyle w:val="Char6"/>
                <w:rFonts w:hint="cs"/>
                <w:rtl/>
              </w:rPr>
              <w:t xml:space="preserve"> مصف</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 xml:space="preserve">به دست </w:t>
            </w:r>
            <w:r>
              <w:rPr>
                <w:rStyle w:val="Char6"/>
                <w:rFonts w:hint="cs"/>
                <w:rtl/>
              </w:rPr>
              <w:t>ک</w:t>
            </w:r>
            <w:r w:rsidRPr="00035DF3">
              <w:rPr>
                <w:rStyle w:val="Char6"/>
                <w:rFonts w:hint="cs"/>
                <w:rtl/>
              </w:rPr>
              <w:t>اتبان س</w:t>
            </w:r>
            <w:r>
              <w:rPr>
                <w:rStyle w:val="Char6"/>
                <w:rFonts w:hint="cs"/>
                <w:rtl/>
              </w:rPr>
              <w:t>ی</w:t>
            </w:r>
            <w:r w:rsidRPr="00035DF3">
              <w:rPr>
                <w:rStyle w:val="Char6"/>
                <w:rFonts w:hint="cs"/>
                <w:rtl/>
              </w:rPr>
              <w:t>نه اصف</w:t>
            </w:r>
            <w:r>
              <w:rPr>
                <w:rStyle w:val="Char6"/>
                <w:rFonts w:hint="cs"/>
                <w:rtl/>
              </w:rPr>
              <w:t>ی</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همان مجموعه مانده پ</w:t>
            </w:r>
            <w:r>
              <w:rPr>
                <w:rStyle w:val="Char6"/>
                <w:rFonts w:hint="cs"/>
                <w:rtl/>
              </w:rPr>
              <w:t>ی</w:t>
            </w:r>
            <w:r w:rsidRPr="00035DF3">
              <w:rPr>
                <w:rStyle w:val="Char6"/>
                <w:rFonts w:hint="cs"/>
                <w:rtl/>
              </w:rPr>
              <w:t>ش صد</w:t>
            </w:r>
            <w:r>
              <w:rPr>
                <w:rStyle w:val="Char6"/>
                <w:rFonts w:hint="cs"/>
                <w:rtl/>
              </w:rPr>
              <w:t>یق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محفوظ</w:t>
            </w:r>
            <w:r>
              <w:rPr>
                <w:rStyle w:val="Char6"/>
                <w:rFonts w:hint="cs"/>
                <w:rtl/>
              </w:rPr>
              <w:t>ی</w:t>
            </w:r>
            <w:r w:rsidRPr="00035DF3">
              <w:rPr>
                <w:rStyle w:val="Char6"/>
                <w:rFonts w:hint="cs"/>
                <w:rtl/>
              </w:rPr>
              <w:t xml:space="preserve"> به م</w:t>
            </w:r>
            <w:r>
              <w:rPr>
                <w:rStyle w:val="Char6"/>
                <w:rFonts w:hint="cs"/>
                <w:rtl/>
              </w:rPr>
              <w:t>ک</w:t>
            </w:r>
            <w:r w:rsidRPr="00035DF3">
              <w:rPr>
                <w:rStyle w:val="Char6"/>
                <w:rFonts w:hint="cs"/>
                <w:rtl/>
              </w:rPr>
              <w:t>توب</w:t>
            </w:r>
            <w:r>
              <w:rPr>
                <w:rStyle w:val="Char6"/>
                <w:rFonts w:hint="cs"/>
                <w:rtl/>
              </w:rPr>
              <w:t>ی</w:t>
            </w:r>
            <w:r w:rsidRPr="00035DF3">
              <w:rPr>
                <w:rStyle w:val="Char6"/>
                <w:rFonts w:hint="cs"/>
                <w:rtl/>
              </w:rPr>
              <w:t xml:space="preserve"> به توف</w:t>
            </w:r>
            <w:r>
              <w:rPr>
                <w:rStyle w:val="Char6"/>
                <w:rFonts w:hint="cs"/>
                <w:rtl/>
              </w:rPr>
              <w:t>ی</w:t>
            </w:r>
            <w:r w:rsidRPr="00035DF3">
              <w:rPr>
                <w:rStyle w:val="Char6"/>
                <w:rFonts w:hint="cs"/>
                <w:rtl/>
              </w:rPr>
              <w:t>ق</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چون شب چراغ افروز بود</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د</w:t>
            </w:r>
            <w:r>
              <w:rPr>
                <w:rStyle w:val="Char6"/>
                <w:rFonts w:hint="cs"/>
                <w:rtl/>
              </w:rPr>
              <w:t>ی</w:t>
            </w:r>
            <w:r w:rsidRPr="00035DF3">
              <w:rPr>
                <w:rStyle w:val="Char6"/>
                <w:rFonts w:hint="cs"/>
                <w:rtl/>
              </w:rPr>
              <w:t>ن بس</w:t>
            </w:r>
            <w:r>
              <w:rPr>
                <w:rStyle w:val="Char6"/>
                <w:rFonts w:hint="cs"/>
                <w:rtl/>
              </w:rPr>
              <w:t>ی</w:t>
            </w:r>
            <w:r w:rsidRPr="00035DF3">
              <w:rPr>
                <w:rStyle w:val="Char6"/>
                <w:rFonts w:hint="cs"/>
                <w:rtl/>
              </w:rPr>
              <w:t xml:space="preserve"> دلسوز بود</w:t>
            </w:r>
            <w:r>
              <w:rPr>
                <w:rStyle w:val="Char6"/>
                <w:rFonts w:hint="cs"/>
                <w:rtl/>
              </w:rPr>
              <w:t>ی</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نم</w:t>
            </w:r>
            <w:r>
              <w:rPr>
                <w:rStyle w:val="Char6"/>
                <w:rFonts w:hint="cs"/>
                <w:rtl/>
              </w:rPr>
              <w:t>ی</w:t>
            </w:r>
            <w:r w:rsidRPr="00035DF3">
              <w:rPr>
                <w:rStyle w:val="Char6"/>
                <w:rFonts w:hint="cs"/>
                <w:rtl/>
              </w:rPr>
              <w:t xml:space="preserve"> گشت</w:t>
            </w:r>
            <w:r>
              <w:rPr>
                <w:rStyle w:val="Char6"/>
                <w:rFonts w:hint="cs"/>
                <w:rtl/>
              </w:rPr>
              <w:t>ی</w:t>
            </w:r>
            <w:r w:rsidRPr="00035DF3">
              <w:rPr>
                <w:rStyle w:val="Char6"/>
                <w:rFonts w:hint="cs"/>
                <w:rtl/>
              </w:rPr>
              <w:t xml:space="preserve"> جدا از </w:t>
            </w:r>
            <w:r>
              <w:rPr>
                <w:rStyle w:val="Char6"/>
                <w:rFonts w:hint="cs"/>
                <w:rtl/>
              </w:rPr>
              <w:t>ک</w:t>
            </w:r>
            <w:r w:rsidRPr="00035DF3">
              <w:rPr>
                <w:rStyle w:val="Char6"/>
                <w:rFonts w:hint="cs"/>
                <w:rtl/>
              </w:rPr>
              <w:t>ار مرد</w:t>
            </w:r>
            <w:r>
              <w:rPr>
                <w:rStyle w:val="Char6"/>
                <w:rFonts w:hint="cs"/>
                <w:rtl/>
              </w:rPr>
              <w:t>ی</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ند</w:t>
            </w:r>
            <w:r>
              <w:rPr>
                <w:rStyle w:val="Char6"/>
                <w:rFonts w:hint="cs"/>
                <w:rtl/>
              </w:rPr>
              <w:t>ی</w:t>
            </w:r>
            <w:r w:rsidRPr="00035DF3">
              <w:rPr>
                <w:rStyle w:val="Char6"/>
                <w:rFonts w:hint="cs"/>
                <w:rtl/>
              </w:rPr>
              <w:t>د</w:t>
            </w:r>
            <w:r>
              <w:rPr>
                <w:rStyle w:val="Char6"/>
                <w:rFonts w:hint="cs"/>
                <w:rtl/>
              </w:rPr>
              <w:t>ی</w:t>
            </w:r>
            <w:r w:rsidRPr="00035DF3">
              <w:rPr>
                <w:rStyle w:val="Char6"/>
                <w:rFonts w:hint="cs"/>
                <w:rtl/>
              </w:rPr>
              <w:t xml:space="preserve"> </w:t>
            </w:r>
            <w:r>
              <w:rPr>
                <w:rStyle w:val="Char6"/>
                <w:rFonts w:hint="cs"/>
                <w:rtl/>
              </w:rPr>
              <w:t>ک</w:t>
            </w:r>
            <w:r w:rsidRPr="00035DF3">
              <w:rPr>
                <w:rStyle w:val="Char6"/>
                <w:rFonts w:hint="cs"/>
                <w:rtl/>
              </w:rPr>
              <w:t>س ز ح</w:t>
            </w:r>
            <w:r>
              <w:rPr>
                <w:rStyle w:val="Char6"/>
                <w:rFonts w:hint="cs"/>
                <w:rtl/>
              </w:rPr>
              <w:t>ی</w:t>
            </w:r>
            <w:r w:rsidRPr="00035DF3">
              <w:rPr>
                <w:rStyle w:val="Char6"/>
                <w:rFonts w:hint="cs"/>
                <w:rtl/>
              </w:rPr>
              <w:t>در س</w:t>
            </w:r>
            <w:r>
              <w:rPr>
                <w:rStyle w:val="Char6"/>
                <w:rFonts w:hint="cs"/>
                <w:rtl/>
              </w:rPr>
              <w:t>ی</w:t>
            </w:r>
            <w:r w:rsidRPr="00035DF3">
              <w:rPr>
                <w:rStyle w:val="Char6"/>
                <w:rFonts w:hint="cs"/>
                <w:rtl/>
              </w:rPr>
              <w:t>نه سرد</w:t>
            </w:r>
            <w:r>
              <w:rPr>
                <w:rStyle w:val="Char6"/>
                <w:rFonts w:hint="cs"/>
                <w:rtl/>
              </w:rPr>
              <w:t>ی</w:t>
            </w:r>
            <w:r w:rsidR="005067EF">
              <w:rPr>
                <w:rStyle w:val="Char6"/>
              </w:rPr>
              <w:br/>
            </w:r>
          </w:p>
        </w:tc>
      </w:tr>
      <w:tr w:rsidR="00B24996" w:rsidTr="00C22384">
        <w:tc>
          <w:tcPr>
            <w:tcW w:w="2976" w:type="dxa"/>
          </w:tcPr>
          <w:p w:rsidR="00B24996" w:rsidRPr="00EC1228" w:rsidRDefault="00B24996" w:rsidP="00EC1228">
            <w:pPr>
              <w:pStyle w:val="a7"/>
              <w:spacing w:line="238" w:lineRule="auto"/>
              <w:ind w:firstLine="0"/>
              <w:rPr>
                <w:rStyle w:val="Char6"/>
                <w:spacing w:val="-4"/>
                <w:sz w:val="2"/>
                <w:szCs w:val="2"/>
                <w:rtl/>
              </w:rPr>
            </w:pPr>
            <w:r w:rsidRPr="00EC1228">
              <w:rPr>
                <w:rStyle w:val="Char6"/>
                <w:rFonts w:hint="cs"/>
                <w:spacing w:val="-4"/>
                <w:sz w:val="26"/>
                <w:szCs w:val="26"/>
                <w:rtl/>
              </w:rPr>
              <w:t>چرا چون سیرتش چون مصطفی بود</w:t>
            </w:r>
            <w:r w:rsidR="005067EF" w:rsidRPr="00EC1228">
              <w:rPr>
                <w:rStyle w:val="Char6"/>
                <w:spacing w:val="-4"/>
                <w:sz w:val="26"/>
                <w:szCs w:val="2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شه طالب صدق و صفا بود</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بم</w:t>
            </w:r>
            <w:r>
              <w:rPr>
                <w:rStyle w:val="Char6"/>
                <w:rFonts w:hint="cs"/>
                <w:rtl/>
              </w:rPr>
              <w:t>ی</w:t>
            </w:r>
            <w:r w:rsidRPr="00035DF3">
              <w:rPr>
                <w:rStyle w:val="Char6"/>
                <w:rFonts w:hint="cs"/>
                <w:rtl/>
              </w:rPr>
              <w:t>رد آن</w:t>
            </w:r>
            <w:r>
              <w:rPr>
                <w:rStyle w:val="Char6"/>
                <w:rFonts w:hint="cs"/>
                <w:rtl/>
              </w:rPr>
              <w:t>ک</w:t>
            </w:r>
            <w:r w:rsidRPr="00035DF3">
              <w:rPr>
                <w:rStyle w:val="Char6"/>
                <w:rFonts w:hint="cs"/>
                <w:rtl/>
              </w:rPr>
              <w:t>ه نامرد</w:t>
            </w:r>
            <w:r>
              <w:rPr>
                <w:rStyle w:val="Char6"/>
                <w:rFonts w:hint="cs"/>
                <w:rtl/>
              </w:rPr>
              <w:t>ی</w:t>
            </w:r>
            <w:r w:rsidRPr="00035DF3">
              <w:rPr>
                <w:rStyle w:val="Char6"/>
                <w:rFonts w:hint="cs"/>
                <w:rtl/>
              </w:rPr>
              <w:t xml:space="preserve"> بگ</w:t>
            </w:r>
            <w:r>
              <w:rPr>
                <w:rStyle w:val="Char6"/>
                <w:rFonts w:hint="cs"/>
                <w:rtl/>
              </w:rPr>
              <w:t>یرد</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ز مردان رخنه</w:t>
            </w:r>
            <w:r>
              <w:rPr>
                <w:rStyle w:val="Char6"/>
                <w:rFonts w:hint="cs"/>
                <w:rtl/>
              </w:rPr>
              <w:t xml:space="preserve">‌ی </w:t>
            </w:r>
            <w:r w:rsidRPr="00035DF3">
              <w:rPr>
                <w:rStyle w:val="Char6"/>
                <w:rFonts w:hint="cs"/>
                <w:rtl/>
              </w:rPr>
              <w:t>سرد</w:t>
            </w:r>
            <w:r>
              <w:rPr>
                <w:rStyle w:val="Char6"/>
                <w:rFonts w:hint="cs"/>
                <w:rtl/>
              </w:rPr>
              <w:t>ی</w:t>
            </w:r>
            <w:r w:rsidRPr="00035DF3">
              <w:rPr>
                <w:rStyle w:val="Char6"/>
                <w:rFonts w:hint="cs"/>
                <w:rtl/>
              </w:rPr>
              <w:t xml:space="preserve"> بگ</w:t>
            </w:r>
            <w:r>
              <w:rPr>
                <w:rStyle w:val="Char6"/>
                <w:rFonts w:hint="cs"/>
                <w:rtl/>
              </w:rPr>
              <w:t>ی</w:t>
            </w:r>
            <w:r w:rsidRPr="00035DF3">
              <w:rPr>
                <w:rStyle w:val="Char6"/>
                <w:rFonts w:hint="cs"/>
                <w:rtl/>
              </w:rPr>
              <w:t>رد</w:t>
            </w:r>
            <w:r w:rsidR="005067EF">
              <w:rPr>
                <w:rStyle w:val="Char6"/>
              </w:rPr>
              <w:br/>
            </w:r>
          </w:p>
        </w:tc>
      </w:tr>
      <w:tr w:rsidR="00B24996" w:rsidTr="00C22384">
        <w:tc>
          <w:tcPr>
            <w:tcW w:w="2976" w:type="dxa"/>
          </w:tcPr>
          <w:p w:rsidR="00B24996" w:rsidRPr="00EC1228" w:rsidRDefault="00B24996" w:rsidP="00EC1228">
            <w:pPr>
              <w:pStyle w:val="a7"/>
              <w:spacing w:line="238" w:lineRule="auto"/>
              <w:ind w:firstLine="0"/>
              <w:rPr>
                <w:rStyle w:val="Char6"/>
                <w:spacing w:val="-4"/>
                <w:sz w:val="2"/>
                <w:szCs w:val="2"/>
                <w:rtl/>
              </w:rPr>
            </w:pPr>
            <w:r w:rsidRPr="00EC1228">
              <w:rPr>
                <w:rStyle w:val="Char6"/>
                <w:rFonts w:hint="cs"/>
                <w:spacing w:val="-4"/>
                <w:sz w:val="26"/>
                <w:szCs w:val="26"/>
                <w:rtl/>
              </w:rPr>
              <w:t>که نامردی ز مردان خیلی دور است</w:t>
            </w:r>
            <w:r w:rsidR="005067EF" w:rsidRPr="00EC1228">
              <w:rPr>
                <w:rStyle w:val="Char6"/>
                <w:spacing w:val="-4"/>
                <w:sz w:val="26"/>
                <w:szCs w:val="2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دل مردان هم</w:t>
            </w:r>
            <w:r>
              <w:rPr>
                <w:rStyle w:val="Char6"/>
                <w:rFonts w:hint="cs"/>
                <w:rtl/>
              </w:rPr>
              <w:t>ی</w:t>
            </w:r>
            <w:r w:rsidRPr="00035DF3">
              <w:rPr>
                <w:rStyle w:val="Char6"/>
                <w:rFonts w:hint="cs"/>
                <w:rtl/>
              </w:rPr>
              <w:t>شه پر ز نور است</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رضا</w:t>
            </w:r>
            <w:r>
              <w:rPr>
                <w:rStyle w:val="Char6"/>
                <w:rFonts w:hint="cs"/>
                <w:rtl/>
              </w:rPr>
              <w:t>ی</w:t>
            </w:r>
            <w:r w:rsidRPr="00035DF3">
              <w:rPr>
                <w:rStyle w:val="Char6"/>
                <w:rFonts w:hint="cs"/>
                <w:rtl/>
              </w:rPr>
              <w:t xml:space="preserve"> ذات حق بارد چو توف</w:t>
            </w:r>
            <w:r>
              <w:rPr>
                <w:rStyle w:val="Char6"/>
                <w:rFonts w:hint="cs"/>
                <w:rtl/>
              </w:rPr>
              <w:t>ی</w:t>
            </w:r>
            <w:r w:rsidRPr="00035DF3">
              <w:rPr>
                <w:rStyle w:val="Char6"/>
                <w:rFonts w:hint="cs"/>
                <w:rtl/>
              </w:rPr>
              <w:t>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اند</w:t>
            </w:r>
            <w:r>
              <w:rPr>
                <w:rStyle w:val="Char6"/>
                <w:rFonts w:hint="cs"/>
                <w:rtl/>
              </w:rPr>
              <w:t>ک</w:t>
            </w:r>
            <w:r w:rsidRPr="00035DF3">
              <w:rPr>
                <w:rStyle w:val="Char6"/>
                <w:rFonts w:hint="cs"/>
                <w:rtl/>
              </w:rPr>
              <w:t xml:space="preserve"> مدت</w:t>
            </w:r>
            <w:r>
              <w:rPr>
                <w:rStyle w:val="Char6"/>
                <w:rFonts w:hint="cs"/>
                <w:rtl/>
              </w:rPr>
              <w:t>ی</w:t>
            </w:r>
            <w:r w:rsidRPr="00035DF3">
              <w:rPr>
                <w:rStyle w:val="Char6"/>
                <w:rFonts w:hint="cs"/>
                <w:rtl/>
              </w:rPr>
              <w:t xml:space="preserve"> از ف</w:t>
            </w:r>
            <w:r>
              <w:rPr>
                <w:rStyle w:val="Char6"/>
                <w:rFonts w:hint="cs"/>
                <w:rtl/>
              </w:rPr>
              <w:t>ی</w:t>
            </w:r>
            <w:r w:rsidRPr="00035DF3">
              <w:rPr>
                <w:rStyle w:val="Char6"/>
                <w:rFonts w:hint="cs"/>
                <w:rtl/>
              </w:rPr>
              <w:t>ض توف</w:t>
            </w:r>
            <w:r>
              <w:rPr>
                <w:rStyle w:val="Char6"/>
                <w:rFonts w:hint="cs"/>
                <w:rtl/>
              </w:rPr>
              <w:t>ی</w:t>
            </w:r>
            <w:r w:rsidRPr="00035DF3">
              <w:rPr>
                <w:rStyle w:val="Char6"/>
                <w:rFonts w:hint="cs"/>
                <w:rtl/>
              </w:rPr>
              <w:t>ق</w:t>
            </w:r>
            <w:r w:rsidR="005067EF">
              <w:rPr>
                <w:rStyle w:val="Char6"/>
              </w:rPr>
              <w:br/>
            </w:r>
          </w:p>
        </w:tc>
      </w:tr>
      <w:tr w:rsidR="00B24996" w:rsidTr="00C22384">
        <w:tc>
          <w:tcPr>
            <w:tcW w:w="2976"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به جان پا</w:t>
            </w:r>
            <w:r>
              <w:rPr>
                <w:rStyle w:val="Char6"/>
                <w:rFonts w:hint="cs"/>
                <w:rtl/>
              </w:rPr>
              <w:t>ک</w:t>
            </w:r>
            <w:r w:rsidRPr="00035DF3">
              <w:rPr>
                <w:rStyle w:val="Char6"/>
                <w:rFonts w:hint="cs"/>
                <w:rtl/>
              </w:rPr>
              <w:t xml:space="preserve"> آن بوب</w:t>
            </w:r>
            <w:r>
              <w:rPr>
                <w:rStyle w:val="Char6"/>
                <w:rFonts w:hint="cs"/>
                <w:rtl/>
              </w:rPr>
              <w:t>ک</w:t>
            </w:r>
            <w:r w:rsidRPr="00035DF3">
              <w:rPr>
                <w:rStyle w:val="Char6"/>
                <w:rFonts w:hint="cs"/>
                <w:rtl/>
              </w:rPr>
              <w:t>ر صد</w:t>
            </w:r>
            <w:r>
              <w:rPr>
                <w:rStyle w:val="Char6"/>
                <w:rFonts w:hint="cs"/>
                <w:rtl/>
              </w:rPr>
              <w:t>یق</w:t>
            </w:r>
            <w:r w:rsidR="005067EF">
              <w:rPr>
                <w:rStyle w:val="Char6"/>
              </w:rPr>
              <w:br/>
            </w:r>
          </w:p>
        </w:tc>
        <w:tc>
          <w:tcPr>
            <w:tcW w:w="284" w:type="dxa"/>
          </w:tcPr>
          <w:p w:rsidR="00B24996" w:rsidRDefault="00B24996" w:rsidP="00EC1228">
            <w:pPr>
              <w:pStyle w:val="a7"/>
              <w:spacing w:line="238" w:lineRule="auto"/>
              <w:ind w:firstLine="0"/>
              <w:rPr>
                <w:rtl/>
              </w:rPr>
            </w:pPr>
          </w:p>
        </w:tc>
        <w:tc>
          <w:tcPr>
            <w:tcW w:w="2977" w:type="dxa"/>
          </w:tcPr>
          <w:p w:rsidR="00B24996" w:rsidRPr="005067EF" w:rsidRDefault="00B24996" w:rsidP="00EC1228">
            <w:pPr>
              <w:pStyle w:val="a7"/>
              <w:spacing w:line="238" w:lineRule="auto"/>
              <w:ind w:firstLine="0"/>
              <w:rPr>
                <w:rStyle w:val="Char6"/>
                <w:sz w:val="2"/>
                <w:szCs w:val="2"/>
                <w:rtl/>
              </w:rPr>
            </w:pPr>
            <w:r w:rsidRPr="00035DF3">
              <w:rPr>
                <w:rStyle w:val="Char6"/>
                <w:rFonts w:hint="cs"/>
                <w:rtl/>
              </w:rPr>
              <w:t>بس</w:t>
            </w:r>
            <w:r>
              <w:rPr>
                <w:rStyle w:val="Char6"/>
                <w:rFonts w:hint="cs"/>
                <w:rtl/>
              </w:rPr>
              <w:t>ی</w:t>
            </w:r>
            <w:r w:rsidRPr="00035DF3">
              <w:rPr>
                <w:rStyle w:val="Char6"/>
                <w:rFonts w:hint="cs"/>
                <w:rtl/>
              </w:rPr>
              <w:t xml:space="preserve"> خدمت به د</w:t>
            </w:r>
            <w:r>
              <w:rPr>
                <w:rStyle w:val="Char6"/>
                <w:rFonts w:hint="cs"/>
                <w:rtl/>
              </w:rPr>
              <w:t>ی</w:t>
            </w:r>
            <w:r w:rsidRPr="00035DF3">
              <w:rPr>
                <w:rStyle w:val="Char6"/>
                <w:rFonts w:hint="cs"/>
                <w:rtl/>
              </w:rPr>
              <w:t>ن بنمود صد</w:t>
            </w:r>
            <w:r>
              <w:rPr>
                <w:rStyle w:val="Char6"/>
                <w:rFonts w:hint="cs"/>
                <w:rtl/>
              </w:rPr>
              <w:t>ی</w:t>
            </w:r>
            <w:r w:rsidRPr="00035DF3">
              <w:rPr>
                <w:rStyle w:val="Char6"/>
                <w:rFonts w:hint="cs"/>
                <w:rtl/>
              </w:rPr>
              <w:t>ق</w:t>
            </w:r>
            <w:r w:rsidR="005067EF">
              <w:rPr>
                <w:rStyle w:val="Char6"/>
              </w:rPr>
              <w:br/>
            </w:r>
          </w:p>
        </w:tc>
      </w:tr>
    </w:tbl>
    <w:p w:rsidR="00DD0634" w:rsidRPr="00035DF3" w:rsidRDefault="00DD0634" w:rsidP="002D35E0">
      <w:pPr>
        <w:ind w:firstLine="284"/>
        <w:jc w:val="both"/>
        <w:rPr>
          <w:rStyle w:val="Char6"/>
          <w:rtl/>
        </w:rPr>
        <w:sectPr w:rsidR="00DD0634" w:rsidRPr="00035DF3" w:rsidSect="00102A8E">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237D8A" w:rsidRPr="00CD7A56" w:rsidRDefault="00237D8A" w:rsidP="003B0927">
      <w:pPr>
        <w:pStyle w:val="a2"/>
        <w:rPr>
          <w:rtl/>
        </w:rPr>
      </w:pPr>
      <w:bookmarkStart w:id="26" w:name="_Toc434394548"/>
      <w:r w:rsidRPr="00CD7A56">
        <w:rPr>
          <w:rtl/>
        </w:rPr>
        <w:t>خلافت عمر</w:t>
      </w:r>
      <w:r w:rsidR="008F2C60" w:rsidRPr="008F2C60">
        <w:rPr>
          <w:rFonts w:ascii="CTraditional Arabic" w:hAnsi="CTraditional Arabic" w:cs="CTraditional Arabic"/>
          <w:b w:val="0"/>
          <w:bCs w:val="0"/>
          <w:szCs w:val="28"/>
          <w:rtl/>
        </w:rPr>
        <w:t xml:space="preserve"> س</w:t>
      </w:r>
      <w:bookmarkEnd w:id="26"/>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4F375F" w:rsidTr="00143096">
        <w:tc>
          <w:tcPr>
            <w:tcW w:w="2976" w:type="dxa"/>
          </w:tcPr>
          <w:p w:rsidR="004F375F" w:rsidRPr="00C22384" w:rsidRDefault="004F375F" w:rsidP="00B24996">
            <w:pPr>
              <w:pStyle w:val="a7"/>
              <w:ind w:firstLine="0"/>
              <w:rPr>
                <w:sz w:val="2"/>
                <w:szCs w:val="2"/>
                <w:rtl/>
              </w:rPr>
            </w:pPr>
            <w:r w:rsidRPr="00035DF3">
              <w:rPr>
                <w:rStyle w:val="Char6"/>
                <w:rFonts w:hint="cs"/>
                <w:rtl/>
              </w:rPr>
              <w:t>مهمتر خدمتش آن ن</w:t>
            </w:r>
            <w:r>
              <w:rPr>
                <w:rStyle w:val="Char6"/>
                <w:rFonts w:hint="cs"/>
                <w:rtl/>
              </w:rPr>
              <w:t>یک</w:t>
            </w:r>
            <w:r w:rsidRPr="00035DF3">
              <w:rPr>
                <w:rStyle w:val="Char6"/>
                <w:rFonts w:hint="cs"/>
                <w:rtl/>
              </w:rPr>
              <w:t xml:space="preserve"> بن</w:t>
            </w:r>
            <w:r>
              <w:rPr>
                <w:rStyle w:val="Char6"/>
                <w:rFonts w:hint="cs"/>
                <w:rtl/>
              </w:rPr>
              <w:t>یاد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sz w:val="2"/>
                <w:szCs w:val="2"/>
                <w:rtl/>
              </w:rPr>
            </w:pPr>
            <w:r w:rsidRPr="00035DF3">
              <w:rPr>
                <w:rStyle w:val="Char6"/>
                <w:rFonts w:hint="cs"/>
                <w:rtl/>
              </w:rPr>
              <w:t xml:space="preserve">عمر را در خلافت </w:t>
            </w:r>
            <w:r>
              <w:rPr>
                <w:rStyle w:val="Char6"/>
                <w:rFonts w:hint="cs"/>
                <w:rtl/>
              </w:rPr>
              <w:t>ک</w:t>
            </w:r>
            <w:r w:rsidRPr="00035DF3">
              <w:rPr>
                <w:rStyle w:val="Char6"/>
                <w:rFonts w:hint="cs"/>
                <w:rtl/>
              </w:rPr>
              <w:t>رد آزاد</w:t>
            </w:r>
            <w:r w:rsidR="00C22384">
              <w:rPr>
                <w:rStyle w:val="Char6"/>
              </w:rPr>
              <w:br/>
            </w:r>
          </w:p>
        </w:tc>
      </w:tr>
      <w:tr w:rsidR="004F375F" w:rsidTr="00143096">
        <w:tc>
          <w:tcPr>
            <w:tcW w:w="2976" w:type="dxa"/>
          </w:tcPr>
          <w:p w:rsidR="004F375F" w:rsidRPr="00C22384" w:rsidRDefault="004F375F" w:rsidP="00B24996">
            <w:pPr>
              <w:pStyle w:val="a7"/>
              <w:ind w:firstLine="0"/>
              <w:rPr>
                <w:sz w:val="2"/>
                <w:szCs w:val="2"/>
                <w:rtl/>
              </w:rPr>
            </w:pPr>
            <w:r w:rsidRPr="00035DF3">
              <w:rPr>
                <w:rStyle w:val="Char6"/>
                <w:rFonts w:hint="cs"/>
                <w:rtl/>
              </w:rPr>
              <w:t>عل</w:t>
            </w:r>
            <w:r>
              <w:rPr>
                <w:rStyle w:val="Char6"/>
                <w:rFonts w:hint="cs"/>
                <w:rtl/>
              </w:rPr>
              <w:t>ی</w:t>
            </w:r>
            <w:r w:rsidRPr="00035DF3">
              <w:rPr>
                <w:rStyle w:val="Char6"/>
                <w:rFonts w:hint="cs"/>
                <w:rtl/>
              </w:rPr>
              <w:t xml:space="preserve"> نرم و عل</w:t>
            </w:r>
            <w:r>
              <w:rPr>
                <w:rStyle w:val="Char6"/>
                <w:rFonts w:hint="cs"/>
                <w:rtl/>
              </w:rPr>
              <w:t>ی دل گرم و عاطف</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sz w:val="2"/>
                <w:szCs w:val="2"/>
                <w:rtl/>
              </w:rPr>
            </w:pPr>
            <w:r w:rsidRPr="00035DF3">
              <w:rPr>
                <w:rStyle w:val="Char6"/>
                <w:rFonts w:hint="cs"/>
                <w:rtl/>
              </w:rPr>
              <w:t>هم</w:t>
            </w:r>
            <w:r>
              <w:rPr>
                <w:rStyle w:val="Char6"/>
                <w:rFonts w:hint="cs"/>
                <w:rtl/>
              </w:rPr>
              <w:t>ی</w:t>
            </w:r>
            <w:r w:rsidRPr="00035DF3">
              <w:rPr>
                <w:rStyle w:val="Char6"/>
                <w:rFonts w:hint="cs"/>
                <w:rtl/>
              </w:rPr>
              <w:t xml:space="preserve"> جوش</w:t>
            </w:r>
            <w:r>
              <w:rPr>
                <w:rStyle w:val="Char6"/>
                <w:rFonts w:hint="cs"/>
                <w:rtl/>
              </w:rPr>
              <w:t>ی</w:t>
            </w:r>
            <w:r w:rsidRPr="00035DF3">
              <w:rPr>
                <w:rStyle w:val="Char6"/>
                <w:rFonts w:hint="cs"/>
                <w:rtl/>
              </w:rPr>
              <w:t>د از او نور عواطف</w:t>
            </w:r>
            <w:r w:rsidR="00C22384">
              <w:rPr>
                <w:rStyle w:val="Char6"/>
              </w:rPr>
              <w:br/>
            </w:r>
          </w:p>
        </w:tc>
      </w:tr>
      <w:tr w:rsidR="004F375F" w:rsidTr="00143096">
        <w:tc>
          <w:tcPr>
            <w:tcW w:w="2976" w:type="dxa"/>
          </w:tcPr>
          <w:p w:rsidR="004F375F" w:rsidRPr="00C22384" w:rsidRDefault="004F375F" w:rsidP="00B24996">
            <w:pPr>
              <w:pStyle w:val="a7"/>
              <w:ind w:firstLine="0"/>
              <w:rPr>
                <w:sz w:val="2"/>
                <w:szCs w:val="2"/>
                <w:rtl/>
              </w:rPr>
            </w:pPr>
            <w:r w:rsidRPr="00035DF3">
              <w:rPr>
                <w:rStyle w:val="Char6"/>
                <w:rFonts w:hint="cs"/>
                <w:rtl/>
              </w:rPr>
              <w:t>عمر با ه</w:t>
            </w:r>
            <w:r>
              <w:rPr>
                <w:rStyle w:val="Char6"/>
                <w:rFonts w:hint="cs"/>
                <w:rtl/>
              </w:rPr>
              <w:t>ی</w:t>
            </w:r>
            <w:r w:rsidRPr="00035DF3">
              <w:rPr>
                <w:rStyle w:val="Char6"/>
                <w:rFonts w:hint="cs"/>
                <w:rtl/>
              </w:rPr>
              <w:t>بت و پر شخص بود</w:t>
            </w:r>
            <w:r>
              <w:rPr>
                <w:rStyle w:val="Char6"/>
                <w:rFonts w:hint="cs"/>
                <w:rtl/>
              </w:rPr>
              <w:t>ی</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sz w:val="2"/>
                <w:szCs w:val="2"/>
                <w:rtl/>
              </w:rPr>
            </w:pPr>
            <w:r w:rsidRPr="00035DF3">
              <w:rPr>
                <w:rStyle w:val="Char6"/>
                <w:rFonts w:hint="cs"/>
                <w:rtl/>
              </w:rPr>
              <w:t xml:space="preserve">همه </w:t>
            </w:r>
            <w:r>
              <w:rPr>
                <w:rStyle w:val="Char6"/>
                <w:rFonts w:hint="cs"/>
                <w:rtl/>
              </w:rPr>
              <w:t>ک</w:t>
            </w:r>
            <w:r w:rsidRPr="00035DF3">
              <w:rPr>
                <w:rStyle w:val="Char6"/>
                <w:rFonts w:hint="cs"/>
                <w:rtl/>
              </w:rPr>
              <w:t>س ز او به حال ترس بود</w:t>
            </w:r>
            <w:r>
              <w:rPr>
                <w:rStyle w:val="Char6"/>
                <w:rFonts w:hint="cs"/>
                <w:rtl/>
              </w:rPr>
              <w:t>ی</w:t>
            </w:r>
            <w:r w:rsidR="00C22384">
              <w:rPr>
                <w:rStyle w:val="Char6"/>
              </w:rPr>
              <w:br/>
            </w:r>
          </w:p>
        </w:tc>
      </w:tr>
      <w:tr w:rsidR="004F375F" w:rsidTr="00143096">
        <w:tc>
          <w:tcPr>
            <w:tcW w:w="2976" w:type="dxa"/>
          </w:tcPr>
          <w:p w:rsidR="004F375F" w:rsidRPr="00C22384" w:rsidRDefault="004F375F" w:rsidP="00B24996">
            <w:pPr>
              <w:pStyle w:val="a7"/>
              <w:ind w:firstLine="0"/>
              <w:rPr>
                <w:sz w:val="2"/>
                <w:szCs w:val="2"/>
                <w:rtl/>
              </w:rPr>
            </w:pPr>
            <w:r>
              <w:rPr>
                <w:rStyle w:val="Char6"/>
                <w:rFonts w:hint="cs"/>
                <w:rtl/>
              </w:rPr>
              <w:t>به حال مردمان اهل آن روز</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sz w:val="2"/>
                <w:szCs w:val="2"/>
                <w:rtl/>
              </w:rPr>
            </w:pPr>
            <w:r w:rsidRPr="00035DF3">
              <w:rPr>
                <w:rStyle w:val="Char6"/>
                <w:rFonts w:hint="cs"/>
                <w:rtl/>
              </w:rPr>
              <w:t>عمر بود</w:t>
            </w:r>
            <w:r>
              <w:rPr>
                <w:rStyle w:val="Char6"/>
                <w:rFonts w:hint="cs"/>
                <w:rtl/>
              </w:rPr>
              <w:t>ی</w:t>
            </w:r>
            <w:r w:rsidRPr="00035DF3">
              <w:rPr>
                <w:rStyle w:val="Char6"/>
                <w:rFonts w:hint="cs"/>
                <w:rtl/>
              </w:rPr>
              <w:t xml:space="preserve"> مناسب در شب و روز</w:t>
            </w:r>
            <w:r w:rsidR="00C22384">
              <w:rPr>
                <w:rStyle w:val="Char6"/>
              </w:rPr>
              <w:br/>
            </w:r>
          </w:p>
        </w:tc>
      </w:tr>
      <w:tr w:rsidR="004F375F" w:rsidTr="00143096">
        <w:tc>
          <w:tcPr>
            <w:tcW w:w="2976" w:type="dxa"/>
          </w:tcPr>
          <w:p w:rsidR="004F375F" w:rsidRPr="00C22384" w:rsidRDefault="004F375F" w:rsidP="00B24996">
            <w:pPr>
              <w:pStyle w:val="a7"/>
              <w:ind w:firstLine="0"/>
              <w:rPr>
                <w:spacing w:val="-4"/>
                <w:sz w:val="2"/>
                <w:szCs w:val="2"/>
                <w:rtl/>
              </w:rPr>
            </w:pPr>
            <w:r w:rsidRPr="00C22384">
              <w:rPr>
                <w:rStyle w:val="Char6"/>
                <w:rFonts w:hint="cs"/>
                <w:spacing w:val="-4"/>
                <w:rtl/>
              </w:rPr>
              <w:t>عمر با حزم و عزم و دور ز وسواس</w:t>
            </w:r>
            <w:r w:rsidR="00C22384" w:rsidRPr="00C22384">
              <w:rPr>
                <w:rStyle w:val="Char6"/>
                <w:spacing w:val="-4"/>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sz w:val="2"/>
                <w:szCs w:val="2"/>
                <w:rtl/>
              </w:rPr>
            </w:pPr>
            <w:r w:rsidRPr="00035DF3">
              <w:rPr>
                <w:rStyle w:val="Char6"/>
                <w:rFonts w:hint="cs"/>
                <w:rtl/>
              </w:rPr>
              <w:t xml:space="preserve">شده مشغول </w:t>
            </w:r>
            <w:r>
              <w:rPr>
                <w:rStyle w:val="Char6"/>
                <w:rFonts w:hint="cs"/>
                <w:rtl/>
              </w:rPr>
              <w:t>ک</w:t>
            </w:r>
            <w:r w:rsidRPr="00035DF3">
              <w:rPr>
                <w:rStyle w:val="Char6"/>
                <w:rFonts w:hint="cs"/>
                <w:rtl/>
              </w:rPr>
              <w:t>ار خود به اخلاص</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چو د</w:t>
            </w:r>
            <w:r>
              <w:rPr>
                <w:rStyle w:val="Char6"/>
                <w:rFonts w:hint="cs"/>
                <w:rtl/>
              </w:rPr>
              <w:t>ی</w:t>
            </w:r>
            <w:r w:rsidRPr="00035DF3">
              <w:rPr>
                <w:rStyle w:val="Char6"/>
                <w:rFonts w:hint="cs"/>
                <w:rtl/>
              </w:rPr>
              <w:t>د</w:t>
            </w:r>
            <w:r>
              <w:rPr>
                <w:rStyle w:val="Char6"/>
                <w:rFonts w:hint="cs"/>
                <w:rtl/>
              </w:rPr>
              <w:t>ی اضطراب قلب در ناس</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مجهز </w:t>
            </w:r>
            <w:r>
              <w:rPr>
                <w:rStyle w:val="Char6"/>
                <w:rFonts w:hint="cs"/>
                <w:rtl/>
              </w:rPr>
              <w:t>ک</w:t>
            </w:r>
            <w:r w:rsidRPr="00035DF3">
              <w:rPr>
                <w:rStyle w:val="Char6"/>
                <w:rFonts w:hint="cs"/>
                <w:rtl/>
              </w:rPr>
              <w:t>رد ج</w:t>
            </w:r>
            <w:r>
              <w:rPr>
                <w:rStyle w:val="Char6"/>
                <w:rFonts w:hint="cs"/>
                <w:rtl/>
              </w:rPr>
              <w:t>ی</w:t>
            </w:r>
            <w:r w:rsidRPr="00035DF3">
              <w:rPr>
                <w:rStyle w:val="Char6"/>
                <w:rFonts w:hint="cs"/>
                <w:rtl/>
              </w:rPr>
              <w:t>ش ابن وقاص</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مدائن را به همت فتح بنمود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pacing w:val="-4"/>
                <w:sz w:val="2"/>
                <w:szCs w:val="2"/>
                <w:rtl/>
              </w:rPr>
            </w:pPr>
            <w:r w:rsidRPr="00C22384">
              <w:rPr>
                <w:rStyle w:val="Char6"/>
                <w:rFonts w:hint="cs"/>
                <w:spacing w:val="-4"/>
                <w:rtl/>
              </w:rPr>
              <w:t>به سلمان کار و بارش کرد محدود</w:t>
            </w:r>
            <w:r w:rsidR="00C22384" w:rsidRPr="00C22384">
              <w:rPr>
                <w:rStyle w:val="Char6"/>
                <w:spacing w:val="-4"/>
              </w:rPr>
              <w:br/>
            </w:r>
          </w:p>
        </w:tc>
      </w:tr>
      <w:tr w:rsidR="004F375F" w:rsidTr="00143096">
        <w:tc>
          <w:tcPr>
            <w:tcW w:w="2976" w:type="dxa"/>
          </w:tcPr>
          <w:p w:rsidR="004F375F" w:rsidRPr="00C22384" w:rsidRDefault="004F375F" w:rsidP="00C22384">
            <w:pPr>
              <w:pStyle w:val="a7"/>
              <w:ind w:firstLine="0"/>
              <w:rPr>
                <w:rStyle w:val="Char6"/>
                <w:sz w:val="2"/>
                <w:szCs w:val="2"/>
                <w:rtl/>
              </w:rPr>
            </w:pPr>
            <w:r w:rsidRPr="00035DF3">
              <w:rPr>
                <w:rStyle w:val="Char6"/>
                <w:rFonts w:hint="cs"/>
                <w:rtl/>
              </w:rPr>
              <w:t>به امر جنگ و سوق الج</w:t>
            </w:r>
            <w:r>
              <w:rPr>
                <w:rStyle w:val="Char6"/>
                <w:rFonts w:hint="cs"/>
                <w:rtl/>
              </w:rPr>
              <w:t>ی</w:t>
            </w:r>
            <w:r w:rsidRPr="00035DF3">
              <w:rPr>
                <w:rStyle w:val="Char6"/>
                <w:rFonts w:hint="cs"/>
                <w:rtl/>
              </w:rPr>
              <w:t>ش ب</w:t>
            </w:r>
            <w:r>
              <w:rPr>
                <w:rStyle w:val="Char6"/>
                <w:rFonts w:hint="cs"/>
                <w:rtl/>
              </w:rPr>
              <w:t>یدار</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حدود </w:t>
            </w:r>
            <w:r>
              <w:rPr>
                <w:rStyle w:val="Char6"/>
                <w:rFonts w:hint="cs"/>
                <w:rtl/>
              </w:rPr>
              <w:t>ک</w:t>
            </w:r>
            <w:r w:rsidRPr="00035DF3">
              <w:rPr>
                <w:rStyle w:val="Char6"/>
                <w:rFonts w:hint="cs"/>
                <w:rtl/>
              </w:rPr>
              <w:t>ار را داد</w:t>
            </w:r>
            <w:r>
              <w:rPr>
                <w:rStyle w:val="Char6"/>
                <w:rFonts w:hint="cs"/>
                <w:rtl/>
              </w:rPr>
              <w:t>ی</w:t>
            </w:r>
            <w:r w:rsidRPr="00035DF3">
              <w:rPr>
                <w:rStyle w:val="Char6"/>
                <w:rFonts w:hint="cs"/>
                <w:rtl/>
              </w:rPr>
              <w:t xml:space="preserve"> به سر </w:t>
            </w:r>
            <w:r>
              <w:rPr>
                <w:rStyle w:val="Char6"/>
                <w:rFonts w:hint="cs"/>
                <w:rtl/>
              </w:rPr>
              <w:t>ک</w:t>
            </w:r>
            <w:r w:rsidRPr="00035DF3">
              <w:rPr>
                <w:rStyle w:val="Char6"/>
                <w:rFonts w:hint="cs"/>
                <w:rtl/>
              </w:rPr>
              <w:t>ار</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شور و شوق صحب پا</w:t>
            </w:r>
            <w:r>
              <w:rPr>
                <w:rStyle w:val="Char6"/>
                <w:rFonts w:hint="cs"/>
                <w:rtl/>
              </w:rPr>
              <w:t>ک</w:t>
            </w:r>
            <w:r w:rsidRPr="00035DF3">
              <w:rPr>
                <w:rStyle w:val="Char6"/>
                <w:rFonts w:hint="cs"/>
                <w:rtl/>
              </w:rPr>
              <w:t xml:space="preserve"> اف</w:t>
            </w:r>
            <w:r>
              <w:rPr>
                <w:rStyle w:val="Char6"/>
                <w:rFonts w:hint="cs"/>
                <w:rtl/>
              </w:rPr>
              <w:t>کار</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شد</w:t>
            </w:r>
            <w:r>
              <w:rPr>
                <w:rStyle w:val="Char6"/>
                <w:rFonts w:hint="cs"/>
                <w:rtl/>
              </w:rPr>
              <w:t>ی</w:t>
            </w:r>
            <w:r w:rsidRPr="00035DF3">
              <w:rPr>
                <w:rStyle w:val="Char6"/>
                <w:rFonts w:hint="cs"/>
                <w:rtl/>
              </w:rPr>
              <w:t xml:space="preserve"> دن</w:t>
            </w:r>
            <w:r>
              <w:rPr>
                <w:rStyle w:val="Char6"/>
                <w:rFonts w:hint="cs"/>
                <w:rtl/>
              </w:rPr>
              <w:t>ی</w:t>
            </w:r>
            <w:r w:rsidRPr="00035DF3">
              <w:rPr>
                <w:rStyle w:val="Char6"/>
                <w:rFonts w:hint="cs"/>
                <w:rtl/>
              </w:rPr>
              <w:t>ا</w:t>
            </w:r>
            <w:r>
              <w:rPr>
                <w:rStyle w:val="Char6"/>
                <w:rFonts w:hint="cs"/>
                <w:rtl/>
              </w:rPr>
              <w:t>ی</w:t>
            </w:r>
            <w:r w:rsidRPr="00035DF3">
              <w:rPr>
                <w:rStyle w:val="Char6"/>
                <w:rFonts w:hint="cs"/>
                <w:rtl/>
              </w:rPr>
              <w:t xml:space="preserve"> او دن</w:t>
            </w:r>
            <w:r>
              <w:rPr>
                <w:rStyle w:val="Char6"/>
                <w:rFonts w:hint="cs"/>
                <w:rtl/>
              </w:rPr>
              <w:t>ی</w:t>
            </w:r>
            <w:r w:rsidRPr="00035DF3">
              <w:rPr>
                <w:rStyle w:val="Char6"/>
                <w:rFonts w:hint="cs"/>
                <w:rtl/>
              </w:rPr>
              <w:t>ا</w:t>
            </w:r>
            <w:r>
              <w:rPr>
                <w:rStyle w:val="Char6"/>
                <w:rFonts w:hint="cs"/>
                <w:rtl/>
              </w:rPr>
              <w:t>ی</w:t>
            </w:r>
            <w:r w:rsidRPr="00035DF3">
              <w:rPr>
                <w:rStyle w:val="Char6"/>
                <w:rFonts w:hint="cs"/>
                <w:rtl/>
              </w:rPr>
              <w:t xml:space="preserve"> پر </w:t>
            </w:r>
            <w:r>
              <w:rPr>
                <w:rStyle w:val="Char6"/>
                <w:rFonts w:hint="cs"/>
                <w:rtl/>
              </w:rPr>
              <w:t>ک</w:t>
            </w:r>
            <w:r w:rsidRPr="00035DF3">
              <w:rPr>
                <w:rStyle w:val="Char6"/>
                <w:rFonts w:hint="cs"/>
                <w:rtl/>
              </w:rPr>
              <w:t>ار</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اند</w:t>
            </w:r>
            <w:r>
              <w:rPr>
                <w:rStyle w:val="Char6"/>
                <w:rFonts w:hint="cs"/>
                <w:rtl/>
              </w:rPr>
              <w:t>ک</w:t>
            </w:r>
            <w:r w:rsidRPr="00035DF3">
              <w:rPr>
                <w:rStyle w:val="Char6"/>
                <w:rFonts w:hint="cs"/>
                <w:rtl/>
              </w:rPr>
              <w:t xml:space="preserve"> مدت</w:t>
            </w:r>
            <w:r>
              <w:rPr>
                <w:rStyle w:val="Char6"/>
                <w:rFonts w:hint="cs"/>
                <w:rtl/>
              </w:rPr>
              <w:t>ی</w:t>
            </w:r>
            <w:r w:rsidRPr="00035DF3">
              <w:rPr>
                <w:rStyle w:val="Char6"/>
                <w:rFonts w:hint="cs"/>
                <w:rtl/>
              </w:rPr>
              <w:t xml:space="preserve"> او </w:t>
            </w:r>
            <w:r>
              <w:rPr>
                <w:rStyle w:val="Char6"/>
                <w:rFonts w:hint="cs"/>
                <w:rtl/>
              </w:rPr>
              <w:t>ک</w:t>
            </w:r>
            <w:r w:rsidRPr="00035DF3">
              <w:rPr>
                <w:rStyle w:val="Char6"/>
                <w:rFonts w:hint="cs"/>
                <w:rtl/>
              </w:rPr>
              <w:t xml:space="preserve">ارها </w:t>
            </w:r>
            <w:r>
              <w:rPr>
                <w:rStyle w:val="Char6"/>
                <w:rFonts w:hint="cs"/>
                <w:rtl/>
              </w:rPr>
              <w:t>کرد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سان از نا</w:t>
            </w:r>
            <w:r>
              <w:rPr>
                <w:rStyle w:val="Char6"/>
                <w:rFonts w:hint="cs"/>
                <w:rtl/>
              </w:rPr>
              <w:t>ک</w:t>
            </w:r>
            <w:r w:rsidRPr="00035DF3">
              <w:rPr>
                <w:rStyle w:val="Char6"/>
                <w:rFonts w:hint="cs"/>
                <w:rtl/>
              </w:rPr>
              <w:t xml:space="preserve">سان بد رها </w:t>
            </w:r>
            <w:r>
              <w:rPr>
                <w:rStyle w:val="Char6"/>
                <w:rFonts w:hint="cs"/>
                <w:rtl/>
              </w:rPr>
              <w:t>ک</w:t>
            </w:r>
            <w:r w:rsidRPr="00035DF3">
              <w:rPr>
                <w:rStyle w:val="Char6"/>
                <w:rFonts w:hint="cs"/>
                <w:rtl/>
              </w:rPr>
              <w:t>رد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عدل و داد و تدب</w:t>
            </w:r>
            <w:r>
              <w:rPr>
                <w:rStyle w:val="Char6"/>
                <w:rFonts w:hint="cs"/>
                <w:rtl/>
              </w:rPr>
              <w:t>ی</w:t>
            </w:r>
            <w:r w:rsidRPr="00035DF3">
              <w:rPr>
                <w:rStyle w:val="Char6"/>
                <w:rFonts w:hint="cs"/>
                <w:rtl/>
              </w:rPr>
              <w:t>ر مهمات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رامت زنده شد،</w:t>
            </w:r>
            <w:r>
              <w:rPr>
                <w:rStyle w:val="Char6"/>
                <w:rFonts w:hint="cs"/>
                <w:rtl/>
              </w:rPr>
              <w:t xml:space="preserve"> بی‌</w:t>
            </w:r>
            <w:r w:rsidRPr="00035DF3">
              <w:rPr>
                <w:rStyle w:val="Char6"/>
                <w:rFonts w:hint="cs"/>
                <w:rtl/>
              </w:rPr>
              <w:t>ق</w:t>
            </w:r>
            <w:r>
              <w:rPr>
                <w:rStyle w:val="Char6"/>
                <w:rFonts w:hint="cs"/>
                <w:rtl/>
              </w:rPr>
              <w:t>ی</w:t>
            </w:r>
            <w:r w:rsidRPr="00035DF3">
              <w:rPr>
                <w:rStyle w:val="Char6"/>
                <w:rFonts w:hint="cs"/>
                <w:rtl/>
              </w:rPr>
              <w:t>مت</w:t>
            </w:r>
            <w:r>
              <w:rPr>
                <w:rStyle w:val="Char6"/>
                <w:rFonts w:hint="cs"/>
                <w:rtl/>
              </w:rPr>
              <w:t>ی</w:t>
            </w:r>
            <w:r w:rsidRPr="00035DF3">
              <w:rPr>
                <w:rStyle w:val="Char6"/>
                <w:rFonts w:hint="cs"/>
                <w:rtl/>
              </w:rPr>
              <w:t xml:space="preserve"> مات</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سپاه او جز</w:t>
            </w:r>
            <w:r>
              <w:rPr>
                <w:rStyle w:val="Char6"/>
                <w:rFonts w:hint="cs"/>
                <w:rtl/>
              </w:rPr>
              <w:t>ی</w:t>
            </w:r>
            <w:r w:rsidRPr="00035DF3">
              <w:rPr>
                <w:rStyle w:val="Char6"/>
                <w:rFonts w:hint="cs"/>
                <w:rtl/>
              </w:rPr>
              <w:t>ره پا</w:t>
            </w:r>
            <w:r>
              <w:rPr>
                <w:rStyle w:val="Char6"/>
                <w:rFonts w:hint="cs"/>
                <w:rtl/>
              </w:rPr>
              <w:t>ک فرمود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دگر ف</w:t>
            </w:r>
            <w:r>
              <w:rPr>
                <w:rStyle w:val="Char6"/>
                <w:rFonts w:hint="cs"/>
                <w:rtl/>
              </w:rPr>
              <w:t>ک</w:t>
            </w:r>
            <w:r w:rsidRPr="00035DF3">
              <w:rPr>
                <w:rStyle w:val="Char6"/>
                <w:rFonts w:hint="cs"/>
                <w:rtl/>
              </w:rPr>
              <w:t>رش فتوحات د</w:t>
            </w:r>
            <w:r>
              <w:rPr>
                <w:rStyle w:val="Char6"/>
                <w:rFonts w:hint="cs"/>
                <w:rtl/>
              </w:rPr>
              <w:t>ی</w:t>
            </w:r>
            <w:r w:rsidRPr="00035DF3">
              <w:rPr>
                <w:rStyle w:val="Char6"/>
                <w:rFonts w:hint="cs"/>
                <w:rtl/>
              </w:rPr>
              <w:t>گر بود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ج</w:t>
            </w:r>
            <w:r>
              <w:rPr>
                <w:rStyle w:val="Char6"/>
                <w:rFonts w:hint="cs"/>
                <w:rtl/>
              </w:rPr>
              <w:t>ی</w:t>
            </w:r>
            <w:r w:rsidRPr="00035DF3">
              <w:rPr>
                <w:rStyle w:val="Char6"/>
                <w:rFonts w:hint="cs"/>
                <w:rtl/>
              </w:rPr>
              <w:t>ش او عبادان تا به اهواز</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جنوب خا</w:t>
            </w:r>
            <w:r>
              <w:rPr>
                <w:rStyle w:val="Char6"/>
                <w:rFonts w:hint="cs"/>
                <w:rtl/>
              </w:rPr>
              <w:t>ک</w:t>
            </w:r>
            <w:r w:rsidRPr="00035DF3">
              <w:rPr>
                <w:rStyle w:val="Char6"/>
                <w:rFonts w:hint="cs"/>
                <w:rtl/>
              </w:rPr>
              <w:t xml:space="preserve"> ا</w:t>
            </w:r>
            <w:r>
              <w:rPr>
                <w:rStyle w:val="Char6"/>
                <w:rFonts w:hint="cs"/>
                <w:rtl/>
              </w:rPr>
              <w:t>ی</w:t>
            </w:r>
            <w:r w:rsidRPr="00035DF3">
              <w:rPr>
                <w:rStyle w:val="Char6"/>
                <w:rFonts w:hint="cs"/>
                <w:rtl/>
              </w:rPr>
              <w:t>ران تا به ش</w:t>
            </w:r>
            <w:r>
              <w:rPr>
                <w:rStyle w:val="Char6"/>
                <w:rFonts w:hint="cs"/>
                <w:rtl/>
              </w:rPr>
              <w:t>ی</w:t>
            </w:r>
            <w:r w:rsidRPr="00035DF3">
              <w:rPr>
                <w:rStyle w:val="Char6"/>
                <w:rFonts w:hint="cs"/>
                <w:rtl/>
              </w:rPr>
              <w:t>راز</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عراق پر فوائد تا شمالش</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به اسلام شاد و واصل تا </w:t>
            </w:r>
            <w:r>
              <w:rPr>
                <w:rStyle w:val="Char6"/>
                <w:rFonts w:hint="cs"/>
                <w:rtl/>
              </w:rPr>
              <w:t>ک</w:t>
            </w:r>
            <w:r w:rsidRPr="00035DF3">
              <w:rPr>
                <w:rStyle w:val="Char6"/>
                <w:rFonts w:hint="cs"/>
                <w:rtl/>
              </w:rPr>
              <w:t>مالش</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سال هجده</w:t>
            </w:r>
            <w:r>
              <w:rPr>
                <w:rStyle w:val="Char6"/>
                <w:rFonts w:hint="cs"/>
                <w:rtl/>
              </w:rPr>
              <w:t xml:space="preserve">‌ی </w:t>
            </w:r>
            <w:r w:rsidRPr="00035DF3">
              <w:rPr>
                <w:rStyle w:val="Char6"/>
                <w:rFonts w:hint="cs"/>
                <w:rtl/>
              </w:rPr>
              <w:t>هجر</w:t>
            </w:r>
            <w:r>
              <w:rPr>
                <w:rStyle w:val="Char6"/>
                <w:rFonts w:hint="cs"/>
                <w:rtl/>
              </w:rPr>
              <w:t>ی پر نور</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گرفت</w:t>
            </w:r>
            <w:r>
              <w:rPr>
                <w:rStyle w:val="Char6"/>
                <w:rFonts w:hint="cs"/>
                <w:rtl/>
              </w:rPr>
              <w:t>ی</w:t>
            </w:r>
            <w:r w:rsidRPr="00035DF3">
              <w:rPr>
                <w:rStyle w:val="Char6"/>
                <w:rFonts w:hint="cs"/>
                <w:rtl/>
              </w:rPr>
              <w:t xml:space="preserve"> شهر زور آن ج</w:t>
            </w:r>
            <w:r>
              <w:rPr>
                <w:rStyle w:val="Char6"/>
                <w:rFonts w:hint="cs"/>
                <w:rtl/>
              </w:rPr>
              <w:t>ی</w:t>
            </w:r>
            <w:r w:rsidRPr="00035DF3">
              <w:rPr>
                <w:rStyle w:val="Char6"/>
                <w:rFonts w:hint="cs"/>
                <w:rtl/>
              </w:rPr>
              <w:t>ش منصور</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عز</w:t>
            </w:r>
            <w:r>
              <w:rPr>
                <w:rStyle w:val="Char6"/>
                <w:rFonts w:hint="cs"/>
                <w:rtl/>
              </w:rPr>
              <w:t>ی</w:t>
            </w:r>
            <w:r w:rsidRPr="00035DF3">
              <w:rPr>
                <w:rStyle w:val="Char6"/>
                <w:rFonts w:hint="cs"/>
                <w:rtl/>
              </w:rPr>
              <w:t xml:space="preserve">مت </w:t>
            </w:r>
            <w:r>
              <w:rPr>
                <w:rStyle w:val="Char6"/>
                <w:rFonts w:hint="cs"/>
                <w:rtl/>
              </w:rPr>
              <w:t>ک</w:t>
            </w:r>
            <w:r w:rsidRPr="00035DF3">
              <w:rPr>
                <w:rStyle w:val="Char6"/>
                <w:rFonts w:hint="cs"/>
                <w:rtl/>
              </w:rPr>
              <w:t xml:space="preserve">رد </w:t>
            </w:r>
            <w:r w:rsidR="00C22384">
              <w:rPr>
                <w:rStyle w:val="Char6"/>
                <w:rFonts w:hint="cs"/>
                <w:rtl/>
              </w:rPr>
              <w:t xml:space="preserve">به‌سوی </w:t>
            </w:r>
            <w:r w:rsidRPr="00035DF3">
              <w:rPr>
                <w:rStyle w:val="Char6"/>
                <w:rFonts w:hint="cs"/>
                <w:rtl/>
              </w:rPr>
              <w:t>فتح ا</w:t>
            </w:r>
            <w:r>
              <w:rPr>
                <w:rStyle w:val="Char6"/>
                <w:rFonts w:hint="cs"/>
                <w:rtl/>
              </w:rPr>
              <w:t>ی</w:t>
            </w:r>
            <w:r w:rsidRPr="00035DF3">
              <w:rPr>
                <w:rStyle w:val="Char6"/>
                <w:rFonts w:hint="cs"/>
                <w:rtl/>
              </w:rPr>
              <w:t>ران</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به شمش</w:t>
            </w:r>
            <w:r>
              <w:rPr>
                <w:rStyle w:val="Char6"/>
                <w:rFonts w:hint="cs"/>
                <w:rtl/>
              </w:rPr>
              <w:t>ی</w:t>
            </w:r>
            <w:r w:rsidRPr="00035DF3">
              <w:rPr>
                <w:rStyle w:val="Char6"/>
                <w:rFonts w:hint="cs"/>
                <w:rtl/>
              </w:rPr>
              <w:t>ر شرافتمند ش</w:t>
            </w:r>
            <w:r>
              <w:rPr>
                <w:rStyle w:val="Char6"/>
                <w:rFonts w:hint="cs"/>
                <w:rtl/>
              </w:rPr>
              <w:t>ی</w:t>
            </w:r>
            <w:r w:rsidRPr="00035DF3">
              <w:rPr>
                <w:rStyle w:val="Char6"/>
                <w:rFonts w:hint="cs"/>
                <w:rtl/>
              </w:rPr>
              <w:t>ران</w:t>
            </w:r>
            <w:r w:rsidR="00C22384">
              <w:rPr>
                <w:rStyle w:val="Char6"/>
              </w:rPr>
              <w:br/>
            </w:r>
          </w:p>
        </w:tc>
      </w:tr>
      <w:tr w:rsidR="004F375F" w:rsidTr="00143096">
        <w:tc>
          <w:tcPr>
            <w:tcW w:w="2976" w:type="dxa"/>
          </w:tcPr>
          <w:p w:rsidR="004F375F" w:rsidRPr="00C22384" w:rsidRDefault="004F375F" w:rsidP="00B24996">
            <w:pPr>
              <w:pStyle w:val="a7"/>
              <w:ind w:firstLine="0"/>
              <w:rPr>
                <w:rStyle w:val="Char6"/>
                <w:spacing w:val="-4"/>
                <w:sz w:val="2"/>
                <w:szCs w:val="2"/>
                <w:rtl/>
              </w:rPr>
            </w:pPr>
            <w:r w:rsidRPr="00C22384">
              <w:rPr>
                <w:rStyle w:val="Char6"/>
                <w:rFonts w:hint="cs"/>
                <w:spacing w:val="-4"/>
                <w:rtl/>
              </w:rPr>
              <w:t>به هر جا رفت عدلش آن در آن جا</w:t>
            </w:r>
            <w:r w:rsidR="00C22384" w:rsidRPr="00C22384">
              <w:rPr>
                <w:rStyle w:val="Char6"/>
                <w:spacing w:val="-4"/>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نماند</w:t>
            </w:r>
            <w:r>
              <w:rPr>
                <w:rStyle w:val="Char6"/>
                <w:rFonts w:hint="cs"/>
                <w:rtl/>
              </w:rPr>
              <w:t>ی</w:t>
            </w:r>
            <w:r w:rsidRPr="00035DF3">
              <w:rPr>
                <w:rStyle w:val="Char6"/>
                <w:rFonts w:hint="cs"/>
                <w:rtl/>
              </w:rPr>
              <w:t xml:space="preserve"> ب</w:t>
            </w:r>
            <w:r>
              <w:rPr>
                <w:rStyle w:val="Char6"/>
                <w:rFonts w:hint="cs"/>
                <w:rtl/>
              </w:rPr>
              <w:t>ی</w:t>
            </w:r>
            <w:r w:rsidRPr="00035DF3">
              <w:rPr>
                <w:rStyle w:val="Char6"/>
                <w:rFonts w:hint="cs"/>
                <w:rtl/>
              </w:rPr>
              <w:t xml:space="preserve">ن مردم </w:t>
            </w:r>
            <w:r>
              <w:rPr>
                <w:rStyle w:val="Char6"/>
                <w:rFonts w:hint="cs"/>
                <w:rtl/>
              </w:rPr>
              <w:t>ک</w:t>
            </w:r>
            <w:r w:rsidRPr="00035DF3">
              <w:rPr>
                <w:rStyle w:val="Char6"/>
                <w:rFonts w:hint="cs"/>
                <w:rtl/>
              </w:rPr>
              <w:t>ار</w:t>
            </w:r>
            <w:r>
              <w:rPr>
                <w:rStyle w:val="Char6"/>
                <w:rFonts w:hint="cs"/>
                <w:rtl/>
              </w:rPr>
              <w:t xml:space="preserve"> بی‌</w:t>
            </w:r>
            <w:r w:rsidRPr="00035DF3">
              <w:rPr>
                <w:rStyle w:val="Char6"/>
                <w:rFonts w:hint="cs"/>
                <w:rtl/>
              </w:rPr>
              <w:t>جا</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عراق آورد ز</w:t>
            </w:r>
            <w:r>
              <w:rPr>
                <w:rStyle w:val="Char6"/>
                <w:rFonts w:hint="cs"/>
                <w:rtl/>
              </w:rPr>
              <w:t>ی</w:t>
            </w:r>
            <w:r w:rsidRPr="00035DF3">
              <w:rPr>
                <w:rStyle w:val="Char6"/>
                <w:rFonts w:hint="cs"/>
                <w:rtl/>
              </w:rPr>
              <w:t>ر ح</w:t>
            </w:r>
            <w:r>
              <w:rPr>
                <w:rStyle w:val="Char6"/>
                <w:rFonts w:hint="cs"/>
                <w:rtl/>
              </w:rPr>
              <w:t>کم اسلام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سوادش </w:t>
            </w:r>
            <w:r>
              <w:rPr>
                <w:rStyle w:val="Char6"/>
                <w:rFonts w:hint="cs"/>
                <w:rtl/>
              </w:rPr>
              <w:t>ک</w:t>
            </w:r>
            <w:r w:rsidRPr="00035DF3">
              <w:rPr>
                <w:rStyle w:val="Char6"/>
                <w:rFonts w:hint="cs"/>
                <w:rtl/>
              </w:rPr>
              <w:t>رد وقف مسلم</w:t>
            </w:r>
            <w:r>
              <w:rPr>
                <w:rStyle w:val="Char6"/>
                <w:rFonts w:hint="cs"/>
                <w:rtl/>
              </w:rPr>
              <w:t>ی</w:t>
            </w:r>
            <w:r w:rsidRPr="00035DF3">
              <w:rPr>
                <w:rStyle w:val="Char6"/>
                <w:rFonts w:hint="cs"/>
                <w:rtl/>
              </w:rPr>
              <w:t>ن عام</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عبادن تا مد</w:t>
            </w:r>
            <w:r>
              <w:rPr>
                <w:rStyle w:val="Char6"/>
                <w:rFonts w:hint="cs"/>
                <w:rtl/>
              </w:rPr>
              <w:t>ی</w:t>
            </w:r>
            <w:r w:rsidRPr="00035DF3">
              <w:rPr>
                <w:rStyle w:val="Char6"/>
                <w:rFonts w:hint="cs"/>
                <w:rtl/>
              </w:rPr>
              <w:t>نه حد غرب</w:t>
            </w:r>
            <w:r>
              <w:rPr>
                <w:rStyle w:val="Char6"/>
                <w:rFonts w:hint="cs"/>
                <w:rtl/>
              </w:rPr>
              <w:t>ی</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w:t>
            </w:r>
            <w:r>
              <w:rPr>
                <w:rStyle w:val="Char6"/>
                <w:rFonts w:hint="cs"/>
                <w:rtl/>
              </w:rPr>
              <w:t>ک</w:t>
            </w:r>
            <w:r w:rsidRPr="00035DF3">
              <w:rPr>
                <w:rStyle w:val="Char6"/>
                <w:rFonts w:hint="cs"/>
                <w:rtl/>
              </w:rPr>
              <w:t>وفه تا به حلوان حد شرق</w:t>
            </w:r>
            <w:r>
              <w:rPr>
                <w:rStyle w:val="Char6"/>
                <w:rFonts w:hint="cs"/>
                <w:rtl/>
              </w:rPr>
              <w:t>ی</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مبادا فاتحان دن</w:t>
            </w:r>
            <w:r>
              <w:rPr>
                <w:rStyle w:val="Char6"/>
                <w:rFonts w:hint="cs"/>
                <w:rtl/>
              </w:rPr>
              <w:t>یا پرستند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 ارشاد و جهاد حق نپرستند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فتوح مل</w:t>
            </w:r>
            <w:r>
              <w:rPr>
                <w:rStyle w:val="Char6"/>
                <w:rFonts w:hint="cs"/>
                <w:rtl/>
              </w:rPr>
              <w:t>ک</w:t>
            </w:r>
            <w:r w:rsidRPr="00035DF3">
              <w:rPr>
                <w:rStyle w:val="Char6"/>
                <w:rFonts w:hint="cs"/>
                <w:rtl/>
              </w:rPr>
              <w:t xml:space="preserve"> شام و ماورا </w:t>
            </w:r>
            <w:r>
              <w:rPr>
                <w:rStyle w:val="Char6"/>
                <w:rFonts w:hint="cs"/>
                <w:rtl/>
              </w:rPr>
              <w:t>کرد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به قصد خا</w:t>
            </w:r>
            <w:r>
              <w:rPr>
                <w:rStyle w:val="Char6"/>
                <w:rFonts w:hint="cs"/>
                <w:rtl/>
              </w:rPr>
              <w:t>ک</w:t>
            </w:r>
            <w:r w:rsidRPr="00035DF3">
              <w:rPr>
                <w:rStyle w:val="Char6"/>
                <w:rFonts w:hint="cs"/>
                <w:rtl/>
              </w:rPr>
              <w:t xml:space="preserve"> اردن حمله</w:t>
            </w:r>
            <w:r>
              <w:rPr>
                <w:rStyle w:val="Char6"/>
                <w:rFonts w:hint="cs"/>
                <w:rtl/>
              </w:rPr>
              <w:t xml:space="preserve">‌ی </w:t>
            </w:r>
            <w:r w:rsidRPr="00035DF3">
              <w:rPr>
                <w:rStyle w:val="Char6"/>
                <w:rFonts w:hint="cs"/>
                <w:rtl/>
              </w:rPr>
              <w:t>برد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فلسط</w:t>
            </w:r>
            <w:r>
              <w:rPr>
                <w:rStyle w:val="Char6"/>
                <w:rFonts w:hint="cs"/>
                <w:rtl/>
              </w:rPr>
              <w:t>ی</w:t>
            </w:r>
            <w:r w:rsidRPr="00035DF3">
              <w:rPr>
                <w:rStyle w:val="Char6"/>
                <w:rFonts w:hint="cs"/>
                <w:rtl/>
              </w:rPr>
              <w:t>ن جملگ</w:t>
            </w:r>
            <w:r>
              <w:rPr>
                <w:rStyle w:val="Char6"/>
                <w:rFonts w:hint="cs"/>
                <w:rtl/>
              </w:rPr>
              <w:t>ی</w:t>
            </w:r>
            <w:r w:rsidRPr="00035DF3">
              <w:rPr>
                <w:rStyle w:val="Char6"/>
                <w:rFonts w:hint="cs"/>
                <w:rtl/>
              </w:rPr>
              <w:t xml:space="preserve"> ب</w:t>
            </w:r>
            <w:r>
              <w:rPr>
                <w:rStyle w:val="Char6"/>
                <w:rFonts w:hint="cs"/>
                <w:rtl/>
              </w:rPr>
              <w:t>ی</w:t>
            </w:r>
            <w:r w:rsidRPr="00035DF3">
              <w:rPr>
                <w:rStyle w:val="Char6"/>
                <w:rFonts w:hint="cs"/>
                <w:rtl/>
              </w:rPr>
              <w:t>ت المقدس</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w:t>
            </w:r>
            <w:r>
              <w:rPr>
                <w:rStyle w:val="Char6"/>
                <w:rFonts w:hint="cs"/>
                <w:rtl/>
              </w:rPr>
              <w:t>ی</w:t>
            </w:r>
            <w:r w:rsidRPr="00035DF3">
              <w:rPr>
                <w:rStyle w:val="Char6"/>
                <w:rFonts w:hint="cs"/>
                <w:rtl/>
              </w:rPr>
              <w:t>امد ز</w:t>
            </w:r>
            <w:r>
              <w:rPr>
                <w:rStyle w:val="Char6"/>
                <w:rFonts w:hint="cs"/>
                <w:rtl/>
              </w:rPr>
              <w:t>ی</w:t>
            </w:r>
            <w:r w:rsidRPr="00035DF3">
              <w:rPr>
                <w:rStyle w:val="Char6"/>
                <w:rFonts w:hint="cs"/>
                <w:rtl/>
              </w:rPr>
              <w:t>ر ح</w:t>
            </w:r>
            <w:r>
              <w:rPr>
                <w:rStyle w:val="Char6"/>
                <w:rFonts w:hint="cs"/>
                <w:rtl/>
              </w:rPr>
              <w:t>ک</w:t>
            </w:r>
            <w:r w:rsidRPr="00035DF3">
              <w:rPr>
                <w:rStyle w:val="Char6"/>
                <w:rFonts w:hint="cs"/>
                <w:rtl/>
              </w:rPr>
              <w:t>م د</w:t>
            </w:r>
            <w:r>
              <w:rPr>
                <w:rStyle w:val="Char6"/>
                <w:rFonts w:hint="cs"/>
                <w:rtl/>
              </w:rPr>
              <w:t>ی</w:t>
            </w:r>
            <w:r w:rsidRPr="00035DF3">
              <w:rPr>
                <w:rStyle w:val="Char6"/>
                <w:rFonts w:hint="cs"/>
                <w:rtl/>
              </w:rPr>
              <w:t>ن اقدس</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عمر خود رفت و فرمود</w:t>
            </w:r>
            <w:r>
              <w:rPr>
                <w:rStyle w:val="Char6"/>
                <w:rFonts w:hint="cs"/>
                <w:rtl/>
              </w:rPr>
              <w:t>ی</w:t>
            </w:r>
            <w:r w:rsidRPr="00035DF3">
              <w:rPr>
                <w:rStyle w:val="Char6"/>
                <w:rFonts w:hint="cs"/>
                <w:rtl/>
              </w:rPr>
              <w:t xml:space="preserve"> ز</w:t>
            </w:r>
            <w:r>
              <w:rPr>
                <w:rStyle w:val="Char6"/>
                <w:rFonts w:hint="cs"/>
                <w:rtl/>
              </w:rPr>
              <w:t>یارت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w:t>
            </w:r>
            <w:r>
              <w:rPr>
                <w:rStyle w:val="Char6"/>
                <w:rFonts w:hint="cs"/>
                <w:rtl/>
              </w:rPr>
              <w:t>ی</w:t>
            </w:r>
            <w:r w:rsidRPr="00035DF3">
              <w:rPr>
                <w:rStyle w:val="Char6"/>
                <w:rFonts w:hint="cs"/>
                <w:rtl/>
              </w:rPr>
              <w:t>ارت بهر دار</w:t>
            </w:r>
            <w:r>
              <w:rPr>
                <w:rStyle w:val="Char6"/>
                <w:rFonts w:hint="cs"/>
                <w:rtl/>
              </w:rPr>
              <w:t>ی</w:t>
            </w:r>
            <w:r w:rsidRPr="00035DF3">
              <w:rPr>
                <w:rStyle w:val="Char6"/>
                <w:rFonts w:hint="cs"/>
                <w:rtl/>
              </w:rPr>
              <w:t>نش تجارت</w:t>
            </w:r>
            <w:r w:rsidR="00C22384">
              <w:rPr>
                <w:rStyle w:val="Char6"/>
              </w:rPr>
              <w:br/>
            </w:r>
          </w:p>
        </w:tc>
      </w:tr>
      <w:tr w:rsidR="004F375F" w:rsidTr="00143096">
        <w:tc>
          <w:tcPr>
            <w:tcW w:w="2976" w:type="dxa"/>
          </w:tcPr>
          <w:p w:rsidR="00C22384" w:rsidRPr="00C22384" w:rsidRDefault="004F375F" w:rsidP="00C22384">
            <w:pPr>
              <w:pStyle w:val="a7"/>
              <w:ind w:firstLine="0"/>
              <w:rPr>
                <w:rStyle w:val="Char6"/>
                <w:sz w:val="2"/>
                <w:szCs w:val="2"/>
                <w:rtl/>
              </w:rPr>
            </w:pPr>
            <w:r w:rsidRPr="00035DF3">
              <w:rPr>
                <w:rStyle w:val="Char6"/>
                <w:rFonts w:hint="cs"/>
                <w:rtl/>
              </w:rPr>
              <w:t>همانا فتح مل</w:t>
            </w:r>
            <w:r>
              <w:rPr>
                <w:rStyle w:val="Char6"/>
                <w:rFonts w:hint="cs"/>
                <w:rtl/>
              </w:rPr>
              <w:t>ک مصر فرمود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همه مردم در آن عالم ب</w:t>
            </w:r>
            <w:r>
              <w:rPr>
                <w:rStyle w:val="Char6"/>
                <w:rFonts w:hint="cs"/>
                <w:rtl/>
              </w:rPr>
              <w:t>ی</w:t>
            </w:r>
            <w:r w:rsidRPr="00035DF3">
              <w:rPr>
                <w:rStyle w:val="Char6"/>
                <w:rFonts w:hint="cs"/>
                <w:rtl/>
              </w:rPr>
              <w:t>اسود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فتحش پر شد از انوار اسلام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به علم عالمان د</w:t>
            </w:r>
            <w:r>
              <w:rPr>
                <w:rStyle w:val="Char6"/>
                <w:rFonts w:hint="cs"/>
                <w:rtl/>
              </w:rPr>
              <w:t>ی</w:t>
            </w:r>
            <w:r w:rsidRPr="00035DF3">
              <w:rPr>
                <w:rStyle w:val="Char6"/>
                <w:rFonts w:hint="cs"/>
                <w:rtl/>
              </w:rPr>
              <w:t>ن و اح</w:t>
            </w:r>
            <w:r>
              <w:rPr>
                <w:rStyle w:val="Char6"/>
                <w:rFonts w:hint="cs"/>
                <w:rtl/>
              </w:rPr>
              <w:t>ک</w:t>
            </w:r>
            <w:r w:rsidRPr="00035DF3">
              <w:rPr>
                <w:rStyle w:val="Char6"/>
                <w:rFonts w:hint="cs"/>
                <w:rtl/>
              </w:rPr>
              <w:t>ام</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خلاصه فتح</w:t>
            </w:r>
            <w:r w:rsidR="00C22384">
              <w:rPr>
                <w:rStyle w:val="Char6"/>
                <w:rFonts w:hint="eastAsia"/>
              </w:rPr>
              <w:t>‌</w:t>
            </w:r>
            <w:r w:rsidRPr="00035DF3">
              <w:rPr>
                <w:rStyle w:val="Char6"/>
                <w:rFonts w:hint="cs"/>
                <w:rtl/>
              </w:rPr>
              <w:t>ها در عصر او بود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ه توف</w:t>
            </w:r>
            <w:r>
              <w:rPr>
                <w:rStyle w:val="Char6"/>
                <w:rFonts w:hint="cs"/>
                <w:rtl/>
              </w:rPr>
              <w:t>ی</w:t>
            </w:r>
            <w:r w:rsidRPr="00035DF3">
              <w:rPr>
                <w:rStyle w:val="Char6"/>
                <w:rFonts w:hint="cs"/>
                <w:rtl/>
              </w:rPr>
              <w:t>ق خدا در نصر او بود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 xml:space="preserve">مرتب </w:t>
            </w:r>
            <w:r>
              <w:rPr>
                <w:rStyle w:val="Char6"/>
                <w:rFonts w:hint="cs"/>
                <w:rtl/>
              </w:rPr>
              <w:t>ک</w:t>
            </w:r>
            <w:r w:rsidRPr="00035DF3">
              <w:rPr>
                <w:rStyle w:val="Char6"/>
                <w:rFonts w:hint="cs"/>
                <w:rtl/>
              </w:rPr>
              <w:t xml:space="preserve">رد </w:t>
            </w:r>
            <w:r>
              <w:rPr>
                <w:rStyle w:val="Char6"/>
                <w:rFonts w:hint="cs"/>
                <w:rtl/>
              </w:rPr>
              <w:t>کار و بار اسلام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pacing w:val="-4"/>
                <w:sz w:val="2"/>
                <w:szCs w:val="2"/>
                <w:rtl/>
              </w:rPr>
            </w:pPr>
            <w:r w:rsidRPr="00C22384">
              <w:rPr>
                <w:rStyle w:val="Char6"/>
                <w:rFonts w:hint="cs"/>
                <w:spacing w:val="-4"/>
                <w:rtl/>
              </w:rPr>
              <w:t>به عدل و علم و عقل و نشر احکام</w:t>
            </w:r>
            <w:r w:rsidR="00C22384" w:rsidRPr="00C22384">
              <w:rPr>
                <w:rStyle w:val="Char6"/>
                <w:spacing w:val="-4"/>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 xml:space="preserve">از او دار القضا معمور </w:t>
            </w:r>
            <w:r>
              <w:rPr>
                <w:rStyle w:val="Char6"/>
                <w:rFonts w:hint="cs"/>
                <w:rtl/>
              </w:rPr>
              <w:t>کردند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 مردم</w:t>
            </w:r>
            <w:r>
              <w:rPr>
                <w:rStyle w:val="Char6"/>
                <w:rFonts w:hint="eastAsia"/>
                <w:rtl/>
              </w:rPr>
              <w:t>‌</w:t>
            </w:r>
            <w:r w:rsidRPr="00035DF3">
              <w:rPr>
                <w:rStyle w:val="Char6"/>
                <w:rFonts w:hint="cs"/>
                <w:rtl/>
              </w:rPr>
              <w:t xml:space="preserve">ها رضا مشهور </w:t>
            </w:r>
            <w:r>
              <w:rPr>
                <w:rStyle w:val="Char6"/>
                <w:rFonts w:hint="cs"/>
                <w:rtl/>
              </w:rPr>
              <w:t>ک</w:t>
            </w:r>
            <w:r w:rsidRPr="00035DF3">
              <w:rPr>
                <w:rStyle w:val="Char6"/>
                <w:rFonts w:hint="cs"/>
                <w:rtl/>
              </w:rPr>
              <w:t>ردند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 xml:space="preserve">به </w:t>
            </w:r>
            <w:r>
              <w:rPr>
                <w:rStyle w:val="Char6"/>
                <w:rFonts w:hint="cs"/>
                <w:rtl/>
              </w:rPr>
              <w:t>کوفه خود فرستاد ابن مسعود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محدث، عالم معروف د</w:t>
            </w:r>
            <w:r>
              <w:rPr>
                <w:rStyle w:val="Char6"/>
                <w:rFonts w:hint="cs"/>
                <w:rtl/>
              </w:rPr>
              <w:t>ی</w:t>
            </w:r>
            <w:r w:rsidRPr="00035DF3">
              <w:rPr>
                <w:rStyle w:val="Char6"/>
                <w:rFonts w:hint="cs"/>
                <w:rtl/>
              </w:rPr>
              <w:t>ن بود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استقرار شخص ابن مسعود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فرود</w:t>
            </w:r>
            <w:r>
              <w:rPr>
                <w:rStyle w:val="Char6"/>
                <w:rFonts w:hint="cs"/>
                <w:rtl/>
              </w:rPr>
              <w:t>ی</w:t>
            </w:r>
            <w:r w:rsidRPr="00035DF3">
              <w:rPr>
                <w:rStyle w:val="Char6"/>
                <w:rFonts w:hint="cs"/>
                <w:rtl/>
              </w:rPr>
              <w:t xml:space="preserve"> علم در اشخاص مشهود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ابو موس</w:t>
            </w:r>
            <w:r>
              <w:rPr>
                <w:rStyle w:val="Char6"/>
                <w:rFonts w:hint="cs"/>
                <w:rtl/>
              </w:rPr>
              <w:t>ی</w:t>
            </w:r>
            <w:r w:rsidRPr="00035DF3">
              <w:rPr>
                <w:rStyle w:val="Char6"/>
                <w:rFonts w:hint="cs"/>
                <w:rtl/>
              </w:rPr>
              <w:t xml:space="preserve"> قضا</w:t>
            </w:r>
            <w:r>
              <w:rPr>
                <w:rStyle w:val="Char6"/>
                <w:rFonts w:hint="cs"/>
                <w:rtl/>
              </w:rPr>
              <w:t>ی بصره را داد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به نص نامه</w:t>
            </w:r>
            <w:r>
              <w:rPr>
                <w:rStyle w:val="Char6"/>
                <w:rFonts w:hint="cs"/>
                <w:rtl/>
              </w:rPr>
              <w:t xml:space="preserve">‌ی </w:t>
            </w:r>
            <w:r w:rsidRPr="00035DF3">
              <w:rPr>
                <w:rStyle w:val="Char6"/>
                <w:rFonts w:hint="cs"/>
                <w:rtl/>
              </w:rPr>
              <w:t>او گشت دل شاد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فرستاد</w:t>
            </w:r>
            <w:r>
              <w:rPr>
                <w:rStyle w:val="Char6"/>
                <w:rFonts w:hint="cs"/>
                <w:rtl/>
              </w:rPr>
              <w:t>ی به شام ابن جبل زود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ه شخص</w:t>
            </w:r>
            <w:r>
              <w:rPr>
                <w:rStyle w:val="Char6"/>
                <w:rFonts w:hint="cs"/>
                <w:rtl/>
              </w:rPr>
              <w:t>ی</w:t>
            </w:r>
            <w:r w:rsidRPr="00035DF3">
              <w:rPr>
                <w:rStyle w:val="Char6"/>
                <w:rFonts w:hint="cs"/>
                <w:rtl/>
              </w:rPr>
              <w:t xml:space="preserve"> جامع علم و عمل بود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ز م</w:t>
            </w:r>
            <w:r>
              <w:rPr>
                <w:rStyle w:val="Char6"/>
                <w:rFonts w:hint="cs"/>
                <w:rtl/>
              </w:rPr>
              <w:t>ک</w:t>
            </w:r>
            <w:r w:rsidRPr="00035DF3">
              <w:rPr>
                <w:rStyle w:val="Char6"/>
                <w:rFonts w:hint="cs"/>
                <w:rtl/>
              </w:rPr>
              <w:t>ه ل</w:t>
            </w:r>
            <w:r>
              <w:rPr>
                <w:rStyle w:val="Char6"/>
                <w:rFonts w:hint="cs"/>
                <w:rtl/>
              </w:rPr>
              <w:t>ک</w:t>
            </w:r>
            <w:r w:rsidRPr="00035DF3">
              <w:rPr>
                <w:rStyle w:val="Char6"/>
                <w:rFonts w:hint="cs"/>
                <w:rtl/>
              </w:rPr>
              <w:t>ه</w:t>
            </w:r>
            <w:r>
              <w:rPr>
                <w:rStyle w:val="Char6"/>
                <w:rFonts w:hint="cs"/>
                <w:rtl/>
              </w:rPr>
              <w:t>‌ها برداشت از دل</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 ح</w:t>
            </w:r>
            <w:r>
              <w:rPr>
                <w:rStyle w:val="Char6"/>
                <w:rFonts w:hint="cs"/>
                <w:rtl/>
              </w:rPr>
              <w:t>ک</w:t>
            </w:r>
            <w:r w:rsidRPr="00035DF3">
              <w:rPr>
                <w:rStyle w:val="Char6"/>
                <w:rFonts w:hint="cs"/>
                <w:rtl/>
              </w:rPr>
              <w:t>مت پر نمود هر جا و منزل</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ی</w:t>
            </w:r>
            <w:r w:rsidRPr="00035DF3">
              <w:rPr>
                <w:rStyle w:val="Char6"/>
                <w:rFonts w:hint="cs"/>
                <w:rtl/>
              </w:rPr>
              <w:t xml:space="preserve">من پر </w:t>
            </w:r>
            <w:r>
              <w:rPr>
                <w:rStyle w:val="Char6"/>
                <w:rFonts w:hint="cs"/>
                <w:rtl/>
              </w:rPr>
              <w:t>ی</w:t>
            </w:r>
            <w:r w:rsidRPr="00035DF3">
              <w:rPr>
                <w:rStyle w:val="Char6"/>
                <w:rFonts w:hint="cs"/>
                <w:rtl/>
              </w:rPr>
              <w:t>من و پ</w:t>
            </w:r>
            <w:r>
              <w:rPr>
                <w:rStyle w:val="Char6"/>
                <w:rFonts w:hint="cs"/>
                <w:rtl/>
              </w:rPr>
              <w:t>ی</w:t>
            </w:r>
            <w:r w:rsidRPr="00035DF3">
              <w:rPr>
                <w:rStyle w:val="Char6"/>
                <w:rFonts w:hint="cs"/>
                <w:rtl/>
              </w:rPr>
              <w:t>روز</w:t>
            </w:r>
            <w:r>
              <w:rPr>
                <w:rStyle w:val="Char6"/>
                <w:rFonts w:hint="cs"/>
                <w:rtl/>
              </w:rPr>
              <w:t>ی</w:t>
            </w:r>
            <w:r w:rsidRPr="00035DF3">
              <w:rPr>
                <w:rStyle w:val="Char6"/>
                <w:rFonts w:hint="cs"/>
                <w:rtl/>
              </w:rPr>
              <w:t xml:space="preserve"> به او داد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C22384">
            <w:pPr>
              <w:pStyle w:val="a7"/>
              <w:ind w:firstLine="0"/>
              <w:rPr>
                <w:rStyle w:val="Char6"/>
                <w:sz w:val="2"/>
                <w:szCs w:val="2"/>
                <w:rtl/>
              </w:rPr>
            </w:pPr>
            <w:r w:rsidRPr="00035DF3">
              <w:rPr>
                <w:rStyle w:val="Char6"/>
                <w:rFonts w:hint="cs"/>
                <w:rtl/>
              </w:rPr>
              <w:t>بلاد مصر عصر</w:t>
            </w:r>
            <w:r>
              <w:rPr>
                <w:rStyle w:val="Char6"/>
                <w:rFonts w:hint="cs"/>
                <w:rtl/>
              </w:rPr>
              <w:t>ی</w:t>
            </w:r>
            <w:r w:rsidRPr="00035DF3">
              <w:rPr>
                <w:rStyle w:val="Char6"/>
                <w:rFonts w:hint="cs"/>
                <w:rtl/>
              </w:rPr>
              <w:t xml:space="preserve"> شد به ارشاد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هر جا م</w:t>
            </w:r>
            <w:r>
              <w:rPr>
                <w:rStyle w:val="Char6"/>
                <w:rFonts w:hint="cs"/>
                <w:rtl/>
              </w:rPr>
              <w:t>ی</w:t>
            </w:r>
            <w:r w:rsidR="00C22384">
              <w:rPr>
                <w:rStyle w:val="Char6"/>
                <w:rFonts w:hint="eastAsia"/>
              </w:rPr>
              <w:t>‌</w:t>
            </w:r>
            <w:r w:rsidRPr="00035DF3">
              <w:rPr>
                <w:rStyle w:val="Char6"/>
                <w:rFonts w:hint="cs"/>
                <w:rtl/>
              </w:rPr>
              <w:t>فرستاد</w:t>
            </w:r>
            <w:r>
              <w:rPr>
                <w:rStyle w:val="Char6"/>
                <w:rFonts w:hint="cs"/>
                <w:rtl/>
              </w:rPr>
              <w:t>ی به همت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س</w:t>
            </w:r>
            <w:r>
              <w:rPr>
                <w:rStyle w:val="Char6"/>
                <w:rFonts w:hint="cs"/>
                <w:rtl/>
              </w:rPr>
              <w:t>ی</w:t>
            </w:r>
            <w:r w:rsidRPr="00035DF3">
              <w:rPr>
                <w:rStyle w:val="Char6"/>
                <w:rFonts w:hint="cs"/>
                <w:rtl/>
              </w:rPr>
              <w:t xml:space="preserve"> دارا</w:t>
            </w:r>
            <w:r>
              <w:rPr>
                <w:rStyle w:val="Char6"/>
                <w:rFonts w:hint="cs"/>
                <w:rtl/>
              </w:rPr>
              <w:t>ی</w:t>
            </w:r>
            <w:r w:rsidRPr="00035DF3">
              <w:rPr>
                <w:rStyle w:val="Char6"/>
                <w:rFonts w:hint="cs"/>
                <w:rtl/>
              </w:rPr>
              <w:t xml:space="preserve"> عقل و علم و ح</w:t>
            </w:r>
            <w:r>
              <w:rPr>
                <w:rStyle w:val="Char6"/>
                <w:rFonts w:hint="cs"/>
                <w:rtl/>
              </w:rPr>
              <w:t>ک</w:t>
            </w:r>
            <w:r w:rsidRPr="00035DF3">
              <w:rPr>
                <w:rStyle w:val="Char6"/>
                <w:rFonts w:hint="cs"/>
                <w:rtl/>
              </w:rPr>
              <w:t>مت</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نباش مخف</w:t>
            </w:r>
            <w:r>
              <w:rPr>
                <w:rStyle w:val="Char6"/>
                <w:rFonts w:hint="cs"/>
                <w:rtl/>
              </w:rPr>
              <w:t>ی</w:t>
            </w:r>
            <w:r w:rsidRPr="00035DF3">
              <w:rPr>
                <w:rStyle w:val="Char6"/>
                <w:rFonts w:hint="cs"/>
                <w:rtl/>
              </w:rPr>
              <w:t xml:space="preserve"> از جمهور </w:t>
            </w:r>
            <w:r>
              <w:rPr>
                <w:rStyle w:val="Char6"/>
                <w:rFonts w:hint="cs"/>
                <w:rtl/>
              </w:rPr>
              <w:t>یاران</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بماند چون سند در روزگاران</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ه ح</w:t>
            </w:r>
            <w:r>
              <w:rPr>
                <w:rStyle w:val="Char6"/>
                <w:rFonts w:hint="cs"/>
                <w:rtl/>
              </w:rPr>
              <w:t>ی</w:t>
            </w:r>
            <w:r w:rsidRPr="00035DF3">
              <w:rPr>
                <w:rStyle w:val="Char6"/>
                <w:rFonts w:hint="cs"/>
                <w:rtl/>
              </w:rPr>
              <w:t xml:space="preserve">در </w:t>
            </w:r>
            <w:r>
              <w:rPr>
                <w:rStyle w:val="Char6"/>
                <w:rFonts w:hint="cs"/>
                <w:rtl/>
              </w:rPr>
              <w:t>ی</w:t>
            </w:r>
            <w:r w:rsidRPr="00035DF3">
              <w:rPr>
                <w:rStyle w:val="Char6"/>
                <w:rFonts w:hint="cs"/>
                <w:rtl/>
              </w:rPr>
              <w:t>اور شخص عمر بود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به هر دم خواست</w:t>
            </w:r>
            <w:r>
              <w:rPr>
                <w:rStyle w:val="Char6"/>
                <w:rFonts w:hint="cs"/>
                <w:rtl/>
              </w:rPr>
              <w:t>ی می‌</w:t>
            </w:r>
            <w:r w:rsidRPr="00035DF3">
              <w:rPr>
                <w:rStyle w:val="Char6"/>
                <w:rFonts w:hint="cs"/>
                <w:rtl/>
              </w:rPr>
              <w:t>آمد</w:t>
            </w:r>
            <w:r>
              <w:rPr>
                <w:rStyle w:val="Char6"/>
                <w:rFonts w:hint="cs"/>
                <w:rtl/>
              </w:rPr>
              <w:t>ی</w:t>
            </w:r>
            <w:r w:rsidRPr="00035DF3">
              <w:rPr>
                <w:rStyle w:val="Char6"/>
                <w:rFonts w:hint="cs"/>
                <w:rtl/>
              </w:rPr>
              <w:t xml:space="preserve"> زود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فدا</w:t>
            </w:r>
            <w:r>
              <w:rPr>
                <w:rStyle w:val="Char6"/>
                <w:rFonts w:hint="cs"/>
                <w:rtl/>
              </w:rPr>
              <w:t>ی</w:t>
            </w:r>
            <w:r w:rsidRPr="00035DF3">
              <w:rPr>
                <w:rStyle w:val="Char6"/>
                <w:rFonts w:hint="cs"/>
                <w:rtl/>
              </w:rPr>
              <w:t xml:space="preserve"> عقل و علم و فضل ح</w:t>
            </w:r>
            <w:r>
              <w:rPr>
                <w:rStyle w:val="Char6"/>
                <w:rFonts w:hint="cs"/>
                <w:rtl/>
              </w:rPr>
              <w:t>ی</w:t>
            </w:r>
            <w:r w:rsidRPr="00035DF3">
              <w:rPr>
                <w:rStyle w:val="Char6"/>
                <w:rFonts w:hint="cs"/>
                <w:rtl/>
              </w:rPr>
              <w:t>در</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سرم، چون بود با حق </w:t>
            </w:r>
            <w:r>
              <w:rPr>
                <w:rStyle w:val="Char6"/>
                <w:rFonts w:hint="cs"/>
                <w:rtl/>
              </w:rPr>
              <w:t>ی</w:t>
            </w:r>
            <w:r w:rsidRPr="00035DF3">
              <w:rPr>
                <w:rStyle w:val="Char6"/>
                <w:rFonts w:hint="cs"/>
                <w:rtl/>
              </w:rPr>
              <w:t xml:space="preserve">ار و </w:t>
            </w:r>
            <w:r>
              <w:rPr>
                <w:rStyle w:val="Char6"/>
                <w:rFonts w:hint="cs"/>
                <w:rtl/>
              </w:rPr>
              <w:t>ی</w:t>
            </w:r>
            <w:r w:rsidRPr="00035DF3">
              <w:rPr>
                <w:rStyle w:val="Char6"/>
                <w:rFonts w:hint="cs"/>
                <w:rtl/>
              </w:rPr>
              <w:t>اور</w:t>
            </w:r>
            <w:r w:rsidR="00C22384">
              <w:rPr>
                <w:rStyle w:val="Char6"/>
              </w:rPr>
              <w:br/>
            </w:r>
          </w:p>
        </w:tc>
      </w:tr>
      <w:tr w:rsidR="004F375F" w:rsidTr="00143096">
        <w:tc>
          <w:tcPr>
            <w:tcW w:w="2976" w:type="dxa"/>
          </w:tcPr>
          <w:p w:rsidR="004F375F" w:rsidRPr="00C22384" w:rsidRDefault="004F375F" w:rsidP="00B24996">
            <w:pPr>
              <w:pStyle w:val="a7"/>
              <w:ind w:firstLine="0"/>
              <w:rPr>
                <w:rStyle w:val="Char6"/>
                <w:spacing w:val="-4"/>
                <w:sz w:val="2"/>
                <w:szCs w:val="2"/>
                <w:rtl/>
              </w:rPr>
            </w:pPr>
            <w:r w:rsidRPr="00C22384">
              <w:rPr>
                <w:rStyle w:val="Char6"/>
                <w:rFonts w:hint="cs"/>
                <w:spacing w:val="-4"/>
                <w:rtl/>
              </w:rPr>
              <w:t>به کار حرب و سوق الجیش ابطال</w:t>
            </w:r>
            <w:r w:rsidR="00C22384" w:rsidRPr="00C22384">
              <w:rPr>
                <w:rStyle w:val="Char6"/>
                <w:spacing w:val="-4"/>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وز</w:t>
            </w:r>
            <w:r>
              <w:rPr>
                <w:rStyle w:val="Char6"/>
                <w:rFonts w:hint="cs"/>
                <w:rtl/>
              </w:rPr>
              <w:t>ی</w:t>
            </w:r>
            <w:r w:rsidRPr="00035DF3">
              <w:rPr>
                <w:rStyle w:val="Char6"/>
                <w:rFonts w:hint="cs"/>
                <w:rtl/>
              </w:rPr>
              <w:t>ر و مستشار شد به هر حال</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به قصد آن مودت باد معلوم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به عقدش </w:t>
            </w:r>
            <w:r>
              <w:rPr>
                <w:rStyle w:val="Char6"/>
                <w:rFonts w:hint="cs"/>
                <w:rtl/>
              </w:rPr>
              <w:t>ک</w:t>
            </w:r>
            <w:r w:rsidRPr="00035DF3">
              <w:rPr>
                <w:rStyle w:val="Char6"/>
                <w:rFonts w:hint="cs"/>
                <w:rtl/>
              </w:rPr>
              <w:t xml:space="preserve">رد بنتش ام </w:t>
            </w:r>
            <w:r>
              <w:rPr>
                <w:rStyle w:val="Char6"/>
                <w:rFonts w:hint="cs"/>
                <w:rtl/>
              </w:rPr>
              <w:t>ک</w:t>
            </w:r>
            <w:r w:rsidRPr="00035DF3">
              <w:rPr>
                <w:rStyle w:val="Char6"/>
                <w:rFonts w:hint="cs"/>
                <w:rtl/>
              </w:rPr>
              <w:t>لثوم</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تولد شد از او آنجاب چند</w:t>
            </w:r>
            <w:r>
              <w:rPr>
                <w:rStyle w:val="Char6"/>
                <w:rFonts w:hint="cs"/>
                <w:rtl/>
              </w:rPr>
              <w:t>ی</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پسر با دختران ارجمند</w:t>
            </w:r>
            <w:r>
              <w:rPr>
                <w:rStyle w:val="Char6"/>
                <w:rFonts w:hint="cs"/>
                <w:rtl/>
              </w:rPr>
              <w:t>ی</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ه از (جن</w:t>
            </w:r>
            <w:r>
              <w:rPr>
                <w:rStyle w:val="Char6"/>
                <w:rFonts w:hint="cs"/>
                <w:rtl/>
              </w:rPr>
              <w:t>ی</w:t>
            </w:r>
            <w:r w:rsidRPr="00035DF3">
              <w:rPr>
                <w:rStyle w:val="Char6"/>
                <w:rFonts w:hint="cs"/>
                <w:rtl/>
              </w:rPr>
              <w:t xml:space="preserve">) نبوده ام </w:t>
            </w:r>
            <w:r>
              <w:rPr>
                <w:rStyle w:val="Char6"/>
                <w:rFonts w:hint="cs"/>
                <w:rtl/>
              </w:rPr>
              <w:t>کلثوم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ز نسل ح</w:t>
            </w:r>
            <w:r>
              <w:rPr>
                <w:rStyle w:val="Char6"/>
                <w:rFonts w:hint="cs"/>
                <w:rtl/>
              </w:rPr>
              <w:t>ی</w:t>
            </w:r>
            <w:r w:rsidRPr="00035DF3">
              <w:rPr>
                <w:rStyle w:val="Char6"/>
                <w:rFonts w:hint="cs"/>
                <w:rtl/>
              </w:rPr>
              <w:t>در زهرا است معلوم</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فدا</w:t>
            </w:r>
            <w:r>
              <w:rPr>
                <w:rStyle w:val="Char6"/>
                <w:rFonts w:hint="cs"/>
                <w:rtl/>
              </w:rPr>
              <w:t>ی</w:t>
            </w:r>
            <w:r w:rsidRPr="00035DF3">
              <w:rPr>
                <w:rStyle w:val="Char6"/>
                <w:rFonts w:hint="cs"/>
                <w:rtl/>
              </w:rPr>
              <w:t xml:space="preserve"> ح</w:t>
            </w:r>
            <w:r>
              <w:rPr>
                <w:rStyle w:val="Char6"/>
                <w:rFonts w:hint="cs"/>
                <w:rtl/>
              </w:rPr>
              <w:t>ی</w:t>
            </w:r>
            <w:r w:rsidRPr="00035DF3">
              <w:rPr>
                <w:rStyle w:val="Char6"/>
                <w:rFonts w:hint="cs"/>
                <w:rtl/>
              </w:rPr>
              <w:t>درم چون با عمر بود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شه چون درخت پر ثمر بود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عمر در عهد ح</w:t>
            </w:r>
            <w:r>
              <w:rPr>
                <w:rStyle w:val="Char6"/>
                <w:rFonts w:hint="cs"/>
                <w:rtl/>
              </w:rPr>
              <w:t>ک</w:t>
            </w:r>
            <w:r w:rsidRPr="00035DF3">
              <w:rPr>
                <w:rStyle w:val="Char6"/>
                <w:rFonts w:hint="cs"/>
                <w:rtl/>
              </w:rPr>
              <w:t xml:space="preserve">مش </w:t>
            </w:r>
            <w:r>
              <w:rPr>
                <w:rStyle w:val="Char6"/>
                <w:rFonts w:hint="cs"/>
                <w:rtl/>
              </w:rPr>
              <w:t>ک</w:t>
            </w:r>
            <w:r w:rsidRPr="00035DF3">
              <w:rPr>
                <w:rStyle w:val="Char6"/>
                <w:rFonts w:hint="cs"/>
                <w:rtl/>
              </w:rPr>
              <w:t xml:space="preserve">ارها </w:t>
            </w:r>
            <w:r>
              <w:rPr>
                <w:rStyle w:val="Char6"/>
                <w:rFonts w:hint="cs"/>
                <w:rtl/>
              </w:rPr>
              <w:t>کرد</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امور د</w:t>
            </w:r>
            <w:r>
              <w:rPr>
                <w:rStyle w:val="Char6"/>
                <w:rFonts w:hint="cs"/>
                <w:rtl/>
              </w:rPr>
              <w:t>ی</w:t>
            </w:r>
            <w:r w:rsidRPr="00035DF3">
              <w:rPr>
                <w:rStyle w:val="Char6"/>
                <w:rFonts w:hint="cs"/>
                <w:rtl/>
              </w:rPr>
              <w:t>ن به اوج منت</w:t>
            </w:r>
            <w:r w:rsidR="00C22384">
              <w:rPr>
                <w:rStyle w:val="Char6"/>
                <w:rFonts w:hint="eastAsia"/>
              </w:rPr>
              <w:t>‌</w:t>
            </w:r>
            <w:r w:rsidRPr="00035DF3">
              <w:rPr>
                <w:rStyle w:val="Char6"/>
                <w:rFonts w:hint="cs"/>
                <w:rtl/>
              </w:rPr>
              <w:t>ها برد</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شرق و غرب شد جا گ</w:t>
            </w:r>
            <w:r>
              <w:rPr>
                <w:rStyle w:val="Char6"/>
                <w:rFonts w:hint="cs"/>
                <w:rtl/>
              </w:rPr>
              <w:t>یر اسلام</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 xml:space="preserve">فروزان شد </w:t>
            </w:r>
            <w:r>
              <w:rPr>
                <w:rStyle w:val="Char6"/>
                <w:rFonts w:hint="cs"/>
                <w:rtl/>
              </w:rPr>
              <w:t>ک</w:t>
            </w:r>
            <w:r w:rsidRPr="00035DF3">
              <w:rPr>
                <w:rStyle w:val="Char6"/>
                <w:rFonts w:hint="cs"/>
                <w:rtl/>
              </w:rPr>
              <w:t>لام علم اعلام</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در آن ده سال ا</w:t>
            </w:r>
            <w:r>
              <w:rPr>
                <w:rStyle w:val="Char6"/>
                <w:rFonts w:hint="cs"/>
                <w:rtl/>
              </w:rPr>
              <w:t>یام خلافت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جهان شد مثل جان پر لطافت</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sidRPr="00035DF3">
              <w:rPr>
                <w:rStyle w:val="Char6"/>
                <w:rFonts w:hint="cs"/>
                <w:rtl/>
              </w:rPr>
              <w:t>به آخر شد مشرف از سعادت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چش</w:t>
            </w:r>
            <w:r>
              <w:rPr>
                <w:rStyle w:val="Char6"/>
                <w:rFonts w:hint="cs"/>
                <w:rtl/>
              </w:rPr>
              <w:t>ی</w:t>
            </w:r>
            <w:r w:rsidRPr="00035DF3">
              <w:rPr>
                <w:rStyle w:val="Char6"/>
                <w:rFonts w:hint="cs"/>
                <w:rtl/>
              </w:rPr>
              <w:t>د</w:t>
            </w:r>
            <w:r>
              <w:rPr>
                <w:rStyle w:val="Char6"/>
                <w:rFonts w:hint="cs"/>
                <w:rtl/>
              </w:rPr>
              <w:t>ی</w:t>
            </w:r>
            <w:r w:rsidRPr="00035DF3">
              <w:rPr>
                <w:rStyle w:val="Char6"/>
                <w:rFonts w:hint="cs"/>
                <w:rtl/>
              </w:rPr>
              <w:t xml:space="preserve"> از عطا شهد شهادت</w:t>
            </w:r>
            <w:r w:rsidR="00C22384">
              <w:rPr>
                <w:rStyle w:val="Char6"/>
              </w:rPr>
              <w:br/>
            </w:r>
          </w:p>
        </w:tc>
      </w:tr>
      <w:tr w:rsidR="004F375F" w:rsidTr="00143096">
        <w:tc>
          <w:tcPr>
            <w:tcW w:w="2976" w:type="dxa"/>
          </w:tcPr>
          <w:p w:rsidR="004F375F" w:rsidRPr="00EC1228" w:rsidRDefault="004F375F" w:rsidP="00B24996">
            <w:pPr>
              <w:pStyle w:val="a7"/>
              <w:ind w:firstLine="0"/>
              <w:rPr>
                <w:rStyle w:val="Char6"/>
                <w:spacing w:val="-4"/>
                <w:sz w:val="2"/>
                <w:szCs w:val="2"/>
                <w:rtl/>
              </w:rPr>
            </w:pPr>
            <w:r w:rsidRPr="00EC1228">
              <w:rPr>
                <w:rStyle w:val="Char6"/>
                <w:rFonts w:hint="cs"/>
                <w:spacing w:val="-4"/>
                <w:sz w:val="26"/>
                <w:szCs w:val="26"/>
                <w:rtl/>
              </w:rPr>
              <w:t>ز عقل و علم و عدل و حزم و عزمش</w:t>
            </w:r>
            <w:r w:rsidR="00C22384" w:rsidRPr="00EC1228">
              <w:rPr>
                <w:rStyle w:val="Char6"/>
                <w:spacing w:val="-4"/>
                <w:sz w:val="26"/>
                <w:szCs w:val="2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در آن اوقات آمد ختم قلمش</w:t>
            </w:r>
            <w:r w:rsidR="00C22384">
              <w:rPr>
                <w:rStyle w:val="Char6"/>
              </w:rPr>
              <w:br/>
            </w:r>
          </w:p>
        </w:tc>
      </w:tr>
      <w:tr w:rsidR="004F375F" w:rsidTr="00143096">
        <w:tc>
          <w:tcPr>
            <w:tcW w:w="2976" w:type="dxa"/>
          </w:tcPr>
          <w:p w:rsidR="004F375F" w:rsidRPr="00143096" w:rsidRDefault="004F375F" w:rsidP="00B24996">
            <w:pPr>
              <w:pStyle w:val="a7"/>
              <w:ind w:firstLine="0"/>
              <w:rPr>
                <w:rStyle w:val="Char6"/>
                <w:sz w:val="2"/>
                <w:szCs w:val="2"/>
                <w:rtl/>
              </w:rPr>
            </w:pPr>
            <w:r w:rsidRPr="00035DF3">
              <w:rPr>
                <w:rStyle w:val="Char6"/>
                <w:rFonts w:hint="cs"/>
                <w:rtl/>
              </w:rPr>
              <w:t>به شور</w:t>
            </w:r>
            <w:r>
              <w:rPr>
                <w:rStyle w:val="Char6"/>
                <w:rFonts w:hint="cs"/>
                <w:rtl/>
              </w:rPr>
              <w:t>ی</w:t>
            </w:r>
            <w:r w:rsidRPr="00035DF3">
              <w:rPr>
                <w:rStyle w:val="Char6"/>
                <w:rFonts w:hint="cs"/>
                <w:rtl/>
              </w:rPr>
              <w:t xml:space="preserve"> امر فرمود از شرافت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مع</w:t>
            </w:r>
            <w:r>
              <w:rPr>
                <w:rStyle w:val="Char6"/>
                <w:rFonts w:hint="cs"/>
                <w:rtl/>
              </w:rPr>
              <w:t>ی</w:t>
            </w:r>
            <w:r w:rsidRPr="00035DF3">
              <w:rPr>
                <w:rStyle w:val="Char6"/>
                <w:rFonts w:hint="cs"/>
                <w:rtl/>
              </w:rPr>
              <w:t>ن تا شود صاحب خلافت</w:t>
            </w:r>
            <w:r w:rsidR="00C22384">
              <w:rPr>
                <w:rStyle w:val="Char6"/>
              </w:rPr>
              <w:br/>
            </w:r>
          </w:p>
        </w:tc>
      </w:tr>
      <w:tr w:rsidR="004F375F" w:rsidTr="00143096">
        <w:tc>
          <w:tcPr>
            <w:tcW w:w="2976" w:type="dxa"/>
          </w:tcPr>
          <w:p w:rsidR="004F375F" w:rsidRPr="00C22384" w:rsidRDefault="004F375F" w:rsidP="00B24996">
            <w:pPr>
              <w:pStyle w:val="a7"/>
              <w:ind w:firstLine="0"/>
              <w:rPr>
                <w:rStyle w:val="Char6"/>
                <w:sz w:val="2"/>
                <w:szCs w:val="2"/>
                <w:rtl/>
              </w:rPr>
            </w:pPr>
            <w:r>
              <w:rPr>
                <w:rStyle w:val="Char6"/>
                <w:rFonts w:hint="cs"/>
                <w:rtl/>
              </w:rPr>
              <w:t>ک</w:t>
            </w:r>
            <w:r w:rsidRPr="00035DF3">
              <w:rPr>
                <w:rStyle w:val="Char6"/>
                <w:rFonts w:hint="cs"/>
                <w:rtl/>
              </w:rPr>
              <w:t>ه شور</w:t>
            </w:r>
            <w:r>
              <w:rPr>
                <w:rStyle w:val="Char6"/>
                <w:rFonts w:hint="cs"/>
                <w:rtl/>
              </w:rPr>
              <w:t>ی</w:t>
            </w:r>
            <w:r w:rsidRPr="00035DF3">
              <w:rPr>
                <w:rStyle w:val="Char6"/>
                <w:rFonts w:hint="cs"/>
                <w:rtl/>
              </w:rPr>
              <w:t xml:space="preserve"> نص قرآن </w:t>
            </w:r>
            <w:r>
              <w:rPr>
                <w:rStyle w:val="Char6"/>
                <w:rFonts w:hint="cs"/>
                <w:rtl/>
              </w:rPr>
              <w:t>ک</w:t>
            </w:r>
            <w:r w:rsidRPr="00035DF3">
              <w:rPr>
                <w:rStyle w:val="Char6"/>
                <w:rFonts w:hint="cs"/>
                <w:rtl/>
              </w:rPr>
              <w:t>ر</w:t>
            </w:r>
            <w:r>
              <w:rPr>
                <w:rStyle w:val="Char6"/>
                <w:rFonts w:hint="cs"/>
                <w:rtl/>
              </w:rPr>
              <w:t>یم است</w:t>
            </w:r>
            <w:r w:rsidR="00C22384">
              <w:rPr>
                <w:rStyle w:val="Char6"/>
              </w:rPr>
              <w:br/>
            </w:r>
          </w:p>
        </w:tc>
        <w:tc>
          <w:tcPr>
            <w:tcW w:w="284" w:type="dxa"/>
          </w:tcPr>
          <w:p w:rsidR="004F375F" w:rsidRDefault="004F375F" w:rsidP="00B24996">
            <w:pPr>
              <w:pStyle w:val="a7"/>
              <w:ind w:firstLine="0"/>
              <w:rPr>
                <w:rtl/>
              </w:rPr>
            </w:pPr>
          </w:p>
        </w:tc>
        <w:tc>
          <w:tcPr>
            <w:tcW w:w="2977" w:type="dxa"/>
          </w:tcPr>
          <w:p w:rsidR="004F375F" w:rsidRPr="00C22384" w:rsidRDefault="004F375F" w:rsidP="00B24996">
            <w:pPr>
              <w:pStyle w:val="a7"/>
              <w:ind w:firstLine="0"/>
              <w:rPr>
                <w:rStyle w:val="Char6"/>
                <w:sz w:val="2"/>
                <w:szCs w:val="2"/>
                <w:rtl/>
              </w:rPr>
            </w:pPr>
            <w:r w:rsidRPr="00035DF3">
              <w:rPr>
                <w:rStyle w:val="Char6"/>
                <w:rFonts w:hint="cs"/>
                <w:rtl/>
              </w:rPr>
              <w:t>مط</w:t>
            </w:r>
            <w:r>
              <w:rPr>
                <w:rStyle w:val="Char6"/>
                <w:rFonts w:hint="cs"/>
                <w:rtl/>
              </w:rPr>
              <w:t>ی</w:t>
            </w:r>
            <w:r w:rsidRPr="00035DF3">
              <w:rPr>
                <w:rStyle w:val="Char6"/>
                <w:rFonts w:hint="cs"/>
                <w:rtl/>
              </w:rPr>
              <w:t>عش صاحب عقل سل</w:t>
            </w:r>
            <w:r>
              <w:rPr>
                <w:rStyle w:val="Char6"/>
                <w:rFonts w:hint="cs"/>
                <w:rtl/>
              </w:rPr>
              <w:t>ی</w:t>
            </w:r>
            <w:r w:rsidRPr="00035DF3">
              <w:rPr>
                <w:rStyle w:val="Char6"/>
                <w:rFonts w:hint="cs"/>
                <w:rtl/>
              </w:rPr>
              <w:t>م است</w:t>
            </w:r>
            <w:r w:rsidR="00C22384">
              <w:rPr>
                <w:rStyle w:val="Char6"/>
              </w:rPr>
              <w:br/>
            </w:r>
          </w:p>
        </w:tc>
      </w:tr>
    </w:tbl>
    <w:p w:rsidR="00DD0634" w:rsidRPr="00035DF3" w:rsidRDefault="00DD0634" w:rsidP="002D35E0">
      <w:pPr>
        <w:ind w:firstLine="284"/>
        <w:jc w:val="both"/>
        <w:rPr>
          <w:rStyle w:val="Char6"/>
          <w:rtl/>
        </w:rPr>
        <w:sectPr w:rsidR="00DD0634" w:rsidRPr="00035DF3" w:rsidSect="00102A8E">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237D8A" w:rsidRPr="00336711" w:rsidRDefault="00237D8A" w:rsidP="003B0927">
      <w:pPr>
        <w:pStyle w:val="a2"/>
        <w:rPr>
          <w:rtl/>
        </w:rPr>
      </w:pPr>
      <w:bookmarkStart w:id="27" w:name="_Toc434394549"/>
      <w:r w:rsidRPr="00336711">
        <w:rPr>
          <w:rFonts w:hint="cs"/>
          <w:rtl/>
        </w:rPr>
        <w:t>خلافت عثمان</w:t>
      </w:r>
      <w:r w:rsidR="008F2C60" w:rsidRPr="008F2C60">
        <w:rPr>
          <w:rFonts w:ascii="CTraditional Arabic" w:hAnsi="CTraditional Arabic" w:cs="CTraditional Arabic"/>
          <w:b w:val="0"/>
          <w:bCs w:val="0"/>
          <w:szCs w:val="28"/>
          <w:rtl/>
        </w:rPr>
        <w:t xml:space="preserve"> س</w:t>
      </w:r>
      <w:bookmarkEnd w:id="27"/>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4F375F" w:rsidTr="00143096">
        <w:tc>
          <w:tcPr>
            <w:tcW w:w="2976" w:type="dxa"/>
          </w:tcPr>
          <w:p w:rsidR="004F375F" w:rsidRPr="00954428" w:rsidRDefault="00E73200" w:rsidP="004F375F">
            <w:pPr>
              <w:pStyle w:val="a7"/>
              <w:ind w:firstLine="0"/>
              <w:rPr>
                <w:sz w:val="2"/>
                <w:szCs w:val="2"/>
                <w:rtl/>
              </w:rPr>
            </w:pPr>
            <w:r w:rsidRPr="004F375F">
              <w:rPr>
                <w:rFonts w:hint="cs"/>
                <w:rtl/>
              </w:rPr>
              <w:t>علی با اهل شوری با شرافت</w:t>
            </w:r>
            <w:r w:rsidR="00143096">
              <w:br/>
            </w:r>
          </w:p>
        </w:tc>
        <w:tc>
          <w:tcPr>
            <w:tcW w:w="284" w:type="dxa"/>
          </w:tcPr>
          <w:p w:rsidR="004F375F" w:rsidRDefault="004F375F" w:rsidP="004F375F">
            <w:pPr>
              <w:pStyle w:val="a7"/>
              <w:ind w:firstLine="0"/>
              <w:rPr>
                <w:rtl/>
              </w:rPr>
            </w:pPr>
          </w:p>
        </w:tc>
        <w:tc>
          <w:tcPr>
            <w:tcW w:w="2977" w:type="dxa"/>
          </w:tcPr>
          <w:p w:rsidR="004F375F" w:rsidRPr="00954428" w:rsidRDefault="00E73200" w:rsidP="004F375F">
            <w:pPr>
              <w:pStyle w:val="a7"/>
              <w:ind w:firstLine="0"/>
              <w:rPr>
                <w:sz w:val="2"/>
                <w:szCs w:val="2"/>
                <w:rtl/>
              </w:rPr>
            </w:pPr>
            <w:r w:rsidRPr="004F375F">
              <w:rPr>
                <w:rFonts w:hint="cs"/>
                <w:rtl/>
              </w:rPr>
              <w:t>معین کرد عثمان در خلافت</w:t>
            </w:r>
            <w:r w:rsidR="00143096">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عل</w:t>
            </w:r>
            <w:r>
              <w:rPr>
                <w:rStyle w:val="Char6"/>
                <w:rFonts w:hint="cs"/>
                <w:rtl/>
              </w:rPr>
              <w:t>ی</w:t>
            </w:r>
            <w:r w:rsidRPr="00035DF3">
              <w:rPr>
                <w:rStyle w:val="Char6"/>
                <w:rFonts w:hint="cs"/>
                <w:rtl/>
              </w:rPr>
              <w:t xml:space="preserve"> گر داشت</w:t>
            </w:r>
            <w:r>
              <w:rPr>
                <w:rStyle w:val="Char6"/>
                <w:rFonts w:hint="cs"/>
                <w:rtl/>
              </w:rPr>
              <w:t>ی</w:t>
            </w:r>
            <w:r w:rsidRPr="00035DF3">
              <w:rPr>
                <w:rStyle w:val="Char6"/>
                <w:rFonts w:hint="cs"/>
                <w:rtl/>
              </w:rPr>
              <w:t xml:space="preserve"> م</w:t>
            </w:r>
            <w:r>
              <w:rPr>
                <w:rStyle w:val="Char6"/>
                <w:rFonts w:hint="cs"/>
                <w:rtl/>
              </w:rPr>
              <w:t>یل خلافت</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نبود</w:t>
            </w:r>
            <w:r>
              <w:rPr>
                <w:rStyle w:val="Char6"/>
                <w:rFonts w:hint="cs"/>
                <w:rtl/>
              </w:rPr>
              <w:t>ی</w:t>
            </w:r>
            <w:r w:rsidRPr="00035DF3">
              <w:rPr>
                <w:rStyle w:val="Char6"/>
                <w:rFonts w:hint="cs"/>
                <w:rtl/>
              </w:rPr>
              <w:t xml:space="preserve"> </w:t>
            </w:r>
            <w:r>
              <w:rPr>
                <w:rStyle w:val="Char6"/>
                <w:rFonts w:hint="cs"/>
                <w:rtl/>
              </w:rPr>
              <w:t>ک</w:t>
            </w:r>
            <w:r w:rsidRPr="00035DF3">
              <w:rPr>
                <w:rStyle w:val="Char6"/>
                <w:rFonts w:hint="cs"/>
                <w:rtl/>
              </w:rPr>
              <w:t>س مخالف در ل</w:t>
            </w:r>
            <w:r>
              <w:rPr>
                <w:rStyle w:val="Char6"/>
                <w:rFonts w:hint="cs"/>
                <w:rtl/>
              </w:rPr>
              <w:t>ی</w:t>
            </w:r>
            <w:r w:rsidRPr="00035DF3">
              <w:rPr>
                <w:rStyle w:val="Char6"/>
                <w:rFonts w:hint="cs"/>
                <w:rtl/>
              </w:rPr>
              <w:t>اقت</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اگر ح</w:t>
            </w:r>
            <w:r>
              <w:rPr>
                <w:rStyle w:val="Char6"/>
                <w:rFonts w:hint="cs"/>
                <w:rtl/>
              </w:rPr>
              <w:t>ی</w:t>
            </w:r>
            <w:r w:rsidRPr="00035DF3">
              <w:rPr>
                <w:rStyle w:val="Char6"/>
                <w:rFonts w:hint="cs"/>
                <w:rtl/>
              </w:rPr>
              <w:t>در</w:t>
            </w:r>
            <w:r>
              <w:rPr>
                <w:rStyle w:val="Char6"/>
                <w:rFonts w:hint="cs"/>
                <w:rtl/>
              </w:rPr>
              <w:t xml:space="preserve"> نمی‌</w:t>
            </w:r>
            <w:r w:rsidRPr="00035DF3">
              <w:rPr>
                <w:rStyle w:val="Char6"/>
                <w:rFonts w:hint="cs"/>
                <w:rtl/>
              </w:rPr>
              <w:t>بود</w:t>
            </w:r>
            <w:r>
              <w:rPr>
                <w:rStyle w:val="Char6"/>
                <w:rFonts w:hint="cs"/>
                <w:rtl/>
              </w:rPr>
              <w:t>ی موافق</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نم</w:t>
            </w:r>
            <w:r>
              <w:rPr>
                <w:rStyle w:val="Char6"/>
                <w:rFonts w:hint="cs"/>
                <w:rtl/>
              </w:rPr>
              <w:t>ی</w:t>
            </w:r>
            <w:r w:rsidRPr="00035DF3">
              <w:rPr>
                <w:rStyle w:val="Char6"/>
                <w:rFonts w:hint="cs"/>
                <w:rtl/>
              </w:rPr>
              <w:t xml:space="preserve"> شد نصب عثمان در حقا</w:t>
            </w:r>
            <w:r>
              <w:rPr>
                <w:rStyle w:val="Char6"/>
                <w:rFonts w:hint="cs"/>
                <w:rtl/>
              </w:rPr>
              <w:t>ی</w:t>
            </w:r>
            <w:r w:rsidRPr="00035DF3">
              <w:rPr>
                <w:rStyle w:val="Char6"/>
                <w:rFonts w:hint="cs"/>
                <w:rtl/>
              </w:rPr>
              <w:t>ق</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ول</w:t>
            </w:r>
            <w:r>
              <w:rPr>
                <w:rStyle w:val="Char6"/>
                <w:rFonts w:hint="cs"/>
                <w:rtl/>
              </w:rPr>
              <w:t>ی</w:t>
            </w:r>
            <w:r w:rsidRPr="00035DF3">
              <w:rPr>
                <w:rStyle w:val="Char6"/>
                <w:rFonts w:hint="cs"/>
                <w:rtl/>
              </w:rPr>
              <w:t xml:space="preserve"> دانست عثمان ع</w:t>
            </w:r>
            <w:r>
              <w:rPr>
                <w:rStyle w:val="Char6"/>
                <w:rFonts w:hint="cs"/>
                <w:rtl/>
              </w:rPr>
              <w:t>ی</w:t>
            </w:r>
            <w:r w:rsidRPr="00035DF3">
              <w:rPr>
                <w:rStyle w:val="Char6"/>
                <w:rFonts w:hint="cs"/>
                <w:rtl/>
              </w:rPr>
              <w:t>ن ا</w:t>
            </w:r>
            <w:r>
              <w:rPr>
                <w:rStyle w:val="Char6"/>
                <w:rFonts w:hint="cs"/>
                <w:rtl/>
              </w:rPr>
              <w:t>ین است</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pacing w:val="-4"/>
                <w:sz w:val="2"/>
                <w:szCs w:val="2"/>
                <w:rtl/>
              </w:rPr>
            </w:pPr>
            <w:r w:rsidRPr="00954428">
              <w:rPr>
                <w:rStyle w:val="Char6"/>
                <w:rFonts w:hint="cs"/>
                <w:spacing w:val="-4"/>
                <w:rtl/>
              </w:rPr>
              <w:t>امین و مومن و صاحب یقین است</w:t>
            </w:r>
            <w:r w:rsidR="00143096" w:rsidRPr="00954428">
              <w:rPr>
                <w:rStyle w:val="Char6"/>
                <w:spacing w:val="-4"/>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از ا</w:t>
            </w:r>
            <w:r>
              <w:rPr>
                <w:rStyle w:val="Char6"/>
                <w:rFonts w:hint="cs"/>
                <w:rtl/>
              </w:rPr>
              <w:t>ی</w:t>
            </w:r>
            <w:r w:rsidRPr="00035DF3">
              <w:rPr>
                <w:rStyle w:val="Char6"/>
                <w:rFonts w:hint="cs"/>
                <w:rtl/>
              </w:rPr>
              <w:t>ن رو ح</w:t>
            </w:r>
            <w:r>
              <w:rPr>
                <w:rStyle w:val="Char6"/>
                <w:rFonts w:hint="cs"/>
                <w:rtl/>
              </w:rPr>
              <w:t>ی</w:t>
            </w:r>
            <w:r w:rsidRPr="00035DF3">
              <w:rPr>
                <w:rStyle w:val="Char6"/>
                <w:rFonts w:hint="cs"/>
                <w:rtl/>
              </w:rPr>
              <w:t xml:space="preserve">در </w:t>
            </w:r>
            <w:r>
              <w:rPr>
                <w:rStyle w:val="Char6"/>
                <w:rFonts w:hint="cs"/>
                <w:rtl/>
              </w:rPr>
              <w:t>ک</w:t>
            </w:r>
            <w:r w:rsidRPr="00035DF3">
              <w:rPr>
                <w:rStyle w:val="Char6"/>
                <w:rFonts w:hint="cs"/>
                <w:rtl/>
              </w:rPr>
              <w:t>رار م</w:t>
            </w:r>
            <w:r>
              <w:rPr>
                <w:rStyle w:val="Char6"/>
                <w:rFonts w:hint="cs"/>
                <w:rtl/>
              </w:rPr>
              <w:t>یدان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 xml:space="preserve">اعانت </w:t>
            </w:r>
            <w:r>
              <w:rPr>
                <w:rStyle w:val="Char6"/>
                <w:rFonts w:hint="cs"/>
                <w:rtl/>
              </w:rPr>
              <w:t>ک</w:t>
            </w:r>
            <w:r w:rsidRPr="00035DF3">
              <w:rPr>
                <w:rStyle w:val="Char6"/>
                <w:rFonts w:hint="cs"/>
                <w:rtl/>
              </w:rPr>
              <w:t>رد در تع</w:t>
            </w:r>
            <w:r>
              <w:rPr>
                <w:rStyle w:val="Char6"/>
                <w:rFonts w:hint="cs"/>
                <w:rtl/>
              </w:rPr>
              <w:t>یی</w:t>
            </w:r>
            <w:r w:rsidRPr="00035DF3">
              <w:rPr>
                <w:rStyle w:val="Char6"/>
                <w:rFonts w:hint="cs"/>
                <w:rtl/>
              </w:rPr>
              <w:t>ن عثمان</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حق</w:t>
            </w:r>
            <w:r>
              <w:rPr>
                <w:rStyle w:val="Char6"/>
                <w:rFonts w:hint="cs"/>
                <w:rtl/>
              </w:rPr>
              <w:t>یقت بود عثمان شخص موثوق</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ز دل برداشت داغ فوت فاروق</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پس از تع</w:t>
            </w:r>
            <w:r>
              <w:rPr>
                <w:rStyle w:val="Char6"/>
                <w:rFonts w:hint="cs"/>
                <w:rtl/>
              </w:rPr>
              <w:t>یی</w:t>
            </w:r>
            <w:r w:rsidRPr="00035DF3">
              <w:rPr>
                <w:rStyle w:val="Char6"/>
                <w:rFonts w:hint="cs"/>
                <w:rtl/>
              </w:rPr>
              <w:t xml:space="preserve">ن او با صدق </w:t>
            </w:r>
            <w:r>
              <w:rPr>
                <w:rStyle w:val="Char6"/>
                <w:rFonts w:hint="cs"/>
                <w:rtl/>
              </w:rPr>
              <w:t>کامل</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pacing w:val="-4"/>
                <w:sz w:val="2"/>
                <w:szCs w:val="2"/>
                <w:rtl/>
              </w:rPr>
            </w:pPr>
            <w:r w:rsidRPr="00954428">
              <w:rPr>
                <w:rStyle w:val="Char6"/>
                <w:rFonts w:hint="cs"/>
                <w:spacing w:val="-4"/>
                <w:rtl/>
              </w:rPr>
              <w:t>به عقل و عدل و علم و حلم شامل</w:t>
            </w:r>
            <w:r w:rsidR="00143096" w:rsidRPr="00954428">
              <w:rPr>
                <w:rStyle w:val="Char6"/>
                <w:spacing w:val="-4"/>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م</w:t>
            </w:r>
            <w:r>
              <w:rPr>
                <w:rStyle w:val="Char6"/>
                <w:rFonts w:hint="cs"/>
                <w:rtl/>
              </w:rPr>
              <w:t>ی</w:t>
            </w:r>
            <w:r w:rsidR="00954428">
              <w:rPr>
                <w:rStyle w:val="Char6"/>
                <w:rFonts w:hint="eastAsia"/>
              </w:rPr>
              <w:t>‌</w:t>
            </w:r>
            <w:r w:rsidRPr="00035DF3">
              <w:rPr>
                <w:rStyle w:val="Char6"/>
                <w:rFonts w:hint="cs"/>
                <w:rtl/>
              </w:rPr>
              <w:t>آمد بهر د</w:t>
            </w:r>
            <w:r>
              <w:rPr>
                <w:rStyle w:val="Char6"/>
                <w:rFonts w:hint="cs"/>
                <w:rtl/>
              </w:rPr>
              <w:t>ین نصر و فتوحات</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 xml:space="preserve">توسع </w:t>
            </w:r>
            <w:r>
              <w:rPr>
                <w:rStyle w:val="Char6"/>
                <w:rFonts w:hint="cs"/>
                <w:rtl/>
              </w:rPr>
              <w:t>ک</w:t>
            </w:r>
            <w:r w:rsidRPr="00035DF3">
              <w:rPr>
                <w:rStyle w:val="Char6"/>
                <w:rFonts w:hint="cs"/>
                <w:rtl/>
              </w:rPr>
              <w:t>رد مل</w:t>
            </w:r>
            <w:r>
              <w:rPr>
                <w:rStyle w:val="Char6"/>
                <w:rFonts w:hint="cs"/>
                <w:rtl/>
              </w:rPr>
              <w:t>ک</w:t>
            </w:r>
            <w:r w:rsidRPr="00035DF3">
              <w:rPr>
                <w:rStyle w:val="Char6"/>
                <w:rFonts w:hint="cs"/>
                <w:rtl/>
              </w:rPr>
              <w:t xml:space="preserve"> د</w:t>
            </w:r>
            <w:r>
              <w:rPr>
                <w:rStyle w:val="Char6"/>
                <w:rFonts w:hint="cs"/>
                <w:rtl/>
              </w:rPr>
              <w:t>ی</w:t>
            </w:r>
            <w:r w:rsidRPr="00035DF3">
              <w:rPr>
                <w:rStyle w:val="Char6"/>
                <w:rFonts w:hint="cs"/>
                <w:rtl/>
              </w:rPr>
              <w:t>ن مساحات</w:t>
            </w:r>
            <w:r w:rsidR="00143096">
              <w:rPr>
                <w:rStyle w:val="Char6"/>
              </w:rPr>
              <w:br/>
            </w:r>
          </w:p>
        </w:tc>
      </w:tr>
      <w:tr w:rsidR="00E73200" w:rsidTr="00143096">
        <w:tc>
          <w:tcPr>
            <w:tcW w:w="2976" w:type="dxa"/>
          </w:tcPr>
          <w:p w:rsidR="00E73200" w:rsidRPr="00954428" w:rsidRDefault="00E73200" w:rsidP="004F375F">
            <w:pPr>
              <w:pStyle w:val="a7"/>
              <w:ind w:firstLine="0"/>
              <w:rPr>
                <w:spacing w:val="-4"/>
                <w:sz w:val="2"/>
                <w:szCs w:val="2"/>
                <w:rtl/>
              </w:rPr>
            </w:pPr>
            <w:r w:rsidRPr="00954428">
              <w:rPr>
                <w:rStyle w:val="Char6"/>
                <w:rFonts w:hint="cs"/>
                <w:spacing w:val="-4"/>
                <w:rtl/>
              </w:rPr>
              <w:t>به شرق و غرب واصل نصرت و فتح</w:t>
            </w:r>
            <w:r w:rsidR="00143096" w:rsidRPr="00954428">
              <w:rPr>
                <w:rStyle w:val="Char6"/>
                <w:spacing w:val="-4"/>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ز هر جا</w:t>
            </w:r>
            <w:r>
              <w:rPr>
                <w:rStyle w:val="Char6"/>
                <w:rFonts w:hint="cs"/>
                <w:rtl/>
              </w:rPr>
              <w:t xml:space="preserve"> می‌</w:t>
            </w:r>
            <w:r w:rsidRPr="00035DF3">
              <w:rPr>
                <w:rStyle w:val="Char6"/>
                <w:rFonts w:hint="cs"/>
                <w:rtl/>
              </w:rPr>
              <w:t>رس</w:t>
            </w:r>
            <w:r>
              <w:rPr>
                <w:rStyle w:val="Char6"/>
                <w:rFonts w:hint="cs"/>
                <w:rtl/>
              </w:rPr>
              <w:t>ی</w:t>
            </w:r>
            <w:r w:rsidRPr="00035DF3">
              <w:rPr>
                <w:rStyle w:val="Char6"/>
                <w:rFonts w:hint="cs"/>
                <w:rtl/>
              </w:rPr>
              <w:t>د</w:t>
            </w:r>
            <w:r>
              <w:rPr>
                <w:rStyle w:val="Char6"/>
                <w:rFonts w:hint="cs"/>
                <w:rtl/>
              </w:rPr>
              <w:t>ی</w:t>
            </w:r>
            <w:r w:rsidRPr="00035DF3">
              <w:rPr>
                <w:rStyle w:val="Char6"/>
                <w:rFonts w:hint="cs"/>
                <w:rtl/>
              </w:rPr>
              <w:t xml:space="preserve"> ناشر مدح</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Pr>
                <w:rStyle w:val="Char6"/>
                <w:rFonts w:hint="cs"/>
                <w:rtl/>
              </w:rPr>
              <w:t>فتوحات سپاه جمله اصحاب</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شد</w:t>
            </w:r>
            <w:r>
              <w:rPr>
                <w:rStyle w:val="Char6"/>
                <w:rFonts w:hint="cs"/>
                <w:rtl/>
              </w:rPr>
              <w:t>ی</w:t>
            </w:r>
            <w:r w:rsidRPr="00035DF3">
              <w:rPr>
                <w:rStyle w:val="Char6"/>
                <w:rFonts w:hint="cs"/>
                <w:rtl/>
              </w:rPr>
              <w:t xml:space="preserve"> و اصل به مل</w:t>
            </w:r>
            <w:r>
              <w:rPr>
                <w:rStyle w:val="Char6"/>
                <w:rFonts w:hint="cs"/>
                <w:rtl/>
              </w:rPr>
              <w:t>ک</w:t>
            </w:r>
            <w:r w:rsidRPr="00035DF3">
              <w:rPr>
                <w:rStyle w:val="Char6"/>
                <w:rFonts w:hint="cs"/>
                <w:rtl/>
              </w:rPr>
              <w:t xml:space="preserve"> باب الابواب</w:t>
            </w:r>
            <w:r w:rsidR="00143096">
              <w:rPr>
                <w:rStyle w:val="Char6"/>
              </w:rPr>
              <w:br/>
            </w:r>
          </w:p>
        </w:tc>
      </w:tr>
      <w:tr w:rsidR="00E73200" w:rsidTr="00143096">
        <w:tc>
          <w:tcPr>
            <w:tcW w:w="2976" w:type="dxa"/>
          </w:tcPr>
          <w:p w:rsidR="00E73200" w:rsidRPr="00954428" w:rsidRDefault="00E73200" w:rsidP="004F375F">
            <w:pPr>
              <w:pStyle w:val="a7"/>
              <w:ind w:firstLine="0"/>
              <w:rPr>
                <w:sz w:val="2"/>
                <w:szCs w:val="2"/>
                <w:rtl/>
              </w:rPr>
            </w:pPr>
            <w:r w:rsidRPr="00035DF3">
              <w:rPr>
                <w:rStyle w:val="Char6"/>
                <w:rFonts w:hint="cs"/>
                <w:rtl/>
              </w:rPr>
              <w:t>خل</w:t>
            </w:r>
            <w:r>
              <w:rPr>
                <w:rStyle w:val="Char6"/>
                <w:rFonts w:hint="cs"/>
                <w:rtl/>
              </w:rPr>
              <w:t>ی</w:t>
            </w:r>
            <w:r w:rsidRPr="00035DF3">
              <w:rPr>
                <w:rStyle w:val="Char6"/>
                <w:rFonts w:hint="cs"/>
                <w:rtl/>
              </w:rPr>
              <w:t>فه آن ام</w:t>
            </w:r>
            <w:r>
              <w:rPr>
                <w:rStyle w:val="Char6"/>
                <w:rFonts w:hint="cs"/>
                <w:rtl/>
              </w:rPr>
              <w:t>ین سر رهبر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sz w:val="2"/>
                <w:szCs w:val="2"/>
                <w:rtl/>
              </w:rPr>
            </w:pPr>
            <w:r w:rsidRPr="00035DF3">
              <w:rPr>
                <w:rStyle w:val="Char6"/>
                <w:rFonts w:hint="cs"/>
                <w:rtl/>
              </w:rPr>
              <w:t>سپاه</w:t>
            </w:r>
            <w:r>
              <w:rPr>
                <w:rStyle w:val="Char6"/>
                <w:rFonts w:hint="cs"/>
                <w:rtl/>
              </w:rPr>
              <w:t>ی</w:t>
            </w:r>
            <w:r w:rsidRPr="00035DF3">
              <w:rPr>
                <w:rStyle w:val="Char6"/>
                <w:rFonts w:hint="cs"/>
                <w:rtl/>
              </w:rPr>
              <w:t xml:space="preserve"> بود در ج</w:t>
            </w:r>
            <w:r>
              <w:rPr>
                <w:rStyle w:val="Char6"/>
                <w:rFonts w:hint="cs"/>
                <w:rtl/>
              </w:rPr>
              <w:t>ی</w:t>
            </w:r>
            <w:r w:rsidRPr="00035DF3">
              <w:rPr>
                <w:rStyle w:val="Char6"/>
                <w:rFonts w:hint="cs"/>
                <w:rtl/>
              </w:rPr>
              <w:t>ش مظفر</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نزاع</w:t>
            </w:r>
            <w:r>
              <w:rPr>
                <w:rStyle w:val="Char6"/>
                <w:rFonts w:hint="cs"/>
                <w:rtl/>
              </w:rPr>
              <w:t>ی</w:t>
            </w:r>
            <w:r w:rsidRPr="00035DF3">
              <w:rPr>
                <w:rStyle w:val="Char6"/>
                <w:rFonts w:hint="cs"/>
                <w:rtl/>
              </w:rPr>
              <w:t xml:space="preserve"> در</w:t>
            </w:r>
            <w:r>
              <w:rPr>
                <w:rStyle w:val="Char6"/>
                <w:rFonts w:hint="cs"/>
                <w:rtl/>
              </w:rPr>
              <w:t>ک</w:t>
            </w:r>
            <w:r w:rsidRPr="00035DF3">
              <w:rPr>
                <w:rStyle w:val="Char6"/>
                <w:rFonts w:hint="cs"/>
                <w:rtl/>
              </w:rPr>
              <w:t xml:space="preserve"> </w:t>
            </w:r>
            <w:r>
              <w:rPr>
                <w:rStyle w:val="Char6"/>
                <w:rFonts w:hint="cs"/>
                <w:rtl/>
              </w:rPr>
              <w:t>ک</w:t>
            </w:r>
            <w:r w:rsidRPr="00035DF3">
              <w:rPr>
                <w:rStyle w:val="Char6"/>
                <w:rFonts w:hint="cs"/>
                <w:rtl/>
              </w:rPr>
              <w:t>رد از ب</w:t>
            </w:r>
            <w:r>
              <w:rPr>
                <w:rStyle w:val="Char6"/>
                <w:rFonts w:hint="cs"/>
                <w:rtl/>
              </w:rPr>
              <w:t>ی</w:t>
            </w:r>
            <w:r w:rsidRPr="00035DF3">
              <w:rPr>
                <w:rStyle w:val="Char6"/>
                <w:rFonts w:hint="cs"/>
                <w:rtl/>
              </w:rPr>
              <w:t>ن اصحاب</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هنگام تلاوت با تب و تاب</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حذ</w:t>
            </w:r>
            <w:r>
              <w:rPr>
                <w:rStyle w:val="Char6"/>
                <w:rFonts w:hint="cs"/>
                <w:rtl/>
              </w:rPr>
              <w:t>ی</w:t>
            </w:r>
            <w:r w:rsidRPr="00035DF3">
              <w:rPr>
                <w:rStyle w:val="Char6"/>
                <w:rFonts w:hint="cs"/>
                <w:rtl/>
              </w:rPr>
              <w:t xml:space="preserve">فه فهم </w:t>
            </w:r>
            <w:r>
              <w:rPr>
                <w:rStyle w:val="Char6"/>
                <w:rFonts w:hint="cs"/>
                <w:rtl/>
              </w:rPr>
              <w:t>ک</w:t>
            </w:r>
            <w:r w:rsidRPr="00035DF3">
              <w:rPr>
                <w:rStyle w:val="Char6"/>
                <w:rFonts w:hint="cs"/>
                <w:rtl/>
              </w:rPr>
              <w:t xml:space="preserve">رد آثار آن </w:t>
            </w:r>
            <w:r>
              <w:rPr>
                <w:rStyle w:val="Char6"/>
                <w:rFonts w:hint="cs"/>
                <w:rtl/>
              </w:rPr>
              <w:t>کار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نشا</w:t>
            </w:r>
            <w:r>
              <w:rPr>
                <w:rStyle w:val="Char6"/>
                <w:rFonts w:hint="cs"/>
                <w:rtl/>
              </w:rPr>
              <w:t>ی</w:t>
            </w:r>
            <w:r w:rsidRPr="00035DF3">
              <w:rPr>
                <w:rStyle w:val="Char6"/>
                <w:rFonts w:hint="cs"/>
                <w:rtl/>
              </w:rPr>
              <w:t>د بهر د</w:t>
            </w:r>
            <w:r>
              <w:rPr>
                <w:rStyle w:val="Char6"/>
                <w:rFonts w:hint="cs"/>
                <w:rtl/>
              </w:rPr>
              <w:t>ی</w:t>
            </w:r>
            <w:r w:rsidRPr="00035DF3">
              <w:rPr>
                <w:rStyle w:val="Char6"/>
                <w:rFonts w:hint="cs"/>
                <w:rtl/>
              </w:rPr>
              <w:t>ن شاه مختار</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سوار مر</w:t>
            </w:r>
            <w:r>
              <w:rPr>
                <w:rStyle w:val="Char6"/>
                <w:rFonts w:hint="cs"/>
                <w:rtl/>
              </w:rPr>
              <w:t>ک</w:t>
            </w:r>
            <w:r w:rsidRPr="00035DF3">
              <w:rPr>
                <w:rStyle w:val="Char6"/>
                <w:rFonts w:hint="cs"/>
                <w:rtl/>
              </w:rPr>
              <w:t>ب مخصوص گرد</w:t>
            </w:r>
            <w:r>
              <w:rPr>
                <w:rStyle w:val="Char6"/>
                <w:rFonts w:hint="cs"/>
                <w:rtl/>
              </w:rPr>
              <w:t>ی</w:t>
            </w:r>
            <w:r w:rsidRPr="00035DF3">
              <w:rPr>
                <w:rStyle w:val="Char6"/>
                <w:rFonts w:hint="cs"/>
                <w:rtl/>
              </w:rPr>
              <w:t>د</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w:t>
            </w:r>
            <w:r>
              <w:rPr>
                <w:rStyle w:val="Char6"/>
                <w:rFonts w:hint="cs"/>
                <w:rtl/>
              </w:rPr>
              <w:t>ی</w:t>
            </w:r>
            <w:r w:rsidRPr="00035DF3">
              <w:rPr>
                <w:rStyle w:val="Char6"/>
                <w:rFonts w:hint="cs"/>
                <w:rtl/>
              </w:rPr>
              <w:t>ارام</w:t>
            </w:r>
            <w:r>
              <w:rPr>
                <w:rStyle w:val="Char6"/>
                <w:rFonts w:hint="cs"/>
                <w:rtl/>
              </w:rPr>
              <w:t>ی</w:t>
            </w:r>
            <w:r w:rsidRPr="00035DF3">
              <w:rPr>
                <w:rStyle w:val="Char6"/>
                <w:rFonts w:hint="cs"/>
                <w:rtl/>
              </w:rPr>
              <w:t>د تا عثمان را د</w:t>
            </w:r>
            <w:r>
              <w:rPr>
                <w:rStyle w:val="Char6"/>
                <w:rFonts w:hint="cs"/>
                <w:rtl/>
              </w:rPr>
              <w:t>ی</w:t>
            </w:r>
            <w:r w:rsidRPr="00035DF3">
              <w:rPr>
                <w:rStyle w:val="Char6"/>
                <w:rFonts w:hint="cs"/>
                <w:rtl/>
              </w:rPr>
              <w:t>د</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ب</w:t>
            </w:r>
            <w:r>
              <w:rPr>
                <w:rStyle w:val="Char6"/>
                <w:rFonts w:hint="cs"/>
                <w:rtl/>
              </w:rPr>
              <w:t>ی</w:t>
            </w:r>
            <w:r w:rsidRPr="00035DF3">
              <w:rPr>
                <w:rStyle w:val="Char6"/>
                <w:rFonts w:hint="cs"/>
                <w:rtl/>
              </w:rPr>
              <w:t>ان فرمود شخصا پ</w:t>
            </w:r>
            <w:r>
              <w:rPr>
                <w:rStyle w:val="Char6"/>
                <w:rFonts w:hint="cs"/>
                <w:rtl/>
              </w:rPr>
              <w:t>یش عثمان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Pr>
                <w:rStyle w:val="Char6"/>
                <w:rFonts w:hint="cs"/>
                <w:rtl/>
              </w:rPr>
              <w:t>ک</w:t>
            </w:r>
            <w:r w:rsidRPr="00035DF3">
              <w:rPr>
                <w:rStyle w:val="Char6"/>
                <w:rFonts w:hint="cs"/>
                <w:rtl/>
              </w:rPr>
              <w:t>ه درد پر خطر آمد به قرآن</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 xml:space="preserve">مسلمانان به </w:t>
            </w:r>
            <w:r>
              <w:rPr>
                <w:rStyle w:val="Char6"/>
                <w:rFonts w:hint="cs"/>
                <w:rtl/>
              </w:rPr>
              <w:t>یک</w:t>
            </w:r>
            <w:r w:rsidRPr="00035DF3">
              <w:rPr>
                <w:rStyle w:val="Char6"/>
                <w:rFonts w:hint="cs"/>
                <w:rtl/>
              </w:rPr>
              <w:t xml:space="preserve"> لهجه سراسر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 xml:space="preserve">تلاوت </w:t>
            </w:r>
            <w:r>
              <w:rPr>
                <w:rStyle w:val="Char6"/>
                <w:rFonts w:hint="cs"/>
                <w:rtl/>
              </w:rPr>
              <w:t>ک</w:t>
            </w:r>
            <w:r w:rsidRPr="00035DF3">
              <w:rPr>
                <w:rStyle w:val="Char6"/>
                <w:rFonts w:hint="cs"/>
                <w:rtl/>
              </w:rPr>
              <w:t>رده قرآن در همه در</w:t>
            </w:r>
            <w:r w:rsidR="00143096">
              <w:rPr>
                <w:rStyle w:val="Char6"/>
              </w:rPr>
              <w:br/>
            </w:r>
          </w:p>
        </w:tc>
      </w:tr>
      <w:tr w:rsidR="00E73200" w:rsidTr="00143096">
        <w:tc>
          <w:tcPr>
            <w:tcW w:w="2976" w:type="dxa"/>
          </w:tcPr>
          <w:p w:rsidR="00E73200" w:rsidRPr="00EC1228" w:rsidRDefault="00E73200" w:rsidP="004F375F">
            <w:pPr>
              <w:pStyle w:val="a7"/>
              <w:ind w:firstLine="0"/>
              <w:rPr>
                <w:rStyle w:val="Char6"/>
                <w:spacing w:val="-4"/>
                <w:sz w:val="2"/>
                <w:szCs w:val="2"/>
                <w:rtl/>
              </w:rPr>
            </w:pPr>
            <w:r w:rsidRPr="00EC1228">
              <w:rPr>
                <w:rStyle w:val="Char6"/>
                <w:rFonts w:hint="cs"/>
                <w:spacing w:val="-4"/>
                <w:sz w:val="26"/>
                <w:szCs w:val="26"/>
                <w:rtl/>
              </w:rPr>
              <w:t>سپس عثمان به مرد چست و چالاک</w:t>
            </w:r>
            <w:r w:rsidR="00143096" w:rsidRPr="00EC1228">
              <w:rPr>
                <w:rStyle w:val="Char6"/>
                <w:spacing w:val="-4"/>
                <w:sz w:val="26"/>
                <w:szCs w:val="2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مع</w:t>
            </w:r>
            <w:r>
              <w:rPr>
                <w:rStyle w:val="Char6"/>
                <w:rFonts w:hint="cs"/>
                <w:rtl/>
              </w:rPr>
              <w:t>ی</w:t>
            </w:r>
            <w:r w:rsidRPr="00035DF3">
              <w:rPr>
                <w:rStyle w:val="Char6"/>
                <w:rFonts w:hint="cs"/>
                <w:rtl/>
              </w:rPr>
              <w:t xml:space="preserve">ن </w:t>
            </w:r>
            <w:r>
              <w:rPr>
                <w:rStyle w:val="Char6"/>
                <w:rFonts w:hint="cs"/>
                <w:rtl/>
              </w:rPr>
              <w:t>ک</w:t>
            </w:r>
            <w:r w:rsidRPr="00035DF3">
              <w:rPr>
                <w:rStyle w:val="Char6"/>
                <w:rFonts w:hint="cs"/>
                <w:rtl/>
              </w:rPr>
              <w:t xml:space="preserve">رد </w:t>
            </w:r>
            <w:r>
              <w:rPr>
                <w:rStyle w:val="Char6"/>
                <w:rFonts w:hint="cs"/>
                <w:rtl/>
              </w:rPr>
              <w:t>یک</w:t>
            </w:r>
            <w:r w:rsidRPr="00035DF3">
              <w:rPr>
                <w:rStyle w:val="Char6"/>
                <w:rFonts w:hint="cs"/>
                <w:rtl/>
              </w:rPr>
              <w:t xml:space="preserve"> لجنه به ادرا</w:t>
            </w:r>
            <w:r>
              <w:rPr>
                <w:rStyle w:val="Char6"/>
                <w:rFonts w:hint="cs"/>
                <w:rtl/>
              </w:rPr>
              <w:t>ک</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بر لجنه خود سردار باشد</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 xml:space="preserve">شه حاضر آن </w:t>
            </w:r>
            <w:r>
              <w:rPr>
                <w:rStyle w:val="Char6"/>
                <w:rFonts w:hint="cs"/>
                <w:rtl/>
              </w:rPr>
              <w:t>ک</w:t>
            </w:r>
            <w:r w:rsidRPr="00035DF3">
              <w:rPr>
                <w:rStyle w:val="Char6"/>
                <w:rFonts w:hint="cs"/>
                <w:rtl/>
              </w:rPr>
              <w:t>ار باشد</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به امر حضرت عثمان عارف</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بشد حاضر همه جور از مصاحف</w:t>
            </w:r>
            <w:r w:rsidR="00143096">
              <w:rPr>
                <w:rStyle w:val="Char6"/>
              </w:rPr>
              <w:br/>
            </w:r>
          </w:p>
        </w:tc>
      </w:tr>
      <w:tr w:rsidR="00E73200" w:rsidTr="00143096">
        <w:tc>
          <w:tcPr>
            <w:tcW w:w="2976" w:type="dxa"/>
          </w:tcPr>
          <w:p w:rsidR="00E73200" w:rsidRPr="00EC1228" w:rsidRDefault="00E73200" w:rsidP="004F375F">
            <w:pPr>
              <w:pStyle w:val="a7"/>
              <w:ind w:firstLine="0"/>
              <w:rPr>
                <w:rStyle w:val="Char6"/>
                <w:spacing w:val="-4"/>
                <w:sz w:val="2"/>
                <w:szCs w:val="2"/>
                <w:rtl/>
              </w:rPr>
            </w:pPr>
            <w:r w:rsidRPr="00EC1228">
              <w:rPr>
                <w:rStyle w:val="Char6"/>
                <w:rFonts w:hint="cs"/>
                <w:spacing w:val="-4"/>
                <w:sz w:val="26"/>
                <w:szCs w:val="26"/>
                <w:rtl/>
              </w:rPr>
              <w:t>عثمان مصحف که جمع آورد صدیق</w:t>
            </w:r>
            <w:r w:rsidR="00143096" w:rsidRPr="00EC1228">
              <w:rPr>
                <w:rStyle w:val="Char6"/>
                <w:spacing w:val="-4"/>
                <w:sz w:val="26"/>
                <w:szCs w:val="2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w:t>
            </w:r>
            <w:r>
              <w:rPr>
                <w:rStyle w:val="Char6"/>
                <w:rFonts w:hint="cs"/>
                <w:rtl/>
              </w:rPr>
              <w:t>ی</w:t>
            </w:r>
            <w:r w:rsidRPr="00035DF3">
              <w:rPr>
                <w:rStyle w:val="Char6"/>
                <w:rFonts w:hint="cs"/>
                <w:rtl/>
              </w:rPr>
              <w:t>ارندش برا</w:t>
            </w:r>
            <w:r>
              <w:rPr>
                <w:rStyle w:val="Char6"/>
                <w:rFonts w:hint="cs"/>
                <w:rtl/>
              </w:rPr>
              <w:t>ی</w:t>
            </w:r>
            <w:r w:rsidRPr="00035DF3">
              <w:rPr>
                <w:rStyle w:val="Char6"/>
                <w:rFonts w:hint="cs"/>
                <w:rtl/>
              </w:rPr>
              <w:t xml:space="preserve"> جمع و تحق</w:t>
            </w:r>
            <w:r>
              <w:rPr>
                <w:rStyle w:val="Char6"/>
                <w:rFonts w:hint="cs"/>
                <w:rtl/>
              </w:rPr>
              <w:t>ی</w:t>
            </w:r>
            <w:r w:rsidRPr="00035DF3">
              <w:rPr>
                <w:rStyle w:val="Char6"/>
                <w:rFonts w:hint="cs"/>
                <w:rtl/>
              </w:rPr>
              <w:t>ق</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مبادا آ</w:t>
            </w:r>
            <w:r>
              <w:rPr>
                <w:rStyle w:val="Char6"/>
                <w:rFonts w:hint="cs"/>
                <w:rtl/>
              </w:rPr>
              <w:t>ی</w:t>
            </w:r>
            <w:r w:rsidRPr="00035DF3">
              <w:rPr>
                <w:rStyle w:val="Char6"/>
                <w:rFonts w:hint="cs"/>
                <w:rtl/>
              </w:rPr>
              <w:t>ت</w:t>
            </w:r>
            <w:r>
              <w:rPr>
                <w:rStyle w:val="Char6"/>
                <w:rFonts w:hint="cs"/>
                <w:rtl/>
              </w:rPr>
              <w:t>ی</w:t>
            </w:r>
            <w:r w:rsidRPr="00035DF3">
              <w:rPr>
                <w:rStyle w:val="Char6"/>
                <w:rFonts w:hint="cs"/>
                <w:rtl/>
              </w:rPr>
              <w:t xml:space="preserve"> </w:t>
            </w:r>
            <w:r>
              <w:rPr>
                <w:rStyle w:val="Char6"/>
                <w:rFonts w:hint="cs"/>
                <w:rtl/>
              </w:rPr>
              <w:t>ی</w:t>
            </w:r>
            <w:r w:rsidRPr="00035DF3">
              <w:rPr>
                <w:rStyle w:val="Char6"/>
                <w:rFonts w:hint="cs"/>
                <w:rtl/>
              </w:rPr>
              <w:t xml:space="preserve">ا </w:t>
            </w:r>
            <w:r>
              <w:rPr>
                <w:rStyle w:val="Char6"/>
                <w:rFonts w:hint="cs"/>
                <w:rtl/>
              </w:rPr>
              <w:t>کمتر از آن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شود ناقص از آن آ</w:t>
            </w:r>
            <w:r>
              <w:rPr>
                <w:rStyle w:val="Char6"/>
                <w:rFonts w:hint="cs"/>
                <w:rtl/>
              </w:rPr>
              <w:t>ی</w:t>
            </w:r>
            <w:r w:rsidRPr="00035DF3">
              <w:rPr>
                <w:rStyle w:val="Char6"/>
                <w:rFonts w:hint="cs"/>
                <w:rtl/>
              </w:rPr>
              <w:t>ات قرآن</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نو</w:t>
            </w:r>
            <w:r>
              <w:rPr>
                <w:rStyle w:val="Char6"/>
                <w:rFonts w:hint="cs"/>
                <w:rtl/>
              </w:rPr>
              <w:t>ی</w:t>
            </w:r>
            <w:r w:rsidRPr="00035DF3">
              <w:rPr>
                <w:rStyle w:val="Char6"/>
                <w:rFonts w:hint="cs"/>
                <w:rtl/>
              </w:rPr>
              <w:t>سندش به لهجات قر</w:t>
            </w:r>
            <w:r>
              <w:rPr>
                <w:rStyle w:val="Char6"/>
                <w:rFonts w:hint="cs"/>
                <w:rtl/>
              </w:rPr>
              <w:t>ی</w:t>
            </w:r>
            <w:r w:rsidRPr="00035DF3">
              <w:rPr>
                <w:rStyle w:val="Char6"/>
                <w:rFonts w:hint="cs"/>
                <w:rtl/>
              </w:rPr>
              <w:t>ش</w:t>
            </w:r>
            <w:r>
              <w:rPr>
                <w:rStyle w:val="Char6"/>
                <w:rFonts w:hint="cs"/>
                <w:rtl/>
              </w:rPr>
              <w:t>ی</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چنان نازل شد از اعلام عرش</w:t>
            </w:r>
            <w:r>
              <w:rPr>
                <w:rStyle w:val="Char6"/>
                <w:rFonts w:hint="cs"/>
                <w:rtl/>
              </w:rPr>
              <w:t>ی</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سوا</w:t>
            </w:r>
            <w:r>
              <w:rPr>
                <w:rStyle w:val="Char6"/>
                <w:rFonts w:hint="cs"/>
                <w:rtl/>
              </w:rPr>
              <w:t>ی</w:t>
            </w:r>
            <w:r w:rsidRPr="00035DF3">
              <w:rPr>
                <w:rStyle w:val="Char6"/>
                <w:rFonts w:hint="cs"/>
                <w:rtl/>
              </w:rPr>
              <w:t xml:space="preserve"> آن شود ثابت به هامش</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نگردد ضا</w:t>
            </w:r>
            <w:r>
              <w:rPr>
                <w:rStyle w:val="Char6"/>
                <w:rFonts w:hint="cs"/>
                <w:rtl/>
              </w:rPr>
              <w:t>ی</w:t>
            </w:r>
            <w:r w:rsidRPr="00035DF3">
              <w:rPr>
                <w:rStyle w:val="Char6"/>
                <w:rFonts w:hint="cs"/>
                <w:rtl/>
              </w:rPr>
              <w:t>ع از انسان طائش</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به ا</w:t>
            </w:r>
            <w:r>
              <w:rPr>
                <w:rStyle w:val="Char6"/>
                <w:rFonts w:hint="cs"/>
                <w:rtl/>
              </w:rPr>
              <w:t>ی</w:t>
            </w:r>
            <w:r w:rsidRPr="00035DF3">
              <w:rPr>
                <w:rStyle w:val="Char6"/>
                <w:rFonts w:hint="cs"/>
                <w:rtl/>
              </w:rPr>
              <w:t>ن ترت</w:t>
            </w:r>
            <w:r>
              <w:rPr>
                <w:rStyle w:val="Char6"/>
                <w:rFonts w:hint="cs"/>
                <w:rtl/>
              </w:rPr>
              <w:t>ی</w:t>
            </w:r>
            <w:r w:rsidRPr="00035DF3">
              <w:rPr>
                <w:rStyle w:val="Char6"/>
                <w:rFonts w:hint="cs"/>
                <w:rtl/>
              </w:rPr>
              <w:t>ب شش نسخه م</w:t>
            </w:r>
            <w:r>
              <w:rPr>
                <w:rStyle w:val="Char6"/>
                <w:rFonts w:hint="cs"/>
                <w:rtl/>
              </w:rPr>
              <w:t>کمل</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نوشتند</w:t>
            </w:r>
            <w:r>
              <w:rPr>
                <w:rStyle w:val="Char6"/>
                <w:rFonts w:hint="cs"/>
                <w:rtl/>
              </w:rPr>
              <w:t>ی</w:t>
            </w:r>
            <w:r w:rsidRPr="00035DF3">
              <w:rPr>
                <w:rStyle w:val="Char6"/>
                <w:rFonts w:hint="cs"/>
                <w:rtl/>
              </w:rPr>
              <w:t xml:space="preserve"> ز قرآن منزل</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فرستاد</w:t>
            </w:r>
            <w:r>
              <w:rPr>
                <w:rStyle w:val="Char6"/>
                <w:rFonts w:hint="cs"/>
                <w:rtl/>
              </w:rPr>
              <w:t>ی</w:t>
            </w:r>
            <w:r w:rsidRPr="00035DF3">
              <w:rPr>
                <w:rStyle w:val="Char6"/>
                <w:rFonts w:hint="cs"/>
                <w:rtl/>
              </w:rPr>
              <w:t xml:space="preserve"> به مر</w:t>
            </w:r>
            <w:r>
              <w:rPr>
                <w:rStyle w:val="Char6"/>
                <w:rFonts w:hint="cs"/>
                <w:rtl/>
              </w:rPr>
              <w:t>ک</w:t>
            </w:r>
            <w:r w:rsidRPr="00035DF3">
              <w:rPr>
                <w:rStyle w:val="Char6"/>
                <w:rFonts w:hint="cs"/>
                <w:rtl/>
              </w:rPr>
              <w:t>زها</w:t>
            </w:r>
            <w:r>
              <w:rPr>
                <w:rStyle w:val="Char6"/>
                <w:rFonts w:hint="cs"/>
                <w:rtl/>
              </w:rPr>
              <w:t>ی اسلام</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مصر و م</w:t>
            </w:r>
            <w:r>
              <w:rPr>
                <w:rStyle w:val="Char6"/>
                <w:rFonts w:hint="cs"/>
                <w:rtl/>
              </w:rPr>
              <w:t>ک</w:t>
            </w:r>
            <w:r w:rsidRPr="00035DF3">
              <w:rPr>
                <w:rStyle w:val="Char6"/>
                <w:rFonts w:hint="cs"/>
                <w:rtl/>
              </w:rPr>
              <w:t>ه و بحر</w:t>
            </w:r>
            <w:r>
              <w:rPr>
                <w:rStyle w:val="Char6"/>
                <w:rFonts w:hint="cs"/>
                <w:rtl/>
              </w:rPr>
              <w:t>ی</w:t>
            </w:r>
            <w:r w:rsidRPr="00035DF3">
              <w:rPr>
                <w:rStyle w:val="Char6"/>
                <w:rFonts w:hint="cs"/>
                <w:rtl/>
              </w:rPr>
              <w:t>ن با شام</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 xml:space="preserve">به شهر </w:t>
            </w:r>
            <w:r>
              <w:rPr>
                <w:rStyle w:val="Char6"/>
                <w:rFonts w:hint="cs"/>
                <w:rtl/>
              </w:rPr>
              <w:t>ک</w:t>
            </w:r>
            <w:r w:rsidRPr="00035DF3">
              <w:rPr>
                <w:rStyle w:val="Char6"/>
                <w:rFonts w:hint="cs"/>
                <w:rtl/>
              </w:rPr>
              <w:t>وفه بر اشخاص اعلام</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جهان پر شد ز ف</w:t>
            </w:r>
            <w:r>
              <w:rPr>
                <w:rStyle w:val="Char6"/>
                <w:rFonts w:hint="cs"/>
                <w:rtl/>
              </w:rPr>
              <w:t>ی</w:t>
            </w:r>
            <w:r w:rsidRPr="00035DF3">
              <w:rPr>
                <w:rStyle w:val="Char6"/>
                <w:rFonts w:hint="cs"/>
                <w:rtl/>
              </w:rPr>
              <w:t>ض نور اسلام</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یکی</w:t>
            </w:r>
            <w:r w:rsidRPr="00035DF3">
              <w:rPr>
                <w:rStyle w:val="Char6"/>
                <w:rFonts w:hint="cs"/>
                <w:rtl/>
              </w:rPr>
              <w:t xml:space="preserve"> بهر مد</w:t>
            </w:r>
            <w:r>
              <w:rPr>
                <w:rStyle w:val="Char6"/>
                <w:rFonts w:hint="cs"/>
                <w:rtl/>
              </w:rPr>
              <w:t>ی</w:t>
            </w:r>
            <w:r w:rsidRPr="00035DF3">
              <w:rPr>
                <w:rStyle w:val="Char6"/>
                <w:rFonts w:hint="cs"/>
                <w:rtl/>
              </w:rPr>
              <w:t>نه ذ</w:t>
            </w:r>
            <w:r>
              <w:rPr>
                <w:rStyle w:val="Char6"/>
                <w:rFonts w:hint="cs"/>
                <w:rtl/>
              </w:rPr>
              <w:t>ی</w:t>
            </w:r>
            <w:r w:rsidRPr="00035DF3">
              <w:rPr>
                <w:rStyle w:val="Char6"/>
                <w:rFonts w:hint="cs"/>
                <w:rtl/>
              </w:rPr>
              <w:t xml:space="preserve"> مقام است </w:t>
            </w:r>
            <w:r>
              <w:rPr>
                <w:rStyle w:val="Char6"/>
                <w:rFonts w:hint="cs"/>
                <w:rtl/>
              </w:rPr>
              <w:t>که</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حسب العرف نام آن (امام) است</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 xml:space="preserve">دگر با اتفاق جمله </w:t>
            </w:r>
            <w:r>
              <w:rPr>
                <w:rStyle w:val="Char6"/>
                <w:rFonts w:hint="cs"/>
                <w:rtl/>
              </w:rPr>
              <w:t>یاران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بسوزان</w:t>
            </w:r>
            <w:r>
              <w:rPr>
                <w:rStyle w:val="Char6"/>
                <w:rFonts w:hint="cs"/>
                <w:rtl/>
              </w:rPr>
              <w:t>ی</w:t>
            </w:r>
            <w:r w:rsidRPr="00035DF3">
              <w:rPr>
                <w:rStyle w:val="Char6"/>
                <w:rFonts w:hint="cs"/>
                <w:rtl/>
              </w:rPr>
              <w:t>د م</w:t>
            </w:r>
            <w:r>
              <w:rPr>
                <w:rStyle w:val="Char6"/>
                <w:rFonts w:hint="cs"/>
                <w:rtl/>
              </w:rPr>
              <w:t>ک</w:t>
            </w:r>
            <w:r w:rsidRPr="00035DF3">
              <w:rPr>
                <w:rStyle w:val="Char6"/>
                <w:rFonts w:hint="cs"/>
                <w:rtl/>
              </w:rPr>
              <w:t>توبات قرآن</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مرتض</w:t>
            </w:r>
            <w:r>
              <w:rPr>
                <w:rStyle w:val="Char6"/>
                <w:rFonts w:hint="cs"/>
                <w:rtl/>
              </w:rPr>
              <w:t>ی</w:t>
            </w:r>
            <w:r w:rsidRPr="00035DF3">
              <w:rPr>
                <w:rStyle w:val="Char6"/>
                <w:rFonts w:hint="cs"/>
                <w:rtl/>
              </w:rPr>
              <w:t xml:space="preserve"> چون اب</w:t>
            </w:r>
            <w:r>
              <w:rPr>
                <w:rStyle w:val="Char6"/>
                <w:rFonts w:hint="cs"/>
                <w:rtl/>
              </w:rPr>
              <w:t>ی</w:t>
            </w:r>
            <w:r w:rsidRPr="00035DF3">
              <w:rPr>
                <w:rStyle w:val="Char6"/>
                <w:rFonts w:hint="cs"/>
                <w:rtl/>
              </w:rPr>
              <w:t xml:space="preserve"> مسعود</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موافق در قض</w:t>
            </w:r>
            <w:r>
              <w:rPr>
                <w:rStyle w:val="Char6"/>
                <w:rFonts w:hint="cs"/>
                <w:rtl/>
              </w:rPr>
              <w:t>ی</w:t>
            </w:r>
            <w:r w:rsidRPr="00035DF3">
              <w:rPr>
                <w:rStyle w:val="Char6"/>
                <w:rFonts w:hint="cs"/>
                <w:rtl/>
              </w:rPr>
              <w:t>ه آمد</w:t>
            </w:r>
            <w:r>
              <w:rPr>
                <w:rStyle w:val="Char6"/>
                <w:rFonts w:hint="cs"/>
                <w:rtl/>
              </w:rPr>
              <w:t>ی</w:t>
            </w:r>
            <w:r w:rsidRPr="00035DF3">
              <w:rPr>
                <w:rStyle w:val="Char6"/>
                <w:rFonts w:hint="cs"/>
                <w:rtl/>
              </w:rPr>
              <w:t xml:space="preserve"> زود</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هزاران رحمت حق باد بر او</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بر اهل لجنه</w:t>
            </w:r>
            <w:r>
              <w:rPr>
                <w:rStyle w:val="Char6"/>
                <w:rFonts w:hint="cs"/>
                <w:rtl/>
              </w:rPr>
              <w:t xml:space="preserve">‌ی </w:t>
            </w:r>
            <w:r w:rsidRPr="00035DF3">
              <w:rPr>
                <w:rStyle w:val="Char6"/>
                <w:rFonts w:hint="cs"/>
                <w:rtl/>
              </w:rPr>
              <w:t>منظومه</w:t>
            </w:r>
            <w:r>
              <w:rPr>
                <w:rStyle w:val="Char6"/>
                <w:rFonts w:hint="cs"/>
                <w:rtl/>
              </w:rPr>
              <w:t xml:space="preserve">‌ی </w:t>
            </w:r>
            <w:r w:rsidRPr="00035DF3">
              <w:rPr>
                <w:rStyle w:val="Char6"/>
                <w:rFonts w:hint="cs"/>
                <w:rtl/>
              </w:rPr>
              <w:t>او</w:t>
            </w:r>
            <w:r w:rsidR="00143096">
              <w:rPr>
                <w:rStyle w:val="Char6"/>
              </w:rPr>
              <w:br/>
            </w:r>
          </w:p>
        </w:tc>
      </w:tr>
      <w:tr w:rsidR="00E73200" w:rsidTr="00143096">
        <w:tc>
          <w:tcPr>
            <w:tcW w:w="2976" w:type="dxa"/>
          </w:tcPr>
          <w:p w:rsidR="00E73200" w:rsidRPr="00EC1228" w:rsidRDefault="00E73200" w:rsidP="004F375F">
            <w:pPr>
              <w:pStyle w:val="a7"/>
              <w:ind w:firstLine="0"/>
              <w:rPr>
                <w:rStyle w:val="Char6"/>
                <w:sz w:val="2"/>
                <w:szCs w:val="2"/>
              </w:rPr>
            </w:pPr>
            <w:r>
              <w:rPr>
                <w:rStyle w:val="Char6"/>
                <w:rFonts w:hint="cs"/>
                <w:rtl/>
              </w:rPr>
              <w:t>ک</w:t>
            </w:r>
            <w:r w:rsidRPr="00035DF3">
              <w:rPr>
                <w:rStyle w:val="Char6"/>
                <w:rFonts w:hint="cs"/>
                <w:rtl/>
              </w:rPr>
              <w:t>ه عالم را رهان</w:t>
            </w:r>
            <w:r>
              <w:rPr>
                <w:rStyle w:val="Char6"/>
                <w:rFonts w:hint="cs"/>
                <w:rtl/>
              </w:rPr>
              <w:t>ی</w:t>
            </w:r>
            <w:r w:rsidRPr="00035DF3">
              <w:rPr>
                <w:rStyle w:val="Char6"/>
                <w:rFonts w:hint="cs"/>
                <w:rtl/>
              </w:rPr>
              <w:t>د از خلافات</w:t>
            </w:r>
            <w:r w:rsidR="00EC1228">
              <w:rPr>
                <w:rStyle w:val="Char6"/>
                <w:rFonts w:hint="cs"/>
                <w:rtl/>
              </w:rPr>
              <w:br/>
            </w:r>
          </w:p>
          <w:p w:rsidR="00143096" w:rsidRPr="00954428" w:rsidRDefault="00143096" w:rsidP="004F375F">
            <w:pPr>
              <w:pStyle w:val="a7"/>
              <w:ind w:firstLine="0"/>
              <w:rPr>
                <w:rStyle w:val="Char6"/>
                <w:sz w:val="2"/>
                <w:szCs w:val="2"/>
                <w:rtl/>
              </w:rPr>
            </w:pP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Pr>
                <w:rStyle w:val="Char6"/>
                <w:rFonts w:hint="cs"/>
                <w:rtl/>
              </w:rPr>
              <w:t>ک</w:t>
            </w:r>
            <w:r w:rsidRPr="00035DF3">
              <w:rPr>
                <w:rStyle w:val="Char6"/>
                <w:rFonts w:hint="cs"/>
                <w:rtl/>
              </w:rPr>
              <w:t>ه سد شد بر مصاحف راه آفات</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حذ</w:t>
            </w:r>
            <w:r>
              <w:rPr>
                <w:rStyle w:val="Char6"/>
                <w:rFonts w:hint="cs"/>
                <w:rtl/>
              </w:rPr>
              <w:t>ی</w:t>
            </w:r>
            <w:r w:rsidRPr="00035DF3">
              <w:rPr>
                <w:rStyle w:val="Char6"/>
                <w:rFonts w:hint="cs"/>
                <w:rtl/>
              </w:rPr>
              <w:t>فه آن ام</w:t>
            </w:r>
            <w:r>
              <w:rPr>
                <w:rStyle w:val="Char6"/>
                <w:rFonts w:hint="cs"/>
                <w:rtl/>
              </w:rPr>
              <w:t>ین سر رهبر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رضا</w:t>
            </w:r>
            <w:r>
              <w:rPr>
                <w:rStyle w:val="Char6"/>
                <w:rFonts w:hint="cs"/>
                <w:rtl/>
              </w:rPr>
              <w:t>ی</w:t>
            </w:r>
            <w:r w:rsidRPr="00035DF3">
              <w:rPr>
                <w:rStyle w:val="Char6"/>
                <w:rFonts w:hint="cs"/>
                <w:rtl/>
              </w:rPr>
              <w:t xml:space="preserve"> حق بر او چون گشت رهبر</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سه باره شد سرا</w:t>
            </w:r>
            <w:r>
              <w:rPr>
                <w:rStyle w:val="Char6"/>
                <w:rFonts w:hint="cs"/>
                <w:rtl/>
              </w:rPr>
              <w:t>ی باغ جنت</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دو بار د</w:t>
            </w:r>
            <w:r>
              <w:rPr>
                <w:rStyle w:val="Char6"/>
                <w:rFonts w:hint="cs"/>
                <w:rtl/>
              </w:rPr>
              <w:t>ی</w:t>
            </w:r>
            <w:r w:rsidRPr="00035DF3">
              <w:rPr>
                <w:rStyle w:val="Char6"/>
                <w:rFonts w:hint="cs"/>
                <w:rtl/>
              </w:rPr>
              <w:t>گرش در عهد حضرت</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خر</w:t>
            </w:r>
            <w:r>
              <w:rPr>
                <w:rStyle w:val="Char6"/>
                <w:rFonts w:hint="cs"/>
                <w:rtl/>
              </w:rPr>
              <w:t>ی</w:t>
            </w:r>
            <w:r w:rsidRPr="00035DF3">
              <w:rPr>
                <w:rStyle w:val="Char6"/>
                <w:rFonts w:hint="cs"/>
                <w:rtl/>
              </w:rPr>
              <w:t xml:space="preserve">د (بئر رومه) بهر </w:t>
            </w:r>
            <w:r>
              <w:rPr>
                <w:rStyle w:val="Char6"/>
                <w:rFonts w:hint="cs"/>
                <w:rtl/>
              </w:rPr>
              <w:t>یاران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جهاز ج</w:t>
            </w:r>
            <w:r>
              <w:rPr>
                <w:rStyle w:val="Char6"/>
                <w:rFonts w:hint="cs"/>
                <w:rtl/>
              </w:rPr>
              <w:t>ی</w:t>
            </w:r>
            <w:r w:rsidRPr="00035DF3">
              <w:rPr>
                <w:rStyle w:val="Char6"/>
                <w:rFonts w:hint="cs"/>
                <w:rtl/>
              </w:rPr>
              <w:t>ش عسرت با دل و جان</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هم</w:t>
            </w:r>
            <w:r>
              <w:rPr>
                <w:rStyle w:val="Char6"/>
                <w:rFonts w:hint="cs"/>
                <w:rtl/>
              </w:rPr>
              <w:t>ین بار سوم از جمع قرآن</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تا</w:t>
            </w:r>
            <w:r>
              <w:rPr>
                <w:rStyle w:val="Char6"/>
                <w:rFonts w:hint="cs"/>
                <w:rtl/>
              </w:rPr>
              <w:t>یی</w:t>
            </w:r>
            <w:r w:rsidRPr="00035DF3">
              <w:rPr>
                <w:rStyle w:val="Char6"/>
                <w:rFonts w:hint="cs"/>
                <w:rtl/>
              </w:rPr>
              <w:t>د عل</w:t>
            </w:r>
            <w:r>
              <w:rPr>
                <w:rStyle w:val="Char6"/>
                <w:rFonts w:hint="cs"/>
                <w:rtl/>
              </w:rPr>
              <w:t>ی</w:t>
            </w:r>
            <w:r w:rsidRPr="00035DF3">
              <w:rPr>
                <w:rStyle w:val="Char6"/>
                <w:rFonts w:hint="cs"/>
                <w:rtl/>
              </w:rPr>
              <w:t xml:space="preserve"> از روح رضوان</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بدانند اهل د</w:t>
            </w:r>
            <w:r>
              <w:rPr>
                <w:rStyle w:val="Char6"/>
                <w:rFonts w:hint="cs"/>
                <w:rtl/>
              </w:rPr>
              <w:t>ی</w:t>
            </w:r>
            <w:r w:rsidRPr="00035DF3">
              <w:rPr>
                <w:rStyle w:val="Char6"/>
                <w:rFonts w:hint="cs"/>
                <w:rtl/>
              </w:rPr>
              <w:t>ن اول به آخر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با حق بود باطن به ظاهر</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اگر عثمان</w:t>
            </w:r>
            <w:r>
              <w:rPr>
                <w:rStyle w:val="Char6"/>
                <w:rFonts w:hint="cs"/>
                <w:rtl/>
              </w:rPr>
              <w:t xml:space="preserve"> نمی‌</w:t>
            </w:r>
            <w:r w:rsidRPr="00035DF3">
              <w:rPr>
                <w:rStyle w:val="Char6"/>
                <w:rFonts w:hint="cs"/>
                <w:rtl/>
              </w:rPr>
              <w:t>بود</w:t>
            </w:r>
            <w:r>
              <w:rPr>
                <w:rStyle w:val="Char6"/>
                <w:rFonts w:hint="cs"/>
                <w:rtl/>
              </w:rPr>
              <w:t>ی</w:t>
            </w:r>
            <w:r w:rsidRPr="00035DF3">
              <w:rPr>
                <w:rStyle w:val="Char6"/>
                <w:rFonts w:hint="cs"/>
                <w:rtl/>
              </w:rPr>
              <w:t xml:space="preserve"> همان طور</w:t>
            </w:r>
            <w:r w:rsidR="00143096">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با او</w:t>
            </w:r>
            <w:r>
              <w:rPr>
                <w:rStyle w:val="Char6"/>
                <w:rFonts w:hint="cs"/>
                <w:rtl/>
              </w:rPr>
              <w:t xml:space="preserve"> نمی‌</w:t>
            </w:r>
            <w:r w:rsidRPr="00035DF3">
              <w:rPr>
                <w:rStyle w:val="Char6"/>
                <w:rFonts w:hint="cs"/>
                <w:rtl/>
              </w:rPr>
              <w:t>رفتن</w:t>
            </w:r>
            <w:r>
              <w:rPr>
                <w:rStyle w:val="Char6"/>
                <w:rFonts w:hint="cs"/>
                <w:rtl/>
              </w:rPr>
              <w:t>ی</w:t>
            </w:r>
            <w:r w:rsidRPr="00035DF3">
              <w:rPr>
                <w:rStyle w:val="Char6"/>
                <w:rFonts w:hint="cs"/>
                <w:rtl/>
              </w:rPr>
              <w:t xml:space="preserve"> به هر دور</w:t>
            </w:r>
            <w:r w:rsidR="00143096">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ک</w:t>
            </w:r>
            <w:r w:rsidRPr="00035DF3">
              <w:rPr>
                <w:rStyle w:val="Char6"/>
                <w:rFonts w:hint="cs"/>
                <w:rtl/>
              </w:rPr>
              <w:t>ه عثمان بود صاحب معنو</w:t>
            </w:r>
            <w:r>
              <w:rPr>
                <w:rStyle w:val="Char6"/>
                <w:rFonts w:hint="cs"/>
                <w:rtl/>
              </w:rPr>
              <w:t>ی</w:t>
            </w:r>
            <w:r w:rsidRPr="00035DF3">
              <w:rPr>
                <w:rStyle w:val="Char6"/>
                <w:rFonts w:hint="cs"/>
                <w:rtl/>
              </w:rPr>
              <w:t>ات</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ا</w:t>
            </w:r>
            <w:r>
              <w:rPr>
                <w:rStyle w:val="Char6"/>
                <w:rFonts w:hint="cs"/>
                <w:rtl/>
              </w:rPr>
              <w:t>ی</w:t>
            </w:r>
            <w:r w:rsidRPr="00035DF3">
              <w:rPr>
                <w:rStyle w:val="Char6"/>
                <w:rFonts w:hint="cs"/>
                <w:rtl/>
              </w:rPr>
              <w:t>مان و ح</w:t>
            </w:r>
            <w:r>
              <w:rPr>
                <w:rStyle w:val="Char6"/>
                <w:rFonts w:hint="cs"/>
                <w:rtl/>
              </w:rPr>
              <w:t>ی</w:t>
            </w:r>
            <w:r w:rsidRPr="00035DF3">
              <w:rPr>
                <w:rStyle w:val="Char6"/>
                <w:rFonts w:hint="cs"/>
                <w:rtl/>
              </w:rPr>
              <w:t xml:space="preserve">ا صاحب </w:t>
            </w:r>
            <w:r>
              <w:rPr>
                <w:rStyle w:val="Char6"/>
                <w:rFonts w:hint="cs"/>
                <w:rtl/>
              </w:rPr>
              <w:t>ک</w:t>
            </w:r>
            <w:r w:rsidRPr="00035DF3">
              <w:rPr>
                <w:rStyle w:val="Char6"/>
                <w:rFonts w:hint="cs"/>
                <w:rtl/>
              </w:rPr>
              <w:t>رامات</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سراسر ف</w:t>
            </w:r>
            <w:r>
              <w:rPr>
                <w:rStyle w:val="Char6"/>
                <w:rFonts w:hint="cs"/>
                <w:rtl/>
              </w:rPr>
              <w:t>ی</w:t>
            </w:r>
            <w:r w:rsidRPr="00035DF3">
              <w:rPr>
                <w:rStyle w:val="Char6"/>
                <w:rFonts w:hint="cs"/>
                <w:rtl/>
              </w:rPr>
              <w:t>ض حق بود</w:t>
            </w:r>
            <w:r>
              <w:rPr>
                <w:rStyle w:val="Char6"/>
                <w:rFonts w:hint="cs"/>
                <w:rtl/>
              </w:rPr>
              <w:t>ی وجودش</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Pr>
                <w:rStyle w:val="Char6"/>
                <w:rFonts w:hint="cs"/>
                <w:rtl/>
              </w:rPr>
              <w:t>ک</w:t>
            </w:r>
            <w:r w:rsidRPr="00035DF3">
              <w:rPr>
                <w:rStyle w:val="Char6"/>
                <w:rFonts w:hint="cs"/>
                <w:rtl/>
              </w:rPr>
              <w:t>ه جودش بود همراه سجودش</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وز ا</w:t>
            </w:r>
            <w:r>
              <w:rPr>
                <w:rStyle w:val="Char6"/>
                <w:rFonts w:hint="cs"/>
                <w:rtl/>
              </w:rPr>
              <w:t>ی</w:t>
            </w:r>
            <w:r w:rsidRPr="00035DF3">
              <w:rPr>
                <w:rStyle w:val="Char6"/>
                <w:rFonts w:hint="cs"/>
                <w:rtl/>
              </w:rPr>
              <w:t>ن بود</w:t>
            </w:r>
            <w:r>
              <w:rPr>
                <w:rStyle w:val="Char6"/>
                <w:rFonts w:hint="cs"/>
                <w:rtl/>
              </w:rPr>
              <w:t>ی</w:t>
            </w:r>
            <w:r w:rsidRPr="00035DF3">
              <w:rPr>
                <w:rStyle w:val="Char6"/>
                <w:rFonts w:hint="cs"/>
                <w:rtl/>
              </w:rPr>
              <w:t xml:space="preserve"> حب</w:t>
            </w:r>
            <w:r>
              <w:rPr>
                <w:rStyle w:val="Char6"/>
                <w:rFonts w:hint="cs"/>
                <w:rtl/>
              </w:rPr>
              <w:t>یب شاه معصوم</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بداد او را رق</w:t>
            </w:r>
            <w:r>
              <w:rPr>
                <w:rStyle w:val="Char6"/>
                <w:rFonts w:hint="cs"/>
                <w:rtl/>
              </w:rPr>
              <w:t>ی</w:t>
            </w:r>
            <w:r w:rsidRPr="00035DF3">
              <w:rPr>
                <w:rStyle w:val="Char6"/>
                <w:rFonts w:hint="cs"/>
                <w:rtl/>
              </w:rPr>
              <w:t xml:space="preserve">ه و ام </w:t>
            </w:r>
            <w:r>
              <w:rPr>
                <w:rStyle w:val="Char6"/>
                <w:rFonts w:hint="cs"/>
                <w:rtl/>
              </w:rPr>
              <w:t>ک</w:t>
            </w:r>
            <w:r w:rsidRPr="00035DF3">
              <w:rPr>
                <w:rStyle w:val="Char6"/>
                <w:rFonts w:hint="cs"/>
                <w:rtl/>
              </w:rPr>
              <w:t>لثوم</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نبودش در امور حق قصور</w:t>
            </w:r>
            <w:r>
              <w:rPr>
                <w:rStyle w:val="Char6"/>
                <w:rFonts w:hint="cs"/>
                <w:rtl/>
              </w:rPr>
              <w:t>ی</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نبودش در امور د</w:t>
            </w:r>
            <w:r>
              <w:rPr>
                <w:rStyle w:val="Char6"/>
                <w:rFonts w:hint="cs"/>
                <w:rtl/>
              </w:rPr>
              <w:t>ی</w:t>
            </w:r>
            <w:r w:rsidRPr="00035DF3">
              <w:rPr>
                <w:rStyle w:val="Char6"/>
                <w:rFonts w:hint="cs"/>
                <w:rtl/>
              </w:rPr>
              <w:t>ن فتور</w:t>
            </w:r>
            <w:r>
              <w:rPr>
                <w:rStyle w:val="Char6"/>
                <w:rFonts w:hint="cs"/>
                <w:rtl/>
              </w:rPr>
              <w:t>ی</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ول</w:t>
            </w:r>
            <w:r>
              <w:rPr>
                <w:rStyle w:val="Char6"/>
                <w:rFonts w:hint="cs"/>
                <w:rtl/>
              </w:rPr>
              <w:t>ی</w:t>
            </w:r>
            <w:r w:rsidRPr="00035DF3">
              <w:rPr>
                <w:rStyle w:val="Char6"/>
                <w:rFonts w:hint="cs"/>
                <w:rtl/>
              </w:rPr>
              <w:t xml:space="preserve"> اهل نفاق و م</w:t>
            </w:r>
            <w:r>
              <w:rPr>
                <w:rStyle w:val="Char6"/>
                <w:rFonts w:hint="cs"/>
                <w:rtl/>
              </w:rPr>
              <w:t>یل غوغا</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نم</w:t>
            </w:r>
            <w:r>
              <w:rPr>
                <w:rStyle w:val="Char6"/>
                <w:rFonts w:hint="cs"/>
                <w:rtl/>
              </w:rPr>
              <w:t>ی</w:t>
            </w:r>
            <w:r w:rsidRPr="00035DF3">
              <w:rPr>
                <w:rStyle w:val="Char6"/>
                <w:rFonts w:hint="cs"/>
                <w:rtl/>
              </w:rPr>
              <w:t xml:space="preserve"> خواهند جز طاووس و ببغا</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 xml:space="preserve"> م</w:t>
            </w:r>
            <w:r>
              <w:rPr>
                <w:rStyle w:val="Char6"/>
                <w:rFonts w:hint="cs"/>
                <w:rtl/>
              </w:rPr>
              <w:t>ی</w:t>
            </w:r>
            <w:r w:rsidRPr="00035DF3">
              <w:rPr>
                <w:rStyle w:val="Char6"/>
                <w:rFonts w:hint="cs"/>
                <w:rtl/>
              </w:rPr>
              <w:t>رند بر صورت پرست</w:t>
            </w:r>
            <w:r>
              <w:rPr>
                <w:rStyle w:val="Char6"/>
                <w:rFonts w:hint="cs"/>
                <w:rtl/>
              </w:rPr>
              <w:t>ی</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 xml:space="preserve"> گ</w:t>
            </w:r>
            <w:r>
              <w:rPr>
                <w:rStyle w:val="Char6"/>
                <w:rFonts w:hint="cs"/>
                <w:rtl/>
              </w:rPr>
              <w:t>ی</w:t>
            </w:r>
            <w:r w:rsidRPr="00035DF3">
              <w:rPr>
                <w:rStyle w:val="Char6"/>
                <w:rFonts w:hint="cs"/>
                <w:rtl/>
              </w:rPr>
              <w:t>رند راه و رسم پست</w:t>
            </w:r>
            <w:r>
              <w:rPr>
                <w:rStyle w:val="Char6"/>
                <w:rFonts w:hint="cs"/>
                <w:rtl/>
              </w:rPr>
              <w:t>ی</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منافق بود در جنب و جنوبش</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Pr>
                <w:rStyle w:val="Char6"/>
                <w:rFonts w:hint="cs"/>
                <w:rtl/>
              </w:rPr>
              <w:t>ک</w:t>
            </w:r>
            <w:r w:rsidRPr="00035DF3">
              <w:rPr>
                <w:rStyle w:val="Char6"/>
                <w:rFonts w:hint="cs"/>
                <w:rtl/>
              </w:rPr>
              <w:t>ه طاعاتش شمردند</w:t>
            </w:r>
            <w:r>
              <w:rPr>
                <w:rStyle w:val="Char6"/>
                <w:rFonts w:hint="cs"/>
                <w:rtl/>
              </w:rPr>
              <w:t>ی</w:t>
            </w:r>
            <w:r w:rsidRPr="00035DF3">
              <w:rPr>
                <w:rStyle w:val="Char6"/>
                <w:rFonts w:hint="cs"/>
                <w:rtl/>
              </w:rPr>
              <w:t xml:space="preserve"> ذنوبش</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شه در مقام فتنه خواه</w:t>
            </w:r>
            <w:r>
              <w:rPr>
                <w:rStyle w:val="Char6"/>
                <w:rFonts w:hint="cs"/>
                <w:rtl/>
              </w:rPr>
              <w:t>ی</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نم</w:t>
            </w:r>
            <w:r>
              <w:rPr>
                <w:rStyle w:val="Char6"/>
                <w:rFonts w:hint="cs"/>
                <w:rtl/>
              </w:rPr>
              <w:t>ی</w:t>
            </w:r>
            <w:r w:rsidRPr="00035DF3">
              <w:rPr>
                <w:rStyle w:val="Char6"/>
                <w:rFonts w:hint="cs"/>
                <w:rtl/>
              </w:rPr>
              <w:t xml:space="preserve"> جو</w:t>
            </w:r>
            <w:r>
              <w:rPr>
                <w:rStyle w:val="Char6"/>
                <w:rFonts w:hint="cs"/>
                <w:rtl/>
              </w:rPr>
              <w:t>ی</w:t>
            </w:r>
            <w:r w:rsidRPr="00035DF3">
              <w:rPr>
                <w:rStyle w:val="Char6"/>
                <w:rFonts w:hint="cs"/>
                <w:rtl/>
              </w:rPr>
              <w:t>ند الا رو س</w:t>
            </w:r>
            <w:r>
              <w:rPr>
                <w:rStyle w:val="Char6"/>
                <w:rFonts w:hint="cs"/>
                <w:rtl/>
              </w:rPr>
              <w:t>ی</w:t>
            </w:r>
            <w:r w:rsidRPr="00035DF3">
              <w:rPr>
                <w:rStyle w:val="Char6"/>
                <w:rFonts w:hint="cs"/>
                <w:rtl/>
              </w:rPr>
              <w:t>اه</w:t>
            </w:r>
            <w:r>
              <w:rPr>
                <w:rStyle w:val="Char6"/>
                <w:rFonts w:hint="cs"/>
                <w:rtl/>
              </w:rPr>
              <w:t>ی</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جنوبش اتصال اجنب</w:t>
            </w:r>
            <w:r>
              <w:rPr>
                <w:rStyle w:val="Char6"/>
                <w:rFonts w:hint="cs"/>
                <w:rtl/>
              </w:rPr>
              <w:t>ی بود</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دل دشمن به آ</w:t>
            </w:r>
            <w:r>
              <w:rPr>
                <w:rStyle w:val="Char6"/>
                <w:rFonts w:hint="cs"/>
                <w:rtl/>
              </w:rPr>
              <w:t>یی</w:t>
            </w:r>
            <w:r w:rsidRPr="00035DF3">
              <w:rPr>
                <w:rStyle w:val="Char6"/>
                <w:rFonts w:hint="cs"/>
                <w:rtl/>
              </w:rPr>
              <w:t>ن نب</w:t>
            </w:r>
            <w:r>
              <w:rPr>
                <w:rStyle w:val="Char6"/>
                <w:rFonts w:hint="cs"/>
                <w:rtl/>
              </w:rPr>
              <w:t>ی بود</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به مدت</w:t>
            </w:r>
            <w:r w:rsidR="00954428">
              <w:rPr>
                <w:rStyle w:val="Char6"/>
                <w:rFonts w:hint="eastAsia"/>
              </w:rPr>
              <w:t>‌</w:t>
            </w:r>
            <w:r>
              <w:rPr>
                <w:rStyle w:val="Char6"/>
                <w:rFonts w:hint="cs"/>
                <w:rtl/>
              </w:rPr>
              <w:t>ها نهان اندر نهفته</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pacing w:val="-4"/>
                <w:sz w:val="2"/>
                <w:szCs w:val="2"/>
                <w:rtl/>
              </w:rPr>
            </w:pPr>
            <w:r w:rsidRPr="00954428">
              <w:rPr>
                <w:rStyle w:val="Char6"/>
                <w:rFonts w:hint="cs"/>
                <w:spacing w:val="-4"/>
                <w:rtl/>
              </w:rPr>
              <w:t>به صورت خوب و سیرت مار خفته</w:t>
            </w:r>
            <w:r w:rsidR="00954428" w:rsidRPr="00954428">
              <w:rPr>
                <w:rStyle w:val="Char6"/>
                <w:spacing w:val="-4"/>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به فرصت آمدند</w:t>
            </w:r>
            <w:r>
              <w:rPr>
                <w:rStyle w:val="Char6"/>
                <w:rFonts w:hint="cs"/>
                <w:rtl/>
              </w:rPr>
              <w:t>ی</w:t>
            </w:r>
            <w:r w:rsidRPr="00035DF3">
              <w:rPr>
                <w:rStyle w:val="Char6"/>
                <w:rFonts w:hint="cs"/>
                <w:rtl/>
              </w:rPr>
              <w:t xml:space="preserve"> بر د</w:t>
            </w:r>
            <w:r>
              <w:rPr>
                <w:rStyle w:val="Char6"/>
                <w:rFonts w:hint="cs"/>
                <w:rtl/>
              </w:rPr>
              <w:t>یارش</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شدند</w:t>
            </w:r>
            <w:r>
              <w:rPr>
                <w:rStyle w:val="Char6"/>
                <w:rFonts w:hint="cs"/>
                <w:rtl/>
              </w:rPr>
              <w:t>ی</w:t>
            </w:r>
            <w:r w:rsidRPr="00035DF3">
              <w:rPr>
                <w:rStyle w:val="Char6"/>
                <w:rFonts w:hint="cs"/>
                <w:rtl/>
              </w:rPr>
              <w:t xml:space="preserve"> آتش سوزان دارش</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ق</w:t>
            </w:r>
            <w:r>
              <w:rPr>
                <w:rStyle w:val="Char6"/>
                <w:rFonts w:hint="cs"/>
                <w:rtl/>
              </w:rPr>
              <w:t>ضا بود و قدر در روز و در سال</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نم</w:t>
            </w:r>
            <w:r>
              <w:rPr>
                <w:rStyle w:val="Char6"/>
                <w:rFonts w:hint="cs"/>
                <w:rtl/>
              </w:rPr>
              <w:t>ی</w:t>
            </w:r>
            <w:r w:rsidRPr="00035DF3">
              <w:rPr>
                <w:rStyle w:val="Char6"/>
                <w:rFonts w:hint="cs"/>
                <w:rtl/>
              </w:rPr>
              <w:t xml:space="preserve"> دانست </w:t>
            </w:r>
            <w:r>
              <w:rPr>
                <w:rStyle w:val="Char6"/>
                <w:rFonts w:hint="cs"/>
                <w:rtl/>
              </w:rPr>
              <w:t>ک</w:t>
            </w:r>
            <w:r w:rsidRPr="00035DF3">
              <w:rPr>
                <w:rStyle w:val="Char6"/>
                <w:rFonts w:hint="cs"/>
                <w:rtl/>
              </w:rPr>
              <w:t>س ا</w:t>
            </w:r>
            <w:r>
              <w:rPr>
                <w:rStyle w:val="Char6"/>
                <w:rFonts w:hint="cs"/>
                <w:rtl/>
              </w:rPr>
              <w:t>ی</w:t>
            </w:r>
            <w:r w:rsidRPr="00035DF3">
              <w:rPr>
                <w:rStyle w:val="Char6"/>
                <w:rFonts w:hint="cs"/>
                <w:rtl/>
              </w:rPr>
              <w:t>ن نوع احوال</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Pr>
                <w:rStyle w:val="Char6"/>
                <w:rFonts w:hint="cs"/>
                <w:rtl/>
              </w:rPr>
              <w:t>و گر نه دفع غوغا بود آسان</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نم</w:t>
            </w:r>
            <w:r>
              <w:rPr>
                <w:rStyle w:val="Char6"/>
                <w:rFonts w:hint="cs"/>
                <w:rtl/>
              </w:rPr>
              <w:t>ی</w:t>
            </w:r>
            <w:r w:rsidR="00954428">
              <w:rPr>
                <w:rStyle w:val="Char6"/>
                <w:rFonts w:hint="eastAsia"/>
              </w:rPr>
              <w:t>‌</w:t>
            </w:r>
            <w:r w:rsidRPr="00035DF3">
              <w:rPr>
                <w:rStyle w:val="Char6"/>
                <w:rFonts w:hint="cs"/>
                <w:rtl/>
              </w:rPr>
              <w:t>گشتند از چارش هراسان</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علاوه ذات عثمان نه</w:t>
            </w:r>
            <w:r>
              <w:rPr>
                <w:rStyle w:val="Char6"/>
                <w:rFonts w:hint="cs"/>
                <w:rtl/>
              </w:rPr>
              <w:t>ی</w:t>
            </w:r>
            <w:r w:rsidRPr="00035DF3">
              <w:rPr>
                <w:rStyle w:val="Char6"/>
                <w:rFonts w:hint="cs"/>
                <w:rtl/>
              </w:rPr>
              <w:t xml:space="preserve"> فرمود</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ز دفع زمره</w:t>
            </w:r>
            <w:r>
              <w:rPr>
                <w:rStyle w:val="Char6"/>
                <w:rFonts w:hint="cs"/>
                <w:rtl/>
              </w:rPr>
              <w:t xml:space="preserve">‌ی </w:t>
            </w:r>
            <w:r w:rsidRPr="00035DF3">
              <w:rPr>
                <w:rStyle w:val="Char6"/>
                <w:rFonts w:hint="cs"/>
                <w:rtl/>
              </w:rPr>
              <w:t>اشرار نابود</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چو غوغا گرم گشت</w:t>
            </w:r>
            <w:r>
              <w:rPr>
                <w:rStyle w:val="Char6"/>
                <w:rFonts w:hint="cs"/>
                <w:rtl/>
              </w:rPr>
              <w:t>ی</w:t>
            </w:r>
            <w:r w:rsidRPr="00035DF3">
              <w:rPr>
                <w:rStyle w:val="Char6"/>
                <w:rFonts w:hint="cs"/>
                <w:rtl/>
              </w:rPr>
              <w:t xml:space="preserve"> اندران ب</w:t>
            </w:r>
            <w:r>
              <w:rPr>
                <w:rStyle w:val="Char6"/>
                <w:rFonts w:hint="cs"/>
                <w:rtl/>
              </w:rPr>
              <w:t>ین</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فرستاد</w:t>
            </w:r>
            <w:r>
              <w:rPr>
                <w:rStyle w:val="Char6"/>
                <w:rFonts w:hint="cs"/>
                <w:rtl/>
              </w:rPr>
              <w:t>ی</w:t>
            </w:r>
            <w:r w:rsidRPr="00035DF3">
              <w:rPr>
                <w:rStyle w:val="Char6"/>
                <w:rFonts w:hint="cs"/>
                <w:rtl/>
              </w:rPr>
              <w:t xml:space="preserve"> عل</w:t>
            </w:r>
            <w:r>
              <w:rPr>
                <w:rStyle w:val="Char6"/>
                <w:rFonts w:hint="cs"/>
                <w:rtl/>
              </w:rPr>
              <w:t>ی</w:t>
            </w:r>
            <w:r w:rsidRPr="00035DF3">
              <w:rPr>
                <w:rStyle w:val="Char6"/>
                <w:rFonts w:hint="cs"/>
                <w:rtl/>
              </w:rPr>
              <w:t xml:space="preserve"> امداد ابن</w:t>
            </w:r>
            <w:r>
              <w:rPr>
                <w:rStyle w:val="Char6"/>
                <w:rFonts w:hint="cs"/>
                <w:rtl/>
              </w:rPr>
              <w:t>ی</w:t>
            </w:r>
            <w:r w:rsidRPr="00035DF3">
              <w:rPr>
                <w:rStyle w:val="Char6"/>
                <w:rFonts w:hint="cs"/>
                <w:rtl/>
              </w:rPr>
              <w:t>ن</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رس</w:t>
            </w:r>
            <w:r>
              <w:rPr>
                <w:rStyle w:val="Char6"/>
                <w:rFonts w:hint="cs"/>
                <w:rtl/>
              </w:rPr>
              <w:t>ی</w:t>
            </w:r>
            <w:r w:rsidRPr="00035DF3">
              <w:rPr>
                <w:rStyle w:val="Char6"/>
                <w:rFonts w:hint="cs"/>
                <w:rtl/>
              </w:rPr>
              <w:t>دند</w:t>
            </w:r>
            <w:r>
              <w:rPr>
                <w:rStyle w:val="Char6"/>
                <w:rFonts w:hint="cs"/>
                <w:rtl/>
              </w:rPr>
              <w:t>ی</w:t>
            </w:r>
            <w:r w:rsidRPr="00035DF3">
              <w:rPr>
                <w:rStyle w:val="Char6"/>
                <w:rFonts w:hint="cs"/>
                <w:rtl/>
              </w:rPr>
              <w:t xml:space="preserve"> و </w:t>
            </w:r>
            <w:r>
              <w:rPr>
                <w:rStyle w:val="Char6"/>
                <w:rFonts w:hint="cs"/>
                <w:rtl/>
              </w:rPr>
              <w:t>ک</w:t>
            </w:r>
            <w:r w:rsidRPr="00035DF3">
              <w:rPr>
                <w:rStyle w:val="Char6"/>
                <w:rFonts w:hint="cs"/>
                <w:rtl/>
              </w:rPr>
              <w:t>ار از ب</w:t>
            </w:r>
            <w:r>
              <w:rPr>
                <w:rStyle w:val="Char6"/>
                <w:rFonts w:hint="cs"/>
                <w:rtl/>
              </w:rPr>
              <w:t>ین رفته</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گزند</w:t>
            </w:r>
            <w:r>
              <w:rPr>
                <w:rStyle w:val="Char6"/>
                <w:rFonts w:hint="cs"/>
                <w:rtl/>
              </w:rPr>
              <w:t>ی</w:t>
            </w:r>
            <w:r w:rsidRPr="00035DF3">
              <w:rPr>
                <w:rStyle w:val="Char6"/>
                <w:rFonts w:hint="cs"/>
                <w:rtl/>
              </w:rPr>
              <w:t xml:space="preserve"> لقمه</w:t>
            </w:r>
            <w:r>
              <w:rPr>
                <w:rStyle w:val="Char6"/>
                <w:rFonts w:hint="cs"/>
                <w:rtl/>
              </w:rPr>
              <w:t xml:space="preserve">‌ی </w:t>
            </w:r>
            <w:r w:rsidRPr="00035DF3">
              <w:rPr>
                <w:rStyle w:val="Char6"/>
                <w:rFonts w:hint="cs"/>
                <w:rtl/>
              </w:rPr>
              <w:t>خود مار خفته</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 xml:space="preserve">ختام </w:t>
            </w:r>
            <w:r>
              <w:rPr>
                <w:rStyle w:val="Char6"/>
                <w:rFonts w:hint="cs"/>
                <w:rtl/>
              </w:rPr>
              <w:t>کار استشهاد عثمان</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بشد وقت</w:t>
            </w:r>
            <w:r>
              <w:rPr>
                <w:rStyle w:val="Char6"/>
                <w:rFonts w:hint="cs"/>
                <w:rtl/>
              </w:rPr>
              <w:t>ی</w:t>
            </w:r>
            <w:r w:rsidRPr="00035DF3">
              <w:rPr>
                <w:rStyle w:val="Char6"/>
                <w:rFonts w:hint="cs"/>
                <w:rtl/>
              </w:rPr>
              <w:t xml:space="preserve"> تلاوت </w:t>
            </w:r>
            <w:r>
              <w:rPr>
                <w:rStyle w:val="Char6"/>
                <w:rFonts w:hint="cs"/>
                <w:rtl/>
              </w:rPr>
              <w:t>ک</w:t>
            </w:r>
            <w:r w:rsidRPr="00035DF3">
              <w:rPr>
                <w:rStyle w:val="Char6"/>
                <w:rFonts w:hint="cs"/>
                <w:rtl/>
              </w:rPr>
              <w:t>رد قرآن</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 xml:space="preserve">قضا آمد نماند چاره در </w:t>
            </w:r>
            <w:r>
              <w:rPr>
                <w:rStyle w:val="Char6"/>
                <w:rFonts w:hint="cs"/>
                <w:rtl/>
              </w:rPr>
              <w:t>کار</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به طبق عادت سلطان قهار</w:t>
            </w:r>
            <w:r w:rsidR="00954428">
              <w:rPr>
                <w:rStyle w:val="Char6"/>
              </w:rPr>
              <w:br/>
            </w:r>
          </w:p>
        </w:tc>
      </w:tr>
      <w:tr w:rsidR="00E73200" w:rsidTr="00143096">
        <w:tc>
          <w:tcPr>
            <w:tcW w:w="2976" w:type="dxa"/>
          </w:tcPr>
          <w:p w:rsidR="00E73200" w:rsidRPr="00954428" w:rsidRDefault="00E73200" w:rsidP="004F375F">
            <w:pPr>
              <w:pStyle w:val="a7"/>
              <w:ind w:firstLine="0"/>
              <w:rPr>
                <w:rStyle w:val="Char6"/>
                <w:sz w:val="2"/>
                <w:szCs w:val="2"/>
                <w:rtl/>
              </w:rPr>
            </w:pPr>
            <w:r w:rsidRPr="00035DF3">
              <w:rPr>
                <w:rStyle w:val="Char6"/>
                <w:rFonts w:hint="cs"/>
                <w:rtl/>
              </w:rPr>
              <w:t>چو استشهاد عثمان منجل</w:t>
            </w:r>
            <w:r>
              <w:rPr>
                <w:rStyle w:val="Char6"/>
                <w:rFonts w:hint="cs"/>
                <w:rtl/>
              </w:rPr>
              <w:t>ی شد</w:t>
            </w:r>
            <w:r w:rsidR="00954428">
              <w:rPr>
                <w:rStyle w:val="Char6"/>
              </w:rPr>
              <w:br/>
            </w:r>
          </w:p>
        </w:tc>
        <w:tc>
          <w:tcPr>
            <w:tcW w:w="284" w:type="dxa"/>
          </w:tcPr>
          <w:p w:rsidR="00E73200" w:rsidRDefault="00E73200" w:rsidP="004F375F">
            <w:pPr>
              <w:pStyle w:val="a7"/>
              <w:ind w:firstLine="0"/>
              <w:rPr>
                <w:rtl/>
              </w:rPr>
            </w:pPr>
          </w:p>
        </w:tc>
        <w:tc>
          <w:tcPr>
            <w:tcW w:w="2977" w:type="dxa"/>
          </w:tcPr>
          <w:p w:rsidR="00E73200" w:rsidRPr="00954428" w:rsidRDefault="00E73200" w:rsidP="004F375F">
            <w:pPr>
              <w:pStyle w:val="a7"/>
              <w:ind w:firstLine="0"/>
              <w:rPr>
                <w:rStyle w:val="Char6"/>
                <w:sz w:val="2"/>
                <w:szCs w:val="2"/>
                <w:rtl/>
              </w:rPr>
            </w:pPr>
            <w:r w:rsidRPr="00035DF3">
              <w:rPr>
                <w:rStyle w:val="Char6"/>
                <w:rFonts w:hint="cs"/>
                <w:rtl/>
              </w:rPr>
              <w:t>خلافت حصر در مول</w:t>
            </w:r>
            <w:r>
              <w:rPr>
                <w:rStyle w:val="Char6"/>
                <w:rFonts w:hint="cs"/>
                <w:rtl/>
              </w:rPr>
              <w:t>ی</w:t>
            </w:r>
            <w:r w:rsidRPr="00035DF3">
              <w:rPr>
                <w:rStyle w:val="Char6"/>
                <w:rFonts w:hint="cs"/>
                <w:rtl/>
              </w:rPr>
              <w:t xml:space="preserve"> عل</w:t>
            </w:r>
            <w:r>
              <w:rPr>
                <w:rStyle w:val="Char6"/>
                <w:rFonts w:hint="cs"/>
                <w:rtl/>
              </w:rPr>
              <w:t>ی</w:t>
            </w:r>
            <w:r w:rsidRPr="00035DF3">
              <w:rPr>
                <w:rStyle w:val="Char6"/>
                <w:rFonts w:hint="cs"/>
                <w:rtl/>
              </w:rPr>
              <w:t xml:space="preserve"> بود</w:t>
            </w:r>
            <w:r w:rsidR="00954428">
              <w:rPr>
                <w:rStyle w:val="Char6"/>
              </w:rPr>
              <w:br/>
            </w:r>
          </w:p>
        </w:tc>
      </w:tr>
    </w:tbl>
    <w:p w:rsidR="00DD0634" w:rsidRPr="00035DF3" w:rsidRDefault="00DD0634" w:rsidP="002D35E0">
      <w:pPr>
        <w:ind w:firstLine="284"/>
        <w:jc w:val="both"/>
        <w:rPr>
          <w:rStyle w:val="Char6"/>
          <w:rtl/>
        </w:rPr>
        <w:sectPr w:rsidR="00DD0634" w:rsidRPr="00035DF3" w:rsidSect="00102A8E">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237D8A" w:rsidRPr="001F16F5" w:rsidRDefault="00237D8A" w:rsidP="003B0927">
      <w:pPr>
        <w:pStyle w:val="a2"/>
        <w:rPr>
          <w:rtl/>
        </w:rPr>
      </w:pPr>
      <w:bookmarkStart w:id="28" w:name="_Toc434394550"/>
      <w:r w:rsidRPr="001F16F5">
        <w:rPr>
          <w:rtl/>
        </w:rPr>
        <w:t>خلافت عل</w:t>
      </w:r>
      <w:r w:rsidR="00552084">
        <w:rPr>
          <w:rtl/>
        </w:rPr>
        <w:t>ی</w:t>
      </w:r>
      <w:r w:rsidR="008F2C60">
        <w:rPr>
          <w:rFonts w:hint="cs"/>
          <w:rtl/>
        </w:rPr>
        <w:t xml:space="preserve"> </w:t>
      </w:r>
      <w:r w:rsidR="008F2C60" w:rsidRPr="008F2C60">
        <w:rPr>
          <w:rFonts w:ascii="CTraditional Arabic" w:hAnsi="CTraditional Arabic" w:cs="CTraditional Arabic"/>
          <w:b w:val="0"/>
          <w:bCs w:val="0"/>
          <w:szCs w:val="28"/>
          <w:rtl/>
        </w:rPr>
        <w:t>س</w:t>
      </w:r>
      <w:bookmarkEnd w:id="28"/>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E73200" w:rsidTr="00EC1228">
        <w:tc>
          <w:tcPr>
            <w:tcW w:w="2976" w:type="dxa"/>
          </w:tcPr>
          <w:p w:rsidR="00E73200" w:rsidRPr="00312B8B" w:rsidRDefault="00E73200" w:rsidP="00E73200">
            <w:pPr>
              <w:pStyle w:val="a7"/>
              <w:ind w:firstLine="0"/>
              <w:rPr>
                <w:sz w:val="2"/>
                <w:szCs w:val="2"/>
                <w:rtl/>
              </w:rPr>
            </w:pPr>
            <w:r w:rsidRPr="00035DF3">
              <w:rPr>
                <w:rStyle w:val="Char6"/>
                <w:rFonts w:hint="cs"/>
                <w:rtl/>
              </w:rPr>
              <w:t>جم</w:t>
            </w:r>
            <w:r>
              <w:rPr>
                <w:rStyle w:val="Char6"/>
                <w:rFonts w:hint="cs"/>
                <w:rtl/>
              </w:rPr>
              <w:t>یع اهل حل و عقد اسلام</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sz w:val="2"/>
                <w:szCs w:val="2"/>
                <w:rtl/>
              </w:rPr>
            </w:pPr>
            <w:r w:rsidRPr="00035DF3">
              <w:rPr>
                <w:rStyle w:val="Char6"/>
                <w:rFonts w:hint="cs"/>
                <w:rtl/>
              </w:rPr>
              <w:t>به</w:t>
            </w:r>
            <w:r>
              <w:rPr>
                <w:rStyle w:val="Char6"/>
                <w:rFonts w:hint="cs"/>
                <w:rtl/>
              </w:rPr>
              <w:t xml:space="preserve"> </w:t>
            </w:r>
            <w:r w:rsidRPr="00035DF3">
              <w:rPr>
                <w:rStyle w:val="Char6"/>
                <w:rFonts w:hint="cs"/>
                <w:rtl/>
              </w:rPr>
              <w:t>او ب</w:t>
            </w:r>
            <w:r>
              <w:rPr>
                <w:rStyle w:val="Char6"/>
                <w:rFonts w:hint="cs"/>
                <w:rtl/>
              </w:rPr>
              <w:t>ی</w:t>
            </w:r>
            <w:r w:rsidRPr="00035DF3">
              <w:rPr>
                <w:rStyle w:val="Char6"/>
                <w:rFonts w:hint="cs"/>
                <w:rtl/>
              </w:rPr>
              <w:t>عت نمودند</w:t>
            </w:r>
            <w:r>
              <w:rPr>
                <w:rStyle w:val="Char6"/>
                <w:rFonts w:hint="cs"/>
                <w:rtl/>
              </w:rPr>
              <w:t>ی</w:t>
            </w:r>
            <w:r w:rsidRPr="00035DF3">
              <w:rPr>
                <w:rStyle w:val="Char6"/>
                <w:rFonts w:hint="cs"/>
                <w:rtl/>
              </w:rPr>
              <w:t xml:space="preserve"> به ا</w:t>
            </w:r>
            <w:r>
              <w:rPr>
                <w:rStyle w:val="Char6"/>
                <w:rFonts w:hint="cs"/>
                <w:rtl/>
              </w:rPr>
              <w:t>ک</w:t>
            </w:r>
            <w:r w:rsidRPr="00035DF3">
              <w:rPr>
                <w:rStyle w:val="Char6"/>
                <w:rFonts w:hint="cs"/>
                <w:rtl/>
              </w:rPr>
              <w:t>رام</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با رتبه</w:t>
            </w:r>
            <w:r>
              <w:rPr>
                <w:rStyle w:val="Char6"/>
                <w:rFonts w:hint="cs"/>
                <w:rtl/>
              </w:rPr>
              <w:t>‌ی عز و شرافت</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نشست</w:t>
            </w:r>
            <w:r>
              <w:rPr>
                <w:rStyle w:val="Char6"/>
                <w:rFonts w:hint="cs"/>
                <w:rtl/>
              </w:rPr>
              <w:t>ی</w:t>
            </w:r>
            <w:r w:rsidRPr="00035DF3">
              <w:rPr>
                <w:rStyle w:val="Char6"/>
                <w:rFonts w:hint="cs"/>
                <w:rtl/>
              </w:rPr>
              <w:t xml:space="preserve"> بر سر تخت خلافت</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نعم الول</w:t>
            </w:r>
            <w:r>
              <w:rPr>
                <w:rStyle w:val="Char6"/>
                <w:rFonts w:hint="cs"/>
                <w:rtl/>
              </w:rPr>
              <w:t>ی صاحب معالم</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از او گشت</w:t>
            </w:r>
            <w:r>
              <w:rPr>
                <w:rStyle w:val="Char6"/>
                <w:rFonts w:hint="cs"/>
                <w:rtl/>
              </w:rPr>
              <w:t>ی</w:t>
            </w:r>
            <w:r w:rsidRPr="00035DF3">
              <w:rPr>
                <w:rStyle w:val="Char6"/>
                <w:rFonts w:hint="cs"/>
                <w:rtl/>
              </w:rPr>
              <w:t xml:space="preserve"> منور قلب سالم</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پا</w:t>
            </w:r>
            <w:r>
              <w:rPr>
                <w:rStyle w:val="Char6"/>
                <w:rFonts w:hint="cs"/>
                <w:rtl/>
              </w:rPr>
              <w:t>کی</w:t>
            </w:r>
            <w:r w:rsidRPr="00035DF3">
              <w:rPr>
                <w:rStyle w:val="Char6"/>
                <w:rFonts w:hint="cs"/>
                <w:rtl/>
              </w:rPr>
              <w:t>زه و پا</w:t>
            </w:r>
            <w:r>
              <w:rPr>
                <w:rStyle w:val="Char6"/>
                <w:rFonts w:hint="cs"/>
                <w:rtl/>
              </w:rPr>
              <w:t>کیزه اخلاق</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به مرد</w:t>
            </w:r>
            <w:r>
              <w:rPr>
                <w:rStyle w:val="Char6"/>
                <w:rFonts w:hint="cs"/>
                <w:rtl/>
              </w:rPr>
              <w:t>ی</w:t>
            </w:r>
            <w:r w:rsidRPr="00035DF3">
              <w:rPr>
                <w:rStyle w:val="Char6"/>
                <w:rFonts w:hint="cs"/>
                <w:rtl/>
              </w:rPr>
              <w:t xml:space="preserve"> فرد بود از رو</w:t>
            </w:r>
            <w:r>
              <w:rPr>
                <w:rStyle w:val="Char6"/>
                <w:rFonts w:hint="cs"/>
                <w:rtl/>
              </w:rPr>
              <w:t>ی</w:t>
            </w:r>
            <w:r w:rsidRPr="00035DF3">
              <w:rPr>
                <w:rStyle w:val="Char6"/>
                <w:rFonts w:hint="cs"/>
                <w:rtl/>
              </w:rPr>
              <w:t xml:space="preserve"> آفاق</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قر</w:t>
            </w:r>
            <w:r>
              <w:rPr>
                <w:rStyle w:val="Char6"/>
                <w:rFonts w:hint="cs"/>
                <w:rtl/>
              </w:rPr>
              <w:t>ی</w:t>
            </w:r>
            <w:r w:rsidRPr="00035DF3">
              <w:rPr>
                <w:rStyle w:val="Char6"/>
                <w:rFonts w:hint="cs"/>
                <w:rtl/>
              </w:rPr>
              <w:t>ش</w:t>
            </w:r>
            <w:r>
              <w:rPr>
                <w:rStyle w:val="Char6"/>
                <w:rFonts w:hint="cs"/>
                <w:rtl/>
              </w:rPr>
              <w:t>ی</w:t>
            </w:r>
            <w:r w:rsidRPr="00035DF3">
              <w:rPr>
                <w:rStyle w:val="Char6"/>
                <w:rFonts w:hint="cs"/>
                <w:rtl/>
              </w:rPr>
              <w:t>، هاشم</w:t>
            </w:r>
            <w:r>
              <w:rPr>
                <w:rStyle w:val="Char6"/>
                <w:rFonts w:hint="cs"/>
                <w:rtl/>
              </w:rPr>
              <w:t>ی</w:t>
            </w:r>
            <w:r w:rsidRPr="00035DF3">
              <w:rPr>
                <w:rStyle w:val="Char6"/>
                <w:rFonts w:hint="cs"/>
                <w:rtl/>
              </w:rPr>
              <w:t>، عال</w:t>
            </w:r>
            <w:r>
              <w:rPr>
                <w:rStyle w:val="Char6"/>
                <w:rFonts w:hint="cs"/>
                <w:rtl/>
              </w:rPr>
              <w:t>ی نسب بود</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ول</w:t>
            </w:r>
            <w:r>
              <w:rPr>
                <w:rStyle w:val="Char6"/>
                <w:rFonts w:hint="cs"/>
                <w:rtl/>
              </w:rPr>
              <w:t>ی</w:t>
            </w:r>
            <w:r w:rsidRPr="00035DF3">
              <w:rPr>
                <w:rStyle w:val="Char6"/>
                <w:rFonts w:hint="cs"/>
                <w:rtl/>
              </w:rPr>
              <w:t>د خاندان خوش حسب بود</w:t>
            </w:r>
            <w:r w:rsidR="00954428">
              <w:rPr>
                <w:rStyle w:val="Char6"/>
              </w:rPr>
              <w:br/>
            </w:r>
          </w:p>
        </w:tc>
      </w:tr>
      <w:tr w:rsidR="00E73200" w:rsidTr="00EC1228">
        <w:tc>
          <w:tcPr>
            <w:tcW w:w="2976" w:type="dxa"/>
          </w:tcPr>
          <w:p w:rsidR="00E73200" w:rsidRPr="00312B8B" w:rsidRDefault="00E73200" w:rsidP="00E73200">
            <w:pPr>
              <w:pStyle w:val="a7"/>
              <w:ind w:firstLine="0"/>
              <w:rPr>
                <w:rStyle w:val="Char6"/>
                <w:spacing w:val="-4"/>
                <w:sz w:val="2"/>
                <w:szCs w:val="2"/>
                <w:rtl/>
              </w:rPr>
            </w:pPr>
            <w:r w:rsidRPr="00954428">
              <w:rPr>
                <w:rStyle w:val="Char6"/>
                <w:rFonts w:hint="cs"/>
                <w:spacing w:val="-4"/>
                <w:rtl/>
              </w:rPr>
              <w:t>علی ده ساله بودی وقت عصمت</w:t>
            </w:r>
            <w:r w:rsidR="00954428">
              <w:rPr>
                <w:rStyle w:val="Char6"/>
                <w:spacing w:val="-4"/>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Pr>
                <w:rStyle w:val="Char6"/>
                <w:rFonts w:hint="cs"/>
                <w:rtl/>
              </w:rPr>
              <w:t>ک</w:t>
            </w:r>
            <w:r w:rsidRPr="00035DF3">
              <w:rPr>
                <w:rStyle w:val="Char6"/>
                <w:rFonts w:hint="cs"/>
                <w:rtl/>
              </w:rPr>
              <w:t>ه وح</w:t>
            </w:r>
            <w:r>
              <w:rPr>
                <w:rStyle w:val="Char6"/>
                <w:rFonts w:hint="cs"/>
                <w:rtl/>
              </w:rPr>
              <w:t>ی</w:t>
            </w:r>
            <w:r w:rsidRPr="00035DF3">
              <w:rPr>
                <w:rStyle w:val="Char6"/>
                <w:rFonts w:hint="cs"/>
                <w:rtl/>
              </w:rPr>
              <w:t xml:space="preserve"> آمد به شاه عال</w:t>
            </w:r>
            <w:r>
              <w:rPr>
                <w:rStyle w:val="Char6"/>
                <w:rFonts w:hint="cs"/>
                <w:rtl/>
              </w:rPr>
              <w:t>ی</w:t>
            </w:r>
            <w:r w:rsidRPr="00035DF3">
              <w:rPr>
                <w:rStyle w:val="Char6"/>
                <w:rFonts w:hint="cs"/>
                <w:rtl/>
              </w:rPr>
              <w:t xml:space="preserve"> همت</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ز معصومان عل</w:t>
            </w:r>
            <w:r>
              <w:rPr>
                <w:rStyle w:val="Char6"/>
                <w:rFonts w:hint="cs"/>
                <w:rtl/>
              </w:rPr>
              <w:t>ی</w:t>
            </w:r>
            <w:r w:rsidRPr="00035DF3">
              <w:rPr>
                <w:rStyle w:val="Char6"/>
                <w:rFonts w:hint="cs"/>
                <w:rtl/>
              </w:rPr>
              <w:t xml:space="preserve"> اول بشر بود</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به ن</w:t>
            </w:r>
            <w:r>
              <w:rPr>
                <w:rStyle w:val="Char6"/>
                <w:rFonts w:hint="cs"/>
                <w:rtl/>
              </w:rPr>
              <w:t>ی</w:t>
            </w:r>
            <w:r w:rsidRPr="00035DF3">
              <w:rPr>
                <w:rStyle w:val="Char6"/>
                <w:rFonts w:hint="cs"/>
                <w:rtl/>
              </w:rPr>
              <w:t>ل نور ا</w:t>
            </w:r>
            <w:r>
              <w:rPr>
                <w:rStyle w:val="Char6"/>
                <w:rFonts w:hint="cs"/>
                <w:rtl/>
              </w:rPr>
              <w:t>ی</w:t>
            </w:r>
            <w:r w:rsidRPr="00035DF3">
              <w:rPr>
                <w:rStyle w:val="Char6"/>
                <w:rFonts w:hint="cs"/>
                <w:rtl/>
              </w:rPr>
              <w:t>مان خوش ثمر بود</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در م</w:t>
            </w:r>
            <w:r>
              <w:rPr>
                <w:rStyle w:val="Char6"/>
                <w:rFonts w:hint="cs"/>
                <w:rtl/>
              </w:rPr>
              <w:t>ک</w:t>
            </w:r>
            <w:r w:rsidRPr="00035DF3">
              <w:rPr>
                <w:rStyle w:val="Char6"/>
                <w:rFonts w:hint="cs"/>
                <w:rtl/>
              </w:rPr>
              <w:t>ه تا اوقات هجرت</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ملازم بود دائم نزد حضرت</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شب هجرت فدا</w:t>
            </w:r>
            <w:r>
              <w:rPr>
                <w:rStyle w:val="Char6"/>
                <w:rFonts w:hint="cs"/>
                <w:rtl/>
              </w:rPr>
              <w:t>کارانه آمد</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به رختخواب آن جانانه آمد</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(من </w:t>
            </w:r>
            <w:r>
              <w:rPr>
                <w:rStyle w:val="Char6"/>
                <w:rFonts w:hint="cs"/>
                <w:rtl/>
              </w:rPr>
              <w:t>ک</w:t>
            </w:r>
            <w:r w:rsidRPr="00035DF3">
              <w:rPr>
                <w:rStyle w:val="Char6"/>
                <w:rFonts w:hint="cs"/>
                <w:rtl/>
              </w:rPr>
              <w:t>نت مولاه) به جا</w:t>
            </w:r>
            <w:r>
              <w:rPr>
                <w:rStyle w:val="Char6"/>
                <w:rFonts w:hint="cs"/>
                <w:rtl/>
              </w:rPr>
              <w:t>ی</w:t>
            </w:r>
            <w:r w:rsidRPr="00035DF3">
              <w:rPr>
                <w:rStyle w:val="Char6"/>
                <w:rFonts w:hint="cs"/>
                <w:rtl/>
              </w:rPr>
              <w:t>ش</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(فمولاه عل</w:t>
            </w:r>
            <w:r>
              <w:rPr>
                <w:rStyle w:val="Char6"/>
                <w:rFonts w:hint="cs"/>
                <w:rtl/>
              </w:rPr>
              <w:t>ی</w:t>
            </w:r>
            <w:r w:rsidRPr="00035DF3">
              <w:rPr>
                <w:rStyle w:val="Char6"/>
                <w:rFonts w:hint="cs"/>
                <w:rtl/>
              </w:rPr>
              <w:t>) شد جزا</w:t>
            </w:r>
            <w:r>
              <w:rPr>
                <w:rStyle w:val="Char6"/>
                <w:rFonts w:hint="cs"/>
                <w:rtl/>
              </w:rPr>
              <w:t>ی</w:t>
            </w:r>
            <w:r w:rsidRPr="00035DF3">
              <w:rPr>
                <w:rStyle w:val="Char6"/>
                <w:rFonts w:hint="cs"/>
                <w:rtl/>
              </w:rPr>
              <w:t>ش</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پس از هجرت به م</w:t>
            </w:r>
            <w:r>
              <w:rPr>
                <w:rStyle w:val="Char6"/>
                <w:rFonts w:hint="cs"/>
                <w:rtl/>
              </w:rPr>
              <w:t>یدان مواخات</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برادر بود با سردار سادات</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به علم نحو د</w:t>
            </w:r>
            <w:r>
              <w:rPr>
                <w:rStyle w:val="Char6"/>
                <w:rFonts w:hint="cs"/>
                <w:rtl/>
              </w:rPr>
              <w:t>ی</w:t>
            </w:r>
            <w:r w:rsidRPr="00035DF3">
              <w:rPr>
                <w:rStyle w:val="Char6"/>
                <w:rFonts w:hint="cs"/>
                <w:rtl/>
              </w:rPr>
              <w:t>ن را حفظ فرمود</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جم</w:t>
            </w:r>
            <w:r>
              <w:rPr>
                <w:rStyle w:val="Char6"/>
                <w:rFonts w:hint="cs"/>
                <w:rtl/>
              </w:rPr>
              <w:t>ی</w:t>
            </w:r>
            <w:r w:rsidRPr="00035DF3">
              <w:rPr>
                <w:rStyle w:val="Char6"/>
                <w:rFonts w:hint="cs"/>
                <w:rtl/>
              </w:rPr>
              <w:t>ع قار</w:t>
            </w:r>
            <w:r>
              <w:rPr>
                <w:rStyle w:val="Char6"/>
                <w:rFonts w:hint="cs"/>
                <w:rtl/>
              </w:rPr>
              <w:t>ی</w:t>
            </w:r>
            <w:r w:rsidRPr="00035DF3">
              <w:rPr>
                <w:rStyle w:val="Char6"/>
                <w:rFonts w:hint="cs"/>
                <w:rtl/>
              </w:rPr>
              <w:t xml:space="preserve">ان را </w:t>
            </w:r>
            <w:r>
              <w:rPr>
                <w:rStyle w:val="Char6"/>
                <w:rFonts w:hint="cs"/>
                <w:rtl/>
              </w:rPr>
              <w:t>ک</w:t>
            </w:r>
            <w:r w:rsidRPr="00035DF3">
              <w:rPr>
                <w:rStyle w:val="Char6"/>
                <w:rFonts w:hint="cs"/>
                <w:rtl/>
              </w:rPr>
              <w:t>رد مسعود</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به علم و حلم و اوصاف جم</w:t>
            </w:r>
            <w:r>
              <w:rPr>
                <w:rStyle w:val="Char6"/>
                <w:rFonts w:hint="cs"/>
                <w:rtl/>
              </w:rPr>
              <w:t>یلش</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بس</w:t>
            </w:r>
            <w:r>
              <w:rPr>
                <w:rStyle w:val="Char6"/>
                <w:rFonts w:hint="cs"/>
                <w:rtl/>
              </w:rPr>
              <w:t>ی</w:t>
            </w:r>
            <w:r w:rsidRPr="00035DF3">
              <w:rPr>
                <w:rStyle w:val="Char6"/>
                <w:rFonts w:hint="cs"/>
                <w:rtl/>
              </w:rPr>
              <w:t xml:space="preserve"> </w:t>
            </w:r>
            <w:r>
              <w:rPr>
                <w:rStyle w:val="Char6"/>
                <w:rFonts w:hint="cs"/>
                <w:rtl/>
              </w:rPr>
              <w:t>ک</w:t>
            </w:r>
            <w:r w:rsidRPr="00035DF3">
              <w:rPr>
                <w:rStyle w:val="Char6"/>
                <w:rFonts w:hint="cs"/>
                <w:rtl/>
              </w:rPr>
              <w:t>م بود در دن</w:t>
            </w:r>
            <w:r>
              <w:rPr>
                <w:rStyle w:val="Char6"/>
                <w:rFonts w:hint="cs"/>
                <w:rtl/>
              </w:rPr>
              <w:t>ی</w:t>
            </w:r>
            <w:r w:rsidRPr="00035DF3">
              <w:rPr>
                <w:rStyle w:val="Char6"/>
                <w:rFonts w:hint="cs"/>
                <w:rtl/>
              </w:rPr>
              <w:t>ا مث</w:t>
            </w:r>
            <w:r>
              <w:rPr>
                <w:rStyle w:val="Char6"/>
                <w:rFonts w:hint="cs"/>
                <w:rtl/>
              </w:rPr>
              <w:t>ی</w:t>
            </w:r>
            <w:r w:rsidRPr="00035DF3">
              <w:rPr>
                <w:rStyle w:val="Char6"/>
                <w:rFonts w:hint="cs"/>
                <w:rtl/>
              </w:rPr>
              <w:t>لش</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ز خدمت</w:t>
            </w:r>
            <w:r w:rsidR="00312B8B">
              <w:rPr>
                <w:rStyle w:val="Char6"/>
                <w:rFonts w:hint="eastAsia"/>
              </w:rPr>
              <w:t>‌</w:t>
            </w:r>
            <w:r w:rsidRPr="00035DF3">
              <w:rPr>
                <w:rStyle w:val="Char6"/>
                <w:rFonts w:hint="cs"/>
                <w:rtl/>
              </w:rPr>
              <w:t>ها</w:t>
            </w:r>
            <w:r>
              <w:rPr>
                <w:rStyle w:val="Char6"/>
                <w:rFonts w:hint="cs"/>
                <w:rtl/>
              </w:rPr>
              <w:t>ی</w:t>
            </w:r>
            <w:r w:rsidRPr="00035DF3">
              <w:rPr>
                <w:rStyle w:val="Char6"/>
                <w:rFonts w:hint="cs"/>
                <w:rtl/>
              </w:rPr>
              <w:t xml:space="preserve"> برجسته به </w:t>
            </w:r>
            <w:r>
              <w:rPr>
                <w:rStyle w:val="Char6"/>
                <w:rFonts w:hint="cs"/>
                <w:rtl/>
              </w:rPr>
              <w:t>یاران</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نبوده مثل او در روزگاران</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شر</w:t>
            </w:r>
            <w:r>
              <w:rPr>
                <w:rStyle w:val="Char6"/>
                <w:rFonts w:hint="cs"/>
                <w:rtl/>
              </w:rPr>
              <w:t>ی</w:t>
            </w:r>
            <w:r w:rsidRPr="00035DF3">
              <w:rPr>
                <w:rStyle w:val="Char6"/>
                <w:rFonts w:hint="cs"/>
                <w:rtl/>
              </w:rPr>
              <w:t>ف آمد وجودش در شرافت</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به ن</w:t>
            </w:r>
            <w:r>
              <w:rPr>
                <w:rStyle w:val="Char6"/>
                <w:rFonts w:hint="cs"/>
                <w:rtl/>
              </w:rPr>
              <w:t>ک</w:t>
            </w:r>
            <w:r w:rsidRPr="00035DF3">
              <w:rPr>
                <w:rStyle w:val="Char6"/>
                <w:rFonts w:hint="cs"/>
                <w:rtl/>
              </w:rPr>
              <w:t>ته فرد بود اندر لطافت</w:t>
            </w:r>
            <w:r w:rsidR="00954428">
              <w:rPr>
                <w:rStyle w:val="Char6"/>
              </w:rPr>
              <w:br/>
            </w:r>
          </w:p>
        </w:tc>
      </w:tr>
      <w:tr w:rsidR="00E73200" w:rsidTr="00EC1228">
        <w:tc>
          <w:tcPr>
            <w:tcW w:w="2976" w:type="dxa"/>
          </w:tcPr>
          <w:p w:rsidR="00E73200" w:rsidRPr="00EC1228" w:rsidRDefault="00E73200" w:rsidP="00E73200">
            <w:pPr>
              <w:pStyle w:val="a7"/>
              <w:ind w:firstLine="0"/>
              <w:rPr>
                <w:rStyle w:val="Char6"/>
                <w:spacing w:val="-4"/>
                <w:sz w:val="2"/>
                <w:szCs w:val="2"/>
                <w:rtl/>
              </w:rPr>
            </w:pPr>
            <w:r w:rsidRPr="00EC1228">
              <w:rPr>
                <w:rStyle w:val="Char6"/>
                <w:rFonts w:hint="cs"/>
                <w:spacing w:val="-4"/>
                <w:sz w:val="26"/>
                <w:szCs w:val="26"/>
                <w:rtl/>
              </w:rPr>
              <w:t>شرف در عقل و علم و دین و اخلاق</w:t>
            </w:r>
            <w:r w:rsidR="00954428" w:rsidRPr="00EC1228">
              <w:rPr>
                <w:rStyle w:val="Char6"/>
                <w:spacing w:val="-4"/>
                <w:sz w:val="26"/>
                <w:szCs w:val="2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بود مر مرد را در رو</w:t>
            </w:r>
            <w:r>
              <w:rPr>
                <w:rStyle w:val="Char6"/>
                <w:rFonts w:hint="cs"/>
                <w:rtl/>
              </w:rPr>
              <w:t>ی</w:t>
            </w:r>
            <w:r w:rsidRPr="00035DF3">
              <w:rPr>
                <w:rStyle w:val="Char6"/>
                <w:rFonts w:hint="cs"/>
                <w:rtl/>
              </w:rPr>
              <w:t xml:space="preserve"> آفاق</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فر</w:t>
            </w:r>
            <w:r>
              <w:rPr>
                <w:rStyle w:val="Char6"/>
                <w:rFonts w:hint="cs"/>
                <w:rtl/>
              </w:rPr>
              <w:t>ی</w:t>
            </w:r>
            <w:r w:rsidRPr="00035DF3">
              <w:rPr>
                <w:rStyle w:val="Char6"/>
                <w:rFonts w:hint="cs"/>
                <w:rtl/>
              </w:rPr>
              <w:t>د عقل و ح</w:t>
            </w:r>
            <w:r>
              <w:rPr>
                <w:rStyle w:val="Char6"/>
                <w:rFonts w:hint="cs"/>
                <w:rtl/>
              </w:rPr>
              <w:t>ک</w:t>
            </w:r>
            <w:r w:rsidRPr="00035DF3">
              <w:rPr>
                <w:rStyle w:val="Char6"/>
                <w:rFonts w:hint="cs"/>
                <w:rtl/>
              </w:rPr>
              <w:t>م و علم بود</w:t>
            </w:r>
            <w:r>
              <w:rPr>
                <w:rStyle w:val="Char6"/>
                <w:rFonts w:hint="cs"/>
                <w:rtl/>
              </w:rPr>
              <w:t>ی</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فر</w:t>
            </w:r>
            <w:r>
              <w:rPr>
                <w:rStyle w:val="Char6"/>
                <w:rFonts w:hint="cs"/>
                <w:rtl/>
              </w:rPr>
              <w:t>ی</w:t>
            </w:r>
            <w:r w:rsidRPr="00035DF3">
              <w:rPr>
                <w:rStyle w:val="Char6"/>
                <w:rFonts w:hint="cs"/>
                <w:rtl/>
              </w:rPr>
              <w:t>د غ</w:t>
            </w:r>
            <w:r>
              <w:rPr>
                <w:rStyle w:val="Char6"/>
                <w:rFonts w:hint="cs"/>
                <w:rtl/>
              </w:rPr>
              <w:t>ی</w:t>
            </w:r>
            <w:r w:rsidRPr="00035DF3">
              <w:rPr>
                <w:rStyle w:val="Char6"/>
                <w:rFonts w:hint="cs"/>
                <w:rtl/>
              </w:rPr>
              <w:t>رت و پر حلم بود</w:t>
            </w:r>
            <w:r>
              <w:rPr>
                <w:rStyle w:val="Char6"/>
                <w:rFonts w:hint="cs"/>
                <w:rtl/>
              </w:rPr>
              <w:t>ی</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به م</w:t>
            </w:r>
            <w:r>
              <w:rPr>
                <w:rStyle w:val="Char6"/>
                <w:rFonts w:hint="cs"/>
                <w:rtl/>
              </w:rPr>
              <w:t>ی</w:t>
            </w:r>
            <w:r w:rsidRPr="00035DF3">
              <w:rPr>
                <w:rStyle w:val="Char6"/>
                <w:rFonts w:hint="cs"/>
                <w:rtl/>
              </w:rPr>
              <w:t>دان امانت مرد بود</w:t>
            </w:r>
            <w:r>
              <w:rPr>
                <w:rStyle w:val="Char6"/>
                <w:rFonts w:hint="cs"/>
                <w:rtl/>
              </w:rPr>
              <w:t>ی</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 xml:space="preserve">به وجدان </w:t>
            </w:r>
            <w:r>
              <w:rPr>
                <w:rStyle w:val="Char6"/>
                <w:rFonts w:hint="cs"/>
                <w:rtl/>
              </w:rPr>
              <w:t>ک</w:t>
            </w:r>
            <w:r w:rsidRPr="00035DF3">
              <w:rPr>
                <w:rStyle w:val="Char6"/>
                <w:rFonts w:hint="cs"/>
                <w:rtl/>
              </w:rPr>
              <w:t>رامت فرد بود</w:t>
            </w:r>
            <w:r>
              <w:rPr>
                <w:rStyle w:val="Char6"/>
                <w:rFonts w:hint="cs"/>
                <w:rtl/>
              </w:rPr>
              <w:t>ی</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Pr>
                <w:rStyle w:val="Char6"/>
                <w:rFonts w:hint="cs"/>
                <w:rtl/>
              </w:rPr>
              <w:t>یکی</w:t>
            </w:r>
            <w:r w:rsidRPr="00035DF3">
              <w:rPr>
                <w:rStyle w:val="Char6"/>
                <w:rFonts w:hint="cs"/>
                <w:rtl/>
              </w:rPr>
              <w:t xml:space="preserve"> ا</w:t>
            </w:r>
            <w:r>
              <w:rPr>
                <w:rStyle w:val="Char6"/>
                <w:rFonts w:hint="cs"/>
                <w:rtl/>
              </w:rPr>
              <w:t>ینها بشد در او محقق</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نبا</w:t>
            </w:r>
            <w:r>
              <w:rPr>
                <w:rStyle w:val="Char6"/>
                <w:rFonts w:hint="cs"/>
                <w:rtl/>
              </w:rPr>
              <w:t>ی</w:t>
            </w:r>
            <w:r w:rsidRPr="00035DF3">
              <w:rPr>
                <w:rStyle w:val="Char6"/>
                <w:rFonts w:hint="cs"/>
                <w:rtl/>
              </w:rPr>
              <w:t>د بر زبانش غ</w:t>
            </w:r>
            <w:r>
              <w:rPr>
                <w:rStyle w:val="Char6"/>
                <w:rFonts w:hint="cs"/>
                <w:rtl/>
              </w:rPr>
              <w:t>ی</w:t>
            </w:r>
            <w:r w:rsidRPr="00035DF3">
              <w:rPr>
                <w:rStyle w:val="Char6"/>
                <w:rFonts w:hint="cs"/>
                <w:rtl/>
              </w:rPr>
              <w:t>ر از حق</w:t>
            </w:r>
            <w:r w:rsidR="00954428">
              <w:rPr>
                <w:rStyle w:val="Char6"/>
              </w:rPr>
              <w:br/>
            </w:r>
          </w:p>
        </w:tc>
      </w:tr>
      <w:tr w:rsidR="00E73200" w:rsidTr="00EC1228">
        <w:tc>
          <w:tcPr>
            <w:tcW w:w="2976" w:type="dxa"/>
          </w:tcPr>
          <w:p w:rsidR="00E73200" w:rsidRPr="00312B8B" w:rsidRDefault="00E73200" w:rsidP="00E73200">
            <w:pPr>
              <w:pStyle w:val="a7"/>
              <w:ind w:firstLine="0"/>
              <w:rPr>
                <w:rStyle w:val="Char6"/>
                <w:spacing w:val="-4"/>
                <w:sz w:val="2"/>
                <w:szCs w:val="2"/>
                <w:rtl/>
              </w:rPr>
            </w:pPr>
            <w:r w:rsidRPr="00954428">
              <w:rPr>
                <w:rStyle w:val="Char6"/>
                <w:rFonts w:hint="cs"/>
                <w:spacing w:val="-4"/>
                <w:rtl/>
              </w:rPr>
              <w:t>بپرس از مجلس و محراب و منبر</w:t>
            </w:r>
            <w:r w:rsidR="00954428">
              <w:rPr>
                <w:rStyle w:val="Char6"/>
                <w:spacing w:val="-4"/>
              </w:rPr>
              <w:br/>
            </w:r>
          </w:p>
        </w:tc>
        <w:tc>
          <w:tcPr>
            <w:tcW w:w="284" w:type="dxa"/>
          </w:tcPr>
          <w:p w:rsidR="00E73200" w:rsidRDefault="00E73200" w:rsidP="00E73200">
            <w:pPr>
              <w:pStyle w:val="a7"/>
              <w:ind w:firstLine="0"/>
              <w:rPr>
                <w:rtl/>
              </w:rPr>
            </w:pPr>
          </w:p>
        </w:tc>
        <w:tc>
          <w:tcPr>
            <w:tcW w:w="2977" w:type="dxa"/>
          </w:tcPr>
          <w:p w:rsidR="00E73200" w:rsidRPr="00312B8B" w:rsidRDefault="00E73200" w:rsidP="00E73200">
            <w:pPr>
              <w:pStyle w:val="a7"/>
              <w:ind w:firstLine="0"/>
              <w:rPr>
                <w:rStyle w:val="Char6"/>
                <w:sz w:val="2"/>
                <w:szCs w:val="2"/>
                <w:rtl/>
              </w:rPr>
            </w:pPr>
            <w:r w:rsidRPr="00035DF3">
              <w:rPr>
                <w:rStyle w:val="Char6"/>
                <w:rFonts w:hint="cs"/>
                <w:rtl/>
              </w:rPr>
              <w:t>ثنا</w:t>
            </w:r>
            <w:r>
              <w:rPr>
                <w:rStyle w:val="Char6"/>
                <w:rFonts w:hint="cs"/>
                <w:rtl/>
              </w:rPr>
              <w:t>ی</w:t>
            </w:r>
            <w:r w:rsidRPr="00035DF3">
              <w:rPr>
                <w:rStyle w:val="Char6"/>
                <w:rFonts w:hint="cs"/>
                <w:rtl/>
              </w:rPr>
              <w:t xml:space="preserve">ش بر همه </w:t>
            </w:r>
            <w:r>
              <w:rPr>
                <w:rStyle w:val="Char6"/>
                <w:rFonts w:hint="cs"/>
                <w:rtl/>
              </w:rPr>
              <w:t>ی</w:t>
            </w:r>
            <w:r w:rsidRPr="00035DF3">
              <w:rPr>
                <w:rStyle w:val="Char6"/>
                <w:rFonts w:hint="cs"/>
                <w:rtl/>
              </w:rPr>
              <w:t>اران رهبر</w:t>
            </w:r>
            <w:r w:rsidR="00954428">
              <w:rPr>
                <w:rStyle w:val="Char6"/>
              </w:rPr>
              <w:br/>
            </w:r>
          </w:p>
        </w:tc>
      </w:tr>
      <w:tr w:rsidR="00E73200" w:rsidTr="00EC1228">
        <w:tc>
          <w:tcPr>
            <w:tcW w:w="2976" w:type="dxa"/>
          </w:tcPr>
          <w:p w:rsidR="00E73200" w:rsidRPr="00312B8B" w:rsidRDefault="00E73200" w:rsidP="00E73200">
            <w:pPr>
              <w:pStyle w:val="a7"/>
              <w:ind w:firstLine="0"/>
              <w:rPr>
                <w:rStyle w:val="Char6"/>
                <w:sz w:val="2"/>
                <w:szCs w:val="2"/>
                <w:rtl/>
              </w:rPr>
            </w:pPr>
            <w:r w:rsidRPr="00035DF3">
              <w:rPr>
                <w:rStyle w:val="Char6"/>
                <w:rFonts w:hint="cs"/>
                <w:rtl/>
              </w:rPr>
              <w:t>ابوب</w:t>
            </w:r>
            <w:r>
              <w:rPr>
                <w:rStyle w:val="Char6"/>
                <w:rFonts w:hint="cs"/>
                <w:rtl/>
              </w:rPr>
              <w:t>کر و عمر ورد زبانش</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EC1228" w:rsidRDefault="00E73200" w:rsidP="00E73200">
            <w:pPr>
              <w:pStyle w:val="a7"/>
              <w:ind w:firstLine="0"/>
              <w:rPr>
                <w:rStyle w:val="Char6"/>
                <w:spacing w:val="-4"/>
                <w:sz w:val="2"/>
                <w:szCs w:val="2"/>
                <w:rtl/>
              </w:rPr>
            </w:pPr>
            <w:r w:rsidRPr="00EC1228">
              <w:rPr>
                <w:rStyle w:val="Char6"/>
                <w:rFonts w:hint="cs"/>
                <w:spacing w:val="-4"/>
                <w:rtl/>
              </w:rPr>
              <w:t>به عثمان می‌شدی شیرین دهانش</w:t>
            </w:r>
            <w:r w:rsidR="00954428" w:rsidRPr="00EC1228">
              <w:rPr>
                <w:rStyle w:val="Char6"/>
                <w:spacing w:val="-4"/>
              </w:rPr>
              <w:br/>
            </w:r>
          </w:p>
        </w:tc>
      </w:tr>
      <w:tr w:rsidR="00E73200" w:rsidTr="00EC1228">
        <w:tc>
          <w:tcPr>
            <w:tcW w:w="2976" w:type="dxa"/>
          </w:tcPr>
          <w:p w:rsidR="00E73200" w:rsidRPr="00312B8B" w:rsidRDefault="00DA0B77" w:rsidP="00E73200">
            <w:pPr>
              <w:pStyle w:val="a7"/>
              <w:ind w:firstLine="0"/>
              <w:rPr>
                <w:rStyle w:val="Char6"/>
                <w:sz w:val="2"/>
                <w:szCs w:val="2"/>
                <w:rtl/>
              </w:rPr>
            </w:pPr>
            <w:r w:rsidRPr="00035DF3">
              <w:rPr>
                <w:rStyle w:val="Char6"/>
                <w:rFonts w:hint="cs"/>
                <w:rtl/>
              </w:rPr>
              <w:t>اگر همدم</w:t>
            </w:r>
            <w:r>
              <w:rPr>
                <w:rStyle w:val="Char6"/>
                <w:rFonts w:hint="cs"/>
                <w:rtl/>
              </w:rPr>
              <w:t xml:space="preserve"> نمی‌</w:t>
            </w:r>
            <w:r w:rsidRPr="00035DF3">
              <w:rPr>
                <w:rStyle w:val="Char6"/>
                <w:rFonts w:hint="cs"/>
                <w:rtl/>
              </w:rPr>
              <w:t>شد در وقا</w:t>
            </w:r>
            <w:r>
              <w:rPr>
                <w:rStyle w:val="Char6"/>
                <w:rFonts w:hint="cs"/>
                <w:rtl/>
              </w:rPr>
              <w:t>یع</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sidRPr="00035DF3">
              <w:rPr>
                <w:rStyle w:val="Char6"/>
                <w:rFonts w:hint="cs"/>
                <w:rtl/>
              </w:rPr>
              <w:t>تلف گشت</w:t>
            </w:r>
            <w:r>
              <w:rPr>
                <w:rStyle w:val="Char6"/>
                <w:rFonts w:hint="cs"/>
                <w:rtl/>
              </w:rPr>
              <w:t>ی</w:t>
            </w:r>
            <w:r w:rsidRPr="00035DF3">
              <w:rPr>
                <w:rStyle w:val="Char6"/>
                <w:rFonts w:hint="cs"/>
                <w:rtl/>
              </w:rPr>
              <w:t xml:space="preserve"> شرف در </w:t>
            </w:r>
            <w:r>
              <w:rPr>
                <w:rStyle w:val="Char6"/>
                <w:rFonts w:hint="cs"/>
                <w:rtl/>
              </w:rPr>
              <w:t>ک</w:t>
            </w:r>
            <w:r w:rsidRPr="00035DF3">
              <w:rPr>
                <w:rStyle w:val="Char6"/>
                <w:rFonts w:hint="cs"/>
                <w:rtl/>
              </w:rPr>
              <w:t>ار ضا</w:t>
            </w:r>
            <w:r>
              <w:rPr>
                <w:rStyle w:val="Char6"/>
                <w:rFonts w:hint="cs"/>
                <w:rtl/>
              </w:rPr>
              <w:t>ی</w:t>
            </w:r>
            <w:r w:rsidRPr="00035DF3">
              <w:rPr>
                <w:rStyle w:val="Char6"/>
                <w:rFonts w:hint="cs"/>
                <w:rtl/>
              </w:rPr>
              <w:t>ع</w:t>
            </w:r>
            <w:r w:rsidR="00954428">
              <w:rPr>
                <w:rStyle w:val="Char6"/>
              </w:rPr>
              <w:br/>
            </w:r>
          </w:p>
        </w:tc>
      </w:tr>
      <w:tr w:rsidR="00E73200" w:rsidTr="00EC1228">
        <w:tc>
          <w:tcPr>
            <w:tcW w:w="2976" w:type="dxa"/>
          </w:tcPr>
          <w:p w:rsidR="00E73200" w:rsidRPr="00312B8B" w:rsidRDefault="00DA0B77" w:rsidP="00E73200">
            <w:pPr>
              <w:pStyle w:val="a7"/>
              <w:ind w:firstLine="0"/>
              <w:rPr>
                <w:rStyle w:val="Char6"/>
                <w:sz w:val="2"/>
                <w:szCs w:val="2"/>
                <w:rtl/>
              </w:rPr>
            </w:pPr>
            <w:r w:rsidRPr="00035DF3">
              <w:rPr>
                <w:rStyle w:val="Char6"/>
                <w:rFonts w:hint="cs"/>
                <w:rtl/>
              </w:rPr>
              <w:t xml:space="preserve">جز از بحث ثنا و مدح </w:t>
            </w:r>
            <w:r>
              <w:rPr>
                <w:rStyle w:val="Char6"/>
                <w:rFonts w:hint="cs"/>
                <w:rtl/>
              </w:rPr>
              <w:t>یاران</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sidRPr="00035DF3">
              <w:rPr>
                <w:rStyle w:val="Char6"/>
                <w:rFonts w:hint="cs"/>
                <w:rtl/>
              </w:rPr>
              <w:t>نشد صادر از او در روزگاران</w:t>
            </w:r>
            <w:r w:rsidR="00954428">
              <w:rPr>
                <w:rStyle w:val="Char6"/>
              </w:rPr>
              <w:br/>
            </w:r>
          </w:p>
        </w:tc>
      </w:tr>
      <w:tr w:rsidR="00E73200" w:rsidTr="00EC1228">
        <w:tc>
          <w:tcPr>
            <w:tcW w:w="2976" w:type="dxa"/>
          </w:tcPr>
          <w:p w:rsidR="00E73200" w:rsidRPr="00EC1228" w:rsidRDefault="00DA0B77" w:rsidP="00E73200">
            <w:pPr>
              <w:pStyle w:val="a7"/>
              <w:ind w:firstLine="0"/>
              <w:rPr>
                <w:rStyle w:val="Char6"/>
                <w:spacing w:val="-4"/>
                <w:sz w:val="2"/>
                <w:szCs w:val="2"/>
                <w:rtl/>
              </w:rPr>
            </w:pPr>
            <w:r w:rsidRPr="00EC1228">
              <w:rPr>
                <w:rStyle w:val="Char6"/>
                <w:rFonts w:hint="cs"/>
                <w:spacing w:val="-4"/>
                <w:sz w:val="26"/>
                <w:szCs w:val="26"/>
                <w:rtl/>
              </w:rPr>
              <w:t>حقیقت کار مردان جمله مردی است</w:t>
            </w:r>
            <w:r w:rsidR="00954428" w:rsidRPr="00EC1228">
              <w:rPr>
                <w:rStyle w:val="Char6"/>
                <w:spacing w:val="-4"/>
                <w:sz w:val="26"/>
                <w:szCs w:val="2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pacing w:val="-4"/>
                <w:sz w:val="2"/>
                <w:szCs w:val="2"/>
                <w:rtl/>
              </w:rPr>
            </w:pPr>
            <w:r w:rsidRPr="00954428">
              <w:rPr>
                <w:rStyle w:val="Char6"/>
                <w:rFonts w:hint="cs"/>
                <w:spacing w:val="-4"/>
                <w:rtl/>
              </w:rPr>
              <w:t>نه چون نامردها گفتار سردی است</w:t>
            </w:r>
            <w:r w:rsidR="00954428">
              <w:rPr>
                <w:rStyle w:val="Char6"/>
                <w:spacing w:val="-4"/>
              </w:rPr>
              <w:br/>
            </w:r>
          </w:p>
        </w:tc>
      </w:tr>
      <w:tr w:rsidR="00E73200" w:rsidTr="00EC1228">
        <w:tc>
          <w:tcPr>
            <w:tcW w:w="2976" w:type="dxa"/>
          </w:tcPr>
          <w:p w:rsidR="00E73200" w:rsidRPr="00312B8B" w:rsidRDefault="00DA0B77" w:rsidP="00E73200">
            <w:pPr>
              <w:pStyle w:val="a7"/>
              <w:ind w:firstLine="0"/>
              <w:rPr>
                <w:rStyle w:val="Char6"/>
                <w:sz w:val="2"/>
                <w:szCs w:val="2"/>
                <w:rtl/>
              </w:rPr>
            </w:pPr>
            <w:r w:rsidRPr="00035DF3">
              <w:rPr>
                <w:rStyle w:val="Char6"/>
                <w:rFonts w:hint="cs"/>
                <w:rtl/>
              </w:rPr>
              <w:t>رضا</w:t>
            </w:r>
            <w:r>
              <w:rPr>
                <w:rStyle w:val="Char6"/>
                <w:rFonts w:hint="cs"/>
                <w:rtl/>
              </w:rPr>
              <w:t>ی حق ببارد مثل باران</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sidRPr="00035DF3">
              <w:rPr>
                <w:rStyle w:val="Char6"/>
                <w:rFonts w:hint="cs"/>
                <w:rtl/>
              </w:rPr>
              <w:t>به جان ح</w:t>
            </w:r>
            <w:r>
              <w:rPr>
                <w:rStyle w:val="Char6"/>
                <w:rFonts w:hint="cs"/>
                <w:rtl/>
              </w:rPr>
              <w:t>ی</w:t>
            </w:r>
            <w:r w:rsidRPr="00035DF3">
              <w:rPr>
                <w:rStyle w:val="Char6"/>
                <w:rFonts w:hint="cs"/>
                <w:rtl/>
              </w:rPr>
              <w:t xml:space="preserve">در و ارواح </w:t>
            </w:r>
            <w:r>
              <w:rPr>
                <w:rStyle w:val="Char6"/>
                <w:rFonts w:hint="cs"/>
                <w:rtl/>
              </w:rPr>
              <w:t>ی</w:t>
            </w:r>
            <w:r w:rsidRPr="00035DF3">
              <w:rPr>
                <w:rStyle w:val="Char6"/>
                <w:rFonts w:hint="cs"/>
                <w:rtl/>
              </w:rPr>
              <w:t>اران</w:t>
            </w:r>
            <w:r w:rsidR="00954428">
              <w:rPr>
                <w:rStyle w:val="Char6"/>
              </w:rPr>
              <w:br/>
            </w:r>
          </w:p>
        </w:tc>
      </w:tr>
      <w:tr w:rsidR="00E73200" w:rsidTr="00EC1228">
        <w:tc>
          <w:tcPr>
            <w:tcW w:w="2976" w:type="dxa"/>
          </w:tcPr>
          <w:p w:rsidR="00E73200" w:rsidRPr="00312B8B" w:rsidRDefault="00DA0B77" w:rsidP="00E73200">
            <w:pPr>
              <w:pStyle w:val="a7"/>
              <w:ind w:firstLine="0"/>
              <w:rPr>
                <w:rStyle w:val="Char6"/>
                <w:sz w:val="2"/>
                <w:szCs w:val="2"/>
                <w:rtl/>
              </w:rPr>
            </w:pPr>
            <w:r w:rsidRPr="00035DF3">
              <w:rPr>
                <w:rStyle w:val="Char6"/>
                <w:rFonts w:hint="cs"/>
                <w:rtl/>
              </w:rPr>
              <w:t>در آخر دست ناپا</w:t>
            </w:r>
            <w:r>
              <w:rPr>
                <w:rStyle w:val="Char6"/>
                <w:rFonts w:hint="cs"/>
                <w:rtl/>
              </w:rPr>
              <w:t>ک خوارج</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Pr>
                <w:rStyle w:val="Char6"/>
                <w:rFonts w:hint="cs"/>
                <w:rtl/>
              </w:rPr>
              <w:t>ک</w:t>
            </w:r>
            <w:r w:rsidRPr="00035DF3">
              <w:rPr>
                <w:rStyle w:val="Char6"/>
                <w:rFonts w:hint="cs"/>
                <w:rtl/>
              </w:rPr>
              <w:t>ه بود</w:t>
            </w:r>
            <w:r>
              <w:rPr>
                <w:rStyle w:val="Char6"/>
                <w:rFonts w:hint="cs"/>
                <w:rtl/>
              </w:rPr>
              <w:t>ی</w:t>
            </w:r>
            <w:r w:rsidRPr="00035DF3">
              <w:rPr>
                <w:rStyle w:val="Char6"/>
                <w:rFonts w:hint="cs"/>
                <w:rtl/>
              </w:rPr>
              <w:t xml:space="preserve"> دست پست د</w:t>
            </w:r>
            <w:r>
              <w:rPr>
                <w:rStyle w:val="Char6"/>
                <w:rFonts w:hint="cs"/>
                <w:rtl/>
              </w:rPr>
              <w:t>ی</w:t>
            </w:r>
            <w:r w:rsidRPr="00035DF3">
              <w:rPr>
                <w:rStyle w:val="Char6"/>
                <w:rFonts w:hint="cs"/>
                <w:rtl/>
              </w:rPr>
              <w:t>و مارج</w:t>
            </w:r>
            <w:r w:rsidR="00954428">
              <w:rPr>
                <w:rStyle w:val="Char6"/>
              </w:rPr>
              <w:br/>
            </w:r>
          </w:p>
        </w:tc>
      </w:tr>
      <w:tr w:rsidR="00E73200" w:rsidTr="00EC1228">
        <w:tc>
          <w:tcPr>
            <w:tcW w:w="2976" w:type="dxa"/>
          </w:tcPr>
          <w:p w:rsidR="00E73200" w:rsidRPr="00312B8B" w:rsidRDefault="00DA0B77" w:rsidP="00E73200">
            <w:pPr>
              <w:pStyle w:val="a7"/>
              <w:ind w:firstLine="0"/>
              <w:rPr>
                <w:rStyle w:val="Char6"/>
                <w:sz w:val="2"/>
                <w:szCs w:val="2"/>
                <w:rtl/>
              </w:rPr>
            </w:pPr>
            <w:r>
              <w:rPr>
                <w:rStyle w:val="Char6"/>
                <w:rFonts w:hint="cs"/>
                <w:rtl/>
              </w:rPr>
              <w:t>ک</w:t>
            </w:r>
            <w:r w:rsidRPr="00035DF3">
              <w:rPr>
                <w:rStyle w:val="Char6"/>
                <w:rFonts w:hint="cs"/>
                <w:rtl/>
              </w:rPr>
              <w:t>ش</w:t>
            </w:r>
            <w:r>
              <w:rPr>
                <w:rStyle w:val="Char6"/>
                <w:rFonts w:hint="cs"/>
                <w:rtl/>
              </w:rPr>
              <w:t>ی</w:t>
            </w:r>
            <w:r w:rsidRPr="00035DF3">
              <w:rPr>
                <w:rStyle w:val="Char6"/>
                <w:rFonts w:hint="cs"/>
                <w:rtl/>
              </w:rPr>
              <w:t>د</w:t>
            </w:r>
            <w:r>
              <w:rPr>
                <w:rStyle w:val="Char6"/>
                <w:rFonts w:hint="cs"/>
                <w:rtl/>
              </w:rPr>
              <w:t>ه شد به سه اشراف الناس</w:t>
            </w:r>
            <w:r w:rsidR="00954428">
              <w:rPr>
                <w:rStyle w:val="Char6"/>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sidRPr="00035DF3">
              <w:rPr>
                <w:rStyle w:val="Char6"/>
                <w:rFonts w:hint="cs"/>
                <w:rtl/>
              </w:rPr>
              <w:t>عل</w:t>
            </w:r>
            <w:r>
              <w:rPr>
                <w:rStyle w:val="Char6"/>
                <w:rFonts w:hint="cs"/>
                <w:rtl/>
              </w:rPr>
              <w:t>ی</w:t>
            </w:r>
            <w:r w:rsidRPr="00035DF3">
              <w:rPr>
                <w:rStyle w:val="Char6"/>
                <w:rFonts w:hint="cs"/>
                <w:rtl/>
              </w:rPr>
              <w:t xml:space="preserve"> و معاو</w:t>
            </w:r>
            <w:r>
              <w:rPr>
                <w:rStyle w:val="Char6"/>
                <w:rFonts w:hint="cs"/>
                <w:rtl/>
              </w:rPr>
              <w:t>ی</w:t>
            </w:r>
            <w:r w:rsidRPr="00035DF3">
              <w:rPr>
                <w:rStyle w:val="Char6"/>
                <w:rFonts w:hint="cs"/>
                <w:rtl/>
              </w:rPr>
              <w:t>ه با عمرو بن عاص</w:t>
            </w:r>
            <w:r w:rsidR="00954428">
              <w:rPr>
                <w:rStyle w:val="Char6"/>
              </w:rPr>
              <w:br/>
            </w:r>
          </w:p>
        </w:tc>
      </w:tr>
      <w:tr w:rsidR="00E73200" w:rsidTr="00EC1228">
        <w:tc>
          <w:tcPr>
            <w:tcW w:w="2976" w:type="dxa"/>
          </w:tcPr>
          <w:p w:rsidR="00E73200" w:rsidRPr="00312B8B" w:rsidRDefault="00DA0B77" w:rsidP="00E73200">
            <w:pPr>
              <w:pStyle w:val="a7"/>
              <w:ind w:firstLine="0"/>
              <w:rPr>
                <w:rStyle w:val="Char6"/>
                <w:spacing w:val="-4"/>
                <w:sz w:val="2"/>
                <w:szCs w:val="2"/>
                <w:rtl/>
              </w:rPr>
            </w:pPr>
            <w:r w:rsidRPr="00954428">
              <w:rPr>
                <w:rStyle w:val="Char6"/>
                <w:rFonts w:hint="cs"/>
                <w:spacing w:val="-4"/>
                <w:rtl/>
              </w:rPr>
              <w:t>شهادت یافت حیدر از همان دست</w:t>
            </w:r>
            <w:r w:rsidR="00954428">
              <w:rPr>
                <w:rStyle w:val="Char6"/>
                <w:spacing w:val="-4"/>
              </w:rPr>
              <w:br/>
            </w:r>
          </w:p>
        </w:tc>
        <w:tc>
          <w:tcPr>
            <w:tcW w:w="284" w:type="dxa"/>
          </w:tcPr>
          <w:p w:rsidR="00E73200" w:rsidRDefault="00E73200" w:rsidP="00E73200">
            <w:pPr>
              <w:pStyle w:val="a7"/>
              <w:ind w:firstLine="0"/>
              <w:rPr>
                <w:rtl/>
              </w:rPr>
            </w:pPr>
          </w:p>
        </w:tc>
        <w:tc>
          <w:tcPr>
            <w:tcW w:w="2977" w:type="dxa"/>
          </w:tcPr>
          <w:p w:rsidR="00E73200" w:rsidRPr="00312B8B" w:rsidRDefault="00DA0B77" w:rsidP="00E73200">
            <w:pPr>
              <w:pStyle w:val="a7"/>
              <w:ind w:firstLine="0"/>
              <w:rPr>
                <w:rStyle w:val="Char6"/>
                <w:sz w:val="2"/>
                <w:szCs w:val="2"/>
                <w:rtl/>
              </w:rPr>
            </w:pPr>
            <w:r w:rsidRPr="00035DF3">
              <w:rPr>
                <w:rStyle w:val="Char6"/>
                <w:rFonts w:hint="cs"/>
                <w:rtl/>
              </w:rPr>
              <w:t>دوم مجروح و سوم</w:t>
            </w:r>
            <w:r>
              <w:rPr>
                <w:rStyle w:val="Char6"/>
                <w:rFonts w:hint="cs"/>
                <w:rtl/>
              </w:rPr>
              <w:t xml:space="preserve"> بی‌</w:t>
            </w:r>
            <w:r w:rsidRPr="00035DF3">
              <w:rPr>
                <w:rStyle w:val="Char6"/>
                <w:rFonts w:hint="cs"/>
                <w:rtl/>
              </w:rPr>
              <w:t>جفا رست</w:t>
            </w:r>
            <w:r w:rsidR="00954428">
              <w:rPr>
                <w:rStyle w:val="Char6"/>
              </w:rPr>
              <w:br/>
            </w:r>
          </w:p>
        </w:tc>
      </w:tr>
      <w:tr w:rsidR="00DA0B77" w:rsidTr="00EC1228">
        <w:tc>
          <w:tcPr>
            <w:tcW w:w="2976" w:type="dxa"/>
          </w:tcPr>
          <w:p w:rsidR="00DA0B77" w:rsidRPr="00312B8B" w:rsidRDefault="00DA0B77" w:rsidP="00E73200">
            <w:pPr>
              <w:pStyle w:val="a7"/>
              <w:ind w:firstLine="0"/>
              <w:rPr>
                <w:rStyle w:val="Char6"/>
                <w:sz w:val="2"/>
                <w:szCs w:val="2"/>
                <w:rtl/>
              </w:rPr>
            </w:pPr>
            <w:r w:rsidRPr="00035DF3">
              <w:rPr>
                <w:rStyle w:val="Char6"/>
                <w:rFonts w:hint="cs"/>
                <w:rtl/>
              </w:rPr>
              <w:t>قضا</w:t>
            </w:r>
            <w:r>
              <w:rPr>
                <w:rStyle w:val="Char6"/>
                <w:rFonts w:hint="cs"/>
                <w:rtl/>
              </w:rPr>
              <w:t>ی</w:t>
            </w:r>
            <w:r w:rsidRPr="00035DF3">
              <w:rPr>
                <w:rStyle w:val="Char6"/>
                <w:rFonts w:hint="cs"/>
                <w:rtl/>
              </w:rPr>
              <w:t xml:space="preserve"> حق چن</w:t>
            </w:r>
            <w:r>
              <w:rPr>
                <w:rStyle w:val="Char6"/>
                <w:rFonts w:hint="cs"/>
                <w:rtl/>
              </w:rPr>
              <w:t>ین بود از سعادت</w:t>
            </w:r>
            <w:r w:rsidR="00954428">
              <w:rPr>
                <w:rStyle w:val="Char6"/>
              </w:rPr>
              <w:br/>
            </w:r>
          </w:p>
        </w:tc>
        <w:tc>
          <w:tcPr>
            <w:tcW w:w="284" w:type="dxa"/>
          </w:tcPr>
          <w:p w:rsidR="00DA0B77" w:rsidRDefault="00DA0B77" w:rsidP="00E73200">
            <w:pPr>
              <w:pStyle w:val="a7"/>
              <w:ind w:firstLine="0"/>
              <w:rPr>
                <w:rtl/>
              </w:rPr>
            </w:pPr>
          </w:p>
        </w:tc>
        <w:tc>
          <w:tcPr>
            <w:tcW w:w="2977" w:type="dxa"/>
          </w:tcPr>
          <w:p w:rsidR="00DA0B77" w:rsidRPr="00312B8B" w:rsidRDefault="00DA0B77" w:rsidP="00E73200">
            <w:pPr>
              <w:pStyle w:val="a7"/>
              <w:ind w:firstLine="0"/>
              <w:rPr>
                <w:rStyle w:val="Char6"/>
                <w:sz w:val="2"/>
                <w:szCs w:val="2"/>
                <w:rtl/>
              </w:rPr>
            </w:pPr>
            <w:r w:rsidRPr="00035DF3">
              <w:rPr>
                <w:rStyle w:val="Char6"/>
                <w:rFonts w:hint="cs"/>
                <w:rtl/>
              </w:rPr>
              <w:t>بنوشد ح</w:t>
            </w:r>
            <w:r>
              <w:rPr>
                <w:rStyle w:val="Char6"/>
                <w:rFonts w:hint="cs"/>
                <w:rtl/>
              </w:rPr>
              <w:t>ی</w:t>
            </w:r>
            <w:r w:rsidRPr="00035DF3">
              <w:rPr>
                <w:rStyle w:val="Char6"/>
                <w:rFonts w:hint="cs"/>
                <w:rtl/>
              </w:rPr>
              <w:t>در از آب شهادت</w:t>
            </w:r>
            <w:r w:rsidR="00954428">
              <w:rPr>
                <w:rStyle w:val="Char6"/>
              </w:rPr>
              <w:br/>
            </w:r>
          </w:p>
        </w:tc>
      </w:tr>
      <w:tr w:rsidR="00DA0B77" w:rsidTr="00EC1228">
        <w:tc>
          <w:tcPr>
            <w:tcW w:w="2976" w:type="dxa"/>
          </w:tcPr>
          <w:p w:rsidR="00DA0B77" w:rsidRPr="00312B8B" w:rsidRDefault="00DA0B77" w:rsidP="00E73200">
            <w:pPr>
              <w:pStyle w:val="a7"/>
              <w:ind w:firstLine="0"/>
              <w:rPr>
                <w:rStyle w:val="Char6"/>
                <w:spacing w:val="-4"/>
                <w:sz w:val="2"/>
                <w:szCs w:val="2"/>
                <w:rtl/>
              </w:rPr>
            </w:pPr>
            <w:r w:rsidRPr="00954428">
              <w:rPr>
                <w:rStyle w:val="Char6"/>
                <w:rFonts w:hint="cs"/>
                <w:spacing w:val="-4"/>
                <w:rtl/>
              </w:rPr>
              <w:t>چو یاران خودش عثمان و فاروق</w:t>
            </w:r>
            <w:r w:rsidR="00954428">
              <w:rPr>
                <w:rStyle w:val="Char6"/>
                <w:spacing w:val="-4"/>
              </w:rPr>
              <w:br/>
            </w:r>
          </w:p>
        </w:tc>
        <w:tc>
          <w:tcPr>
            <w:tcW w:w="284" w:type="dxa"/>
          </w:tcPr>
          <w:p w:rsidR="00DA0B77" w:rsidRDefault="00DA0B77" w:rsidP="00E73200">
            <w:pPr>
              <w:pStyle w:val="a7"/>
              <w:ind w:firstLine="0"/>
              <w:rPr>
                <w:rtl/>
              </w:rPr>
            </w:pPr>
          </w:p>
        </w:tc>
        <w:tc>
          <w:tcPr>
            <w:tcW w:w="2977" w:type="dxa"/>
          </w:tcPr>
          <w:p w:rsidR="00DA0B77" w:rsidRPr="00312B8B" w:rsidRDefault="00DA0B77" w:rsidP="00E73200">
            <w:pPr>
              <w:pStyle w:val="a7"/>
              <w:ind w:firstLine="0"/>
              <w:rPr>
                <w:rStyle w:val="Char6"/>
                <w:sz w:val="2"/>
                <w:szCs w:val="2"/>
                <w:rtl/>
              </w:rPr>
            </w:pPr>
            <w:r>
              <w:rPr>
                <w:rStyle w:val="Char6"/>
                <w:rFonts w:hint="cs"/>
                <w:rtl/>
              </w:rPr>
              <w:t>ک</w:t>
            </w:r>
            <w:r w:rsidRPr="00035DF3">
              <w:rPr>
                <w:rStyle w:val="Char6"/>
                <w:rFonts w:hint="cs"/>
                <w:rtl/>
              </w:rPr>
              <w:t>ه بودند</w:t>
            </w:r>
            <w:r>
              <w:rPr>
                <w:rStyle w:val="Char6"/>
                <w:rFonts w:hint="cs"/>
                <w:rtl/>
              </w:rPr>
              <w:t>ی</w:t>
            </w:r>
            <w:r w:rsidRPr="00035DF3">
              <w:rPr>
                <w:rStyle w:val="Char6"/>
                <w:rFonts w:hint="cs"/>
                <w:rtl/>
              </w:rPr>
              <w:t xml:space="preserve"> </w:t>
            </w:r>
            <w:r>
              <w:rPr>
                <w:rStyle w:val="Char6"/>
                <w:rFonts w:hint="cs"/>
                <w:rtl/>
              </w:rPr>
              <w:t>یک</w:t>
            </w:r>
            <w:r w:rsidRPr="00035DF3">
              <w:rPr>
                <w:rStyle w:val="Char6"/>
                <w:rFonts w:hint="cs"/>
                <w:rtl/>
              </w:rPr>
              <w:t>ا</w:t>
            </w:r>
            <w:r>
              <w:rPr>
                <w:rStyle w:val="Char6"/>
                <w:rFonts w:hint="cs"/>
                <w:rtl/>
              </w:rPr>
              <w:t>یک</w:t>
            </w:r>
            <w:r w:rsidRPr="00035DF3">
              <w:rPr>
                <w:rStyle w:val="Char6"/>
                <w:rFonts w:hint="cs"/>
                <w:rtl/>
              </w:rPr>
              <w:t xml:space="preserve"> مرد موثوق</w:t>
            </w:r>
            <w:r w:rsidR="00954428">
              <w:rPr>
                <w:rStyle w:val="Char6"/>
              </w:rPr>
              <w:br/>
            </w:r>
          </w:p>
        </w:tc>
      </w:tr>
    </w:tbl>
    <w:p w:rsidR="00DD0634" w:rsidRPr="00035DF3" w:rsidRDefault="00DD0634" w:rsidP="002D35E0">
      <w:pPr>
        <w:ind w:firstLine="284"/>
        <w:jc w:val="both"/>
        <w:rPr>
          <w:rStyle w:val="Char6"/>
          <w:rtl/>
        </w:rPr>
        <w:sectPr w:rsidR="00DD0634" w:rsidRPr="00035DF3" w:rsidSect="00102A8E">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237D8A" w:rsidRPr="005459B8" w:rsidRDefault="00237D8A" w:rsidP="003B0927">
      <w:pPr>
        <w:pStyle w:val="a2"/>
        <w:rPr>
          <w:rtl/>
        </w:rPr>
      </w:pPr>
      <w:bookmarkStart w:id="29" w:name="_Toc434394551"/>
      <w:r w:rsidRPr="005459B8">
        <w:rPr>
          <w:rFonts w:hint="cs"/>
          <w:rtl/>
        </w:rPr>
        <w:t>خلافت حسن</w:t>
      </w:r>
      <w:r w:rsidR="008F2C60" w:rsidRPr="008F2C60">
        <w:rPr>
          <w:rFonts w:ascii="CTraditional Arabic" w:hAnsi="CTraditional Arabic" w:cs="CTraditional Arabic"/>
          <w:b w:val="0"/>
          <w:bCs w:val="0"/>
          <w:szCs w:val="28"/>
          <w:rtl/>
        </w:rPr>
        <w:t xml:space="preserve"> س</w:t>
      </w:r>
      <w:bookmarkEnd w:id="29"/>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
        <w:gridCol w:w="3119"/>
      </w:tblGrid>
      <w:tr w:rsidR="00DA0B77" w:rsidTr="00C90C05">
        <w:tc>
          <w:tcPr>
            <w:tcW w:w="2835" w:type="dxa"/>
          </w:tcPr>
          <w:p w:rsidR="00DA0B77" w:rsidRPr="00C90C05" w:rsidRDefault="00DA0B77" w:rsidP="00DA0B77">
            <w:pPr>
              <w:pStyle w:val="a7"/>
              <w:ind w:firstLine="0"/>
              <w:rPr>
                <w:sz w:val="2"/>
                <w:szCs w:val="2"/>
                <w:rtl/>
              </w:rPr>
            </w:pPr>
            <w:r w:rsidRPr="00760693">
              <w:rPr>
                <w:rFonts w:hint="cs"/>
                <w:rtl/>
              </w:rPr>
              <w:t>پس از مرگ علی</w:t>
            </w:r>
            <w:r>
              <w:rPr>
                <w:rFonts w:hint="cs"/>
                <w:rtl/>
              </w:rPr>
              <w:t xml:space="preserve"> عهد حسن بود</w:t>
            </w:r>
            <w:r w:rsidR="00954428">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760693">
              <w:rPr>
                <w:rFonts w:hint="cs"/>
                <w:rtl/>
              </w:rPr>
              <w:t>حسن سر دسته‌ی عالی رسن بود</w:t>
            </w:r>
            <w:r w:rsidR="00954428">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شب</w:t>
            </w:r>
            <w:r>
              <w:rPr>
                <w:rStyle w:val="Char6"/>
                <w:rFonts w:hint="cs"/>
                <w:rtl/>
              </w:rPr>
              <w:t>ی</w:t>
            </w:r>
            <w:r w:rsidRPr="00035DF3">
              <w:rPr>
                <w:rStyle w:val="Char6"/>
                <w:rFonts w:hint="cs"/>
                <w:rtl/>
              </w:rPr>
              <w:t>ه جد خود بود</w:t>
            </w:r>
            <w:r>
              <w:rPr>
                <w:rStyle w:val="Char6"/>
                <w:rFonts w:hint="cs"/>
                <w:rtl/>
              </w:rPr>
              <w:t>ی</w:t>
            </w:r>
            <w:r w:rsidRPr="00035DF3">
              <w:rPr>
                <w:rStyle w:val="Char6"/>
                <w:rFonts w:hint="cs"/>
                <w:rtl/>
              </w:rPr>
              <w:t xml:space="preserve"> به صورت</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نه در صورت فقط با ربط س</w:t>
            </w:r>
            <w:r>
              <w:rPr>
                <w:rStyle w:val="Char6"/>
                <w:rFonts w:hint="cs"/>
                <w:rtl/>
              </w:rPr>
              <w:t>ی</w:t>
            </w:r>
            <w:r w:rsidRPr="00035DF3">
              <w:rPr>
                <w:rStyle w:val="Char6"/>
                <w:rFonts w:hint="cs"/>
                <w:rtl/>
              </w:rPr>
              <w:t>رت</w:t>
            </w:r>
            <w:r w:rsidR="00954428">
              <w:rPr>
                <w:rStyle w:val="Char6"/>
              </w:rPr>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مسلمانان همه ب</w:t>
            </w:r>
            <w:r>
              <w:rPr>
                <w:rStyle w:val="Char6"/>
                <w:rFonts w:hint="cs"/>
                <w:rtl/>
              </w:rPr>
              <w:t>یعت نمودند</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هم از اخلاص خود پ</w:t>
            </w:r>
            <w:r>
              <w:rPr>
                <w:rStyle w:val="Char6"/>
                <w:rFonts w:hint="cs"/>
                <w:rtl/>
              </w:rPr>
              <w:t>ی</w:t>
            </w:r>
            <w:r w:rsidRPr="00035DF3">
              <w:rPr>
                <w:rStyle w:val="Char6"/>
                <w:rFonts w:hint="cs"/>
                <w:rtl/>
              </w:rPr>
              <w:t>شش فزودند</w:t>
            </w:r>
            <w:r w:rsidR="00954428">
              <w:rPr>
                <w:rStyle w:val="Char6"/>
              </w:rPr>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حسن گر چه امام مجتب</w:t>
            </w:r>
            <w:r>
              <w:rPr>
                <w:rStyle w:val="Char6"/>
                <w:rFonts w:hint="cs"/>
                <w:rtl/>
              </w:rPr>
              <w:t>ی بود</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در آن عالم قر</w:t>
            </w:r>
            <w:r>
              <w:rPr>
                <w:rStyle w:val="Char6"/>
                <w:rFonts w:hint="cs"/>
                <w:rtl/>
              </w:rPr>
              <w:t>ی</w:t>
            </w:r>
            <w:r w:rsidRPr="00035DF3">
              <w:rPr>
                <w:rStyle w:val="Char6"/>
                <w:rFonts w:hint="cs"/>
                <w:rtl/>
              </w:rPr>
              <w:t>ن مرحبا بود</w:t>
            </w:r>
            <w:r w:rsidR="00954428">
              <w:rPr>
                <w:rStyle w:val="Char6"/>
              </w:rPr>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به ف</w:t>
            </w:r>
            <w:r>
              <w:rPr>
                <w:rStyle w:val="Char6"/>
                <w:rFonts w:hint="cs"/>
                <w:rtl/>
              </w:rPr>
              <w:t>ک</w:t>
            </w:r>
            <w:r w:rsidRPr="00035DF3">
              <w:rPr>
                <w:rStyle w:val="Char6"/>
                <w:rFonts w:hint="cs"/>
                <w:rtl/>
              </w:rPr>
              <w:t>رت رفت از نور لطافت</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Pr>
                <w:rStyle w:val="Char6"/>
                <w:rFonts w:hint="cs"/>
                <w:rtl/>
              </w:rPr>
              <w:t>ک</w:t>
            </w:r>
            <w:r w:rsidRPr="00035DF3">
              <w:rPr>
                <w:rStyle w:val="Char6"/>
                <w:rFonts w:hint="cs"/>
                <w:rtl/>
              </w:rPr>
              <w:t>ه صلح آمد اساس هر شرافت</w:t>
            </w:r>
            <w:r w:rsidR="00954428">
              <w:rPr>
                <w:rStyle w:val="Char6"/>
              </w:rPr>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بس</w:t>
            </w:r>
            <w:r>
              <w:rPr>
                <w:rStyle w:val="Char6"/>
                <w:rFonts w:hint="cs"/>
                <w:rtl/>
              </w:rPr>
              <w:t>ی</w:t>
            </w:r>
            <w:r w:rsidRPr="00035DF3">
              <w:rPr>
                <w:rStyle w:val="Char6"/>
                <w:rFonts w:hint="cs"/>
                <w:rtl/>
              </w:rPr>
              <w:t xml:space="preserve"> خ</w:t>
            </w:r>
            <w:r>
              <w:rPr>
                <w:rStyle w:val="Char6"/>
                <w:rFonts w:hint="cs"/>
                <w:rtl/>
              </w:rPr>
              <w:t>ی</w:t>
            </w:r>
            <w:r w:rsidRPr="00035DF3">
              <w:rPr>
                <w:rStyle w:val="Char6"/>
                <w:rFonts w:hint="cs"/>
                <w:rtl/>
              </w:rPr>
              <w:t xml:space="preserve">ر است حفظ جان </w:t>
            </w:r>
            <w:r>
              <w:rPr>
                <w:rStyle w:val="Char6"/>
                <w:rFonts w:hint="cs"/>
                <w:rtl/>
              </w:rPr>
              <w:t>یاران</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ز آزار دهان زخم ماران</w:t>
            </w:r>
            <w:r w:rsidR="00954428">
              <w:rPr>
                <w:rStyle w:val="Char6"/>
              </w:rPr>
              <w:br/>
            </w:r>
          </w:p>
        </w:tc>
      </w:tr>
      <w:tr w:rsidR="00DA0B77" w:rsidTr="00C90C05">
        <w:tc>
          <w:tcPr>
            <w:tcW w:w="2835" w:type="dxa"/>
          </w:tcPr>
          <w:p w:rsidR="00DA0B77" w:rsidRPr="00EC1228" w:rsidRDefault="00DA0B77" w:rsidP="00DA0B77">
            <w:pPr>
              <w:pStyle w:val="a7"/>
              <w:ind w:firstLine="0"/>
              <w:rPr>
                <w:spacing w:val="-4"/>
                <w:sz w:val="2"/>
                <w:szCs w:val="2"/>
                <w:rtl/>
              </w:rPr>
            </w:pPr>
            <w:r w:rsidRPr="00EC1228">
              <w:rPr>
                <w:rStyle w:val="Char6"/>
                <w:rFonts w:hint="cs"/>
                <w:spacing w:val="-4"/>
                <w:sz w:val="26"/>
                <w:szCs w:val="26"/>
                <w:rtl/>
              </w:rPr>
              <w:t>به چندین شرط شرعی صلح فرمود</w:t>
            </w:r>
            <w:r w:rsidR="00954428" w:rsidRPr="00EC1228">
              <w:rPr>
                <w:rStyle w:val="Char6"/>
                <w:spacing w:val="-4"/>
                <w:sz w:val="26"/>
                <w:szCs w:val="2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تنازل از خلافت نشر بنمود</w:t>
            </w:r>
            <w:r w:rsidR="00954428">
              <w:rPr>
                <w:rStyle w:val="Char6"/>
              </w:rPr>
              <w:br/>
            </w:r>
          </w:p>
        </w:tc>
      </w:tr>
      <w:tr w:rsidR="00DA0B77" w:rsidTr="00C90C05">
        <w:tc>
          <w:tcPr>
            <w:tcW w:w="2835" w:type="dxa"/>
          </w:tcPr>
          <w:p w:rsidR="00DA0B77" w:rsidRPr="00C90C05" w:rsidRDefault="00DA0B77" w:rsidP="00DA0B77">
            <w:pPr>
              <w:pStyle w:val="a7"/>
              <w:ind w:firstLine="0"/>
              <w:rPr>
                <w:sz w:val="2"/>
                <w:szCs w:val="2"/>
                <w:rtl/>
              </w:rPr>
            </w:pPr>
            <w:r w:rsidRPr="00035DF3">
              <w:rPr>
                <w:rStyle w:val="Char6"/>
                <w:rFonts w:hint="cs"/>
                <w:rtl/>
              </w:rPr>
              <w:t>معاو</w:t>
            </w:r>
            <w:r>
              <w:rPr>
                <w:rStyle w:val="Char6"/>
                <w:rFonts w:hint="cs"/>
                <w:rtl/>
              </w:rPr>
              <w:t>یه گرفت از او خلافت</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sz w:val="2"/>
                <w:szCs w:val="2"/>
                <w:rtl/>
              </w:rPr>
            </w:pPr>
            <w:r w:rsidRPr="00035DF3">
              <w:rPr>
                <w:rStyle w:val="Char6"/>
                <w:rFonts w:hint="cs"/>
                <w:rtl/>
              </w:rPr>
              <w:t>به رسم صلح و آداب لطافت</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Pr>
                <w:rStyle w:val="Char6"/>
                <w:rFonts w:hint="cs"/>
                <w:rtl/>
              </w:rPr>
              <w:t>ک</w:t>
            </w:r>
            <w:r w:rsidRPr="00035DF3">
              <w:rPr>
                <w:rStyle w:val="Char6"/>
                <w:rFonts w:hint="cs"/>
                <w:rtl/>
              </w:rPr>
              <w:t>ه او هم بود از اصحاب رهبر</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به ام المومن</w:t>
            </w:r>
            <w:r>
              <w:rPr>
                <w:rStyle w:val="Char6"/>
                <w:rFonts w:hint="cs"/>
                <w:rtl/>
              </w:rPr>
              <w:t>ی</w:t>
            </w:r>
            <w:r w:rsidRPr="00035DF3">
              <w:rPr>
                <w:rStyle w:val="Char6"/>
                <w:rFonts w:hint="cs"/>
                <w:rtl/>
              </w:rPr>
              <w:t>ن بود</w:t>
            </w:r>
            <w:r>
              <w:rPr>
                <w:rStyle w:val="Char6"/>
                <w:rFonts w:hint="cs"/>
                <w:rtl/>
              </w:rPr>
              <w:t>ی</w:t>
            </w:r>
            <w:r w:rsidRPr="00035DF3">
              <w:rPr>
                <w:rStyle w:val="Char6"/>
                <w:rFonts w:hint="cs"/>
                <w:rtl/>
              </w:rPr>
              <w:t xml:space="preserve"> برابر</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Pr>
                <w:rStyle w:val="Char6"/>
                <w:rFonts w:hint="cs"/>
                <w:rtl/>
              </w:rPr>
              <w:t>یکی</w:t>
            </w:r>
            <w:r w:rsidRPr="00035DF3">
              <w:rPr>
                <w:rStyle w:val="Char6"/>
                <w:rFonts w:hint="cs"/>
                <w:rtl/>
              </w:rPr>
              <w:t xml:space="preserve"> هم بود از </w:t>
            </w:r>
            <w:r>
              <w:rPr>
                <w:rStyle w:val="Char6"/>
                <w:rFonts w:hint="cs"/>
                <w:rtl/>
              </w:rPr>
              <w:t>کتاب رهبر</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م</w:t>
            </w:r>
            <w:r>
              <w:rPr>
                <w:rStyle w:val="Char6"/>
                <w:rFonts w:hint="cs"/>
                <w:rtl/>
              </w:rPr>
              <w:t>ی</w:t>
            </w:r>
            <w:r w:rsidRPr="00035DF3">
              <w:rPr>
                <w:rStyle w:val="Char6"/>
                <w:rFonts w:hint="cs"/>
                <w:rtl/>
              </w:rPr>
              <w:t xml:space="preserve">ان </w:t>
            </w:r>
            <w:r>
              <w:rPr>
                <w:rStyle w:val="Char6"/>
                <w:rFonts w:hint="cs"/>
                <w:rtl/>
              </w:rPr>
              <w:t>ک</w:t>
            </w:r>
            <w:r w:rsidRPr="00035DF3">
              <w:rPr>
                <w:rStyle w:val="Char6"/>
                <w:rFonts w:hint="cs"/>
                <w:rtl/>
              </w:rPr>
              <w:t>اتبان مانند ح</w:t>
            </w:r>
            <w:r>
              <w:rPr>
                <w:rStyle w:val="Char6"/>
                <w:rFonts w:hint="cs"/>
                <w:rtl/>
              </w:rPr>
              <w:t>ی</w:t>
            </w:r>
            <w:r w:rsidRPr="00035DF3">
              <w:rPr>
                <w:rStyle w:val="Char6"/>
                <w:rFonts w:hint="cs"/>
                <w:rtl/>
              </w:rPr>
              <w:t>در</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sidRPr="00035DF3">
              <w:rPr>
                <w:rStyle w:val="Char6"/>
                <w:rFonts w:hint="cs"/>
                <w:rtl/>
              </w:rPr>
              <w:t>قر</w:t>
            </w:r>
            <w:r>
              <w:rPr>
                <w:rStyle w:val="Char6"/>
                <w:rFonts w:hint="cs"/>
                <w:rtl/>
              </w:rPr>
              <w:t>ی</w:t>
            </w:r>
            <w:r w:rsidRPr="00035DF3">
              <w:rPr>
                <w:rStyle w:val="Char6"/>
                <w:rFonts w:hint="cs"/>
                <w:rtl/>
              </w:rPr>
              <w:t>ش</w:t>
            </w:r>
            <w:r>
              <w:rPr>
                <w:rStyle w:val="Char6"/>
                <w:rFonts w:hint="cs"/>
                <w:rtl/>
              </w:rPr>
              <w:t>ی</w:t>
            </w:r>
            <w:r w:rsidRPr="00035DF3">
              <w:rPr>
                <w:rStyle w:val="Char6"/>
                <w:rFonts w:hint="cs"/>
                <w:rtl/>
              </w:rPr>
              <w:t xml:space="preserve"> نسبت و عبدالمناف</w:t>
            </w:r>
            <w:r>
              <w:rPr>
                <w:rStyle w:val="Char6"/>
                <w:rFonts w:hint="cs"/>
                <w:rtl/>
              </w:rPr>
              <w:t>ی</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خلافت را</w:t>
            </w:r>
            <w:r>
              <w:rPr>
                <w:rStyle w:val="Char6"/>
                <w:rFonts w:hint="cs"/>
                <w:rtl/>
              </w:rPr>
              <w:t xml:space="preserve"> نمی‌</w:t>
            </w:r>
            <w:r w:rsidRPr="00035DF3">
              <w:rPr>
                <w:rStyle w:val="Char6"/>
                <w:rFonts w:hint="cs"/>
                <w:rtl/>
              </w:rPr>
              <w:t>بود</w:t>
            </w:r>
            <w:r>
              <w:rPr>
                <w:rStyle w:val="Char6"/>
                <w:rFonts w:hint="cs"/>
                <w:rtl/>
              </w:rPr>
              <w:t>ی</w:t>
            </w:r>
            <w:r w:rsidRPr="00035DF3">
              <w:rPr>
                <w:rStyle w:val="Char6"/>
                <w:rFonts w:hint="cs"/>
                <w:rtl/>
              </w:rPr>
              <w:t xml:space="preserve"> مساف</w:t>
            </w:r>
            <w:r>
              <w:rPr>
                <w:rStyle w:val="Char6"/>
                <w:rFonts w:hint="cs"/>
                <w:rtl/>
              </w:rPr>
              <w:t>ی</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sidRPr="00035DF3">
              <w:rPr>
                <w:rStyle w:val="Char6"/>
                <w:rFonts w:hint="cs"/>
                <w:rtl/>
              </w:rPr>
              <w:t>به او فرموده بود آن شاه عادل</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 xml:space="preserve">خطاب حق </w:t>
            </w:r>
            <w:r w:rsidRPr="008E575B">
              <w:rPr>
                <w:rStyle w:val="Char6"/>
                <w:rtl/>
              </w:rPr>
              <w:t>(</w:t>
            </w:r>
            <w:r w:rsidRPr="002D35E0">
              <w:rPr>
                <w:rStyle w:val="Char4"/>
                <w:rFonts w:hint="cs"/>
                <w:rtl/>
              </w:rPr>
              <w:t>إ</w:t>
            </w:r>
            <w:r w:rsidRPr="002D35E0">
              <w:rPr>
                <w:rStyle w:val="Char4"/>
                <w:rtl/>
              </w:rPr>
              <w:t>ذا ملكت فاعدل</w:t>
            </w:r>
            <w:r w:rsidRPr="008E575B">
              <w:rPr>
                <w:rStyle w:val="Char6"/>
                <w:rtl/>
              </w:rPr>
              <w:t>)</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sidRPr="00035DF3">
              <w:rPr>
                <w:rStyle w:val="Char6"/>
                <w:rFonts w:hint="cs"/>
                <w:rtl/>
              </w:rPr>
              <w:t>به عالم ا</w:t>
            </w:r>
            <w:r>
              <w:rPr>
                <w:rStyle w:val="Char6"/>
                <w:rFonts w:hint="cs"/>
                <w:rtl/>
              </w:rPr>
              <w:t>ی</w:t>
            </w:r>
            <w:r w:rsidRPr="00035DF3">
              <w:rPr>
                <w:rStyle w:val="Char6"/>
                <w:rFonts w:hint="cs"/>
                <w:rtl/>
              </w:rPr>
              <w:t>ن قض</w:t>
            </w:r>
            <w:r>
              <w:rPr>
                <w:rStyle w:val="Char6"/>
                <w:rFonts w:hint="cs"/>
                <w:rtl/>
              </w:rPr>
              <w:t>ی</w:t>
            </w:r>
            <w:r w:rsidRPr="00035DF3">
              <w:rPr>
                <w:rStyle w:val="Char6"/>
                <w:rFonts w:hint="cs"/>
                <w:rtl/>
              </w:rPr>
              <w:t xml:space="preserve">ه </w:t>
            </w:r>
            <w:r>
              <w:rPr>
                <w:rStyle w:val="Char6"/>
                <w:rFonts w:hint="cs"/>
                <w:rtl/>
              </w:rPr>
              <w:t>کرد اثبات</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Pr>
                <w:rStyle w:val="Char6"/>
                <w:rFonts w:hint="cs"/>
                <w:rtl/>
              </w:rPr>
              <w:t>ک</w:t>
            </w:r>
            <w:r w:rsidRPr="00035DF3">
              <w:rPr>
                <w:rStyle w:val="Char6"/>
                <w:rFonts w:hint="cs"/>
                <w:rtl/>
              </w:rPr>
              <w:t>لام حضرت مولا</w:t>
            </w:r>
            <w:r>
              <w:rPr>
                <w:rStyle w:val="Char6"/>
                <w:rFonts w:hint="cs"/>
                <w:rtl/>
              </w:rPr>
              <w:t>ی</w:t>
            </w:r>
            <w:r w:rsidRPr="00035DF3">
              <w:rPr>
                <w:rStyle w:val="Char6"/>
                <w:rFonts w:hint="cs"/>
                <w:rtl/>
              </w:rPr>
              <w:t xml:space="preserve"> سادات</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sidRPr="00035DF3">
              <w:rPr>
                <w:rStyle w:val="Char6"/>
                <w:rFonts w:hint="cs"/>
                <w:rtl/>
              </w:rPr>
              <w:t>ز (ابن</w:t>
            </w:r>
            <w:r>
              <w:rPr>
                <w:rStyle w:val="Char6"/>
                <w:rFonts w:hint="cs"/>
                <w:rtl/>
              </w:rPr>
              <w:t>ی</w:t>
            </w:r>
            <w:r w:rsidRPr="00035DF3">
              <w:rPr>
                <w:rStyle w:val="Char6"/>
                <w:rFonts w:hint="cs"/>
                <w:rtl/>
              </w:rPr>
              <w:t xml:space="preserve"> س</w:t>
            </w:r>
            <w:r>
              <w:rPr>
                <w:rStyle w:val="Char6"/>
                <w:rFonts w:hint="cs"/>
                <w:rtl/>
              </w:rPr>
              <w:t>ی</w:t>
            </w:r>
            <w:r w:rsidRPr="00035DF3">
              <w:rPr>
                <w:rStyle w:val="Char6"/>
                <w:rFonts w:hint="cs"/>
                <w:rtl/>
              </w:rPr>
              <w:t>د) پ</w:t>
            </w:r>
            <w:r>
              <w:rPr>
                <w:rStyle w:val="Char6"/>
                <w:rFonts w:hint="cs"/>
                <w:rtl/>
              </w:rPr>
              <w:t>ی</w:t>
            </w:r>
            <w:r w:rsidRPr="00035DF3">
              <w:rPr>
                <w:rStyle w:val="Char6"/>
                <w:rFonts w:hint="cs"/>
                <w:rtl/>
              </w:rPr>
              <w:t>ش از (س</w:t>
            </w:r>
            <w:r>
              <w:rPr>
                <w:rStyle w:val="Char6"/>
                <w:rFonts w:hint="cs"/>
                <w:rtl/>
              </w:rPr>
              <w:t>یصلح)</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دوا فرمود قلب مرد صالح</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sidRPr="00035DF3">
              <w:rPr>
                <w:rStyle w:val="Char6"/>
                <w:rFonts w:hint="cs"/>
                <w:rtl/>
              </w:rPr>
              <w:t>مراد ا</w:t>
            </w:r>
            <w:r>
              <w:rPr>
                <w:rStyle w:val="Char6"/>
                <w:rFonts w:hint="cs"/>
                <w:rtl/>
              </w:rPr>
              <w:t>ی</w:t>
            </w:r>
            <w:r w:rsidRPr="00035DF3">
              <w:rPr>
                <w:rStyle w:val="Char6"/>
                <w:rFonts w:hint="cs"/>
                <w:rtl/>
              </w:rPr>
              <w:t>ن بود آب پا</w:t>
            </w:r>
            <w:r>
              <w:rPr>
                <w:rStyle w:val="Char6"/>
                <w:rFonts w:hint="cs"/>
                <w:rtl/>
              </w:rPr>
              <w:t>ک رهبر</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به ا</w:t>
            </w:r>
            <w:r>
              <w:rPr>
                <w:rStyle w:val="Char6"/>
                <w:rFonts w:hint="cs"/>
                <w:rtl/>
              </w:rPr>
              <w:t>ی</w:t>
            </w:r>
            <w:r w:rsidRPr="00035DF3">
              <w:rPr>
                <w:rStyle w:val="Char6"/>
                <w:rFonts w:hint="cs"/>
                <w:rtl/>
              </w:rPr>
              <w:t>ن دن</w:t>
            </w:r>
            <w:r>
              <w:rPr>
                <w:rStyle w:val="Char6"/>
                <w:rFonts w:hint="cs"/>
                <w:rtl/>
              </w:rPr>
              <w:t>ی</w:t>
            </w:r>
            <w:r w:rsidRPr="00035DF3">
              <w:rPr>
                <w:rStyle w:val="Char6"/>
                <w:rFonts w:hint="cs"/>
                <w:rtl/>
              </w:rPr>
              <w:t>ا</w:t>
            </w:r>
            <w:r>
              <w:rPr>
                <w:rStyle w:val="Char6"/>
                <w:rFonts w:hint="cs"/>
                <w:rtl/>
              </w:rPr>
              <w:t>ی</w:t>
            </w:r>
            <w:r w:rsidRPr="00035DF3">
              <w:rPr>
                <w:rStyle w:val="Char6"/>
                <w:rFonts w:hint="cs"/>
                <w:rtl/>
              </w:rPr>
              <w:t xml:space="preserve"> دون نبود م</w:t>
            </w:r>
            <w:r>
              <w:rPr>
                <w:rStyle w:val="Char6"/>
                <w:rFonts w:hint="cs"/>
                <w:rtl/>
              </w:rPr>
              <w:t>ک</w:t>
            </w:r>
            <w:r w:rsidRPr="00035DF3">
              <w:rPr>
                <w:rStyle w:val="Char6"/>
                <w:rFonts w:hint="cs"/>
                <w:rtl/>
              </w:rPr>
              <w:t>در</w:t>
            </w:r>
            <w:r w:rsidR="00954428">
              <w:rPr>
                <w:rStyle w:val="Char6"/>
              </w:rPr>
              <w:br/>
            </w:r>
          </w:p>
        </w:tc>
      </w:tr>
      <w:tr w:rsidR="00DA0B77" w:rsidTr="00C90C05">
        <w:tc>
          <w:tcPr>
            <w:tcW w:w="2835" w:type="dxa"/>
          </w:tcPr>
          <w:p w:rsidR="00DA0B77" w:rsidRPr="00EC1228" w:rsidRDefault="00DA0B77" w:rsidP="00DA0B77">
            <w:pPr>
              <w:pStyle w:val="a7"/>
              <w:ind w:firstLine="0"/>
              <w:rPr>
                <w:rStyle w:val="Char6"/>
                <w:spacing w:val="-6"/>
                <w:sz w:val="2"/>
                <w:szCs w:val="2"/>
                <w:rtl/>
              </w:rPr>
            </w:pPr>
            <w:r w:rsidRPr="00EC1228">
              <w:rPr>
                <w:rStyle w:val="Char6"/>
                <w:rFonts w:hint="cs"/>
                <w:spacing w:val="-6"/>
                <w:sz w:val="26"/>
                <w:szCs w:val="26"/>
                <w:rtl/>
              </w:rPr>
              <w:t>مر آنها را سلطنت در دین کافی است</w:t>
            </w:r>
            <w:r w:rsidR="00954428" w:rsidRPr="00EC1228">
              <w:rPr>
                <w:rStyle w:val="Char6"/>
                <w:spacing w:val="-6"/>
                <w:sz w:val="26"/>
                <w:szCs w:val="26"/>
              </w:rPr>
              <w:br/>
            </w:r>
          </w:p>
        </w:tc>
        <w:tc>
          <w:tcPr>
            <w:tcW w:w="283" w:type="dxa"/>
          </w:tcPr>
          <w:p w:rsidR="00DA0B77" w:rsidRPr="00954428" w:rsidRDefault="00DA0B77" w:rsidP="00DA0B77">
            <w:pPr>
              <w:pStyle w:val="a7"/>
              <w:ind w:firstLine="0"/>
              <w:rPr>
                <w:spacing w:val="-4"/>
                <w:rtl/>
              </w:rPr>
            </w:pPr>
          </w:p>
        </w:tc>
        <w:tc>
          <w:tcPr>
            <w:tcW w:w="3119" w:type="dxa"/>
          </w:tcPr>
          <w:p w:rsidR="00DA0B77" w:rsidRPr="00EC1228" w:rsidRDefault="00DA0B77" w:rsidP="00DA0B77">
            <w:pPr>
              <w:pStyle w:val="a7"/>
              <w:ind w:firstLine="0"/>
              <w:rPr>
                <w:rStyle w:val="Char6"/>
                <w:spacing w:val="-4"/>
                <w:sz w:val="2"/>
                <w:szCs w:val="2"/>
                <w:rtl/>
              </w:rPr>
            </w:pPr>
            <w:r w:rsidRPr="00EC1228">
              <w:rPr>
                <w:rStyle w:val="Char6"/>
                <w:rFonts w:hint="cs"/>
                <w:spacing w:val="-4"/>
                <w:sz w:val="26"/>
                <w:szCs w:val="26"/>
                <w:rtl/>
              </w:rPr>
              <w:t>دعاشان  بهر دل چون ورد شافی است</w:t>
            </w:r>
            <w:r w:rsidR="00954428" w:rsidRPr="00EC1228">
              <w:rPr>
                <w:rStyle w:val="Char6"/>
                <w:spacing w:val="-4"/>
                <w:sz w:val="26"/>
                <w:szCs w:val="26"/>
              </w:rPr>
              <w:br/>
            </w:r>
          </w:p>
        </w:tc>
      </w:tr>
      <w:tr w:rsidR="00DA0B77" w:rsidTr="00C90C05">
        <w:tc>
          <w:tcPr>
            <w:tcW w:w="2835" w:type="dxa"/>
          </w:tcPr>
          <w:p w:rsidR="00DA0B77" w:rsidRPr="00C90C05" w:rsidRDefault="00DA0B77" w:rsidP="00DA0B77">
            <w:pPr>
              <w:pStyle w:val="a7"/>
              <w:ind w:firstLine="0"/>
              <w:rPr>
                <w:rStyle w:val="Char6"/>
                <w:sz w:val="2"/>
                <w:szCs w:val="2"/>
                <w:rtl/>
              </w:rPr>
            </w:pPr>
            <w:r>
              <w:rPr>
                <w:rStyle w:val="Char6"/>
                <w:rFonts w:hint="cs"/>
                <w:rtl/>
              </w:rPr>
              <w:t>ک</w:t>
            </w:r>
            <w:r w:rsidRPr="00035DF3">
              <w:rPr>
                <w:rStyle w:val="Char6"/>
                <w:rFonts w:hint="cs"/>
                <w:rtl/>
              </w:rPr>
              <w:t>بار اول</w:t>
            </w:r>
            <w:r>
              <w:rPr>
                <w:rStyle w:val="Char6"/>
                <w:rFonts w:hint="cs"/>
                <w:rtl/>
              </w:rPr>
              <w:t>ی</w:t>
            </w:r>
            <w:r w:rsidRPr="00035DF3">
              <w:rPr>
                <w:rStyle w:val="Char6"/>
                <w:rFonts w:hint="cs"/>
                <w:rtl/>
              </w:rPr>
              <w:t>ا</w:t>
            </w:r>
            <w:r>
              <w:rPr>
                <w:rStyle w:val="Char6"/>
                <w:rFonts w:hint="cs"/>
                <w:rtl/>
              </w:rPr>
              <w:t>ی</w:t>
            </w:r>
            <w:r w:rsidRPr="00035DF3">
              <w:rPr>
                <w:rStyle w:val="Char6"/>
                <w:rFonts w:hint="cs"/>
                <w:rtl/>
              </w:rPr>
              <w:t xml:space="preserve"> رو</w:t>
            </w:r>
            <w:r>
              <w:rPr>
                <w:rStyle w:val="Char6"/>
                <w:rFonts w:hint="cs"/>
                <w:rtl/>
              </w:rPr>
              <w:t>ی</w:t>
            </w:r>
            <w:r w:rsidRPr="00035DF3">
              <w:rPr>
                <w:rStyle w:val="Char6"/>
                <w:rFonts w:hint="cs"/>
                <w:rtl/>
              </w:rPr>
              <w:t xml:space="preserve"> عالم</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از ا</w:t>
            </w:r>
            <w:r>
              <w:rPr>
                <w:rStyle w:val="Char6"/>
                <w:rFonts w:hint="cs"/>
                <w:rtl/>
              </w:rPr>
              <w:t>ی</w:t>
            </w:r>
            <w:r w:rsidRPr="00035DF3">
              <w:rPr>
                <w:rStyle w:val="Char6"/>
                <w:rFonts w:hint="cs"/>
                <w:rtl/>
              </w:rPr>
              <w:t>شان بود معلوم و مسلم</w:t>
            </w:r>
            <w:r w:rsidR="00954428">
              <w:rPr>
                <w:rStyle w:val="Char6"/>
              </w:rPr>
              <w:br/>
            </w:r>
          </w:p>
        </w:tc>
      </w:tr>
      <w:tr w:rsidR="00DA0B77" w:rsidTr="00C90C05">
        <w:tc>
          <w:tcPr>
            <w:tcW w:w="2835" w:type="dxa"/>
          </w:tcPr>
          <w:p w:rsidR="00DA0B77" w:rsidRPr="00C90C05" w:rsidRDefault="00DA0B77" w:rsidP="00DA0B77">
            <w:pPr>
              <w:pStyle w:val="a7"/>
              <w:ind w:firstLine="0"/>
              <w:rPr>
                <w:rStyle w:val="Char6"/>
                <w:sz w:val="2"/>
                <w:szCs w:val="2"/>
                <w:rtl/>
              </w:rPr>
            </w:pPr>
            <w:r>
              <w:rPr>
                <w:rStyle w:val="Char6"/>
                <w:rFonts w:hint="cs"/>
                <w:rtl/>
              </w:rPr>
              <w:t>ک</w:t>
            </w:r>
            <w:r w:rsidRPr="00035DF3">
              <w:rPr>
                <w:rStyle w:val="Char6"/>
                <w:rFonts w:hint="cs"/>
                <w:rtl/>
              </w:rPr>
              <w:t>ه بر ارواح جمله ن</w:t>
            </w:r>
            <w:r>
              <w:rPr>
                <w:rStyle w:val="Char6"/>
                <w:rFonts w:hint="cs"/>
                <w:rtl/>
              </w:rPr>
              <w:t>یک</w:t>
            </w:r>
            <w:r w:rsidRPr="00035DF3">
              <w:rPr>
                <w:rStyle w:val="Char6"/>
                <w:rFonts w:hint="cs"/>
                <w:rtl/>
              </w:rPr>
              <w:t xml:space="preserve"> </w:t>
            </w:r>
            <w:r>
              <w:rPr>
                <w:rStyle w:val="Char6"/>
                <w:rFonts w:hint="cs"/>
                <w:rtl/>
              </w:rPr>
              <w:t>ک</w:t>
            </w:r>
            <w:r w:rsidRPr="00035DF3">
              <w:rPr>
                <w:rStyle w:val="Char6"/>
                <w:rFonts w:hint="cs"/>
                <w:rtl/>
              </w:rPr>
              <w:t>اران</w:t>
            </w:r>
            <w:r w:rsidR="00954428">
              <w:rPr>
                <w:rStyle w:val="Char6"/>
              </w:rPr>
              <w:br/>
            </w:r>
          </w:p>
        </w:tc>
        <w:tc>
          <w:tcPr>
            <w:tcW w:w="283" w:type="dxa"/>
          </w:tcPr>
          <w:p w:rsidR="00DA0B77" w:rsidRDefault="00DA0B77" w:rsidP="00DA0B77">
            <w:pPr>
              <w:pStyle w:val="a7"/>
              <w:ind w:firstLine="0"/>
              <w:rPr>
                <w:rtl/>
              </w:rPr>
            </w:pPr>
          </w:p>
        </w:tc>
        <w:tc>
          <w:tcPr>
            <w:tcW w:w="3119" w:type="dxa"/>
          </w:tcPr>
          <w:p w:rsidR="00DA0B77" w:rsidRPr="00C90C05" w:rsidRDefault="00DA0B77" w:rsidP="00DA0B77">
            <w:pPr>
              <w:pStyle w:val="a7"/>
              <w:ind w:firstLine="0"/>
              <w:rPr>
                <w:rStyle w:val="Char6"/>
                <w:sz w:val="2"/>
                <w:szCs w:val="2"/>
                <w:rtl/>
              </w:rPr>
            </w:pPr>
            <w:r w:rsidRPr="00035DF3">
              <w:rPr>
                <w:rStyle w:val="Char6"/>
                <w:rFonts w:hint="cs"/>
                <w:rtl/>
              </w:rPr>
              <w:t>ببارد رحمت حق مثل باران</w:t>
            </w:r>
            <w:r w:rsidR="00954428">
              <w:rPr>
                <w:rStyle w:val="Char6"/>
              </w:rPr>
              <w:br/>
            </w:r>
          </w:p>
        </w:tc>
      </w:tr>
    </w:tbl>
    <w:p w:rsidR="00DD0634" w:rsidRPr="00035DF3" w:rsidRDefault="00DD0634" w:rsidP="002D35E0">
      <w:pPr>
        <w:ind w:firstLine="284"/>
        <w:jc w:val="both"/>
        <w:rPr>
          <w:rStyle w:val="Char6"/>
          <w:rtl/>
        </w:rPr>
        <w:sectPr w:rsidR="00DD0634" w:rsidRPr="00035DF3" w:rsidSect="00102A8E">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237D8A" w:rsidRPr="00A56C2C" w:rsidRDefault="00237D8A" w:rsidP="003B0927">
      <w:pPr>
        <w:pStyle w:val="a2"/>
        <w:rPr>
          <w:rtl/>
        </w:rPr>
      </w:pPr>
      <w:bookmarkStart w:id="30" w:name="_Toc434394552"/>
      <w:r w:rsidRPr="00A56C2C">
        <w:rPr>
          <w:rFonts w:hint="cs"/>
          <w:rtl/>
        </w:rPr>
        <w:t>اهل ب</w:t>
      </w:r>
      <w:r w:rsidR="00552084">
        <w:rPr>
          <w:rFonts w:hint="cs"/>
          <w:rtl/>
        </w:rPr>
        <w:t>ی</w:t>
      </w:r>
      <w:r w:rsidRPr="00A56C2C">
        <w:rPr>
          <w:rFonts w:hint="cs"/>
          <w:rtl/>
        </w:rPr>
        <w:t>ت حضرت</w:t>
      </w:r>
      <w:r w:rsidR="008F2C60" w:rsidRPr="008F2C60">
        <w:rPr>
          <w:rFonts w:ascii="CTraditional Arabic" w:hAnsi="CTraditional Arabic" w:cs="CTraditional Arabic"/>
          <w:b w:val="0"/>
          <w:bCs w:val="0"/>
          <w:szCs w:val="28"/>
          <w:rtl/>
        </w:rPr>
        <w:t xml:space="preserve"> ج</w:t>
      </w:r>
      <w:bookmarkEnd w:id="30"/>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2B0D99" w:rsidTr="00C90C05">
        <w:tc>
          <w:tcPr>
            <w:tcW w:w="2835" w:type="dxa"/>
          </w:tcPr>
          <w:p w:rsidR="002B0D99" w:rsidRPr="00C90C05" w:rsidRDefault="002B0D99" w:rsidP="002B0D99">
            <w:pPr>
              <w:pStyle w:val="a7"/>
              <w:ind w:firstLine="0"/>
              <w:rPr>
                <w:sz w:val="2"/>
                <w:szCs w:val="2"/>
                <w:rtl/>
              </w:rPr>
            </w:pPr>
            <w:r w:rsidRPr="002B0D99">
              <w:rPr>
                <w:rFonts w:hint="cs"/>
                <w:rtl/>
              </w:rPr>
              <w:t>چون طی بحث یار نیک صی</w:t>
            </w:r>
            <w:r>
              <w:rPr>
                <w:rFonts w:hint="cs"/>
                <w:rtl/>
              </w:rPr>
              <w:t>تش</w:t>
            </w:r>
            <w:r w:rsidR="00954428">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2B0D99">
              <w:rPr>
                <w:rFonts w:hint="cs"/>
                <w:rtl/>
              </w:rPr>
              <w:t>مناسب شد کلام از اهل بیتش</w:t>
            </w:r>
            <w:r w:rsidR="00954428">
              <w:br/>
            </w:r>
          </w:p>
        </w:tc>
      </w:tr>
      <w:tr w:rsidR="002B0D99" w:rsidTr="00C90C05">
        <w:tc>
          <w:tcPr>
            <w:tcW w:w="2835" w:type="dxa"/>
          </w:tcPr>
          <w:p w:rsidR="002B0D99" w:rsidRPr="00AD4F4E" w:rsidRDefault="002B0D99" w:rsidP="002B0D99">
            <w:pPr>
              <w:pStyle w:val="a7"/>
              <w:ind w:firstLine="0"/>
              <w:rPr>
                <w:spacing w:val="-4"/>
                <w:sz w:val="2"/>
                <w:szCs w:val="2"/>
                <w:rtl/>
              </w:rPr>
            </w:pPr>
            <w:r w:rsidRPr="00AD4F4E">
              <w:rPr>
                <w:rStyle w:val="Char6"/>
                <w:rFonts w:hint="cs"/>
                <w:spacing w:val="-4"/>
                <w:sz w:val="26"/>
                <w:szCs w:val="26"/>
                <w:rtl/>
              </w:rPr>
              <w:t>همان بیتی چراغش زیت نور است</w:t>
            </w:r>
            <w:r w:rsidR="00954428" w:rsidRPr="00AD4F4E">
              <w:rPr>
                <w:rStyle w:val="Char6"/>
                <w:spacing w:val="-4"/>
                <w:sz w:val="26"/>
                <w:szCs w:val="2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درون اهل ب</w:t>
            </w:r>
            <w:r>
              <w:rPr>
                <w:rStyle w:val="Char6"/>
                <w:rFonts w:hint="cs"/>
                <w:rtl/>
              </w:rPr>
              <w:t>ی</w:t>
            </w:r>
            <w:r w:rsidRPr="00035DF3">
              <w:rPr>
                <w:rStyle w:val="Char6"/>
                <w:rFonts w:hint="cs"/>
                <w:rtl/>
              </w:rPr>
              <w:t>تش چون بلور است</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همان ب</w:t>
            </w:r>
            <w:r>
              <w:rPr>
                <w:rStyle w:val="Char6"/>
                <w:rFonts w:hint="cs"/>
                <w:rtl/>
              </w:rPr>
              <w:t>ی</w:t>
            </w:r>
            <w:r w:rsidRPr="00035DF3">
              <w:rPr>
                <w:rStyle w:val="Char6"/>
                <w:rFonts w:hint="cs"/>
                <w:rtl/>
              </w:rPr>
              <w:t>ت</w:t>
            </w:r>
            <w:r>
              <w:rPr>
                <w:rStyle w:val="Char6"/>
                <w:rFonts w:hint="cs"/>
                <w:rtl/>
              </w:rPr>
              <w:t>ی</w:t>
            </w:r>
            <w:r w:rsidRPr="00035DF3">
              <w:rPr>
                <w:rStyle w:val="Char6"/>
                <w:rFonts w:hint="cs"/>
                <w:rtl/>
              </w:rPr>
              <w:t xml:space="preserve"> به حق ب</w:t>
            </w:r>
            <w:r>
              <w:rPr>
                <w:rStyle w:val="Char6"/>
                <w:rFonts w:hint="cs"/>
                <w:rtl/>
              </w:rPr>
              <w:t>ی</w:t>
            </w:r>
            <w:r w:rsidRPr="00035DF3">
              <w:rPr>
                <w:rStyle w:val="Char6"/>
                <w:rFonts w:hint="cs"/>
                <w:rtl/>
              </w:rPr>
              <w:t>ت رسالت</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دوا</w:t>
            </w:r>
            <w:r>
              <w:rPr>
                <w:rStyle w:val="Char6"/>
                <w:rFonts w:hint="cs"/>
                <w:rtl/>
              </w:rPr>
              <w:t>ی</w:t>
            </w:r>
            <w:r w:rsidRPr="00035DF3">
              <w:rPr>
                <w:rStyle w:val="Char6"/>
                <w:rFonts w:hint="cs"/>
                <w:rtl/>
              </w:rPr>
              <w:t xml:space="preserve"> عالم از درد ضلالت</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همان ب</w:t>
            </w:r>
            <w:r>
              <w:rPr>
                <w:rStyle w:val="Char6"/>
                <w:rFonts w:hint="cs"/>
                <w:rtl/>
              </w:rPr>
              <w:t>ی</w:t>
            </w:r>
            <w:r w:rsidRPr="00035DF3">
              <w:rPr>
                <w:rStyle w:val="Char6"/>
                <w:rFonts w:hint="cs"/>
                <w:rtl/>
              </w:rPr>
              <w:t>ت</w:t>
            </w:r>
            <w:r>
              <w:rPr>
                <w:rStyle w:val="Char6"/>
                <w:rFonts w:hint="cs"/>
                <w:rtl/>
              </w:rPr>
              <w:t>ی ز انوار رسالت</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همه عالم رهان</w:t>
            </w:r>
            <w:r>
              <w:rPr>
                <w:rStyle w:val="Char6"/>
                <w:rFonts w:hint="cs"/>
                <w:rtl/>
              </w:rPr>
              <w:t>ی</w:t>
            </w:r>
            <w:r w:rsidRPr="00035DF3">
              <w:rPr>
                <w:rStyle w:val="Char6"/>
                <w:rFonts w:hint="cs"/>
                <w:rtl/>
              </w:rPr>
              <w:t>د از جهالت</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خدا نسبت به رهبر ح</w:t>
            </w:r>
            <w:r>
              <w:rPr>
                <w:rStyle w:val="Char6"/>
                <w:rFonts w:hint="cs"/>
                <w:rtl/>
              </w:rPr>
              <w:t>ک</w:t>
            </w:r>
            <w:r w:rsidRPr="00035DF3">
              <w:rPr>
                <w:rStyle w:val="Char6"/>
                <w:rFonts w:hint="cs"/>
                <w:rtl/>
              </w:rPr>
              <w:t>م</w:t>
            </w:r>
            <w:r>
              <w:rPr>
                <w:rStyle w:val="Char6"/>
                <w:rFonts w:hint="eastAsia"/>
                <w:rtl/>
              </w:rPr>
              <w:t>‌</w:t>
            </w:r>
            <w:r w:rsidRPr="00035DF3">
              <w:rPr>
                <w:rStyle w:val="Char6"/>
                <w:rFonts w:hint="cs"/>
                <w:rtl/>
              </w:rPr>
              <w:t>ها داد</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به وجه اختصاص پرب</w:t>
            </w:r>
            <w:r>
              <w:rPr>
                <w:rStyle w:val="Char6"/>
                <w:rFonts w:hint="eastAsia"/>
                <w:rtl/>
              </w:rPr>
              <w:t>‌</w:t>
            </w:r>
            <w:r w:rsidRPr="00035DF3">
              <w:rPr>
                <w:rStyle w:val="Char6"/>
                <w:rFonts w:hint="cs"/>
                <w:rtl/>
              </w:rPr>
              <w:t>ها داد</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بس</w:t>
            </w:r>
            <w:r>
              <w:rPr>
                <w:rStyle w:val="Char6"/>
                <w:rFonts w:hint="cs"/>
                <w:rtl/>
              </w:rPr>
              <w:t>ی</w:t>
            </w:r>
            <w:r w:rsidRPr="00035DF3">
              <w:rPr>
                <w:rStyle w:val="Char6"/>
                <w:rFonts w:hint="cs"/>
                <w:rtl/>
              </w:rPr>
              <w:t xml:space="preserve"> واجب بر او مخصوص لا</w:t>
            </w:r>
            <w:r>
              <w:rPr>
                <w:rStyle w:val="Char6"/>
                <w:rFonts w:hint="cs"/>
                <w:rtl/>
              </w:rPr>
              <w:t>یق</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حرام آمد بر او بعض</w:t>
            </w:r>
            <w:r>
              <w:rPr>
                <w:rStyle w:val="Char6"/>
                <w:rFonts w:hint="cs"/>
                <w:rtl/>
              </w:rPr>
              <w:t>ی</w:t>
            </w:r>
            <w:r w:rsidRPr="00035DF3">
              <w:rPr>
                <w:rStyle w:val="Char6"/>
                <w:rFonts w:hint="cs"/>
                <w:rtl/>
              </w:rPr>
              <w:t xml:space="preserve"> حقا</w:t>
            </w:r>
            <w:r>
              <w:rPr>
                <w:rStyle w:val="Char6"/>
                <w:rFonts w:hint="cs"/>
                <w:rtl/>
              </w:rPr>
              <w:t>ی</w:t>
            </w:r>
            <w:r w:rsidRPr="00035DF3">
              <w:rPr>
                <w:rStyle w:val="Char6"/>
                <w:rFonts w:hint="cs"/>
                <w:rtl/>
              </w:rPr>
              <w:t>ق</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همانا از مباحاتش صف</w:t>
            </w:r>
            <w:r>
              <w:rPr>
                <w:rStyle w:val="Char6"/>
                <w:rFonts w:hint="cs"/>
                <w:rtl/>
              </w:rPr>
              <w:t>ی بود</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Pr>
                <w:rStyle w:val="Char6"/>
                <w:rFonts w:hint="cs"/>
                <w:rtl/>
              </w:rPr>
              <w:t>ک</w:t>
            </w:r>
            <w:r w:rsidRPr="00035DF3">
              <w:rPr>
                <w:rStyle w:val="Char6"/>
                <w:rFonts w:hint="cs"/>
                <w:rtl/>
              </w:rPr>
              <w:t>ه آن حضرت به آنها م</w:t>
            </w:r>
            <w:r>
              <w:rPr>
                <w:rStyle w:val="Char6"/>
                <w:rFonts w:hint="cs"/>
                <w:rtl/>
              </w:rPr>
              <w:t>ک</w:t>
            </w:r>
            <w:r w:rsidRPr="00035DF3">
              <w:rPr>
                <w:rStyle w:val="Char6"/>
                <w:rFonts w:hint="cs"/>
                <w:rtl/>
              </w:rPr>
              <w:t>تف</w:t>
            </w:r>
            <w:r>
              <w:rPr>
                <w:rStyle w:val="Char6"/>
                <w:rFonts w:hint="cs"/>
                <w:rtl/>
              </w:rPr>
              <w:t>ی</w:t>
            </w:r>
            <w:r w:rsidRPr="00035DF3">
              <w:rPr>
                <w:rStyle w:val="Char6"/>
                <w:rFonts w:hint="cs"/>
                <w:rtl/>
              </w:rPr>
              <w:t xml:space="preserve"> بود</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sidRPr="00035DF3">
              <w:rPr>
                <w:rStyle w:val="Char6"/>
                <w:rFonts w:hint="cs"/>
                <w:rtl/>
              </w:rPr>
              <w:t xml:space="preserve">چو هجرت </w:t>
            </w:r>
            <w:r>
              <w:rPr>
                <w:rStyle w:val="Char6"/>
                <w:rFonts w:hint="cs"/>
                <w:rtl/>
              </w:rPr>
              <w:t>کرد بعد از عمر پنجا</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مهماتش بس</w:t>
            </w:r>
            <w:r>
              <w:rPr>
                <w:rStyle w:val="Char6"/>
                <w:rFonts w:hint="cs"/>
                <w:rtl/>
              </w:rPr>
              <w:t>ی</w:t>
            </w:r>
            <w:r w:rsidRPr="00035DF3">
              <w:rPr>
                <w:rStyle w:val="Char6"/>
                <w:rFonts w:hint="cs"/>
                <w:rtl/>
              </w:rPr>
              <w:t xml:space="preserve"> آمد در آنجا</w:t>
            </w:r>
            <w:r w:rsidR="00954428">
              <w:rPr>
                <w:rStyle w:val="Char6"/>
              </w:rPr>
              <w:br/>
            </w:r>
          </w:p>
        </w:tc>
      </w:tr>
      <w:tr w:rsidR="002B0D99" w:rsidTr="00C90C05">
        <w:tc>
          <w:tcPr>
            <w:tcW w:w="2835" w:type="dxa"/>
          </w:tcPr>
          <w:p w:rsidR="002B0D99" w:rsidRPr="00C90C05" w:rsidRDefault="002B0D99" w:rsidP="002B0D99">
            <w:pPr>
              <w:pStyle w:val="a7"/>
              <w:ind w:firstLine="0"/>
              <w:rPr>
                <w:sz w:val="2"/>
                <w:szCs w:val="2"/>
                <w:rtl/>
              </w:rPr>
            </w:pPr>
            <w:r>
              <w:rPr>
                <w:rStyle w:val="Char6"/>
                <w:rFonts w:hint="cs"/>
                <w:rtl/>
              </w:rPr>
              <w:t>ک</w:t>
            </w:r>
            <w:r w:rsidRPr="00035DF3">
              <w:rPr>
                <w:rStyle w:val="Char6"/>
                <w:rFonts w:hint="cs"/>
                <w:rtl/>
              </w:rPr>
              <w:t>ه ازواجش ز</w:t>
            </w:r>
            <w:r>
              <w:rPr>
                <w:rStyle w:val="Char6"/>
                <w:rFonts w:hint="cs"/>
                <w:rtl/>
              </w:rPr>
              <w:t>یاد از مردمان بود</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Pr>
                <w:rStyle w:val="Char6"/>
                <w:rFonts w:hint="cs"/>
                <w:rtl/>
              </w:rPr>
              <w:t>ک</w:t>
            </w:r>
            <w:r w:rsidRPr="00035DF3">
              <w:rPr>
                <w:rStyle w:val="Char6"/>
                <w:rFonts w:hint="cs"/>
                <w:rtl/>
              </w:rPr>
              <w:t>ه بر عاقل بس</w:t>
            </w:r>
            <w:r>
              <w:rPr>
                <w:rStyle w:val="Char6"/>
                <w:rFonts w:hint="cs"/>
                <w:rtl/>
              </w:rPr>
              <w:t>ی</w:t>
            </w:r>
            <w:r w:rsidRPr="00035DF3">
              <w:rPr>
                <w:rStyle w:val="Char6"/>
                <w:rFonts w:hint="cs"/>
                <w:rtl/>
              </w:rPr>
              <w:t xml:space="preserve"> از ح</w:t>
            </w:r>
            <w:r>
              <w:rPr>
                <w:rStyle w:val="Char6"/>
                <w:rFonts w:hint="cs"/>
                <w:rtl/>
              </w:rPr>
              <w:t>ک</w:t>
            </w:r>
            <w:r w:rsidRPr="00035DF3">
              <w:rPr>
                <w:rStyle w:val="Char6"/>
                <w:rFonts w:hint="cs"/>
                <w:rtl/>
              </w:rPr>
              <w:t>مت افزود</w:t>
            </w:r>
            <w:r w:rsidR="00954428">
              <w:rPr>
                <w:rStyle w:val="Char6"/>
              </w:rPr>
              <w:br/>
            </w:r>
          </w:p>
        </w:tc>
      </w:tr>
      <w:tr w:rsidR="002B0D99" w:rsidTr="00C90C05">
        <w:tc>
          <w:tcPr>
            <w:tcW w:w="2835" w:type="dxa"/>
          </w:tcPr>
          <w:p w:rsidR="002B0D99" w:rsidRPr="00C90C05" w:rsidRDefault="002B0D99" w:rsidP="002B0D99">
            <w:pPr>
              <w:pStyle w:val="a7"/>
              <w:ind w:firstLine="0"/>
              <w:rPr>
                <w:rStyle w:val="Char6"/>
                <w:sz w:val="2"/>
                <w:szCs w:val="2"/>
                <w:rtl/>
              </w:rPr>
            </w:pPr>
            <w:r>
              <w:rPr>
                <w:rStyle w:val="Char6"/>
                <w:rFonts w:hint="cs"/>
                <w:rtl/>
              </w:rPr>
              <w:t>یک</w:t>
            </w:r>
            <w:r w:rsidRPr="00035DF3">
              <w:rPr>
                <w:rStyle w:val="Char6"/>
                <w:rFonts w:hint="cs"/>
                <w:rtl/>
              </w:rPr>
              <w:t>م ح</w:t>
            </w:r>
            <w:r>
              <w:rPr>
                <w:rStyle w:val="Char6"/>
                <w:rFonts w:hint="cs"/>
                <w:rtl/>
              </w:rPr>
              <w:t>ک</w:t>
            </w:r>
            <w:r w:rsidRPr="00035DF3">
              <w:rPr>
                <w:rStyle w:val="Char6"/>
                <w:rFonts w:hint="cs"/>
                <w:rtl/>
              </w:rPr>
              <w:t>مت در آن ت</w:t>
            </w:r>
            <w:r>
              <w:rPr>
                <w:rStyle w:val="Char6"/>
                <w:rFonts w:hint="cs"/>
                <w:rtl/>
              </w:rPr>
              <w:t>ک</w:t>
            </w:r>
            <w:r w:rsidRPr="00035DF3">
              <w:rPr>
                <w:rStyle w:val="Char6"/>
                <w:rFonts w:hint="cs"/>
                <w:rtl/>
              </w:rPr>
              <w:t>ث</w:t>
            </w:r>
            <w:r>
              <w:rPr>
                <w:rStyle w:val="Char6"/>
                <w:rFonts w:hint="cs"/>
                <w:rtl/>
              </w:rPr>
              <w:t>ی</w:t>
            </w:r>
            <w:r w:rsidRPr="00035DF3">
              <w:rPr>
                <w:rStyle w:val="Char6"/>
                <w:rFonts w:hint="cs"/>
                <w:rtl/>
              </w:rPr>
              <w:t>ر اصهار</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Pr>
                <w:rStyle w:val="Char6"/>
                <w:rFonts w:hint="cs"/>
                <w:rtl/>
              </w:rPr>
              <w:t>ک</w:t>
            </w:r>
            <w:r w:rsidRPr="00035DF3">
              <w:rPr>
                <w:rStyle w:val="Char6"/>
                <w:rFonts w:hint="cs"/>
                <w:rtl/>
              </w:rPr>
              <w:t>ه گشتند</w:t>
            </w:r>
            <w:r>
              <w:rPr>
                <w:rStyle w:val="Char6"/>
                <w:rFonts w:hint="cs"/>
                <w:rtl/>
              </w:rPr>
              <w:t>ی</w:t>
            </w:r>
            <w:r w:rsidRPr="00035DF3">
              <w:rPr>
                <w:rStyle w:val="Char6"/>
                <w:rFonts w:hint="cs"/>
                <w:rtl/>
              </w:rPr>
              <w:t xml:space="preserve"> مع</w:t>
            </w:r>
            <w:r>
              <w:rPr>
                <w:rStyle w:val="Char6"/>
                <w:rFonts w:hint="cs"/>
                <w:rtl/>
              </w:rPr>
              <w:t>ی</w:t>
            </w:r>
            <w:r w:rsidRPr="00035DF3">
              <w:rPr>
                <w:rStyle w:val="Char6"/>
                <w:rFonts w:hint="cs"/>
                <w:rtl/>
              </w:rPr>
              <w:t>ن شاه ابرار</w:t>
            </w:r>
            <w:r w:rsidR="00954428">
              <w:rPr>
                <w:rStyle w:val="Char6"/>
              </w:rPr>
              <w:br/>
            </w:r>
          </w:p>
        </w:tc>
      </w:tr>
      <w:tr w:rsidR="002B0D99" w:rsidTr="00C90C05">
        <w:tc>
          <w:tcPr>
            <w:tcW w:w="2835" w:type="dxa"/>
          </w:tcPr>
          <w:p w:rsidR="002B0D99" w:rsidRPr="00C90C05" w:rsidRDefault="002B0D99" w:rsidP="002B0D99">
            <w:pPr>
              <w:pStyle w:val="a7"/>
              <w:ind w:firstLine="0"/>
              <w:rPr>
                <w:rStyle w:val="Char6"/>
                <w:sz w:val="2"/>
                <w:szCs w:val="2"/>
                <w:rtl/>
              </w:rPr>
            </w:pPr>
            <w:r w:rsidRPr="00035DF3">
              <w:rPr>
                <w:rStyle w:val="Char6"/>
                <w:rFonts w:hint="cs"/>
                <w:rtl/>
              </w:rPr>
              <w:t>دوم از نشر اح</w:t>
            </w:r>
            <w:r>
              <w:rPr>
                <w:rStyle w:val="Char6"/>
                <w:rFonts w:hint="cs"/>
                <w:rtl/>
              </w:rPr>
              <w:t>کام زنانه</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حرام و واجبات اندر م</w:t>
            </w:r>
            <w:r>
              <w:rPr>
                <w:rStyle w:val="Char6"/>
                <w:rFonts w:hint="cs"/>
                <w:rtl/>
              </w:rPr>
              <w:t>ی</w:t>
            </w:r>
            <w:r w:rsidRPr="00035DF3">
              <w:rPr>
                <w:rStyle w:val="Char6"/>
                <w:rFonts w:hint="cs"/>
                <w:rtl/>
              </w:rPr>
              <w:t>انه</w:t>
            </w:r>
            <w:r w:rsidR="00954428">
              <w:rPr>
                <w:rStyle w:val="Char6"/>
              </w:rPr>
              <w:br/>
            </w:r>
          </w:p>
        </w:tc>
      </w:tr>
      <w:tr w:rsidR="002B0D99" w:rsidTr="00C90C05">
        <w:tc>
          <w:tcPr>
            <w:tcW w:w="2835" w:type="dxa"/>
          </w:tcPr>
          <w:p w:rsidR="002B0D99" w:rsidRPr="00C90C05" w:rsidRDefault="002B0D99" w:rsidP="002B0D99">
            <w:pPr>
              <w:pStyle w:val="a7"/>
              <w:ind w:firstLine="0"/>
              <w:rPr>
                <w:rStyle w:val="Char6"/>
                <w:sz w:val="2"/>
                <w:szCs w:val="2"/>
                <w:rtl/>
              </w:rPr>
            </w:pPr>
            <w:r w:rsidRPr="00035DF3">
              <w:rPr>
                <w:rStyle w:val="Char6"/>
                <w:rFonts w:hint="cs"/>
                <w:rtl/>
              </w:rPr>
              <w:t>سوم از بهر تشر</w:t>
            </w:r>
            <w:r>
              <w:rPr>
                <w:rStyle w:val="Char6"/>
                <w:rFonts w:hint="cs"/>
                <w:rtl/>
              </w:rPr>
              <w:t>ی</w:t>
            </w:r>
            <w:r w:rsidRPr="00035DF3">
              <w:rPr>
                <w:rStyle w:val="Char6"/>
                <w:rFonts w:hint="cs"/>
                <w:rtl/>
              </w:rPr>
              <w:t>عات بر ناس</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ن</w:t>
            </w:r>
            <w:r>
              <w:rPr>
                <w:rStyle w:val="Char6"/>
                <w:rFonts w:hint="cs"/>
                <w:rtl/>
              </w:rPr>
              <w:t>ی</w:t>
            </w:r>
            <w:r w:rsidRPr="00035DF3">
              <w:rPr>
                <w:rStyle w:val="Char6"/>
                <w:rFonts w:hint="cs"/>
                <w:rtl/>
              </w:rPr>
              <w:t>ا</w:t>
            </w:r>
            <w:r>
              <w:rPr>
                <w:rStyle w:val="Char6"/>
                <w:rFonts w:hint="cs"/>
                <w:rtl/>
              </w:rPr>
              <w:t>یی</w:t>
            </w:r>
            <w:r w:rsidRPr="00035DF3">
              <w:rPr>
                <w:rStyle w:val="Char6"/>
                <w:rFonts w:hint="cs"/>
                <w:rtl/>
              </w:rPr>
              <w:t>د بر درون ناس وسواس</w:t>
            </w:r>
            <w:r w:rsidR="00954428">
              <w:rPr>
                <w:rStyle w:val="Char6"/>
              </w:rPr>
              <w:br/>
            </w:r>
          </w:p>
        </w:tc>
      </w:tr>
      <w:tr w:rsidR="002B0D99" w:rsidTr="00C90C05">
        <w:tc>
          <w:tcPr>
            <w:tcW w:w="2835" w:type="dxa"/>
          </w:tcPr>
          <w:p w:rsidR="002B0D99" w:rsidRPr="00C90C05" w:rsidRDefault="002B0D99" w:rsidP="002B0D99">
            <w:pPr>
              <w:pStyle w:val="a7"/>
              <w:ind w:firstLine="0"/>
              <w:rPr>
                <w:rStyle w:val="Char6"/>
                <w:sz w:val="2"/>
                <w:szCs w:val="2"/>
                <w:rtl/>
              </w:rPr>
            </w:pPr>
            <w:r w:rsidRPr="00035DF3">
              <w:rPr>
                <w:rStyle w:val="Char6"/>
                <w:rFonts w:hint="cs"/>
                <w:rtl/>
              </w:rPr>
              <w:t>چهارم دفع فتنه اندران ب</w:t>
            </w:r>
            <w:r>
              <w:rPr>
                <w:rStyle w:val="Char6"/>
                <w:rFonts w:hint="cs"/>
                <w:rtl/>
              </w:rPr>
              <w:t>ین</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pacing w:val="-4"/>
                <w:sz w:val="2"/>
                <w:szCs w:val="2"/>
                <w:rtl/>
              </w:rPr>
            </w:pPr>
            <w:r w:rsidRPr="00954428">
              <w:rPr>
                <w:rStyle w:val="Char6"/>
                <w:rFonts w:hint="cs"/>
                <w:spacing w:val="-4"/>
                <w:rtl/>
              </w:rPr>
              <w:t>که بر رهبر بشد چون فرض بر عین</w:t>
            </w:r>
            <w:r w:rsidR="00954428">
              <w:rPr>
                <w:rStyle w:val="Char6"/>
                <w:spacing w:val="-4"/>
              </w:rPr>
              <w:br/>
            </w:r>
          </w:p>
        </w:tc>
      </w:tr>
      <w:tr w:rsidR="002B0D99" w:rsidTr="00C90C05">
        <w:tc>
          <w:tcPr>
            <w:tcW w:w="2835" w:type="dxa"/>
          </w:tcPr>
          <w:p w:rsidR="002B0D99" w:rsidRPr="00C90C05" w:rsidRDefault="002B0D99" w:rsidP="002B0D99">
            <w:pPr>
              <w:pStyle w:val="a7"/>
              <w:ind w:firstLine="0"/>
              <w:rPr>
                <w:rStyle w:val="Char6"/>
                <w:sz w:val="2"/>
                <w:szCs w:val="2"/>
                <w:rtl/>
              </w:rPr>
            </w:pPr>
            <w:r>
              <w:rPr>
                <w:rStyle w:val="Char6"/>
                <w:rFonts w:hint="cs"/>
                <w:rtl/>
              </w:rPr>
              <w:t>ز پنجم رحم بر اهل رضاعه</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ن</w:t>
            </w:r>
            <w:r>
              <w:rPr>
                <w:rStyle w:val="Char6"/>
                <w:rFonts w:hint="cs"/>
                <w:rtl/>
              </w:rPr>
              <w:t>ی</w:t>
            </w:r>
            <w:r w:rsidRPr="00035DF3">
              <w:rPr>
                <w:rStyle w:val="Char6"/>
                <w:rFonts w:hint="cs"/>
                <w:rtl/>
              </w:rPr>
              <w:t>فتد اهل ب</w:t>
            </w:r>
            <w:r>
              <w:rPr>
                <w:rStyle w:val="Char6"/>
                <w:rFonts w:hint="cs"/>
                <w:rtl/>
              </w:rPr>
              <w:t>ی</w:t>
            </w:r>
            <w:r w:rsidRPr="00035DF3">
              <w:rPr>
                <w:rStyle w:val="Char6"/>
                <w:rFonts w:hint="cs"/>
                <w:rtl/>
              </w:rPr>
              <w:t>تش در اضاعه</w:t>
            </w:r>
            <w:r w:rsidR="00954428">
              <w:rPr>
                <w:rStyle w:val="Char6"/>
              </w:rPr>
              <w:br/>
            </w:r>
          </w:p>
        </w:tc>
      </w:tr>
      <w:tr w:rsidR="002B0D99" w:rsidTr="00C90C05">
        <w:tc>
          <w:tcPr>
            <w:tcW w:w="2835" w:type="dxa"/>
          </w:tcPr>
          <w:p w:rsidR="002B0D99" w:rsidRPr="00C90C05" w:rsidRDefault="002B0D99" w:rsidP="002B0D99">
            <w:pPr>
              <w:pStyle w:val="a7"/>
              <w:ind w:firstLine="0"/>
              <w:rPr>
                <w:rStyle w:val="Char6"/>
                <w:sz w:val="2"/>
                <w:szCs w:val="2"/>
                <w:rtl/>
              </w:rPr>
            </w:pPr>
            <w:r w:rsidRPr="00035DF3">
              <w:rPr>
                <w:rStyle w:val="Char6"/>
                <w:rFonts w:hint="cs"/>
                <w:rtl/>
              </w:rPr>
              <w:t>علاوه گر بود ا</w:t>
            </w:r>
            <w:r>
              <w:rPr>
                <w:rStyle w:val="Char6"/>
                <w:rFonts w:hint="cs"/>
                <w:rtl/>
              </w:rPr>
              <w:t>ی</w:t>
            </w:r>
            <w:r w:rsidRPr="00035DF3">
              <w:rPr>
                <w:rStyle w:val="Char6"/>
                <w:rFonts w:hint="cs"/>
                <w:rtl/>
              </w:rPr>
              <w:t>مان سالم</w:t>
            </w:r>
            <w:r w:rsidR="00954428">
              <w:rPr>
                <w:rStyle w:val="Char6"/>
              </w:rPr>
              <w:br/>
            </w:r>
          </w:p>
        </w:tc>
        <w:tc>
          <w:tcPr>
            <w:tcW w:w="425"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نماند شبهه اندر قلب عالم</w:t>
            </w:r>
            <w:r w:rsidR="00954428">
              <w:rPr>
                <w:rStyle w:val="Char6"/>
              </w:rPr>
              <w:br/>
            </w:r>
          </w:p>
        </w:tc>
      </w:tr>
    </w:tbl>
    <w:p w:rsidR="00237D8A" w:rsidRPr="00035DF3" w:rsidRDefault="00237D8A" w:rsidP="00AD4F4E">
      <w:pPr>
        <w:ind w:firstLine="284"/>
        <w:jc w:val="center"/>
        <w:rPr>
          <w:rStyle w:val="Char6"/>
          <w:rtl/>
        </w:rPr>
      </w:pPr>
      <w:r w:rsidRPr="00035DF3">
        <w:rPr>
          <w:rStyle w:val="Char6"/>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B0D99" w:rsidTr="00AD4F4E">
        <w:tc>
          <w:tcPr>
            <w:tcW w:w="2976" w:type="dxa"/>
          </w:tcPr>
          <w:p w:rsidR="002B0D99" w:rsidRPr="00C90C05" w:rsidRDefault="002B0D99" w:rsidP="002B0D99">
            <w:pPr>
              <w:pStyle w:val="a7"/>
              <w:ind w:firstLine="0"/>
              <w:rPr>
                <w:sz w:val="2"/>
                <w:szCs w:val="2"/>
                <w:rtl/>
              </w:rPr>
            </w:pPr>
            <w:r w:rsidRPr="00035DF3">
              <w:rPr>
                <w:rStyle w:val="Char6"/>
                <w:rFonts w:hint="cs"/>
                <w:rtl/>
              </w:rPr>
              <w:t>شدند</w:t>
            </w:r>
            <w:r>
              <w:rPr>
                <w:rStyle w:val="Char6"/>
                <w:rFonts w:hint="cs"/>
                <w:rtl/>
              </w:rPr>
              <w:t>ی جمله اهل خاندانش</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همه اندر حما</w:t>
            </w:r>
            <w:r>
              <w:rPr>
                <w:rStyle w:val="Char6"/>
                <w:rFonts w:hint="cs"/>
                <w:rtl/>
              </w:rPr>
              <w:t>ی</w:t>
            </w:r>
            <w:r w:rsidRPr="00035DF3">
              <w:rPr>
                <w:rStyle w:val="Char6"/>
                <w:rFonts w:hint="cs"/>
                <w:rtl/>
              </w:rPr>
              <w:t>ه در ضمانش</w:t>
            </w:r>
            <w:r w:rsidR="00954428">
              <w:rPr>
                <w:rStyle w:val="Char6"/>
              </w:rPr>
              <w:br/>
            </w:r>
          </w:p>
        </w:tc>
      </w:tr>
      <w:tr w:rsidR="002B0D99" w:rsidTr="00AD4F4E">
        <w:tc>
          <w:tcPr>
            <w:tcW w:w="2976" w:type="dxa"/>
          </w:tcPr>
          <w:p w:rsidR="002B0D99" w:rsidRPr="00C90C05" w:rsidRDefault="002B0D99" w:rsidP="002B0D99">
            <w:pPr>
              <w:pStyle w:val="a7"/>
              <w:ind w:firstLine="0"/>
              <w:rPr>
                <w:sz w:val="2"/>
                <w:szCs w:val="2"/>
                <w:rtl/>
              </w:rPr>
            </w:pPr>
            <w:r>
              <w:rPr>
                <w:rStyle w:val="Char6"/>
                <w:rFonts w:hint="cs"/>
                <w:rtl/>
              </w:rPr>
              <w:t>ک</w:t>
            </w:r>
            <w:r w:rsidRPr="00035DF3">
              <w:rPr>
                <w:rStyle w:val="Char6"/>
                <w:rFonts w:hint="cs"/>
                <w:rtl/>
              </w:rPr>
              <w:t>ه</w:t>
            </w:r>
            <w:r>
              <w:rPr>
                <w:rStyle w:val="Char6"/>
                <w:rFonts w:hint="cs"/>
                <w:rtl/>
              </w:rPr>
              <w:t xml:space="preserve"> می‌</w:t>
            </w:r>
            <w:r w:rsidRPr="00035DF3">
              <w:rPr>
                <w:rStyle w:val="Char6"/>
                <w:rFonts w:hint="cs"/>
                <w:rtl/>
              </w:rPr>
              <w:t>بار</w:t>
            </w:r>
            <w:r>
              <w:rPr>
                <w:rStyle w:val="Char6"/>
                <w:rFonts w:hint="cs"/>
                <w:rtl/>
              </w:rPr>
              <w:t>ید بر اهل مقامش</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هم</w:t>
            </w:r>
            <w:r>
              <w:rPr>
                <w:rStyle w:val="Char6"/>
                <w:rFonts w:hint="cs"/>
                <w:rtl/>
              </w:rPr>
              <w:t>ی</w:t>
            </w:r>
            <w:r w:rsidRPr="00035DF3">
              <w:rPr>
                <w:rStyle w:val="Char6"/>
                <w:rFonts w:hint="cs"/>
                <w:rtl/>
              </w:rPr>
              <w:t>شه از خدا نور سلامش</w:t>
            </w:r>
            <w:r w:rsidR="00954428">
              <w:rPr>
                <w:rStyle w:val="Char6"/>
              </w:rPr>
              <w:br/>
            </w:r>
          </w:p>
        </w:tc>
      </w:tr>
      <w:tr w:rsidR="002B0D99" w:rsidTr="00AD4F4E">
        <w:tc>
          <w:tcPr>
            <w:tcW w:w="2976" w:type="dxa"/>
          </w:tcPr>
          <w:p w:rsidR="002B0D99" w:rsidRPr="00C90C05" w:rsidRDefault="002B0D99" w:rsidP="002B0D99">
            <w:pPr>
              <w:pStyle w:val="a7"/>
              <w:ind w:firstLine="0"/>
              <w:rPr>
                <w:sz w:val="2"/>
                <w:szCs w:val="2"/>
                <w:rtl/>
              </w:rPr>
            </w:pPr>
            <w:r w:rsidRPr="00035DF3">
              <w:rPr>
                <w:rStyle w:val="Char6"/>
                <w:rFonts w:hint="cs"/>
                <w:rtl/>
              </w:rPr>
              <w:t>نساء صالحات ط</w:t>
            </w:r>
            <w:r>
              <w:rPr>
                <w:rStyle w:val="Char6"/>
                <w:rFonts w:hint="cs"/>
                <w:rtl/>
              </w:rPr>
              <w:t>یباتش</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به دل با او شدند از رغباتش</w:t>
            </w:r>
            <w:r w:rsidR="00954428">
              <w:rPr>
                <w:rStyle w:val="Char6"/>
              </w:rPr>
              <w:br/>
            </w:r>
          </w:p>
        </w:tc>
      </w:tr>
      <w:tr w:rsidR="002B0D99" w:rsidTr="00AD4F4E">
        <w:tc>
          <w:tcPr>
            <w:tcW w:w="2976" w:type="dxa"/>
          </w:tcPr>
          <w:p w:rsidR="002B0D99" w:rsidRPr="00C90C05" w:rsidRDefault="002B0D99" w:rsidP="002B0D99">
            <w:pPr>
              <w:pStyle w:val="a7"/>
              <w:ind w:firstLine="0"/>
              <w:rPr>
                <w:sz w:val="2"/>
                <w:szCs w:val="2"/>
                <w:rtl/>
              </w:rPr>
            </w:pPr>
            <w:r w:rsidRPr="00035DF3">
              <w:rPr>
                <w:rStyle w:val="Char6"/>
                <w:rFonts w:hint="cs"/>
                <w:rtl/>
              </w:rPr>
              <w:t>خطاب (</w:t>
            </w:r>
            <w:r>
              <w:rPr>
                <w:rStyle w:val="Char6"/>
                <w:rFonts w:hint="cs"/>
                <w:rtl/>
              </w:rPr>
              <w:t>ی</w:t>
            </w:r>
            <w:r w:rsidRPr="00035DF3">
              <w:rPr>
                <w:rStyle w:val="Char6"/>
                <w:rFonts w:hint="cs"/>
                <w:rtl/>
              </w:rPr>
              <w:t>ا نساء) آمد ز بار</w:t>
            </w:r>
            <w:r>
              <w:rPr>
                <w:rStyle w:val="Char6"/>
                <w:rFonts w:hint="cs"/>
                <w:rtl/>
              </w:rPr>
              <w:t>ی</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اضافه بر بن</w:t>
            </w:r>
            <w:r>
              <w:rPr>
                <w:rStyle w:val="Char6"/>
                <w:rFonts w:hint="cs"/>
                <w:rtl/>
              </w:rPr>
              <w:t>ی</w:t>
            </w:r>
            <w:r w:rsidRPr="00035DF3">
              <w:rPr>
                <w:rStyle w:val="Char6"/>
                <w:rFonts w:hint="cs"/>
                <w:rtl/>
              </w:rPr>
              <w:t xml:space="preserve"> چون نور سار</w:t>
            </w:r>
            <w:r>
              <w:rPr>
                <w:rStyle w:val="Char6"/>
                <w:rFonts w:hint="cs"/>
                <w:rtl/>
              </w:rPr>
              <w:t>ی</w:t>
            </w:r>
            <w:r w:rsidR="00954428">
              <w:rPr>
                <w:rStyle w:val="Char6"/>
              </w:rPr>
              <w:br/>
            </w:r>
          </w:p>
        </w:tc>
      </w:tr>
      <w:tr w:rsidR="002B0D99" w:rsidTr="00AD4F4E">
        <w:tc>
          <w:tcPr>
            <w:tcW w:w="2976" w:type="dxa"/>
          </w:tcPr>
          <w:p w:rsidR="002B0D99" w:rsidRPr="00C90C05" w:rsidRDefault="002B0D99" w:rsidP="002B0D99">
            <w:pPr>
              <w:pStyle w:val="a7"/>
              <w:ind w:firstLine="0"/>
              <w:rPr>
                <w:sz w:val="2"/>
                <w:szCs w:val="2"/>
                <w:rtl/>
              </w:rPr>
            </w:pPr>
            <w:r w:rsidRPr="00035DF3">
              <w:rPr>
                <w:rStyle w:val="Char6"/>
                <w:rFonts w:hint="cs"/>
                <w:rtl/>
              </w:rPr>
              <w:t>خطاب ذات بار</w:t>
            </w:r>
            <w:r>
              <w:rPr>
                <w:rStyle w:val="Char6"/>
                <w:rFonts w:hint="cs"/>
                <w:rtl/>
              </w:rPr>
              <w:t>ی با نسا بود</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مضاف همدم صبح و مسا بود</w:t>
            </w:r>
            <w:r w:rsidR="00954428">
              <w:rPr>
                <w:rStyle w:val="Char6"/>
              </w:rPr>
              <w:br/>
            </w:r>
          </w:p>
        </w:tc>
      </w:tr>
      <w:tr w:rsidR="002B0D99" w:rsidTr="00AD4F4E">
        <w:tc>
          <w:tcPr>
            <w:tcW w:w="2976" w:type="dxa"/>
          </w:tcPr>
          <w:p w:rsidR="002B0D99" w:rsidRPr="00C90C05" w:rsidRDefault="002B0D99" w:rsidP="002B0D99">
            <w:pPr>
              <w:pStyle w:val="a7"/>
              <w:ind w:firstLine="0"/>
              <w:rPr>
                <w:spacing w:val="-4"/>
                <w:sz w:val="2"/>
                <w:szCs w:val="2"/>
                <w:rtl/>
              </w:rPr>
            </w:pPr>
            <w:r w:rsidRPr="00954428">
              <w:rPr>
                <w:rStyle w:val="Char6"/>
                <w:rFonts w:hint="cs"/>
                <w:spacing w:val="-4"/>
                <w:rtl/>
              </w:rPr>
              <w:t>به دو نهی و سه امر از بهر ایشان</w:t>
            </w:r>
            <w:r w:rsidR="00954428">
              <w:rPr>
                <w:rStyle w:val="Char6"/>
                <w:spacing w:val="-4"/>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همه شا</w:t>
            </w:r>
            <w:r>
              <w:rPr>
                <w:rStyle w:val="Char6"/>
                <w:rFonts w:hint="cs"/>
                <w:rtl/>
              </w:rPr>
              <w:t>ی</w:t>
            </w:r>
            <w:r w:rsidRPr="00035DF3">
              <w:rPr>
                <w:rStyle w:val="Char6"/>
                <w:rFonts w:hint="cs"/>
                <w:rtl/>
              </w:rPr>
              <w:t>ان اهل ب</w:t>
            </w:r>
            <w:r>
              <w:rPr>
                <w:rStyle w:val="Char6"/>
                <w:rFonts w:hint="cs"/>
                <w:rtl/>
              </w:rPr>
              <w:t>ی</w:t>
            </w:r>
            <w:r w:rsidRPr="00035DF3">
              <w:rPr>
                <w:rStyle w:val="Char6"/>
                <w:rFonts w:hint="cs"/>
                <w:rtl/>
              </w:rPr>
              <w:t>ت ذ</w:t>
            </w:r>
            <w:r>
              <w:rPr>
                <w:rStyle w:val="Char6"/>
                <w:rFonts w:hint="cs"/>
                <w:rtl/>
              </w:rPr>
              <w:t>ی‌شان</w:t>
            </w:r>
            <w:r w:rsidR="00954428">
              <w:rPr>
                <w:rStyle w:val="Char6"/>
              </w:rPr>
              <w:br/>
            </w:r>
          </w:p>
        </w:tc>
      </w:tr>
      <w:tr w:rsidR="002B0D99" w:rsidTr="00AD4F4E">
        <w:tc>
          <w:tcPr>
            <w:tcW w:w="2976" w:type="dxa"/>
          </w:tcPr>
          <w:p w:rsidR="002B0D99" w:rsidRPr="00C90C05" w:rsidRDefault="002B0D99" w:rsidP="002B0D99">
            <w:pPr>
              <w:pStyle w:val="a7"/>
              <w:ind w:firstLine="0"/>
              <w:rPr>
                <w:spacing w:val="-4"/>
                <w:sz w:val="2"/>
                <w:szCs w:val="2"/>
                <w:rtl/>
              </w:rPr>
            </w:pPr>
            <w:r w:rsidRPr="00954428">
              <w:rPr>
                <w:rStyle w:val="Char6"/>
                <w:rFonts w:hint="cs"/>
                <w:spacing w:val="-4"/>
                <w:rtl/>
              </w:rPr>
              <w:t>خطاب حق به اهل بیت حق بود</w:t>
            </w:r>
            <w:r w:rsidR="00954428">
              <w:rPr>
                <w:rStyle w:val="Char6"/>
                <w:spacing w:val="-4"/>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اطاعت در خطابش مستحق بود</w:t>
            </w:r>
            <w:r w:rsidR="00954428">
              <w:rPr>
                <w:rStyle w:val="Char6"/>
              </w:rPr>
              <w:br/>
            </w:r>
          </w:p>
        </w:tc>
      </w:tr>
      <w:tr w:rsidR="002B0D99" w:rsidTr="00AD4F4E">
        <w:tc>
          <w:tcPr>
            <w:tcW w:w="2976" w:type="dxa"/>
          </w:tcPr>
          <w:p w:rsidR="002B0D99" w:rsidRPr="00C90C05" w:rsidRDefault="002B0D99" w:rsidP="002B0D99">
            <w:pPr>
              <w:pStyle w:val="a7"/>
              <w:ind w:firstLine="0"/>
              <w:rPr>
                <w:sz w:val="2"/>
                <w:szCs w:val="2"/>
                <w:rtl/>
              </w:rPr>
            </w:pPr>
            <w:r>
              <w:rPr>
                <w:rStyle w:val="Char6"/>
                <w:rFonts w:hint="cs"/>
                <w:rtl/>
              </w:rPr>
              <w:t>اراده صادر از دربار اقدس</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sz w:val="2"/>
                <w:szCs w:val="2"/>
                <w:rtl/>
              </w:rPr>
            </w:pPr>
            <w:r w:rsidRPr="00035DF3">
              <w:rPr>
                <w:rStyle w:val="Char6"/>
                <w:rFonts w:hint="cs"/>
                <w:rtl/>
              </w:rPr>
              <w:t>نماند رجس بر اهل مقدس</w:t>
            </w:r>
            <w:r w:rsidR="00954428">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Pr>
                <w:rStyle w:val="Char6"/>
                <w:rFonts w:hint="cs"/>
                <w:rtl/>
              </w:rPr>
              <w:t>نباشد دامن ازواج رهبر</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ز رجس طبع نامرد</w:t>
            </w:r>
            <w:r>
              <w:rPr>
                <w:rStyle w:val="Char6"/>
                <w:rFonts w:hint="cs"/>
                <w:rtl/>
              </w:rPr>
              <w:t>ی</w:t>
            </w:r>
            <w:r w:rsidRPr="00035DF3">
              <w:rPr>
                <w:rStyle w:val="Char6"/>
                <w:rFonts w:hint="cs"/>
                <w:rtl/>
              </w:rPr>
              <w:t xml:space="preserve"> م</w:t>
            </w:r>
            <w:r>
              <w:rPr>
                <w:rStyle w:val="Char6"/>
                <w:rFonts w:hint="cs"/>
                <w:rtl/>
              </w:rPr>
              <w:t>ک</w:t>
            </w:r>
            <w:r w:rsidRPr="00035DF3">
              <w:rPr>
                <w:rStyle w:val="Char6"/>
                <w:rFonts w:hint="cs"/>
                <w:rtl/>
              </w:rPr>
              <w:t>در</w:t>
            </w:r>
            <w:r w:rsidR="00954428">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چون تطه</w:t>
            </w:r>
            <w:r>
              <w:rPr>
                <w:rStyle w:val="Char6"/>
                <w:rFonts w:hint="cs"/>
                <w:rtl/>
              </w:rPr>
              <w:t>ی</w:t>
            </w:r>
            <w:r w:rsidRPr="00035DF3">
              <w:rPr>
                <w:rStyle w:val="Char6"/>
                <w:rFonts w:hint="cs"/>
                <w:rtl/>
              </w:rPr>
              <w:t>ر از خدا آمد م</w:t>
            </w:r>
            <w:r>
              <w:rPr>
                <w:rStyle w:val="Char6"/>
                <w:rFonts w:hint="cs"/>
                <w:rtl/>
              </w:rPr>
              <w:t>ک</w:t>
            </w:r>
            <w:r w:rsidRPr="00035DF3">
              <w:rPr>
                <w:rStyle w:val="Char6"/>
                <w:rFonts w:hint="cs"/>
                <w:rtl/>
              </w:rPr>
              <w:t>رر</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بود دامان ازواجش مطهر</w:t>
            </w:r>
            <w:r w:rsidR="00954428">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از ا</w:t>
            </w:r>
            <w:r>
              <w:rPr>
                <w:rStyle w:val="Char6"/>
                <w:rFonts w:hint="cs"/>
                <w:rtl/>
              </w:rPr>
              <w:t>ی</w:t>
            </w:r>
            <w:r w:rsidRPr="00035DF3">
              <w:rPr>
                <w:rStyle w:val="Char6"/>
                <w:rFonts w:hint="cs"/>
                <w:rtl/>
              </w:rPr>
              <w:t>ن دستور ربان</w:t>
            </w:r>
            <w:r>
              <w:rPr>
                <w:rStyle w:val="Char6"/>
                <w:rFonts w:hint="cs"/>
                <w:rtl/>
              </w:rPr>
              <w:t>ی</w:t>
            </w:r>
            <w:r w:rsidRPr="00035DF3">
              <w:rPr>
                <w:rStyle w:val="Char6"/>
                <w:rFonts w:hint="cs"/>
                <w:rtl/>
              </w:rPr>
              <w:t xml:space="preserve"> </w:t>
            </w:r>
            <w:r>
              <w:rPr>
                <w:rStyle w:val="Char6"/>
                <w:rFonts w:hint="cs"/>
                <w:rtl/>
              </w:rPr>
              <w:t>که آمد</w:t>
            </w:r>
            <w:r w:rsidR="00954428">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حجاب رحمت و عصمت ب</w:t>
            </w:r>
            <w:r>
              <w:rPr>
                <w:rStyle w:val="Char6"/>
                <w:rFonts w:hint="cs"/>
                <w:rtl/>
              </w:rPr>
              <w:t>ی</w:t>
            </w:r>
            <w:r w:rsidRPr="00035DF3">
              <w:rPr>
                <w:rStyle w:val="Char6"/>
                <w:rFonts w:hint="cs"/>
                <w:rtl/>
              </w:rPr>
              <w:t>امد</w:t>
            </w:r>
            <w:r w:rsidR="00954428">
              <w:rPr>
                <w:rStyle w:val="Char6"/>
              </w:rPr>
              <w:br/>
            </w:r>
          </w:p>
        </w:tc>
      </w:tr>
      <w:tr w:rsidR="002B0D99" w:rsidTr="00AD4F4E">
        <w:tc>
          <w:tcPr>
            <w:tcW w:w="2976" w:type="dxa"/>
          </w:tcPr>
          <w:p w:rsidR="002B0D99" w:rsidRPr="00C90C05" w:rsidRDefault="002B0D99" w:rsidP="002B0D99">
            <w:pPr>
              <w:pStyle w:val="a7"/>
              <w:ind w:firstLine="0"/>
              <w:rPr>
                <w:rStyle w:val="Char6"/>
                <w:spacing w:val="-4"/>
                <w:sz w:val="2"/>
                <w:szCs w:val="2"/>
                <w:rtl/>
              </w:rPr>
            </w:pPr>
            <w:r w:rsidRPr="00954428">
              <w:rPr>
                <w:rStyle w:val="Char6"/>
                <w:rFonts w:hint="cs"/>
                <w:spacing w:val="-4"/>
                <w:rtl/>
              </w:rPr>
              <w:t>خدا با رهبر خود مهربان است به</w:t>
            </w:r>
            <w:r w:rsidR="00954428">
              <w:rPr>
                <w:rStyle w:val="Char6"/>
                <w:spacing w:val="-4"/>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شانس آنچه</w:t>
            </w:r>
            <w:r>
              <w:rPr>
                <w:rStyle w:val="Char6"/>
                <w:rFonts w:hint="cs"/>
                <w:rtl/>
              </w:rPr>
              <w:t xml:space="preserve"> می‌</w:t>
            </w:r>
            <w:r w:rsidRPr="00035DF3">
              <w:rPr>
                <w:rStyle w:val="Char6"/>
                <w:rFonts w:hint="cs"/>
                <w:rtl/>
              </w:rPr>
              <w:t>شا</w:t>
            </w:r>
            <w:r>
              <w:rPr>
                <w:rStyle w:val="Char6"/>
                <w:rFonts w:hint="cs"/>
                <w:rtl/>
              </w:rPr>
              <w:t>ی</w:t>
            </w:r>
            <w:r w:rsidRPr="00035DF3">
              <w:rPr>
                <w:rStyle w:val="Char6"/>
                <w:rFonts w:hint="cs"/>
                <w:rtl/>
              </w:rPr>
              <w:t>د همان است</w:t>
            </w:r>
            <w:r w:rsidR="00954428">
              <w:rPr>
                <w:rStyle w:val="Char6"/>
              </w:rPr>
              <w:br/>
            </w:r>
          </w:p>
        </w:tc>
      </w:tr>
      <w:tr w:rsidR="002B0D99" w:rsidTr="00AD4F4E">
        <w:tc>
          <w:tcPr>
            <w:tcW w:w="2976" w:type="dxa"/>
          </w:tcPr>
          <w:p w:rsidR="002B0D99" w:rsidRPr="00C90C05" w:rsidRDefault="002B0D99" w:rsidP="002B0D99">
            <w:pPr>
              <w:pStyle w:val="a7"/>
              <w:ind w:firstLine="0"/>
              <w:rPr>
                <w:rStyle w:val="Char6"/>
                <w:spacing w:val="-4"/>
                <w:sz w:val="2"/>
                <w:szCs w:val="2"/>
                <w:rtl/>
              </w:rPr>
            </w:pPr>
            <w:r w:rsidRPr="00954428">
              <w:rPr>
                <w:rStyle w:val="Char6"/>
                <w:rFonts w:hint="cs"/>
                <w:spacing w:val="-4"/>
                <w:rtl/>
              </w:rPr>
              <w:t>کسی بر عرش معراجش بلند است</w:t>
            </w:r>
            <w:r w:rsidR="00954428">
              <w:rPr>
                <w:rStyle w:val="Char6"/>
                <w:spacing w:val="-4"/>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نباشد شبهه فرشش ارجمند است</w:t>
            </w:r>
            <w:r w:rsidR="00954428">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نه تنها امهات المومن</w:t>
            </w:r>
            <w:r>
              <w:rPr>
                <w:rStyle w:val="Char6"/>
                <w:rFonts w:hint="cs"/>
                <w:rtl/>
              </w:rPr>
              <w:t>ین پس</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Pr>
                <w:rStyle w:val="Char6"/>
                <w:rFonts w:hint="cs"/>
                <w:rtl/>
              </w:rPr>
              <w:t>ک</w:t>
            </w:r>
            <w:r w:rsidRPr="00035DF3">
              <w:rPr>
                <w:rStyle w:val="Char6"/>
                <w:rFonts w:hint="cs"/>
                <w:rtl/>
              </w:rPr>
              <w:t>ه اهل خدمتش باشد مقدس</w:t>
            </w:r>
            <w:r w:rsidR="00312B8B">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طعام پا</w:t>
            </w:r>
            <w:r>
              <w:rPr>
                <w:rStyle w:val="Char6"/>
                <w:rFonts w:hint="cs"/>
                <w:rtl/>
              </w:rPr>
              <w:t>ک</w:t>
            </w:r>
            <w:r w:rsidRPr="00035DF3">
              <w:rPr>
                <w:rStyle w:val="Char6"/>
                <w:rFonts w:hint="cs"/>
                <w:rtl/>
              </w:rPr>
              <w:t xml:space="preserve"> اندر ظرف پا</w:t>
            </w:r>
            <w:r>
              <w:rPr>
                <w:rStyle w:val="Char6"/>
                <w:rFonts w:hint="cs"/>
                <w:rtl/>
              </w:rPr>
              <w:t>ک است</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pacing w:val="-4"/>
                <w:sz w:val="2"/>
                <w:szCs w:val="2"/>
                <w:rtl/>
              </w:rPr>
            </w:pPr>
            <w:r w:rsidRPr="00954428">
              <w:rPr>
                <w:rStyle w:val="Char6"/>
                <w:rFonts w:hint="cs"/>
                <w:spacing w:val="-4"/>
                <w:rtl/>
              </w:rPr>
              <w:t>اگر چه اصل جمله عین خاک است</w:t>
            </w:r>
            <w:r w:rsidR="00312B8B">
              <w:rPr>
                <w:rStyle w:val="Char6"/>
                <w:spacing w:val="-4"/>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جم</w:t>
            </w:r>
            <w:r>
              <w:rPr>
                <w:rStyle w:val="Char6"/>
                <w:rFonts w:hint="cs"/>
                <w:rtl/>
              </w:rPr>
              <w:t>ی</w:t>
            </w:r>
            <w:r w:rsidRPr="00035DF3">
              <w:rPr>
                <w:rStyle w:val="Char6"/>
                <w:rFonts w:hint="cs"/>
                <w:rtl/>
              </w:rPr>
              <w:t>ع خادمات ب</w:t>
            </w:r>
            <w:r>
              <w:rPr>
                <w:rStyle w:val="Char6"/>
                <w:rFonts w:hint="cs"/>
                <w:rtl/>
              </w:rPr>
              <w:t>یت رضوان</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فرشته خلق در خان و در ا</w:t>
            </w:r>
            <w:r>
              <w:rPr>
                <w:rStyle w:val="Char6"/>
                <w:rFonts w:hint="cs"/>
                <w:rtl/>
              </w:rPr>
              <w:t>ی</w:t>
            </w:r>
            <w:r w:rsidRPr="00035DF3">
              <w:rPr>
                <w:rStyle w:val="Char6"/>
                <w:rFonts w:hint="cs"/>
                <w:rtl/>
              </w:rPr>
              <w:t>وان</w:t>
            </w:r>
            <w:r w:rsidR="00312B8B">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نه ام المومن</w:t>
            </w:r>
            <w:r>
              <w:rPr>
                <w:rStyle w:val="Char6"/>
                <w:rFonts w:hint="cs"/>
                <w:rtl/>
              </w:rPr>
              <w:t>ین بل خادماتش</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بود پا</w:t>
            </w:r>
            <w:r>
              <w:rPr>
                <w:rStyle w:val="Char6"/>
                <w:rFonts w:hint="cs"/>
                <w:rtl/>
              </w:rPr>
              <w:t>ک</w:t>
            </w:r>
            <w:r w:rsidRPr="00035DF3">
              <w:rPr>
                <w:rStyle w:val="Char6"/>
                <w:rFonts w:hint="cs"/>
                <w:rtl/>
              </w:rPr>
              <w:t xml:space="preserve"> از هوا ذات و صفاتش</w:t>
            </w:r>
            <w:r w:rsidR="00312B8B">
              <w:rPr>
                <w:rStyle w:val="Char6"/>
              </w:rPr>
              <w:br/>
            </w:r>
          </w:p>
        </w:tc>
      </w:tr>
      <w:tr w:rsidR="002B0D99" w:rsidTr="00AD4F4E">
        <w:tc>
          <w:tcPr>
            <w:tcW w:w="2976" w:type="dxa"/>
          </w:tcPr>
          <w:p w:rsidR="002B0D99" w:rsidRPr="00C90C05" w:rsidRDefault="002B0D99" w:rsidP="002B0D99">
            <w:pPr>
              <w:pStyle w:val="a7"/>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خدمت اندر ب</w:t>
            </w:r>
            <w:r>
              <w:rPr>
                <w:rStyle w:val="Char6"/>
                <w:rFonts w:hint="cs"/>
                <w:rtl/>
              </w:rPr>
              <w:t>ی</w:t>
            </w:r>
            <w:r w:rsidRPr="00035DF3">
              <w:rPr>
                <w:rStyle w:val="Char6"/>
                <w:rFonts w:hint="cs"/>
                <w:rtl/>
              </w:rPr>
              <w:t>ت رضوان</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B0D99" w:rsidP="002B0D99">
            <w:pPr>
              <w:pStyle w:val="a7"/>
              <w:ind w:firstLine="0"/>
              <w:rPr>
                <w:rStyle w:val="Char6"/>
                <w:sz w:val="2"/>
                <w:szCs w:val="2"/>
                <w:rtl/>
              </w:rPr>
            </w:pPr>
            <w:r w:rsidRPr="00035DF3">
              <w:rPr>
                <w:rStyle w:val="Char6"/>
                <w:rFonts w:hint="cs"/>
                <w:rtl/>
              </w:rPr>
              <w:t>نشا</w:t>
            </w:r>
            <w:r>
              <w:rPr>
                <w:rStyle w:val="Char6"/>
                <w:rFonts w:hint="cs"/>
                <w:rtl/>
              </w:rPr>
              <w:t>ی</w:t>
            </w:r>
            <w:r w:rsidRPr="00035DF3">
              <w:rPr>
                <w:rStyle w:val="Char6"/>
                <w:rFonts w:hint="cs"/>
                <w:rtl/>
              </w:rPr>
              <w:t xml:space="preserve">د جز </w:t>
            </w:r>
            <w:r>
              <w:rPr>
                <w:rStyle w:val="Char6"/>
                <w:rFonts w:hint="cs"/>
                <w:rtl/>
              </w:rPr>
              <w:t>ک</w:t>
            </w:r>
            <w:r w:rsidRPr="00035DF3">
              <w:rPr>
                <w:rStyle w:val="Char6"/>
                <w:rFonts w:hint="cs"/>
                <w:rtl/>
              </w:rPr>
              <w:t>س</w:t>
            </w:r>
            <w:r>
              <w:rPr>
                <w:rStyle w:val="Char6"/>
                <w:rFonts w:hint="cs"/>
                <w:rtl/>
              </w:rPr>
              <w:t>ی</w:t>
            </w:r>
            <w:r w:rsidRPr="00035DF3">
              <w:rPr>
                <w:rStyle w:val="Char6"/>
                <w:rFonts w:hint="cs"/>
                <w:rtl/>
              </w:rPr>
              <w:t xml:space="preserve"> عال</w:t>
            </w:r>
            <w:r>
              <w:rPr>
                <w:rStyle w:val="Char6"/>
                <w:rFonts w:hint="cs"/>
                <w:rtl/>
              </w:rPr>
              <w:t>ی</w:t>
            </w:r>
            <w:r w:rsidRPr="00035DF3">
              <w:rPr>
                <w:rStyle w:val="Char6"/>
                <w:rFonts w:hint="cs"/>
                <w:rtl/>
              </w:rPr>
              <w:t xml:space="preserve"> چو </w:t>
            </w:r>
            <w:r>
              <w:rPr>
                <w:rStyle w:val="Char6"/>
                <w:rFonts w:hint="cs"/>
                <w:rtl/>
              </w:rPr>
              <w:t>کی</w:t>
            </w:r>
            <w:r w:rsidRPr="00035DF3">
              <w:rPr>
                <w:rStyle w:val="Char6"/>
                <w:rFonts w:hint="cs"/>
                <w:rtl/>
              </w:rPr>
              <w:t>وان</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نشا</w:t>
            </w:r>
            <w:r>
              <w:rPr>
                <w:rStyle w:val="Char6"/>
                <w:rFonts w:hint="cs"/>
                <w:rtl/>
              </w:rPr>
              <w:t>ی</w:t>
            </w:r>
            <w:r w:rsidRPr="00035DF3">
              <w:rPr>
                <w:rStyle w:val="Char6"/>
                <w:rFonts w:hint="cs"/>
                <w:rtl/>
              </w:rPr>
              <w:t>د همنش</w:t>
            </w:r>
            <w:r>
              <w:rPr>
                <w:rStyle w:val="Char6"/>
                <w:rFonts w:hint="cs"/>
                <w:rtl/>
              </w:rPr>
              <w:t>ین ذات والا</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sidRPr="00035DF3">
              <w:rPr>
                <w:rStyle w:val="Char6"/>
                <w:rFonts w:hint="cs"/>
                <w:rtl/>
              </w:rPr>
              <w:t>مگر از اهل خ</w:t>
            </w:r>
            <w:r>
              <w:rPr>
                <w:rStyle w:val="Char6"/>
                <w:rFonts w:hint="cs"/>
                <w:rtl/>
              </w:rPr>
              <w:t>ی</w:t>
            </w:r>
            <w:r w:rsidRPr="00035DF3">
              <w:rPr>
                <w:rStyle w:val="Char6"/>
                <w:rFonts w:hint="cs"/>
                <w:rtl/>
              </w:rPr>
              <w:t>ر خلق بالا</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همه پا</w:t>
            </w:r>
            <w:r>
              <w:rPr>
                <w:rStyle w:val="Char6"/>
                <w:rFonts w:hint="cs"/>
                <w:rtl/>
              </w:rPr>
              <w:t>کی</w:t>
            </w:r>
            <w:r w:rsidRPr="00035DF3">
              <w:rPr>
                <w:rStyle w:val="Char6"/>
                <w:rFonts w:hint="cs"/>
                <w:rtl/>
              </w:rPr>
              <w:t>زه و پا</w:t>
            </w:r>
            <w:r>
              <w:rPr>
                <w:rStyle w:val="Char6"/>
                <w:rFonts w:hint="cs"/>
                <w:rtl/>
              </w:rPr>
              <w:t>کیزه اخلاق</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Pr>
                <w:rStyle w:val="Char6"/>
                <w:rFonts w:hint="cs"/>
                <w:rtl/>
              </w:rPr>
              <w:t>ک</w:t>
            </w:r>
            <w:r w:rsidRPr="00035DF3">
              <w:rPr>
                <w:rStyle w:val="Char6"/>
                <w:rFonts w:hint="cs"/>
                <w:rtl/>
              </w:rPr>
              <w:t>ن</w:t>
            </w:r>
            <w:r>
              <w:rPr>
                <w:rStyle w:val="Char6"/>
                <w:rFonts w:hint="cs"/>
                <w:rtl/>
              </w:rPr>
              <w:t>ی</w:t>
            </w:r>
            <w:r w:rsidRPr="00035DF3">
              <w:rPr>
                <w:rStyle w:val="Char6"/>
                <w:rFonts w:hint="cs"/>
                <w:rtl/>
              </w:rPr>
              <w:t>ز و خانم و سردار آفاق</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خصوصاً آن عف</w:t>
            </w:r>
            <w:r>
              <w:rPr>
                <w:rStyle w:val="Char6"/>
                <w:rFonts w:hint="cs"/>
                <w:rtl/>
              </w:rPr>
              <w:t>یفه</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Pr>
                <w:rStyle w:val="Char6"/>
                <w:rFonts w:hint="cs"/>
                <w:rtl/>
              </w:rPr>
              <w:t>ک</w:t>
            </w:r>
            <w:r w:rsidRPr="00035DF3">
              <w:rPr>
                <w:rStyle w:val="Char6"/>
                <w:rFonts w:hint="cs"/>
                <w:rtl/>
              </w:rPr>
              <w:t>ه پرورده به انوار لط</w:t>
            </w:r>
            <w:r>
              <w:rPr>
                <w:rStyle w:val="Char6"/>
                <w:rFonts w:hint="cs"/>
                <w:rtl/>
              </w:rPr>
              <w:t>ی</w:t>
            </w:r>
            <w:r w:rsidRPr="00035DF3">
              <w:rPr>
                <w:rStyle w:val="Char6"/>
                <w:rFonts w:hint="cs"/>
                <w:rtl/>
              </w:rPr>
              <w:t>فه</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ز ب</w:t>
            </w:r>
            <w:r>
              <w:rPr>
                <w:rStyle w:val="Char6"/>
                <w:rFonts w:hint="cs"/>
                <w:rtl/>
              </w:rPr>
              <w:t>ی</w:t>
            </w:r>
            <w:r w:rsidRPr="00035DF3">
              <w:rPr>
                <w:rStyle w:val="Char6"/>
                <w:rFonts w:hint="cs"/>
                <w:rtl/>
              </w:rPr>
              <w:t>ت حضرت صد</w:t>
            </w:r>
            <w:r>
              <w:rPr>
                <w:rStyle w:val="Char6"/>
                <w:rFonts w:hint="cs"/>
                <w:rtl/>
              </w:rPr>
              <w:t>یق انور</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Pr>
                <w:rStyle w:val="Char6"/>
                <w:rFonts w:hint="cs"/>
                <w:rtl/>
              </w:rPr>
              <w:t>ک</w:t>
            </w:r>
            <w:r w:rsidRPr="00035DF3">
              <w:rPr>
                <w:rStyle w:val="Char6"/>
                <w:rFonts w:hint="cs"/>
                <w:rtl/>
              </w:rPr>
              <w:t>ه خود بود</w:t>
            </w:r>
            <w:r>
              <w:rPr>
                <w:rStyle w:val="Char6"/>
                <w:rFonts w:hint="cs"/>
                <w:rtl/>
              </w:rPr>
              <w:t>ی</w:t>
            </w:r>
            <w:r w:rsidRPr="00035DF3">
              <w:rPr>
                <w:rStyle w:val="Char6"/>
                <w:rFonts w:hint="cs"/>
                <w:rtl/>
              </w:rPr>
              <w:t xml:space="preserve"> فدا</w:t>
            </w:r>
            <w:r>
              <w:rPr>
                <w:rStyle w:val="Char6"/>
                <w:rFonts w:hint="cs"/>
                <w:rtl/>
              </w:rPr>
              <w:t>یی</w:t>
            </w:r>
            <w:r w:rsidRPr="00035DF3">
              <w:rPr>
                <w:rStyle w:val="Char6"/>
                <w:rFonts w:hint="cs"/>
                <w:rtl/>
              </w:rPr>
              <w:t xml:space="preserve"> بهر و رهبر</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حم</w:t>
            </w:r>
            <w:r>
              <w:rPr>
                <w:rStyle w:val="Char6"/>
                <w:rFonts w:hint="cs"/>
                <w:rtl/>
              </w:rPr>
              <w:t>ی</w:t>
            </w:r>
            <w:r w:rsidRPr="00035DF3">
              <w:rPr>
                <w:rStyle w:val="Char6"/>
                <w:rFonts w:hint="cs"/>
                <w:rtl/>
              </w:rPr>
              <w:t>را</w:t>
            </w:r>
            <w:r>
              <w:rPr>
                <w:rStyle w:val="Char6"/>
                <w:rFonts w:hint="cs"/>
                <w:rtl/>
              </w:rPr>
              <w:t>یی</w:t>
            </w:r>
            <w:r w:rsidRPr="00035DF3">
              <w:rPr>
                <w:rStyle w:val="Char6"/>
                <w:rFonts w:hint="cs"/>
                <w:rtl/>
              </w:rPr>
              <w:t xml:space="preserve"> به معصوم</w:t>
            </w:r>
            <w:r>
              <w:rPr>
                <w:rStyle w:val="Char6"/>
                <w:rFonts w:hint="cs"/>
                <w:rtl/>
              </w:rPr>
              <w:t>ی</w:t>
            </w:r>
            <w:r w:rsidRPr="00035DF3">
              <w:rPr>
                <w:rStyle w:val="Char6"/>
                <w:rFonts w:hint="cs"/>
                <w:rtl/>
              </w:rPr>
              <w:t xml:space="preserve"> رس</w:t>
            </w:r>
            <w:r>
              <w:rPr>
                <w:rStyle w:val="Char6"/>
                <w:rFonts w:hint="cs"/>
                <w:rtl/>
              </w:rPr>
              <w:t>ی</w:t>
            </w:r>
            <w:r w:rsidRPr="00035DF3">
              <w:rPr>
                <w:rStyle w:val="Char6"/>
                <w:rFonts w:hint="cs"/>
                <w:rtl/>
              </w:rPr>
              <w:t>دش</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sidRPr="00035DF3">
              <w:rPr>
                <w:rStyle w:val="Char6"/>
                <w:rFonts w:hint="cs"/>
                <w:rtl/>
              </w:rPr>
              <w:t>به وصلش از قضا آمد نو</w:t>
            </w:r>
            <w:r>
              <w:rPr>
                <w:rStyle w:val="Char6"/>
                <w:rFonts w:hint="cs"/>
                <w:rtl/>
              </w:rPr>
              <w:t>ی</w:t>
            </w:r>
            <w:r w:rsidRPr="00035DF3">
              <w:rPr>
                <w:rStyle w:val="Char6"/>
                <w:rFonts w:hint="cs"/>
                <w:rtl/>
              </w:rPr>
              <w:t>دش</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به دل پرورده</w:t>
            </w:r>
            <w:r>
              <w:rPr>
                <w:rStyle w:val="Char6"/>
                <w:rFonts w:hint="cs"/>
                <w:rtl/>
              </w:rPr>
              <w:t xml:space="preserve">‌ی </w:t>
            </w:r>
            <w:r w:rsidRPr="00035DF3">
              <w:rPr>
                <w:rStyle w:val="Char6"/>
                <w:rFonts w:hint="cs"/>
                <w:rtl/>
              </w:rPr>
              <w:t>تاد</w:t>
            </w:r>
            <w:r>
              <w:rPr>
                <w:rStyle w:val="Char6"/>
                <w:rFonts w:hint="cs"/>
                <w:rtl/>
              </w:rPr>
              <w:t>ی</w:t>
            </w:r>
            <w:r w:rsidRPr="00035DF3">
              <w:rPr>
                <w:rStyle w:val="Char6"/>
                <w:rFonts w:hint="cs"/>
                <w:rtl/>
              </w:rPr>
              <w:t>ب صد</w:t>
            </w:r>
            <w:r>
              <w:rPr>
                <w:rStyle w:val="Char6"/>
                <w:rFonts w:hint="cs"/>
                <w:rtl/>
              </w:rPr>
              <w:t>ی</w:t>
            </w:r>
            <w:r w:rsidRPr="00035DF3">
              <w:rPr>
                <w:rStyle w:val="Char6"/>
                <w:rFonts w:hint="cs"/>
                <w:rtl/>
              </w:rPr>
              <w:t>ق</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sidRPr="00035DF3">
              <w:rPr>
                <w:rStyle w:val="Char6"/>
                <w:rFonts w:hint="cs"/>
                <w:rtl/>
              </w:rPr>
              <w:t>قر</w:t>
            </w:r>
            <w:r>
              <w:rPr>
                <w:rStyle w:val="Char6"/>
                <w:rFonts w:hint="cs"/>
                <w:rtl/>
              </w:rPr>
              <w:t>ی</w:t>
            </w:r>
            <w:r w:rsidRPr="00035DF3">
              <w:rPr>
                <w:rStyle w:val="Char6"/>
                <w:rFonts w:hint="cs"/>
                <w:rtl/>
              </w:rPr>
              <w:t>ن علم و حلم و نور تصد</w:t>
            </w:r>
            <w:r>
              <w:rPr>
                <w:rStyle w:val="Char6"/>
                <w:rFonts w:hint="cs"/>
                <w:rtl/>
              </w:rPr>
              <w:t>ی</w:t>
            </w:r>
            <w:r w:rsidRPr="00035DF3">
              <w:rPr>
                <w:rStyle w:val="Char6"/>
                <w:rFonts w:hint="cs"/>
                <w:rtl/>
              </w:rPr>
              <w:t>ق</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به حق شا</w:t>
            </w:r>
            <w:r>
              <w:rPr>
                <w:rStyle w:val="Char6"/>
                <w:rFonts w:hint="cs"/>
                <w:rtl/>
              </w:rPr>
              <w:t>ی</w:t>
            </w:r>
            <w:r w:rsidRPr="00035DF3">
              <w:rPr>
                <w:rStyle w:val="Char6"/>
                <w:rFonts w:hint="cs"/>
                <w:rtl/>
              </w:rPr>
              <w:t>سته</w:t>
            </w:r>
            <w:r>
              <w:rPr>
                <w:rStyle w:val="Char6"/>
                <w:rFonts w:hint="cs"/>
                <w:rtl/>
              </w:rPr>
              <w:t xml:space="preserve">‌ی </w:t>
            </w:r>
            <w:r w:rsidRPr="00035DF3">
              <w:rPr>
                <w:rStyle w:val="Char6"/>
                <w:rFonts w:hint="cs"/>
                <w:rtl/>
              </w:rPr>
              <w:t>مولا</w:t>
            </w:r>
            <w:r>
              <w:rPr>
                <w:rStyle w:val="Char6"/>
                <w:rFonts w:hint="cs"/>
                <w:rtl/>
              </w:rPr>
              <w:t>ی</w:t>
            </w:r>
            <w:r w:rsidRPr="00035DF3">
              <w:rPr>
                <w:rStyle w:val="Char6"/>
                <w:rFonts w:hint="cs"/>
                <w:rtl/>
              </w:rPr>
              <w:t xml:space="preserve"> رهبر</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Pr>
                <w:rStyle w:val="Char6"/>
                <w:rFonts w:hint="cs"/>
                <w:rtl/>
              </w:rPr>
              <w:t>ک</w:t>
            </w:r>
            <w:r w:rsidRPr="00035DF3">
              <w:rPr>
                <w:rStyle w:val="Char6"/>
                <w:rFonts w:hint="cs"/>
                <w:rtl/>
              </w:rPr>
              <w:t>ه نوران</w:t>
            </w:r>
            <w:r>
              <w:rPr>
                <w:rStyle w:val="Char6"/>
                <w:rFonts w:hint="cs"/>
                <w:rtl/>
              </w:rPr>
              <w:t>ی</w:t>
            </w:r>
            <w:r w:rsidRPr="00035DF3">
              <w:rPr>
                <w:rStyle w:val="Char6"/>
                <w:rFonts w:hint="cs"/>
                <w:rtl/>
              </w:rPr>
              <w:t xml:space="preserve"> بود لا</w:t>
            </w:r>
            <w:r>
              <w:rPr>
                <w:rStyle w:val="Char6"/>
                <w:rFonts w:hint="cs"/>
                <w:rtl/>
              </w:rPr>
              <w:t>ی</w:t>
            </w:r>
            <w:r w:rsidRPr="00035DF3">
              <w:rPr>
                <w:rStyle w:val="Char6"/>
                <w:rFonts w:hint="cs"/>
                <w:rtl/>
              </w:rPr>
              <w:t>ق به انور</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جل</w:t>
            </w:r>
            <w:r>
              <w:rPr>
                <w:rStyle w:val="Char6"/>
                <w:rFonts w:hint="cs"/>
                <w:rtl/>
              </w:rPr>
              <w:t>ی</w:t>
            </w:r>
            <w:r w:rsidRPr="00035DF3">
              <w:rPr>
                <w:rStyle w:val="Char6"/>
                <w:rFonts w:hint="cs"/>
                <w:rtl/>
              </w:rPr>
              <w:t>س شاه دور از ع</w:t>
            </w:r>
            <w:r>
              <w:rPr>
                <w:rStyle w:val="Char6"/>
                <w:rFonts w:hint="cs"/>
                <w:rtl/>
              </w:rPr>
              <w:t>ی</w:t>
            </w:r>
            <w:r w:rsidRPr="00035DF3">
              <w:rPr>
                <w:rStyle w:val="Char6"/>
                <w:rFonts w:hint="cs"/>
                <w:rtl/>
              </w:rPr>
              <w:t>ب بود</w:t>
            </w:r>
            <w:r>
              <w:rPr>
                <w:rStyle w:val="Char6"/>
                <w:rFonts w:hint="cs"/>
                <w:rtl/>
              </w:rPr>
              <w:t>ی</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sidRPr="00035DF3">
              <w:rPr>
                <w:rStyle w:val="Char6"/>
                <w:rFonts w:hint="cs"/>
                <w:rtl/>
              </w:rPr>
              <w:t>ان</w:t>
            </w:r>
            <w:r>
              <w:rPr>
                <w:rStyle w:val="Char6"/>
                <w:rFonts w:hint="cs"/>
                <w:rtl/>
              </w:rPr>
              <w:t>ی</w:t>
            </w:r>
            <w:r w:rsidRPr="00035DF3">
              <w:rPr>
                <w:rStyle w:val="Char6"/>
                <w:rFonts w:hint="cs"/>
                <w:rtl/>
              </w:rPr>
              <w:t>س ماه نور از غ</w:t>
            </w:r>
            <w:r>
              <w:rPr>
                <w:rStyle w:val="Char6"/>
                <w:rFonts w:hint="cs"/>
                <w:rtl/>
              </w:rPr>
              <w:t>ی</w:t>
            </w:r>
            <w:r w:rsidRPr="00035DF3">
              <w:rPr>
                <w:rStyle w:val="Char6"/>
                <w:rFonts w:hint="cs"/>
                <w:rtl/>
              </w:rPr>
              <w:t>ب بود</w:t>
            </w:r>
            <w:r>
              <w:rPr>
                <w:rStyle w:val="Char6"/>
                <w:rFonts w:hint="cs"/>
                <w:rtl/>
              </w:rPr>
              <w:t>ی</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قر</w:t>
            </w:r>
            <w:r>
              <w:rPr>
                <w:rStyle w:val="Char6"/>
                <w:rFonts w:hint="cs"/>
                <w:rtl/>
              </w:rPr>
              <w:t>ی</w:t>
            </w:r>
            <w:r w:rsidRPr="00035DF3">
              <w:rPr>
                <w:rStyle w:val="Char6"/>
                <w:rFonts w:hint="cs"/>
                <w:rtl/>
              </w:rPr>
              <w:t>ب از همدم تنز</w:t>
            </w:r>
            <w:r>
              <w:rPr>
                <w:rStyle w:val="Char6"/>
                <w:rFonts w:hint="cs"/>
                <w:rtl/>
              </w:rPr>
              <w:t>ی</w:t>
            </w:r>
            <w:r w:rsidRPr="00035DF3">
              <w:rPr>
                <w:rStyle w:val="Char6"/>
                <w:rFonts w:hint="cs"/>
                <w:rtl/>
              </w:rPr>
              <w:t>ل لا ر</w:t>
            </w:r>
            <w:r>
              <w:rPr>
                <w:rStyle w:val="Char6"/>
                <w:rFonts w:hint="cs"/>
                <w:rtl/>
              </w:rPr>
              <w:t>ی</w:t>
            </w:r>
            <w:r w:rsidRPr="00035DF3">
              <w:rPr>
                <w:rStyle w:val="Char6"/>
                <w:rFonts w:hint="cs"/>
                <w:rtl/>
              </w:rPr>
              <w:t>ب</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z w:val="2"/>
                <w:szCs w:val="2"/>
                <w:rtl/>
              </w:rPr>
            </w:pPr>
            <w:r w:rsidRPr="00035DF3">
              <w:rPr>
                <w:rStyle w:val="Char6"/>
                <w:rFonts w:hint="cs"/>
                <w:rtl/>
              </w:rPr>
              <w:t>قر</w:t>
            </w:r>
            <w:r>
              <w:rPr>
                <w:rStyle w:val="Char6"/>
                <w:rFonts w:hint="cs"/>
                <w:rtl/>
              </w:rPr>
              <w:t>ی</w:t>
            </w:r>
            <w:r w:rsidRPr="00035DF3">
              <w:rPr>
                <w:rStyle w:val="Char6"/>
                <w:rFonts w:hint="cs"/>
                <w:rtl/>
              </w:rPr>
              <w:t>ن ملهم اسرار از غ</w:t>
            </w:r>
            <w:r>
              <w:rPr>
                <w:rStyle w:val="Char6"/>
                <w:rFonts w:hint="cs"/>
                <w:rtl/>
              </w:rPr>
              <w:t>ی</w:t>
            </w:r>
            <w:r w:rsidRPr="00035DF3">
              <w:rPr>
                <w:rStyle w:val="Char6"/>
                <w:rFonts w:hint="cs"/>
                <w:rtl/>
              </w:rPr>
              <w:t>ب</w:t>
            </w:r>
            <w:r w:rsidR="00312B8B">
              <w:rPr>
                <w:rStyle w:val="Char6"/>
              </w:rPr>
              <w:br/>
            </w:r>
          </w:p>
        </w:tc>
      </w:tr>
      <w:tr w:rsidR="002B0D99" w:rsidTr="00AD4F4E">
        <w:tc>
          <w:tcPr>
            <w:tcW w:w="2976" w:type="dxa"/>
          </w:tcPr>
          <w:p w:rsidR="002B0D99" w:rsidRPr="00C90C05" w:rsidRDefault="00211F6F" w:rsidP="002B0D99">
            <w:pPr>
              <w:pStyle w:val="a7"/>
              <w:ind w:firstLine="0"/>
              <w:rPr>
                <w:rStyle w:val="Char6"/>
                <w:sz w:val="2"/>
                <w:szCs w:val="2"/>
                <w:rtl/>
              </w:rPr>
            </w:pPr>
            <w:r w:rsidRPr="00035DF3">
              <w:rPr>
                <w:rStyle w:val="Char6"/>
                <w:rFonts w:hint="cs"/>
                <w:rtl/>
              </w:rPr>
              <w:t>به صدها آ</w:t>
            </w:r>
            <w:r>
              <w:rPr>
                <w:rStyle w:val="Char6"/>
                <w:rFonts w:hint="cs"/>
                <w:rtl/>
              </w:rPr>
              <w:t>یت و اخبار رهبر</w:t>
            </w:r>
            <w:r w:rsidR="00312B8B">
              <w:rPr>
                <w:rStyle w:val="Char6"/>
              </w:rPr>
              <w:br/>
            </w:r>
          </w:p>
        </w:tc>
        <w:tc>
          <w:tcPr>
            <w:tcW w:w="284" w:type="dxa"/>
          </w:tcPr>
          <w:p w:rsidR="002B0D99" w:rsidRDefault="002B0D99" w:rsidP="002B0D99">
            <w:pPr>
              <w:pStyle w:val="a7"/>
              <w:ind w:firstLine="0"/>
              <w:rPr>
                <w:rtl/>
              </w:rPr>
            </w:pPr>
          </w:p>
        </w:tc>
        <w:tc>
          <w:tcPr>
            <w:tcW w:w="2977" w:type="dxa"/>
          </w:tcPr>
          <w:p w:rsidR="002B0D99" w:rsidRPr="00C90C05" w:rsidRDefault="00211F6F" w:rsidP="002B0D99">
            <w:pPr>
              <w:pStyle w:val="a7"/>
              <w:ind w:firstLine="0"/>
              <w:rPr>
                <w:rStyle w:val="Char6"/>
                <w:spacing w:val="-4"/>
                <w:sz w:val="2"/>
                <w:szCs w:val="2"/>
                <w:rtl/>
              </w:rPr>
            </w:pPr>
            <w:r w:rsidRPr="00954428">
              <w:rPr>
                <w:rStyle w:val="Char6"/>
                <w:rFonts w:hint="cs"/>
                <w:spacing w:val="-4"/>
                <w:rtl/>
              </w:rPr>
              <w:t>به توی دل که خود می‌خواند از بر</w:t>
            </w:r>
            <w:r w:rsidR="00312B8B">
              <w:rPr>
                <w:rStyle w:val="Char6"/>
                <w:spacing w:val="-4"/>
              </w:rPr>
              <w:br/>
            </w:r>
          </w:p>
        </w:tc>
      </w:tr>
      <w:tr w:rsidR="00211F6F" w:rsidTr="00AD4F4E">
        <w:tc>
          <w:tcPr>
            <w:tcW w:w="2976" w:type="dxa"/>
          </w:tcPr>
          <w:p w:rsidR="00211F6F" w:rsidRPr="00C90C05" w:rsidRDefault="002F24B1" w:rsidP="002B0D99">
            <w:pPr>
              <w:pStyle w:val="a7"/>
              <w:ind w:firstLine="0"/>
              <w:rPr>
                <w:rStyle w:val="Char6"/>
                <w:sz w:val="2"/>
                <w:szCs w:val="2"/>
                <w:rtl/>
              </w:rPr>
            </w:pPr>
            <w:r w:rsidRPr="00035DF3">
              <w:rPr>
                <w:rStyle w:val="Char6"/>
                <w:rFonts w:hint="cs"/>
                <w:rtl/>
              </w:rPr>
              <w:t>مع</w:t>
            </w:r>
            <w:r>
              <w:rPr>
                <w:rStyle w:val="Char6"/>
                <w:rFonts w:hint="cs"/>
                <w:rtl/>
              </w:rPr>
              <w:t>ی</w:t>
            </w:r>
            <w:r w:rsidRPr="00035DF3">
              <w:rPr>
                <w:rStyle w:val="Char6"/>
                <w:rFonts w:hint="cs"/>
                <w:rtl/>
              </w:rPr>
              <w:t>ده درس اح</w:t>
            </w:r>
            <w:r>
              <w:rPr>
                <w:rStyle w:val="Char6"/>
                <w:rFonts w:hint="cs"/>
                <w:rtl/>
              </w:rPr>
              <w:t>ک</w:t>
            </w:r>
            <w:r w:rsidRPr="00035DF3">
              <w:rPr>
                <w:rStyle w:val="Char6"/>
                <w:rFonts w:hint="cs"/>
                <w:rtl/>
              </w:rPr>
              <w:t>ام شر</w:t>
            </w:r>
            <w:r>
              <w:rPr>
                <w:rStyle w:val="Char6"/>
                <w:rFonts w:hint="cs"/>
                <w:rtl/>
              </w:rPr>
              <w:t>یعت</w:t>
            </w:r>
            <w:r w:rsidR="00312B8B">
              <w:rPr>
                <w:rStyle w:val="Char6"/>
              </w:rPr>
              <w:br/>
            </w:r>
          </w:p>
        </w:tc>
        <w:tc>
          <w:tcPr>
            <w:tcW w:w="284" w:type="dxa"/>
          </w:tcPr>
          <w:p w:rsidR="00211F6F" w:rsidRDefault="00211F6F" w:rsidP="002B0D99">
            <w:pPr>
              <w:pStyle w:val="a7"/>
              <w:ind w:firstLine="0"/>
              <w:rPr>
                <w:rtl/>
              </w:rPr>
            </w:pPr>
          </w:p>
        </w:tc>
        <w:tc>
          <w:tcPr>
            <w:tcW w:w="2977" w:type="dxa"/>
          </w:tcPr>
          <w:p w:rsidR="00211F6F" w:rsidRPr="00C90C05" w:rsidRDefault="00945491" w:rsidP="002B0D99">
            <w:pPr>
              <w:pStyle w:val="a7"/>
              <w:ind w:firstLine="0"/>
              <w:rPr>
                <w:rStyle w:val="Char6"/>
                <w:sz w:val="2"/>
                <w:szCs w:val="2"/>
                <w:rtl/>
              </w:rPr>
            </w:pPr>
            <w:r w:rsidRPr="00035DF3">
              <w:rPr>
                <w:rStyle w:val="Char6"/>
                <w:rFonts w:hint="cs"/>
                <w:rtl/>
              </w:rPr>
              <w:t>به زنها اهل نصر و اهل هجرت</w:t>
            </w:r>
            <w:r w:rsidR="00312B8B">
              <w:rPr>
                <w:rStyle w:val="Char6"/>
              </w:rPr>
              <w:br/>
            </w:r>
          </w:p>
        </w:tc>
      </w:tr>
      <w:tr w:rsidR="00211F6F" w:rsidTr="00AD4F4E">
        <w:tc>
          <w:tcPr>
            <w:tcW w:w="2976" w:type="dxa"/>
          </w:tcPr>
          <w:p w:rsidR="00211F6F" w:rsidRPr="00C90C05" w:rsidRDefault="00945491" w:rsidP="002B0D99">
            <w:pPr>
              <w:pStyle w:val="a7"/>
              <w:ind w:firstLine="0"/>
              <w:rPr>
                <w:rStyle w:val="Char6"/>
                <w:sz w:val="2"/>
                <w:szCs w:val="2"/>
                <w:rtl/>
              </w:rPr>
            </w:pPr>
            <w:r w:rsidRPr="00035DF3">
              <w:rPr>
                <w:rStyle w:val="Char6"/>
                <w:rFonts w:hint="cs"/>
                <w:rtl/>
              </w:rPr>
              <w:t>هم</w:t>
            </w:r>
            <w:r>
              <w:rPr>
                <w:rStyle w:val="Char6"/>
                <w:rFonts w:hint="cs"/>
                <w:rtl/>
              </w:rPr>
              <w:t>ی</w:t>
            </w:r>
            <w:r w:rsidRPr="00035DF3">
              <w:rPr>
                <w:rStyle w:val="Char6"/>
                <w:rFonts w:hint="cs"/>
                <w:rtl/>
              </w:rPr>
              <w:t>ن استاده با اسناد حق بود</w:t>
            </w:r>
            <w:r w:rsidR="00312B8B">
              <w:rPr>
                <w:rStyle w:val="Char6"/>
              </w:rPr>
              <w:br/>
            </w:r>
          </w:p>
        </w:tc>
        <w:tc>
          <w:tcPr>
            <w:tcW w:w="284" w:type="dxa"/>
          </w:tcPr>
          <w:p w:rsidR="00211F6F" w:rsidRDefault="00211F6F" w:rsidP="002B0D99">
            <w:pPr>
              <w:pStyle w:val="a7"/>
              <w:ind w:firstLine="0"/>
              <w:rPr>
                <w:rtl/>
              </w:rPr>
            </w:pPr>
          </w:p>
        </w:tc>
        <w:tc>
          <w:tcPr>
            <w:tcW w:w="2977" w:type="dxa"/>
          </w:tcPr>
          <w:p w:rsidR="00211F6F" w:rsidRPr="00C90C05" w:rsidRDefault="00945491" w:rsidP="002B0D99">
            <w:pPr>
              <w:pStyle w:val="a7"/>
              <w:ind w:firstLine="0"/>
              <w:rPr>
                <w:rStyle w:val="Char6"/>
                <w:sz w:val="2"/>
                <w:szCs w:val="2"/>
                <w:rtl/>
              </w:rPr>
            </w:pPr>
            <w:r>
              <w:rPr>
                <w:rStyle w:val="Char6"/>
                <w:rFonts w:hint="cs"/>
                <w:rtl/>
              </w:rPr>
              <w:t>ک</w:t>
            </w:r>
            <w:r w:rsidRPr="00035DF3">
              <w:rPr>
                <w:rStyle w:val="Char6"/>
                <w:rFonts w:hint="cs"/>
                <w:rtl/>
              </w:rPr>
              <w:t>ه ارشادش همه ارشاد حق بود</w:t>
            </w:r>
            <w:r w:rsidR="00312B8B">
              <w:rPr>
                <w:rStyle w:val="Char6"/>
              </w:rPr>
              <w:br/>
            </w:r>
          </w:p>
        </w:tc>
      </w:tr>
      <w:tr w:rsidR="00211F6F" w:rsidTr="00AD4F4E">
        <w:tc>
          <w:tcPr>
            <w:tcW w:w="2976" w:type="dxa"/>
          </w:tcPr>
          <w:p w:rsidR="00211F6F" w:rsidRPr="00C90C05" w:rsidRDefault="00945491" w:rsidP="002B0D99">
            <w:pPr>
              <w:pStyle w:val="a7"/>
              <w:ind w:firstLine="0"/>
              <w:rPr>
                <w:rStyle w:val="Char6"/>
                <w:sz w:val="2"/>
                <w:szCs w:val="2"/>
                <w:rtl/>
              </w:rPr>
            </w:pPr>
            <w:r w:rsidRPr="00035DF3">
              <w:rPr>
                <w:rStyle w:val="Char6"/>
                <w:rFonts w:hint="cs"/>
                <w:rtl/>
              </w:rPr>
              <w:t>در ا</w:t>
            </w:r>
            <w:r>
              <w:rPr>
                <w:rStyle w:val="Char6"/>
                <w:rFonts w:hint="cs"/>
                <w:rtl/>
              </w:rPr>
              <w:t>ی</w:t>
            </w:r>
            <w:r w:rsidRPr="00035DF3">
              <w:rPr>
                <w:rStyle w:val="Char6"/>
                <w:rFonts w:hint="cs"/>
                <w:rtl/>
              </w:rPr>
              <w:t>ن نور بص</w:t>
            </w:r>
            <w:r>
              <w:rPr>
                <w:rStyle w:val="Char6"/>
                <w:rFonts w:hint="cs"/>
                <w:rtl/>
              </w:rPr>
              <w:t>ی</w:t>
            </w:r>
            <w:r w:rsidRPr="00035DF3">
              <w:rPr>
                <w:rStyle w:val="Char6"/>
                <w:rFonts w:hint="cs"/>
                <w:rtl/>
              </w:rPr>
              <w:t>رت ظلمت دل</w:t>
            </w:r>
            <w:r w:rsidR="00312B8B">
              <w:rPr>
                <w:rStyle w:val="Char6"/>
              </w:rPr>
              <w:br/>
            </w:r>
          </w:p>
        </w:tc>
        <w:tc>
          <w:tcPr>
            <w:tcW w:w="284" w:type="dxa"/>
          </w:tcPr>
          <w:p w:rsidR="00211F6F" w:rsidRDefault="00211F6F" w:rsidP="002B0D99">
            <w:pPr>
              <w:pStyle w:val="a7"/>
              <w:ind w:firstLine="0"/>
              <w:rPr>
                <w:rtl/>
              </w:rPr>
            </w:pPr>
          </w:p>
        </w:tc>
        <w:tc>
          <w:tcPr>
            <w:tcW w:w="2977" w:type="dxa"/>
          </w:tcPr>
          <w:p w:rsidR="00211F6F" w:rsidRPr="00C90C05" w:rsidRDefault="00945491" w:rsidP="002B0D99">
            <w:pPr>
              <w:pStyle w:val="a7"/>
              <w:ind w:firstLine="0"/>
              <w:rPr>
                <w:rStyle w:val="Char6"/>
                <w:sz w:val="2"/>
                <w:szCs w:val="2"/>
                <w:rtl/>
              </w:rPr>
            </w:pPr>
            <w:r w:rsidRPr="00035DF3">
              <w:rPr>
                <w:rStyle w:val="Char6"/>
                <w:rFonts w:hint="cs"/>
                <w:rtl/>
              </w:rPr>
              <w:t>نماند جز به نزد مرد جاهل</w:t>
            </w:r>
            <w:r w:rsidR="00312B8B">
              <w:rPr>
                <w:rStyle w:val="Char6"/>
              </w:rPr>
              <w:br/>
            </w:r>
          </w:p>
        </w:tc>
      </w:tr>
      <w:tr w:rsidR="00211F6F" w:rsidTr="00AD4F4E">
        <w:tc>
          <w:tcPr>
            <w:tcW w:w="2976" w:type="dxa"/>
          </w:tcPr>
          <w:p w:rsidR="00211F6F" w:rsidRPr="00C90C05" w:rsidRDefault="00945491" w:rsidP="002B0D99">
            <w:pPr>
              <w:pStyle w:val="a7"/>
              <w:ind w:firstLine="0"/>
              <w:rPr>
                <w:rStyle w:val="Char6"/>
                <w:sz w:val="2"/>
                <w:szCs w:val="2"/>
                <w:rtl/>
              </w:rPr>
            </w:pPr>
            <w:r w:rsidRPr="00035DF3">
              <w:rPr>
                <w:rStyle w:val="Char6"/>
                <w:rFonts w:hint="cs"/>
                <w:rtl/>
              </w:rPr>
              <w:t>همان صد</w:t>
            </w:r>
            <w:r>
              <w:rPr>
                <w:rStyle w:val="Char6"/>
                <w:rFonts w:hint="cs"/>
                <w:rtl/>
              </w:rPr>
              <w:t>ی</w:t>
            </w:r>
            <w:r w:rsidRPr="00035DF3">
              <w:rPr>
                <w:rStyle w:val="Char6"/>
                <w:rFonts w:hint="cs"/>
                <w:rtl/>
              </w:rPr>
              <w:t>قه</w:t>
            </w:r>
            <w:r>
              <w:rPr>
                <w:rStyle w:val="Char6"/>
                <w:rFonts w:hint="cs"/>
                <w:rtl/>
              </w:rPr>
              <w:t xml:space="preserve">‌ی </w:t>
            </w:r>
            <w:r w:rsidRPr="00035DF3">
              <w:rPr>
                <w:rStyle w:val="Char6"/>
                <w:rFonts w:hint="cs"/>
                <w:rtl/>
              </w:rPr>
              <w:t>صد</w:t>
            </w:r>
            <w:r>
              <w:rPr>
                <w:rStyle w:val="Char6"/>
                <w:rFonts w:hint="cs"/>
                <w:rtl/>
              </w:rPr>
              <w:t>ی</w:t>
            </w:r>
            <w:r w:rsidRPr="00035DF3">
              <w:rPr>
                <w:rStyle w:val="Char6"/>
                <w:rFonts w:hint="cs"/>
                <w:rtl/>
              </w:rPr>
              <w:t>ق ا</w:t>
            </w:r>
            <w:r>
              <w:rPr>
                <w:rStyle w:val="Char6"/>
                <w:rFonts w:hint="cs"/>
                <w:rtl/>
              </w:rPr>
              <w:t>کبر</w:t>
            </w:r>
            <w:r w:rsidR="00312B8B">
              <w:rPr>
                <w:rStyle w:val="Char6"/>
              </w:rPr>
              <w:br/>
            </w:r>
          </w:p>
        </w:tc>
        <w:tc>
          <w:tcPr>
            <w:tcW w:w="284" w:type="dxa"/>
          </w:tcPr>
          <w:p w:rsidR="00211F6F" w:rsidRDefault="00211F6F" w:rsidP="002B0D99">
            <w:pPr>
              <w:pStyle w:val="a7"/>
              <w:ind w:firstLine="0"/>
              <w:rPr>
                <w:rtl/>
              </w:rPr>
            </w:pPr>
          </w:p>
        </w:tc>
        <w:tc>
          <w:tcPr>
            <w:tcW w:w="2977" w:type="dxa"/>
          </w:tcPr>
          <w:p w:rsidR="00211F6F" w:rsidRPr="00C90C05" w:rsidRDefault="00945491" w:rsidP="002B0D99">
            <w:pPr>
              <w:pStyle w:val="a7"/>
              <w:ind w:firstLine="0"/>
              <w:rPr>
                <w:rStyle w:val="Char6"/>
                <w:sz w:val="2"/>
                <w:szCs w:val="2"/>
                <w:rtl/>
              </w:rPr>
            </w:pPr>
            <w:r w:rsidRPr="00035DF3">
              <w:rPr>
                <w:rStyle w:val="Char6"/>
                <w:rFonts w:hint="cs"/>
                <w:rtl/>
              </w:rPr>
              <w:t>بود شا</w:t>
            </w:r>
            <w:r>
              <w:rPr>
                <w:rStyle w:val="Char6"/>
                <w:rFonts w:hint="cs"/>
                <w:rtl/>
              </w:rPr>
              <w:t>ی</w:t>
            </w:r>
            <w:r w:rsidRPr="00035DF3">
              <w:rPr>
                <w:rStyle w:val="Char6"/>
                <w:rFonts w:hint="cs"/>
                <w:rtl/>
              </w:rPr>
              <w:t>سته</w:t>
            </w:r>
            <w:r>
              <w:rPr>
                <w:rStyle w:val="Char6"/>
                <w:rFonts w:hint="cs"/>
                <w:rtl/>
              </w:rPr>
              <w:t xml:space="preserve">‌ی </w:t>
            </w:r>
            <w:r w:rsidRPr="00035DF3">
              <w:rPr>
                <w:rStyle w:val="Char6"/>
                <w:rFonts w:hint="cs"/>
                <w:rtl/>
              </w:rPr>
              <w:t>دربار رهبر</w:t>
            </w:r>
            <w:r w:rsidR="00312B8B">
              <w:rPr>
                <w:rStyle w:val="Char6"/>
              </w:rPr>
              <w:br/>
            </w:r>
          </w:p>
        </w:tc>
      </w:tr>
      <w:tr w:rsidR="00211F6F" w:rsidTr="00AD4F4E">
        <w:tc>
          <w:tcPr>
            <w:tcW w:w="2976" w:type="dxa"/>
          </w:tcPr>
          <w:p w:rsidR="00211F6F" w:rsidRPr="00C90C05" w:rsidRDefault="00945491" w:rsidP="002B0D99">
            <w:pPr>
              <w:pStyle w:val="a7"/>
              <w:ind w:firstLine="0"/>
              <w:rPr>
                <w:rStyle w:val="Char6"/>
                <w:spacing w:val="-4"/>
                <w:sz w:val="2"/>
                <w:szCs w:val="2"/>
                <w:rtl/>
              </w:rPr>
            </w:pPr>
            <w:r w:rsidRPr="00954428">
              <w:rPr>
                <w:rStyle w:val="Char6"/>
                <w:rFonts w:hint="cs"/>
                <w:spacing w:val="-4"/>
                <w:rtl/>
              </w:rPr>
              <w:t>ولی شیطان به مکر و درد وسواس</w:t>
            </w:r>
            <w:r w:rsidR="00312B8B">
              <w:rPr>
                <w:rStyle w:val="Char6"/>
                <w:spacing w:val="-4"/>
              </w:rPr>
              <w:br/>
            </w:r>
          </w:p>
        </w:tc>
        <w:tc>
          <w:tcPr>
            <w:tcW w:w="284" w:type="dxa"/>
          </w:tcPr>
          <w:p w:rsidR="00211F6F" w:rsidRDefault="00211F6F" w:rsidP="002B0D99">
            <w:pPr>
              <w:pStyle w:val="a7"/>
              <w:ind w:firstLine="0"/>
              <w:rPr>
                <w:rtl/>
              </w:rPr>
            </w:pPr>
          </w:p>
        </w:tc>
        <w:tc>
          <w:tcPr>
            <w:tcW w:w="2977" w:type="dxa"/>
          </w:tcPr>
          <w:p w:rsidR="00211F6F" w:rsidRPr="00C90C05" w:rsidRDefault="00945491" w:rsidP="002B0D99">
            <w:pPr>
              <w:pStyle w:val="a7"/>
              <w:ind w:firstLine="0"/>
              <w:rPr>
                <w:rStyle w:val="Char6"/>
                <w:sz w:val="2"/>
                <w:szCs w:val="2"/>
                <w:rtl/>
              </w:rPr>
            </w:pPr>
            <w:r w:rsidRPr="00035DF3">
              <w:rPr>
                <w:rStyle w:val="Char6"/>
                <w:rFonts w:hint="cs"/>
                <w:rtl/>
              </w:rPr>
              <w:t>بود دائم قر</w:t>
            </w:r>
            <w:r>
              <w:rPr>
                <w:rStyle w:val="Char6"/>
                <w:rFonts w:hint="cs"/>
                <w:rtl/>
              </w:rPr>
              <w:t>ی</w:t>
            </w:r>
            <w:r w:rsidRPr="00035DF3">
              <w:rPr>
                <w:rStyle w:val="Char6"/>
                <w:rFonts w:hint="cs"/>
                <w:rtl/>
              </w:rPr>
              <w:t>ن قسمت</w:t>
            </w:r>
            <w:r>
              <w:rPr>
                <w:rStyle w:val="Char6"/>
                <w:rFonts w:hint="cs"/>
                <w:rtl/>
              </w:rPr>
              <w:t>ی</w:t>
            </w:r>
            <w:r w:rsidRPr="00035DF3">
              <w:rPr>
                <w:rStyle w:val="Char6"/>
                <w:rFonts w:hint="cs"/>
                <w:rtl/>
              </w:rPr>
              <w:t xml:space="preserve"> ناس</w:t>
            </w:r>
            <w:r w:rsidR="00312B8B">
              <w:rPr>
                <w:rStyle w:val="Char6"/>
              </w:rPr>
              <w:br/>
            </w:r>
          </w:p>
        </w:tc>
      </w:tr>
      <w:tr w:rsidR="00211F6F" w:rsidTr="00AD4F4E">
        <w:tc>
          <w:tcPr>
            <w:tcW w:w="2976" w:type="dxa"/>
          </w:tcPr>
          <w:p w:rsidR="00211F6F" w:rsidRPr="00C90C05" w:rsidRDefault="00211F6F" w:rsidP="002B0D99">
            <w:pPr>
              <w:pStyle w:val="a7"/>
              <w:ind w:firstLine="0"/>
              <w:rPr>
                <w:rStyle w:val="Char6"/>
                <w:spacing w:val="-4"/>
                <w:sz w:val="2"/>
                <w:szCs w:val="2"/>
                <w:rtl/>
              </w:rPr>
            </w:pPr>
            <w:r w:rsidRPr="00954428">
              <w:rPr>
                <w:rStyle w:val="Char6"/>
                <w:rFonts w:hint="cs"/>
                <w:spacing w:val="-4"/>
                <w:rtl/>
              </w:rPr>
              <w:t>چو گشتی همدم و هم فکر ابلیس</w:t>
            </w:r>
            <w:r w:rsidR="00312B8B">
              <w:rPr>
                <w:rStyle w:val="Char6"/>
                <w:spacing w:val="-4"/>
              </w:rPr>
              <w:br/>
            </w:r>
          </w:p>
        </w:tc>
        <w:tc>
          <w:tcPr>
            <w:tcW w:w="284" w:type="dxa"/>
          </w:tcPr>
          <w:p w:rsidR="00211F6F" w:rsidRDefault="00211F6F" w:rsidP="002B0D99">
            <w:pPr>
              <w:pStyle w:val="a7"/>
              <w:ind w:firstLine="0"/>
              <w:rPr>
                <w:rtl/>
              </w:rPr>
            </w:pPr>
          </w:p>
        </w:tc>
        <w:tc>
          <w:tcPr>
            <w:tcW w:w="2977" w:type="dxa"/>
          </w:tcPr>
          <w:p w:rsidR="00211F6F" w:rsidRPr="00C90C05" w:rsidRDefault="00211F6F" w:rsidP="002B0D99">
            <w:pPr>
              <w:pStyle w:val="a7"/>
              <w:ind w:firstLine="0"/>
              <w:rPr>
                <w:rStyle w:val="Char6"/>
                <w:sz w:val="2"/>
                <w:szCs w:val="2"/>
                <w:rtl/>
              </w:rPr>
            </w:pPr>
            <w:r w:rsidRPr="00035DF3">
              <w:rPr>
                <w:rStyle w:val="Char6"/>
                <w:rFonts w:hint="cs"/>
                <w:rtl/>
              </w:rPr>
              <w:t>چو ابل</w:t>
            </w:r>
            <w:r>
              <w:rPr>
                <w:rStyle w:val="Char6"/>
                <w:rFonts w:hint="cs"/>
                <w:rtl/>
              </w:rPr>
              <w:t>ی</w:t>
            </w:r>
            <w:r w:rsidRPr="00035DF3">
              <w:rPr>
                <w:rStyle w:val="Char6"/>
                <w:rFonts w:hint="cs"/>
                <w:rtl/>
              </w:rPr>
              <w:t>س است در القا و تلب</w:t>
            </w:r>
            <w:r>
              <w:rPr>
                <w:rStyle w:val="Char6"/>
                <w:rFonts w:hint="cs"/>
                <w:rtl/>
              </w:rPr>
              <w:t>ی</w:t>
            </w:r>
            <w:r w:rsidRPr="00035DF3">
              <w:rPr>
                <w:rStyle w:val="Char6"/>
                <w:rFonts w:hint="cs"/>
                <w:rtl/>
              </w:rPr>
              <w:t>س</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Pr>
                <w:rStyle w:val="Char6"/>
                <w:rFonts w:hint="cs"/>
                <w:rtl/>
              </w:rPr>
              <w:t>در آن دربار مملو از فرشته</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همه در ضد د</w:t>
            </w:r>
            <w:r>
              <w:rPr>
                <w:rStyle w:val="Char6"/>
                <w:rFonts w:hint="cs"/>
                <w:rtl/>
              </w:rPr>
              <w:t>ی</w:t>
            </w:r>
            <w:r w:rsidRPr="00035DF3">
              <w:rPr>
                <w:rStyle w:val="Char6"/>
                <w:rFonts w:hint="cs"/>
                <w:rtl/>
              </w:rPr>
              <w:t>ن حق نشسته</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ول</w:t>
            </w:r>
            <w:r>
              <w:rPr>
                <w:rStyle w:val="Char6"/>
                <w:rFonts w:hint="cs"/>
                <w:rtl/>
              </w:rPr>
              <w:t>ی</w:t>
            </w:r>
            <w:r w:rsidRPr="00035DF3">
              <w:rPr>
                <w:rStyle w:val="Char6"/>
                <w:rFonts w:hint="cs"/>
                <w:rtl/>
              </w:rPr>
              <w:t xml:space="preserve"> حق از عنا</w:t>
            </w:r>
            <w:r>
              <w:rPr>
                <w:rStyle w:val="Char6"/>
                <w:rFonts w:hint="cs"/>
                <w:rtl/>
              </w:rPr>
              <w:t>ی</w:t>
            </w:r>
            <w:r w:rsidRPr="00035DF3">
              <w:rPr>
                <w:rStyle w:val="Char6"/>
                <w:rFonts w:hint="cs"/>
                <w:rtl/>
              </w:rPr>
              <w:t>ت چند آ</w:t>
            </w:r>
            <w:r>
              <w:rPr>
                <w:rStyle w:val="Char6"/>
                <w:rFonts w:hint="cs"/>
                <w:rtl/>
              </w:rPr>
              <w:t>یت</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فرستاد</w:t>
            </w:r>
            <w:r>
              <w:rPr>
                <w:rStyle w:val="Char6"/>
                <w:rFonts w:hint="cs"/>
                <w:rtl/>
              </w:rPr>
              <w:t>ی</w:t>
            </w:r>
            <w:r w:rsidRPr="00035DF3">
              <w:rPr>
                <w:rStyle w:val="Char6"/>
                <w:rFonts w:hint="cs"/>
                <w:rtl/>
              </w:rPr>
              <w:t xml:space="preserve"> برائت از دنائت</w:t>
            </w:r>
            <w:r w:rsidR="00312B8B">
              <w:rPr>
                <w:rStyle w:val="Char6"/>
              </w:rPr>
              <w:br/>
            </w:r>
          </w:p>
        </w:tc>
      </w:tr>
      <w:tr w:rsidR="00945491" w:rsidTr="00AD4F4E">
        <w:tc>
          <w:tcPr>
            <w:tcW w:w="2976" w:type="dxa"/>
          </w:tcPr>
          <w:p w:rsidR="00945491" w:rsidRPr="00AD4F4E" w:rsidRDefault="00945491" w:rsidP="002B0D99">
            <w:pPr>
              <w:pStyle w:val="a7"/>
              <w:ind w:firstLine="0"/>
              <w:rPr>
                <w:rStyle w:val="Char6"/>
                <w:spacing w:val="-4"/>
                <w:sz w:val="2"/>
                <w:szCs w:val="2"/>
                <w:rtl/>
              </w:rPr>
            </w:pPr>
            <w:r w:rsidRPr="00AD4F4E">
              <w:rPr>
                <w:rStyle w:val="Char6"/>
                <w:rFonts w:hint="cs"/>
                <w:spacing w:val="-4"/>
                <w:sz w:val="26"/>
                <w:szCs w:val="26"/>
                <w:rtl/>
              </w:rPr>
              <w:t>چو حق در عصمت و پاکی گواه است</w:t>
            </w:r>
            <w:r w:rsidR="00312B8B" w:rsidRPr="00AD4F4E">
              <w:rPr>
                <w:rStyle w:val="Char6"/>
                <w:spacing w:val="-4"/>
                <w:sz w:val="26"/>
                <w:szCs w:val="2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Pr>
                <w:rStyle w:val="Char6"/>
                <w:rFonts w:hint="cs"/>
                <w:rtl/>
              </w:rPr>
              <w:t>ی</w:t>
            </w:r>
            <w:r w:rsidRPr="00035DF3">
              <w:rPr>
                <w:rStyle w:val="Char6"/>
                <w:rFonts w:hint="cs"/>
                <w:rtl/>
              </w:rPr>
              <w:t>ق</w:t>
            </w:r>
            <w:r>
              <w:rPr>
                <w:rStyle w:val="Char6"/>
                <w:rFonts w:hint="cs"/>
                <w:rtl/>
              </w:rPr>
              <w:t>ی</w:t>
            </w:r>
            <w:r w:rsidRPr="00035DF3">
              <w:rPr>
                <w:rStyle w:val="Char6"/>
                <w:rFonts w:hint="cs"/>
                <w:rtl/>
              </w:rPr>
              <w:t>ن (ابن اب</w:t>
            </w:r>
            <w:r>
              <w:rPr>
                <w:rStyle w:val="Char6"/>
                <w:rFonts w:hint="cs"/>
                <w:rtl/>
              </w:rPr>
              <w:t>ی</w:t>
            </w:r>
            <w:r w:rsidRPr="00035DF3">
              <w:rPr>
                <w:rStyle w:val="Char6"/>
                <w:rFonts w:hint="cs"/>
                <w:rtl/>
              </w:rPr>
              <w:t>) رو</w:t>
            </w:r>
            <w:r>
              <w:rPr>
                <w:rStyle w:val="Char6"/>
                <w:rFonts w:hint="cs"/>
                <w:rtl/>
              </w:rPr>
              <w:t>ی</w:t>
            </w:r>
            <w:r w:rsidRPr="00035DF3">
              <w:rPr>
                <w:rStyle w:val="Char6"/>
                <w:rFonts w:hint="cs"/>
                <w:rtl/>
              </w:rPr>
              <w:t>ش س</w:t>
            </w:r>
            <w:r>
              <w:rPr>
                <w:rStyle w:val="Char6"/>
                <w:rFonts w:hint="cs"/>
                <w:rtl/>
              </w:rPr>
              <w:t>ی</w:t>
            </w:r>
            <w:r w:rsidRPr="00035DF3">
              <w:rPr>
                <w:rStyle w:val="Char6"/>
                <w:rFonts w:hint="cs"/>
                <w:rtl/>
              </w:rPr>
              <w:t>اه است</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همنش</w:t>
            </w:r>
            <w:r>
              <w:rPr>
                <w:rStyle w:val="Char6"/>
                <w:rFonts w:hint="cs"/>
                <w:rtl/>
              </w:rPr>
              <w:t>ی</w:t>
            </w:r>
            <w:r w:rsidRPr="00035DF3">
              <w:rPr>
                <w:rStyle w:val="Char6"/>
                <w:rFonts w:hint="cs"/>
                <w:rtl/>
              </w:rPr>
              <w:t xml:space="preserve">ن بس خدا </w:t>
            </w:r>
            <w:r>
              <w:rPr>
                <w:rStyle w:val="Char6"/>
                <w:rFonts w:hint="cs"/>
                <w:rtl/>
              </w:rPr>
              <w:t>ک</w:t>
            </w:r>
            <w:r w:rsidRPr="00035DF3">
              <w:rPr>
                <w:rStyle w:val="Char6"/>
                <w:rFonts w:hint="cs"/>
                <w:rtl/>
              </w:rPr>
              <w:t>رد</w:t>
            </w:r>
            <w:r>
              <w:rPr>
                <w:rStyle w:val="Char6"/>
                <w:rFonts w:hint="cs"/>
                <w:rtl/>
              </w:rPr>
              <w:t>ی</w:t>
            </w:r>
            <w:r w:rsidRPr="00035DF3">
              <w:rPr>
                <w:rStyle w:val="Char6"/>
                <w:rFonts w:hint="cs"/>
                <w:rtl/>
              </w:rPr>
              <w:t xml:space="preserve"> عنا</w:t>
            </w:r>
            <w:r>
              <w:rPr>
                <w:rStyle w:val="Char6"/>
                <w:rFonts w:hint="cs"/>
                <w:rtl/>
              </w:rPr>
              <w:t>یت</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برائت داد از منصوص آ</w:t>
            </w:r>
            <w:r>
              <w:rPr>
                <w:rStyle w:val="Char6"/>
                <w:rFonts w:hint="cs"/>
                <w:rtl/>
              </w:rPr>
              <w:t>ی</w:t>
            </w:r>
            <w:r w:rsidRPr="00035DF3">
              <w:rPr>
                <w:rStyle w:val="Char6"/>
                <w:rFonts w:hint="cs"/>
                <w:rtl/>
              </w:rPr>
              <w:t>ت</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 xml:space="preserve">به قول حق </w:t>
            </w:r>
            <w:r>
              <w:rPr>
                <w:rStyle w:val="Char6"/>
                <w:rFonts w:hint="cs"/>
                <w:rtl/>
              </w:rPr>
              <w:t>ک</w:t>
            </w:r>
            <w:r w:rsidRPr="00035DF3">
              <w:rPr>
                <w:rStyle w:val="Char6"/>
                <w:rFonts w:hint="cs"/>
                <w:rtl/>
              </w:rPr>
              <w:t>س</w:t>
            </w:r>
            <w:r>
              <w:rPr>
                <w:rStyle w:val="Char6"/>
                <w:rFonts w:hint="cs"/>
                <w:rtl/>
              </w:rPr>
              <w:t>ی</w:t>
            </w:r>
            <w:r w:rsidRPr="00035DF3">
              <w:rPr>
                <w:rStyle w:val="Char6"/>
                <w:rFonts w:hint="cs"/>
                <w:rtl/>
              </w:rPr>
              <w:t xml:space="preserve"> تصد</w:t>
            </w:r>
            <w:r>
              <w:rPr>
                <w:rStyle w:val="Char6"/>
                <w:rFonts w:hint="cs"/>
                <w:rtl/>
              </w:rPr>
              <w:t>ی</w:t>
            </w:r>
            <w:r w:rsidRPr="00035DF3">
              <w:rPr>
                <w:rStyle w:val="Char6"/>
                <w:rFonts w:hint="cs"/>
                <w:rtl/>
              </w:rPr>
              <w:t>ق دارد</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خ</w:t>
            </w:r>
            <w:r>
              <w:rPr>
                <w:rStyle w:val="Char6"/>
                <w:rFonts w:hint="cs"/>
                <w:rtl/>
              </w:rPr>
              <w:t>ی</w:t>
            </w:r>
            <w:r w:rsidRPr="00035DF3">
              <w:rPr>
                <w:rStyle w:val="Char6"/>
                <w:rFonts w:hint="cs"/>
                <w:rtl/>
              </w:rPr>
              <w:t>ال بد به دل هرگز ن</w:t>
            </w:r>
            <w:r>
              <w:rPr>
                <w:rStyle w:val="Char6"/>
                <w:rFonts w:hint="cs"/>
                <w:rtl/>
              </w:rPr>
              <w:t>ی</w:t>
            </w:r>
            <w:r w:rsidRPr="00035DF3">
              <w:rPr>
                <w:rStyle w:val="Char6"/>
                <w:rFonts w:hint="cs"/>
                <w:rtl/>
              </w:rPr>
              <w:t>ارد</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پس ار خواه</w:t>
            </w:r>
            <w:r>
              <w:rPr>
                <w:rStyle w:val="Char6"/>
                <w:rFonts w:hint="cs"/>
                <w:rtl/>
              </w:rPr>
              <w:t>ی</w:t>
            </w:r>
            <w:r w:rsidRPr="00035DF3">
              <w:rPr>
                <w:rStyle w:val="Char6"/>
                <w:rFonts w:hint="cs"/>
                <w:rtl/>
              </w:rPr>
              <w:t xml:space="preserve"> ز بدبخت</w:t>
            </w:r>
            <w:r>
              <w:rPr>
                <w:rStyle w:val="Char6"/>
                <w:rFonts w:hint="cs"/>
                <w:rtl/>
              </w:rPr>
              <w:t>ی</w:t>
            </w:r>
            <w:r w:rsidRPr="00035DF3">
              <w:rPr>
                <w:rStyle w:val="Char6"/>
                <w:rFonts w:hint="cs"/>
                <w:rtl/>
              </w:rPr>
              <w:t xml:space="preserve"> رها</w:t>
            </w:r>
            <w:r>
              <w:rPr>
                <w:rStyle w:val="Char6"/>
                <w:rFonts w:hint="cs"/>
                <w:rtl/>
              </w:rPr>
              <w:t>یی</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مشو تابع به ارباب مناف</w:t>
            </w:r>
            <w:r>
              <w:rPr>
                <w:rStyle w:val="Char6"/>
                <w:rFonts w:hint="cs"/>
                <w:rtl/>
              </w:rPr>
              <w:t>ی</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Pr>
                <w:rStyle w:val="Char6"/>
                <w:rFonts w:hint="cs"/>
                <w:rtl/>
              </w:rPr>
              <w:t>که فرض است اعتقاد مرد مسلم</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بود از ف</w:t>
            </w:r>
            <w:r>
              <w:rPr>
                <w:rStyle w:val="Char6"/>
                <w:rFonts w:hint="cs"/>
                <w:rtl/>
              </w:rPr>
              <w:t>ک</w:t>
            </w:r>
            <w:r w:rsidRPr="00035DF3">
              <w:rPr>
                <w:rStyle w:val="Char6"/>
                <w:rFonts w:hint="cs"/>
                <w:rtl/>
              </w:rPr>
              <w:t>ر ناهموار سالم</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به ح</w:t>
            </w:r>
            <w:r>
              <w:rPr>
                <w:rStyle w:val="Char6"/>
                <w:rFonts w:hint="cs"/>
                <w:rtl/>
              </w:rPr>
              <w:t>کم نص قرآن معظم</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به قول حضرت مولا</w:t>
            </w:r>
            <w:r>
              <w:rPr>
                <w:rStyle w:val="Char6"/>
                <w:rFonts w:hint="cs"/>
                <w:rtl/>
              </w:rPr>
              <w:t>ی</w:t>
            </w:r>
            <w:r w:rsidRPr="00035DF3">
              <w:rPr>
                <w:rStyle w:val="Char6"/>
                <w:rFonts w:hint="cs"/>
                <w:rtl/>
              </w:rPr>
              <w:t xml:space="preserve"> ا</w:t>
            </w:r>
            <w:r>
              <w:rPr>
                <w:rStyle w:val="Char6"/>
                <w:rFonts w:hint="cs"/>
                <w:rtl/>
              </w:rPr>
              <w:t>ک</w:t>
            </w:r>
            <w:r w:rsidRPr="00035DF3">
              <w:rPr>
                <w:rStyle w:val="Char6"/>
                <w:rFonts w:hint="cs"/>
                <w:rtl/>
              </w:rPr>
              <w:t>رم</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نص</w:t>
            </w:r>
            <w:r>
              <w:rPr>
                <w:rStyle w:val="Char6"/>
                <w:rFonts w:hint="cs"/>
                <w:rtl/>
              </w:rPr>
              <w:t>ی</w:t>
            </w:r>
            <w:r w:rsidRPr="00035DF3">
              <w:rPr>
                <w:rStyle w:val="Char6"/>
                <w:rFonts w:hint="cs"/>
                <w:rtl/>
              </w:rPr>
              <w:t xml:space="preserve">حت واجب آمد بهر </w:t>
            </w:r>
            <w:r>
              <w:rPr>
                <w:rStyle w:val="Char6"/>
                <w:rFonts w:hint="cs"/>
                <w:rtl/>
              </w:rPr>
              <w:t>ی</w:t>
            </w:r>
            <w:r w:rsidRPr="00035DF3">
              <w:rPr>
                <w:rStyle w:val="Char6"/>
                <w:rFonts w:hint="cs"/>
                <w:rtl/>
              </w:rPr>
              <w:t>زدان</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مبدا د</w:t>
            </w:r>
            <w:r>
              <w:rPr>
                <w:rStyle w:val="Char6"/>
                <w:rFonts w:hint="cs"/>
                <w:rtl/>
              </w:rPr>
              <w:t>ی</w:t>
            </w:r>
            <w:r w:rsidRPr="00035DF3">
              <w:rPr>
                <w:rStyle w:val="Char6"/>
                <w:rFonts w:hint="cs"/>
                <w:rtl/>
              </w:rPr>
              <w:t xml:space="preserve">ن </w:t>
            </w:r>
            <w:r>
              <w:rPr>
                <w:rStyle w:val="Char6"/>
                <w:rFonts w:hint="cs"/>
                <w:rtl/>
              </w:rPr>
              <w:t>ی</w:t>
            </w:r>
            <w:r w:rsidRPr="00035DF3">
              <w:rPr>
                <w:rStyle w:val="Char6"/>
                <w:rFonts w:hint="cs"/>
                <w:rtl/>
              </w:rPr>
              <w:t>عن</w:t>
            </w:r>
            <w:r>
              <w:rPr>
                <w:rStyle w:val="Char6"/>
                <w:rFonts w:hint="cs"/>
                <w:rtl/>
              </w:rPr>
              <w:t>ی</w:t>
            </w:r>
            <w:r w:rsidRPr="00035DF3">
              <w:rPr>
                <w:rStyle w:val="Char6"/>
                <w:rFonts w:hint="cs"/>
                <w:rtl/>
              </w:rPr>
              <w:t xml:space="preserve"> قرآن</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رهبر عالم محمد</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پ</w:t>
            </w:r>
            <w:r>
              <w:rPr>
                <w:rStyle w:val="Char6"/>
                <w:rFonts w:hint="cs"/>
                <w:rtl/>
              </w:rPr>
              <w:t>ی</w:t>
            </w:r>
            <w:r w:rsidRPr="00035DF3">
              <w:rPr>
                <w:rStyle w:val="Char6"/>
                <w:rFonts w:hint="cs"/>
                <w:rtl/>
              </w:rPr>
              <w:t>شوا</w:t>
            </w:r>
            <w:r>
              <w:rPr>
                <w:rStyle w:val="Char6"/>
                <w:rFonts w:hint="cs"/>
                <w:rtl/>
              </w:rPr>
              <w:t>ی</w:t>
            </w:r>
            <w:r w:rsidRPr="00035DF3">
              <w:rPr>
                <w:rStyle w:val="Char6"/>
                <w:rFonts w:hint="cs"/>
                <w:rtl/>
              </w:rPr>
              <w:t>ان ممجد</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برا</w:t>
            </w:r>
            <w:r>
              <w:rPr>
                <w:rStyle w:val="Char6"/>
                <w:rFonts w:hint="cs"/>
                <w:rtl/>
              </w:rPr>
              <w:t>ی</w:t>
            </w:r>
            <w:r w:rsidRPr="00035DF3">
              <w:rPr>
                <w:rStyle w:val="Char6"/>
                <w:rFonts w:hint="cs"/>
                <w:rtl/>
              </w:rPr>
              <w:t xml:space="preserve"> عامه از افراد اسلام</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ز اهل التزام د</w:t>
            </w:r>
            <w:r>
              <w:rPr>
                <w:rStyle w:val="Char6"/>
                <w:rFonts w:hint="cs"/>
                <w:rtl/>
              </w:rPr>
              <w:t>ی</w:t>
            </w:r>
            <w:r w:rsidRPr="00035DF3">
              <w:rPr>
                <w:rStyle w:val="Char6"/>
                <w:rFonts w:hint="cs"/>
                <w:rtl/>
              </w:rPr>
              <w:t>ن و اح</w:t>
            </w:r>
            <w:r>
              <w:rPr>
                <w:rStyle w:val="Char6"/>
                <w:rFonts w:hint="cs"/>
                <w:rtl/>
              </w:rPr>
              <w:t>ک</w:t>
            </w:r>
            <w:r w:rsidRPr="00035DF3">
              <w:rPr>
                <w:rStyle w:val="Char6"/>
                <w:rFonts w:hint="cs"/>
                <w:rtl/>
              </w:rPr>
              <w:t>ام</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ادب با اهل ب</w:t>
            </w:r>
            <w:r>
              <w:rPr>
                <w:rStyle w:val="Char6"/>
                <w:rFonts w:hint="cs"/>
                <w:rtl/>
              </w:rPr>
              <w:t>یت ذات رهبر</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ادب با زمره</w:t>
            </w:r>
            <w:r>
              <w:rPr>
                <w:rStyle w:val="Char6"/>
                <w:rFonts w:hint="cs"/>
                <w:rtl/>
              </w:rPr>
              <w:t>‌ی ی</w:t>
            </w:r>
            <w:r w:rsidRPr="00035DF3">
              <w:rPr>
                <w:rStyle w:val="Char6"/>
                <w:rFonts w:hint="cs"/>
                <w:rtl/>
              </w:rPr>
              <w:t>اران سراسر</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از ا</w:t>
            </w:r>
            <w:r>
              <w:rPr>
                <w:rStyle w:val="Char6"/>
                <w:rFonts w:hint="cs"/>
                <w:rtl/>
              </w:rPr>
              <w:t>ی</w:t>
            </w:r>
            <w:r w:rsidRPr="00035DF3">
              <w:rPr>
                <w:rStyle w:val="Char6"/>
                <w:rFonts w:hint="cs"/>
                <w:rtl/>
              </w:rPr>
              <w:t>شان بود نشر د</w:t>
            </w:r>
            <w:r>
              <w:rPr>
                <w:rStyle w:val="Char6"/>
                <w:rFonts w:hint="cs"/>
                <w:rtl/>
              </w:rPr>
              <w:t>ین اسلام</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 xml:space="preserve">خصوصاً با خلافت </w:t>
            </w:r>
            <w:r>
              <w:rPr>
                <w:rStyle w:val="Char6"/>
                <w:rFonts w:hint="cs"/>
                <w:rtl/>
              </w:rPr>
              <w:t>ک</w:t>
            </w:r>
            <w:r w:rsidRPr="00035DF3">
              <w:rPr>
                <w:rStyle w:val="Char6"/>
                <w:rFonts w:hint="cs"/>
                <w:rtl/>
              </w:rPr>
              <w:t>ار اعلام</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ادب با اول</w:t>
            </w:r>
            <w:r>
              <w:rPr>
                <w:rStyle w:val="Char6"/>
                <w:rFonts w:hint="cs"/>
                <w:rtl/>
              </w:rPr>
              <w:t>ی</w:t>
            </w:r>
            <w:r w:rsidRPr="00035DF3">
              <w:rPr>
                <w:rStyle w:val="Char6"/>
                <w:rFonts w:hint="cs"/>
                <w:rtl/>
              </w:rPr>
              <w:t>ا</w:t>
            </w:r>
            <w:r>
              <w:rPr>
                <w:rStyle w:val="Char6"/>
                <w:rFonts w:hint="cs"/>
                <w:rtl/>
              </w:rPr>
              <w:t>ی</w:t>
            </w:r>
            <w:r w:rsidRPr="00035DF3">
              <w:rPr>
                <w:rStyle w:val="Char6"/>
                <w:rFonts w:hint="cs"/>
                <w:rtl/>
              </w:rPr>
              <w:t xml:space="preserve"> د</w:t>
            </w:r>
            <w:r>
              <w:rPr>
                <w:rStyle w:val="Char6"/>
                <w:rFonts w:hint="cs"/>
                <w:rtl/>
              </w:rPr>
              <w:t>ین رهبر</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از آنها قلب عالم شد منور</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ادب با جمله اهل علم اصلاح</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شب تار</w:t>
            </w:r>
            <w:r>
              <w:rPr>
                <w:rStyle w:val="Char6"/>
                <w:rFonts w:hint="cs"/>
                <w:rtl/>
              </w:rPr>
              <w:t>یک</w:t>
            </w:r>
            <w:r w:rsidRPr="00035DF3">
              <w:rPr>
                <w:rStyle w:val="Char6"/>
                <w:rFonts w:hint="cs"/>
                <w:rtl/>
              </w:rPr>
              <w:t xml:space="preserve"> را بودند مصباح</w:t>
            </w:r>
            <w:r w:rsidR="00312B8B">
              <w:rPr>
                <w:rStyle w:val="Char6"/>
              </w:rPr>
              <w:br/>
            </w:r>
          </w:p>
        </w:tc>
      </w:tr>
      <w:tr w:rsidR="00945491" w:rsidTr="00AD4F4E">
        <w:tc>
          <w:tcPr>
            <w:tcW w:w="2976" w:type="dxa"/>
          </w:tcPr>
          <w:p w:rsidR="00945491" w:rsidRPr="00C90C05" w:rsidRDefault="00945491" w:rsidP="002B0D99">
            <w:pPr>
              <w:pStyle w:val="a7"/>
              <w:ind w:firstLine="0"/>
              <w:rPr>
                <w:rStyle w:val="Char6"/>
                <w:sz w:val="2"/>
                <w:szCs w:val="2"/>
                <w:rtl/>
              </w:rPr>
            </w:pPr>
            <w:r w:rsidRPr="00035DF3">
              <w:rPr>
                <w:rStyle w:val="Char6"/>
                <w:rFonts w:hint="cs"/>
                <w:rtl/>
              </w:rPr>
              <w:t xml:space="preserve">ادب با هر </w:t>
            </w:r>
            <w:r>
              <w:rPr>
                <w:rStyle w:val="Char6"/>
                <w:rFonts w:hint="cs"/>
                <w:rtl/>
              </w:rPr>
              <w:t>ک</w:t>
            </w:r>
            <w:r w:rsidRPr="00035DF3">
              <w:rPr>
                <w:rStyle w:val="Char6"/>
                <w:rFonts w:hint="cs"/>
                <w:rtl/>
              </w:rPr>
              <w:t>ه دارد خدمت عام</w:t>
            </w:r>
            <w:r w:rsidR="00312B8B">
              <w:rPr>
                <w:rStyle w:val="Char6"/>
              </w:rPr>
              <w:br/>
            </w:r>
          </w:p>
        </w:tc>
        <w:tc>
          <w:tcPr>
            <w:tcW w:w="284" w:type="dxa"/>
          </w:tcPr>
          <w:p w:rsidR="00945491" w:rsidRDefault="00945491" w:rsidP="002B0D99">
            <w:pPr>
              <w:pStyle w:val="a7"/>
              <w:ind w:firstLine="0"/>
              <w:rPr>
                <w:rtl/>
              </w:rPr>
            </w:pPr>
          </w:p>
        </w:tc>
        <w:tc>
          <w:tcPr>
            <w:tcW w:w="2977" w:type="dxa"/>
          </w:tcPr>
          <w:p w:rsidR="00945491" w:rsidRPr="00C90C05" w:rsidRDefault="00945491" w:rsidP="002B0D99">
            <w:pPr>
              <w:pStyle w:val="a7"/>
              <w:ind w:firstLine="0"/>
              <w:rPr>
                <w:rStyle w:val="Char6"/>
                <w:sz w:val="2"/>
                <w:szCs w:val="2"/>
                <w:rtl/>
              </w:rPr>
            </w:pPr>
            <w:r w:rsidRPr="00035DF3">
              <w:rPr>
                <w:rStyle w:val="Char6"/>
                <w:rFonts w:hint="cs"/>
                <w:rtl/>
              </w:rPr>
              <w:t>به اهل احترام د</w:t>
            </w:r>
            <w:r>
              <w:rPr>
                <w:rStyle w:val="Char6"/>
                <w:rFonts w:hint="cs"/>
                <w:rtl/>
              </w:rPr>
              <w:t>ی</w:t>
            </w:r>
            <w:r w:rsidRPr="00035DF3">
              <w:rPr>
                <w:rStyle w:val="Char6"/>
                <w:rFonts w:hint="cs"/>
                <w:rtl/>
              </w:rPr>
              <w:t>ن اسلام</w:t>
            </w:r>
            <w:r w:rsidR="00312B8B">
              <w:rPr>
                <w:rStyle w:val="Char6"/>
              </w:rPr>
              <w:br/>
            </w:r>
          </w:p>
        </w:tc>
      </w:tr>
    </w:tbl>
    <w:p w:rsidR="00237D8A" w:rsidRPr="00035DF3" w:rsidRDefault="00237D8A" w:rsidP="002D35E0">
      <w:pPr>
        <w:ind w:firstLine="284"/>
        <w:jc w:val="both"/>
        <w:rPr>
          <w:rStyle w:val="Char6"/>
          <w:rtl/>
        </w:rPr>
      </w:pPr>
    </w:p>
    <w:p w:rsidR="00DD0634" w:rsidRPr="00035DF3" w:rsidRDefault="00DD0634" w:rsidP="002D35E0">
      <w:pPr>
        <w:ind w:firstLine="284"/>
        <w:jc w:val="both"/>
        <w:rPr>
          <w:rStyle w:val="Char6"/>
          <w:rtl/>
        </w:rPr>
        <w:sectPr w:rsidR="00DD0634" w:rsidRPr="00035DF3" w:rsidSect="00102A8E">
          <w:headerReference w:type="default" r:id="rId27"/>
          <w:footnotePr>
            <w:numRestart w:val="eachPage"/>
          </w:footnotePr>
          <w:pgSz w:w="7938" w:h="11907" w:code="9"/>
          <w:pgMar w:top="567" w:right="851" w:bottom="851" w:left="851" w:header="454" w:footer="0" w:gutter="0"/>
          <w:cols w:space="708"/>
          <w:titlePg/>
          <w:bidi/>
          <w:rtlGutter/>
          <w:docGrid w:linePitch="360"/>
        </w:sectPr>
      </w:pPr>
    </w:p>
    <w:p w:rsidR="00237D8A" w:rsidRPr="00035DF3" w:rsidRDefault="00237D8A" w:rsidP="002D35E0">
      <w:pPr>
        <w:ind w:firstLine="284"/>
        <w:jc w:val="both"/>
        <w:rPr>
          <w:rStyle w:val="Char6"/>
          <w:rtl/>
        </w:rPr>
      </w:pPr>
    </w:p>
    <w:p w:rsidR="007F1EA0" w:rsidRPr="00035DF3" w:rsidRDefault="007F1EA0" w:rsidP="002D35E0">
      <w:pPr>
        <w:ind w:firstLine="284"/>
        <w:jc w:val="both"/>
        <w:rPr>
          <w:rStyle w:val="Char6"/>
          <w:rtl/>
        </w:rPr>
      </w:pPr>
    </w:p>
    <w:p w:rsidR="00237D8A" w:rsidRPr="00AD4F4E" w:rsidRDefault="00237D8A" w:rsidP="00AD4F4E">
      <w:pPr>
        <w:pStyle w:val="Heading2"/>
        <w:spacing w:before="120" w:after="0"/>
        <w:jc w:val="center"/>
        <w:rPr>
          <w:rFonts w:ascii="IRTitr" w:hAnsi="IRTitr" w:cs="IRTitr"/>
          <w:i w:val="0"/>
          <w:iCs w:val="0"/>
          <w:sz w:val="40"/>
          <w:szCs w:val="40"/>
          <w:rtl/>
        </w:rPr>
      </w:pPr>
      <w:r w:rsidRPr="00AD4F4E">
        <w:rPr>
          <w:rFonts w:ascii="IRTitr" w:hAnsi="IRTitr" w:cs="IRTitr"/>
          <w:b w:val="0"/>
          <w:bCs w:val="0"/>
          <w:i w:val="0"/>
          <w:iCs w:val="0"/>
          <w:sz w:val="40"/>
          <w:szCs w:val="40"/>
          <w:rtl/>
        </w:rPr>
        <w:t>ديدگاه</w:t>
      </w:r>
      <w:r w:rsidR="00DD0634" w:rsidRPr="00AD4F4E">
        <w:rPr>
          <w:rFonts w:ascii="IRTitr" w:hAnsi="IRTitr" w:cs="IRTitr"/>
          <w:i w:val="0"/>
          <w:iCs w:val="0"/>
          <w:sz w:val="40"/>
          <w:szCs w:val="40"/>
          <w:rtl/>
        </w:rPr>
        <w:t xml:space="preserve"> </w:t>
      </w:r>
      <w:r w:rsidRPr="00AD4F4E">
        <w:rPr>
          <w:rFonts w:ascii="IRTitr" w:hAnsi="IRTitr" w:cs="IRTitr"/>
          <w:i w:val="0"/>
          <w:iCs w:val="0"/>
          <w:sz w:val="40"/>
          <w:szCs w:val="40"/>
          <w:rtl/>
        </w:rPr>
        <w:t>مرحوم ماموستا ملا محمد ربيع</w:t>
      </w:r>
      <w:r w:rsidR="00AD4F4E">
        <w:rPr>
          <w:rFonts w:ascii="IRTitr" w:hAnsi="IRTitr" w:cs="IRTitr" w:hint="cs"/>
          <w:i w:val="0"/>
          <w:iCs w:val="0"/>
          <w:sz w:val="40"/>
          <w:szCs w:val="40"/>
          <w:rtl/>
        </w:rPr>
        <w:t>ی</w:t>
      </w:r>
    </w:p>
    <w:p w:rsidR="00237D8A" w:rsidRPr="00AD4F4E" w:rsidRDefault="00237D8A" w:rsidP="00AD4F4E">
      <w:pPr>
        <w:spacing w:before="120"/>
        <w:jc w:val="center"/>
        <w:rPr>
          <w:rFonts w:ascii="IRTitr" w:hAnsi="IRTitr" w:cs="IRTitr"/>
          <w:sz w:val="36"/>
          <w:szCs w:val="36"/>
          <w:rtl/>
        </w:rPr>
      </w:pPr>
      <w:r w:rsidRPr="00AD4F4E">
        <w:rPr>
          <w:rFonts w:ascii="IRTitr" w:hAnsi="IRTitr" w:cs="IRTitr"/>
          <w:sz w:val="36"/>
          <w:szCs w:val="36"/>
          <w:rtl/>
        </w:rPr>
        <w:t>((معاصر))</w:t>
      </w:r>
    </w:p>
    <w:p w:rsidR="00237D8A" w:rsidRPr="00AD4F4E" w:rsidRDefault="00237D8A" w:rsidP="00AD4F4E">
      <w:pPr>
        <w:pStyle w:val="Heading6"/>
        <w:spacing w:before="120" w:after="0"/>
        <w:jc w:val="center"/>
        <w:rPr>
          <w:rFonts w:ascii="IRTitr" w:hAnsi="IRTitr" w:cs="IRTitr"/>
          <w:b w:val="0"/>
          <w:bCs w:val="0"/>
          <w:sz w:val="28"/>
          <w:szCs w:val="28"/>
          <w:rtl/>
        </w:rPr>
      </w:pPr>
      <w:r w:rsidRPr="00AD4F4E">
        <w:rPr>
          <w:rFonts w:ascii="IRTitr" w:hAnsi="IRTitr" w:cs="IRTitr"/>
          <w:b w:val="0"/>
          <w:bCs w:val="0"/>
          <w:sz w:val="28"/>
          <w:szCs w:val="28"/>
          <w:rtl/>
        </w:rPr>
        <w:t>متوف</w:t>
      </w:r>
      <w:r w:rsidR="00AD4F4E">
        <w:rPr>
          <w:rFonts w:ascii="IRTitr" w:hAnsi="IRTitr" w:cs="IRTitr" w:hint="cs"/>
          <w:b w:val="0"/>
          <w:bCs w:val="0"/>
          <w:sz w:val="28"/>
          <w:szCs w:val="28"/>
          <w:rtl/>
        </w:rPr>
        <w:t>ی</w:t>
      </w:r>
      <w:r w:rsidRPr="00AD4F4E">
        <w:rPr>
          <w:rFonts w:ascii="IRTitr" w:hAnsi="IRTitr" w:cs="IRTitr"/>
          <w:b w:val="0"/>
          <w:bCs w:val="0"/>
          <w:sz w:val="28"/>
          <w:szCs w:val="28"/>
          <w:rtl/>
        </w:rPr>
        <w:t xml:space="preserve"> 1375 هـ شمس</w:t>
      </w:r>
      <w:r w:rsidR="00AD4F4E">
        <w:rPr>
          <w:rFonts w:ascii="IRTitr" w:hAnsi="IRTitr" w:cs="IRTitr" w:hint="cs"/>
          <w:b w:val="0"/>
          <w:bCs w:val="0"/>
          <w:sz w:val="28"/>
          <w:szCs w:val="28"/>
          <w:rtl/>
        </w:rPr>
        <w:t>ی</w:t>
      </w:r>
    </w:p>
    <w:p w:rsidR="00237D8A" w:rsidRPr="00AD4F4E" w:rsidRDefault="00237D8A" w:rsidP="00AD4F4E">
      <w:pPr>
        <w:spacing w:before="120"/>
        <w:jc w:val="center"/>
        <w:rPr>
          <w:rFonts w:ascii="IRTitr" w:hAnsi="IRTitr" w:cs="IRTitr"/>
          <w:sz w:val="40"/>
          <w:szCs w:val="40"/>
          <w:rtl/>
        </w:rPr>
      </w:pPr>
    </w:p>
    <w:p w:rsidR="00237D8A" w:rsidRPr="00AD4F4E" w:rsidRDefault="00237D8A" w:rsidP="00AD4F4E">
      <w:pPr>
        <w:pStyle w:val="Heading3"/>
        <w:spacing w:before="120" w:after="0"/>
        <w:jc w:val="center"/>
        <w:rPr>
          <w:rFonts w:ascii="IRTitr" w:hAnsi="IRTitr" w:cs="IRTitr"/>
          <w:b w:val="0"/>
          <w:bCs w:val="0"/>
          <w:sz w:val="40"/>
          <w:szCs w:val="40"/>
          <w:rtl/>
        </w:rPr>
      </w:pPr>
      <w:r w:rsidRPr="00AD4F4E">
        <w:rPr>
          <w:rFonts w:ascii="IRTitr" w:hAnsi="IRTitr" w:cs="IRTitr"/>
          <w:b w:val="0"/>
          <w:bCs w:val="0"/>
          <w:sz w:val="40"/>
          <w:szCs w:val="40"/>
          <w:rtl/>
        </w:rPr>
        <w:t>درباره خلافت و امامت</w:t>
      </w:r>
    </w:p>
    <w:p w:rsidR="00237D8A" w:rsidRPr="00AD4F4E" w:rsidRDefault="00237D8A" w:rsidP="00AD4F4E">
      <w:pPr>
        <w:spacing w:before="120"/>
        <w:jc w:val="center"/>
        <w:rPr>
          <w:rFonts w:ascii="IRTitr" w:hAnsi="IRTitr" w:cs="IRTitr"/>
          <w:sz w:val="40"/>
          <w:szCs w:val="40"/>
          <w:rtl/>
        </w:rPr>
      </w:pPr>
    </w:p>
    <w:p w:rsidR="00237D8A" w:rsidRPr="00AD4F4E" w:rsidRDefault="00237D8A" w:rsidP="00AD4F4E">
      <w:pPr>
        <w:pStyle w:val="Heading6"/>
        <w:spacing w:before="120" w:after="0"/>
        <w:jc w:val="center"/>
        <w:rPr>
          <w:rFonts w:ascii="IRTitr" w:hAnsi="IRTitr" w:cs="IRTitr"/>
          <w:b w:val="0"/>
          <w:bCs w:val="0"/>
          <w:sz w:val="32"/>
          <w:szCs w:val="32"/>
          <w:rtl/>
        </w:rPr>
      </w:pPr>
      <w:r w:rsidRPr="00AD4F4E">
        <w:rPr>
          <w:rFonts w:ascii="IRTitr" w:hAnsi="IRTitr" w:cs="IRTitr"/>
          <w:b w:val="0"/>
          <w:bCs w:val="0"/>
          <w:sz w:val="32"/>
          <w:szCs w:val="32"/>
          <w:rtl/>
        </w:rPr>
        <w:t>و فضيلت اصحاب و اهل بيت پيامبر</w:t>
      </w:r>
    </w:p>
    <w:p w:rsidR="00237D8A" w:rsidRPr="00AD4F4E" w:rsidRDefault="00237D8A" w:rsidP="00AD4F4E">
      <w:pPr>
        <w:spacing w:before="120"/>
        <w:jc w:val="center"/>
        <w:rPr>
          <w:rFonts w:ascii="IRTitr" w:hAnsi="IRTitr" w:cs="IRTitr"/>
          <w:sz w:val="32"/>
          <w:szCs w:val="32"/>
          <w:rtl/>
        </w:rPr>
      </w:pPr>
      <w:r w:rsidRPr="00AD4F4E">
        <w:rPr>
          <w:rFonts w:ascii="IRTitr" w:hAnsi="IRTitr" w:cs="IRTitr"/>
          <w:sz w:val="32"/>
          <w:szCs w:val="32"/>
          <w:rtl/>
        </w:rPr>
        <w:t>صلوات الله عليه و عليهم اجمعين</w:t>
      </w:r>
    </w:p>
    <w:p w:rsidR="00237D8A" w:rsidRPr="00035DF3" w:rsidRDefault="00237D8A" w:rsidP="002D35E0">
      <w:pPr>
        <w:ind w:firstLine="284"/>
        <w:jc w:val="both"/>
        <w:rPr>
          <w:rStyle w:val="Char6"/>
          <w:rtl/>
        </w:rPr>
      </w:pPr>
    </w:p>
    <w:p w:rsidR="00237D8A" w:rsidRPr="00035DF3" w:rsidRDefault="00237D8A" w:rsidP="00945491">
      <w:pPr>
        <w:jc w:val="both"/>
        <w:rPr>
          <w:rStyle w:val="Char6"/>
          <w:rtl/>
        </w:rPr>
      </w:pPr>
    </w:p>
    <w:p w:rsidR="00237D8A" w:rsidRPr="00035DF3" w:rsidRDefault="00237D8A" w:rsidP="002D35E0">
      <w:pPr>
        <w:ind w:firstLine="284"/>
        <w:jc w:val="both"/>
        <w:rPr>
          <w:rStyle w:val="Char6"/>
          <w:rtl/>
        </w:rPr>
      </w:pPr>
    </w:p>
    <w:p w:rsidR="00237D8A" w:rsidRPr="00035DF3" w:rsidRDefault="00237D8A" w:rsidP="002D35E0">
      <w:pPr>
        <w:ind w:firstLine="284"/>
        <w:jc w:val="both"/>
        <w:rPr>
          <w:rStyle w:val="Char6"/>
          <w:rtl/>
        </w:rPr>
      </w:pPr>
    </w:p>
    <w:p w:rsidR="00DD0634" w:rsidRPr="00035DF3" w:rsidRDefault="00DD0634" w:rsidP="002D35E0">
      <w:pPr>
        <w:ind w:firstLine="284"/>
        <w:jc w:val="both"/>
        <w:rPr>
          <w:rStyle w:val="Char6"/>
          <w:rtl/>
        </w:rPr>
        <w:sectPr w:rsidR="00DD0634" w:rsidRPr="00035DF3" w:rsidSect="00102A8E">
          <w:footnotePr>
            <w:numRestart w:val="eachPage"/>
          </w:footnotePr>
          <w:pgSz w:w="7938" w:h="11907" w:code="9"/>
          <w:pgMar w:top="567" w:right="851" w:bottom="851" w:left="851" w:header="454" w:footer="0" w:gutter="0"/>
          <w:cols w:space="708"/>
          <w:titlePg/>
          <w:bidi/>
          <w:rtlGutter/>
          <w:docGrid w:linePitch="360"/>
        </w:sectPr>
      </w:pPr>
    </w:p>
    <w:p w:rsidR="00237D8A" w:rsidRPr="003C2AEB" w:rsidRDefault="00237D8A" w:rsidP="003B0927">
      <w:pPr>
        <w:pStyle w:val="a2"/>
        <w:rPr>
          <w:rtl/>
        </w:rPr>
      </w:pPr>
      <w:bookmarkStart w:id="31" w:name="_Toc434394553"/>
      <w:r w:rsidRPr="003C2AEB">
        <w:rPr>
          <w:rFonts w:hint="cs"/>
          <w:rtl/>
        </w:rPr>
        <w:t>خلافت و امامت</w:t>
      </w:r>
      <w:bookmarkEnd w:id="31"/>
    </w:p>
    <w:p w:rsidR="00237D8A" w:rsidRPr="00035DF3" w:rsidRDefault="00237D8A" w:rsidP="002D35E0">
      <w:pPr>
        <w:ind w:firstLine="284"/>
        <w:jc w:val="both"/>
        <w:rPr>
          <w:rStyle w:val="Char6"/>
          <w:rtl/>
        </w:rPr>
      </w:pPr>
      <w:r w:rsidRPr="00035DF3">
        <w:rPr>
          <w:rStyle w:val="Char6"/>
          <w:rFonts w:hint="cs"/>
          <w:rtl/>
        </w:rPr>
        <w:t>خلافت به معن</w:t>
      </w:r>
      <w:r w:rsidR="00035DF3">
        <w:rPr>
          <w:rStyle w:val="Char6"/>
          <w:rFonts w:hint="cs"/>
          <w:rtl/>
        </w:rPr>
        <w:t>ی</w:t>
      </w:r>
      <w:r w:rsidRPr="00035DF3">
        <w:rPr>
          <w:rStyle w:val="Char6"/>
          <w:rFonts w:hint="cs"/>
          <w:rtl/>
        </w:rPr>
        <w:t xml:space="preserve"> نما</w:t>
      </w:r>
      <w:r w:rsidR="00035DF3">
        <w:rPr>
          <w:rStyle w:val="Char6"/>
          <w:rFonts w:hint="cs"/>
          <w:rtl/>
        </w:rPr>
        <w:t>ی</w:t>
      </w:r>
      <w:r w:rsidRPr="00035DF3">
        <w:rPr>
          <w:rStyle w:val="Char6"/>
          <w:rFonts w:hint="cs"/>
          <w:rtl/>
        </w:rPr>
        <w:t>ندگ</w:t>
      </w:r>
      <w:r w:rsidR="00035DF3">
        <w:rPr>
          <w:rStyle w:val="Char6"/>
          <w:rFonts w:hint="cs"/>
          <w:rtl/>
        </w:rPr>
        <w:t>ی</w:t>
      </w:r>
      <w:r w:rsidRPr="00035DF3">
        <w:rPr>
          <w:rStyle w:val="Char6"/>
          <w:rFonts w:hint="cs"/>
          <w:rtl/>
        </w:rPr>
        <w:t xml:space="preserve"> است و امامت به معن</w:t>
      </w:r>
      <w:r w:rsidR="00035DF3">
        <w:rPr>
          <w:rStyle w:val="Char6"/>
          <w:rFonts w:hint="cs"/>
          <w:rtl/>
        </w:rPr>
        <w:t>ی</w:t>
      </w:r>
      <w:r w:rsidRPr="00035DF3">
        <w:rPr>
          <w:rStyle w:val="Char6"/>
          <w:rFonts w:hint="cs"/>
          <w:rtl/>
        </w:rPr>
        <w:t xml:space="preserve"> رهبر</w:t>
      </w:r>
      <w:r w:rsidR="00035DF3">
        <w:rPr>
          <w:rStyle w:val="Char6"/>
          <w:rFonts w:hint="cs"/>
          <w:rtl/>
        </w:rPr>
        <w:t>ی</w:t>
      </w:r>
      <w:r w:rsidRPr="00035DF3">
        <w:rPr>
          <w:rStyle w:val="Char6"/>
          <w:rFonts w:hint="cs"/>
          <w:rtl/>
        </w:rPr>
        <w:t xml:space="preserve">. </w:t>
      </w:r>
    </w:p>
    <w:p w:rsidR="00237D8A" w:rsidRPr="00552084" w:rsidRDefault="00237D8A" w:rsidP="002D35E0">
      <w:pPr>
        <w:ind w:firstLine="284"/>
        <w:jc w:val="both"/>
        <w:rPr>
          <w:rStyle w:val="Char6"/>
          <w:rtl/>
        </w:rPr>
      </w:pPr>
      <w:r w:rsidRPr="00035DF3">
        <w:rPr>
          <w:rStyle w:val="Char6"/>
          <w:rtl/>
        </w:rPr>
        <w:t>خل</w:t>
      </w:r>
      <w:r w:rsidR="00035DF3">
        <w:rPr>
          <w:rStyle w:val="Char6"/>
          <w:rtl/>
        </w:rPr>
        <w:t>ی</w:t>
      </w:r>
      <w:r w:rsidRPr="00035DF3">
        <w:rPr>
          <w:rStyle w:val="Char6"/>
          <w:rtl/>
        </w:rPr>
        <w:t>فه خدا</w:t>
      </w:r>
      <w:r w:rsidR="00035DF3">
        <w:rPr>
          <w:rStyle w:val="Char6"/>
          <w:rtl/>
        </w:rPr>
        <w:t>ی</w:t>
      </w:r>
      <w:r w:rsidRPr="00035DF3">
        <w:rPr>
          <w:rStyle w:val="Char6"/>
          <w:rtl/>
        </w:rPr>
        <w:t xml:space="preserve"> تعال</w:t>
      </w:r>
      <w:r w:rsidR="00035DF3">
        <w:rPr>
          <w:rStyle w:val="Char6"/>
          <w:rtl/>
        </w:rPr>
        <w:t>ی</w:t>
      </w:r>
      <w:r w:rsidRPr="00035DF3">
        <w:rPr>
          <w:rStyle w:val="Char6"/>
          <w:rtl/>
        </w:rPr>
        <w:t xml:space="preserve"> در زم</w:t>
      </w:r>
      <w:r w:rsidR="00035DF3">
        <w:rPr>
          <w:rStyle w:val="Char6"/>
          <w:rtl/>
        </w:rPr>
        <w:t>ی</w:t>
      </w:r>
      <w:r w:rsidRPr="00035DF3">
        <w:rPr>
          <w:rStyle w:val="Char6"/>
          <w:rtl/>
        </w:rPr>
        <w:t>ن حضرت آدم</w:t>
      </w:r>
      <w:r w:rsidR="00760693" w:rsidRPr="00760693">
        <w:rPr>
          <w:rStyle w:val="Char6"/>
          <w:rFonts w:cs="CTraditional Arabic"/>
          <w:rtl/>
        </w:rPr>
        <w:t xml:space="preserve"> ÷</w:t>
      </w:r>
      <w:r w:rsidRPr="00035DF3">
        <w:rPr>
          <w:rStyle w:val="Char6"/>
          <w:rtl/>
        </w:rPr>
        <w:t xml:space="preserve"> بود:</w:t>
      </w:r>
      <w:r w:rsidR="005710CD" w:rsidRPr="00035DF3">
        <w:rPr>
          <w:rStyle w:val="Char6"/>
          <w:rFonts w:hint="cs"/>
          <w:rtl/>
        </w:rPr>
        <w:t xml:space="preserve"> </w:t>
      </w:r>
      <w:r w:rsidR="00FD6D16" w:rsidRPr="00183EF9">
        <w:rPr>
          <w:rStyle w:val="Chara"/>
          <w:rtl/>
        </w:rPr>
        <w:t>﴿</w:t>
      </w:r>
      <w:r w:rsidR="00FD6D16" w:rsidRPr="00FD6D16">
        <w:rPr>
          <w:rStyle w:val="Chard"/>
          <w:rtl/>
        </w:rPr>
        <w:t xml:space="preserve">وَإِذۡ قَالَ رَبُّكَ لِلۡمَلَٰٓئِكَةِ إِنِّي جَاعِلٞ فِي </w:t>
      </w:r>
      <w:r w:rsidR="00FD6D16" w:rsidRPr="00FD6D16">
        <w:rPr>
          <w:rStyle w:val="Chard"/>
          <w:rFonts w:hint="cs"/>
          <w:rtl/>
        </w:rPr>
        <w:t>ٱ</w:t>
      </w:r>
      <w:r w:rsidR="00FD6D16" w:rsidRPr="00FD6D16">
        <w:rPr>
          <w:rStyle w:val="Chard"/>
          <w:rFonts w:hint="eastAsia"/>
          <w:rtl/>
        </w:rPr>
        <w:t>لۡأَرۡضِ</w:t>
      </w:r>
      <w:r w:rsidR="00FD6D16" w:rsidRPr="00FD6D16">
        <w:rPr>
          <w:rStyle w:val="Chard"/>
          <w:rtl/>
        </w:rPr>
        <w:t xml:space="preserve"> خَلِيفَةٗ</w:t>
      </w:r>
      <w:r w:rsidR="00FD6D16" w:rsidRPr="00183EF9">
        <w:rPr>
          <w:rStyle w:val="Chara"/>
          <w:rFonts w:hint="cs"/>
          <w:rtl/>
        </w:rPr>
        <w:t>﴾</w:t>
      </w:r>
      <w:r w:rsidR="00FD6D16">
        <w:rPr>
          <w:rFonts w:cs="IRNazli"/>
          <w:b/>
          <w:sz w:val="26"/>
          <w:szCs w:val="24"/>
          <w:rtl/>
        </w:rPr>
        <w:t xml:space="preserve"> </w:t>
      </w:r>
      <w:r w:rsidR="00FD6D16" w:rsidRPr="00FD6D16">
        <w:rPr>
          <w:rStyle w:val="Char8"/>
          <w:rtl/>
        </w:rPr>
        <w:t>[البقرة: 30]</w:t>
      </w:r>
      <w:r w:rsidRPr="00035DF3">
        <w:rPr>
          <w:rStyle w:val="Char6"/>
          <w:rtl/>
        </w:rPr>
        <w:t xml:space="preserve"> </w:t>
      </w:r>
      <w:r w:rsidR="00FD6D16" w:rsidRPr="00183EF9">
        <w:rPr>
          <w:rStyle w:val="Chara"/>
          <w:rFonts w:hint="eastAsia"/>
          <w:rtl/>
        </w:rPr>
        <w:t>«</w:t>
      </w:r>
      <w:r w:rsidR="00035DF3">
        <w:rPr>
          <w:rStyle w:val="Char9"/>
          <w:rtl/>
        </w:rPr>
        <w:t>ی</w:t>
      </w:r>
      <w:r w:rsidRPr="00FD6D16">
        <w:rPr>
          <w:rStyle w:val="Char9"/>
          <w:rtl/>
        </w:rPr>
        <w:t>ادآور وقت</w:t>
      </w:r>
      <w:r w:rsidR="00035DF3">
        <w:rPr>
          <w:rStyle w:val="Char9"/>
          <w:rtl/>
        </w:rPr>
        <w:t>ی</w:t>
      </w:r>
      <w:r w:rsidRPr="00FD6D16">
        <w:rPr>
          <w:rStyle w:val="Char9"/>
          <w:rtl/>
        </w:rPr>
        <w:t xml:space="preserve"> </w:t>
      </w:r>
      <w:r w:rsidR="00035DF3">
        <w:rPr>
          <w:rStyle w:val="Char9"/>
          <w:rtl/>
        </w:rPr>
        <w:t>ک</w:t>
      </w:r>
      <w:r w:rsidRPr="00FD6D16">
        <w:rPr>
          <w:rStyle w:val="Char9"/>
          <w:rtl/>
        </w:rPr>
        <w:t xml:space="preserve">ه </w:t>
      </w:r>
      <w:r w:rsidRPr="00C90C05">
        <w:rPr>
          <w:rStyle w:val="Char9"/>
          <w:spacing w:val="-4"/>
          <w:rtl/>
        </w:rPr>
        <w:t>پروردگارت فرشتگان را گفت</w:t>
      </w:r>
      <w:r w:rsidRPr="00C90C05">
        <w:rPr>
          <w:rStyle w:val="Char9"/>
          <w:rFonts w:hint="cs"/>
          <w:spacing w:val="-4"/>
          <w:rtl/>
        </w:rPr>
        <w:t>:</w:t>
      </w:r>
      <w:r w:rsidRPr="00C90C05">
        <w:rPr>
          <w:rStyle w:val="Char9"/>
          <w:spacing w:val="-4"/>
          <w:rtl/>
        </w:rPr>
        <w:t xml:space="preserve"> همانا من قرار</w:t>
      </w:r>
      <w:r w:rsidR="003B385F" w:rsidRPr="00C90C05">
        <w:rPr>
          <w:rStyle w:val="Char9"/>
          <w:spacing w:val="-4"/>
          <w:rtl/>
        </w:rPr>
        <w:t xml:space="preserve"> می‌</w:t>
      </w:r>
      <w:r w:rsidRPr="00C90C05">
        <w:rPr>
          <w:rStyle w:val="Char9"/>
          <w:spacing w:val="-4"/>
          <w:rtl/>
        </w:rPr>
        <w:t>دهم در سرزم</w:t>
      </w:r>
      <w:r w:rsidR="00035DF3" w:rsidRPr="00C90C05">
        <w:rPr>
          <w:rStyle w:val="Char9"/>
          <w:spacing w:val="-4"/>
          <w:rtl/>
        </w:rPr>
        <w:t>ی</w:t>
      </w:r>
      <w:r w:rsidRPr="00C90C05">
        <w:rPr>
          <w:rStyle w:val="Char9"/>
          <w:spacing w:val="-4"/>
          <w:rtl/>
        </w:rPr>
        <w:t>ن خل</w:t>
      </w:r>
      <w:r w:rsidR="00035DF3" w:rsidRPr="00C90C05">
        <w:rPr>
          <w:rStyle w:val="Char9"/>
          <w:spacing w:val="-4"/>
          <w:rtl/>
        </w:rPr>
        <w:t>ی</w:t>
      </w:r>
      <w:r w:rsidRPr="00C90C05">
        <w:rPr>
          <w:rStyle w:val="Char9"/>
          <w:spacing w:val="-4"/>
          <w:rtl/>
        </w:rPr>
        <w:t>فه ا</w:t>
      </w:r>
      <w:r w:rsidR="00035DF3" w:rsidRPr="00C90C05">
        <w:rPr>
          <w:rStyle w:val="Char9"/>
          <w:spacing w:val="-4"/>
          <w:rtl/>
        </w:rPr>
        <w:t>ی</w:t>
      </w:r>
      <w:r w:rsidRPr="00C90C05">
        <w:rPr>
          <w:rStyle w:val="Char9"/>
          <w:spacing w:val="-4"/>
          <w:rtl/>
        </w:rPr>
        <w:t xml:space="preserve"> را</w:t>
      </w:r>
      <w:r w:rsidR="00FD6D16" w:rsidRPr="00C90C05">
        <w:rPr>
          <w:rStyle w:val="Chara"/>
          <w:rFonts w:hint="eastAsia"/>
          <w:spacing w:val="-4"/>
          <w:rtl/>
        </w:rPr>
        <w:t>»</w:t>
      </w:r>
      <w:r w:rsidRPr="00C90C05">
        <w:rPr>
          <w:rStyle w:val="Char6"/>
          <w:rFonts w:hint="cs"/>
          <w:spacing w:val="-4"/>
          <w:rtl/>
        </w:rPr>
        <w:t>.</w:t>
      </w:r>
      <w:r w:rsidRPr="00C90C05">
        <w:rPr>
          <w:rStyle w:val="Char6"/>
          <w:spacing w:val="-4"/>
        </w:rPr>
        <w:t></w:t>
      </w:r>
    </w:p>
    <w:p w:rsidR="00237D8A" w:rsidRPr="00552084" w:rsidRDefault="00237D8A" w:rsidP="002D35E0">
      <w:pPr>
        <w:ind w:firstLine="284"/>
        <w:jc w:val="both"/>
        <w:rPr>
          <w:rStyle w:val="Char6"/>
          <w:rtl/>
        </w:rPr>
      </w:pPr>
      <w:r w:rsidRPr="00035DF3">
        <w:rPr>
          <w:rStyle w:val="Char6"/>
          <w:rFonts w:hint="cs"/>
          <w:rtl/>
        </w:rPr>
        <w:t>تمام پ</w:t>
      </w:r>
      <w:r w:rsidR="00035DF3">
        <w:rPr>
          <w:rStyle w:val="Char6"/>
          <w:rFonts w:hint="cs"/>
          <w:rtl/>
        </w:rPr>
        <w:t>ی</w:t>
      </w:r>
      <w:r w:rsidRPr="00035DF3">
        <w:rPr>
          <w:rStyle w:val="Char6"/>
          <w:rFonts w:hint="cs"/>
          <w:rtl/>
        </w:rPr>
        <w:t>غمبران بطور مستق</w:t>
      </w:r>
      <w:r w:rsidR="00035DF3">
        <w:rPr>
          <w:rStyle w:val="Char6"/>
          <w:rFonts w:hint="cs"/>
          <w:rtl/>
        </w:rPr>
        <w:t>ی</w:t>
      </w:r>
      <w:r w:rsidRPr="00035DF3">
        <w:rPr>
          <w:rStyle w:val="Char6"/>
          <w:rFonts w:hint="cs"/>
          <w:rtl/>
        </w:rPr>
        <w:t>م و جانش</w:t>
      </w:r>
      <w:r w:rsidR="00035DF3">
        <w:rPr>
          <w:rStyle w:val="Char6"/>
          <w:rFonts w:hint="cs"/>
          <w:rtl/>
        </w:rPr>
        <w:t>ی</w:t>
      </w:r>
      <w:r w:rsidRPr="00035DF3">
        <w:rPr>
          <w:rStyle w:val="Char6"/>
          <w:rFonts w:hint="cs"/>
          <w:rtl/>
        </w:rPr>
        <w:t>نان به حق ا</w:t>
      </w:r>
      <w:r w:rsidR="00035DF3">
        <w:rPr>
          <w:rStyle w:val="Char6"/>
          <w:rFonts w:hint="cs"/>
          <w:rtl/>
        </w:rPr>
        <w:t>ی</w:t>
      </w:r>
      <w:r w:rsidRPr="00035DF3">
        <w:rPr>
          <w:rStyle w:val="Char6"/>
          <w:rFonts w:hint="cs"/>
          <w:rtl/>
        </w:rPr>
        <w:t xml:space="preserve">شان </w:t>
      </w:r>
      <w:r w:rsidR="00035DF3">
        <w:rPr>
          <w:rStyle w:val="Char6"/>
          <w:rFonts w:hint="cs"/>
          <w:rtl/>
        </w:rPr>
        <w:t>ک</w:t>
      </w:r>
      <w:r w:rsidRPr="00035DF3">
        <w:rPr>
          <w:rStyle w:val="Char6"/>
          <w:rFonts w:hint="cs"/>
          <w:rtl/>
        </w:rPr>
        <w:t>ه وارثان علم و ح</w:t>
      </w:r>
      <w:r w:rsidR="00035DF3">
        <w:rPr>
          <w:rStyle w:val="Char6"/>
          <w:rFonts w:hint="cs"/>
          <w:rtl/>
        </w:rPr>
        <w:t>ک</w:t>
      </w:r>
      <w:r w:rsidRPr="00035DF3">
        <w:rPr>
          <w:rStyle w:val="Char6"/>
          <w:rFonts w:hint="cs"/>
          <w:rtl/>
        </w:rPr>
        <w:t>مت و رسالت آنها</w:t>
      </w:r>
      <w:r w:rsidR="003B385F">
        <w:rPr>
          <w:rStyle w:val="Char6"/>
          <w:rFonts w:hint="cs"/>
          <w:rtl/>
        </w:rPr>
        <w:t xml:space="preserve"> می‌</w:t>
      </w:r>
      <w:r w:rsidRPr="00035DF3">
        <w:rPr>
          <w:rStyle w:val="Char6"/>
          <w:rFonts w:hint="cs"/>
          <w:rtl/>
        </w:rPr>
        <w:t>باشد خلفاء و نما</w:t>
      </w:r>
      <w:r w:rsidR="00035DF3">
        <w:rPr>
          <w:rStyle w:val="Char6"/>
          <w:rFonts w:hint="cs"/>
          <w:rtl/>
        </w:rPr>
        <w:t>ی</w:t>
      </w:r>
      <w:r w:rsidRPr="00035DF3">
        <w:rPr>
          <w:rStyle w:val="Char6"/>
          <w:rFonts w:hint="cs"/>
          <w:rtl/>
        </w:rPr>
        <w:t>ندگان خدا</w:t>
      </w:r>
      <w:r w:rsidR="00035DF3">
        <w:rPr>
          <w:rStyle w:val="Char6"/>
          <w:rFonts w:hint="cs"/>
          <w:rtl/>
        </w:rPr>
        <w:t>ی</w:t>
      </w:r>
      <w:r w:rsidRPr="00035DF3">
        <w:rPr>
          <w:rStyle w:val="Char6"/>
          <w:rFonts w:hint="cs"/>
          <w:rtl/>
        </w:rPr>
        <w:t xml:space="preserve"> تبار</w:t>
      </w:r>
      <w:r w:rsidR="00035DF3">
        <w:rPr>
          <w:rStyle w:val="Char6"/>
          <w:rFonts w:hint="cs"/>
          <w:rtl/>
        </w:rPr>
        <w:t>ک</w:t>
      </w:r>
      <w:r w:rsidRPr="00035DF3">
        <w:rPr>
          <w:rStyle w:val="Char6"/>
          <w:rFonts w:hint="cs"/>
          <w:rtl/>
        </w:rPr>
        <w:t xml:space="preserve"> و تعال</w:t>
      </w:r>
      <w:r w:rsidR="00035DF3">
        <w:rPr>
          <w:rStyle w:val="Char6"/>
          <w:rFonts w:hint="cs"/>
          <w:rtl/>
        </w:rPr>
        <w:t>ی</w:t>
      </w:r>
      <w:r w:rsidRPr="00035DF3">
        <w:rPr>
          <w:rStyle w:val="Char6"/>
          <w:rFonts w:hint="cs"/>
          <w:rtl/>
        </w:rPr>
        <w:t xml:space="preserve"> هستند </w:t>
      </w:r>
      <w:r w:rsidR="00035DF3">
        <w:rPr>
          <w:rStyle w:val="Char6"/>
          <w:rFonts w:hint="cs"/>
          <w:rtl/>
        </w:rPr>
        <w:t>ک</w:t>
      </w:r>
      <w:r w:rsidRPr="00035DF3">
        <w:rPr>
          <w:rStyle w:val="Char6"/>
          <w:rFonts w:hint="cs"/>
          <w:rtl/>
        </w:rPr>
        <w:t>ه اراده او را در سرزم</w:t>
      </w:r>
      <w:r w:rsidR="00035DF3">
        <w:rPr>
          <w:rStyle w:val="Char6"/>
          <w:rFonts w:hint="cs"/>
          <w:rtl/>
        </w:rPr>
        <w:t>ی</w:t>
      </w:r>
      <w:r w:rsidRPr="00035DF3">
        <w:rPr>
          <w:rStyle w:val="Char6"/>
          <w:rFonts w:hint="cs"/>
          <w:rtl/>
        </w:rPr>
        <w:t>ن به اجرا در آوردند و عدل و قسط را م</w:t>
      </w:r>
      <w:r w:rsidR="00035DF3">
        <w:rPr>
          <w:rStyle w:val="Char6"/>
          <w:rFonts w:hint="cs"/>
          <w:rtl/>
        </w:rPr>
        <w:t>ی</w:t>
      </w:r>
      <w:r w:rsidRPr="00035DF3">
        <w:rPr>
          <w:rStyle w:val="Char6"/>
          <w:rFonts w:hint="cs"/>
          <w:rtl/>
        </w:rPr>
        <w:t>زان و مع</w:t>
      </w:r>
      <w:r w:rsidR="00035DF3">
        <w:rPr>
          <w:rStyle w:val="Char6"/>
          <w:rFonts w:hint="cs"/>
          <w:rtl/>
        </w:rPr>
        <w:t>ی</w:t>
      </w:r>
      <w:r w:rsidRPr="00035DF3">
        <w:rPr>
          <w:rStyle w:val="Char6"/>
          <w:rFonts w:hint="cs"/>
          <w:rtl/>
        </w:rPr>
        <w:t xml:space="preserve">ار قرار دهند چنان </w:t>
      </w:r>
      <w:r w:rsidR="00035DF3">
        <w:rPr>
          <w:rStyle w:val="Char6"/>
          <w:rFonts w:hint="cs"/>
          <w:rtl/>
        </w:rPr>
        <w:t>ک</w:t>
      </w:r>
      <w:r w:rsidRPr="00035DF3">
        <w:rPr>
          <w:rStyle w:val="Char6"/>
          <w:rFonts w:hint="cs"/>
          <w:rtl/>
        </w:rPr>
        <w:t>ه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در ا</w:t>
      </w:r>
      <w:r w:rsidR="00035DF3">
        <w:rPr>
          <w:rStyle w:val="Char6"/>
          <w:rFonts w:hint="cs"/>
          <w:rtl/>
        </w:rPr>
        <w:t>ی</w:t>
      </w:r>
      <w:r w:rsidRPr="00035DF3">
        <w:rPr>
          <w:rStyle w:val="Char6"/>
          <w:rFonts w:hint="cs"/>
          <w:rtl/>
        </w:rPr>
        <w:t>ن مورد به حضرت داود خطاب صر</w:t>
      </w:r>
      <w:r w:rsidR="00035DF3">
        <w:rPr>
          <w:rStyle w:val="Char6"/>
          <w:rFonts w:hint="cs"/>
          <w:rtl/>
        </w:rPr>
        <w:t>ی</w:t>
      </w:r>
      <w:r w:rsidRPr="00035DF3">
        <w:rPr>
          <w:rStyle w:val="Char6"/>
          <w:rFonts w:hint="cs"/>
          <w:rtl/>
        </w:rPr>
        <w:t xml:space="preserve">ح دارد: </w:t>
      </w:r>
      <w:r w:rsidR="00A82DC9" w:rsidRPr="00183EF9">
        <w:rPr>
          <w:rStyle w:val="Chara"/>
          <w:rtl/>
        </w:rPr>
        <w:t>﴿</w:t>
      </w:r>
      <w:r w:rsidR="00A82DC9" w:rsidRPr="00D01269">
        <w:rPr>
          <w:rStyle w:val="Chard"/>
          <w:rtl/>
        </w:rPr>
        <w:t>يَٰدَاوُ</w:t>
      </w:r>
      <w:r w:rsidR="00A82DC9" w:rsidRPr="00D01269">
        <w:rPr>
          <w:rStyle w:val="Chard"/>
          <w:rFonts w:hint="cs"/>
          <w:rtl/>
        </w:rPr>
        <w:t>ۥ</w:t>
      </w:r>
      <w:r w:rsidR="00A82DC9" w:rsidRPr="00D01269">
        <w:rPr>
          <w:rStyle w:val="Chard"/>
          <w:rFonts w:hint="eastAsia"/>
          <w:rtl/>
        </w:rPr>
        <w:t>دُ</w:t>
      </w:r>
      <w:r w:rsidR="00A82DC9" w:rsidRPr="00D01269">
        <w:rPr>
          <w:rStyle w:val="Chard"/>
          <w:rtl/>
        </w:rPr>
        <w:t xml:space="preserve"> إِنَّا جَعَلۡنَٰكَ خَلِيفَةٗ فِي </w:t>
      </w:r>
      <w:r w:rsidR="00A82DC9" w:rsidRPr="00D01269">
        <w:rPr>
          <w:rStyle w:val="Chard"/>
          <w:rFonts w:hint="cs"/>
          <w:rtl/>
        </w:rPr>
        <w:t>ٱ</w:t>
      </w:r>
      <w:r w:rsidR="00A82DC9" w:rsidRPr="00D01269">
        <w:rPr>
          <w:rStyle w:val="Chard"/>
          <w:rFonts w:hint="eastAsia"/>
          <w:rtl/>
        </w:rPr>
        <w:t>لۡأَرۡضِ</w:t>
      </w:r>
      <w:r w:rsidR="00A82DC9" w:rsidRPr="00D01269">
        <w:rPr>
          <w:rStyle w:val="Chard"/>
          <w:rtl/>
        </w:rPr>
        <w:t xml:space="preserve"> فَ</w:t>
      </w:r>
      <w:r w:rsidR="00A82DC9" w:rsidRPr="00D01269">
        <w:rPr>
          <w:rStyle w:val="Chard"/>
          <w:rFonts w:hint="cs"/>
          <w:rtl/>
        </w:rPr>
        <w:t>ٱ</w:t>
      </w:r>
      <w:r w:rsidR="00A82DC9" w:rsidRPr="00D01269">
        <w:rPr>
          <w:rStyle w:val="Chard"/>
          <w:rFonts w:hint="eastAsia"/>
          <w:rtl/>
        </w:rPr>
        <w:t>حۡكُم</w:t>
      </w:r>
      <w:r w:rsidR="00A82DC9" w:rsidRPr="00D01269">
        <w:rPr>
          <w:rStyle w:val="Chard"/>
          <w:rtl/>
        </w:rPr>
        <w:t xml:space="preserve"> بَيۡنَ </w:t>
      </w:r>
      <w:r w:rsidR="00A82DC9" w:rsidRPr="00D01269">
        <w:rPr>
          <w:rStyle w:val="Chard"/>
          <w:rFonts w:hint="cs"/>
          <w:rtl/>
        </w:rPr>
        <w:t>ٱ</w:t>
      </w:r>
      <w:r w:rsidR="00A82DC9" w:rsidRPr="00D01269">
        <w:rPr>
          <w:rStyle w:val="Chard"/>
          <w:rFonts w:hint="eastAsia"/>
          <w:rtl/>
        </w:rPr>
        <w:t>لنَّاسِ</w:t>
      </w:r>
      <w:r w:rsidR="00A82DC9" w:rsidRPr="00D01269">
        <w:rPr>
          <w:rStyle w:val="Chard"/>
          <w:rtl/>
        </w:rPr>
        <w:t xml:space="preserve"> بِ</w:t>
      </w:r>
      <w:r w:rsidR="00A82DC9" w:rsidRPr="00D01269">
        <w:rPr>
          <w:rStyle w:val="Chard"/>
          <w:rFonts w:hint="cs"/>
          <w:rtl/>
        </w:rPr>
        <w:t>ٱ</w:t>
      </w:r>
      <w:r w:rsidR="00A82DC9" w:rsidRPr="00D01269">
        <w:rPr>
          <w:rStyle w:val="Chard"/>
          <w:rFonts w:hint="eastAsia"/>
          <w:rtl/>
        </w:rPr>
        <w:t>لۡحَقِّ</w:t>
      </w:r>
      <w:r w:rsidR="00A82DC9" w:rsidRPr="00183EF9">
        <w:rPr>
          <w:rStyle w:val="Chara"/>
          <w:rFonts w:hint="cs"/>
          <w:rtl/>
        </w:rPr>
        <w:t>﴾</w:t>
      </w:r>
      <w:r w:rsidR="00A82DC9" w:rsidRPr="00D01269">
        <w:rPr>
          <w:rStyle w:val="Char8"/>
          <w:rtl/>
        </w:rPr>
        <w:t xml:space="preserve"> [ص: 26]</w:t>
      </w:r>
      <w:r w:rsidR="00A82DC9" w:rsidRPr="00552084">
        <w:rPr>
          <w:rStyle w:val="Char6"/>
          <w:rFonts w:hint="cs"/>
          <w:rtl/>
        </w:rPr>
        <w:t xml:space="preserve"> </w:t>
      </w:r>
      <w:r w:rsidR="00D01269" w:rsidRPr="00183EF9">
        <w:rPr>
          <w:rStyle w:val="Chara"/>
          <w:rFonts w:hint="eastAsia"/>
          <w:rtl/>
        </w:rPr>
        <w:t>«</w:t>
      </w:r>
      <w:r w:rsidRPr="00D01269">
        <w:rPr>
          <w:rStyle w:val="Char9"/>
          <w:rFonts w:hint="cs"/>
          <w:rtl/>
        </w:rPr>
        <w:t>ا</w:t>
      </w:r>
      <w:r w:rsidR="00035DF3">
        <w:rPr>
          <w:rStyle w:val="Char9"/>
          <w:rFonts w:hint="cs"/>
          <w:rtl/>
        </w:rPr>
        <w:t>ی</w:t>
      </w:r>
      <w:r w:rsidRPr="00D01269">
        <w:rPr>
          <w:rStyle w:val="Char9"/>
          <w:rFonts w:hint="cs"/>
          <w:rtl/>
        </w:rPr>
        <w:t xml:space="preserve"> داود ما تو را نما</w:t>
      </w:r>
      <w:r w:rsidR="00035DF3">
        <w:rPr>
          <w:rStyle w:val="Char9"/>
          <w:rFonts w:hint="cs"/>
          <w:rtl/>
        </w:rPr>
        <w:t>ی</w:t>
      </w:r>
      <w:r w:rsidRPr="00D01269">
        <w:rPr>
          <w:rStyle w:val="Char9"/>
          <w:rFonts w:hint="cs"/>
          <w:rtl/>
        </w:rPr>
        <w:t>نده خود در زم</w:t>
      </w:r>
      <w:r w:rsidR="00035DF3">
        <w:rPr>
          <w:rStyle w:val="Char9"/>
          <w:rFonts w:hint="cs"/>
          <w:rtl/>
        </w:rPr>
        <w:t>ی</w:t>
      </w:r>
      <w:r w:rsidRPr="00D01269">
        <w:rPr>
          <w:rStyle w:val="Char9"/>
          <w:rFonts w:hint="cs"/>
          <w:rtl/>
        </w:rPr>
        <w:t>ن قرار داد</w:t>
      </w:r>
      <w:r w:rsidR="00035DF3">
        <w:rPr>
          <w:rStyle w:val="Char9"/>
          <w:rFonts w:hint="cs"/>
          <w:rtl/>
        </w:rPr>
        <w:t>ی</w:t>
      </w:r>
      <w:r w:rsidRPr="00D01269">
        <w:rPr>
          <w:rStyle w:val="Char9"/>
          <w:rFonts w:hint="cs"/>
          <w:rtl/>
        </w:rPr>
        <w:t>م پس در ب</w:t>
      </w:r>
      <w:r w:rsidR="00035DF3">
        <w:rPr>
          <w:rStyle w:val="Char9"/>
          <w:rFonts w:hint="cs"/>
          <w:rtl/>
        </w:rPr>
        <w:t>ی</w:t>
      </w:r>
      <w:r w:rsidRPr="00D01269">
        <w:rPr>
          <w:rStyle w:val="Char9"/>
          <w:rFonts w:hint="cs"/>
          <w:rtl/>
        </w:rPr>
        <w:t>ن مردم به حق ح</w:t>
      </w:r>
      <w:r w:rsidR="00035DF3">
        <w:rPr>
          <w:rStyle w:val="Char9"/>
          <w:rFonts w:hint="cs"/>
          <w:rtl/>
        </w:rPr>
        <w:t>ک</w:t>
      </w:r>
      <w:r w:rsidRPr="00D01269">
        <w:rPr>
          <w:rStyle w:val="Char9"/>
          <w:rFonts w:hint="cs"/>
          <w:rtl/>
        </w:rPr>
        <w:t>م نما</w:t>
      </w:r>
      <w:r w:rsidR="00D01269" w:rsidRPr="00183EF9">
        <w:rPr>
          <w:rStyle w:val="Chara"/>
          <w:rFonts w:hint="eastAsia"/>
          <w:rtl/>
        </w:rPr>
        <w:t>»</w:t>
      </w:r>
      <w:r w:rsidRPr="00035DF3">
        <w:rPr>
          <w:rStyle w:val="Char6"/>
          <w:rFonts w:hint="cs"/>
          <w:rtl/>
        </w:rPr>
        <w:t xml:space="preserve">. </w:t>
      </w:r>
    </w:p>
    <w:p w:rsidR="00237D8A" w:rsidRPr="00BC0851" w:rsidRDefault="00237D8A" w:rsidP="00BC0851">
      <w:pPr>
        <w:pStyle w:val="a7"/>
        <w:rPr>
          <w:rtl/>
        </w:rPr>
      </w:pPr>
      <w:r w:rsidRPr="00BC0851">
        <w:rPr>
          <w:rtl/>
        </w:rPr>
        <w:t>جانش</w:t>
      </w:r>
      <w:r w:rsidR="00035DF3" w:rsidRPr="00BC0851">
        <w:rPr>
          <w:rtl/>
        </w:rPr>
        <w:t>ی</w:t>
      </w:r>
      <w:r w:rsidRPr="00BC0851">
        <w:rPr>
          <w:rtl/>
        </w:rPr>
        <w:t>نان به حق رسول ا</w:t>
      </w:r>
      <w:r w:rsidR="00035DF3" w:rsidRPr="00BC0851">
        <w:rPr>
          <w:rtl/>
        </w:rPr>
        <w:t>ک</w:t>
      </w:r>
      <w:r w:rsidRPr="00BC0851">
        <w:rPr>
          <w:rtl/>
        </w:rPr>
        <w:t>رم</w:t>
      </w:r>
      <w:r w:rsidR="008F2C60" w:rsidRPr="008F2C60">
        <w:rPr>
          <w:rFonts w:ascii="CTraditional Arabic" w:hAnsi="CTraditional Arabic" w:cs="CTraditional Arabic"/>
          <w:rtl/>
        </w:rPr>
        <w:t xml:space="preserve"> ج</w:t>
      </w:r>
      <w:r w:rsidRPr="00BC0851">
        <w:rPr>
          <w:rtl/>
        </w:rPr>
        <w:t xml:space="preserve"> را، خلفا</w:t>
      </w:r>
      <w:r w:rsidR="00035DF3" w:rsidRPr="00BC0851">
        <w:rPr>
          <w:rtl/>
        </w:rPr>
        <w:t>ی</w:t>
      </w:r>
      <w:r w:rsidRPr="00BC0851">
        <w:rPr>
          <w:rtl/>
        </w:rPr>
        <w:t xml:space="preserve"> راشد</w:t>
      </w:r>
      <w:r w:rsidR="00035DF3" w:rsidRPr="00BC0851">
        <w:rPr>
          <w:rtl/>
        </w:rPr>
        <w:t>ی</w:t>
      </w:r>
      <w:r w:rsidRPr="00BC0851">
        <w:rPr>
          <w:rtl/>
        </w:rPr>
        <w:t>ن</w:t>
      </w:r>
      <w:r w:rsidR="003B385F" w:rsidRPr="00BC0851">
        <w:rPr>
          <w:rtl/>
        </w:rPr>
        <w:t xml:space="preserve"> می‌</w:t>
      </w:r>
      <w:r w:rsidRPr="00BC0851">
        <w:rPr>
          <w:rtl/>
        </w:rPr>
        <w:t>گو</w:t>
      </w:r>
      <w:r w:rsidR="00035DF3" w:rsidRPr="00BC0851">
        <w:rPr>
          <w:rtl/>
        </w:rPr>
        <w:t>یی</w:t>
      </w:r>
      <w:r w:rsidRPr="00BC0851">
        <w:rPr>
          <w:rtl/>
        </w:rPr>
        <w:t xml:space="preserve">م. </w:t>
      </w:r>
    </w:p>
    <w:p w:rsidR="00237D8A" w:rsidRPr="00BC0851" w:rsidRDefault="00237D8A" w:rsidP="00AD4F4E">
      <w:pPr>
        <w:pStyle w:val="a7"/>
        <w:jc w:val="center"/>
        <w:rPr>
          <w:rtl/>
        </w:rPr>
      </w:pPr>
      <w:r w:rsidRPr="00BC0851">
        <w:rPr>
          <w:rFonts w:hint="cs"/>
          <w:rtl/>
        </w:rPr>
        <w:t>****</w:t>
      </w:r>
    </w:p>
    <w:p w:rsidR="00237D8A" w:rsidRPr="00C90C05" w:rsidRDefault="00237D8A" w:rsidP="00AD4F4E">
      <w:pPr>
        <w:pStyle w:val="a7"/>
        <w:widowControl w:val="0"/>
        <w:rPr>
          <w:rtl/>
        </w:rPr>
      </w:pPr>
      <w:r w:rsidRPr="00C90C05">
        <w:rPr>
          <w:rFonts w:hint="cs"/>
          <w:rtl/>
        </w:rPr>
        <w:t>خلفا</w:t>
      </w:r>
      <w:r w:rsidR="00035DF3" w:rsidRPr="00C90C05">
        <w:rPr>
          <w:rFonts w:hint="cs"/>
          <w:rtl/>
        </w:rPr>
        <w:t>ی</w:t>
      </w:r>
      <w:r w:rsidRPr="00C90C05">
        <w:rPr>
          <w:rFonts w:hint="cs"/>
          <w:rtl/>
        </w:rPr>
        <w:t xml:space="preserve"> راشد</w:t>
      </w:r>
      <w:r w:rsidR="00035DF3" w:rsidRPr="00C90C05">
        <w:rPr>
          <w:rFonts w:hint="cs"/>
          <w:rtl/>
        </w:rPr>
        <w:t>ی</w:t>
      </w:r>
      <w:r w:rsidRPr="00C90C05">
        <w:rPr>
          <w:rFonts w:hint="cs"/>
          <w:rtl/>
        </w:rPr>
        <w:t>ن پنج نفرند: ابوب</w:t>
      </w:r>
      <w:r w:rsidR="00035DF3" w:rsidRPr="00C90C05">
        <w:rPr>
          <w:rFonts w:hint="cs"/>
          <w:rtl/>
        </w:rPr>
        <w:t>ک</w:t>
      </w:r>
      <w:r w:rsidRPr="00C90C05">
        <w:rPr>
          <w:rFonts w:hint="cs"/>
          <w:rtl/>
        </w:rPr>
        <w:t>ر، عمر، عثمان، عل</w:t>
      </w:r>
      <w:r w:rsidR="00035DF3" w:rsidRPr="00C90C05">
        <w:rPr>
          <w:rFonts w:hint="cs"/>
          <w:rtl/>
        </w:rPr>
        <w:t>ی</w:t>
      </w:r>
      <w:r w:rsidRPr="00C90C05">
        <w:rPr>
          <w:rFonts w:hint="cs"/>
          <w:rtl/>
        </w:rPr>
        <w:t>، حسن بن عل</w:t>
      </w:r>
      <w:r w:rsidR="00035DF3" w:rsidRPr="00C90C05">
        <w:rPr>
          <w:rFonts w:hint="cs"/>
          <w:rtl/>
        </w:rPr>
        <w:t>ی</w:t>
      </w:r>
      <w:r w:rsidRPr="00C90C05">
        <w:rPr>
          <w:rFonts w:hint="cs"/>
          <w:rtl/>
        </w:rPr>
        <w:t xml:space="preserve"> رضوان الله عل</w:t>
      </w:r>
      <w:r w:rsidR="00035DF3" w:rsidRPr="00C90C05">
        <w:rPr>
          <w:rFonts w:hint="cs"/>
          <w:rtl/>
        </w:rPr>
        <w:t>ی</w:t>
      </w:r>
      <w:r w:rsidRPr="00C90C05">
        <w:rPr>
          <w:rFonts w:hint="cs"/>
          <w:rtl/>
        </w:rPr>
        <w:t>هم اجمع</w:t>
      </w:r>
      <w:r w:rsidR="00035DF3" w:rsidRPr="00C90C05">
        <w:rPr>
          <w:rFonts w:hint="cs"/>
          <w:rtl/>
        </w:rPr>
        <w:t>ی</w:t>
      </w:r>
      <w:r w:rsidRPr="00C90C05">
        <w:rPr>
          <w:rFonts w:hint="cs"/>
          <w:rtl/>
        </w:rPr>
        <w:t xml:space="preserve">ن. </w:t>
      </w:r>
    </w:p>
    <w:p w:rsidR="00237D8A" w:rsidRPr="00035DF3" w:rsidRDefault="00237D8A" w:rsidP="00AD4F4E">
      <w:pPr>
        <w:widowControl w:val="0"/>
        <w:ind w:firstLine="284"/>
        <w:jc w:val="both"/>
        <w:rPr>
          <w:rStyle w:val="Char6"/>
          <w:rtl/>
        </w:rPr>
      </w:pPr>
      <w:r w:rsidRPr="00035DF3">
        <w:rPr>
          <w:rStyle w:val="Char6"/>
          <w:rFonts w:hint="cs"/>
          <w:rtl/>
        </w:rPr>
        <w:t>مدت خلافت و جانش</w:t>
      </w:r>
      <w:r w:rsidR="00035DF3">
        <w:rPr>
          <w:rStyle w:val="Char6"/>
          <w:rFonts w:hint="cs"/>
          <w:rtl/>
        </w:rPr>
        <w:t>ی</w:t>
      </w:r>
      <w:r w:rsidRPr="00035DF3">
        <w:rPr>
          <w:rStyle w:val="Char6"/>
          <w:rFonts w:hint="cs"/>
          <w:rtl/>
        </w:rPr>
        <w:t>ن</w:t>
      </w:r>
      <w:r w:rsidR="00035DF3">
        <w:rPr>
          <w:rStyle w:val="Char6"/>
          <w:rFonts w:hint="cs"/>
          <w:rtl/>
        </w:rPr>
        <w:t>ی</w:t>
      </w:r>
      <w:r w:rsidRPr="00035DF3">
        <w:rPr>
          <w:rStyle w:val="Char6"/>
          <w:rFonts w:hint="cs"/>
          <w:rtl/>
        </w:rPr>
        <w:t xml:space="preserve"> خلفا</w:t>
      </w:r>
      <w:r w:rsidR="00035DF3">
        <w:rPr>
          <w:rStyle w:val="Char6"/>
          <w:rFonts w:hint="cs"/>
          <w:rtl/>
        </w:rPr>
        <w:t>ی</w:t>
      </w:r>
      <w:r w:rsidRPr="00035DF3">
        <w:rPr>
          <w:rStyle w:val="Char6"/>
          <w:rFonts w:hint="cs"/>
          <w:rtl/>
        </w:rPr>
        <w:t xml:space="preserve"> راشد</w:t>
      </w:r>
      <w:r w:rsidR="00035DF3">
        <w:rPr>
          <w:rStyle w:val="Char6"/>
          <w:rFonts w:hint="cs"/>
          <w:rtl/>
        </w:rPr>
        <w:t>ی</w:t>
      </w:r>
      <w:r w:rsidRPr="00035DF3">
        <w:rPr>
          <w:rStyle w:val="Char6"/>
          <w:rFonts w:hint="cs"/>
          <w:rtl/>
        </w:rPr>
        <w:t>ن س</w:t>
      </w:r>
      <w:r w:rsidR="00035DF3">
        <w:rPr>
          <w:rStyle w:val="Char6"/>
          <w:rFonts w:hint="cs"/>
          <w:rtl/>
        </w:rPr>
        <w:t>ی</w:t>
      </w:r>
      <w:r w:rsidRPr="00035DF3">
        <w:rPr>
          <w:rStyle w:val="Char6"/>
          <w:rFonts w:hint="cs"/>
          <w:rtl/>
        </w:rPr>
        <w:t xml:space="preserve"> سال بوده است، و بعد از آن ح</w:t>
      </w:r>
      <w:r w:rsidR="00035DF3">
        <w:rPr>
          <w:rStyle w:val="Char6"/>
          <w:rFonts w:hint="cs"/>
          <w:rtl/>
        </w:rPr>
        <w:t>ک</w:t>
      </w:r>
      <w:r w:rsidRPr="00035DF3">
        <w:rPr>
          <w:rStyle w:val="Char6"/>
          <w:rFonts w:hint="cs"/>
          <w:rtl/>
        </w:rPr>
        <w:t>ومت اسلام</w:t>
      </w:r>
      <w:r w:rsidR="00035DF3">
        <w:rPr>
          <w:rStyle w:val="Char6"/>
          <w:rFonts w:hint="cs"/>
          <w:rtl/>
        </w:rPr>
        <w:t>ی</w:t>
      </w:r>
      <w:r w:rsidRPr="00035DF3">
        <w:rPr>
          <w:rStyle w:val="Char6"/>
          <w:rFonts w:hint="cs"/>
          <w:rtl/>
        </w:rPr>
        <w:t xml:space="preserve"> بامارت و سلطنت و ممل</w:t>
      </w:r>
      <w:r w:rsidR="00035DF3">
        <w:rPr>
          <w:rStyle w:val="Char6"/>
          <w:rFonts w:hint="cs"/>
          <w:rtl/>
        </w:rPr>
        <w:t>ک</w:t>
      </w:r>
      <w:r w:rsidRPr="00035DF3">
        <w:rPr>
          <w:rStyle w:val="Char6"/>
          <w:rFonts w:hint="cs"/>
          <w:rtl/>
        </w:rPr>
        <w:t>ت دار</w:t>
      </w:r>
      <w:r w:rsidR="00035DF3">
        <w:rPr>
          <w:rStyle w:val="Char6"/>
          <w:rFonts w:hint="cs"/>
          <w:rtl/>
        </w:rPr>
        <w:t>ی</w:t>
      </w:r>
      <w:r w:rsidRPr="00035DF3">
        <w:rPr>
          <w:rStyle w:val="Char6"/>
          <w:rFonts w:hint="cs"/>
          <w:rtl/>
        </w:rPr>
        <w:t xml:space="preserve"> تبد</w:t>
      </w:r>
      <w:r w:rsidR="00035DF3">
        <w:rPr>
          <w:rStyle w:val="Char6"/>
          <w:rFonts w:hint="cs"/>
          <w:rtl/>
        </w:rPr>
        <w:t>ی</w:t>
      </w:r>
      <w:r w:rsidRPr="00035DF3">
        <w:rPr>
          <w:rStyle w:val="Char6"/>
          <w:rFonts w:hint="cs"/>
          <w:rtl/>
        </w:rPr>
        <w:t xml:space="preserve">ل </w:t>
      </w:r>
      <w:r w:rsidR="00035DF3">
        <w:rPr>
          <w:rStyle w:val="Char6"/>
          <w:rFonts w:hint="cs"/>
          <w:rtl/>
        </w:rPr>
        <w:t>ی</w:t>
      </w:r>
      <w:r w:rsidRPr="00035DF3">
        <w:rPr>
          <w:rStyle w:val="Char6"/>
          <w:rFonts w:hint="cs"/>
          <w:rtl/>
        </w:rPr>
        <w:t xml:space="preserve">افته است: </w:t>
      </w:r>
      <w:r w:rsidRPr="00D502CB">
        <w:rPr>
          <w:rStyle w:val="Chara"/>
          <w:rFonts w:hint="cs"/>
          <w:spacing w:val="-4"/>
          <w:rtl/>
        </w:rPr>
        <w:t>«</w:t>
      </w:r>
      <w:r w:rsidRPr="00D502CB">
        <w:rPr>
          <w:rStyle w:val="Char4"/>
          <w:spacing w:val="-4"/>
          <w:rtl/>
        </w:rPr>
        <w:t>الخلا</w:t>
      </w:r>
      <w:r w:rsidRPr="00D502CB">
        <w:rPr>
          <w:rStyle w:val="Char4"/>
          <w:rFonts w:hint="cs"/>
          <w:spacing w:val="-4"/>
          <w:rtl/>
        </w:rPr>
        <w:t>فة</w:t>
      </w:r>
      <w:r w:rsidRPr="00D502CB">
        <w:rPr>
          <w:rStyle w:val="Char4"/>
          <w:spacing w:val="-4"/>
          <w:rtl/>
        </w:rPr>
        <w:t xml:space="preserve"> بعدي ثلاثون </w:t>
      </w:r>
      <w:r w:rsidRPr="00D502CB">
        <w:rPr>
          <w:rStyle w:val="Char4"/>
          <w:rFonts w:hint="cs"/>
          <w:spacing w:val="-4"/>
          <w:rtl/>
        </w:rPr>
        <w:t>سنة</w:t>
      </w:r>
      <w:r w:rsidRPr="00D502CB">
        <w:rPr>
          <w:rStyle w:val="Char4"/>
          <w:spacing w:val="-4"/>
          <w:rtl/>
        </w:rPr>
        <w:t xml:space="preserve"> ثم بعدها ملك و</w:t>
      </w:r>
      <w:r w:rsidRPr="00D502CB">
        <w:rPr>
          <w:rStyle w:val="Char4"/>
          <w:rFonts w:hint="cs"/>
          <w:spacing w:val="-4"/>
          <w:rtl/>
        </w:rPr>
        <w:t>إ</w:t>
      </w:r>
      <w:r w:rsidRPr="00D502CB">
        <w:rPr>
          <w:rStyle w:val="Char4"/>
          <w:spacing w:val="-4"/>
          <w:rtl/>
        </w:rPr>
        <w:t>مار</w:t>
      </w:r>
      <w:r w:rsidRPr="00D502CB">
        <w:rPr>
          <w:rStyle w:val="Char4"/>
          <w:rFonts w:hint="cs"/>
          <w:spacing w:val="-4"/>
          <w:rtl/>
        </w:rPr>
        <w:t>ة</w:t>
      </w:r>
      <w:r w:rsidR="002D35E0" w:rsidRPr="00D502CB">
        <w:rPr>
          <w:rStyle w:val="Chara"/>
          <w:spacing w:val="-4"/>
          <w:rtl/>
        </w:rPr>
        <w:t>»</w:t>
      </w:r>
      <w:r w:rsidRPr="00D502CB">
        <w:rPr>
          <w:rStyle w:val="Char6"/>
          <w:rFonts w:hint="cs"/>
          <w:spacing w:val="-4"/>
          <w:rtl/>
        </w:rPr>
        <w:t xml:space="preserve">. </w:t>
      </w:r>
      <w:r w:rsidR="002D35E0" w:rsidRPr="00D502CB">
        <w:rPr>
          <w:rStyle w:val="Char6"/>
          <w:rFonts w:hint="cs"/>
          <w:spacing w:val="-4"/>
          <w:rtl/>
        </w:rPr>
        <w:t>«</w:t>
      </w:r>
      <w:r w:rsidRPr="00D502CB">
        <w:rPr>
          <w:rStyle w:val="Char6"/>
          <w:rFonts w:hint="cs"/>
          <w:spacing w:val="-4"/>
          <w:rtl/>
        </w:rPr>
        <w:t>خلافت بعد از وفات من س</w:t>
      </w:r>
      <w:r w:rsidR="00035DF3" w:rsidRPr="00D502CB">
        <w:rPr>
          <w:rStyle w:val="Char6"/>
          <w:rFonts w:hint="cs"/>
          <w:spacing w:val="-4"/>
          <w:rtl/>
        </w:rPr>
        <w:t>ی</w:t>
      </w:r>
      <w:r w:rsidRPr="00D502CB">
        <w:rPr>
          <w:rStyle w:val="Char6"/>
          <w:rFonts w:hint="cs"/>
          <w:spacing w:val="-4"/>
          <w:rtl/>
        </w:rPr>
        <w:t xml:space="preserve"> سال خواهد بود و پس از آن بفرمانروا</w:t>
      </w:r>
      <w:r w:rsidR="00035DF3" w:rsidRPr="00D502CB">
        <w:rPr>
          <w:rStyle w:val="Char6"/>
          <w:rFonts w:hint="cs"/>
          <w:spacing w:val="-4"/>
          <w:rtl/>
        </w:rPr>
        <w:t>یی</w:t>
      </w:r>
      <w:r w:rsidRPr="00D502CB">
        <w:rPr>
          <w:rStyle w:val="Char6"/>
          <w:rFonts w:hint="cs"/>
          <w:spacing w:val="-4"/>
          <w:rtl/>
        </w:rPr>
        <w:t xml:space="preserve"> و مم</w:t>
      </w:r>
      <w:r w:rsidR="00035DF3" w:rsidRPr="00D502CB">
        <w:rPr>
          <w:rStyle w:val="Char6"/>
          <w:rFonts w:hint="cs"/>
          <w:spacing w:val="-4"/>
          <w:rtl/>
        </w:rPr>
        <w:t>ک</w:t>
      </w:r>
      <w:r w:rsidRPr="00D502CB">
        <w:rPr>
          <w:rStyle w:val="Char6"/>
          <w:rFonts w:hint="cs"/>
          <w:spacing w:val="-4"/>
          <w:rtl/>
        </w:rPr>
        <w:t>لت دار</w:t>
      </w:r>
      <w:r w:rsidR="00035DF3" w:rsidRPr="00D502CB">
        <w:rPr>
          <w:rStyle w:val="Char6"/>
          <w:rFonts w:hint="cs"/>
          <w:spacing w:val="-4"/>
          <w:rtl/>
        </w:rPr>
        <w:t>ی</w:t>
      </w:r>
      <w:r w:rsidRPr="00D502CB">
        <w:rPr>
          <w:rStyle w:val="Char6"/>
          <w:rFonts w:hint="cs"/>
          <w:spacing w:val="-4"/>
          <w:rtl/>
        </w:rPr>
        <w:t xml:space="preserve"> تبد</w:t>
      </w:r>
      <w:r w:rsidR="00035DF3" w:rsidRPr="00D502CB">
        <w:rPr>
          <w:rStyle w:val="Char6"/>
          <w:rFonts w:hint="cs"/>
          <w:spacing w:val="-4"/>
          <w:rtl/>
        </w:rPr>
        <w:t>ی</w:t>
      </w:r>
      <w:r w:rsidRPr="00D502CB">
        <w:rPr>
          <w:rStyle w:val="Char6"/>
          <w:rFonts w:hint="cs"/>
          <w:spacing w:val="-4"/>
          <w:rtl/>
        </w:rPr>
        <w:t xml:space="preserve">ل خواهد </w:t>
      </w:r>
      <w:r w:rsidR="00035DF3" w:rsidRPr="00D502CB">
        <w:rPr>
          <w:rStyle w:val="Char6"/>
          <w:rFonts w:hint="cs"/>
          <w:spacing w:val="-4"/>
          <w:rtl/>
        </w:rPr>
        <w:t>ی</w:t>
      </w:r>
      <w:r w:rsidRPr="00D502CB">
        <w:rPr>
          <w:rStyle w:val="Char6"/>
          <w:rFonts w:hint="cs"/>
          <w:spacing w:val="-4"/>
          <w:rtl/>
        </w:rPr>
        <w:t>افت</w:t>
      </w:r>
      <w:r w:rsidR="002D35E0" w:rsidRPr="00D502CB">
        <w:rPr>
          <w:rStyle w:val="Char6"/>
          <w:rFonts w:hint="cs"/>
          <w:spacing w:val="-4"/>
          <w:rtl/>
        </w:rPr>
        <w:t>»</w:t>
      </w:r>
      <w:r w:rsidR="00D502CB" w:rsidRPr="00D502CB">
        <w:rPr>
          <w:rStyle w:val="Char6"/>
          <w:rFonts w:hint="cs"/>
          <w:spacing w:val="-4"/>
          <w:rtl/>
        </w:rPr>
        <w:t>.</w:t>
      </w:r>
    </w:p>
    <w:p w:rsidR="00237D8A" w:rsidRPr="00552084" w:rsidRDefault="00237D8A" w:rsidP="002D35E0">
      <w:pPr>
        <w:ind w:firstLine="284"/>
        <w:jc w:val="both"/>
        <w:rPr>
          <w:rStyle w:val="Char6"/>
          <w:rtl/>
        </w:rPr>
      </w:pPr>
      <w:r w:rsidRPr="00035DF3">
        <w:rPr>
          <w:rStyle w:val="Char6"/>
          <w:rFonts w:hint="cs"/>
          <w:rtl/>
        </w:rPr>
        <w:t>خلافت به معن</w:t>
      </w:r>
      <w:r w:rsidR="00035DF3">
        <w:rPr>
          <w:rStyle w:val="Char6"/>
          <w:rFonts w:hint="cs"/>
          <w:rtl/>
        </w:rPr>
        <w:t>ی</w:t>
      </w:r>
      <w:r w:rsidRPr="00035DF3">
        <w:rPr>
          <w:rStyle w:val="Char6"/>
          <w:rFonts w:hint="cs"/>
          <w:rtl/>
        </w:rPr>
        <w:t xml:space="preserve"> فرمانروا</w:t>
      </w:r>
      <w:r w:rsidR="00035DF3">
        <w:rPr>
          <w:rStyle w:val="Char6"/>
          <w:rFonts w:hint="cs"/>
          <w:rtl/>
        </w:rPr>
        <w:t>یی</w:t>
      </w:r>
      <w:r w:rsidRPr="00035DF3">
        <w:rPr>
          <w:rStyle w:val="Char6"/>
          <w:rFonts w:hint="cs"/>
          <w:rtl/>
        </w:rPr>
        <w:t xml:space="preserve"> ن</w:t>
      </w:r>
      <w:r w:rsidR="00035DF3">
        <w:rPr>
          <w:rStyle w:val="Char6"/>
          <w:rFonts w:hint="cs"/>
          <w:rtl/>
        </w:rPr>
        <w:t>ی</w:t>
      </w:r>
      <w:r w:rsidRPr="00035DF3">
        <w:rPr>
          <w:rStyle w:val="Char6"/>
          <w:rFonts w:hint="cs"/>
          <w:rtl/>
        </w:rPr>
        <w:t xml:space="preserve">ز آمده است، چنان </w:t>
      </w:r>
      <w:r w:rsidR="00035DF3">
        <w:rPr>
          <w:rStyle w:val="Char6"/>
          <w:rFonts w:hint="cs"/>
          <w:rtl/>
        </w:rPr>
        <w:t>ک</w:t>
      </w:r>
      <w:r w:rsidRPr="00035DF3">
        <w:rPr>
          <w:rStyle w:val="Char6"/>
          <w:rFonts w:hint="cs"/>
          <w:rtl/>
        </w:rPr>
        <w:t>ه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تحقق آن را نسبت به امت اسلام وعده فرموده است:</w:t>
      </w:r>
      <w:r w:rsidR="00412ACA" w:rsidRPr="00035DF3">
        <w:rPr>
          <w:rStyle w:val="Char6"/>
          <w:rFonts w:hint="cs"/>
          <w:rtl/>
        </w:rPr>
        <w:t xml:space="preserve"> </w:t>
      </w:r>
      <w:r w:rsidR="00CD7A5B" w:rsidRPr="00183EF9">
        <w:rPr>
          <w:rStyle w:val="Chara"/>
          <w:rtl/>
        </w:rPr>
        <w:t>﴿</w:t>
      </w:r>
      <w:r w:rsidR="00CD7A5B" w:rsidRPr="00A50827">
        <w:rPr>
          <w:rStyle w:val="Chard"/>
          <w:rtl/>
        </w:rPr>
        <w:t xml:space="preserve">وَعَدَ </w:t>
      </w:r>
      <w:r w:rsidR="00CD7A5B" w:rsidRPr="00A50827">
        <w:rPr>
          <w:rStyle w:val="Chard"/>
          <w:rFonts w:hint="cs"/>
          <w:rtl/>
        </w:rPr>
        <w:t>ٱ</w:t>
      </w:r>
      <w:r w:rsidR="00CD7A5B" w:rsidRPr="00A50827">
        <w:rPr>
          <w:rStyle w:val="Chard"/>
          <w:rFonts w:hint="eastAsia"/>
          <w:rtl/>
        </w:rPr>
        <w:t>للَّهُ</w:t>
      </w:r>
      <w:r w:rsidR="00CD7A5B" w:rsidRPr="00A50827">
        <w:rPr>
          <w:rStyle w:val="Chard"/>
          <w:rtl/>
        </w:rPr>
        <w:t xml:space="preserve"> </w:t>
      </w:r>
      <w:r w:rsidR="00CD7A5B" w:rsidRPr="00A50827">
        <w:rPr>
          <w:rStyle w:val="Chard"/>
          <w:rFonts w:hint="cs"/>
          <w:rtl/>
        </w:rPr>
        <w:t>ٱ</w:t>
      </w:r>
      <w:r w:rsidR="00CD7A5B" w:rsidRPr="00A50827">
        <w:rPr>
          <w:rStyle w:val="Chard"/>
          <w:rFonts w:hint="eastAsia"/>
          <w:rtl/>
        </w:rPr>
        <w:t>لَّذِينَ</w:t>
      </w:r>
      <w:r w:rsidR="00CD7A5B" w:rsidRPr="00A50827">
        <w:rPr>
          <w:rStyle w:val="Chard"/>
          <w:rtl/>
        </w:rPr>
        <w:t xml:space="preserve"> ءَامَنُواْ مِنكُمۡ وَعَمِلُواْ </w:t>
      </w:r>
      <w:r w:rsidR="00CD7A5B" w:rsidRPr="00A50827">
        <w:rPr>
          <w:rStyle w:val="Chard"/>
          <w:rFonts w:hint="cs"/>
          <w:rtl/>
        </w:rPr>
        <w:t>ٱ</w:t>
      </w:r>
      <w:r w:rsidR="00CD7A5B" w:rsidRPr="00A50827">
        <w:rPr>
          <w:rStyle w:val="Chard"/>
          <w:rFonts w:hint="eastAsia"/>
          <w:rtl/>
        </w:rPr>
        <w:t>لصَّٰلِحَٰتِ</w:t>
      </w:r>
      <w:r w:rsidR="00CD7A5B" w:rsidRPr="00A50827">
        <w:rPr>
          <w:rStyle w:val="Chard"/>
          <w:rtl/>
        </w:rPr>
        <w:t xml:space="preserve"> لَيَسۡتَخۡلِفَنَّهُمۡ فِي </w:t>
      </w:r>
      <w:r w:rsidR="00CD7A5B" w:rsidRPr="00A50827">
        <w:rPr>
          <w:rStyle w:val="Chard"/>
          <w:rFonts w:hint="cs"/>
          <w:rtl/>
        </w:rPr>
        <w:t>ٱ</w:t>
      </w:r>
      <w:r w:rsidR="00CD7A5B" w:rsidRPr="00A50827">
        <w:rPr>
          <w:rStyle w:val="Chard"/>
          <w:rFonts w:hint="eastAsia"/>
          <w:rtl/>
        </w:rPr>
        <w:t>لۡأَرۡضِ</w:t>
      </w:r>
      <w:r w:rsidR="00CD7A5B" w:rsidRPr="00A50827">
        <w:rPr>
          <w:rStyle w:val="Chard"/>
          <w:rtl/>
        </w:rPr>
        <w:t xml:space="preserve"> كَمَا </w:t>
      </w:r>
      <w:r w:rsidR="00CD7A5B" w:rsidRPr="00A50827">
        <w:rPr>
          <w:rStyle w:val="Chard"/>
          <w:rFonts w:hint="cs"/>
          <w:rtl/>
        </w:rPr>
        <w:t>ٱ</w:t>
      </w:r>
      <w:r w:rsidR="00CD7A5B" w:rsidRPr="00A50827">
        <w:rPr>
          <w:rStyle w:val="Chard"/>
          <w:rFonts w:hint="eastAsia"/>
          <w:rtl/>
        </w:rPr>
        <w:t>سۡتَخۡلَفَ</w:t>
      </w:r>
      <w:r w:rsidR="00CD7A5B" w:rsidRPr="00A50827">
        <w:rPr>
          <w:rStyle w:val="Chard"/>
          <w:rtl/>
        </w:rPr>
        <w:t xml:space="preserve"> </w:t>
      </w:r>
      <w:r w:rsidR="00CD7A5B" w:rsidRPr="00A50827">
        <w:rPr>
          <w:rStyle w:val="Chard"/>
          <w:rFonts w:hint="cs"/>
          <w:rtl/>
        </w:rPr>
        <w:t>ٱ</w:t>
      </w:r>
      <w:r w:rsidR="00CD7A5B" w:rsidRPr="00A50827">
        <w:rPr>
          <w:rStyle w:val="Chard"/>
          <w:rFonts w:hint="eastAsia"/>
          <w:rtl/>
        </w:rPr>
        <w:t>لَّذِينَ</w:t>
      </w:r>
      <w:r w:rsidR="00CD7A5B" w:rsidRPr="00A50827">
        <w:rPr>
          <w:rStyle w:val="Chard"/>
          <w:rtl/>
        </w:rPr>
        <w:t xml:space="preserve"> مِن قَبۡلِهِمۡ</w:t>
      </w:r>
      <w:r w:rsidR="00CD7A5B" w:rsidRPr="00183EF9">
        <w:rPr>
          <w:rStyle w:val="Chara"/>
          <w:rFonts w:hint="cs"/>
          <w:rtl/>
        </w:rPr>
        <w:t>﴾</w:t>
      </w:r>
      <w:r w:rsidR="00CD7A5B">
        <w:rPr>
          <w:rFonts w:cs="IRNazli"/>
          <w:b/>
          <w:sz w:val="24"/>
          <w:szCs w:val="24"/>
          <w:rtl/>
        </w:rPr>
        <w:t xml:space="preserve"> </w:t>
      </w:r>
      <w:r w:rsidR="00CD7A5B" w:rsidRPr="00A50827">
        <w:rPr>
          <w:rStyle w:val="Char8"/>
          <w:rtl/>
        </w:rPr>
        <w:t>[النور: 55]</w:t>
      </w:r>
      <w:r w:rsidR="002D35E0" w:rsidRPr="002D35E0">
        <w:rPr>
          <w:rStyle w:val="Char6"/>
          <w:rFonts w:hint="cs"/>
          <w:rtl/>
        </w:rPr>
        <w:t>.</w:t>
      </w:r>
      <w:r w:rsidR="00412ACA" w:rsidRPr="00035DF3">
        <w:rPr>
          <w:rStyle w:val="Char6"/>
          <w:rFonts w:hint="cs"/>
          <w:rtl/>
        </w:rPr>
        <w:t xml:space="preserve"> </w:t>
      </w:r>
      <w:r w:rsidR="00A50827" w:rsidRPr="00183EF9">
        <w:rPr>
          <w:rStyle w:val="Chara"/>
          <w:rFonts w:hint="eastAsia"/>
          <w:rtl/>
        </w:rPr>
        <w:t>«</w:t>
      </w:r>
      <w:r w:rsidRPr="00B66557">
        <w:rPr>
          <w:rStyle w:val="Char9"/>
          <w:rFonts w:hint="cs"/>
          <w:rtl/>
        </w:rPr>
        <w:t>خدا</w:t>
      </w:r>
      <w:r w:rsidR="00035DF3">
        <w:rPr>
          <w:rStyle w:val="Char9"/>
          <w:rFonts w:hint="cs"/>
          <w:rtl/>
        </w:rPr>
        <w:t>ی</w:t>
      </w:r>
      <w:r w:rsidRPr="00B66557">
        <w:rPr>
          <w:rStyle w:val="Char9"/>
          <w:rFonts w:hint="cs"/>
          <w:rtl/>
        </w:rPr>
        <w:t xml:space="preserve"> تعال</w:t>
      </w:r>
      <w:r w:rsidR="00035DF3">
        <w:rPr>
          <w:rStyle w:val="Char9"/>
          <w:rFonts w:hint="cs"/>
          <w:rtl/>
        </w:rPr>
        <w:t>ی</w:t>
      </w:r>
      <w:r w:rsidRPr="00B66557">
        <w:rPr>
          <w:rStyle w:val="Char9"/>
          <w:rFonts w:hint="cs"/>
          <w:rtl/>
        </w:rPr>
        <w:t xml:space="preserve"> به </w:t>
      </w:r>
      <w:r w:rsidR="00035DF3">
        <w:rPr>
          <w:rStyle w:val="Char9"/>
          <w:rFonts w:hint="cs"/>
          <w:rtl/>
        </w:rPr>
        <w:t>ک</w:t>
      </w:r>
      <w:r w:rsidRPr="00B66557">
        <w:rPr>
          <w:rStyle w:val="Char9"/>
          <w:rFonts w:hint="cs"/>
          <w:rtl/>
        </w:rPr>
        <w:t>سان</w:t>
      </w:r>
      <w:r w:rsidR="00035DF3">
        <w:rPr>
          <w:rStyle w:val="Char9"/>
          <w:rFonts w:hint="cs"/>
          <w:rtl/>
        </w:rPr>
        <w:t>ی</w:t>
      </w:r>
      <w:r w:rsidRPr="00B66557">
        <w:rPr>
          <w:rStyle w:val="Char9"/>
          <w:rFonts w:hint="cs"/>
          <w:rtl/>
        </w:rPr>
        <w:t xml:space="preserve"> </w:t>
      </w:r>
      <w:r w:rsidR="00035DF3">
        <w:rPr>
          <w:rStyle w:val="Char9"/>
          <w:rFonts w:hint="cs"/>
          <w:rtl/>
        </w:rPr>
        <w:t>ک</w:t>
      </w:r>
      <w:r w:rsidRPr="00B66557">
        <w:rPr>
          <w:rStyle w:val="Char9"/>
          <w:rFonts w:hint="cs"/>
          <w:rtl/>
        </w:rPr>
        <w:t>ه از شما ا</w:t>
      </w:r>
      <w:r w:rsidR="00035DF3">
        <w:rPr>
          <w:rStyle w:val="Char9"/>
          <w:rFonts w:hint="cs"/>
          <w:rtl/>
        </w:rPr>
        <w:t>ی</w:t>
      </w:r>
      <w:r w:rsidRPr="00B66557">
        <w:rPr>
          <w:rStyle w:val="Char9"/>
          <w:rFonts w:hint="cs"/>
          <w:rtl/>
        </w:rPr>
        <w:t>مان آورده و عمل صالح انجام داده</w:t>
      </w:r>
      <w:r w:rsidR="003B385F">
        <w:rPr>
          <w:rStyle w:val="Char9"/>
          <w:rFonts w:hint="cs"/>
          <w:rtl/>
        </w:rPr>
        <w:t xml:space="preserve">‌اند </w:t>
      </w:r>
      <w:r w:rsidRPr="00B66557">
        <w:rPr>
          <w:rStyle w:val="Char9"/>
          <w:rFonts w:hint="cs"/>
          <w:rtl/>
        </w:rPr>
        <w:t>وعده</w:t>
      </w:r>
      <w:r w:rsidR="003B385F">
        <w:rPr>
          <w:rStyle w:val="Char9"/>
          <w:rFonts w:hint="cs"/>
          <w:rtl/>
        </w:rPr>
        <w:t xml:space="preserve">‌ی </w:t>
      </w:r>
      <w:r w:rsidRPr="00B66557">
        <w:rPr>
          <w:rStyle w:val="Char9"/>
          <w:rFonts w:hint="cs"/>
          <w:rtl/>
        </w:rPr>
        <w:t>فرمانروا</w:t>
      </w:r>
      <w:r w:rsidR="00035DF3">
        <w:rPr>
          <w:rStyle w:val="Char9"/>
          <w:rFonts w:hint="cs"/>
          <w:rtl/>
        </w:rPr>
        <w:t>یی</w:t>
      </w:r>
      <w:r w:rsidRPr="00B66557">
        <w:rPr>
          <w:rStyle w:val="Char9"/>
          <w:rFonts w:hint="cs"/>
          <w:rtl/>
        </w:rPr>
        <w:t xml:space="preserve"> را در ا</w:t>
      </w:r>
      <w:r w:rsidR="00035DF3">
        <w:rPr>
          <w:rStyle w:val="Char9"/>
          <w:rFonts w:hint="cs"/>
          <w:rtl/>
        </w:rPr>
        <w:t>ی</w:t>
      </w:r>
      <w:r w:rsidRPr="00B66557">
        <w:rPr>
          <w:rStyle w:val="Char9"/>
          <w:rFonts w:hint="cs"/>
          <w:rtl/>
        </w:rPr>
        <w:t>ن سرزم</w:t>
      </w:r>
      <w:r w:rsidR="00035DF3">
        <w:rPr>
          <w:rStyle w:val="Char9"/>
          <w:rFonts w:hint="cs"/>
          <w:rtl/>
        </w:rPr>
        <w:t>ی</w:t>
      </w:r>
      <w:r w:rsidRPr="00B66557">
        <w:rPr>
          <w:rStyle w:val="Char9"/>
          <w:rFonts w:hint="cs"/>
          <w:rtl/>
        </w:rPr>
        <w:t xml:space="preserve">ن داده است چنان </w:t>
      </w:r>
      <w:r w:rsidR="00035DF3">
        <w:rPr>
          <w:rStyle w:val="Char9"/>
          <w:rFonts w:hint="cs"/>
          <w:rtl/>
        </w:rPr>
        <w:t>ک</w:t>
      </w:r>
      <w:r w:rsidRPr="00B66557">
        <w:rPr>
          <w:rStyle w:val="Char9"/>
          <w:rFonts w:hint="cs"/>
          <w:rtl/>
        </w:rPr>
        <w:t xml:space="preserve">ه فرمانروا ساخت آنان </w:t>
      </w:r>
      <w:r w:rsidR="00035DF3">
        <w:rPr>
          <w:rStyle w:val="Char9"/>
          <w:rFonts w:hint="cs"/>
          <w:rtl/>
        </w:rPr>
        <w:t>ک</w:t>
      </w:r>
      <w:r w:rsidRPr="00B66557">
        <w:rPr>
          <w:rStyle w:val="Char9"/>
          <w:rFonts w:hint="cs"/>
          <w:rtl/>
        </w:rPr>
        <w:t>ه پ</w:t>
      </w:r>
      <w:r w:rsidR="00035DF3">
        <w:rPr>
          <w:rStyle w:val="Char9"/>
          <w:rFonts w:hint="cs"/>
          <w:rtl/>
        </w:rPr>
        <w:t>ی</w:t>
      </w:r>
      <w:r w:rsidRPr="00B66557">
        <w:rPr>
          <w:rStyle w:val="Char9"/>
          <w:rFonts w:hint="cs"/>
          <w:rtl/>
        </w:rPr>
        <w:t>ش از ا</w:t>
      </w:r>
      <w:r w:rsidR="00035DF3">
        <w:rPr>
          <w:rStyle w:val="Char9"/>
          <w:rFonts w:hint="cs"/>
          <w:rtl/>
        </w:rPr>
        <w:t>ی</w:t>
      </w:r>
      <w:r w:rsidRPr="00B66557">
        <w:rPr>
          <w:rStyle w:val="Char9"/>
          <w:rFonts w:hint="cs"/>
          <w:rtl/>
        </w:rPr>
        <w:t>شان بودند</w:t>
      </w:r>
      <w:r w:rsidR="00B66557" w:rsidRPr="00183EF9">
        <w:rPr>
          <w:rStyle w:val="Chara"/>
          <w:rFonts w:hint="eastAsia"/>
          <w:rtl/>
        </w:rPr>
        <w:t>»</w:t>
      </w:r>
      <w:r w:rsidRPr="00035DF3">
        <w:rPr>
          <w:rStyle w:val="Char6"/>
          <w:rFonts w:hint="cs"/>
          <w:rtl/>
        </w:rPr>
        <w:t xml:space="preserve">. </w:t>
      </w:r>
    </w:p>
    <w:p w:rsidR="00237D8A" w:rsidRPr="002D35E0" w:rsidRDefault="00237D8A" w:rsidP="002D35E0">
      <w:pPr>
        <w:pStyle w:val="a7"/>
        <w:rPr>
          <w:rtl/>
        </w:rPr>
      </w:pPr>
      <w:r w:rsidRPr="002D35E0">
        <w:rPr>
          <w:rFonts w:hint="cs"/>
          <w:rtl/>
        </w:rPr>
        <w:t>خلافت به معن</w:t>
      </w:r>
      <w:r w:rsidR="00035DF3" w:rsidRPr="002D35E0">
        <w:rPr>
          <w:rFonts w:hint="cs"/>
          <w:rtl/>
        </w:rPr>
        <w:t>ی</w:t>
      </w:r>
      <w:r w:rsidRPr="002D35E0">
        <w:rPr>
          <w:rFonts w:hint="cs"/>
          <w:rtl/>
        </w:rPr>
        <w:t xml:space="preserve"> وراثت فرهنگ</w:t>
      </w:r>
      <w:r w:rsidR="00035DF3" w:rsidRPr="002D35E0">
        <w:rPr>
          <w:rFonts w:hint="cs"/>
          <w:rtl/>
        </w:rPr>
        <w:t>ی</w:t>
      </w:r>
      <w:r w:rsidRPr="002D35E0">
        <w:rPr>
          <w:rFonts w:hint="cs"/>
          <w:rtl/>
        </w:rPr>
        <w:t xml:space="preserve"> و اخلاق</w:t>
      </w:r>
      <w:r w:rsidR="00035DF3" w:rsidRPr="002D35E0">
        <w:rPr>
          <w:rFonts w:hint="cs"/>
          <w:rtl/>
        </w:rPr>
        <w:t>ی</w:t>
      </w:r>
      <w:r w:rsidRPr="002D35E0">
        <w:rPr>
          <w:rFonts w:hint="cs"/>
          <w:rtl/>
        </w:rPr>
        <w:t xml:space="preserve"> و مال</w:t>
      </w:r>
      <w:r w:rsidR="00035DF3" w:rsidRPr="002D35E0">
        <w:rPr>
          <w:rFonts w:hint="cs"/>
          <w:rtl/>
        </w:rPr>
        <w:t>ی</w:t>
      </w:r>
      <w:r w:rsidRPr="002D35E0">
        <w:rPr>
          <w:rFonts w:hint="cs"/>
          <w:rtl/>
        </w:rPr>
        <w:t xml:space="preserve"> ن</w:t>
      </w:r>
      <w:r w:rsidR="00035DF3" w:rsidRPr="002D35E0">
        <w:rPr>
          <w:rFonts w:hint="cs"/>
          <w:rtl/>
        </w:rPr>
        <w:t>ی</w:t>
      </w:r>
      <w:r w:rsidRPr="002D35E0">
        <w:rPr>
          <w:rFonts w:hint="cs"/>
          <w:rtl/>
        </w:rPr>
        <w:t>ز آمده است: اما وراثت فرهنگ</w:t>
      </w:r>
      <w:r w:rsidR="00035DF3" w:rsidRPr="002D35E0">
        <w:rPr>
          <w:rFonts w:hint="cs"/>
          <w:rtl/>
        </w:rPr>
        <w:t>ی</w:t>
      </w:r>
      <w:r w:rsidRPr="002D35E0">
        <w:rPr>
          <w:rFonts w:hint="cs"/>
          <w:rtl/>
        </w:rPr>
        <w:t>:</w:t>
      </w:r>
      <w:r w:rsidR="00412ACA" w:rsidRPr="002D35E0">
        <w:rPr>
          <w:rFonts w:hint="cs"/>
          <w:rtl/>
        </w:rPr>
        <w:t xml:space="preserve"> </w:t>
      </w:r>
      <w:r w:rsidR="00FC7043" w:rsidRPr="00183EF9">
        <w:rPr>
          <w:rStyle w:val="Chara"/>
          <w:rtl/>
        </w:rPr>
        <w:t>﴿</w:t>
      </w:r>
      <w:r w:rsidR="00FC7043" w:rsidRPr="00FC7043">
        <w:rPr>
          <w:rStyle w:val="Chard"/>
          <w:rtl/>
        </w:rPr>
        <w:t xml:space="preserve">فَخَلَفَ مِنۢ بَعۡدِهِمۡ خَلۡفٞ وَرِثُواْ </w:t>
      </w:r>
      <w:r w:rsidR="00FC7043" w:rsidRPr="00FC7043">
        <w:rPr>
          <w:rStyle w:val="Chard"/>
          <w:rFonts w:hint="cs"/>
          <w:rtl/>
        </w:rPr>
        <w:t>ٱ</w:t>
      </w:r>
      <w:r w:rsidR="00FC7043" w:rsidRPr="00FC7043">
        <w:rPr>
          <w:rStyle w:val="Chard"/>
          <w:rFonts w:hint="eastAsia"/>
          <w:rtl/>
        </w:rPr>
        <w:t>لۡكِتَٰبَ</w:t>
      </w:r>
      <w:r w:rsidR="00FC7043" w:rsidRPr="00183EF9">
        <w:rPr>
          <w:rStyle w:val="Chara"/>
          <w:rFonts w:hint="cs"/>
          <w:rtl/>
        </w:rPr>
        <w:t>﴾</w:t>
      </w:r>
      <w:r w:rsidR="00FC7043">
        <w:rPr>
          <w:szCs w:val="24"/>
          <w:rtl/>
        </w:rPr>
        <w:t xml:space="preserve"> </w:t>
      </w:r>
      <w:r w:rsidR="00FC7043" w:rsidRPr="00FC7043">
        <w:rPr>
          <w:rStyle w:val="Char8"/>
          <w:rtl/>
        </w:rPr>
        <w:t>[الأعراف: 169]</w:t>
      </w:r>
      <w:r w:rsidR="002D35E0" w:rsidRPr="002D35E0">
        <w:rPr>
          <w:rFonts w:hint="cs"/>
          <w:rtl/>
        </w:rPr>
        <w:t>.</w:t>
      </w:r>
      <w:r w:rsidRPr="002D35E0">
        <w:rPr>
          <w:rFonts w:hint="cs"/>
          <w:rtl/>
        </w:rPr>
        <w:t xml:space="preserve"> </w:t>
      </w:r>
      <w:r w:rsidR="00FC7043" w:rsidRPr="00183EF9">
        <w:rPr>
          <w:rStyle w:val="Chara"/>
          <w:rFonts w:hint="eastAsia"/>
          <w:rtl/>
        </w:rPr>
        <w:t>«</w:t>
      </w:r>
      <w:r w:rsidRPr="002D35E0">
        <w:rPr>
          <w:rStyle w:val="Char9"/>
          <w:rFonts w:hint="cs"/>
          <w:rtl/>
        </w:rPr>
        <w:t>پس جانش</w:t>
      </w:r>
      <w:r w:rsidR="00035DF3" w:rsidRPr="002D35E0">
        <w:rPr>
          <w:rStyle w:val="Char9"/>
          <w:rFonts w:hint="cs"/>
          <w:rtl/>
        </w:rPr>
        <w:t>ی</w:t>
      </w:r>
      <w:r w:rsidRPr="002D35E0">
        <w:rPr>
          <w:rStyle w:val="Char9"/>
          <w:rFonts w:hint="cs"/>
          <w:rtl/>
        </w:rPr>
        <w:t>ن شد ا</w:t>
      </w:r>
      <w:r w:rsidR="00035DF3" w:rsidRPr="002D35E0">
        <w:rPr>
          <w:rStyle w:val="Char9"/>
          <w:rFonts w:hint="cs"/>
          <w:rtl/>
        </w:rPr>
        <w:t>ی</w:t>
      </w:r>
      <w:r w:rsidRPr="002D35E0">
        <w:rPr>
          <w:rStyle w:val="Char9"/>
          <w:rFonts w:hint="cs"/>
          <w:rtl/>
        </w:rPr>
        <w:t>شان را جانش</w:t>
      </w:r>
      <w:r w:rsidR="00035DF3" w:rsidRPr="002D35E0">
        <w:rPr>
          <w:rStyle w:val="Char9"/>
          <w:rFonts w:hint="cs"/>
          <w:rtl/>
        </w:rPr>
        <w:t>ی</w:t>
      </w:r>
      <w:r w:rsidRPr="002D35E0">
        <w:rPr>
          <w:rStyle w:val="Char9"/>
          <w:rFonts w:hint="cs"/>
          <w:rtl/>
        </w:rPr>
        <w:t>نان</w:t>
      </w:r>
      <w:r w:rsidR="00035DF3" w:rsidRPr="002D35E0">
        <w:rPr>
          <w:rStyle w:val="Char9"/>
          <w:rFonts w:hint="cs"/>
          <w:rtl/>
        </w:rPr>
        <w:t>ی</w:t>
      </w:r>
      <w:r w:rsidRPr="002D35E0">
        <w:rPr>
          <w:rStyle w:val="Char9"/>
          <w:rFonts w:hint="cs"/>
          <w:rtl/>
        </w:rPr>
        <w:t xml:space="preserve"> </w:t>
      </w:r>
      <w:r w:rsidR="00035DF3" w:rsidRPr="002D35E0">
        <w:rPr>
          <w:rStyle w:val="Char9"/>
          <w:rFonts w:hint="cs"/>
          <w:rtl/>
        </w:rPr>
        <w:t>ک</w:t>
      </w:r>
      <w:r w:rsidRPr="002D35E0">
        <w:rPr>
          <w:rStyle w:val="Char9"/>
          <w:rFonts w:hint="cs"/>
          <w:rtl/>
        </w:rPr>
        <w:t>ه وارث فرهنگ ا</w:t>
      </w:r>
      <w:r w:rsidR="00035DF3" w:rsidRPr="002D35E0">
        <w:rPr>
          <w:rStyle w:val="Char9"/>
          <w:rFonts w:hint="cs"/>
          <w:rtl/>
        </w:rPr>
        <w:t>ی</w:t>
      </w:r>
      <w:r w:rsidRPr="002D35E0">
        <w:rPr>
          <w:rStyle w:val="Char9"/>
          <w:rFonts w:hint="cs"/>
          <w:rtl/>
        </w:rPr>
        <w:t>شان ((</w:t>
      </w:r>
      <w:r w:rsidR="00035DF3" w:rsidRPr="002D35E0">
        <w:rPr>
          <w:rStyle w:val="Char9"/>
          <w:rFonts w:hint="cs"/>
          <w:rtl/>
        </w:rPr>
        <w:t>ک</w:t>
      </w:r>
      <w:r w:rsidRPr="002D35E0">
        <w:rPr>
          <w:rStyle w:val="Char9"/>
          <w:rFonts w:hint="cs"/>
          <w:rtl/>
        </w:rPr>
        <w:t>تاب و دستورات آسمان</w:t>
      </w:r>
      <w:r w:rsidR="00035DF3" w:rsidRPr="002D35E0">
        <w:rPr>
          <w:rStyle w:val="Char9"/>
          <w:rFonts w:hint="cs"/>
          <w:rtl/>
        </w:rPr>
        <w:t>ی</w:t>
      </w:r>
      <w:r w:rsidR="00FC7043" w:rsidRPr="00183EF9">
        <w:rPr>
          <w:rStyle w:val="Chara"/>
          <w:rFonts w:hint="eastAsia"/>
          <w:rtl/>
        </w:rPr>
        <w:t>»</w:t>
      </w:r>
      <w:r w:rsidRPr="002D35E0">
        <w:rPr>
          <w:rFonts w:hint="cs"/>
          <w:rtl/>
        </w:rPr>
        <w:t xml:space="preserve"> گرد</w:t>
      </w:r>
      <w:r w:rsidR="00035DF3" w:rsidRPr="002D35E0">
        <w:rPr>
          <w:rFonts w:hint="cs"/>
          <w:rtl/>
        </w:rPr>
        <w:t>ی</w:t>
      </w:r>
      <w:r w:rsidRPr="002D35E0">
        <w:rPr>
          <w:rFonts w:hint="cs"/>
          <w:rtl/>
        </w:rPr>
        <w:t xml:space="preserve">دند. </w:t>
      </w:r>
    </w:p>
    <w:p w:rsidR="00237D8A" w:rsidRPr="00552084" w:rsidRDefault="00237D8A" w:rsidP="002D35E0">
      <w:pPr>
        <w:ind w:firstLine="284"/>
        <w:jc w:val="both"/>
        <w:rPr>
          <w:rStyle w:val="Char6"/>
          <w:rtl/>
        </w:rPr>
      </w:pPr>
      <w:r w:rsidRPr="00035DF3">
        <w:rPr>
          <w:rStyle w:val="Char6"/>
          <w:rFonts w:hint="cs"/>
          <w:rtl/>
        </w:rPr>
        <w:t>و اما وراثت اخلاق</w:t>
      </w:r>
      <w:r w:rsidR="00035DF3">
        <w:rPr>
          <w:rStyle w:val="Char6"/>
          <w:rFonts w:hint="cs"/>
          <w:rtl/>
        </w:rPr>
        <w:t>ی</w:t>
      </w:r>
      <w:r w:rsidRPr="00035DF3">
        <w:rPr>
          <w:rStyle w:val="Char6"/>
          <w:rFonts w:hint="cs"/>
          <w:rtl/>
        </w:rPr>
        <w:t>:</w:t>
      </w:r>
      <w:r w:rsidR="00412ACA" w:rsidRPr="00035DF3">
        <w:rPr>
          <w:rStyle w:val="Char6"/>
          <w:rFonts w:hint="cs"/>
          <w:rtl/>
        </w:rPr>
        <w:t xml:space="preserve"> </w:t>
      </w:r>
      <w:r w:rsidR="00912288" w:rsidRPr="00183EF9">
        <w:rPr>
          <w:rStyle w:val="Chara"/>
          <w:rtl/>
        </w:rPr>
        <w:t>﴿</w:t>
      </w:r>
      <w:r w:rsidR="00912288" w:rsidRPr="002D35E0">
        <w:rPr>
          <w:rStyle w:val="Chard"/>
          <w:rtl/>
        </w:rPr>
        <w:t xml:space="preserve">فَخَلَفَ مِنۢ بَعۡدِهِمۡ خَلۡفٌ أَضَاعُواْ </w:t>
      </w:r>
      <w:r w:rsidR="00912288" w:rsidRPr="002D35E0">
        <w:rPr>
          <w:rStyle w:val="Chard"/>
          <w:rFonts w:hint="cs"/>
          <w:rtl/>
        </w:rPr>
        <w:t>ٱ</w:t>
      </w:r>
      <w:r w:rsidR="00912288" w:rsidRPr="002D35E0">
        <w:rPr>
          <w:rStyle w:val="Chard"/>
          <w:rFonts w:hint="eastAsia"/>
          <w:rtl/>
        </w:rPr>
        <w:t>لصَّلَوٰةَ</w:t>
      </w:r>
      <w:r w:rsidR="00912288" w:rsidRPr="002D35E0">
        <w:rPr>
          <w:rStyle w:val="Chard"/>
          <w:rtl/>
        </w:rPr>
        <w:t xml:space="preserve"> وَ</w:t>
      </w:r>
      <w:r w:rsidR="00912288" w:rsidRPr="002D35E0">
        <w:rPr>
          <w:rStyle w:val="Chard"/>
          <w:rFonts w:hint="cs"/>
          <w:rtl/>
        </w:rPr>
        <w:t>ٱ</w:t>
      </w:r>
      <w:r w:rsidR="00912288" w:rsidRPr="002D35E0">
        <w:rPr>
          <w:rStyle w:val="Chard"/>
          <w:rFonts w:hint="eastAsia"/>
          <w:rtl/>
        </w:rPr>
        <w:t>تَّبَعُواْ</w:t>
      </w:r>
      <w:r w:rsidR="00912288" w:rsidRPr="002D35E0">
        <w:rPr>
          <w:rStyle w:val="Chard"/>
          <w:rtl/>
        </w:rPr>
        <w:t xml:space="preserve"> </w:t>
      </w:r>
      <w:r w:rsidR="00912288" w:rsidRPr="002D35E0">
        <w:rPr>
          <w:rStyle w:val="Chard"/>
          <w:rFonts w:hint="cs"/>
          <w:rtl/>
        </w:rPr>
        <w:t>ٱ</w:t>
      </w:r>
      <w:r w:rsidR="00912288" w:rsidRPr="002D35E0">
        <w:rPr>
          <w:rStyle w:val="Chard"/>
          <w:rFonts w:hint="eastAsia"/>
          <w:rtl/>
        </w:rPr>
        <w:t>لشَّهَوَٰتِۖ</w:t>
      </w:r>
      <w:r w:rsidR="00912288" w:rsidRPr="002D35E0">
        <w:rPr>
          <w:rStyle w:val="Chard"/>
          <w:rtl/>
        </w:rPr>
        <w:t xml:space="preserve"> فَسَوۡفَ يَلۡقَوۡنَ غَيًّا٥٩</w:t>
      </w:r>
      <w:r w:rsidR="00912288" w:rsidRPr="00183EF9">
        <w:rPr>
          <w:rStyle w:val="Chara"/>
          <w:rFonts w:hint="cs"/>
          <w:rtl/>
        </w:rPr>
        <w:t>﴾</w:t>
      </w:r>
      <w:r w:rsidR="00912288">
        <w:rPr>
          <w:rFonts w:cs="IRNazli"/>
          <w:b/>
          <w:sz w:val="24"/>
          <w:szCs w:val="24"/>
          <w:rtl/>
        </w:rPr>
        <w:t xml:space="preserve"> </w:t>
      </w:r>
      <w:r w:rsidR="00912288" w:rsidRPr="00912288">
        <w:rPr>
          <w:rStyle w:val="Char8"/>
          <w:rtl/>
        </w:rPr>
        <w:t>[مر</w:t>
      </w:r>
      <w:r w:rsidR="00035DF3">
        <w:rPr>
          <w:rStyle w:val="Char8"/>
          <w:rtl/>
        </w:rPr>
        <w:t>ی</w:t>
      </w:r>
      <w:r w:rsidR="00912288" w:rsidRPr="00912288">
        <w:rPr>
          <w:rStyle w:val="Char8"/>
          <w:rtl/>
        </w:rPr>
        <w:t>م: 59]</w:t>
      </w:r>
      <w:r w:rsidR="002D35E0">
        <w:rPr>
          <w:rStyle w:val="Char8"/>
          <w:rFonts w:hint="cs"/>
          <w:rtl/>
        </w:rPr>
        <w:t>.</w:t>
      </w:r>
      <w:r w:rsidRPr="00552084">
        <w:rPr>
          <w:rStyle w:val="Char6"/>
          <w:rFonts w:hint="cs"/>
          <w:rtl/>
        </w:rPr>
        <w:t xml:space="preserve"> </w:t>
      </w:r>
      <w:r w:rsidR="00912288" w:rsidRPr="00183EF9">
        <w:rPr>
          <w:rStyle w:val="Chara"/>
          <w:rFonts w:hint="eastAsia"/>
          <w:rtl/>
        </w:rPr>
        <w:t>«</w:t>
      </w:r>
      <w:r w:rsidRPr="00FF0D6F">
        <w:rPr>
          <w:rStyle w:val="Char9"/>
          <w:rFonts w:hint="cs"/>
          <w:rtl/>
        </w:rPr>
        <w:t>پس وارث شد ا</w:t>
      </w:r>
      <w:r w:rsidR="00035DF3">
        <w:rPr>
          <w:rStyle w:val="Char9"/>
          <w:rFonts w:hint="cs"/>
          <w:rtl/>
        </w:rPr>
        <w:t>ی</w:t>
      </w:r>
      <w:r w:rsidRPr="00FF0D6F">
        <w:rPr>
          <w:rStyle w:val="Char9"/>
          <w:rFonts w:hint="cs"/>
          <w:rtl/>
        </w:rPr>
        <w:t>شان را ورثه ا</w:t>
      </w:r>
      <w:r w:rsidR="00035DF3">
        <w:rPr>
          <w:rStyle w:val="Char9"/>
          <w:rFonts w:hint="cs"/>
          <w:rtl/>
        </w:rPr>
        <w:t>ی</w:t>
      </w:r>
      <w:r w:rsidRPr="00FF0D6F">
        <w:rPr>
          <w:rStyle w:val="Char9"/>
          <w:rFonts w:hint="cs"/>
          <w:rtl/>
        </w:rPr>
        <w:t xml:space="preserve"> </w:t>
      </w:r>
      <w:r w:rsidR="00035DF3">
        <w:rPr>
          <w:rStyle w:val="Char9"/>
          <w:rFonts w:hint="cs"/>
          <w:rtl/>
        </w:rPr>
        <w:t>ک</w:t>
      </w:r>
      <w:r w:rsidRPr="00FF0D6F">
        <w:rPr>
          <w:rStyle w:val="Char9"/>
          <w:rFonts w:hint="cs"/>
          <w:rtl/>
        </w:rPr>
        <w:t>ه نماز را ضا</w:t>
      </w:r>
      <w:r w:rsidR="00035DF3">
        <w:rPr>
          <w:rStyle w:val="Char9"/>
          <w:rFonts w:hint="cs"/>
          <w:rtl/>
        </w:rPr>
        <w:t>ی</w:t>
      </w:r>
      <w:r w:rsidRPr="00FF0D6F">
        <w:rPr>
          <w:rStyle w:val="Char9"/>
          <w:rFonts w:hint="cs"/>
          <w:rtl/>
        </w:rPr>
        <w:t>ع گردان</w:t>
      </w:r>
      <w:r w:rsidR="00035DF3">
        <w:rPr>
          <w:rStyle w:val="Char9"/>
          <w:rFonts w:hint="cs"/>
          <w:rtl/>
        </w:rPr>
        <w:t>ی</w:t>
      </w:r>
      <w:r w:rsidRPr="00FF0D6F">
        <w:rPr>
          <w:rStyle w:val="Char9"/>
          <w:rFonts w:hint="cs"/>
          <w:rtl/>
        </w:rPr>
        <w:t>دند و بدنبال خواسته</w:t>
      </w:r>
      <w:r w:rsidR="003B385F">
        <w:rPr>
          <w:rStyle w:val="Char9"/>
          <w:rFonts w:hint="cs"/>
          <w:rtl/>
        </w:rPr>
        <w:t xml:space="preserve">‌های </w:t>
      </w:r>
      <w:r w:rsidRPr="00FF0D6F">
        <w:rPr>
          <w:rStyle w:val="Char9"/>
          <w:rFonts w:hint="cs"/>
          <w:rtl/>
        </w:rPr>
        <w:t xml:space="preserve">ناروا افتادند </w:t>
      </w:r>
      <w:r w:rsidR="00035DF3">
        <w:rPr>
          <w:rStyle w:val="Char9"/>
          <w:rFonts w:hint="cs"/>
          <w:rtl/>
        </w:rPr>
        <w:t>ک</w:t>
      </w:r>
      <w:r w:rsidRPr="00FF0D6F">
        <w:rPr>
          <w:rStyle w:val="Char9"/>
          <w:rFonts w:hint="cs"/>
          <w:rtl/>
        </w:rPr>
        <w:t>ه بزود</w:t>
      </w:r>
      <w:r w:rsidR="00035DF3">
        <w:rPr>
          <w:rStyle w:val="Char9"/>
          <w:rFonts w:hint="cs"/>
          <w:rtl/>
        </w:rPr>
        <w:t>ی</w:t>
      </w:r>
      <w:r w:rsidRPr="00FF0D6F">
        <w:rPr>
          <w:rStyle w:val="Char9"/>
          <w:rFonts w:hint="cs"/>
          <w:rtl/>
        </w:rPr>
        <w:t xml:space="preserve"> به منتها</w:t>
      </w:r>
      <w:r w:rsidR="00035DF3">
        <w:rPr>
          <w:rStyle w:val="Char9"/>
          <w:rFonts w:hint="cs"/>
          <w:rtl/>
        </w:rPr>
        <w:t>ی</w:t>
      </w:r>
      <w:r w:rsidRPr="00FF0D6F">
        <w:rPr>
          <w:rStyle w:val="Char9"/>
          <w:rFonts w:hint="cs"/>
          <w:rtl/>
        </w:rPr>
        <w:t xml:space="preserve"> گمراه</w:t>
      </w:r>
      <w:r w:rsidR="00035DF3">
        <w:rPr>
          <w:rStyle w:val="Char9"/>
          <w:rFonts w:hint="cs"/>
          <w:rtl/>
        </w:rPr>
        <w:t>ی</w:t>
      </w:r>
      <w:r w:rsidRPr="00FF0D6F">
        <w:rPr>
          <w:rStyle w:val="Char9"/>
          <w:rFonts w:hint="cs"/>
          <w:rtl/>
        </w:rPr>
        <w:t xml:space="preserve"> و سرگشتگ</w:t>
      </w:r>
      <w:r w:rsidR="00035DF3">
        <w:rPr>
          <w:rStyle w:val="Char9"/>
          <w:rFonts w:hint="cs"/>
          <w:rtl/>
        </w:rPr>
        <w:t>ی</w:t>
      </w:r>
      <w:r w:rsidRPr="00FF0D6F">
        <w:rPr>
          <w:rStyle w:val="Char9"/>
          <w:rFonts w:hint="cs"/>
          <w:rtl/>
        </w:rPr>
        <w:t xml:space="preserve"> م</w:t>
      </w:r>
      <w:r w:rsidR="00035DF3">
        <w:rPr>
          <w:rStyle w:val="Char9"/>
          <w:rFonts w:hint="cs"/>
          <w:rtl/>
        </w:rPr>
        <w:t>ی</w:t>
      </w:r>
      <w:r w:rsidRPr="00FF0D6F">
        <w:rPr>
          <w:rStyle w:val="Char9"/>
          <w:rFonts w:hint="cs"/>
          <w:rtl/>
        </w:rPr>
        <w:t>رسند</w:t>
      </w:r>
      <w:r w:rsidR="00FF0D6F" w:rsidRPr="00183EF9">
        <w:rPr>
          <w:rStyle w:val="Chara"/>
          <w:rFonts w:hint="eastAsia"/>
          <w:rtl/>
        </w:rPr>
        <w:t>»</w:t>
      </w:r>
      <w:r w:rsidRPr="00035DF3">
        <w:rPr>
          <w:rStyle w:val="Char6"/>
          <w:rFonts w:hint="cs"/>
          <w:rtl/>
        </w:rPr>
        <w:t>.</w:t>
      </w:r>
    </w:p>
    <w:p w:rsidR="00237D8A" w:rsidRPr="00035DF3" w:rsidRDefault="00237D8A" w:rsidP="00AD4F4E">
      <w:pPr>
        <w:widowControl w:val="0"/>
        <w:ind w:firstLine="284"/>
        <w:jc w:val="both"/>
        <w:rPr>
          <w:rStyle w:val="Char6"/>
          <w:rtl/>
        </w:rPr>
      </w:pPr>
      <w:r w:rsidRPr="00035DF3">
        <w:rPr>
          <w:rStyle w:val="Char6"/>
          <w:rFonts w:hint="cs"/>
          <w:rtl/>
        </w:rPr>
        <w:t>و اما وراثت مال</w:t>
      </w:r>
      <w:r w:rsidR="00035DF3">
        <w:rPr>
          <w:rStyle w:val="Char6"/>
          <w:rFonts w:hint="cs"/>
          <w:rtl/>
        </w:rPr>
        <w:t>ی</w:t>
      </w:r>
      <w:r w:rsidRPr="00035DF3">
        <w:rPr>
          <w:rStyle w:val="Char6"/>
          <w:rFonts w:hint="cs"/>
          <w:rtl/>
        </w:rPr>
        <w:t>:</w:t>
      </w:r>
      <w:r w:rsidR="00A37301" w:rsidRPr="00035DF3">
        <w:rPr>
          <w:rStyle w:val="Char6"/>
          <w:rFonts w:hint="cs"/>
          <w:rtl/>
        </w:rPr>
        <w:t xml:space="preserve"> </w:t>
      </w:r>
      <w:r w:rsidR="008A66FA" w:rsidRPr="00183EF9">
        <w:rPr>
          <w:rStyle w:val="Chara"/>
          <w:rtl/>
        </w:rPr>
        <w:t>﴿</w:t>
      </w:r>
      <w:r w:rsidR="008A66FA" w:rsidRPr="008A66FA">
        <w:rPr>
          <w:rStyle w:val="Chard"/>
          <w:rtl/>
        </w:rPr>
        <w:t>وَ</w:t>
      </w:r>
      <w:r w:rsidR="008A66FA" w:rsidRPr="008A66FA">
        <w:rPr>
          <w:rStyle w:val="Chard"/>
          <w:rFonts w:hint="cs"/>
          <w:rtl/>
        </w:rPr>
        <w:t>ٱ</w:t>
      </w:r>
      <w:r w:rsidR="008A66FA" w:rsidRPr="008A66FA">
        <w:rPr>
          <w:rStyle w:val="Chard"/>
          <w:rFonts w:hint="eastAsia"/>
          <w:rtl/>
        </w:rPr>
        <w:t>ذۡكُرُوٓاْ</w:t>
      </w:r>
      <w:r w:rsidR="008A66FA" w:rsidRPr="008A66FA">
        <w:rPr>
          <w:rStyle w:val="Chard"/>
          <w:rtl/>
        </w:rPr>
        <w:t xml:space="preserve"> إِذۡ جَعَلَكُمۡ خُلَفَآءَ مِنۢ بَعۡدِ عَادٖ وَبَوَّأَكُمۡ فِي </w:t>
      </w:r>
      <w:r w:rsidR="008A66FA" w:rsidRPr="008A66FA">
        <w:rPr>
          <w:rStyle w:val="Chard"/>
          <w:rFonts w:hint="cs"/>
          <w:rtl/>
        </w:rPr>
        <w:t>ٱ</w:t>
      </w:r>
      <w:r w:rsidR="008A66FA" w:rsidRPr="008A66FA">
        <w:rPr>
          <w:rStyle w:val="Chard"/>
          <w:rFonts w:hint="eastAsia"/>
          <w:rtl/>
        </w:rPr>
        <w:t>لۡأَرۡضِ</w:t>
      </w:r>
      <w:r w:rsidR="008A66FA" w:rsidRPr="00183EF9">
        <w:rPr>
          <w:rStyle w:val="Chara"/>
          <w:rFonts w:hint="cs"/>
          <w:rtl/>
        </w:rPr>
        <w:t>﴾</w:t>
      </w:r>
      <w:r w:rsidR="008A66FA">
        <w:rPr>
          <w:rFonts w:cs="IRNazli"/>
          <w:b/>
          <w:sz w:val="24"/>
          <w:szCs w:val="24"/>
          <w:rtl/>
        </w:rPr>
        <w:t xml:space="preserve"> </w:t>
      </w:r>
      <w:r w:rsidR="008A66FA" w:rsidRPr="008A66FA">
        <w:rPr>
          <w:rStyle w:val="Char8"/>
          <w:rtl/>
        </w:rPr>
        <w:t>[الأعراف: 74]</w:t>
      </w:r>
      <w:r w:rsidR="002D35E0">
        <w:rPr>
          <w:rStyle w:val="Char8"/>
          <w:rFonts w:hint="cs"/>
          <w:rtl/>
        </w:rPr>
        <w:t>.</w:t>
      </w:r>
      <w:r w:rsidRPr="00035DF3">
        <w:rPr>
          <w:rStyle w:val="Char6"/>
          <w:rFonts w:hint="cs"/>
          <w:rtl/>
        </w:rPr>
        <w:t xml:space="preserve"> </w:t>
      </w:r>
      <w:r w:rsidR="002D35E0" w:rsidRPr="00183EF9">
        <w:rPr>
          <w:rStyle w:val="Chara"/>
          <w:rtl/>
        </w:rPr>
        <w:t>«</w:t>
      </w:r>
      <w:r w:rsidRPr="002D35E0">
        <w:rPr>
          <w:rStyle w:val="Char9"/>
          <w:rFonts w:hint="cs"/>
          <w:rtl/>
        </w:rPr>
        <w:t xml:space="preserve">و </w:t>
      </w:r>
      <w:r w:rsidR="00035DF3" w:rsidRPr="002D35E0">
        <w:rPr>
          <w:rStyle w:val="Char9"/>
          <w:rFonts w:hint="cs"/>
          <w:rtl/>
        </w:rPr>
        <w:t>ی</w:t>
      </w:r>
      <w:r w:rsidRPr="002D35E0">
        <w:rPr>
          <w:rStyle w:val="Char9"/>
          <w:rFonts w:hint="cs"/>
          <w:rtl/>
        </w:rPr>
        <w:t>اد آور</w:t>
      </w:r>
      <w:r w:rsidR="00035DF3" w:rsidRPr="002D35E0">
        <w:rPr>
          <w:rStyle w:val="Char9"/>
          <w:rFonts w:hint="cs"/>
          <w:rtl/>
        </w:rPr>
        <w:t>ی</w:t>
      </w:r>
      <w:r w:rsidRPr="002D35E0">
        <w:rPr>
          <w:rStyle w:val="Char9"/>
          <w:rFonts w:hint="cs"/>
          <w:rtl/>
        </w:rPr>
        <w:t xml:space="preserve">د </w:t>
      </w:r>
      <w:r w:rsidR="00035DF3" w:rsidRPr="002D35E0">
        <w:rPr>
          <w:rStyle w:val="Char9"/>
          <w:rFonts w:hint="cs"/>
          <w:rtl/>
        </w:rPr>
        <w:t>ک</w:t>
      </w:r>
      <w:r w:rsidRPr="002D35E0">
        <w:rPr>
          <w:rStyle w:val="Char9"/>
          <w:rFonts w:hint="cs"/>
          <w:rtl/>
        </w:rPr>
        <w:t>ه خدا</w:t>
      </w:r>
      <w:r w:rsidR="00035DF3" w:rsidRPr="002D35E0">
        <w:rPr>
          <w:rStyle w:val="Char9"/>
          <w:rFonts w:hint="cs"/>
          <w:rtl/>
        </w:rPr>
        <w:t>ی</w:t>
      </w:r>
      <w:r w:rsidRPr="002D35E0">
        <w:rPr>
          <w:rStyle w:val="Char9"/>
          <w:rFonts w:hint="cs"/>
          <w:rtl/>
        </w:rPr>
        <w:t xml:space="preserve"> تعال</w:t>
      </w:r>
      <w:r w:rsidR="00035DF3" w:rsidRPr="002D35E0">
        <w:rPr>
          <w:rStyle w:val="Char9"/>
          <w:rFonts w:hint="cs"/>
          <w:rtl/>
        </w:rPr>
        <w:t>ی</w:t>
      </w:r>
      <w:r w:rsidRPr="002D35E0">
        <w:rPr>
          <w:rStyle w:val="Char9"/>
          <w:rFonts w:hint="cs"/>
          <w:rtl/>
        </w:rPr>
        <w:t xml:space="preserve"> شما را در جا</w:t>
      </w:r>
      <w:r w:rsidR="00035DF3" w:rsidRPr="002D35E0">
        <w:rPr>
          <w:rStyle w:val="Char9"/>
          <w:rFonts w:hint="cs"/>
          <w:rtl/>
        </w:rPr>
        <w:t>ی</w:t>
      </w:r>
      <w:r w:rsidRPr="002D35E0">
        <w:rPr>
          <w:rStyle w:val="Char9"/>
          <w:rFonts w:hint="cs"/>
          <w:rtl/>
        </w:rPr>
        <w:t xml:space="preserve"> قوم عاد قرار داد و مل</w:t>
      </w:r>
      <w:r w:rsidR="00035DF3" w:rsidRPr="002D35E0">
        <w:rPr>
          <w:rStyle w:val="Char9"/>
          <w:rFonts w:hint="cs"/>
          <w:rtl/>
        </w:rPr>
        <w:t>ک</w:t>
      </w:r>
      <w:r w:rsidRPr="002D35E0">
        <w:rPr>
          <w:rStyle w:val="Char9"/>
          <w:rFonts w:hint="cs"/>
          <w:rtl/>
        </w:rPr>
        <w:t xml:space="preserve"> آنها را به شما ارزان</w:t>
      </w:r>
      <w:r w:rsidR="00035DF3" w:rsidRPr="002D35E0">
        <w:rPr>
          <w:rStyle w:val="Char9"/>
          <w:rFonts w:hint="cs"/>
          <w:rtl/>
        </w:rPr>
        <w:t>ی</w:t>
      </w:r>
      <w:r w:rsidRPr="002D35E0">
        <w:rPr>
          <w:rStyle w:val="Char9"/>
          <w:rFonts w:hint="cs"/>
          <w:rtl/>
        </w:rPr>
        <w:t xml:space="preserve"> داشت و شما را در سرزم</w:t>
      </w:r>
      <w:r w:rsidR="00035DF3" w:rsidRPr="002D35E0">
        <w:rPr>
          <w:rStyle w:val="Char9"/>
          <w:rFonts w:hint="cs"/>
          <w:rtl/>
        </w:rPr>
        <w:t>ی</w:t>
      </w:r>
      <w:r w:rsidRPr="002D35E0">
        <w:rPr>
          <w:rStyle w:val="Char9"/>
          <w:rFonts w:hint="cs"/>
          <w:rtl/>
        </w:rPr>
        <w:t>ن ا</w:t>
      </w:r>
      <w:r w:rsidR="00035DF3" w:rsidRPr="002D35E0">
        <w:rPr>
          <w:rStyle w:val="Char9"/>
          <w:rFonts w:hint="cs"/>
          <w:rtl/>
        </w:rPr>
        <w:t>ی</w:t>
      </w:r>
      <w:r w:rsidRPr="002D35E0">
        <w:rPr>
          <w:rStyle w:val="Char9"/>
          <w:rFonts w:hint="cs"/>
          <w:rtl/>
        </w:rPr>
        <w:t>شان مستقر گردان</w:t>
      </w:r>
      <w:r w:rsidR="00035DF3" w:rsidRPr="002D35E0">
        <w:rPr>
          <w:rStyle w:val="Char9"/>
          <w:rFonts w:hint="cs"/>
          <w:rtl/>
        </w:rPr>
        <w:t>ی</w:t>
      </w:r>
      <w:r w:rsidRPr="002D35E0">
        <w:rPr>
          <w:rStyle w:val="Char9"/>
          <w:rFonts w:hint="cs"/>
          <w:rtl/>
        </w:rPr>
        <w:t>د در هموار</w:t>
      </w:r>
      <w:r w:rsidR="00035DF3" w:rsidRPr="002D35E0">
        <w:rPr>
          <w:rStyle w:val="Char9"/>
          <w:rFonts w:hint="cs"/>
          <w:rtl/>
        </w:rPr>
        <w:t>ی</w:t>
      </w:r>
      <w:r w:rsidR="003B385F" w:rsidRPr="002D35E0">
        <w:rPr>
          <w:rStyle w:val="Char9"/>
          <w:rFonts w:hint="cs"/>
          <w:rtl/>
        </w:rPr>
        <w:t xml:space="preserve">‌های </w:t>
      </w:r>
      <w:r w:rsidRPr="002D35E0">
        <w:rPr>
          <w:rStyle w:val="Char9"/>
          <w:rFonts w:hint="cs"/>
          <w:rtl/>
        </w:rPr>
        <w:t xml:space="preserve">آن </w:t>
      </w:r>
      <w:r w:rsidR="00035DF3" w:rsidRPr="002D35E0">
        <w:rPr>
          <w:rStyle w:val="Char9"/>
          <w:rFonts w:hint="cs"/>
          <w:rtl/>
        </w:rPr>
        <w:t>ک</w:t>
      </w:r>
      <w:r w:rsidRPr="002D35E0">
        <w:rPr>
          <w:rStyle w:val="Char9"/>
          <w:rFonts w:hint="cs"/>
          <w:rtl/>
        </w:rPr>
        <w:t>وش</w:t>
      </w:r>
      <w:r w:rsidR="00035DF3" w:rsidRPr="002D35E0">
        <w:rPr>
          <w:rStyle w:val="Char9"/>
          <w:rFonts w:hint="cs"/>
          <w:rtl/>
        </w:rPr>
        <w:t>ک</w:t>
      </w:r>
      <w:r w:rsidR="00AD4F4E">
        <w:rPr>
          <w:rStyle w:val="Char9"/>
          <w:rFonts w:hint="eastAsia"/>
          <w:rtl/>
        </w:rPr>
        <w:t>‌</w:t>
      </w:r>
      <w:r w:rsidRPr="002D35E0">
        <w:rPr>
          <w:rStyle w:val="Char9"/>
          <w:rFonts w:hint="cs"/>
          <w:rtl/>
        </w:rPr>
        <w:t>ها بنا</w:t>
      </w:r>
      <w:r w:rsidR="003B385F" w:rsidRPr="002D35E0">
        <w:rPr>
          <w:rStyle w:val="Char9"/>
          <w:rFonts w:hint="cs"/>
          <w:rtl/>
        </w:rPr>
        <w:t xml:space="preserve"> می‌</w:t>
      </w:r>
      <w:r w:rsidR="00035DF3" w:rsidRPr="002D35E0">
        <w:rPr>
          <w:rStyle w:val="Char9"/>
          <w:rFonts w:hint="cs"/>
          <w:rtl/>
        </w:rPr>
        <w:t>ک</w:t>
      </w:r>
      <w:r w:rsidRPr="002D35E0">
        <w:rPr>
          <w:rStyle w:val="Char9"/>
          <w:rFonts w:hint="cs"/>
          <w:rtl/>
        </w:rPr>
        <w:t>ن</w:t>
      </w:r>
      <w:r w:rsidR="00035DF3" w:rsidRPr="002D35E0">
        <w:rPr>
          <w:rStyle w:val="Char9"/>
          <w:rFonts w:hint="cs"/>
          <w:rtl/>
        </w:rPr>
        <w:t>ی</w:t>
      </w:r>
      <w:r w:rsidRPr="002D35E0">
        <w:rPr>
          <w:rStyle w:val="Char9"/>
          <w:rFonts w:hint="cs"/>
          <w:rtl/>
        </w:rPr>
        <w:t xml:space="preserve">د و از </w:t>
      </w:r>
      <w:r w:rsidR="00035DF3" w:rsidRPr="002D35E0">
        <w:rPr>
          <w:rStyle w:val="Char9"/>
          <w:rFonts w:hint="cs"/>
          <w:rtl/>
        </w:rPr>
        <w:t>ک</w:t>
      </w:r>
      <w:r w:rsidRPr="002D35E0">
        <w:rPr>
          <w:rStyle w:val="Char9"/>
          <w:rFonts w:hint="cs"/>
          <w:rtl/>
        </w:rPr>
        <w:t>وهها خانه</w:t>
      </w:r>
      <w:r w:rsidR="003B385F" w:rsidRPr="002D35E0">
        <w:rPr>
          <w:rStyle w:val="Char9"/>
          <w:rFonts w:hint="cs"/>
          <w:rtl/>
        </w:rPr>
        <w:t>‌ها می‌</w:t>
      </w:r>
      <w:r w:rsidRPr="002D35E0">
        <w:rPr>
          <w:rStyle w:val="Char9"/>
          <w:rFonts w:hint="cs"/>
          <w:rtl/>
        </w:rPr>
        <w:t>ساز</w:t>
      </w:r>
      <w:r w:rsidR="00035DF3" w:rsidRPr="002D35E0">
        <w:rPr>
          <w:rStyle w:val="Char9"/>
          <w:rFonts w:hint="cs"/>
          <w:rtl/>
        </w:rPr>
        <w:t>ی</w:t>
      </w:r>
      <w:r w:rsidRPr="002D35E0">
        <w:rPr>
          <w:rStyle w:val="Char9"/>
          <w:rFonts w:hint="cs"/>
          <w:rtl/>
        </w:rPr>
        <w:t>د (بر تمام مناطق ا</w:t>
      </w:r>
      <w:r w:rsidR="00035DF3" w:rsidRPr="002D35E0">
        <w:rPr>
          <w:rStyle w:val="Char9"/>
          <w:rFonts w:hint="cs"/>
          <w:rtl/>
        </w:rPr>
        <w:t>ی</w:t>
      </w:r>
      <w:r w:rsidRPr="002D35E0">
        <w:rPr>
          <w:rStyle w:val="Char9"/>
          <w:rFonts w:hint="cs"/>
          <w:rtl/>
        </w:rPr>
        <w:t>لاق</w:t>
      </w:r>
      <w:r w:rsidR="00035DF3" w:rsidRPr="002D35E0">
        <w:rPr>
          <w:rStyle w:val="Char9"/>
          <w:rFonts w:hint="cs"/>
          <w:rtl/>
        </w:rPr>
        <w:t>ی</w:t>
      </w:r>
      <w:r w:rsidRPr="002D35E0">
        <w:rPr>
          <w:rStyle w:val="Char9"/>
          <w:rFonts w:hint="cs"/>
          <w:rtl/>
        </w:rPr>
        <w:t xml:space="preserve"> و قشلاق</w:t>
      </w:r>
      <w:r w:rsidR="00035DF3" w:rsidRPr="002D35E0">
        <w:rPr>
          <w:rStyle w:val="Char9"/>
          <w:rFonts w:hint="cs"/>
          <w:rtl/>
        </w:rPr>
        <w:t>ی</w:t>
      </w:r>
      <w:r w:rsidRPr="002D35E0">
        <w:rPr>
          <w:rStyle w:val="Char9"/>
          <w:rFonts w:hint="cs"/>
          <w:rtl/>
        </w:rPr>
        <w:t xml:space="preserve"> آن تسلط </w:t>
      </w:r>
      <w:r w:rsidR="00035DF3" w:rsidRPr="002D35E0">
        <w:rPr>
          <w:rStyle w:val="Char9"/>
          <w:rFonts w:hint="cs"/>
          <w:rtl/>
        </w:rPr>
        <w:t>ک</w:t>
      </w:r>
      <w:r w:rsidRPr="002D35E0">
        <w:rPr>
          <w:rStyle w:val="Char9"/>
          <w:rFonts w:hint="cs"/>
          <w:rtl/>
        </w:rPr>
        <w:t>امل دار</w:t>
      </w:r>
      <w:r w:rsidR="00035DF3" w:rsidRPr="002D35E0">
        <w:rPr>
          <w:rStyle w:val="Char9"/>
          <w:rFonts w:hint="cs"/>
          <w:rtl/>
        </w:rPr>
        <w:t>ی</w:t>
      </w:r>
      <w:r w:rsidRPr="002D35E0">
        <w:rPr>
          <w:rStyle w:val="Char9"/>
          <w:rFonts w:hint="cs"/>
          <w:rtl/>
        </w:rPr>
        <w:t xml:space="preserve">د) پس </w:t>
      </w:r>
      <w:r w:rsidR="00035DF3" w:rsidRPr="002D35E0">
        <w:rPr>
          <w:rStyle w:val="Char9"/>
          <w:rFonts w:hint="cs"/>
          <w:rtl/>
        </w:rPr>
        <w:t>ی</w:t>
      </w:r>
      <w:r w:rsidRPr="002D35E0">
        <w:rPr>
          <w:rStyle w:val="Char9"/>
          <w:rFonts w:hint="cs"/>
          <w:rtl/>
        </w:rPr>
        <w:t xml:space="preserve">اد </w:t>
      </w:r>
      <w:r w:rsidR="00035DF3" w:rsidRPr="002D35E0">
        <w:rPr>
          <w:rStyle w:val="Char9"/>
          <w:rFonts w:hint="cs"/>
          <w:rtl/>
        </w:rPr>
        <w:t>ک</w:t>
      </w:r>
      <w:r w:rsidRPr="002D35E0">
        <w:rPr>
          <w:rStyle w:val="Char9"/>
          <w:rFonts w:hint="cs"/>
          <w:rtl/>
        </w:rPr>
        <w:t>ن</w:t>
      </w:r>
      <w:r w:rsidR="00035DF3" w:rsidRPr="002D35E0">
        <w:rPr>
          <w:rStyle w:val="Char9"/>
          <w:rFonts w:hint="cs"/>
          <w:rtl/>
        </w:rPr>
        <w:t>ی</w:t>
      </w:r>
      <w:r w:rsidRPr="002D35E0">
        <w:rPr>
          <w:rStyle w:val="Char9"/>
          <w:rFonts w:hint="cs"/>
          <w:rtl/>
        </w:rPr>
        <w:t>د نعمتها</w:t>
      </w:r>
      <w:r w:rsidR="00035DF3" w:rsidRPr="002D35E0">
        <w:rPr>
          <w:rStyle w:val="Char9"/>
          <w:rFonts w:hint="cs"/>
          <w:rtl/>
        </w:rPr>
        <w:t>ی</w:t>
      </w:r>
      <w:r w:rsidRPr="002D35E0">
        <w:rPr>
          <w:rStyle w:val="Char9"/>
          <w:rFonts w:hint="cs"/>
          <w:rtl/>
        </w:rPr>
        <w:t xml:space="preserve"> گوناگون خدا را و در زم</w:t>
      </w:r>
      <w:r w:rsidR="00035DF3" w:rsidRPr="002D35E0">
        <w:rPr>
          <w:rStyle w:val="Char9"/>
          <w:rFonts w:hint="cs"/>
          <w:rtl/>
        </w:rPr>
        <w:t>ی</w:t>
      </w:r>
      <w:r w:rsidRPr="002D35E0">
        <w:rPr>
          <w:rStyle w:val="Char9"/>
          <w:rFonts w:hint="cs"/>
          <w:rtl/>
        </w:rPr>
        <w:t>ن فساد و</w:t>
      </w:r>
      <w:r w:rsidR="003B385F" w:rsidRPr="002D35E0">
        <w:rPr>
          <w:rStyle w:val="Char9"/>
          <w:rFonts w:hint="cs"/>
          <w:rtl/>
        </w:rPr>
        <w:t xml:space="preserve"> بی‌</w:t>
      </w:r>
      <w:r w:rsidRPr="002D35E0">
        <w:rPr>
          <w:rStyle w:val="Char9"/>
          <w:rFonts w:hint="cs"/>
          <w:rtl/>
        </w:rPr>
        <w:t>نظ</w:t>
      </w:r>
      <w:r w:rsidR="00035DF3" w:rsidRPr="002D35E0">
        <w:rPr>
          <w:rStyle w:val="Char9"/>
          <w:rFonts w:hint="cs"/>
          <w:rtl/>
        </w:rPr>
        <w:t>ی</w:t>
      </w:r>
      <w:r w:rsidRPr="002D35E0">
        <w:rPr>
          <w:rStyle w:val="Char9"/>
          <w:rFonts w:hint="cs"/>
          <w:rtl/>
        </w:rPr>
        <w:t>ر ن</w:t>
      </w:r>
      <w:r w:rsidR="00035DF3" w:rsidRPr="002D35E0">
        <w:rPr>
          <w:rStyle w:val="Char9"/>
          <w:rFonts w:hint="cs"/>
          <w:rtl/>
        </w:rPr>
        <w:t>ک</w:t>
      </w:r>
      <w:r w:rsidRPr="002D35E0">
        <w:rPr>
          <w:rStyle w:val="Char9"/>
          <w:rFonts w:hint="cs"/>
          <w:rtl/>
        </w:rPr>
        <w:t>ن</w:t>
      </w:r>
      <w:r w:rsidR="00035DF3" w:rsidRPr="002D35E0">
        <w:rPr>
          <w:rStyle w:val="Char9"/>
          <w:rFonts w:hint="cs"/>
          <w:rtl/>
        </w:rPr>
        <w:t>ی</w:t>
      </w:r>
      <w:r w:rsidRPr="002D35E0">
        <w:rPr>
          <w:rStyle w:val="Char9"/>
          <w:rFonts w:hint="cs"/>
          <w:rtl/>
        </w:rPr>
        <w:t>د</w:t>
      </w:r>
      <w:r w:rsidR="002D35E0" w:rsidRPr="00183EF9">
        <w:rPr>
          <w:rStyle w:val="Chara"/>
          <w:rtl/>
        </w:rPr>
        <w:t>»</w:t>
      </w:r>
      <w:r w:rsidRPr="00035DF3">
        <w:rPr>
          <w:rStyle w:val="Char6"/>
          <w:rFonts w:hint="cs"/>
          <w:rtl/>
        </w:rPr>
        <w:t>.</w:t>
      </w:r>
    </w:p>
    <w:p w:rsidR="00340338" w:rsidRDefault="00340338" w:rsidP="00340338">
      <w:pPr>
        <w:pStyle w:val="ae"/>
        <w:rPr>
          <w:rFonts w:cs="IRNazli"/>
          <w:szCs w:val="24"/>
          <w:rtl/>
        </w:rPr>
      </w:pPr>
      <w:r w:rsidRPr="00183EF9">
        <w:rPr>
          <w:rStyle w:val="Chara"/>
          <w:rtl/>
        </w:rPr>
        <w:t>﴿</w:t>
      </w:r>
      <w:r w:rsidRPr="00340338">
        <w:rPr>
          <w:rtl/>
        </w:rPr>
        <w:t xml:space="preserve">وَهُوَ </w:t>
      </w:r>
      <w:r w:rsidRPr="00340338">
        <w:rPr>
          <w:rFonts w:hint="cs"/>
          <w:rtl/>
        </w:rPr>
        <w:t>ٱ</w:t>
      </w:r>
      <w:r w:rsidRPr="00340338">
        <w:rPr>
          <w:rFonts w:hint="eastAsia"/>
          <w:rtl/>
        </w:rPr>
        <w:t>لَّذِي</w:t>
      </w:r>
      <w:r w:rsidRPr="00340338">
        <w:rPr>
          <w:rtl/>
        </w:rPr>
        <w:t xml:space="preserve"> جَعَلَكُم</w:t>
      </w:r>
      <w:r w:rsidRPr="00340338">
        <w:rPr>
          <w:rFonts w:ascii="Times New Roman" w:hint="cs"/>
          <w:rtl/>
        </w:rPr>
        <w:t>ۡ</w:t>
      </w:r>
      <w:r w:rsidRPr="00340338">
        <w:rPr>
          <w:rtl/>
        </w:rPr>
        <w:t xml:space="preserve"> </w:t>
      </w:r>
      <w:r w:rsidRPr="00340338">
        <w:rPr>
          <w:rFonts w:hint="cs"/>
          <w:rtl/>
        </w:rPr>
        <w:t>خَلَٰ</w:t>
      </w:r>
      <w:r w:rsidRPr="00340338">
        <w:rPr>
          <w:rFonts w:ascii="Times New Roman" w:hint="cs"/>
          <w:rtl/>
        </w:rPr>
        <w:t>ٓ</w:t>
      </w:r>
      <w:r w:rsidRPr="00340338">
        <w:rPr>
          <w:rFonts w:hint="cs"/>
          <w:rtl/>
        </w:rPr>
        <w:t>ئِفَ</w:t>
      </w:r>
      <w:r w:rsidRPr="00340338">
        <w:rPr>
          <w:rtl/>
        </w:rPr>
        <w:t xml:space="preserve"> </w:t>
      </w:r>
      <w:r w:rsidRPr="00340338">
        <w:rPr>
          <w:rFonts w:hint="cs"/>
          <w:rtl/>
        </w:rPr>
        <w:t>ٱ</w:t>
      </w:r>
      <w:r w:rsidRPr="00340338">
        <w:rPr>
          <w:rFonts w:hint="eastAsia"/>
          <w:rtl/>
        </w:rPr>
        <w:t>ل</w:t>
      </w:r>
      <w:r w:rsidRPr="00340338">
        <w:rPr>
          <w:rFonts w:ascii="Times New Roman" w:hint="cs"/>
          <w:rtl/>
        </w:rPr>
        <w:t>ۡ</w:t>
      </w:r>
      <w:r w:rsidRPr="00340338">
        <w:rPr>
          <w:rFonts w:hint="cs"/>
          <w:rtl/>
        </w:rPr>
        <w:t>أَر</w:t>
      </w:r>
      <w:r w:rsidRPr="00340338">
        <w:rPr>
          <w:rFonts w:ascii="Times New Roman" w:hint="cs"/>
          <w:rtl/>
        </w:rPr>
        <w:t>ۡ</w:t>
      </w:r>
      <w:r w:rsidRPr="00340338">
        <w:rPr>
          <w:rFonts w:hint="cs"/>
          <w:rtl/>
        </w:rPr>
        <w:t>ضِ</w:t>
      </w:r>
      <w:r w:rsidRPr="00340338">
        <w:rPr>
          <w:rtl/>
        </w:rPr>
        <w:t xml:space="preserve"> وَرَفَعَ بَع</w:t>
      </w:r>
      <w:r w:rsidRPr="00340338">
        <w:rPr>
          <w:rFonts w:ascii="Times New Roman" w:hint="cs"/>
          <w:rtl/>
        </w:rPr>
        <w:t>ۡ</w:t>
      </w:r>
      <w:r w:rsidRPr="00340338">
        <w:rPr>
          <w:rFonts w:hint="cs"/>
          <w:rtl/>
        </w:rPr>
        <w:t>ضَكُم</w:t>
      </w:r>
      <w:r w:rsidRPr="00340338">
        <w:rPr>
          <w:rFonts w:ascii="Times New Roman" w:hint="cs"/>
          <w:rtl/>
        </w:rPr>
        <w:t>ۡ</w:t>
      </w:r>
      <w:r w:rsidRPr="00340338">
        <w:rPr>
          <w:rtl/>
        </w:rPr>
        <w:t xml:space="preserve"> </w:t>
      </w:r>
      <w:r w:rsidRPr="00340338">
        <w:rPr>
          <w:rFonts w:hint="cs"/>
          <w:rtl/>
        </w:rPr>
        <w:t>فَو</w:t>
      </w:r>
      <w:r w:rsidRPr="00340338">
        <w:rPr>
          <w:rFonts w:ascii="Times New Roman" w:hint="cs"/>
          <w:rtl/>
        </w:rPr>
        <w:t>ۡ</w:t>
      </w:r>
      <w:r w:rsidRPr="00340338">
        <w:rPr>
          <w:rFonts w:hint="cs"/>
          <w:rtl/>
        </w:rPr>
        <w:t>قَ</w:t>
      </w:r>
      <w:r w:rsidRPr="00340338">
        <w:rPr>
          <w:rtl/>
        </w:rPr>
        <w:t xml:space="preserve"> </w:t>
      </w:r>
      <w:r w:rsidRPr="00340338">
        <w:rPr>
          <w:rFonts w:hint="cs"/>
          <w:rtl/>
        </w:rPr>
        <w:t>بَع</w:t>
      </w:r>
      <w:r w:rsidRPr="00340338">
        <w:rPr>
          <w:rFonts w:ascii="Times New Roman" w:hint="cs"/>
          <w:rtl/>
        </w:rPr>
        <w:t>ۡ</w:t>
      </w:r>
      <w:r w:rsidRPr="00340338">
        <w:rPr>
          <w:rFonts w:hint="cs"/>
          <w:rtl/>
        </w:rPr>
        <w:t>ض</w:t>
      </w:r>
      <w:r w:rsidRPr="00340338">
        <w:rPr>
          <w:rFonts w:ascii="Times New Roman" w:hint="cs"/>
          <w:rtl/>
        </w:rPr>
        <w:t>ٖ</w:t>
      </w:r>
      <w:r w:rsidRPr="00340338">
        <w:rPr>
          <w:rtl/>
        </w:rPr>
        <w:t xml:space="preserve"> </w:t>
      </w:r>
      <w:r w:rsidRPr="00340338">
        <w:rPr>
          <w:rFonts w:hint="cs"/>
          <w:rtl/>
        </w:rPr>
        <w:t>دَرَجَٰت</w:t>
      </w:r>
      <w:r w:rsidRPr="00340338">
        <w:rPr>
          <w:rFonts w:ascii="Times New Roman" w:hint="cs"/>
          <w:rtl/>
        </w:rPr>
        <w:t>ٖ</w:t>
      </w:r>
      <w:r w:rsidRPr="00340338">
        <w:rPr>
          <w:rtl/>
        </w:rPr>
        <w:t xml:space="preserve"> </w:t>
      </w:r>
      <w:r w:rsidRPr="00340338">
        <w:rPr>
          <w:rFonts w:hint="cs"/>
          <w:rtl/>
        </w:rPr>
        <w:t>لِّيَب</w:t>
      </w:r>
      <w:r w:rsidRPr="00340338">
        <w:rPr>
          <w:rFonts w:ascii="Times New Roman" w:hint="cs"/>
          <w:rtl/>
        </w:rPr>
        <w:t>ۡ</w:t>
      </w:r>
      <w:r w:rsidRPr="00340338">
        <w:rPr>
          <w:rFonts w:hint="cs"/>
          <w:rtl/>
        </w:rPr>
        <w:t>لُوَكُم</w:t>
      </w:r>
      <w:r w:rsidRPr="00340338">
        <w:rPr>
          <w:rFonts w:ascii="Times New Roman" w:hint="cs"/>
          <w:rtl/>
        </w:rPr>
        <w:t>ۡ</w:t>
      </w:r>
      <w:r w:rsidRPr="00340338">
        <w:rPr>
          <w:rtl/>
        </w:rPr>
        <w:t xml:space="preserve"> </w:t>
      </w:r>
      <w:r w:rsidRPr="00340338">
        <w:rPr>
          <w:rFonts w:hint="cs"/>
          <w:rtl/>
        </w:rPr>
        <w:t>فِي</w:t>
      </w:r>
      <w:r w:rsidRPr="00340338">
        <w:rPr>
          <w:rtl/>
        </w:rPr>
        <w:t xml:space="preserve"> </w:t>
      </w:r>
      <w:r w:rsidRPr="00340338">
        <w:rPr>
          <w:rFonts w:hint="cs"/>
          <w:rtl/>
        </w:rPr>
        <w:t>مَا</w:t>
      </w:r>
      <w:r w:rsidRPr="00340338">
        <w:rPr>
          <w:rFonts w:ascii="Times New Roman" w:hint="cs"/>
          <w:rtl/>
        </w:rPr>
        <w:t>ٓ</w:t>
      </w:r>
      <w:r w:rsidRPr="00340338">
        <w:rPr>
          <w:rtl/>
        </w:rPr>
        <w:t xml:space="preserve"> </w:t>
      </w:r>
      <w:r w:rsidRPr="00340338">
        <w:rPr>
          <w:rFonts w:hint="cs"/>
          <w:rtl/>
        </w:rPr>
        <w:t>ءَاتَىٰكُم</w:t>
      </w:r>
      <w:r w:rsidRPr="00340338">
        <w:rPr>
          <w:rFonts w:ascii="Times New Roman" w:hint="cs"/>
          <w:rtl/>
        </w:rPr>
        <w:t>ۡۗ</w:t>
      </w:r>
      <w:r w:rsidRPr="00340338">
        <w:rPr>
          <w:rtl/>
        </w:rPr>
        <w:t xml:space="preserve"> </w:t>
      </w:r>
      <w:r w:rsidRPr="00183EF9">
        <w:rPr>
          <w:rStyle w:val="Chara"/>
          <w:rFonts w:hint="cs"/>
          <w:rtl/>
        </w:rPr>
        <w:t>﴾</w:t>
      </w:r>
      <w:r>
        <w:rPr>
          <w:rFonts w:cs="IRNazli"/>
          <w:szCs w:val="24"/>
          <w:rtl/>
        </w:rPr>
        <w:t xml:space="preserve"> </w:t>
      </w:r>
      <w:r w:rsidRPr="00340338">
        <w:rPr>
          <w:rStyle w:val="Char8"/>
          <w:rtl/>
        </w:rPr>
        <w:t>[الأنعام: 165]</w:t>
      </w:r>
      <w:r>
        <w:rPr>
          <w:rFonts w:cs="IRNazli" w:hint="cs"/>
          <w:szCs w:val="24"/>
          <w:rtl/>
        </w:rPr>
        <w:t>.</w:t>
      </w:r>
    </w:p>
    <w:p w:rsidR="00237D8A" w:rsidRPr="00552084" w:rsidRDefault="00A37301" w:rsidP="0042394F">
      <w:pPr>
        <w:pStyle w:val="aa"/>
        <w:rPr>
          <w:rStyle w:val="Char6"/>
          <w:rtl/>
        </w:rPr>
      </w:pPr>
      <w:r w:rsidRPr="00552084">
        <w:rPr>
          <w:rStyle w:val="Char6"/>
          <w:rFonts w:hint="cs"/>
          <w:rtl/>
        </w:rPr>
        <w:t xml:space="preserve"> </w:t>
      </w:r>
      <w:r w:rsidR="00340338" w:rsidRPr="00183EF9">
        <w:rPr>
          <w:rStyle w:val="Chara"/>
          <w:rFonts w:hint="eastAsia"/>
          <w:rtl/>
        </w:rPr>
        <w:t>«</w:t>
      </w:r>
      <w:r w:rsidR="00237D8A" w:rsidRPr="00DE70DF">
        <w:rPr>
          <w:rFonts w:hint="cs"/>
          <w:rtl/>
        </w:rPr>
        <w:t xml:space="preserve">اوست آن </w:t>
      </w:r>
      <w:r w:rsidR="00035DF3">
        <w:rPr>
          <w:rFonts w:hint="cs"/>
          <w:rtl/>
        </w:rPr>
        <w:t>ک</w:t>
      </w:r>
      <w:r w:rsidR="00237D8A" w:rsidRPr="00DE70DF">
        <w:rPr>
          <w:rFonts w:hint="cs"/>
          <w:rtl/>
        </w:rPr>
        <w:t>س</w:t>
      </w:r>
      <w:r w:rsidR="00035DF3">
        <w:rPr>
          <w:rFonts w:hint="cs"/>
          <w:rtl/>
        </w:rPr>
        <w:t>ی</w:t>
      </w:r>
      <w:r w:rsidR="00237D8A" w:rsidRPr="00DE70DF">
        <w:rPr>
          <w:rFonts w:hint="cs"/>
          <w:rtl/>
        </w:rPr>
        <w:t xml:space="preserve"> </w:t>
      </w:r>
      <w:r w:rsidR="00035DF3">
        <w:rPr>
          <w:rFonts w:hint="cs"/>
          <w:rtl/>
        </w:rPr>
        <w:t>ک</w:t>
      </w:r>
      <w:r w:rsidR="00237D8A" w:rsidRPr="00DE70DF">
        <w:rPr>
          <w:rFonts w:hint="cs"/>
          <w:rtl/>
        </w:rPr>
        <w:t>ه شما ((انسان</w:t>
      </w:r>
      <w:r w:rsidR="001D1BF0">
        <w:rPr>
          <w:rFonts w:hint="eastAsia"/>
          <w:rtl/>
        </w:rPr>
        <w:t>‌</w:t>
      </w:r>
      <w:r w:rsidR="00237D8A" w:rsidRPr="00DE70DF">
        <w:rPr>
          <w:rFonts w:hint="cs"/>
          <w:rtl/>
        </w:rPr>
        <w:t>ها)) را م</w:t>
      </w:r>
      <w:r w:rsidR="00035DF3">
        <w:rPr>
          <w:rFonts w:hint="cs"/>
          <w:rtl/>
        </w:rPr>
        <w:t>ی</w:t>
      </w:r>
      <w:r w:rsidR="00237D8A" w:rsidRPr="00DE70DF">
        <w:rPr>
          <w:rFonts w:hint="cs"/>
          <w:rtl/>
        </w:rPr>
        <w:t>راث بران زم</w:t>
      </w:r>
      <w:r w:rsidR="00035DF3">
        <w:rPr>
          <w:rFonts w:hint="cs"/>
          <w:rtl/>
        </w:rPr>
        <w:t>ی</w:t>
      </w:r>
      <w:r w:rsidR="00237D8A" w:rsidRPr="00DE70DF">
        <w:rPr>
          <w:rFonts w:hint="cs"/>
          <w:rtl/>
        </w:rPr>
        <w:t>ن قرار داد و برتر</w:t>
      </w:r>
      <w:r w:rsidR="00035DF3">
        <w:rPr>
          <w:rFonts w:hint="cs"/>
          <w:rtl/>
        </w:rPr>
        <w:t>ی</w:t>
      </w:r>
      <w:r w:rsidR="00237D8A" w:rsidRPr="00DE70DF">
        <w:rPr>
          <w:rFonts w:hint="cs"/>
          <w:rtl/>
        </w:rPr>
        <w:t xml:space="preserve"> داد بعض</w:t>
      </w:r>
      <w:r w:rsidR="00035DF3">
        <w:rPr>
          <w:rFonts w:hint="cs"/>
          <w:rtl/>
        </w:rPr>
        <w:t>ی</w:t>
      </w:r>
      <w:r w:rsidR="00237D8A" w:rsidRPr="00DE70DF">
        <w:rPr>
          <w:rFonts w:hint="cs"/>
          <w:rtl/>
        </w:rPr>
        <w:t xml:space="preserve"> از شما را بر بعض</w:t>
      </w:r>
      <w:r w:rsidR="00035DF3">
        <w:rPr>
          <w:rFonts w:hint="cs"/>
          <w:rtl/>
        </w:rPr>
        <w:t>ی</w:t>
      </w:r>
      <w:r w:rsidR="00237D8A" w:rsidRPr="00DE70DF">
        <w:rPr>
          <w:rFonts w:hint="cs"/>
          <w:rtl/>
        </w:rPr>
        <w:t xml:space="preserve"> د</w:t>
      </w:r>
      <w:r w:rsidR="00035DF3">
        <w:rPr>
          <w:rFonts w:hint="cs"/>
          <w:rtl/>
        </w:rPr>
        <w:t>ی</w:t>
      </w:r>
      <w:r w:rsidR="00237D8A" w:rsidRPr="00DE70DF">
        <w:rPr>
          <w:rFonts w:hint="cs"/>
          <w:rtl/>
        </w:rPr>
        <w:t>گرتان از ح</w:t>
      </w:r>
      <w:r w:rsidR="00035DF3">
        <w:rPr>
          <w:rFonts w:hint="cs"/>
          <w:rtl/>
        </w:rPr>
        <w:t>ی</w:t>
      </w:r>
      <w:r w:rsidR="00237D8A" w:rsidRPr="00DE70DF">
        <w:rPr>
          <w:rFonts w:hint="cs"/>
          <w:rtl/>
        </w:rPr>
        <w:t>ث درچات و مقام تا ب</w:t>
      </w:r>
      <w:r w:rsidR="00035DF3">
        <w:rPr>
          <w:rFonts w:hint="cs"/>
          <w:rtl/>
        </w:rPr>
        <w:t>ی</w:t>
      </w:r>
      <w:r w:rsidR="00237D8A" w:rsidRPr="00DE70DF">
        <w:rPr>
          <w:rFonts w:hint="cs"/>
          <w:rtl/>
        </w:rPr>
        <w:t>ازما</w:t>
      </w:r>
      <w:r w:rsidR="00035DF3">
        <w:rPr>
          <w:rFonts w:hint="cs"/>
          <w:rtl/>
        </w:rPr>
        <w:t>ی</w:t>
      </w:r>
      <w:r w:rsidR="00237D8A" w:rsidRPr="00DE70DF">
        <w:rPr>
          <w:rFonts w:hint="cs"/>
          <w:rtl/>
        </w:rPr>
        <w:t>د شما</w:t>
      </w:r>
      <w:r w:rsidR="00237D8A">
        <w:rPr>
          <w:rFonts w:hint="cs"/>
          <w:rtl/>
        </w:rPr>
        <w:t xml:space="preserve"> را در آنچه به شما عطا </w:t>
      </w:r>
      <w:r w:rsidR="00035DF3">
        <w:rPr>
          <w:rFonts w:hint="cs"/>
          <w:rtl/>
        </w:rPr>
        <w:t>ک</w:t>
      </w:r>
      <w:r w:rsidR="00237D8A">
        <w:rPr>
          <w:rFonts w:hint="cs"/>
          <w:rtl/>
        </w:rPr>
        <w:t>رده است</w:t>
      </w:r>
      <w:r w:rsidR="0042394F" w:rsidRPr="00183EF9">
        <w:rPr>
          <w:rStyle w:val="Chara"/>
          <w:rFonts w:hint="eastAsia"/>
          <w:rtl/>
        </w:rPr>
        <w:t>»</w:t>
      </w:r>
      <w:r w:rsidR="00237D8A">
        <w:rPr>
          <w:rFonts w:hint="cs"/>
          <w:rtl/>
        </w:rPr>
        <w:t>.</w:t>
      </w:r>
    </w:p>
    <w:p w:rsidR="00237D8A" w:rsidRPr="00035DF3" w:rsidRDefault="00237D8A" w:rsidP="00AD4F4E">
      <w:pPr>
        <w:ind w:firstLine="284"/>
        <w:jc w:val="center"/>
        <w:rPr>
          <w:rStyle w:val="Char6"/>
          <w:rtl/>
        </w:rPr>
      </w:pPr>
      <w:r w:rsidRPr="00035DF3">
        <w:rPr>
          <w:rStyle w:val="Char6"/>
          <w:rFonts w:hint="cs"/>
          <w:rtl/>
        </w:rPr>
        <w:t>* * * *</w:t>
      </w:r>
    </w:p>
    <w:p w:rsidR="00237D8A" w:rsidRPr="00D502CB" w:rsidRDefault="00237D8A" w:rsidP="00D502CB">
      <w:pPr>
        <w:pStyle w:val="a7"/>
        <w:rPr>
          <w:rtl/>
        </w:rPr>
      </w:pPr>
      <w:r w:rsidRPr="00D502CB">
        <w:rPr>
          <w:rFonts w:hint="cs"/>
          <w:rtl/>
        </w:rPr>
        <w:t>امامت اعم از خلافت است ز</w:t>
      </w:r>
      <w:r w:rsidR="00035DF3" w:rsidRPr="00D502CB">
        <w:rPr>
          <w:rFonts w:hint="cs"/>
          <w:rtl/>
        </w:rPr>
        <w:t>ی</w:t>
      </w:r>
      <w:r w:rsidRPr="00D502CB">
        <w:rPr>
          <w:rFonts w:hint="cs"/>
          <w:rtl/>
        </w:rPr>
        <w:t>را هر خل</w:t>
      </w:r>
      <w:r w:rsidR="00035DF3" w:rsidRPr="00D502CB">
        <w:rPr>
          <w:rFonts w:hint="cs"/>
          <w:rtl/>
        </w:rPr>
        <w:t>ی</w:t>
      </w:r>
      <w:r w:rsidRPr="00D502CB">
        <w:rPr>
          <w:rFonts w:hint="cs"/>
          <w:rtl/>
        </w:rPr>
        <w:t>فه ا</w:t>
      </w:r>
      <w:r w:rsidR="00035DF3" w:rsidRPr="00D502CB">
        <w:rPr>
          <w:rFonts w:hint="cs"/>
          <w:rtl/>
        </w:rPr>
        <w:t>ی</w:t>
      </w:r>
      <w:r w:rsidRPr="00D502CB">
        <w:rPr>
          <w:rFonts w:hint="cs"/>
          <w:rtl/>
        </w:rPr>
        <w:t xml:space="preserve"> امام است ل</w:t>
      </w:r>
      <w:r w:rsidR="00035DF3" w:rsidRPr="00D502CB">
        <w:rPr>
          <w:rFonts w:hint="cs"/>
          <w:rtl/>
        </w:rPr>
        <w:t>ک</w:t>
      </w:r>
      <w:r w:rsidRPr="00D502CB">
        <w:rPr>
          <w:rFonts w:hint="cs"/>
          <w:rtl/>
        </w:rPr>
        <w:t>ن هر امام</w:t>
      </w:r>
      <w:r w:rsidR="00035DF3" w:rsidRPr="00D502CB">
        <w:rPr>
          <w:rFonts w:hint="cs"/>
          <w:rtl/>
        </w:rPr>
        <w:t>ی</w:t>
      </w:r>
      <w:r w:rsidRPr="00D502CB">
        <w:rPr>
          <w:rFonts w:hint="cs"/>
          <w:rtl/>
        </w:rPr>
        <w:t xml:space="preserve"> خل</w:t>
      </w:r>
      <w:r w:rsidR="00035DF3" w:rsidRPr="00D502CB">
        <w:rPr>
          <w:rFonts w:hint="cs"/>
          <w:rtl/>
        </w:rPr>
        <w:t>ی</w:t>
      </w:r>
      <w:r w:rsidRPr="00D502CB">
        <w:rPr>
          <w:rFonts w:hint="cs"/>
          <w:rtl/>
        </w:rPr>
        <w:t>فه ن</w:t>
      </w:r>
      <w:r w:rsidR="00035DF3" w:rsidRPr="00D502CB">
        <w:rPr>
          <w:rFonts w:hint="cs"/>
          <w:rtl/>
        </w:rPr>
        <w:t>ی</w:t>
      </w:r>
      <w:r w:rsidRPr="00D502CB">
        <w:rPr>
          <w:rFonts w:hint="cs"/>
          <w:rtl/>
        </w:rPr>
        <w:t>ست، در ا</w:t>
      </w:r>
      <w:r w:rsidR="00035DF3" w:rsidRPr="00D502CB">
        <w:rPr>
          <w:rFonts w:hint="cs"/>
          <w:rtl/>
        </w:rPr>
        <w:t>ی</w:t>
      </w:r>
      <w:r w:rsidRPr="00D502CB">
        <w:rPr>
          <w:rFonts w:hint="cs"/>
          <w:rtl/>
        </w:rPr>
        <w:t xml:space="preserve">ن صورت خلافت </w:t>
      </w:r>
      <w:r w:rsidR="00035DF3" w:rsidRPr="00D502CB">
        <w:rPr>
          <w:rFonts w:hint="cs"/>
          <w:rtl/>
        </w:rPr>
        <w:t>ی</w:t>
      </w:r>
      <w:r w:rsidRPr="00D502CB">
        <w:rPr>
          <w:rFonts w:hint="cs"/>
          <w:rtl/>
        </w:rPr>
        <w:t>عن</w:t>
      </w:r>
      <w:r w:rsidR="00035DF3" w:rsidRPr="00D502CB">
        <w:rPr>
          <w:rFonts w:hint="cs"/>
          <w:rtl/>
        </w:rPr>
        <w:t>ی</w:t>
      </w:r>
      <w:r w:rsidRPr="00D502CB">
        <w:rPr>
          <w:rFonts w:hint="cs"/>
          <w:rtl/>
        </w:rPr>
        <w:t xml:space="preserve"> امامت خاص </w:t>
      </w:r>
      <w:r w:rsidR="00035DF3" w:rsidRPr="00D502CB">
        <w:rPr>
          <w:rFonts w:hint="cs"/>
          <w:rtl/>
        </w:rPr>
        <w:t>ک</w:t>
      </w:r>
      <w:r w:rsidRPr="00D502CB">
        <w:rPr>
          <w:rFonts w:hint="cs"/>
          <w:rtl/>
        </w:rPr>
        <w:t>سان</w:t>
      </w:r>
      <w:r w:rsidR="00035DF3" w:rsidRPr="00D502CB">
        <w:rPr>
          <w:rFonts w:hint="cs"/>
          <w:rtl/>
        </w:rPr>
        <w:t>ی</w:t>
      </w:r>
      <w:r w:rsidRPr="00D502CB">
        <w:rPr>
          <w:rFonts w:hint="cs"/>
          <w:rtl/>
        </w:rPr>
        <w:t xml:space="preserve"> </w:t>
      </w:r>
      <w:r w:rsidR="00035DF3" w:rsidRPr="00D502CB">
        <w:rPr>
          <w:rFonts w:hint="cs"/>
          <w:rtl/>
        </w:rPr>
        <w:t>ک</w:t>
      </w:r>
      <w:r w:rsidRPr="00D502CB">
        <w:rPr>
          <w:rFonts w:hint="cs"/>
          <w:rtl/>
        </w:rPr>
        <w:t>ه جانش</w:t>
      </w:r>
      <w:r w:rsidR="00035DF3" w:rsidRPr="00D502CB">
        <w:rPr>
          <w:rFonts w:hint="cs"/>
          <w:rtl/>
        </w:rPr>
        <w:t>ی</w:t>
      </w:r>
      <w:r w:rsidRPr="00D502CB">
        <w:rPr>
          <w:rFonts w:hint="cs"/>
          <w:rtl/>
        </w:rPr>
        <w:t>ن</w:t>
      </w:r>
      <w:r w:rsidR="00035DF3" w:rsidRPr="00D502CB">
        <w:rPr>
          <w:rFonts w:hint="cs"/>
          <w:rtl/>
        </w:rPr>
        <w:t>ی</w:t>
      </w:r>
      <w:r w:rsidRPr="00D502CB">
        <w:rPr>
          <w:rFonts w:hint="cs"/>
          <w:rtl/>
        </w:rPr>
        <w:t xml:space="preserve"> پ</w:t>
      </w:r>
      <w:r w:rsidR="00035DF3" w:rsidRPr="00D502CB">
        <w:rPr>
          <w:rFonts w:hint="cs"/>
          <w:rtl/>
        </w:rPr>
        <w:t>ی</w:t>
      </w:r>
      <w:r w:rsidRPr="00D502CB">
        <w:rPr>
          <w:rFonts w:hint="cs"/>
          <w:rtl/>
        </w:rPr>
        <w:t>غمبر ا</w:t>
      </w:r>
      <w:r w:rsidR="00035DF3" w:rsidRPr="00D502CB">
        <w:rPr>
          <w:rFonts w:hint="cs"/>
          <w:rtl/>
        </w:rPr>
        <w:t>ک</w:t>
      </w:r>
      <w:r w:rsidRPr="00D502CB">
        <w:rPr>
          <w:rFonts w:hint="cs"/>
          <w:rtl/>
        </w:rPr>
        <w:t>رم</w:t>
      </w:r>
      <w:r w:rsidR="008F2C60">
        <w:rPr>
          <w:rFonts w:hint="cs"/>
          <w:rtl/>
        </w:rPr>
        <w:t xml:space="preserve"> </w:t>
      </w:r>
      <w:r w:rsidR="008F2C60" w:rsidRPr="008F2C60">
        <w:rPr>
          <w:rFonts w:ascii="CTraditional Arabic" w:hAnsi="CTraditional Arabic" w:cs="CTraditional Arabic" w:hint="cs"/>
          <w:rtl/>
        </w:rPr>
        <w:t>ج</w:t>
      </w:r>
      <w:r w:rsidRPr="00D502CB">
        <w:rPr>
          <w:rFonts w:hint="cs"/>
          <w:rtl/>
        </w:rPr>
        <w:t xml:space="preserve"> برگز</w:t>
      </w:r>
      <w:r w:rsidR="00035DF3" w:rsidRPr="00D502CB">
        <w:rPr>
          <w:rFonts w:hint="cs"/>
          <w:rtl/>
        </w:rPr>
        <w:t>ی</w:t>
      </w:r>
      <w:r w:rsidRPr="00D502CB">
        <w:rPr>
          <w:rFonts w:hint="cs"/>
          <w:rtl/>
        </w:rPr>
        <w:t>ده شده و بر امور مومن</w:t>
      </w:r>
      <w:r w:rsidR="00035DF3" w:rsidRPr="00D502CB">
        <w:rPr>
          <w:rFonts w:hint="cs"/>
          <w:rtl/>
        </w:rPr>
        <w:t>ی</w:t>
      </w:r>
      <w:r w:rsidRPr="00D502CB">
        <w:rPr>
          <w:rFonts w:hint="cs"/>
          <w:rtl/>
        </w:rPr>
        <w:t>ن فرمانروا</w:t>
      </w:r>
      <w:r w:rsidR="00035DF3" w:rsidRPr="00D502CB">
        <w:rPr>
          <w:rFonts w:hint="cs"/>
          <w:rtl/>
        </w:rPr>
        <w:t>یی</w:t>
      </w:r>
      <w:r w:rsidRPr="00D502CB">
        <w:rPr>
          <w:rFonts w:hint="cs"/>
          <w:rtl/>
        </w:rPr>
        <w:t xml:space="preserve"> داشته</w:t>
      </w:r>
      <w:r w:rsidR="003B385F" w:rsidRPr="00D502CB">
        <w:rPr>
          <w:rFonts w:hint="cs"/>
          <w:rtl/>
        </w:rPr>
        <w:t xml:space="preserve">‌اند </w:t>
      </w:r>
      <w:r w:rsidRPr="00D502CB">
        <w:rPr>
          <w:rFonts w:hint="cs"/>
          <w:rtl/>
        </w:rPr>
        <w:t xml:space="preserve">و امامت </w:t>
      </w:r>
      <w:r w:rsidR="00035DF3" w:rsidRPr="00D502CB">
        <w:rPr>
          <w:rFonts w:hint="cs"/>
          <w:rtl/>
        </w:rPr>
        <w:t>ی</w:t>
      </w:r>
      <w:r w:rsidRPr="00D502CB">
        <w:rPr>
          <w:rFonts w:hint="cs"/>
          <w:rtl/>
        </w:rPr>
        <w:t>عن</w:t>
      </w:r>
      <w:r w:rsidR="00035DF3" w:rsidRPr="00D502CB">
        <w:rPr>
          <w:rFonts w:hint="cs"/>
          <w:rtl/>
        </w:rPr>
        <w:t>ی</w:t>
      </w:r>
      <w:r w:rsidRPr="00D502CB">
        <w:rPr>
          <w:rFonts w:hint="cs"/>
          <w:rtl/>
        </w:rPr>
        <w:t xml:space="preserve"> رهبر</w:t>
      </w:r>
      <w:r w:rsidR="00035DF3" w:rsidRPr="00D502CB">
        <w:rPr>
          <w:rFonts w:hint="cs"/>
          <w:rtl/>
        </w:rPr>
        <w:t>ی</w:t>
      </w:r>
      <w:r w:rsidRPr="00D502CB">
        <w:rPr>
          <w:rFonts w:hint="cs"/>
          <w:rtl/>
        </w:rPr>
        <w:t xml:space="preserve"> مسلم</w:t>
      </w:r>
      <w:r w:rsidR="00035DF3" w:rsidRPr="00D502CB">
        <w:rPr>
          <w:rFonts w:hint="cs"/>
          <w:rtl/>
        </w:rPr>
        <w:t>ی</w:t>
      </w:r>
      <w:r w:rsidRPr="00D502CB">
        <w:rPr>
          <w:rFonts w:hint="cs"/>
          <w:rtl/>
        </w:rPr>
        <w:t>ن خواه ا</w:t>
      </w:r>
      <w:r w:rsidR="00035DF3" w:rsidRPr="00D502CB">
        <w:rPr>
          <w:rFonts w:hint="cs"/>
          <w:rtl/>
        </w:rPr>
        <w:t>ی</w:t>
      </w:r>
      <w:r w:rsidRPr="00D502CB">
        <w:rPr>
          <w:rFonts w:hint="cs"/>
          <w:rtl/>
        </w:rPr>
        <w:t>ن</w:t>
      </w:r>
      <w:r w:rsidR="00035DF3" w:rsidRPr="00D502CB">
        <w:rPr>
          <w:rFonts w:hint="cs"/>
          <w:rtl/>
        </w:rPr>
        <w:t>ک</w:t>
      </w:r>
      <w:r w:rsidRPr="00D502CB">
        <w:rPr>
          <w:rFonts w:hint="cs"/>
          <w:rtl/>
        </w:rPr>
        <w:t>ه امام خل</w:t>
      </w:r>
      <w:r w:rsidR="00035DF3" w:rsidRPr="00D502CB">
        <w:rPr>
          <w:rFonts w:hint="cs"/>
          <w:rtl/>
        </w:rPr>
        <w:t>ی</w:t>
      </w:r>
      <w:r w:rsidRPr="00D502CB">
        <w:rPr>
          <w:rFonts w:hint="cs"/>
          <w:rtl/>
        </w:rPr>
        <w:t xml:space="preserve">فه بوده باشد </w:t>
      </w:r>
      <w:r w:rsidR="00035DF3" w:rsidRPr="00D502CB">
        <w:rPr>
          <w:rFonts w:hint="cs"/>
          <w:rtl/>
        </w:rPr>
        <w:t>ی</w:t>
      </w:r>
      <w:r w:rsidRPr="00D502CB">
        <w:rPr>
          <w:rFonts w:hint="cs"/>
          <w:rtl/>
        </w:rPr>
        <w:t>ا نه.</w:t>
      </w:r>
    </w:p>
    <w:p w:rsidR="00237D8A" w:rsidRPr="00035DF3" w:rsidRDefault="00237D8A" w:rsidP="00AD4F4E">
      <w:pPr>
        <w:pStyle w:val="BodyText2"/>
        <w:ind w:firstLine="284"/>
        <w:jc w:val="center"/>
        <w:rPr>
          <w:rStyle w:val="Char6"/>
          <w:rtl/>
        </w:rPr>
      </w:pPr>
      <w:r w:rsidRPr="00035DF3">
        <w:rPr>
          <w:rStyle w:val="Char6"/>
          <w:rFonts w:hint="cs"/>
          <w:rtl/>
        </w:rPr>
        <w:t>* * * *</w:t>
      </w:r>
    </w:p>
    <w:p w:rsidR="00237D8A" w:rsidRPr="00D502CB" w:rsidRDefault="00237D8A" w:rsidP="00D502CB">
      <w:pPr>
        <w:pStyle w:val="a7"/>
        <w:rPr>
          <w:rtl/>
        </w:rPr>
      </w:pPr>
      <w:r w:rsidRPr="00D502CB">
        <w:rPr>
          <w:rFonts w:hint="cs"/>
          <w:rtl/>
        </w:rPr>
        <w:t>پ</w:t>
      </w:r>
      <w:r w:rsidR="00035DF3" w:rsidRPr="00D502CB">
        <w:rPr>
          <w:rFonts w:hint="cs"/>
          <w:rtl/>
        </w:rPr>
        <w:t>ی</w:t>
      </w:r>
      <w:r w:rsidRPr="00D502CB">
        <w:rPr>
          <w:rFonts w:hint="cs"/>
          <w:rtl/>
        </w:rPr>
        <w:t>شوا</w:t>
      </w:r>
      <w:r w:rsidR="00035DF3" w:rsidRPr="00D502CB">
        <w:rPr>
          <w:rFonts w:hint="cs"/>
          <w:rtl/>
        </w:rPr>
        <w:t>ی</w:t>
      </w:r>
      <w:r w:rsidRPr="00D502CB">
        <w:rPr>
          <w:rFonts w:hint="cs"/>
          <w:rtl/>
        </w:rPr>
        <w:t>ان و رهبران در د</w:t>
      </w:r>
      <w:r w:rsidR="00035DF3" w:rsidRPr="00D502CB">
        <w:rPr>
          <w:rFonts w:hint="cs"/>
          <w:rtl/>
        </w:rPr>
        <w:t>ی</w:t>
      </w:r>
      <w:r w:rsidRPr="00D502CB">
        <w:rPr>
          <w:rFonts w:hint="cs"/>
          <w:rtl/>
        </w:rPr>
        <w:t xml:space="preserve">ن خدا را </w:t>
      </w:r>
      <w:r w:rsidR="002D35E0" w:rsidRPr="00D502CB">
        <w:rPr>
          <w:rFonts w:hint="cs"/>
          <w:rtl/>
        </w:rPr>
        <w:t>«</w:t>
      </w:r>
      <w:r w:rsidRPr="00D502CB">
        <w:rPr>
          <w:rStyle w:val="Char4"/>
          <w:rtl/>
        </w:rPr>
        <w:t>أَئِمَّهُ الْهُدى</w:t>
      </w:r>
      <w:r w:rsidR="002D35E0" w:rsidRPr="00D502CB">
        <w:rPr>
          <w:rFonts w:hint="cs"/>
          <w:rtl/>
        </w:rPr>
        <w:t>»</w:t>
      </w:r>
      <w:r w:rsidRPr="00D502CB">
        <w:rPr>
          <w:rFonts w:hint="cs"/>
          <w:rtl/>
        </w:rPr>
        <w:t xml:space="preserve"> و رهبران </w:t>
      </w:r>
      <w:r w:rsidR="00035DF3" w:rsidRPr="00D502CB">
        <w:rPr>
          <w:rFonts w:hint="cs"/>
          <w:rtl/>
        </w:rPr>
        <w:t>ک</w:t>
      </w:r>
      <w:r w:rsidRPr="00D502CB">
        <w:rPr>
          <w:rFonts w:hint="cs"/>
          <w:rtl/>
        </w:rPr>
        <w:t>فر و ستم</w:t>
      </w:r>
      <w:r w:rsidR="00035DF3" w:rsidRPr="00D502CB">
        <w:rPr>
          <w:rFonts w:hint="cs"/>
          <w:rtl/>
        </w:rPr>
        <w:t>ک</w:t>
      </w:r>
      <w:r w:rsidRPr="00D502CB">
        <w:rPr>
          <w:rFonts w:hint="cs"/>
          <w:rtl/>
        </w:rPr>
        <w:t xml:space="preserve">اران را </w:t>
      </w:r>
      <w:r w:rsidR="00F756A6" w:rsidRPr="00D502CB">
        <w:rPr>
          <w:rStyle w:val="Chara"/>
          <w:rtl/>
        </w:rPr>
        <w:t>﴿</w:t>
      </w:r>
      <w:r w:rsidR="00F756A6" w:rsidRPr="00D502CB">
        <w:rPr>
          <w:rStyle w:val="Chard"/>
          <w:rtl/>
        </w:rPr>
        <w:t xml:space="preserve">أَئِمَّةَ </w:t>
      </w:r>
      <w:r w:rsidR="00F756A6" w:rsidRPr="00D502CB">
        <w:rPr>
          <w:rStyle w:val="Chard"/>
          <w:rFonts w:hint="cs"/>
          <w:rtl/>
        </w:rPr>
        <w:t>ٱ</w:t>
      </w:r>
      <w:r w:rsidR="00F756A6" w:rsidRPr="00D502CB">
        <w:rPr>
          <w:rStyle w:val="Chard"/>
          <w:rFonts w:hint="eastAsia"/>
          <w:rtl/>
        </w:rPr>
        <w:t>لۡكُفۡرِ</w:t>
      </w:r>
      <w:r w:rsidR="00F756A6" w:rsidRPr="00D502CB">
        <w:rPr>
          <w:rStyle w:val="Chara"/>
          <w:rFonts w:hint="cs"/>
          <w:rtl/>
        </w:rPr>
        <w:t>﴾</w:t>
      </w:r>
      <w:r w:rsidR="003B385F" w:rsidRPr="00D502CB">
        <w:rPr>
          <w:rtl/>
        </w:rPr>
        <w:t xml:space="preserve"> می</w:t>
      </w:r>
      <w:r w:rsidR="003B385F" w:rsidRPr="00F505E6">
        <w:rPr>
          <w:rFonts w:hint="cs"/>
          <w:rtl/>
        </w:rPr>
        <w:t>‌</w:t>
      </w:r>
      <w:r w:rsidRPr="00D502CB">
        <w:rPr>
          <w:rFonts w:hint="cs"/>
          <w:rtl/>
        </w:rPr>
        <w:t>نام</w:t>
      </w:r>
      <w:r w:rsidR="00035DF3" w:rsidRPr="00D502CB">
        <w:rPr>
          <w:rFonts w:hint="cs"/>
          <w:rtl/>
        </w:rPr>
        <w:t>ی</w:t>
      </w:r>
      <w:r w:rsidRPr="00D502CB">
        <w:rPr>
          <w:rFonts w:hint="cs"/>
          <w:rtl/>
        </w:rPr>
        <w:t xml:space="preserve">م چنان </w:t>
      </w:r>
      <w:r w:rsidR="00035DF3" w:rsidRPr="00D502CB">
        <w:rPr>
          <w:rFonts w:hint="cs"/>
          <w:rtl/>
        </w:rPr>
        <w:t>ک</w:t>
      </w:r>
      <w:r w:rsidRPr="00D502CB">
        <w:rPr>
          <w:rFonts w:hint="cs"/>
          <w:rtl/>
        </w:rPr>
        <w:t>ه خدا</w:t>
      </w:r>
      <w:r w:rsidR="00035DF3" w:rsidRPr="00D502CB">
        <w:rPr>
          <w:rFonts w:hint="cs"/>
          <w:rtl/>
        </w:rPr>
        <w:t>ی</w:t>
      </w:r>
      <w:r w:rsidRPr="00D502CB">
        <w:rPr>
          <w:rFonts w:hint="cs"/>
          <w:rtl/>
        </w:rPr>
        <w:t xml:space="preserve"> تعال</w:t>
      </w:r>
      <w:r w:rsidR="00035DF3" w:rsidRPr="00D502CB">
        <w:rPr>
          <w:rFonts w:hint="cs"/>
          <w:rtl/>
        </w:rPr>
        <w:t>ی</w:t>
      </w:r>
      <w:r w:rsidRPr="00D502CB">
        <w:rPr>
          <w:rFonts w:hint="cs"/>
          <w:rtl/>
        </w:rPr>
        <w:t xml:space="preserve"> درباره</w:t>
      </w:r>
      <w:r w:rsidR="003B385F" w:rsidRPr="00D502CB">
        <w:rPr>
          <w:rFonts w:hint="cs"/>
          <w:rtl/>
        </w:rPr>
        <w:t xml:space="preserve">‌ی </w:t>
      </w:r>
      <w:r w:rsidRPr="00D502CB">
        <w:rPr>
          <w:rFonts w:hint="cs"/>
          <w:rtl/>
        </w:rPr>
        <w:t xml:space="preserve">هر </w:t>
      </w:r>
      <w:r w:rsidR="00035DF3" w:rsidRPr="00D502CB">
        <w:rPr>
          <w:rFonts w:hint="cs"/>
          <w:rtl/>
        </w:rPr>
        <w:t>یک</w:t>
      </w:r>
      <w:r w:rsidRPr="00D502CB">
        <w:rPr>
          <w:rFonts w:hint="cs"/>
          <w:rtl/>
        </w:rPr>
        <w:t xml:space="preserve"> از آنها در قرآن </w:t>
      </w:r>
      <w:r w:rsidR="00035DF3" w:rsidRPr="00D502CB">
        <w:rPr>
          <w:rFonts w:hint="cs"/>
          <w:rtl/>
        </w:rPr>
        <w:t>ک</w:t>
      </w:r>
      <w:r w:rsidRPr="00D502CB">
        <w:rPr>
          <w:rFonts w:hint="cs"/>
          <w:rtl/>
        </w:rPr>
        <w:t>ر</w:t>
      </w:r>
      <w:r w:rsidR="00035DF3" w:rsidRPr="00D502CB">
        <w:rPr>
          <w:rFonts w:hint="cs"/>
          <w:rtl/>
        </w:rPr>
        <w:t>ی</w:t>
      </w:r>
      <w:r w:rsidRPr="00D502CB">
        <w:rPr>
          <w:rFonts w:hint="cs"/>
          <w:rtl/>
        </w:rPr>
        <w:t>م ب</w:t>
      </w:r>
      <w:r w:rsidR="00035DF3" w:rsidRPr="00D502CB">
        <w:rPr>
          <w:rFonts w:hint="cs"/>
          <w:rtl/>
        </w:rPr>
        <w:t>ی</w:t>
      </w:r>
      <w:r w:rsidRPr="00D502CB">
        <w:rPr>
          <w:rFonts w:hint="cs"/>
          <w:rtl/>
        </w:rPr>
        <w:t>ان</w:t>
      </w:r>
      <w:r w:rsidR="00035DF3" w:rsidRPr="00D502CB">
        <w:rPr>
          <w:rFonts w:hint="cs"/>
          <w:rtl/>
        </w:rPr>
        <w:t>ی</w:t>
      </w:r>
      <w:r w:rsidRPr="00D502CB">
        <w:rPr>
          <w:rFonts w:hint="cs"/>
          <w:rtl/>
        </w:rPr>
        <w:t xml:space="preserve"> دارد: </w:t>
      </w:r>
    </w:p>
    <w:p w:rsidR="00237D8A" w:rsidRPr="00552084" w:rsidRDefault="00237D8A" w:rsidP="002D35E0">
      <w:pPr>
        <w:ind w:firstLine="284"/>
        <w:jc w:val="both"/>
        <w:rPr>
          <w:rStyle w:val="Char6"/>
          <w:rtl/>
        </w:rPr>
      </w:pPr>
      <w:r w:rsidRPr="00BC0851">
        <w:rPr>
          <w:rStyle w:val="Char7"/>
          <w:rFonts w:hint="cs"/>
          <w:rtl/>
        </w:rPr>
        <w:t>الف</w:t>
      </w:r>
      <w:r w:rsidRPr="00035DF3">
        <w:rPr>
          <w:rStyle w:val="Char6"/>
          <w:rFonts w:hint="cs"/>
          <w:rtl/>
        </w:rPr>
        <w:t>: در مورد أَئِمَّهُ الْهُد</w:t>
      </w:r>
      <w:r w:rsidR="00035DF3">
        <w:rPr>
          <w:rStyle w:val="Char6"/>
          <w:rFonts w:hint="cs"/>
          <w:rtl/>
        </w:rPr>
        <w:t>ی</w:t>
      </w:r>
      <w:r w:rsidR="00A37301" w:rsidRPr="00035DF3">
        <w:rPr>
          <w:rStyle w:val="Char6"/>
          <w:rFonts w:hint="cs"/>
          <w:rtl/>
        </w:rPr>
        <w:t xml:space="preserve"> </w:t>
      </w:r>
      <w:r w:rsidR="0042394F" w:rsidRPr="00183EF9">
        <w:rPr>
          <w:rStyle w:val="Chara"/>
          <w:rtl/>
        </w:rPr>
        <w:t>﴿</w:t>
      </w:r>
      <w:r w:rsidR="0042394F" w:rsidRPr="0042394F">
        <w:rPr>
          <w:rStyle w:val="Chard"/>
          <w:rtl/>
        </w:rPr>
        <w:t>وَجَعَلۡنَٰهُمۡ أَئِمَّةٗ يَهۡدُونَ بِأَمۡرِنَا</w:t>
      </w:r>
      <w:r w:rsidR="0042394F" w:rsidRPr="00183EF9">
        <w:rPr>
          <w:rStyle w:val="Chara"/>
          <w:rFonts w:hint="cs"/>
          <w:rtl/>
        </w:rPr>
        <w:t>﴾</w:t>
      </w:r>
      <w:r w:rsidR="0042394F">
        <w:rPr>
          <w:rFonts w:cs="IRNazli"/>
          <w:b/>
          <w:sz w:val="24"/>
          <w:szCs w:val="24"/>
          <w:rtl/>
        </w:rPr>
        <w:t xml:space="preserve"> </w:t>
      </w:r>
      <w:r w:rsidR="0042394F" w:rsidRPr="0042394F">
        <w:rPr>
          <w:rStyle w:val="Char8"/>
          <w:rtl/>
        </w:rPr>
        <w:t>[الأنب</w:t>
      </w:r>
      <w:r w:rsidR="00035DF3">
        <w:rPr>
          <w:rStyle w:val="Char8"/>
          <w:rtl/>
        </w:rPr>
        <w:t>ی</w:t>
      </w:r>
      <w:r w:rsidR="0042394F" w:rsidRPr="0042394F">
        <w:rPr>
          <w:rStyle w:val="Char8"/>
          <w:rtl/>
        </w:rPr>
        <w:t>اء: 73]</w:t>
      </w:r>
      <w:r w:rsidRPr="00035DF3">
        <w:rPr>
          <w:rStyle w:val="Char6"/>
          <w:rFonts w:hint="cs"/>
          <w:rtl/>
        </w:rPr>
        <w:t xml:space="preserve"> </w:t>
      </w:r>
      <w:r w:rsidR="0042394F" w:rsidRPr="00183EF9">
        <w:rPr>
          <w:rStyle w:val="Chara"/>
          <w:rFonts w:hint="eastAsia"/>
          <w:rtl/>
        </w:rPr>
        <w:t>«</w:t>
      </w:r>
      <w:r w:rsidRPr="0042394F">
        <w:rPr>
          <w:rStyle w:val="Char9"/>
          <w:rFonts w:hint="cs"/>
          <w:rtl/>
        </w:rPr>
        <w:t>و ما قرار داد</w:t>
      </w:r>
      <w:r w:rsidR="00035DF3">
        <w:rPr>
          <w:rStyle w:val="Char9"/>
          <w:rFonts w:hint="cs"/>
          <w:rtl/>
        </w:rPr>
        <w:t>ی</w:t>
      </w:r>
      <w:r w:rsidRPr="0042394F">
        <w:rPr>
          <w:rStyle w:val="Char9"/>
          <w:rFonts w:hint="cs"/>
          <w:rtl/>
        </w:rPr>
        <w:t>م پ</w:t>
      </w:r>
      <w:r w:rsidR="00035DF3">
        <w:rPr>
          <w:rStyle w:val="Char9"/>
          <w:rFonts w:hint="cs"/>
          <w:rtl/>
        </w:rPr>
        <w:t>ی</w:t>
      </w:r>
      <w:r w:rsidRPr="0042394F">
        <w:rPr>
          <w:rStyle w:val="Char9"/>
          <w:rFonts w:hint="cs"/>
          <w:rtl/>
        </w:rPr>
        <w:t>غمبران را پ</w:t>
      </w:r>
      <w:r w:rsidR="00035DF3">
        <w:rPr>
          <w:rStyle w:val="Char9"/>
          <w:rFonts w:hint="cs"/>
          <w:rtl/>
        </w:rPr>
        <w:t>ی</w:t>
      </w:r>
      <w:r w:rsidRPr="0042394F">
        <w:rPr>
          <w:rStyle w:val="Char9"/>
          <w:rFonts w:hint="cs"/>
          <w:rtl/>
        </w:rPr>
        <w:t>شوا</w:t>
      </w:r>
      <w:r w:rsidR="00035DF3">
        <w:rPr>
          <w:rStyle w:val="Char9"/>
          <w:rFonts w:hint="cs"/>
          <w:rtl/>
        </w:rPr>
        <w:t>ی</w:t>
      </w:r>
      <w:r w:rsidRPr="0042394F">
        <w:rPr>
          <w:rStyle w:val="Char9"/>
          <w:rFonts w:hint="cs"/>
          <w:rtl/>
        </w:rPr>
        <w:t>ان هدا</w:t>
      </w:r>
      <w:r w:rsidR="00035DF3">
        <w:rPr>
          <w:rStyle w:val="Char9"/>
          <w:rFonts w:hint="cs"/>
          <w:rtl/>
        </w:rPr>
        <w:t>ی</w:t>
      </w:r>
      <w:r w:rsidRPr="0042394F">
        <w:rPr>
          <w:rStyle w:val="Char9"/>
          <w:rFonts w:hint="cs"/>
          <w:rtl/>
        </w:rPr>
        <w:t>ت و رستگار</w:t>
      </w:r>
      <w:r w:rsidR="00035DF3">
        <w:rPr>
          <w:rStyle w:val="Char9"/>
          <w:rFonts w:hint="cs"/>
          <w:rtl/>
        </w:rPr>
        <w:t>ی</w:t>
      </w:r>
      <w:r w:rsidRPr="0042394F">
        <w:rPr>
          <w:rStyle w:val="Char9"/>
          <w:rFonts w:hint="cs"/>
          <w:rtl/>
        </w:rPr>
        <w:t xml:space="preserve"> </w:t>
      </w:r>
      <w:r w:rsidR="00035DF3">
        <w:rPr>
          <w:rStyle w:val="Char9"/>
          <w:rFonts w:hint="cs"/>
          <w:rtl/>
        </w:rPr>
        <w:t>ک</w:t>
      </w:r>
      <w:r w:rsidRPr="0042394F">
        <w:rPr>
          <w:rStyle w:val="Char9"/>
          <w:rFonts w:hint="cs"/>
          <w:rtl/>
        </w:rPr>
        <w:t>ه رهبر</w:t>
      </w:r>
      <w:r w:rsidR="00035DF3">
        <w:rPr>
          <w:rStyle w:val="Char9"/>
          <w:rFonts w:hint="cs"/>
          <w:rtl/>
        </w:rPr>
        <w:t>ی</w:t>
      </w:r>
      <w:r w:rsidR="003B385F">
        <w:rPr>
          <w:rStyle w:val="Char9"/>
          <w:rFonts w:hint="cs"/>
          <w:rtl/>
        </w:rPr>
        <w:t xml:space="preserve"> می‌</w:t>
      </w:r>
      <w:r w:rsidR="00035DF3">
        <w:rPr>
          <w:rStyle w:val="Char9"/>
          <w:rFonts w:hint="cs"/>
          <w:rtl/>
        </w:rPr>
        <w:t>ک</w:t>
      </w:r>
      <w:r w:rsidRPr="0042394F">
        <w:rPr>
          <w:rStyle w:val="Char9"/>
          <w:rFonts w:hint="cs"/>
          <w:rtl/>
        </w:rPr>
        <w:t>نند مردم را به فرمان ما</w:t>
      </w:r>
      <w:r w:rsidR="0042394F" w:rsidRPr="00183EF9">
        <w:rPr>
          <w:rStyle w:val="Chara"/>
          <w:rFonts w:hint="eastAsia"/>
          <w:rtl/>
        </w:rPr>
        <w:t>»</w:t>
      </w:r>
      <w:r w:rsidRPr="00035DF3">
        <w:rPr>
          <w:rStyle w:val="Char6"/>
          <w:rFonts w:hint="cs"/>
          <w:rtl/>
        </w:rPr>
        <w:t xml:space="preserve">. </w:t>
      </w:r>
    </w:p>
    <w:p w:rsidR="00237D8A" w:rsidRPr="00035DF3" w:rsidRDefault="00237D8A" w:rsidP="002D35E0">
      <w:pPr>
        <w:ind w:firstLine="284"/>
        <w:jc w:val="both"/>
        <w:rPr>
          <w:rStyle w:val="Char6"/>
          <w:rtl/>
        </w:rPr>
      </w:pPr>
      <w:r w:rsidRPr="00035DF3">
        <w:rPr>
          <w:rStyle w:val="Char6"/>
          <w:rFonts w:hint="cs"/>
          <w:rtl/>
        </w:rPr>
        <w:t>پس</w:t>
      </w:r>
      <w:r w:rsidR="003B385F">
        <w:rPr>
          <w:rStyle w:val="Char6"/>
          <w:rFonts w:hint="cs"/>
          <w:rtl/>
        </w:rPr>
        <w:t xml:space="preserve"> می‌</w:t>
      </w:r>
      <w:r w:rsidRPr="00035DF3">
        <w:rPr>
          <w:rStyle w:val="Char6"/>
          <w:rFonts w:hint="cs"/>
          <w:rtl/>
        </w:rPr>
        <w:t>توان</w:t>
      </w:r>
      <w:r w:rsidR="00035DF3">
        <w:rPr>
          <w:rStyle w:val="Char6"/>
          <w:rFonts w:hint="cs"/>
          <w:rtl/>
        </w:rPr>
        <w:t>ی</w:t>
      </w:r>
      <w:r w:rsidRPr="00035DF3">
        <w:rPr>
          <w:rStyle w:val="Char6"/>
          <w:rFonts w:hint="cs"/>
          <w:rtl/>
        </w:rPr>
        <w:t xml:space="preserve">م گفت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روان خط انب</w:t>
      </w:r>
      <w:r w:rsidR="00035DF3">
        <w:rPr>
          <w:rStyle w:val="Char6"/>
          <w:rFonts w:hint="cs"/>
          <w:rtl/>
        </w:rPr>
        <w:t>ی</w:t>
      </w:r>
      <w:r w:rsidRPr="00035DF3">
        <w:rPr>
          <w:rStyle w:val="Char6"/>
          <w:rFonts w:hint="cs"/>
          <w:rtl/>
        </w:rPr>
        <w:t>اء و داع</w:t>
      </w:r>
      <w:r w:rsidR="00035DF3">
        <w:rPr>
          <w:rStyle w:val="Char6"/>
          <w:rFonts w:hint="cs"/>
          <w:rtl/>
        </w:rPr>
        <w:t>ی</w:t>
      </w:r>
      <w:r w:rsidRPr="00035DF3">
        <w:rPr>
          <w:rStyle w:val="Char6"/>
          <w:rFonts w:hint="cs"/>
          <w:rtl/>
        </w:rPr>
        <w:t>ان خلق بسو</w:t>
      </w:r>
      <w:r w:rsidR="00035DF3">
        <w:rPr>
          <w:rStyle w:val="Char6"/>
          <w:rFonts w:hint="cs"/>
          <w:rtl/>
        </w:rPr>
        <w:t>ی</w:t>
      </w:r>
      <w:r w:rsidRPr="00035DF3">
        <w:rPr>
          <w:rStyle w:val="Char6"/>
          <w:rFonts w:hint="cs"/>
          <w:rtl/>
        </w:rPr>
        <w:t xml:space="preserve"> خدا </w:t>
      </w:r>
      <w:r w:rsidR="002D35E0" w:rsidRPr="002D35E0">
        <w:rPr>
          <w:rStyle w:val="Char6"/>
          <w:rFonts w:hint="cs"/>
          <w:rtl/>
        </w:rPr>
        <w:t>«</w:t>
      </w:r>
      <w:r w:rsidRPr="00D502CB">
        <w:rPr>
          <w:rStyle w:val="Char4"/>
          <w:rtl/>
        </w:rPr>
        <w:t>أَئِمَّهُ الْهُد</w:t>
      </w:r>
      <w:r w:rsidRPr="00D502CB">
        <w:rPr>
          <w:rStyle w:val="Char4"/>
          <w:rFonts w:hint="cs"/>
          <w:rtl/>
        </w:rPr>
        <w:t>ى</w:t>
      </w:r>
      <w:r w:rsidR="002D35E0" w:rsidRPr="002D35E0">
        <w:rPr>
          <w:rStyle w:val="Char6"/>
          <w:rFonts w:hint="cs"/>
          <w:rtl/>
        </w:rPr>
        <w:t>»</w:t>
      </w:r>
      <w:r w:rsidR="003B385F">
        <w:rPr>
          <w:rStyle w:val="Char6"/>
          <w:rFonts w:hint="cs"/>
          <w:rtl/>
        </w:rPr>
        <w:t xml:space="preserve"> می‌</w:t>
      </w:r>
      <w:r w:rsidRPr="00035DF3">
        <w:rPr>
          <w:rStyle w:val="Char6"/>
          <w:rFonts w:hint="cs"/>
          <w:rtl/>
        </w:rPr>
        <w:t xml:space="preserve">باشند. </w:t>
      </w:r>
    </w:p>
    <w:p w:rsidR="00237D8A" w:rsidRPr="00035DF3" w:rsidRDefault="00237D8A" w:rsidP="002D35E0">
      <w:pPr>
        <w:ind w:firstLine="284"/>
        <w:jc w:val="both"/>
        <w:rPr>
          <w:rStyle w:val="Char6"/>
          <w:rtl/>
        </w:rPr>
      </w:pPr>
      <w:r w:rsidRPr="00BC0851">
        <w:rPr>
          <w:rStyle w:val="Char7"/>
          <w:rFonts w:hint="cs"/>
          <w:rtl/>
        </w:rPr>
        <w:t>ب</w:t>
      </w:r>
      <w:r w:rsidRPr="00035DF3">
        <w:rPr>
          <w:rStyle w:val="Char6"/>
          <w:rFonts w:hint="cs"/>
          <w:rtl/>
        </w:rPr>
        <w:t xml:space="preserve">: در مورد </w:t>
      </w:r>
      <w:r w:rsidR="00F756A6" w:rsidRPr="00183EF9">
        <w:rPr>
          <w:rStyle w:val="Chara"/>
          <w:rtl/>
        </w:rPr>
        <w:t>﴿</w:t>
      </w:r>
      <w:r w:rsidR="00F756A6" w:rsidRPr="00F756A6">
        <w:rPr>
          <w:rStyle w:val="Chard"/>
          <w:rtl/>
        </w:rPr>
        <w:t xml:space="preserve">أَئِمَّةَ </w:t>
      </w:r>
      <w:r w:rsidR="00F756A6" w:rsidRPr="00F756A6">
        <w:rPr>
          <w:rStyle w:val="Chard"/>
          <w:rFonts w:hint="cs"/>
          <w:rtl/>
        </w:rPr>
        <w:t>ٱ</w:t>
      </w:r>
      <w:r w:rsidR="00F756A6" w:rsidRPr="00F756A6">
        <w:rPr>
          <w:rStyle w:val="Chard"/>
          <w:rFonts w:hint="eastAsia"/>
          <w:rtl/>
        </w:rPr>
        <w:t>لۡكُفۡرِ</w:t>
      </w:r>
      <w:r w:rsidR="00F756A6" w:rsidRPr="00183EF9">
        <w:rPr>
          <w:rStyle w:val="Chara"/>
          <w:rFonts w:hint="cs"/>
          <w:rtl/>
        </w:rPr>
        <w:t>﴾</w:t>
      </w:r>
      <w:r w:rsidRPr="00035DF3">
        <w:rPr>
          <w:rStyle w:val="Char6"/>
          <w:rFonts w:hint="cs"/>
          <w:rtl/>
        </w:rPr>
        <w:t>:</w:t>
      </w:r>
      <w:r w:rsidR="00A37301" w:rsidRPr="00035DF3">
        <w:rPr>
          <w:rStyle w:val="Char6"/>
          <w:rFonts w:hint="cs"/>
          <w:rtl/>
        </w:rPr>
        <w:t xml:space="preserve"> </w:t>
      </w:r>
      <w:r w:rsidR="00A8382A" w:rsidRPr="00183EF9">
        <w:rPr>
          <w:rStyle w:val="Chara"/>
          <w:rtl/>
        </w:rPr>
        <w:t>﴿</w:t>
      </w:r>
      <w:r w:rsidR="00A8382A" w:rsidRPr="002A41DC">
        <w:rPr>
          <w:rStyle w:val="Chard"/>
          <w:rtl/>
        </w:rPr>
        <w:t xml:space="preserve">فَقَٰتِلُوٓاْ أَئِمَّةَ </w:t>
      </w:r>
      <w:r w:rsidR="00A8382A" w:rsidRPr="002A41DC">
        <w:rPr>
          <w:rStyle w:val="Chard"/>
          <w:rFonts w:hint="cs"/>
          <w:rtl/>
        </w:rPr>
        <w:t>ٱ</w:t>
      </w:r>
      <w:r w:rsidR="00A8382A" w:rsidRPr="002A41DC">
        <w:rPr>
          <w:rStyle w:val="Chard"/>
          <w:rFonts w:hint="eastAsia"/>
          <w:rtl/>
        </w:rPr>
        <w:t>لۡكُفۡرِ</w:t>
      </w:r>
      <w:r w:rsidR="00A8382A" w:rsidRPr="00183EF9">
        <w:rPr>
          <w:rStyle w:val="Chara"/>
          <w:rFonts w:hint="cs"/>
          <w:rtl/>
        </w:rPr>
        <w:t>﴾</w:t>
      </w:r>
      <w:r w:rsidR="00A8382A">
        <w:rPr>
          <w:rFonts w:cs="IRNazli"/>
          <w:b/>
          <w:sz w:val="24"/>
          <w:szCs w:val="24"/>
          <w:rtl/>
        </w:rPr>
        <w:t xml:space="preserve"> </w:t>
      </w:r>
      <w:r w:rsidR="00A8382A" w:rsidRPr="002A41DC">
        <w:rPr>
          <w:rStyle w:val="Char8"/>
          <w:rtl/>
        </w:rPr>
        <w:t>[التوبة: 12]</w:t>
      </w:r>
      <w:r w:rsidRPr="00035DF3">
        <w:rPr>
          <w:rStyle w:val="Char6"/>
          <w:rFonts w:hint="cs"/>
          <w:rtl/>
        </w:rPr>
        <w:t xml:space="preserve"> </w:t>
      </w:r>
      <w:r w:rsidR="002A41DC" w:rsidRPr="00183EF9">
        <w:rPr>
          <w:rStyle w:val="Chara"/>
          <w:rFonts w:hint="eastAsia"/>
          <w:rtl/>
        </w:rPr>
        <w:t>«</w:t>
      </w:r>
      <w:r w:rsidRPr="002A41DC">
        <w:rPr>
          <w:rStyle w:val="Char9"/>
          <w:rFonts w:hint="cs"/>
          <w:rtl/>
        </w:rPr>
        <w:t>بجنگ</w:t>
      </w:r>
      <w:r w:rsidR="00035DF3">
        <w:rPr>
          <w:rStyle w:val="Char9"/>
          <w:rFonts w:hint="cs"/>
          <w:rtl/>
        </w:rPr>
        <w:t>ی</w:t>
      </w:r>
      <w:r w:rsidRPr="002A41DC">
        <w:rPr>
          <w:rStyle w:val="Char9"/>
          <w:rFonts w:hint="cs"/>
          <w:rtl/>
        </w:rPr>
        <w:t>د با پ</w:t>
      </w:r>
      <w:r w:rsidR="00035DF3">
        <w:rPr>
          <w:rStyle w:val="Char9"/>
          <w:rFonts w:hint="cs"/>
          <w:rtl/>
        </w:rPr>
        <w:t>ی</w:t>
      </w:r>
      <w:r w:rsidRPr="002A41DC">
        <w:rPr>
          <w:rStyle w:val="Char9"/>
          <w:rFonts w:hint="cs"/>
          <w:rtl/>
        </w:rPr>
        <w:t>شوا</w:t>
      </w:r>
      <w:r w:rsidR="00035DF3">
        <w:rPr>
          <w:rStyle w:val="Char9"/>
          <w:rFonts w:hint="cs"/>
          <w:rtl/>
        </w:rPr>
        <w:t>ی</w:t>
      </w:r>
      <w:r w:rsidRPr="002A41DC">
        <w:rPr>
          <w:rStyle w:val="Char9"/>
          <w:rFonts w:hint="cs"/>
          <w:rtl/>
        </w:rPr>
        <w:t xml:space="preserve">ان </w:t>
      </w:r>
      <w:r w:rsidR="00035DF3">
        <w:rPr>
          <w:rStyle w:val="Char9"/>
          <w:rFonts w:hint="cs"/>
          <w:rtl/>
        </w:rPr>
        <w:t>ک</w:t>
      </w:r>
      <w:r w:rsidRPr="002A41DC">
        <w:rPr>
          <w:rStyle w:val="Char9"/>
          <w:rFonts w:hint="cs"/>
          <w:rtl/>
        </w:rPr>
        <w:t>فر ز</w:t>
      </w:r>
      <w:r w:rsidR="00035DF3">
        <w:rPr>
          <w:rStyle w:val="Char9"/>
          <w:rFonts w:hint="cs"/>
          <w:rtl/>
        </w:rPr>
        <w:t>ی</w:t>
      </w:r>
      <w:r w:rsidRPr="002A41DC">
        <w:rPr>
          <w:rStyle w:val="Char9"/>
          <w:rFonts w:hint="cs"/>
          <w:rtl/>
        </w:rPr>
        <w:t>را ا</w:t>
      </w:r>
      <w:r w:rsidR="00035DF3">
        <w:rPr>
          <w:rStyle w:val="Char9"/>
          <w:rFonts w:hint="cs"/>
          <w:rtl/>
        </w:rPr>
        <w:t>ی</w:t>
      </w:r>
      <w:r w:rsidRPr="002A41DC">
        <w:rPr>
          <w:rStyle w:val="Char9"/>
          <w:rFonts w:hint="cs"/>
          <w:rtl/>
        </w:rPr>
        <w:t>شان ه</w:t>
      </w:r>
      <w:r w:rsidR="00035DF3">
        <w:rPr>
          <w:rStyle w:val="Char9"/>
          <w:rFonts w:hint="cs"/>
          <w:rtl/>
        </w:rPr>
        <w:t>ی</w:t>
      </w:r>
      <w:r w:rsidRPr="002A41DC">
        <w:rPr>
          <w:rStyle w:val="Char9"/>
          <w:rFonts w:hint="cs"/>
          <w:rtl/>
        </w:rPr>
        <w:t>چ عهد و پ</w:t>
      </w:r>
      <w:r w:rsidR="00035DF3">
        <w:rPr>
          <w:rStyle w:val="Char9"/>
          <w:rFonts w:hint="cs"/>
          <w:rtl/>
        </w:rPr>
        <w:t>ی</w:t>
      </w:r>
      <w:r w:rsidRPr="002A41DC">
        <w:rPr>
          <w:rStyle w:val="Char9"/>
          <w:rFonts w:hint="cs"/>
          <w:rtl/>
        </w:rPr>
        <w:t>مان</w:t>
      </w:r>
      <w:r w:rsidR="00035DF3">
        <w:rPr>
          <w:rStyle w:val="Char9"/>
          <w:rFonts w:hint="cs"/>
          <w:rtl/>
        </w:rPr>
        <w:t>ی</w:t>
      </w:r>
      <w:r w:rsidRPr="002A41DC">
        <w:rPr>
          <w:rStyle w:val="Char9"/>
          <w:rFonts w:hint="cs"/>
          <w:rtl/>
        </w:rPr>
        <w:t xml:space="preserve"> ندارند</w:t>
      </w:r>
      <w:r w:rsidR="002A41DC" w:rsidRPr="00183EF9">
        <w:rPr>
          <w:rStyle w:val="Chara"/>
          <w:rFonts w:hint="eastAsia"/>
          <w:rtl/>
        </w:rPr>
        <w:t>»</w:t>
      </w:r>
      <w:r w:rsidRPr="002A41DC">
        <w:rPr>
          <w:rStyle w:val="Chara"/>
          <w:rFonts w:hint="cs"/>
          <w:rtl/>
        </w:rPr>
        <w:t>.</w:t>
      </w:r>
      <w:r w:rsidRPr="00035DF3">
        <w:rPr>
          <w:rStyle w:val="Char6"/>
          <w:rFonts w:hint="cs"/>
          <w:rtl/>
        </w:rPr>
        <w:t xml:space="preserve"> </w:t>
      </w:r>
    </w:p>
    <w:p w:rsidR="00237D8A" w:rsidRPr="00035DF3" w:rsidRDefault="00237D8A" w:rsidP="002D35E0">
      <w:pPr>
        <w:ind w:firstLine="284"/>
        <w:jc w:val="both"/>
        <w:rPr>
          <w:rStyle w:val="Char6"/>
          <w:rtl/>
        </w:rPr>
      </w:pPr>
      <w:r w:rsidRPr="00035DF3">
        <w:rPr>
          <w:rStyle w:val="Char6"/>
          <w:rFonts w:hint="cs"/>
          <w:rtl/>
        </w:rPr>
        <w:t>پس</w:t>
      </w:r>
      <w:r w:rsidR="003B385F">
        <w:rPr>
          <w:rStyle w:val="Char6"/>
          <w:rFonts w:hint="cs"/>
          <w:rtl/>
        </w:rPr>
        <w:t xml:space="preserve"> می‌</w:t>
      </w:r>
      <w:r w:rsidRPr="00035DF3">
        <w:rPr>
          <w:rStyle w:val="Char6"/>
          <w:rFonts w:hint="cs"/>
          <w:rtl/>
        </w:rPr>
        <w:t>توان</w:t>
      </w:r>
      <w:r w:rsidR="00035DF3">
        <w:rPr>
          <w:rStyle w:val="Char6"/>
          <w:rFonts w:hint="cs"/>
          <w:rtl/>
        </w:rPr>
        <w:t>ی</w:t>
      </w:r>
      <w:r w:rsidRPr="00035DF3">
        <w:rPr>
          <w:rStyle w:val="Char6"/>
          <w:rFonts w:hint="cs"/>
          <w:rtl/>
        </w:rPr>
        <w:t xml:space="preserve">م گفت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 xml:space="preserve">روان </w:t>
      </w:r>
      <w:r w:rsidR="00035DF3">
        <w:rPr>
          <w:rStyle w:val="Char6"/>
          <w:rFonts w:hint="cs"/>
          <w:rtl/>
        </w:rPr>
        <w:t>ک</w:t>
      </w:r>
      <w:r w:rsidRPr="00035DF3">
        <w:rPr>
          <w:rStyle w:val="Char6"/>
          <w:rFonts w:hint="cs"/>
          <w:rtl/>
        </w:rPr>
        <w:t>فر و طغ</w:t>
      </w:r>
      <w:r w:rsidR="00035DF3">
        <w:rPr>
          <w:rStyle w:val="Char6"/>
          <w:rFonts w:hint="cs"/>
          <w:rtl/>
        </w:rPr>
        <w:t>ی</w:t>
      </w:r>
      <w:r w:rsidRPr="00035DF3">
        <w:rPr>
          <w:rStyle w:val="Char6"/>
          <w:rFonts w:hint="cs"/>
          <w:rtl/>
        </w:rPr>
        <w:t>ان و داع</w:t>
      </w:r>
      <w:r w:rsidR="00035DF3">
        <w:rPr>
          <w:rStyle w:val="Char6"/>
          <w:rFonts w:hint="cs"/>
          <w:rtl/>
        </w:rPr>
        <w:t>ی</w:t>
      </w:r>
      <w:r w:rsidRPr="00035DF3">
        <w:rPr>
          <w:rStyle w:val="Char6"/>
          <w:rFonts w:hint="cs"/>
          <w:rtl/>
        </w:rPr>
        <w:t>ان بسو</w:t>
      </w:r>
      <w:r w:rsidR="00035DF3">
        <w:rPr>
          <w:rStyle w:val="Char6"/>
          <w:rFonts w:hint="cs"/>
          <w:rtl/>
        </w:rPr>
        <w:t>ی</w:t>
      </w:r>
      <w:r w:rsidRPr="00035DF3">
        <w:rPr>
          <w:rStyle w:val="Char6"/>
          <w:rFonts w:hint="cs"/>
          <w:rtl/>
        </w:rPr>
        <w:t xml:space="preserve"> عناد و الحاد </w:t>
      </w:r>
      <w:r w:rsidR="00F756A6" w:rsidRPr="00183EF9">
        <w:rPr>
          <w:rStyle w:val="Chara"/>
          <w:rtl/>
        </w:rPr>
        <w:t>﴿</w:t>
      </w:r>
      <w:r w:rsidR="00F756A6" w:rsidRPr="00F756A6">
        <w:rPr>
          <w:rStyle w:val="Chard"/>
          <w:rtl/>
        </w:rPr>
        <w:t xml:space="preserve">أَئِمَّةَ </w:t>
      </w:r>
      <w:r w:rsidR="00F756A6" w:rsidRPr="00F756A6">
        <w:rPr>
          <w:rStyle w:val="Chard"/>
          <w:rFonts w:hint="cs"/>
          <w:rtl/>
        </w:rPr>
        <w:t>ٱ</w:t>
      </w:r>
      <w:r w:rsidR="00F756A6" w:rsidRPr="00F756A6">
        <w:rPr>
          <w:rStyle w:val="Chard"/>
          <w:rFonts w:hint="eastAsia"/>
          <w:rtl/>
        </w:rPr>
        <w:t>لۡكُفۡرِ</w:t>
      </w:r>
      <w:r w:rsidR="00F756A6" w:rsidRPr="00183EF9">
        <w:rPr>
          <w:rStyle w:val="Chara"/>
          <w:rFonts w:hint="cs"/>
          <w:rtl/>
        </w:rPr>
        <w:t>﴾</w:t>
      </w:r>
      <w:r w:rsidRPr="00035DF3">
        <w:rPr>
          <w:rStyle w:val="Char6"/>
          <w:rFonts w:hint="cs"/>
          <w:rtl/>
        </w:rPr>
        <w:t xml:space="preserve"> هستند.</w:t>
      </w:r>
    </w:p>
    <w:p w:rsidR="00237D8A" w:rsidRPr="00035DF3" w:rsidRDefault="00237D8A" w:rsidP="00AD4F4E">
      <w:pPr>
        <w:ind w:firstLine="284"/>
        <w:jc w:val="center"/>
        <w:rPr>
          <w:rStyle w:val="Char6"/>
          <w:rtl/>
        </w:rPr>
      </w:pPr>
      <w:r w:rsidRPr="00035DF3">
        <w:rPr>
          <w:rStyle w:val="Char6"/>
          <w:rFonts w:hint="cs"/>
          <w:rtl/>
        </w:rPr>
        <w:t>* * * *</w:t>
      </w:r>
    </w:p>
    <w:p w:rsidR="00237D8A" w:rsidRPr="00BC0851" w:rsidRDefault="00237D8A" w:rsidP="00BC0851">
      <w:pPr>
        <w:pStyle w:val="a7"/>
        <w:rPr>
          <w:rtl/>
        </w:rPr>
      </w:pPr>
      <w:r w:rsidRPr="00BC0851">
        <w:rPr>
          <w:rFonts w:hint="cs"/>
          <w:rtl/>
        </w:rPr>
        <w:t>نصب و تع</w:t>
      </w:r>
      <w:r w:rsidR="00035DF3" w:rsidRPr="00BC0851">
        <w:rPr>
          <w:rFonts w:hint="cs"/>
          <w:rtl/>
        </w:rPr>
        <w:t>یی</w:t>
      </w:r>
      <w:r w:rsidRPr="00BC0851">
        <w:rPr>
          <w:rFonts w:hint="cs"/>
          <w:rtl/>
        </w:rPr>
        <w:t>ن امام بر مسلم</w:t>
      </w:r>
      <w:r w:rsidR="00035DF3" w:rsidRPr="00BC0851">
        <w:rPr>
          <w:rFonts w:hint="cs"/>
          <w:rtl/>
        </w:rPr>
        <w:t>ی</w:t>
      </w:r>
      <w:r w:rsidRPr="00BC0851">
        <w:rPr>
          <w:rFonts w:hint="cs"/>
          <w:rtl/>
        </w:rPr>
        <w:t>ن لازم است و سهل انگار</w:t>
      </w:r>
      <w:r w:rsidR="00035DF3" w:rsidRPr="00BC0851">
        <w:rPr>
          <w:rFonts w:hint="cs"/>
          <w:rtl/>
        </w:rPr>
        <w:t>ی</w:t>
      </w:r>
      <w:r w:rsidRPr="00BC0851">
        <w:rPr>
          <w:rFonts w:hint="cs"/>
          <w:rtl/>
        </w:rPr>
        <w:t xml:space="preserve"> و </w:t>
      </w:r>
      <w:r w:rsidR="00035DF3" w:rsidRPr="00BC0851">
        <w:rPr>
          <w:rFonts w:hint="cs"/>
          <w:rtl/>
        </w:rPr>
        <w:t>ک</w:t>
      </w:r>
      <w:r w:rsidRPr="00BC0851">
        <w:rPr>
          <w:rFonts w:hint="cs"/>
          <w:rtl/>
        </w:rPr>
        <w:t>ارش</w:t>
      </w:r>
      <w:r w:rsidR="00035DF3" w:rsidRPr="00BC0851">
        <w:rPr>
          <w:rFonts w:hint="cs"/>
          <w:rtl/>
        </w:rPr>
        <w:t>ک</w:t>
      </w:r>
      <w:r w:rsidRPr="00BC0851">
        <w:rPr>
          <w:rFonts w:hint="cs"/>
          <w:rtl/>
        </w:rPr>
        <w:t>ن</w:t>
      </w:r>
      <w:r w:rsidR="00035DF3" w:rsidRPr="00BC0851">
        <w:rPr>
          <w:rFonts w:hint="cs"/>
          <w:rtl/>
        </w:rPr>
        <w:t>ی</w:t>
      </w:r>
      <w:r w:rsidRPr="00BC0851">
        <w:rPr>
          <w:rFonts w:hint="cs"/>
          <w:rtl/>
        </w:rPr>
        <w:t xml:space="preserve"> در ا</w:t>
      </w:r>
      <w:r w:rsidR="00035DF3" w:rsidRPr="00BC0851">
        <w:rPr>
          <w:rFonts w:hint="cs"/>
          <w:rtl/>
        </w:rPr>
        <w:t>ی</w:t>
      </w:r>
      <w:r w:rsidRPr="00BC0851">
        <w:rPr>
          <w:rFonts w:hint="cs"/>
          <w:rtl/>
        </w:rPr>
        <w:t>ن امر گناه</w:t>
      </w:r>
      <w:r w:rsidR="00035DF3" w:rsidRPr="00BC0851">
        <w:rPr>
          <w:rFonts w:hint="cs"/>
          <w:rtl/>
        </w:rPr>
        <w:t>ی</w:t>
      </w:r>
      <w:r w:rsidRPr="00BC0851">
        <w:rPr>
          <w:rFonts w:hint="cs"/>
          <w:rtl/>
        </w:rPr>
        <w:t xml:space="preserve"> بزرگ و موجب اخلال در نظم جامعه اسلام</w:t>
      </w:r>
      <w:r w:rsidR="00035DF3" w:rsidRPr="00BC0851">
        <w:rPr>
          <w:rFonts w:hint="cs"/>
          <w:rtl/>
        </w:rPr>
        <w:t>ی</w:t>
      </w:r>
      <w:r w:rsidRPr="00BC0851">
        <w:rPr>
          <w:rFonts w:hint="cs"/>
          <w:rtl/>
        </w:rPr>
        <w:t xml:space="preserve"> و باز ا</w:t>
      </w:r>
      <w:r w:rsidR="00035DF3" w:rsidRPr="00BC0851">
        <w:rPr>
          <w:rFonts w:hint="cs"/>
          <w:rtl/>
        </w:rPr>
        <w:t>ی</w:t>
      </w:r>
      <w:r w:rsidRPr="00BC0851">
        <w:rPr>
          <w:rFonts w:hint="cs"/>
          <w:rtl/>
        </w:rPr>
        <w:t>ستادن حر</w:t>
      </w:r>
      <w:r w:rsidR="00035DF3" w:rsidRPr="00BC0851">
        <w:rPr>
          <w:rFonts w:hint="cs"/>
          <w:rtl/>
        </w:rPr>
        <w:t>ک</w:t>
      </w:r>
      <w:r w:rsidRPr="00BC0851">
        <w:rPr>
          <w:rFonts w:hint="cs"/>
          <w:rtl/>
        </w:rPr>
        <w:t>ت متعال</w:t>
      </w:r>
      <w:r w:rsidR="00035DF3" w:rsidRPr="00BC0851">
        <w:rPr>
          <w:rFonts w:hint="cs"/>
          <w:rtl/>
        </w:rPr>
        <w:t>ی</w:t>
      </w:r>
      <w:r w:rsidRPr="00BC0851">
        <w:rPr>
          <w:rFonts w:hint="cs"/>
          <w:rtl/>
        </w:rPr>
        <w:t xml:space="preserve"> آن خواهد شد.</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امام از طرف شورا</w:t>
      </w:r>
      <w:r w:rsidR="00035DF3" w:rsidRPr="00BC0851">
        <w:rPr>
          <w:rFonts w:hint="cs"/>
          <w:rtl/>
        </w:rPr>
        <w:t>ی</w:t>
      </w:r>
      <w:r w:rsidRPr="00BC0851">
        <w:rPr>
          <w:rFonts w:hint="cs"/>
          <w:rtl/>
        </w:rPr>
        <w:t xml:space="preserve"> مسلم</w:t>
      </w:r>
      <w:r w:rsidR="00035DF3" w:rsidRPr="00BC0851">
        <w:rPr>
          <w:rFonts w:hint="cs"/>
          <w:rtl/>
        </w:rPr>
        <w:t>ی</w:t>
      </w:r>
      <w:r w:rsidRPr="00BC0851">
        <w:rPr>
          <w:rFonts w:hint="cs"/>
          <w:rtl/>
        </w:rPr>
        <w:t>ن ((متش</w:t>
      </w:r>
      <w:r w:rsidR="00035DF3" w:rsidRPr="00BC0851">
        <w:rPr>
          <w:rFonts w:hint="cs"/>
          <w:rtl/>
        </w:rPr>
        <w:t>ک</w:t>
      </w:r>
      <w:r w:rsidRPr="00BC0851">
        <w:rPr>
          <w:rFonts w:hint="cs"/>
          <w:rtl/>
        </w:rPr>
        <w:t>ل از خبرگان و اهل حل و عقد)) انتخاب</w:t>
      </w:r>
      <w:r w:rsidR="003B385F" w:rsidRPr="00BC0851">
        <w:rPr>
          <w:rFonts w:hint="cs"/>
          <w:rtl/>
        </w:rPr>
        <w:t xml:space="preserve"> می‌</w:t>
      </w:r>
      <w:r w:rsidRPr="00BC0851">
        <w:rPr>
          <w:rFonts w:hint="cs"/>
          <w:rtl/>
        </w:rPr>
        <w:t>شود و قبول آن بر سا</w:t>
      </w:r>
      <w:r w:rsidR="00035DF3" w:rsidRPr="00BC0851">
        <w:rPr>
          <w:rFonts w:hint="cs"/>
          <w:rtl/>
        </w:rPr>
        <w:t>ی</w:t>
      </w:r>
      <w:r w:rsidRPr="00BC0851">
        <w:rPr>
          <w:rFonts w:hint="cs"/>
          <w:rtl/>
        </w:rPr>
        <w:t>ر مسلم</w:t>
      </w:r>
      <w:r w:rsidR="00035DF3" w:rsidRPr="00BC0851">
        <w:rPr>
          <w:rFonts w:hint="cs"/>
          <w:rtl/>
        </w:rPr>
        <w:t>ی</w:t>
      </w:r>
      <w:r w:rsidRPr="00BC0851">
        <w:rPr>
          <w:rFonts w:hint="cs"/>
          <w:rtl/>
        </w:rPr>
        <w:t>ن واجب و ضرور</w:t>
      </w:r>
      <w:r w:rsidR="00035DF3" w:rsidRPr="00BC0851">
        <w:rPr>
          <w:rFonts w:hint="cs"/>
          <w:rtl/>
        </w:rPr>
        <w:t>ی</w:t>
      </w:r>
      <w:r w:rsidRPr="00BC0851">
        <w:rPr>
          <w:rFonts w:hint="cs"/>
          <w:rtl/>
        </w:rPr>
        <w:t xml:space="preserve"> خواهد بود. </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tl/>
        </w:rPr>
        <w:t>خلفا</w:t>
      </w:r>
      <w:r w:rsidR="00035DF3" w:rsidRPr="00BC0851">
        <w:rPr>
          <w:rtl/>
        </w:rPr>
        <w:t>ی</w:t>
      </w:r>
      <w:r w:rsidRPr="00BC0851">
        <w:rPr>
          <w:rtl/>
        </w:rPr>
        <w:t xml:space="preserve"> راشد</w:t>
      </w:r>
      <w:r w:rsidR="00035DF3" w:rsidRPr="00BC0851">
        <w:rPr>
          <w:rtl/>
        </w:rPr>
        <w:t>ی</w:t>
      </w:r>
      <w:r w:rsidRPr="00BC0851">
        <w:rPr>
          <w:rtl/>
        </w:rPr>
        <w:t xml:space="preserve">ن </w:t>
      </w:r>
      <w:r w:rsidR="00035DF3" w:rsidRPr="00BC0851">
        <w:rPr>
          <w:rtl/>
        </w:rPr>
        <w:t>ک</w:t>
      </w:r>
      <w:r w:rsidRPr="00BC0851">
        <w:rPr>
          <w:rtl/>
        </w:rPr>
        <w:t>تاب خدا و سنت رسول الله</w:t>
      </w:r>
      <w:r w:rsidR="008F2C60" w:rsidRPr="008F2C60">
        <w:rPr>
          <w:rFonts w:ascii="CTraditional Arabic" w:hAnsi="CTraditional Arabic" w:cs="CTraditional Arabic"/>
          <w:rtl/>
        </w:rPr>
        <w:t xml:space="preserve"> ج</w:t>
      </w:r>
      <w:r w:rsidRPr="00BC0851">
        <w:rPr>
          <w:rtl/>
        </w:rPr>
        <w:t xml:space="preserve"> را ملا</w:t>
      </w:r>
      <w:r w:rsidR="00035DF3" w:rsidRPr="00BC0851">
        <w:rPr>
          <w:rtl/>
        </w:rPr>
        <w:t>ک</w:t>
      </w:r>
      <w:r w:rsidRPr="00BC0851">
        <w:rPr>
          <w:rtl/>
        </w:rPr>
        <w:t xml:space="preserve"> عمل قرار داده و در مهام امور با آگاهان و خبرگان مسلم</w:t>
      </w:r>
      <w:r w:rsidR="00035DF3" w:rsidRPr="00BC0851">
        <w:rPr>
          <w:rtl/>
        </w:rPr>
        <w:t>ی</w:t>
      </w:r>
      <w:r w:rsidRPr="00BC0851">
        <w:rPr>
          <w:rtl/>
        </w:rPr>
        <w:t>ن مشورت</w:t>
      </w:r>
      <w:r w:rsidR="003B385F" w:rsidRPr="00BC0851">
        <w:rPr>
          <w:rtl/>
        </w:rPr>
        <w:t xml:space="preserve"> می‌</w:t>
      </w:r>
      <w:r w:rsidR="00035DF3" w:rsidRPr="00BC0851">
        <w:rPr>
          <w:rtl/>
        </w:rPr>
        <w:t>ک</w:t>
      </w:r>
      <w:r w:rsidRPr="00BC0851">
        <w:rPr>
          <w:rtl/>
        </w:rPr>
        <w:t>ردند چه در عصر ا</w:t>
      </w:r>
      <w:r w:rsidR="00035DF3" w:rsidRPr="00BC0851">
        <w:rPr>
          <w:rtl/>
        </w:rPr>
        <w:t>ی</w:t>
      </w:r>
      <w:r w:rsidRPr="00BC0851">
        <w:rPr>
          <w:rtl/>
        </w:rPr>
        <w:t>شان امت</w:t>
      </w:r>
      <w:r w:rsidR="00035DF3" w:rsidRPr="00BC0851">
        <w:rPr>
          <w:rtl/>
        </w:rPr>
        <w:t>ی</w:t>
      </w:r>
      <w:r w:rsidRPr="00BC0851">
        <w:rPr>
          <w:rtl/>
        </w:rPr>
        <w:t>ازات</w:t>
      </w:r>
      <w:r w:rsidR="00035DF3" w:rsidRPr="00BC0851">
        <w:rPr>
          <w:rtl/>
        </w:rPr>
        <w:t>ی</w:t>
      </w:r>
      <w:r w:rsidRPr="00BC0851">
        <w:rPr>
          <w:rtl/>
        </w:rPr>
        <w:t xml:space="preserve"> جز ا</w:t>
      </w:r>
      <w:r w:rsidR="00035DF3" w:rsidRPr="00BC0851">
        <w:rPr>
          <w:rtl/>
        </w:rPr>
        <w:t>ی</w:t>
      </w:r>
      <w:r w:rsidRPr="00BC0851">
        <w:rPr>
          <w:rtl/>
        </w:rPr>
        <w:t>مان و هجرت و جهاد در راه خدا و خدمت بهتر به اسلام و مسلم</w:t>
      </w:r>
      <w:r w:rsidR="00035DF3" w:rsidRPr="00BC0851">
        <w:rPr>
          <w:rtl/>
        </w:rPr>
        <w:t>ی</w:t>
      </w:r>
      <w:r w:rsidRPr="00BC0851">
        <w:rPr>
          <w:rtl/>
        </w:rPr>
        <w:t>ن مورد نظر نبوده است</w:t>
      </w:r>
      <w:r w:rsidRPr="00BC0851">
        <w:rPr>
          <w:rFonts w:hint="cs"/>
          <w:rtl/>
        </w:rPr>
        <w:t>،</w:t>
      </w:r>
      <w:r w:rsidRPr="00BC0851">
        <w:rPr>
          <w:rtl/>
        </w:rPr>
        <w:t xml:space="preserve"> ((برا</w:t>
      </w:r>
      <w:r w:rsidR="00035DF3" w:rsidRPr="00BC0851">
        <w:rPr>
          <w:rtl/>
        </w:rPr>
        <w:t>ی</w:t>
      </w:r>
      <w:r w:rsidRPr="00BC0851">
        <w:rPr>
          <w:rtl/>
        </w:rPr>
        <w:t xml:space="preserve"> اطلاع ب</w:t>
      </w:r>
      <w:r w:rsidR="00035DF3" w:rsidRPr="00BC0851">
        <w:rPr>
          <w:rtl/>
        </w:rPr>
        <w:t>ی</w:t>
      </w:r>
      <w:r w:rsidRPr="00BC0851">
        <w:rPr>
          <w:rtl/>
        </w:rPr>
        <w:t>شتر در ا</w:t>
      </w:r>
      <w:r w:rsidR="00035DF3" w:rsidRPr="00BC0851">
        <w:rPr>
          <w:rtl/>
        </w:rPr>
        <w:t>ی</w:t>
      </w:r>
      <w:r w:rsidRPr="00BC0851">
        <w:rPr>
          <w:rtl/>
        </w:rPr>
        <w:t xml:space="preserve">ن مورد به </w:t>
      </w:r>
      <w:r w:rsidR="00035DF3" w:rsidRPr="00BC0851">
        <w:rPr>
          <w:rtl/>
        </w:rPr>
        <w:t>ک</w:t>
      </w:r>
      <w:r w:rsidRPr="00BC0851">
        <w:rPr>
          <w:rtl/>
        </w:rPr>
        <w:t>تاب</w:t>
      </w:r>
      <w:r w:rsidR="00AD4F4E">
        <w:rPr>
          <w:rFonts w:hint="cs"/>
          <w:rtl/>
        </w:rPr>
        <w:t>‌</w:t>
      </w:r>
      <w:r w:rsidRPr="00BC0851">
        <w:rPr>
          <w:rtl/>
        </w:rPr>
        <w:t>ها</w:t>
      </w:r>
      <w:r w:rsidR="00035DF3" w:rsidRPr="00BC0851">
        <w:rPr>
          <w:rtl/>
        </w:rPr>
        <w:t>ی</w:t>
      </w:r>
      <w:r w:rsidRPr="00BC0851">
        <w:rPr>
          <w:rtl/>
        </w:rPr>
        <w:t xml:space="preserve"> زندگ</w:t>
      </w:r>
      <w:r w:rsidR="00035DF3" w:rsidRPr="00BC0851">
        <w:rPr>
          <w:rtl/>
        </w:rPr>
        <w:t>ی</w:t>
      </w:r>
      <w:r w:rsidRPr="00BC0851">
        <w:rPr>
          <w:rtl/>
        </w:rPr>
        <w:t xml:space="preserve"> رسول ا</w:t>
      </w:r>
      <w:r w:rsidR="00035DF3" w:rsidRPr="00BC0851">
        <w:rPr>
          <w:rtl/>
        </w:rPr>
        <w:t>ک</w:t>
      </w:r>
      <w:r w:rsidRPr="00BC0851">
        <w:rPr>
          <w:rtl/>
        </w:rPr>
        <w:t>رم</w:t>
      </w:r>
      <w:r w:rsidR="008F2C60" w:rsidRPr="00BC0851">
        <w:rPr>
          <w:rtl/>
        </w:rPr>
        <w:t xml:space="preserve"> </w:t>
      </w:r>
      <w:r w:rsidR="008F2C60" w:rsidRPr="008F2C60">
        <w:rPr>
          <w:rFonts w:ascii="CTraditional Arabic" w:hAnsi="CTraditional Arabic" w:cs="CTraditional Arabic"/>
          <w:rtl/>
        </w:rPr>
        <w:t>ج</w:t>
      </w:r>
      <w:r w:rsidRPr="00BC0851">
        <w:rPr>
          <w:rFonts w:hint="cs"/>
          <w:rtl/>
        </w:rPr>
        <w:t xml:space="preserve"> و</w:t>
      </w:r>
      <w:r w:rsidRPr="00BC0851">
        <w:rPr>
          <w:rtl/>
        </w:rPr>
        <w:t xml:space="preserve"> خلفا</w:t>
      </w:r>
      <w:r w:rsidR="00035DF3" w:rsidRPr="00BC0851">
        <w:rPr>
          <w:rtl/>
        </w:rPr>
        <w:t>ی</w:t>
      </w:r>
      <w:r w:rsidRPr="00BC0851">
        <w:rPr>
          <w:rtl/>
        </w:rPr>
        <w:t xml:space="preserve"> راشد</w:t>
      </w:r>
      <w:r w:rsidR="00035DF3" w:rsidRPr="00BC0851">
        <w:rPr>
          <w:rtl/>
        </w:rPr>
        <w:t>ی</w:t>
      </w:r>
      <w:r w:rsidRPr="00BC0851">
        <w:rPr>
          <w:rtl/>
        </w:rPr>
        <w:t>ن مراجعه شود))</w:t>
      </w:r>
      <w:r w:rsidRPr="00BC0851">
        <w:rPr>
          <w:rFonts w:hint="cs"/>
          <w:rtl/>
        </w:rPr>
        <w:t>.</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خلفا</w:t>
      </w:r>
      <w:r w:rsidR="00035DF3" w:rsidRPr="00BC0851">
        <w:rPr>
          <w:rFonts w:hint="cs"/>
          <w:rtl/>
        </w:rPr>
        <w:t>ی</w:t>
      </w:r>
      <w:r w:rsidRPr="00BC0851">
        <w:rPr>
          <w:rFonts w:hint="cs"/>
          <w:rtl/>
        </w:rPr>
        <w:t xml:space="preserve"> راشد</w:t>
      </w:r>
      <w:r w:rsidR="00035DF3" w:rsidRPr="00BC0851">
        <w:rPr>
          <w:rFonts w:hint="cs"/>
          <w:rtl/>
        </w:rPr>
        <w:t>ی</w:t>
      </w:r>
      <w:r w:rsidRPr="00BC0851">
        <w:rPr>
          <w:rFonts w:hint="cs"/>
          <w:rtl/>
        </w:rPr>
        <w:t xml:space="preserve">ن نسبت به </w:t>
      </w:r>
      <w:r w:rsidR="00035DF3" w:rsidRPr="00BC0851">
        <w:rPr>
          <w:rFonts w:hint="cs"/>
          <w:rtl/>
        </w:rPr>
        <w:t>یک</w:t>
      </w:r>
      <w:r w:rsidRPr="00BC0851">
        <w:rPr>
          <w:rFonts w:hint="cs"/>
          <w:rtl/>
        </w:rPr>
        <w:t>د</w:t>
      </w:r>
      <w:r w:rsidR="00035DF3" w:rsidRPr="00BC0851">
        <w:rPr>
          <w:rFonts w:hint="cs"/>
          <w:rtl/>
        </w:rPr>
        <w:t>ی</w:t>
      </w:r>
      <w:r w:rsidRPr="00BC0851">
        <w:rPr>
          <w:rFonts w:hint="cs"/>
          <w:rtl/>
        </w:rPr>
        <w:t>گر در اجرا</w:t>
      </w:r>
      <w:r w:rsidR="00035DF3" w:rsidRPr="00BC0851">
        <w:rPr>
          <w:rFonts w:hint="cs"/>
          <w:rtl/>
        </w:rPr>
        <w:t>ی</w:t>
      </w:r>
      <w:r w:rsidRPr="00BC0851">
        <w:rPr>
          <w:rFonts w:hint="cs"/>
          <w:rtl/>
        </w:rPr>
        <w:t xml:space="preserve"> اح</w:t>
      </w:r>
      <w:r w:rsidR="00035DF3" w:rsidRPr="00BC0851">
        <w:rPr>
          <w:rFonts w:hint="cs"/>
          <w:rtl/>
        </w:rPr>
        <w:t>ک</w:t>
      </w:r>
      <w:r w:rsidRPr="00BC0851">
        <w:rPr>
          <w:rFonts w:hint="cs"/>
          <w:rtl/>
        </w:rPr>
        <w:t>ام الله و نشر د</w:t>
      </w:r>
      <w:r w:rsidR="00035DF3" w:rsidRPr="00BC0851">
        <w:rPr>
          <w:rFonts w:hint="cs"/>
          <w:rtl/>
        </w:rPr>
        <w:t>ی</w:t>
      </w:r>
      <w:r w:rsidRPr="00BC0851">
        <w:rPr>
          <w:rFonts w:hint="cs"/>
          <w:rtl/>
        </w:rPr>
        <w:t xml:space="preserve">ن اسلام </w:t>
      </w:r>
      <w:r w:rsidR="00035DF3" w:rsidRPr="00BC0851">
        <w:rPr>
          <w:rFonts w:hint="cs"/>
          <w:rtl/>
        </w:rPr>
        <w:t>ک</w:t>
      </w:r>
      <w:r w:rsidRPr="00BC0851">
        <w:rPr>
          <w:rFonts w:hint="cs"/>
          <w:rtl/>
        </w:rPr>
        <w:t>مال هم</w:t>
      </w:r>
      <w:r w:rsidR="00035DF3" w:rsidRPr="00BC0851">
        <w:rPr>
          <w:rFonts w:hint="cs"/>
          <w:rtl/>
        </w:rPr>
        <w:t>ک</w:t>
      </w:r>
      <w:r w:rsidRPr="00BC0851">
        <w:rPr>
          <w:rFonts w:hint="cs"/>
          <w:rtl/>
        </w:rPr>
        <w:t>ار</w:t>
      </w:r>
      <w:r w:rsidR="00035DF3" w:rsidRPr="00BC0851">
        <w:rPr>
          <w:rFonts w:hint="cs"/>
          <w:rtl/>
        </w:rPr>
        <w:t>ی</w:t>
      </w:r>
      <w:r w:rsidRPr="00BC0851">
        <w:rPr>
          <w:rFonts w:hint="cs"/>
          <w:rtl/>
        </w:rPr>
        <w:t xml:space="preserve"> داشته و از نص</w:t>
      </w:r>
      <w:r w:rsidR="00035DF3" w:rsidRPr="00BC0851">
        <w:rPr>
          <w:rFonts w:hint="cs"/>
          <w:rtl/>
        </w:rPr>
        <w:t>ی</w:t>
      </w:r>
      <w:r w:rsidRPr="00BC0851">
        <w:rPr>
          <w:rFonts w:hint="cs"/>
          <w:rtl/>
        </w:rPr>
        <w:t>حت و راهنما</w:t>
      </w:r>
      <w:r w:rsidR="00035DF3" w:rsidRPr="00BC0851">
        <w:rPr>
          <w:rFonts w:hint="cs"/>
          <w:rtl/>
        </w:rPr>
        <w:t>یی</w:t>
      </w:r>
      <w:r w:rsidRPr="00BC0851">
        <w:rPr>
          <w:rFonts w:hint="cs"/>
          <w:rtl/>
        </w:rPr>
        <w:t xml:space="preserve"> در نصرت د</w:t>
      </w:r>
      <w:r w:rsidR="00035DF3" w:rsidRPr="00BC0851">
        <w:rPr>
          <w:rFonts w:hint="cs"/>
          <w:rtl/>
        </w:rPr>
        <w:t>ی</w:t>
      </w:r>
      <w:r w:rsidRPr="00BC0851">
        <w:rPr>
          <w:rFonts w:hint="cs"/>
          <w:rtl/>
        </w:rPr>
        <w:t>ن حق مضا</w:t>
      </w:r>
      <w:r w:rsidR="00035DF3" w:rsidRPr="00BC0851">
        <w:rPr>
          <w:rFonts w:hint="cs"/>
          <w:rtl/>
        </w:rPr>
        <w:t>ی</w:t>
      </w:r>
      <w:r w:rsidRPr="00BC0851">
        <w:rPr>
          <w:rFonts w:hint="cs"/>
          <w:rtl/>
        </w:rPr>
        <w:t>قه ننموده و برخلاف نوشته</w:t>
      </w:r>
      <w:r w:rsidR="003B385F" w:rsidRPr="00BC0851">
        <w:rPr>
          <w:rFonts w:hint="cs"/>
          <w:rtl/>
        </w:rPr>
        <w:t xml:space="preserve">‌ی </w:t>
      </w:r>
      <w:r w:rsidRPr="00BC0851">
        <w:rPr>
          <w:rFonts w:hint="cs"/>
          <w:rtl/>
        </w:rPr>
        <w:t>تفرقه اندازان نسبت به همد</w:t>
      </w:r>
      <w:r w:rsidR="00035DF3" w:rsidRPr="00BC0851">
        <w:rPr>
          <w:rFonts w:hint="cs"/>
          <w:rtl/>
        </w:rPr>
        <w:t>ی</w:t>
      </w:r>
      <w:r w:rsidRPr="00BC0851">
        <w:rPr>
          <w:rFonts w:hint="cs"/>
          <w:rtl/>
        </w:rPr>
        <w:t>گر نها</w:t>
      </w:r>
      <w:r w:rsidR="00035DF3" w:rsidRPr="00BC0851">
        <w:rPr>
          <w:rFonts w:hint="cs"/>
          <w:rtl/>
        </w:rPr>
        <w:t>ی</w:t>
      </w:r>
      <w:r w:rsidRPr="00BC0851">
        <w:rPr>
          <w:rFonts w:hint="cs"/>
          <w:rtl/>
        </w:rPr>
        <w:t>ت احترام و آداب اخوت اسلام</w:t>
      </w:r>
      <w:r w:rsidR="00035DF3" w:rsidRPr="00BC0851">
        <w:rPr>
          <w:rFonts w:hint="cs"/>
          <w:rtl/>
        </w:rPr>
        <w:t>ی</w:t>
      </w:r>
      <w:r w:rsidRPr="00BC0851">
        <w:rPr>
          <w:rFonts w:hint="cs"/>
          <w:rtl/>
        </w:rPr>
        <w:t xml:space="preserve"> را مراعات نموده</w:t>
      </w:r>
      <w:r w:rsidR="003B385F" w:rsidRPr="00BC0851">
        <w:rPr>
          <w:rFonts w:hint="cs"/>
          <w:rtl/>
        </w:rPr>
        <w:t>‌اند،</w:t>
      </w:r>
      <w:r w:rsidRPr="00BC0851">
        <w:rPr>
          <w:rFonts w:hint="cs"/>
          <w:rtl/>
        </w:rPr>
        <w:t xml:space="preserve"> مدار</w:t>
      </w:r>
      <w:r w:rsidR="00035DF3" w:rsidRPr="00BC0851">
        <w:rPr>
          <w:rFonts w:hint="cs"/>
          <w:rtl/>
        </w:rPr>
        <w:t>ک</w:t>
      </w:r>
      <w:r w:rsidRPr="00BC0851">
        <w:rPr>
          <w:rFonts w:hint="cs"/>
          <w:rtl/>
        </w:rPr>
        <w:t xml:space="preserve"> و اسناد در ا</w:t>
      </w:r>
      <w:r w:rsidR="00035DF3" w:rsidRPr="00BC0851">
        <w:rPr>
          <w:rFonts w:hint="cs"/>
          <w:rtl/>
        </w:rPr>
        <w:t>ی</w:t>
      </w:r>
      <w:r w:rsidRPr="00BC0851">
        <w:rPr>
          <w:rFonts w:hint="cs"/>
          <w:rtl/>
        </w:rPr>
        <w:t>ن مورد فراوان است با</w:t>
      </w:r>
      <w:r w:rsidR="00035DF3" w:rsidRPr="00BC0851">
        <w:rPr>
          <w:rFonts w:hint="cs"/>
          <w:rtl/>
        </w:rPr>
        <w:t>ی</w:t>
      </w:r>
      <w:r w:rsidRPr="00BC0851">
        <w:rPr>
          <w:rFonts w:hint="cs"/>
          <w:rtl/>
        </w:rPr>
        <w:t>د بمطولات رجوع شود.</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امامت از وظا</w:t>
      </w:r>
      <w:r w:rsidR="00035DF3" w:rsidRPr="00BC0851">
        <w:rPr>
          <w:rFonts w:hint="cs"/>
          <w:rtl/>
        </w:rPr>
        <w:t>ی</w:t>
      </w:r>
      <w:r w:rsidRPr="00BC0851">
        <w:rPr>
          <w:rFonts w:hint="cs"/>
          <w:rtl/>
        </w:rPr>
        <w:t>ف مسلم</w:t>
      </w:r>
      <w:r w:rsidR="00035DF3" w:rsidRPr="00BC0851">
        <w:rPr>
          <w:rFonts w:hint="cs"/>
          <w:rtl/>
        </w:rPr>
        <w:t>ی</w:t>
      </w:r>
      <w:r w:rsidRPr="00BC0851">
        <w:rPr>
          <w:rFonts w:hint="cs"/>
          <w:rtl/>
        </w:rPr>
        <w:t>ن است و ا</w:t>
      </w:r>
      <w:r w:rsidR="00035DF3" w:rsidRPr="00BC0851">
        <w:rPr>
          <w:rFonts w:hint="cs"/>
          <w:rtl/>
        </w:rPr>
        <w:t>ی</w:t>
      </w:r>
      <w:r w:rsidRPr="00BC0851">
        <w:rPr>
          <w:rFonts w:hint="cs"/>
          <w:rtl/>
        </w:rPr>
        <w:t>ن امر از جانب خدا و رسول و منصوص عل</w:t>
      </w:r>
      <w:r w:rsidR="00035DF3" w:rsidRPr="00BC0851">
        <w:rPr>
          <w:rFonts w:hint="cs"/>
          <w:rtl/>
        </w:rPr>
        <w:t>ی</w:t>
      </w:r>
      <w:r w:rsidRPr="00BC0851">
        <w:rPr>
          <w:rFonts w:hint="cs"/>
          <w:rtl/>
        </w:rPr>
        <w:t>ه ن</w:t>
      </w:r>
      <w:r w:rsidR="00035DF3" w:rsidRPr="00BC0851">
        <w:rPr>
          <w:rFonts w:hint="cs"/>
          <w:rtl/>
        </w:rPr>
        <w:t>ی</w:t>
      </w:r>
      <w:r w:rsidRPr="00BC0851">
        <w:rPr>
          <w:rFonts w:hint="cs"/>
          <w:rtl/>
        </w:rPr>
        <w:t>ست بل</w:t>
      </w:r>
      <w:r w:rsidR="00035DF3" w:rsidRPr="00BC0851">
        <w:rPr>
          <w:rFonts w:hint="cs"/>
          <w:rtl/>
        </w:rPr>
        <w:t>ک</w:t>
      </w:r>
      <w:r w:rsidRPr="00BC0851">
        <w:rPr>
          <w:rFonts w:hint="cs"/>
          <w:rtl/>
        </w:rPr>
        <w:t>ه خبرگان مسلم</w:t>
      </w:r>
      <w:r w:rsidR="00035DF3" w:rsidRPr="00BC0851">
        <w:rPr>
          <w:rFonts w:hint="cs"/>
          <w:rtl/>
        </w:rPr>
        <w:t>ی</w:t>
      </w:r>
      <w:r w:rsidRPr="00BC0851">
        <w:rPr>
          <w:rFonts w:hint="cs"/>
          <w:rtl/>
        </w:rPr>
        <w:t>ن شخص</w:t>
      </w:r>
      <w:r w:rsidR="00035DF3" w:rsidRPr="00BC0851">
        <w:rPr>
          <w:rFonts w:hint="cs"/>
          <w:rtl/>
        </w:rPr>
        <w:t>ی</w:t>
      </w:r>
      <w:r w:rsidRPr="00BC0851">
        <w:rPr>
          <w:rFonts w:hint="cs"/>
          <w:rtl/>
        </w:rPr>
        <w:t xml:space="preserve"> را </w:t>
      </w:r>
      <w:r w:rsidR="00035DF3" w:rsidRPr="00BC0851">
        <w:rPr>
          <w:rFonts w:hint="cs"/>
          <w:rtl/>
        </w:rPr>
        <w:t>ک</w:t>
      </w:r>
      <w:r w:rsidRPr="00BC0851">
        <w:rPr>
          <w:rFonts w:hint="cs"/>
          <w:rtl/>
        </w:rPr>
        <w:t>ه واجد الشرا</w:t>
      </w:r>
      <w:r w:rsidR="00035DF3" w:rsidRPr="00BC0851">
        <w:rPr>
          <w:rFonts w:hint="cs"/>
          <w:rtl/>
        </w:rPr>
        <w:t>ی</w:t>
      </w:r>
      <w:r w:rsidRPr="00BC0851">
        <w:rPr>
          <w:rFonts w:hint="cs"/>
          <w:rtl/>
        </w:rPr>
        <w:t>ط و در اداره امور مسلم</w:t>
      </w:r>
      <w:r w:rsidR="00035DF3" w:rsidRPr="00BC0851">
        <w:rPr>
          <w:rFonts w:hint="cs"/>
          <w:rtl/>
        </w:rPr>
        <w:t>ی</w:t>
      </w:r>
      <w:r w:rsidRPr="00BC0851">
        <w:rPr>
          <w:rFonts w:hint="cs"/>
          <w:rtl/>
        </w:rPr>
        <w:t>ن دارا</w:t>
      </w:r>
      <w:r w:rsidR="00035DF3" w:rsidRPr="00BC0851">
        <w:rPr>
          <w:rFonts w:hint="cs"/>
          <w:rtl/>
        </w:rPr>
        <w:t>ی</w:t>
      </w:r>
      <w:r w:rsidRPr="00BC0851">
        <w:rPr>
          <w:rFonts w:hint="cs"/>
          <w:rtl/>
        </w:rPr>
        <w:t xml:space="preserve"> </w:t>
      </w:r>
      <w:r w:rsidR="00035DF3" w:rsidRPr="00BC0851">
        <w:rPr>
          <w:rFonts w:hint="cs"/>
          <w:rtl/>
        </w:rPr>
        <w:t>ک</w:t>
      </w:r>
      <w:r w:rsidRPr="00BC0851">
        <w:rPr>
          <w:rFonts w:hint="cs"/>
          <w:rtl/>
        </w:rPr>
        <w:t>فا</w:t>
      </w:r>
      <w:r w:rsidR="00035DF3" w:rsidRPr="00BC0851">
        <w:rPr>
          <w:rFonts w:hint="cs"/>
          <w:rtl/>
        </w:rPr>
        <w:t>ی</w:t>
      </w:r>
      <w:r w:rsidRPr="00BC0851">
        <w:rPr>
          <w:rFonts w:hint="cs"/>
          <w:rtl/>
        </w:rPr>
        <w:t>ت باشد</w:t>
      </w:r>
      <w:r w:rsidR="003B385F" w:rsidRPr="00BC0851">
        <w:rPr>
          <w:rFonts w:hint="cs"/>
          <w:rtl/>
        </w:rPr>
        <w:t xml:space="preserve"> می‌</w:t>
      </w:r>
      <w:r w:rsidRPr="00BC0851">
        <w:rPr>
          <w:rFonts w:hint="cs"/>
          <w:rtl/>
        </w:rPr>
        <w:t>توانند برگز</w:t>
      </w:r>
      <w:r w:rsidR="00035DF3" w:rsidRPr="00BC0851">
        <w:rPr>
          <w:rFonts w:hint="cs"/>
          <w:rtl/>
        </w:rPr>
        <w:t>ی</w:t>
      </w:r>
      <w:r w:rsidRPr="00BC0851">
        <w:rPr>
          <w:rFonts w:hint="cs"/>
          <w:rtl/>
        </w:rPr>
        <w:t>نند.</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ا</w:t>
      </w:r>
      <w:r w:rsidR="00035DF3" w:rsidRPr="00BC0851">
        <w:rPr>
          <w:rFonts w:hint="cs"/>
          <w:rtl/>
        </w:rPr>
        <w:t>ی</w:t>
      </w:r>
      <w:r w:rsidRPr="00BC0851">
        <w:rPr>
          <w:rFonts w:hint="cs"/>
          <w:rtl/>
        </w:rPr>
        <w:t>ن</w:t>
      </w:r>
      <w:r w:rsidR="00035DF3" w:rsidRPr="00BC0851">
        <w:rPr>
          <w:rFonts w:hint="cs"/>
          <w:rtl/>
        </w:rPr>
        <w:t>ک</w:t>
      </w:r>
      <w:r w:rsidRPr="00BC0851">
        <w:rPr>
          <w:rFonts w:hint="cs"/>
          <w:rtl/>
        </w:rPr>
        <w:t>ه بعض</w:t>
      </w:r>
      <w:r w:rsidR="00035DF3" w:rsidRPr="00BC0851">
        <w:rPr>
          <w:rFonts w:hint="cs"/>
          <w:rtl/>
        </w:rPr>
        <w:t>ی</w:t>
      </w:r>
      <w:r w:rsidRPr="00BC0851">
        <w:rPr>
          <w:rFonts w:hint="cs"/>
          <w:rtl/>
        </w:rPr>
        <w:t xml:space="preserve"> از مسلم</w:t>
      </w:r>
      <w:r w:rsidR="00035DF3" w:rsidRPr="00BC0851">
        <w:rPr>
          <w:rFonts w:hint="cs"/>
          <w:rtl/>
        </w:rPr>
        <w:t>ی</w:t>
      </w:r>
      <w:r w:rsidRPr="00BC0851">
        <w:rPr>
          <w:rFonts w:hint="cs"/>
          <w:rtl/>
        </w:rPr>
        <w:t>ن</w:t>
      </w:r>
      <w:r w:rsidR="003B385F" w:rsidRPr="00BC0851">
        <w:rPr>
          <w:rFonts w:hint="cs"/>
          <w:rtl/>
        </w:rPr>
        <w:t xml:space="preserve"> می‌</w:t>
      </w:r>
      <w:r w:rsidRPr="00BC0851">
        <w:rPr>
          <w:rFonts w:hint="cs"/>
          <w:rtl/>
        </w:rPr>
        <w:t>گو</w:t>
      </w:r>
      <w:r w:rsidR="00035DF3" w:rsidRPr="00BC0851">
        <w:rPr>
          <w:rFonts w:hint="cs"/>
          <w:rtl/>
        </w:rPr>
        <w:t>ی</w:t>
      </w:r>
      <w:r w:rsidRPr="00BC0851">
        <w:rPr>
          <w:rFonts w:hint="cs"/>
          <w:rtl/>
        </w:rPr>
        <w:t>ند: پ</w:t>
      </w:r>
      <w:r w:rsidR="00035DF3" w:rsidRPr="00BC0851">
        <w:rPr>
          <w:rFonts w:hint="cs"/>
          <w:rtl/>
        </w:rPr>
        <w:t>ی</w:t>
      </w:r>
      <w:r w:rsidRPr="00BC0851">
        <w:rPr>
          <w:rFonts w:hint="cs"/>
          <w:rtl/>
        </w:rPr>
        <w:t>غمبر ا</w:t>
      </w:r>
      <w:r w:rsidR="00035DF3" w:rsidRPr="00BC0851">
        <w:rPr>
          <w:rFonts w:hint="cs"/>
          <w:rtl/>
        </w:rPr>
        <w:t>ک</w:t>
      </w:r>
      <w:r w:rsidRPr="00BC0851">
        <w:rPr>
          <w:rFonts w:hint="cs"/>
          <w:rtl/>
        </w:rPr>
        <w:t>رم</w:t>
      </w:r>
      <w:r w:rsidR="008F2C60" w:rsidRPr="00BC0851">
        <w:rPr>
          <w:rFonts w:hint="cs"/>
          <w:rtl/>
        </w:rPr>
        <w:t xml:space="preserve"> </w:t>
      </w:r>
      <w:r w:rsidR="008F2C60" w:rsidRPr="00AD4F4E">
        <w:rPr>
          <w:rFonts w:ascii="CTraditional Arabic" w:hAnsi="CTraditional Arabic" w:cs="CTraditional Arabic" w:hint="cs"/>
          <w:rtl/>
        </w:rPr>
        <w:t>ج</w:t>
      </w:r>
      <w:r w:rsidRPr="00BC0851">
        <w:rPr>
          <w:rFonts w:hint="cs"/>
          <w:rtl/>
        </w:rPr>
        <w:t xml:space="preserve"> در موضع</w:t>
      </w:r>
      <w:r w:rsidR="00035DF3" w:rsidRPr="00BC0851">
        <w:rPr>
          <w:rFonts w:hint="cs"/>
          <w:rtl/>
        </w:rPr>
        <w:t>ی</w:t>
      </w:r>
      <w:r w:rsidRPr="00BC0851">
        <w:rPr>
          <w:rFonts w:hint="cs"/>
          <w:rtl/>
        </w:rPr>
        <w:t xml:space="preserve"> بنام غد</w:t>
      </w:r>
      <w:r w:rsidR="00035DF3" w:rsidRPr="00BC0851">
        <w:rPr>
          <w:rFonts w:hint="cs"/>
          <w:rtl/>
        </w:rPr>
        <w:t>ی</w:t>
      </w:r>
      <w:r w:rsidRPr="00BC0851">
        <w:rPr>
          <w:rFonts w:hint="cs"/>
          <w:rtl/>
        </w:rPr>
        <w:t>ر خم حضرت عل</w:t>
      </w:r>
      <w:r w:rsidR="00035DF3" w:rsidRPr="00BC0851">
        <w:rPr>
          <w:rFonts w:hint="cs"/>
          <w:rtl/>
        </w:rPr>
        <w:t>ی</w:t>
      </w:r>
      <w:r w:rsidR="008F2C60" w:rsidRPr="00BC0851">
        <w:rPr>
          <w:rFonts w:hint="cs"/>
          <w:rtl/>
        </w:rPr>
        <w:t xml:space="preserve"> </w:t>
      </w:r>
      <w:r w:rsidR="008F2C60" w:rsidRPr="00AD4F4E">
        <w:rPr>
          <w:rFonts w:ascii="CTraditional Arabic" w:hAnsi="CTraditional Arabic" w:cs="CTraditional Arabic" w:hint="cs"/>
          <w:rtl/>
        </w:rPr>
        <w:t>س</w:t>
      </w:r>
      <w:r w:rsidRPr="00BC0851">
        <w:rPr>
          <w:rFonts w:hint="cs"/>
          <w:rtl/>
        </w:rPr>
        <w:t xml:space="preserve"> را به جانش</w:t>
      </w:r>
      <w:r w:rsidR="00035DF3" w:rsidRPr="00BC0851">
        <w:rPr>
          <w:rFonts w:hint="cs"/>
          <w:rtl/>
        </w:rPr>
        <w:t>ی</w:t>
      </w:r>
      <w:r w:rsidRPr="00BC0851">
        <w:rPr>
          <w:rFonts w:hint="cs"/>
          <w:rtl/>
        </w:rPr>
        <w:t>ن</w:t>
      </w:r>
      <w:r w:rsidR="00035DF3" w:rsidRPr="00BC0851">
        <w:rPr>
          <w:rFonts w:hint="cs"/>
          <w:rtl/>
        </w:rPr>
        <w:t>ی</w:t>
      </w:r>
      <w:r w:rsidRPr="00BC0851">
        <w:rPr>
          <w:rFonts w:hint="cs"/>
          <w:rtl/>
        </w:rPr>
        <w:t xml:space="preserve"> خود و امامت مسلم</w:t>
      </w:r>
      <w:r w:rsidR="00035DF3" w:rsidRPr="00BC0851">
        <w:rPr>
          <w:rFonts w:hint="cs"/>
          <w:rtl/>
        </w:rPr>
        <w:t>ی</w:t>
      </w:r>
      <w:r w:rsidRPr="00BC0851">
        <w:rPr>
          <w:rFonts w:hint="cs"/>
          <w:rtl/>
        </w:rPr>
        <w:t>ن بر گز</w:t>
      </w:r>
      <w:r w:rsidR="00035DF3" w:rsidRPr="00BC0851">
        <w:rPr>
          <w:rFonts w:hint="cs"/>
          <w:rtl/>
        </w:rPr>
        <w:t>ی</w:t>
      </w:r>
      <w:r w:rsidRPr="00BC0851">
        <w:rPr>
          <w:rFonts w:hint="cs"/>
          <w:rtl/>
        </w:rPr>
        <w:t>ده است به دلا</w:t>
      </w:r>
      <w:r w:rsidR="00035DF3" w:rsidRPr="00BC0851">
        <w:rPr>
          <w:rFonts w:hint="cs"/>
          <w:rtl/>
        </w:rPr>
        <w:t>ی</w:t>
      </w:r>
      <w:r w:rsidRPr="00BC0851">
        <w:rPr>
          <w:rFonts w:hint="cs"/>
          <w:rtl/>
        </w:rPr>
        <w:t>ل</w:t>
      </w:r>
      <w:r w:rsidR="00035DF3" w:rsidRPr="00BC0851">
        <w:rPr>
          <w:rFonts w:hint="cs"/>
          <w:rtl/>
        </w:rPr>
        <w:t>ی</w:t>
      </w:r>
      <w:r w:rsidRPr="00BC0851">
        <w:rPr>
          <w:rFonts w:hint="cs"/>
          <w:rtl/>
        </w:rPr>
        <w:t xml:space="preserve"> مشروحه ذ</w:t>
      </w:r>
      <w:r w:rsidR="00035DF3" w:rsidRPr="00BC0851">
        <w:rPr>
          <w:rFonts w:hint="cs"/>
          <w:rtl/>
        </w:rPr>
        <w:t>ی</w:t>
      </w:r>
      <w:r w:rsidRPr="00BC0851">
        <w:rPr>
          <w:rFonts w:hint="cs"/>
          <w:rtl/>
        </w:rPr>
        <w:t>ل مقرون به صحت ن</w:t>
      </w:r>
      <w:r w:rsidR="00035DF3" w:rsidRPr="00BC0851">
        <w:rPr>
          <w:rFonts w:hint="cs"/>
          <w:rtl/>
        </w:rPr>
        <w:t>ی</w:t>
      </w:r>
      <w:r w:rsidRPr="00BC0851">
        <w:rPr>
          <w:rFonts w:hint="cs"/>
          <w:rtl/>
        </w:rPr>
        <w:t xml:space="preserve">ست: </w:t>
      </w:r>
    </w:p>
    <w:p w:rsidR="00BC0851" w:rsidRDefault="00237D8A" w:rsidP="00BC0851">
      <w:pPr>
        <w:pStyle w:val="a7"/>
        <w:numPr>
          <w:ilvl w:val="0"/>
          <w:numId w:val="12"/>
        </w:numPr>
        <w:ind w:left="680" w:hanging="340"/>
      </w:pPr>
      <w:r w:rsidRPr="00BC0851">
        <w:rPr>
          <w:rFonts w:hint="cs"/>
          <w:rtl/>
        </w:rPr>
        <w:t>در برابر فرمان خدا و رسول او احد</w:t>
      </w:r>
      <w:r w:rsidR="00035DF3" w:rsidRPr="00BC0851">
        <w:rPr>
          <w:rFonts w:hint="cs"/>
          <w:rtl/>
        </w:rPr>
        <w:t>ی</w:t>
      </w:r>
      <w:r w:rsidRPr="00BC0851">
        <w:rPr>
          <w:rFonts w:hint="cs"/>
          <w:rtl/>
        </w:rPr>
        <w:t xml:space="preserve"> از مسلم</w:t>
      </w:r>
      <w:r w:rsidR="00035DF3" w:rsidRPr="00BC0851">
        <w:rPr>
          <w:rFonts w:hint="cs"/>
          <w:rtl/>
        </w:rPr>
        <w:t>ی</w:t>
      </w:r>
      <w:r w:rsidRPr="00BC0851">
        <w:rPr>
          <w:rFonts w:hint="cs"/>
          <w:rtl/>
        </w:rPr>
        <w:t xml:space="preserve">ن را </w:t>
      </w:r>
      <w:r w:rsidR="00035DF3" w:rsidRPr="00BC0851">
        <w:rPr>
          <w:rFonts w:hint="cs"/>
          <w:rtl/>
        </w:rPr>
        <w:t>ی</w:t>
      </w:r>
      <w:r w:rsidRPr="00BC0851">
        <w:rPr>
          <w:rFonts w:hint="cs"/>
          <w:rtl/>
        </w:rPr>
        <w:t>ار</w:t>
      </w:r>
      <w:r w:rsidR="00035DF3" w:rsidRPr="00BC0851">
        <w:rPr>
          <w:rFonts w:hint="cs"/>
          <w:rtl/>
        </w:rPr>
        <w:t>ی</w:t>
      </w:r>
      <w:r w:rsidRPr="00BC0851">
        <w:rPr>
          <w:rFonts w:hint="cs"/>
          <w:rtl/>
        </w:rPr>
        <w:t xml:space="preserve"> تمرد و تخلف نبوده است:</w:t>
      </w:r>
      <w:r w:rsidR="00A37301" w:rsidRPr="00BC0851">
        <w:rPr>
          <w:rFonts w:hint="cs"/>
          <w:rtl/>
        </w:rPr>
        <w:t xml:space="preserve"> </w:t>
      </w:r>
      <w:r w:rsidR="00BB6AEE" w:rsidRPr="00183EF9">
        <w:rPr>
          <w:rStyle w:val="Chara"/>
          <w:rtl/>
        </w:rPr>
        <w:t>﴿</w:t>
      </w:r>
      <w:r w:rsidR="00BB6AEE" w:rsidRPr="00BB6AEE">
        <w:rPr>
          <w:rStyle w:val="Chard"/>
          <w:rtl/>
        </w:rPr>
        <w:t xml:space="preserve">وَمَا كَانَ لِمُؤۡمِنٖ وَلَا مُؤۡمِنَةٍ إِذَا قَضَى </w:t>
      </w:r>
      <w:r w:rsidR="00BB6AEE" w:rsidRPr="00BB6AEE">
        <w:rPr>
          <w:rStyle w:val="Chard"/>
          <w:rFonts w:hint="cs"/>
          <w:rtl/>
        </w:rPr>
        <w:t>ٱ</w:t>
      </w:r>
      <w:r w:rsidR="00BB6AEE" w:rsidRPr="00BB6AEE">
        <w:rPr>
          <w:rStyle w:val="Chard"/>
          <w:rFonts w:hint="eastAsia"/>
          <w:rtl/>
        </w:rPr>
        <w:t>للَّهُ</w:t>
      </w:r>
      <w:r w:rsidR="00BB6AEE" w:rsidRPr="00BB6AEE">
        <w:rPr>
          <w:rStyle w:val="Chard"/>
          <w:rtl/>
        </w:rPr>
        <w:t xml:space="preserve"> وَرَسُولُهُ</w:t>
      </w:r>
      <w:r w:rsidR="00BB6AEE" w:rsidRPr="00BB6AEE">
        <w:rPr>
          <w:rStyle w:val="Chard"/>
          <w:rFonts w:hint="cs"/>
          <w:rtl/>
        </w:rPr>
        <w:t>ۥٓ</w:t>
      </w:r>
      <w:r w:rsidR="00BB6AEE" w:rsidRPr="00BB6AEE">
        <w:rPr>
          <w:rStyle w:val="Chard"/>
          <w:rtl/>
        </w:rPr>
        <w:t xml:space="preserve"> أَمۡرًا أَن يَكُونَ لَهُمُ </w:t>
      </w:r>
      <w:r w:rsidR="00BB6AEE" w:rsidRPr="00BB6AEE">
        <w:rPr>
          <w:rStyle w:val="Chard"/>
          <w:rFonts w:hint="cs"/>
          <w:rtl/>
        </w:rPr>
        <w:t>ٱ</w:t>
      </w:r>
      <w:r w:rsidR="00BB6AEE" w:rsidRPr="00BB6AEE">
        <w:rPr>
          <w:rStyle w:val="Chard"/>
          <w:rFonts w:hint="eastAsia"/>
          <w:rtl/>
        </w:rPr>
        <w:t>لۡخِيَرَةُ</w:t>
      </w:r>
      <w:r w:rsidR="00BB6AEE" w:rsidRPr="00BB6AEE">
        <w:rPr>
          <w:rStyle w:val="Chard"/>
          <w:rtl/>
        </w:rPr>
        <w:t xml:space="preserve"> مِنۡ أَمۡرِهِمۡ</w:t>
      </w:r>
      <w:r w:rsidR="00BB6AEE" w:rsidRPr="00183EF9">
        <w:rPr>
          <w:rStyle w:val="Chara"/>
          <w:rFonts w:hint="cs"/>
          <w:rtl/>
        </w:rPr>
        <w:t>﴾</w:t>
      </w:r>
      <w:r w:rsidR="00BB6AEE">
        <w:rPr>
          <w:b/>
          <w:sz w:val="24"/>
          <w:szCs w:val="24"/>
          <w:rtl/>
        </w:rPr>
        <w:t xml:space="preserve"> </w:t>
      </w:r>
      <w:r w:rsidR="00BB6AEE" w:rsidRPr="00BB6AEE">
        <w:rPr>
          <w:rStyle w:val="Char8"/>
          <w:rtl/>
        </w:rPr>
        <w:t>[الأحزاب: 36]</w:t>
      </w:r>
      <w:r w:rsidRPr="00BC0851">
        <w:rPr>
          <w:rFonts w:hint="cs"/>
          <w:rtl/>
        </w:rPr>
        <w:t xml:space="preserve"> </w:t>
      </w:r>
      <w:r w:rsidR="00BB6AEE" w:rsidRPr="00183EF9">
        <w:rPr>
          <w:rStyle w:val="Chara"/>
          <w:rFonts w:hint="eastAsia"/>
          <w:rtl/>
        </w:rPr>
        <w:t>«</w:t>
      </w:r>
      <w:r w:rsidRPr="002F28CE">
        <w:rPr>
          <w:rStyle w:val="Char9"/>
          <w:rFonts w:hint="cs"/>
          <w:rtl/>
        </w:rPr>
        <w:t>ه</w:t>
      </w:r>
      <w:r w:rsidR="00035DF3">
        <w:rPr>
          <w:rStyle w:val="Char9"/>
          <w:rFonts w:hint="cs"/>
          <w:rtl/>
        </w:rPr>
        <w:t>ی</w:t>
      </w:r>
      <w:r w:rsidRPr="002F28CE">
        <w:rPr>
          <w:rStyle w:val="Char9"/>
          <w:rFonts w:hint="cs"/>
          <w:rtl/>
        </w:rPr>
        <w:t>چ مرد و زن مسلمان</w:t>
      </w:r>
      <w:r w:rsidR="00035DF3">
        <w:rPr>
          <w:rStyle w:val="Char9"/>
          <w:rFonts w:hint="cs"/>
          <w:rtl/>
        </w:rPr>
        <w:t>ی</w:t>
      </w:r>
      <w:r w:rsidRPr="002F28CE">
        <w:rPr>
          <w:rStyle w:val="Char9"/>
          <w:rFonts w:hint="cs"/>
          <w:rtl/>
        </w:rPr>
        <w:t xml:space="preserve"> را در </w:t>
      </w:r>
      <w:r w:rsidR="00035DF3">
        <w:rPr>
          <w:rStyle w:val="Char9"/>
          <w:rFonts w:hint="cs"/>
          <w:rtl/>
        </w:rPr>
        <w:t>ک</w:t>
      </w:r>
      <w:r w:rsidRPr="002F28CE">
        <w:rPr>
          <w:rStyle w:val="Char9"/>
          <w:rFonts w:hint="cs"/>
          <w:rtl/>
        </w:rPr>
        <w:t>ار</w:t>
      </w:r>
      <w:r w:rsidR="00035DF3">
        <w:rPr>
          <w:rStyle w:val="Char9"/>
          <w:rFonts w:hint="cs"/>
          <w:rtl/>
        </w:rPr>
        <w:t>ی</w:t>
      </w:r>
      <w:r w:rsidRPr="002F28CE">
        <w:rPr>
          <w:rStyle w:val="Char9"/>
          <w:rFonts w:hint="cs"/>
          <w:rtl/>
        </w:rPr>
        <w:t xml:space="preserve"> </w:t>
      </w:r>
      <w:r w:rsidR="00035DF3">
        <w:rPr>
          <w:rStyle w:val="Char9"/>
          <w:rFonts w:hint="cs"/>
          <w:rtl/>
        </w:rPr>
        <w:t>ک</w:t>
      </w:r>
      <w:r w:rsidRPr="002F28CE">
        <w:rPr>
          <w:rStyle w:val="Char9"/>
          <w:rFonts w:hint="cs"/>
          <w:rtl/>
        </w:rPr>
        <w:t>ه خدا و رسول او ح</w:t>
      </w:r>
      <w:r w:rsidR="00035DF3">
        <w:rPr>
          <w:rStyle w:val="Char9"/>
          <w:rFonts w:hint="cs"/>
          <w:rtl/>
        </w:rPr>
        <w:t>ک</w:t>
      </w:r>
      <w:r w:rsidRPr="002F28CE">
        <w:rPr>
          <w:rStyle w:val="Char9"/>
          <w:rFonts w:hint="cs"/>
          <w:rtl/>
        </w:rPr>
        <w:t xml:space="preserve">م </w:t>
      </w:r>
      <w:r w:rsidR="00035DF3">
        <w:rPr>
          <w:rStyle w:val="Char9"/>
          <w:rFonts w:hint="cs"/>
          <w:rtl/>
        </w:rPr>
        <w:t>ک</w:t>
      </w:r>
      <w:r w:rsidRPr="002F28CE">
        <w:rPr>
          <w:rStyle w:val="Char9"/>
          <w:rFonts w:hint="cs"/>
          <w:rtl/>
        </w:rPr>
        <w:t>نند اراده و اخت</w:t>
      </w:r>
      <w:r w:rsidR="00035DF3">
        <w:rPr>
          <w:rStyle w:val="Char9"/>
          <w:rFonts w:hint="cs"/>
          <w:rtl/>
        </w:rPr>
        <w:t>ی</w:t>
      </w:r>
      <w:r w:rsidRPr="002F28CE">
        <w:rPr>
          <w:rStyle w:val="Char9"/>
          <w:rFonts w:hint="cs"/>
          <w:rtl/>
        </w:rPr>
        <w:t>ار</w:t>
      </w:r>
      <w:r w:rsidR="00035DF3">
        <w:rPr>
          <w:rStyle w:val="Char9"/>
          <w:rFonts w:hint="cs"/>
          <w:rtl/>
        </w:rPr>
        <w:t>ی</w:t>
      </w:r>
      <w:r w:rsidRPr="002F28CE">
        <w:rPr>
          <w:rStyle w:val="Char9"/>
          <w:rFonts w:hint="cs"/>
          <w:rtl/>
        </w:rPr>
        <w:t xml:space="preserve"> ن</w:t>
      </w:r>
      <w:r w:rsidR="00035DF3">
        <w:rPr>
          <w:rStyle w:val="Char9"/>
          <w:rFonts w:hint="cs"/>
          <w:rtl/>
        </w:rPr>
        <w:t>ی</w:t>
      </w:r>
      <w:r w:rsidRPr="002F28CE">
        <w:rPr>
          <w:rStyle w:val="Char9"/>
          <w:rFonts w:hint="cs"/>
          <w:rtl/>
        </w:rPr>
        <w:t xml:space="preserve">ست </w:t>
      </w:r>
      <w:r w:rsidR="00035DF3">
        <w:rPr>
          <w:rStyle w:val="Char9"/>
          <w:rFonts w:hint="cs"/>
          <w:rtl/>
        </w:rPr>
        <w:t>ک</w:t>
      </w:r>
      <w:r w:rsidRPr="002F28CE">
        <w:rPr>
          <w:rStyle w:val="Char9"/>
          <w:rFonts w:hint="cs"/>
          <w:rtl/>
        </w:rPr>
        <w:t>ه خلاف را</w:t>
      </w:r>
      <w:r w:rsidR="00035DF3">
        <w:rPr>
          <w:rStyle w:val="Char9"/>
          <w:rFonts w:hint="cs"/>
          <w:rtl/>
        </w:rPr>
        <w:t>ی</w:t>
      </w:r>
      <w:r w:rsidRPr="002F28CE">
        <w:rPr>
          <w:rStyle w:val="Char9"/>
          <w:rFonts w:hint="cs"/>
          <w:rtl/>
        </w:rPr>
        <w:t xml:space="preserve"> خدا و رسول او را بر گز</w:t>
      </w:r>
      <w:r w:rsidR="00035DF3">
        <w:rPr>
          <w:rStyle w:val="Char9"/>
          <w:rFonts w:hint="cs"/>
          <w:rtl/>
        </w:rPr>
        <w:t>ی</w:t>
      </w:r>
      <w:r w:rsidRPr="002F28CE">
        <w:rPr>
          <w:rStyle w:val="Char9"/>
          <w:rFonts w:hint="cs"/>
          <w:rtl/>
        </w:rPr>
        <w:t>نند</w:t>
      </w:r>
      <w:r w:rsidRPr="00BC0851">
        <w:rPr>
          <w:rFonts w:hint="cs"/>
          <w:rtl/>
        </w:rPr>
        <w:t>...</w:t>
      </w:r>
      <w:r w:rsidR="002F28CE" w:rsidRPr="00183EF9">
        <w:rPr>
          <w:rStyle w:val="Chara"/>
          <w:rFonts w:hint="eastAsia"/>
          <w:rtl/>
        </w:rPr>
        <w:t>»</w:t>
      </w:r>
      <w:r w:rsidRPr="00BC0851">
        <w:rPr>
          <w:rFonts w:hint="cs"/>
          <w:rtl/>
        </w:rPr>
        <w:t>. در حال</w:t>
      </w:r>
      <w:r w:rsidR="00035DF3" w:rsidRPr="00BC0851">
        <w:rPr>
          <w:rFonts w:hint="cs"/>
          <w:rtl/>
        </w:rPr>
        <w:t>ی</w:t>
      </w:r>
      <w:r w:rsidRPr="00BC0851">
        <w:rPr>
          <w:rFonts w:hint="cs"/>
          <w:rtl/>
        </w:rPr>
        <w:t xml:space="preserve"> </w:t>
      </w:r>
      <w:r w:rsidR="00035DF3" w:rsidRPr="00BC0851">
        <w:rPr>
          <w:rFonts w:hint="cs"/>
          <w:rtl/>
        </w:rPr>
        <w:t>ک</w:t>
      </w:r>
      <w:r w:rsidRPr="00BC0851">
        <w:rPr>
          <w:rFonts w:hint="cs"/>
          <w:rtl/>
        </w:rPr>
        <w:t>ه مسلمانان صدر اسلام همه چ</w:t>
      </w:r>
      <w:r w:rsidR="00035DF3" w:rsidRPr="00BC0851">
        <w:rPr>
          <w:rFonts w:hint="cs"/>
          <w:rtl/>
        </w:rPr>
        <w:t>ی</w:t>
      </w:r>
      <w:r w:rsidRPr="00BC0851">
        <w:rPr>
          <w:rFonts w:hint="cs"/>
          <w:rtl/>
        </w:rPr>
        <w:t>ز خود را در راه رضا</w:t>
      </w:r>
      <w:r w:rsidR="00035DF3" w:rsidRPr="00BC0851">
        <w:rPr>
          <w:rFonts w:hint="cs"/>
          <w:rtl/>
        </w:rPr>
        <w:t>ی</w:t>
      </w:r>
      <w:r w:rsidRPr="00BC0851">
        <w:rPr>
          <w:rFonts w:hint="cs"/>
          <w:rtl/>
        </w:rPr>
        <w:t xml:space="preserve"> خدا صرف </w:t>
      </w:r>
      <w:r w:rsidR="00035DF3" w:rsidRPr="00BC0851">
        <w:rPr>
          <w:rFonts w:hint="cs"/>
          <w:rtl/>
        </w:rPr>
        <w:t>ک</w:t>
      </w:r>
      <w:r w:rsidRPr="00BC0851">
        <w:rPr>
          <w:rFonts w:hint="cs"/>
          <w:rtl/>
        </w:rPr>
        <w:t>ردند نسبت تمرد از امر خدا و رسول او به ا</w:t>
      </w:r>
      <w:r w:rsidR="00035DF3" w:rsidRPr="00BC0851">
        <w:rPr>
          <w:rFonts w:hint="cs"/>
          <w:rtl/>
        </w:rPr>
        <w:t>ی</w:t>
      </w:r>
      <w:r w:rsidRPr="00BC0851">
        <w:rPr>
          <w:rFonts w:hint="cs"/>
          <w:rtl/>
        </w:rPr>
        <w:t>شان غ</w:t>
      </w:r>
      <w:r w:rsidR="00035DF3" w:rsidRPr="00BC0851">
        <w:rPr>
          <w:rFonts w:hint="cs"/>
          <w:rtl/>
        </w:rPr>
        <w:t>ی</w:t>
      </w:r>
      <w:r w:rsidR="00BC0851">
        <w:rPr>
          <w:rFonts w:hint="cs"/>
          <w:rtl/>
        </w:rPr>
        <w:t>ر قابل قبول است.</w:t>
      </w:r>
    </w:p>
    <w:p w:rsidR="00BC0851" w:rsidRDefault="00237D8A" w:rsidP="00BC0851">
      <w:pPr>
        <w:pStyle w:val="a7"/>
        <w:numPr>
          <w:ilvl w:val="0"/>
          <w:numId w:val="12"/>
        </w:numPr>
        <w:ind w:left="680" w:hanging="340"/>
        <w:rPr>
          <w:rStyle w:val="Char6"/>
        </w:rPr>
      </w:pPr>
      <w:r w:rsidRPr="00035DF3">
        <w:rPr>
          <w:rStyle w:val="Char6"/>
          <w:rFonts w:hint="cs"/>
          <w:rtl/>
        </w:rPr>
        <w:t>حضرت عل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رم الله وجهه در مورد خلافت هرگز به قض</w:t>
      </w:r>
      <w:r w:rsidR="00035DF3">
        <w:rPr>
          <w:rStyle w:val="Char6"/>
          <w:rFonts w:hint="cs"/>
          <w:rtl/>
        </w:rPr>
        <w:t>ی</w:t>
      </w:r>
      <w:r w:rsidRPr="00035DF3">
        <w:rPr>
          <w:rStyle w:val="Char6"/>
          <w:rFonts w:hint="cs"/>
          <w:rtl/>
        </w:rPr>
        <w:t>ه</w:t>
      </w:r>
      <w:r w:rsidR="003B385F">
        <w:rPr>
          <w:rStyle w:val="Char6"/>
          <w:rFonts w:hint="cs"/>
          <w:rtl/>
        </w:rPr>
        <w:t xml:space="preserve">‌ی </w:t>
      </w:r>
      <w:r w:rsidRPr="00035DF3">
        <w:rPr>
          <w:rStyle w:val="Char6"/>
          <w:rFonts w:hint="cs"/>
          <w:rtl/>
        </w:rPr>
        <w:t>غد</w:t>
      </w:r>
      <w:r w:rsidR="00035DF3">
        <w:rPr>
          <w:rStyle w:val="Char6"/>
          <w:rFonts w:hint="cs"/>
          <w:rtl/>
        </w:rPr>
        <w:t>ی</w:t>
      </w:r>
      <w:r w:rsidRPr="00035DF3">
        <w:rPr>
          <w:rStyle w:val="Char6"/>
          <w:rFonts w:hint="cs"/>
          <w:rtl/>
        </w:rPr>
        <w:t>ر خم استناد ن</w:t>
      </w:r>
      <w:r w:rsidR="00035DF3">
        <w:rPr>
          <w:rStyle w:val="Char6"/>
          <w:rFonts w:hint="cs"/>
          <w:rtl/>
        </w:rPr>
        <w:t>ک</w:t>
      </w:r>
      <w:r w:rsidRPr="00035DF3">
        <w:rPr>
          <w:rStyle w:val="Char6"/>
          <w:rFonts w:hint="cs"/>
          <w:rtl/>
        </w:rPr>
        <w:t>رده بل</w:t>
      </w:r>
      <w:r w:rsidR="00035DF3">
        <w:rPr>
          <w:rStyle w:val="Char6"/>
          <w:rFonts w:hint="cs"/>
          <w:rtl/>
        </w:rPr>
        <w:t>ک</w:t>
      </w:r>
      <w:r w:rsidRPr="00035DF3">
        <w:rPr>
          <w:rStyle w:val="Char6"/>
          <w:rFonts w:hint="cs"/>
          <w:rtl/>
        </w:rPr>
        <w:t>ه از آن نام</w:t>
      </w:r>
      <w:r w:rsidR="00035DF3">
        <w:rPr>
          <w:rStyle w:val="Char6"/>
          <w:rFonts w:hint="cs"/>
          <w:rtl/>
        </w:rPr>
        <w:t>ی</w:t>
      </w:r>
      <w:r w:rsidRPr="00035DF3">
        <w:rPr>
          <w:rStyle w:val="Char6"/>
          <w:rFonts w:hint="cs"/>
          <w:rtl/>
        </w:rPr>
        <w:t xml:space="preserve"> نبرده است در صورت</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چن</w:t>
      </w:r>
      <w:r w:rsidR="00035DF3">
        <w:rPr>
          <w:rStyle w:val="Char6"/>
          <w:rFonts w:hint="cs"/>
          <w:rtl/>
        </w:rPr>
        <w:t>ی</w:t>
      </w:r>
      <w:r w:rsidRPr="00035DF3">
        <w:rPr>
          <w:rStyle w:val="Char6"/>
          <w:rFonts w:hint="cs"/>
          <w:rtl/>
        </w:rPr>
        <w:t>ن مورد</w:t>
      </w:r>
      <w:r w:rsidR="00035DF3">
        <w:rPr>
          <w:rStyle w:val="Char6"/>
          <w:rFonts w:hint="cs"/>
          <w:rtl/>
        </w:rPr>
        <w:t>ی</w:t>
      </w:r>
      <w:r w:rsidRPr="00035DF3">
        <w:rPr>
          <w:rStyle w:val="Char6"/>
          <w:rFonts w:hint="cs"/>
          <w:rtl/>
        </w:rPr>
        <w:t xml:space="preserve"> وجود</w:t>
      </w:r>
      <w:r w:rsidR="003B385F">
        <w:rPr>
          <w:rStyle w:val="Char6"/>
          <w:rFonts w:hint="cs"/>
          <w:rtl/>
        </w:rPr>
        <w:t xml:space="preserve"> می‌</w:t>
      </w:r>
      <w:r w:rsidRPr="00035DF3">
        <w:rPr>
          <w:rStyle w:val="Char6"/>
          <w:rFonts w:hint="cs"/>
          <w:rtl/>
        </w:rPr>
        <w:t>داشت حضرت عل</w:t>
      </w:r>
      <w:r w:rsidR="00035DF3">
        <w:rPr>
          <w:rStyle w:val="Char6"/>
          <w:rFonts w:hint="cs"/>
          <w:rtl/>
        </w:rPr>
        <w:t>ی</w:t>
      </w:r>
      <w:r w:rsidRPr="00035DF3">
        <w:rPr>
          <w:rStyle w:val="Char6"/>
          <w:rFonts w:hint="cs"/>
          <w:rtl/>
        </w:rPr>
        <w:t xml:space="preserve"> با ا</w:t>
      </w:r>
      <w:r w:rsidR="00035DF3">
        <w:rPr>
          <w:rStyle w:val="Char6"/>
          <w:rFonts w:hint="cs"/>
          <w:rtl/>
        </w:rPr>
        <w:t>ی</w:t>
      </w:r>
      <w:r w:rsidRPr="00035DF3">
        <w:rPr>
          <w:rStyle w:val="Char6"/>
          <w:rFonts w:hint="cs"/>
          <w:rtl/>
        </w:rPr>
        <w:t>ن حجت قاطع مدع</w:t>
      </w:r>
      <w:r w:rsidR="00035DF3">
        <w:rPr>
          <w:rStyle w:val="Char6"/>
          <w:rFonts w:hint="cs"/>
          <w:rtl/>
        </w:rPr>
        <w:t>ی</w:t>
      </w:r>
      <w:r w:rsidRPr="00035DF3">
        <w:rPr>
          <w:rStyle w:val="Char6"/>
          <w:rFonts w:hint="cs"/>
          <w:rtl/>
        </w:rPr>
        <w:t xml:space="preserve">ان خلافت را </w:t>
      </w:r>
      <w:r w:rsidR="00035DF3">
        <w:rPr>
          <w:rStyle w:val="Char6"/>
          <w:rFonts w:hint="cs"/>
          <w:rtl/>
        </w:rPr>
        <w:t>ک</w:t>
      </w:r>
      <w:r w:rsidRPr="00035DF3">
        <w:rPr>
          <w:rStyle w:val="Char6"/>
          <w:rFonts w:hint="cs"/>
          <w:rtl/>
        </w:rPr>
        <w:t>نار</w:t>
      </w:r>
      <w:r w:rsidR="003B385F">
        <w:rPr>
          <w:rStyle w:val="Char6"/>
          <w:rFonts w:hint="cs"/>
          <w:rtl/>
        </w:rPr>
        <w:t xml:space="preserve"> می‌</w:t>
      </w:r>
      <w:r w:rsidRPr="00035DF3">
        <w:rPr>
          <w:rStyle w:val="Char6"/>
          <w:rFonts w:hint="cs"/>
          <w:rtl/>
        </w:rPr>
        <w:t>زد و به صراحت</w:t>
      </w:r>
      <w:r w:rsidR="003B385F">
        <w:rPr>
          <w:rStyle w:val="Char6"/>
          <w:rFonts w:hint="cs"/>
          <w:rtl/>
        </w:rPr>
        <w:t xml:space="preserve"> می‌</w:t>
      </w:r>
      <w:r w:rsidRPr="00035DF3">
        <w:rPr>
          <w:rStyle w:val="Char6"/>
          <w:rFonts w:hint="cs"/>
          <w:rtl/>
        </w:rPr>
        <w:t>گفت: ا</w:t>
      </w:r>
      <w:r w:rsidR="00035DF3">
        <w:rPr>
          <w:rStyle w:val="Char6"/>
          <w:rFonts w:hint="cs"/>
          <w:rtl/>
        </w:rPr>
        <w:t>ی</w:t>
      </w:r>
      <w:r w:rsidRPr="00035DF3">
        <w:rPr>
          <w:rStyle w:val="Char6"/>
          <w:rFonts w:hint="cs"/>
          <w:rtl/>
        </w:rPr>
        <w:t xml:space="preserve"> مردم، شما چطور مسلمان</w:t>
      </w:r>
      <w:r w:rsidR="00035DF3">
        <w:rPr>
          <w:rStyle w:val="Char6"/>
          <w:rFonts w:hint="cs"/>
          <w:rtl/>
        </w:rPr>
        <w:t>ی</w:t>
      </w:r>
      <w:r w:rsidRPr="00035DF3">
        <w:rPr>
          <w:rStyle w:val="Char6"/>
          <w:rFonts w:hint="cs"/>
          <w:rtl/>
        </w:rPr>
        <w:t xml:space="preserve"> هست</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ه از فرمان خدا و رسول او تمرد</w:t>
      </w:r>
      <w:r w:rsidR="003B385F">
        <w:rPr>
          <w:rStyle w:val="Char6"/>
          <w:rFonts w:hint="cs"/>
          <w:rtl/>
        </w:rPr>
        <w:t xml:space="preserve"> می‌</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مگر شما از رسول خدا نشن</w:t>
      </w:r>
      <w:r w:rsidR="00035DF3">
        <w:rPr>
          <w:rStyle w:val="Char6"/>
          <w:rFonts w:hint="cs"/>
          <w:rtl/>
        </w:rPr>
        <w:t>ی</w:t>
      </w:r>
      <w:r w:rsidRPr="00035DF3">
        <w:rPr>
          <w:rStyle w:val="Char6"/>
          <w:rFonts w:hint="cs"/>
          <w:rtl/>
        </w:rPr>
        <w:t>د</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ه در غد</w:t>
      </w:r>
      <w:r w:rsidR="00035DF3">
        <w:rPr>
          <w:rStyle w:val="Char6"/>
          <w:rFonts w:hint="cs"/>
          <w:rtl/>
        </w:rPr>
        <w:t>ی</w:t>
      </w:r>
      <w:r w:rsidRPr="00035DF3">
        <w:rPr>
          <w:rStyle w:val="Char6"/>
          <w:rFonts w:hint="cs"/>
          <w:rtl/>
        </w:rPr>
        <w:t>ر خم مرا به عنوان خل</w:t>
      </w:r>
      <w:r w:rsidR="00035DF3">
        <w:rPr>
          <w:rStyle w:val="Char6"/>
          <w:rFonts w:hint="cs"/>
          <w:rtl/>
        </w:rPr>
        <w:t>ی</w:t>
      </w:r>
      <w:r w:rsidRPr="00035DF3">
        <w:rPr>
          <w:rStyle w:val="Char6"/>
          <w:rFonts w:hint="cs"/>
          <w:rtl/>
        </w:rPr>
        <w:t>فه خود و امام مسلم</w:t>
      </w:r>
      <w:r w:rsidR="00035DF3">
        <w:rPr>
          <w:rStyle w:val="Char6"/>
          <w:rFonts w:hint="cs"/>
          <w:rtl/>
        </w:rPr>
        <w:t>ی</w:t>
      </w:r>
      <w:r w:rsidRPr="00035DF3">
        <w:rPr>
          <w:rStyle w:val="Char6"/>
          <w:rFonts w:hint="cs"/>
          <w:rtl/>
        </w:rPr>
        <w:t>ن بر گز</w:t>
      </w:r>
      <w:r w:rsidR="00035DF3">
        <w:rPr>
          <w:rStyle w:val="Char6"/>
          <w:rFonts w:hint="cs"/>
          <w:rtl/>
        </w:rPr>
        <w:t>ی</w:t>
      </w:r>
      <w:r w:rsidRPr="00035DF3">
        <w:rPr>
          <w:rStyle w:val="Char6"/>
          <w:rFonts w:hint="cs"/>
          <w:rtl/>
        </w:rPr>
        <w:t>د؟</w:t>
      </w:r>
    </w:p>
    <w:p w:rsidR="00BC0851" w:rsidRDefault="00237D8A" w:rsidP="00BC0851">
      <w:pPr>
        <w:pStyle w:val="a7"/>
        <w:numPr>
          <w:ilvl w:val="0"/>
          <w:numId w:val="12"/>
        </w:numPr>
        <w:ind w:left="680" w:hanging="340"/>
      </w:pPr>
      <w:r w:rsidRPr="002D35E0">
        <w:rPr>
          <w:rFonts w:hint="cs"/>
          <w:rtl/>
        </w:rPr>
        <w:t>حضرت عل</w:t>
      </w:r>
      <w:r w:rsidR="00035DF3" w:rsidRPr="002D35E0">
        <w:rPr>
          <w:rFonts w:hint="cs"/>
          <w:rtl/>
        </w:rPr>
        <w:t>ی</w:t>
      </w:r>
      <w:r w:rsidRPr="002D35E0">
        <w:rPr>
          <w:rFonts w:hint="cs"/>
          <w:rtl/>
        </w:rPr>
        <w:t xml:space="preserve"> </w:t>
      </w:r>
      <w:r w:rsidR="00035DF3" w:rsidRPr="002D35E0">
        <w:rPr>
          <w:rFonts w:hint="cs"/>
          <w:rtl/>
        </w:rPr>
        <w:t>ک</w:t>
      </w:r>
      <w:r w:rsidRPr="002D35E0">
        <w:rPr>
          <w:rFonts w:hint="cs"/>
          <w:rtl/>
        </w:rPr>
        <w:t>ه بزرگتر</w:t>
      </w:r>
      <w:r w:rsidR="00035DF3" w:rsidRPr="002D35E0">
        <w:rPr>
          <w:rFonts w:hint="cs"/>
          <w:rtl/>
        </w:rPr>
        <w:t>ی</w:t>
      </w:r>
      <w:r w:rsidRPr="002D35E0">
        <w:rPr>
          <w:rFonts w:hint="cs"/>
          <w:rtl/>
        </w:rPr>
        <w:t>ن قاض</w:t>
      </w:r>
      <w:r w:rsidR="00035DF3" w:rsidRPr="002D35E0">
        <w:rPr>
          <w:rFonts w:hint="cs"/>
          <w:rtl/>
        </w:rPr>
        <w:t>ی</w:t>
      </w:r>
      <w:r w:rsidRPr="002D35E0">
        <w:rPr>
          <w:rFonts w:hint="cs"/>
          <w:rtl/>
        </w:rPr>
        <w:t xml:space="preserve"> صدر اسلام بود </w:t>
      </w:r>
      <w:r w:rsidR="002D35E0" w:rsidRPr="002D35E0">
        <w:rPr>
          <w:rFonts w:hint="cs"/>
          <w:rtl/>
        </w:rPr>
        <w:t>«</w:t>
      </w:r>
      <w:r w:rsidR="002D35E0">
        <w:rPr>
          <w:rStyle w:val="Char4"/>
          <w:rFonts w:hint="cs"/>
          <w:rtl/>
        </w:rPr>
        <w:t>أقَضْاكُمْ عَلِی</w:t>
      </w:r>
      <w:r w:rsidRPr="002F28CE">
        <w:rPr>
          <w:rStyle w:val="Char4"/>
          <w:rFonts w:hint="cs"/>
          <w:rtl/>
        </w:rPr>
        <w:t>ُّ</w:t>
      </w:r>
      <w:r w:rsidR="002D35E0" w:rsidRPr="002D35E0">
        <w:rPr>
          <w:rFonts w:hint="cs"/>
          <w:rtl/>
        </w:rPr>
        <w:t>»</w:t>
      </w:r>
      <w:r w:rsidRPr="00552084">
        <w:rPr>
          <w:rStyle w:val="Char6"/>
          <w:rFonts w:hint="cs"/>
          <w:rtl/>
        </w:rPr>
        <w:t xml:space="preserve"> </w:t>
      </w:r>
      <w:r w:rsidRPr="002D35E0">
        <w:rPr>
          <w:rFonts w:hint="cs"/>
          <w:rtl/>
        </w:rPr>
        <w:t>(قاض</w:t>
      </w:r>
      <w:r w:rsidR="00035DF3" w:rsidRPr="002D35E0">
        <w:rPr>
          <w:rFonts w:hint="cs"/>
          <w:rtl/>
        </w:rPr>
        <w:t>ی</w:t>
      </w:r>
      <w:r w:rsidR="003B385F" w:rsidRPr="002D35E0">
        <w:rPr>
          <w:rFonts w:hint="cs"/>
          <w:rtl/>
        </w:rPr>
        <w:t xml:space="preserve">‌ترین </w:t>
      </w:r>
      <w:r w:rsidRPr="002D35E0">
        <w:rPr>
          <w:rFonts w:hint="cs"/>
          <w:rtl/>
        </w:rPr>
        <w:t>شما عل</w:t>
      </w:r>
      <w:r w:rsidR="00035DF3" w:rsidRPr="002D35E0">
        <w:rPr>
          <w:rFonts w:hint="cs"/>
          <w:rtl/>
        </w:rPr>
        <w:t>ی</w:t>
      </w:r>
      <w:r w:rsidRPr="002D35E0">
        <w:rPr>
          <w:rFonts w:hint="cs"/>
          <w:rtl/>
        </w:rPr>
        <w:t xml:space="preserve"> است). و بزرگتر</w:t>
      </w:r>
      <w:r w:rsidR="00035DF3" w:rsidRPr="002D35E0">
        <w:rPr>
          <w:rFonts w:hint="cs"/>
          <w:rtl/>
        </w:rPr>
        <w:t>ی</w:t>
      </w:r>
      <w:r w:rsidRPr="002D35E0">
        <w:rPr>
          <w:rFonts w:hint="cs"/>
          <w:rtl/>
        </w:rPr>
        <w:t>ن قاض</w:t>
      </w:r>
      <w:r w:rsidR="00035DF3" w:rsidRPr="002D35E0">
        <w:rPr>
          <w:rFonts w:hint="cs"/>
          <w:rtl/>
        </w:rPr>
        <w:t>ی</w:t>
      </w:r>
      <w:r w:rsidRPr="002D35E0">
        <w:rPr>
          <w:rFonts w:hint="cs"/>
          <w:rtl/>
        </w:rPr>
        <w:t xml:space="preserve"> حجت</w:t>
      </w:r>
      <w:r w:rsidR="00035DF3" w:rsidRPr="002D35E0">
        <w:rPr>
          <w:rFonts w:hint="cs"/>
          <w:rtl/>
        </w:rPr>
        <w:t>ی</w:t>
      </w:r>
      <w:r w:rsidRPr="002D35E0">
        <w:rPr>
          <w:rFonts w:hint="cs"/>
          <w:rtl/>
        </w:rPr>
        <w:t xml:space="preserve"> بد</w:t>
      </w:r>
      <w:r w:rsidR="00035DF3" w:rsidRPr="002D35E0">
        <w:rPr>
          <w:rFonts w:hint="cs"/>
          <w:rtl/>
        </w:rPr>
        <w:t>ی</w:t>
      </w:r>
      <w:r w:rsidRPr="002D35E0">
        <w:rPr>
          <w:rFonts w:hint="cs"/>
          <w:rtl/>
        </w:rPr>
        <w:t>ن گونه قاطع</w:t>
      </w:r>
      <w:r w:rsidR="00035DF3" w:rsidRPr="002D35E0">
        <w:rPr>
          <w:rFonts w:hint="cs"/>
          <w:rtl/>
        </w:rPr>
        <w:t>ی</w:t>
      </w:r>
      <w:r w:rsidRPr="002D35E0">
        <w:rPr>
          <w:rFonts w:hint="cs"/>
          <w:rtl/>
        </w:rPr>
        <w:t xml:space="preserve"> را ناد</w:t>
      </w:r>
      <w:r w:rsidR="00035DF3" w:rsidRPr="002D35E0">
        <w:rPr>
          <w:rFonts w:hint="cs"/>
          <w:rtl/>
        </w:rPr>
        <w:t>ی</w:t>
      </w:r>
      <w:r w:rsidRPr="002D35E0">
        <w:rPr>
          <w:rFonts w:hint="cs"/>
          <w:rtl/>
        </w:rPr>
        <w:t>ده</w:t>
      </w:r>
      <w:r w:rsidR="003B385F" w:rsidRPr="002D35E0">
        <w:rPr>
          <w:rFonts w:hint="cs"/>
          <w:rtl/>
        </w:rPr>
        <w:t xml:space="preserve"> نمی‌</w:t>
      </w:r>
      <w:r w:rsidRPr="002D35E0">
        <w:rPr>
          <w:rFonts w:hint="cs"/>
          <w:rtl/>
        </w:rPr>
        <w:t>گ</w:t>
      </w:r>
      <w:r w:rsidR="00035DF3" w:rsidRPr="002D35E0">
        <w:rPr>
          <w:rFonts w:hint="cs"/>
          <w:rtl/>
        </w:rPr>
        <w:t>ی</w:t>
      </w:r>
      <w:r w:rsidRPr="002D35E0">
        <w:rPr>
          <w:rFonts w:hint="cs"/>
          <w:rtl/>
        </w:rPr>
        <w:t>رد و به مسائل فرع</w:t>
      </w:r>
      <w:r w:rsidR="00035DF3" w:rsidRPr="002D35E0">
        <w:rPr>
          <w:rFonts w:hint="cs"/>
          <w:rtl/>
        </w:rPr>
        <w:t>ی</w:t>
      </w:r>
      <w:r w:rsidRPr="002D35E0">
        <w:rPr>
          <w:rFonts w:hint="cs"/>
          <w:rtl/>
        </w:rPr>
        <w:t xml:space="preserve"> بپردازد، در صورت</w:t>
      </w:r>
      <w:r w:rsidR="00035DF3" w:rsidRPr="002D35E0">
        <w:rPr>
          <w:rFonts w:hint="cs"/>
          <w:rtl/>
        </w:rPr>
        <w:t>ی</w:t>
      </w:r>
      <w:r w:rsidRPr="002D35E0">
        <w:rPr>
          <w:rFonts w:hint="cs"/>
          <w:rtl/>
        </w:rPr>
        <w:t xml:space="preserve"> </w:t>
      </w:r>
      <w:r w:rsidR="00035DF3" w:rsidRPr="002D35E0">
        <w:rPr>
          <w:rFonts w:hint="cs"/>
          <w:rtl/>
        </w:rPr>
        <w:t>ک</w:t>
      </w:r>
      <w:r w:rsidRPr="002D35E0">
        <w:rPr>
          <w:rFonts w:hint="cs"/>
          <w:rtl/>
        </w:rPr>
        <w:t>ه هر مدع</w:t>
      </w:r>
      <w:r w:rsidR="00035DF3" w:rsidRPr="002D35E0">
        <w:rPr>
          <w:rFonts w:hint="cs"/>
          <w:rtl/>
        </w:rPr>
        <w:t>ی</w:t>
      </w:r>
      <w:r w:rsidRPr="002D35E0">
        <w:rPr>
          <w:rFonts w:hint="cs"/>
          <w:rtl/>
        </w:rPr>
        <w:t xml:space="preserve"> به ب</w:t>
      </w:r>
      <w:r w:rsidR="00035DF3" w:rsidRPr="002D35E0">
        <w:rPr>
          <w:rFonts w:hint="cs"/>
          <w:rtl/>
        </w:rPr>
        <w:t>ی</w:t>
      </w:r>
      <w:r w:rsidRPr="002D35E0">
        <w:rPr>
          <w:rFonts w:hint="cs"/>
          <w:rtl/>
        </w:rPr>
        <w:t>نه و مدار</w:t>
      </w:r>
      <w:r w:rsidR="00035DF3" w:rsidRPr="002D35E0">
        <w:rPr>
          <w:rFonts w:hint="cs"/>
          <w:rtl/>
        </w:rPr>
        <w:t>ک</w:t>
      </w:r>
      <w:r w:rsidRPr="002D35E0">
        <w:rPr>
          <w:rFonts w:hint="cs"/>
          <w:rtl/>
        </w:rPr>
        <w:t xml:space="preserve"> استناد</w:t>
      </w:r>
      <w:r w:rsidR="003B385F" w:rsidRPr="002D35E0">
        <w:rPr>
          <w:rFonts w:hint="cs"/>
          <w:rtl/>
        </w:rPr>
        <w:t xml:space="preserve"> می‌</w:t>
      </w:r>
      <w:r w:rsidR="00035DF3" w:rsidRPr="002D35E0">
        <w:rPr>
          <w:rFonts w:hint="cs"/>
          <w:rtl/>
        </w:rPr>
        <w:t>ک</w:t>
      </w:r>
      <w:r w:rsidRPr="002D35E0">
        <w:rPr>
          <w:rFonts w:hint="cs"/>
          <w:rtl/>
        </w:rPr>
        <w:t>ند تا احقاق حق نما</w:t>
      </w:r>
      <w:r w:rsidR="00035DF3" w:rsidRPr="002D35E0">
        <w:rPr>
          <w:rFonts w:hint="cs"/>
          <w:rtl/>
        </w:rPr>
        <w:t>ی</w:t>
      </w:r>
      <w:r w:rsidRPr="002D35E0">
        <w:rPr>
          <w:rFonts w:hint="cs"/>
          <w:rtl/>
        </w:rPr>
        <w:t>د نه ا</w:t>
      </w:r>
      <w:r w:rsidR="00035DF3" w:rsidRPr="002D35E0">
        <w:rPr>
          <w:rFonts w:hint="cs"/>
          <w:rtl/>
        </w:rPr>
        <w:t>ی</w:t>
      </w:r>
      <w:r w:rsidRPr="002D35E0">
        <w:rPr>
          <w:rFonts w:hint="cs"/>
          <w:rtl/>
        </w:rPr>
        <w:t>ن</w:t>
      </w:r>
      <w:r w:rsidR="00035DF3" w:rsidRPr="002D35E0">
        <w:rPr>
          <w:rFonts w:hint="cs"/>
          <w:rtl/>
        </w:rPr>
        <w:t>ک</w:t>
      </w:r>
      <w:r w:rsidRPr="002D35E0">
        <w:rPr>
          <w:rFonts w:hint="cs"/>
          <w:rtl/>
        </w:rPr>
        <w:t>ه ب</w:t>
      </w:r>
      <w:r w:rsidR="00035DF3" w:rsidRPr="002D35E0">
        <w:rPr>
          <w:rFonts w:hint="cs"/>
          <w:rtl/>
        </w:rPr>
        <w:t>ی</w:t>
      </w:r>
      <w:r w:rsidRPr="002D35E0">
        <w:rPr>
          <w:rFonts w:hint="cs"/>
          <w:rtl/>
        </w:rPr>
        <w:t>نه و دل</w:t>
      </w:r>
      <w:r w:rsidR="00035DF3" w:rsidRPr="002D35E0">
        <w:rPr>
          <w:rFonts w:hint="cs"/>
          <w:rtl/>
        </w:rPr>
        <w:t>ی</w:t>
      </w:r>
      <w:r w:rsidRPr="002D35E0">
        <w:rPr>
          <w:rFonts w:hint="cs"/>
          <w:rtl/>
        </w:rPr>
        <w:t xml:space="preserve">ل و برهان و قباله و سند را </w:t>
      </w:r>
      <w:r w:rsidR="00035DF3" w:rsidRPr="002D35E0">
        <w:rPr>
          <w:rFonts w:hint="cs"/>
          <w:rtl/>
        </w:rPr>
        <w:t>ک</w:t>
      </w:r>
      <w:r w:rsidRPr="002D35E0">
        <w:rPr>
          <w:rFonts w:hint="cs"/>
          <w:rtl/>
        </w:rPr>
        <w:t>ه دال بر حقان</w:t>
      </w:r>
      <w:r w:rsidR="00035DF3" w:rsidRPr="002D35E0">
        <w:rPr>
          <w:rFonts w:hint="cs"/>
          <w:rtl/>
        </w:rPr>
        <w:t>ی</w:t>
      </w:r>
      <w:r w:rsidRPr="002D35E0">
        <w:rPr>
          <w:rFonts w:hint="cs"/>
          <w:rtl/>
        </w:rPr>
        <w:t xml:space="preserve">ت او در </w:t>
      </w:r>
      <w:r w:rsidRPr="00BC0851">
        <w:rPr>
          <w:rFonts w:hint="cs"/>
          <w:spacing w:val="-4"/>
          <w:rtl/>
        </w:rPr>
        <w:t>دعو</w:t>
      </w:r>
      <w:r w:rsidR="00035DF3" w:rsidRPr="00BC0851">
        <w:rPr>
          <w:rFonts w:hint="cs"/>
          <w:spacing w:val="-4"/>
          <w:rtl/>
        </w:rPr>
        <w:t>ی</w:t>
      </w:r>
      <w:r w:rsidRPr="00BC0851">
        <w:rPr>
          <w:rFonts w:hint="cs"/>
          <w:spacing w:val="-4"/>
          <w:rtl/>
        </w:rPr>
        <w:t xml:space="preserve"> باشند پنهان نگه دارد و بدون ارائه دل</w:t>
      </w:r>
      <w:r w:rsidR="00035DF3" w:rsidRPr="00BC0851">
        <w:rPr>
          <w:rFonts w:hint="cs"/>
          <w:spacing w:val="-4"/>
          <w:rtl/>
        </w:rPr>
        <w:t>ی</w:t>
      </w:r>
      <w:r w:rsidRPr="00BC0851">
        <w:rPr>
          <w:rFonts w:hint="cs"/>
          <w:spacing w:val="-4"/>
          <w:rtl/>
        </w:rPr>
        <w:t>ل حق را مطالبه نما</w:t>
      </w:r>
      <w:r w:rsidR="00035DF3" w:rsidRPr="00BC0851">
        <w:rPr>
          <w:rFonts w:hint="cs"/>
          <w:spacing w:val="-4"/>
          <w:rtl/>
        </w:rPr>
        <w:t>ی</w:t>
      </w:r>
      <w:r w:rsidRPr="00BC0851">
        <w:rPr>
          <w:rFonts w:hint="cs"/>
          <w:spacing w:val="-4"/>
          <w:rtl/>
        </w:rPr>
        <w:t>د.</w:t>
      </w:r>
    </w:p>
    <w:p w:rsidR="00BC0851" w:rsidRDefault="00237D8A" w:rsidP="00BC0851">
      <w:pPr>
        <w:pStyle w:val="a7"/>
        <w:numPr>
          <w:ilvl w:val="0"/>
          <w:numId w:val="12"/>
        </w:numPr>
        <w:ind w:left="680" w:hanging="340"/>
        <w:rPr>
          <w:rStyle w:val="Char6"/>
        </w:rPr>
      </w:pPr>
      <w:r w:rsidRPr="00035DF3">
        <w:rPr>
          <w:rStyle w:val="Char6"/>
          <w:rFonts w:hint="cs"/>
          <w:rtl/>
        </w:rPr>
        <w:t xml:space="preserve">مسلمانان بر سر عمل به </w:t>
      </w:r>
      <w:r w:rsidR="00035DF3">
        <w:rPr>
          <w:rStyle w:val="Char6"/>
          <w:rFonts w:hint="cs"/>
          <w:rtl/>
        </w:rPr>
        <w:t>ک</w:t>
      </w:r>
      <w:r w:rsidRPr="00035DF3">
        <w:rPr>
          <w:rStyle w:val="Char6"/>
          <w:rFonts w:hint="cs"/>
          <w:rtl/>
        </w:rPr>
        <w:t>تاب و سنت رسول الله با هر خل</w:t>
      </w:r>
      <w:r w:rsidR="00035DF3">
        <w:rPr>
          <w:rStyle w:val="Char6"/>
          <w:rFonts w:hint="cs"/>
          <w:rtl/>
        </w:rPr>
        <w:t>ی</w:t>
      </w:r>
      <w:r w:rsidRPr="00035DF3">
        <w:rPr>
          <w:rStyle w:val="Char6"/>
          <w:rFonts w:hint="cs"/>
          <w:rtl/>
        </w:rPr>
        <w:t>فه ا</w:t>
      </w:r>
      <w:r w:rsidR="00035DF3">
        <w:rPr>
          <w:rStyle w:val="Char6"/>
          <w:rFonts w:hint="cs"/>
          <w:rtl/>
        </w:rPr>
        <w:t>ی</w:t>
      </w:r>
      <w:r w:rsidRPr="00035DF3">
        <w:rPr>
          <w:rStyle w:val="Char6"/>
          <w:rFonts w:hint="cs"/>
          <w:rtl/>
        </w:rPr>
        <w:t xml:space="preserve"> ب</w:t>
      </w:r>
      <w:r w:rsidR="00035DF3">
        <w:rPr>
          <w:rStyle w:val="Char6"/>
          <w:rFonts w:hint="cs"/>
          <w:rtl/>
        </w:rPr>
        <w:t>ی</w:t>
      </w:r>
      <w:r w:rsidRPr="00035DF3">
        <w:rPr>
          <w:rStyle w:val="Char6"/>
          <w:rFonts w:hint="cs"/>
          <w:rtl/>
        </w:rPr>
        <w:t>عت</w:t>
      </w:r>
      <w:r w:rsidR="003B385F">
        <w:rPr>
          <w:rStyle w:val="Char6"/>
          <w:rFonts w:hint="cs"/>
          <w:rtl/>
        </w:rPr>
        <w:t xml:space="preserve"> می‌</w:t>
      </w:r>
      <w:r w:rsidR="00035DF3">
        <w:rPr>
          <w:rStyle w:val="Char6"/>
          <w:rFonts w:hint="cs"/>
          <w:rtl/>
        </w:rPr>
        <w:t>ک</w:t>
      </w:r>
      <w:r w:rsidRPr="00035DF3">
        <w:rPr>
          <w:rStyle w:val="Char6"/>
          <w:rFonts w:hint="cs"/>
          <w:rtl/>
        </w:rPr>
        <w:t>ردند، حضرت عل</w:t>
      </w:r>
      <w:r w:rsidR="00035DF3">
        <w:rPr>
          <w:rStyle w:val="Char6"/>
          <w:rFonts w:hint="cs"/>
          <w:rtl/>
        </w:rPr>
        <w:t>ی</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ن</w:t>
      </w:r>
      <w:r w:rsidR="00035DF3">
        <w:rPr>
          <w:rStyle w:val="Char6"/>
          <w:rFonts w:hint="cs"/>
          <w:rtl/>
        </w:rPr>
        <w:t>ی</w:t>
      </w:r>
      <w:r w:rsidRPr="00035DF3">
        <w:rPr>
          <w:rStyle w:val="Char6"/>
          <w:rFonts w:hint="cs"/>
          <w:rtl/>
        </w:rPr>
        <w:t>ز از ب</w:t>
      </w:r>
      <w:r w:rsidR="00035DF3">
        <w:rPr>
          <w:rStyle w:val="Char6"/>
          <w:rFonts w:hint="cs"/>
          <w:rtl/>
        </w:rPr>
        <w:t>ی</w:t>
      </w:r>
      <w:r w:rsidRPr="00035DF3">
        <w:rPr>
          <w:rStyle w:val="Char6"/>
          <w:rFonts w:hint="cs"/>
          <w:rtl/>
        </w:rPr>
        <w:t xml:space="preserve">عت </w:t>
      </w:r>
      <w:r w:rsidR="00035DF3">
        <w:rPr>
          <w:rStyle w:val="Char6"/>
          <w:rFonts w:hint="cs"/>
          <w:rtl/>
        </w:rPr>
        <w:t>ک</w:t>
      </w:r>
      <w:r w:rsidRPr="00035DF3">
        <w:rPr>
          <w:rStyle w:val="Char6"/>
          <w:rFonts w:hint="cs"/>
          <w:rtl/>
        </w:rPr>
        <w:t xml:space="preserve">نندگان بر </w:t>
      </w:r>
      <w:r w:rsidR="00035DF3">
        <w:rPr>
          <w:rStyle w:val="Char6"/>
          <w:rFonts w:hint="cs"/>
          <w:rtl/>
        </w:rPr>
        <w:t>ک</w:t>
      </w:r>
      <w:r w:rsidRPr="00035DF3">
        <w:rPr>
          <w:rStyle w:val="Char6"/>
          <w:rFonts w:hint="cs"/>
          <w:rtl/>
        </w:rPr>
        <w:t>تاب و سنت بود، اگر رسول ا</w:t>
      </w:r>
      <w:r w:rsidR="00035DF3">
        <w:rPr>
          <w:rStyle w:val="Char6"/>
          <w:rFonts w:hint="cs"/>
          <w:rtl/>
        </w:rPr>
        <w:t>ک</w:t>
      </w:r>
      <w:r w:rsidRPr="00035DF3">
        <w:rPr>
          <w:rStyle w:val="Char6"/>
          <w:rFonts w:hint="cs"/>
          <w:rtl/>
        </w:rPr>
        <w:t>رم</w:t>
      </w:r>
      <w:r w:rsidR="008F2C60">
        <w:rPr>
          <w:rStyle w:val="Char6"/>
          <w:rFonts w:hint="cs"/>
          <w:rtl/>
        </w:rPr>
        <w:t xml:space="preserve"> </w:t>
      </w:r>
      <w:r w:rsidR="008F2C60" w:rsidRPr="00BC0851">
        <w:rPr>
          <w:rFonts w:ascii="CTraditional Arabic" w:hAnsi="CTraditional Arabic" w:cs="CTraditional Arabic" w:hint="cs"/>
          <w:rtl/>
        </w:rPr>
        <w:t>ج</w:t>
      </w:r>
      <w:r w:rsidRPr="00035DF3">
        <w:rPr>
          <w:rStyle w:val="Char6"/>
          <w:rFonts w:hint="cs"/>
          <w:rtl/>
        </w:rPr>
        <w:t xml:space="preserve"> حضرت عل</w:t>
      </w:r>
      <w:r w:rsidR="00035DF3">
        <w:rPr>
          <w:rStyle w:val="Char6"/>
          <w:rFonts w:hint="cs"/>
          <w:rtl/>
        </w:rPr>
        <w:t>ی</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را تع</w:t>
      </w:r>
      <w:r w:rsidR="00035DF3">
        <w:rPr>
          <w:rStyle w:val="Char6"/>
          <w:rFonts w:hint="cs"/>
          <w:rtl/>
        </w:rPr>
        <w:t>یی</w:t>
      </w:r>
      <w:r w:rsidRPr="00035DF3">
        <w:rPr>
          <w:rStyle w:val="Char6"/>
          <w:rFonts w:hint="cs"/>
          <w:rtl/>
        </w:rPr>
        <w:t>ن فرموده باشد ب</w:t>
      </w:r>
      <w:r w:rsidR="00035DF3">
        <w:rPr>
          <w:rStyle w:val="Char6"/>
          <w:rFonts w:hint="cs"/>
          <w:rtl/>
        </w:rPr>
        <w:t>ی</w:t>
      </w:r>
      <w:r w:rsidRPr="00035DF3">
        <w:rPr>
          <w:rStyle w:val="Char6"/>
          <w:rFonts w:hint="cs"/>
          <w:rtl/>
        </w:rPr>
        <w:t>عت مسلم</w:t>
      </w:r>
      <w:r w:rsidR="00035DF3">
        <w:rPr>
          <w:rStyle w:val="Char6"/>
          <w:rFonts w:hint="cs"/>
          <w:rtl/>
        </w:rPr>
        <w:t>ی</w:t>
      </w:r>
      <w:r w:rsidRPr="00035DF3">
        <w:rPr>
          <w:rStyle w:val="Char6"/>
          <w:rFonts w:hint="cs"/>
          <w:rtl/>
        </w:rPr>
        <w:t>ن بر خلاف سنت صورت گرفته است و ا</w:t>
      </w:r>
      <w:r w:rsidR="00035DF3">
        <w:rPr>
          <w:rStyle w:val="Char6"/>
          <w:rFonts w:hint="cs"/>
          <w:rtl/>
        </w:rPr>
        <w:t>ی</w:t>
      </w:r>
      <w:r w:rsidRPr="00035DF3">
        <w:rPr>
          <w:rStyle w:val="Char6"/>
          <w:rFonts w:hint="cs"/>
          <w:rtl/>
        </w:rPr>
        <w:t>ن سنت ش</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 xml:space="preserve"> با تا</w:t>
      </w:r>
      <w:r w:rsidR="00035DF3">
        <w:rPr>
          <w:rStyle w:val="Char6"/>
          <w:rFonts w:hint="cs"/>
          <w:rtl/>
        </w:rPr>
        <w:t>کی</w:t>
      </w:r>
      <w:r w:rsidRPr="00035DF3">
        <w:rPr>
          <w:rStyle w:val="Char6"/>
          <w:rFonts w:hint="cs"/>
          <w:rtl/>
        </w:rPr>
        <w:t>د بر عمل خل</w:t>
      </w:r>
      <w:r w:rsidR="00035DF3">
        <w:rPr>
          <w:rStyle w:val="Char6"/>
          <w:rFonts w:hint="cs"/>
          <w:rtl/>
        </w:rPr>
        <w:t>ی</w:t>
      </w:r>
      <w:r w:rsidRPr="00035DF3">
        <w:rPr>
          <w:rStyle w:val="Char6"/>
          <w:rFonts w:hint="cs"/>
          <w:rtl/>
        </w:rPr>
        <w:t>فه</w:t>
      </w:r>
      <w:r w:rsidR="003B385F">
        <w:rPr>
          <w:rStyle w:val="Char6"/>
          <w:rFonts w:hint="cs"/>
          <w:rtl/>
        </w:rPr>
        <w:t xml:space="preserve">‌ی </w:t>
      </w:r>
      <w:r w:rsidRPr="00035DF3">
        <w:rPr>
          <w:rStyle w:val="Char6"/>
          <w:rFonts w:hint="cs"/>
          <w:rtl/>
        </w:rPr>
        <w:t xml:space="preserve">منتخب به </w:t>
      </w:r>
      <w:r w:rsidR="00035DF3">
        <w:rPr>
          <w:rStyle w:val="Char6"/>
          <w:rFonts w:hint="cs"/>
          <w:rtl/>
        </w:rPr>
        <w:t>ک</w:t>
      </w:r>
      <w:r w:rsidRPr="00035DF3">
        <w:rPr>
          <w:rStyle w:val="Char6"/>
          <w:rFonts w:hint="cs"/>
          <w:rtl/>
        </w:rPr>
        <w:t>تاب و سنت متناقض است، در حال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مسلمانان در نها</w:t>
      </w:r>
      <w:r w:rsidR="00035DF3">
        <w:rPr>
          <w:rStyle w:val="Char6"/>
          <w:rFonts w:hint="cs"/>
          <w:rtl/>
        </w:rPr>
        <w:t>ی</w:t>
      </w:r>
      <w:r w:rsidRPr="00035DF3">
        <w:rPr>
          <w:rStyle w:val="Char6"/>
          <w:rFonts w:hint="cs"/>
          <w:rtl/>
        </w:rPr>
        <w:t xml:space="preserve">ت دقت سنت رسول الله را مراعات </w:t>
      </w:r>
      <w:r w:rsidR="00035DF3">
        <w:rPr>
          <w:rStyle w:val="Char6"/>
          <w:rFonts w:hint="cs"/>
          <w:rtl/>
        </w:rPr>
        <w:t>ک</w:t>
      </w:r>
      <w:r w:rsidRPr="00035DF3">
        <w:rPr>
          <w:rStyle w:val="Char6"/>
          <w:rFonts w:hint="cs"/>
          <w:rtl/>
        </w:rPr>
        <w:t>رده و ه</w:t>
      </w:r>
      <w:r w:rsidR="00035DF3">
        <w:rPr>
          <w:rStyle w:val="Char6"/>
          <w:rFonts w:hint="cs"/>
          <w:rtl/>
        </w:rPr>
        <w:t>ی</w:t>
      </w:r>
      <w:r w:rsidRPr="00035DF3">
        <w:rPr>
          <w:rStyle w:val="Char6"/>
          <w:rFonts w:hint="cs"/>
          <w:rtl/>
        </w:rPr>
        <w:t>چگاه بر خلاف آن قدم بر نداشته</w:t>
      </w:r>
      <w:r w:rsidR="003B385F">
        <w:rPr>
          <w:rStyle w:val="Char6"/>
          <w:rFonts w:hint="cs"/>
          <w:rtl/>
        </w:rPr>
        <w:t xml:space="preserve">‌اند </w:t>
      </w:r>
      <w:r w:rsidRPr="00035DF3">
        <w:rPr>
          <w:rStyle w:val="Char6"/>
          <w:rFonts w:hint="cs"/>
          <w:rtl/>
        </w:rPr>
        <w:t>و حضرت عل</w:t>
      </w:r>
      <w:r w:rsidR="00035DF3">
        <w:rPr>
          <w:rStyle w:val="Char6"/>
          <w:rFonts w:hint="cs"/>
          <w:rtl/>
        </w:rPr>
        <w:t>ی</w:t>
      </w:r>
      <w:r w:rsidRPr="00035DF3">
        <w:rPr>
          <w:rStyle w:val="Char6"/>
          <w:rFonts w:hint="cs"/>
          <w:rtl/>
        </w:rPr>
        <w:t xml:space="preserve"> هم با ا</w:t>
      </w:r>
      <w:r w:rsidR="00035DF3">
        <w:rPr>
          <w:rStyle w:val="Char6"/>
          <w:rFonts w:hint="cs"/>
          <w:rtl/>
        </w:rPr>
        <w:t>ی</w:t>
      </w:r>
      <w:r w:rsidRPr="00035DF3">
        <w:rPr>
          <w:rStyle w:val="Char6"/>
          <w:rFonts w:hint="cs"/>
          <w:rtl/>
        </w:rPr>
        <w:t xml:space="preserve">شان همسو و همراه بوده است. </w:t>
      </w:r>
    </w:p>
    <w:p w:rsidR="00BC0851" w:rsidRDefault="00237D8A" w:rsidP="00BC0851">
      <w:pPr>
        <w:pStyle w:val="a7"/>
        <w:numPr>
          <w:ilvl w:val="0"/>
          <w:numId w:val="12"/>
        </w:numPr>
        <w:ind w:left="680" w:hanging="340"/>
        <w:rPr>
          <w:rStyle w:val="Char6"/>
        </w:rPr>
      </w:pPr>
      <w:r w:rsidRPr="00035DF3">
        <w:rPr>
          <w:rStyle w:val="Char6"/>
          <w:rtl/>
        </w:rPr>
        <w:t>اگر حضرت عل</w:t>
      </w:r>
      <w:r w:rsidR="00035DF3">
        <w:rPr>
          <w:rStyle w:val="Char6"/>
          <w:rtl/>
        </w:rPr>
        <w:t>ی</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tl/>
        </w:rPr>
        <w:t xml:space="preserve"> به عنوان خل</w:t>
      </w:r>
      <w:r w:rsidR="00035DF3">
        <w:rPr>
          <w:rStyle w:val="Char6"/>
          <w:rtl/>
        </w:rPr>
        <w:t>ی</w:t>
      </w:r>
      <w:r w:rsidRPr="00035DF3">
        <w:rPr>
          <w:rStyle w:val="Char6"/>
          <w:rtl/>
        </w:rPr>
        <w:t>فه و امام تع</w:t>
      </w:r>
      <w:r w:rsidR="00035DF3">
        <w:rPr>
          <w:rStyle w:val="Char6"/>
          <w:rtl/>
        </w:rPr>
        <w:t>یی</w:t>
      </w:r>
      <w:r w:rsidRPr="00035DF3">
        <w:rPr>
          <w:rStyle w:val="Char6"/>
          <w:rtl/>
        </w:rPr>
        <w:t>ن شده بود انصار هرگز دعو</w:t>
      </w:r>
      <w:r w:rsidR="00035DF3">
        <w:rPr>
          <w:rStyle w:val="Char6"/>
          <w:rtl/>
        </w:rPr>
        <w:t>ی</w:t>
      </w:r>
      <w:r w:rsidRPr="00035DF3">
        <w:rPr>
          <w:rStyle w:val="Char6"/>
          <w:rtl/>
        </w:rPr>
        <w:t xml:space="preserve"> خلافت</w:t>
      </w:r>
      <w:r w:rsidR="003B385F">
        <w:rPr>
          <w:rStyle w:val="Char6"/>
          <w:rtl/>
        </w:rPr>
        <w:t xml:space="preserve"> نمی‌</w:t>
      </w:r>
      <w:r w:rsidR="00035DF3">
        <w:rPr>
          <w:rStyle w:val="Char6"/>
          <w:rtl/>
        </w:rPr>
        <w:t>ک</w:t>
      </w:r>
      <w:r w:rsidRPr="00035DF3">
        <w:rPr>
          <w:rStyle w:val="Char6"/>
          <w:rtl/>
        </w:rPr>
        <w:t>ردند و شور</w:t>
      </w:r>
      <w:r w:rsidR="00035DF3">
        <w:rPr>
          <w:rStyle w:val="Char6"/>
          <w:rtl/>
        </w:rPr>
        <w:t>ی</w:t>
      </w:r>
      <w:r w:rsidRPr="00035DF3">
        <w:rPr>
          <w:rStyle w:val="Char6"/>
          <w:rtl/>
        </w:rPr>
        <w:t xml:space="preserve"> تش</w:t>
      </w:r>
      <w:r w:rsidR="00035DF3">
        <w:rPr>
          <w:rStyle w:val="Char6"/>
          <w:rtl/>
        </w:rPr>
        <w:t>کی</w:t>
      </w:r>
      <w:r w:rsidRPr="00035DF3">
        <w:rPr>
          <w:rStyle w:val="Char6"/>
          <w:rtl/>
        </w:rPr>
        <w:t>ل</w:t>
      </w:r>
      <w:r w:rsidR="003B385F">
        <w:rPr>
          <w:rStyle w:val="Char6"/>
          <w:rtl/>
        </w:rPr>
        <w:t xml:space="preserve"> نمی‌</w:t>
      </w:r>
      <w:r w:rsidRPr="00035DF3">
        <w:rPr>
          <w:rStyle w:val="Char6"/>
          <w:rtl/>
        </w:rPr>
        <w:t>شد و ب</w:t>
      </w:r>
      <w:r w:rsidR="00035DF3">
        <w:rPr>
          <w:rStyle w:val="Char6"/>
          <w:rtl/>
        </w:rPr>
        <w:t>ی</w:t>
      </w:r>
      <w:r w:rsidRPr="00035DF3">
        <w:rPr>
          <w:rStyle w:val="Char6"/>
          <w:rtl/>
        </w:rPr>
        <w:t>عت صورت</w:t>
      </w:r>
      <w:r w:rsidR="003B385F">
        <w:rPr>
          <w:rStyle w:val="Char6"/>
          <w:rtl/>
        </w:rPr>
        <w:t xml:space="preserve"> نمی‌</w:t>
      </w:r>
      <w:r w:rsidRPr="00035DF3">
        <w:rPr>
          <w:rStyle w:val="Char6"/>
          <w:rtl/>
        </w:rPr>
        <w:t>گرفت</w:t>
      </w:r>
      <w:r w:rsidRPr="00035DF3">
        <w:rPr>
          <w:rStyle w:val="Char6"/>
          <w:rFonts w:hint="cs"/>
          <w:rtl/>
        </w:rPr>
        <w:t>،</w:t>
      </w:r>
      <w:r w:rsidRPr="00035DF3">
        <w:rPr>
          <w:rStyle w:val="Char6"/>
          <w:rtl/>
        </w:rPr>
        <w:t xml:space="preserve"> ز</w:t>
      </w:r>
      <w:r w:rsidR="00035DF3">
        <w:rPr>
          <w:rStyle w:val="Char6"/>
          <w:rtl/>
        </w:rPr>
        <w:t>ی</w:t>
      </w:r>
      <w:r w:rsidRPr="00035DF3">
        <w:rPr>
          <w:rStyle w:val="Char6"/>
          <w:rtl/>
        </w:rPr>
        <w:t xml:space="preserve">را مسلمانان جز عمل به </w:t>
      </w:r>
      <w:r w:rsidR="00035DF3">
        <w:rPr>
          <w:rStyle w:val="Char6"/>
          <w:rtl/>
        </w:rPr>
        <w:t>ک</w:t>
      </w:r>
      <w:r w:rsidRPr="00035DF3">
        <w:rPr>
          <w:rStyle w:val="Char6"/>
          <w:rtl/>
        </w:rPr>
        <w:t>تاب و سنت برنامه ا</w:t>
      </w:r>
      <w:r w:rsidR="00035DF3">
        <w:rPr>
          <w:rStyle w:val="Char6"/>
          <w:rtl/>
        </w:rPr>
        <w:t>ی</w:t>
      </w:r>
      <w:r w:rsidRPr="00035DF3">
        <w:rPr>
          <w:rStyle w:val="Char6"/>
          <w:rtl/>
        </w:rPr>
        <w:t xml:space="preserve"> د</w:t>
      </w:r>
      <w:r w:rsidR="00035DF3">
        <w:rPr>
          <w:rStyle w:val="Char6"/>
          <w:rtl/>
        </w:rPr>
        <w:t>ی</w:t>
      </w:r>
      <w:r w:rsidRPr="00035DF3">
        <w:rPr>
          <w:rStyle w:val="Char6"/>
          <w:rtl/>
        </w:rPr>
        <w:t xml:space="preserve">گر نداشتند، چنان </w:t>
      </w:r>
      <w:r w:rsidR="00035DF3">
        <w:rPr>
          <w:rStyle w:val="Char6"/>
          <w:rtl/>
        </w:rPr>
        <w:t>ک</w:t>
      </w:r>
      <w:r w:rsidRPr="00035DF3">
        <w:rPr>
          <w:rStyle w:val="Char6"/>
          <w:rtl/>
        </w:rPr>
        <w:t>ه نمونه</w:t>
      </w:r>
      <w:r w:rsidR="003B385F">
        <w:rPr>
          <w:rStyle w:val="Char6"/>
          <w:rtl/>
        </w:rPr>
        <w:t xml:space="preserve">‌ی </w:t>
      </w:r>
      <w:r w:rsidRPr="00035DF3">
        <w:rPr>
          <w:rStyle w:val="Char6"/>
          <w:rtl/>
        </w:rPr>
        <w:t>متابعت سنت پ</w:t>
      </w:r>
      <w:r w:rsidR="00035DF3">
        <w:rPr>
          <w:rStyle w:val="Char6"/>
          <w:rtl/>
        </w:rPr>
        <w:t>ی</w:t>
      </w:r>
      <w:r w:rsidRPr="00035DF3">
        <w:rPr>
          <w:rStyle w:val="Char6"/>
          <w:rtl/>
        </w:rPr>
        <w:t>غمبر را در ج</w:t>
      </w:r>
      <w:r w:rsidR="00035DF3">
        <w:rPr>
          <w:rStyle w:val="Char6"/>
          <w:rtl/>
        </w:rPr>
        <w:t>ی</w:t>
      </w:r>
      <w:r w:rsidRPr="00035DF3">
        <w:rPr>
          <w:rStyle w:val="Char6"/>
          <w:rtl/>
        </w:rPr>
        <w:t>ش اسامه</w:t>
      </w:r>
      <w:r w:rsidR="008F2C60">
        <w:rPr>
          <w:rStyle w:val="Char6"/>
          <w:rFonts w:hint="cs"/>
          <w:rtl/>
        </w:rPr>
        <w:t xml:space="preserve"> </w:t>
      </w:r>
      <w:r w:rsidR="008F2C60" w:rsidRPr="00BC0851">
        <w:rPr>
          <w:rFonts w:ascii="CTraditional Arabic" w:hAnsi="CTraditional Arabic" w:cs="CTraditional Arabic" w:hint="cs"/>
          <w:rtl/>
        </w:rPr>
        <w:t>س</w:t>
      </w:r>
      <w:r w:rsidR="003B385F">
        <w:rPr>
          <w:rStyle w:val="Char6"/>
          <w:rtl/>
        </w:rPr>
        <w:t xml:space="preserve"> می‌</w:t>
      </w:r>
      <w:r w:rsidRPr="00035DF3">
        <w:rPr>
          <w:rStyle w:val="Char6"/>
          <w:rtl/>
        </w:rPr>
        <w:t>ب</w:t>
      </w:r>
      <w:r w:rsidR="00035DF3">
        <w:rPr>
          <w:rStyle w:val="Char6"/>
          <w:rtl/>
        </w:rPr>
        <w:t>ی</w:t>
      </w:r>
      <w:r w:rsidRPr="00035DF3">
        <w:rPr>
          <w:rStyle w:val="Char6"/>
          <w:rtl/>
        </w:rPr>
        <w:t>ن</w:t>
      </w:r>
      <w:r w:rsidR="00035DF3">
        <w:rPr>
          <w:rStyle w:val="Char6"/>
          <w:rtl/>
        </w:rPr>
        <w:t>ی</w:t>
      </w:r>
      <w:r w:rsidRPr="00035DF3">
        <w:rPr>
          <w:rStyle w:val="Char6"/>
          <w:rtl/>
        </w:rPr>
        <w:t>م: نظر به توص</w:t>
      </w:r>
      <w:r w:rsidR="00035DF3">
        <w:rPr>
          <w:rStyle w:val="Char6"/>
          <w:rtl/>
        </w:rPr>
        <w:t>ی</w:t>
      </w:r>
      <w:r w:rsidRPr="00035DF3">
        <w:rPr>
          <w:rStyle w:val="Char6"/>
          <w:rtl/>
        </w:rPr>
        <w:t>ه و تا</w:t>
      </w:r>
      <w:r w:rsidR="00035DF3">
        <w:rPr>
          <w:rStyle w:val="Char6"/>
          <w:rtl/>
        </w:rPr>
        <w:t>کی</w:t>
      </w:r>
      <w:r w:rsidRPr="00035DF3">
        <w:rPr>
          <w:rStyle w:val="Char6"/>
          <w:rtl/>
        </w:rPr>
        <w:t>د رسول ا</w:t>
      </w:r>
      <w:r w:rsidR="00035DF3">
        <w:rPr>
          <w:rStyle w:val="Char6"/>
          <w:rtl/>
        </w:rPr>
        <w:t>ک</w:t>
      </w:r>
      <w:r w:rsidRPr="00035DF3">
        <w:rPr>
          <w:rStyle w:val="Char6"/>
          <w:rtl/>
        </w:rPr>
        <w:t>رم</w:t>
      </w:r>
      <w:r w:rsidR="008F2C60" w:rsidRPr="00BC0851">
        <w:rPr>
          <w:rFonts w:ascii="CTraditional Arabic" w:hAnsi="CTraditional Arabic" w:cs="CTraditional Arabic"/>
          <w:rtl/>
        </w:rPr>
        <w:t xml:space="preserve"> ج</w:t>
      </w:r>
      <w:r w:rsidRPr="00035DF3">
        <w:rPr>
          <w:rStyle w:val="Char6"/>
          <w:rtl/>
        </w:rPr>
        <w:t xml:space="preserve"> در مورد تجه</w:t>
      </w:r>
      <w:r w:rsidR="00035DF3">
        <w:rPr>
          <w:rStyle w:val="Char6"/>
          <w:rtl/>
        </w:rPr>
        <w:t>ی</w:t>
      </w:r>
      <w:r w:rsidRPr="00035DF3">
        <w:rPr>
          <w:rStyle w:val="Char6"/>
          <w:rtl/>
        </w:rPr>
        <w:t>ز ج</w:t>
      </w:r>
      <w:r w:rsidR="00035DF3">
        <w:rPr>
          <w:rStyle w:val="Char6"/>
          <w:rtl/>
        </w:rPr>
        <w:t>ی</w:t>
      </w:r>
      <w:r w:rsidRPr="00035DF3">
        <w:rPr>
          <w:rStyle w:val="Char6"/>
          <w:rtl/>
        </w:rPr>
        <w:t>ش اسامه</w:t>
      </w:r>
      <w:r w:rsidR="003B385F">
        <w:rPr>
          <w:rStyle w:val="Char6"/>
          <w:rtl/>
        </w:rPr>
        <w:t xml:space="preserve"> می‌</w:t>
      </w:r>
      <w:r w:rsidRPr="00035DF3">
        <w:rPr>
          <w:rStyle w:val="Char6"/>
          <w:rtl/>
        </w:rPr>
        <w:t>ب</w:t>
      </w:r>
      <w:r w:rsidR="00035DF3">
        <w:rPr>
          <w:rStyle w:val="Char6"/>
          <w:rtl/>
        </w:rPr>
        <w:t>ی</w:t>
      </w:r>
      <w:r w:rsidRPr="00035DF3">
        <w:rPr>
          <w:rStyle w:val="Char6"/>
          <w:rtl/>
        </w:rPr>
        <w:t>ن</w:t>
      </w:r>
      <w:r w:rsidR="00035DF3">
        <w:rPr>
          <w:rStyle w:val="Char6"/>
          <w:rtl/>
        </w:rPr>
        <w:t>ی</w:t>
      </w:r>
      <w:r w:rsidRPr="00035DF3">
        <w:rPr>
          <w:rStyle w:val="Char6"/>
          <w:rtl/>
        </w:rPr>
        <w:t xml:space="preserve">م </w:t>
      </w:r>
      <w:r w:rsidR="00035DF3">
        <w:rPr>
          <w:rStyle w:val="Char6"/>
          <w:rtl/>
        </w:rPr>
        <w:t>ک</w:t>
      </w:r>
      <w:r w:rsidRPr="00035DF3">
        <w:rPr>
          <w:rStyle w:val="Char6"/>
          <w:rtl/>
        </w:rPr>
        <w:t>ه حضرت ابوب</w:t>
      </w:r>
      <w:r w:rsidR="00035DF3">
        <w:rPr>
          <w:rStyle w:val="Char6"/>
          <w:rtl/>
        </w:rPr>
        <w:t>ک</w:t>
      </w:r>
      <w:r w:rsidRPr="00035DF3">
        <w:rPr>
          <w:rStyle w:val="Char6"/>
          <w:rtl/>
        </w:rPr>
        <w:t>ر در حال</w:t>
      </w:r>
      <w:r w:rsidR="00035DF3">
        <w:rPr>
          <w:rStyle w:val="Char6"/>
          <w:rtl/>
        </w:rPr>
        <w:t>ی</w:t>
      </w:r>
      <w:r w:rsidRPr="00035DF3">
        <w:rPr>
          <w:rStyle w:val="Char6"/>
          <w:rtl/>
        </w:rPr>
        <w:t xml:space="preserve"> </w:t>
      </w:r>
      <w:r w:rsidR="00035DF3">
        <w:rPr>
          <w:rStyle w:val="Char6"/>
          <w:rtl/>
        </w:rPr>
        <w:t>ک</w:t>
      </w:r>
      <w:r w:rsidRPr="00035DF3">
        <w:rPr>
          <w:rStyle w:val="Char6"/>
          <w:rtl/>
        </w:rPr>
        <w:t>ه امام و خل</w:t>
      </w:r>
      <w:r w:rsidR="00035DF3">
        <w:rPr>
          <w:rStyle w:val="Char6"/>
          <w:rtl/>
        </w:rPr>
        <w:t>ی</w:t>
      </w:r>
      <w:r w:rsidRPr="00035DF3">
        <w:rPr>
          <w:rStyle w:val="Char6"/>
          <w:rtl/>
        </w:rPr>
        <w:t>فه مسلم</w:t>
      </w:r>
      <w:r w:rsidR="00035DF3">
        <w:rPr>
          <w:rStyle w:val="Char6"/>
          <w:rtl/>
        </w:rPr>
        <w:t>ی</w:t>
      </w:r>
      <w:r w:rsidRPr="00035DF3">
        <w:rPr>
          <w:rStyle w:val="Char6"/>
          <w:rtl/>
        </w:rPr>
        <w:t>ن بود به احترام دستور رسول الله</w:t>
      </w:r>
      <w:r w:rsidR="008F2C60">
        <w:rPr>
          <w:rStyle w:val="Char6"/>
          <w:rFonts w:hint="cs"/>
          <w:rtl/>
        </w:rPr>
        <w:t xml:space="preserve"> </w:t>
      </w:r>
      <w:r w:rsidR="008F2C60" w:rsidRPr="00BC0851">
        <w:rPr>
          <w:rFonts w:ascii="CTraditional Arabic" w:hAnsi="CTraditional Arabic" w:cs="CTraditional Arabic" w:hint="cs"/>
          <w:rtl/>
        </w:rPr>
        <w:t>ج</w:t>
      </w:r>
      <w:r w:rsidRPr="00035DF3">
        <w:rPr>
          <w:rStyle w:val="Char6"/>
          <w:rtl/>
        </w:rPr>
        <w:t xml:space="preserve"> در ر</w:t>
      </w:r>
      <w:r w:rsidR="00035DF3">
        <w:rPr>
          <w:rStyle w:val="Char6"/>
          <w:rtl/>
        </w:rPr>
        <w:t>ک</w:t>
      </w:r>
      <w:r w:rsidRPr="00035DF3">
        <w:rPr>
          <w:rStyle w:val="Char6"/>
          <w:rtl/>
        </w:rPr>
        <w:t>اب اسامه</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tl/>
        </w:rPr>
        <w:t xml:space="preserve"> به حالت پ</w:t>
      </w:r>
      <w:r w:rsidR="00035DF3">
        <w:rPr>
          <w:rStyle w:val="Char6"/>
          <w:rtl/>
        </w:rPr>
        <w:t>ی</w:t>
      </w:r>
      <w:r w:rsidRPr="00035DF3">
        <w:rPr>
          <w:rStyle w:val="Char6"/>
          <w:rtl/>
        </w:rPr>
        <w:t>اده از مد</w:t>
      </w:r>
      <w:r w:rsidR="00035DF3">
        <w:rPr>
          <w:rStyle w:val="Char6"/>
          <w:rtl/>
        </w:rPr>
        <w:t>ی</w:t>
      </w:r>
      <w:r w:rsidRPr="00035DF3">
        <w:rPr>
          <w:rStyle w:val="Char6"/>
          <w:rtl/>
        </w:rPr>
        <w:t>نه خارج شد و او را بدرقه نمود.</w:t>
      </w:r>
    </w:p>
    <w:p w:rsidR="00BC0851" w:rsidRDefault="00237D8A" w:rsidP="00BC0851">
      <w:pPr>
        <w:pStyle w:val="a7"/>
        <w:numPr>
          <w:ilvl w:val="0"/>
          <w:numId w:val="12"/>
        </w:numPr>
        <w:ind w:left="680" w:hanging="340"/>
        <w:rPr>
          <w:rStyle w:val="Char6"/>
        </w:rPr>
      </w:pPr>
      <w:r w:rsidRPr="00035DF3">
        <w:rPr>
          <w:rStyle w:val="Char6"/>
          <w:rFonts w:hint="cs"/>
          <w:rtl/>
        </w:rPr>
        <w:t>اگر خلافت منصوص عل</w:t>
      </w:r>
      <w:r w:rsidR="00035DF3">
        <w:rPr>
          <w:rStyle w:val="Char6"/>
          <w:rFonts w:hint="cs"/>
          <w:rtl/>
        </w:rPr>
        <w:t>ی</w:t>
      </w:r>
      <w:r w:rsidRPr="00035DF3">
        <w:rPr>
          <w:rStyle w:val="Char6"/>
          <w:rFonts w:hint="cs"/>
          <w:rtl/>
        </w:rPr>
        <w:t>ه و قطع</w:t>
      </w:r>
      <w:r w:rsidR="00035DF3">
        <w:rPr>
          <w:rStyle w:val="Char6"/>
          <w:rFonts w:hint="cs"/>
          <w:rtl/>
        </w:rPr>
        <w:t>ی</w:t>
      </w:r>
      <w:r w:rsidRPr="00035DF3">
        <w:rPr>
          <w:rStyle w:val="Char6"/>
          <w:rFonts w:hint="cs"/>
          <w:rtl/>
        </w:rPr>
        <w:t xml:space="preserve"> بود حضرت عل</w:t>
      </w:r>
      <w:r w:rsidR="00035DF3">
        <w:rPr>
          <w:rStyle w:val="Char6"/>
          <w:rFonts w:hint="cs"/>
          <w:rtl/>
        </w:rPr>
        <w:t>ی</w:t>
      </w:r>
      <w:r w:rsidR="008F2C60">
        <w:rPr>
          <w:rStyle w:val="Char6"/>
          <w:rFonts w:hint="cs"/>
          <w:rtl/>
        </w:rPr>
        <w:t xml:space="preserve"> </w:t>
      </w:r>
      <w:r w:rsidR="008F2C60" w:rsidRPr="00BC0851">
        <w:rPr>
          <w:rFonts w:ascii="CTraditional Arabic" w:hAnsi="CTraditional Arabic" w:cs="CTraditional Arabic" w:hint="cs"/>
          <w:rtl/>
        </w:rPr>
        <w:t>س</w:t>
      </w:r>
      <w:r w:rsidR="003B385F">
        <w:rPr>
          <w:rStyle w:val="Char6"/>
          <w:rFonts w:hint="cs"/>
          <w:rtl/>
        </w:rPr>
        <w:t xml:space="preserve"> نمی‌</w:t>
      </w:r>
      <w:r w:rsidRPr="00035DF3">
        <w:rPr>
          <w:rStyle w:val="Char6"/>
          <w:rFonts w:hint="cs"/>
          <w:rtl/>
        </w:rPr>
        <w:t xml:space="preserve">توانست </w:t>
      </w:r>
      <w:r w:rsidRPr="00BC0851">
        <w:rPr>
          <w:rFonts w:cs="B Badr" w:hint="cs"/>
          <w:rtl/>
        </w:rPr>
        <w:t>صراحة</w:t>
      </w:r>
      <w:r w:rsidRPr="00035DF3">
        <w:rPr>
          <w:rStyle w:val="Char6"/>
          <w:rFonts w:hint="cs"/>
          <w:rtl/>
        </w:rPr>
        <w:t xml:space="preserve"> آن را قبول ن</w:t>
      </w:r>
      <w:r w:rsidR="00035DF3">
        <w:rPr>
          <w:rStyle w:val="Char6"/>
          <w:rFonts w:hint="cs"/>
          <w:rtl/>
        </w:rPr>
        <w:t>ک</w:t>
      </w:r>
      <w:r w:rsidRPr="00035DF3">
        <w:rPr>
          <w:rStyle w:val="Char6"/>
          <w:rFonts w:hint="cs"/>
          <w:rtl/>
        </w:rPr>
        <w:t>ند و قسم</w:t>
      </w:r>
      <w:r w:rsidR="003B385F">
        <w:rPr>
          <w:rStyle w:val="Char6"/>
          <w:rFonts w:hint="cs"/>
          <w:rtl/>
        </w:rPr>
        <w:t xml:space="preserve"> نمی‌</w:t>
      </w:r>
      <w:r w:rsidRPr="00035DF3">
        <w:rPr>
          <w:rStyle w:val="Char6"/>
          <w:rFonts w:hint="cs"/>
          <w:rtl/>
        </w:rPr>
        <w:t xml:space="preserve">خورد </w:t>
      </w:r>
      <w:r w:rsidR="00035DF3">
        <w:rPr>
          <w:rStyle w:val="Char6"/>
          <w:rFonts w:hint="cs"/>
          <w:rtl/>
        </w:rPr>
        <w:t>ک</w:t>
      </w:r>
      <w:r w:rsidRPr="00035DF3">
        <w:rPr>
          <w:rStyle w:val="Char6"/>
          <w:rFonts w:hint="cs"/>
          <w:rtl/>
        </w:rPr>
        <w:t>ه به خلافت و ولا</w:t>
      </w:r>
      <w:r w:rsidR="00035DF3">
        <w:rPr>
          <w:rStyle w:val="Char6"/>
          <w:rFonts w:hint="cs"/>
          <w:rtl/>
        </w:rPr>
        <w:t>ی</w:t>
      </w:r>
      <w:r w:rsidRPr="00035DF3">
        <w:rPr>
          <w:rStyle w:val="Char6"/>
          <w:rFonts w:hint="cs"/>
          <w:rtl/>
        </w:rPr>
        <w:t>ت اشت</w:t>
      </w:r>
      <w:r w:rsidR="00035DF3">
        <w:rPr>
          <w:rStyle w:val="Char6"/>
          <w:rFonts w:hint="cs"/>
          <w:rtl/>
        </w:rPr>
        <w:t>ی</w:t>
      </w:r>
      <w:r w:rsidRPr="00035DF3">
        <w:rPr>
          <w:rStyle w:val="Char6"/>
          <w:rFonts w:hint="cs"/>
          <w:rtl/>
        </w:rPr>
        <w:t>اق و رغبت ندارد، ز</w:t>
      </w:r>
      <w:r w:rsidR="00035DF3">
        <w:rPr>
          <w:rStyle w:val="Char6"/>
          <w:rFonts w:hint="cs"/>
          <w:rtl/>
        </w:rPr>
        <w:t>ی</w:t>
      </w:r>
      <w:r w:rsidRPr="00035DF3">
        <w:rPr>
          <w:rStyle w:val="Char6"/>
          <w:rFonts w:hint="cs"/>
          <w:rtl/>
        </w:rPr>
        <w:t>را در رفتن از ز</w:t>
      </w:r>
      <w:r w:rsidR="00035DF3">
        <w:rPr>
          <w:rStyle w:val="Char6"/>
          <w:rFonts w:hint="cs"/>
          <w:rtl/>
        </w:rPr>
        <w:t>ی</w:t>
      </w:r>
      <w:r w:rsidRPr="00035DF3">
        <w:rPr>
          <w:rStyle w:val="Char6"/>
          <w:rFonts w:hint="cs"/>
          <w:rtl/>
        </w:rPr>
        <w:t>ر بار مسئول</w:t>
      </w:r>
      <w:r w:rsidR="00035DF3">
        <w:rPr>
          <w:rStyle w:val="Char6"/>
          <w:rFonts w:hint="cs"/>
          <w:rtl/>
        </w:rPr>
        <w:t>ی</w:t>
      </w:r>
      <w:r w:rsidRPr="00035DF3">
        <w:rPr>
          <w:rStyle w:val="Char6"/>
          <w:rFonts w:hint="cs"/>
          <w:rtl/>
        </w:rPr>
        <w:t>ت و سرباز زدن از ت</w:t>
      </w:r>
      <w:r w:rsidR="00035DF3">
        <w:rPr>
          <w:rStyle w:val="Char6"/>
          <w:rFonts w:hint="cs"/>
          <w:rtl/>
        </w:rPr>
        <w:t>ک</w:t>
      </w:r>
      <w:r w:rsidRPr="00035DF3">
        <w:rPr>
          <w:rStyle w:val="Char6"/>
          <w:rFonts w:hint="cs"/>
          <w:rtl/>
        </w:rPr>
        <w:t>ل</w:t>
      </w:r>
      <w:r w:rsidR="00035DF3">
        <w:rPr>
          <w:rStyle w:val="Char6"/>
          <w:rFonts w:hint="cs"/>
          <w:rtl/>
        </w:rPr>
        <w:t>ی</w:t>
      </w:r>
      <w:r w:rsidRPr="00035DF3">
        <w:rPr>
          <w:rStyle w:val="Char6"/>
          <w:rFonts w:hint="cs"/>
          <w:rtl/>
        </w:rPr>
        <w:t>ف اله</w:t>
      </w:r>
      <w:r w:rsidR="00035DF3">
        <w:rPr>
          <w:rStyle w:val="Char6"/>
          <w:rFonts w:hint="cs"/>
          <w:rtl/>
        </w:rPr>
        <w:t>ی</w:t>
      </w:r>
      <w:r w:rsidRPr="00035DF3">
        <w:rPr>
          <w:rStyle w:val="Char6"/>
          <w:rFonts w:hint="cs"/>
          <w:rtl/>
        </w:rPr>
        <w:t xml:space="preserve"> در</w:t>
      </w:r>
      <w:r w:rsidR="003B385F">
        <w:rPr>
          <w:rStyle w:val="Char6"/>
          <w:rFonts w:hint="cs"/>
          <w:rtl/>
        </w:rPr>
        <w:t xml:space="preserve">‌شان </w:t>
      </w:r>
      <w:r w:rsidRPr="00035DF3">
        <w:rPr>
          <w:rStyle w:val="Char6"/>
          <w:rFonts w:hint="cs"/>
          <w:rtl/>
        </w:rPr>
        <w:t>آن حضرت نبوده و ن</w:t>
      </w:r>
      <w:r w:rsidR="00035DF3">
        <w:rPr>
          <w:rStyle w:val="Char6"/>
          <w:rFonts w:hint="cs"/>
          <w:rtl/>
        </w:rPr>
        <w:t>ی</w:t>
      </w:r>
      <w:r w:rsidRPr="00035DF3">
        <w:rPr>
          <w:rStyle w:val="Char6"/>
          <w:rFonts w:hint="cs"/>
          <w:rtl/>
        </w:rPr>
        <w:t xml:space="preserve">ست: </w:t>
      </w:r>
      <w:r w:rsidRPr="00183EF9">
        <w:rPr>
          <w:rStyle w:val="Chara"/>
          <w:rFonts w:hint="cs"/>
          <w:rtl/>
        </w:rPr>
        <w:t>«</w:t>
      </w:r>
      <w:r w:rsidRPr="00D502CB">
        <w:rPr>
          <w:rStyle w:val="Char4"/>
          <w:rtl/>
        </w:rPr>
        <w:t>والله ما كانت لي في الخلا</w:t>
      </w:r>
      <w:r w:rsidRPr="00D502CB">
        <w:rPr>
          <w:rStyle w:val="Char4"/>
          <w:rFonts w:hint="cs"/>
          <w:rtl/>
        </w:rPr>
        <w:t>فة رغبة</w:t>
      </w:r>
      <w:r w:rsidRPr="00D502CB">
        <w:rPr>
          <w:rStyle w:val="Char4"/>
          <w:rtl/>
        </w:rPr>
        <w:t xml:space="preserve"> ولا في الولا</w:t>
      </w:r>
      <w:r w:rsidRPr="00D502CB">
        <w:rPr>
          <w:rStyle w:val="Char4"/>
          <w:rFonts w:hint="cs"/>
          <w:rtl/>
        </w:rPr>
        <w:t>ية</w:t>
      </w:r>
      <w:r w:rsidRPr="00D502CB">
        <w:rPr>
          <w:rStyle w:val="Char4"/>
          <w:rtl/>
        </w:rPr>
        <w:t xml:space="preserve"> </w:t>
      </w:r>
      <w:r w:rsidRPr="00D502CB">
        <w:rPr>
          <w:rStyle w:val="Char4"/>
          <w:rFonts w:hint="cs"/>
          <w:rtl/>
        </w:rPr>
        <w:t>إربة</w:t>
      </w:r>
      <w:r w:rsidRPr="008E575B">
        <w:rPr>
          <w:rStyle w:val="Char6"/>
          <w:rFonts w:hint="cs"/>
          <w:rtl/>
        </w:rPr>
        <w:t>...</w:t>
      </w:r>
      <w:r w:rsidRPr="00D502CB">
        <w:rPr>
          <w:rStyle w:val="Chara"/>
          <w:rFonts w:hint="cs"/>
          <w:rtl/>
        </w:rPr>
        <w:t>»</w:t>
      </w:r>
      <w:r w:rsidRPr="00D502CB">
        <w:rPr>
          <w:rStyle w:val="Char6"/>
          <w:rFonts w:hint="cs"/>
          <w:rtl/>
        </w:rPr>
        <w:t xml:space="preserve">: </w:t>
      </w:r>
      <w:r w:rsidR="002D35E0" w:rsidRPr="00D502CB">
        <w:rPr>
          <w:rStyle w:val="Char6"/>
          <w:rFonts w:hint="cs"/>
          <w:rtl/>
        </w:rPr>
        <w:t>«</w:t>
      </w:r>
      <w:r w:rsidRPr="00D502CB">
        <w:rPr>
          <w:rStyle w:val="Char6"/>
          <w:rFonts w:hint="cs"/>
          <w:rtl/>
        </w:rPr>
        <w:t>سوگند به خدا مرا در ا</w:t>
      </w:r>
      <w:r w:rsidR="00035DF3" w:rsidRPr="00D502CB">
        <w:rPr>
          <w:rStyle w:val="Char6"/>
          <w:rFonts w:hint="cs"/>
          <w:rtl/>
        </w:rPr>
        <w:t>ی</w:t>
      </w:r>
      <w:r w:rsidRPr="00D502CB">
        <w:rPr>
          <w:rStyle w:val="Char6"/>
          <w:rFonts w:hint="cs"/>
          <w:rtl/>
        </w:rPr>
        <w:t>ن خلافت رغبت</w:t>
      </w:r>
      <w:r w:rsidR="00035DF3" w:rsidRPr="00D502CB">
        <w:rPr>
          <w:rStyle w:val="Char6"/>
          <w:rFonts w:hint="cs"/>
          <w:rtl/>
        </w:rPr>
        <w:t>ی</w:t>
      </w:r>
      <w:r w:rsidRPr="00D502CB">
        <w:rPr>
          <w:rStyle w:val="Char6"/>
          <w:rFonts w:hint="cs"/>
          <w:rtl/>
        </w:rPr>
        <w:t xml:space="preserve"> نبوده و در ا</w:t>
      </w:r>
      <w:r w:rsidR="00035DF3" w:rsidRPr="00D502CB">
        <w:rPr>
          <w:rStyle w:val="Char6"/>
          <w:rFonts w:hint="cs"/>
          <w:rtl/>
        </w:rPr>
        <w:t>ی</w:t>
      </w:r>
      <w:r w:rsidRPr="00D502CB">
        <w:rPr>
          <w:rStyle w:val="Char6"/>
          <w:rFonts w:hint="cs"/>
          <w:rtl/>
        </w:rPr>
        <w:t>ن فرمانروا</w:t>
      </w:r>
      <w:r w:rsidR="00035DF3" w:rsidRPr="00D502CB">
        <w:rPr>
          <w:rStyle w:val="Char6"/>
          <w:rFonts w:hint="cs"/>
          <w:rtl/>
        </w:rPr>
        <w:t>یی</w:t>
      </w:r>
      <w:r w:rsidRPr="00D502CB">
        <w:rPr>
          <w:rStyle w:val="Char6"/>
          <w:rFonts w:hint="cs"/>
          <w:rtl/>
        </w:rPr>
        <w:t xml:space="preserve"> چشم داشت و توقع</w:t>
      </w:r>
      <w:r w:rsidR="00035DF3" w:rsidRPr="00D502CB">
        <w:rPr>
          <w:rStyle w:val="Char6"/>
          <w:rFonts w:hint="cs"/>
          <w:rtl/>
        </w:rPr>
        <w:t>ی</w:t>
      </w:r>
      <w:r w:rsidRPr="00D502CB">
        <w:rPr>
          <w:rStyle w:val="Char6"/>
          <w:rFonts w:hint="cs"/>
          <w:rtl/>
        </w:rPr>
        <w:t xml:space="preserve"> ن</w:t>
      </w:r>
      <w:r w:rsidR="00035DF3" w:rsidRPr="00D502CB">
        <w:rPr>
          <w:rStyle w:val="Char6"/>
          <w:rFonts w:hint="cs"/>
          <w:rtl/>
        </w:rPr>
        <w:t>ی</w:t>
      </w:r>
      <w:r w:rsidRPr="00D502CB">
        <w:rPr>
          <w:rStyle w:val="Char6"/>
          <w:rFonts w:hint="cs"/>
          <w:rtl/>
        </w:rPr>
        <w:t>ست و آرزو</w:t>
      </w:r>
      <w:r w:rsidR="00035DF3" w:rsidRPr="00D502CB">
        <w:rPr>
          <w:rStyle w:val="Char6"/>
          <w:rFonts w:hint="cs"/>
          <w:rtl/>
        </w:rPr>
        <w:t>ی</w:t>
      </w:r>
      <w:r w:rsidRPr="00D502CB">
        <w:rPr>
          <w:rStyle w:val="Char6"/>
          <w:rFonts w:hint="cs"/>
          <w:rtl/>
        </w:rPr>
        <w:t>ش را ندارم</w:t>
      </w:r>
      <w:r w:rsidR="002D35E0" w:rsidRPr="00D502CB">
        <w:rPr>
          <w:rStyle w:val="Char6"/>
          <w:rFonts w:hint="cs"/>
          <w:rtl/>
        </w:rPr>
        <w:t>»</w:t>
      </w:r>
      <w:r w:rsidR="00A37301" w:rsidRPr="00BC0851">
        <w:rPr>
          <w:rFonts w:hint="cs"/>
          <w:vertAlign w:val="superscript"/>
          <w:rtl/>
        </w:rPr>
        <w:t>(</w:t>
      </w:r>
      <w:r w:rsidR="00A37301" w:rsidRPr="008E575B">
        <w:rPr>
          <w:rStyle w:val="FootnoteReference"/>
          <w:rtl/>
        </w:rPr>
        <w:footnoteReference w:id="71"/>
      </w:r>
      <w:r w:rsidR="00A37301" w:rsidRPr="00BC0851">
        <w:rPr>
          <w:rFonts w:hint="cs"/>
          <w:vertAlign w:val="superscript"/>
          <w:rtl/>
        </w:rPr>
        <w:t>)</w:t>
      </w:r>
      <w:r w:rsidRPr="00035DF3">
        <w:rPr>
          <w:rStyle w:val="Char6"/>
          <w:rFonts w:hint="cs"/>
          <w:rtl/>
        </w:rPr>
        <w:t>.</w:t>
      </w:r>
    </w:p>
    <w:p w:rsidR="00237D8A" w:rsidRPr="00035DF3" w:rsidRDefault="00237D8A" w:rsidP="00BC0851">
      <w:pPr>
        <w:pStyle w:val="a7"/>
        <w:numPr>
          <w:ilvl w:val="0"/>
          <w:numId w:val="12"/>
        </w:numPr>
        <w:ind w:left="680" w:hanging="340"/>
        <w:rPr>
          <w:rStyle w:val="Char6"/>
          <w:rtl/>
        </w:rPr>
      </w:pPr>
      <w:r w:rsidRPr="00035DF3">
        <w:rPr>
          <w:rStyle w:val="Char6"/>
          <w:rFonts w:hint="cs"/>
          <w:rtl/>
        </w:rPr>
        <w:t>بعد از شهادت حضرت عثمان</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بزرگان اصحاب، حضرت عل</w:t>
      </w:r>
      <w:r w:rsidR="00035DF3">
        <w:rPr>
          <w:rStyle w:val="Char6"/>
          <w:rFonts w:hint="cs"/>
          <w:rtl/>
        </w:rPr>
        <w:t>ی</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را برا</w:t>
      </w:r>
      <w:r w:rsidR="00035DF3">
        <w:rPr>
          <w:rStyle w:val="Char6"/>
          <w:rFonts w:hint="cs"/>
          <w:rtl/>
        </w:rPr>
        <w:t>ی</w:t>
      </w:r>
      <w:r w:rsidRPr="00035DF3">
        <w:rPr>
          <w:rStyle w:val="Char6"/>
          <w:rFonts w:hint="cs"/>
          <w:rtl/>
        </w:rPr>
        <w:t xml:space="preserve"> خلافت و امامت پ</w:t>
      </w:r>
      <w:r w:rsidR="00035DF3">
        <w:rPr>
          <w:rStyle w:val="Char6"/>
          <w:rFonts w:hint="cs"/>
          <w:rtl/>
        </w:rPr>
        <w:t>ی</w:t>
      </w:r>
      <w:r w:rsidRPr="00035DF3">
        <w:rPr>
          <w:rStyle w:val="Char6"/>
          <w:rFonts w:hint="cs"/>
          <w:rtl/>
        </w:rPr>
        <w:t xml:space="preserve">شنهاد </w:t>
      </w:r>
      <w:r w:rsidR="00035DF3">
        <w:rPr>
          <w:rStyle w:val="Char6"/>
          <w:rFonts w:hint="cs"/>
          <w:rtl/>
        </w:rPr>
        <w:t>ک</w:t>
      </w:r>
      <w:r w:rsidRPr="00035DF3">
        <w:rPr>
          <w:rStyle w:val="Char6"/>
          <w:rFonts w:hint="cs"/>
          <w:rtl/>
        </w:rPr>
        <w:t xml:space="preserve">ردند و آن حضرت فرمود: </w:t>
      </w:r>
      <w:r w:rsidRPr="00183EF9">
        <w:rPr>
          <w:rStyle w:val="Chara"/>
          <w:rFonts w:hint="cs"/>
          <w:rtl/>
        </w:rPr>
        <w:t>«</w:t>
      </w:r>
      <w:r w:rsidRPr="002D35E0">
        <w:rPr>
          <w:rStyle w:val="Char5"/>
          <w:rtl/>
        </w:rPr>
        <w:t>دعوني والتمسوا غيري</w:t>
      </w:r>
      <w:r w:rsidRPr="002D35E0">
        <w:rPr>
          <w:rStyle w:val="Char5"/>
          <w:rFonts w:hint="cs"/>
          <w:rtl/>
        </w:rPr>
        <w:t>...</w:t>
      </w:r>
      <w:r w:rsidRPr="002D35E0">
        <w:rPr>
          <w:rStyle w:val="Char5"/>
          <w:rtl/>
        </w:rPr>
        <w:t xml:space="preserve"> ولعلي </w:t>
      </w:r>
      <w:r w:rsidRPr="002D35E0">
        <w:rPr>
          <w:rStyle w:val="Char5"/>
          <w:rFonts w:hint="cs"/>
          <w:rtl/>
        </w:rPr>
        <w:t>أ</w:t>
      </w:r>
      <w:r w:rsidRPr="002D35E0">
        <w:rPr>
          <w:rStyle w:val="Char5"/>
          <w:rtl/>
        </w:rPr>
        <w:t>سمعكم و</w:t>
      </w:r>
      <w:r w:rsidRPr="002D35E0">
        <w:rPr>
          <w:rStyle w:val="Char5"/>
          <w:rFonts w:hint="cs"/>
          <w:rtl/>
        </w:rPr>
        <w:t>أ</w:t>
      </w:r>
      <w:r w:rsidRPr="002D35E0">
        <w:rPr>
          <w:rStyle w:val="Char5"/>
          <w:rtl/>
        </w:rPr>
        <w:t>طوعكم ل</w:t>
      </w:r>
      <w:r w:rsidR="0076609E">
        <w:rPr>
          <w:rStyle w:val="Char5"/>
          <w:rFonts w:hint="cs"/>
          <w:rtl/>
        </w:rPr>
        <w:t>ـ</w:t>
      </w:r>
      <w:r w:rsidRPr="002D35E0">
        <w:rPr>
          <w:rStyle w:val="Char5"/>
          <w:rtl/>
        </w:rPr>
        <w:t xml:space="preserve">من وليتموه </w:t>
      </w:r>
      <w:r w:rsidRPr="002D35E0">
        <w:rPr>
          <w:rStyle w:val="Char5"/>
          <w:rFonts w:hint="cs"/>
          <w:rtl/>
        </w:rPr>
        <w:t>أ</w:t>
      </w:r>
      <w:r w:rsidRPr="002D35E0">
        <w:rPr>
          <w:rStyle w:val="Char5"/>
          <w:rtl/>
        </w:rPr>
        <w:t>مركم، و</w:t>
      </w:r>
      <w:r w:rsidRPr="002D35E0">
        <w:rPr>
          <w:rStyle w:val="Char5"/>
          <w:rFonts w:hint="cs"/>
          <w:rtl/>
        </w:rPr>
        <w:t>أ</w:t>
      </w:r>
      <w:r w:rsidRPr="002D35E0">
        <w:rPr>
          <w:rStyle w:val="Char5"/>
          <w:rtl/>
        </w:rPr>
        <w:t>نا لكم وزيرا</w:t>
      </w:r>
      <w:r w:rsidRPr="002D35E0">
        <w:rPr>
          <w:rStyle w:val="Char5"/>
          <w:rFonts w:hint="cs"/>
          <w:rtl/>
        </w:rPr>
        <w:t>ً</w:t>
      </w:r>
      <w:r w:rsidRPr="002D35E0">
        <w:rPr>
          <w:rStyle w:val="Char5"/>
          <w:rtl/>
        </w:rPr>
        <w:t xml:space="preserve"> خير لكم مني </w:t>
      </w:r>
      <w:r w:rsidRPr="002D35E0">
        <w:rPr>
          <w:rStyle w:val="Char5"/>
          <w:rFonts w:hint="cs"/>
          <w:rtl/>
        </w:rPr>
        <w:t>أ</w:t>
      </w:r>
      <w:r w:rsidRPr="002D35E0">
        <w:rPr>
          <w:rStyle w:val="Char5"/>
          <w:rtl/>
        </w:rPr>
        <w:t>ميراً</w:t>
      </w:r>
      <w:r w:rsidR="002D35E0" w:rsidRPr="00183EF9">
        <w:rPr>
          <w:rStyle w:val="Chara"/>
          <w:rtl/>
        </w:rPr>
        <w:t>»</w:t>
      </w:r>
      <w:r w:rsidRPr="00035DF3">
        <w:rPr>
          <w:rStyle w:val="Char6"/>
          <w:rFonts w:hint="cs"/>
          <w:rtl/>
        </w:rPr>
        <w:t xml:space="preserve">: </w:t>
      </w:r>
      <w:r w:rsidR="0076609E" w:rsidRPr="0076609E">
        <w:rPr>
          <w:rStyle w:val="Chara"/>
          <w:rtl/>
        </w:rPr>
        <w:t>«</w:t>
      </w:r>
      <w:r w:rsidRPr="00035DF3">
        <w:rPr>
          <w:rStyle w:val="Char6"/>
          <w:rFonts w:hint="cs"/>
          <w:rtl/>
        </w:rPr>
        <w:t>مرا به حال خود واگذار</w:t>
      </w:r>
      <w:r w:rsidR="00035DF3">
        <w:rPr>
          <w:rStyle w:val="Char6"/>
          <w:rFonts w:hint="cs"/>
          <w:rtl/>
        </w:rPr>
        <w:t>ی</w:t>
      </w:r>
      <w:r w:rsidRPr="00035DF3">
        <w:rPr>
          <w:rStyle w:val="Char6"/>
          <w:rFonts w:hint="cs"/>
          <w:rtl/>
        </w:rPr>
        <w:t xml:space="preserve">د از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غ</w:t>
      </w:r>
      <w:r w:rsidR="00035DF3">
        <w:rPr>
          <w:rStyle w:val="Char6"/>
          <w:rFonts w:hint="cs"/>
          <w:rtl/>
        </w:rPr>
        <w:t>ی</w:t>
      </w:r>
      <w:r w:rsidRPr="00035DF3">
        <w:rPr>
          <w:rStyle w:val="Char6"/>
          <w:rFonts w:hint="cs"/>
          <w:rtl/>
        </w:rPr>
        <w:t>ر من بخواه</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ه خلافت و ولا</w:t>
      </w:r>
      <w:r w:rsidR="00035DF3">
        <w:rPr>
          <w:rStyle w:val="Char6"/>
          <w:rFonts w:hint="cs"/>
          <w:rtl/>
        </w:rPr>
        <w:t>ی</w:t>
      </w:r>
      <w:r w:rsidRPr="00035DF3">
        <w:rPr>
          <w:rStyle w:val="Char6"/>
          <w:rFonts w:hint="cs"/>
          <w:rtl/>
        </w:rPr>
        <w:t>ت را تصد</w:t>
      </w:r>
      <w:r w:rsidR="00035DF3">
        <w:rPr>
          <w:rStyle w:val="Char6"/>
          <w:rFonts w:hint="cs"/>
          <w:rtl/>
        </w:rPr>
        <w:t>ی</w:t>
      </w:r>
      <w:r w:rsidRPr="00035DF3">
        <w:rPr>
          <w:rStyle w:val="Char6"/>
          <w:rFonts w:hint="cs"/>
          <w:rtl/>
        </w:rPr>
        <w:t xml:space="preserve"> </w:t>
      </w:r>
      <w:r w:rsidR="00035DF3">
        <w:rPr>
          <w:rStyle w:val="Char6"/>
          <w:rFonts w:hint="cs"/>
          <w:rtl/>
        </w:rPr>
        <w:t>ک</w:t>
      </w:r>
      <w:r w:rsidR="0076609E">
        <w:rPr>
          <w:rStyle w:val="Char6"/>
          <w:rFonts w:hint="cs"/>
          <w:rtl/>
        </w:rPr>
        <w:t>ند..</w:t>
      </w:r>
      <w:r w:rsidRPr="00035DF3">
        <w:rPr>
          <w:rStyle w:val="Char6"/>
          <w:rFonts w:hint="cs"/>
          <w:rtl/>
        </w:rPr>
        <w:t>. ام</w:t>
      </w:r>
      <w:r w:rsidR="00035DF3">
        <w:rPr>
          <w:rStyle w:val="Char6"/>
          <w:rFonts w:hint="cs"/>
          <w:rtl/>
        </w:rPr>
        <w:t>ی</w:t>
      </w:r>
      <w:r w:rsidRPr="00035DF3">
        <w:rPr>
          <w:rStyle w:val="Char6"/>
          <w:rFonts w:hint="cs"/>
          <w:rtl/>
        </w:rPr>
        <w:t>د داشته باش</w:t>
      </w:r>
      <w:r w:rsidR="00035DF3">
        <w:rPr>
          <w:rStyle w:val="Char6"/>
          <w:rFonts w:hint="cs"/>
          <w:rtl/>
        </w:rPr>
        <w:t>ی</w:t>
      </w:r>
      <w:r w:rsidRPr="00035DF3">
        <w:rPr>
          <w:rStyle w:val="Char6"/>
          <w:rFonts w:hint="cs"/>
          <w:rtl/>
        </w:rPr>
        <w:t xml:space="preserve">د </w:t>
      </w:r>
      <w:r w:rsidR="00035DF3">
        <w:rPr>
          <w:rStyle w:val="Char6"/>
          <w:rFonts w:hint="cs"/>
          <w:rtl/>
        </w:rPr>
        <w:t>ک</w:t>
      </w:r>
      <w:r w:rsidRPr="00035DF3">
        <w:rPr>
          <w:rStyle w:val="Char6"/>
          <w:rFonts w:hint="cs"/>
          <w:rtl/>
        </w:rPr>
        <w:t>ه من گوش به فرمانتر و مط</w:t>
      </w:r>
      <w:r w:rsidR="00035DF3">
        <w:rPr>
          <w:rStyle w:val="Char6"/>
          <w:rFonts w:hint="cs"/>
          <w:rtl/>
        </w:rPr>
        <w:t>ی</w:t>
      </w:r>
      <w:r w:rsidRPr="00035DF3">
        <w:rPr>
          <w:rStyle w:val="Char6"/>
          <w:rFonts w:hint="cs"/>
          <w:rtl/>
        </w:rPr>
        <w:t>ع</w:t>
      </w:r>
      <w:r w:rsidR="0076609E">
        <w:rPr>
          <w:rStyle w:val="Char6"/>
          <w:rFonts w:hint="eastAsia"/>
          <w:rtl/>
        </w:rPr>
        <w:t>‌</w:t>
      </w:r>
      <w:r w:rsidRPr="00035DF3">
        <w:rPr>
          <w:rStyle w:val="Char6"/>
          <w:rFonts w:hint="cs"/>
          <w:rtl/>
        </w:rPr>
        <w:t>تر از شما باشم برا</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امر خود را به او سپرده ا</w:t>
      </w:r>
      <w:r w:rsidR="00035DF3">
        <w:rPr>
          <w:rStyle w:val="Char6"/>
          <w:rFonts w:hint="cs"/>
          <w:rtl/>
        </w:rPr>
        <w:t>ی</w:t>
      </w:r>
      <w:r w:rsidRPr="00035DF3">
        <w:rPr>
          <w:rStyle w:val="Char6"/>
          <w:rFonts w:hint="cs"/>
          <w:rtl/>
        </w:rPr>
        <w:t>د و من برا</w:t>
      </w:r>
      <w:r w:rsidR="00035DF3">
        <w:rPr>
          <w:rStyle w:val="Char6"/>
          <w:rFonts w:hint="cs"/>
          <w:rtl/>
        </w:rPr>
        <w:t>ی</w:t>
      </w:r>
      <w:r w:rsidRPr="00035DF3">
        <w:rPr>
          <w:rStyle w:val="Char6"/>
          <w:rFonts w:hint="cs"/>
          <w:rtl/>
        </w:rPr>
        <w:t xml:space="preserve"> شما وز</w:t>
      </w:r>
      <w:r w:rsidR="00035DF3">
        <w:rPr>
          <w:rStyle w:val="Char6"/>
          <w:rFonts w:hint="cs"/>
          <w:rtl/>
        </w:rPr>
        <w:t>ی</w:t>
      </w:r>
      <w:r w:rsidRPr="00035DF3">
        <w:rPr>
          <w:rStyle w:val="Char6"/>
          <w:rFonts w:hint="cs"/>
          <w:rtl/>
        </w:rPr>
        <w:t>ر باشم بهتر است از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ام</w:t>
      </w:r>
      <w:r w:rsidR="00035DF3">
        <w:rPr>
          <w:rStyle w:val="Char6"/>
          <w:rFonts w:hint="cs"/>
          <w:rtl/>
        </w:rPr>
        <w:t>ی</w:t>
      </w:r>
      <w:r w:rsidRPr="00035DF3">
        <w:rPr>
          <w:rStyle w:val="Char6"/>
          <w:rFonts w:hint="cs"/>
          <w:rtl/>
        </w:rPr>
        <w:t>رتان باشم</w:t>
      </w:r>
      <w:r w:rsidR="0076609E" w:rsidRPr="0076609E">
        <w:rPr>
          <w:rStyle w:val="Chara"/>
          <w:rtl/>
        </w:rPr>
        <w:t>»</w:t>
      </w:r>
      <w:r w:rsidR="00A37301" w:rsidRPr="00BC0851">
        <w:rPr>
          <w:rFonts w:hint="cs"/>
          <w:vertAlign w:val="superscript"/>
          <w:rtl/>
        </w:rPr>
        <w:t>(</w:t>
      </w:r>
      <w:r w:rsidR="00A37301" w:rsidRPr="008E575B">
        <w:rPr>
          <w:rStyle w:val="FootnoteReference"/>
          <w:rtl/>
        </w:rPr>
        <w:footnoteReference w:id="72"/>
      </w:r>
      <w:r w:rsidR="00A37301" w:rsidRPr="00BC0851">
        <w:rPr>
          <w:rFonts w:hint="cs"/>
          <w:vertAlign w:val="superscript"/>
          <w:rtl/>
        </w:rPr>
        <w:t>)</w:t>
      </w:r>
      <w:r w:rsidRPr="00035DF3">
        <w:rPr>
          <w:rStyle w:val="Char6"/>
          <w:rFonts w:hint="cs"/>
          <w:rtl/>
        </w:rPr>
        <w:t>.</w:t>
      </w:r>
    </w:p>
    <w:p w:rsidR="00237D8A" w:rsidRPr="00BC0851" w:rsidRDefault="00237D8A" w:rsidP="00BC0851">
      <w:pPr>
        <w:pStyle w:val="a7"/>
        <w:rPr>
          <w:rtl/>
        </w:rPr>
      </w:pPr>
      <w:r w:rsidRPr="00BC0851">
        <w:rPr>
          <w:rFonts w:hint="cs"/>
          <w:rtl/>
        </w:rPr>
        <w:t>امثال دلا</w:t>
      </w:r>
      <w:r w:rsidR="00035DF3" w:rsidRPr="00BC0851">
        <w:rPr>
          <w:rFonts w:hint="cs"/>
          <w:rtl/>
        </w:rPr>
        <w:t>ی</w:t>
      </w:r>
      <w:r w:rsidRPr="00BC0851">
        <w:rPr>
          <w:rFonts w:hint="cs"/>
          <w:rtl/>
        </w:rPr>
        <w:t>ل مذ</w:t>
      </w:r>
      <w:r w:rsidR="00035DF3" w:rsidRPr="00BC0851">
        <w:rPr>
          <w:rFonts w:hint="cs"/>
          <w:rtl/>
        </w:rPr>
        <w:t>ک</w:t>
      </w:r>
      <w:r w:rsidRPr="00BC0851">
        <w:rPr>
          <w:rFonts w:hint="cs"/>
          <w:rtl/>
        </w:rPr>
        <w:t xml:space="preserve">وره در </w:t>
      </w:r>
      <w:r w:rsidR="00035DF3" w:rsidRPr="00BC0851">
        <w:rPr>
          <w:rFonts w:hint="cs"/>
          <w:rtl/>
        </w:rPr>
        <w:t>ک</w:t>
      </w:r>
      <w:r w:rsidRPr="00BC0851">
        <w:rPr>
          <w:rFonts w:hint="cs"/>
          <w:rtl/>
        </w:rPr>
        <w:t>تاب نهج البلاغه ف</w:t>
      </w:r>
      <w:r w:rsidR="00035DF3" w:rsidRPr="00BC0851">
        <w:rPr>
          <w:rFonts w:hint="cs"/>
          <w:rtl/>
        </w:rPr>
        <w:t>ی</w:t>
      </w:r>
      <w:r w:rsidRPr="00BC0851">
        <w:rPr>
          <w:rFonts w:hint="cs"/>
          <w:rtl/>
        </w:rPr>
        <w:t xml:space="preserve">ض الاسلام چاپ تهران </w:t>
      </w:r>
      <w:r w:rsidR="00035DF3" w:rsidRPr="00BC0851">
        <w:rPr>
          <w:rFonts w:hint="cs"/>
          <w:rtl/>
        </w:rPr>
        <w:t>ک</w:t>
      </w:r>
      <w:r w:rsidRPr="00BC0851">
        <w:rPr>
          <w:rFonts w:hint="cs"/>
          <w:rtl/>
        </w:rPr>
        <w:t>ه اهل سنت و جماعت در آن دخالت</w:t>
      </w:r>
      <w:r w:rsidR="00035DF3" w:rsidRPr="00BC0851">
        <w:rPr>
          <w:rFonts w:hint="cs"/>
          <w:rtl/>
        </w:rPr>
        <w:t>ی</w:t>
      </w:r>
      <w:r w:rsidRPr="00BC0851">
        <w:rPr>
          <w:rFonts w:hint="cs"/>
          <w:rtl/>
        </w:rPr>
        <w:t xml:space="preserve"> نداشته</w:t>
      </w:r>
      <w:r w:rsidR="003B385F" w:rsidRPr="00BC0851">
        <w:rPr>
          <w:rFonts w:hint="cs"/>
          <w:rtl/>
        </w:rPr>
        <w:t xml:space="preserve">‌اند </w:t>
      </w:r>
      <w:r w:rsidRPr="00BC0851">
        <w:rPr>
          <w:rFonts w:hint="cs"/>
          <w:rtl/>
        </w:rPr>
        <w:t>فراوان است، به ا</w:t>
      </w:r>
      <w:r w:rsidR="00035DF3" w:rsidRPr="00BC0851">
        <w:rPr>
          <w:rFonts w:hint="cs"/>
          <w:rtl/>
        </w:rPr>
        <w:t>ی</w:t>
      </w:r>
      <w:r w:rsidRPr="00BC0851">
        <w:rPr>
          <w:rFonts w:hint="cs"/>
          <w:rtl/>
        </w:rPr>
        <w:t>ن مختصر ا</w:t>
      </w:r>
      <w:r w:rsidR="00035DF3" w:rsidRPr="00BC0851">
        <w:rPr>
          <w:rFonts w:hint="cs"/>
          <w:rtl/>
        </w:rPr>
        <w:t>ک</w:t>
      </w:r>
      <w:r w:rsidRPr="00BC0851">
        <w:rPr>
          <w:rFonts w:hint="cs"/>
          <w:rtl/>
        </w:rPr>
        <w:t xml:space="preserve">تفا </w:t>
      </w:r>
      <w:r w:rsidR="00035DF3" w:rsidRPr="00BC0851">
        <w:rPr>
          <w:rFonts w:hint="cs"/>
          <w:rtl/>
        </w:rPr>
        <w:t>ک</w:t>
      </w:r>
      <w:r w:rsidRPr="00BC0851">
        <w:rPr>
          <w:rFonts w:hint="cs"/>
          <w:rtl/>
        </w:rPr>
        <w:t>رد</w:t>
      </w:r>
      <w:r w:rsidR="00035DF3" w:rsidRPr="00BC0851">
        <w:rPr>
          <w:rFonts w:hint="cs"/>
          <w:rtl/>
        </w:rPr>
        <w:t>ی</w:t>
      </w:r>
      <w:r w:rsidRPr="00BC0851">
        <w:rPr>
          <w:rFonts w:hint="cs"/>
          <w:rtl/>
        </w:rPr>
        <w:t>م ز</w:t>
      </w:r>
      <w:r w:rsidR="00035DF3" w:rsidRPr="00BC0851">
        <w:rPr>
          <w:rFonts w:hint="cs"/>
          <w:rtl/>
        </w:rPr>
        <w:t>ی</w:t>
      </w:r>
      <w:r w:rsidRPr="00BC0851">
        <w:rPr>
          <w:rFonts w:hint="cs"/>
          <w:rtl/>
        </w:rPr>
        <w:t xml:space="preserve">را باطاله </w:t>
      </w:r>
      <w:r w:rsidR="00035DF3" w:rsidRPr="00BC0851">
        <w:rPr>
          <w:rFonts w:hint="cs"/>
          <w:rtl/>
        </w:rPr>
        <w:t>ک</w:t>
      </w:r>
      <w:r w:rsidRPr="00BC0851">
        <w:rPr>
          <w:rFonts w:hint="cs"/>
          <w:rtl/>
        </w:rPr>
        <w:t>لام احت</w:t>
      </w:r>
      <w:r w:rsidR="00035DF3" w:rsidRPr="00BC0851">
        <w:rPr>
          <w:rFonts w:hint="cs"/>
          <w:rtl/>
        </w:rPr>
        <w:t>ی</w:t>
      </w:r>
      <w:r w:rsidRPr="00BC0851">
        <w:rPr>
          <w:rFonts w:hint="cs"/>
          <w:rtl/>
        </w:rPr>
        <w:t>اج ن</w:t>
      </w:r>
      <w:r w:rsidR="00035DF3" w:rsidRPr="00BC0851">
        <w:rPr>
          <w:rFonts w:hint="cs"/>
          <w:rtl/>
        </w:rPr>
        <w:t>ی</w:t>
      </w:r>
      <w:r w:rsidRPr="00BC0851">
        <w:rPr>
          <w:rFonts w:hint="cs"/>
          <w:rtl/>
        </w:rPr>
        <w:t xml:space="preserve">ست. </w:t>
      </w:r>
    </w:p>
    <w:p w:rsidR="00BC0851" w:rsidRPr="00AD4F4E" w:rsidRDefault="00237D8A" w:rsidP="00BC0851">
      <w:pPr>
        <w:pStyle w:val="ListParagraph"/>
        <w:numPr>
          <w:ilvl w:val="0"/>
          <w:numId w:val="12"/>
        </w:numPr>
        <w:ind w:left="680" w:hanging="340"/>
        <w:jc w:val="both"/>
        <w:rPr>
          <w:rStyle w:val="Char6"/>
          <w:spacing w:val="-4"/>
        </w:rPr>
      </w:pPr>
      <w:r w:rsidRPr="00AD4F4E">
        <w:rPr>
          <w:rStyle w:val="Char6"/>
          <w:rFonts w:hint="cs"/>
          <w:spacing w:val="-4"/>
          <w:rtl/>
        </w:rPr>
        <w:t xml:space="preserve">پس از آن </w:t>
      </w:r>
      <w:r w:rsidR="00035DF3" w:rsidRPr="00AD4F4E">
        <w:rPr>
          <w:rStyle w:val="Char6"/>
          <w:rFonts w:hint="cs"/>
          <w:spacing w:val="-4"/>
          <w:rtl/>
        </w:rPr>
        <w:t>ک</w:t>
      </w:r>
      <w:r w:rsidRPr="00AD4F4E">
        <w:rPr>
          <w:rStyle w:val="Char6"/>
          <w:rFonts w:hint="cs"/>
          <w:spacing w:val="-4"/>
          <w:rtl/>
        </w:rPr>
        <w:t>ه حضرت عل</w:t>
      </w:r>
      <w:r w:rsidR="00035DF3" w:rsidRPr="00AD4F4E">
        <w:rPr>
          <w:rStyle w:val="Char6"/>
          <w:rFonts w:hint="cs"/>
          <w:spacing w:val="-4"/>
          <w:rtl/>
        </w:rPr>
        <w:t>ی</w:t>
      </w:r>
      <w:r w:rsidRPr="00AD4F4E">
        <w:rPr>
          <w:rStyle w:val="Char6"/>
          <w:rFonts w:hint="cs"/>
          <w:spacing w:val="-4"/>
          <w:rtl/>
        </w:rPr>
        <w:t xml:space="preserve"> </w:t>
      </w:r>
      <w:r w:rsidR="00035DF3" w:rsidRPr="00AD4F4E">
        <w:rPr>
          <w:rStyle w:val="Char6"/>
          <w:rFonts w:hint="cs"/>
          <w:spacing w:val="-4"/>
          <w:rtl/>
        </w:rPr>
        <w:t>ک</w:t>
      </w:r>
      <w:r w:rsidRPr="00AD4F4E">
        <w:rPr>
          <w:rStyle w:val="Char6"/>
          <w:rFonts w:hint="cs"/>
          <w:spacing w:val="-4"/>
          <w:rtl/>
        </w:rPr>
        <w:t>رم الله وجهه به عنوان خل</w:t>
      </w:r>
      <w:r w:rsidR="00035DF3" w:rsidRPr="00AD4F4E">
        <w:rPr>
          <w:rStyle w:val="Char6"/>
          <w:rFonts w:hint="cs"/>
          <w:spacing w:val="-4"/>
          <w:rtl/>
        </w:rPr>
        <w:t>ی</w:t>
      </w:r>
      <w:r w:rsidRPr="00AD4F4E">
        <w:rPr>
          <w:rStyle w:val="Char6"/>
          <w:rFonts w:hint="cs"/>
          <w:spacing w:val="-4"/>
          <w:rtl/>
        </w:rPr>
        <w:t>فه و امام از جانب شورا</w:t>
      </w:r>
      <w:r w:rsidR="00035DF3" w:rsidRPr="00AD4F4E">
        <w:rPr>
          <w:rStyle w:val="Char6"/>
          <w:rFonts w:hint="cs"/>
          <w:spacing w:val="-4"/>
          <w:rtl/>
        </w:rPr>
        <w:t>ی</w:t>
      </w:r>
      <w:r w:rsidRPr="00AD4F4E">
        <w:rPr>
          <w:rStyle w:val="Char6"/>
          <w:rFonts w:hint="cs"/>
          <w:spacing w:val="-4"/>
          <w:rtl/>
        </w:rPr>
        <w:t xml:space="preserve"> مسلم</w:t>
      </w:r>
      <w:r w:rsidR="00035DF3" w:rsidRPr="00AD4F4E">
        <w:rPr>
          <w:rStyle w:val="Char6"/>
          <w:rFonts w:hint="cs"/>
          <w:spacing w:val="-4"/>
          <w:rtl/>
        </w:rPr>
        <w:t>ی</w:t>
      </w:r>
      <w:r w:rsidRPr="00AD4F4E">
        <w:rPr>
          <w:rStyle w:val="Char6"/>
          <w:rFonts w:hint="cs"/>
          <w:spacing w:val="-4"/>
          <w:rtl/>
        </w:rPr>
        <w:t>ن متش</w:t>
      </w:r>
      <w:r w:rsidR="00035DF3" w:rsidRPr="00AD4F4E">
        <w:rPr>
          <w:rStyle w:val="Char6"/>
          <w:rFonts w:hint="cs"/>
          <w:spacing w:val="-4"/>
          <w:rtl/>
        </w:rPr>
        <w:t>ک</w:t>
      </w:r>
      <w:r w:rsidRPr="00AD4F4E">
        <w:rPr>
          <w:rStyle w:val="Char6"/>
          <w:rFonts w:hint="cs"/>
          <w:spacing w:val="-4"/>
          <w:rtl/>
        </w:rPr>
        <w:t>ل از مهاجر</w:t>
      </w:r>
      <w:r w:rsidR="00035DF3" w:rsidRPr="00AD4F4E">
        <w:rPr>
          <w:rStyle w:val="Char6"/>
          <w:rFonts w:hint="cs"/>
          <w:spacing w:val="-4"/>
          <w:rtl/>
        </w:rPr>
        <w:t>ی</w:t>
      </w:r>
      <w:r w:rsidRPr="00AD4F4E">
        <w:rPr>
          <w:rStyle w:val="Char6"/>
          <w:rFonts w:hint="cs"/>
          <w:spacing w:val="-4"/>
          <w:rtl/>
        </w:rPr>
        <w:t>ن و انصار برگز</w:t>
      </w:r>
      <w:r w:rsidR="00035DF3" w:rsidRPr="00AD4F4E">
        <w:rPr>
          <w:rStyle w:val="Char6"/>
          <w:rFonts w:hint="cs"/>
          <w:spacing w:val="-4"/>
          <w:rtl/>
        </w:rPr>
        <w:t>ی</w:t>
      </w:r>
      <w:r w:rsidRPr="00AD4F4E">
        <w:rPr>
          <w:rStyle w:val="Char6"/>
          <w:rFonts w:hint="cs"/>
          <w:spacing w:val="-4"/>
          <w:rtl/>
        </w:rPr>
        <w:t>ده شد در نامه ا</w:t>
      </w:r>
      <w:r w:rsidR="00035DF3" w:rsidRPr="00AD4F4E">
        <w:rPr>
          <w:rStyle w:val="Char6"/>
          <w:rFonts w:hint="cs"/>
          <w:spacing w:val="-4"/>
          <w:rtl/>
        </w:rPr>
        <w:t>ی</w:t>
      </w:r>
      <w:r w:rsidRPr="00AD4F4E">
        <w:rPr>
          <w:rStyle w:val="Char6"/>
          <w:rFonts w:hint="cs"/>
          <w:spacing w:val="-4"/>
          <w:rtl/>
        </w:rPr>
        <w:t xml:space="preserve"> به معاو</w:t>
      </w:r>
      <w:r w:rsidR="00035DF3" w:rsidRPr="00AD4F4E">
        <w:rPr>
          <w:rStyle w:val="Char6"/>
          <w:rFonts w:hint="cs"/>
          <w:spacing w:val="-4"/>
          <w:rtl/>
        </w:rPr>
        <w:t>ی</w:t>
      </w:r>
      <w:r w:rsidRPr="00AD4F4E">
        <w:rPr>
          <w:rStyle w:val="Char6"/>
          <w:rFonts w:hint="cs"/>
          <w:spacing w:val="-4"/>
          <w:rtl/>
        </w:rPr>
        <w:t>ه ابن</w:t>
      </w:r>
      <w:r w:rsidR="003B385F" w:rsidRPr="00AD4F4E">
        <w:rPr>
          <w:rStyle w:val="Char6"/>
          <w:rFonts w:hint="cs"/>
          <w:spacing w:val="-4"/>
          <w:rtl/>
        </w:rPr>
        <w:t xml:space="preserve"> بی‌</w:t>
      </w:r>
      <w:r w:rsidRPr="00AD4F4E">
        <w:rPr>
          <w:rStyle w:val="Char6"/>
          <w:rFonts w:hint="cs"/>
          <w:spacing w:val="-4"/>
          <w:rtl/>
        </w:rPr>
        <w:t>سف</w:t>
      </w:r>
      <w:r w:rsidR="00035DF3" w:rsidRPr="00AD4F4E">
        <w:rPr>
          <w:rStyle w:val="Char6"/>
          <w:rFonts w:hint="cs"/>
          <w:spacing w:val="-4"/>
          <w:rtl/>
        </w:rPr>
        <w:t>ی</w:t>
      </w:r>
      <w:r w:rsidRPr="00AD4F4E">
        <w:rPr>
          <w:rStyle w:val="Char6"/>
          <w:rFonts w:hint="cs"/>
          <w:spacing w:val="-4"/>
          <w:rtl/>
        </w:rPr>
        <w:t xml:space="preserve">ان نوشت </w:t>
      </w:r>
      <w:r w:rsidRPr="00AD4F4E">
        <w:rPr>
          <w:rStyle w:val="Chara"/>
          <w:rFonts w:hint="cs"/>
          <w:spacing w:val="-4"/>
          <w:rtl/>
        </w:rPr>
        <w:t>«</w:t>
      </w:r>
      <w:r w:rsidRPr="00AD4F4E">
        <w:rPr>
          <w:rStyle w:val="Char4"/>
          <w:rFonts w:hint="cs"/>
          <w:spacing w:val="-4"/>
          <w:rtl/>
        </w:rPr>
        <w:t>إ</w:t>
      </w:r>
      <w:r w:rsidRPr="00AD4F4E">
        <w:rPr>
          <w:rStyle w:val="Char4"/>
          <w:spacing w:val="-4"/>
          <w:rtl/>
        </w:rPr>
        <w:t xml:space="preserve">نه بايعني القوم الذين بايعوا </w:t>
      </w:r>
      <w:r w:rsidRPr="00AD4F4E">
        <w:rPr>
          <w:rStyle w:val="Char4"/>
          <w:rFonts w:hint="cs"/>
          <w:spacing w:val="-4"/>
          <w:rtl/>
        </w:rPr>
        <w:t>أ</w:t>
      </w:r>
      <w:r w:rsidRPr="00AD4F4E">
        <w:rPr>
          <w:rStyle w:val="Char4"/>
          <w:spacing w:val="-4"/>
          <w:rtl/>
        </w:rPr>
        <w:t>بابكر وعمر وعثم</w:t>
      </w:r>
      <w:r w:rsidR="00D72B43" w:rsidRPr="00AD4F4E">
        <w:rPr>
          <w:rStyle w:val="Char4"/>
          <w:rFonts w:hint="cs"/>
          <w:spacing w:val="-4"/>
          <w:rtl/>
        </w:rPr>
        <w:t>ـ</w:t>
      </w:r>
      <w:r w:rsidRPr="00AD4F4E">
        <w:rPr>
          <w:rStyle w:val="Char4"/>
          <w:spacing w:val="-4"/>
          <w:rtl/>
        </w:rPr>
        <w:t xml:space="preserve">ان </w:t>
      </w:r>
      <w:r w:rsidRPr="00AD4F4E">
        <w:rPr>
          <w:rStyle w:val="Char4"/>
          <w:rFonts w:hint="cs"/>
          <w:spacing w:val="-4"/>
          <w:rtl/>
        </w:rPr>
        <w:t>على</w:t>
      </w:r>
      <w:r w:rsidRPr="00AD4F4E">
        <w:rPr>
          <w:rStyle w:val="Char4"/>
          <w:spacing w:val="-4"/>
          <w:rtl/>
        </w:rPr>
        <w:t xml:space="preserve"> ما بايعوهم عليه، فليس للشاهد </w:t>
      </w:r>
      <w:r w:rsidRPr="00AD4F4E">
        <w:rPr>
          <w:rStyle w:val="Char4"/>
          <w:rFonts w:hint="cs"/>
          <w:spacing w:val="-4"/>
          <w:rtl/>
        </w:rPr>
        <w:t>أ</w:t>
      </w:r>
      <w:r w:rsidRPr="00AD4F4E">
        <w:rPr>
          <w:rStyle w:val="Char4"/>
          <w:spacing w:val="-4"/>
          <w:rtl/>
        </w:rPr>
        <w:t xml:space="preserve">ن يختار ولا للغائب </w:t>
      </w:r>
      <w:r w:rsidRPr="00AD4F4E">
        <w:rPr>
          <w:rStyle w:val="Char4"/>
          <w:rFonts w:hint="cs"/>
          <w:spacing w:val="-4"/>
          <w:rtl/>
        </w:rPr>
        <w:t>أ</w:t>
      </w:r>
      <w:r w:rsidRPr="00AD4F4E">
        <w:rPr>
          <w:rStyle w:val="Char4"/>
          <w:spacing w:val="-4"/>
          <w:rtl/>
        </w:rPr>
        <w:t>ن يرد، و</w:t>
      </w:r>
      <w:r w:rsidRPr="00AD4F4E">
        <w:rPr>
          <w:rStyle w:val="Char4"/>
          <w:rFonts w:hint="cs"/>
          <w:spacing w:val="-4"/>
          <w:rtl/>
        </w:rPr>
        <w:t>إ</w:t>
      </w:r>
      <w:r w:rsidRPr="00AD4F4E">
        <w:rPr>
          <w:rStyle w:val="Char4"/>
          <w:spacing w:val="-4"/>
          <w:rtl/>
        </w:rPr>
        <w:t>نم</w:t>
      </w:r>
      <w:r w:rsidR="00D72B43" w:rsidRPr="00AD4F4E">
        <w:rPr>
          <w:rStyle w:val="Char4"/>
          <w:rFonts w:hint="cs"/>
          <w:spacing w:val="-4"/>
          <w:rtl/>
        </w:rPr>
        <w:t>ـ</w:t>
      </w:r>
      <w:r w:rsidRPr="00AD4F4E">
        <w:rPr>
          <w:rStyle w:val="Char4"/>
          <w:spacing w:val="-4"/>
          <w:rtl/>
        </w:rPr>
        <w:t>ا الشور</w:t>
      </w:r>
      <w:r w:rsidRPr="00AD4F4E">
        <w:rPr>
          <w:rStyle w:val="Char4"/>
          <w:rFonts w:hint="cs"/>
          <w:spacing w:val="-4"/>
          <w:rtl/>
        </w:rPr>
        <w:t>ى</w:t>
      </w:r>
      <w:r w:rsidRPr="00AD4F4E">
        <w:rPr>
          <w:rStyle w:val="Char4"/>
          <w:spacing w:val="-4"/>
          <w:rtl/>
        </w:rPr>
        <w:t xml:space="preserve"> للمهاجرين وال</w:t>
      </w:r>
      <w:r w:rsidRPr="00AD4F4E">
        <w:rPr>
          <w:rStyle w:val="Char4"/>
          <w:rFonts w:hint="cs"/>
          <w:spacing w:val="-4"/>
          <w:rtl/>
        </w:rPr>
        <w:t>أ</w:t>
      </w:r>
      <w:r w:rsidRPr="00AD4F4E">
        <w:rPr>
          <w:rStyle w:val="Char4"/>
          <w:spacing w:val="-4"/>
          <w:rtl/>
        </w:rPr>
        <w:t>نصار</w:t>
      </w:r>
      <w:r w:rsidRPr="00AD4F4E">
        <w:rPr>
          <w:rStyle w:val="Char4"/>
          <w:rFonts w:hint="cs"/>
          <w:spacing w:val="-4"/>
          <w:rtl/>
        </w:rPr>
        <w:t>،</w:t>
      </w:r>
      <w:r w:rsidRPr="00AD4F4E">
        <w:rPr>
          <w:rStyle w:val="Char4"/>
          <w:spacing w:val="-4"/>
          <w:rtl/>
        </w:rPr>
        <w:t xml:space="preserve"> </w:t>
      </w:r>
      <w:r w:rsidRPr="00AD4F4E">
        <w:rPr>
          <w:rStyle w:val="Char4"/>
          <w:rFonts w:hint="cs"/>
          <w:spacing w:val="-4"/>
          <w:rtl/>
        </w:rPr>
        <w:t>فإ</w:t>
      </w:r>
      <w:r w:rsidRPr="00AD4F4E">
        <w:rPr>
          <w:rStyle w:val="Char4"/>
          <w:spacing w:val="-4"/>
          <w:rtl/>
        </w:rPr>
        <w:t xml:space="preserve">ن اجتمعوا </w:t>
      </w:r>
      <w:r w:rsidRPr="00AD4F4E">
        <w:rPr>
          <w:rStyle w:val="Char4"/>
          <w:rFonts w:hint="cs"/>
          <w:spacing w:val="-4"/>
          <w:rtl/>
        </w:rPr>
        <w:t>على</w:t>
      </w:r>
      <w:r w:rsidRPr="00AD4F4E">
        <w:rPr>
          <w:rStyle w:val="Char4"/>
          <w:spacing w:val="-4"/>
          <w:rtl/>
        </w:rPr>
        <w:t xml:space="preserve"> رجل وسمعوه </w:t>
      </w:r>
      <w:r w:rsidRPr="00AD4F4E">
        <w:rPr>
          <w:rStyle w:val="Char4"/>
          <w:rFonts w:hint="cs"/>
          <w:spacing w:val="-4"/>
          <w:rtl/>
        </w:rPr>
        <w:t>إ</w:t>
      </w:r>
      <w:r w:rsidRPr="00AD4F4E">
        <w:rPr>
          <w:rStyle w:val="Char4"/>
          <w:spacing w:val="-4"/>
          <w:rtl/>
        </w:rPr>
        <w:t xml:space="preserve">ماماً كان لله </w:t>
      </w:r>
      <w:r w:rsidRPr="00AD4F4E">
        <w:rPr>
          <w:rStyle w:val="Char4"/>
          <w:rFonts w:hint="cs"/>
          <w:spacing w:val="-4"/>
          <w:rtl/>
        </w:rPr>
        <w:t>رضى</w:t>
      </w:r>
      <w:r w:rsidRPr="00AD4F4E">
        <w:rPr>
          <w:rStyle w:val="Chara"/>
          <w:rFonts w:hint="cs"/>
          <w:spacing w:val="-4"/>
          <w:rtl/>
        </w:rPr>
        <w:t>»</w:t>
      </w:r>
      <w:r w:rsidRPr="00AD4F4E">
        <w:rPr>
          <w:rStyle w:val="Char6"/>
          <w:rFonts w:hint="cs"/>
          <w:spacing w:val="-4"/>
          <w:rtl/>
        </w:rPr>
        <w:t xml:space="preserve">: </w:t>
      </w:r>
      <w:r w:rsidR="00D72B43" w:rsidRPr="00AD4F4E">
        <w:rPr>
          <w:rStyle w:val="Char6"/>
          <w:rFonts w:hint="cs"/>
          <w:spacing w:val="-4"/>
          <w:rtl/>
        </w:rPr>
        <w:t>«</w:t>
      </w:r>
      <w:r w:rsidRPr="00AD4F4E">
        <w:rPr>
          <w:rStyle w:val="Char6"/>
          <w:rFonts w:hint="cs"/>
          <w:spacing w:val="-4"/>
          <w:rtl/>
        </w:rPr>
        <w:t>همانا به من ب</w:t>
      </w:r>
      <w:r w:rsidR="00035DF3" w:rsidRPr="00AD4F4E">
        <w:rPr>
          <w:rStyle w:val="Char6"/>
          <w:rFonts w:hint="cs"/>
          <w:spacing w:val="-4"/>
          <w:rtl/>
        </w:rPr>
        <w:t>ی</w:t>
      </w:r>
      <w:r w:rsidRPr="00AD4F4E">
        <w:rPr>
          <w:rStyle w:val="Char6"/>
          <w:rFonts w:hint="cs"/>
          <w:spacing w:val="-4"/>
          <w:rtl/>
        </w:rPr>
        <w:t xml:space="preserve">عت </w:t>
      </w:r>
      <w:r w:rsidR="00035DF3" w:rsidRPr="00AD4F4E">
        <w:rPr>
          <w:rStyle w:val="Char6"/>
          <w:rFonts w:hint="cs"/>
          <w:spacing w:val="-4"/>
          <w:rtl/>
        </w:rPr>
        <w:t>ک</w:t>
      </w:r>
      <w:r w:rsidRPr="00AD4F4E">
        <w:rPr>
          <w:rStyle w:val="Char6"/>
          <w:rFonts w:hint="cs"/>
          <w:spacing w:val="-4"/>
          <w:rtl/>
        </w:rPr>
        <w:t>ردند آن مردم</w:t>
      </w:r>
      <w:r w:rsidR="00035DF3" w:rsidRPr="00AD4F4E">
        <w:rPr>
          <w:rStyle w:val="Char6"/>
          <w:rFonts w:hint="cs"/>
          <w:spacing w:val="-4"/>
          <w:rtl/>
        </w:rPr>
        <w:t>ی</w:t>
      </w:r>
      <w:r w:rsidRPr="00AD4F4E">
        <w:rPr>
          <w:rStyle w:val="Char6"/>
          <w:rFonts w:hint="cs"/>
          <w:spacing w:val="-4"/>
          <w:rtl/>
        </w:rPr>
        <w:t xml:space="preserve"> </w:t>
      </w:r>
      <w:r w:rsidR="00035DF3" w:rsidRPr="00AD4F4E">
        <w:rPr>
          <w:rStyle w:val="Char6"/>
          <w:rFonts w:hint="cs"/>
          <w:spacing w:val="-4"/>
          <w:rtl/>
        </w:rPr>
        <w:t>ک</w:t>
      </w:r>
      <w:r w:rsidRPr="00AD4F4E">
        <w:rPr>
          <w:rStyle w:val="Char6"/>
          <w:rFonts w:hint="cs"/>
          <w:spacing w:val="-4"/>
          <w:rtl/>
        </w:rPr>
        <w:t>ه ب</w:t>
      </w:r>
      <w:r w:rsidR="00035DF3" w:rsidRPr="00AD4F4E">
        <w:rPr>
          <w:rStyle w:val="Char6"/>
          <w:rFonts w:hint="cs"/>
          <w:spacing w:val="-4"/>
          <w:rtl/>
        </w:rPr>
        <w:t>ی</w:t>
      </w:r>
      <w:r w:rsidRPr="00AD4F4E">
        <w:rPr>
          <w:rStyle w:val="Char6"/>
          <w:rFonts w:hint="cs"/>
          <w:spacing w:val="-4"/>
          <w:rtl/>
        </w:rPr>
        <w:t xml:space="preserve">عت </w:t>
      </w:r>
      <w:r w:rsidR="00035DF3" w:rsidRPr="00AD4F4E">
        <w:rPr>
          <w:rStyle w:val="Char6"/>
          <w:rFonts w:hint="cs"/>
          <w:spacing w:val="-4"/>
          <w:rtl/>
        </w:rPr>
        <w:t>ک</w:t>
      </w:r>
      <w:r w:rsidRPr="00AD4F4E">
        <w:rPr>
          <w:rStyle w:val="Char6"/>
          <w:rFonts w:hint="cs"/>
          <w:spacing w:val="-4"/>
          <w:rtl/>
        </w:rPr>
        <w:t>ردند با ابوب</w:t>
      </w:r>
      <w:r w:rsidR="00035DF3" w:rsidRPr="00AD4F4E">
        <w:rPr>
          <w:rStyle w:val="Char6"/>
          <w:rFonts w:hint="cs"/>
          <w:spacing w:val="-4"/>
          <w:rtl/>
        </w:rPr>
        <w:t>ک</w:t>
      </w:r>
      <w:r w:rsidRPr="00AD4F4E">
        <w:rPr>
          <w:rStyle w:val="Char6"/>
          <w:rFonts w:hint="cs"/>
          <w:spacing w:val="-4"/>
          <w:rtl/>
        </w:rPr>
        <w:t>ر و عمر و عثمان بر سر آنچه ((شرا</w:t>
      </w:r>
      <w:r w:rsidR="00035DF3" w:rsidRPr="00AD4F4E">
        <w:rPr>
          <w:rStyle w:val="Char6"/>
          <w:rFonts w:hint="cs"/>
          <w:spacing w:val="-4"/>
          <w:rtl/>
        </w:rPr>
        <w:t>ی</w:t>
      </w:r>
      <w:r w:rsidRPr="00AD4F4E">
        <w:rPr>
          <w:rStyle w:val="Char6"/>
          <w:rFonts w:hint="cs"/>
          <w:spacing w:val="-4"/>
          <w:rtl/>
        </w:rPr>
        <w:t>ط</w:t>
      </w:r>
      <w:r w:rsidR="00035DF3" w:rsidRPr="00AD4F4E">
        <w:rPr>
          <w:rStyle w:val="Char6"/>
          <w:rFonts w:hint="cs"/>
          <w:spacing w:val="-4"/>
          <w:rtl/>
        </w:rPr>
        <w:t>ی</w:t>
      </w:r>
      <w:r w:rsidRPr="00AD4F4E">
        <w:rPr>
          <w:rStyle w:val="Char6"/>
          <w:rFonts w:hint="cs"/>
          <w:spacing w:val="-4"/>
          <w:rtl/>
        </w:rPr>
        <w:t xml:space="preserve">)) </w:t>
      </w:r>
      <w:r w:rsidR="00035DF3" w:rsidRPr="00AD4F4E">
        <w:rPr>
          <w:rStyle w:val="Char6"/>
          <w:rFonts w:hint="cs"/>
          <w:spacing w:val="-4"/>
          <w:rtl/>
        </w:rPr>
        <w:t>ک</w:t>
      </w:r>
      <w:r w:rsidRPr="00AD4F4E">
        <w:rPr>
          <w:rStyle w:val="Char6"/>
          <w:rFonts w:hint="cs"/>
          <w:spacing w:val="-4"/>
          <w:rtl/>
        </w:rPr>
        <w:t>ه با ا</w:t>
      </w:r>
      <w:r w:rsidR="00035DF3" w:rsidRPr="00AD4F4E">
        <w:rPr>
          <w:rStyle w:val="Char6"/>
          <w:rFonts w:hint="cs"/>
          <w:spacing w:val="-4"/>
          <w:rtl/>
        </w:rPr>
        <w:t>ی</w:t>
      </w:r>
      <w:r w:rsidRPr="00AD4F4E">
        <w:rPr>
          <w:rStyle w:val="Char6"/>
          <w:rFonts w:hint="cs"/>
          <w:spacing w:val="-4"/>
          <w:rtl/>
        </w:rPr>
        <w:t>شان ب</w:t>
      </w:r>
      <w:r w:rsidR="00035DF3" w:rsidRPr="00AD4F4E">
        <w:rPr>
          <w:rStyle w:val="Char6"/>
          <w:rFonts w:hint="cs"/>
          <w:spacing w:val="-4"/>
          <w:rtl/>
        </w:rPr>
        <w:t>ی</w:t>
      </w:r>
      <w:r w:rsidRPr="00AD4F4E">
        <w:rPr>
          <w:rStyle w:val="Char6"/>
          <w:rFonts w:hint="cs"/>
          <w:spacing w:val="-4"/>
          <w:rtl/>
        </w:rPr>
        <w:t xml:space="preserve">عت </w:t>
      </w:r>
      <w:r w:rsidR="00035DF3" w:rsidRPr="00AD4F4E">
        <w:rPr>
          <w:rStyle w:val="Char6"/>
          <w:rFonts w:hint="cs"/>
          <w:spacing w:val="-4"/>
          <w:rtl/>
        </w:rPr>
        <w:t>ک</w:t>
      </w:r>
      <w:r w:rsidRPr="00AD4F4E">
        <w:rPr>
          <w:rStyle w:val="Char6"/>
          <w:rFonts w:hint="cs"/>
          <w:spacing w:val="-4"/>
          <w:rtl/>
        </w:rPr>
        <w:t xml:space="preserve">رده بودند پس </w:t>
      </w:r>
      <w:r w:rsidR="00035DF3" w:rsidRPr="00AD4F4E">
        <w:rPr>
          <w:rStyle w:val="Char6"/>
          <w:rFonts w:hint="cs"/>
          <w:spacing w:val="-4"/>
          <w:rtl/>
        </w:rPr>
        <w:t>ک</w:t>
      </w:r>
      <w:r w:rsidRPr="00AD4F4E">
        <w:rPr>
          <w:rStyle w:val="Char6"/>
          <w:rFonts w:hint="cs"/>
          <w:spacing w:val="-4"/>
          <w:rtl/>
        </w:rPr>
        <w:t>س</w:t>
      </w:r>
      <w:r w:rsidR="00035DF3" w:rsidRPr="00AD4F4E">
        <w:rPr>
          <w:rStyle w:val="Char6"/>
          <w:rFonts w:hint="cs"/>
          <w:spacing w:val="-4"/>
          <w:rtl/>
        </w:rPr>
        <w:t>ی</w:t>
      </w:r>
      <w:r w:rsidRPr="00AD4F4E">
        <w:rPr>
          <w:rStyle w:val="Char6"/>
          <w:rFonts w:hint="cs"/>
          <w:spacing w:val="-4"/>
          <w:rtl/>
        </w:rPr>
        <w:t xml:space="preserve"> حق ندارد را</w:t>
      </w:r>
      <w:r w:rsidR="00035DF3" w:rsidRPr="00AD4F4E">
        <w:rPr>
          <w:rStyle w:val="Char6"/>
          <w:rFonts w:hint="cs"/>
          <w:spacing w:val="-4"/>
          <w:rtl/>
        </w:rPr>
        <w:t>ی</w:t>
      </w:r>
      <w:r w:rsidRPr="00AD4F4E">
        <w:rPr>
          <w:rStyle w:val="Char6"/>
          <w:rFonts w:hint="cs"/>
          <w:spacing w:val="-4"/>
          <w:rtl/>
        </w:rPr>
        <w:t xml:space="preserve"> ا</w:t>
      </w:r>
      <w:r w:rsidR="00035DF3" w:rsidRPr="00AD4F4E">
        <w:rPr>
          <w:rStyle w:val="Char6"/>
          <w:rFonts w:hint="cs"/>
          <w:spacing w:val="-4"/>
          <w:rtl/>
        </w:rPr>
        <w:t>ی</w:t>
      </w:r>
      <w:r w:rsidRPr="00AD4F4E">
        <w:rPr>
          <w:rStyle w:val="Char6"/>
          <w:rFonts w:hint="cs"/>
          <w:spacing w:val="-4"/>
          <w:rtl/>
        </w:rPr>
        <w:t>شان ((بزرگان اصحاب شور</w:t>
      </w:r>
      <w:r w:rsidR="00035DF3" w:rsidRPr="00AD4F4E">
        <w:rPr>
          <w:rStyle w:val="Char6"/>
          <w:rFonts w:hint="cs"/>
          <w:spacing w:val="-4"/>
          <w:rtl/>
        </w:rPr>
        <w:t>ی</w:t>
      </w:r>
      <w:r w:rsidRPr="00AD4F4E">
        <w:rPr>
          <w:rStyle w:val="Char6"/>
          <w:rFonts w:hint="cs"/>
          <w:spacing w:val="-4"/>
          <w:rtl/>
        </w:rPr>
        <w:t>)) را نپذ</w:t>
      </w:r>
      <w:r w:rsidR="00035DF3" w:rsidRPr="00AD4F4E">
        <w:rPr>
          <w:rStyle w:val="Char6"/>
          <w:rFonts w:hint="cs"/>
          <w:spacing w:val="-4"/>
          <w:rtl/>
        </w:rPr>
        <w:t>ی</w:t>
      </w:r>
      <w:r w:rsidRPr="00AD4F4E">
        <w:rPr>
          <w:rStyle w:val="Char6"/>
          <w:rFonts w:hint="cs"/>
          <w:spacing w:val="-4"/>
          <w:rtl/>
        </w:rPr>
        <w:t>رد و جز ا</w:t>
      </w:r>
      <w:r w:rsidR="00035DF3" w:rsidRPr="00AD4F4E">
        <w:rPr>
          <w:rStyle w:val="Char6"/>
          <w:rFonts w:hint="cs"/>
          <w:spacing w:val="-4"/>
          <w:rtl/>
        </w:rPr>
        <w:t>ی</w:t>
      </w:r>
      <w:r w:rsidRPr="00AD4F4E">
        <w:rPr>
          <w:rStyle w:val="Char6"/>
          <w:rFonts w:hint="cs"/>
          <w:spacing w:val="-4"/>
          <w:rtl/>
        </w:rPr>
        <w:t>ن ن</w:t>
      </w:r>
      <w:r w:rsidR="00035DF3" w:rsidRPr="00AD4F4E">
        <w:rPr>
          <w:rStyle w:val="Char6"/>
          <w:rFonts w:hint="cs"/>
          <w:spacing w:val="-4"/>
          <w:rtl/>
        </w:rPr>
        <w:t>ی</w:t>
      </w:r>
      <w:r w:rsidRPr="00AD4F4E">
        <w:rPr>
          <w:rStyle w:val="Char6"/>
          <w:rFonts w:hint="cs"/>
          <w:spacing w:val="-4"/>
          <w:rtl/>
        </w:rPr>
        <w:t xml:space="preserve">ست </w:t>
      </w:r>
      <w:r w:rsidR="00035DF3" w:rsidRPr="00AD4F4E">
        <w:rPr>
          <w:rStyle w:val="Char6"/>
          <w:rFonts w:hint="cs"/>
          <w:spacing w:val="-4"/>
          <w:rtl/>
        </w:rPr>
        <w:t>ک</w:t>
      </w:r>
      <w:r w:rsidRPr="00AD4F4E">
        <w:rPr>
          <w:rStyle w:val="Char6"/>
          <w:rFonts w:hint="cs"/>
          <w:spacing w:val="-4"/>
          <w:rtl/>
        </w:rPr>
        <w:t>ه شورا</w:t>
      </w:r>
      <w:r w:rsidR="00035DF3" w:rsidRPr="00AD4F4E">
        <w:rPr>
          <w:rStyle w:val="Char6"/>
          <w:rFonts w:hint="cs"/>
          <w:spacing w:val="-4"/>
          <w:rtl/>
        </w:rPr>
        <w:t>ی</w:t>
      </w:r>
      <w:r w:rsidRPr="00AD4F4E">
        <w:rPr>
          <w:rStyle w:val="Char6"/>
          <w:rFonts w:hint="cs"/>
          <w:spacing w:val="-4"/>
          <w:rtl/>
        </w:rPr>
        <w:t xml:space="preserve"> تع</w:t>
      </w:r>
      <w:r w:rsidR="00035DF3" w:rsidRPr="00AD4F4E">
        <w:rPr>
          <w:rStyle w:val="Char6"/>
          <w:rFonts w:hint="cs"/>
          <w:spacing w:val="-4"/>
          <w:rtl/>
        </w:rPr>
        <w:t>یی</w:t>
      </w:r>
      <w:r w:rsidRPr="00AD4F4E">
        <w:rPr>
          <w:rStyle w:val="Char6"/>
          <w:rFonts w:hint="cs"/>
          <w:spacing w:val="-4"/>
          <w:rtl/>
        </w:rPr>
        <w:t xml:space="preserve">ن </w:t>
      </w:r>
      <w:r w:rsidR="00035DF3" w:rsidRPr="00AD4F4E">
        <w:rPr>
          <w:rStyle w:val="Char6"/>
          <w:rFonts w:hint="cs"/>
          <w:spacing w:val="-4"/>
          <w:rtl/>
        </w:rPr>
        <w:t>ک</w:t>
      </w:r>
      <w:r w:rsidRPr="00AD4F4E">
        <w:rPr>
          <w:rStyle w:val="Char6"/>
          <w:rFonts w:hint="cs"/>
          <w:spacing w:val="-4"/>
          <w:rtl/>
        </w:rPr>
        <w:t>ننده امام و خل</w:t>
      </w:r>
      <w:r w:rsidR="00035DF3" w:rsidRPr="00AD4F4E">
        <w:rPr>
          <w:rStyle w:val="Char6"/>
          <w:rFonts w:hint="cs"/>
          <w:spacing w:val="-4"/>
          <w:rtl/>
        </w:rPr>
        <w:t>ی</w:t>
      </w:r>
      <w:r w:rsidRPr="00AD4F4E">
        <w:rPr>
          <w:rStyle w:val="Char6"/>
          <w:rFonts w:hint="cs"/>
          <w:spacing w:val="-4"/>
          <w:rtl/>
        </w:rPr>
        <w:t>فه حق مهاجر</w:t>
      </w:r>
      <w:r w:rsidR="00035DF3" w:rsidRPr="00AD4F4E">
        <w:rPr>
          <w:rStyle w:val="Char6"/>
          <w:rFonts w:hint="cs"/>
          <w:spacing w:val="-4"/>
          <w:rtl/>
        </w:rPr>
        <w:t>ی</w:t>
      </w:r>
      <w:r w:rsidRPr="00AD4F4E">
        <w:rPr>
          <w:rStyle w:val="Char6"/>
          <w:rFonts w:hint="cs"/>
          <w:spacing w:val="-4"/>
          <w:rtl/>
        </w:rPr>
        <w:t>ن و انصار است، پس اگر بر مرد</w:t>
      </w:r>
      <w:r w:rsidR="00035DF3" w:rsidRPr="00AD4F4E">
        <w:rPr>
          <w:rStyle w:val="Char6"/>
          <w:rFonts w:hint="cs"/>
          <w:spacing w:val="-4"/>
          <w:rtl/>
        </w:rPr>
        <w:t>ی</w:t>
      </w:r>
      <w:r w:rsidRPr="00AD4F4E">
        <w:rPr>
          <w:rStyle w:val="Char6"/>
          <w:rFonts w:hint="cs"/>
          <w:spacing w:val="-4"/>
          <w:rtl/>
        </w:rPr>
        <w:t xml:space="preserve"> اتفاق نظر </w:t>
      </w:r>
      <w:r w:rsidR="00035DF3" w:rsidRPr="00AD4F4E">
        <w:rPr>
          <w:rStyle w:val="Char6"/>
          <w:rFonts w:hint="cs"/>
          <w:spacing w:val="-4"/>
          <w:rtl/>
        </w:rPr>
        <w:t>ک</w:t>
      </w:r>
      <w:r w:rsidRPr="00AD4F4E">
        <w:rPr>
          <w:rStyle w:val="Char6"/>
          <w:rFonts w:hint="cs"/>
          <w:spacing w:val="-4"/>
          <w:rtl/>
        </w:rPr>
        <w:t>رده و او را امام نام</w:t>
      </w:r>
      <w:r w:rsidR="00035DF3" w:rsidRPr="00AD4F4E">
        <w:rPr>
          <w:rStyle w:val="Char6"/>
          <w:rFonts w:hint="cs"/>
          <w:spacing w:val="-4"/>
          <w:rtl/>
        </w:rPr>
        <w:t>ی</w:t>
      </w:r>
      <w:r w:rsidRPr="00AD4F4E">
        <w:rPr>
          <w:rStyle w:val="Char6"/>
          <w:rFonts w:hint="cs"/>
          <w:spacing w:val="-4"/>
          <w:rtl/>
        </w:rPr>
        <w:t>دند موجب رضا</w:t>
      </w:r>
      <w:r w:rsidR="00035DF3" w:rsidRPr="00AD4F4E">
        <w:rPr>
          <w:rStyle w:val="Char6"/>
          <w:rFonts w:hint="cs"/>
          <w:spacing w:val="-4"/>
          <w:rtl/>
        </w:rPr>
        <w:t>ی</w:t>
      </w:r>
      <w:r w:rsidRPr="00AD4F4E">
        <w:rPr>
          <w:rStyle w:val="Char6"/>
          <w:rFonts w:hint="cs"/>
          <w:spacing w:val="-4"/>
          <w:rtl/>
        </w:rPr>
        <w:t xml:space="preserve"> خدا گرد</w:t>
      </w:r>
      <w:r w:rsidR="00035DF3" w:rsidRPr="00AD4F4E">
        <w:rPr>
          <w:rStyle w:val="Char6"/>
          <w:rFonts w:hint="cs"/>
          <w:spacing w:val="-4"/>
          <w:rtl/>
        </w:rPr>
        <w:t>ی</w:t>
      </w:r>
      <w:r w:rsidRPr="00AD4F4E">
        <w:rPr>
          <w:rStyle w:val="Char6"/>
          <w:rFonts w:hint="cs"/>
          <w:spacing w:val="-4"/>
          <w:rtl/>
        </w:rPr>
        <w:t>ده است</w:t>
      </w:r>
      <w:r w:rsidR="00D72B43" w:rsidRPr="00AD4F4E">
        <w:rPr>
          <w:rStyle w:val="Char6"/>
          <w:rFonts w:hint="cs"/>
          <w:spacing w:val="-4"/>
          <w:rtl/>
        </w:rPr>
        <w:t>»</w:t>
      </w:r>
      <w:r w:rsidR="00A37301" w:rsidRPr="00AD4F4E">
        <w:rPr>
          <w:rFonts w:ascii="IRNazli" w:hAnsi="IRNazli" w:cs="IRNazli" w:hint="cs"/>
          <w:spacing w:val="-4"/>
          <w:vertAlign w:val="superscript"/>
          <w:rtl/>
        </w:rPr>
        <w:t>(</w:t>
      </w:r>
      <w:r w:rsidR="00A37301" w:rsidRPr="00AD4F4E">
        <w:rPr>
          <w:rStyle w:val="FootnoteReference"/>
          <w:rFonts w:ascii="IRNazli" w:hAnsi="IRNazli" w:cs="IRNazli"/>
          <w:spacing w:val="-4"/>
          <w:rtl/>
        </w:rPr>
        <w:footnoteReference w:id="73"/>
      </w:r>
      <w:r w:rsidR="00A37301" w:rsidRPr="00AD4F4E">
        <w:rPr>
          <w:rFonts w:ascii="IRNazli" w:hAnsi="IRNazli" w:cs="IRNazli" w:hint="cs"/>
          <w:spacing w:val="-4"/>
          <w:vertAlign w:val="superscript"/>
          <w:rtl/>
        </w:rPr>
        <w:t>)</w:t>
      </w:r>
      <w:r w:rsidRPr="00AD4F4E">
        <w:rPr>
          <w:rStyle w:val="Char6"/>
          <w:rFonts w:hint="cs"/>
          <w:spacing w:val="-4"/>
          <w:rtl/>
        </w:rPr>
        <w:t>.</w:t>
      </w:r>
    </w:p>
    <w:p w:rsidR="00237D8A" w:rsidRPr="00BC0851" w:rsidRDefault="00237D8A" w:rsidP="00BC0851">
      <w:pPr>
        <w:pStyle w:val="ListParagraph"/>
        <w:numPr>
          <w:ilvl w:val="0"/>
          <w:numId w:val="12"/>
        </w:numPr>
        <w:ind w:left="680" w:hanging="340"/>
        <w:jc w:val="both"/>
        <w:rPr>
          <w:rFonts w:ascii="IRNazli" w:hAnsi="IRNazli" w:cs="IRNazli"/>
          <w:rtl/>
          <w:lang w:bidi="fa-IR"/>
        </w:rPr>
      </w:pPr>
      <w:r w:rsidRPr="00BC0851">
        <w:rPr>
          <w:rStyle w:val="Char6"/>
          <w:rFonts w:hint="cs"/>
          <w:rtl/>
        </w:rPr>
        <w:t>حضرت عل</w:t>
      </w:r>
      <w:r w:rsidR="00035DF3" w:rsidRPr="00BC0851">
        <w:rPr>
          <w:rStyle w:val="Char6"/>
          <w:rFonts w:hint="cs"/>
          <w:rtl/>
        </w:rPr>
        <w:t>ی</w:t>
      </w:r>
      <w:r w:rsidR="008F2C60">
        <w:rPr>
          <w:rFonts w:hint="cs"/>
          <w:rtl/>
        </w:rPr>
        <w:t xml:space="preserve"> </w:t>
      </w:r>
      <w:r w:rsidR="008F2C60" w:rsidRPr="00BC0851">
        <w:rPr>
          <w:rFonts w:ascii="CTraditional Arabic" w:hAnsi="CTraditional Arabic" w:cs="CTraditional Arabic" w:hint="cs"/>
          <w:rtl/>
        </w:rPr>
        <w:t>س</w:t>
      </w:r>
      <w:r w:rsidRPr="00BC0851">
        <w:rPr>
          <w:rStyle w:val="Char6"/>
          <w:rFonts w:hint="cs"/>
          <w:rtl/>
        </w:rPr>
        <w:t xml:space="preserve"> هرگز ز</w:t>
      </w:r>
      <w:r w:rsidR="00035DF3" w:rsidRPr="00BC0851">
        <w:rPr>
          <w:rStyle w:val="Char6"/>
          <w:rFonts w:hint="cs"/>
          <w:rtl/>
        </w:rPr>
        <w:t>ی</w:t>
      </w:r>
      <w:r w:rsidRPr="00BC0851">
        <w:rPr>
          <w:rStyle w:val="Char6"/>
          <w:rFonts w:hint="cs"/>
          <w:rtl/>
        </w:rPr>
        <w:t xml:space="preserve">ر باز زور نرفته و با منطق و عدل و عمل </w:t>
      </w:r>
      <w:r w:rsidR="00035DF3" w:rsidRPr="00BC0851">
        <w:rPr>
          <w:rStyle w:val="Char6"/>
          <w:rFonts w:hint="cs"/>
          <w:rtl/>
        </w:rPr>
        <w:t>ک</w:t>
      </w:r>
      <w:r w:rsidRPr="00BC0851">
        <w:rPr>
          <w:rStyle w:val="Char6"/>
          <w:rFonts w:hint="cs"/>
          <w:rtl/>
        </w:rPr>
        <w:t xml:space="preserve">رده است، چنان </w:t>
      </w:r>
      <w:r w:rsidR="00035DF3" w:rsidRPr="00BC0851">
        <w:rPr>
          <w:rStyle w:val="Char6"/>
          <w:rFonts w:hint="cs"/>
          <w:rtl/>
        </w:rPr>
        <w:t>ک</w:t>
      </w:r>
      <w:r w:rsidRPr="00BC0851">
        <w:rPr>
          <w:rStyle w:val="Char6"/>
          <w:rFonts w:hint="cs"/>
          <w:rtl/>
        </w:rPr>
        <w:t>ه وقت</w:t>
      </w:r>
      <w:r w:rsidR="00035DF3" w:rsidRPr="00BC0851">
        <w:rPr>
          <w:rStyle w:val="Char6"/>
          <w:rFonts w:hint="cs"/>
          <w:rtl/>
        </w:rPr>
        <w:t>ی</w:t>
      </w:r>
      <w:r w:rsidRPr="00BC0851">
        <w:rPr>
          <w:rStyle w:val="Char6"/>
          <w:rFonts w:hint="cs"/>
          <w:rtl/>
        </w:rPr>
        <w:t xml:space="preserve"> به خلافت و امامت انتخاب شد، با وجود مش</w:t>
      </w:r>
      <w:r w:rsidR="00035DF3" w:rsidRPr="00BC0851">
        <w:rPr>
          <w:rStyle w:val="Char6"/>
          <w:rFonts w:hint="cs"/>
          <w:rtl/>
        </w:rPr>
        <w:t>ک</w:t>
      </w:r>
      <w:r w:rsidRPr="00BC0851">
        <w:rPr>
          <w:rStyle w:val="Char6"/>
          <w:rFonts w:hint="cs"/>
          <w:rtl/>
        </w:rPr>
        <w:t>لات فراوان</w:t>
      </w:r>
      <w:r w:rsidR="00035DF3" w:rsidRPr="00BC0851">
        <w:rPr>
          <w:rStyle w:val="Char6"/>
          <w:rFonts w:hint="cs"/>
          <w:rtl/>
        </w:rPr>
        <w:t>ی</w:t>
      </w:r>
      <w:r w:rsidRPr="00BC0851">
        <w:rPr>
          <w:rStyle w:val="Char6"/>
          <w:rFonts w:hint="cs"/>
          <w:rtl/>
        </w:rPr>
        <w:t xml:space="preserve"> </w:t>
      </w:r>
      <w:r w:rsidR="00035DF3" w:rsidRPr="00BC0851">
        <w:rPr>
          <w:rStyle w:val="Char6"/>
          <w:rFonts w:hint="cs"/>
          <w:rtl/>
        </w:rPr>
        <w:t>ک</w:t>
      </w:r>
      <w:r w:rsidRPr="00BC0851">
        <w:rPr>
          <w:rStyle w:val="Char6"/>
          <w:rFonts w:hint="cs"/>
          <w:rtl/>
        </w:rPr>
        <w:t>ه پ</w:t>
      </w:r>
      <w:r w:rsidR="00035DF3" w:rsidRPr="00BC0851">
        <w:rPr>
          <w:rStyle w:val="Char6"/>
          <w:rFonts w:hint="cs"/>
          <w:rtl/>
        </w:rPr>
        <w:t>ی</w:t>
      </w:r>
      <w:r w:rsidRPr="00BC0851">
        <w:rPr>
          <w:rStyle w:val="Char6"/>
          <w:rFonts w:hint="cs"/>
          <w:rtl/>
        </w:rPr>
        <w:t>ش آمده بود، با معاو</w:t>
      </w:r>
      <w:r w:rsidR="00035DF3" w:rsidRPr="00BC0851">
        <w:rPr>
          <w:rStyle w:val="Char6"/>
          <w:rFonts w:hint="cs"/>
          <w:rtl/>
        </w:rPr>
        <w:t>ی</w:t>
      </w:r>
      <w:r w:rsidRPr="00BC0851">
        <w:rPr>
          <w:rStyle w:val="Char6"/>
          <w:rFonts w:hint="cs"/>
          <w:rtl/>
        </w:rPr>
        <w:t>ه ابن اب</w:t>
      </w:r>
      <w:r w:rsidR="00035DF3" w:rsidRPr="00BC0851">
        <w:rPr>
          <w:rStyle w:val="Char6"/>
          <w:rFonts w:hint="cs"/>
          <w:rtl/>
        </w:rPr>
        <w:t>ی</w:t>
      </w:r>
      <w:r w:rsidRPr="00BC0851">
        <w:rPr>
          <w:rStyle w:val="Char6"/>
          <w:rFonts w:hint="cs"/>
          <w:rtl/>
        </w:rPr>
        <w:t xml:space="preserve"> سف</w:t>
      </w:r>
      <w:r w:rsidR="00035DF3" w:rsidRPr="00BC0851">
        <w:rPr>
          <w:rStyle w:val="Char6"/>
          <w:rFonts w:hint="cs"/>
          <w:rtl/>
        </w:rPr>
        <w:t>ی</w:t>
      </w:r>
      <w:r w:rsidRPr="00BC0851">
        <w:rPr>
          <w:rStyle w:val="Char6"/>
          <w:rFonts w:hint="cs"/>
          <w:rtl/>
        </w:rPr>
        <w:t xml:space="preserve">ان </w:t>
      </w:r>
      <w:r w:rsidR="00035DF3" w:rsidRPr="00BC0851">
        <w:rPr>
          <w:rStyle w:val="Char6"/>
          <w:rFonts w:hint="cs"/>
          <w:rtl/>
        </w:rPr>
        <w:t>ک</w:t>
      </w:r>
      <w:r w:rsidRPr="00BC0851">
        <w:rPr>
          <w:rStyle w:val="Char6"/>
          <w:rFonts w:hint="cs"/>
          <w:rtl/>
        </w:rPr>
        <w:t>ه ز</w:t>
      </w:r>
      <w:r w:rsidR="00035DF3" w:rsidRPr="00BC0851">
        <w:rPr>
          <w:rStyle w:val="Char6"/>
          <w:rFonts w:hint="cs"/>
          <w:rtl/>
        </w:rPr>
        <w:t>ی</w:t>
      </w:r>
      <w:r w:rsidRPr="00BC0851">
        <w:rPr>
          <w:rStyle w:val="Char6"/>
          <w:rFonts w:hint="cs"/>
          <w:rtl/>
        </w:rPr>
        <w:t>ر بار ح</w:t>
      </w:r>
      <w:r w:rsidR="00035DF3" w:rsidRPr="00BC0851">
        <w:rPr>
          <w:rStyle w:val="Char6"/>
          <w:rFonts w:hint="cs"/>
          <w:rtl/>
        </w:rPr>
        <w:t>ک</w:t>
      </w:r>
      <w:r w:rsidRPr="00BC0851">
        <w:rPr>
          <w:rStyle w:val="Char6"/>
          <w:rFonts w:hint="cs"/>
          <w:rtl/>
        </w:rPr>
        <w:t>ومتش</w:t>
      </w:r>
      <w:r w:rsidR="003B385F" w:rsidRPr="00BC0851">
        <w:rPr>
          <w:rStyle w:val="Char6"/>
          <w:rFonts w:hint="cs"/>
          <w:rtl/>
        </w:rPr>
        <w:t xml:space="preserve"> نمی‌</w:t>
      </w:r>
      <w:r w:rsidRPr="00BC0851">
        <w:rPr>
          <w:rStyle w:val="Char6"/>
          <w:rFonts w:hint="cs"/>
          <w:rtl/>
        </w:rPr>
        <w:t>رفت جنگ</w:t>
      </w:r>
      <w:r w:rsidR="00035DF3" w:rsidRPr="00BC0851">
        <w:rPr>
          <w:rStyle w:val="Char6"/>
          <w:rFonts w:hint="cs"/>
          <w:rtl/>
        </w:rPr>
        <w:t>ی</w:t>
      </w:r>
      <w:r w:rsidRPr="00BC0851">
        <w:rPr>
          <w:rStyle w:val="Char6"/>
          <w:rFonts w:hint="cs"/>
          <w:rtl/>
        </w:rPr>
        <w:t xml:space="preserve">د و فرمود: من با دو </w:t>
      </w:r>
      <w:r w:rsidR="00035DF3" w:rsidRPr="00BC0851">
        <w:rPr>
          <w:rStyle w:val="Char6"/>
          <w:rFonts w:hint="cs"/>
          <w:rtl/>
        </w:rPr>
        <w:t>ک</w:t>
      </w:r>
      <w:r w:rsidRPr="00BC0851">
        <w:rPr>
          <w:rStyle w:val="Char6"/>
          <w:rFonts w:hint="cs"/>
          <w:rtl/>
        </w:rPr>
        <w:t>س</w:t>
      </w:r>
      <w:r w:rsidR="003B385F" w:rsidRPr="00BC0851">
        <w:rPr>
          <w:rStyle w:val="Char6"/>
          <w:rFonts w:hint="cs"/>
          <w:rtl/>
        </w:rPr>
        <w:t xml:space="preserve"> می‌</w:t>
      </w:r>
      <w:r w:rsidRPr="00BC0851">
        <w:rPr>
          <w:rStyle w:val="Char6"/>
          <w:rFonts w:hint="cs"/>
          <w:rtl/>
        </w:rPr>
        <w:t xml:space="preserve">جنگم، </w:t>
      </w:r>
      <w:r w:rsidR="00035DF3" w:rsidRPr="00BC0851">
        <w:rPr>
          <w:rStyle w:val="Char6"/>
          <w:rFonts w:hint="cs"/>
          <w:rtl/>
        </w:rPr>
        <w:t>یکی</w:t>
      </w:r>
      <w:r w:rsidRPr="00BC0851">
        <w:rPr>
          <w:rStyle w:val="Char6"/>
          <w:rFonts w:hint="cs"/>
          <w:rtl/>
        </w:rPr>
        <w:t xml:space="preserve"> شخص</w:t>
      </w:r>
      <w:r w:rsidR="00035DF3" w:rsidRPr="00BC0851">
        <w:rPr>
          <w:rStyle w:val="Char6"/>
          <w:rFonts w:hint="cs"/>
          <w:rtl/>
        </w:rPr>
        <w:t>ی</w:t>
      </w:r>
      <w:r w:rsidRPr="00BC0851">
        <w:rPr>
          <w:rStyle w:val="Char6"/>
          <w:rFonts w:hint="cs"/>
          <w:rtl/>
        </w:rPr>
        <w:t xml:space="preserve"> </w:t>
      </w:r>
      <w:r w:rsidR="00035DF3" w:rsidRPr="00BC0851">
        <w:rPr>
          <w:rStyle w:val="Char6"/>
          <w:rFonts w:hint="cs"/>
          <w:rtl/>
        </w:rPr>
        <w:t>ک</w:t>
      </w:r>
      <w:r w:rsidRPr="00BC0851">
        <w:rPr>
          <w:rStyle w:val="Char6"/>
          <w:rFonts w:hint="cs"/>
          <w:rtl/>
        </w:rPr>
        <w:t>ه چ</w:t>
      </w:r>
      <w:r w:rsidR="00035DF3" w:rsidRPr="00BC0851">
        <w:rPr>
          <w:rStyle w:val="Char6"/>
          <w:rFonts w:hint="cs"/>
          <w:rtl/>
        </w:rPr>
        <w:t>ی</w:t>
      </w:r>
      <w:r w:rsidRPr="00BC0851">
        <w:rPr>
          <w:rStyle w:val="Char6"/>
          <w:rFonts w:hint="cs"/>
          <w:rtl/>
        </w:rPr>
        <w:t>ز</w:t>
      </w:r>
      <w:r w:rsidR="00035DF3" w:rsidRPr="00BC0851">
        <w:rPr>
          <w:rStyle w:val="Char6"/>
          <w:rFonts w:hint="cs"/>
          <w:rtl/>
        </w:rPr>
        <w:t>ی</w:t>
      </w:r>
      <w:r w:rsidRPr="00BC0851">
        <w:rPr>
          <w:rStyle w:val="Char6"/>
          <w:rFonts w:hint="cs"/>
          <w:rtl/>
        </w:rPr>
        <w:t xml:space="preserve"> را بخواهد و از آن او نباشد و د</w:t>
      </w:r>
      <w:r w:rsidR="00035DF3" w:rsidRPr="00BC0851">
        <w:rPr>
          <w:rStyle w:val="Char6"/>
          <w:rFonts w:hint="cs"/>
          <w:rtl/>
        </w:rPr>
        <w:t>ی</w:t>
      </w:r>
      <w:r w:rsidRPr="00BC0851">
        <w:rPr>
          <w:rStyle w:val="Char6"/>
          <w:rFonts w:hint="cs"/>
          <w:rtl/>
        </w:rPr>
        <w:t>گر</w:t>
      </w:r>
      <w:r w:rsidR="00035DF3" w:rsidRPr="00BC0851">
        <w:rPr>
          <w:rStyle w:val="Char6"/>
          <w:rFonts w:hint="cs"/>
          <w:rtl/>
        </w:rPr>
        <w:t>ی</w:t>
      </w:r>
      <w:r w:rsidRPr="00BC0851">
        <w:rPr>
          <w:rStyle w:val="Char6"/>
          <w:rFonts w:hint="cs"/>
          <w:rtl/>
        </w:rPr>
        <w:t xml:space="preserve"> </w:t>
      </w:r>
      <w:r w:rsidR="00035DF3" w:rsidRPr="00BC0851">
        <w:rPr>
          <w:rStyle w:val="Char6"/>
          <w:rFonts w:hint="cs"/>
          <w:rtl/>
        </w:rPr>
        <w:t>ک</w:t>
      </w:r>
      <w:r w:rsidRPr="00BC0851">
        <w:rPr>
          <w:rStyle w:val="Char6"/>
          <w:rFonts w:hint="cs"/>
          <w:rtl/>
        </w:rPr>
        <w:t>س</w:t>
      </w:r>
      <w:r w:rsidR="00035DF3" w:rsidRPr="00BC0851">
        <w:rPr>
          <w:rStyle w:val="Char6"/>
          <w:rFonts w:hint="cs"/>
          <w:rtl/>
        </w:rPr>
        <w:t>ی</w:t>
      </w:r>
      <w:r w:rsidRPr="00BC0851">
        <w:rPr>
          <w:rStyle w:val="Char6"/>
          <w:rFonts w:hint="cs"/>
          <w:rtl/>
        </w:rPr>
        <w:t xml:space="preserve"> </w:t>
      </w:r>
      <w:r w:rsidR="00035DF3" w:rsidRPr="00BC0851">
        <w:rPr>
          <w:rStyle w:val="Char6"/>
          <w:rFonts w:hint="cs"/>
          <w:rtl/>
        </w:rPr>
        <w:t>ک</w:t>
      </w:r>
      <w:r w:rsidRPr="00BC0851">
        <w:rPr>
          <w:rStyle w:val="Char6"/>
          <w:rFonts w:hint="cs"/>
          <w:rtl/>
        </w:rPr>
        <w:t xml:space="preserve">ه منع </w:t>
      </w:r>
      <w:r w:rsidR="00035DF3" w:rsidRPr="00BC0851">
        <w:rPr>
          <w:rStyle w:val="Char6"/>
          <w:rFonts w:hint="cs"/>
          <w:rtl/>
        </w:rPr>
        <w:t>ک</w:t>
      </w:r>
      <w:r w:rsidRPr="00BC0851">
        <w:rPr>
          <w:rStyle w:val="Char6"/>
          <w:rFonts w:hint="cs"/>
          <w:rtl/>
        </w:rPr>
        <w:t>ند از چ</w:t>
      </w:r>
      <w:r w:rsidR="00035DF3" w:rsidRPr="00BC0851">
        <w:rPr>
          <w:rStyle w:val="Char6"/>
          <w:rFonts w:hint="cs"/>
          <w:rtl/>
        </w:rPr>
        <w:t>ی</w:t>
      </w:r>
      <w:r w:rsidRPr="00BC0851">
        <w:rPr>
          <w:rStyle w:val="Char6"/>
          <w:rFonts w:hint="cs"/>
          <w:rtl/>
        </w:rPr>
        <w:t>ز</w:t>
      </w:r>
      <w:r w:rsidR="00035DF3" w:rsidRPr="00BC0851">
        <w:rPr>
          <w:rStyle w:val="Char6"/>
          <w:rFonts w:hint="cs"/>
          <w:rtl/>
        </w:rPr>
        <w:t>ی</w:t>
      </w:r>
      <w:r w:rsidRPr="00BC0851">
        <w:rPr>
          <w:rStyle w:val="Char6"/>
          <w:rFonts w:hint="cs"/>
          <w:rtl/>
        </w:rPr>
        <w:t xml:space="preserve"> </w:t>
      </w:r>
      <w:r w:rsidR="00035DF3" w:rsidRPr="00BC0851">
        <w:rPr>
          <w:rStyle w:val="Char6"/>
          <w:rFonts w:hint="cs"/>
          <w:rtl/>
        </w:rPr>
        <w:t>ک</w:t>
      </w:r>
      <w:r w:rsidRPr="00BC0851">
        <w:rPr>
          <w:rStyle w:val="Char6"/>
          <w:rFonts w:hint="cs"/>
          <w:rtl/>
        </w:rPr>
        <w:t xml:space="preserve">ه به عهده او است. </w:t>
      </w:r>
      <w:r w:rsidRPr="00BC0851">
        <w:rPr>
          <w:rStyle w:val="Chara"/>
          <w:rFonts w:hint="cs"/>
          <w:rtl/>
        </w:rPr>
        <w:t>«</w:t>
      </w:r>
      <w:r w:rsidRPr="00BC0851">
        <w:rPr>
          <w:rStyle w:val="Char4"/>
          <w:rFonts w:hint="cs"/>
          <w:rtl/>
        </w:rPr>
        <w:t>أ</w:t>
      </w:r>
      <w:r w:rsidRPr="00BC0851">
        <w:rPr>
          <w:rStyle w:val="Char4"/>
          <w:rtl/>
        </w:rPr>
        <w:t>لا و</w:t>
      </w:r>
      <w:r w:rsidRPr="00BC0851">
        <w:rPr>
          <w:rStyle w:val="Char4"/>
          <w:rFonts w:hint="cs"/>
          <w:rtl/>
        </w:rPr>
        <w:t>أ</w:t>
      </w:r>
      <w:r w:rsidRPr="00BC0851">
        <w:rPr>
          <w:rStyle w:val="Char4"/>
          <w:rtl/>
        </w:rPr>
        <w:t xml:space="preserve">ني </w:t>
      </w:r>
      <w:r w:rsidRPr="00BC0851">
        <w:rPr>
          <w:rStyle w:val="Char4"/>
          <w:rFonts w:hint="cs"/>
          <w:rtl/>
        </w:rPr>
        <w:t>أ</w:t>
      </w:r>
      <w:r w:rsidRPr="00BC0851">
        <w:rPr>
          <w:rStyle w:val="Char4"/>
          <w:rtl/>
        </w:rPr>
        <w:t>قاتل رجلين: رجلا اد</w:t>
      </w:r>
      <w:r w:rsidRPr="00BC0851">
        <w:rPr>
          <w:rStyle w:val="Char4"/>
          <w:rFonts w:hint="cs"/>
          <w:rtl/>
        </w:rPr>
        <w:t>عى</w:t>
      </w:r>
      <w:r w:rsidRPr="00BC0851">
        <w:rPr>
          <w:rStyle w:val="Char4"/>
          <w:rtl/>
        </w:rPr>
        <w:t xml:space="preserve"> ما ليس له و</w:t>
      </w:r>
      <w:r w:rsidRPr="00BC0851">
        <w:rPr>
          <w:rStyle w:val="Char4"/>
          <w:rFonts w:hint="cs"/>
          <w:rtl/>
        </w:rPr>
        <w:t>آ</w:t>
      </w:r>
      <w:r w:rsidRPr="00BC0851">
        <w:rPr>
          <w:rStyle w:val="Char4"/>
          <w:rtl/>
        </w:rPr>
        <w:t>خر منع الذي عليه</w:t>
      </w:r>
      <w:r w:rsidRPr="00BC0851">
        <w:rPr>
          <w:rStyle w:val="Chara"/>
          <w:rFonts w:hint="cs"/>
          <w:rtl/>
        </w:rPr>
        <w:t>»</w:t>
      </w:r>
      <w:r w:rsidR="00A37301" w:rsidRPr="00BC0851">
        <w:rPr>
          <w:rStyle w:val="Char6"/>
          <w:rFonts w:hint="cs"/>
          <w:vertAlign w:val="superscript"/>
          <w:rtl/>
        </w:rPr>
        <w:t>(</w:t>
      </w:r>
      <w:r w:rsidR="00A37301" w:rsidRPr="00BC0851">
        <w:rPr>
          <w:rStyle w:val="Char6"/>
          <w:vertAlign w:val="superscript"/>
          <w:rtl/>
        </w:rPr>
        <w:footnoteReference w:id="74"/>
      </w:r>
      <w:r w:rsidR="00A37301" w:rsidRPr="00BC0851">
        <w:rPr>
          <w:rStyle w:val="Char6"/>
          <w:rFonts w:hint="cs"/>
          <w:vertAlign w:val="superscript"/>
          <w:rtl/>
        </w:rPr>
        <w:t>)</w:t>
      </w:r>
      <w:r w:rsidRPr="00BC0851">
        <w:rPr>
          <w:rStyle w:val="Char6"/>
          <w:rFonts w:hint="cs"/>
          <w:rtl/>
        </w:rPr>
        <w:t>.</w:t>
      </w:r>
    </w:p>
    <w:p w:rsidR="00237D8A" w:rsidRPr="00035DF3" w:rsidRDefault="00237D8A" w:rsidP="00BC0851">
      <w:pPr>
        <w:pStyle w:val="ListParagraph"/>
        <w:numPr>
          <w:ilvl w:val="0"/>
          <w:numId w:val="12"/>
        </w:numPr>
        <w:ind w:left="794" w:hanging="454"/>
        <w:jc w:val="both"/>
        <w:rPr>
          <w:rStyle w:val="Char6"/>
          <w:rtl/>
        </w:rPr>
      </w:pPr>
      <w:r w:rsidRPr="00035DF3">
        <w:rPr>
          <w:rStyle w:val="Char6"/>
          <w:rFonts w:hint="cs"/>
          <w:rtl/>
        </w:rPr>
        <w:t>هم</w:t>
      </w:r>
      <w:r w:rsidR="00035DF3">
        <w:rPr>
          <w:rStyle w:val="Char6"/>
          <w:rFonts w:hint="cs"/>
          <w:rtl/>
        </w:rPr>
        <w:t>ک</w:t>
      </w:r>
      <w:r w:rsidRPr="00035DF3">
        <w:rPr>
          <w:rStyle w:val="Char6"/>
          <w:rFonts w:hint="cs"/>
          <w:rtl/>
        </w:rPr>
        <w:t>ار</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امل حضرت عل</w:t>
      </w:r>
      <w:r w:rsidR="00035DF3">
        <w:rPr>
          <w:rStyle w:val="Char6"/>
          <w:rFonts w:hint="cs"/>
          <w:rtl/>
        </w:rPr>
        <w:t>ی</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با خلفا</w:t>
      </w:r>
      <w:r w:rsidR="00035DF3">
        <w:rPr>
          <w:rStyle w:val="Char6"/>
          <w:rFonts w:hint="cs"/>
          <w:rtl/>
        </w:rPr>
        <w:t>ی</w:t>
      </w:r>
      <w:r w:rsidRPr="00035DF3">
        <w:rPr>
          <w:rStyle w:val="Char6"/>
          <w:rFonts w:hint="cs"/>
          <w:rtl/>
        </w:rPr>
        <w:t xml:space="preserve"> قبل از خود روشن</w:t>
      </w:r>
      <w:r w:rsidR="003B385F">
        <w:rPr>
          <w:rStyle w:val="Char6"/>
          <w:rFonts w:hint="cs"/>
          <w:rtl/>
        </w:rPr>
        <w:t xml:space="preserve">‌ترین </w:t>
      </w:r>
      <w:r w:rsidRPr="00035DF3">
        <w:rPr>
          <w:rStyle w:val="Char6"/>
          <w:rFonts w:hint="cs"/>
          <w:rtl/>
        </w:rPr>
        <w:t>دل</w:t>
      </w:r>
      <w:r w:rsidR="00035DF3">
        <w:rPr>
          <w:rStyle w:val="Char6"/>
          <w:rFonts w:hint="cs"/>
          <w:rtl/>
        </w:rPr>
        <w:t>ی</w:t>
      </w:r>
      <w:r w:rsidRPr="00035DF3">
        <w:rPr>
          <w:rStyle w:val="Char6"/>
          <w:rFonts w:hint="cs"/>
          <w:rtl/>
        </w:rPr>
        <w:t xml:space="preserve">ل </w:t>
      </w:r>
      <w:r w:rsidR="00035DF3">
        <w:rPr>
          <w:rStyle w:val="Char6"/>
          <w:rFonts w:hint="cs"/>
          <w:rtl/>
        </w:rPr>
        <w:t>ی</w:t>
      </w:r>
      <w:r w:rsidRPr="00035DF3">
        <w:rPr>
          <w:rStyle w:val="Char6"/>
          <w:rFonts w:hint="cs"/>
          <w:rtl/>
        </w:rPr>
        <w:t>گانگ</w:t>
      </w:r>
      <w:r w:rsidR="00035DF3">
        <w:rPr>
          <w:rStyle w:val="Char6"/>
          <w:rFonts w:hint="cs"/>
          <w:rtl/>
        </w:rPr>
        <w:t>ی</w:t>
      </w:r>
      <w:r w:rsidRPr="00035DF3">
        <w:rPr>
          <w:rStyle w:val="Char6"/>
          <w:rFonts w:hint="cs"/>
          <w:rtl/>
        </w:rPr>
        <w:t xml:space="preserve"> و صم</w:t>
      </w:r>
      <w:r w:rsidR="00035DF3">
        <w:rPr>
          <w:rStyle w:val="Char6"/>
          <w:rFonts w:hint="cs"/>
          <w:rtl/>
        </w:rPr>
        <w:t>ی</w:t>
      </w:r>
      <w:r w:rsidRPr="00035DF3">
        <w:rPr>
          <w:rStyle w:val="Char6"/>
          <w:rFonts w:hint="cs"/>
          <w:rtl/>
        </w:rPr>
        <w:t>م</w:t>
      </w:r>
      <w:r w:rsidR="00035DF3">
        <w:rPr>
          <w:rStyle w:val="Char6"/>
          <w:rFonts w:hint="cs"/>
          <w:rtl/>
        </w:rPr>
        <w:t>ی</w:t>
      </w:r>
      <w:r w:rsidRPr="00035DF3">
        <w:rPr>
          <w:rStyle w:val="Char6"/>
          <w:rFonts w:hint="cs"/>
          <w:rtl/>
        </w:rPr>
        <w:t>ت در ب</w:t>
      </w:r>
      <w:r w:rsidR="00035DF3">
        <w:rPr>
          <w:rStyle w:val="Char6"/>
          <w:rFonts w:hint="cs"/>
          <w:rtl/>
        </w:rPr>
        <w:t>ی</w:t>
      </w:r>
      <w:r w:rsidRPr="00035DF3">
        <w:rPr>
          <w:rStyle w:val="Char6"/>
          <w:rFonts w:hint="cs"/>
          <w:rtl/>
        </w:rPr>
        <w:t>ن ا</w:t>
      </w:r>
      <w:r w:rsidR="00035DF3">
        <w:rPr>
          <w:rStyle w:val="Char6"/>
          <w:rFonts w:hint="cs"/>
          <w:rtl/>
        </w:rPr>
        <w:t>ی</w:t>
      </w:r>
      <w:r w:rsidRPr="00035DF3">
        <w:rPr>
          <w:rStyle w:val="Char6"/>
          <w:rFonts w:hint="cs"/>
          <w:rtl/>
        </w:rPr>
        <w:t>شان</w:t>
      </w:r>
      <w:r w:rsidR="003B385F">
        <w:rPr>
          <w:rStyle w:val="Char6"/>
          <w:rFonts w:hint="cs"/>
          <w:rtl/>
        </w:rPr>
        <w:t xml:space="preserve"> می‌</w:t>
      </w:r>
      <w:r w:rsidRPr="00035DF3">
        <w:rPr>
          <w:rStyle w:val="Char6"/>
          <w:rFonts w:hint="cs"/>
          <w:rtl/>
        </w:rPr>
        <w:t>باشد، ف</w:t>
      </w:r>
      <w:r w:rsidR="00035DF3">
        <w:rPr>
          <w:rStyle w:val="Char6"/>
          <w:rFonts w:hint="cs"/>
          <w:rtl/>
        </w:rPr>
        <w:t>ی</w:t>
      </w:r>
      <w:r w:rsidRPr="00035DF3">
        <w:rPr>
          <w:rStyle w:val="Char6"/>
          <w:rFonts w:hint="cs"/>
          <w:rtl/>
        </w:rPr>
        <w:t xml:space="preserve"> الجمله قرابت سبب</w:t>
      </w:r>
      <w:r w:rsidR="00035DF3">
        <w:rPr>
          <w:rStyle w:val="Char6"/>
          <w:rFonts w:hint="cs"/>
          <w:rtl/>
        </w:rPr>
        <w:t>ی</w:t>
      </w:r>
      <w:r w:rsidRPr="00035DF3">
        <w:rPr>
          <w:rStyle w:val="Char6"/>
          <w:rFonts w:hint="cs"/>
          <w:rtl/>
        </w:rPr>
        <w:t xml:space="preserve"> حضرت عمر و حضرت عل</w:t>
      </w:r>
      <w:r w:rsidR="00035DF3">
        <w:rPr>
          <w:rStyle w:val="Char6"/>
          <w:rFonts w:hint="cs"/>
          <w:rtl/>
        </w:rPr>
        <w:t>ی</w:t>
      </w:r>
      <w:r w:rsidRPr="00035DF3">
        <w:rPr>
          <w:rStyle w:val="Char6"/>
          <w:rFonts w:hint="cs"/>
          <w:rtl/>
        </w:rPr>
        <w:t xml:space="preserve"> </w:t>
      </w:r>
      <w:r w:rsidR="00A75C43" w:rsidRPr="00BC0851">
        <w:rPr>
          <w:rStyle w:val="Char6"/>
          <w:rFonts w:cs="CTraditional Arabic" w:hint="cs"/>
          <w:rtl/>
        </w:rPr>
        <w:t>ب</w:t>
      </w:r>
      <w:r w:rsidRPr="00035DF3">
        <w:rPr>
          <w:rStyle w:val="Char6"/>
          <w:rFonts w:hint="cs"/>
          <w:rtl/>
        </w:rPr>
        <w:t xml:space="preserve"> </w:t>
      </w:r>
      <w:r w:rsidR="00035DF3">
        <w:rPr>
          <w:rStyle w:val="Char6"/>
          <w:rFonts w:hint="cs"/>
          <w:rtl/>
        </w:rPr>
        <w:t>ک</w:t>
      </w:r>
      <w:r w:rsidRPr="00035DF3">
        <w:rPr>
          <w:rStyle w:val="Char6"/>
          <w:rFonts w:hint="cs"/>
          <w:rtl/>
        </w:rPr>
        <w:t>ه حضرت عل</w:t>
      </w:r>
      <w:r w:rsidR="00035DF3">
        <w:rPr>
          <w:rStyle w:val="Char6"/>
          <w:rFonts w:hint="cs"/>
          <w:rtl/>
        </w:rPr>
        <w:t>ی</w:t>
      </w:r>
      <w:r w:rsidRPr="00035DF3">
        <w:rPr>
          <w:rStyle w:val="Char6"/>
          <w:rFonts w:hint="cs"/>
          <w:rtl/>
        </w:rPr>
        <w:t xml:space="preserve"> دخترش ((ام </w:t>
      </w:r>
      <w:r w:rsidR="00035DF3">
        <w:rPr>
          <w:rStyle w:val="Char6"/>
          <w:rFonts w:hint="cs"/>
          <w:rtl/>
        </w:rPr>
        <w:t>ک</w:t>
      </w:r>
      <w:r w:rsidRPr="00035DF3">
        <w:rPr>
          <w:rStyle w:val="Char6"/>
          <w:rFonts w:hint="cs"/>
          <w:rtl/>
        </w:rPr>
        <w:t xml:space="preserve">لثوم)) را </w:t>
      </w:r>
      <w:r w:rsidR="00035DF3">
        <w:rPr>
          <w:rStyle w:val="Char6"/>
          <w:rFonts w:hint="cs"/>
          <w:rtl/>
        </w:rPr>
        <w:t>ک</w:t>
      </w:r>
      <w:r w:rsidRPr="00035DF3">
        <w:rPr>
          <w:rStyle w:val="Char6"/>
          <w:rFonts w:hint="cs"/>
          <w:rtl/>
        </w:rPr>
        <w:t>ه از حضرت فاطمه زهراء عل</w:t>
      </w:r>
      <w:r w:rsidR="00035DF3">
        <w:rPr>
          <w:rStyle w:val="Char6"/>
          <w:rFonts w:hint="cs"/>
          <w:rtl/>
        </w:rPr>
        <w:t>ی</w:t>
      </w:r>
      <w:r w:rsidRPr="00035DF3">
        <w:rPr>
          <w:rStyle w:val="Char6"/>
          <w:rFonts w:hint="cs"/>
          <w:rtl/>
        </w:rPr>
        <w:t>هما السلام بود به عقد ن</w:t>
      </w:r>
      <w:r w:rsidR="00035DF3">
        <w:rPr>
          <w:rStyle w:val="Char6"/>
          <w:rFonts w:hint="cs"/>
          <w:rtl/>
        </w:rPr>
        <w:t>ک</w:t>
      </w:r>
      <w:r w:rsidRPr="00035DF3">
        <w:rPr>
          <w:rStyle w:val="Char6"/>
          <w:rFonts w:hint="cs"/>
          <w:rtl/>
        </w:rPr>
        <w:t>اح حضرت عمر</w:t>
      </w:r>
      <w:r w:rsidR="008F2C60">
        <w:rPr>
          <w:rStyle w:val="Char6"/>
          <w:rFonts w:hint="cs"/>
          <w:rtl/>
        </w:rPr>
        <w:t xml:space="preserve"> </w:t>
      </w:r>
      <w:r w:rsidR="008F2C60" w:rsidRPr="00BC0851">
        <w:rPr>
          <w:rFonts w:ascii="CTraditional Arabic" w:hAnsi="CTraditional Arabic" w:cs="CTraditional Arabic" w:hint="cs"/>
          <w:rtl/>
        </w:rPr>
        <w:t>س</w:t>
      </w:r>
      <w:r w:rsidRPr="00035DF3">
        <w:rPr>
          <w:rStyle w:val="Char6"/>
          <w:rFonts w:hint="cs"/>
          <w:rtl/>
        </w:rPr>
        <w:t xml:space="preserve"> در آورد و </w:t>
      </w:r>
      <w:r w:rsidR="00035DF3">
        <w:rPr>
          <w:rStyle w:val="Char6"/>
          <w:rFonts w:hint="cs"/>
          <w:rtl/>
        </w:rPr>
        <w:t>یک</w:t>
      </w:r>
      <w:r w:rsidRPr="00035DF3">
        <w:rPr>
          <w:rStyle w:val="Char6"/>
          <w:rFonts w:hint="cs"/>
          <w:rtl/>
        </w:rPr>
        <w:t xml:space="preserve"> پسر و </w:t>
      </w:r>
      <w:r w:rsidR="00035DF3">
        <w:rPr>
          <w:rStyle w:val="Char6"/>
          <w:rFonts w:hint="cs"/>
          <w:rtl/>
        </w:rPr>
        <w:t>یک</w:t>
      </w:r>
      <w:r w:rsidRPr="00035DF3">
        <w:rPr>
          <w:rStyle w:val="Char6"/>
          <w:rFonts w:hint="cs"/>
          <w:rtl/>
        </w:rPr>
        <w:t xml:space="preserve"> دختر به نام</w:t>
      </w:r>
      <w:r w:rsidR="00AD4F4E">
        <w:rPr>
          <w:rStyle w:val="Char6"/>
          <w:rFonts w:hint="eastAsia"/>
          <w:rtl/>
        </w:rPr>
        <w:t>‌</w:t>
      </w:r>
      <w:r w:rsidRPr="00035DF3">
        <w:rPr>
          <w:rStyle w:val="Char6"/>
          <w:rFonts w:hint="cs"/>
          <w:rtl/>
        </w:rPr>
        <w:t>ها</w:t>
      </w:r>
      <w:r w:rsidR="00035DF3">
        <w:rPr>
          <w:rStyle w:val="Char6"/>
          <w:rFonts w:hint="cs"/>
          <w:rtl/>
        </w:rPr>
        <w:t>ی</w:t>
      </w:r>
      <w:r w:rsidRPr="00035DF3">
        <w:rPr>
          <w:rStyle w:val="Char6"/>
          <w:rFonts w:hint="cs"/>
          <w:rtl/>
        </w:rPr>
        <w:t xml:space="preserve"> ز</w:t>
      </w:r>
      <w:r w:rsidR="00035DF3">
        <w:rPr>
          <w:rStyle w:val="Char6"/>
          <w:rFonts w:hint="cs"/>
          <w:rtl/>
        </w:rPr>
        <w:t>ی</w:t>
      </w:r>
      <w:r w:rsidRPr="00035DF3">
        <w:rPr>
          <w:rStyle w:val="Char6"/>
          <w:rFonts w:hint="cs"/>
          <w:rtl/>
        </w:rPr>
        <w:t>د و رق</w:t>
      </w:r>
      <w:r w:rsidR="00035DF3">
        <w:rPr>
          <w:rStyle w:val="Char6"/>
          <w:rFonts w:hint="cs"/>
          <w:rtl/>
        </w:rPr>
        <w:t>ی</w:t>
      </w:r>
      <w:r w:rsidRPr="00035DF3">
        <w:rPr>
          <w:rStyle w:val="Char6"/>
          <w:rFonts w:hint="cs"/>
          <w:rtl/>
        </w:rPr>
        <w:t>ه ثمره</w:t>
      </w:r>
      <w:r w:rsidR="003B385F">
        <w:rPr>
          <w:rStyle w:val="Char6"/>
          <w:rFonts w:hint="cs"/>
          <w:rtl/>
        </w:rPr>
        <w:t xml:space="preserve">‌ی </w:t>
      </w:r>
      <w:r w:rsidRPr="00035DF3">
        <w:rPr>
          <w:rStyle w:val="Char6"/>
          <w:rFonts w:hint="cs"/>
          <w:rtl/>
        </w:rPr>
        <w:t>ا</w:t>
      </w:r>
      <w:r w:rsidR="00035DF3">
        <w:rPr>
          <w:rStyle w:val="Char6"/>
          <w:rFonts w:hint="cs"/>
          <w:rtl/>
        </w:rPr>
        <w:t>ی</w:t>
      </w:r>
      <w:r w:rsidRPr="00035DF3">
        <w:rPr>
          <w:rStyle w:val="Char6"/>
          <w:rFonts w:hint="cs"/>
          <w:rtl/>
        </w:rPr>
        <w:t>ن ازدواج بودند و ا</w:t>
      </w:r>
      <w:r w:rsidR="00035DF3">
        <w:rPr>
          <w:rStyle w:val="Char6"/>
          <w:rFonts w:hint="cs"/>
          <w:rtl/>
        </w:rPr>
        <w:t>ی</w:t>
      </w:r>
      <w:r w:rsidRPr="00035DF3">
        <w:rPr>
          <w:rStyle w:val="Char6"/>
          <w:rFonts w:hint="cs"/>
          <w:rtl/>
        </w:rPr>
        <w:t>ن مسئله جا</w:t>
      </w:r>
      <w:r w:rsidR="00035DF3">
        <w:rPr>
          <w:rStyle w:val="Char6"/>
          <w:rFonts w:hint="cs"/>
          <w:rtl/>
        </w:rPr>
        <w:t>ی</w:t>
      </w:r>
      <w:r w:rsidRPr="00035DF3">
        <w:rPr>
          <w:rStyle w:val="Char6"/>
          <w:rFonts w:hint="cs"/>
          <w:rtl/>
        </w:rPr>
        <w:t xml:space="preserve"> ان</w:t>
      </w:r>
      <w:r w:rsidR="00035DF3">
        <w:rPr>
          <w:rStyle w:val="Char6"/>
          <w:rFonts w:hint="cs"/>
          <w:rtl/>
        </w:rPr>
        <w:t>ک</w:t>
      </w:r>
      <w:r w:rsidRPr="00035DF3">
        <w:rPr>
          <w:rStyle w:val="Char6"/>
          <w:rFonts w:hint="cs"/>
          <w:rtl/>
        </w:rPr>
        <w:t>ار ه</w:t>
      </w:r>
      <w:r w:rsidR="00035DF3">
        <w:rPr>
          <w:rStyle w:val="Char6"/>
          <w:rFonts w:hint="cs"/>
          <w:rtl/>
        </w:rPr>
        <w:t>ی</w:t>
      </w:r>
      <w:r w:rsidRPr="00035DF3">
        <w:rPr>
          <w:rStyle w:val="Char6"/>
          <w:rFonts w:hint="cs"/>
          <w:rtl/>
        </w:rPr>
        <w:t>چ مسلمان</w:t>
      </w:r>
      <w:r w:rsidR="00035DF3">
        <w:rPr>
          <w:rStyle w:val="Char6"/>
          <w:rFonts w:hint="cs"/>
          <w:rtl/>
        </w:rPr>
        <w:t>ی</w:t>
      </w:r>
      <w:r w:rsidRPr="00035DF3">
        <w:rPr>
          <w:rStyle w:val="Char6"/>
          <w:rFonts w:hint="cs"/>
          <w:rtl/>
        </w:rPr>
        <w:t xml:space="preserve"> ن</w:t>
      </w:r>
      <w:r w:rsidR="00035DF3">
        <w:rPr>
          <w:rStyle w:val="Char6"/>
          <w:rFonts w:hint="cs"/>
          <w:rtl/>
        </w:rPr>
        <w:t>ی</w:t>
      </w:r>
      <w:r w:rsidRPr="00035DF3">
        <w:rPr>
          <w:rStyle w:val="Char6"/>
          <w:rFonts w:hint="cs"/>
          <w:rtl/>
        </w:rPr>
        <w:t>ست و مورد اتفاق مسلم</w:t>
      </w:r>
      <w:r w:rsidR="00035DF3">
        <w:rPr>
          <w:rStyle w:val="Char6"/>
          <w:rFonts w:hint="cs"/>
          <w:rtl/>
        </w:rPr>
        <w:t>ی</w:t>
      </w:r>
      <w:r w:rsidRPr="00035DF3">
        <w:rPr>
          <w:rStyle w:val="Char6"/>
          <w:rFonts w:hint="cs"/>
          <w:rtl/>
        </w:rPr>
        <w:t xml:space="preserve">ن است. </w:t>
      </w:r>
    </w:p>
    <w:p w:rsidR="00237D8A" w:rsidRPr="00035DF3" w:rsidRDefault="00237D8A" w:rsidP="00A75C43">
      <w:pPr>
        <w:ind w:firstLine="284"/>
        <w:jc w:val="both"/>
        <w:rPr>
          <w:rStyle w:val="Char6"/>
          <w:rtl/>
        </w:rPr>
      </w:pPr>
      <w:r w:rsidRPr="00BC0851">
        <w:rPr>
          <w:rStyle w:val="Char6"/>
          <w:rFonts w:hint="cs"/>
          <w:spacing w:val="-4"/>
          <w:rtl/>
        </w:rPr>
        <w:t>حال اگر ا</w:t>
      </w:r>
      <w:r w:rsidR="00035DF3" w:rsidRPr="00BC0851">
        <w:rPr>
          <w:rStyle w:val="Char6"/>
          <w:rFonts w:hint="cs"/>
          <w:spacing w:val="-4"/>
          <w:rtl/>
        </w:rPr>
        <w:t>ی</w:t>
      </w:r>
      <w:r w:rsidRPr="00BC0851">
        <w:rPr>
          <w:rStyle w:val="Char6"/>
          <w:rFonts w:hint="cs"/>
          <w:spacing w:val="-4"/>
          <w:rtl/>
        </w:rPr>
        <w:t>ن مسئله را با د</w:t>
      </w:r>
      <w:r w:rsidR="00035DF3" w:rsidRPr="00BC0851">
        <w:rPr>
          <w:rStyle w:val="Char6"/>
          <w:rFonts w:hint="cs"/>
          <w:spacing w:val="-4"/>
          <w:rtl/>
        </w:rPr>
        <w:t>ی</w:t>
      </w:r>
      <w:r w:rsidRPr="00BC0851">
        <w:rPr>
          <w:rStyle w:val="Char6"/>
          <w:rFonts w:hint="cs"/>
          <w:spacing w:val="-4"/>
          <w:rtl/>
        </w:rPr>
        <w:t>ده</w:t>
      </w:r>
      <w:r w:rsidR="003B385F" w:rsidRPr="00BC0851">
        <w:rPr>
          <w:rStyle w:val="Char6"/>
          <w:rFonts w:hint="cs"/>
          <w:spacing w:val="-4"/>
          <w:rtl/>
        </w:rPr>
        <w:t xml:space="preserve">‌ی </w:t>
      </w:r>
      <w:r w:rsidRPr="00BC0851">
        <w:rPr>
          <w:rStyle w:val="Char6"/>
          <w:rFonts w:hint="cs"/>
          <w:spacing w:val="-4"/>
          <w:rtl/>
        </w:rPr>
        <w:t>انصاف بنگر</w:t>
      </w:r>
      <w:r w:rsidR="00035DF3" w:rsidRPr="00BC0851">
        <w:rPr>
          <w:rStyle w:val="Char6"/>
          <w:rFonts w:hint="cs"/>
          <w:spacing w:val="-4"/>
          <w:rtl/>
        </w:rPr>
        <w:t>ی</w:t>
      </w:r>
      <w:r w:rsidRPr="00BC0851">
        <w:rPr>
          <w:rStyle w:val="Char6"/>
          <w:rFonts w:hint="cs"/>
          <w:spacing w:val="-4"/>
          <w:rtl/>
        </w:rPr>
        <w:t xml:space="preserve">م </w:t>
      </w:r>
      <w:r w:rsidR="00035DF3" w:rsidRPr="00BC0851">
        <w:rPr>
          <w:rStyle w:val="Char6"/>
          <w:rFonts w:hint="cs"/>
          <w:spacing w:val="-4"/>
          <w:rtl/>
        </w:rPr>
        <w:t>ی</w:t>
      </w:r>
      <w:r w:rsidRPr="00BC0851">
        <w:rPr>
          <w:rStyle w:val="Char6"/>
          <w:rFonts w:hint="cs"/>
          <w:spacing w:val="-4"/>
          <w:rtl/>
        </w:rPr>
        <w:t>ق</w:t>
      </w:r>
      <w:r w:rsidR="00035DF3" w:rsidRPr="00BC0851">
        <w:rPr>
          <w:rStyle w:val="Char6"/>
          <w:rFonts w:hint="cs"/>
          <w:spacing w:val="-4"/>
          <w:rtl/>
        </w:rPr>
        <w:t>ی</w:t>
      </w:r>
      <w:r w:rsidRPr="00BC0851">
        <w:rPr>
          <w:rStyle w:val="Char6"/>
          <w:rFonts w:hint="cs"/>
          <w:spacing w:val="-4"/>
          <w:rtl/>
        </w:rPr>
        <w:t>ن حاصل خواه</w:t>
      </w:r>
      <w:r w:rsidR="00035DF3" w:rsidRPr="00BC0851">
        <w:rPr>
          <w:rStyle w:val="Char6"/>
          <w:rFonts w:hint="cs"/>
          <w:spacing w:val="-4"/>
          <w:rtl/>
        </w:rPr>
        <w:t>ی</w:t>
      </w:r>
      <w:r w:rsidRPr="00BC0851">
        <w:rPr>
          <w:rStyle w:val="Char6"/>
          <w:rFonts w:hint="cs"/>
          <w:spacing w:val="-4"/>
          <w:rtl/>
        </w:rPr>
        <w:t xml:space="preserve">م </w:t>
      </w:r>
      <w:r w:rsidR="00035DF3" w:rsidRPr="00BC0851">
        <w:rPr>
          <w:rStyle w:val="Char6"/>
          <w:rFonts w:hint="cs"/>
          <w:spacing w:val="-4"/>
          <w:rtl/>
        </w:rPr>
        <w:t>ک</w:t>
      </w:r>
      <w:r w:rsidRPr="00BC0851">
        <w:rPr>
          <w:rStyle w:val="Char6"/>
          <w:rFonts w:hint="cs"/>
          <w:spacing w:val="-4"/>
          <w:rtl/>
        </w:rPr>
        <w:t xml:space="preserve">رد </w:t>
      </w:r>
      <w:r w:rsidR="00035DF3" w:rsidRPr="00BC0851">
        <w:rPr>
          <w:rStyle w:val="Char6"/>
          <w:rFonts w:hint="cs"/>
          <w:spacing w:val="-4"/>
          <w:rtl/>
        </w:rPr>
        <w:t>ک</w:t>
      </w:r>
      <w:r w:rsidRPr="00BC0851">
        <w:rPr>
          <w:rStyle w:val="Char6"/>
          <w:rFonts w:hint="cs"/>
          <w:spacing w:val="-4"/>
          <w:rtl/>
        </w:rPr>
        <w:t>ه قلم دشمنان اسلام آن همه جار و جنجال را بوجود آورده و عل</w:t>
      </w:r>
      <w:r w:rsidR="00035DF3" w:rsidRPr="00BC0851">
        <w:rPr>
          <w:rStyle w:val="Char6"/>
          <w:rFonts w:hint="cs"/>
          <w:spacing w:val="-4"/>
          <w:rtl/>
        </w:rPr>
        <w:t>ی</w:t>
      </w:r>
      <w:r w:rsidRPr="00BC0851">
        <w:rPr>
          <w:rStyle w:val="Char6"/>
          <w:rFonts w:hint="cs"/>
          <w:spacing w:val="-4"/>
          <w:rtl/>
        </w:rPr>
        <w:t xml:space="preserve"> و عمر </w:t>
      </w:r>
      <w:r w:rsidR="00A75C43" w:rsidRPr="00BC0851">
        <w:rPr>
          <w:rStyle w:val="Char6"/>
          <w:rFonts w:cs="CTraditional Arabic" w:hint="cs"/>
          <w:spacing w:val="-4"/>
          <w:rtl/>
        </w:rPr>
        <w:t>ب</w:t>
      </w:r>
      <w:r w:rsidRPr="00BC0851">
        <w:rPr>
          <w:rStyle w:val="Char6"/>
          <w:rFonts w:hint="cs"/>
          <w:spacing w:val="-4"/>
          <w:rtl/>
        </w:rPr>
        <w:t xml:space="preserve"> </w:t>
      </w:r>
      <w:r w:rsidRPr="00035DF3">
        <w:rPr>
          <w:rStyle w:val="Char6"/>
          <w:rFonts w:hint="cs"/>
          <w:rtl/>
        </w:rPr>
        <w:t>را در مقابل همد</w:t>
      </w:r>
      <w:r w:rsidR="00035DF3">
        <w:rPr>
          <w:rStyle w:val="Char6"/>
          <w:rFonts w:hint="cs"/>
          <w:rtl/>
        </w:rPr>
        <w:t>ی</w:t>
      </w:r>
      <w:r w:rsidRPr="00035DF3">
        <w:rPr>
          <w:rStyle w:val="Char6"/>
          <w:rFonts w:hint="cs"/>
          <w:rtl/>
        </w:rPr>
        <w:t xml:space="preserve">گر قرار داده </w:t>
      </w:r>
      <w:r w:rsidR="00035DF3">
        <w:rPr>
          <w:rStyle w:val="Char6"/>
          <w:rFonts w:hint="cs"/>
          <w:rtl/>
        </w:rPr>
        <w:t>ک</w:t>
      </w:r>
      <w:r w:rsidRPr="00035DF3">
        <w:rPr>
          <w:rStyle w:val="Char6"/>
          <w:rFonts w:hint="cs"/>
          <w:rtl/>
        </w:rPr>
        <w:t>ه گروه</w:t>
      </w:r>
      <w:r w:rsidR="00035DF3">
        <w:rPr>
          <w:rStyle w:val="Char6"/>
          <w:rFonts w:hint="cs"/>
          <w:rtl/>
        </w:rPr>
        <w:t>ی</w:t>
      </w:r>
      <w:r w:rsidRPr="00035DF3">
        <w:rPr>
          <w:rStyle w:val="Char6"/>
          <w:rFonts w:hint="cs"/>
          <w:rtl/>
        </w:rPr>
        <w:t xml:space="preserve"> به طرفدار</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ن و جمع</w:t>
      </w:r>
      <w:r w:rsidR="00035DF3">
        <w:rPr>
          <w:rStyle w:val="Char6"/>
          <w:rFonts w:hint="cs"/>
          <w:rtl/>
        </w:rPr>
        <w:t>ی</w:t>
      </w:r>
      <w:r w:rsidRPr="00035DF3">
        <w:rPr>
          <w:rStyle w:val="Char6"/>
          <w:rFonts w:hint="cs"/>
          <w:rtl/>
        </w:rPr>
        <w:t xml:space="preserve"> به هوا </w:t>
      </w:r>
      <w:r w:rsidRPr="00BC0851">
        <w:rPr>
          <w:rStyle w:val="Char6"/>
          <w:rFonts w:hint="cs"/>
          <w:spacing w:val="-4"/>
          <w:rtl/>
        </w:rPr>
        <w:t>خواه</w:t>
      </w:r>
      <w:r w:rsidR="00035DF3" w:rsidRPr="00BC0851">
        <w:rPr>
          <w:rStyle w:val="Char6"/>
          <w:rFonts w:hint="cs"/>
          <w:spacing w:val="-4"/>
          <w:rtl/>
        </w:rPr>
        <w:t>ی</w:t>
      </w:r>
      <w:r w:rsidRPr="00BC0851">
        <w:rPr>
          <w:rStyle w:val="Char6"/>
          <w:rFonts w:hint="cs"/>
          <w:spacing w:val="-4"/>
          <w:rtl/>
        </w:rPr>
        <w:t xml:space="preserve"> آن به جان هم ب</w:t>
      </w:r>
      <w:r w:rsidR="00035DF3" w:rsidRPr="00BC0851">
        <w:rPr>
          <w:rStyle w:val="Char6"/>
          <w:rFonts w:hint="cs"/>
          <w:spacing w:val="-4"/>
          <w:rtl/>
        </w:rPr>
        <w:t>ی</w:t>
      </w:r>
      <w:r w:rsidRPr="00BC0851">
        <w:rPr>
          <w:rStyle w:val="Char6"/>
          <w:rFonts w:hint="cs"/>
          <w:spacing w:val="-4"/>
          <w:rtl/>
        </w:rPr>
        <w:t>فتند و اسلام را از وحدت و عظمت و ش</w:t>
      </w:r>
      <w:r w:rsidR="00035DF3" w:rsidRPr="00BC0851">
        <w:rPr>
          <w:rStyle w:val="Char6"/>
          <w:rFonts w:hint="cs"/>
          <w:spacing w:val="-4"/>
          <w:rtl/>
        </w:rPr>
        <w:t>ک</w:t>
      </w:r>
      <w:r w:rsidRPr="00BC0851">
        <w:rPr>
          <w:rStyle w:val="Char6"/>
          <w:rFonts w:hint="cs"/>
          <w:spacing w:val="-4"/>
          <w:rtl/>
        </w:rPr>
        <w:t>وه به تفرقه و ذلت و ستوه ب</w:t>
      </w:r>
      <w:r w:rsidR="00035DF3" w:rsidRPr="00BC0851">
        <w:rPr>
          <w:rStyle w:val="Char6"/>
          <w:rFonts w:hint="cs"/>
          <w:spacing w:val="-4"/>
          <w:rtl/>
        </w:rPr>
        <w:t>ک</w:t>
      </w:r>
      <w:r w:rsidRPr="00BC0851">
        <w:rPr>
          <w:rStyle w:val="Char6"/>
          <w:rFonts w:hint="cs"/>
          <w:spacing w:val="-4"/>
          <w:rtl/>
        </w:rPr>
        <w:t>شانند و خود ((دشمنان)) وارث ارض و د</w:t>
      </w:r>
      <w:r w:rsidR="00035DF3" w:rsidRPr="00BC0851">
        <w:rPr>
          <w:rStyle w:val="Char6"/>
          <w:rFonts w:hint="cs"/>
          <w:spacing w:val="-4"/>
          <w:rtl/>
        </w:rPr>
        <w:t>ی</w:t>
      </w:r>
      <w:r w:rsidRPr="00BC0851">
        <w:rPr>
          <w:rStyle w:val="Char6"/>
          <w:rFonts w:hint="cs"/>
          <w:spacing w:val="-4"/>
          <w:rtl/>
        </w:rPr>
        <w:t>ار اسلام</w:t>
      </w:r>
      <w:r w:rsidR="00035DF3" w:rsidRPr="00BC0851">
        <w:rPr>
          <w:rStyle w:val="Char6"/>
          <w:rFonts w:hint="cs"/>
          <w:spacing w:val="-4"/>
          <w:rtl/>
        </w:rPr>
        <w:t>ی</w:t>
      </w:r>
      <w:r w:rsidR="00BC0851" w:rsidRPr="00BC0851">
        <w:rPr>
          <w:rStyle w:val="Char6"/>
          <w:rFonts w:hint="cs"/>
          <w:spacing w:val="-4"/>
          <w:rtl/>
        </w:rPr>
        <w:t xml:space="preserve"> بشوند!.</w:t>
      </w:r>
    </w:p>
    <w:p w:rsidR="00237D8A" w:rsidRPr="00552084" w:rsidRDefault="00237D8A" w:rsidP="00A75C43">
      <w:pPr>
        <w:ind w:firstLine="284"/>
        <w:jc w:val="both"/>
        <w:rPr>
          <w:rStyle w:val="Char6"/>
          <w:rtl/>
        </w:rPr>
      </w:pPr>
      <w:r w:rsidRPr="00035DF3">
        <w:rPr>
          <w:rStyle w:val="Char6"/>
          <w:rFonts w:hint="cs"/>
          <w:rtl/>
        </w:rPr>
        <w:t xml:space="preserve">فرض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م حضرت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با آن همه صلابت و شجاعت و تقو</w:t>
      </w:r>
      <w:r w:rsidR="00035DF3">
        <w:rPr>
          <w:rStyle w:val="Char6"/>
          <w:rFonts w:hint="cs"/>
          <w:rtl/>
        </w:rPr>
        <w:t>ی</w:t>
      </w:r>
      <w:r w:rsidRPr="00035DF3">
        <w:rPr>
          <w:rStyle w:val="Char6"/>
          <w:rFonts w:hint="cs"/>
          <w:rtl/>
        </w:rPr>
        <w:t xml:space="preserve"> در مقابل ابوب</w:t>
      </w:r>
      <w:r w:rsidR="00035DF3">
        <w:rPr>
          <w:rStyle w:val="Char6"/>
          <w:rFonts w:hint="cs"/>
          <w:rtl/>
        </w:rPr>
        <w:t>ک</w:t>
      </w:r>
      <w:r w:rsidRPr="00035DF3">
        <w:rPr>
          <w:rStyle w:val="Char6"/>
          <w:rFonts w:hint="cs"/>
          <w:rtl/>
        </w:rPr>
        <w:t xml:space="preserve">ر و عمر و عثمان </w:t>
      </w:r>
      <w:r w:rsidRPr="00035DF3">
        <w:rPr>
          <w:rStyle w:val="Char6"/>
          <w:rFonts w:hint="cs"/>
          <w:rtl/>
        </w:rPr>
        <w:sym w:font="AGA Arabesque" w:char="F079"/>
      </w:r>
      <w:r w:rsidRPr="00035DF3">
        <w:rPr>
          <w:rStyle w:val="Char6"/>
          <w:rFonts w:hint="cs"/>
          <w:rtl/>
        </w:rPr>
        <w:t xml:space="preserve"> بخاطر حفظ </w:t>
      </w:r>
      <w:r w:rsidR="00035DF3">
        <w:rPr>
          <w:rStyle w:val="Char6"/>
          <w:rFonts w:hint="cs"/>
          <w:rtl/>
        </w:rPr>
        <w:t>کی</w:t>
      </w:r>
      <w:r w:rsidRPr="00035DF3">
        <w:rPr>
          <w:rStyle w:val="Char6"/>
          <w:rFonts w:hint="cs"/>
          <w:rtl/>
        </w:rPr>
        <w:t>ان اسلام س</w:t>
      </w:r>
      <w:r w:rsidR="00035DF3">
        <w:rPr>
          <w:rStyle w:val="Char6"/>
          <w:rFonts w:hint="cs"/>
          <w:rtl/>
        </w:rPr>
        <w:t>ک</w:t>
      </w:r>
      <w:r w:rsidRPr="00035DF3">
        <w:rPr>
          <w:rStyle w:val="Char6"/>
          <w:rFonts w:hint="cs"/>
          <w:rtl/>
        </w:rPr>
        <w:t xml:space="preserve">وت </w:t>
      </w:r>
      <w:r w:rsidR="00035DF3">
        <w:rPr>
          <w:rStyle w:val="Char6"/>
          <w:rFonts w:hint="cs"/>
          <w:rtl/>
        </w:rPr>
        <w:t>ک</w:t>
      </w:r>
      <w:r w:rsidRPr="00035DF3">
        <w:rPr>
          <w:rStyle w:val="Char6"/>
          <w:rFonts w:hint="cs"/>
          <w:rtl/>
        </w:rPr>
        <w:t>رده باشد و بر خلاف م</w:t>
      </w:r>
      <w:r w:rsidR="00035DF3">
        <w:rPr>
          <w:rStyle w:val="Char6"/>
          <w:rFonts w:hint="cs"/>
          <w:rtl/>
        </w:rPr>
        <w:t>ی</w:t>
      </w:r>
      <w:r w:rsidRPr="00035DF3">
        <w:rPr>
          <w:rStyle w:val="Char6"/>
          <w:rFonts w:hint="cs"/>
          <w:rtl/>
        </w:rPr>
        <w:t>ل باطن</w:t>
      </w:r>
      <w:r w:rsidR="00035DF3">
        <w:rPr>
          <w:rStyle w:val="Char6"/>
          <w:rFonts w:hint="cs"/>
          <w:rtl/>
        </w:rPr>
        <w:t>ی</w:t>
      </w:r>
      <w:r w:rsidRPr="00035DF3">
        <w:rPr>
          <w:rStyle w:val="Char6"/>
          <w:rFonts w:hint="cs"/>
          <w:rtl/>
        </w:rPr>
        <w:t xml:space="preserve"> با ا</w:t>
      </w:r>
      <w:r w:rsidR="00035DF3">
        <w:rPr>
          <w:rStyle w:val="Char6"/>
          <w:rFonts w:hint="cs"/>
          <w:rtl/>
        </w:rPr>
        <w:t>ی</w:t>
      </w:r>
      <w:r w:rsidRPr="00035DF3">
        <w:rPr>
          <w:rStyle w:val="Char6"/>
          <w:rFonts w:hint="cs"/>
          <w:rtl/>
        </w:rPr>
        <w:t>شان ب</w:t>
      </w:r>
      <w:r w:rsidR="00035DF3">
        <w:rPr>
          <w:rStyle w:val="Char6"/>
          <w:rFonts w:hint="cs"/>
          <w:rtl/>
        </w:rPr>
        <w:t>ی</w:t>
      </w:r>
      <w:r w:rsidRPr="00035DF3">
        <w:rPr>
          <w:rStyle w:val="Char6"/>
          <w:rFonts w:hint="cs"/>
          <w:rtl/>
        </w:rPr>
        <w:t xml:space="preserve">عت نموده باشد دختر را </w:t>
      </w:r>
      <w:r w:rsidR="00035DF3">
        <w:rPr>
          <w:rStyle w:val="Char6"/>
          <w:rFonts w:hint="cs"/>
          <w:rtl/>
        </w:rPr>
        <w:t>ک</w:t>
      </w:r>
      <w:r w:rsidRPr="00035DF3">
        <w:rPr>
          <w:rStyle w:val="Char6"/>
          <w:rFonts w:hint="cs"/>
          <w:rtl/>
        </w:rPr>
        <w:t>ه از حضرت زهرا</w:t>
      </w:r>
      <w:r w:rsidR="003B385F">
        <w:rPr>
          <w:rStyle w:val="Char6"/>
          <w:rFonts w:hint="cs"/>
          <w:rtl/>
        </w:rPr>
        <w:t xml:space="preserve"> می‌</w:t>
      </w:r>
      <w:r w:rsidRPr="00035DF3">
        <w:rPr>
          <w:rStyle w:val="Char6"/>
          <w:rFonts w:hint="cs"/>
          <w:rtl/>
        </w:rPr>
        <w:t>باشد چرا به عقد و ن</w:t>
      </w:r>
      <w:r w:rsidR="00035DF3">
        <w:rPr>
          <w:rStyle w:val="Char6"/>
          <w:rFonts w:hint="cs"/>
          <w:rtl/>
        </w:rPr>
        <w:t>ک</w:t>
      </w:r>
      <w:r w:rsidRPr="00035DF3">
        <w:rPr>
          <w:rStyle w:val="Char6"/>
          <w:rFonts w:hint="cs"/>
          <w:rtl/>
        </w:rPr>
        <w:t>اح حضرت عمر در</w:t>
      </w:r>
      <w:r w:rsidR="003B385F">
        <w:rPr>
          <w:rStyle w:val="Char6"/>
          <w:rFonts w:hint="cs"/>
          <w:rtl/>
        </w:rPr>
        <w:t xml:space="preserve"> می‌</w:t>
      </w:r>
      <w:r w:rsidRPr="00035DF3">
        <w:rPr>
          <w:rStyle w:val="Char6"/>
          <w:rFonts w:hint="cs"/>
          <w:rtl/>
        </w:rPr>
        <w:t xml:space="preserve">آورد؟ مگر به قول </w:t>
      </w:r>
      <w:r w:rsidR="00035DF3">
        <w:rPr>
          <w:rStyle w:val="Char6"/>
          <w:rFonts w:hint="cs"/>
          <w:rtl/>
        </w:rPr>
        <w:t>ک</w:t>
      </w:r>
      <w:r w:rsidRPr="00035DF3">
        <w:rPr>
          <w:rStyle w:val="Char6"/>
          <w:rFonts w:hint="cs"/>
          <w:rtl/>
        </w:rPr>
        <w:t>ذابان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همان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نبود </w:t>
      </w:r>
      <w:r w:rsidR="00035DF3">
        <w:rPr>
          <w:rStyle w:val="Char6"/>
          <w:rFonts w:hint="cs"/>
          <w:rtl/>
        </w:rPr>
        <w:t>ک</w:t>
      </w:r>
      <w:r w:rsidRPr="00035DF3">
        <w:rPr>
          <w:rStyle w:val="Char6"/>
          <w:rFonts w:hint="cs"/>
          <w:rtl/>
        </w:rPr>
        <w:t>ه خانه</w:t>
      </w:r>
      <w:r w:rsidR="003B385F">
        <w:rPr>
          <w:rStyle w:val="Char6"/>
          <w:rFonts w:hint="cs"/>
          <w:rtl/>
        </w:rPr>
        <w:t xml:space="preserve">‌ی </w:t>
      </w:r>
      <w:r w:rsidRPr="00035DF3">
        <w:rPr>
          <w:rStyle w:val="Char6"/>
          <w:rFonts w:hint="cs"/>
          <w:rtl/>
        </w:rPr>
        <w:t xml:space="preserve">زهرا </w:t>
      </w:r>
      <w:r w:rsidR="00A75C43">
        <w:rPr>
          <w:rStyle w:val="Char6"/>
          <w:rFonts w:cs="CTraditional Arabic" w:hint="cs"/>
          <w:rtl/>
        </w:rPr>
        <w:t>ب</w:t>
      </w:r>
      <w:r w:rsidRPr="00035DF3">
        <w:rPr>
          <w:rStyle w:val="Char6"/>
          <w:rFonts w:hint="cs"/>
          <w:rtl/>
        </w:rPr>
        <w:t xml:space="preserve"> را آتش زد و با لگد پهلو</w:t>
      </w:r>
      <w:r w:rsidR="00035DF3">
        <w:rPr>
          <w:rStyle w:val="Char6"/>
          <w:rFonts w:hint="cs"/>
          <w:rtl/>
        </w:rPr>
        <w:t>ی</w:t>
      </w:r>
      <w:r w:rsidRPr="00035DF3">
        <w:rPr>
          <w:rStyle w:val="Char6"/>
          <w:rFonts w:hint="cs"/>
          <w:rtl/>
        </w:rPr>
        <w:t xml:space="preserve"> آن بزرگ بانو</w:t>
      </w:r>
      <w:r w:rsidR="00035DF3">
        <w:rPr>
          <w:rStyle w:val="Char6"/>
          <w:rFonts w:hint="cs"/>
          <w:rtl/>
        </w:rPr>
        <w:t>ی</w:t>
      </w:r>
      <w:r w:rsidRPr="00035DF3">
        <w:rPr>
          <w:rStyle w:val="Char6"/>
          <w:rFonts w:hint="cs"/>
          <w:rtl/>
        </w:rPr>
        <w:t xml:space="preserve"> اسلام را ش</w:t>
      </w:r>
      <w:r w:rsidR="00035DF3">
        <w:rPr>
          <w:rStyle w:val="Char6"/>
          <w:rFonts w:hint="cs"/>
          <w:rtl/>
        </w:rPr>
        <w:t>ک</w:t>
      </w:r>
      <w:r w:rsidRPr="00035DF3">
        <w:rPr>
          <w:rStyle w:val="Char6"/>
          <w:rFonts w:hint="cs"/>
          <w:rtl/>
        </w:rPr>
        <w:t>ست و فرزندش محسن سقط گرد</w:t>
      </w:r>
      <w:r w:rsidR="00035DF3">
        <w:rPr>
          <w:rStyle w:val="Char6"/>
          <w:rFonts w:hint="cs"/>
          <w:rtl/>
        </w:rPr>
        <w:t>ی</w:t>
      </w:r>
      <w:r w:rsidRPr="00035DF3">
        <w:rPr>
          <w:rStyle w:val="Char6"/>
          <w:rFonts w:hint="cs"/>
          <w:rtl/>
        </w:rPr>
        <w:t>د؟! قرابت ش</w:t>
      </w:r>
      <w:r w:rsidR="00035DF3">
        <w:rPr>
          <w:rStyle w:val="Char6"/>
          <w:rFonts w:hint="cs"/>
          <w:rtl/>
        </w:rPr>
        <w:t>ی</w:t>
      </w:r>
      <w:r w:rsidRPr="00035DF3">
        <w:rPr>
          <w:rStyle w:val="Char6"/>
          <w:rFonts w:hint="cs"/>
          <w:rtl/>
        </w:rPr>
        <w:t>ر خدا و ابن عم مصطف</w:t>
      </w:r>
      <w:r w:rsidR="00035DF3">
        <w:rPr>
          <w:rStyle w:val="Char6"/>
          <w:rFonts w:hint="cs"/>
          <w:rtl/>
        </w:rPr>
        <w:t>ی</w:t>
      </w:r>
      <w:r w:rsidRPr="00035DF3">
        <w:rPr>
          <w:rStyle w:val="Char6"/>
          <w:rFonts w:hint="cs"/>
          <w:rtl/>
        </w:rPr>
        <w:t xml:space="preserve"> و اسوه اخلاص و تقو</w:t>
      </w:r>
      <w:r w:rsidR="00035DF3">
        <w:rPr>
          <w:rStyle w:val="Char6"/>
          <w:rFonts w:hint="cs"/>
          <w:rtl/>
        </w:rPr>
        <w:t>ی</w:t>
      </w:r>
      <w:r w:rsidRPr="00035DF3">
        <w:rPr>
          <w:rStyle w:val="Char6"/>
          <w:rFonts w:hint="cs"/>
          <w:rtl/>
        </w:rPr>
        <w:t xml:space="preserve"> را با چنان ظالم ب</w:t>
      </w:r>
      <w:r w:rsidR="00035DF3">
        <w:rPr>
          <w:rStyle w:val="Char6"/>
          <w:rFonts w:hint="cs"/>
          <w:rtl/>
        </w:rPr>
        <w:t>ی</w:t>
      </w:r>
      <w:r w:rsidRPr="00035DF3">
        <w:rPr>
          <w:rStyle w:val="Char6"/>
          <w:rFonts w:hint="cs"/>
          <w:rtl/>
        </w:rPr>
        <w:t>شرم از خدا</w:t>
      </w:r>
      <w:r w:rsidR="003B385F">
        <w:rPr>
          <w:rStyle w:val="Char6"/>
          <w:rFonts w:hint="cs"/>
          <w:rtl/>
        </w:rPr>
        <w:t xml:space="preserve"> بی‌</w:t>
      </w:r>
      <w:r w:rsidRPr="00035DF3">
        <w:rPr>
          <w:rStyle w:val="Char6"/>
          <w:rFonts w:hint="cs"/>
          <w:rtl/>
        </w:rPr>
        <w:t>خبر چ</w:t>
      </w:r>
      <w:r w:rsidR="00035DF3">
        <w:rPr>
          <w:rStyle w:val="Char6"/>
          <w:rFonts w:hint="cs"/>
          <w:rtl/>
        </w:rPr>
        <w:t>ک</w:t>
      </w:r>
      <w:r w:rsidRPr="00035DF3">
        <w:rPr>
          <w:rStyle w:val="Char6"/>
          <w:rFonts w:hint="cs"/>
          <w:rtl/>
        </w:rPr>
        <w:t>ار؟! مگر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از ت</w:t>
      </w:r>
      <w:r w:rsidR="00035DF3">
        <w:rPr>
          <w:rStyle w:val="Char6"/>
          <w:rFonts w:hint="cs"/>
          <w:rtl/>
        </w:rPr>
        <w:t>کی</w:t>
      </w:r>
      <w:r w:rsidRPr="00035DF3">
        <w:rPr>
          <w:rStyle w:val="Char6"/>
          <w:rFonts w:hint="cs"/>
          <w:rtl/>
        </w:rPr>
        <w:t>ه دادن به ظالمان و اعتماد به آنان نه</w:t>
      </w:r>
      <w:r w:rsidR="00035DF3">
        <w:rPr>
          <w:rStyle w:val="Char6"/>
          <w:rFonts w:hint="cs"/>
          <w:rtl/>
        </w:rPr>
        <w:t>ی</w:t>
      </w:r>
      <w:r w:rsidRPr="00035DF3">
        <w:rPr>
          <w:rStyle w:val="Char6"/>
          <w:rFonts w:hint="cs"/>
          <w:rtl/>
        </w:rPr>
        <w:t xml:space="preserve"> قاطع و وع</w:t>
      </w:r>
      <w:r w:rsidR="00035DF3">
        <w:rPr>
          <w:rStyle w:val="Char6"/>
          <w:rFonts w:hint="cs"/>
          <w:rtl/>
        </w:rPr>
        <w:t>ی</w:t>
      </w:r>
      <w:r w:rsidRPr="00035DF3">
        <w:rPr>
          <w:rStyle w:val="Char6"/>
          <w:rFonts w:hint="cs"/>
          <w:rtl/>
        </w:rPr>
        <w:t>د شد</w:t>
      </w:r>
      <w:r w:rsidR="00035DF3">
        <w:rPr>
          <w:rStyle w:val="Char6"/>
          <w:rFonts w:hint="cs"/>
          <w:rtl/>
        </w:rPr>
        <w:t>ی</w:t>
      </w:r>
      <w:r w:rsidRPr="00035DF3">
        <w:rPr>
          <w:rStyle w:val="Char6"/>
          <w:rFonts w:hint="cs"/>
          <w:rtl/>
        </w:rPr>
        <w:t>د نفرموده است!؟</w:t>
      </w:r>
      <w:r w:rsidR="00A37301" w:rsidRPr="00035DF3">
        <w:rPr>
          <w:rStyle w:val="Char6"/>
          <w:rFonts w:hint="cs"/>
          <w:rtl/>
        </w:rPr>
        <w:t xml:space="preserve"> </w:t>
      </w:r>
      <w:r w:rsidR="00847B37" w:rsidRPr="00183EF9">
        <w:rPr>
          <w:rStyle w:val="Chara"/>
          <w:rtl/>
        </w:rPr>
        <w:t>﴿</w:t>
      </w:r>
      <w:r w:rsidR="00847B37" w:rsidRPr="00C4205E">
        <w:rPr>
          <w:rStyle w:val="Chard"/>
          <w:rtl/>
        </w:rPr>
        <w:t xml:space="preserve">وَلَا تَرۡكَنُوٓاْ إِلَى </w:t>
      </w:r>
      <w:r w:rsidR="00847B37" w:rsidRPr="00C4205E">
        <w:rPr>
          <w:rStyle w:val="Chard"/>
          <w:rFonts w:hint="cs"/>
          <w:rtl/>
        </w:rPr>
        <w:t>ٱ</w:t>
      </w:r>
      <w:r w:rsidR="00847B37" w:rsidRPr="00C4205E">
        <w:rPr>
          <w:rStyle w:val="Chard"/>
          <w:rFonts w:hint="eastAsia"/>
          <w:rtl/>
        </w:rPr>
        <w:t>لَّذِينَ</w:t>
      </w:r>
      <w:r w:rsidR="00847B37" w:rsidRPr="00C4205E">
        <w:rPr>
          <w:rStyle w:val="Chard"/>
          <w:rtl/>
        </w:rPr>
        <w:t xml:space="preserve"> ظَلَمُواْ فَتَمَسَّكُمُ </w:t>
      </w:r>
      <w:r w:rsidR="00847B37" w:rsidRPr="00C4205E">
        <w:rPr>
          <w:rStyle w:val="Chard"/>
          <w:rFonts w:hint="cs"/>
          <w:rtl/>
        </w:rPr>
        <w:t>ٱ</w:t>
      </w:r>
      <w:r w:rsidR="00847B37" w:rsidRPr="00C4205E">
        <w:rPr>
          <w:rStyle w:val="Chard"/>
          <w:rFonts w:hint="eastAsia"/>
          <w:rtl/>
        </w:rPr>
        <w:t>لنَّارُ</w:t>
      </w:r>
      <w:r w:rsidR="00847B37" w:rsidRPr="00C4205E">
        <w:rPr>
          <w:rStyle w:val="Chard"/>
          <w:rtl/>
        </w:rPr>
        <w:t xml:space="preserve"> وَمَا لَكُم مِّن دُونِ </w:t>
      </w:r>
      <w:r w:rsidR="00847B37" w:rsidRPr="00C4205E">
        <w:rPr>
          <w:rStyle w:val="Chard"/>
          <w:rFonts w:hint="cs"/>
          <w:rtl/>
        </w:rPr>
        <w:t>ٱ</w:t>
      </w:r>
      <w:r w:rsidR="00847B37" w:rsidRPr="00C4205E">
        <w:rPr>
          <w:rStyle w:val="Chard"/>
          <w:rFonts w:hint="eastAsia"/>
          <w:rtl/>
        </w:rPr>
        <w:t>للَّهِ</w:t>
      </w:r>
      <w:r w:rsidR="00847B37" w:rsidRPr="00C4205E">
        <w:rPr>
          <w:rStyle w:val="Chard"/>
          <w:rtl/>
        </w:rPr>
        <w:t xml:space="preserve"> مِنۡ أَوۡلِيَآءَ ثُمَّ لَا تُنصَرُونَ١١٣</w:t>
      </w:r>
      <w:r w:rsidR="00847B37" w:rsidRPr="00183EF9">
        <w:rPr>
          <w:rStyle w:val="Chara"/>
          <w:rFonts w:hint="cs"/>
          <w:rtl/>
        </w:rPr>
        <w:t>﴾</w:t>
      </w:r>
      <w:r w:rsidR="00847B37">
        <w:rPr>
          <w:rFonts w:cs="IRNazli"/>
          <w:b/>
          <w:sz w:val="24"/>
          <w:szCs w:val="24"/>
          <w:rtl/>
        </w:rPr>
        <w:t xml:space="preserve"> </w:t>
      </w:r>
      <w:r w:rsidR="00847B37" w:rsidRPr="00C4205E">
        <w:rPr>
          <w:rStyle w:val="Char8"/>
          <w:rtl/>
        </w:rPr>
        <w:t>[هود: 113]</w:t>
      </w:r>
      <w:r w:rsidRPr="00035DF3">
        <w:rPr>
          <w:rStyle w:val="Char6"/>
          <w:rFonts w:hint="cs"/>
          <w:rtl/>
        </w:rPr>
        <w:t xml:space="preserve"> </w:t>
      </w:r>
      <w:r w:rsidR="001D1BF0" w:rsidRPr="001D1BF0">
        <w:rPr>
          <w:rStyle w:val="Chara"/>
          <w:rtl/>
        </w:rPr>
        <w:t>«</w:t>
      </w:r>
      <w:r w:rsidRPr="001D1BF0">
        <w:rPr>
          <w:rStyle w:val="Char9"/>
          <w:rFonts w:hint="cs"/>
          <w:rtl/>
        </w:rPr>
        <w:t>و شما مومنان هرگز با ظالمان همدست نشو</w:t>
      </w:r>
      <w:r w:rsidR="00035DF3" w:rsidRPr="001D1BF0">
        <w:rPr>
          <w:rStyle w:val="Char9"/>
          <w:rFonts w:hint="cs"/>
          <w:rtl/>
        </w:rPr>
        <w:t>ی</w:t>
      </w:r>
      <w:r w:rsidRPr="001D1BF0">
        <w:rPr>
          <w:rStyle w:val="Char9"/>
          <w:rFonts w:hint="cs"/>
          <w:rtl/>
        </w:rPr>
        <w:t>د و به آنها ت</w:t>
      </w:r>
      <w:r w:rsidR="00035DF3" w:rsidRPr="001D1BF0">
        <w:rPr>
          <w:rStyle w:val="Char9"/>
          <w:rFonts w:hint="cs"/>
          <w:rtl/>
        </w:rPr>
        <w:t>کی</w:t>
      </w:r>
      <w:r w:rsidRPr="001D1BF0">
        <w:rPr>
          <w:rStyle w:val="Char9"/>
          <w:rFonts w:hint="cs"/>
          <w:rtl/>
        </w:rPr>
        <w:t>ه ن</w:t>
      </w:r>
      <w:r w:rsidR="00035DF3" w:rsidRPr="001D1BF0">
        <w:rPr>
          <w:rStyle w:val="Char9"/>
          <w:rFonts w:hint="cs"/>
          <w:rtl/>
        </w:rPr>
        <w:t>ک</w:t>
      </w:r>
      <w:r w:rsidRPr="001D1BF0">
        <w:rPr>
          <w:rStyle w:val="Char9"/>
          <w:rFonts w:hint="cs"/>
          <w:rtl/>
        </w:rPr>
        <w:t>ن</w:t>
      </w:r>
      <w:r w:rsidR="00035DF3" w:rsidRPr="001D1BF0">
        <w:rPr>
          <w:rStyle w:val="Char9"/>
          <w:rFonts w:hint="cs"/>
          <w:rtl/>
        </w:rPr>
        <w:t>ی</w:t>
      </w:r>
      <w:r w:rsidRPr="001D1BF0">
        <w:rPr>
          <w:rStyle w:val="Char9"/>
          <w:rFonts w:hint="cs"/>
          <w:rtl/>
        </w:rPr>
        <w:t xml:space="preserve">د </w:t>
      </w:r>
      <w:r w:rsidR="00035DF3" w:rsidRPr="001D1BF0">
        <w:rPr>
          <w:rStyle w:val="Char9"/>
          <w:rFonts w:hint="cs"/>
          <w:rtl/>
        </w:rPr>
        <w:t>ک</w:t>
      </w:r>
      <w:r w:rsidRPr="001D1BF0">
        <w:rPr>
          <w:rStyle w:val="Char9"/>
          <w:rFonts w:hint="cs"/>
          <w:rtl/>
        </w:rPr>
        <w:t xml:space="preserve">ه آتش </w:t>
      </w:r>
      <w:r w:rsidR="00035DF3" w:rsidRPr="001D1BF0">
        <w:rPr>
          <w:rStyle w:val="Char9"/>
          <w:rFonts w:hint="cs"/>
          <w:rtl/>
        </w:rPr>
        <w:t>کی</w:t>
      </w:r>
      <w:r w:rsidRPr="001D1BF0">
        <w:rPr>
          <w:rStyle w:val="Char9"/>
          <w:rFonts w:hint="cs"/>
          <w:rtl/>
        </w:rPr>
        <w:t>فر ا</w:t>
      </w:r>
      <w:r w:rsidR="00035DF3" w:rsidRPr="001D1BF0">
        <w:rPr>
          <w:rStyle w:val="Char9"/>
          <w:rFonts w:hint="cs"/>
          <w:rtl/>
        </w:rPr>
        <w:t>ی</w:t>
      </w:r>
      <w:r w:rsidRPr="001D1BF0">
        <w:rPr>
          <w:rStyle w:val="Char9"/>
          <w:rFonts w:hint="cs"/>
          <w:rtl/>
        </w:rPr>
        <w:t>شان به شما برسد و در آن حال غ</w:t>
      </w:r>
      <w:r w:rsidR="00035DF3" w:rsidRPr="001D1BF0">
        <w:rPr>
          <w:rStyle w:val="Char9"/>
          <w:rFonts w:hint="cs"/>
          <w:rtl/>
        </w:rPr>
        <w:t>ی</w:t>
      </w:r>
      <w:r w:rsidRPr="001D1BF0">
        <w:rPr>
          <w:rStyle w:val="Char9"/>
          <w:rFonts w:hint="cs"/>
          <w:rtl/>
        </w:rPr>
        <w:t>ر از خدا برا</w:t>
      </w:r>
      <w:r w:rsidR="00035DF3" w:rsidRPr="001D1BF0">
        <w:rPr>
          <w:rStyle w:val="Char9"/>
          <w:rFonts w:hint="cs"/>
          <w:rtl/>
        </w:rPr>
        <w:t>ی</w:t>
      </w:r>
      <w:r w:rsidRPr="001D1BF0">
        <w:rPr>
          <w:rStyle w:val="Char9"/>
          <w:rFonts w:hint="cs"/>
          <w:rtl/>
        </w:rPr>
        <w:t xml:space="preserve"> شما ه</w:t>
      </w:r>
      <w:r w:rsidR="00035DF3" w:rsidRPr="001D1BF0">
        <w:rPr>
          <w:rStyle w:val="Char9"/>
          <w:rFonts w:hint="cs"/>
          <w:rtl/>
        </w:rPr>
        <w:t>ی</w:t>
      </w:r>
      <w:r w:rsidRPr="001D1BF0">
        <w:rPr>
          <w:rStyle w:val="Char9"/>
          <w:rFonts w:hint="cs"/>
          <w:rtl/>
        </w:rPr>
        <w:t>چ مدد</w:t>
      </w:r>
      <w:r w:rsidR="00035DF3" w:rsidRPr="001D1BF0">
        <w:rPr>
          <w:rStyle w:val="Char9"/>
          <w:rFonts w:hint="cs"/>
          <w:rtl/>
        </w:rPr>
        <w:t>ک</w:t>
      </w:r>
      <w:r w:rsidRPr="001D1BF0">
        <w:rPr>
          <w:rStyle w:val="Char9"/>
          <w:rFonts w:hint="cs"/>
          <w:rtl/>
        </w:rPr>
        <w:t>ار</w:t>
      </w:r>
      <w:r w:rsidR="00035DF3" w:rsidRPr="001D1BF0">
        <w:rPr>
          <w:rStyle w:val="Char9"/>
          <w:rFonts w:hint="cs"/>
          <w:rtl/>
        </w:rPr>
        <w:t>ی</w:t>
      </w:r>
      <w:r w:rsidRPr="001D1BF0">
        <w:rPr>
          <w:rStyle w:val="Char9"/>
          <w:rFonts w:hint="cs"/>
          <w:rtl/>
        </w:rPr>
        <w:t xml:space="preserve"> ن</w:t>
      </w:r>
      <w:r w:rsidR="00035DF3" w:rsidRPr="001D1BF0">
        <w:rPr>
          <w:rStyle w:val="Char9"/>
          <w:rFonts w:hint="cs"/>
          <w:rtl/>
        </w:rPr>
        <w:t>ی</w:t>
      </w:r>
      <w:r w:rsidRPr="001D1BF0">
        <w:rPr>
          <w:rStyle w:val="Char9"/>
          <w:rFonts w:hint="cs"/>
          <w:rtl/>
        </w:rPr>
        <w:t>ست و ه</w:t>
      </w:r>
      <w:r w:rsidR="00035DF3" w:rsidRPr="001D1BF0">
        <w:rPr>
          <w:rStyle w:val="Char9"/>
          <w:rFonts w:hint="cs"/>
          <w:rtl/>
        </w:rPr>
        <w:t>ی</w:t>
      </w:r>
      <w:r w:rsidRPr="001D1BF0">
        <w:rPr>
          <w:rStyle w:val="Char9"/>
          <w:rFonts w:hint="cs"/>
          <w:rtl/>
        </w:rPr>
        <w:t xml:space="preserve">چ گونه </w:t>
      </w:r>
      <w:r w:rsidR="00035DF3" w:rsidRPr="001D1BF0">
        <w:rPr>
          <w:rStyle w:val="Char9"/>
          <w:rFonts w:hint="cs"/>
          <w:rtl/>
        </w:rPr>
        <w:t>ی</w:t>
      </w:r>
      <w:r w:rsidRPr="001D1BF0">
        <w:rPr>
          <w:rStyle w:val="Char9"/>
          <w:rFonts w:hint="cs"/>
          <w:rtl/>
        </w:rPr>
        <w:t>ار</w:t>
      </w:r>
      <w:r w:rsidR="00035DF3" w:rsidRPr="001D1BF0">
        <w:rPr>
          <w:rStyle w:val="Char9"/>
          <w:rFonts w:hint="cs"/>
          <w:rtl/>
        </w:rPr>
        <w:t>ی</w:t>
      </w:r>
      <w:r w:rsidRPr="001D1BF0">
        <w:rPr>
          <w:rStyle w:val="Char9"/>
          <w:rFonts w:hint="cs"/>
          <w:rtl/>
        </w:rPr>
        <w:t xml:space="preserve"> نخواهد شد</w:t>
      </w:r>
      <w:r w:rsidR="001D1BF0" w:rsidRPr="001D1BF0">
        <w:rPr>
          <w:rStyle w:val="Chara"/>
          <w:rtl/>
        </w:rPr>
        <w:t>»</w:t>
      </w:r>
      <w:r w:rsidRPr="00035DF3">
        <w:rPr>
          <w:rStyle w:val="Char6"/>
          <w:rFonts w:hint="cs"/>
          <w:rtl/>
        </w:rPr>
        <w:t xml:space="preserve">. </w:t>
      </w:r>
    </w:p>
    <w:p w:rsidR="00237D8A" w:rsidRPr="00035DF3" w:rsidRDefault="00237D8A" w:rsidP="00A75C43">
      <w:pPr>
        <w:ind w:firstLine="284"/>
        <w:jc w:val="both"/>
        <w:rPr>
          <w:rStyle w:val="Char6"/>
          <w:rtl/>
        </w:rPr>
      </w:pPr>
      <w:r w:rsidRPr="00035DF3">
        <w:rPr>
          <w:rStyle w:val="Char6"/>
          <w:rtl/>
        </w:rPr>
        <w:t>در ا</w:t>
      </w:r>
      <w:r w:rsidR="00035DF3">
        <w:rPr>
          <w:rStyle w:val="Char6"/>
          <w:rtl/>
        </w:rPr>
        <w:t>ی</w:t>
      </w:r>
      <w:r w:rsidRPr="00035DF3">
        <w:rPr>
          <w:rStyle w:val="Char6"/>
          <w:rtl/>
        </w:rPr>
        <w:t xml:space="preserve">ن صورت </w:t>
      </w:r>
      <w:r w:rsidRPr="00035DF3">
        <w:rPr>
          <w:rStyle w:val="Char6"/>
          <w:rFonts w:hint="cs"/>
          <w:rtl/>
        </w:rPr>
        <w:t xml:space="preserve">- </w:t>
      </w:r>
      <w:r w:rsidRPr="00035DF3">
        <w:rPr>
          <w:rStyle w:val="Char6"/>
          <w:rtl/>
        </w:rPr>
        <w:t>خدا</w:t>
      </w:r>
      <w:r w:rsidR="00035DF3">
        <w:rPr>
          <w:rStyle w:val="Char6"/>
          <w:rtl/>
        </w:rPr>
        <w:t>ی</w:t>
      </w:r>
      <w:r w:rsidRPr="00035DF3">
        <w:rPr>
          <w:rStyle w:val="Char6"/>
          <w:rtl/>
        </w:rPr>
        <w:t xml:space="preserve"> نا </w:t>
      </w:r>
      <w:r w:rsidR="00035DF3">
        <w:rPr>
          <w:rStyle w:val="Char6"/>
          <w:rtl/>
        </w:rPr>
        <w:t>ک</w:t>
      </w:r>
      <w:r w:rsidRPr="00035DF3">
        <w:rPr>
          <w:rStyle w:val="Char6"/>
          <w:rtl/>
        </w:rPr>
        <w:t>رده</w:t>
      </w:r>
      <w:r w:rsidRPr="00035DF3">
        <w:rPr>
          <w:rStyle w:val="Char6"/>
          <w:rFonts w:hint="cs"/>
          <w:rtl/>
        </w:rPr>
        <w:t>-</w:t>
      </w:r>
      <w:r w:rsidRPr="00035DF3">
        <w:rPr>
          <w:rStyle w:val="Char6"/>
          <w:rtl/>
        </w:rPr>
        <w:t xml:space="preserve"> ما مسلمانان از حضرت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rtl/>
        </w:rPr>
        <w:t>س</w:t>
      </w:r>
      <w:r w:rsidRPr="00035DF3">
        <w:rPr>
          <w:rStyle w:val="Char6"/>
          <w:rtl/>
        </w:rPr>
        <w:t xml:space="preserve"> برا</w:t>
      </w:r>
      <w:r w:rsidR="00035DF3">
        <w:rPr>
          <w:rStyle w:val="Char6"/>
          <w:rtl/>
        </w:rPr>
        <w:t>ی</w:t>
      </w:r>
      <w:r w:rsidRPr="00035DF3">
        <w:rPr>
          <w:rStyle w:val="Char6"/>
          <w:rtl/>
        </w:rPr>
        <w:t xml:space="preserve"> ا</w:t>
      </w:r>
      <w:r w:rsidR="00035DF3">
        <w:rPr>
          <w:rStyle w:val="Char6"/>
          <w:rtl/>
        </w:rPr>
        <w:t>ی</w:t>
      </w:r>
      <w:r w:rsidRPr="00035DF3">
        <w:rPr>
          <w:rStyle w:val="Char6"/>
          <w:rtl/>
        </w:rPr>
        <w:t>ن وصلت ناجور حق گله دار</w:t>
      </w:r>
      <w:r w:rsidR="00035DF3">
        <w:rPr>
          <w:rStyle w:val="Char6"/>
          <w:rtl/>
        </w:rPr>
        <w:t>ی</w:t>
      </w:r>
      <w:r w:rsidRPr="00035DF3">
        <w:rPr>
          <w:rStyle w:val="Char6"/>
          <w:rtl/>
        </w:rPr>
        <w:t>م، جواب حضرت زهرا</w:t>
      </w:r>
      <w:r w:rsidRPr="00035DF3">
        <w:rPr>
          <w:rStyle w:val="Char6"/>
          <w:rFonts w:hint="cs"/>
          <w:rtl/>
        </w:rPr>
        <w:t xml:space="preserve"> </w:t>
      </w:r>
      <w:r w:rsidR="00A75C43">
        <w:rPr>
          <w:rStyle w:val="Char6"/>
          <w:rFonts w:cs="CTraditional Arabic" w:hint="cs"/>
          <w:rtl/>
        </w:rPr>
        <w:t>ل</w:t>
      </w:r>
      <w:r w:rsidRPr="00035DF3">
        <w:rPr>
          <w:rStyle w:val="Char6"/>
          <w:rtl/>
        </w:rPr>
        <w:t xml:space="preserve"> را چطور</w:t>
      </w:r>
      <w:r w:rsidR="003B385F">
        <w:rPr>
          <w:rStyle w:val="Char6"/>
          <w:rtl/>
        </w:rPr>
        <w:t xml:space="preserve"> می‌</w:t>
      </w:r>
      <w:r w:rsidRPr="00035DF3">
        <w:rPr>
          <w:rStyle w:val="Char6"/>
          <w:rtl/>
        </w:rPr>
        <w:t xml:space="preserve">دهد؟ و چطور به صورت دخترش </w:t>
      </w:r>
      <w:r w:rsidR="00035DF3">
        <w:rPr>
          <w:rStyle w:val="Char6"/>
          <w:rtl/>
        </w:rPr>
        <w:t>ک</w:t>
      </w:r>
      <w:r w:rsidRPr="00035DF3">
        <w:rPr>
          <w:rStyle w:val="Char6"/>
          <w:rtl/>
        </w:rPr>
        <w:t>ه شاهد پهلو ش</w:t>
      </w:r>
      <w:r w:rsidR="00035DF3">
        <w:rPr>
          <w:rStyle w:val="Char6"/>
          <w:rtl/>
        </w:rPr>
        <w:t>ک</w:t>
      </w:r>
      <w:r w:rsidRPr="00035DF3">
        <w:rPr>
          <w:rStyle w:val="Char6"/>
          <w:rtl/>
        </w:rPr>
        <w:t>ستن مادر بوده و ا</w:t>
      </w:r>
      <w:r w:rsidR="00035DF3">
        <w:rPr>
          <w:rStyle w:val="Char6"/>
          <w:rtl/>
        </w:rPr>
        <w:t>ک</w:t>
      </w:r>
      <w:r w:rsidRPr="00035DF3">
        <w:rPr>
          <w:rStyle w:val="Char6"/>
          <w:rtl/>
        </w:rPr>
        <w:t>نون به خانه ضارب بل</w:t>
      </w:r>
      <w:r w:rsidR="00035DF3">
        <w:rPr>
          <w:rStyle w:val="Char6"/>
          <w:rtl/>
        </w:rPr>
        <w:t>ک</w:t>
      </w:r>
      <w:r w:rsidRPr="00035DF3">
        <w:rPr>
          <w:rStyle w:val="Char6"/>
          <w:rtl/>
        </w:rPr>
        <w:t>ه قاتل مادرش</w:t>
      </w:r>
      <w:r w:rsidR="003B385F">
        <w:rPr>
          <w:rStyle w:val="Char6"/>
          <w:rtl/>
        </w:rPr>
        <w:t xml:space="preserve"> می‌</w:t>
      </w:r>
      <w:r w:rsidRPr="00035DF3">
        <w:rPr>
          <w:rStyle w:val="Char6"/>
          <w:rtl/>
        </w:rPr>
        <w:t>رود، نگاه</w:t>
      </w:r>
      <w:r w:rsidR="003B385F">
        <w:rPr>
          <w:rStyle w:val="Char6"/>
          <w:rtl/>
        </w:rPr>
        <w:t xml:space="preserve"> می‌</w:t>
      </w:r>
      <w:r w:rsidRPr="00035DF3">
        <w:rPr>
          <w:rStyle w:val="Char6"/>
          <w:rtl/>
        </w:rPr>
        <w:t>تواند ب</w:t>
      </w:r>
      <w:r w:rsidR="00035DF3">
        <w:rPr>
          <w:rStyle w:val="Char6"/>
          <w:rtl/>
        </w:rPr>
        <w:t>ک</w:t>
      </w:r>
      <w:r w:rsidRPr="00035DF3">
        <w:rPr>
          <w:rStyle w:val="Char6"/>
          <w:rtl/>
        </w:rPr>
        <w:t>ند؟! و از جهت د</w:t>
      </w:r>
      <w:r w:rsidR="00035DF3">
        <w:rPr>
          <w:rStyle w:val="Char6"/>
          <w:rtl/>
        </w:rPr>
        <w:t>ی</w:t>
      </w:r>
      <w:r w:rsidRPr="00035DF3">
        <w:rPr>
          <w:rStyle w:val="Char6"/>
          <w:rtl/>
        </w:rPr>
        <w:t xml:space="preserve">گر: </w:t>
      </w:r>
      <w:r w:rsidR="00035DF3">
        <w:rPr>
          <w:rStyle w:val="Char6"/>
          <w:rtl/>
        </w:rPr>
        <w:t>ک</w:t>
      </w:r>
      <w:r w:rsidRPr="00035DF3">
        <w:rPr>
          <w:rStyle w:val="Char6"/>
          <w:rtl/>
        </w:rPr>
        <w:t>س</w:t>
      </w:r>
      <w:r w:rsidR="00035DF3">
        <w:rPr>
          <w:rStyle w:val="Char6"/>
          <w:rtl/>
        </w:rPr>
        <w:t>ی</w:t>
      </w:r>
      <w:r w:rsidRPr="00035DF3">
        <w:rPr>
          <w:rStyle w:val="Char6"/>
          <w:rtl/>
        </w:rPr>
        <w:t xml:space="preserve"> </w:t>
      </w:r>
      <w:r w:rsidR="00035DF3">
        <w:rPr>
          <w:rStyle w:val="Char6"/>
          <w:rtl/>
        </w:rPr>
        <w:t>ک</w:t>
      </w:r>
      <w:r w:rsidRPr="00035DF3">
        <w:rPr>
          <w:rStyle w:val="Char6"/>
          <w:rtl/>
        </w:rPr>
        <w:t>ه قادر به حفظ حدود و حر</w:t>
      </w:r>
      <w:r w:rsidR="00035DF3">
        <w:rPr>
          <w:rStyle w:val="Char6"/>
          <w:rtl/>
        </w:rPr>
        <w:t>ی</w:t>
      </w:r>
      <w:r w:rsidRPr="00035DF3">
        <w:rPr>
          <w:rStyle w:val="Char6"/>
          <w:rtl/>
        </w:rPr>
        <w:t>م خانوادگ</w:t>
      </w:r>
      <w:r w:rsidR="00035DF3">
        <w:rPr>
          <w:rStyle w:val="Char6"/>
          <w:rtl/>
        </w:rPr>
        <w:t>ی</w:t>
      </w:r>
      <w:r w:rsidRPr="00035DF3">
        <w:rPr>
          <w:rStyle w:val="Char6"/>
          <w:rtl/>
        </w:rPr>
        <w:t xml:space="preserve"> خود نباشد چطور قادر است </w:t>
      </w:r>
      <w:r w:rsidR="00035DF3">
        <w:rPr>
          <w:rStyle w:val="Char6"/>
          <w:rtl/>
        </w:rPr>
        <w:t>ک</w:t>
      </w:r>
      <w:r w:rsidRPr="00035DF3">
        <w:rPr>
          <w:rStyle w:val="Char6"/>
          <w:rtl/>
        </w:rPr>
        <w:t>ه امپراطور</w:t>
      </w:r>
      <w:r w:rsidR="00035DF3">
        <w:rPr>
          <w:rStyle w:val="Char6"/>
          <w:rtl/>
        </w:rPr>
        <w:t>ی</w:t>
      </w:r>
      <w:r w:rsidRPr="00035DF3">
        <w:rPr>
          <w:rStyle w:val="Char6"/>
          <w:rtl/>
        </w:rPr>
        <w:t xml:space="preserve"> پهناور و نو پا</w:t>
      </w:r>
      <w:r w:rsidR="00035DF3">
        <w:rPr>
          <w:rStyle w:val="Char6"/>
          <w:rtl/>
        </w:rPr>
        <w:t>ی</w:t>
      </w:r>
      <w:r w:rsidRPr="00035DF3">
        <w:rPr>
          <w:rStyle w:val="Char6"/>
          <w:rtl/>
        </w:rPr>
        <w:t xml:space="preserve"> اسلام را اداره </w:t>
      </w:r>
      <w:r w:rsidR="00035DF3">
        <w:rPr>
          <w:rStyle w:val="Char6"/>
          <w:rtl/>
        </w:rPr>
        <w:t>ک</w:t>
      </w:r>
      <w:r w:rsidRPr="00035DF3">
        <w:rPr>
          <w:rStyle w:val="Char6"/>
          <w:rtl/>
        </w:rPr>
        <w:t xml:space="preserve">ند؟ </w:t>
      </w:r>
    </w:p>
    <w:p w:rsidR="00237D8A" w:rsidRPr="00AD4F4E" w:rsidRDefault="00237D8A" w:rsidP="002D35E0">
      <w:pPr>
        <w:ind w:firstLine="284"/>
        <w:jc w:val="both"/>
        <w:rPr>
          <w:rStyle w:val="Char6"/>
          <w:spacing w:val="-2"/>
          <w:rtl/>
        </w:rPr>
      </w:pPr>
      <w:r w:rsidRPr="00AD4F4E">
        <w:rPr>
          <w:rStyle w:val="Char6"/>
          <w:rFonts w:hint="cs"/>
          <w:spacing w:val="-2"/>
          <w:rtl/>
        </w:rPr>
        <w:t>آن چنان اداره</w:t>
      </w:r>
      <w:r w:rsidR="003B385F" w:rsidRPr="00AD4F4E">
        <w:rPr>
          <w:rStyle w:val="Char6"/>
          <w:rFonts w:hint="cs"/>
          <w:spacing w:val="-2"/>
          <w:rtl/>
        </w:rPr>
        <w:t xml:space="preserve"> می‌</w:t>
      </w:r>
      <w:r w:rsidR="00035DF3" w:rsidRPr="00AD4F4E">
        <w:rPr>
          <w:rStyle w:val="Char6"/>
          <w:rFonts w:hint="cs"/>
          <w:spacing w:val="-2"/>
          <w:rtl/>
        </w:rPr>
        <w:t>ک</w:t>
      </w:r>
      <w:r w:rsidRPr="00AD4F4E">
        <w:rPr>
          <w:rStyle w:val="Char6"/>
          <w:rFonts w:hint="cs"/>
          <w:spacing w:val="-2"/>
          <w:rtl/>
        </w:rPr>
        <w:t xml:space="preserve">رد </w:t>
      </w:r>
      <w:r w:rsidR="00035DF3" w:rsidRPr="00AD4F4E">
        <w:rPr>
          <w:rStyle w:val="Char6"/>
          <w:rFonts w:hint="cs"/>
          <w:spacing w:val="-2"/>
          <w:rtl/>
        </w:rPr>
        <w:t>ک</w:t>
      </w:r>
      <w:r w:rsidRPr="00AD4F4E">
        <w:rPr>
          <w:rStyle w:val="Char6"/>
          <w:rFonts w:hint="cs"/>
          <w:spacing w:val="-2"/>
          <w:rtl/>
        </w:rPr>
        <w:t>ه چهار د</w:t>
      </w:r>
      <w:r w:rsidR="00035DF3" w:rsidRPr="00AD4F4E">
        <w:rPr>
          <w:rStyle w:val="Char6"/>
          <w:rFonts w:hint="cs"/>
          <w:spacing w:val="-2"/>
          <w:rtl/>
        </w:rPr>
        <w:t>ی</w:t>
      </w:r>
      <w:r w:rsidRPr="00AD4F4E">
        <w:rPr>
          <w:rStyle w:val="Char6"/>
          <w:rFonts w:hint="cs"/>
          <w:spacing w:val="-2"/>
          <w:rtl/>
        </w:rPr>
        <w:t>وار</w:t>
      </w:r>
      <w:r w:rsidR="00035DF3" w:rsidRPr="00AD4F4E">
        <w:rPr>
          <w:rStyle w:val="Char6"/>
          <w:rFonts w:hint="cs"/>
          <w:spacing w:val="-2"/>
          <w:rtl/>
        </w:rPr>
        <w:t>ی</w:t>
      </w:r>
      <w:r w:rsidRPr="00AD4F4E">
        <w:rPr>
          <w:rStyle w:val="Char6"/>
          <w:rFonts w:hint="cs"/>
          <w:spacing w:val="-2"/>
          <w:rtl/>
        </w:rPr>
        <w:t xml:space="preserve"> خانه</w:t>
      </w:r>
      <w:r w:rsidR="003B385F" w:rsidRPr="00AD4F4E">
        <w:rPr>
          <w:rStyle w:val="Char6"/>
          <w:rFonts w:hint="cs"/>
          <w:spacing w:val="-2"/>
          <w:rtl/>
        </w:rPr>
        <w:t xml:space="preserve">‌اش </w:t>
      </w:r>
      <w:r w:rsidRPr="00AD4F4E">
        <w:rPr>
          <w:rStyle w:val="Char6"/>
          <w:rFonts w:hint="cs"/>
          <w:spacing w:val="-2"/>
          <w:rtl/>
        </w:rPr>
        <w:t xml:space="preserve">را اداره </w:t>
      </w:r>
      <w:r w:rsidR="00035DF3" w:rsidRPr="00AD4F4E">
        <w:rPr>
          <w:rStyle w:val="Char6"/>
          <w:rFonts w:hint="cs"/>
          <w:spacing w:val="-2"/>
          <w:rtl/>
        </w:rPr>
        <w:t>ک</w:t>
      </w:r>
      <w:r w:rsidRPr="00AD4F4E">
        <w:rPr>
          <w:rStyle w:val="Char6"/>
          <w:rFonts w:hint="cs"/>
          <w:spacing w:val="-2"/>
          <w:rtl/>
        </w:rPr>
        <w:t>رده بود؟! خنده آور ن</w:t>
      </w:r>
      <w:r w:rsidR="00035DF3" w:rsidRPr="00AD4F4E">
        <w:rPr>
          <w:rStyle w:val="Char6"/>
          <w:rFonts w:hint="cs"/>
          <w:spacing w:val="-2"/>
          <w:rtl/>
        </w:rPr>
        <w:t>ی</w:t>
      </w:r>
      <w:r w:rsidRPr="00AD4F4E">
        <w:rPr>
          <w:rStyle w:val="Char6"/>
          <w:rFonts w:hint="cs"/>
          <w:spacing w:val="-2"/>
          <w:rtl/>
        </w:rPr>
        <w:t>ست؟! آ</w:t>
      </w:r>
      <w:r w:rsidR="00035DF3" w:rsidRPr="00AD4F4E">
        <w:rPr>
          <w:rStyle w:val="Char6"/>
          <w:rFonts w:hint="cs"/>
          <w:spacing w:val="-2"/>
          <w:rtl/>
        </w:rPr>
        <w:t>ی</w:t>
      </w:r>
      <w:r w:rsidRPr="00AD4F4E">
        <w:rPr>
          <w:rStyle w:val="Char6"/>
          <w:rFonts w:hint="cs"/>
          <w:spacing w:val="-2"/>
          <w:rtl/>
        </w:rPr>
        <w:t>ا ا</w:t>
      </w:r>
      <w:r w:rsidR="00035DF3" w:rsidRPr="00AD4F4E">
        <w:rPr>
          <w:rStyle w:val="Char6"/>
          <w:rFonts w:hint="cs"/>
          <w:spacing w:val="-2"/>
          <w:rtl/>
        </w:rPr>
        <w:t>ی</w:t>
      </w:r>
      <w:r w:rsidRPr="00AD4F4E">
        <w:rPr>
          <w:rStyle w:val="Char6"/>
          <w:rFonts w:hint="cs"/>
          <w:spacing w:val="-2"/>
          <w:rtl/>
        </w:rPr>
        <w:t>ن دروغ و افتراءات با</w:t>
      </w:r>
      <w:r w:rsidR="003B385F" w:rsidRPr="00AD4F4E">
        <w:rPr>
          <w:rStyle w:val="Char6"/>
          <w:rFonts w:hint="cs"/>
          <w:spacing w:val="-2"/>
          <w:rtl/>
        </w:rPr>
        <w:t xml:space="preserve">‌شان </w:t>
      </w:r>
      <w:r w:rsidRPr="00AD4F4E">
        <w:rPr>
          <w:rStyle w:val="Char6"/>
          <w:rFonts w:hint="cs"/>
          <w:spacing w:val="-2"/>
          <w:rtl/>
        </w:rPr>
        <w:t>و مقام شهسوار اسلام حضرت عل</w:t>
      </w:r>
      <w:r w:rsidR="00035DF3" w:rsidRPr="00AD4F4E">
        <w:rPr>
          <w:rStyle w:val="Char6"/>
          <w:rFonts w:hint="cs"/>
          <w:spacing w:val="-2"/>
          <w:rtl/>
        </w:rPr>
        <w:t>ی</w:t>
      </w:r>
      <w:r w:rsidRPr="00AD4F4E">
        <w:rPr>
          <w:rStyle w:val="Char6"/>
          <w:rFonts w:hint="cs"/>
          <w:spacing w:val="-2"/>
          <w:rtl/>
        </w:rPr>
        <w:t xml:space="preserve"> سازگار است؟! آ</w:t>
      </w:r>
      <w:r w:rsidR="00035DF3" w:rsidRPr="00AD4F4E">
        <w:rPr>
          <w:rStyle w:val="Char6"/>
          <w:rFonts w:hint="cs"/>
          <w:spacing w:val="-2"/>
          <w:rtl/>
        </w:rPr>
        <w:t>ی</w:t>
      </w:r>
      <w:r w:rsidRPr="00AD4F4E">
        <w:rPr>
          <w:rStyle w:val="Char6"/>
          <w:rFonts w:hint="cs"/>
          <w:spacing w:val="-2"/>
          <w:rtl/>
        </w:rPr>
        <w:t>ا ا</w:t>
      </w:r>
      <w:r w:rsidR="00035DF3" w:rsidRPr="00AD4F4E">
        <w:rPr>
          <w:rStyle w:val="Char6"/>
          <w:rFonts w:hint="cs"/>
          <w:spacing w:val="-2"/>
          <w:rtl/>
        </w:rPr>
        <w:t>ی</w:t>
      </w:r>
      <w:r w:rsidRPr="00AD4F4E">
        <w:rPr>
          <w:rStyle w:val="Char6"/>
          <w:rFonts w:hint="cs"/>
          <w:spacing w:val="-2"/>
          <w:rtl/>
        </w:rPr>
        <w:t>ن راو</w:t>
      </w:r>
      <w:r w:rsidR="00035DF3" w:rsidRPr="00AD4F4E">
        <w:rPr>
          <w:rStyle w:val="Char6"/>
          <w:rFonts w:hint="cs"/>
          <w:spacing w:val="-2"/>
          <w:rtl/>
        </w:rPr>
        <w:t>ی</w:t>
      </w:r>
      <w:r w:rsidRPr="00AD4F4E">
        <w:rPr>
          <w:rStyle w:val="Char6"/>
          <w:rFonts w:hint="cs"/>
          <w:spacing w:val="-2"/>
          <w:rtl/>
        </w:rPr>
        <w:t>ان اخبار و ناقلان آثار و طوط</w:t>
      </w:r>
      <w:r w:rsidR="00035DF3" w:rsidRPr="00AD4F4E">
        <w:rPr>
          <w:rStyle w:val="Char6"/>
          <w:rFonts w:hint="cs"/>
          <w:spacing w:val="-2"/>
          <w:rtl/>
        </w:rPr>
        <w:t>ی</w:t>
      </w:r>
      <w:r w:rsidRPr="00AD4F4E">
        <w:rPr>
          <w:rStyle w:val="Char6"/>
          <w:rFonts w:hint="cs"/>
          <w:spacing w:val="-2"/>
          <w:rtl/>
        </w:rPr>
        <w:t>ان ش</w:t>
      </w:r>
      <w:r w:rsidR="00035DF3" w:rsidRPr="00AD4F4E">
        <w:rPr>
          <w:rStyle w:val="Char6"/>
          <w:rFonts w:hint="cs"/>
          <w:spacing w:val="-2"/>
          <w:rtl/>
        </w:rPr>
        <w:t>ک</w:t>
      </w:r>
      <w:r w:rsidRPr="00AD4F4E">
        <w:rPr>
          <w:rStyle w:val="Char6"/>
          <w:rFonts w:hint="cs"/>
          <w:spacing w:val="-2"/>
          <w:rtl/>
        </w:rPr>
        <w:t>ر ش</w:t>
      </w:r>
      <w:r w:rsidR="00035DF3" w:rsidRPr="00AD4F4E">
        <w:rPr>
          <w:rStyle w:val="Char6"/>
          <w:rFonts w:hint="cs"/>
          <w:spacing w:val="-2"/>
          <w:rtl/>
        </w:rPr>
        <w:t>ک</w:t>
      </w:r>
      <w:r w:rsidRPr="00AD4F4E">
        <w:rPr>
          <w:rStyle w:val="Char6"/>
          <w:rFonts w:hint="cs"/>
          <w:spacing w:val="-2"/>
          <w:rtl/>
        </w:rPr>
        <w:t>ن ش</w:t>
      </w:r>
      <w:r w:rsidR="00035DF3" w:rsidRPr="00AD4F4E">
        <w:rPr>
          <w:rStyle w:val="Char6"/>
          <w:rFonts w:hint="cs"/>
          <w:spacing w:val="-2"/>
          <w:rtl/>
        </w:rPr>
        <w:t>ی</w:t>
      </w:r>
      <w:r w:rsidRPr="00AD4F4E">
        <w:rPr>
          <w:rStyle w:val="Char6"/>
          <w:rFonts w:hint="cs"/>
          <w:spacing w:val="-2"/>
          <w:rtl/>
        </w:rPr>
        <w:t>ر</w:t>
      </w:r>
      <w:r w:rsidR="00035DF3" w:rsidRPr="00AD4F4E">
        <w:rPr>
          <w:rStyle w:val="Char6"/>
          <w:rFonts w:hint="cs"/>
          <w:spacing w:val="-2"/>
          <w:rtl/>
        </w:rPr>
        <w:t>ی</w:t>
      </w:r>
      <w:r w:rsidRPr="00AD4F4E">
        <w:rPr>
          <w:rStyle w:val="Char6"/>
          <w:rFonts w:hint="cs"/>
          <w:spacing w:val="-2"/>
          <w:rtl/>
        </w:rPr>
        <w:t>ن گفتار! خدمتگزار اسلام و مسلم</w:t>
      </w:r>
      <w:r w:rsidR="00035DF3" w:rsidRPr="00AD4F4E">
        <w:rPr>
          <w:rStyle w:val="Char6"/>
          <w:rFonts w:hint="cs"/>
          <w:spacing w:val="-2"/>
          <w:rtl/>
        </w:rPr>
        <w:t>ی</w:t>
      </w:r>
      <w:r w:rsidRPr="00AD4F4E">
        <w:rPr>
          <w:rStyle w:val="Char6"/>
          <w:rFonts w:hint="cs"/>
          <w:spacing w:val="-2"/>
          <w:rtl/>
        </w:rPr>
        <w:t>ن</w:t>
      </w:r>
      <w:r w:rsidR="003B385F" w:rsidRPr="00AD4F4E">
        <w:rPr>
          <w:rStyle w:val="Char6"/>
          <w:rFonts w:hint="cs"/>
          <w:spacing w:val="-2"/>
          <w:rtl/>
        </w:rPr>
        <w:t>‌اند؟</w:t>
      </w:r>
      <w:r w:rsidRPr="00AD4F4E">
        <w:rPr>
          <w:rStyle w:val="Char6"/>
          <w:rFonts w:hint="cs"/>
          <w:spacing w:val="-2"/>
          <w:rtl/>
        </w:rPr>
        <w:t xml:space="preserve"> آ</w:t>
      </w:r>
      <w:r w:rsidR="00035DF3" w:rsidRPr="00AD4F4E">
        <w:rPr>
          <w:rStyle w:val="Char6"/>
          <w:rFonts w:hint="cs"/>
          <w:spacing w:val="-2"/>
          <w:rtl/>
        </w:rPr>
        <w:t>ی</w:t>
      </w:r>
      <w:r w:rsidRPr="00AD4F4E">
        <w:rPr>
          <w:rStyle w:val="Char6"/>
          <w:rFonts w:hint="cs"/>
          <w:spacing w:val="-2"/>
          <w:rtl/>
        </w:rPr>
        <w:t>ا ا</w:t>
      </w:r>
      <w:r w:rsidR="00035DF3" w:rsidRPr="00AD4F4E">
        <w:rPr>
          <w:rStyle w:val="Char6"/>
          <w:rFonts w:hint="cs"/>
          <w:spacing w:val="-2"/>
          <w:rtl/>
        </w:rPr>
        <w:t>ی</w:t>
      </w:r>
      <w:r w:rsidRPr="00AD4F4E">
        <w:rPr>
          <w:rStyle w:val="Char6"/>
          <w:rFonts w:hint="cs"/>
          <w:spacing w:val="-2"/>
          <w:rtl/>
        </w:rPr>
        <w:t>ن همه جسارتها و هت</w:t>
      </w:r>
      <w:r w:rsidR="00035DF3" w:rsidRPr="00AD4F4E">
        <w:rPr>
          <w:rStyle w:val="Char6"/>
          <w:rFonts w:hint="cs"/>
          <w:spacing w:val="-2"/>
          <w:rtl/>
        </w:rPr>
        <w:t>ک</w:t>
      </w:r>
      <w:r w:rsidRPr="00AD4F4E">
        <w:rPr>
          <w:rStyle w:val="Char6"/>
          <w:rFonts w:hint="cs"/>
          <w:spacing w:val="-2"/>
          <w:rtl/>
        </w:rPr>
        <w:t xml:space="preserve"> حرمات بساحت مقدس اهل ب</w:t>
      </w:r>
      <w:r w:rsidR="00035DF3" w:rsidRPr="00AD4F4E">
        <w:rPr>
          <w:rStyle w:val="Char6"/>
          <w:rFonts w:hint="cs"/>
          <w:spacing w:val="-2"/>
          <w:rtl/>
        </w:rPr>
        <w:t>ی</w:t>
      </w:r>
      <w:r w:rsidRPr="00AD4F4E">
        <w:rPr>
          <w:rStyle w:val="Char6"/>
          <w:rFonts w:hint="cs"/>
          <w:spacing w:val="-2"/>
          <w:rtl/>
        </w:rPr>
        <w:t xml:space="preserve">ت رسول الله </w:t>
      </w:r>
      <w:r w:rsidR="00035DF3" w:rsidRPr="00AD4F4E">
        <w:rPr>
          <w:rStyle w:val="Char6"/>
          <w:rFonts w:hint="cs"/>
          <w:spacing w:val="-2"/>
          <w:rtl/>
        </w:rPr>
        <w:t>ک</w:t>
      </w:r>
      <w:r w:rsidRPr="00AD4F4E">
        <w:rPr>
          <w:rStyle w:val="Char6"/>
          <w:rFonts w:hint="cs"/>
          <w:spacing w:val="-2"/>
          <w:rtl/>
        </w:rPr>
        <w:t>فر ن</w:t>
      </w:r>
      <w:r w:rsidR="00035DF3" w:rsidRPr="00AD4F4E">
        <w:rPr>
          <w:rStyle w:val="Char6"/>
          <w:rFonts w:hint="cs"/>
          <w:spacing w:val="-2"/>
          <w:rtl/>
        </w:rPr>
        <w:t>ی</w:t>
      </w:r>
      <w:r w:rsidRPr="00AD4F4E">
        <w:rPr>
          <w:rStyle w:val="Char6"/>
          <w:rFonts w:hint="cs"/>
          <w:spacing w:val="-2"/>
          <w:rtl/>
        </w:rPr>
        <w:t>ست؟! آ</w:t>
      </w:r>
      <w:r w:rsidR="00035DF3" w:rsidRPr="00AD4F4E">
        <w:rPr>
          <w:rStyle w:val="Char6"/>
          <w:rFonts w:hint="cs"/>
          <w:spacing w:val="-2"/>
          <w:rtl/>
        </w:rPr>
        <w:t>ی</w:t>
      </w:r>
      <w:r w:rsidRPr="00AD4F4E">
        <w:rPr>
          <w:rStyle w:val="Char6"/>
          <w:rFonts w:hint="cs"/>
          <w:spacing w:val="-2"/>
          <w:rtl/>
        </w:rPr>
        <w:t>ا عمر</w:t>
      </w:r>
      <w:r w:rsidR="00035DF3" w:rsidRPr="00AD4F4E">
        <w:rPr>
          <w:rStyle w:val="Char6"/>
          <w:rFonts w:hint="cs"/>
          <w:spacing w:val="-2"/>
          <w:rtl/>
        </w:rPr>
        <w:t>ی</w:t>
      </w:r>
      <w:r w:rsidRPr="00AD4F4E">
        <w:rPr>
          <w:rStyle w:val="Char6"/>
          <w:rFonts w:hint="cs"/>
          <w:spacing w:val="-2"/>
          <w:rtl/>
        </w:rPr>
        <w:t xml:space="preserve"> </w:t>
      </w:r>
      <w:r w:rsidR="00035DF3" w:rsidRPr="00AD4F4E">
        <w:rPr>
          <w:rStyle w:val="Char6"/>
          <w:rFonts w:hint="cs"/>
          <w:spacing w:val="-2"/>
          <w:rtl/>
        </w:rPr>
        <w:t>ک</w:t>
      </w:r>
      <w:r w:rsidRPr="00AD4F4E">
        <w:rPr>
          <w:rStyle w:val="Char6"/>
          <w:rFonts w:hint="cs"/>
          <w:spacing w:val="-2"/>
          <w:rtl/>
        </w:rPr>
        <w:t>ه پهلو</w:t>
      </w:r>
      <w:r w:rsidR="00035DF3" w:rsidRPr="00AD4F4E">
        <w:rPr>
          <w:rStyle w:val="Char6"/>
          <w:rFonts w:hint="cs"/>
          <w:spacing w:val="-2"/>
          <w:rtl/>
        </w:rPr>
        <w:t>ی</w:t>
      </w:r>
      <w:r w:rsidRPr="00AD4F4E">
        <w:rPr>
          <w:rStyle w:val="Char6"/>
          <w:rFonts w:hint="cs"/>
          <w:spacing w:val="-2"/>
          <w:rtl/>
        </w:rPr>
        <w:t xml:space="preserve"> دختر رسول الله را</w:t>
      </w:r>
      <w:r w:rsidR="003B385F" w:rsidRPr="00AD4F4E">
        <w:rPr>
          <w:rStyle w:val="Char6"/>
          <w:rFonts w:hint="cs"/>
          <w:spacing w:val="-2"/>
          <w:rtl/>
        </w:rPr>
        <w:t xml:space="preserve"> می‌</w:t>
      </w:r>
      <w:r w:rsidRPr="00AD4F4E">
        <w:rPr>
          <w:rStyle w:val="Char6"/>
          <w:rFonts w:hint="cs"/>
          <w:spacing w:val="-2"/>
          <w:rtl/>
        </w:rPr>
        <w:t>ش</w:t>
      </w:r>
      <w:r w:rsidR="00035DF3" w:rsidRPr="00AD4F4E">
        <w:rPr>
          <w:rStyle w:val="Char6"/>
          <w:rFonts w:hint="cs"/>
          <w:spacing w:val="-2"/>
          <w:rtl/>
        </w:rPr>
        <w:t>ک</w:t>
      </w:r>
      <w:r w:rsidRPr="00AD4F4E">
        <w:rPr>
          <w:rStyle w:val="Char6"/>
          <w:rFonts w:hint="cs"/>
          <w:spacing w:val="-2"/>
          <w:rtl/>
        </w:rPr>
        <w:t>ند مسلمان است؟ و اگر چن</w:t>
      </w:r>
      <w:r w:rsidR="00035DF3" w:rsidRPr="00AD4F4E">
        <w:rPr>
          <w:rStyle w:val="Char6"/>
          <w:rFonts w:hint="cs"/>
          <w:spacing w:val="-2"/>
          <w:rtl/>
        </w:rPr>
        <w:t>ی</w:t>
      </w:r>
      <w:r w:rsidRPr="00AD4F4E">
        <w:rPr>
          <w:rStyle w:val="Char6"/>
          <w:rFonts w:hint="cs"/>
          <w:spacing w:val="-2"/>
          <w:rtl/>
        </w:rPr>
        <w:t>ن جنا</w:t>
      </w:r>
      <w:r w:rsidR="00035DF3" w:rsidRPr="00AD4F4E">
        <w:rPr>
          <w:rStyle w:val="Char6"/>
          <w:rFonts w:hint="cs"/>
          <w:spacing w:val="-2"/>
          <w:rtl/>
        </w:rPr>
        <w:t>ی</w:t>
      </w:r>
      <w:r w:rsidRPr="00AD4F4E">
        <w:rPr>
          <w:rStyle w:val="Char6"/>
          <w:rFonts w:hint="cs"/>
          <w:spacing w:val="-2"/>
          <w:rtl/>
        </w:rPr>
        <w:t>ت</w:t>
      </w:r>
      <w:r w:rsidR="00035DF3" w:rsidRPr="00AD4F4E">
        <w:rPr>
          <w:rStyle w:val="Char6"/>
          <w:rFonts w:hint="cs"/>
          <w:spacing w:val="-2"/>
          <w:rtl/>
        </w:rPr>
        <w:t>ی</w:t>
      </w:r>
      <w:r w:rsidRPr="00AD4F4E">
        <w:rPr>
          <w:rStyle w:val="Char6"/>
          <w:rFonts w:hint="cs"/>
          <w:spacing w:val="-2"/>
          <w:rtl/>
        </w:rPr>
        <w:t xml:space="preserve"> را </w:t>
      </w:r>
      <w:r w:rsidR="00035DF3" w:rsidRPr="00AD4F4E">
        <w:rPr>
          <w:rStyle w:val="Char6"/>
          <w:rFonts w:hint="cs"/>
          <w:spacing w:val="-2"/>
          <w:rtl/>
        </w:rPr>
        <w:t>ک</w:t>
      </w:r>
      <w:r w:rsidRPr="00AD4F4E">
        <w:rPr>
          <w:rStyle w:val="Char6"/>
          <w:rFonts w:hint="cs"/>
          <w:spacing w:val="-2"/>
          <w:rtl/>
        </w:rPr>
        <w:t>رده است سزاوار است با دختر زهرا و نواده</w:t>
      </w:r>
      <w:r w:rsidR="003B385F" w:rsidRPr="00AD4F4E">
        <w:rPr>
          <w:rStyle w:val="Char6"/>
          <w:rFonts w:hint="cs"/>
          <w:spacing w:val="-2"/>
          <w:rtl/>
        </w:rPr>
        <w:t xml:space="preserve">‌ی </w:t>
      </w:r>
      <w:r w:rsidRPr="00AD4F4E">
        <w:rPr>
          <w:rStyle w:val="Char6"/>
          <w:rFonts w:hint="cs"/>
          <w:spacing w:val="-2"/>
          <w:rtl/>
        </w:rPr>
        <w:t xml:space="preserve">رسول الله ازدواج </w:t>
      </w:r>
      <w:r w:rsidR="00035DF3" w:rsidRPr="00AD4F4E">
        <w:rPr>
          <w:rStyle w:val="Char6"/>
          <w:rFonts w:hint="cs"/>
          <w:spacing w:val="-2"/>
          <w:rtl/>
        </w:rPr>
        <w:t>ک</w:t>
      </w:r>
      <w:r w:rsidRPr="00AD4F4E">
        <w:rPr>
          <w:rStyle w:val="Char6"/>
          <w:rFonts w:hint="cs"/>
          <w:spacing w:val="-2"/>
          <w:rtl/>
        </w:rPr>
        <w:t>ند و بزرگ</w:t>
      </w:r>
      <w:r w:rsidR="00AD4F4E" w:rsidRPr="00AD4F4E">
        <w:rPr>
          <w:rStyle w:val="Char6"/>
          <w:rFonts w:hint="eastAsia"/>
          <w:spacing w:val="-2"/>
          <w:rtl/>
        </w:rPr>
        <w:t>‌</w:t>
      </w:r>
      <w:r w:rsidRPr="00AD4F4E">
        <w:rPr>
          <w:rStyle w:val="Char6"/>
          <w:rFonts w:hint="cs"/>
          <w:spacing w:val="-2"/>
          <w:rtl/>
        </w:rPr>
        <w:t>تر</w:t>
      </w:r>
      <w:r w:rsidR="00035DF3" w:rsidRPr="00AD4F4E">
        <w:rPr>
          <w:rStyle w:val="Char6"/>
          <w:rFonts w:hint="cs"/>
          <w:spacing w:val="-2"/>
          <w:rtl/>
        </w:rPr>
        <w:t>ی</w:t>
      </w:r>
      <w:r w:rsidRPr="00AD4F4E">
        <w:rPr>
          <w:rStyle w:val="Char6"/>
          <w:rFonts w:hint="cs"/>
          <w:spacing w:val="-2"/>
          <w:rtl/>
        </w:rPr>
        <w:t>ن قاض</w:t>
      </w:r>
      <w:r w:rsidR="00035DF3" w:rsidRPr="00AD4F4E">
        <w:rPr>
          <w:rStyle w:val="Char6"/>
          <w:rFonts w:hint="cs"/>
          <w:spacing w:val="-2"/>
          <w:rtl/>
        </w:rPr>
        <w:t>ی</w:t>
      </w:r>
      <w:r w:rsidRPr="00AD4F4E">
        <w:rPr>
          <w:rStyle w:val="Char6"/>
          <w:rFonts w:hint="cs"/>
          <w:spacing w:val="-2"/>
          <w:rtl/>
        </w:rPr>
        <w:t xml:space="preserve"> صدر اسلام ول</w:t>
      </w:r>
      <w:r w:rsidR="00035DF3" w:rsidRPr="00AD4F4E">
        <w:rPr>
          <w:rStyle w:val="Char6"/>
          <w:rFonts w:hint="cs"/>
          <w:spacing w:val="-2"/>
          <w:rtl/>
        </w:rPr>
        <w:t>ی</w:t>
      </w:r>
      <w:r w:rsidRPr="00AD4F4E">
        <w:rPr>
          <w:rStyle w:val="Char6"/>
          <w:rFonts w:hint="cs"/>
          <w:spacing w:val="-2"/>
          <w:rtl/>
        </w:rPr>
        <w:t xml:space="preserve"> عاقد ن</w:t>
      </w:r>
      <w:r w:rsidR="00035DF3" w:rsidRPr="00AD4F4E">
        <w:rPr>
          <w:rStyle w:val="Char6"/>
          <w:rFonts w:hint="cs"/>
          <w:spacing w:val="-2"/>
          <w:rtl/>
        </w:rPr>
        <w:t>ک</w:t>
      </w:r>
      <w:r w:rsidRPr="00AD4F4E">
        <w:rPr>
          <w:rStyle w:val="Char6"/>
          <w:rFonts w:hint="cs"/>
          <w:spacing w:val="-2"/>
          <w:rtl/>
        </w:rPr>
        <w:t xml:space="preserve">اح باشد؟ </w:t>
      </w:r>
      <w:r w:rsidR="00D72B43" w:rsidRPr="00AD4F4E">
        <w:rPr>
          <w:rStyle w:val="Char6"/>
          <w:rFonts w:hint="cs"/>
          <w:spacing w:val="-2"/>
          <w:rtl/>
        </w:rPr>
        <w:t>«</w:t>
      </w:r>
      <w:r w:rsidRPr="00AD4F4E">
        <w:rPr>
          <w:rStyle w:val="Char4"/>
          <w:rFonts w:hint="cs"/>
          <w:spacing w:val="-2"/>
          <w:rtl/>
        </w:rPr>
        <w:t>وامصيبتاه! إِنَّا لِلَّهِ وَإِنَّا إِلَيْهِ رَاجِعُونَ</w:t>
      </w:r>
      <w:r w:rsidR="00D72B43" w:rsidRPr="00AD4F4E">
        <w:rPr>
          <w:rStyle w:val="Char6"/>
          <w:rFonts w:hint="cs"/>
          <w:spacing w:val="-2"/>
          <w:rtl/>
        </w:rPr>
        <w:t>»!!!.</w:t>
      </w:r>
    </w:p>
    <w:p w:rsidR="00237D8A" w:rsidRPr="00035DF3" w:rsidRDefault="00237D8A" w:rsidP="002D35E0">
      <w:pPr>
        <w:ind w:firstLine="284"/>
        <w:jc w:val="both"/>
        <w:rPr>
          <w:rStyle w:val="Char6"/>
          <w:rtl/>
        </w:rPr>
      </w:pPr>
      <w:r w:rsidRPr="00035DF3">
        <w:rPr>
          <w:rStyle w:val="Char6"/>
          <w:rFonts w:hint="cs"/>
          <w:rtl/>
        </w:rPr>
        <w:t>نه چن</w:t>
      </w:r>
      <w:r w:rsidR="00035DF3">
        <w:rPr>
          <w:rStyle w:val="Char6"/>
          <w:rFonts w:hint="cs"/>
          <w:rtl/>
        </w:rPr>
        <w:t>ی</w:t>
      </w:r>
      <w:r w:rsidRPr="00035DF3">
        <w:rPr>
          <w:rStyle w:val="Char6"/>
          <w:rFonts w:hint="cs"/>
          <w:rtl/>
        </w:rPr>
        <w:t>ن ن</w:t>
      </w:r>
      <w:r w:rsidR="00035DF3">
        <w:rPr>
          <w:rStyle w:val="Char6"/>
          <w:rFonts w:hint="cs"/>
          <w:rtl/>
        </w:rPr>
        <w:t>ی</w:t>
      </w:r>
      <w:r w:rsidRPr="00035DF3">
        <w:rPr>
          <w:rStyle w:val="Char6"/>
          <w:rFonts w:hint="cs"/>
          <w:rtl/>
        </w:rPr>
        <w:t>ست برادر و خواهر مسلمان نه عمر را نفر</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و نه از عل</w:t>
      </w:r>
      <w:r w:rsidR="00035DF3">
        <w:rPr>
          <w:rStyle w:val="Char6"/>
          <w:rFonts w:hint="cs"/>
          <w:rtl/>
        </w:rPr>
        <w:t>ی</w:t>
      </w:r>
      <w:r w:rsidRPr="00035DF3">
        <w:rPr>
          <w:rStyle w:val="Char6"/>
          <w:rFonts w:hint="cs"/>
          <w:rtl/>
        </w:rPr>
        <w:t xml:space="preserve"> زده شو</w:t>
      </w:r>
      <w:r w:rsidR="00035DF3">
        <w:rPr>
          <w:rStyle w:val="Char6"/>
          <w:rFonts w:hint="cs"/>
          <w:rtl/>
        </w:rPr>
        <w:t>ی</w:t>
      </w:r>
      <w:r w:rsidRPr="00035DF3">
        <w:rPr>
          <w:rStyle w:val="Char6"/>
          <w:rFonts w:hint="cs"/>
          <w:rtl/>
        </w:rPr>
        <w:t>د و نه از اسلام متنفر گرد</w:t>
      </w:r>
      <w:r w:rsidR="00035DF3">
        <w:rPr>
          <w:rStyle w:val="Char6"/>
          <w:rFonts w:hint="cs"/>
          <w:rtl/>
        </w:rPr>
        <w:t>ی</w:t>
      </w:r>
      <w:r w:rsidRPr="00035DF3">
        <w:rPr>
          <w:rStyle w:val="Char6"/>
          <w:rFonts w:hint="cs"/>
          <w:rtl/>
        </w:rPr>
        <w:t xml:space="preserve">د. </w:t>
      </w:r>
    </w:p>
    <w:p w:rsidR="00237D8A" w:rsidRPr="00BC0851" w:rsidRDefault="00237D8A" w:rsidP="002D35E0">
      <w:pPr>
        <w:ind w:firstLine="284"/>
        <w:jc w:val="both"/>
        <w:rPr>
          <w:rStyle w:val="Char6"/>
          <w:spacing w:val="-4"/>
          <w:rtl/>
        </w:rPr>
      </w:pPr>
      <w:r w:rsidRPr="00BC0851">
        <w:rPr>
          <w:rStyle w:val="Char6"/>
          <w:rFonts w:hint="cs"/>
          <w:spacing w:val="-4"/>
          <w:rtl/>
        </w:rPr>
        <w:t>عمر</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BC0851">
        <w:rPr>
          <w:rStyle w:val="Char6"/>
          <w:rFonts w:hint="cs"/>
          <w:spacing w:val="-4"/>
          <w:rtl/>
        </w:rPr>
        <w:t xml:space="preserve"> مسلمانت</w:t>
      </w:r>
      <w:r w:rsidR="00E14682" w:rsidRPr="00BC0851">
        <w:rPr>
          <w:rStyle w:val="Char6"/>
          <w:rFonts w:hint="cs"/>
          <w:spacing w:val="-4"/>
          <w:rtl/>
        </w:rPr>
        <w:t xml:space="preserve">ر از آن بود </w:t>
      </w:r>
      <w:r w:rsidR="00035DF3" w:rsidRPr="00BC0851">
        <w:rPr>
          <w:rStyle w:val="Char6"/>
          <w:rFonts w:hint="cs"/>
          <w:spacing w:val="-4"/>
          <w:rtl/>
        </w:rPr>
        <w:t>ک</w:t>
      </w:r>
      <w:r w:rsidR="00E14682" w:rsidRPr="00BC0851">
        <w:rPr>
          <w:rStyle w:val="Char6"/>
          <w:rFonts w:hint="cs"/>
          <w:spacing w:val="-4"/>
          <w:rtl/>
        </w:rPr>
        <w:t>ه نسبت به جگر گوشه</w:t>
      </w:r>
      <w:r w:rsidR="00E14682" w:rsidRPr="00BC0851">
        <w:rPr>
          <w:rStyle w:val="Char6"/>
          <w:rFonts w:hint="eastAsia"/>
          <w:spacing w:val="-4"/>
          <w:rtl/>
        </w:rPr>
        <w:t>‌</w:t>
      </w:r>
      <w:r w:rsidR="00035DF3" w:rsidRPr="00BC0851">
        <w:rPr>
          <w:rStyle w:val="Char6"/>
          <w:rFonts w:hint="cs"/>
          <w:spacing w:val="-4"/>
          <w:rtl/>
        </w:rPr>
        <w:t>ی</w:t>
      </w:r>
      <w:r w:rsidRPr="00BC0851">
        <w:rPr>
          <w:rStyle w:val="Char6"/>
          <w:rFonts w:hint="cs"/>
          <w:spacing w:val="-4"/>
          <w:rtl/>
        </w:rPr>
        <w:t xml:space="preserve"> رسول ا</w:t>
      </w:r>
      <w:r w:rsidR="00035DF3" w:rsidRPr="00BC0851">
        <w:rPr>
          <w:rStyle w:val="Char6"/>
          <w:rFonts w:hint="cs"/>
          <w:spacing w:val="-4"/>
          <w:rtl/>
        </w:rPr>
        <w:t>ک</w:t>
      </w:r>
      <w:r w:rsidRPr="00BC0851">
        <w:rPr>
          <w:rStyle w:val="Char6"/>
          <w:rFonts w:hint="cs"/>
          <w:spacing w:val="-4"/>
          <w:rtl/>
        </w:rPr>
        <w:t>رم اسائه ادب نما</w:t>
      </w:r>
      <w:r w:rsidR="00035DF3" w:rsidRPr="00BC0851">
        <w:rPr>
          <w:rStyle w:val="Char6"/>
          <w:rFonts w:hint="cs"/>
          <w:spacing w:val="-4"/>
          <w:rtl/>
        </w:rPr>
        <w:t>ی</w:t>
      </w:r>
      <w:r w:rsidRPr="00BC0851">
        <w:rPr>
          <w:rStyle w:val="Char6"/>
          <w:rFonts w:hint="cs"/>
          <w:spacing w:val="-4"/>
          <w:rtl/>
        </w:rPr>
        <w:t>د چه رسد به پهلو ش</w:t>
      </w:r>
      <w:r w:rsidR="00035DF3" w:rsidRPr="00BC0851">
        <w:rPr>
          <w:rStyle w:val="Char6"/>
          <w:rFonts w:hint="cs"/>
          <w:spacing w:val="-4"/>
          <w:rtl/>
        </w:rPr>
        <w:t>ک</w:t>
      </w:r>
      <w:r w:rsidRPr="00BC0851">
        <w:rPr>
          <w:rStyle w:val="Char6"/>
          <w:rFonts w:hint="cs"/>
          <w:spacing w:val="-4"/>
          <w:rtl/>
        </w:rPr>
        <w:t>ستن و اسقاط جن</w:t>
      </w:r>
      <w:r w:rsidR="00035DF3" w:rsidRPr="00BC0851">
        <w:rPr>
          <w:rStyle w:val="Char6"/>
          <w:rFonts w:hint="cs"/>
          <w:spacing w:val="-4"/>
          <w:rtl/>
        </w:rPr>
        <w:t>ی</w:t>
      </w:r>
      <w:r w:rsidRPr="00BC0851">
        <w:rPr>
          <w:rStyle w:val="Char6"/>
          <w:rFonts w:hint="cs"/>
          <w:spacing w:val="-4"/>
          <w:rtl/>
        </w:rPr>
        <w:t>ن او، عل</w:t>
      </w:r>
      <w:r w:rsidR="00035DF3" w:rsidRPr="00BC0851">
        <w:rPr>
          <w:rStyle w:val="Char6"/>
          <w:rFonts w:hint="cs"/>
          <w:spacing w:val="-4"/>
          <w:rtl/>
        </w:rPr>
        <w:t>ی</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BC0851">
        <w:rPr>
          <w:rStyle w:val="Char6"/>
          <w:rFonts w:hint="cs"/>
          <w:spacing w:val="-4"/>
          <w:rtl/>
        </w:rPr>
        <w:t xml:space="preserve"> هم شجاعتر و شر</w:t>
      </w:r>
      <w:r w:rsidR="00035DF3" w:rsidRPr="00BC0851">
        <w:rPr>
          <w:rStyle w:val="Char6"/>
          <w:rFonts w:hint="cs"/>
          <w:spacing w:val="-4"/>
          <w:rtl/>
        </w:rPr>
        <w:t>ی</w:t>
      </w:r>
      <w:r w:rsidRPr="00BC0851">
        <w:rPr>
          <w:rStyle w:val="Char6"/>
          <w:rFonts w:hint="cs"/>
          <w:spacing w:val="-4"/>
          <w:rtl/>
        </w:rPr>
        <w:t>ف</w:t>
      </w:r>
      <w:r w:rsidR="00BC0851" w:rsidRPr="00BC0851">
        <w:rPr>
          <w:rStyle w:val="Char6"/>
          <w:rFonts w:hint="eastAsia"/>
          <w:spacing w:val="-4"/>
          <w:rtl/>
        </w:rPr>
        <w:t>‌</w:t>
      </w:r>
      <w:r w:rsidRPr="00BC0851">
        <w:rPr>
          <w:rStyle w:val="Char6"/>
          <w:rFonts w:hint="cs"/>
          <w:spacing w:val="-4"/>
          <w:rtl/>
        </w:rPr>
        <w:t xml:space="preserve">تر از آن بود </w:t>
      </w:r>
      <w:r w:rsidR="00035DF3" w:rsidRPr="00BC0851">
        <w:rPr>
          <w:rStyle w:val="Char6"/>
          <w:rFonts w:hint="cs"/>
          <w:spacing w:val="-4"/>
          <w:rtl/>
        </w:rPr>
        <w:t>ک</w:t>
      </w:r>
      <w:r w:rsidRPr="00BC0851">
        <w:rPr>
          <w:rStyle w:val="Char6"/>
          <w:rFonts w:hint="cs"/>
          <w:spacing w:val="-4"/>
          <w:rtl/>
        </w:rPr>
        <w:t>ه از حر</w:t>
      </w:r>
      <w:r w:rsidR="00035DF3" w:rsidRPr="00BC0851">
        <w:rPr>
          <w:rStyle w:val="Char6"/>
          <w:rFonts w:hint="cs"/>
          <w:spacing w:val="-4"/>
          <w:rtl/>
        </w:rPr>
        <w:t>ی</w:t>
      </w:r>
      <w:r w:rsidRPr="00BC0851">
        <w:rPr>
          <w:rStyle w:val="Char6"/>
          <w:rFonts w:hint="cs"/>
          <w:spacing w:val="-4"/>
          <w:rtl/>
        </w:rPr>
        <w:t>م خانوادگ</w:t>
      </w:r>
      <w:r w:rsidR="00035DF3" w:rsidRPr="00BC0851">
        <w:rPr>
          <w:rStyle w:val="Char6"/>
          <w:rFonts w:hint="cs"/>
          <w:spacing w:val="-4"/>
          <w:rtl/>
        </w:rPr>
        <w:t>ی</w:t>
      </w:r>
      <w:r w:rsidRPr="00BC0851">
        <w:rPr>
          <w:rStyle w:val="Char6"/>
          <w:rFonts w:hint="cs"/>
          <w:spacing w:val="-4"/>
          <w:rtl/>
        </w:rPr>
        <w:t xml:space="preserve">ش نتواند حراست و دفاع </w:t>
      </w:r>
      <w:r w:rsidR="00035DF3" w:rsidRPr="00BC0851">
        <w:rPr>
          <w:rStyle w:val="Char6"/>
          <w:rFonts w:hint="cs"/>
          <w:spacing w:val="-4"/>
          <w:rtl/>
        </w:rPr>
        <w:t>ک</w:t>
      </w:r>
      <w:r w:rsidRPr="00BC0851">
        <w:rPr>
          <w:rStyle w:val="Char6"/>
          <w:rFonts w:hint="cs"/>
          <w:spacing w:val="-4"/>
          <w:rtl/>
        </w:rPr>
        <w:t>ند، عمر</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BC0851">
        <w:rPr>
          <w:rStyle w:val="Char6"/>
          <w:rFonts w:hint="cs"/>
          <w:spacing w:val="-4"/>
          <w:rtl/>
        </w:rPr>
        <w:t xml:space="preserve"> به تقو</w:t>
      </w:r>
      <w:r w:rsidR="00035DF3" w:rsidRPr="00BC0851">
        <w:rPr>
          <w:rStyle w:val="Char6"/>
          <w:rFonts w:hint="cs"/>
          <w:spacing w:val="-4"/>
          <w:rtl/>
        </w:rPr>
        <w:t>ی</w:t>
      </w:r>
      <w:r w:rsidRPr="00BC0851">
        <w:rPr>
          <w:rStyle w:val="Char6"/>
          <w:rFonts w:hint="cs"/>
          <w:spacing w:val="-4"/>
          <w:rtl/>
        </w:rPr>
        <w:t xml:space="preserve"> و عدالت و فدا</w:t>
      </w:r>
      <w:r w:rsidR="00035DF3" w:rsidRPr="00BC0851">
        <w:rPr>
          <w:rStyle w:val="Char6"/>
          <w:rFonts w:hint="cs"/>
          <w:spacing w:val="-4"/>
          <w:rtl/>
        </w:rPr>
        <w:t>ک</w:t>
      </w:r>
      <w:r w:rsidRPr="00BC0851">
        <w:rPr>
          <w:rStyle w:val="Char6"/>
          <w:rFonts w:hint="cs"/>
          <w:spacing w:val="-4"/>
          <w:rtl/>
        </w:rPr>
        <w:t>ار</w:t>
      </w:r>
      <w:r w:rsidR="00035DF3" w:rsidRPr="00BC0851">
        <w:rPr>
          <w:rStyle w:val="Char6"/>
          <w:rFonts w:hint="cs"/>
          <w:spacing w:val="-4"/>
          <w:rtl/>
        </w:rPr>
        <w:t>ی</w:t>
      </w:r>
      <w:r w:rsidRPr="00BC0851">
        <w:rPr>
          <w:rStyle w:val="Char6"/>
          <w:rFonts w:hint="cs"/>
          <w:spacing w:val="-4"/>
          <w:rtl/>
        </w:rPr>
        <w:t xml:space="preserve"> در راه اسلام و اجرا</w:t>
      </w:r>
      <w:r w:rsidR="00035DF3" w:rsidRPr="00BC0851">
        <w:rPr>
          <w:rStyle w:val="Char6"/>
          <w:rFonts w:hint="cs"/>
          <w:spacing w:val="-4"/>
          <w:rtl/>
        </w:rPr>
        <w:t>ی</w:t>
      </w:r>
      <w:r w:rsidRPr="00BC0851">
        <w:rPr>
          <w:rStyle w:val="Char6"/>
          <w:rFonts w:hint="cs"/>
          <w:spacing w:val="-4"/>
          <w:rtl/>
        </w:rPr>
        <w:t xml:space="preserve"> سنت رسول الله</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ج</w:t>
      </w:r>
      <w:r w:rsidRPr="00BC0851">
        <w:rPr>
          <w:rStyle w:val="Char6"/>
          <w:rFonts w:hint="cs"/>
          <w:spacing w:val="-4"/>
          <w:rtl/>
        </w:rPr>
        <w:t xml:space="preserve"> معروف است.</w:t>
      </w:r>
    </w:p>
    <w:p w:rsidR="00237D8A" w:rsidRPr="00035DF3" w:rsidRDefault="00237D8A" w:rsidP="002D35E0">
      <w:pPr>
        <w:ind w:firstLine="284"/>
        <w:jc w:val="both"/>
        <w:rPr>
          <w:rStyle w:val="Char6"/>
          <w:rtl/>
        </w:rPr>
      </w:pPr>
      <w:r w:rsidRPr="00035DF3">
        <w:rPr>
          <w:rStyle w:val="Char6"/>
          <w:rtl/>
        </w:rPr>
        <w:t>عل</w:t>
      </w:r>
      <w:r w:rsidR="00035DF3">
        <w:rPr>
          <w:rStyle w:val="Char6"/>
          <w:rtl/>
        </w:rPr>
        <w:t>ی</w:t>
      </w:r>
      <w:r w:rsidRPr="00035DF3">
        <w:rPr>
          <w:rStyle w:val="Char6"/>
          <w:rtl/>
        </w:rPr>
        <w:t xml:space="preserve"> در برابر حق تسل</w:t>
      </w:r>
      <w:r w:rsidR="00035DF3">
        <w:rPr>
          <w:rStyle w:val="Char6"/>
          <w:rtl/>
        </w:rPr>
        <w:t>ی</w:t>
      </w:r>
      <w:r w:rsidRPr="00035DF3">
        <w:rPr>
          <w:rStyle w:val="Char6"/>
          <w:rtl/>
        </w:rPr>
        <w:t>م بود اگر چه صاحب آن ضع</w:t>
      </w:r>
      <w:r w:rsidR="00035DF3">
        <w:rPr>
          <w:rStyle w:val="Char6"/>
          <w:rtl/>
        </w:rPr>
        <w:t>ی</w:t>
      </w:r>
      <w:r w:rsidRPr="00035DF3">
        <w:rPr>
          <w:rStyle w:val="Char6"/>
          <w:rtl/>
        </w:rPr>
        <w:t>ف و در برابر باطل ق</w:t>
      </w:r>
      <w:r w:rsidR="00035DF3">
        <w:rPr>
          <w:rStyle w:val="Char6"/>
          <w:rtl/>
        </w:rPr>
        <w:t>ی</w:t>
      </w:r>
      <w:r w:rsidRPr="00035DF3">
        <w:rPr>
          <w:rStyle w:val="Char6"/>
          <w:rtl/>
        </w:rPr>
        <w:t>ام</w:t>
      </w:r>
      <w:r w:rsidR="003B385F">
        <w:rPr>
          <w:rStyle w:val="Char6"/>
          <w:rtl/>
        </w:rPr>
        <w:t xml:space="preserve"> می‌</w:t>
      </w:r>
      <w:r w:rsidR="00035DF3">
        <w:rPr>
          <w:rStyle w:val="Char6"/>
          <w:rtl/>
        </w:rPr>
        <w:t>ک</w:t>
      </w:r>
      <w:r w:rsidRPr="00035DF3">
        <w:rPr>
          <w:rStyle w:val="Char6"/>
          <w:rtl/>
        </w:rPr>
        <w:t xml:space="preserve">رد اگر چه صاحب آن در </w:t>
      </w:r>
      <w:r w:rsidR="00035DF3">
        <w:rPr>
          <w:rStyle w:val="Char6"/>
          <w:rtl/>
        </w:rPr>
        <w:t>ک</w:t>
      </w:r>
      <w:r w:rsidRPr="00035DF3">
        <w:rPr>
          <w:rStyle w:val="Char6"/>
          <w:rtl/>
        </w:rPr>
        <w:t xml:space="preserve">مال قدرت بوده باشد، چنان </w:t>
      </w:r>
      <w:r w:rsidR="00035DF3">
        <w:rPr>
          <w:rStyle w:val="Char6"/>
          <w:rtl/>
        </w:rPr>
        <w:t>ک</w:t>
      </w:r>
      <w:r w:rsidRPr="00035DF3">
        <w:rPr>
          <w:rStyle w:val="Char6"/>
          <w:rtl/>
        </w:rPr>
        <w:t xml:space="preserve">ه فرموده است: </w:t>
      </w:r>
      <w:r w:rsidRPr="00183EF9">
        <w:rPr>
          <w:rStyle w:val="Chara"/>
          <w:rFonts w:hint="cs"/>
          <w:rtl/>
        </w:rPr>
        <w:t>«</w:t>
      </w:r>
      <w:r w:rsidRPr="00D72B43">
        <w:rPr>
          <w:rStyle w:val="Char4"/>
          <w:rFonts w:hint="cs"/>
          <w:rtl/>
        </w:rPr>
        <w:t>أ</w:t>
      </w:r>
      <w:r w:rsidRPr="00D72B43">
        <w:rPr>
          <w:rStyle w:val="Char4"/>
          <w:rtl/>
        </w:rPr>
        <w:t>لا و</w:t>
      </w:r>
      <w:r w:rsidRPr="00D72B43">
        <w:rPr>
          <w:rStyle w:val="Char4"/>
          <w:rFonts w:hint="cs"/>
          <w:rtl/>
        </w:rPr>
        <w:t>إ</w:t>
      </w:r>
      <w:r w:rsidRPr="00D72B43">
        <w:rPr>
          <w:rStyle w:val="Char4"/>
          <w:rtl/>
        </w:rPr>
        <w:t xml:space="preserve">ني </w:t>
      </w:r>
      <w:r w:rsidRPr="00D72B43">
        <w:rPr>
          <w:rStyle w:val="Char4"/>
          <w:rFonts w:hint="cs"/>
          <w:rtl/>
        </w:rPr>
        <w:t>أ</w:t>
      </w:r>
      <w:r w:rsidRPr="00D72B43">
        <w:rPr>
          <w:rStyle w:val="Char4"/>
          <w:rtl/>
        </w:rPr>
        <w:t>قاتل رجلين</w:t>
      </w:r>
      <w:r w:rsidRPr="00183EF9">
        <w:rPr>
          <w:rStyle w:val="Chara"/>
          <w:rFonts w:hint="cs"/>
          <w:rtl/>
        </w:rPr>
        <w:t>»</w:t>
      </w:r>
      <w:r w:rsidRPr="00035DF3">
        <w:rPr>
          <w:rStyle w:val="Char6"/>
          <w:rtl/>
        </w:rPr>
        <w:t xml:space="preserve"> هان من با دو مرد</w:t>
      </w:r>
      <w:r w:rsidR="003B385F">
        <w:rPr>
          <w:rStyle w:val="Char6"/>
          <w:rtl/>
        </w:rPr>
        <w:t xml:space="preserve"> می‌</w:t>
      </w:r>
      <w:r w:rsidRPr="00035DF3">
        <w:rPr>
          <w:rStyle w:val="Char6"/>
          <w:rtl/>
        </w:rPr>
        <w:t>جنگم مرد</w:t>
      </w:r>
      <w:r w:rsidR="00035DF3">
        <w:rPr>
          <w:rStyle w:val="Char6"/>
          <w:rtl/>
        </w:rPr>
        <w:t>ی</w:t>
      </w:r>
      <w:r w:rsidRPr="00035DF3">
        <w:rPr>
          <w:rStyle w:val="Char6"/>
          <w:rtl/>
        </w:rPr>
        <w:t xml:space="preserve"> </w:t>
      </w:r>
      <w:r w:rsidR="00035DF3">
        <w:rPr>
          <w:rStyle w:val="Char6"/>
          <w:rtl/>
        </w:rPr>
        <w:t>ک</w:t>
      </w:r>
      <w:r w:rsidRPr="00035DF3">
        <w:rPr>
          <w:rStyle w:val="Char6"/>
          <w:rtl/>
        </w:rPr>
        <w:t xml:space="preserve">ه ادعا </w:t>
      </w:r>
      <w:r w:rsidR="00035DF3">
        <w:rPr>
          <w:rStyle w:val="Char6"/>
          <w:rtl/>
        </w:rPr>
        <w:t>ک</w:t>
      </w:r>
      <w:r w:rsidRPr="00035DF3">
        <w:rPr>
          <w:rStyle w:val="Char6"/>
          <w:rtl/>
        </w:rPr>
        <w:t>ند چ</w:t>
      </w:r>
      <w:r w:rsidR="00035DF3">
        <w:rPr>
          <w:rStyle w:val="Char6"/>
          <w:rtl/>
        </w:rPr>
        <w:t>ی</w:t>
      </w:r>
      <w:r w:rsidRPr="00035DF3">
        <w:rPr>
          <w:rStyle w:val="Char6"/>
          <w:rtl/>
        </w:rPr>
        <w:t>ز</w:t>
      </w:r>
      <w:r w:rsidR="00035DF3">
        <w:rPr>
          <w:rStyle w:val="Char6"/>
          <w:rtl/>
        </w:rPr>
        <w:t>ی</w:t>
      </w:r>
      <w:r w:rsidRPr="00035DF3">
        <w:rPr>
          <w:rStyle w:val="Char6"/>
          <w:rtl/>
        </w:rPr>
        <w:t xml:space="preserve"> را </w:t>
      </w:r>
      <w:r w:rsidR="00035DF3">
        <w:rPr>
          <w:rStyle w:val="Char6"/>
          <w:rtl/>
        </w:rPr>
        <w:t>ک</w:t>
      </w:r>
      <w:r w:rsidRPr="00035DF3">
        <w:rPr>
          <w:rStyle w:val="Char6"/>
          <w:rtl/>
        </w:rPr>
        <w:t>ه از آن او ن</w:t>
      </w:r>
      <w:r w:rsidR="00035DF3">
        <w:rPr>
          <w:rStyle w:val="Char6"/>
          <w:rtl/>
        </w:rPr>
        <w:t>ی</w:t>
      </w:r>
      <w:r w:rsidRPr="00035DF3">
        <w:rPr>
          <w:rStyle w:val="Char6"/>
          <w:rtl/>
        </w:rPr>
        <w:t>ست</w:t>
      </w:r>
      <w:r w:rsidRPr="00035DF3">
        <w:rPr>
          <w:rStyle w:val="Char6"/>
          <w:rFonts w:hint="cs"/>
          <w:rtl/>
        </w:rPr>
        <w:t>،</w:t>
      </w:r>
      <w:r w:rsidRPr="00035DF3">
        <w:rPr>
          <w:rStyle w:val="Char6"/>
          <w:rtl/>
        </w:rPr>
        <w:t xml:space="preserve"> و مرد</w:t>
      </w:r>
      <w:r w:rsidR="00035DF3">
        <w:rPr>
          <w:rStyle w:val="Char6"/>
          <w:rtl/>
        </w:rPr>
        <w:t>ی</w:t>
      </w:r>
      <w:r w:rsidRPr="00035DF3">
        <w:rPr>
          <w:rStyle w:val="Char6"/>
          <w:rtl/>
        </w:rPr>
        <w:t xml:space="preserve"> </w:t>
      </w:r>
      <w:r w:rsidR="00035DF3">
        <w:rPr>
          <w:rStyle w:val="Char6"/>
          <w:rtl/>
        </w:rPr>
        <w:t>ک</w:t>
      </w:r>
      <w:r w:rsidRPr="00035DF3">
        <w:rPr>
          <w:rStyle w:val="Char6"/>
          <w:rtl/>
        </w:rPr>
        <w:t xml:space="preserve">ه ابا </w:t>
      </w:r>
      <w:r w:rsidR="00035DF3">
        <w:rPr>
          <w:rStyle w:val="Char6"/>
          <w:rtl/>
        </w:rPr>
        <w:t>ک</w:t>
      </w:r>
      <w:r w:rsidRPr="00035DF3">
        <w:rPr>
          <w:rStyle w:val="Char6"/>
          <w:rtl/>
        </w:rPr>
        <w:t>ند از حق</w:t>
      </w:r>
      <w:r w:rsidR="00035DF3">
        <w:rPr>
          <w:rStyle w:val="Char6"/>
          <w:rtl/>
        </w:rPr>
        <w:t>ی</w:t>
      </w:r>
      <w:r w:rsidRPr="00035DF3">
        <w:rPr>
          <w:rStyle w:val="Char6"/>
          <w:rtl/>
        </w:rPr>
        <w:t xml:space="preserve"> </w:t>
      </w:r>
      <w:r w:rsidR="00035DF3">
        <w:rPr>
          <w:rStyle w:val="Char6"/>
          <w:rtl/>
        </w:rPr>
        <w:t>ک</w:t>
      </w:r>
      <w:r w:rsidRPr="00035DF3">
        <w:rPr>
          <w:rStyle w:val="Char6"/>
          <w:rtl/>
        </w:rPr>
        <w:t>ه بر عهده او است. اگر انصاف بده</w:t>
      </w:r>
      <w:r w:rsidR="00035DF3">
        <w:rPr>
          <w:rStyle w:val="Char6"/>
          <w:rtl/>
        </w:rPr>
        <w:t>ی</w:t>
      </w:r>
      <w:r w:rsidRPr="00035DF3">
        <w:rPr>
          <w:rStyle w:val="Char6"/>
          <w:rtl/>
        </w:rPr>
        <w:t>م سخن از ا</w:t>
      </w:r>
      <w:r w:rsidR="00035DF3">
        <w:rPr>
          <w:rStyle w:val="Char6"/>
          <w:rtl/>
        </w:rPr>
        <w:t>ی</w:t>
      </w:r>
      <w:r w:rsidRPr="00035DF3">
        <w:rPr>
          <w:rStyle w:val="Char6"/>
          <w:rtl/>
        </w:rPr>
        <w:t>ن رساتر و روشنتر ن</w:t>
      </w:r>
      <w:r w:rsidR="00035DF3">
        <w:rPr>
          <w:rStyle w:val="Char6"/>
          <w:rtl/>
        </w:rPr>
        <w:t>ی</w:t>
      </w:r>
      <w:r w:rsidRPr="00035DF3">
        <w:rPr>
          <w:rStyle w:val="Char6"/>
          <w:rtl/>
        </w:rPr>
        <w:t>ست چه ابوب</w:t>
      </w:r>
      <w:r w:rsidR="00035DF3">
        <w:rPr>
          <w:rStyle w:val="Char6"/>
          <w:rtl/>
        </w:rPr>
        <w:t>ک</w:t>
      </w:r>
      <w:r w:rsidRPr="00035DF3">
        <w:rPr>
          <w:rStyle w:val="Char6"/>
          <w:rtl/>
        </w:rPr>
        <w:t>ر و عمر و عثمان</w:t>
      </w:r>
      <w:r w:rsidRPr="00035DF3">
        <w:rPr>
          <w:rStyle w:val="Char6"/>
          <w:rFonts w:hint="cs"/>
          <w:rtl/>
        </w:rPr>
        <w:sym w:font="AGA Arabesque" w:char="F079"/>
      </w:r>
      <w:r w:rsidRPr="00035DF3">
        <w:rPr>
          <w:rStyle w:val="Char6"/>
          <w:rtl/>
        </w:rPr>
        <w:t xml:space="preserve"> </w:t>
      </w:r>
      <w:r w:rsidR="00035DF3">
        <w:rPr>
          <w:rStyle w:val="Char6"/>
          <w:rtl/>
        </w:rPr>
        <w:t>ک</w:t>
      </w:r>
      <w:r w:rsidRPr="00035DF3">
        <w:rPr>
          <w:rStyle w:val="Char6"/>
          <w:rtl/>
        </w:rPr>
        <w:t>اند</w:t>
      </w:r>
      <w:r w:rsidR="00035DF3">
        <w:rPr>
          <w:rStyle w:val="Char6"/>
          <w:rtl/>
        </w:rPr>
        <w:t>ی</w:t>
      </w:r>
      <w:r w:rsidRPr="00035DF3">
        <w:rPr>
          <w:rStyle w:val="Char6"/>
          <w:rtl/>
        </w:rPr>
        <w:t>دا</w:t>
      </w:r>
      <w:r w:rsidR="00035DF3">
        <w:rPr>
          <w:rStyle w:val="Char6"/>
          <w:rtl/>
        </w:rPr>
        <w:t>ی</w:t>
      </w:r>
      <w:r w:rsidRPr="00035DF3">
        <w:rPr>
          <w:rStyle w:val="Char6"/>
          <w:rtl/>
        </w:rPr>
        <w:t xml:space="preserve"> خلافت و به قول حضرت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tl/>
        </w:rPr>
        <w:t xml:space="preserve"> امامت شدند و با ا</w:t>
      </w:r>
      <w:r w:rsidR="00035DF3">
        <w:rPr>
          <w:rStyle w:val="Char6"/>
          <w:rtl/>
        </w:rPr>
        <w:t>ی</w:t>
      </w:r>
      <w:r w:rsidRPr="00035DF3">
        <w:rPr>
          <w:rStyle w:val="Char6"/>
          <w:rtl/>
        </w:rPr>
        <w:t>شان ب</w:t>
      </w:r>
      <w:r w:rsidR="00035DF3">
        <w:rPr>
          <w:rStyle w:val="Char6"/>
          <w:rtl/>
        </w:rPr>
        <w:t>ی</w:t>
      </w:r>
      <w:r w:rsidRPr="00035DF3">
        <w:rPr>
          <w:rStyle w:val="Char6"/>
          <w:rtl/>
        </w:rPr>
        <w:t>عت گرد</w:t>
      </w:r>
      <w:r w:rsidR="00035DF3">
        <w:rPr>
          <w:rStyle w:val="Char6"/>
          <w:rtl/>
        </w:rPr>
        <w:t>ی</w:t>
      </w:r>
      <w:r w:rsidRPr="00035DF3">
        <w:rPr>
          <w:rStyle w:val="Char6"/>
          <w:rtl/>
        </w:rPr>
        <w:t>د و مدت ب</w:t>
      </w:r>
      <w:r w:rsidR="00035DF3">
        <w:rPr>
          <w:rStyle w:val="Char6"/>
          <w:rtl/>
        </w:rPr>
        <w:t>ی</w:t>
      </w:r>
      <w:r w:rsidRPr="00035DF3">
        <w:rPr>
          <w:rStyle w:val="Char6"/>
          <w:rtl/>
        </w:rPr>
        <w:t>ست و پنج سال ولا</w:t>
      </w:r>
      <w:r w:rsidR="00035DF3">
        <w:rPr>
          <w:rStyle w:val="Char6"/>
          <w:rtl/>
        </w:rPr>
        <w:t>ی</w:t>
      </w:r>
      <w:r w:rsidRPr="00035DF3">
        <w:rPr>
          <w:rStyle w:val="Char6"/>
          <w:rtl/>
        </w:rPr>
        <w:t>ت امور مسلم</w:t>
      </w:r>
      <w:r w:rsidR="00035DF3">
        <w:rPr>
          <w:rStyle w:val="Char6"/>
          <w:rtl/>
        </w:rPr>
        <w:t>ی</w:t>
      </w:r>
      <w:r w:rsidRPr="00035DF3">
        <w:rPr>
          <w:rStyle w:val="Char6"/>
          <w:rtl/>
        </w:rPr>
        <w:t>ن را عهده دار بودند، حضرت عل</w:t>
      </w:r>
      <w:r w:rsidR="00035DF3">
        <w:rPr>
          <w:rStyle w:val="Char6"/>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tl/>
        </w:rPr>
        <w:t xml:space="preserve"> نه تنها با ا</w:t>
      </w:r>
      <w:r w:rsidR="00035DF3">
        <w:rPr>
          <w:rStyle w:val="Char6"/>
          <w:rtl/>
        </w:rPr>
        <w:t>ی</w:t>
      </w:r>
      <w:r w:rsidRPr="00035DF3">
        <w:rPr>
          <w:rStyle w:val="Char6"/>
          <w:rtl/>
        </w:rPr>
        <w:t>شان نجنگ</w:t>
      </w:r>
      <w:r w:rsidR="00035DF3">
        <w:rPr>
          <w:rStyle w:val="Char6"/>
          <w:rtl/>
        </w:rPr>
        <w:t>ی</w:t>
      </w:r>
      <w:r w:rsidRPr="00035DF3">
        <w:rPr>
          <w:rStyle w:val="Char6"/>
          <w:rtl/>
        </w:rPr>
        <w:t>د بل</w:t>
      </w:r>
      <w:r w:rsidR="00035DF3">
        <w:rPr>
          <w:rStyle w:val="Char6"/>
          <w:rtl/>
        </w:rPr>
        <w:t>ک</w:t>
      </w:r>
      <w:r w:rsidRPr="00035DF3">
        <w:rPr>
          <w:rStyle w:val="Char6"/>
          <w:rtl/>
        </w:rPr>
        <w:t>ه در مهام امور مستشار موتمن و بازو</w:t>
      </w:r>
      <w:r w:rsidR="00035DF3">
        <w:rPr>
          <w:rStyle w:val="Char6"/>
          <w:rtl/>
        </w:rPr>
        <w:t>ی</w:t>
      </w:r>
      <w:r w:rsidRPr="00035DF3">
        <w:rPr>
          <w:rStyle w:val="Char6"/>
          <w:rtl/>
        </w:rPr>
        <w:t xml:space="preserve"> اجرا</w:t>
      </w:r>
      <w:r w:rsidR="00035DF3">
        <w:rPr>
          <w:rStyle w:val="Char6"/>
          <w:rtl/>
        </w:rPr>
        <w:t>یی</w:t>
      </w:r>
      <w:r w:rsidRPr="00035DF3">
        <w:rPr>
          <w:rStyle w:val="Char6"/>
          <w:rtl/>
        </w:rPr>
        <w:t xml:space="preserve"> ا</w:t>
      </w:r>
      <w:r w:rsidR="00035DF3">
        <w:rPr>
          <w:rStyle w:val="Char6"/>
          <w:rtl/>
        </w:rPr>
        <w:t>ی</w:t>
      </w:r>
      <w:r w:rsidRPr="00035DF3">
        <w:rPr>
          <w:rStyle w:val="Char6"/>
          <w:rtl/>
        </w:rPr>
        <w:t>شان بود، ز</w:t>
      </w:r>
      <w:r w:rsidR="00035DF3">
        <w:rPr>
          <w:rStyle w:val="Char6"/>
          <w:rtl/>
        </w:rPr>
        <w:t>ی</w:t>
      </w:r>
      <w:r w:rsidRPr="00035DF3">
        <w:rPr>
          <w:rStyle w:val="Char6"/>
          <w:rtl/>
        </w:rPr>
        <w:t>را آنها را به حق</w:t>
      </w:r>
      <w:r w:rsidR="003B385F">
        <w:rPr>
          <w:rStyle w:val="Char6"/>
          <w:rtl/>
        </w:rPr>
        <w:t xml:space="preserve"> می‌</w:t>
      </w:r>
      <w:r w:rsidRPr="00035DF3">
        <w:rPr>
          <w:rStyle w:val="Char6"/>
          <w:rtl/>
        </w:rPr>
        <w:t>دانست و بر ولا</w:t>
      </w:r>
      <w:r w:rsidR="00035DF3">
        <w:rPr>
          <w:rStyle w:val="Char6"/>
          <w:rtl/>
        </w:rPr>
        <w:t>ی</w:t>
      </w:r>
      <w:r w:rsidRPr="00035DF3">
        <w:rPr>
          <w:rStyle w:val="Char6"/>
          <w:rtl/>
        </w:rPr>
        <w:t>تشان صحه</w:t>
      </w:r>
      <w:r w:rsidR="003B385F">
        <w:rPr>
          <w:rStyle w:val="Char6"/>
          <w:rtl/>
        </w:rPr>
        <w:t xml:space="preserve"> می‌</w:t>
      </w:r>
      <w:r w:rsidRPr="00035DF3">
        <w:rPr>
          <w:rStyle w:val="Char6"/>
          <w:rtl/>
        </w:rPr>
        <w:t>گذاشت و اح</w:t>
      </w:r>
      <w:r w:rsidR="00035DF3">
        <w:rPr>
          <w:rStyle w:val="Char6"/>
          <w:rtl/>
        </w:rPr>
        <w:t>ی</w:t>
      </w:r>
      <w:r w:rsidRPr="00035DF3">
        <w:rPr>
          <w:rStyle w:val="Char6"/>
          <w:rtl/>
        </w:rPr>
        <w:t>اناً به ا</w:t>
      </w:r>
      <w:r w:rsidR="00035DF3">
        <w:rPr>
          <w:rStyle w:val="Char6"/>
          <w:rtl/>
        </w:rPr>
        <w:t>ی</w:t>
      </w:r>
      <w:r w:rsidRPr="00035DF3">
        <w:rPr>
          <w:rStyle w:val="Char6"/>
          <w:rtl/>
        </w:rPr>
        <w:t>شان خط و جهت</w:t>
      </w:r>
      <w:r w:rsidR="003B385F">
        <w:rPr>
          <w:rStyle w:val="Char6"/>
          <w:rtl/>
        </w:rPr>
        <w:t xml:space="preserve"> می‌</w:t>
      </w:r>
      <w:r w:rsidRPr="00035DF3">
        <w:rPr>
          <w:rStyle w:val="Char6"/>
          <w:rtl/>
        </w:rPr>
        <w:t>داد و تح</w:t>
      </w:r>
      <w:r w:rsidR="00035DF3">
        <w:rPr>
          <w:rStyle w:val="Char6"/>
          <w:rtl/>
        </w:rPr>
        <w:t>کی</w:t>
      </w:r>
      <w:r w:rsidRPr="00035DF3">
        <w:rPr>
          <w:rStyle w:val="Char6"/>
          <w:rtl/>
        </w:rPr>
        <w:t>م خو</w:t>
      </w:r>
      <w:r w:rsidR="00035DF3">
        <w:rPr>
          <w:rStyle w:val="Char6"/>
          <w:rtl/>
        </w:rPr>
        <w:t>ی</w:t>
      </w:r>
      <w:r w:rsidRPr="00035DF3">
        <w:rPr>
          <w:rStyle w:val="Char6"/>
          <w:rtl/>
        </w:rPr>
        <w:t>شاوند</w:t>
      </w:r>
      <w:r w:rsidR="00035DF3">
        <w:rPr>
          <w:rStyle w:val="Char6"/>
          <w:rtl/>
        </w:rPr>
        <w:t>ی</w:t>
      </w:r>
      <w:r w:rsidR="003B385F">
        <w:rPr>
          <w:rStyle w:val="Char6"/>
          <w:rtl/>
        </w:rPr>
        <w:t xml:space="preserve"> می‌</w:t>
      </w:r>
      <w:r w:rsidRPr="00035DF3">
        <w:rPr>
          <w:rStyle w:val="Char6"/>
          <w:rtl/>
        </w:rPr>
        <w:t>نمود، و با معاو</w:t>
      </w:r>
      <w:r w:rsidR="00035DF3">
        <w:rPr>
          <w:rStyle w:val="Char6"/>
          <w:rtl/>
        </w:rPr>
        <w:t>ی</w:t>
      </w:r>
      <w:r w:rsidRPr="00035DF3">
        <w:rPr>
          <w:rStyle w:val="Char6"/>
          <w:rtl/>
        </w:rPr>
        <w:t>ه ابن اب</w:t>
      </w:r>
      <w:r w:rsidR="00035DF3">
        <w:rPr>
          <w:rStyle w:val="Char6"/>
          <w:rtl/>
        </w:rPr>
        <w:t>ی</w:t>
      </w:r>
      <w:r w:rsidRPr="00035DF3">
        <w:rPr>
          <w:rStyle w:val="Char6"/>
          <w:rtl/>
        </w:rPr>
        <w:t xml:space="preserve"> سف</w:t>
      </w:r>
      <w:r w:rsidR="00035DF3">
        <w:rPr>
          <w:rStyle w:val="Char6"/>
          <w:rtl/>
        </w:rPr>
        <w:t>ی</w:t>
      </w:r>
      <w:r w:rsidRPr="00035DF3">
        <w:rPr>
          <w:rStyle w:val="Char6"/>
          <w:rtl/>
        </w:rPr>
        <w:t>ان</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tl/>
        </w:rPr>
        <w:t xml:space="preserve"> با آن همه قدرت و زر و زور</w:t>
      </w:r>
      <w:r w:rsidR="00035DF3">
        <w:rPr>
          <w:rStyle w:val="Char6"/>
          <w:rtl/>
        </w:rPr>
        <w:t>ی</w:t>
      </w:r>
      <w:r w:rsidRPr="00035DF3">
        <w:rPr>
          <w:rStyle w:val="Char6"/>
          <w:rtl/>
        </w:rPr>
        <w:t xml:space="preserve"> </w:t>
      </w:r>
      <w:r w:rsidR="00035DF3">
        <w:rPr>
          <w:rStyle w:val="Char6"/>
          <w:rtl/>
        </w:rPr>
        <w:t>ک</w:t>
      </w:r>
      <w:r w:rsidRPr="00035DF3">
        <w:rPr>
          <w:rStyle w:val="Char6"/>
          <w:rtl/>
        </w:rPr>
        <w:t>ه داشت جنگ</w:t>
      </w:r>
      <w:r w:rsidR="00035DF3">
        <w:rPr>
          <w:rStyle w:val="Char6"/>
          <w:rtl/>
        </w:rPr>
        <w:t>ی</w:t>
      </w:r>
      <w:r w:rsidRPr="00035DF3">
        <w:rPr>
          <w:rStyle w:val="Char6"/>
          <w:rtl/>
        </w:rPr>
        <w:t>د و جنگ را تا شهادت خود ادامه داد ز</w:t>
      </w:r>
      <w:r w:rsidR="00035DF3">
        <w:rPr>
          <w:rStyle w:val="Char6"/>
          <w:rtl/>
        </w:rPr>
        <w:t>ی</w:t>
      </w:r>
      <w:r w:rsidRPr="00035DF3">
        <w:rPr>
          <w:rStyle w:val="Char6"/>
          <w:rtl/>
        </w:rPr>
        <w:t>را از ب</w:t>
      </w:r>
      <w:r w:rsidR="00035DF3">
        <w:rPr>
          <w:rStyle w:val="Char6"/>
          <w:rtl/>
        </w:rPr>
        <w:t>ی</w:t>
      </w:r>
      <w:r w:rsidRPr="00035DF3">
        <w:rPr>
          <w:rStyle w:val="Char6"/>
          <w:rtl/>
        </w:rPr>
        <w:t xml:space="preserve">عت </w:t>
      </w:r>
      <w:r w:rsidR="00035DF3">
        <w:rPr>
          <w:rStyle w:val="Char6"/>
          <w:rtl/>
        </w:rPr>
        <w:t>ک</w:t>
      </w:r>
      <w:r w:rsidRPr="00035DF3">
        <w:rPr>
          <w:rStyle w:val="Char6"/>
          <w:rtl/>
        </w:rPr>
        <w:t>ه حق</w:t>
      </w:r>
      <w:r w:rsidR="00035DF3">
        <w:rPr>
          <w:rStyle w:val="Char6"/>
          <w:rtl/>
        </w:rPr>
        <w:t>ی</w:t>
      </w:r>
      <w:r w:rsidRPr="00035DF3">
        <w:rPr>
          <w:rStyle w:val="Char6"/>
          <w:rtl/>
        </w:rPr>
        <w:t xml:space="preserve"> واجب بر او بود امتناع ورز</w:t>
      </w:r>
      <w:r w:rsidR="00035DF3">
        <w:rPr>
          <w:rStyle w:val="Char6"/>
          <w:rtl/>
        </w:rPr>
        <w:t>ی</w:t>
      </w:r>
      <w:r w:rsidRPr="00035DF3">
        <w:rPr>
          <w:rStyle w:val="Char6"/>
          <w:rtl/>
        </w:rPr>
        <w:t>ده بود و ز</w:t>
      </w:r>
      <w:r w:rsidR="00035DF3">
        <w:rPr>
          <w:rStyle w:val="Char6"/>
          <w:rtl/>
        </w:rPr>
        <w:t>ی</w:t>
      </w:r>
      <w:r w:rsidRPr="00035DF3">
        <w:rPr>
          <w:rStyle w:val="Char6"/>
          <w:rtl/>
        </w:rPr>
        <w:t>ر بار حق</w:t>
      </w:r>
      <w:r w:rsidR="003B385F">
        <w:rPr>
          <w:rStyle w:val="Char6"/>
          <w:rtl/>
        </w:rPr>
        <w:t xml:space="preserve"> نمی‌</w:t>
      </w:r>
      <w:r w:rsidRPr="00035DF3">
        <w:rPr>
          <w:rStyle w:val="Char6"/>
          <w:rtl/>
        </w:rPr>
        <w:t xml:space="preserve">رفت. </w:t>
      </w:r>
    </w:p>
    <w:p w:rsidR="00237D8A" w:rsidRPr="00035DF3" w:rsidRDefault="00237D8A" w:rsidP="002D35E0">
      <w:pPr>
        <w:ind w:firstLine="284"/>
        <w:jc w:val="both"/>
        <w:rPr>
          <w:rStyle w:val="Char6"/>
          <w:rtl/>
        </w:rPr>
      </w:pPr>
      <w:r w:rsidRPr="00035DF3">
        <w:rPr>
          <w:rStyle w:val="Char6"/>
          <w:rFonts w:hint="cs"/>
          <w:rtl/>
        </w:rPr>
        <w:t>در تمام توار</w:t>
      </w:r>
      <w:r w:rsidR="00035DF3">
        <w:rPr>
          <w:rStyle w:val="Char6"/>
          <w:rFonts w:hint="cs"/>
          <w:rtl/>
        </w:rPr>
        <w:t>ی</w:t>
      </w:r>
      <w:r w:rsidRPr="00035DF3">
        <w:rPr>
          <w:rStyle w:val="Char6"/>
          <w:rFonts w:hint="cs"/>
          <w:rtl/>
        </w:rPr>
        <w:t>خ و س</w:t>
      </w:r>
      <w:r w:rsidR="00035DF3">
        <w:rPr>
          <w:rStyle w:val="Char6"/>
          <w:rFonts w:hint="cs"/>
          <w:rtl/>
        </w:rPr>
        <w:t>ی</w:t>
      </w:r>
      <w:r w:rsidRPr="00035DF3">
        <w:rPr>
          <w:rStyle w:val="Char6"/>
          <w:rFonts w:hint="cs"/>
          <w:rtl/>
        </w:rPr>
        <w:t>ر اسلام</w:t>
      </w:r>
      <w:r w:rsidR="00035DF3">
        <w:rPr>
          <w:rStyle w:val="Char6"/>
          <w:rFonts w:hint="cs"/>
          <w:rtl/>
        </w:rPr>
        <w:t>ی</w:t>
      </w:r>
      <w:r w:rsidRPr="00035DF3">
        <w:rPr>
          <w:rStyle w:val="Char6"/>
          <w:rFonts w:hint="cs"/>
          <w:rtl/>
        </w:rPr>
        <w:t xml:space="preserve"> غ</w:t>
      </w:r>
      <w:r w:rsidR="00035DF3">
        <w:rPr>
          <w:rStyle w:val="Char6"/>
          <w:rFonts w:hint="cs"/>
          <w:rtl/>
        </w:rPr>
        <w:t>ی</w:t>
      </w:r>
      <w:r w:rsidRPr="00035DF3">
        <w:rPr>
          <w:rStyle w:val="Char6"/>
          <w:rFonts w:hint="cs"/>
          <w:rtl/>
        </w:rPr>
        <w:t>ر از معاضدت و هم</w:t>
      </w:r>
      <w:r w:rsidR="00035DF3">
        <w:rPr>
          <w:rStyle w:val="Char6"/>
          <w:rFonts w:hint="cs"/>
          <w:rtl/>
        </w:rPr>
        <w:t>ک</w:t>
      </w:r>
      <w:r w:rsidRPr="00035DF3">
        <w:rPr>
          <w:rStyle w:val="Char6"/>
          <w:rFonts w:hint="cs"/>
          <w:rtl/>
        </w:rPr>
        <w:t>ار</w:t>
      </w:r>
      <w:r w:rsidR="00035DF3">
        <w:rPr>
          <w:rStyle w:val="Char6"/>
          <w:rFonts w:hint="cs"/>
          <w:rtl/>
        </w:rPr>
        <w:t>ی</w:t>
      </w:r>
      <w:r w:rsidRPr="00035DF3">
        <w:rPr>
          <w:rStyle w:val="Char6"/>
          <w:rFonts w:hint="cs"/>
          <w:rtl/>
        </w:rPr>
        <w:t xml:space="preserve"> در ب</w:t>
      </w:r>
      <w:r w:rsidR="00035DF3">
        <w:rPr>
          <w:rStyle w:val="Char6"/>
          <w:rFonts w:hint="cs"/>
          <w:rtl/>
        </w:rPr>
        <w:t>ی</w:t>
      </w:r>
      <w:r w:rsidRPr="00035DF3">
        <w:rPr>
          <w:rStyle w:val="Char6"/>
          <w:rFonts w:hint="cs"/>
          <w:rtl/>
        </w:rPr>
        <w:t>ن خلفا</w:t>
      </w:r>
      <w:r w:rsidR="00035DF3">
        <w:rPr>
          <w:rStyle w:val="Char6"/>
          <w:rFonts w:hint="cs"/>
          <w:rtl/>
        </w:rPr>
        <w:t>ی</w:t>
      </w:r>
      <w:r w:rsidRPr="00035DF3">
        <w:rPr>
          <w:rStyle w:val="Char6"/>
          <w:rFonts w:hint="cs"/>
          <w:rtl/>
        </w:rPr>
        <w:t xml:space="preserve"> راشد</w:t>
      </w:r>
      <w:r w:rsidR="00035DF3">
        <w:rPr>
          <w:rStyle w:val="Char6"/>
          <w:rFonts w:hint="cs"/>
          <w:rtl/>
        </w:rPr>
        <w:t>ی</w:t>
      </w:r>
      <w:r w:rsidRPr="00035DF3">
        <w:rPr>
          <w:rStyle w:val="Char6"/>
          <w:rFonts w:hint="cs"/>
          <w:rtl/>
        </w:rPr>
        <w:t>ن چ</w:t>
      </w:r>
      <w:r w:rsidR="00035DF3">
        <w:rPr>
          <w:rStyle w:val="Char6"/>
          <w:rFonts w:hint="cs"/>
          <w:rtl/>
        </w:rPr>
        <w:t>ی</w:t>
      </w:r>
      <w:r w:rsidRPr="00035DF3">
        <w:rPr>
          <w:rStyle w:val="Char6"/>
          <w:rFonts w:hint="cs"/>
          <w:rtl/>
        </w:rPr>
        <w:t>ز</w:t>
      </w:r>
      <w:r w:rsidR="00035DF3">
        <w:rPr>
          <w:rStyle w:val="Char6"/>
          <w:rFonts w:hint="cs"/>
          <w:rtl/>
        </w:rPr>
        <w:t>ی</w:t>
      </w:r>
      <w:r w:rsidRPr="00035DF3">
        <w:rPr>
          <w:rStyle w:val="Char6"/>
          <w:rFonts w:hint="cs"/>
          <w:rtl/>
        </w:rPr>
        <w:t xml:space="preserve"> د</w:t>
      </w:r>
      <w:r w:rsidR="00035DF3">
        <w:rPr>
          <w:rStyle w:val="Char6"/>
          <w:rFonts w:hint="cs"/>
          <w:rtl/>
        </w:rPr>
        <w:t>ی</w:t>
      </w:r>
      <w:r w:rsidRPr="00035DF3">
        <w:rPr>
          <w:rStyle w:val="Char6"/>
          <w:rFonts w:hint="cs"/>
          <w:rtl/>
        </w:rPr>
        <w:t>گر د</w:t>
      </w:r>
      <w:r w:rsidR="00035DF3">
        <w:rPr>
          <w:rStyle w:val="Char6"/>
          <w:rFonts w:hint="cs"/>
          <w:rtl/>
        </w:rPr>
        <w:t>ی</w:t>
      </w:r>
      <w:r w:rsidRPr="00035DF3">
        <w:rPr>
          <w:rStyle w:val="Char6"/>
          <w:rFonts w:hint="cs"/>
          <w:rtl/>
        </w:rPr>
        <w:t>ده</w:t>
      </w:r>
      <w:r w:rsidR="003B385F">
        <w:rPr>
          <w:rStyle w:val="Char6"/>
          <w:rFonts w:hint="cs"/>
          <w:rtl/>
        </w:rPr>
        <w:t xml:space="preserve"> نمی‌</w:t>
      </w:r>
      <w:r w:rsidRPr="00035DF3">
        <w:rPr>
          <w:rStyle w:val="Char6"/>
          <w:rFonts w:hint="cs"/>
          <w:rtl/>
        </w:rPr>
        <w:t>شود، و از همه مهمتر فرموده</w:t>
      </w:r>
      <w:r w:rsidR="003B385F">
        <w:rPr>
          <w:rStyle w:val="Char6"/>
          <w:rFonts w:hint="cs"/>
          <w:rtl/>
        </w:rPr>
        <w:t xml:space="preserve">‌های </w:t>
      </w:r>
      <w:r w:rsidRPr="00035DF3">
        <w:rPr>
          <w:rStyle w:val="Char6"/>
          <w:rFonts w:hint="cs"/>
          <w:rtl/>
        </w:rPr>
        <w:t xml:space="preserve">خود </w:t>
      </w:r>
      <w:r w:rsidRPr="00BC0851">
        <w:rPr>
          <w:rStyle w:val="Char6"/>
          <w:rFonts w:hint="cs"/>
          <w:spacing w:val="-4"/>
          <w:rtl/>
        </w:rPr>
        <w:t>حضرت عل</w:t>
      </w:r>
      <w:r w:rsidR="00035DF3" w:rsidRPr="00BC0851">
        <w:rPr>
          <w:rStyle w:val="Char6"/>
          <w:rFonts w:hint="cs"/>
          <w:spacing w:val="-4"/>
          <w:rtl/>
        </w:rPr>
        <w:t>ی</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BC0851">
        <w:rPr>
          <w:rStyle w:val="Char6"/>
          <w:rFonts w:hint="cs"/>
          <w:spacing w:val="-4"/>
          <w:rtl/>
        </w:rPr>
        <w:t xml:space="preserve"> است، چنان </w:t>
      </w:r>
      <w:r w:rsidR="00035DF3" w:rsidRPr="00BC0851">
        <w:rPr>
          <w:rStyle w:val="Char6"/>
          <w:rFonts w:hint="cs"/>
          <w:spacing w:val="-4"/>
          <w:rtl/>
        </w:rPr>
        <w:t>ک</w:t>
      </w:r>
      <w:r w:rsidRPr="00BC0851">
        <w:rPr>
          <w:rStyle w:val="Char6"/>
          <w:rFonts w:hint="cs"/>
          <w:spacing w:val="-4"/>
          <w:rtl/>
        </w:rPr>
        <w:t>ه در جنگ با روم</w:t>
      </w:r>
      <w:r w:rsidR="00035DF3" w:rsidRPr="00BC0851">
        <w:rPr>
          <w:rStyle w:val="Char6"/>
          <w:rFonts w:hint="cs"/>
          <w:spacing w:val="-4"/>
          <w:rtl/>
        </w:rPr>
        <w:t>ی</w:t>
      </w:r>
      <w:r w:rsidRPr="00BC0851">
        <w:rPr>
          <w:rStyle w:val="Char6"/>
          <w:rFonts w:hint="cs"/>
          <w:spacing w:val="-4"/>
          <w:rtl/>
        </w:rPr>
        <w:t>ان و ا</w:t>
      </w:r>
      <w:r w:rsidR="00035DF3" w:rsidRPr="00BC0851">
        <w:rPr>
          <w:rStyle w:val="Char6"/>
          <w:rFonts w:hint="cs"/>
          <w:spacing w:val="-4"/>
          <w:rtl/>
        </w:rPr>
        <w:t>ی</w:t>
      </w:r>
      <w:r w:rsidRPr="00BC0851">
        <w:rPr>
          <w:rStyle w:val="Char6"/>
          <w:rFonts w:hint="cs"/>
          <w:spacing w:val="-4"/>
          <w:rtl/>
        </w:rPr>
        <w:t>ران</w:t>
      </w:r>
      <w:r w:rsidR="00035DF3" w:rsidRPr="00BC0851">
        <w:rPr>
          <w:rStyle w:val="Char6"/>
          <w:rFonts w:hint="cs"/>
          <w:spacing w:val="-4"/>
          <w:rtl/>
        </w:rPr>
        <w:t>ی</w:t>
      </w:r>
      <w:r w:rsidRPr="00BC0851">
        <w:rPr>
          <w:rStyle w:val="Char6"/>
          <w:rFonts w:hint="cs"/>
          <w:spacing w:val="-4"/>
          <w:rtl/>
        </w:rPr>
        <w:t>ان حضرت عمر</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035DF3">
        <w:rPr>
          <w:rStyle w:val="Char6"/>
          <w:rFonts w:hint="cs"/>
          <w:rtl/>
        </w:rPr>
        <w:t xml:space="preserve"> </w:t>
      </w:r>
      <w:r w:rsidR="00035DF3" w:rsidRPr="00BC0851">
        <w:rPr>
          <w:rStyle w:val="Char6"/>
          <w:rFonts w:hint="cs"/>
          <w:spacing w:val="-4"/>
          <w:rtl/>
        </w:rPr>
        <w:t>ک</w:t>
      </w:r>
      <w:r w:rsidRPr="00BC0851">
        <w:rPr>
          <w:rStyle w:val="Char6"/>
          <w:rFonts w:hint="cs"/>
          <w:spacing w:val="-4"/>
          <w:rtl/>
        </w:rPr>
        <w:t>ه خل</w:t>
      </w:r>
      <w:r w:rsidR="00035DF3" w:rsidRPr="00BC0851">
        <w:rPr>
          <w:rStyle w:val="Char6"/>
          <w:rFonts w:hint="cs"/>
          <w:spacing w:val="-4"/>
          <w:rtl/>
        </w:rPr>
        <w:t>ی</w:t>
      </w:r>
      <w:r w:rsidRPr="00BC0851">
        <w:rPr>
          <w:rStyle w:val="Char6"/>
          <w:rFonts w:hint="cs"/>
          <w:spacing w:val="-4"/>
          <w:rtl/>
        </w:rPr>
        <w:t>فه و امام مسلم</w:t>
      </w:r>
      <w:r w:rsidR="00035DF3" w:rsidRPr="00BC0851">
        <w:rPr>
          <w:rStyle w:val="Char6"/>
          <w:rFonts w:hint="cs"/>
          <w:spacing w:val="-4"/>
          <w:rtl/>
        </w:rPr>
        <w:t>ی</w:t>
      </w:r>
      <w:r w:rsidRPr="00BC0851">
        <w:rPr>
          <w:rStyle w:val="Char6"/>
          <w:rFonts w:hint="cs"/>
          <w:spacing w:val="-4"/>
          <w:rtl/>
        </w:rPr>
        <w:t>ن است با حضرت عل</w:t>
      </w:r>
      <w:r w:rsidR="00035DF3" w:rsidRPr="00BC0851">
        <w:rPr>
          <w:rStyle w:val="Char6"/>
          <w:rFonts w:hint="cs"/>
          <w:spacing w:val="-4"/>
          <w:rtl/>
        </w:rPr>
        <w:t>ی</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BC0851">
        <w:rPr>
          <w:rStyle w:val="Char6"/>
          <w:rFonts w:hint="cs"/>
          <w:spacing w:val="-4"/>
          <w:rtl/>
        </w:rPr>
        <w:t xml:space="preserve"> مشورت </w:t>
      </w:r>
      <w:r w:rsidR="00035DF3" w:rsidRPr="00BC0851">
        <w:rPr>
          <w:rStyle w:val="Char6"/>
          <w:rFonts w:hint="cs"/>
          <w:spacing w:val="-4"/>
          <w:rtl/>
        </w:rPr>
        <w:t>ک</w:t>
      </w:r>
      <w:r w:rsidRPr="00BC0851">
        <w:rPr>
          <w:rStyle w:val="Char6"/>
          <w:rFonts w:hint="cs"/>
          <w:spacing w:val="-4"/>
          <w:rtl/>
        </w:rPr>
        <w:t>رد حضرت عل</w:t>
      </w:r>
      <w:r w:rsidR="00035DF3" w:rsidRPr="00BC0851">
        <w:rPr>
          <w:rStyle w:val="Char6"/>
          <w:rFonts w:hint="cs"/>
          <w:spacing w:val="-4"/>
          <w:rtl/>
        </w:rPr>
        <w:t>ی</w:t>
      </w:r>
      <w:r w:rsidR="008F2C60" w:rsidRPr="00BC0851">
        <w:rPr>
          <w:rStyle w:val="Char6"/>
          <w:rFonts w:hint="cs"/>
          <w:spacing w:val="-4"/>
          <w:rtl/>
        </w:rPr>
        <w:t xml:space="preserve"> </w:t>
      </w:r>
      <w:r w:rsidR="008F2C60" w:rsidRPr="00BC0851">
        <w:rPr>
          <w:rFonts w:ascii="CTraditional Arabic" w:hAnsi="CTraditional Arabic" w:cs="CTraditional Arabic" w:hint="cs"/>
          <w:spacing w:val="-4"/>
          <w:rtl/>
        </w:rPr>
        <w:t>س</w:t>
      </w:r>
      <w:r w:rsidRPr="00035DF3">
        <w:rPr>
          <w:rStyle w:val="Char6"/>
          <w:rFonts w:hint="cs"/>
          <w:rtl/>
        </w:rPr>
        <w:t xml:space="preserve"> فرمود: خودت در جنگ شر</w:t>
      </w:r>
      <w:r w:rsidR="00035DF3">
        <w:rPr>
          <w:rStyle w:val="Char6"/>
          <w:rFonts w:hint="cs"/>
          <w:rtl/>
        </w:rPr>
        <w:t>ک</w:t>
      </w:r>
      <w:r w:rsidRPr="00035DF3">
        <w:rPr>
          <w:rStyle w:val="Char6"/>
          <w:rFonts w:hint="cs"/>
          <w:rtl/>
        </w:rPr>
        <w:t>ت م</w:t>
      </w:r>
      <w:r w:rsidR="00035DF3">
        <w:rPr>
          <w:rStyle w:val="Char6"/>
          <w:rFonts w:hint="cs"/>
          <w:rtl/>
        </w:rPr>
        <w:t>ک</w:t>
      </w:r>
      <w:r w:rsidRPr="00035DF3">
        <w:rPr>
          <w:rStyle w:val="Char6"/>
          <w:rFonts w:hint="cs"/>
          <w:rtl/>
        </w:rPr>
        <w:t>ن، ز</w:t>
      </w:r>
      <w:r w:rsidR="00035DF3">
        <w:rPr>
          <w:rStyle w:val="Char6"/>
          <w:rFonts w:hint="cs"/>
          <w:rtl/>
        </w:rPr>
        <w:t>ی</w:t>
      </w:r>
      <w:r w:rsidRPr="00035DF3">
        <w:rPr>
          <w:rStyle w:val="Char6"/>
          <w:rFonts w:hint="cs"/>
          <w:rtl/>
        </w:rPr>
        <w:t xml:space="preserve">را اگر خود </w:t>
      </w:r>
      <w:r w:rsidR="00035DF3">
        <w:rPr>
          <w:rStyle w:val="Char6"/>
          <w:rFonts w:hint="cs"/>
          <w:rtl/>
        </w:rPr>
        <w:t>ک</w:t>
      </w:r>
      <w:r w:rsidRPr="00035DF3">
        <w:rPr>
          <w:rStyle w:val="Char6"/>
          <w:rFonts w:hint="cs"/>
          <w:rtl/>
        </w:rPr>
        <w:t>شته شو</w:t>
      </w:r>
      <w:r w:rsidR="00035DF3">
        <w:rPr>
          <w:rStyle w:val="Char6"/>
          <w:rFonts w:hint="cs"/>
          <w:rtl/>
        </w:rPr>
        <w:t>ی</w:t>
      </w:r>
      <w:r w:rsidRPr="00035DF3">
        <w:rPr>
          <w:rStyle w:val="Char6"/>
          <w:rFonts w:hint="cs"/>
          <w:rtl/>
        </w:rPr>
        <w:t xml:space="preserve"> مسلمانان</w:t>
      </w:r>
      <w:r w:rsidR="003B385F">
        <w:rPr>
          <w:rStyle w:val="Char6"/>
          <w:rFonts w:hint="cs"/>
          <w:rtl/>
        </w:rPr>
        <w:t xml:space="preserve"> بی‌</w:t>
      </w:r>
      <w:r w:rsidRPr="00035DF3">
        <w:rPr>
          <w:rStyle w:val="Char6"/>
          <w:rFonts w:hint="cs"/>
          <w:rtl/>
        </w:rPr>
        <w:t xml:space="preserve">پناه خواهند ماند. </w:t>
      </w:r>
    </w:p>
    <w:p w:rsidR="00237D8A" w:rsidRPr="00035DF3" w:rsidRDefault="00237D8A" w:rsidP="00D72B43">
      <w:pPr>
        <w:ind w:firstLine="284"/>
        <w:jc w:val="both"/>
        <w:rPr>
          <w:rStyle w:val="Char6"/>
          <w:rtl/>
        </w:rPr>
      </w:pPr>
      <w:r w:rsidRPr="00035DF3">
        <w:rPr>
          <w:rStyle w:val="Char6"/>
          <w:rFonts w:hint="cs"/>
          <w:rtl/>
        </w:rPr>
        <w:t>اگر خدا</w:t>
      </w:r>
      <w:r w:rsidR="00035DF3">
        <w:rPr>
          <w:rStyle w:val="Char6"/>
          <w:rFonts w:hint="cs"/>
          <w:rtl/>
        </w:rPr>
        <w:t>ی</w:t>
      </w:r>
      <w:r w:rsidRPr="00035DF3">
        <w:rPr>
          <w:rStyle w:val="Char6"/>
          <w:rFonts w:hint="cs"/>
          <w:rtl/>
        </w:rPr>
        <w:t xml:space="preserve"> نا </w:t>
      </w:r>
      <w:r w:rsidR="00035DF3">
        <w:rPr>
          <w:rStyle w:val="Char6"/>
          <w:rFonts w:hint="cs"/>
          <w:rtl/>
        </w:rPr>
        <w:t>ک</w:t>
      </w:r>
      <w:r w:rsidRPr="00035DF3">
        <w:rPr>
          <w:rStyle w:val="Char6"/>
          <w:rFonts w:hint="cs"/>
          <w:rtl/>
        </w:rPr>
        <w:t>رده عداوت و دشمن</w:t>
      </w:r>
      <w:r w:rsidR="00035DF3">
        <w:rPr>
          <w:rStyle w:val="Char6"/>
          <w:rFonts w:hint="cs"/>
          <w:rtl/>
        </w:rPr>
        <w:t>ی</w:t>
      </w:r>
      <w:r w:rsidRPr="00035DF3">
        <w:rPr>
          <w:rStyle w:val="Char6"/>
          <w:rFonts w:hint="cs"/>
          <w:rtl/>
        </w:rPr>
        <w:t xml:space="preserve"> در ب</w:t>
      </w:r>
      <w:r w:rsidR="00035DF3">
        <w:rPr>
          <w:rStyle w:val="Char6"/>
          <w:rFonts w:hint="cs"/>
          <w:rtl/>
        </w:rPr>
        <w:t>ی</w:t>
      </w:r>
      <w:r w:rsidRPr="00035DF3">
        <w:rPr>
          <w:rStyle w:val="Char6"/>
          <w:rFonts w:hint="cs"/>
          <w:rtl/>
        </w:rPr>
        <w:t>ن بود و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آنچنان بود </w:t>
      </w:r>
      <w:r w:rsidR="00035DF3">
        <w:rPr>
          <w:rStyle w:val="Char6"/>
          <w:rFonts w:hint="cs"/>
          <w:rtl/>
        </w:rPr>
        <w:t>ک</w:t>
      </w:r>
      <w:r w:rsidRPr="00035DF3">
        <w:rPr>
          <w:rStyle w:val="Char6"/>
          <w:rFonts w:hint="cs"/>
          <w:rtl/>
        </w:rPr>
        <w:t>ه دشمنان</w:t>
      </w:r>
      <w:r w:rsidR="003B385F">
        <w:rPr>
          <w:rStyle w:val="Char6"/>
          <w:rFonts w:hint="cs"/>
          <w:rtl/>
        </w:rPr>
        <w:t xml:space="preserve"> می‌</w:t>
      </w:r>
      <w:r w:rsidRPr="00035DF3">
        <w:rPr>
          <w:rStyle w:val="Char6"/>
          <w:rFonts w:hint="cs"/>
          <w:rtl/>
        </w:rPr>
        <w:t>گو</w:t>
      </w:r>
      <w:r w:rsidR="00035DF3">
        <w:rPr>
          <w:rStyle w:val="Char6"/>
          <w:rFonts w:hint="cs"/>
          <w:rtl/>
        </w:rPr>
        <w:t>ی</w:t>
      </w:r>
      <w:r w:rsidRPr="00035DF3">
        <w:rPr>
          <w:rStyle w:val="Char6"/>
          <w:rFonts w:hint="cs"/>
          <w:rtl/>
        </w:rPr>
        <w:t>ند حضرت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از خدا</w:t>
      </w:r>
      <w:r w:rsidR="003B385F">
        <w:rPr>
          <w:rStyle w:val="Char6"/>
          <w:rFonts w:hint="cs"/>
          <w:rtl/>
        </w:rPr>
        <w:t xml:space="preserve"> می‌</w:t>
      </w:r>
      <w:r w:rsidRPr="00035DF3">
        <w:rPr>
          <w:rStyle w:val="Char6"/>
          <w:rFonts w:hint="cs"/>
          <w:rtl/>
        </w:rPr>
        <w:t xml:space="preserve">خواست </w:t>
      </w:r>
      <w:r w:rsidR="00035DF3">
        <w:rPr>
          <w:rStyle w:val="Char6"/>
          <w:rFonts w:hint="cs"/>
          <w:rtl/>
        </w:rPr>
        <w:t>ک</w:t>
      </w:r>
      <w:r w:rsidRPr="00035DF3">
        <w:rPr>
          <w:rStyle w:val="Char6"/>
          <w:rFonts w:hint="cs"/>
          <w:rtl/>
        </w:rPr>
        <w:t>ه هر چه زودتر سا</w:t>
      </w:r>
      <w:r w:rsidR="00035DF3">
        <w:rPr>
          <w:rStyle w:val="Char6"/>
          <w:rFonts w:hint="cs"/>
          <w:rtl/>
        </w:rPr>
        <w:t>ی</w:t>
      </w:r>
      <w:r w:rsidRPr="00035DF3">
        <w:rPr>
          <w:rStyle w:val="Char6"/>
          <w:rFonts w:hint="cs"/>
          <w:rtl/>
        </w:rPr>
        <w:t>ه او را از سر مسلم</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 xml:space="preserve">م </w:t>
      </w:r>
      <w:r w:rsidR="00035DF3">
        <w:rPr>
          <w:rStyle w:val="Char6"/>
          <w:rFonts w:hint="cs"/>
          <w:rtl/>
        </w:rPr>
        <w:t>ک</w:t>
      </w:r>
      <w:r w:rsidRPr="00035DF3">
        <w:rPr>
          <w:rStyle w:val="Char6"/>
          <w:rFonts w:hint="cs"/>
          <w:rtl/>
        </w:rPr>
        <w:t>ند، در حال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در جواب حضرت عمر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فرمود: </w:t>
      </w:r>
      <w:r w:rsidRPr="00D72B43">
        <w:rPr>
          <w:rStyle w:val="Char6"/>
          <w:rFonts w:hint="cs"/>
          <w:rtl/>
        </w:rPr>
        <w:t>«</w:t>
      </w:r>
      <w:r w:rsidRPr="00C4205E">
        <w:rPr>
          <w:rStyle w:val="Char4"/>
          <w:rFonts w:hint="cs"/>
          <w:rtl/>
        </w:rPr>
        <w:t>إ</w:t>
      </w:r>
      <w:r w:rsidRPr="00C4205E">
        <w:rPr>
          <w:rStyle w:val="Char4"/>
          <w:rtl/>
        </w:rPr>
        <w:t xml:space="preserve">نك </w:t>
      </w:r>
      <w:r w:rsidRPr="00C4205E">
        <w:rPr>
          <w:rStyle w:val="Char4"/>
          <w:rFonts w:hint="cs"/>
          <w:rtl/>
        </w:rPr>
        <w:t>متى</w:t>
      </w:r>
      <w:r w:rsidRPr="00C4205E">
        <w:rPr>
          <w:rStyle w:val="Char4"/>
          <w:rtl/>
        </w:rPr>
        <w:t xml:space="preserve"> تس</w:t>
      </w:r>
      <w:r w:rsidRPr="00C4205E">
        <w:rPr>
          <w:rStyle w:val="Char4"/>
          <w:rFonts w:hint="cs"/>
          <w:rtl/>
        </w:rPr>
        <w:t>ي</w:t>
      </w:r>
      <w:r w:rsidRPr="00C4205E">
        <w:rPr>
          <w:rStyle w:val="Char4"/>
          <w:rtl/>
        </w:rPr>
        <w:t xml:space="preserve">ر </w:t>
      </w:r>
      <w:r w:rsidRPr="00C4205E">
        <w:rPr>
          <w:rStyle w:val="Char4"/>
          <w:rFonts w:hint="cs"/>
          <w:rtl/>
        </w:rPr>
        <w:t>إلى</w:t>
      </w:r>
      <w:r w:rsidRPr="00C4205E">
        <w:rPr>
          <w:rStyle w:val="Char4"/>
          <w:rtl/>
        </w:rPr>
        <w:t xml:space="preserve"> العدو بنفسك فتلقهم فتنكب لا تكن للمسلمين كا</w:t>
      </w:r>
      <w:r w:rsidRPr="00C4205E">
        <w:rPr>
          <w:rStyle w:val="Char4"/>
          <w:rFonts w:hint="cs"/>
          <w:rtl/>
        </w:rPr>
        <w:t>نفة</w:t>
      </w:r>
      <w:r w:rsidRPr="00C4205E">
        <w:rPr>
          <w:rStyle w:val="Char4"/>
          <w:rtl/>
        </w:rPr>
        <w:t xml:space="preserve"> دون </w:t>
      </w:r>
      <w:r w:rsidRPr="00C4205E">
        <w:rPr>
          <w:rStyle w:val="Char4"/>
          <w:rFonts w:hint="cs"/>
          <w:rtl/>
        </w:rPr>
        <w:t>أقصى</w:t>
      </w:r>
      <w:r w:rsidRPr="00C4205E">
        <w:rPr>
          <w:rStyle w:val="Char4"/>
          <w:rtl/>
        </w:rPr>
        <w:t xml:space="preserve"> بلادهم ليس بعدك مرجع يرجعون </w:t>
      </w:r>
      <w:r w:rsidRPr="00C4205E">
        <w:rPr>
          <w:rStyle w:val="Char4"/>
          <w:rFonts w:hint="cs"/>
          <w:rtl/>
        </w:rPr>
        <w:t>إ</w:t>
      </w:r>
      <w:r w:rsidR="00D72B43">
        <w:rPr>
          <w:rStyle w:val="Char4"/>
          <w:rtl/>
        </w:rPr>
        <w:t>ليه</w:t>
      </w:r>
      <w:r w:rsidR="00D502CB">
        <w:rPr>
          <w:rStyle w:val="Char4"/>
          <w:rtl/>
        </w:rPr>
        <w:t>..</w:t>
      </w:r>
      <w:r w:rsidRPr="00C4205E">
        <w:rPr>
          <w:rStyle w:val="Char4"/>
          <w:rtl/>
        </w:rPr>
        <w:t xml:space="preserve">. </w:t>
      </w:r>
      <w:r w:rsidRPr="00C4205E">
        <w:rPr>
          <w:rStyle w:val="Char4"/>
          <w:rFonts w:hint="cs"/>
          <w:rtl/>
        </w:rPr>
        <w:t>فإ</w:t>
      </w:r>
      <w:r w:rsidRPr="00C4205E">
        <w:rPr>
          <w:rStyle w:val="Char4"/>
          <w:rtl/>
        </w:rPr>
        <w:t xml:space="preserve">ن </w:t>
      </w:r>
      <w:r w:rsidRPr="00C4205E">
        <w:rPr>
          <w:rStyle w:val="Char4"/>
          <w:rFonts w:hint="cs"/>
          <w:rtl/>
        </w:rPr>
        <w:t>أ</w:t>
      </w:r>
      <w:r w:rsidRPr="00C4205E">
        <w:rPr>
          <w:rStyle w:val="Char4"/>
          <w:rtl/>
        </w:rPr>
        <w:t>ظهر الله فذاك ما تحب و</w:t>
      </w:r>
      <w:r w:rsidRPr="00C4205E">
        <w:rPr>
          <w:rStyle w:val="Char4"/>
          <w:rFonts w:hint="cs"/>
          <w:rtl/>
        </w:rPr>
        <w:t>إ</w:t>
      </w:r>
      <w:r w:rsidRPr="00C4205E">
        <w:rPr>
          <w:rStyle w:val="Char4"/>
          <w:rtl/>
        </w:rPr>
        <w:t>ن تكن ال</w:t>
      </w:r>
      <w:r w:rsidRPr="00C4205E">
        <w:rPr>
          <w:rStyle w:val="Char4"/>
          <w:rFonts w:hint="cs"/>
          <w:rtl/>
        </w:rPr>
        <w:t>أ</w:t>
      </w:r>
      <w:r w:rsidRPr="00C4205E">
        <w:rPr>
          <w:rStyle w:val="Char4"/>
          <w:rtl/>
        </w:rPr>
        <w:t>خر</w:t>
      </w:r>
      <w:r w:rsidRPr="00C4205E">
        <w:rPr>
          <w:rStyle w:val="Char4"/>
          <w:rFonts w:hint="cs"/>
          <w:rtl/>
        </w:rPr>
        <w:t>ى</w:t>
      </w:r>
      <w:r w:rsidRPr="00C4205E">
        <w:rPr>
          <w:rStyle w:val="Char4"/>
          <w:rtl/>
        </w:rPr>
        <w:t xml:space="preserve"> كنت رد</w:t>
      </w:r>
      <w:r w:rsidRPr="00C4205E">
        <w:rPr>
          <w:rStyle w:val="Char4"/>
          <w:rFonts w:hint="cs"/>
          <w:rtl/>
        </w:rPr>
        <w:t>ءاً</w:t>
      </w:r>
      <w:r w:rsidRPr="00C4205E">
        <w:rPr>
          <w:rStyle w:val="Char4"/>
          <w:rtl/>
        </w:rPr>
        <w:t xml:space="preserve"> للناس ومثا</w:t>
      </w:r>
      <w:r w:rsidRPr="00C4205E">
        <w:rPr>
          <w:rStyle w:val="Char4"/>
          <w:rFonts w:hint="cs"/>
          <w:rtl/>
        </w:rPr>
        <w:t>بة</w:t>
      </w:r>
      <w:r w:rsidRPr="00C4205E">
        <w:rPr>
          <w:rStyle w:val="Char4"/>
          <w:rtl/>
        </w:rPr>
        <w:t xml:space="preserve"> للمسلمين</w:t>
      </w:r>
      <w:r w:rsidRPr="00D72B43">
        <w:rPr>
          <w:rStyle w:val="Char6"/>
          <w:rFonts w:hint="cs"/>
          <w:rtl/>
        </w:rPr>
        <w:t>»</w:t>
      </w:r>
      <w:r w:rsidRPr="00035DF3">
        <w:rPr>
          <w:rStyle w:val="Char6"/>
          <w:rFonts w:hint="cs"/>
          <w:rtl/>
        </w:rPr>
        <w:t xml:space="preserve">: </w:t>
      </w:r>
      <w:r w:rsidR="00D72B43">
        <w:rPr>
          <w:rStyle w:val="Char6"/>
          <w:rFonts w:hint="cs"/>
          <w:rtl/>
        </w:rPr>
        <w:t>«</w:t>
      </w:r>
      <w:r w:rsidRPr="00035DF3">
        <w:rPr>
          <w:rStyle w:val="Char6"/>
          <w:rFonts w:hint="cs"/>
          <w:rtl/>
        </w:rPr>
        <w:t>همانا اگر خودت شخصاً به جنگ دشمن (روم</w:t>
      </w:r>
      <w:r w:rsidR="00035DF3">
        <w:rPr>
          <w:rStyle w:val="Char6"/>
          <w:rFonts w:hint="cs"/>
          <w:rtl/>
        </w:rPr>
        <w:t>ی</w:t>
      </w:r>
      <w:r w:rsidRPr="00035DF3">
        <w:rPr>
          <w:rStyle w:val="Char6"/>
          <w:rFonts w:hint="cs"/>
          <w:rtl/>
        </w:rPr>
        <w:t>ان) برو</w:t>
      </w:r>
      <w:r w:rsidR="00035DF3">
        <w:rPr>
          <w:rStyle w:val="Char6"/>
          <w:rFonts w:hint="cs"/>
          <w:rtl/>
        </w:rPr>
        <w:t>ی</w:t>
      </w:r>
      <w:r w:rsidRPr="00035DF3">
        <w:rPr>
          <w:rStyle w:val="Char6"/>
          <w:rFonts w:hint="cs"/>
          <w:rtl/>
        </w:rPr>
        <w:t xml:space="preserve"> و ش</w:t>
      </w:r>
      <w:r w:rsidR="00035DF3">
        <w:rPr>
          <w:rStyle w:val="Char6"/>
          <w:rFonts w:hint="cs"/>
          <w:rtl/>
        </w:rPr>
        <w:t>ک</w:t>
      </w:r>
      <w:r w:rsidRPr="00035DF3">
        <w:rPr>
          <w:rStyle w:val="Char6"/>
          <w:rFonts w:hint="cs"/>
          <w:rtl/>
        </w:rPr>
        <w:t>ست بخور</w:t>
      </w:r>
      <w:r w:rsidR="00035DF3">
        <w:rPr>
          <w:rStyle w:val="Char6"/>
          <w:rFonts w:hint="cs"/>
          <w:rtl/>
        </w:rPr>
        <w:t>ی</w:t>
      </w:r>
      <w:r w:rsidRPr="00035DF3">
        <w:rPr>
          <w:rStyle w:val="Char6"/>
          <w:rFonts w:hint="cs"/>
          <w:rtl/>
        </w:rPr>
        <w:t xml:space="preserve"> برا</w:t>
      </w:r>
      <w:r w:rsidR="00035DF3">
        <w:rPr>
          <w:rStyle w:val="Char6"/>
          <w:rFonts w:hint="cs"/>
          <w:rtl/>
        </w:rPr>
        <w:t>ی</w:t>
      </w:r>
      <w:r w:rsidRPr="00035DF3">
        <w:rPr>
          <w:rStyle w:val="Char6"/>
          <w:rFonts w:hint="cs"/>
          <w:rtl/>
        </w:rPr>
        <w:t xml:space="preserve"> مسلم</w:t>
      </w:r>
      <w:r w:rsidR="00035DF3">
        <w:rPr>
          <w:rStyle w:val="Char6"/>
          <w:rFonts w:hint="cs"/>
          <w:rtl/>
        </w:rPr>
        <w:t>ی</w:t>
      </w:r>
      <w:r w:rsidRPr="00035DF3">
        <w:rPr>
          <w:rStyle w:val="Char6"/>
          <w:rFonts w:hint="cs"/>
          <w:rtl/>
        </w:rPr>
        <w:t>ن در دورتر</w:t>
      </w:r>
      <w:r w:rsidR="00035DF3">
        <w:rPr>
          <w:rStyle w:val="Char6"/>
          <w:rFonts w:hint="cs"/>
          <w:rtl/>
        </w:rPr>
        <w:t>ی</w:t>
      </w:r>
      <w:r w:rsidRPr="00035DF3">
        <w:rPr>
          <w:rStyle w:val="Char6"/>
          <w:rFonts w:hint="cs"/>
          <w:rtl/>
        </w:rPr>
        <w:t xml:space="preserve">ن نقاط </w:t>
      </w:r>
      <w:r w:rsidR="00035DF3">
        <w:rPr>
          <w:rStyle w:val="Char6"/>
          <w:rFonts w:hint="cs"/>
          <w:rtl/>
        </w:rPr>
        <w:t>ک</w:t>
      </w:r>
      <w:r w:rsidRPr="00035DF3">
        <w:rPr>
          <w:rStyle w:val="Char6"/>
          <w:rFonts w:hint="cs"/>
          <w:rtl/>
        </w:rPr>
        <w:t>شورشان پناه</w:t>
      </w:r>
      <w:r w:rsidR="00035DF3">
        <w:rPr>
          <w:rStyle w:val="Char6"/>
          <w:rFonts w:hint="cs"/>
          <w:rtl/>
        </w:rPr>
        <w:t>ی</w:t>
      </w:r>
      <w:r w:rsidR="003B385F">
        <w:rPr>
          <w:rStyle w:val="Char6"/>
          <w:rFonts w:hint="cs"/>
          <w:rtl/>
        </w:rPr>
        <w:t xml:space="preserve"> نمی‌</w:t>
      </w:r>
      <w:r w:rsidRPr="00035DF3">
        <w:rPr>
          <w:rStyle w:val="Char6"/>
          <w:rFonts w:hint="cs"/>
          <w:rtl/>
        </w:rPr>
        <w:t>ماند و پس از تو مرجع</w:t>
      </w:r>
      <w:r w:rsidR="00035DF3">
        <w:rPr>
          <w:rStyle w:val="Char6"/>
          <w:rFonts w:hint="cs"/>
          <w:rtl/>
        </w:rPr>
        <w:t>ی</w:t>
      </w:r>
      <w:r w:rsidRPr="00035DF3">
        <w:rPr>
          <w:rStyle w:val="Char6"/>
          <w:rFonts w:hint="cs"/>
          <w:rtl/>
        </w:rPr>
        <w:t xml:space="preserve"> ن</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ه به او رجوع شود پس خود در مد</w:t>
      </w:r>
      <w:r w:rsidR="00035DF3">
        <w:rPr>
          <w:rStyle w:val="Char6"/>
          <w:rFonts w:hint="cs"/>
          <w:rtl/>
        </w:rPr>
        <w:t>ی</w:t>
      </w:r>
      <w:r w:rsidRPr="00035DF3">
        <w:rPr>
          <w:rStyle w:val="Char6"/>
          <w:rFonts w:hint="cs"/>
          <w:rtl/>
        </w:rPr>
        <w:t>نه بمان و مردان جنگ آزموده ا</w:t>
      </w:r>
      <w:r w:rsidR="00035DF3">
        <w:rPr>
          <w:rStyle w:val="Char6"/>
          <w:rFonts w:hint="cs"/>
          <w:rtl/>
        </w:rPr>
        <w:t>ی</w:t>
      </w:r>
      <w:r w:rsidRPr="00035DF3">
        <w:rPr>
          <w:rStyle w:val="Char6"/>
          <w:rFonts w:hint="cs"/>
          <w:rtl/>
        </w:rPr>
        <w:t xml:space="preserve"> را به فرمانده</w:t>
      </w:r>
      <w:r w:rsidR="00035DF3">
        <w:rPr>
          <w:rStyle w:val="Char6"/>
          <w:rFonts w:hint="cs"/>
          <w:rtl/>
        </w:rPr>
        <w:t>ی</w:t>
      </w:r>
      <w:r w:rsidRPr="00035DF3">
        <w:rPr>
          <w:rStyle w:val="Char6"/>
          <w:rFonts w:hint="cs"/>
          <w:rtl/>
        </w:rPr>
        <w:t xml:space="preserve"> بگمار، و از نظر سوق الج</w:t>
      </w:r>
      <w:r w:rsidR="00035DF3">
        <w:rPr>
          <w:rStyle w:val="Char6"/>
          <w:rFonts w:hint="cs"/>
          <w:rtl/>
        </w:rPr>
        <w:t>ی</w:t>
      </w:r>
      <w:r w:rsidRPr="00035DF3">
        <w:rPr>
          <w:rStyle w:val="Char6"/>
          <w:rFonts w:hint="cs"/>
          <w:rtl/>
        </w:rPr>
        <w:t>ش</w:t>
      </w:r>
      <w:r w:rsidR="00035DF3">
        <w:rPr>
          <w:rStyle w:val="Char6"/>
          <w:rFonts w:hint="cs"/>
          <w:rtl/>
        </w:rPr>
        <w:t>ی</w:t>
      </w:r>
      <w:r w:rsidRPr="00035DF3">
        <w:rPr>
          <w:rStyle w:val="Char6"/>
          <w:rFonts w:hint="cs"/>
          <w:rtl/>
        </w:rPr>
        <w:t xml:space="preserve"> به ا</w:t>
      </w:r>
      <w:r w:rsidR="00035DF3">
        <w:rPr>
          <w:rStyle w:val="Char6"/>
          <w:rFonts w:hint="cs"/>
          <w:rtl/>
        </w:rPr>
        <w:t>ی</w:t>
      </w:r>
      <w:r w:rsidRPr="00035DF3">
        <w:rPr>
          <w:rStyle w:val="Char6"/>
          <w:rFonts w:hint="cs"/>
          <w:rtl/>
        </w:rPr>
        <w:t>شان خط بده، پس اگر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مسلم</w:t>
      </w:r>
      <w:r w:rsidR="00035DF3">
        <w:rPr>
          <w:rStyle w:val="Char6"/>
          <w:rFonts w:hint="cs"/>
          <w:rtl/>
        </w:rPr>
        <w:t>ی</w:t>
      </w:r>
      <w:r w:rsidRPr="00035DF3">
        <w:rPr>
          <w:rStyle w:val="Char6"/>
          <w:rFonts w:hint="cs"/>
          <w:rtl/>
        </w:rPr>
        <w:t>ن را پ</w:t>
      </w:r>
      <w:r w:rsidR="00035DF3">
        <w:rPr>
          <w:rStyle w:val="Char6"/>
          <w:rFonts w:hint="cs"/>
          <w:rtl/>
        </w:rPr>
        <w:t>ی</w:t>
      </w:r>
      <w:r w:rsidRPr="00035DF3">
        <w:rPr>
          <w:rStyle w:val="Char6"/>
          <w:rFonts w:hint="cs"/>
          <w:rtl/>
        </w:rPr>
        <w:t>روز گردان</w:t>
      </w:r>
      <w:r w:rsidR="00035DF3">
        <w:rPr>
          <w:rStyle w:val="Char6"/>
          <w:rFonts w:hint="cs"/>
          <w:rtl/>
        </w:rPr>
        <w:t>ی</w:t>
      </w:r>
      <w:r w:rsidRPr="00035DF3">
        <w:rPr>
          <w:rStyle w:val="Char6"/>
          <w:rFonts w:hint="cs"/>
          <w:rtl/>
        </w:rPr>
        <w:t>د خواسته بر آورده گرد</w:t>
      </w:r>
      <w:r w:rsidR="00035DF3">
        <w:rPr>
          <w:rStyle w:val="Char6"/>
          <w:rFonts w:hint="cs"/>
          <w:rtl/>
        </w:rPr>
        <w:t>ی</w:t>
      </w:r>
      <w:r w:rsidRPr="00035DF3">
        <w:rPr>
          <w:rStyle w:val="Char6"/>
          <w:rFonts w:hint="cs"/>
          <w:rtl/>
        </w:rPr>
        <w:t>ده و اگر طور د</w:t>
      </w:r>
      <w:r w:rsidR="00035DF3">
        <w:rPr>
          <w:rStyle w:val="Char6"/>
          <w:rFonts w:hint="cs"/>
          <w:rtl/>
        </w:rPr>
        <w:t>ی</w:t>
      </w:r>
      <w:r w:rsidRPr="00035DF3">
        <w:rPr>
          <w:rStyle w:val="Char6"/>
          <w:rFonts w:hint="cs"/>
          <w:rtl/>
        </w:rPr>
        <w:t>گر شد خودت پناه مردم و مرجع مسلم</w:t>
      </w:r>
      <w:r w:rsidR="00035DF3">
        <w:rPr>
          <w:rStyle w:val="Char6"/>
          <w:rFonts w:hint="cs"/>
          <w:rtl/>
        </w:rPr>
        <w:t>ی</w:t>
      </w:r>
      <w:r w:rsidRPr="00035DF3">
        <w:rPr>
          <w:rStyle w:val="Char6"/>
          <w:rFonts w:hint="cs"/>
          <w:rtl/>
        </w:rPr>
        <w:t>ن خواه</w:t>
      </w:r>
      <w:r w:rsidR="00035DF3">
        <w:rPr>
          <w:rStyle w:val="Char6"/>
          <w:rFonts w:hint="cs"/>
          <w:rtl/>
        </w:rPr>
        <w:t>ی</w:t>
      </w:r>
      <w:r w:rsidRPr="00035DF3">
        <w:rPr>
          <w:rStyle w:val="Char6"/>
          <w:rFonts w:hint="cs"/>
          <w:rtl/>
        </w:rPr>
        <w:t xml:space="preserve"> بود</w:t>
      </w:r>
      <w:r w:rsidR="00D72B43">
        <w:rPr>
          <w:rStyle w:val="Char6"/>
          <w:rFonts w:hint="cs"/>
          <w:rtl/>
        </w:rPr>
        <w:t>»</w:t>
      </w:r>
      <w:r w:rsidR="002C1190" w:rsidRPr="008E575B">
        <w:rPr>
          <w:rFonts w:ascii="IRNazli" w:hAnsi="IRNazli" w:cs="IRNazli" w:hint="cs"/>
          <w:vertAlign w:val="superscript"/>
          <w:rtl/>
        </w:rPr>
        <w:t>(</w:t>
      </w:r>
      <w:r w:rsidR="002C1190" w:rsidRPr="008E575B">
        <w:rPr>
          <w:rStyle w:val="FootnoteReference"/>
          <w:rFonts w:ascii="IRNazli" w:hAnsi="IRNazli" w:cs="IRNazli"/>
          <w:rtl/>
        </w:rPr>
        <w:footnoteReference w:id="75"/>
      </w:r>
      <w:r w:rsidR="002C1190" w:rsidRPr="008E575B">
        <w:rPr>
          <w:rFonts w:ascii="IRNazli" w:hAnsi="IRNazli" w:cs="IRNazli" w:hint="cs"/>
          <w:vertAlign w:val="superscript"/>
          <w:rtl/>
        </w:rPr>
        <w:t>)</w:t>
      </w:r>
      <w:r w:rsidRPr="00035DF3">
        <w:rPr>
          <w:rStyle w:val="Char6"/>
          <w:rFonts w:hint="cs"/>
          <w:rtl/>
        </w:rPr>
        <w:t>. همچن</w:t>
      </w:r>
      <w:r w:rsidR="00035DF3">
        <w:rPr>
          <w:rStyle w:val="Char6"/>
          <w:rFonts w:hint="cs"/>
          <w:rtl/>
        </w:rPr>
        <w:t>ی</w:t>
      </w:r>
      <w:r w:rsidRPr="00035DF3">
        <w:rPr>
          <w:rStyle w:val="Char6"/>
          <w:rFonts w:hint="cs"/>
          <w:rtl/>
        </w:rPr>
        <w:t>ن در وقت لش</w:t>
      </w:r>
      <w:r w:rsidR="00035DF3">
        <w:rPr>
          <w:rStyle w:val="Char6"/>
          <w:rFonts w:hint="cs"/>
          <w:rtl/>
        </w:rPr>
        <w:t>ک</w:t>
      </w:r>
      <w:r w:rsidRPr="00035DF3">
        <w:rPr>
          <w:rStyle w:val="Char6"/>
          <w:rFonts w:hint="cs"/>
          <w:rtl/>
        </w:rPr>
        <w:t>ر</w:t>
      </w:r>
      <w:r w:rsidR="00035DF3">
        <w:rPr>
          <w:rStyle w:val="Char6"/>
          <w:rFonts w:hint="cs"/>
          <w:rtl/>
        </w:rPr>
        <w:t>ک</w:t>
      </w:r>
      <w:r w:rsidRPr="00035DF3">
        <w:rPr>
          <w:rStyle w:val="Char6"/>
          <w:rFonts w:hint="cs"/>
          <w:rtl/>
        </w:rPr>
        <w:t>ش</w:t>
      </w:r>
      <w:r w:rsidR="00035DF3">
        <w:rPr>
          <w:rStyle w:val="Char6"/>
          <w:rFonts w:hint="cs"/>
          <w:rtl/>
        </w:rPr>
        <w:t>ی</w:t>
      </w:r>
      <w:r w:rsidRPr="00035DF3">
        <w:rPr>
          <w:rStyle w:val="Char6"/>
          <w:rFonts w:hint="cs"/>
          <w:rtl/>
        </w:rPr>
        <w:t xml:space="preserve"> به ا</w:t>
      </w:r>
      <w:r w:rsidR="00035DF3">
        <w:rPr>
          <w:rStyle w:val="Char6"/>
          <w:rFonts w:hint="cs"/>
          <w:rtl/>
        </w:rPr>
        <w:t>ی</w:t>
      </w:r>
      <w:r w:rsidRPr="00035DF3">
        <w:rPr>
          <w:rStyle w:val="Char6"/>
          <w:rFonts w:hint="cs"/>
          <w:rtl/>
        </w:rPr>
        <w:t xml:space="preserve">ران، </w:t>
      </w:r>
      <w:r w:rsidR="00035DF3">
        <w:rPr>
          <w:rStyle w:val="Char6"/>
          <w:rFonts w:hint="cs"/>
          <w:rtl/>
        </w:rPr>
        <w:t>ک</w:t>
      </w:r>
      <w:r w:rsidRPr="00035DF3">
        <w:rPr>
          <w:rStyle w:val="Char6"/>
          <w:rFonts w:hint="cs"/>
          <w:rtl/>
        </w:rPr>
        <w:t>لام 146 جزء سوم ص 433 نهج البلاغه هم</w:t>
      </w:r>
      <w:r w:rsidR="00035DF3">
        <w:rPr>
          <w:rStyle w:val="Char6"/>
          <w:rFonts w:hint="cs"/>
          <w:rtl/>
        </w:rPr>
        <w:t>ی</w:t>
      </w:r>
      <w:r w:rsidRPr="00035DF3">
        <w:rPr>
          <w:rStyle w:val="Char6"/>
          <w:rFonts w:hint="cs"/>
          <w:rtl/>
        </w:rPr>
        <w:t>ن معن</w:t>
      </w:r>
      <w:r w:rsidR="00035DF3">
        <w:rPr>
          <w:rStyle w:val="Char6"/>
          <w:rFonts w:hint="cs"/>
          <w:rtl/>
        </w:rPr>
        <w:t>ی</w:t>
      </w:r>
      <w:r w:rsidRPr="00035DF3">
        <w:rPr>
          <w:rStyle w:val="Char6"/>
          <w:rFonts w:hint="cs"/>
          <w:rtl/>
        </w:rPr>
        <w:t xml:space="preserve"> را دارد. نت</w:t>
      </w:r>
      <w:r w:rsidR="00035DF3">
        <w:rPr>
          <w:rStyle w:val="Char6"/>
          <w:rFonts w:hint="cs"/>
          <w:rtl/>
        </w:rPr>
        <w:t>ی</w:t>
      </w:r>
      <w:r w:rsidRPr="00035DF3">
        <w:rPr>
          <w:rStyle w:val="Char6"/>
          <w:rFonts w:hint="cs"/>
          <w:rtl/>
        </w:rPr>
        <w:t>جه</w:t>
      </w:r>
      <w:r w:rsidR="003B385F">
        <w:rPr>
          <w:rStyle w:val="Char6"/>
          <w:rFonts w:hint="cs"/>
          <w:rtl/>
        </w:rPr>
        <w:t xml:space="preserve"> می‌</w:t>
      </w:r>
      <w:r w:rsidRPr="00035DF3">
        <w:rPr>
          <w:rStyle w:val="Char6"/>
          <w:rFonts w:hint="cs"/>
          <w:rtl/>
        </w:rPr>
        <w:t>گ</w:t>
      </w:r>
      <w:r w:rsidR="00035DF3">
        <w:rPr>
          <w:rStyle w:val="Char6"/>
          <w:rFonts w:hint="cs"/>
          <w:rtl/>
        </w:rPr>
        <w:t>ی</w:t>
      </w:r>
      <w:r w:rsidRPr="00035DF3">
        <w:rPr>
          <w:rStyle w:val="Char6"/>
          <w:rFonts w:hint="cs"/>
          <w:rtl/>
        </w:rPr>
        <w:t>ر</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ا</w:t>
      </w:r>
      <w:r w:rsidR="00035DF3">
        <w:rPr>
          <w:rStyle w:val="Char6"/>
          <w:rFonts w:hint="cs"/>
          <w:rtl/>
        </w:rPr>
        <w:t>ی</w:t>
      </w:r>
      <w:r w:rsidRPr="00035DF3">
        <w:rPr>
          <w:rStyle w:val="Char6"/>
          <w:rFonts w:hint="cs"/>
          <w:rtl/>
        </w:rPr>
        <w:t>ن اختلافات و خلافات از قلم تفرقه اندازان تراو</w:t>
      </w:r>
      <w:r w:rsidR="00035DF3">
        <w:rPr>
          <w:rStyle w:val="Char6"/>
          <w:rFonts w:hint="cs"/>
          <w:rtl/>
        </w:rPr>
        <w:t>ی</w:t>
      </w:r>
      <w:r w:rsidRPr="00035DF3">
        <w:rPr>
          <w:rStyle w:val="Char6"/>
          <w:rFonts w:hint="cs"/>
          <w:rtl/>
        </w:rPr>
        <w:t>ده است تا مسلم</w:t>
      </w:r>
      <w:r w:rsidR="00035DF3">
        <w:rPr>
          <w:rStyle w:val="Char6"/>
          <w:rFonts w:hint="cs"/>
          <w:rtl/>
        </w:rPr>
        <w:t>ی</w:t>
      </w:r>
      <w:r w:rsidRPr="00035DF3">
        <w:rPr>
          <w:rStyle w:val="Char6"/>
          <w:rFonts w:hint="cs"/>
          <w:rtl/>
        </w:rPr>
        <w:t>ن به جان هم ب</w:t>
      </w:r>
      <w:r w:rsidR="00035DF3">
        <w:rPr>
          <w:rStyle w:val="Char6"/>
          <w:rFonts w:hint="cs"/>
          <w:rtl/>
        </w:rPr>
        <w:t>ی</w:t>
      </w:r>
      <w:r w:rsidRPr="00035DF3">
        <w:rPr>
          <w:rStyle w:val="Char6"/>
          <w:rFonts w:hint="cs"/>
          <w:rtl/>
        </w:rPr>
        <w:t>فتند و خود وارث مال و ثروات و حا</w:t>
      </w:r>
      <w:r w:rsidR="00035DF3">
        <w:rPr>
          <w:rStyle w:val="Char6"/>
          <w:rFonts w:hint="cs"/>
          <w:rtl/>
        </w:rPr>
        <w:t>ک</w:t>
      </w:r>
      <w:r w:rsidRPr="00035DF3">
        <w:rPr>
          <w:rStyle w:val="Char6"/>
          <w:rFonts w:hint="cs"/>
          <w:rtl/>
        </w:rPr>
        <w:t>م بر مقدران ا</w:t>
      </w:r>
      <w:r w:rsidR="00035DF3">
        <w:rPr>
          <w:rStyle w:val="Char6"/>
          <w:rFonts w:hint="cs"/>
          <w:rtl/>
        </w:rPr>
        <w:t>ی</w:t>
      </w:r>
      <w:r w:rsidRPr="00035DF3">
        <w:rPr>
          <w:rStyle w:val="Char6"/>
          <w:rFonts w:hint="cs"/>
          <w:rtl/>
        </w:rPr>
        <w:t xml:space="preserve">شان بشوند. </w:t>
      </w:r>
    </w:p>
    <w:p w:rsidR="00237D8A" w:rsidRPr="00035DF3" w:rsidRDefault="00237D8A" w:rsidP="002D35E0">
      <w:pPr>
        <w:ind w:firstLine="284"/>
        <w:jc w:val="both"/>
        <w:rPr>
          <w:rStyle w:val="Char6"/>
          <w:rtl/>
        </w:rPr>
      </w:pPr>
      <w:r w:rsidRPr="00035DF3">
        <w:rPr>
          <w:rStyle w:val="Char6"/>
          <w:rFonts w:hint="cs"/>
          <w:rtl/>
        </w:rPr>
        <w:t>حضرت عل</w:t>
      </w:r>
      <w:r w:rsidR="00035DF3">
        <w:rPr>
          <w:rStyle w:val="Char6"/>
          <w:rFonts w:hint="cs"/>
          <w:rtl/>
        </w:rPr>
        <w:t>ی</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Fonts w:hint="cs"/>
          <w:rtl/>
        </w:rPr>
        <w:t xml:space="preserve"> از آغاز حر</w:t>
      </w:r>
      <w:r w:rsidR="00035DF3">
        <w:rPr>
          <w:rStyle w:val="Char6"/>
          <w:rFonts w:hint="cs"/>
          <w:rtl/>
        </w:rPr>
        <w:t>ک</w:t>
      </w:r>
      <w:r w:rsidRPr="00035DF3">
        <w:rPr>
          <w:rStyle w:val="Char6"/>
          <w:rFonts w:hint="cs"/>
          <w:rtl/>
        </w:rPr>
        <w:t xml:space="preserve">ت خوارج </w:t>
      </w:r>
      <w:r w:rsidR="00035DF3">
        <w:rPr>
          <w:rStyle w:val="Char6"/>
          <w:rFonts w:hint="cs"/>
          <w:rtl/>
        </w:rPr>
        <w:t>ک</w:t>
      </w:r>
      <w:r w:rsidRPr="00035DF3">
        <w:rPr>
          <w:rStyle w:val="Char6"/>
          <w:rFonts w:hint="cs"/>
          <w:rtl/>
        </w:rPr>
        <w:t>ه آغاز گر تفرقه در اسلام بودند زنگ خطر را نواخت و شد</w:t>
      </w:r>
      <w:r w:rsidR="00035DF3">
        <w:rPr>
          <w:rStyle w:val="Char6"/>
          <w:rFonts w:hint="cs"/>
          <w:rtl/>
        </w:rPr>
        <w:t>ی</w:t>
      </w:r>
      <w:r w:rsidRPr="00035DF3">
        <w:rPr>
          <w:rStyle w:val="Char6"/>
          <w:rFonts w:hint="cs"/>
          <w:rtl/>
        </w:rPr>
        <w:t xml:space="preserve">داً به مردم هشدار داد: </w:t>
      </w:r>
    </w:p>
    <w:p w:rsidR="00237D8A" w:rsidRPr="00AD4F4E" w:rsidRDefault="00237D8A" w:rsidP="00D502CB">
      <w:pPr>
        <w:pStyle w:val="a7"/>
        <w:rPr>
          <w:spacing w:val="-2"/>
          <w:rtl/>
        </w:rPr>
      </w:pPr>
      <w:r w:rsidRPr="00AD4F4E">
        <w:rPr>
          <w:rStyle w:val="Chara"/>
          <w:rFonts w:hint="cs"/>
          <w:spacing w:val="-2"/>
          <w:rtl/>
        </w:rPr>
        <w:t>«</w:t>
      </w:r>
      <w:r w:rsidRPr="00AD4F4E">
        <w:rPr>
          <w:rStyle w:val="Char4"/>
          <w:spacing w:val="-2"/>
          <w:rtl/>
        </w:rPr>
        <w:t>و</w:t>
      </w:r>
      <w:r w:rsidRPr="00AD4F4E">
        <w:rPr>
          <w:rStyle w:val="Char4"/>
          <w:rFonts w:hint="cs"/>
          <w:spacing w:val="-2"/>
          <w:rtl/>
        </w:rPr>
        <w:t>أ</w:t>
      </w:r>
      <w:r w:rsidRPr="00AD4F4E">
        <w:rPr>
          <w:rStyle w:val="Char4"/>
          <w:spacing w:val="-2"/>
          <w:rtl/>
        </w:rPr>
        <w:t>لزموا السو</w:t>
      </w:r>
      <w:r w:rsidRPr="00AD4F4E">
        <w:rPr>
          <w:rStyle w:val="Char4"/>
          <w:rFonts w:hint="cs"/>
          <w:spacing w:val="-2"/>
          <w:rtl/>
        </w:rPr>
        <w:t>ا</w:t>
      </w:r>
      <w:r w:rsidRPr="00AD4F4E">
        <w:rPr>
          <w:rStyle w:val="Char4"/>
          <w:spacing w:val="-2"/>
          <w:rtl/>
        </w:rPr>
        <w:t>د ال</w:t>
      </w:r>
      <w:r w:rsidRPr="00AD4F4E">
        <w:rPr>
          <w:rStyle w:val="Char4"/>
          <w:rFonts w:hint="cs"/>
          <w:spacing w:val="-2"/>
          <w:rtl/>
        </w:rPr>
        <w:t>أ</w:t>
      </w:r>
      <w:r w:rsidRPr="00AD4F4E">
        <w:rPr>
          <w:rStyle w:val="Char4"/>
          <w:spacing w:val="-2"/>
          <w:rtl/>
        </w:rPr>
        <w:t xml:space="preserve">عظم </w:t>
      </w:r>
      <w:r w:rsidRPr="00AD4F4E">
        <w:rPr>
          <w:rStyle w:val="Char4"/>
          <w:rFonts w:hint="cs"/>
          <w:spacing w:val="-2"/>
          <w:rtl/>
        </w:rPr>
        <w:t>فإ</w:t>
      </w:r>
      <w:r w:rsidRPr="00AD4F4E">
        <w:rPr>
          <w:rStyle w:val="Char4"/>
          <w:spacing w:val="-2"/>
          <w:rtl/>
        </w:rPr>
        <w:t>ن يد</w:t>
      </w:r>
      <w:r w:rsidRPr="00AD4F4E">
        <w:rPr>
          <w:rStyle w:val="Char4"/>
          <w:rFonts w:hint="cs"/>
          <w:spacing w:val="-2"/>
          <w:rtl/>
        </w:rPr>
        <w:t xml:space="preserve"> </w:t>
      </w:r>
      <w:r w:rsidRPr="00AD4F4E">
        <w:rPr>
          <w:rStyle w:val="Char4"/>
          <w:spacing w:val="-2"/>
          <w:rtl/>
        </w:rPr>
        <w:t xml:space="preserve">الله </w:t>
      </w:r>
      <w:r w:rsidRPr="00AD4F4E">
        <w:rPr>
          <w:rStyle w:val="Char4"/>
          <w:rFonts w:hint="cs"/>
          <w:spacing w:val="-2"/>
          <w:rtl/>
        </w:rPr>
        <w:t>على</w:t>
      </w:r>
      <w:r w:rsidRPr="00AD4F4E">
        <w:rPr>
          <w:rStyle w:val="Char4"/>
          <w:spacing w:val="-2"/>
          <w:rtl/>
        </w:rPr>
        <w:t xml:space="preserve"> الجم</w:t>
      </w:r>
      <w:r w:rsidR="00D72B43" w:rsidRPr="00AD4F4E">
        <w:rPr>
          <w:rStyle w:val="Char4"/>
          <w:rFonts w:hint="cs"/>
          <w:spacing w:val="-2"/>
          <w:rtl/>
        </w:rPr>
        <w:t>ـ</w:t>
      </w:r>
      <w:r w:rsidRPr="00AD4F4E">
        <w:rPr>
          <w:rStyle w:val="Char4"/>
          <w:spacing w:val="-2"/>
          <w:rtl/>
        </w:rPr>
        <w:t>ا</w:t>
      </w:r>
      <w:r w:rsidRPr="00AD4F4E">
        <w:rPr>
          <w:rStyle w:val="Char4"/>
          <w:rFonts w:hint="cs"/>
          <w:spacing w:val="-2"/>
          <w:rtl/>
        </w:rPr>
        <w:t>عة،</w:t>
      </w:r>
      <w:r w:rsidRPr="00AD4F4E">
        <w:rPr>
          <w:rStyle w:val="Char4"/>
          <w:spacing w:val="-2"/>
          <w:rtl/>
        </w:rPr>
        <w:t xml:space="preserve"> و</w:t>
      </w:r>
      <w:r w:rsidRPr="00AD4F4E">
        <w:rPr>
          <w:rStyle w:val="Char4"/>
          <w:rFonts w:hint="cs"/>
          <w:spacing w:val="-2"/>
          <w:rtl/>
        </w:rPr>
        <w:t>إ</w:t>
      </w:r>
      <w:r w:rsidRPr="00AD4F4E">
        <w:rPr>
          <w:rStyle w:val="Char4"/>
          <w:spacing w:val="-2"/>
          <w:rtl/>
        </w:rPr>
        <w:t>ياكم والفر</w:t>
      </w:r>
      <w:r w:rsidRPr="00AD4F4E">
        <w:rPr>
          <w:rStyle w:val="Char4"/>
          <w:rFonts w:hint="cs"/>
          <w:spacing w:val="-2"/>
          <w:rtl/>
        </w:rPr>
        <w:t>قة،</w:t>
      </w:r>
      <w:r w:rsidRPr="00AD4F4E">
        <w:rPr>
          <w:rStyle w:val="Char4"/>
          <w:spacing w:val="-2"/>
          <w:rtl/>
        </w:rPr>
        <w:t xml:space="preserve"> </w:t>
      </w:r>
      <w:r w:rsidRPr="00AD4F4E">
        <w:rPr>
          <w:rStyle w:val="Char4"/>
          <w:rFonts w:hint="cs"/>
          <w:spacing w:val="-2"/>
          <w:rtl/>
        </w:rPr>
        <w:t>فإ</w:t>
      </w:r>
      <w:r w:rsidRPr="00AD4F4E">
        <w:rPr>
          <w:rStyle w:val="Char4"/>
          <w:spacing w:val="-2"/>
          <w:rtl/>
        </w:rPr>
        <w:t xml:space="preserve">ن الشاذ من الغنم للذئب، </w:t>
      </w:r>
      <w:r w:rsidRPr="00AD4F4E">
        <w:rPr>
          <w:rStyle w:val="Char4"/>
          <w:rFonts w:hint="cs"/>
          <w:spacing w:val="-2"/>
          <w:rtl/>
        </w:rPr>
        <w:t>أ</w:t>
      </w:r>
      <w:r w:rsidRPr="00AD4F4E">
        <w:rPr>
          <w:rStyle w:val="Char4"/>
          <w:spacing w:val="-2"/>
          <w:rtl/>
        </w:rPr>
        <w:t xml:space="preserve">لا من دعا </w:t>
      </w:r>
      <w:r w:rsidRPr="00AD4F4E">
        <w:rPr>
          <w:rStyle w:val="Char4"/>
          <w:rFonts w:hint="cs"/>
          <w:spacing w:val="-2"/>
          <w:rtl/>
        </w:rPr>
        <w:t>إلى</w:t>
      </w:r>
      <w:r w:rsidRPr="00AD4F4E">
        <w:rPr>
          <w:rStyle w:val="Char4"/>
          <w:spacing w:val="-2"/>
          <w:rtl/>
        </w:rPr>
        <w:t xml:space="preserve"> هذا الشعار فاقتلوه ولو كان تحت عم</w:t>
      </w:r>
      <w:r w:rsidR="00D72B43" w:rsidRPr="00AD4F4E">
        <w:rPr>
          <w:rStyle w:val="Char4"/>
          <w:rFonts w:hint="cs"/>
          <w:spacing w:val="-2"/>
          <w:rtl/>
        </w:rPr>
        <w:t>ـ</w:t>
      </w:r>
      <w:r w:rsidRPr="00AD4F4E">
        <w:rPr>
          <w:rStyle w:val="Char4"/>
          <w:spacing w:val="-2"/>
          <w:rtl/>
        </w:rPr>
        <w:t>امتي هذه</w:t>
      </w:r>
      <w:r w:rsidRPr="00AD4F4E">
        <w:rPr>
          <w:spacing w:val="-2"/>
          <w:rtl/>
        </w:rPr>
        <w:t>.</w:t>
      </w:r>
      <w:r w:rsidRPr="00AD4F4E">
        <w:rPr>
          <w:rFonts w:hint="cs"/>
          <w:spacing w:val="-2"/>
          <w:rtl/>
        </w:rPr>
        <w:t>..</w:t>
      </w:r>
      <w:r w:rsidRPr="00AD4F4E">
        <w:rPr>
          <w:rStyle w:val="Chara"/>
          <w:rFonts w:hint="cs"/>
          <w:spacing w:val="-2"/>
          <w:rtl/>
        </w:rPr>
        <w:t>»</w:t>
      </w:r>
      <w:r w:rsidRPr="00AD4F4E">
        <w:rPr>
          <w:rFonts w:hint="cs"/>
          <w:spacing w:val="-2"/>
          <w:rtl/>
        </w:rPr>
        <w:t xml:space="preserve">. </w:t>
      </w:r>
      <w:r w:rsidR="00D72B43" w:rsidRPr="00AD4F4E">
        <w:rPr>
          <w:rFonts w:hint="cs"/>
          <w:spacing w:val="-2"/>
          <w:rtl/>
        </w:rPr>
        <w:t>«</w:t>
      </w:r>
      <w:r w:rsidRPr="00AD4F4E">
        <w:rPr>
          <w:rFonts w:hint="cs"/>
          <w:spacing w:val="-2"/>
          <w:rtl/>
        </w:rPr>
        <w:t>از سواد اعظم پ</w:t>
      </w:r>
      <w:r w:rsidR="00035DF3" w:rsidRPr="00AD4F4E">
        <w:rPr>
          <w:rFonts w:hint="cs"/>
          <w:spacing w:val="-2"/>
          <w:rtl/>
        </w:rPr>
        <w:t>ی</w:t>
      </w:r>
      <w:r w:rsidRPr="00AD4F4E">
        <w:rPr>
          <w:rFonts w:hint="cs"/>
          <w:spacing w:val="-2"/>
          <w:rtl/>
        </w:rPr>
        <w:t>رو</w:t>
      </w:r>
      <w:r w:rsidR="00035DF3" w:rsidRPr="00AD4F4E">
        <w:rPr>
          <w:rFonts w:hint="cs"/>
          <w:spacing w:val="-2"/>
          <w:rtl/>
        </w:rPr>
        <w:t>ی</w:t>
      </w:r>
      <w:r w:rsidRPr="00AD4F4E">
        <w:rPr>
          <w:rFonts w:hint="cs"/>
          <w:spacing w:val="-2"/>
          <w:rtl/>
        </w:rPr>
        <w:t xml:space="preserve"> </w:t>
      </w:r>
      <w:r w:rsidR="00035DF3" w:rsidRPr="00AD4F4E">
        <w:rPr>
          <w:rFonts w:hint="cs"/>
          <w:spacing w:val="-2"/>
          <w:rtl/>
        </w:rPr>
        <w:t>ک</w:t>
      </w:r>
      <w:r w:rsidRPr="00AD4F4E">
        <w:rPr>
          <w:rFonts w:hint="cs"/>
          <w:spacing w:val="-2"/>
          <w:rtl/>
        </w:rPr>
        <w:t>ن</w:t>
      </w:r>
      <w:r w:rsidR="00035DF3" w:rsidRPr="00AD4F4E">
        <w:rPr>
          <w:rFonts w:hint="cs"/>
          <w:spacing w:val="-2"/>
          <w:rtl/>
        </w:rPr>
        <w:t>ی</w:t>
      </w:r>
      <w:r w:rsidRPr="00AD4F4E">
        <w:rPr>
          <w:rFonts w:hint="cs"/>
          <w:spacing w:val="-2"/>
          <w:rtl/>
        </w:rPr>
        <w:t>د ز</w:t>
      </w:r>
      <w:r w:rsidR="00035DF3" w:rsidRPr="00AD4F4E">
        <w:rPr>
          <w:rFonts w:hint="cs"/>
          <w:spacing w:val="-2"/>
          <w:rtl/>
        </w:rPr>
        <w:t>ی</w:t>
      </w:r>
      <w:r w:rsidRPr="00AD4F4E">
        <w:rPr>
          <w:rFonts w:hint="cs"/>
          <w:spacing w:val="-2"/>
          <w:rtl/>
        </w:rPr>
        <w:t>را دست خدا بر سر جماعت مسلم</w:t>
      </w:r>
      <w:r w:rsidR="00035DF3" w:rsidRPr="00AD4F4E">
        <w:rPr>
          <w:rFonts w:hint="cs"/>
          <w:spacing w:val="-2"/>
          <w:rtl/>
        </w:rPr>
        <w:t>ی</w:t>
      </w:r>
      <w:r w:rsidRPr="00AD4F4E">
        <w:rPr>
          <w:rFonts w:hint="cs"/>
          <w:spacing w:val="-2"/>
          <w:rtl/>
        </w:rPr>
        <w:t>ن است، و بر حذر باش</w:t>
      </w:r>
      <w:r w:rsidR="00035DF3" w:rsidRPr="00AD4F4E">
        <w:rPr>
          <w:rFonts w:hint="cs"/>
          <w:spacing w:val="-2"/>
          <w:rtl/>
        </w:rPr>
        <w:t>ی</w:t>
      </w:r>
      <w:r w:rsidRPr="00AD4F4E">
        <w:rPr>
          <w:rFonts w:hint="cs"/>
          <w:spacing w:val="-2"/>
          <w:rtl/>
        </w:rPr>
        <w:t>د از جدا</w:t>
      </w:r>
      <w:r w:rsidR="00035DF3" w:rsidRPr="00AD4F4E">
        <w:rPr>
          <w:rFonts w:hint="cs"/>
          <w:spacing w:val="-2"/>
          <w:rtl/>
        </w:rPr>
        <w:t>یی</w:t>
      </w:r>
      <w:r w:rsidRPr="00AD4F4E">
        <w:rPr>
          <w:rFonts w:hint="cs"/>
          <w:spacing w:val="-2"/>
          <w:rtl/>
        </w:rPr>
        <w:t xml:space="preserve"> ز</w:t>
      </w:r>
      <w:r w:rsidR="00035DF3" w:rsidRPr="00AD4F4E">
        <w:rPr>
          <w:rFonts w:hint="cs"/>
          <w:spacing w:val="-2"/>
          <w:rtl/>
        </w:rPr>
        <w:t>ی</w:t>
      </w:r>
      <w:r w:rsidRPr="00AD4F4E">
        <w:rPr>
          <w:rFonts w:hint="cs"/>
          <w:spacing w:val="-2"/>
          <w:rtl/>
        </w:rPr>
        <w:t>را جدا شده از مردم نص</w:t>
      </w:r>
      <w:r w:rsidR="00035DF3" w:rsidRPr="00AD4F4E">
        <w:rPr>
          <w:rFonts w:hint="cs"/>
          <w:spacing w:val="-2"/>
          <w:rtl/>
        </w:rPr>
        <w:t>ی</w:t>
      </w:r>
      <w:r w:rsidRPr="00AD4F4E">
        <w:rPr>
          <w:rFonts w:hint="cs"/>
          <w:spacing w:val="-2"/>
          <w:rtl/>
        </w:rPr>
        <w:t>ب ش</w:t>
      </w:r>
      <w:r w:rsidR="00035DF3" w:rsidRPr="00AD4F4E">
        <w:rPr>
          <w:rFonts w:hint="cs"/>
          <w:spacing w:val="-2"/>
          <w:rtl/>
        </w:rPr>
        <w:t>ی</w:t>
      </w:r>
      <w:r w:rsidRPr="00AD4F4E">
        <w:rPr>
          <w:rFonts w:hint="cs"/>
          <w:spacing w:val="-2"/>
          <w:rtl/>
        </w:rPr>
        <w:t>طان</w:t>
      </w:r>
      <w:r w:rsidR="003B385F" w:rsidRPr="00AD4F4E">
        <w:rPr>
          <w:rFonts w:hint="cs"/>
          <w:spacing w:val="-2"/>
          <w:rtl/>
        </w:rPr>
        <w:t xml:space="preserve"> می‌</w:t>
      </w:r>
      <w:r w:rsidRPr="00AD4F4E">
        <w:rPr>
          <w:rFonts w:hint="cs"/>
          <w:spacing w:val="-2"/>
          <w:rtl/>
        </w:rPr>
        <w:t xml:space="preserve">شود چنان </w:t>
      </w:r>
      <w:r w:rsidR="00035DF3" w:rsidRPr="00AD4F4E">
        <w:rPr>
          <w:rFonts w:hint="cs"/>
          <w:spacing w:val="-2"/>
          <w:rtl/>
        </w:rPr>
        <w:t>ک</w:t>
      </w:r>
      <w:r w:rsidRPr="00AD4F4E">
        <w:rPr>
          <w:rFonts w:hint="cs"/>
          <w:spacing w:val="-2"/>
          <w:rtl/>
        </w:rPr>
        <w:t>ه گوسفند جدا مانده از گله نص</w:t>
      </w:r>
      <w:r w:rsidR="00035DF3" w:rsidRPr="00AD4F4E">
        <w:rPr>
          <w:rFonts w:hint="cs"/>
          <w:spacing w:val="-2"/>
          <w:rtl/>
        </w:rPr>
        <w:t>ی</w:t>
      </w:r>
      <w:r w:rsidRPr="00AD4F4E">
        <w:rPr>
          <w:rFonts w:hint="cs"/>
          <w:spacing w:val="-2"/>
          <w:rtl/>
        </w:rPr>
        <w:t>ب گرگ</w:t>
      </w:r>
      <w:r w:rsidR="003B385F" w:rsidRPr="00AD4F4E">
        <w:rPr>
          <w:rFonts w:hint="cs"/>
          <w:spacing w:val="-2"/>
          <w:rtl/>
        </w:rPr>
        <w:t xml:space="preserve"> می‌</w:t>
      </w:r>
      <w:r w:rsidRPr="00AD4F4E">
        <w:rPr>
          <w:rFonts w:hint="cs"/>
          <w:spacing w:val="-2"/>
          <w:rtl/>
        </w:rPr>
        <w:t>گردد، آگاه باش</w:t>
      </w:r>
      <w:r w:rsidR="00035DF3" w:rsidRPr="00AD4F4E">
        <w:rPr>
          <w:rFonts w:hint="cs"/>
          <w:spacing w:val="-2"/>
          <w:rtl/>
        </w:rPr>
        <w:t>ی</w:t>
      </w:r>
      <w:r w:rsidRPr="00AD4F4E">
        <w:rPr>
          <w:rFonts w:hint="cs"/>
          <w:spacing w:val="-2"/>
          <w:rtl/>
        </w:rPr>
        <w:t xml:space="preserve">د هر </w:t>
      </w:r>
      <w:r w:rsidR="00035DF3" w:rsidRPr="00AD4F4E">
        <w:rPr>
          <w:rFonts w:hint="cs"/>
          <w:spacing w:val="-2"/>
          <w:rtl/>
        </w:rPr>
        <w:t>ک</w:t>
      </w:r>
      <w:r w:rsidRPr="00AD4F4E">
        <w:rPr>
          <w:rFonts w:hint="cs"/>
          <w:spacing w:val="-2"/>
          <w:rtl/>
        </w:rPr>
        <w:t>ه در د</w:t>
      </w:r>
      <w:r w:rsidR="00035DF3" w:rsidRPr="00AD4F4E">
        <w:rPr>
          <w:rFonts w:hint="cs"/>
          <w:spacing w:val="-2"/>
          <w:rtl/>
        </w:rPr>
        <w:t>ی</w:t>
      </w:r>
      <w:r w:rsidRPr="00AD4F4E">
        <w:rPr>
          <w:rFonts w:hint="cs"/>
          <w:spacing w:val="-2"/>
          <w:rtl/>
        </w:rPr>
        <w:t>ن جدا</w:t>
      </w:r>
      <w:r w:rsidR="00035DF3" w:rsidRPr="00AD4F4E">
        <w:rPr>
          <w:rFonts w:hint="cs"/>
          <w:spacing w:val="-2"/>
          <w:rtl/>
        </w:rPr>
        <w:t>یی</w:t>
      </w:r>
      <w:r w:rsidRPr="00AD4F4E">
        <w:rPr>
          <w:rFonts w:hint="cs"/>
          <w:spacing w:val="-2"/>
          <w:rtl/>
        </w:rPr>
        <w:t xml:space="preserve"> ب</w:t>
      </w:r>
      <w:r w:rsidR="00035DF3" w:rsidRPr="00AD4F4E">
        <w:rPr>
          <w:rFonts w:hint="cs"/>
          <w:spacing w:val="-2"/>
          <w:rtl/>
        </w:rPr>
        <w:t>ی</w:t>
      </w:r>
      <w:r w:rsidRPr="00AD4F4E">
        <w:rPr>
          <w:rFonts w:hint="cs"/>
          <w:spacing w:val="-2"/>
          <w:rtl/>
        </w:rPr>
        <w:t>ف</w:t>
      </w:r>
      <w:r w:rsidR="00035DF3" w:rsidRPr="00AD4F4E">
        <w:rPr>
          <w:rFonts w:hint="cs"/>
          <w:spacing w:val="-2"/>
          <w:rtl/>
        </w:rPr>
        <w:t>ک</w:t>
      </w:r>
      <w:r w:rsidRPr="00AD4F4E">
        <w:rPr>
          <w:rFonts w:hint="cs"/>
          <w:spacing w:val="-2"/>
          <w:rtl/>
        </w:rPr>
        <w:t>ند او را ب</w:t>
      </w:r>
      <w:r w:rsidR="00035DF3" w:rsidRPr="00AD4F4E">
        <w:rPr>
          <w:rFonts w:hint="cs"/>
          <w:spacing w:val="-2"/>
          <w:rtl/>
        </w:rPr>
        <w:t>ک</w:t>
      </w:r>
      <w:r w:rsidRPr="00AD4F4E">
        <w:rPr>
          <w:rFonts w:hint="cs"/>
          <w:spacing w:val="-2"/>
          <w:rtl/>
        </w:rPr>
        <w:t>ش</w:t>
      </w:r>
      <w:r w:rsidR="00035DF3" w:rsidRPr="00AD4F4E">
        <w:rPr>
          <w:rFonts w:hint="cs"/>
          <w:spacing w:val="-2"/>
          <w:rtl/>
        </w:rPr>
        <w:t>ی</w:t>
      </w:r>
      <w:r w:rsidRPr="00AD4F4E">
        <w:rPr>
          <w:rFonts w:hint="cs"/>
          <w:spacing w:val="-2"/>
          <w:rtl/>
        </w:rPr>
        <w:t>د اگر ز</w:t>
      </w:r>
      <w:r w:rsidR="00035DF3" w:rsidRPr="00AD4F4E">
        <w:rPr>
          <w:rFonts w:hint="cs"/>
          <w:spacing w:val="-2"/>
          <w:rtl/>
        </w:rPr>
        <w:t>ی</w:t>
      </w:r>
      <w:r w:rsidRPr="00AD4F4E">
        <w:rPr>
          <w:rFonts w:hint="cs"/>
          <w:spacing w:val="-2"/>
          <w:rtl/>
        </w:rPr>
        <w:t>ر ا</w:t>
      </w:r>
      <w:r w:rsidR="00035DF3" w:rsidRPr="00AD4F4E">
        <w:rPr>
          <w:rFonts w:hint="cs"/>
          <w:spacing w:val="-2"/>
          <w:rtl/>
        </w:rPr>
        <w:t>ی</w:t>
      </w:r>
      <w:r w:rsidRPr="00AD4F4E">
        <w:rPr>
          <w:rFonts w:hint="cs"/>
          <w:spacing w:val="-2"/>
          <w:rtl/>
        </w:rPr>
        <w:t>ن عمامه من باشد</w:t>
      </w:r>
      <w:r w:rsidR="00D72B43" w:rsidRPr="00AD4F4E">
        <w:rPr>
          <w:rFonts w:hint="cs"/>
          <w:spacing w:val="-2"/>
          <w:rtl/>
        </w:rPr>
        <w:t>»</w:t>
      </w:r>
      <w:r w:rsidR="002C1190" w:rsidRPr="00AD4F4E">
        <w:rPr>
          <w:rFonts w:hint="cs"/>
          <w:spacing w:val="-2"/>
          <w:vertAlign w:val="superscript"/>
          <w:rtl/>
        </w:rPr>
        <w:t>(</w:t>
      </w:r>
      <w:r w:rsidR="002C1190" w:rsidRPr="00AD4F4E">
        <w:rPr>
          <w:rStyle w:val="FootnoteReference"/>
          <w:spacing w:val="-2"/>
          <w:rtl/>
        </w:rPr>
        <w:footnoteReference w:id="76"/>
      </w:r>
      <w:r w:rsidR="002C1190" w:rsidRPr="00AD4F4E">
        <w:rPr>
          <w:rFonts w:hint="cs"/>
          <w:spacing w:val="-2"/>
          <w:vertAlign w:val="superscript"/>
          <w:rtl/>
        </w:rPr>
        <w:t>)</w:t>
      </w:r>
      <w:r w:rsidRPr="00AD4F4E">
        <w:rPr>
          <w:rFonts w:hint="cs"/>
          <w:spacing w:val="-2"/>
          <w:rtl/>
        </w:rPr>
        <w:t>.</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حضرت عل</w:t>
      </w:r>
      <w:r w:rsidR="00035DF3" w:rsidRPr="00BC0851">
        <w:rPr>
          <w:rFonts w:hint="cs"/>
          <w:rtl/>
        </w:rPr>
        <w:t>ی</w:t>
      </w:r>
      <w:r w:rsidR="008F2C60" w:rsidRPr="00BC0851">
        <w:rPr>
          <w:rFonts w:hint="cs"/>
          <w:rtl/>
        </w:rPr>
        <w:t xml:space="preserve"> </w:t>
      </w:r>
      <w:r w:rsidR="008F2C60" w:rsidRPr="00AD4F4E">
        <w:rPr>
          <w:rFonts w:ascii="CTraditional Arabic" w:hAnsi="CTraditional Arabic" w:cs="CTraditional Arabic" w:hint="cs"/>
          <w:rtl/>
        </w:rPr>
        <w:t>س</w:t>
      </w:r>
      <w:r w:rsidRPr="00BC0851">
        <w:rPr>
          <w:rFonts w:hint="cs"/>
          <w:rtl/>
        </w:rPr>
        <w:t xml:space="preserve"> با خلفا</w:t>
      </w:r>
      <w:r w:rsidR="00035DF3" w:rsidRPr="00BC0851">
        <w:rPr>
          <w:rFonts w:hint="cs"/>
          <w:rtl/>
        </w:rPr>
        <w:t>ی</w:t>
      </w:r>
      <w:r w:rsidRPr="00BC0851">
        <w:rPr>
          <w:rFonts w:hint="cs"/>
          <w:rtl/>
        </w:rPr>
        <w:t xml:space="preserve"> پ</w:t>
      </w:r>
      <w:r w:rsidR="00035DF3" w:rsidRPr="00BC0851">
        <w:rPr>
          <w:rFonts w:hint="cs"/>
          <w:rtl/>
        </w:rPr>
        <w:t>ی</w:t>
      </w:r>
      <w:r w:rsidRPr="00BC0851">
        <w:rPr>
          <w:rFonts w:hint="cs"/>
          <w:rtl/>
        </w:rPr>
        <w:t>ش</w:t>
      </w:r>
      <w:r w:rsidR="00035DF3" w:rsidRPr="00BC0851">
        <w:rPr>
          <w:rFonts w:hint="cs"/>
          <w:rtl/>
        </w:rPr>
        <w:t>ی</w:t>
      </w:r>
      <w:r w:rsidRPr="00BC0851">
        <w:rPr>
          <w:rFonts w:hint="cs"/>
          <w:rtl/>
        </w:rPr>
        <w:t xml:space="preserve">ن </w:t>
      </w:r>
      <w:r w:rsidR="00035DF3" w:rsidRPr="00BC0851">
        <w:rPr>
          <w:rFonts w:hint="cs"/>
          <w:rtl/>
        </w:rPr>
        <w:t>ک</w:t>
      </w:r>
      <w:r w:rsidRPr="00BC0851">
        <w:rPr>
          <w:rFonts w:hint="cs"/>
          <w:rtl/>
        </w:rPr>
        <w:t>مال هم</w:t>
      </w:r>
      <w:r w:rsidR="00035DF3" w:rsidRPr="00BC0851">
        <w:rPr>
          <w:rFonts w:hint="cs"/>
          <w:rtl/>
        </w:rPr>
        <w:t>ک</w:t>
      </w:r>
      <w:r w:rsidRPr="00BC0851">
        <w:rPr>
          <w:rFonts w:hint="cs"/>
          <w:rtl/>
        </w:rPr>
        <w:t>ار</w:t>
      </w:r>
      <w:r w:rsidR="00035DF3" w:rsidRPr="00BC0851">
        <w:rPr>
          <w:rFonts w:hint="cs"/>
          <w:rtl/>
        </w:rPr>
        <w:t>ی</w:t>
      </w:r>
      <w:r w:rsidRPr="00BC0851">
        <w:rPr>
          <w:rFonts w:hint="cs"/>
          <w:rtl/>
        </w:rPr>
        <w:t xml:space="preserve"> نمود و با معاو</w:t>
      </w:r>
      <w:r w:rsidR="00035DF3" w:rsidRPr="00BC0851">
        <w:rPr>
          <w:rFonts w:hint="cs"/>
          <w:rtl/>
        </w:rPr>
        <w:t>ی</w:t>
      </w:r>
      <w:r w:rsidRPr="00BC0851">
        <w:rPr>
          <w:rFonts w:hint="cs"/>
          <w:rtl/>
        </w:rPr>
        <w:t>ه</w:t>
      </w:r>
      <w:r w:rsidR="008F2C60" w:rsidRPr="00BC0851">
        <w:rPr>
          <w:rFonts w:hint="cs"/>
          <w:rtl/>
        </w:rPr>
        <w:t xml:space="preserve"> </w:t>
      </w:r>
      <w:r w:rsidR="008F2C60" w:rsidRPr="00AD4F4E">
        <w:rPr>
          <w:rFonts w:ascii="CTraditional Arabic" w:hAnsi="CTraditional Arabic" w:cs="CTraditional Arabic" w:hint="cs"/>
          <w:rtl/>
        </w:rPr>
        <w:t>س</w:t>
      </w:r>
      <w:r w:rsidRPr="00BC0851">
        <w:rPr>
          <w:rFonts w:hint="cs"/>
          <w:rtl/>
        </w:rPr>
        <w:t xml:space="preserve"> جنگ</w:t>
      </w:r>
      <w:r w:rsidR="00035DF3" w:rsidRPr="00BC0851">
        <w:rPr>
          <w:rFonts w:hint="cs"/>
          <w:rtl/>
        </w:rPr>
        <w:t>ی</w:t>
      </w:r>
      <w:r w:rsidRPr="00BC0851">
        <w:rPr>
          <w:rFonts w:hint="cs"/>
          <w:rtl/>
        </w:rPr>
        <w:t xml:space="preserve">د، هم در </w:t>
      </w:r>
      <w:r w:rsidR="00035DF3" w:rsidRPr="00BC0851">
        <w:rPr>
          <w:rFonts w:hint="cs"/>
          <w:rtl/>
        </w:rPr>
        <w:t>ی</w:t>
      </w:r>
      <w:r w:rsidRPr="00BC0851">
        <w:rPr>
          <w:rFonts w:hint="cs"/>
          <w:rtl/>
        </w:rPr>
        <w:t>ار</w:t>
      </w:r>
      <w:r w:rsidR="00035DF3" w:rsidRPr="00BC0851">
        <w:rPr>
          <w:rFonts w:hint="cs"/>
          <w:rtl/>
        </w:rPr>
        <w:t>ی</w:t>
      </w:r>
      <w:r w:rsidRPr="00BC0851">
        <w:rPr>
          <w:rFonts w:hint="cs"/>
          <w:rtl/>
        </w:rPr>
        <w:t xml:space="preserve"> ا</w:t>
      </w:r>
      <w:r w:rsidR="00035DF3" w:rsidRPr="00BC0851">
        <w:rPr>
          <w:rFonts w:hint="cs"/>
          <w:rtl/>
        </w:rPr>
        <w:t>ی</w:t>
      </w:r>
      <w:r w:rsidRPr="00BC0851">
        <w:rPr>
          <w:rFonts w:hint="cs"/>
          <w:rtl/>
        </w:rPr>
        <w:t>شان و هم در جنگ با معاو</w:t>
      </w:r>
      <w:r w:rsidR="00035DF3" w:rsidRPr="00BC0851">
        <w:rPr>
          <w:rFonts w:hint="cs"/>
          <w:rtl/>
        </w:rPr>
        <w:t>ی</w:t>
      </w:r>
      <w:r w:rsidRPr="00BC0851">
        <w:rPr>
          <w:rFonts w:hint="cs"/>
          <w:rtl/>
        </w:rPr>
        <w:t>ه او را محق</w:t>
      </w:r>
      <w:r w:rsidR="003B385F" w:rsidRPr="00BC0851">
        <w:rPr>
          <w:rFonts w:hint="cs"/>
          <w:rtl/>
        </w:rPr>
        <w:t xml:space="preserve"> می‌</w:t>
      </w:r>
      <w:r w:rsidRPr="00BC0851">
        <w:rPr>
          <w:rFonts w:hint="cs"/>
          <w:rtl/>
        </w:rPr>
        <w:t>دان</w:t>
      </w:r>
      <w:r w:rsidR="00035DF3" w:rsidRPr="00BC0851">
        <w:rPr>
          <w:rFonts w:hint="cs"/>
          <w:rtl/>
        </w:rPr>
        <w:t>ی</w:t>
      </w:r>
      <w:r w:rsidRPr="00BC0851">
        <w:rPr>
          <w:rFonts w:hint="cs"/>
          <w:rtl/>
        </w:rPr>
        <w:t>م.</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tl/>
        </w:rPr>
        <w:t>رسول ا</w:t>
      </w:r>
      <w:r w:rsidR="00035DF3" w:rsidRPr="00BC0851">
        <w:rPr>
          <w:rtl/>
        </w:rPr>
        <w:t>ک</w:t>
      </w:r>
      <w:r w:rsidRPr="00BC0851">
        <w:rPr>
          <w:rtl/>
        </w:rPr>
        <w:t>رم</w:t>
      </w:r>
      <w:r w:rsidR="008F2C60" w:rsidRPr="008F2C60">
        <w:rPr>
          <w:rFonts w:ascii="CTraditional Arabic" w:hAnsi="CTraditional Arabic" w:cs="CTraditional Arabic"/>
          <w:rtl/>
        </w:rPr>
        <w:t xml:space="preserve"> ج</w:t>
      </w:r>
      <w:r w:rsidRPr="00BC0851">
        <w:rPr>
          <w:rtl/>
        </w:rPr>
        <w:t xml:space="preserve"> در مرض الموت خود ابوب</w:t>
      </w:r>
      <w:r w:rsidR="00035DF3" w:rsidRPr="00BC0851">
        <w:rPr>
          <w:rtl/>
        </w:rPr>
        <w:t>ک</w:t>
      </w:r>
      <w:r w:rsidRPr="00BC0851">
        <w:rPr>
          <w:rtl/>
        </w:rPr>
        <w:t>ر صد</w:t>
      </w:r>
      <w:r w:rsidR="00035DF3" w:rsidRPr="00BC0851">
        <w:rPr>
          <w:rtl/>
        </w:rPr>
        <w:t>ی</w:t>
      </w:r>
      <w:r w:rsidRPr="00BC0851">
        <w:rPr>
          <w:rtl/>
        </w:rPr>
        <w:t>ق</w:t>
      </w:r>
      <w:r w:rsidR="008F2C60" w:rsidRPr="00BC0851">
        <w:rPr>
          <w:rFonts w:hint="cs"/>
          <w:rtl/>
        </w:rPr>
        <w:t xml:space="preserve"> </w:t>
      </w:r>
      <w:r w:rsidR="008F2C60" w:rsidRPr="008F2C60">
        <w:rPr>
          <w:rFonts w:ascii="CTraditional Arabic" w:hAnsi="CTraditional Arabic" w:cs="CTraditional Arabic" w:hint="cs"/>
          <w:rtl/>
        </w:rPr>
        <w:t>س</w:t>
      </w:r>
      <w:r w:rsidRPr="00BC0851">
        <w:rPr>
          <w:rtl/>
        </w:rPr>
        <w:t xml:space="preserve"> را امر فرمود </w:t>
      </w:r>
      <w:r w:rsidR="00035DF3" w:rsidRPr="00BC0851">
        <w:rPr>
          <w:rtl/>
        </w:rPr>
        <w:t>ک</w:t>
      </w:r>
      <w:r w:rsidRPr="00BC0851">
        <w:rPr>
          <w:rtl/>
        </w:rPr>
        <w:t>ه امام جماعت مسلم</w:t>
      </w:r>
      <w:r w:rsidR="00035DF3" w:rsidRPr="00BC0851">
        <w:rPr>
          <w:rtl/>
        </w:rPr>
        <w:t>ی</w:t>
      </w:r>
      <w:r w:rsidRPr="00BC0851">
        <w:rPr>
          <w:rtl/>
        </w:rPr>
        <w:t>ن شود ا</w:t>
      </w:r>
      <w:r w:rsidR="00035DF3" w:rsidRPr="00BC0851">
        <w:rPr>
          <w:rtl/>
        </w:rPr>
        <w:t>ی</w:t>
      </w:r>
      <w:r w:rsidRPr="00BC0851">
        <w:rPr>
          <w:rtl/>
        </w:rPr>
        <w:t>ن فرمان موجب انتصاب، او به سمت امامت مسلم</w:t>
      </w:r>
      <w:r w:rsidR="00035DF3" w:rsidRPr="00BC0851">
        <w:rPr>
          <w:rtl/>
        </w:rPr>
        <w:t>ی</w:t>
      </w:r>
      <w:r w:rsidRPr="00BC0851">
        <w:rPr>
          <w:rtl/>
        </w:rPr>
        <w:t>ن</w:t>
      </w:r>
      <w:r w:rsidR="003B385F" w:rsidRPr="00BC0851">
        <w:rPr>
          <w:rtl/>
        </w:rPr>
        <w:t xml:space="preserve"> نمی‌</w:t>
      </w:r>
      <w:r w:rsidRPr="00BC0851">
        <w:rPr>
          <w:rtl/>
        </w:rPr>
        <w:t>شود بل</w:t>
      </w:r>
      <w:r w:rsidR="00035DF3" w:rsidRPr="00BC0851">
        <w:rPr>
          <w:rtl/>
        </w:rPr>
        <w:t>ک</w:t>
      </w:r>
      <w:r w:rsidRPr="00BC0851">
        <w:rPr>
          <w:rtl/>
        </w:rPr>
        <w:t>ه بوس</w:t>
      </w:r>
      <w:r w:rsidR="00035DF3" w:rsidRPr="00BC0851">
        <w:rPr>
          <w:rtl/>
        </w:rPr>
        <w:t>ی</w:t>
      </w:r>
      <w:r w:rsidRPr="00BC0851">
        <w:rPr>
          <w:rtl/>
        </w:rPr>
        <w:t>له</w:t>
      </w:r>
      <w:r w:rsidR="003B385F" w:rsidRPr="00BC0851">
        <w:rPr>
          <w:rtl/>
        </w:rPr>
        <w:t xml:space="preserve">‌ی </w:t>
      </w:r>
      <w:r w:rsidRPr="00BC0851">
        <w:rPr>
          <w:rtl/>
        </w:rPr>
        <w:t>ب</w:t>
      </w:r>
      <w:r w:rsidR="00035DF3" w:rsidRPr="00BC0851">
        <w:rPr>
          <w:rtl/>
        </w:rPr>
        <w:t>ی</w:t>
      </w:r>
      <w:r w:rsidRPr="00BC0851">
        <w:rPr>
          <w:rtl/>
        </w:rPr>
        <w:t>عت بزرگان اصحاب به امامت برگز</w:t>
      </w:r>
      <w:r w:rsidR="00035DF3" w:rsidRPr="00BC0851">
        <w:rPr>
          <w:rtl/>
        </w:rPr>
        <w:t>ی</w:t>
      </w:r>
      <w:r w:rsidRPr="00BC0851">
        <w:rPr>
          <w:rtl/>
        </w:rPr>
        <w:t>ده شد</w:t>
      </w:r>
      <w:r w:rsidRPr="00BC0851">
        <w:rPr>
          <w:rFonts w:hint="cs"/>
          <w:rtl/>
        </w:rPr>
        <w:t>،</w:t>
      </w:r>
      <w:r w:rsidRPr="00BC0851">
        <w:rPr>
          <w:rtl/>
        </w:rPr>
        <w:t xml:space="preserve"> </w:t>
      </w:r>
      <w:r w:rsidRPr="00BC0851">
        <w:rPr>
          <w:rFonts w:hint="cs"/>
          <w:rtl/>
        </w:rPr>
        <w:t>آن</w:t>
      </w:r>
      <w:r w:rsidRPr="00BC0851">
        <w:rPr>
          <w:rtl/>
        </w:rPr>
        <w:t>چه سبب ترج</w:t>
      </w:r>
      <w:r w:rsidR="00035DF3" w:rsidRPr="00BC0851">
        <w:rPr>
          <w:rtl/>
        </w:rPr>
        <w:t>ی</w:t>
      </w:r>
      <w:r w:rsidRPr="00BC0851">
        <w:rPr>
          <w:rtl/>
        </w:rPr>
        <w:t>ح ابوب</w:t>
      </w:r>
      <w:r w:rsidR="00035DF3" w:rsidRPr="00BC0851">
        <w:rPr>
          <w:rtl/>
        </w:rPr>
        <w:t>ک</w:t>
      </w:r>
      <w:r w:rsidRPr="00BC0851">
        <w:rPr>
          <w:rtl/>
        </w:rPr>
        <w:t>ر صد</w:t>
      </w:r>
      <w:r w:rsidR="00035DF3" w:rsidRPr="00BC0851">
        <w:rPr>
          <w:rtl/>
        </w:rPr>
        <w:t>ی</w:t>
      </w:r>
      <w:r w:rsidRPr="00BC0851">
        <w:rPr>
          <w:rtl/>
        </w:rPr>
        <w:t>ق بر سا</w:t>
      </w:r>
      <w:r w:rsidR="00035DF3" w:rsidRPr="00BC0851">
        <w:rPr>
          <w:rtl/>
        </w:rPr>
        <w:t>ی</w:t>
      </w:r>
      <w:r w:rsidRPr="00BC0851">
        <w:rPr>
          <w:rtl/>
        </w:rPr>
        <w:t>ر</w:t>
      </w:r>
      <w:r w:rsidR="00035DF3" w:rsidRPr="00BC0851">
        <w:rPr>
          <w:rtl/>
        </w:rPr>
        <w:t>ی</w:t>
      </w:r>
      <w:r w:rsidRPr="00BC0851">
        <w:rPr>
          <w:rtl/>
        </w:rPr>
        <w:t>ن بعلاوه ا</w:t>
      </w:r>
      <w:r w:rsidR="00035DF3" w:rsidRPr="00BC0851">
        <w:rPr>
          <w:rtl/>
        </w:rPr>
        <w:t>ی</w:t>
      </w:r>
      <w:r w:rsidRPr="00BC0851">
        <w:rPr>
          <w:rtl/>
        </w:rPr>
        <w:t>مان و هجرت و جهاد ا</w:t>
      </w:r>
      <w:r w:rsidR="00035DF3" w:rsidRPr="00BC0851">
        <w:rPr>
          <w:rtl/>
        </w:rPr>
        <w:t>ی</w:t>
      </w:r>
      <w:r w:rsidRPr="00BC0851">
        <w:rPr>
          <w:rtl/>
        </w:rPr>
        <w:t xml:space="preserve">ن بود </w:t>
      </w:r>
      <w:r w:rsidR="00035DF3" w:rsidRPr="00BC0851">
        <w:rPr>
          <w:rtl/>
        </w:rPr>
        <w:t>ک</w:t>
      </w:r>
      <w:r w:rsidRPr="00BC0851">
        <w:rPr>
          <w:rtl/>
        </w:rPr>
        <w:t xml:space="preserve">ه بزرگان اصحاب گفتند: </w:t>
      </w:r>
      <w:r w:rsidRPr="00183EF9">
        <w:rPr>
          <w:rStyle w:val="Chara"/>
          <w:rFonts w:hint="cs"/>
          <w:rtl/>
        </w:rPr>
        <w:t>«</w:t>
      </w:r>
      <w:r w:rsidRPr="0076609E">
        <w:rPr>
          <w:rStyle w:val="Char4"/>
          <w:rtl/>
        </w:rPr>
        <w:t>اختاره رسول الله لأمر ديننا فنختاوه لدنيانا</w:t>
      </w:r>
      <w:r w:rsidRPr="00183EF9">
        <w:rPr>
          <w:rStyle w:val="Chara"/>
          <w:rFonts w:hint="cs"/>
          <w:rtl/>
        </w:rPr>
        <w:t>»</w:t>
      </w:r>
      <w:r w:rsidRPr="00BC0851">
        <w:rPr>
          <w:rtl/>
        </w:rPr>
        <w:t xml:space="preserve"> </w:t>
      </w:r>
      <w:r w:rsidR="0076609E" w:rsidRPr="00BC0851">
        <w:rPr>
          <w:rFonts w:hint="cs"/>
          <w:rtl/>
        </w:rPr>
        <w:t>«</w:t>
      </w:r>
      <w:r w:rsidRPr="00BC0851">
        <w:rPr>
          <w:rtl/>
        </w:rPr>
        <w:t>رسول خدا او را برا</w:t>
      </w:r>
      <w:r w:rsidR="00035DF3" w:rsidRPr="00BC0851">
        <w:rPr>
          <w:rtl/>
        </w:rPr>
        <w:t>ی</w:t>
      </w:r>
      <w:r w:rsidRPr="00BC0851">
        <w:rPr>
          <w:rtl/>
        </w:rPr>
        <w:t xml:space="preserve"> امور د</w:t>
      </w:r>
      <w:r w:rsidR="00035DF3" w:rsidRPr="00BC0851">
        <w:rPr>
          <w:rtl/>
        </w:rPr>
        <w:t>ی</w:t>
      </w:r>
      <w:r w:rsidRPr="00BC0851">
        <w:rPr>
          <w:rtl/>
        </w:rPr>
        <w:t>نمان برگز</w:t>
      </w:r>
      <w:r w:rsidR="00035DF3" w:rsidRPr="00BC0851">
        <w:rPr>
          <w:rtl/>
        </w:rPr>
        <w:t>ی</w:t>
      </w:r>
      <w:r w:rsidRPr="00BC0851">
        <w:rPr>
          <w:rtl/>
        </w:rPr>
        <w:t>ده پس ما او را برا</w:t>
      </w:r>
      <w:r w:rsidR="00035DF3" w:rsidRPr="00BC0851">
        <w:rPr>
          <w:rtl/>
        </w:rPr>
        <w:t>ی</w:t>
      </w:r>
      <w:r w:rsidRPr="00BC0851">
        <w:rPr>
          <w:rtl/>
        </w:rPr>
        <w:t xml:space="preserve"> امور دن</w:t>
      </w:r>
      <w:r w:rsidR="00035DF3" w:rsidRPr="00BC0851">
        <w:rPr>
          <w:rtl/>
        </w:rPr>
        <w:t>ی</w:t>
      </w:r>
      <w:r w:rsidRPr="00BC0851">
        <w:rPr>
          <w:rtl/>
        </w:rPr>
        <w:t>و</w:t>
      </w:r>
      <w:r w:rsidR="00035DF3" w:rsidRPr="00BC0851">
        <w:rPr>
          <w:rtl/>
        </w:rPr>
        <w:t>ی</w:t>
      </w:r>
      <w:r w:rsidR="0076609E" w:rsidRPr="00BC0851">
        <w:rPr>
          <w:rFonts w:hint="cs"/>
          <w:rtl/>
        </w:rPr>
        <w:t>‌</w:t>
      </w:r>
      <w:r w:rsidRPr="00BC0851">
        <w:rPr>
          <w:rtl/>
        </w:rPr>
        <w:t>مان بر</w:t>
      </w:r>
      <w:r w:rsidR="003B385F" w:rsidRPr="00BC0851">
        <w:rPr>
          <w:rtl/>
        </w:rPr>
        <w:t xml:space="preserve"> می‌</w:t>
      </w:r>
      <w:r w:rsidRPr="00BC0851">
        <w:rPr>
          <w:rtl/>
        </w:rPr>
        <w:t>گز</w:t>
      </w:r>
      <w:r w:rsidR="00035DF3" w:rsidRPr="00BC0851">
        <w:rPr>
          <w:rtl/>
        </w:rPr>
        <w:t>ی</w:t>
      </w:r>
      <w:r w:rsidRPr="00BC0851">
        <w:rPr>
          <w:rtl/>
        </w:rPr>
        <w:t>ن</w:t>
      </w:r>
      <w:r w:rsidR="00035DF3" w:rsidRPr="00BC0851">
        <w:rPr>
          <w:rtl/>
        </w:rPr>
        <w:t>ی</w:t>
      </w:r>
      <w:r w:rsidRPr="00BC0851">
        <w:rPr>
          <w:rtl/>
        </w:rPr>
        <w:t>م</w:t>
      </w:r>
      <w:r w:rsidR="0076609E" w:rsidRPr="00BC0851">
        <w:rPr>
          <w:rFonts w:hint="cs"/>
          <w:rtl/>
        </w:rPr>
        <w:t>»</w:t>
      </w:r>
      <w:r w:rsidRPr="00BC0851">
        <w:rPr>
          <w:rtl/>
        </w:rPr>
        <w:t>، سپس مسلمانان با و</w:t>
      </w:r>
      <w:r w:rsidR="00035DF3" w:rsidRPr="00BC0851">
        <w:rPr>
          <w:rtl/>
        </w:rPr>
        <w:t>ی</w:t>
      </w:r>
      <w:r w:rsidRPr="00BC0851">
        <w:rPr>
          <w:rtl/>
        </w:rPr>
        <w:t xml:space="preserve"> ب</w:t>
      </w:r>
      <w:r w:rsidR="00035DF3" w:rsidRPr="00BC0851">
        <w:rPr>
          <w:rtl/>
        </w:rPr>
        <w:t>ی</w:t>
      </w:r>
      <w:r w:rsidRPr="00BC0851">
        <w:rPr>
          <w:rtl/>
        </w:rPr>
        <w:t xml:space="preserve">عت </w:t>
      </w:r>
      <w:r w:rsidR="00035DF3" w:rsidRPr="00BC0851">
        <w:rPr>
          <w:rtl/>
        </w:rPr>
        <w:t>ک</w:t>
      </w:r>
      <w:r w:rsidRPr="00BC0851">
        <w:rPr>
          <w:rtl/>
        </w:rPr>
        <w:t xml:space="preserve">ردند و امامت او استقرار </w:t>
      </w:r>
      <w:r w:rsidR="00035DF3" w:rsidRPr="00BC0851">
        <w:rPr>
          <w:rtl/>
        </w:rPr>
        <w:t>ی</w:t>
      </w:r>
      <w:r w:rsidRPr="00BC0851">
        <w:rPr>
          <w:rtl/>
        </w:rPr>
        <w:t>افت</w:t>
      </w:r>
      <w:r w:rsidRPr="00BC0851">
        <w:rPr>
          <w:rFonts w:hint="cs"/>
          <w:rtl/>
        </w:rPr>
        <w:t>،</w:t>
      </w:r>
      <w:r w:rsidRPr="00BC0851">
        <w:rPr>
          <w:rtl/>
        </w:rPr>
        <w:t xml:space="preserve"> حضرت عل</w:t>
      </w:r>
      <w:r w:rsidR="00035DF3" w:rsidRPr="00BC0851">
        <w:rPr>
          <w:rtl/>
        </w:rPr>
        <w:t>ی</w:t>
      </w:r>
      <w:r w:rsidRPr="00BC0851">
        <w:rPr>
          <w:rtl/>
        </w:rPr>
        <w:t xml:space="preserve"> هم با و</w:t>
      </w:r>
      <w:r w:rsidR="00035DF3" w:rsidRPr="00BC0851">
        <w:rPr>
          <w:rtl/>
        </w:rPr>
        <w:t>ی</w:t>
      </w:r>
      <w:r w:rsidRPr="00BC0851">
        <w:rPr>
          <w:rtl/>
        </w:rPr>
        <w:t xml:space="preserve"> ب</w:t>
      </w:r>
      <w:r w:rsidR="00035DF3" w:rsidRPr="00BC0851">
        <w:rPr>
          <w:rtl/>
        </w:rPr>
        <w:t>ی</w:t>
      </w:r>
      <w:r w:rsidRPr="00BC0851">
        <w:rPr>
          <w:rtl/>
        </w:rPr>
        <w:t xml:space="preserve">عت </w:t>
      </w:r>
      <w:r w:rsidR="00035DF3" w:rsidRPr="00BC0851">
        <w:rPr>
          <w:rtl/>
        </w:rPr>
        <w:t>ک</w:t>
      </w:r>
      <w:r w:rsidRPr="00BC0851">
        <w:rPr>
          <w:rtl/>
        </w:rPr>
        <w:t>رد و پشت سرش نماز خواند.</w:t>
      </w:r>
    </w:p>
    <w:p w:rsidR="00237D8A" w:rsidRPr="00BC0851" w:rsidRDefault="00237D8A" w:rsidP="00AD4F4E">
      <w:pPr>
        <w:pStyle w:val="a7"/>
        <w:jc w:val="center"/>
        <w:rPr>
          <w:rtl/>
        </w:rPr>
      </w:pPr>
      <w:r w:rsidRPr="00BC0851">
        <w:rPr>
          <w:rFonts w:hint="cs"/>
          <w:rtl/>
        </w:rPr>
        <w:t>* * * *</w:t>
      </w:r>
    </w:p>
    <w:p w:rsidR="00237D8A" w:rsidRPr="00AD4F4E" w:rsidRDefault="00237D8A" w:rsidP="00BC0851">
      <w:pPr>
        <w:pStyle w:val="a7"/>
        <w:rPr>
          <w:spacing w:val="-2"/>
          <w:rtl/>
        </w:rPr>
      </w:pPr>
      <w:r w:rsidRPr="00AD4F4E">
        <w:rPr>
          <w:rFonts w:hint="cs"/>
          <w:spacing w:val="-2"/>
          <w:rtl/>
        </w:rPr>
        <w:t>ح</w:t>
      </w:r>
      <w:r w:rsidR="00035DF3" w:rsidRPr="00AD4F4E">
        <w:rPr>
          <w:rFonts w:hint="cs"/>
          <w:spacing w:val="-2"/>
          <w:rtl/>
        </w:rPr>
        <w:t>ک</w:t>
      </w:r>
      <w:r w:rsidRPr="00AD4F4E">
        <w:rPr>
          <w:rFonts w:hint="cs"/>
          <w:spacing w:val="-2"/>
          <w:rtl/>
        </w:rPr>
        <w:t>ومت اسلام</w:t>
      </w:r>
      <w:r w:rsidR="00035DF3" w:rsidRPr="00AD4F4E">
        <w:rPr>
          <w:rFonts w:hint="cs"/>
          <w:spacing w:val="-2"/>
          <w:rtl/>
        </w:rPr>
        <w:t>ی</w:t>
      </w:r>
      <w:r w:rsidRPr="00AD4F4E">
        <w:rPr>
          <w:rFonts w:hint="cs"/>
          <w:spacing w:val="-2"/>
          <w:rtl/>
        </w:rPr>
        <w:t xml:space="preserve"> شورا</w:t>
      </w:r>
      <w:r w:rsidR="00035DF3" w:rsidRPr="00AD4F4E">
        <w:rPr>
          <w:rFonts w:hint="cs"/>
          <w:spacing w:val="-2"/>
          <w:rtl/>
        </w:rPr>
        <w:t>یی</w:t>
      </w:r>
      <w:r w:rsidRPr="00AD4F4E">
        <w:rPr>
          <w:rFonts w:hint="cs"/>
          <w:spacing w:val="-2"/>
          <w:rtl/>
        </w:rPr>
        <w:t xml:space="preserve"> و عادلانه است، نه استبداد</w:t>
      </w:r>
      <w:r w:rsidR="00035DF3" w:rsidRPr="00AD4F4E">
        <w:rPr>
          <w:rFonts w:hint="cs"/>
          <w:spacing w:val="-2"/>
          <w:rtl/>
        </w:rPr>
        <w:t>ی</w:t>
      </w:r>
      <w:r w:rsidRPr="00AD4F4E">
        <w:rPr>
          <w:rFonts w:hint="cs"/>
          <w:spacing w:val="-2"/>
          <w:rtl/>
        </w:rPr>
        <w:t xml:space="preserve"> و ارث</w:t>
      </w:r>
      <w:r w:rsidR="00035DF3" w:rsidRPr="00AD4F4E">
        <w:rPr>
          <w:rFonts w:hint="cs"/>
          <w:spacing w:val="-2"/>
          <w:rtl/>
        </w:rPr>
        <w:t>ی</w:t>
      </w:r>
      <w:r w:rsidRPr="00AD4F4E">
        <w:rPr>
          <w:rFonts w:hint="cs"/>
          <w:spacing w:val="-2"/>
          <w:rtl/>
        </w:rPr>
        <w:t xml:space="preserve"> </w:t>
      </w:r>
      <w:r w:rsidR="00035DF3" w:rsidRPr="00AD4F4E">
        <w:rPr>
          <w:rFonts w:hint="cs"/>
          <w:spacing w:val="-2"/>
          <w:rtl/>
        </w:rPr>
        <w:t>ک</w:t>
      </w:r>
      <w:r w:rsidRPr="00AD4F4E">
        <w:rPr>
          <w:rFonts w:hint="cs"/>
          <w:spacing w:val="-2"/>
          <w:rtl/>
        </w:rPr>
        <w:t>ه اخت</w:t>
      </w:r>
      <w:r w:rsidR="00035DF3" w:rsidRPr="00AD4F4E">
        <w:rPr>
          <w:rFonts w:hint="cs"/>
          <w:spacing w:val="-2"/>
          <w:rtl/>
        </w:rPr>
        <w:t>ی</w:t>
      </w:r>
      <w:r w:rsidRPr="00AD4F4E">
        <w:rPr>
          <w:rFonts w:hint="cs"/>
          <w:spacing w:val="-2"/>
          <w:rtl/>
        </w:rPr>
        <w:t>ار</w:t>
      </w:r>
      <w:r w:rsidR="00035DF3" w:rsidRPr="00AD4F4E">
        <w:rPr>
          <w:rFonts w:hint="cs"/>
          <w:spacing w:val="-2"/>
          <w:rtl/>
        </w:rPr>
        <w:t>ی</w:t>
      </w:r>
      <w:r w:rsidRPr="00AD4F4E">
        <w:rPr>
          <w:rFonts w:hint="cs"/>
          <w:spacing w:val="-2"/>
          <w:rtl/>
        </w:rPr>
        <w:t xml:space="preserve"> برا</w:t>
      </w:r>
      <w:r w:rsidR="00035DF3" w:rsidRPr="00AD4F4E">
        <w:rPr>
          <w:rFonts w:hint="cs"/>
          <w:spacing w:val="-2"/>
          <w:rtl/>
        </w:rPr>
        <w:t>ی</w:t>
      </w:r>
      <w:r w:rsidRPr="00AD4F4E">
        <w:rPr>
          <w:rFonts w:hint="cs"/>
          <w:spacing w:val="-2"/>
          <w:rtl/>
        </w:rPr>
        <w:t xml:space="preserve"> امت اسلام در تقر</w:t>
      </w:r>
      <w:r w:rsidR="00035DF3" w:rsidRPr="00AD4F4E">
        <w:rPr>
          <w:rFonts w:hint="cs"/>
          <w:spacing w:val="-2"/>
          <w:rtl/>
        </w:rPr>
        <w:t>ی</w:t>
      </w:r>
      <w:r w:rsidRPr="00AD4F4E">
        <w:rPr>
          <w:rFonts w:hint="cs"/>
          <w:spacing w:val="-2"/>
          <w:rtl/>
        </w:rPr>
        <w:t>ر مص</w:t>
      </w:r>
      <w:r w:rsidR="00035DF3" w:rsidRPr="00AD4F4E">
        <w:rPr>
          <w:rFonts w:hint="cs"/>
          <w:spacing w:val="-2"/>
          <w:rtl/>
        </w:rPr>
        <w:t>ی</w:t>
      </w:r>
      <w:r w:rsidRPr="00AD4F4E">
        <w:rPr>
          <w:rFonts w:hint="cs"/>
          <w:spacing w:val="-2"/>
          <w:rtl/>
        </w:rPr>
        <w:t>ر خود نمانده باشد، اساساً ز</w:t>
      </w:r>
      <w:r w:rsidR="00035DF3" w:rsidRPr="00AD4F4E">
        <w:rPr>
          <w:rFonts w:hint="cs"/>
          <w:spacing w:val="-2"/>
          <w:rtl/>
        </w:rPr>
        <w:t>ی</w:t>
      </w:r>
      <w:r w:rsidRPr="00AD4F4E">
        <w:rPr>
          <w:rFonts w:hint="cs"/>
          <w:spacing w:val="-2"/>
          <w:rtl/>
        </w:rPr>
        <w:t>ر پا گذاشتن استبداد و بر پا</w:t>
      </w:r>
      <w:r w:rsidR="00035DF3" w:rsidRPr="00AD4F4E">
        <w:rPr>
          <w:rFonts w:hint="cs"/>
          <w:spacing w:val="-2"/>
          <w:rtl/>
        </w:rPr>
        <w:t>ی</w:t>
      </w:r>
      <w:r w:rsidRPr="00AD4F4E">
        <w:rPr>
          <w:rFonts w:hint="cs"/>
          <w:spacing w:val="-2"/>
          <w:rtl/>
        </w:rPr>
        <w:t xml:space="preserve"> داشتن شور</w:t>
      </w:r>
      <w:r w:rsidR="00035DF3" w:rsidRPr="00AD4F4E">
        <w:rPr>
          <w:rFonts w:hint="cs"/>
          <w:spacing w:val="-2"/>
          <w:rtl/>
        </w:rPr>
        <w:t>ی</w:t>
      </w:r>
      <w:r w:rsidRPr="00AD4F4E">
        <w:rPr>
          <w:rFonts w:hint="cs"/>
          <w:spacing w:val="-2"/>
          <w:rtl/>
        </w:rPr>
        <w:t xml:space="preserve"> </w:t>
      </w:r>
      <w:r w:rsidR="00035DF3" w:rsidRPr="00AD4F4E">
        <w:rPr>
          <w:rFonts w:hint="cs"/>
          <w:spacing w:val="-2"/>
          <w:rtl/>
        </w:rPr>
        <w:t>یکی</w:t>
      </w:r>
      <w:r w:rsidRPr="00AD4F4E">
        <w:rPr>
          <w:rFonts w:hint="cs"/>
          <w:spacing w:val="-2"/>
          <w:rtl/>
        </w:rPr>
        <w:t xml:space="preserve"> از رسالات مهم رسول ا</w:t>
      </w:r>
      <w:r w:rsidR="00035DF3" w:rsidRPr="00AD4F4E">
        <w:rPr>
          <w:rFonts w:hint="cs"/>
          <w:spacing w:val="-2"/>
          <w:rtl/>
        </w:rPr>
        <w:t>ک</w:t>
      </w:r>
      <w:r w:rsidRPr="00AD4F4E">
        <w:rPr>
          <w:rFonts w:hint="cs"/>
          <w:spacing w:val="-2"/>
          <w:rtl/>
        </w:rPr>
        <w:t>رم</w:t>
      </w:r>
      <w:r w:rsidR="008F2C60" w:rsidRPr="00AD4F4E">
        <w:rPr>
          <w:rFonts w:hint="cs"/>
          <w:spacing w:val="-2"/>
          <w:rtl/>
        </w:rPr>
        <w:t xml:space="preserve"> </w:t>
      </w:r>
      <w:r w:rsidR="008F2C60" w:rsidRPr="00AD4F4E">
        <w:rPr>
          <w:rFonts w:ascii="CTraditional Arabic" w:hAnsi="CTraditional Arabic" w:cs="CTraditional Arabic" w:hint="cs"/>
          <w:spacing w:val="-2"/>
          <w:rtl/>
        </w:rPr>
        <w:t>ج</w:t>
      </w:r>
      <w:r w:rsidRPr="00AD4F4E">
        <w:rPr>
          <w:rFonts w:hint="cs"/>
          <w:spacing w:val="-2"/>
          <w:rtl/>
        </w:rPr>
        <w:t xml:space="preserve"> است، اسلام عز</w:t>
      </w:r>
      <w:r w:rsidR="00035DF3" w:rsidRPr="00AD4F4E">
        <w:rPr>
          <w:rFonts w:hint="cs"/>
          <w:spacing w:val="-2"/>
          <w:rtl/>
        </w:rPr>
        <w:t>ی</w:t>
      </w:r>
      <w:r w:rsidRPr="00AD4F4E">
        <w:rPr>
          <w:rFonts w:hint="cs"/>
          <w:spacing w:val="-2"/>
          <w:rtl/>
        </w:rPr>
        <w:t>ز بر ح</w:t>
      </w:r>
      <w:r w:rsidR="00035DF3" w:rsidRPr="00AD4F4E">
        <w:rPr>
          <w:rFonts w:hint="cs"/>
          <w:spacing w:val="-2"/>
          <w:rtl/>
        </w:rPr>
        <w:t>ک</w:t>
      </w:r>
      <w:r w:rsidRPr="00AD4F4E">
        <w:rPr>
          <w:rFonts w:hint="cs"/>
          <w:spacing w:val="-2"/>
          <w:rtl/>
        </w:rPr>
        <w:t>ومتها</w:t>
      </w:r>
      <w:r w:rsidR="00035DF3" w:rsidRPr="00AD4F4E">
        <w:rPr>
          <w:rFonts w:hint="cs"/>
          <w:spacing w:val="-2"/>
          <w:rtl/>
        </w:rPr>
        <w:t>ی</w:t>
      </w:r>
      <w:r w:rsidRPr="00AD4F4E">
        <w:rPr>
          <w:rFonts w:hint="cs"/>
          <w:spacing w:val="-2"/>
          <w:rtl/>
        </w:rPr>
        <w:t xml:space="preserve"> موروث</w:t>
      </w:r>
      <w:r w:rsidR="00035DF3" w:rsidRPr="00AD4F4E">
        <w:rPr>
          <w:rFonts w:hint="cs"/>
          <w:spacing w:val="-2"/>
          <w:rtl/>
        </w:rPr>
        <w:t>ی</w:t>
      </w:r>
      <w:r w:rsidRPr="00AD4F4E">
        <w:rPr>
          <w:rFonts w:hint="cs"/>
          <w:spacing w:val="-2"/>
          <w:rtl/>
        </w:rPr>
        <w:t xml:space="preserve"> خط بطلان </w:t>
      </w:r>
      <w:r w:rsidR="00035DF3" w:rsidRPr="00AD4F4E">
        <w:rPr>
          <w:rFonts w:hint="cs"/>
          <w:spacing w:val="-2"/>
          <w:rtl/>
        </w:rPr>
        <w:t>ک</w:t>
      </w:r>
      <w:r w:rsidRPr="00AD4F4E">
        <w:rPr>
          <w:rFonts w:hint="cs"/>
          <w:spacing w:val="-2"/>
          <w:rtl/>
        </w:rPr>
        <w:t>ش</w:t>
      </w:r>
      <w:r w:rsidR="00035DF3" w:rsidRPr="00AD4F4E">
        <w:rPr>
          <w:rFonts w:hint="cs"/>
          <w:spacing w:val="-2"/>
          <w:rtl/>
        </w:rPr>
        <w:t>ی</w:t>
      </w:r>
      <w:r w:rsidRPr="00AD4F4E">
        <w:rPr>
          <w:rFonts w:hint="cs"/>
          <w:spacing w:val="-2"/>
          <w:rtl/>
        </w:rPr>
        <w:t>د و ح</w:t>
      </w:r>
      <w:r w:rsidR="00035DF3" w:rsidRPr="00AD4F4E">
        <w:rPr>
          <w:rFonts w:hint="cs"/>
          <w:spacing w:val="-2"/>
          <w:rtl/>
        </w:rPr>
        <w:t>ی</w:t>
      </w:r>
      <w:r w:rsidRPr="00AD4F4E">
        <w:rPr>
          <w:rFonts w:hint="cs"/>
          <w:spacing w:val="-2"/>
          <w:rtl/>
        </w:rPr>
        <w:t>ث</w:t>
      </w:r>
      <w:r w:rsidR="00035DF3" w:rsidRPr="00AD4F4E">
        <w:rPr>
          <w:rFonts w:hint="cs"/>
          <w:spacing w:val="-2"/>
          <w:rtl/>
        </w:rPr>
        <w:t>ی</w:t>
      </w:r>
      <w:r w:rsidRPr="00AD4F4E">
        <w:rPr>
          <w:rFonts w:hint="cs"/>
          <w:spacing w:val="-2"/>
          <w:rtl/>
        </w:rPr>
        <w:t>ت</w:t>
      </w:r>
      <w:r w:rsidR="003B385F" w:rsidRPr="00AD4F4E">
        <w:rPr>
          <w:rFonts w:hint="cs"/>
          <w:spacing w:val="-2"/>
          <w:rtl/>
        </w:rPr>
        <w:t xml:space="preserve">‌های </w:t>
      </w:r>
      <w:r w:rsidRPr="00AD4F4E">
        <w:rPr>
          <w:rFonts w:hint="cs"/>
          <w:spacing w:val="-2"/>
          <w:rtl/>
        </w:rPr>
        <w:t>از دست رفته را به مردم باز گردان</w:t>
      </w:r>
      <w:r w:rsidR="00035DF3" w:rsidRPr="00AD4F4E">
        <w:rPr>
          <w:rFonts w:hint="cs"/>
          <w:spacing w:val="-2"/>
          <w:rtl/>
        </w:rPr>
        <w:t>ی</w:t>
      </w:r>
      <w:r w:rsidRPr="00AD4F4E">
        <w:rPr>
          <w:rFonts w:hint="cs"/>
          <w:spacing w:val="-2"/>
          <w:rtl/>
        </w:rPr>
        <w:t>د و توده</w:t>
      </w:r>
      <w:r w:rsidR="003B385F" w:rsidRPr="00AD4F4E">
        <w:rPr>
          <w:rFonts w:hint="cs"/>
          <w:spacing w:val="-2"/>
          <w:rtl/>
        </w:rPr>
        <w:t xml:space="preserve">‌های </w:t>
      </w:r>
      <w:r w:rsidRPr="00AD4F4E">
        <w:rPr>
          <w:rFonts w:hint="cs"/>
          <w:spacing w:val="-2"/>
          <w:rtl/>
        </w:rPr>
        <w:t>ضع</w:t>
      </w:r>
      <w:r w:rsidR="00035DF3" w:rsidRPr="00AD4F4E">
        <w:rPr>
          <w:rFonts w:hint="cs"/>
          <w:spacing w:val="-2"/>
          <w:rtl/>
        </w:rPr>
        <w:t>ی</w:t>
      </w:r>
      <w:r w:rsidRPr="00AD4F4E">
        <w:rPr>
          <w:rFonts w:hint="cs"/>
          <w:spacing w:val="-2"/>
          <w:rtl/>
        </w:rPr>
        <w:t>ف مردم را در اداره</w:t>
      </w:r>
      <w:r w:rsidR="003B385F" w:rsidRPr="00AD4F4E">
        <w:rPr>
          <w:rFonts w:hint="cs"/>
          <w:spacing w:val="-2"/>
          <w:rtl/>
        </w:rPr>
        <w:t xml:space="preserve">‌ی </w:t>
      </w:r>
      <w:r w:rsidRPr="00AD4F4E">
        <w:rPr>
          <w:rFonts w:hint="cs"/>
          <w:spacing w:val="-2"/>
          <w:rtl/>
        </w:rPr>
        <w:t>امور سه</w:t>
      </w:r>
      <w:r w:rsidR="00035DF3" w:rsidRPr="00AD4F4E">
        <w:rPr>
          <w:rFonts w:hint="cs"/>
          <w:spacing w:val="-2"/>
          <w:rtl/>
        </w:rPr>
        <w:t>ی</w:t>
      </w:r>
      <w:r w:rsidRPr="00AD4F4E">
        <w:rPr>
          <w:rFonts w:hint="cs"/>
          <w:spacing w:val="-2"/>
          <w:rtl/>
        </w:rPr>
        <w:t xml:space="preserve">م </w:t>
      </w:r>
      <w:r w:rsidR="00035DF3" w:rsidRPr="00AD4F4E">
        <w:rPr>
          <w:rFonts w:hint="cs"/>
          <w:spacing w:val="-2"/>
          <w:rtl/>
        </w:rPr>
        <w:t>ک</w:t>
      </w:r>
      <w:r w:rsidRPr="00AD4F4E">
        <w:rPr>
          <w:rFonts w:hint="cs"/>
          <w:spacing w:val="-2"/>
          <w:rtl/>
        </w:rPr>
        <w:t>رد، با وجود ا</w:t>
      </w:r>
      <w:r w:rsidR="00035DF3" w:rsidRPr="00AD4F4E">
        <w:rPr>
          <w:rFonts w:hint="cs"/>
          <w:spacing w:val="-2"/>
          <w:rtl/>
        </w:rPr>
        <w:t>ی</w:t>
      </w:r>
      <w:r w:rsidRPr="00AD4F4E">
        <w:rPr>
          <w:rFonts w:hint="cs"/>
          <w:spacing w:val="-2"/>
          <w:rtl/>
        </w:rPr>
        <w:t>ن</w:t>
      </w:r>
      <w:r w:rsidR="00035DF3" w:rsidRPr="00AD4F4E">
        <w:rPr>
          <w:rFonts w:hint="cs"/>
          <w:spacing w:val="-2"/>
          <w:rtl/>
        </w:rPr>
        <w:t>ک</w:t>
      </w:r>
      <w:r w:rsidRPr="00AD4F4E">
        <w:rPr>
          <w:rFonts w:hint="cs"/>
          <w:spacing w:val="-2"/>
          <w:rtl/>
        </w:rPr>
        <w:t>ه رسول ا</w:t>
      </w:r>
      <w:r w:rsidR="00035DF3" w:rsidRPr="00AD4F4E">
        <w:rPr>
          <w:rFonts w:hint="cs"/>
          <w:spacing w:val="-2"/>
          <w:rtl/>
        </w:rPr>
        <w:t>ک</w:t>
      </w:r>
      <w:r w:rsidRPr="00AD4F4E">
        <w:rPr>
          <w:rFonts w:hint="cs"/>
          <w:spacing w:val="-2"/>
          <w:rtl/>
        </w:rPr>
        <w:t>رم</w:t>
      </w:r>
      <w:r w:rsidR="008F2C60" w:rsidRPr="00AD4F4E">
        <w:rPr>
          <w:rFonts w:hint="cs"/>
          <w:spacing w:val="-2"/>
          <w:rtl/>
        </w:rPr>
        <w:t xml:space="preserve"> </w:t>
      </w:r>
      <w:r w:rsidR="008F2C60" w:rsidRPr="00AD4F4E">
        <w:rPr>
          <w:rFonts w:ascii="CTraditional Arabic" w:hAnsi="CTraditional Arabic" w:cs="CTraditional Arabic" w:hint="cs"/>
          <w:spacing w:val="-2"/>
          <w:rtl/>
        </w:rPr>
        <w:t>ج</w:t>
      </w:r>
      <w:r w:rsidRPr="00AD4F4E">
        <w:rPr>
          <w:rFonts w:hint="cs"/>
          <w:spacing w:val="-2"/>
          <w:rtl/>
        </w:rPr>
        <w:t xml:space="preserve"> دارا</w:t>
      </w:r>
      <w:r w:rsidR="00035DF3" w:rsidRPr="00AD4F4E">
        <w:rPr>
          <w:rFonts w:hint="cs"/>
          <w:spacing w:val="-2"/>
          <w:rtl/>
        </w:rPr>
        <w:t>ی</w:t>
      </w:r>
      <w:r w:rsidRPr="00AD4F4E">
        <w:rPr>
          <w:rFonts w:hint="cs"/>
          <w:spacing w:val="-2"/>
          <w:rtl/>
        </w:rPr>
        <w:t xml:space="preserve"> عقل </w:t>
      </w:r>
      <w:r w:rsidR="00035DF3" w:rsidRPr="00AD4F4E">
        <w:rPr>
          <w:rFonts w:hint="cs"/>
          <w:spacing w:val="-2"/>
          <w:rtl/>
        </w:rPr>
        <w:t>ک</w:t>
      </w:r>
      <w:r w:rsidRPr="00AD4F4E">
        <w:rPr>
          <w:rFonts w:hint="cs"/>
          <w:spacing w:val="-2"/>
          <w:rtl/>
        </w:rPr>
        <w:t>ل بود و شبانه روز</w:t>
      </w:r>
      <w:r w:rsidR="00035DF3" w:rsidRPr="00AD4F4E">
        <w:rPr>
          <w:rFonts w:hint="cs"/>
          <w:spacing w:val="-2"/>
          <w:rtl/>
        </w:rPr>
        <w:t>ی</w:t>
      </w:r>
      <w:r w:rsidRPr="00AD4F4E">
        <w:rPr>
          <w:rFonts w:hint="cs"/>
          <w:spacing w:val="-2"/>
          <w:rtl/>
        </w:rPr>
        <w:t xml:space="preserve"> وح</w:t>
      </w:r>
      <w:r w:rsidR="00035DF3" w:rsidRPr="00AD4F4E">
        <w:rPr>
          <w:rFonts w:hint="cs"/>
          <w:spacing w:val="-2"/>
          <w:rtl/>
        </w:rPr>
        <w:t>ی</w:t>
      </w:r>
      <w:r w:rsidRPr="00AD4F4E">
        <w:rPr>
          <w:rFonts w:hint="cs"/>
          <w:spacing w:val="-2"/>
          <w:rtl/>
        </w:rPr>
        <w:t xml:space="preserve"> اله</w:t>
      </w:r>
      <w:r w:rsidR="00035DF3" w:rsidRPr="00AD4F4E">
        <w:rPr>
          <w:rFonts w:hint="cs"/>
          <w:spacing w:val="-2"/>
          <w:rtl/>
        </w:rPr>
        <w:t>ی</w:t>
      </w:r>
      <w:r w:rsidRPr="00AD4F4E">
        <w:rPr>
          <w:rFonts w:hint="cs"/>
          <w:spacing w:val="-2"/>
          <w:rtl/>
        </w:rPr>
        <w:t xml:space="preserve"> بر و</w:t>
      </w:r>
      <w:r w:rsidR="00035DF3" w:rsidRPr="00AD4F4E">
        <w:rPr>
          <w:rFonts w:hint="cs"/>
          <w:spacing w:val="-2"/>
          <w:rtl/>
        </w:rPr>
        <w:t>ی</w:t>
      </w:r>
      <w:r w:rsidRPr="00AD4F4E">
        <w:rPr>
          <w:rFonts w:hint="cs"/>
          <w:spacing w:val="-2"/>
          <w:rtl/>
        </w:rPr>
        <w:t xml:space="preserve"> نازل</w:t>
      </w:r>
      <w:r w:rsidR="003B385F" w:rsidRPr="00AD4F4E">
        <w:rPr>
          <w:rFonts w:hint="cs"/>
          <w:spacing w:val="-2"/>
          <w:rtl/>
        </w:rPr>
        <w:t xml:space="preserve"> می‌</w:t>
      </w:r>
      <w:r w:rsidRPr="00AD4F4E">
        <w:rPr>
          <w:rFonts w:hint="cs"/>
          <w:spacing w:val="-2"/>
          <w:rtl/>
        </w:rPr>
        <w:t>شد و از هر گونه لغزش</w:t>
      </w:r>
      <w:r w:rsidR="00035DF3" w:rsidRPr="00AD4F4E">
        <w:rPr>
          <w:rFonts w:hint="cs"/>
          <w:spacing w:val="-2"/>
          <w:rtl/>
        </w:rPr>
        <w:t>ی</w:t>
      </w:r>
      <w:r w:rsidRPr="00AD4F4E">
        <w:rPr>
          <w:rFonts w:hint="cs"/>
          <w:spacing w:val="-2"/>
          <w:rtl/>
        </w:rPr>
        <w:t xml:space="preserve"> مصون بود، خدا</w:t>
      </w:r>
      <w:r w:rsidR="00035DF3" w:rsidRPr="00AD4F4E">
        <w:rPr>
          <w:rFonts w:hint="cs"/>
          <w:spacing w:val="-2"/>
          <w:rtl/>
        </w:rPr>
        <w:t>ی</w:t>
      </w:r>
      <w:r w:rsidRPr="00AD4F4E">
        <w:rPr>
          <w:rFonts w:hint="cs"/>
          <w:spacing w:val="-2"/>
          <w:rtl/>
        </w:rPr>
        <w:t xml:space="preserve"> تعال</w:t>
      </w:r>
      <w:r w:rsidR="00035DF3" w:rsidRPr="00AD4F4E">
        <w:rPr>
          <w:rFonts w:hint="cs"/>
          <w:spacing w:val="-2"/>
          <w:rtl/>
        </w:rPr>
        <w:t>ی</w:t>
      </w:r>
      <w:r w:rsidRPr="00AD4F4E">
        <w:rPr>
          <w:rFonts w:hint="cs"/>
          <w:spacing w:val="-2"/>
          <w:rtl/>
        </w:rPr>
        <w:t xml:space="preserve"> به او</w:t>
      </w:r>
      <w:r w:rsidR="003B385F" w:rsidRPr="00AD4F4E">
        <w:rPr>
          <w:rFonts w:hint="cs"/>
          <w:spacing w:val="-2"/>
          <w:rtl/>
        </w:rPr>
        <w:t xml:space="preserve"> می‌</w:t>
      </w:r>
      <w:r w:rsidRPr="00AD4F4E">
        <w:rPr>
          <w:rFonts w:hint="cs"/>
          <w:spacing w:val="-2"/>
          <w:rtl/>
        </w:rPr>
        <w:t>فرما</w:t>
      </w:r>
      <w:r w:rsidR="00035DF3" w:rsidRPr="00AD4F4E">
        <w:rPr>
          <w:rFonts w:hint="cs"/>
          <w:spacing w:val="-2"/>
          <w:rtl/>
        </w:rPr>
        <w:t>ی</w:t>
      </w:r>
      <w:r w:rsidRPr="00AD4F4E">
        <w:rPr>
          <w:rFonts w:hint="cs"/>
          <w:spacing w:val="-2"/>
          <w:rtl/>
        </w:rPr>
        <w:t>د:</w:t>
      </w:r>
      <w:r w:rsidR="009F772F" w:rsidRPr="00AD4F4E">
        <w:rPr>
          <w:rFonts w:hint="cs"/>
          <w:spacing w:val="-2"/>
          <w:rtl/>
        </w:rPr>
        <w:t xml:space="preserve"> </w:t>
      </w:r>
      <w:r w:rsidR="008420D7" w:rsidRPr="00AD4F4E">
        <w:rPr>
          <w:rStyle w:val="Chara"/>
          <w:spacing w:val="-2"/>
          <w:rtl/>
        </w:rPr>
        <w:t>﴿</w:t>
      </w:r>
      <w:r w:rsidR="008420D7" w:rsidRPr="00AD4F4E">
        <w:rPr>
          <w:rStyle w:val="Chard"/>
          <w:spacing w:val="-2"/>
          <w:rtl/>
        </w:rPr>
        <w:t xml:space="preserve">وَشَاوِرۡهُمۡ فِي </w:t>
      </w:r>
      <w:r w:rsidR="008420D7" w:rsidRPr="00AD4F4E">
        <w:rPr>
          <w:rStyle w:val="Chard"/>
          <w:rFonts w:hint="cs"/>
          <w:spacing w:val="-2"/>
          <w:rtl/>
        </w:rPr>
        <w:t>ٱ</w:t>
      </w:r>
      <w:r w:rsidR="008420D7" w:rsidRPr="00AD4F4E">
        <w:rPr>
          <w:rStyle w:val="Chard"/>
          <w:rFonts w:hint="eastAsia"/>
          <w:spacing w:val="-2"/>
          <w:rtl/>
        </w:rPr>
        <w:t>لۡأَمۡرِ</w:t>
      </w:r>
      <w:r w:rsidR="008420D7" w:rsidRPr="00AD4F4E">
        <w:rPr>
          <w:rStyle w:val="Chara"/>
          <w:rFonts w:hint="cs"/>
          <w:spacing w:val="-2"/>
          <w:rtl/>
        </w:rPr>
        <w:t>﴾</w:t>
      </w:r>
      <w:r w:rsidR="008420D7" w:rsidRPr="00AD4F4E">
        <w:rPr>
          <w:b/>
          <w:spacing w:val="-2"/>
          <w:sz w:val="26"/>
          <w:szCs w:val="24"/>
          <w:rtl/>
        </w:rPr>
        <w:t xml:space="preserve"> </w:t>
      </w:r>
      <w:r w:rsidR="008420D7" w:rsidRPr="00AD4F4E">
        <w:rPr>
          <w:rStyle w:val="Char8"/>
          <w:spacing w:val="-2"/>
          <w:rtl/>
        </w:rPr>
        <w:t>[آل عمران: 159]</w:t>
      </w:r>
      <w:r w:rsidR="001D1BF0" w:rsidRPr="00AD4F4E">
        <w:rPr>
          <w:rFonts w:hint="cs"/>
          <w:spacing w:val="-2"/>
          <w:rtl/>
        </w:rPr>
        <w:t>.</w:t>
      </w:r>
      <w:r w:rsidRPr="00AD4F4E">
        <w:rPr>
          <w:rFonts w:hint="cs"/>
          <w:spacing w:val="-2"/>
          <w:rtl/>
        </w:rPr>
        <w:t xml:space="preserve"> </w:t>
      </w:r>
      <w:r w:rsidR="00A77F10" w:rsidRPr="00AD4F4E">
        <w:rPr>
          <w:rStyle w:val="Chara"/>
          <w:rFonts w:hint="eastAsia"/>
          <w:spacing w:val="-2"/>
          <w:rtl/>
        </w:rPr>
        <w:t>«</w:t>
      </w:r>
      <w:r w:rsidRPr="00AD4F4E">
        <w:rPr>
          <w:rStyle w:val="Char9"/>
          <w:rFonts w:hint="cs"/>
          <w:spacing w:val="-2"/>
          <w:rtl/>
        </w:rPr>
        <w:t xml:space="preserve">با </w:t>
      </w:r>
      <w:r w:rsidR="00035DF3" w:rsidRPr="00AD4F4E">
        <w:rPr>
          <w:rStyle w:val="Char9"/>
          <w:rFonts w:hint="cs"/>
          <w:spacing w:val="-2"/>
          <w:rtl/>
        </w:rPr>
        <w:t>ی</w:t>
      </w:r>
      <w:r w:rsidRPr="00AD4F4E">
        <w:rPr>
          <w:rStyle w:val="Char9"/>
          <w:rFonts w:hint="cs"/>
          <w:spacing w:val="-2"/>
          <w:rtl/>
        </w:rPr>
        <w:t xml:space="preserve">ارانت در </w:t>
      </w:r>
      <w:r w:rsidR="00035DF3" w:rsidRPr="00AD4F4E">
        <w:rPr>
          <w:rStyle w:val="Char9"/>
          <w:rFonts w:hint="cs"/>
          <w:spacing w:val="-2"/>
          <w:rtl/>
        </w:rPr>
        <w:t>ک</w:t>
      </w:r>
      <w:r w:rsidRPr="00AD4F4E">
        <w:rPr>
          <w:rStyle w:val="Char9"/>
          <w:rFonts w:hint="cs"/>
          <w:spacing w:val="-2"/>
          <w:rtl/>
        </w:rPr>
        <w:t>ارها</w:t>
      </w:r>
      <w:r w:rsidR="00035DF3" w:rsidRPr="00AD4F4E">
        <w:rPr>
          <w:rStyle w:val="Char9"/>
          <w:rFonts w:hint="cs"/>
          <w:spacing w:val="-2"/>
          <w:rtl/>
        </w:rPr>
        <w:t>ی</w:t>
      </w:r>
      <w:r w:rsidRPr="00AD4F4E">
        <w:rPr>
          <w:rStyle w:val="Char9"/>
          <w:rFonts w:hint="cs"/>
          <w:spacing w:val="-2"/>
          <w:rtl/>
        </w:rPr>
        <w:t xml:space="preserve"> مهم مشورت </w:t>
      </w:r>
      <w:r w:rsidR="00035DF3" w:rsidRPr="00AD4F4E">
        <w:rPr>
          <w:rStyle w:val="Char9"/>
          <w:rFonts w:hint="cs"/>
          <w:spacing w:val="-2"/>
          <w:rtl/>
        </w:rPr>
        <w:t>ک</w:t>
      </w:r>
      <w:r w:rsidRPr="00AD4F4E">
        <w:rPr>
          <w:rStyle w:val="Char9"/>
          <w:rFonts w:hint="cs"/>
          <w:spacing w:val="-2"/>
          <w:rtl/>
        </w:rPr>
        <w:t>ن</w:t>
      </w:r>
      <w:r w:rsidR="00A77F10" w:rsidRPr="00AD4F4E">
        <w:rPr>
          <w:rStyle w:val="Chara"/>
          <w:rFonts w:hint="cs"/>
          <w:spacing w:val="-2"/>
          <w:rtl/>
        </w:rPr>
        <w:t>»</w:t>
      </w:r>
      <w:r w:rsidRPr="00AD4F4E">
        <w:rPr>
          <w:rFonts w:hint="cs"/>
          <w:spacing w:val="-2"/>
          <w:rtl/>
        </w:rPr>
        <w:t>. و در وصف مومنان صادق و لا</w:t>
      </w:r>
      <w:r w:rsidR="00035DF3" w:rsidRPr="00AD4F4E">
        <w:rPr>
          <w:rFonts w:hint="cs"/>
          <w:spacing w:val="-2"/>
          <w:rtl/>
        </w:rPr>
        <w:t>ی</w:t>
      </w:r>
      <w:r w:rsidRPr="00AD4F4E">
        <w:rPr>
          <w:rFonts w:hint="cs"/>
          <w:spacing w:val="-2"/>
          <w:rtl/>
        </w:rPr>
        <w:t>ق</w:t>
      </w:r>
      <w:r w:rsidR="003B385F" w:rsidRPr="00AD4F4E">
        <w:rPr>
          <w:rFonts w:hint="cs"/>
          <w:spacing w:val="-2"/>
          <w:rtl/>
        </w:rPr>
        <w:t xml:space="preserve"> می‌</w:t>
      </w:r>
      <w:r w:rsidRPr="00AD4F4E">
        <w:rPr>
          <w:rFonts w:hint="cs"/>
          <w:spacing w:val="-2"/>
          <w:rtl/>
        </w:rPr>
        <w:t>فرما</w:t>
      </w:r>
      <w:r w:rsidR="00035DF3" w:rsidRPr="00AD4F4E">
        <w:rPr>
          <w:rFonts w:hint="cs"/>
          <w:spacing w:val="-2"/>
          <w:rtl/>
        </w:rPr>
        <w:t>ی</w:t>
      </w:r>
      <w:r w:rsidRPr="00AD4F4E">
        <w:rPr>
          <w:rFonts w:hint="cs"/>
          <w:spacing w:val="-2"/>
          <w:rtl/>
        </w:rPr>
        <w:t>د:</w:t>
      </w:r>
      <w:r w:rsidR="009F772F" w:rsidRPr="00AD4F4E">
        <w:rPr>
          <w:rFonts w:hint="cs"/>
          <w:spacing w:val="-2"/>
          <w:rtl/>
        </w:rPr>
        <w:t xml:space="preserve"> </w:t>
      </w:r>
      <w:r w:rsidR="00760669" w:rsidRPr="00AD4F4E">
        <w:rPr>
          <w:rStyle w:val="Chara"/>
          <w:spacing w:val="-2"/>
          <w:rtl/>
        </w:rPr>
        <w:t>﴿</w:t>
      </w:r>
      <w:r w:rsidR="00760669" w:rsidRPr="00AD4F4E">
        <w:rPr>
          <w:rStyle w:val="Chard"/>
          <w:spacing w:val="-2"/>
          <w:rtl/>
        </w:rPr>
        <w:t>وَأَمۡرُهُمۡ شُورَىٰ بَيۡنَهُمۡ</w:t>
      </w:r>
      <w:r w:rsidR="00760669" w:rsidRPr="00AD4F4E">
        <w:rPr>
          <w:rStyle w:val="Chara"/>
          <w:rFonts w:hint="cs"/>
          <w:spacing w:val="-2"/>
          <w:rtl/>
        </w:rPr>
        <w:t>﴾</w:t>
      </w:r>
      <w:r w:rsidR="00760669" w:rsidRPr="00AD4F4E">
        <w:rPr>
          <w:b/>
          <w:spacing w:val="-2"/>
          <w:sz w:val="26"/>
          <w:szCs w:val="24"/>
          <w:rtl/>
        </w:rPr>
        <w:t xml:space="preserve"> </w:t>
      </w:r>
      <w:r w:rsidR="00760669" w:rsidRPr="00AD4F4E">
        <w:rPr>
          <w:rStyle w:val="Char8"/>
          <w:spacing w:val="-2"/>
          <w:rtl/>
        </w:rPr>
        <w:t>[الشورى: 38]</w:t>
      </w:r>
      <w:r w:rsidR="009F772F" w:rsidRPr="00AD4F4E">
        <w:rPr>
          <w:spacing w:val="-2"/>
          <w:rtl/>
        </w:rPr>
        <w:t xml:space="preserve"> </w:t>
      </w:r>
      <w:r w:rsidR="00A77F10" w:rsidRPr="00AD4F4E">
        <w:rPr>
          <w:rStyle w:val="Chara"/>
          <w:rFonts w:hint="eastAsia"/>
          <w:spacing w:val="-2"/>
          <w:rtl/>
        </w:rPr>
        <w:t>«</w:t>
      </w:r>
      <w:r w:rsidRPr="00AD4F4E">
        <w:rPr>
          <w:rStyle w:val="Char9"/>
          <w:rFonts w:hint="cs"/>
          <w:spacing w:val="-2"/>
          <w:rtl/>
        </w:rPr>
        <w:t>ح</w:t>
      </w:r>
      <w:r w:rsidR="00035DF3" w:rsidRPr="00AD4F4E">
        <w:rPr>
          <w:rStyle w:val="Char9"/>
          <w:rFonts w:hint="cs"/>
          <w:spacing w:val="-2"/>
          <w:rtl/>
        </w:rPr>
        <w:t>ک</w:t>
      </w:r>
      <w:r w:rsidRPr="00AD4F4E">
        <w:rPr>
          <w:rStyle w:val="Char9"/>
          <w:rFonts w:hint="cs"/>
          <w:spacing w:val="-2"/>
          <w:rtl/>
        </w:rPr>
        <w:t xml:space="preserve">م و </w:t>
      </w:r>
      <w:r w:rsidR="00035DF3" w:rsidRPr="00AD4F4E">
        <w:rPr>
          <w:rStyle w:val="Char9"/>
          <w:rFonts w:hint="cs"/>
          <w:spacing w:val="-2"/>
          <w:rtl/>
        </w:rPr>
        <w:t>ک</w:t>
      </w:r>
      <w:r w:rsidRPr="00AD4F4E">
        <w:rPr>
          <w:rStyle w:val="Char9"/>
          <w:rFonts w:hint="cs"/>
          <w:spacing w:val="-2"/>
          <w:rtl/>
        </w:rPr>
        <w:t>ارشان در ب</w:t>
      </w:r>
      <w:r w:rsidR="00035DF3" w:rsidRPr="00AD4F4E">
        <w:rPr>
          <w:rStyle w:val="Char9"/>
          <w:rFonts w:hint="cs"/>
          <w:spacing w:val="-2"/>
          <w:rtl/>
        </w:rPr>
        <w:t>ی</w:t>
      </w:r>
      <w:r w:rsidRPr="00AD4F4E">
        <w:rPr>
          <w:rStyle w:val="Char9"/>
          <w:rFonts w:hint="cs"/>
          <w:spacing w:val="-2"/>
          <w:rtl/>
        </w:rPr>
        <w:t>ن خود به صورت شور</w:t>
      </w:r>
      <w:r w:rsidR="00035DF3" w:rsidRPr="00AD4F4E">
        <w:rPr>
          <w:rStyle w:val="Char9"/>
          <w:rFonts w:hint="cs"/>
          <w:spacing w:val="-2"/>
          <w:rtl/>
        </w:rPr>
        <w:t>ی</w:t>
      </w:r>
      <w:r w:rsidRPr="00AD4F4E">
        <w:rPr>
          <w:rStyle w:val="Char9"/>
          <w:rFonts w:hint="cs"/>
          <w:spacing w:val="-2"/>
          <w:rtl/>
        </w:rPr>
        <w:t xml:space="preserve"> است</w:t>
      </w:r>
      <w:r w:rsidR="00760669" w:rsidRPr="00AD4F4E">
        <w:rPr>
          <w:rStyle w:val="Chara"/>
          <w:rFonts w:hint="eastAsia"/>
          <w:spacing w:val="-2"/>
          <w:rtl/>
        </w:rPr>
        <w:t>»</w:t>
      </w:r>
      <w:r w:rsidRPr="00AD4F4E">
        <w:rPr>
          <w:rFonts w:hint="cs"/>
          <w:spacing w:val="-2"/>
          <w:rtl/>
        </w:rPr>
        <w:t>.</w:t>
      </w:r>
    </w:p>
    <w:p w:rsidR="00237D8A" w:rsidRPr="00BC0851" w:rsidRDefault="00237D8A" w:rsidP="00AD4F4E">
      <w:pPr>
        <w:pStyle w:val="a7"/>
        <w:widowControl w:val="0"/>
        <w:rPr>
          <w:rtl/>
        </w:rPr>
      </w:pPr>
      <w:r w:rsidRPr="00BC0851">
        <w:rPr>
          <w:rFonts w:hint="cs"/>
          <w:rtl/>
        </w:rPr>
        <w:t>پ</w:t>
      </w:r>
      <w:r w:rsidR="00035DF3" w:rsidRPr="00BC0851">
        <w:rPr>
          <w:rFonts w:hint="cs"/>
          <w:rtl/>
        </w:rPr>
        <w:t>ی</w:t>
      </w:r>
      <w:r w:rsidRPr="00BC0851">
        <w:rPr>
          <w:rFonts w:hint="cs"/>
          <w:rtl/>
        </w:rPr>
        <w:t>غمبر ا</w:t>
      </w:r>
      <w:r w:rsidR="00035DF3" w:rsidRPr="00BC0851">
        <w:rPr>
          <w:rFonts w:hint="cs"/>
          <w:rtl/>
        </w:rPr>
        <w:t>ک</w:t>
      </w:r>
      <w:r w:rsidRPr="00BC0851">
        <w:rPr>
          <w:rFonts w:hint="cs"/>
          <w:rtl/>
        </w:rPr>
        <w:t>رم</w:t>
      </w:r>
      <w:r w:rsidR="008F2C60" w:rsidRPr="00BC0851">
        <w:rPr>
          <w:rFonts w:hint="cs"/>
          <w:rtl/>
        </w:rPr>
        <w:t xml:space="preserve"> </w:t>
      </w:r>
      <w:r w:rsidR="008F2C60" w:rsidRPr="008F2C60">
        <w:rPr>
          <w:rFonts w:ascii="CTraditional Arabic" w:hAnsi="CTraditional Arabic" w:cs="CTraditional Arabic" w:hint="cs"/>
          <w:rtl/>
        </w:rPr>
        <w:t>ج</w:t>
      </w:r>
      <w:r w:rsidRPr="00BC0851">
        <w:rPr>
          <w:rFonts w:hint="cs"/>
          <w:rtl/>
        </w:rPr>
        <w:t xml:space="preserve"> مسلمانان را در وحدت </w:t>
      </w:r>
      <w:r w:rsidR="00035DF3" w:rsidRPr="00BC0851">
        <w:rPr>
          <w:rFonts w:hint="cs"/>
          <w:rtl/>
        </w:rPr>
        <w:t>ک</w:t>
      </w:r>
      <w:r w:rsidRPr="00BC0851">
        <w:rPr>
          <w:rFonts w:hint="cs"/>
          <w:rtl/>
        </w:rPr>
        <w:t>لمه و هدا</w:t>
      </w:r>
      <w:r w:rsidR="00035DF3" w:rsidRPr="00BC0851">
        <w:rPr>
          <w:rFonts w:hint="cs"/>
          <w:rtl/>
        </w:rPr>
        <w:t>ی</w:t>
      </w:r>
      <w:r w:rsidRPr="00BC0851">
        <w:rPr>
          <w:rFonts w:hint="cs"/>
          <w:rtl/>
        </w:rPr>
        <w:t xml:space="preserve">ت </w:t>
      </w:r>
      <w:r w:rsidR="00035DF3" w:rsidRPr="00BC0851">
        <w:rPr>
          <w:rFonts w:hint="cs"/>
          <w:rtl/>
        </w:rPr>
        <w:t>ک</w:t>
      </w:r>
      <w:r w:rsidRPr="00BC0851">
        <w:rPr>
          <w:rFonts w:hint="cs"/>
          <w:rtl/>
        </w:rPr>
        <w:t xml:space="preserve">امل بدرود گفته و با </w:t>
      </w:r>
      <w:r w:rsidR="00035DF3" w:rsidRPr="00BC0851">
        <w:rPr>
          <w:rFonts w:hint="cs"/>
          <w:rtl/>
        </w:rPr>
        <w:t>ی</w:t>
      </w:r>
      <w:r w:rsidRPr="00BC0851">
        <w:rPr>
          <w:rFonts w:hint="cs"/>
          <w:rtl/>
        </w:rPr>
        <w:t>ق</w:t>
      </w:r>
      <w:r w:rsidR="00035DF3" w:rsidRPr="00BC0851">
        <w:rPr>
          <w:rFonts w:hint="cs"/>
          <w:rtl/>
        </w:rPr>
        <w:t>ی</w:t>
      </w:r>
      <w:r w:rsidRPr="00BC0851">
        <w:rPr>
          <w:rFonts w:hint="cs"/>
          <w:rtl/>
        </w:rPr>
        <w:t xml:space="preserve">ن به </w:t>
      </w:r>
      <w:r w:rsidR="00035DF3" w:rsidRPr="00BC0851">
        <w:rPr>
          <w:rFonts w:hint="cs"/>
          <w:rtl/>
        </w:rPr>
        <w:t>ک</w:t>
      </w:r>
      <w:r w:rsidRPr="00BC0851">
        <w:rPr>
          <w:rFonts w:hint="cs"/>
          <w:rtl/>
        </w:rPr>
        <w:t>مال د</w:t>
      </w:r>
      <w:r w:rsidR="00035DF3" w:rsidRPr="00BC0851">
        <w:rPr>
          <w:rFonts w:hint="cs"/>
          <w:rtl/>
        </w:rPr>
        <w:t>ی</w:t>
      </w:r>
      <w:r w:rsidRPr="00BC0851">
        <w:rPr>
          <w:rFonts w:hint="cs"/>
          <w:rtl/>
        </w:rPr>
        <w:t>ن ا</w:t>
      </w:r>
      <w:r w:rsidR="00035DF3" w:rsidRPr="00BC0851">
        <w:rPr>
          <w:rFonts w:hint="cs"/>
          <w:rtl/>
        </w:rPr>
        <w:t>ی</w:t>
      </w:r>
      <w:r w:rsidRPr="00BC0851">
        <w:rPr>
          <w:rFonts w:hint="cs"/>
          <w:rtl/>
        </w:rPr>
        <w:t>شان را به تمس</w:t>
      </w:r>
      <w:r w:rsidR="00035DF3" w:rsidRPr="00BC0851">
        <w:rPr>
          <w:rFonts w:hint="cs"/>
          <w:rtl/>
        </w:rPr>
        <w:t>ک</w:t>
      </w:r>
      <w:r w:rsidRPr="00BC0851">
        <w:rPr>
          <w:rFonts w:hint="cs"/>
          <w:rtl/>
        </w:rPr>
        <w:t xml:space="preserve"> به </w:t>
      </w:r>
      <w:r w:rsidR="00035DF3" w:rsidRPr="00BC0851">
        <w:rPr>
          <w:rFonts w:hint="cs"/>
          <w:rtl/>
        </w:rPr>
        <w:t>ک</w:t>
      </w:r>
      <w:r w:rsidRPr="00BC0851">
        <w:rPr>
          <w:rFonts w:hint="cs"/>
          <w:rtl/>
        </w:rPr>
        <w:t>تاب خدا و سنت خود توص</w:t>
      </w:r>
      <w:r w:rsidR="00035DF3" w:rsidRPr="00BC0851">
        <w:rPr>
          <w:rFonts w:hint="cs"/>
          <w:rtl/>
        </w:rPr>
        <w:t>ی</w:t>
      </w:r>
      <w:r w:rsidRPr="00BC0851">
        <w:rPr>
          <w:rFonts w:hint="cs"/>
          <w:rtl/>
        </w:rPr>
        <w:t xml:space="preserve">ه فرموده </w:t>
      </w:r>
      <w:r w:rsidR="00035DF3" w:rsidRPr="00BC0851">
        <w:rPr>
          <w:rFonts w:hint="cs"/>
          <w:rtl/>
        </w:rPr>
        <w:t>ک</w:t>
      </w:r>
      <w:r w:rsidRPr="00BC0851">
        <w:rPr>
          <w:rFonts w:hint="cs"/>
          <w:rtl/>
        </w:rPr>
        <w:t xml:space="preserve">ه دست گرفتن به </w:t>
      </w:r>
      <w:r w:rsidR="00035DF3" w:rsidRPr="00BC0851">
        <w:rPr>
          <w:rFonts w:hint="cs"/>
          <w:rtl/>
        </w:rPr>
        <w:t>ک</w:t>
      </w:r>
      <w:r w:rsidRPr="00BC0851">
        <w:rPr>
          <w:rFonts w:hint="cs"/>
          <w:rtl/>
        </w:rPr>
        <w:t>تاب و سنت ضامن سعادت و بقاء و عظمت مسلم</w:t>
      </w:r>
      <w:r w:rsidR="00035DF3" w:rsidRPr="00BC0851">
        <w:rPr>
          <w:rFonts w:hint="cs"/>
          <w:rtl/>
        </w:rPr>
        <w:t>ی</w:t>
      </w:r>
      <w:r w:rsidRPr="00BC0851">
        <w:rPr>
          <w:rFonts w:hint="cs"/>
          <w:rtl/>
        </w:rPr>
        <w:t xml:space="preserve">ن است: </w:t>
      </w:r>
      <w:r w:rsidR="0076609E" w:rsidRPr="0076609E">
        <w:rPr>
          <w:rStyle w:val="Chara"/>
          <w:rtl/>
        </w:rPr>
        <w:t>«</w:t>
      </w:r>
      <w:r w:rsidR="0076609E" w:rsidRPr="0076609E">
        <w:rPr>
          <w:rStyle w:val="Char5"/>
          <w:rtl/>
        </w:rPr>
        <w:t xml:space="preserve">تَرَكْتُ فِيكُمْ أَمْرَيْنِ لَنْ تَضِلُّوا مَا تَمَسَّكْتُمْ بِهِمَا كِتَابَ اللَّهِ وَسُنَّةَ </w:t>
      </w:r>
      <w:r w:rsidR="0076609E">
        <w:rPr>
          <w:rStyle w:val="Char5"/>
          <w:rFonts w:hint="cs"/>
          <w:rtl/>
        </w:rPr>
        <w:t>رسوله</w:t>
      </w:r>
      <w:r w:rsidR="0076609E" w:rsidRPr="0076609E">
        <w:rPr>
          <w:rStyle w:val="Chara"/>
          <w:rtl/>
        </w:rPr>
        <w:t>»</w:t>
      </w:r>
      <w:r w:rsidRPr="00BC0851">
        <w:rPr>
          <w:rFonts w:hint="cs"/>
          <w:rtl/>
        </w:rPr>
        <w:t xml:space="preserve"> </w:t>
      </w:r>
      <w:r w:rsidR="0098265D" w:rsidRPr="0076609E">
        <w:rPr>
          <w:rStyle w:val="Chara"/>
          <w:rFonts w:hint="eastAsia"/>
          <w:rtl/>
        </w:rPr>
        <w:t>«</w:t>
      </w:r>
      <w:r w:rsidRPr="0076609E">
        <w:rPr>
          <w:rStyle w:val="Chare"/>
          <w:rFonts w:hint="cs"/>
          <w:rtl/>
        </w:rPr>
        <w:t>در ب</w:t>
      </w:r>
      <w:r w:rsidR="00035DF3" w:rsidRPr="0076609E">
        <w:rPr>
          <w:rStyle w:val="Chare"/>
          <w:rFonts w:hint="cs"/>
          <w:rtl/>
        </w:rPr>
        <w:t>ی</w:t>
      </w:r>
      <w:r w:rsidRPr="0076609E">
        <w:rPr>
          <w:rStyle w:val="Chare"/>
          <w:rFonts w:hint="cs"/>
          <w:rtl/>
        </w:rPr>
        <w:t>ن شما بجا گذاشتم دو چ</w:t>
      </w:r>
      <w:r w:rsidR="00035DF3" w:rsidRPr="0076609E">
        <w:rPr>
          <w:rStyle w:val="Chare"/>
          <w:rFonts w:hint="cs"/>
          <w:rtl/>
        </w:rPr>
        <w:t>ی</w:t>
      </w:r>
      <w:r w:rsidRPr="0076609E">
        <w:rPr>
          <w:rStyle w:val="Chare"/>
          <w:rFonts w:hint="cs"/>
          <w:rtl/>
        </w:rPr>
        <w:t xml:space="preserve">ز را </w:t>
      </w:r>
      <w:r w:rsidR="00035DF3" w:rsidRPr="0076609E">
        <w:rPr>
          <w:rStyle w:val="Chare"/>
          <w:rFonts w:hint="cs"/>
          <w:rtl/>
        </w:rPr>
        <w:t>ک</w:t>
      </w:r>
      <w:r w:rsidRPr="0076609E">
        <w:rPr>
          <w:rStyle w:val="Chare"/>
          <w:rFonts w:hint="cs"/>
          <w:rtl/>
        </w:rPr>
        <w:t>ه اگر آنها را مح</w:t>
      </w:r>
      <w:r w:rsidR="00035DF3" w:rsidRPr="0076609E">
        <w:rPr>
          <w:rStyle w:val="Chare"/>
          <w:rFonts w:hint="cs"/>
          <w:rtl/>
        </w:rPr>
        <w:t>ک</w:t>
      </w:r>
      <w:r w:rsidRPr="0076609E">
        <w:rPr>
          <w:rStyle w:val="Chare"/>
          <w:rFonts w:hint="cs"/>
          <w:rtl/>
        </w:rPr>
        <w:t>م بگ</w:t>
      </w:r>
      <w:r w:rsidR="00035DF3" w:rsidRPr="0076609E">
        <w:rPr>
          <w:rStyle w:val="Chare"/>
          <w:rFonts w:hint="cs"/>
          <w:rtl/>
        </w:rPr>
        <w:t>ی</w:t>
      </w:r>
      <w:r w:rsidRPr="0076609E">
        <w:rPr>
          <w:rStyle w:val="Chare"/>
          <w:rFonts w:hint="cs"/>
          <w:rtl/>
        </w:rPr>
        <w:t>ر</w:t>
      </w:r>
      <w:r w:rsidR="00035DF3" w:rsidRPr="0076609E">
        <w:rPr>
          <w:rStyle w:val="Chare"/>
          <w:rFonts w:hint="cs"/>
          <w:rtl/>
        </w:rPr>
        <w:t>ی</w:t>
      </w:r>
      <w:r w:rsidRPr="0076609E">
        <w:rPr>
          <w:rStyle w:val="Chare"/>
          <w:rFonts w:hint="cs"/>
          <w:rtl/>
        </w:rPr>
        <w:t>د هرگز بعد از من گمراه نخواه</w:t>
      </w:r>
      <w:r w:rsidR="00035DF3" w:rsidRPr="0076609E">
        <w:rPr>
          <w:rStyle w:val="Chare"/>
          <w:rFonts w:hint="cs"/>
          <w:rtl/>
        </w:rPr>
        <w:t>ی</w:t>
      </w:r>
      <w:r w:rsidRPr="0076609E">
        <w:rPr>
          <w:rStyle w:val="Chare"/>
          <w:rFonts w:hint="cs"/>
          <w:rtl/>
        </w:rPr>
        <w:t xml:space="preserve">د شد: </w:t>
      </w:r>
      <w:r w:rsidR="00035DF3" w:rsidRPr="0076609E">
        <w:rPr>
          <w:rStyle w:val="Chare"/>
          <w:rFonts w:hint="cs"/>
          <w:rtl/>
        </w:rPr>
        <w:t>ک</w:t>
      </w:r>
      <w:r w:rsidRPr="0076609E">
        <w:rPr>
          <w:rStyle w:val="Chare"/>
          <w:rFonts w:hint="cs"/>
          <w:rtl/>
        </w:rPr>
        <w:t>تاب خدا و سنت رسولش را</w:t>
      </w:r>
      <w:r w:rsidR="0098265D" w:rsidRPr="00183EF9">
        <w:rPr>
          <w:rStyle w:val="Chara"/>
          <w:rFonts w:hint="eastAsia"/>
          <w:rtl/>
        </w:rPr>
        <w:t>»</w:t>
      </w:r>
      <w:r w:rsidR="009F772F" w:rsidRPr="008E575B">
        <w:rPr>
          <w:rFonts w:hint="cs"/>
          <w:vertAlign w:val="superscript"/>
          <w:rtl/>
        </w:rPr>
        <w:t>(</w:t>
      </w:r>
      <w:r w:rsidR="009F772F" w:rsidRPr="008E575B">
        <w:rPr>
          <w:rStyle w:val="FootnoteReference"/>
          <w:rtl/>
        </w:rPr>
        <w:footnoteReference w:id="77"/>
      </w:r>
      <w:r w:rsidR="009F772F" w:rsidRPr="008E575B">
        <w:rPr>
          <w:rFonts w:hint="cs"/>
          <w:vertAlign w:val="superscript"/>
          <w:rtl/>
        </w:rPr>
        <w:t>)</w:t>
      </w:r>
      <w:r w:rsidR="009F772F" w:rsidRPr="00BC0851">
        <w:rPr>
          <w:rFonts w:hint="cs"/>
          <w:rtl/>
        </w:rPr>
        <w:t>.</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tl/>
        </w:rPr>
        <w:t>د</w:t>
      </w:r>
      <w:r w:rsidR="00035DF3" w:rsidRPr="00BC0851">
        <w:rPr>
          <w:rtl/>
        </w:rPr>
        <w:t>ی</w:t>
      </w:r>
      <w:r w:rsidRPr="00BC0851">
        <w:rPr>
          <w:rtl/>
        </w:rPr>
        <w:t xml:space="preserve">ن </w:t>
      </w:r>
      <w:r w:rsidR="00035DF3" w:rsidRPr="00BC0851">
        <w:rPr>
          <w:rtl/>
        </w:rPr>
        <w:t>ک</w:t>
      </w:r>
      <w:r w:rsidRPr="00BC0851">
        <w:rPr>
          <w:rtl/>
        </w:rPr>
        <w:t xml:space="preserve">مال </w:t>
      </w:r>
      <w:r w:rsidR="00035DF3" w:rsidRPr="00BC0851">
        <w:rPr>
          <w:rtl/>
        </w:rPr>
        <w:t>ی</w:t>
      </w:r>
      <w:r w:rsidRPr="00BC0851">
        <w:rPr>
          <w:rtl/>
        </w:rPr>
        <w:t>افته</w:t>
      </w:r>
      <w:r w:rsidR="003B385F" w:rsidRPr="00BC0851">
        <w:rPr>
          <w:rtl/>
        </w:rPr>
        <w:t xml:space="preserve">‌ی </w:t>
      </w:r>
      <w:r w:rsidRPr="00BC0851">
        <w:rPr>
          <w:rtl/>
        </w:rPr>
        <w:t>اسلام گروه گشا</w:t>
      </w:r>
      <w:r w:rsidR="00035DF3" w:rsidRPr="00BC0851">
        <w:rPr>
          <w:rtl/>
        </w:rPr>
        <w:t>ی</w:t>
      </w:r>
      <w:r w:rsidRPr="00BC0851">
        <w:rPr>
          <w:rtl/>
        </w:rPr>
        <w:t xml:space="preserve"> هر مش</w:t>
      </w:r>
      <w:r w:rsidR="00035DF3" w:rsidRPr="00BC0851">
        <w:rPr>
          <w:rtl/>
        </w:rPr>
        <w:t>ک</w:t>
      </w:r>
      <w:r w:rsidRPr="00BC0851">
        <w:rPr>
          <w:rtl/>
        </w:rPr>
        <w:t>ل</w:t>
      </w:r>
      <w:r w:rsidR="00035DF3" w:rsidRPr="00BC0851">
        <w:rPr>
          <w:rtl/>
        </w:rPr>
        <w:t>ی</w:t>
      </w:r>
      <w:r w:rsidRPr="00BC0851">
        <w:rPr>
          <w:rtl/>
        </w:rPr>
        <w:t xml:space="preserve"> است و چاره ساز هر </w:t>
      </w:r>
      <w:r w:rsidR="00035DF3" w:rsidRPr="00BC0851">
        <w:rPr>
          <w:rtl/>
        </w:rPr>
        <w:t>ک</w:t>
      </w:r>
      <w:r w:rsidRPr="00BC0851">
        <w:rPr>
          <w:rtl/>
        </w:rPr>
        <w:t>ار</w:t>
      </w:r>
      <w:r w:rsidR="00035DF3" w:rsidRPr="00BC0851">
        <w:rPr>
          <w:rtl/>
        </w:rPr>
        <w:t>ی</w:t>
      </w:r>
      <w:r w:rsidRPr="00BC0851">
        <w:rPr>
          <w:rtl/>
        </w:rPr>
        <w:t>، اگر پ</w:t>
      </w:r>
      <w:r w:rsidR="00035DF3" w:rsidRPr="00BC0851">
        <w:rPr>
          <w:rtl/>
        </w:rPr>
        <w:t>ی</w:t>
      </w:r>
      <w:r w:rsidRPr="00BC0851">
        <w:rPr>
          <w:rtl/>
        </w:rPr>
        <w:t>غمبر ا</w:t>
      </w:r>
      <w:r w:rsidR="00035DF3" w:rsidRPr="00BC0851">
        <w:rPr>
          <w:rtl/>
        </w:rPr>
        <w:t>ک</w:t>
      </w:r>
      <w:r w:rsidRPr="00BC0851">
        <w:rPr>
          <w:rtl/>
        </w:rPr>
        <w:t>رم</w:t>
      </w:r>
      <w:r w:rsidR="008F2C60" w:rsidRPr="008F2C60">
        <w:rPr>
          <w:rFonts w:ascii="CTraditional Arabic" w:hAnsi="CTraditional Arabic" w:cs="CTraditional Arabic"/>
          <w:rtl/>
        </w:rPr>
        <w:t xml:space="preserve"> ج</w:t>
      </w:r>
      <w:r w:rsidRPr="00BC0851">
        <w:rPr>
          <w:rtl/>
        </w:rPr>
        <w:t xml:space="preserve"> جانش</w:t>
      </w:r>
      <w:r w:rsidR="00035DF3" w:rsidRPr="00BC0851">
        <w:rPr>
          <w:rtl/>
        </w:rPr>
        <w:t>ی</w:t>
      </w:r>
      <w:r w:rsidRPr="00BC0851">
        <w:rPr>
          <w:rtl/>
        </w:rPr>
        <w:t>ن</w:t>
      </w:r>
      <w:r w:rsidR="00035DF3" w:rsidRPr="00BC0851">
        <w:rPr>
          <w:rtl/>
        </w:rPr>
        <w:t>ی</w:t>
      </w:r>
      <w:r w:rsidRPr="00BC0851">
        <w:rPr>
          <w:rtl/>
        </w:rPr>
        <w:t xml:space="preserve"> را برا</w:t>
      </w:r>
      <w:r w:rsidR="00035DF3" w:rsidRPr="00BC0851">
        <w:rPr>
          <w:rtl/>
        </w:rPr>
        <w:t>ی</w:t>
      </w:r>
      <w:r w:rsidRPr="00BC0851">
        <w:rPr>
          <w:rtl/>
        </w:rPr>
        <w:t xml:space="preserve"> خود تع</w:t>
      </w:r>
      <w:r w:rsidR="00035DF3" w:rsidRPr="00BC0851">
        <w:rPr>
          <w:rtl/>
        </w:rPr>
        <w:t>یی</w:t>
      </w:r>
      <w:r w:rsidRPr="00BC0851">
        <w:rPr>
          <w:rtl/>
        </w:rPr>
        <w:t xml:space="preserve">ن نفرموده </w:t>
      </w:r>
      <w:r w:rsidR="00035DF3" w:rsidRPr="00BC0851">
        <w:rPr>
          <w:rtl/>
        </w:rPr>
        <w:t>ک</w:t>
      </w:r>
      <w:r w:rsidRPr="00BC0851">
        <w:rPr>
          <w:rtl/>
        </w:rPr>
        <w:t xml:space="preserve">مال عدالت را اجراء </w:t>
      </w:r>
      <w:r w:rsidR="00035DF3" w:rsidRPr="00BC0851">
        <w:rPr>
          <w:rtl/>
        </w:rPr>
        <w:t>ک</w:t>
      </w:r>
      <w:r w:rsidRPr="00BC0851">
        <w:rPr>
          <w:rtl/>
        </w:rPr>
        <w:t>رده و ارج و احترام برا</w:t>
      </w:r>
      <w:r w:rsidR="00035DF3" w:rsidRPr="00BC0851">
        <w:rPr>
          <w:rtl/>
        </w:rPr>
        <w:t>ی</w:t>
      </w:r>
      <w:r w:rsidRPr="00BC0851">
        <w:rPr>
          <w:rtl/>
        </w:rPr>
        <w:t xml:space="preserve"> مسلمانان</w:t>
      </w:r>
      <w:r w:rsidR="00035DF3" w:rsidRPr="00BC0851">
        <w:rPr>
          <w:rtl/>
        </w:rPr>
        <w:t>ی</w:t>
      </w:r>
      <w:r w:rsidRPr="00BC0851">
        <w:rPr>
          <w:rtl/>
        </w:rPr>
        <w:t xml:space="preserve"> </w:t>
      </w:r>
      <w:r w:rsidR="00035DF3" w:rsidRPr="00BC0851">
        <w:rPr>
          <w:rtl/>
        </w:rPr>
        <w:t>ک</w:t>
      </w:r>
      <w:r w:rsidRPr="00BC0851">
        <w:rPr>
          <w:rtl/>
        </w:rPr>
        <w:t>ه بارها به فرمان خدا با ا</w:t>
      </w:r>
      <w:r w:rsidR="00035DF3" w:rsidRPr="00BC0851">
        <w:rPr>
          <w:rtl/>
        </w:rPr>
        <w:t>ی</w:t>
      </w:r>
      <w:r w:rsidRPr="00BC0851">
        <w:rPr>
          <w:rtl/>
        </w:rPr>
        <w:t xml:space="preserve">شان مشورت </w:t>
      </w:r>
      <w:r w:rsidR="00035DF3" w:rsidRPr="00BC0851">
        <w:rPr>
          <w:rtl/>
        </w:rPr>
        <w:t>ک</w:t>
      </w:r>
      <w:r w:rsidRPr="00BC0851">
        <w:rPr>
          <w:rtl/>
        </w:rPr>
        <w:t>رده بود قرار داده و ا</w:t>
      </w:r>
      <w:r w:rsidR="00035DF3" w:rsidRPr="00BC0851">
        <w:rPr>
          <w:rtl/>
        </w:rPr>
        <w:t>ی</w:t>
      </w:r>
      <w:r w:rsidRPr="00BC0851">
        <w:rPr>
          <w:rtl/>
        </w:rPr>
        <w:t xml:space="preserve">شان هم آن قدر از </w:t>
      </w:r>
      <w:r w:rsidR="00035DF3" w:rsidRPr="00BC0851">
        <w:rPr>
          <w:rtl/>
        </w:rPr>
        <w:t>ک</w:t>
      </w:r>
      <w:r w:rsidRPr="00BC0851">
        <w:rPr>
          <w:rtl/>
        </w:rPr>
        <w:t>تاب خدا و سنت رسولش ف</w:t>
      </w:r>
      <w:r w:rsidR="00035DF3" w:rsidRPr="00BC0851">
        <w:rPr>
          <w:rtl/>
        </w:rPr>
        <w:t>ی</w:t>
      </w:r>
      <w:r w:rsidRPr="00BC0851">
        <w:rPr>
          <w:rtl/>
        </w:rPr>
        <w:t xml:space="preserve">ض </w:t>
      </w:r>
      <w:r w:rsidR="00035DF3" w:rsidRPr="00BC0851">
        <w:rPr>
          <w:rtl/>
        </w:rPr>
        <w:t>ی</w:t>
      </w:r>
      <w:r w:rsidRPr="00BC0851">
        <w:rPr>
          <w:rtl/>
        </w:rPr>
        <w:t xml:space="preserve">افته بودند </w:t>
      </w:r>
      <w:r w:rsidR="00035DF3" w:rsidRPr="00BC0851">
        <w:rPr>
          <w:rtl/>
        </w:rPr>
        <w:t>ک</w:t>
      </w:r>
      <w:r w:rsidRPr="00BC0851">
        <w:rPr>
          <w:rtl/>
        </w:rPr>
        <w:t>ه گمراه نشوند و گمراه نشدند و راه پ</w:t>
      </w:r>
      <w:r w:rsidR="00035DF3" w:rsidRPr="00BC0851">
        <w:rPr>
          <w:rtl/>
        </w:rPr>
        <w:t>ی</w:t>
      </w:r>
      <w:r w:rsidRPr="00BC0851">
        <w:rPr>
          <w:rtl/>
        </w:rPr>
        <w:t>غمبر را در پ</w:t>
      </w:r>
      <w:r w:rsidR="00035DF3" w:rsidRPr="00BC0851">
        <w:rPr>
          <w:rtl/>
        </w:rPr>
        <w:t>ی</w:t>
      </w:r>
      <w:r w:rsidRPr="00BC0851">
        <w:rPr>
          <w:rtl/>
        </w:rPr>
        <w:t>ش گرفتند و اسلام را در جهان گسترش دادن</w:t>
      </w:r>
      <w:r w:rsidRPr="00BC0851">
        <w:rPr>
          <w:rFonts w:hint="cs"/>
          <w:rtl/>
        </w:rPr>
        <w:t>د</w:t>
      </w:r>
      <w:r w:rsidRPr="00BC0851">
        <w:rPr>
          <w:rtl/>
        </w:rPr>
        <w:t xml:space="preserve"> و مادام</w:t>
      </w:r>
      <w:r w:rsidR="00035DF3" w:rsidRPr="00BC0851">
        <w:rPr>
          <w:rtl/>
        </w:rPr>
        <w:t>ی</w:t>
      </w:r>
      <w:r w:rsidRPr="00BC0851">
        <w:rPr>
          <w:rtl/>
        </w:rPr>
        <w:t xml:space="preserve"> </w:t>
      </w:r>
      <w:r w:rsidR="00035DF3" w:rsidRPr="00BC0851">
        <w:rPr>
          <w:rtl/>
        </w:rPr>
        <w:t>ک</w:t>
      </w:r>
      <w:r w:rsidRPr="00BC0851">
        <w:rPr>
          <w:rtl/>
        </w:rPr>
        <w:t xml:space="preserve">ه بر </w:t>
      </w:r>
      <w:r w:rsidR="00035DF3" w:rsidRPr="00BC0851">
        <w:rPr>
          <w:rtl/>
        </w:rPr>
        <w:t>ک</w:t>
      </w:r>
      <w:r w:rsidRPr="00BC0851">
        <w:rPr>
          <w:rtl/>
        </w:rPr>
        <w:t>تاب و سنت استوار بودند مص</w:t>
      </w:r>
      <w:r w:rsidR="00035DF3" w:rsidRPr="00BC0851">
        <w:rPr>
          <w:rtl/>
        </w:rPr>
        <w:t>ی</w:t>
      </w:r>
      <w:r w:rsidRPr="00BC0851">
        <w:rPr>
          <w:rtl/>
        </w:rPr>
        <w:t>بت</w:t>
      </w:r>
      <w:r w:rsidR="00035DF3" w:rsidRPr="00BC0851">
        <w:rPr>
          <w:rtl/>
        </w:rPr>
        <w:t>ی</w:t>
      </w:r>
      <w:r w:rsidRPr="00BC0851">
        <w:rPr>
          <w:rtl/>
        </w:rPr>
        <w:t xml:space="preserve"> برا</w:t>
      </w:r>
      <w:r w:rsidR="00035DF3" w:rsidRPr="00BC0851">
        <w:rPr>
          <w:rtl/>
        </w:rPr>
        <w:t>ی</w:t>
      </w:r>
      <w:r w:rsidRPr="00BC0851">
        <w:rPr>
          <w:rtl/>
        </w:rPr>
        <w:t xml:space="preserve"> مسلم</w:t>
      </w:r>
      <w:r w:rsidR="00035DF3" w:rsidRPr="00BC0851">
        <w:rPr>
          <w:rtl/>
        </w:rPr>
        <w:t>ی</w:t>
      </w:r>
      <w:r w:rsidRPr="00BC0851">
        <w:rPr>
          <w:rtl/>
        </w:rPr>
        <w:t>ن پ</w:t>
      </w:r>
      <w:r w:rsidR="00035DF3" w:rsidRPr="00BC0851">
        <w:rPr>
          <w:rtl/>
        </w:rPr>
        <w:t>ی</w:t>
      </w:r>
      <w:r w:rsidRPr="00BC0851">
        <w:rPr>
          <w:rtl/>
        </w:rPr>
        <w:t>ش ن</w:t>
      </w:r>
      <w:r w:rsidR="00035DF3" w:rsidRPr="00BC0851">
        <w:rPr>
          <w:rtl/>
        </w:rPr>
        <w:t>ی</w:t>
      </w:r>
      <w:r w:rsidRPr="00BC0851">
        <w:rPr>
          <w:rtl/>
        </w:rPr>
        <w:t>امد، ا</w:t>
      </w:r>
      <w:r w:rsidR="00035DF3" w:rsidRPr="00BC0851">
        <w:rPr>
          <w:rtl/>
        </w:rPr>
        <w:t>ی</w:t>
      </w:r>
      <w:r w:rsidRPr="00BC0851">
        <w:rPr>
          <w:rtl/>
        </w:rPr>
        <w:t xml:space="preserve">ن قانون حق است </w:t>
      </w:r>
      <w:r w:rsidR="00035DF3" w:rsidRPr="00BC0851">
        <w:rPr>
          <w:rtl/>
        </w:rPr>
        <w:t>ک</w:t>
      </w:r>
      <w:r w:rsidRPr="00BC0851">
        <w:rPr>
          <w:rtl/>
        </w:rPr>
        <w:t>ه</w:t>
      </w:r>
      <w:r w:rsidR="003B385F" w:rsidRPr="00BC0851">
        <w:rPr>
          <w:rtl/>
        </w:rPr>
        <w:t xml:space="preserve"> نمی‌</w:t>
      </w:r>
      <w:r w:rsidRPr="00BC0851">
        <w:rPr>
          <w:rtl/>
        </w:rPr>
        <w:t>م</w:t>
      </w:r>
      <w:r w:rsidR="00035DF3" w:rsidRPr="00BC0851">
        <w:rPr>
          <w:rtl/>
        </w:rPr>
        <w:t>ی</w:t>
      </w:r>
      <w:r w:rsidRPr="00BC0851">
        <w:rPr>
          <w:rtl/>
        </w:rPr>
        <w:t>رد و تا ق</w:t>
      </w:r>
      <w:r w:rsidR="00035DF3" w:rsidRPr="00BC0851">
        <w:rPr>
          <w:rFonts w:hint="cs"/>
          <w:rtl/>
        </w:rPr>
        <w:t>ی</w:t>
      </w:r>
      <w:r w:rsidRPr="00BC0851">
        <w:rPr>
          <w:rtl/>
        </w:rPr>
        <w:t>ام ق</w:t>
      </w:r>
      <w:r w:rsidR="00035DF3" w:rsidRPr="00BC0851">
        <w:rPr>
          <w:rtl/>
        </w:rPr>
        <w:t>ی</w:t>
      </w:r>
      <w:r w:rsidRPr="00BC0851">
        <w:rPr>
          <w:rtl/>
        </w:rPr>
        <w:t>امت بر پا</w:t>
      </w:r>
      <w:r w:rsidR="00035DF3" w:rsidRPr="00BC0851">
        <w:rPr>
          <w:rtl/>
        </w:rPr>
        <w:t>ی</w:t>
      </w:r>
      <w:r w:rsidRPr="00BC0851">
        <w:rPr>
          <w:rtl/>
        </w:rPr>
        <w:t xml:space="preserve"> خواهد ماند مردمان مردند و م</w:t>
      </w:r>
      <w:r w:rsidR="00035DF3" w:rsidRPr="00BC0851">
        <w:rPr>
          <w:rtl/>
        </w:rPr>
        <w:t>ی</w:t>
      </w:r>
      <w:r w:rsidRPr="00BC0851">
        <w:rPr>
          <w:rtl/>
        </w:rPr>
        <w:t>م</w:t>
      </w:r>
      <w:r w:rsidR="00035DF3" w:rsidRPr="00BC0851">
        <w:rPr>
          <w:rtl/>
        </w:rPr>
        <w:t>ی</w:t>
      </w:r>
      <w:r w:rsidRPr="00BC0851">
        <w:rPr>
          <w:rtl/>
        </w:rPr>
        <w:t>رند و خواهند مرد</w:t>
      </w:r>
      <w:r w:rsidRPr="00BC0851">
        <w:rPr>
          <w:rFonts w:hint="cs"/>
          <w:rtl/>
        </w:rPr>
        <w:t>،</w:t>
      </w:r>
      <w:r w:rsidRPr="00BC0851">
        <w:rPr>
          <w:rtl/>
        </w:rPr>
        <w:t xml:space="preserve"> فرض </w:t>
      </w:r>
      <w:r w:rsidR="00035DF3" w:rsidRPr="00BC0851">
        <w:rPr>
          <w:rtl/>
        </w:rPr>
        <w:t>ک</w:t>
      </w:r>
      <w:r w:rsidRPr="00BC0851">
        <w:rPr>
          <w:rtl/>
        </w:rPr>
        <w:t>ن</w:t>
      </w:r>
      <w:r w:rsidR="00035DF3" w:rsidRPr="00BC0851">
        <w:rPr>
          <w:rtl/>
        </w:rPr>
        <w:t>ی</w:t>
      </w:r>
      <w:r w:rsidRPr="00BC0851">
        <w:rPr>
          <w:rtl/>
        </w:rPr>
        <w:t xml:space="preserve">م </w:t>
      </w:r>
      <w:r w:rsidR="00035DF3" w:rsidRPr="00BC0851">
        <w:rPr>
          <w:rtl/>
        </w:rPr>
        <w:t>ک</w:t>
      </w:r>
      <w:r w:rsidRPr="00BC0851">
        <w:rPr>
          <w:rtl/>
        </w:rPr>
        <w:t>ه پ</w:t>
      </w:r>
      <w:r w:rsidR="00035DF3" w:rsidRPr="00BC0851">
        <w:rPr>
          <w:rtl/>
        </w:rPr>
        <w:t>ی</w:t>
      </w:r>
      <w:r w:rsidRPr="00BC0851">
        <w:rPr>
          <w:rtl/>
        </w:rPr>
        <w:t>غمبر ا</w:t>
      </w:r>
      <w:r w:rsidR="00035DF3" w:rsidRPr="00BC0851">
        <w:rPr>
          <w:rtl/>
        </w:rPr>
        <w:t>ک</w:t>
      </w:r>
      <w:r w:rsidRPr="00BC0851">
        <w:rPr>
          <w:rtl/>
        </w:rPr>
        <w:t>رم</w:t>
      </w:r>
      <w:r w:rsidR="008F2C60" w:rsidRPr="00BC0851">
        <w:rPr>
          <w:rFonts w:hint="cs"/>
          <w:rtl/>
        </w:rPr>
        <w:t xml:space="preserve"> </w:t>
      </w:r>
      <w:r w:rsidR="008F2C60" w:rsidRPr="008F2C60">
        <w:rPr>
          <w:rFonts w:ascii="CTraditional Arabic" w:hAnsi="CTraditional Arabic" w:cs="CTraditional Arabic" w:hint="cs"/>
          <w:rtl/>
        </w:rPr>
        <w:t>ج</w:t>
      </w:r>
      <w:r w:rsidRPr="00BC0851">
        <w:rPr>
          <w:rtl/>
        </w:rPr>
        <w:t xml:space="preserve"> شخص را به جانش</w:t>
      </w:r>
      <w:r w:rsidR="00035DF3" w:rsidRPr="00BC0851">
        <w:rPr>
          <w:rtl/>
        </w:rPr>
        <w:t>ی</w:t>
      </w:r>
      <w:r w:rsidRPr="00BC0851">
        <w:rPr>
          <w:rtl/>
        </w:rPr>
        <w:t>ن</w:t>
      </w:r>
      <w:r w:rsidR="00035DF3" w:rsidRPr="00BC0851">
        <w:rPr>
          <w:rtl/>
        </w:rPr>
        <w:t>ی</w:t>
      </w:r>
      <w:r w:rsidRPr="00BC0851">
        <w:rPr>
          <w:rtl/>
        </w:rPr>
        <w:t xml:space="preserve"> خود تع</w:t>
      </w:r>
      <w:r w:rsidR="00035DF3" w:rsidRPr="00BC0851">
        <w:rPr>
          <w:rtl/>
        </w:rPr>
        <w:t>یی</w:t>
      </w:r>
      <w:r w:rsidRPr="00BC0851">
        <w:rPr>
          <w:rtl/>
        </w:rPr>
        <w:t>ن</w:t>
      </w:r>
      <w:r w:rsidR="003B385F" w:rsidRPr="00BC0851">
        <w:rPr>
          <w:rtl/>
        </w:rPr>
        <w:t xml:space="preserve"> می‌</w:t>
      </w:r>
      <w:r w:rsidR="00035DF3" w:rsidRPr="00BC0851">
        <w:rPr>
          <w:rtl/>
        </w:rPr>
        <w:t>ک</w:t>
      </w:r>
      <w:r w:rsidRPr="00BC0851">
        <w:rPr>
          <w:rtl/>
        </w:rPr>
        <w:t>رد مگر آن شخص آب زندگان</w:t>
      </w:r>
      <w:r w:rsidR="00035DF3" w:rsidRPr="00BC0851">
        <w:rPr>
          <w:rtl/>
        </w:rPr>
        <w:t>ی</w:t>
      </w:r>
      <w:r w:rsidRPr="00BC0851">
        <w:rPr>
          <w:rtl/>
        </w:rPr>
        <w:t xml:space="preserve"> خورده </w:t>
      </w:r>
      <w:r w:rsidR="00035DF3" w:rsidRPr="00BC0851">
        <w:rPr>
          <w:rtl/>
        </w:rPr>
        <w:t>ی</w:t>
      </w:r>
      <w:r w:rsidRPr="00BC0851">
        <w:rPr>
          <w:rtl/>
        </w:rPr>
        <w:t>ا تضم</w:t>
      </w:r>
      <w:r w:rsidR="00035DF3" w:rsidRPr="00BC0851">
        <w:rPr>
          <w:rtl/>
        </w:rPr>
        <w:t>ی</w:t>
      </w:r>
      <w:r w:rsidRPr="00BC0851">
        <w:rPr>
          <w:rtl/>
        </w:rPr>
        <w:t>ن بقاء از بارگاه ح</w:t>
      </w:r>
      <w:r w:rsidR="00035DF3" w:rsidRPr="00BC0851">
        <w:rPr>
          <w:rtl/>
        </w:rPr>
        <w:t>ی</w:t>
      </w:r>
      <w:r w:rsidRPr="00BC0851">
        <w:rPr>
          <w:rtl/>
        </w:rPr>
        <w:t xml:space="preserve"> لا</w:t>
      </w:r>
      <w:r w:rsidR="00035DF3" w:rsidRPr="00BC0851">
        <w:rPr>
          <w:rtl/>
        </w:rPr>
        <w:t>ی</w:t>
      </w:r>
      <w:r w:rsidRPr="00BC0851">
        <w:rPr>
          <w:rtl/>
        </w:rPr>
        <w:t xml:space="preserve">موت گرفته </w:t>
      </w:r>
      <w:r w:rsidR="00035DF3" w:rsidRPr="00BC0851">
        <w:rPr>
          <w:rtl/>
        </w:rPr>
        <w:t>ک</w:t>
      </w:r>
      <w:r w:rsidRPr="00BC0851">
        <w:rPr>
          <w:rtl/>
        </w:rPr>
        <w:t>ه نم</w:t>
      </w:r>
      <w:r w:rsidR="00035DF3" w:rsidRPr="00BC0851">
        <w:rPr>
          <w:rtl/>
        </w:rPr>
        <w:t>ی</w:t>
      </w:r>
      <w:r w:rsidRPr="00BC0851">
        <w:rPr>
          <w:rtl/>
        </w:rPr>
        <w:t xml:space="preserve">رد و </w:t>
      </w:r>
      <w:r w:rsidR="00035DF3" w:rsidRPr="00BC0851">
        <w:rPr>
          <w:rtl/>
        </w:rPr>
        <w:t>ی</w:t>
      </w:r>
      <w:r w:rsidRPr="00BC0851">
        <w:rPr>
          <w:rtl/>
        </w:rPr>
        <w:t xml:space="preserve">ا </w:t>
      </w:r>
      <w:r w:rsidR="00035DF3" w:rsidRPr="00BC0851">
        <w:rPr>
          <w:rtl/>
        </w:rPr>
        <w:t>ک</w:t>
      </w:r>
      <w:r w:rsidRPr="00BC0851">
        <w:rPr>
          <w:rtl/>
        </w:rPr>
        <w:t xml:space="preserve">شته نشود بعد از او چه؟ </w:t>
      </w:r>
      <w:r w:rsidRPr="00BC0851">
        <w:rPr>
          <w:spacing w:val="-4"/>
          <w:rtl/>
        </w:rPr>
        <w:t>شخص د</w:t>
      </w:r>
      <w:r w:rsidR="00035DF3" w:rsidRPr="00BC0851">
        <w:rPr>
          <w:spacing w:val="-4"/>
          <w:rtl/>
        </w:rPr>
        <w:t>ی</w:t>
      </w:r>
      <w:r w:rsidRPr="00BC0851">
        <w:rPr>
          <w:spacing w:val="-4"/>
          <w:rtl/>
        </w:rPr>
        <w:t>گر و ه</w:t>
      </w:r>
      <w:r w:rsidR="00035DF3" w:rsidRPr="00BC0851">
        <w:rPr>
          <w:spacing w:val="-4"/>
          <w:rtl/>
        </w:rPr>
        <w:t>ک</w:t>
      </w:r>
      <w:r w:rsidRPr="00BC0851">
        <w:rPr>
          <w:spacing w:val="-4"/>
          <w:rtl/>
        </w:rPr>
        <w:t>ذا پس از آخر</w:t>
      </w:r>
      <w:r w:rsidR="00035DF3" w:rsidRPr="00BC0851">
        <w:rPr>
          <w:spacing w:val="-4"/>
          <w:rtl/>
        </w:rPr>
        <w:t>ی</w:t>
      </w:r>
      <w:r w:rsidRPr="00BC0851">
        <w:rPr>
          <w:spacing w:val="-4"/>
          <w:rtl/>
        </w:rPr>
        <w:t>ن نفر چه؟ خوب ت</w:t>
      </w:r>
      <w:r w:rsidR="00035DF3" w:rsidRPr="00BC0851">
        <w:rPr>
          <w:spacing w:val="-4"/>
          <w:rtl/>
        </w:rPr>
        <w:t>ک</w:t>
      </w:r>
      <w:r w:rsidRPr="00BC0851">
        <w:rPr>
          <w:spacing w:val="-4"/>
          <w:rtl/>
        </w:rPr>
        <w:t>ل</w:t>
      </w:r>
      <w:r w:rsidR="00035DF3" w:rsidRPr="00BC0851">
        <w:rPr>
          <w:spacing w:val="-4"/>
          <w:rtl/>
        </w:rPr>
        <w:t>ی</w:t>
      </w:r>
      <w:r w:rsidRPr="00BC0851">
        <w:rPr>
          <w:spacing w:val="-4"/>
          <w:rtl/>
        </w:rPr>
        <w:t>ف مردم چه</w:t>
      </w:r>
      <w:r w:rsidR="003B385F" w:rsidRPr="00BC0851">
        <w:rPr>
          <w:spacing w:val="-4"/>
          <w:rtl/>
        </w:rPr>
        <w:t xml:space="preserve"> می‌</w:t>
      </w:r>
      <w:r w:rsidRPr="00BC0851">
        <w:rPr>
          <w:spacing w:val="-4"/>
          <w:rtl/>
        </w:rPr>
        <w:t>شود؟ هم</w:t>
      </w:r>
      <w:r w:rsidR="00035DF3" w:rsidRPr="00BC0851">
        <w:rPr>
          <w:spacing w:val="-4"/>
          <w:rtl/>
        </w:rPr>
        <w:t>ی</w:t>
      </w:r>
      <w:r w:rsidRPr="00BC0851">
        <w:rPr>
          <w:spacing w:val="-4"/>
          <w:rtl/>
        </w:rPr>
        <w:t>ن طور آواره و سر گشته بمانند در ا</w:t>
      </w:r>
      <w:r w:rsidR="00035DF3" w:rsidRPr="00BC0851">
        <w:rPr>
          <w:spacing w:val="-4"/>
          <w:rtl/>
        </w:rPr>
        <w:t>ی</w:t>
      </w:r>
      <w:r w:rsidRPr="00BC0851">
        <w:rPr>
          <w:spacing w:val="-4"/>
          <w:rtl/>
        </w:rPr>
        <w:t>نجا به ن</w:t>
      </w:r>
      <w:r w:rsidR="00035DF3" w:rsidRPr="00BC0851">
        <w:rPr>
          <w:spacing w:val="-4"/>
          <w:rtl/>
        </w:rPr>
        <w:t>ک</w:t>
      </w:r>
      <w:r w:rsidRPr="00BC0851">
        <w:rPr>
          <w:spacing w:val="-4"/>
          <w:rtl/>
        </w:rPr>
        <w:t>ات</w:t>
      </w:r>
      <w:r w:rsidR="00035DF3" w:rsidRPr="00BC0851">
        <w:rPr>
          <w:spacing w:val="-4"/>
          <w:rtl/>
        </w:rPr>
        <w:t>ی</w:t>
      </w:r>
      <w:r w:rsidRPr="00BC0851">
        <w:rPr>
          <w:spacing w:val="-4"/>
          <w:rtl/>
        </w:rPr>
        <w:t xml:space="preserve"> چند توجه داشته باش</w:t>
      </w:r>
      <w:r w:rsidR="00035DF3" w:rsidRPr="00BC0851">
        <w:rPr>
          <w:spacing w:val="-4"/>
          <w:rtl/>
        </w:rPr>
        <w:t>ی</w:t>
      </w:r>
      <w:r w:rsidRPr="00BC0851">
        <w:rPr>
          <w:spacing w:val="-4"/>
          <w:rtl/>
        </w:rPr>
        <w:t>م:</w:t>
      </w:r>
      <w:r w:rsidRPr="00BC0851">
        <w:rPr>
          <w:rtl/>
        </w:rPr>
        <w:t xml:space="preserve"> </w:t>
      </w:r>
    </w:p>
    <w:p w:rsidR="00BC0851" w:rsidRDefault="00237D8A" w:rsidP="00CF2094">
      <w:pPr>
        <w:pStyle w:val="a7"/>
        <w:numPr>
          <w:ilvl w:val="0"/>
          <w:numId w:val="14"/>
        </w:numPr>
        <w:ind w:left="680" w:hanging="340"/>
      </w:pPr>
      <w:r w:rsidRPr="00BC0851">
        <w:rPr>
          <w:rFonts w:hint="cs"/>
          <w:rtl/>
        </w:rPr>
        <w:t>ح</w:t>
      </w:r>
      <w:r w:rsidR="00035DF3" w:rsidRPr="00BC0851">
        <w:rPr>
          <w:rFonts w:hint="cs"/>
          <w:rtl/>
        </w:rPr>
        <w:t>ک</w:t>
      </w:r>
      <w:r w:rsidRPr="00BC0851">
        <w:rPr>
          <w:rFonts w:hint="cs"/>
          <w:rtl/>
        </w:rPr>
        <w:t>ومت اسلام</w:t>
      </w:r>
      <w:r w:rsidR="00035DF3" w:rsidRPr="00BC0851">
        <w:rPr>
          <w:rFonts w:hint="cs"/>
          <w:rtl/>
        </w:rPr>
        <w:t>ی</w:t>
      </w:r>
      <w:r w:rsidRPr="00BC0851">
        <w:rPr>
          <w:rFonts w:hint="cs"/>
          <w:rtl/>
        </w:rPr>
        <w:t xml:space="preserve"> بر افراد ت</w:t>
      </w:r>
      <w:r w:rsidR="00035DF3" w:rsidRPr="00BC0851">
        <w:rPr>
          <w:rFonts w:hint="cs"/>
          <w:rtl/>
        </w:rPr>
        <w:t>کی</w:t>
      </w:r>
      <w:r w:rsidRPr="00BC0851">
        <w:rPr>
          <w:rFonts w:hint="cs"/>
          <w:rtl/>
        </w:rPr>
        <w:t>ه ندارد حت</w:t>
      </w:r>
      <w:r w:rsidR="00035DF3" w:rsidRPr="00BC0851">
        <w:rPr>
          <w:rFonts w:hint="cs"/>
          <w:rtl/>
        </w:rPr>
        <w:t>ی</w:t>
      </w:r>
      <w:r w:rsidRPr="00BC0851">
        <w:rPr>
          <w:rFonts w:hint="cs"/>
          <w:rtl/>
        </w:rPr>
        <w:t xml:space="preserve"> بر پ</w:t>
      </w:r>
      <w:r w:rsidR="00035DF3" w:rsidRPr="00BC0851">
        <w:rPr>
          <w:rFonts w:hint="cs"/>
          <w:rtl/>
        </w:rPr>
        <w:t>ی</w:t>
      </w:r>
      <w:r w:rsidRPr="00BC0851">
        <w:rPr>
          <w:rFonts w:hint="cs"/>
          <w:rtl/>
        </w:rPr>
        <w:t>غمبر ا</w:t>
      </w:r>
      <w:r w:rsidR="00035DF3" w:rsidRPr="00BC0851">
        <w:rPr>
          <w:rFonts w:hint="cs"/>
          <w:rtl/>
        </w:rPr>
        <w:t>ک</w:t>
      </w:r>
      <w:r w:rsidRPr="00BC0851">
        <w:rPr>
          <w:rFonts w:hint="cs"/>
          <w:rtl/>
        </w:rPr>
        <w:t>رم</w:t>
      </w:r>
      <w:r w:rsidR="008F2C60" w:rsidRPr="00BC0851">
        <w:rPr>
          <w:rFonts w:hint="cs"/>
          <w:rtl/>
        </w:rPr>
        <w:t xml:space="preserve"> </w:t>
      </w:r>
      <w:r w:rsidR="008F2C60" w:rsidRPr="008F2C60">
        <w:rPr>
          <w:rFonts w:ascii="CTraditional Arabic" w:hAnsi="CTraditional Arabic" w:cs="CTraditional Arabic" w:hint="cs"/>
          <w:rtl/>
        </w:rPr>
        <w:t>ج</w:t>
      </w:r>
      <w:r w:rsidRPr="00BC0851">
        <w:rPr>
          <w:rFonts w:hint="cs"/>
          <w:rtl/>
        </w:rPr>
        <w:t xml:space="preserve"> </w:t>
      </w:r>
      <w:r w:rsidR="00035DF3" w:rsidRPr="00BC0851">
        <w:rPr>
          <w:rFonts w:hint="cs"/>
          <w:rtl/>
        </w:rPr>
        <w:t>ک</w:t>
      </w:r>
      <w:r w:rsidRPr="00BC0851">
        <w:rPr>
          <w:rFonts w:hint="cs"/>
          <w:rtl/>
        </w:rPr>
        <w:t>ه آورنده</w:t>
      </w:r>
      <w:r w:rsidR="003B385F" w:rsidRPr="00BC0851">
        <w:rPr>
          <w:rFonts w:hint="cs"/>
          <w:rtl/>
        </w:rPr>
        <w:t xml:space="preserve">‌ی </w:t>
      </w:r>
      <w:r w:rsidRPr="00BC0851">
        <w:rPr>
          <w:rFonts w:hint="cs"/>
          <w:rtl/>
        </w:rPr>
        <w:t>شرع و د</w:t>
      </w:r>
      <w:r w:rsidR="00035DF3" w:rsidRPr="00BC0851">
        <w:rPr>
          <w:rFonts w:hint="cs"/>
          <w:rtl/>
        </w:rPr>
        <w:t>ی</w:t>
      </w:r>
      <w:r w:rsidRPr="00BC0851">
        <w:rPr>
          <w:rFonts w:hint="cs"/>
          <w:rtl/>
        </w:rPr>
        <w:t>ن است بل</w:t>
      </w:r>
      <w:r w:rsidR="00035DF3" w:rsidRPr="00BC0851">
        <w:rPr>
          <w:rFonts w:hint="cs"/>
          <w:rtl/>
        </w:rPr>
        <w:t>ک</w:t>
      </w:r>
      <w:r w:rsidRPr="00BC0851">
        <w:rPr>
          <w:rFonts w:hint="cs"/>
          <w:rtl/>
        </w:rPr>
        <w:t>ه بر شرع و قوان</w:t>
      </w:r>
      <w:r w:rsidR="00035DF3" w:rsidRPr="00BC0851">
        <w:rPr>
          <w:rFonts w:hint="cs"/>
          <w:rtl/>
        </w:rPr>
        <w:t>ی</w:t>
      </w:r>
      <w:r w:rsidRPr="00BC0851">
        <w:rPr>
          <w:rFonts w:hint="cs"/>
          <w:rtl/>
        </w:rPr>
        <w:t>ن اله</w:t>
      </w:r>
      <w:r w:rsidR="00035DF3" w:rsidRPr="00BC0851">
        <w:rPr>
          <w:rFonts w:hint="cs"/>
          <w:rtl/>
        </w:rPr>
        <w:t>ی</w:t>
      </w:r>
      <w:r w:rsidRPr="00BC0851">
        <w:rPr>
          <w:rFonts w:hint="cs"/>
          <w:rtl/>
        </w:rPr>
        <w:t xml:space="preserve"> مت</w:t>
      </w:r>
      <w:r w:rsidR="00035DF3" w:rsidRPr="00BC0851">
        <w:rPr>
          <w:rFonts w:hint="cs"/>
          <w:rtl/>
        </w:rPr>
        <w:t>کی</w:t>
      </w:r>
      <w:r w:rsidRPr="00BC0851">
        <w:rPr>
          <w:rFonts w:hint="cs"/>
          <w:rtl/>
        </w:rPr>
        <w:t xml:space="preserve"> است، چنان </w:t>
      </w:r>
      <w:r w:rsidR="00035DF3" w:rsidRPr="00BC0851">
        <w:rPr>
          <w:rFonts w:hint="cs"/>
          <w:rtl/>
        </w:rPr>
        <w:t>ک</w:t>
      </w:r>
      <w:r w:rsidRPr="00BC0851">
        <w:rPr>
          <w:rFonts w:hint="cs"/>
          <w:rtl/>
        </w:rPr>
        <w:t>ه خدا</w:t>
      </w:r>
      <w:r w:rsidR="00035DF3" w:rsidRPr="00BC0851">
        <w:rPr>
          <w:rFonts w:hint="cs"/>
          <w:rtl/>
        </w:rPr>
        <w:t>ی</w:t>
      </w:r>
      <w:r w:rsidRPr="00BC0851">
        <w:rPr>
          <w:rFonts w:hint="cs"/>
          <w:rtl/>
        </w:rPr>
        <w:t xml:space="preserve"> تعال</w:t>
      </w:r>
      <w:r w:rsidR="00035DF3" w:rsidRPr="00BC0851">
        <w:rPr>
          <w:rFonts w:hint="cs"/>
          <w:rtl/>
        </w:rPr>
        <w:t>ی</w:t>
      </w:r>
      <w:r w:rsidR="003B385F" w:rsidRPr="00BC0851">
        <w:rPr>
          <w:rFonts w:hint="cs"/>
          <w:rtl/>
        </w:rPr>
        <w:t xml:space="preserve"> می‌</w:t>
      </w:r>
      <w:r w:rsidRPr="00BC0851">
        <w:rPr>
          <w:rFonts w:hint="cs"/>
          <w:rtl/>
        </w:rPr>
        <w:t>فرما</w:t>
      </w:r>
      <w:r w:rsidR="00035DF3" w:rsidRPr="00BC0851">
        <w:rPr>
          <w:rFonts w:hint="cs"/>
          <w:rtl/>
        </w:rPr>
        <w:t>ی</w:t>
      </w:r>
      <w:r w:rsidRPr="00BC0851">
        <w:rPr>
          <w:rFonts w:hint="cs"/>
          <w:rtl/>
        </w:rPr>
        <w:t>د:</w:t>
      </w:r>
      <w:r w:rsidR="009F772F" w:rsidRPr="00BC0851">
        <w:rPr>
          <w:rFonts w:hint="cs"/>
          <w:rtl/>
        </w:rPr>
        <w:t xml:space="preserve"> </w:t>
      </w:r>
      <w:r w:rsidR="0098265D" w:rsidRPr="00183EF9">
        <w:rPr>
          <w:rStyle w:val="Chara"/>
          <w:rtl/>
        </w:rPr>
        <w:t>﴿</w:t>
      </w:r>
      <w:r w:rsidR="0098265D" w:rsidRPr="0072465C">
        <w:rPr>
          <w:rStyle w:val="Chard"/>
          <w:rtl/>
        </w:rPr>
        <w:t xml:space="preserve">وَمَا مُحَمَّدٌ إِلَّا رَسُولٞ قَدۡ خَلَتۡ مِن قَبۡلِهِ </w:t>
      </w:r>
      <w:r w:rsidR="0098265D" w:rsidRPr="0072465C">
        <w:rPr>
          <w:rStyle w:val="Chard"/>
          <w:rFonts w:hint="cs"/>
          <w:rtl/>
        </w:rPr>
        <w:t>ٱ</w:t>
      </w:r>
      <w:r w:rsidR="0098265D" w:rsidRPr="0072465C">
        <w:rPr>
          <w:rStyle w:val="Chard"/>
          <w:rFonts w:hint="eastAsia"/>
          <w:rtl/>
        </w:rPr>
        <w:t>لرُّسُلُۚ</w:t>
      </w:r>
      <w:r w:rsidR="0098265D" w:rsidRPr="0072465C">
        <w:rPr>
          <w:rStyle w:val="Chard"/>
          <w:rtl/>
        </w:rPr>
        <w:t xml:space="preserve"> أَفَإِيْن مَّاتَ أَوۡ قُتِلَ </w:t>
      </w:r>
      <w:r w:rsidR="0098265D" w:rsidRPr="0072465C">
        <w:rPr>
          <w:rStyle w:val="Chard"/>
          <w:rFonts w:hint="cs"/>
          <w:rtl/>
        </w:rPr>
        <w:t>ٱ</w:t>
      </w:r>
      <w:r w:rsidR="0098265D" w:rsidRPr="0072465C">
        <w:rPr>
          <w:rStyle w:val="Chard"/>
          <w:rFonts w:hint="eastAsia"/>
          <w:rtl/>
        </w:rPr>
        <w:t>نقَلَبۡتُمۡ</w:t>
      </w:r>
      <w:r w:rsidR="0098265D" w:rsidRPr="0072465C">
        <w:rPr>
          <w:rStyle w:val="Chard"/>
          <w:rtl/>
        </w:rPr>
        <w:t xml:space="preserve"> عَلَىٰٓ أَعۡقَٰبِكُمۡۚ وَمَن يَنقَلِبۡ عَلَىٰ عَقِبَيۡهِ فَلَن يَضُرَّ </w:t>
      </w:r>
      <w:r w:rsidR="0098265D" w:rsidRPr="0072465C">
        <w:rPr>
          <w:rStyle w:val="Chard"/>
          <w:rFonts w:hint="cs"/>
          <w:rtl/>
        </w:rPr>
        <w:t>ٱ</w:t>
      </w:r>
      <w:r w:rsidR="0098265D" w:rsidRPr="0072465C">
        <w:rPr>
          <w:rStyle w:val="Chard"/>
          <w:rFonts w:hint="eastAsia"/>
          <w:rtl/>
        </w:rPr>
        <w:t>للَّهَ</w:t>
      </w:r>
      <w:r w:rsidR="0098265D" w:rsidRPr="0072465C">
        <w:rPr>
          <w:rStyle w:val="Chard"/>
          <w:rtl/>
        </w:rPr>
        <w:t xml:space="preserve"> شَيۡ‍ٔٗاۗ وَسَيَجۡزِي </w:t>
      </w:r>
      <w:r w:rsidR="0098265D" w:rsidRPr="0072465C">
        <w:rPr>
          <w:rStyle w:val="Chard"/>
          <w:rFonts w:hint="cs"/>
          <w:rtl/>
        </w:rPr>
        <w:t>ٱ</w:t>
      </w:r>
      <w:r w:rsidR="0098265D" w:rsidRPr="0072465C">
        <w:rPr>
          <w:rStyle w:val="Chard"/>
          <w:rFonts w:hint="eastAsia"/>
          <w:rtl/>
        </w:rPr>
        <w:t>للَّهُ</w:t>
      </w:r>
      <w:r w:rsidR="0098265D" w:rsidRPr="0072465C">
        <w:rPr>
          <w:rStyle w:val="Chard"/>
          <w:rtl/>
        </w:rPr>
        <w:t xml:space="preserve"> </w:t>
      </w:r>
      <w:r w:rsidR="0098265D" w:rsidRPr="0072465C">
        <w:rPr>
          <w:rStyle w:val="Chard"/>
          <w:rFonts w:hint="cs"/>
          <w:rtl/>
        </w:rPr>
        <w:t>ٱ</w:t>
      </w:r>
      <w:r w:rsidR="0098265D" w:rsidRPr="0072465C">
        <w:rPr>
          <w:rStyle w:val="Chard"/>
          <w:rFonts w:hint="eastAsia"/>
          <w:rtl/>
        </w:rPr>
        <w:t>لشَّٰكِرِينَ</w:t>
      </w:r>
      <w:r w:rsidR="0098265D" w:rsidRPr="0072465C">
        <w:rPr>
          <w:rStyle w:val="Chard"/>
          <w:rtl/>
        </w:rPr>
        <w:t>١٤٤</w:t>
      </w:r>
      <w:r w:rsidR="0098265D" w:rsidRPr="00183EF9">
        <w:rPr>
          <w:rStyle w:val="Chara"/>
          <w:rFonts w:hint="cs"/>
          <w:rtl/>
        </w:rPr>
        <w:t>﴾</w:t>
      </w:r>
      <w:r w:rsidR="0098265D">
        <w:rPr>
          <w:b/>
          <w:sz w:val="26"/>
          <w:szCs w:val="24"/>
          <w:rtl/>
        </w:rPr>
        <w:t xml:space="preserve"> </w:t>
      </w:r>
      <w:r w:rsidR="0098265D" w:rsidRPr="0072465C">
        <w:rPr>
          <w:rStyle w:val="Char8"/>
          <w:rtl/>
        </w:rPr>
        <w:t>[آل عمران: 144]</w:t>
      </w:r>
      <w:r w:rsidRPr="00BC0851">
        <w:rPr>
          <w:rFonts w:hint="cs"/>
          <w:rtl/>
        </w:rPr>
        <w:t xml:space="preserve"> </w:t>
      </w:r>
      <w:r w:rsidR="0072465C" w:rsidRPr="00183EF9">
        <w:rPr>
          <w:rStyle w:val="Chara"/>
          <w:rFonts w:hint="eastAsia"/>
          <w:rtl/>
        </w:rPr>
        <w:t>«</w:t>
      </w:r>
      <w:r w:rsidRPr="0072465C">
        <w:rPr>
          <w:rStyle w:val="Char9"/>
          <w:rFonts w:hint="cs"/>
          <w:rtl/>
        </w:rPr>
        <w:t>و محمد ن</w:t>
      </w:r>
      <w:r w:rsidR="00035DF3">
        <w:rPr>
          <w:rStyle w:val="Char9"/>
          <w:rFonts w:hint="cs"/>
          <w:rtl/>
        </w:rPr>
        <w:t>ی</w:t>
      </w:r>
      <w:r w:rsidRPr="0072465C">
        <w:rPr>
          <w:rStyle w:val="Char9"/>
          <w:rFonts w:hint="cs"/>
          <w:rtl/>
        </w:rPr>
        <w:t>ست مگر پ</w:t>
      </w:r>
      <w:r w:rsidR="00035DF3">
        <w:rPr>
          <w:rStyle w:val="Char9"/>
          <w:rFonts w:hint="cs"/>
          <w:rtl/>
        </w:rPr>
        <w:t>ی</w:t>
      </w:r>
      <w:r w:rsidRPr="0072465C">
        <w:rPr>
          <w:rStyle w:val="Char9"/>
          <w:rFonts w:hint="cs"/>
          <w:rtl/>
        </w:rPr>
        <w:t>غمبر</w:t>
      </w:r>
      <w:r w:rsidR="00035DF3">
        <w:rPr>
          <w:rStyle w:val="Char9"/>
          <w:rFonts w:hint="cs"/>
          <w:rtl/>
        </w:rPr>
        <w:t>ی</w:t>
      </w:r>
      <w:r w:rsidRPr="0072465C">
        <w:rPr>
          <w:rStyle w:val="Char9"/>
          <w:rFonts w:hint="cs"/>
          <w:rtl/>
        </w:rPr>
        <w:t xml:space="preserve"> </w:t>
      </w:r>
      <w:r w:rsidR="00035DF3">
        <w:rPr>
          <w:rStyle w:val="Char9"/>
          <w:rFonts w:hint="cs"/>
          <w:rtl/>
        </w:rPr>
        <w:t>ک</w:t>
      </w:r>
      <w:r w:rsidRPr="0072465C">
        <w:rPr>
          <w:rStyle w:val="Char9"/>
          <w:rFonts w:hint="cs"/>
          <w:rtl/>
        </w:rPr>
        <w:t>ه پ</w:t>
      </w:r>
      <w:r w:rsidR="00035DF3">
        <w:rPr>
          <w:rStyle w:val="Char9"/>
          <w:rFonts w:hint="cs"/>
          <w:rtl/>
        </w:rPr>
        <w:t>ی</w:t>
      </w:r>
      <w:r w:rsidRPr="0072465C">
        <w:rPr>
          <w:rStyle w:val="Char9"/>
          <w:rFonts w:hint="cs"/>
          <w:rtl/>
        </w:rPr>
        <w:t>ش از او پ</w:t>
      </w:r>
      <w:r w:rsidR="00035DF3">
        <w:rPr>
          <w:rStyle w:val="Char9"/>
          <w:rFonts w:hint="cs"/>
          <w:rtl/>
        </w:rPr>
        <w:t>ی</w:t>
      </w:r>
      <w:r w:rsidRPr="0072465C">
        <w:rPr>
          <w:rStyle w:val="Char9"/>
          <w:rFonts w:hint="cs"/>
          <w:rtl/>
        </w:rPr>
        <w:t>غمبران د</w:t>
      </w:r>
      <w:r w:rsidR="00035DF3">
        <w:rPr>
          <w:rStyle w:val="Char9"/>
          <w:rFonts w:hint="cs"/>
          <w:rtl/>
        </w:rPr>
        <w:t>ی</w:t>
      </w:r>
      <w:r w:rsidRPr="0072465C">
        <w:rPr>
          <w:rStyle w:val="Char9"/>
          <w:rFonts w:hint="cs"/>
          <w:rtl/>
        </w:rPr>
        <w:t>گر گذشته و مرده</w:t>
      </w:r>
      <w:r w:rsidR="003B385F">
        <w:rPr>
          <w:rStyle w:val="Char9"/>
          <w:rFonts w:hint="cs"/>
          <w:rtl/>
        </w:rPr>
        <w:t>‌اند،</w:t>
      </w:r>
      <w:r w:rsidRPr="0072465C">
        <w:rPr>
          <w:rStyle w:val="Char9"/>
          <w:rFonts w:hint="cs"/>
          <w:rtl/>
        </w:rPr>
        <w:t xml:space="preserve"> آ</w:t>
      </w:r>
      <w:r w:rsidR="00035DF3">
        <w:rPr>
          <w:rStyle w:val="Char9"/>
          <w:rFonts w:hint="cs"/>
          <w:rtl/>
        </w:rPr>
        <w:t>ی</w:t>
      </w:r>
      <w:r w:rsidRPr="0072465C">
        <w:rPr>
          <w:rStyle w:val="Char9"/>
          <w:rFonts w:hint="cs"/>
          <w:rtl/>
        </w:rPr>
        <w:t>ا اگر محمد بم</w:t>
      </w:r>
      <w:r w:rsidR="00035DF3">
        <w:rPr>
          <w:rStyle w:val="Char9"/>
          <w:rFonts w:hint="cs"/>
          <w:rtl/>
        </w:rPr>
        <w:t>ی</w:t>
      </w:r>
      <w:r w:rsidRPr="0072465C">
        <w:rPr>
          <w:rStyle w:val="Char9"/>
          <w:rFonts w:hint="cs"/>
          <w:rtl/>
        </w:rPr>
        <w:t xml:space="preserve">رد </w:t>
      </w:r>
      <w:r w:rsidR="00035DF3">
        <w:rPr>
          <w:rStyle w:val="Char9"/>
          <w:rFonts w:hint="cs"/>
          <w:rtl/>
        </w:rPr>
        <w:t>ی</w:t>
      </w:r>
      <w:r w:rsidRPr="0072465C">
        <w:rPr>
          <w:rStyle w:val="Char9"/>
          <w:rFonts w:hint="cs"/>
          <w:rtl/>
        </w:rPr>
        <w:t xml:space="preserve">ا </w:t>
      </w:r>
      <w:r w:rsidR="00035DF3">
        <w:rPr>
          <w:rStyle w:val="Char9"/>
          <w:rFonts w:hint="cs"/>
          <w:rtl/>
        </w:rPr>
        <w:t>ک</w:t>
      </w:r>
      <w:r w:rsidRPr="0072465C">
        <w:rPr>
          <w:rStyle w:val="Char9"/>
          <w:rFonts w:hint="cs"/>
          <w:rtl/>
        </w:rPr>
        <w:t>شته شود شما از د</w:t>
      </w:r>
      <w:r w:rsidR="00035DF3">
        <w:rPr>
          <w:rStyle w:val="Char9"/>
          <w:rFonts w:hint="cs"/>
          <w:rtl/>
        </w:rPr>
        <w:t>ی</w:t>
      </w:r>
      <w:r w:rsidRPr="0072465C">
        <w:rPr>
          <w:rStyle w:val="Char9"/>
          <w:rFonts w:hint="cs"/>
          <w:rtl/>
        </w:rPr>
        <w:t>ن خدا بر</w:t>
      </w:r>
      <w:r w:rsidR="003B385F">
        <w:rPr>
          <w:rStyle w:val="Char9"/>
          <w:rFonts w:hint="cs"/>
          <w:rtl/>
        </w:rPr>
        <w:t xml:space="preserve"> می‌</w:t>
      </w:r>
      <w:r w:rsidRPr="0072465C">
        <w:rPr>
          <w:rStyle w:val="Char9"/>
          <w:rFonts w:hint="cs"/>
          <w:rtl/>
        </w:rPr>
        <w:t>گرد</w:t>
      </w:r>
      <w:r w:rsidR="00035DF3">
        <w:rPr>
          <w:rStyle w:val="Char9"/>
          <w:rFonts w:hint="cs"/>
          <w:rtl/>
        </w:rPr>
        <w:t>ی</w:t>
      </w:r>
      <w:r w:rsidRPr="0072465C">
        <w:rPr>
          <w:rStyle w:val="Char9"/>
          <w:rFonts w:hint="cs"/>
          <w:rtl/>
        </w:rPr>
        <w:t xml:space="preserve">د؟ و اگر </w:t>
      </w:r>
      <w:r w:rsidR="00035DF3">
        <w:rPr>
          <w:rStyle w:val="Char9"/>
          <w:rFonts w:hint="cs"/>
          <w:rtl/>
        </w:rPr>
        <w:t>ک</w:t>
      </w:r>
      <w:r w:rsidRPr="0072465C">
        <w:rPr>
          <w:rStyle w:val="Char9"/>
          <w:rFonts w:hint="cs"/>
          <w:rtl/>
        </w:rPr>
        <w:t>س</w:t>
      </w:r>
      <w:r w:rsidR="00035DF3">
        <w:rPr>
          <w:rStyle w:val="Char9"/>
          <w:rFonts w:hint="cs"/>
          <w:rtl/>
        </w:rPr>
        <w:t>ی</w:t>
      </w:r>
      <w:r w:rsidRPr="0072465C">
        <w:rPr>
          <w:rStyle w:val="Char9"/>
          <w:rFonts w:hint="cs"/>
          <w:rtl/>
        </w:rPr>
        <w:t xml:space="preserve"> از د</w:t>
      </w:r>
      <w:r w:rsidR="00035DF3">
        <w:rPr>
          <w:rStyle w:val="Char9"/>
          <w:rFonts w:hint="cs"/>
          <w:rtl/>
        </w:rPr>
        <w:t>ی</w:t>
      </w:r>
      <w:r w:rsidRPr="0072465C">
        <w:rPr>
          <w:rStyle w:val="Char9"/>
          <w:rFonts w:hint="cs"/>
          <w:rtl/>
        </w:rPr>
        <w:t>ن خدا بر گردد هرگز ضرر</w:t>
      </w:r>
      <w:r w:rsidR="00035DF3">
        <w:rPr>
          <w:rStyle w:val="Char9"/>
          <w:rFonts w:hint="cs"/>
          <w:rtl/>
        </w:rPr>
        <w:t>ی</w:t>
      </w:r>
      <w:r w:rsidRPr="0072465C">
        <w:rPr>
          <w:rStyle w:val="Char9"/>
          <w:rFonts w:hint="cs"/>
          <w:rtl/>
        </w:rPr>
        <w:t xml:space="preserve"> به خدا</w:t>
      </w:r>
      <w:r w:rsidR="003B385F">
        <w:rPr>
          <w:rStyle w:val="Char9"/>
          <w:rFonts w:hint="cs"/>
          <w:rtl/>
        </w:rPr>
        <w:t xml:space="preserve"> نمی‌</w:t>
      </w:r>
      <w:r w:rsidRPr="0072465C">
        <w:rPr>
          <w:rStyle w:val="Char9"/>
          <w:rFonts w:hint="cs"/>
          <w:rtl/>
        </w:rPr>
        <w:t>رساند و خدا</w:t>
      </w:r>
      <w:r w:rsidR="00035DF3">
        <w:rPr>
          <w:rStyle w:val="Char9"/>
          <w:rFonts w:hint="cs"/>
          <w:rtl/>
        </w:rPr>
        <w:t>ی</w:t>
      </w:r>
      <w:r w:rsidRPr="0072465C">
        <w:rPr>
          <w:rStyle w:val="Char9"/>
          <w:rFonts w:hint="cs"/>
          <w:rtl/>
        </w:rPr>
        <w:t xml:space="preserve"> تعال</w:t>
      </w:r>
      <w:r w:rsidR="00035DF3">
        <w:rPr>
          <w:rStyle w:val="Char9"/>
          <w:rFonts w:hint="cs"/>
          <w:rtl/>
        </w:rPr>
        <w:t>ی</w:t>
      </w:r>
      <w:r w:rsidRPr="0072465C">
        <w:rPr>
          <w:rStyle w:val="Char9"/>
          <w:rFonts w:hint="cs"/>
          <w:rtl/>
        </w:rPr>
        <w:t xml:space="preserve"> سپاسگزاران ثابت قدم را پاداش خواهد داد</w:t>
      </w:r>
      <w:r w:rsidR="0072465C" w:rsidRPr="00183EF9">
        <w:rPr>
          <w:rStyle w:val="Chara"/>
          <w:rFonts w:hint="eastAsia"/>
          <w:rtl/>
        </w:rPr>
        <w:t>»</w:t>
      </w:r>
      <w:r w:rsidRPr="00BC0851">
        <w:rPr>
          <w:rFonts w:hint="cs"/>
          <w:rtl/>
        </w:rPr>
        <w:t>.</w:t>
      </w:r>
    </w:p>
    <w:p w:rsidR="00BC0851" w:rsidRPr="00BC0851" w:rsidRDefault="00BC0851" w:rsidP="00BC0851">
      <w:pPr>
        <w:pStyle w:val="a7"/>
      </w:pPr>
      <w:r w:rsidRPr="00BC0851">
        <w:rPr>
          <w:rtl/>
        </w:rPr>
        <w:t>چنان که می‌دانیم پس از رحلت رسول الله</w:t>
      </w:r>
      <w:r w:rsidRPr="00BC0851">
        <w:rPr>
          <w:rFonts w:ascii="CTraditional Arabic" w:hAnsi="CTraditional Arabic" w:cs="CTraditional Arabic"/>
          <w:rtl/>
        </w:rPr>
        <w:t xml:space="preserve"> ج</w:t>
      </w:r>
      <w:r w:rsidRPr="00BC0851">
        <w:rPr>
          <w:rtl/>
        </w:rPr>
        <w:t xml:space="preserve"> اسلام از جزیره العرب با</w:t>
      </w:r>
      <w:r w:rsidRPr="00BC0851">
        <w:rPr>
          <w:rFonts w:hint="cs"/>
          <w:rtl/>
        </w:rPr>
        <w:t>قصى</w:t>
      </w:r>
      <w:r w:rsidRPr="00BC0851">
        <w:rPr>
          <w:rtl/>
        </w:rPr>
        <w:t xml:space="preserve"> نقاط جهان رسید که اگر به شخص بستگی می‌داشت با مرگ آورنده‌ی آن که بزرگترین شخصیت بود اسلام نیز از بین رفته بود.</w:t>
      </w:r>
    </w:p>
    <w:p w:rsidR="00237D8A" w:rsidRPr="00035DF3" w:rsidRDefault="00237D8A" w:rsidP="00CF2094">
      <w:pPr>
        <w:pStyle w:val="a7"/>
        <w:numPr>
          <w:ilvl w:val="0"/>
          <w:numId w:val="14"/>
        </w:numPr>
        <w:ind w:left="680" w:hanging="340"/>
        <w:rPr>
          <w:rStyle w:val="Char6"/>
          <w:rtl/>
        </w:rPr>
      </w:pPr>
      <w:r w:rsidRPr="00035DF3">
        <w:rPr>
          <w:rStyle w:val="Char6"/>
          <w:rFonts w:hint="cs"/>
          <w:rtl/>
        </w:rPr>
        <w:t>قانون اسلام و شر</w:t>
      </w:r>
      <w:r w:rsidR="00035DF3">
        <w:rPr>
          <w:rStyle w:val="Char6"/>
          <w:rFonts w:hint="cs"/>
          <w:rtl/>
        </w:rPr>
        <w:t>ی</w:t>
      </w:r>
      <w:r w:rsidRPr="00035DF3">
        <w:rPr>
          <w:rStyle w:val="Char6"/>
          <w:rFonts w:hint="cs"/>
          <w:rtl/>
        </w:rPr>
        <w:t>عت اله</w:t>
      </w:r>
      <w:r w:rsidR="00035DF3">
        <w:rPr>
          <w:rStyle w:val="Char6"/>
          <w:rFonts w:hint="cs"/>
          <w:rtl/>
        </w:rPr>
        <w:t>ی</w:t>
      </w:r>
      <w:r w:rsidRPr="00035DF3">
        <w:rPr>
          <w:rStyle w:val="Char6"/>
          <w:rFonts w:hint="cs"/>
          <w:rtl/>
        </w:rPr>
        <w:t xml:space="preserve"> تا ابد تضم</w:t>
      </w:r>
      <w:r w:rsidR="00035DF3">
        <w:rPr>
          <w:rStyle w:val="Char6"/>
          <w:rFonts w:hint="cs"/>
          <w:rtl/>
        </w:rPr>
        <w:t>ی</w:t>
      </w:r>
      <w:r w:rsidRPr="00035DF3">
        <w:rPr>
          <w:rStyle w:val="Char6"/>
          <w:rFonts w:hint="cs"/>
          <w:rtl/>
        </w:rPr>
        <w:t>ن شده است و خود خط دهنده و توج</w:t>
      </w:r>
      <w:r w:rsidR="00035DF3">
        <w:rPr>
          <w:rStyle w:val="Char6"/>
          <w:rFonts w:hint="cs"/>
          <w:rtl/>
        </w:rPr>
        <w:t>ی</w:t>
      </w:r>
      <w:r w:rsidRPr="00035DF3">
        <w:rPr>
          <w:rStyle w:val="Char6"/>
          <w:rFonts w:hint="cs"/>
          <w:rtl/>
        </w:rPr>
        <w:t xml:space="preserve">ه </w:t>
      </w:r>
      <w:r w:rsidR="00035DF3">
        <w:rPr>
          <w:rStyle w:val="Char6"/>
          <w:rFonts w:hint="cs"/>
          <w:rtl/>
        </w:rPr>
        <w:t>ک</w:t>
      </w:r>
      <w:r w:rsidRPr="00035DF3">
        <w:rPr>
          <w:rStyle w:val="Char6"/>
          <w:rFonts w:hint="cs"/>
          <w:rtl/>
        </w:rPr>
        <w:t>ننده</w:t>
      </w:r>
      <w:r w:rsidR="003B385F">
        <w:rPr>
          <w:rStyle w:val="Char6"/>
          <w:rFonts w:hint="cs"/>
          <w:rtl/>
        </w:rPr>
        <w:t xml:space="preserve">‌ی </w:t>
      </w:r>
      <w:r w:rsidRPr="00035DF3">
        <w:rPr>
          <w:rStyle w:val="Char6"/>
          <w:rFonts w:hint="cs"/>
          <w:rtl/>
        </w:rPr>
        <w:t xml:space="preserve">مردم است و آنان </w:t>
      </w:r>
      <w:r w:rsidR="00035DF3">
        <w:rPr>
          <w:rStyle w:val="Char6"/>
          <w:rFonts w:hint="cs"/>
          <w:rtl/>
        </w:rPr>
        <w:t>ک</w:t>
      </w:r>
      <w:r w:rsidRPr="00035DF3">
        <w:rPr>
          <w:rStyle w:val="Char6"/>
          <w:rFonts w:hint="cs"/>
          <w:rtl/>
        </w:rPr>
        <w:t>ه از شر</w:t>
      </w:r>
      <w:r w:rsidR="00035DF3">
        <w:rPr>
          <w:rStyle w:val="Char6"/>
          <w:rFonts w:hint="cs"/>
          <w:rtl/>
        </w:rPr>
        <w:t>ی</w:t>
      </w:r>
      <w:r w:rsidRPr="00035DF3">
        <w:rPr>
          <w:rStyle w:val="Char6"/>
          <w:rFonts w:hint="cs"/>
          <w:rtl/>
        </w:rPr>
        <w:t>عت اله</w:t>
      </w:r>
      <w:r w:rsidR="00035DF3">
        <w:rPr>
          <w:rStyle w:val="Char6"/>
          <w:rFonts w:hint="cs"/>
          <w:rtl/>
        </w:rPr>
        <w:t>ی</w:t>
      </w:r>
      <w:r w:rsidRPr="00035DF3">
        <w:rPr>
          <w:rStyle w:val="Char6"/>
          <w:rFonts w:hint="cs"/>
          <w:rtl/>
        </w:rPr>
        <w:t xml:space="preserve"> دستور</w:t>
      </w:r>
      <w:r w:rsidR="003B385F">
        <w:rPr>
          <w:rStyle w:val="Char6"/>
          <w:rFonts w:hint="cs"/>
          <w:rtl/>
        </w:rPr>
        <w:t xml:space="preserve"> می‌</w:t>
      </w:r>
      <w:r w:rsidRPr="00035DF3">
        <w:rPr>
          <w:rStyle w:val="Char6"/>
          <w:rFonts w:hint="cs"/>
          <w:rtl/>
        </w:rPr>
        <w:t>گ</w:t>
      </w:r>
      <w:r w:rsidR="00035DF3">
        <w:rPr>
          <w:rStyle w:val="Char6"/>
          <w:rFonts w:hint="cs"/>
          <w:rtl/>
        </w:rPr>
        <w:t>ی</w:t>
      </w:r>
      <w:r w:rsidRPr="00035DF3">
        <w:rPr>
          <w:rStyle w:val="Char6"/>
          <w:rFonts w:hint="cs"/>
          <w:rtl/>
        </w:rPr>
        <w:t>رند</w:t>
      </w:r>
      <w:r w:rsidR="003B385F">
        <w:rPr>
          <w:rStyle w:val="Char6"/>
          <w:rFonts w:hint="cs"/>
          <w:rtl/>
        </w:rPr>
        <w:t xml:space="preserve"> می‌</w:t>
      </w:r>
      <w:r w:rsidRPr="00035DF3">
        <w:rPr>
          <w:rStyle w:val="Char6"/>
          <w:rFonts w:hint="cs"/>
          <w:rtl/>
        </w:rPr>
        <w:t>دانند چ</w:t>
      </w:r>
      <w:r w:rsidR="00035DF3">
        <w:rPr>
          <w:rStyle w:val="Char6"/>
          <w:rFonts w:hint="cs"/>
          <w:rtl/>
        </w:rPr>
        <w:t>ک</w:t>
      </w:r>
      <w:r w:rsidRPr="00035DF3">
        <w:rPr>
          <w:rStyle w:val="Char6"/>
          <w:rFonts w:hint="cs"/>
          <w:rtl/>
        </w:rPr>
        <w:t>ار ب</w:t>
      </w:r>
      <w:r w:rsidR="00035DF3">
        <w:rPr>
          <w:rStyle w:val="Char6"/>
          <w:rFonts w:hint="cs"/>
          <w:rtl/>
        </w:rPr>
        <w:t>ک</w:t>
      </w:r>
      <w:r w:rsidRPr="00035DF3">
        <w:rPr>
          <w:rStyle w:val="Char6"/>
          <w:rFonts w:hint="cs"/>
          <w:rtl/>
        </w:rPr>
        <w:t>نند.</w:t>
      </w:r>
    </w:p>
    <w:p w:rsidR="00237D8A" w:rsidRPr="00035DF3" w:rsidRDefault="00237D8A" w:rsidP="00CF2094">
      <w:pPr>
        <w:pStyle w:val="ListParagraph"/>
        <w:numPr>
          <w:ilvl w:val="0"/>
          <w:numId w:val="14"/>
        </w:numPr>
        <w:ind w:left="680" w:hanging="340"/>
        <w:jc w:val="both"/>
        <w:rPr>
          <w:rStyle w:val="Char6"/>
          <w:rtl/>
        </w:rPr>
      </w:pPr>
      <w:r w:rsidRPr="00035DF3">
        <w:rPr>
          <w:rStyle w:val="Char6"/>
          <w:rFonts w:hint="cs"/>
          <w:rtl/>
        </w:rPr>
        <w:t>روح آزادگ</w:t>
      </w:r>
      <w:r w:rsidR="00035DF3">
        <w:rPr>
          <w:rStyle w:val="Char6"/>
          <w:rFonts w:hint="cs"/>
          <w:rtl/>
        </w:rPr>
        <w:t>ی</w:t>
      </w:r>
      <w:r w:rsidRPr="00035DF3">
        <w:rPr>
          <w:rStyle w:val="Char6"/>
          <w:rFonts w:hint="cs"/>
          <w:rtl/>
        </w:rPr>
        <w:t xml:space="preserve"> و همبستگ</w:t>
      </w:r>
      <w:r w:rsidR="00035DF3">
        <w:rPr>
          <w:rStyle w:val="Char6"/>
          <w:rFonts w:hint="cs"/>
          <w:rtl/>
        </w:rPr>
        <w:t>ی</w:t>
      </w:r>
      <w:r w:rsidRPr="00035DF3">
        <w:rPr>
          <w:rStyle w:val="Char6"/>
          <w:rFonts w:hint="cs"/>
          <w:rtl/>
        </w:rPr>
        <w:t xml:space="preserve"> در شور</w:t>
      </w:r>
      <w:r w:rsidR="00035DF3">
        <w:rPr>
          <w:rStyle w:val="Char6"/>
          <w:rFonts w:hint="cs"/>
          <w:rtl/>
        </w:rPr>
        <w:t>ی</w:t>
      </w:r>
      <w:r w:rsidRPr="00035DF3">
        <w:rPr>
          <w:rStyle w:val="Char6"/>
          <w:rFonts w:hint="cs"/>
          <w:rtl/>
        </w:rPr>
        <w:t xml:space="preserve"> است، هر چند ح</w:t>
      </w:r>
      <w:r w:rsidR="00035DF3">
        <w:rPr>
          <w:rStyle w:val="Char6"/>
          <w:rFonts w:hint="cs"/>
          <w:rtl/>
        </w:rPr>
        <w:t>ک</w:t>
      </w:r>
      <w:r w:rsidRPr="00035DF3">
        <w:rPr>
          <w:rStyle w:val="Char6"/>
          <w:rFonts w:hint="cs"/>
          <w:rtl/>
        </w:rPr>
        <w:t>ومت، ح</w:t>
      </w:r>
      <w:r w:rsidR="00035DF3">
        <w:rPr>
          <w:rStyle w:val="Char6"/>
          <w:rFonts w:hint="cs"/>
          <w:rtl/>
        </w:rPr>
        <w:t>ک</w:t>
      </w:r>
      <w:r w:rsidRPr="00035DF3">
        <w:rPr>
          <w:rStyle w:val="Char6"/>
          <w:rFonts w:hint="cs"/>
          <w:rtl/>
        </w:rPr>
        <w:t>ومت</w:t>
      </w:r>
      <w:r w:rsidR="00035DF3">
        <w:rPr>
          <w:rStyle w:val="Char6"/>
          <w:rFonts w:hint="cs"/>
          <w:rtl/>
        </w:rPr>
        <w:t>ی</w:t>
      </w:r>
      <w:r w:rsidRPr="00035DF3">
        <w:rPr>
          <w:rStyle w:val="Char6"/>
          <w:rFonts w:hint="cs"/>
          <w:rtl/>
        </w:rPr>
        <w:t xml:space="preserve"> است اله</w:t>
      </w:r>
      <w:r w:rsidR="00035DF3">
        <w:rPr>
          <w:rStyle w:val="Char6"/>
          <w:rFonts w:hint="cs"/>
          <w:rtl/>
        </w:rPr>
        <w:t>ی</w:t>
      </w:r>
      <w:r w:rsidRPr="00035DF3">
        <w:rPr>
          <w:rStyle w:val="Char6"/>
          <w:rFonts w:hint="cs"/>
          <w:rtl/>
        </w:rPr>
        <w:t xml:space="preserve"> اما در ع</w:t>
      </w:r>
      <w:r w:rsidR="00035DF3">
        <w:rPr>
          <w:rStyle w:val="Char6"/>
          <w:rFonts w:hint="cs"/>
          <w:rtl/>
        </w:rPr>
        <w:t>ی</w:t>
      </w:r>
      <w:r w:rsidRPr="00035DF3">
        <w:rPr>
          <w:rStyle w:val="Char6"/>
          <w:rFonts w:hint="cs"/>
          <w:rtl/>
        </w:rPr>
        <w:t>ن حال ح</w:t>
      </w:r>
      <w:r w:rsidR="00035DF3">
        <w:rPr>
          <w:rStyle w:val="Char6"/>
          <w:rFonts w:hint="cs"/>
          <w:rtl/>
        </w:rPr>
        <w:t>ک</w:t>
      </w:r>
      <w:r w:rsidRPr="00035DF3">
        <w:rPr>
          <w:rStyle w:val="Char6"/>
          <w:rFonts w:hint="cs"/>
          <w:rtl/>
        </w:rPr>
        <w:t>ومت مردم بر مردم ن</w:t>
      </w:r>
      <w:r w:rsidR="00035DF3">
        <w:rPr>
          <w:rStyle w:val="Char6"/>
          <w:rFonts w:hint="cs"/>
          <w:rtl/>
        </w:rPr>
        <w:t>ی</w:t>
      </w:r>
      <w:r w:rsidRPr="00035DF3">
        <w:rPr>
          <w:rStyle w:val="Char6"/>
          <w:rFonts w:hint="cs"/>
          <w:rtl/>
        </w:rPr>
        <w:t xml:space="preserve">ز </w:t>
      </w:r>
      <w:r w:rsidRPr="00CF2094">
        <w:rPr>
          <w:rStyle w:val="Char6"/>
          <w:rFonts w:hint="cs"/>
          <w:spacing w:val="-4"/>
          <w:rtl/>
        </w:rPr>
        <w:t>هست و از ت</w:t>
      </w:r>
      <w:r w:rsidR="00035DF3" w:rsidRPr="00CF2094">
        <w:rPr>
          <w:rStyle w:val="Char6"/>
          <w:rFonts w:hint="cs"/>
          <w:spacing w:val="-4"/>
          <w:rtl/>
        </w:rPr>
        <w:t>ک</w:t>
      </w:r>
      <w:r w:rsidRPr="00CF2094">
        <w:rPr>
          <w:rStyle w:val="Char6"/>
          <w:rFonts w:hint="cs"/>
          <w:spacing w:val="-4"/>
          <w:rtl/>
        </w:rPr>
        <w:t>رو</w:t>
      </w:r>
      <w:r w:rsidR="00035DF3" w:rsidRPr="00CF2094">
        <w:rPr>
          <w:rStyle w:val="Char6"/>
          <w:rFonts w:hint="cs"/>
          <w:spacing w:val="-4"/>
          <w:rtl/>
        </w:rPr>
        <w:t>ی</w:t>
      </w:r>
      <w:r w:rsidRPr="00CF2094">
        <w:rPr>
          <w:rStyle w:val="Char6"/>
          <w:rFonts w:hint="cs"/>
          <w:spacing w:val="-4"/>
          <w:rtl/>
        </w:rPr>
        <w:t xml:space="preserve"> و استبداد و اح</w:t>
      </w:r>
      <w:r w:rsidR="00035DF3" w:rsidRPr="00CF2094">
        <w:rPr>
          <w:rStyle w:val="Char6"/>
          <w:rFonts w:hint="cs"/>
          <w:spacing w:val="-4"/>
          <w:rtl/>
        </w:rPr>
        <w:t>ی</w:t>
      </w:r>
      <w:r w:rsidRPr="00CF2094">
        <w:rPr>
          <w:rStyle w:val="Char6"/>
          <w:rFonts w:hint="cs"/>
          <w:spacing w:val="-4"/>
          <w:rtl/>
        </w:rPr>
        <w:t>ا</w:t>
      </w:r>
      <w:r w:rsidR="00035DF3" w:rsidRPr="00CF2094">
        <w:rPr>
          <w:rStyle w:val="Char6"/>
          <w:rFonts w:hint="cs"/>
          <w:spacing w:val="-4"/>
          <w:rtl/>
        </w:rPr>
        <w:t>ی</w:t>
      </w:r>
      <w:r w:rsidRPr="00CF2094">
        <w:rPr>
          <w:rStyle w:val="Char6"/>
          <w:rFonts w:hint="cs"/>
          <w:spacing w:val="-4"/>
          <w:rtl/>
        </w:rPr>
        <w:t xml:space="preserve"> روش مست</w:t>
      </w:r>
      <w:r w:rsidR="00035DF3" w:rsidRPr="00CF2094">
        <w:rPr>
          <w:rStyle w:val="Char6"/>
          <w:rFonts w:hint="cs"/>
          <w:spacing w:val="-4"/>
          <w:rtl/>
        </w:rPr>
        <w:t>ک</w:t>
      </w:r>
      <w:r w:rsidRPr="00CF2094">
        <w:rPr>
          <w:rStyle w:val="Char6"/>
          <w:rFonts w:hint="cs"/>
          <w:spacing w:val="-4"/>
          <w:rtl/>
        </w:rPr>
        <w:t>بر</w:t>
      </w:r>
      <w:r w:rsidR="00035DF3" w:rsidRPr="00CF2094">
        <w:rPr>
          <w:rStyle w:val="Char6"/>
          <w:rFonts w:hint="cs"/>
          <w:spacing w:val="-4"/>
          <w:rtl/>
        </w:rPr>
        <w:t>ی</w:t>
      </w:r>
      <w:r w:rsidRPr="00CF2094">
        <w:rPr>
          <w:rStyle w:val="Char6"/>
          <w:rFonts w:hint="cs"/>
          <w:spacing w:val="-4"/>
          <w:rtl/>
        </w:rPr>
        <w:t>ن ((ق</w:t>
      </w:r>
      <w:r w:rsidR="00035DF3" w:rsidRPr="00CF2094">
        <w:rPr>
          <w:rStyle w:val="Char6"/>
          <w:rFonts w:hint="cs"/>
          <w:spacing w:val="-4"/>
          <w:rtl/>
        </w:rPr>
        <w:t>ی</w:t>
      </w:r>
      <w:r w:rsidRPr="00CF2094">
        <w:rPr>
          <w:rStyle w:val="Char6"/>
          <w:rFonts w:hint="cs"/>
          <w:spacing w:val="-4"/>
          <w:rtl/>
        </w:rPr>
        <w:t>اصره)) ق</w:t>
      </w:r>
      <w:r w:rsidR="00035DF3" w:rsidRPr="00CF2094">
        <w:rPr>
          <w:rStyle w:val="Char6"/>
          <w:rFonts w:hint="cs"/>
          <w:spacing w:val="-4"/>
          <w:rtl/>
        </w:rPr>
        <w:t>ی</w:t>
      </w:r>
      <w:r w:rsidRPr="00CF2094">
        <w:rPr>
          <w:rStyle w:val="Char6"/>
          <w:rFonts w:hint="cs"/>
          <w:spacing w:val="-4"/>
          <w:rtl/>
        </w:rPr>
        <w:t>صران روم و ((أ</w:t>
      </w:r>
      <w:r w:rsidR="00035DF3" w:rsidRPr="00CF2094">
        <w:rPr>
          <w:rStyle w:val="Char6"/>
          <w:rFonts w:hint="cs"/>
          <w:spacing w:val="-4"/>
          <w:rtl/>
        </w:rPr>
        <w:t>ک</w:t>
      </w:r>
      <w:r w:rsidRPr="00CF2094">
        <w:rPr>
          <w:rStyle w:val="Char6"/>
          <w:rFonts w:hint="cs"/>
          <w:spacing w:val="-4"/>
          <w:rtl/>
        </w:rPr>
        <w:t xml:space="preserve">اسره)) </w:t>
      </w:r>
      <w:r w:rsidR="00035DF3" w:rsidRPr="00CF2094">
        <w:rPr>
          <w:rStyle w:val="Char6"/>
          <w:rFonts w:hint="cs"/>
          <w:spacing w:val="-4"/>
          <w:rtl/>
        </w:rPr>
        <w:t>ک</w:t>
      </w:r>
      <w:r w:rsidRPr="00CF2094">
        <w:rPr>
          <w:rStyle w:val="Char6"/>
          <w:rFonts w:hint="cs"/>
          <w:spacing w:val="-4"/>
          <w:rtl/>
        </w:rPr>
        <w:t>سر</w:t>
      </w:r>
      <w:r w:rsidR="00035DF3" w:rsidRPr="00CF2094">
        <w:rPr>
          <w:rStyle w:val="Char6"/>
          <w:rFonts w:hint="cs"/>
          <w:spacing w:val="-4"/>
          <w:rtl/>
        </w:rPr>
        <w:t>ی</w:t>
      </w:r>
      <w:r w:rsidR="003B385F" w:rsidRPr="00CF2094">
        <w:rPr>
          <w:rStyle w:val="Char6"/>
          <w:rFonts w:hint="cs"/>
          <w:spacing w:val="-4"/>
          <w:rtl/>
        </w:rPr>
        <w:t xml:space="preserve">‌ها </w:t>
      </w:r>
      <w:r w:rsidRPr="00CF2094">
        <w:rPr>
          <w:rStyle w:val="Char6"/>
          <w:rFonts w:hint="cs"/>
          <w:spacing w:val="-4"/>
          <w:rtl/>
        </w:rPr>
        <w:t>پادشاهان ا</w:t>
      </w:r>
      <w:r w:rsidR="00035DF3" w:rsidRPr="00CF2094">
        <w:rPr>
          <w:rStyle w:val="Char6"/>
          <w:rFonts w:hint="cs"/>
          <w:spacing w:val="-4"/>
          <w:rtl/>
        </w:rPr>
        <w:t>ی</w:t>
      </w:r>
      <w:r w:rsidRPr="00CF2094">
        <w:rPr>
          <w:rStyle w:val="Char6"/>
          <w:rFonts w:hint="cs"/>
          <w:spacing w:val="-4"/>
          <w:rtl/>
        </w:rPr>
        <w:t>ران، جلوگ</w:t>
      </w:r>
      <w:r w:rsidR="00035DF3" w:rsidRPr="00CF2094">
        <w:rPr>
          <w:rStyle w:val="Char6"/>
          <w:rFonts w:hint="cs"/>
          <w:spacing w:val="-4"/>
          <w:rtl/>
        </w:rPr>
        <w:t>ی</w:t>
      </w:r>
      <w:r w:rsidRPr="00CF2094">
        <w:rPr>
          <w:rStyle w:val="Char6"/>
          <w:rFonts w:hint="cs"/>
          <w:spacing w:val="-4"/>
          <w:rtl/>
        </w:rPr>
        <w:t>ر</w:t>
      </w:r>
      <w:r w:rsidR="00035DF3" w:rsidRPr="00CF2094">
        <w:rPr>
          <w:rStyle w:val="Char6"/>
          <w:rFonts w:hint="cs"/>
          <w:spacing w:val="-4"/>
          <w:rtl/>
        </w:rPr>
        <w:t>ی</w:t>
      </w:r>
      <w:r w:rsidRPr="00CF2094">
        <w:rPr>
          <w:rStyle w:val="Char6"/>
          <w:rFonts w:hint="cs"/>
          <w:spacing w:val="-4"/>
          <w:rtl/>
        </w:rPr>
        <w:t xml:space="preserve"> شده است. </w:t>
      </w:r>
    </w:p>
    <w:p w:rsidR="00237D8A" w:rsidRPr="00035DF3" w:rsidRDefault="00237D8A" w:rsidP="00D72B43">
      <w:pPr>
        <w:ind w:firstLine="284"/>
        <w:jc w:val="both"/>
        <w:rPr>
          <w:rStyle w:val="Char6"/>
          <w:rtl/>
        </w:rPr>
      </w:pPr>
      <w:r w:rsidRPr="00035DF3">
        <w:rPr>
          <w:rStyle w:val="Char6"/>
          <w:rFonts w:hint="cs"/>
          <w:rtl/>
        </w:rPr>
        <w:t xml:space="preserve">قانون هم چنان </w:t>
      </w:r>
      <w:r w:rsidR="00035DF3">
        <w:rPr>
          <w:rStyle w:val="Char6"/>
          <w:rFonts w:hint="cs"/>
          <w:rtl/>
        </w:rPr>
        <w:t>ک</w:t>
      </w:r>
      <w:r w:rsidRPr="00035DF3">
        <w:rPr>
          <w:rStyle w:val="Char6"/>
          <w:rFonts w:hint="cs"/>
          <w:rtl/>
        </w:rPr>
        <w:t>ه ذ</w:t>
      </w:r>
      <w:r w:rsidR="00035DF3">
        <w:rPr>
          <w:rStyle w:val="Char6"/>
          <w:rFonts w:hint="cs"/>
          <w:rtl/>
        </w:rPr>
        <w:t>ک</w:t>
      </w:r>
      <w:r w:rsidRPr="00035DF3">
        <w:rPr>
          <w:rStyle w:val="Char6"/>
          <w:rFonts w:hint="cs"/>
          <w:rtl/>
        </w:rPr>
        <w:t>ر شد ((</w:t>
      </w:r>
      <w:r w:rsidR="00035DF3">
        <w:rPr>
          <w:rStyle w:val="Char6"/>
          <w:rFonts w:hint="cs"/>
          <w:rtl/>
        </w:rPr>
        <w:t>ک</w:t>
      </w:r>
      <w:r w:rsidRPr="00035DF3">
        <w:rPr>
          <w:rStyle w:val="Char6"/>
          <w:rFonts w:hint="cs"/>
          <w:rtl/>
        </w:rPr>
        <w:t>تاب خدا و سنت رسول الله))</w:t>
      </w:r>
      <w:r w:rsidR="003B385F">
        <w:rPr>
          <w:rStyle w:val="Char6"/>
          <w:rFonts w:hint="cs"/>
          <w:rtl/>
        </w:rPr>
        <w:t xml:space="preserve"> می‌</w:t>
      </w:r>
      <w:r w:rsidRPr="00035DF3">
        <w:rPr>
          <w:rStyle w:val="Char6"/>
          <w:rFonts w:hint="cs"/>
          <w:rtl/>
        </w:rPr>
        <w:t>باشد. حضرت عل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رم الله وجهه ن</w:t>
      </w:r>
      <w:r w:rsidR="00035DF3">
        <w:rPr>
          <w:rStyle w:val="Char6"/>
          <w:rFonts w:hint="cs"/>
          <w:rtl/>
        </w:rPr>
        <w:t>ی</w:t>
      </w:r>
      <w:r w:rsidRPr="00035DF3">
        <w:rPr>
          <w:rStyle w:val="Char6"/>
          <w:rFonts w:hint="cs"/>
          <w:rtl/>
        </w:rPr>
        <w:t>ز قوام ح</w:t>
      </w:r>
      <w:r w:rsidR="00035DF3">
        <w:rPr>
          <w:rStyle w:val="Char6"/>
          <w:rFonts w:hint="cs"/>
          <w:rtl/>
        </w:rPr>
        <w:t>ک</w:t>
      </w:r>
      <w:r w:rsidRPr="00035DF3">
        <w:rPr>
          <w:rStyle w:val="Char6"/>
          <w:rFonts w:hint="cs"/>
          <w:rtl/>
        </w:rPr>
        <w:t>ومت اسلام</w:t>
      </w:r>
      <w:r w:rsidR="00035DF3">
        <w:rPr>
          <w:rStyle w:val="Char6"/>
          <w:rFonts w:hint="cs"/>
          <w:rtl/>
        </w:rPr>
        <w:t>ی</w:t>
      </w:r>
      <w:r w:rsidRPr="00035DF3">
        <w:rPr>
          <w:rStyle w:val="Char6"/>
          <w:rFonts w:hint="cs"/>
          <w:rtl/>
        </w:rPr>
        <w:t xml:space="preserve"> و سعادت افراد را در تمس</w:t>
      </w:r>
      <w:r w:rsidR="00035DF3">
        <w:rPr>
          <w:rStyle w:val="Char6"/>
          <w:rFonts w:hint="cs"/>
          <w:rtl/>
        </w:rPr>
        <w:t>ک</w:t>
      </w:r>
      <w:r w:rsidRPr="00035DF3">
        <w:rPr>
          <w:rStyle w:val="Char6"/>
          <w:rFonts w:hint="cs"/>
          <w:rtl/>
        </w:rPr>
        <w:t xml:space="preserve"> به </w:t>
      </w:r>
      <w:r w:rsidR="00035DF3">
        <w:rPr>
          <w:rStyle w:val="Char6"/>
          <w:rFonts w:hint="cs"/>
          <w:rtl/>
        </w:rPr>
        <w:t>ک</w:t>
      </w:r>
      <w:r w:rsidRPr="00035DF3">
        <w:rPr>
          <w:rStyle w:val="Char6"/>
          <w:rFonts w:hint="cs"/>
          <w:rtl/>
        </w:rPr>
        <w:t>تاب و سنت دانسته و در ا</w:t>
      </w:r>
      <w:r w:rsidR="00035DF3">
        <w:rPr>
          <w:rStyle w:val="Char6"/>
          <w:rFonts w:hint="cs"/>
          <w:rtl/>
        </w:rPr>
        <w:t>ی</w:t>
      </w:r>
      <w:r w:rsidRPr="00035DF3">
        <w:rPr>
          <w:rStyle w:val="Char6"/>
          <w:rFonts w:hint="cs"/>
          <w:rtl/>
        </w:rPr>
        <w:t>ن باب توص</w:t>
      </w:r>
      <w:r w:rsidR="00035DF3">
        <w:rPr>
          <w:rStyle w:val="Char6"/>
          <w:rFonts w:hint="cs"/>
          <w:rtl/>
        </w:rPr>
        <w:t>ی</w:t>
      </w:r>
      <w:r w:rsidRPr="00035DF3">
        <w:rPr>
          <w:rStyle w:val="Char6"/>
          <w:rFonts w:hint="cs"/>
          <w:rtl/>
        </w:rPr>
        <w:t>ه و تا</w:t>
      </w:r>
      <w:r w:rsidR="00035DF3">
        <w:rPr>
          <w:rStyle w:val="Char6"/>
          <w:rFonts w:hint="cs"/>
          <w:rtl/>
        </w:rPr>
        <w:t>کی</w:t>
      </w:r>
      <w:r w:rsidRPr="00035DF3">
        <w:rPr>
          <w:rStyle w:val="Char6"/>
          <w:rFonts w:hint="cs"/>
          <w:rtl/>
        </w:rPr>
        <w:t xml:space="preserve">د فرموده است: </w:t>
      </w:r>
      <w:r w:rsidRPr="00183EF9">
        <w:rPr>
          <w:rStyle w:val="Chara"/>
          <w:rFonts w:hint="cs"/>
          <w:rtl/>
        </w:rPr>
        <w:t>«</w:t>
      </w:r>
      <w:r w:rsidRPr="00AB0C22">
        <w:rPr>
          <w:rStyle w:val="Char4"/>
          <w:rFonts w:hint="cs"/>
          <w:rtl/>
        </w:rPr>
        <w:t>أ</w:t>
      </w:r>
      <w:r w:rsidRPr="00AB0C22">
        <w:rPr>
          <w:rStyle w:val="Char4"/>
          <w:rtl/>
        </w:rPr>
        <w:t>ما وصيتي فالله لا تشركوا به شيئاً ومحمد</w:t>
      </w:r>
      <w:r w:rsidR="008F2C60">
        <w:rPr>
          <w:rStyle w:val="Char4"/>
          <w:rtl/>
        </w:rPr>
        <w:t xml:space="preserve"> </w:t>
      </w:r>
      <w:r w:rsidR="008F2C60" w:rsidRPr="008F2C60">
        <w:rPr>
          <w:rStyle w:val="Char4"/>
          <w:rFonts w:cs="CTraditional Arabic" w:hint="cs"/>
          <w:szCs w:val="28"/>
          <w:rtl/>
        </w:rPr>
        <w:t>ج</w:t>
      </w:r>
      <w:r w:rsidRPr="00AB0C22">
        <w:rPr>
          <w:rStyle w:val="Char4"/>
          <w:rtl/>
        </w:rPr>
        <w:t xml:space="preserve"> فلا تضيعوا سنته</w:t>
      </w:r>
      <w:r w:rsidR="00D72B43" w:rsidRPr="00183EF9">
        <w:rPr>
          <w:rStyle w:val="Chara"/>
          <w:rtl/>
        </w:rPr>
        <w:t>»</w:t>
      </w:r>
      <w:r w:rsidRPr="008E575B">
        <w:rPr>
          <w:rStyle w:val="Char6"/>
          <w:rtl/>
        </w:rPr>
        <w:t>:</w:t>
      </w:r>
      <w:r w:rsidRPr="00035DF3">
        <w:rPr>
          <w:rStyle w:val="Char6"/>
          <w:rFonts w:hint="cs"/>
          <w:rtl/>
        </w:rPr>
        <w:t xml:space="preserve"> </w:t>
      </w:r>
      <w:r w:rsidR="009579A2" w:rsidRPr="00D72B43">
        <w:rPr>
          <w:rStyle w:val="Char6"/>
          <w:rFonts w:hint="eastAsia"/>
          <w:rtl/>
        </w:rPr>
        <w:t>«</w:t>
      </w:r>
      <w:r w:rsidRPr="00035DF3">
        <w:rPr>
          <w:rStyle w:val="Char6"/>
          <w:rFonts w:hint="cs"/>
          <w:rtl/>
        </w:rPr>
        <w:t>وص</w:t>
      </w:r>
      <w:r w:rsidR="00035DF3">
        <w:rPr>
          <w:rStyle w:val="Char6"/>
          <w:rFonts w:hint="cs"/>
          <w:rtl/>
        </w:rPr>
        <w:t>ی</w:t>
      </w:r>
      <w:r w:rsidRPr="00035DF3">
        <w:rPr>
          <w:rStyle w:val="Char6"/>
          <w:rFonts w:hint="cs"/>
          <w:rtl/>
        </w:rPr>
        <w:t>ت من به شما ا</w:t>
      </w:r>
      <w:r w:rsidR="00035DF3">
        <w:rPr>
          <w:rStyle w:val="Char6"/>
          <w:rFonts w:hint="cs"/>
          <w:rtl/>
        </w:rPr>
        <w:t>ی</w:t>
      </w:r>
      <w:r w:rsidRPr="00035DF3">
        <w:rPr>
          <w:rStyle w:val="Char6"/>
          <w:rFonts w:hint="cs"/>
          <w:rtl/>
        </w:rPr>
        <w:t xml:space="preserve">ن است </w:t>
      </w:r>
      <w:r w:rsidR="00035DF3">
        <w:rPr>
          <w:rStyle w:val="Char6"/>
          <w:rFonts w:hint="cs"/>
          <w:rtl/>
        </w:rPr>
        <w:t>ک</w:t>
      </w:r>
      <w:r w:rsidRPr="00035DF3">
        <w:rPr>
          <w:rStyle w:val="Char6"/>
          <w:rFonts w:hint="cs"/>
          <w:rtl/>
        </w:rPr>
        <w:t>ه: ه</w:t>
      </w:r>
      <w:r w:rsidR="00035DF3">
        <w:rPr>
          <w:rStyle w:val="Char6"/>
          <w:rFonts w:hint="cs"/>
          <w:rtl/>
        </w:rPr>
        <w:t>ی</w:t>
      </w:r>
      <w:r w:rsidRPr="00035DF3">
        <w:rPr>
          <w:rStyle w:val="Char6"/>
          <w:rFonts w:hint="cs"/>
          <w:rtl/>
        </w:rPr>
        <w:t>چ گونه انباز</w:t>
      </w:r>
      <w:r w:rsidR="00035DF3">
        <w:rPr>
          <w:rStyle w:val="Char6"/>
          <w:rFonts w:hint="cs"/>
          <w:rtl/>
        </w:rPr>
        <w:t>ی</w:t>
      </w:r>
      <w:r w:rsidRPr="00035DF3">
        <w:rPr>
          <w:rStyle w:val="Char6"/>
          <w:rFonts w:hint="cs"/>
          <w:rtl/>
        </w:rPr>
        <w:t xml:space="preserve"> برا</w:t>
      </w:r>
      <w:r w:rsidR="00035DF3">
        <w:rPr>
          <w:rStyle w:val="Char6"/>
          <w:rFonts w:hint="cs"/>
          <w:rtl/>
        </w:rPr>
        <w:t>ی</w:t>
      </w:r>
      <w:r w:rsidRPr="00035DF3">
        <w:rPr>
          <w:rStyle w:val="Char6"/>
          <w:rFonts w:hint="cs"/>
          <w:rtl/>
        </w:rPr>
        <w:t xml:space="preserve"> خدا قرار نده</w:t>
      </w:r>
      <w:r w:rsidR="00035DF3">
        <w:rPr>
          <w:rStyle w:val="Char6"/>
          <w:rFonts w:hint="cs"/>
          <w:rtl/>
        </w:rPr>
        <w:t>ی</w:t>
      </w:r>
      <w:r w:rsidRPr="00035DF3">
        <w:rPr>
          <w:rStyle w:val="Char6"/>
          <w:rFonts w:hint="cs"/>
          <w:rtl/>
        </w:rPr>
        <w:t xml:space="preserve">د و به فرمان او عمل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و سنت حضرت محمد</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را از دست نده</w:t>
      </w:r>
      <w:r w:rsidR="00035DF3">
        <w:rPr>
          <w:rStyle w:val="Char6"/>
          <w:rFonts w:hint="cs"/>
          <w:rtl/>
        </w:rPr>
        <w:t>ی</w:t>
      </w:r>
      <w:r w:rsidRPr="00035DF3">
        <w:rPr>
          <w:rStyle w:val="Char6"/>
          <w:rFonts w:hint="cs"/>
          <w:rtl/>
        </w:rPr>
        <w:t>د، ا</w:t>
      </w:r>
      <w:r w:rsidR="00035DF3">
        <w:rPr>
          <w:rStyle w:val="Char6"/>
          <w:rFonts w:hint="cs"/>
          <w:rtl/>
        </w:rPr>
        <w:t>ی</w:t>
      </w:r>
      <w:r w:rsidRPr="00035DF3">
        <w:rPr>
          <w:rStyle w:val="Char6"/>
          <w:rFonts w:hint="cs"/>
          <w:rtl/>
        </w:rPr>
        <w:t>ن دو ستون مح</w:t>
      </w:r>
      <w:r w:rsidR="00035DF3">
        <w:rPr>
          <w:rStyle w:val="Char6"/>
          <w:rFonts w:hint="cs"/>
          <w:rtl/>
        </w:rPr>
        <w:t>ک</w:t>
      </w:r>
      <w:r w:rsidRPr="00035DF3">
        <w:rPr>
          <w:rStyle w:val="Char6"/>
          <w:rFonts w:hint="cs"/>
          <w:rtl/>
        </w:rPr>
        <w:t>م و بر افراشته را بر پا</w:t>
      </w:r>
      <w:r w:rsidR="00035DF3">
        <w:rPr>
          <w:rStyle w:val="Char6"/>
          <w:rFonts w:hint="cs"/>
          <w:rtl/>
        </w:rPr>
        <w:t>ی</w:t>
      </w:r>
      <w:r w:rsidRPr="00035DF3">
        <w:rPr>
          <w:rStyle w:val="Char6"/>
          <w:rFonts w:hint="cs"/>
          <w:rtl/>
        </w:rPr>
        <w:t xml:space="preserve"> دار</w:t>
      </w:r>
      <w:r w:rsidR="00035DF3">
        <w:rPr>
          <w:rStyle w:val="Char6"/>
          <w:rFonts w:hint="cs"/>
          <w:rtl/>
        </w:rPr>
        <w:t>ی</w:t>
      </w:r>
      <w:r w:rsidRPr="00035DF3">
        <w:rPr>
          <w:rStyle w:val="Char6"/>
          <w:rFonts w:hint="cs"/>
          <w:rtl/>
        </w:rPr>
        <w:t>د و ا</w:t>
      </w:r>
      <w:r w:rsidR="00035DF3">
        <w:rPr>
          <w:rStyle w:val="Char6"/>
          <w:rFonts w:hint="cs"/>
          <w:rtl/>
        </w:rPr>
        <w:t>ی</w:t>
      </w:r>
      <w:r w:rsidRPr="00035DF3">
        <w:rPr>
          <w:rStyle w:val="Char6"/>
          <w:rFonts w:hint="cs"/>
          <w:rtl/>
        </w:rPr>
        <w:t>ن دو چراغ را روشن نگهدار</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ن</w:t>
      </w:r>
      <w:r w:rsidR="00035DF3">
        <w:rPr>
          <w:rStyle w:val="Char6"/>
          <w:rFonts w:hint="cs"/>
          <w:rtl/>
        </w:rPr>
        <w:t>ی</w:t>
      </w:r>
      <w:r w:rsidRPr="00035DF3">
        <w:rPr>
          <w:rStyle w:val="Char6"/>
          <w:rFonts w:hint="cs"/>
          <w:rtl/>
        </w:rPr>
        <w:t>د، د</w:t>
      </w:r>
      <w:r w:rsidR="00035DF3">
        <w:rPr>
          <w:rStyle w:val="Char6"/>
          <w:rFonts w:hint="cs"/>
          <w:rtl/>
        </w:rPr>
        <w:t>ی</w:t>
      </w:r>
      <w:r w:rsidRPr="00035DF3">
        <w:rPr>
          <w:rStyle w:val="Char6"/>
          <w:rFonts w:hint="cs"/>
          <w:rtl/>
        </w:rPr>
        <w:t>گر ه</w:t>
      </w:r>
      <w:r w:rsidR="00035DF3">
        <w:rPr>
          <w:rStyle w:val="Char6"/>
          <w:rFonts w:hint="cs"/>
          <w:rtl/>
        </w:rPr>
        <w:t>ی</w:t>
      </w:r>
      <w:r w:rsidRPr="00035DF3">
        <w:rPr>
          <w:rStyle w:val="Char6"/>
          <w:rFonts w:hint="cs"/>
          <w:rtl/>
        </w:rPr>
        <w:t>چ ا</w:t>
      </w:r>
      <w:r w:rsidR="00035DF3">
        <w:rPr>
          <w:rStyle w:val="Char6"/>
          <w:rFonts w:hint="cs"/>
          <w:rtl/>
        </w:rPr>
        <w:t>ی</w:t>
      </w:r>
      <w:r w:rsidRPr="00035DF3">
        <w:rPr>
          <w:rStyle w:val="Char6"/>
          <w:rFonts w:hint="cs"/>
          <w:rtl/>
        </w:rPr>
        <w:t>راد</w:t>
      </w:r>
      <w:r w:rsidR="00035DF3">
        <w:rPr>
          <w:rStyle w:val="Char6"/>
          <w:rFonts w:hint="cs"/>
          <w:rtl/>
        </w:rPr>
        <w:t>ی</w:t>
      </w:r>
      <w:r w:rsidRPr="00035DF3">
        <w:rPr>
          <w:rStyle w:val="Char6"/>
          <w:rFonts w:hint="cs"/>
          <w:rtl/>
        </w:rPr>
        <w:t xml:space="preserve"> بر شما ن</w:t>
      </w:r>
      <w:r w:rsidR="00035DF3">
        <w:rPr>
          <w:rStyle w:val="Char6"/>
          <w:rFonts w:hint="cs"/>
          <w:rtl/>
        </w:rPr>
        <w:t>ی</w:t>
      </w:r>
      <w:r w:rsidRPr="00035DF3">
        <w:rPr>
          <w:rStyle w:val="Char6"/>
          <w:rFonts w:hint="cs"/>
          <w:rtl/>
        </w:rPr>
        <w:t xml:space="preserve">ست مادام </w:t>
      </w:r>
      <w:r w:rsidR="00035DF3">
        <w:rPr>
          <w:rStyle w:val="Char6"/>
          <w:rFonts w:hint="cs"/>
          <w:rtl/>
        </w:rPr>
        <w:t>ک</w:t>
      </w:r>
      <w:r w:rsidRPr="00035DF3">
        <w:rPr>
          <w:rStyle w:val="Char6"/>
          <w:rFonts w:hint="cs"/>
          <w:rtl/>
        </w:rPr>
        <w:t>ه دست از ا</w:t>
      </w:r>
      <w:r w:rsidR="00035DF3">
        <w:rPr>
          <w:rStyle w:val="Char6"/>
          <w:rFonts w:hint="cs"/>
          <w:rtl/>
        </w:rPr>
        <w:t>ی</w:t>
      </w:r>
      <w:r w:rsidRPr="00035DF3">
        <w:rPr>
          <w:rStyle w:val="Char6"/>
          <w:rFonts w:hint="cs"/>
          <w:rtl/>
        </w:rPr>
        <w:t>ن دو چ</w:t>
      </w:r>
      <w:r w:rsidR="00035DF3">
        <w:rPr>
          <w:rStyle w:val="Char6"/>
          <w:rFonts w:hint="cs"/>
          <w:rtl/>
        </w:rPr>
        <w:t>ی</w:t>
      </w:r>
      <w:r w:rsidRPr="00035DF3">
        <w:rPr>
          <w:rStyle w:val="Char6"/>
          <w:rFonts w:hint="cs"/>
          <w:rtl/>
        </w:rPr>
        <w:t>ز بر نداشته ا</w:t>
      </w:r>
      <w:r w:rsidR="00035DF3">
        <w:rPr>
          <w:rStyle w:val="Char6"/>
          <w:rFonts w:hint="cs"/>
          <w:rtl/>
        </w:rPr>
        <w:t>ی</w:t>
      </w:r>
      <w:r w:rsidRPr="00035DF3">
        <w:rPr>
          <w:rStyle w:val="Char6"/>
          <w:rFonts w:hint="cs"/>
          <w:rtl/>
        </w:rPr>
        <w:t>د</w:t>
      </w:r>
      <w:r w:rsidR="009579A2" w:rsidRPr="00183EF9">
        <w:rPr>
          <w:rStyle w:val="Chara"/>
          <w:rFonts w:hint="eastAsia"/>
          <w:rtl/>
        </w:rPr>
        <w:t>»</w:t>
      </w:r>
      <w:r w:rsidR="00AA6928" w:rsidRPr="008E575B">
        <w:rPr>
          <w:rFonts w:ascii="IRNazli" w:hAnsi="IRNazli" w:cs="IRNazli" w:hint="cs"/>
          <w:vertAlign w:val="superscript"/>
          <w:rtl/>
        </w:rPr>
        <w:t>(</w:t>
      </w:r>
      <w:r w:rsidR="00AA6928" w:rsidRPr="008E575B">
        <w:rPr>
          <w:rStyle w:val="FootnoteReference"/>
          <w:rFonts w:ascii="IRNazli" w:hAnsi="IRNazli" w:cs="IRNazli"/>
          <w:rtl/>
        </w:rPr>
        <w:footnoteReference w:id="78"/>
      </w:r>
      <w:r w:rsidR="00AA6928" w:rsidRPr="008E575B">
        <w:rPr>
          <w:rFonts w:ascii="IRNazli" w:hAnsi="IRNazli" w:cs="IRNazli" w:hint="cs"/>
          <w:vertAlign w:val="superscript"/>
          <w:rtl/>
        </w:rPr>
        <w:t>)</w:t>
      </w:r>
      <w:r w:rsidRPr="00035DF3">
        <w:rPr>
          <w:rStyle w:val="Char6"/>
          <w:rFonts w:hint="cs"/>
          <w:rtl/>
        </w:rPr>
        <w:t>.</w:t>
      </w:r>
    </w:p>
    <w:p w:rsidR="00237D8A" w:rsidRPr="00BC0851" w:rsidRDefault="00237D8A" w:rsidP="00AD4F4E">
      <w:pPr>
        <w:pStyle w:val="a7"/>
        <w:jc w:val="center"/>
        <w:rPr>
          <w:rtl/>
        </w:rPr>
      </w:pPr>
      <w:r w:rsidRPr="00BC0851">
        <w:rPr>
          <w:rFonts w:hint="cs"/>
          <w:rtl/>
        </w:rPr>
        <w:t>* * * *</w:t>
      </w:r>
    </w:p>
    <w:p w:rsidR="00237D8A" w:rsidRPr="00BC0851" w:rsidRDefault="00237D8A" w:rsidP="00BC0851">
      <w:pPr>
        <w:pStyle w:val="a7"/>
        <w:rPr>
          <w:rtl/>
        </w:rPr>
      </w:pPr>
      <w:r w:rsidRPr="00BC0851">
        <w:rPr>
          <w:rFonts w:hint="cs"/>
          <w:rtl/>
        </w:rPr>
        <w:t>در تمام مسائل اختلاف مسلم</w:t>
      </w:r>
      <w:r w:rsidR="00035DF3" w:rsidRPr="00BC0851">
        <w:rPr>
          <w:rFonts w:hint="cs"/>
          <w:rtl/>
        </w:rPr>
        <w:t>ی</w:t>
      </w:r>
      <w:r w:rsidRPr="00BC0851">
        <w:rPr>
          <w:rFonts w:hint="cs"/>
          <w:rtl/>
        </w:rPr>
        <w:t xml:space="preserve">ن به </w:t>
      </w:r>
      <w:r w:rsidR="00035DF3" w:rsidRPr="00BC0851">
        <w:rPr>
          <w:rFonts w:hint="cs"/>
          <w:rtl/>
        </w:rPr>
        <w:t>ک</w:t>
      </w:r>
      <w:r w:rsidRPr="00BC0851">
        <w:rPr>
          <w:rFonts w:hint="cs"/>
          <w:rtl/>
        </w:rPr>
        <w:t>تاب و سنت ارجاع و حل و فصل</w:t>
      </w:r>
      <w:r w:rsidR="003B385F" w:rsidRPr="00BC0851">
        <w:rPr>
          <w:rFonts w:hint="cs"/>
          <w:rtl/>
        </w:rPr>
        <w:t xml:space="preserve"> می‌</w:t>
      </w:r>
      <w:r w:rsidRPr="00BC0851">
        <w:rPr>
          <w:rFonts w:hint="cs"/>
          <w:rtl/>
        </w:rPr>
        <w:t xml:space="preserve">گردد: </w:t>
      </w:r>
      <w:r w:rsidRPr="00183EF9">
        <w:rPr>
          <w:rStyle w:val="Chara"/>
          <w:rFonts w:hint="cs"/>
          <w:rtl/>
        </w:rPr>
        <w:t>«</w:t>
      </w:r>
      <w:r w:rsidRPr="009579A2">
        <w:rPr>
          <w:rStyle w:val="Char5"/>
          <w:rtl/>
        </w:rPr>
        <w:t>وَارْدُدْ إِلَى الله وَرَسُولِهِ مَا يُضْلِعُكَ مِنَ الْخُطُوبِ، وَيَشْتَبِهُ عَلَيْكَ مِنَ الاُْمُورِ، فَقَدْ قَالَ اللهُ سبحانه لِقَوْم أَحَبَّ إِرْشَادَهُمْ</w:t>
      </w:r>
      <w:r w:rsidRPr="00BC0851">
        <w:rPr>
          <w:rtl/>
        </w:rPr>
        <w:t>:</w:t>
      </w:r>
      <w:r w:rsidR="009F772F" w:rsidRPr="00BC0851">
        <w:rPr>
          <w:rFonts w:hint="cs"/>
          <w:rtl/>
        </w:rPr>
        <w:t xml:space="preserve"> </w:t>
      </w:r>
      <w:r w:rsidR="006E2372" w:rsidRPr="00183EF9">
        <w:rPr>
          <w:rStyle w:val="Chara"/>
          <w:rtl/>
        </w:rPr>
        <w:t>﴿</w:t>
      </w:r>
      <w:r w:rsidR="006E2372" w:rsidRPr="006E2372">
        <w:rPr>
          <w:rStyle w:val="Chard"/>
          <w:rtl/>
        </w:rPr>
        <w:t xml:space="preserve">يَٰٓأَيُّهَا </w:t>
      </w:r>
      <w:r w:rsidR="006E2372" w:rsidRPr="006E2372">
        <w:rPr>
          <w:rStyle w:val="Chard"/>
          <w:rFonts w:hint="cs"/>
          <w:rtl/>
        </w:rPr>
        <w:t>ٱ</w:t>
      </w:r>
      <w:r w:rsidR="006E2372" w:rsidRPr="006E2372">
        <w:rPr>
          <w:rStyle w:val="Chard"/>
          <w:rFonts w:hint="eastAsia"/>
          <w:rtl/>
        </w:rPr>
        <w:t>لَّذِينَ</w:t>
      </w:r>
      <w:r w:rsidR="006E2372" w:rsidRPr="006E2372">
        <w:rPr>
          <w:rStyle w:val="Chard"/>
          <w:rtl/>
        </w:rPr>
        <w:t xml:space="preserve"> ءَامَنُوٓاْ أَطِيعُواْ </w:t>
      </w:r>
      <w:r w:rsidR="006E2372" w:rsidRPr="006E2372">
        <w:rPr>
          <w:rStyle w:val="Chard"/>
          <w:rFonts w:hint="cs"/>
          <w:rtl/>
        </w:rPr>
        <w:t>ٱ</w:t>
      </w:r>
      <w:r w:rsidR="006E2372" w:rsidRPr="006E2372">
        <w:rPr>
          <w:rStyle w:val="Chard"/>
          <w:rFonts w:hint="eastAsia"/>
          <w:rtl/>
        </w:rPr>
        <w:t>للَّهَ</w:t>
      </w:r>
      <w:r w:rsidR="006E2372" w:rsidRPr="006E2372">
        <w:rPr>
          <w:rStyle w:val="Chard"/>
          <w:rtl/>
        </w:rPr>
        <w:t xml:space="preserve"> وَأَطِيعُواْ </w:t>
      </w:r>
      <w:r w:rsidR="006E2372" w:rsidRPr="006E2372">
        <w:rPr>
          <w:rStyle w:val="Chard"/>
          <w:rFonts w:hint="cs"/>
          <w:rtl/>
        </w:rPr>
        <w:t>ٱ</w:t>
      </w:r>
      <w:r w:rsidR="006E2372" w:rsidRPr="006E2372">
        <w:rPr>
          <w:rStyle w:val="Chard"/>
          <w:rFonts w:hint="eastAsia"/>
          <w:rtl/>
        </w:rPr>
        <w:t>لرَّسُولَ</w:t>
      </w:r>
      <w:r w:rsidR="006E2372" w:rsidRPr="006E2372">
        <w:rPr>
          <w:rStyle w:val="Chard"/>
          <w:rtl/>
        </w:rPr>
        <w:t xml:space="preserve"> وَأُوْلِي </w:t>
      </w:r>
      <w:r w:rsidR="006E2372" w:rsidRPr="006E2372">
        <w:rPr>
          <w:rStyle w:val="Chard"/>
          <w:rFonts w:hint="cs"/>
          <w:rtl/>
        </w:rPr>
        <w:t>ٱ</w:t>
      </w:r>
      <w:r w:rsidR="006E2372" w:rsidRPr="006E2372">
        <w:rPr>
          <w:rStyle w:val="Chard"/>
          <w:rFonts w:hint="eastAsia"/>
          <w:rtl/>
        </w:rPr>
        <w:t>لۡأَمۡرِ</w:t>
      </w:r>
      <w:r w:rsidR="006E2372" w:rsidRPr="006E2372">
        <w:rPr>
          <w:rStyle w:val="Chard"/>
          <w:rtl/>
        </w:rPr>
        <w:t xml:space="preserve"> مِنكُمۡۖ فَإِن تَنَٰزَعۡتُمۡ فِي شَيۡءٖ فَرُدُّوهُ إِلَى </w:t>
      </w:r>
      <w:r w:rsidR="006E2372" w:rsidRPr="006E2372">
        <w:rPr>
          <w:rStyle w:val="Chard"/>
          <w:rFonts w:hint="cs"/>
          <w:rtl/>
        </w:rPr>
        <w:t>ٱ</w:t>
      </w:r>
      <w:r w:rsidR="006E2372" w:rsidRPr="006E2372">
        <w:rPr>
          <w:rStyle w:val="Chard"/>
          <w:rFonts w:hint="eastAsia"/>
          <w:rtl/>
        </w:rPr>
        <w:t>للَّهِ</w:t>
      </w:r>
      <w:r w:rsidR="006E2372" w:rsidRPr="006E2372">
        <w:rPr>
          <w:rStyle w:val="Chard"/>
          <w:rtl/>
        </w:rPr>
        <w:t xml:space="preserve"> وَ</w:t>
      </w:r>
      <w:r w:rsidR="006E2372" w:rsidRPr="006E2372">
        <w:rPr>
          <w:rStyle w:val="Chard"/>
          <w:rFonts w:hint="cs"/>
          <w:rtl/>
        </w:rPr>
        <w:t>ٱ</w:t>
      </w:r>
      <w:r w:rsidR="006E2372" w:rsidRPr="006E2372">
        <w:rPr>
          <w:rStyle w:val="Chard"/>
          <w:rFonts w:hint="eastAsia"/>
          <w:rtl/>
        </w:rPr>
        <w:t>لرَّسُولِ</w:t>
      </w:r>
      <w:r w:rsidR="006E2372" w:rsidRPr="00183EF9">
        <w:rPr>
          <w:rStyle w:val="Chara"/>
          <w:rFonts w:hint="cs"/>
          <w:rtl/>
        </w:rPr>
        <w:t>﴾</w:t>
      </w:r>
      <w:r w:rsidR="006E2372">
        <w:rPr>
          <w:sz w:val="30"/>
          <w:szCs w:val="24"/>
          <w:rtl/>
        </w:rPr>
        <w:t xml:space="preserve"> </w:t>
      </w:r>
      <w:r w:rsidR="006E2372" w:rsidRPr="006E2372">
        <w:rPr>
          <w:rStyle w:val="Char8"/>
          <w:rtl/>
        </w:rPr>
        <w:t>[النساء: 59]</w:t>
      </w:r>
      <w:r w:rsidR="009F772F" w:rsidRPr="00BC0851">
        <w:rPr>
          <w:rFonts w:hint="cs"/>
          <w:rtl/>
        </w:rPr>
        <w:t>.</w:t>
      </w:r>
      <w:r w:rsidRPr="00BC0851">
        <w:rPr>
          <w:rtl/>
        </w:rPr>
        <w:t xml:space="preserve"> </w:t>
      </w:r>
      <w:r w:rsidRPr="006E2372">
        <w:rPr>
          <w:rStyle w:val="Char5"/>
          <w:rtl/>
        </w:rPr>
        <w:t>فَالرَّدُّ إِلَى اللهِ: الاَْخْذُ بِمُحْكَمِ كِتَابِهِ، وَالرَّدُّ إِلَى الرَّسُولِ: الاَْخْذُ بِسُنَّتِهِ الْجَامِعةِ غَيْرِ الْمُفَرِّقَةِ</w:t>
      </w:r>
      <w:r w:rsidRPr="00183EF9">
        <w:rPr>
          <w:rStyle w:val="Chara"/>
          <w:rFonts w:hint="cs"/>
          <w:rtl/>
        </w:rPr>
        <w:t>»</w:t>
      </w:r>
      <w:r w:rsidR="00AA6928" w:rsidRPr="008E575B">
        <w:rPr>
          <w:rFonts w:hint="cs"/>
          <w:vertAlign w:val="superscript"/>
          <w:rtl/>
        </w:rPr>
        <w:t>(</w:t>
      </w:r>
      <w:r w:rsidR="00AA6928" w:rsidRPr="008E575B">
        <w:rPr>
          <w:rStyle w:val="FootnoteReference"/>
          <w:rtl/>
        </w:rPr>
        <w:footnoteReference w:id="79"/>
      </w:r>
      <w:r w:rsidR="00AA6928" w:rsidRPr="008E575B">
        <w:rPr>
          <w:rFonts w:hint="cs"/>
          <w:vertAlign w:val="superscript"/>
          <w:rtl/>
        </w:rPr>
        <w:t>)</w:t>
      </w:r>
      <w:r w:rsidRPr="00BC0851">
        <w:rPr>
          <w:rFonts w:hint="cs"/>
          <w:rtl/>
        </w:rPr>
        <w:t xml:space="preserve">. </w:t>
      </w:r>
      <w:r w:rsidR="00EE77FD" w:rsidRPr="00183EF9">
        <w:rPr>
          <w:rStyle w:val="Chara"/>
          <w:rFonts w:hint="eastAsia"/>
          <w:rtl/>
        </w:rPr>
        <w:t>«</w:t>
      </w:r>
      <w:r w:rsidRPr="00EE77FD">
        <w:rPr>
          <w:rStyle w:val="Chare"/>
          <w:rFonts w:hint="cs"/>
          <w:rtl/>
        </w:rPr>
        <w:t xml:space="preserve">در </w:t>
      </w:r>
      <w:r w:rsidR="00035DF3">
        <w:rPr>
          <w:rStyle w:val="Chare"/>
          <w:rFonts w:hint="cs"/>
          <w:rtl/>
        </w:rPr>
        <w:t>ک</w:t>
      </w:r>
      <w:r w:rsidRPr="00EE77FD">
        <w:rPr>
          <w:rStyle w:val="Chare"/>
          <w:rFonts w:hint="cs"/>
          <w:rtl/>
        </w:rPr>
        <w:t>ارها</w:t>
      </w:r>
      <w:r w:rsidR="00035DF3">
        <w:rPr>
          <w:rStyle w:val="Chare"/>
          <w:rFonts w:hint="cs"/>
          <w:rtl/>
        </w:rPr>
        <w:t>ی</w:t>
      </w:r>
      <w:r w:rsidRPr="00EE77FD">
        <w:rPr>
          <w:rStyle w:val="Chare"/>
          <w:rFonts w:hint="cs"/>
          <w:rtl/>
        </w:rPr>
        <w:t xml:space="preserve"> مش</w:t>
      </w:r>
      <w:r w:rsidR="00035DF3">
        <w:rPr>
          <w:rStyle w:val="Chare"/>
          <w:rFonts w:hint="cs"/>
          <w:rtl/>
        </w:rPr>
        <w:t>ک</w:t>
      </w:r>
      <w:r w:rsidRPr="00EE77FD">
        <w:rPr>
          <w:rStyle w:val="Chare"/>
          <w:rFonts w:hint="cs"/>
          <w:rtl/>
        </w:rPr>
        <w:t xml:space="preserve">ل </w:t>
      </w:r>
      <w:r w:rsidR="00035DF3">
        <w:rPr>
          <w:rStyle w:val="Chare"/>
          <w:rFonts w:hint="cs"/>
          <w:rtl/>
        </w:rPr>
        <w:t>ک</w:t>
      </w:r>
      <w:r w:rsidRPr="00EE77FD">
        <w:rPr>
          <w:rStyle w:val="Chare"/>
          <w:rFonts w:hint="cs"/>
          <w:rtl/>
        </w:rPr>
        <w:t>ه درمانده</w:t>
      </w:r>
      <w:r w:rsidR="003B385F">
        <w:rPr>
          <w:rStyle w:val="Chare"/>
          <w:rFonts w:hint="cs"/>
          <w:rtl/>
        </w:rPr>
        <w:t xml:space="preserve">‌ی </w:t>
      </w:r>
      <w:r w:rsidRPr="00EE77FD">
        <w:rPr>
          <w:rStyle w:val="Chare"/>
          <w:rFonts w:hint="cs"/>
          <w:rtl/>
        </w:rPr>
        <w:t>شو</w:t>
      </w:r>
      <w:r w:rsidR="00035DF3">
        <w:rPr>
          <w:rStyle w:val="Chare"/>
          <w:rFonts w:hint="cs"/>
          <w:rtl/>
        </w:rPr>
        <w:t>ی</w:t>
      </w:r>
      <w:r w:rsidRPr="00EE77FD">
        <w:rPr>
          <w:rStyle w:val="Chare"/>
          <w:rFonts w:hint="cs"/>
          <w:rtl/>
        </w:rPr>
        <w:t xml:space="preserve"> و امر بر تو مشتبه گردد آنها را به </w:t>
      </w:r>
      <w:r w:rsidR="00035DF3">
        <w:rPr>
          <w:rStyle w:val="Chare"/>
          <w:rFonts w:hint="cs"/>
          <w:rtl/>
        </w:rPr>
        <w:t>ک</w:t>
      </w:r>
      <w:r w:rsidRPr="00EE77FD">
        <w:rPr>
          <w:rStyle w:val="Chare"/>
          <w:rFonts w:hint="cs"/>
          <w:rtl/>
        </w:rPr>
        <w:t xml:space="preserve">تاب خدا و سنت رسول او باز گردان </w:t>
      </w:r>
      <w:r w:rsidR="00035DF3">
        <w:rPr>
          <w:rStyle w:val="Chare"/>
          <w:rFonts w:hint="cs"/>
          <w:rtl/>
        </w:rPr>
        <w:t>ک</w:t>
      </w:r>
      <w:r w:rsidRPr="00EE77FD">
        <w:rPr>
          <w:rStyle w:val="Chare"/>
          <w:rFonts w:hint="cs"/>
          <w:rtl/>
        </w:rPr>
        <w:t>ه خداوند سبحان برا</w:t>
      </w:r>
      <w:r w:rsidR="00035DF3">
        <w:rPr>
          <w:rStyle w:val="Chare"/>
          <w:rFonts w:hint="cs"/>
          <w:rtl/>
        </w:rPr>
        <w:t>ی</w:t>
      </w:r>
      <w:r w:rsidRPr="00EE77FD">
        <w:rPr>
          <w:rStyle w:val="Chare"/>
          <w:rFonts w:hint="cs"/>
          <w:rtl/>
        </w:rPr>
        <w:t xml:space="preserve"> گروه</w:t>
      </w:r>
      <w:r w:rsidR="00035DF3">
        <w:rPr>
          <w:rStyle w:val="Chare"/>
          <w:rFonts w:hint="cs"/>
          <w:rtl/>
        </w:rPr>
        <w:t>ی</w:t>
      </w:r>
      <w:r w:rsidRPr="00EE77FD">
        <w:rPr>
          <w:rStyle w:val="Chare"/>
          <w:rFonts w:hint="cs"/>
          <w:rtl/>
        </w:rPr>
        <w:t xml:space="preserve"> </w:t>
      </w:r>
      <w:r w:rsidR="00035DF3">
        <w:rPr>
          <w:rStyle w:val="Chare"/>
          <w:rFonts w:hint="cs"/>
          <w:rtl/>
        </w:rPr>
        <w:t>ک</w:t>
      </w:r>
      <w:r w:rsidRPr="00EE77FD">
        <w:rPr>
          <w:rStyle w:val="Chare"/>
          <w:rFonts w:hint="cs"/>
          <w:rtl/>
        </w:rPr>
        <w:t>ه خواسته است هدا</w:t>
      </w:r>
      <w:r w:rsidR="00035DF3">
        <w:rPr>
          <w:rStyle w:val="Chare"/>
          <w:rFonts w:hint="cs"/>
          <w:rtl/>
        </w:rPr>
        <w:t>ی</w:t>
      </w:r>
      <w:r w:rsidRPr="00EE77FD">
        <w:rPr>
          <w:rStyle w:val="Chare"/>
          <w:rFonts w:hint="cs"/>
          <w:rtl/>
        </w:rPr>
        <w:t xml:space="preserve">ت </w:t>
      </w:r>
      <w:r w:rsidR="00035DF3">
        <w:rPr>
          <w:rStyle w:val="Chare"/>
          <w:rFonts w:hint="cs"/>
          <w:rtl/>
        </w:rPr>
        <w:t>ک</w:t>
      </w:r>
      <w:r w:rsidRPr="00EE77FD">
        <w:rPr>
          <w:rStyle w:val="Chare"/>
          <w:rFonts w:hint="cs"/>
          <w:rtl/>
        </w:rPr>
        <w:t>ند فرمود: ا</w:t>
      </w:r>
      <w:r w:rsidR="00035DF3">
        <w:rPr>
          <w:rStyle w:val="Chare"/>
          <w:rFonts w:hint="cs"/>
          <w:rtl/>
        </w:rPr>
        <w:t>ی</w:t>
      </w:r>
      <w:r w:rsidRPr="00EE77FD">
        <w:rPr>
          <w:rStyle w:val="Chare"/>
          <w:rFonts w:hint="cs"/>
          <w:rtl/>
        </w:rPr>
        <w:t xml:space="preserve"> </w:t>
      </w:r>
      <w:r w:rsidR="00035DF3">
        <w:rPr>
          <w:rStyle w:val="Chare"/>
          <w:rFonts w:hint="cs"/>
          <w:rtl/>
        </w:rPr>
        <w:t>ک</w:t>
      </w:r>
      <w:r w:rsidRPr="00EE77FD">
        <w:rPr>
          <w:rStyle w:val="Chare"/>
          <w:rFonts w:hint="cs"/>
          <w:rtl/>
        </w:rPr>
        <w:t>سان</w:t>
      </w:r>
      <w:r w:rsidR="00035DF3">
        <w:rPr>
          <w:rStyle w:val="Chare"/>
          <w:rFonts w:hint="cs"/>
          <w:rtl/>
        </w:rPr>
        <w:t>ی</w:t>
      </w:r>
      <w:r w:rsidRPr="00EE77FD">
        <w:rPr>
          <w:rStyle w:val="Chare"/>
          <w:rFonts w:hint="cs"/>
          <w:rtl/>
        </w:rPr>
        <w:t xml:space="preserve"> </w:t>
      </w:r>
      <w:r w:rsidR="00035DF3">
        <w:rPr>
          <w:rStyle w:val="Chare"/>
          <w:rFonts w:hint="cs"/>
          <w:rtl/>
        </w:rPr>
        <w:t>ک</w:t>
      </w:r>
      <w:r w:rsidRPr="00EE77FD">
        <w:rPr>
          <w:rStyle w:val="Chare"/>
          <w:rFonts w:hint="cs"/>
          <w:rtl/>
        </w:rPr>
        <w:t>ه ا</w:t>
      </w:r>
      <w:r w:rsidR="00035DF3">
        <w:rPr>
          <w:rStyle w:val="Chare"/>
          <w:rFonts w:hint="cs"/>
          <w:rtl/>
        </w:rPr>
        <w:t>ی</w:t>
      </w:r>
      <w:r w:rsidRPr="00EE77FD">
        <w:rPr>
          <w:rStyle w:val="Chare"/>
          <w:rFonts w:hint="cs"/>
          <w:rtl/>
        </w:rPr>
        <w:t>مان آورده ا</w:t>
      </w:r>
      <w:r w:rsidR="00035DF3">
        <w:rPr>
          <w:rStyle w:val="Chare"/>
          <w:rFonts w:hint="cs"/>
          <w:rtl/>
        </w:rPr>
        <w:t>ی</w:t>
      </w:r>
      <w:r w:rsidRPr="00EE77FD">
        <w:rPr>
          <w:rStyle w:val="Chare"/>
          <w:rFonts w:hint="cs"/>
          <w:rtl/>
        </w:rPr>
        <w:t>د، از خدا و رسول خدا و اولو الامر خودتان پ</w:t>
      </w:r>
      <w:r w:rsidR="00035DF3">
        <w:rPr>
          <w:rStyle w:val="Chare"/>
          <w:rFonts w:hint="cs"/>
          <w:rtl/>
        </w:rPr>
        <w:t>ی</w:t>
      </w:r>
      <w:r w:rsidRPr="00EE77FD">
        <w:rPr>
          <w:rStyle w:val="Chare"/>
          <w:rFonts w:hint="cs"/>
          <w:rtl/>
        </w:rPr>
        <w:t>رو</w:t>
      </w:r>
      <w:r w:rsidR="00035DF3">
        <w:rPr>
          <w:rStyle w:val="Chare"/>
          <w:rFonts w:hint="cs"/>
          <w:rtl/>
        </w:rPr>
        <w:t>ی</w:t>
      </w:r>
      <w:r w:rsidRPr="00EE77FD">
        <w:rPr>
          <w:rStyle w:val="Chare"/>
          <w:rFonts w:hint="cs"/>
          <w:rtl/>
        </w:rPr>
        <w:t xml:space="preserve"> </w:t>
      </w:r>
      <w:r w:rsidR="00035DF3">
        <w:rPr>
          <w:rStyle w:val="Chare"/>
          <w:rFonts w:hint="cs"/>
          <w:rtl/>
        </w:rPr>
        <w:t>ک</w:t>
      </w:r>
      <w:r w:rsidRPr="00EE77FD">
        <w:rPr>
          <w:rStyle w:val="Chare"/>
          <w:rFonts w:hint="cs"/>
          <w:rtl/>
        </w:rPr>
        <w:t>ن</w:t>
      </w:r>
      <w:r w:rsidR="00035DF3">
        <w:rPr>
          <w:rStyle w:val="Chare"/>
          <w:rFonts w:hint="cs"/>
          <w:rtl/>
        </w:rPr>
        <w:t>ی</w:t>
      </w:r>
      <w:r w:rsidRPr="00EE77FD">
        <w:rPr>
          <w:rStyle w:val="Chare"/>
          <w:rFonts w:hint="cs"/>
          <w:rtl/>
        </w:rPr>
        <w:t>د و اطاعت نما</w:t>
      </w:r>
      <w:r w:rsidR="00035DF3">
        <w:rPr>
          <w:rStyle w:val="Chare"/>
          <w:rFonts w:hint="cs"/>
          <w:rtl/>
        </w:rPr>
        <w:t>یی</w:t>
      </w:r>
      <w:r w:rsidRPr="00EE77FD">
        <w:rPr>
          <w:rStyle w:val="Chare"/>
          <w:rFonts w:hint="cs"/>
          <w:rtl/>
        </w:rPr>
        <w:t>د پس اگر در ح</w:t>
      </w:r>
      <w:r w:rsidR="00035DF3">
        <w:rPr>
          <w:rStyle w:val="Chare"/>
          <w:rFonts w:hint="cs"/>
          <w:rtl/>
        </w:rPr>
        <w:t>ک</w:t>
      </w:r>
      <w:r w:rsidRPr="00EE77FD">
        <w:rPr>
          <w:rStyle w:val="Chare"/>
          <w:rFonts w:hint="cs"/>
          <w:rtl/>
        </w:rPr>
        <w:t>م</w:t>
      </w:r>
      <w:r w:rsidR="00035DF3">
        <w:rPr>
          <w:rStyle w:val="Chare"/>
          <w:rFonts w:hint="cs"/>
          <w:rtl/>
        </w:rPr>
        <w:t>ی</w:t>
      </w:r>
      <w:r w:rsidRPr="00EE77FD">
        <w:rPr>
          <w:rStyle w:val="Chare"/>
          <w:rFonts w:hint="cs"/>
          <w:rtl/>
        </w:rPr>
        <w:t xml:space="preserve"> اختلاف پ</w:t>
      </w:r>
      <w:r w:rsidR="00035DF3">
        <w:rPr>
          <w:rStyle w:val="Chare"/>
          <w:rFonts w:hint="cs"/>
          <w:rtl/>
        </w:rPr>
        <w:t>ی</w:t>
      </w:r>
      <w:r w:rsidRPr="00EE77FD">
        <w:rPr>
          <w:rStyle w:val="Chare"/>
          <w:rFonts w:hint="cs"/>
          <w:rtl/>
        </w:rPr>
        <w:t xml:space="preserve">دا </w:t>
      </w:r>
      <w:r w:rsidR="00035DF3">
        <w:rPr>
          <w:rStyle w:val="Chare"/>
          <w:rFonts w:hint="cs"/>
          <w:rtl/>
        </w:rPr>
        <w:t>ک</w:t>
      </w:r>
      <w:r w:rsidRPr="00EE77FD">
        <w:rPr>
          <w:rStyle w:val="Chare"/>
          <w:rFonts w:hint="cs"/>
          <w:rtl/>
        </w:rPr>
        <w:t>رد</w:t>
      </w:r>
      <w:r w:rsidR="00035DF3">
        <w:rPr>
          <w:rStyle w:val="Chare"/>
          <w:rFonts w:hint="cs"/>
          <w:rtl/>
        </w:rPr>
        <w:t>ی</w:t>
      </w:r>
      <w:r w:rsidRPr="00EE77FD">
        <w:rPr>
          <w:rStyle w:val="Chare"/>
          <w:rFonts w:hint="cs"/>
          <w:rtl/>
        </w:rPr>
        <w:t>د به خدا و رسولش رجوع نما</w:t>
      </w:r>
      <w:r w:rsidR="00035DF3">
        <w:rPr>
          <w:rStyle w:val="Chare"/>
          <w:rFonts w:hint="cs"/>
          <w:rtl/>
        </w:rPr>
        <w:t>یی</w:t>
      </w:r>
      <w:r w:rsidRPr="00EE77FD">
        <w:rPr>
          <w:rStyle w:val="Chare"/>
          <w:rFonts w:hint="cs"/>
          <w:rtl/>
        </w:rPr>
        <w:t>د، رجوع به خدا با گرفتن مح</w:t>
      </w:r>
      <w:r w:rsidR="00035DF3">
        <w:rPr>
          <w:rStyle w:val="Chare"/>
          <w:rFonts w:hint="cs"/>
          <w:rtl/>
        </w:rPr>
        <w:t>ک</w:t>
      </w:r>
      <w:r w:rsidRPr="00EE77FD">
        <w:rPr>
          <w:rStyle w:val="Chare"/>
          <w:rFonts w:hint="cs"/>
          <w:rtl/>
        </w:rPr>
        <w:t xml:space="preserve">م از </w:t>
      </w:r>
      <w:r w:rsidR="00035DF3">
        <w:rPr>
          <w:rStyle w:val="Chare"/>
          <w:rFonts w:hint="cs"/>
          <w:rtl/>
        </w:rPr>
        <w:t>ک</w:t>
      </w:r>
      <w:r w:rsidRPr="00EE77FD">
        <w:rPr>
          <w:rStyle w:val="Chare"/>
          <w:rFonts w:hint="cs"/>
          <w:rtl/>
        </w:rPr>
        <w:t xml:space="preserve">تاب او و رجوع به رسول او فرا گرفتن سنت گرد آورنده او است </w:t>
      </w:r>
      <w:r w:rsidR="00035DF3">
        <w:rPr>
          <w:rStyle w:val="Chare"/>
          <w:rFonts w:hint="cs"/>
          <w:rtl/>
        </w:rPr>
        <w:t>ک</w:t>
      </w:r>
      <w:r w:rsidRPr="00EE77FD">
        <w:rPr>
          <w:rStyle w:val="Chare"/>
          <w:rFonts w:hint="cs"/>
          <w:rtl/>
        </w:rPr>
        <w:t>ه پرا</w:t>
      </w:r>
      <w:r w:rsidR="00035DF3">
        <w:rPr>
          <w:rStyle w:val="Chare"/>
          <w:rFonts w:hint="cs"/>
          <w:rtl/>
        </w:rPr>
        <w:t>ک</w:t>
      </w:r>
      <w:r w:rsidRPr="00EE77FD">
        <w:rPr>
          <w:rStyle w:val="Chare"/>
          <w:rFonts w:hint="cs"/>
          <w:rtl/>
        </w:rPr>
        <w:t>نده</w:t>
      </w:r>
      <w:r w:rsidR="003B385F">
        <w:rPr>
          <w:rStyle w:val="Chare"/>
          <w:rFonts w:hint="cs"/>
          <w:rtl/>
        </w:rPr>
        <w:t xml:space="preserve"> نمی‌</w:t>
      </w:r>
      <w:r w:rsidRPr="00EE77FD">
        <w:rPr>
          <w:rStyle w:val="Chare"/>
          <w:rFonts w:hint="cs"/>
          <w:rtl/>
        </w:rPr>
        <w:t>سازد</w:t>
      </w:r>
      <w:r w:rsidR="00EE77FD" w:rsidRPr="00183EF9">
        <w:rPr>
          <w:rStyle w:val="Chara"/>
          <w:rFonts w:hint="eastAsia"/>
          <w:rtl/>
        </w:rPr>
        <w:t>»</w:t>
      </w:r>
      <w:r w:rsidRPr="00BC0851">
        <w:rPr>
          <w:rFonts w:hint="cs"/>
          <w:rtl/>
        </w:rPr>
        <w:t>.</w:t>
      </w:r>
    </w:p>
    <w:p w:rsidR="00237D8A" w:rsidRPr="00BC0851" w:rsidRDefault="00237D8A" w:rsidP="00AD4F4E">
      <w:pPr>
        <w:pStyle w:val="a7"/>
        <w:jc w:val="center"/>
        <w:rPr>
          <w:rtl/>
        </w:rPr>
      </w:pPr>
      <w:r w:rsidRPr="00BC0851">
        <w:rPr>
          <w:rFonts w:hint="cs"/>
          <w:rtl/>
        </w:rPr>
        <w:t>* * * *</w:t>
      </w:r>
    </w:p>
    <w:p w:rsidR="00237D8A" w:rsidRPr="00BC0851" w:rsidRDefault="00237D8A" w:rsidP="00AD4F4E">
      <w:pPr>
        <w:pStyle w:val="a7"/>
        <w:widowControl w:val="0"/>
        <w:rPr>
          <w:rtl/>
        </w:rPr>
      </w:pPr>
      <w:r w:rsidRPr="00BC0851">
        <w:rPr>
          <w:rFonts w:hint="cs"/>
          <w:rtl/>
        </w:rPr>
        <w:t>ه</w:t>
      </w:r>
      <w:r w:rsidR="00035DF3" w:rsidRPr="00BC0851">
        <w:rPr>
          <w:rFonts w:hint="cs"/>
          <w:rtl/>
        </w:rPr>
        <w:t>ی</w:t>
      </w:r>
      <w:r w:rsidRPr="00BC0851">
        <w:rPr>
          <w:rFonts w:hint="cs"/>
          <w:rtl/>
        </w:rPr>
        <w:t xml:space="preserve">چ </w:t>
      </w:r>
      <w:r w:rsidR="00035DF3" w:rsidRPr="00BC0851">
        <w:rPr>
          <w:rFonts w:hint="cs"/>
          <w:rtl/>
        </w:rPr>
        <w:t>ک</w:t>
      </w:r>
      <w:r w:rsidRPr="00BC0851">
        <w:rPr>
          <w:rFonts w:hint="cs"/>
          <w:rtl/>
        </w:rPr>
        <w:t>س</w:t>
      </w:r>
      <w:r w:rsidR="003B385F" w:rsidRPr="00BC0851">
        <w:rPr>
          <w:rFonts w:hint="cs"/>
          <w:rtl/>
        </w:rPr>
        <w:t xml:space="preserve"> نمی‌</w:t>
      </w:r>
      <w:r w:rsidRPr="00BC0851">
        <w:rPr>
          <w:rFonts w:hint="cs"/>
          <w:rtl/>
        </w:rPr>
        <w:t>تواند بگو</w:t>
      </w:r>
      <w:r w:rsidR="00035DF3" w:rsidRPr="00BC0851">
        <w:rPr>
          <w:rFonts w:hint="cs"/>
          <w:rtl/>
        </w:rPr>
        <w:t>ی</w:t>
      </w:r>
      <w:r w:rsidRPr="00BC0851">
        <w:rPr>
          <w:rFonts w:hint="cs"/>
          <w:rtl/>
        </w:rPr>
        <w:t>د: اگر پ</w:t>
      </w:r>
      <w:r w:rsidR="00035DF3" w:rsidRPr="00BC0851">
        <w:rPr>
          <w:rFonts w:hint="cs"/>
          <w:rtl/>
        </w:rPr>
        <w:t>ی</w:t>
      </w:r>
      <w:r w:rsidRPr="00BC0851">
        <w:rPr>
          <w:rFonts w:hint="cs"/>
          <w:rtl/>
        </w:rPr>
        <w:t>غمبر</w:t>
      </w:r>
      <w:r w:rsidR="008F2C60" w:rsidRPr="00BC0851">
        <w:rPr>
          <w:rFonts w:hint="cs"/>
          <w:rtl/>
        </w:rPr>
        <w:t xml:space="preserve"> </w:t>
      </w:r>
      <w:r w:rsidR="008F2C60" w:rsidRPr="00AD4F4E">
        <w:rPr>
          <w:rFonts w:ascii="CTraditional Arabic" w:hAnsi="CTraditional Arabic" w:cs="CTraditional Arabic" w:hint="cs"/>
          <w:rtl/>
        </w:rPr>
        <w:t>ج</w:t>
      </w:r>
      <w:r w:rsidRPr="00BC0851">
        <w:rPr>
          <w:rFonts w:hint="cs"/>
          <w:rtl/>
        </w:rPr>
        <w:t xml:space="preserve"> برا</w:t>
      </w:r>
      <w:r w:rsidR="00035DF3" w:rsidRPr="00BC0851">
        <w:rPr>
          <w:rFonts w:hint="cs"/>
          <w:rtl/>
        </w:rPr>
        <w:t>ی</w:t>
      </w:r>
      <w:r w:rsidRPr="00BC0851">
        <w:rPr>
          <w:rFonts w:hint="cs"/>
          <w:rtl/>
        </w:rPr>
        <w:t xml:space="preserve"> خدا جانش</w:t>
      </w:r>
      <w:r w:rsidR="00035DF3" w:rsidRPr="00BC0851">
        <w:rPr>
          <w:rFonts w:hint="cs"/>
          <w:rtl/>
        </w:rPr>
        <w:t>ی</w:t>
      </w:r>
      <w:r w:rsidRPr="00BC0851">
        <w:rPr>
          <w:rFonts w:hint="cs"/>
          <w:rtl/>
        </w:rPr>
        <w:t>ن</w:t>
      </w:r>
      <w:r w:rsidR="00035DF3" w:rsidRPr="00BC0851">
        <w:rPr>
          <w:rFonts w:hint="cs"/>
          <w:rtl/>
        </w:rPr>
        <w:t>ی</w:t>
      </w:r>
      <w:r w:rsidRPr="00BC0851">
        <w:rPr>
          <w:rFonts w:hint="cs"/>
          <w:rtl/>
        </w:rPr>
        <w:t xml:space="preserve"> تع</w:t>
      </w:r>
      <w:r w:rsidR="00035DF3" w:rsidRPr="00BC0851">
        <w:rPr>
          <w:rFonts w:hint="cs"/>
          <w:rtl/>
        </w:rPr>
        <w:t>یی</w:t>
      </w:r>
      <w:r w:rsidRPr="00BC0851">
        <w:rPr>
          <w:rFonts w:hint="cs"/>
          <w:rtl/>
        </w:rPr>
        <w:t>ن ن</w:t>
      </w:r>
      <w:r w:rsidR="00035DF3" w:rsidRPr="00BC0851">
        <w:rPr>
          <w:rFonts w:hint="cs"/>
          <w:rtl/>
        </w:rPr>
        <w:t>ک</w:t>
      </w:r>
      <w:r w:rsidRPr="00BC0851">
        <w:rPr>
          <w:rFonts w:hint="cs"/>
          <w:rtl/>
        </w:rPr>
        <w:t>رده باشد مردم گمراه شده</w:t>
      </w:r>
      <w:r w:rsidR="003B385F" w:rsidRPr="00BC0851">
        <w:rPr>
          <w:rFonts w:hint="cs"/>
          <w:rtl/>
        </w:rPr>
        <w:t>‌اند،</w:t>
      </w:r>
      <w:r w:rsidRPr="00BC0851">
        <w:rPr>
          <w:rFonts w:hint="cs"/>
          <w:rtl/>
        </w:rPr>
        <w:t xml:space="preserve"> ز</w:t>
      </w:r>
      <w:r w:rsidR="00035DF3" w:rsidRPr="00BC0851">
        <w:rPr>
          <w:rFonts w:hint="cs"/>
          <w:rtl/>
        </w:rPr>
        <w:t>ی</w:t>
      </w:r>
      <w:r w:rsidRPr="00BC0851">
        <w:rPr>
          <w:rFonts w:hint="cs"/>
          <w:rtl/>
        </w:rPr>
        <w:t>را پ</w:t>
      </w:r>
      <w:r w:rsidR="00035DF3" w:rsidRPr="00BC0851">
        <w:rPr>
          <w:rFonts w:hint="cs"/>
          <w:rtl/>
        </w:rPr>
        <w:t>ی</w:t>
      </w:r>
      <w:r w:rsidRPr="00BC0851">
        <w:rPr>
          <w:rFonts w:hint="cs"/>
          <w:rtl/>
        </w:rPr>
        <w:t>غمبر ا</w:t>
      </w:r>
      <w:r w:rsidR="00035DF3" w:rsidRPr="00BC0851">
        <w:rPr>
          <w:rFonts w:hint="cs"/>
          <w:rtl/>
        </w:rPr>
        <w:t>ک</w:t>
      </w:r>
      <w:r w:rsidRPr="00BC0851">
        <w:rPr>
          <w:rFonts w:hint="cs"/>
          <w:rtl/>
        </w:rPr>
        <w:t>رم</w:t>
      </w:r>
      <w:r w:rsidR="008F2C60" w:rsidRPr="00BC0851">
        <w:rPr>
          <w:rFonts w:hint="cs"/>
          <w:rtl/>
        </w:rPr>
        <w:t xml:space="preserve"> </w:t>
      </w:r>
      <w:r w:rsidR="008F2C60" w:rsidRPr="00AD4F4E">
        <w:rPr>
          <w:rFonts w:ascii="CTraditional Arabic" w:hAnsi="CTraditional Arabic" w:cs="CTraditional Arabic" w:hint="cs"/>
          <w:rtl/>
        </w:rPr>
        <w:t>ج</w:t>
      </w:r>
      <w:r w:rsidRPr="00BC0851">
        <w:rPr>
          <w:rFonts w:hint="cs"/>
          <w:rtl/>
        </w:rPr>
        <w:t xml:space="preserve"> هدا</w:t>
      </w:r>
      <w:r w:rsidR="00035DF3" w:rsidRPr="00BC0851">
        <w:rPr>
          <w:rFonts w:hint="cs"/>
          <w:rtl/>
        </w:rPr>
        <w:t>ی</w:t>
      </w:r>
      <w:r w:rsidRPr="00BC0851">
        <w:rPr>
          <w:rFonts w:hint="cs"/>
          <w:rtl/>
        </w:rPr>
        <w:t>ت را در تمس</w:t>
      </w:r>
      <w:r w:rsidR="00035DF3" w:rsidRPr="00BC0851">
        <w:rPr>
          <w:rFonts w:hint="cs"/>
          <w:rtl/>
        </w:rPr>
        <w:t>ک</w:t>
      </w:r>
      <w:r w:rsidRPr="00BC0851">
        <w:rPr>
          <w:rFonts w:hint="cs"/>
          <w:rtl/>
        </w:rPr>
        <w:t xml:space="preserve"> به </w:t>
      </w:r>
      <w:r w:rsidR="00035DF3" w:rsidRPr="00BC0851">
        <w:rPr>
          <w:rFonts w:hint="cs"/>
          <w:rtl/>
        </w:rPr>
        <w:t>ک</w:t>
      </w:r>
      <w:r w:rsidRPr="00BC0851">
        <w:rPr>
          <w:rFonts w:hint="cs"/>
          <w:rtl/>
        </w:rPr>
        <w:t>تاب و سنت دانسته و گمراه</w:t>
      </w:r>
      <w:r w:rsidR="00035DF3" w:rsidRPr="00BC0851">
        <w:rPr>
          <w:rFonts w:hint="cs"/>
          <w:rtl/>
        </w:rPr>
        <w:t>ی</w:t>
      </w:r>
      <w:r w:rsidRPr="00BC0851">
        <w:rPr>
          <w:rFonts w:hint="cs"/>
          <w:rtl/>
        </w:rPr>
        <w:t xml:space="preserve"> را در عمل ن</w:t>
      </w:r>
      <w:r w:rsidR="00035DF3" w:rsidRPr="00BC0851">
        <w:rPr>
          <w:rFonts w:hint="cs"/>
          <w:rtl/>
        </w:rPr>
        <w:t>ک</w:t>
      </w:r>
      <w:r w:rsidRPr="00BC0851">
        <w:rPr>
          <w:rFonts w:hint="cs"/>
          <w:rtl/>
        </w:rPr>
        <w:t>ردن به آنها، و ا</w:t>
      </w:r>
      <w:r w:rsidR="00035DF3" w:rsidRPr="00BC0851">
        <w:rPr>
          <w:rFonts w:hint="cs"/>
          <w:rtl/>
        </w:rPr>
        <w:t>ی</w:t>
      </w:r>
      <w:r w:rsidRPr="00BC0851">
        <w:rPr>
          <w:rFonts w:hint="cs"/>
          <w:rtl/>
        </w:rPr>
        <w:t>ن دو مورد را برا</w:t>
      </w:r>
      <w:r w:rsidR="00035DF3" w:rsidRPr="00BC0851">
        <w:rPr>
          <w:rFonts w:hint="cs"/>
          <w:rtl/>
        </w:rPr>
        <w:t>ی</w:t>
      </w:r>
      <w:r w:rsidRPr="00BC0851">
        <w:rPr>
          <w:rFonts w:hint="cs"/>
          <w:rtl/>
        </w:rPr>
        <w:t xml:space="preserve"> معاش و معاد مردم </w:t>
      </w:r>
      <w:r w:rsidR="00035DF3" w:rsidRPr="00BC0851">
        <w:rPr>
          <w:rFonts w:hint="cs"/>
          <w:rtl/>
        </w:rPr>
        <w:t>ک</w:t>
      </w:r>
      <w:r w:rsidRPr="00BC0851">
        <w:rPr>
          <w:rFonts w:hint="cs"/>
          <w:rtl/>
        </w:rPr>
        <w:t>اف</w:t>
      </w:r>
      <w:r w:rsidR="00035DF3" w:rsidRPr="00BC0851">
        <w:rPr>
          <w:rFonts w:hint="cs"/>
          <w:rtl/>
        </w:rPr>
        <w:t>ی</w:t>
      </w:r>
      <w:r w:rsidRPr="00BC0851">
        <w:rPr>
          <w:rFonts w:hint="cs"/>
          <w:rtl/>
        </w:rPr>
        <w:t xml:space="preserve"> دانسته است.</w:t>
      </w:r>
    </w:p>
    <w:p w:rsidR="00237D8A" w:rsidRPr="00035DF3" w:rsidRDefault="00237D8A" w:rsidP="00AD4F4E">
      <w:pPr>
        <w:pStyle w:val="BodyText2"/>
        <w:ind w:firstLine="284"/>
        <w:jc w:val="center"/>
        <w:rPr>
          <w:rStyle w:val="Char6"/>
          <w:rtl/>
        </w:rPr>
      </w:pPr>
      <w:r w:rsidRPr="00035DF3">
        <w:rPr>
          <w:rStyle w:val="Char6"/>
          <w:rFonts w:hint="cs"/>
          <w:rtl/>
        </w:rPr>
        <w:t>* * * *</w:t>
      </w:r>
    </w:p>
    <w:p w:rsidR="00237D8A" w:rsidRPr="00AD4F4E" w:rsidRDefault="00237D8A" w:rsidP="00CF2094">
      <w:pPr>
        <w:pStyle w:val="a7"/>
        <w:rPr>
          <w:spacing w:val="-4"/>
          <w:rtl/>
        </w:rPr>
      </w:pPr>
      <w:r w:rsidRPr="00AD4F4E">
        <w:rPr>
          <w:rFonts w:hint="cs"/>
          <w:spacing w:val="-4"/>
          <w:rtl/>
        </w:rPr>
        <w:t xml:space="preserve">اگر سوال شود </w:t>
      </w:r>
      <w:r w:rsidR="00035DF3" w:rsidRPr="00AD4F4E">
        <w:rPr>
          <w:rFonts w:hint="cs"/>
          <w:spacing w:val="-4"/>
          <w:rtl/>
        </w:rPr>
        <w:t>ک</w:t>
      </w:r>
      <w:r w:rsidRPr="00AD4F4E">
        <w:rPr>
          <w:rFonts w:hint="cs"/>
          <w:spacing w:val="-4"/>
          <w:rtl/>
        </w:rPr>
        <w:t>ه ((</w:t>
      </w:r>
      <w:r w:rsidR="00035DF3" w:rsidRPr="00AD4F4E">
        <w:rPr>
          <w:rFonts w:hint="cs"/>
          <w:spacing w:val="-4"/>
          <w:rtl/>
        </w:rPr>
        <w:t>ک</w:t>
      </w:r>
      <w:r w:rsidRPr="00AD4F4E">
        <w:rPr>
          <w:rFonts w:hint="cs"/>
          <w:spacing w:val="-4"/>
          <w:rtl/>
        </w:rPr>
        <w:t>تاب و سنت)) به خود</w:t>
      </w:r>
      <w:r w:rsidR="00035DF3" w:rsidRPr="00AD4F4E">
        <w:rPr>
          <w:rFonts w:hint="cs"/>
          <w:spacing w:val="-4"/>
          <w:rtl/>
        </w:rPr>
        <w:t>ی</w:t>
      </w:r>
      <w:r w:rsidRPr="00AD4F4E">
        <w:rPr>
          <w:rFonts w:hint="cs"/>
          <w:spacing w:val="-4"/>
          <w:rtl/>
        </w:rPr>
        <w:t xml:space="preserve"> خود مش</w:t>
      </w:r>
      <w:r w:rsidR="00035DF3" w:rsidRPr="00AD4F4E">
        <w:rPr>
          <w:rFonts w:hint="cs"/>
          <w:spacing w:val="-4"/>
          <w:rtl/>
        </w:rPr>
        <w:t>ک</w:t>
      </w:r>
      <w:r w:rsidRPr="00AD4F4E">
        <w:rPr>
          <w:rFonts w:hint="cs"/>
          <w:spacing w:val="-4"/>
          <w:rtl/>
        </w:rPr>
        <w:t>لات مردم را حل</w:t>
      </w:r>
      <w:r w:rsidR="003B385F" w:rsidRPr="00AD4F4E">
        <w:rPr>
          <w:rFonts w:hint="cs"/>
          <w:spacing w:val="-4"/>
          <w:rtl/>
        </w:rPr>
        <w:t xml:space="preserve"> نمی‌</w:t>
      </w:r>
      <w:r w:rsidR="00035DF3" w:rsidRPr="00AD4F4E">
        <w:rPr>
          <w:rFonts w:hint="cs"/>
          <w:spacing w:val="-4"/>
          <w:rtl/>
        </w:rPr>
        <w:t>ک</w:t>
      </w:r>
      <w:r w:rsidRPr="00AD4F4E">
        <w:rPr>
          <w:rFonts w:hint="cs"/>
          <w:spacing w:val="-4"/>
          <w:rtl/>
        </w:rPr>
        <w:t>ند، پس با</w:t>
      </w:r>
      <w:r w:rsidR="00035DF3" w:rsidRPr="00AD4F4E">
        <w:rPr>
          <w:rFonts w:hint="cs"/>
          <w:spacing w:val="-4"/>
          <w:rtl/>
        </w:rPr>
        <w:t>ی</w:t>
      </w:r>
      <w:r w:rsidRPr="00AD4F4E">
        <w:rPr>
          <w:rFonts w:hint="cs"/>
          <w:spacing w:val="-4"/>
          <w:rtl/>
        </w:rPr>
        <w:t>د ((مجر</w:t>
      </w:r>
      <w:r w:rsidR="00035DF3" w:rsidRPr="00AD4F4E">
        <w:rPr>
          <w:rFonts w:hint="cs"/>
          <w:spacing w:val="-4"/>
          <w:rtl/>
        </w:rPr>
        <w:t>یی</w:t>
      </w:r>
      <w:r w:rsidRPr="00AD4F4E">
        <w:rPr>
          <w:rFonts w:hint="cs"/>
          <w:spacing w:val="-4"/>
          <w:rtl/>
        </w:rPr>
        <w:t xml:space="preserve">)) وجود داشته باشد </w:t>
      </w:r>
      <w:r w:rsidR="00035DF3" w:rsidRPr="00AD4F4E">
        <w:rPr>
          <w:rFonts w:hint="cs"/>
          <w:spacing w:val="-4"/>
          <w:rtl/>
        </w:rPr>
        <w:t>ک</w:t>
      </w:r>
      <w:r w:rsidRPr="00AD4F4E">
        <w:rPr>
          <w:rFonts w:hint="cs"/>
          <w:spacing w:val="-4"/>
          <w:rtl/>
        </w:rPr>
        <w:t xml:space="preserve">ه مفاد آنها را اجرا </w:t>
      </w:r>
      <w:r w:rsidR="00035DF3" w:rsidRPr="00AD4F4E">
        <w:rPr>
          <w:rFonts w:hint="cs"/>
          <w:spacing w:val="-4"/>
          <w:rtl/>
        </w:rPr>
        <w:t>ک</w:t>
      </w:r>
      <w:r w:rsidRPr="00AD4F4E">
        <w:rPr>
          <w:rFonts w:hint="cs"/>
          <w:spacing w:val="-4"/>
          <w:rtl/>
        </w:rPr>
        <w:t xml:space="preserve">ند؟ </w:t>
      </w:r>
    </w:p>
    <w:p w:rsidR="00237D8A" w:rsidRPr="00CF2094" w:rsidRDefault="00237D8A" w:rsidP="00CF2094">
      <w:pPr>
        <w:pStyle w:val="a7"/>
        <w:rPr>
          <w:rtl/>
        </w:rPr>
      </w:pPr>
      <w:r w:rsidRPr="00CF2094">
        <w:rPr>
          <w:rFonts w:hint="cs"/>
          <w:rtl/>
        </w:rPr>
        <w:t>جواب ا</w:t>
      </w:r>
      <w:r w:rsidR="00035DF3" w:rsidRPr="00CF2094">
        <w:rPr>
          <w:rFonts w:hint="cs"/>
          <w:rtl/>
        </w:rPr>
        <w:t>ی</w:t>
      </w:r>
      <w:r w:rsidRPr="00CF2094">
        <w:rPr>
          <w:rFonts w:hint="cs"/>
          <w:rtl/>
        </w:rPr>
        <w:t xml:space="preserve">ن است </w:t>
      </w:r>
      <w:r w:rsidR="00035DF3" w:rsidRPr="00CF2094">
        <w:rPr>
          <w:rFonts w:hint="cs"/>
          <w:rtl/>
        </w:rPr>
        <w:t>ک</w:t>
      </w:r>
      <w:r w:rsidRPr="00CF2094">
        <w:rPr>
          <w:rFonts w:hint="cs"/>
          <w:rtl/>
        </w:rPr>
        <w:t xml:space="preserve">ه: در </w:t>
      </w:r>
      <w:r w:rsidR="00035DF3" w:rsidRPr="00CF2094">
        <w:rPr>
          <w:rFonts w:hint="cs"/>
          <w:rtl/>
        </w:rPr>
        <w:t>ک</w:t>
      </w:r>
      <w:r w:rsidRPr="00CF2094">
        <w:rPr>
          <w:rFonts w:hint="cs"/>
          <w:rtl/>
        </w:rPr>
        <w:t>تاب خدا س</w:t>
      </w:r>
      <w:r w:rsidR="00035DF3" w:rsidRPr="00CF2094">
        <w:rPr>
          <w:rFonts w:hint="cs"/>
          <w:rtl/>
        </w:rPr>
        <w:t>ی</w:t>
      </w:r>
      <w:r w:rsidRPr="00CF2094">
        <w:rPr>
          <w:rFonts w:hint="cs"/>
          <w:rtl/>
        </w:rPr>
        <w:t>ستم ح</w:t>
      </w:r>
      <w:r w:rsidR="00035DF3" w:rsidRPr="00CF2094">
        <w:rPr>
          <w:rFonts w:hint="cs"/>
          <w:rtl/>
        </w:rPr>
        <w:t>ک</w:t>
      </w:r>
      <w:r w:rsidRPr="00CF2094">
        <w:rPr>
          <w:rFonts w:hint="cs"/>
          <w:rtl/>
        </w:rPr>
        <w:t>ومت شورا</w:t>
      </w:r>
      <w:r w:rsidR="00035DF3" w:rsidRPr="00CF2094">
        <w:rPr>
          <w:rFonts w:hint="cs"/>
          <w:rtl/>
        </w:rPr>
        <w:t>یی</w:t>
      </w:r>
      <w:r w:rsidRPr="00CF2094">
        <w:rPr>
          <w:rFonts w:hint="cs"/>
          <w:rtl/>
        </w:rPr>
        <w:t xml:space="preserve"> تع</w:t>
      </w:r>
      <w:r w:rsidR="00035DF3" w:rsidRPr="00CF2094">
        <w:rPr>
          <w:rFonts w:hint="cs"/>
          <w:rtl/>
        </w:rPr>
        <w:t>یی</w:t>
      </w:r>
      <w:r w:rsidRPr="00CF2094">
        <w:rPr>
          <w:rFonts w:hint="cs"/>
          <w:rtl/>
        </w:rPr>
        <w:t xml:space="preserve">ن شده </w:t>
      </w:r>
      <w:r w:rsidR="00035DF3" w:rsidRPr="00CF2094">
        <w:rPr>
          <w:rFonts w:hint="cs"/>
          <w:rtl/>
        </w:rPr>
        <w:t>ک</w:t>
      </w:r>
      <w:r w:rsidRPr="00CF2094">
        <w:rPr>
          <w:rFonts w:hint="cs"/>
          <w:rtl/>
        </w:rPr>
        <w:t>ه بهتر</w:t>
      </w:r>
      <w:r w:rsidR="00035DF3" w:rsidRPr="00CF2094">
        <w:rPr>
          <w:rFonts w:hint="cs"/>
          <w:rtl/>
        </w:rPr>
        <w:t>ی</w:t>
      </w:r>
      <w:r w:rsidRPr="00CF2094">
        <w:rPr>
          <w:rFonts w:hint="cs"/>
          <w:rtl/>
        </w:rPr>
        <w:t>ن س</w:t>
      </w:r>
      <w:r w:rsidR="00035DF3" w:rsidRPr="00CF2094">
        <w:rPr>
          <w:rFonts w:hint="cs"/>
          <w:rtl/>
        </w:rPr>
        <w:t>ی</w:t>
      </w:r>
      <w:r w:rsidRPr="00CF2094">
        <w:rPr>
          <w:rFonts w:hint="cs"/>
          <w:rtl/>
        </w:rPr>
        <w:t>ستم ح</w:t>
      </w:r>
      <w:r w:rsidR="00035DF3" w:rsidRPr="00CF2094">
        <w:rPr>
          <w:rFonts w:hint="cs"/>
          <w:rtl/>
        </w:rPr>
        <w:t>ک</w:t>
      </w:r>
      <w:r w:rsidRPr="00CF2094">
        <w:rPr>
          <w:rFonts w:hint="cs"/>
          <w:rtl/>
        </w:rPr>
        <w:t>ومت مردم بر مردم است، در ا</w:t>
      </w:r>
      <w:r w:rsidR="00035DF3" w:rsidRPr="00CF2094">
        <w:rPr>
          <w:rFonts w:hint="cs"/>
          <w:rtl/>
        </w:rPr>
        <w:t>ی</w:t>
      </w:r>
      <w:r w:rsidRPr="00CF2094">
        <w:rPr>
          <w:rFonts w:hint="cs"/>
          <w:rtl/>
        </w:rPr>
        <w:t xml:space="preserve">نجا قانون است </w:t>
      </w:r>
      <w:r w:rsidR="00035DF3" w:rsidRPr="00CF2094">
        <w:rPr>
          <w:rFonts w:hint="cs"/>
          <w:rtl/>
        </w:rPr>
        <w:t>ک</w:t>
      </w:r>
      <w:r w:rsidRPr="00CF2094">
        <w:rPr>
          <w:rFonts w:hint="cs"/>
          <w:rtl/>
        </w:rPr>
        <w:t>ه ح</w:t>
      </w:r>
      <w:r w:rsidR="00035DF3" w:rsidRPr="00CF2094">
        <w:rPr>
          <w:rFonts w:hint="cs"/>
          <w:rtl/>
        </w:rPr>
        <w:t>ک</w:t>
      </w:r>
      <w:r w:rsidRPr="00CF2094">
        <w:rPr>
          <w:rFonts w:hint="cs"/>
          <w:rtl/>
        </w:rPr>
        <w:t>ومت را تش</w:t>
      </w:r>
      <w:r w:rsidR="00035DF3" w:rsidRPr="00CF2094">
        <w:rPr>
          <w:rFonts w:hint="cs"/>
          <w:rtl/>
        </w:rPr>
        <w:t>کی</w:t>
      </w:r>
      <w:r w:rsidRPr="00CF2094">
        <w:rPr>
          <w:rFonts w:hint="cs"/>
          <w:rtl/>
        </w:rPr>
        <w:t>ل</w:t>
      </w:r>
      <w:r w:rsidR="003B385F" w:rsidRPr="00CF2094">
        <w:rPr>
          <w:rFonts w:hint="cs"/>
          <w:rtl/>
        </w:rPr>
        <w:t xml:space="preserve"> می‌</w:t>
      </w:r>
      <w:r w:rsidRPr="00CF2094">
        <w:rPr>
          <w:rFonts w:hint="cs"/>
          <w:rtl/>
        </w:rPr>
        <w:t xml:space="preserve">دهد، بر خلاف قانون خلق </w:t>
      </w:r>
      <w:r w:rsidR="00035DF3" w:rsidRPr="00CF2094">
        <w:rPr>
          <w:rFonts w:hint="cs"/>
          <w:rtl/>
        </w:rPr>
        <w:t>ک</w:t>
      </w:r>
      <w:r w:rsidRPr="00CF2094">
        <w:rPr>
          <w:rFonts w:hint="cs"/>
          <w:rtl/>
        </w:rPr>
        <w:t>ه متوقف بر اتفاق نظر قانونگذاران</w:t>
      </w:r>
      <w:r w:rsidR="003B385F" w:rsidRPr="00CF2094">
        <w:rPr>
          <w:rFonts w:hint="cs"/>
          <w:rtl/>
        </w:rPr>
        <w:t xml:space="preserve"> می‌</w:t>
      </w:r>
      <w:r w:rsidRPr="00CF2094">
        <w:rPr>
          <w:rFonts w:hint="cs"/>
          <w:rtl/>
        </w:rPr>
        <w:t>باشد و متحمل حذف و اصلاح و تبصره است، و قانون خدا تغ</w:t>
      </w:r>
      <w:r w:rsidR="00035DF3" w:rsidRPr="00CF2094">
        <w:rPr>
          <w:rFonts w:hint="cs"/>
          <w:rtl/>
        </w:rPr>
        <w:t>یی</w:t>
      </w:r>
      <w:r w:rsidRPr="00CF2094">
        <w:rPr>
          <w:rFonts w:hint="cs"/>
          <w:rtl/>
        </w:rPr>
        <w:t>ر ناپذ</w:t>
      </w:r>
      <w:r w:rsidR="00035DF3" w:rsidRPr="00CF2094">
        <w:rPr>
          <w:rFonts w:hint="cs"/>
          <w:rtl/>
        </w:rPr>
        <w:t>ی</w:t>
      </w:r>
      <w:r w:rsidRPr="00CF2094">
        <w:rPr>
          <w:rFonts w:hint="cs"/>
          <w:rtl/>
        </w:rPr>
        <w:t>ر</w:t>
      </w:r>
      <w:r w:rsidR="003B385F" w:rsidRPr="00CF2094">
        <w:rPr>
          <w:rFonts w:hint="cs"/>
          <w:rtl/>
        </w:rPr>
        <w:t xml:space="preserve"> می‌</w:t>
      </w:r>
      <w:r w:rsidRPr="00CF2094">
        <w:rPr>
          <w:rFonts w:hint="cs"/>
          <w:rtl/>
        </w:rPr>
        <w:t>باشد، ن</w:t>
      </w:r>
      <w:r w:rsidR="00035DF3" w:rsidRPr="00CF2094">
        <w:rPr>
          <w:rFonts w:hint="cs"/>
          <w:rtl/>
        </w:rPr>
        <w:t>ی</w:t>
      </w:r>
      <w:r w:rsidRPr="00CF2094">
        <w:rPr>
          <w:rFonts w:hint="cs"/>
          <w:rtl/>
        </w:rPr>
        <w:t>از</w:t>
      </w:r>
      <w:r w:rsidR="00035DF3" w:rsidRPr="00CF2094">
        <w:rPr>
          <w:rFonts w:hint="cs"/>
          <w:rtl/>
        </w:rPr>
        <w:t>ی</w:t>
      </w:r>
      <w:r w:rsidRPr="00CF2094">
        <w:rPr>
          <w:rFonts w:hint="cs"/>
          <w:rtl/>
        </w:rPr>
        <w:t xml:space="preserve"> به تجد</w:t>
      </w:r>
      <w:r w:rsidR="00035DF3" w:rsidRPr="00CF2094">
        <w:rPr>
          <w:rFonts w:hint="cs"/>
          <w:rtl/>
        </w:rPr>
        <w:t>ی</w:t>
      </w:r>
      <w:r w:rsidRPr="00CF2094">
        <w:rPr>
          <w:rFonts w:hint="cs"/>
          <w:rtl/>
        </w:rPr>
        <w:t>د نظر و حذف و اصلاح ندارد، چه واضع آن خداوند عل</w:t>
      </w:r>
      <w:r w:rsidR="00035DF3" w:rsidRPr="00CF2094">
        <w:rPr>
          <w:rFonts w:hint="cs"/>
          <w:rtl/>
        </w:rPr>
        <w:t>ی</w:t>
      </w:r>
      <w:r w:rsidRPr="00CF2094">
        <w:rPr>
          <w:rFonts w:hint="cs"/>
          <w:rtl/>
        </w:rPr>
        <w:t xml:space="preserve">م و مدبر است. </w:t>
      </w:r>
    </w:p>
    <w:p w:rsidR="00237D8A" w:rsidRPr="00CF2094" w:rsidRDefault="00237D8A" w:rsidP="00CF2094">
      <w:pPr>
        <w:pStyle w:val="a7"/>
        <w:rPr>
          <w:rtl/>
        </w:rPr>
      </w:pPr>
      <w:r w:rsidRPr="00CF2094">
        <w:rPr>
          <w:rtl/>
        </w:rPr>
        <w:t xml:space="preserve">چنان </w:t>
      </w:r>
      <w:r w:rsidR="00035DF3" w:rsidRPr="00CF2094">
        <w:rPr>
          <w:rtl/>
        </w:rPr>
        <w:t>ک</w:t>
      </w:r>
      <w:r w:rsidRPr="00CF2094">
        <w:rPr>
          <w:rtl/>
        </w:rPr>
        <w:t>ه در عصر رسول ا</w:t>
      </w:r>
      <w:r w:rsidR="00035DF3" w:rsidRPr="00CF2094">
        <w:rPr>
          <w:rtl/>
        </w:rPr>
        <w:t>ک</w:t>
      </w:r>
      <w:r w:rsidRPr="00CF2094">
        <w:rPr>
          <w:rtl/>
        </w:rPr>
        <w:t>رم</w:t>
      </w:r>
      <w:r w:rsidR="008F2C60" w:rsidRPr="008F2C60">
        <w:rPr>
          <w:rFonts w:ascii="CTraditional Arabic" w:hAnsi="CTraditional Arabic" w:cs="CTraditional Arabic"/>
          <w:rtl/>
        </w:rPr>
        <w:t xml:space="preserve"> ج</w:t>
      </w:r>
      <w:r w:rsidRPr="00CF2094">
        <w:rPr>
          <w:rtl/>
        </w:rPr>
        <w:t xml:space="preserve"> ن</w:t>
      </w:r>
      <w:r w:rsidR="00035DF3" w:rsidRPr="00CF2094">
        <w:rPr>
          <w:rtl/>
        </w:rPr>
        <w:t>ی</w:t>
      </w:r>
      <w:r w:rsidRPr="00CF2094">
        <w:rPr>
          <w:rtl/>
        </w:rPr>
        <w:t>ز در مسائل اجتماع</w:t>
      </w:r>
      <w:r w:rsidR="00035DF3" w:rsidRPr="00CF2094">
        <w:rPr>
          <w:rtl/>
        </w:rPr>
        <w:t>ی</w:t>
      </w:r>
      <w:r w:rsidRPr="00CF2094">
        <w:rPr>
          <w:rtl/>
        </w:rPr>
        <w:t xml:space="preserve"> و س</w:t>
      </w:r>
      <w:r w:rsidR="00035DF3" w:rsidRPr="00CF2094">
        <w:rPr>
          <w:rtl/>
        </w:rPr>
        <w:t>ی</w:t>
      </w:r>
      <w:r w:rsidRPr="00CF2094">
        <w:rPr>
          <w:rtl/>
        </w:rPr>
        <w:t>اس</w:t>
      </w:r>
      <w:r w:rsidR="00035DF3" w:rsidRPr="00CF2094">
        <w:rPr>
          <w:rtl/>
        </w:rPr>
        <w:t>ی</w:t>
      </w:r>
      <w:r w:rsidRPr="00CF2094">
        <w:rPr>
          <w:rtl/>
        </w:rPr>
        <w:t xml:space="preserve"> مردم، شور</w:t>
      </w:r>
      <w:r w:rsidR="00035DF3" w:rsidRPr="00CF2094">
        <w:rPr>
          <w:rtl/>
        </w:rPr>
        <w:t>ی</w:t>
      </w:r>
      <w:r w:rsidRPr="00CF2094">
        <w:rPr>
          <w:rtl/>
        </w:rPr>
        <w:t xml:space="preserve"> معتمد و مستند بوده است، نت</w:t>
      </w:r>
      <w:r w:rsidR="00035DF3" w:rsidRPr="00CF2094">
        <w:rPr>
          <w:rtl/>
        </w:rPr>
        <w:t>ی</w:t>
      </w:r>
      <w:r w:rsidRPr="00CF2094">
        <w:rPr>
          <w:rtl/>
        </w:rPr>
        <w:t xml:space="preserve">جه </w:t>
      </w:r>
      <w:r w:rsidR="00035DF3" w:rsidRPr="00CF2094">
        <w:rPr>
          <w:rtl/>
        </w:rPr>
        <w:t>ی</w:t>
      </w:r>
      <w:r w:rsidRPr="00CF2094">
        <w:rPr>
          <w:rtl/>
        </w:rPr>
        <w:t>، جامعه مسلم</w:t>
      </w:r>
      <w:r w:rsidR="00035DF3" w:rsidRPr="00CF2094">
        <w:rPr>
          <w:rtl/>
        </w:rPr>
        <w:t>ی</w:t>
      </w:r>
      <w:r w:rsidRPr="00CF2094">
        <w:rPr>
          <w:rtl/>
        </w:rPr>
        <w:t>ن م</w:t>
      </w:r>
      <w:r w:rsidR="00035DF3" w:rsidRPr="00CF2094">
        <w:rPr>
          <w:rtl/>
        </w:rPr>
        <w:t>ک</w:t>
      </w:r>
      <w:r w:rsidRPr="00CF2094">
        <w:rPr>
          <w:rtl/>
        </w:rPr>
        <w:t>لف به اجرا</w:t>
      </w:r>
      <w:r w:rsidR="00035DF3" w:rsidRPr="00CF2094">
        <w:rPr>
          <w:rtl/>
        </w:rPr>
        <w:t>ی</w:t>
      </w:r>
      <w:r w:rsidRPr="00CF2094">
        <w:rPr>
          <w:rtl/>
        </w:rPr>
        <w:t xml:space="preserve"> قوان</w:t>
      </w:r>
      <w:r w:rsidR="00035DF3" w:rsidRPr="00CF2094">
        <w:rPr>
          <w:rtl/>
        </w:rPr>
        <w:t>ی</w:t>
      </w:r>
      <w:r w:rsidRPr="00CF2094">
        <w:rPr>
          <w:rtl/>
        </w:rPr>
        <w:t>ن اله</w:t>
      </w:r>
      <w:r w:rsidR="00035DF3" w:rsidRPr="00CF2094">
        <w:rPr>
          <w:rtl/>
        </w:rPr>
        <w:t>ی</w:t>
      </w:r>
      <w:r w:rsidRPr="00CF2094">
        <w:rPr>
          <w:rtl/>
        </w:rPr>
        <w:t xml:space="preserve"> هستند </w:t>
      </w:r>
      <w:r w:rsidR="00035DF3" w:rsidRPr="00CF2094">
        <w:rPr>
          <w:rtl/>
        </w:rPr>
        <w:t>ک</w:t>
      </w:r>
      <w:r w:rsidRPr="00CF2094">
        <w:rPr>
          <w:rtl/>
        </w:rPr>
        <w:t>ه از جمله آن تش</w:t>
      </w:r>
      <w:r w:rsidR="00035DF3" w:rsidRPr="00CF2094">
        <w:rPr>
          <w:rtl/>
        </w:rPr>
        <w:t>کی</w:t>
      </w:r>
      <w:r w:rsidRPr="00CF2094">
        <w:rPr>
          <w:rtl/>
        </w:rPr>
        <w:t>ل شور</w:t>
      </w:r>
      <w:r w:rsidR="00035DF3" w:rsidRPr="00CF2094">
        <w:rPr>
          <w:rtl/>
        </w:rPr>
        <w:t>ی</w:t>
      </w:r>
      <w:r w:rsidRPr="00CF2094">
        <w:rPr>
          <w:rtl/>
        </w:rPr>
        <w:t xml:space="preserve"> و انتخاب امام است.</w:t>
      </w:r>
    </w:p>
    <w:p w:rsidR="00237D8A" w:rsidRPr="00CF2094" w:rsidRDefault="00237D8A" w:rsidP="00AD4F4E">
      <w:pPr>
        <w:pStyle w:val="a7"/>
        <w:jc w:val="center"/>
        <w:rPr>
          <w:rtl/>
        </w:rPr>
      </w:pPr>
      <w:r w:rsidRPr="00CF2094">
        <w:rPr>
          <w:rFonts w:hint="cs"/>
          <w:rtl/>
        </w:rPr>
        <w:t>* * * *</w:t>
      </w:r>
    </w:p>
    <w:p w:rsidR="00237D8A" w:rsidRPr="00CF2094" w:rsidRDefault="00237D8A" w:rsidP="00AD4F4E">
      <w:pPr>
        <w:pStyle w:val="a7"/>
        <w:rPr>
          <w:rtl/>
        </w:rPr>
      </w:pPr>
      <w:r w:rsidRPr="00CF2094">
        <w:rPr>
          <w:rFonts w:hint="cs"/>
          <w:rtl/>
        </w:rPr>
        <w:t>اگر در توار</w:t>
      </w:r>
      <w:r w:rsidR="00035DF3" w:rsidRPr="00CF2094">
        <w:rPr>
          <w:rFonts w:hint="cs"/>
          <w:rtl/>
        </w:rPr>
        <w:t>ی</w:t>
      </w:r>
      <w:r w:rsidRPr="00CF2094">
        <w:rPr>
          <w:rFonts w:hint="cs"/>
          <w:rtl/>
        </w:rPr>
        <w:t>خ و س</w:t>
      </w:r>
      <w:r w:rsidR="00035DF3" w:rsidRPr="00CF2094">
        <w:rPr>
          <w:rFonts w:hint="cs"/>
          <w:rtl/>
        </w:rPr>
        <w:t>ی</w:t>
      </w:r>
      <w:r w:rsidRPr="00CF2094">
        <w:rPr>
          <w:rFonts w:hint="cs"/>
          <w:rtl/>
        </w:rPr>
        <w:t>ر اسلام</w:t>
      </w:r>
      <w:r w:rsidR="00035DF3" w:rsidRPr="00CF2094">
        <w:rPr>
          <w:rFonts w:hint="cs"/>
          <w:rtl/>
        </w:rPr>
        <w:t>ی</w:t>
      </w:r>
      <w:r w:rsidRPr="00CF2094">
        <w:rPr>
          <w:rFonts w:hint="cs"/>
          <w:rtl/>
        </w:rPr>
        <w:t xml:space="preserve"> دقت </w:t>
      </w:r>
      <w:r w:rsidR="00035DF3" w:rsidRPr="00CF2094">
        <w:rPr>
          <w:rFonts w:hint="cs"/>
          <w:rtl/>
        </w:rPr>
        <w:t>ک</w:t>
      </w:r>
      <w:r w:rsidRPr="00CF2094">
        <w:rPr>
          <w:rFonts w:hint="cs"/>
          <w:rtl/>
        </w:rPr>
        <w:t>ن</w:t>
      </w:r>
      <w:r w:rsidR="00035DF3" w:rsidRPr="00CF2094">
        <w:rPr>
          <w:rFonts w:hint="cs"/>
          <w:rtl/>
        </w:rPr>
        <w:t>ی</w:t>
      </w:r>
      <w:r w:rsidRPr="00CF2094">
        <w:rPr>
          <w:rFonts w:hint="cs"/>
          <w:rtl/>
        </w:rPr>
        <w:t>م، خواه</w:t>
      </w:r>
      <w:r w:rsidR="00035DF3" w:rsidRPr="00CF2094">
        <w:rPr>
          <w:rFonts w:hint="cs"/>
          <w:rtl/>
        </w:rPr>
        <w:t>ی</w:t>
      </w:r>
      <w:r w:rsidRPr="00CF2094">
        <w:rPr>
          <w:rFonts w:hint="cs"/>
          <w:rtl/>
        </w:rPr>
        <w:t>م د</w:t>
      </w:r>
      <w:r w:rsidR="00035DF3" w:rsidRPr="00CF2094">
        <w:rPr>
          <w:rFonts w:hint="cs"/>
          <w:rtl/>
        </w:rPr>
        <w:t>ی</w:t>
      </w:r>
      <w:r w:rsidRPr="00CF2094">
        <w:rPr>
          <w:rFonts w:hint="cs"/>
          <w:rtl/>
        </w:rPr>
        <w:t xml:space="preserve">د </w:t>
      </w:r>
      <w:r w:rsidR="00035DF3" w:rsidRPr="00CF2094">
        <w:rPr>
          <w:rFonts w:hint="cs"/>
          <w:rtl/>
        </w:rPr>
        <w:t>ک</w:t>
      </w:r>
      <w:r w:rsidRPr="00CF2094">
        <w:rPr>
          <w:rFonts w:hint="cs"/>
          <w:rtl/>
        </w:rPr>
        <w:t>ه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برا</w:t>
      </w:r>
      <w:r w:rsidR="00035DF3" w:rsidRPr="00CF2094">
        <w:rPr>
          <w:rFonts w:hint="cs"/>
          <w:rtl/>
        </w:rPr>
        <w:t>ی</w:t>
      </w:r>
      <w:r w:rsidRPr="00CF2094">
        <w:rPr>
          <w:rFonts w:hint="cs"/>
          <w:rtl/>
        </w:rPr>
        <w:t xml:space="preserve"> از ب</w:t>
      </w:r>
      <w:r w:rsidR="00035DF3" w:rsidRPr="00CF2094">
        <w:rPr>
          <w:rFonts w:hint="cs"/>
          <w:rtl/>
        </w:rPr>
        <w:t>ی</w:t>
      </w:r>
      <w:r w:rsidRPr="00CF2094">
        <w:rPr>
          <w:rFonts w:hint="cs"/>
          <w:rtl/>
        </w:rPr>
        <w:t>ن بردن ح</w:t>
      </w:r>
      <w:r w:rsidR="00035DF3" w:rsidRPr="00CF2094">
        <w:rPr>
          <w:rFonts w:hint="cs"/>
          <w:rtl/>
        </w:rPr>
        <w:t>ک</w:t>
      </w:r>
      <w:r w:rsidRPr="00CF2094">
        <w:rPr>
          <w:rFonts w:hint="cs"/>
          <w:rtl/>
        </w:rPr>
        <w:t>ومت مورث</w:t>
      </w:r>
      <w:r w:rsidR="00035DF3" w:rsidRPr="00CF2094">
        <w:rPr>
          <w:rFonts w:hint="cs"/>
          <w:rtl/>
        </w:rPr>
        <w:t>ی</w:t>
      </w:r>
      <w:r w:rsidRPr="00CF2094">
        <w:rPr>
          <w:rFonts w:hint="cs"/>
          <w:rtl/>
        </w:rPr>
        <w:t xml:space="preserve"> و استبداد</w:t>
      </w:r>
      <w:r w:rsidR="00035DF3" w:rsidRPr="00CF2094">
        <w:rPr>
          <w:rFonts w:hint="cs"/>
          <w:rtl/>
        </w:rPr>
        <w:t>ی</w:t>
      </w:r>
      <w:r w:rsidRPr="00CF2094">
        <w:rPr>
          <w:rFonts w:hint="cs"/>
          <w:rtl/>
        </w:rPr>
        <w:t xml:space="preserve"> و به منظور اجرا</w:t>
      </w:r>
      <w:r w:rsidR="00035DF3" w:rsidRPr="00CF2094">
        <w:rPr>
          <w:rFonts w:hint="cs"/>
          <w:rtl/>
        </w:rPr>
        <w:t>ی</w:t>
      </w:r>
      <w:r w:rsidRPr="00CF2094">
        <w:rPr>
          <w:rFonts w:hint="cs"/>
          <w:rtl/>
        </w:rPr>
        <w:t xml:space="preserve"> عدالت و مساوات در ح</w:t>
      </w:r>
      <w:r w:rsidR="00035DF3" w:rsidRPr="00CF2094">
        <w:rPr>
          <w:rFonts w:hint="cs"/>
          <w:rtl/>
        </w:rPr>
        <w:t>ک</w:t>
      </w:r>
      <w:r w:rsidRPr="00CF2094">
        <w:rPr>
          <w:rFonts w:hint="cs"/>
          <w:rtl/>
        </w:rPr>
        <w:t>ومت اسلام</w:t>
      </w:r>
      <w:r w:rsidR="00035DF3" w:rsidRPr="00CF2094">
        <w:rPr>
          <w:rFonts w:hint="cs"/>
          <w:rtl/>
        </w:rPr>
        <w:t>ی</w:t>
      </w:r>
      <w:r w:rsidRPr="00CF2094">
        <w:rPr>
          <w:rFonts w:hint="cs"/>
          <w:rtl/>
        </w:rPr>
        <w:t>، در غزوه</w:t>
      </w:r>
      <w:r w:rsidR="003B385F" w:rsidRPr="00CF2094">
        <w:rPr>
          <w:rFonts w:hint="cs"/>
          <w:rtl/>
        </w:rPr>
        <w:t xml:space="preserve">‌ها </w:t>
      </w:r>
      <w:r w:rsidR="00035DF3" w:rsidRPr="00CF2094">
        <w:rPr>
          <w:rFonts w:hint="cs"/>
          <w:rtl/>
        </w:rPr>
        <w:t>ک</w:t>
      </w:r>
      <w:r w:rsidRPr="00CF2094">
        <w:rPr>
          <w:rFonts w:hint="cs"/>
          <w:rtl/>
        </w:rPr>
        <w:t>ه شخصاً شر</w:t>
      </w:r>
      <w:r w:rsidR="00035DF3" w:rsidRPr="00CF2094">
        <w:rPr>
          <w:rFonts w:hint="cs"/>
          <w:rtl/>
        </w:rPr>
        <w:t>ک</w:t>
      </w:r>
      <w:r w:rsidRPr="00CF2094">
        <w:rPr>
          <w:rFonts w:hint="cs"/>
          <w:rtl/>
        </w:rPr>
        <w:t>ت</w:t>
      </w:r>
      <w:r w:rsidR="003B385F" w:rsidRPr="00CF2094">
        <w:rPr>
          <w:rFonts w:hint="cs"/>
          <w:rtl/>
        </w:rPr>
        <w:t xml:space="preserve"> می‌</w:t>
      </w:r>
      <w:r w:rsidRPr="00CF2094">
        <w:rPr>
          <w:rFonts w:hint="cs"/>
          <w:rtl/>
        </w:rPr>
        <w:t>فرمود و هم چن</w:t>
      </w:r>
      <w:r w:rsidR="00035DF3" w:rsidRPr="00CF2094">
        <w:rPr>
          <w:rFonts w:hint="cs"/>
          <w:rtl/>
        </w:rPr>
        <w:t>ی</w:t>
      </w:r>
      <w:r w:rsidRPr="00CF2094">
        <w:rPr>
          <w:rFonts w:hint="cs"/>
          <w:rtl/>
        </w:rPr>
        <w:t>ن در عمره ((القضاء و حج</w:t>
      </w:r>
      <w:r w:rsidR="00AD4F4E">
        <w:rPr>
          <w:rFonts w:hint="cs"/>
          <w:rtl/>
        </w:rPr>
        <w:t>ة</w:t>
      </w:r>
      <w:r w:rsidRPr="00CF2094">
        <w:rPr>
          <w:rFonts w:hint="cs"/>
          <w:rtl/>
        </w:rPr>
        <w:t xml:space="preserve"> الوداع)) اشخاص مختلف را با خصوص</w:t>
      </w:r>
      <w:r w:rsidR="00035DF3" w:rsidRPr="00CF2094">
        <w:rPr>
          <w:rFonts w:hint="cs"/>
          <w:rtl/>
        </w:rPr>
        <w:t>ی</w:t>
      </w:r>
      <w:r w:rsidRPr="00CF2094">
        <w:rPr>
          <w:rFonts w:hint="cs"/>
          <w:rtl/>
        </w:rPr>
        <w:t>ات گوناگون جانش</w:t>
      </w:r>
      <w:r w:rsidR="00035DF3" w:rsidRPr="00CF2094">
        <w:rPr>
          <w:rFonts w:hint="cs"/>
          <w:rtl/>
        </w:rPr>
        <w:t>ی</w:t>
      </w:r>
      <w:r w:rsidRPr="00CF2094">
        <w:rPr>
          <w:rFonts w:hint="cs"/>
          <w:rtl/>
        </w:rPr>
        <w:t>ن خود قرار</w:t>
      </w:r>
      <w:r w:rsidR="003B385F" w:rsidRPr="00CF2094">
        <w:rPr>
          <w:rFonts w:hint="cs"/>
          <w:rtl/>
        </w:rPr>
        <w:t xml:space="preserve"> می‌</w:t>
      </w:r>
      <w:r w:rsidRPr="00CF2094">
        <w:rPr>
          <w:rFonts w:hint="cs"/>
          <w:rtl/>
        </w:rPr>
        <w:t xml:space="preserve">داد تا مردم بدانند </w:t>
      </w:r>
      <w:r w:rsidR="00035DF3" w:rsidRPr="00CF2094">
        <w:rPr>
          <w:rFonts w:hint="cs"/>
          <w:rtl/>
        </w:rPr>
        <w:t>ک</w:t>
      </w:r>
      <w:r w:rsidRPr="00CF2094">
        <w:rPr>
          <w:rFonts w:hint="cs"/>
          <w:rtl/>
        </w:rPr>
        <w:t>ه اسلام، سلطنت و ح</w:t>
      </w:r>
      <w:r w:rsidR="00035DF3" w:rsidRPr="00CF2094">
        <w:rPr>
          <w:rFonts w:hint="cs"/>
          <w:rtl/>
        </w:rPr>
        <w:t>ک</w:t>
      </w:r>
      <w:r w:rsidRPr="00CF2094">
        <w:rPr>
          <w:rFonts w:hint="cs"/>
          <w:rtl/>
        </w:rPr>
        <w:t>ومت قرش</w:t>
      </w:r>
      <w:r w:rsidR="00035DF3" w:rsidRPr="00CF2094">
        <w:rPr>
          <w:rFonts w:hint="cs"/>
          <w:rtl/>
        </w:rPr>
        <w:t>ی</w:t>
      </w:r>
      <w:r w:rsidRPr="00CF2094">
        <w:rPr>
          <w:rFonts w:hint="cs"/>
          <w:rtl/>
        </w:rPr>
        <w:t xml:space="preserve"> و هاشم</w:t>
      </w:r>
      <w:r w:rsidR="00035DF3" w:rsidRPr="00CF2094">
        <w:rPr>
          <w:rFonts w:hint="cs"/>
          <w:rtl/>
        </w:rPr>
        <w:t>ی</w:t>
      </w:r>
      <w:r w:rsidRPr="00CF2094">
        <w:rPr>
          <w:rFonts w:hint="cs"/>
          <w:rtl/>
        </w:rPr>
        <w:t xml:space="preserve"> و عرب</w:t>
      </w:r>
      <w:r w:rsidR="00035DF3" w:rsidRPr="00CF2094">
        <w:rPr>
          <w:rFonts w:hint="cs"/>
          <w:rtl/>
        </w:rPr>
        <w:t>ی</w:t>
      </w:r>
      <w:r w:rsidRPr="00CF2094">
        <w:rPr>
          <w:rFonts w:hint="cs"/>
          <w:rtl/>
        </w:rPr>
        <w:t>، ن</w:t>
      </w:r>
      <w:r w:rsidR="00035DF3" w:rsidRPr="00CF2094">
        <w:rPr>
          <w:rFonts w:hint="cs"/>
          <w:rtl/>
        </w:rPr>
        <w:t>ی</w:t>
      </w:r>
      <w:r w:rsidRPr="00CF2094">
        <w:rPr>
          <w:rFonts w:hint="cs"/>
          <w:rtl/>
        </w:rPr>
        <w:t>ست، بل</w:t>
      </w:r>
      <w:r w:rsidR="00035DF3" w:rsidRPr="00CF2094">
        <w:rPr>
          <w:rFonts w:hint="cs"/>
          <w:rtl/>
        </w:rPr>
        <w:t>ک</w:t>
      </w:r>
      <w:r w:rsidRPr="00CF2094">
        <w:rPr>
          <w:rFonts w:hint="cs"/>
          <w:rtl/>
        </w:rPr>
        <w:t>ه د</w:t>
      </w:r>
      <w:r w:rsidR="00035DF3" w:rsidRPr="00CF2094">
        <w:rPr>
          <w:rFonts w:hint="cs"/>
          <w:rtl/>
        </w:rPr>
        <w:t>ی</w:t>
      </w:r>
      <w:r w:rsidRPr="00CF2094">
        <w:rPr>
          <w:rFonts w:hint="cs"/>
          <w:rtl/>
        </w:rPr>
        <w:t>ن</w:t>
      </w:r>
      <w:r w:rsidR="00035DF3" w:rsidRPr="00CF2094">
        <w:rPr>
          <w:rFonts w:hint="cs"/>
          <w:rtl/>
        </w:rPr>
        <w:t>ی</w:t>
      </w:r>
      <w:r w:rsidRPr="00CF2094">
        <w:rPr>
          <w:rFonts w:hint="cs"/>
          <w:rtl/>
        </w:rPr>
        <w:t xml:space="preserve"> است جاو</w:t>
      </w:r>
      <w:r w:rsidR="00035DF3" w:rsidRPr="00CF2094">
        <w:rPr>
          <w:rFonts w:hint="cs"/>
          <w:rtl/>
        </w:rPr>
        <w:t>ی</w:t>
      </w:r>
      <w:r w:rsidRPr="00CF2094">
        <w:rPr>
          <w:rFonts w:hint="cs"/>
          <w:rtl/>
        </w:rPr>
        <w:t>د جهان</w:t>
      </w:r>
      <w:r w:rsidR="00035DF3" w:rsidRPr="00CF2094">
        <w:rPr>
          <w:rFonts w:hint="cs"/>
          <w:rtl/>
        </w:rPr>
        <w:t>ی</w:t>
      </w:r>
      <w:r w:rsidRPr="00CF2094">
        <w:rPr>
          <w:rFonts w:hint="cs"/>
          <w:rtl/>
        </w:rPr>
        <w:t xml:space="preserve"> برا</w:t>
      </w:r>
      <w:r w:rsidR="00035DF3" w:rsidRPr="00CF2094">
        <w:rPr>
          <w:rFonts w:hint="cs"/>
          <w:rtl/>
        </w:rPr>
        <w:t>ی</w:t>
      </w:r>
      <w:r w:rsidRPr="00CF2094">
        <w:rPr>
          <w:rFonts w:hint="cs"/>
          <w:rtl/>
        </w:rPr>
        <w:t xml:space="preserve"> همه، و ح</w:t>
      </w:r>
      <w:r w:rsidR="00035DF3" w:rsidRPr="00CF2094">
        <w:rPr>
          <w:rFonts w:hint="cs"/>
          <w:rtl/>
        </w:rPr>
        <w:t>ک</w:t>
      </w:r>
      <w:r w:rsidRPr="00CF2094">
        <w:rPr>
          <w:rFonts w:hint="cs"/>
          <w:rtl/>
        </w:rPr>
        <w:t>ومت</w:t>
      </w:r>
      <w:r w:rsidR="00035DF3" w:rsidRPr="00CF2094">
        <w:rPr>
          <w:rFonts w:hint="cs"/>
          <w:rtl/>
        </w:rPr>
        <w:t>ی</w:t>
      </w:r>
      <w:r w:rsidRPr="00CF2094">
        <w:rPr>
          <w:rFonts w:hint="cs"/>
          <w:rtl/>
        </w:rPr>
        <w:t xml:space="preserve"> است اله</w:t>
      </w:r>
      <w:r w:rsidR="00035DF3" w:rsidRPr="00CF2094">
        <w:rPr>
          <w:rFonts w:hint="cs"/>
          <w:rtl/>
        </w:rPr>
        <w:t>ی</w:t>
      </w:r>
      <w:r w:rsidRPr="00CF2094">
        <w:rPr>
          <w:rFonts w:hint="cs"/>
          <w:rtl/>
        </w:rPr>
        <w:t xml:space="preserve"> برا</w:t>
      </w:r>
      <w:r w:rsidR="00035DF3" w:rsidRPr="00CF2094">
        <w:rPr>
          <w:rFonts w:hint="cs"/>
          <w:rtl/>
        </w:rPr>
        <w:t>ی</w:t>
      </w:r>
      <w:r w:rsidRPr="00CF2094">
        <w:rPr>
          <w:rFonts w:hint="cs"/>
          <w:rtl/>
        </w:rPr>
        <w:t xml:space="preserve"> همه، رنگ و نژاد و زبان مطرح ن</w:t>
      </w:r>
      <w:r w:rsidR="00035DF3" w:rsidRPr="00CF2094">
        <w:rPr>
          <w:rFonts w:hint="cs"/>
          <w:rtl/>
        </w:rPr>
        <w:t>ی</w:t>
      </w:r>
      <w:r w:rsidRPr="00CF2094">
        <w:rPr>
          <w:rFonts w:hint="cs"/>
          <w:rtl/>
        </w:rPr>
        <w:t>ست، همه مردم مسلمان در امور جار</w:t>
      </w:r>
      <w:r w:rsidR="00035DF3" w:rsidRPr="00CF2094">
        <w:rPr>
          <w:rFonts w:hint="cs"/>
          <w:rtl/>
        </w:rPr>
        <w:t>ی</w:t>
      </w:r>
      <w:r w:rsidRPr="00CF2094">
        <w:rPr>
          <w:rFonts w:hint="cs"/>
          <w:rtl/>
        </w:rPr>
        <w:t>ه عالم اسلام مسئولند و در پ</w:t>
      </w:r>
      <w:r w:rsidR="00035DF3" w:rsidRPr="00CF2094">
        <w:rPr>
          <w:rFonts w:hint="cs"/>
          <w:rtl/>
        </w:rPr>
        <w:t>ی</w:t>
      </w:r>
      <w:r w:rsidRPr="00CF2094">
        <w:rPr>
          <w:rFonts w:hint="cs"/>
          <w:rtl/>
        </w:rPr>
        <w:t>شگاه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w:t>
      </w:r>
      <w:r w:rsidR="00035DF3" w:rsidRPr="00CF2094">
        <w:rPr>
          <w:rFonts w:hint="cs"/>
          <w:rtl/>
        </w:rPr>
        <w:t>یک</w:t>
      </w:r>
      <w:r w:rsidRPr="00CF2094">
        <w:rPr>
          <w:rFonts w:hint="cs"/>
          <w:rtl/>
        </w:rPr>
        <w:t>سانند مگر بتقو</w:t>
      </w:r>
      <w:r w:rsidR="00035DF3" w:rsidRPr="00CF2094">
        <w:rPr>
          <w:rFonts w:hint="cs"/>
          <w:rtl/>
        </w:rPr>
        <w:t>ی</w:t>
      </w:r>
      <w:r w:rsidRPr="00CF2094">
        <w:rPr>
          <w:rFonts w:hint="cs"/>
          <w:rtl/>
        </w:rPr>
        <w:t xml:space="preserve"> و طاعت ب</w:t>
      </w:r>
      <w:r w:rsidR="00035DF3" w:rsidRPr="00CF2094">
        <w:rPr>
          <w:rFonts w:hint="cs"/>
          <w:rtl/>
        </w:rPr>
        <w:t>ی</w:t>
      </w:r>
      <w:r w:rsidRPr="00CF2094">
        <w:rPr>
          <w:rFonts w:hint="cs"/>
          <w:rtl/>
        </w:rPr>
        <w:t xml:space="preserve">شتر </w:t>
      </w:r>
      <w:r w:rsidR="00035DF3" w:rsidRPr="00CF2094">
        <w:rPr>
          <w:rFonts w:hint="cs"/>
          <w:rtl/>
        </w:rPr>
        <w:t>ک</w:t>
      </w:r>
      <w:r w:rsidRPr="00CF2094">
        <w:rPr>
          <w:rFonts w:hint="cs"/>
          <w:rtl/>
        </w:rPr>
        <w:t>ه ملا</w:t>
      </w:r>
      <w:r w:rsidR="00035DF3" w:rsidRPr="00CF2094">
        <w:rPr>
          <w:rFonts w:hint="cs"/>
          <w:rtl/>
        </w:rPr>
        <w:t>ک</w:t>
      </w:r>
      <w:r w:rsidRPr="00CF2094">
        <w:rPr>
          <w:rFonts w:hint="cs"/>
          <w:rtl/>
        </w:rPr>
        <w:t xml:space="preserve"> فض</w:t>
      </w:r>
      <w:r w:rsidR="00035DF3" w:rsidRPr="00CF2094">
        <w:rPr>
          <w:rFonts w:hint="cs"/>
          <w:rtl/>
        </w:rPr>
        <w:t>ی</w:t>
      </w:r>
      <w:r w:rsidRPr="00CF2094">
        <w:rPr>
          <w:rFonts w:hint="cs"/>
          <w:rtl/>
        </w:rPr>
        <w:t>لت است حت</w:t>
      </w:r>
      <w:r w:rsidR="00035DF3" w:rsidRPr="00CF2094">
        <w:rPr>
          <w:rFonts w:hint="cs"/>
          <w:rtl/>
        </w:rPr>
        <w:t>ی</w:t>
      </w:r>
      <w:r w:rsidRPr="00CF2094">
        <w:rPr>
          <w:rFonts w:hint="cs"/>
          <w:rtl/>
        </w:rPr>
        <w:t xml:space="preserve"> شخص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ب</w:t>
      </w:r>
      <w:r w:rsidR="00035DF3" w:rsidRPr="00CF2094">
        <w:rPr>
          <w:rFonts w:hint="cs"/>
          <w:rtl/>
        </w:rPr>
        <w:t>ی</w:t>
      </w:r>
      <w:r w:rsidRPr="00CF2094">
        <w:rPr>
          <w:rFonts w:hint="cs"/>
          <w:rtl/>
        </w:rPr>
        <w:t>شتر از هر مومن</w:t>
      </w:r>
      <w:r w:rsidR="00035DF3" w:rsidRPr="00CF2094">
        <w:rPr>
          <w:rFonts w:hint="cs"/>
          <w:rtl/>
        </w:rPr>
        <w:t>ی</w:t>
      </w:r>
      <w:r w:rsidRPr="00CF2094">
        <w:rPr>
          <w:rFonts w:hint="cs"/>
          <w:rtl/>
        </w:rPr>
        <w:t xml:space="preserve"> مط</w:t>
      </w:r>
      <w:r w:rsidR="00035DF3" w:rsidRPr="00CF2094">
        <w:rPr>
          <w:rFonts w:hint="cs"/>
          <w:rtl/>
        </w:rPr>
        <w:t>ی</w:t>
      </w:r>
      <w:r w:rsidRPr="00CF2094">
        <w:rPr>
          <w:rFonts w:hint="cs"/>
          <w:rtl/>
        </w:rPr>
        <w:t>ع فرمان خدا بوده و از او</w:t>
      </w:r>
      <w:r w:rsidR="003B385F" w:rsidRPr="00CF2094">
        <w:rPr>
          <w:rFonts w:hint="cs"/>
          <w:rtl/>
        </w:rPr>
        <w:t xml:space="preserve"> می‌</w:t>
      </w:r>
      <w:r w:rsidRPr="00CF2094">
        <w:rPr>
          <w:rFonts w:hint="cs"/>
          <w:rtl/>
        </w:rPr>
        <w:t>ترس</w:t>
      </w:r>
      <w:r w:rsidR="00035DF3" w:rsidRPr="00CF2094">
        <w:rPr>
          <w:rFonts w:hint="cs"/>
          <w:rtl/>
        </w:rPr>
        <w:t>ی</w:t>
      </w:r>
      <w:r w:rsidRPr="00CF2094">
        <w:rPr>
          <w:rFonts w:hint="cs"/>
          <w:rtl/>
        </w:rPr>
        <w:t xml:space="preserve">ده است. </w:t>
      </w:r>
    </w:p>
    <w:p w:rsidR="00237D8A" w:rsidRPr="00035DF3" w:rsidRDefault="00237D8A" w:rsidP="002D35E0">
      <w:pPr>
        <w:ind w:firstLine="284"/>
        <w:jc w:val="both"/>
        <w:rPr>
          <w:rStyle w:val="Char6"/>
          <w:rtl/>
        </w:rPr>
      </w:pPr>
      <w:r w:rsidRPr="00035DF3">
        <w:rPr>
          <w:rStyle w:val="Char6"/>
          <w:rtl/>
        </w:rPr>
        <w:t>چرا رسول ا</w:t>
      </w:r>
      <w:r w:rsidR="00035DF3">
        <w:rPr>
          <w:rStyle w:val="Char6"/>
          <w:rtl/>
        </w:rPr>
        <w:t>ک</w:t>
      </w:r>
      <w:r w:rsidRPr="00035DF3">
        <w:rPr>
          <w:rStyle w:val="Char6"/>
          <w:rtl/>
        </w:rPr>
        <w:t>رم</w:t>
      </w:r>
      <w:r w:rsidR="008F2C60" w:rsidRPr="008F2C60">
        <w:rPr>
          <w:rFonts w:ascii="CTraditional Arabic" w:hAnsi="CTraditional Arabic" w:cs="CTraditional Arabic"/>
          <w:rtl/>
        </w:rPr>
        <w:t xml:space="preserve"> ج</w:t>
      </w:r>
      <w:r w:rsidRPr="00035DF3">
        <w:rPr>
          <w:rStyle w:val="Char6"/>
          <w:rtl/>
        </w:rPr>
        <w:t xml:space="preserve"> شخص ناب</w:t>
      </w:r>
      <w:r w:rsidR="00035DF3">
        <w:rPr>
          <w:rStyle w:val="Char6"/>
          <w:rtl/>
        </w:rPr>
        <w:t>ی</w:t>
      </w:r>
      <w:r w:rsidRPr="00035DF3">
        <w:rPr>
          <w:rStyle w:val="Char6"/>
          <w:rtl/>
        </w:rPr>
        <w:t>نا</w:t>
      </w:r>
      <w:r w:rsidR="00035DF3">
        <w:rPr>
          <w:rStyle w:val="Char6"/>
          <w:rtl/>
        </w:rPr>
        <w:t>یی</w:t>
      </w:r>
      <w:r w:rsidRPr="00035DF3">
        <w:rPr>
          <w:rStyle w:val="Char6"/>
          <w:rtl/>
        </w:rPr>
        <w:t xml:space="preserve"> را جانش</w:t>
      </w:r>
      <w:r w:rsidR="00035DF3">
        <w:rPr>
          <w:rStyle w:val="Char6"/>
          <w:rtl/>
        </w:rPr>
        <w:t>ی</w:t>
      </w:r>
      <w:r w:rsidRPr="00035DF3">
        <w:rPr>
          <w:rStyle w:val="Char6"/>
          <w:rtl/>
        </w:rPr>
        <w:t>ن خود</w:t>
      </w:r>
      <w:r w:rsidR="003B385F">
        <w:rPr>
          <w:rStyle w:val="Char6"/>
          <w:rtl/>
        </w:rPr>
        <w:t xml:space="preserve"> می‌</w:t>
      </w:r>
      <w:r w:rsidRPr="00035DF3">
        <w:rPr>
          <w:rStyle w:val="Char6"/>
          <w:rtl/>
        </w:rPr>
        <w:t>نما</w:t>
      </w:r>
      <w:r w:rsidR="00035DF3">
        <w:rPr>
          <w:rStyle w:val="Char6"/>
          <w:rtl/>
        </w:rPr>
        <w:t>ی</w:t>
      </w:r>
      <w:r w:rsidRPr="00035DF3">
        <w:rPr>
          <w:rStyle w:val="Char6"/>
          <w:rtl/>
        </w:rPr>
        <w:t>د؟ عبدالله ابن ام م</w:t>
      </w:r>
      <w:r w:rsidR="00035DF3">
        <w:rPr>
          <w:rStyle w:val="Char6"/>
          <w:rtl/>
        </w:rPr>
        <w:t>ک</w:t>
      </w:r>
      <w:r w:rsidRPr="00035DF3">
        <w:rPr>
          <w:rStyle w:val="Char6"/>
          <w:rtl/>
        </w:rPr>
        <w:t xml:space="preserve">توم؟ </w:t>
      </w:r>
    </w:p>
    <w:p w:rsidR="00237D8A" w:rsidRPr="00CF2094" w:rsidRDefault="00237D8A" w:rsidP="00CF2094">
      <w:pPr>
        <w:pStyle w:val="a7"/>
        <w:rPr>
          <w:rtl/>
        </w:rPr>
      </w:pPr>
      <w:r w:rsidRPr="00CF2094">
        <w:rPr>
          <w:rFonts w:hint="cs"/>
          <w:rtl/>
        </w:rPr>
        <w:t>چرا فرد</w:t>
      </w:r>
      <w:r w:rsidR="00035DF3" w:rsidRPr="00CF2094">
        <w:rPr>
          <w:rFonts w:hint="cs"/>
          <w:rtl/>
        </w:rPr>
        <w:t>ی</w:t>
      </w:r>
      <w:r w:rsidRPr="00CF2094">
        <w:rPr>
          <w:rFonts w:hint="cs"/>
          <w:rtl/>
        </w:rPr>
        <w:t xml:space="preserve"> س</w:t>
      </w:r>
      <w:r w:rsidR="00035DF3" w:rsidRPr="00CF2094">
        <w:rPr>
          <w:rFonts w:hint="cs"/>
          <w:rtl/>
        </w:rPr>
        <w:t>ی</w:t>
      </w:r>
      <w:r w:rsidRPr="00CF2094">
        <w:rPr>
          <w:rFonts w:hint="cs"/>
          <w:rtl/>
        </w:rPr>
        <w:t xml:space="preserve">اهپوست را </w:t>
      </w:r>
      <w:r w:rsidR="00035DF3" w:rsidRPr="00CF2094">
        <w:rPr>
          <w:rFonts w:hint="cs"/>
          <w:rtl/>
        </w:rPr>
        <w:t>ک</w:t>
      </w:r>
      <w:r w:rsidRPr="00CF2094">
        <w:rPr>
          <w:rFonts w:hint="cs"/>
          <w:rtl/>
        </w:rPr>
        <w:t>ه در جاهل</w:t>
      </w:r>
      <w:r w:rsidR="00035DF3" w:rsidRPr="00CF2094">
        <w:rPr>
          <w:rFonts w:hint="cs"/>
          <w:rtl/>
        </w:rPr>
        <w:t>ی</w:t>
      </w:r>
      <w:r w:rsidRPr="00CF2094">
        <w:rPr>
          <w:rFonts w:hint="cs"/>
          <w:rtl/>
        </w:rPr>
        <w:t>ت ارزش</w:t>
      </w:r>
      <w:r w:rsidR="00035DF3" w:rsidRPr="00CF2094">
        <w:rPr>
          <w:rFonts w:hint="cs"/>
          <w:rtl/>
        </w:rPr>
        <w:t>ی</w:t>
      </w:r>
      <w:r w:rsidRPr="00CF2094">
        <w:rPr>
          <w:rFonts w:hint="cs"/>
          <w:rtl/>
        </w:rPr>
        <w:t xml:space="preserve"> نداشته سخ</w:t>
      </w:r>
      <w:r w:rsidR="00AA6928" w:rsidRPr="00CF2094">
        <w:rPr>
          <w:rFonts w:hint="cs"/>
          <w:rtl/>
        </w:rPr>
        <w:t>نگو</w:t>
      </w:r>
      <w:r w:rsidR="00035DF3" w:rsidRPr="00CF2094">
        <w:rPr>
          <w:rFonts w:hint="cs"/>
          <w:rtl/>
        </w:rPr>
        <w:t>ی</w:t>
      </w:r>
      <w:r w:rsidR="00AA6928" w:rsidRPr="00CF2094">
        <w:rPr>
          <w:rFonts w:hint="cs"/>
          <w:rtl/>
        </w:rPr>
        <w:t xml:space="preserve"> اسلام</w:t>
      </w:r>
      <w:r w:rsidR="003B385F" w:rsidRPr="00CF2094">
        <w:rPr>
          <w:rFonts w:hint="cs"/>
          <w:rtl/>
        </w:rPr>
        <w:t xml:space="preserve"> می‌</w:t>
      </w:r>
      <w:r w:rsidR="00AA6928" w:rsidRPr="00CF2094">
        <w:rPr>
          <w:rFonts w:hint="cs"/>
          <w:rtl/>
        </w:rPr>
        <w:t>نما</w:t>
      </w:r>
      <w:r w:rsidR="00035DF3" w:rsidRPr="00CF2094">
        <w:rPr>
          <w:rFonts w:hint="cs"/>
          <w:rtl/>
        </w:rPr>
        <w:t>ی</w:t>
      </w:r>
      <w:r w:rsidR="00AA6928" w:rsidRPr="00CF2094">
        <w:rPr>
          <w:rFonts w:hint="cs"/>
          <w:rtl/>
        </w:rPr>
        <w:t>د؟ بلال حبش</w:t>
      </w:r>
      <w:r w:rsidR="00035DF3" w:rsidRPr="00CF2094">
        <w:rPr>
          <w:rFonts w:hint="cs"/>
          <w:rtl/>
        </w:rPr>
        <w:t>ی</w:t>
      </w:r>
      <w:r w:rsidR="00AA6928" w:rsidRPr="00CF2094">
        <w:rPr>
          <w:rFonts w:hint="cs"/>
          <w:rtl/>
        </w:rPr>
        <w:t>؟</w:t>
      </w:r>
    </w:p>
    <w:p w:rsidR="00237D8A" w:rsidRPr="00035DF3" w:rsidRDefault="00237D8A" w:rsidP="002D35E0">
      <w:pPr>
        <w:ind w:firstLine="284"/>
        <w:jc w:val="both"/>
        <w:rPr>
          <w:rStyle w:val="Char6"/>
          <w:rtl/>
        </w:rPr>
      </w:pPr>
      <w:r w:rsidRPr="00035DF3">
        <w:rPr>
          <w:rStyle w:val="Char6"/>
          <w:rFonts w:hint="cs"/>
          <w:rtl/>
        </w:rPr>
        <w:t>چرا افراد غ</w:t>
      </w:r>
      <w:r w:rsidR="00035DF3">
        <w:rPr>
          <w:rStyle w:val="Char6"/>
          <w:rFonts w:hint="cs"/>
          <w:rtl/>
        </w:rPr>
        <w:t>ی</w:t>
      </w:r>
      <w:r w:rsidRPr="00035DF3">
        <w:rPr>
          <w:rStyle w:val="Char6"/>
          <w:rFonts w:hint="cs"/>
          <w:rtl/>
        </w:rPr>
        <w:t>ر قر</w:t>
      </w:r>
      <w:r w:rsidR="00035DF3">
        <w:rPr>
          <w:rStyle w:val="Char6"/>
          <w:rFonts w:hint="cs"/>
          <w:rtl/>
        </w:rPr>
        <w:t>ی</w:t>
      </w:r>
      <w:r w:rsidRPr="00035DF3">
        <w:rPr>
          <w:rStyle w:val="Char6"/>
          <w:rFonts w:hint="cs"/>
          <w:rtl/>
        </w:rPr>
        <w:t>ش</w:t>
      </w:r>
      <w:r w:rsidR="00035DF3">
        <w:rPr>
          <w:rStyle w:val="Char6"/>
          <w:rFonts w:hint="cs"/>
          <w:rtl/>
        </w:rPr>
        <w:t>ی</w:t>
      </w:r>
      <w:r w:rsidRPr="00035DF3">
        <w:rPr>
          <w:rStyle w:val="Char6"/>
          <w:rFonts w:hint="cs"/>
          <w:rtl/>
        </w:rPr>
        <w:t xml:space="preserve"> را جانش</w:t>
      </w:r>
      <w:r w:rsidR="00035DF3">
        <w:rPr>
          <w:rStyle w:val="Char6"/>
          <w:rFonts w:hint="cs"/>
          <w:rtl/>
        </w:rPr>
        <w:t>ی</w:t>
      </w:r>
      <w:r w:rsidRPr="00035DF3">
        <w:rPr>
          <w:rStyle w:val="Char6"/>
          <w:rFonts w:hint="cs"/>
          <w:rtl/>
        </w:rPr>
        <w:t>نان خو</w:t>
      </w:r>
      <w:r w:rsidR="00035DF3">
        <w:rPr>
          <w:rStyle w:val="Char6"/>
          <w:rFonts w:hint="cs"/>
          <w:rtl/>
        </w:rPr>
        <w:t>ی</w:t>
      </w:r>
      <w:r w:rsidRPr="00035DF3">
        <w:rPr>
          <w:rStyle w:val="Char6"/>
          <w:rFonts w:hint="cs"/>
          <w:rtl/>
        </w:rPr>
        <w:t>ش قرار</w:t>
      </w:r>
      <w:r w:rsidR="003B385F">
        <w:rPr>
          <w:rStyle w:val="Char6"/>
          <w:rFonts w:hint="cs"/>
          <w:rtl/>
        </w:rPr>
        <w:t xml:space="preserve"> می‌</w:t>
      </w:r>
      <w:r w:rsidRPr="00035DF3">
        <w:rPr>
          <w:rStyle w:val="Char6"/>
          <w:rFonts w:hint="cs"/>
          <w:rtl/>
        </w:rPr>
        <w:t xml:space="preserve">دهد؟ عبدالله ابن رواحه و سعد ابن معاذ را؟ </w:t>
      </w:r>
    </w:p>
    <w:p w:rsidR="00237D8A" w:rsidRPr="00CF2094" w:rsidRDefault="00237D8A" w:rsidP="00CF2094">
      <w:pPr>
        <w:pStyle w:val="a7"/>
        <w:rPr>
          <w:rtl/>
        </w:rPr>
      </w:pPr>
      <w:r w:rsidRPr="00CF2094">
        <w:rPr>
          <w:rFonts w:hint="cs"/>
          <w:rtl/>
        </w:rPr>
        <w:t>چرا جوان</w:t>
      </w:r>
      <w:r w:rsidR="00035DF3" w:rsidRPr="00CF2094">
        <w:rPr>
          <w:rFonts w:hint="cs"/>
          <w:rtl/>
        </w:rPr>
        <w:t>ی</w:t>
      </w:r>
      <w:r w:rsidRPr="00CF2094">
        <w:rPr>
          <w:rFonts w:hint="cs"/>
          <w:rtl/>
        </w:rPr>
        <w:t xml:space="preserve"> ب</w:t>
      </w:r>
      <w:r w:rsidR="00035DF3" w:rsidRPr="00CF2094">
        <w:rPr>
          <w:rFonts w:hint="cs"/>
          <w:rtl/>
        </w:rPr>
        <w:t>ی</w:t>
      </w:r>
      <w:r w:rsidRPr="00CF2094">
        <w:rPr>
          <w:rFonts w:hint="cs"/>
          <w:rtl/>
        </w:rPr>
        <w:t>ست ساله را بفرمانده</w:t>
      </w:r>
      <w:r w:rsidR="00035DF3" w:rsidRPr="00CF2094">
        <w:rPr>
          <w:rFonts w:hint="cs"/>
          <w:rtl/>
        </w:rPr>
        <w:t>ی</w:t>
      </w:r>
      <w:r w:rsidRPr="00CF2094">
        <w:rPr>
          <w:rFonts w:hint="cs"/>
          <w:rtl/>
        </w:rPr>
        <w:t xml:space="preserve"> سپاه بر</w:t>
      </w:r>
      <w:r w:rsidR="003B385F" w:rsidRPr="00CF2094">
        <w:rPr>
          <w:rFonts w:hint="cs"/>
          <w:rtl/>
        </w:rPr>
        <w:t xml:space="preserve"> می‌</w:t>
      </w:r>
      <w:r w:rsidRPr="00CF2094">
        <w:rPr>
          <w:rFonts w:hint="cs"/>
          <w:rtl/>
        </w:rPr>
        <w:t>گز</w:t>
      </w:r>
      <w:r w:rsidR="00035DF3" w:rsidRPr="00CF2094">
        <w:rPr>
          <w:rFonts w:hint="cs"/>
          <w:rtl/>
        </w:rPr>
        <w:t>ی</w:t>
      </w:r>
      <w:r w:rsidRPr="00CF2094">
        <w:rPr>
          <w:rFonts w:hint="cs"/>
          <w:rtl/>
        </w:rPr>
        <w:t>ند؟ اسامه پسر ز</w:t>
      </w:r>
      <w:r w:rsidR="00035DF3" w:rsidRPr="00CF2094">
        <w:rPr>
          <w:rFonts w:hint="cs"/>
          <w:rtl/>
        </w:rPr>
        <w:t>ی</w:t>
      </w:r>
      <w:r w:rsidRPr="00CF2094">
        <w:rPr>
          <w:rFonts w:hint="cs"/>
          <w:rtl/>
        </w:rPr>
        <w:t xml:space="preserve">د غلام و </w:t>
      </w:r>
      <w:r w:rsidR="00035DF3" w:rsidRPr="00CF2094">
        <w:rPr>
          <w:rFonts w:hint="cs"/>
          <w:rtl/>
        </w:rPr>
        <w:t>ک</w:t>
      </w:r>
      <w:r w:rsidRPr="00CF2094">
        <w:rPr>
          <w:rFonts w:hint="cs"/>
          <w:rtl/>
        </w:rPr>
        <w:t>ن</w:t>
      </w:r>
      <w:r w:rsidR="00035DF3" w:rsidRPr="00CF2094">
        <w:rPr>
          <w:rFonts w:hint="cs"/>
          <w:rtl/>
        </w:rPr>
        <w:t>ی</w:t>
      </w:r>
      <w:r w:rsidRPr="00CF2094">
        <w:rPr>
          <w:rFonts w:hint="cs"/>
          <w:rtl/>
        </w:rPr>
        <w:t>ز</w:t>
      </w:r>
      <w:r w:rsidR="00035DF3" w:rsidRPr="00CF2094">
        <w:rPr>
          <w:rFonts w:hint="cs"/>
          <w:rtl/>
        </w:rPr>
        <w:t>ک</w:t>
      </w:r>
      <w:r w:rsidR="00CF2094">
        <w:rPr>
          <w:rFonts w:hint="cs"/>
          <w:rtl/>
        </w:rPr>
        <w:t xml:space="preserve"> زاده را؟!.</w:t>
      </w:r>
    </w:p>
    <w:p w:rsidR="00237D8A" w:rsidRPr="00035DF3" w:rsidRDefault="00237D8A" w:rsidP="002D35E0">
      <w:pPr>
        <w:ind w:firstLine="284"/>
        <w:jc w:val="both"/>
        <w:rPr>
          <w:rStyle w:val="Char6"/>
          <w:rtl/>
        </w:rPr>
      </w:pPr>
      <w:r w:rsidRPr="00035DF3">
        <w:rPr>
          <w:rStyle w:val="Char6"/>
          <w:rFonts w:hint="cs"/>
          <w:rtl/>
        </w:rPr>
        <w:t>چرا اح</w:t>
      </w:r>
      <w:r w:rsidR="00035DF3">
        <w:rPr>
          <w:rStyle w:val="Char6"/>
          <w:rFonts w:hint="cs"/>
          <w:rtl/>
        </w:rPr>
        <w:t>ی</w:t>
      </w:r>
      <w:r w:rsidRPr="00035DF3">
        <w:rPr>
          <w:rStyle w:val="Char6"/>
          <w:rFonts w:hint="cs"/>
          <w:rtl/>
        </w:rPr>
        <w:t xml:space="preserve">اناً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را جانش</w:t>
      </w:r>
      <w:r w:rsidR="00035DF3">
        <w:rPr>
          <w:rStyle w:val="Char6"/>
          <w:rFonts w:hint="cs"/>
          <w:rtl/>
        </w:rPr>
        <w:t>ی</w:t>
      </w:r>
      <w:r w:rsidRPr="00035DF3">
        <w:rPr>
          <w:rStyle w:val="Char6"/>
          <w:rFonts w:hint="cs"/>
          <w:rtl/>
        </w:rPr>
        <w:t xml:space="preserve">ن خود فرموده </w:t>
      </w:r>
      <w:r w:rsidR="00035DF3">
        <w:rPr>
          <w:rStyle w:val="Char6"/>
          <w:rFonts w:hint="cs"/>
          <w:rtl/>
        </w:rPr>
        <w:t>ک</w:t>
      </w:r>
      <w:r w:rsidRPr="00035DF3">
        <w:rPr>
          <w:rStyle w:val="Char6"/>
          <w:rFonts w:hint="cs"/>
          <w:rtl/>
        </w:rPr>
        <w:t>ه خ</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گمنام و ناشناخته</w:t>
      </w:r>
      <w:r w:rsidR="003B385F">
        <w:rPr>
          <w:rStyle w:val="Char6"/>
          <w:rFonts w:hint="cs"/>
          <w:rtl/>
        </w:rPr>
        <w:t xml:space="preserve">‌اند </w:t>
      </w:r>
      <w:r w:rsidRPr="00035DF3">
        <w:rPr>
          <w:rStyle w:val="Char6"/>
          <w:rFonts w:hint="cs"/>
          <w:rtl/>
        </w:rPr>
        <w:t>((عو</w:t>
      </w:r>
      <w:r w:rsidR="00035DF3">
        <w:rPr>
          <w:rStyle w:val="Char6"/>
          <w:rFonts w:hint="cs"/>
          <w:rtl/>
        </w:rPr>
        <w:t>ی</w:t>
      </w:r>
      <w:r w:rsidR="00CF2094">
        <w:rPr>
          <w:rStyle w:val="Char6"/>
          <w:rFonts w:hint="cs"/>
          <w:rtl/>
        </w:rPr>
        <w:t>ف، سباع، عتاب))؟!.</w:t>
      </w:r>
    </w:p>
    <w:p w:rsidR="00237D8A" w:rsidRPr="00CF2094" w:rsidRDefault="00237D8A" w:rsidP="002D35E0">
      <w:pPr>
        <w:ind w:firstLine="284"/>
        <w:jc w:val="both"/>
        <w:rPr>
          <w:rStyle w:val="Char6"/>
          <w:spacing w:val="-4"/>
          <w:rtl/>
        </w:rPr>
      </w:pPr>
      <w:r w:rsidRPr="00035DF3">
        <w:rPr>
          <w:rStyle w:val="Char6"/>
          <w:rFonts w:hint="cs"/>
          <w:rtl/>
        </w:rPr>
        <w:t>جواب ا</w:t>
      </w:r>
      <w:r w:rsidR="00035DF3">
        <w:rPr>
          <w:rStyle w:val="Char6"/>
          <w:rFonts w:hint="cs"/>
          <w:rtl/>
        </w:rPr>
        <w:t>ی</w:t>
      </w:r>
      <w:r w:rsidRPr="00035DF3">
        <w:rPr>
          <w:rStyle w:val="Char6"/>
          <w:rFonts w:hint="cs"/>
          <w:rtl/>
        </w:rPr>
        <w:t>ن همه چراها و صدها سوال د</w:t>
      </w:r>
      <w:r w:rsidR="00035DF3">
        <w:rPr>
          <w:rStyle w:val="Char6"/>
          <w:rFonts w:hint="cs"/>
          <w:rtl/>
        </w:rPr>
        <w:t>ی</w:t>
      </w:r>
      <w:r w:rsidRPr="00035DF3">
        <w:rPr>
          <w:rStyle w:val="Char6"/>
          <w:rFonts w:hint="cs"/>
          <w:rtl/>
        </w:rPr>
        <w:t xml:space="preserve">گر </w:t>
      </w:r>
      <w:r w:rsidR="00035DF3">
        <w:rPr>
          <w:rStyle w:val="Char6"/>
          <w:rFonts w:hint="cs"/>
          <w:rtl/>
        </w:rPr>
        <w:t>یک</w:t>
      </w:r>
      <w:r w:rsidRPr="00035DF3">
        <w:rPr>
          <w:rStyle w:val="Char6"/>
          <w:rFonts w:hint="cs"/>
          <w:rtl/>
        </w:rPr>
        <w:t xml:space="preserve"> جمله است،</w:t>
      </w:r>
      <w:r w:rsidR="00AA6928" w:rsidRPr="00035DF3">
        <w:rPr>
          <w:rStyle w:val="Char6"/>
          <w:rFonts w:hint="cs"/>
          <w:rtl/>
        </w:rPr>
        <w:t xml:space="preserve"> </w:t>
      </w:r>
      <w:r w:rsidR="00732309" w:rsidRPr="00183EF9">
        <w:rPr>
          <w:rStyle w:val="Chara"/>
          <w:rtl/>
        </w:rPr>
        <w:t>﴿</w:t>
      </w:r>
      <w:r w:rsidR="00732309" w:rsidRPr="00732309">
        <w:rPr>
          <w:rStyle w:val="Chard"/>
          <w:rtl/>
        </w:rPr>
        <w:t xml:space="preserve">إِنَّمَا </w:t>
      </w:r>
      <w:r w:rsidR="00732309" w:rsidRPr="00CF2094">
        <w:rPr>
          <w:rStyle w:val="Chard"/>
          <w:rFonts w:hint="cs"/>
          <w:spacing w:val="-4"/>
          <w:rtl/>
        </w:rPr>
        <w:t>ٱ</w:t>
      </w:r>
      <w:r w:rsidR="00732309" w:rsidRPr="00CF2094">
        <w:rPr>
          <w:rStyle w:val="Chard"/>
          <w:rFonts w:hint="eastAsia"/>
          <w:spacing w:val="-4"/>
          <w:rtl/>
        </w:rPr>
        <w:t>لۡمُؤۡمِنُونَ</w:t>
      </w:r>
      <w:r w:rsidR="00732309" w:rsidRPr="00CF2094">
        <w:rPr>
          <w:rStyle w:val="Chard"/>
          <w:spacing w:val="-4"/>
          <w:rtl/>
        </w:rPr>
        <w:t xml:space="preserve"> إِخۡوَةٞ</w:t>
      </w:r>
      <w:r w:rsidR="00732309" w:rsidRPr="00CF2094">
        <w:rPr>
          <w:rStyle w:val="Chara"/>
          <w:rFonts w:hint="cs"/>
          <w:spacing w:val="-4"/>
          <w:rtl/>
        </w:rPr>
        <w:t>﴾</w:t>
      </w:r>
      <w:r w:rsidR="00732309" w:rsidRPr="00CF2094">
        <w:rPr>
          <w:rFonts w:cs="IRNazli"/>
          <w:b/>
          <w:spacing w:val="-4"/>
          <w:sz w:val="26"/>
          <w:szCs w:val="24"/>
          <w:rtl/>
        </w:rPr>
        <w:t xml:space="preserve"> </w:t>
      </w:r>
      <w:r w:rsidR="00732309" w:rsidRPr="00CF2094">
        <w:rPr>
          <w:rStyle w:val="Char8"/>
          <w:spacing w:val="-4"/>
          <w:rtl/>
        </w:rPr>
        <w:t>[الحجرات: 10]</w:t>
      </w:r>
      <w:r w:rsidRPr="00CF2094">
        <w:rPr>
          <w:rStyle w:val="Char6"/>
          <w:rFonts w:hint="cs"/>
          <w:spacing w:val="-4"/>
          <w:rtl/>
        </w:rPr>
        <w:t xml:space="preserve"> </w:t>
      </w:r>
      <w:r w:rsidR="00732309" w:rsidRPr="00CF2094">
        <w:rPr>
          <w:rStyle w:val="Chara"/>
          <w:rFonts w:hint="eastAsia"/>
          <w:spacing w:val="-4"/>
          <w:rtl/>
        </w:rPr>
        <w:t>«</w:t>
      </w:r>
      <w:r w:rsidRPr="00CF2094">
        <w:rPr>
          <w:rStyle w:val="Char9"/>
          <w:rFonts w:hint="cs"/>
          <w:spacing w:val="-4"/>
          <w:rtl/>
        </w:rPr>
        <w:t xml:space="preserve">مومنان برادر </w:t>
      </w:r>
      <w:r w:rsidR="00035DF3" w:rsidRPr="00CF2094">
        <w:rPr>
          <w:rStyle w:val="Char9"/>
          <w:rFonts w:hint="cs"/>
          <w:spacing w:val="-4"/>
          <w:rtl/>
        </w:rPr>
        <w:t>یک</w:t>
      </w:r>
      <w:r w:rsidRPr="00CF2094">
        <w:rPr>
          <w:rStyle w:val="Char9"/>
          <w:rFonts w:hint="cs"/>
          <w:spacing w:val="-4"/>
          <w:rtl/>
        </w:rPr>
        <w:t>د</w:t>
      </w:r>
      <w:r w:rsidR="00035DF3" w:rsidRPr="00CF2094">
        <w:rPr>
          <w:rStyle w:val="Char9"/>
          <w:rFonts w:hint="cs"/>
          <w:spacing w:val="-4"/>
          <w:rtl/>
        </w:rPr>
        <w:t>ی</w:t>
      </w:r>
      <w:r w:rsidRPr="00CF2094">
        <w:rPr>
          <w:rStyle w:val="Char9"/>
          <w:rFonts w:hint="cs"/>
          <w:spacing w:val="-4"/>
          <w:rtl/>
        </w:rPr>
        <w:t>گرند). و برادر</w:t>
      </w:r>
      <w:r w:rsidR="00035DF3" w:rsidRPr="00CF2094">
        <w:rPr>
          <w:rStyle w:val="Char9"/>
          <w:rFonts w:hint="cs"/>
          <w:spacing w:val="-4"/>
          <w:rtl/>
        </w:rPr>
        <w:t>ی</w:t>
      </w:r>
      <w:r w:rsidRPr="00CF2094">
        <w:rPr>
          <w:rStyle w:val="Char9"/>
          <w:rFonts w:hint="cs"/>
          <w:spacing w:val="-4"/>
          <w:rtl/>
        </w:rPr>
        <w:t xml:space="preserve"> </w:t>
      </w:r>
      <w:r w:rsidR="00035DF3" w:rsidRPr="00CF2094">
        <w:rPr>
          <w:rStyle w:val="Char9"/>
          <w:rFonts w:hint="cs"/>
          <w:spacing w:val="-4"/>
          <w:rtl/>
        </w:rPr>
        <w:t>ی</w:t>
      </w:r>
      <w:r w:rsidRPr="00CF2094">
        <w:rPr>
          <w:rStyle w:val="Char9"/>
          <w:rFonts w:hint="cs"/>
          <w:spacing w:val="-4"/>
          <w:rtl/>
        </w:rPr>
        <w:t>عن</w:t>
      </w:r>
      <w:r w:rsidR="00035DF3" w:rsidRPr="00CF2094">
        <w:rPr>
          <w:rStyle w:val="Char9"/>
          <w:rFonts w:hint="cs"/>
          <w:spacing w:val="-4"/>
          <w:rtl/>
        </w:rPr>
        <w:t>ی</w:t>
      </w:r>
      <w:r w:rsidRPr="00CF2094">
        <w:rPr>
          <w:rStyle w:val="Char9"/>
          <w:rFonts w:hint="cs"/>
          <w:spacing w:val="-4"/>
          <w:rtl/>
        </w:rPr>
        <w:t xml:space="preserve"> برابر</w:t>
      </w:r>
      <w:r w:rsidR="00035DF3" w:rsidRPr="00CF2094">
        <w:rPr>
          <w:rStyle w:val="Char9"/>
          <w:rFonts w:hint="cs"/>
          <w:spacing w:val="-4"/>
          <w:rtl/>
        </w:rPr>
        <w:t>ی</w:t>
      </w:r>
      <w:r w:rsidR="00732309" w:rsidRPr="00CF2094">
        <w:rPr>
          <w:rStyle w:val="Chara"/>
          <w:rFonts w:hint="eastAsia"/>
          <w:spacing w:val="-4"/>
          <w:rtl/>
        </w:rPr>
        <w:t>»</w:t>
      </w:r>
      <w:r w:rsidRPr="00CF2094">
        <w:rPr>
          <w:rStyle w:val="Char6"/>
          <w:rFonts w:hint="cs"/>
          <w:spacing w:val="-4"/>
          <w:rtl/>
        </w:rPr>
        <w:t xml:space="preserve">. </w:t>
      </w:r>
    </w:p>
    <w:p w:rsidR="00237D8A" w:rsidRPr="00CF2094" w:rsidRDefault="00237D8A" w:rsidP="00AD4F4E">
      <w:pPr>
        <w:pStyle w:val="a7"/>
        <w:widowControl w:val="0"/>
        <w:rPr>
          <w:rtl/>
        </w:rPr>
      </w:pPr>
      <w:r w:rsidRPr="00CF2094">
        <w:rPr>
          <w:rtl/>
        </w:rPr>
        <w:t>ح</w:t>
      </w:r>
      <w:r w:rsidR="00035DF3" w:rsidRPr="00CF2094">
        <w:rPr>
          <w:rtl/>
        </w:rPr>
        <w:t>ک</w:t>
      </w:r>
      <w:r w:rsidRPr="00CF2094">
        <w:rPr>
          <w:rtl/>
        </w:rPr>
        <w:t>مت ا</w:t>
      </w:r>
      <w:r w:rsidR="00035DF3" w:rsidRPr="00CF2094">
        <w:rPr>
          <w:rtl/>
        </w:rPr>
        <w:t>ی</w:t>
      </w:r>
      <w:r w:rsidRPr="00CF2094">
        <w:rPr>
          <w:rtl/>
        </w:rPr>
        <w:t>ن انتصاب</w:t>
      </w:r>
      <w:r w:rsidR="003B385F" w:rsidRPr="00CF2094">
        <w:rPr>
          <w:rtl/>
        </w:rPr>
        <w:t xml:space="preserve">‌ها </w:t>
      </w:r>
      <w:r w:rsidRPr="00CF2094">
        <w:rPr>
          <w:rtl/>
        </w:rPr>
        <w:t>از آفتاب روشنتر است</w:t>
      </w:r>
      <w:r w:rsidRPr="00CF2094">
        <w:rPr>
          <w:rFonts w:hint="cs"/>
          <w:rtl/>
        </w:rPr>
        <w:t>،</w:t>
      </w:r>
      <w:r w:rsidRPr="00CF2094">
        <w:rPr>
          <w:rtl/>
        </w:rPr>
        <w:t xml:space="preserve"> اگر رسول ا</w:t>
      </w:r>
      <w:r w:rsidR="00035DF3" w:rsidRPr="00CF2094">
        <w:rPr>
          <w:rtl/>
        </w:rPr>
        <w:t>ک</w:t>
      </w:r>
      <w:r w:rsidRPr="00CF2094">
        <w:rPr>
          <w:rtl/>
        </w:rPr>
        <w:t>رم</w:t>
      </w:r>
      <w:r w:rsidR="008F2C60" w:rsidRPr="008F2C60">
        <w:rPr>
          <w:rFonts w:ascii="CTraditional Arabic" w:hAnsi="CTraditional Arabic" w:cs="CTraditional Arabic"/>
          <w:rtl/>
        </w:rPr>
        <w:t xml:space="preserve"> ج</w:t>
      </w:r>
      <w:r w:rsidRPr="00CF2094">
        <w:rPr>
          <w:rtl/>
        </w:rPr>
        <w:t xml:space="preserve"> </w:t>
      </w:r>
      <w:r w:rsidR="00035DF3" w:rsidRPr="00CF2094">
        <w:rPr>
          <w:rtl/>
        </w:rPr>
        <w:t>یک</w:t>
      </w:r>
      <w:r w:rsidRPr="00CF2094">
        <w:rPr>
          <w:rtl/>
        </w:rPr>
        <w:t xml:space="preserve"> بار ابوب</w:t>
      </w:r>
      <w:r w:rsidR="00035DF3" w:rsidRPr="00CF2094">
        <w:rPr>
          <w:rtl/>
        </w:rPr>
        <w:t>ک</w:t>
      </w:r>
      <w:r w:rsidRPr="00CF2094">
        <w:rPr>
          <w:rtl/>
        </w:rPr>
        <w:t xml:space="preserve">ر </w:t>
      </w:r>
      <w:r w:rsidR="00035DF3" w:rsidRPr="00CF2094">
        <w:rPr>
          <w:rtl/>
        </w:rPr>
        <w:t>ی</w:t>
      </w:r>
      <w:r w:rsidRPr="00CF2094">
        <w:rPr>
          <w:rtl/>
        </w:rPr>
        <w:t xml:space="preserve">ا عثمان </w:t>
      </w:r>
      <w:r w:rsidR="00035DF3" w:rsidRPr="00CF2094">
        <w:rPr>
          <w:rtl/>
        </w:rPr>
        <w:t>ی</w:t>
      </w:r>
      <w:r w:rsidRPr="00CF2094">
        <w:rPr>
          <w:rtl/>
        </w:rPr>
        <w:t>ا عل</w:t>
      </w:r>
      <w:r w:rsidR="00035DF3" w:rsidRPr="00CF2094">
        <w:rPr>
          <w:rtl/>
        </w:rPr>
        <w:t>ی</w:t>
      </w:r>
      <w:r w:rsidRPr="00CF2094">
        <w:rPr>
          <w:rtl/>
        </w:rPr>
        <w:t xml:space="preserve"> را جانش</w:t>
      </w:r>
      <w:r w:rsidR="00035DF3" w:rsidRPr="00CF2094">
        <w:rPr>
          <w:rtl/>
        </w:rPr>
        <w:t>ی</w:t>
      </w:r>
      <w:r w:rsidRPr="00CF2094">
        <w:rPr>
          <w:rtl/>
        </w:rPr>
        <w:t>ن خود قرار داده است ا</w:t>
      </w:r>
      <w:r w:rsidR="00035DF3" w:rsidRPr="00CF2094">
        <w:rPr>
          <w:rtl/>
        </w:rPr>
        <w:t>ی</w:t>
      </w:r>
      <w:r w:rsidRPr="00CF2094">
        <w:rPr>
          <w:rtl/>
        </w:rPr>
        <w:t>شان به ف</w:t>
      </w:r>
      <w:r w:rsidR="00035DF3" w:rsidRPr="00CF2094">
        <w:rPr>
          <w:rtl/>
        </w:rPr>
        <w:t>ک</w:t>
      </w:r>
      <w:r w:rsidRPr="00CF2094">
        <w:rPr>
          <w:rtl/>
        </w:rPr>
        <w:t>ر جانش</w:t>
      </w:r>
      <w:r w:rsidR="00035DF3" w:rsidRPr="00CF2094">
        <w:rPr>
          <w:rtl/>
        </w:rPr>
        <w:t>ی</w:t>
      </w:r>
      <w:r w:rsidRPr="00CF2094">
        <w:rPr>
          <w:rtl/>
        </w:rPr>
        <w:t>ن</w:t>
      </w:r>
      <w:r w:rsidR="00035DF3" w:rsidRPr="00CF2094">
        <w:rPr>
          <w:rtl/>
        </w:rPr>
        <w:t>ی</w:t>
      </w:r>
      <w:r w:rsidRPr="00CF2094">
        <w:rPr>
          <w:rtl/>
        </w:rPr>
        <w:t xml:space="preserve"> دائم و ح</w:t>
      </w:r>
      <w:r w:rsidR="00035DF3" w:rsidRPr="00CF2094">
        <w:rPr>
          <w:rtl/>
        </w:rPr>
        <w:t>ک</w:t>
      </w:r>
      <w:r w:rsidRPr="00CF2094">
        <w:rPr>
          <w:rtl/>
        </w:rPr>
        <w:t>ومت مورث</w:t>
      </w:r>
      <w:r w:rsidR="00035DF3" w:rsidRPr="00CF2094">
        <w:rPr>
          <w:rtl/>
        </w:rPr>
        <w:t>ی</w:t>
      </w:r>
      <w:r w:rsidRPr="00CF2094">
        <w:rPr>
          <w:rtl/>
        </w:rPr>
        <w:t xml:space="preserve"> نبا</w:t>
      </w:r>
      <w:r w:rsidR="00035DF3" w:rsidRPr="00CF2094">
        <w:rPr>
          <w:rtl/>
        </w:rPr>
        <w:t>ی</w:t>
      </w:r>
      <w:r w:rsidRPr="00CF2094">
        <w:rPr>
          <w:rtl/>
        </w:rPr>
        <w:t>د ب</w:t>
      </w:r>
      <w:r w:rsidR="00035DF3" w:rsidRPr="00CF2094">
        <w:rPr>
          <w:rtl/>
        </w:rPr>
        <w:t>ی</w:t>
      </w:r>
      <w:r w:rsidRPr="00CF2094">
        <w:rPr>
          <w:rtl/>
        </w:rPr>
        <w:t>فتند ز</w:t>
      </w:r>
      <w:r w:rsidR="00035DF3" w:rsidRPr="00CF2094">
        <w:rPr>
          <w:rtl/>
        </w:rPr>
        <w:t>ی</w:t>
      </w:r>
      <w:r w:rsidRPr="00CF2094">
        <w:rPr>
          <w:rtl/>
        </w:rPr>
        <w:t>را عبدالله ابن ام م</w:t>
      </w:r>
      <w:r w:rsidR="00035DF3" w:rsidRPr="00CF2094">
        <w:rPr>
          <w:rtl/>
        </w:rPr>
        <w:t>ک</w:t>
      </w:r>
      <w:r w:rsidRPr="00CF2094">
        <w:rPr>
          <w:rtl/>
        </w:rPr>
        <w:t>توم (ناب</w:t>
      </w:r>
      <w:r w:rsidR="00035DF3" w:rsidRPr="00CF2094">
        <w:rPr>
          <w:rtl/>
        </w:rPr>
        <w:t>ی</w:t>
      </w:r>
      <w:r w:rsidRPr="00CF2094">
        <w:rPr>
          <w:rtl/>
        </w:rPr>
        <w:t>نا) و بلال س</w:t>
      </w:r>
      <w:r w:rsidR="00035DF3" w:rsidRPr="00CF2094">
        <w:rPr>
          <w:rtl/>
        </w:rPr>
        <w:t>ی</w:t>
      </w:r>
      <w:r w:rsidRPr="00CF2094">
        <w:rPr>
          <w:rtl/>
        </w:rPr>
        <w:t>اهپوست برده</w:t>
      </w:r>
      <w:r w:rsidR="003B385F" w:rsidRPr="00CF2094">
        <w:rPr>
          <w:rtl/>
        </w:rPr>
        <w:t xml:space="preserve">‌ی </w:t>
      </w:r>
      <w:r w:rsidRPr="00CF2094">
        <w:rPr>
          <w:rtl/>
        </w:rPr>
        <w:t>آزاد شده و سعد ابن معاذ غ</w:t>
      </w:r>
      <w:r w:rsidR="00035DF3" w:rsidRPr="00CF2094">
        <w:rPr>
          <w:rtl/>
        </w:rPr>
        <w:t>ی</w:t>
      </w:r>
      <w:r w:rsidRPr="00CF2094">
        <w:rPr>
          <w:rtl/>
        </w:rPr>
        <w:t>ر قرش</w:t>
      </w:r>
      <w:r w:rsidR="00035DF3" w:rsidRPr="00CF2094">
        <w:rPr>
          <w:rtl/>
        </w:rPr>
        <w:t>ی</w:t>
      </w:r>
      <w:r w:rsidRPr="00CF2094">
        <w:rPr>
          <w:rtl/>
        </w:rPr>
        <w:t xml:space="preserve"> و اسامه نوجوان </w:t>
      </w:r>
      <w:r w:rsidR="00035DF3" w:rsidRPr="00CF2094">
        <w:rPr>
          <w:rtl/>
        </w:rPr>
        <w:t>ک</w:t>
      </w:r>
      <w:r w:rsidRPr="00CF2094">
        <w:rPr>
          <w:rtl/>
        </w:rPr>
        <w:t>ن</w:t>
      </w:r>
      <w:r w:rsidR="00035DF3" w:rsidRPr="00CF2094">
        <w:rPr>
          <w:rtl/>
        </w:rPr>
        <w:t>ی</w:t>
      </w:r>
      <w:r w:rsidRPr="00CF2094">
        <w:rPr>
          <w:rtl/>
        </w:rPr>
        <w:t>ز</w:t>
      </w:r>
      <w:r w:rsidR="00035DF3" w:rsidRPr="00CF2094">
        <w:rPr>
          <w:rtl/>
        </w:rPr>
        <w:t>ک</w:t>
      </w:r>
      <w:r w:rsidRPr="00CF2094">
        <w:rPr>
          <w:rtl/>
        </w:rPr>
        <w:t xml:space="preserve"> زاده و عو</w:t>
      </w:r>
      <w:r w:rsidR="00035DF3" w:rsidRPr="00CF2094">
        <w:rPr>
          <w:rtl/>
        </w:rPr>
        <w:t>ی</w:t>
      </w:r>
      <w:r w:rsidRPr="00CF2094">
        <w:rPr>
          <w:rtl/>
        </w:rPr>
        <w:t xml:space="preserve">ف و سباع و عتاب </w:t>
      </w:r>
      <w:r w:rsidRPr="00CF2094">
        <w:rPr>
          <w:rFonts w:hint="cs"/>
          <w:rtl/>
        </w:rPr>
        <w:t>((</w:t>
      </w:r>
      <w:r w:rsidRPr="00CF2094">
        <w:rPr>
          <w:rtl/>
        </w:rPr>
        <w:t>گمنام و ناشناخته)) ن</w:t>
      </w:r>
      <w:r w:rsidR="00035DF3" w:rsidRPr="00CF2094">
        <w:rPr>
          <w:rtl/>
        </w:rPr>
        <w:t>ی</w:t>
      </w:r>
      <w:r w:rsidRPr="00CF2094">
        <w:rPr>
          <w:rtl/>
        </w:rPr>
        <w:t>ز ا</w:t>
      </w:r>
      <w:r w:rsidR="00035DF3" w:rsidRPr="00CF2094">
        <w:rPr>
          <w:rtl/>
        </w:rPr>
        <w:t>ی</w:t>
      </w:r>
      <w:r w:rsidRPr="00CF2094">
        <w:rPr>
          <w:rtl/>
        </w:rPr>
        <w:t>ن سمت</w:t>
      </w:r>
      <w:r w:rsidR="00CF2094">
        <w:rPr>
          <w:rFonts w:hint="cs"/>
          <w:rtl/>
        </w:rPr>
        <w:t>‌</w:t>
      </w:r>
      <w:r w:rsidRPr="00CF2094">
        <w:rPr>
          <w:rtl/>
        </w:rPr>
        <w:t>ها را داشته</w:t>
      </w:r>
      <w:r w:rsidR="003B385F" w:rsidRPr="00CF2094">
        <w:rPr>
          <w:rtl/>
        </w:rPr>
        <w:t>‌اند،</w:t>
      </w:r>
      <w:r w:rsidRPr="00CF2094">
        <w:rPr>
          <w:rtl/>
        </w:rPr>
        <w:t xml:space="preserve"> پس خو</w:t>
      </w:r>
      <w:r w:rsidR="00035DF3" w:rsidRPr="00CF2094">
        <w:rPr>
          <w:rtl/>
        </w:rPr>
        <w:t>ی</w:t>
      </w:r>
      <w:r w:rsidRPr="00CF2094">
        <w:rPr>
          <w:rtl/>
        </w:rPr>
        <w:t>شاوند</w:t>
      </w:r>
      <w:r w:rsidR="00035DF3" w:rsidRPr="00CF2094">
        <w:rPr>
          <w:rtl/>
        </w:rPr>
        <w:t>ی</w:t>
      </w:r>
      <w:r w:rsidRPr="00CF2094">
        <w:rPr>
          <w:rtl/>
        </w:rPr>
        <w:t xml:space="preserve"> و همرنگ</w:t>
      </w:r>
      <w:r w:rsidR="00035DF3" w:rsidRPr="00CF2094">
        <w:rPr>
          <w:rtl/>
        </w:rPr>
        <w:t>ی</w:t>
      </w:r>
      <w:r w:rsidRPr="00CF2094">
        <w:rPr>
          <w:rtl/>
        </w:rPr>
        <w:t xml:space="preserve"> و </w:t>
      </w:r>
      <w:r w:rsidR="00035DF3" w:rsidRPr="00CF2094">
        <w:rPr>
          <w:rtl/>
        </w:rPr>
        <w:t>ک</w:t>
      </w:r>
      <w:r w:rsidRPr="00CF2094">
        <w:rPr>
          <w:rtl/>
        </w:rPr>
        <w:t>هولت و جوان</w:t>
      </w:r>
      <w:r w:rsidR="00035DF3" w:rsidRPr="00CF2094">
        <w:rPr>
          <w:rtl/>
        </w:rPr>
        <w:t>ی</w:t>
      </w:r>
      <w:r w:rsidRPr="00CF2094">
        <w:rPr>
          <w:rtl/>
        </w:rPr>
        <w:t xml:space="preserve"> و برازندگ</w:t>
      </w:r>
      <w:r w:rsidR="00035DF3" w:rsidRPr="00CF2094">
        <w:rPr>
          <w:rtl/>
        </w:rPr>
        <w:t>ی</w:t>
      </w:r>
      <w:r w:rsidRPr="00CF2094">
        <w:rPr>
          <w:rtl/>
        </w:rPr>
        <w:t xml:space="preserve"> قد و قامت در اسلام مطرح نبوده و ن</w:t>
      </w:r>
      <w:r w:rsidR="00035DF3" w:rsidRPr="00CF2094">
        <w:rPr>
          <w:rtl/>
        </w:rPr>
        <w:t>ی</w:t>
      </w:r>
      <w:r w:rsidRPr="00CF2094">
        <w:rPr>
          <w:rtl/>
        </w:rPr>
        <w:t>ست</w:t>
      </w:r>
      <w:r w:rsidRPr="00CF2094">
        <w:rPr>
          <w:rFonts w:hint="cs"/>
          <w:rtl/>
        </w:rPr>
        <w:t>،</w:t>
      </w:r>
      <w:r w:rsidRPr="00CF2094">
        <w:rPr>
          <w:rtl/>
        </w:rPr>
        <w:t xml:space="preserve"> بل</w:t>
      </w:r>
      <w:r w:rsidR="00035DF3" w:rsidRPr="00CF2094">
        <w:rPr>
          <w:rtl/>
        </w:rPr>
        <w:t>ک</w:t>
      </w:r>
      <w:r w:rsidRPr="00CF2094">
        <w:rPr>
          <w:rtl/>
        </w:rPr>
        <w:t>ه اسلام بر تمام مفاخر جاهل</w:t>
      </w:r>
      <w:r w:rsidR="00035DF3" w:rsidRPr="00CF2094">
        <w:rPr>
          <w:rtl/>
        </w:rPr>
        <w:t>ی</w:t>
      </w:r>
      <w:r w:rsidRPr="00CF2094">
        <w:rPr>
          <w:rtl/>
        </w:rPr>
        <w:t xml:space="preserve">ت خط بطلان زده است. </w:t>
      </w:r>
    </w:p>
    <w:p w:rsidR="00DD0634" w:rsidRPr="00035DF3" w:rsidRDefault="00237D8A" w:rsidP="00AD4F4E">
      <w:pPr>
        <w:widowControl w:val="0"/>
        <w:ind w:firstLine="284"/>
        <w:jc w:val="both"/>
        <w:rPr>
          <w:rStyle w:val="Char6"/>
          <w:rtl/>
        </w:rPr>
      </w:pPr>
      <w:r w:rsidRPr="00035DF3">
        <w:rPr>
          <w:rStyle w:val="Char6"/>
          <w:rtl/>
        </w:rPr>
        <w:t xml:space="preserve">چنان </w:t>
      </w:r>
      <w:r w:rsidR="00035DF3">
        <w:rPr>
          <w:rStyle w:val="Char6"/>
          <w:rtl/>
        </w:rPr>
        <w:t>ک</w:t>
      </w:r>
      <w:r w:rsidRPr="00035DF3">
        <w:rPr>
          <w:rStyle w:val="Char6"/>
          <w:rtl/>
        </w:rPr>
        <w:t>ه ذ</w:t>
      </w:r>
      <w:r w:rsidR="00035DF3">
        <w:rPr>
          <w:rStyle w:val="Char6"/>
          <w:rtl/>
        </w:rPr>
        <w:t>ک</w:t>
      </w:r>
      <w:r w:rsidRPr="00035DF3">
        <w:rPr>
          <w:rStyle w:val="Char6"/>
          <w:rtl/>
        </w:rPr>
        <w:t>ر شد رسول ا</w:t>
      </w:r>
      <w:r w:rsidR="00035DF3">
        <w:rPr>
          <w:rStyle w:val="Char6"/>
          <w:rtl/>
        </w:rPr>
        <w:t>ک</w:t>
      </w:r>
      <w:r w:rsidRPr="00035DF3">
        <w:rPr>
          <w:rStyle w:val="Char6"/>
          <w:rtl/>
        </w:rPr>
        <w:t>رم</w:t>
      </w:r>
      <w:r w:rsidR="008F2C60" w:rsidRPr="008F2C60">
        <w:rPr>
          <w:rFonts w:ascii="CTraditional Arabic" w:hAnsi="CTraditional Arabic" w:cs="CTraditional Arabic"/>
          <w:rtl/>
        </w:rPr>
        <w:t xml:space="preserve"> ج</w:t>
      </w:r>
      <w:r w:rsidRPr="00035DF3">
        <w:rPr>
          <w:rStyle w:val="Char6"/>
          <w:rtl/>
        </w:rPr>
        <w:t xml:space="preserve"> در مرض الموت خود ابوب</w:t>
      </w:r>
      <w:r w:rsidR="00035DF3">
        <w:rPr>
          <w:rStyle w:val="Char6"/>
          <w:rtl/>
        </w:rPr>
        <w:t>ک</w:t>
      </w:r>
      <w:r w:rsidRPr="00035DF3">
        <w:rPr>
          <w:rStyle w:val="Char6"/>
          <w:rtl/>
        </w:rPr>
        <w:t>ر</w:t>
      </w:r>
      <w:r w:rsidR="008F2C60">
        <w:rPr>
          <w:rStyle w:val="Char6"/>
          <w:rFonts w:hint="cs"/>
          <w:rtl/>
        </w:rPr>
        <w:t xml:space="preserve"> </w:t>
      </w:r>
      <w:r w:rsidR="008F2C60" w:rsidRPr="008F2C60">
        <w:rPr>
          <w:rFonts w:ascii="CTraditional Arabic" w:hAnsi="CTraditional Arabic" w:cs="CTraditional Arabic" w:hint="cs"/>
          <w:rtl/>
        </w:rPr>
        <w:t>س</w:t>
      </w:r>
      <w:r w:rsidRPr="00035DF3">
        <w:rPr>
          <w:rStyle w:val="Char6"/>
          <w:rtl/>
        </w:rPr>
        <w:t xml:space="preserve"> را امام جماعت مسلم</w:t>
      </w:r>
      <w:r w:rsidR="00035DF3">
        <w:rPr>
          <w:rStyle w:val="Char6"/>
          <w:rtl/>
        </w:rPr>
        <w:t>ی</w:t>
      </w:r>
      <w:r w:rsidRPr="00035DF3">
        <w:rPr>
          <w:rStyle w:val="Char6"/>
          <w:rtl/>
        </w:rPr>
        <w:t xml:space="preserve">ن </w:t>
      </w:r>
      <w:r w:rsidR="00035DF3">
        <w:rPr>
          <w:rStyle w:val="Char6"/>
          <w:rtl/>
        </w:rPr>
        <w:t>ک</w:t>
      </w:r>
      <w:r w:rsidRPr="00035DF3">
        <w:rPr>
          <w:rStyle w:val="Char6"/>
          <w:rtl/>
        </w:rPr>
        <w:t>رد نه عباس عمو</w:t>
      </w:r>
      <w:r w:rsidR="00035DF3">
        <w:rPr>
          <w:rStyle w:val="Char6"/>
          <w:rtl/>
        </w:rPr>
        <w:t>ی</w:t>
      </w:r>
      <w:r w:rsidRPr="00035DF3">
        <w:rPr>
          <w:rStyle w:val="Char6"/>
          <w:rtl/>
        </w:rPr>
        <w:t>ش و نه عل</w:t>
      </w:r>
      <w:r w:rsidR="00035DF3">
        <w:rPr>
          <w:rStyle w:val="Char6"/>
          <w:rtl/>
        </w:rPr>
        <w:t>ی</w:t>
      </w:r>
      <w:r w:rsidRPr="00035DF3">
        <w:rPr>
          <w:rStyle w:val="Char6"/>
          <w:rtl/>
        </w:rPr>
        <w:t xml:space="preserve"> پسر عمو و دامادش را </w:t>
      </w:r>
      <w:r w:rsidR="00035DF3">
        <w:rPr>
          <w:rStyle w:val="Char6"/>
          <w:rtl/>
        </w:rPr>
        <w:t>ک</w:t>
      </w:r>
      <w:r w:rsidRPr="00035DF3">
        <w:rPr>
          <w:rStyle w:val="Char6"/>
          <w:rtl/>
        </w:rPr>
        <w:t>ه نزد</w:t>
      </w:r>
      <w:r w:rsidR="00035DF3">
        <w:rPr>
          <w:rStyle w:val="Char6"/>
          <w:rtl/>
        </w:rPr>
        <w:t>یک</w:t>
      </w:r>
      <w:r w:rsidRPr="00035DF3">
        <w:rPr>
          <w:rStyle w:val="Char6"/>
          <w:rtl/>
        </w:rPr>
        <w:t>تر به او بودند تا زم</w:t>
      </w:r>
      <w:r w:rsidR="00035DF3">
        <w:rPr>
          <w:rStyle w:val="Char6"/>
          <w:rtl/>
        </w:rPr>
        <w:t>ی</w:t>
      </w:r>
      <w:r w:rsidRPr="00035DF3">
        <w:rPr>
          <w:rStyle w:val="Char6"/>
          <w:rtl/>
        </w:rPr>
        <w:t>نه ا</w:t>
      </w:r>
      <w:r w:rsidR="00035DF3">
        <w:rPr>
          <w:rStyle w:val="Char6"/>
          <w:rtl/>
        </w:rPr>
        <w:t>ی</w:t>
      </w:r>
      <w:r w:rsidRPr="00035DF3">
        <w:rPr>
          <w:rStyle w:val="Char6"/>
          <w:rtl/>
        </w:rPr>
        <w:t xml:space="preserve"> برا</w:t>
      </w:r>
      <w:r w:rsidR="00035DF3">
        <w:rPr>
          <w:rStyle w:val="Char6"/>
          <w:rtl/>
        </w:rPr>
        <w:t>ی</w:t>
      </w:r>
      <w:r w:rsidRPr="00035DF3">
        <w:rPr>
          <w:rStyle w:val="Char6"/>
          <w:rtl/>
        </w:rPr>
        <w:t xml:space="preserve"> ح</w:t>
      </w:r>
      <w:r w:rsidR="00035DF3">
        <w:rPr>
          <w:rStyle w:val="Char6"/>
          <w:rtl/>
        </w:rPr>
        <w:t>ک</w:t>
      </w:r>
      <w:r w:rsidRPr="00035DF3">
        <w:rPr>
          <w:rStyle w:val="Char6"/>
          <w:rtl/>
        </w:rPr>
        <w:t>ومت قوم</w:t>
      </w:r>
      <w:r w:rsidR="00035DF3">
        <w:rPr>
          <w:rStyle w:val="Char6"/>
          <w:rtl/>
        </w:rPr>
        <w:t>ی</w:t>
      </w:r>
      <w:r w:rsidRPr="00035DF3">
        <w:rPr>
          <w:rStyle w:val="Char6"/>
          <w:rtl/>
        </w:rPr>
        <w:t xml:space="preserve"> و موروث</w:t>
      </w:r>
      <w:r w:rsidR="00035DF3">
        <w:rPr>
          <w:rStyle w:val="Char6"/>
          <w:rtl/>
        </w:rPr>
        <w:t>ی</w:t>
      </w:r>
      <w:r w:rsidRPr="00035DF3">
        <w:rPr>
          <w:rStyle w:val="Char6"/>
          <w:rtl/>
        </w:rPr>
        <w:t xml:space="preserve"> فراهم نگردد و مردم بفهمند </w:t>
      </w:r>
      <w:r w:rsidR="00035DF3">
        <w:rPr>
          <w:rStyle w:val="Char6"/>
          <w:rtl/>
        </w:rPr>
        <w:t>ک</w:t>
      </w:r>
      <w:r w:rsidRPr="00035DF3">
        <w:rPr>
          <w:rStyle w:val="Char6"/>
          <w:rtl/>
        </w:rPr>
        <w:t>ه: منظور حضرت از ا</w:t>
      </w:r>
      <w:r w:rsidR="00035DF3">
        <w:rPr>
          <w:rStyle w:val="Char6"/>
          <w:rtl/>
        </w:rPr>
        <w:t>ی</w:t>
      </w:r>
      <w:r w:rsidRPr="00035DF3">
        <w:rPr>
          <w:rStyle w:val="Char6"/>
          <w:rtl/>
        </w:rPr>
        <w:t>ن ت</w:t>
      </w:r>
      <w:r w:rsidR="00035DF3">
        <w:rPr>
          <w:rStyle w:val="Char6"/>
          <w:rtl/>
        </w:rPr>
        <w:t>ک</w:t>
      </w:r>
      <w:r w:rsidRPr="00035DF3">
        <w:rPr>
          <w:rStyle w:val="Char6"/>
          <w:rtl/>
        </w:rPr>
        <w:t>ل</w:t>
      </w:r>
      <w:r w:rsidR="00035DF3">
        <w:rPr>
          <w:rStyle w:val="Char6"/>
          <w:rtl/>
        </w:rPr>
        <w:t>ی</w:t>
      </w:r>
      <w:r w:rsidRPr="00035DF3">
        <w:rPr>
          <w:rStyle w:val="Char6"/>
          <w:rtl/>
        </w:rPr>
        <w:t>ف تفو</w:t>
      </w:r>
      <w:r w:rsidR="00035DF3">
        <w:rPr>
          <w:rStyle w:val="Char6"/>
          <w:rtl/>
        </w:rPr>
        <w:t>ی</w:t>
      </w:r>
      <w:r w:rsidRPr="00035DF3">
        <w:rPr>
          <w:rStyle w:val="Char6"/>
          <w:rtl/>
        </w:rPr>
        <w:t>ض امور ح</w:t>
      </w:r>
      <w:r w:rsidR="00035DF3">
        <w:rPr>
          <w:rStyle w:val="Char6"/>
          <w:rtl/>
        </w:rPr>
        <w:t>ک</w:t>
      </w:r>
      <w:r w:rsidRPr="00035DF3">
        <w:rPr>
          <w:rStyle w:val="Char6"/>
          <w:rtl/>
        </w:rPr>
        <w:t>ومت اسلام</w:t>
      </w:r>
      <w:r w:rsidR="00035DF3">
        <w:rPr>
          <w:rStyle w:val="Char6"/>
          <w:rtl/>
        </w:rPr>
        <w:t>ی</w:t>
      </w:r>
      <w:r w:rsidRPr="00035DF3">
        <w:rPr>
          <w:rStyle w:val="Char6"/>
          <w:rtl/>
        </w:rPr>
        <w:t xml:space="preserve"> به ابوب</w:t>
      </w:r>
      <w:r w:rsidR="00035DF3">
        <w:rPr>
          <w:rStyle w:val="Char6"/>
          <w:rtl/>
        </w:rPr>
        <w:t>ک</w:t>
      </w:r>
      <w:r w:rsidRPr="00035DF3">
        <w:rPr>
          <w:rStyle w:val="Char6"/>
          <w:rtl/>
        </w:rPr>
        <w:t>ر ن</w:t>
      </w:r>
      <w:r w:rsidR="00035DF3">
        <w:rPr>
          <w:rStyle w:val="Char6"/>
          <w:rtl/>
        </w:rPr>
        <w:t>ی</w:t>
      </w:r>
      <w:r w:rsidRPr="00035DF3">
        <w:rPr>
          <w:rStyle w:val="Char6"/>
          <w:rtl/>
        </w:rPr>
        <w:t>ست</w:t>
      </w:r>
      <w:r w:rsidRPr="00035DF3">
        <w:rPr>
          <w:rStyle w:val="Char6"/>
          <w:rFonts w:hint="cs"/>
          <w:rtl/>
        </w:rPr>
        <w:t>، گر</w:t>
      </w:r>
      <w:r w:rsidRPr="00035DF3">
        <w:rPr>
          <w:rStyle w:val="Char6"/>
          <w:rtl/>
        </w:rPr>
        <w:t>چه عل</w:t>
      </w:r>
      <w:r w:rsidR="00035DF3">
        <w:rPr>
          <w:rStyle w:val="Char6"/>
          <w:rtl/>
        </w:rPr>
        <w:t>ی</w:t>
      </w:r>
      <w:r w:rsidRPr="00035DF3">
        <w:rPr>
          <w:rStyle w:val="Char6"/>
          <w:rtl/>
        </w:rPr>
        <w:t xml:space="preserve"> از ابوب</w:t>
      </w:r>
      <w:r w:rsidR="00035DF3">
        <w:rPr>
          <w:rStyle w:val="Char6"/>
          <w:rtl/>
        </w:rPr>
        <w:t>ک</w:t>
      </w:r>
      <w:r w:rsidRPr="00035DF3">
        <w:rPr>
          <w:rStyle w:val="Char6"/>
          <w:rtl/>
        </w:rPr>
        <w:t>ر و عباس هم از عل</w:t>
      </w:r>
      <w:r w:rsidR="00035DF3">
        <w:rPr>
          <w:rStyle w:val="Char6"/>
          <w:rtl/>
        </w:rPr>
        <w:t>ی</w:t>
      </w:r>
      <w:r w:rsidRPr="00035DF3">
        <w:rPr>
          <w:rStyle w:val="Char6"/>
          <w:rtl/>
        </w:rPr>
        <w:t xml:space="preserve"> به حضرتش نزد</w:t>
      </w:r>
      <w:r w:rsidR="00035DF3">
        <w:rPr>
          <w:rStyle w:val="Char6"/>
          <w:rtl/>
        </w:rPr>
        <w:t>یک</w:t>
      </w:r>
      <w:r w:rsidRPr="00035DF3">
        <w:rPr>
          <w:rStyle w:val="Char6"/>
          <w:rtl/>
        </w:rPr>
        <w:t>تراند و اگر صحبت از ((ارث)) باشد، با وجود عباس، عل</w:t>
      </w:r>
      <w:r w:rsidR="00035DF3">
        <w:rPr>
          <w:rStyle w:val="Char6"/>
          <w:rtl/>
        </w:rPr>
        <w:t>ی</w:t>
      </w:r>
      <w:r w:rsidRPr="00035DF3">
        <w:rPr>
          <w:rStyle w:val="Char6"/>
          <w:rtl/>
        </w:rPr>
        <w:t xml:space="preserve"> محجوب است بحجب حرمان </w:t>
      </w:r>
      <w:r w:rsidRPr="00183EF9">
        <w:rPr>
          <w:rStyle w:val="Chara"/>
          <w:rFonts w:hint="cs"/>
          <w:rtl/>
        </w:rPr>
        <w:t>«</w:t>
      </w:r>
      <w:r w:rsidRPr="00E355A8">
        <w:rPr>
          <w:rStyle w:val="Char4"/>
          <w:rtl/>
        </w:rPr>
        <w:t>الأقرب يمنع الأبعد</w:t>
      </w:r>
      <w:r w:rsidRPr="00183EF9">
        <w:rPr>
          <w:rStyle w:val="Chara"/>
          <w:rFonts w:hint="cs"/>
          <w:rtl/>
        </w:rPr>
        <w:t>»</w:t>
      </w:r>
      <w:r w:rsidRPr="00035DF3">
        <w:rPr>
          <w:rStyle w:val="Char6"/>
          <w:rtl/>
        </w:rPr>
        <w:t xml:space="preserve"> (خو</w:t>
      </w:r>
      <w:r w:rsidR="00035DF3">
        <w:rPr>
          <w:rStyle w:val="Char6"/>
          <w:rtl/>
        </w:rPr>
        <w:t>ی</w:t>
      </w:r>
      <w:r w:rsidRPr="00035DF3">
        <w:rPr>
          <w:rStyle w:val="Char6"/>
          <w:rtl/>
        </w:rPr>
        <w:t>ش نزد</w:t>
      </w:r>
      <w:r w:rsidR="00035DF3">
        <w:rPr>
          <w:rStyle w:val="Char6"/>
          <w:rtl/>
        </w:rPr>
        <w:t>یک</w:t>
      </w:r>
      <w:r w:rsidRPr="00035DF3">
        <w:rPr>
          <w:rStyle w:val="Char6"/>
          <w:rtl/>
        </w:rPr>
        <w:t>تر خو</w:t>
      </w:r>
      <w:r w:rsidR="00035DF3">
        <w:rPr>
          <w:rStyle w:val="Char6"/>
          <w:rtl/>
        </w:rPr>
        <w:t>ی</w:t>
      </w:r>
      <w:r w:rsidRPr="00035DF3">
        <w:rPr>
          <w:rStyle w:val="Char6"/>
          <w:rtl/>
        </w:rPr>
        <w:t>ش دورتر از ارث منع</w:t>
      </w:r>
      <w:r w:rsidR="003B385F">
        <w:rPr>
          <w:rStyle w:val="Char6"/>
          <w:rtl/>
        </w:rPr>
        <w:t xml:space="preserve"> می‌</w:t>
      </w:r>
      <w:r w:rsidR="00035DF3">
        <w:rPr>
          <w:rStyle w:val="Char6"/>
          <w:rtl/>
        </w:rPr>
        <w:t>ک</w:t>
      </w:r>
      <w:r w:rsidRPr="00035DF3">
        <w:rPr>
          <w:rStyle w:val="Char6"/>
          <w:rtl/>
        </w:rPr>
        <w:t>ند)</w:t>
      </w:r>
      <w:r w:rsidR="00AA6928" w:rsidRPr="008E575B">
        <w:rPr>
          <w:rFonts w:ascii="IRNazli" w:hAnsi="IRNazli" w:cs="IRNazli" w:hint="cs"/>
          <w:vertAlign w:val="superscript"/>
          <w:rtl/>
        </w:rPr>
        <w:t>(</w:t>
      </w:r>
      <w:r w:rsidR="00AA6928" w:rsidRPr="008E575B">
        <w:rPr>
          <w:rStyle w:val="FootnoteReference"/>
          <w:rFonts w:ascii="IRNazli" w:hAnsi="IRNazli" w:cs="IRNazli"/>
          <w:rtl/>
        </w:rPr>
        <w:footnoteReference w:id="80"/>
      </w:r>
      <w:r w:rsidR="00AA6928" w:rsidRPr="008E575B">
        <w:rPr>
          <w:rFonts w:ascii="IRNazli" w:hAnsi="IRNazli" w:cs="IRNazli" w:hint="cs"/>
          <w:vertAlign w:val="superscript"/>
          <w:rtl/>
        </w:rPr>
        <w:t>)</w:t>
      </w:r>
      <w:r w:rsidR="00AA6928" w:rsidRPr="00035DF3">
        <w:rPr>
          <w:rStyle w:val="Char6"/>
          <w:rFonts w:hint="cs"/>
          <w:rtl/>
        </w:rPr>
        <w:t>.</w:t>
      </w:r>
    </w:p>
    <w:p w:rsidR="00DD0634" w:rsidRPr="00035DF3" w:rsidRDefault="00DD0634" w:rsidP="002D35E0">
      <w:pPr>
        <w:ind w:firstLine="284"/>
        <w:jc w:val="both"/>
        <w:rPr>
          <w:rStyle w:val="Char6"/>
          <w:rtl/>
        </w:rPr>
        <w:sectPr w:rsidR="00DD0634" w:rsidRPr="00035DF3" w:rsidSect="00102A8E">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237D8A" w:rsidRPr="00E42921" w:rsidRDefault="00237D8A" w:rsidP="003B0927">
      <w:pPr>
        <w:pStyle w:val="a2"/>
        <w:rPr>
          <w:rtl/>
        </w:rPr>
      </w:pPr>
      <w:bookmarkStart w:id="32" w:name="_Toc434394554"/>
      <w:r w:rsidRPr="00E42921">
        <w:rPr>
          <w:rtl/>
        </w:rPr>
        <w:t>اسام</w:t>
      </w:r>
      <w:r w:rsidR="00552084">
        <w:rPr>
          <w:rtl/>
        </w:rPr>
        <w:t>ی</w:t>
      </w:r>
      <w:r w:rsidRPr="00E42921">
        <w:rPr>
          <w:rtl/>
        </w:rPr>
        <w:t xml:space="preserve"> جانش</w:t>
      </w:r>
      <w:r w:rsidR="00552084">
        <w:rPr>
          <w:rtl/>
        </w:rPr>
        <w:t>ی</w:t>
      </w:r>
      <w:r w:rsidRPr="00E42921">
        <w:rPr>
          <w:rtl/>
        </w:rPr>
        <w:t>نان رسول ا</w:t>
      </w:r>
      <w:r w:rsidR="00552084">
        <w:rPr>
          <w:rtl/>
        </w:rPr>
        <w:t>ک</w:t>
      </w:r>
      <w:r w:rsidRPr="00E42921">
        <w:rPr>
          <w:rtl/>
        </w:rPr>
        <w:t>رم</w:t>
      </w:r>
      <w:r w:rsidR="008F2C60">
        <w:rPr>
          <w:rFonts w:hint="cs"/>
          <w:rtl/>
        </w:rPr>
        <w:t xml:space="preserve"> </w:t>
      </w:r>
      <w:r w:rsidR="008F2C60" w:rsidRPr="008F2C60">
        <w:rPr>
          <w:rFonts w:ascii="CTraditional Arabic" w:hAnsi="CTraditional Arabic" w:cs="CTraditional Arabic" w:hint="cs"/>
          <w:b w:val="0"/>
          <w:bCs w:val="0"/>
          <w:szCs w:val="28"/>
          <w:rtl/>
        </w:rPr>
        <w:t>ج</w:t>
      </w:r>
      <w:r w:rsidRPr="00E42921">
        <w:rPr>
          <w:rtl/>
        </w:rPr>
        <w:t xml:space="preserve"> در ح</w:t>
      </w:r>
      <w:r w:rsidR="00552084">
        <w:rPr>
          <w:rtl/>
        </w:rPr>
        <w:t>ی</w:t>
      </w:r>
      <w:r w:rsidRPr="00E42921">
        <w:rPr>
          <w:rtl/>
        </w:rPr>
        <w:t>ات شر</w:t>
      </w:r>
      <w:r w:rsidR="00552084">
        <w:rPr>
          <w:rtl/>
        </w:rPr>
        <w:t>ی</w:t>
      </w:r>
      <w:r w:rsidRPr="00E42921">
        <w:rPr>
          <w:rtl/>
        </w:rPr>
        <w:t>ف آن حضرت</w:t>
      </w:r>
      <w:bookmarkEnd w:id="32"/>
    </w:p>
    <w:tbl>
      <w:tblPr>
        <w:bidiVisual/>
        <w:tblW w:w="61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567"/>
        <w:gridCol w:w="1984"/>
        <w:gridCol w:w="1319"/>
      </w:tblGrid>
      <w:tr w:rsidR="00237D8A" w:rsidRPr="00DE70DF" w:rsidTr="00CD4160">
        <w:tc>
          <w:tcPr>
            <w:tcW w:w="1308" w:type="dxa"/>
          </w:tcPr>
          <w:p w:rsidR="00237D8A" w:rsidRPr="00CD4160" w:rsidRDefault="00237D8A" w:rsidP="00CD4160">
            <w:pPr>
              <w:pStyle w:val="a8"/>
            </w:pPr>
            <w:r w:rsidRPr="00CD4160">
              <w:rPr>
                <w:rFonts w:hint="cs"/>
                <w:rtl/>
              </w:rPr>
              <w:t>نام غزوه</w:t>
            </w:r>
          </w:p>
        </w:tc>
        <w:tc>
          <w:tcPr>
            <w:tcW w:w="1567" w:type="dxa"/>
          </w:tcPr>
          <w:p w:rsidR="00237D8A" w:rsidRPr="00CD4160" w:rsidRDefault="00237D8A" w:rsidP="00CD4160">
            <w:pPr>
              <w:pStyle w:val="a8"/>
              <w:rPr>
                <w:rtl/>
              </w:rPr>
            </w:pPr>
            <w:r w:rsidRPr="00CD4160">
              <w:rPr>
                <w:rFonts w:hint="cs"/>
                <w:rtl/>
              </w:rPr>
              <w:t>جانشين</w:t>
            </w:r>
          </w:p>
        </w:tc>
        <w:tc>
          <w:tcPr>
            <w:tcW w:w="1984" w:type="dxa"/>
          </w:tcPr>
          <w:p w:rsidR="00237D8A" w:rsidRPr="00CD4160" w:rsidRDefault="00237D8A" w:rsidP="00CD4160">
            <w:pPr>
              <w:pStyle w:val="a8"/>
            </w:pPr>
            <w:r w:rsidRPr="00CD4160">
              <w:rPr>
                <w:rFonts w:hint="cs"/>
                <w:rtl/>
              </w:rPr>
              <w:t>نام غزوه</w:t>
            </w:r>
          </w:p>
        </w:tc>
        <w:tc>
          <w:tcPr>
            <w:tcW w:w="1319" w:type="dxa"/>
          </w:tcPr>
          <w:p w:rsidR="00237D8A" w:rsidRPr="00CD4160" w:rsidRDefault="00237D8A" w:rsidP="00CD4160">
            <w:pPr>
              <w:pStyle w:val="a8"/>
            </w:pPr>
            <w:r w:rsidRPr="00CD4160">
              <w:rPr>
                <w:rFonts w:hint="cs"/>
                <w:rtl/>
              </w:rPr>
              <w:t>جانشين</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ودان</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سعد ابن عباده</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تبو</w:t>
            </w:r>
            <w:r w:rsidR="00035DF3" w:rsidRPr="00CD4160">
              <w:rPr>
                <w:rFonts w:hint="cs"/>
                <w:sz w:val="24"/>
                <w:szCs w:val="24"/>
                <w:rtl/>
              </w:rPr>
              <w:t>ک</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عل</w:t>
            </w:r>
            <w:r w:rsidR="00035DF3" w:rsidRPr="00CD4160">
              <w:rPr>
                <w:rFonts w:hint="cs"/>
                <w:sz w:val="24"/>
                <w:szCs w:val="24"/>
                <w:rtl/>
              </w:rPr>
              <w:t>ی</w:t>
            </w:r>
            <w:r w:rsidRPr="00CD4160">
              <w:rPr>
                <w:rFonts w:hint="cs"/>
                <w:sz w:val="24"/>
                <w:szCs w:val="24"/>
                <w:rtl/>
              </w:rPr>
              <w:t xml:space="preserve"> ابن اب</w:t>
            </w:r>
            <w:r w:rsidR="00035DF3" w:rsidRPr="00CD4160">
              <w:rPr>
                <w:rFonts w:hint="cs"/>
                <w:sz w:val="24"/>
                <w:szCs w:val="24"/>
                <w:rtl/>
              </w:rPr>
              <w:t>ی</w:t>
            </w:r>
            <w:r w:rsidRPr="00CD4160">
              <w:rPr>
                <w:rFonts w:hint="cs"/>
                <w:sz w:val="24"/>
                <w:szCs w:val="24"/>
                <w:rtl/>
              </w:rPr>
              <w:t>طالب</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بواط</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سعد ابن معاذ</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خ</w:t>
            </w:r>
            <w:r w:rsidR="00035DF3" w:rsidRPr="00CD4160">
              <w:rPr>
                <w:rFonts w:hint="cs"/>
                <w:sz w:val="24"/>
                <w:szCs w:val="24"/>
                <w:rtl/>
              </w:rPr>
              <w:t>ی</w:t>
            </w:r>
            <w:r w:rsidRPr="00CD4160">
              <w:rPr>
                <w:rFonts w:hint="cs"/>
                <w:sz w:val="24"/>
                <w:szCs w:val="24"/>
                <w:rtl/>
              </w:rPr>
              <w:t>بر</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سباع ابن عرفطه</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بدر اول</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ز</w:t>
            </w:r>
            <w:r w:rsidR="00035DF3" w:rsidRPr="00CD4160">
              <w:rPr>
                <w:rFonts w:hint="cs"/>
                <w:sz w:val="24"/>
                <w:szCs w:val="24"/>
                <w:rtl/>
              </w:rPr>
              <w:t>ی</w:t>
            </w:r>
            <w:r w:rsidRPr="00CD4160">
              <w:rPr>
                <w:rFonts w:hint="cs"/>
                <w:sz w:val="24"/>
                <w:szCs w:val="24"/>
                <w:rtl/>
              </w:rPr>
              <w:t>د ابن حارثه</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عمر</w:t>
            </w:r>
            <w:r w:rsidR="00CD4160">
              <w:rPr>
                <w:rFonts w:hint="cs"/>
                <w:sz w:val="24"/>
                <w:szCs w:val="24"/>
                <w:rtl/>
              </w:rPr>
              <w:t>ة</w:t>
            </w:r>
            <w:r w:rsidRPr="00CD4160">
              <w:rPr>
                <w:rFonts w:hint="cs"/>
                <w:sz w:val="24"/>
                <w:szCs w:val="24"/>
                <w:rtl/>
              </w:rPr>
              <w:t xml:space="preserve"> القضاء</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عو</w:t>
            </w:r>
            <w:r w:rsidR="00035DF3" w:rsidRPr="00CD4160">
              <w:rPr>
                <w:rFonts w:hint="cs"/>
                <w:sz w:val="24"/>
                <w:szCs w:val="24"/>
                <w:rtl/>
              </w:rPr>
              <w:t>ی</w:t>
            </w:r>
            <w:r w:rsidRPr="00CD4160">
              <w:rPr>
                <w:rFonts w:hint="cs"/>
                <w:sz w:val="24"/>
                <w:szCs w:val="24"/>
                <w:rtl/>
              </w:rPr>
              <w:t>ف ابن اضبط د</w:t>
            </w:r>
            <w:r w:rsidR="00035DF3" w:rsidRPr="00CD4160">
              <w:rPr>
                <w:rFonts w:hint="cs"/>
                <w:sz w:val="24"/>
                <w:szCs w:val="24"/>
                <w:rtl/>
              </w:rPr>
              <w:t>ی</w:t>
            </w:r>
            <w:r w:rsidRPr="00CD4160">
              <w:rPr>
                <w:rFonts w:hint="cs"/>
                <w:sz w:val="24"/>
                <w:szCs w:val="24"/>
                <w:rtl/>
              </w:rPr>
              <w:t>ل</w:t>
            </w:r>
            <w:r w:rsidR="00035DF3" w:rsidRPr="00CD4160">
              <w:rPr>
                <w:rFonts w:hint="cs"/>
                <w:sz w:val="24"/>
                <w:szCs w:val="24"/>
                <w:rtl/>
              </w:rPr>
              <w:t>ی</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العش</w:t>
            </w:r>
            <w:r w:rsidR="00035DF3" w:rsidRPr="00CD4160">
              <w:rPr>
                <w:rFonts w:hint="cs"/>
                <w:sz w:val="24"/>
                <w:szCs w:val="24"/>
                <w:rtl/>
              </w:rPr>
              <w:t>ی</w:t>
            </w:r>
            <w:r w:rsidRPr="00CD4160">
              <w:rPr>
                <w:rFonts w:hint="cs"/>
                <w:sz w:val="24"/>
                <w:szCs w:val="24"/>
                <w:rtl/>
              </w:rPr>
              <w:t>ره</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ابو سلمه بن عبد الأسد مخزوم</w:t>
            </w:r>
            <w:r w:rsidR="00035DF3" w:rsidRPr="00CD4160">
              <w:rPr>
                <w:rFonts w:hint="cs"/>
                <w:sz w:val="24"/>
                <w:szCs w:val="24"/>
                <w:rtl/>
              </w:rPr>
              <w:t>ی</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فتح م</w:t>
            </w:r>
            <w:r w:rsidR="00035DF3" w:rsidRPr="00CD4160">
              <w:rPr>
                <w:rFonts w:hint="cs"/>
                <w:sz w:val="24"/>
                <w:szCs w:val="24"/>
                <w:rtl/>
              </w:rPr>
              <w:t>ک</w:t>
            </w:r>
            <w:r w:rsidRPr="00CD4160">
              <w:rPr>
                <w:rFonts w:hint="cs"/>
                <w:sz w:val="24"/>
                <w:szCs w:val="24"/>
                <w:rtl/>
              </w:rPr>
              <w:t>ه</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 xml:space="preserve">ابورهم </w:t>
            </w:r>
            <w:r w:rsidR="00035DF3" w:rsidRPr="00CD4160">
              <w:rPr>
                <w:rFonts w:hint="cs"/>
                <w:sz w:val="24"/>
                <w:szCs w:val="24"/>
                <w:rtl/>
              </w:rPr>
              <w:t>ک</w:t>
            </w:r>
            <w:r w:rsidRPr="00CD4160">
              <w:rPr>
                <w:rFonts w:hint="cs"/>
                <w:sz w:val="24"/>
                <w:szCs w:val="24"/>
                <w:rtl/>
              </w:rPr>
              <w:t>لثوم بن حص</w:t>
            </w:r>
            <w:r w:rsidR="00035DF3" w:rsidRPr="00CD4160">
              <w:rPr>
                <w:rFonts w:hint="cs"/>
                <w:sz w:val="24"/>
                <w:szCs w:val="24"/>
                <w:rtl/>
              </w:rPr>
              <w:t>ی</w:t>
            </w:r>
            <w:r w:rsidRPr="00CD4160">
              <w:rPr>
                <w:rFonts w:hint="cs"/>
                <w:sz w:val="24"/>
                <w:szCs w:val="24"/>
                <w:rtl/>
              </w:rPr>
              <w:t>ن</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 xml:space="preserve">بدر </w:t>
            </w:r>
            <w:r w:rsidR="00035DF3" w:rsidRPr="00CD4160">
              <w:rPr>
                <w:rFonts w:hint="cs"/>
                <w:sz w:val="24"/>
                <w:szCs w:val="24"/>
                <w:rtl/>
              </w:rPr>
              <w:t>ک</w:t>
            </w:r>
            <w:r w:rsidRPr="00CD4160">
              <w:rPr>
                <w:rFonts w:hint="cs"/>
                <w:sz w:val="24"/>
                <w:szCs w:val="24"/>
                <w:rtl/>
              </w:rPr>
              <w:t>بر</w:t>
            </w:r>
            <w:r w:rsidR="00035DF3" w:rsidRPr="00CD4160">
              <w:rPr>
                <w:rFonts w:hint="cs"/>
                <w:sz w:val="24"/>
                <w:szCs w:val="24"/>
                <w:rtl/>
              </w:rPr>
              <w:t>ی</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عثمان بن عفان</w:t>
            </w:r>
          </w:p>
        </w:tc>
        <w:tc>
          <w:tcPr>
            <w:tcW w:w="1984" w:type="dxa"/>
          </w:tcPr>
          <w:p w:rsidR="00237D8A" w:rsidRPr="00CD4160" w:rsidRDefault="00237D8A" w:rsidP="00CD4160">
            <w:pPr>
              <w:pStyle w:val="a7"/>
              <w:ind w:firstLine="0"/>
              <w:jc w:val="center"/>
              <w:rPr>
                <w:rFonts w:cs="B Lotus"/>
                <w:sz w:val="24"/>
                <w:szCs w:val="24"/>
              </w:rPr>
            </w:pP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ابن خلف غفار</w:t>
            </w:r>
            <w:r w:rsidR="00035DF3" w:rsidRPr="00CD4160">
              <w:rPr>
                <w:rFonts w:hint="cs"/>
                <w:sz w:val="24"/>
                <w:szCs w:val="24"/>
                <w:rtl/>
              </w:rPr>
              <w:t>ی</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سوبق</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بش</w:t>
            </w:r>
            <w:r w:rsidR="00035DF3" w:rsidRPr="00CD4160">
              <w:rPr>
                <w:rFonts w:hint="cs"/>
                <w:sz w:val="24"/>
                <w:szCs w:val="24"/>
                <w:rtl/>
              </w:rPr>
              <w:t>ی</w:t>
            </w:r>
            <w:r w:rsidRPr="00CD4160">
              <w:rPr>
                <w:rFonts w:hint="cs"/>
                <w:sz w:val="24"/>
                <w:szCs w:val="24"/>
                <w:rtl/>
              </w:rPr>
              <w:t>ربن عبدالمنذر</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حن</w:t>
            </w:r>
            <w:r w:rsidR="00035DF3" w:rsidRPr="00CD4160">
              <w:rPr>
                <w:rFonts w:hint="cs"/>
                <w:sz w:val="24"/>
                <w:szCs w:val="24"/>
                <w:rtl/>
              </w:rPr>
              <w:t>ی</w:t>
            </w:r>
            <w:r w:rsidRPr="00CD4160">
              <w:rPr>
                <w:rFonts w:hint="cs"/>
                <w:sz w:val="24"/>
                <w:szCs w:val="24"/>
                <w:rtl/>
              </w:rPr>
              <w:t>ن</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عتاب ابن اس</w:t>
            </w:r>
            <w:r w:rsidR="00035DF3" w:rsidRPr="00CD4160">
              <w:rPr>
                <w:rFonts w:hint="cs"/>
                <w:sz w:val="24"/>
                <w:szCs w:val="24"/>
                <w:rtl/>
              </w:rPr>
              <w:t>ی</w:t>
            </w:r>
            <w:r w:rsidRPr="00CD4160">
              <w:rPr>
                <w:rFonts w:hint="cs"/>
                <w:sz w:val="24"/>
                <w:szCs w:val="24"/>
                <w:rtl/>
              </w:rPr>
              <w:t>د ابن اب</w:t>
            </w:r>
            <w:r w:rsidR="00035DF3" w:rsidRPr="00CD4160">
              <w:rPr>
                <w:rFonts w:hint="cs"/>
                <w:sz w:val="24"/>
                <w:szCs w:val="24"/>
                <w:rtl/>
              </w:rPr>
              <w:t>ی</w:t>
            </w:r>
            <w:r w:rsidRPr="00CD4160">
              <w:rPr>
                <w:rFonts w:hint="cs"/>
                <w:sz w:val="24"/>
                <w:szCs w:val="24"/>
                <w:rtl/>
              </w:rPr>
              <w:t xml:space="preserve"> الع</w:t>
            </w:r>
            <w:r w:rsidR="00035DF3" w:rsidRPr="00CD4160">
              <w:rPr>
                <w:rFonts w:hint="cs"/>
                <w:sz w:val="24"/>
                <w:szCs w:val="24"/>
                <w:rtl/>
              </w:rPr>
              <w:t>ی</w:t>
            </w:r>
            <w:r w:rsidRPr="00CD4160">
              <w:rPr>
                <w:rFonts w:hint="cs"/>
                <w:sz w:val="24"/>
                <w:szCs w:val="24"/>
                <w:rtl/>
              </w:rPr>
              <w:t>ن</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غطفان</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عثمان بن عفان</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بن</w:t>
            </w:r>
            <w:r w:rsidR="00035DF3" w:rsidRPr="00CD4160">
              <w:rPr>
                <w:rFonts w:hint="cs"/>
                <w:sz w:val="24"/>
                <w:szCs w:val="24"/>
                <w:rtl/>
              </w:rPr>
              <w:t>ی</w:t>
            </w:r>
            <w:r w:rsidRPr="00CD4160">
              <w:rPr>
                <w:rFonts w:hint="cs"/>
                <w:sz w:val="24"/>
                <w:szCs w:val="24"/>
                <w:rtl/>
              </w:rPr>
              <w:t xml:space="preserve"> النض</w:t>
            </w:r>
            <w:r w:rsidR="00035DF3" w:rsidRPr="00CD4160">
              <w:rPr>
                <w:rFonts w:hint="cs"/>
                <w:sz w:val="24"/>
                <w:szCs w:val="24"/>
                <w:rtl/>
              </w:rPr>
              <w:t>ی</w:t>
            </w:r>
            <w:r w:rsidRPr="00CD4160">
              <w:rPr>
                <w:rFonts w:hint="cs"/>
                <w:sz w:val="24"/>
                <w:szCs w:val="24"/>
                <w:rtl/>
              </w:rPr>
              <w:t>ر</w:t>
            </w:r>
          </w:p>
        </w:tc>
        <w:tc>
          <w:tcPr>
            <w:tcW w:w="1319" w:type="dxa"/>
          </w:tcPr>
          <w:p w:rsidR="00237D8A" w:rsidRPr="00CD4160" w:rsidRDefault="00237D8A" w:rsidP="00CD4160">
            <w:pPr>
              <w:pStyle w:val="a7"/>
              <w:ind w:firstLine="0"/>
              <w:jc w:val="center"/>
              <w:rPr>
                <w:rStyle w:val="Char6"/>
                <w:sz w:val="24"/>
                <w:szCs w:val="24"/>
              </w:rPr>
            </w:pP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احد</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عبدالله ابن ام م</w:t>
            </w:r>
            <w:r w:rsidR="00035DF3" w:rsidRPr="00CD4160">
              <w:rPr>
                <w:rFonts w:hint="cs"/>
                <w:sz w:val="24"/>
                <w:szCs w:val="24"/>
                <w:rtl/>
              </w:rPr>
              <w:t>ک</w:t>
            </w:r>
            <w:r w:rsidRPr="00CD4160">
              <w:rPr>
                <w:rFonts w:hint="cs"/>
                <w:sz w:val="24"/>
                <w:szCs w:val="24"/>
                <w:rtl/>
              </w:rPr>
              <w:t>توم</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حجه الوداع</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ابودجانه ساعد</w:t>
            </w:r>
            <w:r w:rsidR="00035DF3" w:rsidRPr="00CD4160">
              <w:rPr>
                <w:rFonts w:hint="cs"/>
                <w:sz w:val="24"/>
                <w:szCs w:val="24"/>
                <w:rtl/>
              </w:rPr>
              <w:t>ی</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ذات الرقاع</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ابوذر غفار</w:t>
            </w:r>
            <w:r w:rsidR="00035DF3" w:rsidRPr="00CD4160">
              <w:rPr>
                <w:rFonts w:hint="cs"/>
                <w:sz w:val="24"/>
                <w:szCs w:val="24"/>
                <w:rtl/>
              </w:rPr>
              <w:t>ی</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بدر اخ</w:t>
            </w:r>
            <w:r w:rsidR="00035DF3" w:rsidRPr="00CD4160">
              <w:rPr>
                <w:rFonts w:hint="cs"/>
                <w:sz w:val="24"/>
                <w:szCs w:val="24"/>
                <w:rtl/>
              </w:rPr>
              <w:t>ی</w:t>
            </w:r>
            <w:r w:rsidRPr="00CD4160">
              <w:rPr>
                <w:rFonts w:hint="cs"/>
                <w:sz w:val="24"/>
                <w:szCs w:val="24"/>
                <w:rtl/>
              </w:rPr>
              <w:t>ر</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عبدالله ابن رواحه خزرج</w:t>
            </w:r>
            <w:r w:rsidR="00035DF3" w:rsidRPr="00CD4160">
              <w:rPr>
                <w:rFonts w:hint="cs"/>
                <w:sz w:val="24"/>
                <w:szCs w:val="24"/>
                <w:rtl/>
              </w:rPr>
              <w:t>ی</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دومه الجندل</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سباع بن عرفطه غفار</w:t>
            </w:r>
            <w:r w:rsidR="00035DF3" w:rsidRPr="00CD4160">
              <w:rPr>
                <w:rFonts w:hint="cs"/>
                <w:sz w:val="24"/>
                <w:szCs w:val="24"/>
                <w:rtl/>
              </w:rPr>
              <w:t>ی</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بن</w:t>
            </w:r>
            <w:r w:rsidR="00035DF3" w:rsidRPr="00CD4160">
              <w:rPr>
                <w:rFonts w:hint="cs"/>
                <w:sz w:val="24"/>
                <w:szCs w:val="24"/>
                <w:rtl/>
              </w:rPr>
              <w:t>ی</w:t>
            </w:r>
            <w:r w:rsidRPr="00CD4160">
              <w:rPr>
                <w:rFonts w:hint="cs"/>
                <w:sz w:val="24"/>
                <w:szCs w:val="24"/>
                <w:rtl/>
              </w:rPr>
              <w:t xml:space="preserve"> مصطلق</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ز</w:t>
            </w:r>
            <w:r w:rsidR="00035DF3" w:rsidRPr="00CD4160">
              <w:rPr>
                <w:rFonts w:hint="cs"/>
                <w:sz w:val="24"/>
                <w:szCs w:val="24"/>
                <w:rtl/>
              </w:rPr>
              <w:t>ی</w:t>
            </w:r>
            <w:r w:rsidRPr="00CD4160">
              <w:rPr>
                <w:rFonts w:hint="cs"/>
                <w:sz w:val="24"/>
                <w:szCs w:val="24"/>
                <w:rtl/>
              </w:rPr>
              <w:t>د ابن حارثه</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بن</w:t>
            </w:r>
            <w:r w:rsidR="00035DF3" w:rsidRPr="00CD4160">
              <w:rPr>
                <w:rFonts w:hint="cs"/>
                <w:sz w:val="24"/>
                <w:szCs w:val="24"/>
                <w:rtl/>
              </w:rPr>
              <w:t>ی</w:t>
            </w:r>
            <w:r w:rsidRPr="00CD4160">
              <w:rPr>
                <w:rFonts w:hint="cs"/>
                <w:sz w:val="24"/>
                <w:szCs w:val="24"/>
                <w:rtl/>
              </w:rPr>
              <w:t xml:space="preserve"> قر</w:t>
            </w:r>
            <w:r w:rsidR="00035DF3" w:rsidRPr="00CD4160">
              <w:rPr>
                <w:rFonts w:hint="cs"/>
                <w:sz w:val="24"/>
                <w:szCs w:val="24"/>
                <w:rtl/>
              </w:rPr>
              <w:t>ی</w:t>
            </w:r>
            <w:r w:rsidRPr="00CD4160">
              <w:rPr>
                <w:rFonts w:hint="cs"/>
                <w:sz w:val="24"/>
                <w:szCs w:val="24"/>
                <w:rtl/>
              </w:rPr>
              <w:t>ظه</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عبدالله ابن ام م</w:t>
            </w:r>
            <w:r w:rsidR="00035DF3" w:rsidRPr="00CD4160">
              <w:rPr>
                <w:rFonts w:hint="cs"/>
                <w:sz w:val="24"/>
                <w:szCs w:val="24"/>
                <w:rtl/>
              </w:rPr>
              <w:t>ک</w:t>
            </w:r>
            <w:r w:rsidRPr="00CD4160">
              <w:rPr>
                <w:rFonts w:hint="cs"/>
                <w:sz w:val="24"/>
                <w:szCs w:val="24"/>
                <w:rtl/>
              </w:rPr>
              <w:t>توم</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بن</w:t>
            </w:r>
            <w:r w:rsidR="00035DF3" w:rsidRPr="00CD4160">
              <w:rPr>
                <w:rFonts w:hint="cs"/>
                <w:sz w:val="24"/>
                <w:szCs w:val="24"/>
                <w:rtl/>
              </w:rPr>
              <w:t>ی</w:t>
            </w:r>
            <w:r w:rsidRPr="00CD4160">
              <w:rPr>
                <w:rFonts w:hint="cs"/>
                <w:sz w:val="24"/>
                <w:szCs w:val="24"/>
                <w:rtl/>
              </w:rPr>
              <w:t xml:space="preserve"> لح</w:t>
            </w:r>
            <w:r w:rsidR="00035DF3" w:rsidRPr="00CD4160">
              <w:rPr>
                <w:rFonts w:hint="cs"/>
                <w:sz w:val="24"/>
                <w:szCs w:val="24"/>
                <w:rtl/>
              </w:rPr>
              <w:t>ی</w:t>
            </w:r>
            <w:r w:rsidRPr="00CD4160">
              <w:rPr>
                <w:rFonts w:hint="cs"/>
                <w:sz w:val="24"/>
                <w:szCs w:val="24"/>
                <w:rtl/>
              </w:rPr>
              <w:t>ان</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عبدالله ابن ام م</w:t>
            </w:r>
            <w:r w:rsidR="00035DF3" w:rsidRPr="00CD4160">
              <w:rPr>
                <w:rFonts w:hint="cs"/>
                <w:sz w:val="24"/>
                <w:szCs w:val="24"/>
                <w:rtl/>
              </w:rPr>
              <w:t>ک</w:t>
            </w:r>
            <w:r w:rsidRPr="00CD4160">
              <w:rPr>
                <w:rFonts w:hint="cs"/>
                <w:sz w:val="24"/>
                <w:szCs w:val="24"/>
                <w:rtl/>
              </w:rPr>
              <w:t>توم</w:t>
            </w:r>
          </w:p>
        </w:tc>
      </w:tr>
      <w:tr w:rsidR="00237D8A" w:rsidRPr="00DE70DF" w:rsidTr="00CD4160">
        <w:tc>
          <w:tcPr>
            <w:tcW w:w="1308" w:type="dxa"/>
          </w:tcPr>
          <w:p w:rsidR="00237D8A" w:rsidRPr="00CD4160" w:rsidRDefault="00237D8A" w:rsidP="00CD4160">
            <w:pPr>
              <w:pStyle w:val="a7"/>
              <w:ind w:firstLine="0"/>
              <w:jc w:val="center"/>
              <w:rPr>
                <w:rFonts w:cs="B Lotus"/>
                <w:sz w:val="24"/>
                <w:szCs w:val="24"/>
              </w:rPr>
            </w:pPr>
            <w:r w:rsidRPr="00CD4160">
              <w:rPr>
                <w:rFonts w:hint="cs"/>
                <w:sz w:val="24"/>
                <w:szCs w:val="24"/>
                <w:rtl/>
              </w:rPr>
              <w:t>ذ</w:t>
            </w:r>
            <w:r w:rsidR="00035DF3" w:rsidRPr="00CD4160">
              <w:rPr>
                <w:rFonts w:hint="cs"/>
                <w:sz w:val="24"/>
                <w:szCs w:val="24"/>
                <w:rtl/>
              </w:rPr>
              <w:t>ی</w:t>
            </w:r>
            <w:r w:rsidRPr="00CD4160">
              <w:rPr>
                <w:rFonts w:hint="cs"/>
                <w:sz w:val="24"/>
                <w:szCs w:val="24"/>
                <w:rtl/>
              </w:rPr>
              <w:t xml:space="preserve"> قرد</w:t>
            </w:r>
          </w:p>
        </w:tc>
        <w:tc>
          <w:tcPr>
            <w:tcW w:w="1567" w:type="dxa"/>
          </w:tcPr>
          <w:p w:rsidR="00237D8A" w:rsidRPr="00CD4160" w:rsidRDefault="00237D8A" w:rsidP="00CD4160">
            <w:pPr>
              <w:pStyle w:val="a7"/>
              <w:ind w:firstLine="0"/>
              <w:jc w:val="center"/>
              <w:rPr>
                <w:rFonts w:cs="B Lotus"/>
                <w:sz w:val="24"/>
                <w:szCs w:val="24"/>
              </w:rPr>
            </w:pPr>
            <w:r w:rsidRPr="00CD4160">
              <w:rPr>
                <w:rFonts w:hint="cs"/>
                <w:sz w:val="24"/>
                <w:szCs w:val="24"/>
                <w:rtl/>
              </w:rPr>
              <w:t>عبدالله ابن ام م</w:t>
            </w:r>
            <w:r w:rsidR="00035DF3" w:rsidRPr="00CD4160">
              <w:rPr>
                <w:rFonts w:hint="cs"/>
                <w:sz w:val="24"/>
                <w:szCs w:val="24"/>
                <w:rtl/>
              </w:rPr>
              <w:t>ک</w:t>
            </w:r>
            <w:r w:rsidRPr="00CD4160">
              <w:rPr>
                <w:rFonts w:hint="cs"/>
                <w:sz w:val="24"/>
                <w:szCs w:val="24"/>
                <w:rtl/>
              </w:rPr>
              <w:t>توم</w:t>
            </w:r>
          </w:p>
        </w:tc>
        <w:tc>
          <w:tcPr>
            <w:tcW w:w="1984" w:type="dxa"/>
          </w:tcPr>
          <w:p w:rsidR="00237D8A" w:rsidRPr="00CD4160" w:rsidRDefault="00237D8A" w:rsidP="00CD4160">
            <w:pPr>
              <w:pStyle w:val="a7"/>
              <w:ind w:firstLine="0"/>
              <w:jc w:val="center"/>
              <w:rPr>
                <w:rFonts w:cs="B Lotus"/>
                <w:sz w:val="24"/>
                <w:szCs w:val="24"/>
              </w:rPr>
            </w:pPr>
            <w:r w:rsidRPr="00CD4160">
              <w:rPr>
                <w:rFonts w:hint="cs"/>
                <w:sz w:val="24"/>
                <w:szCs w:val="24"/>
                <w:rtl/>
              </w:rPr>
              <w:t>حد</w:t>
            </w:r>
            <w:r w:rsidR="00035DF3" w:rsidRPr="00CD4160">
              <w:rPr>
                <w:rFonts w:hint="cs"/>
                <w:sz w:val="24"/>
                <w:szCs w:val="24"/>
                <w:rtl/>
              </w:rPr>
              <w:t>ی</w:t>
            </w:r>
            <w:r w:rsidRPr="00CD4160">
              <w:rPr>
                <w:rFonts w:hint="cs"/>
                <w:sz w:val="24"/>
                <w:szCs w:val="24"/>
                <w:rtl/>
              </w:rPr>
              <w:t>ب</w:t>
            </w:r>
            <w:r w:rsidR="00035DF3" w:rsidRPr="00CD4160">
              <w:rPr>
                <w:rFonts w:hint="cs"/>
                <w:sz w:val="24"/>
                <w:szCs w:val="24"/>
                <w:rtl/>
              </w:rPr>
              <w:t>ی</w:t>
            </w:r>
            <w:r w:rsidRPr="00CD4160">
              <w:rPr>
                <w:rFonts w:hint="cs"/>
                <w:sz w:val="24"/>
                <w:szCs w:val="24"/>
                <w:rtl/>
              </w:rPr>
              <w:t>ه</w:t>
            </w:r>
          </w:p>
        </w:tc>
        <w:tc>
          <w:tcPr>
            <w:tcW w:w="1319" w:type="dxa"/>
          </w:tcPr>
          <w:p w:rsidR="00237D8A" w:rsidRPr="00CD4160" w:rsidRDefault="00237D8A" w:rsidP="00CD4160">
            <w:pPr>
              <w:pStyle w:val="a7"/>
              <w:ind w:firstLine="0"/>
              <w:jc w:val="center"/>
              <w:rPr>
                <w:rStyle w:val="Char6"/>
                <w:sz w:val="24"/>
                <w:szCs w:val="24"/>
              </w:rPr>
            </w:pPr>
            <w:r w:rsidRPr="00CD4160">
              <w:rPr>
                <w:rFonts w:hint="cs"/>
                <w:sz w:val="24"/>
                <w:szCs w:val="24"/>
                <w:rtl/>
              </w:rPr>
              <w:t>عبدالله ابن ام م</w:t>
            </w:r>
            <w:r w:rsidR="00035DF3" w:rsidRPr="00CD4160">
              <w:rPr>
                <w:rFonts w:hint="cs"/>
                <w:sz w:val="24"/>
                <w:szCs w:val="24"/>
                <w:rtl/>
              </w:rPr>
              <w:t>ک</w:t>
            </w:r>
            <w:r w:rsidRPr="00CD4160">
              <w:rPr>
                <w:rFonts w:hint="cs"/>
                <w:sz w:val="24"/>
                <w:szCs w:val="24"/>
                <w:rtl/>
              </w:rPr>
              <w:t>توم</w:t>
            </w:r>
          </w:p>
        </w:tc>
      </w:tr>
    </w:tbl>
    <w:p w:rsidR="00237D8A" w:rsidRPr="00035DF3" w:rsidRDefault="00035DF3" w:rsidP="002D35E0">
      <w:pPr>
        <w:ind w:firstLine="284"/>
        <w:jc w:val="both"/>
        <w:rPr>
          <w:rStyle w:val="Char6"/>
          <w:rtl/>
        </w:rPr>
      </w:pPr>
      <w:r>
        <w:rPr>
          <w:rStyle w:val="Char6"/>
          <w:rFonts w:hint="cs"/>
          <w:rtl/>
        </w:rPr>
        <w:t>ی</w:t>
      </w:r>
      <w:r w:rsidR="00237D8A" w:rsidRPr="00035DF3">
        <w:rPr>
          <w:rStyle w:val="Char6"/>
          <w:rFonts w:hint="cs"/>
          <w:rtl/>
        </w:rPr>
        <w:t>اران پ</w:t>
      </w:r>
      <w:r>
        <w:rPr>
          <w:rStyle w:val="Char6"/>
          <w:rFonts w:hint="cs"/>
          <w:rtl/>
        </w:rPr>
        <w:t>ی</w:t>
      </w:r>
      <w:r w:rsidR="00237D8A" w:rsidRPr="00035DF3">
        <w:rPr>
          <w:rStyle w:val="Char6"/>
          <w:rFonts w:hint="cs"/>
          <w:rtl/>
        </w:rPr>
        <w:t>غمبر</w:t>
      </w:r>
      <w:r w:rsidR="008F2C60">
        <w:rPr>
          <w:rStyle w:val="Char6"/>
          <w:rFonts w:hint="cs"/>
          <w:rtl/>
        </w:rPr>
        <w:t xml:space="preserve"> </w:t>
      </w:r>
      <w:r w:rsidR="008F2C60" w:rsidRPr="008F2C60">
        <w:rPr>
          <w:rFonts w:ascii="CTraditional Arabic" w:hAnsi="CTraditional Arabic" w:cs="CTraditional Arabic" w:hint="cs"/>
          <w:rtl/>
        </w:rPr>
        <w:t>ج</w:t>
      </w:r>
      <w:r w:rsidR="00237D8A" w:rsidRPr="00035DF3">
        <w:rPr>
          <w:rStyle w:val="Char6"/>
          <w:rFonts w:hint="cs"/>
          <w:rtl/>
        </w:rPr>
        <w:t xml:space="preserve"> هم روش آن حضرت را پ</w:t>
      </w:r>
      <w:r>
        <w:rPr>
          <w:rStyle w:val="Char6"/>
          <w:rFonts w:hint="cs"/>
          <w:rtl/>
        </w:rPr>
        <w:t>ی</w:t>
      </w:r>
      <w:r w:rsidR="00237D8A" w:rsidRPr="00035DF3">
        <w:rPr>
          <w:rStyle w:val="Char6"/>
          <w:rFonts w:hint="cs"/>
          <w:rtl/>
        </w:rPr>
        <w:t>ش گرفتند ((ابوب</w:t>
      </w:r>
      <w:r>
        <w:rPr>
          <w:rStyle w:val="Char6"/>
          <w:rFonts w:hint="cs"/>
          <w:rtl/>
        </w:rPr>
        <w:t>ک</w:t>
      </w:r>
      <w:r w:rsidR="00237D8A" w:rsidRPr="00035DF3">
        <w:rPr>
          <w:rStyle w:val="Char6"/>
          <w:rFonts w:hint="cs"/>
          <w:rtl/>
        </w:rPr>
        <w:t>ر و عمر و عثمان و عل</w:t>
      </w:r>
      <w:r>
        <w:rPr>
          <w:rStyle w:val="Char6"/>
          <w:rFonts w:hint="cs"/>
          <w:rtl/>
        </w:rPr>
        <w:t>ی</w:t>
      </w:r>
      <w:r w:rsidR="00237D8A" w:rsidRPr="00035DF3">
        <w:rPr>
          <w:rStyle w:val="Char6"/>
          <w:rFonts w:hint="cs"/>
          <w:rtl/>
        </w:rPr>
        <w:t xml:space="preserve"> </w:t>
      </w:r>
      <w:r w:rsidR="00237D8A" w:rsidRPr="00035DF3">
        <w:rPr>
          <w:rStyle w:val="Char6"/>
          <w:rFonts w:hint="cs"/>
          <w:rtl/>
        </w:rPr>
        <w:sym w:font="AGA Arabesque" w:char="F079"/>
      </w:r>
      <w:r w:rsidR="00237D8A" w:rsidRPr="00035DF3">
        <w:rPr>
          <w:rStyle w:val="Char6"/>
          <w:rFonts w:hint="cs"/>
          <w:rtl/>
        </w:rPr>
        <w:t xml:space="preserve"> فرزندان خود را به امامت نگماشتند)). در وقت شهادت حضرت عمر</w:t>
      </w:r>
      <w:r w:rsidR="008F2C60">
        <w:rPr>
          <w:rStyle w:val="Char6"/>
          <w:rFonts w:hint="cs"/>
          <w:rtl/>
        </w:rPr>
        <w:t xml:space="preserve"> </w:t>
      </w:r>
      <w:r w:rsidR="008F2C60" w:rsidRPr="008F2C60">
        <w:rPr>
          <w:rFonts w:ascii="CTraditional Arabic" w:hAnsi="CTraditional Arabic" w:cs="CTraditional Arabic" w:hint="cs"/>
          <w:rtl/>
        </w:rPr>
        <w:t>س</w:t>
      </w:r>
      <w:r w:rsidR="00237D8A" w:rsidRPr="00035DF3">
        <w:rPr>
          <w:rStyle w:val="Char6"/>
          <w:rFonts w:hint="cs"/>
          <w:rtl/>
        </w:rPr>
        <w:t xml:space="preserve"> بزرگان اصحاب عبدالله پسر او را به عنوان جانش</w:t>
      </w:r>
      <w:r>
        <w:rPr>
          <w:rStyle w:val="Char6"/>
          <w:rFonts w:hint="cs"/>
          <w:rtl/>
        </w:rPr>
        <w:t>ی</w:t>
      </w:r>
      <w:r w:rsidR="00237D8A" w:rsidRPr="00035DF3">
        <w:rPr>
          <w:rStyle w:val="Char6"/>
          <w:rFonts w:hint="cs"/>
          <w:rtl/>
        </w:rPr>
        <w:t>ن پ</w:t>
      </w:r>
      <w:r>
        <w:rPr>
          <w:rStyle w:val="Char6"/>
          <w:rFonts w:hint="cs"/>
          <w:rtl/>
        </w:rPr>
        <w:t>ی</w:t>
      </w:r>
      <w:r w:rsidR="00237D8A" w:rsidRPr="00035DF3">
        <w:rPr>
          <w:rStyle w:val="Char6"/>
          <w:rFonts w:hint="cs"/>
          <w:rtl/>
        </w:rPr>
        <w:t xml:space="preserve">شنهاد </w:t>
      </w:r>
      <w:r>
        <w:rPr>
          <w:rStyle w:val="Char6"/>
          <w:rFonts w:hint="cs"/>
          <w:rtl/>
        </w:rPr>
        <w:t>ک</w:t>
      </w:r>
      <w:r w:rsidR="00237D8A" w:rsidRPr="00035DF3">
        <w:rPr>
          <w:rStyle w:val="Char6"/>
          <w:rFonts w:hint="cs"/>
          <w:rtl/>
        </w:rPr>
        <w:t>ردند حضرت عمر</w:t>
      </w:r>
      <w:r w:rsidR="008F2C60">
        <w:rPr>
          <w:rStyle w:val="Char6"/>
          <w:rFonts w:hint="cs"/>
          <w:rtl/>
        </w:rPr>
        <w:t xml:space="preserve"> </w:t>
      </w:r>
      <w:r w:rsidR="008F2C60" w:rsidRPr="008F2C60">
        <w:rPr>
          <w:rFonts w:ascii="CTraditional Arabic" w:hAnsi="CTraditional Arabic" w:cs="CTraditional Arabic" w:hint="cs"/>
          <w:rtl/>
        </w:rPr>
        <w:t>س</w:t>
      </w:r>
      <w:r w:rsidR="00237D8A" w:rsidRPr="00035DF3">
        <w:rPr>
          <w:rStyle w:val="Char6"/>
          <w:rFonts w:hint="cs"/>
          <w:rtl/>
        </w:rPr>
        <w:t xml:space="preserve"> فرمود: او</w:t>
      </w:r>
      <w:r w:rsidR="003B385F">
        <w:rPr>
          <w:rStyle w:val="Char6"/>
          <w:rFonts w:hint="cs"/>
          <w:rtl/>
        </w:rPr>
        <w:t xml:space="preserve"> نمی‌</w:t>
      </w:r>
      <w:r w:rsidR="00237D8A" w:rsidRPr="00035DF3">
        <w:rPr>
          <w:rStyle w:val="Char6"/>
          <w:rFonts w:hint="cs"/>
          <w:rtl/>
        </w:rPr>
        <w:t>تواند امام مسلم</w:t>
      </w:r>
      <w:r>
        <w:rPr>
          <w:rStyle w:val="Char6"/>
          <w:rFonts w:hint="cs"/>
          <w:rtl/>
        </w:rPr>
        <w:t>ی</w:t>
      </w:r>
      <w:r w:rsidR="00237D8A" w:rsidRPr="00035DF3">
        <w:rPr>
          <w:rStyle w:val="Char6"/>
          <w:rFonts w:hint="cs"/>
          <w:rtl/>
        </w:rPr>
        <w:t>ن بشود، شورا</w:t>
      </w:r>
      <w:r>
        <w:rPr>
          <w:rStyle w:val="Char6"/>
          <w:rFonts w:hint="cs"/>
          <w:rtl/>
        </w:rPr>
        <w:t>ی</w:t>
      </w:r>
      <w:r w:rsidR="00237D8A" w:rsidRPr="00035DF3">
        <w:rPr>
          <w:rStyle w:val="Char6"/>
          <w:rFonts w:hint="cs"/>
          <w:rtl/>
        </w:rPr>
        <w:t xml:space="preserve"> امت صلاح</w:t>
      </w:r>
      <w:r>
        <w:rPr>
          <w:rStyle w:val="Char6"/>
          <w:rFonts w:hint="cs"/>
          <w:rtl/>
        </w:rPr>
        <w:t>ی</w:t>
      </w:r>
      <w:r w:rsidR="00237D8A" w:rsidRPr="00035DF3">
        <w:rPr>
          <w:rStyle w:val="Char6"/>
          <w:rFonts w:hint="cs"/>
          <w:rtl/>
        </w:rPr>
        <w:t>ت تع</w:t>
      </w:r>
      <w:r>
        <w:rPr>
          <w:rStyle w:val="Char6"/>
          <w:rFonts w:hint="cs"/>
          <w:rtl/>
        </w:rPr>
        <w:t>یی</w:t>
      </w:r>
      <w:r w:rsidR="00237D8A" w:rsidRPr="00035DF3">
        <w:rPr>
          <w:rStyle w:val="Char6"/>
          <w:rFonts w:hint="cs"/>
          <w:rtl/>
        </w:rPr>
        <w:t xml:space="preserve">ن امام را دارد، با اصرار بزرگان اصحاب اجازه داد </w:t>
      </w:r>
      <w:r>
        <w:rPr>
          <w:rStyle w:val="Char6"/>
          <w:rFonts w:hint="cs"/>
          <w:rtl/>
        </w:rPr>
        <w:t>ک</w:t>
      </w:r>
      <w:r w:rsidR="00237D8A" w:rsidRPr="00035DF3">
        <w:rPr>
          <w:rStyle w:val="Char6"/>
          <w:rFonts w:hint="cs"/>
          <w:rtl/>
        </w:rPr>
        <w:t>ه پسرش عبدالله در شور</w:t>
      </w:r>
      <w:r>
        <w:rPr>
          <w:rStyle w:val="Char6"/>
          <w:rFonts w:hint="cs"/>
          <w:rtl/>
        </w:rPr>
        <w:t>ی</w:t>
      </w:r>
      <w:r w:rsidR="00237D8A" w:rsidRPr="00035DF3">
        <w:rPr>
          <w:rStyle w:val="Char6"/>
          <w:rFonts w:hint="cs"/>
          <w:rtl/>
        </w:rPr>
        <w:t xml:space="preserve"> شر</w:t>
      </w:r>
      <w:r>
        <w:rPr>
          <w:rStyle w:val="Char6"/>
          <w:rFonts w:hint="cs"/>
          <w:rtl/>
        </w:rPr>
        <w:t>ک</w:t>
      </w:r>
      <w:r w:rsidR="00237D8A" w:rsidRPr="00035DF3">
        <w:rPr>
          <w:rStyle w:val="Char6"/>
          <w:rFonts w:hint="cs"/>
          <w:rtl/>
        </w:rPr>
        <w:t xml:space="preserve">ت </w:t>
      </w:r>
      <w:r>
        <w:rPr>
          <w:rStyle w:val="Char6"/>
          <w:rFonts w:hint="cs"/>
          <w:rtl/>
        </w:rPr>
        <w:t>ک</w:t>
      </w:r>
      <w:r w:rsidR="00237D8A" w:rsidRPr="00035DF3">
        <w:rPr>
          <w:rStyle w:val="Char6"/>
          <w:rFonts w:hint="cs"/>
          <w:rtl/>
        </w:rPr>
        <w:t xml:space="preserve">ند اما به دو شرط: </w:t>
      </w:r>
    </w:p>
    <w:p w:rsidR="00237D8A" w:rsidRPr="00035DF3" w:rsidRDefault="00237D8A" w:rsidP="00CF2094">
      <w:pPr>
        <w:pStyle w:val="ListParagraph"/>
        <w:numPr>
          <w:ilvl w:val="0"/>
          <w:numId w:val="15"/>
        </w:numPr>
        <w:ind w:left="680" w:hanging="340"/>
        <w:jc w:val="both"/>
        <w:rPr>
          <w:rStyle w:val="Char6"/>
          <w:rtl/>
        </w:rPr>
      </w:pPr>
      <w:r w:rsidRPr="00035DF3">
        <w:rPr>
          <w:rStyle w:val="Char6"/>
          <w:rFonts w:hint="cs"/>
          <w:rtl/>
        </w:rPr>
        <w:t xml:space="preserve">حق انتخاب شدن را نداشته باشد. </w:t>
      </w:r>
    </w:p>
    <w:p w:rsidR="00237D8A" w:rsidRPr="00035DF3" w:rsidRDefault="00237D8A" w:rsidP="00CF2094">
      <w:pPr>
        <w:pStyle w:val="ListParagraph"/>
        <w:numPr>
          <w:ilvl w:val="0"/>
          <w:numId w:val="15"/>
        </w:numPr>
        <w:ind w:left="680" w:hanging="340"/>
        <w:jc w:val="both"/>
        <w:rPr>
          <w:rStyle w:val="Char6"/>
          <w:rtl/>
        </w:rPr>
      </w:pPr>
      <w:r w:rsidRPr="00035DF3">
        <w:rPr>
          <w:rStyle w:val="Char6"/>
          <w:rFonts w:hint="cs"/>
          <w:rtl/>
        </w:rPr>
        <w:t>را</w:t>
      </w:r>
      <w:r w:rsidR="00035DF3">
        <w:rPr>
          <w:rStyle w:val="Char6"/>
          <w:rFonts w:hint="cs"/>
          <w:rtl/>
        </w:rPr>
        <w:t>ی</w:t>
      </w:r>
      <w:r w:rsidRPr="00035DF3">
        <w:rPr>
          <w:rStyle w:val="Char6"/>
          <w:rFonts w:hint="cs"/>
          <w:rtl/>
        </w:rPr>
        <w:t xml:space="preserve"> او تابع ا</w:t>
      </w:r>
      <w:r w:rsidR="00035DF3">
        <w:rPr>
          <w:rStyle w:val="Char6"/>
          <w:rFonts w:hint="cs"/>
          <w:rtl/>
        </w:rPr>
        <w:t>ک</w:t>
      </w:r>
      <w:r w:rsidRPr="00035DF3">
        <w:rPr>
          <w:rStyle w:val="Char6"/>
          <w:rFonts w:hint="cs"/>
          <w:rtl/>
        </w:rPr>
        <w:t>ثر</w:t>
      </w:r>
      <w:r w:rsidR="00035DF3">
        <w:rPr>
          <w:rStyle w:val="Char6"/>
          <w:rFonts w:hint="cs"/>
          <w:rtl/>
        </w:rPr>
        <w:t>ی</w:t>
      </w:r>
      <w:r w:rsidRPr="00035DF3">
        <w:rPr>
          <w:rStyle w:val="Char6"/>
          <w:rFonts w:hint="cs"/>
          <w:rtl/>
        </w:rPr>
        <w:t>ت اصحاب شور</w:t>
      </w:r>
      <w:r w:rsidR="00035DF3">
        <w:rPr>
          <w:rStyle w:val="Char6"/>
          <w:rFonts w:hint="cs"/>
          <w:rtl/>
        </w:rPr>
        <w:t>ی</w:t>
      </w:r>
      <w:r w:rsidRPr="00035DF3">
        <w:rPr>
          <w:rStyle w:val="Char6"/>
          <w:rFonts w:hint="cs"/>
          <w:rtl/>
        </w:rPr>
        <w:t xml:space="preserve"> باشد</w:t>
      </w:r>
      <w:r w:rsidR="00AA6928" w:rsidRPr="00CF2094">
        <w:rPr>
          <w:rFonts w:ascii="IRNazli" w:hAnsi="IRNazli" w:cs="IRNazli" w:hint="cs"/>
          <w:vertAlign w:val="superscript"/>
          <w:rtl/>
        </w:rPr>
        <w:t>(</w:t>
      </w:r>
      <w:r w:rsidR="00AA6928" w:rsidRPr="008E575B">
        <w:rPr>
          <w:rStyle w:val="FootnoteReference"/>
          <w:rFonts w:ascii="IRNazli" w:hAnsi="IRNazli" w:cs="IRNazli"/>
          <w:rtl/>
        </w:rPr>
        <w:footnoteReference w:id="81"/>
      </w:r>
      <w:r w:rsidR="00AA6928" w:rsidRPr="00CF2094">
        <w:rPr>
          <w:rFonts w:ascii="IRNazli" w:hAnsi="IRNazli" w:cs="IRNazli" w:hint="cs"/>
          <w:vertAlign w:val="superscript"/>
          <w:rtl/>
        </w:rPr>
        <w:t>)</w:t>
      </w:r>
      <w:r w:rsidR="00AA6928" w:rsidRPr="00035DF3">
        <w:rPr>
          <w:rStyle w:val="Char6"/>
          <w:rFonts w:hint="cs"/>
          <w:rtl/>
        </w:rPr>
        <w:t>.</w:t>
      </w:r>
    </w:p>
    <w:p w:rsidR="00237D8A" w:rsidRPr="0017071F" w:rsidRDefault="00237D8A" w:rsidP="00CF2094">
      <w:pPr>
        <w:pStyle w:val="a7"/>
        <w:rPr>
          <w:rtl/>
        </w:rPr>
      </w:pPr>
      <w:r w:rsidRPr="0017071F">
        <w:rPr>
          <w:rFonts w:hint="cs"/>
          <w:rtl/>
        </w:rPr>
        <w:t>در وقت شهادت حضرت عل</w:t>
      </w:r>
      <w:r w:rsidR="00035DF3" w:rsidRPr="0017071F">
        <w:rPr>
          <w:rFonts w:hint="cs"/>
          <w:rtl/>
        </w:rPr>
        <w:t>ی</w:t>
      </w:r>
      <w:r w:rsidR="008F2C60">
        <w:rPr>
          <w:rFonts w:hint="cs"/>
          <w:rtl/>
        </w:rPr>
        <w:t xml:space="preserve"> </w:t>
      </w:r>
      <w:r w:rsidR="008F2C60" w:rsidRPr="008F2C60">
        <w:rPr>
          <w:rFonts w:ascii="CTraditional Arabic" w:hAnsi="CTraditional Arabic" w:cs="CTraditional Arabic" w:hint="cs"/>
          <w:rtl/>
        </w:rPr>
        <w:t>س</w:t>
      </w:r>
      <w:r w:rsidRPr="0017071F">
        <w:rPr>
          <w:rFonts w:hint="cs"/>
          <w:rtl/>
        </w:rPr>
        <w:t xml:space="preserve"> ن</w:t>
      </w:r>
      <w:r w:rsidR="00035DF3" w:rsidRPr="0017071F">
        <w:rPr>
          <w:rFonts w:hint="cs"/>
          <w:rtl/>
        </w:rPr>
        <w:t>ی</w:t>
      </w:r>
      <w:r w:rsidRPr="0017071F">
        <w:rPr>
          <w:rFonts w:hint="cs"/>
          <w:rtl/>
        </w:rPr>
        <w:t xml:space="preserve">ز بزرگان اصحاب همان سوال را </w:t>
      </w:r>
      <w:r w:rsidR="00035DF3" w:rsidRPr="0017071F">
        <w:rPr>
          <w:rFonts w:hint="cs"/>
          <w:rtl/>
        </w:rPr>
        <w:t>ک</w:t>
      </w:r>
      <w:r w:rsidRPr="0017071F">
        <w:rPr>
          <w:rFonts w:hint="cs"/>
          <w:rtl/>
        </w:rPr>
        <w:t>ردند، حضرت عل</w:t>
      </w:r>
      <w:r w:rsidR="00035DF3" w:rsidRPr="0017071F">
        <w:rPr>
          <w:rFonts w:hint="cs"/>
          <w:rtl/>
        </w:rPr>
        <w:t>ی</w:t>
      </w:r>
      <w:r w:rsidR="008F2C60" w:rsidRPr="008F2C60">
        <w:rPr>
          <w:rFonts w:ascii="CTraditional Arabic" w:hAnsi="CTraditional Arabic" w:cs="CTraditional Arabic" w:hint="cs"/>
          <w:rtl/>
        </w:rPr>
        <w:t xml:space="preserve"> س</w:t>
      </w:r>
      <w:r w:rsidRPr="0017071F">
        <w:rPr>
          <w:rFonts w:hint="cs"/>
          <w:rtl/>
        </w:rPr>
        <w:t xml:space="preserve"> فرمود: </w:t>
      </w:r>
      <w:r w:rsidRPr="00183EF9">
        <w:rPr>
          <w:rStyle w:val="Chara"/>
          <w:rFonts w:hint="cs"/>
          <w:rtl/>
        </w:rPr>
        <w:t>«</w:t>
      </w:r>
      <w:r w:rsidRPr="00E355A8">
        <w:rPr>
          <w:rStyle w:val="Char5"/>
          <w:rFonts w:hint="cs"/>
          <w:rtl/>
        </w:rPr>
        <w:t>أ</w:t>
      </w:r>
      <w:r w:rsidRPr="00E355A8">
        <w:rPr>
          <w:rStyle w:val="Char5"/>
          <w:rtl/>
        </w:rPr>
        <w:t>ترككم كما ترككم رسول الله</w:t>
      </w:r>
      <w:r w:rsidR="008F2C60">
        <w:rPr>
          <w:rStyle w:val="Char5"/>
          <w:rFonts w:hint="cs"/>
          <w:rtl/>
        </w:rPr>
        <w:t xml:space="preserve"> </w:t>
      </w:r>
      <w:r w:rsidR="008F2C60" w:rsidRPr="008F2C60">
        <w:rPr>
          <w:rStyle w:val="Char5"/>
          <w:rFonts w:ascii="CTraditional Arabic" w:hAnsi="CTraditional Arabic" w:cs="CTraditional Arabic" w:hint="cs"/>
          <w:szCs w:val="28"/>
          <w:rtl/>
        </w:rPr>
        <w:t>ج</w:t>
      </w:r>
      <w:r w:rsidRPr="00183EF9">
        <w:rPr>
          <w:rStyle w:val="Chara"/>
          <w:rFonts w:hint="cs"/>
          <w:rtl/>
        </w:rPr>
        <w:t>»</w:t>
      </w:r>
      <w:r w:rsidRPr="0017071F">
        <w:rPr>
          <w:rFonts w:hint="cs"/>
          <w:rtl/>
        </w:rPr>
        <w:t xml:space="preserve">: </w:t>
      </w:r>
      <w:r w:rsidR="0017071F" w:rsidRPr="0017071F">
        <w:rPr>
          <w:rStyle w:val="Chara"/>
          <w:rtl/>
        </w:rPr>
        <w:t>«</w:t>
      </w:r>
      <w:r w:rsidRPr="0017071F">
        <w:rPr>
          <w:rStyle w:val="Chare"/>
          <w:rFonts w:hint="cs"/>
          <w:rtl/>
        </w:rPr>
        <w:t xml:space="preserve">شما </w:t>
      </w:r>
      <w:r w:rsidRPr="0017071F">
        <w:rPr>
          <w:rStyle w:val="Chare"/>
          <w:rFonts w:hint="cs"/>
          <w:spacing w:val="-4"/>
          <w:rtl/>
        </w:rPr>
        <w:t xml:space="preserve">را چنان </w:t>
      </w:r>
      <w:r w:rsidR="00035DF3" w:rsidRPr="0017071F">
        <w:rPr>
          <w:rStyle w:val="Chare"/>
          <w:rFonts w:hint="cs"/>
          <w:spacing w:val="-4"/>
          <w:rtl/>
        </w:rPr>
        <w:t>ک</w:t>
      </w:r>
      <w:r w:rsidRPr="0017071F">
        <w:rPr>
          <w:rStyle w:val="Chare"/>
          <w:rFonts w:hint="cs"/>
          <w:spacing w:val="-4"/>
          <w:rtl/>
        </w:rPr>
        <w:t>ه رسول الله</w:t>
      </w:r>
      <w:r w:rsidR="008F2C60">
        <w:rPr>
          <w:rStyle w:val="Chare"/>
          <w:rFonts w:hint="cs"/>
          <w:spacing w:val="-4"/>
          <w:rtl/>
        </w:rPr>
        <w:t xml:space="preserve"> </w:t>
      </w:r>
      <w:r w:rsidR="008F2C60" w:rsidRPr="008F2C60">
        <w:rPr>
          <w:rStyle w:val="Chare"/>
          <w:rFonts w:ascii="CTraditional Arabic" w:hAnsi="CTraditional Arabic" w:cs="CTraditional Arabic" w:hint="cs"/>
          <w:spacing w:val="-4"/>
          <w:szCs w:val="28"/>
          <w:rtl/>
        </w:rPr>
        <w:t>ج</w:t>
      </w:r>
      <w:r w:rsidRPr="0017071F">
        <w:rPr>
          <w:rStyle w:val="Chare"/>
          <w:rFonts w:hint="cs"/>
          <w:spacing w:val="-4"/>
          <w:rtl/>
        </w:rPr>
        <w:t xml:space="preserve"> بدرود گفت بدرود</w:t>
      </w:r>
      <w:r w:rsidR="003B385F" w:rsidRPr="0017071F">
        <w:rPr>
          <w:rStyle w:val="Chare"/>
          <w:rFonts w:hint="cs"/>
          <w:spacing w:val="-4"/>
          <w:rtl/>
        </w:rPr>
        <w:t xml:space="preserve"> می‌</w:t>
      </w:r>
      <w:r w:rsidRPr="0017071F">
        <w:rPr>
          <w:rStyle w:val="Chare"/>
          <w:rFonts w:hint="cs"/>
          <w:spacing w:val="-4"/>
          <w:rtl/>
        </w:rPr>
        <w:t>گو</w:t>
      </w:r>
      <w:r w:rsidR="00035DF3" w:rsidRPr="0017071F">
        <w:rPr>
          <w:rStyle w:val="Chare"/>
          <w:rFonts w:hint="cs"/>
          <w:spacing w:val="-4"/>
          <w:rtl/>
        </w:rPr>
        <w:t>ی</w:t>
      </w:r>
      <w:r w:rsidRPr="0017071F">
        <w:rPr>
          <w:rStyle w:val="Chare"/>
          <w:rFonts w:hint="cs"/>
          <w:spacing w:val="-4"/>
          <w:rtl/>
        </w:rPr>
        <w:t>م و جانش</w:t>
      </w:r>
      <w:r w:rsidR="00035DF3" w:rsidRPr="0017071F">
        <w:rPr>
          <w:rStyle w:val="Chare"/>
          <w:rFonts w:hint="cs"/>
          <w:spacing w:val="-4"/>
          <w:rtl/>
        </w:rPr>
        <w:t>ی</w:t>
      </w:r>
      <w:r w:rsidRPr="0017071F">
        <w:rPr>
          <w:rStyle w:val="Chare"/>
          <w:rFonts w:hint="cs"/>
          <w:spacing w:val="-4"/>
          <w:rtl/>
        </w:rPr>
        <w:t>ن تع</w:t>
      </w:r>
      <w:r w:rsidR="00035DF3" w:rsidRPr="0017071F">
        <w:rPr>
          <w:rStyle w:val="Chare"/>
          <w:rFonts w:hint="cs"/>
          <w:spacing w:val="-4"/>
          <w:rtl/>
        </w:rPr>
        <w:t>یی</w:t>
      </w:r>
      <w:r w:rsidRPr="0017071F">
        <w:rPr>
          <w:rStyle w:val="Chare"/>
          <w:rFonts w:hint="cs"/>
          <w:spacing w:val="-4"/>
          <w:rtl/>
        </w:rPr>
        <w:t>ن</w:t>
      </w:r>
      <w:r w:rsidR="003B385F" w:rsidRPr="0017071F">
        <w:rPr>
          <w:rStyle w:val="Chare"/>
          <w:rFonts w:hint="cs"/>
          <w:spacing w:val="-4"/>
          <w:rtl/>
        </w:rPr>
        <w:t xml:space="preserve"> نمی‌</w:t>
      </w:r>
      <w:r w:rsidR="00035DF3" w:rsidRPr="0017071F">
        <w:rPr>
          <w:rStyle w:val="Chare"/>
          <w:rFonts w:hint="cs"/>
          <w:spacing w:val="-4"/>
          <w:rtl/>
        </w:rPr>
        <w:t>ک</w:t>
      </w:r>
      <w:r w:rsidRPr="0017071F">
        <w:rPr>
          <w:rStyle w:val="Chare"/>
          <w:rFonts w:hint="cs"/>
          <w:spacing w:val="-4"/>
          <w:rtl/>
        </w:rPr>
        <w:t>نم</w:t>
      </w:r>
      <w:r w:rsidR="0017071F" w:rsidRPr="0017071F">
        <w:rPr>
          <w:rStyle w:val="Chara"/>
          <w:spacing w:val="-4"/>
          <w:rtl/>
        </w:rPr>
        <w:t>»</w:t>
      </w:r>
      <w:r w:rsidR="00AA6928" w:rsidRPr="0017071F">
        <w:rPr>
          <w:rFonts w:hint="cs"/>
          <w:spacing w:val="-4"/>
          <w:vertAlign w:val="superscript"/>
          <w:rtl/>
        </w:rPr>
        <w:t>(</w:t>
      </w:r>
      <w:r w:rsidR="00AA6928" w:rsidRPr="0017071F">
        <w:rPr>
          <w:rStyle w:val="FootnoteReference"/>
          <w:spacing w:val="-4"/>
          <w:rtl/>
        </w:rPr>
        <w:footnoteReference w:id="82"/>
      </w:r>
      <w:r w:rsidR="00AA6928" w:rsidRPr="0017071F">
        <w:rPr>
          <w:rFonts w:hint="cs"/>
          <w:spacing w:val="-4"/>
          <w:vertAlign w:val="superscript"/>
          <w:rtl/>
        </w:rPr>
        <w:t>)</w:t>
      </w:r>
      <w:r w:rsidRPr="0017071F">
        <w:rPr>
          <w:rFonts w:hint="cs"/>
          <w:spacing w:val="-4"/>
          <w:rtl/>
        </w:rPr>
        <w:t>.</w:t>
      </w:r>
    </w:p>
    <w:p w:rsidR="00237D8A" w:rsidRDefault="00237D8A" w:rsidP="002D35E0">
      <w:pPr>
        <w:ind w:firstLine="284"/>
        <w:jc w:val="both"/>
        <w:rPr>
          <w:rStyle w:val="Char6"/>
          <w:rtl/>
        </w:rPr>
      </w:pPr>
      <w:r w:rsidRPr="00035DF3">
        <w:rPr>
          <w:rStyle w:val="Char6"/>
          <w:rFonts w:hint="cs"/>
          <w:rtl/>
        </w:rPr>
        <w:t>و چون حضرت حسن را پ</w:t>
      </w:r>
      <w:r w:rsidR="00035DF3">
        <w:rPr>
          <w:rStyle w:val="Char6"/>
          <w:rFonts w:hint="cs"/>
          <w:rtl/>
        </w:rPr>
        <w:t>ی</w:t>
      </w:r>
      <w:r w:rsidRPr="00035DF3">
        <w:rPr>
          <w:rStyle w:val="Char6"/>
          <w:rFonts w:hint="cs"/>
          <w:rtl/>
        </w:rPr>
        <w:t xml:space="preserve">شنهاد </w:t>
      </w:r>
      <w:r w:rsidR="00035DF3">
        <w:rPr>
          <w:rStyle w:val="Char6"/>
          <w:rFonts w:hint="cs"/>
          <w:rtl/>
        </w:rPr>
        <w:t>ک</w:t>
      </w:r>
      <w:r w:rsidRPr="00035DF3">
        <w:rPr>
          <w:rStyle w:val="Char6"/>
          <w:rFonts w:hint="cs"/>
          <w:rtl/>
        </w:rPr>
        <w:t xml:space="preserve">ردند فرمود: </w:t>
      </w:r>
      <w:r w:rsidRPr="00183EF9">
        <w:rPr>
          <w:rStyle w:val="Chara"/>
          <w:rFonts w:hint="cs"/>
          <w:rtl/>
        </w:rPr>
        <w:t>«</w:t>
      </w:r>
      <w:r w:rsidRPr="00D502CB">
        <w:rPr>
          <w:rStyle w:val="Char4"/>
          <w:rtl/>
        </w:rPr>
        <w:t xml:space="preserve">لا </w:t>
      </w:r>
      <w:r w:rsidRPr="00D502CB">
        <w:rPr>
          <w:rStyle w:val="Char4"/>
          <w:rFonts w:hint="cs"/>
          <w:rtl/>
        </w:rPr>
        <w:t>آ</w:t>
      </w:r>
      <w:r w:rsidRPr="00D502CB">
        <w:rPr>
          <w:rStyle w:val="Char4"/>
          <w:rtl/>
        </w:rPr>
        <w:t xml:space="preserve">مركم ولا </w:t>
      </w:r>
      <w:r w:rsidRPr="00D502CB">
        <w:rPr>
          <w:rStyle w:val="Char4"/>
          <w:rFonts w:hint="cs"/>
          <w:rtl/>
        </w:rPr>
        <w:t>أ</w:t>
      </w:r>
      <w:r w:rsidRPr="00D502CB">
        <w:rPr>
          <w:rStyle w:val="Char4"/>
          <w:rtl/>
        </w:rPr>
        <w:t>ن</w:t>
      </w:r>
      <w:r w:rsidR="00D502CB">
        <w:rPr>
          <w:rStyle w:val="Char4"/>
          <w:rFonts w:hint="cs"/>
          <w:rtl/>
        </w:rPr>
        <w:t>ـ</w:t>
      </w:r>
      <w:r w:rsidRPr="00D502CB">
        <w:rPr>
          <w:rStyle w:val="Char4"/>
          <w:rtl/>
        </w:rPr>
        <w:t>هاكم</w:t>
      </w:r>
      <w:r w:rsidRPr="00183EF9">
        <w:rPr>
          <w:rStyle w:val="Chara"/>
          <w:rFonts w:hint="cs"/>
          <w:rtl/>
        </w:rPr>
        <w:t>»</w:t>
      </w:r>
      <w:r w:rsidRPr="00035DF3">
        <w:rPr>
          <w:rStyle w:val="Char6"/>
          <w:rFonts w:hint="cs"/>
          <w:rtl/>
        </w:rPr>
        <w:t>: (نه دستور</w:t>
      </w:r>
      <w:r w:rsidR="003B385F">
        <w:rPr>
          <w:rStyle w:val="Char6"/>
          <w:rFonts w:hint="cs"/>
          <w:rtl/>
        </w:rPr>
        <w:t xml:space="preserve"> می‌</w:t>
      </w:r>
      <w:r w:rsidRPr="00035DF3">
        <w:rPr>
          <w:rStyle w:val="Char6"/>
          <w:rFonts w:hint="cs"/>
          <w:rtl/>
        </w:rPr>
        <w:t>دهم و نه منع</w:t>
      </w:r>
      <w:r w:rsidR="003B385F">
        <w:rPr>
          <w:rStyle w:val="Char6"/>
          <w:rFonts w:hint="cs"/>
          <w:rtl/>
        </w:rPr>
        <w:t xml:space="preserve"> می‌</w:t>
      </w:r>
      <w:r w:rsidR="00035DF3">
        <w:rPr>
          <w:rStyle w:val="Char6"/>
          <w:rFonts w:hint="cs"/>
          <w:rtl/>
        </w:rPr>
        <w:t>ک</w:t>
      </w:r>
      <w:r w:rsidRPr="00035DF3">
        <w:rPr>
          <w:rStyle w:val="Char6"/>
          <w:rFonts w:hint="cs"/>
          <w:rtl/>
        </w:rPr>
        <w:t>نم)</w:t>
      </w:r>
      <w:r w:rsidR="00AA6928" w:rsidRPr="008E575B">
        <w:rPr>
          <w:rFonts w:ascii="IRNazli" w:hAnsi="IRNazli" w:cs="IRNazli" w:hint="cs"/>
          <w:vertAlign w:val="superscript"/>
          <w:rtl/>
        </w:rPr>
        <w:t>(</w:t>
      </w:r>
      <w:r w:rsidR="00AA6928" w:rsidRPr="008E575B">
        <w:rPr>
          <w:rStyle w:val="FootnoteReference"/>
          <w:rFonts w:ascii="IRNazli" w:hAnsi="IRNazli" w:cs="IRNazli"/>
          <w:rtl/>
        </w:rPr>
        <w:footnoteReference w:id="83"/>
      </w:r>
      <w:r w:rsidR="00AA6928" w:rsidRPr="008E575B">
        <w:rPr>
          <w:rFonts w:ascii="IRNazli" w:hAnsi="IRNazli" w:cs="IRNazli" w:hint="cs"/>
          <w:vertAlign w:val="superscript"/>
          <w:rtl/>
        </w:rPr>
        <w:t>)</w:t>
      </w:r>
      <w:r w:rsidRPr="00035DF3">
        <w:rPr>
          <w:rStyle w:val="Char6"/>
          <w:rFonts w:hint="cs"/>
          <w:rtl/>
        </w:rPr>
        <w:t>.</w:t>
      </w:r>
    </w:p>
    <w:p w:rsidR="00CD4160" w:rsidRPr="00035DF3" w:rsidRDefault="00CD4160" w:rsidP="002D35E0">
      <w:pPr>
        <w:ind w:firstLine="284"/>
        <w:jc w:val="both"/>
        <w:rPr>
          <w:rStyle w:val="Char6"/>
          <w:rtl/>
        </w:rPr>
      </w:pPr>
    </w:p>
    <w:p w:rsidR="00237D8A" w:rsidRPr="00FA2ABB" w:rsidRDefault="00237D8A" w:rsidP="003B0927">
      <w:pPr>
        <w:pStyle w:val="a3"/>
        <w:rPr>
          <w:rtl/>
        </w:rPr>
      </w:pPr>
      <w:bookmarkStart w:id="33" w:name="_Toc434394555"/>
      <w:r w:rsidRPr="00FA2ABB">
        <w:rPr>
          <w:rFonts w:hint="cs"/>
          <w:rtl/>
        </w:rPr>
        <w:t>شرا</w:t>
      </w:r>
      <w:r w:rsidR="00760693">
        <w:rPr>
          <w:rFonts w:hint="cs"/>
          <w:rtl/>
        </w:rPr>
        <w:t>ی</w:t>
      </w:r>
      <w:r w:rsidRPr="00FA2ABB">
        <w:rPr>
          <w:rFonts w:hint="cs"/>
          <w:rtl/>
        </w:rPr>
        <w:t>ط و وظا</w:t>
      </w:r>
      <w:r w:rsidR="00760693">
        <w:rPr>
          <w:rFonts w:hint="cs"/>
          <w:rtl/>
        </w:rPr>
        <w:t>ی</w:t>
      </w:r>
      <w:r w:rsidRPr="00FA2ABB">
        <w:rPr>
          <w:rFonts w:hint="cs"/>
          <w:rtl/>
        </w:rPr>
        <w:t>ف امام</w:t>
      </w:r>
      <w:bookmarkEnd w:id="33"/>
    </w:p>
    <w:p w:rsidR="00237D8A" w:rsidRPr="00CF2094" w:rsidRDefault="00237D8A" w:rsidP="00CF2094">
      <w:pPr>
        <w:pStyle w:val="a7"/>
        <w:rPr>
          <w:rtl/>
        </w:rPr>
      </w:pPr>
      <w:r w:rsidRPr="00CF2094">
        <w:rPr>
          <w:rFonts w:hint="cs"/>
          <w:rtl/>
        </w:rPr>
        <w:t>امام مسلم</w:t>
      </w:r>
      <w:r w:rsidR="00035DF3" w:rsidRPr="00CF2094">
        <w:rPr>
          <w:rFonts w:hint="cs"/>
          <w:rtl/>
        </w:rPr>
        <w:t>ی</w:t>
      </w:r>
      <w:r w:rsidRPr="00CF2094">
        <w:rPr>
          <w:rFonts w:hint="cs"/>
          <w:rtl/>
        </w:rPr>
        <w:t>ن با</w:t>
      </w:r>
      <w:r w:rsidR="00035DF3" w:rsidRPr="00CF2094">
        <w:rPr>
          <w:rFonts w:hint="cs"/>
          <w:rtl/>
        </w:rPr>
        <w:t>ی</w:t>
      </w:r>
      <w:r w:rsidRPr="00CF2094">
        <w:rPr>
          <w:rFonts w:hint="cs"/>
          <w:rtl/>
        </w:rPr>
        <w:t>د واجد ا</w:t>
      </w:r>
      <w:r w:rsidR="00035DF3" w:rsidRPr="00CF2094">
        <w:rPr>
          <w:rFonts w:hint="cs"/>
          <w:rtl/>
        </w:rPr>
        <w:t>ی</w:t>
      </w:r>
      <w:r w:rsidRPr="00CF2094">
        <w:rPr>
          <w:rFonts w:hint="cs"/>
          <w:rtl/>
        </w:rPr>
        <w:t>ن شرا</w:t>
      </w:r>
      <w:r w:rsidR="00035DF3" w:rsidRPr="00CF2094">
        <w:rPr>
          <w:rFonts w:hint="cs"/>
          <w:rtl/>
        </w:rPr>
        <w:t>ی</w:t>
      </w:r>
      <w:r w:rsidRPr="00CF2094">
        <w:rPr>
          <w:rFonts w:hint="cs"/>
          <w:rtl/>
        </w:rPr>
        <w:t xml:space="preserve">ط باشد: </w:t>
      </w:r>
    </w:p>
    <w:p w:rsidR="00237D8A" w:rsidRPr="00552084" w:rsidRDefault="00237D8A" w:rsidP="002D35E0">
      <w:pPr>
        <w:ind w:firstLine="284"/>
        <w:jc w:val="both"/>
        <w:rPr>
          <w:rStyle w:val="Char6"/>
          <w:rtl/>
        </w:rPr>
      </w:pPr>
      <w:r w:rsidRPr="00CF2094">
        <w:rPr>
          <w:rStyle w:val="Char7"/>
          <w:rFonts w:hint="cs"/>
          <w:rtl/>
        </w:rPr>
        <w:t>الف</w:t>
      </w:r>
      <w:r w:rsidRPr="00035DF3">
        <w:rPr>
          <w:rStyle w:val="Char6"/>
          <w:rFonts w:hint="cs"/>
          <w:rtl/>
        </w:rPr>
        <w:t>- مسلمان باشد ز</w:t>
      </w:r>
      <w:r w:rsidR="00035DF3">
        <w:rPr>
          <w:rStyle w:val="Char6"/>
          <w:rFonts w:hint="cs"/>
          <w:rtl/>
        </w:rPr>
        <w:t>ی</w:t>
      </w:r>
      <w:r w:rsidRPr="00035DF3">
        <w:rPr>
          <w:rStyle w:val="Char6"/>
          <w:rFonts w:hint="cs"/>
          <w:rtl/>
        </w:rPr>
        <w:t>را سلطه</w:t>
      </w:r>
      <w:r w:rsidR="003B385F">
        <w:rPr>
          <w:rStyle w:val="Char6"/>
          <w:rFonts w:hint="cs"/>
          <w:rtl/>
        </w:rPr>
        <w:t xml:space="preserve">‌ی </w:t>
      </w:r>
      <w:r w:rsidR="00035DF3">
        <w:rPr>
          <w:rStyle w:val="Char6"/>
          <w:rFonts w:hint="cs"/>
          <w:rtl/>
        </w:rPr>
        <w:t>ک</w:t>
      </w:r>
      <w:r w:rsidRPr="00035DF3">
        <w:rPr>
          <w:rStyle w:val="Char6"/>
          <w:rFonts w:hint="cs"/>
          <w:rtl/>
        </w:rPr>
        <w:t>افران بر مومنان روا ن</w:t>
      </w:r>
      <w:r w:rsidR="00035DF3">
        <w:rPr>
          <w:rStyle w:val="Char6"/>
          <w:rFonts w:hint="cs"/>
          <w:rtl/>
        </w:rPr>
        <w:t>ی</w:t>
      </w:r>
      <w:r w:rsidRPr="00035DF3">
        <w:rPr>
          <w:rStyle w:val="Char6"/>
          <w:rFonts w:hint="cs"/>
          <w:rtl/>
        </w:rPr>
        <w:t>ست:</w:t>
      </w:r>
      <w:r w:rsidR="00AA6928" w:rsidRPr="00035DF3">
        <w:rPr>
          <w:rStyle w:val="Char6"/>
          <w:rFonts w:hint="cs"/>
          <w:rtl/>
        </w:rPr>
        <w:t xml:space="preserve"> </w:t>
      </w:r>
      <w:r w:rsidR="0045164B" w:rsidRPr="00183EF9">
        <w:rPr>
          <w:rStyle w:val="Chara"/>
          <w:rtl/>
        </w:rPr>
        <w:t>﴿</w:t>
      </w:r>
      <w:r w:rsidR="0045164B" w:rsidRPr="0045164B">
        <w:rPr>
          <w:rStyle w:val="Chard"/>
          <w:rtl/>
        </w:rPr>
        <w:t xml:space="preserve">وَلَن يَجۡعَلَ </w:t>
      </w:r>
      <w:r w:rsidR="0045164B" w:rsidRPr="0045164B">
        <w:rPr>
          <w:rStyle w:val="Chard"/>
          <w:rFonts w:hint="cs"/>
          <w:rtl/>
        </w:rPr>
        <w:t>ٱ</w:t>
      </w:r>
      <w:r w:rsidR="0045164B" w:rsidRPr="0045164B">
        <w:rPr>
          <w:rStyle w:val="Chard"/>
          <w:rFonts w:hint="eastAsia"/>
          <w:rtl/>
        </w:rPr>
        <w:t>للَّهُ</w:t>
      </w:r>
      <w:r w:rsidR="0045164B" w:rsidRPr="0045164B">
        <w:rPr>
          <w:rStyle w:val="Chard"/>
          <w:rtl/>
        </w:rPr>
        <w:t xml:space="preserve"> لِلۡكَٰفِرِينَ عَلَى </w:t>
      </w:r>
      <w:r w:rsidR="0045164B" w:rsidRPr="0045164B">
        <w:rPr>
          <w:rStyle w:val="Chard"/>
          <w:rFonts w:hint="cs"/>
          <w:rtl/>
        </w:rPr>
        <w:t>ٱ</w:t>
      </w:r>
      <w:r w:rsidR="0045164B" w:rsidRPr="0045164B">
        <w:rPr>
          <w:rStyle w:val="Chard"/>
          <w:rFonts w:hint="eastAsia"/>
          <w:rtl/>
        </w:rPr>
        <w:t>لۡمُؤۡمِنِينَ</w:t>
      </w:r>
      <w:r w:rsidR="0045164B" w:rsidRPr="0045164B">
        <w:rPr>
          <w:rStyle w:val="Chard"/>
          <w:rtl/>
        </w:rPr>
        <w:t xml:space="preserve"> سَبِيلًا</w:t>
      </w:r>
      <w:r w:rsidR="0045164B" w:rsidRPr="00183EF9">
        <w:rPr>
          <w:rStyle w:val="Chara"/>
          <w:rFonts w:hint="cs"/>
          <w:rtl/>
        </w:rPr>
        <w:t>﴾</w:t>
      </w:r>
      <w:r w:rsidR="0045164B">
        <w:rPr>
          <w:rFonts w:cs="IRNazli"/>
          <w:b/>
          <w:sz w:val="26"/>
          <w:szCs w:val="24"/>
          <w:rtl/>
        </w:rPr>
        <w:t xml:space="preserve"> </w:t>
      </w:r>
      <w:r w:rsidR="0045164B" w:rsidRPr="0045164B">
        <w:rPr>
          <w:rStyle w:val="Char8"/>
          <w:rtl/>
        </w:rPr>
        <w:t>[النساء: 141]</w:t>
      </w:r>
      <w:r w:rsidRPr="00035DF3">
        <w:rPr>
          <w:rStyle w:val="Char6"/>
          <w:rFonts w:hint="cs"/>
          <w:rtl/>
        </w:rPr>
        <w:t xml:space="preserve"> </w:t>
      </w:r>
      <w:r w:rsidR="00275291" w:rsidRPr="00183EF9">
        <w:rPr>
          <w:rStyle w:val="Chara"/>
          <w:rFonts w:hint="eastAsia"/>
          <w:rtl/>
        </w:rPr>
        <w:t>«</w:t>
      </w:r>
      <w:r w:rsidRPr="00275291">
        <w:rPr>
          <w:rStyle w:val="Chare"/>
          <w:rFonts w:hint="cs"/>
          <w:rtl/>
        </w:rPr>
        <w:t xml:space="preserve">هرگز خدا </w:t>
      </w:r>
      <w:r w:rsidR="00035DF3">
        <w:rPr>
          <w:rStyle w:val="Chare"/>
          <w:rFonts w:hint="cs"/>
          <w:rtl/>
        </w:rPr>
        <w:t>ک</w:t>
      </w:r>
      <w:r w:rsidRPr="00275291">
        <w:rPr>
          <w:rStyle w:val="Chare"/>
          <w:rFonts w:hint="cs"/>
          <w:rtl/>
        </w:rPr>
        <w:t>افران را بر مومنان راه نخواهد داد</w:t>
      </w:r>
      <w:r w:rsidR="00275291" w:rsidRPr="00183EF9">
        <w:rPr>
          <w:rStyle w:val="Chara"/>
          <w:rFonts w:hint="eastAsia"/>
          <w:rtl/>
        </w:rPr>
        <w:t>»</w:t>
      </w:r>
      <w:r w:rsidRPr="00035DF3">
        <w:rPr>
          <w:rStyle w:val="Char6"/>
          <w:rFonts w:hint="cs"/>
          <w:rtl/>
        </w:rPr>
        <w:t>.</w:t>
      </w:r>
    </w:p>
    <w:p w:rsidR="00237D8A" w:rsidRPr="00035DF3" w:rsidRDefault="00237D8A" w:rsidP="002D35E0">
      <w:pPr>
        <w:ind w:firstLine="284"/>
        <w:jc w:val="both"/>
        <w:rPr>
          <w:rStyle w:val="Char6"/>
          <w:rtl/>
        </w:rPr>
      </w:pPr>
      <w:r w:rsidRPr="00CF2094">
        <w:rPr>
          <w:rStyle w:val="Char7"/>
          <w:rFonts w:hint="cs"/>
          <w:rtl/>
        </w:rPr>
        <w:t>ب</w:t>
      </w:r>
      <w:r w:rsidRPr="00035DF3">
        <w:rPr>
          <w:rStyle w:val="Char6"/>
          <w:rFonts w:hint="cs"/>
          <w:rtl/>
        </w:rPr>
        <w:t xml:space="preserve">- آزاد مرد باشد، چه زنان و </w:t>
      </w:r>
      <w:r w:rsidR="00035DF3">
        <w:rPr>
          <w:rStyle w:val="Char6"/>
          <w:rFonts w:hint="cs"/>
          <w:rtl/>
        </w:rPr>
        <w:t>ک</w:t>
      </w:r>
      <w:r w:rsidRPr="00035DF3">
        <w:rPr>
          <w:rStyle w:val="Char6"/>
          <w:rFonts w:hint="cs"/>
          <w:rtl/>
        </w:rPr>
        <w:t>ود</w:t>
      </w:r>
      <w:r w:rsidR="00035DF3">
        <w:rPr>
          <w:rStyle w:val="Char6"/>
          <w:rFonts w:hint="cs"/>
          <w:rtl/>
        </w:rPr>
        <w:t>ک</w:t>
      </w:r>
      <w:r w:rsidRPr="00035DF3">
        <w:rPr>
          <w:rStyle w:val="Char6"/>
          <w:rFonts w:hint="cs"/>
          <w:rtl/>
        </w:rPr>
        <w:t>ان با احساسات و عواطف و بهانه گ</w:t>
      </w:r>
      <w:r w:rsidR="00035DF3">
        <w:rPr>
          <w:rStyle w:val="Char6"/>
          <w:rFonts w:hint="cs"/>
          <w:rtl/>
        </w:rPr>
        <w:t>ی</w:t>
      </w:r>
      <w:r w:rsidRPr="00035DF3">
        <w:rPr>
          <w:rStyle w:val="Char6"/>
          <w:rFonts w:hint="cs"/>
          <w:rtl/>
        </w:rPr>
        <w:t>ر</w:t>
      </w:r>
      <w:r w:rsidR="00035DF3">
        <w:rPr>
          <w:rStyle w:val="Char6"/>
          <w:rFonts w:hint="cs"/>
          <w:rtl/>
        </w:rPr>
        <w:t>ی</w:t>
      </w:r>
      <w:r w:rsidRPr="00035DF3">
        <w:rPr>
          <w:rStyle w:val="Char6"/>
          <w:rFonts w:hint="cs"/>
          <w:rtl/>
        </w:rPr>
        <w:t xml:space="preserve">ها </w:t>
      </w:r>
      <w:r w:rsidR="00035DF3">
        <w:rPr>
          <w:rStyle w:val="Char6"/>
          <w:rFonts w:hint="cs"/>
          <w:rtl/>
        </w:rPr>
        <w:t>ک</w:t>
      </w:r>
      <w:r w:rsidRPr="00035DF3">
        <w:rPr>
          <w:rStyle w:val="Char6"/>
          <w:rFonts w:hint="cs"/>
          <w:rtl/>
        </w:rPr>
        <w:t>ارها را خراب</w:t>
      </w:r>
      <w:r w:rsidR="003B385F">
        <w:rPr>
          <w:rStyle w:val="Char6"/>
          <w:rFonts w:hint="cs"/>
          <w:rtl/>
        </w:rPr>
        <w:t xml:space="preserve"> می‌</w:t>
      </w:r>
      <w:r w:rsidR="00035DF3">
        <w:rPr>
          <w:rStyle w:val="Char6"/>
          <w:rFonts w:hint="cs"/>
          <w:rtl/>
        </w:rPr>
        <w:t>ک</w:t>
      </w:r>
      <w:r w:rsidRPr="00035DF3">
        <w:rPr>
          <w:rStyle w:val="Char6"/>
          <w:rFonts w:hint="cs"/>
          <w:rtl/>
        </w:rPr>
        <w:t xml:space="preserve">نند: </w:t>
      </w:r>
      <w:r w:rsidRPr="00183EF9">
        <w:rPr>
          <w:rStyle w:val="Chara"/>
          <w:rFonts w:hint="cs"/>
          <w:rtl/>
        </w:rPr>
        <w:t>«</w:t>
      </w:r>
      <w:r w:rsidRPr="00D502CB">
        <w:rPr>
          <w:rStyle w:val="Char4"/>
          <w:rtl/>
        </w:rPr>
        <w:t>ويل ل</w:t>
      </w:r>
      <w:r w:rsidR="00D502CB">
        <w:rPr>
          <w:rStyle w:val="Char4"/>
          <w:rFonts w:hint="cs"/>
          <w:rtl/>
        </w:rPr>
        <w:t>ـ</w:t>
      </w:r>
      <w:r w:rsidRPr="00D502CB">
        <w:rPr>
          <w:rStyle w:val="Char4"/>
          <w:rtl/>
        </w:rPr>
        <w:t>من ولاه النساء والصبيان</w:t>
      </w:r>
      <w:r w:rsidRPr="00183EF9">
        <w:rPr>
          <w:rStyle w:val="Chara"/>
          <w:rFonts w:hint="cs"/>
          <w:rtl/>
        </w:rPr>
        <w:t>»</w:t>
      </w:r>
      <w:r w:rsidRPr="00035DF3">
        <w:rPr>
          <w:rStyle w:val="Char6"/>
          <w:rFonts w:hint="cs"/>
          <w:rtl/>
        </w:rPr>
        <w:t>: (وا</w:t>
      </w:r>
      <w:r w:rsidR="00035DF3">
        <w:rPr>
          <w:rStyle w:val="Char6"/>
          <w:rFonts w:hint="cs"/>
          <w:rtl/>
        </w:rPr>
        <w:t>ی</w:t>
      </w:r>
      <w:r w:rsidRPr="00035DF3">
        <w:rPr>
          <w:rStyle w:val="Char6"/>
          <w:rFonts w:hint="cs"/>
          <w:rtl/>
        </w:rPr>
        <w:t xml:space="preserve"> بر </w:t>
      </w:r>
      <w:r w:rsidR="00035DF3">
        <w:rPr>
          <w:rStyle w:val="Char6"/>
          <w:rFonts w:hint="cs"/>
          <w:rtl/>
        </w:rPr>
        <w:t>ک</w:t>
      </w:r>
      <w:r w:rsidRPr="00035DF3">
        <w:rPr>
          <w:rStyle w:val="Char6"/>
          <w:rFonts w:hint="cs"/>
          <w:rtl/>
        </w:rPr>
        <w:t>س</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سرپرستش زنان و </w:t>
      </w:r>
      <w:r w:rsidR="00035DF3">
        <w:rPr>
          <w:rStyle w:val="Char6"/>
          <w:rFonts w:hint="cs"/>
          <w:rtl/>
        </w:rPr>
        <w:t>ک</w:t>
      </w:r>
      <w:r w:rsidRPr="00035DF3">
        <w:rPr>
          <w:rStyle w:val="Char6"/>
          <w:rFonts w:hint="cs"/>
          <w:rtl/>
        </w:rPr>
        <w:t>ود</w:t>
      </w:r>
      <w:r w:rsidR="00035DF3">
        <w:rPr>
          <w:rStyle w:val="Char6"/>
          <w:rFonts w:hint="cs"/>
          <w:rtl/>
        </w:rPr>
        <w:t>ک</w:t>
      </w:r>
      <w:r w:rsidRPr="00035DF3">
        <w:rPr>
          <w:rStyle w:val="Char6"/>
          <w:rFonts w:hint="cs"/>
          <w:rtl/>
        </w:rPr>
        <w:t>ان باشند)</w:t>
      </w:r>
      <w:r w:rsidR="007154FB" w:rsidRPr="008E575B">
        <w:rPr>
          <w:rFonts w:ascii="IRNazli" w:hAnsi="IRNazli" w:cs="IRNazli" w:hint="cs"/>
          <w:vertAlign w:val="superscript"/>
          <w:rtl/>
        </w:rPr>
        <w:t>(</w:t>
      </w:r>
      <w:r w:rsidR="007154FB" w:rsidRPr="008E575B">
        <w:rPr>
          <w:rStyle w:val="FootnoteReference"/>
          <w:rFonts w:ascii="IRNazli" w:hAnsi="IRNazli" w:cs="IRNazli"/>
          <w:rtl/>
        </w:rPr>
        <w:footnoteReference w:id="84"/>
      </w:r>
      <w:r w:rsidR="007154FB" w:rsidRPr="008E575B">
        <w:rPr>
          <w:rFonts w:ascii="IRNazli" w:hAnsi="IRNazli" w:cs="IRNazli" w:hint="cs"/>
          <w:vertAlign w:val="superscript"/>
          <w:rtl/>
        </w:rPr>
        <w:t>)</w:t>
      </w:r>
      <w:r w:rsidRPr="00035DF3">
        <w:rPr>
          <w:rStyle w:val="Char6"/>
          <w:rFonts w:hint="cs"/>
          <w:rtl/>
        </w:rPr>
        <w:t>.</w:t>
      </w:r>
    </w:p>
    <w:p w:rsidR="00237D8A" w:rsidRPr="00035DF3" w:rsidRDefault="00237D8A" w:rsidP="002D35E0">
      <w:pPr>
        <w:ind w:firstLine="284"/>
        <w:jc w:val="both"/>
        <w:rPr>
          <w:rStyle w:val="Char6"/>
          <w:rtl/>
        </w:rPr>
      </w:pPr>
      <w:r w:rsidRPr="00035DF3">
        <w:rPr>
          <w:rStyle w:val="Char6"/>
          <w:rFonts w:hint="cs"/>
          <w:rtl/>
        </w:rPr>
        <w:t>و غ</w:t>
      </w:r>
      <w:r w:rsidR="00035DF3">
        <w:rPr>
          <w:rStyle w:val="Char6"/>
          <w:rFonts w:hint="cs"/>
          <w:rtl/>
        </w:rPr>
        <w:t>ی</w:t>
      </w:r>
      <w:r w:rsidRPr="00035DF3">
        <w:rPr>
          <w:rStyle w:val="Char6"/>
          <w:rFonts w:hint="cs"/>
          <w:rtl/>
        </w:rPr>
        <w:t>ر آزادگان را ن</w:t>
      </w:r>
      <w:r w:rsidR="00035DF3">
        <w:rPr>
          <w:rStyle w:val="Char6"/>
          <w:rFonts w:hint="cs"/>
          <w:rtl/>
        </w:rPr>
        <w:t>ی</w:t>
      </w:r>
      <w:r w:rsidRPr="00035DF3">
        <w:rPr>
          <w:rStyle w:val="Char6"/>
          <w:rFonts w:hint="cs"/>
          <w:rtl/>
        </w:rPr>
        <w:t>از</w:t>
      </w:r>
      <w:r w:rsidR="00035DF3">
        <w:rPr>
          <w:rStyle w:val="Char6"/>
          <w:rFonts w:hint="cs"/>
          <w:rtl/>
        </w:rPr>
        <w:t>ی</w:t>
      </w:r>
      <w:r w:rsidRPr="00035DF3">
        <w:rPr>
          <w:rStyle w:val="Char6"/>
          <w:rFonts w:hint="cs"/>
          <w:rtl/>
        </w:rPr>
        <w:t xml:space="preserve"> به استدلال ن</w:t>
      </w:r>
      <w:r w:rsidR="00035DF3">
        <w:rPr>
          <w:rStyle w:val="Char6"/>
          <w:rFonts w:hint="cs"/>
          <w:rtl/>
        </w:rPr>
        <w:t>ی</w:t>
      </w:r>
      <w:r w:rsidRPr="00035DF3">
        <w:rPr>
          <w:rStyle w:val="Char6"/>
          <w:rFonts w:hint="cs"/>
          <w:rtl/>
        </w:rPr>
        <w:t xml:space="preserve">ست. </w:t>
      </w:r>
    </w:p>
    <w:p w:rsidR="00237D8A" w:rsidRPr="00552084" w:rsidRDefault="00237D8A" w:rsidP="002D35E0">
      <w:pPr>
        <w:ind w:firstLine="284"/>
        <w:jc w:val="both"/>
        <w:rPr>
          <w:rStyle w:val="Char6"/>
          <w:rtl/>
        </w:rPr>
      </w:pPr>
      <w:r w:rsidRPr="00CF2094">
        <w:rPr>
          <w:rStyle w:val="Char7"/>
          <w:rFonts w:hint="cs"/>
          <w:rtl/>
        </w:rPr>
        <w:t>ج</w:t>
      </w:r>
      <w:r w:rsidRPr="00035DF3">
        <w:rPr>
          <w:rStyle w:val="Char6"/>
          <w:rFonts w:hint="cs"/>
          <w:rtl/>
        </w:rPr>
        <w:t xml:space="preserve">- عالم به </w:t>
      </w:r>
      <w:r w:rsidR="00035DF3">
        <w:rPr>
          <w:rStyle w:val="Char6"/>
          <w:rFonts w:hint="cs"/>
          <w:rtl/>
        </w:rPr>
        <w:t>ک</w:t>
      </w:r>
      <w:r w:rsidRPr="00035DF3">
        <w:rPr>
          <w:rStyle w:val="Char6"/>
          <w:rFonts w:hint="cs"/>
          <w:rtl/>
        </w:rPr>
        <w:t>تاب و سنت و قادر به استنباط اح</w:t>
      </w:r>
      <w:r w:rsidR="00035DF3">
        <w:rPr>
          <w:rStyle w:val="Char6"/>
          <w:rFonts w:hint="cs"/>
          <w:rtl/>
        </w:rPr>
        <w:t>ک</w:t>
      </w:r>
      <w:r w:rsidRPr="00035DF3">
        <w:rPr>
          <w:rStyle w:val="Char6"/>
          <w:rFonts w:hint="cs"/>
          <w:rtl/>
        </w:rPr>
        <w:t>ام باشد</w:t>
      </w:r>
      <w:r w:rsidRPr="00552084">
        <w:rPr>
          <w:rStyle w:val="Char6"/>
          <w:rtl/>
        </w:rPr>
        <w:t>:</w:t>
      </w:r>
      <w:r w:rsidR="007154FB" w:rsidRPr="00552084">
        <w:rPr>
          <w:rStyle w:val="Char6"/>
          <w:rFonts w:hint="cs"/>
          <w:rtl/>
        </w:rPr>
        <w:t xml:space="preserve"> </w:t>
      </w:r>
      <w:r w:rsidR="006D379A" w:rsidRPr="00183EF9">
        <w:rPr>
          <w:rStyle w:val="Chara"/>
          <w:rtl/>
        </w:rPr>
        <w:t>﴿</w:t>
      </w:r>
      <w:r w:rsidR="006D379A" w:rsidRPr="00DC2D9A">
        <w:rPr>
          <w:rStyle w:val="Chard"/>
          <w:rtl/>
        </w:rPr>
        <w:t xml:space="preserve">هَلۡ يَسۡتَوِي </w:t>
      </w:r>
      <w:r w:rsidR="006D379A" w:rsidRPr="00DC2D9A">
        <w:rPr>
          <w:rStyle w:val="Chard"/>
          <w:rFonts w:hint="cs"/>
          <w:rtl/>
        </w:rPr>
        <w:t>ٱ</w:t>
      </w:r>
      <w:r w:rsidR="006D379A" w:rsidRPr="00DC2D9A">
        <w:rPr>
          <w:rStyle w:val="Chard"/>
          <w:rFonts w:hint="eastAsia"/>
          <w:rtl/>
        </w:rPr>
        <w:t>لَّذِينَ</w:t>
      </w:r>
      <w:r w:rsidR="006D379A" w:rsidRPr="00DC2D9A">
        <w:rPr>
          <w:rStyle w:val="Chard"/>
          <w:rtl/>
        </w:rPr>
        <w:t xml:space="preserve"> يَعۡلَمُونَ وَ</w:t>
      </w:r>
      <w:r w:rsidR="006D379A" w:rsidRPr="00DC2D9A">
        <w:rPr>
          <w:rStyle w:val="Chard"/>
          <w:rFonts w:hint="cs"/>
          <w:rtl/>
        </w:rPr>
        <w:t>ٱ</w:t>
      </w:r>
      <w:r w:rsidR="006D379A" w:rsidRPr="00DC2D9A">
        <w:rPr>
          <w:rStyle w:val="Chard"/>
          <w:rFonts w:hint="eastAsia"/>
          <w:rtl/>
        </w:rPr>
        <w:t>لَّذِينَ</w:t>
      </w:r>
      <w:r w:rsidR="006D379A" w:rsidRPr="00DC2D9A">
        <w:rPr>
          <w:rStyle w:val="Chard"/>
          <w:rtl/>
        </w:rPr>
        <w:t xml:space="preserve"> لَا يَعۡلَمُونَ</w:t>
      </w:r>
      <w:r w:rsidR="006D379A" w:rsidRPr="00183EF9">
        <w:rPr>
          <w:rStyle w:val="Chara"/>
          <w:rFonts w:hint="cs"/>
          <w:rtl/>
        </w:rPr>
        <w:t>﴾</w:t>
      </w:r>
      <w:r w:rsidR="006D379A">
        <w:rPr>
          <w:rFonts w:cs="IRNazli"/>
          <w:b/>
          <w:sz w:val="26"/>
          <w:szCs w:val="24"/>
          <w:rtl/>
        </w:rPr>
        <w:t xml:space="preserve"> </w:t>
      </w:r>
      <w:r w:rsidR="006D379A" w:rsidRPr="00DC2D9A">
        <w:rPr>
          <w:rStyle w:val="Char8"/>
          <w:rtl/>
        </w:rPr>
        <w:t>[الزمر: 9]</w:t>
      </w:r>
      <w:r w:rsidRPr="00035DF3">
        <w:rPr>
          <w:rStyle w:val="Char6"/>
          <w:rFonts w:hint="cs"/>
          <w:rtl/>
        </w:rPr>
        <w:t xml:space="preserve"> </w:t>
      </w:r>
      <w:r w:rsidR="00DC2D9A" w:rsidRPr="00183EF9">
        <w:rPr>
          <w:rStyle w:val="Chara"/>
          <w:rFonts w:hint="eastAsia"/>
          <w:rtl/>
        </w:rPr>
        <w:t>«</w:t>
      </w:r>
      <w:r w:rsidRPr="00DC2D9A">
        <w:rPr>
          <w:rStyle w:val="Char9"/>
          <w:rFonts w:hint="cs"/>
          <w:rtl/>
        </w:rPr>
        <w:t>آ</w:t>
      </w:r>
      <w:r w:rsidR="00035DF3">
        <w:rPr>
          <w:rStyle w:val="Char9"/>
          <w:rFonts w:hint="cs"/>
          <w:rtl/>
        </w:rPr>
        <w:t>ی</w:t>
      </w:r>
      <w:r w:rsidRPr="00DC2D9A">
        <w:rPr>
          <w:rStyle w:val="Char9"/>
          <w:rFonts w:hint="cs"/>
          <w:rtl/>
        </w:rPr>
        <w:t xml:space="preserve">ا برابرند </w:t>
      </w:r>
      <w:r w:rsidR="00035DF3">
        <w:rPr>
          <w:rStyle w:val="Char9"/>
          <w:rFonts w:hint="cs"/>
          <w:rtl/>
        </w:rPr>
        <w:t>ک</w:t>
      </w:r>
      <w:r w:rsidRPr="00DC2D9A">
        <w:rPr>
          <w:rStyle w:val="Char9"/>
          <w:rFonts w:hint="cs"/>
          <w:rtl/>
        </w:rPr>
        <w:t>سان</w:t>
      </w:r>
      <w:r w:rsidR="00035DF3">
        <w:rPr>
          <w:rStyle w:val="Char9"/>
          <w:rFonts w:hint="cs"/>
          <w:rtl/>
        </w:rPr>
        <w:t>ی</w:t>
      </w:r>
      <w:r w:rsidRPr="00DC2D9A">
        <w:rPr>
          <w:rStyle w:val="Char9"/>
          <w:rFonts w:hint="cs"/>
          <w:rtl/>
        </w:rPr>
        <w:t xml:space="preserve"> </w:t>
      </w:r>
      <w:r w:rsidR="00035DF3">
        <w:rPr>
          <w:rStyle w:val="Char9"/>
          <w:rFonts w:hint="cs"/>
          <w:rtl/>
        </w:rPr>
        <w:t>ک</w:t>
      </w:r>
      <w:r w:rsidRPr="00DC2D9A">
        <w:rPr>
          <w:rStyle w:val="Char9"/>
          <w:rFonts w:hint="cs"/>
          <w:rtl/>
        </w:rPr>
        <w:t>ه</w:t>
      </w:r>
      <w:r w:rsidR="003B385F">
        <w:rPr>
          <w:rStyle w:val="Char9"/>
          <w:rFonts w:hint="cs"/>
          <w:rtl/>
        </w:rPr>
        <w:t xml:space="preserve"> می‌</w:t>
      </w:r>
      <w:r w:rsidRPr="00DC2D9A">
        <w:rPr>
          <w:rStyle w:val="Char9"/>
          <w:rFonts w:hint="cs"/>
          <w:rtl/>
        </w:rPr>
        <w:t xml:space="preserve">دانند با </w:t>
      </w:r>
      <w:r w:rsidR="00035DF3">
        <w:rPr>
          <w:rStyle w:val="Char9"/>
          <w:rFonts w:hint="cs"/>
          <w:rtl/>
        </w:rPr>
        <w:t>ک</w:t>
      </w:r>
      <w:r w:rsidRPr="00DC2D9A">
        <w:rPr>
          <w:rStyle w:val="Char9"/>
          <w:rFonts w:hint="cs"/>
          <w:rtl/>
        </w:rPr>
        <w:t>سان</w:t>
      </w:r>
      <w:r w:rsidR="00035DF3">
        <w:rPr>
          <w:rStyle w:val="Char9"/>
          <w:rFonts w:hint="cs"/>
          <w:rtl/>
        </w:rPr>
        <w:t>ی</w:t>
      </w:r>
      <w:r w:rsidRPr="00DC2D9A">
        <w:rPr>
          <w:rStyle w:val="Char9"/>
          <w:rFonts w:hint="cs"/>
          <w:rtl/>
        </w:rPr>
        <w:t xml:space="preserve"> </w:t>
      </w:r>
      <w:r w:rsidR="00035DF3">
        <w:rPr>
          <w:rStyle w:val="Char9"/>
          <w:rFonts w:hint="cs"/>
          <w:rtl/>
        </w:rPr>
        <w:t>ک</w:t>
      </w:r>
      <w:r w:rsidRPr="00DC2D9A">
        <w:rPr>
          <w:rStyle w:val="Char9"/>
          <w:rFonts w:hint="cs"/>
          <w:rtl/>
        </w:rPr>
        <w:t>ه</w:t>
      </w:r>
      <w:r w:rsidR="003B385F">
        <w:rPr>
          <w:rStyle w:val="Char9"/>
          <w:rFonts w:hint="cs"/>
          <w:rtl/>
        </w:rPr>
        <w:t xml:space="preserve"> نمی‌</w:t>
      </w:r>
      <w:r w:rsidRPr="00DC2D9A">
        <w:rPr>
          <w:rStyle w:val="Char9"/>
          <w:rFonts w:hint="cs"/>
          <w:rtl/>
        </w:rPr>
        <w:t>دانند؟</w:t>
      </w:r>
      <w:r w:rsidR="00DC2D9A" w:rsidRPr="00183EF9">
        <w:rPr>
          <w:rStyle w:val="Chara"/>
          <w:rFonts w:hint="eastAsia"/>
          <w:rtl/>
        </w:rPr>
        <w:t>»</w:t>
      </w:r>
      <w:r w:rsidRPr="00035DF3">
        <w:rPr>
          <w:rStyle w:val="Char6"/>
          <w:rFonts w:hint="cs"/>
          <w:rtl/>
        </w:rPr>
        <w:t>. البته خ</w:t>
      </w:r>
      <w:r w:rsidR="00035DF3">
        <w:rPr>
          <w:rStyle w:val="Char6"/>
          <w:rFonts w:hint="cs"/>
          <w:rtl/>
        </w:rPr>
        <w:t>ی</w:t>
      </w:r>
      <w:r w:rsidRPr="00035DF3">
        <w:rPr>
          <w:rStyle w:val="Char6"/>
          <w:rFonts w:hint="cs"/>
          <w:rtl/>
        </w:rPr>
        <w:t xml:space="preserve">ر. </w:t>
      </w:r>
    </w:p>
    <w:p w:rsidR="00237D8A" w:rsidRPr="00552084" w:rsidRDefault="00237D8A" w:rsidP="002D35E0">
      <w:pPr>
        <w:ind w:firstLine="284"/>
        <w:jc w:val="both"/>
        <w:rPr>
          <w:rStyle w:val="Char6"/>
          <w:rtl/>
        </w:rPr>
      </w:pPr>
      <w:r w:rsidRPr="00CF2094">
        <w:rPr>
          <w:rStyle w:val="Char7"/>
          <w:rFonts w:hint="cs"/>
          <w:rtl/>
        </w:rPr>
        <w:t>د</w:t>
      </w:r>
      <w:r w:rsidRPr="00035DF3">
        <w:rPr>
          <w:rStyle w:val="Char6"/>
          <w:rFonts w:hint="cs"/>
          <w:rtl/>
        </w:rPr>
        <w:t>- عاقل و دور اند</w:t>
      </w:r>
      <w:r w:rsidR="00035DF3">
        <w:rPr>
          <w:rStyle w:val="Char6"/>
          <w:rFonts w:hint="cs"/>
          <w:rtl/>
        </w:rPr>
        <w:t>ی</w:t>
      </w:r>
      <w:r w:rsidRPr="00035DF3">
        <w:rPr>
          <w:rStyle w:val="Char6"/>
          <w:rFonts w:hint="cs"/>
          <w:rtl/>
        </w:rPr>
        <w:t>ش و جامعه شناس باشد:</w:t>
      </w:r>
      <w:r w:rsidR="007154FB" w:rsidRPr="00035DF3">
        <w:rPr>
          <w:rStyle w:val="Char6"/>
          <w:rFonts w:hint="cs"/>
          <w:rtl/>
        </w:rPr>
        <w:t xml:space="preserve"> </w:t>
      </w:r>
      <w:r w:rsidR="00CF34E4" w:rsidRPr="00183EF9">
        <w:rPr>
          <w:rStyle w:val="Chara"/>
          <w:rtl/>
        </w:rPr>
        <w:t>﴿</w:t>
      </w:r>
      <w:r w:rsidR="00CF34E4" w:rsidRPr="00CF34E4">
        <w:rPr>
          <w:rStyle w:val="Chard"/>
          <w:rtl/>
        </w:rPr>
        <w:t xml:space="preserve">وَلَا تُؤۡتُواْ </w:t>
      </w:r>
      <w:r w:rsidR="00CF34E4" w:rsidRPr="00CF34E4">
        <w:rPr>
          <w:rStyle w:val="Chard"/>
          <w:rFonts w:hint="cs"/>
          <w:rtl/>
        </w:rPr>
        <w:t>ٱ</w:t>
      </w:r>
      <w:r w:rsidR="00CF34E4" w:rsidRPr="00CF34E4">
        <w:rPr>
          <w:rStyle w:val="Chard"/>
          <w:rFonts w:hint="eastAsia"/>
          <w:rtl/>
        </w:rPr>
        <w:t>لسُّفَهَآءَ</w:t>
      </w:r>
      <w:r w:rsidR="00CF34E4" w:rsidRPr="00CF34E4">
        <w:rPr>
          <w:rStyle w:val="Chard"/>
          <w:rtl/>
        </w:rPr>
        <w:t xml:space="preserve"> أَمۡوَٰلَكُمُ</w:t>
      </w:r>
      <w:r w:rsidR="00CF34E4" w:rsidRPr="00183EF9">
        <w:rPr>
          <w:rStyle w:val="Chara"/>
          <w:rFonts w:hint="cs"/>
          <w:rtl/>
        </w:rPr>
        <w:t>﴾</w:t>
      </w:r>
      <w:r w:rsidR="00CF34E4">
        <w:rPr>
          <w:rFonts w:cs="IRNazli"/>
          <w:b/>
          <w:sz w:val="26"/>
          <w:szCs w:val="24"/>
          <w:rtl/>
        </w:rPr>
        <w:t xml:space="preserve"> </w:t>
      </w:r>
      <w:r w:rsidR="00CF34E4" w:rsidRPr="00CF34E4">
        <w:rPr>
          <w:rStyle w:val="Char8"/>
          <w:rtl/>
        </w:rPr>
        <w:t>[النساء: 5]</w:t>
      </w:r>
      <w:r w:rsidRPr="00035DF3">
        <w:rPr>
          <w:rStyle w:val="Char6"/>
          <w:rFonts w:hint="cs"/>
          <w:rtl/>
        </w:rPr>
        <w:t xml:space="preserve"> </w:t>
      </w:r>
      <w:r w:rsidR="00CF34E4" w:rsidRPr="00183EF9">
        <w:rPr>
          <w:rStyle w:val="Chara"/>
          <w:rFonts w:hint="eastAsia"/>
          <w:rtl/>
        </w:rPr>
        <w:t>«</w:t>
      </w:r>
      <w:r w:rsidRPr="001F4586">
        <w:rPr>
          <w:rStyle w:val="Char9"/>
          <w:rFonts w:hint="cs"/>
          <w:rtl/>
        </w:rPr>
        <w:t>هرگز اموال خود را به سف</w:t>
      </w:r>
      <w:r w:rsidR="00035DF3">
        <w:rPr>
          <w:rStyle w:val="Char9"/>
          <w:rFonts w:hint="cs"/>
          <w:rtl/>
        </w:rPr>
        <w:t>ی</w:t>
      </w:r>
      <w:r w:rsidRPr="001F4586">
        <w:rPr>
          <w:rStyle w:val="Char9"/>
          <w:rFonts w:hint="cs"/>
          <w:rtl/>
        </w:rPr>
        <w:t>هان نابخرد بسپار</w:t>
      </w:r>
      <w:r w:rsidR="00035DF3">
        <w:rPr>
          <w:rStyle w:val="Char9"/>
          <w:rFonts w:hint="cs"/>
          <w:rtl/>
        </w:rPr>
        <w:t>ی</w:t>
      </w:r>
      <w:r w:rsidRPr="001F4586">
        <w:rPr>
          <w:rStyle w:val="Char9"/>
          <w:rFonts w:hint="cs"/>
          <w:rtl/>
        </w:rPr>
        <w:t>د</w:t>
      </w:r>
      <w:r w:rsidR="001F4586" w:rsidRPr="00183EF9">
        <w:rPr>
          <w:rStyle w:val="Chara"/>
          <w:rFonts w:hint="eastAsia"/>
          <w:rtl/>
        </w:rPr>
        <w:t>»</w:t>
      </w:r>
      <w:r w:rsidRPr="00035DF3">
        <w:rPr>
          <w:rStyle w:val="Char6"/>
          <w:rFonts w:hint="cs"/>
          <w:rtl/>
        </w:rPr>
        <w:t>.</w:t>
      </w:r>
    </w:p>
    <w:p w:rsidR="00237D8A" w:rsidRPr="00035DF3" w:rsidRDefault="00CF2094" w:rsidP="002D35E0">
      <w:pPr>
        <w:ind w:firstLine="284"/>
        <w:jc w:val="both"/>
        <w:rPr>
          <w:rStyle w:val="Char6"/>
          <w:rtl/>
        </w:rPr>
      </w:pPr>
      <w:r>
        <w:rPr>
          <w:rStyle w:val="Char7"/>
          <w:rtl/>
        </w:rPr>
        <w:t>ھ</w:t>
      </w:r>
      <w:r>
        <w:rPr>
          <w:rStyle w:val="Char7"/>
          <w:rFonts w:hint="cs"/>
          <w:rtl/>
        </w:rPr>
        <w:t xml:space="preserve"> </w:t>
      </w:r>
      <w:r w:rsidR="00237D8A" w:rsidRPr="00035DF3">
        <w:rPr>
          <w:rStyle w:val="Char6"/>
          <w:rFonts w:hint="cs"/>
          <w:rtl/>
        </w:rPr>
        <w:t>ـ دادگر و با تقو</w:t>
      </w:r>
      <w:r w:rsidR="00035DF3">
        <w:rPr>
          <w:rStyle w:val="Char6"/>
          <w:rFonts w:hint="cs"/>
          <w:rtl/>
        </w:rPr>
        <w:t>ی</w:t>
      </w:r>
      <w:r w:rsidR="00237D8A" w:rsidRPr="00035DF3">
        <w:rPr>
          <w:rStyle w:val="Char6"/>
          <w:rFonts w:hint="cs"/>
          <w:rtl/>
        </w:rPr>
        <w:t xml:space="preserve"> باشد:</w:t>
      </w:r>
      <w:r w:rsidR="007154FB" w:rsidRPr="00035DF3">
        <w:rPr>
          <w:rStyle w:val="Char6"/>
          <w:rFonts w:hint="cs"/>
          <w:rtl/>
        </w:rPr>
        <w:t xml:space="preserve"> </w:t>
      </w:r>
      <w:r w:rsidR="001F4586" w:rsidRPr="00183EF9">
        <w:rPr>
          <w:rStyle w:val="Chara"/>
          <w:rtl/>
        </w:rPr>
        <w:t>﴿</w:t>
      </w:r>
      <w:r w:rsidR="001F4586" w:rsidRPr="001F4586">
        <w:rPr>
          <w:rStyle w:val="Chard"/>
          <w:rtl/>
        </w:rPr>
        <w:t>أَفَمَن كَانَ مُؤۡمِنٗا كَمَن كَانَ فَاسِقٗاۚ لَّا يَسۡتَوُ</w:t>
      </w:r>
      <w:r w:rsidR="001F4586" w:rsidRPr="001F4586">
        <w:rPr>
          <w:rStyle w:val="Chard"/>
          <w:rFonts w:hint="cs"/>
          <w:rtl/>
        </w:rPr>
        <w:t>ۥ</w:t>
      </w:r>
      <w:r w:rsidR="001F4586" w:rsidRPr="001F4586">
        <w:rPr>
          <w:rStyle w:val="Chard"/>
          <w:rFonts w:hint="eastAsia"/>
          <w:rtl/>
        </w:rPr>
        <w:t>نَ</w:t>
      </w:r>
      <w:r w:rsidR="001F4586" w:rsidRPr="001F4586">
        <w:rPr>
          <w:rStyle w:val="Chard"/>
          <w:rtl/>
        </w:rPr>
        <w:t>١٨</w:t>
      </w:r>
      <w:r w:rsidR="001F4586" w:rsidRPr="00183EF9">
        <w:rPr>
          <w:rStyle w:val="Chara"/>
          <w:rFonts w:hint="cs"/>
          <w:rtl/>
        </w:rPr>
        <w:t>﴾</w:t>
      </w:r>
      <w:r w:rsidR="001F4586">
        <w:rPr>
          <w:rFonts w:cs="IRNazli"/>
          <w:b/>
          <w:sz w:val="26"/>
          <w:szCs w:val="24"/>
          <w:rtl/>
        </w:rPr>
        <w:t xml:space="preserve"> </w:t>
      </w:r>
      <w:r w:rsidR="001F4586" w:rsidRPr="001F4586">
        <w:rPr>
          <w:rStyle w:val="Char8"/>
          <w:rtl/>
        </w:rPr>
        <w:t>[السجدة: 18]</w:t>
      </w:r>
      <w:r w:rsidR="00237D8A" w:rsidRPr="00035DF3">
        <w:rPr>
          <w:rStyle w:val="Char6"/>
          <w:rFonts w:hint="cs"/>
          <w:rtl/>
        </w:rPr>
        <w:t xml:space="preserve"> </w:t>
      </w:r>
      <w:r w:rsidR="00C41F46" w:rsidRPr="00183EF9">
        <w:rPr>
          <w:rStyle w:val="Chara"/>
          <w:rFonts w:hint="eastAsia"/>
          <w:rtl/>
        </w:rPr>
        <w:t>«</w:t>
      </w:r>
      <w:r w:rsidR="00237D8A" w:rsidRPr="00C41F46">
        <w:rPr>
          <w:rStyle w:val="Char9"/>
          <w:rFonts w:hint="cs"/>
          <w:rtl/>
        </w:rPr>
        <w:t>آ</w:t>
      </w:r>
      <w:r w:rsidR="00035DF3">
        <w:rPr>
          <w:rStyle w:val="Char9"/>
          <w:rFonts w:hint="cs"/>
          <w:rtl/>
        </w:rPr>
        <w:t>ی</w:t>
      </w:r>
      <w:r w:rsidR="00237D8A" w:rsidRPr="00C41F46">
        <w:rPr>
          <w:rStyle w:val="Char9"/>
          <w:rFonts w:hint="cs"/>
          <w:rtl/>
        </w:rPr>
        <w:t xml:space="preserve">ا </w:t>
      </w:r>
      <w:r w:rsidR="00035DF3">
        <w:rPr>
          <w:rStyle w:val="Char9"/>
          <w:rFonts w:hint="cs"/>
          <w:rtl/>
        </w:rPr>
        <w:t>ک</w:t>
      </w:r>
      <w:r w:rsidR="00237D8A" w:rsidRPr="00C41F46">
        <w:rPr>
          <w:rStyle w:val="Char9"/>
          <w:rFonts w:hint="cs"/>
          <w:rtl/>
        </w:rPr>
        <w:t>س</w:t>
      </w:r>
      <w:r w:rsidR="00035DF3">
        <w:rPr>
          <w:rStyle w:val="Char9"/>
          <w:rFonts w:hint="cs"/>
          <w:rtl/>
        </w:rPr>
        <w:t>ی</w:t>
      </w:r>
      <w:r w:rsidR="00237D8A" w:rsidRPr="00C41F46">
        <w:rPr>
          <w:rStyle w:val="Char9"/>
          <w:rFonts w:hint="cs"/>
          <w:rtl/>
        </w:rPr>
        <w:t xml:space="preserve"> </w:t>
      </w:r>
      <w:r w:rsidR="00035DF3">
        <w:rPr>
          <w:rStyle w:val="Char9"/>
          <w:rFonts w:hint="cs"/>
          <w:rtl/>
        </w:rPr>
        <w:t>ک</w:t>
      </w:r>
      <w:r w:rsidR="00237D8A" w:rsidRPr="00C41F46">
        <w:rPr>
          <w:rStyle w:val="Char9"/>
          <w:rFonts w:hint="cs"/>
          <w:rtl/>
        </w:rPr>
        <w:t>ه مومن و پره</w:t>
      </w:r>
      <w:r w:rsidR="00035DF3">
        <w:rPr>
          <w:rStyle w:val="Char9"/>
          <w:rFonts w:hint="cs"/>
          <w:rtl/>
        </w:rPr>
        <w:t>ی</w:t>
      </w:r>
      <w:r w:rsidR="00237D8A" w:rsidRPr="00C41F46">
        <w:rPr>
          <w:rStyle w:val="Char9"/>
          <w:rFonts w:hint="cs"/>
          <w:rtl/>
        </w:rPr>
        <w:t xml:space="preserve">زگار بوده باشد همانند </w:t>
      </w:r>
      <w:r w:rsidR="00035DF3">
        <w:rPr>
          <w:rStyle w:val="Char9"/>
          <w:rFonts w:hint="cs"/>
          <w:rtl/>
        </w:rPr>
        <w:t>ک</w:t>
      </w:r>
      <w:r w:rsidR="00237D8A" w:rsidRPr="00C41F46">
        <w:rPr>
          <w:rStyle w:val="Char9"/>
          <w:rFonts w:hint="cs"/>
          <w:rtl/>
        </w:rPr>
        <w:t>س</w:t>
      </w:r>
      <w:r w:rsidR="00035DF3">
        <w:rPr>
          <w:rStyle w:val="Char9"/>
          <w:rFonts w:hint="cs"/>
          <w:rtl/>
        </w:rPr>
        <w:t>ی</w:t>
      </w:r>
      <w:r w:rsidR="00237D8A" w:rsidRPr="00C41F46">
        <w:rPr>
          <w:rStyle w:val="Char9"/>
          <w:rFonts w:hint="cs"/>
          <w:rtl/>
        </w:rPr>
        <w:t xml:space="preserve"> است </w:t>
      </w:r>
      <w:r w:rsidR="00035DF3">
        <w:rPr>
          <w:rStyle w:val="Char9"/>
          <w:rFonts w:hint="cs"/>
          <w:rtl/>
        </w:rPr>
        <w:t>ک</w:t>
      </w:r>
      <w:r w:rsidR="00237D8A" w:rsidRPr="00C41F46">
        <w:rPr>
          <w:rStyle w:val="Char9"/>
          <w:rFonts w:hint="cs"/>
          <w:rtl/>
        </w:rPr>
        <w:t>ه تبه</w:t>
      </w:r>
      <w:r w:rsidR="00035DF3">
        <w:rPr>
          <w:rStyle w:val="Char9"/>
          <w:rFonts w:hint="cs"/>
          <w:rtl/>
        </w:rPr>
        <w:t>ک</w:t>
      </w:r>
      <w:r w:rsidR="00237D8A" w:rsidRPr="00C41F46">
        <w:rPr>
          <w:rStyle w:val="Char9"/>
          <w:rFonts w:hint="cs"/>
          <w:rtl/>
        </w:rPr>
        <w:t xml:space="preserve">ار بوده است؟ البته </w:t>
      </w:r>
      <w:r w:rsidR="00035DF3">
        <w:rPr>
          <w:rStyle w:val="Char9"/>
          <w:rFonts w:hint="cs"/>
          <w:rtl/>
        </w:rPr>
        <w:t>یک</w:t>
      </w:r>
      <w:r w:rsidR="00237D8A" w:rsidRPr="00C41F46">
        <w:rPr>
          <w:rStyle w:val="Char9"/>
          <w:rFonts w:hint="cs"/>
          <w:rtl/>
        </w:rPr>
        <w:t>سان ن</w:t>
      </w:r>
      <w:r w:rsidR="00035DF3">
        <w:rPr>
          <w:rStyle w:val="Char9"/>
          <w:rFonts w:hint="cs"/>
          <w:rtl/>
        </w:rPr>
        <w:t>ی</w:t>
      </w:r>
      <w:r w:rsidR="00237D8A" w:rsidRPr="00C41F46">
        <w:rPr>
          <w:rStyle w:val="Char9"/>
          <w:rFonts w:hint="cs"/>
          <w:rtl/>
        </w:rPr>
        <w:t>ستند</w:t>
      </w:r>
      <w:r w:rsidR="00C41F46" w:rsidRPr="00183EF9">
        <w:rPr>
          <w:rStyle w:val="Chara"/>
          <w:rFonts w:hint="eastAsia"/>
          <w:rtl/>
        </w:rPr>
        <w:t>»</w:t>
      </w:r>
      <w:r w:rsidR="00237D8A" w:rsidRPr="00035DF3">
        <w:rPr>
          <w:rStyle w:val="Char6"/>
          <w:rFonts w:hint="cs"/>
          <w:rtl/>
        </w:rPr>
        <w:t>.</w:t>
      </w:r>
    </w:p>
    <w:p w:rsidR="00237D8A" w:rsidRPr="00552084" w:rsidRDefault="00237D8A" w:rsidP="00CD4160">
      <w:pPr>
        <w:widowControl w:val="0"/>
        <w:ind w:firstLine="284"/>
        <w:jc w:val="both"/>
        <w:rPr>
          <w:rStyle w:val="Char6"/>
          <w:rtl/>
        </w:rPr>
      </w:pPr>
      <w:r w:rsidRPr="00CF2094">
        <w:rPr>
          <w:rStyle w:val="Char7"/>
          <w:rFonts w:hint="cs"/>
          <w:rtl/>
        </w:rPr>
        <w:t>و</w:t>
      </w:r>
      <w:r w:rsidRPr="00035DF3">
        <w:rPr>
          <w:rStyle w:val="Char6"/>
          <w:rFonts w:hint="cs"/>
          <w:rtl/>
        </w:rPr>
        <w:t>- قدرت جسمان</w:t>
      </w:r>
      <w:r w:rsidR="00035DF3">
        <w:rPr>
          <w:rStyle w:val="Char6"/>
          <w:rFonts w:hint="cs"/>
          <w:rtl/>
        </w:rPr>
        <w:t>ی</w:t>
      </w:r>
      <w:r w:rsidRPr="00035DF3">
        <w:rPr>
          <w:rStyle w:val="Char6"/>
          <w:rFonts w:hint="cs"/>
          <w:rtl/>
        </w:rPr>
        <w:t xml:space="preserve"> و توان </w:t>
      </w:r>
      <w:r w:rsidR="00035DF3">
        <w:rPr>
          <w:rStyle w:val="Char6"/>
          <w:rFonts w:hint="cs"/>
          <w:rtl/>
        </w:rPr>
        <w:t>ک</w:t>
      </w:r>
      <w:r w:rsidRPr="00035DF3">
        <w:rPr>
          <w:rStyle w:val="Char6"/>
          <w:rFonts w:hint="cs"/>
          <w:rtl/>
        </w:rPr>
        <w:t>ار را داشته باشد چه امامت مستلزم صرف طاقت و توان است:</w:t>
      </w:r>
      <w:r w:rsidR="007154FB" w:rsidRPr="00035DF3">
        <w:rPr>
          <w:rStyle w:val="Char6"/>
          <w:rFonts w:hint="cs"/>
          <w:rtl/>
        </w:rPr>
        <w:t xml:space="preserve"> </w:t>
      </w:r>
      <w:r w:rsidR="00537670" w:rsidRPr="00183EF9">
        <w:rPr>
          <w:rStyle w:val="Chara"/>
          <w:rtl/>
        </w:rPr>
        <w:t>﴿</w:t>
      </w:r>
      <w:r w:rsidR="00537670" w:rsidRPr="00032CC9">
        <w:rPr>
          <w:rStyle w:val="Chard"/>
          <w:rtl/>
        </w:rPr>
        <w:t xml:space="preserve">إِنَّ </w:t>
      </w:r>
      <w:r w:rsidR="00537670" w:rsidRPr="00032CC9">
        <w:rPr>
          <w:rStyle w:val="Chard"/>
          <w:rFonts w:hint="cs"/>
          <w:rtl/>
        </w:rPr>
        <w:t>ٱ</w:t>
      </w:r>
      <w:r w:rsidR="00537670" w:rsidRPr="00032CC9">
        <w:rPr>
          <w:rStyle w:val="Chard"/>
          <w:rFonts w:hint="eastAsia"/>
          <w:rtl/>
        </w:rPr>
        <w:t>للَّهَ</w:t>
      </w:r>
      <w:r w:rsidR="00537670" w:rsidRPr="00032CC9">
        <w:rPr>
          <w:rStyle w:val="Chard"/>
          <w:rtl/>
        </w:rPr>
        <w:t xml:space="preserve"> </w:t>
      </w:r>
      <w:r w:rsidR="00537670" w:rsidRPr="00032CC9">
        <w:rPr>
          <w:rStyle w:val="Chard"/>
          <w:rFonts w:hint="cs"/>
          <w:rtl/>
        </w:rPr>
        <w:t>ٱ</w:t>
      </w:r>
      <w:r w:rsidR="00537670" w:rsidRPr="00032CC9">
        <w:rPr>
          <w:rStyle w:val="Chard"/>
          <w:rFonts w:hint="eastAsia"/>
          <w:rtl/>
        </w:rPr>
        <w:t>صۡطَفَىٰهُ</w:t>
      </w:r>
      <w:r w:rsidR="00537670" w:rsidRPr="00032CC9">
        <w:rPr>
          <w:rStyle w:val="Chard"/>
          <w:rtl/>
        </w:rPr>
        <w:t xml:space="preserve"> عَلَيۡكُمۡ وَزَادَهُ</w:t>
      </w:r>
      <w:r w:rsidR="00537670" w:rsidRPr="00032CC9">
        <w:rPr>
          <w:rStyle w:val="Chard"/>
          <w:rFonts w:hint="cs"/>
          <w:rtl/>
        </w:rPr>
        <w:t>ۥ</w:t>
      </w:r>
      <w:r w:rsidR="00537670" w:rsidRPr="00032CC9">
        <w:rPr>
          <w:rStyle w:val="Chard"/>
          <w:rtl/>
        </w:rPr>
        <w:t xml:space="preserve"> بَسۡطَةٗ فِي </w:t>
      </w:r>
      <w:r w:rsidR="00537670" w:rsidRPr="00032CC9">
        <w:rPr>
          <w:rStyle w:val="Chard"/>
          <w:rFonts w:hint="cs"/>
          <w:rtl/>
        </w:rPr>
        <w:t>ٱ</w:t>
      </w:r>
      <w:r w:rsidR="00537670" w:rsidRPr="00032CC9">
        <w:rPr>
          <w:rStyle w:val="Chard"/>
          <w:rFonts w:hint="eastAsia"/>
          <w:rtl/>
        </w:rPr>
        <w:t>لۡعِلۡمِ</w:t>
      </w:r>
      <w:r w:rsidR="00537670" w:rsidRPr="00032CC9">
        <w:rPr>
          <w:rStyle w:val="Chard"/>
          <w:rtl/>
        </w:rPr>
        <w:t xml:space="preserve"> وَ</w:t>
      </w:r>
      <w:r w:rsidR="00537670" w:rsidRPr="00032CC9">
        <w:rPr>
          <w:rStyle w:val="Chard"/>
          <w:rFonts w:hint="cs"/>
          <w:rtl/>
        </w:rPr>
        <w:t>ٱ</w:t>
      </w:r>
      <w:r w:rsidR="00537670" w:rsidRPr="00032CC9">
        <w:rPr>
          <w:rStyle w:val="Chard"/>
          <w:rFonts w:hint="eastAsia"/>
          <w:rtl/>
        </w:rPr>
        <w:t>لۡجِسۡمِ</w:t>
      </w:r>
      <w:r w:rsidR="00537670" w:rsidRPr="00183EF9">
        <w:rPr>
          <w:rStyle w:val="Chara"/>
          <w:rFonts w:hint="cs"/>
          <w:rtl/>
        </w:rPr>
        <w:t>﴾</w:t>
      </w:r>
      <w:r w:rsidR="00537670">
        <w:rPr>
          <w:rFonts w:cs="IRNazli"/>
          <w:b/>
          <w:sz w:val="26"/>
          <w:szCs w:val="24"/>
          <w:rtl/>
        </w:rPr>
        <w:t xml:space="preserve"> </w:t>
      </w:r>
      <w:r w:rsidR="00537670" w:rsidRPr="00032CC9">
        <w:rPr>
          <w:rStyle w:val="Char8"/>
          <w:rtl/>
        </w:rPr>
        <w:t>[البقرة: 247]</w:t>
      </w:r>
      <w:r w:rsidRPr="00035DF3">
        <w:rPr>
          <w:rStyle w:val="Char6"/>
          <w:rFonts w:hint="cs"/>
          <w:rtl/>
        </w:rPr>
        <w:t xml:space="preserve"> </w:t>
      </w:r>
      <w:r w:rsidR="00032CC9" w:rsidRPr="00183EF9">
        <w:rPr>
          <w:rStyle w:val="Chara"/>
          <w:rFonts w:hint="eastAsia"/>
          <w:rtl/>
        </w:rPr>
        <w:t>«</w:t>
      </w:r>
      <w:r w:rsidRPr="00035DF3">
        <w:rPr>
          <w:rStyle w:val="Char6"/>
          <w:rFonts w:hint="cs"/>
          <w:rtl/>
        </w:rPr>
        <w:t>همانا خدا او را ((طالوت)) بر شما برگز</w:t>
      </w:r>
      <w:r w:rsidR="00035DF3">
        <w:rPr>
          <w:rStyle w:val="Char6"/>
          <w:rFonts w:hint="cs"/>
          <w:rtl/>
        </w:rPr>
        <w:t>ی</w:t>
      </w:r>
      <w:r w:rsidRPr="00035DF3">
        <w:rPr>
          <w:rStyle w:val="Char6"/>
          <w:rFonts w:hint="cs"/>
          <w:rtl/>
        </w:rPr>
        <w:t>ده و او را دانش و قدرت بدن</w:t>
      </w:r>
      <w:r w:rsidR="00035DF3">
        <w:rPr>
          <w:rStyle w:val="Char6"/>
          <w:rFonts w:hint="cs"/>
          <w:rtl/>
        </w:rPr>
        <w:t>ی</w:t>
      </w:r>
      <w:r w:rsidRPr="00035DF3">
        <w:rPr>
          <w:rStyle w:val="Char6"/>
          <w:rFonts w:hint="cs"/>
          <w:rtl/>
        </w:rPr>
        <w:t xml:space="preserve"> فزون بخش</w:t>
      </w:r>
      <w:r w:rsidR="00035DF3">
        <w:rPr>
          <w:rStyle w:val="Char6"/>
          <w:rFonts w:hint="cs"/>
          <w:rtl/>
        </w:rPr>
        <w:t>ی</w:t>
      </w:r>
      <w:r w:rsidRPr="00035DF3">
        <w:rPr>
          <w:rStyle w:val="Char6"/>
          <w:rFonts w:hint="cs"/>
          <w:rtl/>
        </w:rPr>
        <w:t>ده است</w:t>
      </w:r>
      <w:r w:rsidR="00032CC9" w:rsidRPr="00183EF9">
        <w:rPr>
          <w:rStyle w:val="Chara"/>
          <w:rFonts w:hint="eastAsia"/>
          <w:rtl/>
        </w:rPr>
        <w:t>»</w:t>
      </w:r>
      <w:r w:rsidR="00CD4160">
        <w:rPr>
          <w:rStyle w:val="Char6"/>
          <w:rFonts w:hint="cs"/>
          <w:rtl/>
        </w:rPr>
        <w:t>.</w:t>
      </w:r>
    </w:p>
    <w:p w:rsidR="00237D8A" w:rsidRPr="00552084" w:rsidRDefault="00237D8A" w:rsidP="002D35E0">
      <w:pPr>
        <w:ind w:firstLine="284"/>
        <w:jc w:val="both"/>
        <w:rPr>
          <w:rStyle w:val="Char6"/>
          <w:rtl/>
        </w:rPr>
      </w:pPr>
      <w:r w:rsidRPr="00CF2094">
        <w:rPr>
          <w:rStyle w:val="Char7"/>
          <w:rFonts w:hint="cs"/>
          <w:rtl/>
        </w:rPr>
        <w:t>ز</w:t>
      </w:r>
      <w:r w:rsidRPr="00035DF3">
        <w:rPr>
          <w:rStyle w:val="Char6"/>
          <w:rFonts w:hint="cs"/>
          <w:rtl/>
        </w:rPr>
        <w:t>- شجاع و با اراده باشد چه تبل</w:t>
      </w:r>
      <w:r w:rsidR="00035DF3">
        <w:rPr>
          <w:rStyle w:val="Char6"/>
          <w:rFonts w:hint="cs"/>
          <w:rtl/>
        </w:rPr>
        <w:t>ی</w:t>
      </w:r>
      <w:r w:rsidRPr="00035DF3">
        <w:rPr>
          <w:rStyle w:val="Char6"/>
          <w:rFonts w:hint="cs"/>
          <w:rtl/>
        </w:rPr>
        <w:t>غ رسالات اله</w:t>
      </w:r>
      <w:r w:rsidR="00035DF3">
        <w:rPr>
          <w:rStyle w:val="Char6"/>
          <w:rFonts w:hint="cs"/>
          <w:rtl/>
        </w:rPr>
        <w:t>ی</w:t>
      </w:r>
      <w:r w:rsidRPr="00035DF3">
        <w:rPr>
          <w:rStyle w:val="Char6"/>
          <w:rFonts w:hint="cs"/>
          <w:rtl/>
        </w:rPr>
        <w:t xml:space="preserve"> و اداره</w:t>
      </w:r>
      <w:r w:rsidR="003B385F">
        <w:rPr>
          <w:rStyle w:val="Char6"/>
          <w:rFonts w:hint="cs"/>
          <w:rtl/>
        </w:rPr>
        <w:t xml:space="preserve">‌ی </w:t>
      </w:r>
      <w:r w:rsidRPr="00035DF3">
        <w:rPr>
          <w:rStyle w:val="Char6"/>
          <w:rFonts w:hint="cs"/>
          <w:rtl/>
        </w:rPr>
        <w:t xml:space="preserve">امور </w:t>
      </w:r>
      <w:r w:rsidR="00035DF3">
        <w:rPr>
          <w:rStyle w:val="Char6"/>
          <w:rFonts w:hint="cs"/>
          <w:rtl/>
        </w:rPr>
        <w:t>یک</w:t>
      </w:r>
      <w:r w:rsidR="007154FB" w:rsidRPr="00035DF3">
        <w:rPr>
          <w:rStyle w:val="Char6"/>
          <w:rFonts w:hint="cs"/>
          <w:rtl/>
        </w:rPr>
        <w:t xml:space="preserve"> امت عظ</w:t>
      </w:r>
      <w:r w:rsidR="00035DF3">
        <w:rPr>
          <w:rStyle w:val="Char6"/>
          <w:rFonts w:hint="cs"/>
          <w:rtl/>
        </w:rPr>
        <w:t>ی</w:t>
      </w:r>
      <w:r w:rsidR="007154FB" w:rsidRPr="00035DF3">
        <w:rPr>
          <w:rStyle w:val="Char6"/>
          <w:rFonts w:hint="cs"/>
          <w:rtl/>
        </w:rPr>
        <w:t>م مقتض</w:t>
      </w:r>
      <w:r w:rsidR="00035DF3">
        <w:rPr>
          <w:rStyle w:val="Char6"/>
          <w:rFonts w:hint="cs"/>
          <w:rtl/>
        </w:rPr>
        <w:t>ی</w:t>
      </w:r>
      <w:r w:rsidR="007154FB" w:rsidRPr="00035DF3">
        <w:rPr>
          <w:rStyle w:val="Char6"/>
          <w:rFonts w:hint="cs"/>
          <w:rtl/>
        </w:rPr>
        <w:t xml:space="preserve"> شجاعت و </w:t>
      </w:r>
      <w:r w:rsidR="007154FB" w:rsidRPr="006F438D">
        <w:rPr>
          <w:rStyle w:val="Char6"/>
          <w:rFonts w:hint="cs"/>
          <w:rtl/>
        </w:rPr>
        <w:t>اداره</w:t>
      </w:r>
      <w:r w:rsidR="007154FB" w:rsidRPr="006F438D">
        <w:rPr>
          <w:rStyle w:val="Char6"/>
          <w:rFonts w:hint="eastAsia"/>
          <w:rtl/>
        </w:rPr>
        <w:t>‌</w:t>
      </w:r>
      <w:r w:rsidRPr="006F438D">
        <w:rPr>
          <w:rStyle w:val="Char6"/>
          <w:rFonts w:hint="cs"/>
          <w:rtl/>
        </w:rPr>
        <w:t>ي</w:t>
      </w:r>
      <w:r w:rsidRPr="00035DF3">
        <w:rPr>
          <w:rStyle w:val="Char6"/>
          <w:rFonts w:hint="cs"/>
          <w:rtl/>
        </w:rPr>
        <w:t xml:space="preserve"> قو</w:t>
      </w:r>
      <w:r w:rsidR="00035DF3">
        <w:rPr>
          <w:rStyle w:val="Char6"/>
          <w:rFonts w:hint="cs"/>
          <w:rtl/>
        </w:rPr>
        <w:t>ی</w:t>
      </w:r>
      <w:r w:rsidRPr="00035DF3">
        <w:rPr>
          <w:rStyle w:val="Char6"/>
          <w:rFonts w:hint="cs"/>
          <w:rtl/>
        </w:rPr>
        <w:t xml:space="preserve"> است:</w:t>
      </w:r>
      <w:r w:rsidR="007154FB" w:rsidRPr="00035DF3">
        <w:rPr>
          <w:rStyle w:val="Char6"/>
          <w:rFonts w:hint="cs"/>
          <w:rtl/>
        </w:rPr>
        <w:t xml:space="preserve"> </w:t>
      </w:r>
      <w:r w:rsidR="00794DE2" w:rsidRPr="00183EF9">
        <w:rPr>
          <w:rStyle w:val="Chara"/>
          <w:rtl/>
        </w:rPr>
        <w:t>﴿</w:t>
      </w:r>
      <w:r w:rsidR="00794DE2" w:rsidRPr="00794DE2">
        <w:rPr>
          <w:rStyle w:val="Chard"/>
          <w:rFonts w:hint="cs"/>
          <w:rtl/>
        </w:rPr>
        <w:t>ٱ</w:t>
      </w:r>
      <w:r w:rsidR="00794DE2" w:rsidRPr="00794DE2">
        <w:rPr>
          <w:rStyle w:val="Chard"/>
          <w:rFonts w:hint="eastAsia"/>
          <w:rtl/>
        </w:rPr>
        <w:t>لَّذِينَ</w:t>
      </w:r>
      <w:r w:rsidR="00794DE2" w:rsidRPr="00794DE2">
        <w:rPr>
          <w:rStyle w:val="Chard"/>
          <w:rtl/>
        </w:rPr>
        <w:t xml:space="preserve"> يُبَلِّغُونَ رِسَٰلَٰتِ </w:t>
      </w:r>
      <w:r w:rsidR="00794DE2" w:rsidRPr="00794DE2">
        <w:rPr>
          <w:rStyle w:val="Chard"/>
          <w:rFonts w:hint="cs"/>
          <w:rtl/>
        </w:rPr>
        <w:t>ٱ</w:t>
      </w:r>
      <w:r w:rsidR="00794DE2" w:rsidRPr="00794DE2">
        <w:rPr>
          <w:rStyle w:val="Chard"/>
          <w:rFonts w:hint="eastAsia"/>
          <w:rtl/>
        </w:rPr>
        <w:t>للَّهِ</w:t>
      </w:r>
      <w:r w:rsidR="00794DE2" w:rsidRPr="00794DE2">
        <w:rPr>
          <w:rStyle w:val="Chard"/>
          <w:rtl/>
        </w:rPr>
        <w:t xml:space="preserve"> وَيَخۡشَوۡنَهُ</w:t>
      </w:r>
      <w:r w:rsidR="00794DE2" w:rsidRPr="00794DE2">
        <w:rPr>
          <w:rStyle w:val="Chard"/>
          <w:rFonts w:hint="cs"/>
          <w:rtl/>
        </w:rPr>
        <w:t>ۥ</w:t>
      </w:r>
      <w:r w:rsidR="00794DE2" w:rsidRPr="00794DE2">
        <w:rPr>
          <w:rStyle w:val="Chard"/>
          <w:rtl/>
        </w:rPr>
        <w:t xml:space="preserve"> وَلَا يَخۡشَوۡنَ أَحَدًا إِلَّا </w:t>
      </w:r>
      <w:r w:rsidR="00794DE2" w:rsidRPr="00794DE2">
        <w:rPr>
          <w:rStyle w:val="Chard"/>
          <w:rFonts w:hint="cs"/>
          <w:rtl/>
        </w:rPr>
        <w:t>ٱ</w:t>
      </w:r>
      <w:r w:rsidR="00794DE2" w:rsidRPr="00794DE2">
        <w:rPr>
          <w:rStyle w:val="Chard"/>
          <w:rFonts w:hint="eastAsia"/>
          <w:rtl/>
        </w:rPr>
        <w:t>للَّهَ</w:t>
      </w:r>
      <w:r w:rsidR="00794DE2" w:rsidRPr="00183EF9">
        <w:rPr>
          <w:rStyle w:val="Chara"/>
          <w:rFonts w:hint="cs"/>
          <w:rtl/>
        </w:rPr>
        <w:t>﴾</w:t>
      </w:r>
      <w:r w:rsidR="00794DE2">
        <w:rPr>
          <w:rFonts w:cs="IRNazli"/>
          <w:b/>
          <w:sz w:val="26"/>
          <w:szCs w:val="24"/>
          <w:rtl/>
        </w:rPr>
        <w:t xml:space="preserve"> </w:t>
      </w:r>
      <w:r w:rsidR="00794DE2" w:rsidRPr="00794DE2">
        <w:rPr>
          <w:rStyle w:val="Char8"/>
          <w:rtl/>
        </w:rPr>
        <w:t>[الأحزاب: 39]</w:t>
      </w:r>
      <w:r w:rsidRPr="00035DF3">
        <w:rPr>
          <w:rStyle w:val="Char6"/>
          <w:rFonts w:hint="cs"/>
          <w:rtl/>
        </w:rPr>
        <w:t xml:space="preserve"> </w:t>
      </w:r>
      <w:r w:rsidR="00794DE2" w:rsidRPr="00183EF9">
        <w:rPr>
          <w:rStyle w:val="Chara"/>
          <w:rFonts w:hint="eastAsia"/>
          <w:rtl/>
        </w:rPr>
        <w:t>«</w:t>
      </w:r>
      <w:r w:rsidRPr="00794DE2">
        <w:rPr>
          <w:rStyle w:val="Char9"/>
          <w:rFonts w:hint="cs"/>
          <w:rtl/>
        </w:rPr>
        <w:t xml:space="preserve">آنان </w:t>
      </w:r>
      <w:r w:rsidR="00035DF3">
        <w:rPr>
          <w:rStyle w:val="Char9"/>
          <w:rFonts w:hint="cs"/>
          <w:rtl/>
        </w:rPr>
        <w:t>ک</w:t>
      </w:r>
      <w:r w:rsidRPr="00794DE2">
        <w:rPr>
          <w:rStyle w:val="Char9"/>
          <w:rFonts w:hint="cs"/>
          <w:rtl/>
        </w:rPr>
        <w:t>ه تبل</w:t>
      </w:r>
      <w:r w:rsidR="00035DF3">
        <w:rPr>
          <w:rStyle w:val="Char9"/>
          <w:rFonts w:hint="cs"/>
          <w:rtl/>
        </w:rPr>
        <w:t>ی</w:t>
      </w:r>
      <w:r w:rsidRPr="00794DE2">
        <w:rPr>
          <w:rStyle w:val="Char9"/>
          <w:rFonts w:hint="cs"/>
          <w:rtl/>
        </w:rPr>
        <w:t>غ</w:t>
      </w:r>
      <w:r w:rsidR="003B385F">
        <w:rPr>
          <w:rStyle w:val="Char9"/>
          <w:rFonts w:hint="cs"/>
          <w:rtl/>
        </w:rPr>
        <w:t xml:space="preserve"> می‌</w:t>
      </w:r>
      <w:r w:rsidR="00035DF3">
        <w:rPr>
          <w:rStyle w:val="Char9"/>
          <w:rFonts w:hint="cs"/>
          <w:rtl/>
        </w:rPr>
        <w:t>ک</w:t>
      </w:r>
      <w:r w:rsidRPr="00794DE2">
        <w:rPr>
          <w:rStyle w:val="Char9"/>
          <w:rFonts w:hint="cs"/>
          <w:rtl/>
        </w:rPr>
        <w:t>نند رسالات اله</w:t>
      </w:r>
      <w:r w:rsidR="00035DF3">
        <w:rPr>
          <w:rStyle w:val="Char9"/>
          <w:rFonts w:hint="cs"/>
          <w:rtl/>
        </w:rPr>
        <w:t>ی</w:t>
      </w:r>
      <w:r w:rsidRPr="00794DE2">
        <w:rPr>
          <w:rStyle w:val="Char9"/>
          <w:rFonts w:hint="cs"/>
          <w:rtl/>
        </w:rPr>
        <w:t xml:space="preserve"> را و از او ((الله))</w:t>
      </w:r>
      <w:r w:rsidR="003B385F">
        <w:rPr>
          <w:rStyle w:val="Char9"/>
          <w:rFonts w:hint="cs"/>
          <w:rtl/>
        </w:rPr>
        <w:t xml:space="preserve"> می‌</w:t>
      </w:r>
      <w:r w:rsidRPr="00794DE2">
        <w:rPr>
          <w:rStyle w:val="Char9"/>
          <w:rFonts w:hint="cs"/>
          <w:rtl/>
        </w:rPr>
        <w:t>ترسند و از احد</w:t>
      </w:r>
      <w:r w:rsidR="00035DF3">
        <w:rPr>
          <w:rStyle w:val="Char9"/>
          <w:rFonts w:hint="cs"/>
          <w:rtl/>
        </w:rPr>
        <w:t>ی</w:t>
      </w:r>
      <w:r w:rsidRPr="00794DE2">
        <w:rPr>
          <w:rStyle w:val="Char9"/>
          <w:rFonts w:hint="cs"/>
          <w:rtl/>
        </w:rPr>
        <w:t xml:space="preserve"> غ</w:t>
      </w:r>
      <w:r w:rsidR="00035DF3">
        <w:rPr>
          <w:rStyle w:val="Char9"/>
          <w:rFonts w:hint="cs"/>
          <w:rtl/>
        </w:rPr>
        <w:t>ی</w:t>
      </w:r>
      <w:r w:rsidRPr="00794DE2">
        <w:rPr>
          <w:rStyle w:val="Char9"/>
          <w:rFonts w:hint="cs"/>
          <w:rtl/>
        </w:rPr>
        <w:t>ر از خدا</w:t>
      </w:r>
      <w:r w:rsidR="003B385F">
        <w:rPr>
          <w:rStyle w:val="Char9"/>
          <w:rFonts w:hint="cs"/>
          <w:rtl/>
        </w:rPr>
        <w:t xml:space="preserve"> نمی‌</w:t>
      </w:r>
      <w:r w:rsidRPr="00794DE2">
        <w:rPr>
          <w:rStyle w:val="Char9"/>
          <w:rFonts w:hint="cs"/>
          <w:rtl/>
        </w:rPr>
        <w:t>ترسند</w:t>
      </w:r>
      <w:r w:rsidR="00794DE2" w:rsidRPr="00183EF9">
        <w:rPr>
          <w:rStyle w:val="Chara"/>
          <w:rFonts w:hint="eastAsia"/>
          <w:rtl/>
        </w:rPr>
        <w:t>»</w:t>
      </w:r>
      <w:r w:rsidRPr="00035DF3">
        <w:rPr>
          <w:rStyle w:val="Char6"/>
          <w:rFonts w:hint="cs"/>
          <w:rtl/>
        </w:rPr>
        <w:t>.</w:t>
      </w:r>
    </w:p>
    <w:p w:rsidR="00237D8A" w:rsidRPr="00CD4160" w:rsidRDefault="00237D8A" w:rsidP="0017071F">
      <w:pPr>
        <w:ind w:firstLine="284"/>
        <w:jc w:val="both"/>
        <w:rPr>
          <w:rStyle w:val="Char6"/>
          <w:spacing w:val="-2"/>
          <w:rtl/>
        </w:rPr>
      </w:pPr>
      <w:r w:rsidRPr="00CD4160">
        <w:rPr>
          <w:rStyle w:val="Char7"/>
          <w:spacing w:val="-2"/>
          <w:rtl/>
        </w:rPr>
        <w:t>ح</w:t>
      </w:r>
      <w:r w:rsidRPr="00CD4160">
        <w:rPr>
          <w:rStyle w:val="Char6"/>
          <w:spacing w:val="-2"/>
          <w:rtl/>
        </w:rPr>
        <w:t>- حضور در ب</w:t>
      </w:r>
      <w:r w:rsidR="00035DF3" w:rsidRPr="00CD4160">
        <w:rPr>
          <w:rStyle w:val="Char6"/>
          <w:spacing w:val="-2"/>
          <w:rtl/>
        </w:rPr>
        <w:t>ی</w:t>
      </w:r>
      <w:r w:rsidRPr="00CD4160">
        <w:rPr>
          <w:rStyle w:val="Char6"/>
          <w:spacing w:val="-2"/>
          <w:rtl/>
        </w:rPr>
        <w:t>ن مسلم</w:t>
      </w:r>
      <w:r w:rsidR="00035DF3" w:rsidRPr="00CD4160">
        <w:rPr>
          <w:rStyle w:val="Char6"/>
          <w:spacing w:val="-2"/>
          <w:rtl/>
        </w:rPr>
        <w:t>ی</w:t>
      </w:r>
      <w:r w:rsidRPr="00CD4160">
        <w:rPr>
          <w:rStyle w:val="Char6"/>
          <w:spacing w:val="-2"/>
          <w:rtl/>
        </w:rPr>
        <w:t>ن و نظارت دق</w:t>
      </w:r>
      <w:r w:rsidR="00035DF3" w:rsidRPr="00CD4160">
        <w:rPr>
          <w:rStyle w:val="Char6"/>
          <w:spacing w:val="-2"/>
          <w:rtl/>
        </w:rPr>
        <w:t>ی</w:t>
      </w:r>
      <w:r w:rsidRPr="00CD4160">
        <w:rPr>
          <w:rStyle w:val="Char6"/>
          <w:spacing w:val="-2"/>
          <w:rtl/>
        </w:rPr>
        <w:t>ق بر امور جار</w:t>
      </w:r>
      <w:r w:rsidR="00035DF3" w:rsidRPr="00CD4160">
        <w:rPr>
          <w:rStyle w:val="Char6"/>
          <w:spacing w:val="-2"/>
          <w:rtl/>
        </w:rPr>
        <w:t>ی</w:t>
      </w:r>
      <w:r w:rsidRPr="00CD4160">
        <w:rPr>
          <w:rStyle w:val="Char6"/>
          <w:spacing w:val="-2"/>
          <w:rtl/>
        </w:rPr>
        <w:t>ه اسلام</w:t>
      </w:r>
      <w:r w:rsidR="00035DF3" w:rsidRPr="00CD4160">
        <w:rPr>
          <w:rStyle w:val="Char6"/>
          <w:spacing w:val="-2"/>
          <w:rtl/>
        </w:rPr>
        <w:t>ی</w:t>
      </w:r>
      <w:r w:rsidRPr="00CD4160">
        <w:rPr>
          <w:rStyle w:val="Char6"/>
          <w:spacing w:val="-2"/>
          <w:rtl/>
        </w:rPr>
        <w:t xml:space="preserve"> و امامت نماز جمعه و ع</w:t>
      </w:r>
      <w:r w:rsidR="00035DF3" w:rsidRPr="00CD4160">
        <w:rPr>
          <w:rStyle w:val="Char6"/>
          <w:spacing w:val="-2"/>
          <w:rtl/>
        </w:rPr>
        <w:t>ی</w:t>
      </w:r>
      <w:r w:rsidRPr="00CD4160">
        <w:rPr>
          <w:rStyle w:val="Char6"/>
          <w:spacing w:val="-2"/>
          <w:rtl/>
        </w:rPr>
        <w:t>د</w:t>
      </w:r>
      <w:r w:rsidR="00035DF3" w:rsidRPr="00CD4160">
        <w:rPr>
          <w:rStyle w:val="Char6"/>
          <w:spacing w:val="-2"/>
          <w:rtl/>
        </w:rPr>
        <w:t>ی</w:t>
      </w:r>
      <w:r w:rsidRPr="00CD4160">
        <w:rPr>
          <w:rStyle w:val="Char6"/>
          <w:spacing w:val="-2"/>
          <w:rtl/>
        </w:rPr>
        <w:t>ن در مر</w:t>
      </w:r>
      <w:r w:rsidR="00035DF3" w:rsidRPr="00CD4160">
        <w:rPr>
          <w:rStyle w:val="Char6"/>
          <w:spacing w:val="-2"/>
          <w:rtl/>
        </w:rPr>
        <w:t>ک</w:t>
      </w:r>
      <w:r w:rsidRPr="00CD4160">
        <w:rPr>
          <w:rStyle w:val="Char6"/>
          <w:spacing w:val="-2"/>
          <w:rtl/>
        </w:rPr>
        <w:t>ز و پا</w:t>
      </w:r>
      <w:r w:rsidR="00035DF3" w:rsidRPr="00CD4160">
        <w:rPr>
          <w:rStyle w:val="Char6"/>
          <w:spacing w:val="-2"/>
          <w:rtl/>
        </w:rPr>
        <w:t>ی</w:t>
      </w:r>
      <w:r w:rsidRPr="00CD4160">
        <w:rPr>
          <w:rStyle w:val="Char6"/>
          <w:spacing w:val="-2"/>
          <w:rtl/>
        </w:rPr>
        <w:t>تخت اسلام</w:t>
      </w:r>
      <w:r w:rsidR="00035DF3" w:rsidRPr="00CD4160">
        <w:rPr>
          <w:rStyle w:val="Char6"/>
          <w:spacing w:val="-2"/>
          <w:rtl/>
        </w:rPr>
        <w:t>ی</w:t>
      </w:r>
      <w:r w:rsidRPr="00CD4160">
        <w:rPr>
          <w:rStyle w:val="Char6"/>
          <w:spacing w:val="-2"/>
          <w:rtl/>
        </w:rPr>
        <w:t xml:space="preserve"> از وظا</w:t>
      </w:r>
      <w:r w:rsidR="00035DF3" w:rsidRPr="00CD4160">
        <w:rPr>
          <w:rStyle w:val="Char6"/>
          <w:spacing w:val="-2"/>
          <w:rtl/>
        </w:rPr>
        <w:t>ی</w:t>
      </w:r>
      <w:r w:rsidRPr="00CD4160">
        <w:rPr>
          <w:rStyle w:val="Char6"/>
          <w:spacing w:val="-2"/>
          <w:rtl/>
        </w:rPr>
        <w:t>ف مهم و حساس امام مسلم</w:t>
      </w:r>
      <w:r w:rsidR="00035DF3" w:rsidRPr="00CD4160">
        <w:rPr>
          <w:rStyle w:val="Char6"/>
          <w:spacing w:val="-2"/>
          <w:rtl/>
        </w:rPr>
        <w:t>ی</w:t>
      </w:r>
      <w:r w:rsidRPr="00CD4160">
        <w:rPr>
          <w:rStyle w:val="Char6"/>
          <w:spacing w:val="-2"/>
          <w:rtl/>
        </w:rPr>
        <w:t>ن به شمار</w:t>
      </w:r>
      <w:r w:rsidR="003B385F" w:rsidRPr="00CD4160">
        <w:rPr>
          <w:rStyle w:val="Char6"/>
          <w:spacing w:val="-2"/>
          <w:rtl/>
        </w:rPr>
        <w:t xml:space="preserve"> می‌</w:t>
      </w:r>
      <w:r w:rsidRPr="00CD4160">
        <w:rPr>
          <w:rStyle w:val="Char6"/>
          <w:spacing w:val="-2"/>
          <w:rtl/>
        </w:rPr>
        <w:t>رود، ز</w:t>
      </w:r>
      <w:r w:rsidR="00035DF3" w:rsidRPr="00CD4160">
        <w:rPr>
          <w:rStyle w:val="Char6"/>
          <w:spacing w:val="-2"/>
          <w:rtl/>
        </w:rPr>
        <w:t>ی</w:t>
      </w:r>
      <w:r w:rsidRPr="00CD4160">
        <w:rPr>
          <w:rStyle w:val="Char6"/>
          <w:spacing w:val="-2"/>
          <w:rtl/>
        </w:rPr>
        <w:t>را به مفاد حد</w:t>
      </w:r>
      <w:r w:rsidR="00035DF3" w:rsidRPr="00CD4160">
        <w:rPr>
          <w:rStyle w:val="Char6"/>
          <w:spacing w:val="-2"/>
          <w:rtl/>
        </w:rPr>
        <w:t>ی</w:t>
      </w:r>
      <w:r w:rsidRPr="00CD4160">
        <w:rPr>
          <w:rStyle w:val="Char6"/>
          <w:spacing w:val="-2"/>
          <w:rtl/>
        </w:rPr>
        <w:t>ث شر</w:t>
      </w:r>
      <w:r w:rsidR="00035DF3" w:rsidRPr="00CD4160">
        <w:rPr>
          <w:rStyle w:val="Char6"/>
          <w:spacing w:val="-2"/>
          <w:rtl/>
        </w:rPr>
        <w:t>ی</w:t>
      </w:r>
      <w:r w:rsidRPr="00CD4160">
        <w:rPr>
          <w:rStyle w:val="Char6"/>
          <w:spacing w:val="-2"/>
          <w:rtl/>
        </w:rPr>
        <w:t xml:space="preserve">ف: </w:t>
      </w:r>
      <w:r w:rsidRPr="00CD4160">
        <w:rPr>
          <w:rStyle w:val="Chara"/>
          <w:rFonts w:hint="cs"/>
          <w:spacing w:val="-2"/>
          <w:rtl/>
        </w:rPr>
        <w:t>«</w:t>
      </w:r>
      <w:r w:rsidR="0017071F" w:rsidRPr="00CD4160">
        <w:rPr>
          <w:rStyle w:val="Char5"/>
          <w:spacing w:val="-2"/>
          <w:rtl/>
        </w:rPr>
        <w:t>كُلُّكُمْ رَاعٍ، وَكُلُّكُمْ مَسْئُولٌ عَنْ رَعِيَّتِهِ</w:t>
      </w:r>
      <w:r w:rsidRPr="00CD4160">
        <w:rPr>
          <w:rStyle w:val="Chara"/>
          <w:rFonts w:hint="cs"/>
          <w:spacing w:val="-2"/>
          <w:rtl/>
        </w:rPr>
        <w:t>»</w:t>
      </w:r>
      <w:r w:rsidRPr="00CD4160">
        <w:rPr>
          <w:rStyle w:val="Char6"/>
          <w:spacing w:val="-2"/>
          <w:rtl/>
        </w:rPr>
        <w:t xml:space="preserve">: </w:t>
      </w:r>
      <w:r w:rsidR="0017071F" w:rsidRPr="00CD4160">
        <w:rPr>
          <w:rStyle w:val="Chara"/>
          <w:spacing w:val="-2"/>
          <w:rtl/>
        </w:rPr>
        <w:t>«</w:t>
      </w:r>
      <w:r w:rsidRPr="00CD4160">
        <w:rPr>
          <w:rStyle w:val="Chare"/>
          <w:spacing w:val="-2"/>
          <w:rtl/>
        </w:rPr>
        <w:t>مسئول</w:t>
      </w:r>
      <w:r w:rsidR="00035DF3" w:rsidRPr="00CD4160">
        <w:rPr>
          <w:rStyle w:val="Chare"/>
          <w:spacing w:val="-2"/>
          <w:rtl/>
        </w:rPr>
        <w:t>ی</w:t>
      </w:r>
      <w:r w:rsidRPr="00CD4160">
        <w:rPr>
          <w:rStyle w:val="Chare"/>
          <w:spacing w:val="-2"/>
          <w:rtl/>
        </w:rPr>
        <w:t>ت امام مسلم</w:t>
      </w:r>
      <w:r w:rsidR="00035DF3" w:rsidRPr="00CD4160">
        <w:rPr>
          <w:rStyle w:val="Chare"/>
          <w:spacing w:val="-2"/>
          <w:rtl/>
        </w:rPr>
        <w:t>ی</w:t>
      </w:r>
      <w:r w:rsidRPr="00CD4160">
        <w:rPr>
          <w:rStyle w:val="Chare"/>
          <w:spacing w:val="-2"/>
          <w:rtl/>
        </w:rPr>
        <w:t>ن به اندازه</w:t>
      </w:r>
      <w:r w:rsidR="003B385F" w:rsidRPr="00CD4160">
        <w:rPr>
          <w:rStyle w:val="Chare"/>
          <w:spacing w:val="-2"/>
          <w:rtl/>
        </w:rPr>
        <w:t xml:space="preserve">‌ی </w:t>
      </w:r>
      <w:r w:rsidRPr="00CD4160">
        <w:rPr>
          <w:rStyle w:val="Chare"/>
          <w:spacing w:val="-2"/>
          <w:rtl/>
        </w:rPr>
        <w:t>تمام مسئول</w:t>
      </w:r>
      <w:r w:rsidR="00035DF3" w:rsidRPr="00CD4160">
        <w:rPr>
          <w:rStyle w:val="Chare"/>
          <w:spacing w:val="-2"/>
          <w:rtl/>
        </w:rPr>
        <w:t>ی</w:t>
      </w:r>
      <w:r w:rsidRPr="00CD4160">
        <w:rPr>
          <w:rStyle w:val="Chare"/>
          <w:spacing w:val="-2"/>
          <w:rtl/>
        </w:rPr>
        <w:t>ت</w:t>
      </w:r>
      <w:r w:rsidR="0017071F" w:rsidRPr="00CD4160">
        <w:rPr>
          <w:rStyle w:val="Chare"/>
          <w:rFonts w:hint="cs"/>
          <w:spacing w:val="-2"/>
          <w:rtl/>
        </w:rPr>
        <w:t>‌</w:t>
      </w:r>
      <w:r w:rsidRPr="00CD4160">
        <w:rPr>
          <w:rStyle w:val="Chare"/>
          <w:spacing w:val="-2"/>
          <w:rtl/>
        </w:rPr>
        <w:t>ها</w:t>
      </w:r>
      <w:r w:rsidR="00035DF3" w:rsidRPr="00CD4160">
        <w:rPr>
          <w:rStyle w:val="Chare"/>
          <w:spacing w:val="-2"/>
          <w:rtl/>
        </w:rPr>
        <w:t>ی</w:t>
      </w:r>
      <w:r w:rsidRPr="00CD4160">
        <w:rPr>
          <w:rStyle w:val="Chare"/>
          <w:spacing w:val="-2"/>
          <w:rtl/>
        </w:rPr>
        <w:t xml:space="preserve"> ممل</w:t>
      </w:r>
      <w:r w:rsidR="00035DF3" w:rsidRPr="00CD4160">
        <w:rPr>
          <w:rStyle w:val="Chare"/>
          <w:spacing w:val="-2"/>
          <w:rtl/>
        </w:rPr>
        <w:t>ک</w:t>
      </w:r>
      <w:r w:rsidRPr="00CD4160">
        <w:rPr>
          <w:rStyle w:val="Chare"/>
          <w:spacing w:val="-2"/>
          <w:rtl/>
        </w:rPr>
        <w:t>ت اسلام</w:t>
      </w:r>
      <w:r w:rsidR="00035DF3" w:rsidRPr="00CD4160">
        <w:rPr>
          <w:rStyle w:val="Chare"/>
          <w:spacing w:val="-2"/>
          <w:rtl/>
        </w:rPr>
        <w:t>ی</w:t>
      </w:r>
      <w:r w:rsidRPr="00CD4160">
        <w:rPr>
          <w:rStyle w:val="Chare"/>
          <w:spacing w:val="-2"/>
          <w:rtl/>
        </w:rPr>
        <w:t xml:space="preserve"> سنگ</w:t>
      </w:r>
      <w:r w:rsidR="00035DF3" w:rsidRPr="00CD4160">
        <w:rPr>
          <w:rStyle w:val="Chare"/>
          <w:spacing w:val="-2"/>
          <w:rtl/>
        </w:rPr>
        <w:t>ی</w:t>
      </w:r>
      <w:r w:rsidRPr="00CD4160">
        <w:rPr>
          <w:rStyle w:val="Chare"/>
          <w:spacing w:val="-2"/>
          <w:rtl/>
        </w:rPr>
        <w:t>ن و خط</w:t>
      </w:r>
      <w:r w:rsidR="00035DF3" w:rsidRPr="00CD4160">
        <w:rPr>
          <w:rStyle w:val="Chare"/>
          <w:spacing w:val="-2"/>
          <w:rtl/>
        </w:rPr>
        <w:t>ی</w:t>
      </w:r>
      <w:r w:rsidRPr="00CD4160">
        <w:rPr>
          <w:rStyle w:val="Chare"/>
          <w:spacing w:val="-2"/>
          <w:rtl/>
        </w:rPr>
        <w:t>ر است</w:t>
      </w:r>
      <w:r w:rsidR="0017071F" w:rsidRPr="00CD4160">
        <w:rPr>
          <w:rStyle w:val="Chara"/>
          <w:spacing w:val="-2"/>
          <w:rtl/>
        </w:rPr>
        <w:t>»</w:t>
      </w:r>
      <w:r w:rsidRPr="00CD4160">
        <w:rPr>
          <w:rStyle w:val="Char6"/>
          <w:spacing w:val="-2"/>
          <w:rtl/>
        </w:rPr>
        <w:t xml:space="preserve">، چنان </w:t>
      </w:r>
      <w:r w:rsidR="00035DF3" w:rsidRPr="00CD4160">
        <w:rPr>
          <w:rStyle w:val="Char6"/>
          <w:spacing w:val="-2"/>
          <w:rtl/>
        </w:rPr>
        <w:t>ک</w:t>
      </w:r>
      <w:r w:rsidRPr="00CD4160">
        <w:rPr>
          <w:rStyle w:val="Char6"/>
          <w:spacing w:val="-2"/>
          <w:rtl/>
        </w:rPr>
        <w:t>ه حضرت عمر</w:t>
      </w:r>
      <w:r w:rsidR="008F2C60" w:rsidRPr="00CD4160">
        <w:rPr>
          <w:rFonts w:ascii="CTraditional Arabic" w:hAnsi="CTraditional Arabic" w:cs="CTraditional Arabic"/>
          <w:spacing w:val="-2"/>
          <w:rtl/>
        </w:rPr>
        <w:t xml:space="preserve"> س</w:t>
      </w:r>
      <w:r w:rsidRPr="00CD4160">
        <w:rPr>
          <w:rStyle w:val="Char6"/>
          <w:spacing w:val="-2"/>
          <w:rtl/>
        </w:rPr>
        <w:t xml:space="preserve"> فرمود: سوگند به خدا</w:t>
      </w:r>
      <w:r w:rsidR="00035DF3" w:rsidRPr="00CD4160">
        <w:rPr>
          <w:rStyle w:val="Char6"/>
          <w:spacing w:val="-2"/>
          <w:rtl/>
        </w:rPr>
        <w:t>ی</w:t>
      </w:r>
      <w:r w:rsidRPr="00CD4160">
        <w:rPr>
          <w:rStyle w:val="Char6"/>
          <w:spacing w:val="-2"/>
          <w:rtl/>
        </w:rPr>
        <w:t xml:space="preserve"> تعال</w:t>
      </w:r>
      <w:r w:rsidR="00035DF3" w:rsidRPr="00CD4160">
        <w:rPr>
          <w:rStyle w:val="Char6"/>
          <w:spacing w:val="-2"/>
          <w:rtl/>
        </w:rPr>
        <w:t>ی</w:t>
      </w:r>
      <w:r w:rsidRPr="00CD4160">
        <w:rPr>
          <w:rStyle w:val="Char6"/>
          <w:spacing w:val="-2"/>
          <w:rtl/>
        </w:rPr>
        <w:t xml:space="preserve"> اگر </w:t>
      </w:r>
      <w:r w:rsidR="00035DF3" w:rsidRPr="00CD4160">
        <w:rPr>
          <w:rStyle w:val="Char6"/>
          <w:spacing w:val="-2"/>
          <w:rtl/>
        </w:rPr>
        <w:t>یک</w:t>
      </w:r>
      <w:r w:rsidRPr="00CD4160">
        <w:rPr>
          <w:rStyle w:val="Char6"/>
          <w:spacing w:val="-2"/>
          <w:rtl/>
        </w:rPr>
        <w:t xml:space="preserve"> دانه خردل در حوال</w:t>
      </w:r>
      <w:r w:rsidR="00035DF3" w:rsidRPr="00CD4160">
        <w:rPr>
          <w:rStyle w:val="Char6"/>
          <w:spacing w:val="-2"/>
          <w:rtl/>
        </w:rPr>
        <w:t>ی</w:t>
      </w:r>
      <w:r w:rsidRPr="00CD4160">
        <w:rPr>
          <w:rStyle w:val="Char6"/>
          <w:spacing w:val="-2"/>
          <w:rtl/>
        </w:rPr>
        <w:t xml:space="preserve"> فرات گم شود عمر در مد</w:t>
      </w:r>
      <w:r w:rsidR="00035DF3" w:rsidRPr="00CD4160">
        <w:rPr>
          <w:rStyle w:val="Char6"/>
          <w:spacing w:val="-2"/>
          <w:rtl/>
        </w:rPr>
        <w:t>ی</w:t>
      </w:r>
      <w:r w:rsidRPr="00CD4160">
        <w:rPr>
          <w:rStyle w:val="Char6"/>
          <w:spacing w:val="-2"/>
          <w:rtl/>
        </w:rPr>
        <w:t>نه مسئول آن خواهد بود چه با</w:t>
      </w:r>
      <w:r w:rsidR="00035DF3" w:rsidRPr="00CD4160">
        <w:rPr>
          <w:rStyle w:val="Char6"/>
          <w:spacing w:val="-2"/>
          <w:rtl/>
        </w:rPr>
        <w:t>ی</w:t>
      </w:r>
      <w:r w:rsidRPr="00CD4160">
        <w:rPr>
          <w:rStyle w:val="Char6"/>
          <w:spacing w:val="-2"/>
          <w:rtl/>
        </w:rPr>
        <w:t>د علت از ب</w:t>
      </w:r>
      <w:r w:rsidR="00035DF3" w:rsidRPr="00CD4160">
        <w:rPr>
          <w:rStyle w:val="Char6"/>
          <w:spacing w:val="-2"/>
          <w:rtl/>
        </w:rPr>
        <w:t>ی</w:t>
      </w:r>
      <w:r w:rsidRPr="00CD4160">
        <w:rPr>
          <w:rStyle w:val="Char6"/>
          <w:spacing w:val="-2"/>
          <w:rtl/>
        </w:rPr>
        <w:t>ن رفتن آن را بپرسد و پ</w:t>
      </w:r>
      <w:r w:rsidR="00035DF3" w:rsidRPr="00CD4160">
        <w:rPr>
          <w:rStyle w:val="Char6"/>
          <w:spacing w:val="-2"/>
          <w:rtl/>
        </w:rPr>
        <w:t>ی</w:t>
      </w:r>
      <w:r w:rsidRPr="00CD4160">
        <w:rPr>
          <w:rStyle w:val="Char6"/>
          <w:spacing w:val="-2"/>
          <w:rtl/>
        </w:rPr>
        <w:t>گ</w:t>
      </w:r>
      <w:r w:rsidR="00035DF3" w:rsidRPr="00CD4160">
        <w:rPr>
          <w:rStyle w:val="Char6"/>
          <w:spacing w:val="-2"/>
          <w:rtl/>
        </w:rPr>
        <w:t>ی</w:t>
      </w:r>
      <w:r w:rsidRPr="00CD4160">
        <w:rPr>
          <w:rStyle w:val="Char6"/>
          <w:spacing w:val="-2"/>
          <w:rtl/>
        </w:rPr>
        <w:t>ر</w:t>
      </w:r>
      <w:r w:rsidR="00035DF3" w:rsidRPr="00CD4160">
        <w:rPr>
          <w:rStyle w:val="Char6"/>
          <w:spacing w:val="-2"/>
          <w:rtl/>
        </w:rPr>
        <w:t>ی</w:t>
      </w:r>
      <w:r w:rsidRPr="00CD4160">
        <w:rPr>
          <w:rStyle w:val="Char6"/>
          <w:spacing w:val="-2"/>
          <w:rtl/>
        </w:rPr>
        <w:t xml:space="preserve"> </w:t>
      </w:r>
      <w:r w:rsidR="00035DF3" w:rsidRPr="00CD4160">
        <w:rPr>
          <w:rStyle w:val="Char6"/>
          <w:spacing w:val="-2"/>
          <w:rtl/>
        </w:rPr>
        <w:t>ک</w:t>
      </w:r>
      <w:r w:rsidRPr="00CD4160">
        <w:rPr>
          <w:rStyle w:val="Char6"/>
          <w:spacing w:val="-2"/>
          <w:rtl/>
        </w:rPr>
        <w:t xml:space="preserve">ند </w:t>
      </w:r>
      <w:r w:rsidR="00035DF3" w:rsidRPr="00CD4160">
        <w:rPr>
          <w:rStyle w:val="Char6"/>
          <w:spacing w:val="-2"/>
          <w:rtl/>
        </w:rPr>
        <w:t>ک</w:t>
      </w:r>
      <w:r w:rsidRPr="00CD4160">
        <w:rPr>
          <w:rStyle w:val="Char6"/>
          <w:spacing w:val="-2"/>
          <w:rtl/>
        </w:rPr>
        <w:t>ه ضا</w:t>
      </w:r>
      <w:r w:rsidR="00035DF3" w:rsidRPr="00CD4160">
        <w:rPr>
          <w:rStyle w:val="Char6"/>
          <w:spacing w:val="-2"/>
          <w:rtl/>
        </w:rPr>
        <w:t>ی</w:t>
      </w:r>
      <w:r w:rsidRPr="00CD4160">
        <w:rPr>
          <w:rStyle w:val="Char6"/>
          <w:spacing w:val="-2"/>
          <w:rtl/>
        </w:rPr>
        <w:t>عه ت</w:t>
      </w:r>
      <w:r w:rsidR="00035DF3" w:rsidRPr="00CD4160">
        <w:rPr>
          <w:rStyle w:val="Char6"/>
          <w:spacing w:val="-2"/>
          <w:rtl/>
        </w:rPr>
        <w:t>ک</w:t>
      </w:r>
      <w:r w:rsidRPr="00CD4160">
        <w:rPr>
          <w:rStyle w:val="Char6"/>
          <w:spacing w:val="-2"/>
          <w:rtl/>
        </w:rPr>
        <w:t>رار نشود</w:t>
      </w:r>
      <w:r w:rsidRPr="00CD4160">
        <w:rPr>
          <w:rStyle w:val="Char6"/>
          <w:rFonts w:hint="cs"/>
          <w:spacing w:val="-2"/>
          <w:rtl/>
        </w:rPr>
        <w:t>،</w:t>
      </w:r>
      <w:r w:rsidRPr="00CD4160">
        <w:rPr>
          <w:rStyle w:val="Char6"/>
          <w:spacing w:val="-2"/>
          <w:rtl/>
        </w:rPr>
        <w:t xml:space="preserve"> ا</w:t>
      </w:r>
      <w:r w:rsidR="00035DF3" w:rsidRPr="00CD4160">
        <w:rPr>
          <w:rStyle w:val="Char6"/>
          <w:spacing w:val="-2"/>
          <w:rtl/>
        </w:rPr>
        <w:t>ی</w:t>
      </w:r>
      <w:r w:rsidRPr="00CD4160">
        <w:rPr>
          <w:rStyle w:val="Char6"/>
          <w:spacing w:val="-2"/>
          <w:rtl/>
        </w:rPr>
        <w:t xml:space="preserve">ن است </w:t>
      </w:r>
      <w:r w:rsidR="00035DF3" w:rsidRPr="00CD4160">
        <w:rPr>
          <w:rStyle w:val="Char6"/>
          <w:spacing w:val="-2"/>
          <w:rtl/>
        </w:rPr>
        <w:t>ک</w:t>
      </w:r>
      <w:r w:rsidRPr="00CD4160">
        <w:rPr>
          <w:rStyle w:val="Char6"/>
          <w:spacing w:val="-2"/>
          <w:rtl/>
        </w:rPr>
        <w:t>ه حضرت عل</w:t>
      </w:r>
      <w:r w:rsidR="00035DF3" w:rsidRPr="00CD4160">
        <w:rPr>
          <w:rStyle w:val="Char6"/>
          <w:spacing w:val="-2"/>
          <w:rtl/>
        </w:rPr>
        <w:t>ی</w:t>
      </w:r>
      <w:r w:rsidRPr="00CD4160">
        <w:rPr>
          <w:rStyle w:val="Char6"/>
          <w:spacing w:val="-2"/>
          <w:rtl/>
        </w:rPr>
        <w:t xml:space="preserve"> </w:t>
      </w:r>
      <w:r w:rsidR="00035DF3" w:rsidRPr="00CD4160">
        <w:rPr>
          <w:rStyle w:val="Char6"/>
          <w:spacing w:val="-2"/>
          <w:rtl/>
        </w:rPr>
        <w:t>ک</w:t>
      </w:r>
      <w:r w:rsidRPr="00CD4160">
        <w:rPr>
          <w:rStyle w:val="Char6"/>
          <w:spacing w:val="-2"/>
          <w:rtl/>
        </w:rPr>
        <w:t>رم الله وجهه درباره</w:t>
      </w:r>
      <w:r w:rsidR="003B385F" w:rsidRPr="00CD4160">
        <w:rPr>
          <w:rStyle w:val="Char6"/>
          <w:spacing w:val="-2"/>
          <w:rtl/>
        </w:rPr>
        <w:t xml:space="preserve">‌ی </w:t>
      </w:r>
      <w:r w:rsidRPr="00CD4160">
        <w:rPr>
          <w:rStyle w:val="Char6"/>
          <w:spacing w:val="-2"/>
          <w:rtl/>
        </w:rPr>
        <w:t>او</w:t>
      </w:r>
      <w:r w:rsidR="003B385F" w:rsidRPr="00CD4160">
        <w:rPr>
          <w:rStyle w:val="Char6"/>
          <w:spacing w:val="-2"/>
          <w:rtl/>
        </w:rPr>
        <w:t xml:space="preserve"> می‌</w:t>
      </w:r>
      <w:r w:rsidRPr="00CD4160">
        <w:rPr>
          <w:rStyle w:val="Char6"/>
          <w:spacing w:val="-2"/>
          <w:rtl/>
        </w:rPr>
        <w:t>فرما</w:t>
      </w:r>
      <w:r w:rsidR="00035DF3" w:rsidRPr="00CD4160">
        <w:rPr>
          <w:rStyle w:val="Char6"/>
          <w:spacing w:val="-2"/>
          <w:rtl/>
        </w:rPr>
        <w:t>ی</w:t>
      </w:r>
      <w:r w:rsidRPr="00CD4160">
        <w:rPr>
          <w:rStyle w:val="Char6"/>
          <w:spacing w:val="-2"/>
          <w:rtl/>
        </w:rPr>
        <w:t xml:space="preserve">د: </w:t>
      </w:r>
      <w:r w:rsidRPr="00CD4160">
        <w:rPr>
          <w:rStyle w:val="Chara"/>
          <w:rFonts w:hint="cs"/>
          <w:spacing w:val="-2"/>
          <w:rtl/>
        </w:rPr>
        <w:t>«</w:t>
      </w:r>
      <w:r w:rsidRPr="00CD4160">
        <w:rPr>
          <w:rStyle w:val="Char4"/>
          <w:spacing w:val="-2"/>
          <w:rtl/>
        </w:rPr>
        <w:t>لله در عمر فقد قوم الأود وداو</w:t>
      </w:r>
      <w:r w:rsidRPr="00CD4160">
        <w:rPr>
          <w:rStyle w:val="Char4"/>
          <w:rFonts w:hint="cs"/>
          <w:spacing w:val="-2"/>
          <w:rtl/>
        </w:rPr>
        <w:t>ى</w:t>
      </w:r>
      <w:r w:rsidRPr="00CD4160">
        <w:rPr>
          <w:rStyle w:val="Char4"/>
          <w:spacing w:val="-2"/>
          <w:rtl/>
        </w:rPr>
        <w:t xml:space="preserve"> العمد و</w:t>
      </w:r>
      <w:r w:rsidRPr="00CD4160">
        <w:rPr>
          <w:rStyle w:val="Char4"/>
          <w:rFonts w:hint="cs"/>
          <w:spacing w:val="-2"/>
          <w:rtl/>
        </w:rPr>
        <w:t>أ</w:t>
      </w:r>
      <w:r w:rsidRPr="00CD4160">
        <w:rPr>
          <w:rStyle w:val="Char4"/>
          <w:spacing w:val="-2"/>
          <w:rtl/>
        </w:rPr>
        <w:t>قام ا</w:t>
      </w:r>
      <w:r w:rsidRPr="00CD4160">
        <w:rPr>
          <w:rStyle w:val="Char4"/>
          <w:rFonts w:hint="cs"/>
          <w:spacing w:val="-2"/>
          <w:rtl/>
        </w:rPr>
        <w:t>لسنة</w:t>
      </w:r>
      <w:r w:rsidRPr="00CD4160">
        <w:rPr>
          <w:rStyle w:val="Char4"/>
          <w:spacing w:val="-2"/>
          <w:rtl/>
        </w:rPr>
        <w:t xml:space="preserve"> وخلف ال</w:t>
      </w:r>
      <w:r w:rsidRPr="00CD4160">
        <w:rPr>
          <w:rStyle w:val="Char4"/>
          <w:rFonts w:hint="cs"/>
          <w:spacing w:val="-2"/>
          <w:rtl/>
        </w:rPr>
        <w:t>فتنة،</w:t>
      </w:r>
      <w:r w:rsidRPr="00CD4160">
        <w:rPr>
          <w:rStyle w:val="Char4"/>
          <w:spacing w:val="-2"/>
          <w:rtl/>
        </w:rPr>
        <w:t xml:space="preserve"> ذهب نقي الثوب قليل العيب </w:t>
      </w:r>
      <w:r w:rsidRPr="00CD4160">
        <w:rPr>
          <w:rStyle w:val="Char4"/>
          <w:rFonts w:hint="cs"/>
          <w:spacing w:val="-2"/>
          <w:rtl/>
        </w:rPr>
        <w:t>أ</w:t>
      </w:r>
      <w:r w:rsidRPr="00CD4160">
        <w:rPr>
          <w:rStyle w:val="Char4"/>
          <w:spacing w:val="-2"/>
          <w:rtl/>
        </w:rPr>
        <w:t xml:space="preserve">صاب خيرها وسبق شرها </w:t>
      </w:r>
      <w:r w:rsidRPr="00CD4160">
        <w:rPr>
          <w:rStyle w:val="Char4"/>
          <w:rFonts w:hint="cs"/>
          <w:spacing w:val="-2"/>
          <w:rtl/>
        </w:rPr>
        <w:t>أدى إلى</w:t>
      </w:r>
      <w:r w:rsidRPr="00CD4160">
        <w:rPr>
          <w:rStyle w:val="Char4"/>
          <w:spacing w:val="-2"/>
          <w:rtl/>
        </w:rPr>
        <w:t xml:space="preserve"> الله طاعته و</w:t>
      </w:r>
      <w:r w:rsidRPr="00CD4160">
        <w:rPr>
          <w:rStyle w:val="Char4"/>
          <w:rFonts w:hint="cs"/>
          <w:spacing w:val="-2"/>
          <w:rtl/>
        </w:rPr>
        <w:t>أ</w:t>
      </w:r>
      <w:r w:rsidRPr="00CD4160">
        <w:rPr>
          <w:rStyle w:val="Char4"/>
          <w:spacing w:val="-2"/>
          <w:rtl/>
        </w:rPr>
        <w:t>تقاه بحقه</w:t>
      </w:r>
      <w:r w:rsidR="0017071F" w:rsidRPr="00CD4160">
        <w:rPr>
          <w:rStyle w:val="Char6"/>
          <w:spacing w:val="-2"/>
          <w:rtl/>
        </w:rPr>
        <w:t>..</w:t>
      </w:r>
      <w:r w:rsidRPr="00CD4160">
        <w:rPr>
          <w:rStyle w:val="Char6"/>
          <w:spacing w:val="-2"/>
          <w:rtl/>
        </w:rPr>
        <w:t>.</w:t>
      </w:r>
      <w:r w:rsidRPr="00CD4160">
        <w:rPr>
          <w:rStyle w:val="Chara"/>
          <w:rFonts w:hint="cs"/>
          <w:spacing w:val="-2"/>
          <w:rtl/>
        </w:rPr>
        <w:t>»</w:t>
      </w:r>
      <w:r w:rsidR="007154FB" w:rsidRPr="00CD4160">
        <w:rPr>
          <w:rFonts w:ascii="IRNazli" w:hAnsi="IRNazli" w:cs="IRNazli" w:hint="cs"/>
          <w:spacing w:val="-2"/>
          <w:vertAlign w:val="superscript"/>
          <w:rtl/>
        </w:rPr>
        <w:t>(</w:t>
      </w:r>
      <w:r w:rsidR="007154FB" w:rsidRPr="00CD4160">
        <w:rPr>
          <w:rStyle w:val="FootnoteReference"/>
          <w:rFonts w:ascii="IRNazli" w:hAnsi="IRNazli" w:cs="IRNazli"/>
          <w:spacing w:val="-2"/>
          <w:rtl/>
        </w:rPr>
        <w:footnoteReference w:id="85"/>
      </w:r>
      <w:r w:rsidR="007154FB" w:rsidRPr="00CD4160">
        <w:rPr>
          <w:rFonts w:ascii="IRNazli" w:hAnsi="IRNazli" w:cs="IRNazli" w:hint="cs"/>
          <w:spacing w:val="-2"/>
          <w:vertAlign w:val="superscript"/>
          <w:rtl/>
        </w:rPr>
        <w:t>)</w:t>
      </w:r>
      <w:r w:rsidRPr="00CD4160">
        <w:rPr>
          <w:rFonts w:ascii="Lotus Linotype" w:hAnsi="Lotus Linotype" w:cs="Traditional Arabic" w:hint="cs"/>
          <w:spacing w:val="-2"/>
          <w:sz w:val="26"/>
          <w:szCs w:val="26"/>
          <w:rtl/>
        </w:rPr>
        <w:t>.</w:t>
      </w:r>
      <w:r w:rsidRPr="00CD4160">
        <w:rPr>
          <w:rStyle w:val="Char6"/>
          <w:spacing w:val="-2"/>
          <w:rtl/>
        </w:rPr>
        <w:t xml:space="preserve"> </w:t>
      </w:r>
      <w:r w:rsidR="0017071F" w:rsidRPr="00CD4160">
        <w:rPr>
          <w:rStyle w:val="Char6"/>
          <w:rFonts w:hint="cs"/>
          <w:spacing w:val="-2"/>
          <w:rtl/>
        </w:rPr>
        <w:t>«</w:t>
      </w:r>
      <w:r w:rsidRPr="00CD4160">
        <w:rPr>
          <w:rStyle w:val="Char6"/>
          <w:spacing w:val="-2"/>
          <w:rtl/>
        </w:rPr>
        <w:t>خدا ن</w:t>
      </w:r>
      <w:r w:rsidR="00035DF3" w:rsidRPr="00CD4160">
        <w:rPr>
          <w:rStyle w:val="Char6"/>
          <w:spacing w:val="-2"/>
          <w:rtl/>
        </w:rPr>
        <w:t>یکی</w:t>
      </w:r>
      <w:r w:rsidR="003B385F" w:rsidRPr="00CD4160">
        <w:rPr>
          <w:rStyle w:val="Char6"/>
          <w:spacing w:val="-2"/>
          <w:rtl/>
        </w:rPr>
        <w:t xml:space="preserve">‌های </w:t>
      </w:r>
      <w:r w:rsidRPr="00CD4160">
        <w:rPr>
          <w:rStyle w:val="Char6"/>
          <w:spacing w:val="-2"/>
          <w:rtl/>
        </w:rPr>
        <w:t xml:space="preserve">عمر را پاداش داد </w:t>
      </w:r>
      <w:r w:rsidR="00035DF3" w:rsidRPr="00CD4160">
        <w:rPr>
          <w:rStyle w:val="Char6"/>
          <w:spacing w:val="-2"/>
          <w:rtl/>
        </w:rPr>
        <w:t>ک</w:t>
      </w:r>
      <w:r w:rsidRPr="00CD4160">
        <w:rPr>
          <w:rStyle w:val="Char6"/>
          <w:spacing w:val="-2"/>
          <w:rtl/>
        </w:rPr>
        <w:t xml:space="preserve">ه </w:t>
      </w:r>
      <w:r w:rsidR="00035DF3" w:rsidRPr="00CD4160">
        <w:rPr>
          <w:rStyle w:val="Char6"/>
          <w:spacing w:val="-2"/>
          <w:rtl/>
        </w:rPr>
        <w:t>ک</w:t>
      </w:r>
      <w:r w:rsidRPr="00CD4160">
        <w:rPr>
          <w:rStyle w:val="Char6"/>
          <w:spacing w:val="-2"/>
          <w:rtl/>
        </w:rPr>
        <w:t>ج</w:t>
      </w:r>
      <w:r w:rsidR="00035DF3" w:rsidRPr="00CD4160">
        <w:rPr>
          <w:rStyle w:val="Char6"/>
          <w:spacing w:val="-2"/>
          <w:rtl/>
        </w:rPr>
        <w:t>ی</w:t>
      </w:r>
      <w:r w:rsidR="003B385F" w:rsidRPr="00CD4160">
        <w:rPr>
          <w:rStyle w:val="Char6"/>
          <w:spacing w:val="-2"/>
          <w:rtl/>
        </w:rPr>
        <w:t xml:space="preserve">‌ها </w:t>
      </w:r>
      <w:r w:rsidRPr="00CD4160">
        <w:rPr>
          <w:rStyle w:val="Char6"/>
          <w:spacing w:val="-2"/>
          <w:rtl/>
        </w:rPr>
        <w:t>را راست نمود و ب</w:t>
      </w:r>
      <w:r w:rsidR="00035DF3" w:rsidRPr="00CD4160">
        <w:rPr>
          <w:rStyle w:val="Char6"/>
          <w:spacing w:val="-2"/>
          <w:rtl/>
        </w:rPr>
        <w:t>ی</w:t>
      </w:r>
      <w:r w:rsidRPr="00CD4160">
        <w:rPr>
          <w:rStyle w:val="Char6"/>
          <w:spacing w:val="-2"/>
          <w:rtl/>
        </w:rPr>
        <w:t>مار</w:t>
      </w:r>
      <w:r w:rsidR="00035DF3" w:rsidRPr="00CD4160">
        <w:rPr>
          <w:rStyle w:val="Char6"/>
          <w:spacing w:val="-2"/>
          <w:rtl/>
        </w:rPr>
        <w:t>ی</w:t>
      </w:r>
      <w:r w:rsidR="0017071F" w:rsidRPr="00CD4160">
        <w:rPr>
          <w:rStyle w:val="Char6"/>
          <w:rFonts w:hint="cs"/>
          <w:spacing w:val="-2"/>
          <w:rtl/>
        </w:rPr>
        <w:t>‌</w:t>
      </w:r>
      <w:r w:rsidRPr="00CD4160">
        <w:rPr>
          <w:rStyle w:val="Char6"/>
          <w:spacing w:val="-2"/>
          <w:rtl/>
        </w:rPr>
        <w:t xml:space="preserve">ها را دوا </w:t>
      </w:r>
      <w:r w:rsidR="00035DF3" w:rsidRPr="00CD4160">
        <w:rPr>
          <w:rStyle w:val="Char6"/>
          <w:spacing w:val="-2"/>
          <w:rtl/>
        </w:rPr>
        <w:t>ک</w:t>
      </w:r>
      <w:r w:rsidRPr="00CD4160">
        <w:rPr>
          <w:rStyle w:val="Char6"/>
          <w:spacing w:val="-2"/>
          <w:rtl/>
        </w:rPr>
        <w:t>رد ((</w:t>
      </w:r>
      <w:r w:rsidR="00035DF3" w:rsidRPr="00CD4160">
        <w:rPr>
          <w:rStyle w:val="Char6"/>
          <w:spacing w:val="-2"/>
          <w:rtl/>
        </w:rPr>
        <w:t>ک</w:t>
      </w:r>
      <w:r w:rsidRPr="00CD4160">
        <w:rPr>
          <w:rStyle w:val="Char6"/>
          <w:spacing w:val="-2"/>
          <w:rtl/>
        </w:rPr>
        <w:t>فر و نفاق را ر</w:t>
      </w:r>
      <w:r w:rsidR="00035DF3" w:rsidRPr="00CD4160">
        <w:rPr>
          <w:rStyle w:val="Char6"/>
          <w:spacing w:val="-2"/>
          <w:rtl/>
        </w:rPr>
        <w:t>ی</w:t>
      </w:r>
      <w:r w:rsidRPr="00CD4160">
        <w:rPr>
          <w:rStyle w:val="Char6"/>
          <w:spacing w:val="-2"/>
          <w:rtl/>
        </w:rPr>
        <w:t xml:space="preserve">شه </w:t>
      </w:r>
      <w:r w:rsidR="00035DF3" w:rsidRPr="00CD4160">
        <w:rPr>
          <w:rStyle w:val="Char6"/>
          <w:spacing w:val="-2"/>
          <w:rtl/>
        </w:rPr>
        <w:t>ک</w:t>
      </w:r>
      <w:r w:rsidRPr="00CD4160">
        <w:rPr>
          <w:rStyle w:val="Char6"/>
          <w:spacing w:val="-2"/>
          <w:rtl/>
        </w:rPr>
        <w:t>ن نمود)) و سنت پ</w:t>
      </w:r>
      <w:r w:rsidR="00035DF3" w:rsidRPr="00CD4160">
        <w:rPr>
          <w:rStyle w:val="Char6"/>
          <w:spacing w:val="-2"/>
          <w:rtl/>
        </w:rPr>
        <w:t>ی</w:t>
      </w:r>
      <w:r w:rsidRPr="00CD4160">
        <w:rPr>
          <w:rStyle w:val="Char6"/>
          <w:spacing w:val="-2"/>
          <w:rtl/>
        </w:rPr>
        <w:t>غمبر را بر پا داشت و تبه</w:t>
      </w:r>
      <w:r w:rsidR="00035DF3" w:rsidRPr="00CD4160">
        <w:rPr>
          <w:rStyle w:val="Char6"/>
          <w:spacing w:val="-2"/>
          <w:rtl/>
        </w:rPr>
        <w:t>ک</w:t>
      </w:r>
      <w:r w:rsidRPr="00CD4160">
        <w:rPr>
          <w:rStyle w:val="Char6"/>
          <w:spacing w:val="-2"/>
          <w:rtl/>
        </w:rPr>
        <w:t>ار</w:t>
      </w:r>
      <w:r w:rsidR="00035DF3" w:rsidRPr="00CD4160">
        <w:rPr>
          <w:rStyle w:val="Char6"/>
          <w:spacing w:val="-2"/>
          <w:rtl/>
        </w:rPr>
        <w:t>ی</w:t>
      </w:r>
      <w:r w:rsidR="003B385F" w:rsidRPr="00CD4160">
        <w:rPr>
          <w:rStyle w:val="Char6"/>
          <w:spacing w:val="-2"/>
          <w:rtl/>
        </w:rPr>
        <w:t xml:space="preserve">‌ها </w:t>
      </w:r>
      <w:r w:rsidRPr="00CD4160">
        <w:rPr>
          <w:rStyle w:val="Char6"/>
          <w:spacing w:val="-2"/>
          <w:rtl/>
        </w:rPr>
        <w:t xml:space="preserve">را </w:t>
      </w:r>
      <w:r w:rsidR="0017071F" w:rsidRPr="00CD4160">
        <w:rPr>
          <w:rStyle w:val="Char6"/>
          <w:spacing w:val="-2"/>
          <w:rtl/>
        </w:rPr>
        <w:t>پشت سر انداخت ((در زمان او فتنه</w:t>
      </w:r>
      <w:r w:rsidR="0017071F" w:rsidRPr="00CD4160">
        <w:rPr>
          <w:rStyle w:val="Char6"/>
          <w:rFonts w:hint="cs"/>
          <w:spacing w:val="-2"/>
          <w:rtl/>
        </w:rPr>
        <w:t>‌</w:t>
      </w:r>
      <w:r w:rsidRPr="00CD4160">
        <w:rPr>
          <w:rStyle w:val="Char6"/>
          <w:spacing w:val="-2"/>
          <w:rtl/>
        </w:rPr>
        <w:t>ا</w:t>
      </w:r>
      <w:r w:rsidR="00035DF3" w:rsidRPr="00CD4160">
        <w:rPr>
          <w:rStyle w:val="Char6"/>
          <w:spacing w:val="-2"/>
          <w:rtl/>
        </w:rPr>
        <w:t>ی</w:t>
      </w:r>
      <w:r w:rsidRPr="00CD4160">
        <w:rPr>
          <w:rStyle w:val="Char6"/>
          <w:spacing w:val="-2"/>
          <w:rtl/>
        </w:rPr>
        <w:t xml:space="preserve"> رو</w:t>
      </w:r>
      <w:r w:rsidR="00035DF3" w:rsidRPr="00CD4160">
        <w:rPr>
          <w:rStyle w:val="Char6"/>
          <w:spacing w:val="-2"/>
          <w:rtl/>
        </w:rPr>
        <w:t>ی</w:t>
      </w:r>
      <w:r w:rsidRPr="00CD4160">
        <w:rPr>
          <w:rStyle w:val="Char6"/>
          <w:spacing w:val="-2"/>
          <w:rtl/>
        </w:rPr>
        <w:t xml:space="preserve"> نداد)) پا</w:t>
      </w:r>
      <w:r w:rsidR="00035DF3" w:rsidRPr="00CD4160">
        <w:rPr>
          <w:rStyle w:val="Char6"/>
          <w:spacing w:val="-2"/>
          <w:rtl/>
        </w:rPr>
        <w:t>ک</w:t>
      </w:r>
      <w:r w:rsidRPr="00CD4160">
        <w:rPr>
          <w:rStyle w:val="Char6"/>
          <w:spacing w:val="-2"/>
          <w:rtl/>
        </w:rPr>
        <w:t xml:space="preserve"> دامن و </w:t>
      </w:r>
      <w:r w:rsidR="00035DF3" w:rsidRPr="00CD4160">
        <w:rPr>
          <w:rStyle w:val="Char6"/>
          <w:spacing w:val="-2"/>
          <w:rtl/>
        </w:rPr>
        <w:t>ک</w:t>
      </w:r>
      <w:r w:rsidRPr="00CD4160">
        <w:rPr>
          <w:rStyle w:val="Char6"/>
          <w:spacing w:val="-2"/>
          <w:rtl/>
        </w:rPr>
        <w:t>م ع</w:t>
      </w:r>
      <w:r w:rsidR="00035DF3" w:rsidRPr="00CD4160">
        <w:rPr>
          <w:rStyle w:val="Char6"/>
          <w:spacing w:val="-2"/>
          <w:rtl/>
        </w:rPr>
        <w:t>ی</w:t>
      </w:r>
      <w:r w:rsidRPr="00CD4160">
        <w:rPr>
          <w:rStyle w:val="Char6"/>
          <w:spacing w:val="-2"/>
          <w:rtl/>
        </w:rPr>
        <w:t>ب از دن</w:t>
      </w:r>
      <w:r w:rsidR="00035DF3" w:rsidRPr="00CD4160">
        <w:rPr>
          <w:rStyle w:val="Char6"/>
          <w:spacing w:val="-2"/>
          <w:rtl/>
        </w:rPr>
        <w:t>ی</w:t>
      </w:r>
      <w:r w:rsidRPr="00CD4160">
        <w:rPr>
          <w:rStyle w:val="Char6"/>
          <w:spacing w:val="-2"/>
          <w:rtl/>
        </w:rPr>
        <w:t>ا رفت و ن</w:t>
      </w:r>
      <w:r w:rsidR="00035DF3" w:rsidRPr="00CD4160">
        <w:rPr>
          <w:rStyle w:val="Char6"/>
          <w:spacing w:val="-2"/>
          <w:rtl/>
        </w:rPr>
        <w:t>یک</w:t>
      </w:r>
      <w:r w:rsidRPr="00CD4160">
        <w:rPr>
          <w:rStyle w:val="Char6"/>
          <w:spacing w:val="-2"/>
          <w:rtl/>
        </w:rPr>
        <w:t>و</w:t>
      </w:r>
      <w:r w:rsidR="00035DF3" w:rsidRPr="00CD4160">
        <w:rPr>
          <w:rStyle w:val="Char6"/>
          <w:spacing w:val="-2"/>
          <w:rtl/>
        </w:rPr>
        <w:t>یی</w:t>
      </w:r>
      <w:r w:rsidRPr="00CD4160">
        <w:rPr>
          <w:rStyle w:val="Char6"/>
          <w:spacing w:val="-2"/>
          <w:rtl/>
        </w:rPr>
        <w:t xml:space="preserve"> خلافت را در</w:t>
      </w:r>
      <w:r w:rsidR="00035DF3" w:rsidRPr="00CD4160">
        <w:rPr>
          <w:rStyle w:val="Char6"/>
          <w:spacing w:val="-2"/>
          <w:rtl/>
        </w:rPr>
        <w:t>ی</w:t>
      </w:r>
      <w:r w:rsidRPr="00CD4160">
        <w:rPr>
          <w:rStyle w:val="Char6"/>
          <w:spacing w:val="-2"/>
          <w:rtl/>
        </w:rPr>
        <w:t>افت و از شر آن پ</w:t>
      </w:r>
      <w:r w:rsidR="00035DF3" w:rsidRPr="00CD4160">
        <w:rPr>
          <w:rStyle w:val="Char6"/>
          <w:spacing w:val="-2"/>
          <w:rtl/>
        </w:rPr>
        <w:t>ی</w:t>
      </w:r>
      <w:r w:rsidRPr="00CD4160">
        <w:rPr>
          <w:rStyle w:val="Char6"/>
          <w:spacing w:val="-2"/>
          <w:rtl/>
        </w:rPr>
        <w:t>ش</w:t>
      </w:r>
      <w:r w:rsidR="00035DF3" w:rsidRPr="00CD4160">
        <w:rPr>
          <w:rStyle w:val="Char6"/>
          <w:spacing w:val="-2"/>
          <w:rtl/>
        </w:rPr>
        <w:t>ی</w:t>
      </w:r>
      <w:r w:rsidRPr="00CD4160">
        <w:rPr>
          <w:rStyle w:val="Char6"/>
          <w:spacing w:val="-2"/>
          <w:rtl/>
        </w:rPr>
        <w:t xml:space="preserve"> گرفت خدا را بجا</w:t>
      </w:r>
      <w:r w:rsidR="00035DF3" w:rsidRPr="00CD4160">
        <w:rPr>
          <w:rStyle w:val="Char6"/>
          <w:spacing w:val="-2"/>
          <w:rtl/>
        </w:rPr>
        <w:t>ی</w:t>
      </w:r>
      <w:r w:rsidRPr="00CD4160">
        <w:rPr>
          <w:rStyle w:val="Char6"/>
          <w:spacing w:val="-2"/>
          <w:rtl/>
        </w:rPr>
        <w:t xml:space="preserve"> آورد و آن چنان </w:t>
      </w:r>
      <w:r w:rsidR="00035DF3" w:rsidRPr="00CD4160">
        <w:rPr>
          <w:rStyle w:val="Char6"/>
          <w:spacing w:val="-2"/>
          <w:rtl/>
        </w:rPr>
        <w:t>ک</w:t>
      </w:r>
      <w:r w:rsidRPr="00CD4160">
        <w:rPr>
          <w:rStyle w:val="Char6"/>
          <w:spacing w:val="-2"/>
          <w:rtl/>
        </w:rPr>
        <w:t>ه سزاوار بود از خدا ترس</w:t>
      </w:r>
      <w:r w:rsidR="00035DF3" w:rsidRPr="00CD4160">
        <w:rPr>
          <w:rStyle w:val="Char6"/>
          <w:spacing w:val="-2"/>
          <w:rtl/>
        </w:rPr>
        <w:t>ی</w:t>
      </w:r>
      <w:r w:rsidRPr="00CD4160">
        <w:rPr>
          <w:rStyle w:val="Char6"/>
          <w:spacing w:val="-2"/>
          <w:rtl/>
        </w:rPr>
        <w:t>د</w:t>
      </w:r>
      <w:r w:rsidR="0017071F" w:rsidRPr="00CD4160">
        <w:rPr>
          <w:rStyle w:val="Char6"/>
          <w:rFonts w:hint="cs"/>
          <w:spacing w:val="-2"/>
          <w:rtl/>
        </w:rPr>
        <w:t>»</w:t>
      </w:r>
      <w:r w:rsidRPr="00CD4160">
        <w:rPr>
          <w:rStyle w:val="Char6"/>
          <w:spacing w:val="-2"/>
          <w:rtl/>
        </w:rPr>
        <w:t>.</w:t>
      </w:r>
    </w:p>
    <w:p w:rsidR="00237D8A" w:rsidRPr="00CF2094" w:rsidRDefault="00237D8A" w:rsidP="00CD4160">
      <w:pPr>
        <w:pStyle w:val="a7"/>
        <w:jc w:val="center"/>
        <w:rPr>
          <w:rtl/>
        </w:rPr>
      </w:pPr>
      <w:r w:rsidRPr="00CF2094">
        <w:rPr>
          <w:rFonts w:hint="cs"/>
          <w:rtl/>
        </w:rPr>
        <w:t>* * * *</w:t>
      </w:r>
    </w:p>
    <w:p w:rsidR="00237D8A" w:rsidRPr="00035DF3" w:rsidRDefault="00237D8A" w:rsidP="002D35E0">
      <w:pPr>
        <w:ind w:firstLine="284"/>
        <w:jc w:val="both"/>
        <w:rPr>
          <w:rStyle w:val="Char6"/>
          <w:rtl/>
        </w:rPr>
      </w:pPr>
      <w:r w:rsidRPr="00035DF3">
        <w:rPr>
          <w:rStyle w:val="Char6"/>
          <w:rFonts w:hint="cs"/>
          <w:rtl/>
        </w:rPr>
        <w:t>خبرگان برگز</w:t>
      </w:r>
      <w:r w:rsidR="00035DF3">
        <w:rPr>
          <w:rStyle w:val="Char6"/>
          <w:rFonts w:hint="cs"/>
          <w:rtl/>
        </w:rPr>
        <w:t>ی</w:t>
      </w:r>
      <w:r w:rsidRPr="00035DF3">
        <w:rPr>
          <w:rStyle w:val="Char6"/>
          <w:rFonts w:hint="cs"/>
          <w:rtl/>
        </w:rPr>
        <w:t>ده پارسا ((اصحاب شور</w:t>
      </w:r>
      <w:r w:rsidR="00035DF3">
        <w:rPr>
          <w:rStyle w:val="Char6"/>
          <w:rFonts w:hint="cs"/>
          <w:rtl/>
        </w:rPr>
        <w:t>ی</w:t>
      </w:r>
      <w:r w:rsidRPr="00035DF3">
        <w:rPr>
          <w:rStyle w:val="Char6"/>
          <w:rFonts w:hint="cs"/>
          <w:rtl/>
        </w:rPr>
        <w:t>)) به نما</w:t>
      </w:r>
      <w:r w:rsidR="00035DF3">
        <w:rPr>
          <w:rStyle w:val="Char6"/>
          <w:rFonts w:hint="cs"/>
          <w:rtl/>
        </w:rPr>
        <w:t>ی</w:t>
      </w:r>
      <w:r w:rsidRPr="00035DF3">
        <w:rPr>
          <w:rStyle w:val="Char6"/>
          <w:rFonts w:hint="cs"/>
          <w:rtl/>
        </w:rPr>
        <w:t>ندگ</w:t>
      </w:r>
      <w:r w:rsidR="00035DF3">
        <w:rPr>
          <w:rStyle w:val="Char6"/>
          <w:rFonts w:hint="cs"/>
          <w:rtl/>
        </w:rPr>
        <w:t>ی</w:t>
      </w:r>
      <w:r w:rsidRPr="00035DF3">
        <w:rPr>
          <w:rStyle w:val="Char6"/>
          <w:rFonts w:hint="cs"/>
          <w:rtl/>
        </w:rPr>
        <w:t xml:space="preserve"> جامعه اسلام</w:t>
      </w:r>
      <w:r w:rsidR="00035DF3">
        <w:rPr>
          <w:rStyle w:val="Char6"/>
          <w:rFonts w:hint="cs"/>
          <w:rtl/>
        </w:rPr>
        <w:t>ی</w:t>
      </w:r>
      <w:r w:rsidRPr="00035DF3">
        <w:rPr>
          <w:rStyle w:val="Char6"/>
          <w:rFonts w:hint="cs"/>
          <w:rtl/>
        </w:rPr>
        <w:t xml:space="preserve"> و مسلم</w:t>
      </w:r>
      <w:r w:rsidR="00035DF3">
        <w:rPr>
          <w:rStyle w:val="Char6"/>
          <w:rFonts w:hint="cs"/>
          <w:rtl/>
        </w:rPr>
        <w:t>ی</w:t>
      </w:r>
      <w:r w:rsidRPr="00035DF3">
        <w:rPr>
          <w:rStyle w:val="Char6"/>
          <w:rFonts w:hint="cs"/>
          <w:rtl/>
        </w:rPr>
        <w:t>ن امام را انتخاب و سپس با او ب</w:t>
      </w:r>
      <w:r w:rsidR="00035DF3">
        <w:rPr>
          <w:rStyle w:val="Char6"/>
          <w:rFonts w:hint="cs"/>
          <w:rtl/>
        </w:rPr>
        <w:t>ی</w:t>
      </w:r>
      <w:r w:rsidRPr="00035DF3">
        <w:rPr>
          <w:rStyle w:val="Char6"/>
          <w:rFonts w:hint="cs"/>
          <w:rtl/>
        </w:rPr>
        <w:t>عت</w:t>
      </w:r>
      <w:r w:rsidR="003B385F">
        <w:rPr>
          <w:rStyle w:val="Char6"/>
          <w:rFonts w:hint="cs"/>
          <w:rtl/>
        </w:rPr>
        <w:t xml:space="preserve"> می‌</w:t>
      </w:r>
      <w:r w:rsidRPr="00035DF3">
        <w:rPr>
          <w:rStyle w:val="Char6"/>
          <w:rFonts w:hint="cs"/>
          <w:rtl/>
        </w:rPr>
        <w:t>نما</w:t>
      </w:r>
      <w:r w:rsidR="00035DF3">
        <w:rPr>
          <w:rStyle w:val="Char6"/>
          <w:rFonts w:hint="cs"/>
          <w:rtl/>
        </w:rPr>
        <w:t>ی</w:t>
      </w:r>
      <w:r w:rsidRPr="00035DF3">
        <w:rPr>
          <w:rStyle w:val="Char6"/>
          <w:rFonts w:hint="cs"/>
          <w:rtl/>
        </w:rPr>
        <w:t>ند.</w:t>
      </w:r>
    </w:p>
    <w:p w:rsidR="00237D8A" w:rsidRPr="00035DF3" w:rsidRDefault="00237D8A" w:rsidP="00CD4160">
      <w:pPr>
        <w:ind w:firstLine="284"/>
        <w:jc w:val="center"/>
        <w:rPr>
          <w:rStyle w:val="Char6"/>
          <w:rtl/>
        </w:rPr>
      </w:pPr>
      <w:r w:rsidRPr="00035DF3">
        <w:rPr>
          <w:rStyle w:val="Char6"/>
          <w:rFonts w:hint="cs"/>
          <w:rtl/>
        </w:rPr>
        <w:t>* * * *</w:t>
      </w:r>
    </w:p>
    <w:p w:rsidR="00237D8A" w:rsidRPr="00CD4160" w:rsidRDefault="00237D8A" w:rsidP="002D35E0">
      <w:pPr>
        <w:ind w:firstLine="284"/>
        <w:jc w:val="both"/>
        <w:rPr>
          <w:rStyle w:val="Char6"/>
          <w:spacing w:val="-2"/>
          <w:rtl/>
        </w:rPr>
      </w:pPr>
      <w:r w:rsidRPr="00CD4160">
        <w:rPr>
          <w:rStyle w:val="Char6"/>
          <w:rFonts w:hint="cs"/>
          <w:spacing w:val="-2"/>
          <w:rtl/>
        </w:rPr>
        <w:t>مهمت</w:t>
      </w:r>
      <w:r w:rsidR="00CD4160" w:rsidRPr="00CD4160">
        <w:rPr>
          <w:rStyle w:val="Char6"/>
          <w:rFonts w:hint="eastAsia"/>
          <w:spacing w:val="-2"/>
          <w:rtl/>
        </w:rPr>
        <w:t>‌</w:t>
      </w:r>
      <w:r w:rsidRPr="00CD4160">
        <w:rPr>
          <w:rStyle w:val="Char6"/>
          <w:rFonts w:hint="cs"/>
          <w:spacing w:val="-2"/>
          <w:rtl/>
        </w:rPr>
        <w:t>ر</w:t>
      </w:r>
      <w:r w:rsidR="00035DF3" w:rsidRPr="00CD4160">
        <w:rPr>
          <w:rStyle w:val="Char6"/>
          <w:rFonts w:hint="cs"/>
          <w:spacing w:val="-2"/>
          <w:rtl/>
        </w:rPr>
        <w:t>ی</w:t>
      </w:r>
      <w:r w:rsidRPr="00CD4160">
        <w:rPr>
          <w:rStyle w:val="Char6"/>
          <w:rFonts w:hint="cs"/>
          <w:spacing w:val="-2"/>
          <w:rtl/>
        </w:rPr>
        <w:t>ن وظ</w:t>
      </w:r>
      <w:r w:rsidR="00035DF3" w:rsidRPr="00CD4160">
        <w:rPr>
          <w:rStyle w:val="Char6"/>
          <w:rFonts w:hint="cs"/>
          <w:spacing w:val="-2"/>
          <w:rtl/>
        </w:rPr>
        <w:t>ی</w:t>
      </w:r>
      <w:r w:rsidRPr="00CD4160">
        <w:rPr>
          <w:rStyle w:val="Char6"/>
          <w:rFonts w:hint="cs"/>
          <w:spacing w:val="-2"/>
          <w:rtl/>
        </w:rPr>
        <w:t>فه امام مسلم</w:t>
      </w:r>
      <w:r w:rsidR="00035DF3" w:rsidRPr="00CD4160">
        <w:rPr>
          <w:rStyle w:val="Char6"/>
          <w:rFonts w:hint="cs"/>
          <w:spacing w:val="-2"/>
          <w:rtl/>
        </w:rPr>
        <w:t>ی</w:t>
      </w:r>
      <w:r w:rsidRPr="00CD4160">
        <w:rPr>
          <w:rStyle w:val="Char6"/>
          <w:rFonts w:hint="cs"/>
          <w:spacing w:val="-2"/>
          <w:rtl/>
        </w:rPr>
        <w:t>ن عبارت است از: تنف</w:t>
      </w:r>
      <w:r w:rsidR="00035DF3" w:rsidRPr="00CD4160">
        <w:rPr>
          <w:rStyle w:val="Char6"/>
          <w:rFonts w:hint="cs"/>
          <w:spacing w:val="-2"/>
          <w:rtl/>
        </w:rPr>
        <w:t>ی</w:t>
      </w:r>
      <w:r w:rsidRPr="00CD4160">
        <w:rPr>
          <w:rStyle w:val="Char6"/>
          <w:rFonts w:hint="cs"/>
          <w:spacing w:val="-2"/>
          <w:rtl/>
        </w:rPr>
        <w:t>ذ اح</w:t>
      </w:r>
      <w:r w:rsidR="00035DF3" w:rsidRPr="00CD4160">
        <w:rPr>
          <w:rStyle w:val="Char6"/>
          <w:rFonts w:hint="cs"/>
          <w:spacing w:val="-2"/>
          <w:rtl/>
        </w:rPr>
        <w:t>ک</w:t>
      </w:r>
      <w:r w:rsidRPr="00CD4160">
        <w:rPr>
          <w:rStyle w:val="Char6"/>
          <w:rFonts w:hint="cs"/>
          <w:spacing w:val="-2"/>
          <w:rtl/>
        </w:rPr>
        <w:t>ام، اقامه حدود اله</w:t>
      </w:r>
      <w:r w:rsidR="00035DF3" w:rsidRPr="00CD4160">
        <w:rPr>
          <w:rStyle w:val="Char6"/>
          <w:rFonts w:hint="cs"/>
          <w:spacing w:val="-2"/>
          <w:rtl/>
        </w:rPr>
        <w:t>ی</w:t>
      </w:r>
      <w:r w:rsidRPr="00CD4160">
        <w:rPr>
          <w:rStyle w:val="Char6"/>
          <w:rFonts w:hint="cs"/>
          <w:spacing w:val="-2"/>
          <w:rtl/>
        </w:rPr>
        <w:t>، آراستن و سازمان دادن سپاه و لش</w:t>
      </w:r>
      <w:r w:rsidR="00035DF3" w:rsidRPr="00CD4160">
        <w:rPr>
          <w:rStyle w:val="Char6"/>
          <w:rFonts w:hint="cs"/>
          <w:spacing w:val="-2"/>
          <w:rtl/>
        </w:rPr>
        <w:t>ک</w:t>
      </w:r>
      <w:r w:rsidRPr="00CD4160">
        <w:rPr>
          <w:rStyle w:val="Char6"/>
          <w:rFonts w:hint="cs"/>
          <w:spacing w:val="-2"/>
          <w:rtl/>
        </w:rPr>
        <w:t>ر</w:t>
      </w:r>
      <w:r w:rsidR="00035DF3" w:rsidRPr="00CD4160">
        <w:rPr>
          <w:rStyle w:val="Char6"/>
          <w:rFonts w:hint="cs"/>
          <w:spacing w:val="-2"/>
          <w:rtl/>
        </w:rPr>
        <w:t>ی</w:t>
      </w:r>
      <w:r w:rsidRPr="00CD4160">
        <w:rPr>
          <w:rStyle w:val="Char6"/>
          <w:rFonts w:hint="cs"/>
          <w:spacing w:val="-2"/>
          <w:rtl/>
        </w:rPr>
        <w:t>ان اسلام، حفظ مرزها</w:t>
      </w:r>
      <w:r w:rsidR="00035DF3" w:rsidRPr="00CD4160">
        <w:rPr>
          <w:rStyle w:val="Char6"/>
          <w:rFonts w:hint="cs"/>
          <w:spacing w:val="-2"/>
          <w:rtl/>
        </w:rPr>
        <w:t>ی</w:t>
      </w:r>
      <w:r w:rsidRPr="00CD4160">
        <w:rPr>
          <w:rStyle w:val="Char6"/>
          <w:rFonts w:hint="cs"/>
          <w:spacing w:val="-2"/>
          <w:rtl/>
        </w:rPr>
        <w:t xml:space="preserve"> اسلام</w:t>
      </w:r>
      <w:r w:rsidR="00035DF3" w:rsidRPr="00CD4160">
        <w:rPr>
          <w:rStyle w:val="Char6"/>
          <w:rFonts w:hint="cs"/>
          <w:spacing w:val="-2"/>
          <w:rtl/>
        </w:rPr>
        <w:t>ی</w:t>
      </w:r>
      <w:r w:rsidRPr="00CD4160">
        <w:rPr>
          <w:rStyle w:val="Char6"/>
          <w:rFonts w:hint="cs"/>
          <w:spacing w:val="-2"/>
          <w:rtl/>
        </w:rPr>
        <w:t>، نشر د</w:t>
      </w:r>
      <w:r w:rsidR="00035DF3" w:rsidRPr="00CD4160">
        <w:rPr>
          <w:rStyle w:val="Char6"/>
          <w:rFonts w:hint="cs"/>
          <w:spacing w:val="-2"/>
          <w:rtl/>
        </w:rPr>
        <w:t>ی</w:t>
      </w:r>
      <w:r w:rsidRPr="00CD4160">
        <w:rPr>
          <w:rStyle w:val="Char6"/>
          <w:rFonts w:hint="cs"/>
          <w:spacing w:val="-2"/>
          <w:rtl/>
        </w:rPr>
        <w:t>ن اسلام در خارج از مر</w:t>
      </w:r>
      <w:r w:rsidR="00035DF3" w:rsidRPr="00CD4160">
        <w:rPr>
          <w:rStyle w:val="Char6"/>
          <w:rFonts w:hint="cs"/>
          <w:spacing w:val="-2"/>
          <w:rtl/>
        </w:rPr>
        <w:t>ک</w:t>
      </w:r>
      <w:r w:rsidRPr="00CD4160">
        <w:rPr>
          <w:rStyle w:val="Char6"/>
          <w:rFonts w:hint="cs"/>
          <w:spacing w:val="-2"/>
          <w:rtl/>
        </w:rPr>
        <w:t xml:space="preserve">ز </w:t>
      </w:r>
      <w:r w:rsidR="00035DF3" w:rsidRPr="00CD4160">
        <w:rPr>
          <w:rStyle w:val="Char6"/>
          <w:rFonts w:hint="cs"/>
          <w:spacing w:val="-2"/>
          <w:rtl/>
        </w:rPr>
        <w:t>ک</w:t>
      </w:r>
      <w:r w:rsidRPr="00CD4160">
        <w:rPr>
          <w:rStyle w:val="Char6"/>
          <w:rFonts w:hint="cs"/>
          <w:spacing w:val="-2"/>
          <w:rtl/>
        </w:rPr>
        <w:t>شور اسلام</w:t>
      </w:r>
      <w:r w:rsidR="00035DF3" w:rsidRPr="00CD4160">
        <w:rPr>
          <w:rStyle w:val="Char6"/>
          <w:rFonts w:hint="cs"/>
          <w:spacing w:val="-2"/>
          <w:rtl/>
        </w:rPr>
        <w:t>ی</w:t>
      </w:r>
      <w:r w:rsidRPr="00CD4160">
        <w:rPr>
          <w:rStyle w:val="Char6"/>
          <w:rFonts w:hint="cs"/>
          <w:spacing w:val="-2"/>
          <w:rtl/>
        </w:rPr>
        <w:t xml:space="preserve"> در حدود استطاعت، قطع و قمح طاغ</w:t>
      </w:r>
      <w:r w:rsidR="00035DF3" w:rsidRPr="00CD4160">
        <w:rPr>
          <w:rStyle w:val="Char6"/>
          <w:rFonts w:hint="cs"/>
          <w:spacing w:val="-2"/>
          <w:rtl/>
        </w:rPr>
        <w:t>ی</w:t>
      </w:r>
      <w:r w:rsidRPr="00CD4160">
        <w:rPr>
          <w:rStyle w:val="Char6"/>
          <w:rFonts w:hint="cs"/>
          <w:spacing w:val="-2"/>
          <w:rtl/>
        </w:rPr>
        <w:t>ان و گردن</w:t>
      </w:r>
      <w:r w:rsidR="00035DF3" w:rsidRPr="00CD4160">
        <w:rPr>
          <w:rStyle w:val="Char6"/>
          <w:rFonts w:hint="cs"/>
          <w:spacing w:val="-2"/>
          <w:rtl/>
        </w:rPr>
        <w:t>ک</w:t>
      </w:r>
      <w:r w:rsidRPr="00CD4160">
        <w:rPr>
          <w:rStyle w:val="Char6"/>
          <w:rFonts w:hint="cs"/>
          <w:spacing w:val="-2"/>
          <w:rtl/>
        </w:rPr>
        <w:t>شان و راهزنان، نظارت دق</w:t>
      </w:r>
      <w:r w:rsidR="00035DF3" w:rsidRPr="00CD4160">
        <w:rPr>
          <w:rStyle w:val="Char6"/>
          <w:rFonts w:hint="cs"/>
          <w:spacing w:val="-2"/>
          <w:rtl/>
        </w:rPr>
        <w:t>ی</w:t>
      </w:r>
      <w:r w:rsidRPr="00CD4160">
        <w:rPr>
          <w:rStyle w:val="Char6"/>
          <w:rFonts w:hint="cs"/>
          <w:spacing w:val="-2"/>
          <w:rtl/>
        </w:rPr>
        <w:t>ق بر ب</w:t>
      </w:r>
      <w:r w:rsidR="00035DF3" w:rsidRPr="00CD4160">
        <w:rPr>
          <w:rStyle w:val="Char6"/>
          <w:rFonts w:hint="cs"/>
          <w:spacing w:val="-2"/>
          <w:rtl/>
        </w:rPr>
        <w:t>ی</w:t>
      </w:r>
      <w:r w:rsidRPr="00CD4160">
        <w:rPr>
          <w:rStyle w:val="Char6"/>
          <w:rFonts w:hint="cs"/>
          <w:spacing w:val="-2"/>
          <w:rtl/>
        </w:rPr>
        <w:t>ت المال مسلم</w:t>
      </w:r>
      <w:r w:rsidR="00035DF3" w:rsidRPr="00CD4160">
        <w:rPr>
          <w:rStyle w:val="Char6"/>
          <w:rFonts w:hint="cs"/>
          <w:spacing w:val="-2"/>
          <w:rtl/>
        </w:rPr>
        <w:t>ی</w:t>
      </w:r>
      <w:r w:rsidRPr="00CD4160">
        <w:rPr>
          <w:rStyle w:val="Char6"/>
          <w:rFonts w:hint="cs"/>
          <w:spacing w:val="-2"/>
          <w:rtl/>
        </w:rPr>
        <w:t>ن، تقس</w:t>
      </w:r>
      <w:r w:rsidR="00035DF3" w:rsidRPr="00CD4160">
        <w:rPr>
          <w:rStyle w:val="Char6"/>
          <w:rFonts w:hint="cs"/>
          <w:spacing w:val="-2"/>
          <w:rtl/>
        </w:rPr>
        <w:t>ی</w:t>
      </w:r>
      <w:r w:rsidRPr="00CD4160">
        <w:rPr>
          <w:rStyle w:val="Char6"/>
          <w:rFonts w:hint="cs"/>
          <w:spacing w:val="-2"/>
          <w:rtl/>
        </w:rPr>
        <w:t>م غنا</w:t>
      </w:r>
      <w:r w:rsidR="00035DF3" w:rsidRPr="00CD4160">
        <w:rPr>
          <w:rStyle w:val="Char6"/>
          <w:rFonts w:hint="cs"/>
          <w:spacing w:val="-2"/>
          <w:rtl/>
        </w:rPr>
        <w:t>ی</w:t>
      </w:r>
      <w:r w:rsidRPr="00CD4160">
        <w:rPr>
          <w:rStyle w:val="Char6"/>
          <w:rFonts w:hint="cs"/>
          <w:spacing w:val="-2"/>
          <w:rtl/>
        </w:rPr>
        <w:t>م در ب</w:t>
      </w:r>
      <w:r w:rsidR="00035DF3" w:rsidRPr="00CD4160">
        <w:rPr>
          <w:rStyle w:val="Char6"/>
          <w:rFonts w:hint="cs"/>
          <w:spacing w:val="-2"/>
          <w:rtl/>
        </w:rPr>
        <w:t>ی</w:t>
      </w:r>
      <w:r w:rsidRPr="00CD4160">
        <w:rPr>
          <w:rStyle w:val="Char6"/>
          <w:rFonts w:hint="cs"/>
          <w:spacing w:val="-2"/>
          <w:rtl/>
        </w:rPr>
        <w:t>ن مردمان ذ</w:t>
      </w:r>
      <w:r w:rsidR="00035DF3" w:rsidRPr="00CD4160">
        <w:rPr>
          <w:rStyle w:val="Char6"/>
          <w:rFonts w:hint="cs"/>
          <w:spacing w:val="-2"/>
          <w:rtl/>
        </w:rPr>
        <w:t>ی</w:t>
      </w:r>
      <w:r w:rsidRPr="00CD4160">
        <w:rPr>
          <w:rStyle w:val="Char6"/>
          <w:rFonts w:hint="cs"/>
          <w:spacing w:val="-2"/>
          <w:rtl/>
        </w:rPr>
        <w:t xml:space="preserve"> ربط، گرفتن صدقات و اموال شرع</w:t>
      </w:r>
      <w:r w:rsidR="00035DF3" w:rsidRPr="00CD4160">
        <w:rPr>
          <w:rStyle w:val="Char6"/>
          <w:rFonts w:hint="cs"/>
          <w:spacing w:val="-2"/>
          <w:rtl/>
        </w:rPr>
        <w:t>ی</w:t>
      </w:r>
      <w:r w:rsidRPr="00CD4160">
        <w:rPr>
          <w:rStyle w:val="Char6"/>
          <w:rFonts w:hint="cs"/>
          <w:spacing w:val="-2"/>
          <w:rtl/>
        </w:rPr>
        <w:t xml:space="preserve"> از قب</w:t>
      </w:r>
      <w:r w:rsidR="00035DF3" w:rsidRPr="00CD4160">
        <w:rPr>
          <w:rStyle w:val="Char6"/>
          <w:rFonts w:hint="cs"/>
          <w:spacing w:val="-2"/>
          <w:rtl/>
        </w:rPr>
        <w:t>ی</w:t>
      </w:r>
      <w:r w:rsidRPr="00CD4160">
        <w:rPr>
          <w:rStyle w:val="Char6"/>
          <w:rFonts w:hint="cs"/>
          <w:spacing w:val="-2"/>
          <w:rtl/>
        </w:rPr>
        <w:t>ل ز</w:t>
      </w:r>
      <w:r w:rsidR="00035DF3" w:rsidRPr="00CD4160">
        <w:rPr>
          <w:rStyle w:val="Char6"/>
          <w:rFonts w:hint="cs"/>
          <w:spacing w:val="-2"/>
          <w:rtl/>
        </w:rPr>
        <w:t>ک</w:t>
      </w:r>
      <w:r w:rsidRPr="00CD4160">
        <w:rPr>
          <w:rStyle w:val="Char6"/>
          <w:rFonts w:hint="cs"/>
          <w:spacing w:val="-2"/>
          <w:rtl/>
        </w:rPr>
        <w:t>وه و خمس و غ</w:t>
      </w:r>
      <w:r w:rsidR="00035DF3" w:rsidRPr="00CD4160">
        <w:rPr>
          <w:rStyle w:val="Char6"/>
          <w:rFonts w:hint="cs"/>
          <w:spacing w:val="-2"/>
          <w:rtl/>
        </w:rPr>
        <w:t>ی</w:t>
      </w:r>
      <w:r w:rsidRPr="00CD4160">
        <w:rPr>
          <w:rStyle w:val="Char6"/>
          <w:rFonts w:hint="cs"/>
          <w:spacing w:val="-2"/>
          <w:rtl/>
        </w:rPr>
        <w:t>ره، عزل و نصب مقامات س</w:t>
      </w:r>
      <w:r w:rsidR="00035DF3" w:rsidRPr="00CD4160">
        <w:rPr>
          <w:rStyle w:val="Char6"/>
          <w:rFonts w:hint="cs"/>
          <w:spacing w:val="-2"/>
          <w:rtl/>
        </w:rPr>
        <w:t>ی</w:t>
      </w:r>
      <w:r w:rsidRPr="00CD4160">
        <w:rPr>
          <w:rStyle w:val="Char6"/>
          <w:rFonts w:hint="cs"/>
          <w:spacing w:val="-2"/>
          <w:rtl/>
        </w:rPr>
        <w:t>اس</w:t>
      </w:r>
      <w:r w:rsidR="00035DF3" w:rsidRPr="00CD4160">
        <w:rPr>
          <w:rStyle w:val="Char6"/>
          <w:rFonts w:hint="cs"/>
          <w:spacing w:val="-2"/>
          <w:rtl/>
        </w:rPr>
        <w:t>ی</w:t>
      </w:r>
      <w:r w:rsidRPr="00CD4160">
        <w:rPr>
          <w:rStyle w:val="Char6"/>
          <w:rFonts w:hint="cs"/>
          <w:spacing w:val="-2"/>
          <w:rtl/>
        </w:rPr>
        <w:t xml:space="preserve"> و قضا</w:t>
      </w:r>
      <w:r w:rsidR="00035DF3" w:rsidRPr="00CD4160">
        <w:rPr>
          <w:rStyle w:val="Char6"/>
          <w:rFonts w:hint="cs"/>
          <w:spacing w:val="-2"/>
          <w:rtl/>
        </w:rPr>
        <w:t>یی</w:t>
      </w:r>
      <w:r w:rsidRPr="00CD4160">
        <w:rPr>
          <w:rStyle w:val="Char6"/>
          <w:rFonts w:hint="cs"/>
          <w:spacing w:val="-2"/>
          <w:rtl/>
        </w:rPr>
        <w:t xml:space="preserve"> و اجرا</w:t>
      </w:r>
      <w:r w:rsidR="00035DF3" w:rsidRPr="00CD4160">
        <w:rPr>
          <w:rStyle w:val="Char6"/>
          <w:rFonts w:hint="cs"/>
          <w:spacing w:val="-2"/>
          <w:rtl/>
        </w:rPr>
        <w:t>یی</w:t>
      </w:r>
      <w:r w:rsidRPr="00CD4160">
        <w:rPr>
          <w:rStyle w:val="Char6"/>
          <w:rFonts w:hint="cs"/>
          <w:spacing w:val="-2"/>
          <w:rtl/>
        </w:rPr>
        <w:t xml:space="preserve"> و لش</w:t>
      </w:r>
      <w:r w:rsidR="00035DF3" w:rsidRPr="00CD4160">
        <w:rPr>
          <w:rStyle w:val="Char6"/>
          <w:rFonts w:hint="cs"/>
          <w:spacing w:val="-2"/>
          <w:rtl/>
        </w:rPr>
        <w:t>ک</w:t>
      </w:r>
      <w:r w:rsidRPr="00CD4160">
        <w:rPr>
          <w:rStyle w:val="Char6"/>
          <w:rFonts w:hint="cs"/>
          <w:spacing w:val="-2"/>
          <w:rtl/>
        </w:rPr>
        <w:t>ر</w:t>
      </w:r>
      <w:r w:rsidR="00035DF3" w:rsidRPr="00CD4160">
        <w:rPr>
          <w:rStyle w:val="Char6"/>
          <w:rFonts w:hint="cs"/>
          <w:spacing w:val="-2"/>
          <w:rtl/>
        </w:rPr>
        <w:t>ی</w:t>
      </w:r>
      <w:r w:rsidRPr="00CD4160">
        <w:rPr>
          <w:rStyle w:val="Char6"/>
          <w:rFonts w:hint="cs"/>
          <w:spacing w:val="-2"/>
          <w:rtl/>
        </w:rPr>
        <w:t xml:space="preserve"> و </w:t>
      </w:r>
      <w:r w:rsidR="00035DF3" w:rsidRPr="00CD4160">
        <w:rPr>
          <w:rStyle w:val="Char6"/>
          <w:rFonts w:hint="cs"/>
          <w:spacing w:val="-2"/>
          <w:rtl/>
        </w:rPr>
        <w:t>ک</w:t>
      </w:r>
      <w:r w:rsidRPr="00CD4160">
        <w:rPr>
          <w:rStyle w:val="Char6"/>
          <w:rFonts w:hint="cs"/>
          <w:spacing w:val="-2"/>
          <w:rtl/>
        </w:rPr>
        <w:t>شور</w:t>
      </w:r>
      <w:r w:rsidR="00035DF3" w:rsidRPr="00CD4160">
        <w:rPr>
          <w:rStyle w:val="Char6"/>
          <w:rFonts w:hint="cs"/>
          <w:spacing w:val="-2"/>
          <w:rtl/>
        </w:rPr>
        <w:t>ی</w:t>
      </w:r>
      <w:r w:rsidRPr="00CD4160">
        <w:rPr>
          <w:rStyle w:val="Char6"/>
          <w:rFonts w:hint="cs"/>
          <w:spacing w:val="-2"/>
          <w:rtl/>
        </w:rPr>
        <w:t>، ف</w:t>
      </w:r>
      <w:r w:rsidR="00035DF3" w:rsidRPr="00CD4160">
        <w:rPr>
          <w:rStyle w:val="Char6"/>
          <w:rFonts w:hint="cs"/>
          <w:spacing w:val="-2"/>
          <w:rtl/>
        </w:rPr>
        <w:t>ی</w:t>
      </w:r>
      <w:r w:rsidRPr="00CD4160">
        <w:rPr>
          <w:rStyle w:val="Char6"/>
          <w:rFonts w:hint="cs"/>
          <w:spacing w:val="-2"/>
          <w:rtl/>
        </w:rPr>
        <w:t>صله نزاع و خصومتها</w:t>
      </w:r>
      <w:r w:rsidR="00035DF3" w:rsidRPr="00CD4160">
        <w:rPr>
          <w:rStyle w:val="Char6"/>
          <w:rFonts w:hint="cs"/>
          <w:spacing w:val="-2"/>
          <w:rtl/>
        </w:rPr>
        <w:t>ی</w:t>
      </w:r>
      <w:r w:rsidRPr="00CD4160">
        <w:rPr>
          <w:rStyle w:val="Char6"/>
          <w:rFonts w:hint="cs"/>
          <w:spacing w:val="-2"/>
          <w:rtl/>
        </w:rPr>
        <w:t xml:space="preserve"> واقعه در ب</w:t>
      </w:r>
      <w:r w:rsidR="00035DF3" w:rsidRPr="00CD4160">
        <w:rPr>
          <w:rStyle w:val="Char6"/>
          <w:rFonts w:hint="cs"/>
          <w:spacing w:val="-2"/>
          <w:rtl/>
        </w:rPr>
        <w:t>ی</w:t>
      </w:r>
      <w:r w:rsidRPr="00CD4160">
        <w:rPr>
          <w:rStyle w:val="Char6"/>
          <w:rFonts w:hint="cs"/>
          <w:spacing w:val="-2"/>
          <w:rtl/>
        </w:rPr>
        <w:t>ن مردم، به شوهر دادن دختران و زنان</w:t>
      </w:r>
      <w:r w:rsidR="003B385F" w:rsidRPr="00CD4160">
        <w:rPr>
          <w:rStyle w:val="Char6"/>
          <w:rFonts w:hint="cs"/>
          <w:spacing w:val="-2"/>
          <w:rtl/>
        </w:rPr>
        <w:t xml:space="preserve"> بی‌</w:t>
      </w:r>
      <w:r w:rsidRPr="00CD4160">
        <w:rPr>
          <w:rStyle w:val="Char6"/>
          <w:rFonts w:hint="cs"/>
          <w:spacing w:val="-2"/>
          <w:rtl/>
        </w:rPr>
        <w:t>سرپرست و قبول ن</w:t>
      </w:r>
      <w:r w:rsidR="00035DF3" w:rsidRPr="00CD4160">
        <w:rPr>
          <w:rStyle w:val="Char6"/>
          <w:rFonts w:hint="cs"/>
          <w:spacing w:val="-2"/>
          <w:rtl/>
        </w:rPr>
        <w:t>ک</w:t>
      </w:r>
      <w:r w:rsidRPr="00CD4160">
        <w:rPr>
          <w:rStyle w:val="Char6"/>
          <w:rFonts w:hint="cs"/>
          <w:spacing w:val="-2"/>
          <w:rtl/>
        </w:rPr>
        <w:t>اح برا</w:t>
      </w:r>
      <w:r w:rsidR="00035DF3" w:rsidRPr="00CD4160">
        <w:rPr>
          <w:rStyle w:val="Char6"/>
          <w:rFonts w:hint="cs"/>
          <w:spacing w:val="-2"/>
          <w:rtl/>
        </w:rPr>
        <w:t>ی</w:t>
      </w:r>
      <w:r w:rsidRPr="00CD4160">
        <w:rPr>
          <w:rStyle w:val="Char6"/>
          <w:rFonts w:hint="cs"/>
          <w:spacing w:val="-2"/>
          <w:rtl/>
        </w:rPr>
        <w:t xml:space="preserve"> صغار و محجور</w:t>
      </w:r>
      <w:r w:rsidR="00035DF3" w:rsidRPr="00CD4160">
        <w:rPr>
          <w:rStyle w:val="Char6"/>
          <w:rFonts w:hint="cs"/>
          <w:spacing w:val="-2"/>
          <w:rtl/>
        </w:rPr>
        <w:t>ی</w:t>
      </w:r>
      <w:r w:rsidRPr="00CD4160">
        <w:rPr>
          <w:rStyle w:val="Char6"/>
          <w:rFonts w:hint="cs"/>
          <w:spacing w:val="-2"/>
          <w:rtl/>
        </w:rPr>
        <w:t>ن</w:t>
      </w:r>
      <w:r w:rsidR="007154FB" w:rsidRPr="00CD4160">
        <w:rPr>
          <w:rFonts w:ascii="IRNazli" w:hAnsi="IRNazli" w:cs="IRNazli" w:hint="cs"/>
          <w:spacing w:val="-2"/>
          <w:vertAlign w:val="superscript"/>
          <w:rtl/>
        </w:rPr>
        <w:t>(</w:t>
      </w:r>
      <w:r w:rsidR="007154FB" w:rsidRPr="00CD4160">
        <w:rPr>
          <w:rStyle w:val="FootnoteReference"/>
          <w:rFonts w:ascii="IRNazli" w:hAnsi="IRNazli" w:cs="IRNazli"/>
          <w:spacing w:val="-2"/>
          <w:rtl/>
        </w:rPr>
        <w:footnoteReference w:id="86"/>
      </w:r>
      <w:r w:rsidR="007154FB" w:rsidRPr="00CD4160">
        <w:rPr>
          <w:rFonts w:ascii="IRNazli" w:hAnsi="IRNazli" w:cs="IRNazli" w:hint="cs"/>
          <w:spacing w:val="-2"/>
          <w:vertAlign w:val="superscript"/>
          <w:rtl/>
        </w:rPr>
        <w:t>)</w:t>
      </w:r>
      <w:r w:rsidRPr="00CD4160">
        <w:rPr>
          <w:rStyle w:val="Char6"/>
          <w:rFonts w:hint="cs"/>
          <w:spacing w:val="-2"/>
          <w:rtl/>
        </w:rPr>
        <w:t xml:space="preserve">. و به طور </w:t>
      </w:r>
      <w:r w:rsidR="00035DF3" w:rsidRPr="00CD4160">
        <w:rPr>
          <w:rStyle w:val="Char6"/>
          <w:rFonts w:hint="cs"/>
          <w:spacing w:val="-2"/>
          <w:rtl/>
        </w:rPr>
        <w:t>ک</w:t>
      </w:r>
      <w:r w:rsidRPr="00CD4160">
        <w:rPr>
          <w:rStyle w:val="Char6"/>
          <w:rFonts w:hint="cs"/>
          <w:spacing w:val="-2"/>
          <w:rtl/>
        </w:rPr>
        <w:t>ل</w:t>
      </w:r>
      <w:r w:rsidR="00035DF3" w:rsidRPr="00CD4160">
        <w:rPr>
          <w:rStyle w:val="Char6"/>
          <w:rFonts w:hint="cs"/>
          <w:spacing w:val="-2"/>
          <w:rtl/>
        </w:rPr>
        <w:t>ی</w:t>
      </w:r>
      <w:r w:rsidRPr="00CD4160">
        <w:rPr>
          <w:rStyle w:val="Char6"/>
          <w:rFonts w:hint="cs"/>
          <w:spacing w:val="-2"/>
          <w:rtl/>
        </w:rPr>
        <w:t xml:space="preserve"> ولا</w:t>
      </w:r>
      <w:r w:rsidR="00035DF3" w:rsidRPr="00CD4160">
        <w:rPr>
          <w:rStyle w:val="Char6"/>
          <w:rFonts w:hint="cs"/>
          <w:spacing w:val="-2"/>
          <w:rtl/>
        </w:rPr>
        <w:t>ی</w:t>
      </w:r>
      <w:r w:rsidRPr="00CD4160">
        <w:rPr>
          <w:rStyle w:val="Char6"/>
          <w:rFonts w:hint="cs"/>
          <w:spacing w:val="-2"/>
          <w:rtl/>
        </w:rPr>
        <w:t>ت و سرپرست</w:t>
      </w:r>
      <w:r w:rsidR="00035DF3" w:rsidRPr="00CD4160">
        <w:rPr>
          <w:rStyle w:val="Char6"/>
          <w:rFonts w:hint="cs"/>
          <w:spacing w:val="-2"/>
          <w:rtl/>
        </w:rPr>
        <w:t>ی</w:t>
      </w:r>
      <w:r w:rsidRPr="00CD4160">
        <w:rPr>
          <w:rStyle w:val="Char6"/>
          <w:rFonts w:hint="cs"/>
          <w:spacing w:val="-2"/>
          <w:rtl/>
        </w:rPr>
        <w:t xml:space="preserve"> امور مسلم</w:t>
      </w:r>
      <w:r w:rsidR="00035DF3" w:rsidRPr="00CD4160">
        <w:rPr>
          <w:rStyle w:val="Char6"/>
          <w:rFonts w:hint="cs"/>
          <w:spacing w:val="-2"/>
          <w:rtl/>
        </w:rPr>
        <w:t>ی</w:t>
      </w:r>
      <w:r w:rsidRPr="00CD4160">
        <w:rPr>
          <w:rStyle w:val="Char6"/>
          <w:rFonts w:hint="cs"/>
          <w:spacing w:val="-2"/>
          <w:rtl/>
        </w:rPr>
        <w:t>ن بر مبنا</w:t>
      </w:r>
      <w:r w:rsidR="00035DF3" w:rsidRPr="00CD4160">
        <w:rPr>
          <w:rStyle w:val="Char6"/>
          <w:rFonts w:hint="cs"/>
          <w:spacing w:val="-2"/>
          <w:rtl/>
        </w:rPr>
        <w:t>ی</w:t>
      </w:r>
      <w:r w:rsidRPr="00CD4160">
        <w:rPr>
          <w:rStyle w:val="Char6"/>
          <w:rFonts w:hint="cs"/>
          <w:spacing w:val="-2"/>
          <w:rtl/>
        </w:rPr>
        <w:t xml:space="preserve"> </w:t>
      </w:r>
      <w:r w:rsidR="00035DF3" w:rsidRPr="00CD4160">
        <w:rPr>
          <w:rStyle w:val="Char6"/>
          <w:rFonts w:hint="cs"/>
          <w:spacing w:val="-2"/>
          <w:rtl/>
        </w:rPr>
        <w:t>ک</w:t>
      </w:r>
      <w:r w:rsidRPr="00CD4160">
        <w:rPr>
          <w:rStyle w:val="Char6"/>
          <w:rFonts w:hint="cs"/>
          <w:spacing w:val="-2"/>
          <w:rtl/>
        </w:rPr>
        <w:t>تاب و سنت و حضور در ب</w:t>
      </w:r>
      <w:r w:rsidR="00035DF3" w:rsidRPr="00CD4160">
        <w:rPr>
          <w:rStyle w:val="Char6"/>
          <w:rFonts w:hint="cs"/>
          <w:spacing w:val="-2"/>
          <w:rtl/>
        </w:rPr>
        <w:t>ی</w:t>
      </w:r>
      <w:r w:rsidRPr="00CD4160">
        <w:rPr>
          <w:rStyle w:val="Char6"/>
          <w:rFonts w:hint="cs"/>
          <w:spacing w:val="-2"/>
          <w:rtl/>
        </w:rPr>
        <w:t>ن مسلم</w:t>
      </w:r>
      <w:r w:rsidR="00035DF3" w:rsidRPr="00CD4160">
        <w:rPr>
          <w:rStyle w:val="Char6"/>
          <w:rFonts w:hint="cs"/>
          <w:spacing w:val="-2"/>
          <w:rtl/>
        </w:rPr>
        <w:t>ی</w:t>
      </w:r>
      <w:r w:rsidRPr="00CD4160">
        <w:rPr>
          <w:rStyle w:val="Char6"/>
          <w:rFonts w:hint="cs"/>
          <w:spacing w:val="-2"/>
          <w:rtl/>
        </w:rPr>
        <w:t>ن و ارتباط مستق</w:t>
      </w:r>
      <w:r w:rsidR="00035DF3" w:rsidRPr="00CD4160">
        <w:rPr>
          <w:rStyle w:val="Char6"/>
          <w:rFonts w:hint="cs"/>
          <w:spacing w:val="-2"/>
          <w:rtl/>
        </w:rPr>
        <w:t>ی</w:t>
      </w:r>
      <w:r w:rsidRPr="00CD4160">
        <w:rPr>
          <w:rStyle w:val="Char6"/>
          <w:rFonts w:hint="cs"/>
          <w:spacing w:val="-2"/>
          <w:rtl/>
        </w:rPr>
        <w:t>م با ا</w:t>
      </w:r>
      <w:r w:rsidR="00035DF3" w:rsidRPr="00CD4160">
        <w:rPr>
          <w:rStyle w:val="Char6"/>
          <w:rFonts w:hint="cs"/>
          <w:spacing w:val="-2"/>
          <w:rtl/>
        </w:rPr>
        <w:t>ی</w:t>
      </w:r>
      <w:r w:rsidRPr="00CD4160">
        <w:rPr>
          <w:rStyle w:val="Char6"/>
          <w:rFonts w:hint="cs"/>
          <w:spacing w:val="-2"/>
          <w:rtl/>
        </w:rPr>
        <w:t>شان و پ</w:t>
      </w:r>
      <w:r w:rsidR="00035DF3" w:rsidRPr="00CD4160">
        <w:rPr>
          <w:rStyle w:val="Char6"/>
          <w:rFonts w:hint="cs"/>
          <w:spacing w:val="-2"/>
          <w:rtl/>
        </w:rPr>
        <w:t>ی</w:t>
      </w:r>
      <w:r w:rsidRPr="00CD4160">
        <w:rPr>
          <w:rStyle w:val="Char6"/>
          <w:rFonts w:hint="cs"/>
          <w:spacing w:val="-2"/>
          <w:rtl/>
        </w:rPr>
        <w:t>شقدم بودن در امور مهمه</w:t>
      </w:r>
      <w:r w:rsidR="003B385F" w:rsidRPr="00CD4160">
        <w:rPr>
          <w:rStyle w:val="Char6"/>
          <w:rFonts w:hint="cs"/>
          <w:spacing w:val="-2"/>
          <w:rtl/>
        </w:rPr>
        <w:t xml:space="preserve">‌ی </w:t>
      </w:r>
      <w:r w:rsidRPr="00CD4160">
        <w:rPr>
          <w:rStyle w:val="Char6"/>
          <w:rFonts w:hint="cs"/>
          <w:spacing w:val="-2"/>
          <w:rtl/>
        </w:rPr>
        <w:t>اسلام</w:t>
      </w:r>
      <w:r w:rsidR="00035DF3" w:rsidRPr="00CD4160">
        <w:rPr>
          <w:rStyle w:val="Char6"/>
          <w:rFonts w:hint="cs"/>
          <w:spacing w:val="-2"/>
          <w:rtl/>
        </w:rPr>
        <w:t>ی</w:t>
      </w:r>
      <w:r w:rsidRPr="00CD4160">
        <w:rPr>
          <w:rStyle w:val="Char6"/>
          <w:rFonts w:hint="cs"/>
          <w:spacing w:val="-2"/>
          <w:rtl/>
        </w:rPr>
        <w:t xml:space="preserve"> و ز</w:t>
      </w:r>
      <w:r w:rsidR="00035DF3" w:rsidRPr="00CD4160">
        <w:rPr>
          <w:rStyle w:val="Char6"/>
          <w:rFonts w:hint="cs"/>
          <w:spacing w:val="-2"/>
          <w:rtl/>
        </w:rPr>
        <w:t>ی</w:t>
      </w:r>
      <w:r w:rsidRPr="00CD4160">
        <w:rPr>
          <w:rStyle w:val="Char6"/>
          <w:rFonts w:hint="cs"/>
          <w:spacing w:val="-2"/>
          <w:rtl/>
        </w:rPr>
        <w:t>ر نظر داشتن استانداران و فرمانداران و سا</w:t>
      </w:r>
      <w:r w:rsidR="00035DF3" w:rsidRPr="00CD4160">
        <w:rPr>
          <w:rStyle w:val="Char6"/>
          <w:rFonts w:hint="cs"/>
          <w:spacing w:val="-2"/>
          <w:rtl/>
        </w:rPr>
        <w:t>ی</w:t>
      </w:r>
      <w:r w:rsidRPr="00CD4160">
        <w:rPr>
          <w:rStyle w:val="Char6"/>
          <w:rFonts w:hint="cs"/>
          <w:spacing w:val="-2"/>
          <w:rtl/>
        </w:rPr>
        <w:t>ر مقامات دست اندر</w:t>
      </w:r>
      <w:r w:rsidR="00035DF3" w:rsidRPr="00CD4160">
        <w:rPr>
          <w:rStyle w:val="Char6"/>
          <w:rFonts w:hint="cs"/>
          <w:spacing w:val="-2"/>
          <w:rtl/>
        </w:rPr>
        <w:t>ک</w:t>
      </w:r>
      <w:r w:rsidRPr="00CD4160">
        <w:rPr>
          <w:rStyle w:val="Char6"/>
          <w:rFonts w:hint="cs"/>
          <w:spacing w:val="-2"/>
          <w:rtl/>
        </w:rPr>
        <w:t xml:space="preserve">ار و بطور </w:t>
      </w:r>
      <w:r w:rsidR="00035DF3" w:rsidRPr="00CD4160">
        <w:rPr>
          <w:rStyle w:val="Char6"/>
          <w:rFonts w:hint="cs"/>
          <w:spacing w:val="-2"/>
          <w:rtl/>
        </w:rPr>
        <w:t>ک</w:t>
      </w:r>
      <w:r w:rsidRPr="00CD4160">
        <w:rPr>
          <w:rStyle w:val="Char6"/>
          <w:rFonts w:hint="cs"/>
          <w:spacing w:val="-2"/>
          <w:rtl/>
        </w:rPr>
        <w:t>ل</w:t>
      </w:r>
      <w:r w:rsidR="00035DF3" w:rsidRPr="00CD4160">
        <w:rPr>
          <w:rStyle w:val="Char6"/>
          <w:rFonts w:hint="cs"/>
          <w:spacing w:val="-2"/>
          <w:rtl/>
        </w:rPr>
        <w:t>ی</w:t>
      </w:r>
      <w:r w:rsidRPr="00CD4160">
        <w:rPr>
          <w:rStyle w:val="Char6"/>
          <w:rFonts w:hint="cs"/>
          <w:spacing w:val="-2"/>
          <w:rtl/>
        </w:rPr>
        <w:t xml:space="preserve"> نظارت مستق</w:t>
      </w:r>
      <w:r w:rsidR="00035DF3" w:rsidRPr="00CD4160">
        <w:rPr>
          <w:rStyle w:val="Char6"/>
          <w:rFonts w:hint="cs"/>
          <w:spacing w:val="-2"/>
          <w:rtl/>
        </w:rPr>
        <w:t>ی</w:t>
      </w:r>
      <w:r w:rsidRPr="00CD4160">
        <w:rPr>
          <w:rStyle w:val="Char6"/>
          <w:rFonts w:hint="cs"/>
          <w:spacing w:val="-2"/>
          <w:rtl/>
        </w:rPr>
        <w:t>م بر ه</w:t>
      </w:r>
      <w:r w:rsidR="00035DF3" w:rsidRPr="00CD4160">
        <w:rPr>
          <w:rStyle w:val="Char6"/>
          <w:rFonts w:hint="cs"/>
          <w:spacing w:val="-2"/>
          <w:rtl/>
        </w:rPr>
        <w:t>ی</w:t>
      </w:r>
      <w:r w:rsidRPr="00CD4160">
        <w:rPr>
          <w:rStyle w:val="Char6"/>
          <w:rFonts w:hint="cs"/>
          <w:spacing w:val="-2"/>
          <w:rtl/>
        </w:rPr>
        <w:t>ات حا</w:t>
      </w:r>
      <w:r w:rsidR="00035DF3" w:rsidRPr="00CD4160">
        <w:rPr>
          <w:rStyle w:val="Char6"/>
          <w:rFonts w:hint="cs"/>
          <w:spacing w:val="-2"/>
          <w:rtl/>
        </w:rPr>
        <w:t>ک</w:t>
      </w:r>
      <w:r w:rsidRPr="00CD4160">
        <w:rPr>
          <w:rStyle w:val="Char6"/>
          <w:rFonts w:hint="cs"/>
          <w:spacing w:val="-2"/>
          <w:rtl/>
        </w:rPr>
        <w:t>مه در بلاد اسلام</w:t>
      </w:r>
      <w:r w:rsidR="00035DF3" w:rsidRPr="00CD4160">
        <w:rPr>
          <w:rStyle w:val="Char6"/>
          <w:rFonts w:hint="cs"/>
          <w:spacing w:val="-2"/>
          <w:rtl/>
        </w:rPr>
        <w:t>ی</w:t>
      </w:r>
      <w:r w:rsidRPr="00CD4160">
        <w:rPr>
          <w:rStyle w:val="Char6"/>
          <w:rFonts w:hint="cs"/>
          <w:spacing w:val="-2"/>
          <w:rtl/>
        </w:rPr>
        <w:t>.</w:t>
      </w:r>
    </w:p>
    <w:p w:rsidR="00237D8A" w:rsidRPr="00035DF3" w:rsidRDefault="00237D8A" w:rsidP="00CD4160">
      <w:pPr>
        <w:ind w:firstLine="284"/>
        <w:jc w:val="center"/>
        <w:rPr>
          <w:rStyle w:val="Char6"/>
          <w:rtl/>
        </w:rPr>
      </w:pPr>
      <w:r w:rsidRPr="00035DF3">
        <w:rPr>
          <w:rStyle w:val="Char6"/>
          <w:rFonts w:hint="cs"/>
          <w:rtl/>
        </w:rPr>
        <w:t>* * * *</w:t>
      </w:r>
    </w:p>
    <w:p w:rsidR="00237D8A" w:rsidRPr="00552084" w:rsidRDefault="00237D8A" w:rsidP="00CD4160">
      <w:pPr>
        <w:widowControl w:val="0"/>
        <w:ind w:firstLine="284"/>
        <w:jc w:val="both"/>
        <w:rPr>
          <w:rStyle w:val="Char6"/>
          <w:rtl/>
        </w:rPr>
      </w:pPr>
      <w:r w:rsidRPr="00035DF3">
        <w:rPr>
          <w:rStyle w:val="Char6"/>
          <w:rFonts w:hint="cs"/>
          <w:rtl/>
        </w:rPr>
        <w:t>امام مسلم</w:t>
      </w:r>
      <w:r w:rsidR="00035DF3">
        <w:rPr>
          <w:rStyle w:val="Char6"/>
          <w:rFonts w:hint="cs"/>
          <w:rtl/>
        </w:rPr>
        <w:t>ی</w:t>
      </w:r>
      <w:r w:rsidRPr="00035DF3">
        <w:rPr>
          <w:rStyle w:val="Char6"/>
          <w:rFonts w:hint="cs"/>
          <w:rtl/>
        </w:rPr>
        <w:t>ن مادام</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 xml:space="preserve">ه </w:t>
      </w:r>
      <w:r w:rsidR="00035DF3">
        <w:rPr>
          <w:rStyle w:val="Char6"/>
          <w:rFonts w:hint="cs"/>
          <w:rtl/>
        </w:rPr>
        <w:t>ک</w:t>
      </w:r>
      <w:r w:rsidRPr="00035DF3">
        <w:rPr>
          <w:rStyle w:val="Char6"/>
          <w:rFonts w:hint="cs"/>
          <w:rtl/>
        </w:rPr>
        <w:t xml:space="preserve">تاب و سنت را روند </w:t>
      </w:r>
      <w:r w:rsidR="00035DF3">
        <w:rPr>
          <w:rStyle w:val="Char6"/>
          <w:rFonts w:hint="cs"/>
          <w:rtl/>
        </w:rPr>
        <w:t>ک</w:t>
      </w:r>
      <w:r w:rsidRPr="00035DF3">
        <w:rPr>
          <w:rStyle w:val="Char6"/>
          <w:rFonts w:hint="cs"/>
          <w:rtl/>
        </w:rPr>
        <w:t>ار قرار داده واجب الإطاعت است، و خروج از اطاعت و</w:t>
      </w:r>
      <w:r w:rsidR="00035DF3">
        <w:rPr>
          <w:rStyle w:val="Char6"/>
          <w:rFonts w:hint="cs"/>
          <w:rtl/>
        </w:rPr>
        <w:t>ی</w:t>
      </w:r>
      <w:r w:rsidRPr="00035DF3">
        <w:rPr>
          <w:rStyle w:val="Char6"/>
          <w:rFonts w:hint="cs"/>
          <w:rtl/>
        </w:rPr>
        <w:t xml:space="preserve"> تمرد از فرمان خدا و رسول خداست:</w:t>
      </w:r>
      <w:r w:rsidR="005904ED" w:rsidRPr="00035DF3">
        <w:rPr>
          <w:rStyle w:val="Char6"/>
          <w:rFonts w:hint="cs"/>
          <w:rtl/>
        </w:rPr>
        <w:t xml:space="preserve"> </w:t>
      </w:r>
      <w:r w:rsidR="00CC3F4C" w:rsidRPr="00183EF9">
        <w:rPr>
          <w:rStyle w:val="Chara"/>
          <w:rtl/>
        </w:rPr>
        <w:t>﴿</w:t>
      </w:r>
      <w:r w:rsidR="00CC3F4C" w:rsidRPr="00C51DF5">
        <w:rPr>
          <w:rStyle w:val="Chard"/>
          <w:rtl/>
        </w:rPr>
        <w:t xml:space="preserve">يَٰٓأَيُّهَا </w:t>
      </w:r>
      <w:r w:rsidR="00CC3F4C" w:rsidRPr="00C51DF5">
        <w:rPr>
          <w:rStyle w:val="Chard"/>
          <w:rFonts w:hint="cs"/>
          <w:rtl/>
        </w:rPr>
        <w:t>ٱ</w:t>
      </w:r>
      <w:r w:rsidR="00CC3F4C" w:rsidRPr="00C51DF5">
        <w:rPr>
          <w:rStyle w:val="Chard"/>
          <w:rFonts w:hint="eastAsia"/>
          <w:rtl/>
        </w:rPr>
        <w:t>لَّذِينَ</w:t>
      </w:r>
      <w:r w:rsidR="00CC3F4C" w:rsidRPr="00C51DF5">
        <w:rPr>
          <w:rStyle w:val="Chard"/>
          <w:rtl/>
        </w:rPr>
        <w:t xml:space="preserve"> ءَامَنُوٓاْ أَطِيعُواْ </w:t>
      </w:r>
      <w:r w:rsidR="00CC3F4C" w:rsidRPr="00C51DF5">
        <w:rPr>
          <w:rStyle w:val="Chard"/>
          <w:rFonts w:hint="cs"/>
          <w:rtl/>
        </w:rPr>
        <w:t>ٱ</w:t>
      </w:r>
      <w:r w:rsidR="00CC3F4C" w:rsidRPr="00C51DF5">
        <w:rPr>
          <w:rStyle w:val="Chard"/>
          <w:rFonts w:hint="eastAsia"/>
          <w:rtl/>
        </w:rPr>
        <w:t>للَّهَ</w:t>
      </w:r>
      <w:r w:rsidR="00CC3F4C" w:rsidRPr="00C51DF5">
        <w:rPr>
          <w:rStyle w:val="Chard"/>
          <w:rtl/>
        </w:rPr>
        <w:t xml:space="preserve"> وَأَطِيعُواْ </w:t>
      </w:r>
      <w:r w:rsidR="00CC3F4C" w:rsidRPr="00C51DF5">
        <w:rPr>
          <w:rStyle w:val="Chard"/>
          <w:rFonts w:hint="cs"/>
          <w:rtl/>
        </w:rPr>
        <w:t>ٱ</w:t>
      </w:r>
      <w:r w:rsidR="00CC3F4C" w:rsidRPr="00C51DF5">
        <w:rPr>
          <w:rStyle w:val="Chard"/>
          <w:rFonts w:hint="eastAsia"/>
          <w:rtl/>
        </w:rPr>
        <w:t>لرَّسُولَ</w:t>
      </w:r>
      <w:r w:rsidR="00CC3F4C" w:rsidRPr="00C51DF5">
        <w:rPr>
          <w:rStyle w:val="Chard"/>
          <w:rtl/>
        </w:rPr>
        <w:t xml:space="preserve"> وَأُوْلِي </w:t>
      </w:r>
      <w:r w:rsidR="00CC3F4C" w:rsidRPr="00C51DF5">
        <w:rPr>
          <w:rStyle w:val="Chard"/>
          <w:rFonts w:hint="cs"/>
          <w:rtl/>
        </w:rPr>
        <w:t>ٱ</w:t>
      </w:r>
      <w:r w:rsidR="00CC3F4C" w:rsidRPr="00C51DF5">
        <w:rPr>
          <w:rStyle w:val="Chard"/>
          <w:rFonts w:hint="eastAsia"/>
          <w:rtl/>
        </w:rPr>
        <w:t>لۡأَمۡرِ</w:t>
      </w:r>
      <w:r w:rsidR="00CC3F4C" w:rsidRPr="00C51DF5">
        <w:rPr>
          <w:rStyle w:val="Chard"/>
          <w:rtl/>
        </w:rPr>
        <w:t xml:space="preserve"> مِنكُمۡ</w:t>
      </w:r>
      <w:r w:rsidR="00CC3F4C" w:rsidRPr="00183EF9">
        <w:rPr>
          <w:rStyle w:val="Chara"/>
          <w:rFonts w:hint="cs"/>
          <w:rtl/>
        </w:rPr>
        <w:t>﴾</w:t>
      </w:r>
      <w:r w:rsidR="00CC3F4C">
        <w:rPr>
          <w:rFonts w:cs="IRNazli"/>
          <w:b/>
          <w:sz w:val="26"/>
          <w:szCs w:val="24"/>
          <w:rtl/>
        </w:rPr>
        <w:t xml:space="preserve"> </w:t>
      </w:r>
      <w:r w:rsidR="00CC3F4C" w:rsidRPr="00C51DF5">
        <w:rPr>
          <w:rStyle w:val="Char8"/>
          <w:rtl/>
        </w:rPr>
        <w:t>[النساء: 59]</w:t>
      </w:r>
      <w:r w:rsidRPr="00035DF3">
        <w:rPr>
          <w:rStyle w:val="Char6"/>
          <w:rFonts w:hint="cs"/>
          <w:rtl/>
        </w:rPr>
        <w:t xml:space="preserve"> </w:t>
      </w:r>
      <w:r w:rsidR="00C51DF5" w:rsidRPr="00183EF9">
        <w:rPr>
          <w:rStyle w:val="Chara"/>
          <w:rFonts w:hint="eastAsia"/>
          <w:rtl/>
        </w:rPr>
        <w:t>«</w:t>
      </w:r>
      <w:r w:rsidRPr="00C51DF5">
        <w:rPr>
          <w:rStyle w:val="Char9"/>
          <w:rFonts w:hint="cs"/>
          <w:rtl/>
        </w:rPr>
        <w:t>ا</w:t>
      </w:r>
      <w:r w:rsidR="00035DF3">
        <w:rPr>
          <w:rStyle w:val="Char9"/>
          <w:rFonts w:hint="cs"/>
          <w:rtl/>
        </w:rPr>
        <w:t>ی</w:t>
      </w:r>
      <w:r w:rsidRPr="00C51DF5">
        <w:rPr>
          <w:rStyle w:val="Char9"/>
          <w:rFonts w:hint="cs"/>
          <w:rtl/>
        </w:rPr>
        <w:t xml:space="preserve"> </w:t>
      </w:r>
      <w:r w:rsidR="00035DF3">
        <w:rPr>
          <w:rStyle w:val="Char9"/>
          <w:rFonts w:hint="cs"/>
          <w:rtl/>
        </w:rPr>
        <w:t>ک</w:t>
      </w:r>
      <w:r w:rsidRPr="00C51DF5">
        <w:rPr>
          <w:rStyle w:val="Char9"/>
          <w:rFonts w:hint="cs"/>
          <w:rtl/>
        </w:rPr>
        <w:t>سان</w:t>
      </w:r>
      <w:r w:rsidR="00035DF3">
        <w:rPr>
          <w:rStyle w:val="Char9"/>
          <w:rFonts w:hint="cs"/>
          <w:rtl/>
        </w:rPr>
        <w:t>ی</w:t>
      </w:r>
      <w:r w:rsidRPr="00C51DF5">
        <w:rPr>
          <w:rStyle w:val="Char9"/>
          <w:rFonts w:hint="cs"/>
          <w:rtl/>
        </w:rPr>
        <w:t xml:space="preserve"> </w:t>
      </w:r>
      <w:r w:rsidR="00035DF3">
        <w:rPr>
          <w:rStyle w:val="Char9"/>
          <w:rFonts w:hint="cs"/>
          <w:rtl/>
        </w:rPr>
        <w:t>ک</w:t>
      </w:r>
      <w:r w:rsidRPr="00C51DF5">
        <w:rPr>
          <w:rStyle w:val="Char9"/>
          <w:rFonts w:hint="cs"/>
          <w:rtl/>
        </w:rPr>
        <w:t>ه ا</w:t>
      </w:r>
      <w:r w:rsidR="00035DF3">
        <w:rPr>
          <w:rStyle w:val="Char9"/>
          <w:rFonts w:hint="cs"/>
          <w:rtl/>
        </w:rPr>
        <w:t>ی</w:t>
      </w:r>
      <w:r w:rsidR="00CD4160">
        <w:rPr>
          <w:rStyle w:val="Char9"/>
          <w:rFonts w:hint="cs"/>
          <w:rtl/>
        </w:rPr>
        <w:t>مان آورده</w:t>
      </w:r>
      <w:r w:rsidR="00CD4160">
        <w:rPr>
          <w:rStyle w:val="Char9"/>
          <w:rFonts w:hint="eastAsia"/>
          <w:rtl/>
        </w:rPr>
        <w:t>‌</w:t>
      </w:r>
      <w:r w:rsidRPr="00C51DF5">
        <w:rPr>
          <w:rStyle w:val="Char9"/>
          <w:rFonts w:hint="cs"/>
          <w:rtl/>
        </w:rPr>
        <w:t>ا</w:t>
      </w:r>
      <w:r w:rsidR="00035DF3">
        <w:rPr>
          <w:rStyle w:val="Char9"/>
          <w:rFonts w:hint="cs"/>
          <w:rtl/>
        </w:rPr>
        <w:t>ی</w:t>
      </w:r>
      <w:r w:rsidRPr="00C51DF5">
        <w:rPr>
          <w:rStyle w:val="Char9"/>
          <w:rFonts w:hint="cs"/>
          <w:rtl/>
        </w:rPr>
        <w:t xml:space="preserve">د، خدا را اطاعت </w:t>
      </w:r>
      <w:r w:rsidR="00035DF3">
        <w:rPr>
          <w:rStyle w:val="Char9"/>
          <w:rFonts w:hint="cs"/>
          <w:rtl/>
        </w:rPr>
        <w:t>ک</w:t>
      </w:r>
      <w:r w:rsidRPr="00C51DF5">
        <w:rPr>
          <w:rStyle w:val="Char9"/>
          <w:rFonts w:hint="cs"/>
          <w:rtl/>
        </w:rPr>
        <w:t>ن</w:t>
      </w:r>
      <w:r w:rsidR="00035DF3">
        <w:rPr>
          <w:rStyle w:val="Char9"/>
          <w:rFonts w:hint="cs"/>
          <w:rtl/>
        </w:rPr>
        <w:t>ی</w:t>
      </w:r>
      <w:r w:rsidRPr="00C51DF5">
        <w:rPr>
          <w:rStyle w:val="Char9"/>
          <w:rFonts w:hint="cs"/>
          <w:rtl/>
        </w:rPr>
        <w:t xml:space="preserve">د و رسول او را اطاعت </w:t>
      </w:r>
      <w:r w:rsidR="00035DF3">
        <w:rPr>
          <w:rStyle w:val="Char9"/>
          <w:rFonts w:hint="cs"/>
          <w:rtl/>
        </w:rPr>
        <w:t>ک</w:t>
      </w:r>
      <w:r w:rsidRPr="00C51DF5">
        <w:rPr>
          <w:rStyle w:val="Char9"/>
          <w:rFonts w:hint="cs"/>
          <w:rtl/>
        </w:rPr>
        <w:t>ن</w:t>
      </w:r>
      <w:r w:rsidR="00035DF3">
        <w:rPr>
          <w:rStyle w:val="Char9"/>
          <w:rFonts w:hint="cs"/>
          <w:rtl/>
        </w:rPr>
        <w:t>ی</w:t>
      </w:r>
      <w:r w:rsidRPr="00C51DF5">
        <w:rPr>
          <w:rStyle w:val="Char9"/>
          <w:rFonts w:hint="cs"/>
          <w:rtl/>
        </w:rPr>
        <w:t>د و همچن</w:t>
      </w:r>
      <w:r w:rsidR="00035DF3">
        <w:rPr>
          <w:rStyle w:val="Char9"/>
          <w:rFonts w:hint="cs"/>
          <w:rtl/>
        </w:rPr>
        <w:t>ی</w:t>
      </w:r>
      <w:r w:rsidRPr="00C51DF5">
        <w:rPr>
          <w:rStyle w:val="Char9"/>
          <w:rFonts w:hint="cs"/>
          <w:rtl/>
        </w:rPr>
        <w:t xml:space="preserve">ن زمامداران اسلام را </w:t>
      </w:r>
      <w:r w:rsidR="00035DF3">
        <w:rPr>
          <w:rStyle w:val="Char9"/>
          <w:rFonts w:hint="cs"/>
          <w:rtl/>
        </w:rPr>
        <w:t>ک</w:t>
      </w:r>
      <w:r w:rsidRPr="00C51DF5">
        <w:rPr>
          <w:rStyle w:val="Char9"/>
          <w:rFonts w:hint="cs"/>
          <w:rtl/>
        </w:rPr>
        <w:t>ه به دستور خدا و رسول خدا عمل</w:t>
      </w:r>
      <w:r w:rsidR="003B385F">
        <w:rPr>
          <w:rStyle w:val="Char9"/>
          <w:rFonts w:hint="cs"/>
          <w:rtl/>
        </w:rPr>
        <w:t xml:space="preserve"> می‌</w:t>
      </w:r>
      <w:r w:rsidR="00035DF3">
        <w:rPr>
          <w:rStyle w:val="Char9"/>
          <w:rFonts w:hint="cs"/>
          <w:rtl/>
        </w:rPr>
        <w:t>ک</w:t>
      </w:r>
      <w:r w:rsidRPr="00C51DF5">
        <w:rPr>
          <w:rStyle w:val="Char9"/>
          <w:rFonts w:hint="cs"/>
          <w:rtl/>
        </w:rPr>
        <w:t>نند و از خود شما مومن</w:t>
      </w:r>
      <w:r w:rsidR="00035DF3">
        <w:rPr>
          <w:rStyle w:val="Char9"/>
          <w:rFonts w:hint="cs"/>
          <w:rtl/>
        </w:rPr>
        <w:t>ی</w:t>
      </w:r>
      <w:r w:rsidRPr="00C51DF5">
        <w:rPr>
          <w:rStyle w:val="Char9"/>
          <w:rFonts w:hint="cs"/>
          <w:rtl/>
        </w:rPr>
        <w:t xml:space="preserve">ن هستند اطاعت </w:t>
      </w:r>
      <w:r w:rsidR="00035DF3">
        <w:rPr>
          <w:rStyle w:val="Char9"/>
          <w:rFonts w:hint="cs"/>
          <w:rtl/>
        </w:rPr>
        <w:t>ک</w:t>
      </w:r>
      <w:r w:rsidRPr="00C51DF5">
        <w:rPr>
          <w:rStyle w:val="Char9"/>
          <w:rFonts w:hint="cs"/>
          <w:rtl/>
        </w:rPr>
        <w:t>ن</w:t>
      </w:r>
      <w:r w:rsidR="00035DF3">
        <w:rPr>
          <w:rStyle w:val="Char9"/>
          <w:rFonts w:hint="cs"/>
          <w:rtl/>
        </w:rPr>
        <w:t>ی</w:t>
      </w:r>
      <w:r w:rsidRPr="00C51DF5">
        <w:rPr>
          <w:rStyle w:val="Char9"/>
          <w:rFonts w:hint="cs"/>
          <w:rtl/>
        </w:rPr>
        <w:t>د</w:t>
      </w:r>
      <w:r w:rsidR="00C51DF5" w:rsidRPr="00183EF9">
        <w:rPr>
          <w:rStyle w:val="Chara"/>
          <w:rFonts w:hint="eastAsia"/>
          <w:rtl/>
        </w:rPr>
        <w:t>»</w:t>
      </w:r>
      <w:r w:rsidRPr="00035DF3">
        <w:rPr>
          <w:rStyle w:val="Char6"/>
          <w:rFonts w:hint="cs"/>
          <w:rtl/>
        </w:rPr>
        <w:t>.</w:t>
      </w:r>
    </w:p>
    <w:p w:rsidR="00237D8A" w:rsidRPr="00035DF3" w:rsidRDefault="00237D8A" w:rsidP="002D35E0">
      <w:pPr>
        <w:ind w:firstLine="284"/>
        <w:jc w:val="both"/>
        <w:rPr>
          <w:rStyle w:val="Char6"/>
          <w:rtl/>
        </w:rPr>
      </w:pPr>
      <w:r w:rsidRPr="00035DF3">
        <w:rPr>
          <w:rStyle w:val="Char6"/>
          <w:rFonts w:hint="cs"/>
          <w:rtl/>
        </w:rPr>
        <w:t>چه امام منتخب شورا</w:t>
      </w:r>
      <w:r w:rsidR="00035DF3">
        <w:rPr>
          <w:rStyle w:val="Char6"/>
          <w:rFonts w:hint="cs"/>
          <w:rtl/>
        </w:rPr>
        <w:t>ی</w:t>
      </w:r>
      <w:r w:rsidRPr="00035DF3">
        <w:rPr>
          <w:rStyle w:val="Char6"/>
          <w:rFonts w:hint="cs"/>
          <w:rtl/>
        </w:rPr>
        <w:t xml:space="preserve"> امت و شورا</w:t>
      </w:r>
      <w:r w:rsidR="00035DF3">
        <w:rPr>
          <w:rStyle w:val="Char6"/>
          <w:rFonts w:hint="cs"/>
          <w:rtl/>
        </w:rPr>
        <w:t>ی</w:t>
      </w:r>
      <w:r w:rsidRPr="00035DF3">
        <w:rPr>
          <w:rStyle w:val="Char6"/>
          <w:rFonts w:hint="cs"/>
          <w:rtl/>
        </w:rPr>
        <w:t xml:space="preserve"> امت ن</w:t>
      </w:r>
      <w:r w:rsidR="00035DF3">
        <w:rPr>
          <w:rStyle w:val="Char6"/>
          <w:rFonts w:hint="cs"/>
          <w:rtl/>
        </w:rPr>
        <w:t>ی</w:t>
      </w:r>
      <w:r w:rsidRPr="00035DF3">
        <w:rPr>
          <w:rStyle w:val="Char6"/>
          <w:rFonts w:hint="cs"/>
          <w:rtl/>
        </w:rPr>
        <w:t>ز منتخب امت اسلام است، و مجر</w:t>
      </w:r>
      <w:r w:rsidR="00035DF3">
        <w:rPr>
          <w:rStyle w:val="Char6"/>
          <w:rFonts w:hint="cs"/>
          <w:rtl/>
        </w:rPr>
        <w:t>ی</w:t>
      </w:r>
      <w:r w:rsidRPr="00035DF3">
        <w:rPr>
          <w:rStyle w:val="Char6"/>
          <w:rFonts w:hint="cs"/>
          <w:rtl/>
        </w:rPr>
        <w:t xml:space="preserve"> اح</w:t>
      </w:r>
      <w:r w:rsidR="00035DF3">
        <w:rPr>
          <w:rStyle w:val="Char6"/>
          <w:rFonts w:hint="cs"/>
          <w:rtl/>
        </w:rPr>
        <w:t>ک</w:t>
      </w:r>
      <w:r w:rsidRPr="00035DF3">
        <w:rPr>
          <w:rStyle w:val="Char6"/>
          <w:rFonts w:hint="cs"/>
          <w:rtl/>
        </w:rPr>
        <w:t>ام الله و سنت رسول او و ام</w:t>
      </w:r>
      <w:r w:rsidR="00035DF3">
        <w:rPr>
          <w:rStyle w:val="Char6"/>
          <w:rFonts w:hint="cs"/>
          <w:rtl/>
        </w:rPr>
        <w:t>ی</w:t>
      </w:r>
      <w:r w:rsidRPr="00035DF3">
        <w:rPr>
          <w:rStyle w:val="Char6"/>
          <w:rFonts w:hint="cs"/>
          <w:rtl/>
        </w:rPr>
        <w:t>ن بر جامعه</w:t>
      </w:r>
      <w:r w:rsidR="003B385F">
        <w:rPr>
          <w:rStyle w:val="Char6"/>
          <w:rFonts w:hint="cs"/>
          <w:rtl/>
        </w:rPr>
        <w:t xml:space="preserve">‌ی </w:t>
      </w:r>
      <w:r w:rsidRPr="00035DF3">
        <w:rPr>
          <w:rStyle w:val="Char6"/>
          <w:rFonts w:hint="cs"/>
          <w:rtl/>
        </w:rPr>
        <w:t>اسلام</w:t>
      </w:r>
      <w:r w:rsidR="00035DF3">
        <w:rPr>
          <w:rStyle w:val="Char6"/>
          <w:rFonts w:hint="cs"/>
          <w:rtl/>
        </w:rPr>
        <w:t>ی</w:t>
      </w:r>
      <w:r w:rsidR="003B385F">
        <w:rPr>
          <w:rStyle w:val="Char6"/>
          <w:rFonts w:hint="cs"/>
          <w:rtl/>
        </w:rPr>
        <w:t xml:space="preserve"> می‌</w:t>
      </w:r>
      <w:r w:rsidRPr="00035DF3">
        <w:rPr>
          <w:rStyle w:val="Char6"/>
          <w:rFonts w:hint="cs"/>
          <w:rtl/>
        </w:rPr>
        <w:t>باشد.</w:t>
      </w:r>
    </w:p>
    <w:p w:rsidR="00237D8A" w:rsidRPr="00035DF3" w:rsidRDefault="00237D8A" w:rsidP="00CD4160">
      <w:pPr>
        <w:ind w:firstLine="284"/>
        <w:jc w:val="center"/>
        <w:rPr>
          <w:rStyle w:val="Char6"/>
          <w:rtl/>
        </w:rPr>
      </w:pPr>
      <w:r w:rsidRPr="00035DF3">
        <w:rPr>
          <w:rStyle w:val="Char6"/>
          <w:rFonts w:hint="cs"/>
          <w:rtl/>
        </w:rPr>
        <w:t>* * * *</w:t>
      </w:r>
    </w:p>
    <w:p w:rsidR="00237D8A" w:rsidRPr="00552084" w:rsidRDefault="00237D8A" w:rsidP="002D35E0">
      <w:pPr>
        <w:ind w:firstLine="284"/>
        <w:jc w:val="both"/>
        <w:rPr>
          <w:rStyle w:val="Char6"/>
          <w:rtl/>
        </w:rPr>
      </w:pPr>
      <w:r w:rsidRPr="00035DF3">
        <w:rPr>
          <w:rStyle w:val="Char6"/>
          <w:rFonts w:hint="cs"/>
          <w:rtl/>
        </w:rPr>
        <w:t>خروج ناحق و ق</w:t>
      </w:r>
      <w:r w:rsidR="00035DF3">
        <w:rPr>
          <w:rStyle w:val="Char6"/>
          <w:rFonts w:hint="cs"/>
          <w:rtl/>
        </w:rPr>
        <w:t>ی</w:t>
      </w:r>
      <w:r w:rsidRPr="00035DF3">
        <w:rPr>
          <w:rStyle w:val="Char6"/>
          <w:rFonts w:hint="cs"/>
          <w:rtl/>
        </w:rPr>
        <w:t>ام عل</w:t>
      </w:r>
      <w:r w:rsidR="00035DF3">
        <w:rPr>
          <w:rStyle w:val="Char6"/>
          <w:rFonts w:hint="cs"/>
          <w:rtl/>
        </w:rPr>
        <w:t>ی</w:t>
      </w:r>
      <w:r w:rsidRPr="00035DF3">
        <w:rPr>
          <w:rStyle w:val="Char6"/>
          <w:rFonts w:hint="cs"/>
          <w:rtl/>
        </w:rPr>
        <w:t>ه امام مسلم</w:t>
      </w:r>
      <w:r w:rsidR="00035DF3">
        <w:rPr>
          <w:rStyle w:val="Char6"/>
          <w:rFonts w:hint="cs"/>
          <w:rtl/>
        </w:rPr>
        <w:t>ی</w:t>
      </w:r>
      <w:r w:rsidRPr="00035DF3">
        <w:rPr>
          <w:rStyle w:val="Char6"/>
          <w:rFonts w:hint="cs"/>
          <w:rtl/>
        </w:rPr>
        <w:t>ن گناه</w:t>
      </w:r>
      <w:r w:rsidR="00035DF3">
        <w:rPr>
          <w:rStyle w:val="Char6"/>
          <w:rFonts w:hint="cs"/>
          <w:rtl/>
        </w:rPr>
        <w:t>ی</w:t>
      </w:r>
      <w:r w:rsidRPr="00035DF3">
        <w:rPr>
          <w:rStyle w:val="Char6"/>
          <w:rFonts w:hint="cs"/>
          <w:rtl/>
        </w:rPr>
        <w:t xml:space="preserve"> است بس بزرگ و بر مسلم</w:t>
      </w:r>
      <w:r w:rsidR="00035DF3">
        <w:rPr>
          <w:rStyle w:val="Char6"/>
          <w:rFonts w:hint="cs"/>
          <w:rtl/>
        </w:rPr>
        <w:t>ی</w:t>
      </w:r>
      <w:r w:rsidRPr="00035DF3">
        <w:rPr>
          <w:rStyle w:val="Char6"/>
          <w:rFonts w:hint="cs"/>
          <w:rtl/>
        </w:rPr>
        <w:t xml:space="preserve">ن واجب است </w:t>
      </w:r>
      <w:r w:rsidR="00035DF3">
        <w:rPr>
          <w:rStyle w:val="Char6"/>
          <w:rFonts w:hint="cs"/>
          <w:rtl/>
        </w:rPr>
        <w:t>ک</w:t>
      </w:r>
      <w:r w:rsidRPr="00035DF3">
        <w:rPr>
          <w:rStyle w:val="Char6"/>
          <w:rFonts w:hint="cs"/>
          <w:rtl/>
        </w:rPr>
        <w:t>ه ق</w:t>
      </w:r>
      <w:r w:rsidR="00035DF3">
        <w:rPr>
          <w:rStyle w:val="Char6"/>
          <w:rFonts w:hint="cs"/>
          <w:rtl/>
        </w:rPr>
        <w:t>ی</w:t>
      </w:r>
      <w:r w:rsidRPr="00035DF3">
        <w:rPr>
          <w:rStyle w:val="Char6"/>
          <w:rFonts w:hint="cs"/>
          <w:rtl/>
        </w:rPr>
        <w:t>ام و خروج ناحق را سر</w:t>
      </w:r>
      <w:r w:rsidR="00035DF3">
        <w:rPr>
          <w:rStyle w:val="Char6"/>
          <w:rFonts w:hint="cs"/>
          <w:rtl/>
        </w:rPr>
        <w:t>ک</w:t>
      </w:r>
      <w:r w:rsidRPr="00035DF3">
        <w:rPr>
          <w:rStyle w:val="Char6"/>
          <w:rFonts w:hint="cs"/>
          <w:rtl/>
        </w:rPr>
        <w:t>وب نما</w:t>
      </w:r>
      <w:r w:rsidR="00035DF3">
        <w:rPr>
          <w:rStyle w:val="Char6"/>
          <w:rFonts w:hint="cs"/>
          <w:rtl/>
        </w:rPr>
        <w:t>ی</w:t>
      </w:r>
      <w:r w:rsidRPr="00035DF3">
        <w:rPr>
          <w:rStyle w:val="Char6"/>
          <w:rFonts w:hint="cs"/>
          <w:rtl/>
        </w:rPr>
        <w:t>ند تا ا</w:t>
      </w:r>
      <w:r w:rsidR="00035DF3">
        <w:rPr>
          <w:rStyle w:val="Char6"/>
          <w:rFonts w:hint="cs"/>
          <w:rtl/>
        </w:rPr>
        <w:t>ی</w:t>
      </w:r>
      <w:r w:rsidRPr="00035DF3">
        <w:rPr>
          <w:rStyle w:val="Char6"/>
          <w:rFonts w:hint="cs"/>
          <w:rtl/>
        </w:rPr>
        <w:t>ن</w:t>
      </w:r>
      <w:r w:rsidR="00035DF3">
        <w:rPr>
          <w:rStyle w:val="Char6"/>
          <w:rFonts w:hint="cs"/>
          <w:rtl/>
        </w:rPr>
        <w:t>ک</w:t>
      </w:r>
      <w:r w:rsidRPr="00035DF3">
        <w:rPr>
          <w:rStyle w:val="Char6"/>
          <w:rFonts w:hint="cs"/>
          <w:rtl/>
        </w:rPr>
        <w:t>ه هرج و مرج و</w:t>
      </w:r>
      <w:r w:rsidR="003B385F">
        <w:rPr>
          <w:rStyle w:val="Char6"/>
          <w:rFonts w:hint="cs"/>
          <w:rtl/>
        </w:rPr>
        <w:t xml:space="preserve"> بی‌</w:t>
      </w:r>
      <w:r w:rsidRPr="00035DF3">
        <w:rPr>
          <w:rStyle w:val="Char6"/>
          <w:rFonts w:hint="cs"/>
          <w:rtl/>
        </w:rPr>
        <w:t>نظم</w:t>
      </w:r>
      <w:r w:rsidR="00035DF3">
        <w:rPr>
          <w:rStyle w:val="Char6"/>
          <w:rFonts w:hint="cs"/>
          <w:rtl/>
        </w:rPr>
        <w:t>ی</w:t>
      </w:r>
      <w:r w:rsidRPr="00035DF3">
        <w:rPr>
          <w:rStyle w:val="Char6"/>
          <w:rFonts w:hint="cs"/>
          <w:rtl/>
        </w:rPr>
        <w:t xml:space="preserve"> در بلاد اسلام</w:t>
      </w:r>
      <w:r w:rsidR="00035DF3">
        <w:rPr>
          <w:rStyle w:val="Char6"/>
          <w:rFonts w:hint="cs"/>
          <w:rtl/>
        </w:rPr>
        <w:t>ی</w:t>
      </w:r>
      <w:r w:rsidRPr="00035DF3">
        <w:rPr>
          <w:rStyle w:val="Char6"/>
          <w:rFonts w:hint="cs"/>
          <w:rtl/>
        </w:rPr>
        <w:t xml:space="preserve"> پد</w:t>
      </w:r>
      <w:r w:rsidR="00035DF3">
        <w:rPr>
          <w:rStyle w:val="Char6"/>
          <w:rFonts w:hint="cs"/>
          <w:rtl/>
        </w:rPr>
        <w:t>ی</w:t>
      </w:r>
      <w:r w:rsidRPr="00035DF3">
        <w:rPr>
          <w:rStyle w:val="Char6"/>
          <w:rFonts w:hint="cs"/>
          <w:rtl/>
        </w:rPr>
        <w:t>د ن</w:t>
      </w:r>
      <w:r w:rsidR="00035DF3">
        <w:rPr>
          <w:rStyle w:val="Char6"/>
          <w:rFonts w:hint="cs"/>
          <w:rtl/>
        </w:rPr>
        <w:t>ی</w:t>
      </w:r>
      <w:r w:rsidRPr="00035DF3">
        <w:rPr>
          <w:rStyle w:val="Char6"/>
          <w:rFonts w:hint="cs"/>
          <w:rtl/>
        </w:rPr>
        <w:t>ا</w:t>
      </w:r>
      <w:r w:rsidR="00035DF3">
        <w:rPr>
          <w:rStyle w:val="Char6"/>
          <w:rFonts w:hint="cs"/>
          <w:rtl/>
        </w:rPr>
        <w:t>ی</w:t>
      </w:r>
      <w:r w:rsidRPr="00035DF3">
        <w:rPr>
          <w:rStyle w:val="Char6"/>
          <w:rFonts w:hint="cs"/>
          <w:rtl/>
        </w:rPr>
        <w:t>د و فقط قانون خدا در جامعه ح</w:t>
      </w:r>
      <w:r w:rsidR="00035DF3">
        <w:rPr>
          <w:rStyle w:val="Char6"/>
          <w:rFonts w:hint="cs"/>
          <w:rtl/>
        </w:rPr>
        <w:t>ک</w:t>
      </w:r>
      <w:r w:rsidRPr="00035DF3">
        <w:rPr>
          <w:rStyle w:val="Char6"/>
          <w:rFonts w:hint="cs"/>
          <w:rtl/>
        </w:rPr>
        <w:t xml:space="preserve">م فرما باشد، چنان </w:t>
      </w:r>
      <w:r w:rsidR="00035DF3">
        <w:rPr>
          <w:rStyle w:val="Char6"/>
          <w:rFonts w:hint="cs"/>
          <w:rtl/>
        </w:rPr>
        <w:t>ک</w:t>
      </w:r>
      <w:r w:rsidRPr="00035DF3">
        <w:rPr>
          <w:rStyle w:val="Char6"/>
          <w:rFonts w:hint="cs"/>
          <w:rtl/>
        </w:rPr>
        <w:t>ه مسلم</w:t>
      </w:r>
      <w:r w:rsidR="00035DF3">
        <w:rPr>
          <w:rStyle w:val="Char6"/>
          <w:rFonts w:hint="cs"/>
          <w:rtl/>
        </w:rPr>
        <w:t>ی</w:t>
      </w:r>
      <w:r w:rsidRPr="00035DF3">
        <w:rPr>
          <w:rStyle w:val="Char6"/>
          <w:rFonts w:hint="cs"/>
          <w:rtl/>
        </w:rPr>
        <w:t>ن در عصر خلافت حضرت ابوب</w:t>
      </w:r>
      <w:r w:rsidR="00035DF3">
        <w:rPr>
          <w:rStyle w:val="Char6"/>
          <w:rFonts w:hint="cs"/>
          <w:rtl/>
        </w:rPr>
        <w:t>ک</w:t>
      </w:r>
      <w:r w:rsidRPr="00035DF3">
        <w:rPr>
          <w:rStyle w:val="Char6"/>
          <w:rFonts w:hint="cs"/>
          <w:rtl/>
        </w:rPr>
        <w:t>ر صد</w:t>
      </w:r>
      <w:r w:rsidR="00035DF3">
        <w:rPr>
          <w:rStyle w:val="Char6"/>
          <w:rFonts w:hint="cs"/>
          <w:rtl/>
        </w:rPr>
        <w:t>ی</w:t>
      </w:r>
      <w:r w:rsidRPr="00035DF3">
        <w:rPr>
          <w:rStyle w:val="Char6"/>
          <w:rFonts w:hint="cs"/>
          <w:rtl/>
        </w:rPr>
        <w:t>ق با مرتد</w:t>
      </w:r>
      <w:r w:rsidR="00035DF3">
        <w:rPr>
          <w:rStyle w:val="Char6"/>
          <w:rFonts w:hint="cs"/>
          <w:rtl/>
        </w:rPr>
        <w:t>ی</w:t>
      </w:r>
      <w:r w:rsidRPr="00035DF3">
        <w:rPr>
          <w:rStyle w:val="Char6"/>
          <w:rFonts w:hint="cs"/>
          <w:rtl/>
        </w:rPr>
        <w:t>ن و مانع</w:t>
      </w:r>
      <w:r w:rsidR="00035DF3">
        <w:rPr>
          <w:rStyle w:val="Char6"/>
          <w:rFonts w:hint="cs"/>
          <w:rtl/>
        </w:rPr>
        <w:t>ی</w:t>
      </w:r>
      <w:r w:rsidRPr="00035DF3">
        <w:rPr>
          <w:rStyle w:val="Char6"/>
          <w:rFonts w:hint="cs"/>
          <w:rtl/>
        </w:rPr>
        <w:t>ن ز</w:t>
      </w:r>
      <w:r w:rsidR="00035DF3">
        <w:rPr>
          <w:rStyle w:val="Char6"/>
          <w:rFonts w:hint="cs"/>
          <w:rtl/>
        </w:rPr>
        <w:t>ک</w:t>
      </w:r>
      <w:r w:rsidRPr="00035DF3">
        <w:rPr>
          <w:rStyle w:val="Char6"/>
          <w:rFonts w:hint="cs"/>
          <w:rtl/>
        </w:rPr>
        <w:t>ات و در عصر خلافت حضرت عل</w:t>
      </w:r>
      <w:r w:rsidR="00035DF3">
        <w:rPr>
          <w:rStyle w:val="Char6"/>
          <w:rFonts w:hint="cs"/>
          <w:rtl/>
        </w:rPr>
        <w:t>ی</w:t>
      </w:r>
      <w:r w:rsidRPr="00035DF3">
        <w:rPr>
          <w:rStyle w:val="Char6"/>
          <w:rFonts w:hint="cs"/>
          <w:rtl/>
        </w:rPr>
        <w:t xml:space="preserve"> با خوارج جنگ</w:t>
      </w:r>
      <w:r w:rsidR="00035DF3">
        <w:rPr>
          <w:rStyle w:val="Char6"/>
          <w:rFonts w:hint="cs"/>
          <w:rtl/>
        </w:rPr>
        <w:t>ی</w:t>
      </w:r>
      <w:r w:rsidRPr="00035DF3">
        <w:rPr>
          <w:rStyle w:val="Char6"/>
          <w:rFonts w:hint="cs"/>
          <w:rtl/>
        </w:rPr>
        <w:t>دند:</w:t>
      </w:r>
      <w:r w:rsidR="005904ED" w:rsidRPr="00035DF3">
        <w:rPr>
          <w:rStyle w:val="Char6"/>
          <w:rFonts w:hint="cs"/>
          <w:rtl/>
        </w:rPr>
        <w:t xml:space="preserve"> </w:t>
      </w:r>
      <w:r w:rsidR="006F7034" w:rsidRPr="00183EF9">
        <w:rPr>
          <w:rStyle w:val="Chara"/>
          <w:rtl/>
        </w:rPr>
        <w:t>﴿</w:t>
      </w:r>
      <w:r w:rsidR="006F7034" w:rsidRPr="006F7034">
        <w:rPr>
          <w:rStyle w:val="Chard"/>
          <w:rtl/>
        </w:rPr>
        <w:t xml:space="preserve">وَقَٰتِلُوهُمۡ حَتَّىٰ لَا تَكُونَ فِتۡنَةٞ وَيَكُونَ </w:t>
      </w:r>
      <w:r w:rsidR="006F7034" w:rsidRPr="006F7034">
        <w:rPr>
          <w:rStyle w:val="Chard"/>
          <w:rFonts w:hint="cs"/>
          <w:rtl/>
        </w:rPr>
        <w:t>ٱ</w:t>
      </w:r>
      <w:r w:rsidR="006F7034" w:rsidRPr="006F7034">
        <w:rPr>
          <w:rStyle w:val="Chard"/>
          <w:rFonts w:hint="eastAsia"/>
          <w:rtl/>
        </w:rPr>
        <w:t>لدِّينُ</w:t>
      </w:r>
      <w:r w:rsidR="006F7034" w:rsidRPr="006F7034">
        <w:rPr>
          <w:rStyle w:val="Chard"/>
          <w:rtl/>
        </w:rPr>
        <w:t xml:space="preserve"> لِلَّهِ</w:t>
      </w:r>
      <w:r w:rsidR="006F7034" w:rsidRPr="00183EF9">
        <w:rPr>
          <w:rStyle w:val="Chara"/>
          <w:rFonts w:hint="cs"/>
          <w:rtl/>
        </w:rPr>
        <w:t>﴾</w:t>
      </w:r>
      <w:r w:rsidR="006F7034">
        <w:rPr>
          <w:rFonts w:cs="IRNazli"/>
          <w:b/>
          <w:sz w:val="26"/>
          <w:szCs w:val="24"/>
          <w:rtl/>
        </w:rPr>
        <w:t xml:space="preserve"> </w:t>
      </w:r>
      <w:r w:rsidR="006F7034" w:rsidRPr="006F7034">
        <w:rPr>
          <w:rStyle w:val="Char8"/>
          <w:rtl/>
        </w:rPr>
        <w:t>[البقرة: 193]</w:t>
      </w:r>
      <w:r w:rsidRPr="00035DF3">
        <w:rPr>
          <w:rStyle w:val="Char6"/>
          <w:rFonts w:hint="cs"/>
          <w:rtl/>
        </w:rPr>
        <w:t xml:space="preserve"> </w:t>
      </w:r>
      <w:r w:rsidR="006F7034" w:rsidRPr="00183EF9">
        <w:rPr>
          <w:rStyle w:val="Chara"/>
          <w:rFonts w:hint="eastAsia"/>
          <w:rtl/>
        </w:rPr>
        <w:t>«</w:t>
      </w:r>
      <w:r w:rsidRPr="00F24D6D">
        <w:rPr>
          <w:rStyle w:val="Char9"/>
          <w:rFonts w:hint="cs"/>
          <w:rtl/>
        </w:rPr>
        <w:t xml:space="preserve">و </w:t>
      </w:r>
      <w:r w:rsidRPr="00CF2094">
        <w:rPr>
          <w:rStyle w:val="Char9"/>
          <w:rFonts w:hint="cs"/>
          <w:spacing w:val="-4"/>
          <w:rtl/>
        </w:rPr>
        <w:t>بجنگ</w:t>
      </w:r>
      <w:r w:rsidR="00035DF3" w:rsidRPr="00CF2094">
        <w:rPr>
          <w:rStyle w:val="Char9"/>
          <w:rFonts w:hint="cs"/>
          <w:spacing w:val="-4"/>
          <w:rtl/>
        </w:rPr>
        <w:t>ی</w:t>
      </w:r>
      <w:r w:rsidRPr="00CF2094">
        <w:rPr>
          <w:rStyle w:val="Char9"/>
          <w:rFonts w:hint="cs"/>
          <w:spacing w:val="-4"/>
          <w:rtl/>
        </w:rPr>
        <w:t>د با سر</w:t>
      </w:r>
      <w:r w:rsidR="00035DF3" w:rsidRPr="00CF2094">
        <w:rPr>
          <w:rStyle w:val="Char9"/>
          <w:rFonts w:hint="cs"/>
          <w:spacing w:val="-4"/>
          <w:rtl/>
        </w:rPr>
        <w:t>ک</w:t>
      </w:r>
      <w:r w:rsidR="001D1BF0" w:rsidRPr="00CF2094">
        <w:rPr>
          <w:rStyle w:val="Char9"/>
          <w:rFonts w:hint="eastAsia"/>
          <w:spacing w:val="-4"/>
          <w:rtl/>
        </w:rPr>
        <w:t>‌</w:t>
      </w:r>
      <w:r w:rsidRPr="00CF2094">
        <w:rPr>
          <w:rStyle w:val="Char9"/>
          <w:rFonts w:hint="cs"/>
          <w:spacing w:val="-4"/>
          <w:rtl/>
        </w:rPr>
        <w:t>شان و متجاوزان تا ا</w:t>
      </w:r>
      <w:r w:rsidR="00035DF3" w:rsidRPr="00CF2094">
        <w:rPr>
          <w:rStyle w:val="Char9"/>
          <w:rFonts w:hint="cs"/>
          <w:spacing w:val="-4"/>
          <w:rtl/>
        </w:rPr>
        <w:t>ی</w:t>
      </w:r>
      <w:r w:rsidRPr="00CF2094">
        <w:rPr>
          <w:rStyle w:val="Char9"/>
          <w:rFonts w:hint="cs"/>
          <w:spacing w:val="-4"/>
          <w:rtl/>
        </w:rPr>
        <w:t>ن</w:t>
      </w:r>
      <w:r w:rsidR="00035DF3" w:rsidRPr="00CF2094">
        <w:rPr>
          <w:rStyle w:val="Char9"/>
          <w:rFonts w:hint="cs"/>
          <w:spacing w:val="-4"/>
          <w:rtl/>
        </w:rPr>
        <w:t>ک</w:t>
      </w:r>
      <w:r w:rsidRPr="00CF2094">
        <w:rPr>
          <w:rStyle w:val="Char9"/>
          <w:rFonts w:hint="cs"/>
          <w:spacing w:val="-4"/>
          <w:rtl/>
        </w:rPr>
        <w:t>ه آشوب بر پا نشود و د</w:t>
      </w:r>
      <w:r w:rsidR="00035DF3" w:rsidRPr="00CF2094">
        <w:rPr>
          <w:rStyle w:val="Char9"/>
          <w:rFonts w:hint="cs"/>
          <w:spacing w:val="-4"/>
          <w:rtl/>
        </w:rPr>
        <w:t>ی</w:t>
      </w:r>
      <w:r w:rsidRPr="00CF2094">
        <w:rPr>
          <w:rStyle w:val="Char9"/>
          <w:rFonts w:hint="cs"/>
          <w:spacing w:val="-4"/>
          <w:rtl/>
        </w:rPr>
        <w:t>ن برا</w:t>
      </w:r>
      <w:r w:rsidR="00035DF3" w:rsidRPr="00CF2094">
        <w:rPr>
          <w:rStyle w:val="Char9"/>
          <w:rFonts w:hint="cs"/>
          <w:spacing w:val="-4"/>
          <w:rtl/>
        </w:rPr>
        <w:t>ی</w:t>
      </w:r>
      <w:r w:rsidRPr="00CF2094">
        <w:rPr>
          <w:rStyle w:val="Char9"/>
          <w:rFonts w:hint="cs"/>
          <w:spacing w:val="-4"/>
          <w:rtl/>
        </w:rPr>
        <w:t xml:space="preserve"> خدا باشد</w:t>
      </w:r>
      <w:r w:rsidR="006F7034" w:rsidRPr="00CF2094">
        <w:rPr>
          <w:rStyle w:val="Chara"/>
          <w:rFonts w:hint="eastAsia"/>
          <w:spacing w:val="-4"/>
          <w:rtl/>
        </w:rPr>
        <w:t>»</w:t>
      </w:r>
      <w:r w:rsidRPr="00CF2094">
        <w:rPr>
          <w:rStyle w:val="Char6"/>
          <w:rFonts w:hint="cs"/>
          <w:spacing w:val="-4"/>
          <w:rtl/>
        </w:rPr>
        <w:t>.</w:t>
      </w:r>
    </w:p>
    <w:p w:rsidR="00237D8A" w:rsidRPr="005904ED" w:rsidRDefault="00237D8A" w:rsidP="0017071F">
      <w:pPr>
        <w:ind w:firstLine="284"/>
        <w:jc w:val="both"/>
        <w:rPr>
          <w:rFonts w:ascii="Traditional Arabic" w:hAnsi="Traditional Arabic" w:cs="Traditional Arabic"/>
          <w:rtl/>
        </w:rPr>
      </w:pPr>
      <w:r w:rsidRPr="00035DF3">
        <w:rPr>
          <w:rStyle w:val="Char6"/>
          <w:rFonts w:hint="cs"/>
          <w:rtl/>
        </w:rPr>
        <w:t>خروج امام از اطاعت خدا و رسول خدا و مخالفتش با نص صر</w:t>
      </w:r>
      <w:r w:rsidR="00035DF3">
        <w:rPr>
          <w:rStyle w:val="Char6"/>
          <w:rFonts w:hint="cs"/>
          <w:rtl/>
        </w:rPr>
        <w:t>ی</w:t>
      </w:r>
      <w:r w:rsidRPr="00035DF3">
        <w:rPr>
          <w:rStyle w:val="Char6"/>
          <w:rFonts w:hint="cs"/>
          <w:rtl/>
        </w:rPr>
        <w:t xml:space="preserve">ح </w:t>
      </w:r>
      <w:r w:rsidR="00035DF3">
        <w:rPr>
          <w:rStyle w:val="Char6"/>
          <w:rFonts w:hint="cs"/>
          <w:rtl/>
        </w:rPr>
        <w:t>ک</w:t>
      </w:r>
      <w:r w:rsidRPr="00035DF3">
        <w:rPr>
          <w:rStyle w:val="Char6"/>
          <w:rFonts w:hint="cs"/>
          <w:rtl/>
        </w:rPr>
        <w:t>تاب و سنت موجب خروج مسلم</w:t>
      </w:r>
      <w:r w:rsidR="00035DF3">
        <w:rPr>
          <w:rStyle w:val="Char6"/>
          <w:rFonts w:hint="cs"/>
          <w:rtl/>
        </w:rPr>
        <w:t>ی</w:t>
      </w:r>
      <w:r w:rsidRPr="00035DF3">
        <w:rPr>
          <w:rStyle w:val="Char6"/>
          <w:rFonts w:hint="cs"/>
          <w:rtl/>
        </w:rPr>
        <w:t>ن از اطاعت او</w:t>
      </w:r>
      <w:r w:rsidR="003B385F">
        <w:rPr>
          <w:rStyle w:val="Char6"/>
          <w:rFonts w:hint="cs"/>
          <w:rtl/>
        </w:rPr>
        <w:t xml:space="preserve"> می‌</w:t>
      </w:r>
      <w:r w:rsidRPr="00035DF3">
        <w:rPr>
          <w:rStyle w:val="Char6"/>
          <w:rFonts w:hint="cs"/>
          <w:rtl/>
        </w:rPr>
        <w:t>گردد:</w:t>
      </w:r>
      <w:r w:rsidR="005904ED" w:rsidRPr="00035DF3">
        <w:rPr>
          <w:rStyle w:val="Char6"/>
          <w:rFonts w:hint="cs"/>
          <w:rtl/>
        </w:rPr>
        <w:t xml:space="preserve"> </w:t>
      </w:r>
      <w:r w:rsidR="008756C9" w:rsidRPr="00183EF9">
        <w:rPr>
          <w:rStyle w:val="Chara"/>
          <w:rtl/>
        </w:rPr>
        <w:t>﴿</w:t>
      </w:r>
      <w:r w:rsidR="008756C9" w:rsidRPr="008756C9">
        <w:rPr>
          <w:rStyle w:val="Chard"/>
          <w:rtl/>
        </w:rPr>
        <w:t xml:space="preserve">وَلَا تُطِيعُوٓاْ أَمۡرَ </w:t>
      </w:r>
      <w:r w:rsidR="008756C9" w:rsidRPr="008756C9">
        <w:rPr>
          <w:rStyle w:val="Chard"/>
          <w:rFonts w:hint="cs"/>
          <w:rtl/>
        </w:rPr>
        <w:t>ٱ</w:t>
      </w:r>
      <w:r w:rsidR="008756C9" w:rsidRPr="008756C9">
        <w:rPr>
          <w:rStyle w:val="Chard"/>
          <w:rFonts w:hint="eastAsia"/>
          <w:rtl/>
        </w:rPr>
        <w:t>لۡمُسۡرِفِينَ</w:t>
      </w:r>
      <w:r w:rsidR="008756C9" w:rsidRPr="008756C9">
        <w:rPr>
          <w:rStyle w:val="Chard"/>
          <w:rtl/>
        </w:rPr>
        <w:t>١٥١</w:t>
      </w:r>
      <w:r w:rsidR="008756C9" w:rsidRPr="00183EF9">
        <w:rPr>
          <w:rStyle w:val="Chara"/>
          <w:rFonts w:hint="cs"/>
          <w:rtl/>
        </w:rPr>
        <w:t>﴾</w:t>
      </w:r>
      <w:r w:rsidR="008756C9">
        <w:rPr>
          <w:rFonts w:cs="IRNazli"/>
          <w:szCs w:val="24"/>
          <w:rtl/>
        </w:rPr>
        <w:t xml:space="preserve"> </w:t>
      </w:r>
      <w:r w:rsidR="008756C9" w:rsidRPr="008756C9">
        <w:rPr>
          <w:rStyle w:val="Char8"/>
          <w:rtl/>
        </w:rPr>
        <w:t>[الشعراء: 151]</w:t>
      </w:r>
      <w:r w:rsidR="00F24D6D" w:rsidRPr="00552084">
        <w:rPr>
          <w:rStyle w:val="Char6"/>
          <w:rFonts w:hint="cs"/>
          <w:rtl/>
        </w:rPr>
        <w:t>.</w:t>
      </w:r>
      <w:r w:rsidRPr="00035DF3">
        <w:rPr>
          <w:rStyle w:val="Char6"/>
          <w:rFonts w:hint="cs"/>
          <w:rtl/>
        </w:rPr>
        <w:t xml:space="preserve"> </w:t>
      </w:r>
      <w:r w:rsidR="008756C9" w:rsidRPr="00183EF9">
        <w:rPr>
          <w:rStyle w:val="Chara"/>
          <w:rFonts w:hint="eastAsia"/>
          <w:rtl/>
        </w:rPr>
        <w:t>«</w:t>
      </w:r>
      <w:r w:rsidRPr="00C721E4">
        <w:rPr>
          <w:rStyle w:val="Char9"/>
          <w:rFonts w:hint="cs"/>
          <w:rtl/>
        </w:rPr>
        <w:t>اطاعت ن</w:t>
      </w:r>
      <w:r w:rsidR="00035DF3">
        <w:rPr>
          <w:rStyle w:val="Char9"/>
          <w:rFonts w:hint="cs"/>
          <w:rtl/>
        </w:rPr>
        <w:t>ک</w:t>
      </w:r>
      <w:r w:rsidRPr="00C721E4">
        <w:rPr>
          <w:rStyle w:val="Char9"/>
          <w:rFonts w:hint="cs"/>
          <w:rtl/>
        </w:rPr>
        <w:t>ن</w:t>
      </w:r>
      <w:r w:rsidR="00035DF3">
        <w:rPr>
          <w:rStyle w:val="Char9"/>
          <w:rFonts w:hint="cs"/>
          <w:rtl/>
        </w:rPr>
        <w:t>ی</w:t>
      </w:r>
      <w:r w:rsidRPr="00C721E4">
        <w:rPr>
          <w:rStyle w:val="Char9"/>
          <w:rFonts w:hint="cs"/>
          <w:rtl/>
        </w:rPr>
        <w:t>د دستور خود سران و متجاوزان را</w:t>
      </w:r>
      <w:r w:rsidR="008756C9" w:rsidRPr="00183EF9">
        <w:rPr>
          <w:rStyle w:val="Chara"/>
          <w:rFonts w:hint="eastAsia"/>
          <w:rtl/>
        </w:rPr>
        <w:t>»</w:t>
      </w:r>
      <w:r w:rsidRPr="00035DF3">
        <w:rPr>
          <w:rStyle w:val="Char6"/>
          <w:rFonts w:hint="cs"/>
          <w:rtl/>
        </w:rPr>
        <w:t xml:space="preserve">. </w:t>
      </w:r>
      <w:r w:rsidR="0017071F" w:rsidRPr="0017071F">
        <w:rPr>
          <w:rStyle w:val="Chara"/>
          <w:rtl/>
        </w:rPr>
        <w:t>«</w:t>
      </w:r>
      <w:r w:rsidR="0017071F" w:rsidRPr="0017071F">
        <w:rPr>
          <w:rStyle w:val="Char5"/>
          <w:rtl/>
        </w:rPr>
        <w:t>لاَ طَاعَةَ لِمَخْلُوقٍ فِى مَعْصِيَةِ الْخَالِقِ إِنَّمَا الطَّاعَةُ فِى الْمَعْرُوفِ</w:t>
      </w:r>
      <w:r w:rsidR="0017071F" w:rsidRPr="0017071F">
        <w:rPr>
          <w:rStyle w:val="Chara"/>
          <w:rtl/>
        </w:rPr>
        <w:t>»</w:t>
      </w:r>
      <w:r w:rsidRPr="0017071F">
        <w:rPr>
          <w:rStyle w:val="Char6"/>
          <w:rFonts w:hint="cs"/>
          <w:rtl/>
        </w:rPr>
        <w:t xml:space="preserve"> </w:t>
      </w:r>
      <w:r w:rsidR="0017071F" w:rsidRPr="0017071F">
        <w:rPr>
          <w:rStyle w:val="Chara"/>
          <w:rtl/>
        </w:rPr>
        <w:t>«</w:t>
      </w:r>
      <w:r w:rsidRPr="0017071F">
        <w:rPr>
          <w:rStyle w:val="Chare"/>
          <w:rFonts w:hint="cs"/>
          <w:rtl/>
        </w:rPr>
        <w:t>حق ه</w:t>
      </w:r>
      <w:r w:rsidR="00035DF3" w:rsidRPr="0017071F">
        <w:rPr>
          <w:rStyle w:val="Chare"/>
          <w:rFonts w:hint="cs"/>
          <w:rtl/>
        </w:rPr>
        <w:t>ی</w:t>
      </w:r>
      <w:r w:rsidRPr="0017071F">
        <w:rPr>
          <w:rStyle w:val="Chare"/>
          <w:rFonts w:hint="cs"/>
          <w:rtl/>
        </w:rPr>
        <w:t>چ گونه فرمانبردار</w:t>
      </w:r>
      <w:r w:rsidR="00035DF3" w:rsidRPr="0017071F">
        <w:rPr>
          <w:rStyle w:val="Chare"/>
          <w:rFonts w:hint="cs"/>
          <w:rtl/>
        </w:rPr>
        <w:t>ی</w:t>
      </w:r>
      <w:r w:rsidRPr="0017071F">
        <w:rPr>
          <w:rStyle w:val="Chare"/>
          <w:rFonts w:hint="cs"/>
          <w:rtl/>
        </w:rPr>
        <w:t xml:space="preserve"> مخلوق در نافرمان</w:t>
      </w:r>
      <w:r w:rsidR="00035DF3" w:rsidRPr="0017071F">
        <w:rPr>
          <w:rStyle w:val="Chare"/>
          <w:rFonts w:hint="cs"/>
          <w:rtl/>
        </w:rPr>
        <w:t>ی</w:t>
      </w:r>
      <w:r w:rsidRPr="0017071F">
        <w:rPr>
          <w:rStyle w:val="Chare"/>
          <w:rFonts w:hint="cs"/>
          <w:rtl/>
        </w:rPr>
        <w:t xml:space="preserve"> خالق ن</w:t>
      </w:r>
      <w:r w:rsidR="00035DF3" w:rsidRPr="0017071F">
        <w:rPr>
          <w:rStyle w:val="Chare"/>
          <w:rFonts w:hint="cs"/>
          <w:rtl/>
        </w:rPr>
        <w:t>ی</w:t>
      </w:r>
      <w:r w:rsidRPr="0017071F">
        <w:rPr>
          <w:rStyle w:val="Chare"/>
          <w:rFonts w:hint="cs"/>
          <w:rtl/>
        </w:rPr>
        <w:t>ست، جز ا</w:t>
      </w:r>
      <w:r w:rsidR="00035DF3" w:rsidRPr="0017071F">
        <w:rPr>
          <w:rStyle w:val="Chare"/>
          <w:rFonts w:hint="cs"/>
          <w:rtl/>
        </w:rPr>
        <w:t>ی</w:t>
      </w:r>
      <w:r w:rsidRPr="0017071F">
        <w:rPr>
          <w:rStyle w:val="Chare"/>
          <w:rFonts w:hint="cs"/>
          <w:rtl/>
        </w:rPr>
        <w:t>ن ن</w:t>
      </w:r>
      <w:r w:rsidR="00035DF3" w:rsidRPr="0017071F">
        <w:rPr>
          <w:rStyle w:val="Chare"/>
          <w:rFonts w:hint="cs"/>
          <w:rtl/>
        </w:rPr>
        <w:t>ی</w:t>
      </w:r>
      <w:r w:rsidRPr="0017071F">
        <w:rPr>
          <w:rStyle w:val="Chare"/>
          <w:rFonts w:hint="cs"/>
          <w:rtl/>
        </w:rPr>
        <w:t xml:space="preserve">ست </w:t>
      </w:r>
      <w:r w:rsidR="00035DF3" w:rsidRPr="0017071F">
        <w:rPr>
          <w:rStyle w:val="Chare"/>
          <w:rFonts w:hint="cs"/>
          <w:rtl/>
        </w:rPr>
        <w:t>ک</w:t>
      </w:r>
      <w:r w:rsidRPr="0017071F">
        <w:rPr>
          <w:rStyle w:val="Chare"/>
          <w:rFonts w:hint="cs"/>
          <w:rtl/>
        </w:rPr>
        <w:t>ه فرمانبردار</w:t>
      </w:r>
      <w:r w:rsidR="00035DF3" w:rsidRPr="0017071F">
        <w:rPr>
          <w:rStyle w:val="Chare"/>
          <w:rFonts w:hint="cs"/>
          <w:rtl/>
        </w:rPr>
        <w:t>ی</w:t>
      </w:r>
      <w:r w:rsidRPr="0017071F">
        <w:rPr>
          <w:rStyle w:val="Chare"/>
          <w:rFonts w:hint="cs"/>
          <w:rtl/>
        </w:rPr>
        <w:t xml:space="preserve"> با</w:t>
      </w:r>
      <w:r w:rsidR="00035DF3" w:rsidRPr="0017071F">
        <w:rPr>
          <w:rStyle w:val="Chare"/>
          <w:rFonts w:hint="cs"/>
          <w:rtl/>
        </w:rPr>
        <w:t>ی</w:t>
      </w:r>
      <w:r w:rsidRPr="0017071F">
        <w:rPr>
          <w:rStyle w:val="Chare"/>
          <w:rFonts w:hint="cs"/>
          <w:rtl/>
        </w:rPr>
        <w:t>د در خ</w:t>
      </w:r>
      <w:r w:rsidR="00035DF3" w:rsidRPr="0017071F">
        <w:rPr>
          <w:rStyle w:val="Chare"/>
          <w:rFonts w:hint="cs"/>
          <w:rtl/>
        </w:rPr>
        <w:t>ی</w:t>
      </w:r>
      <w:r w:rsidRPr="0017071F">
        <w:rPr>
          <w:rStyle w:val="Chare"/>
          <w:rFonts w:hint="cs"/>
          <w:rtl/>
        </w:rPr>
        <w:t>ر و صلاح باشد</w:t>
      </w:r>
      <w:r w:rsidR="0017071F" w:rsidRPr="0017071F">
        <w:rPr>
          <w:rStyle w:val="Chara"/>
          <w:rtl/>
        </w:rPr>
        <w:t>»</w:t>
      </w:r>
      <w:r w:rsidR="005904ED" w:rsidRPr="008E575B">
        <w:rPr>
          <w:rFonts w:ascii="IRNazli" w:hAnsi="IRNazli" w:cs="IRNazli" w:hint="cs"/>
          <w:vertAlign w:val="superscript"/>
          <w:rtl/>
        </w:rPr>
        <w:t>(</w:t>
      </w:r>
      <w:r w:rsidR="005904ED" w:rsidRPr="008E575B">
        <w:rPr>
          <w:rStyle w:val="FootnoteReference"/>
          <w:rFonts w:ascii="IRNazli" w:hAnsi="IRNazli" w:cs="IRNazli"/>
          <w:rtl/>
        </w:rPr>
        <w:footnoteReference w:id="87"/>
      </w:r>
      <w:r w:rsidR="005904ED" w:rsidRPr="008E575B">
        <w:rPr>
          <w:rFonts w:ascii="IRNazli" w:hAnsi="IRNazli" w:cs="IRNazli" w:hint="cs"/>
          <w:vertAlign w:val="superscript"/>
          <w:rtl/>
        </w:rPr>
        <w:t>)</w:t>
      </w:r>
      <w:r w:rsidRPr="00035DF3">
        <w:rPr>
          <w:rStyle w:val="Char6"/>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D4160">
      <w:pPr>
        <w:pStyle w:val="a7"/>
        <w:spacing w:line="238" w:lineRule="auto"/>
        <w:rPr>
          <w:rtl/>
        </w:rPr>
      </w:pPr>
      <w:r w:rsidRPr="00CF2094">
        <w:rPr>
          <w:rFonts w:hint="cs"/>
          <w:rtl/>
        </w:rPr>
        <w:t>امام مسلم</w:t>
      </w:r>
      <w:r w:rsidR="00035DF3" w:rsidRPr="00CF2094">
        <w:rPr>
          <w:rFonts w:hint="cs"/>
          <w:rtl/>
        </w:rPr>
        <w:t>ی</w:t>
      </w:r>
      <w:r w:rsidRPr="00CF2094">
        <w:rPr>
          <w:rFonts w:hint="cs"/>
          <w:rtl/>
        </w:rPr>
        <w:t>ن با</w:t>
      </w:r>
      <w:r w:rsidR="00035DF3" w:rsidRPr="00CF2094">
        <w:rPr>
          <w:rFonts w:hint="cs"/>
          <w:rtl/>
        </w:rPr>
        <w:t>ی</w:t>
      </w:r>
      <w:r w:rsidRPr="00CF2094">
        <w:rPr>
          <w:rFonts w:hint="cs"/>
          <w:rtl/>
        </w:rPr>
        <w:t xml:space="preserve">د مستور العداله باشد، </w:t>
      </w:r>
      <w:r w:rsidR="00035DF3" w:rsidRPr="00CF2094">
        <w:rPr>
          <w:rFonts w:hint="cs"/>
          <w:rtl/>
        </w:rPr>
        <w:t>ی</w:t>
      </w:r>
      <w:r w:rsidRPr="00CF2094">
        <w:rPr>
          <w:rFonts w:hint="cs"/>
          <w:rtl/>
        </w:rPr>
        <w:t>عن</w:t>
      </w:r>
      <w:r w:rsidR="00035DF3" w:rsidRPr="00CF2094">
        <w:rPr>
          <w:rFonts w:hint="cs"/>
          <w:rtl/>
        </w:rPr>
        <w:t>ی</w:t>
      </w:r>
      <w:r w:rsidRPr="00CF2094">
        <w:rPr>
          <w:rFonts w:hint="cs"/>
          <w:rtl/>
        </w:rPr>
        <w:t xml:space="preserve"> به ظاهر مرت</w:t>
      </w:r>
      <w:r w:rsidR="00035DF3" w:rsidRPr="00CF2094">
        <w:rPr>
          <w:rFonts w:hint="cs"/>
          <w:rtl/>
        </w:rPr>
        <w:t>ک</w:t>
      </w:r>
      <w:r w:rsidRPr="00CF2094">
        <w:rPr>
          <w:rFonts w:hint="cs"/>
          <w:rtl/>
        </w:rPr>
        <w:t xml:space="preserve">ب گناه </w:t>
      </w:r>
      <w:r w:rsidR="00035DF3" w:rsidRPr="00CF2094">
        <w:rPr>
          <w:rFonts w:hint="cs"/>
          <w:rtl/>
        </w:rPr>
        <w:t>ک</w:t>
      </w:r>
      <w:r w:rsidRPr="00CF2094">
        <w:rPr>
          <w:rFonts w:hint="cs"/>
          <w:rtl/>
        </w:rPr>
        <w:t>ب</w:t>
      </w:r>
      <w:r w:rsidR="00035DF3" w:rsidRPr="00CF2094">
        <w:rPr>
          <w:rFonts w:hint="cs"/>
          <w:rtl/>
        </w:rPr>
        <w:t>ی</w:t>
      </w:r>
      <w:r w:rsidRPr="00CF2094">
        <w:rPr>
          <w:rFonts w:hint="cs"/>
          <w:rtl/>
        </w:rPr>
        <w:t>ره نشده و بر صغا</w:t>
      </w:r>
      <w:r w:rsidR="00035DF3" w:rsidRPr="00CF2094">
        <w:rPr>
          <w:rFonts w:hint="cs"/>
          <w:rtl/>
        </w:rPr>
        <w:t>ی</w:t>
      </w:r>
      <w:r w:rsidRPr="00CF2094">
        <w:rPr>
          <w:rFonts w:hint="cs"/>
          <w:rtl/>
        </w:rPr>
        <w:t>ر ذنوب ن</w:t>
      </w:r>
      <w:r w:rsidR="00035DF3" w:rsidRPr="00CF2094">
        <w:rPr>
          <w:rFonts w:hint="cs"/>
          <w:rtl/>
        </w:rPr>
        <w:t>ی</w:t>
      </w:r>
      <w:r w:rsidRPr="00CF2094">
        <w:rPr>
          <w:rFonts w:hint="cs"/>
          <w:rtl/>
        </w:rPr>
        <w:t>ز اصرار نورز</w:t>
      </w:r>
      <w:r w:rsidR="00035DF3" w:rsidRPr="00CF2094">
        <w:rPr>
          <w:rFonts w:hint="cs"/>
          <w:rtl/>
        </w:rPr>
        <w:t>ی</w:t>
      </w:r>
      <w:r w:rsidRPr="00CF2094">
        <w:rPr>
          <w:rFonts w:hint="cs"/>
          <w:rtl/>
        </w:rPr>
        <w:t>ده باشد به طور</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 xml:space="preserve">ه عدالت او را مخدوش </w:t>
      </w:r>
      <w:r w:rsidR="00035DF3" w:rsidRPr="00CF2094">
        <w:rPr>
          <w:rFonts w:hint="cs"/>
          <w:rtl/>
        </w:rPr>
        <w:t>ک</w:t>
      </w:r>
      <w:r w:rsidRPr="00CF2094">
        <w:rPr>
          <w:rFonts w:hint="cs"/>
          <w:rtl/>
        </w:rPr>
        <w:t>ند ل</w:t>
      </w:r>
      <w:r w:rsidR="00035DF3" w:rsidRPr="00CF2094">
        <w:rPr>
          <w:rFonts w:hint="cs"/>
          <w:rtl/>
        </w:rPr>
        <w:t>ک</w:t>
      </w:r>
      <w:r w:rsidRPr="00CF2094">
        <w:rPr>
          <w:rFonts w:hint="cs"/>
          <w:rtl/>
        </w:rPr>
        <w:t>ن عصمت از تمام گناهان از شروط صحت امامت ن</w:t>
      </w:r>
      <w:r w:rsidR="00035DF3" w:rsidRPr="00CF2094">
        <w:rPr>
          <w:rFonts w:hint="cs"/>
          <w:rtl/>
        </w:rPr>
        <w:t>ی</w:t>
      </w:r>
      <w:r w:rsidRPr="00CF2094">
        <w:rPr>
          <w:rFonts w:hint="cs"/>
          <w:rtl/>
        </w:rPr>
        <w:t>ست، ز</w:t>
      </w:r>
      <w:r w:rsidR="00035DF3" w:rsidRPr="00CF2094">
        <w:rPr>
          <w:rFonts w:hint="cs"/>
          <w:rtl/>
        </w:rPr>
        <w:t>ی</w:t>
      </w:r>
      <w:r w:rsidRPr="00CF2094">
        <w:rPr>
          <w:rFonts w:hint="cs"/>
          <w:rtl/>
        </w:rPr>
        <w:t>را غ</w:t>
      </w:r>
      <w:r w:rsidR="00035DF3" w:rsidRPr="00CF2094">
        <w:rPr>
          <w:rFonts w:hint="cs"/>
          <w:rtl/>
        </w:rPr>
        <w:t>ی</w:t>
      </w:r>
      <w:r w:rsidRPr="00CF2094">
        <w:rPr>
          <w:rFonts w:hint="cs"/>
          <w:rtl/>
        </w:rPr>
        <w:t>ر از انب</w:t>
      </w:r>
      <w:r w:rsidR="00035DF3" w:rsidRPr="00CF2094">
        <w:rPr>
          <w:rFonts w:hint="cs"/>
          <w:rtl/>
        </w:rPr>
        <w:t>ی</w:t>
      </w:r>
      <w:r w:rsidRPr="00CF2094">
        <w:rPr>
          <w:rFonts w:hint="cs"/>
          <w:rtl/>
        </w:rPr>
        <w:t xml:space="preserve">اء </w:t>
      </w:r>
      <w:r w:rsidR="00035DF3" w:rsidRPr="00CF2094">
        <w:rPr>
          <w:rFonts w:hint="cs"/>
          <w:rtl/>
        </w:rPr>
        <w:t>ک</w:t>
      </w:r>
      <w:r w:rsidRPr="00CF2094">
        <w:rPr>
          <w:rFonts w:hint="cs"/>
          <w:rtl/>
        </w:rPr>
        <w:t>رام عليهم الصلوة والسلام احتمال لغزش و خطا برا</w:t>
      </w:r>
      <w:r w:rsidR="00035DF3" w:rsidRPr="00CF2094">
        <w:rPr>
          <w:rFonts w:hint="cs"/>
          <w:rtl/>
        </w:rPr>
        <w:t>ی</w:t>
      </w:r>
      <w:r w:rsidRPr="00CF2094">
        <w:rPr>
          <w:rFonts w:hint="cs"/>
          <w:rtl/>
        </w:rPr>
        <w:t xml:space="preserve"> هر انسان</w:t>
      </w:r>
      <w:r w:rsidR="00035DF3" w:rsidRPr="00CF2094">
        <w:rPr>
          <w:rFonts w:hint="cs"/>
          <w:rtl/>
        </w:rPr>
        <w:t>ی</w:t>
      </w:r>
      <w:r w:rsidRPr="00CF2094">
        <w:rPr>
          <w:rFonts w:hint="cs"/>
          <w:rtl/>
        </w:rPr>
        <w:t xml:space="preserve"> هست، و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انسانها را م</w:t>
      </w:r>
      <w:r w:rsidR="00035DF3" w:rsidRPr="00CF2094">
        <w:rPr>
          <w:rFonts w:hint="cs"/>
          <w:rtl/>
        </w:rPr>
        <w:t>ک</w:t>
      </w:r>
      <w:r w:rsidRPr="00CF2094">
        <w:rPr>
          <w:rFonts w:hint="cs"/>
          <w:rtl/>
        </w:rPr>
        <w:t xml:space="preserve">لف نفرموده </w:t>
      </w:r>
      <w:r w:rsidR="00035DF3" w:rsidRPr="00CF2094">
        <w:rPr>
          <w:rFonts w:hint="cs"/>
          <w:rtl/>
        </w:rPr>
        <w:t>ک</w:t>
      </w:r>
      <w:r w:rsidRPr="00CF2094">
        <w:rPr>
          <w:rFonts w:hint="cs"/>
          <w:rtl/>
        </w:rPr>
        <w:t>ه حتماً معصوم باشند بل</w:t>
      </w:r>
      <w:r w:rsidR="00035DF3" w:rsidRPr="00CF2094">
        <w:rPr>
          <w:rFonts w:hint="cs"/>
          <w:rtl/>
        </w:rPr>
        <w:t>ک</w:t>
      </w:r>
      <w:r w:rsidRPr="00CF2094">
        <w:rPr>
          <w:rFonts w:hint="cs"/>
          <w:rtl/>
        </w:rPr>
        <w:t>ه در صورت لغزش و اشتباه ا</w:t>
      </w:r>
      <w:r w:rsidR="00035DF3" w:rsidRPr="00CF2094">
        <w:rPr>
          <w:rFonts w:hint="cs"/>
          <w:rtl/>
        </w:rPr>
        <w:t>ی</w:t>
      </w:r>
      <w:r w:rsidRPr="00CF2094">
        <w:rPr>
          <w:rFonts w:hint="cs"/>
          <w:rtl/>
        </w:rPr>
        <w:t xml:space="preserve">شان را امر فرموده است </w:t>
      </w:r>
      <w:r w:rsidR="00035DF3" w:rsidRPr="00CF2094">
        <w:rPr>
          <w:rFonts w:hint="cs"/>
          <w:rtl/>
        </w:rPr>
        <w:t>ک</w:t>
      </w:r>
      <w:r w:rsidRPr="00CF2094">
        <w:rPr>
          <w:rFonts w:hint="cs"/>
          <w:rtl/>
        </w:rPr>
        <w:t xml:space="preserve">ه خود را اصلاح </w:t>
      </w:r>
      <w:r w:rsidR="00035DF3" w:rsidRPr="00CF2094">
        <w:rPr>
          <w:rFonts w:hint="cs"/>
          <w:rtl/>
        </w:rPr>
        <w:t>ک</w:t>
      </w:r>
      <w:r w:rsidRPr="00CF2094">
        <w:rPr>
          <w:rFonts w:hint="cs"/>
          <w:rtl/>
        </w:rPr>
        <w:t>نند و مراقب خود باشند:</w:t>
      </w:r>
      <w:r w:rsidR="005904ED" w:rsidRPr="00CF2094">
        <w:rPr>
          <w:rFonts w:hint="cs"/>
          <w:rtl/>
        </w:rPr>
        <w:t xml:space="preserve"> </w:t>
      </w:r>
      <w:r w:rsidR="00CE2CE8" w:rsidRPr="00183EF9">
        <w:rPr>
          <w:rStyle w:val="Chara"/>
          <w:rtl/>
        </w:rPr>
        <w:t>﴿</w:t>
      </w:r>
      <w:r w:rsidR="00CE2CE8" w:rsidRPr="00CE2CE8">
        <w:rPr>
          <w:rStyle w:val="Chard"/>
          <w:rtl/>
        </w:rPr>
        <w:t>فَ</w:t>
      </w:r>
      <w:r w:rsidR="00CE2CE8" w:rsidRPr="00CE2CE8">
        <w:rPr>
          <w:rStyle w:val="Chard"/>
          <w:rFonts w:hint="cs"/>
          <w:rtl/>
        </w:rPr>
        <w:t>ٱ</w:t>
      </w:r>
      <w:r w:rsidR="00CE2CE8" w:rsidRPr="00CE2CE8">
        <w:rPr>
          <w:rStyle w:val="Chard"/>
          <w:rFonts w:hint="eastAsia"/>
          <w:rtl/>
        </w:rPr>
        <w:t>تَّقُواْ</w:t>
      </w:r>
      <w:r w:rsidR="00CE2CE8" w:rsidRPr="00CE2CE8">
        <w:rPr>
          <w:rStyle w:val="Chard"/>
          <w:rtl/>
        </w:rPr>
        <w:t xml:space="preserve"> </w:t>
      </w:r>
      <w:r w:rsidR="00CE2CE8" w:rsidRPr="00CE2CE8">
        <w:rPr>
          <w:rStyle w:val="Chard"/>
          <w:rFonts w:hint="cs"/>
          <w:rtl/>
        </w:rPr>
        <w:t>ٱ</w:t>
      </w:r>
      <w:r w:rsidR="00CE2CE8" w:rsidRPr="00CE2CE8">
        <w:rPr>
          <w:rStyle w:val="Chard"/>
          <w:rFonts w:hint="eastAsia"/>
          <w:rtl/>
        </w:rPr>
        <w:t>للَّهَ</w:t>
      </w:r>
      <w:r w:rsidR="00CE2CE8" w:rsidRPr="00CE2CE8">
        <w:rPr>
          <w:rStyle w:val="Chard"/>
          <w:rtl/>
        </w:rPr>
        <w:t xml:space="preserve"> مَا </w:t>
      </w:r>
      <w:r w:rsidR="00CE2CE8" w:rsidRPr="00CE2CE8">
        <w:rPr>
          <w:rStyle w:val="Chard"/>
          <w:rFonts w:hint="cs"/>
          <w:rtl/>
        </w:rPr>
        <w:t>ٱ</w:t>
      </w:r>
      <w:r w:rsidR="00CE2CE8" w:rsidRPr="00CE2CE8">
        <w:rPr>
          <w:rStyle w:val="Chard"/>
          <w:rFonts w:hint="eastAsia"/>
          <w:rtl/>
        </w:rPr>
        <w:t>سۡتَطَعۡتُمۡ</w:t>
      </w:r>
      <w:r w:rsidR="00CE2CE8" w:rsidRPr="00183EF9">
        <w:rPr>
          <w:rStyle w:val="Chara"/>
          <w:rFonts w:hint="cs"/>
          <w:rtl/>
        </w:rPr>
        <w:t>﴾</w:t>
      </w:r>
      <w:r w:rsidR="00CE2CE8">
        <w:rPr>
          <w:b/>
          <w:sz w:val="26"/>
          <w:szCs w:val="24"/>
          <w:rtl/>
        </w:rPr>
        <w:t xml:space="preserve"> </w:t>
      </w:r>
      <w:r w:rsidR="00CE2CE8" w:rsidRPr="00CE2CE8">
        <w:rPr>
          <w:rStyle w:val="Char8"/>
          <w:rtl/>
        </w:rPr>
        <w:t>[التغابن: 16]</w:t>
      </w:r>
      <w:r w:rsidRPr="00CF2094">
        <w:rPr>
          <w:rFonts w:hint="cs"/>
          <w:rtl/>
        </w:rPr>
        <w:t xml:space="preserve"> </w:t>
      </w:r>
      <w:r w:rsidR="00CE2CE8" w:rsidRPr="00183EF9">
        <w:rPr>
          <w:rStyle w:val="Chara"/>
          <w:rFonts w:hint="eastAsia"/>
          <w:rtl/>
        </w:rPr>
        <w:t>«</w:t>
      </w:r>
      <w:r w:rsidRPr="00CE2CE8">
        <w:rPr>
          <w:rStyle w:val="Char9"/>
          <w:rFonts w:hint="cs"/>
          <w:rtl/>
        </w:rPr>
        <w:t>از خدا بترس</w:t>
      </w:r>
      <w:r w:rsidR="00035DF3">
        <w:rPr>
          <w:rStyle w:val="Char9"/>
          <w:rFonts w:hint="cs"/>
          <w:rtl/>
        </w:rPr>
        <w:t>ی</w:t>
      </w:r>
      <w:r w:rsidRPr="00CE2CE8">
        <w:rPr>
          <w:rStyle w:val="Char9"/>
          <w:rFonts w:hint="cs"/>
          <w:rtl/>
        </w:rPr>
        <w:t>د و خود را از نافرمان</w:t>
      </w:r>
      <w:r w:rsidR="00035DF3">
        <w:rPr>
          <w:rStyle w:val="Char9"/>
          <w:rFonts w:hint="cs"/>
          <w:rtl/>
        </w:rPr>
        <w:t>ی</w:t>
      </w:r>
      <w:r w:rsidRPr="00CE2CE8">
        <w:rPr>
          <w:rStyle w:val="Char9"/>
          <w:rFonts w:hint="cs"/>
          <w:rtl/>
        </w:rPr>
        <w:t xml:space="preserve"> او به دور دار</w:t>
      </w:r>
      <w:r w:rsidR="00035DF3">
        <w:rPr>
          <w:rStyle w:val="Char9"/>
          <w:rFonts w:hint="cs"/>
          <w:rtl/>
        </w:rPr>
        <w:t>ی</w:t>
      </w:r>
      <w:r w:rsidRPr="00CE2CE8">
        <w:rPr>
          <w:rStyle w:val="Char9"/>
          <w:rFonts w:hint="cs"/>
          <w:rtl/>
        </w:rPr>
        <w:t>د هر آنچه</w:t>
      </w:r>
      <w:r w:rsidR="003B385F">
        <w:rPr>
          <w:rStyle w:val="Char9"/>
          <w:rFonts w:hint="cs"/>
          <w:rtl/>
        </w:rPr>
        <w:t xml:space="preserve"> می‌</w:t>
      </w:r>
      <w:r w:rsidRPr="00CE2CE8">
        <w:rPr>
          <w:rStyle w:val="Char9"/>
          <w:rFonts w:hint="cs"/>
          <w:rtl/>
        </w:rPr>
        <w:t>توان</w:t>
      </w:r>
      <w:r w:rsidR="00035DF3">
        <w:rPr>
          <w:rStyle w:val="Char9"/>
          <w:rFonts w:hint="cs"/>
          <w:rtl/>
        </w:rPr>
        <w:t>ی</w:t>
      </w:r>
      <w:r w:rsidRPr="00CE2CE8">
        <w:rPr>
          <w:rStyle w:val="Char9"/>
          <w:rFonts w:hint="cs"/>
          <w:rtl/>
        </w:rPr>
        <w:t>د</w:t>
      </w:r>
      <w:r w:rsidR="00CE2CE8" w:rsidRPr="00183EF9">
        <w:rPr>
          <w:rStyle w:val="Chara"/>
          <w:rFonts w:hint="eastAsia"/>
          <w:rtl/>
        </w:rPr>
        <w:t>»</w:t>
      </w:r>
      <w:r w:rsidRPr="00CF2094">
        <w:rPr>
          <w:rFonts w:hint="cs"/>
          <w:rtl/>
        </w:rPr>
        <w:t>.</w:t>
      </w:r>
    </w:p>
    <w:p w:rsidR="00237D8A" w:rsidRPr="00CF2094" w:rsidRDefault="00237D8A" w:rsidP="00CD4160">
      <w:pPr>
        <w:pStyle w:val="a7"/>
        <w:spacing w:line="238" w:lineRule="auto"/>
        <w:jc w:val="center"/>
        <w:rPr>
          <w:rtl/>
        </w:rPr>
      </w:pPr>
      <w:r w:rsidRPr="00CF2094">
        <w:rPr>
          <w:rFonts w:hint="cs"/>
          <w:rtl/>
        </w:rPr>
        <w:t>* * * *</w:t>
      </w:r>
    </w:p>
    <w:p w:rsidR="00237D8A" w:rsidRPr="00035DF3" w:rsidRDefault="00237D8A" w:rsidP="002D35E0">
      <w:pPr>
        <w:ind w:firstLine="284"/>
        <w:jc w:val="both"/>
        <w:rPr>
          <w:rStyle w:val="Char6"/>
          <w:rtl/>
        </w:rPr>
      </w:pPr>
      <w:r w:rsidRPr="00035DF3">
        <w:rPr>
          <w:rStyle w:val="Char6"/>
          <w:rFonts w:hint="cs"/>
          <w:rtl/>
        </w:rPr>
        <w:t>امام در بلاد اسلام</w:t>
      </w:r>
      <w:r w:rsidR="00035DF3">
        <w:rPr>
          <w:rStyle w:val="Char6"/>
          <w:rFonts w:hint="cs"/>
          <w:rtl/>
        </w:rPr>
        <w:t>ی</w:t>
      </w:r>
      <w:r w:rsidRPr="00035DF3">
        <w:rPr>
          <w:rStyle w:val="Char6"/>
          <w:rFonts w:hint="cs"/>
          <w:rtl/>
        </w:rPr>
        <w:t xml:space="preserve"> با</w:t>
      </w:r>
      <w:r w:rsidR="00035DF3">
        <w:rPr>
          <w:rStyle w:val="Char6"/>
          <w:rFonts w:hint="cs"/>
          <w:rtl/>
        </w:rPr>
        <w:t>ی</w:t>
      </w:r>
      <w:r w:rsidRPr="00035DF3">
        <w:rPr>
          <w:rStyle w:val="Char6"/>
          <w:rFonts w:hint="cs"/>
          <w:rtl/>
        </w:rPr>
        <w:t xml:space="preserve">د </w:t>
      </w:r>
      <w:r w:rsidR="00035DF3">
        <w:rPr>
          <w:rStyle w:val="Char6"/>
          <w:rFonts w:hint="cs"/>
          <w:rtl/>
        </w:rPr>
        <w:t>یک</w:t>
      </w:r>
      <w:r w:rsidRPr="00035DF3">
        <w:rPr>
          <w:rStyle w:val="Char6"/>
          <w:rFonts w:hint="cs"/>
          <w:rtl/>
        </w:rPr>
        <w:t xml:space="preserve"> نفر باشد تا اختلاف در ب</w:t>
      </w:r>
      <w:r w:rsidR="00035DF3">
        <w:rPr>
          <w:rStyle w:val="Char6"/>
          <w:rFonts w:hint="cs"/>
          <w:rtl/>
        </w:rPr>
        <w:t>ی</w:t>
      </w:r>
      <w:r w:rsidRPr="00035DF3">
        <w:rPr>
          <w:rStyle w:val="Char6"/>
          <w:rFonts w:hint="cs"/>
          <w:rtl/>
        </w:rPr>
        <w:t>ن مسلم</w:t>
      </w:r>
      <w:r w:rsidR="00035DF3">
        <w:rPr>
          <w:rStyle w:val="Char6"/>
          <w:rFonts w:hint="cs"/>
          <w:rtl/>
        </w:rPr>
        <w:t>ی</w:t>
      </w:r>
      <w:r w:rsidRPr="00035DF3">
        <w:rPr>
          <w:rStyle w:val="Char6"/>
          <w:rFonts w:hint="cs"/>
          <w:rtl/>
        </w:rPr>
        <w:t>ن بوجود ن</w:t>
      </w:r>
      <w:r w:rsidR="00035DF3">
        <w:rPr>
          <w:rStyle w:val="Char6"/>
          <w:rFonts w:hint="cs"/>
          <w:rtl/>
        </w:rPr>
        <w:t>ی</w:t>
      </w:r>
      <w:r w:rsidRPr="00035DF3">
        <w:rPr>
          <w:rStyle w:val="Char6"/>
          <w:rFonts w:hint="cs"/>
          <w:rtl/>
        </w:rPr>
        <w:t>ا</w:t>
      </w:r>
      <w:r w:rsidR="00035DF3">
        <w:rPr>
          <w:rStyle w:val="Char6"/>
          <w:rFonts w:hint="cs"/>
          <w:rtl/>
        </w:rPr>
        <w:t>ی</w:t>
      </w:r>
      <w:r w:rsidRPr="00035DF3">
        <w:rPr>
          <w:rStyle w:val="Char6"/>
          <w:rFonts w:hint="cs"/>
          <w:rtl/>
        </w:rPr>
        <w:t>د، ز</w:t>
      </w:r>
      <w:r w:rsidR="00035DF3">
        <w:rPr>
          <w:rStyle w:val="Char6"/>
          <w:rFonts w:hint="cs"/>
          <w:rtl/>
        </w:rPr>
        <w:t>ی</w:t>
      </w:r>
      <w:r w:rsidRPr="00035DF3">
        <w:rPr>
          <w:rStyle w:val="Char6"/>
          <w:rFonts w:hint="cs"/>
          <w:rtl/>
        </w:rPr>
        <w:t xml:space="preserve">را امت اسلام </w:t>
      </w:r>
      <w:r w:rsidR="00035DF3">
        <w:rPr>
          <w:rStyle w:val="Char6"/>
          <w:rFonts w:hint="cs"/>
          <w:rtl/>
        </w:rPr>
        <w:t>یک</w:t>
      </w:r>
      <w:r w:rsidRPr="00035DF3">
        <w:rPr>
          <w:rStyle w:val="Char6"/>
          <w:rFonts w:hint="cs"/>
          <w:rtl/>
        </w:rPr>
        <w:t xml:space="preserve"> امت است با وحدت عق</w:t>
      </w:r>
      <w:r w:rsidR="00035DF3">
        <w:rPr>
          <w:rStyle w:val="Char6"/>
          <w:rFonts w:hint="cs"/>
          <w:rtl/>
        </w:rPr>
        <w:t>ی</w:t>
      </w:r>
      <w:r w:rsidRPr="00035DF3">
        <w:rPr>
          <w:rStyle w:val="Char6"/>
          <w:rFonts w:hint="cs"/>
          <w:rtl/>
        </w:rPr>
        <w:t>ده و هدف و تمس</w:t>
      </w:r>
      <w:r w:rsidR="00035DF3">
        <w:rPr>
          <w:rStyle w:val="Char6"/>
          <w:rFonts w:hint="cs"/>
          <w:rtl/>
        </w:rPr>
        <w:t>ک</w:t>
      </w:r>
      <w:r w:rsidRPr="00035DF3">
        <w:rPr>
          <w:rStyle w:val="Char6"/>
          <w:rFonts w:hint="cs"/>
          <w:rtl/>
        </w:rPr>
        <w:t xml:space="preserve"> به </w:t>
      </w:r>
      <w:r w:rsidR="00035DF3">
        <w:rPr>
          <w:rStyle w:val="Char6"/>
          <w:rFonts w:hint="cs"/>
          <w:rtl/>
        </w:rPr>
        <w:t>ک</w:t>
      </w:r>
      <w:r w:rsidRPr="00035DF3">
        <w:rPr>
          <w:rStyle w:val="Char6"/>
          <w:rFonts w:hint="cs"/>
          <w:rtl/>
        </w:rPr>
        <w:t>تاب و سنت. در ب</w:t>
      </w:r>
      <w:r w:rsidR="00035DF3">
        <w:rPr>
          <w:rStyle w:val="Char6"/>
          <w:rFonts w:hint="cs"/>
          <w:rtl/>
        </w:rPr>
        <w:t>ی</w:t>
      </w:r>
      <w:r w:rsidRPr="00035DF3">
        <w:rPr>
          <w:rStyle w:val="Char6"/>
          <w:rFonts w:hint="cs"/>
          <w:rtl/>
        </w:rPr>
        <w:t>ن افراد چن</w:t>
      </w:r>
      <w:r w:rsidR="00035DF3">
        <w:rPr>
          <w:rStyle w:val="Char6"/>
          <w:rFonts w:hint="cs"/>
          <w:rtl/>
        </w:rPr>
        <w:t>ی</w:t>
      </w:r>
      <w:r w:rsidRPr="00035DF3">
        <w:rPr>
          <w:rStyle w:val="Char6"/>
          <w:rFonts w:hint="cs"/>
          <w:rtl/>
        </w:rPr>
        <w:t>ن امت</w:t>
      </w:r>
      <w:r w:rsidR="00035DF3">
        <w:rPr>
          <w:rStyle w:val="Char6"/>
          <w:rFonts w:hint="cs"/>
          <w:rtl/>
        </w:rPr>
        <w:t>ی</w:t>
      </w:r>
      <w:r w:rsidRPr="00035DF3">
        <w:rPr>
          <w:rStyle w:val="Char6"/>
          <w:rFonts w:hint="cs"/>
          <w:rtl/>
        </w:rPr>
        <w:t xml:space="preserve"> مغا</w:t>
      </w:r>
      <w:r w:rsidR="00035DF3">
        <w:rPr>
          <w:rStyle w:val="Char6"/>
          <w:rFonts w:hint="cs"/>
          <w:rtl/>
        </w:rPr>
        <w:t>ی</w:t>
      </w:r>
      <w:r w:rsidRPr="00035DF3">
        <w:rPr>
          <w:rStyle w:val="Char6"/>
          <w:rFonts w:hint="cs"/>
          <w:rtl/>
        </w:rPr>
        <w:t>رت اعتقاد</w:t>
      </w:r>
      <w:r w:rsidR="00035DF3">
        <w:rPr>
          <w:rStyle w:val="Char6"/>
          <w:rFonts w:hint="cs"/>
          <w:rtl/>
        </w:rPr>
        <w:t>ی</w:t>
      </w:r>
      <w:r w:rsidRPr="00035DF3">
        <w:rPr>
          <w:rStyle w:val="Char6"/>
          <w:rFonts w:hint="cs"/>
          <w:rtl/>
        </w:rPr>
        <w:t xml:space="preserve"> و بن</w:t>
      </w:r>
      <w:r w:rsidR="00035DF3">
        <w:rPr>
          <w:rStyle w:val="Char6"/>
          <w:rFonts w:hint="cs"/>
          <w:rtl/>
        </w:rPr>
        <w:t>ی</w:t>
      </w:r>
      <w:r w:rsidRPr="00035DF3">
        <w:rPr>
          <w:rStyle w:val="Char6"/>
          <w:rFonts w:hint="cs"/>
          <w:rtl/>
        </w:rPr>
        <w:t>اد</w:t>
      </w:r>
      <w:r w:rsidR="00035DF3">
        <w:rPr>
          <w:rStyle w:val="Char6"/>
          <w:rFonts w:hint="cs"/>
          <w:rtl/>
        </w:rPr>
        <w:t>ی</w:t>
      </w:r>
      <w:r w:rsidRPr="00035DF3">
        <w:rPr>
          <w:rStyle w:val="Char6"/>
          <w:rFonts w:hint="cs"/>
          <w:rtl/>
        </w:rPr>
        <w:t xml:space="preserve"> ن</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ه مستلزم تعدد امام گردد، چه همه</w:t>
      </w:r>
      <w:r w:rsidR="003B385F">
        <w:rPr>
          <w:rStyle w:val="Char6"/>
          <w:rFonts w:hint="cs"/>
          <w:rtl/>
        </w:rPr>
        <w:t xml:space="preserve">‌ی </w:t>
      </w:r>
      <w:r w:rsidRPr="00035DF3">
        <w:rPr>
          <w:rStyle w:val="Char6"/>
          <w:rFonts w:hint="cs"/>
          <w:rtl/>
        </w:rPr>
        <w:t>افراد ا</w:t>
      </w:r>
      <w:r w:rsidR="00035DF3">
        <w:rPr>
          <w:rStyle w:val="Char6"/>
          <w:rFonts w:hint="cs"/>
          <w:rtl/>
        </w:rPr>
        <w:t>ی</w:t>
      </w:r>
      <w:r w:rsidRPr="00035DF3">
        <w:rPr>
          <w:rStyle w:val="Char6"/>
          <w:rFonts w:hint="cs"/>
          <w:rtl/>
        </w:rPr>
        <w:t>ن امت اعم از امام و رعا</w:t>
      </w:r>
      <w:r w:rsidR="00035DF3">
        <w:rPr>
          <w:rStyle w:val="Char6"/>
          <w:rFonts w:hint="cs"/>
          <w:rtl/>
        </w:rPr>
        <w:t>ی</w:t>
      </w:r>
      <w:r w:rsidRPr="00035DF3">
        <w:rPr>
          <w:rStyle w:val="Char6"/>
          <w:rFonts w:hint="cs"/>
          <w:rtl/>
        </w:rPr>
        <w:t xml:space="preserve">ا ملزم به متابعت از </w:t>
      </w:r>
      <w:r w:rsidR="00035DF3">
        <w:rPr>
          <w:rStyle w:val="Char6"/>
          <w:rFonts w:hint="cs"/>
          <w:rtl/>
        </w:rPr>
        <w:t>ک</w:t>
      </w:r>
      <w:r w:rsidRPr="00035DF3">
        <w:rPr>
          <w:rStyle w:val="Char6"/>
          <w:rFonts w:hint="cs"/>
          <w:rtl/>
        </w:rPr>
        <w:t>تاب و سنت و مراعات قوان</w:t>
      </w:r>
      <w:r w:rsidR="00035DF3">
        <w:rPr>
          <w:rStyle w:val="Char6"/>
          <w:rFonts w:hint="cs"/>
          <w:rtl/>
        </w:rPr>
        <w:t>ی</w:t>
      </w:r>
      <w:r w:rsidRPr="00035DF3">
        <w:rPr>
          <w:rStyle w:val="Char6"/>
          <w:rFonts w:hint="cs"/>
          <w:rtl/>
        </w:rPr>
        <w:t>ن اله</w:t>
      </w:r>
      <w:r w:rsidR="00035DF3">
        <w:rPr>
          <w:rStyle w:val="Char6"/>
          <w:rFonts w:hint="cs"/>
          <w:rtl/>
        </w:rPr>
        <w:t>ی</w:t>
      </w:r>
      <w:r w:rsidRPr="00035DF3">
        <w:rPr>
          <w:rStyle w:val="Char6"/>
          <w:rFonts w:hint="cs"/>
          <w:rtl/>
        </w:rPr>
        <w:t xml:space="preserve"> و اجرا</w:t>
      </w:r>
      <w:r w:rsidR="00035DF3">
        <w:rPr>
          <w:rStyle w:val="Char6"/>
          <w:rFonts w:hint="cs"/>
          <w:rtl/>
        </w:rPr>
        <w:t>ی</w:t>
      </w:r>
      <w:r w:rsidRPr="00035DF3">
        <w:rPr>
          <w:rStyle w:val="Char6"/>
          <w:rFonts w:hint="cs"/>
          <w:rtl/>
        </w:rPr>
        <w:t xml:space="preserve"> آن هستند و بس:</w:t>
      </w:r>
      <w:r w:rsidR="004915E2" w:rsidRPr="00035DF3">
        <w:rPr>
          <w:rStyle w:val="Char6"/>
          <w:rFonts w:hint="cs"/>
          <w:rtl/>
        </w:rPr>
        <w:t xml:space="preserve"> </w:t>
      </w:r>
      <w:r w:rsidR="002C4590" w:rsidRPr="00183EF9">
        <w:rPr>
          <w:rStyle w:val="Chara"/>
          <w:rtl/>
        </w:rPr>
        <w:t>﴿</w:t>
      </w:r>
      <w:r w:rsidR="002C4590" w:rsidRPr="002C4590">
        <w:rPr>
          <w:rStyle w:val="Chard"/>
          <w:rtl/>
        </w:rPr>
        <w:t>إِنَّ هَٰذِهِ</w:t>
      </w:r>
      <w:r w:rsidR="002C4590" w:rsidRPr="002C4590">
        <w:rPr>
          <w:rStyle w:val="Chard"/>
          <w:rFonts w:hint="cs"/>
          <w:rtl/>
        </w:rPr>
        <w:t>ۦٓ</w:t>
      </w:r>
      <w:r w:rsidR="002C4590" w:rsidRPr="002C4590">
        <w:rPr>
          <w:rStyle w:val="Chard"/>
          <w:rtl/>
        </w:rPr>
        <w:t xml:space="preserve"> أُمَّتُكُمۡ أُمَّةٗ وَٰحِدَةٗ وَأَنَا۠ رَبُّكُمۡ فَ</w:t>
      </w:r>
      <w:r w:rsidR="002C4590" w:rsidRPr="002C4590">
        <w:rPr>
          <w:rStyle w:val="Chard"/>
          <w:rFonts w:hint="cs"/>
          <w:rtl/>
        </w:rPr>
        <w:t>ٱ</w:t>
      </w:r>
      <w:r w:rsidR="002C4590" w:rsidRPr="002C4590">
        <w:rPr>
          <w:rStyle w:val="Chard"/>
          <w:rFonts w:hint="eastAsia"/>
          <w:rtl/>
        </w:rPr>
        <w:t>عۡبُدُونِ</w:t>
      </w:r>
      <w:r w:rsidR="002C4590" w:rsidRPr="002C4590">
        <w:rPr>
          <w:rStyle w:val="Chard"/>
          <w:rtl/>
        </w:rPr>
        <w:t>٩٢</w:t>
      </w:r>
      <w:r w:rsidR="002C4590" w:rsidRPr="00183EF9">
        <w:rPr>
          <w:rStyle w:val="Chara"/>
          <w:rFonts w:hint="cs"/>
          <w:rtl/>
        </w:rPr>
        <w:t>﴾</w:t>
      </w:r>
      <w:r w:rsidR="002C4590">
        <w:rPr>
          <w:rFonts w:cs="IRNazli"/>
          <w:b/>
          <w:sz w:val="26"/>
          <w:szCs w:val="24"/>
          <w:rtl/>
        </w:rPr>
        <w:t xml:space="preserve"> </w:t>
      </w:r>
      <w:r w:rsidR="002C4590" w:rsidRPr="002C4590">
        <w:rPr>
          <w:rStyle w:val="Char8"/>
          <w:rtl/>
        </w:rPr>
        <w:t>[الأنب</w:t>
      </w:r>
      <w:r w:rsidR="00035DF3">
        <w:rPr>
          <w:rStyle w:val="Char8"/>
          <w:rtl/>
        </w:rPr>
        <w:t>ی</w:t>
      </w:r>
      <w:r w:rsidR="002C4590" w:rsidRPr="002C4590">
        <w:rPr>
          <w:rStyle w:val="Char8"/>
          <w:rtl/>
        </w:rPr>
        <w:t>اء: 92]</w:t>
      </w:r>
      <w:r w:rsidRPr="00035DF3">
        <w:rPr>
          <w:rStyle w:val="Char6"/>
          <w:rFonts w:hint="cs"/>
          <w:rtl/>
        </w:rPr>
        <w:t xml:space="preserve"> </w:t>
      </w:r>
      <w:r w:rsidR="002C4590" w:rsidRPr="00183EF9">
        <w:rPr>
          <w:rStyle w:val="Chara"/>
          <w:rFonts w:hint="eastAsia"/>
          <w:rtl/>
        </w:rPr>
        <w:t>«</w:t>
      </w:r>
      <w:r w:rsidRPr="002C4590">
        <w:rPr>
          <w:rStyle w:val="Char9"/>
          <w:rFonts w:hint="cs"/>
          <w:rtl/>
        </w:rPr>
        <w:t>ا</w:t>
      </w:r>
      <w:r w:rsidR="00035DF3">
        <w:rPr>
          <w:rStyle w:val="Char9"/>
          <w:rFonts w:hint="cs"/>
          <w:rtl/>
        </w:rPr>
        <w:t>ی</w:t>
      </w:r>
      <w:r w:rsidRPr="002C4590">
        <w:rPr>
          <w:rStyle w:val="Char9"/>
          <w:rFonts w:hint="cs"/>
          <w:rtl/>
        </w:rPr>
        <w:t>ن است امت شما مسلم</w:t>
      </w:r>
      <w:r w:rsidR="00035DF3">
        <w:rPr>
          <w:rStyle w:val="Char9"/>
          <w:rFonts w:hint="cs"/>
          <w:rtl/>
        </w:rPr>
        <w:t>ی</w:t>
      </w:r>
      <w:r w:rsidRPr="002C4590">
        <w:rPr>
          <w:rStyle w:val="Char9"/>
          <w:rFonts w:hint="cs"/>
          <w:rtl/>
        </w:rPr>
        <w:t xml:space="preserve">ن امت </w:t>
      </w:r>
      <w:r w:rsidR="00035DF3">
        <w:rPr>
          <w:rStyle w:val="Char9"/>
          <w:rFonts w:hint="cs"/>
          <w:rtl/>
        </w:rPr>
        <w:t>ی</w:t>
      </w:r>
      <w:r w:rsidRPr="002C4590">
        <w:rPr>
          <w:rStyle w:val="Char9"/>
          <w:rFonts w:hint="cs"/>
          <w:rtl/>
        </w:rPr>
        <w:t xml:space="preserve">گانه و </w:t>
      </w:r>
      <w:r w:rsidR="00035DF3">
        <w:rPr>
          <w:rStyle w:val="Char9"/>
          <w:rFonts w:hint="cs"/>
          <w:rtl/>
        </w:rPr>
        <w:t>یک</w:t>
      </w:r>
      <w:r w:rsidRPr="002C4590">
        <w:rPr>
          <w:rStyle w:val="Char9"/>
          <w:rFonts w:hint="cs"/>
          <w:rtl/>
        </w:rPr>
        <w:t xml:space="preserve"> هدف و من پروردگارتان هستم، پس جملگ</w:t>
      </w:r>
      <w:r w:rsidR="00035DF3">
        <w:rPr>
          <w:rStyle w:val="Char9"/>
          <w:rFonts w:hint="cs"/>
          <w:rtl/>
        </w:rPr>
        <w:t>ی</w:t>
      </w:r>
      <w:r w:rsidRPr="002C4590">
        <w:rPr>
          <w:rStyle w:val="Char9"/>
          <w:rFonts w:hint="cs"/>
          <w:rtl/>
        </w:rPr>
        <w:t xml:space="preserve"> به اتفاق فقط مرا بپرست</w:t>
      </w:r>
      <w:r w:rsidR="00035DF3">
        <w:rPr>
          <w:rStyle w:val="Char9"/>
          <w:rFonts w:hint="cs"/>
          <w:rtl/>
        </w:rPr>
        <w:t>ی</w:t>
      </w:r>
      <w:r w:rsidRPr="002C4590">
        <w:rPr>
          <w:rStyle w:val="Char9"/>
          <w:rFonts w:hint="cs"/>
          <w:rtl/>
        </w:rPr>
        <w:t>د و بندگ</w:t>
      </w:r>
      <w:r w:rsidR="00035DF3">
        <w:rPr>
          <w:rStyle w:val="Char9"/>
          <w:rFonts w:hint="cs"/>
          <w:rtl/>
        </w:rPr>
        <w:t>ی</w:t>
      </w:r>
      <w:r w:rsidRPr="002C4590">
        <w:rPr>
          <w:rStyle w:val="Char9"/>
          <w:rFonts w:hint="cs"/>
          <w:rtl/>
        </w:rPr>
        <w:t xml:space="preserve"> </w:t>
      </w:r>
      <w:r w:rsidR="00035DF3">
        <w:rPr>
          <w:rStyle w:val="Char9"/>
          <w:rFonts w:hint="cs"/>
          <w:rtl/>
        </w:rPr>
        <w:t>ک</w:t>
      </w:r>
      <w:r w:rsidRPr="002C4590">
        <w:rPr>
          <w:rStyle w:val="Char9"/>
          <w:rFonts w:hint="cs"/>
          <w:rtl/>
        </w:rPr>
        <w:t>ن</w:t>
      </w:r>
      <w:r w:rsidR="00035DF3">
        <w:rPr>
          <w:rStyle w:val="Char9"/>
          <w:rFonts w:hint="cs"/>
          <w:rtl/>
        </w:rPr>
        <w:t>ی</w:t>
      </w:r>
      <w:r w:rsidRPr="002C4590">
        <w:rPr>
          <w:rStyle w:val="Char9"/>
          <w:rFonts w:hint="cs"/>
          <w:rtl/>
        </w:rPr>
        <w:t>د</w:t>
      </w:r>
      <w:r w:rsidR="0016766B" w:rsidRPr="00183EF9">
        <w:rPr>
          <w:rStyle w:val="Chara"/>
          <w:rFonts w:hint="eastAsia"/>
          <w:rtl/>
        </w:rPr>
        <w:t>»</w:t>
      </w:r>
      <w:r w:rsidRPr="00035DF3">
        <w:rPr>
          <w:rStyle w:val="Char6"/>
          <w:rFonts w:hint="cs"/>
          <w:rtl/>
        </w:rPr>
        <w:t>.</w:t>
      </w:r>
    </w:p>
    <w:p w:rsidR="00237D8A" w:rsidRPr="00392341" w:rsidRDefault="00237D8A" w:rsidP="00CD4160">
      <w:pPr>
        <w:pStyle w:val="a3"/>
        <w:spacing w:line="223" w:lineRule="auto"/>
        <w:rPr>
          <w:rtl/>
        </w:rPr>
      </w:pPr>
      <w:bookmarkStart w:id="34" w:name="_Toc434394556"/>
      <w:r w:rsidRPr="00392341">
        <w:rPr>
          <w:rFonts w:hint="cs"/>
          <w:rtl/>
        </w:rPr>
        <w:t>اح</w:t>
      </w:r>
      <w:r w:rsidR="00760693">
        <w:rPr>
          <w:rFonts w:hint="cs"/>
          <w:rtl/>
        </w:rPr>
        <w:t>ک</w:t>
      </w:r>
      <w:r w:rsidRPr="00392341">
        <w:rPr>
          <w:rFonts w:hint="cs"/>
          <w:rtl/>
        </w:rPr>
        <w:t>ام و اجرا</w:t>
      </w:r>
      <w:r w:rsidR="00760693">
        <w:rPr>
          <w:rFonts w:hint="cs"/>
          <w:rtl/>
        </w:rPr>
        <w:t>ی</w:t>
      </w:r>
      <w:r w:rsidRPr="00392341">
        <w:rPr>
          <w:rFonts w:hint="cs"/>
          <w:rtl/>
        </w:rPr>
        <w:t xml:space="preserve"> آنها</w:t>
      </w:r>
      <w:bookmarkEnd w:id="34"/>
    </w:p>
    <w:p w:rsidR="00237D8A" w:rsidRPr="00552084" w:rsidRDefault="00237D8A" w:rsidP="002D35E0">
      <w:pPr>
        <w:ind w:firstLine="284"/>
        <w:jc w:val="both"/>
        <w:rPr>
          <w:rStyle w:val="Char6"/>
          <w:rtl/>
        </w:rPr>
      </w:pPr>
      <w:r w:rsidRPr="00035DF3">
        <w:rPr>
          <w:rStyle w:val="Char6"/>
          <w:rFonts w:hint="cs"/>
          <w:rtl/>
        </w:rPr>
        <w:t>آنچه بر جامعه</w:t>
      </w:r>
      <w:r w:rsidR="003B385F">
        <w:rPr>
          <w:rStyle w:val="Char6"/>
          <w:rFonts w:hint="cs"/>
          <w:rtl/>
        </w:rPr>
        <w:t xml:space="preserve">‌ی </w:t>
      </w:r>
      <w:r w:rsidRPr="00035DF3">
        <w:rPr>
          <w:rStyle w:val="Char6"/>
          <w:rFonts w:hint="cs"/>
          <w:rtl/>
        </w:rPr>
        <w:t>اسلام</w:t>
      </w:r>
      <w:r w:rsidR="00035DF3">
        <w:rPr>
          <w:rStyle w:val="Char6"/>
          <w:rFonts w:hint="cs"/>
          <w:rtl/>
        </w:rPr>
        <w:t>ی</w:t>
      </w:r>
      <w:r w:rsidRPr="00035DF3">
        <w:rPr>
          <w:rStyle w:val="Char6"/>
          <w:rFonts w:hint="cs"/>
          <w:rtl/>
        </w:rPr>
        <w:t xml:space="preserve"> با</w:t>
      </w:r>
      <w:r w:rsidR="00035DF3">
        <w:rPr>
          <w:rStyle w:val="Char6"/>
          <w:rFonts w:hint="cs"/>
          <w:rtl/>
        </w:rPr>
        <w:t>ی</w:t>
      </w:r>
      <w:r w:rsidRPr="00035DF3">
        <w:rPr>
          <w:rStyle w:val="Char6"/>
          <w:rFonts w:hint="cs"/>
          <w:rtl/>
        </w:rPr>
        <w:t>د ح</w:t>
      </w:r>
      <w:r w:rsidR="00035DF3">
        <w:rPr>
          <w:rStyle w:val="Char6"/>
          <w:rFonts w:hint="cs"/>
          <w:rtl/>
        </w:rPr>
        <w:t>ک</w:t>
      </w:r>
      <w:r w:rsidRPr="00035DF3">
        <w:rPr>
          <w:rStyle w:val="Char6"/>
          <w:rFonts w:hint="cs"/>
          <w:rtl/>
        </w:rPr>
        <w:t>مفرما باشد فقط ح</w:t>
      </w:r>
      <w:r w:rsidR="00035DF3">
        <w:rPr>
          <w:rStyle w:val="Char6"/>
          <w:rFonts w:hint="cs"/>
          <w:rtl/>
        </w:rPr>
        <w:t>ک</w:t>
      </w:r>
      <w:r w:rsidRPr="00035DF3">
        <w:rPr>
          <w:rStyle w:val="Char6"/>
          <w:rFonts w:hint="cs"/>
          <w:rtl/>
        </w:rPr>
        <w:t>م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است و بس</w:t>
      </w:r>
      <w:r w:rsidR="004915E2" w:rsidRPr="00035DF3">
        <w:rPr>
          <w:rStyle w:val="Char6"/>
          <w:rFonts w:hint="cs"/>
          <w:rtl/>
        </w:rPr>
        <w:t xml:space="preserve"> </w:t>
      </w:r>
      <w:r w:rsidR="0016766B" w:rsidRPr="00183EF9">
        <w:rPr>
          <w:rStyle w:val="Chara"/>
          <w:rtl/>
        </w:rPr>
        <w:t>﴿</w:t>
      </w:r>
      <w:r w:rsidR="0016766B" w:rsidRPr="000A4372">
        <w:rPr>
          <w:rStyle w:val="Chard"/>
          <w:rtl/>
        </w:rPr>
        <w:t xml:space="preserve">إِنِ </w:t>
      </w:r>
      <w:r w:rsidR="0016766B" w:rsidRPr="000A4372">
        <w:rPr>
          <w:rStyle w:val="Chard"/>
          <w:rFonts w:hint="cs"/>
          <w:rtl/>
        </w:rPr>
        <w:t>ٱ</w:t>
      </w:r>
      <w:r w:rsidR="0016766B" w:rsidRPr="000A4372">
        <w:rPr>
          <w:rStyle w:val="Chard"/>
          <w:rFonts w:hint="eastAsia"/>
          <w:rtl/>
        </w:rPr>
        <w:t>لۡحُكۡمُ</w:t>
      </w:r>
      <w:r w:rsidR="0016766B" w:rsidRPr="000A4372">
        <w:rPr>
          <w:rStyle w:val="Chard"/>
          <w:rtl/>
        </w:rPr>
        <w:t xml:space="preserve"> إِلَّا لِلَّهِ</w:t>
      </w:r>
      <w:r w:rsidR="0016766B" w:rsidRPr="00183EF9">
        <w:rPr>
          <w:rStyle w:val="Chara"/>
          <w:rFonts w:hint="cs"/>
          <w:rtl/>
        </w:rPr>
        <w:t>﴾</w:t>
      </w:r>
      <w:r w:rsidR="0016766B">
        <w:rPr>
          <w:rFonts w:cs="IRNazli"/>
          <w:b/>
          <w:sz w:val="26"/>
          <w:szCs w:val="24"/>
          <w:rtl/>
        </w:rPr>
        <w:t xml:space="preserve"> </w:t>
      </w:r>
      <w:r w:rsidR="0016766B" w:rsidRPr="000A4372">
        <w:rPr>
          <w:rStyle w:val="Char8"/>
          <w:rtl/>
        </w:rPr>
        <w:t>[الأنعام: 57]</w:t>
      </w:r>
      <w:r w:rsidRPr="00035DF3">
        <w:rPr>
          <w:rStyle w:val="Char6"/>
          <w:rFonts w:hint="cs"/>
          <w:rtl/>
        </w:rPr>
        <w:t xml:space="preserve"> </w:t>
      </w:r>
      <w:r w:rsidR="000A4372" w:rsidRPr="00183EF9">
        <w:rPr>
          <w:rStyle w:val="Chara"/>
          <w:rFonts w:hint="eastAsia"/>
          <w:rtl/>
        </w:rPr>
        <w:t>«</w:t>
      </w:r>
      <w:r w:rsidRPr="00035DF3">
        <w:rPr>
          <w:rStyle w:val="Char6"/>
          <w:rFonts w:hint="cs"/>
          <w:rtl/>
        </w:rPr>
        <w:t>ن</w:t>
      </w:r>
      <w:r w:rsidR="00035DF3">
        <w:rPr>
          <w:rStyle w:val="Char6"/>
          <w:rFonts w:hint="cs"/>
          <w:rtl/>
        </w:rPr>
        <w:t>ی</w:t>
      </w:r>
      <w:r w:rsidRPr="00035DF3">
        <w:rPr>
          <w:rStyle w:val="Char6"/>
          <w:rFonts w:hint="cs"/>
          <w:rtl/>
        </w:rPr>
        <w:t>ست ه</w:t>
      </w:r>
      <w:r w:rsidR="00035DF3">
        <w:rPr>
          <w:rStyle w:val="Char6"/>
          <w:rFonts w:hint="cs"/>
          <w:rtl/>
        </w:rPr>
        <w:t>ی</w:t>
      </w:r>
      <w:r w:rsidRPr="00035DF3">
        <w:rPr>
          <w:rStyle w:val="Char6"/>
          <w:rFonts w:hint="cs"/>
          <w:rtl/>
        </w:rPr>
        <w:t>چ ح</w:t>
      </w:r>
      <w:r w:rsidR="00035DF3">
        <w:rPr>
          <w:rStyle w:val="Char6"/>
          <w:rFonts w:hint="cs"/>
          <w:rtl/>
        </w:rPr>
        <w:t>ک</w:t>
      </w:r>
      <w:r w:rsidRPr="00035DF3">
        <w:rPr>
          <w:rStyle w:val="Char6"/>
          <w:rFonts w:hint="cs"/>
          <w:rtl/>
        </w:rPr>
        <w:t>م</w:t>
      </w:r>
      <w:r w:rsidR="00A75C43">
        <w:rPr>
          <w:rStyle w:val="Char6"/>
          <w:rFonts w:hint="cs"/>
          <w:rtl/>
        </w:rPr>
        <w:t xml:space="preserve"> </w:t>
      </w:r>
      <w:r w:rsidRPr="00035DF3">
        <w:rPr>
          <w:rStyle w:val="Char6"/>
          <w:rFonts w:hint="cs"/>
          <w:rtl/>
        </w:rPr>
        <w:t>و فرمان</w:t>
      </w:r>
      <w:r w:rsidR="00035DF3">
        <w:rPr>
          <w:rStyle w:val="Char6"/>
          <w:rFonts w:hint="cs"/>
          <w:rtl/>
        </w:rPr>
        <w:t>ی</w:t>
      </w:r>
      <w:r w:rsidRPr="00035DF3">
        <w:rPr>
          <w:rStyle w:val="Char6"/>
          <w:rFonts w:hint="cs"/>
          <w:rtl/>
        </w:rPr>
        <w:t xml:space="preserve"> مگر برا</w:t>
      </w:r>
      <w:r w:rsidR="00035DF3">
        <w:rPr>
          <w:rStyle w:val="Char6"/>
          <w:rFonts w:hint="cs"/>
          <w:rtl/>
        </w:rPr>
        <w:t>ی</w:t>
      </w:r>
      <w:r w:rsidRPr="00035DF3">
        <w:rPr>
          <w:rStyle w:val="Char6"/>
          <w:rFonts w:hint="cs"/>
          <w:rtl/>
        </w:rPr>
        <w:t xml:space="preserve"> خدا</w:t>
      </w:r>
      <w:r w:rsidR="000A4372" w:rsidRPr="00183EF9">
        <w:rPr>
          <w:rStyle w:val="Chara"/>
          <w:rFonts w:hint="eastAsia"/>
          <w:rtl/>
        </w:rPr>
        <w:t>»</w:t>
      </w:r>
      <w:r w:rsidRPr="00035DF3">
        <w:rPr>
          <w:rStyle w:val="Char6"/>
          <w:rFonts w:hint="cs"/>
          <w:rtl/>
        </w:rPr>
        <w:t>.</w:t>
      </w:r>
    </w:p>
    <w:p w:rsidR="00237D8A" w:rsidRPr="00035DF3" w:rsidRDefault="00237D8A" w:rsidP="00CD4160">
      <w:pPr>
        <w:spacing w:line="223" w:lineRule="auto"/>
        <w:ind w:firstLine="284"/>
        <w:jc w:val="center"/>
        <w:rPr>
          <w:rStyle w:val="Char6"/>
          <w:rtl/>
        </w:rPr>
      </w:pPr>
      <w:r w:rsidRPr="00035DF3">
        <w:rPr>
          <w:rStyle w:val="Char6"/>
          <w:rFonts w:hint="cs"/>
          <w:rtl/>
        </w:rPr>
        <w:t>* * * *</w:t>
      </w:r>
    </w:p>
    <w:p w:rsidR="00237D8A" w:rsidRPr="00035DF3" w:rsidRDefault="00237D8A" w:rsidP="00CD4160">
      <w:pPr>
        <w:widowControl w:val="0"/>
        <w:ind w:firstLine="284"/>
        <w:jc w:val="both"/>
        <w:rPr>
          <w:rStyle w:val="Char6"/>
          <w:rtl/>
        </w:rPr>
      </w:pPr>
      <w:r w:rsidRPr="00035DF3">
        <w:rPr>
          <w:rStyle w:val="Char6"/>
          <w:rFonts w:hint="cs"/>
          <w:rtl/>
        </w:rPr>
        <w:t>ادله اح</w:t>
      </w:r>
      <w:r w:rsidR="00035DF3">
        <w:rPr>
          <w:rStyle w:val="Char6"/>
          <w:rFonts w:hint="cs"/>
          <w:rtl/>
        </w:rPr>
        <w:t>ک</w:t>
      </w:r>
      <w:r w:rsidRPr="00035DF3">
        <w:rPr>
          <w:rStyle w:val="Char6"/>
          <w:rFonts w:hint="cs"/>
          <w:rtl/>
        </w:rPr>
        <w:t>ام پنج چ</w:t>
      </w:r>
      <w:r w:rsidR="00035DF3">
        <w:rPr>
          <w:rStyle w:val="Char6"/>
          <w:rFonts w:hint="cs"/>
          <w:rtl/>
        </w:rPr>
        <w:t>ی</w:t>
      </w:r>
      <w:r w:rsidRPr="00035DF3">
        <w:rPr>
          <w:rStyle w:val="Char6"/>
          <w:rFonts w:hint="cs"/>
          <w:rtl/>
        </w:rPr>
        <w:t xml:space="preserve">ز است: 1- </w:t>
      </w:r>
      <w:r w:rsidR="00035DF3">
        <w:rPr>
          <w:rStyle w:val="Char6"/>
          <w:rFonts w:hint="cs"/>
          <w:rtl/>
        </w:rPr>
        <w:t>ک</w:t>
      </w:r>
      <w:r w:rsidRPr="00035DF3">
        <w:rPr>
          <w:rStyle w:val="Char6"/>
          <w:rFonts w:hint="cs"/>
          <w:rtl/>
        </w:rPr>
        <w:t>تاب خدا. 2- سنت رسول خدا. 3- اجماع مسلم</w:t>
      </w:r>
      <w:r w:rsidR="00035DF3">
        <w:rPr>
          <w:rStyle w:val="Char6"/>
          <w:rFonts w:hint="cs"/>
          <w:rtl/>
        </w:rPr>
        <w:t>ی</w:t>
      </w:r>
      <w:r w:rsidRPr="00035DF3">
        <w:rPr>
          <w:rStyle w:val="Char6"/>
          <w:rFonts w:hint="cs"/>
          <w:rtl/>
        </w:rPr>
        <w:t>ن. 4- اجتهاد. 5- ق</w:t>
      </w:r>
      <w:r w:rsidR="00035DF3">
        <w:rPr>
          <w:rStyle w:val="Char6"/>
          <w:rFonts w:hint="cs"/>
          <w:rtl/>
        </w:rPr>
        <w:t>ی</w:t>
      </w:r>
      <w:r w:rsidRPr="00035DF3">
        <w:rPr>
          <w:rStyle w:val="Char6"/>
          <w:rFonts w:hint="cs"/>
          <w:rtl/>
        </w:rPr>
        <w:t xml:space="preserve">اس. </w:t>
      </w:r>
    </w:p>
    <w:p w:rsidR="00237D8A" w:rsidRPr="00035DF3" w:rsidRDefault="00237D8A" w:rsidP="00CD4160">
      <w:pPr>
        <w:widowControl w:val="0"/>
        <w:spacing w:line="223" w:lineRule="auto"/>
        <w:ind w:firstLine="284"/>
        <w:jc w:val="center"/>
        <w:rPr>
          <w:rStyle w:val="Char6"/>
          <w:rtl/>
        </w:rPr>
      </w:pPr>
      <w:r w:rsidRPr="00035DF3">
        <w:rPr>
          <w:rStyle w:val="Char6"/>
          <w:rFonts w:hint="cs"/>
          <w:rtl/>
        </w:rPr>
        <w:t>* * * *</w:t>
      </w:r>
    </w:p>
    <w:p w:rsidR="00237D8A" w:rsidRPr="00035DF3" w:rsidRDefault="00237D8A" w:rsidP="00CD4160">
      <w:pPr>
        <w:widowControl w:val="0"/>
        <w:ind w:firstLine="284"/>
        <w:jc w:val="both"/>
        <w:rPr>
          <w:rStyle w:val="Char6"/>
          <w:rtl/>
        </w:rPr>
      </w:pPr>
      <w:r w:rsidRPr="00035DF3">
        <w:rPr>
          <w:rStyle w:val="Char6"/>
          <w:rFonts w:hint="cs"/>
          <w:rtl/>
        </w:rPr>
        <w:t>تشر</w:t>
      </w:r>
      <w:r w:rsidR="00035DF3">
        <w:rPr>
          <w:rStyle w:val="Char6"/>
          <w:rFonts w:hint="cs"/>
          <w:rtl/>
        </w:rPr>
        <w:t>ی</w:t>
      </w:r>
      <w:r w:rsidRPr="00035DF3">
        <w:rPr>
          <w:rStyle w:val="Char6"/>
          <w:rFonts w:hint="cs"/>
          <w:rtl/>
        </w:rPr>
        <w:t>ع و قانونگذار</w:t>
      </w:r>
      <w:r w:rsidR="00035DF3">
        <w:rPr>
          <w:rStyle w:val="Char6"/>
          <w:rFonts w:hint="cs"/>
          <w:rtl/>
        </w:rPr>
        <w:t>ی</w:t>
      </w:r>
      <w:r w:rsidRPr="00035DF3">
        <w:rPr>
          <w:rStyle w:val="Char6"/>
          <w:rFonts w:hint="cs"/>
          <w:rtl/>
        </w:rPr>
        <w:t xml:space="preserve"> از آنِ بار</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است، و قوان</w:t>
      </w:r>
      <w:r w:rsidR="00035DF3">
        <w:rPr>
          <w:rStyle w:val="Char6"/>
          <w:rFonts w:hint="cs"/>
          <w:rtl/>
        </w:rPr>
        <w:t>ی</w:t>
      </w:r>
      <w:r w:rsidRPr="00035DF3">
        <w:rPr>
          <w:rStyle w:val="Char6"/>
          <w:rFonts w:hint="cs"/>
          <w:rtl/>
        </w:rPr>
        <w:t>ن او تغ</w:t>
      </w:r>
      <w:r w:rsidR="00035DF3">
        <w:rPr>
          <w:rStyle w:val="Char6"/>
          <w:rFonts w:hint="cs"/>
          <w:rtl/>
        </w:rPr>
        <w:t>یی</w:t>
      </w:r>
      <w:r w:rsidRPr="00035DF3">
        <w:rPr>
          <w:rStyle w:val="Char6"/>
          <w:rFonts w:hint="cs"/>
          <w:rtl/>
        </w:rPr>
        <w:t>ر نا پذ</w:t>
      </w:r>
      <w:r w:rsidR="00035DF3">
        <w:rPr>
          <w:rStyle w:val="Char6"/>
          <w:rFonts w:hint="cs"/>
          <w:rtl/>
        </w:rPr>
        <w:t>ی</w:t>
      </w:r>
      <w:r w:rsidRPr="00035DF3">
        <w:rPr>
          <w:rStyle w:val="Char6"/>
          <w:rFonts w:hint="cs"/>
          <w:rtl/>
        </w:rPr>
        <w:t>رند:</w:t>
      </w:r>
      <w:r w:rsidR="00081F07" w:rsidRPr="00035DF3">
        <w:rPr>
          <w:rStyle w:val="Char6"/>
          <w:rFonts w:hint="cs"/>
          <w:rtl/>
        </w:rPr>
        <w:t xml:space="preserve"> </w:t>
      </w:r>
      <w:r w:rsidR="00657CAC" w:rsidRPr="00183EF9">
        <w:rPr>
          <w:rStyle w:val="Chara"/>
          <w:rtl/>
        </w:rPr>
        <w:t>﴿</w:t>
      </w:r>
      <w:r w:rsidR="00657CAC" w:rsidRPr="00657CAC">
        <w:rPr>
          <w:rStyle w:val="Chard"/>
          <w:rtl/>
        </w:rPr>
        <w:t xml:space="preserve">ثُمَّ جَعَلۡنَٰكَ عَلَىٰ شَرِيعَةٖ مِّنَ </w:t>
      </w:r>
      <w:r w:rsidR="00657CAC" w:rsidRPr="00657CAC">
        <w:rPr>
          <w:rStyle w:val="Chard"/>
          <w:rFonts w:hint="cs"/>
          <w:rtl/>
        </w:rPr>
        <w:t>ٱ</w:t>
      </w:r>
      <w:r w:rsidR="00657CAC" w:rsidRPr="00657CAC">
        <w:rPr>
          <w:rStyle w:val="Chard"/>
          <w:rFonts w:hint="eastAsia"/>
          <w:rtl/>
        </w:rPr>
        <w:t>لۡأَمۡرِ</w:t>
      </w:r>
      <w:r w:rsidR="00657CAC" w:rsidRPr="00657CAC">
        <w:rPr>
          <w:rStyle w:val="Chard"/>
          <w:rtl/>
        </w:rPr>
        <w:t xml:space="preserve"> فَ</w:t>
      </w:r>
      <w:r w:rsidR="00657CAC" w:rsidRPr="00657CAC">
        <w:rPr>
          <w:rStyle w:val="Chard"/>
          <w:rFonts w:hint="cs"/>
          <w:rtl/>
        </w:rPr>
        <w:t>ٱ</w:t>
      </w:r>
      <w:r w:rsidR="00657CAC" w:rsidRPr="00657CAC">
        <w:rPr>
          <w:rStyle w:val="Chard"/>
          <w:rFonts w:hint="eastAsia"/>
          <w:rtl/>
        </w:rPr>
        <w:t>تَّبِعۡهَا</w:t>
      </w:r>
      <w:r w:rsidR="00657CAC" w:rsidRPr="00657CAC">
        <w:rPr>
          <w:rStyle w:val="Chard"/>
          <w:rtl/>
        </w:rPr>
        <w:t xml:space="preserve"> وَلَا تَتَّبِعۡ أَهۡوَآءَ </w:t>
      </w:r>
      <w:r w:rsidR="00657CAC" w:rsidRPr="00657CAC">
        <w:rPr>
          <w:rStyle w:val="Chard"/>
          <w:rFonts w:hint="cs"/>
          <w:rtl/>
        </w:rPr>
        <w:t>ٱ</w:t>
      </w:r>
      <w:r w:rsidR="00657CAC" w:rsidRPr="00657CAC">
        <w:rPr>
          <w:rStyle w:val="Chard"/>
          <w:rFonts w:hint="eastAsia"/>
          <w:rtl/>
        </w:rPr>
        <w:t>لَّذِينَ</w:t>
      </w:r>
      <w:r w:rsidR="00657CAC" w:rsidRPr="00657CAC">
        <w:rPr>
          <w:rStyle w:val="Chard"/>
          <w:rtl/>
        </w:rPr>
        <w:t xml:space="preserve"> لَا يَعۡلَمُونَ١٨</w:t>
      </w:r>
      <w:r w:rsidR="00657CAC" w:rsidRPr="00183EF9">
        <w:rPr>
          <w:rStyle w:val="Chara"/>
          <w:rFonts w:hint="cs"/>
          <w:rtl/>
        </w:rPr>
        <w:t>﴾</w:t>
      </w:r>
      <w:r w:rsidR="00657CAC">
        <w:rPr>
          <w:rFonts w:cs="IRNazli"/>
          <w:b/>
          <w:sz w:val="26"/>
          <w:szCs w:val="24"/>
          <w:rtl/>
        </w:rPr>
        <w:t xml:space="preserve"> </w:t>
      </w:r>
      <w:r w:rsidR="00657CAC" w:rsidRPr="00657CAC">
        <w:rPr>
          <w:rStyle w:val="Char8"/>
          <w:rtl/>
        </w:rPr>
        <w:t>[الجاث</w:t>
      </w:r>
      <w:r w:rsidR="00035DF3">
        <w:rPr>
          <w:rStyle w:val="Char8"/>
          <w:rtl/>
        </w:rPr>
        <w:t>ی</w:t>
      </w:r>
      <w:r w:rsidR="00657CAC" w:rsidRPr="00657CAC">
        <w:rPr>
          <w:rStyle w:val="Char8"/>
          <w:rtl/>
        </w:rPr>
        <w:t>ة: 18]</w:t>
      </w:r>
      <w:r w:rsidRPr="00035DF3">
        <w:rPr>
          <w:rStyle w:val="Char6"/>
          <w:rFonts w:hint="cs"/>
          <w:rtl/>
        </w:rPr>
        <w:t xml:space="preserve"> </w:t>
      </w:r>
      <w:r w:rsidR="00657CAC" w:rsidRPr="00183EF9">
        <w:rPr>
          <w:rStyle w:val="Chara"/>
          <w:rFonts w:hint="eastAsia"/>
          <w:rtl/>
        </w:rPr>
        <w:t>«</w:t>
      </w:r>
      <w:r w:rsidRPr="00E65AE0">
        <w:rPr>
          <w:rStyle w:val="Char9"/>
          <w:rFonts w:hint="cs"/>
          <w:rtl/>
        </w:rPr>
        <w:t>سپس تو را قرار داد</w:t>
      </w:r>
      <w:r w:rsidR="00035DF3">
        <w:rPr>
          <w:rStyle w:val="Char9"/>
          <w:rFonts w:hint="cs"/>
          <w:rtl/>
        </w:rPr>
        <w:t>ی</w:t>
      </w:r>
      <w:r w:rsidRPr="00E65AE0">
        <w:rPr>
          <w:rStyle w:val="Char9"/>
          <w:rFonts w:hint="cs"/>
          <w:rtl/>
        </w:rPr>
        <w:t>م- ا</w:t>
      </w:r>
      <w:r w:rsidR="00035DF3">
        <w:rPr>
          <w:rStyle w:val="Char9"/>
          <w:rFonts w:hint="cs"/>
          <w:rtl/>
        </w:rPr>
        <w:t>ی</w:t>
      </w:r>
      <w:r w:rsidRPr="00E65AE0">
        <w:rPr>
          <w:rStyle w:val="Char9"/>
          <w:rFonts w:hint="cs"/>
          <w:rtl/>
        </w:rPr>
        <w:t xml:space="preserve"> پ</w:t>
      </w:r>
      <w:r w:rsidR="00035DF3">
        <w:rPr>
          <w:rStyle w:val="Char9"/>
          <w:rFonts w:hint="cs"/>
          <w:rtl/>
        </w:rPr>
        <w:t>ی</w:t>
      </w:r>
      <w:r w:rsidRPr="00E65AE0">
        <w:rPr>
          <w:rStyle w:val="Char9"/>
          <w:rFonts w:hint="cs"/>
          <w:rtl/>
        </w:rPr>
        <w:t xml:space="preserve">غمبر- بر بزرگراه </w:t>
      </w:r>
      <w:r w:rsidRPr="00E65AE0">
        <w:rPr>
          <w:rStyle w:val="Char9"/>
          <w:rtl/>
        </w:rPr>
        <w:t>–</w:t>
      </w:r>
      <w:r w:rsidRPr="00E65AE0">
        <w:rPr>
          <w:rStyle w:val="Char9"/>
          <w:rFonts w:hint="cs"/>
          <w:rtl/>
        </w:rPr>
        <w:t xml:space="preserve"> قوان</w:t>
      </w:r>
      <w:r w:rsidR="00035DF3">
        <w:rPr>
          <w:rStyle w:val="Char9"/>
          <w:rFonts w:hint="cs"/>
          <w:rtl/>
        </w:rPr>
        <w:t>ی</w:t>
      </w:r>
      <w:r w:rsidRPr="00E65AE0">
        <w:rPr>
          <w:rStyle w:val="Char9"/>
          <w:rFonts w:hint="cs"/>
          <w:rtl/>
        </w:rPr>
        <w:t>ن و فرمان، آن را در بر گ</w:t>
      </w:r>
      <w:r w:rsidR="00035DF3">
        <w:rPr>
          <w:rStyle w:val="Char9"/>
          <w:rFonts w:hint="cs"/>
          <w:rtl/>
        </w:rPr>
        <w:t>ی</w:t>
      </w:r>
      <w:r w:rsidRPr="00E65AE0">
        <w:rPr>
          <w:rStyle w:val="Char9"/>
          <w:rFonts w:hint="cs"/>
          <w:rtl/>
        </w:rPr>
        <w:t>ر و ملا</w:t>
      </w:r>
      <w:r w:rsidR="00035DF3">
        <w:rPr>
          <w:rStyle w:val="Char9"/>
          <w:rFonts w:hint="cs"/>
          <w:rtl/>
        </w:rPr>
        <w:t>ک</w:t>
      </w:r>
      <w:r w:rsidRPr="00E65AE0">
        <w:rPr>
          <w:rStyle w:val="Char9"/>
          <w:rFonts w:hint="cs"/>
          <w:rtl/>
        </w:rPr>
        <w:t xml:space="preserve"> عمل قرار ده و به جانب هو</w:t>
      </w:r>
      <w:r w:rsidR="00035DF3">
        <w:rPr>
          <w:rStyle w:val="Char9"/>
          <w:rFonts w:hint="cs"/>
          <w:rtl/>
        </w:rPr>
        <w:t>ی</w:t>
      </w:r>
      <w:r w:rsidRPr="00E65AE0">
        <w:rPr>
          <w:rStyle w:val="Char9"/>
          <w:rFonts w:hint="cs"/>
          <w:rtl/>
        </w:rPr>
        <w:t xml:space="preserve"> و خودستا</w:t>
      </w:r>
      <w:r w:rsidR="00035DF3">
        <w:rPr>
          <w:rStyle w:val="Char9"/>
          <w:rFonts w:hint="cs"/>
          <w:rtl/>
        </w:rPr>
        <w:t>یی</w:t>
      </w:r>
      <w:r w:rsidR="003B385F">
        <w:rPr>
          <w:rStyle w:val="Char9"/>
          <w:rFonts w:hint="cs"/>
          <w:rtl/>
        </w:rPr>
        <w:t xml:space="preserve">‌های </w:t>
      </w:r>
      <w:r w:rsidRPr="00E65AE0">
        <w:rPr>
          <w:rStyle w:val="Char9"/>
          <w:rFonts w:hint="cs"/>
          <w:rtl/>
        </w:rPr>
        <w:t>مردم نادان مگرا</w:t>
      </w:r>
      <w:r w:rsidR="00035DF3">
        <w:rPr>
          <w:rStyle w:val="Char9"/>
          <w:rFonts w:hint="cs"/>
          <w:rtl/>
        </w:rPr>
        <w:t>ی</w:t>
      </w:r>
      <w:r w:rsidR="00657CAC" w:rsidRPr="00183EF9">
        <w:rPr>
          <w:rStyle w:val="Chara"/>
          <w:rFonts w:hint="eastAsia"/>
          <w:rtl/>
        </w:rPr>
        <w:t>»</w:t>
      </w:r>
      <w:r w:rsidRPr="00035DF3">
        <w:rPr>
          <w:rStyle w:val="Char6"/>
          <w:rFonts w:hint="cs"/>
          <w:rtl/>
        </w:rPr>
        <w:t>.</w:t>
      </w:r>
    </w:p>
    <w:p w:rsidR="00237D8A" w:rsidRPr="00552084" w:rsidRDefault="00E65AE0" w:rsidP="002D35E0">
      <w:pPr>
        <w:ind w:firstLine="284"/>
        <w:jc w:val="both"/>
        <w:rPr>
          <w:rStyle w:val="Char6"/>
          <w:rtl/>
        </w:rPr>
      </w:pPr>
      <w:r w:rsidRPr="00183EF9">
        <w:rPr>
          <w:rStyle w:val="Chara"/>
          <w:rtl/>
        </w:rPr>
        <w:t>﴿</w:t>
      </w:r>
      <w:r w:rsidRPr="00E9092B">
        <w:rPr>
          <w:rStyle w:val="Chard"/>
          <w:rtl/>
        </w:rPr>
        <w:t xml:space="preserve">قَالَ </w:t>
      </w:r>
      <w:r w:rsidRPr="00E9092B">
        <w:rPr>
          <w:rStyle w:val="Chard"/>
          <w:rFonts w:hint="cs"/>
          <w:rtl/>
        </w:rPr>
        <w:t>ٱ</w:t>
      </w:r>
      <w:r w:rsidRPr="00E9092B">
        <w:rPr>
          <w:rStyle w:val="Chard"/>
          <w:rFonts w:hint="eastAsia"/>
          <w:rtl/>
        </w:rPr>
        <w:t>لَّذِينَ</w:t>
      </w:r>
      <w:r w:rsidRPr="00E9092B">
        <w:rPr>
          <w:rStyle w:val="Chard"/>
          <w:rtl/>
        </w:rPr>
        <w:t xml:space="preserve"> لَا يَرۡجُونَ لِقَآءَنَا </w:t>
      </w:r>
      <w:r w:rsidRPr="00E9092B">
        <w:rPr>
          <w:rStyle w:val="Chard"/>
          <w:rFonts w:hint="cs"/>
          <w:rtl/>
        </w:rPr>
        <w:t>ٱ</w:t>
      </w:r>
      <w:r w:rsidRPr="00E9092B">
        <w:rPr>
          <w:rStyle w:val="Chard"/>
          <w:rFonts w:hint="eastAsia"/>
          <w:rtl/>
        </w:rPr>
        <w:t>ئۡتِ</w:t>
      </w:r>
      <w:r w:rsidRPr="00E9092B">
        <w:rPr>
          <w:rStyle w:val="Chard"/>
          <w:rtl/>
        </w:rPr>
        <w:t xml:space="preserve"> بِقُرۡءَانٍ غَيۡرِ هَٰذَآ أَوۡ بَدِّلۡهُۚ قُلۡ مَا يَكُونُ لِيٓ أَنۡ أُبَدِّلَهُ</w:t>
      </w:r>
      <w:r w:rsidRPr="00E9092B">
        <w:rPr>
          <w:rStyle w:val="Chard"/>
          <w:rFonts w:hint="cs"/>
          <w:rtl/>
        </w:rPr>
        <w:t>ۥ</w:t>
      </w:r>
      <w:r w:rsidRPr="00E9092B">
        <w:rPr>
          <w:rStyle w:val="Chard"/>
          <w:rtl/>
        </w:rPr>
        <w:t xml:space="preserve"> مِن تِلۡقَآيِٕ نَفۡسِيٓۖ إِنۡ أَتَّبِعُ إِلَّا مَا يُوحَىٰٓ إِلَيَّۖ إِن</w:t>
      </w:r>
      <w:r w:rsidRPr="00E9092B">
        <w:rPr>
          <w:rStyle w:val="Chard"/>
          <w:rFonts w:hint="eastAsia"/>
          <w:rtl/>
        </w:rPr>
        <w:t>ِّيٓ</w:t>
      </w:r>
      <w:r w:rsidRPr="00E9092B">
        <w:rPr>
          <w:rStyle w:val="Chard"/>
          <w:rtl/>
        </w:rPr>
        <w:t xml:space="preserve"> أَخَافُ إِنۡ عَصَيۡتُ رَبِّي عَذَابَ يَوۡمٍ عَظِيمٖ</w:t>
      </w:r>
      <w:r w:rsidRPr="00183EF9">
        <w:rPr>
          <w:rStyle w:val="Chara"/>
          <w:rFonts w:hint="cs"/>
          <w:rtl/>
        </w:rPr>
        <w:t>﴾</w:t>
      </w:r>
      <w:r>
        <w:rPr>
          <w:rFonts w:cs="IRNazli"/>
          <w:b/>
          <w:sz w:val="26"/>
          <w:szCs w:val="24"/>
          <w:rtl/>
        </w:rPr>
        <w:t xml:space="preserve"> </w:t>
      </w:r>
      <w:r w:rsidRPr="00E9092B">
        <w:rPr>
          <w:rStyle w:val="Char8"/>
          <w:rtl/>
        </w:rPr>
        <w:t>[</w:t>
      </w:r>
      <w:r w:rsidR="00035DF3">
        <w:rPr>
          <w:rStyle w:val="Char8"/>
          <w:rtl/>
        </w:rPr>
        <w:t>ی</w:t>
      </w:r>
      <w:r w:rsidRPr="00E9092B">
        <w:rPr>
          <w:rStyle w:val="Char8"/>
          <w:rtl/>
        </w:rPr>
        <w:t>ونس: 15]</w:t>
      </w:r>
      <w:r w:rsidR="00081F07" w:rsidRPr="00552084">
        <w:rPr>
          <w:rStyle w:val="Char6"/>
          <w:rFonts w:hint="cs"/>
          <w:rtl/>
        </w:rPr>
        <w:t xml:space="preserve"> </w:t>
      </w:r>
      <w:r w:rsidR="00E9092B" w:rsidRPr="001D1BF0">
        <w:rPr>
          <w:rStyle w:val="Chara"/>
          <w:rFonts w:hint="eastAsia"/>
          <w:rtl/>
        </w:rPr>
        <w:t>«</w:t>
      </w:r>
      <w:r w:rsidR="00237D8A" w:rsidRPr="001D1BF0">
        <w:rPr>
          <w:rStyle w:val="Char9"/>
          <w:rFonts w:hint="cs"/>
          <w:rtl/>
        </w:rPr>
        <w:t>وقت</w:t>
      </w:r>
      <w:r w:rsidR="00035DF3" w:rsidRPr="001D1BF0">
        <w:rPr>
          <w:rStyle w:val="Char9"/>
          <w:rFonts w:hint="cs"/>
          <w:rtl/>
        </w:rPr>
        <w:t>ی</w:t>
      </w:r>
      <w:r w:rsidR="00237D8A" w:rsidRPr="001D1BF0">
        <w:rPr>
          <w:rStyle w:val="Char9"/>
          <w:rFonts w:hint="cs"/>
          <w:rtl/>
        </w:rPr>
        <w:t xml:space="preserve"> آ</w:t>
      </w:r>
      <w:r w:rsidR="00035DF3" w:rsidRPr="001D1BF0">
        <w:rPr>
          <w:rStyle w:val="Char9"/>
          <w:rFonts w:hint="cs"/>
          <w:rtl/>
        </w:rPr>
        <w:t>ی</w:t>
      </w:r>
      <w:r w:rsidR="00237D8A" w:rsidRPr="001D1BF0">
        <w:rPr>
          <w:rStyle w:val="Char9"/>
          <w:rFonts w:hint="cs"/>
          <w:rtl/>
        </w:rPr>
        <w:t>ات روشن و روشنگر ما بر ا</w:t>
      </w:r>
      <w:r w:rsidR="00035DF3" w:rsidRPr="001D1BF0">
        <w:rPr>
          <w:rStyle w:val="Char9"/>
          <w:rFonts w:hint="cs"/>
          <w:rtl/>
        </w:rPr>
        <w:t>ی</w:t>
      </w:r>
      <w:r w:rsidR="00237D8A" w:rsidRPr="001D1BF0">
        <w:rPr>
          <w:rStyle w:val="Char9"/>
          <w:rFonts w:hint="cs"/>
          <w:rtl/>
        </w:rPr>
        <w:t>شان خوانده</w:t>
      </w:r>
      <w:r w:rsidR="003B385F" w:rsidRPr="001D1BF0">
        <w:rPr>
          <w:rStyle w:val="Char9"/>
          <w:rFonts w:hint="cs"/>
          <w:rtl/>
        </w:rPr>
        <w:t xml:space="preserve"> می‌</w:t>
      </w:r>
      <w:r w:rsidR="00237D8A" w:rsidRPr="001D1BF0">
        <w:rPr>
          <w:rStyle w:val="Char9"/>
          <w:rFonts w:hint="cs"/>
          <w:rtl/>
        </w:rPr>
        <w:t xml:space="preserve">شود </w:t>
      </w:r>
      <w:r w:rsidR="00035DF3" w:rsidRPr="001D1BF0">
        <w:rPr>
          <w:rStyle w:val="Char9"/>
          <w:rFonts w:hint="cs"/>
          <w:rtl/>
        </w:rPr>
        <w:t>ک</w:t>
      </w:r>
      <w:r w:rsidR="00237D8A" w:rsidRPr="001D1BF0">
        <w:rPr>
          <w:rStyle w:val="Char9"/>
          <w:rFonts w:hint="cs"/>
          <w:rtl/>
        </w:rPr>
        <w:t>سان</w:t>
      </w:r>
      <w:r w:rsidR="00035DF3" w:rsidRPr="001D1BF0">
        <w:rPr>
          <w:rStyle w:val="Char9"/>
          <w:rFonts w:hint="cs"/>
          <w:rtl/>
        </w:rPr>
        <w:t>ی</w:t>
      </w:r>
      <w:r w:rsidR="00237D8A" w:rsidRPr="001D1BF0">
        <w:rPr>
          <w:rStyle w:val="Char9"/>
          <w:rFonts w:hint="cs"/>
          <w:rtl/>
        </w:rPr>
        <w:t xml:space="preserve"> </w:t>
      </w:r>
      <w:r w:rsidR="00035DF3" w:rsidRPr="001D1BF0">
        <w:rPr>
          <w:rStyle w:val="Char9"/>
          <w:rFonts w:hint="cs"/>
          <w:rtl/>
        </w:rPr>
        <w:t>ک</w:t>
      </w:r>
      <w:r w:rsidR="00237D8A" w:rsidRPr="001D1BF0">
        <w:rPr>
          <w:rStyle w:val="Char9"/>
          <w:rFonts w:hint="cs"/>
          <w:rtl/>
        </w:rPr>
        <w:t>ه ام</w:t>
      </w:r>
      <w:r w:rsidR="00035DF3" w:rsidRPr="001D1BF0">
        <w:rPr>
          <w:rStyle w:val="Char9"/>
          <w:rFonts w:hint="cs"/>
          <w:rtl/>
        </w:rPr>
        <w:t>ی</w:t>
      </w:r>
      <w:r w:rsidR="00237D8A" w:rsidRPr="001D1BF0">
        <w:rPr>
          <w:rStyle w:val="Char9"/>
          <w:rFonts w:hint="cs"/>
          <w:rtl/>
        </w:rPr>
        <w:t>د و ا</w:t>
      </w:r>
      <w:r w:rsidR="00035DF3" w:rsidRPr="001D1BF0">
        <w:rPr>
          <w:rStyle w:val="Char9"/>
          <w:rFonts w:hint="cs"/>
          <w:rtl/>
        </w:rPr>
        <w:t>ی</w:t>
      </w:r>
      <w:r w:rsidR="00237D8A" w:rsidRPr="001D1BF0">
        <w:rPr>
          <w:rStyle w:val="Char9"/>
          <w:rFonts w:hint="cs"/>
          <w:rtl/>
        </w:rPr>
        <w:t>مان به روز آخرت و د</w:t>
      </w:r>
      <w:r w:rsidR="00035DF3" w:rsidRPr="001D1BF0">
        <w:rPr>
          <w:rStyle w:val="Char9"/>
          <w:rFonts w:hint="cs"/>
          <w:rtl/>
        </w:rPr>
        <w:t>ی</w:t>
      </w:r>
      <w:r w:rsidR="00237D8A" w:rsidRPr="001D1BF0">
        <w:rPr>
          <w:rStyle w:val="Char9"/>
          <w:rFonts w:hint="cs"/>
          <w:rtl/>
        </w:rPr>
        <w:t>دار ما ندارند</w:t>
      </w:r>
      <w:r w:rsidR="003B385F" w:rsidRPr="001D1BF0">
        <w:rPr>
          <w:rStyle w:val="Char9"/>
          <w:rFonts w:hint="cs"/>
          <w:rtl/>
        </w:rPr>
        <w:t xml:space="preserve"> می‌</w:t>
      </w:r>
      <w:r w:rsidR="00237D8A" w:rsidRPr="001D1BF0">
        <w:rPr>
          <w:rStyle w:val="Char9"/>
          <w:rFonts w:hint="cs"/>
          <w:rtl/>
        </w:rPr>
        <w:t>گو</w:t>
      </w:r>
      <w:r w:rsidR="00035DF3" w:rsidRPr="001D1BF0">
        <w:rPr>
          <w:rStyle w:val="Char9"/>
          <w:rFonts w:hint="cs"/>
          <w:rtl/>
        </w:rPr>
        <w:t>ی</w:t>
      </w:r>
      <w:r w:rsidR="00237D8A" w:rsidRPr="001D1BF0">
        <w:rPr>
          <w:rStyle w:val="Char9"/>
          <w:rFonts w:hint="cs"/>
          <w:rtl/>
        </w:rPr>
        <w:t>ند: ((ب</w:t>
      </w:r>
      <w:r w:rsidR="00035DF3" w:rsidRPr="001D1BF0">
        <w:rPr>
          <w:rStyle w:val="Char9"/>
          <w:rFonts w:hint="cs"/>
          <w:rtl/>
        </w:rPr>
        <w:t>ی</w:t>
      </w:r>
      <w:r w:rsidR="00237D8A" w:rsidRPr="001D1BF0">
        <w:rPr>
          <w:rStyle w:val="Char9"/>
          <w:rFonts w:hint="cs"/>
          <w:rtl/>
        </w:rPr>
        <w:t>اور قرآن</w:t>
      </w:r>
      <w:r w:rsidR="00035DF3" w:rsidRPr="001D1BF0">
        <w:rPr>
          <w:rStyle w:val="Char9"/>
          <w:rFonts w:hint="cs"/>
          <w:rtl/>
        </w:rPr>
        <w:t>ی</w:t>
      </w:r>
      <w:r w:rsidR="00237D8A" w:rsidRPr="001D1BF0">
        <w:rPr>
          <w:rStyle w:val="Char9"/>
          <w:rFonts w:hint="cs"/>
          <w:rtl/>
        </w:rPr>
        <w:t xml:space="preserve"> غ</w:t>
      </w:r>
      <w:r w:rsidR="00035DF3" w:rsidRPr="001D1BF0">
        <w:rPr>
          <w:rStyle w:val="Char9"/>
          <w:rFonts w:hint="cs"/>
          <w:rtl/>
        </w:rPr>
        <w:t>ی</w:t>
      </w:r>
      <w:r w:rsidR="00237D8A" w:rsidRPr="001D1BF0">
        <w:rPr>
          <w:rStyle w:val="Char9"/>
          <w:rFonts w:hint="cs"/>
          <w:rtl/>
        </w:rPr>
        <w:t>ر ا</w:t>
      </w:r>
      <w:r w:rsidR="00035DF3" w:rsidRPr="001D1BF0">
        <w:rPr>
          <w:rStyle w:val="Char9"/>
          <w:rFonts w:hint="cs"/>
          <w:rtl/>
        </w:rPr>
        <w:t>ی</w:t>
      </w:r>
      <w:r w:rsidR="00237D8A" w:rsidRPr="001D1BF0">
        <w:rPr>
          <w:rStyle w:val="Char9"/>
          <w:rFonts w:hint="cs"/>
          <w:rtl/>
        </w:rPr>
        <w:t xml:space="preserve">ن قرآن را </w:t>
      </w:r>
      <w:r w:rsidR="00035DF3" w:rsidRPr="001D1BF0">
        <w:rPr>
          <w:rStyle w:val="Char9"/>
          <w:rFonts w:hint="cs"/>
          <w:rtl/>
        </w:rPr>
        <w:t>ی</w:t>
      </w:r>
      <w:r w:rsidR="00237D8A" w:rsidRPr="001D1BF0">
        <w:rPr>
          <w:rStyle w:val="Char9"/>
          <w:rFonts w:hint="cs"/>
          <w:rtl/>
        </w:rPr>
        <w:t>ا آن را تبد</w:t>
      </w:r>
      <w:r w:rsidR="00035DF3" w:rsidRPr="001D1BF0">
        <w:rPr>
          <w:rStyle w:val="Char9"/>
          <w:rFonts w:hint="cs"/>
          <w:rtl/>
        </w:rPr>
        <w:t>ی</w:t>
      </w:r>
      <w:r w:rsidR="00237D8A" w:rsidRPr="001D1BF0">
        <w:rPr>
          <w:rStyle w:val="Char9"/>
          <w:rFonts w:hint="cs"/>
          <w:rtl/>
        </w:rPr>
        <w:t xml:space="preserve">ل </w:t>
      </w:r>
      <w:r w:rsidR="00035DF3" w:rsidRPr="001D1BF0">
        <w:rPr>
          <w:rStyle w:val="Char9"/>
          <w:rFonts w:hint="cs"/>
          <w:rtl/>
        </w:rPr>
        <w:t>ک</w:t>
      </w:r>
      <w:r w:rsidR="00237D8A" w:rsidRPr="001D1BF0">
        <w:rPr>
          <w:rStyle w:val="Char9"/>
          <w:rFonts w:hint="cs"/>
          <w:rtl/>
        </w:rPr>
        <w:t>ن)) ا</w:t>
      </w:r>
      <w:r w:rsidR="00035DF3" w:rsidRPr="001D1BF0">
        <w:rPr>
          <w:rStyle w:val="Char9"/>
          <w:rFonts w:hint="cs"/>
          <w:rtl/>
        </w:rPr>
        <w:t>ی</w:t>
      </w:r>
      <w:r w:rsidR="00237D8A" w:rsidRPr="001D1BF0">
        <w:rPr>
          <w:rStyle w:val="Char9"/>
          <w:rFonts w:hint="cs"/>
          <w:rtl/>
        </w:rPr>
        <w:t xml:space="preserve"> پ</w:t>
      </w:r>
      <w:r w:rsidR="00035DF3" w:rsidRPr="001D1BF0">
        <w:rPr>
          <w:rStyle w:val="Char9"/>
          <w:rFonts w:hint="cs"/>
          <w:rtl/>
        </w:rPr>
        <w:t>ی</w:t>
      </w:r>
      <w:r w:rsidR="00237D8A" w:rsidRPr="001D1BF0">
        <w:rPr>
          <w:rStyle w:val="Char9"/>
          <w:rFonts w:hint="cs"/>
          <w:rtl/>
        </w:rPr>
        <w:t>غمبر، بگو: برا</w:t>
      </w:r>
      <w:r w:rsidR="00035DF3" w:rsidRPr="001D1BF0">
        <w:rPr>
          <w:rStyle w:val="Char9"/>
          <w:rFonts w:hint="cs"/>
          <w:rtl/>
        </w:rPr>
        <w:t>ی</w:t>
      </w:r>
      <w:r w:rsidR="00237D8A" w:rsidRPr="001D1BF0">
        <w:rPr>
          <w:rStyle w:val="Char9"/>
          <w:rFonts w:hint="cs"/>
          <w:rtl/>
        </w:rPr>
        <w:t xml:space="preserve"> من مم</w:t>
      </w:r>
      <w:r w:rsidR="00035DF3" w:rsidRPr="001D1BF0">
        <w:rPr>
          <w:rStyle w:val="Char9"/>
          <w:rFonts w:hint="cs"/>
          <w:rtl/>
        </w:rPr>
        <w:t>ک</w:t>
      </w:r>
      <w:r w:rsidR="00237D8A" w:rsidRPr="001D1BF0">
        <w:rPr>
          <w:rStyle w:val="Char9"/>
          <w:rFonts w:hint="cs"/>
          <w:rtl/>
        </w:rPr>
        <w:t>ن ن</w:t>
      </w:r>
      <w:r w:rsidR="00035DF3" w:rsidRPr="001D1BF0">
        <w:rPr>
          <w:rStyle w:val="Char9"/>
          <w:rFonts w:hint="cs"/>
          <w:rtl/>
        </w:rPr>
        <w:t>ی</w:t>
      </w:r>
      <w:r w:rsidR="00237D8A" w:rsidRPr="001D1BF0">
        <w:rPr>
          <w:rStyle w:val="Char9"/>
          <w:rFonts w:hint="cs"/>
          <w:rtl/>
        </w:rPr>
        <w:t xml:space="preserve">ست </w:t>
      </w:r>
      <w:r w:rsidR="00035DF3" w:rsidRPr="001D1BF0">
        <w:rPr>
          <w:rStyle w:val="Char9"/>
          <w:rFonts w:hint="cs"/>
          <w:rtl/>
        </w:rPr>
        <w:t>ک</w:t>
      </w:r>
      <w:r w:rsidR="00237D8A" w:rsidRPr="001D1BF0">
        <w:rPr>
          <w:rStyle w:val="Char9"/>
          <w:rFonts w:hint="cs"/>
          <w:rtl/>
        </w:rPr>
        <w:t>ه آن را تبد</w:t>
      </w:r>
      <w:r w:rsidR="00035DF3" w:rsidRPr="001D1BF0">
        <w:rPr>
          <w:rStyle w:val="Char9"/>
          <w:rFonts w:hint="cs"/>
          <w:rtl/>
        </w:rPr>
        <w:t>ی</w:t>
      </w:r>
      <w:r w:rsidR="00237D8A" w:rsidRPr="001D1BF0">
        <w:rPr>
          <w:rStyle w:val="Char9"/>
          <w:rFonts w:hint="cs"/>
          <w:rtl/>
        </w:rPr>
        <w:t xml:space="preserve">ل </w:t>
      </w:r>
      <w:r w:rsidR="00035DF3" w:rsidRPr="001D1BF0">
        <w:rPr>
          <w:rStyle w:val="Char9"/>
          <w:rFonts w:hint="cs"/>
          <w:rtl/>
        </w:rPr>
        <w:t>ک</w:t>
      </w:r>
      <w:r w:rsidR="00237D8A" w:rsidRPr="001D1BF0">
        <w:rPr>
          <w:rStyle w:val="Char9"/>
          <w:rFonts w:hint="cs"/>
          <w:rtl/>
        </w:rPr>
        <w:t>نم از طرف خودم، هرگز پ</w:t>
      </w:r>
      <w:r w:rsidR="00035DF3" w:rsidRPr="001D1BF0">
        <w:rPr>
          <w:rStyle w:val="Char9"/>
          <w:rFonts w:hint="cs"/>
          <w:rtl/>
        </w:rPr>
        <w:t>ی</w:t>
      </w:r>
      <w:r w:rsidR="00237D8A" w:rsidRPr="001D1BF0">
        <w:rPr>
          <w:rStyle w:val="Char9"/>
          <w:rFonts w:hint="cs"/>
          <w:rtl/>
        </w:rPr>
        <w:t>رو</w:t>
      </w:r>
      <w:r w:rsidR="00035DF3" w:rsidRPr="001D1BF0">
        <w:rPr>
          <w:rStyle w:val="Char9"/>
          <w:rFonts w:hint="cs"/>
          <w:rtl/>
        </w:rPr>
        <w:t>ی</w:t>
      </w:r>
      <w:r w:rsidR="003B385F" w:rsidRPr="001D1BF0">
        <w:rPr>
          <w:rStyle w:val="Char9"/>
          <w:rFonts w:hint="cs"/>
          <w:rtl/>
        </w:rPr>
        <w:t xml:space="preserve"> نمی‌</w:t>
      </w:r>
      <w:r w:rsidR="00035DF3" w:rsidRPr="001D1BF0">
        <w:rPr>
          <w:rStyle w:val="Char9"/>
          <w:rFonts w:hint="cs"/>
          <w:rtl/>
        </w:rPr>
        <w:t>ک</w:t>
      </w:r>
      <w:r w:rsidR="00237D8A" w:rsidRPr="001D1BF0">
        <w:rPr>
          <w:rStyle w:val="Char9"/>
          <w:rFonts w:hint="cs"/>
          <w:rtl/>
        </w:rPr>
        <w:t xml:space="preserve">نم جز آنچه را </w:t>
      </w:r>
      <w:r w:rsidR="00035DF3" w:rsidRPr="001D1BF0">
        <w:rPr>
          <w:rStyle w:val="Char9"/>
          <w:rFonts w:hint="cs"/>
          <w:rtl/>
        </w:rPr>
        <w:t>ک</w:t>
      </w:r>
      <w:r w:rsidR="00237D8A" w:rsidRPr="001D1BF0">
        <w:rPr>
          <w:rStyle w:val="Char9"/>
          <w:rFonts w:hint="cs"/>
          <w:rtl/>
        </w:rPr>
        <w:t>ه بر من وح</w:t>
      </w:r>
      <w:r w:rsidR="00035DF3" w:rsidRPr="001D1BF0">
        <w:rPr>
          <w:rStyle w:val="Char9"/>
          <w:rFonts w:hint="cs"/>
          <w:rtl/>
        </w:rPr>
        <w:t>ی</w:t>
      </w:r>
      <w:r w:rsidR="003B385F" w:rsidRPr="001D1BF0">
        <w:rPr>
          <w:rStyle w:val="Char9"/>
          <w:rFonts w:hint="cs"/>
          <w:rtl/>
        </w:rPr>
        <w:t xml:space="preserve"> می‌</w:t>
      </w:r>
      <w:r w:rsidR="00237D8A" w:rsidRPr="001D1BF0">
        <w:rPr>
          <w:rStyle w:val="Char9"/>
          <w:rFonts w:hint="cs"/>
          <w:rtl/>
        </w:rPr>
        <w:t>شود، همانا من اگر نافرمان</w:t>
      </w:r>
      <w:r w:rsidR="00035DF3" w:rsidRPr="001D1BF0">
        <w:rPr>
          <w:rStyle w:val="Char9"/>
          <w:rFonts w:hint="cs"/>
          <w:rtl/>
        </w:rPr>
        <w:t>ی</w:t>
      </w:r>
      <w:r w:rsidR="00237D8A" w:rsidRPr="001D1BF0">
        <w:rPr>
          <w:rStyle w:val="Char9"/>
          <w:rFonts w:hint="cs"/>
          <w:rtl/>
        </w:rPr>
        <w:t xml:space="preserve"> خدا را ب</w:t>
      </w:r>
      <w:r w:rsidR="00035DF3" w:rsidRPr="001D1BF0">
        <w:rPr>
          <w:rStyle w:val="Char9"/>
          <w:rFonts w:hint="cs"/>
          <w:rtl/>
        </w:rPr>
        <w:t>ک</w:t>
      </w:r>
      <w:r w:rsidR="00237D8A" w:rsidRPr="001D1BF0">
        <w:rPr>
          <w:rStyle w:val="Char9"/>
          <w:rFonts w:hint="cs"/>
          <w:rtl/>
        </w:rPr>
        <w:t>نم با</w:t>
      </w:r>
      <w:r w:rsidR="00035DF3" w:rsidRPr="001D1BF0">
        <w:rPr>
          <w:rStyle w:val="Char9"/>
          <w:rFonts w:hint="cs"/>
          <w:rtl/>
        </w:rPr>
        <w:t>ی</w:t>
      </w:r>
      <w:r w:rsidR="00237D8A" w:rsidRPr="001D1BF0">
        <w:rPr>
          <w:rStyle w:val="Char9"/>
          <w:rFonts w:hint="cs"/>
          <w:rtl/>
        </w:rPr>
        <w:t>د از عذاب روز بزرگ ((ق</w:t>
      </w:r>
      <w:r w:rsidR="00035DF3" w:rsidRPr="001D1BF0">
        <w:rPr>
          <w:rStyle w:val="Char9"/>
          <w:rFonts w:hint="cs"/>
          <w:rtl/>
        </w:rPr>
        <w:t>ی</w:t>
      </w:r>
      <w:r w:rsidR="00237D8A" w:rsidRPr="001D1BF0">
        <w:rPr>
          <w:rStyle w:val="Char9"/>
          <w:rFonts w:hint="cs"/>
          <w:rtl/>
        </w:rPr>
        <w:t>امت)) بترسم</w:t>
      </w:r>
      <w:r w:rsidR="00E9092B" w:rsidRPr="001D1BF0">
        <w:rPr>
          <w:rStyle w:val="Chara"/>
          <w:rFonts w:hint="eastAsia"/>
          <w:rtl/>
        </w:rPr>
        <w:t>»</w:t>
      </w:r>
      <w:r w:rsidR="001D1BF0" w:rsidRPr="001D1BF0">
        <w:rPr>
          <w:rStyle w:val="Char6"/>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قانون مصوبه</w:t>
      </w:r>
      <w:r w:rsidR="003B385F" w:rsidRPr="00CF2094">
        <w:rPr>
          <w:rFonts w:hint="cs"/>
          <w:rtl/>
        </w:rPr>
        <w:t xml:space="preserve">‌ی </w:t>
      </w:r>
      <w:r w:rsidRPr="00CF2094">
        <w:rPr>
          <w:rFonts w:hint="cs"/>
          <w:rtl/>
        </w:rPr>
        <w:t>خلق قراردادها</w:t>
      </w:r>
      <w:r w:rsidR="00035DF3" w:rsidRPr="00CF2094">
        <w:rPr>
          <w:rFonts w:hint="cs"/>
          <w:rtl/>
        </w:rPr>
        <w:t>ی</w:t>
      </w:r>
      <w:r w:rsidRPr="00CF2094">
        <w:rPr>
          <w:rFonts w:hint="cs"/>
          <w:rtl/>
        </w:rPr>
        <w:t xml:space="preserve"> موقت</w:t>
      </w:r>
      <w:r w:rsidR="00035DF3" w:rsidRPr="00CF2094">
        <w:rPr>
          <w:rFonts w:hint="cs"/>
          <w:rtl/>
        </w:rPr>
        <w:t>ی</w:t>
      </w:r>
      <w:r w:rsidRPr="00CF2094">
        <w:rPr>
          <w:rFonts w:hint="cs"/>
          <w:rtl/>
        </w:rPr>
        <w:t xml:space="preserve"> هستند </w:t>
      </w:r>
      <w:r w:rsidR="00035DF3" w:rsidRPr="00CF2094">
        <w:rPr>
          <w:rFonts w:hint="cs"/>
          <w:rtl/>
        </w:rPr>
        <w:t>ک</w:t>
      </w:r>
      <w:r w:rsidRPr="00CF2094">
        <w:rPr>
          <w:rFonts w:hint="cs"/>
          <w:rtl/>
        </w:rPr>
        <w:t>ه در هر عصر و روزگار</w:t>
      </w:r>
      <w:r w:rsidR="00035DF3" w:rsidRPr="00CF2094">
        <w:rPr>
          <w:rFonts w:hint="cs"/>
          <w:rtl/>
        </w:rPr>
        <w:t>ی</w:t>
      </w:r>
      <w:r w:rsidRPr="00CF2094">
        <w:rPr>
          <w:rFonts w:hint="cs"/>
          <w:rtl/>
        </w:rPr>
        <w:t xml:space="preserve"> به اقتضا</w:t>
      </w:r>
      <w:r w:rsidR="00035DF3" w:rsidRPr="00CF2094">
        <w:rPr>
          <w:rFonts w:hint="cs"/>
          <w:rtl/>
        </w:rPr>
        <w:t>ی</w:t>
      </w:r>
      <w:r w:rsidRPr="00CF2094">
        <w:rPr>
          <w:rFonts w:hint="cs"/>
          <w:rtl/>
        </w:rPr>
        <w:t xml:space="preserve"> مصالح قابل تغ</w:t>
      </w:r>
      <w:r w:rsidR="00035DF3" w:rsidRPr="00CF2094">
        <w:rPr>
          <w:rFonts w:hint="cs"/>
          <w:rtl/>
        </w:rPr>
        <w:t>یی</w:t>
      </w:r>
      <w:r w:rsidRPr="00CF2094">
        <w:rPr>
          <w:rFonts w:hint="cs"/>
          <w:rtl/>
        </w:rPr>
        <w:t>ر و حذف و اصلاحند.</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قوان</w:t>
      </w:r>
      <w:r w:rsidR="00035DF3" w:rsidRPr="00CF2094">
        <w:rPr>
          <w:rFonts w:hint="cs"/>
          <w:rtl/>
        </w:rPr>
        <w:t>ی</w:t>
      </w:r>
      <w:r w:rsidRPr="00CF2094">
        <w:rPr>
          <w:rFonts w:hint="cs"/>
          <w:rtl/>
        </w:rPr>
        <w:t>ن</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بر خلاف نص صر</w:t>
      </w:r>
      <w:r w:rsidR="00035DF3" w:rsidRPr="00CF2094">
        <w:rPr>
          <w:rFonts w:hint="cs"/>
          <w:rtl/>
        </w:rPr>
        <w:t>ی</w:t>
      </w:r>
      <w:r w:rsidRPr="00CF2094">
        <w:rPr>
          <w:rFonts w:hint="cs"/>
          <w:rtl/>
        </w:rPr>
        <w:t xml:space="preserve">ح </w:t>
      </w:r>
      <w:r w:rsidR="00035DF3" w:rsidRPr="00CF2094">
        <w:rPr>
          <w:rFonts w:hint="cs"/>
          <w:rtl/>
        </w:rPr>
        <w:t>ک</w:t>
      </w:r>
      <w:r w:rsidRPr="00CF2094">
        <w:rPr>
          <w:rFonts w:hint="cs"/>
          <w:rtl/>
        </w:rPr>
        <w:t>تاب و سنت وضع شود مردود و</w:t>
      </w:r>
      <w:r w:rsidR="003B385F" w:rsidRPr="00CF2094">
        <w:rPr>
          <w:rFonts w:hint="cs"/>
          <w:rtl/>
        </w:rPr>
        <w:t xml:space="preserve"> بی‌</w:t>
      </w:r>
      <w:r w:rsidRPr="00CF2094">
        <w:rPr>
          <w:rFonts w:hint="cs"/>
          <w:rtl/>
        </w:rPr>
        <w:t>اعتبار و واضع آن (طاغوت و سر</w:t>
      </w:r>
      <w:r w:rsidR="00035DF3" w:rsidRPr="00CF2094">
        <w:rPr>
          <w:rFonts w:hint="cs"/>
          <w:rtl/>
        </w:rPr>
        <w:t>ک</w:t>
      </w:r>
      <w:r w:rsidRPr="00CF2094">
        <w:rPr>
          <w:rFonts w:hint="cs"/>
          <w:rtl/>
        </w:rPr>
        <w:t>ش است) مستحق مجازات و تعز</w:t>
      </w:r>
      <w:r w:rsidR="00035DF3" w:rsidRPr="00CF2094">
        <w:rPr>
          <w:rFonts w:hint="cs"/>
          <w:rtl/>
        </w:rPr>
        <w:t>ی</w:t>
      </w:r>
      <w:r w:rsidRPr="00CF2094">
        <w:rPr>
          <w:rFonts w:hint="cs"/>
          <w:rtl/>
        </w:rPr>
        <w:t>ر است:</w:t>
      </w:r>
      <w:r w:rsidR="00081F07" w:rsidRPr="00CF2094">
        <w:rPr>
          <w:rFonts w:hint="cs"/>
          <w:rtl/>
        </w:rPr>
        <w:t xml:space="preserve"> </w:t>
      </w:r>
      <w:r w:rsidR="00CB2197" w:rsidRPr="00183EF9">
        <w:rPr>
          <w:rStyle w:val="Chara"/>
          <w:rtl/>
        </w:rPr>
        <w:t>﴿</w:t>
      </w:r>
      <w:r w:rsidR="00CB2197" w:rsidRPr="00CB2197">
        <w:rPr>
          <w:rStyle w:val="Chard"/>
          <w:rtl/>
        </w:rPr>
        <w:t xml:space="preserve">وَمَن يَعۡصِ </w:t>
      </w:r>
      <w:r w:rsidR="00CB2197" w:rsidRPr="00CB2197">
        <w:rPr>
          <w:rStyle w:val="Chard"/>
          <w:rFonts w:hint="cs"/>
          <w:rtl/>
        </w:rPr>
        <w:t>ٱ</w:t>
      </w:r>
      <w:r w:rsidR="00CB2197" w:rsidRPr="00CB2197">
        <w:rPr>
          <w:rStyle w:val="Chard"/>
          <w:rFonts w:hint="eastAsia"/>
          <w:rtl/>
        </w:rPr>
        <w:t>للَّهَ</w:t>
      </w:r>
      <w:r w:rsidR="00CB2197" w:rsidRPr="00CB2197">
        <w:rPr>
          <w:rStyle w:val="Chard"/>
          <w:rtl/>
        </w:rPr>
        <w:t xml:space="preserve"> وَرَسُولَهُ</w:t>
      </w:r>
      <w:r w:rsidR="00CB2197" w:rsidRPr="00CB2197">
        <w:rPr>
          <w:rStyle w:val="Chard"/>
          <w:rFonts w:hint="cs"/>
          <w:rtl/>
        </w:rPr>
        <w:t>ۥ</w:t>
      </w:r>
      <w:r w:rsidR="00CB2197" w:rsidRPr="00CB2197">
        <w:rPr>
          <w:rStyle w:val="Chard"/>
          <w:rtl/>
        </w:rPr>
        <w:t xml:space="preserve"> فَقَدۡ ضَلَّ ضَلَٰلٗا مُّبِينٗا</w:t>
      </w:r>
      <w:r w:rsidR="00CB2197" w:rsidRPr="00183EF9">
        <w:rPr>
          <w:rStyle w:val="Chara"/>
          <w:rFonts w:hint="cs"/>
          <w:rtl/>
        </w:rPr>
        <w:t>﴾</w:t>
      </w:r>
      <w:r w:rsidR="00CB2197">
        <w:rPr>
          <w:b/>
          <w:sz w:val="26"/>
          <w:szCs w:val="24"/>
          <w:rtl/>
        </w:rPr>
        <w:t xml:space="preserve"> </w:t>
      </w:r>
      <w:r w:rsidR="00CB2197" w:rsidRPr="00CB2197">
        <w:rPr>
          <w:rStyle w:val="Char8"/>
          <w:rtl/>
        </w:rPr>
        <w:t>[الأحزاب: 36]</w:t>
      </w:r>
      <w:r w:rsidR="00CB2197">
        <w:rPr>
          <w:rStyle w:val="Char8"/>
          <w:rFonts w:hint="cs"/>
          <w:rtl/>
        </w:rPr>
        <w:t xml:space="preserve"> </w:t>
      </w:r>
      <w:r w:rsidR="0062237E" w:rsidRPr="00183EF9">
        <w:rPr>
          <w:rStyle w:val="Chara"/>
          <w:rFonts w:hint="eastAsia"/>
          <w:rtl/>
        </w:rPr>
        <w:t>«</w:t>
      </w:r>
      <w:r w:rsidRPr="0062237E">
        <w:rPr>
          <w:rStyle w:val="Char9"/>
          <w:rFonts w:hint="cs"/>
          <w:rtl/>
        </w:rPr>
        <w:t xml:space="preserve">هر </w:t>
      </w:r>
      <w:r w:rsidR="00035DF3">
        <w:rPr>
          <w:rStyle w:val="Char9"/>
          <w:rFonts w:hint="cs"/>
          <w:rtl/>
        </w:rPr>
        <w:t>ک</w:t>
      </w:r>
      <w:r w:rsidRPr="0062237E">
        <w:rPr>
          <w:rStyle w:val="Char9"/>
          <w:rFonts w:hint="cs"/>
          <w:rtl/>
        </w:rPr>
        <w:t>ه نافرمان</w:t>
      </w:r>
      <w:r w:rsidR="00035DF3">
        <w:rPr>
          <w:rStyle w:val="Char9"/>
          <w:rFonts w:hint="cs"/>
          <w:rtl/>
        </w:rPr>
        <w:t>ی</w:t>
      </w:r>
      <w:r w:rsidRPr="0062237E">
        <w:rPr>
          <w:rStyle w:val="Char9"/>
          <w:rFonts w:hint="cs"/>
          <w:rtl/>
        </w:rPr>
        <w:t xml:space="preserve"> </w:t>
      </w:r>
      <w:r w:rsidR="00035DF3">
        <w:rPr>
          <w:rStyle w:val="Char9"/>
          <w:rFonts w:hint="cs"/>
          <w:rtl/>
        </w:rPr>
        <w:t>ک</w:t>
      </w:r>
      <w:r w:rsidRPr="0062237E">
        <w:rPr>
          <w:rStyle w:val="Char9"/>
          <w:rFonts w:hint="cs"/>
          <w:rtl/>
        </w:rPr>
        <w:t>ند خدا و رسول خدا را همانا گمراه شده است گمراه</w:t>
      </w:r>
      <w:r w:rsidR="00035DF3">
        <w:rPr>
          <w:rStyle w:val="Char9"/>
          <w:rFonts w:hint="cs"/>
          <w:rtl/>
        </w:rPr>
        <w:t>ی</w:t>
      </w:r>
      <w:r w:rsidRPr="0062237E">
        <w:rPr>
          <w:rStyle w:val="Char9"/>
          <w:rFonts w:hint="cs"/>
          <w:rtl/>
        </w:rPr>
        <w:t xml:space="preserve"> آش</w:t>
      </w:r>
      <w:r w:rsidR="00035DF3">
        <w:rPr>
          <w:rStyle w:val="Char9"/>
          <w:rFonts w:hint="cs"/>
          <w:rtl/>
        </w:rPr>
        <w:t>ک</w:t>
      </w:r>
      <w:r w:rsidRPr="0062237E">
        <w:rPr>
          <w:rStyle w:val="Char9"/>
          <w:rFonts w:hint="cs"/>
          <w:rtl/>
        </w:rPr>
        <w:t>ار</w:t>
      </w:r>
      <w:r w:rsidR="00035DF3">
        <w:rPr>
          <w:rStyle w:val="Char9"/>
          <w:rFonts w:hint="cs"/>
          <w:rtl/>
        </w:rPr>
        <w:t>ی</w:t>
      </w:r>
      <w:r w:rsidR="0062237E" w:rsidRPr="00183EF9">
        <w:rPr>
          <w:rStyle w:val="Chara"/>
          <w:rFonts w:hint="eastAsia"/>
          <w:rtl/>
        </w:rPr>
        <w:t>»</w:t>
      </w:r>
      <w:r w:rsidRPr="00CF2094">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D4160">
      <w:pPr>
        <w:pStyle w:val="a7"/>
        <w:widowControl w:val="0"/>
        <w:rPr>
          <w:rtl/>
        </w:rPr>
      </w:pPr>
      <w:r w:rsidRPr="00CF2094">
        <w:rPr>
          <w:rFonts w:hint="cs"/>
          <w:rtl/>
        </w:rPr>
        <w:t>هر ح</w:t>
      </w:r>
      <w:r w:rsidR="00035DF3" w:rsidRPr="00CF2094">
        <w:rPr>
          <w:rFonts w:hint="cs"/>
          <w:rtl/>
        </w:rPr>
        <w:t>ک</w:t>
      </w:r>
      <w:r w:rsidRPr="00CF2094">
        <w:rPr>
          <w:rFonts w:hint="cs"/>
          <w:rtl/>
        </w:rPr>
        <w:t>م</w:t>
      </w:r>
      <w:r w:rsidR="00035DF3" w:rsidRPr="00CF2094">
        <w:rPr>
          <w:rFonts w:hint="cs"/>
          <w:rtl/>
        </w:rPr>
        <w:t>ی</w:t>
      </w:r>
      <w:r w:rsidRPr="00CF2094">
        <w:rPr>
          <w:rFonts w:hint="cs"/>
          <w:rtl/>
        </w:rPr>
        <w:t xml:space="preserve"> از اح</w:t>
      </w:r>
      <w:r w:rsidR="00035DF3" w:rsidRPr="00CF2094">
        <w:rPr>
          <w:rFonts w:hint="cs"/>
          <w:rtl/>
        </w:rPr>
        <w:t>ک</w:t>
      </w:r>
      <w:r w:rsidRPr="00CF2094">
        <w:rPr>
          <w:rFonts w:hint="cs"/>
          <w:rtl/>
        </w:rPr>
        <w:t>ام با</w:t>
      </w:r>
      <w:r w:rsidR="00035DF3" w:rsidRPr="00CF2094">
        <w:rPr>
          <w:rFonts w:hint="cs"/>
          <w:rtl/>
        </w:rPr>
        <w:t>ی</w:t>
      </w:r>
      <w:r w:rsidRPr="00CF2094">
        <w:rPr>
          <w:rFonts w:hint="cs"/>
          <w:rtl/>
        </w:rPr>
        <w:t>د فقط به نام خدا صادر گردد، ز</w:t>
      </w:r>
      <w:r w:rsidR="00035DF3" w:rsidRPr="00CF2094">
        <w:rPr>
          <w:rFonts w:hint="cs"/>
          <w:rtl/>
        </w:rPr>
        <w:t>ی</w:t>
      </w:r>
      <w:r w:rsidRPr="00CF2094">
        <w:rPr>
          <w:rFonts w:hint="cs"/>
          <w:rtl/>
        </w:rPr>
        <w:t>را فقط او بر مردم حا</w:t>
      </w:r>
      <w:r w:rsidR="00035DF3" w:rsidRPr="00CF2094">
        <w:rPr>
          <w:rFonts w:hint="cs"/>
          <w:rtl/>
        </w:rPr>
        <w:t>ک</w:t>
      </w:r>
      <w:r w:rsidRPr="00CF2094">
        <w:rPr>
          <w:rFonts w:hint="cs"/>
          <w:rtl/>
        </w:rPr>
        <w:t>م بل</w:t>
      </w:r>
      <w:r w:rsidR="00035DF3" w:rsidRPr="00CF2094">
        <w:rPr>
          <w:rFonts w:hint="cs"/>
          <w:rtl/>
        </w:rPr>
        <w:t>ک</w:t>
      </w:r>
      <w:r w:rsidRPr="00CF2094">
        <w:rPr>
          <w:rFonts w:hint="cs"/>
          <w:rtl/>
        </w:rPr>
        <w:t>ه اح</w:t>
      </w:r>
      <w:r w:rsidR="00035DF3" w:rsidRPr="00CF2094">
        <w:rPr>
          <w:rFonts w:hint="cs"/>
          <w:rtl/>
        </w:rPr>
        <w:t>ک</w:t>
      </w:r>
      <w:r w:rsidRPr="00CF2094">
        <w:rPr>
          <w:rFonts w:hint="cs"/>
          <w:rtl/>
        </w:rPr>
        <w:t>م الحا</w:t>
      </w:r>
      <w:r w:rsidR="00035DF3" w:rsidRPr="00CF2094">
        <w:rPr>
          <w:rFonts w:hint="cs"/>
          <w:rtl/>
        </w:rPr>
        <w:t>ک</w:t>
      </w:r>
      <w:r w:rsidRPr="00CF2094">
        <w:rPr>
          <w:rFonts w:hint="cs"/>
          <w:rtl/>
        </w:rPr>
        <w:t>م</w:t>
      </w:r>
      <w:r w:rsidR="00035DF3" w:rsidRPr="00CF2094">
        <w:rPr>
          <w:rFonts w:hint="cs"/>
          <w:rtl/>
        </w:rPr>
        <w:t>ی</w:t>
      </w:r>
      <w:r w:rsidRPr="00CF2094">
        <w:rPr>
          <w:rFonts w:hint="cs"/>
          <w:rtl/>
        </w:rPr>
        <w:t>ن</w:t>
      </w:r>
      <w:r w:rsidR="003B385F" w:rsidRPr="00CF2094">
        <w:rPr>
          <w:rFonts w:hint="cs"/>
          <w:rtl/>
        </w:rPr>
        <w:t xml:space="preserve"> می‌</w:t>
      </w:r>
      <w:r w:rsidRPr="00CF2094">
        <w:rPr>
          <w:rFonts w:hint="cs"/>
          <w:rtl/>
        </w:rPr>
        <w:t>باشد:</w:t>
      </w:r>
      <w:r w:rsidR="00081F07" w:rsidRPr="00CF2094">
        <w:rPr>
          <w:rFonts w:hint="cs"/>
          <w:rtl/>
        </w:rPr>
        <w:t xml:space="preserve"> </w:t>
      </w:r>
      <w:r w:rsidR="0062237E" w:rsidRPr="00183EF9">
        <w:rPr>
          <w:rStyle w:val="Chara"/>
          <w:rtl/>
        </w:rPr>
        <w:t>﴿</w:t>
      </w:r>
      <w:r w:rsidR="0062237E" w:rsidRPr="0062237E">
        <w:rPr>
          <w:rStyle w:val="Chard"/>
          <w:rtl/>
        </w:rPr>
        <w:t xml:space="preserve">أَلَا لَهُ </w:t>
      </w:r>
      <w:r w:rsidR="0062237E" w:rsidRPr="0062237E">
        <w:rPr>
          <w:rStyle w:val="Chard"/>
          <w:rFonts w:hint="cs"/>
          <w:rtl/>
        </w:rPr>
        <w:t>ٱ</w:t>
      </w:r>
      <w:r w:rsidR="0062237E" w:rsidRPr="0062237E">
        <w:rPr>
          <w:rStyle w:val="Chard"/>
          <w:rFonts w:hint="eastAsia"/>
          <w:rtl/>
        </w:rPr>
        <w:t>لۡحُكۡمُ</w:t>
      </w:r>
      <w:r w:rsidR="0062237E" w:rsidRPr="0062237E">
        <w:rPr>
          <w:rStyle w:val="Chard"/>
          <w:rtl/>
        </w:rPr>
        <w:t xml:space="preserve"> وَهُوَ أَسۡرَعُ </w:t>
      </w:r>
      <w:r w:rsidR="0062237E" w:rsidRPr="0062237E">
        <w:rPr>
          <w:rStyle w:val="Chard"/>
          <w:rFonts w:hint="cs"/>
          <w:rtl/>
        </w:rPr>
        <w:t>ٱ</w:t>
      </w:r>
      <w:r w:rsidR="0062237E" w:rsidRPr="0062237E">
        <w:rPr>
          <w:rStyle w:val="Chard"/>
          <w:rFonts w:hint="eastAsia"/>
          <w:rtl/>
        </w:rPr>
        <w:t>لۡحَٰسِبِينَ</w:t>
      </w:r>
      <w:r w:rsidR="0062237E" w:rsidRPr="00183EF9">
        <w:rPr>
          <w:rStyle w:val="Chara"/>
          <w:rFonts w:hint="cs"/>
          <w:rtl/>
        </w:rPr>
        <w:t>﴾</w:t>
      </w:r>
      <w:r w:rsidR="0062237E">
        <w:rPr>
          <w:b/>
          <w:sz w:val="26"/>
          <w:szCs w:val="24"/>
          <w:rtl/>
        </w:rPr>
        <w:t xml:space="preserve"> </w:t>
      </w:r>
      <w:r w:rsidR="0062237E" w:rsidRPr="0062237E">
        <w:rPr>
          <w:rStyle w:val="Char8"/>
          <w:rtl/>
        </w:rPr>
        <w:t>[الأنعام: 62]</w:t>
      </w:r>
      <w:r w:rsidRPr="00CF2094">
        <w:rPr>
          <w:rFonts w:hint="cs"/>
          <w:rtl/>
        </w:rPr>
        <w:t xml:space="preserve"> </w:t>
      </w:r>
      <w:r w:rsidR="00610501" w:rsidRPr="00183EF9">
        <w:rPr>
          <w:rStyle w:val="Chara"/>
          <w:rFonts w:hint="eastAsia"/>
          <w:rtl/>
        </w:rPr>
        <w:t>«</w:t>
      </w:r>
      <w:r w:rsidRPr="00610501">
        <w:rPr>
          <w:rStyle w:val="Char9"/>
          <w:rFonts w:hint="cs"/>
          <w:rtl/>
        </w:rPr>
        <w:t>آگاه باش</w:t>
      </w:r>
      <w:r w:rsidR="00035DF3">
        <w:rPr>
          <w:rStyle w:val="Char9"/>
          <w:rFonts w:hint="cs"/>
          <w:rtl/>
        </w:rPr>
        <w:t>ی</w:t>
      </w:r>
      <w:r w:rsidRPr="00610501">
        <w:rPr>
          <w:rStyle w:val="Char9"/>
          <w:rFonts w:hint="cs"/>
          <w:rtl/>
        </w:rPr>
        <w:t>د همه ح</w:t>
      </w:r>
      <w:r w:rsidR="00035DF3">
        <w:rPr>
          <w:rStyle w:val="Char9"/>
          <w:rFonts w:hint="cs"/>
          <w:rtl/>
        </w:rPr>
        <w:t>ک</w:t>
      </w:r>
      <w:r w:rsidRPr="00610501">
        <w:rPr>
          <w:rStyle w:val="Char9"/>
          <w:rFonts w:hint="cs"/>
          <w:rtl/>
        </w:rPr>
        <w:t>م از آنِ الله است و اوست سر</w:t>
      </w:r>
      <w:r w:rsidR="00035DF3">
        <w:rPr>
          <w:rStyle w:val="Char9"/>
          <w:rFonts w:hint="cs"/>
          <w:rtl/>
        </w:rPr>
        <w:t>ی</w:t>
      </w:r>
      <w:r w:rsidRPr="00610501">
        <w:rPr>
          <w:rStyle w:val="Char9"/>
          <w:rFonts w:hint="cs"/>
          <w:rtl/>
        </w:rPr>
        <w:t>عتر</w:t>
      </w:r>
      <w:r w:rsidR="00035DF3">
        <w:rPr>
          <w:rStyle w:val="Char9"/>
          <w:rFonts w:hint="cs"/>
          <w:rtl/>
        </w:rPr>
        <w:t>ی</w:t>
      </w:r>
      <w:r w:rsidRPr="00610501">
        <w:rPr>
          <w:rStyle w:val="Char9"/>
          <w:rFonts w:hint="cs"/>
          <w:rtl/>
        </w:rPr>
        <w:t>ن حسابرسان</w:t>
      </w:r>
      <w:r w:rsidR="00610501" w:rsidRPr="00183EF9">
        <w:rPr>
          <w:rStyle w:val="Chara"/>
          <w:rFonts w:hint="eastAsia"/>
          <w:rtl/>
        </w:rPr>
        <w:t>»</w:t>
      </w:r>
      <w:r w:rsidRPr="00CF2094">
        <w:rPr>
          <w:rFonts w:hint="cs"/>
          <w:rtl/>
        </w:rPr>
        <w:t>.</w:t>
      </w:r>
    </w:p>
    <w:p w:rsidR="00610501" w:rsidRPr="00035DF3" w:rsidRDefault="00610501" w:rsidP="001D1BF0">
      <w:pPr>
        <w:pStyle w:val="ae"/>
        <w:rPr>
          <w:rStyle w:val="Char6"/>
          <w:rtl/>
        </w:rPr>
      </w:pPr>
      <w:r w:rsidRPr="00183EF9">
        <w:rPr>
          <w:rStyle w:val="Chara"/>
          <w:rtl/>
        </w:rPr>
        <w:t>﴿</w:t>
      </w:r>
      <w:r w:rsidRPr="00610501">
        <w:rPr>
          <w:rtl/>
        </w:rPr>
        <w:t>أَلَي</w:t>
      </w:r>
      <w:r w:rsidRPr="00610501">
        <w:rPr>
          <w:rFonts w:ascii="Times New Roman" w:hint="cs"/>
          <w:rtl/>
        </w:rPr>
        <w:t>ۡ</w:t>
      </w:r>
      <w:r w:rsidRPr="00610501">
        <w:rPr>
          <w:rFonts w:hint="cs"/>
          <w:rtl/>
        </w:rPr>
        <w:t>سَ</w:t>
      </w:r>
      <w:r w:rsidRPr="00610501">
        <w:rPr>
          <w:rtl/>
        </w:rPr>
        <w:t xml:space="preserve"> </w:t>
      </w:r>
      <w:r w:rsidRPr="00610501">
        <w:rPr>
          <w:rFonts w:hint="cs"/>
          <w:rtl/>
        </w:rPr>
        <w:t>ٱ</w:t>
      </w:r>
      <w:r w:rsidRPr="00610501">
        <w:rPr>
          <w:rFonts w:hint="eastAsia"/>
          <w:rtl/>
        </w:rPr>
        <w:t>للَّهُ</w:t>
      </w:r>
      <w:r w:rsidRPr="00610501">
        <w:rPr>
          <w:rtl/>
        </w:rPr>
        <w:t xml:space="preserve"> بِأَح</w:t>
      </w:r>
      <w:r w:rsidRPr="00610501">
        <w:rPr>
          <w:rFonts w:ascii="Times New Roman" w:hint="cs"/>
          <w:rtl/>
        </w:rPr>
        <w:t>ۡ</w:t>
      </w:r>
      <w:r w:rsidRPr="00610501">
        <w:rPr>
          <w:rFonts w:hint="cs"/>
          <w:rtl/>
        </w:rPr>
        <w:t>كَمِ</w:t>
      </w:r>
      <w:r w:rsidRPr="00610501">
        <w:rPr>
          <w:rtl/>
        </w:rPr>
        <w:t xml:space="preserve"> </w:t>
      </w:r>
      <w:r w:rsidRPr="00610501">
        <w:rPr>
          <w:rFonts w:hint="cs"/>
          <w:rtl/>
        </w:rPr>
        <w:t>ٱ</w:t>
      </w:r>
      <w:r w:rsidRPr="00610501">
        <w:rPr>
          <w:rFonts w:hint="eastAsia"/>
          <w:rtl/>
        </w:rPr>
        <w:t>ل</w:t>
      </w:r>
      <w:r w:rsidRPr="00610501">
        <w:rPr>
          <w:rFonts w:ascii="Times New Roman" w:hint="cs"/>
          <w:rtl/>
        </w:rPr>
        <w:t>ۡ</w:t>
      </w:r>
      <w:r w:rsidRPr="00610501">
        <w:rPr>
          <w:rFonts w:hint="cs"/>
          <w:rtl/>
        </w:rPr>
        <w:t>حَٰكِمِينَ</w:t>
      </w:r>
      <w:r w:rsidRPr="00610501">
        <w:rPr>
          <w:rtl/>
        </w:rPr>
        <w:t>٨</w:t>
      </w:r>
      <w:r w:rsidRPr="00183EF9">
        <w:rPr>
          <w:rStyle w:val="Chara"/>
          <w:rFonts w:hint="cs"/>
          <w:rtl/>
        </w:rPr>
        <w:t>﴾</w:t>
      </w:r>
      <w:r>
        <w:rPr>
          <w:rFonts w:cs="IRNazli"/>
          <w:szCs w:val="24"/>
          <w:rtl/>
        </w:rPr>
        <w:t xml:space="preserve"> </w:t>
      </w:r>
      <w:r w:rsidRPr="00610501">
        <w:rPr>
          <w:rStyle w:val="Char8"/>
          <w:rtl/>
        </w:rPr>
        <w:t>[الت</w:t>
      </w:r>
      <w:r w:rsidR="00035DF3">
        <w:rPr>
          <w:rStyle w:val="Char8"/>
          <w:rtl/>
        </w:rPr>
        <w:t>ی</w:t>
      </w:r>
      <w:r w:rsidRPr="00610501">
        <w:rPr>
          <w:rStyle w:val="Char8"/>
          <w:rtl/>
        </w:rPr>
        <w:t>ن: 8]</w:t>
      </w:r>
    </w:p>
    <w:p w:rsidR="00237D8A" w:rsidRDefault="00610501" w:rsidP="001D1BF0">
      <w:pPr>
        <w:pStyle w:val="aa"/>
        <w:rPr>
          <w:rtl/>
        </w:rPr>
      </w:pPr>
      <w:r w:rsidRPr="00183EF9">
        <w:rPr>
          <w:rStyle w:val="Chara"/>
          <w:rFonts w:hint="eastAsia"/>
          <w:rtl/>
        </w:rPr>
        <w:t>«</w:t>
      </w:r>
      <w:r w:rsidR="00237D8A" w:rsidRPr="00DE70DF">
        <w:rPr>
          <w:rFonts w:hint="cs"/>
          <w:rtl/>
        </w:rPr>
        <w:t>آ</w:t>
      </w:r>
      <w:r w:rsidR="00035DF3">
        <w:rPr>
          <w:rFonts w:hint="cs"/>
          <w:rtl/>
        </w:rPr>
        <w:t>ی</w:t>
      </w:r>
      <w:r w:rsidR="00237D8A" w:rsidRPr="00DE70DF">
        <w:rPr>
          <w:rFonts w:hint="cs"/>
          <w:rtl/>
        </w:rPr>
        <w:t>ا خدا حا</w:t>
      </w:r>
      <w:r w:rsidR="00035DF3">
        <w:rPr>
          <w:rFonts w:hint="cs"/>
          <w:rtl/>
        </w:rPr>
        <w:t>ک</w:t>
      </w:r>
      <w:r w:rsidR="00237D8A" w:rsidRPr="00DE70DF">
        <w:rPr>
          <w:rFonts w:hint="cs"/>
          <w:rtl/>
        </w:rPr>
        <w:t>م</w:t>
      </w:r>
      <w:r w:rsidR="001D1BF0">
        <w:rPr>
          <w:rFonts w:hint="eastAsia"/>
          <w:rtl/>
        </w:rPr>
        <w:t>‌</w:t>
      </w:r>
      <w:r w:rsidR="00237D8A" w:rsidRPr="00DE70DF">
        <w:rPr>
          <w:rFonts w:hint="cs"/>
          <w:rtl/>
        </w:rPr>
        <w:t>ت</w:t>
      </w:r>
      <w:r w:rsidR="00237D8A">
        <w:rPr>
          <w:rFonts w:hint="cs"/>
          <w:rtl/>
        </w:rPr>
        <w:t>ر</w:t>
      </w:r>
      <w:r w:rsidR="00035DF3">
        <w:rPr>
          <w:rFonts w:hint="cs"/>
          <w:rtl/>
        </w:rPr>
        <w:t>ی</w:t>
      </w:r>
      <w:r w:rsidR="00237D8A">
        <w:rPr>
          <w:rFonts w:hint="cs"/>
          <w:rtl/>
        </w:rPr>
        <w:t>ن حا</w:t>
      </w:r>
      <w:r w:rsidR="00035DF3">
        <w:rPr>
          <w:rFonts w:hint="cs"/>
          <w:rtl/>
        </w:rPr>
        <w:t>ک</w:t>
      </w:r>
      <w:r w:rsidR="00237D8A">
        <w:rPr>
          <w:rFonts w:hint="cs"/>
          <w:rtl/>
        </w:rPr>
        <w:t>مان ن</w:t>
      </w:r>
      <w:r w:rsidR="00035DF3">
        <w:rPr>
          <w:rFonts w:hint="cs"/>
          <w:rtl/>
        </w:rPr>
        <w:t>ی</w:t>
      </w:r>
      <w:r w:rsidR="00237D8A">
        <w:rPr>
          <w:rFonts w:hint="cs"/>
          <w:rtl/>
        </w:rPr>
        <w:t>ست؟ بل</w:t>
      </w:r>
      <w:r w:rsidR="00035DF3">
        <w:rPr>
          <w:rFonts w:hint="cs"/>
          <w:rtl/>
        </w:rPr>
        <w:t>ی</w:t>
      </w:r>
      <w:r w:rsidR="00237D8A">
        <w:rPr>
          <w:rFonts w:hint="cs"/>
          <w:rtl/>
        </w:rPr>
        <w:t xml:space="preserve"> هست</w:t>
      </w:r>
      <w:r w:rsidRPr="00183EF9">
        <w:rPr>
          <w:rStyle w:val="Chara"/>
          <w:rFonts w:hint="eastAsia"/>
          <w:rtl/>
        </w:rPr>
        <w:t>»</w:t>
      </w:r>
      <w:r w:rsidR="00237D8A">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 xml:space="preserve">هر </w:t>
      </w:r>
      <w:r w:rsidR="00035DF3" w:rsidRPr="00CF2094">
        <w:rPr>
          <w:rFonts w:hint="cs"/>
          <w:rtl/>
        </w:rPr>
        <w:t>ک</w:t>
      </w:r>
      <w:r w:rsidRPr="00CF2094">
        <w:rPr>
          <w:rFonts w:hint="cs"/>
          <w:rtl/>
        </w:rPr>
        <w:t>س به ما انزل الله ح</w:t>
      </w:r>
      <w:r w:rsidR="00035DF3" w:rsidRPr="00CF2094">
        <w:rPr>
          <w:rFonts w:hint="cs"/>
          <w:rtl/>
        </w:rPr>
        <w:t>ک</w:t>
      </w:r>
      <w:r w:rsidRPr="00CF2094">
        <w:rPr>
          <w:rFonts w:hint="cs"/>
          <w:rtl/>
        </w:rPr>
        <w:t>م ن</w:t>
      </w:r>
      <w:r w:rsidR="00035DF3" w:rsidRPr="00CF2094">
        <w:rPr>
          <w:rFonts w:hint="cs"/>
          <w:rtl/>
        </w:rPr>
        <w:t>ک</w:t>
      </w:r>
      <w:r w:rsidRPr="00CF2094">
        <w:rPr>
          <w:rFonts w:hint="cs"/>
          <w:rtl/>
        </w:rPr>
        <w:t>ند متمرد و ستم</w:t>
      </w:r>
      <w:r w:rsidR="00035DF3" w:rsidRPr="00CF2094">
        <w:rPr>
          <w:rFonts w:hint="cs"/>
          <w:rtl/>
        </w:rPr>
        <w:t>ک</w:t>
      </w:r>
      <w:r w:rsidRPr="00CF2094">
        <w:rPr>
          <w:rFonts w:hint="cs"/>
          <w:rtl/>
        </w:rPr>
        <w:t xml:space="preserve">ار و </w:t>
      </w:r>
      <w:r w:rsidR="00035DF3" w:rsidRPr="00CF2094">
        <w:rPr>
          <w:rFonts w:hint="cs"/>
          <w:rtl/>
        </w:rPr>
        <w:t>ک</w:t>
      </w:r>
      <w:r w:rsidRPr="00CF2094">
        <w:rPr>
          <w:rFonts w:hint="cs"/>
          <w:rtl/>
        </w:rPr>
        <w:t>افر است، و اگر اح</w:t>
      </w:r>
      <w:r w:rsidR="00035DF3" w:rsidRPr="00CF2094">
        <w:rPr>
          <w:rFonts w:hint="cs"/>
          <w:rtl/>
        </w:rPr>
        <w:t>ک</w:t>
      </w:r>
      <w:r w:rsidRPr="00CF2094">
        <w:rPr>
          <w:rFonts w:hint="cs"/>
          <w:rtl/>
        </w:rPr>
        <w:t>ام اله</w:t>
      </w:r>
      <w:r w:rsidR="00035DF3" w:rsidRPr="00CF2094">
        <w:rPr>
          <w:rFonts w:hint="cs"/>
          <w:rtl/>
        </w:rPr>
        <w:t>ی</w:t>
      </w:r>
      <w:r w:rsidRPr="00CF2094">
        <w:rPr>
          <w:rFonts w:hint="cs"/>
          <w:rtl/>
        </w:rPr>
        <w:t xml:space="preserve"> را ان</w:t>
      </w:r>
      <w:r w:rsidR="00035DF3" w:rsidRPr="00CF2094">
        <w:rPr>
          <w:rFonts w:hint="cs"/>
          <w:rtl/>
        </w:rPr>
        <w:t>ک</w:t>
      </w:r>
      <w:r w:rsidRPr="00CF2094">
        <w:rPr>
          <w:rFonts w:hint="cs"/>
          <w:rtl/>
        </w:rPr>
        <w:t xml:space="preserve">ار </w:t>
      </w:r>
      <w:r w:rsidR="00035DF3" w:rsidRPr="00CF2094">
        <w:rPr>
          <w:rFonts w:hint="cs"/>
          <w:rtl/>
        </w:rPr>
        <w:t>ک</w:t>
      </w:r>
      <w:r w:rsidRPr="00CF2094">
        <w:rPr>
          <w:rFonts w:hint="cs"/>
          <w:rtl/>
        </w:rPr>
        <w:t xml:space="preserve">ند و </w:t>
      </w:r>
      <w:r w:rsidR="00035DF3" w:rsidRPr="00CF2094">
        <w:rPr>
          <w:rFonts w:hint="cs"/>
          <w:rtl/>
        </w:rPr>
        <w:t>ی</w:t>
      </w:r>
      <w:r w:rsidRPr="00CF2094">
        <w:rPr>
          <w:rFonts w:hint="cs"/>
          <w:rtl/>
        </w:rPr>
        <w:t>ا عمداً بر خلاف آنها قوان</w:t>
      </w:r>
      <w:r w:rsidR="00035DF3" w:rsidRPr="00CF2094">
        <w:rPr>
          <w:rFonts w:hint="cs"/>
          <w:rtl/>
        </w:rPr>
        <w:t>ی</w:t>
      </w:r>
      <w:r w:rsidRPr="00CF2094">
        <w:rPr>
          <w:rFonts w:hint="cs"/>
          <w:rtl/>
        </w:rPr>
        <w:t>ن وضع نما</w:t>
      </w:r>
      <w:r w:rsidR="00035DF3" w:rsidRPr="00CF2094">
        <w:rPr>
          <w:rFonts w:hint="cs"/>
          <w:rtl/>
        </w:rPr>
        <w:t>ی</w:t>
      </w:r>
      <w:r w:rsidRPr="00CF2094">
        <w:rPr>
          <w:rFonts w:hint="cs"/>
          <w:rtl/>
        </w:rPr>
        <w:t xml:space="preserve">د </w:t>
      </w:r>
      <w:r w:rsidR="00035DF3" w:rsidRPr="00CF2094">
        <w:rPr>
          <w:rFonts w:hint="cs"/>
          <w:rtl/>
        </w:rPr>
        <w:t>ک</w:t>
      </w:r>
      <w:r w:rsidRPr="00CF2094">
        <w:rPr>
          <w:rFonts w:hint="cs"/>
          <w:rtl/>
        </w:rPr>
        <w:t>افر است، و قانون از درجه</w:t>
      </w:r>
      <w:r w:rsidR="003B385F" w:rsidRPr="00CF2094">
        <w:rPr>
          <w:rFonts w:hint="cs"/>
          <w:rtl/>
        </w:rPr>
        <w:t xml:space="preserve">‌ی </w:t>
      </w:r>
      <w:r w:rsidRPr="00CF2094">
        <w:rPr>
          <w:rFonts w:hint="cs"/>
          <w:rtl/>
        </w:rPr>
        <w:t>اعتبار ساقط است:</w:t>
      </w:r>
      <w:r w:rsidR="00081F07" w:rsidRPr="00CF2094">
        <w:rPr>
          <w:rFonts w:hint="cs"/>
          <w:rtl/>
        </w:rPr>
        <w:t xml:space="preserve"> </w:t>
      </w:r>
      <w:r w:rsidR="002F5B87" w:rsidRPr="00183EF9">
        <w:rPr>
          <w:rStyle w:val="Chara"/>
          <w:rtl/>
        </w:rPr>
        <w:t>﴿</w:t>
      </w:r>
      <w:r w:rsidR="002F5B87" w:rsidRPr="00142270">
        <w:rPr>
          <w:rStyle w:val="Chard"/>
          <w:rtl/>
        </w:rPr>
        <w:t xml:space="preserve">وَمَن لَّمۡ يَحۡكُم بِمَآ أَنزَلَ </w:t>
      </w:r>
      <w:r w:rsidR="002F5B87" w:rsidRPr="00142270">
        <w:rPr>
          <w:rStyle w:val="Chard"/>
          <w:rFonts w:hint="cs"/>
          <w:rtl/>
        </w:rPr>
        <w:t>ٱ</w:t>
      </w:r>
      <w:r w:rsidR="002F5B87" w:rsidRPr="00142270">
        <w:rPr>
          <w:rStyle w:val="Chard"/>
          <w:rFonts w:hint="eastAsia"/>
          <w:rtl/>
        </w:rPr>
        <w:t>للَّهُ</w:t>
      </w:r>
      <w:r w:rsidR="002F5B87" w:rsidRPr="00142270">
        <w:rPr>
          <w:rStyle w:val="Chard"/>
          <w:rtl/>
        </w:rPr>
        <w:t xml:space="preserve"> فَأُوْلَٰٓئِكَ هُمُ </w:t>
      </w:r>
      <w:r w:rsidR="002F5B87" w:rsidRPr="00142270">
        <w:rPr>
          <w:rStyle w:val="Chard"/>
          <w:rFonts w:hint="cs"/>
          <w:rtl/>
        </w:rPr>
        <w:t>ٱ</w:t>
      </w:r>
      <w:r w:rsidR="002F5B87" w:rsidRPr="00142270">
        <w:rPr>
          <w:rStyle w:val="Chard"/>
          <w:rFonts w:hint="eastAsia"/>
          <w:rtl/>
        </w:rPr>
        <w:t>لۡكَٰفِرُونَ</w:t>
      </w:r>
      <w:r w:rsidR="002F5B87" w:rsidRPr="00183EF9">
        <w:rPr>
          <w:rStyle w:val="Chara"/>
          <w:rFonts w:hint="cs"/>
          <w:rtl/>
        </w:rPr>
        <w:t>﴾</w:t>
      </w:r>
      <w:r w:rsidR="002F5B87">
        <w:rPr>
          <w:b/>
          <w:sz w:val="26"/>
          <w:szCs w:val="24"/>
          <w:rtl/>
        </w:rPr>
        <w:t xml:space="preserve"> </w:t>
      </w:r>
      <w:r w:rsidR="002F5B87" w:rsidRPr="00142270">
        <w:rPr>
          <w:rStyle w:val="Char8"/>
          <w:rtl/>
        </w:rPr>
        <w:t>[المائدة: 44]</w:t>
      </w:r>
      <w:r w:rsidR="00142270">
        <w:rPr>
          <w:rStyle w:val="Char8"/>
          <w:rFonts w:hint="cs"/>
          <w:rtl/>
        </w:rPr>
        <w:t xml:space="preserve"> </w:t>
      </w:r>
      <w:r w:rsidR="00142270" w:rsidRPr="00183EF9">
        <w:rPr>
          <w:rStyle w:val="Chara"/>
          <w:rFonts w:hint="eastAsia"/>
          <w:rtl/>
        </w:rPr>
        <w:t>«</w:t>
      </w:r>
      <w:r w:rsidRPr="00142270">
        <w:rPr>
          <w:rStyle w:val="Char9"/>
          <w:rFonts w:hint="cs"/>
          <w:rtl/>
        </w:rPr>
        <w:t xml:space="preserve">هر </w:t>
      </w:r>
      <w:r w:rsidR="00035DF3">
        <w:rPr>
          <w:rStyle w:val="Char9"/>
          <w:rFonts w:hint="cs"/>
          <w:rtl/>
        </w:rPr>
        <w:t>ک</w:t>
      </w:r>
      <w:r w:rsidRPr="00142270">
        <w:rPr>
          <w:rStyle w:val="Char9"/>
          <w:rFonts w:hint="cs"/>
          <w:rtl/>
        </w:rPr>
        <w:t>ه به دستور خدا ح</w:t>
      </w:r>
      <w:r w:rsidR="00035DF3">
        <w:rPr>
          <w:rStyle w:val="Char9"/>
          <w:rFonts w:hint="cs"/>
          <w:rtl/>
        </w:rPr>
        <w:t>ک</w:t>
      </w:r>
      <w:r w:rsidRPr="00142270">
        <w:rPr>
          <w:rStyle w:val="Char9"/>
          <w:rFonts w:hint="cs"/>
          <w:rtl/>
        </w:rPr>
        <w:t>م ن</w:t>
      </w:r>
      <w:r w:rsidR="00035DF3">
        <w:rPr>
          <w:rStyle w:val="Char9"/>
          <w:rFonts w:hint="cs"/>
          <w:rtl/>
        </w:rPr>
        <w:t>ک</w:t>
      </w:r>
      <w:r w:rsidRPr="00142270">
        <w:rPr>
          <w:rStyle w:val="Char9"/>
          <w:rFonts w:hint="cs"/>
          <w:rtl/>
        </w:rPr>
        <w:t xml:space="preserve">ند خود و </w:t>
      </w:r>
      <w:r w:rsidR="00035DF3">
        <w:rPr>
          <w:rStyle w:val="Char9"/>
          <w:rFonts w:hint="cs"/>
          <w:rtl/>
        </w:rPr>
        <w:t>ی</w:t>
      </w:r>
      <w:r w:rsidRPr="00142270">
        <w:rPr>
          <w:rStyle w:val="Char9"/>
          <w:rFonts w:hint="cs"/>
          <w:rtl/>
        </w:rPr>
        <w:t xml:space="preserve">ارانش </w:t>
      </w:r>
      <w:r w:rsidR="00035DF3">
        <w:rPr>
          <w:rStyle w:val="Char9"/>
          <w:rFonts w:hint="cs"/>
          <w:rtl/>
        </w:rPr>
        <w:t>ک</w:t>
      </w:r>
      <w:r w:rsidRPr="00142270">
        <w:rPr>
          <w:rStyle w:val="Char9"/>
          <w:rFonts w:hint="cs"/>
          <w:rtl/>
        </w:rPr>
        <w:t>افرند</w:t>
      </w:r>
      <w:r w:rsidR="00142270" w:rsidRPr="00183EF9">
        <w:rPr>
          <w:rStyle w:val="Chara"/>
          <w:rFonts w:hint="eastAsia"/>
          <w:rtl/>
        </w:rPr>
        <w:t>»</w:t>
      </w:r>
      <w:r w:rsidRPr="00CF2094">
        <w:rPr>
          <w:rFonts w:hint="cs"/>
          <w:rtl/>
        </w:rPr>
        <w:t>.</w:t>
      </w:r>
      <w:r w:rsidR="00081F07" w:rsidRPr="00CF2094">
        <w:rPr>
          <w:rFonts w:hint="cs"/>
          <w:rtl/>
        </w:rPr>
        <w:t xml:space="preserve"> </w:t>
      </w:r>
      <w:r w:rsidR="00421E45" w:rsidRPr="00183EF9">
        <w:rPr>
          <w:rStyle w:val="Chara"/>
          <w:rtl/>
        </w:rPr>
        <w:t>﴿</w:t>
      </w:r>
      <w:r w:rsidR="00421E45" w:rsidRPr="00421E45">
        <w:rPr>
          <w:rStyle w:val="Chard"/>
          <w:rtl/>
        </w:rPr>
        <w:t xml:space="preserve">وَمَن لَّمۡ يَحۡكُم بِمَآ أَنزَلَ </w:t>
      </w:r>
      <w:r w:rsidR="00421E45" w:rsidRPr="00421E45">
        <w:rPr>
          <w:rStyle w:val="Chard"/>
          <w:rFonts w:hint="cs"/>
          <w:rtl/>
        </w:rPr>
        <w:t>ٱ</w:t>
      </w:r>
      <w:r w:rsidR="00421E45" w:rsidRPr="00421E45">
        <w:rPr>
          <w:rStyle w:val="Chard"/>
          <w:rFonts w:hint="eastAsia"/>
          <w:rtl/>
        </w:rPr>
        <w:t>للَّهُ</w:t>
      </w:r>
      <w:r w:rsidR="00421E45" w:rsidRPr="00421E45">
        <w:rPr>
          <w:rStyle w:val="Chard"/>
          <w:rtl/>
        </w:rPr>
        <w:t xml:space="preserve"> فَأُوْلَٰٓئِكَ هُمُ </w:t>
      </w:r>
      <w:r w:rsidR="00421E45" w:rsidRPr="00421E45">
        <w:rPr>
          <w:rStyle w:val="Chard"/>
          <w:rFonts w:hint="cs"/>
          <w:rtl/>
        </w:rPr>
        <w:t>ٱ</w:t>
      </w:r>
      <w:r w:rsidR="00421E45" w:rsidRPr="00421E45">
        <w:rPr>
          <w:rStyle w:val="Chard"/>
          <w:rFonts w:hint="eastAsia"/>
          <w:rtl/>
        </w:rPr>
        <w:t>لظَّٰلِمُونَ</w:t>
      </w:r>
      <w:r w:rsidR="00421E45" w:rsidRPr="00183EF9">
        <w:rPr>
          <w:rStyle w:val="Chara"/>
          <w:rFonts w:hint="cs"/>
          <w:rtl/>
        </w:rPr>
        <w:t>﴾</w:t>
      </w:r>
      <w:r w:rsidR="00421E45">
        <w:rPr>
          <w:b/>
          <w:sz w:val="26"/>
          <w:szCs w:val="24"/>
          <w:rtl/>
        </w:rPr>
        <w:t xml:space="preserve"> </w:t>
      </w:r>
      <w:r w:rsidR="00421E45" w:rsidRPr="00421E45">
        <w:rPr>
          <w:rStyle w:val="Char8"/>
          <w:rtl/>
        </w:rPr>
        <w:t>[المائدة: 45]</w:t>
      </w:r>
      <w:r w:rsidRPr="00CF2094">
        <w:rPr>
          <w:rFonts w:hint="cs"/>
          <w:rtl/>
        </w:rPr>
        <w:t xml:space="preserve"> </w:t>
      </w:r>
      <w:r w:rsidR="00421E45" w:rsidRPr="00183EF9">
        <w:rPr>
          <w:rStyle w:val="Chara"/>
          <w:rFonts w:hint="eastAsia"/>
          <w:rtl/>
        </w:rPr>
        <w:t>«</w:t>
      </w:r>
      <w:r w:rsidRPr="00DE4A34">
        <w:rPr>
          <w:rStyle w:val="Char9"/>
          <w:rFonts w:hint="cs"/>
          <w:rtl/>
        </w:rPr>
        <w:t xml:space="preserve">هر </w:t>
      </w:r>
      <w:r w:rsidR="00035DF3">
        <w:rPr>
          <w:rStyle w:val="Char9"/>
          <w:rFonts w:hint="cs"/>
          <w:rtl/>
        </w:rPr>
        <w:t>ک</w:t>
      </w:r>
      <w:r w:rsidRPr="00DE4A34">
        <w:rPr>
          <w:rStyle w:val="Char9"/>
          <w:rFonts w:hint="cs"/>
          <w:rtl/>
        </w:rPr>
        <w:t>ه به دستور خدا ح</w:t>
      </w:r>
      <w:r w:rsidR="00035DF3">
        <w:rPr>
          <w:rStyle w:val="Char9"/>
          <w:rFonts w:hint="cs"/>
          <w:rtl/>
        </w:rPr>
        <w:t>ک</w:t>
      </w:r>
      <w:r w:rsidRPr="00DE4A34">
        <w:rPr>
          <w:rStyle w:val="Char9"/>
          <w:rFonts w:hint="cs"/>
          <w:rtl/>
        </w:rPr>
        <w:t>م ن</w:t>
      </w:r>
      <w:r w:rsidR="00035DF3">
        <w:rPr>
          <w:rStyle w:val="Char9"/>
          <w:rFonts w:hint="cs"/>
          <w:rtl/>
        </w:rPr>
        <w:t>ک</w:t>
      </w:r>
      <w:r w:rsidRPr="00DE4A34">
        <w:rPr>
          <w:rStyle w:val="Char9"/>
          <w:rFonts w:hint="cs"/>
          <w:rtl/>
        </w:rPr>
        <w:t xml:space="preserve">ند خود و </w:t>
      </w:r>
      <w:r w:rsidR="00035DF3">
        <w:rPr>
          <w:rStyle w:val="Char9"/>
          <w:rFonts w:hint="cs"/>
          <w:rtl/>
        </w:rPr>
        <w:t>ی</w:t>
      </w:r>
      <w:r w:rsidRPr="00DE4A34">
        <w:rPr>
          <w:rStyle w:val="Char9"/>
          <w:rFonts w:hint="cs"/>
          <w:rtl/>
        </w:rPr>
        <w:t>ارانش ستم</w:t>
      </w:r>
      <w:r w:rsidR="00035DF3">
        <w:rPr>
          <w:rStyle w:val="Char9"/>
          <w:rFonts w:hint="cs"/>
          <w:rtl/>
        </w:rPr>
        <w:t>ک</w:t>
      </w:r>
      <w:r w:rsidRPr="00DE4A34">
        <w:rPr>
          <w:rStyle w:val="Char9"/>
          <w:rFonts w:hint="cs"/>
          <w:rtl/>
        </w:rPr>
        <w:t>ارند</w:t>
      </w:r>
      <w:r w:rsidR="00421E45" w:rsidRPr="00183EF9">
        <w:rPr>
          <w:rStyle w:val="Chara"/>
          <w:rFonts w:hint="eastAsia"/>
          <w:rtl/>
        </w:rPr>
        <w:t>»</w:t>
      </w:r>
      <w:r w:rsidRPr="00CF2094">
        <w:rPr>
          <w:rFonts w:hint="cs"/>
          <w:rtl/>
        </w:rPr>
        <w:t>.</w:t>
      </w:r>
      <w:r w:rsidR="00081F07" w:rsidRPr="00CF2094">
        <w:rPr>
          <w:rFonts w:hint="cs"/>
          <w:rtl/>
        </w:rPr>
        <w:t xml:space="preserve"> </w:t>
      </w:r>
      <w:r w:rsidR="00DE4A34" w:rsidRPr="00183EF9">
        <w:rPr>
          <w:rStyle w:val="Chara"/>
          <w:rtl/>
        </w:rPr>
        <w:t>﴿</w:t>
      </w:r>
      <w:r w:rsidR="00DE4A34" w:rsidRPr="00DE4A34">
        <w:rPr>
          <w:rStyle w:val="Chard"/>
          <w:rtl/>
        </w:rPr>
        <w:t xml:space="preserve">وَمَن لَّمۡ يَحۡكُم بِمَآ أَنزَلَ </w:t>
      </w:r>
      <w:r w:rsidR="00DE4A34" w:rsidRPr="00DE4A34">
        <w:rPr>
          <w:rStyle w:val="Chard"/>
          <w:rFonts w:hint="cs"/>
          <w:rtl/>
        </w:rPr>
        <w:t>ٱ</w:t>
      </w:r>
      <w:r w:rsidR="00DE4A34" w:rsidRPr="00DE4A34">
        <w:rPr>
          <w:rStyle w:val="Chard"/>
          <w:rFonts w:hint="eastAsia"/>
          <w:rtl/>
        </w:rPr>
        <w:t>للَّهُ</w:t>
      </w:r>
      <w:r w:rsidR="00DE4A34" w:rsidRPr="00DE4A34">
        <w:rPr>
          <w:rStyle w:val="Chard"/>
          <w:rtl/>
        </w:rPr>
        <w:t xml:space="preserve"> فَأُوْلَٰٓئِكَ هُمُ </w:t>
      </w:r>
      <w:r w:rsidR="00DE4A34" w:rsidRPr="00DE4A34">
        <w:rPr>
          <w:rStyle w:val="Chard"/>
          <w:rFonts w:hint="cs"/>
          <w:rtl/>
        </w:rPr>
        <w:t>ٱ</w:t>
      </w:r>
      <w:r w:rsidR="00DE4A34" w:rsidRPr="00DE4A34">
        <w:rPr>
          <w:rStyle w:val="Chard"/>
          <w:rFonts w:hint="eastAsia"/>
          <w:rtl/>
        </w:rPr>
        <w:t>لۡفَٰسِقُونَ</w:t>
      </w:r>
      <w:r w:rsidR="00DE4A34" w:rsidRPr="00183EF9">
        <w:rPr>
          <w:rStyle w:val="Chara"/>
          <w:rFonts w:hint="cs"/>
          <w:rtl/>
        </w:rPr>
        <w:t>﴾</w:t>
      </w:r>
      <w:r w:rsidR="00DE4A34">
        <w:rPr>
          <w:b/>
          <w:sz w:val="26"/>
          <w:szCs w:val="24"/>
          <w:rtl/>
        </w:rPr>
        <w:t xml:space="preserve"> </w:t>
      </w:r>
      <w:r w:rsidR="00DE4A34" w:rsidRPr="00DE4A34">
        <w:rPr>
          <w:rStyle w:val="Char8"/>
          <w:rtl/>
        </w:rPr>
        <w:t>[المائدة: 47]</w:t>
      </w:r>
      <w:r w:rsidRPr="00CF2094">
        <w:rPr>
          <w:rFonts w:hint="cs"/>
          <w:rtl/>
        </w:rPr>
        <w:t xml:space="preserve"> </w:t>
      </w:r>
      <w:r w:rsidR="00DE4A34" w:rsidRPr="00183EF9">
        <w:rPr>
          <w:rStyle w:val="Chara"/>
          <w:rFonts w:hint="eastAsia"/>
          <w:rtl/>
        </w:rPr>
        <w:t>«</w:t>
      </w:r>
      <w:r w:rsidRPr="00CF31AB">
        <w:rPr>
          <w:rStyle w:val="Char9"/>
          <w:rFonts w:hint="cs"/>
          <w:rtl/>
        </w:rPr>
        <w:t xml:space="preserve">هر </w:t>
      </w:r>
      <w:r w:rsidR="00035DF3">
        <w:rPr>
          <w:rStyle w:val="Char9"/>
          <w:rFonts w:hint="cs"/>
          <w:rtl/>
        </w:rPr>
        <w:t>ک</w:t>
      </w:r>
      <w:r w:rsidRPr="00CF31AB">
        <w:rPr>
          <w:rStyle w:val="Char9"/>
          <w:rFonts w:hint="cs"/>
          <w:rtl/>
        </w:rPr>
        <w:t>ه به دستور خدا ح</w:t>
      </w:r>
      <w:r w:rsidR="00035DF3">
        <w:rPr>
          <w:rStyle w:val="Char9"/>
          <w:rFonts w:hint="cs"/>
          <w:rtl/>
        </w:rPr>
        <w:t>ک</w:t>
      </w:r>
      <w:r w:rsidRPr="00CF31AB">
        <w:rPr>
          <w:rStyle w:val="Char9"/>
          <w:rFonts w:hint="cs"/>
          <w:rtl/>
        </w:rPr>
        <w:t>م ن</w:t>
      </w:r>
      <w:r w:rsidR="00035DF3">
        <w:rPr>
          <w:rStyle w:val="Char9"/>
          <w:rFonts w:hint="cs"/>
          <w:rtl/>
        </w:rPr>
        <w:t>ک</w:t>
      </w:r>
      <w:r w:rsidRPr="00CF31AB">
        <w:rPr>
          <w:rStyle w:val="Char9"/>
          <w:rFonts w:hint="cs"/>
          <w:rtl/>
        </w:rPr>
        <w:t xml:space="preserve">ند خود و </w:t>
      </w:r>
      <w:r w:rsidR="00035DF3">
        <w:rPr>
          <w:rStyle w:val="Char9"/>
          <w:rFonts w:hint="cs"/>
          <w:rtl/>
        </w:rPr>
        <w:t>ی</w:t>
      </w:r>
      <w:r w:rsidRPr="00CF31AB">
        <w:rPr>
          <w:rStyle w:val="Char9"/>
          <w:rFonts w:hint="cs"/>
          <w:rtl/>
        </w:rPr>
        <w:t>ارانش فاسق اند</w:t>
      </w:r>
      <w:r w:rsidR="00DE4A34" w:rsidRPr="00183EF9">
        <w:rPr>
          <w:rStyle w:val="Chara"/>
          <w:rFonts w:hint="eastAsia"/>
          <w:rtl/>
        </w:rPr>
        <w:t>»</w:t>
      </w:r>
      <w:r w:rsidRPr="00CF2094">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استقامت بر شر</w:t>
      </w:r>
      <w:r w:rsidR="00035DF3" w:rsidRPr="00CF2094">
        <w:rPr>
          <w:rFonts w:hint="cs"/>
          <w:rtl/>
        </w:rPr>
        <w:t>ی</w:t>
      </w:r>
      <w:r w:rsidRPr="00CF2094">
        <w:rPr>
          <w:rFonts w:hint="cs"/>
          <w:rtl/>
        </w:rPr>
        <w:t>عت اله</w:t>
      </w:r>
      <w:r w:rsidR="00035DF3" w:rsidRPr="00CF2094">
        <w:rPr>
          <w:rFonts w:hint="cs"/>
          <w:rtl/>
        </w:rPr>
        <w:t>ی</w:t>
      </w:r>
      <w:r w:rsidRPr="00CF2094">
        <w:rPr>
          <w:rFonts w:hint="cs"/>
          <w:rtl/>
        </w:rPr>
        <w:t xml:space="preserve"> واجب و هر گونه انحراف و عدول از آن و افراط و تفر</w:t>
      </w:r>
      <w:r w:rsidR="00035DF3" w:rsidRPr="00CF2094">
        <w:rPr>
          <w:rFonts w:hint="cs"/>
          <w:rtl/>
        </w:rPr>
        <w:t>ی</w:t>
      </w:r>
      <w:r w:rsidRPr="00CF2094">
        <w:rPr>
          <w:rFonts w:hint="cs"/>
          <w:rtl/>
        </w:rPr>
        <w:t>ط در آن حرام است:</w:t>
      </w:r>
      <w:r w:rsidR="00081F07" w:rsidRPr="00CF2094">
        <w:rPr>
          <w:rFonts w:hint="cs"/>
          <w:rtl/>
        </w:rPr>
        <w:t xml:space="preserve"> </w:t>
      </w:r>
      <w:r w:rsidR="00CF31AB" w:rsidRPr="00183EF9">
        <w:rPr>
          <w:rStyle w:val="Chara"/>
          <w:rtl/>
        </w:rPr>
        <w:t>﴿</w:t>
      </w:r>
      <w:r w:rsidR="00CF31AB" w:rsidRPr="00ED6614">
        <w:rPr>
          <w:rStyle w:val="Chard"/>
          <w:rtl/>
        </w:rPr>
        <w:t>وَأَنَّ هَٰذَا صِرَٰطِي مُسۡتَقِيمٗا فَ</w:t>
      </w:r>
      <w:r w:rsidR="00CF31AB" w:rsidRPr="00ED6614">
        <w:rPr>
          <w:rStyle w:val="Chard"/>
          <w:rFonts w:hint="cs"/>
          <w:rtl/>
        </w:rPr>
        <w:t>ٱ</w:t>
      </w:r>
      <w:r w:rsidR="00CF31AB" w:rsidRPr="00ED6614">
        <w:rPr>
          <w:rStyle w:val="Chard"/>
          <w:rFonts w:hint="eastAsia"/>
          <w:rtl/>
        </w:rPr>
        <w:t>تَّبِعُوهُۖ</w:t>
      </w:r>
      <w:r w:rsidR="00CF31AB" w:rsidRPr="00ED6614">
        <w:rPr>
          <w:rStyle w:val="Chard"/>
          <w:rtl/>
        </w:rPr>
        <w:t xml:space="preserve"> وَلَا تَتَّبِعُواْ </w:t>
      </w:r>
      <w:r w:rsidR="00CF31AB" w:rsidRPr="00ED6614">
        <w:rPr>
          <w:rStyle w:val="Chard"/>
          <w:rFonts w:hint="cs"/>
          <w:rtl/>
        </w:rPr>
        <w:t>ٱ</w:t>
      </w:r>
      <w:r w:rsidR="00CF31AB" w:rsidRPr="00ED6614">
        <w:rPr>
          <w:rStyle w:val="Chard"/>
          <w:rFonts w:hint="eastAsia"/>
          <w:rtl/>
        </w:rPr>
        <w:t>لسُّبُلَ</w:t>
      </w:r>
      <w:r w:rsidR="00CF31AB" w:rsidRPr="00ED6614">
        <w:rPr>
          <w:rStyle w:val="Chard"/>
          <w:rtl/>
        </w:rPr>
        <w:t xml:space="preserve"> فَتَفَرَّقَ بِكُمۡ عَن سَبِيلِهِ</w:t>
      </w:r>
      <w:r w:rsidR="00CF31AB" w:rsidRPr="00ED6614">
        <w:rPr>
          <w:rStyle w:val="Chard"/>
          <w:rFonts w:hint="cs"/>
          <w:rtl/>
        </w:rPr>
        <w:t>ۦ</w:t>
      </w:r>
      <w:r w:rsidR="00CF31AB" w:rsidRPr="00183EF9">
        <w:rPr>
          <w:rStyle w:val="Chara"/>
          <w:rFonts w:hint="cs"/>
          <w:rtl/>
        </w:rPr>
        <w:t>﴾</w:t>
      </w:r>
      <w:r w:rsidR="00CF31AB">
        <w:rPr>
          <w:b/>
          <w:sz w:val="26"/>
          <w:szCs w:val="24"/>
          <w:rtl/>
        </w:rPr>
        <w:t xml:space="preserve"> </w:t>
      </w:r>
      <w:r w:rsidR="00CF31AB" w:rsidRPr="00ED6614">
        <w:rPr>
          <w:rStyle w:val="Char8"/>
          <w:rtl/>
        </w:rPr>
        <w:t>[الأنعام: 153]</w:t>
      </w:r>
      <w:r w:rsidRPr="00CF2094">
        <w:rPr>
          <w:rFonts w:hint="cs"/>
          <w:rtl/>
        </w:rPr>
        <w:t xml:space="preserve"> </w:t>
      </w:r>
      <w:r w:rsidR="00ED6614" w:rsidRPr="00183EF9">
        <w:rPr>
          <w:rStyle w:val="Chara"/>
          <w:rFonts w:hint="eastAsia"/>
          <w:rtl/>
        </w:rPr>
        <w:t>«</w:t>
      </w:r>
      <w:r w:rsidRPr="00ED6614">
        <w:rPr>
          <w:rStyle w:val="Char9"/>
          <w:rFonts w:hint="cs"/>
          <w:rtl/>
        </w:rPr>
        <w:t>و همانا ا</w:t>
      </w:r>
      <w:r w:rsidR="00035DF3">
        <w:rPr>
          <w:rStyle w:val="Char9"/>
          <w:rFonts w:hint="cs"/>
          <w:rtl/>
        </w:rPr>
        <w:t>ی</w:t>
      </w:r>
      <w:r w:rsidRPr="00ED6614">
        <w:rPr>
          <w:rStyle w:val="Char9"/>
          <w:rFonts w:hint="cs"/>
          <w:rtl/>
        </w:rPr>
        <w:t>ن راه راست مرا در بر گ</w:t>
      </w:r>
      <w:r w:rsidR="00035DF3">
        <w:rPr>
          <w:rStyle w:val="Char9"/>
          <w:rFonts w:hint="cs"/>
          <w:rtl/>
        </w:rPr>
        <w:t>ی</w:t>
      </w:r>
      <w:r w:rsidRPr="00ED6614">
        <w:rPr>
          <w:rStyle w:val="Char9"/>
          <w:rFonts w:hint="cs"/>
          <w:rtl/>
        </w:rPr>
        <w:t>رند و در آن استقامت ورز</w:t>
      </w:r>
      <w:r w:rsidR="00035DF3">
        <w:rPr>
          <w:rStyle w:val="Char9"/>
          <w:rFonts w:hint="cs"/>
          <w:rtl/>
        </w:rPr>
        <w:t>ی</w:t>
      </w:r>
      <w:r w:rsidRPr="00ED6614">
        <w:rPr>
          <w:rStyle w:val="Char9"/>
          <w:rFonts w:hint="cs"/>
          <w:rtl/>
        </w:rPr>
        <w:t>د و راه</w:t>
      </w:r>
      <w:r w:rsidR="00CF2094">
        <w:rPr>
          <w:rStyle w:val="Char9"/>
          <w:rFonts w:hint="eastAsia"/>
          <w:rtl/>
        </w:rPr>
        <w:t>‌</w:t>
      </w:r>
      <w:r w:rsidRPr="00ED6614">
        <w:rPr>
          <w:rStyle w:val="Char9"/>
          <w:rFonts w:hint="cs"/>
          <w:rtl/>
        </w:rPr>
        <w:t>ها</w:t>
      </w:r>
      <w:r w:rsidR="00035DF3">
        <w:rPr>
          <w:rStyle w:val="Char9"/>
          <w:rFonts w:hint="cs"/>
          <w:rtl/>
        </w:rPr>
        <w:t>ی</w:t>
      </w:r>
      <w:r w:rsidRPr="00ED6614">
        <w:rPr>
          <w:rStyle w:val="Char9"/>
          <w:rFonts w:hint="cs"/>
          <w:rtl/>
        </w:rPr>
        <w:t xml:space="preserve"> د</w:t>
      </w:r>
      <w:r w:rsidR="00035DF3">
        <w:rPr>
          <w:rStyle w:val="Char9"/>
          <w:rFonts w:hint="cs"/>
          <w:rtl/>
        </w:rPr>
        <w:t>ی</w:t>
      </w:r>
      <w:r w:rsidRPr="00ED6614">
        <w:rPr>
          <w:rStyle w:val="Char9"/>
          <w:rFonts w:hint="cs"/>
          <w:rtl/>
        </w:rPr>
        <w:t>گر را در پ</w:t>
      </w:r>
      <w:r w:rsidR="00035DF3">
        <w:rPr>
          <w:rStyle w:val="Char9"/>
          <w:rFonts w:hint="cs"/>
          <w:rtl/>
        </w:rPr>
        <w:t>ی</w:t>
      </w:r>
      <w:r w:rsidRPr="00ED6614">
        <w:rPr>
          <w:rStyle w:val="Char9"/>
          <w:rFonts w:hint="cs"/>
          <w:rtl/>
        </w:rPr>
        <w:t>ش نگ</w:t>
      </w:r>
      <w:r w:rsidR="00035DF3">
        <w:rPr>
          <w:rStyle w:val="Char9"/>
          <w:rFonts w:hint="cs"/>
          <w:rtl/>
        </w:rPr>
        <w:t>ی</w:t>
      </w:r>
      <w:r w:rsidRPr="00ED6614">
        <w:rPr>
          <w:rStyle w:val="Char9"/>
          <w:rFonts w:hint="cs"/>
          <w:rtl/>
        </w:rPr>
        <w:t>ر</w:t>
      </w:r>
      <w:r w:rsidR="00035DF3">
        <w:rPr>
          <w:rStyle w:val="Char9"/>
          <w:rFonts w:hint="cs"/>
          <w:rtl/>
        </w:rPr>
        <w:t>ی</w:t>
      </w:r>
      <w:r w:rsidRPr="00ED6614">
        <w:rPr>
          <w:rStyle w:val="Char9"/>
          <w:rFonts w:hint="cs"/>
          <w:rtl/>
        </w:rPr>
        <w:t xml:space="preserve">د </w:t>
      </w:r>
      <w:r w:rsidR="00035DF3">
        <w:rPr>
          <w:rStyle w:val="Char9"/>
          <w:rFonts w:hint="cs"/>
          <w:rtl/>
        </w:rPr>
        <w:t>ک</w:t>
      </w:r>
      <w:r w:rsidRPr="00ED6614">
        <w:rPr>
          <w:rStyle w:val="Char9"/>
          <w:rFonts w:hint="cs"/>
          <w:rtl/>
        </w:rPr>
        <w:t>ه شما را از راه خدا جدا</w:t>
      </w:r>
      <w:r w:rsidR="003B385F">
        <w:rPr>
          <w:rStyle w:val="Char9"/>
          <w:rFonts w:hint="cs"/>
          <w:rtl/>
        </w:rPr>
        <w:t xml:space="preserve"> می‌</w:t>
      </w:r>
      <w:r w:rsidRPr="00ED6614">
        <w:rPr>
          <w:rStyle w:val="Char9"/>
          <w:rFonts w:hint="cs"/>
          <w:rtl/>
        </w:rPr>
        <w:t>سازد</w:t>
      </w:r>
      <w:r w:rsidR="00ED6614" w:rsidRPr="00183EF9">
        <w:rPr>
          <w:rStyle w:val="Chara"/>
          <w:rFonts w:hint="eastAsia"/>
          <w:rtl/>
        </w:rPr>
        <w:t>»</w:t>
      </w:r>
      <w:r w:rsidRPr="00CF2094">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م</w:t>
      </w:r>
      <w:r w:rsidR="00035DF3" w:rsidRPr="00CF2094">
        <w:rPr>
          <w:rFonts w:hint="cs"/>
          <w:rtl/>
        </w:rPr>
        <w:t>ی</w:t>
      </w:r>
      <w:r w:rsidRPr="00CF2094">
        <w:rPr>
          <w:rFonts w:hint="cs"/>
          <w:rtl/>
        </w:rPr>
        <w:t>زان و مع</w:t>
      </w:r>
      <w:r w:rsidR="00035DF3" w:rsidRPr="00CF2094">
        <w:rPr>
          <w:rFonts w:hint="cs"/>
          <w:rtl/>
        </w:rPr>
        <w:t>ی</w:t>
      </w:r>
      <w:r w:rsidRPr="00CF2094">
        <w:rPr>
          <w:rFonts w:hint="cs"/>
          <w:rtl/>
        </w:rPr>
        <w:t>ار هر قول و عمل و عق</w:t>
      </w:r>
      <w:r w:rsidR="00035DF3" w:rsidRPr="00CF2094">
        <w:rPr>
          <w:rFonts w:hint="cs"/>
          <w:rtl/>
        </w:rPr>
        <w:t>ی</w:t>
      </w:r>
      <w:r w:rsidRPr="00CF2094">
        <w:rPr>
          <w:rFonts w:hint="cs"/>
          <w:rtl/>
        </w:rPr>
        <w:t>ده ا</w:t>
      </w:r>
      <w:r w:rsidR="00035DF3" w:rsidRPr="00CF2094">
        <w:rPr>
          <w:rFonts w:hint="cs"/>
          <w:rtl/>
        </w:rPr>
        <w:t>ی</w:t>
      </w:r>
      <w:r w:rsidRPr="00CF2094">
        <w:rPr>
          <w:rFonts w:hint="cs"/>
          <w:rtl/>
        </w:rPr>
        <w:t xml:space="preserve"> برا</w:t>
      </w:r>
      <w:r w:rsidR="00035DF3" w:rsidRPr="00CF2094">
        <w:rPr>
          <w:rFonts w:hint="cs"/>
          <w:rtl/>
        </w:rPr>
        <w:t>ی</w:t>
      </w:r>
      <w:r w:rsidRPr="00CF2094">
        <w:rPr>
          <w:rFonts w:hint="cs"/>
          <w:rtl/>
        </w:rPr>
        <w:t xml:space="preserve"> انسانها قرآن </w:t>
      </w:r>
      <w:r w:rsidR="00035DF3" w:rsidRPr="00CF2094">
        <w:rPr>
          <w:rFonts w:hint="cs"/>
          <w:rtl/>
        </w:rPr>
        <w:t>ک</w:t>
      </w:r>
      <w:r w:rsidRPr="00CF2094">
        <w:rPr>
          <w:rFonts w:hint="cs"/>
          <w:rtl/>
        </w:rPr>
        <w:t>ر</w:t>
      </w:r>
      <w:r w:rsidR="00035DF3" w:rsidRPr="00CF2094">
        <w:rPr>
          <w:rFonts w:hint="cs"/>
          <w:rtl/>
        </w:rPr>
        <w:t>ی</w:t>
      </w:r>
      <w:r w:rsidRPr="00CF2094">
        <w:rPr>
          <w:rFonts w:hint="cs"/>
          <w:rtl/>
        </w:rPr>
        <w:t>م است، و هر روند</w:t>
      </w:r>
      <w:r w:rsidR="00035DF3" w:rsidRPr="00CF2094">
        <w:rPr>
          <w:rFonts w:hint="cs"/>
          <w:rtl/>
        </w:rPr>
        <w:t>ی</w:t>
      </w:r>
      <w:r w:rsidRPr="00CF2094">
        <w:rPr>
          <w:rFonts w:hint="cs"/>
          <w:rtl/>
        </w:rPr>
        <w:t xml:space="preserve"> بر خلاف ا</w:t>
      </w:r>
      <w:r w:rsidR="00035DF3" w:rsidRPr="00CF2094">
        <w:rPr>
          <w:rFonts w:hint="cs"/>
          <w:rtl/>
        </w:rPr>
        <w:t>ی</w:t>
      </w:r>
      <w:r w:rsidRPr="00CF2094">
        <w:rPr>
          <w:rFonts w:hint="cs"/>
          <w:rtl/>
        </w:rPr>
        <w:t>ن م</w:t>
      </w:r>
      <w:r w:rsidR="00035DF3" w:rsidRPr="00CF2094">
        <w:rPr>
          <w:rFonts w:hint="cs"/>
          <w:rtl/>
        </w:rPr>
        <w:t>ی</w:t>
      </w:r>
      <w:r w:rsidRPr="00CF2094">
        <w:rPr>
          <w:rFonts w:hint="cs"/>
          <w:rtl/>
        </w:rPr>
        <w:t>زان و مع</w:t>
      </w:r>
      <w:r w:rsidR="00035DF3" w:rsidRPr="00CF2094">
        <w:rPr>
          <w:rFonts w:hint="cs"/>
          <w:rtl/>
        </w:rPr>
        <w:t>ی</w:t>
      </w:r>
      <w:r w:rsidRPr="00CF2094">
        <w:rPr>
          <w:rFonts w:hint="cs"/>
          <w:rtl/>
        </w:rPr>
        <w:t>ار فطر</w:t>
      </w:r>
      <w:r w:rsidR="00035DF3" w:rsidRPr="00CF2094">
        <w:rPr>
          <w:rFonts w:hint="cs"/>
          <w:rtl/>
        </w:rPr>
        <w:t>ی</w:t>
      </w:r>
      <w:r w:rsidRPr="00CF2094">
        <w:rPr>
          <w:rFonts w:hint="cs"/>
          <w:rtl/>
        </w:rPr>
        <w:t xml:space="preserve"> اله</w:t>
      </w:r>
      <w:r w:rsidR="00035DF3" w:rsidRPr="00CF2094">
        <w:rPr>
          <w:rFonts w:hint="cs"/>
          <w:rtl/>
        </w:rPr>
        <w:t>ی</w:t>
      </w:r>
      <w:r w:rsidRPr="00CF2094">
        <w:rPr>
          <w:rFonts w:hint="cs"/>
          <w:rtl/>
        </w:rPr>
        <w:t xml:space="preserve"> باشد ضلال و انحراف است:</w:t>
      </w:r>
      <w:r w:rsidR="00CF014C" w:rsidRPr="00CF2094">
        <w:rPr>
          <w:rFonts w:hint="cs"/>
          <w:rtl/>
        </w:rPr>
        <w:t xml:space="preserve"> </w:t>
      </w:r>
      <w:r w:rsidR="00D05DDA" w:rsidRPr="00183EF9">
        <w:rPr>
          <w:rStyle w:val="Chara"/>
          <w:rtl/>
        </w:rPr>
        <w:t>﴿</w:t>
      </w:r>
      <w:r w:rsidR="00D05DDA" w:rsidRPr="00D05DDA">
        <w:rPr>
          <w:rStyle w:val="Chard"/>
          <w:rtl/>
        </w:rPr>
        <w:t xml:space="preserve">فَمَنۡ أَظۡلَمُ مِمَّن كَذَّبَ بِ‍َٔايَٰتِ </w:t>
      </w:r>
      <w:r w:rsidR="00D05DDA" w:rsidRPr="00D05DDA">
        <w:rPr>
          <w:rStyle w:val="Chard"/>
          <w:rFonts w:hint="cs"/>
          <w:rtl/>
        </w:rPr>
        <w:t>ٱ</w:t>
      </w:r>
      <w:r w:rsidR="00D05DDA" w:rsidRPr="00D05DDA">
        <w:rPr>
          <w:rStyle w:val="Chard"/>
          <w:rFonts w:hint="eastAsia"/>
          <w:rtl/>
        </w:rPr>
        <w:t>للَّهِ</w:t>
      </w:r>
      <w:r w:rsidR="00D05DDA" w:rsidRPr="00D05DDA">
        <w:rPr>
          <w:rStyle w:val="Chard"/>
          <w:rtl/>
        </w:rPr>
        <w:t xml:space="preserve"> وَصَدَفَ عَنۡهَاۗ سَنَجۡزِي </w:t>
      </w:r>
      <w:r w:rsidR="00D05DDA" w:rsidRPr="00D05DDA">
        <w:rPr>
          <w:rStyle w:val="Chard"/>
          <w:rFonts w:hint="cs"/>
          <w:rtl/>
        </w:rPr>
        <w:t>ٱ</w:t>
      </w:r>
      <w:r w:rsidR="00D05DDA" w:rsidRPr="00D05DDA">
        <w:rPr>
          <w:rStyle w:val="Chard"/>
          <w:rFonts w:hint="eastAsia"/>
          <w:rtl/>
        </w:rPr>
        <w:t>لَّذِينَ</w:t>
      </w:r>
      <w:r w:rsidR="00D05DDA" w:rsidRPr="00D05DDA">
        <w:rPr>
          <w:rStyle w:val="Chard"/>
          <w:rtl/>
        </w:rPr>
        <w:t xml:space="preserve"> يَصۡدِفُونَ عَنۡ ءَايَٰتِنَا سُوٓءَ </w:t>
      </w:r>
      <w:r w:rsidR="00D05DDA" w:rsidRPr="00D05DDA">
        <w:rPr>
          <w:rStyle w:val="Chard"/>
          <w:rFonts w:hint="cs"/>
          <w:rtl/>
        </w:rPr>
        <w:t>ٱ</w:t>
      </w:r>
      <w:r w:rsidR="00D05DDA" w:rsidRPr="00D05DDA">
        <w:rPr>
          <w:rStyle w:val="Chard"/>
          <w:rFonts w:hint="eastAsia"/>
          <w:rtl/>
        </w:rPr>
        <w:t>لۡعَذَابِ</w:t>
      </w:r>
      <w:r w:rsidR="00D05DDA" w:rsidRPr="00D05DDA">
        <w:rPr>
          <w:rStyle w:val="Chard"/>
          <w:rtl/>
        </w:rPr>
        <w:t xml:space="preserve"> بِمَا كَانُواْ يَصۡدِفُونَ</w:t>
      </w:r>
      <w:r w:rsidR="00D05DDA" w:rsidRPr="00183EF9">
        <w:rPr>
          <w:rStyle w:val="Chara"/>
          <w:rFonts w:hint="cs"/>
          <w:rtl/>
        </w:rPr>
        <w:t>﴾</w:t>
      </w:r>
      <w:r w:rsidR="00D05DDA">
        <w:rPr>
          <w:b/>
          <w:sz w:val="26"/>
          <w:szCs w:val="24"/>
          <w:rtl/>
        </w:rPr>
        <w:t xml:space="preserve"> </w:t>
      </w:r>
      <w:r w:rsidR="00D05DDA" w:rsidRPr="00D05DDA">
        <w:rPr>
          <w:rStyle w:val="Char8"/>
          <w:rtl/>
        </w:rPr>
        <w:t>[الأنعام: 157]</w:t>
      </w:r>
      <w:r w:rsidRPr="00CF2094">
        <w:rPr>
          <w:rFonts w:hint="cs"/>
          <w:rtl/>
        </w:rPr>
        <w:t xml:space="preserve"> </w:t>
      </w:r>
      <w:r w:rsidR="00D05DDA" w:rsidRPr="00183EF9">
        <w:rPr>
          <w:rStyle w:val="Chara"/>
          <w:rFonts w:hint="eastAsia"/>
          <w:rtl/>
        </w:rPr>
        <w:t>«</w:t>
      </w:r>
      <w:r w:rsidRPr="00D05DDA">
        <w:rPr>
          <w:rStyle w:val="Char9"/>
          <w:rFonts w:hint="cs"/>
          <w:rtl/>
        </w:rPr>
        <w:t xml:space="preserve">پس </w:t>
      </w:r>
      <w:r w:rsidR="00035DF3">
        <w:rPr>
          <w:rStyle w:val="Char9"/>
          <w:rFonts w:hint="cs"/>
          <w:rtl/>
        </w:rPr>
        <w:t>کی</w:t>
      </w:r>
      <w:r w:rsidRPr="00D05DDA">
        <w:rPr>
          <w:rStyle w:val="Char9"/>
          <w:rFonts w:hint="cs"/>
          <w:rtl/>
        </w:rPr>
        <w:t>ست ستم</w:t>
      </w:r>
      <w:r w:rsidR="00035DF3">
        <w:rPr>
          <w:rStyle w:val="Char9"/>
          <w:rFonts w:hint="cs"/>
          <w:rtl/>
        </w:rPr>
        <w:t>ک</w:t>
      </w:r>
      <w:r w:rsidRPr="00D05DDA">
        <w:rPr>
          <w:rStyle w:val="Char9"/>
          <w:rFonts w:hint="cs"/>
          <w:rtl/>
        </w:rPr>
        <w:t>ارتر از آن</w:t>
      </w:r>
      <w:r w:rsidR="00035DF3">
        <w:rPr>
          <w:rStyle w:val="Char9"/>
          <w:rFonts w:hint="cs"/>
          <w:rtl/>
        </w:rPr>
        <w:t>ک</w:t>
      </w:r>
      <w:r w:rsidRPr="00D05DDA">
        <w:rPr>
          <w:rStyle w:val="Char9"/>
          <w:rFonts w:hint="cs"/>
          <w:rtl/>
        </w:rPr>
        <w:t>ه آ</w:t>
      </w:r>
      <w:r w:rsidR="00035DF3">
        <w:rPr>
          <w:rStyle w:val="Char9"/>
          <w:rFonts w:hint="cs"/>
          <w:rtl/>
        </w:rPr>
        <w:t>ی</w:t>
      </w:r>
      <w:r w:rsidRPr="00D05DDA">
        <w:rPr>
          <w:rStyle w:val="Char9"/>
          <w:rFonts w:hint="cs"/>
          <w:rtl/>
        </w:rPr>
        <w:t>ات ما را ت</w:t>
      </w:r>
      <w:r w:rsidR="00035DF3">
        <w:rPr>
          <w:rStyle w:val="Char9"/>
          <w:rFonts w:hint="cs"/>
          <w:rtl/>
        </w:rPr>
        <w:t>ک</w:t>
      </w:r>
      <w:r w:rsidRPr="00D05DDA">
        <w:rPr>
          <w:rStyle w:val="Char9"/>
          <w:rFonts w:hint="cs"/>
          <w:rtl/>
        </w:rPr>
        <w:t>ذ</w:t>
      </w:r>
      <w:r w:rsidR="00035DF3">
        <w:rPr>
          <w:rStyle w:val="Char9"/>
          <w:rFonts w:hint="cs"/>
          <w:rtl/>
        </w:rPr>
        <w:t>ی</w:t>
      </w:r>
      <w:r w:rsidRPr="00D05DDA">
        <w:rPr>
          <w:rStyle w:val="Char9"/>
          <w:rFonts w:hint="cs"/>
          <w:rtl/>
        </w:rPr>
        <w:t xml:space="preserve">ب </w:t>
      </w:r>
      <w:r w:rsidR="00035DF3">
        <w:rPr>
          <w:rStyle w:val="Char9"/>
          <w:rFonts w:hint="cs"/>
          <w:rtl/>
        </w:rPr>
        <w:t>ک</w:t>
      </w:r>
      <w:r w:rsidRPr="00D05DDA">
        <w:rPr>
          <w:rStyle w:val="Char9"/>
          <w:rFonts w:hint="cs"/>
          <w:rtl/>
        </w:rPr>
        <w:t>رده و از آن رو</w:t>
      </w:r>
      <w:r w:rsidR="00035DF3">
        <w:rPr>
          <w:rStyle w:val="Char9"/>
          <w:rFonts w:hint="cs"/>
          <w:rtl/>
        </w:rPr>
        <w:t>ی</w:t>
      </w:r>
      <w:r w:rsidRPr="00D05DDA">
        <w:rPr>
          <w:rStyle w:val="Char9"/>
          <w:rFonts w:hint="cs"/>
          <w:rtl/>
        </w:rPr>
        <w:t xml:space="preserve"> برگردان</w:t>
      </w:r>
      <w:r w:rsidR="00035DF3">
        <w:rPr>
          <w:rStyle w:val="Char9"/>
          <w:rFonts w:hint="cs"/>
          <w:rtl/>
        </w:rPr>
        <w:t>ی</w:t>
      </w:r>
      <w:r w:rsidRPr="00D05DDA">
        <w:rPr>
          <w:rStyle w:val="Char9"/>
          <w:rFonts w:hint="cs"/>
          <w:rtl/>
        </w:rPr>
        <w:t>ده باشد بزود</w:t>
      </w:r>
      <w:r w:rsidR="00035DF3">
        <w:rPr>
          <w:rStyle w:val="Char9"/>
          <w:rFonts w:hint="cs"/>
          <w:rtl/>
        </w:rPr>
        <w:t>ی</w:t>
      </w:r>
      <w:r w:rsidRPr="00D05DDA">
        <w:rPr>
          <w:rStyle w:val="Char9"/>
          <w:rFonts w:hint="cs"/>
          <w:rtl/>
        </w:rPr>
        <w:t xml:space="preserve"> آنان را </w:t>
      </w:r>
      <w:r w:rsidR="00035DF3">
        <w:rPr>
          <w:rStyle w:val="Char9"/>
          <w:rFonts w:hint="cs"/>
          <w:rtl/>
        </w:rPr>
        <w:t>ک</w:t>
      </w:r>
      <w:r w:rsidRPr="00D05DDA">
        <w:rPr>
          <w:rStyle w:val="Char9"/>
          <w:rFonts w:hint="cs"/>
          <w:rtl/>
        </w:rPr>
        <w:t>ه رو</w:t>
      </w:r>
      <w:r w:rsidR="00035DF3">
        <w:rPr>
          <w:rStyle w:val="Char9"/>
          <w:rFonts w:hint="cs"/>
          <w:rtl/>
        </w:rPr>
        <w:t>ی</w:t>
      </w:r>
      <w:r w:rsidRPr="00D05DDA">
        <w:rPr>
          <w:rStyle w:val="Char9"/>
          <w:rFonts w:hint="cs"/>
          <w:rtl/>
        </w:rPr>
        <w:t xml:space="preserve"> از آ</w:t>
      </w:r>
      <w:r w:rsidR="00035DF3">
        <w:rPr>
          <w:rStyle w:val="Char9"/>
          <w:rFonts w:hint="cs"/>
          <w:rtl/>
        </w:rPr>
        <w:t>ی</w:t>
      </w:r>
      <w:r w:rsidRPr="00D05DDA">
        <w:rPr>
          <w:rStyle w:val="Char9"/>
          <w:rFonts w:hint="cs"/>
          <w:rtl/>
        </w:rPr>
        <w:t>ات ما برگردان</w:t>
      </w:r>
      <w:r w:rsidR="00035DF3">
        <w:rPr>
          <w:rStyle w:val="Char9"/>
          <w:rFonts w:hint="cs"/>
          <w:rtl/>
        </w:rPr>
        <w:t>ی</w:t>
      </w:r>
      <w:r w:rsidRPr="00D05DDA">
        <w:rPr>
          <w:rStyle w:val="Char9"/>
          <w:rFonts w:hint="cs"/>
          <w:rtl/>
        </w:rPr>
        <w:t>ده</w:t>
      </w:r>
      <w:r w:rsidR="003B385F">
        <w:rPr>
          <w:rStyle w:val="Char9"/>
          <w:rFonts w:hint="cs"/>
          <w:rtl/>
        </w:rPr>
        <w:t xml:space="preserve">‌اند </w:t>
      </w:r>
      <w:r w:rsidRPr="00D05DDA">
        <w:rPr>
          <w:rStyle w:val="Char9"/>
          <w:rFonts w:hint="cs"/>
          <w:rtl/>
        </w:rPr>
        <w:t>مجازات سخت خواه</w:t>
      </w:r>
      <w:r w:rsidR="00035DF3">
        <w:rPr>
          <w:rStyle w:val="Char9"/>
          <w:rFonts w:hint="cs"/>
          <w:rtl/>
        </w:rPr>
        <w:t>ی</w:t>
      </w:r>
      <w:r w:rsidRPr="00D05DDA">
        <w:rPr>
          <w:rStyle w:val="Char9"/>
          <w:rFonts w:hint="cs"/>
          <w:rtl/>
        </w:rPr>
        <w:t xml:space="preserve">م </w:t>
      </w:r>
      <w:r w:rsidR="00035DF3">
        <w:rPr>
          <w:rStyle w:val="Char9"/>
          <w:rFonts w:hint="cs"/>
          <w:rtl/>
        </w:rPr>
        <w:t>ک</w:t>
      </w:r>
      <w:r w:rsidRPr="00D05DDA">
        <w:rPr>
          <w:rStyle w:val="Char9"/>
          <w:rFonts w:hint="cs"/>
          <w:rtl/>
        </w:rPr>
        <w:t>رد به سبب همان رو</w:t>
      </w:r>
      <w:r w:rsidR="00035DF3">
        <w:rPr>
          <w:rStyle w:val="Char9"/>
          <w:rFonts w:hint="cs"/>
          <w:rtl/>
        </w:rPr>
        <w:t>ی</w:t>
      </w:r>
      <w:r w:rsidRPr="00D05DDA">
        <w:rPr>
          <w:rStyle w:val="Char9"/>
          <w:rFonts w:hint="cs"/>
          <w:rtl/>
        </w:rPr>
        <w:t xml:space="preserve"> بر گردان</w:t>
      </w:r>
      <w:r w:rsidR="00035DF3">
        <w:rPr>
          <w:rStyle w:val="Char9"/>
          <w:rFonts w:hint="cs"/>
          <w:rtl/>
        </w:rPr>
        <w:t>ی</w:t>
      </w:r>
      <w:r w:rsidRPr="00D05DDA">
        <w:rPr>
          <w:rStyle w:val="Char9"/>
          <w:rFonts w:hint="cs"/>
          <w:rtl/>
        </w:rPr>
        <w:t>دن</w:t>
      </w:r>
      <w:r w:rsidR="001D1BF0">
        <w:rPr>
          <w:rStyle w:val="Char9"/>
          <w:rFonts w:hint="eastAsia"/>
          <w:rtl/>
        </w:rPr>
        <w:t>‌</w:t>
      </w:r>
      <w:r w:rsidRPr="00D05DDA">
        <w:rPr>
          <w:rStyle w:val="Char9"/>
          <w:rFonts w:hint="cs"/>
          <w:rtl/>
        </w:rPr>
        <w:t>شان</w:t>
      </w:r>
      <w:r w:rsidR="00D05DDA" w:rsidRPr="00183EF9">
        <w:rPr>
          <w:rStyle w:val="Chara"/>
          <w:rFonts w:hint="eastAsia"/>
          <w:rtl/>
        </w:rPr>
        <w:t>»</w:t>
      </w:r>
      <w:r w:rsidRPr="00CF2094">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اگر اختلاف</w:t>
      </w:r>
      <w:r w:rsidR="00035DF3" w:rsidRPr="00CF2094">
        <w:rPr>
          <w:rFonts w:hint="cs"/>
          <w:rtl/>
        </w:rPr>
        <w:t>ی</w:t>
      </w:r>
      <w:r w:rsidRPr="00CF2094">
        <w:rPr>
          <w:rFonts w:hint="cs"/>
          <w:rtl/>
        </w:rPr>
        <w:t xml:space="preserve"> در ب</w:t>
      </w:r>
      <w:r w:rsidR="00035DF3" w:rsidRPr="00CF2094">
        <w:rPr>
          <w:rFonts w:hint="cs"/>
          <w:rtl/>
        </w:rPr>
        <w:t>ی</w:t>
      </w:r>
      <w:r w:rsidRPr="00CF2094">
        <w:rPr>
          <w:rFonts w:hint="cs"/>
          <w:rtl/>
        </w:rPr>
        <w:t>ن مسلم</w:t>
      </w:r>
      <w:r w:rsidR="00035DF3" w:rsidRPr="00CF2094">
        <w:rPr>
          <w:rFonts w:hint="cs"/>
          <w:rtl/>
        </w:rPr>
        <w:t>ی</w:t>
      </w:r>
      <w:r w:rsidRPr="00CF2094">
        <w:rPr>
          <w:rFonts w:hint="cs"/>
          <w:rtl/>
        </w:rPr>
        <w:t>ن پ</w:t>
      </w:r>
      <w:r w:rsidR="00035DF3" w:rsidRPr="00CF2094">
        <w:rPr>
          <w:rFonts w:hint="cs"/>
          <w:rtl/>
        </w:rPr>
        <w:t>ی</w:t>
      </w:r>
      <w:r w:rsidRPr="00CF2094">
        <w:rPr>
          <w:rFonts w:hint="cs"/>
          <w:rtl/>
        </w:rPr>
        <w:t>ش آ</w:t>
      </w:r>
      <w:r w:rsidR="00035DF3" w:rsidRPr="00CF2094">
        <w:rPr>
          <w:rFonts w:hint="cs"/>
          <w:rtl/>
        </w:rPr>
        <w:t>ی</w:t>
      </w:r>
      <w:r w:rsidRPr="00CF2094">
        <w:rPr>
          <w:rFonts w:hint="cs"/>
          <w:rtl/>
        </w:rPr>
        <w:t>د با</w:t>
      </w:r>
      <w:r w:rsidR="00035DF3" w:rsidRPr="00CF2094">
        <w:rPr>
          <w:rFonts w:hint="cs"/>
          <w:rtl/>
        </w:rPr>
        <w:t>ی</w:t>
      </w:r>
      <w:r w:rsidRPr="00CF2094">
        <w:rPr>
          <w:rFonts w:hint="cs"/>
          <w:rtl/>
        </w:rPr>
        <w:t xml:space="preserve">د آن را به </w:t>
      </w:r>
      <w:r w:rsidR="00035DF3" w:rsidRPr="00CF2094">
        <w:rPr>
          <w:rFonts w:hint="cs"/>
          <w:rtl/>
        </w:rPr>
        <w:t>ک</w:t>
      </w:r>
      <w:r w:rsidRPr="00CF2094">
        <w:rPr>
          <w:rFonts w:hint="cs"/>
          <w:rtl/>
        </w:rPr>
        <w:t>تاب و سنت بر گردان</w:t>
      </w:r>
      <w:r w:rsidR="00035DF3" w:rsidRPr="00CF2094">
        <w:rPr>
          <w:rFonts w:hint="cs"/>
          <w:rtl/>
        </w:rPr>
        <w:t>ی</w:t>
      </w:r>
      <w:r w:rsidRPr="00CF2094">
        <w:rPr>
          <w:rFonts w:hint="cs"/>
          <w:rtl/>
        </w:rPr>
        <w:t>د ز</w:t>
      </w:r>
      <w:r w:rsidR="00035DF3" w:rsidRPr="00CF2094">
        <w:rPr>
          <w:rFonts w:hint="cs"/>
          <w:rtl/>
        </w:rPr>
        <w:t>ی</w:t>
      </w:r>
      <w:r w:rsidRPr="00CF2094">
        <w:rPr>
          <w:rFonts w:hint="cs"/>
          <w:rtl/>
        </w:rPr>
        <w:t>را مرجع تمام اح</w:t>
      </w:r>
      <w:r w:rsidR="00035DF3" w:rsidRPr="00CF2094">
        <w:rPr>
          <w:rFonts w:hint="cs"/>
          <w:rtl/>
        </w:rPr>
        <w:t>ک</w:t>
      </w:r>
      <w:r w:rsidRPr="00CF2094">
        <w:rPr>
          <w:rFonts w:hint="cs"/>
          <w:rtl/>
        </w:rPr>
        <w:t xml:space="preserve">ام </w:t>
      </w:r>
      <w:r w:rsidR="00035DF3" w:rsidRPr="00CF2094">
        <w:rPr>
          <w:rFonts w:hint="cs"/>
          <w:rtl/>
        </w:rPr>
        <w:t>ک</w:t>
      </w:r>
      <w:r w:rsidRPr="00CF2094">
        <w:rPr>
          <w:rFonts w:hint="cs"/>
          <w:rtl/>
        </w:rPr>
        <w:t>تاب و سنت است:</w:t>
      </w:r>
      <w:r w:rsidR="00CF014C" w:rsidRPr="00CF2094">
        <w:rPr>
          <w:rFonts w:hint="cs"/>
          <w:rtl/>
        </w:rPr>
        <w:t xml:space="preserve"> </w:t>
      </w:r>
      <w:r w:rsidR="00B703A0" w:rsidRPr="00183EF9">
        <w:rPr>
          <w:rStyle w:val="Chara"/>
          <w:rtl/>
        </w:rPr>
        <w:t>﴿</w:t>
      </w:r>
      <w:r w:rsidR="00B703A0" w:rsidRPr="00B703A0">
        <w:rPr>
          <w:rStyle w:val="Chard"/>
          <w:rtl/>
        </w:rPr>
        <w:t xml:space="preserve">فَإِن تَنَٰزَعۡتُمۡ فِي شَيۡءٖ فَرُدُّوهُ إِلَى </w:t>
      </w:r>
      <w:r w:rsidR="00B703A0" w:rsidRPr="00B703A0">
        <w:rPr>
          <w:rStyle w:val="Chard"/>
          <w:rFonts w:hint="cs"/>
          <w:rtl/>
        </w:rPr>
        <w:t>ٱ</w:t>
      </w:r>
      <w:r w:rsidR="00B703A0" w:rsidRPr="00B703A0">
        <w:rPr>
          <w:rStyle w:val="Chard"/>
          <w:rFonts w:hint="eastAsia"/>
          <w:rtl/>
        </w:rPr>
        <w:t>للَّهِ</w:t>
      </w:r>
      <w:r w:rsidR="00B703A0" w:rsidRPr="00B703A0">
        <w:rPr>
          <w:rStyle w:val="Chard"/>
          <w:rtl/>
        </w:rPr>
        <w:t xml:space="preserve"> وَ</w:t>
      </w:r>
      <w:r w:rsidR="00B703A0" w:rsidRPr="00B703A0">
        <w:rPr>
          <w:rStyle w:val="Chard"/>
          <w:rFonts w:hint="cs"/>
          <w:rtl/>
        </w:rPr>
        <w:t>ٱ</w:t>
      </w:r>
      <w:r w:rsidR="00B703A0" w:rsidRPr="00B703A0">
        <w:rPr>
          <w:rStyle w:val="Chard"/>
          <w:rFonts w:hint="eastAsia"/>
          <w:rtl/>
        </w:rPr>
        <w:t>لرَّسُولِ</w:t>
      </w:r>
      <w:r w:rsidR="00B703A0" w:rsidRPr="00183EF9">
        <w:rPr>
          <w:rStyle w:val="Chara"/>
          <w:rFonts w:hint="cs"/>
          <w:rtl/>
        </w:rPr>
        <w:t>﴾</w:t>
      </w:r>
      <w:r w:rsidR="00CF014C" w:rsidRPr="00CF2094">
        <w:rPr>
          <w:rFonts w:hint="cs"/>
          <w:rtl/>
        </w:rPr>
        <w:t xml:space="preserve"> </w:t>
      </w:r>
      <w:r w:rsidR="00CF014C" w:rsidRPr="00B703A0">
        <w:rPr>
          <w:rStyle w:val="Char8"/>
          <w:rFonts w:hint="cs"/>
          <w:rtl/>
        </w:rPr>
        <w:t>[النساء: 59]</w:t>
      </w:r>
      <w:r w:rsidR="00CF014C" w:rsidRPr="00CF2094">
        <w:rPr>
          <w:rFonts w:hint="cs"/>
          <w:rtl/>
        </w:rPr>
        <w:t>.</w:t>
      </w:r>
      <w:r w:rsidRPr="00CF2094">
        <w:rPr>
          <w:rFonts w:hint="cs"/>
          <w:rtl/>
        </w:rPr>
        <w:t xml:space="preserve"> </w:t>
      </w:r>
      <w:r w:rsidR="00B703A0" w:rsidRPr="00183EF9">
        <w:rPr>
          <w:rStyle w:val="Chara"/>
          <w:rFonts w:hint="eastAsia"/>
          <w:rtl/>
        </w:rPr>
        <w:t>«</w:t>
      </w:r>
      <w:r w:rsidRPr="00AE02A0">
        <w:rPr>
          <w:rStyle w:val="Char9"/>
          <w:rFonts w:hint="cs"/>
          <w:rtl/>
        </w:rPr>
        <w:t>پس اگر در چ</w:t>
      </w:r>
      <w:r w:rsidR="00035DF3">
        <w:rPr>
          <w:rStyle w:val="Char9"/>
          <w:rFonts w:hint="cs"/>
          <w:rtl/>
        </w:rPr>
        <w:t>ی</w:t>
      </w:r>
      <w:r w:rsidRPr="00AE02A0">
        <w:rPr>
          <w:rStyle w:val="Char9"/>
          <w:rFonts w:hint="cs"/>
          <w:rtl/>
        </w:rPr>
        <w:t>ز</w:t>
      </w:r>
      <w:r w:rsidR="00035DF3">
        <w:rPr>
          <w:rStyle w:val="Char9"/>
          <w:rFonts w:hint="cs"/>
          <w:rtl/>
        </w:rPr>
        <w:t>ی</w:t>
      </w:r>
      <w:r w:rsidRPr="00AE02A0">
        <w:rPr>
          <w:rStyle w:val="Char9"/>
          <w:rFonts w:hint="cs"/>
          <w:rtl/>
        </w:rPr>
        <w:t xml:space="preserve"> اختلاف داشت</w:t>
      </w:r>
      <w:r w:rsidR="00035DF3">
        <w:rPr>
          <w:rStyle w:val="Char9"/>
          <w:rFonts w:hint="cs"/>
          <w:rtl/>
        </w:rPr>
        <w:t>ی</w:t>
      </w:r>
      <w:r w:rsidRPr="00AE02A0">
        <w:rPr>
          <w:rStyle w:val="Char9"/>
          <w:rFonts w:hint="cs"/>
          <w:rtl/>
        </w:rPr>
        <w:t>د</w:t>
      </w:r>
      <w:r w:rsidR="003B385F">
        <w:rPr>
          <w:rStyle w:val="Char9"/>
          <w:rFonts w:hint="cs"/>
          <w:rtl/>
        </w:rPr>
        <w:t xml:space="preserve"> بی‌</w:t>
      </w:r>
      <w:r w:rsidRPr="00AE02A0">
        <w:rPr>
          <w:rStyle w:val="Char9"/>
          <w:rFonts w:hint="cs"/>
          <w:rtl/>
        </w:rPr>
        <w:t xml:space="preserve">درنگ آن را به </w:t>
      </w:r>
      <w:r w:rsidR="00035DF3">
        <w:rPr>
          <w:rStyle w:val="Char9"/>
          <w:rFonts w:hint="cs"/>
          <w:rtl/>
        </w:rPr>
        <w:t>ک</w:t>
      </w:r>
      <w:r w:rsidRPr="00AE02A0">
        <w:rPr>
          <w:rStyle w:val="Char9"/>
          <w:rFonts w:hint="cs"/>
          <w:rtl/>
        </w:rPr>
        <w:t>تاب خدا و سنت رسول او بر گردان</w:t>
      </w:r>
      <w:r w:rsidR="00035DF3">
        <w:rPr>
          <w:rStyle w:val="Char9"/>
          <w:rFonts w:hint="cs"/>
          <w:rtl/>
        </w:rPr>
        <w:t>ی</w:t>
      </w:r>
      <w:r w:rsidRPr="00AE02A0">
        <w:rPr>
          <w:rStyle w:val="Char9"/>
          <w:rFonts w:hint="cs"/>
          <w:rtl/>
        </w:rPr>
        <w:t>د</w:t>
      </w:r>
      <w:r w:rsidR="00B703A0" w:rsidRPr="00183EF9">
        <w:rPr>
          <w:rStyle w:val="Chara"/>
          <w:rFonts w:hint="eastAsia"/>
          <w:rtl/>
        </w:rPr>
        <w:t>»</w:t>
      </w:r>
      <w:r w:rsidRPr="00CF2094">
        <w:rPr>
          <w:rFonts w:hint="cs"/>
          <w:rtl/>
        </w:rPr>
        <w:t>.</w:t>
      </w:r>
    </w:p>
    <w:p w:rsidR="00237D8A" w:rsidRPr="00035DF3" w:rsidRDefault="00237D8A" w:rsidP="00CD4160">
      <w:pPr>
        <w:widowControl w:val="0"/>
        <w:ind w:firstLine="284"/>
        <w:jc w:val="center"/>
        <w:rPr>
          <w:rStyle w:val="Char6"/>
          <w:rtl/>
        </w:rPr>
      </w:pPr>
      <w:r w:rsidRPr="00035DF3">
        <w:rPr>
          <w:rStyle w:val="Char6"/>
          <w:rFonts w:hint="cs"/>
          <w:rtl/>
        </w:rPr>
        <w:t>* * * *</w:t>
      </w:r>
    </w:p>
    <w:p w:rsidR="00237D8A" w:rsidRPr="00CF2094" w:rsidRDefault="00035DF3" w:rsidP="00CF2094">
      <w:pPr>
        <w:pStyle w:val="a7"/>
        <w:rPr>
          <w:rtl/>
        </w:rPr>
      </w:pPr>
      <w:r w:rsidRPr="00CF2094">
        <w:rPr>
          <w:rFonts w:hint="cs"/>
          <w:rtl/>
        </w:rPr>
        <w:t>ک</w:t>
      </w:r>
      <w:r w:rsidR="00237D8A" w:rsidRPr="00CF2094">
        <w:rPr>
          <w:rFonts w:hint="cs"/>
          <w:rtl/>
        </w:rPr>
        <w:t>تاب و سنت دو ستون قدرتمند و به عبارت د</w:t>
      </w:r>
      <w:r w:rsidRPr="00CF2094">
        <w:rPr>
          <w:rFonts w:hint="cs"/>
          <w:rtl/>
        </w:rPr>
        <w:t>ی</w:t>
      </w:r>
      <w:r w:rsidR="00237D8A" w:rsidRPr="00CF2094">
        <w:rPr>
          <w:rFonts w:hint="cs"/>
          <w:rtl/>
        </w:rPr>
        <w:t>گر دو چراغ نور اف</w:t>
      </w:r>
      <w:r w:rsidRPr="00CF2094">
        <w:rPr>
          <w:rFonts w:hint="cs"/>
          <w:rtl/>
        </w:rPr>
        <w:t>ک</w:t>
      </w:r>
      <w:r w:rsidR="00237D8A" w:rsidRPr="00CF2094">
        <w:rPr>
          <w:rFonts w:hint="cs"/>
          <w:rtl/>
        </w:rPr>
        <w:t>ن هستند با</w:t>
      </w:r>
      <w:r w:rsidRPr="00CF2094">
        <w:rPr>
          <w:rFonts w:hint="cs"/>
          <w:rtl/>
        </w:rPr>
        <w:t>ی</w:t>
      </w:r>
      <w:r w:rsidR="00237D8A" w:rsidRPr="00CF2094">
        <w:rPr>
          <w:rFonts w:hint="cs"/>
          <w:rtl/>
        </w:rPr>
        <w:t>د هم</w:t>
      </w:r>
      <w:r w:rsidRPr="00CF2094">
        <w:rPr>
          <w:rFonts w:hint="cs"/>
          <w:rtl/>
        </w:rPr>
        <w:t>ی</w:t>
      </w:r>
      <w:r w:rsidR="00237D8A" w:rsidRPr="00CF2094">
        <w:rPr>
          <w:rFonts w:hint="cs"/>
          <w:rtl/>
        </w:rPr>
        <w:t>شه ا</w:t>
      </w:r>
      <w:r w:rsidRPr="00CF2094">
        <w:rPr>
          <w:rFonts w:hint="cs"/>
          <w:rtl/>
        </w:rPr>
        <w:t>ی</w:t>
      </w:r>
      <w:r w:rsidR="00237D8A" w:rsidRPr="00CF2094">
        <w:rPr>
          <w:rFonts w:hint="cs"/>
          <w:rtl/>
        </w:rPr>
        <w:t xml:space="preserve">ن دو ستون را بر پا داشت </w:t>
      </w:r>
      <w:r w:rsidRPr="00CF2094">
        <w:rPr>
          <w:rFonts w:hint="cs"/>
          <w:rtl/>
        </w:rPr>
        <w:t>ک</w:t>
      </w:r>
      <w:r w:rsidR="00237D8A" w:rsidRPr="00CF2094">
        <w:rPr>
          <w:rFonts w:hint="cs"/>
          <w:rtl/>
        </w:rPr>
        <w:t>ه خانه</w:t>
      </w:r>
      <w:r w:rsidR="003B385F" w:rsidRPr="00CF2094">
        <w:rPr>
          <w:rFonts w:hint="cs"/>
          <w:rtl/>
        </w:rPr>
        <w:t xml:space="preserve">‌ی </w:t>
      </w:r>
      <w:r w:rsidR="00237D8A" w:rsidRPr="00CF2094">
        <w:rPr>
          <w:rFonts w:hint="cs"/>
          <w:rtl/>
        </w:rPr>
        <w:t>د</w:t>
      </w:r>
      <w:r w:rsidRPr="00CF2094">
        <w:rPr>
          <w:rFonts w:hint="cs"/>
          <w:rtl/>
        </w:rPr>
        <w:t>ی</w:t>
      </w:r>
      <w:r w:rsidR="00237D8A" w:rsidRPr="00CF2094">
        <w:rPr>
          <w:rFonts w:hint="cs"/>
          <w:rtl/>
        </w:rPr>
        <w:t>ن بر آنها استوار است، و ا</w:t>
      </w:r>
      <w:r w:rsidRPr="00CF2094">
        <w:rPr>
          <w:rFonts w:hint="cs"/>
          <w:rtl/>
        </w:rPr>
        <w:t>ی</w:t>
      </w:r>
      <w:r w:rsidR="00237D8A" w:rsidRPr="00CF2094">
        <w:rPr>
          <w:rFonts w:hint="cs"/>
          <w:rtl/>
        </w:rPr>
        <w:t>ن دو چراغ را با</w:t>
      </w:r>
      <w:r w:rsidRPr="00CF2094">
        <w:rPr>
          <w:rFonts w:hint="cs"/>
          <w:rtl/>
        </w:rPr>
        <w:t>ی</w:t>
      </w:r>
      <w:r w:rsidR="00237D8A" w:rsidRPr="00CF2094">
        <w:rPr>
          <w:rFonts w:hint="cs"/>
          <w:rtl/>
        </w:rPr>
        <w:t xml:space="preserve">د روشن نگه داشت </w:t>
      </w:r>
      <w:r w:rsidRPr="00CF2094">
        <w:rPr>
          <w:rFonts w:hint="cs"/>
          <w:rtl/>
        </w:rPr>
        <w:t>ک</w:t>
      </w:r>
      <w:r w:rsidR="00237D8A" w:rsidRPr="00CF2094">
        <w:rPr>
          <w:rFonts w:hint="cs"/>
          <w:rtl/>
        </w:rPr>
        <w:t>ه هدا</w:t>
      </w:r>
      <w:r w:rsidRPr="00CF2094">
        <w:rPr>
          <w:rFonts w:hint="cs"/>
          <w:rtl/>
        </w:rPr>
        <w:t>ی</w:t>
      </w:r>
      <w:r w:rsidR="00237D8A" w:rsidRPr="00CF2094">
        <w:rPr>
          <w:rFonts w:hint="cs"/>
          <w:rtl/>
        </w:rPr>
        <w:t>ت جز با آنها مم</w:t>
      </w:r>
      <w:r w:rsidRPr="00CF2094">
        <w:rPr>
          <w:rFonts w:hint="cs"/>
          <w:rtl/>
        </w:rPr>
        <w:t>ک</w:t>
      </w:r>
      <w:r w:rsidR="00237D8A" w:rsidRPr="00CF2094">
        <w:rPr>
          <w:rFonts w:hint="cs"/>
          <w:rtl/>
        </w:rPr>
        <w:t>ن ن</w:t>
      </w:r>
      <w:r w:rsidRPr="00CF2094">
        <w:rPr>
          <w:rFonts w:hint="cs"/>
          <w:rtl/>
        </w:rPr>
        <w:t>ی</w:t>
      </w:r>
      <w:r w:rsidR="00237D8A" w:rsidRPr="00CF2094">
        <w:rPr>
          <w:rFonts w:hint="cs"/>
          <w:rtl/>
        </w:rPr>
        <w:t xml:space="preserve">ست. </w:t>
      </w:r>
    </w:p>
    <w:p w:rsidR="00237D8A" w:rsidRPr="00035DF3" w:rsidRDefault="0017071F" w:rsidP="0017071F">
      <w:pPr>
        <w:ind w:firstLine="284"/>
        <w:jc w:val="both"/>
        <w:rPr>
          <w:rStyle w:val="Char6"/>
          <w:rtl/>
        </w:rPr>
      </w:pPr>
      <w:r w:rsidRPr="0017071F">
        <w:rPr>
          <w:rStyle w:val="Chara"/>
          <w:rtl/>
        </w:rPr>
        <w:t>«</w:t>
      </w:r>
      <w:r w:rsidRPr="0017071F">
        <w:rPr>
          <w:rStyle w:val="Char5"/>
          <w:rtl/>
        </w:rPr>
        <w:t xml:space="preserve">أَقِيمُوا هَذَيْنِ الْعَمُودَيْنِ، </w:t>
      </w:r>
      <w:r w:rsidRPr="0017071F">
        <w:rPr>
          <w:rStyle w:val="Char5"/>
          <w:rFonts w:hint="cs"/>
          <w:rtl/>
        </w:rPr>
        <w:t>وأوقدوا هذين ال</w:t>
      </w:r>
      <w:r>
        <w:rPr>
          <w:rStyle w:val="Char5"/>
          <w:rFonts w:hint="cs"/>
          <w:rtl/>
        </w:rPr>
        <w:t>ـ</w:t>
      </w:r>
      <w:r w:rsidRPr="0017071F">
        <w:rPr>
          <w:rStyle w:val="Char5"/>
          <w:rFonts w:hint="cs"/>
          <w:rtl/>
        </w:rPr>
        <w:t xml:space="preserve">مصباحين </w:t>
      </w:r>
      <w:r w:rsidRPr="0017071F">
        <w:rPr>
          <w:rStyle w:val="Char5"/>
          <w:rtl/>
        </w:rPr>
        <w:t>وَخَلاكُمْ ذَمُّ مَا لَمْ يُشَرَّدُوا</w:t>
      </w:r>
      <w:r w:rsidRPr="0017071F">
        <w:rPr>
          <w:rStyle w:val="Chara"/>
          <w:rtl/>
        </w:rPr>
        <w:t>»</w:t>
      </w:r>
      <w:r w:rsidR="00237D8A" w:rsidRPr="0017071F">
        <w:rPr>
          <w:rStyle w:val="Char6"/>
          <w:rFonts w:hint="cs"/>
          <w:rtl/>
        </w:rPr>
        <w:t xml:space="preserve">: </w:t>
      </w:r>
      <w:r w:rsidRPr="0017071F">
        <w:rPr>
          <w:rStyle w:val="Chara"/>
          <w:rtl/>
        </w:rPr>
        <w:t>«</w:t>
      </w:r>
      <w:r w:rsidR="00237D8A" w:rsidRPr="00035DF3">
        <w:rPr>
          <w:rStyle w:val="Char6"/>
          <w:rFonts w:hint="cs"/>
          <w:rtl/>
        </w:rPr>
        <w:t>بر پا</w:t>
      </w:r>
      <w:r w:rsidR="00035DF3">
        <w:rPr>
          <w:rStyle w:val="Char6"/>
          <w:rFonts w:hint="cs"/>
          <w:rtl/>
        </w:rPr>
        <w:t>ی</w:t>
      </w:r>
      <w:r w:rsidR="00237D8A" w:rsidRPr="00035DF3">
        <w:rPr>
          <w:rStyle w:val="Char6"/>
          <w:rFonts w:hint="cs"/>
          <w:rtl/>
        </w:rPr>
        <w:t xml:space="preserve"> دار</w:t>
      </w:r>
      <w:r w:rsidR="00035DF3">
        <w:rPr>
          <w:rStyle w:val="Char6"/>
          <w:rFonts w:hint="cs"/>
          <w:rtl/>
        </w:rPr>
        <w:t>ی</w:t>
      </w:r>
      <w:r w:rsidR="00237D8A" w:rsidRPr="00035DF3">
        <w:rPr>
          <w:rStyle w:val="Char6"/>
          <w:rFonts w:hint="cs"/>
          <w:rtl/>
        </w:rPr>
        <w:t>د ا</w:t>
      </w:r>
      <w:r w:rsidR="00035DF3">
        <w:rPr>
          <w:rStyle w:val="Char6"/>
          <w:rFonts w:hint="cs"/>
          <w:rtl/>
        </w:rPr>
        <w:t>ی</w:t>
      </w:r>
      <w:r w:rsidR="00237D8A" w:rsidRPr="00035DF3">
        <w:rPr>
          <w:rStyle w:val="Char6"/>
          <w:rFonts w:hint="cs"/>
          <w:rtl/>
        </w:rPr>
        <w:t>ن دو ستون مهم ((</w:t>
      </w:r>
      <w:r w:rsidR="00035DF3">
        <w:rPr>
          <w:rStyle w:val="Char6"/>
          <w:rFonts w:hint="cs"/>
          <w:rtl/>
        </w:rPr>
        <w:t>ک</w:t>
      </w:r>
      <w:r w:rsidR="00237D8A" w:rsidRPr="00035DF3">
        <w:rPr>
          <w:rStyle w:val="Char6"/>
          <w:rFonts w:hint="cs"/>
          <w:rtl/>
        </w:rPr>
        <w:t>تاب و سنت)) را و روشن نگه دار</w:t>
      </w:r>
      <w:r w:rsidR="00035DF3">
        <w:rPr>
          <w:rStyle w:val="Char6"/>
          <w:rFonts w:hint="cs"/>
          <w:rtl/>
        </w:rPr>
        <w:t>ی</w:t>
      </w:r>
      <w:r w:rsidR="00237D8A" w:rsidRPr="00035DF3">
        <w:rPr>
          <w:rStyle w:val="Char6"/>
          <w:rFonts w:hint="cs"/>
          <w:rtl/>
        </w:rPr>
        <w:t>د ا</w:t>
      </w:r>
      <w:r w:rsidR="00035DF3">
        <w:rPr>
          <w:rStyle w:val="Char6"/>
          <w:rFonts w:hint="cs"/>
          <w:rtl/>
        </w:rPr>
        <w:t>ی</w:t>
      </w:r>
      <w:r w:rsidR="00237D8A" w:rsidRPr="00035DF3">
        <w:rPr>
          <w:rStyle w:val="Char6"/>
          <w:rFonts w:hint="cs"/>
          <w:rtl/>
        </w:rPr>
        <w:t>ن دو چراغ فروزان را د</w:t>
      </w:r>
      <w:r w:rsidR="00035DF3">
        <w:rPr>
          <w:rStyle w:val="Char6"/>
          <w:rFonts w:hint="cs"/>
          <w:rtl/>
        </w:rPr>
        <w:t>ی</w:t>
      </w:r>
      <w:r w:rsidR="00237D8A" w:rsidRPr="00035DF3">
        <w:rPr>
          <w:rStyle w:val="Char6"/>
          <w:rFonts w:hint="cs"/>
          <w:rtl/>
        </w:rPr>
        <w:t>گر بر شما ا</w:t>
      </w:r>
      <w:r w:rsidR="00035DF3">
        <w:rPr>
          <w:rStyle w:val="Char6"/>
          <w:rFonts w:hint="cs"/>
          <w:rtl/>
        </w:rPr>
        <w:t>ی</w:t>
      </w:r>
      <w:r w:rsidR="00237D8A" w:rsidRPr="00035DF3">
        <w:rPr>
          <w:rStyle w:val="Char6"/>
          <w:rFonts w:hint="cs"/>
          <w:rtl/>
        </w:rPr>
        <w:t>راد و مذمت</w:t>
      </w:r>
      <w:r w:rsidR="00035DF3">
        <w:rPr>
          <w:rStyle w:val="Char6"/>
          <w:rFonts w:hint="cs"/>
          <w:rtl/>
        </w:rPr>
        <w:t>ی</w:t>
      </w:r>
      <w:r w:rsidR="00237D8A" w:rsidRPr="00035DF3">
        <w:rPr>
          <w:rStyle w:val="Char6"/>
          <w:rFonts w:hint="cs"/>
          <w:rtl/>
        </w:rPr>
        <w:t xml:space="preserve"> ن</w:t>
      </w:r>
      <w:r w:rsidR="00035DF3">
        <w:rPr>
          <w:rStyle w:val="Char6"/>
          <w:rFonts w:hint="cs"/>
          <w:rtl/>
        </w:rPr>
        <w:t>ی</w:t>
      </w:r>
      <w:r w:rsidR="00237D8A" w:rsidRPr="00035DF3">
        <w:rPr>
          <w:rStyle w:val="Char6"/>
          <w:rFonts w:hint="cs"/>
          <w:rtl/>
        </w:rPr>
        <w:t>ست مادام</w:t>
      </w:r>
      <w:r w:rsidR="00035DF3">
        <w:rPr>
          <w:rStyle w:val="Char6"/>
          <w:rFonts w:hint="cs"/>
          <w:rtl/>
        </w:rPr>
        <w:t>ی</w:t>
      </w:r>
      <w:r w:rsidR="00237D8A" w:rsidRPr="00035DF3">
        <w:rPr>
          <w:rStyle w:val="Char6"/>
          <w:rFonts w:hint="cs"/>
          <w:rtl/>
        </w:rPr>
        <w:t xml:space="preserve"> </w:t>
      </w:r>
      <w:r w:rsidR="00035DF3">
        <w:rPr>
          <w:rStyle w:val="Char6"/>
          <w:rFonts w:hint="cs"/>
          <w:rtl/>
        </w:rPr>
        <w:t>ک</w:t>
      </w:r>
      <w:r w:rsidR="00237D8A" w:rsidRPr="00035DF3">
        <w:rPr>
          <w:rStyle w:val="Char6"/>
          <w:rFonts w:hint="cs"/>
          <w:rtl/>
        </w:rPr>
        <w:t>ه تفرقه ن</w:t>
      </w:r>
      <w:r w:rsidR="00035DF3">
        <w:rPr>
          <w:rStyle w:val="Char6"/>
          <w:rFonts w:hint="cs"/>
          <w:rtl/>
        </w:rPr>
        <w:t>ک</w:t>
      </w:r>
      <w:r w:rsidR="00237D8A" w:rsidRPr="00035DF3">
        <w:rPr>
          <w:rStyle w:val="Char6"/>
          <w:rFonts w:hint="cs"/>
          <w:rtl/>
        </w:rPr>
        <w:t>رده و از ا</w:t>
      </w:r>
      <w:r w:rsidR="00035DF3">
        <w:rPr>
          <w:rStyle w:val="Char6"/>
          <w:rFonts w:hint="cs"/>
          <w:rtl/>
        </w:rPr>
        <w:t>ی</w:t>
      </w:r>
      <w:r w:rsidR="00237D8A" w:rsidRPr="00035DF3">
        <w:rPr>
          <w:rStyle w:val="Char6"/>
          <w:rFonts w:hint="cs"/>
          <w:rtl/>
        </w:rPr>
        <w:t>ن دو اصل جدا</w:t>
      </w:r>
      <w:r>
        <w:rPr>
          <w:rStyle w:val="Char6"/>
          <w:rFonts w:hint="cs"/>
          <w:rtl/>
        </w:rPr>
        <w:t xml:space="preserve"> نشده</w:t>
      </w:r>
      <w:r>
        <w:rPr>
          <w:rStyle w:val="Char6"/>
          <w:rFonts w:hint="eastAsia"/>
          <w:rtl/>
        </w:rPr>
        <w:t>‌</w:t>
      </w:r>
      <w:r w:rsidR="00237D8A" w:rsidRPr="00035DF3">
        <w:rPr>
          <w:rStyle w:val="Char6"/>
          <w:rFonts w:hint="cs"/>
          <w:rtl/>
        </w:rPr>
        <w:t>ا</w:t>
      </w:r>
      <w:r w:rsidR="00035DF3">
        <w:rPr>
          <w:rStyle w:val="Char6"/>
          <w:rFonts w:hint="cs"/>
          <w:rtl/>
        </w:rPr>
        <w:t>ی</w:t>
      </w:r>
      <w:r w:rsidR="00237D8A" w:rsidRPr="00035DF3">
        <w:rPr>
          <w:rStyle w:val="Char6"/>
          <w:rFonts w:hint="cs"/>
          <w:rtl/>
        </w:rPr>
        <w:t>د</w:t>
      </w:r>
      <w:r w:rsidRPr="0017071F">
        <w:rPr>
          <w:rStyle w:val="Chara"/>
          <w:rtl/>
        </w:rPr>
        <w:t>»</w:t>
      </w:r>
      <w:r w:rsidR="00CF014C" w:rsidRPr="008E575B">
        <w:rPr>
          <w:rFonts w:ascii="IRNazli" w:hAnsi="IRNazli" w:cs="IRNazli" w:hint="cs"/>
          <w:vertAlign w:val="superscript"/>
          <w:rtl/>
        </w:rPr>
        <w:t>(</w:t>
      </w:r>
      <w:r w:rsidR="00CF014C" w:rsidRPr="008E575B">
        <w:rPr>
          <w:rStyle w:val="FootnoteReference"/>
          <w:rFonts w:ascii="IRNazli" w:hAnsi="IRNazli" w:cs="IRNazli"/>
          <w:rtl/>
        </w:rPr>
        <w:footnoteReference w:id="88"/>
      </w:r>
      <w:r w:rsidR="00CF014C" w:rsidRPr="008E575B">
        <w:rPr>
          <w:rFonts w:ascii="IRNazli" w:hAnsi="IRNazli" w:cs="IRNazli" w:hint="cs"/>
          <w:vertAlign w:val="superscript"/>
          <w:rtl/>
        </w:rPr>
        <w:t>)</w:t>
      </w:r>
      <w:r w:rsidR="00CF014C" w:rsidRPr="00035DF3">
        <w:rPr>
          <w:rStyle w:val="Char6"/>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اجماع عبارت است از گرد آمدن مسلم</w:t>
      </w:r>
      <w:r w:rsidR="00035DF3" w:rsidRPr="00CF2094">
        <w:rPr>
          <w:rFonts w:hint="cs"/>
          <w:rtl/>
        </w:rPr>
        <w:t>ی</w:t>
      </w:r>
      <w:r w:rsidRPr="00CF2094">
        <w:rPr>
          <w:rFonts w:hint="cs"/>
          <w:rtl/>
        </w:rPr>
        <w:t>ن بر ح</w:t>
      </w:r>
      <w:r w:rsidR="00035DF3" w:rsidRPr="00CF2094">
        <w:rPr>
          <w:rFonts w:hint="cs"/>
          <w:rtl/>
        </w:rPr>
        <w:t>ک</w:t>
      </w:r>
      <w:r w:rsidRPr="00CF2094">
        <w:rPr>
          <w:rFonts w:hint="cs"/>
          <w:rtl/>
        </w:rPr>
        <w:t>م</w:t>
      </w:r>
      <w:r w:rsidR="00035DF3" w:rsidRPr="00CF2094">
        <w:rPr>
          <w:rFonts w:hint="cs"/>
          <w:rtl/>
        </w:rPr>
        <w:t>ی</w:t>
      </w:r>
      <w:r w:rsidRPr="00CF2094">
        <w:rPr>
          <w:rFonts w:hint="cs"/>
          <w:rtl/>
        </w:rPr>
        <w:t xml:space="preserve"> از اح</w:t>
      </w:r>
      <w:r w:rsidR="00035DF3" w:rsidRPr="00CF2094">
        <w:rPr>
          <w:rFonts w:hint="cs"/>
          <w:rtl/>
        </w:rPr>
        <w:t>ک</w:t>
      </w:r>
      <w:r w:rsidRPr="00CF2094">
        <w:rPr>
          <w:rFonts w:hint="cs"/>
          <w:rtl/>
        </w:rPr>
        <w:t>ام اسلام</w:t>
      </w:r>
      <w:r w:rsidR="00035DF3" w:rsidRPr="00CF2094">
        <w:rPr>
          <w:rFonts w:hint="cs"/>
          <w:rtl/>
        </w:rPr>
        <w:t>ی</w:t>
      </w:r>
      <w:r w:rsidRPr="00CF2094">
        <w:rPr>
          <w:rFonts w:hint="cs"/>
          <w:rtl/>
        </w:rPr>
        <w:t xml:space="preserve"> و همف</w:t>
      </w:r>
      <w:r w:rsidR="00035DF3" w:rsidRPr="00CF2094">
        <w:rPr>
          <w:rFonts w:hint="cs"/>
          <w:rtl/>
        </w:rPr>
        <w:t>ک</w:t>
      </w:r>
      <w:r w:rsidRPr="00CF2094">
        <w:rPr>
          <w:rFonts w:hint="cs"/>
          <w:rtl/>
        </w:rPr>
        <w:t xml:space="preserve">ر و همسو بودن در آن. </w:t>
      </w:r>
    </w:p>
    <w:p w:rsidR="00237D8A" w:rsidRPr="00CF2094" w:rsidRDefault="00237D8A" w:rsidP="00CF2094">
      <w:pPr>
        <w:pStyle w:val="a7"/>
        <w:rPr>
          <w:rtl/>
        </w:rPr>
      </w:pPr>
      <w:r w:rsidRPr="00CF2094">
        <w:rPr>
          <w:rFonts w:hint="cs"/>
          <w:rtl/>
        </w:rPr>
        <w:t>ان</w:t>
      </w:r>
      <w:r w:rsidR="00035DF3" w:rsidRPr="00CF2094">
        <w:rPr>
          <w:rFonts w:hint="cs"/>
          <w:rtl/>
        </w:rPr>
        <w:t>ک</w:t>
      </w:r>
      <w:r w:rsidRPr="00CF2094">
        <w:rPr>
          <w:rFonts w:hint="cs"/>
          <w:rtl/>
        </w:rPr>
        <w:t xml:space="preserve">ار اجماع </w:t>
      </w:r>
      <w:r w:rsidR="00035DF3" w:rsidRPr="00CF2094">
        <w:rPr>
          <w:rFonts w:hint="cs"/>
          <w:rtl/>
        </w:rPr>
        <w:t>ک</w:t>
      </w:r>
      <w:r w:rsidRPr="00CF2094">
        <w:rPr>
          <w:rFonts w:hint="cs"/>
          <w:rtl/>
        </w:rPr>
        <w:t>فر است، ز</w:t>
      </w:r>
      <w:r w:rsidR="00035DF3" w:rsidRPr="00CF2094">
        <w:rPr>
          <w:rFonts w:hint="cs"/>
          <w:rtl/>
        </w:rPr>
        <w:t>ی</w:t>
      </w:r>
      <w:r w:rsidRPr="00CF2094">
        <w:rPr>
          <w:rFonts w:hint="cs"/>
          <w:rtl/>
        </w:rPr>
        <w:t>را ح</w:t>
      </w:r>
      <w:r w:rsidR="00035DF3" w:rsidRPr="00CF2094">
        <w:rPr>
          <w:rFonts w:hint="cs"/>
          <w:rtl/>
        </w:rPr>
        <w:t>ک</w:t>
      </w:r>
      <w:r w:rsidRPr="00CF2094">
        <w:rPr>
          <w:rFonts w:hint="cs"/>
          <w:rtl/>
        </w:rPr>
        <w:t>م بضلال امت اسلام</w:t>
      </w:r>
      <w:r w:rsidR="003B385F" w:rsidRPr="00CF2094">
        <w:rPr>
          <w:rFonts w:hint="cs"/>
          <w:rtl/>
        </w:rPr>
        <w:t xml:space="preserve"> می‌</w:t>
      </w:r>
      <w:r w:rsidRPr="00CF2094">
        <w:rPr>
          <w:rFonts w:hint="cs"/>
          <w:rtl/>
        </w:rPr>
        <w:t>باشد و حال ا</w:t>
      </w:r>
      <w:r w:rsidR="00035DF3" w:rsidRPr="00CF2094">
        <w:rPr>
          <w:rFonts w:hint="cs"/>
          <w:rtl/>
        </w:rPr>
        <w:t>ی</w:t>
      </w:r>
      <w:r w:rsidRPr="00CF2094">
        <w:rPr>
          <w:rFonts w:hint="cs"/>
          <w:rtl/>
        </w:rPr>
        <w:t>ن</w:t>
      </w:r>
      <w:r w:rsidR="00035DF3" w:rsidRPr="00CF2094">
        <w:rPr>
          <w:rFonts w:hint="cs"/>
          <w:rtl/>
        </w:rPr>
        <w:t>ک</w:t>
      </w:r>
      <w:r w:rsidRPr="00CF2094">
        <w:rPr>
          <w:rFonts w:hint="cs"/>
          <w:rtl/>
        </w:rPr>
        <w:t>ه حقان</w:t>
      </w:r>
      <w:r w:rsidR="00035DF3" w:rsidRPr="00CF2094">
        <w:rPr>
          <w:rFonts w:hint="cs"/>
          <w:rtl/>
        </w:rPr>
        <w:t>ی</w:t>
      </w:r>
      <w:r w:rsidRPr="00CF2094">
        <w:rPr>
          <w:rFonts w:hint="cs"/>
          <w:rtl/>
        </w:rPr>
        <w:t>ت و هدا</w:t>
      </w:r>
      <w:r w:rsidR="00035DF3" w:rsidRPr="00CF2094">
        <w:rPr>
          <w:rFonts w:hint="cs"/>
          <w:rtl/>
        </w:rPr>
        <w:t>ی</w:t>
      </w:r>
      <w:r w:rsidRPr="00CF2094">
        <w:rPr>
          <w:rFonts w:hint="cs"/>
          <w:rtl/>
        </w:rPr>
        <w:t>ت ا</w:t>
      </w:r>
      <w:r w:rsidR="00035DF3" w:rsidRPr="00CF2094">
        <w:rPr>
          <w:rFonts w:hint="cs"/>
          <w:rtl/>
        </w:rPr>
        <w:t>ی</w:t>
      </w:r>
      <w:r w:rsidRPr="00CF2094">
        <w:rPr>
          <w:rFonts w:hint="cs"/>
          <w:rtl/>
        </w:rPr>
        <w:t>شان بوس</w:t>
      </w:r>
      <w:r w:rsidR="00035DF3" w:rsidRPr="00CF2094">
        <w:rPr>
          <w:rFonts w:hint="cs"/>
          <w:rtl/>
        </w:rPr>
        <w:t>ی</w:t>
      </w:r>
      <w:r w:rsidRPr="00CF2094">
        <w:rPr>
          <w:rFonts w:hint="cs"/>
          <w:rtl/>
        </w:rPr>
        <w:t xml:space="preserve">له </w:t>
      </w:r>
      <w:r w:rsidR="00035DF3" w:rsidRPr="00CF2094">
        <w:rPr>
          <w:rFonts w:hint="cs"/>
          <w:rtl/>
        </w:rPr>
        <w:t>ک</w:t>
      </w:r>
      <w:r w:rsidRPr="00CF2094">
        <w:rPr>
          <w:rFonts w:hint="cs"/>
          <w:rtl/>
        </w:rPr>
        <w:t>تاب و سنت تا</w:t>
      </w:r>
      <w:r w:rsidR="00035DF3" w:rsidRPr="00CF2094">
        <w:rPr>
          <w:rFonts w:hint="cs"/>
          <w:rtl/>
        </w:rPr>
        <w:t>یی</w:t>
      </w:r>
      <w:r w:rsidRPr="00CF2094">
        <w:rPr>
          <w:rFonts w:hint="cs"/>
          <w:rtl/>
        </w:rPr>
        <w:t>د شده است</w:t>
      </w:r>
      <w:r w:rsidRPr="00306EBF">
        <w:rPr>
          <w:rFonts w:cs="Traditional Arabic" w:hint="cs"/>
          <w:sz w:val="30"/>
          <w:szCs w:val="30"/>
          <w:rtl/>
        </w:rPr>
        <w:t>:</w:t>
      </w:r>
      <w:r w:rsidR="00CF014C">
        <w:rPr>
          <w:rFonts w:cs="Traditional Arabic" w:hint="cs"/>
          <w:sz w:val="30"/>
          <w:szCs w:val="30"/>
          <w:rtl/>
        </w:rPr>
        <w:t xml:space="preserve"> </w:t>
      </w:r>
      <w:r w:rsidR="00AE02A0" w:rsidRPr="00183EF9">
        <w:rPr>
          <w:rStyle w:val="Chara"/>
          <w:rtl/>
        </w:rPr>
        <w:t>﴿</w:t>
      </w:r>
      <w:r w:rsidR="00AE02A0" w:rsidRPr="0028421A">
        <w:rPr>
          <w:rStyle w:val="Chard"/>
          <w:rtl/>
        </w:rPr>
        <w:t xml:space="preserve">كُنتُمۡ خَيۡرَ </w:t>
      </w:r>
      <w:r w:rsidR="00AE02A0" w:rsidRPr="00CF2094">
        <w:rPr>
          <w:rStyle w:val="Chard"/>
          <w:spacing w:val="-4"/>
          <w:rtl/>
        </w:rPr>
        <w:t>أُمَّةٍ أُخۡرِجَتۡ لِلنَّاسِ تَأۡمُرُونَ بِ</w:t>
      </w:r>
      <w:r w:rsidR="00AE02A0" w:rsidRPr="00CF2094">
        <w:rPr>
          <w:rStyle w:val="Chard"/>
          <w:rFonts w:hint="cs"/>
          <w:spacing w:val="-4"/>
          <w:rtl/>
        </w:rPr>
        <w:t>ٱ</w:t>
      </w:r>
      <w:r w:rsidR="00AE02A0" w:rsidRPr="00CF2094">
        <w:rPr>
          <w:rStyle w:val="Chard"/>
          <w:rFonts w:hint="eastAsia"/>
          <w:spacing w:val="-4"/>
          <w:rtl/>
        </w:rPr>
        <w:t>لۡمَعۡرُوفِ</w:t>
      </w:r>
      <w:r w:rsidR="00AE02A0" w:rsidRPr="00CF2094">
        <w:rPr>
          <w:rStyle w:val="Chard"/>
          <w:spacing w:val="-4"/>
          <w:rtl/>
        </w:rPr>
        <w:t xml:space="preserve"> وَتَنۡهَوۡنَ عَنِ </w:t>
      </w:r>
      <w:r w:rsidR="00AE02A0" w:rsidRPr="00CF2094">
        <w:rPr>
          <w:rStyle w:val="Chard"/>
          <w:rFonts w:hint="cs"/>
          <w:spacing w:val="-4"/>
          <w:rtl/>
        </w:rPr>
        <w:t>ٱ</w:t>
      </w:r>
      <w:r w:rsidR="00AE02A0" w:rsidRPr="00CF2094">
        <w:rPr>
          <w:rStyle w:val="Chard"/>
          <w:rFonts w:hint="eastAsia"/>
          <w:spacing w:val="-4"/>
          <w:rtl/>
        </w:rPr>
        <w:t>لۡمُنكَرِ</w:t>
      </w:r>
      <w:r w:rsidR="00AE02A0" w:rsidRPr="00CF2094">
        <w:rPr>
          <w:rStyle w:val="Chard"/>
          <w:spacing w:val="-4"/>
          <w:rtl/>
        </w:rPr>
        <w:t xml:space="preserve"> وَتُؤۡمِنُونَ بِ</w:t>
      </w:r>
      <w:r w:rsidR="00AE02A0" w:rsidRPr="00CF2094">
        <w:rPr>
          <w:rStyle w:val="Chard"/>
          <w:rFonts w:hint="cs"/>
          <w:spacing w:val="-4"/>
          <w:rtl/>
        </w:rPr>
        <w:t>ٱ</w:t>
      </w:r>
      <w:r w:rsidR="00AE02A0" w:rsidRPr="00CF2094">
        <w:rPr>
          <w:rStyle w:val="Chard"/>
          <w:rFonts w:hint="eastAsia"/>
          <w:spacing w:val="-4"/>
          <w:rtl/>
        </w:rPr>
        <w:t>للَّهِ</w:t>
      </w:r>
      <w:r w:rsidR="00AE02A0" w:rsidRPr="00CF2094">
        <w:rPr>
          <w:rStyle w:val="Chara"/>
          <w:rFonts w:hint="cs"/>
          <w:spacing w:val="-4"/>
          <w:rtl/>
        </w:rPr>
        <w:t>﴾</w:t>
      </w:r>
      <w:r w:rsidR="00CF014C" w:rsidRPr="00CF2094">
        <w:rPr>
          <w:rFonts w:ascii="Traditional Arabic" w:hAnsi="Traditional Arabic" w:cs="Traditional Arabic" w:hint="cs"/>
          <w:spacing w:val="-4"/>
          <w:sz w:val="30"/>
          <w:szCs w:val="30"/>
          <w:rtl/>
        </w:rPr>
        <w:t xml:space="preserve"> </w:t>
      </w:r>
      <w:r w:rsidR="00CF014C" w:rsidRPr="00CF2094">
        <w:rPr>
          <w:rStyle w:val="Char8"/>
          <w:rFonts w:hint="cs"/>
          <w:spacing w:val="-4"/>
          <w:rtl/>
        </w:rPr>
        <w:t>[آل عمران: 110]</w:t>
      </w:r>
      <w:r w:rsidR="00CF014C" w:rsidRPr="00CF2094">
        <w:rPr>
          <w:rFonts w:hint="cs"/>
          <w:spacing w:val="-4"/>
          <w:rtl/>
        </w:rPr>
        <w:t>.</w:t>
      </w:r>
      <w:r w:rsidRPr="00CF2094">
        <w:rPr>
          <w:rFonts w:cs="Traditional Arabic" w:hint="cs"/>
          <w:spacing w:val="-4"/>
          <w:sz w:val="30"/>
          <w:szCs w:val="30"/>
        </w:rPr>
        <w:t xml:space="preserve"> </w:t>
      </w:r>
      <w:r w:rsidR="0028421A" w:rsidRPr="00CF2094">
        <w:rPr>
          <w:rStyle w:val="Chara"/>
          <w:rFonts w:hint="eastAsia"/>
          <w:spacing w:val="-4"/>
          <w:rtl/>
        </w:rPr>
        <w:t>«</w:t>
      </w:r>
      <w:r w:rsidRPr="00CF2094">
        <w:rPr>
          <w:rStyle w:val="Char9"/>
          <w:rFonts w:hint="cs"/>
          <w:spacing w:val="-4"/>
          <w:rtl/>
        </w:rPr>
        <w:t>شما بهتر</w:t>
      </w:r>
      <w:r w:rsidR="00035DF3" w:rsidRPr="00CF2094">
        <w:rPr>
          <w:rStyle w:val="Char9"/>
          <w:rFonts w:hint="cs"/>
          <w:spacing w:val="-4"/>
          <w:rtl/>
        </w:rPr>
        <w:t>ی</w:t>
      </w:r>
      <w:r w:rsidRPr="00CF2094">
        <w:rPr>
          <w:rStyle w:val="Char9"/>
          <w:rFonts w:hint="cs"/>
          <w:spacing w:val="-4"/>
          <w:rtl/>
        </w:rPr>
        <w:t>ن امت</w:t>
      </w:r>
      <w:r w:rsidR="00035DF3" w:rsidRPr="00CF2094">
        <w:rPr>
          <w:rStyle w:val="Char9"/>
          <w:rFonts w:hint="cs"/>
          <w:spacing w:val="-4"/>
          <w:rtl/>
        </w:rPr>
        <w:t>ی</w:t>
      </w:r>
      <w:r w:rsidRPr="00CF2094">
        <w:rPr>
          <w:rStyle w:val="Char9"/>
          <w:rFonts w:hint="cs"/>
          <w:spacing w:val="-4"/>
          <w:rtl/>
        </w:rPr>
        <w:t xml:space="preserve"> هست</w:t>
      </w:r>
      <w:r w:rsidR="00035DF3" w:rsidRPr="00CF2094">
        <w:rPr>
          <w:rStyle w:val="Char9"/>
          <w:rFonts w:hint="cs"/>
          <w:spacing w:val="-4"/>
          <w:rtl/>
        </w:rPr>
        <w:t>ی</w:t>
      </w:r>
      <w:r w:rsidRPr="00CF2094">
        <w:rPr>
          <w:rStyle w:val="Char9"/>
          <w:rFonts w:hint="cs"/>
          <w:spacing w:val="-4"/>
          <w:rtl/>
        </w:rPr>
        <w:t xml:space="preserve">د </w:t>
      </w:r>
      <w:r w:rsidR="00035DF3" w:rsidRPr="00CF2094">
        <w:rPr>
          <w:rStyle w:val="Char9"/>
          <w:rFonts w:hint="cs"/>
          <w:spacing w:val="-4"/>
          <w:rtl/>
        </w:rPr>
        <w:t>ک</w:t>
      </w:r>
      <w:r w:rsidRPr="00CF2094">
        <w:rPr>
          <w:rStyle w:val="Char9"/>
          <w:rFonts w:hint="cs"/>
          <w:spacing w:val="-4"/>
          <w:rtl/>
        </w:rPr>
        <w:t>ه برا</w:t>
      </w:r>
      <w:r w:rsidR="00035DF3" w:rsidRPr="00CF2094">
        <w:rPr>
          <w:rStyle w:val="Char9"/>
          <w:rFonts w:hint="cs"/>
          <w:spacing w:val="-4"/>
          <w:rtl/>
        </w:rPr>
        <w:t>ی</w:t>
      </w:r>
      <w:r w:rsidRPr="00CF2094">
        <w:rPr>
          <w:rStyle w:val="Char9"/>
          <w:rFonts w:hint="cs"/>
          <w:spacing w:val="-4"/>
          <w:rtl/>
        </w:rPr>
        <w:t xml:space="preserve"> اصلاح بشر</w:t>
      </w:r>
      <w:r w:rsidR="00035DF3" w:rsidRPr="00CF2094">
        <w:rPr>
          <w:rStyle w:val="Char9"/>
          <w:rFonts w:hint="cs"/>
          <w:spacing w:val="-4"/>
          <w:rtl/>
        </w:rPr>
        <w:t>ی</w:t>
      </w:r>
      <w:r w:rsidRPr="00CF2094">
        <w:rPr>
          <w:rStyle w:val="Char9"/>
          <w:rFonts w:hint="cs"/>
          <w:spacing w:val="-4"/>
          <w:rtl/>
        </w:rPr>
        <w:t>ت بر انگ</w:t>
      </w:r>
      <w:r w:rsidR="00035DF3" w:rsidRPr="00CF2094">
        <w:rPr>
          <w:rStyle w:val="Char9"/>
          <w:rFonts w:hint="cs"/>
          <w:spacing w:val="-4"/>
          <w:rtl/>
        </w:rPr>
        <w:t>ی</w:t>
      </w:r>
      <w:r w:rsidRPr="00CF2094">
        <w:rPr>
          <w:rStyle w:val="Char9"/>
          <w:rFonts w:hint="cs"/>
          <w:spacing w:val="-4"/>
          <w:rtl/>
        </w:rPr>
        <w:t>خته شده ا</w:t>
      </w:r>
      <w:r w:rsidR="00035DF3" w:rsidRPr="00CF2094">
        <w:rPr>
          <w:rStyle w:val="Char9"/>
          <w:rFonts w:hint="cs"/>
          <w:spacing w:val="-4"/>
          <w:rtl/>
        </w:rPr>
        <w:t>ی</w:t>
      </w:r>
      <w:r w:rsidRPr="00CF2094">
        <w:rPr>
          <w:rStyle w:val="Char9"/>
          <w:rFonts w:hint="cs"/>
          <w:spacing w:val="-4"/>
          <w:rtl/>
        </w:rPr>
        <w:t>د، فرمان</w:t>
      </w:r>
      <w:r w:rsidR="003B385F" w:rsidRPr="00CF2094">
        <w:rPr>
          <w:rStyle w:val="Char9"/>
          <w:rFonts w:hint="cs"/>
          <w:spacing w:val="-4"/>
          <w:rtl/>
        </w:rPr>
        <w:t xml:space="preserve"> می‌</w:t>
      </w:r>
      <w:r w:rsidRPr="00CF2094">
        <w:rPr>
          <w:rStyle w:val="Char9"/>
          <w:rFonts w:hint="cs"/>
          <w:spacing w:val="-4"/>
          <w:rtl/>
        </w:rPr>
        <w:t>دهد به ن</w:t>
      </w:r>
      <w:r w:rsidR="00035DF3" w:rsidRPr="00CF2094">
        <w:rPr>
          <w:rStyle w:val="Char9"/>
          <w:rFonts w:hint="cs"/>
          <w:spacing w:val="-4"/>
          <w:rtl/>
        </w:rPr>
        <w:t>یکی</w:t>
      </w:r>
      <w:r w:rsidR="003B385F" w:rsidRPr="00CF2094">
        <w:rPr>
          <w:rStyle w:val="Char9"/>
          <w:rFonts w:hint="cs"/>
          <w:spacing w:val="-4"/>
          <w:rtl/>
        </w:rPr>
        <w:t xml:space="preserve">‌ها </w:t>
      </w:r>
      <w:r w:rsidRPr="00CF2094">
        <w:rPr>
          <w:rStyle w:val="Char9"/>
          <w:rFonts w:hint="cs"/>
          <w:spacing w:val="-4"/>
          <w:rtl/>
        </w:rPr>
        <w:t>و باز</w:t>
      </w:r>
      <w:r w:rsidR="003B385F" w:rsidRPr="00CF2094">
        <w:rPr>
          <w:rStyle w:val="Char9"/>
          <w:rFonts w:hint="cs"/>
          <w:spacing w:val="-4"/>
          <w:rtl/>
        </w:rPr>
        <w:t xml:space="preserve"> می‌</w:t>
      </w:r>
      <w:r w:rsidRPr="00CF2094">
        <w:rPr>
          <w:rStyle w:val="Char9"/>
          <w:rFonts w:hint="cs"/>
          <w:spacing w:val="-4"/>
          <w:rtl/>
        </w:rPr>
        <w:t>دارد از بد</w:t>
      </w:r>
      <w:r w:rsidR="00035DF3" w:rsidRPr="00CF2094">
        <w:rPr>
          <w:rStyle w:val="Char9"/>
          <w:rFonts w:hint="cs"/>
          <w:spacing w:val="-4"/>
          <w:rtl/>
        </w:rPr>
        <w:t>ی</w:t>
      </w:r>
      <w:r w:rsidR="00CF2094" w:rsidRPr="00CF2094">
        <w:rPr>
          <w:rStyle w:val="Char9"/>
          <w:rFonts w:hint="eastAsia"/>
          <w:spacing w:val="-4"/>
          <w:rtl/>
        </w:rPr>
        <w:t>‌</w:t>
      </w:r>
      <w:r w:rsidRPr="00CF2094">
        <w:rPr>
          <w:rStyle w:val="Char9"/>
          <w:rFonts w:hint="cs"/>
          <w:spacing w:val="-4"/>
          <w:rtl/>
        </w:rPr>
        <w:t>ها و به خدا ا</w:t>
      </w:r>
      <w:r w:rsidR="00035DF3" w:rsidRPr="00CF2094">
        <w:rPr>
          <w:rStyle w:val="Char9"/>
          <w:rFonts w:hint="cs"/>
          <w:spacing w:val="-4"/>
          <w:rtl/>
        </w:rPr>
        <w:t>ی</w:t>
      </w:r>
      <w:r w:rsidRPr="00CF2094">
        <w:rPr>
          <w:rStyle w:val="Char9"/>
          <w:rFonts w:hint="cs"/>
          <w:spacing w:val="-4"/>
          <w:rtl/>
        </w:rPr>
        <w:t>مان دار</w:t>
      </w:r>
      <w:r w:rsidR="00035DF3" w:rsidRPr="00CF2094">
        <w:rPr>
          <w:rStyle w:val="Char9"/>
          <w:rFonts w:hint="cs"/>
          <w:spacing w:val="-4"/>
          <w:rtl/>
        </w:rPr>
        <w:t>ی</w:t>
      </w:r>
      <w:r w:rsidRPr="00CF2094">
        <w:rPr>
          <w:rStyle w:val="Char9"/>
          <w:rFonts w:hint="cs"/>
          <w:spacing w:val="-4"/>
          <w:rtl/>
        </w:rPr>
        <w:t>د</w:t>
      </w:r>
      <w:r w:rsidR="0028421A" w:rsidRPr="00CF2094">
        <w:rPr>
          <w:rStyle w:val="Chara"/>
          <w:rFonts w:hint="eastAsia"/>
          <w:spacing w:val="-4"/>
          <w:rtl/>
        </w:rPr>
        <w:t>»</w:t>
      </w:r>
      <w:r w:rsidRPr="00CF2094">
        <w:rPr>
          <w:rFonts w:hint="cs"/>
          <w:spacing w:val="-4"/>
          <w:rtl/>
        </w:rPr>
        <w:t xml:space="preserve">. </w:t>
      </w:r>
    </w:p>
    <w:p w:rsidR="00237D8A" w:rsidRPr="00035DF3" w:rsidRDefault="00237D8A" w:rsidP="002D35E0">
      <w:pPr>
        <w:ind w:firstLine="284"/>
        <w:jc w:val="both"/>
        <w:rPr>
          <w:rStyle w:val="Char6"/>
          <w:rtl/>
        </w:rPr>
      </w:pPr>
      <w:r w:rsidRPr="00183EF9">
        <w:rPr>
          <w:rStyle w:val="Chara"/>
          <w:rFonts w:hint="cs"/>
          <w:rtl/>
        </w:rPr>
        <w:t>«</w:t>
      </w:r>
      <w:r w:rsidRPr="0017071F">
        <w:rPr>
          <w:rStyle w:val="Char5"/>
          <w:rtl/>
        </w:rPr>
        <w:t>لا</w:t>
      </w:r>
      <w:r w:rsidRPr="0017071F">
        <w:rPr>
          <w:rStyle w:val="Char5"/>
          <w:rFonts w:hint="cs"/>
          <w:rtl/>
        </w:rPr>
        <w:t xml:space="preserve"> </w:t>
      </w:r>
      <w:r w:rsidRPr="0017071F">
        <w:rPr>
          <w:rStyle w:val="Char5"/>
          <w:rtl/>
        </w:rPr>
        <w:t xml:space="preserve">تجتمع </w:t>
      </w:r>
      <w:r w:rsidRPr="0017071F">
        <w:rPr>
          <w:rStyle w:val="Char5"/>
          <w:rFonts w:hint="cs"/>
          <w:rtl/>
        </w:rPr>
        <w:t>أ</w:t>
      </w:r>
      <w:r w:rsidRPr="0017071F">
        <w:rPr>
          <w:rStyle w:val="Char5"/>
          <w:rtl/>
        </w:rPr>
        <w:t xml:space="preserve">متي </w:t>
      </w:r>
      <w:r w:rsidRPr="0017071F">
        <w:rPr>
          <w:rStyle w:val="Char5"/>
          <w:rFonts w:hint="cs"/>
          <w:rtl/>
        </w:rPr>
        <w:t>على</w:t>
      </w:r>
      <w:r w:rsidRPr="0017071F">
        <w:rPr>
          <w:rStyle w:val="Char5"/>
          <w:rtl/>
        </w:rPr>
        <w:t xml:space="preserve"> ضلال</w:t>
      </w:r>
      <w:r w:rsidRPr="00183EF9">
        <w:rPr>
          <w:rStyle w:val="Chara"/>
          <w:rFonts w:hint="cs"/>
          <w:rtl/>
        </w:rPr>
        <w:t>»</w:t>
      </w:r>
      <w:r w:rsidRPr="00035DF3">
        <w:rPr>
          <w:rStyle w:val="Char6"/>
          <w:rFonts w:hint="cs"/>
          <w:rtl/>
        </w:rPr>
        <w:t xml:space="preserve">: </w:t>
      </w:r>
      <w:r w:rsidR="00702BF3" w:rsidRPr="00183EF9">
        <w:rPr>
          <w:rStyle w:val="Chara"/>
          <w:rFonts w:hint="eastAsia"/>
          <w:rtl/>
        </w:rPr>
        <w:t>«</w:t>
      </w:r>
      <w:r w:rsidRPr="0017071F">
        <w:rPr>
          <w:rStyle w:val="Chare"/>
          <w:rFonts w:hint="cs"/>
          <w:rtl/>
        </w:rPr>
        <w:t>امت من بر گمراه</w:t>
      </w:r>
      <w:r w:rsidR="00035DF3" w:rsidRPr="0017071F">
        <w:rPr>
          <w:rStyle w:val="Chare"/>
          <w:rFonts w:hint="cs"/>
          <w:rtl/>
        </w:rPr>
        <w:t>ی</w:t>
      </w:r>
      <w:r w:rsidRPr="0017071F">
        <w:rPr>
          <w:rStyle w:val="Chare"/>
          <w:rFonts w:hint="cs"/>
          <w:rtl/>
        </w:rPr>
        <w:t xml:space="preserve"> گرد</w:t>
      </w:r>
      <w:r w:rsidR="003B385F" w:rsidRPr="0017071F">
        <w:rPr>
          <w:rStyle w:val="Chare"/>
          <w:rFonts w:hint="cs"/>
          <w:rtl/>
        </w:rPr>
        <w:t xml:space="preserve"> نمی‌</w:t>
      </w:r>
      <w:r w:rsidRPr="0017071F">
        <w:rPr>
          <w:rStyle w:val="Chare"/>
          <w:rFonts w:hint="cs"/>
          <w:rtl/>
        </w:rPr>
        <w:t>آ</w:t>
      </w:r>
      <w:r w:rsidR="00035DF3" w:rsidRPr="0017071F">
        <w:rPr>
          <w:rStyle w:val="Chare"/>
          <w:rFonts w:hint="cs"/>
          <w:rtl/>
        </w:rPr>
        <w:t>ی</w:t>
      </w:r>
      <w:r w:rsidRPr="0017071F">
        <w:rPr>
          <w:rStyle w:val="Chare"/>
          <w:rFonts w:hint="cs"/>
          <w:rtl/>
        </w:rPr>
        <w:t>ند</w:t>
      </w:r>
      <w:r w:rsidR="00702BF3" w:rsidRPr="00183EF9">
        <w:rPr>
          <w:rStyle w:val="Chara"/>
          <w:rFonts w:hint="eastAsia"/>
          <w:rtl/>
        </w:rPr>
        <w:t>»</w:t>
      </w:r>
      <w:r w:rsidR="00CF014C" w:rsidRPr="008E575B">
        <w:rPr>
          <w:rFonts w:ascii="IRNazli" w:hAnsi="IRNazli" w:cs="IRNazli" w:hint="cs"/>
          <w:vertAlign w:val="superscript"/>
          <w:rtl/>
        </w:rPr>
        <w:t>(</w:t>
      </w:r>
      <w:r w:rsidR="00CF014C" w:rsidRPr="008E575B">
        <w:rPr>
          <w:rStyle w:val="FootnoteReference"/>
          <w:rFonts w:ascii="IRNazli" w:hAnsi="IRNazli" w:cs="IRNazli"/>
          <w:rtl/>
        </w:rPr>
        <w:footnoteReference w:id="89"/>
      </w:r>
      <w:r w:rsidR="00CF014C" w:rsidRPr="008E575B">
        <w:rPr>
          <w:rFonts w:ascii="IRNazli" w:hAnsi="IRNazli" w:cs="IRNazli" w:hint="cs"/>
          <w:vertAlign w:val="superscript"/>
          <w:rtl/>
        </w:rPr>
        <w:t>)</w:t>
      </w:r>
      <w:r w:rsidR="00CF014C" w:rsidRPr="00035DF3">
        <w:rPr>
          <w:rStyle w:val="Char6"/>
          <w:rFonts w:hint="cs"/>
          <w:rtl/>
        </w:rPr>
        <w:t>.</w:t>
      </w:r>
    </w:p>
    <w:p w:rsidR="00237D8A" w:rsidRPr="00CF2094" w:rsidRDefault="00237D8A" w:rsidP="00CF2094">
      <w:pPr>
        <w:pStyle w:val="a7"/>
        <w:rPr>
          <w:rtl/>
        </w:rPr>
      </w:pPr>
      <w:r w:rsidRPr="00CF2094">
        <w:rPr>
          <w:rFonts w:hint="cs"/>
          <w:rtl/>
        </w:rPr>
        <w:t>اجتهاد عبارت است از ب</w:t>
      </w:r>
      <w:r w:rsidR="00035DF3" w:rsidRPr="00CF2094">
        <w:rPr>
          <w:rFonts w:hint="cs"/>
          <w:rtl/>
        </w:rPr>
        <w:t>ک</w:t>
      </w:r>
      <w:r w:rsidRPr="00CF2094">
        <w:rPr>
          <w:rFonts w:hint="cs"/>
          <w:rtl/>
        </w:rPr>
        <w:t>ار گرفتن ن</w:t>
      </w:r>
      <w:r w:rsidR="00035DF3" w:rsidRPr="00CF2094">
        <w:rPr>
          <w:rFonts w:hint="cs"/>
          <w:rtl/>
        </w:rPr>
        <w:t>ی</w:t>
      </w:r>
      <w:r w:rsidRPr="00CF2094">
        <w:rPr>
          <w:rFonts w:hint="cs"/>
          <w:rtl/>
        </w:rPr>
        <w:t>روها</w:t>
      </w:r>
      <w:r w:rsidR="00035DF3" w:rsidRPr="00CF2094">
        <w:rPr>
          <w:rFonts w:hint="cs"/>
          <w:rtl/>
        </w:rPr>
        <w:t>ی</w:t>
      </w:r>
      <w:r w:rsidRPr="00CF2094">
        <w:rPr>
          <w:rFonts w:hint="cs"/>
          <w:rtl/>
        </w:rPr>
        <w:t xml:space="preserve"> علم</w:t>
      </w:r>
      <w:r w:rsidR="00035DF3" w:rsidRPr="00CF2094">
        <w:rPr>
          <w:rFonts w:hint="cs"/>
          <w:rtl/>
        </w:rPr>
        <w:t>ی</w:t>
      </w:r>
      <w:r w:rsidRPr="00CF2094">
        <w:rPr>
          <w:rFonts w:hint="cs"/>
          <w:rtl/>
        </w:rPr>
        <w:t xml:space="preserve"> و ف</w:t>
      </w:r>
      <w:r w:rsidR="00035DF3" w:rsidRPr="00CF2094">
        <w:rPr>
          <w:rFonts w:hint="cs"/>
          <w:rtl/>
        </w:rPr>
        <w:t>ک</w:t>
      </w:r>
      <w:r w:rsidRPr="00CF2094">
        <w:rPr>
          <w:rFonts w:hint="cs"/>
          <w:rtl/>
        </w:rPr>
        <w:t>ر</w:t>
      </w:r>
      <w:r w:rsidR="00035DF3" w:rsidRPr="00CF2094">
        <w:rPr>
          <w:rFonts w:hint="cs"/>
          <w:rtl/>
        </w:rPr>
        <w:t>ی</w:t>
      </w:r>
      <w:r w:rsidRPr="00CF2094">
        <w:rPr>
          <w:rFonts w:hint="cs"/>
          <w:rtl/>
        </w:rPr>
        <w:t xml:space="preserve"> برا</w:t>
      </w:r>
      <w:r w:rsidR="00035DF3" w:rsidRPr="00CF2094">
        <w:rPr>
          <w:rFonts w:hint="cs"/>
          <w:rtl/>
        </w:rPr>
        <w:t>ی</w:t>
      </w:r>
      <w:r w:rsidRPr="00CF2094">
        <w:rPr>
          <w:rFonts w:hint="cs"/>
          <w:rtl/>
        </w:rPr>
        <w:t xml:space="preserve"> استنباط اح</w:t>
      </w:r>
      <w:r w:rsidR="00035DF3" w:rsidRPr="00CF2094">
        <w:rPr>
          <w:rFonts w:hint="cs"/>
          <w:rtl/>
        </w:rPr>
        <w:t>ک</w:t>
      </w:r>
      <w:r w:rsidRPr="00CF2094">
        <w:rPr>
          <w:rFonts w:hint="cs"/>
          <w:rtl/>
        </w:rPr>
        <w:t>ام و تطب</w:t>
      </w:r>
      <w:r w:rsidR="00035DF3" w:rsidRPr="00CF2094">
        <w:rPr>
          <w:rFonts w:hint="cs"/>
          <w:rtl/>
        </w:rPr>
        <w:t>ی</w:t>
      </w:r>
      <w:r w:rsidRPr="00CF2094">
        <w:rPr>
          <w:rFonts w:hint="cs"/>
          <w:rtl/>
        </w:rPr>
        <w:t xml:space="preserve">ق آنها با </w:t>
      </w:r>
      <w:r w:rsidR="00035DF3" w:rsidRPr="00CF2094">
        <w:rPr>
          <w:rFonts w:hint="cs"/>
          <w:rtl/>
        </w:rPr>
        <w:t>ک</w:t>
      </w:r>
      <w:r w:rsidRPr="00CF2094">
        <w:rPr>
          <w:rFonts w:hint="cs"/>
          <w:rtl/>
        </w:rPr>
        <w:t>تاب و سنت. و ق</w:t>
      </w:r>
      <w:r w:rsidR="00035DF3" w:rsidRPr="00CF2094">
        <w:rPr>
          <w:rFonts w:hint="cs"/>
          <w:rtl/>
        </w:rPr>
        <w:t>ی</w:t>
      </w:r>
      <w:r w:rsidRPr="00CF2094">
        <w:rPr>
          <w:rFonts w:hint="cs"/>
          <w:rtl/>
        </w:rPr>
        <w:t xml:space="preserve">اس عبارت است از هماهنگ </w:t>
      </w:r>
      <w:r w:rsidR="00035DF3" w:rsidRPr="00CF2094">
        <w:rPr>
          <w:rFonts w:hint="cs"/>
          <w:rtl/>
        </w:rPr>
        <w:t>ک</w:t>
      </w:r>
      <w:r w:rsidRPr="00CF2094">
        <w:rPr>
          <w:rFonts w:hint="cs"/>
          <w:rtl/>
        </w:rPr>
        <w:t>ردن مسئله 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ح</w:t>
      </w:r>
      <w:r w:rsidR="00035DF3" w:rsidRPr="00CF2094">
        <w:rPr>
          <w:rFonts w:hint="cs"/>
          <w:rtl/>
        </w:rPr>
        <w:t>ک</w:t>
      </w:r>
      <w:r w:rsidRPr="00CF2094">
        <w:rPr>
          <w:rFonts w:hint="cs"/>
          <w:rtl/>
        </w:rPr>
        <w:t>مش نامعلوم باشد با مسئله 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ح</w:t>
      </w:r>
      <w:r w:rsidR="00035DF3" w:rsidRPr="00CF2094">
        <w:rPr>
          <w:rFonts w:hint="cs"/>
          <w:rtl/>
        </w:rPr>
        <w:t>ک</w:t>
      </w:r>
      <w:r w:rsidRPr="00CF2094">
        <w:rPr>
          <w:rFonts w:hint="cs"/>
          <w:rtl/>
        </w:rPr>
        <w:t xml:space="preserve">مش به </w:t>
      </w:r>
      <w:r w:rsidR="00035DF3" w:rsidRPr="00CF2094">
        <w:rPr>
          <w:rFonts w:hint="cs"/>
          <w:rtl/>
        </w:rPr>
        <w:t>ک</w:t>
      </w:r>
      <w:r w:rsidRPr="00CF2094">
        <w:rPr>
          <w:rFonts w:hint="cs"/>
          <w:rtl/>
        </w:rPr>
        <w:t>تاب و سنت معلوم شده است به وا</w:t>
      </w:r>
      <w:r w:rsidR="00CF014C" w:rsidRPr="00CF2094">
        <w:rPr>
          <w:rFonts w:hint="cs"/>
          <w:rtl/>
        </w:rPr>
        <w:t>سطه</w:t>
      </w:r>
      <w:r w:rsidR="003B385F" w:rsidRPr="00CF2094">
        <w:rPr>
          <w:rFonts w:hint="cs"/>
          <w:rtl/>
        </w:rPr>
        <w:t xml:space="preserve">‌ی </w:t>
      </w:r>
      <w:r w:rsidR="00CF014C" w:rsidRPr="00CF2094">
        <w:rPr>
          <w:rFonts w:hint="cs"/>
          <w:rtl/>
        </w:rPr>
        <w:t>مشابهت و همسان بودن آنها.</w:t>
      </w:r>
    </w:p>
    <w:p w:rsidR="00237D8A" w:rsidRPr="00CD4160" w:rsidRDefault="00237D8A" w:rsidP="002D35E0">
      <w:pPr>
        <w:ind w:firstLine="284"/>
        <w:jc w:val="both"/>
        <w:rPr>
          <w:rStyle w:val="Char6"/>
          <w:spacing w:val="-4"/>
          <w:rtl/>
        </w:rPr>
      </w:pPr>
      <w:r w:rsidRPr="00CD4160">
        <w:rPr>
          <w:rStyle w:val="Char6"/>
          <w:rFonts w:hint="cs"/>
          <w:spacing w:val="-4"/>
          <w:rtl/>
        </w:rPr>
        <w:t>اجتهاد در برابر نص باطل است:</w:t>
      </w:r>
      <w:r w:rsidR="00CF014C" w:rsidRPr="00CD4160">
        <w:rPr>
          <w:rStyle w:val="Char6"/>
          <w:rFonts w:hint="cs"/>
          <w:spacing w:val="-4"/>
          <w:rtl/>
        </w:rPr>
        <w:t xml:space="preserve"> </w:t>
      </w:r>
      <w:r w:rsidR="00702BF3" w:rsidRPr="00CD4160">
        <w:rPr>
          <w:rStyle w:val="Chara"/>
          <w:spacing w:val="-4"/>
          <w:rtl/>
        </w:rPr>
        <w:t>﴿</w:t>
      </w:r>
      <w:r w:rsidR="00702BF3" w:rsidRPr="00CD4160">
        <w:rPr>
          <w:rStyle w:val="Chard"/>
          <w:spacing w:val="-4"/>
          <w:rtl/>
        </w:rPr>
        <w:t xml:space="preserve">وَمَا كَانَ لِمُؤۡمِنٖ وَلَا مُؤۡمِنَةٍ إِذَا قَضَى </w:t>
      </w:r>
      <w:r w:rsidR="00702BF3" w:rsidRPr="00CD4160">
        <w:rPr>
          <w:rStyle w:val="Chard"/>
          <w:rFonts w:hint="cs"/>
          <w:spacing w:val="-4"/>
          <w:rtl/>
        </w:rPr>
        <w:t>ٱ</w:t>
      </w:r>
      <w:r w:rsidR="00702BF3" w:rsidRPr="00CD4160">
        <w:rPr>
          <w:rStyle w:val="Chard"/>
          <w:rFonts w:hint="eastAsia"/>
          <w:spacing w:val="-4"/>
          <w:rtl/>
        </w:rPr>
        <w:t>للَّهُ</w:t>
      </w:r>
      <w:r w:rsidR="00702BF3" w:rsidRPr="00CD4160">
        <w:rPr>
          <w:rStyle w:val="Chard"/>
          <w:spacing w:val="-4"/>
          <w:rtl/>
        </w:rPr>
        <w:t xml:space="preserve"> وَرَسُولُهُ</w:t>
      </w:r>
      <w:r w:rsidR="00702BF3" w:rsidRPr="00CD4160">
        <w:rPr>
          <w:rStyle w:val="Chard"/>
          <w:rFonts w:hint="cs"/>
          <w:spacing w:val="-4"/>
          <w:rtl/>
        </w:rPr>
        <w:t>ۥٓ</w:t>
      </w:r>
      <w:r w:rsidR="00702BF3" w:rsidRPr="00CD4160">
        <w:rPr>
          <w:rStyle w:val="Chard"/>
          <w:spacing w:val="-4"/>
          <w:rtl/>
        </w:rPr>
        <w:t xml:space="preserve"> أَمۡرًا أَن يَكُونَ لَهُمُ </w:t>
      </w:r>
      <w:r w:rsidR="00702BF3" w:rsidRPr="00CD4160">
        <w:rPr>
          <w:rStyle w:val="Chard"/>
          <w:rFonts w:hint="cs"/>
          <w:spacing w:val="-4"/>
          <w:rtl/>
        </w:rPr>
        <w:t>ٱ</w:t>
      </w:r>
      <w:r w:rsidR="00702BF3" w:rsidRPr="00CD4160">
        <w:rPr>
          <w:rStyle w:val="Chard"/>
          <w:rFonts w:hint="eastAsia"/>
          <w:spacing w:val="-4"/>
          <w:rtl/>
        </w:rPr>
        <w:t>لۡخِيَرَةُ</w:t>
      </w:r>
      <w:r w:rsidR="00702BF3" w:rsidRPr="00CD4160">
        <w:rPr>
          <w:rStyle w:val="Chard"/>
          <w:spacing w:val="-4"/>
          <w:rtl/>
        </w:rPr>
        <w:t xml:space="preserve"> مِنۡ أَمۡرِهِمۡۗ وَمَن يَعۡصِ </w:t>
      </w:r>
      <w:r w:rsidR="00702BF3" w:rsidRPr="00CD4160">
        <w:rPr>
          <w:rStyle w:val="Chard"/>
          <w:rFonts w:hint="cs"/>
          <w:spacing w:val="-4"/>
          <w:rtl/>
        </w:rPr>
        <w:t>ٱ</w:t>
      </w:r>
      <w:r w:rsidR="00702BF3" w:rsidRPr="00CD4160">
        <w:rPr>
          <w:rStyle w:val="Chard"/>
          <w:rFonts w:hint="eastAsia"/>
          <w:spacing w:val="-4"/>
          <w:rtl/>
        </w:rPr>
        <w:t>للَّهَ</w:t>
      </w:r>
      <w:r w:rsidR="00702BF3" w:rsidRPr="00CD4160">
        <w:rPr>
          <w:rStyle w:val="Chard"/>
          <w:spacing w:val="-4"/>
          <w:rtl/>
        </w:rPr>
        <w:t xml:space="preserve"> وَرَسُولَهُ</w:t>
      </w:r>
      <w:r w:rsidR="00702BF3" w:rsidRPr="00CD4160">
        <w:rPr>
          <w:rStyle w:val="Chard"/>
          <w:rFonts w:hint="cs"/>
          <w:spacing w:val="-4"/>
          <w:rtl/>
        </w:rPr>
        <w:t>ۥ</w:t>
      </w:r>
      <w:r w:rsidR="00702BF3" w:rsidRPr="00CD4160">
        <w:rPr>
          <w:rStyle w:val="Chard"/>
          <w:spacing w:val="-4"/>
          <w:rtl/>
        </w:rPr>
        <w:t xml:space="preserve"> فَقَدۡ ضَلَّ ضَلَٰلٗا مُّبِينٗا٣٦</w:t>
      </w:r>
      <w:r w:rsidR="00702BF3" w:rsidRPr="00CD4160">
        <w:rPr>
          <w:rStyle w:val="Chara"/>
          <w:rFonts w:hint="cs"/>
          <w:spacing w:val="-4"/>
          <w:rtl/>
        </w:rPr>
        <w:t>﴾</w:t>
      </w:r>
      <w:r w:rsidR="00702BF3" w:rsidRPr="00CD4160">
        <w:rPr>
          <w:rFonts w:cs="IRNazli"/>
          <w:b/>
          <w:spacing w:val="-4"/>
          <w:sz w:val="26"/>
          <w:szCs w:val="24"/>
          <w:rtl/>
        </w:rPr>
        <w:t xml:space="preserve"> </w:t>
      </w:r>
      <w:r w:rsidR="00702BF3" w:rsidRPr="00CD4160">
        <w:rPr>
          <w:rStyle w:val="Char8"/>
          <w:spacing w:val="-4"/>
          <w:rtl/>
        </w:rPr>
        <w:t>[الأحزاب: 36]</w:t>
      </w:r>
      <w:r w:rsidRPr="00CD4160">
        <w:rPr>
          <w:rStyle w:val="Char6"/>
          <w:rFonts w:hint="cs"/>
          <w:spacing w:val="-4"/>
          <w:rtl/>
        </w:rPr>
        <w:t xml:space="preserve"> </w:t>
      </w:r>
      <w:r w:rsidR="00E60C35" w:rsidRPr="00CD4160">
        <w:rPr>
          <w:rStyle w:val="Chara"/>
          <w:rFonts w:hint="eastAsia"/>
          <w:spacing w:val="-4"/>
          <w:rtl/>
        </w:rPr>
        <w:t>«</w:t>
      </w:r>
      <w:r w:rsidRPr="00CD4160">
        <w:rPr>
          <w:rStyle w:val="Char9"/>
          <w:rFonts w:hint="cs"/>
          <w:spacing w:val="-4"/>
          <w:rtl/>
        </w:rPr>
        <w:t>ه</w:t>
      </w:r>
      <w:r w:rsidR="00035DF3" w:rsidRPr="00CD4160">
        <w:rPr>
          <w:rStyle w:val="Char9"/>
          <w:rFonts w:hint="cs"/>
          <w:spacing w:val="-4"/>
          <w:rtl/>
        </w:rPr>
        <w:t>ی</w:t>
      </w:r>
      <w:r w:rsidRPr="00CD4160">
        <w:rPr>
          <w:rStyle w:val="Char9"/>
          <w:rFonts w:hint="cs"/>
          <w:spacing w:val="-4"/>
          <w:rtl/>
        </w:rPr>
        <w:t>چ مرد و زن با ا</w:t>
      </w:r>
      <w:r w:rsidR="00035DF3" w:rsidRPr="00CD4160">
        <w:rPr>
          <w:rStyle w:val="Char9"/>
          <w:rFonts w:hint="cs"/>
          <w:spacing w:val="-4"/>
          <w:rtl/>
        </w:rPr>
        <w:t>ی</w:t>
      </w:r>
      <w:r w:rsidRPr="00CD4160">
        <w:rPr>
          <w:rStyle w:val="Char9"/>
          <w:rFonts w:hint="cs"/>
          <w:spacing w:val="-4"/>
          <w:rtl/>
        </w:rPr>
        <w:t>مان</w:t>
      </w:r>
      <w:r w:rsidR="00035DF3" w:rsidRPr="00CD4160">
        <w:rPr>
          <w:rStyle w:val="Char9"/>
          <w:rFonts w:hint="cs"/>
          <w:spacing w:val="-4"/>
          <w:rtl/>
        </w:rPr>
        <w:t>ی</w:t>
      </w:r>
      <w:r w:rsidRPr="00CD4160">
        <w:rPr>
          <w:rStyle w:val="Char9"/>
          <w:rFonts w:hint="cs"/>
          <w:spacing w:val="-4"/>
          <w:rtl/>
        </w:rPr>
        <w:t xml:space="preserve"> را در </w:t>
      </w:r>
      <w:r w:rsidR="00035DF3" w:rsidRPr="00CD4160">
        <w:rPr>
          <w:rStyle w:val="Char9"/>
          <w:rFonts w:hint="cs"/>
          <w:spacing w:val="-4"/>
          <w:rtl/>
        </w:rPr>
        <w:t>ک</w:t>
      </w:r>
      <w:r w:rsidRPr="00CD4160">
        <w:rPr>
          <w:rStyle w:val="Char9"/>
          <w:rFonts w:hint="cs"/>
          <w:spacing w:val="-4"/>
          <w:rtl/>
        </w:rPr>
        <w:t>ار</w:t>
      </w:r>
      <w:r w:rsidR="00035DF3" w:rsidRPr="00CD4160">
        <w:rPr>
          <w:rStyle w:val="Char9"/>
          <w:rFonts w:hint="cs"/>
          <w:spacing w:val="-4"/>
          <w:rtl/>
        </w:rPr>
        <w:t>ی</w:t>
      </w:r>
      <w:r w:rsidRPr="00CD4160">
        <w:rPr>
          <w:rStyle w:val="Char9"/>
          <w:rFonts w:hint="cs"/>
          <w:spacing w:val="-4"/>
          <w:rtl/>
        </w:rPr>
        <w:t xml:space="preserve"> </w:t>
      </w:r>
      <w:r w:rsidR="00035DF3" w:rsidRPr="00CD4160">
        <w:rPr>
          <w:rStyle w:val="Char9"/>
          <w:rFonts w:hint="cs"/>
          <w:spacing w:val="-4"/>
          <w:rtl/>
        </w:rPr>
        <w:t>ک</w:t>
      </w:r>
      <w:r w:rsidRPr="00CD4160">
        <w:rPr>
          <w:rStyle w:val="Char9"/>
          <w:rFonts w:hint="cs"/>
          <w:spacing w:val="-4"/>
          <w:rtl/>
        </w:rPr>
        <w:t>ه خدا و رسول او ح</w:t>
      </w:r>
      <w:r w:rsidR="00035DF3" w:rsidRPr="00CD4160">
        <w:rPr>
          <w:rStyle w:val="Char9"/>
          <w:rFonts w:hint="cs"/>
          <w:spacing w:val="-4"/>
          <w:rtl/>
        </w:rPr>
        <w:t>ک</w:t>
      </w:r>
      <w:r w:rsidRPr="00CD4160">
        <w:rPr>
          <w:rStyle w:val="Char9"/>
          <w:rFonts w:hint="cs"/>
          <w:spacing w:val="-4"/>
          <w:rtl/>
        </w:rPr>
        <w:t>م داده باشند اجازه و اخت</w:t>
      </w:r>
      <w:r w:rsidR="00035DF3" w:rsidRPr="00CD4160">
        <w:rPr>
          <w:rStyle w:val="Char9"/>
          <w:rFonts w:hint="cs"/>
          <w:spacing w:val="-4"/>
          <w:rtl/>
        </w:rPr>
        <w:t>ی</w:t>
      </w:r>
      <w:r w:rsidRPr="00CD4160">
        <w:rPr>
          <w:rStyle w:val="Char9"/>
          <w:rFonts w:hint="cs"/>
          <w:spacing w:val="-4"/>
          <w:rtl/>
        </w:rPr>
        <w:t>ار سر باز زدن و اظهار نظر ن</w:t>
      </w:r>
      <w:r w:rsidR="00035DF3" w:rsidRPr="00CD4160">
        <w:rPr>
          <w:rStyle w:val="Char9"/>
          <w:rFonts w:hint="cs"/>
          <w:spacing w:val="-4"/>
          <w:rtl/>
        </w:rPr>
        <w:t>ی</w:t>
      </w:r>
      <w:r w:rsidRPr="00CD4160">
        <w:rPr>
          <w:rStyle w:val="Char9"/>
          <w:rFonts w:hint="cs"/>
          <w:spacing w:val="-4"/>
          <w:rtl/>
        </w:rPr>
        <w:t xml:space="preserve">ست و هر </w:t>
      </w:r>
      <w:r w:rsidR="00035DF3" w:rsidRPr="00CD4160">
        <w:rPr>
          <w:rStyle w:val="Char9"/>
          <w:rFonts w:hint="cs"/>
          <w:spacing w:val="-4"/>
          <w:rtl/>
        </w:rPr>
        <w:t>ک</w:t>
      </w:r>
      <w:r w:rsidRPr="00CD4160">
        <w:rPr>
          <w:rStyle w:val="Char9"/>
          <w:rFonts w:hint="cs"/>
          <w:spacing w:val="-4"/>
          <w:rtl/>
        </w:rPr>
        <w:t>ه نافرمان</w:t>
      </w:r>
      <w:r w:rsidR="00035DF3" w:rsidRPr="00CD4160">
        <w:rPr>
          <w:rStyle w:val="Char9"/>
          <w:rFonts w:hint="cs"/>
          <w:spacing w:val="-4"/>
          <w:rtl/>
        </w:rPr>
        <w:t>ی</w:t>
      </w:r>
      <w:r w:rsidRPr="00CD4160">
        <w:rPr>
          <w:rStyle w:val="Char9"/>
          <w:rFonts w:hint="cs"/>
          <w:spacing w:val="-4"/>
          <w:rtl/>
        </w:rPr>
        <w:t xml:space="preserve"> </w:t>
      </w:r>
      <w:r w:rsidR="00035DF3" w:rsidRPr="00CD4160">
        <w:rPr>
          <w:rStyle w:val="Char9"/>
          <w:rFonts w:hint="cs"/>
          <w:spacing w:val="-4"/>
          <w:rtl/>
        </w:rPr>
        <w:t>ک</w:t>
      </w:r>
      <w:r w:rsidRPr="00CD4160">
        <w:rPr>
          <w:rStyle w:val="Char9"/>
          <w:rFonts w:hint="cs"/>
          <w:spacing w:val="-4"/>
          <w:rtl/>
        </w:rPr>
        <w:t>ند خدا و رسول او را به درست</w:t>
      </w:r>
      <w:r w:rsidR="00035DF3" w:rsidRPr="00CD4160">
        <w:rPr>
          <w:rStyle w:val="Char9"/>
          <w:rFonts w:hint="cs"/>
          <w:spacing w:val="-4"/>
          <w:rtl/>
        </w:rPr>
        <w:t>ی</w:t>
      </w:r>
      <w:r w:rsidRPr="00CD4160">
        <w:rPr>
          <w:rStyle w:val="Char9"/>
          <w:rFonts w:hint="cs"/>
          <w:spacing w:val="-4"/>
          <w:rtl/>
        </w:rPr>
        <w:t xml:space="preserve"> </w:t>
      </w:r>
      <w:r w:rsidR="00035DF3" w:rsidRPr="00CD4160">
        <w:rPr>
          <w:rStyle w:val="Char9"/>
          <w:rFonts w:hint="cs"/>
          <w:spacing w:val="-4"/>
          <w:rtl/>
        </w:rPr>
        <w:t>ک</w:t>
      </w:r>
      <w:r w:rsidRPr="00CD4160">
        <w:rPr>
          <w:rStyle w:val="Char9"/>
          <w:rFonts w:hint="cs"/>
          <w:spacing w:val="-4"/>
          <w:rtl/>
        </w:rPr>
        <w:t>ه آگاهانه به گمراه</w:t>
      </w:r>
      <w:r w:rsidR="00035DF3" w:rsidRPr="00CD4160">
        <w:rPr>
          <w:rStyle w:val="Char9"/>
          <w:rFonts w:hint="cs"/>
          <w:spacing w:val="-4"/>
          <w:rtl/>
        </w:rPr>
        <w:t>ی</w:t>
      </w:r>
      <w:r w:rsidRPr="00CD4160">
        <w:rPr>
          <w:rStyle w:val="Char9"/>
          <w:rFonts w:hint="cs"/>
          <w:spacing w:val="-4"/>
          <w:rtl/>
        </w:rPr>
        <w:t xml:space="preserve"> آش</w:t>
      </w:r>
      <w:r w:rsidR="00035DF3" w:rsidRPr="00CD4160">
        <w:rPr>
          <w:rStyle w:val="Char9"/>
          <w:rFonts w:hint="cs"/>
          <w:spacing w:val="-4"/>
          <w:rtl/>
        </w:rPr>
        <w:t>ک</w:t>
      </w:r>
      <w:r w:rsidRPr="00CD4160">
        <w:rPr>
          <w:rStyle w:val="Char9"/>
          <w:rFonts w:hint="cs"/>
          <w:spacing w:val="-4"/>
          <w:rtl/>
        </w:rPr>
        <w:t>ار افتاده است</w:t>
      </w:r>
      <w:r w:rsidR="00E60C35" w:rsidRPr="00CD4160">
        <w:rPr>
          <w:rStyle w:val="Chara"/>
          <w:rFonts w:hint="eastAsia"/>
          <w:spacing w:val="-4"/>
          <w:rtl/>
        </w:rPr>
        <w:t>»</w:t>
      </w:r>
      <w:r w:rsidRPr="00CD4160">
        <w:rPr>
          <w:rStyle w:val="Char6"/>
          <w:rFonts w:hint="cs"/>
          <w:spacing w:val="-4"/>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نص در لغت به معن</w:t>
      </w:r>
      <w:r w:rsidR="00035DF3" w:rsidRPr="00CF2094">
        <w:rPr>
          <w:rFonts w:hint="cs"/>
          <w:rtl/>
        </w:rPr>
        <w:t>ی</w:t>
      </w:r>
      <w:r w:rsidRPr="00CF2094">
        <w:rPr>
          <w:rFonts w:hint="cs"/>
          <w:rtl/>
        </w:rPr>
        <w:t xml:space="preserve"> رفعت و بلند</w:t>
      </w:r>
      <w:r w:rsidR="00035DF3" w:rsidRPr="00CF2094">
        <w:rPr>
          <w:rFonts w:hint="cs"/>
          <w:rtl/>
        </w:rPr>
        <w:t>ی</w:t>
      </w:r>
      <w:r w:rsidRPr="00CF2094">
        <w:rPr>
          <w:rFonts w:hint="cs"/>
          <w:rtl/>
        </w:rPr>
        <w:t>، و در اصطلاح به معن</w:t>
      </w:r>
      <w:r w:rsidR="00035DF3" w:rsidRPr="00CF2094">
        <w:rPr>
          <w:rFonts w:hint="cs"/>
          <w:rtl/>
        </w:rPr>
        <w:t>ی</w:t>
      </w:r>
      <w:r w:rsidRPr="00CF2094">
        <w:rPr>
          <w:rFonts w:hint="cs"/>
          <w:rtl/>
        </w:rPr>
        <w:t xml:space="preserve"> متع</w:t>
      </w:r>
      <w:r w:rsidR="00035DF3" w:rsidRPr="00CF2094">
        <w:rPr>
          <w:rFonts w:hint="cs"/>
          <w:rtl/>
        </w:rPr>
        <w:t>ی</w:t>
      </w:r>
      <w:r w:rsidRPr="00CF2094">
        <w:rPr>
          <w:rFonts w:hint="cs"/>
          <w:rtl/>
        </w:rPr>
        <w:t>ن و قطع</w:t>
      </w:r>
      <w:r w:rsidR="00035DF3" w:rsidRPr="00CF2094">
        <w:rPr>
          <w:rFonts w:hint="cs"/>
          <w:rtl/>
        </w:rPr>
        <w:t>ی</w:t>
      </w:r>
      <w:r w:rsidRPr="00CF2094">
        <w:rPr>
          <w:rFonts w:hint="cs"/>
          <w:rtl/>
        </w:rPr>
        <w:t xml:space="preserve"> و غ</w:t>
      </w:r>
      <w:r w:rsidR="00035DF3" w:rsidRPr="00CF2094">
        <w:rPr>
          <w:rFonts w:hint="cs"/>
          <w:rtl/>
        </w:rPr>
        <w:t>ی</w:t>
      </w:r>
      <w:r w:rsidRPr="00CF2094">
        <w:rPr>
          <w:rFonts w:hint="cs"/>
          <w:rtl/>
        </w:rPr>
        <w:t>ر قابل احتمال است، اح</w:t>
      </w:r>
      <w:r w:rsidR="00035DF3" w:rsidRPr="00CF2094">
        <w:rPr>
          <w:rFonts w:hint="cs"/>
          <w:rtl/>
        </w:rPr>
        <w:t>ک</w:t>
      </w:r>
      <w:r w:rsidRPr="00CF2094">
        <w:rPr>
          <w:rFonts w:hint="cs"/>
          <w:rtl/>
        </w:rPr>
        <w:t xml:space="preserve">ام صادره از </w:t>
      </w:r>
      <w:r w:rsidR="00035DF3" w:rsidRPr="00CF2094">
        <w:rPr>
          <w:rFonts w:hint="cs"/>
          <w:rtl/>
        </w:rPr>
        <w:t>ک</w:t>
      </w:r>
      <w:r w:rsidRPr="00CF2094">
        <w:rPr>
          <w:rFonts w:hint="cs"/>
          <w:rtl/>
        </w:rPr>
        <w:t>تاب و سنت را نص و چ</w:t>
      </w:r>
      <w:r w:rsidR="00035DF3" w:rsidRPr="00CF2094">
        <w:rPr>
          <w:rFonts w:hint="cs"/>
          <w:rtl/>
        </w:rPr>
        <w:t>ی</w:t>
      </w:r>
      <w:r w:rsidRPr="00CF2094">
        <w:rPr>
          <w:rFonts w:hint="cs"/>
          <w:rtl/>
        </w:rPr>
        <w:t>ز</w:t>
      </w:r>
      <w:r w:rsidR="00035DF3" w:rsidRPr="00CF2094">
        <w:rPr>
          <w:rFonts w:hint="cs"/>
          <w:rtl/>
        </w:rPr>
        <w:t>ی</w:t>
      </w:r>
      <w:r w:rsidRPr="00CF2094">
        <w:rPr>
          <w:rFonts w:hint="cs"/>
          <w:rtl/>
        </w:rPr>
        <w:t xml:space="preserve"> را </w:t>
      </w:r>
      <w:r w:rsidR="00035DF3" w:rsidRPr="00CF2094">
        <w:rPr>
          <w:rFonts w:hint="cs"/>
          <w:rtl/>
        </w:rPr>
        <w:t>ک</w:t>
      </w:r>
      <w:r w:rsidRPr="00CF2094">
        <w:rPr>
          <w:rFonts w:hint="cs"/>
          <w:rtl/>
        </w:rPr>
        <w:t>ه به نص ثابت شود منصوص عل</w:t>
      </w:r>
      <w:r w:rsidR="00035DF3" w:rsidRPr="00CF2094">
        <w:rPr>
          <w:rFonts w:hint="cs"/>
          <w:rtl/>
        </w:rPr>
        <w:t>ی</w:t>
      </w:r>
      <w:r w:rsidRPr="00CF2094">
        <w:rPr>
          <w:rFonts w:hint="cs"/>
          <w:rtl/>
        </w:rPr>
        <w:t>ه</w:t>
      </w:r>
      <w:r w:rsidR="003B385F" w:rsidRPr="00CF2094">
        <w:rPr>
          <w:rFonts w:hint="cs"/>
          <w:rtl/>
        </w:rPr>
        <w:t xml:space="preserve"> می‌</w:t>
      </w:r>
      <w:r w:rsidRPr="00CF2094">
        <w:rPr>
          <w:rFonts w:hint="cs"/>
          <w:rtl/>
        </w:rPr>
        <w:t>گو</w:t>
      </w:r>
      <w:r w:rsidR="00035DF3" w:rsidRPr="00CF2094">
        <w:rPr>
          <w:rFonts w:hint="cs"/>
          <w:rtl/>
        </w:rPr>
        <w:t>یی</w:t>
      </w:r>
      <w:r w:rsidRPr="00CF2094">
        <w:rPr>
          <w:rFonts w:hint="cs"/>
          <w:rtl/>
        </w:rPr>
        <w:t xml:space="preserve">م. </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نصوص را بر ظاهر آنها عمل</w:t>
      </w:r>
      <w:r w:rsidR="003B385F" w:rsidRPr="00CF2094">
        <w:rPr>
          <w:rFonts w:hint="cs"/>
          <w:rtl/>
        </w:rPr>
        <w:t xml:space="preserve"> می‌</w:t>
      </w:r>
      <w:r w:rsidR="00035DF3" w:rsidRPr="00CF2094">
        <w:rPr>
          <w:rFonts w:hint="cs"/>
          <w:rtl/>
        </w:rPr>
        <w:t>ک</w:t>
      </w:r>
      <w:r w:rsidRPr="00CF2094">
        <w:rPr>
          <w:rFonts w:hint="cs"/>
          <w:rtl/>
        </w:rPr>
        <w:t>ن</w:t>
      </w:r>
      <w:r w:rsidR="00035DF3" w:rsidRPr="00CF2094">
        <w:rPr>
          <w:rFonts w:hint="cs"/>
          <w:rtl/>
        </w:rPr>
        <w:t>ی</w:t>
      </w:r>
      <w:r w:rsidRPr="00CF2094">
        <w:rPr>
          <w:rFonts w:hint="cs"/>
          <w:rtl/>
        </w:rPr>
        <w:t>م، ز</w:t>
      </w:r>
      <w:r w:rsidR="00035DF3" w:rsidRPr="00CF2094">
        <w:rPr>
          <w:rFonts w:hint="cs"/>
          <w:rtl/>
        </w:rPr>
        <w:t>ی</w:t>
      </w:r>
      <w:r w:rsidRPr="00CF2094">
        <w:rPr>
          <w:rFonts w:hint="cs"/>
          <w:rtl/>
        </w:rPr>
        <w:t>را تاو</w:t>
      </w:r>
      <w:r w:rsidR="00035DF3" w:rsidRPr="00CF2094">
        <w:rPr>
          <w:rFonts w:hint="cs"/>
          <w:rtl/>
        </w:rPr>
        <w:t>ی</w:t>
      </w:r>
      <w:r w:rsidRPr="00CF2094">
        <w:rPr>
          <w:rFonts w:hint="cs"/>
          <w:rtl/>
        </w:rPr>
        <w:t>ل نص و عدول از متقتضا</w:t>
      </w:r>
      <w:r w:rsidR="00035DF3" w:rsidRPr="00CF2094">
        <w:rPr>
          <w:rFonts w:hint="cs"/>
          <w:rtl/>
        </w:rPr>
        <w:t>ی</w:t>
      </w:r>
      <w:r w:rsidRPr="00CF2094">
        <w:rPr>
          <w:rFonts w:hint="cs"/>
          <w:rtl/>
        </w:rPr>
        <w:t xml:space="preserve"> آن </w:t>
      </w:r>
      <w:r w:rsidR="00035DF3" w:rsidRPr="00CF2094">
        <w:rPr>
          <w:rFonts w:hint="cs"/>
          <w:rtl/>
        </w:rPr>
        <w:t>ک</w:t>
      </w:r>
      <w:r w:rsidRPr="00CF2094">
        <w:rPr>
          <w:rFonts w:hint="cs"/>
          <w:rtl/>
        </w:rPr>
        <w:t xml:space="preserve">فر و الحاد است، مثلا اگر </w:t>
      </w:r>
      <w:r w:rsidR="00035DF3" w:rsidRPr="00CF2094">
        <w:rPr>
          <w:rFonts w:hint="cs"/>
          <w:rtl/>
        </w:rPr>
        <w:t>ک</w:t>
      </w:r>
      <w:r w:rsidRPr="00CF2094">
        <w:rPr>
          <w:rFonts w:hint="cs"/>
          <w:rtl/>
        </w:rPr>
        <w:t>س</w:t>
      </w:r>
      <w:r w:rsidR="00035DF3" w:rsidRPr="00CF2094">
        <w:rPr>
          <w:rFonts w:hint="cs"/>
          <w:rtl/>
        </w:rPr>
        <w:t>ی</w:t>
      </w:r>
      <w:r w:rsidRPr="00CF2094">
        <w:rPr>
          <w:rFonts w:hint="cs"/>
          <w:rtl/>
        </w:rPr>
        <w:t xml:space="preserve"> بگو</w:t>
      </w:r>
      <w:r w:rsidR="00035DF3" w:rsidRPr="00CF2094">
        <w:rPr>
          <w:rFonts w:hint="cs"/>
          <w:rtl/>
        </w:rPr>
        <w:t>ی</w:t>
      </w:r>
      <w:r w:rsidRPr="00CF2094">
        <w:rPr>
          <w:rFonts w:hint="cs"/>
          <w:rtl/>
        </w:rPr>
        <w:t xml:space="preserve">د: مراد از </w:t>
      </w:r>
      <w:r w:rsidRPr="00BB144D">
        <w:rPr>
          <w:rFonts w:cs="B Badr" w:hint="cs"/>
          <w:rtl/>
        </w:rPr>
        <w:t>صلاة</w:t>
      </w:r>
      <w:r w:rsidRPr="00CF2094">
        <w:rPr>
          <w:rFonts w:hint="cs"/>
          <w:rtl/>
        </w:rPr>
        <w:t xml:space="preserve"> مطلق دعاء و مراد از ص</w:t>
      </w:r>
      <w:r w:rsidR="00035DF3" w:rsidRPr="00CF2094">
        <w:rPr>
          <w:rFonts w:hint="cs"/>
          <w:rtl/>
        </w:rPr>
        <w:t>ی</w:t>
      </w:r>
      <w:r w:rsidRPr="00CF2094">
        <w:rPr>
          <w:rFonts w:hint="cs"/>
          <w:rtl/>
        </w:rPr>
        <w:t>ام خوددار</w:t>
      </w:r>
      <w:r w:rsidR="00035DF3" w:rsidRPr="00CF2094">
        <w:rPr>
          <w:rFonts w:hint="cs"/>
          <w:rtl/>
        </w:rPr>
        <w:t>ی</w:t>
      </w:r>
      <w:r w:rsidRPr="00CF2094">
        <w:rPr>
          <w:rFonts w:hint="cs"/>
          <w:rtl/>
        </w:rPr>
        <w:t xml:space="preserve"> از حرف زدن و مراد از حج مطلق قصد است، نه نماز و روزه و انجام مناس</w:t>
      </w:r>
      <w:r w:rsidR="00035DF3" w:rsidRPr="00CF2094">
        <w:rPr>
          <w:rFonts w:hint="cs"/>
          <w:rtl/>
        </w:rPr>
        <w:t>ک</w:t>
      </w:r>
      <w:r w:rsidRPr="00CF2094">
        <w:rPr>
          <w:rFonts w:hint="cs"/>
          <w:rtl/>
        </w:rPr>
        <w:t xml:space="preserve"> و ه</w:t>
      </w:r>
      <w:r w:rsidR="00035DF3" w:rsidRPr="00CF2094">
        <w:rPr>
          <w:rFonts w:hint="cs"/>
          <w:rtl/>
        </w:rPr>
        <w:t>ک</w:t>
      </w:r>
      <w:r w:rsidRPr="00CF2094">
        <w:rPr>
          <w:rFonts w:hint="cs"/>
          <w:rtl/>
        </w:rPr>
        <w:t xml:space="preserve">ذا. . . </w:t>
      </w:r>
      <w:r w:rsidR="00035DF3" w:rsidRPr="00CF2094">
        <w:rPr>
          <w:rFonts w:hint="cs"/>
          <w:rtl/>
        </w:rPr>
        <w:t>ک</w:t>
      </w:r>
      <w:r w:rsidRPr="00CF2094">
        <w:rPr>
          <w:rFonts w:hint="cs"/>
          <w:rtl/>
        </w:rPr>
        <w:t>افر</w:t>
      </w:r>
      <w:r w:rsidR="003B385F" w:rsidRPr="00CF2094">
        <w:rPr>
          <w:rFonts w:hint="cs"/>
          <w:rtl/>
        </w:rPr>
        <w:t xml:space="preserve"> می‌</w:t>
      </w:r>
      <w:r w:rsidRPr="00CF2094">
        <w:rPr>
          <w:rFonts w:hint="cs"/>
          <w:rtl/>
        </w:rPr>
        <w:t>شود، ز</w:t>
      </w:r>
      <w:r w:rsidR="00035DF3" w:rsidRPr="00CF2094">
        <w:rPr>
          <w:rFonts w:hint="cs"/>
          <w:rtl/>
        </w:rPr>
        <w:t>ی</w:t>
      </w:r>
      <w:r w:rsidRPr="00CF2094">
        <w:rPr>
          <w:rFonts w:hint="cs"/>
          <w:rtl/>
        </w:rPr>
        <w:t>را حلال و حرام و واجبات اح</w:t>
      </w:r>
      <w:r w:rsidR="00035DF3" w:rsidRPr="00CF2094">
        <w:rPr>
          <w:rFonts w:hint="cs"/>
          <w:rtl/>
        </w:rPr>
        <w:t>ک</w:t>
      </w:r>
      <w:r w:rsidRPr="00CF2094">
        <w:rPr>
          <w:rFonts w:hint="cs"/>
          <w:rtl/>
        </w:rPr>
        <w:t>ام در د</w:t>
      </w:r>
      <w:r w:rsidR="00035DF3" w:rsidRPr="00CF2094">
        <w:rPr>
          <w:rFonts w:hint="cs"/>
          <w:rtl/>
        </w:rPr>
        <w:t>ی</w:t>
      </w:r>
      <w:r w:rsidRPr="00CF2094">
        <w:rPr>
          <w:rFonts w:hint="cs"/>
          <w:rtl/>
        </w:rPr>
        <w:t>ن اسلام شناخته شده</w:t>
      </w:r>
      <w:r w:rsidR="003B385F" w:rsidRPr="00CF2094">
        <w:rPr>
          <w:rFonts w:hint="cs"/>
          <w:rtl/>
        </w:rPr>
        <w:t xml:space="preserve">‌اند </w:t>
      </w:r>
      <w:r w:rsidRPr="00CF2094">
        <w:rPr>
          <w:rFonts w:hint="cs"/>
          <w:rtl/>
        </w:rPr>
        <w:t>و چهارچوبشان متع</w:t>
      </w:r>
      <w:r w:rsidR="00035DF3" w:rsidRPr="00CF2094">
        <w:rPr>
          <w:rFonts w:hint="cs"/>
          <w:rtl/>
        </w:rPr>
        <w:t>ی</w:t>
      </w:r>
      <w:r w:rsidRPr="00CF2094">
        <w:rPr>
          <w:rFonts w:hint="cs"/>
          <w:rtl/>
        </w:rPr>
        <w:t>ن است، و احد</w:t>
      </w:r>
      <w:r w:rsidR="00035DF3" w:rsidRPr="00CF2094">
        <w:rPr>
          <w:rFonts w:hint="cs"/>
          <w:rtl/>
        </w:rPr>
        <w:t>ی</w:t>
      </w:r>
      <w:r w:rsidRPr="00CF2094">
        <w:rPr>
          <w:rFonts w:hint="cs"/>
          <w:rtl/>
        </w:rPr>
        <w:t xml:space="preserve"> حق تغ</w:t>
      </w:r>
      <w:r w:rsidR="00035DF3" w:rsidRPr="00CF2094">
        <w:rPr>
          <w:rFonts w:hint="cs"/>
          <w:rtl/>
        </w:rPr>
        <w:t>یی</w:t>
      </w:r>
      <w:r w:rsidRPr="00CF2094">
        <w:rPr>
          <w:rFonts w:hint="cs"/>
          <w:rtl/>
        </w:rPr>
        <w:t>ر و تبد</w:t>
      </w:r>
      <w:r w:rsidR="00035DF3" w:rsidRPr="00CF2094">
        <w:rPr>
          <w:rFonts w:hint="cs"/>
          <w:rtl/>
        </w:rPr>
        <w:t>ی</w:t>
      </w:r>
      <w:r w:rsidRPr="00CF2094">
        <w:rPr>
          <w:rFonts w:hint="cs"/>
          <w:rtl/>
        </w:rPr>
        <w:t>ل و حذف و اصلاح در آنها را ندارند:</w:t>
      </w:r>
      <w:r w:rsidR="00F00B07" w:rsidRPr="00CF2094">
        <w:rPr>
          <w:rFonts w:hint="cs"/>
          <w:rtl/>
        </w:rPr>
        <w:t xml:space="preserve"> </w:t>
      </w:r>
      <w:r w:rsidR="00A5500C" w:rsidRPr="00183EF9">
        <w:rPr>
          <w:rStyle w:val="Chara"/>
          <w:rtl/>
        </w:rPr>
        <w:t>﴿</w:t>
      </w:r>
      <w:r w:rsidR="00A5500C" w:rsidRPr="00A5500C">
        <w:rPr>
          <w:rStyle w:val="Chard"/>
          <w:rtl/>
        </w:rPr>
        <w:t xml:space="preserve">وَمَن يُبَدِّلۡ نِعۡمَةَ </w:t>
      </w:r>
      <w:r w:rsidR="00A5500C" w:rsidRPr="00A5500C">
        <w:rPr>
          <w:rStyle w:val="Chard"/>
          <w:rFonts w:hint="cs"/>
          <w:rtl/>
        </w:rPr>
        <w:t>ٱ</w:t>
      </w:r>
      <w:r w:rsidR="00A5500C" w:rsidRPr="00A5500C">
        <w:rPr>
          <w:rStyle w:val="Chard"/>
          <w:rFonts w:hint="eastAsia"/>
          <w:rtl/>
        </w:rPr>
        <w:t>للَّهِ</w:t>
      </w:r>
      <w:r w:rsidR="00A5500C" w:rsidRPr="00A5500C">
        <w:rPr>
          <w:rStyle w:val="Chard"/>
          <w:rtl/>
        </w:rPr>
        <w:t xml:space="preserve"> مِنۢ بَعۡدِ مَا جَآءَتۡهُ فَإِنَّ </w:t>
      </w:r>
      <w:r w:rsidR="00A5500C" w:rsidRPr="00A5500C">
        <w:rPr>
          <w:rStyle w:val="Chard"/>
          <w:rFonts w:hint="cs"/>
          <w:rtl/>
        </w:rPr>
        <w:t>ٱ</w:t>
      </w:r>
      <w:r w:rsidR="00A5500C" w:rsidRPr="00A5500C">
        <w:rPr>
          <w:rStyle w:val="Chard"/>
          <w:rFonts w:hint="eastAsia"/>
          <w:rtl/>
        </w:rPr>
        <w:t>للَّهَ</w:t>
      </w:r>
      <w:r w:rsidR="00A5500C" w:rsidRPr="00A5500C">
        <w:rPr>
          <w:rStyle w:val="Chard"/>
          <w:rtl/>
        </w:rPr>
        <w:t xml:space="preserve"> شَدِيدُ </w:t>
      </w:r>
      <w:r w:rsidR="00A5500C" w:rsidRPr="00A5500C">
        <w:rPr>
          <w:rStyle w:val="Chard"/>
          <w:rFonts w:hint="cs"/>
          <w:rtl/>
        </w:rPr>
        <w:t>ٱ</w:t>
      </w:r>
      <w:r w:rsidR="00A5500C" w:rsidRPr="00A5500C">
        <w:rPr>
          <w:rStyle w:val="Chard"/>
          <w:rFonts w:hint="eastAsia"/>
          <w:rtl/>
        </w:rPr>
        <w:t>لۡعِقَابِ</w:t>
      </w:r>
      <w:r w:rsidR="00A5500C" w:rsidRPr="00183EF9">
        <w:rPr>
          <w:rStyle w:val="Chara"/>
          <w:rFonts w:hint="cs"/>
          <w:rtl/>
        </w:rPr>
        <w:t>﴾</w:t>
      </w:r>
      <w:r w:rsidR="00A5500C">
        <w:rPr>
          <w:b/>
          <w:sz w:val="26"/>
          <w:szCs w:val="24"/>
          <w:rtl/>
        </w:rPr>
        <w:t xml:space="preserve"> </w:t>
      </w:r>
      <w:r w:rsidR="00A5500C" w:rsidRPr="00A5500C">
        <w:rPr>
          <w:rStyle w:val="Char8"/>
          <w:rtl/>
        </w:rPr>
        <w:t>[البقرة: 211]</w:t>
      </w:r>
      <w:r w:rsidRPr="00CF2094">
        <w:rPr>
          <w:rFonts w:hint="cs"/>
          <w:rtl/>
        </w:rPr>
        <w:t xml:space="preserve"> </w:t>
      </w:r>
      <w:r w:rsidR="00F6735D" w:rsidRPr="00183EF9">
        <w:rPr>
          <w:rStyle w:val="Chara"/>
          <w:rFonts w:hint="eastAsia"/>
          <w:rtl/>
        </w:rPr>
        <w:t>«</w:t>
      </w:r>
      <w:r w:rsidRPr="00F6735D">
        <w:rPr>
          <w:rStyle w:val="Char9"/>
          <w:rFonts w:hint="cs"/>
          <w:rtl/>
        </w:rPr>
        <w:t xml:space="preserve">هر </w:t>
      </w:r>
      <w:r w:rsidR="00035DF3">
        <w:rPr>
          <w:rStyle w:val="Char9"/>
          <w:rFonts w:hint="cs"/>
          <w:rtl/>
        </w:rPr>
        <w:t>ک</w:t>
      </w:r>
      <w:r w:rsidRPr="00F6735D">
        <w:rPr>
          <w:rStyle w:val="Char9"/>
          <w:rFonts w:hint="cs"/>
          <w:rtl/>
        </w:rPr>
        <w:t>ه تبد</w:t>
      </w:r>
      <w:r w:rsidR="00035DF3">
        <w:rPr>
          <w:rStyle w:val="Char9"/>
          <w:rFonts w:hint="cs"/>
          <w:rtl/>
        </w:rPr>
        <w:t>ی</w:t>
      </w:r>
      <w:r w:rsidRPr="00F6735D">
        <w:rPr>
          <w:rStyle w:val="Char9"/>
          <w:rFonts w:hint="cs"/>
          <w:rtl/>
        </w:rPr>
        <w:t xml:space="preserve">ل </w:t>
      </w:r>
      <w:r w:rsidR="00035DF3">
        <w:rPr>
          <w:rStyle w:val="Char9"/>
          <w:rFonts w:hint="cs"/>
          <w:rtl/>
        </w:rPr>
        <w:t>ک</w:t>
      </w:r>
      <w:r w:rsidRPr="00F6735D">
        <w:rPr>
          <w:rStyle w:val="Char9"/>
          <w:rFonts w:hint="cs"/>
          <w:rtl/>
        </w:rPr>
        <w:t>ند نعمت خدا را بعد از ا</w:t>
      </w:r>
      <w:r w:rsidR="00035DF3">
        <w:rPr>
          <w:rStyle w:val="Char9"/>
          <w:rFonts w:hint="cs"/>
          <w:rtl/>
        </w:rPr>
        <w:t>ی</w:t>
      </w:r>
      <w:r w:rsidRPr="00F6735D">
        <w:rPr>
          <w:rStyle w:val="Char9"/>
          <w:rFonts w:hint="cs"/>
          <w:rtl/>
        </w:rPr>
        <w:t>ن</w:t>
      </w:r>
      <w:r w:rsidR="00035DF3">
        <w:rPr>
          <w:rStyle w:val="Char9"/>
          <w:rFonts w:hint="cs"/>
          <w:rtl/>
        </w:rPr>
        <w:t>ک</w:t>
      </w:r>
      <w:r w:rsidRPr="00F6735D">
        <w:rPr>
          <w:rStyle w:val="Char9"/>
          <w:rFonts w:hint="cs"/>
          <w:rtl/>
        </w:rPr>
        <w:t>ه برا</w:t>
      </w:r>
      <w:r w:rsidR="00035DF3">
        <w:rPr>
          <w:rStyle w:val="Char9"/>
          <w:rFonts w:hint="cs"/>
          <w:rtl/>
        </w:rPr>
        <w:t>ی</w:t>
      </w:r>
      <w:r w:rsidRPr="00F6735D">
        <w:rPr>
          <w:rStyle w:val="Char9"/>
          <w:rFonts w:hint="cs"/>
          <w:rtl/>
        </w:rPr>
        <w:t xml:space="preserve"> او آمده است در ا</w:t>
      </w:r>
      <w:r w:rsidR="00035DF3">
        <w:rPr>
          <w:rStyle w:val="Char9"/>
          <w:rFonts w:hint="cs"/>
          <w:rtl/>
        </w:rPr>
        <w:t>ی</w:t>
      </w:r>
      <w:r w:rsidRPr="00F6735D">
        <w:rPr>
          <w:rStyle w:val="Char9"/>
          <w:rFonts w:hint="cs"/>
          <w:rtl/>
        </w:rPr>
        <w:t>ن صورت به درست</w:t>
      </w:r>
      <w:r w:rsidR="00035DF3">
        <w:rPr>
          <w:rStyle w:val="Char9"/>
          <w:rFonts w:hint="cs"/>
          <w:rtl/>
        </w:rPr>
        <w:t>ی</w:t>
      </w:r>
      <w:r w:rsidRPr="00F6735D">
        <w:rPr>
          <w:rStyle w:val="Char9"/>
          <w:rFonts w:hint="cs"/>
          <w:rtl/>
        </w:rPr>
        <w:t xml:space="preserve"> </w:t>
      </w:r>
      <w:r w:rsidR="00035DF3">
        <w:rPr>
          <w:rStyle w:val="Char9"/>
          <w:rFonts w:hint="cs"/>
          <w:rtl/>
        </w:rPr>
        <w:t>ک</w:t>
      </w:r>
      <w:r w:rsidRPr="00F6735D">
        <w:rPr>
          <w:rStyle w:val="Char9"/>
          <w:rFonts w:hint="cs"/>
          <w:rtl/>
        </w:rPr>
        <w:t>ه خدا سخت مجازات است</w:t>
      </w:r>
      <w:r w:rsidR="00F6735D" w:rsidRPr="00183EF9">
        <w:rPr>
          <w:rStyle w:val="Chara"/>
          <w:rFonts w:hint="eastAsia"/>
          <w:rtl/>
        </w:rPr>
        <w:t>»</w:t>
      </w:r>
      <w:r w:rsidRPr="00CF2094">
        <w:rPr>
          <w:rFonts w:hint="cs"/>
          <w:rtl/>
        </w:rPr>
        <w:t>.</w:t>
      </w:r>
    </w:p>
    <w:p w:rsidR="00A75E8E" w:rsidRPr="00F00B07" w:rsidRDefault="00A75E8E" w:rsidP="00A81B80">
      <w:pPr>
        <w:pStyle w:val="ae"/>
        <w:rPr>
          <w:rFonts w:cs="Traditional Arabic"/>
          <w:bCs/>
          <w:sz w:val="30"/>
          <w:szCs w:val="30"/>
          <w:rtl/>
        </w:rPr>
      </w:pPr>
      <w:r w:rsidRPr="00183EF9">
        <w:rPr>
          <w:rStyle w:val="Chara"/>
          <w:rtl/>
        </w:rPr>
        <w:t>﴿</w:t>
      </w:r>
      <w:r w:rsidRPr="00A75E8E">
        <w:rPr>
          <w:rtl/>
        </w:rPr>
        <w:t xml:space="preserve">وَمَن يُشَاقِقِ </w:t>
      </w:r>
      <w:r w:rsidRPr="00A75E8E">
        <w:rPr>
          <w:rFonts w:hint="cs"/>
          <w:rtl/>
        </w:rPr>
        <w:t>ٱ</w:t>
      </w:r>
      <w:r w:rsidRPr="00A75E8E">
        <w:rPr>
          <w:rFonts w:hint="eastAsia"/>
          <w:rtl/>
        </w:rPr>
        <w:t>لرَّسُولَ</w:t>
      </w:r>
      <w:r w:rsidRPr="00A75E8E">
        <w:rPr>
          <w:rtl/>
        </w:rPr>
        <w:t xml:space="preserve"> مِن</w:t>
      </w:r>
      <w:r w:rsidRPr="00A75E8E">
        <w:rPr>
          <w:rFonts w:ascii="Times New Roman" w:hint="cs"/>
          <w:rtl/>
        </w:rPr>
        <w:t>ۢ</w:t>
      </w:r>
      <w:r w:rsidRPr="00A75E8E">
        <w:rPr>
          <w:rtl/>
        </w:rPr>
        <w:t xml:space="preserve"> </w:t>
      </w:r>
      <w:r w:rsidRPr="00A75E8E">
        <w:rPr>
          <w:rFonts w:hint="cs"/>
          <w:rtl/>
        </w:rPr>
        <w:t>بَع</w:t>
      </w:r>
      <w:r w:rsidRPr="00A75E8E">
        <w:rPr>
          <w:rFonts w:ascii="Times New Roman" w:hint="cs"/>
          <w:rtl/>
        </w:rPr>
        <w:t>ۡ</w:t>
      </w:r>
      <w:r w:rsidRPr="00A75E8E">
        <w:rPr>
          <w:rFonts w:hint="cs"/>
          <w:rtl/>
        </w:rPr>
        <w:t>دِ</w:t>
      </w:r>
      <w:r w:rsidRPr="00A75E8E">
        <w:rPr>
          <w:rtl/>
        </w:rPr>
        <w:t xml:space="preserve"> </w:t>
      </w:r>
      <w:r w:rsidRPr="00A75E8E">
        <w:rPr>
          <w:rFonts w:hint="cs"/>
          <w:rtl/>
        </w:rPr>
        <w:t>مَا</w:t>
      </w:r>
      <w:r w:rsidRPr="00A75E8E">
        <w:rPr>
          <w:rtl/>
        </w:rPr>
        <w:t xml:space="preserve"> </w:t>
      </w:r>
      <w:r w:rsidRPr="00A75E8E">
        <w:rPr>
          <w:rFonts w:hint="cs"/>
          <w:rtl/>
        </w:rPr>
        <w:t>تَبَيَّنَ</w:t>
      </w:r>
      <w:r w:rsidRPr="00A75E8E">
        <w:rPr>
          <w:rtl/>
        </w:rPr>
        <w:t xml:space="preserve"> </w:t>
      </w:r>
      <w:r w:rsidRPr="00A75E8E">
        <w:rPr>
          <w:rFonts w:hint="cs"/>
          <w:rtl/>
        </w:rPr>
        <w:t>لَهُ</w:t>
      </w:r>
      <w:r w:rsidRPr="00A75E8E">
        <w:rPr>
          <w:rtl/>
        </w:rPr>
        <w:t xml:space="preserve"> </w:t>
      </w:r>
      <w:r w:rsidRPr="00A75E8E">
        <w:rPr>
          <w:rFonts w:hint="cs"/>
          <w:rtl/>
        </w:rPr>
        <w:t>ٱ</w:t>
      </w:r>
      <w:r w:rsidRPr="00A75E8E">
        <w:rPr>
          <w:rFonts w:hint="eastAsia"/>
          <w:rtl/>
        </w:rPr>
        <w:t>ل</w:t>
      </w:r>
      <w:r w:rsidRPr="00A75E8E">
        <w:rPr>
          <w:rFonts w:ascii="Times New Roman" w:hint="cs"/>
          <w:rtl/>
        </w:rPr>
        <w:t>ۡ</w:t>
      </w:r>
      <w:r w:rsidRPr="00A75E8E">
        <w:rPr>
          <w:rFonts w:hint="cs"/>
          <w:rtl/>
        </w:rPr>
        <w:t>هُدَىٰ</w:t>
      </w:r>
      <w:r w:rsidRPr="00A75E8E">
        <w:rPr>
          <w:rtl/>
        </w:rPr>
        <w:t xml:space="preserve"> وَيَتَّبِع</w:t>
      </w:r>
      <w:r w:rsidRPr="00A75E8E">
        <w:rPr>
          <w:rFonts w:ascii="Times New Roman" w:hint="cs"/>
          <w:rtl/>
        </w:rPr>
        <w:t>ۡ</w:t>
      </w:r>
      <w:r w:rsidRPr="00A75E8E">
        <w:rPr>
          <w:rtl/>
        </w:rPr>
        <w:t xml:space="preserve"> </w:t>
      </w:r>
      <w:r w:rsidRPr="00A75E8E">
        <w:rPr>
          <w:rFonts w:hint="cs"/>
          <w:rtl/>
        </w:rPr>
        <w:t>غَي</w:t>
      </w:r>
      <w:r w:rsidRPr="00A75E8E">
        <w:rPr>
          <w:rFonts w:ascii="Times New Roman" w:hint="cs"/>
          <w:rtl/>
        </w:rPr>
        <w:t>ۡ</w:t>
      </w:r>
      <w:r w:rsidRPr="00A75E8E">
        <w:rPr>
          <w:rFonts w:hint="cs"/>
          <w:rtl/>
        </w:rPr>
        <w:t>رَ</w:t>
      </w:r>
      <w:r w:rsidRPr="00A75E8E">
        <w:rPr>
          <w:rtl/>
        </w:rPr>
        <w:t xml:space="preserve"> </w:t>
      </w:r>
      <w:r w:rsidRPr="00A75E8E">
        <w:rPr>
          <w:rFonts w:hint="cs"/>
          <w:rtl/>
        </w:rPr>
        <w:t>سَبِيلِ</w:t>
      </w:r>
      <w:r w:rsidRPr="00A75E8E">
        <w:rPr>
          <w:rtl/>
        </w:rPr>
        <w:t xml:space="preserve"> </w:t>
      </w:r>
      <w:r w:rsidRPr="001D1BF0">
        <w:rPr>
          <w:rFonts w:hint="cs"/>
          <w:spacing w:val="-4"/>
          <w:rtl/>
        </w:rPr>
        <w:t>ٱ</w:t>
      </w:r>
      <w:r w:rsidRPr="001D1BF0">
        <w:rPr>
          <w:rFonts w:hint="eastAsia"/>
          <w:spacing w:val="-4"/>
          <w:rtl/>
        </w:rPr>
        <w:t>ل</w:t>
      </w:r>
      <w:r w:rsidRPr="001D1BF0">
        <w:rPr>
          <w:rFonts w:ascii="Times New Roman" w:hint="cs"/>
          <w:spacing w:val="-4"/>
          <w:rtl/>
        </w:rPr>
        <w:t>ۡ</w:t>
      </w:r>
      <w:r w:rsidRPr="001D1BF0">
        <w:rPr>
          <w:rFonts w:hint="cs"/>
          <w:spacing w:val="-4"/>
          <w:rtl/>
        </w:rPr>
        <w:t>مُؤ</w:t>
      </w:r>
      <w:r w:rsidRPr="001D1BF0">
        <w:rPr>
          <w:rFonts w:ascii="Times New Roman" w:hint="cs"/>
          <w:spacing w:val="-4"/>
          <w:rtl/>
        </w:rPr>
        <w:t>ۡ</w:t>
      </w:r>
      <w:r w:rsidRPr="001D1BF0">
        <w:rPr>
          <w:rFonts w:hint="cs"/>
          <w:spacing w:val="-4"/>
          <w:rtl/>
        </w:rPr>
        <w:t>مِنِينَ</w:t>
      </w:r>
      <w:r w:rsidRPr="001D1BF0">
        <w:rPr>
          <w:spacing w:val="-4"/>
          <w:rtl/>
        </w:rPr>
        <w:t xml:space="preserve"> نُوَلِّهِ</w:t>
      </w:r>
      <w:r w:rsidRPr="001D1BF0">
        <w:rPr>
          <w:rFonts w:ascii="Times New Roman" w:hint="cs"/>
          <w:spacing w:val="-4"/>
          <w:rtl/>
        </w:rPr>
        <w:t>ۦ</w:t>
      </w:r>
      <w:r w:rsidRPr="001D1BF0">
        <w:rPr>
          <w:spacing w:val="-4"/>
          <w:rtl/>
        </w:rPr>
        <w:t xml:space="preserve"> مَا تَوَلَّىٰ وَنُص</w:t>
      </w:r>
      <w:r w:rsidRPr="001D1BF0">
        <w:rPr>
          <w:rFonts w:ascii="Times New Roman" w:hint="cs"/>
          <w:spacing w:val="-4"/>
          <w:rtl/>
        </w:rPr>
        <w:t>ۡ</w:t>
      </w:r>
      <w:r w:rsidRPr="001D1BF0">
        <w:rPr>
          <w:rFonts w:hint="cs"/>
          <w:spacing w:val="-4"/>
          <w:rtl/>
        </w:rPr>
        <w:t>لِهِ</w:t>
      </w:r>
      <w:r w:rsidRPr="001D1BF0">
        <w:rPr>
          <w:rFonts w:ascii="Times New Roman" w:hint="cs"/>
          <w:spacing w:val="-4"/>
          <w:rtl/>
        </w:rPr>
        <w:t>ۦ</w:t>
      </w:r>
      <w:r w:rsidRPr="001D1BF0">
        <w:rPr>
          <w:spacing w:val="-4"/>
          <w:rtl/>
        </w:rPr>
        <w:t xml:space="preserve"> جَهَنَّمَ</w:t>
      </w:r>
      <w:r w:rsidRPr="001D1BF0">
        <w:rPr>
          <w:rFonts w:ascii="Times New Roman" w:hint="cs"/>
          <w:spacing w:val="-4"/>
          <w:rtl/>
        </w:rPr>
        <w:t>ۖ</w:t>
      </w:r>
      <w:r w:rsidRPr="001D1BF0">
        <w:rPr>
          <w:spacing w:val="-4"/>
          <w:rtl/>
        </w:rPr>
        <w:t xml:space="preserve"> </w:t>
      </w:r>
      <w:r w:rsidRPr="001D1BF0">
        <w:rPr>
          <w:rFonts w:hint="cs"/>
          <w:spacing w:val="-4"/>
          <w:rtl/>
        </w:rPr>
        <w:t>وَسَا</w:t>
      </w:r>
      <w:r w:rsidRPr="001D1BF0">
        <w:rPr>
          <w:rFonts w:ascii="Times New Roman" w:hint="cs"/>
          <w:spacing w:val="-4"/>
          <w:rtl/>
        </w:rPr>
        <w:t>ٓ</w:t>
      </w:r>
      <w:r w:rsidRPr="001D1BF0">
        <w:rPr>
          <w:rFonts w:hint="cs"/>
          <w:spacing w:val="-4"/>
          <w:rtl/>
        </w:rPr>
        <w:t>ءَت</w:t>
      </w:r>
      <w:r w:rsidRPr="001D1BF0">
        <w:rPr>
          <w:rFonts w:ascii="Times New Roman" w:hint="cs"/>
          <w:spacing w:val="-4"/>
          <w:rtl/>
        </w:rPr>
        <w:t>ۡ</w:t>
      </w:r>
      <w:r w:rsidRPr="001D1BF0">
        <w:rPr>
          <w:spacing w:val="-4"/>
          <w:rtl/>
        </w:rPr>
        <w:t xml:space="preserve"> </w:t>
      </w:r>
      <w:r w:rsidRPr="001D1BF0">
        <w:rPr>
          <w:rFonts w:hint="cs"/>
          <w:spacing w:val="-4"/>
          <w:rtl/>
        </w:rPr>
        <w:t>مَصِيرًا</w:t>
      </w:r>
      <w:r w:rsidRPr="001D1BF0">
        <w:rPr>
          <w:spacing w:val="-4"/>
          <w:rtl/>
        </w:rPr>
        <w:t>١١٥</w:t>
      </w:r>
      <w:r w:rsidRPr="001D1BF0">
        <w:rPr>
          <w:rStyle w:val="Chara"/>
          <w:rFonts w:hint="cs"/>
          <w:spacing w:val="-4"/>
          <w:rtl/>
        </w:rPr>
        <w:t>﴾</w:t>
      </w:r>
      <w:r w:rsidRPr="001D1BF0">
        <w:rPr>
          <w:rFonts w:cs="IRNazli"/>
          <w:spacing w:val="-4"/>
          <w:szCs w:val="24"/>
          <w:rtl/>
        </w:rPr>
        <w:t xml:space="preserve"> </w:t>
      </w:r>
      <w:r w:rsidRPr="001D1BF0">
        <w:rPr>
          <w:rStyle w:val="Char8"/>
          <w:spacing w:val="-4"/>
          <w:rtl/>
        </w:rPr>
        <w:t>[النساء: 115]</w:t>
      </w:r>
      <w:r w:rsidR="00A81B80" w:rsidRPr="001D1BF0">
        <w:rPr>
          <w:rStyle w:val="Char8"/>
          <w:rFonts w:hint="cs"/>
          <w:spacing w:val="-4"/>
          <w:rtl/>
        </w:rPr>
        <w:t>.</w:t>
      </w:r>
    </w:p>
    <w:p w:rsidR="00237D8A" w:rsidRDefault="00A81B80" w:rsidP="00A81B80">
      <w:pPr>
        <w:pStyle w:val="aa"/>
        <w:rPr>
          <w:rtl/>
        </w:rPr>
      </w:pPr>
      <w:r w:rsidRPr="00183EF9">
        <w:rPr>
          <w:rStyle w:val="Chara"/>
          <w:rFonts w:hint="eastAsia"/>
          <w:rtl/>
        </w:rPr>
        <w:t>«</w:t>
      </w:r>
      <w:r w:rsidR="00237D8A" w:rsidRPr="00DE70DF">
        <w:rPr>
          <w:rFonts w:hint="cs"/>
          <w:rtl/>
        </w:rPr>
        <w:t xml:space="preserve">و هر </w:t>
      </w:r>
      <w:r w:rsidR="00035DF3">
        <w:rPr>
          <w:rFonts w:hint="cs"/>
          <w:rtl/>
        </w:rPr>
        <w:t>ک</w:t>
      </w:r>
      <w:r w:rsidR="00237D8A" w:rsidRPr="00DE70DF">
        <w:rPr>
          <w:rFonts w:hint="cs"/>
          <w:rtl/>
        </w:rPr>
        <w:t>ه بعد از روشن شدن راه حق بر او با رسول خدا در افتد و راه</w:t>
      </w:r>
      <w:r w:rsidR="00035DF3">
        <w:rPr>
          <w:rFonts w:hint="cs"/>
          <w:rtl/>
        </w:rPr>
        <w:t>ی</w:t>
      </w:r>
      <w:r w:rsidR="00237D8A" w:rsidRPr="00DE70DF">
        <w:rPr>
          <w:rFonts w:hint="cs"/>
          <w:rtl/>
        </w:rPr>
        <w:t xml:space="preserve"> غ</w:t>
      </w:r>
      <w:r w:rsidR="00035DF3">
        <w:rPr>
          <w:rFonts w:hint="cs"/>
          <w:rtl/>
        </w:rPr>
        <w:t>ی</w:t>
      </w:r>
      <w:r w:rsidR="00237D8A" w:rsidRPr="00DE70DF">
        <w:rPr>
          <w:rFonts w:hint="cs"/>
          <w:rtl/>
        </w:rPr>
        <w:t>ر راه مومن</w:t>
      </w:r>
      <w:r w:rsidR="00035DF3">
        <w:rPr>
          <w:rFonts w:hint="cs"/>
          <w:rtl/>
        </w:rPr>
        <w:t>ی</w:t>
      </w:r>
      <w:r w:rsidR="00237D8A" w:rsidRPr="00DE70DF">
        <w:rPr>
          <w:rFonts w:hint="cs"/>
          <w:rtl/>
        </w:rPr>
        <w:t>ن را در بر گ</w:t>
      </w:r>
      <w:r w:rsidR="00035DF3">
        <w:rPr>
          <w:rFonts w:hint="cs"/>
          <w:rtl/>
        </w:rPr>
        <w:t>ی</w:t>
      </w:r>
      <w:r w:rsidR="00237D8A" w:rsidRPr="00DE70DF">
        <w:rPr>
          <w:rFonts w:hint="cs"/>
          <w:rtl/>
        </w:rPr>
        <w:t>رد و</w:t>
      </w:r>
      <w:r w:rsidR="00035DF3">
        <w:rPr>
          <w:rFonts w:hint="cs"/>
          <w:rtl/>
        </w:rPr>
        <w:t>ی</w:t>
      </w:r>
      <w:r w:rsidR="00237D8A" w:rsidRPr="00DE70DF">
        <w:rPr>
          <w:rFonts w:hint="cs"/>
          <w:rtl/>
        </w:rPr>
        <w:t xml:space="preserve"> را به همان طر</w:t>
      </w:r>
      <w:r w:rsidR="00035DF3">
        <w:rPr>
          <w:rFonts w:hint="cs"/>
          <w:rtl/>
        </w:rPr>
        <w:t>ی</w:t>
      </w:r>
      <w:r w:rsidR="00237D8A" w:rsidRPr="00DE70DF">
        <w:rPr>
          <w:rFonts w:hint="cs"/>
          <w:rtl/>
        </w:rPr>
        <w:t xml:space="preserve">ق ضلال </w:t>
      </w:r>
      <w:r w:rsidR="00035DF3">
        <w:rPr>
          <w:rFonts w:hint="cs"/>
          <w:rtl/>
        </w:rPr>
        <w:t>ک</w:t>
      </w:r>
      <w:r w:rsidR="00237D8A" w:rsidRPr="00DE70DF">
        <w:rPr>
          <w:rFonts w:hint="cs"/>
          <w:rtl/>
        </w:rPr>
        <w:t>ه ب</w:t>
      </w:r>
      <w:r w:rsidR="00237D8A">
        <w:rPr>
          <w:rFonts w:hint="cs"/>
          <w:rtl/>
        </w:rPr>
        <w:t>رگز</w:t>
      </w:r>
      <w:r w:rsidR="00035DF3">
        <w:rPr>
          <w:rFonts w:hint="cs"/>
          <w:rtl/>
        </w:rPr>
        <w:t>ی</w:t>
      </w:r>
      <w:r w:rsidR="00237D8A">
        <w:rPr>
          <w:rFonts w:hint="cs"/>
          <w:rtl/>
        </w:rPr>
        <w:t>ده است واگذار</w:t>
      </w:r>
      <w:r w:rsidR="00035DF3">
        <w:rPr>
          <w:rFonts w:hint="cs"/>
          <w:rtl/>
        </w:rPr>
        <w:t>ی</w:t>
      </w:r>
      <w:r w:rsidR="00237D8A">
        <w:rPr>
          <w:rFonts w:hint="cs"/>
          <w:rtl/>
        </w:rPr>
        <w:t>م و به جهنم و</w:t>
      </w:r>
      <w:r w:rsidR="00237D8A" w:rsidRPr="00DE70DF">
        <w:rPr>
          <w:rFonts w:hint="cs"/>
          <w:rtl/>
        </w:rPr>
        <w:t>اصلش گردان</w:t>
      </w:r>
      <w:r w:rsidR="00035DF3">
        <w:rPr>
          <w:rFonts w:hint="cs"/>
          <w:rtl/>
        </w:rPr>
        <w:t>ی</w:t>
      </w:r>
      <w:r w:rsidR="00237D8A" w:rsidRPr="00DE70DF">
        <w:rPr>
          <w:rFonts w:hint="cs"/>
          <w:rtl/>
        </w:rPr>
        <w:t xml:space="preserve">م </w:t>
      </w:r>
      <w:r w:rsidR="00035DF3">
        <w:rPr>
          <w:rFonts w:hint="cs"/>
          <w:rtl/>
        </w:rPr>
        <w:t>ک</w:t>
      </w:r>
      <w:r w:rsidR="00237D8A" w:rsidRPr="00DE70DF">
        <w:rPr>
          <w:rFonts w:hint="cs"/>
          <w:rtl/>
        </w:rPr>
        <w:t>ه آنجا برا</w:t>
      </w:r>
      <w:r w:rsidR="00035DF3">
        <w:rPr>
          <w:rFonts w:hint="cs"/>
          <w:rtl/>
        </w:rPr>
        <w:t>ی</w:t>
      </w:r>
      <w:r w:rsidR="00237D8A" w:rsidRPr="00DE70DF">
        <w:rPr>
          <w:rFonts w:hint="cs"/>
          <w:rtl/>
        </w:rPr>
        <w:t xml:space="preserve"> او بد منزلگاه</w:t>
      </w:r>
      <w:r w:rsidR="00035DF3">
        <w:rPr>
          <w:rFonts w:hint="cs"/>
          <w:rtl/>
        </w:rPr>
        <w:t>ی</w:t>
      </w:r>
      <w:r w:rsidR="00237D8A" w:rsidRPr="00DE70DF">
        <w:rPr>
          <w:rFonts w:hint="cs"/>
          <w:rtl/>
        </w:rPr>
        <w:t xml:space="preserve"> خواهد بود</w:t>
      </w:r>
      <w:r w:rsidRPr="00183EF9">
        <w:rPr>
          <w:rStyle w:val="Chara"/>
          <w:rFonts w:hint="eastAsia"/>
          <w:rtl/>
        </w:rPr>
        <w:t>»</w:t>
      </w:r>
      <w:r w:rsidR="00237D8A">
        <w:rPr>
          <w:rFonts w:hint="cs"/>
          <w:rtl/>
        </w:rPr>
        <w:t>.</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w:t>
      </w:r>
      <w:r w:rsidR="00035DF3" w:rsidRPr="00CF2094">
        <w:rPr>
          <w:rFonts w:hint="cs"/>
          <w:rtl/>
        </w:rPr>
        <w:t>ک</w:t>
      </w:r>
      <w:r w:rsidRPr="00CF2094">
        <w:rPr>
          <w:rFonts w:hint="cs"/>
          <w:rtl/>
        </w:rPr>
        <w:t>تاب خدا را برا</w:t>
      </w:r>
      <w:r w:rsidR="00035DF3" w:rsidRPr="00CF2094">
        <w:rPr>
          <w:rFonts w:hint="cs"/>
          <w:rtl/>
        </w:rPr>
        <w:t>ی</w:t>
      </w:r>
      <w:r w:rsidRPr="00CF2094">
        <w:rPr>
          <w:rFonts w:hint="cs"/>
          <w:rtl/>
        </w:rPr>
        <w:t xml:space="preserve"> مومن</w:t>
      </w:r>
      <w:r w:rsidR="00035DF3" w:rsidRPr="00CF2094">
        <w:rPr>
          <w:rFonts w:hint="cs"/>
          <w:rtl/>
        </w:rPr>
        <w:t>ی</w:t>
      </w:r>
      <w:r w:rsidRPr="00CF2094">
        <w:rPr>
          <w:rFonts w:hint="cs"/>
          <w:rtl/>
        </w:rPr>
        <w:t>ن شرح و تفص</w:t>
      </w:r>
      <w:r w:rsidR="00035DF3" w:rsidRPr="00CF2094">
        <w:rPr>
          <w:rFonts w:hint="cs"/>
          <w:rtl/>
        </w:rPr>
        <w:t>ی</w:t>
      </w:r>
      <w:r w:rsidRPr="00CF2094">
        <w:rPr>
          <w:rFonts w:hint="cs"/>
          <w:rtl/>
        </w:rPr>
        <w:t>ل داده و تب</w:t>
      </w:r>
      <w:r w:rsidR="00035DF3" w:rsidRPr="00CF2094">
        <w:rPr>
          <w:rFonts w:hint="cs"/>
          <w:rtl/>
        </w:rPr>
        <w:t>یی</w:t>
      </w:r>
      <w:r w:rsidRPr="00CF2094">
        <w:rPr>
          <w:rFonts w:hint="cs"/>
          <w:rtl/>
        </w:rPr>
        <w:t>ن نموده است، و مسلمانان از صدر اسلام تا به حال و ال</w:t>
      </w:r>
      <w:r w:rsidR="00035DF3" w:rsidRPr="00CF2094">
        <w:rPr>
          <w:rFonts w:hint="cs"/>
          <w:rtl/>
        </w:rPr>
        <w:t>ی</w:t>
      </w:r>
      <w:r w:rsidRPr="00CF2094">
        <w:rPr>
          <w:rFonts w:hint="cs"/>
          <w:rtl/>
        </w:rPr>
        <w:t xml:space="preserve"> الابد ا</w:t>
      </w:r>
      <w:r w:rsidR="00035DF3" w:rsidRPr="00CF2094">
        <w:rPr>
          <w:rFonts w:hint="cs"/>
          <w:rtl/>
        </w:rPr>
        <w:t>ی</w:t>
      </w:r>
      <w:r w:rsidRPr="00CF2094">
        <w:rPr>
          <w:rFonts w:hint="cs"/>
          <w:rtl/>
        </w:rPr>
        <w:t>ن امانت اله</w:t>
      </w:r>
      <w:r w:rsidR="00035DF3" w:rsidRPr="00CF2094">
        <w:rPr>
          <w:rFonts w:hint="cs"/>
          <w:rtl/>
        </w:rPr>
        <w:t>ی</w:t>
      </w:r>
      <w:r w:rsidRPr="00CF2094">
        <w:rPr>
          <w:rFonts w:hint="cs"/>
          <w:rtl/>
        </w:rPr>
        <w:t xml:space="preserve"> را س</w:t>
      </w:r>
      <w:r w:rsidR="00035DF3" w:rsidRPr="00CF2094">
        <w:rPr>
          <w:rFonts w:hint="cs"/>
          <w:rtl/>
        </w:rPr>
        <w:t>ی</w:t>
      </w:r>
      <w:r w:rsidRPr="00CF2094">
        <w:rPr>
          <w:rFonts w:hint="cs"/>
          <w:rtl/>
        </w:rPr>
        <w:t>نه به س</w:t>
      </w:r>
      <w:r w:rsidR="00035DF3" w:rsidRPr="00CF2094">
        <w:rPr>
          <w:rFonts w:hint="cs"/>
          <w:rtl/>
        </w:rPr>
        <w:t>ی</w:t>
      </w:r>
      <w:r w:rsidRPr="00CF2094">
        <w:rPr>
          <w:rFonts w:hint="cs"/>
          <w:rtl/>
        </w:rPr>
        <w:t>نه حفظ نموده و خواهند نمود بد</w:t>
      </w:r>
      <w:r w:rsidR="00035DF3" w:rsidRPr="00CF2094">
        <w:rPr>
          <w:rFonts w:hint="cs"/>
          <w:rtl/>
        </w:rPr>
        <w:t>ی</w:t>
      </w:r>
      <w:r w:rsidRPr="00CF2094">
        <w:rPr>
          <w:rFonts w:hint="cs"/>
          <w:rtl/>
        </w:rPr>
        <w:t>ن جهت مجادله و در افتادن با سنت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در رفتن از د</w:t>
      </w:r>
      <w:r w:rsidR="00035DF3" w:rsidRPr="00CF2094">
        <w:rPr>
          <w:rFonts w:hint="cs"/>
          <w:rtl/>
        </w:rPr>
        <w:t>ی</w:t>
      </w:r>
      <w:r w:rsidRPr="00CF2094">
        <w:rPr>
          <w:rFonts w:hint="cs"/>
          <w:rtl/>
        </w:rPr>
        <w:t>ن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است، و سنت رسول الله</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هم در قلب مومن</w:t>
      </w:r>
      <w:r w:rsidR="00035DF3" w:rsidRPr="00CF2094">
        <w:rPr>
          <w:rFonts w:hint="cs"/>
          <w:rtl/>
        </w:rPr>
        <w:t>ی</w:t>
      </w:r>
      <w:r w:rsidRPr="00CF2094">
        <w:rPr>
          <w:rFonts w:hint="cs"/>
          <w:rtl/>
        </w:rPr>
        <w:t xml:space="preserve">ن ثبت و در </w:t>
      </w:r>
      <w:r w:rsidR="00035DF3" w:rsidRPr="00CF2094">
        <w:rPr>
          <w:rFonts w:hint="cs"/>
          <w:rtl/>
        </w:rPr>
        <w:t>ک</w:t>
      </w:r>
      <w:r w:rsidRPr="00CF2094">
        <w:rPr>
          <w:rFonts w:hint="cs"/>
          <w:rtl/>
        </w:rPr>
        <w:t>ردار و گفتار و تقر</w:t>
      </w:r>
      <w:r w:rsidR="00035DF3" w:rsidRPr="00CF2094">
        <w:rPr>
          <w:rFonts w:hint="cs"/>
          <w:rtl/>
        </w:rPr>
        <w:t>ی</w:t>
      </w:r>
      <w:r w:rsidRPr="00CF2094">
        <w:rPr>
          <w:rFonts w:hint="cs"/>
          <w:rtl/>
        </w:rPr>
        <w:t>رشان تجل</w:t>
      </w:r>
      <w:r w:rsidR="00035DF3" w:rsidRPr="00CF2094">
        <w:rPr>
          <w:rFonts w:hint="cs"/>
          <w:rtl/>
        </w:rPr>
        <w:t>ی</w:t>
      </w:r>
      <w:r w:rsidR="003B385F" w:rsidRPr="00CF2094">
        <w:rPr>
          <w:rFonts w:hint="cs"/>
          <w:rtl/>
        </w:rPr>
        <w:t xml:space="preserve"> می‌</w:t>
      </w:r>
      <w:r w:rsidR="00035DF3" w:rsidRPr="00CF2094">
        <w:rPr>
          <w:rFonts w:hint="cs"/>
          <w:rtl/>
        </w:rPr>
        <w:t>ک</w:t>
      </w:r>
      <w:r w:rsidRPr="00CF2094">
        <w:rPr>
          <w:rFonts w:hint="cs"/>
          <w:rtl/>
        </w:rPr>
        <w:t>ند، ا</w:t>
      </w:r>
      <w:r w:rsidR="00035DF3" w:rsidRPr="00CF2094">
        <w:rPr>
          <w:rFonts w:hint="cs"/>
          <w:rtl/>
        </w:rPr>
        <w:t>ی</w:t>
      </w:r>
      <w:r w:rsidRPr="00CF2094">
        <w:rPr>
          <w:rFonts w:hint="cs"/>
          <w:rtl/>
        </w:rPr>
        <w:t xml:space="preserve">ن است </w:t>
      </w:r>
      <w:r w:rsidR="00035DF3" w:rsidRPr="00CF2094">
        <w:rPr>
          <w:rFonts w:hint="cs"/>
          <w:rtl/>
        </w:rPr>
        <w:t>ک</w:t>
      </w:r>
      <w:r w:rsidRPr="00CF2094">
        <w:rPr>
          <w:rFonts w:hint="cs"/>
          <w:rtl/>
        </w:rPr>
        <w:t>ه مخالفت با رسول خدا و گرفتن غ</w:t>
      </w:r>
      <w:r w:rsidR="00035DF3" w:rsidRPr="00CF2094">
        <w:rPr>
          <w:rFonts w:hint="cs"/>
          <w:rtl/>
        </w:rPr>
        <w:t>ی</w:t>
      </w:r>
      <w:r w:rsidRPr="00CF2094">
        <w:rPr>
          <w:rFonts w:hint="cs"/>
          <w:rtl/>
        </w:rPr>
        <w:t>ر راه مومن</w:t>
      </w:r>
      <w:r w:rsidR="00035DF3" w:rsidRPr="00CF2094">
        <w:rPr>
          <w:rFonts w:hint="cs"/>
          <w:rtl/>
        </w:rPr>
        <w:t>ی</w:t>
      </w:r>
      <w:r w:rsidRPr="00CF2094">
        <w:rPr>
          <w:rFonts w:hint="cs"/>
          <w:rtl/>
        </w:rPr>
        <w:t>ن موجب سقوط به جهنم</w:t>
      </w:r>
      <w:r w:rsidR="003B385F" w:rsidRPr="00CF2094">
        <w:rPr>
          <w:rFonts w:hint="cs"/>
          <w:rtl/>
        </w:rPr>
        <w:t xml:space="preserve"> می‌</w:t>
      </w:r>
      <w:r w:rsidRPr="00CF2094">
        <w:rPr>
          <w:rFonts w:hint="cs"/>
          <w:rtl/>
        </w:rPr>
        <w:t>گردد:</w:t>
      </w:r>
      <w:r w:rsidR="00F00B07" w:rsidRPr="00CF2094">
        <w:rPr>
          <w:rFonts w:hint="cs"/>
          <w:rtl/>
        </w:rPr>
        <w:t xml:space="preserve"> </w:t>
      </w:r>
      <w:r w:rsidR="00A81B80" w:rsidRPr="00183EF9">
        <w:rPr>
          <w:rStyle w:val="Chara"/>
          <w:rtl/>
        </w:rPr>
        <w:t>﴿</w:t>
      </w:r>
      <w:r w:rsidR="00A81B80" w:rsidRPr="009C4969">
        <w:rPr>
          <w:rStyle w:val="Chard"/>
          <w:rtl/>
        </w:rPr>
        <w:t>وَأَنزَل</w:t>
      </w:r>
      <w:r w:rsidR="00A81B80" w:rsidRPr="009C4969">
        <w:rPr>
          <w:rStyle w:val="Chard"/>
          <w:rFonts w:hint="cs"/>
          <w:rtl/>
        </w:rPr>
        <w:t>ۡنَآ</w:t>
      </w:r>
      <w:r w:rsidR="00A81B80" w:rsidRPr="009C4969">
        <w:rPr>
          <w:rStyle w:val="Chard"/>
          <w:rtl/>
        </w:rPr>
        <w:t xml:space="preserve"> </w:t>
      </w:r>
      <w:r w:rsidR="00A81B80" w:rsidRPr="009C4969">
        <w:rPr>
          <w:rStyle w:val="Chard"/>
          <w:rFonts w:hint="cs"/>
          <w:rtl/>
        </w:rPr>
        <w:t>إِلَيۡكَ</w:t>
      </w:r>
      <w:r w:rsidR="00A81B80" w:rsidRPr="009C4969">
        <w:rPr>
          <w:rStyle w:val="Chard"/>
          <w:rtl/>
        </w:rPr>
        <w:t xml:space="preserve"> </w:t>
      </w:r>
      <w:r w:rsidR="00A81B80" w:rsidRPr="009C4969">
        <w:rPr>
          <w:rStyle w:val="Chard"/>
          <w:rFonts w:hint="cs"/>
          <w:rtl/>
        </w:rPr>
        <w:t>ٱ</w:t>
      </w:r>
      <w:r w:rsidR="00A81B80" w:rsidRPr="009C4969">
        <w:rPr>
          <w:rStyle w:val="Chard"/>
          <w:rFonts w:hint="eastAsia"/>
          <w:rtl/>
        </w:rPr>
        <w:t>لذِّك</w:t>
      </w:r>
      <w:r w:rsidR="00A81B80" w:rsidRPr="009C4969">
        <w:rPr>
          <w:rStyle w:val="Chard"/>
          <w:rFonts w:hint="cs"/>
          <w:rtl/>
        </w:rPr>
        <w:t>ۡرَ</w:t>
      </w:r>
      <w:r w:rsidR="00A81B80" w:rsidRPr="009C4969">
        <w:rPr>
          <w:rStyle w:val="Chard"/>
          <w:rtl/>
        </w:rPr>
        <w:t xml:space="preserve"> لِتُبَيِّنَ لِلنَّاسِ مَا نُزِّلَ إِلَي</w:t>
      </w:r>
      <w:r w:rsidR="00A81B80" w:rsidRPr="009C4969">
        <w:rPr>
          <w:rStyle w:val="Chard"/>
          <w:rFonts w:hint="cs"/>
          <w:rtl/>
        </w:rPr>
        <w:t>ۡهِمۡ</w:t>
      </w:r>
      <w:r w:rsidR="00A81B80" w:rsidRPr="009C4969">
        <w:rPr>
          <w:rStyle w:val="Chard"/>
          <w:rtl/>
        </w:rPr>
        <w:t xml:space="preserve"> </w:t>
      </w:r>
      <w:r w:rsidR="00A81B80" w:rsidRPr="009C4969">
        <w:rPr>
          <w:rStyle w:val="Chard"/>
          <w:rFonts w:hint="cs"/>
          <w:rtl/>
        </w:rPr>
        <w:t>وَلَعَلَّهُمۡ</w:t>
      </w:r>
      <w:r w:rsidR="00A81B80" w:rsidRPr="009C4969">
        <w:rPr>
          <w:rStyle w:val="Chard"/>
          <w:rtl/>
        </w:rPr>
        <w:t xml:space="preserve"> </w:t>
      </w:r>
      <w:r w:rsidR="00A81B80" w:rsidRPr="009C4969">
        <w:rPr>
          <w:rStyle w:val="Chard"/>
          <w:rFonts w:hint="cs"/>
          <w:rtl/>
        </w:rPr>
        <w:t>يَتَفَكَّرُونَ</w:t>
      </w:r>
      <w:r w:rsidR="00A81B80" w:rsidRPr="009C4969">
        <w:rPr>
          <w:rStyle w:val="Chard"/>
          <w:rtl/>
        </w:rPr>
        <w:t>٤٤</w:t>
      </w:r>
      <w:r w:rsidR="00A81B80" w:rsidRPr="00183EF9">
        <w:rPr>
          <w:rStyle w:val="Chara"/>
          <w:rFonts w:hint="cs"/>
          <w:rtl/>
        </w:rPr>
        <w:t>﴾</w:t>
      </w:r>
      <w:r w:rsidR="00A81B80">
        <w:rPr>
          <w:b/>
          <w:sz w:val="26"/>
          <w:szCs w:val="24"/>
          <w:rtl/>
        </w:rPr>
        <w:t xml:space="preserve"> </w:t>
      </w:r>
      <w:r w:rsidR="00A81B80" w:rsidRPr="009C4969">
        <w:rPr>
          <w:rStyle w:val="Char8"/>
          <w:rtl/>
        </w:rPr>
        <w:t>[النحل: 44]</w:t>
      </w:r>
      <w:r w:rsidRPr="00CF2094">
        <w:rPr>
          <w:rFonts w:hint="cs"/>
          <w:rtl/>
        </w:rPr>
        <w:t xml:space="preserve"> </w:t>
      </w:r>
      <w:r w:rsidR="009C4969" w:rsidRPr="00183EF9">
        <w:rPr>
          <w:rStyle w:val="Chara"/>
          <w:rFonts w:hint="eastAsia"/>
          <w:rtl/>
        </w:rPr>
        <w:t>«</w:t>
      </w:r>
      <w:r w:rsidRPr="009C4969">
        <w:rPr>
          <w:rStyle w:val="Char9"/>
          <w:rFonts w:hint="cs"/>
          <w:rtl/>
        </w:rPr>
        <w:t>و ما فرستاد</w:t>
      </w:r>
      <w:r w:rsidR="00035DF3">
        <w:rPr>
          <w:rStyle w:val="Char9"/>
          <w:rFonts w:hint="cs"/>
          <w:rtl/>
        </w:rPr>
        <w:t>ی</w:t>
      </w:r>
      <w:r w:rsidRPr="009C4969">
        <w:rPr>
          <w:rStyle w:val="Char9"/>
          <w:rFonts w:hint="cs"/>
          <w:rtl/>
        </w:rPr>
        <w:t>م ا</w:t>
      </w:r>
      <w:r w:rsidR="00035DF3">
        <w:rPr>
          <w:rStyle w:val="Char9"/>
          <w:rFonts w:hint="cs"/>
          <w:rtl/>
        </w:rPr>
        <w:t>ی</w:t>
      </w:r>
      <w:r w:rsidRPr="009C4969">
        <w:rPr>
          <w:rStyle w:val="Char9"/>
          <w:rFonts w:hint="cs"/>
          <w:rtl/>
        </w:rPr>
        <w:t>ن قرآن را برا</w:t>
      </w:r>
      <w:r w:rsidR="00035DF3">
        <w:rPr>
          <w:rStyle w:val="Char9"/>
          <w:rFonts w:hint="cs"/>
          <w:rtl/>
        </w:rPr>
        <w:t>ی</w:t>
      </w:r>
      <w:r w:rsidRPr="009C4969">
        <w:rPr>
          <w:rStyle w:val="Char9"/>
          <w:rFonts w:hint="cs"/>
          <w:rtl/>
        </w:rPr>
        <w:t xml:space="preserve"> تو تا روشن گردان</w:t>
      </w:r>
      <w:r w:rsidR="00035DF3">
        <w:rPr>
          <w:rStyle w:val="Char9"/>
          <w:rFonts w:hint="cs"/>
          <w:rtl/>
        </w:rPr>
        <w:t>ی</w:t>
      </w:r>
      <w:r w:rsidRPr="009C4969">
        <w:rPr>
          <w:rStyle w:val="Char9"/>
          <w:rFonts w:hint="cs"/>
          <w:rtl/>
        </w:rPr>
        <w:t xml:space="preserve"> برا</w:t>
      </w:r>
      <w:r w:rsidR="00035DF3">
        <w:rPr>
          <w:rStyle w:val="Char9"/>
          <w:rFonts w:hint="cs"/>
          <w:rtl/>
        </w:rPr>
        <w:t>ی</w:t>
      </w:r>
      <w:r w:rsidRPr="009C4969">
        <w:rPr>
          <w:rStyle w:val="Char9"/>
          <w:rFonts w:hint="cs"/>
          <w:rtl/>
        </w:rPr>
        <w:t xml:space="preserve"> مردم آنچه را </w:t>
      </w:r>
      <w:r w:rsidR="00035DF3">
        <w:rPr>
          <w:rStyle w:val="Char9"/>
          <w:rFonts w:hint="cs"/>
          <w:rtl/>
        </w:rPr>
        <w:t>ک</w:t>
      </w:r>
      <w:r w:rsidRPr="009C4969">
        <w:rPr>
          <w:rStyle w:val="Char9"/>
          <w:rFonts w:hint="cs"/>
          <w:rtl/>
        </w:rPr>
        <w:t>ه بر ا</w:t>
      </w:r>
      <w:r w:rsidR="00035DF3">
        <w:rPr>
          <w:rStyle w:val="Char9"/>
          <w:rFonts w:hint="cs"/>
          <w:rtl/>
        </w:rPr>
        <w:t>ی</w:t>
      </w:r>
      <w:r w:rsidR="001D1BF0">
        <w:rPr>
          <w:rStyle w:val="Char9"/>
          <w:rFonts w:hint="eastAsia"/>
          <w:rtl/>
        </w:rPr>
        <w:t>‌</w:t>
      </w:r>
      <w:r w:rsidRPr="009C4969">
        <w:rPr>
          <w:rStyle w:val="Char9"/>
          <w:rFonts w:hint="cs"/>
          <w:rtl/>
        </w:rPr>
        <w:t xml:space="preserve">شان نزول </w:t>
      </w:r>
      <w:r w:rsidR="00035DF3">
        <w:rPr>
          <w:rStyle w:val="Char9"/>
          <w:rFonts w:hint="cs"/>
          <w:rtl/>
        </w:rPr>
        <w:t>ی</w:t>
      </w:r>
      <w:r w:rsidRPr="009C4969">
        <w:rPr>
          <w:rStyle w:val="Char9"/>
          <w:rFonts w:hint="cs"/>
          <w:rtl/>
        </w:rPr>
        <w:t>افته و لزوماً در آن ب</w:t>
      </w:r>
      <w:r w:rsidR="00035DF3">
        <w:rPr>
          <w:rStyle w:val="Char9"/>
          <w:rFonts w:hint="cs"/>
          <w:rtl/>
        </w:rPr>
        <w:t>ی</w:t>
      </w:r>
      <w:r w:rsidRPr="009C4969">
        <w:rPr>
          <w:rStyle w:val="Char9"/>
          <w:rFonts w:hint="cs"/>
          <w:rtl/>
        </w:rPr>
        <w:t>اند</w:t>
      </w:r>
      <w:r w:rsidR="00035DF3">
        <w:rPr>
          <w:rStyle w:val="Char9"/>
          <w:rFonts w:hint="cs"/>
          <w:rtl/>
        </w:rPr>
        <w:t>ی</w:t>
      </w:r>
      <w:r w:rsidRPr="009C4969">
        <w:rPr>
          <w:rStyle w:val="Char9"/>
          <w:rFonts w:hint="cs"/>
          <w:rtl/>
        </w:rPr>
        <w:t>شند</w:t>
      </w:r>
      <w:r w:rsidR="009C4969" w:rsidRPr="00183EF9">
        <w:rPr>
          <w:rStyle w:val="Chara"/>
          <w:rFonts w:hint="eastAsia"/>
          <w:rtl/>
        </w:rPr>
        <w:t>»</w:t>
      </w:r>
      <w:r w:rsidRPr="00CF2094">
        <w:rPr>
          <w:rFonts w:hint="cs"/>
          <w:rtl/>
        </w:rPr>
        <w:t>.</w:t>
      </w:r>
    </w:p>
    <w:p w:rsidR="00237D8A" w:rsidRPr="00035DF3" w:rsidRDefault="00237D8A" w:rsidP="00CD4160">
      <w:pPr>
        <w:ind w:firstLine="284"/>
        <w:jc w:val="center"/>
        <w:rPr>
          <w:rStyle w:val="Char6"/>
          <w:rtl/>
        </w:rPr>
      </w:pPr>
      <w:r w:rsidRPr="00035DF3">
        <w:rPr>
          <w:rStyle w:val="Char6"/>
          <w:rFonts w:hint="cs"/>
          <w:rtl/>
        </w:rPr>
        <w:t>* * * *</w:t>
      </w:r>
    </w:p>
    <w:p w:rsidR="00237D8A" w:rsidRPr="00CF2094" w:rsidRDefault="00237D8A" w:rsidP="00CF2094">
      <w:pPr>
        <w:pStyle w:val="a7"/>
        <w:rPr>
          <w:rtl/>
        </w:rPr>
      </w:pPr>
      <w:r w:rsidRPr="00CF2094">
        <w:rPr>
          <w:rFonts w:hint="cs"/>
          <w:rtl/>
        </w:rPr>
        <w:t>منطوق: گفته شده و ملفوظ به طور</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از لفظ ((موضوع)) معن</w:t>
      </w:r>
      <w:r w:rsidR="00035DF3" w:rsidRPr="00CF2094">
        <w:rPr>
          <w:rFonts w:hint="cs"/>
          <w:rtl/>
        </w:rPr>
        <w:t>ی</w:t>
      </w:r>
      <w:r w:rsidRPr="00CF2094">
        <w:rPr>
          <w:rFonts w:hint="cs"/>
          <w:rtl/>
        </w:rPr>
        <w:t xml:space="preserve"> ((موضوع له)) در</w:t>
      </w:r>
      <w:r w:rsidR="00035DF3" w:rsidRPr="00CF2094">
        <w:rPr>
          <w:rFonts w:hint="cs"/>
          <w:rtl/>
        </w:rPr>
        <w:t>ی</w:t>
      </w:r>
      <w:r w:rsidRPr="00CF2094">
        <w:rPr>
          <w:rFonts w:hint="cs"/>
          <w:rtl/>
        </w:rPr>
        <w:t>افت شود.</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مفهوم: لفظ موضوع ندارد بل</w:t>
      </w:r>
      <w:r w:rsidR="00035DF3" w:rsidRPr="00CF2094">
        <w:rPr>
          <w:rFonts w:hint="cs"/>
          <w:rtl/>
        </w:rPr>
        <w:t>ک</w:t>
      </w:r>
      <w:r w:rsidRPr="00CF2094">
        <w:rPr>
          <w:rFonts w:hint="cs"/>
          <w:rtl/>
        </w:rPr>
        <w:t>ه از س</w:t>
      </w:r>
      <w:r w:rsidR="00035DF3" w:rsidRPr="00CF2094">
        <w:rPr>
          <w:rFonts w:hint="cs"/>
          <w:rtl/>
        </w:rPr>
        <w:t>ی</w:t>
      </w:r>
      <w:r w:rsidRPr="00CF2094">
        <w:rPr>
          <w:rFonts w:hint="cs"/>
          <w:rtl/>
        </w:rPr>
        <w:t>اق و فحوا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لام فهم</w:t>
      </w:r>
      <w:r w:rsidR="003B385F" w:rsidRPr="00CF2094">
        <w:rPr>
          <w:rFonts w:hint="cs"/>
          <w:rtl/>
        </w:rPr>
        <w:t xml:space="preserve"> می‌</w:t>
      </w:r>
      <w:r w:rsidRPr="00CF2094">
        <w:rPr>
          <w:rFonts w:hint="cs"/>
          <w:rtl/>
        </w:rPr>
        <w:t>شود بطور غ</w:t>
      </w:r>
      <w:r w:rsidR="00035DF3" w:rsidRPr="00CF2094">
        <w:rPr>
          <w:rFonts w:hint="cs"/>
          <w:rtl/>
        </w:rPr>
        <w:t>ی</w:t>
      </w:r>
      <w:r w:rsidRPr="00CF2094">
        <w:rPr>
          <w:rFonts w:hint="cs"/>
          <w:rtl/>
        </w:rPr>
        <w:t>ر مستق</w:t>
      </w:r>
      <w:r w:rsidR="00035DF3" w:rsidRPr="00CF2094">
        <w:rPr>
          <w:rFonts w:hint="cs"/>
          <w:rtl/>
        </w:rPr>
        <w:t>ی</w:t>
      </w:r>
      <w:r w:rsidRPr="00CF2094">
        <w:rPr>
          <w:rFonts w:hint="cs"/>
          <w:rtl/>
        </w:rPr>
        <w:t xml:space="preserve">م. </w:t>
      </w:r>
    </w:p>
    <w:p w:rsidR="00237D8A" w:rsidRPr="00552084" w:rsidRDefault="00237D8A" w:rsidP="002D35E0">
      <w:pPr>
        <w:ind w:firstLine="284"/>
        <w:jc w:val="both"/>
        <w:rPr>
          <w:rStyle w:val="Char6"/>
          <w:rtl/>
        </w:rPr>
      </w:pPr>
      <w:r w:rsidRPr="00035DF3">
        <w:rPr>
          <w:rStyle w:val="Char6"/>
          <w:rFonts w:hint="cs"/>
          <w:rtl/>
        </w:rPr>
        <w:t>مثال</w:t>
      </w:r>
      <w:r w:rsidRPr="00552084">
        <w:rPr>
          <w:rStyle w:val="Char6"/>
          <w:rFonts w:hint="cs"/>
          <w:rtl/>
        </w:rPr>
        <w:t>:</w:t>
      </w:r>
      <w:r w:rsidR="00F00B07" w:rsidRPr="00552084">
        <w:rPr>
          <w:rStyle w:val="Char6"/>
          <w:rFonts w:hint="cs"/>
          <w:rtl/>
        </w:rPr>
        <w:t xml:space="preserve"> </w:t>
      </w:r>
      <w:r w:rsidR="00296332" w:rsidRPr="00183EF9">
        <w:rPr>
          <w:rStyle w:val="Chara"/>
          <w:rtl/>
        </w:rPr>
        <w:t>﴿</w:t>
      </w:r>
      <w:r w:rsidR="00296332" w:rsidRPr="002F0188">
        <w:rPr>
          <w:rStyle w:val="Chard"/>
          <w:rtl/>
        </w:rPr>
        <w:t xml:space="preserve">وَحَلَٰٓئِلُ أَبۡنَآئِكُمُ </w:t>
      </w:r>
      <w:r w:rsidR="00296332" w:rsidRPr="002F0188">
        <w:rPr>
          <w:rStyle w:val="Chard"/>
          <w:rFonts w:hint="cs"/>
          <w:rtl/>
        </w:rPr>
        <w:t>ٱ</w:t>
      </w:r>
      <w:r w:rsidR="00296332" w:rsidRPr="002F0188">
        <w:rPr>
          <w:rStyle w:val="Chard"/>
          <w:rFonts w:hint="eastAsia"/>
          <w:rtl/>
        </w:rPr>
        <w:t>لَّذِينَ</w:t>
      </w:r>
      <w:r w:rsidR="00296332" w:rsidRPr="002F0188">
        <w:rPr>
          <w:rStyle w:val="Chard"/>
          <w:rtl/>
        </w:rPr>
        <w:t xml:space="preserve"> مِنۡ أَصۡلَٰبِكُمۡ</w:t>
      </w:r>
      <w:r w:rsidR="00296332" w:rsidRPr="00183EF9">
        <w:rPr>
          <w:rStyle w:val="Chara"/>
          <w:rFonts w:hint="cs"/>
          <w:rtl/>
        </w:rPr>
        <w:t>﴾</w:t>
      </w:r>
      <w:r w:rsidR="00296332">
        <w:rPr>
          <w:rFonts w:cs="IRNazli"/>
          <w:b/>
          <w:sz w:val="26"/>
          <w:szCs w:val="24"/>
          <w:rtl/>
        </w:rPr>
        <w:t xml:space="preserve"> </w:t>
      </w:r>
      <w:r w:rsidR="00296332" w:rsidRPr="002F0188">
        <w:rPr>
          <w:rStyle w:val="Char8"/>
          <w:rtl/>
        </w:rPr>
        <w:t>[النساء: 23]</w:t>
      </w:r>
      <w:r w:rsidRPr="00035DF3">
        <w:rPr>
          <w:rStyle w:val="Char6"/>
          <w:rFonts w:hint="cs"/>
          <w:rtl/>
        </w:rPr>
        <w:t xml:space="preserve"> </w:t>
      </w:r>
      <w:r w:rsidR="002F0188" w:rsidRPr="00183EF9">
        <w:rPr>
          <w:rStyle w:val="Chara"/>
          <w:rFonts w:hint="eastAsia"/>
          <w:rtl/>
        </w:rPr>
        <w:t>«</w:t>
      </w:r>
      <w:r w:rsidRPr="002F0188">
        <w:rPr>
          <w:rStyle w:val="Char9"/>
          <w:rFonts w:hint="cs"/>
          <w:rtl/>
        </w:rPr>
        <w:t>حرام است بر شما زنان پسران</w:t>
      </w:r>
      <w:r w:rsidR="00CF2094">
        <w:rPr>
          <w:rStyle w:val="Char9"/>
          <w:rFonts w:hint="eastAsia"/>
          <w:rtl/>
        </w:rPr>
        <w:t>‌</w:t>
      </w:r>
      <w:r w:rsidRPr="002F0188">
        <w:rPr>
          <w:rStyle w:val="Char9"/>
          <w:rFonts w:hint="cs"/>
          <w:rtl/>
        </w:rPr>
        <w:t>تان آن پسران</w:t>
      </w:r>
      <w:r w:rsidR="00035DF3">
        <w:rPr>
          <w:rStyle w:val="Char9"/>
          <w:rFonts w:hint="cs"/>
          <w:rtl/>
        </w:rPr>
        <w:t>ی</w:t>
      </w:r>
      <w:r w:rsidRPr="002F0188">
        <w:rPr>
          <w:rStyle w:val="Char9"/>
          <w:rFonts w:hint="cs"/>
          <w:rtl/>
        </w:rPr>
        <w:t xml:space="preserve"> </w:t>
      </w:r>
      <w:r w:rsidR="00035DF3">
        <w:rPr>
          <w:rStyle w:val="Char9"/>
          <w:rFonts w:hint="cs"/>
          <w:rtl/>
        </w:rPr>
        <w:t>ک</w:t>
      </w:r>
      <w:r w:rsidRPr="002F0188">
        <w:rPr>
          <w:rStyle w:val="Char9"/>
          <w:rFonts w:hint="cs"/>
          <w:rtl/>
        </w:rPr>
        <w:t xml:space="preserve">ه از پشت خودتان هستند اعم از پسر و پسرپسر و </w:t>
      </w:r>
      <w:r w:rsidR="00CF2094">
        <w:rPr>
          <w:rStyle w:val="Char6"/>
          <w:rFonts w:hint="cs"/>
          <w:rtl/>
        </w:rPr>
        <w:t>..</w:t>
      </w:r>
      <w:r w:rsidRPr="00035DF3">
        <w:rPr>
          <w:rStyle w:val="Char6"/>
          <w:rFonts w:hint="cs"/>
          <w:rtl/>
        </w:rPr>
        <w:t>.</w:t>
      </w:r>
      <w:r w:rsidR="002F0188" w:rsidRPr="00183EF9">
        <w:rPr>
          <w:rStyle w:val="Chara"/>
          <w:rFonts w:hint="cs"/>
          <w:rtl/>
        </w:rPr>
        <w:t>»</w:t>
      </w:r>
      <w:r w:rsidRPr="00035DF3">
        <w:rPr>
          <w:rStyle w:val="Char6"/>
          <w:rFonts w:hint="cs"/>
          <w:rtl/>
        </w:rPr>
        <w:t>.</w:t>
      </w:r>
    </w:p>
    <w:p w:rsidR="00237D8A" w:rsidRPr="00CD4160" w:rsidRDefault="00237D8A" w:rsidP="00CF2094">
      <w:pPr>
        <w:pStyle w:val="a7"/>
        <w:rPr>
          <w:spacing w:val="-4"/>
          <w:rtl/>
        </w:rPr>
      </w:pPr>
      <w:r w:rsidRPr="00CD4160">
        <w:rPr>
          <w:rFonts w:hint="cs"/>
          <w:spacing w:val="-4"/>
          <w:rtl/>
        </w:rPr>
        <w:t>در ا</w:t>
      </w:r>
      <w:r w:rsidR="00035DF3" w:rsidRPr="00CD4160">
        <w:rPr>
          <w:rFonts w:hint="cs"/>
          <w:spacing w:val="-4"/>
          <w:rtl/>
        </w:rPr>
        <w:t>ی</w:t>
      </w:r>
      <w:r w:rsidRPr="00CD4160">
        <w:rPr>
          <w:rFonts w:hint="cs"/>
          <w:spacing w:val="-4"/>
          <w:rtl/>
        </w:rPr>
        <w:t>ن آ</w:t>
      </w:r>
      <w:r w:rsidR="00035DF3" w:rsidRPr="00CD4160">
        <w:rPr>
          <w:rFonts w:hint="cs"/>
          <w:spacing w:val="-4"/>
          <w:rtl/>
        </w:rPr>
        <w:t>ی</w:t>
      </w:r>
      <w:r w:rsidRPr="00CD4160">
        <w:rPr>
          <w:rFonts w:hint="cs"/>
          <w:spacing w:val="-4"/>
          <w:rtl/>
        </w:rPr>
        <w:t>ه شر</w:t>
      </w:r>
      <w:r w:rsidR="00035DF3" w:rsidRPr="00CD4160">
        <w:rPr>
          <w:rFonts w:hint="cs"/>
          <w:spacing w:val="-4"/>
          <w:rtl/>
        </w:rPr>
        <w:t>ی</w:t>
      </w:r>
      <w:r w:rsidRPr="00CD4160">
        <w:rPr>
          <w:rFonts w:hint="cs"/>
          <w:spacing w:val="-4"/>
          <w:rtl/>
        </w:rPr>
        <w:t>فه منطوق عبارت است از تحر</w:t>
      </w:r>
      <w:r w:rsidR="00035DF3" w:rsidRPr="00CD4160">
        <w:rPr>
          <w:rFonts w:hint="cs"/>
          <w:spacing w:val="-4"/>
          <w:rtl/>
        </w:rPr>
        <w:t>ی</w:t>
      </w:r>
      <w:r w:rsidRPr="00CD4160">
        <w:rPr>
          <w:rFonts w:hint="cs"/>
          <w:spacing w:val="-4"/>
          <w:rtl/>
        </w:rPr>
        <w:t>م زنان پسران صلب</w:t>
      </w:r>
      <w:r w:rsidR="00035DF3" w:rsidRPr="00CD4160">
        <w:rPr>
          <w:rFonts w:hint="cs"/>
          <w:spacing w:val="-4"/>
          <w:rtl/>
        </w:rPr>
        <w:t>ی</w:t>
      </w:r>
      <w:r w:rsidRPr="00CD4160">
        <w:rPr>
          <w:rFonts w:hint="cs"/>
          <w:spacing w:val="-4"/>
          <w:rtl/>
        </w:rPr>
        <w:t xml:space="preserve"> و مفهوم آن حرام نبودن ن</w:t>
      </w:r>
      <w:r w:rsidR="00035DF3" w:rsidRPr="00CD4160">
        <w:rPr>
          <w:rFonts w:hint="cs"/>
          <w:spacing w:val="-4"/>
          <w:rtl/>
        </w:rPr>
        <w:t>ک</w:t>
      </w:r>
      <w:r w:rsidRPr="00CD4160">
        <w:rPr>
          <w:rFonts w:hint="cs"/>
          <w:spacing w:val="-4"/>
          <w:rtl/>
        </w:rPr>
        <w:t>اح زنان پسر خوانده</w:t>
      </w:r>
      <w:r w:rsidR="003B385F" w:rsidRPr="00CD4160">
        <w:rPr>
          <w:rFonts w:hint="cs"/>
          <w:spacing w:val="-4"/>
          <w:rtl/>
        </w:rPr>
        <w:t xml:space="preserve">‌ها </w:t>
      </w:r>
      <w:r w:rsidRPr="00CD4160">
        <w:rPr>
          <w:rFonts w:hint="cs"/>
          <w:spacing w:val="-4"/>
          <w:rtl/>
        </w:rPr>
        <w:t>چه از فحوا</w:t>
      </w:r>
      <w:r w:rsidR="00035DF3" w:rsidRPr="00CD4160">
        <w:rPr>
          <w:rFonts w:hint="cs"/>
          <w:spacing w:val="-4"/>
          <w:rtl/>
        </w:rPr>
        <w:t>ی</w:t>
      </w:r>
      <w:r w:rsidRPr="00CD4160">
        <w:rPr>
          <w:rFonts w:hint="cs"/>
          <w:spacing w:val="-4"/>
          <w:rtl/>
        </w:rPr>
        <w:t xml:space="preserve"> </w:t>
      </w:r>
      <w:r w:rsidR="00035DF3" w:rsidRPr="00CD4160">
        <w:rPr>
          <w:rFonts w:hint="cs"/>
          <w:spacing w:val="-4"/>
          <w:rtl/>
        </w:rPr>
        <w:t>ک</w:t>
      </w:r>
      <w:r w:rsidRPr="00CD4160">
        <w:rPr>
          <w:rFonts w:hint="cs"/>
          <w:spacing w:val="-4"/>
          <w:rtl/>
        </w:rPr>
        <w:t>لام بطور غ</w:t>
      </w:r>
      <w:r w:rsidR="00035DF3" w:rsidRPr="00CD4160">
        <w:rPr>
          <w:rFonts w:hint="cs"/>
          <w:spacing w:val="-4"/>
          <w:rtl/>
        </w:rPr>
        <w:t>ی</w:t>
      </w:r>
      <w:r w:rsidRPr="00CD4160">
        <w:rPr>
          <w:rFonts w:hint="cs"/>
          <w:spacing w:val="-4"/>
          <w:rtl/>
        </w:rPr>
        <w:t>ر مستق</w:t>
      </w:r>
      <w:r w:rsidR="00035DF3" w:rsidRPr="00CD4160">
        <w:rPr>
          <w:rFonts w:hint="cs"/>
          <w:spacing w:val="-4"/>
          <w:rtl/>
        </w:rPr>
        <w:t>ی</w:t>
      </w:r>
      <w:r w:rsidRPr="00CD4160">
        <w:rPr>
          <w:rFonts w:hint="cs"/>
          <w:spacing w:val="-4"/>
          <w:rtl/>
        </w:rPr>
        <w:t>م فهم</w:t>
      </w:r>
      <w:r w:rsidR="003B385F" w:rsidRPr="00CD4160">
        <w:rPr>
          <w:rFonts w:hint="cs"/>
          <w:spacing w:val="-4"/>
          <w:rtl/>
        </w:rPr>
        <w:t xml:space="preserve"> می‌</w:t>
      </w:r>
      <w:r w:rsidRPr="00CD4160">
        <w:rPr>
          <w:rFonts w:hint="cs"/>
          <w:spacing w:val="-4"/>
          <w:rtl/>
        </w:rPr>
        <w:t xml:space="preserve">شود </w:t>
      </w:r>
      <w:r w:rsidR="00035DF3" w:rsidRPr="00CD4160">
        <w:rPr>
          <w:rFonts w:hint="cs"/>
          <w:spacing w:val="-4"/>
          <w:rtl/>
        </w:rPr>
        <w:t>ک</w:t>
      </w:r>
      <w:r w:rsidRPr="00CD4160">
        <w:rPr>
          <w:rFonts w:hint="cs"/>
          <w:spacing w:val="-4"/>
          <w:rtl/>
        </w:rPr>
        <w:t>ه زنان پسران غ</w:t>
      </w:r>
      <w:r w:rsidR="00035DF3" w:rsidRPr="00CD4160">
        <w:rPr>
          <w:rFonts w:hint="cs"/>
          <w:spacing w:val="-4"/>
          <w:rtl/>
        </w:rPr>
        <w:t>ی</w:t>
      </w:r>
      <w:r w:rsidRPr="00CD4160">
        <w:rPr>
          <w:rFonts w:hint="cs"/>
          <w:spacing w:val="-4"/>
          <w:rtl/>
        </w:rPr>
        <w:t>ر صلب</w:t>
      </w:r>
      <w:r w:rsidR="00035DF3" w:rsidRPr="00CD4160">
        <w:rPr>
          <w:rFonts w:hint="cs"/>
          <w:spacing w:val="-4"/>
          <w:rtl/>
        </w:rPr>
        <w:t>ی</w:t>
      </w:r>
      <w:r w:rsidRPr="00CD4160">
        <w:rPr>
          <w:rFonts w:hint="cs"/>
          <w:spacing w:val="-4"/>
          <w:rtl/>
        </w:rPr>
        <w:t xml:space="preserve"> از ا</w:t>
      </w:r>
      <w:r w:rsidR="00035DF3" w:rsidRPr="00CD4160">
        <w:rPr>
          <w:rFonts w:hint="cs"/>
          <w:spacing w:val="-4"/>
          <w:rtl/>
        </w:rPr>
        <w:t>ی</w:t>
      </w:r>
      <w:r w:rsidRPr="00CD4160">
        <w:rPr>
          <w:rFonts w:hint="cs"/>
          <w:spacing w:val="-4"/>
          <w:rtl/>
        </w:rPr>
        <w:t>ن قانون مستثن</w:t>
      </w:r>
      <w:r w:rsidR="00035DF3" w:rsidRPr="00CD4160">
        <w:rPr>
          <w:rFonts w:hint="cs"/>
          <w:spacing w:val="-4"/>
          <w:rtl/>
        </w:rPr>
        <w:t>ی</w:t>
      </w:r>
      <w:r w:rsidR="003B385F" w:rsidRPr="00CD4160">
        <w:rPr>
          <w:rFonts w:hint="cs"/>
          <w:spacing w:val="-4"/>
          <w:rtl/>
        </w:rPr>
        <w:t xml:space="preserve"> می‌</w:t>
      </w:r>
      <w:r w:rsidRPr="00CD4160">
        <w:rPr>
          <w:rFonts w:hint="cs"/>
          <w:spacing w:val="-4"/>
          <w:rtl/>
        </w:rPr>
        <w:t xml:space="preserve">باشند. </w:t>
      </w:r>
    </w:p>
    <w:p w:rsidR="00237D8A" w:rsidRPr="00CF2094" w:rsidRDefault="00237D8A" w:rsidP="00CD4160">
      <w:pPr>
        <w:pStyle w:val="a7"/>
        <w:jc w:val="center"/>
        <w:rPr>
          <w:rtl/>
        </w:rPr>
      </w:pPr>
      <w:r w:rsidRPr="00CF2094">
        <w:rPr>
          <w:rFonts w:hint="cs"/>
          <w:rtl/>
        </w:rPr>
        <w:t>* * * *</w:t>
      </w:r>
    </w:p>
    <w:p w:rsidR="00237D8A" w:rsidRPr="00CF2094" w:rsidRDefault="00237D8A" w:rsidP="00CF2094">
      <w:pPr>
        <w:pStyle w:val="a7"/>
        <w:rPr>
          <w:rtl/>
        </w:rPr>
      </w:pPr>
      <w:r w:rsidRPr="00CF2094">
        <w:rPr>
          <w:rFonts w:hint="cs"/>
          <w:rtl/>
        </w:rPr>
        <w:t xml:space="preserve">منطوق بر مفهوم مقدم است چه اگر منطوق نباشد مفهوم وجود ندارد. </w:t>
      </w:r>
    </w:p>
    <w:p w:rsidR="00237D8A" w:rsidRPr="00035DF3" w:rsidRDefault="00237D8A" w:rsidP="00CD4160">
      <w:pPr>
        <w:ind w:firstLine="284"/>
        <w:jc w:val="center"/>
        <w:rPr>
          <w:rStyle w:val="Char6"/>
          <w:rtl/>
        </w:rPr>
      </w:pPr>
      <w:r w:rsidRPr="00035DF3">
        <w:rPr>
          <w:rStyle w:val="Char6"/>
          <w:rFonts w:hint="cs"/>
          <w:rtl/>
        </w:rPr>
        <w:t>* * * *</w:t>
      </w:r>
    </w:p>
    <w:p w:rsidR="00237D8A" w:rsidRPr="00CF2094" w:rsidRDefault="00237D8A" w:rsidP="00CF2094">
      <w:pPr>
        <w:pStyle w:val="a7"/>
        <w:rPr>
          <w:rtl/>
        </w:rPr>
      </w:pPr>
      <w:r w:rsidRPr="00CF2094">
        <w:rPr>
          <w:rFonts w:hint="cs"/>
          <w:rtl/>
        </w:rPr>
        <w:t>منطوق قرآن مقدم بر منطوق حد</w:t>
      </w:r>
      <w:r w:rsidR="00035DF3" w:rsidRPr="00CF2094">
        <w:rPr>
          <w:rFonts w:hint="cs"/>
          <w:rtl/>
        </w:rPr>
        <w:t>ی</w:t>
      </w:r>
      <w:r w:rsidRPr="00CF2094">
        <w:rPr>
          <w:rFonts w:hint="cs"/>
          <w:rtl/>
        </w:rPr>
        <w:t>ث است و منطوق حد</w:t>
      </w:r>
      <w:r w:rsidR="00035DF3" w:rsidRPr="00CF2094">
        <w:rPr>
          <w:rFonts w:hint="cs"/>
          <w:rtl/>
        </w:rPr>
        <w:t>ی</w:t>
      </w:r>
      <w:r w:rsidRPr="00CF2094">
        <w:rPr>
          <w:rFonts w:hint="cs"/>
          <w:rtl/>
        </w:rPr>
        <w:t>ث مقدم بر مفهوم قرآن، چه پ</w:t>
      </w:r>
      <w:r w:rsidR="00035DF3" w:rsidRPr="00CF2094">
        <w:rPr>
          <w:rFonts w:hint="cs"/>
          <w:rtl/>
        </w:rPr>
        <w:t>ی</w:t>
      </w:r>
      <w:r w:rsidRPr="00CF2094">
        <w:rPr>
          <w:rFonts w:hint="cs"/>
          <w:rtl/>
        </w:rPr>
        <w:t>غمبر ا</w:t>
      </w:r>
      <w:r w:rsidR="00035DF3" w:rsidRPr="00CF2094">
        <w:rPr>
          <w:rFonts w:hint="cs"/>
          <w:rtl/>
        </w:rPr>
        <w:t>ک</w:t>
      </w:r>
      <w:r w:rsidRPr="00CF2094">
        <w:rPr>
          <w:rFonts w:hint="cs"/>
          <w:rtl/>
        </w:rPr>
        <w:t>رم مب</w:t>
      </w:r>
      <w:r w:rsidR="00035DF3" w:rsidRPr="00CF2094">
        <w:rPr>
          <w:rFonts w:hint="cs"/>
          <w:rtl/>
        </w:rPr>
        <w:t>ی</w:t>
      </w:r>
      <w:r w:rsidRPr="00CF2094">
        <w:rPr>
          <w:rFonts w:hint="cs"/>
          <w:rtl/>
        </w:rPr>
        <w:t xml:space="preserve">ن قرآن و اعلم به مفهوم آن است. </w:t>
      </w:r>
    </w:p>
    <w:p w:rsidR="009D3F36" w:rsidRPr="00035DF3" w:rsidRDefault="009D3F36" w:rsidP="002D35E0">
      <w:pPr>
        <w:ind w:firstLine="284"/>
        <w:jc w:val="both"/>
        <w:rPr>
          <w:rStyle w:val="Char6"/>
          <w:rtl/>
        </w:rPr>
        <w:sectPr w:rsidR="009D3F36" w:rsidRPr="00035DF3" w:rsidSect="00102A8E">
          <w:headerReference w:type="default" r:id="rId29"/>
          <w:footnotePr>
            <w:numRestart w:val="eachPage"/>
          </w:footnotePr>
          <w:pgSz w:w="7938" w:h="11907" w:code="9"/>
          <w:pgMar w:top="567" w:right="851" w:bottom="851" w:left="851" w:header="454" w:footer="0" w:gutter="0"/>
          <w:cols w:space="708"/>
          <w:titlePg/>
          <w:bidi/>
          <w:rtlGutter/>
          <w:docGrid w:linePitch="360"/>
        </w:sectPr>
      </w:pPr>
    </w:p>
    <w:p w:rsidR="00237D8A" w:rsidRPr="00E148A0" w:rsidRDefault="00237D8A" w:rsidP="003B0927">
      <w:pPr>
        <w:pStyle w:val="a2"/>
        <w:rPr>
          <w:rtl/>
        </w:rPr>
      </w:pPr>
      <w:bookmarkStart w:id="35" w:name="_Toc434394557"/>
      <w:r w:rsidRPr="00E148A0">
        <w:rPr>
          <w:rFonts w:hint="cs"/>
          <w:rtl/>
        </w:rPr>
        <w:t>مقامات عال</w:t>
      </w:r>
      <w:r w:rsidR="00552084">
        <w:rPr>
          <w:rFonts w:hint="cs"/>
          <w:rtl/>
        </w:rPr>
        <w:t>ی</w:t>
      </w:r>
      <w:r w:rsidRPr="00E148A0">
        <w:rPr>
          <w:rFonts w:hint="cs"/>
          <w:rtl/>
        </w:rPr>
        <w:t>ه</w:t>
      </w:r>
      <w:bookmarkEnd w:id="35"/>
    </w:p>
    <w:p w:rsidR="00237D8A" w:rsidRPr="00CF2094" w:rsidRDefault="00237D8A" w:rsidP="00CF2094">
      <w:pPr>
        <w:pStyle w:val="a7"/>
        <w:rPr>
          <w:rtl/>
        </w:rPr>
      </w:pPr>
      <w:r w:rsidRPr="00CF2094">
        <w:rPr>
          <w:rtl/>
        </w:rPr>
        <w:t>مقام حضرت محمد</w:t>
      </w:r>
      <w:r w:rsidR="008F2C60" w:rsidRPr="00CF2094">
        <w:rPr>
          <w:rFonts w:hint="cs"/>
          <w:rtl/>
        </w:rPr>
        <w:t xml:space="preserve"> </w:t>
      </w:r>
      <w:r w:rsidR="008F2C60" w:rsidRPr="008F2C60">
        <w:rPr>
          <w:rFonts w:ascii="CTraditional Arabic" w:hAnsi="CTraditional Arabic" w:cs="CTraditional Arabic" w:hint="cs"/>
          <w:b/>
          <w:rtl/>
        </w:rPr>
        <w:t>ج</w:t>
      </w:r>
      <w:r w:rsidR="009D3F36" w:rsidRPr="00CF2094">
        <w:rPr>
          <w:rFonts w:hint="cs"/>
          <w:rtl/>
        </w:rPr>
        <w:t xml:space="preserve"> </w:t>
      </w:r>
      <w:r w:rsidRPr="00CF2094">
        <w:rPr>
          <w:rtl/>
        </w:rPr>
        <w:t>شهادت</w:t>
      </w:r>
      <w:r w:rsidR="003B385F" w:rsidRPr="00CF2094">
        <w:rPr>
          <w:rtl/>
        </w:rPr>
        <w:t xml:space="preserve"> می‌</w:t>
      </w:r>
      <w:r w:rsidRPr="00CF2094">
        <w:rPr>
          <w:rtl/>
        </w:rPr>
        <w:t>ده</w:t>
      </w:r>
      <w:r w:rsidR="00035DF3" w:rsidRPr="00CF2094">
        <w:rPr>
          <w:rtl/>
        </w:rPr>
        <w:t>ی</w:t>
      </w:r>
      <w:r w:rsidRPr="00CF2094">
        <w:rPr>
          <w:rtl/>
        </w:rPr>
        <w:t xml:space="preserve">م </w:t>
      </w:r>
      <w:r w:rsidR="00035DF3" w:rsidRPr="00CF2094">
        <w:rPr>
          <w:rtl/>
        </w:rPr>
        <w:t>ک</w:t>
      </w:r>
      <w:r w:rsidRPr="00CF2094">
        <w:rPr>
          <w:rtl/>
        </w:rPr>
        <w:t>ه حضرت ختم</w:t>
      </w:r>
      <w:r w:rsidR="00035DF3" w:rsidRPr="00CF2094">
        <w:rPr>
          <w:rtl/>
        </w:rPr>
        <w:t>ی</w:t>
      </w:r>
      <w:r w:rsidRPr="00CF2094">
        <w:rPr>
          <w:rtl/>
        </w:rPr>
        <w:t xml:space="preserve"> مرتبت محمد المصطف</w:t>
      </w:r>
      <w:r w:rsidR="00035DF3" w:rsidRPr="00CF2094">
        <w:rPr>
          <w:rtl/>
        </w:rPr>
        <w:t>ی</w:t>
      </w:r>
      <w:r w:rsidR="008F2C60" w:rsidRPr="008F2C60">
        <w:rPr>
          <w:rFonts w:ascii="CTraditional Arabic" w:hAnsi="CTraditional Arabic" w:cs="CTraditional Arabic"/>
          <w:rtl/>
        </w:rPr>
        <w:t xml:space="preserve"> ج</w:t>
      </w:r>
      <w:r w:rsidRPr="00CF2094">
        <w:rPr>
          <w:rtl/>
        </w:rPr>
        <w:t xml:space="preserve"> بزرگ</w:t>
      </w:r>
      <w:r w:rsidR="00CD4160">
        <w:rPr>
          <w:rFonts w:hint="cs"/>
          <w:rtl/>
        </w:rPr>
        <w:t>‌</w:t>
      </w:r>
      <w:r w:rsidRPr="00CF2094">
        <w:rPr>
          <w:rtl/>
        </w:rPr>
        <w:t>تر</w:t>
      </w:r>
      <w:r w:rsidR="00035DF3" w:rsidRPr="00CF2094">
        <w:rPr>
          <w:rtl/>
        </w:rPr>
        <w:t>ی</w:t>
      </w:r>
      <w:r w:rsidRPr="00CF2094">
        <w:rPr>
          <w:rtl/>
        </w:rPr>
        <w:t>ن و گرام</w:t>
      </w:r>
      <w:r w:rsidR="00035DF3" w:rsidRPr="00CF2094">
        <w:rPr>
          <w:rtl/>
        </w:rPr>
        <w:t>ی</w:t>
      </w:r>
      <w:r w:rsidRPr="00CF2094">
        <w:rPr>
          <w:rtl/>
        </w:rPr>
        <w:t>تر</w:t>
      </w:r>
      <w:r w:rsidR="00035DF3" w:rsidRPr="00CF2094">
        <w:rPr>
          <w:rtl/>
        </w:rPr>
        <w:t>ی</w:t>
      </w:r>
      <w:r w:rsidRPr="00CF2094">
        <w:rPr>
          <w:rtl/>
        </w:rPr>
        <w:t>ن خلق خدا</w:t>
      </w:r>
      <w:r w:rsidR="00035DF3" w:rsidRPr="00CF2094">
        <w:rPr>
          <w:rtl/>
        </w:rPr>
        <w:t>ی</w:t>
      </w:r>
      <w:r w:rsidRPr="00CF2094">
        <w:rPr>
          <w:rtl/>
        </w:rPr>
        <w:t xml:space="preserve"> تعال</w:t>
      </w:r>
      <w:r w:rsidR="00035DF3" w:rsidRPr="00CF2094">
        <w:rPr>
          <w:rtl/>
        </w:rPr>
        <w:t>ی</w:t>
      </w:r>
      <w:r w:rsidRPr="00CF2094">
        <w:rPr>
          <w:rtl/>
        </w:rPr>
        <w:t xml:space="preserve"> و امت او بزرگوارتر</w:t>
      </w:r>
      <w:r w:rsidR="00035DF3" w:rsidRPr="00CF2094">
        <w:rPr>
          <w:rtl/>
        </w:rPr>
        <w:t>ی</w:t>
      </w:r>
      <w:r w:rsidRPr="00CF2094">
        <w:rPr>
          <w:rtl/>
        </w:rPr>
        <w:t>ن و بهتر</w:t>
      </w:r>
      <w:r w:rsidR="00035DF3" w:rsidRPr="00CF2094">
        <w:rPr>
          <w:rtl/>
        </w:rPr>
        <w:t>ی</w:t>
      </w:r>
      <w:r w:rsidRPr="00CF2094">
        <w:rPr>
          <w:rtl/>
        </w:rPr>
        <w:t>ن امتها است</w:t>
      </w:r>
      <w:r w:rsidRPr="00CF2094">
        <w:rPr>
          <w:rFonts w:hint="cs"/>
          <w:rtl/>
        </w:rPr>
        <w:t>.</w:t>
      </w:r>
      <w:r w:rsidRPr="00CF2094">
        <w:rPr>
          <w:rtl/>
        </w:rPr>
        <w:t xml:space="preserve"> </w:t>
      </w:r>
    </w:p>
    <w:p w:rsidR="00237D8A" w:rsidRPr="00CF2094" w:rsidRDefault="00237D8A" w:rsidP="00CF2094">
      <w:pPr>
        <w:pStyle w:val="a7"/>
        <w:rPr>
          <w:rtl/>
        </w:rPr>
      </w:pPr>
      <w:r w:rsidRPr="00CF2094">
        <w:rPr>
          <w:spacing w:val="-4"/>
          <w:rtl/>
        </w:rPr>
        <w:t>شهادت</w:t>
      </w:r>
      <w:r w:rsidR="003B385F" w:rsidRPr="00CF2094">
        <w:rPr>
          <w:spacing w:val="-4"/>
          <w:rtl/>
        </w:rPr>
        <w:t xml:space="preserve"> می‌</w:t>
      </w:r>
      <w:r w:rsidRPr="00CF2094">
        <w:rPr>
          <w:spacing w:val="-4"/>
          <w:rtl/>
        </w:rPr>
        <w:t>ده</w:t>
      </w:r>
      <w:r w:rsidR="00035DF3" w:rsidRPr="00CF2094">
        <w:rPr>
          <w:spacing w:val="-4"/>
          <w:rtl/>
        </w:rPr>
        <w:t>ی</w:t>
      </w:r>
      <w:r w:rsidRPr="00CF2094">
        <w:rPr>
          <w:spacing w:val="-4"/>
          <w:rtl/>
        </w:rPr>
        <w:t xml:space="preserve">م </w:t>
      </w:r>
      <w:r w:rsidR="00035DF3" w:rsidRPr="00CF2094">
        <w:rPr>
          <w:spacing w:val="-4"/>
          <w:rtl/>
        </w:rPr>
        <w:t>ک</w:t>
      </w:r>
      <w:r w:rsidRPr="00CF2094">
        <w:rPr>
          <w:spacing w:val="-4"/>
          <w:rtl/>
        </w:rPr>
        <w:t>ه خدا</w:t>
      </w:r>
      <w:r w:rsidR="00035DF3" w:rsidRPr="00CF2094">
        <w:rPr>
          <w:spacing w:val="-4"/>
          <w:rtl/>
        </w:rPr>
        <w:t>ی</w:t>
      </w:r>
      <w:r w:rsidRPr="00CF2094">
        <w:rPr>
          <w:spacing w:val="-4"/>
          <w:rtl/>
        </w:rPr>
        <w:t xml:space="preserve"> تعال</w:t>
      </w:r>
      <w:r w:rsidR="00035DF3" w:rsidRPr="00CF2094">
        <w:rPr>
          <w:spacing w:val="-4"/>
          <w:rtl/>
        </w:rPr>
        <w:t>ی</w:t>
      </w:r>
      <w:r w:rsidRPr="00CF2094">
        <w:rPr>
          <w:spacing w:val="-4"/>
          <w:rtl/>
        </w:rPr>
        <w:t xml:space="preserve"> د</w:t>
      </w:r>
      <w:r w:rsidR="00035DF3" w:rsidRPr="00CF2094">
        <w:rPr>
          <w:spacing w:val="-4"/>
          <w:rtl/>
        </w:rPr>
        <w:t>ی</w:t>
      </w:r>
      <w:r w:rsidRPr="00CF2094">
        <w:rPr>
          <w:spacing w:val="-4"/>
          <w:rtl/>
        </w:rPr>
        <w:t>ن اسلام را به رسالت حضرت محمد</w:t>
      </w:r>
      <w:r w:rsidR="008F2C60" w:rsidRPr="00CF2094">
        <w:rPr>
          <w:rFonts w:ascii="CTraditional Arabic" w:hAnsi="CTraditional Arabic" w:cs="CTraditional Arabic"/>
          <w:spacing w:val="-4"/>
          <w:rtl/>
        </w:rPr>
        <w:t xml:space="preserve"> ج</w:t>
      </w:r>
      <w:r w:rsidRPr="00CF2094">
        <w:rPr>
          <w:rtl/>
        </w:rPr>
        <w:t xml:space="preserve"> به </w:t>
      </w:r>
      <w:r w:rsidR="00035DF3" w:rsidRPr="00CF2094">
        <w:rPr>
          <w:rtl/>
        </w:rPr>
        <w:t>ک</w:t>
      </w:r>
      <w:r w:rsidRPr="00CF2094">
        <w:rPr>
          <w:rtl/>
        </w:rPr>
        <w:t>مال رسان</w:t>
      </w:r>
      <w:r w:rsidR="00035DF3" w:rsidRPr="00CF2094">
        <w:rPr>
          <w:rtl/>
        </w:rPr>
        <w:t>ی</w:t>
      </w:r>
      <w:r w:rsidRPr="00CF2094">
        <w:rPr>
          <w:rtl/>
        </w:rPr>
        <w:t>ده و د</w:t>
      </w:r>
      <w:r w:rsidR="00035DF3" w:rsidRPr="00CF2094">
        <w:rPr>
          <w:rtl/>
        </w:rPr>
        <w:t>ی</w:t>
      </w:r>
      <w:r w:rsidRPr="00CF2094">
        <w:rPr>
          <w:rtl/>
        </w:rPr>
        <w:t>ن اسلام را برا</w:t>
      </w:r>
      <w:r w:rsidR="00035DF3" w:rsidRPr="00CF2094">
        <w:rPr>
          <w:rtl/>
        </w:rPr>
        <w:t>ی</w:t>
      </w:r>
      <w:r w:rsidRPr="00CF2094">
        <w:rPr>
          <w:rtl/>
        </w:rPr>
        <w:t xml:space="preserve"> بندگان خود برگز</w:t>
      </w:r>
      <w:r w:rsidR="00035DF3" w:rsidRPr="00CF2094">
        <w:rPr>
          <w:rtl/>
        </w:rPr>
        <w:t>ی</w:t>
      </w:r>
      <w:r w:rsidRPr="00CF2094">
        <w:rPr>
          <w:rtl/>
        </w:rPr>
        <w:t>ده و حجت را بر بندگانش به وس</w:t>
      </w:r>
      <w:r w:rsidR="00035DF3" w:rsidRPr="00CF2094">
        <w:rPr>
          <w:rtl/>
        </w:rPr>
        <w:t>ی</w:t>
      </w:r>
      <w:r w:rsidRPr="00CF2094">
        <w:rPr>
          <w:rtl/>
        </w:rPr>
        <w:t>له پ</w:t>
      </w:r>
      <w:r w:rsidR="00035DF3" w:rsidRPr="00CF2094">
        <w:rPr>
          <w:rtl/>
        </w:rPr>
        <w:t>ی</w:t>
      </w:r>
      <w:r w:rsidRPr="00CF2094">
        <w:rPr>
          <w:rtl/>
        </w:rPr>
        <w:t>غمبر خاتم به اتمام رسان</w:t>
      </w:r>
      <w:r w:rsidR="00035DF3" w:rsidRPr="00CF2094">
        <w:rPr>
          <w:rtl/>
        </w:rPr>
        <w:t>ی</w:t>
      </w:r>
      <w:r w:rsidRPr="00CF2094">
        <w:rPr>
          <w:rtl/>
        </w:rPr>
        <w:t>ده</w:t>
      </w:r>
      <w:r w:rsidRPr="00CF2094">
        <w:rPr>
          <w:rFonts w:hint="cs"/>
          <w:rtl/>
        </w:rPr>
        <w:t>،</w:t>
      </w:r>
      <w:r w:rsidRPr="00CF2094">
        <w:rPr>
          <w:rtl/>
        </w:rPr>
        <w:t xml:space="preserve"> و او آخر</w:t>
      </w:r>
      <w:r w:rsidR="00035DF3" w:rsidRPr="00CF2094">
        <w:rPr>
          <w:rtl/>
        </w:rPr>
        <w:t>ی</w:t>
      </w:r>
      <w:r w:rsidRPr="00CF2094">
        <w:rPr>
          <w:rtl/>
        </w:rPr>
        <w:t>ن حجت خدا</w:t>
      </w:r>
      <w:r w:rsidR="00035DF3" w:rsidRPr="00CF2094">
        <w:rPr>
          <w:rtl/>
        </w:rPr>
        <w:t>ی</w:t>
      </w:r>
      <w:r w:rsidRPr="00CF2094">
        <w:rPr>
          <w:rtl/>
        </w:rPr>
        <w:t xml:space="preserve"> تعال</w:t>
      </w:r>
      <w:r w:rsidR="00035DF3" w:rsidRPr="00CF2094">
        <w:rPr>
          <w:rtl/>
        </w:rPr>
        <w:t>ی</w:t>
      </w:r>
      <w:r w:rsidRPr="00CF2094">
        <w:rPr>
          <w:rtl/>
        </w:rPr>
        <w:t xml:space="preserve"> بر خلق است. شهادت</w:t>
      </w:r>
      <w:r w:rsidR="003B385F" w:rsidRPr="00CF2094">
        <w:rPr>
          <w:rtl/>
        </w:rPr>
        <w:t xml:space="preserve"> می‌</w:t>
      </w:r>
      <w:r w:rsidRPr="00CF2094">
        <w:rPr>
          <w:rtl/>
        </w:rPr>
        <w:t xml:space="preserve">دهم </w:t>
      </w:r>
      <w:r w:rsidR="00035DF3" w:rsidRPr="00CF2094">
        <w:rPr>
          <w:rtl/>
        </w:rPr>
        <w:t>ک</w:t>
      </w:r>
      <w:r w:rsidRPr="00CF2094">
        <w:rPr>
          <w:rtl/>
        </w:rPr>
        <w:t>ه انب</w:t>
      </w:r>
      <w:r w:rsidR="00035DF3" w:rsidRPr="00CF2094">
        <w:rPr>
          <w:rtl/>
        </w:rPr>
        <w:t>ی</w:t>
      </w:r>
      <w:r w:rsidRPr="00CF2094">
        <w:rPr>
          <w:rtl/>
        </w:rPr>
        <w:t xml:space="preserve">اء </w:t>
      </w:r>
      <w:r w:rsidR="00035DF3" w:rsidRPr="00CF2094">
        <w:rPr>
          <w:rtl/>
        </w:rPr>
        <w:t>ک</w:t>
      </w:r>
      <w:r w:rsidRPr="00CF2094">
        <w:rPr>
          <w:rtl/>
        </w:rPr>
        <w:t>رام بندگان و فرستادگان و حجت</w:t>
      </w:r>
      <w:r w:rsidR="006F438D" w:rsidRPr="00CF2094">
        <w:rPr>
          <w:rFonts w:hint="cs"/>
          <w:rtl/>
        </w:rPr>
        <w:t>‌</w:t>
      </w:r>
      <w:r w:rsidRPr="00CF2094">
        <w:rPr>
          <w:rtl/>
        </w:rPr>
        <w:t>ها</w:t>
      </w:r>
      <w:r w:rsidR="00035DF3" w:rsidRPr="00CF2094">
        <w:rPr>
          <w:rtl/>
        </w:rPr>
        <w:t>ی</w:t>
      </w:r>
      <w:r w:rsidRPr="00CF2094">
        <w:rPr>
          <w:rtl/>
        </w:rPr>
        <w:t xml:space="preserve"> خدا</w:t>
      </w:r>
      <w:r w:rsidR="00035DF3" w:rsidRPr="00CF2094">
        <w:rPr>
          <w:rtl/>
        </w:rPr>
        <w:t>ی</w:t>
      </w:r>
      <w:r w:rsidRPr="00CF2094">
        <w:rPr>
          <w:rtl/>
        </w:rPr>
        <w:t xml:space="preserve"> تعال</w:t>
      </w:r>
      <w:r w:rsidR="00035DF3" w:rsidRPr="00CF2094">
        <w:rPr>
          <w:rtl/>
        </w:rPr>
        <w:t>ی</w:t>
      </w:r>
      <w:r w:rsidRPr="00CF2094">
        <w:rPr>
          <w:rtl/>
        </w:rPr>
        <w:t xml:space="preserve"> بر سا</w:t>
      </w:r>
      <w:r w:rsidR="00035DF3" w:rsidRPr="00CF2094">
        <w:rPr>
          <w:rtl/>
        </w:rPr>
        <w:t>ی</w:t>
      </w:r>
      <w:r w:rsidRPr="00CF2094">
        <w:rPr>
          <w:rtl/>
        </w:rPr>
        <w:t>ر بندگان او هستند و جملگ</w:t>
      </w:r>
      <w:r w:rsidR="00035DF3" w:rsidRPr="00CF2094">
        <w:rPr>
          <w:rtl/>
        </w:rPr>
        <w:t>ی</w:t>
      </w:r>
      <w:r w:rsidRPr="00CF2094">
        <w:rPr>
          <w:rtl/>
        </w:rPr>
        <w:t xml:space="preserve"> پ</w:t>
      </w:r>
      <w:r w:rsidR="00035DF3" w:rsidRPr="00CF2094">
        <w:rPr>
          <w:rtl/>
        </w:rPr>
        <w:t>ی</w:t>
      </w:r>
      <w:r w:rsidRPr="00CF2094">
        <w:rPr>
          <w:rtl/>
        </w:rPr>
        <w:t>شوا</w:t>
      </w:r>
      <w:r w:rsidR="00035DF3" w:rsidRPr="00CF2094">
        <w:rPr>
          <w:rtl/>
        </w:rPr>
        <w:t>ی</w:t>
      </w:r>
      <w:r w:rsidRPr="00CF2094">
        <w:rPr>
          <w:rtl/>
        </w:rPr>
        <w:t>ا</w:t>
      </w:r>
      <w:r w:rsidRPr="00CF2094">
        <w:rPr>
          <w:rFonts w:hint="cs"/>
          <w:rtl/>
        </w:rPr>
        <w:t>ن</w:t>
      </w:r>
      <w:r w:rsidRPr="00CF2094">
        <w:rPr>
          <w:rtl/>
        </w:rPr>
        <w:t xml:space="preserve"> بر حق و داع</w:t>
      </w:r>
      <w:r w:rsidR="00035DF3" w:rsidRPr="00CF2094">
        <w:rPr>
          <w:rtl/>
        </w:rPr>
        <w:t>ی</w:t>
      </w:r>
      <w:r w:rsidRPr="00CF2094">
        <w:rPr>
          <w:rFonts w:hint="cs"/>
          <w:rtl/>
        </w:rPr>
        <w:t>ان</w:t>
      </w:r>
      <w:r w:rsidRPr="00CF2094">
        <w:rPr>
          <w:rtl/>
        </w:rPr>
        <w:t xml:space="preserve"> بسو</w:t>
      </w:r>
      <w:r w:rsidR="00035DF3" w:rsidRPr="00CF2094">
        <w:rPr>
          <w:rtl/>
        </w:rPr>
        <w:t>ی</w:t>
      </w:r>
      <w:r w:rsidRPr="00CF2094">
        <w:rPr>
          <w:rtl/>
        </w:rPr>
        <w:t xml:space="preserve"> خدا</w:t>
      </w:r>
      <w:r w:rsidR="00035DF3" w:rsidRPr="00CF2094">
        <w:rPr>
          <w:rtl/>
        </w:rPr>
        <w:t>ی</w:t>
      </w:r>
      <w:r w:rsidRPr="00CF2094">
        <w:rPr>
          <w:rtl/>
        </w:rPr>
        <w:t xml:space="preserve"> تعال</w:t>
      </w:r>
      <w:r w:rsidR="00035DF3" w:rsidRPr="00CF2094">
        <w:rPr>
          <w:rtl/>
        </w:rPr>
        <w:t>ی</w:t>
      </w:r>
      <w:r w:rsidRPr="00CF2094">
        <w:rPr>
          <w:rtl/>
        </w:rPr>
        <w:t xml:space="preserve"> بوده رسالت اله</w:t>
      </w:r>
      <w:r w:rsidR="00035DF3" w:rsidRPr="00CF2094">
        <w:rPr>
          <w:rtl/>
        </w:rPr>
        <w:t>ی</w:t>
      </w:r>
      <w:r w:rsidRPr="00CF2094">
        <w:rPr>
          <w:rtl/>
        </w:rPr>
        <w:t xml:space="preserve"> را در </w:t>
      </w:r>
      <w:r w:rsidR="00035DF3" w:rsidRPr="00CF2094">
        <w:rPr>
          <w:rtl/>
        </w:rPr>
        <w:t>ک</w:t>
      </w:r>
      <w:r w:rsidRPr="00CF2094">
        <w:rPr>
          <w:rtl/>
        </w:rPr>
        <w:t>مال امانت تبل</w:t>
      </w:r>
      <w:r w:rsidR="00035DF3" w:rsidRPr="00CF2094">
        <w:rPr>
          <w:rtl/>
        </w:rPr>
        <w:t>ی</w:t>
      </w:r>
      <w:r w:rsidRPr="00CF2094">
        <w:rPr>
          <w:rtl/>
        </w:rPr>
        <w:t>غ نموده و برتر</w:t>
      </w:r>
      <w:r w:rsidR="00035DF3" w:rsidRPr="00CF2094">
        <w:rPr>
          <w:rtl/>
        </w:rPr>
        <w:t>ی</w:t>
      </w:r>
      <w:r w:rsidRPr="00CF2094">
        <w:rPr>
          <w:rtl/>
        </w:rPr>
        <w:t>ن مردمان عصر خود بوده</w:t>
      </w:r>
      <w:r w:rsidR="003B385F" w:rsidRPr="00CF2094">
        <w:rPr>
          <w:rtl/>
        </w:rPr>
        <w:t>‌اند.</w:t>
      </w:r>
      <w:r w:rsidRPr="00CF2094">
        <w:rPr>
          <w:rtl/>
        </w:rPr>
        <w:t xml:space="preserve"> </w:t>
      </w:r>
    </w:p>
    <w:p w:rsidR="00237D8A" w:rsidRPr="0059183F" w:rsidRDefault="00237D8A" w:rsidP="003B0927">
      <w:pPr>
        <w:pStyle w:val="a3"/>
        <w:rPr>
          <w:rtl/>
        </w:rPr>
      </w:pPr>
      <w:bookmarkStart w:id="36" w:name="_Toc434394558"/>
      <w:r w:rsidRPr="0059183F">
        <w:rPr>
          <w:rtl/>
        </w:rPr>
        <w:t>مقام حضرت ع</w:t>
      </w:r>
      <w:r w:rsidR="00760693">
        <w:rPr>
          <w:rtl/>
        </w:rPr>
        <w:t>ی</w:t>
      </w:r>
      <w:r w:rsidRPr="0059183F">
        <w:rPr>
          <w:rtl/>
        </w:rPr>
        <w:t>س</w:t>
      </w:r>
      <w:r w:rsidR="00760693">
        <w:rPr>
          <w:rtl/>
        </w:rPr>
        <w:t>ی</w:t>
      </w:r>
      <w:r w:rsidR="00760693" w:rsidRPr="00760693">
        <w:rPr>
          <w:rStyle w:val="Char6"/>
          <w:rFonts w:cs="CTraditional Arabic"/>
          <w:bCs w:val="0"/>
          <w:rtl/>
        </w:rPr>
        <w:t xml:space="preserve"> ÷</w:t>
      </w:r>
      <w:r>
        <w:rPr>
          <w:rFonts w:hint="cs"/>
          <w:rtl/>
        </w:rPr>
        <w:t>:</w:t>
      </w:r>
      <w:bookmarkEnd w:id="36"/>
    </w:p>
    <w:p w:rsidR="00237D8A" w:rsidRPr="00CF2094" w:rsidRDefault="00237D8A" w:rsidP="00CF2094">
      <w:pPr>
        <w:pStyle w:val="a7"/>
        <w:rPr>
          <w:rtl/>
        </w:rPr>
      </w:pPr>
      <w:r w:rsidRPr="00CF2094">
        <w:rPr>
          <w:rFonts w:hint="cs"/>
          <w:rtl/>
        </w:rPr>
        <w:t>شهادت</w:t>
      </w:r>
      <w:r w:rsidR="003B385F" w:rsidRPr="00CF2094">
        <w:rPr>
          <w:rFonts w:hint="cs"/>
          <w:rtl/>
        </w:rPr>
        <w:t xml:space="preserve"> می‌</w:t>
      </w:r>
      <w:r w:rsidRPr="00CF2094">
        <w:rPr>
          <w:rFonts w:hint="cs"/>
          <w:rtl/>
        </w:rPr>
        <w:t>ده</w:t>
      </w:r>
      <w:r w:rsidR="00035DF3" w:rsidRPr="00CF2094">
        <w:rPr>
          <w:rFonts w:hint="cs"/>
          <w:rtl/>
        </w:rPr>
        <w:t>ی</w:t>
      </w:r>
      <w:r w:rsidRPr="00CF2094">
        <w:rPr>
          <w:rFonts w:hint="cs"/>
          <w:rtl/>
        </w:rPr>
        <w:t xml:space="preserve">م </w:t>
      </w:r>
      <w:r w:rsidR="00035DF3" w:rsidRPr="00CF2094">
        <w:rPr>
          <w:rFonts w:hint="cs"/>
          <w:rtl/>
        </w:rPr>
        <w:t>ک</w:t>
      </w:r>
      <w:r w:rsidRPr="00CF2094">
        <w:rPr>
          <w:rFonts w:hint="cs"/>
          <w:rtl/>
        </w:rPr>
        <w:t>ه حضرت ع</w:t>
      </w:r>
      <w:r w:rsidR="00035DF3" w:rsidRPr="00CF2094">
        <w:rPr>
          <w:rFonts w:hint="cs"/>
          <w:rtl/>
        </w:rPr>
        <w:t>ی</w:t>
      </w:r>
      <w:r w:rsidRPr="00CF2094">
        <w:rPr>
          <w:rFonts w:hint="cs"/>
          <w:rtl/>
        </w:rPr>
        <w:t>س</w:t>
      </w:r>
      <w:r w:rsidR="00035DF3" w:rsidRPr="00CF2094">
        <w:rPr>
          <w:rFonts w:hint="cs"/>
          <w:rtl/>
        </w:rPr>
        <w:t>ی</w:t>
      </w:r>
      <w:r w:rsidRPr="00CF2094">
        <w:rPr>
          <w:rFonts w:hint="cs"/>
          <w:rtl/>
        </w:rPr>
        <w:t xml:space="preserve"> مس</w:t>
      </w:r>
      <w:r w:rsidR="00035DF3" w:rsidRPr="00CF2094">
        <w:rPr>
          <w:rFonts w:hint="cs"/>
          <w:rtl/>
        </w:rPr>
        <w:t>ی</w:t>
      </w:r>
      <w:r w:rsidRPr="00CF2094">
        <w:rPr>
          <w:rFonts w:hint="cs"/>
          <w:rtl/>
        </w:rPr>
        <w:t>ح عبد و رسول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است، و روح</w:t>
      </w:r>
      <w:r w:rsidR="00035DF3" w:rsidRPr="00CF2094">
        <w:rPr>
          <w:rFonts w:hint="cs"/>
          <w:rtl/>
        </w:rPr>
        <w:t>ی</w:t>
      </w:r>
      <w:r w:rsidRPr="00CF2094">
        <w:rPr>
          <w:rFonts w:hint="cs"/>
          <w:rtl/>
        </w:rPr>
        <w:t xml:space="preserve"> پا</w:t>
      </w:r>
      <w:r w:rsidR="00035DF3" w:rsidRPr="00CF2094">
        <w:rPr>
          <w:rFonts w:hint="cs"/>
          <w:rtl/>
        </w:rPr>
        <w:t>ک</w:t>
      </w:r>
      <w:r w:rsidRPr="00CF2094">
        <w:rPr>
          <w:rFonts w:hint="cs"/>
          <w:rtl/>
        </w:rPr>
        <w:t xml:space="preserve"> از جانب خدا به حضرت مر</w:t>
      </w:r>
      <w:r w:rsidR="00035DF3" w:rsidRPr="00CF2094">
        <w:rPr>
          <w:rFonts w:hint="cs"/>
          <w:rtl/>
        </w:rPr>
        <w:t>ی</w:t>
      </w:r>
      <w:r w:rsidRPr="00CF2094">
        <w:rPr>
          <w:rFonts w:hint="cs"/>
          <w:rtl/>
        </w:rPr>
        <w:t>م با</w:t>
      </w:r>
      <w:r w:rsidR="00035DF3" w:rsidRPr="00CF2094">
        <w:rPr>
          <w:rFonts w:hint="cs"/>
          <w:rtl/>
        </w:rPr>
        <w:t>ک</w:t>
      </w:r>
      <w:r w:rsidRPr="00CF2094">
        <w:rPr>
          <w:rFonts w:hint="cs"/>
          <w:rtl/>
        </w:rPr>
        <w:t>ره طاهره صد</w:t>
      </w:r>
      <w:r w:rsidR="00035DF3" w:rsidRPr="00CF2094">
        <w:rPr>
          <w:rFonts w:hint="cs"/>
          <w:rtl/>
        </w:rPr>
        <w:t>ی</w:t>
      </w:r>
      <w:r w:rsidRPr="00CF2094">
        <w:rPr>
          <w:rFonts w:hint="cs"/>
          <w:rtl/>
        </w:rPr>
        <w:t>قه القاء شده، خود و مادرش بشر بوده و طعام</w:t>
      </w:r>
      <w:r w:rsidR="003B385F" w:rsidRPr="00CF2094">
        <w:rPr>
          <w:rFonts w:hint="cs"/>
          <w:rtl/>
        </w:rPr>
        <w:t xml:space="preserve"> می‌</w:t>
      </w:r>
      <w:r w:rsidRPr="00CF2094">
        <w:rPr>
          <w:rFonts w:hint="cs"/>
          <w:rtl/>
        </w:rPr>
        <w:t>خورده</w:t>
      </w:r>
      <w:r w:rsidR="003B385F" w:rsidRPr="00CF2094">
        <w:rPr>
          <w:rFonts w:hint="cs"/>
          <w:rtl/>
        </w:rPr>
        <w:t xml:space="preserve">‌اند </w:t>
      </w:r>
      <w:r w:rsidRPr="00CF2094">
        <w:rPr>
          <w:rFonts w:hint="cs"/>
          <w:rtl/>
        </w:rPr>
        <w:t>و بلقاء الله پ</w:t>
      </w:r>
      <w:r w:rsidR="00035DF3" w:rsidRPr="00CF2094">
        <w:rPr>
          <w:rFonts w:hint="cs"/>
          <w:rtl/>
        </w:rPr>
        <w:t>ی</w:t>
      </w:r>
      <w:r w:rsidRPr="00CF2094">
        <w:rPr>
          <w:rFonts w:hint="cs"/>
          <w:rtl/>
        </w:rPr>
        <w:t>وسته</w:t>
      </w:r>
      <w:r w:rsidR="003B385F" w:rsidRPr="00CF2094">
        <w:rPr>
          <w:rFonts w:hint="cs"/>
          <w:rtl/>
        </w:rPr>
        <w:t>‌اند،</w:t>
      </w:r>
      <w:r w:rsidRPr="00CF2094">
        <w:rPr>
          <w:rFonts w:hint="cs"/>
          <w:rtl/>
        </w:rPr>
        <w:t xml:space="preserve"> نه فرزند و همسر و شر</w:t>
      </w:r>
      <w:r w:rsidR="00035DF3" w:rsidRPr="00CF2094">
        <w:rPr>
          <w:rFonts w:hint="cs"/>
          <w:rtl/>
        </w:rPr>
        <w:t>یک</w:t>
      </w:r>
      <w:r w:rsidRPr="00CF2094">
        <w:rPr>
          <w:rFonts w:hint="cs"/>
          <w:rtl/>
        </w:rPr>
        <w:t xml:space="preserve"> خدا</w:t>
      </w:r>
      <w:r w:rsidR="00035DF3" w:rsidRPr="00CF2094">
        <w:rPr>
          <w:rFonts w:hint="cs"/>
          <w:rtl/>
        </w:rPr>
        <w:t>ی</w:t>
      </w:r>
      <w:r w:rsidRPr="00CF2094">
        <w:rPr>
          <w:rFonts w:hint="cs"/>
          <w:rtl/>
        </w:rPr>
        <w:t xml:space="preserve"> تعال</w:t>
      </w:r>
      <w:r w:rsidR="00035DF3" w:rsidRPr="00CF2094">
        <w:rPr>
          <w:rFonts w:hint="cs"/>
          <w:rtl/>
        </w:rPr>
        <w:t>ی</w:t>
      </w:r>
      <w:r w:rsidR="003B385F" w:rsidRPr="00CF2094">
        <w:rPr>
          <w:rFonts w:hint="cs"/>
          <w:rtl/>
        </w:rPr>
        <w:t>‌اند،</w:t>
      </w:r>
      <w:r w:rsidRPr="00CF2094">
        <w:rPr>
          <w:rFonts w:hint="cs"/>
          <w:rtl/>
        </w:rPr>
        <w:t xml:space="preserve"> ز</w:t>
      </w:r>
      <w:r w:rsidR="00035DF3" w:rsidRPr="00CF2094">
        <w:rPr>
          <w:rFonts w:hint="cs"/>
          <w:rtl/>
        </w:rPr>
        <w:t>ی</w:t>
      </w:r>
      <w:r w:rsidRPr="00CF2094">
        <w:rPr>
          <w:rFonts w:hint="cs"/>
          <w:rtl/>
        </w:rPr>
        <w:t>را او از فرزند و همسر و شر</w:t>
      </w:r>
      <w:r w:rsidR="00035DF3" w:rsidRPr="00CF2094">
        <w:rPr>
          <w:rFonts w:hint="cs"/>
          <w:rtl/>
        </w:rPr>
        <w:t>یک</w:t>
      </w:r>
      <w:r w:rsidRPr="00CF2094">
        <w:rPr>
          <w:rFonts w:hint="cs"/>
          <w:rtl/>
        </w:rPr>
        <w:t xml:space="preserve"> و </w:t>
      </w:r>
      <w:r w:rsidRPr="00CF2094">
        <w:rPr>
          <w:rFonts w:hint="cs"/>
          <w:spacing w:val="-4"/>
          <w:rtl/>
        </w:rPr>
        <w:t>وز</w:t>
      </w:r>
      <w:r w:rsidR="00035DF3" w:rsidRPr="00CF2094">
        <w:rPr>
          <w:rFonts w:hint="cs"/>
          <w:spacing w:val="-4"/>
          <w:rtl/>
        </w:rPr>
        <w:t>ی</w:t>
      </w:r>
      <w:r w:rsidRPr="00CF2094">
        <w:rPr>
          <w:rFonts w:hint="cs"/>
          <w:spacing w:val="-4"/>
          <w:rtl/>
        </w:rPr>
        <w:t>ر و نظ</w:t>
      </w:r>
      <w:r w:rsidR="00035DF3" w:rsidRPr="00CF2094">
        <w:rPr>
          <w:rFonts w:hint="cs"/>
          <w:spacing w:val="-4"/>
          <w:rtl/>
        </w:rPr>
        <w:t>ی</w:t>
      </w:r>
      <w:r w:rsidRPr="00CF2094">
        <w:rPr>
          <w:rFonts w:hint="cs"/>
          <w:spacing w:val="-4"/>
          <w:rtl/>
        </w:rPr>
        <w:t>ر و شب</w:t>
      </w:r>
      <w:r w:rsidR="00035DF3" w:rsidRPr="00CF2094">
        <w:rPr>
          <w:rFonts w:hint="cs"/>
          <w:spacing w:val="-4"/>
          <w:rtl/>
        </w:rPr>
        <w:t>ی</w:t>
      </w:r>
      <w:r w:rsidRPr="00CF2094">
        <w:rPr>
          <w:rFonts w:hint="cs"/>
          <w:spacing w:val="-4"/>
          <w:rtl/>
        </w:rPr>
        <w:t>ه منزه و ساحت جلال او از</w:t>
      </w:r>
      <w:r w:rsidR="00F00B07" w:rsidRPr="00CF2094">
        <w:rPr>
          <w:rFonts w:hint="cs"/>
          <w:spacing w:val="-4"/>
          <w:rtl/>
        </w:rPr>
        <w:t xml:space="preserve"> نقص و ن</w:t>
      </w:r>
      <w:r w:rsidR="00035DF3" w:rsidRPr="00CF2094">
        <w:rPr>
          <w:rFonts w:hint="cs"/>
          <w:spacing w:val="-4"/>
          <w:rtl/>
        </w:rPr>
        <w:t>ی</w:t>
      </w:r>
      <w:r w:rsidR="00F00B07" w:rsidRPr="00CF2094">
        <w:rPr>
          <w:rFonts w:hint="cs"/>
          <w:spacing w:val="-4"/>
          <w:rtl/>
        </w:rPr>
        <w:t>از و وابستگ</w:t>
      </w:r>
      <w:r w:rsidR="00035DF3" w:rsidRPr="00CF2094">
        <w:rPr>
          <w:rFonts w:hint="cs"/>
          <w:spacing w:val="-4"/>
          <w:rtl/>
        </w:rPr>
        <w:t>ی</w:t>
      </w:r>
      <w:r w:rsidR="00F00B07" w:rsidRPr="00CF2094">
        <w:rPr>
          <w:rFonts w:hint="cs"/>
          <w:spacing w:val="-4"/>
          <w:rtl/>
        </w:rPr>
        <w:t xml:space="preserve"> مبرا است.</w:t>
      </w:r>
    </w:p>
    <w:p w:rsidR="00F00B07" w:rsidRPr="00035DF3" w:rsidRDefault="00983182" w:rsidP="00CF2094">
      <w:pPr>
        <w:pStyle w:val="ae"/>
        <w:rPr>
          <w:rStyle w:val="Char6"/>
          <w:rtl/>
        </w:rPr>
      </w:pPr>
      <w:r w:rsidRPr="00183EF9">
        <w:rPr>
          <w:rStyle w:val="Chara"/>
          <w:rtl/>
        </w:rPr>
        <w:t>﴿</w:t>
      </w:r>
      <w:r w:rsidRPr="00CF2094">
        <w:rPr>
          <w:rtl/>
        </w:rPr>
        <w:t xml:space="preserve">مَّا </w:t>
      </w:r>
      <w:r w:rsidRPr="00CF2094">
        <w:rPr>
          <w:rFonts w:hint="cs"/>
          <w:rtl/>
        </w:rPr>
        <w:t>ٱ</w:t>
      </w:r>
      <w:r w:rsidRPr="00CF2094">
        <w:rPr>
          <w:rFonts w:hint="eastAsia"/>
          <w:rtl/>
        </w:rPr>
        <w:t>لۡمَسِيحُ</w:t>
      </w:r>
      <w:r w:rsidRPr="00CF2094">
        <w:rPr>
          <w:rtl/>
        </w:rPr>
        <w:t xml:space="preserve"> </w:t>
      </w:r>
      <w:r w:rsidRPr="00CF2094">
        <w:rPr>
          <w:rFonts w:hint="cs"/>
          <w:rtl/>
        </w:rPr>
        <w:t>ٱ</w:t>
      </w:r>
      <w:r w:rsidRPr="00CF2094">
        <w:rPr>
          <w:rFonts w:hint="eastAsia"/>
          <w:rtl/>
        </w:rPr>
        <w:t>بۡنُ</w:t>
      </w:r>
      <w:r w:rsidRPr="00CF2094">
        <w:rPr>
          <w:rtl/>
        </w:rPr>
        <w:t xml:space="preserve"> مَرۡيَمَ إِلَّا رَسُولٞ قَدۡ خَلَتۡ مِن قَبۡلِهِ </w:t>
      </w:r>
      <w:r w:rsidRPr="00CF2094">
        <w:rPr>
          <w:rFonts w:hint="cs"/>
          <w:rtl/>
        </w:rPr>
        <w:t>ٱ</w:t>
      </w:r>
      <w:r w:rsidRPr="00CF2094">
        <w:rPr>
          <w:rFonts w:hint="eastAsia"/>
          <w:rtl/>
        </w:rPr>
        <w:t>لرُّسُلُ</w:t>
      </w:r>
      <w:r w:rsidRPr="00CF2094">
        <w:rPr>
          <w:rtl/>
        </w:rPr>
        <w:t xml:space="preserve"> وَأُمُّهُ</w:t>
      </w:r>
      <w:r w:rsidRPr="00CF2094">
        <w:rPr>
          <w:rFonts w:hint="cs"/>
          <w:rtl/>
        </w:rPr>
        <w:t>ۥ</w:t>
      </w:r>
      <w:r w:rsidRPr="00CF2094">
        <w:rPr>
          <w:rtl/>
        </w:rPr>
        <w:t xml:space="preserve"> صِدِّيقَةٞۖ كَانَا يَأۡكُلَانِ </w:t>
      </w:r>
      <w:r w:rsidRPr="00CF2094">
        <w:rPr>
          <w:rFonts w:hint="cs"/>
          <w:rtl/>
        </w:rPr>
        <w:t>ٱ</w:t>
      </w:r>
      <w:r w:rsidRPr="00CF2094">
        <w:rPr>
          <w:rFonts w:hint="eastAsia"/>
          <w:rtl/>
        </w:rPr>
        <w:t>لطَّعَامَ</w:t>
      </w:r>
      <w:r w:rsidRPr="00183EF9">
        <w:rPr>
          <w:rStyle w:val="Chara"/>
          <w:rFonts w:hint="cs"/>
          <w:rtl/>
        </w:rPr>
        <w:t>﴾</w:t>
      </w:r>
      <w:r w:rsidR="00F00B07">
        <w:rPr>
          <w:rFonts w:ascii="Traditional Arabic" w:hAnsi="Traditional Arabic" w:cs="Traditional Arabic" w:hint="cs"/>
          <w:rtl/>
        </w:rPr>
        <w:t xml:space="preserve"> </w:t>
      </w:r>
      <w:r w:rsidR="00F00B07" w:rsidRPr="00983182">
        <w:rPr>
          <w:rStyle w:val="Char8"/>
          <w:rFonts w:hint="cs"/>
          <w:rtl/>
        </w:rPr>
        <w:t>[</w:t>
      </w:r>
      <w:r w:rsidR="007B5D28" w:rsidRPr="00983182">
        <w:rPr>
          <w:rStyle w:val="Char8"/>
          <w:rFonts w:hint="cs"/>
          <w:rtl/>
        </w:rPr>
        <w:t>المائده: 75</w:t>
      </w:r>
      <w:r w:rsidR="00F00B07" w:rsidRPr="00983182">
        <w:rPr>
          <w:rStyle w:val="Char8"/>
          <w:rFonts w:hint="cs"/>
          <w:rtl/>
        </w:rPr>
        <w:t>]</w:t>
      </w:r>
      <w:r w:rsidR="00F00B07" w:rsidRPr="00552084">
        <w:rPr>
          <w:rStyle w:val="Char6"/>
          <w:rFonts w:hint="cs"/>
          <w:rtl/>
        </w:rPr>
        <w:t>.</w:t>
      </w:r>
    </w:p>
    <w:p w:rsidR="00237D8A" w:rsidRPr="00552084" w:rsidRDefault="00237D8A" w:rsidP="002D35E0">
      <w:pPr>
        <w:ind w:firstLine="284"/>
        <w:jc w:val="both"/>
        <w:rPr>
          <w:rStyle w:val="Char6"/>
          <w:rtl/>
        </w:rPr>
      </w:pPr>
      <w:r w:rsidRPr="00035DF3">
        <w:rPr>
          <w:rStyle w:val="Char6"/>
          <w:rFonts w:hint="cs"/>
          <w:rtl/>
        </w:rPr>
        <w:t>شهادت</w:t>
      </w:r>
      <w:r w:rsidR="003B385F">
        <w:rPr>
          <w:rStyle w:val="Char6"/>
          <w:rFonts w:hint="cs"/>
          <w:rtl/>
        </w:rPr>
        <w:t xml:space="preserve"> می‌</w:t>
      </w:r>
      <w:r w:rsidRPr="00035DF3">
        <w:rPr>
          <w:rStyle w:val="Char6"/>
          <w:rFonts w:hint="cs"/>
          <w:rtl/>
        </w:rPr>
        <w:t>ده</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حضرت ع</w:t>
      </w:r>
      <w:r w:rsidR="00035DF3">
        <w:rPr>
          <w:rStyle w:val="Char6"/>
          <w:rFonts w:hint="cs"/>
          <w:rtl/>
        </w:rPr>
        <w:t>ی</w:t>
      </w:r>
      <w:r w:rsidRPr="00035DF3">
        <w:rPr>
          <w:rStyle w:val="Char6"/>
          <w:rFonts w:hint="cs"/>
          <w:rtl/>
        </w:rPr>
        <w:t>س</w:t>
      </w:r>
      <w:r w:rsidR="00035DF3">
        <w:rPr>
          <w:rStyle w:val="Char6"/>
          <w:rFonts w:hint="cs"/>
          <w:rtl/>
        </w:rPr>
        <w:t>ی</w:t>
      </w:r>
      <w:r w:rsidRPr="00035DF3">
        <w:rPr>
          <w:rStyle w:val="Char6"/>
          <w:rFonts w:hint="cs"/>
          <w:rtl/>
        </w:rPr>
        <w:t xml:space="preserve"> مس</w:t>
      </w:r>
      <w:r w:rsidR="00035DF3">
        <w:rPr>
          <w:rStyle w:val="Char6"/>
          <w:rFonts w:hint="cs"/>
          <w:rtl/>
        </w:rPr>
        <w:t>ی</w:t>
      </w:r>
      <w:r w:rsidRPr="00035DF3">
        <w:rPr>
          <w:rStyle w:val="Char6"/>
          <w:rFonts w:hint="cs"/>
          <w:rtl/>
        </w:rPr>
        <w:t>ح</w:t>
      </w:r>
      <w:r w:rsidR="00A75C43">
        <w:rPr>
          <w:rStyle w:val="Char6"/>
          <w:rFonts w:hint="cs"/>
          <w:rtl/>
        </w:rPr>
        <w:t xml:space="preserve"> </w:t>
      </w:r>
      <w:r w:rsidR="00760693" w:rsidRPr="00760693">
        <w:rPr>
          <w:rStyle w:val="Char6"/>
          <w:rFonts w:cs="CTraditional Arabic" w:hint="cs"/>
          <w:rtl/>
        </w:rPr>
        <w:t>÷</w:t>
      </w:r>
      <w:r w:rsidRPr="00035DF3">
        <w:rPr>
          <w:rStyle w:val="Char6"/>
          <w:rFonts w:hint="cs"/>
          <w:rtl/>
        </w:rPr>
        <w:t xml:space="preserve"> </w:t>
      </w:r>
      <w:r w:rsidR="00035DF3">
        <w:rPr>
          <w:rStyle w:val="Char6"/>
          <w:rFonts w:hint="cs"/>
          <w:rtl/>
        </w:rPr>
        <w:t>ک</w:t>
      </w:r>
      <w:r w:rsidRPr="00035DF3">
        <w:rPr>
          <w:rStyle w:val="Char6"/>
          <w:rFonts w:hint="cs"/>
          <w:rtl/>
        </w:rPr>
        <w:t>شته نشده و به دار آو</w:t>
      </w:r>
      <w:r w:rsidR="00035DF3">
        <w:rPr>
          <w:rStyle w:val="Char6"/>
          <w:rFonts w:hint="cs"/>
          <w:rtl/>
        </w:rPr>
        <w:t>ی</w:t>
      </w:r>
      <w:r w:rsidRPr="00035DF3">
        <w:rPr>
          <w:rStyle w:val="Char6"/>
          <w:rFonts w:hint="cs"/>
          <w:rtl/>
        </w:rPr>
        <w:t>خته نگشته (بر خلاف ادعا</w:t>
      </w:r>
      <w:r w:rsidR="00035DF3">
        <w:rPr>
          <w:rStyle w:val="Char6"/>
          <w:rFonts w:hint="cs"/>
          <w:rtl/>
        </w:rPr>
        <w:t>ی</w:t>
      </w:r>
      <w:r w:rsidRPr="00035DF3">
        <w:rPr>
          <w:rStyle w:val="Char6"/>
          <w:rFonts w:hint="cs"/>
          <w:rtl/>
        </w:rPr>
        <w:t xml:space="preserve"> </w:t>
      </w:r>
      <w:r w:rsidR="00035DF3">
        <w:rPr>
          <w:rStyle w:val="Char6"/>
          <w:rFonts w:hint="cs"/>
          <w:rtl/>
        </w:rPr>
        <w:t>ی</w:t>
      </w:r>
      <w:r w:rsidRPr="00035DF3">
        <w:rPr>
          <w:rStyle w:val="Char6"/>
          <w:rFonts w:hint="cs"/>
          <w:rtl/>
        </w:rPr>
        <w:t xml:space="preserve">هود) و هر </w:t>
      </w:r>
      <w:r w:rsidR="00035DF3">
        <w:rPr>
          <w:rStyle w:val="Char6"/>
          <w:rFonts w:hint="cs"/>
          <w:rtl/>
        </w:rPr>
        <w:t>ک</w:t>
      </w:r>
      <w:r w:rsidRPr="00035DF3">
        <w:rPr>
          <w:rStyle w:val="Char6"/>
          <w:rFonts w:hint="cs"/>
          <w:rtl/>
        </w:rPr>
        <w:t>ه مدع</w:t>
      </w:r>
      <w:r w:rsidR="00035DF3">
        <w:rPr>
          <w:rStyle w:val="Char6"/>
          <w:rFonts w:hint="cs"/>
          <w:rtl/>
        </w:rPr>
        <w:t>ی</w:t>
      </w:r>
      <w:r w:rsidRPr="00035DF3">
        <w:rPr>
          <w:rStyle w:val="Char6"/>
          <w:rFonts w:hint="cs"/>
          <w:rtl/>
        </w:rPr>
        <w:t xml:space="preserve"> مصلوب شدن او باشد </w:t>
      </w:r>
      <w:r w:rsidR="00035DF3">
        <w:rPr>
          <w:rStyle w:val="Char6"/>
          <w:rFonts w:hint="cs"/>
          <w:rtl/>
        </w:rPr>
        <w:t>ک</w:t>
      </w:r>
      <w:r w:rsidRPr="00035DF3">
        <w:rPr>
          <w:rStyle w:val="Char6"/>
          <w:rFonts w:hint="cs"/>
          <w:rtl/>
        </w:rPr>
        <w:t>افر</w:t>
      </w:r>
      <w:r w:rsidR="003B385F">
        <w:rPr>
          <w:rStyle w:val="Char6"/>
          <w:rFonts w:hint="cs"/>
          <w:rtl/>
        </w:rPr>
        <w:t xml:space="preserve"> می‌</w:t>
      </w:r>
      <w:r w:rsidRPr="00035DF3">
        <w:rPr>
          <w:rStyle w:val="Char6"/>
          <w:rFonts w:hint="cs"/>
          <w:rtl/>
        </w:rPr>
        <w:t>گردد</w:t>
      </w:r>
      <w:r w:rsidRPr="00552084">
        <w:rPr>
          <w:rStyle w:val="Char6"/>
          <w:rFonts w:hint="cs"/>
          <w:rtl/>
        </w:rPr>
        <w:t>:</w:t>
      </w:r>
      <w:r w:rsidR="007B5D28" w:rsidRPr="00552084">
        <w:rPr>
          <w:rStyle w:val="Char6"/>
          <w:rFonts w:hint="cs"/>
          <w:rtl/>
        </w:rPr>
        <w:t xml:space="preserve"> </w:t>
      </w:r>
      <w:r w:rsidR="00DE0318" w:rsidRPr="00183EF9">
        <w:rPr>
          <w:rStyle w:val="Chara"/>
          <w:rtl/>
        </w:rPr>
        <w:t>﴿</w:t>
      </w:r>
      <w:r w:rsidR="00DE0318" w:rsidRPr="00DE0318">
        <w:rPr>
          <w:rStyle w:val="Chard"/>
          <w:rtl/>
        </w:rPr>
        <w:t xml:space="preserve">وَمَا قَتَلُوهُ وَمَا صَلَبُوهُ وَلَٰكِن شُبِّهَ لَهُمۡۚ وَإِنَّ </w:t>
      </w:r>
      <w:r w:rsidR="00DE0318" w:rsidRPr="00DE0318">
        <w:rPr>
          <w:rStyle w:val="Chard"/>
          <w:rFonts w:hint="cs"/>
          <w:rtl/>
        </w:rPr>
        <w:t>ٱ</w:t>
      </w:r>
      <w:r w:rsidR="00DE0318" w:rsidRPr="00DE0318">
        <w:rPr>
          <w:rStyle w:val="Chard"/>
          <w:rFonts w:hint="eastAsia"/>
          <w:rtl/>
        </w:rPr>
        <w:t>لَّذِينَ</w:t>
      </w:r>
      <w:r w:rsidR="00DE0318" w:rsidRPr="00DE0318">
        <w:rPr>
          <w:rStyle w:val="Chard"/>
          <w:rtl/>
        </w:rPr>
        <w:t xml:space="preserve"> </w:t>
      </w:r>
      <w:r w:rsidR="00DE0318" w:rsidRPr="00DE0318">
        <w:rPr>
          <w:rStyle w:val="Chard"/>
          <w:rFonts w:hint="cs"/>
          <w:rtl/>
        </w:rPr>
        <w:t>ٱ</w:t>
      </w:r>
      <w:r w:rsidR="00DE0318" w:rsidRPr="00DE0318">
        <w:rPr>
          <w:rStyle w:val="Chard"/>
          <w:rFonts w:hint="eastAsia"/>
          <w:rtl/>
        </w:rPr>
        <w:t>خۡتَلَفُواْ</w:t>
      </w:r>
      <w:r w:rsidR="00DE0318" w:rsidRPr="00DE0318">
        <w:rPr>
          <w:rStyle w:val="Chard"/>
          <w:rtl/>
        </w:rPr>
        <w:t xml:space="preserve"> فِيهِ لَفِي شَكّٖ مِّنۡهُۚ مَا لَهُم بِهِ</w:t>
      </w:r>
      <w:r w:rsidR="00DE0318" w:rsidRPr="00DE0318">
        <w:rPr>
          <w:rStyle w:val="Chard"/>
          <w:rFonts w:hint="cs"/>
          <w:rtl/>
        </w:rPr>
        <w:t>ۦ</w:t>
      </w:r>
      <w:r w:rsidR="00DE0318" w:rsidRPr="00DE0318">
        <w:rPr>
          <w:rStyle w:val="Chard"/>
          <w:rtl/>
        </w:rPr>
        <w:t xml:space="preserve"> مِنۡ عِلۡمٍ إِلَّا </w:t>
      </w:r>
      <w:r w:rsidR="00DE0318" w:rsidRPr="00DE0318">
        <w:rPr>
          <w:rStyle w:val="Chard"/>
          <w:rFonts w:hint="cs"/>
          <w:rtl/>
        </w:rPr>
        <w:t>ٱ</w:t>
      </w:r>
      <w:r w:rsidR="00DE0318" w:rsidRPr="00DE0318">
        <w:rPr>
          <w:rStyle w:val="Chard"/>
          <w:rFonts w:hint="eastAsia"/>
          <w:rtl/>
        </w:rPr>
        <w:t>تِّبَاعَ</w:t>
      </w:r>
      <w:r w:rsidR="00DE0318" w:rsidRPr="00DE0318">
        <w:rPr>
          <w:rStyle w:val="Chard"/>
          <w:rtl/>
        </w:rPr>
        <w:t xml:space="preserve"> </w:t>
      </w:r>
      <w:r w:rsidR="00DE0318" w:rsidRPr="00DE0318">
        <w:rPr>
          <w:rStyle w:val="Chard"/>
          <w:rFonts w:hint="cs"/>
          <w:rtl/>
        </w:rPr>
        <w:t>ٱ</w:t>
      </w:r>
      <w:r w:rsidR="00DE0318" w:rsidRPr="00DE0318">
        <w:rPr>
          <w:rStyle w:val="Chard"/>
          <w:rFonts w:hint="eastAsia"/>
          <w:rtl/>
        </w:rPr>
        <w:t>لظَّنِّۚ</w:t>
      </w:r>
      <w:r w:rsidR="00DE0318" w:rsidRPr="00DE0318">
        <w:rPr>
          <w:rStyle w:val="Chard"/>
          <w:rtl/>
        </w:rPr>
        <w:t xml:space="preserve"> وَمَا قَتَلُوهُ يَقِينَۢا١٥٧ بَل رَّفَعَهُ </w:t>
      </w:r>
      <w:r w:rsidR="00DE0318" w:rsidRPr="00DE0318">
        <w:rPr>
          <w:rStyle w:val="Chard"/>
          <w:rFonts w:hint="cs"/>
          <w:rtl/>
        </w:rPr>
        <w:t>ٱ</w:t>
      </w:r>
      <w:r w:rsidR="00DE0318" w:rsidRPr="00DE0318">
        <w:rPr>
          <w:rStyle w:val="Chard"/>
          <w:rFonts w:hint="eastAsia"/>
          <w:rtl/>
        </w:rPr>
        <w:t>للَّهُ</w:t>
      </w:r>
      <w:r w:rsidR="00DE0318" w:rsidRPr="00DE0318">
        <w:rPr>
          <w:rStyle w:val="Chard"/>
          <w:rtl/>
        </w:rPr>
        <w:t xml:space="preserve"> إِلَيۡهِۚ وَكَانَ </w:t>
      </w:r>
      <w:r w:rsidR="00DE0318" w:rsidRPr="00DE0318">
        <w:rPr>
          <w:rStyle w:val="Chard"/>
          <w:rFonts w:hint="cs"/>
          <w:rtl/>
        </w:rPr>
        <w:t>ٱ</w:t>
      </w:r>
      <w:r w:rsidR="00DE0318" w:rsidRPr="00DE0318">
        <w:rPr>
          <w:rStyle w:val="Chard"/>
          <w:rFonts w:hint="eastAsia"/>
          <w:rtl/>
        </w:rPr>
        <w:t>للَّهُ</w:t>
      </w:r>
      <w:r w:rsidR="00DE0318" w:rsidRPr="00DE0318">
        <w:rPr>
          <w:rStyle w:val="Chard"/>
          <w:rtl/>
        </w:rPr>
        <w:t xml:space="preserve"> عَزِيزًا حَكِيمٗا١٥٨</w:t>
      </w:r>
      <w:r w:rsidR="00DE0318" w:rsidRPr="00183EF9">
        <w:rPr>
          <w:rStyle w:val="Chara"/>
          <w:rFonts w:hint="cs"/>
          <w:rtl/>
        </w:rPr>
        <w:t>﴾</w:t>
      </w:r>
      <w:r w:rsidR="007B5D28" w:rsidRPr="00552084">
        <w:rPr>
          <w:rStyle w:val="Char6"/>
          <w:rFonts w:hint="cs"/>
          <w:rtl/>
        </w:rPr>
        <w:t xml:space="preserve"> </w:t>
      </w:r>
      <w:r w:rsidR="007B5D28" w:rsidRPr="00DE0318">
        <w:rPr>
          <w:rStyle w:val="Char8"/>
          <w:rFonts w:hint="cs"/>
          <w:rtl/>
        </w:rPr>
        <w:t>[النساء:157]</w:t>
      </w:r>
      <w:r w:rsidR="007B5D28" w:rsidRPr="00552084">
        <w:rPr>
          <w:rStyle w:val="Char6"/>
          <w:rFonts w:hint="cs"/>
          <w:rtl/>
        </w:rPr>
        <w:t>.</w:t>
      </w:r>
      <w:r w:rsidRPr="00035DF3">
        <w:rPr>
          <w:rStyle w:val="Char6"/>
          <w:rFonts w:hint="cs"/>
          <w:rtl/>
        </w:rPr>
        <w:t xml:space="preserve"> </w:t>
      </w:r>
      <w:r w:rsidR="00DE0318" w:rsidRPr="00183EF9">
        <w:rPr>
          <w:rStyle w:val="Chara"/>
          <w:rFonts w:hint="eastAsia"/>
          <w:rtl/>
        </w:rPr>
        <w:t>«</w:t>
      </w:r>
      <w:r w:rsidRPr="00DE0318">
        <w:rPr>
          <w:rStyle w:val="Char9"/>
          <w:rFonts w:hint="cs"/>
          <w:rtl/>
        </w:rPr>
        <w:t xml:space="preserve">نه او را </w:t>
      </w:r>
      <w:r w:rsidR="00035DF3">
        <w:rPr>
          <w:rStyle w:val="Char9"/>
          <w:rFonts w:hint="cs"/>
          <w:rtl/>
        </w:rPr>
        <w:t>ک</w:t>
      </w:r>
      <w:r w:rsidRPr="00DE0318">
        <w:rPr>
          <w:rStyle w:val="Char9"/>
          <w:rFonts w:hint="cs"/>
          <w:rtl/>
        </w:rPr>
        <w:t>شته و نه دارش زده</w:t>
      </w:r>
      <w:r w:rsidR="003B385F">
        <w:rPr>
          <w:rStyle w:val="Char9"/>
          <w:rFonts w:hint="cs"/>
          <w:rtl/>
        </w:rPr>
        <w:t xml:space="preserve">‌اند </w:t>
      </w:r>
      <w:r w:rsidRPr="00DE0318">
        <w:rPr>
          <w:rStyle w:val="Char9"/>
          <w:rFonts w:hint="cs"/>
          <w:rtl/>
        </w:rPr>
        <w:t>ل</w:t>
      </w:r>
      <w:r w:rsidR="00035DF3">
        <w:rPr>
          <w:rStyle w:val="Char9"/>
          <w:rFonts w:hint="cs"/>
          <w:rtl/>
        </w:rPr>
        <w:t>ک</w:t>
      </w:r>
      <w:r w:rsidRPr="00DE0318">
        <w:rPr>
          <w:rStyle w:val="Char9"/>
          <w:rFonts w:hint="cs"/>
          <w:rtl/>
        </w:rPr>
        <w:t xml:space="preserve">ن دچار اشتباه شدند و همانا </w:t>
      </w:r>
      <w:r w:rsidR="00035DF3">
        <w:rPr>
          <w:rStyle w:val="Char9"/>
          <w:rFonts w:hint="cs"/>
          <w:rtl/>
        </w:rPr>
        <w:t>ک</w:t>
      </w:r>
      <w:r w:rsidRPr="00DE0318">
        <w:rPr>
          <w:rStyle w:val="Char9"/>
          <w:rFonts w:hint="cs"/>
          <w:rtl/>
        </w:rPr>
        <w:t>سان</w:t>
      </w:r>
      <w:r w:rsidR="00035DF3">
        <w:rPr>
          <w:rStyle w:val="Char9"/>
          <w:rFonts w:hint="cs"/>
          <w:rtl/>
        </w:rPr>
        <w:t>ی</w:t>
      </w:r>
      <w:r w:rsidRPr="00DE0318">
        <w:rPr>
          <w:rStyle w:val="Char9"/>
          <w:rFonts w:hint="cs"/>
          <w:rtl/>
        </w:rPr>
        <w:t xml:space="preserve"> </w:t>
      </w:r>
      <w:r w:rsidR="00035DF3">
        <w:rPr>
          <w:rStyle w:val="Char9"/>
          <w:rFonts w:hint="cs"/>
          <w:rtl/>
        </w:rPr>
        <w:t>ک</w:t>
      </w:r>
      <w:r w:rsidRPr="00DE0318">
        <w:rPr>
          <w:rStyle w:val="Char9"/>
          <w:rFonts w:hint="cs"/>
          <w:rtl/>
        </w:rPr>
        <w:t xml:space="preserve">ه در </w:t>
      </w:r>
      <w:r w:rsidR="00035DF3">
        <w:rPr>
          <w:rStyle w:val="Char9"/>
          <w:rFonts w:hint="cs"/>
          <w:rtl/>
        </w:rPr>
        <w:t>ک</w:t>
      </w:r>
      <w:r w:rsidRPr="00DE0318">
        <w:rPr>
          <w:rStyle w:val="Char9"/>
          <w:rFonts w:hint="cs"/>
          <w:rtl/>
        </w:rPr>
        <w:t xml:space="preserve">شتن و مصلوب شدن او اختلاف </w:t>
      </w:r>
      <w:r w:rsidR="00035DF3">
        <w:rPr>
          <w:rStyle w:val="Char9"/>
          <w:rFonts w:hint="cs"/>
          <w:rtl/>
        </w:rPr>
        <w:t>ک</w:t>
      </w:r>
      <w:r w:rsidRPr="00DE0318">
        <w:rPr>
          <w:rStyle w:val="Char9"/>
          <w:rFonts w:hint="cs"/>
          <w:rtl/>
        </w:rPr>
        <w:t>رده</w:t>
      </w:r>
      <w:r w:rsidR="003B385F">
        <w:rPr>
          <w:rStyle w:val="Char9"/>
          <w:rFonts w:hint="cs"/>
          <w:rtl/>
        </w:rPr>
        <w:t xml:space="preserve">‌اند </w:t>
      </w:r>
      <w:r w:rsidRPr="00DE0318">
        <w:rPr>
          <w:rStyle w:val="Char9"/>
          <w:rFonts w:hint="cs"/>
          <w:rtl/>
        </w:rPr>
        <w:t>در ترد</w:t>
      </w:r>
      <w:r w:rsidR="00035DF3">
        <w:rPr>
          <w:rStyle w:val="Char9"/>
          <w:rFonts w:hint="cs"/>
          <w:rtl/>
        </w:rPr>
        <w:t>ی</w:t>
      </w:r>
      <w:r w:rsidRPr="00DE0318">
        <w:rPr>
          <w:rStyle w:val="Char9"/>
          <w:rFonts w:hint="cs"/>
          <w:rtl/>
        </w:rPr>
        <w:t>د و گمان هستند ز</w:t>
      </w:r>
      <w:r w:rsidR="00035DF3">
        <w:rPr>
          <w:rStyle w:val="Char9"/>
          <w:rFonts w:hint="cs"/>
          <w:rtl/>
        </w:rPr>
        <w:t>ی</w:t>
      </w:r>
      <w:r w:rsidRPr="00DE0318">
        <w:rPr>
          <w:rStyle w:val="Char9"/>
          <w:rFonts w:hint="cs"/>
          <w:rtl/>
        </w:rPr>
        <w:t>را ه</w:t>
      </w:r>
      <w:r w:rsidR="00035DF3">
        <w:rPr>
          <w:rStyle w:val="Char9"/>
          <w:rFonts w:hint="cs"/>
          <w:rtl/>
        </w:rPr>
        <w:t>ی</w:t>
      </w:r>
      <w:r w:rsidRPr="00DE0318">
        <w:rPr>
          <w:rStyle w:val="Char9"/>
          <w:rFonts w:hint="cs"/>
          <w:rtl/>
        </w:rPr>
        <w:t>چ گونه علم</w:t>
      </w:r>
      <w:r w:rsidR="00035DF3">
        <w:rPr>
          <w:rStyle w:val="Char9"/>
          <w:rFonts w:hint="cs"/>
          <w:rtl/>
        </w:rPr>
        <w:t>ی</w:t>
      </w:r>
      <w:r w:rsidRPr="00DE0318">
        <w:rPr>
          <w:rStyle w:val="Char9"/>
          <w:rFonts w:hint="cs"/>
          <w:rtl/>
        </w:rPr>
        <w:t xml:space="preserve"> در ا</w:t>
      </w:r>
      <w:r w:rsidR="00035DF3">
        <w:rPr>
          <w:rStyle w:val="Char9"/>
          <w:rFonts w:hint="cs"/>
          <w:rtl/>
        </w:rPr>
        <w:t>ی</w:t>
      </w:r>
      <w:r w:rsidRPr="00DE0318">
        <w:rPr>
          <w:rStyle w:val="Char9"/>
          <w:rFonts w:hint="cs"/>
          <w:rtl/>
        </w:rPr>
        <w:t>ن مورد ندارند جز پ</w:t>
      </w:r>
      <w:r w:rsidR="00035DF3">
        <w:rPr>
          <w:rStyle w:val="Char9"/>
          <w:rFonts w:hint="cs"/>
          <w:rtl/>
        </w:rPr>
        <w:t>ی</w:t>
      </w:r>
      <w:r w:rsidRPr="00DE0318">
        <w:rPr>
          <w:rStyle w:val="Char9"/>
          <w:rFonts w:hint="cs"/>
          <w:rtl/>
        </w:rPr>
        <w:t>رو</w:t>
      </w:r>
      <w:r w:rsidR="00035DF3">
        <w:rPr>
          <w:rStyle w:val="Char9"/>
          <w:rFonts w:hint="cs"/>
          <w:rtl/>
        </w:rPr>
        <w:t>ی</w:t>
      </w:r>
      <w:r w:rsidRPr="00DE0318">
        <w:rPr>
          <w:rStyle w:val="Char9"/>
          <w:rFonts w:hint="cs"/>
          <w:rtl/>
        </w:rPr>
        <w:t xml:space="preserve"> از گمان خود ما ا</w:t>
      </w:r>
      <w:r w:rsidR="00035DF3">
        <w:rPr>
          <w:rStyle w:val="Char9"/>
          <w:rFonts w:hint="cs"/>
          <w:rtl/>
        </w:rPr>
        <w:t>ی</w:t>
      </w:r>
      <w:r w:rsidRPr="00DE0318">
        <w:rPr>
          <w:rStyle w:val="Char9"/>
          <w:rFonts w:hint="cs"/>
          <w:rtl/>
        </w:rPr>
        <w:t>شان را از ش</w:t>
      </w:r>
      <w:r w:rsidR="00035DF3">
        <w:rPr>
          <w:rStyle w:val="Char9"/>
          <w:rFonts w:hint="cs"/>
          <w:rtl/>
        </w:rPr>
        <w:t>ک</w:t>
      </w:r>
      <w:r w:rsidRPr="00DE0318">
        <w:rPr>
          <w:rStyle w:val="Char9"/>
          <w:rFonts w:hint="cs"/>
          <w:rtl/>
        </w:rPr>
        <w:t xml:space="preserve"> در</w:t>
      </w:r>
      <w:r w:rsidR="003B385F">
        <w:rPr>
          <w:rStyle w:val="Char9"/>
          <w:rFonts w:hint="cs"/>
          <w:rtl/>
        </w:rPr>
        <w:t xml:space="preserve"> می‌</w:t>
      </w:r>
      <w:r w:rsidRPr="00DE0318">
        <w:rPr>
          <w:rStyle w:val="Char9"/>
          <w:rFonts w:hint="cs"/>
          <w:rtl/>
        </w:rPr>
        <w:t>آور</w:t>
      </w:r>
      <w:r w:rsidR="00035DF3">
        <w:rPr>
          <w:rStyle w:val="Char9"/>
          <w:rFonts w:hint="cs"/>
          <w:rtl/>
        </w:rPr>
        <w:t>ی</w:t>
      </w:r>
      <w:r w:rsidRPr="00DE0318">
        <w:rPr>
          <w:rStyle w:val="Char9"/>
          <w:rFonts w:hint="cs"/>
          <w:rtl/>
        </w:rPr>
        <w:t xml:space="preserve">م </w:t>
      </w:r>
      <w:r w:rsidR="00035DF3">
        <w:rPr>
          <w:rStyle w:val="Char9"/>
          <w:rFonts w:hint="cs"/>
          <w:rtl/>
        </w:rPr>
        <w:t>ک</w:t>
      </w:r>
      <w:r w:rsidRPr="00DE0318">
        <w:rPr>
          <w:rStyle w:val="Char9"/>
          <w:rFonts w:hint="cs"/>
          <w:rtl/>
        </w:rPr>
        <w:t xml:space="preserve">ه بدانند ((بطور </w:t>
      </w:r>
      <w:r w:rsidR="00035DF3">
        <w:rPr>
          <w:rStyle w:val="Char9"/>
          <w:rFonts w:hint="cs"/>
          <w:rtl/>
        </w:rPr>
        <w:t>ی</w:t>
      </w:r>
      <w:r w:rsidRPr="00DE0318">
        <w:rPr>
          <w:rStyle w:val="Char9"/>
          <w:rFonts w:hint="cs"/>
          <w:rtl/>
        </w:rPr>
        <w:t>ق</w:t>
      </w:r>
      <w:r w:rsidR="00035DF3">
        <w:rPr>
          <w:rStyle w:val="Char9"/>
          <w:rFonts w:hint="cs"/>
          <w:rtl/>
        </w:rPr>
        <w:t>ی</w:t>
      </w:r>
      <w:r w:rsidRPr="00DE0318">
        <w:rPr>
          <w:rStyle w:val="Char9"/>
          <w:rFonts w:hint="cs"/>
          <w:rtl/>
        </w:rPr>
        <w:t>ن)) او را ن</w:t>
      </w:r>
      <w:r w:rsidR="00035DF3">
        <w:rPr>
          <w:rStyle w:val="Char9"/>
          <w:rFonts w:hint="cs"/>
          <w:rtl/>
        </w:rPr>
        <w:t>ک</w:t>
      </w:r>
      <w:r w:rsidRPr="00DE0318">
        <w:rPr>
          <w:rStyle w:val="Char9"/>
          <w:rFonts w:hint="cs"/>
          <w:rtl/>
        </w:rPr>
        <w:t>شته</w:t>
      </w:r>
      <w:r w:rsidR="003B385F">
        <w:rPr>
          <w:rStyle w:val="Char9"/>
          <w:rFonts w:hint="cs"/>
          <w:rtl/>
        </w:rPr>
        <w:t xml:space="preserve">‌اند </w:t>
      </w:r>
      <w:r w:rsidRPr="00DE0318">
        <w:rPr>
          <w:rStyle w:val="Char9"/>
          <w:rFonts w:hint="cs"/>
          <w:rtl/>
        </w:rPr>
        <w:t>بل</w:t>
      </w:r>
      <w:r w:rsidR="00035DF3">
        <w:rPr>
          <w:rStyle w:val="Char9"/>
          <w:rFonts w:hint="cs"/>
          <w:rtl/>
        </w:rPr>
        <w:t>ک</w:t>
      </w:r>
      <w:r w:rsidRPr="00DE0318">
        <w:rPr>
          <w:rStyle w:val="Char9"/>
          <w:rFonts w:hint="cs"/>
          <w:rtl/>
        </w:rPr>
        <w:t>ه خدا او را بسو</w:t>
      </w:r>
      <w:r w:rsidR="00035DF3">
        <w:rPr>
          <w:rStyle w:val="Char9"/>
          <w:rFonts w:hint="cs"/>
          <w:rtl/>
        </w:rPr>
        <w:t>ی</w:t>
      </w:r>
      <w:r w:rsidRPr="00DE0318">
        <w:rPr>
          <w:rStyle w:val="Char9"/>
          <w:rFonts w:hint="cs"/>
          <w:rtl/>
        </w:rPr>
        <w:t xml:space="preserve"> خود رفعت داده و خدا هم</w:t>
      </w:r>
      <w:r w:rsidR="00035DF3">
        <w:rPr>
          <w:rStyle w:val="Char9"/>
          <w:rFonts w:hint="cs"/>
          <w:rtl/>
        </w:rPr>
        <w:t>ی</w:t>
      </w:r>
      <w:r w:rsidRPr="00DE0318">
        <w:rPr>
          <w:rStyle w:val="Char9"/>
          <w:rFonts w:hint="cs"/>
          <w:rtl/>
        </w:rPr>
        <w:t>شه مقتدر و توانا و فرزانه بوده و هست</w:t>
      </w:r>
      <w:r w:rsidR="00DE0318" w:rsidRPr="00183EF9">
        <w:rPr>
          <w:rStyle w:val="Chara"/>
          <w:rFonts w:hint="eastAsia"/>
          <w:rtl/>
        </w:rPr>
        <w:t>»</w:t>
      </w:r>
      <w:r w:rsidRPr="00035DF3">
        <w:rPr>
          <w:rStyle w:val="Char6"/>
          <w:rFonts w:hint="cs"/>
          <w:rtl/>
        </w:rPr>
        <w:t>.</w:t>
      </w:r>
    </w:p>
    <w:p w:rsidR="00237D8A" w:rsidRPr="00D157FA" w:rsidRDefault="00237D8A" w:rsidP="003B0927">
      <w:pPr>
        <w:pStyle w:val="a3"/>
        <w:rPr>
          <w:rtl/>
        </w:rPr>
      </w:pPr>
      <w:bookmarkStart w:id="37" w:name="_Toc434394559"/>
      <w:r w:rsidRPr="00D157FA">
        <w:rPr>
          <w:rFonts w:hint="cs"/>
          <w:rtl/>
        </w:rPr>
        <w:t>مقام صد</w:t>
      </w:r>
      <w:r w:rsidR="00760693">
        <w:rPr>
          <w:rFonts w:hint="cs"/>
          <w:rtl/>
        </w:rPr>
        <w:t>ی</w:t>
      </w:r>
      <w:r w:rsidRPr="00D157FA">
        <w:rPr>
          <w:rFonts w:hint="cs"/>
          <w:rtl/>
        </w:rPr>
        <w:t>ق</w:t>
      </w:r>
      <w:r w:rsidR="00760693">
        <w:rPr>
          <w:rFonts w:hint="cs"/>
          <w:rtl/>
        </w:rPr>
        <w:t>ی</w:t>
      </w:r>
      <w:r w:rsidRPr="00D157FA">
        <w:rPr>
          <w:rFonts w:hint="cs"/>
          <w:rtl/>
        </w:rPr>
        <w:t>ن و شهداء و صالح</w:t>
      </w:r>
      <w:r w:rsidR="00760693">
        <w:rPr>
          <w:rFonts w:hint="cs"/>
          <w:rtl/>
        </w:rPr>
        <w:t>ی</w:t>
      </w:r>
      <w:r w:rsidRPr="00D157FA">
        <w:rPr>
          <w:rFonts w:hint="cs"/>
          <w:rtl/>
        </w:rPr>
        <w:t>ن</w:t>
      </w:r>
      <w:bookmarkEnd w:id="37"/>
      <w:r w:rsidRPr="00D157FA">
        <w:rPr>
          <w:rFonts w:hint="cs"/>
          <w:rtl/>
        </w:rPr>
        <w:t xml:space="preserve"> </w:t>
      </w:r>
    </w:p>
    <w:p w:rsidR="00237D8A" w:rsidRPr="00CF2094" w:rsidRDefault="00237D8A" w:rsidP="00CF2094">
      <w:pPr>
        <w:pStyle w:val="a7"/>
        <w:rPr>
          <w:rtl/>
        </w:rPr>
      </w:pPr>
      <w:r w:rsidRPr="00CF2094">
        <w:rPr>
          <w:rFonts w:hint="cs"/>
          <w:rtl/>
        </w:rPr>
        <w:t>بعد از انب</w:t>
      </w:r>
      <w:r w:rsidR="00035DF3" w:rsidRPr="00CF2094">
        <w:rPr>
          <w:rFonts w:hint="cs"/>
          <w:rtl/>
        </w:rPr>
        <w:t>ی</w:t>
      </w:r>
      <w:r w:rsidRPr="00CF2094">
        <w:rPr>
          <w:rFonts w:hint="cs"/>
          <w:rtl/>
        </w:rPr>
        <w:t>اء، صد</w:t>
      </w:r>
      <w:r w:rsidR="00035DF3" w:rsidRPr="00CF2094">
        <w:rPr>
          <w:rFonts w:hint="cs"/>
          <w:rtl/>
        </w:rPr>
        <w:t>ی</w:t>
      </w:r>
      <w:r w:rsidRPr="00CF2094">
        <w:rPr>
          <w:rFonts w:hint="cs"/>
          <w:rtl/>
        </w:rPr>
        <w:t>ق</w:t>
      </w:r>
      <w:r w:rsidR="00035DF3" w:rsidRPr="00CF2094">
        <w:rPr>
          <w:rFonts w:hint="cs"/>
          <w:rtl/>
        </w:rPr>
        <w:t>ی</w:t>
      </w:r>
      <w:r w:rsidRPr="00CF2094">
        <w:rPr>
          <w:rFonts w:hint="cs"/>
          <w:rtl/>
        </w:rPr>
        <w:t>ن سپس شه</w:t>
      </w:r>
      <w:r w:rsidR="00035DF3" w:rsidRPr="00CF2094">
        <w:rPr>
          <w:rFonts w:hint="cs"/>
          <w:rtl/>
        </w:rPr>
        <w:t>ی</w:t>
      </w:r>
      <w:r w:rsidRPr="00CF2094">
        <w:rPr>
          <w:rFonts w:hint="cs"/>
          <w:rtl/>
        </w:rPr>
        <w:t>دان و صالحان به ترت</w:t>
      </w:r>
      <w:r w:rsidR="00035DF3" w:rsidRPr="00CF2094">
        <w:rPr>
          <w:rFonts w:hint="cs"/>
          <w:rtl/>
        </w:rPr>
        <w:t>ی</w:t>
      </w:r>
      <w:r w:rsidRPr="00CF2094">
        <w:rPr>
          <w:rFonts w:hint="cs"/>
          <w:rtl/>
        </w:rPr>
        <w:t>ب بالاتر</w:t>
      </w:r>
      <w:r w:rsidR="00035DF3" w:rsidRPr="00CF2094">
        <w:rPr>
          <w:rFonts w:hint="cs"/>
          <w:rtl/>
        </w:rPr>
        <w:t>ی</w:t>
      </w:r>
      <w:r w:rsidRPr="00CF2094">
        <w:rPr>
          <w:rFonts w:hint="cs"/>
          <w:rtl/>
        </w:rPr>
        <w:t>ن مقام را در پ</w:t>
      </w:r>
      <w:r w:rsidR="00035DF3" w:rsidRPr="00CF2094">
        <w:rPr>
          <w:rFonts w:hint="cs"/>
          <w:rtl/>
        </w:rPr>
        <w:t>ی</w:t>
      </w:r>
      <w:r w:rsidRPr="00CF2094">
        <w:rPr>
          <w:rFonts w:hint="cs"/>
          <w:rtl/>
        </w:rPr>
        <w:t>شگاه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دارند:</w:t>
      </w:r>
      <w:r w:rsidR="007B5D28" w:rsidRPr="00CF2094">
        <w:rPr>
          <w:rFonts w:hint="cs"/>
          <w:rtl/>
        </w:rPr>
        <w:t xml:space="preserve"> </w:t>
      </w:r>
      <w:r w:rsidR="00CE2B57" w:rsidRPr="00183EF9">
        <w:rPr>
          <w:rStyle w:val="Chara"/>
          <w:rtl/>
        </w:rPr>
        <w:t>﴿</w:t>
      </w:r>
      <w:r w:rsidR="00CE2B57" w:rsidRPr="00CE2B57">
        <w:rPr>
          <w:rStyle w:val="Chard"/>
          <w:rtl/>
        </w:rPr>
        <w:t xml:space="preserve">وَمَن يُطِعِ </w:t>
      </w:r>
      <w:r w:rsidR="00CE2B57" w:rsidRPr="00CE2B57">
        <w:rPr>
          <w:rStyle w:val="Chard"/>
          <w:rFonts w:hint="cs"/>
          <w:rtl/>
        </w:rPr>
        <w:t>ٱ</w:t>
      </w:r>
      <w:r w:rsidR="00CE2B57" w:rsidRPr="00CE2B57">
        <w:rPr>
          <w:rStyle w:val="Chard"/>
          <w:rFonts w:hint="eastAsia"/>
          <w:rtl/>
        </w:rPr>
        <w:t>للَّهَ</w:t>
      </w:r>
      <w:r w:rsidR="00CE2B57" w:rsidRPr="00CE2B57">
        <w:rPr>
          <w:rStyle w:val="Chard"/>
          <w:rtl/>
        </w:rPr>
        <w:t xml:space="preserve"> وَ</w:t>
      </w:r>
      <w:r w:rsidR="00CE2B57" w:rsidRPr="00CE2B57">
        <w:rPr>
          <w:rStyle w:val="Chard"/>
          <w:rFonts w:hint="cs"/>
          <w:rtl/>
        </w:rPr>
        <w:t>ٱ</w:t>
      </w:r>
      <w:r w:rsidR="00CE2B57" w:rsidRPr="00CE2B57">
        <w:rPr>
          <w:rStyle w:val="Chard"/>
          <w:rFonts w:hint="eastAsia"/>
          <w:rtl/>
        </w:rPr>
        <w:t>لرَّسُولَ</w:t>
      </w:r>
      <w:r w:rsidR="00CE2B57" w:rsidRPr="00CE2B57">
        <w:rPr>
          <w:rStyle w:val="Chard"/>
          <w:rtl/>
        </w:rPr>
        <w:t xml:space="preserve"> فَأُوْلَٰٓئِكَ مَعَ </w:t>
      </w:r>
      <w:r w:rsidR="00CE2B57" w:rsidRPr="00CE2B57">
        <w:rPr>
          <w:rStyle w:val="Chard"/>
          <w:rFonts w:hint="cs"/>
          <w:rtl/>
        </w:rPr>
        <w:t>ٱ</w:t>
      </w:r>
      <w:r w:rsidR="00CE2B57" w:rsidRPr="00CE2B57">
        <w:rPr>
          <w:rStyle w:val="Chard"/>
          <w:rFonts w:hint="eastAsia"/>
          <w:rtl/>
        </w:rPr>
        <w:t>لَّذِينَ</w:t>
      </w:r>
      <w:r w:rsidR="00CE2B57" w:rsidRPr="00CE2B57">
        <w:rPr>
          <w:rStyle w:val="Chard"/>
          <w:rtl/>
        </w:rPr>
        <w:t xml:space="preserve"> أَنۡعَمَ </w:t>
      </w:r>
      <w:r w:rsidR="00CE2B57" w:rsidRPr="00CE2B57">
        <w:rPr>
          <w:rStyle w:val="Chard"/>
          <w:rFonts w:hint="cs"/>
          <w:rtl/>
        </w:rPr>
        <w:t>ٱ</w:t>
      </w:r>
      <w:r w:rsidR="00CE2B57" w:rsidRPr="00CE2B57">
        <w:rPr>
          <w:rStyle w:val="Chard"/>
          <w:rFonts w:hint="eastAsia"/>
          <w:rtl/>
        </w:rPr>
        <w:t>للَّهُ</w:t>
      </w:r>
      <w:r w:rsidR="00CE2B57" w:rsidRPr="00CE2B57">
        <w:rPr>
          <w:rStyle w:val="Chard"/>
          <w:rtl/>
        </w:rPr>
        <w:t xml:space="preserve"> عَلَيۡهِم مِّنَ </w:t>
      </w:r>
      <w:r w:rsidR="00CE2B57" w:rsidRPr="00CE2B57">
        <w:rPr>
          <w:rStyle w:val="Chard"/>
          <w:rFonts w:hint="cs"/>
          <w:rtl/>
        </w:rPr>
        <w:t>ٱ</w:t>
      </w:r>
      <w:r w:rsidR="00CE2B57" w:rsidRPr="00CE2B57">
        <w:rPr>
          <w:rStyle w:val="Chard"/>
          <w:rFonts w:hint="eastAsia"/>
          <w:rtl/>
        </w:rPr>
        <w:t>لنَّبِيِّ‍ۧنَ</w:t>
      </w:r>
      <w:r w:rsidR="00CE2B57" w:rsidRPr="00CE2B57">
        <w:rPr>
          <w:rStyle w:val="Chard"/>
          <w:rtl/>
        </w:rPr>
        <w:t xml:space="preserve"> وَ</w:t>
      </w:r>
      <w:r w:rsidR="00CE2B57" w:rsidRPr="00CE2B57">
        <w:rPr>
          <w:rStyle w:val="Chard"/>
          <w:rFonts w:hint="cs"/>
          <w:rtl/>
        </w:rPr>
        <w:t>ٱ</w:t>
      </w:r>
      <w:r w:rsidR="00CE2B57" w:rsidRPr="00CE2B57">
        <w:rPr>
          <w:rStyle w:val="Chard"/>
          <w:rFonts w:hint="eastAsia"/>
          <w:rtl/>
        </w:rPr>
        <w:t>لصِّدِّيقِينَ</w:t>
      </w:r>
      <w:r w:rsidR="00CE2B57" w:rsidRPr="00CE2B57">
        <w:rPr>
          <w:rStyle w:val="Chard"/>
          <w:rtl/>
        </w:rPr>
        <w:t xml:space="preserve"> وَ</w:t>
      </w:r>
      <w:r w:rsidR="00CE2B57" w:rsidRPr="00CE2B57">
        <w:rPr>
          <w:rStyle w:val="Chard"/>
          <w:rFonts w:hint="cs"/>
          <w:rtl/>
        </w:rPr>
        <w:t>ٱ</w:t>
      </w:r>
      <w:r w:rsidR="00CE2B57" w:rsidRPr="00CE2B57">
        <w:rPr>
          <w:rStyle w:val="Chard"/>
          <w:rFonts w:hint="eastAsia"/>
          <w:rtl/>
        </w:rPr>
        <w:t>لشُّهَدَآءِ</w:t>
      </w:r>
      <w:r w:rsidR="00CE2B57" w:rsidRPr="00CE2B57">
        <w:rPr>
          <w:rStyle w:val="Chard"/>
          <w:rtl/>
        </w:rPr>
        <w:t xml:space="preserve"> وَ</w:t>
      </w:r>
      <w:r w:rsidR="00CE2B57" w:rsidRPr="00CE2B57">
        <w:rPr>
          <w:rStyle w:val="Chard"/>
          <w:rFonts w:hint="cs"/>
          <w:rtl/>
        </w:rPr>
        <w:t>ٱ</w:t>
      </w:r>
      <w:r w:rsidR="00CE2B57" w:rsidRPr="00CE2B57">
        <w:rPr>
          <w:rStyle w:val="Chard"/>
          <w:rFonts w:hint="eastAsia"/>
          <w:rtl/>
        </w:rPr>
        <w:t>لصَّٰلِحِينَۚ</w:t>
      </w:r>
      <w:r w:rsidR="00CE2B57" w:rsidRPr="00CE2B57">
        <w:rPr>
          <w:rStyle w:val="Chard"/>
          <w:rtl/>
        </w:rPr>
        <w:t xml:space="preserve"> وَحَسُنَ أُوْلَٰٓئِكَ رَفِيقٗا٦٩</w:t>
      </w:r>
      <w:r w:rsidR="00CE2B57" w:rsidRPr="00183EF9">
        <w:rPr>
          <w:rStyle w:val="Chara"/>
          <w:rFonts w:hint="cs"/>
          <w:rtl/>
        </w:rPr>
        <w:t>﴾</w:t>
      </w:r>
      <w:r w:rsidR="00CE2B57">
        <w:rPr>
          <w:szCs w:val="24"/>
          <w:rtl/>
        </w:rPr>
        <w:t xml:space="preserve"> </w:t>
      </w:r>
      <w:r w:rsidR="00CE2B57" w:rsidRPr="00CE2B57">
        <w:rPr>
          <w:rStyle w:val="Char8"/>
          <w:rtl/>
        </w:rPr>
        <w:t>[النساء: 69]</w:t>
      </w:r>
      <w:r w:rsidR="007B5D28" w:rsidRPr="00CF2094">
        <w:rPr>
          <w:rFonts w:hint="cs"/>
          <w:rtl/>
        </w:rPr>
        <w:t>.</w:t>
      </w:r>
      <w:r w:rsidRPr="00CF2094">
        <w:rPr>
          <w:rFonts w:hint="cs"/>
          <w:rtl/>
        </w:rPr>
        <w:t xml:space="preserve"> </w:t>
      </w:r>
      <w:r w:rsidR="00CE2B57" w:rsidRPr="00183EF9">
        <w:rPr>
          <w:rStyle w:val="Chara"/>
          <w:rFonts w:hint="eastAsia"/>
          <w:rtl/>
        </w:rPr>
        <w:t>«</w:t>
      </w:r>
      <w:r w:rsidRPr="00B336C4">
        <w:rPr>
          <w:rStyle w:val="Char9"/>
          <w:rFonts w:hint="cs"/>
          <w:rtl/>
        </w:rPr>
        <w:t xml:space="preserve">و هر </w:t>
      </w:r>
      <w:r w:rsidR="00035DF3">
        <w:rPr>
          <w:rStyle w:val="Char9"/>
          <w:rFonts w:hint="cs"/>
          <w:rtl/>
        </w:rPr>
        <w:t>ک</w:t>
      </w:r>
      <w:r w:rsidRPr="00B336C4">
        <w:rPr>
          <w:rStyle w:val="Char9"/>
          <w:rFonts w:hint="cs"/>
          <w:rtl/>
        </w:rPr>
        <w:t xml:space="preserve">ه فرمانبردار خدا و رسول او باشد، پس آنها با </w:t>
      </w:r>
      <w:r w:rsidR="00035DF3">
        <w:rPr>
          <w:rStyle w:val="Char9"/>
          <w:rFonts w:hint="cs"/>
          <w:rtl/>
        </w:rPr>
        <w:t>ک</w:t>
      </w:r>
      <w:r w:rsidRPr="00B336C4">
        <w:rPr>
          <w:rStyle w:val="Char9"/>
          <w:rFonts w:hint="cs"/>
          <w:rtl/>
        </w:rPr>
        <w:t>سان</w:t>
      </w:r>
      <w:r w:rsidR="00035DF3">
        <w:rPr>
          <w:rStyle w:val="Char9"/>
          <w:rFonts w:hint="cs"/>
          <w:rtl/>
        </w:rPr>
        <w:t>ی</w:t>
      </w:r>
      <w:r w:rsidRPr="00B336C4">
        <w:rPr>
          <w:rStyle w:val="Char9"/>
          <w:rFonts w:hint="cs"/>
          <w:rtl/>
        </w:rPr>
        <w:t xml:space="preserve"> هستند </w:t>
      </w:r>
      <w:r w:rsidR="00035DF3">
        <w:rPr>
          <w:rStyle w:val="Char9"/>
          <w:rFonts w:hint="cs"/>
          <w:rtl/>
        </w:rPr>
        <w:t>ک</w:t>
      </w:r>
      <w:r w:rsidRPr="00B336C4">
        <w:rPr>
          <w:rStyle w:val="Char9"/>
          <w:rFonts w:hint="cs"/>
          <w:rtl/>
        </w:rPr>
        <w:t>ه خدا</w:t>
      </w:r>
      <w:r w:rsidR="00035DF3">
        <w:rPr>
          <w:rStyle w:val="Char9"/>
          <w:rFonts w:hint="cs"/>
          <w:rtl/>
        </w:rPr>
        <w:t>ی</w:t>
      </w:r>
      <w:r w:rsidRPr="00B336C4">
        <w:rPr>
          <w:rStyle w:val="Char9"/>
          <w:rFonts w:hint="cs"/>
          <w:rtl/>
        </w:rPr>
        <w:t xml:space="preserve"> تعال</w:t>
      </w:r>
      <w:r w:rsidR="00035DF3">
        <w:rPr>
          <w:rStyle w:val="Char9"/>
          <w:rFonts w:hint="cs"/>
          <w:rtl/>
        </w:rPr>
        <w:t>ی</w:t>
      </w:r>
      <w:r w:rsidRPr="00B336C4">
        <w:rPr>
          <w:rStyle w:val="Char9"/>
          <w:rFonts w:hint="cs"/>
          <w:rtl/>
        </w:rPr>
        <w:t xml:space="preserve"> بر ا</w:t>
      </w:r>
      <w:r w:rsidR="00035DF3">
        <w:rPr>
          <w:rStyle w:val="Char9"/>
          <w:rFonts w:hint="cs"/>
          <w:rtl/>
        </w:rPr>
        <w:t>ی</w:t>
      </w:r>
      <w:r w:rsidRPr="00B336C4">
        <w:rPr>
          <w:rStyle w:val="Char9"/>
          <w:rFonts w:hint="cs"/>
          <w:rtl/>
        </w:rPr>
        <w:t>شان انعام فرموده از پ</w:t>
      </w:r>
      <w:r w:rsidR="00035DF3">
        <w:rPr>
          <w:rStyle w:val="Char9"/>
          <w:rFonts w:hint="cs"/>
          <w:rtl/>
        </w:rPr>
        <w:t>ی</w:t>
      </w:r>
      <w:r w:rsidRPr="00B336C4">
        <w:rPr>
          <w:rStyle w:val="Char9"/>
          <w:rFonts w:hint="cs"/>
          <w:rtl/>
        </w:rPr>
        <w:t>غمبران و صد</w:t>
      </w:r>
      <w:r w:rsidR="00035DF3">
        <w:rPr>
          <w:rStyle w:val="Char9"/>
          <w:rFonts w:hint="cs"/>
          <w:rtl/>
        </w:rPr>
        <w:t>ی</w:t>
      </w:r>
      <w:r w:rsidRPr="00B336C4">
        <w:rPr>
          <w:rStyle w:val="Char9"/>
          <w:rFonts w:hint="cs"/>
          <w:rtl/>
        </w:rPr>
        <w:t>قان و شه</w:t>
      </w:r>
      <w:r w:rsidR="00035DF3">
        <w:rPr>
          <w:rStyle w:val="Char9"/>
          <w:rFonts w:hint="cs"/>
          <w:rtl/>
        </w:rPr>
        <w:t>ی</w:t>
      </w:r>
      <w:r w:rsidRPr="00B336C4">
        <w:rPr>
          <w:rStyle w:val="Char9"/>
          <w:rFonts w:hint="cs"/>
          <w:rtl/>
        </w:rPr>
        <w:t>دان و صالحان و چه رف</w:t>
      </w:r>
      <w:r w:rsidR="00035DF3">
        <w:rPr>
          <w:rStyle w:val="Char9"/>
          <w:rFonts w:hint="cs"/>
          <w:rtl/>
        </w:rPr>
        <w:t>ی</w:t>
      </w:r>
      <w:r w:rsidRPr="00B336C4">
        <w:rPr>
          <w:rStyle w:val="Char9"/>
          <w:rFonts w:hint="cs"/>
          <w:rtl/>
        </w:rPr>
        <w:t>قان خوب</w:t>
      </w:r>
      <w:r w:rsidR="00035DF3">
        <w:rPr>
          <w:rStyle w:val="Char9"/>
          <w:rFonts w:hint="cs"/>
          <w:rtl/>
        </w:rPr>
        <w:t>ی</w:t>
      </w:r>
      <w:r w:rsidRPr="00B336C4">
        <w:rPr>
          <w:rStyle w:val="Char9"/>
          <w:rFonts w:hint="cs"/>
          <w:rtl/>
        </w:rPr>
        <w:t xml:space="preserve"> هستند ا</w:t>
      </w:r>
      <w:r w:rsidR="00035DF3">
        <w:rPr>
          <w:rStyle w:val="Char9"/>
          <w:rFonts w:hint="cs"/>
          <w:rtl/>
        </w:rPr>
        <w:t>ی</w:t>
      </w:r>
      <w:r w:rsidRPr="00B336C4">
        <w:rPr>
          <w:rStyle w:val="Char9"/>
          <w:rFonts w:hint="cs"/>
          <w:rtl/>
        </w:rPr>
        <w:t>شان</w:t>
      </w:r>
      <w:r w:rsidR="00CE2B57" w:rsidRPr="00183EF9">
        <w:rPr>
          <w:rStyle w:val="Chara"/>
          <w:rFonts w:hint="eastAsia"/>
          <w:rtl/>
        </w:rPr>
        <w:t>»</w:t>
      </w:r>
      <w:r w:rsidRPr="00CF2094">
        <w:rPr>
          <w:rFonts w:hint="cs"/>
          <w:rtl/>
        </w:rPr>
        <w:t xml:space="preserve">. </w:t>
      </w:r>
    </w:p>
    <w:p w:rsidR="00237D8A" w:rsidRPr="00CF2094" w:rsidRDefault="00237D8A" w:rsidP="00CD4160">
      <w:pPr>
        <w:pStyle w:val="a7"/>
        <w:widowControl w:val="0"/>
        <w:rPr>
          <w:rtl/>
        </w:rPr>
      </w:pPr>
      <w:r w:rsidRPr="00CF2094">
        <w:rPr>
          <w:rFonts w:hint="cs"/>
          <w:rtl/>
        </w:rPr>
        <w:t>صد</w:t>
      </w:r>
      <w:r w:rsidR="00035DF3" w:rsidRPr="00CF2094">
        <w:rPr>
          <w:rFonts w:hint="cs"/>
          <w:rtl/>
        </w:rPr>
        <w:t>ی</w:t>
      </w:r>
      <w:r w:rsidRPr="00CF2094">
        <w:rPr>
          <w:rFonts w:hint="cs"/>
          <w:rtl/>
        </w:rPr>
        <w:t>قان با تصد</w:t>
      </w:r>
      <w:r w:rsidR="00035DF3" w:rsidRPr="00CF2094">
        <w:rPr>
          <w:rFonts w:hint="cs"/>
          <w:rtl/>
        </w:rPr>
        <w:t>ی</w:t>
      </w:r>
      <w:r w:rsidRPr="00CF2094">
        <w:rPr>
          <w:rFonts w:hint="cs"/>
          <w:rtl/>
        </w:rPr>
        <w:t>ق رسالات و پرچمداران توح</w:t>
      </w:r>
      <w:r w:rsidR="00035DF3" w:rsidRPr="00CF2094">
        <w:rPr>
          <w:rFonts w:hint="cs"/>
          <w:rtl/>
        </w:rPr>
        <w:t>ی</w:t>
      </w:r>
      <w:r w:rsidRPr="00CF2094">
        <w:rPr>
          <w:rFonts w:hint="cs"/>
          <w:rtl/>
        </w:rPr>
        <w:t>د و عدالت و ناصران د</w:t>
      </w:r>
      <w:r w:rsidR="00035DF3" w:rsidRPr="00CF2094">
        <w:rPr>
          <w:rFonts w:hint="cs"/>
          <w:rtl/>
        </w:rPr>
        <w:t>ی</w:t>
      </w:r>
      <w:r w:rsidRPr="00CF2094">
        <w:rPr>
          <w:rFonts w:hint="cs"/>
          <w:rtl/>
        </w:rPr>
        <w:t>ن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هستند و شه</w:t>
      </w:r>
      <w:r w:rsidR="00035DF3" w:rsidRPr="00CF2094">
        <w:rPr>
          <w:rFonts w:hint="cs"/>
          <w:rtl/>
        </w:rPr>
        <w:t>ی</w:t>
      </w:r>
      <w:r w:rsidRPr="00CF2094">
        <w:rPr>
          <w:rFonts w:hint="cs"/>
          <w:rtl/>
        </w:rPr>
        <w:t>دان راه خدا برا</w:t>
      </w:r>
      <w:r w:rsidR="00035DF3" w:rsidRPr="00CF2094">
        <w:rPr>
          <w:rFonts w:hint="cs"/>
          <w:rtl/>
        </w:rPr>
        <w:t>ی</w:t>
      </w:r>
      <w:r w:rsidRPr="00CF2094">
        <w:rPr>
          <w:rFonts w:hint="cs"/>
          <w:rtl/>
        </w:rPr>
        <w:t xml:space="preserve"> اعلا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لمه</w:t>
      </w:r>
      <w:r w:rsidR="003B385F" w:rsidRPr="00CF2094">
        <w:rPr>
          <w:rFonts w:hint="cs"/>
          <w:rtl/>
        </w:rPr>
        <w:t xml:space="preserve">‌ی </w:t>
      </w:r>
      <w:r w:rsidRPr="00CF2094">
        <w:rPr>
          <w:rFonts w:hint="cs"/>
          <w:rtl/>
        </w:rPr>
        <w:t>حق و بر افراشتن پرچم اسلام و تبل</w:t>
      </w:r>
      <w:r w:rsidR="00035DF3" w:rsidRPr="00CF2094">
        <w:rPr>
          <w:rFonts w:hint="cs"/>
          <w:rtl/>
        </w:rPr>
        <w:t>ی</w:t>
      </w:r>
      <w:r w:rsidRPr="00CF2094">
        <w:rPr>
          <w:rFonts w:hint="cs"/>
          <w:rtl/>
        </w:rPr>
        <w:t>غ د</w:t>
      </w:r>
      <w:r w:rsidR="00035DF3" w:rsidRPr="00CF2094">
        <w:rPr>
          <w:rFonts w:hint="cs"/>
          <w:rtl/>
        </w:rPr>
        <w:t>ی</w:t>
      </w:r>
      <w:r w:rsidRPr="00CF2094">
        <w:rPr>
          <w:rFonts w:hint="cs"/>
          <w:rtl/>
        </w:rPr>
        <w:t xml:space="preserve">ن خدا با </w:t>
      </w:r>
      <w:r w:rsidR="00035DF3" w:rsidRPr="00CF2094">
        <w:rPr>
          <w:rFonts w:hint="cs"/>
          <w:rtl/>
        </w:rPr>
        <w:t>ک</w:t>
      </w:r>
      <w:r w:rsidRPr="00CF2094">
        <w:rPr>
          <w:rFonts w:hint="cs"/>
          <w:rtl/>
        </w:rPr>
        <w:t>فر و الحاد مبارزه</w:t>
      </w:r>
      <w:r w:rsidR="003B385F" w:rsidRPr="00CF2094">
        <w:rPr>
          <w:rFonts w:hint="cs"/>
          <w:rtl/>
        </w:rPr>
        <w:t xml:space="preserve"> می‌</w:t>
      </w:r>
      <w:r w:rsidR="00035DF3" w:rsidRPr="00CF2094">
        <w:rPr>
          <w:rFonts w:hint="cs"/>
          <w:rtl/>
        </w:rPr>
        <w:t>ک</w:t>
      </w:r>
      <w:r w:rsidRPr="00CF2094">
        <w:rPr>
          <w:rFonts w:hint="cs"/>
          <w:rtl/>
        </w:rPr>
        <w:t>نند مفاخر اسلام و مسلم</w:t>
      </w:r>
      <w:r w:rsidR="00035DF3" w:rsidRPr="00CF2094">
        <w:rPr>
          <w:rFonts w:hint="cs"/>
          <w:rtl/>
        </w:rPr>
        <w:t>ی</w:t>
      </w:r>
      <w:r w:rsidRPr="00CF2094">
        <w:rPr>
          <w:rFonts w:hint="cs"/>
          <w:rtl/>
        </w:rPr>
        <w:t>ن</w:t>
      </w:r>
      <w:r w:rsidR="003B385F" w:rsidRPr="00CF2094">
        <w:rPr>
          <w:rFonts w:hint="cs"/>
          <w:rtl/>
        </w:rPr>
        <w:t xml:space="preserve"> می‌</w:t>
      </w:r>
      <w:r w:rsidRPr="00CF2094">
        <w:rPr>
          <w:rFonts w:hint="cs"/>
          <w:rtl/>
        </w:rPr>
        <w:t xml:space="preserve">باشند. </w:t>
      </w:r>
    </w:p>
    <w:p w:rsidR="00237D8A" w:rsidRPr="00427B4C" w:rsidRDefault="00237D8A" w:rsidP="003B0927">
      <w:pPr>
        <w:pStyle w:val="a3"/>
        <w:rPr>
          <w:rtl/>
        </w:rPr>
      </w:pPr>
      <w:bookmarkStart w:id="38" w:name="_Toc434394560"/>
      <w:r w:rsidRPr="00427B4C">
        <w:rPr>
          <w:rFonts w:hint="cs"/>
          <w:rtl/>
        </w:rPr>
        <w:t>مقام صحابه و خلفا</w:t>
      </w:r>
      <w:r w:rsidR="00760693">
        <w:rPr>
          <w:rFonts w:hint="cs"/>
          <w:rtl/>
        </w:rPr>
        <w:t>ی</w:t>
      </w:r>
      <w:r w:rsidRPr="00427B4C">
        <w:rPr>
          <w:rFonts w:hint="cs"/>
          <w:rtl/>
        </w:rPr>
        <w:t xml:space="preserve"> راشد</w:t>
      </w:r>
      <w:r w:rsidR="00760693">
        <w:rPr>
          <w:rFonts w:hint="cs"/>
          <w:rtl/>
        </w:rPr>
        <w:t>ی</w:t>
      </w:r>
      <w:r w:rsidRPr="00427B4C">
        <w:rPr>
          <w:rFonts w:hint="cs"/>
          <w:rtl/>
        </w:rPr>
        <w:t>ن</w:t>
      </w:r>
      <w:bookmarkEnd w:id="38"/>
      <w:r w:rsidRPr="00427B4C">
        <w:rPr>
          <w:rFonts w:hint="cs"/>
          <w:rtl/>
        </w:rPr>
        <w:t xml:space="preserve"> </w:t>
      </w:r>
    </w:p>
    <w:p w:rsidR="00237D8A" w:rsidRPr="00CF2094" w:rsidRDefault="00F875FD" w:rsidP="00CF2094">
      <w:pPr>
        <w:pStyle w:val="a7"/>
        <w:rPr>
          <w:rtl/>
        </w:rPr>
      </w:pPr>
      <w:r w:rsidRPr="00CF2094">
        <w:rPr>
          <w:rtl/>
        </w:rPr>
        <w:t>شهادت م</w:t>
      </w:r>
      <w:r w:rsidR="00035DF3" w:rsidRPr="00CF2094">
        <w:rPr>
          <w:rtl/>
        </w:rPr>
        <w:t>ی</w:t>
      </w:r>
      <w:r w:rsidRPr="00CF2094">
        <w:rPr>
          <w:rFonts w:hint="eastAsia"/>
          <w:rtl/>
        </w:rPr>
        <w:t>‌</w:t>
      </w:r>
      <w:r w:rsidR="00237D8A" w:rsidRPr="00CF2094">
        <w:rPr>
          <w:rtl/>
        </w:rPr>
        <w:t>ده</w:t>
      </w:r>
      <w:r w:rsidR="00035DF3" w:rsidRPr="00CF2094">
        <w:rPr>
          <w:rtl/>
        </w:rPr>
        <w:t>ی</w:t>
      </w:r>
      <w:r w:rsidR="00237D8A" w:rsidRPr="00CF2094">
        <w:rPr>
          <w:rtl/>
        </w:rPr>
        <w:t xml:space="preserve">م </w:t>
      </w:r>
      <w:r w:rsidR="00035DF3" w:rsidRPr="00CF2094">
        <w:rPr>
          <w:rtl/>
        </w:rPr>
        <w:t>ک</w:t>
      </w:r>
      <w:r w:rsidR="00237D8A" w:rsidRPr="00CF2094">
        <w:rPr>
          <w:rtl/>
        </w:rPr>
        <w:t>ه حضرات: ابوب</w:t>
      </w:r>
      <w:r w:rsidR="00035DF3" w:rsidRPr="00CF2094">
        <w:rPr>
          <w:rtl/>
        </w:rPr>
        <w:t>ک</w:t>
      </w:r>
      <w:r w:rsidR="00237D8A" w:rsidRPr="00CF2094">
        <w:rPr>
          <w:rtl/>
        </w:rPr>
        <w:t>ر صد</w:t>
      </w:r>
      <w:r w:rsidR="00035DF3" w:rsidRPr="00CF2094">
        <w:rPr>
          <w:rtl/>
        </w:rPr>
        <w:t>ی</w:t>
      </w:r>
      <w:r w:rsidR="00237D8A" w:rsidRPr="00CF2094">
        <w:rPr>
          <w:rtl/>
        </w:rPr>
        <w:t>ق، عمر فاروق، عثمان ذوالنور</w:t>
      </w:r>
      <w:r w:rsidR="00035DF3" w:rsidRPr="00CF2094">
        <w:rPr>
          <w:rtl/>
        </w:rPr>
        <w:t>ی</w:t>
      </w:r>
      <w:r w:rsidR="00237D8A" w:rsidRPr="00CF2094">
        <w:rPr>
          <w:rtl/>
        </w:rPr>
        <w:t>ن، عل</w:t>
      </w:r>
      <w:r w:rsidR="00035DF3" w:rsidRPr="00CF2094">
        <w:rPr>
          <w:rtl/>
        </w:rPr>
        <w:t>ی</w:t>
      </w:r>
      <w:r w:rsidR="00237D8A" w:rsidRPr="00CF2094">
        <w:rPr>
          <w:rtl/>
        </w:rPr>
        <w:t xml:space="preserve"> مرتض</w:t>
      </w:r>
      <w:r w:rsidR="00035DF3" w:rsidRPr="00CF2094">
        <w:rPr>
          <w:rtl/>
        </w:rPr>
        <w:t>ی</w:t>
      </w:r>
      <w:r w:rsidR="00237D8A" w:rsidRPr="00CF2094">
        <w:rPr>
          <w:rtl/>
        </w:rPr>
        <w:t>، حسن مجتب</w:t>
      </w:r>
      <w:r w:rsidR="00035DF3" w:rsidRPr="00CF2094">
        <w:rPr>
          <w:rtl/>
        </w:rPr>
        <w:t>ی</w:t>
      </w:r>
      <w:r w:rsidR="00237D8A" w:rsidRPr="00CF2094">
        <w:rPr>
          <w:rtl/>
        </w:rPr>
        <w:t>، حس</w:t>
      </w:r>
      <w:r w:rsidR="00035DF3" w:rsidRPr="00CF2094">
        <w:rPr>
          <w:rtl/>
        </w:rPr>
        <w:t>ی</w:t>
      </w:r>
      <w:r w:rsidR="00237D8A" w:rsidRPr="00CF2094">
        <w:rPr>
          <w:rtl/>
        </w:rPr>
        <w:t>ن ز</w:t>
      </w:r>
      <w:r w:rsidR="00035DF3" w:rsidRPr="00CF2094">
        <w:rPr>
          <w:rtl/>
        </w:rPr>
        <w:t>کی</w:t>
      </w:r>
      <w:r w:rsidR="00237D8A" w:rsidRPr="00CF2094">
        <w:rPr>
          <w:rtl/>
        </w:rPr>
        <w:t>، حمزه س</w:t>
      </w:r>
      <w:r w:rsidR="00035DF3" w:rsidRPr="00CF2094">
        <w:rPr>
          <w:rtl/>
        </w:rPr>
        <w:t>ی</w:t>
      </w:r>
      <w:r w:rsidR="00237D8A" w:rsidRPr="00CF2094">
        <w:rPr>
          <w:rtl/>
        </w:rPr>
        <w:t>دالشهداء</w:t>
      </w:r>
      <w:r w:rsidR="00237D8A" w:rsidRPr="00CF2094">
        <w:rPr>
          <w:rFonts w:hint="cs"/>
          <w:rtl/>
        </w:rPr>
        <w:t>، و</w:t>
      </w:r>
      <w:r w:rsidR="00237D8A" w:rsidRPr="00CF2094">
        <w:rPr>
          <w:rtl/>
        </w:rPr>
        <w:t xml:space="preserve"> عباس ابوالفضل (مستجاب الدعاء) بزرگتر</w:t>
      </w:r>
      <w:r w:rsidR="00035DF3" w:rsidRPr="00CF2094">
        <w:rPr>
          <w:rtl/>
        </w:rPr>
        <w:t>ی</w:t>
      </w:r>
      <w:r w:rsidR="00237D8A" w:rsidRPr="00CF2094">
        <w:rPr>
          <w:rtl/>
        </w:rPr>
        <w:t>ن افراد امت اسلام هستند و بعد از ا</w:t>
      </w:r>
      <w:r w:rsidR="00035DF3" w:rsidRPr="00CF2094">
        <w:rPr>
          <w:rtl/>
        </w:rPr>
        <w:t>ی</w:t>
      </w:r>
      <w:r w:rsidR="00237D8A" w:rsidRPr="00CF2094">
        <w:rPr>
          <w:rtl/>
        </w:rPr>
        <w:t>شان شش نفر بق</w:t>
      </w:r>
      <w:r w:rsidR="00035DF3" w:rsidRPr="00CF2094">
        <w:rPr>
          <w:rtl/>
        </w:rPr>
        <w:t>ی</w:t>
      </w:r>
      <w:r w:rsidR="00237D8A" w:rsidRPr="00CF2094">
        <w:rPr>
          <w:rtl/>
        </w:rPr>
        <w:t>ه از عشره مبشره: (سعد ا</w:t>
      </w:r>
      <w:r w:rsidR="00035DF3" w:rsidRPr="00CF2094">
        <w:rPr>
          <w:rtl/>
        </w:rPr>
        <w:t>ی</w:t>
      </w:r>
      <w:r w:rsidR="00237D8A" w:rsidRPr="00CF2094">
        <w:rPr>
          <w:rtl/>
        </w:rPr>
        <w:t>ن اب</w:t>
      </w:r>
      <w:r w:rsidR="00035DF3" w:rsidRPr="00CF2094">
        <w:rPr>
          <w:rtl/>
        </w:rPr>
        <w:t>ی</w:t>
      </w:r>
      <w:r w:rsidR="00237D8A" w:rsidRPr="00CF2094">
        <w:rPr>
          <w:rtl/>
        </w:rPr>
        <w:t xml:space="preserve"> وقاص، سع</w:t>
      </w:r>
      <w:r w:rsidR="00035DF3" w:rsidRPr="00CF2094">
        <w:rPr>
          <w:rtl/>
        </w:rPr>
        <w:t>ی</w:t>
      </w:r>
      <w:r w:rsidR="00237D8A" w:rsidRPr="00CF2094">
        <w:rPr>
          <w:rtl/>
        </w:rPr>
        <w:t>د ابن ز</w:t>
      </w:r>
      <w:r w:rsidR="00035DF3" w:rsidRPr="00CF2094">
        <w:rPr>
          <w:rtl/>
        </w:rPr>
        <w:t>ی</w:t>
      </w:r>
      <w:r w:rsidR="00237D8A" w:rsidRPr="00CF2094">
        <w:rPr>
          <w:rtl/>
        </w:rPr>
        <w:t>د، ابو عب</w:t>
      </w:r>
      <w:r w:rsidR="00035DF3" w:rsidRPr="00CF2094">
        <w:rPr>
          <w:rtl/>
        </w:rPr>
        <w:t>ی</w:t>
      </w:r>
      <w:r w:rsidR="00237D8A" w:rsidRPr="00CF2094">
        <w:rPr>
          <w:rtl/>
        </w:rPr>
        <w:t>ده عامر بن الجراح، طلحه الخ</w:t>
      </w:r>
      <w:r w:rsidR="00035DF3" w:rsidRPr="00CF2094">
        <w:rPr>
          <w:rtl/>
        </w:rPr>
        <w:t>ی</w:t>
      </w:r>
      <w:r w:rsidR="00237D8A" w:rsidRPr="00CF2094">
        <w:rPr>
          <w:rtl/>
        </w:rPr>
        <w:t>ر</w:t>
      </w:r>
      <w:r w:rsidR="00237D8A" w:rsidRPr="00CF2094">
        <w:rPr>
          <w:rFonts w:hint="cs"/>
          <w:rtl/>
        </w:rPr>
        <w:t>،</w:t>
      </w:r>
      <w:r w:rsidR="00237D8A" w:rsidRPr="00CF2094">
        <w:rPr>
          <w:rtl/>
        </w:rPr>
        <w:t xml:space="preserve"> زب</w:t>
      </w:r>
      <w:r w:rsidR="00035DF3" w:rsidRPr="00CF2094">
        <w:rPr>
          <w:rtl/>
        </w:rPr>
        <w:t>ی</w:t>
      </w:r>
      <w:r w:rsidR="00237D8A" w:rsidRPr="00CF2094">
        <w:rPr>
          <w:rtl/>
        </w:rPr>
        <w:t>ر بن العوام، عبدالرحمن ابن عوف) افضل و بزرگ</w:t>
      </w:r>
      <w:r w:rsidR="00CD4160">
        <w:rPr>
          <w:rFonts w:hint="cs"/>
          <w:rtl/>
        </w:rPr>
        <w:t>‌</w:t>
      </w:r>
      <w:r w:rsidR="00237D8A" w:rsidRPr="00CF2094">
        <w:rPr>
          <w:rtl/>
        </w:rPr>
        <w:t>تر</w:t>
      </w:r>
      <w:r w:rsidR="00035DF3" w:rsidRPr="00CF2094">
        <w:rPr>
          <w:rtl/>
        </w:rPr>
        <w:t>ی</w:t>
      </w:r>
      <w:r w:rsidR="00237D8A" w:rsidRPr="00CF2094">
        <w:rPr>
          <w:rtl/>
        </w:rPr>
        <w:t>ن اصحاب حضرت</w:t>
      </w:r>
      <w:r w:rsidR="008F2C60" w:rsidRPr="00CF2094">
        <w:rPr>
          <w:rFonts w:hint="cs"/>
          <w:rtl/>
        </w:rPr>
        <w:t xml:space="preserve"> </w:t>
      </w:r>
      <w:r w:rsidR="008F2C60" w:rsidRPr="008F2C60">
        <w:rPr>
          <w:rFonts w:ascii="CTraditional Arabic" w:hAnsi="CTraditional Arabic" w:cs="CTraditional Arabic"/>
          <w:rtl/>
        </w:rPr>
        <w:t>ج</w:t>
      </w:r>
      <w:r w:rsidR="003B385F" w:rsidRPr="00CF2094">
        <w:rPr>
          <w:rtl/>
        </w:rPr>
        <w:t xml:space="preserve"> می‌</w:t>
      </w:r>
      <w:r w:rsidR="00237D8A" w:rsidRPr="00CF2094">
        <w:rPr>
          <w:rtl/>
        </w:rPr>
        <w:t>باشند، افضل</w:t>
      </w:r>
      <w:r w:rsidR="00035DF3" w:rsidRPr="00CF2094">
        <w:rPr>
          <w:rtl/>
        </w:rPr>
        <w:t>ی</w:t>
      </w:r>
      <w:r w:rsidR="00237D8A" w:rsidRPr="00CF2094">
        <w:rPr>
          <w:rtl/>
        </w:rPr>
        <w:t xml:space="preserve">ت هر </w:t>
      </w:r>
      <w:r w:rsidR="00035DF3" w:rsidRPr="00CF2094">
        <w:rPr>
          <w:rtl/>
        </w:rPr>
        <w:t>یک</w:t>
      </w:r>
      <w:r w:rsidR="00237D8A" w:rsidRPr="00CF2094">
        <w:rPr>
          <w:rtl/>
        </w:rPr>
        <w:t xml:space="preserve"> از ا</w:t>
      </w:r>
      <w:r w:rsidR="00035DF3" w:rsidRPr="00CF2094">
        <w:rPr>
          <w:rtl/>
        </w:rPr>
        <w:t>ی</w:t>
      </w:r>
      <w:r w:rsidR="00237D8A" w:rsidRPr="00CF2094">
        <w:rPr>
          <w:rtl/>
        </w:rPr>
        <w:t>ن شخص</w:t>
      </w:r>
      <w:r w:rsidR="00035DF3" w:rsidRPr="00CF2094">
        <w:rPr>
          <w:rtl/>
        </w:rPr>
        <w:t>ی</w:t>
      </w:r>
      <w:r w:rsidR="00237D8A" w:rsidRPr="00CF2094">
        <w:rPr>
          <w:rtl/>
        </w:rPr>
        <w:t>تها</w:t>
      </w:r>
      <w:r w:rsidR="00035DF3" w:rsidRPr="00CF2094">
        <w:rPr>
          <w:rtl/>
        </w:rPr>
        <w:t>ی</w:t>
      </w:r>
      <w:r w:rsidR="00237D8A" w:rsidRPr="00CF2094">
        <w:rPr>
          <w:rtl/>
        </w:rPr>
        <w:t xml:space="preserve"> بزرگ در احاد</w:t>
      </w:r>
      <w:r w:rsidR="00035DF3" w:rsidRPr="00CF2094">
        <w:rPr>
          <w:rtl/>
        </w:rPr>
        <w:t>ی</w:t>
      </w:r>
      <w:r w:rsidR="00237D8A" w:rsidRPr="00CF2094">
        <w:rPr>
          <w:rtl/>
        </w:rPr>
        <w:t>ث عد</w:t>
      </w:r>
      <w:r w:rsidR="00035DF3" w:rsidRPr="00CF2094">
        <w:rPr>
          <w:rtl/>
        </w:rPr>
        <w:t>ی</w:t>
      </w:r>
      <w:r w:rsidR="00237D8A" w:rsidRPr="00CF2094">
        <w:rPr>
          <w:rtl/>
        </w:rPr>
        <w:t>ده ب</w:t>
      </w:r>
      <w:r w:rsidR="00035DF3" w:rsidRPr="00CF2094">
        <w:rPr>
          <w:rtl/>
        </w:rPr>
        <w:t>ی</w:t>
      </w:r>
      <w:r w:rsidR="00237D8A" w:rsidRPr="00CF2094">
        <w:rPr>
          <w:rtl/>
        </w:rPr>
        <w:t>ان شده است</w:t>
      </w:r>
      <w:r w:rsidR="00237D8A" w:rsidRPr="00CF2094">
        <w:rPr>
          <w:rFonts w:hint="cs"/>
          <w:rtl/>
        </w:rPr>
        <w:t>،</w:t>
      </w:r>
      <w:r w:rsidR="00237D8A" w:rsidRPr="00CF2094">
        <w:rPr>
          <w:rtl/>
        </w:rPr>
        <w:t xml:space="preserve"> و همه مسلم</w:t>
      </w:r>
      <w:r w:rsidR="00035DF3" w:rsidRPr="00CF2094">
        <w:rPr>
          <w:rtl/>
        </w:rPr>
        <w:t>ی</w:t>
      </w:r>
      <w:r w:rsidR="00237D8A" w:rsidRPr="00CF2094">
        <w:rPr>
          <w:rtl/>
        </w:rPr>
        <w:t>ن بر ا</w:t>
      </w:r>
      <w:r w:rsidR="00035DF3" w:rsidRPr="00CF2094">
        <w:rPr>
          <w:rtl/>
        </w:rPr>
        <w:t>ی</w:t>
      </w:r>
      <w:r w:rsidR="00237D8A" w:rsidRPr="00CF2094">
        <w:rPr>
          <w:rtl/>
        </w:rPr>
        <w:t>ن عق</w:t>
      </w:r>
      <w:r w:rsidR="00035DF3" w:rsidRPr="00CF2094">
        <w:rPr>
          <w:rtl/>
        </w:rPr>
        <w:t>ی</w:t>
      </w:r>
      <w:r w:rsidR="00237D8A" w:rsidRPr="00CF2094">
        <w:rPr>
          <w:rtl/>
        </w:rPr>
        <w:t>ده بوده</w:t>
      </w:r>
      <w:r w:rsidR="003B385F" w:rsidRPr="00CF2094">
        <w:rPr>
          <w:rtl/>
        </w:rPr>
        <w:t>‌اند.</w:t>
      </w:r>
      <w:r w:rsidR="00237D8A" w:rsidRPr="00CF2094">
        <w:rPr>
          <w:rtl/>
        </w:rPr>
        <w:t xml:space="preserve"> سپس اصحاب بدر و احد و ب</w:t>
      </w:r>
      <w:r w:rsidR="00035DF3" w:rsidRPr="00CF2094">
        <w:rPr>
          <w:rtl/>
        </w:rPr>
        <w:t>ی</w:t>
      </w:r>
      <w:r w:rsidR="00237D8A" w:rsidRPr="00CF2094">
        <w:rPr>
          <w:rtl/>
        </w:rPr>
        <w:t>عه الرضوان به ترت</w:t>
      </w:r>
      <w:r w:rsidR="00035DF3" w:rsidRPr="00CF2094">
        <w:rPr>
          <w:rtl/>
        </w:rPr>
        <w:t>ی</w:t>
      </w:r>
      <w:r w:rsidR="00237D8A" w:rsidRPr="00CF2094">
        <w:rPr>
          <w:rtl/>
        </w:rPr>
        <w:t>ب از سا</w:t>
      </w:r>
      <w:r w:rsidR="00035DF3" w:rsidRPr="00CF2094">
        <w:rPr>
          <w:rtl/>
        </w:rPr>
        <w:t>ی</w:t>
      </w:r>
      <w:r w:rsidR="00237D8A" w:rsidRPr="00CF2094">
        <w:rPr>
          <w:rtl/>
        </w:rPr>
        <w:t>ر</w:t>
      </w:r>
      <w:r w:rsidR="00035DF3" w:rsidRPr="00CF2094">
        <w:rPr>
          <w:rtl/>
        </w:rPr>
        <w:t>ی</w:t>
      </w:r>
      <w:r w:rsidR="00237D8A" w:rsidRPr="00CF2094">
        <w:rPr>
          <w:rtl/>
        </w:rPr>
        <w:t>ن بالاترند</w:t>
      </w:r>
      <w:r w:rsidR="00237D8A" w:rsidRPr="00CF2094">
        <w:rPr>
          <w:rFonts w:hint="cs"/>
          <w:rtl/>
        </w:rPr>
        <w:t>،</w:t>
      </w:r>
      <w:r w:rsidR="00237D8A" w:rsidRPr="00CF2094">
        <w:rPr>
          <w:rtl/>
        </w:rPr>
        <w:t xml:space="preserve"> آنگاه سا</w:t>
      </w:r>
      <w:r w:rsidR="00035DF3" w:rsidRPr="00CF2094">
        <w:rPr>
          <w:rtl/>
        </w:rPr>
        <w:t>ی</w:t>
      </w:r>
      <w:r w:rsidR="00237D8A" w:rsidRPr="00CF2094">
        <w:rPr>
          <w:rtl/>
        </w:rPr>
        <w:t>ر اصحاب به نسبت سبقت در ا</w:t>
      </w:r>
      <w:r w:rsidR="00035DF3" w:rsidRPr="00CF2094">
        <w:rPr>
          <w:rtl/>
        </w:rPr>
        <w:t>ی</w:t>
      </w:r>
      <w:r w:rsidR="00237D8A" w:rsidRPr="00CF2094">
        <w:rPr>
          <w:rtl/>
        </w:rPr>
        <w:t>مان و هجرت و جهاد و نصرت د</w:t>
      </w:r>
      <w:r w:rsidR="00035DF3" w:rsidRPr="00CF2094">
        <w:rPr>
          <w:rtl/>
        </w:rPr>
        <w:t>ی</w:t>
      </w:r>
      <w:r w:rsidR="00237D8A" w:rsidRPr="00CF2094">
        <w:rPr>
          <w:rtl/>
        </w:rPr>
        <w:t>ن حق حائز مقام افضل</w:t>
      </w:r>
      <w:r w:rsidR="00035DF3" w:rsidRPr="00CF2094">
        <w:rPr>
          <w:rtl/>
        </w:rPr>
        <w:t>ی</w:t>
      </w:r>
      <w:r w:rsidR="00237D8A" w:rsidRPr="00CF2094">
        <w:rPr>
          <w:rtl/>
        </w:rPr>
        <w:t>ت</w:t>
      </w:r>
      <w:r w:rsidR="003B385F" w:rsidRPr="00CF2094">
        <w:rPr>
          <w:rtl/>
        </w:rPr>
        <w:t xml:space="preserve"> می‌</w:t>
      </w:r>
      <w:r w:rsidR="00237D8A" w:rsidRPr="00CF2094">
        <w:rPr>
          <w:rtl/>
        </w:rPr>
        <w:t xml:space="preserve">باشند. </w:t>
      </w:r>
    </w:p>
    <w:p w:rsidR="00237D8A" w:rsidRDefault="00237D8A" w:rsidP="002D35E0">
      <w:pPr>
        <w:ind w:firstLine="284"/>
        <w:jc w:val="both"/>
        <w:rPr>
          <w:rStyle w:val="Char6"/>
          <w:rtl/>
        </w:rPr>
      </w:pPr>
      <w:r w:rsidRPr="00035DF3">
        <w:rPr>
          <w:rStyle w:val="Char6"/>
          <w:rFonts w:hint="cs"/>
          <w:rtl/>
        </w:rPr>
        <w:t xml:space="preserve"> ا</w:t>
      </w:r>
      <w:r w:rsidR="00035DF3">
        <w:rPr>
          <w:rStyle w:val="Char6"/>
          <w:rFonts w:hint="cs"/>
          <w:rtl/>
        </w:rPr>
        <w:t>ی</w:t>
      </w:r>
      <w:r w:rsidRPr="00035DF3">
        <w:rPr>
          <w:rStyle w:val="Char6"/>
          <w:rFonts w:hint="cs"/>
          <w:rtl/>
        </w:rPr>
        <w:t>مان و هجرت و جهاد و نصرت رسول الله در پ</w:t>
      </w:r>
      <w:r w:rsidR="00035DF3">
        <w:rPr>
          <w:rStyle w:val="Char6"/>
          <w:rFonts w:hint="cs"/>
          <w:rtl/>
        </w:rPr>
        <w:t>ی</w:t>
      </w:r>
      <w:r w:rsidRPr="00035DF3">
        <w:rPr>
          <w:rStyle w:val="Char6"/>
          <w:rFonts w:hint="cs"/>
          <w:rtl/>
        </w:rPr>
        <w:t>شبرد اهداف عال</w:t>
      </w:r>
      <w:r w:rsidR="00035DF3">
        <w:rPr>
          <w:rStyle w:val="Char6"/>
          <w:rFonts w:hint="cs"/>
          <w:rtl/>
        </w:rPr>
        <w:t>ی</w:t>
      </w:r>
      <w:r w:rsidRPr="00035DF3">
        <w:rPr>
          <w:rStyle w:val="Char6"/>
          <w:rFonts w:hint="cs"/>
          <w:rtl/>
        </w:rPr>
        <w:t>ه اسلام</w:t>
      </w:r>
      <w:r w:rsidR="003B385F">
        <w:rPr>
          <w:rStyle w:val="Char6"/>
          <w:rFonts w:hint="cs"/>
          <w:rtl/>
        </w:rPr>
        <w:t xml:space="preserve"> می‌</w:t>
      </w:r>
      <w:r w:rsidRPr="00035DF3">
        <w:rPr>
          <w:rStyle w:val="Char6"/>
          <w:rFonts w:hint="cs"/>
          <w:rtl/>
        </w:rPr>
        <w:t>باشد:</w:t>
      </w:r>
      <w:r w:rsidR="00F067AF" w:rsidRPr="00035DF3">
        <w:rPr>
          <w:rStyle w:val="Char6"/>
          <w:rFonts w:hint="cs"/>
          <w:rtl/>
        </w:rPr>
        <w:t xml:space="preserve"> </w:t>
      </w:r>
      <w:r w:rsidR="00B336C4" w:rsidRPr="00183EF9">
        <w:rPr>
          <w:rStyle w:val="Chara"/>
          <w:rtl/>
        </w:rPr>
        <w:t>﴿</w:t>
      </w:r>
      <w:r w:rsidR="00B336C4" w:rsidRPr="0056185C">
        <w:rPr>
          <w:rStyle w:val="Chard"/>
          <w:rFonts w:hint="cs"/>
          <w:rtl/>
        </w:rPr>
        <w:t>ٱ</w:t>
      </w:r>
      <w:r w:rsidR="00B336C4" w:rsidRPr="0056185C">
        <w:rPr>
          <w:rStyle w:val="Chard"/>
          <w:rFonts w:hint="eastAsia"/>
          <w:rtl/>
        </w:rPr>
        <w:t>لَّذِينَ</w:t>
      </w:r>
      <w:r w:rsidR="00B336C4" w:rsidRPr="0056185C">
        <w:rPr>
          <w:rStyle w:val="Chard"/>
          <w:rtl/>
        </w:rPr>
        <w:t xml:space="preserve"> ءَامَنُواْ وَهَاجَرُواْ وَجَٰهَدُواْ فِي سَبِيلِ </w:t>
      </w:r>
      <w:r w:rsidR="00B336C4" w:rsidRPr="0056185C">
        <w:rPr>
          <w:rStyle w:val="Chard"/>
          <w:rFonts w:hint="cs"/>
          <w:rtl/>
        </w:rPr>
        <w:t>ٱ</w:t>
      </w:r>
      <w:r w:rsidR="00B336C4" w:rsidRPr="0056185C">
        <w:rPr>
          <w:rStyle w:val="Chard"/>
          <w:rFonts w:hint="eastAsia"/>
          <w:rtl/>
        </w:rPr>
        <w:t>للَّهِ</w:t>
      </w:r>
      <w:r w:rsidR="00B336C4" w:rsidRPr="0056185C">
        <w:rPr>
          <w:rStyle w:val="Chard"/>
          <w:rtl/>
        </w:rPr>
        <w:t xml:space="preserve"> بِأَمۡوَٰلِهِمۡ وَأَنفُسِهِمۡ أَعۡظَمُ دَرَجَةً عِندَ </w:t>
      </w:r>
      <w:r w:rsidR="00B336C4" w:rsidRPr="0056185C">
        <w:rPr>
          <w:rStyle w:val="Chard"/>
          <w:rFonts w:hint="cs"/>
          <w:rtl/>
        </w:rPr>
        <w:t>ٱ</w:t>
      </w:r>
      <w:r w:rsidR="00B336C4" w:rsidRPr="0056185C">
        <w:rPr>
          <w:rStyle w:val="Chard"/>
          <w:rFonts w:hint="eastAsia"/>
          <w:rtl/>
        </w:rPr>
        <w:t>للَّهِۚ</w:t>
      </w:r>
      <w:r w:rsidR="00B336C4" w:rsidRPr="0056185C">
        <w:rPr>
          <w:rStyle w:val="Chard"/>
          <w:rtl/>
        </w:rPr>
        <w:t xml:space="preserve"> وَأُوْلَٰٓئِكَ هُمُ </w:t>
      </w:r>
      <w:r w:rsidR="00B336C4" w:rsidRPr="0056185C">
        <w:rPr>
          <w:rStyle w:val="Chard"/>
          <w:rFonts w:hint="cs"/>
          <w:rtl/>
        </w:rPr>
        <w:t>ٱ</w:t>
      </w:r>
      <w:r w:rsidR="00B336C4" w:rsidRPr="0056185C">
        <w:rPr>
          <w:rStyle w:val="Chard"/>
          <w:rFonts w:hint="eastAsia"/>
          <w:rtl/>
        </w:rPr>
        <w:t>لۡفَآئِزُونَ</w:t>
      </w:r>
      <w:r w:rsidR="00B336C4" w:rsidRPr="0056185C">
        <w:rPr>
          <w:rStyle w:val="Chard"/>
          <w:rtl/>
        </w:rPr>
        <w:t>٢٠</w:t>
      </w:r>
      <w:r w:rsidR="00B336C4" w:rsidRPr="00183EF9">
        <w:rPr>
          <w:rStyle w:val="Chara"/>
          <w:rFonts w:hint="cs"/>
          <w:rtl/>
        </w:rPr>
        <w:t>﴾</w:t>
      </w:r>
      <w:r w:rsidR="00B336C4">
        <w:rPr>
          <w:rFonts w:cs="IRNazli"/>
          <w:b/>
          <w:sz w:val="26"/>
          <w:szCs w:val="24"/>
          <w:rtl/>
        </w:rPr>
        <w:t xml:space="preserve"> </w:t>
      </w:r>
      <w:r w:rsidR="00B336C4" w:rsidRPr="0056185C">
        <w:rPr>
          <w:rStyle w:val="Char8"/>
          <w:rtl/>
        </w:rPr>
        <w:t>[التوبة: 20]</w:t>
      </w:r>
      <w:r w:rsidRPr="00035DF3">
        <w:rPr>
          <w:rStyle w:val="Char6"/>
          <w:rFonts w:hint="cs"/>
          <w:rtl/>
        </w:rPr>
        <w:t xml:space="preserve"> </w:t>
      </w:r>
      <w:r w:rsidR="0056185C" w:rsidRPr="00183EF9">
        <w:rPr>
          <w:rStyle w:val="Chara"/>
          <w:rFonts w:hint="eastAsia"/>
          <w:rtl/>
        </w:rPr>
        <w:t>«</w:t>
      </w:r>
      <w:r w:rsidRPr="0056185C">
        <w:rPr>
          <w:rStyle w:val="Char9"/>
          <w:rFonts w:hint="cs"/>
          <w:rtl/>
        </w:rPr>
        <w:t xml:space="preserve">و آنان </w:t>
      </w:r>
      <w:r w:rsidR="00035DF3">
        <w:rPr>
          <w:rStyle w:val="Char9"/>
          <w:rFonts w:hint="cs"/>
          <w:rtl/>
        </w:rPr>
        <w:t>ک</w:t>
      </w:r>
      <w:r w:rsidRPr="0056185C">
        <w:rPr>
          <w:rStyle w:val="Char9"/>
          <w:rFonts w:hint="cs"/>
          <w:rtl/>
        </w:rPr>
        <w:t>ه ا</w:t>
      </w:r>
      <w:r w:rsidR="00035DF3">
        <w:rPr>
          <w:rStyle w:val="Char9"/>
          <w:rFonts w:hint="cs"/>
          <w:rtl/>
        </w:rPr>
        <w:t>ی</w:t>
      </w:r>
      <w:r w:rsidRPr="0056185C">
        <w:rPr>
          <w:rStyle w:val="Char9"/>
          <w:rFonts w:hint="cs"/>
          <w:rtl/>
        </w:rPr>
        <w:t xml:space="preserve">مان آورده و هجرت </w:t>
      </w:r>
      <w:r w:rsidR="00035DF3">
        <w:rPr>
          <w:rStyle w:val="Char9"/>
          <w:rFonts w:hint="cs"/>
          <w:rtl/>
        </w:rPr>
        <w:t>ک</w:t>
      </w:r>
      <w:r w:rsidRPr="0056185C">
        <w:rPr>
          <w:rStyle w:val="Char9"/>
          <w:rFonts w:hint="cs"/>
          <w:rtl/>
        </w:rPr>
        <w:t>رده و در راه خدا به مال و جان خود جهاد نموده</w:t>
      </w:r>
      <w:r w:rsidR="003B385F">
        <w:rPr>
          <w:rStyle w:val="Char9"/>
          <w:rFonts w:hint="cs"/>
          <w:rtl/>
        </w:rPr>
        <w:t xml:space="preserve">‌اند </w:t>
      </w:r>
      <w:r w:rsidRPr="0056185C">
        <w:rPr>
          <w:rStyle w:val="Char9"/>
          <w:rFonts w:hint="cs"/>
          <w:rtl/>
        </w:rPr>
        <w:t>بزرگترند از ح</w:t>
      </w:r>
      <w:r w:rsidR="00035DF3">
        <w:rPr>
          <w:rStyle w:val="Char9"/>
          <w:rFonts w:hint="cs"/>
          <w:rtl/>
        </w:rPr>
        <w:t>ی</w:t>
      </w:r>
      <w:r w:rsidRPr="0056185C">
        <w:rPr>
          <w:rStyle w:val="Char9"/>
          <w:rFonts w:hint="cs"/>
          <w:rtl/>
        </w:rPr>
        <w:t xml:space="preserve">ث درجه و مقام در نزد الله و آنها هستند </w:t>
      </w:r>
      <w:r w:rsidR="00035DF3">
        <w:rPr>
          <w:rStyle w:val="Char9"/>
          <w:rFonts w:hint="cs"/>
          <w:rtl/>
        </w:rPr>
        <w:t>ک</w:t>
      </w:r>
      <w:r w:rsidRPr="0056185C">
        <w:rPr>
          <w:rStyle w:val="Char9"/>
          <w:rFonts w:hint="cs"/>
          <w:rtl/>
        </w:rPr>
        <w:t>ه رستگارانند</w:t>
      </w:r>
      <w:r w:rsidR="0056185C" w:rsidRPr="00183EF9">
        <w:rPr>
          <w:rStyle w:val="Chara"/>
          <w:rFonts w:hint="eastAsia"/>
          <w:rtl/>
        </w:rPr>
        <w:t>»</w:t>
      </w:r>
      <w:r w:rsidRPr="00035DF3">
        <w:rPr>
          <w:rStyle w:val="Char6"/>
          <w:rFonts w:hint="cs"/>
          <w:rtl/>
        </w:rPr>
        <w:t>.</w:t>
      </w:r>
      <w:r w:rsidR="00F067AF" w:rsidRPr="00035DF3">
        <w:rPr>
          <w:rStyle w:val="Char6"/>
          <w:rFonts w:hint="cs"/>
          <w:rtl/>
        </w:rPr>
        <w:t xml:space="preserve"> </w:t>
      </w:r>
      <w:r w:rsidR="005E18E1" w:rsidRPr="00183EF9">
        <w:rPr>
          <w:rStyle w:val="Chara"/>
          <w:rtl/>
        </w:rPr>
        <w:t>﴿</w:t>
      </w:r>
      <w:r w:rsidR="005E18E1" w:rsidRPr="005E18E1">
        <w:rPr>
          <w:rStyle w:val="Chard"/>
          <w:rtl/>
        </w:rPr>
        <w:t>وَ</w:t>
      </w:r>
      <w:r w:rsidR="005E18E1" w:rsidRPr="005E18E1">
        <w:rPr>
          <w:rStyle w:val="Chard"/>
          <w:rFonts w:hint="cs"/>
          <w:rtl/>
        </w:rPr>
        <w:t>ٱ</w:t>
      </w:r>
      <w:r w:rsidR="005E18E1" w:rsidRPr="005E18E1">
        <w:rPr>
          <w:rStyle w:val="Chard"/>
          <w:rFonts w:hint="eastAsia"/>
          <w:rtl/>
        </w:rPr>
        <w:t>لَّذِينَ</w:t>
      </w:r>
      <w:r w:rsidR="005E18E1" w:rsidRPr="005E18E1">
        <w:rPr>
          <w:rStyle w:val="Chard"/>
          <w:rtl/>
        </w:rPr>
        <w:t xml:space="preserve"> ءَامَنُواْ وَهَاجَرُواْ وَجَٰهَدُواْ فِي سَبِيلِ </w:t>
      </w:r>
      <w:r w:rsidR="005E18E1" w:rsidRPr="005E18E1">
        <w:rPr>
          <w:rStyle w:val="Chard"/>
          <w:rFonts w:hint="cs"/>
          <w:rtl/>
        </w:rPr>
        <w:t>ٱ</w:t>
      </w:r>
      <w:r w:rsidR="005E18E1" w:rsidRPr="005E18E1">
        <w:rPr>
          <w:rStyle w:val="Chard"/>
          <w:rFonts w:hint="eastAsia"/>
          <w:rtl/>
        </w:rPr>
        <w:t>للَّهِ</w:t>
      </w:r>
      <w:r w:rsidR="005E18E1" w:rsidRPr="005E18E1">
        <w:rPr>
          <w:rStyle w:val="Chard"/>
          <w:rtl/>
        </w:rPr>
        <w:t xml:space="preserve"> وَ</w:t>
      </w:r>
      <w:r w:rsidR="005E18E1" w:rsidRPr="005E18E1">
        <w:rPr>
          <w:rStyle w:val="Chard"/>
          <w:rFonts w:hint="cs"/>
          <w:rtl/>
        </w:rPr>
        <w:t>ٱ</w:t>
      </w:r>
      <w:r w:rsidR="005E18E1" w:rsidRPr="005E18E1">
        <w:rPr>
          <w:rStyle w:val="Chard"/>
          <w:rFonts w:hint="eastAsia"/>
          <w:rtl/>
        </w:rPr>
        <w:t>لَّذِينَ</w:t>
      </w:r>
      <w:r w:rsidR="005E18E1" w:rsidRPr="005E18E1">
        <w:rPr>
          <w:rStyle w:val="Chard"/>
          <w:rtl/>
        </w:rPr>
        <w:t xml:space="preserve"> ءَاوَواْ وَّنَصَرُوٓاْ أُوْلَٰٓئِكَ هُمُ </w:t>
      </w:r>
      <w:r w:rsidR="005E18E1" w:rsidRPr="005E18E1">
        <w:rPr>
          <w:rStyle w:val="Chard"/>
          <w:rFonts w:hint="cs"/>
          <w:rtl/>
        </w:rPr>
        <w:t>ٱ</w:t>
      </w:r>
      <w:r w:rsidR="005E18E1" w:rsidRPr="005E18E1">
        <w:rPr>
          <w:rStyle w:val="Chard"/>
          <w:rFonts w:hint="eastAsia"/>
          <w:rtl/>
        </w:rPr>
        <w:t>لۡمُؤۡمِنُونَ</w:t>
      </w:r>
      <w:r w:rsidR="005E18E1" w:rsidRPr="005E18E1">
        <w:rPr>
          <w:rStyle w:val="Chard"/>
          <w:rtl/>
        </w:rPr>
        <w:t xml:space="preserve"> حَقّٗا</w:t>
      </w:r>
      <w:r w:rsidR="005E18E1" w:rsidRPr="00183EF9">
        <w:rPr>
          <w:rStyle w:val="Chara"/>
          <w:rFonts w:hint="cs"/>
          <w:rtl/>
        </w:rPr>
        <w:t>﴾</w:t>
      </w:r>
      <w:r w:rsidR="00F067AF">
        <w:rPr>
          <w:rFonts w:ascii="Traditional Arabic" w:hAnsi="Traditional Arabic" w:cs="Traditional Arabic" w:hint="cs"/>
          <w:rtl/>
        </w:rPr>
        <w:t xml:space="preserve"> </w:t>
      </w:r>
      <w:r w:rsidR="00F067AF" w:rsidRPr="005E18E1">
        <w:rPr>
          <w:rStyle w:val="Char8"/>
          <w:rFonts w:hint="cs"/>
          <w:rtl/>
        </w:rPr>
        <w:t>[الأنفال: 74]</w:t>
      </w:r>
      <w:r w:rsidR="00F067AF" w:rsidRPr="00552084">
        <w:rPr>
          <w:rStyle w:val="Char6"/>
          <w:rFonts w:hint="cs"/>
          <w:rtl/>
        </w:rPr>
        <w:t>.</w:t>
      </w:r>
      <w:r w:rsidRPr="00035DF3">
        <w:rPr>
          <w:rStyle w:val="Char6"/>
          <w:rFonts w:hint="cs"/>
          <w:rtl/>
        </w:rPr>
        <w:t xml:space="preserve"> </w:t>
      </w:r>
      <w:r w:rsidR="005E18E1" w:rsidRPr="00183EF9">
        <w:rPr>
          <w:rStyle w:val="Chara"/>
          <w:rFonts w:hint="eastAsia"/>
          <w:rtl/>
        </w:rPr>
        <w:t>«</w:t>
      </w:r>
      <w:r w:rsidRPr="005E18E1">
        <w:rPr>
          <w:rStyle w:val="Char9"/>
          <w:rFonts w:hint="cs"/>
          <w:rtl/>
        </w:rPr>
        <w:t xml:space="preserve">و آنان </w:t>
      </w:r>
      <w:r w:rsidR="00035DF3">
        <w:rPr>
          <w:rStyle w:val="Char9"/>
          <w:rFonts w:hint="cs"/>
          <w:rtl/>
        </w:rPr>
        <w:t>ک</w:t>
      </w:r>
      <w:r w:rsidRPr="005E18E1">
        <w:rPr>
          <w:rStyle w:val="Char9"/>
          <w:rFonts w:hint="cs"/>
          <w:rtl/>
        </w:rPr>
        <w:t>ه ا</w:t>
      </w:r>
      <w:r w:rsidR="00035DF3">
        <w:rPr>
          <w:rStyle w:val="Char9"/>
          <w:rFonts w:hint="cs"/>
          <w:rtl/>
        </w:rPr>
        <w:t>ی</w:t>
      </w:r>
      <w:r w:rsidRPr="005E18E1">
        <w:rPr>
          <w:rStyle w:val="Char9"/>
          <w:rFonts w:hint="cs"/>
          <w:rtl/>
        </w:rPr>
        <w:t xml:space="preserve">مان آورده و هجرت </w:t>
      </w:r>
      <w:r w:rsidR="00035DF3">
        <w:rPr>
          <w:rStyle w:val="Char9"/>
          <w:rFonts w:hint="cs"/>
          <w:rtl/>
        </w:rPr>
        <w:t>ک</w:t>
      </w:r>
      <w:r w:rsidRPr="005E18E1">
        <w:rPr>
          <w:rStyle w:val="Char9"/>
          <w:rFonts w:hint="cs"/>
          <w:rtl/>
        </w:rPr>
        <w:t>رده و در راه خدا جهاد نموده</w:t>
      </w:r>
      <w:r w:rsidR="003B385F">
        <w:rPr>
          <w:rStyle w:val="Char9"/>
          <w:rFonts w:hint="cs"/>
          <w:rtl/>
        </w:rPr>
        <w:t xml:space="preserve">‌اند </w:t>
      </w:r>
      <w:r w:rsidRPr="005E18E1">
        <w:rPr>
          <w:rStyle w:val="Char9"/>
          <w:rFonts w:hint="cs"/>
          <w:rtl/>
        </w:rPr>
        <w:t xml:space="preserve">و آنان </w:t>
      </w:r>
      <w:r w:rsidR="00035DF3">
        <w:rPr>
          <w:rStyle w:val="Char9"/>
          <w:rFonts w:hint="cs"/>
          <w:rtl/>
        </w:rPr>
        <w:t>ک</w:t>
      </w:r>
      <w:r w:rsidRPr="005E18E1">
        <w:rPr>
          <w:rStyle w:val="Char9"/>
          <w:rFonts w:hint="cs"/>
          <w:rtl/>
        </w:rPr>
        <w:t>ه منزل و ماوا</w:t>
      </w:r>
      <w:r w:rsidR="00035DF3">
        <w:rPr>
          <w:rStyle w:val="Char9"/>
          <w:rFonts w:hint="cs"/>
          <w:rtl/>
        </w:rPr>
        <w:t>ی</w:t>
      </w:r>
      <w:r w:rsidRPr="005E18E1">
        <w:rPr>
          <w:rStyle w:val="Char9"/>
          <w:rFonts w:hint="cs"/>
          <w:rtl/>
        </w:rPr>
        <w:t xml:space="preserve"> دادند مهاجر</w:t>
      </w:r>
      <w:r w:rsidR="00035DF3">
        <w:rPr>
          <w:rStyle w:val="Char9"/>
          <w:rFonts w:hint="cs"/>
          <w:rtl/>
        </w:rPr>
        <w:t>ی</w:t>
      </w:r>
      <w:r w:rsidRPr="005E18E1">
        <w:rPr>
          <w:rStyle w:val="Char9"/>
          <w:rFonts w:hint="cs"/>
          <w:rtl/>
        </w:rPr>
        <w:t xml:space="preserve">ن را و </w:t>
      </w:r>
      <w:r w:rsidR="00035DF3">
        <w:rPr>
          <w:rStyle w:val="Char9"/>
          <w:rFonts w:hint="cs"/>
          <w:rtl/>
        </w:rPr>
        <w:t>ی</w:t>
      </w:r>
      <w:r w:rsidRPr="005E18E1">
        <w:rPr>
          <w:rStyle w:val="Char9"/>
          <w:rFonts w:hint="cs"/>
          <w:rtl/>
        </w:rPr>
        <w:t>ار</w:t>
      </w:r>
      <w:r w:rsidR="00035DF3">
        <w:rPr>
          <w:rStyle w:val="Char9"/>
          <w:rFonts w:hint="cs"/>
          <w:rtl/>
        </w:rPr>
        <w:t>ی</w:t>
      </w:r>
      <w:r w:rsidRPr="005E18E1">
        <w:rPr>
          <w:rStyle w:val="Char9"/>
          <w:rFonts w:hint="cs"/>
          <w:rtl/>
        </w:rPr>
        <w:t xml:space="preserve"> </w:t>
      </w:r>
      <w:r w:rsidR="00035DF3">
        <w:rPr>
          <w:rStyle w:val="Char9"/>
          <w:rFonts w:hint="cs"/>
          <w:rtl/>
        </w:rPr>
        <w:t>ک</w:t>
      </w:r>
      <w:r w:rsidRPr="005E18E1">
        <w:rPr>
          <w:rStyle w:val="Char9"/>
          <w:rFonts w:hint="cs"/>
          <w:rtl/>
        </w:rPr>
        <w:t>ردند د</w:t>
      </w:r>
      <w:r w:rsidR="00035DF3">
        <w:rPr>
          <w:rStyle w:val="Char9"/>
          <w:rFonts w:hint="cs"/>
          <w:rtl/>
        </w:rPr>
        <w:t>ی</w:t>
      </w:r>
      <w:r w:rsidRPr="005E18E1">
        <w:rPr>
          <w:rStyle w:val="Char9"/>
          <w:rFonts w:hint="cs"/>
          <w:rtl/>
        </w:rPr>
        <w:t>ن خدا را ((انصار)) آنها مومنان راست</w:t>
      </w:r>
      <w:r w:rsidR="00035DF3">
        <w:rPr>
          <w:rStyle w:val="Char9"/>
          <w:rFonts w:hint="cs"/>
          <w:rtl/>
        </w:rPr>
        <w:t>ی</w:t>
      </w:r>
      <w:r w:rsidRPr="005E18E1">
        <w:rPr>
          <w:rStyle w:val="Char9"/>
          <w:rFonts w:hint="cs"/>
          <w:rtl/>
        </w:rPr>
        <w:t>ن هستند</w:t>
      </w:r>
      <w:r w:rsidR="005E18E1" w:rsidRPr="00183EF9">
        <w:rPr>
          <w:rStyle w:val="Chara"/>
          <w:rFonts w:hint="eastAsia"/>
          <w:rtl/>
        </w:rPr>
        <w:t>»</w:t>
      </w:r>
      <w:r w:rsidRPr="00035DF3">
        <w:rPr>
          <w:rStyle w:val="Char6"/>
          <w:rFonts w:hint="cs"/>
          <w:rtl/>
        </w:rPr>
        <w:t xml:space="preserve">. </w:t>
      </w:r>
    </w:p>
    <w:p w:rsidR="00CD4160" w:rsidRPr="00552084" w:rsidRDefault="00CD4160" w:rsidP="002D35E0">
      <w:pPr>
        <w:ind w:firstLine="284"/>
        <w:jc w:val="both"/>
        <w:rPr>
          <w:rStyle w:val="Char6"/>
          <w:rtl/>
        </w:rPr>
      </w:pPr>
    </w:p>
    <w:p w:rsidR="00237D8A" w:rsidRPr="00FC388E" w:rsidRDefault="00237D8A" w:rsidP="003B0927">
      <w:pPr>
        <w:pStyle w:val="a3"/>
        <w:rPr>
          <w:rtl/>
        </w:rPr>
      </w:pPr>
      <w:bookmarkStart w:id="39" w:name="_Toc434394561"/>
      <w:r w:rsidRPr="00FC388E">
        <w:rPr>
          <w:rFonts w:hint="cs"/>
          <w:rtl/>
        </w:rPr>
        <w:t>مقام جهاد به مال و جان</w:t>
      </w:r>
      <w:bookmarkEnd w:id="39"/>
    </w:p>
    <w:p w:rsidR="00237D8A" w:rsidRPr="00CF2094" w:rsidRDefault="00237D8A" w:rsidP="00CF2094">
      <w:pPr>
        <w:pStyle w:val="a7"/>
        <w:rPr>
          <w:rtl/>
        </w:rPr>
      </w:pPr>
      <w:r w:rsidRPr="00CF2094">
        <w:rPr>
          <w:rFonts w:hint="cs"/>
          <w:rtl/>
        </w:rPr>
        <w:t xml:space="preserve">بر اساس </w:t>
      </w:r>
      <w:r w:rsidR="00F875FD" w:rsidRPr="00CF2094">
        <w:rPr>
          <w:rFonts w:hint="cs"/>
          <w:rtl/>
        </w:rPr>
        <w:t>آ</w:t>
      </w:r>
      <w:r w:rsidR="00035DF3" w:rsidRPr="00CF2094">
        <w:rPr>
          <w:rFonts w:hint="cs"/>
          <w:rtl/>
        </w:rPr>
        <w:t>ی</w:t>
      </w:r>
      <w:r w:rsidR="00F875FD" w:rsidRPr="00CF2094">
        <w:rPr>
          <w:rFonts w:hint="cs"/>
          <w:rtl/>
        </w:rPr>
        <w:t>ه‌</w:t>
      </w:r>
      <w:r w:rsidR="00035DF3" w:rsidRPr="00CF2094">
        <w:rPr>
          <w:rFonts w:hint="cs"/>
          <w:rtl/>
        </w:rPr>
        <w:t>ی</w:t>
      </w:r>
      <w:r w:rsidRPr="00CF2094">
        <w:rPr>
          <w:rFonts w:hint="cs"/>
          <w:rtl/>
        </w:rPr>
        <w:t xml:space="preserve"> شر</w:t>
      </w:r>
      <w:r w:rsidR="00035DF3" w:rsidRPr="00CF2094">
        <w:rPr>
          <w:rFonts w:hint="cs"/>
          <w:rtl/>
        </w:rPr>
        <w:t>ی</w:t>
      </w:r>
      <w:r w:rsidRPr="00CF2094">
        <w:rPr>
          <w:rFonts w:hint="cs"/>
          <w:rtl/>
        </w:rPr>
        <w:t xml:space="preserve">فه 20 </w:t>
      </w:r>
      <w:r w:rsidR="00F875FD" w:rsidRPr="00CF2094">
        <w:rPr>
          <w:rFonts w:hint="cs"/>
          <w:rtl/>
        </w:rPr>
        <w:t>سوره‌</w:t>
      </w:r>
      <w:r w:rsidR="00035DF3" w:rsidRPr="00CF2094">
        <w:rPr>
          <w:rFonts w:hint="cs"/>
          <w:rtl/>
        </w:rPr>
        <w:t>ی</w:t>
      </w:r>
      <w:r w:rsidRPr="00CF2094">
        <w:rPr>
          <w:rFonts w:hint="cs"/>
          <w:rtl/>
        </w:rPr>
        <w:t xml:space="preserve"> توبه، ثروتمندان</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 xml:space="preserve">ه ثروت خود را در راه خدا خرج </w:t>
      </w:r>
      <w:r w:rsidR="00035DF3" w:rsidRPr="00CF2094">
        <w:rPr>
          <w:rFonts w:hint="cs"/>
          <w:rtl/>
        </w:rPr>
        <w:t>ک</w:t>
      </w:r>
      <w:r w:rsidRPr="00CF2094">
        <w:rPr>
          <w:rFonts w:hint="cs"/>
          <w:rtl/>
        </w:rPr>
        <w:t>رده و خود ن</w:t>
      </w:r>
      <w:r w:rsidR="00035DF3" w:rsidRPr="00CF2094">
        <w:rPr>
          <w:rFonts w:hint="cs"/>
          <w:rtl/>
        </w:rPr>
        <w:t>ی</w:t>
      </w:r>
      <w:r w:rsidRPr="00CF2094">
        <w:rPr>
          <w:rFonts w:hint="cs"/>
          <w:rtl/>
        </w:rPr>
        <w:t>ز در جهاد شر</w:t>
      </w:r>
      <w:r w:rsidR="00035DF3" w:rsidRPr="00CF2094">
        <w:rPr>
          <w:rFonts w:hint="cs"/>
          <w:rtl/>
        </w:rPr>
        <w:t>ک</w:t>
      </w:r>
      <w:r w:rsidRPr="00CF2094">
        <w:rPr>
          <w:rFonts w:hint="cs"/>
          <w:rtl/>
        </w:rPr>
        <w:t>ت داشته</w:t>
      </w:r>
      <w:r w:rsidR="003B385F" w:rsidRPr="00CF2094">
        <w:rPr>
          <w:rFonts w:hint="cs"/>
          <w:rtl/>
        </w:rPr>
        <w:t xml:space="preserve">‌اند </w:t>
      </w:r>
      <w:r w:rsidRPr="00CF2094">
        <w:rPr>
          <w:rFonts w:hint="cs"/>
          <w:rtl/>
        </w:rPr>
        <w:t>نقاط مثبت علم</w:t>
      </w:r>
      <w:r w:rsidR="00035DF3" w:rsidRPr="00CF2094">
        <w:rPr>
          <w:rFonts w:hint="cs"/>
          <w:rtl/>
        </w:rPr>
        <w:t>ی</w:t>
      </w:r>
      <w:r w:rsidRPr="00CF2094">
        <w:rPr>
          <w:rFonts w:hint="cs"/>
          <w:rtl/>
        </w:rPr>
        <w:t>شان ب</w:t>
      </w:r>
      <w:r w:rsidR="00035DF3" w:rsidRPr="00CF2094">
        <w:rPr>
          <w:rFonts w:hint="cs"/>
          <w:rtl/>
        </w:rPr>
        <w:t>ی</w:t>
      </w:r>
      <w:r w:rsidRPr="00CF2094">
        <w:rPr>
          <w:rFonts w:hint="cs"/>
          <w:rtl/>
        </w:rPr>
        <w:t xml:space="preserve">شتر و از </w:t>
      </w:r>
      <w:r w:rsidR="00035DF3" w:rsidRPr="00CF2094">
        <w:rPr>
          <w:rFonts w:hint="cs"/>
          <w:rtl/>
        </w:rPr>
        <w:t>ک</w:t>
      </w:r>
      <w:r w:rsidRPr="00CF2094">
        <w:rPr>
          <w:rFonts w:hint="cs"/>
          <w:rtl/>
        </w:rPr>
        <w:t>سان</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 xml:space="preserve">ه به مال تنها </w:t>
      </w:r>
      <w:r w:rsidR="00035DF3" w:rsidRPr="00CF2094">
        <w:rPr>
          <w:rFonts w:hint="cs"/>
          <w:rtl/>
        </w:rPr>
        <w:t>ی</w:t>
      </w:r>
      <w:r w:rsidRPr="00CF2094">
        <w:rPr>
          <w:rFonts w:hint="cs"/>
          <w:rtl/>
        </w:rPr>
        <w:t xml:space="preserve">ا به جان تنها جهاد </w:t>
      </w:r>
      <w:r w:rsidR="00035DF3" w:rsidRPr="00CF2094">
        <w:rPr>
          <w:rFonts w:hint="cs"/>
          <w:rtl/>
        </w:rPr>
        <w:t>ک</w:t>
      </w:r>
      <w:r w:rsidRPr="00CF2094">
        <w:rPr>
          <w:rFonts w:hint="cs"/>
          <w:rtl/>
        </w:rPr>
        <w:t>رده</w:t>
      </w:r>
      <w:r w:rsidR="003B385F" w:rsidRPr="00CF2094">
        <w:rPr>
          <w:rFonts w:hint="cs"/>
          <w:rtl/>
        </w:rPr>
        <w:t xml:space="preserve">‌اند </w:t>
      </w:r>
      <w:r w:rsidRPr="00CF2094">
        <w:rPr>
          <w:rFonts w:hint="cs"/>
          <w:rtl/>
        </w:rPr>
        <w:t>بزرگتر و گرام</w:t>
      </w:r>
      <w:r w:rsidR="00035DF3" w:rsidRPr="00CF2094">
        <w:rPr>
          <w:rFonts w:hint="cs"/>
          <w:rtl/>
        </w:rPr>
        <w:t>ی</w:t>
      </w:r>
      <w:r w:rsidRPr="00CF2094">
        <w:rPr>
          <w:rFonts w:hint="cs"/>
          <w:rtl/>
        </w:rPr>
        <w:t>تر</w:t>
      </w:r>
      <w:r w:rsidR="003B385F" w:rsidRPr="00CF2094">
        <w:rPr>
          <w:rFonts w:hint="cs"/>
          <w:rtl/>
        </w:rPr>
        <w:t xml:space="preserve"> می‌</w:t>
      </w:r>
      <w:r w:rsidRPr="00CF2094">
        <w:rPr>
          <w:rFonts w:hint="cs"/>
          <w:rtl/>
        </w:rPr>
        <w:t xml:space="preserve">باشند. </w:t>
      </w:r>
    </w:p>
    <w:p w:rsidR="00237D8A" w:rsidRPr="00CF2094" w:rsidRDefault="00237D8A" w:rsidP="00CF2094">
      <w:pPr>
        <w:pStyle w:val="a7"/>
        <w:rPr>
          <w:rtl/>
        </w:rPr>
      </w:pPr>
      <w:r w:rsidRPr="00CF2094">
        <w:rPr>
          <w:rtl/>
        </w:rPr>
        <w:t>ثروت و دارا</w:t>
      </w:r>
      <w:r w:rsidR="00035DF3" w:rsidRPr="00CF2094">
        <w:rPr>
          <w:rtl/>
        </w:rPr>
        <w:t>یی</w:t>
      </w:r>
      <w:r w:rsidRPr="00CF2094">
        <w:rPr>
          <w:rtl/>
        </w:rPr>
        <w:t xml:space="preserve"> در ثبات زندگ</w:t>
      </w:r>
      <w:r w:rsidR="00035DF3" w:rsidRPr="00CF2094">
        <w:rPr>
          <w:rtl/>
        </w:rPr>
        <w:t>ی</w:t>
      </w:r>
      <w:r w:rsidRPr="00CF2094">
        <w:rPr>
          <w:rtl/>
        </w:rPr>
        <w:t xml:space="preserve"> و پ</w:t>
      </w:r>
      <w:r w:rsidR="00035DF3" w:rsidRPr="00CF2094">
        <w:rPr>
          <w:rtl/>
        </w:rPr>
        <w:t>ی</w:t>
      </w:r>
      <w:r w:rsidRPr="00CF2094">
        <w:rPr>
          <w:rtl/>
        </w:rPr>
        <w:t>شرفت برنامه</w:t>
      </w:r>
      <w:r w:rsidR="003B385F" w:rsidRPr="00CF2094">
        <w:rPr>
          <w:rtl/>
        </w:rPr>
        <w:t xml:space="preserve">‌های </w:t>
      </w:r>
      <w:r w:rsidRPr="00CF2094">
        <w:rPr>
          <w:rtl/>
        </w:rPr>
        <w:t>آن تاث</w:t>
      </w:r>
      <w:r w:rsidR="00035DF3" w:rsidRPr="00CF2094">
        <w:rPr>
          <w:rtl/>
        </w:rPr>
        <w:t>ی</w:t>
      </w:r>
      <w:r w:rsidRPr="00CF2094">
        <w:rPr>
          <w:rtl/>
        </w:rPr>
        <w:t>ر بسزا</w:t>
      </w:r>
      <w:r w:rsidR="00035DF3" w:rsidRPr="00CF2094">
        <w:rPr>
          <w:rtl/>
        </w:rPr>
        <w:t>یی</w:t>
      </w:r>
      <w:r w:rsidRPr="00CF2094">
        <w:rPr>
          <w:rtl/>
        </w:rPr>
        <w:t xml:space="preserve"> را دارد. اگر ثروت با بر</w:t>
      </w:r>
      <w:r w:rsidR="00035DF3" w:rsidRPr="00CF2094">
        <w:rPr>
          <w:rtl/>
        </w:rPr>
        <w:t>ک</w:t>
      </w:r>
      <w:r w:rsidRPr="00CF2094">
        <w:rPr>
          <w:rtl/>
        </w:rPr>
        <w:t>ت ابوب</w:t>
      </w:r>
      <w:r w:rsidR="00035DF3" w:rsidRPr="00CF2094">
        <w:rPr>
          <w:rtl/>
        </w:rPr>
        <w:t>ک</w:t>
      </w:r>
      <w:r w:rsidRPr="00CF2094">
        <w:rPr>
          <w:rtl/>
        </w:rPr>
        <w:t>ر صد</w:t>
      </w:r>
      <w:r w:rsidR="00035DF3" w:rsidRPr="00CF2094">
        <w:rPr>
          <w:rtl/>
        </w:rPr>
        <w:t>ی</w:t>
      </w:r>
      <w:r w:rsidRPr="00CF2094">
        <w:rPr>
          <w:rtl/>
        </w:rPr>
        <w:t>ق</w:t>
      </w:r>
      <w:r w:rsidR="008F2C60" w:rsidRPr="008F2C60">
        <w:rPr>
          <w:rFonts w:ascii="CTraditional Arabic" w:hAnsi="CTraditional Arabic" w:cs="CTraditional Arabic"/>
          <w:rtl/>
        </w:rPr>
        <w:t xml:space="preserve"> س</w:t>
      </w:r>
      <w:r w:rsidRPr="00CF2094">
        <w:rPr>
          <w:rtl/>
        </w:rPr>
        <w:t xml:space="preserve"> نبود بلال</w:t>
      </w:r>
      <w:r w:rsidR="003B385F" w:rsidRPr="00CF2094">
        <w:rPr>
          <w:rtl/>
        </w:rPr>
        <w:t xml:space="preserve">‌ها </w:t>
      </w:r>
      <w:r w:rsidRPr="00CF2094">
        <w:rPr>
          <w:rtl/>
        </w:rPr>
        <w:t>آزاد</w:t>
      </w:r>
      <w:r w:rsidR="003B385F" w:rsidRPr="00CF2094">
        <w:rPr>
          <w:rtl/>
        </w:rPr>
        <w:t xml:space="preserve"> نمی‌</w:t>
      </w:r>
      <w:r w:rsidRPr="00CF2094">
        <w:rPr>
          <w:rtl/>
        </w:rPr>
        <w:t>شدند و ز</w:t>
      </w:r>
      <w:r w:rsidR="00035DF3" w:rsidRPr="00CF2094">
        <w:rPr>
          <w:rtl/>
        </w:rPr>
        <w:t>ی</w:t>
      </w:r>
      <w:r w:rsidRPr="00CF2094">
        <w:rPr>
          <w:rtl/>
        </w:rPr>
        <w:t>ر ش</w:t>
      </w:r>
      <w:r w:rsidR="00035DF3" w:rsidRPr="00CF2094">
        <w:rPr>
          <w:rtl/>
        </w:rPr>
        <w:t>ک</w:t>
      </w:r>
      <w:r w:rsidRPr="00CF2094">
        <w:rPr>
          <w:rtl/>
        </w:rPr>
        <w:t xml:space="preserve">نجه </w:t>
      </w:r>
      <w:r w:rsidR="00035DF3" w:rsidRPr="00CF2094">
        <w:rPr>
          <w:rtl/>
        </w:rPr>
        <w:t>ک</w:t>
      </w:r>
      <w:r w:rsidRPr="00CF2094">
        <w:rPr>
          <w:rtl/>
        </w:rPr>
        <w:t>فار</w:t>
      </w:r>
      <w:r w:rsidR="003B385F" w:rsidRPr="00CF2094">
        <w:rPr>
          <w:rtl/>
        </w:rPr>
        <w:t xml:space="preserve"> می‌</w:t>
      </w:r>
      <w:r w:rsidRPr="00CF2094">
        <w:rPr>
          <w:rtl/>
        </w:rPr>
        <w:t>مردند، اگر ثروت پر بر</w:t>
      </w:r>
      <w:r w:rsidR="00035DF3" w:rsidRPr="00CF2094">
        <w:rPr>
          <w:rtl/>
        </w:rPr>
        <w:t>ک</w:t>
      </w:r>
      <w:r w:rsidRPr="00CF2094">
        <w:rPr>
          <w:rtl/>
        </w:rPr>
        <w:t>ت عثمان بن عفان</w:t>
      </w:r>
      <w:r w:rsidR="008F2C60" w:rsidRPr="008F2C60">
        <w:rPr>
          <w:rFonts w:ascii="CTraditional Arabic" w:hAnsi="CTraditional Arabic" w:cs="CTraditional Arabic"/>
          <w:rtl/>
        </w:rPr>
        <w:t xml:space="preserve"> س</w:t>
      </w:r>
      <w:r w:rsidRPr="00CF2094">
        <w:rPr>
          <w:rtl/>
        </w:rPr>
        <w:t xml:space="preserve"> نبود ج</w:t>
      </w:r>
      <w:r w:rsidR="00035DF3" w:rsidRPr="00CF2094">
        <w:rPr>
          <w:rtl/>
        </w:rPr>
        <w:t>ی</w:t>
      </w:r>
      <w:r w:rsidRPr="00CF2094">
        <w:rPr>
          <w:rtl/>
        </w:rPr>
        <w:t xml:space="preserve">ش العسره از </w:t>
      </w:r>
      <w:r w:rsidR="00035DF3" w:rsidRPr="00CF2094">
        <w:rPr>
          <w:rtl/>
        </w:rPr>
        <w:t>ک</w:t>
      </w:r>
      <w:r w:rsidRPr="00CF2094">
        <w:rPr>
          <w:rtl/>
        </w:rPr>
        <w:t>جا تجه</w:t>
      </w:r>
      <w:r w:rsidR="00035DF3" w:rsidRPr="00CF2094">
        <w:rPr>
          <w:rtl/>
        </w:rPr>
        <w:t>ی</w:t>
      </w:r>
      <w:r w:rsidRPr="00CF2094">
        <w:rPr>
          <w:rtl/>
        </w:rPr>
        <w:t>ز</w:t>
      </w:r>
      <w:r w:rsidR="003B385F" w:rsidRPr="00CF2094">
        <w:rPr>
          <w:rtl/>
        </w:rPr>
        <w:t xml:space="preserve"> می‌</w:t>
      </w:r>
      <w:r w:rsidRPr="00CF2094">
        <w:rPr>
          <w:rtl/>
        </w:rPr>
        <w:t xml:space="preserve">شد؟ </w:t>
      </w:r>
    </w:p>
    <w:p w:rsidR="00237D8A" w:rsidRPr="00CF2094" w:rsidRDefault="00237D8A" w:rsidP="00CF2094">
      <w:pPr>
        <w:pStyle w:val="a7"/>
        <w:rPr>
          <w:rtl/>
        </w:rPr>
      </w:pPr>
      <w:r w:rsidRPr="00CF2094">
        <w:rPr>
          <w:rFonts w:hint="cs"/>
          <w:rtl/>
        </w:rPr>
        <w:t>درست ا</w:t>
      </w:r>
      <w:r w:rsidR="00035DF3" w:rsidRPr="00CF2094">
        <w:rPr>
          <w:rFonts w:hint="cs"/>
          <w:rtl/>
        </w:rPr>
        <w:t>ی</w:t>
      </w:r>
      <w:r w:rsidRPr="00CF2094">
        <w:rPr>
          <w:rFonts w:hint="cs"/>
          <w:rtl/>
        </w:rPr>
        <w:t>ن</w:t>
      </w:r>
      <w:r w:rsidR="00035DF3" w:rsidRPr="00CF2094">
        <w:rPr>
          <w:rFonts w:hint="cs"/>
          <w:rtl/>
        </w:rPr>
        <w:t>ک</w:t>
      </w:r>
      <w:r w:rsidRPr="00CF2094">
        <w:rPr>
          <w:rFonts w:hint="cs"/>
          <w:rtl/>
        </w:rPr>
        <w:t>ه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د</w:t>
      </w:r>
      <w:r w:rsidR="00035DF3" w:rsidRPr="00CF2094">
        <w:rPr>
          <w:rFonts w:hint="cs"/>
          <w:rtl/>
        </w:rPr>
        <w:t>ی</w:t>
      </w:r>
      <w:r w:rsidRPr="00CF2094">
        <w:rPr>
          <w:rFonts w:hint="cs"/>
          <w:rtl/>
        </w:rPr>
        <w:t xml:space="preserve">نش را </w:t>
      </w:r>
      <w:r w:rsidR="00035DF3" w:rsidRPr="00CF2094">
        <w:rPr>
          <w:rFonts w:hint="cs"/>
          <w:rtl/>
        </w:rPr>
        <w:t>ی</w:t>
      </w:r>
      <w:r w:rsidRPr="00CF2094">
        <w:rPr>
          <w:rFonts w:hint="cs"/>
          <w:rtl/>
        </w:rPr>
        <w:t>ار</w:t>
      </w:r>
      <w:r w:rsidR="00035DF3" w:rsidRPr="00CF2094">
        <w:rPr>
          <w:rFonts w:hint="cs"/>
          <w:rtl/>
        </w:rPr>
        <w:t>ی</w:t>
      </w:r>
      <w:r w:rsidR="003B385F" w:rsidRPr="00CF2094">
        <w:rPr>
          <w:rFonts w:hint="cs"/>
          <w:rtl/>
        </w:rPr>
        <w:t xml:space="preserve"> می‌</w:t>
      </w:r>
      <w:r w:rsidR="00035DF3" w:rsidRPr="00CF2094">
        <w:rPr>
          <w:rFonts w:hint="cs"/>
          <w:rtl/>
        </w:rPr>
        <w:t>ک</w:t>
      </w:r>
      <w:r w:rsidRPr="00CF2094">
        <w:rPr>
          <w:rFonts w:hint="cs"/>
          <w:rtl/>
        </w:rPr>
        <w:t>ند ل</w:t>
      </w:r>
      <w:r w:rsidR="00035DF3" w:rsidRPr="00CF2094">
        <w:rPr>
          <w:rFonts w:hint="cs"/>
          <w:rtl/>
        </w:rPr>
        <w:t>ک</w:t>
      </w:r>
      <w:r w:rsidRPr="00CF2094">
        <w:rPr>
          <w:rFonts w:hint="cs"/>
          <w:rtl/>
        </w:rPr>
        <w:t>ن برا</w:t>
      </w:r>
      <w:r w:rsidR="00035DF3" w:rsidRPr="00CF2094">
        <w:rPr>
          <w:rFonts w:hint="cs"/>
          <w:rtl/>
        </w:rPr>
        <w:t>ی</w:t>
      </w:r>
      <w:r w:rsidRPr="00CF2094">
        <w:rPr>
          <w:rFonts w:hint="cs"/>
          <w:rtl/>
        </w:rPr>
        <w:t xml:space="preserve"> </w:t>
      </w:r>
      <w:r w:rsidR="00035DF3" w:rsidRPr="00CF2094">
        <w:rPr>
          <w:rFonts w:hint="cs"/>
          <w:rtl/>
        </w:rPr>
        <w:t>ی</w:t>
      </w:r>
      <w:r w:rsidRPr="00CF2094">
        <w:rPr>
          <w:rFonts w:hint="cs"/>
          <w:rtl/>
        </w:rPr>
        <w:t>ار</w:t>
      </w:r>
      <w:r w:rsidR="00035DF3" w:rsidRPr="00CF2094">
        <w:rPr>
          <w:rFonts w:hint="cs"/>
          <w:rtl/>
        </w:rPr>
        <w:t>ی</w:t>
      </w:r>
      <w:r w:rsidRPr="00CF2094">
        <w:rPr>
          <w:rFonts w:hint="cs"/>
          <w:rtl/>
        </w:rPr>
        <w:t xml:space="preserve"> و نصرت وسا</w:t>
      </w:r>
      <w:r w:rsidR="00035DF3" w:rsidRPr="00CF2094">
        <w:rPr>
          <w:rFonts w:hint="cs"/>
          <w:rtl/>
        </w:rPr>
        <w:t>ی</w:t>
      </w:r>
      <w:r w:rsidRPr="00CF2094">
        <w:rPr>
          <w:rFonts w:hint="cs"/>
          <w:rtl/>
        </w:rPr>
        <w:t>ل و اسباب لازم است، با</w:t>
      </w:r>
      <w:r w:rsidR="00035DF3" w:rsidRPr="00CF2094">
        <w:rPr>
          <w:rFonts w:hint="cs"/>
          <w:rtl/>
        </w:rPr>
        <w:t>ی</w:t>
      </w:r>
      <w:r w:rsidRPr="00CF2094">
        <w:rPr>
          <w:rFonts w:hint="cs"/>
          <w:rtl/>
        </w:rPr>
        <w:t>د گفت: ا</w:t>
      </w:r>
      <w:r w:rsidR="00035DF3" w:rsidRPr="00CF2094">
        <w:rPr>
          <w:rFonts w:hint="cs"/>
          <w:rtl/>
        </w:rPr>
        <w:t>ی</w:t>
      </w:r>
      <w:r w:rsidRPr="00CF2094">
        <w:rPr>
          <w:rFonts w:hint="cs"/>
          <w:rtl/>
        </w:rPr>
        <w:t>مان راست</w:t>
      </w:r>
      <w:r w:rsidR="00035DF3" w:rsidRPr="00CF2094">
        <w:rPr>
          <w:rFonts w:hint="cs"/>
          <w:rtl/>
        </w:rPr>
        <w:t>ی</w:t>
      </w:r>
      <w:r w:rsidRPr="00CF2094">
        <w:rPr>
          <w:rFonts w:hint="cs"/>
          <w:rtl/>
        </w:rPr>
        <w:t xml:space="preserve">ن </w:t>
      </w:r>
      <w:r w:rsidR="00035DF3" w:rsidRPr="00CF2094">
        <w:rPr>
          <w:rFonts w:hint="cs"/>
          <w:rtl/>
        </w:rPr>
        <w:t>ی</w:t>
      </w:r>
      <w:r w:rsidRPr="00CF2094">
        <w:rPr>
          <w:rFonts w:hint="cs"/>
          <w:rtl/>
        </w:rPr>
        <w:t>اران پ</w:t>
      </w:r>
      <w:r w:rsidR="00035DF3" w:rsidRPr="00CF2094">
        <w:rPr>
          <w:rFonts w:hint="cs"/>
          <w:rtl/>
        </w:rPr>
        <w:t>ی</w:t>
      </w:r>
      <w:r w:rsidRPr="00CF2094">
        <w:rPr>
          <w:rFonts w:hint="cs"/>
          <w:rtl/>
        </w:rPr>
        <w:t>غمبر</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بود </w:t>
      </w:r>
      <w:r w:rsidR="00035DF3" w:rsidRPr="00CF2094">
        <w:rPr>
          <w:rFonts w:hint="cs"/>
          <w:rtl/>
        </w:rPr>
        <w:t>ک</w:t>
      </w:r>
      <w:r w:rsidRPr="00CF2094">
        <w:rPr>
          <w:rFonts w:hint="cs"/>
          <w:rtl/>
        </w:rPr>
        <w:t>ه ن</w:t>
      </w:r>
      <w:r w:rsidR="00035DF3" w:rsidRPr="00CF2094">
        <w:rPr>
          <w:rFonts w:hint="cs"/>
          <w:rtl/>
        </w:rPr>
        <w:t>ی</w:t>
      </w:r>
      <w:r w:rsidRPr="00CF2094">
        <w:rPr>
          <w:rFonts w:hint="cs"/>
          <w:rtl/>
        </w:rPr>
        <w:t>روها</w:t>
      </w:r>
      <w:r w:rsidR="00035DF3" w:rsidRPr="00CF2094">
        <w:rPr>
          <w:rFonts w:hint="cs"/>
          <w:rtl/>
        </w:rPr>
        <w:t>ی</w:t>
      </w:r>
      <w:r w:rsidRPr="00CF2094">
        <w:rPr>
          <w:rFonts w:hint="cs"/>
          <w:rtl/>
        </w:rPr>
        <w:t xml:space="preserve"> نظام</w:t>
      </w:r>
      <w:r w:rsidR="00035DF3" w:rsidRPr="00CF2094">
        <w:rPr>
          <w:rFonts w:hint="cs"/>
          <w:rtl/>
        </w:rPr>
        <w:t>ی</w:t>
      </w:r>
      <w:r w:rsidRPr="00CF2094">
        <w:rPr>
          <w:rFonts w:hint="cs"/>
          <w:rtl/>
        </w:rPr>
        <w:t xml:space="preserve"> و اقتصاد</w:t>
      </w:r>
      <w:r w:rsidR="00035DF3" w:rsidRPr="00CF2094">
        <w:rPr>
          <w:rFonts w:hint="cs"/>
          <w:rtl/>
        </w:rPr>
        <w:t>ی</w:t>
      </w:r>
      <w:r w:rsidRPr="00CF2094">
        <w:rPr>
          <w:rFonts w:hint="cs"/>
          <w:rtl/>
        </w:rPr>
        <w:t xml:space="preserve"> را آماده</w:t>
      </w:r>
      <w:r w:rsidR="003B385F" w:rsidRPr="00CF2094">
        <w:rPr>
          <w:rFonts w:hint="cs"/>
          <w:rtl/>
        </w:rPr>
        <w:t xml:space="preserve"> می‌</w:t>
      </w:r>
      <w:r w:rsidR="00035DF3" w:rsidRPr="00CF2094">
        <w:rPr>
          <w:rFonts w:hint="cs"/>
          <w:rtl/>
        </w:rPr>
        <w:t>ک</w:t>
      </w:r>
      <w:r w:rsidRPr="00CF2094">
        <w:rPr>
          <w:rFonts w:hint="cs"/>
          <w:rtl/>
        </w:rPr>
        <w:t>رد، و آن بزرگ مردان مال و جان خود را در طبق اخلاص به پ</w:t>
      </w:r>
      <w:r w:rsidR="00035DF3" w:rsidRPr="00CF2094">
        <w:rPr>
          <w:rFonts w:hint="cs"/>
          <w:rtl/>
        </w:rPr>
        <w:t>ی</w:t>
      </w:r>
      <w:r w:rsidRPr="00CF2094">
        <w:rPr>
          <w:rFonts w:hint="cs"/>
          <w:rtl/>
        </w:rPr>
        <w:t>شگاه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تقد</w:t>
      </w:r>
      <w:r w:rsidR="00035DF3" w:rsidRPr="00CF2094">
        <w:rPr>
          <w:rFonts w:hint="cs"/>
          <w:rtl/>
        </w:rPr>
        <w:t>ی</w:t>
      </w:r>
      <w:r w:rsidRPr="00CF2094">
        <w:rPr>
          <w:rFonts w:hint="cs"/>
          <w:rtl/>
        </w:rPr>
        <w:t>م</w:t>
      </w:r>
      <w:r w:rsidR="003B385F" w:rsidRPr="00CF2094">
        <w:rPr>
          <w:rFonts w:hint="cs"/>
          <w:rtl/>
        </w:rPr>
        <w:t xml:space="preserve"> می‌</w:t>
      </w:r>
      <w:r w:rsidR="00035DF3" w:rsidRPr="00CF2094">
        <w:rPr>
          <w:rFonts w:hint="cs"/>
          <w:rtl/>
        </w:rPr>
        <w:t>ک</w:t>
      </w:r>
      <w:r w:rsidRPr="00CF2094">
        <w:rPr>
          <w:rFonts w:hint="cs"/>
          <w:rtl/>
        </w:rPr>
        <w:t>ردند و اسلام را پ</w:t>
      </w:r>
      <w:r w:rsidR="00035DF3" w:rsidRPr="00CF2094">
        <w:rPr>
          <w:rFonts w:hint="cs"/>
          <w:rtl/>
        </w:rPr>
        <w:t>ی</w:t>
      </w:r>
      <w:r w:rsidRPr="00CF2094">
        <w:rPr>
          <w:rFonts w:hint="cs"/>
          <w:rtl/>
        </w:rPr>
        <w:t>ش</w:t>
      </w:r>
      <w:r w:rsidR="003B385F" w:rsidRPr="00CF2094">
        <w:rPr>
          <w:rFonts w:hint="cs"/>
          <w:rtl/>
        </w:rPr>
        <w:t xml:space="preserve"> می‌</w:t>
      </w:r>
      <w:r w:rsidRPr="00CF2094">
        <w:rPr>
          <w:rFonts w:hint="cs"/>
          <w:rtl/>
        </w:rPr>
        <w:t>بردند، ثروت اگر در راه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خرج شود سبب</w:t>
      </w:r>
      <w:r w:rsidR="00035DF3" w:rsidRPr="00CF2094">
        <w:rPr>
          <w:rFonts w:hint="cs"/>
          <w:rtl/>
        </w:rPr>
        <w:t>ی</w:t>
      </w:r>
      <w:r w:rsidRPr="00CF2094">
        <w:rPr>
          <w:rFonts w:hint="cs"/>
          <w:rtl/>
        </w:rPr>
        <w:t xml:space="preserve"> است بزرگ برا</w:t>
      </w:r>
      <w:r w:rsidR="00035DF3" w:rsidRPr="00CF2094">
        <w:rPr>
          <w:rFonts w:hint="cs"/>
          <w:rtl/>
        </w:rPr>
        <w:t>ی</w:t>
      </w:r>
      <w:r w:rsidRPr="00CF2094">
        <w:rPr>
          <w:rFonts w:hint="cs"/>
          <w:rtl/>
        </w:rPr>
        <w:t xml:space="preserve"> رفعت و بزرگ</w:t>
      </w:r>
      <w:r w:rsidR="00035DF3" w:rsidRPr="00CF2094">
        <w:rPr>
          <w:rFonts w:hint="cs"/>
          <w:rtl/>
        </w:rPr>
        <w:t>ی</w:t>
      </w:r>
      <w:r w:rsidRPr="00CF2094">
        <w:rPr>
          <w:rFonts w:hint="cs"/>
          <w:rtl/>
        </w:rPr>
        <w:t xml:space="preserve"> مقام در پ</w:t>
      </w:r>
      <w:r w:rsidR="00035DF3" w:rsidRPr="00CF2094">
        <w:rPr>
          <w:rFonts w:hint="cs"/>
          <w:rtl/>
        </w:rPr>
        <w:t>ی</w:t>
      </w:r>
      <w:r w:rsidRPr="00CF2094">
        <w:rPr>
          <w:rFonts w:hint="cs"/>
          <w:rtl/>
        </w:rPr>
        <w:t>شگاه حق تعال</w:t>
      </w:r>
      <w:r w:rsidR="00035DF3" w:rsidRPr="00CF2094">
        <w:rPr>
          <w:rFonts w:hint="cs"/>
          <w:rtl/>
        </w:rPr>
        <w:t>ی</w:t>
      </w:r>
      <w:r w:rsidRPr="00CF2094">
        <w:rPr>
          <w:rFonts w:hint="cs"/>
          <w:rtl/>
        </w:rPr>
        <w:t>، چه در ا</w:t>
      </w:r>
      <w:r w:rsidR="00035DF3" w:rsidRPr="00CF2094">
        <w:rPr>
          <w:rFonts w:hint="cs"/>
          <w:rtl/>
        </w:rPr>
        <w:t>ی</w:t>
      </w:r>
      <w:r w:rsidRPr="00CF2094">
        <w:rPr>
          <w:rFonts w:hint="cs"/>
          <w:rtl/>
        </w:rPr>
        <w:t xml:space="preserve">ن </w:t>
      </w:r>
      <w:r w:rsidR="00F875FD" w:rsidRPr="00CF2094">
        <w:rPr>
          <w:rFonts w:hint="cs"/>
          <w:rtl/>
        </w:rPr>
        <w:t>آ</w:t>
      </w:r>
      <w:r w:rsidR="00035DF3" w:rsidRPr="00CF2094">
        <w:rPr>
          <w:rFonts w:hint="cs"/>
          <w:rtl/>
        </w:rPr>
        <w:t>ی</w:t>
      </w:r>
      <w:r w:rsidR="00F875FD" w:rsidRPr="00CF2094">
        <w:rPr>
          <w:rFonts w:hint="cs"/>
          <w:rtl/>
        </w:rPr>
        <w:t>ه‌</w:t>
      </w:r>
      <w:r w:rsidR="00035DF3" w:rsidRPr="00CF2094">
        <w:rPr>
          <w:rFonts w:hint="cs"/>
          <w:rtl/>
        </w:rPr>
        <w:t>ی</w:t>
      </w:r>
      <w:r w:rsidRPr="00CF2094">
        <w:rPr>
          <w:rFonts w:hint="cs"/>
          <w:rtl/>
        </w:rPr>
        <w:t xml:space="preserve"> شر</w:t>
      </w:r>
      <w:r w:rsidR="00035DF3" w:rsidRPr="00CF2094">
        <w:rPr>
          <w:rFonts w:hint="cs"/>
          <w:rtl/>
        </w:rPr>
        <w:t>ی</w:t>
      </w:r>
      <w:r w:rsidRPr="00CF2094">
        <w:rPr>
          <w:rFonts w:hint="cs"/>
          <w:rtl/>
        </w:rPr>
        <w:t>فه و آ</w:t>
      </w:r>
      <w:r w:rsidR="00035DF3" w:rsidRPr="00CF2094">
        <w:rPr>
          <w:rFonts w:hint="cs"/>
          <w:rtl/>
        </w:rPr>
        <w:t>ی</w:t>
      </w:r>
      <w:r w:rsidRPr="00CF2094">
        <w:rPr>
          <w:rFonts w:hint="cs"/>
          <w:rtl/>
        </w:rPr>
        <w:t>ات د</w:t>
      </w:r>
      <w:r w:rsidR="00035DF3" w:rsidRPr="00CF2094">
        <w:rPr>
          <w:rFonts w:hint="cs"/>
          <w:rtl/>
        </w:rPr>
        <w:t>ی</w:t>
      </w:r>
      <w:r w:rsidRPr="00CF2094">
        <w:rPr>
          <w:rFonts w:hint="cs"/>
          <w:rtl/>
        </w:rPr>
        <w:t>گر،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بذل مال را بر نثار جان مقدم داشته است، مال حلال و پا</w:t>
      </w:r>
      <w:r w:rsidR="00035DF3" w:rsidRPr="00CF2094">
        <w:rPr>
          <w:rFonts w:hint="cs"/>
          <w:rtl/>
        </w:rPr>
        <w:t>کی</w:t>
      </w:r>
      <w:r w:rsidRPr="00CF2094">
        <w:rPr>
          <w:rFonts w:hint="cs"/>
          <w:rtl/>
        </w:rPr>
        <w:t>زه 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فضل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و عصاره</w:t>
      </w:r>
      <w:r w:rsidR="003B385F" w:rsidRPr="00CF2094">
        <w:rPr>
          <w:rFonts w:hint="cs"/>
          <w:rtl/>
        </w:rPr>
        <w:t xml:space="preserve">‌ی </w:t>
      </w:r>
      <w:r w:rsidRPr="00CF2094">
        <w:rPr>
          <w:rFonts w:hint="cs"/>
          <w:rtl/>
        </w:rPr>
        <w:t>جان تحص</w:t>
      </w:r>
      <w:r w:rsidR="00035DF3" w:rsidRPr="00CF2094">
        <w:rPr>
          <w:rFonts w:hint="cs"/>
          <w:rtl/>
        </w:rPr>
        <w:t>ی</w:t>
      </w:r>
      <w:r w:rsidRPr="00CF2094">
        <w:rPr>
          <w:rFonts w:hint="cs"/>
          <w:rtl/>
        </w:rPr>
        <w:t xml:space="preserve">ل </w:t>
      </w:r>
      <w:r w:rsidR="00035DF3" w:rsidRPr="00CF2094">
        <w:rPr>
          <w:rFonts w:hint="cs"/>
          <w:rtl/>
        </w:rPr>
        <w:t>ک</w:t>
      </w:r>
      <w:r w:rsidRPr="00CF2094">
        <w:rPr>
          <w:rFonts w:hint="cs"/>
          <w:rtl/>
        </w:rPr>
        <w:t>ننده</w:t>
      </w:r>
      <w:r w:rsidR="003B385F" w:rsidRPr="00CF2094">
        <w:rPr>
          <w:rFonts w:hint="cs"/>
          <w:rtl/>
        </w:rPr>
        <w:t xml:space="preserve">‌ی </w:t>
      </w:r>
      <w:r w:rsidRPr="00CF2094">
        <w:rPr>
          <w:rFonts w:hint="cs"/>
          <w:rtl/>
        </w:rPr>
        <w:t>آن است، چه بسا مردمان</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جان خود را برا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 xml:space="preserve">سب </w:t>
      </w:r>
      <w:r w:rsidR="00035DF3" w:rsidRPr="00CF2094">
        <w:rPr>
          <w:rFonts w:hint="cs"/>
          <w:rtl/>
        </w:rPr>
        <w:t>ی</w:t>
      </w:r>
      <w:r w:rsidRPr="00CF2094">
        <w:rPr>
          <w:rFonts w:hint="cs"/>
          <w:rtl/>
        </w:rPr>
        <w:t>ا ح</w:t>
      </w:r>
      <w:r w:rsidR="00035DF3" w:rsidRPr="00CF2094">
        <w:rPr>
          <w:rFonts w:hint="cs"/>
          <w:rtl/>
        </w:rPr>
        <w:t>ی</w:t>
      </w:r>
      <w:r w:rsidRPr="00CF2094">
        <w:rPr>
          <w:rFonts w:hint="cs"/>
          <w:rtl/>
        </w:rPr>
        <w:t>ازت مال به خطر</w:t>
      </w:r>
      <w:r w:rsidR="003B385F" w:rsidRPr="00CF2094">
        <w:rPr>
          <w:rFonts w:hint="cs"/>
          <w:rtl/>
        </w:rPr>
        <w:t xml:space="preserve"> می‌</w:t>
      </w:r>
      <w:r w:rsidRPr="00CF2094">
        <w:rPr>
          <w:rFonts w:hint="cs"/>
          <w:rtl/>
        </w:rPr>
        <w:t>اندازند و از جان ب</w:t>
      </w:r>
      <w:r w:rsidR="00035DF3" w:rsidRPr="00CF2094">
        <w:rPr>
          <w:rFonts w:hint="cs"/>
          <w:rtl/>
        </w:rPr>
        <w:t>ی</w:t>
      </w:r>
      <w:r w:rsidRPr="00CF2094">
        <w:rPr>
          <w:rFonts w:hint="cs"/>
          <w:rtl/>
        </w:rPr>
        <w:t>شتر دوستش دارند و آن را وس</w:t>
      </w:r>
      <w:r w:rsidR="00035DF3" w:rsidRPr="00CF2094">
        <w:rPr>
          <w:rFonts w:hint="cs"/>
          <w:rtl/>
        </w:rPr>
        <w:t>ی</w:t>
      </w:r>
      <w:r w:rsidRPr="00CF2094">
        <w:rPr>
          <w:rFonts w:hint="cs"/>
          <w:rtl/>
        </w:rPr>
        <w:t>له ا</w:t>
      </w:r>
      <w:r w:rsidR="00035DF3" w:rsidRPr="00CF2094">
        <w:rPr>
          <w:rFonts w:hint="cs"/>
          <w:rtl/>
        </w:rPr>
        <w:t>ی</w:t>
      </w:r>
      <w:r w:rsidRPr="00CF2094">
        <w:rPr>
          <w:rFonts w:hint="cs"/>
          <w:rtl/>
        </w:rPr>
        <w:t xml:space="preserve"> برا</w:t>
      </w:r>
      <w:r w:rsidR="00035DF3" w:rsidRPr="00CF2094">
        <w:rPr>
          <w:rFonts w:hint="cs"/>
          <w:rtl/>
        </w:rPr>
        <w:t>ی</w:t>
      </w:r>
      <w:r w:rsidRPr="00CF2094">
        <w:rPr>
          <w:rFonts w:hint="cs"/>
          <w:rtl/>
        </w:rPr>
        <w:t xml:space="preserve"> حفظ شرافت و </w:t>
      </w:r>
      <w:r w:rsidR="00035DF3" w:rsidRPr="00CF2094">
        <w:rPr>
          <w:rFonts w:hint="cs"/>
          <w:rtl/>
        </w:rPr>
        <w:t>ک</w:t>
      </w:r>
      <w:r w:rsidRPr="00CF2094">
        <w:rPr>
          <w:rFonts w:hint="cs"/>
          <w:rtl/>
        </w:rPr>
        <w:t>رامت انسان</w:t>
      </w:r>
      <w:r w:rsidR="00035DF3" w:rsidRPr="00CF2094">
        <w:rPr>
          <w:rFonts w:hint="cs"/>
          <w:rtl/>
        </w:rPr>
        <w:t>ی</w:t>
      </w:r>
      <w:r w:rsidR="003B385F" w:rsidRPr="00CF2094">
        <w:rPr>
          <w:rFonts w:hint="cs"/>
          <w:rtl/>
        </w:rPr>
        <w:t xml:space="preserve"> می‌</w:t>
      </w:r>
      <w:r w:rsidRPr="00CF2094">
        <w:rPr>
          <w:rFonts w:hint="cs"/>
          <w:rtl/>
        </w:rPr>
        <w:t>دانند ل</w:t>
      </w:r>
      <w:r w:rsidR="00035DF3" w:rsidRPr="00CF2094">
        <w:rPr>
          <w:rFonts w:hint="cs"/>
          <w:rtl/>
        </w:rPr>
        <w:t>ک</w:t>
      </w:r>
      <w:r w:rsidRPr="00CF2094">
        <w:rPr>
          <w:rFonts w:hint="cs"/>
          <w:rtl/>
        </w:rPr>
        <w:t>ن چون رضا</w:t>
      </w:r>
      <w:r w:rsidR="00035DF3" w:rsidRPr="00CF2094">
        <w:rPr>
          <w:rFonts w:hint="cs"/>
          <w:rtl/>
        </w:rPr>
        <w:t>ی</w:t>
      </w:r>
      <w:r w:rsidRPr="00CF2094">
        <w:rPr>
          <w:rFonts w:hint="cs"/>
          <w:rtl/>
        </w:rPr>
        <w:t xml:space="preserve"> حق تعال</w:t>
      </w:r>
      <w:r w:rsidR="00035DF3" w:rsidRPr="00CF2094">
        <w:rPr>
          <w:rFonts w:hint="cs"/>
          <w:rtl/>
        </w:rPr>
        <w:t>ی</w:t>
      </w:r>
      <w:r w:rsidRPr="00CF2094">
        <w:rPr>
          <w:rFonts w:hint="cs"/>
          <w:rtl/>
        </w:rPr>
        <w:t xml:space="preserve"> مطرح گردد هم مال و هم جان را نثار ا</w:t>
      </w:r>
      <w:r w:rsidR="00035DF3" w:rsidRPr="00CF2094">
        <w:rPr>
          <w:rFonts w:hint="cs"/>
          <w:rtl/>
        </w:rPr>
        <w:t>ی</w:t>
      </w:r>
      <w:r w:rsidRPr="00CF2094">
        <w:rPr>
          <w:rFonts w:hint="cs"/>
          <w:rtl/>
        </w:rPr>
        <w:t>ن هدف اعل</w:t>
      </w:r>
      <w:r w:rsidR="00035DF3" w:rsidRPr="00CF2094">
        <w:rPr>
          <w:rFonts w:hint="cs"/>
          <w:rtl/>
        </w:rPr>
        <w:t>ی</w:t>
      </w:r>
      <w:r w:rsidR="003B385F" w:rsidRPr="00CF2094">
        <w:rPr>
          <w:rFonts w:hint="cs"/>
          <w:rtl/>
        </w:rPr>
        <w:t xml:space="preserve"> می‌</w:t>
      </w:r>
      <w:r w:rsidRPr="00CF2094">
        <w:rPr>
          <w:rFonts w:hint="cs"/>
          <w:rtl/>
        </w:rPr>
        <w:t>نما</w:t>
      </w:r>
      <w:r w:rsidR="00035DF3" w:rsidRPr="00CF2094">
        <w:rPr>
          <w:rFonts w:hint="cs"/>
          <w:rtl/>
        </w:rPr>
        <w:t>ی</w:t>
      </w:r>
      <w:r w:rsidRPr="00CF2094">
        <w:rPr>
          <w:rFonts w:hint="cs"/>
          <w:rtl/>
        </w:rPr>
        <w:t>ند.</w:t>
      </w:r>
    </w:p>
    <w:p w:rsidR="00237D8A" w:rsidRPr="00CF2094" w:rsidRDefault="00237D8A" w:rsidP="00CD4160">
      <w:pPr>
        <w:pStyle w:val="a7"/>
        <w:jc w:val="center"/>
        <w:rPr>
          <w:rtl/>
        </w:rPr>
      </w:pPr>
      <w:r w:rsidRPr="00CF2094">
        <w:rPr>
          <w:rFonts w:hint="cs"/>
          <w:rtl/>
        </w:rPr>
        <w:t>* * * *</w:t>
      </w:r>
    </w:p>
    <w:p w:rsidR="00237D8A" w:rsidRPr="00CF2094" w:rsidRDefault="00035DF3" w:rsidP="00CF2094">
      <w:pPr>
        <w:pStyle w:val="a7"/>
        <w:rPr>
          <w:rtl/>
        </w:rPr>
      </w:pPr>
      <w:r w:rsidRPr="00CF2094">
        <w:rPr>
          <w:rFonts w:hint="cs"/>
          <w:rtl/>
        </w:rPr>
        <w:t>ک</w:t>
      </w:r>
      <w:r w:rsidR="00237D8A" w:rsidRPr="00CF2094">
        <w:rPr>
          <w:rFonts w:hint="cs"/>
          <w:rtl/>
        </w:rPr>
        <w:t>سان</w:t>
      </w:r>
      <w:r w:rsidRPr="00CF2094">
        <w:rPr>
          <w:rFonts w:hint="cs"/>
          <w:rtl/>
        </w:rPr>
        <w:t>ی</w:t>
      </w:r>
      <w:r w:rsidR="00237D8A" w:rsidRPr="00CF2094">
        <w:rPr>
          <w:rFonts w:hint="cs"/>
          <w:rtl/>
        </w:rPr>
        <w:t xml:space="preserve"> </w:t>
      </w:r>
      <w:r w:rsidRPr="00CF2094">
        <w:rPr>
          <w:rFonts w:hint="cs"/>
          <w:rtl/>
        </w:rPr>
        <w:t>ک</w:t>
      </w:r>
      <w:r w:rsidR="00237D8A" w:rsidRPr="00CF2094">
        <w:rPr>
          <w:rFonts w:hint="cs"/>
          <w:rtl/>
        </w:rPr>
        <w:t>ه ثروت را مذموم و ناپسند</w:t>
      </w:r>
      <w:r w:rsidR="003B385F" w:rsidRPr="00CF2094">
        <w:rPr>
          <w:rFonts w:hint="cs"/>
          <w:rtl/>
        </w:rPr>
        <w:t xml:space="preserve"> می‌</w:t>
      </w:r>
      <w:r w:rsidR="00237D8A" w:rsidRPr="00CF2094">
        <w:rPr>
          <w:rFonts w:hint="cs"/>
          <w:rtl/>
        </w:rPr>
        <w:t>دانند در اشتباهند، ز</w:t>
      </w:r>
      <w:r w:rsidRPr="00CF2094">
        <w:rPr>
          <w:rFonts w:hint="cs"/>
          <w:rtl/>
        </w:rPr>
        <w:t>ی</w:t>
      </w:r>
      <w:r w:rsidR="00237D8A" w:rsidRPr="00CF2094">
        <w:rPr>
          <w:rFonts w:hint="cs"/>
          <w:rtl/>
        </w:rPr>
        <w:t>را ثروت وس</w:t>
      </w:r>
      <w:r w:rsidRPr="00CF2094">
        <w:rPr>
          <w:rFonts w:hint="cs"/>
          <w:rtl/>
        </w:rPr>
        <w:t>ی</w:t>
      </w:r>
      <w:r w:rsidR="00237D8A" w:rsidRPr="00CF2094">
        <w:rPr>
          <w:rFonts w:hint="cs"/>
          <w:rtl/>
        </w:rPr>
        <w:t>له است نه هدف، و اگر ا</w:t>
      </w:r>
      <w:r w:rsidRPr="00CF2094">
        <w:rPr>
          <w:rFonts w:hint="cs"/>
          <w:rtl/>
        </w:rPr>
        <w:t>ی</w:t>
      </w:r>
      <w:r w:rsidR="00237D8A" w:rsidRPr="00CF2094">
        <w:rPr>
          <w:rFonts w:hint="cs"/>
          <w:rtl/>
        </w:rPr>
        <w:t>ن وس</w:t>
      </w:r>
      <w:r w:rsidRPr="00CF2094">
        <w:rPr>
          <w:rFonts w:hint="cs"/>
          <w:rtl/>
        </w:rPr>
        <w:t>ی</w:t>
      </w:r>
      <w:r w:rsidR="00237D8A" w:rsidRPr="00CF2094">
        <w:rPr>
          <w:rFonts w:hint="cs"/>
          <w:rtl/>
        </w:rPr>
        <w:t>له را برا</w:t>
      </w:r>
      <w:r w:rsidRPr="00CF2094">
        <w:rPr>
          <w:rFonts w:hint="cs"/>
          <w:rtl/>
        </w:rPr>
        <w:t>ی</w:t>
      </w:r>
      <w:r w:rsidR="00237D8A" w:rsidRPr="00CF2094">
        <w:rPr>
          <w:rFonts w:hint="cs"/>
          <w:rtl/>
        </w:rPr>
        <w:t xml:space="preserve"> رس</w:t>
      </w:r>
      <w:r w:rsidRPr="00CF2094">
        <w:rPr>
          <w:rFonts w:hint="cs"/>
          <w:rtl/>
        </w:rPr>
        <w:t>ی</w:t>
      </w:r>
      <w:r w:rsidR="00237D8A" w:rsidRPr="00CF2094">
        <w:rPr>
          <w:rFonts w:hint="cs"/>
          <w:rtl/>
        </w:rPr>
        <w:t>دن به عال</w:t>
      </w:r>
      <w:r w:rsidRPr="00CF2094">
        <w:rPr>
          <w:rFonts w:hint="cs"/>
          <w:rtl/>
        </w:rPr>
        <w:t>ی</w:t>
      </w:r>
      <w:r w:rsidR="003B385F" w:rsidRPr="00CF2094">
        <w:rPr>
          <w:rFonts w:hint="cs"/>
          <w:rtl/>
        </w:rPr>
        <w:t xml:space="preserve">‌ترین </w:t>
      </w:r>
      <w:r w:rsidR="00237D8A" w:rsidRPr="00CF2094">
        <w:rPr>
          <w:rFonts w:hint="cs"/>
          <w:rtl/>
        </w:rPr>
        <w:t>هدف ب</w:t>
      </w:r>
      <w:r w:rsidRPr="00CF2094">
        <w:rPr>
          <w:rFonts w:hint="cs"/>
          <w:rtl/>
        </w:rPr>
        <w:t>ک</w:t>
      </w:r>
      <w:r w:rsidR="00237D8A" w:rsidRPr="00CF2094">
        <w:rPr>
          <w:rFonts w:hint="cs"/>
          <w:rtl/>
        </w:rPr>
        <w:t>ار ببند</w:t>
      </w:r>
      <w:r w:rsidRPr="00CF2094">
        <w:rPr>
          <w:rFonts w:hint="cs"/>
          <w:rtl/>
        </w:rPr>
        <w:t>ی</w:t>
      </w:r>
      <w:r w:rsidR="00237D8A" w:rsidRPr="00CF2094">
        <w:rPr>
          <w:rFonts w:hint="cs"/>
          <w:rtl/>
        </w:rPr>
        <w:t>م با</w:t>
      </w:r>
      <w:r w:rsidRPr="00CF2094">
        <w:rPr>
          <w:rFonts w:hint="cs"/>
          <w:rtl/>
        </w:rPr>
        <w:t>ی</w:t>
      </w:r>
      <w:r w:rsidR="00237D8A" w:rsidRPr="00CF2094">
        <w:rPr>
          <w:rFonts w:hint="cs"/>
          <w:rtl/>
        </w:rPr>
        <w:t>د گفت: ثروت رحمت حق تعال</w:t>
      </w:r>
      <w:r w:rsidRPr="00CF2094">
        <w:rPr>
          <w:rFonts w:hint="cs"/>
          <w:rtl/>
        </w:rPr>
        <w:t>ی</w:t>
      </w:r>
      <w:r w:rsidR="00237D8A" w:rsidRPr="00CF2094">
        <w:rPr>
          <w:rFonts w:hint="cs"/>
          <w:rtl/>
        </w:rPr>
        <w:t xml:space="preserve"> است و اگر آن را نگه داشته و خزانه </w:t>
      </w:r>
      <w:r w:rsidRPr="00CF2094">
        <w:rPr>
          <w:rFonts w:hint="cs"/>
          <w:rtl/>
        </w:rPr>
        <w:t>ک</w:t>
      </w:r>
      <w:r w:rsidR="00237D8A" w:rsidRPr="00CF2094">
        <w:rPr>
          <w:rFonts w:hint="cs"/>
          <w:rtl/>
        </w:rPr>
        <w:t>ن</w:t>
      </w:r>
      <w:r w:rsidRPr="00CF2094">
        <w:rPr>
          <w:rFonts w:hint="cs"/>
          <w:rtl/>
        </w:rPr>
        <w:t>ی</w:t>
      </w:r>
      <w:r w:rsidR="00237D8A" w:rsidRPr="00CF2094">
        <w:rPr>
          <w:rFonts w:hint="cs"/>
          <w:rtl/>
        </w:rPr>
        <w:t xml:space="preserve">م و </w:t>
      </w:r>
      <w:r w:rsidRPr="00CF2094">
        <w:rPr>
          <w:rFonts w:hint="cs"/>
          <w:rtl/>
        </w:rPr>
        <w:t>ی</w:t>
      </w:r>
      <w:r w:rsidR="00237D8A" w:rsidRPr="00CF2094">
        <w:rPr>
          <w:rFonts w:hint="cs"/>
          <w:rtl/>
        </w:rPr>
        <w:t>ا در راه هو</w:t>
      </w:r>
      <w:r w:rsidRPr="00CF2094">
        <w:rPr>
          <w:rFonts w:hint="cs"/>
          <w:rtl/>
        </w:rPr>
        <w:t>ی</w:t>
      </w:r>
      <w:r w:rsidR="00237D8A" w:rsidRPr="00CF2094">
        <w:rPr>
          <w:rFonts w:hint="cs"/>
          <w:rtl/>
        </w:rPr>
        <w:t xml:space="preserve"> و نقشه</w:t>
      </w:r>
      <w:r w:rsidR="003B385F" w:rsidRPr="00CF2094">
        <w:rPr>
          <w:rFonts w:hint="cs"/>
          <w:rtl/>
        </w:rPr>
        <w:t xml:space="preserve">‌های </w:t>
      </w:r>
      <w:r w:rsidR="00237D8A" w:rsidRPr="00CF2094">
        <w:rPr>
          <w:rFonts w:hint="cs"/>
          <w:rtl/>
        </w:rPr>
        <w:t>ش</w:t>
      </w:r>
      <w:r w:rsidRPr="00CF2094">
        <w:rPr>
          <w:rFonts w:hint="cs"/>
          <w:rtl/>
        </w:rPr>
        <w:t>ی</w:t>
      </w:r>
      <w:r w:rsidR="00237D8A" w:rsidRPr="00CF2094">
        <w:rPr>
          <w:rFonts w:hint="cs"/>
          <w:rtl/>
        </w:rPr>
        <w:t>طان</w:t>
      </w:r>
      <w:r w:rsidRPr="00CF2094">
        <w:rPr>
          <w:rFonts w:hint="cs"/>
          <w:rtl/>
        </w:rPr>
        <w:t>ی</w:t>
      </w:r>
      <w:r w:rsidR="00237D8A" w:rsidRPr="00CF2094">
        <w:rPr>
          <w:rFonts w:hint="cs"/>
          <w:rtl/>
        </w:rPr>
        <w:t xml:space="preserve"> مصرف نما</w:t>
      </w:r>
      <w:r w:rsidRPr="00CF2094">
        <w:rPr>
          <w:rFonts w:hint="cs"/>
          <w:rtl/>
        </w:rPr>
        <w:t>یی</w:t>
      </w:r>
      <w:r w:rsidR="00237D8A" w:rsidRPr="00CF2094">
        <w:rPr>
          <w:rFonts w:hint="cs"/>
          <w:rtl/>
        </w:rPr>
        <w:t>م بار</w:t>
      </w:r>
      <w:r w:rsidRPr="00CF2094">
        <w:rPr>
          <w:rFonts w:hint="cs"/>
          <w:rtl/>
        </w:rPr>
        <w:t>ی</w:t>
      </w:r>
      <w:r w:rsidR="00237D8A" w:rsidRPr="00CF2094">
        <w:rPr>
          <w:rFonts w:hint="cs"/>
          <w:rtl/>
        </w:rPr>
        <w:t xml:space="preserve"> است بس گران مص</w:t>
      </w:r>
      <w:r w:rsidRPr="00CF2094">
        <w:rPr>
          <w:rFonts w:hint="cs"/>
          <w:rtl/>
        </w:rPr>
        <w:t>ی</w:t>
      </w:r>
      <w:r w:rsidR="00237D8A" w:rsidRPr="00CF2094">
        <w:rPr>
          <w:rFonts w:hint="cs"/>
          <w:rtl/>
        </w:rPr>
        <w:t>بت</w:t>
      </w:r>
      <w:r w:rsidRPr="00CF2094">
        <w:rPr>
          <w:rFonts w:hint="cs"/>
          <w:rtl/>
        </w:rPr>
        <w:t>ی</w:t>
      </w:r>
      <w:r w:rsidR="00237D8A" w:rsidRPr="00CF2094">
        <w:rPr>
          <w:rFonts w:hint="cs"/>
          <w:rtl/>
        </w:rPr>
        <w:t xml:space="preserve"> است</w:t>
      </w:r>
      <w:r w:rsidR="003B385F" w:rsidRPr="00CF2094">
        <w:rPr>
          <w:rFonts w:hint="cs"/>
          <w:rtl/>
        </w:rPr>
        <w:t xml:space="preserve"> بی‌</w:t>
      </w:r>
      <w:r w:rsidR="00237D8A" w:rsidRPr="00CF2094">
        <w:rPr>
          <w:rFonts w:hint="cs"/>
          <w:rtl/>
        </w:rPr>
        <w:t>پا</w:t>
      </w:r>
      <w:r w:rsidRPr="00CF2094">
        <w:rPr>
          <w:rFonts w:hint="cs"/>
          <w:rtl/>
        </w:rPr>
        <w:t>ی</w:t>
      </w:r>
      <w:r w:rsidR="00237D8A" w:rsidRPr="00CF2094">
        <w:rPr>
          <w:rFonts w:hint="cs"/>
          <w:rtl/>
        </w:rPr>
        <w:t>ان و درد</w:t>
      </w:r>
      <w:r w:rsidRPr="00CF2094">
        <w:rPr>
          <w:rFonts w:hint="cs"/>
          <w:rtl/>
        </w:rPr>
        <w:t>ی</w:t>
      </w:r>
      <w:r w:rsidR="00237D8A" w:rsidRPr="00CF2094">
        <w:rPr>
          <w:rFonts w:hint="cs"/>
          <w:rtl/>
        </w:rPr>
        <w:t xml:space="preserve"> است</w:t>
      </w:r>
      <w:r w:rsidR="003B385F" w:rsidRPr="00CF2094">
        <w:rPr>
          <w:rFonts w:hint="cs"/>
          <w:rtl/>
        </w:rPr>
        <w:t xml:space="preserve"> بی‌</w:t>
      </w:r>
      <w:r w:rsidR="00237D8A" w:rsidRPr="00CF2094">
        <w:rPr>
          <w:rFonts w:hint="cs"/>
          <w:rtl/>
        </w:rPr>
        <w:t>درمان. ل</w:t>
      </w:r>
      <w:r w:rsidRPr="00CF2094">
        <w:rPr>
          <w:rFonts w:hint="cs"/>
          <w:rtl/>
        </w:rPr>
        <w:t>ک</w:t>
      </w:r>
      <w:r w:rsidR="00237D8A" w:rsidRPr="00CF2094">
        <w:rPr>
          <w:rFonts w:hint="cs"/>
          <w:rtl/>
        </w:rPr>
        <w:t xml:space="preserve">ن انفاق </w:t>
      </w:r>
      <w:r w:rsidRPr="00CF2094">
        <w:rPr>
          <w:rFonts w:hint="cs"/>
          <w:rtl/>
        </w:rPr>
        <w:t>ک</w:t>
      </w:r>
      <w:r w:rsidR="00237D8A" w:rsidRPr="00CF2094">
        <w:rPr>
          <w:rFonts w:hint="cs"/>
          <w:rtl/>
        </w:rPr>
        <w:t>نندگان در راه خدا در صف مقدم پره</w:t>
      </w:r>
      <w:r w:rsidRPr="00CF2094">
        <w:rPr>
          <w:rFonts w:hint="cs"/>
          <w:rtl/>
        </w:rPr>
        <w:t>ی</w:t>
      </w:r>
      <w:r w:rsidR="00237D8A" w:rsidRPr="00CF2094">
        <w:rPr>
          <w:rFonts w:hint="cs"/>
          <w:rtl/>
        </w:rPr>
        <w:t xml:space="preserve">زگارانند، و اگر مال نباشد انفاق </w:t>
      </w:r>
      <w:r w:rsidRPr="00CF2094">
        <w:rPr>
          <w:rFonts w:hint="cs"/>
          <w:rtl/>
        </w:rPr>
        <w:t>ک</w:t>
      </w:r>
      <w:r w:rsidR="00237D8A" w:rsidRPr="00CF2094">
        <w:rPr>
          <w:rFonts w:hint="cs"/>
          <w:rtl/>
        </w:rPr>
        <w:t>جا است و پ</w:t>
      </w:r>
      <w:r w:rsidRPr="00CF2094">
        <w:rPr>
          <w:rFonts w:hint="cs"/>
          <w:rtl/>
        </w:rPr>
        <w:t>ی</w:t>
      </w:r>
      <w:r w:rsidR="00237D8A" w:rsidRPr="00CF2094">
        <w:rPr>
          <w:rFonts w:hint="cs"/>
          <w:rtl/>
        </w:rPr>
        <w:t>شرفت د</w:t>
      </w:r>
      <w:r w:rsidRPr="00CF2094">
        <w:rPr>
          <w:rFonts w:hint="cs"/>
          <w:rtl/>
        </w:rPr>
        <w:t>ی</w:t>
      </w:r>
      <w:r w:rsidR="00237D8A" w:rsidRPr="00CF2094">
        <w:rPr>
          <w:rFonts w:hint="cs"/>
          <w:rtl/>
        </w:rPr>
        <w:t>ن خدا چگونه م</w:t>
      </w:r>
      <w:r w:rsidRPr="00CF2094">
        <w:rPr>
          <w:rFonts w:hint="cs"/>
          <w:rtl/>
        </w:rPr>
        <w:t>ی</w:t>
      </w:r>
      <w:r w:rsidR="00237D8A" w:rsidRPr="00CF2094">
        <w:rPr>
          <w:rFonts w:hint="cs"/>
          <w:rtl/>
        </w:rPr>
        <w:t>سر خواهد شد؟ ا</w:t>
      </w:r>
      <w:r w:rsidRPr="00CF2094">
        <w:rPr>
          <w:rFonts w:hint="cs"/>
          <w:rtl/>
        </w:rPr>
        <w:t>ی</w:t>
      </w:r>
      <w:r w:rsidR="00237D8A" w:rsidRPr="00CF2094">
        <w:rPr>
          <w:rFonts w:hint="cs"/>
          <w:rtl/>
        </w:rPr>
        <w:t xml:space="preserve">مان تنها </w:t>
      </w:r>
      <w:r w:rsidRPr="00CF2094">
        <w:rPr>
          <w:rFonts w:hint="cs"/>
          <w:rtl/>
        </w:rPr>
        <w:t>ک</w:t>
      </w:r>
      <w:r w:rsidR="00237D8A" w:rsidRPr="00CF2094">
        <w:rPr>
          <w:rFonts w:hint="cs"/>
          <w:rtl/>
        </w:rPr>
        <w:t>ار</w:t>
      </w:r>
      <w:r w:rsidRPr="00CF2094">
        <w:rPr>
          <w:rFonts w:hint="cs"/>
          <w:rtl/>
        </w:rPr>
        <w:t>ی</w:t>
      </w:r>
      <w:r w:rsidR="00237D8A" w:rsidRPr="00CF2094">
        <w:rPr>
          <w:rFonts w:hint="cs"/>
          <w:rtl/>
        </w:rPr>
        <w:t xml:space="preserve"> را از پ</w:t>
      </w:r>
      <w:r w:rsidRPr="00CF2094">
        <w:rPr>
          <w:rFonts w:hint="cs"/>
          <w:rtl/>
        </w:rPr>
        <w:t>ی</w:t>
      </w:r>
      <w:r w:rsidR="00237D8A" w:rsidRPr="00CF2094">
        <w:rPr>
          <w:rFonts w:hint="cs"/>
          <w:rtl/>
        </w:rPr>
        <w:t>ش</w:t>
      </w:r>
      <w:r w:rsidR="003B385F" w:rsidRPr="00CF2094">
        <w:rPr>
          <w:rFonts w:hint="cs"/>
          <w:rtl/>
        </w:rPr>
        <w:t xml:space="preserve"> نمی‌</w:t>
      </w:r>
      <w:r w:rsidR="00237D8A" w:rsidRPr="00CF2094">
        <w:rPr>
          <w:rFonts w:hint="cs"/>
          <w:rtl/>
        </w:rPr>
        <w:t>برد بل</w:t>
      </w:r>
      <w:r w:rsidRPr="00CF2094">
        <w:rPr>
          <w:rFonts w:hint="cs"/>
          <w:rtl/>
        </w:rPr>
        <w:t>ک</w:t>
      </w:r>
      <w:r w:rsidR="00237D8A" w:rsidRPr="00CF2094">
        <w:rPr>
          <w:rFonts w:hint="cs"/>
          <w:rtl/>
        </w:rPr>
        <w:t>ه حر</w:t>
      </w:r>
      <w:r w:rsidRPr="00CF2094">
        <w:rPr>
          <w:rFonts w:hint="cs"/>
          <w:rtl/>
        </w:rPr>
        <w:t>ک</w:t>
      </w:r>
      <w:r w:rsidR="00237D8A" w:rsidRPr="00CF2094">
        <w:rPr>
          <w:rFonts w:hint="cs"/>
          <w:rtl/>
        </w:rPr>
        <w:t>ت</w:t>
      </w:r>
      <w:r w:rsidR="003B385F" w:rsidRPr="00CF2094">
        <w:rPr>
          <w:rFonts w:hint="cs"/>
          <w:rtl/>
        </w:rPr>
        <w:t xml:space="preserve"> می‌</w:t>
      </w:r>
      <w:r w:rsidR="00237D8A" w:rsidRPr="00CF2094">
        <w:rPr>
          <w:rFonts w:hint="cs"/>
          <w:rtl/>
        </w:rPr>
        <w:t>خواهد و برا</w:t>
      </w:r>
      <w:r w:rsidRPr="00CF2094">
        <w:rPr>
          <w:rFonts w:hint="cs"/>
          <w:rtl/>
        </w:rPr>
        <w:t>ی</w:t>
      </w:r>
      <w:r w:rsidR="00237D8A" w:rsidRPr="00CF2094">
        <w:rPr>
          <w:rFonts w:hint="cs"/>
          <w:rtl/>
        </w:rPr>
        <w:t xml:space="preserve"> حر</w:t>
      </w:r>
      <w:r w:rsidRPr="00CF2094">
        <w:rPr>
          <w:rFonts w:hint="cs"/>
          <w:rtl/>
        </w:rPr>
        <w:t>ک</w:t>
      </w:r>
      <w:r w:rsidR="00237D8A" w:rsidRPr="00CF2094">
        <w:rPr>
          <w:rFonts w:hint="cs"/>
          <w:rtl/>
        </w:rPr>
        <w:t>ت ن</w:t>
      </w:r>
      <w:r w:rsidRPr="00CF2094">
        <w:rPr>
          <w:rFonts w:hint="cs"/>
          <w:rtl/>
        </w:rPr>
        <w:t>ی</w:t>
      </w:r>
      <w:r w:rsidR="00237D8A" w:rsidRPr="00CF2094">
        <w:rPr>
          <w:rFonts w:hint="cs"/>
          <w:rtl/>
        </w:rPr>
        <w:t>ز ن</w:t>
      </w:r>
      <w:r w:rsidRPr="00CF2094">
        <w:rPr>
          <w:rFonts w:hint="cs"/>
          <w:rtl/>
        </w:rPr>
        <w:t>ی</w:t>
      </w:r>
      <w:r w:rsidR="00237D8A" w:rsidRPr="00CF2094">
        <w:rPr>
          <w:rFonts w:hint="cs"/>
          <w:rtl/>
        </w:rPr>
        <w:t>رو و توان لازم است، ز</w:t>
      </w:r>
      <w:r w:rsidRPr="00CF2094">
        <w:rPr>
          <w:rFonts w:hint="cs"/>
          <w:rtl/>
        </w:rPr>
        <w:t>ی</w:t>
      </w:r>
      <w:r w:rsidR="00237D8A" w:rsidRPr="00CF2094">
        <w:rPr>
          <w:rFonts w:hint="cs"/>
          <w:rtl/>
        </w:rPr>
        <w:t>را خدا</w:t>
      </w:r>
      <w:r w:rsidRPr="00CF2094">
        <w:rPr>
          <w:rFonts w:hint="cs"/>
          <w:rtl/>
        </w:rPr>
        <w:t>ی</w:t>
      </w:r>
      <w:r w:rsidR="00237D8A" w:rsidRPr="00CF2094">
        <w:rPr>
          <w:rFonts w:hint="cs"/>
          <w:rtl/>
        </w:rPr>
        <w:t xml:space="preserve"> تعال</w:t>
      </w:r>
      <w:r w:rsidRPr="00CF2094">
        <w:rPr>
          <w:rFonts w:hint="cs"/>
          <w:rtl/>
        </w:rPr>
        <w:t>ی</w:t>
      </w:r>
      <w:r w:rsidR="00237D8A" w:rsidRPr="00CF2094">
        <w:rPr>
          <w:rFonts w:hint="cs"/>
          <w:rtl/>
        </w:rPr>
        <w:t xml:space="preserve"> ه</w:t>
      </w:r>
      <w:r w:rsidRPr="00CF2094">
        <w:rPr>
          <w:rFonts w:hint="cs"/>
          <w:rtl/>
        </w:rPr>
        <w:t>ی</w:t>
      </w:r>
      <w:r w:rsidR="00237D8A" w:rsidRPr="00CF2094">
        <w:rPr>
          <w:rFonts w:hint="cs"/>
          <w:rtl/>
        </w:rPr>
        <w:t xml:space="preserve">چ </w:t>
      </w:r>
      <w:r w:rsidRPr="00CF2094">
        <w:rPr>
          <w:rFonts w:hint="cs"/>
          <w:rtl/>
        </w:rPr>
        <w:t>ک</w:t>
      </w:r>
      <w:r w:rsidR="00237D8A" w:rsidRPr="00CF2094">
        <w:rPr>
          <w:rFonts w:hint="cs"/>
          <w:rtl/>
        </w:rPr>
        <w:t>ار</w:t>
      </w:r>
      <w:r w:rsidRPr="00CF2094">
        <w:rPr>
          <w:rFonts w:hint="cs"/>
          <w:rtl/>
        </w:rPr>
        <w:t>ی</w:t>
      </w:r>
      <w:r w:rsidR="00237D8A" w:rsidRPr="00CF2094">
        <w:rPr>
          <w:rFonts w:hint="cs"/>
          <w:rtl/>
        </w:rPr>
        <w:t xml:space="preserve"> را جز به وس</w:t>
      </w:r>
      <w:r w:rsidRPr="00CF2094">
        <w:rPr>
          <w:rFonts w:hint="cs"/>
          <w:rtl/>
        </w:rPr>
        <w:t>ی</w:t>
      </w:r>
      <w:r w:rsidR="00237D8A" w:rsidRPr="00CF2094">
        <w:rPr>
          <w:rFonts w:hint="cs"/>
          <w:rtl/>
        </w:rPr>
        <w:t>له خاص آن را</w:t>
      </w:r>
      <w:r w:rsidR="003B385F" w:rsidRPr="00CF2094">
        <w:rPr>
          <w:rFonts w:hint="cs"/>
          <w:rtl/>
        </w:rPr>
        <w:t xml:space="preserve"> نمی‌</w:t>
      </w:r>
      <w:r w:rsidR="00237D8A" w:rsidRPr="00CF2094">
        <w:rPr>
          <w:rFonts w:hint="cs"/>
          <w:rtl/>
        </w:rPr>
        <w:t>اندازد:</w:t>
      </w:r>
      <w:r w:rsidR="00F067AF" w:rsidRPr="00CF2094">
        <w:rPr>
          <w:rFonts w:hint="cs"/>
          <w:rtl/>
        </w:rPr>
        <w:t xml:space="preserve"> </w:t>
      </w:r>
      <w:r w:rsidR="00E07882" w:rsidRPr="00183EF9">
        <w:rPr>
          <w:rStyle w:val="Chara"/>
          <w:rtl/>
        </w:rPr>
        <w:t>﴿</w:t>
      </w:r>
      <w:r w:rsidR="00E07882" w:rsidRPr="00E07882">
        <w:rPr>
          <w:rStyle w:val="Chard"/>
          <w:rtl/>
        </w:rPr>
        <w:t xml:space="preserve">وَأَعِدُّواْ لَهُم مَّا </w:t>
      </w:r>
      <w:r w:rsidR="00E07882" w:rsidRPr="00E07882">
        <w:rPr>
          <w:rStyle w:val="Chard"/>
          <w:rFonts w:hint="cs"/>
          <w:rtl/>
        </w:rPr>
        <w:t>ٱ</w:t>
      </w:r>
      <w:r w:rsidR="00E07882" w:rsidRPr="00E07882">
        <w:rPr>
          <w:rStyle w:val="Chard"/>
          <w:rFonts w:hint="eastAsia"/>
          <w:rtl/>
        </w:rPr>
        <w:t>سۡتَطَعۡتُم</w:t>
      </w:r>
      <w:r w:rsidR="00E07882" w:rsidRPr="00E07882">
        <w:rPr>
          <w:rStyle w:val="Chard"/>
          <w:rtl/>
        </w:rPr>
        <w:t xml:space="preserve"> مِّن قُوَّةٖ</w:t>
      </w:r>
      <w:r w:rsidR="00E07882" w:rsidRPr="00183EF9">
        <w:rPr>
          <w:rStyle w:val="Chara"/>
          <w:rFonts w:hint="cs"/>
          <w:rtl/>
        </w:rPr>
        <w:t>﴾</w:t>
      </w:r>
      <w:r w:rsidR="00F067AF">
        <w:rPr>
          <w:rFonts w:ascii="Traditional Arabic" w:hAnsi="Traditional Arabic" w:cs="Traditional Arabic" w:hint="cs"/>
          <w:rtl/>
        </w:rPr>
        <w:t xml:space="preserve"> </w:t>
      </w:r>
      <w:r w:rsidR="00F067AF" w:rsidRPr="00E07882">
        <w:rPr>
          <w:rStyle w:val="Char8"/>
          <w:rFonts w:hint="cs"/>
          <w:rtl/>
        </w:rPr>
        <w:t>[الأنفال: 60]</w:t>
      </w:r>
      <w:r w:rsidR="00F067AF" w:rsidRPr="00CF2094">
        <w:rPr>
          <w:rFonts w:hint="cs"/>
          <w:rtl/>
        </w:rPr>
        <w:t>.</w:t>
      </w:r>
      <w:r w:rsidR="00237D8A" w:rsidRPr="00CF2094">
        <w:rPr>
          <w:rFonts w:hint="cs"/>
          <w:rtl/>
        </w:rPr>
        <w:t xml:space="preserve"> </w:t>
      </w:r>
      <w:r w:rsidR="00E07882" w:rsidRPr="00183EF9">
        <w:rPr>
          <w:rStyle w:val="Chara"/>
          <w:rFonts w:hint="eastAsia"/>
          <w:rtl/>
        </w:rPr>
        <w:t>«</w:t>
      </w:r>
      <w:r w:rsidR="00237D8A" w:rsidRPr="00E07882">
        <w:rPr>
          <w:rStyle w:val="Char9"/>
          <w:rFonts w:hint="cs"/>
          <w:rtl/>
        </w:rPr>
        <w:t xml:space="preserve">و آماده </w:t>
      </w:r>
      <w:r>
        <w:rPr>
          <w:rStyle w:val="Char9"/>
          <w:rFonts w:hint="cs"/>
          <w:rtl/>
        </w:rPr>
        <w:t>ک</w:t>
      </w:r>
      <w:r w:rsidR="00237D8A" w:rsidRPr="00E07882">
        <w:rPr>
          <w:rStyle w:val="Char9"/>
          <w:rFonts w:hint="cs"/>
          <w:rtl/>
        </w:rPr>
        <w:t>ن</w:t>
      </w:r>
      <w:r>
        <w:rPr>
          <w:rStyle w:val="Char9"/>
          <w:rFonts w:hint="cs"/>
          <w:rtl/>
        </w:rPr>
        <w:t>ی</w:t>
      </w:r>
      <w:r w:rsidR="00237D8A" w:rsidRPr="00E07882">
        <w:rPr>
          <w:rStyle w:val="Char9"/>
          <w:rFonts w:hint="cs"/>
          <w:rtl/>
        </w:rPr>
        <w:t>د برا</w:t>
      </w:r>
      <w:r>
        <w:rPr>
          <w:rStyle w:val="Char9"/>
          <w:rFonts w:hint="cs"/>
          <w:rtl/>
        </w:rPr>
        <w:t>ی</w:t>
      </w:r>
      <w:r w:rsidR="00237D8A" w:rsidRPr="00E07882">
        <w:rPr>
          <w:rStyle w:val="Char9"/>
          <w:rFonts w:hint="cs"/>
          <w:rtl/>
        </w:rPr>
        <w:t xml:space="preserve"> سر</w:t>
      </w:r>
      <w:r>
        <w:rPr>
          <w:rStyle w:val="Char9"/>
          <w:rFonts w:hint="cs"/>
          <w:rtl/>
        </w:rPr>
        <w:t>ک</w:t>
      </w:r>
      <w:r w:rsidR="00237D8A" w:rsidRPr="00E07882">
        <w:rPr>
          <w:rStyle w:val="Char9"/>
          <w:rFonts w:hint="cs"/>
          <w:rtl/>
        </w:rPr>
        <w:t>وب</w:t>
      </w:r>
      <w:r>
        <w:rPr>
          <w:rStyle w:val="Char9"/>
          <w:rFonts w:hint="cs"/>
          <w:rtl/>
        </w:rPr>
        <w:t>ی</w:t>
      </w:r>
      <w:r w:rsidR="00237D8A" w:rsidRPr="00E07882">
        <w:rPr>
          <w:rStyle w:val="Char9"/>
          <w:rFonts w:hint="cs"/>
          <w:rtl/>
        </w:rPr>
        <w:t xml:space="preserve"> دشمنان خدا و دفاع از حق مسلم خلق آنچه را </w:t>
      </w:r>
      <w:r>
        <w:rPr>
          <w:rStyle w:val="Char9"/>
          <w:rFonts w:hint="cs"/>
          <w:rtl/>
        </w:rPr>
        <w:t>ک</w:t>
      </w:r>
      <w:r w:rsidR="00237D8A" w:rsidRPr="00E07882">
        <w:rPr>
          <w:rStyle w:val="Char9"/>
          <w:rFonts w:hint="cs"/>
          <w:rtl/>
        </w:rPr>
        <w:t>ه</w:t>
      </w:r>
      <w:r w:rsidR="003B385F">
        <w:rPr>
          <w:rStyle w:val="Char9"/>
          <w:rFonts w:hint="cs"/>
          <w:rtl/>
        </w:rPr>
        <w:t xml:space="preserve"> می‌</w:t>
      </w:r>
      <w:r w:rsidR="00237D8A" w:rsidRPr="00E07882">
        <w:rPr>
          <w:rStyle w:val="Char9"/>
          <w:rFonts w:hint="cs"/>
          <w:rtl/>
        </w:rPr>
        <w:t>توان</w:t>
      </w:r>
      <w:r>
        <w:rPr>
          <w:rStyle w:val="Char9"/>
          <w:rFonts w:hint="cs"/>
          <w:rtl/>
        </w:rPr>
        <w:t>ی</w:t>
      </w:r>
      <w:r w:rsidR="00237D8A" w:rsidRPr="00E07882">
        <w:rPr>
          <w:rStyle w:val="Char9"/>
          <w:rFonts w:hint="cs"/>
          <w:rtl/>
        </w:rPr>
        <w:t>د از قدرت و ن</w:t>
      </w:r>
      <w:r>
        <w:rPr>
          <w:rStyle w:val="Char9"/>
          <w:rFonts w:hint="cs"/>
          <w:rtl/>
        </w:rPr>
        <w:t>ی</w:t>
      </w:r>
      <w:r w:rsidR="00237D8A" w:rsidRPr="00E07882">
        <w:rPr>
          <w:rStyle w:val="Char9"/>
          <w:rFonts w:hint="cs"/>
          <w:rtl/>
        </w:rPr>
        <w:t>رو</w:t>
      </w:r>
      <w:r w:rsidR="00237D8A" w:rsidRPr="00CF2094">
        <w:rPr>
          <w:rFonts w:hint="cs"/>
          <w:rtl/>
        </w:rPr>
        <w:t>. . .</w:t>
      </w:r>
      <w:r w:rsidR="00E07882" w:rsidRPr="00183EF9">
        <w:rPr>
          <w:rStyle w:val="Chara"/>
          <w:rFonts w:hint="eastAsia"/>
          <w:rtl/>
        </w:rPr>
        <w:t>»</w:t>
      </w:r>
      <w:r w:rsidR="00237D8A" w:rsidRPr="00CF2094">
        <w:rPr>
          <w:rFonts w:hint="cs"/>
          <w:rtl/>
        </w:rPr>
        <w:t>.</w:t>
      </w:r>
    </w:p>
    <w:p w:rsidR="00237D8A" w:rsidRPr="00035DF3" w:rsidRDefault="0017071F" w:rsidP="0017071F">
      <w:pPr>
        <w:ind w:firstLine="284"/>
        <w:jc w:val="both"/>
        <w:rPr>
          <w:rStyle w:val="Char6"/>
          <w:rtl/>
        </w:rPr>
      </w:pPr>
      <w:r>
        <w:rPr>
          <w:rStyle w:val="Char6"/>
          <w:rFonts w:hint="cs"/>
          <w:rtl/>
        </w:rPr>
        <w:t>«</w:t>
      </w:r>
      <w:r w:rsidR="00237D8A" w:rsidRPr="0017071F">
        <w:rPr>
          <w:rStyle w:val="Char4"/>
          <w:rFonts w:hint="cs"/>
          <w:rtl/>
        </w:rPr>
        <w:t>أبى</w:t>
      </w:r>
      <w:r w:rsidR="00237D8A" w:rsidRPr="0017071F">
        <w:rPr>
          <w:rStyle w:val="Char4"/>
          <w:rtl/>
        </w:rPr>
        <w:t xml:space="preserve"> الله </w:t>
      </w:r>
      <w:r w:rsidR="00237D8A" w:rsidRPr="0017071F">
        <w:rPr>
          <w:rStyle w:val="Char4"/>
          <w:rFonts w:hint="cs"/>
          <w:rtl/>
        </w:rPr>
        <w:t>أ</w:t>
      </w:r>
      <w:r w:rsidR="00237D8A" w:rsidRPr="0017071F">
        <w:rPr>
          <w:rStyle w:val="Char4"/>
          <w:rtl/>
        </w:rPr>
        <w:t xml:space="preserve">ن يجري الأمور </w:t>
      </w:r>
      <w:r w:rsidR="00237D8A" w:rsidRPr="0017071F">
        <w:rPr>
          <w:rStyle w:val="Char4"/>
          <w:rFonts w:hint="cs"/>
          <w:rtl/>
        </w:rPr>
        <w:t>إلا</w:t>
      </w:r>
      <w:r w:rsidR="00237D8A" w:rsidRPr="0017071F">
        <w:rPr>
          <w:rStyle w:val="Char4"/>
          <w:rtl/>
        </w:rPr>
        <w:t xml:space="preserve"> </w:t>
      </w:r>
      <w:r w:rsidR="00237D8A" w:rsidRPr="0017071F">
        <w:rPr>
          <w:rStyle w:val="Char4"/>
          <w:rFonts w:hint="cs"/>
          <w:rtl/>
        </w:rPr>
        <w:t>بأ</w:t>
      </w:r>
      <w:r w:rsidR="00237D8A" w:rsidRPr="0017071F">
        <w:rPr>
          <w:rStyle w:val="Char4"/>
          <w:rtl/>
        </w:rPr>
        <w:t>سباب</w:t>
      </w:r>
      <w:r>
        <w:rPr>
          <w:rStyle w:val="Char4"/>
          <w:rFonts w:hint="cs"/>
          <w:rtl/>
        </w:rPr>
        <w:t>ـ</w:t>
      </w:r>
      <w:r w:rsidR="00237D8A" w:rsidRPr="0017071F">
        <w:rPr>
          <w:rStyle w:val="Char4"/>
          <w:rtl/>
        </w:rPr>
        <w:t>ها</w:t>
      </w:r>
      <w:r>
        <w:rPr>
          <w:rStyle w:val="Char6"/>
          <w:rFonts w:hint="cs"/>
          <w:rtl/>
        </w:rPr>
        <w:t>»</w:t>
      </w:r>
      <w:r w:rsidR="00237D8A" w:rsidRPr="008E575B">
        <w:rPr>
          <w:rStyle w:val="Char6"/>
          <w:rtl/>
        </w:rPr>
        <w:t>:</w:t>
      </w:r>
      <w:r w:rsidR="00237D8A" w:rsidRPr="00035DF3">
        <w:rPr>
          <w:rStyle w:val="Char6"/>
          <w:rFonts w:hint="cs"/>
          <w:rtl/>
        </w:rPr>
        <w:t xml:space="preserve"> </w:t>
      </w:r>
      <w:r>
        <w:rPr>
          <w:rStyle w:val="Char6"/>
          <w:rFonts w:hint="cs"/>
          <w:rtl/>
        </w:rPr>
        <w:t>«</w:t>
      </w:r>
      <w:r w:rsidR="00237D8A" w:rsidRPr="00035DF3">
        <w:rPr>
          <w:rStyle w:val="Char6"/>
          <w:rFonts w:hint="cs"/>
          <w:rtl/>
        </w:rPr>
        <w:t>خدا</w:t>
      </w:r>
      <w:r w:rsidR="00035DF3">
        <w:rPr>
          <w:rStyle w:val="Char6"/>
          <w:rFonts w:hint="cs"/>
          <w:rtl/>
        </w:rPr>
        <w:t>ی</w:t>
      </w:r>
      <w:r w:rsidR="00237D8A" w:rsidRPr="00035DF3">
        <w:rPr>
          <w:rStyle w:val="Char6"/>
          <w:rFonts w:hint="cs"/>
          <w:rtl/>
        </w:rPr>
        <w:t xml:space="preserve"> تعال</w:t>
      </w:r>
      <w:r w:rsidR="00035DF3">
        <w:rPr>
          <w:rStyle w:val="Char6"/>
          <w:rFonts w:hint="cs"/>
          <w:rtl/>
        </w:rPr>
        <w:t>ی</w:t>
      </w:r>
      <w:r w:rsidR="00237D8A" w:rsidRPr="00035DF3">
        <w:rPr>
          <w:rStyle w:val="Char6"/>
          <w:rFonts w:hint="cs"/>
          <w:rtl/>
        </w:rPr>
        <w:t xml:space="preserve"> حاشا دارد از ا</w:t>
      </w:r>
      <w:r w:rsidR="00035DF3">
        <w:rPr>
          <w:rStyle w:val="Char6"/>
          <w:rFonts w:hint="cs"/>
          <w:rtl/>
        </w:rPr>
        <w:t>ی</w:t>
      </w:r>
      <w:r w:rsidR="00237D8A" w:rsidRPr="00035DF3">
        <w:rPr>
          <w:rStyle w:val="Char6"/>
          <w:rFonts w:hint="cs"/>
          <w:rtl/>
        </w:rPr>
        <w:t>ن</w:t>
      </w:r>
      <w:r w:rsidR="00035DF3">
        <w:rPr>
          <w:rStyle w:val="Char6"/>
          <w:rFonts w:hint="cs"/>
          <w:rtl/>
        </w:rPr>
        <w:t>ک</w:t>
      </w:r>
      <w:r w:rsidR="00237D8A" w:rsidRPr="00035DF3">
        <w:rPr>
          <w:rStyle w:val="Char6"/>
          <w:rFonts w:hint="cs"/>
          <w:rtl/>
        </w:rPr>
        <w:t xml:space="preserve">ه </w:t>
      </w:r>
      <w:r w:rsidR="00035DF3">
        <w:rPr>
          <w:rStyle w:val="Char6"/>
          <w:rFonts w:hint="cs"/>
          <w:rtl/>
        </w:rPr>
        <w:t>ک</w:t>
      </w:r>
      <w:r w:rsidR="00237D8A" w:rsidRPr="00035DF3">
        <w:rPr>
          <w:rStyle w:val="Char6"/>
          <w:rFonts w:hint="cs"/>
          <w:rtl/>
        </w:rPr>
        <w:t>ار</w:t>
      </w:r>
      <w:r w:rsidR="00035DF3">
        <w:rPr>
          <w:rStyle w:val="Char6"/>
          <w:rFonts w:hint="cs"/>
          <w:rtl/>
        </w:rPr>
        <w:t>ی</w:t>
      </w:r>
      <w:r w:rsidR="00237D8A" w:rsidRPr="00035DF3">
        <w:rPr>
          <w:rStyle w:val="Char6"/>
          <w:rFonts w:hint="cs"/>
          <w:rtl/>
        </w:rPr>
        <w:t xml:space="preserve"> را بدون اسباب آن اجرا </w:t>
      </w:r>
      <w:r w:rsidR="00035DF3">
        <w:rPr>
          <w:rStyle w:val="Char6"/>
          <w:rFonts w:hint="cs"/>
          <w:rtl/>
        </w:rPr>
        <w:t>ک</w:t>
      </w:r>
      <w:r>
        <w:rPr>
          <w:rStyle w:val="Char6"/>
          <w:rFonts w:hint="cs"/>
          <w:rtl/>
        </w:rPr>
        <w:t>ند».</w:t>
      </w:r>
    </w:p>
    <w:p w:rsidR="00237D8A" w:rsidRPr="00CD4160" w:rsidRDefault="00237D8A" w:rsidP="00CF2094">
      <w:pPr>
        <w:pStyle w:val="a7"/>
        <w:rPr>
          <w:spacing w:val="-4"/>
          <w:rtl/>
        </w:rPr>
      </w:pPr>
      <w:r w:rsidRPr="00CD4160">
        <w:rPr>
          <w:rFonts w:hint="cs"/>
          <w:spacing w:val="-4"/>
          <w:rtl/>
        </w:rPr>
        <w:t>از جهت د</w:t>
      </w:r>
      <w:r w:rsidR="00035DF3" w:rsidRPr="00CD4160">
        <w:rPr>
          <w:rFonts w:hint="cs"/>
          <w:spacing w:val="-4"/>
          <w:rtl/>
        </w:rPr>
        <w:t>ی</w:t>
      </w:r>
      <w:r w:rsidRPr="00CD4160">
        <w:rPr>
          <w:rFonts w:hint="cs"/>
          <w:spacing w:val="-4"/>
          <w:rtl/>
        </w:rPr>
        <w:t>گر، خدا</w:t>
      </w:r>
      <w:r w:rsidR="00035DF3" w:rsidRPr="00CD4160">
        <w:rPr>
          <w:rFonts w:hint="cs"/>
          <w:spacing w:val="-4"/>
          <w:rtl/>
        </w:rPr>
        <w:t>ی</w:t>
      </w:r>
      <w:r w:rsidRPr="00CD4160">
        <w:rPr>
          <w:rFonts w:hint="cs"/>
          <w:spacing w:val="-4"/>
          <w:rtl/>
        </w:rPr>
        <w:t xml:space="preserve"> تعال</w:t>
      </w:r>
      <w:r w:rsidR="00035DF3" w:rsidRPr="00CD4160">
        <w:rPr>
          <w:rFonts w:hint="cs"/>
          <w:spacing w:val="-4"/>
          <w:rtl/>
        </w:rPr>
        <w:t>ی</w:t>
      </w:r>
      <w:r w:rsidRPr="00CD4160">
        <w:rPr>
          <w:rFonts w:hint="cs"/>
          <w:spacing w:val="-4"/>
          <w:rtl/>
        </w:rPr>
        <w:t xml:space="preserve"> هم</w:t>
      </w:r>
      <w:r w:rsidR="00035DF3" w:rsidRPr="00CD4160">
        <w:rPr>
          <w:rFonts w:hint="cs"/>
          <w:spacing w:val="-4"/>
          <w:rtl/>
        </w:rPr>
        <w:t>ی</w:t>
      </w:r>
      <w:r w:rsidRPr="00CD4160">
        <w:rPr>
          <w:rFonts w:hint="cs"/>
          <w:spacing w:val="-4"/>
          <w:rtl/>
        </w:rPr>
        <w:t>شه سبب را بر مسبب مقدم داشته، مثال روشن</w:t>
      </w:r>
      <w:r w:rsidR="00035DF3" w:rsidRPr="00CD4160">
        <w:rPr>
          <w:rFonts w:hint="cs"/>
          <w:spacing w:val="-4"/>
          <w:rtl/>
        </w:rPr>
        <w:t>ی</w:t>
      </w:r>
      <w:r w:rsidRPr="00CD4160">
        <w:rPr>
          <w:rFonts w:hint="cs"/>
          <w:spacing w:val="-4"/>
          <w:rtl/>
        </w:rPr>
        <w:t xml:space="preserve"> از قرآن </w:t>
      </w:r>
      <w:r w:rsidR="00035DF3" w:rsidRPr="00CD4160">
        <w:rPr>
          <w:rFonts w:hint="cs"/>
          <w:spacing w:val="-4"/>
          <w:rtl/>
        </w:rPr>
        <w:t>ک</w:t>
      </w:r>
      <w:r w:rsidRPr="00CD4160">
        <w:rPr>
          <w:rFonts w:hint="cs"/>
          <w:spacing w:val="-4"/>
          <w:rtl/>
        </w:rPr>
        <w:t>ر</w:t>
      </w:r>
      <w:r w:rsidR="00035DF3" w:rsidRPr="00CD4160">
        <w:rPr>
          <w:rFonts w:hint="cs"/>
          <w:spacing w:val="-4"/>
          <w:rtl/>
        </w:rPr>
        <w:t>ی</w:t>
      </w:r>
      <w:r w:rsidRPr="00CD4160">
        <w:rPr>
          <w:rFonts w:hint="cs"/>
          <w:spacing w:val="-4"/>
          <w:rtl/>
        </w:rPr>
        <w:t>م</w:t>
      </w:r>
      <w:r w:rsidR="003B385F" w:rsidRPr="00CD4160">
        <w:rPr>
          <w:rFonts w:hint="cs"/>
          <w:spacing w:val="-4"/>
          <w:rtl/>
        </w:rPr>
        <w:t xml:space="preserve"> می‌</w:t>
      </w:r>
      <w:r w:rsidRPr="00CD4160">
        <w:rPr>
          <w:rFonts w:hint="cs"/>
          <w:spacing w:val="-4"/>
          <w:rtl/>
        </w:rPr>
        <w:t>آور</w:t>
      </w:r>
      <w:r w:rsidR="00035DF3" w:rsidRPr="00CD4160">
        <w:rPr>
          <w:rFonts w:hint="cs"/>
          <w:spacing w:val="-4"/>
          <w:rtl/>
        </w:rPr>
        <w:t>ی</w:t>
      </w:r>
      <w:r w:rsidRPr="00CD4160">
        <w:rPr>
          <w:rFonts w:hint="cs"/>
          <w:spacing w:val="-4"/>
          <w:rtl/>
        </w:rPr>
        <w:t>م:</w:t>
      </w:r>
      <w:r w:rsidR="00F067AF" w:rsidRPr="00CD4160">
        <w:rPr>
          <w:rFonts w:hint="cs"/>
          <w:spacing w:val="-4"/>
          <w:rtl/>
        </w:rPr>
        <w:t xml:space="preserve"> </w:t>
      </w:r>
      <w:r w:rsidR="00A343C1" w:rsidRPr="00CD4160">
        <w:rPr>
          <w:rStyle w:val="Chara"/>
          <w:spacing w:val="-4"/>
          <w:rtl/>
        </w:rPr>
        <w:t>﴿</w:t>
      </w:r>
      <w:r w:rsidR="00A343C1" w:rsidRPr="00CD4160">
        <w:rPr>
          <w:rStyle w:val="Chard"/>
          <w:spacing w:val="-4"/>
          <w:rtl/>
        </w:rPr>
        <w:t xml:space="preserve">قُلۡنَا </w:t>
      </w:r>
      <w:r w:rsidR="00A343C1" w:rsidRPr="00CD4160">
        <w:rPr>
          <w:rStyle w:val="Chard"/>
          <w:rFonts w:hint="cs"/>
          <w:spacing w:val="-4"/>
          <w:rtl/>
        </w:rPr>
        <w:t>ٱ</w:t>
      </w:r>
      <w:r w:rsidR="00A343C1" w:rsidRPr="00CD4160">
        <w:rPr>
          <w:rStyle w:val="Chard"/>
          <w:rFonts w:hint="eastAsia"/>
          <w:spacing w:val="-4"/>
          <w:rtl/>
        </w:rPr>
        <w:t>حۡمِلۡ</w:t>
      </w:r>
      <w:r w:rsidR="00A343C1" w:rsidRPr="00CD4160">
        <w:rPr>
          <w:rStyle w:val="Chard"/>
          <w:spacing w:val="-4"/>
          <w:rtl/>
        </w:rPr>
        <w:t xml:space="preserve"> فِيهَا مِن كُلّٖ زَوۡجَيۡنِ </w:t>
      </w:r>
      <w:r w:rsidR="00A343C1" w:rsidRPr="00CD4160">
        <w:rPr>
          <w:rStyle w:val="Chard"/>
          <w:rFonts w:hint="cs"/>
          <w:spacing w:val="-4"/>
          <w:rtl/>
        </w:rPr>
        <w:t>ٱ</w:t>
      </w:r>
      <w:r w:rsidR="00A343C1" w:rsidRPr="00CD4160">
        <w:rPr>
          <w:rStyle w:val="Chard"/>
          <w:rFonts w:hint="eastAsia"/>
          <w:spacing w:val="-4"/>
          <w:rtl/>
        </w:rPr>
        <w:t>ثۡنَيۡنِ</w:t>
      </w:r>
      <w:r w:rsidR="00A343C1" w:rsidRPr="00CD4160">
        <w:rPr>
          <w:rStyle w:val="Chard"/>
          <w:spacing w:val="-4"/>
          <w:rtl/>
        </w:rPr>
        <w:t xml:space="preserve"> وَأَهۡلَكَ</w:t>
      </w:r>
      <w:r w:rsidR="00A343C1" w:rsidRPr="00CD4160">
        <w:rPr>
          <w:rStyle w:val="Chara"/>
          <w:rFonts w:hint="cs"/>
          <w:spacing w:val="-4"/>
          <w:rtl/>
        </w:rPr>
        <w:t>﴾</w:t>
      </w:r>
      <w:r w:rsidR="00F067AF" w:rsidRPr="00CD4160">
        <w:rPr>
          <w:rFonts w:ascii="Traditional Arabic" w:hAnsi="Traditional Arabic" w:cs="Traditional Arabic" w:hint="cs"/>
          <w:spacing w:val="-4"/>
          <w:rtl/>
        </w:rPr>
        <w:t xml:space="preserve"> </w:t>
      </w:r>
      <w:r w:rsidR="00F067AF" w:rsidRPr="00CD4160">
        <w:rPr>
          <w:rStyle w:val="Char8"/>
          <w:rFonts w:hint="cs"/>
          <w:spacing w:val="-4"/>
          <w:rtl/>
        </w:rPr>
        <w:t>[هود: 40]</w:t>
      </w:r>
      <w:r w:rsidR="00F067AF" w:rsidRPr="00CD4160">
        <w:rPr>
          <w:rFonts w:hint="cs"/>
          <w:spacing w:val="-4"/>
          <w:rtl/>
        </w:rPr>
        <w:t>.</w:t>
      </w:r>
      <w:r w:rsidRPr="00CD4160">
        <w:rPr>
          <w:rFonts w:hint="cs"/>
          <w:spacing w:val="-4"/>
          <w:rtl/>
        </w:rPr>
        <w:t xml:space="preserve"> </w:t>
      </w:r>
      <w:r w:rsidR="00A343C1" w:rsidRPr="00CD4160">
        <w:rPr>
          <w:rStyle w:val="Chara"/>
          <w:rFonts w:hint="eastAsia"/>
          <w:spacing w:val="-4"/>
          <w:rtl/>
        </w:rPr>
        <w:t>«</w:t>
      </w:r>
      <w:r w:rsidRPr="00CD4160">
        <w:rPr>
          <w:rStyle w:val="Char9"/>
          <w:rFonts w:hint="cs"/>
          <w:spacing w:val="-4"/>
          <w:rtl/>
        </w:rPr>
        <w:t>نوح را گفت</w:t>
      </w:r>
      <w:r w:rsidR="00035DF3" w:rsidRPr="00CD4160">
        <w:rPr>
          <w:rStyle w:val="Char9"/>
          <w:rFonts w:hint="cs"/>
          <w:spacing w:val="-4"/>
          <w:rtl/>
        </w:rPr>
        <w:t>ی</w:t>
      </w:r>
      <w:r w:rsidRPr="00CD4160">
        <w:rPr>
          <w:rStyle w:val="Char9"/>
          <w:rFonts w:hint="cs"/>
          <w:spacing w:val="-4"/>
          <w:rtl/>
        </w:rPr>
        <w:t xml:space="preserve">م در </w:t>
      </w:r>
      <w:r w:rsidR="00035DF3" w:rsidRPr="00CD4160">
        <w:rPr>
          <w:rStyle w:val="Char9"/>
          <w:rFonts w:hint="cs"/>
          <w:spacing w:val="-4"/>
          <w:rtl/>
        </w:rPr>
        <w:t>ک</w:t>
      </w:r>
      <w:r w:rsidRPr="00CD4160">
        <w:rPr>
          <w:rStyle w:val="Char9"/>
          <w:rFonts w:hint="cs"/>
          <w:spacing w:val="-4"/>
          <w:rtl/>
        </w:rPr>
        <w:t>شت</w:t>
      </w:r>
      <w:r w:rsidR="00035DF3" w:rsidRPr="00CD4160">
        <w:rPr>
          <w:rStyle w:val="Char9"/>
          <w:rFonts w:hint="cs"/>
          <w:spacing w:val="-4"/>
          <w:rtl/>
        </w:rPr>
        <w:t>ی</w:t>
      </w:r>
      <w:r w:rsidRPr="00CD4160">
        <w:rPr>
          <w:rStyle w:val="Char9"/>
          <w:rFonts w:hint="cs"/>
          <w:spacing w:val="-4"/>
          <w:rtl/>
        </w:rPr>
        <w:t xml:space="preserve"> بردار از هر جفت، نر و ماده دو تا را، و بردار خانواده ات را</w:t>
      </w:r>
      <w:r w:rsidR="00A343C1" w:rsidRPr="00CD4160">
        <w:rPr>
          <w:rStyle w:val="Chara"/>
          <w:rFonts w:hint="eastAsia"/>
          <w:spacing w:val="-4"/>
          <w:rtl/>
        </w:rPr>
        <w:t>»</w:t>
      </w:r>
      <w:r w:rsidRPr="00CD4160">
        <w:rPr>
          <w:rFonts w:hint="cs"/>
          <w:spacing w:val="-4"/>
          <w:rtl/>
        </w:rPr>
        <w:t>. در حال</w:t>
      </w:r>
      <w:r w:rsidR="00035DF3" w:rsidRPr="00CD4160">
        <w:rPr>
          <w:rFonts w:hint="cs"/>
          <w:spacing w:val="-4"/>
          <w:rtl/>
        </w:rPr>
        <w:t>ی</w:t>
      </w:r>
      <w:r w:rsidRPr="00CD4160">
        <w:rPr>
          <w:rFonts w:hint="cs"/>
          <w:spacing w:val="-4"/>
          <w:rtl/>
        </w:rPr>
        <w:t xml:space="preserve"> </w:t>
      </w:r>
      <w:r w:rsidR="00035DF3" w:rsidRPr="00CD4160">
        <w:rPr>
          <w:rFonts w:hint="cs"/>
          <w:spacing w:val="-4"/>
          <w:rtl/>
        </w:rPr>
        <w:t>ک</w:t>
      </w:r>
      <w:r w:rsidRPr="00CD4160">
        <w:rPr>
          <w:rFonts w:hint="cs"/>
          <w:spacing w:val="-4"/>
          <w:rtl/>
        </w:rPr>
        <w:t>ه انسانها سر نش</w:t>
      </w:r>
      <w:r w:rsidR="00035DF3" w:rsidRPr="00CD4160">
        <w:rPr>
          <w:rFonts w:hint="cs"/>
          <w:spacing w:val="-4"/>
          <w:rtl/>
        </w:rPr>
        <w:t>ی</w:t>
      </w:r>
      <w:r w:rsidRPr="00CD4160">
        <w:rPr>
          <w:rFonts w:hint="cs"/>
          <w:spacing w:val="-4"/>
          <w:rtl/>
        </w:rPr>
        <w:t>ن اصل</w:t>
      </w:r>
      <w:r w:rsidR="00035DF3" w:rsidRPr="00CD4160">
        <w:rPr>
          <w:rFonts w:hint="cs"/>
          <w:spacing w:val="-4"/>
          <w:rtl/>
        </w:rPr>
        <w:t>ی</w:t>
      </w:r>
      <w:r w:rsidRPr="00CD4160">
        <w:rPr>
          <w:rFonts w:hint="cs"/>
          <w:spacing w:val="-4"/>
          <w:rtl/>
        </w:rPr>
        <w:t xml:space="preserve"> </w:t>
      </w:r>
      <w:r w:rsidR="00035DF3" w:rsidRPr="00CD4160">
        <w:rPr>
          <w:rFonts w:hint="cs"/>
          <w:spacing w:val="-4"/>
          <w:rtl/>
        </w:rPr>
        <w:t>ک</w:t>
      </w:r>
      <w:r w:rsidRPr="00CD4160">
        <w:rPr>
          <w:rFonts w:hint="cs"/>
          <w:spacing w:val="-4"/>
          <w:rtl/>
        </w:rPr>
        <w:t>شت</w:t>
      </w:r>
      <w:r w:rsidR="00035DF3" w:rsidRPr="00CD4160">
        <w:rPr>
          <w:rFonts w:hint="cs"/>
          <w:spacing w:val="-4"/>
          <w:rtl/>
        </w:rPr>
        <w:t>ی</w:t>
      </w:r>
      <w:r w:rsidRPr="00CD4160">
        <w:rPr>
          <w:rFonts w:hint="cs"/>
          <w:spacing w:val="-4"/>
          <w:rtl/>
        </w:rPr>
        <w:t xml:space="preserve"> بودند و انسان اشرف مخلوقات ل</w:t>
      </w:r>
      <w:r w:rsidR="00035DF3" w:rsidRPr="00CD4160">
        <w:rPr>
          <w:rFonts w:hint="cs"/>
          <w:spacing w:val="-4"/>
          <w:rtl/>
        </w:rPr>
        <w:t>ک</w:t>
      </w:r>
      <w:r w:rsidRPr="00CD4160">
        <w:rPr>
          <w:rFonts w:hint="cs"/>
          <w:spacing w:val="-4"/>
          <w:rtl/>
        </w:rPr>
        <w:t>ن جانداران د</w:t>
      </w:r>
      <w:r w:rsidR="00035DF3" w:rsidRPr="00CD4160">
        <w:rPr>
          <w:rFonts w:hint="cs"/>
          <w:spacing w:val="-4"/>
          <w:rtl/>
        </w:rPr>
        <w:t>ی</w:t>
      </w:r>
      <w:r w:rsidRPr="00CD4160">
        <w:rPr>
          <w:rFonts w:hint="cs"/>
          <w:spacing w:val="-4"/>
          <w:rtl/>
        </w:rPr>
        <w:t>گر و نباتات وسا</w:t>
      </w:r>
      <w:r w:rsidR="00035DF3" w:rsidRPr="00CD4160">
        <w:rPr>
          <w:rFonts w:hint="cs"/>
          <w:spacing w:val="-4"/>
          <w:rtl/>
        </w:rPr>
        <w:t>ی</w:t>
      </w:r>
      <w:r w:rsidRPr="00CD4160">
        <w:rPr>
          <w:rFonts w:hint="cs"/>
          <w:spacing w:val="-4"/>
          <w:rtl/>
        </w:rPr>
        <w:t>ل ادامه زندگ</w:t>
      </w:r>
      <w:r w:rsidR="00035DF3" w:rsidRPr="00CD4160">
        <w:rPr>
          <w:rFonts w:hint="cs"/>
          <w:spacing w:val="-4"/>
          <w:rtl/>
        </w:rPr>
        <w:t>ی</w:t>
      </w:r>
      <w:r w:rsidRPr="00CD4160">
        <w:rPr>
          <w:rFonts w:hint="cs"/>
          <w:spacing w:val="-4"/>
          <w:rtl/>
        </w:rPr>
        <w:t xml:space="preserve"> برا</w:t>
      </w:r>
      <w:r w:rsidR="00035DF3" w:rsidRPr="00CD4160">
        <w:rPr>
          <w:rFonts w:hint="cs"/>
          <w:spacing w:val="-4"/>
          <w:rtl/>
        </w:rPr>
        <w:t>ی</w:t>
      </w:r>
      <w:r w:rsidRPr="00CD4160">
        <w:rPr>
          <w:rFonts w:hint="cs"/>
          <w:spacing w:val="-4"/>
          <w:rtl/>
        </w:rPr>
        <w:t xml:space="preserve"> آنها بودند بد</w:t>
      </w:r>
      <w:r w:rsidR="00035DF3" w:rsidRPr="00CD4160">
        <w:rPr>
          <w:rFonts w:hint="cs"/>
          <w:spacing w:val="-4"/>
          <w:rtl/>
        </w:rPr>
        <w:t>ی</w:t>
      </w:r>
      <w:r w:rsidRPr="00CD4160">
        <w:rPr>
          <w:rFonts w:hint="cs"/>
          <w:spacing w:val="-4"/>
          <w:rtl/>
        </w:rPr>
        <w:t>ن جهت خدا</w:t>
      </w:r>
      <w:r w:rsidR="00035DF3" w:rsidRPr="00CD4160">
        <w:rPr>
          <w:rFonts w:hint="cs"/>
          <w:spacing w:val="-4"/>
          <w:rtl/>
        </w:rPr>
        <w:t>ی</w:t>
      </w:r>
      <w:r w:rsidRPr="00CD4160">
        <w:rPr>
          <w:rFonts w:hint="cs"/>
          <w:spacing w:val="-4"/>
          <w:rtl/>
        </w:rPr>
        <w:t xml:space="preserve"> تعال</w:t>
      </w:r>
      <w:r w:rsidR="00035DF3" w:rsidRPr="00CD4160">
        <w:rPr>
          <w:rFonts w:hint="cs"/>
          <w:spacing w:val="-4"/>
          <w:rtl/>
        </w:rPr>
        <w:t>ی</w:t>
      </w:r>
      <w:r w:rsidRPr="00CD4160">
        <w:rPr>
          <w:rFonts w:hint="cs"/>
          <w:spacing w:val="-4"/>
          <w:rtl/>
        </w:rPr>
        <w:t xml:space="preserve"> وسا</w:t>
      </w:r>
      <w:r w:rsidR="00035DF3" w:rsidRPr="00CD4160">
        <w:rPr>
          <w:rFonts w:hint="cs"/>
          <w:spacing w:val="-4"/>
          <w:rtl/>
        </w:rPr>
        <w:t>ی</w:t>
      </w:r>
      <w:r w:rsidRPr="00CD4160">
        <w:rPr>
          <w:rFonts w:hint="cs"/>
          <w:spacing w:val="-4"/>
          <w:rtl/>
        </w:rPr>
        <w:t>ل و اسباب را بر خود ا</w:t>
      </w:r>
      <w:r w:rsidR="00035DF3" w:rsidRPr="00CD4160">
        <w:rPr>
          <w:rFonts w:hint="cs"/>
          <w:spacing w:val="-4"/>
          <w:rtl/>
        </w:rPr>
        <w:t>ی</w:t>
      </w:r>
      <w:r w:rsidRPr="00CD4160">
        <w:rPr>
          <w:rFonts w:hint="cs"/>
          <w:spacing w:val="-4"/>
          <w:rtl/>
        </w:rPr>
        <w:t>شان مقدم داشت دل</w:t>
      </w:r>
      <w:r w:rsidR="00035DF3" w:rsidRPr="00CD4160">
        <w:rPr>
          <w:rFonts w:hint="cs"/>
          <w:spacing w:val="-4"/>
          <w:rtl/>
        </w:rPr>
        <w:t>ی</w:t>
      </w:r>
      <w:r w:rsidRPr="00CD4160">
        <w:rPr>
          <w:rFonts w:hint="cs"/>
          <w:spacing w:val="-4"/>
          <w:rtl/>
        </w:rPr>
        <w:t>ل د</w:t>
      </w:r>
      <w:r w:rsidR="00035DF3" w:rsidRPr="00CD4160">
        <w:rPr>
          <w:rFonts w:hint="cs"/>
          <w:spacing w:val="-4"/>
          <w:rtl/>
        </w:rPr>
        <w:t>ی</w:t>
      </w:r>
      <w:r w:rsidRPr="00CD4160">
        <w:rPr>
          <w:rFonts w:hint="cs"/>
          <w:spacing w:val="-4"/>
          <w:rtl/>
        </w:rPr>
        <w:t>گر:</w:t>
      </w:r>
      <w:r w:rsidR="00F067AF" w:rsidRPr="00CD4160">
        <w:rPr>
          <w:rFonts w:hint="cs"/>
          <w:spacing w:val="-4"/>
          <w:rtl/>
        </w:rPr>
        <w:t xml:space="preserve"> </w:t>
      </w:r>
      <w:r w:rsidR="00155367" w:rsidRPr="00CD4160">
        <w:rPr>
          <w:rStyle w:val="Chara"/>
          <w:spacing w:val="-4"/>
          <w:rtl/>
        </w:rPr>
        <w:t>﴿</w:t>
      </w:r>
      <w:r w:rsidR="00155367" w:rsidRPr="00CD4160">
        <w:rPr>
          <w:rStyle w:val="Chard"/>
          <w:rFonts w:hint="cs"/>
          <w:spacing w:val="-4"/>
          <w:rtl/>
        </w:rPr>
        <w:t>ٱ</w:t>
      </w:r>
      <w:r w:rsidR="00155367" w:rsidRPr="00CD4160">
        <w:rPr>
          <w:rStyle w:val="Chard"/>
          <w:rFonts w:hint="eastAsia"/>
          <w:spacing w:val="-4"/>
          <w:rtl/>
        </w:rPr>
        <w:t>لرَّحۡمَٰنُ</w:t>
      </w:r>
      <w:r w:rsidR="00155367" w:rsidRPr="00CD4160">
        <w:rPr>
          <w:rStyle w:val="Chard"/>
          <w:spacing w:val="-4"/>
          <w:rtl/>
        </w:rPr>
        <w:t xml:space="preserve">١ عَلَّمَ </w:t>
      </w:r>
      <w:r w:rsidR="00155367" w:rsidRPr="00CD4160">
        <w:rPr>
          <w:rStyle w:val="Chard"/>
          <w:rFonts w:hint="cs"/>
          <w:spacing w:val="-4"/>
          <w:rtl/>
        </w:rPr>
        <w:t>ٱ</w:t>
      </w:r>
      <w:r w:rsidR="00155367" w:rsidRPr="00CD4160">
        <w:rPr>
          <w:rStyle w:val="Chard"/>
          <w:rFonts w:hint="eastAsia"/>
          <w:spacing w:val="-4"/>
          <w:rtl/>
        </w:rPr>
        <w:t>لۡقُرۡءَانَ</w:t>
      </w:r>
      <w:r w:rsidR="00155367" w:rsidRPr="00CD4160">
        <w:rPr>
          <w:rStyle w:val="Chard"/>
          <w:spacing w:val="-4"/>
          <w:rtl/>
        </w:rPr>
        <w:t xml:space="preserve">٢ خَلَقَ </w:t>
      </w:r>
      <w:r w:rsidR="00155367" w:rsidRPr="00CD4160">
        <w:rPr>
          <w:rStyle w:val="Chard"/>
          <w:rFonts w:hint="cs"/>
          <w:spacing w:val="-4"/>
          <w:rtl/>
        </w:rPr>
        <w:t>ٱ</w:t>
      </w:r>
      <w:r w:rsidR="00155367" w:rsidRPr="00CD4160">
        <w:rPr>
          <w:rStyle w:val="Chard"/>
          <w:rFonts w:hint="eastAsia"/>
          <w:spacing w:val="-4"/>
          <w:rtl/>
        </w:rPr>
        <w:t>لۡإِنسَٰنَ</w:t>
      </w:r>
      <w:r w:rsidR="00155367" w:rsidRPr="00CD4160">
        <w:rPr>
          <w:rStyle w:val="Chard"/>
          <w:spacing w:val="-4"/>
          <w:rtl/>
        </w:rPr>
        <w:t>٣</w:t>
      </w:r>
      <w:r w:rsidR="00155367" w:rsidRPr="00CD4160">
        <w:rPr>
          <w:rStyle w:val="Chara"/>
          <w:rFonts w:hint="cs"/>
          <w:spacing w:val="-4"/>
          <w:rtl/>
        </w:rPr>
        <w:t>﴾</w:t>
      </w:r>
      <w:r w:rsidR="00155367" w:rsidRPr="00CD4160">
        <w:rPr>
          <w:b/>
          <w:spacing w:val="-4"/>
          <w:sz w:val="26"/>
          <w:szCs w:val="24"/>
          <w:rtl/>
        </w:rPr>
        <w:t xml:space="preserve"> </w:t>
      </w:r>
      <w:r w:rsidR="00155367" w:rsidRPr="00CD4160">
        <w:rPr>
          <w:rStyle w:val="Char8"/>
          <w:spacing w:val="-4"/>
          <w:rtl/>
        </w:rPr>
        <w:t>[الرحمن: 1-3]</w:t>
      </w:r>
      <w:r w:rsidRPr="00CD4160">
        <w:rPr>
          <w:rFonts w:hint="cs"/>
          <w:spacing w:val="-4"/>
          <w:rtl/>
        </w:rPr>
        <w:t xml:space="preserve"> </w:t>
      </w:r>
      <w:r w:rsidR="00155367" w:rsidRPr="00CD4160">
        <w:rPr>
          <w:rStyle w:val="Chara"/>
          <w:rFonts w:hint="eastAsia"/>
          <w:spacing w:val="-4"/>
          <w:rtl/>
        </w:rPr>
        <w:t>«</w:t>
      </w:r>
      <w:r w:rsidRPr="00CD4160">
        <w:rPr>
          <w:rStyle w:val="Char9"/>
          <w:rFonts w:hint="cs"/>
          <w:spacing w:val="-4"/>
          <w:rtl/>
        </w:rPr>
        <w:t>خداوند بخشا</w:t>
      </w:r>
      <w:r w:rsidR="00035DF3" w:rsidRPr="00CD4160">
        <w:rPr>
          <w:rStyle w:val="Char9"/>
          <w:rFonts w:hint="cs"/>
          <w:spacing w:val="-4"/>
          <w:rtl/>
        </w:rPr>
        <w:t>ی</w:t>
      </w:r>
      <w:r w:rsidRPr="00CD4160">
        <w:rPr>
          <w:rStyle w:val="Char9"/>
          <w:rFonts w:hint="cs"/>
          <w:spacing w:val="-4"/>
          <w:rtl/>
        </w:rPr>
        <w:t>نده</w:t>
      </w:r>
      <w:r w:rsidR="003B385F" w:rsidRPr="00CD4160">
        <w:rPr>
          <w:rStyle w:val="Char9"/>
          <w:rFonts w:hint="cs"/>
          <w:spacing w:val="-4"/>
          <w:rtl/>
        </w:rPr>
        <w:t xml:space="preserve">‌ی </w:t>
      </w:r>
      <w:r w:rsidRPr="00CD4160">
        <w:rPr>
          <w:rStyle w:val="Char9"/>
          <w:rFonts w:hint="cs"/>
          <w:spacing w:val="-4"/>
          <w:rtl/>
        </w:rPr>
        <w:t>بخشا</w:t>
      </w:r>
      <w:r w:rsidR="00035DF3" w:rsidRPr="00CD4160">
        <w:rPr>
          <w:rStyle w:val="Char9"/>
          <w:rFonts w:hint="cs"/>
          <w:spacing w:val="-4"/>
          <w:rtl/>
        </w:rPr>
        <w:t>ی</w:t>
      </w:r>
      <w:r w:rsidRPr="00CD4160">
        <w:rPr>
          <w:rStyle w:val="Char9"/>
          <w:rFonts w:hint="cs"/>
          <w:spacing w:val="-4"/>
          <w:rtl/>
        </w:rPr>
        <w:t>شگر. خواندن و قرائت را ب</w:t>
      </w:r>
      <w:r w:rsidR="00035DF3" w:rsidRPr="00CD4160">
        <w:rPr>
          <w:rStyle w:val="Char9"/>
          <w:rFonts w:hint="cs"/>
          <w:spacing w:val="-4"/>
          <w:rtl/>
        </w:rPr>
        <w:t>ی</w:t>
      </w:r>
      <w:r w:rsidRPr="00CD4160">
        <w:rPr>
          <w:rStyle w:val="Char9"/>
          <w:rFonts w:hint="cs"/>
          <w:spacing w:val="-4"/>
          <w:rtl/>
        </w:rPr>
        <w:t>اموخت، انسان</w:t>
      </w:r>
      <w:r w:rsidR="00CF2094" w:rsidRPr="00CD4160">
        <w:rPr>
          <w:rStyle w:val="Char9"/>
          <w:rFonts w:hint="eastAsia"/>
          <w:spacing w:val="-4"/>
          <w:rtl/>
        </w:rPr>
        <w:t>‌</w:t>
      </w:r>
      <w:r w:rsidRPr="00CD4160">
        <w:rPr>
          <w:rStyle w:val="Char9"/>
          <w:rFonts w:hint="cs"/>
          <w:spacing w:val="-4"/>
          <w:rtl/>
        </w:rPr>
        <w:t>ها را ب</w:t>
      </w:r>
      <w:r w:rsidR="00035DF3" w:rsidRPr="00CD4160">
        <w:rPr>
          <w:rStyle w:val="Char9"/>
          <w:rFonts w:hint="cs"/>
          <w:spacing w:val="-4"/>
          <w:rtl/>
        </w:rPr>
        <w:t>ی</w:t>
      </w:r>
      <w:r w:rsidRPr="00CD4160">
        <w:rPr>
          <w:rStyle w:val="Char9"/>
          <w:rFonts w:hint="cs"/>
          <w:spacing w:val="-4"/>
          <w:rtl/>
        </w:rPr>
        <w:t>افر</w:t>
      </w:r>
      <w:r w:rsidR="00035DF3" w:rsidRPr="00CD4160">
        <w:rPr>
          <w:rStyle w:val="Char9"/>
          <w:rFonts w:hint="cs"/>
          <w:spacing w:val="-4"/>
          <w:rtl/>
        </w:rPr>
        <w:t>ی</w:t>
      </w:r>
      <w:r w:rsidRPr="00CD4160">
        <w:rPr>
          <w:rStyle w:val="Char9"/>
          <w:rFonts w:hint="cs"/>
          <w:spacing w:val="-4"/>
          <w:rtl/>
        </w:rPr>
        <w:t>د</w:t>
      </w:r>
      <w:r w:rsidR="00155367" w:rsidRPr="00CD4160">
        <w:rPr>
          <w:rStyle w:val="Chara"/>
          <w:rFonts w:hint="cs"/>
          <w:spacing w:val="-4"/>
          <w:rtl/>
        </w:rPr>
        <w:t>»</w:t>
      </w:r>
      <w:r w:rsidRPr="00CD4160">
        <w:rPr>
          <w:rFonts w:hint="cs"/>
          <w:spacing w:val="-4"/>
          <w:rtl/>
        </w:rPr>
        <w:t xml:space="preserve">. </w:t>
      </w:r>
    </w:p>
    <w:p w:rsidR="00237D8A" w:rsidRPr="00CF2094" w:rsidRDefault="00237D8A" w:rsidP="00CF2094">
      <w:pPr>
        <w:pStyle w:val="a7"/>
        <w:rPr>
          <w:rtl/>
        </w:rPr>
      </w:pPr>
      <w:r w:rsidRPr="00CF2094">
        <w:rPr>
          <w:rFonts w:hint="cs"/>
          <w:rtl/>
        </w:rPr>
        <w:t xml:space="preserve">چنان </w:t>
      </w:r>
      <w:r w:rsidR="00035DF3" w:rsidRPr="00CF2094">
        <w:rPr>
          <w:rFonts w:hint="cs"/>
          <w:rtl/>
        </w:rPr>
        <w:t>ک</w:t>
      </w:r>
      <w:r w:rsidRPr="00CF2094">
        <w:rPr>
          <w:rFonts w:hint="cs"/>
          <w:rtl/>
        </w:rPr>
        <w:t>ه</w:t>
      </w:r>
      <w:r w:rsidR="003B385F" w:rsidRPr="00CF2094">
        <w:rPr>
          <w:rFonts w:hint="cs"/>
          <w:rtl/>
        </w:rPr>
        <w:t xml:space="preserve"> می‌</w:t>
      </w:r>
      <w:r w:rsidRPr="00CF2094">
        <w:rPr>
          <w:rFonts w:hint="cs"/>
          <w:rtl/>
        </w:rPr>
        <w:t>ب</w:t>
      </w:r>
      <w:r w:rsidR="00035DF3" w:rsidRPr="00CF2094">
        <w:rPr>
          <w:rFonts w:hint="cs"/>
          <w:rtl/>
        </w:rPr>
        <w:t>ی</w:t>
      </w:r>
      <w:r w:rsidRPr="00CF2094">
        <w:rPr>
          <w:rFonts w:hint="cs"/>
          <w:rtl/>
        </w:rPr>
        <w:t>ن</w:t>
      </w:r>
      <w:r w:rsidR="00035DF3" w:rsidRPr="00CF2094">
        <w:rPr>
          <w:rFonts w:hint="cs"/>
          <w:rtl/>
        </w:rPr>
        <w:t>ی</w:t>
      </w:r>
      <w:r w:rsidRPr="00CF2094">
        <w:rPr>
          <w:rFonts w:hint="cs"/>
          <w:rtl/>
        </w:rPr>
        <w:t>م تعل</w:t>
      </w:r>
      <w:r w:rsidR="00035DF3" w:rsidRPr="00CF2094">
        <w:rPr>
          <w:rFonts w:hint="cs"/>
          <w:rtl/>
        </w:rPr>
        <w:t>ی</w:t>
      </w:r>
      <w:r w:rsidRPr="00CF2094">
        <w:rPr>
          <w:rFonts w:hint="cs"/>
          <w:rtl/>
        </w:rPr>
        <w:t>م و آموختن را بر آفر</w:t>
      </w:r>
      <w:r w:rsidR="00035DF3" w:rsidRPr="00CF2094">
        <w:rPr>
          <w:rFonts w:hint="cs"/>
          <w:rtl/>
        </w:rPr>
        <w:t>ی</w:t>
      </w:r>
      <w:r w:rsidRPr="00CF2094">
        <w:rPr>
          <w:rFonts w:hint="cs"/>
          <w:rtl/>
        </w:rPr>
        <w:t>دن ((در س</w:t>
      </w:r>
      <w:r w:rsidR="00035DF3" w:rsidRPr="00CF2094">
        <w:rPr>
          <w:rFonts w:hint="cs"/>
          <w:rtl/>
        </w:rPr>
        <w:t>ی</w:t>
      </w:r>
      <w:r w:rsidRPr="00CF2094">
        <w:rPr>
          <w:rFonts w:hint="cs"/>
          <w:rtl/>
        </w:rPr>
        <w:t xml:space="preserve">اق </w:t>
      </w:r>
      <w:r w:rsidR="00035DF3" w:rsidRPr="00CF2094">
        <w:rPr>
          <w:rFonts w:hint="cs"/>
          <w:rtl/>
        </w:rPr>
        <w:t>ک</w:t>
      </w:r>
      <w:r w:rsidRPr="00CF2094">
        <w:rPr>
          <w:rFonts w:hint="cs"/>
          <w:rtl/>
        </w:rPr>
        <w:t>لام)) مقدم داشته است، بد</w:t>
      </w:r>
      <w:r w:rsidR="00035DF3" w:rsidRPr="00CF2094">
        <w:rPr>
          <w:rFonts w:hint="cs"/>
          <w:rtl/>
        </w:rPr>
        <w:t>ی</w:t>
      </w:r>
      <w:r w:rsidRPr="00CF2094">
        <w:rPr>
          <w:rFonts w:hint="cs"/>
          <w:rtl/>
        </w:rPr>
        <w:t>ن معن</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انسان واقع</w:t>
      </w:r>
      <w:r w:rsidR="00035DF3" w:rsidRPr="00CF2094">
        <w:rPr>
          <w:rFonts w:hint="cs"/>
          <w:rtl/>
        </w:rPr>
        <w:t>ی</w:t>
      </w:r>
      <w:r w:rsidRPr="00CF2094">
        <w:rPr>
          <w:rFonts w:hint="cs"/>
          <w:rtl/>
        </w:rPr>
        <w:t xml:space="preserve"> عبارت است از دانشمندان و دانش آموزان و انسان بدون علم عدمش به از وجود او است. دل</w:t>
      </w:r>
      <w:r w:rsidR="00035DF3" w:rsidRPr="00CF2094">
        <w:rPr>
          <w:rFonts w:hint="cs"/>
          <w:rtl/>
        </w:rPr>
        <w:t>ی</w:t>
      </w:r>
      <w:r w:rsidRPr="00CF2094">
        <w:rPr>
          <w:rFonts w:hint="cs"/>
          <w:rtl/>
        </w:rPr>
        <w:t>ل د</w:t>
      </w:r>
      <w:r w:rsidR="00035DF3" w:rsidRPr="00CF2094">
        <w:rPr>
          <w:rFonts w:hint="cs"/>
          <w:rtl/>
        </w:rPr>
        <w:t>ی</w:t>
      </w:r>
      <w:r w:rsidRPr="00CF2094">
        <w:rPr>
          <w:rFonts w:hint="cs"/>
          <w:rtl/>
        </w:rPr>
        <w:t>گر</w:t>
      </w:r>
      <w:r w:rsidR="00F067AF" w:rsidRPr="00CF2094">
        <w:rPr>
          <w:rFonts w:hint="cs"/>
          <w:rtl/>
        </w:rPr>
        <w:t xml:space="preserve"> </w:t>
      </w:r>
      <w:r w:rsidR="006C5AB9" w:rsidRPr="00183EF9">
        <w:rPr>
          <w:rStyle w:val="Chara"/>
          <w:rtl/>
        </w:rPr>
        <w:t>﴿</w:t>
      </w:r>
      <w:r w:rsidR="006C5AB9" w:rsidRPr="006C5AB9">
        <w:rPr>
          <w:rStyle w:val="Chard"/>
          <w:rFonts w:hint="cs"/>
          <w:rtl/>
        </w:rPr>
        <w:t>ٱ</w:t>
      </w:r>
      <w:r w:rsidR="006C5AB9" w:rsidRPr="006C5AB9">
        <w:rPr>
          <w:rStyle w:val="Chard"/>
          <w:rFonts w:hint="eastAsia"/>
          <w:rtl/>
        </w:rPr>
        <w:t>لَّذِي</w:t>
      </w:r>
      <w:r w:rsidR="006C5AB9" w:rsidRPr="006C5AB9">
        <w:rPr>
          <w:rStyle w:val="Chard"/>
          <w:rtl/>
        </w:rPr>
        <w:t xml:space="preserve"> عَلَّمَ بِ</w:t>
      </w:r>
      <w:r w:rsidR="006C5AB9" w:rsidRPr="006C5AB9">
        <w:rPr>
          <w:rStyle w:val="Chard"/>
          <w:rFonts w:hint="cs"/>
          <w:rtl/>
        </w:rPr>
        <w:t>ٱ</w:t>
      </w:r>
      <w:r w:rsidR="006C5AB9" w:rsidRPr="006C5AB9">
        <w:rPr>
          <w:rStyle w:val="Chard"/>
          <w:rFonts w:hint="eastAsia"/>
          <w:rtl/>
        </w:rPr>
        <w:t>لۡقَلَمِ</w:t>
      </w:r>
      <w:r w:rsidR="006C5AB9" w:rsidRPr="006C5AB9">
        <w:rPr>
          <w:rStyle w:val="Chard"/>
          <w:rtl/>
        </w:rPr>
        <w:t>٤</w:t>
      </w:r>
      <w:r w:rsidR="006C5AB9" w:rsidRPr="00183EF9">
        <w:rPr>
          <w:rStyle w:val="Chara"/>
          <w:rFonts w:hint="cs"/>
          <w:rtl/>
        </w:rPr>
        <w:t>﴾</w:t>
      </w:r>
      <w:r w:rsidR="006C5AB9">
        <w:rPr>
          <w:b/>
          <w:sz w:val="26"/>
          <w:szCs w:val="24"/>
          <w:rtl/>
        </w:rPr>
        <w:t xml:space="preserve"> </w:t>
      </w:r>
      <w:r w:rsidR="006C5AB9" w:rsidRPr="006C5AB9">
        <w:rPr>
          <w:rStyle w:val="Char8"/>
          <w:rtl/>
        </w:rPr>
        <w:t>[العلق: 4]</w:t>
      </w:r>
      <w:r w:rsidRPr="00CF2094">
        <w:rPr>
          <w:rFonts w:hint="cs"/>
          <w:rtl/>
        </w:rPr>
        <w:t xml:space="preserve"> </w:t>
      </w:r>
      <w:r w:rsidR="006C5AB9" w:rsidRPr="00183EF9">
        <w:rPr>
          <w:rStyle w:val="Chara"/>
          <w:rFonts w:hint="eastAsia"/>
          <w:rtl/>
        </w:rPr>
        <w:t>«</w:t>
      </w:r>
      <w:r w:rsidRPr="006C5AB9">
        <w:rPr>
          <w:rStyle w:val="Char9"/>
          <w:rFonts w:hint="cs"/>
          <w:rtl/>
        </w:rPr>
        <w:t>آن خدا</w:t>
      </w:r>
      <w:r w:rsidR="00035DF3">
        <w:rPr>
          <w:rStyle w:val="Char9"/>
          <w:rFonts w:hint="cs"/>
          <w:rtl/>
        </w:rPr>
        <w:t>یی</w:t>
      </w:r>
      <w:r w:rsidRPr="006C5AB9">
        <w:rPr>
          <w:rStyle w:val="Char9"/>
          <w:rFonts w:hint="cs"/>
          <w:rtl/>
        </w:rPr>
        <w:t xml:space="preserve"> </w:t>
      </w:r>
      <w:r w:rsidR="00035DF3">
        <w:rPr>
          <w:rStyle w:val="Char9"/>
          <w:rFonts w:hint="cs"/>
          <w:rtl/>
        </w:rPr>
        <w:t>ک</w:t>
      </w:r>
      <w:r w:rsidRPr="006C5AB9">
        <w:rPr>
          <w:rStyle w:val="Char9"/>
          <w:rFonts w:hint="cs"/>
          <w:rtl/>
        </w:rPr>
        <w:t>ه بوس</w:t>
      </w:r>
      <w:r w:rsidR="00035DF3">
        <w:rPr>
          <w:rStyle w:val="Char9"/>
          <w:rFonts w:hint="cs"/>
          <w:rtl/>
        </w:rPr>
        <w:t>ی</w:t>
      </w:r>
      <w:r w:rsidRPr="006C5AB9">
        <w:rPr>
          <w:rStyle w:val="Char9"/>
          <w:rFonts w:hint="cs"/>
          <w:rtl/>
        </w:rPr>
        <w:t>له قلم آموخت انسان</w:t>
      </w:r>
      <w:r w:rsidR="00CF2094">
        <w:rPr>
          <w:rStyle w:val="Char9"/>
          <w:rFonts w:hint="eastAsia"/>
          <w:rtl/>
        </w:rPr>
        <w:t>‌</w:t>
      </w:r>
      <w:r w:rsidRPr="006C5AB9">
        <w:rPr>
          <w:rStyle w:val="Char9"/>
          <w:rFonts w:hint="cs"/>
          <w:rtl/>
        </w:rPr>
        <w:t>ها را آنچه</w:t>
      </w:r>
      <w:r w:rsidR="003B385F">
        <w:rPr>
          <w:rStyle w:val="Char9"/>
          <w:rFonts w:hint="cs"/>
          <w:rtl/>
        </w:rPr>
        <w:t xml:space="preserve"> نمی‌</w:t>
      </w:r>
      <w:r w:rsidRPr="006C5AB9">
        <w:rPr>
          <w:rStyle w:val="Char9"/>
          <w:rFonts w:hint="cs"/>
          <w:rtl/>
        </w:rPr>
        <w:t>دانستند</w:t>
      </w:r>
      <w:r w:rsidR="006C5AB9" w:rsidRPr="00183EF9">
        <w:rPr>
          <w:rStyle w:val="Chara"/>
          <w:rFonts w:hint="eastAsia"/>
          <w:rtl/>
        </w:rPr>
        <w:t>»</w:t>
      </w:r>
      <w:r w:rsidRPr="00CF2094">
        <w:rPr>
          <w:rFonts w:hint="cs"/>
          <w:rtl/>
        </w:rPr>
        <w:t>.</w:t>
      </w:r>
    </w:p>
    <w:p w:rsidR="00237D8A" w:rsidRPr="00CF2094" w:rsidRDefault="00237D8A" w:rsidP="00CF2094">
      <w:pPr>
        <w:pStyle w:val="a7"/>
        <w:rPr>
          <w:rtl/>
        </w:rPr>
      </w:pPr>
      <w:r w:rsidRPr="00CF2094">
        <w:rPr>
          <w:rFonts w:hint="cs"/>
          <w:rtl/>
        </w:rPr>
        <w:t>اطاله</w:t>
      </w:r>
      <w:r w:rsidR="003B385F" w:rsidRPr="00CF2094">
        <w:rPr>
          <w:rFonts w:hint="cs"/>
          <w:rtl/>
        </w:rPr>
        <w:t xml:space="preserve">‌ی </w:t>
      </w:r>
      <w:r w:rsidR="00035DF3" w:rsidRPr="00CF2094">
        <w:rPr>
          <w:rFonts w:hint="cs"/>
          <w:rtl/>
        </w:rPr>
        <w:t>ک</w:t>
      </w:r>
      <w:r w:rsidRPr="00CF2094">
        <w:rPr>
          <w:rFonts w:hint="cs"/>
          <w:rtl/>
        </w:rPr>
        <w:t>لام ما را از اصل مطلب دور گردان</w:t>
      </w:r>
      <w:r w:rsidR="00035DF3" w:rsidRPr="00CF2094">
        <w:rPr>
          <w:rFonts w:hint="cs"/>
          <w:rtl/>
        </w:rPr>
        <w:t>ی</w:t>
      </w:r>
      <w:r w:rsidRPr="00CF2094">
        <w:rPr>
          <w:rFonts w:hint="cs"/>
          <w:rtl/>
        </w:rPr>
        <w:t>د، ه</w:t>
      </w:r>
      <w:r w:rsidR="00035DF3" w:rsidRPr="00CF2094">
        <w:rPr>
          <w:rFonts w:hint="cs"/>
          <w:rtl/>
        </w:rPr>
        <w:t>ی</w:t>
      </w:r>
      <w:r w:rsidRPr="00CF2094">
        <w:rPr>
          <w:rFonts w:hint="cs"/>
          <w:rtl/>
        </w:rPr>
        <w:t xml:space="preserve">چ </w:t>
      </w:r>
      <w:r w:rsidR="00035DF3" w:rsidRPr="00CF2094">
        <w:rPr>
          <w:rFonts w:hint="cs"/>
          <w:rtl/>
        </w:rPr>
        <w:t>ک</w:t>
      </w:r>
      <w:r w:rsidRPr="00CF2094">
        <w:rPr>
          <w:rFonts w:hint="cs"/>
          <w:rtl/>
        </w:rPr>
        <w:t>س</w:t>
      </w:r>
      <w:r w:rsidR="003B385F" w:rsidRPr="00CF2094">
        <w:rPr>
          <w:rFonts w:hint="cs"/>
          <w:rtl/>
        </w:rPr>
        <w:t xml:space="preserve"> نمی‌</w:t>
      </w:r>
      <w:r w:rsidRPr="00CF2094">
        <w:rPr>
          <w:rFonts w:hint="cs"/>
          <w:rtl/>
        </w:rPr>
        <w:t>تواند مال حلال را ن</w:t>
      </w:r>
      <w:r w:rsidR="00035DF3" w:rsidRPr="00CF2094">
        <w:rPr>
          <w:rFonts w:hint="cs"/>
          <w:rtl/>
        </w:rPr>
        <w:t>ک</w:t>
      </w:r>
      <w:r w:rsidRPr="00CF2094">
        <w:rPr>
          <w:rFonts w:hint="cs"/>
          <w:rtl/>
        </w:rPr>
        <w:t xml:space="preserve">وهش </w:t>
      </w:r>
      <w:r w:rsidR="00035DF3" w:rsidRPr="00CF2094">
        <w:rPr>
          <w:rFonts w:hint="cs"/>
          <w:rtl/>
        </w:rPr>
        <w:t>ک</w:t>
      </w:r>
      <w:r w:rsidRPr="00CF2094">
        <w:rPr>
          <w:rFonts w:hint="cs"/>
          <w:rtl/>
        </w:rPr>
        <w:t>ند جز گدا</w:t>
      </w:r>
      <w:r w:rsidR="00035DF3" w:rsidRPr="00CF2094">
        <w:rPr>
          <w:rFonts w:hint="cs"/>
          <w:rtl/>
        </w:rPr>
        <w:t>ی</w:t>
      </w:r>
      <w:r w:rsidRPr="00CF2094">
        <w:rPr>
          <w:rFonts w:hint="cs"/>
          <w:rtl/>
        </w:rPr>
        <w:t>ان دون صفت و تنبل</w:t>
      </w:r>
      <w:r w:rsidR="00CF2094">
        <w:rPr>
          <w:rFonts w:hint="eastAsia"/>
          <w:rtl/>
        </w:rPr>
        <w:t>‌</w:t>
      </w:r>
      <w:r w:rsidRPr="00CF2094">
        <w:rPr>
          <w:rFonts w:hint="cs"/>
          <w:rtl/>
        </w:rPr>
        <w:t>ها</w:t>
      </w:r>
      <w:r w:rsidR="00035DF3" w:rsidRPr="00CF2094">
        <w:rPr>
          <w:rFonts w:hint="cs"/>
          <w:rtl/>
        </w:rPr>
        <w:t>ی</w:t>
      </w:r>
      <w:r w:rsidR="003B385F" w:rsidRPr="00CF2094">
        <w:rPr>
          <w:rFonts w:hint="cs"/>
          <w:rtl/>
        </w:rPr>
        <w:t xml:space="preserve"> بی‌</w:t>
      </w:r>
      <w:r w:rsidRPr="00CF2094">
        <w:rPr>
          <w:rFonts w:hint="cs"/>
          <w:rtl/>
        </w:rPr>
        <w:t>حر</w:t>
      </w:r>
      <w:r w:rsidR="00035DF3" w:rsidRPr="00CF2094">
        <w:rPr>
          <w:rFonts w:hint="cs"/>
          <w:rtl/>
        </w:rPr>
        <w:t>ک</w:t>
      </w:r>
      <w:r w:rsidR="00CF2094">
        <w:rPr>
          <w:rFonts w:hint="cs"/>
          <w:rtl/>
        </w:rPr>
        <w:t>ت، و عقده</w:t>
      </w:r>
      <w:r w:rsidR="00CF2094">
        <w:rPr>
          <w:rFonts w:hint="eastAsia"/>
          <w:rtl/>
        </w:rPr>
        <w:t>‌</w:t>
      </w:r>
      <w:r w:rsidRPr="00CF2094">
        <w:rPr>
          <w:rFonts w:hint="cs"/>
          <w:rtl/>
        </w:rPr>
        <w:t>ا</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خود حر</w:t>
      </w:r>
      <w:r w:rsidR="00035DF3" w:rsidRPr="00CF2094">
        <w:rPr>
          <w:rFonts w:hint="cs"/>
          <w:rtl/>
        </w:rPr>
        <w:t>ک</w:t>
      </w:r>
      <w:r w:rsidRPr="00CF2094">
        <w:rPr>
          <w:rFonts w:hint="cs"/>
          <w:rtl/>
        </w:rPr>
        <w:t>ت و همت ندارند و ثروت را ن</w:t>
      </w:r>
      <w:r w:rsidR="00035DF3" w:rsidRPr="00CF2094">
        <w:rPr>
          <w:rFonts w:hint="cs"/>
          <w:rtl/>
        </w:rPr>
        <w:t>ک</w:t>
      </w:r>
      <w:r w:rsidRPr="00CF2094">
        <w:rPr>
          <w:rFonts w:hint="cs"/>
          <w:rtl/>
        </w:rPr>
        <w:t>بت پندارند در حال</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خدا</w:t>
      </w:r>
      <w:r w:rsidR="00035DF3" w:rsidRPr="00CF2094">
        <w:rPr>
          <w:rFonts w:hint="cs"/>
          <w:rtl/>
        </w:rPr>
        <w:t>ی</w:t>
      </w:r>
      <w:r w:rsidRPr="00CF2094">
        <w:rPr>
          <w:rFonts w:hint="cs"/>
          <w:rtl/>
        </w:rPr>
        <w:t xml:space="preserve"> تعال</w:t>
      </w:r>
      <w:r w:rsidR="00035DF3" w:rsidRPr="00CF2094">
        <w:rPr>
          <w:rFonts w:hint="cs"/>
          <w:rtl/>
        </w:rPr>
        <w:t>ی</w:t>
      </w:r>
      <w:r w:rsidR="003B385F" w:rsidRPr="00CF2094">
        <w:rPr>
          <w:rFonts w:hint="cs"/>
          <w:rtl/>
        </w:rPr>
        <w:t xml:space="preserve"> می‌</w:t>
      </w:r>
      <w:r w:rsidRPr="00CF2094">
        <w:rPr>
          <w:rFonts w:hint="cs"/>
          <w:rtl/>
        </w:rPr>
        <w:t>فرما</w:t>
      </w:r>
      <w:r w:rsidR="00035DF3" w:rsidRPr="00CF2094">
        <w:rPr>
          <w:rFonts w:hint="cs"/>
          <w:rtl/>
        </w:rPr>
        <w:t>ی</w:t>
      </w:r>
      <w:r w:rsidRPr="00CF2094">
        <w:rPr>
          <w:rFonts w:hint="cs"/>
          <w:rtl/>
        </w:rPr>
        <w:t>د:</w:t>
      </w:r>
      <w:r w:rsidR="00F067AF" w:rsidRPr="00CF2094">
        <w:rPr>
          <w:rFonts w:hint="cs"/>
          <w:rtl/>
        </w:rPr>
        <w:t xml:space="preserve"> </w:t>
      </w:r>
      <w:r w:rsidR="00BB2581" w:rsidRPr="00183EF9">
        <w:rPr>
          <w:rStyle w:val="Chara"/>
          <w:rtl/>
        </w:rPr>
        <w:t>﴿</w:t>
      </w:r>
      <w:r w:rsidR="00BB2581" w:rsidRPr="00BB2581">
        <w:rPr>
          <w:rStyle w:val="Chard"/>
          <w:rtl/>
        </w:rPr>
        <w:t xml:space="preserve">لَا يَسۡتَوِي مِنكُم مَّنۡ أَنفَقَ مِن قَبۡلِ </w:t>
      </w:r>
      <w:r w:rsidR="00BB2581" w:rsidRPr="00BB2581">
        <w:rPr>
          <w:rStyle w:val="Chard"/>
          <w:rFonts w:hint="cs"/>
          <w:rtl/>
        </w:rPr>
        <w:t>ٱ</w:t>
      </w:r>
      <w:r w:rsidR="00BB2581" w:rsidRPr="00BB2581">
        <w:rPr>
          <w:rStyle w:val="Chard"/>
          <w:rFonts w:hint="eastAsia"/>
          <w:rtl/>
        </w:rPr>
        <w:t>لۡفَتۡحِ</w:t>
      </w:r>
      <w:r w:rsidR="00BB2581" w:rsidRPr="00BB2581">
        <w:rPr>
          <w:rStyle w:val="Chard"/>
          <w:rtl/>
        </w:rPr>
        <w:t xml:space="preserve"> وَقَٰتَلَۚ أُوْلَٰٓئِكَ أَعۡظَمُ دَرَجَةٗ مِّنَ </w:t>
      </w:r>
      <w:r w:rsidR="00BB2581" w:rsidRPr="00BB2581">
        <w:rPr>
          <w:rStyle w:val="Chard"/>
          <w:rFonts w:hint="cs"/>
          <w:rtl/>
        </w:rPr>
        <w:t>ٱ</w:t>
      </w:r>
      <w:r w:rsidR="00BB2581" w:rsidRPr="00BB2581">
        <w:rPr>
          <w:rStyle w:val="Chard"/>
          <w:rFonts w:hint="eastAsia"/>
          <w:rtl/>
        </w:rPr>
        <w:t>لَّذِينَ</w:t>
      </w:r>
      <w:r w:rsidR="00BB2581" w:rsidRPr="00BB2581">
        <w:rPr>
          <w:rStyle w:val="Chard"/>
          <w:rtl/>
        </w:rPr>
        <w:t xml:space="preserve"> أَنفَقُواْ مِنۢ بَعۡدُ وَقَٰتَلُواْ</w:t>
      </w:r>
      <w:r w:rsidR="00BB2581" w:rsidRPr="00BB2581">
        <w:rPr>
          <w:rFonts w:cs="KFGQPC Uthmanic Script HAFS" w:hint="cs"/>
          <w:b/>
          <w:sz w:val="26"/>
          <w:rtl/>
        </w:rPr>
        <w:t>ۚ</w:t>
      </w:r>
      <w:r w:rsidR="00BB2581" w:rsidRPr="00183EF9">
        <w:rPr>
          <w:rStyle w:val="Chara"/>
          <w:rFonts w:hint="cs"/>
          <w:rtl/>
        </w:rPr>
        <w:t>﴾</w:t>
      </w:r>
      <w:r w:rsidR="00BB2581">
        <w:rPr>
          <w:b/>
          <w:sz w:val="26"/>
          <w:szCs w:val="24"/>
          <w:rtl/>
        </w:rPr>
        <w:t xml:space="preserve"> </w:t>
      </w:r>
      <w:r w:rsidR="00BB2581" w:rsidRPr="00BB2581">
        <w:rPr>
          <w:rStyle w:val="Char8"/>
          <w:rtl/>
        </w:rPr>
        <w:t>[الحد</w:t>
      </w:r>
      <w:r w:rsidR="00035DF3">
        <w:rPr>
          <w:rStyle w:val="Char8"/>
          <w:rtl/>
        </w:rPr>
        <w:t>ی</w:t>
      </w:r>
      <w:r w:rsidR="00BB2581" w:rsidRPr="00BB2581">
        <w:rPr>
          <w:rStyle w:val="Char8"/>
          <w:rtl/>
        </w:rPr>
        <w:t>د: 10]</w:t>
      </w:r>
      <w:r w:rsidRPr="00CF2094">
        <w:rPr>
          <w:rFonts w:hint="cs"/>
          <w:rtl/>
        </w:rPr>
        <w:t xml:space="preserve"> </w:t>
      </w:r>
      <w:r w:rsidR="00BB2581" w:rsidRPr="00183EF9">
        <w:rPr>
          <w:rStyle w:val="Chara"/>
          <w:rFonts w:hint="eastAsia"/>
          <w:rtl/>
        </w:rPr>
        <w:t>«</w:t>
      </w:r>
      <w:r w:rsidRPr="00BB2581">
        <w:rPr>
          <w:rStyle w:val="Char9"/>
          <w:rFonts w:hint="cs"/>
          <w:rtl/>
        </w:rPr>
        <w:t>برابر ن</w:t>
      </w:r>
      <w:r w:rsidR="00035DF3">
        <w:rPr>
          <w:rStyle w:val="Char9"/>
          <w:rFonts w:hint="cs"/>
          <w:rtl/>
        </w:rPr>
        <w:t>ی</w:t>
      </w:r>
      <w:r w:rsidRPr="00BB2581">
        <w:rPr>
          <w:rStyle w:val="Char9"/>
          <w:rFonts w:hint="cs"/>
          <w:rtl/>
        </w:rPr>
        <w:t xml:space="preserve">ستند از شما </w:t>
      </w:r>
      <w:r w:rsidR="00035DF3">
        <w:rPr>
          <w:rStyle w:val="Char9"/>
          <w:rFonts w:hint="cs"/>
          <w:rtl/>
        </w:rPr>
        <w:t>ک</w:t>
      </w:r>
      <w:r w:rsidRPr="00BB2581">
        <w:rPr>
          <w:rStyle w:val="Char9"/>
          <w:rFonts w:hint="cs"/>
          <w:rtl/>
        </w:rPr>
        <w:t>سان</w:t>
      </w:r>
      <w:r w:rsidR="00035DF3">
        <w:rPr>
          <w:rStyle w:val="Char9"/>
          <w:rFonts w:hint="cs"/>
          <w:rtl/>
        </w:rPr>
        <w:t>ی</w:t>
      </w:r>
      <w:r w:rsidRPr="00BB2581">
        <w:rPr>
          <w:rStyle w:val="Char9"/>
          <w:rFonts w:hint="cs"/>
          <w:rtl/>
        </w:rPr>
        <w:t xml:space="preserve"> </w:t>
      </w:r>
      <w:r w:rsidR="00035DF3">
        <w:rPr>
          <w:rStyle w:val="Char9"/>
          <w:rFonts w:hint="cs"/>
          <w:rtl/>
        </w:rPr>
        <w:t>ک</w:t>
      </w:r>
      <w:r w:rsidRPr="00BB2581">
        <w:rPr>
          <w:rStyle w:val="Char9"/>
          <w:rFonts w:hint="cs"/>
          <w:rtl/>
        </w:rPr>
        <w:t>ه پ</w:t>
      </w:r>
      <w:r w:rsidR="00035DF3">
        <w:rPr>
          <w:rStyle w:val="Char9"/>
          <w:rFonts w:hint="cs"/>
          <w:rtl/>
        </w:rPr>
        <w:t>ی</w:t>
      </w:r>
      <w:r w:rsidRPr="00BB2581">
        <w:rPr>
          <w:rStyle w:val="Char9"/>
          <w:rFonts w:hint="cs"/>
          <w:rtl/>
        </w:rPr>
        <w:t>ش از فتح م</w:t>
      </w:r>
      <w:r w:rsidR="00035DF3">
        <w:rPr>
          <w:rStyle w:val="Char9"/>
          <w:rFonts w:hint="cs"/>
          <w:rtl/>
        </w:rPr>
        <w:t>ک</w:t>
      </w:r>
      <w:r w:rsidRPr="00BB2581">
        <w:rPr>
          <w:rStyle w:val="Char9"/>
          <w:rFonts w:hint="cs"/>
          <w:rtl/>
        </w:rPr>
        <w:t xml:space="preserve">ه انفاق </w:t>
      </w:r>
      <w:r w:rsidR="00035DF3">
        <w:rPr>
          <w:rStyle w:val="Char9"/>
          <w:rFonts w:hint="cs"/>
          <w:rtl/>
        </w:rPr>
        <w:t>ک</w:t>
      </w:r>
      <w:r w:rsidRPr="00BB2581">
        <w:rPr>
          <w:rStyle w:val="Char9"/>
          <w:rFonts w:hint="cs"/>
          <w:rtl/>
        </w:rPr>
        <w:t>رده و جنگ</w:t>
      </w:r>
      <w:r w:rsidR="00035DF3">
        <w:rPr>
          <w:rStyle w:val="Char9"/>
          <w:rFonts w:hint="cs"/>
          <w:rtl/>
        </w:rPr>
        <w:t>ی</w:t>
      </w:r>
      <w:r w:rsidRPr="00BB2581">
        <w:rPr>
          <w:rStyle w:val="Char9"/>
          <w:rFonts w:hint="cs"/>
          <w:rtl/>
        </w:rPr>
        <w:t>ده</w:t>
      </w:r>
      <w:r w:rsidR="003B385F">
        <w:rPr>
          <w:rStyle w:val="Char9"/>
          <w:rFonts w:hint="cs"/>
          <w:rtl/>
        </w:rPr>
        <w:t xml:space="preserve">‌اند </w:t>
      </w:r>
      <w:r w:rsidRPr="00BB2581">
        <w:rPr>
          <w:rStyle w:val="Char9"/>
          <w:rFonts w:hint="cs"/>
          <w:rtl/>
        </w:rPr>
        <w:t>آنها بزرگترند از ح</w:t>
      </w:r>
      <w:r w:rsidR="00035DF3">
        <w:rPr>
          <w:rStyle w:val="Char9"/>
          <w:rFonts w:hint="cs"/>
          <w:rtl/>
        </w:rPr>
        <w:t>ی</w:t>
      </w:r>
      <w:r w:rsidRPr="00BB2581">
        <w:rPr>
          <w:rStyle w:val="Char9"/>
          <w:rFonts w:hint="cs"/>
          <w:rtl/>
        </w:rPr>
        <w:t xml:space="preserve">ث درجه و مقام از </w:t>
      </w:r>
      <w:r w:rsidR="00035DF3">
        <w:rPr>
          <w:rStyle w:val="Char9"/>
          <w:rFonts w:hint="cs"/>
          <w:rtl/>
        </w:rPr>
        <w:t>ک</w:t>
      </w:r>
      <w:r w:rsidRPr="00BB2581">
        <w:rPr>
          <w:rStyle w:val="Char9"/>
          <w:rFonts w:hint="cs"/>
          <w:rtl/>
        </w:rPr>
        <w:t>سان</w:t>
      </w:r>
      <w:r w:rsidR="00035DF3">
        <w:rPr>
          <w:rStyle w:val="Char9"/>
          <w:rFonts w:hint="cs"/>
          <w:rtl/>
        </w:rPr>
        <w:t>ی</w:t>
      </w:r>
      <w:r w:rsidRPr="00BB2581">
        <w:rPr>
          <w:rStyle w:val="Char9"/>
          <w:rFonts w:hint="cs"/>
          <w:rtl/>
        </w:rPr>
        <w:t xml:space="preserve"> </w:t>
      </w:r>
      <w:r w:rsidR="00035DF3">
        <w:rPr>
          <w:rStyle w:val="Char9"/>
          <w:rFonts w:hint="cs"/>
          <w:rtl/>
        </w:rPr>
        <w:t>ک</w:t>
      </w:r>
      <w:r w:rsidRPr="00BB2581">
        <w:rPr>
          <w:rStyle w:val="Char9"/>
          <w:rFonts w:hint="cs"/>
          <w:rtl/>
        </w:rPr>
        <w:t xml:space="preserve">ه بعد از آن فتح انفاق </w:t>
      </w:r>
      <w:r w:rsidR="00035DF3">
        <w:rPr>
          <w:rStyle w:val="Char9"/>
          <w:rFonts w:hint="cs"/>
          <w:rtl/>
        </w:rPr>
        <w:t>ک</w:t>
      </w:r>
      <w:r w:rsidRPr="00BB2581">
        <w:rPr>
          <w:rStyle w:val="Char9"/>
          <w:rFonts w:hint="cs"/>
          <w:rtl/>
        </w:rPr>
        <w:t>رده و جنگ</w:t>
      </w:r>
      <w:r w:rsidR="00035DF3">
        <w:rPr>
          <w:rStyle w:val="Char9"/>
          <w:rFonts w:hint="cs"/>
          <w:rtl/>
        </w:rPr>
        <w:t>ی</w:t>
      </w:r>
      <w:r w:rsidRPr="00BB2581">
        <w:rPr>
          <w:rStyle w:val="Char9"/>
          <w:rFonts w:hint="cs"/>
          <w:rtl/>
        </w:rPr>
        <w:t>ده باشند</w:t>
      </w:r>
      <w:r w:rsidR="003915D4" w:rsidRPr="00183EF9">
        <w:rPr>
          <w:rStyle w:val="Chara"/>
          <w:rFonts w:hint="eastAsia"/>
          <w:rtl/>
        </w:rPr>
        <w:t>»</w:t>
      </w:r>
      <w:r w:rsidRPr="00CF2094">
        <w:rPr>
          <w:rFonts w:hint="cs"/>
          <w:rtl/>
        </w:rPr>
        <w:t xml:space="preserve">. </w:t>
      </w:r>
    </w:p>
    <w:p w:rsidR="00237D8A" w:rsidRPr="00CF2094" w:rsidRDefault="00237D8A" w:rsidP="00CF2094">
      <w:pPr>
        <w:pStyle w:val="a7"/>
        <w:rPr>
          <w:rtl/>
        </w:rPr>
      </w:pPr>
      <w:r w:rsidRPr="00CF2094">
        <w:rPr>
          <w:rFonts w:hint="cs"/>
          <w:rtl/>
        </w:rPr>
        <w:t>پ</w:t>
      </w:r>
      <w:r w:rsidR="00035DF3" w:rsidRPr="00CF2094">
        <w:rPr>
          <w:rFonts w:hint="cs"/>
          <w:rtl/>
        </w:rPr>
        <w:t>ی</w:t>
      </w:r>
      <w:r w:rsidRPr="00CF2094">
        <w:rPr>
          <w:rFonts w:hint="cs"/>
          <w:rtl/>
        </w:rPr>
        <w:t>غمبر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003B385F" w:rsidRPr="00CF2094">
        <w:rPr>
          <w:rFonts w:hint="cs"/>
          <w:rtl/>
        </w:rPr>
        <w:t xml:space="preserve"> می‌</w:t>
      </w:r>
      <w:r w:rsidRPr="00CF2094">
        <w:rPr>
          <w:rFonts w:hint="cs"/>
          <w:rtl/>
        </w:rPr>
        <w:t>فرما</w:t>
      </w:r>
      <w:r w:rsidR="00035DF3" w:rsidRPr="00CF2094">
        <w:rPr>
          <w:rFonts w:hint="cs"/>
          <w:rtl/>
        </w:rPr>
        <w:t>ی</w:t>
      </w:r>
      <w:r w:rsidRPr="00CF2094">
        <w:rPr>
          <w:rFonts w:hint="cs"/>
          <w:rtl/>
        </w:rPr>
        <w:t xml:space="preserve">د: </w:t>
      </w:r>
      <w:r w:rsidR="0017071F" w:rsidRPr="0017071F">
        <w:rPr>
          <w:rStyle w:val="Chara"/>
          <w:rtl/>
        </w:rPr>
        <w:t>«</w:t>
      </w:r>
      <w:r w:rsidRPr="0017071F">
        <w:rPr>
          <w:rStyle w:val="Char5"/>
          <w:rtl/>
        </w:rPr>
        <w:t xml:space="preserve">ما نفعني مال كمال </w:t>
      </w:r>
      <w:r w:rsidRPr="0017071F">
        <w:rPr>
          <w:rStyle w:val="Char5"/>
          <w:rFonts w:hint="cs"/>
          <w:rtl/>
        </w:rPr>
        <w:t>أ</w:t>
      </w:r>
      <w:r w:rsidRPr="0017071F">
        <w:rPr>
          <w:rStyle w:val="Char5"/>
          <w:rtl/>
        </w:rPr>
        <w:t>بي بكر</w:t>
      </w:r>
      <w:r w:rsidR="0017071F" w:rsidRPr="0017071F">
        <w:rPr>
          <w:rStyle w:val="Chara"/>
          <w:rtl/>
        </w:rPr>
        <w:t>»</w:t>
      </w:r>
      <w:r w:rsidRPr="00CF2094">
        <w:rPr>
          <w:rFonts w:hint="cs"/>
          <w:rtl/>
        </w:rPr>
        <w:t xml:space="preserve"> </w:t>
      </w:r>
      <w:r w:rsidR="0017071F" w:rsidRPr="0017071F">
        <w:rPr>
          <w:rStyle w:val="Chara"/>
          <w:rtl/>
        </w:rPr>
        <w:t>«</w:t>
      </w:r>
      <w:r w:rsidRPr="0017071F">
        <w:rPr>
          <w:rStyle w:val="Chare"/>
          <w:rFonts w:hint="cs"/>
          <w:rtl/>
        </w:rPr>
        <w:t>ه</w:t>
      </w:r>
      <w:r w:rsidR="00035DF3" w:rsidRPr="0017071F">
        <w:rPr>
          <w:rStyle w:val="Chare"/>
          <w:rFonts w:hint="cs"/>
          <w:rtl/>
        </w:rPr>
        <w:t>ی</w:t>
      </w:r>
      <w:r w:rsidRPr="0017071F">
        <w:rPr>
          <w:rStyle w:val="Chare"/>
          <w:rFonts w:hint="cs"/>
          <w:rtl/>
        </w:rPr>
        <w:t>چ ثروت</w:t>
      </w:r>
      <w:r w:rsidR="00035DF3" w:rsidRPr="0017071F">
        <w:rPr>
          <w:rStyle w:val="Chare"/>
          <w:rFonts w:hint="cs"/>
          <w:rtl/>
        </w:rPr>
        <w:t>ی</w:t>
      </w:r>
      <w:r w:rsidRPr="0017071F">
        <w:rPr>
          <w:rStyle w:val="Chare"/>
          <w:rFonts w:hint="cs"/>
          <w:rtl/>
        </w:rPr>
        <w:t xml:space="preserve"> مانند ثروت ابوب</w:t>
      </w:r>
      <w:r w:rsidR="00035DF3" w:rsidRPr="0017071F">
        <w:rPr>
          <w:rStyle w:val="Chare"/>
          <w:rFonts w:hint="cs"/>
          <w:rtl/>
        </w:rPr>
        <w:t>ک</w:t>
      </w:r>
      <w:r w:rsidRPr="0017071F">
        <w:rPr>
          <w:rStyle w:val="Chare"/>
          <w:rFonts w:hint="cs"/>
          <w:rtl/>
        </w:rPr>
        <w:t>ر به من فا</w:t>
      </w:r>
      <w:r w:rsidR="00035DF3" w:rsidRPr="0017071F">
        <w:rPr>
          <w:rStyle w:val="Chare"/>
          <w:rFonts w:hint="cs"/>
          <w:rtl/>
        </w:rPr>
        <w:t>ی</w:t>
      </w:r>
      <w:r w:rsidRPr="0017071F">
        <w:rPr>
          <w:rStyle w:val="Chare"/>
          <w:rFonts w:hint="cs"/>
          <w:rtl/>
        </w:rPr>
        <w:t>ده نرسان</w:t>
      </w:r>
      <w:r w:rsidR="00035DF3" w:rsidRPr="0017071F">
        <w:rPr>
          <w:rStyle w:val="Chare"/>
          <w:rFonts w:hint="cs"/>
          <w:rtl/>
        </w:rPr>
        <w:t>ی</w:t>
      </w:r>
      <w:r w:rsidRPr="0017071F">
        <w:rPr>
          <w:rStyle w:val="Chare"/>
          <w:rFonts w:hint="cs"/>
          <w:rtl/>
        </w:rPr>
        <w:t>د</w:t>
      </w:r>
      <w:r w:rsidR="0017071F" w:rsidRPr="0017071F">
        <w:rPr>
          <w:rStyle w:val="Chara"/>
          <w:rtl/>
        </w:rPr>
        <w:t>»</w:t>
      </w:r>
      <w:r w:rsidRPr="00CF2094">
        <w:rPr>
          <w:rFonts w:hint="cs"/>
          <w:rtl/>
        </w:rPr>
        <w:t>، چه مال او در د</w:t>
      </w:r>
      <w:r w:rsidR="00035DF3" w:rsidRPr="00CF2094">
        <w:rPr>
          <w:rFonts w:hint="cs"/>
          <w:rtl/>
        </w:rPr>
        <w:t>ی</w:t>
      </w:r>
      <w:r w:rsidRPr="00CF2094">
        <w:rPr>
          <w:rFonts w:hint="cs"/>
          <w:rtl/>
        </w:rPr>
        <w:t>ن خدا بس</w:t>
      </w:r>
      <w:r w:rsidR="00035DF3" w:rsidRPr="00CF2094">
        <w:rPr>
          <w:rFonts w:hint="cs"/>
          <w:rtl/>
        </w:rPr>
        <w:t>ی</w:t>
      </w:r>
      <w:r w:rsidRPr="00CF2094">
        <w:rPr>
          <w:rFonts w:hint="cs"/>
          <w:rtl/>
        </w:rPr>
        <w:t xml:space="preserve">ار مرا </w:t>
      </w:r>
      <w:r w:rsidR="00035DF3" w:rsidRPr="00CF2094">
        <w:rPr>
          <w:rFonts w:hint="cs"/>
          <w:rtl/>
        </w:rPr>
        <w:t>ی</w:t>
      </w:r>
      <w:r w:rsidRPr="00CF2094">
        <w:rPr>
          <w:rFonts w:hint="cs"/>
          <w:rtl/>
        </w:rPr>
        <w:t>ار</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رد. و ه</w:t>
      </w:r>
      <w:r w:rsidR="00035DF3" w:rsidRPr="00CF2094">
        <w:rPr>
          <w:rFonts w:hint="cs"/>
          <w:rtl/>
        </w:rPr>
        <w:t>ک</w:t>
      </w:r>
      <w:r w:rsidRPr="00CF2094">
        <w:rPr>
          <w:rFonts w:hint="cs"/>
          <w:rtl/>
        </w:rPr>
        <w:t>ذا در غزوه</w:t>
      </w:r>
      <w:r w:rsidR="003B385F" w:rsidRPr="00CF2094">
        <w:rPr>
          <w:rFonts w:hint="cs"/>
          <w:rtl/>
        </w:rPr>
        <w:t xml:space="preserve">‌ی </w:t>
      </w:r>
      <w:r w:rsidRPr="00CF2094">
        <w:rPr>
          <w:rFonts w:hint="cs"/>
          <w:rtl/>
        </w:rPr>
        <w:t>تبو</w:t>
      </w:r>
      <w:r w:rsidR="00035DF3" w:rsidRPr="00CF2094">
        <w:rPr>
          <w:rFonts w:hint="cs"/>
          <w:rtl/>
        </w:rPr>
        <w:t>ک</w:t>
      </w:r>
      <w:r w:rsidRPr="00CF2094">
        <w:rPr>
          <w:rFonts w:hint="cs"/>
          <w:rtl/>
        </w:rPr>
        <w:t xml:space="preserve"> </w:t>
      </w:r>
      <w:r w:rsidR="00035DF3" w:rsidRPr="00CF2094">
        <w:rPr>
          <w:rFonts w:hint="cs"/>
          <w:rtl/>
        </w:rPr>
        <w:t>ک</w:t>
      </w:r>
      <w:r w:rsidRPr="00CF2094">
        <w:rPr>
          <w:rFonts w:hint="cs"/>
          <w:rtl/>
        </w:rPr>
        <w:t>ه حضرت عثمان با بخش</w:t>
      </w:r>
      <w:r w:rsidR="00035DF3" w:rsidRPr="00CF2094">
        <w:rPr>
          <w:rFonts w:hint="cs"/>
          <w:rtl/>
        </w:rPr>
        <w:t>ی</w:t>
      </w:r>
      <w:r w:rsidRPr="00CF2094">
        <w:rPr>
          <w:rFonts w:hint="cs"/>
          <w:rtl/>
        </w:rPr>
        <w:t>دن صدها شتر و اسب و هزارها د</w:t>
      </w:r>
      <w:r w:rsidR="00035DF3" w:rsidRPr="00CF2094">
        <w:rPr>
          <w:rFonts w:hint="cs"/>
          <w:rtl/>
        </w:rPr>
        <w:t>ی</w:t>
      </w:r>
      <w:r w:rsidRPr="00CF2094">
        <w:rPr>
          <w:rFonts w:hint="cs"/>
          <w:rtl/>
        </w:rPr>
        <w:t>نار در راه خدا لش</w:t>
      </w:r>
      <w:r w:rsidR="00035DF3" w:rsidRPr="00CF2094">
        <w:rPr>
          <w:rFonts w:hint="cs"/>
          <w:rtl/>
        </w:rPr>
        <w:t>ک</w:t>
      </w:r>
      <w:r w:rsidRPr="00CF2094">
        <w:rPr>
          <w:rFonts w:hint="cs"/>
          <w:rtl/>
        </w:rPr>
        <w:t>ر را آراست،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درباره</w:t>
      </w:r>
      <w:r w:rsidR="003B385F" w:rsidRPr="00CF2094">
        <w:rPr>
          <w:rFonts w:hint="cs"/>
          <w:rtl/>
        </w:rPr>
        <w:t xml:space="preserve">‌اش </w:t>
      </w:r>
      <w:r w:rsidRPr="00CF2094">
        <w:rPr>
          <w:rFonts w:hint="cs"/>
          <w:rtl/>
        </w:rPr>
        <w:t xml:space="preserve">فرمود: </w:t>
      </w:r>
      <w:r w:rsidRPr="00183EF9">
        <w:rPr>
          <w:rStyle w:val="Chara"/>
          <w:rFonts w:hint="cs"/>
          <w:rtl/>
        </w:rPr>
        <w:t>«</w:t>
      </w:r>
      <w:r w:rsidRPr="003915D4">
        <w:rPr>
          <w:rStyle w:val="Char5"/>
          <w:rtl/>
        </w:rPr>
        <w:t>مَا عَلَى عُثْمَانَ مَا عَمِلَ بَعْدَ هَذِهِ</w:t>
      </w:r>
      <w:r w:rsidRPr="003915D4">
        <w:rPr>
          <w:rStyle w:val="Char5"/>
          <w:rFonts w:hint="cs"/>
          <w:rtl/>
        </w:rPr>
        <w:t>،</w:t>
      </w:r>
      <w:r w:rsidRPr="003915D4">
        <w:rPr>
          <w:rStyle w:val="Char5"/>
          <w:rtl/>
        </w:rPr>
        <w:t xml:space="preserve"> مَا عَلَى عُثْمَانَ مَا عَمِلَ بَعْدَ هَذِهِ</w:t>
      </w:r>
      <w:r w:rsidRPr="00183EF9">
        <w:rPr>
          <w:rStyle w:val="Chara"/>
          <w:rFonts w:hint="cs"/>
          <w:rtl/>
        </w:rPr>
        <w:t>»</w:t>
      </w:r>
      <w:r w:rsidRPr="00CF2094">
        <w:rPr>
          <w:rFonts w:hint="cs"/>
          <w:rtl/>
        </w:rPr>
        <w:t xml:space="preserve">: </w:t>
      </w:r>
      <w:r w:rsidR="0017071F" w:rsidRPr="0017071F">
        <w:rPr>
          <w:rStyle w:val="Chara"/>
          <w:rtl/>
        </w:rPr>
        <w:t>«</w:t>
      </w:r>
      <w:r w:rsidRPr="003915D4">
        <w:rPr>
          <w:rStyle w:val="Chare"/>
          <w:rFonts w:hint="cs"/>
          <w:rtl/>
        </w:rPr>
        <w:t>بعد از ا</w:t>
      </w:r>
      <w:r w:rsidR="00035DF3">
        <w:rPr>
          <w:rStyle w:val="Chare"/>
          <w:rFonts w:hint="cs"/>
          <w:rtl/>
        </w:rPr>
        <w:t>ی</w:t>
      </w:r>
      <w:r w:rsidRPr="003915D4">
        <w:rPr>
          <w:rStyle w:val="Chare"/>
          <w:rFonts w:hint="cs"/>
          <w:rtl/>
        </w:rPr>
        <w:t>ن بر عثمان چ</w:t>
      </w:r>
      <w:r w:rsidR="00035DF3">
        <w:rPr>
          <w:rStyle w:val="Chare"/>
          <w:rFonts w:hint="cs"/>
          <w:rtl/>
        </w:rPr>
        <w:t>ی</w:t>
      </w:r>
      <w:r w:rsidRPr="003915D4">
        <w:rPr>
          <w:rStyle w:val="Chare"/>
          <w:rFonts w:hint="cs"/>
          <w:rtl/>
        </w:rPr>
        <w:t>ز</w:t>
      </w:r>
      <w:r w:rsidR="00035DF3">
        <w:rPr>
          <w:rStyle w:val="Chare"/>
          <w:rFonts w:hint="cs"/>
          <w:rtl/>
        </w:rPr>
        <w:t>ی</w:t>
      </w:r>
      <w:r w:rsidRPr="003915D4">
        <w:rPr>
          <w:rStyle w:val="Chare"/>
          <w:rFonts w:hint="cs"/>
          <w:rtl/>
        </w:rPr>
        <w:t xml:space="preserve"> </w:t>
      </w:r>
      <w:r w:rsidR="00035DF3">
        <w:rPr>
          <w:rStyle w:val="Chare"/>
          <w:rFonts w:hint="cs"/>
          <w:rtl/>
        </w:rPr>
        <w:t>ک</w:t>
      </w:r>
      <w:r w:rsidRPr="003915D4">
        <w:rPr>
          <w:rStyle w:val="Chare"/>
          <w:rFonts w:hint="cs"/>
          <w:rtl/>
        </w:rPr>
        <w:t xml:space="preserve">ه ناراحت </w:t>
      </w:r>
      <w:r w:rsidR="00035DF3">
        <w:rPr>
          <w:rStyle w:val="Chare"/>
          <w:rFonts w:hint="cs"/>
          <w:rtl/>
        </w:rPr>
        <w:t>ک</w:t>
      </w:r>
      <w:r w:rsidRPr="003915D4">
        <w:rPr>
          <w:rStyle w:val="Chare"/>
          <w:rFonts w:hint="cs"/>
          <w:rtl/>
        </w:rPr>
        <w:t>ننده باشد نخواهد بود</w:t>
      </w:r>
      <w:r w:rsidR="0017071F" w:rsidRPr="0017071F">
        <w:rPr>
          <w:rStyle w:val="Chara"/>
          <w:rtl/>
        </w:rPr>
        <w:t>»</w:t>
      </w:r>
      <w:r w:rsidR="00F067AF" w:rsidRPr="008E575B">
        <w:rPr>
          <w:rFonts w:hint="cs"/>
          <w:vertAlign w:val="superscript"/>
          <w:rtl/>
        </w:rPr>
        <w:t>(</w:t>
      </w:r>
      <w:r w:rsidR="00F067AF" w:rsidRPr="008E575B">
        <w:rPr>
          <w:rStyle w:val="FootnoteReference"/>
          <w:rtl/>
        </w:rPr>
        <w:footnoteReference w:id="90"/>
      </w:r>
      <w:r w:rsidR="00F067AF" w:rsidRPr="008E575B">
        <w:rPr>
          <w:rFonts w:hint="cs"/>
          <w:vertAlign w:val="superscript"/>
          <w:rtl/>
        </w:rPr>
        <w:t>)</w:t>
      </w:r>
      <w:r w:rsidRPr="00CF2094">
        <w:rPr>
          <w:rFonts w:hint="cs"/>
          <w:rtl/>
        </w:rPr>
        <w:t xml:space="preserve">. </w:t>
      </w:r>
      <w:r w:rsidRPr="00CF2094">
        <w:rPr>
          <w:rFonts w:hint="cs"/>
          <w:spacing w:val="-4"/>
          <w:rtl/>
        </w:rPr>
        <w:t xml:space="preserve">و فرمود: او حق خود را ادا </w:t>
      </w:r>
      <w:r w:rsidR="00035DF3" w:rsidRPr="00CF2094">
        <w:rPr>
          <w:rFonts w:hint="cs"/>
          <w:spacing w:val="-4"/>
          <w:rtl/>
        </w:rPr>
        <w:t>ک</w:t>
      </w:r>
      <w:r w:rsidRPr="00CF2094">
        <w:rPr>
          <w:rFonts w:hint="cs"/>
          <w:spacing w:val="-4"/>
          <w:rtl/>
        </w:rPr>
        <w:t>رد خدا</w:t>
      </w:r>
      <w:r w:rsidR="00035DF3" w:rsidRPr="00CF2094">
        <w:rPr>
          <w:rFonts w:hint="cs"/>
          <w:spacing w:val="-4"/>
          <w:rtl/>
        </w:rPr>
        <w:t>ی</w:t>
      </w:r>
      <w:r w:rsidRPr="00CF2094">
        <w:rPr>
          <w:rFonts w:hint="cs"/>
          <w:spacing w:val="-4"/>
          <w:rtl/>
        </w:rPr>
        <w:t xml:space="preserve"> تعال</w:t>
      </w:r>
      <w:r w:rsidR="00035DF3" w:rsidRPr="00CF2094">
        <w:rPr>
          <w:rFonts w:hint="cs"/>
          <w:spacing w:val="-4"/>
          <w:rtl/>
        </w:rPr>
        <w:t>ی</w:t>
      </w:r>
      <w:r w:rsidRPr="00CF2094">
        <w:rPr>
          <w:rFonts w:hint="cs"/>
          <w:spacing w:val="-4"/>
          <w:rtl/>
        </w:rPr>
        <w:t xml:space="preserve"> مشمول رحمت و</w:t>
      </w:r>
      <w:r w:rsidR="00CF2094" w:rsidRPr="00CF2094">
        <w:rPr>
          <w:rFonts w:hint="cs"/>
          <w:spacing w:val="-4"/>
          <w:rtl/>
        </w:rPr>
        <w:t xml:space="preserve"> رضوانش گرداند.</w:t>
      </w:r>
    </w:p>
    <w:p w:rsidR="00237D8A" w:rsidRPr="004F5BAB" w:rsidRDefault="00237D8A" w:rsidP="003B0927">
      <w:pPr>
        <w:pStyle w:val="a3"/>
        <w:rPr>
          <w:rtl/>
        </w:rPr>
      </w:pPr>
      <w:bookmarkStart w:id="40" w:name="_Toc434394562"/>
      <w:r w:rsidRPr="004F5BAB">
        <w:rPr>
          <w:rFonts w:hint="cs"/>
          <w:rtl/>
        </w:rPr>
        <w:t>مقام مجاهد</w:t>
      </w:r>
      <w:r w:rsidR="00760693">
        <w:rPr>
          <w:rFonts w:hint="cs"/>
          <w:rtl/>
        </w:rPr>
        <w:t>ی</w:t>
      </w:r>
      <w:r w:rsidRPr="004F5BAB">
        <w:rPr>
          <w:rFonts w:hint="cs"/>
          <w:rtl/>
        </w:rPr>
        <w:t>ن</w:t>
      </w:r>
      <w:bookmarkEnd w:id="40"/>
      <w:r w:rsidRPr="004F5BAB">
        <w:rPr>
          <w:rFonts w:hint="cs"/>
          <w:rtl/>
        </w:rPr>
        <w:t xml:space="preserve"> </w:t>
      </w:r>
    </w:p>
    <w:p w:rsidR="00237D8A" w:rsidRPr="00CF2094" w:rsidRDefault="00237D8A" w:rsidP="00CF2094">
      <w:pPr>
        <w:pStyle w:val="a7"/>
        <w:rPr>
          <w:rtl/>
        </w:rPr>
      </w:pPr>
      <w:r w:rsidRPr="00CF2094">
        <w:rPr>
          <w:rFonts w:hint="cs"/>
          <w:rtl/>
        </w:rPr>
        <w:t>مجاهد</w:t>
      </w:r>
      <w:r w:rsidR="00035DF3" w:rsidRPr="00CF2094">
        <w:rPr>
          <w:rFonts w:hint="cs"/>
          <w:rtl/>
        </w:rPr>
        <w:t>ی</w:t>
      </w:r>
      <w:r w:rsidRPr="00CF2094">
        <w:rPr>
          <w:rFonts w:hint="cs"/>
          <w:rtl/>
        </w:rPr>
        <w:t>ن بر غ</w:t>
      </w:r>
      <w:r w:rsidR="00035DF3" w:rsidRPr="00CF2094">
        <w:rPr>
          <w:rFonts w:hint="cs"/>
          <w:rtl/>
        </w:rPr>
        <w:t>ی</w:t>
      </w:r>
      <w:r w:rsidRPr="00CF2094">
        <w:rPr>
          <w:rFonts w:hint="cs"/>
          <w:rtl/>
        </w:rPr>
        <w:t>ر مجاهد</w:t>
      </w:r>
      <w:r w:rsidR="00035DF3" w:rsidRPr="00CF2094">
        <w:rPr>
          <w:rFonts w:hint="cs"/>
          <w:rtl/>
        </w:rPr>
        <w:t>ی</w:t>
      </w:r>
      <w:r w:rsidRPr="00CF2094">
        <w:rPr>
          <w:rFonts w:hint="cs"/>
          <w:rtl/>
        </w:rPr>
        <w:t>ن برتر</w:t>
      </w:r>
      <w:r w:rsidR="00035DF3" w:rsidRPr="00CF2094">
        <w:rPr>
          <w:rFonts w:hint="cs"/>
          <w:rtl/>
        </w:rPr>
        <w:t>ی</w:t>
      </w:r>
      <w:r w:rsidRPr="00CF2094">
        <w:rPr>
          <w:rFonts w:hint="cs"/>
          <w:rtl/>
        </w:rPr>
        <w:t xml:space="preserve"> دارند مگر ا</w:t>
      </w:r>
      <w:r w:rsidR="00035DF3" w:rsidRPr="00CF2094">
        <w:rPr>
          <w:rFonts w:hint="cs"/>
          <w:rtl/>
        </w:rPr>
        <w:t>ی</w:t>
      </w:r>
      <w:r w:rsidRPr="00CF2094">
        <w:rPr>
          <w:rFonts w:hint="cs"/>
          <w:rtl/>
        </w:rPr>
        <w:t>ن</w:t>
      </w:r>
      <w:r w:rsidR="00035DF3" w:rsidRPr="00CF2094">
        <w:rPr>
          <w:rFonts w:hint="cs"/>
          <w:rtl/>
        </w:rPr>
        <w:t>ک</w:t>
      </w:r>
      <w:r w:rsidRPr="00CF2094">
        <w:rPr>
          <w:rFonts w:hint="cs"/>
          <w:rtl/>
        </w:rPr>
        <w:t>ه استطاعت جهاد را نداشته باشند:</w:t>
      </w:r>
      <w:r w:rsidR="00F067AF" w:rsidRPr="00CF2094">
        <w:rPr>
          <w:rFonts w:hint="cs"/>
          <w:rtl/>
        </w:rPr>
        <w:t xml:space="preserve"> </w:t>
      </w:r>
      <w:r w:rsidR="003915D4" w:rsidRPr="00183EF9">
        <w:rPr>
          <w:rStyle w:val="Chara"/>
          <w:rtl/>
        </w:rPr>
        <w:t>﴿</w:t>
      </w:r>
      <w:r w:rsidR="003915D4" w:rsidRPr="003915D4">
        <w:rPr>
          <w:rStyle w:val="Chard"/>
          <w:rtl/>
        </w:rPr>
        <w:t xml:space="preserve">لَّا يَسۡتَوِي </w:t>
      </w:r>
      <w:r w:rsidR="003915D4" w:rsidRPr="003915D4">
        <w:rPr>
          <w:rStyle w:val="Chard"/>
          <w:rFonts w:hint="cs"/>
          <w:rtl/>
        </w:rPr>
        <w:t>ٱ</w:t>
      </w:r>
      <w:r w:rsidR="003915D4" w:rsidRPr="003915D4">
        <w:rPr>
          <w:rStyle w:val="Chard"/>
          <w:rFonts w:hint="eastAsia"/>
          <w:rtl/>
        </w:rPr>
        <w:t>لۡقَٰعِدُونَ</w:t>
      </w:r>
      <w:r w:rsidR="003915D4" w:rsidRPr="003915D4">
        <w:rPr>
          <w:rStyle w:val="Chard"/>
          <w:rtl/>
        </w:rPr>
        <w:t xml:space="preserve"> مِنَ </w:t>
      </w:r>
      <w:r w:rsidR="003915D4" w:rsidRPr="003915D4">
        <w:rPr>
          <w:rStyle w:val="Chard"/>
          <w:rFonts w:hint="cs"/>
          <w:rtl/>
        </w:rPr>
        <w:t>ٱ</w:t>
      </w:r>
      <w:r w:rsidR="003915D4" w:rsidRPr="003915D4">
        <w:rPr>
          <w:rStyle w:val="Chard"/>
          <w:rFonts w:hint="eastAsia"/>
          <w:rtl/>
        </w:rPr>
        <w:t>لۡمُؤۡمِنِينَ</w:t>
      </w:r>
      <w:r w:rsidR="003915D4" w:rsidRPr="003915D4">
        <w:rPr>
          <w:rStyle w:val="Chard"/>
          <w:rtl/>
        </w:rPr>
        <w:t xml:space="preserve"> غَيۡرُ أُوْلِي </w:t>
      </w:r>
      <w:r w:rsidR="003915D4" w:rsidRPr="003915D4">
        <w:rPr>
          <w:rStyle w:val="Chard"/>
          <w:rFonts w:hint="cs"/>
          <w:rtl/>
        </w:rPr>
        <w:t>ٱ</w:t>
      </w:r>
      <w:r w:rsidR="003915D4" w:rsidRPr="003915D4">
        <w:rPr>
          <w:rStyle w:val="Chard"/>
          <w:rFonts w:hint="eastAsia"/>
          <w:rtl/>
        </w:rPr>
        <w:t>لضَّرَرِ</w:t>
      </w:r>
      <w:r w:rsidR="003915D4" w:rsidRPr="003915D4">
        <w:rPr>
          <w:rStyle w:val="Chard"/>
          <w:rtl/>
        </w:rPr>
        <w:t xml:space="preserve"> وَ</w:t>
      </w:r>
      <w:r w:rsidR="003915D4" w:rsidRPr="003915D4">
        <w:rPr>
          <w:rStyle w:val="Chard"/>
          <w:rFonts w:hint="cs"/>
          <w:rtl/>
        </w:rPr>
        <w:t>ٱ</w:t>
      </w:r>
      <w:r w:rsidR="003915D4" w:rsidRPr="003915D4">
        <w:rPr>
          <w:rStyle w:val="Chard"/>
          <w:rFonts w:hint="eastAsia"/>
          <w:rtl/>
        </w:rPr>
        <w:t>لۡمُجَٰهِدُونَ</w:t>
      </w:r>
      <w:r w:rsidR="003915D4" w:rsidRPr="003915D4">
        <w:rPr>
          <w:rStyle w:val="Chard"/>
          <w:rtl/>
        </w:rPr>
        <w:t xml:space="preserve"> فِي سَبِيلِ </w:t>
      </w:r>
      <w:r w:rsidR="003915D4" w:rsidRPr="003915D4">
        <w:rPr>
          <w:rStyle w:val="Chard"/>
          <w:rFonts w:hint="cs"/>
          <w:rtl/>
        </w:rPr>
        <w:t>ٱ</w:t>
      </w:r>
      <w:r w:rsidR="003915D4" w:rsidRPr="003915D4">
        <w:rPr>
          <w:rStyle w:val="Chard"/>
          <w:rFonts w:hint="eastAsia"/>
          <w:rtl/>
        </w:rPr>
        <w:t>للَّهِ</w:t>
      </w:r>
      <w:r w:rsidR="003915D4" w:rsidRPr="003915D4">
        <w:rPr>
          <w:rStyle w:val="Chard"/>
          <w:rtl/>
        </w:rPr>
        <w:t xml:space="preserve"> بِأَمۡوَٰلِهِمۡ وَأَنفُسِهِمۡۚ فَضَّلَ </w:t>
      </w:r>
      <w:r w:rsidR="003915D4" w:rsidRPr="003915D4">
        <w:rPr>
          <w:rStyle w:val="Chard"/>
          <w:rFonts w:hint="cs"/>
          <w:rtl/>
        </w:rPr>
        <w:t>ٱ</w:t>
      </w:r>
      <w:r w:rsidR="003915D4" w:rsidRPr="003915D4">
        <w:rPr>
          <w:rStyle w:val="Chard"/>
          <w:rFonts w:hint="eastAsia"/>
          <w:rtl/>
        </w:rPr>
        <w:t>للَّهُ</w:t>
      </w:r>
      <w:r w:rsidR="003915D4" w:rsidRPr="003915D4">
        <w:rPr>
          <w:rStyle w:val="Chard"/>
          <w:rtl/>
        </w:rPr>
        <w:t xml:space="preserve"> </w:t>
      </w:r>
      <w:r w:rsidR="003915D4" w:rsidRPr="003915D4">
        <w:rPr>
          <w:rStyle w:val="Chard"/>
          <w:rFonts w:hint="cs"/>
          <w:rtl/>
        </w:rPr>
        <w:t>ٱ</w:t>
      </w:r>
      <w:r w:rsidR="003915D4" w:rsidRPr="003915D4">
        <w:rPr>
          <w:rStyle w:val="Chard"/>
          <w:rFonts w:hint="eastAsia"/>
          <w:rtl/>
        </w:rPr>
        <w:t>لۡمُجَٰهِدِينَ</w:t>
      </w:r>
      <w:r w:rsidR="003915D4" w:rsidRPr="003915D4">
        <w:rPr>
          <w:rStyle w:val="Chard"/>
          <w:rtl/>
        </w:rPr>
        <w:t xml:space="preserve"> بِأَمۡوَٰلِهِمۡ وَأَنفُسِهِمۡ عَلَى </w:t>
      </w:r>
      <w:r w:rsidR="003915D4" w:rsidRPr="003915D4">
        <w:rPr>
          <w:rStyle w:val="Chard"/>
          <w:rFonts w:hint="cs"/>
          <w:rtl/>
        </w:rPr>
        <w:t>ٱ</w:t>
      </w:r>
      <w:r w:rsidR="003915D4" w:rsidRPr="003915D4">
        <w:rPr>
          <w:rStyle w:val="Chard"/>
          <w:rFonts w:hint="eastAsia"/>
          <w:rtl/>
        </w:rPr>
        <w:t>لۡقَٰعِدِينَ</w:t>
      </w:r>
      <w:r w:rsidR="003915D4" w:rsidRPr="003915D4">
        <w:rPr>
          <w:rStyle w:val="Chard"/>
          <w:rtl/>
        </w:rPr>
        <w:t xml:space="preserve"> دَرَجَةٗۚ وَكُلّٗا وَعَدَ </w:t>
      </w:r>
      <w:r w:rsidR="003915D4" w:rsidRPr="003915D4">
        <w:rPr>
          <w:rStyle w:val="Chard"/>
          <w:rFonts w:hint="cs"/>
          <w:rtl/>
        </w:rPr>
        <w:t>ٱ</w:t>
      </w:r>
      <w:r w:rsidR="003915D4" w:rsidRPr="003915D4">
        <w:rPr>
          <w:rStyle w:val="Chard"/>
          <w:rFonts w:hint="eastAsia"/>
          <w:rtl/>
        </w:rPr>
        <w:t>للَّهُ</w:t>
      </w:r>
      <w:r w:rsidR="003915D4" w:rsidRPr="003915D4">
        <w:rPr>
          <w:rStyle w:val="Chard"/>
          <w:rtl/>
        </w:rPr>
        <w:t xml:space="preserve"> </w:t>
      </w:r>
      <w:r w:rsidR="003915D4" w:rsidRPr="003915D4">
        <w:rPr>
          <w:rStyle w:val="Chard"/>
          <w:rFonts w:hint="cs"/>
          <w:rtl/>
        </w:rPr>
        <w:t>ٱ</w:t>
      </w:r>
      <w:r w:rsidR="003915D4" w:rsidRPr="003915D4">
        <w:rPr>
          <w:rStyle w:val="Chard"/>
          <w:rFonts w:hint="eastAsia"/>
          <w:rtl/>
        </w:rPr>
        <w:t>لۡحُسۡنَىٰۚ</w:t>
      </w:r>
      <w:r w:rsidR="003915D4" w:rsidRPr="003915D4">
        <w:rPr>
          <w:rStyle w:val="Chard"/>
          <w:rtl/>
        </w:rPr>
        <w:t xml:space="preserve"> وَفَضَّلَ </w:t>
      </w:r>
      <w:r w:rsidR="003915D4" w:rsidRPr="003915D4">
        <w:rPr>
          <w:rStyle w:val="Chard"/>
          <w:rFonts w:hint="cs"/>
          <w:rtl/>
        </w:rPr>
        <w:t>ٱ</w:t>
      </w:r>
      <w:r w:rsidR="003915D4" w:rsidRPr="003915D4">
        <w:rPr>
          <w:rStyle w:val="Chard"/>
          <w:rFonts w:hint="eastAsia"/>
          <w:rtl/>
        </w:rPr>
        <w:t>للَّهُ</w:t>
      </w:r>
      <w:r w:rsidR="003915D4" w:rsidRPr="003915D4">
        <w:rPr>
          <w:rStyle w:val="Chard"/>
          <w:rtl/>
        </w:rPr>
        <w:t xml:space="preserve"> </w:t>
      </w:r>
      <w:r w:rsidR="003915D4" w:rsidRPr="003915D4">
        <w:rPr>
          <w:rStyle w:val="Chard"/>
          <w:rFonts w:hint="cs"/>
          <w:rtl/>
        </w:rPr>
        <w:t>ٱ</w:t>
      </w:r>
      <w:r w:rsidR="003915D4" w:rsidRPr="003915D4">
        <w:rPr>
          <w:rStyle w:val="Chard"/>
          <w:rFonts w:hint="eastAsia"/>
          <w:rtl/>
        </w:rPr>
        <w:t>لۡمُجَٰهِدِينَ</w:t>
      </w:r>
      <w:r w:rsidR="003915D4" w:rsidRPr="003915D4">
        <w:rPr>
          <w:rStyle w:val="Chard"/>
          <w:rtl/>
        </w:rPr>
        <w:t xml:space="preserve"> عَلَى </w:t>
      </w:r>
      <w:r w:rsidR="003915D4" w:rsidRPr="003915D4">
        <w:rPr>
          <w:rStyle w:val="Chard"/>
          <w:rFonts w:hint="cs"/>
          <w:rtl/>
        </w:rPr>
        <w:t>ٱ</w:t>
      </w:r>
      <w:r w:rsidR="003915D4" w:rsidRPr="003915D4">
        <w:rPr>
          <w:rStyle w:val="Chard"/>
          <w:rFonts w:hint="eastAsia"/>
          <w:rtl/>
        </w:rPr>
        <w:t>لۡقَٰعِدِينَ</w:t>
      </w:r>
      <w:r w:rsidR="003915D4" w:rsidRPr="003915D4">
        <w:rPr>
          <w:rStyle w:val="Chard"/>
          <w:rtl/>
        </w:rPr>
        <w:t xml:space="preserve"> أَجۡرًا عَظِيمٗا٩٥</w:t>
      </w:r>
      <w:r w:rsidR="003915D4" w:rsidRPr="00183EF9">
        <w:rPr>
          <w:rStyle w:val="Chara"/>
          <w:rFonts w:hint="cs"/>
          <w:rtl/>
        </w:rPr>
        <w:t>﴾</w:t>
      </w:r>
      <w:r w:rsidR="003915D4">
        <w:rPr>
          <w:szCs w:val="24"/>
          <w:rtl/>
        </w:rPr>
        <w:t xml:space="preserve"> </w:t>
      </w:r>
      <w:r w:rsidR="003915D4" w:rsidRPr="003915D4">
        <w:rPr>
          <w:rStyle w:val="Char8"/>
          <w:rtl/>
        </w:rPr>
        <w:t>[النساء: 95]</w:t>
      </w:r>
      <w:r w:rsidR="00F067AF" w:rsidRPr="00CF2094">
        <w:rPr>
          <w:rFonts w:hint="cs"/>
          <w:rtl/>
        </w:rPr>
        <w:t>.</w:t>
      </w:r>
      <w:r w:rsidRPr="00CF2094">
        <w:rPr>
          <w:rFonts w:hint="cs"/>
          <w:rtl/>
        </w:rPr>
        <w:t xml:space="preserve"> </w:t>
      </w:r>
      <w:r w:rsidR="003915D4" w:rsidRPr="00183EF9">
        <w:rPr>
          <w:rStyle w:val="Chara"/>
          <w:rFonts w:hint="eastAsia"/>
          <w:rtl/>
        </w:rPr>
        <w:t>«</w:t>
      </w:r>
      <w:r w:rsidRPr="00C86AE2">
        <w:rPr>
          <w:rStyle w:val="Char9"/>
          <w:rFonts w:hint="cs"/>
          <w:rtl/>
        </w:rPr>
        <w:t>برابر</w:t>
      </w:r>
      <w:r w:rsidR="003B385F">
        <w:rPr>
          <w:rStyle w:val="Char9"/>
          <w:rFonts w:hint="cs"/>
          <w:rtl/>
        </w:rPr>
        <w:t xml:space="preserve"> نمی‌</w:t>
      </w:r>
      <w:r w:rsidRPr="00C86AE2">
        <w:rPr>
          <w:rStyle w:val="Char9"/>
          <w:rFonts w:hint="cs"/>
          <w:rtl/>
        </w:rPr>
        <w:t xml:space="preserve">شوند آنان </w:t>
      </w:r>
      <w:r w:rsidR="00035DF3">
        <w:rPr>
          <w:rStyle w:val="Char9"/>
          <w:rFonts w:hint="cs"/>
          <w:rtl/>
        </w:rPr>
        <w:t>ک</w:t>
      </w:r>
      <w:r w:rsidRPr="00C86AE2">
        <w:rPr>
          <w:rStyle w:val="Char9"/>
          <w:rFonts w:hint="cs"/>
          <w:rtl/>
        </w:rPr>
        <w:t>ه در خانه نشسته</w:t>
      </w:r>
      <w:r w:rsidR="003B385F">
        <w:rPr>
          <w:rStyle w:val="Char9"/>
          <w:rFonts w:hint="cs"/>
          <w:rtl/>
        </w:rPr>
        <w:t xml:space="preserve">‌اند </w:t>
      </w:r>
      <w:r w:rsidRPr="00C86AE2">
        <w:rPr>
          <w:rStyle w:val="Char9"/>
          <w:rFonts w:hint="cs"/>
          <w:rtl/>
        </w:rPr>
        <w:t>از مومن</w:t>
      </w:r>
      <w:r w:rsidR="00035DF3">
        <w:rPr>
          <w:rStyle w:val="Char9"/>
          <w:rFonts w:hint="cs"/>
          <w:rtl/>
        </w:rPr>
        <w:t>ی</w:t>
      </w:r>
      <w:r w:rsidRPr="00C86AE2">
        <w:rPr>
          <w:rStyle w:val="Char9"/>
          <w:rFonts w:hint="cs"/>
          <w:rtl/>
        </w:rPr>
        <w:t>ن - غ</w:t>
      </w:r>
      <w:r w:rsidR="00035DF3">
        <w:rPr>
          <w:rStyle w:val="Char9"/>
          <w:rFonts w:hint="cs"/>
          <w:rtl/>
        </w:rPr>
        <w:t>ی</w:t>
      </w:r>
      <w:r w:rsidRPr="00C86AE2">
        <w:rPr>
          <w:rStyle w:val="Char9"/>
          <w:rFonts w:hint="cs"/>
          <w:rtl/>
        </w:rPr>
        <w:t>ر از ناب</w:t>
      </w:r>
      <w:r w:rsidR="00035DF3">
        <w:rPr>
          <w:rStyle w:val="Char9"/>
          <w:rFonts w:hint="cs"/>
          <w:rtl/>
        </w:rPr>
        <w:t>ی</w:t>
      </w:r>
      <w:r w:rsidRPr="00C86AE2">
        <w:rPr>
          <w:rStyle w:val="Char9"/>
          <w:rFonts w:hint="cs"/>
          <w:rtl/>
        </w:rPr>
        <w:t>نا</w:t>
      </w:r>
      <w:r w:rsidR="00035DF3">
        <w:rPr>
          <w:rStyle w:val="Char9"/>
          <w:rFonts w:hint="cs"/>
          <w:rtl/>
        </w:rPr>
        <w:t>ی</w:t>
      </w:r>
      <w:r w:rsidRPr="00C86AE2">
        <w:rPr>
          <w:rStyle w:val="Char9"/>
          <w:rFonts w:hint="cs"/>
          <w:rtl/>
        </w:rPr>
        <w:t>ان و ناتوانان- با مجاهدان در راه خدا به مال و جانشان، خدا</w:t>
      </w:r>
      <w:r w:rsidR="00035DF3">
        <w:rPr>
          <w:rStyle w:val="Char9"/>
          <w:rFonts w:hint="cs"/>
          <w:rtl/>
        </w:rPr>
        <w:t>ی</w:t>
      </w:r>
      <w:r w:rsidRPr="00C86AE2">
        <w:rPr>
          <w:rStyle w:val="Char9"/>
          <w:rFonts w:hint="cs"/>
          <w:rtl/>
        </w:rPr>
        <w:t>تعال</w:t>
      </w:r>
      <w:r w:rsidR="00035DF3">
        <w:rPr>
          <w:rStyle w:val="Char9"/>
          <w:rFonts w:hint="cs"/>
          <w:rtl/>
        </w:rPr>
        <w:t>ی</w:t>
      </w:r>
      <w:r w:rsidRPr="00C86AE2">
        <w:rPr>
          <w:rStyle w:val="Char9"/>
          <w:rFonts w:hint="cs"/>
          <w:rtl/>
        </w:rPr>
        <w:t xml:space="preserve"> برتر</w:t>
      </w:r>
      <w:r w:rsidR="00035DF3">
        <w:rPr>
          <w:rStyle w:val="Char9"/>
          <w:rFonts w:hint="cs"/>
          <w:rtl/>
        </w:rPr>
        <w:t>ی</w:t>
      </w:r>
      <w:r w:rsidRPr="00C86AE2">
        <w:rPr>
          <w:rStyle w:val="Char9"/>
          <w:rFonts w:hint="cs"/>
          <w:rtl/>
        </w:rPr>
        <w:t xml:space="preserve"> داده است جهاد </w:t>
      </w:r>
      <w:r w:rsidR="00035DF3">
        <w:rPr>
          <w:rStyle w:val="Char9"/>
          <w:rFonts w:hint="cs"/>
          <w:rtl/>
        </w:rPr>
        <w:t>ک</w:t>
      </w:r>
      <w:r w:rsidRPr="00C86AE2">
        <w:rPr>
          <w:rStyle w:val="Char9"/>
          <w:rFonts w:hint="cs"/>
          <w:rtl/>
        </w:rPr>
        <w:t>نندگان به مال و جان را بر خانه نش</w:t>
      </w:r>
      <w:r w:rsidR="00035DF3">
        <w:rPr>
          <w:rStyle w:val="Char9"/>
          <w:rFonts w:hint="cs"/>
          <w:rtl/>
        </w:rPr>
        <w:t>ی</w:t>
      </w:r>
      <w:r w:rsidRPr="00C86AE2">
        <w:rPr>
          <w:rStyle w:val="Char9"/>
          <w:rFonts w:hint="cs"/>
          <w:rtl/>
        </w:rPr>
        <w:t>نان ((در آخرت)) درجه</w:t>
      </w:r>
      <w:r w:rsidR="003B385F">
        <w:rPr>
          <w:rStyle w:val="Char9"/>
          <w:rFonts w:hint="cs"/>
          <w:rtl/>
        </w:rPr>
        <w:t xml:space="preserve">‌های </w:t>
      </w:r>
      <w:r w:rsidRPr="00C86AE2">
        <w:rPr>
          <w:rStyle w:val="Char9"/>
          <w:rFonts w:hint="cs"/>
          <w:rtl/>
        </w:rPr>
        <w:t>ز</w:t>
      </w:r>
      <w:r w:rsidR="00035DF3">
        <w:rPr>
          <w:rStyle w:val="Char9"/>
          <w:rFonts w:hint="cs"/>
          <w:rtl/>
        </w:rPr>
        <w:t>ی</w:t>
      </w:r>
      <w:r w:rsidRPr="00C86AE2">
        <w:rPr>
          <w:rStyle w:val="Char9"/>
          <w:rFonts w:hint="cs"/>
          <w:rtl/>
        </w:rPr>
        <w:t>اد و اجر بزرگ و بس</w:t>
      </w:r>
      <w:r w:rsidR="00035DF3">
        <w:rPr>
          <w:rStyle w:val="Char9"/>
          <w:rFonts w:hint="cs"/>
          <w:rtl/>
        </w:rPr>
        <w:t>ی</w:t>
      </w:r>
      <w:r w:rsidRPr="00C86AE2">
        <w:rPr>
          <w:rStyle w:val="Char9"/>
          <w:rFonts w:hint="cs"/>
          <w:rtl/>
        </w:rPr>
        <w:t>ار</w:t>
      </w:r>
      <w:r w:rsidR="00035DF3">
        <w:rPr>
          <w:rStyle w:val="Char9"/>
          <w:rFonts w:hint="cs"/>
          <w:rtl/>
        </w:rPr>
        <w:t>ی</w:t>
      </w:r>
      <w:r w:rsidRPr="00C86AE2">
        <w:rPr>
          <w:rStyle w:val="Char9"/>
          <w:rFonts w:hint="cs"/>
          <w:rtl/>
        </w:rPr>
        <w:t xml:space="preserve"> را</w:t>
      </w:r>
      <w:r w:rsidR="00C86AE2" w:rsidRPr="00183EF9">
        <w:rPr>
          <w:rStyle w:val="Chara"/>
          <w:rFonts w:hint="eastAsia"/>
          <w:rtl/>
        </w:rPr>
        <w:t>»</w:t>
      </w:r>
      <w:r w:rsidRPr="00CF2094">
        <w:rPr>
          <w:rFonts w:hint="cs"/>
          <w:rtl/>
        </w:rPr>
        <w:t xml:space="preserve">. </w:t>
      </w:r>
    </w:p>
    <w:p w:rsidR="00237D8A" w:rsidRPr="006C4D94" w:rsidRDefault="00237D8A" w:rsidP="003B0927">
      <w:pPr>
        <w:pStyle w:val="a3"/>
        <w:rPr>
          <w:rtl/>
        </w:rPr>
      </w:pPr>
      <w:bookmarkStart w:id="41" w:name="_Toc434394563"/>
      <w:r w:rsidRPr="006C4D94">
        <w:rPr>
          <w:rFonts w:hint="cs"/>
          <w:rtl/>
        </w:rPr>
        <w:t>مقام زنان در اسلام</w:t>
      </w:r>
      <w:bookmarkEnd w:id="41"/>
      <w:r w:rsidRPr="006C4D94">
        <w:rPr>
          <w:rFonts w:hint="cs"/>
          <w:rtl/>
        </w:rPr>
        <w:t xml:space="preserve"> </w:t>
      </w:r>
    </w:p>
    <w:p w:rsidR="00237D8A" w:rsidRPr="00CF2094" w:rsidRDefault="00237D8A" w:rsidP="00CF2094">
      <w:pPr>
        <w:pStyle w:val="a7"/>
        <w:rPr>
          <w:rtl/>
        </w:rPr>
      </w:pPr>
      <w:r w:rsidRPr="00CF2094">
        <w:rPr>
          <w:rFonts w:hint="cs"/>
          <w:rtl/>
        </w:rPr>
        <w:t>بزرگ</w:t>
      </w:r>
      <w:r w:rsidR="00CF2094">
        <w:rPr>
          <w:rFonts w:hint="eastAsia"/>
          <w:rtl/>
        </w:rPr>
        <w:t>‌</w:t>
      </w:r>
      <w:r w:rsidRPr="00CF2094">
        <w:rPr>
          <w:rFonts w:hint="cs"/>
          <w:rtl/>
        </w:rPr>
        <w:t>تر</w:t>
      </w:r>
      <w:r w:rsidR="00035DF3" w:rsidRPr="00CF2094">
        <w:rPr>
          <w:rFonts w:hint="cs"/>
          <w:rtl/>
        </w:rPr>
        <w:t>ی</w:t>
      </w:r>
      <w:r w:rsidRPr="00CF2094">
        <w:rPr>
          <w:rFonts w:hint="cs"/>
          <w:rtl/>
        </w:rPr>
        <w:t>ن زنان اسلام به ترت</w:t>
      </w:r>
      <w:r w:rsidR="00035DF3" w:rsidRPr="00CF2094">
        <w:rPr>
          <w:rFonts w:hint="cs"/>
          <w:rtl/>
        </w:rPr>
        <w:t>ی</w:t>
      </w:r>
      <w:r w:rsidRPr="00CF2094">
        <w:rPr>
          <w:rFonts w:hint="cs"/>
          <w:rtl/>
        </w:rPr>
        <w:t>ب حضرت فاطمه زهرا گرام</w:t>
      </w:r>
      <w:r w:rsidR="00035DF3" w:rsidRPr="00CF2094">
        <w:rPr>
          <w:rFonts w:hint="cs"/>
          <w:rtl/>
        </w:rPr>
        <w:t>ی</w:t>
      </w:r>
      <w:r w:rsidRPr="00CF2094">
        <w:rPr>
          <w:rFonts w:hint="cs"/>
          <w:rtl/>
        </w:rPr>
        <w:t xml:space="preserve"> دختر پ</w:t>
      </w:r>
      <w:r w:rsidR="00035DF3" w:rsidRPr="00CF2094">
        <w:rPr>
          <w:rFonts w:hint="cs"/>
          <w:rtl/>
        </w:rPr>
        <w:t>ی</w:t>
      </w:r>
      <w:r w:rsidRPr="00CF2094">
        <w:rPr>
          <w:rFonts w:hint="cs"/>
          <w:rtl/>
        </w:rPr>
        <w:t>امبر ا</w:t>
      </w:r>
      <w:r w:rsidR="00035DF3" w:rsidRPr="00CF2094">
        <w:rPr>
          <w:rFonts w:hint="cs"/>
          <w:rtl/>
        </w:rPr>
        <w:t>ک</w:t>
      </w:r>
      <w:r w:rsidRPr="00CF2094">
        <w:rPr>
          <w:rFonts w:hint="cs"/>
          <w:rtl/>
        </w:rPr>
        <w:t>رم و حضرت خد</w:t>
      </w:r>
      <w:r w:rsidR="00035DF3" w:rsidRPr="00CF2094">
        <w:rPr>
          <w:rFonts w:hint="cs"/>
          <w:rtl/>
        </w:rPr>
        <w:t>ی</w:t>
      </w:r>
      <w:r w:rsidRPr="00CF2094">
        <w:rPr>
          <w:rFonts w:hint="cs"/>
          <w:rtl/>
        </w:rPr>
        <w:t xml:space="preserve">جه </w:t>
      </w:r>
      <w:r w:rsidR="00035DF3" w:rsidRPr="00CF2094">
        <w:rPr>
          <w:rFonts w:hint="cs"/>
          <w:rtl/>
        </w:rPr>
        <w:t>ک</w:t>
      </w:r>
      <w:r w:rsidRPr="00CF2094">
        <w:rPr>
          <w:rFonts w:hint="cs"/>
          <w:rtl/>
        </w:rPr>
        <w:t>بر</w:t>
      </w:r>
      <w:r w:rsidR="00035DF3" w:rsidRPr="00CF2094">
        <w:rPr>
          <w:rFonts w:hint="cs"/>
          <w:rtl/>
        </w:rPr>
        <w:t>ی</w:t>
      </w:r>
      <w:r w:rsidRPr="00CF2094">
        <w:rPr>
          <w:rFonts w:hint="cs"/>
          <w:rtl/>
        </w:rPr>
        <w:t xml:space="preserve"> و حضرت عا</w:t>
      </w:r>
      <w:r w:rsidR="00035DF3" w:rsidRPr="00CF2094">
        <w:rPr>
          <w:rFonts w:hint="cs"/>
          <w:rtl/>
        </w:rPr>
        <w:t>ی</w:t>
      </w:r>
      <w:r w:rsidRPr="00CF2094">
        <w:rPr>
          <w:rFonts w:hint="cs"/>
          <w:rtl/>
        </w:rPr>
        <w:t>شه صد</w:t>
      </w:r>
      <w:r w:rsidR="00035DF3" w:rsidRPr="00CF2094">
        <w:rPr>
          <w:rFonts w:hint="cs"/>
          <w:rtl/>
        </w:rPr>
        <w:t>ی</w:t>
      </w:r>
      <w:r w:rsidRPr="00CF2094">
        <w:rPr>
          <w:rFonts w:hint="cs"/>
          <w:rtl/>
        </w:rPr>
        <w:t>قه و سا</w:t>
      </w:r>
      <w:r w:rsidR="00035DF3" w:rsidRPr="00CF2094">
        <w:rPr>
          <w:rFonts w:hint="cs"/>
          <w:rtl/>
        </w:rPr>
        <w:t>ی</w:t>
      </w:r>
      <w:r w:rsidRPr="00CF2094">
        <w:rPr>
          <w:rFonts w:hint="cs"/>
          <w:rtl/>
        </w:rPr>
        <w:t>ر ازواج طاهرات امهات المومن</w:t>
      </w:r>
      <w:r w:rsidR="00035DF3" w:rsidRPr="00CF2094">
        <w:rPr>
          <w:rFonts w:hint="cs"/>
          <w:rtl/>
        </w:rPr>
        <w:t>ی</w:t>
      </w:r>
      <w:r w:rsidRPr="00CF2094">
        <w:rPr>
          <w:rFonts w:hint="cs"/>
          <w:rtl/>
        </w:rPr>
        <w:t>ن رضوان الله تعال</w:t>
      </w:r>
      <w:r w:rsidR="00035DF3" w:rsidRPr="00CF2094">
        <w:rPr>
          <w:rFonts w:hint="cs"/>
          <w:rtl/>
        </w:rPr>
        <w:t>ی</w:t>
      </w:r>
      <w:r w:rsidRPr="00CF2094">
        <w:rPr>
          <w:rFonts w:hint="cs"/>
          <w:rtl/>
        </w:rPr>
        <w:t xml:space="preserve"> عل</w:t>
      </w:r>
      <w:r w:rsidR="00035DF3" w:rsidRPr="00CF2094">
        <w:rPr>
          <w:rFonts w:hint="cs"/>
          <w:rtl/>
        </w:rPr>
        <w:t>ی</w:t>
      </w:r>
      <w:r w:rsidRPr="00CF2094">
        <w:rPr>
          <w:rFonts w:hint="cs"/>
          <w:rtl/>
        </w:rPr>
        <w:t>هن اجمع</w:t>
      </w:r>
      <w:r w:rsidR="00035DF3" w:rsidRPr="00CF2094">
        <w:rPr>
          <w:rFonts w:hint="cs"/>
          <w:rtl/>
        </w:rPr>
        <w:t>ی</w:t>
      </w:r>
      <w:r w:rsidRPr="00CF2094">
        <w:rPr>
          <w:rFonts w:hint="cs"/>
          <w:rtl/>
        </w:rPr>
        <w:t>ن</w:t>
      </w:r>
      <w:r w:rsidR="003B385F" w:rsidRPr="00CF2094">
        <w:rPr>
          <w:rFonts w:hint="cs"/>
          <w:rtl/>
        </w:rPr>
        <w:t xml:space="preserve"> می‌</w:t>
      </w:r>
      <w:r w:rsidR="00CF2094">
        <w:rPr>
          <w:rFonts w:hint="cs"/>
          <w:rtl/>
        </w:rPr>
        <w:t>باشند:</w:t>
      </w:r>
    </w:p>
    <w:p w:rsidR="00237D8A" w:rsidRPr="0017071F" w:rsidRDefault="0017071F" w:rsidP="00CF2094">
      <w:pPr>
        <w:pStyle w:val="a7"/>
        <w:rPr>
          <w:rtl/>
        </w:rPr>
      </w:pPr>
      <w:r w:rsidRPr="0017071F">
        <w:rPr>
          <w:rStyle w:val="Chara"/>
          <w:rtl/>
        </w:rPr>
        <w:t>«</w:t>
      </w:r>
      <w:r w:rsidR="00237D8A" w:rsidRPr="0017071F">
        <w:rPr>
          <w:rStyle w:val="Char5"/>
          <w:rtl/>
        </w:rPr>
        <w:t>فا</w:t>
      </w:r>
      <w:r w:rsidR="00237D8A" w:rsidRPr="0017071F">
        <w:rPr>
          <w:rStyle w:val="Char5"/>
          <w:rFonts w:hint="cs"/>
          <w:rtl/>
        </w:rPr>
        <w:t>طمة</w:t>
      </w:r>
      <w:r w:rsidR="00237D8A" w:rsidRPr="0017071F">
        <w:rPr>
          <w:rStyle w:val="Char5"/>
          <w:rtl/>
        </w:rPr>
        <w:t xml:space="preserve"> سيد</w:t>
      </w:r>
      <w:r w:rsidR="00237D8A" w:rsidRPr="0017071F">
        <w:rPr>
          <w:rStyle w:val="Char5"/>
          <w:rFonts w:hint="cs"/>
          <w:rtl/>
        </w:rPr>
        <w:t>ة</w:t>
      </w:r>
      <w:r w:rsidR="00237D8A" w:rsidRPr="0017071F">
        <w:rPr>
          <w:rStyle w:val="Char5"/>
          <w:rtl/>
        </w:rPr>
        <w:t xml:space="preserve"> نساء </w:t>
      </w:r>
      <w:r w:rsidR="00237D8A" w:rsidRPr="0017071F">
        <w:rPr>
          <w:rStyle w:val="Char5"/>
          <w:rFonts w:hint="cs"/>
          <w:rtl/>
        </w:rPr>
        <w:t>أ</w:t>
      </w:r>
      <w:r w:rsidR="00237D8A" w:rsidRPr="0017071F">
        <w:rPr>
          <w:rStyle w:val="Char5"/>
          <w:rtl/>
        </w:rPr>
        <w:t>هل</w:t>
      </w:r>
      <w:r w:rsidR="00237D8A" w:rsidRPr="0017071F">
        <w:rPr>
          <w:rStyle w:val="Char5"/>
          <w:rFonts w:hint="cs"/>
          <w:rtl/>
        </w:rPr>
        <w:t xml:space="preserve"> الجنة</w:t>
      </w:r>
      <w:r w:rsidRPr="0017071F">
        <w:rPr>
          <w:rFonts w:hint="cs"/>
          <w:rtl/>
        </w:rPr>
        <w:t>»</w:t>
      </w:r>
      <w:r w:rsidR="00237D8A" w:rsidRPr="0017071F">
        <w:rPr>
          <w:rtl/>
        </w:rPr>
        <w:t xml:space="preserve">: </w:t>
      </w:r>
      <w:r w:rsidRPr="0017071F">
        <w:rPr>
          <w:rStyle w:val="Chara"/>
          <w:rFonts w:hint="cs"/>
          <w:rtl/>
        </w:rPr>
        <w:t>«</w:t>
      </w:r>
      <w:r w:rsidR="00237D8A" w:rsidRPr="0017071F">
        <w:rPr>
          <w:rStyle w:val="Chare"/>
          <w:rtl/>
        </w:rPr>
        <w:t>فاطمه سرور زنان اهل بهشت است</w:t>
      </w:r>
      <w:r w:rsidRPr="0017071F">
        <w:rPr>
          <w:rStyle w:val="Chara"/>
          <w:rFonts w:hint="cs"/>
          <w:rtl/>
        </w:rPr>
        <w:t>»</w:t>
      </w:r>
      <w:r w:rsidR="00824B4F" w:rsidRPr="008E575B">
        <w:rPr>
          <w:rFonts w:hint="cs"/>
          <w:vertAlign w:val="superscript"/>
          <w:rtl/>
        </w:rPr>
        <w:t>(</w:t>
      </w:r>
      <w:r w:rsidR="00824B4F" w:rsidRPr="008E575B">
        <w:rPr>
          <w:rStyle w:val="FootnoteReference"/>
          <w:rtl/>
        </w:rPr>
        <w:footnoteReference w:id="91"/>
      </w:r>
      <w:r w:rsidR="00824B4F" w:rsidRPr="008E575B">
        <w:rPr>
          <w:rFonts w:hint="cs"/>
          <w:vertAlign w:val="superscript"/>
          <w:rtl/>
        </w:rPr>
        <w:t>)</w:t>
      </w:r>
      <w:r w:rsidR="00237D8A" w:rsidRPr="0017071F">
        <w:rPr>
          <w:rFonts w:hint="cs"/>
          <w:rtl/>
        </w:rPr>
        <w:t>.</w:t>
      </w:r>
      <w:r w:rsidR="00237D8A" w:rsidRPr="0017071F">
        <w:rPr>
          <w:rtl/>
        </w:rPr>
        <w:t xml:space="preserve"> و اما خد</w:t>
      </w:r>
      <w:r w:rsidR="00035DF3" w:rsidRPr="0017071F">
        <w:rPr>
          <w:rtl/>
        </w:rPr>
        <w:t>ی</w:t>
      </w:r>
      <w:r w:rsidR="00237D8A" w:rsidRPr="0017071F">
        <w:rPr>
          <w:rtl/>
        </w:rPr>
        <w:t>جه</w:t>
      </w:r>
      <w:r w:rsidR="003B385F" w:rsidRPr="0017071F">
        <w:rPr>
          <w:rtl/>
        </w:rPr>
        <w:t xml:space="preserve">‌ی </w:t>
      </w:r>
      <w:r w:rsidR="00035DF3" w:rsidRPr="0017071F">
        <w:rPr>
          <w:rtl/>
        </w:rPr>
        <w:t>ک</w:t>
      </w:r>
      <w:r w:rsidR="00237D8A" w:rsidRPr="0017071F">
        <w:rPr>
          <w:rtl/>
        </w:rPr>
        <w:t>بر</w:t>
      </w:r>
      <w:r w:rsidR="00035DF3" w:rsidRPr="0017071F">
        <w:rPr>
          <w:rtl/>
        </w:rPr>
        <w:t>ی</w:t>
      </w:r>
      <w:r w:rsidR="00237D8A" w:rsidRPr="0017071F">
        <w:rPr>
          <w:rtl/>
        </w:rPr>
        <w:t xml:space="preserve"> اول</w:t>
      </w:r>
      <w:r w:rsidR="00035DF3" w:rsidRPr="0017071F">
        <w:rPr>
          <w:rtl/>
        </w:rPr>
        <w:t>ی</w:t>
      </w:r>
      <w:r w:rsidR="00237D8A" w:rsidRPr="0017071F">
        <w:rPr>
          <w:rtl/>
        </w:rPr>
        <w:t xml:space="preserve">ن </w:t>
      </w:r>
      <w:r w:rsidR="00035DF3" w:rsidRPr="0017071F">
        <w:rPr>
          <w:rtl/>
        </w:rPr>
        <w:t>ک</w:t>
      </w:r>
      <w:r w:rsidR="00237D8A" w:rsidRPr="0017071F">
        <w:rPr>
          <w:rtl/>
        </w:rPr>
        <w:t>س</w:t>
      </w:r>
      <w:r w:rsidR="00035DF3" w:rsidRPr="0017071F">
        <w:rPr>
          <w:rtl/>
        </w:rPr>
        <w:t>ی</w:t>
      </w:r>
      <w:r w:rsidR="00237D8A" w:rsidRPr="0017071F">
        <w:rPr>
          <w:rtl/>
        </w:rPr>
        <w:t xml:space="preserve"> بود </w:t>
      </w:r>
      <w:r w:rsidR="00035DF3" w:rsidRPr="0017071F">
        <w:rPr>
          <w:rtl/>
        </w:rPr>
        <w:t>ک</w:t>
      </w:r>
      <w:r w:rsidR="00237D8A" w:rsidRPr="0017071F">
        <w:rPr>
          <w:rtl/>
        </w:rPr>
        <w:t>ه اسلام را پذ</w:t>
      </w:r>
      <w:r w:rsidR="00035DF3" w:rsidRPr="0017071F">
        <w:rPr>
          <w:rtl/>
        </w:rPr>
        <w:t>ی</w:t>
      </w:r>
      <w:r w:rsidR="00237D8A" w:rsidRPr="0017071F">
        <w:rPr>
          <w:rtl/>
        </w:rPr>
        <w:t>رفت</w:t>
      </w:r>
      <w:r w:rsidR="00237D8A" w:rsidRPr="0017071F">
        <w:rPr>
          <w:rFonts w:hint="cs"/>
          <w:rtl/>
        </w:rPr>
        <w:t>،</w:t>
      </w:r>
      <w:r w:rsidR="00237D8A" w:rsidRPr="0017071F">
        <w:rPr>
          <w:rtl/>
        </w:rPr>
        <w:t xml:space="preserve"> و تمام دارا</w:t>
      </w:r>
      <w:r w:rsidR="00035DF3" w:rsidRPr="0017071F">
        <w:rPr>
          <w:rtl/>
        </w:rPr>
        <w:t>یی</w:t>
      </w:r>
      <w:r w:rsidR="00237D8A" w:rsidRPr="0017071F">
        <w:rPr>
          <w:rtl/>
        </w:rPr>
        <w:t xml:space="preserve"> خود را در راه پ</w:t>
      </w:r>
      <w:r w:rsidR="00035DF3" w:rsidRPr="0017071F">
        <w:rPr>
          <w:rtl/>
        </w:rPr>
        <w:t>ی</w:t>
      </w:r>
      <w:r w:rsidR="00237D8A" w:rsidRPr="0017071F">
        <w:rPr>
          <w:rtl/>
        </w:rPr>
        <w:t>شرفت اسلام صرف نمود و در تمام سخت</w:t>
      </w:r>
      <w:r w:rsidR="00035DF3" w:rsidRPr="0017071F">
        <w:rPr>
          <w:rtl/>
        </w:rPr>
        <w:t>ی</w:t>
      </w:r>
      <w:r w:rsidR="00237D8A" w:rsidRPr="0017071F">
        <w:rPr>
          <w:rtl/>
        </w:rPr>
        <w:t>ها و ناملا</w:t>
      </w:r>
      <w:r w:rsidR="00035DF3" w:rsidRPr="0017071F">
        <w:rPr>
          <w:rtl/>
        </w:rPr>
        <w:t>ی</w:t>
      </w:r>
      <w:r w:rsidR="00237D8A" w:rsidRPr="0017071F">
        <w:rPr>
          <w:rtl/>
        </w:rPr>
        <w:t>مات ت</w:t>
      </w:r>
      <w:r w:rsidR="00035DF3" w:rsidRPr="0017071F">
        <w:rPr>
          <w:rtl/>
        </w:rPr>
        <w:t>کی</w:t>
      </w:r>
      <w:r w:rsidR="00237D8A" w:rsidRPr="0017071F">
        <w:rPr>
          <w:rtl/>
        </w:rPr>
        <w:t>ه گاه روح</w:t>
      </w:r>
      <w:r w:rsidR="00035DF3" w:rsidRPr="0017071F">
        <w:rPr>
          <w:rtl/>
        </w:rPr>
        <w:t>ی</w:t>
      </w:r>
      <w:r w:rsidR="00237D8A" w:rsidRPr="0017071F">
        <w:rPr>
          <w:rtl/>
        </w:rPr>
        <w:t xml:space="preserve"> رسول ا</w:t>
      </w:r>
      <w:r w:rsidR="00035DF3" w:rsidRPr="0017071F">
        <w:rPr>
          <w:rtl/>
        </w:rPr>
        <w:t>ک</w:t>
      </w:r>
      <w:r w:rsidR="00237D8A" w:rsidRPr="0017071F">
        <w:rPr>
          <w:rtl/>
        </w:rPr>
        <w:t>رم</w:t>
      </w:r>
      <w:r w:rsidR="008F2C60">
        <w:rPr>
          <w:rFonts w:hint="cs"/>
          <w:rtl/>
        </w:rPr>
        <w:t xml:space="preserve"> </w:t>
      </w:r>
      <w:r w:rsidR="008F2C60" w:rsidRPr="008F2C60">
        <w:rPr>
          <w:rFonts w:ascii="CTraditional Arabic" w:hAnsi="CTraditional Arabic" w:cs="CTraditional Arabic"/>
          <w:rtl/>
        </w:rPr>
        <w:t>ج</w:t>
      </w:r>
      <w:r w:rsidR="00237D8A" w:rsidRPr="0017071F">
        <w:rPr>
          <w:rtl/>
        </w:rPr>
        <w:t xml:space="preserve"> بود </w:t>
      </w:r>
      <w:r w:rsidR="00035DF3" w:rsidRPr="0017071F">
        <w:rPr>
          <w:rtl/>
        </w:rPr>
        <w:t>ک</w:t>
      </w:r>
      <w:r w:rsidR="00237D8A" w:rsidRPr="0017071F">
        <w:rPr>
          <w:rtl/>
        </w:rPr>
        <w:t>ه در ح</w:t>
      </w:r>
      <w:r w:rsidR="00035DF3" w:rsidRPr="0017071F">
        <w:rPr>
          <w:rtl/>
        </w:rPr>
        <w:t>ی</w:t>
      </w:r>
      <w:r w:rsidR="00237D8A" w:rsidRPr="0017071F">
        <w:rPr>
          <w:rtl/>
        </w:rPr>
        <w:t>ات او حضرت رسول زن د</w:t>
      </w:r>
      <w:r w:rsidR="00035DF3" w:rsidRPr="0017071F">
        <w:rPr>
          <w:rtl/>
        </w:rPr>
        <w:t>ی</w:t>
      </w:r>
      <w:r w:rsidR="00237D8A" w:rsidRPr="0017071F">
        <w:rPr>
          <w:rtl/>
        </w:rPr>
        <w:t>گر</w:t>
      </w:r>
      <w:r w:rsidR="00035DF3" w:rsidRPr="0017071F">
        <w:rPr>
          <w:rtl/>
        </w:rPr>
        <w:t>ی</w:t>
      </w:r>
      <w:r w:rsidR="00237D8A" w:rsidRPr="0017071F">
        <w:rPr>
          <w:rtl/>
        </w:rPr>
        <w:t xml:space="preserve"> را اخت</w:t>
      </w:r>
      <w:r w:rsidR="00035DF3" w:rsidRPr="0017071F">
        <w:rPr>
          <w:rtl/>
        </w:rPr>
        <w:t>ی</w:t>
      </w:r>
      <w:r w:rsidR="00237D8A" w:rsidRPr="0017071F">
        <w:rPr>
          <w:rtl/>
        </w:rPr>
        <w:t>ار ن</w:t>
      </w:r>
      <w:r w:rsidR="00035DF3" w:rsidRPr="0017071F">
        <w:rPr>
          <w:rtl/>
        </w:rPr>
        <w:t>ک</w:t>
      </w:r>
      <w:r w:rsidR="00237D8A" w:rsidRPr="0017071F">
        <w:rPr>
          <w:rtl/>
        </w:rPr>
        <w:t>رد</w:t>
      </w:r>
      <w:r w:rsidR="00237D8A" w:rsidRPr="0017071F">
        <w:rPr>
          <w:rFonts w:hint="cs"/>
          <w:rtl/>
        </w:rPr>
        <w:t>،</w:t>
      </w:r>
      <w:r w:rsidR="00237D8A" w:rsidRPr="0017071F">
        <w:rPr>
          <w:rtl/>
        </w:rPr>
        <w:t xml:space="preserve"> و سال وفاتش را ((عام الحزن)) سال اندوه و غم نام</w:t>
      </w:r>
      <w:r w:rsidR="00035DF3" w:rsidRPr="0017071F">
        <w:rPr>
          <w:rtl/>
        </w:rPr>
        <w:t>ی</w:t>
      </w:r>
      <w:r w:rsidR="00237D8A" w:rsidRPr="0017071F">
        <w:rPr>
          <w:rtl/>
        </w:rPr>
        <w:t>د</w:t>
      </w:r>
      <w:r w:rsidR="00237D8A" w:rsidRPr="0017071F">
        <w:rPr>
          <w:rFonts w:hint="cs"/>
          <w:rtl/>
        </w:rPr>
        <w:t>،</w:t>
      </w:r>
      <w:r w:rsidR="00237D8A" w:rsidRPr="0017071F">
        <w:rPr>
          <w:rtl/>
        </w:rPr>
        <w:t xml:space="preserve"> و هرگاه از او </w:t>
      </w:r>
      <w:r w:rsidR="00035DF3" w:rsidRPr="0017071F">
        <w:rPr>
          <w:rtl/>
        </w:rPr>
        <w:t>ی</w:t>
      </w:r>
      <w:r w:rsidR="00237D8A" w:rsidRPr="0017071F">
        <w:rPr>
          <w:rtl/>
        </w:rPr>
        <w:t>اد</w:t>
      </w:r>
      <w:r w:rsidR="003B385F" w:rsidRPr="0017071F">
        <w:rPr>
          <w:rtl/>
        </w:rPr>
        <w:t xml:space="preserve"> می‌</w:t>
      </w:r>
      <w:r w:rsidR="00035DF3" w:rsidRPr="0017071F">
        <w:rPr>
          <w:rtl/>
        </w:rPr>
        <w:t>ک</w:t>
      </w:r>
      <w:r w:rsidR="00237D8A" w:rsidRPr="0017071F">
        <w:rPr>
          <w:rtl/>
        </w:rPr>
        <w:t>رد اش</w:t>
      </w:r>
      <w:r w:rsidR="00035DF3" w:rsidRPr="0017071F">
        <w:rPr>
          <w:rtl/>
        </w:rPr>
        <w:t>ک</w:t>
      </w:r>
      <w:r w:rsidR="00237D8A" w:rsidRPr="0017071F">
        <w:rPr>
          <w:rtl/>
        </w:rPr>
        <w:t xml:space="preserve"> در چشمان مبار</w:t>
      </w:r>
      <w:r w:rsidR="00035DF3" w:rsidRPr="0017071F">
        <w:rPr>
          <w:rtl/>
        </w:rPr>
        <w:t>ک</w:t>
      </w:r>
      <w:r w:rsidR="00237D8A" w:rsidRPr="0017071F">
        <w:rPr>
          <w:rtl/>
        </w:rPr>
        <w:t>ش حلقه</w:t>
      </w:r>
      <w:r w:rsidR="003B385F" w:rsidRPr="0017071F">
        <w:rPr>
          <w:rtl/>
        </w:rPr>
        <w:t xml:space="preserve">‌ی </w:t>
      </w:r>
      <w:r w:rsidR="00237D8A" w:rsidRPr="0017071F">
        <w:rPr>
          <w:rtl/>
        </w:rPr>
        <w:t>م</w:t>
      </w:r>
      <w:r w:rsidR="00035DF3" w:rsidRPr="0017071F">
        <w:rPr>
          <w:rtl/>
        </w:rPr>
        <w:t>ی</w:t>
      </w:r>
      <w:r w:rsidR="00237D8A" w:rsidRPr="0017071F">
        <w:rPr>
          <w:rtl/>
        </w:rPr>
        <w:t>زد و او را با رحمت حق نام</w:t>
      </w:r>
      <w:r w:rsidR="003B385F" w:rsidRPr="0017071F">
        <w:rPr>
          <w:rtl/>
        </w:rPr>
        <w:t xml:space="preserve"> می‌</w:t>
      </w:r>
      <w:r w:rsidR="00237D8A" w:rsidRPr="0017071F">
        <w:rPr>
          <w:rtl/>
        </w:rPr>
        <w:t xml:space="preserve">برد. </w:t>
      </w:r>
    </w:p>
    <w:p w:rsidR="00237D8A" w:rsidRPr="00CF2094" w:rsidRDefault="00237D8A" w:rsidP="00CF2094">
      <w:pPr>
        <w:pStyle w:val="a7"/>
        <w:rPr>
          <w:rtl/>
        </w:rPr>
      </w:pPr>
      <w:r w:rsidRPr="00CF2094">
        <w:rPr>
          <w:rFonts w:hint="cs"/>
          <w:spacing w:val="-4"/>
          <w:rtl/>
        </w:rPr>
        <w:t>و اما حضرت عا</w:t>
      </w:r>
      <w:r w:rsidR="00035DF3" w:rsidRPr="00CF2094">
        <w:rPr>
          <w:rFonts w:hint="cs"/>
          <w:spacing w:val="-4"/>
          <w:rtl/>
        </w:rPr>
        <w:t>ی</w:t>
      </w:r>
      <w:r w:rsidRPr="00CF2094">
        <w:rPr>
          <w:rFonts w:hint="cs"/>
          <w:spacing w:val="-4"/>
          <w:rtl/>
        </w:rPr>
        <w:t>شه صد</w:t>
      </w:r>
      <w:r w:rsidR="00035DF3" w:rsidRPr="00CF2094">
        <w:rPr>
          <w:rFonts w:hint="cs"/>
          <w:spacing w:val="-4"/>
          <w:rtl/>
        </w:rPr>
        <w:t>ی</w:t>
      </w:r>
      <w:r w:rsidRPr="00CF2094">
        <w:rPr>
          <w:rFonts w:hint="cs"/>
          <w:spacing w:val="-4"/>
          <w:rtl/>
        </w:rPr>
        <w:t xml:space="preserve">قه </w:t>
      </w:r>
      <w:r w:rsidR="00A75C43" w:rsidRPr="00CF2094">
        <w:rPr>
          <w:rFonts w:cs="CTraditional Arabic" w:hint="cs"/>
          <w:spacing w:val="-4"/>
          <w:rtl/>
        </w:rPr>
        <w:t>ل</w:t>
      </w:r>
      <w:r w:rsidRPr="00CF2094">
        <w:rPr>
          <w:rFonts w:hint="cs"/>
          <w:spacing w:val="-4"/>
          <w:rtl/>
        </w:rPr>
        <w:t xml:space="preserve"> محبوبتر</w:t>
      </w:r>
      <w:r w:rsidR="00035DF3" w:rsidRPr="00CF2094">
        <w:rPr>
          <w:rFonts w:hint="cs"/>
          <w:spacing w:val="-4"/>
          <w:rtl/>
        </w:rPr>
        <w:t>ی</w:t>
      </w:r>
      <w:r w:rsidRPr="00CF2094">
        <w:rPr>
          <w:rFonts w:hint="cs"/>
          <w:spacing w:val="-4"/>
          <w:rtl/>
        </w:rPr>
        <w:t>ن ازواج طاهرات رسول ا</w:t>
      </w:r>
      <w:r w:rsidR="00035DF3" w:rsidRPr="00CF2094">
        <w:rPr>
          <w:rFonts w:hint="cs"/>
          <w:spacing w:val="-4"/>
          <w:rtl/>
        </w:rPr>
        <w:t>ک</w:t>
      </w:r>
      <w:r w:rsidRPr="00CF2094">
        <w:rPr>
          <w:rFonts w:hint="cs"/>
          <w:spacing w:val="-4"/>
          <w:rtl/>
        </w:rPr>
        <w:t>رم</w:t>
      </w:r>
      <w:r w:rsidR="008F2C60" w:rsidRPr="00CF2094">
        <w:rPr>
          <w:rFonts w:ascii="CTraditional Arabic" w:hAnsi="CTraditional Arabic" w:cs="CTraditional Arabic" w:hint="cs"/>
          <w:spacing w:val="-4"/>
          <w:rtl/>
        </w:rPr>
        <w:t xml:space="preserve"> ج</w:t>
      </w:r>
      <w:r w:rsidRPr="00CF2094">
        <w:rPr>
          <w:rFonts w:hint="cs"/>
          <w:rtl/>
        </w:rPr>
        <w:t xml:space="preserve"> بود، حضرت او را به غا</w:t>
      </w:r>
      <w:r w:rsidR="00035DF3" w:rsidRPr="00CF2094">
        <w:rPr>
          <w:rFonts w:hint="cs"/>
          <w:rtl/>
        </w:rPr>
        <w:t>ی</w:t>
      </w:r>
      <w:r w:rsidRPr="00CF2094">
        <w:rPr>
          <w:rFonts w:hint="cs"/>
          <w:rtl/>
        </w:rPr>
        <w:t>ت دوست</w:t>
      </w:r>
      <w:r w:rsidR="003B385F" w:rsidRPr="00CF2094">
        <w:rPr>
          <w:rFonts w:hint="cs"/>
          <w:rtl/>
        </w:rPr>
        <w:t xml:space="preserve"> می‌</w:t>
      </w:r>
      <w:r w:rsidRPr="00CF2094">
        <w:rPr>
          <w:rFonts w:hint="cs"/>
          <w:rtl/>
        </w:rPr>
        <w:t>داشت به طور</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ه او را حم</w:t>
      </w:r>
      <w:r w:rsidR="00035DF3" w:rsidRPr="00CF2094">
        <w:rPr>
          <w:rFonts w:hint="cs"/>
          <w:rtl/>
        </w:rPr>
        <w:t>ی</w:t>
      </w:r>
      <w:r w:rsidRPr="00CF2094">
        <w:rPr>
          <w:rFonts w:hint="cs"/>
          <w:rtl/>
        </w:rPr>
        <w:t xml:space="preserve">راء ((گل سرخ </w:t>
      </w:r>
      <w:r w:rsidR="00035DF3" w:rsidRPr="00CF2094">
        <w:rPr>
          <w:rFonts w:hint="cs"/>
          <w:rtl/>
        </w:rPr>
        <w:t>ک</w:t>
      </w:r>
      <w:r w:rsidRPr="00CF2094">
        <w:rPr>
          <w:rFonts w:hint="cs"/>
          <w:rtl/>
        </w:rPr>
        <w:t>وچولو)) لقب داده بود، و ب</w:t>
      </w:r>
      <w:r w:rsidR="00035DF3" w:rsidRPr="00CF2094">
        <w:rPr>
          <w:rFonts w:hint="cs"/>
          <w:rtl/>
        </w:rPr>
        <w:t>ی</w:t>
      </w:r>
      <w:r w:rsidRPr="00CF2094">
        <w:rPr>
          <w:rFonts w:hint="cs"/>
          <w:rtl/>
        </w:rPr>
        <w:t>شتر با ا</w:t>
      </w:r>
      <w:r w:rsidR="00035DF3" w:rsidRPr="00CF2094">
        <w:rPr>
          <w:rFonts w:hint="cs"/>
          <w:rtl/>
        </w:rPr>
        <w:t>ی</w:t>
      </w:r>
      <w:r w:rsidRPr="00CF2094">
        <w:rPr>
          <w:rFonts w:hint="cs"/>
          <w:rtl/>
        </w:rPr>
        <w:t>ن لقب او را صدا</w:t>
      </w:r>
      <w:r w:rsidR="003B385F" w:rsidRPr="00CF2094">
        <w:rPr>
          <w:rFonts w:hint="cs"/>
          <w:rtl/>
        </w:rPr>
        <w:t xml:space="preserve"> می‌</w:t>
      </w:r>
      <w:r w:rsidRPr="00CF2094">
        <w:rPr>
          <w:rFonts w:hint="cs"/>
          <w:rtl/>
        </w:rPr>
        <w:t xml:space="preserve">فرمود: </w:t>
      </w:r>
      <w:r w:rsidRPr="00CF2094">
        <w:rPr>
          <w:rtl/>
        </w:rPr>
        <w:t>((</w:t>
      </w:r>
      <w:r w:rsidR="00035DF3" w:rsidRPr="00CF2094">
        <w:rPr>
          <w:rtl/>
        </w:rPr>
        <w:t>ک</w:t>
      </w:r>
      <w:r w:rsidRPr="00CF2094">
        <w:rPr>
          <w:rtl/>
        </w:rPr>
        <w:t>لم</w:t>
      </w:r>
      <w:r w:rsidR="00035DF3" w:rsidRPr="00CF2094">
        <w:rPr>
          <w:rtl/>
        </w:rPr>
        <w:t>ی</w:t>
      </w:r>
      <w:r w:rsidRPr="00CF2094">
        <w:rPr>
          <w:rtl/>
        </w:rPr>
        <w:t>ن</w:t>
      </w:r>
      <w:r w:rsidR="00035DF3" w:rsidRPr="00CF2094">
        <w:rPr>
          <w:rtl/>
        </w:rPr>
        <w:t>ی</w:t>
      </w:r>
      <w:r w:rsidRPr="00CF2094">
        <w:rPr>
          <w:rtl/>
        </w:rPr>
        <w:t xml:space="preserve"> </w:t>
      </w:r>
      <w:r w:rsidR="00035DF3" w:rsidRPr="00CF2094">
        <w:rPr>
          <w:rtl/>
        </w:rPr>
        <w:t>ی</w:t>
      </w:r>
      <w:r w:rsidRPr="00CF2094">
        <w:rPr>
          <w:rtl/>
        </w:rPr>
        <w:t>ا حم</w:t>
      </w:r>
      <w:r w:rsidR="00035DF3" w:rsidRPr="00CF2094">
        <w:rPr>
          <w:rtl/>
        </w:rPr>
        <w:t>ی</w:t>
      </w:r>
      <w:r w:rsidRPr="00CF2094">
        <w:rPr>
          <w:rtl/>
        </w:rPr>
        <w:t>را</w:t>
      </w:r>
      <w:r w:rsidRPr="00CF2094">
        <w:rPr>
          <w:rFonts w:hint="cs"/>
          <w:rtl/>
        </w:rPr>
        <w:t>ء</w:t>
      </w:r>
      <w:r w:rsidRPr="00CF2094">
        <w:rPr>
          <w:rtl/>
        </w:rPr>
        <w:t>))</w:t>
      </w:r>
      <w:r w:rsidRPr="00CF2094">
        <w:rPr>
          <w:rFonts w:hint="cs"/>
          <w:rtl/>
        </w:rPr>
        <w:t xml:space="preserve"> با من حرف بزن ا</w:t>
      </w:r>
      <w:r w:rsidR="00035DF3" w:rsidRPr="00CF2094">
        <w:rPr>
          <w:rFonts w:hint="cs"/>
          <w:rtl/>
        </w:rPr>
        <w:t>ی</w:t>
      </w:r>
      <w:r w:rsidRPr="00CF2094">
        <w:rPr>
          <w:rFonts w:hint="cs"/>
          <w:rtl/>
        </w:rPr>
        <w:t xml:space="preserve"> حم</w:t>
      </w:r>
      <w:r w:rsidR="00035DF3" w:rsidRPr="00CF2094">
        <w:rPr>
          <w:rFonts w:hint="cs"/>
          <w:rtl/>
        </w:rPr>
        <w:t>ی</w:t>
      </w:r>
      <w:r w:rsidRPr="00CF2094">
        <w:rPr>
          <w:rFonts w:hint="cs"/>
          <w:rtl/>
        </w:rPr>
        <w:t>راء. نشان</w:t>
      </w:r>
      <w:r w:rsidR="00035DF3" w:rsidRPr="00CF2094">
        <w:rPr>
          <w:rFonts w:hint="cs"/>
          <w:rtl/>
        </w:rPr>
        <w:t>ی</w:t>
      </w:r>
      <w:r w:rsidRPr="00CF2094">
        <w:rPr>
          <w:rFonts w:hint="cs"/>
          <w:rtl/>
        </w:rPr>
        <w:t xml:space="preserve"> از علاقه</w:t>
      </w:r>
      <w:r w:rsidR="003B385F" w:rsidRPr="00CF2094">
        <w:rPr>
          <w:rFonts w:hint="cs"/>
          <w:rtl/>
        </w:rPr>
        <w:t xml:space="preserve">‌ی </w:t>
      </w:r>
      <w:r w:rsidRPr="00CF2094">
        <w:rPr>
          <w:rFonts w:hint="cs"/>
          <w:rtl/>
        </w:rPr>
        <w:t>قلب</w:t>
      </w:r>
      <w:r w:rsidR="00035DF3" w:rsidRPr="00CF2094">
        <w:rPr>
          <w:rFonts w:hint="cs"/>
          <w:rtl/>
        </w:rPr>
        <w:t>ی</w:t>
      </w:r>
      <w:r w:rsidRPr="00CF2094">
        <w:rPr>
          <w:rFonts w:hint="cs"/>
          <w:rtl/>
        </w:rPr>
        <w:t xml:space="preserve"> رسول ا</w:t>
      </w:r>
      <w:r w:rsidR="00035DF3" w:rsidRPr="00CF2094">
        <w:rPr>
          <w:rFonts w:hint="cs"/>
          <w:rtl/>
        </w:rPr>
        <w:t>ک</w:t>
      </w:r>
      <w:r w:rsidRPr="00CF2094">
        <w:rPr>
          <w:rFonts w:hint="cs"/>
          <w:rtl/>
        </w:rPr>
        <w:t>رم با او بود، حضرت عا</w:t>
      </w:r>
      <w:r w:rsidR="00035DF3" w:rsidRPr="00CF2094">
        <w:rPr>
          <w:rFonts w:hint="cs"/>
          <w:rtl/>
        </w:rPr>
        <w:t>ی</w:t>
      </w:r>
      <w:r w:rsidRPr="00CF2094">
        <w:rPr>
          <w:rFonts w:hint="cs"/>
          <w:rtl/>
        </w:rPr>
        <w:t>شه از دانشمندان بزرگ عصر رسالت بود و بعد از رحلت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قول او در مسائل د</w:t>
      </w:r>
      <w:r w:rsidR="00035DF3" w:rsidRPr="00CF2094">
        <w:rPr>
          <w:rFonts w:hint="cs"/>
          <w:rtl/>
        </w:rPr>
        <w:t>ی</w:t>
      </w:r>
      <w:r w:rsidRPr="00CF2094">
        <w:rPr>
          <w:rFonts w:hint="cs"/>
          <w:rtl/>
        </w:rPr>
        <w:t>ن</w:t>
      </w:r>
      <w:r w:rsidR="00035DF3" w:rsidRPr="00CF2094">
        <w:rPr>
          <w:rFonts w:hint="cs"/>
          <w:rtl/>
        </w:rPr>
        <w:t>ی</w:t>
      </w:r>
      <w:r w:rsidRPr="00CF2094">
        <w:rPr>
          <w:rFonts w:hint="cs"/>
          <w:rtl/>
        </w:rPr>
        <w:t xml:space="preserve"> حجت تلق</w:t>
      </w:r>
      <w:r w:rsidR="00035DF3" w:rsidRPr="00CF2094">
        <w:rPr>
          <w:rFonts w:hint="cs"/>
          <w:rtl/>
        </w:rPr>
        <w:t>ی</w:t>
      </w:r>
      <w:r w:rsidR="003B385F" w:rsidRPr="00CF2094">
        <w:rPr>
          <w:rFonts w:hint="cs"/>
          <w:rtl/>
        </w:rPr>
        <w:t xml:space="preserve"> می‌</w:t>
      </w:r>
      <w:r w:rsidRPr="00CF2094">
        <w:rPr>
          <w:rFonts w:hint="cs"/>
          <w:rtl/>
        </w:rPr>
        <w:t>شد او ((1210)) حد</w:t>
      </w:r>
      <w:r w:rsidR="00035DF3" w:rsidRPr="00CF2094">
        <w:rPr>
          <w:rFonts w:hint="cs"/>
          <w:rtl/>
        </w:rPr>
        <w:t>ی</w:t>
      </w:r>
      <w:r w:rsidRPr="00CF2094">
        <w:rPr>
          <w:rFonts w:hint="cs"/>
          <w:rtl/>
        </w:rPr>
        <w:t>ث را از رسول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روا</w:t>
      </w:r>
      <w:r w:rsidR="00035DF3" w:rsidRPr="00CF2094">
        <w:rPr>
          <w:rFonts w:hint="cs"/>
          <w:rtl/>
        </w:rPr>
        <w:t>ی</w:t>
      </w:r>
      <w:r w:rsidRPr="00CF2094">
        <w:rPr>
          <w:rFonts w:hint="cs"/>
          <w:rtl/>
        </w:rPr>
        <w:t xml:space="preserve">ت </w:t>
      </w:r>
      <w:r w:rsidR="00035DF3" w:rsidRPr="00CF2094">
        <w:rPr>
          <w:rFonts w:hint="cs"/>
          <w:rtl/>
        </w:rPr>
        <w:t>ک</w:t>
      </w:r>
      <w:r w:rsidRPr="00CF2094">
        <w:rPr>
          <w:rFonts w:hint="cs"/>
          <w:rtl/>
        </w:rPr>
        <w:t>رده است، و در عصر خود حضرت چه بسا مسائل مهم د</w:t>
      </w:r>
      <w:r w:rsidR="00035DF3" w:rsidRPr="00CF2094">
        <w:rPr>
          <w:rFonts w:hint="cs"/>
          <w:rtl/>
        </w:rPr>
        <w:t>ی</w:t>
      </w:r>
      <w:r w:rsidRPr="00CF2094">
        <w:rPr>
          <w:rFonts w:hint="cs"/>
          <w:rtl/>
        </w:rPr>
        <w:t>ن</w:t>
      </w:r>
      <w:r w:rsidR="00035DF3" w:rsidRPr="00CF2094">
        <w:rPr>
          <w:rFonts w:hint="cs"/>
          <w:rtl/>
        </w:rPr>
        <w:t>ی</w:t>
      </w:r>
      <w:r w:rsidRPr="00CF2094">
        <w:rPr>
          <w:rFonts w:hint="cs"/>
          <w:rtl/>
        </w:rPr>
        <w:t xml:space="preserve"> را به و</w:t>
      </w:r>
      <w:r w:rsidR="00035DF3" w:rsidRPr="00CF2094">
        <w:rPr>
          <w:rFonts w:hint="cs"/>
          <w:rtl/>
        </w:rPr>
        <w:t>ی</w:t>
      </w:r>
      <w:r w:rsidRPr="00CF2094">
        <w:rPr>
          <w:rFonts w:hint="cs"/>
          <w:rtl/>
        </w:rPr>
        <w:t xml:space="preserve"> ارجاع</w:t>
      </w:r>
      <w:r w:rsidR="003B385F" w:rsidRPr="00CF2094">
        <w:rPr>
          <w:rFonts w:hint="cs"/>
          <w:rtl/>
        </w:rPr>
        <w:t xml:space="preserve"> می‌</w:t>
      </w:r>
      <w:r w:rsidRPr="00CF2094">
        <w:rPr>
          <w:rFonts w:hint="cs"/>
          <w:rtl/>
        </w:rPr>
        <w:t xml:space="preserve">فرمود: </w:t>
      </w:r>
      <w:r w:rsidRPr="00183EF9">
        <w:rPr>
          <w:rStyle w:val="Chara"/>
          <w:rFonts w:hint="cs"/>
          <w:rtl/>
        </w:rPr>
        <w:t>«</w:t>
      </w:r>
      <w:r w:rsidRPr="001D1BF0">
        <w:rPr>
          <w:rStyle w:val="Char4"/>
          <w:rtl/>
        </w:rPr>
        <w:t>سلوا هذه الحمير</w:t>
      </w:r>
      <w:r w:rsidRPr="001D1BF0">
        <w:rPr>
          <w:rStyle w:val="Char4"/>
          <w:rFonts w:hint="cs"/>
          <w:rtl/>
        </w:rPr>
        <w:t>ا</w:t>
      </w:r>
      <w:r w:rsidRPr="001D1BF0">
        <w:rPr>
          <w:rStyle w:val="Char4"/>
          <w:rtl/>
        </w:rPr>
        <w:t>ء</w:t>
      </w:r>
      <w:r w:rsidRPr="00183EF9">
        <w:rPr>
          <w:rStyle w:val="Chara"/>
          <w:rFonts w:hint="cs"/>
          <w:rtl/>
        </w:rPr>
        <w:t>»</w:t>
      </w:r>
      <w:r w:rsidRPr="00CF2094">
        <w:rPr>
          <w:rFonts w:hint="cs"/>
          <w:rtl/>
        </w:rPr>
        <w:t xml:space="preserve">: </w:t>
      </w:r>
      <w:r w:rsidR="001D1BF0" w:rsidRPr="00CF2094">
        <w:rPr>
          <w:rFonts w:hint="cs"/>
          <w:rtl/>
        </w:rPr>
        <w:t>«</w:t>
      </w:r>
      <w:r w:rsidRPr="00CF2094">
        <w:rPr>
          <w:rFonts w:hint="cs"/>
          <w:rtl/>
        </w:rPr>
        <w:t>سوالتان را از ا</w:t>
      </w:r>
      <w:r w:rsidR="00035DF3" w:rsidRPr="00CF2094">
        <w:rPr>
          <w:rFonts w:hint="cs"/>
          <w:rtl/>
        </w:rPr>
        <w:t>ی</w:t>
      </w:r>
      <w:r w:rsidRPr="00CF2094">
        <w:rPr>
          <w:rFonts w:hint="cs"/>
          <w:rtl/>
        </w:rPr>
        <w:t>ن حم</w:t>
      </w:r>
      <w:r w:rsidR="00035DF3" w:rsidRPr="00CF2094">
        <w:rPr>
          <w:rFonts w:hint="cs"/>
          <w:rtl/>
        </w:rPr>
        <w:t>ی</w:t>
      </w:r>
      <w:r w:rsidRPr="00CF2094">
        <w:rPr>
          <w:rFonts w:hint="cs"/>
          <w:rtl/>
        </w:rPr>
        <w:t>را بپرس</w:t>
      </w:r>
      <w:r w:rsidR="00035DF3" w:rsidRPr="00CF2094">
        <w:rPr>
          <w:rFonts w:hint="cs"/>
          <w:rtl/>
        </w:rPr>
        <w:t>ی</w:t>
      </w:r>
      <w:r w:rsidRPr="00CF2094">
        <w:rPr>
          <w:rFonts w:hint="cs"/>
          <w:rtl/>
        </w:rPr>
        <w:t>د</w:t>
      </w:r>
      <w:r w:rsidR="001D1BF0" w:rsidRPr="00CF2094">
        <w:rPr>
          <w:rFonts w:hint="cs"/>
          <w:rtl/>
        </w:rPr>
        <w:t>».</w:t>
      </w:r>
    </w:p>
    <w:p w:rsidR="00237D8A" w:rsidRPr="001D1BF0" w:rsidRDefault="00237D8A" w:rsidP="00CF2094">
      <w:pPr>
        <w:pStyle w:val="a7"/>
        <w:rPr>
          <w:rtl/>
        </w:rPr>
      </w:pPr>
      <w:r w:rsidRPr="001D1BF0">
        <w:rPr>
          <w:rFonts w:hint="cs"/>
          <w:rtl/>
        </w:rPr>
        <w:t>در م</w:t>
      </w:r>
      <w:r w:rsidR="00035DF3" w:rsidRPr="001D1BF0">
        <w:rPr>
          <w:rFonts w:hint="cs"/>
          <w:rtl/>
        </w:rPr>
        <w:t>ی</w:t>
      </w:r>
      <w:r w:rsidRPr="001D1BF0">
        <w:rPr>
          <w:rFonts w:hint="cs"/>
          <w:rtl/>
        </w:rPr>
        <w:t>ان ازواج طاهرات هم</w:t>
      </w:r>
      <w:r w:rsidR="00035DF3" w:rsidRPr="001D1BF0">
        <w:rPr>
          <w:rFonts w:hint="cs"/>
          <w:rtl/>
        </w:rPr>
        <w:t>ی</w:t>
      </w:r>
      <w:r w:rsidRPr="001D1BF0">
        <w:rPr>
          <w:rFonts w:hint="cs"/>
          <w:rtl/>
        </w:rPr>
        <w:t xml:space="preserve">ن افتخار او را بس است </w:t>
      </w:r>
      <w:r w:rsidR="00035DF3" w:rsidRPr="001D1BF0">
        <w:rPr>
          <w:rFonts w:hint="cs"/>
          <w:rtl/>
        </w:rPr>
        <w:t>ک</w:t>
      </w:r>
      <w:r w:rsidRPr="001D1BF0">
        <w:rPr>
          <w:rFonts w:hint="cs"/>
          <w:rtl/>
        </w:rPr>
        <w:t>ه رسول ا</w:t>
      </w:r>
      <w:r w:rsidR="00035DF3" w:rsidRPr="001D1BF0">
        <w:rPr>
          <w:rFonts w:hint="cs"/>
          <w:rtl/>
        </w:rPr>
        <w:t>ک</w:t>
      </w:r>
      <w:r w:rsidRPr="001D1BF0">
        <w:rPr>
          <w:rFonts w:hint="cs"/>
          <w:rtl/>
        </w:rPr>
        <w:t>رم</w:t>
      </w:r>
      <w:r w:rsidR="008F2C60">
        <w:rPr>
          <w:rFonts w:hint="cs"/>
          <w:rtl/>
        </w:rPr>
        <w:t xml:space="preserve"> </w:t>
      </w:r>
      <w:r w:rsidR="008F2C60" w:rsidRPr="008F2C60">
        <w:rPr>
          <w:rFonts w:ascii="CTraditional Arabic" w:hAnsi="CTraditional Arabic" w:cs="CTraditional Arabic" w:hint="cs"/>
          <w:rtl/>
        </w:rPr>
        <w:t>ج</w:t>
      </w:r>
      <w:r w:rsidRPr="001D1BF0">
        <w:rPr>
          <w:rFonts w:hint="cs"/>
          <w:rtl/>
        </w:rPr>
        <w:t xml:space="preserve"> آخر</w:t>
      </w:r>
      <w:r w:rsidR="00035DF3" w:rsidRPr="001D1BF0">
        <w:rPr>
          <w:rFonts w:hint="cs"/>
          <w:rtl/>
        </w:rPr>
        <w:t>ی</w:t>
      </w:r>
      <w:r w:rsidRPr="001D1BF0">
        <w:rPr>
          <w:rFonts w:hint="cs"/>
          <w:rtl/>
        </w:rPr>
        <w:t>ن لحظات عمر شر</w:t>
      </w:r>
      <w:r w:rsidR="00035DF3" w:rsidRPr="001D1BF0">
        <w:rPr>
          <w:rFonts w:hint="cs"/>
          <w:rtl/>
        </w:rPr>
        <w:t>ی</w:t>
      </w:r>
      <w:r w:rsidRPr="001D1BF0">
        <w:rPr>
          <w:rFonts w:hint="cs"/>
          <w:rtl/>
        </w:rPr>
        <w:t>فش را در حجره او گذران</w:t>
      </w:r>
      <w:r w:rsidR="00035DF3" w:rsidRPr="001D1BF0">
        <w:rPr>
          <w:rFonts w:hint="cs"/>
          <w:rtl/>
        </w:rPr>
        <w:t>ی</w:t>
      </w:r>
      <w:r w:rsidRPr="001D1BF0">
        <w:rPr>
          <w:rFonts w:hint="cs"/>
          <w:rtl/>
        </w:rPr>
        <w:t>د و آخر</w:t>
      </w:r>
      <w:r w:rsidR="00035DF3" w:rsidRPr="001D1BF0">
        <w:rPr>
          <w:rFonts w:hint="cs"/>
          <w:rtl/>
        </w:rPr>
        <w:t>ی</w:t>
      </w:r>
      <w:r w:rsidRPr="001D1BF0">
        <w:rPr>
          <w:rFonts w:hint="cs"/>
          <w:rtl/>
        </w:rPr>
        <w:t>ن نفس مبار</w:t>
      </w:r>
      <w:r w:rsidR="00035DF3" w:rsidRPr="001D1BF0">
        <w:rPr>
          <w:rFonts w:hint="cs"/>
          <w:rtl/>
        </w:rPr>
        <w:t>ک</w:t>
      </w:r>
      <w:r w:rsidRPr="001D1BF0">
        <w:rPr>
          <w:rFonts w:hint="cs"/>
          <w:rtl/>
        </w:rPr>
        <w:t>ش از س</w:t>
      </w:r>
      <w:r w:rsidR="00035DF3" w:rsidRPr="001D1BF0">
        <w:rPr>
          <w:rFonts w:hint="cs"/>
          <w:rtl/>
        </w:rPr>
        <w:t>ی</w:t>
      </w:r>
      <w:r w:rsidRPr="001D1BF0">
        <w:rPr>
          <w:rFonts w:hint="cs"/>
          <w:rtl/>
        </w:rPr>
        <w:t>نه</w:t>
      </w:r>
      <w:r w:rsidR="003B385F" w:rsidRPr="001D1BF0">
        <w:rPr>
          <w:rFonts w:hint="cs"/>
          <w:rtl/>
        </w:rPr>
        <w:t xml:space="preserve">‌ی </w:t>
      </w:r>
      <w:r w:rsidRPr="001D1BF0">
        <w:rPr>
          <w:rFonts w:hint="cs"/>
          <w:rtl/>
        </w:rPr>
        <w:t>او به رف</w:t>
      </w:r>
      <w:r w:rsidR="00035DF3" w:rsidRPr="001D1BF0">
        <w:rPr>
          <w:rFonts w:hint="cs"/>
          <w:rtl/>
        </w:rPr>
        <w:t>ی</w:t>
      </w:r>
      <w:r w:rsidRPr="001D1BF0">
        <w:rPr>
          <w:rFonts w:hint="cs"/>
          <w:rtl/>
        </w:rPr>
        <w:t>ق اعل</w:t>
      </w:r>
      <w:r w:rsidR="00035DF3" w:rsidRPr="001D1BF0">
        <w:rPr>
          <w:rFonts w:hint="cs"/>
          <w:rtl/>
        </w:rPr>
        <w:t>ی</w:t>
      </w:r>
      <w:r w:rsidRPr="001D1BF0">
        <w:rPr>
          <w:rFonts w:hint="cs"/>
          <w:rtl/>
        </w:rPr>
        <w:t xml:space="preserve"> پ</w:t>
      </w:r>
      <w:r w:rsidR="00035DF3" w:rsidRPr="001D1BF0">
        <w:rPr>
          <w:rFonts w:hint="cs"/>
          <w:rtl/>
        </w:rPr>
        <w:t>ی</w:t>
      </w:r>
      <w:r w:rsidRPr="001D1BF0">
        <w:rPr>
          <w:rFonts w:hint="cs"/>
          <w:rtl/>
        </w:rPr>
        <w:t xml:space="preserve">وست. </w:t>
      </w:r>
    </w:p>
    <w:p w:rsidR="00237D8A" w:rsidRPr="00030EB6" w:rsidRDefault="00237D8A" w:rsidP="003B0927">
      <w:pPr>
        <w:pStyle w:val="a3"/>
        <w:rPr>
          <w:rtl/>
        </w:rPr>
      </w:pPr>
      <w:bookmarkStart w:id="42" w:name="_Toc434394564"/>
      <w:r w:rsidRPr="00030EB6">
        <w:rPr>
          <w:rFonts w:hint="cs"/>
          <w:rtl/>
        </w:rPr>
        <w:t>مقام زنان جهان</w:t>
      </w:r>
      <w:bookmarkEnd w:id="42"/>
      <w:r w:rsidRPr="00030EB6">
        <w:rPr>
          <w:rFonts w:hint="cs"/>
          <w:rtl/>
        </w:rPr>
        <w:t xml:space="preserve"> </w:t>
      </w:r>
    </w:p>
    <w:p w:rsidR="00237D8A" w:rsidRDefault="00237D8A" w:rsidP="002D35E0">
      <w:pPr>
        <w:ind w:firstLine="284"/>
        <w:jc w:val="both"/>
        <w:rPr>
          <w:rStyle w:val="Char6"/>
          <w:rtl/>
        </w:rPr>
      </w:pPr>
      <w:r w:rsidRPr="00035DF3">
        <w:rPr>
          <w:rStyle w:val="Char6"/>
          <w:rFonts w:hint="cs"/>
          <w:rtl/>
        </w:rPr>
        <w:t>بزرگتر</w:t>
      </w:r>
      <w:r w:rsidR="00035DF3">
        <w:rPr>
          <w:rStyle w:val="Char6"/>
          <w:rFonts w:hint="cs"/>
          <w:rtl/>
        </w:rPr>
        <w:t>ی</w:t>
      </w:r>
      <w:r w:rsidRPr="00035DF3">
        <w:rPr>
          <w:rStyle w:val="Char6"/>
          <w:rFonts w:hint="cs"/>
          <w:rtl/>
        </w:rPr>
        <w:t>ن زنان جهان به ترت</w:t>
      </w:r>
      <w:r w:rsidR="00035DF3">
        <w:rPr>
          <w:rStyle w:val="Char6"/>
          <w:rFonts w:hint="cs"/>
          <w:rtl/>
        </w:rPr>
        <w:t>ی</w:t>
      </w:r>
      <w:r w:rsidRPr="00035DF3">
        <w:rPr>
          <w:rStyle w:val="Char6"/>
          <w:rFonts w:hint="cs"/>
          <w:rtl/>
        </w:rPr>
        <w:t>ب حضرت مر</w:t>
      </w:r>
      <w:r w:rsidR="00035DF3">
        <w:rPr>
          <w:rStyle w:val="Char6"/>
          <w:rFonts w:hint="cs"/>
          <w:rtl/>
        </w:rPr>
        <w:t>ی</w:t>
      </w:r>
      <w:r w:rsidRPr="00035DF3">
        <w:rPr>
          <w:rStyle w:val="Char6"/>
          <w:rFonts w:hint="cs"/>
          <w:rtl/>
        </w:rPr>
        <w:t>م طاهره و حضرت فاطمه زهرا و آس</w:t>
      </w:r>
      <w:r w:rsidR="00035DF3">
        <w:rPr>
          <w:rStyle w:val="Char6"/>
          <w:rFonts w:hint="cs"/>
          <w:rtl/>
        </w:rPr>
        <w:t>ی</w:t>
      </w:r>
      <w:r w:rsidRPr="00035DF3">
        <w:rPr>
          <w:rStyle w:val="Char6"/>
          <w:rFonts w:hint="cs"/>
          <w:rtl/>
        </w:rPr>
        <w:t>ه زن فرعون</w:t>
      </w:r>
      <w:r w:rsidR="003B385F">
        <w:rPr>
          <w:rStyle w:val="Char6"/>
          <w:rFonts w:hint="cs"/>
          <w:rtl/>
        </w:rPr>
        <w:t xml:space="preserve"> می‌</w:t>
      </w:r>
      <w:r w:rsidRPr="00035DF3">
        <w:rPr>
          <w:rStyle w:val="Char6"/>
          <w:rFonts w:hint="cs"/>
          <w:rtl/>
        </w:rPr>
        <w:t>باشند</w:t>
      </w:r>
      <w:r w:rsidRPr="00552084">
        <w:rPr>
          <w:rStyle w:val="Char6"/>
          <w:rFonts w:hint="cs"/>
          <w:rtl/>
        </w:rPr>
        <w:t>:</w:t>
      </w:r>
      <w:r w:rsidR="00365A37" w:rsidRPr="00552084">
        <w:rPr>
          <w:rStyle w:val="Char6"/>
          <w:rFonts w:hint="cs"/>
          <w:rtl/>
        </w:rPr>
        <w:t xml:space="preserve"> </w:t>
      </w:r>
      <w:r w:rsidR="00F3272E" w:rsidRPr="00183EF9">
        <w:rPr>
          <w:rStyle w:val="Chara"/>
          <w:rtl/>
        </w:rPr>
        <w:t>﴿</w:t>
      </w:r>
      <w:r w:rsidR="00F3272E" w:rsidRPr="00F3272E">
        <w:rPr>
          <w:rStyle w:val="Chard"/>
          <w:rtl/>
        </w:rPr>
        <w:t xml:space="preserve">وَإِذۡ قَالَتِ </w:t>
      </w:r>
      <w:r w:rsidR="00F3272E" w:rsidRPr="00F3272E">
        <w:rPr>
          <w:rStyle w:val="Chard"/>
          <w:rFonts w:hint="cs"/>
          <w:rtl/>
        </w:rPr>
        <w:t>ٱ</w:t>
      </w:r>
      <w:r w:rsidR="00F3272E" w:rsidRPr="00F3272E">
        <w:rPr>
          <w:rStyle w:val="Chard"/>
          <w:rFonts w:hint="eastAsia"/>
          <w:rtl/>
        </w:rPr>
        <w:t>لۡمَلَٰٓئِكَةُ</w:t>
      </w:r>
      <w:r w:rsidR="00F3272E" w:rsidRPr="00F3272E">
        <w:rPr>
          <w:rStyle w:val="Chard"/>
          <w:rtl/>
        </w:rPr>
        <w:t xml:space="preserve"> يَٰمَرۡيَمُ إِنَّ </w:t>
      </w:r>
      <w:r w:rsidR="00F3272E" w:rsidRPr="00F3272E">
        <w:rPr>
          <w:rStyle w:val="Chard"/>
          <w:rFonts w:hint="cs"/>
          <w:rtl/>
        </w:rPr>
        <w:t>ٱ</w:t>
      </w:r>
      <w:r w:rsidR="00F3272E" w:rsidRPr="00F3272E">
        <w:rPr>
          <w:rStyle w:val="Chard"/>
          <w:rFonts w:hint="eastAsia"/>
          <w:rtl/>
        </w:rPr>
        <w:t>للَّهَ</w:t>
      </w:r>
      <w:r w:rsidR="00F3272E" w:rsidRPr="00F3272E">
        <w:rPr>
          <w:rStyle w:val="Chard"/>
          <w:rtl/>
        </w:rPr>
        <w:t xml:space="preserve"> </w:t>
      </w:r>
      <w:r w:rsidR="00F3272E" w:rsidRPr="00F3272E">
        <w:rPr>
          <w:rStyle w:val="Chard"/>
          <w:rFonts w:hint="cs"/>
          <w:rtl/>
        </w:rPr>
        <w:t>ٱ</w:t>
      </w:r>
      <w:r w:rsidR="00F3272E" w:rsidRPr="00F3272E">
        <w:rPr>
          <w:rStyle w:val="Chard"/>
          <w:rFonts w:hint="eastAsia"/>
          <w:rtl/>
        </w:rPr>
        <w:t>صۡطَفَىٰكِ</w:t>
      </w:r>
      <w:r w:rsidR="00F3272E" w:rsidRPr="00F3272E">
        <w:rPr>
          <w:rStyle w:val="Chard"/>
          <w:rtl/>
        </w:rPr>
        <w:t xml:space="preserve"> وَطَهَّرَكِ وَ</w:t>
      </w:r>
      <w:r w:rsidR="00F3272E" w:rsidRPr="00F3272E">
        <w:rPr>
          <w:rStyle w:val="Chard"/>
          <w:rFonts w:hint="cs"/>
          <w:rtl/>
        </w:rPr>
        <w:t>ٱ</w:t>
      </w:r>
      <w:r w:rsidR="00F3272E" w:rsidRPr="00F3272E">
        <w:rPr>
          <w:rStyle w:val="Chard"/>
          <w:rFonts w:hint="eastAsia"/>
          <w:rtl/>
        </w:rPr>
        <w:t>صۡطَفَىٰكِ</w:t>
      </w:r>
      <w:r w:rsidR="00F3272E" w:rsidRPr="00F3272E">
        <w:rPr>
          <w:rStyle w:val="Chard"/>
          <w:rtl/>
        </w:rPr>
        <w:t xml:space="preserve"> عَلَىٰ نِسَآءِ </w:t>
      </w:r>
      <w:r w:rsidR="00F3272E" w:rsidRPr="00F3272E">
        <w:rPr>
          <w:rStyle w:val="Chard"/>
          <w:rFonts w:hint="cs"/>
          <w:rtl/>
        </w:rPr>
        <w:t>ٱ</w:t>
      </w:r>
      <w:r w:rsidR="00F3272E" w:rsidRPr="00F3272E">
        <w:rPr>
          <w:rStyle w:val="Chard"/>
          <w:rFonts w:hint="eastAsia"/>
          <w:rtl/>
        </w:rPr>
        <w:t>لۡعَٰلَمِينَ</w:t>
      </w:r>
      <w:r w:rsidR="00F3272E" w:rsidRPr="00F3272E">
        <w:rPr>
          <w:rStyle w:val="Chard"/>
          <w:rtl/>
        </w:rPr>
        <w:t>٤٢</w:t>
      </w:r>
      <w:r w:rsidR="00F3272E" w:rsidRPr="00183EF9">
        <w:rPr>
          <w:rStyle w:val="Chara"/>
          <w:rFonts w:hint="cs"/>
          <w:rtl/>
        </w:rPr>
        <w:t>﴾</w:t>
      </w:r>
      <w:r w:rsidR="00F3272E">
        <w:rPr>
          <w:rFonts w:cs="IRNazli"/>
          <w:b/>
          <w:sz w:val="26"/>
          <w:szCs w:val="24"/>
          <w:rtl/>
        </w:rPr>
        <w:t xml:space="preserve"> </w:t>
      </w:r>
      <w:r w:rsidR="00F3272E" w:rsidRPr="00F3272E">
        <w:rPr>
          <w:rStyle w:val="Char8"/>
          <w:rtl/>
        </w:rPr>
        <w:t>[آل عمران: 42]</w:t>
      </w:r>
      <w:r w:rsidRPr="00552084">
        <w:rPr>
          <w:rStyle w:val="Char6"/>
          <w:rFonts w:hint="cs"/>
          <w:rtl/>
        </w:rPr>
        <w:t xml:space="preserve"> </w:t>
      </w:r>
      <w:r w:rsidR="00F3272E" w:rsidRPr="00183EF9">
        <w:rPr>
          <w:rStyle w:val="Chara"/>
          <w:rFonts w:hint="eastAsia"/>
          <w:rtl/>
        </w:rPr>
        <w:t>«</w:t>
      </w:r>
      <w:r w:rsidR="00035DF3">
        <w:rPr>
          <w:rStyle w:val="Char9"/>
          <w:rFonts w:hint="cs"/>
          <w:rtl/>
        </w:rPr>
        <w:t>ی</w:t>
      </w:r>
      <w:r w:rsidRPr="00F3272E">
        <w:rPr>
          <w:rStyle w:val="Char9"/>
          <w:rFonts w:hint="cs"/>
          <w:rtl/>
        </w:rPr>
        <w:t>ادآور هنگام</w:t>
      </w:r>
      <w:r w:rsidR="00035DF3">
        <w:rPr>
          <w:rStyle w:val="Char9"/>
          <w:rFonts w:hint="cs"/>
          <w:rtl/>
        </w:rPr>
        <w:t>ی</w:t>
      </w:r>
      <w:r w:rsidRPr="00F3272E">
        <w:rPr>
          <w:rStyle w:val="Char9"/>
          <w:rFonts w:hint="cs"/>
          <w:rtl/>
        </w:rPr>
        <w:t xml:space="preserve"> </w:t>
      </w:r>
      <w:r w:rsidR="00035DF3">
        <w:rPr>
          <w:rStyle w:val="Char9"/>
          <w:rFonts w:hint="cs"/>
          <w:rtl/>
        </w:rPr>
        <w:t>ک</w:t>
      </w:r>
      <w:r w:rsidRPr="00F3272E">
        <w:rPr>
          <w:rStyle w:val="Char9"/>
          <w:rFonts w:hint="cs"/>
          <w:rtl/>
        </w:rPr>
        <w:t>ه فرشتگان گفتند: ا</w:t>
      </w:r>
      <w:r w:rsidR="00035DF3">
        <w:rPr>
          <w:rStyle w:val="Char9"/>
          <w:rFonts w:hint="cs"/>
          <w:rtl/>
        </w:rPr>
        <w:t>ی</w:t>
      </w:r>
      <w:r w:rsidRPr="00F3272E">
        <w:rPr>
          <w:rStyle w:val="Char9"/>
          <w:rFonts w:hint="cs"/>
          <w:rtl/>
        </w:rPr>
        <w:t xml:space="preserve"> مر</w:t>
      </w:r>
      <w:r w:rsidR="00035DF3">
        <w:rPr>
          <w:rStyle w:val="Char9"/>
          <w:rFonts w:hint="cs"/>
          <w:rtl/>
        </w:rPr>
        <w:t>ی</w:t>
      </w:r>
      <w:r w:rsidRPr="00F3272E">
        <w:rPr>
          <w:rStyle w:val="Char9"/>
          <w:rFonts w:hint="cs"/>
          <w:rtl/>
        </w:rPr>
        <w:t>م، به درست</w:t>
      </w:r>
      <w:r w:rsidR="00035DF3">
        <w:rPr>
          <w:rStyle w:val="Char9"/>
          <w:rFonts w:hint="cs"/>
          <w:rtl/>
        </w:rPr>
        <w:t>ی</w:t>
      </w:r>
      <w:r w:rsidRPr="00F3272E">
        <w:rPr>
          <w:rStyle w:val="Char9"/>
          <w:rFonts w:hint="cs"/>
          <w:rtl/>
        </w:rPr>
        <w:t xml:space="preserve"> </w:t>
      </w:r>
      <w:r w:rsidR="00035DF3">
        <w:rPr>
          <w:rStyle w:val="Char9"/>
          <w:rFonts w:hint="cs"/>
          <w:rtl/>
        </w:rPr>
        <w:t>ک</w:t>
      </w:r>
      <w:r w:rsidRPr="00F3272E">
        <w:rPr>
          <w:rStyle w:val="Char9"/>
          <w:rFonts w:hint="cs"/>
          <w:rtl/>
        </w:rPr>
        <w:t>ه خدا</w:t>
      </w:r>
      <w:r w:rsidR="00035DF3">
        <w:rPr>
          <w:rStyle w:val="Char9"/>
          <w:rFonts w:hint="cs"/>
          <w:rtl/>
        </w:rPr>
        <w:t>ی</w:t>
      </w:r>
      <w:r w:rsidRPr="00F3272E">
        <w:rPr>
          <w:rStyle w:val="Char9"/>
          <w:rFonts w:hint="cs"/>
          <w:rtl/>
        </w:rPr>
        <w:t>ت برگز</w:t>
      </w:r>
      <w:r w:rsidR="00035DF3">
        <w:rPr>
          <w:rStyle w:val="Char9"/>
          <w:rFonts w:hint="cs"/>
          <w:rtl/>
        </w:rPr>
        <w:t>ی</w:t>
      </w:r>
      <w:r w:rsidRPr="00F3272E">
        <w:rPr>
          <w:rStyle w:val="Char9"/>
          <w:rFonts w:hint="cs"/>
          <w:rtl/>
        </w:rPr>
        <w:t>ده و پا</w:t>
      </w:r>
      <w:r w:rsidR="00035DF3">
        <w:rPr>
          <w:rStyle w:val="Char9"/>
          <w:rFonts w:hint="cs"/>
          <w:rtl/>
        </w:rPr>
        <w:t>کی</w:t>
      </w:r>
      <w:r w:rsidRPr="00F3272E">
        <w:rPr>
          <w:rStyle w:val="Char9"/>
          <w:rFonts w:hint="cs"/>
          <w:rtl/>
        </w:rPr>
        <w:t>زه گردان</w:t>
      </w:r>
      <w:r w:rsidR="00035DF3">
        <w:rPr>
          <w:rStyle w:val="Char9"/>
          <w:rFonts w:hint="cs"/>
          <w:rtl/>
        </w:rPr>
        <w:t>ی</w:t>
      </w:r>
      <w:r w:rsidRPr="00F3272E">
        <w:rPr>
          <w:rStyle w:val="Char9"/>
          <w:rFonts w:hint="cs"/>
          <w:rtl/>
        </w:rPr>
        <w:t>ده و برتر</w:t>
      </w:r>
      <w:r w:rsidR="00035DF3">
        <w:rPr>
          <w:rStyle w:val="Char9"/>
          <w:rFonts w:hint="cs"/>
          <w:rtl/>
        </w:rPr>
        <w:t>ی</w:t>
      </w:r>
      <w:r w:rsidRPr="00F3272E">
        <w:rPr>
          <w:rStyle w:val="Char9"/>
          <w:rFonts w:hint="cs"/>
          <w:rtl/>
        </w:rPr>
        <w:t xml:space="preserve"> داده است ترا بر تمام زنان عالم</w:t>
      </w:r>
      <w:r w:rsidR="00035DF3">
        <w:rPr>
          <w:rStyle w:val="Char9"/>
          <w:rFonts w:hint="cs"/>
          <w:rtl/>
        </w:rPr>
        <w:t>ی</w:t>
      </w:r>
      <w:r w:rsidRPr="00F3272E">
        <w:rPr>
          <w:rStyle w:val="Char9"/>
          <w:rFonts w:hint="cs"/>
          <w:rtl/>
        </w:rPr>
        <w:t>ان</w:t>
      </w:r>
      <w:r w:rsidR="00F3272E" w:rsidRPr="00183EF9">
        <w:rPr>
          <w:rStyle w:val="Chara"/>
          <w:rFonts w:hint="eastAsia"/>
          <w:rtl/>
        </w:rPr>
        <w:t>»</w:t>
      </w:r>
      <w:r w:rsidRPr="00035DF3">
        <w:rPr>
          <w:rStyle w:val="Char6"/>
          <w:rFonts w:hint="cs"/>
          <w:rtl/>
        </w:rPr>
        <w:t>. رسول ا</w:t>
      </w:r>
      <w:r w:rsidR="00035DF3">
        <w:rPr>
          <w:rStyle w:val="Char6"/>
          <w:rFonts w:hint="cs"/>
          <w:rtl/>
        </w:rPr>
        <w:t>ک</w:t>
      </w:r>
      <w:r w:rsidRPr="00035DF3">
        <w:rPr>
          <w:rStyle w:val="Char6"/>
          <w:rFonts w:hint="cs"/>
          <w:rtl/>
        </w:rPr>
        <w:t>رم حضرت فاطمه را عد</w:t>
      </w:r>
      <w:r w:rsidR="00035DF3">
        <w:rPr>
          <w:rStyle w:val="Char6"/>
          <w:rFonts w:hint="cs"/>
          <w:rtl/>
        </w:rPr>
        <w:t>ی</w:t>
      </w:r>
      <w:r w:rsidRPr="00035DF3">
        <w:rPr>
          <w:rStyle w:val="Char6"/>
          <w:rFonts w:hint="cs"/>
          <w:rtl/>
        </w:rPr>
        <w:t>له مر</w:t>
      </w:r>
      <w:r w:rsidR="00035DF3">
        <w:rPr>
          <w:rStyle w:val="Char6"/>
          <w:rFonts w:hint="cs"/>
          <w:rtl/>
        </w:rPr>
        <w:t>ی</w:t>
      </w:r>
      <w:r w:rsidRPr="00035DF3">
        <w:rPr>
          <w:rStyle w:val="Char6"/>
          <w:rFonts w:hint="cs"/>
          <w:rtl/>
        </w:rPr>
        <w:t>م: همتا</w:t>
      </w:r>
      <w:r w:rsidR="00035DF3">
        <w:rPr>
          <w:rStyle w:val="Char6"/>
          <w:rFonts w:hint="cs"/>
          <w:rtl/>
        </w:rPr>
        <w:t>ی</w:t>
      </w:r>
      <w:r w:rsidRPr="00035DF3">
        <w:rPr>
          <w:rStyle w:val="Char6"/>
          <w:rFonts w:hint="cs"/>
          <w:rtl/>
        </w:rPr>
        <w:t xml:space="preserve"> مر</w:t>
      </w:r>
      <w:r w:rsidR="00035DF3">
        <w:rPr>
          <w:rStyle w:val="Char6"/>
          <w:rFonts w:hint="cs"/>
          <w:rtl/>
        </w:rPr>
        <w:t>ی</w:t>
      </w:r>
      <w:r w:rsidRPr="00035DF3">
        <w:rPr>
          <w:rStyle w:val="Char6"/>
          <w:rFonts w:hint="cs"/>
          <w:rtl/>
        </w:rPr>
        <w:t>م</w:t>
      </w:r>
      <w:r w:rsidR="003B385F">
        <w:rPr>
          <w:rStyle w:val="Char6"/>
          <w:rFonts w:hint="cs"/>
          <w:rtl/>
        </w:rPr>
        <w:t xml:space="preserve"> می‌</w:t>
      </w:r>
      <w:r w:rsidRPr="00035DF3">
        <w:rPr>
          <w:rStyle w:val="Char6"/>
          <w:rFonts w:hint="cs"/>
          <w:rtl/>
        </w:rPr>
        <w:t>نام</w:t>
      </w:r>
      <w:r w:rsidR="00035DF3">
        <w:rPr>
          <w:rStyle w:val="Char6"/>
          <w:rFonts w:hint="cs"/>
          <w:rtl/>
        </w:rPr>
        <w:t>ی</w:t>
      </w:r>
      <w:r w:rsidRPr="00035DF3">
        <w:rPr>
          <w:rStyle w:val="Char6"/>
          <w:rFonts w:hint="cs"/>
          <w:rtl/>
        </w:rPr>
        <w:t>د.</w:t>
      </w:r>
      <w:r w:rsidR="00365A37" w:rsidRPr="00035DF3">
        <w:rPr>
          <w:rStyle w:val="Char6"/>
          <w:rFonts w:hint="cs"/>
          <w:rtl/>
        </w:rPr>
        <w:t xml:space="preserve"> </w:t>
      </w:r>
      <w:r w:rsidR="004070D3" w:rsidRPr="00183EF9">
        <w:rPr>
          <w:rStyle w:val="Chara"/>
          <w:rtl/>
        </w:rPr>
        <w:t>﴿</w:t>
      </w:r>
      <w:r w:rsidR="004070D3" w:rsidRPr="004070D3">
        <w:rPr>
          <w:rStyle w:val="Chard"/>
          <w:rtl/>
        </w:rPr>
        <w:t xml:space="preserve">وَضَرَبَ </w:t>
      </w:r>
      <w:r w:rsidR="004070D3" w:rsidRPr="004070D3">
        <w:rPr>
          <w:rStyle w:val="Chard"/>
          <w:rFonts w:hint="cs"/>
          <w:rtl/>
        </w:rPr>
        <w:t>ٱ</w:t>
      </w:r>
      <w:r w:rsidR="004070D3" w:rsidRPr="004070D3">
        <w:rPr>
          <w:rStyle w:val="Chard"/>
          <w:rFonts w:hint="eastAsia"/>
          <w:rtl/>
        </w:rPr>
        <w:t>للَّهُ</w:t>
      </w:r>
      <w:r w:rsidR="004070D3" w:rsidRPr="004070D3">
        <w:rPr>
          <w:rStyle w:val="Chard"/>
          <w:rtl/>
        </w:rPr>
        <w:t xml:space="preserve"> مَثَلٗا لِّلَّذِينَ ءَامَنُواْ </w:t>
      </w:r>
      <w:r w:rsidR="004070D3" w:rsidRPr="004070D3">
        <w:rPr>
          <w:rStyle w:val="Chard"/>
          <w:rFonts w:hint="cs"/>
          <w:rtl/>
        </w:rPr>
        <w:t>ٱ</w:t>
      </w:r>
      <w:r w:rsidR="004070D3" w:rsidRPr="004070D3">
        <w:rPr>
          <w:rStyle w:val="Chard"/>
          <w:rFonts w:hint="eastAsia"/>
          <w:rtl/>
        </w:rPr>
        <w:t>مۡرَأَتَ</w:t>
      </w:r>
      <w:r w:rsidR="004070D3" w:rsidRPr="004070D3">
        <w:rPr>
          <w:rStyle w:val="Chard"/>
          <w:rtl/>
        </w:rPr>
        <w:t xml:space="preserve"> فِرۡعَوۡنَ إِذۡ قَالَتۡ رَبِّ </w:t>
      </w:r>
      <w:r w:rsidR="004070D3" w:rsidRPr="004070D3">
        <w:rPr>
          <w:rStyle w:val="Chard"/>
          <w:rFonts w:hint="cs"/>
          <w:rtl/>
        </w:rPr>
        <w:t>ٱ</w:t>
      </w:r>
      <w:r w:rsidR="004070D3" w:rsidRPr="004070D3">
        <w:rPr>
          <w:rStyle w:val="Chard"/>
          <w:rFonts w:hint="eastAsia"/>
          <w:rtl/>
        </w:rPr>
        <w:t>بۡنِ</w:t>
      </w:r>
      <w:r w:rsidR="004070D3" w:rsidRPr="004070D3">
        <w:rPr>
          <w:rStyle w:val="Chard"/>
          <w:rtl/>
        </w:rPr>
        <w:t xml:space="preserve"> لِي عِندَكَ بَيۡتٗا فِي </w:t>
      </w:r>
      <w:r w:rsidR="004070D3" w:rsidRPr="004070D3">
        <w:rPr>
          <w:rStyle w:val="Chard"/>
          <w:rFonts w:hint="cs"/>
          <w:rtl/>
        </w:rPr>
        <w:t>ٱ</w:t>
      </w:r>
      <w:r w:rsidR="004070D3" w:rsidRPr="004070D3">
        <w:rPr>
          <w:rStyle w:val="Chard"/>
          <w:rFonts w:hint="eastAsia"/>
          <w:rtl/>
        </w:rPr>
        <w:t>لۡجَنَّةِ</w:t>
      </w:r>
      <w:r w:rsidR="004070D3" w:rsidRPr="004070D3">
        <w:rPr>
          <w:rStyle w:val="Chard"/>
          <w:rtl/>
        </w:rPr>
        <w:t xml:space="preserve"> وَنَجِّنِي مِن فِرۡعَوۡنَ وَعَمَلِهِ</w:t>
      </w:r>
      <w:r w:rsidR="004070D3" w:rsidRPr="004070D3">
        <w:rPr>
          <w:rStyle w:val="Chard"/>
          <w:rFonts w:hint="cs"/>
          <w:rtl/>
        </w:rPr>
        <w:t>ۦ</w:t>
      </w:r>
      <w:r w:rsidR="004070D3" w:rsidRPr="004070D3">
        <w:rPr>
          <w:rStyle w:val="Chard"/>
          <w:rtl/>
        </w:rPr>
        <w:t xml:space="preserve"> وَنَجِّنِي مِنَ </w:t>
      </w:r>
      <w:r w:rsidR="004070D3" w:rsidRPr="004070D3">
        <w:rPr>
          <w:rStyle w:val="Chard"/>
          <w:rFonts w:hint="cs"/>
          <w:rtl/>
        </w:rPr>
        <w:t>ٱ</w:t>
      </w:r>
      <w:r w:rsidR="004070D3" w:rsidRPr="004070D3">
        <w:rPr>
          <w:rStyle w:val="Chard"/>
          <w:rFonts w:hint="eastAsia"/>
          <w:rtl/>
        </w:rPr>
        <w:t>لۡقَوۡمِ</w:t>
      </w:r>
      <w:r w:rsidR="004070D3" w:rsidRPr="004070D3">
        <w:rPr>
          <w:rStyle w:val="Chard"/>
          <w:rtl/>
        </w:rPr>
        <w:t xml:space="preserve"> </w:t>
      </w:r>
      <w:r w:rsidR="004070D3" w:rsidRPr="004070D3">
        <w:rPr>
          <w:rStyle w:val="Chard"/>
          <w:rFonts w:hint="cs"/>
          <w:rtl/>
        </w:rPr>
        <w:t>ٱ</w:t>
      </w:r>
      <w:r w:rsidR="004070D3" w:rsidRPr="004070D3">
        <w:rPr>
          <w:rStyle w:val="Chard"/>
          <w:rFonts w:hint="eastAsia"/>
          <w:rtl/>
        </w:rPr>
        <w:t>لظَّٰلِمِينَ</w:t>
      </w:r>
      <w:r w:rsidR="004070D3" w:rsidRPr="004070D3">
        <w:rPr>
          <w:rStyle w:val="Chard"/>
          <w:rtl/>
        </w:rPr>
        <w:t>١١</w:t>
      </w:r>
      <w:r w:rsidR="004070D3" w:rsidRPr="00183EF9">
        <w:rPr>
          <w:rStyle w:val="Chara"/>
          <w:rFonts w:hint="cs"/>
          <w:rtl/>
        </w:rPr>
        <w:t>﴾</w:t>
      </w:r>
      <w:r w:rsidR="004070D3">
        <w:rPr>
          <w:rFonts w:cs="IRNazli"/>
          <w:b/>
          <w:sz w:val="26"/>
          <w:szCs w:val="24"/>
          <w:rtl/>
        </w:rPr>
        <w:t xml:space="preserve"> </w:t>
      </w:r>
      <w:r w:rsidR="004070D3" w:rsidRPr="004070D3">
        <w:rPr>
          <w:rStyle w:val="Char8"/>
          <w:rtl/>
        </w:rPr>
        <w:t>[التحر</w:t>
      </w:r>
      <w:r w:rsidR="00035DF3">
        <w:rPr>
          <w:rStyle w:val="Char8"/>
          <w:rtl/>
        </w:rPr>
        <w:t>ی</w:t>
      </w:r>
      <w:r w:rsidR="004070D3" w:rsidRPr="004070D3">
        <w:rPr>
          <w:rStyle w:val="Char8"/>
          <w:rtl/>
        </w:rPr>
        <w:t>م: 11]</w:t>
      </w:r>
      <w:r w:rsidRPr="00035DF3">
        <w:rPr>
          <w:rStyle w:val="Char6"/>
          <w:rFonts w:hint="cs"/>
          <w:rtl/>
        </w:rPr>
        <w:t xml:space="preserve"> </w:t>
      </w:r>
      <w:r w:rsidR="001D1BF0" w:rsidRPr="001D1BF0">
        <w:rPr>
          <w:rStyle w:val="Chara"/>
          <w:rtl/>
        </w:rPr>
        <w:t>«</w:t>
      </w:r>
      <w:r w:rsidRPr="001D1BF0">
        <w:rPr>
          <w:rStyle w:val="Char9"/>
          <w:rFonts w:hint="cs"/>
          <w:rtl/>
        </w:rPr>
        <w:t>خدا</w:t>
      </w:r>
      <w:r w:rsidR="00035DF3" w:rsidRPr="001D1BF0">
        <w:rPr>
          <w:rStyle w:val="Char9"/>
          <w:rFonts w:hint="cs"/>
          <w:rtl/>
        </w:rPr>
        <w:t>ی</w:t>
      </w:r>
      <w:r w:rsidRPr="001D1BF0">
        <w:rPr>
          <w:rStyle w:val="Char9"/>
          <w:rFonts w:hint="cs"/>
          <w:rtl/>
        </w:rPr>
        <w:t xml:space="preserve"> تعال</w:t>
      </w:r>
      <w:r w:rsidR="00035DF3" w:rsidRPr="001D1BF0">
        <w:rPr>
          <w:rStyle w:val="Char9"/>
          <w:rFonts w:hint="cs"/>
          <w:rtl/>
        </w:rPr>
        <w:t>ی</w:t>
      </w:r>
      <w:r w:rsidRPr="001D1BF0">
        <w:rPr>
          <w:rStyle w:val="Char9"/>
          <w:rFonts w:hint="cs"/>
          <w:rtl/>
        </w:rPr>
        <w:t xml:space="preserve"> برا</w:t>
      </w:r>
      <w:r w:rsidR="00035DF3" w:rsidRPr="001D1BF0">
        <w:rPr>
          <w:rStyle w:val="Char9"/>
          <w:rFonts w:hint="cs"/>
          <w:rtl/>
        </w:rPr>
        <w:t>ی</w:t>
      </w:r>
      <w:r w:rsidRPr="001D1BF0">
        <w:rPr>
          <w:rStyle w:val="Char9"/>
          <w:rFonts w:hint="cs"/>
          <w:rtl/>
        </w:rPr>
        <w:t xml:space="preserve"> </w:t>
      </w:r>
      <w:r w:rsidR="00035DF3" w:rsidRPr="001D1BF0">
        <w:rPr>
          <w:rStyle w:val="Char9"/>
          <w:rFonts w:hint="cs"/>
          <w:rtl/>
        </w:rPr>
        <w:t>ک</w:t>
      </w:r>
      <w:r w:rsidRPr="001D1BF0">
        <w:rPr>
          <w:rStyle w:val="Char9"/>
          <w:rFonts w:hint="cs"/>
          <w:rtl/>
        </w:rPr>
        <w:t>سان</w:t>
      </w:r>
      <w:r w:rsidR="00035DF3" w:rsidRPr="001D1BF0">
        <w:rPr>
          <w:rStyle w:val="Char9"/>
          <w:rFonts w:hint="cs"/>
          <w:rtl/>
        </w:rPr>
        <w:t>ی</w:t>
      </w:r>
      <w:r w:rsidRPr="001D1BF0">
        <w:rPr>
          <w:rStyle w:val="Char9"/>
          <w:rFonts w:hint="cs"/>
          <w:rtl/>
        </w:rPr>
        <w:t xml:space="preserve"> </w:t>
      </w:r>
      <w:r w:rsidR="00035DF3" w:rsidRPr="001D1BF0">
        <w:rPr>
          <w:rStyle w:val="Char9"/>
          <w:rFonts w:hint="cs"/>
          <w:rtl/>
        </w:rPr>
        <w:t>ک</w:t>
      </w:r>
      <w:r w:rsidRPr="001D1BF0">
        <w:rPr>
          <w:rStyle w:val="Char9"/>
          <w:rFonts w:hint="cs"/>
          <w:rtl/>
        </w:rPr>
        <w:t>ه ا</w:t>
      </w:r>
      <w:r w:rsidR="00035DF3" w:rsidRPr="001D1BF0">
        <w:rPr>
          <w:rStyle w:val="Char9"/>
          <w:rFonts w:hint="cs"/>
          <w:rtl/>
        </w:rPr>
        <w:t>ی</w:t>
      </w:r>
      <w:r w:rsidRPr="001D1BF0">
        <w:rPr>
          <w:rStyle w:val="Char9"/>
          <w:rFonts w:hint="cs"/>
          <w:rtl/>
        </w:rPr>
        <w:t>مان آورده</w:t>
      </w:r>
      <w:r w:rsidR="003B385F" w:rsidRPr="001D1BF0">
        <w:rPr>
          <w:rStyle w:val="Char9"/>
          <w:rFonts w:hint="cs"/>
          <w:rtl/>
        </w:rPr>
        <w:t xml:space="preserve">‌اند </w:t>
      </w:r>
      <w:r w:rsidRPr="001D1BF0">
        <w:rPr>
          <w:rStyle w:val="Char9"/>
          <w:rFonts w:hint="cs"/>
          <w:rtl/>
        </w:rPr>
        <w:t>(زن فرعون) را مثل</w:t>
      </w:r>
      <w:r w:rsidR="003B385F" w:rsidRPr="001D1BF0">
        <w:rPr>
          <w:rStyle w:val="Char9"/>
          <w:rFonts w:hint="cs"/>
          <w:rtl/>
        </w:rPr>
        <w:t xml:space="preserve"> می‌</w:t>
      </w:r>
      <w:r w:rsidRPr="001D1BF0">
        <w:rPr>
          <w:rStyle w:val="Char9"/>
          <w:rFonts w:hint="cs"/>
          <w:rtl/>
        </w:rPr>
        <w:t>زند، هنگام</w:t>
      </w:r>
      <w:r w:rsidR="00035DF3" w:rsidRPr="001D1BF0">
        <w:rPr>
          <w:rStyle w:val="Char9"/>
          <w:rFonts w:hint="cs"/>
          <w:rtl/>
        </w:rPr>
        <w:t>ی</w:t>
      </w:r>
      <w:r w:rsidRPr="001D1BF0">
        <w:rPr>
          <w:rStyle w:val="Char9"/>
          <w:rFonts w:hint="cs"/>
          <w:rtl/>
        </w:rPr>
        <w:t xml:space="preserve"> </w:t>
      </w:r>
      <w:r w:rsidR="00035DF3" w:rsidRPr="001D1BF0">
        <w:rPr>
          <w:rStyle w:val="Char9"/>
          <w:rFonts w:hint="cs"/>
          <w:rtl/>
        </w:rPr>
        <w:t>ک</w:t>
      </w:r>
      <w:r w:rsidRPr="001D1BF0">
        <w:rPr>
          <w:rStyle w:val="Char9"/>
          <w:rFonts w:hint="cs"/>
          <w:rtl/>
        </w:rPr>
        <w:t xml:space="preserve">ه گفت: پروردگارا، بنا </w:t>
      </w:r>
      <w:r w:rsidR="00035DF3" w:rsidRPr="001D1BF0">
        <w:rPr>
          <w:rStyle w:val="Char9"/>
          <w:rFonts w:hint="cs"/>
          <w:rtl/>
        </w:rPr>
        <w:t>ک</w:t>
      </w:r>
      <w:r w:rsidRPr="001D1BF0">
        <w:rPr>
          <w:rStyle w:val="Char9"/>
          <w:rFonts w:hint="cs"/>
          <w:rtl/>
        </w:rPr>
        <w:t>ن خانه ا</w:t>
      </w:r>
      <w:r w:rsidR="00035DF3" w:rsidRPr="001D1BF0">
        <w:rPr>
          <w:rStyle w:val="Char9"/>
          <w:rFonts w:hint="cs"/>
          <w:rtl/>
        </w:rPr>
        <w:t>ی</w:t>
      </w:r>
      <w:r w:rsidRPr="001D1BF0">
        <w:rPr>
          <w:rStyle w:val="Char9"/>
          <w:rFonts w:hint="cs"/>
          <w:rtl/>
        </w:rPr>
        <w:t xml:space="preserve"> را برا</w:t>
      </w:r>
      <w:r w:rsidR="00035DF3" w:rsidRPr="001D1BF0">
        <w:rPr>
          <w:rStyle w:val="Char9"/>
          <w:rFonts w:hint="cs"/>
          <w:rtl/>
        </w:rPr>
        <w:t>ی</w:t>
      </w:r>
      <w:r w:rsidRPr="001D1BF0">
        <w:rPr>
          <w:rStyle w:val="Char9"/>
          <w:rFonts w:hint="cs"/>
          <w:rtl/>
        </w:rPr>
        <w:t xml:space="preserve"> من در جوار رحمت خود در بهشت بر</w:t>
      </w:r>
      <w:r w:rsidR="00035DF3" w:rsidRPr="001D1BF0">
        <w:rPr>
          <w:rStyle w:val="Char9"/>
          <w:rFonts w:hint="cs"/>
          <w:rtl/>
        </w:rPr>
        <w:t>ی</w:t>
      </w:r>
      <w:r w:rsidRPr="001D1BF0">
        <w:rPr>
          <w:rStyle w:val="Char9"/>
          <w:rFonts w:hint="cs"/>
          <w:rtl/>
        </w:rPr>
        <w:t>نت، و رستگار فرما</w:t>
      </w:r>
      <w:r w:rsidR="00035DF3" w:rsidRPr="001D1BF0">
        <w:rPr>
          <w:rStyle w:val="Char9"/>
          <w:rFonts w:hint="cs"/>
          <w:rtl/>
        </w:rPr>
        <w:t>ی</w:t>
      </w:r>
      <w:r w:rsidRPr="001D1BF0">
        <w:rPr>
          <w:rStyle w:val="Char9"/>
          <w:rFonts w:hint="cs"/>
          <w:rtl/>
        </w:rPr>
        <w:t xml:space="preserve"> مرا از فرعون و </w:t>
      </w:r>
      <w:r w:rsidR="00035DF3" w:rsidRPr="001D1BF0">
        <w:rPr>
          <w:rStyle w:val="Char9"/>
          <w:rFonts w:hint="cs"/>
          <w:rtl/>
        </w:rPr>
        <w:t>ک</w:t>
      </w:r>
      <w:r w:rsidRPr="001D1BF0">
        <w:rPr>
          <w:rStyle w:val="Char9"/>
          <w:rFonts w:hint="cs"/>
          <w:rtl/>
        </w:rPr>
        <w:t>ردار بدش، و نجات ده مرا از گروه ستم</w:t>
      </w:r>
      <w:r w:rsidR="00035DF3" w:rsidRPr="001D1BF0">
        <w:rPr>
          <w:rStyle w:val="Char9"/>
          <w:rFonts w:hint="cs"/>
          <w:rtl/>
        </w:rPr>
        <w:t>ک</w:t>
      </w:r>
      <w:r w:rsidRPr="001D1BF0">
        <w:rPr>
          <w:rStyle w:val="Char9"/>
          <w:rFonts w:hint="cs"/>
          <w:rtl/>
        </w:rPr>
        <w:t>اران</w:t>
      </w:r>
      <w:r w:rsidR="001D1BF0" w:rsidRPr="001D1BF0">
        <w:rPr>
          <w:rStyle w:val="Chara"/>
          <w:rtl/>
        </w:rPr>
        <w:t>»</w:t>
      </w:r>
      <w:r w:rsidRPr="00035DF3">
        <w:rPr>
          <w:rStyle w:val="Char6"/>
          <w:rFonts w:hint="cs"/>
          <w:rtl/>
        </w:rPr>
        <w:t xml:space="preserve">. </w:t>
      </w:r>
    </w:p>
    <w:p w:rsidR="00CD4160" w:rsidRDefault="00CD4160" w:rsidP="002D35E0">
      <w:pPr>
        <w:ind w:firstLine="284"/>
        <w:jc w:val="both"/>
        <w:rPr>
          <w:rStyle w:val="Char6"/>
          <w:rtl/>
        </w:rPr>
      </w:pPr>
    </w:p>
    <w:p w:rsidR="00CD4160" w:rsidRPr="00552084" w:rsidRDefault="00CD4160" w:rsidP="002D35E0">
      <w:pPr>
        <w:ind w:firstLine="284"/>
        <w:jc w:val="both"/>
        <w:rPr>
          <w:rStyle w:val="Char6"/>
          <w:rtl/>
        </w:rPr>
      </w:pPr>
    </w:p>
    <w:p w:rsidR="00237D8A" w:rsidRPr="00767CB7" w:rsidRDefault="00237D8A" w:rsidP="003B0927">
      <w:pPr>
        <w:pStyle w:val="a3"/>
        <w:rPr>
          <w:rtl/>
        </w:rPr>
      </w:pPr>
      <w:bookmarkStart w:id="43" w:name="_Toc434394565"/>
      <w:r w:rsidRPr="00767CB7">
        <w:rPr>
          <w:rFonts w:hint="cs"/>
          <w:rtl/>
        </w:rPr>
        <w:t>زنان پ</w:t>
      </w:r>
      <w:r w:rsidR="00760693">
        <w:rPr>
          <w:rFonts w:hint="cs"/>
          <w:rtl/>
        </w:rPr>
        <w:t>ی</w:t>
      </w:r>
      <w:r w:rsidRPr="00767CB7">
        <w:rPr>
          <w:rFonts w:hint="cs"/>
          <w:rtl/>
        </w:rPr>
        <w:t>امبر مادران مومنان</w:t>
      </w:r>
      <w:bookmarkEnd w:id="43"/>
    </w:p>
    <w:p w:rsidR="00237D8A" w:rsidRPr="00CF2094" w:rsidRDefault="00237D8A" w:rsidP="00CF2094">
      <w:pPr>
        <w:pStyle w:val="a7"/>
        <w:rPr>
          <w:rtl/>
        </w:rPr>
      </w:pPr>
      <w:r w:rsidRPr="00CF2094">
        <w:rPr>
          <w:rFonts w:hint="cs"/>
          <w:rtl/>
        </w:rPr>
        <w:t>زنان پ</w:t>
      </w:r>
      <w:r w:rsidR="00035DF3" w:rsidRPr="00CF2094">
        <w:rPr>
          <w:rFonts w:hint="cs"/>
          <w:rtl/>
        </w:rPr>
        <w:t>ی</w:t>
      </w:r>
      <w:r w:rsidRPr="00CF2094">
        <w:rPr>
          <w:rFonts w:hint="cs"/>
          <w:rtl/>
        </w:rPr>
        <w:t>غمبر ا</w:t>
      </w:r>
      <w:r w:rsidR="00035DF3" w:rsidRPr="00CF2094">
        <w:rPr>
          <w:rFonts w:hint="cs"/>
          <w:rtl/>
        </w:rPr>
        <w:t>ک</w:t>
      </w:r>
      <w:r w:rsidRPr="00CF2094">
        <w:rPr>
          <w:rFonts w:hint="cs"/>
          <w:rtl/>
        </w:rPr>
        <w:t>رم</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مادران مسلمانند و منا</w:t>
      </w:r>
      <w:r w:rsidR="00035DF3" w:rsidRPr="00CF2094">
        <w:rPr>
          <w:rFonts w:hint="cs"/>
          <w:rtl/>
        </w:rPr>
        <w:t>ک</w:t>
      </w:r>
      <w:r w:rsidRPr="00CF2094">
        <w:rPr>
          <w:rFonts w:hint="cs"/>
          <w:rtl/>
        </w:rPr>
        <w:t>حه و ازدواجشان برا</w:t>
      </w:r>
      <w:r w:rsidR="00035DF3" w:rsidRPr="00CF2094">
        <w:rPr>
          <w:rFonts w:hint="cs"/>
          <w:rtl/>
        </w:rPr>
        <w:t>ی</w:t>
      </w:r>
      <w:r w:rsidRPr="00CF2094">
        <w:rPr>
          <w:rFonts w:hint="cs"/>
          <w:rtl/>
        </w:rPr>
        <w:t xml:space="preserve"> تمام مردان دن</w:t>
      </w:r>
      <w:r w:rsidR="00035DF3" w:rsidRPr="00CF2094">
        <w:rPr>
          <w:rFonts w:hint="cs"/>
          <w:rtl/>
        </w:rPr>
        <w:t>ی</w:t>
      </w:r>
      <w:r w:rsidRPr="00CF2094">
        <w:rPr>
          <w:rFonts w:hint="cs"/>
          <w:rtl/>
        </w:rPr>
        <w:t>ا حرام قطع</w:t>
      </w:r>
      <w:r w:rsidR="00035DF3" w:rsidRPr="00CF2094">
        <w:rPr>
          <w:rFonts w:hint="cs"/>
          <w:rtl/>
        </w:rPr>
        <w:t>ی</w:t>
      </w:r>
      <w:r w:rsidRPr="00CF2094">
        <w:rPr>
          <w:rFonts w:hint="cs"/>
          <w:rtl/>
        </w:rPr>
        <w:t xml:space="preserve"> بوده است،</w:t>
      </w:r>
      <w:r w:rsidR="00365A37" w:rsidRPr="00CF2094">
        <w:rPr>
          <w:rFonts w:hint="cs"/>
          <w:rtl/>
        </w:rPr>
        <w:t xml:space="preserve"> </w:t>
      </w:r>
      <w:r w:rsidR="00BF712B" w:rsidRPr="00183EF9">
        <w:rPr>
          <w:rStyle w:val="Chara"/>
          <w:rtl/>
        </w:rPr>
        <w:t>﴿</w:t>
      </w:r>
      <w:r w:rsidR="00BF712B" w:rsidRPr="00BF712B">
        <w:rPr>
          <w:rStyle w:val="Chard"/>
          <w:rFonts w:hint="cs"/>
          <w:rtl/>
        </w:rPr>
        <w:t>ٱ</w:t>
      </w:r>
      <w:r w:rsidR="00BF712B" w:rsidRPr="00BF712B">
        <w:rPr>
          <w:rStyle w:val="Chard"/>
          <w:rFonts w:hint="eastAsia"/>
          <w:rtl/>
        </w:rPr>
        <w:t>لنَّبِيُّ</w:t>
      </w:r>
      <w:r w:rsidR="00BF712B" w:rsidRPr="00BF712B">
        <w:rPr>
          <w:rStyle w:val="Chard"/>
          <w:rtl/>
        </w:rPr>
        <w:t xml:space="preserve"> أَوۡلَىٰ بِ</w:t>
      </w:r>
      <w:r w:rsidR="00BF712B" w:rsidRPr="00BF712B">
        <w:rPr>
          <w:rStyle w:val="Chard"/>
          <w:rFonts w:hint="cs"/>
          <w:rtl/>
        </w:rPr>
        <w:t>ٱ</w:t>
      </w:r>
      <w:r w:rsidR="00BF712B" w:rsidRPr="00BF712B">
        <w:rPr>
          <w:rStyle w:val="Chard"/>
          <w:rFonts w:hint="eastAsia"/>
          <w:rtl/>
        </w:rPr>
        <w:t>لۡمُؤۡمِنِينَ</w:t>
      </w:r>
      <w:r w:rsidR="00BF712B" w:rsidRPr="00BF712B">
        <w:rPr>
          <w:rStyle w:val="Chard"/>
          <w:rtl/>
        </w:rPr>
        <w:t xml:space="preserve"> مِنۡ أَنفُسِهِمۡۖ وَأَزۡوَٰجُهُ</w:t>
      </w:r>
      <w:r w:rsidR="00BF712B" w:rsidRPr="00BF712B">
        <w:rPr>
          <w:rStyle w:val="Chard"/>
          <w:rFonts w:hint="cs"/>
          <w:rtl/>
        </w:rPr>
        <w:t>ۥٓ</w:t>
      </w:r>
      <w:r w:rsidR="00BF712B" w:rsidRPr="00BF712B">
        <w:rPr>
          <w:rStyle w:val="Chard"/>
          <w:rtl/>
        </w:rPr>
        <w:t xml:space="preserve"> أُمَّهَٰتُهُمۡ</w:t>
      </w:r>
      <w:r w:rsidR="00BF712B" w:rsidRPr="00183EF9">
        <w:rPr>
          <w:rStyle w:val="Chara"/>
          <w:rFonts w:hint="cs"/>
          <w:rtl/>
        </w:rPr>
        <w:t>﴾</w:t>
      </w:r>
      <w:r w:rsidR="00BF712B">
        <w:rPr>
          <w:szCs w:val="24"/>
          <w:rtl/>
        </w:rPr>
        <w:t xml:space="preserve"> </w:t>
      </w:r>
      <w:r w:rsidR="00BF712B" w:rsidRPr="00BF712B">
        <w:rPr>
          <w:rStyle w:val="Char8"/>
          <w:rtl/>
        </w:rPr>
        <w:t>[الأحزاب: 6]</w:t>
      </w:r>
      <w:r w:rsidR="00365A37" w:rsidRPr="00CF2094">
        <w:rPr>
          <w:rFonts w:hint="cs"/>
          <w:rtl/>
        </w:rPr>
        <w:t>.</w:t>
      </w:r>
      <w:r w:rsidRPr="00CF2094">
        <w:rPr>
          <w:rFonts w:hint="cs"/>
          <w:rtl/>
        </w:rPr>
        <w:t xml:space="preserve"> </w:t>
      </w:r>
      <w:r w:rsidR="00BF712B" w:rsidRPr="00183EF9">
        <w:rPr>
          <w:rStyle w:val="Chara"/>
          <w:rFonts w:hint="eastAsia"/>
          <w:rtl/>
        </w:rPr>
        <w:t>«</w:t>
      </w:r>
      <w:r w:rsidRPr="00BF712B">
        <w:rPr>
          <w:rStyle w:val="Char9"/>
          <w:rFonts w:hint="cs"/>
          <w:rtl/>
        </w:rPr>
        <w:t>ا</w:t>
      </w:r>
      <w:r w:rsidR="00035DF3">
        <w:rPr>
          <w:rStyle w:val="Char9"/>
          <w:rFonts w:hint="cs"/>
          <w:rtl/>
        </w:rPr>
        <w:t>ی</w:t>
      </w:r>
      <w:r w:rsidRPr="00BF712B">
        <w:rPr>
          <w:rStyle w:val="Char9"/>
          <w:rFonts w:hint="cs"/>
          <w:rtl/>
        </w:rPr>
        <w:t>ن پ</w:t>
      </w:r>
      <w:r w:rsidR="00035DF3">
        <w:rPr>
          <w:rStyle w:val="Char9"/>
          <w:rFonts w:hint="cs"/>
          <w:rtl/>
        </w:rPr>
        <w:t>ی</w:t>
      </w:r>
      <w:r w:rsidRPr="00BF712B">
        <w:rPr>
          <w:rStyle w:val="Char9"/>
          <w:rFonts w:hint="cs"/>
          <w:rtl/>
        </w:rPr>
        <w:t>غمبر نسبت به مومن</w:t>
      </w:r>
      <w:r w:rsidR="00035DF3">
        <w:rPr>
          <w:rStyle w:val="Char9"/>
          <w:rFonts w:hint="cs"/>
          <w:rtl/>
        </w:rPr>
        <w:t>ی</w:t>
      </w:r>
      <w:r w:rsidRPr="00BF712B">
        <w:rPr>
          <w:rStyle w:val="Char9"/>
          <w:rFonts w:hint="cs"/>
          <w:rtl/>
        </w:rPr>
        <w:t>ن از خودشان سزاوارتر است (ب</w:t>
      </w:r>
      <w:r w:rsidR="00035DF3">
        <w:rPr>
          <w:rStyle w:val="Char9"/>
          <w:rFonts w:hint="cs"/>
          <w:rtl/>
        </w:rPr>
        <w:t>ی</w:t>
      </w:r>
      <w:r w:rsidRPr="00BF712B">
        <w:rPr>
          <w:rStyle w:val="Char9"/>
          <w:rFonts w:hint="cs"/>
          <w:rtl/>
        </w:rPr>
        <w:t>شتر از خودشان مصلحت ا</w:t>
      </w:r>
      <w:r w:rsidR="00035DF3">
        <w:rPr>
          <w:rStyle w:val="Char9"/>
          <w:rFonts w:hint="cs"/>
          <w:rtl/>
        </w:rPr>
        <w:t>ی</w:t>
      </w:r>
      <w:r w:rsidRPr="00BF712B">
        <w:rPr>
          <w:rStyle w:val="Char9"/>
          <w:rFonts w:hint="cs"/>
          <w:rtl/>
        </w:rPr>
        <w:t>شان را</w:t>
      </w:r>
      <w:r w:rsidR="003B385F">
        <w:rPr>
          <w:rStyle w:val="Char9"/>
          <w:rFonts w:hint="cs"/>
          <w:rtl/>
        </w:rPr>
        <w:t xml:space="preserve"> می‌</w:t>
      </w:r>
      <w:r w:rsidRPr="00BF712B">
        <w:rPr>
          <w:rStyle w:val="Char9"/>
          <w:rFonts w:hint="cs"/>
          <w:rtl/>
        </w:rPr>
        <w:t>خواهد) و همسران او مادران ا</w:t>
      </w:r>
      <w:r w:rsidR="00035DF3">
        <w:rPr>
          <w:rStyle w:val="Char9"/>
          <w:rFonts w:hint="cs"/>
          <w:rtl/>
        </w:rPr>
        <w:t>ی</w:t>
      </w:r>
      <w:r w:rsidRPr="00BF712B">
        <w:rPr>
          <w:rStyle w:val="Char9"/>
          <w:rFonts w:hint="cs"/>
          <w:rtl/>
        </w:rPr>
        <w:t>شانند</w:t>
      </w:r>
      <w:r w:rsidR="00BF712B" w:rsidRPr="00183EF9">
        <w:rPr>
          <w:rStyle w:val="Chara"/>
          <w:rFonts w:hint="eastAsia"/>
          <w:rtl/>
        </w:rPr>
        <w:t>»</w:t>
      </w:r>
      <w:r w:rsidR="00365A37" w:rsidRPr="00CF2094">
        <w:rPr>
          <w:rFonts w:hint="cs"/>
          <w:rtl/>
        </w:rPr>
        <w:t>.</w:t>
      </w:r>
    </w:p>
    <w:p w:rsidR="00365A37" w:rsidRPr="00552084" w:rsidRDefault="00FB33C1" w:rsidP="001D1BF0">
      <w:pPr>
        <w:pStyle w:val="ae"/>
        <w:rPr>
          <w:rStyle w:val="Char6"/>
          <w:rtl/>
        </w:rPr>
      </w:pPr>
      <w:r w:rsidRPr="00183EF9">
        <w:rPr>
          <w:rStyle w:val="Chara"/>
          <w:rtl/>
        </w:rPr>
        <w:t>﴿</w:t>
      </w:r>
      <w:r w:rsidRPr="001D1BF0">
        <w:rPr>
          <w:rtl/>
        </w:rPr>
        <w:t>وَمَا كَانَ لَكُم</w:t>
      </w:r>
      <w:r w:rsidRPr="001D1BF0">
        <w:rPr>
          <w:rFonts w:hint="cs"/>
          <w:rtl/>
        </w:rPr>
        <w:t>ۡ</w:t>
      </w:r>
      <w:r w:rsidRPr="001D1BF0">
        <w:rPr>
          <w:rtl/>
        </w:rPr>
        <w:t xml:space="preserve"> </w:t>
      </w:r>
      <w:r w:rsidRPr="001D1BF0">
        <w:rPr>
          <w:rFonts w:hint="cs"/>
          <w:rtl/>
        </w:rPr>
        <w:t>أَن</w:t>
      </w:r>
      <w:r w:rsidRPr="001D1BF0">
        <w:rPr>
          <w:rtl/>
        </w:rPr>
        <w:t xml:space="preserve"> </w:t>
      </w:r>
      <w:r w:rsidRPr="001D1BF0">
        <w:rPr>
          <w:rFonts w:hint="cs"/>
          <w:rtl/>
        </w:rPr>
        <w:t>تُؤۡذُواْ</w:t>
      </w:r>
      <w:r w:rsidRPr="001D1BF0">
        <w:rPr>
          <w:rtl/>
        </w:rPr>
        <w:t xml:space="preserve"> </w:t>
      </w:r>
      <w:r w:rsidRPr="001D1BF0">
        <w:rPr>
          <w:rFonts w:hint="cs"/>
          <w:rtl/>
        </w:rPr>
        <w:t>رَسُولَ</w:t>
      </w:r>
      <w:r w:rsidRPr="001D1BF0">
        <w:rPr>
          <w:rtl/>
        </w:rPr>
        <w:t xml:space="preserve"> </w:t>
      </w:r>
      <w:r w:rsidRPr="001D1BF0">
        <w:rPr>
          <w:rFonts w:hint="cs"/>
          <w:rtl/>
        </w:rPr>
        <w:t>ٱ</w:t>
      </w:r>
      <w:r w:rsidRPr="001D1BF0">
        <w:rPr>
          <w:rFonts w:hint="eastAsia"/>
          <w:rtl/>
        </w:rPr>
        <w:t>للَّهِ</w:t>
      </w:r>
      <w:r w:rsidRPr="001D1BF0">
        <w:rPr>
          <w:rtl/>
        </w:rPr>
        <w:t xml:space="preserve"> وَلَآ أَن تَنكِحُوٓاْ أَزۡوَٰجَهُ</w:t>
      </w:r>
      <w:r w:rsidRPr="001D1BF0">
        <w:rPr>
          <w:rFonts w:hint="cs"/>
          <w:rtl/>
        </w:rPr>
        <w:t>ۥ</w:t>
      </w:r>
      <w:r w:rsidRPr="001D1BF0">
        <w:rPr>
          <w:rtl/>
        </w:rPr>
        <w:t xml:space="preserve"> مِنۢ بَعۡدِهِ</w:t>
      </w:r>
      <w:r w:rsidRPr="001D1BF0">
        <w:rPr>
          <w:rFonts w:hint="cs"/>
          <w:rtl/>
        </w:rPr>
        <w:t>ۦٓ</w:t>
      </w:r>
      <w:r w:rsidRPr="001D1BF0">
        <w:rPr>
          <w:rtl/>
        </w:rPr>
        <w:t xml:space="preserve"> أَبَدًا</w:t>
      </w:r>
      <w:r w:rsidRPr="00183EF9">
        <w:rPr>
          <w:rStyle w:val="Chara"/>
          <w:rFonts w:hint="cs"/>
          <w:rtl/>
        </w:rPr>
        <w:t>﴾</w:t>
      </w:r>
      <w:r w:rsidR="00365A37">
        <w:rPr>
          <w:rFonts w:ascii="Traditional Arabic" w:hAnsi="Traditional Arabic" w:cs="Traditional Arabic" w:hint="cs"/>
          <w:rtl/>
        </w:rPr>
        <w:t xml:space="preserve"> </w:t>
      </w:r>
      <w:r w:rsidR="00365A37" w:rsidRPr="00FB33C1">
        <w:rPr>
          <w:rStyle w:val="Char8"/>
          <w:rFonts w:hint="cs"/>
          <w:rtl/>
        </w:rPr>
        <w:t>[الأحزاب: 53]</w:t>
      </w:r>
      <w:r w:rsidR="00365A37" w:rsidRPr="00552084">
        <w:rPr>
          <w:rStyle w:val="Char6"/>
          <w:rFonts w:hint="cs"/>
          <w:rtl/>
        </w:rPr>
        <w:t>.</w:t>
      </w:r>
    </w:p>
    <w:p w:rsidR="00237D8A" w:rsidRPr="00767CB7" w:rsidRDefault="00237D8A" w:rsidP="003B0927">
      <w:pPr>
        <w:pStyle w:val="a3"/>
        <w:rPr>
          <w:rtl/>
        </w:rPr>
      </w:pPr>
      <w:bookmarkStart w:id="44" w:name="_Toc434394566"/>
      <w:r w:rsidRPr="00767CB7">
        <w:rPr>
          <w:rtl/>
        </w:rPr>
        <w:t>اهل ب</w:t>
      </w:r>
      <w:r w:rsidR="00760693">
        <w:rPr>
          <w:rtl/>
        </w:rPr>
        <w:t>ی</w:t>
      </w:r>
      <w:r w:rsidRPr="00767CB7">
        <w:rPr>
          <w:rtl/>
        </w:rPr>
        <w:t>ت پ</w:t>
      </w:r>
      <w:r w:rsidR="00760693">
        <w:rPr>
          <w:rtl/>
        </w:rPr>
        <w:t>ی</w:t>
      </w:r>
      <w:r w:rsidRPr="00767CB7">
        <w:rPr>
          <w:rtl/>
        </w:rPr>
        <w:t>امبر</w:t>
      </w:r>
      <w:r w:rsidR="008F2C60">
        <w:rPr>
          <w:rFonts w:hint="cs"/>
          <w:rtl/>
        </w:rPr>
        <w:t xml:space="preserve"> </w:t>
      </w:r>
      <w:r w:rsidR="008F2C60" w:rsidRPr="008F2C60">
        <w:rPr>
          <w:rFonts w:ascii="CTraditional Arabic" w:hAnsi="CTraditional Arabic" w:cs="CTraditional Arabic" w:hint="cs"/>
          <w:b w:val="0"/>
          <w:bCs w:val="0"/>
          <w:szCs w:val="28"/>
          <w:rtl/>
        </w:rPr>
        <w:t>ج</w:t>
      </w:r>
      <w:r>
        <w:rPr>
          <w:rFonts w:hint="cs"/>
          <w:rtl/>
        </w:rPr>
        <w:t>:</w:t>
      </w:r>
      <w:bookmarkEnd w:id="44"/>
    </w:p>
    <w:p w:rsidR="000019AD" w:rsidRPr="00CF2094" w:rsidRDefault="00237D8A" w:rsidP="00CF2094">
      <w:pPr>
        <w:pStyle w:val="a7"/>
        <w:rPr>
          <w:rtl/>
        </w:rPr>
      </w:pPr>
      <w:r w:rsidRPr="00CF2094">
        <w:rPr>
          <w:rFonts w:hint="cs"/>
          <w:rtl/>
        </w:rPr>
        <w:t>اهل ب</w:t>
      </w:r>
      <w:r w:rsidR="00035DF3" w:rsidRPr="00CF2094">
        <w:rPr>
          <w:rFonts w:hint="cs"/>
          <w:rtl/>
        </w:rPr>
        <w:t>ی</w:t>
      </w:r>
      <w:r w:rsidRPr="00CF2094">
        <w:rPr>
          <w:rFonts w:hint="cs"/>
          <w:rtl/>
        </w:rPr>
        <w:t>ت پ</w:t>
      </w:r>
      <w:r w:rsidR="00035DF3" w:rsidRPr="00CF2094">
        <w:rPr>
          <w:rFonts w:hint="cs"/>
          <w:rtl/>
        </w:rPr>
        <w:t>ی</w:t>
      </w:r>
      <w:r w:rsidRPr="00CF2094">
        <w:rPr>
          <w:rFonts w:hint="cs"/>
          <w:rtl/>
        </w:rPr>
        <w:t>غمبر</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زنان و فرزندان آن حضرت، و همچن</w:t>
      </w:r>
      <w:r w:rsidR="00035DF3" w:rsidRPr="00CF2094">
        <w:rPr>
          <w:rFonts w:hint="cs"/>
          <w:rtl/>
        </w:rPr>
        <w:t>ی</w:t>
      </w:r>
      <w:r w:rsidRPr="00CF2094">
        <w:rPr>
          <w:rFonts w:hint="cs"/>
          <w:rtl/>
        </w:rPr>
        <w:t>ن حضرت عل</w:t>
      </w:r>
      <w:r w:rsidR="00035DF3" w:rsidRPr="00CF2094">
        <w:rPr>
          <w:rFonts w:hint="cs"/>
          <w:rtl/>
        </w:rPr>
        <w:t>ی</w:t>
      </w:r>
      <w:r w:rsidRPr="00CF2094">
        <w:rPr>
          <w:rFonts w:hint="cs"/>
          <w:rtl/>
        </w:rPr>
        <w:t xml:space="preserve"> </w:t>
      </w:r>
      <w:r w:rsidR="00035DF3" w:rsidRPr="00CF2094">
        <w:rPr>
          <w:rFonts w:hint="cs"/>
          <w:rtl/>
        </w:rPr>
        <w:t>ک</w:t>
      </w:r>
      <w:r w:rsidRPr="00CF2094">
        <w:rPr>
          <w:rFonts w:hint="cs"/>
          <w:rtl/>
        </w:rPr>
        <w:t xml:space="preserve">رم الله وجهه </w:t>
      </w:r>
      <w:r w:rsidR="00035DF3" w:rsidRPr="00CF2094">
        <w:rPr>
          <w:rFonts w:hint="cs"/>
          <w:rtl/>
        </w:rPr>
        <w:t>ک</w:t>
      </w:r>
      <w:r w:rsidRPr="00CF2094">
        <w:rPr>
          <w:rFonts w:hint="cs"/>
          <w:rtl/>
        </w:rPr>
        <w:t xml:space="preserve">ه پرورش </w:t>
      </w:r>
      <w:r w:rsidR="00035DF3" w:rsidRPr="00CF2094">
        <w:rPr>
          <w:rFonts w:hint="cs"/>
          <w:rtl/>
        </w:rPr>
        <w:t>ی</w:t>
      </w:r>
      <w:r w:rsidRPr="00CF2094">
        <w:rPr>
          <w:rFonts w:hint="cs"/>
          <w:rtl/>
        </w:rPr>
        <w:t>افته ب</w:t>
      </w:r>
      <w:r w:rsidR="00035DF3" w:rsidRPr="00CF2094">
        <w:rPr>
          <w:rFonts w:hint="cs"/>
          <w:rtl/>
        </w:rPr>
        <w:t>ی</w:t>
      </w:r>
      <w:r w:rsidRPr="00CF2094">
        <w:rPr>
          <w:rFonts w:hint="cs"/>
          <w:rtl/>
        </w:rPr>
        <w:t>ت رسول الله</w:t>
      </w:r>
      <w:r w:rsidR="008F2C60" w:rsidRPr="00CF2094">
        <w:rPr>
          <w:rFonts w:hint="cs"/>
          <w:rtl/>
        </w:rPr>
        <w:t xml:space="preserve"> </w:t>
      </w:r>
      <w:r w:rsidR="008F2C60" w:rsidRPr="008F2C60">
        <w:rPr>
          <w:rFonts w:ascii="CTraditional Arabic" w:hAnsi="CTraditional Arabic" w:cs="CTraditional Arabic" w:hint="cs"/>
          <w:rtl/>
        </w:rPr>
        <w:t>ج</w:t>
      </w:r>
      <w:r w:rsidRPr="00CF2094">
        <w:rPr>
          <w:rFonts w:hint="cs"/>
          <w:rtl/>
        </w:rPr>
        <w:t xml:space="preserve"> است.</w:t>
      </w:r>
    </w:p>
    <w:p w:rsidR="000019AD" w:rsidRPr="00035DF3" w:rsidRDefault="000019AD" w:rsidP="002D35E0">
      <w:pPr>
        <w:ind w:firstLine="284"/>
        <w:jc w:val="both"/>
        <w:rPr>
          <w:rStyle w:val="Char6"/>
          <w:rtl/>
        </w:rPr>
        <w:sectPr w:rsidR="000019AD" w:rsidRPr="00035DF3" w:rsidSect="00102A8E">
          <w:headerReference w:type="default" r:id="rId30"/>
          <w:footnotePr>
            <w:numRestart w:val="eachPage"/>
          </w:footnotePr>
          <w:pgSz w:w="7938" w:h="11907" w:code="9"/>
          <w:pgMar w:top="567" w:right="851" w:bottom="851" w:left="851" w:header="454" w:footer="0" w:gutter="0"/>
          <w:cols w:space="708"/>
          <w:titlePg/>
          <w:bidi/>
          <w:rtlGutter/>
          <w:docGrid w:linePitch="360"/>
        </w:sectPr>
      </w:pPr>
    </w:p>
    <w:p w:rsidR="00237D8A" w:rsidRPr="00F33432" w:rsidRDefault="00237D8A" w:rsidP="003B0927">
      <w:pPr>
        <w:pStyle w:val="a2"/>
        <w:rPr>
          <w:rtl/>
        </w:rPr>
      </w:pPr>
      <w:bookmarkStart w:id="45" w:name="_Toc434394567"/>
      <w:r w:rsidRPr="00F33432">
        <w:rPr>
          <w:rFonts w:hint="cs"/>
          <w:rtl/>
        </w:rPr>
        <w:t>زنان پ</w:t>
      </w:r>
      <w:r w:rsidR="00552084">
        <w:rPr>
          <w:rFonts w:hint="cs"/>
          <w:rtl/>
        </w:rPr>
        <w:t>ی</w:t>
      </w:r>
      <w:r w:rsidRPr="00F33432">
        <w:rPr>
          <w:rFonts w:hint="cs"/>
          <w:rtl/>
        </w:rPr>
        <w:t>امبر نمونه عصمت و شرافت</w:t>
      </w:r>
      <w:bookmarkEnd w:id="45"/>
      <w:r w:rsidRPr="00F33432">
        <w:rPr>
          <w:rFonts w:hint="cs"/>
          <w:rtl/>
        </w:rPr>
        <w:t xml:space="preserve"> </w:t>
      </w:r>
    </w:p>
    <w:p w:rsidR="00237D8A" w:rsidRPr="00CF2094" w:rsidRDefault="00237D8A" w:rsidP="00CF2094">
      <w:pPr>
        <w:pStyle w:val="a7"/>
        <w:rPr>
          <w:rtl/>
        </w:rPr>
      </w:pPr>
      <w:r w:rsidRPr="00CF2094">
        <w:rPr>
          <w:rFonts w:hint="cs"/>
          <w:rtl/>
        </w:rPr>
        <w:t>زنان پ</w:t>
      </w:r>
      <w:r w:rsidR="00035DF3" w:rsidRPr="00CF2094">
        <w:rPr>
          <w:rFonts w:hint="cs"/>
          <w:rtl/>
        </w:rPr>
        <w:t>ی</w:t>
      </w:r>
      <w:r w:rsidRPr="00CF2094">
        <w:rPr>
          <w:rFonts w:hint="cs"/>
          <w:rtl/>
        </w:rPr>
        <w:t>غمبر نمونه</w:t>
      </w:r>
      <w:r w:rsidR="003B385F" w:rsidRPr="00CF2094">
        <w:rPr>
          <w:rFonts w:hint="cs"/>
          <w:rtl/>
        </w:rPr>
        <w:t xml:space="preserve">‌های </w:t>
      </w:r>
      <w:r w:rsidRPr="00CF2094">
        <w:rPr>
          <w:rFonts w:hint="cs"/>
          <w:rtl/>
        </w:rPr>
        <w:t>عصمت و شرافت و ا</w:t>
      </w:r>
      <w:r w:rsidR="00035DF3" w:rsidRPr="00CF2094">
        <w:rPr>
          <w:rFonts w:hint="cs"/>
          <w:rtl/>
        </w:rPr>
        <w:t>ی</w:t>
      </w:r>
      <w:r w:rsidRPr="00CF2094">
        <w:rPr>
          <w:rFonts w:hint="cs"/>
          <w:rtl/>
        </w:rPr>
        <w:t>ثار و تقو</w:t>
      </w:r>
      <w:r w:rsidR="00035DF3" w:rsidRPr="00CF2094">
        <w:rPr>
          <w:rFonts w:hint="cs"/>
          <w:rtl/>
        </w:rPr>
        <w:t>ی</w:t>
      </w:r>
      <w:r w:rsidRPr="00CF2094">
        <w:rPr>
          <w:rFonts w:hint="cs"/>
          <w:rtl/>
        </w:rPr>
        <w:t xml:space="preserve"> و طاعت</w:t>
      </w:r>
      <w:r w:rsidR="003B385F" w:rsidRPr="00CF2094">
        <w:rPr>
          <w:rFonts w:hint="cs"/>
          <w:rtl/>
        </w:rPr>
        <w:t xml:space="preserve">‌اند </w:t>
      </w:r>
      <w:r w:rsidRPr="00CF2094">
        <w:rPr>
          <w:rFonts w:hint="cs"/>
          <w:rtl/>
        </w:rPr>
        <w:t>و برنامه</w:t>
      </w:r>
      <w:r w:rsidR="003B385F" w:rsidRPr="00CF2094">
        <w:rPr>
          <w:rFonts w:hint="cs"/>
          <w:rtl/>
        </w:rPr>
        <w:t xml:space="preserve">‌های </w:t>
      </w:r>
      <w:r w:rsidRPr="00CF2094">
        <w:rPr>
          <w:rFonts w:hint="cs"/>
          <w:rtl/>
        </w:rPr>
        <w:t>زندگ</w:t>
      </w:r>
      <w:r w:rsidR="00035DF3" w:rsidRPr="00CF2094">
        <w:rPr>
          <w:rFonts w:hint="cs"/>
          <w:rtl/>
        </w:rPr>
        <w:t>ی</w:t>
      </w:r>
      <w:r w:rsidR="00CF2094">
        <w:rPr>
          <w:rFonts w:hint="eastAsia"/>
          <w:rtl/>
        </w:rPr>
        <w:t>‌</w:t>
      </w:r>
      <w:r w:rsidRPr="00CF2094">
        <w:rPr>
          <w:rFonts w:hint="cs"/>
          <w:rtl/>
        </w:rPr>
        <w:t>شان را مستق</w:t>
      </w:r>
      <w:r w:rsidR="00035DF3" w:rsidRPr="00CF2094">
        <w:rPr>
          <w:rFonts w:hint="cs"/>
          <w:rtl/>
        </w:rPr>
        <w:t>ی</w:t>
      </w:r>
      <w:r w:rsidRPr="00CF2094">
        <w:rPr>
          <w:rFonts w:hint="cs"/>
          <w:rtl/>
        </w:rPr>
        <w:t>ماً خدا</w:t>
      </w:r>
      <w:r w:rsidR="00035DF3" w:rsidRPr="00CF2094">
        <w:rPr>
          <w:rFonts w:hint="cs"/>
          <w:rtl/>
        </w:rPr>
        <w:t>ی</w:t>
      </w:r>
      <w:r w:rsidRPr="00CF2094">
        <w:rPr>
          <w:rFonts w:hint="cs"/>
          <w:rtl/>
        </w:rPr>
        <w:t xml:space="preserve"> تعال</w:t>
      </w:r>
      <w:r w:rsidR="00035DF3" w:rsidRPr="00CF2094">
        <w:rPr>
          <w:rFonts w:hint="cs"/>
          <w:rtl/>
        </w:rPr>
        <w:t>ی</w:t>
      </w:r>
      <w:r w:rsidRPr="00CF2094">
        <w:rPr>
          <w:rFonts w:hint="cs"/>
          <w:rtl/>
        </w:rPr>
        <w:t xml:space="preserve"> فرموده است. به شرح آت</w:t>
      </w:r>
      <w:r w:rsidR="00035DF3" w:rsidRPr="00CF2094">
        <w:rPr>
          <w:rFonts w:hint="cs"/>
          <w:rtl/>
        </w:rPr>
        <w:t>ی</w:t>
      </w:r>
      <w:r w:rsidRPr="00CF2094">
        <w:rPr>
          <w:rFonts w:hint="cs"/>
          <w:rtl/>
        </w:rPr>
        <w:t xml:space="preserve">: </w:t>
      </w:r>
    </w:p>
    <w:p w:rsidR="00237D8A" w:rsidRPr="00CD4160" w:rsidRDefault="00237D8A" w:rsidP="00CF2094">
      <w:pPr>
        <w:pStyle w:val="ListParagraph"/>
        <w:numPr>
          <w:ilvl w:val="0"/>
          <w:numId w:val="17"/>
        </w:numPr>
        <w:ind w:left="680" w:hanging="340"/>
        <w:jc w:val="both"/>
        <w:rPr>
          <w:rStyle w:val="Char6"/>
          <w:spacing w:val="-4"/>
          <w:rtl/>
        </w:rPr>
      </w:pPr>
      <w:r w:rsidRPr="00CD4160">
        <w:rPr>
          <w:rStyle w:val="Char6"/>
          <w:rFonts w:hint="cs"/>
          <w:spacing w:val="-4"/>
          <w:rtl/>
        </w:rPr>
        <w:t>خدا</w:t>
      </w:r>
      <w:r w:rsidR="00035DF3" w:rsidRPr="00CD4160">
        <w:rPr>
          <w:rStyle w:val="Char6"/>
          <w:rFonts w:hint="cs"/>
          <w:spacing w:val="-4"/>
          <w:rtl/>
        </w:rPr>
        <w:t>ی</w:t>
      </w:r>
      <w:r w:rsidRPr="00CD4160">
        <w:rPr>
          <w:rStyle w:val="Char6"/>
          <w:rFonts w:hint="cs"/>
          <w:spacing w:val="-4"/>
          <w:rtl/>
        </w:rPr>
        <w:t xml:space="preserve"> تعال</w:t>
      </w:r>
      <w:r w:rsidR="00035DF3" w:rsidRPr="00CD4160">
        <w:rPr>
          <w:rStyle w:val="Char6"/>
          <w:rFonts w:hint="cs"/>
          <w:spacing w:val="-4"/>
          <w:rtl/>
        </w:rPr>
        <w:t>ی</w:t>
      </w:r>
      <w:r w:rsidRPr="00CD4160">
        <w:rPr>
          <w:rStyle w:val="Char6"/>
          <w:rFonts w:hint="cs"/>
          <w:spacing w:val="-4"/>
          <w:rtl/>
        </w:rPr>
        <w:t xml:space="preserve"> ا</w:t>
      </w:r>
      <w:r w:rsidR="00035DF3" w:rsidRPr="00CD4160">
        <w:rPr>
          <w:rStyle w:val="Char6"/>
          <w:rFonts w:hint="cs"/>
          <w:spacing w:val="-4"/>
          <w:rtl/>
        </w:rPr>
        <w:t>ی</w:t>
      </w:r>
      <w:r w:rsidRPr="00CD4160">
        <w:rPr>
          <w:rStyle w:val="Char6"/>
          <w:rFonts w:hint="cs"/>
          <w:spacing w:val="-4"/>
          <w:rtl/>
        </w:rPr>
        <w:t>شان را اخت</w:t>
      </w:r>
      <w:r w:rsidR="00035DF3" w:rsidRPr="00CD4160">
        <w:rPr>
          <w:rStyle w:val="Char6"/>
          <w:rFonts w:hint="cs"/>
          <w:spacing w:val="-4"/>
          <w:rtl/>
        </w:rPr>
        <w:t>ی</w:t>
      </w:r>
      <w:r w:rsidRPr="00CD4160">
        <w:rPr>
          <w:rStyle w:val="Char6"/>
          <w:rFonts w:hint="cs"/>
          <w:spacing w:val="-4"/>
          <w:rtl/>
        </w:rPr>
        <w:t xml:space="preserve">ار داد </w:t>
      </w:r>
      <w:r w:rsidR="00035DF3" w:rsidRPr="00CD4160">
        <w:rPr>
          <w:rStyle w:val="Char6"/>
          <w:rFonts w:hint="cs"/>
          <w:spacing w:val="-4"/>
          <w:rtl/>
        </w:rPr>
        <w:t>ک</w:t>
      </w:r>
      <w:r w:rsidRPr="00CD4160">
        <w:rPr>
          <w:rStyle w:val="Char6"/>
          <w:rFonts w:hint="cs"/>
          <w:spacing w:val="-4"/>
          <w:rtl/>
        </w:rPr>
        <w:t>ه خدا و رسول او و دار آخرت را بر گز</w:t>
      </w:r>
      <w:r w:rsidR="00035DF3" w:rsidRPr="00CD4160">
        <w:rPr>
          <w:rStyle w:val="Char6"/>
          <w:rFonts w:hint="cs"/>
          <w:spacing w:val="-4"/>
          <w:rtl/>
        </w:rPr>
        <w:t>ی</w:t>
      </w:r>
      <w:r w:rsidRPr="00CD4160">
        <w:rPr>
          <w:rStyle w:val="Char6"/>
          <w:rFonts w:hint="cs"/>
          <w:spacing w:val="-4"/>
          <w:rtl/>
        </w:rPr>
        <w:t>نند و در مقابل اجر عظ</w:t>
      </w:r>
      <w:r w:rsidR="00035DF3" w:rsidRPr="00CD4160">
        <w:rPr>
          <w:rStyle w:val="Char6"/>
          <w:rFonts w:hint="cs"/>
          <w:spacing w:val="-4"/>
          <w:rtl/>
        </w:rPr>
        <w:t>ی</w:t>
      </w:r>
      <w:r w:rsidRPr="00CD4160">
        <w:rPr>
          <w:rStyle w:val="Char6"/>
          <w:rFonts w:hint="cs"/>
          <w:spacing w:val="-4"/>
          <w:rtl/>
        </w:rPr>
        <w:t>م در</w:t>
      </w:r>
      <w:r w:rsidR="00035DF3" w:rsidRPr="00CD4160">
        <w:rPr>
          <w:rStyle w:val="Char6"/>
          <w:rFonts w:hint="cs"/>
          <w:spacing w:val="-4"/>
          <w:rtl/>
        </w:rPr>
        <w:t>ی</w:t>
      </w:r>
      <w:r w:rsidRPr="00CD4160">
        <w:rPr>
          <w:rStyle w:val="Char6"/>
          <w:rFonts w:hint="cs"/>
          <w:spacing w:val="-4"/>
          <w:rtl/>
        </w:rPr>
        <w:t xml:space="preserve">افت دارند، </w:t>
      </w:r>
      <w:r w:rsidR="00035DF3" w:rsidRPr="00CD4160">
        <w:rPr>
          <w:rStyle w:val="Char6"/>
          <w:rFonts w:hint="cs"/>
          <w:spacing w:val="-4"/>
          <w:rtl/>
        </w:rPr>
        <w:t>ی</w:t>
      </w:r>
      <w:r w:rsidRPr="00CD4160">
        <w:rPr>
          <w:rStyle w:val="Char6"/>
          <w:rFonts w:hint="cs"/>
          <w:spacing w:val="-4"/>
          <w:rtl/>
        </w:rPr>
        <w:t>ا ا</w:t>
      </w:r>
      <w:r w:rsidR="00035DF3" w:rsidRPr="00CD4160">
        <w:rPr>
          <w:rStyle w:val="Char6"/>
          <w:rFonts w:hint="cs"/>
          <w:spacing w:val="-4"/>
          <w:rtl/>
        </w:rPr>
        <w:t>ی</w:t>
      </w:r>
      <w:r w:rsidRPr="00CD4160">
        <w:rPr>
          <w:rStyle w:val="Char6"/>
          <w:rFonts w:hint="cs"/>
          <w:spacing w:val="-4"/>
          <w:rtl/>
        </w:rPr>
        <w:t>ن</w:t>
      </w:r>
      <w:r w:rsidR="00035DF3" w:rsidRPr="00CD4160">
        <w:rPr>
          <w:rStyle w:val="Char6"/>
          <w:rFonts w:hint="cs"/>
          <w:spacing w:val="-4"/>
          <w:rtl/>
        </w:rPr>
        <w:t>ک</w:t>
      </w:r>
      <w:r w:rsidRPr="00CD4160">
        <w:rPr>
          <w:rStyle w:val="Char6"/>
          <w:rFonts w:hint="cs"/>
          <w:spacing w:val="-4"/>
          <w:rtl/>
        </w:rPr>
        <w:t>ه زندگ</w:t>
      </w:r>
      <w:r w:rsidR="00035DF3" w:rsidRPr="00CD4160">
        <w:rPr>
          <w:rStyle w:val="Char6"/>
          <w:rFonts w:hint="cs"/>
          <w:spacing w:val="-4"/>
          <w:rtl/>
        </w:rPr>
        <w:t>ی</w:t>
      </w:r>
      <w:r w:rsidRPr="00CD4160">
        <w:rPr>
          <w:rStyle w:val="Char6"/>
          <w:rFonts w:hint="cs"/>
          <w:spacing w:val="-4"/>
          <w:rtl/>
        </w:rPr>
        <w:t xml:space="preserve"> و ز</w:t>
      </w:r>
      <w:r w:rsidR="00035DF3" w:rsidRPr="00CD4160">
        <w:rPr>
          <w:rStyle w:val="Char6"/>
          <w:rFonts w:hint="cs"/>
          <w:spacing w:val="-4"/>
          <w:rtl/>
        </w:rPr>
        <w:t>ی</w:t>
      </w:r>
      <w:r w:rsidRPr="00CD4160">
        <w:rPr>
          <w:rStyle w:val="Char6"/>
          <w:rFonts w:hint="cs"/>
          <w:spacing w:val="-4"/>
          <w:rtl/>
        </w:rPr>
        <w:t>نت دن</w:t>
      </w:r>
      <w:r w:rsidR="00035DF3" w:rsidRPr="00CD4160">
        <w:rPr>
          <w:rStyle w:val="Char6"/>
          <w:rFonts w:hint="cs"/>
          <w:spacing w:val="-4"/>
          <w:rtl/>
        </w:rPr>
        <w:t>ی</w:t>
      </w:r>
      <w:r w:rsidRPr="00CD4160">
        <w:rPr>
          <w:rStyle w:val="Char6"/>
          <w:rFonts w:hint="cs"/>
          <w:spacing w:val="-4"/>
          <w:rtl/>
        </w:rPr>
        <w:t>ا را اخت</w:t>
      </w:r>
      <w:r w:rsidR="00035DF3" w:rsidRPr="00CD4160">
        <w:rPr>
          <w:rStyle w:val="Char6"/>
          <w:rFonts w:hint="cs"/>
          <w:spacing w:val="-4"/>
          <w:rtl/>
        </w:rPr>
        <w:t>ی</w:t>
      </w:r>
      <w:r w:rsidRPr="00CD4160">
        <w:rPr>
          <w:rStyle w:val="Char6"/>
          <w:rFonts w:hint="cs"/>
          <w:spacing w:val="-4"/>
          <w:rtl/>
        </w:rPr>
        <w:t xml:space="preserve">ار </w:t>
      </w:r>
      <w:r w:rsidR="00035DF3" w:rsidRPr="00CD4160">
        <w:rPr>
          <w:rStyle w:val="Char6"/>
          <w:rFonts w:hint="cs"/>
          <w:spacing w:val="-4"/>
          <w:rtl/>
        </w:rPr>
        <w:t>ک</w:t>
      </w:r>
      <w:r w:rsidRPr="00CD4160">
        <w:rPr>
          <w:rStyle w:val="Char6"/>
          <w:rFonts w:hint="cs"/>
          <w:spacing w:val="-4"/>
          <w:rtl/>
        </w:rPr>
        <w:t>نند و از پ</w:t>
      </w:r>
      <w:r w:rsidR="00035DF3" w:rsidRPr="00CD4160">
        <w:rPr>
          <w:rStyle w:val="Char6"/>
          <w:rFonts w:hint="cs"/>
          <w:spacing w:val="-4"/>
          <w:rtl/>
        </w:rPr>
        <w:t>ی</w:t>
      </w:r>
      <w:r w:rsidRPr="00CD4160">
        <w:rPr>
          <w:rStyle w:val="Char6"/>
          <w:rFonts w:hint="cs"/>
          <w:spacing w:val="-4"/>
          <w:rtl/>
        </w:rPr>
        <w:t>غمبر ا</w:t>
      </w:r>
      <w:r w:rsidR="00035DF3" w:rsidRPr="00CD4160">
        <w:rPr>
          <w:rStyle w:val="Char6"/>
          <w:rFonts w:hint="cs"/>
          <w:spacing w:val="-4"/>
          <w:rtl/>
        </w:rPr>
        <w:t>ک</w:t>
      </w:r>
      <w:r w:rsidRPr="00CD4160">
        <w:rPr>
          <w:rStyle w:val="Char6"/>
          <w:rFonts w:hint="cs"/>
          <w:spacing w:val="-4"/>
          <w:rtl/>
        </w:rPr>
        <w:t>رم</w:t>
      </w:r>
      <w:r w:rsidR="008F2C60" w:rsidRPr="00CD4160">
        <w:rPr>
          <w:rStyle w:val="Char6"/>
          <w:rFonts w:hint="cs"/>
          <w:spacing w:val="-4"/>
          <w:rtl/>
        </w:rPr>
        <w:t xml:space="preserve"> </w:t>
      </w:r>
      <w:r w:rsidR="008F2C60" w:rsidRPr="00CD4160">
        <w:rPr>
          <w:rFonts w:ascii="CTraditional Arabic" w:hAnsi="CTraditional Arabic" w:cs="CTraditional Arabic" w:hint="cs"/>
          <w:spacing w:val="-4"/>
          <w:rtl/>
        </w:rPr>
        <w:t>ج</w:t>
      </w:r>
      <w:r w:rsidRPr="00CD4160">
        <w:rPr>
          <w:rStyle w:val="Char6"/>
          <w:rFonts w:hint="cs"/>
          <w:spacing w:val="-4"/>
          <w:rtl/>
        </w:rPr>
        <w:t xml:space="preserve"> جدا شوند، جملگ</w:t>
      </w:r>
      <w:r w:rsidR="00035DF3" w:rsidRPr="00CD4160">
        <w:rPr>
          <w:rStyle w:val="Char6"/>
          <w:rFonts w:hint="cs"/>
          <w:spacing w:val="-4"/>
          <w:rtl/>
        </w:rPr>
        <w:t>ی</w:t>
      </w:r>
      <w:r w:rsidRPr="00CD4160">
        <w:rPr>
          <w:rStyle w:val="Char6"/>
          <w:rFonts w:hint="cs"/>
          <w:spacing w:val="-4"/>
          <w:rtl/>
        </w:rPr>
        <w:t xml:space="preserve"> خدا و رسول خدا و دار آخرت را اخت</w:t>
      </w:r>
      <w:r w:rsidR="00035DF3" w:rsidRPr="00CD4160">
        <w:rPr>
          <w:rStyle w:val="Char6"/>
          <w:rFonts w:hint="cs"/>
          <w:spacing w:val="-4"/>
          <w:rtl/>
        </w:rPr>
        <w:t>ی</w:t>
      </w:r>
      <w:r w:rsidRPr="00CD4160">
        <w:rPr>
          <w:rStyle w:val="Char6"/>
          <w:rFonts w:hint="cs"/>
          <w:spacing w:val="-4"/>
          <w:rtl/>
        </w:rPr>
        <w:t xml:space="preserve">ار </w:t>
      </w:r>
      <w:r w:rsidR="00035DF3" w:rsidRPr="00CD4160">
        <w:rPr>
          <w:rStyle w:val="Char6"/>
          <w:rFonts w:hint="cs"/>
          <w:spacing w:val="-4"/>
          <w:rtl/>
        </w:rPr>
        <w:t>ک</w:t>
      </w:r>
      <w:r w:rsidRPr="00CD4160">
        <w:rPr>
          <w:rStyle w:val="Char6"/>
          <w:rFonts w:hint="cs"/>
          <w:spacing w:val="-4"/>
          <w:rtl/>
        </w:rPr>
        <w:t>ردند و آن افتخار عظ</w:t>
      </w:r>
      <w:r w:rsidR="00035DF3" w:rsidRPr="00CD4160">
        <w:rPr>
          <w:rStyle w:val="Char6"/>
          <w:rFonts w:hint="cs"/>
          <w:spacing w:val="-4"/>
          <w:rtl/>
        </w:rPr>
        <w:t>ی</w:t>
      </w:r>
      <w:r w:rsidRPr="00CD4160">
        <w:rPr>
          <w:rStyle w:val="Char6"/>
          <w:rFonts w:hint="cs"/>
          <w:spacing w:val="-4"/>
          <w:rtl/>
        </w:rPr>
        <w:t>م را احراز نمودند:</w:t>
      </w:r>
      <w:r w:rsidR="00365A37" w:rsidRPr="00CD4160">
        <w:rPr>
          <w:rStyle w:val="Char6"/>
          <w:rFonts w:hint="cs"/>
          <w:spacing w:val="-4"/>
          <w:rtl/>
        </w:rPr>
        <w:t xml:space="preserve"> </w:t>
      </w:r>
      <w:r w:rsidR="008A7FD1" w:rsidRPr="00CD4160">
        <w:rPr>
          <w:rStyle w:val="Chara"/>
          <w:spacing w:val="-4"/>
          <w:rtl/>
        </w:rPr>
        <w:t>﴿</w:t>
      </w:r>
      <w:r w:rsidR="008A7FD1" w:rsidRPr="00CD4160">
        <w:rPr>
          <w:rStyle w:val="Chard"/>
          <w:spacing w:val="-4"/>
          <w:rtl/>
        </w:rPr>
        <w:t xml:space="preserve">يَٰٓأَيُّهَا </w:t>
      </w:r>
      <w:r w:rsidR="008A7FD1" w:rsidRPr="00CD4160">
        <w:rPr>
          <w:rStyle w:val="Chard"/>
          <w:rFonts w:hint="cs"/>
          <w:spacing w:val="-4"/>
          <w:rtl/>
        </w:rPr>
        <w:t>ٱ</w:t>
      </w:r>
      <w:r w:rsidR="008A7FD1" w:rsidRPr="00CD4160">
        <w:rPr>
          <w:rStyle w:val="Chard"/>
          <w:rFonts w:hint="eastAsia"/>
          <w:spacing w:val="-4"/>
          <w:rtl/>
        </w:rPr>
        <w:t>لنَّبِيُّ</w:t>
      </w:r>
      <w:r w:rsidR="008A7FD1" w:rsidRPr="00CD4160">
        <w:rPr>
          <w:rStyle w:val="Chard"/>
          <w:spacing w:val="-4"/>
          <w:rtl/>
        </w:rPr>
        <w:t xml:space="preserve"> قُل لِّأَزۡوَٰجِكَ إِن كُنتُنَّ تُرِدۡنَ </w:t>
      </w:r>
      <w:r w:rsidR="008A7FD1" w:rsidRPr="00CD4160">
        <w:rPr>
          <w:rStyle w:val="Chard"/>
          <w:rFonts w:hint="cs"/>
          <w:spacing w:val="-4"/>
          <w:rtl/>
        </w:rPr>
        <w:t>ٱ</w:t>
      </w:r>
      <w:r w:rsidR="008A7FD1" w:rsidRPr="00CD4160">
        <w:rPr>
          <w:rStyle w:val="Chard"/>
          <w:rFonts w:hint="eastAsia"/>
          <w:spacing w:val="-4"/>
          <w:rtl/>
        </w:rPr>
        <w:t>لۡحَيَوٰةَ</w:t>
      </w:r>
      <w:r w:rsidR="008A7FD1" w:rsidRPr="00CD4160">
        <w:rPr>
          <w:rStyle w:val="Chard"/>
          <w:spacing w:val="-4"/>
          <w:rtl/>
        </w:rPr>
        <w:t xml:space="preserve"> </w:t>
      </w:r>
      <w:r w:rsidR="008A7FD1" w:rsidRPr="00CD4160">
        <w:rPr>
          <w:rStyle w:val="Chard"/>
          <w:rFonts w:hint="cs"/>
          <w:spacing w:val="-4"/>
          <w:rtl/>
        </w:rPr>
        <w:t>ٱ</w:t>
      </w:r>
      <w:r w:rsidR="008A7FD1" w:rsidRPr="00CD4160">
        <w:rPr>
          <w:rStyle w:val="Chard"/>
          <w:rFonts w:hint="eastAsia"/>
          <w:spacing w:val="-4"/>
          <w:rtl/>
        </w:rPr>
        <w:t>لدُّنۡيَا</w:t>
      </w:r>
      <w:r w:rsidR="008A7FD1" w:rsidRPr="00CD4160">
        <w:rPr>
          <w:rStyle w:val="Chard"/>
          <w:spacing w:val="-4"/>
          <w:rtl/>
        </w:rPr>
        <w:t xml:space="preserve"> وَزِينَتَهَا فَتَعَالَيۡنَ أُمَتِّعۡكُنَّ وَأُسَرِّحۡكُنَّ سَرَاحٗا جَمِيلٗا٢٨ وَإِن كُنتُنَّ تُرِدۡنَ </w:t>
      </w:r>
      <w:r w:rsidR="008A7FD1" w:rsidRPr="00CD4160">
        <w:rPr>
          <w:rStyle w:val="Chard"/>
          <w:rFonts w:hint="cs"/>
          <w:spacing w:val="-4"/>
          <w:rtl/>
        </w:rPr>
        <w:t>ٱ</w:t>
      </w:r>
      <w:r w:rsidR="008A7FD1" w:rsidRPr="00CD4160">
        <w:rPr>
          <w:rStyle w:val="Chard"/>
          <w:rFonts w:hint="eastAsia"/>
          <w:spacing w:val="-4"/>
          <w:rtl/>
        </w:rPr>
        <w:t>للَّهَ</w:t>
      </w:r>
      <w:r w:rsidR="008A7FD1" w:rsidRPr="00CD4160">
        <w:rPr>
          <w:rStyle w:val="Chard"/>
          <w:spacing w:val="-4"/>
          <w:rtl/>
        </w:rPr>
        <w:t xml:space="preserve"> وَرَسُولَهُ</w:t>
      </w:r>
      <w:r w:rsidR="008A7FD1" w:rsidRPr="00CD4160">
        <w:rPr>
          <w:rStyle w:val="Chard"/>
          <w:rFonts w:hint="cs"/>
          <w:spacing w:val="-4"/>
          <w:rtl/>
        </w:rPr>
        <w:t>ۥ</w:t>
      </w:r>
      <w:r w:rsidR="008A7FD1" w:rsidRPr="00CD4160">
        <w:rPr>
          <w:rStyle w:val="Chard"/>
          <w:spacing w:val="-4"/>
          <w:rtl/>
        </w:rPr>
        <w:t xml:space="preserve"> وَ</w:t>
      </w:r>
      <w:r w:rsidR="008A7FD1" w:rsidRPr="00CD4160">
        <w:rPr>
          <w:rStyle w:val="Chard"/>
          <w:rFonts w:hint="cs"/>
          <w:spacing w:val="-4"/>
          <w:rtl/>
        </w:rPr>
        <w:t>ٱ</w:t>
      </w:r>
      <w:r w:rsidR="008A7FD1" w:rsidRPr="00CD4160">
        <w:rPr>
          <w:rStyle w:val="Chard"/>
          <w:rFonts w:hint="eastAsia"/>
          <w:spacing w:val="-4"/>
          <w:rtl/>
        </w:rPr>
        <w:t>لدَّارَ</w:t>
      </w:r>
      <w:r w:rsidR="008A7FD1" w:rsidRPr="00CD4160">
        <w:rPr>
          <w:rStyle w:val="Chard"/>
          <w:spacing w:val="-4"/>
          <w:rtl/>
        </w:rPr>
        <w:t xml:space="preserve"> </w:t>
      </w:r>
      <w:r w:rsidR="008A7FD1" w:rsidRPr="00CD4160">
        <w:rPr>
          <w:rStyle w:val="Chard"/>
          <w:rFonts w:hint="cs"/>
          <w:spacing w:val="-4"/>
          <w:rtl/>
        </w:rPr>
        <w:t>ٱ</w:t>
      </w:r>
      <w:r w:rsidR="008A7FD1" w:rsidRPr="00CD4160">
        <w:rPr>
          <w:rStyle w:val="Chard"/>
          <w:rFonts w:hint="eastAsia"/>
          <w:spacing w:val="-4"/>
          <w:rtl/>
        </w:rPr>
        <w:t>لۡأٓخِرَةَ</w:t>
      </w:r>
      <w:r w:rsidR="008A7FD1" w:rsidRPr="00CD4160">
        <w:rPr>
          <w:rStyle w:val="Chard"/>
          <w:spacing w:val="-4"/>
          <w:rtl/>
        </w:rPr>
        <w:t xml:space="preserve"> فَإِنَّ </w:t>
      </w:r>
      <w:r w:rsidR="008A7FD1" w:rsidRPr="00CD4160">
        <w:rPr>
          <w:rStyle w:val="Chard"/>
          <w:rFonts w:hint="cs"/>
          <w:spacing w:val="-4"/>
          <w:rtl/>
        </w:rPr>
        <w:t>ٱ</w:t>
      </w:r>
      <w:r w:rsidR="008A7FD1" w:rsidRPr="00CD4160">
        <w:rPr>
          <w:rStyle w:val="Chard"/>
          <w:rFonts w:hint="eastAsia"/>
          <w:spacing w:val="-4"/>
          <w:rtl/>
        </w:rPr>
        <w:t>للَّهَ</w:t>
      </w:r>
      <w:r w:rsidR="008A7FD1" w:rsidRPr="00CD4160">
        <w:rPr>
          <w:rStyle w:val="Chard"/>
          <w:spacing w:val="-4"/>
          <w:rtl/>
        </w:rPr>
        <w:t xml:space="preserve"> أَعَدَّ لِلۡمُحۡسِنَٰتِ مِنكُنَّ أَجۡرًا عَظِيمٗا٢٩</w:t>
      </w:r>
      <w:r w:rsidR="008A7FD1" w:rsidRPr="00CD4160">
        <w:rPr>
          <w:rStyle w:val="Chara"/>
          <w:rFonts w:hint="cs"/>
          <w:spacing w:val="-4"/>
          <w:rtl/>
        </w:rPr>
        <w:t>﴾</w:t>
      </w:r>
      <w:r w:rsidR="008A7FD1" w:rsidRPr="00CD4160">
        <w:rPr>
          <w:rFonts w:cs="IRNazli"/>
          <w:spacing w:val="-4"/>
          <w:szCs w:val="24"/>
          <w:rtl/>
        </w:rPr>
        <w:t xml:space="preserve"> </w:t>
      </w:r>
      <w:r w:rsidR="008A7FD1" w:rsidRPr="00CD4160">
        <w:rPr>
          <w:rStyle w:val="Char8"/>
          <w:spacing w:val="-4"/>
          <w:rtl/>
        </w:rPr>
        <w:t>[الأحزاب: 28-29]</w:t>
      </w:r>
      <w:r w:rsidR="00365A37" w:rsidRPr="00CD4160">
        <w:rPr>
          <w:rStyle w:val="Char6"/>
          <w:rFonts w:hint="cs"/>
          <w:spacing w:val="-4"/>
          <w:rtl/>
        </w:rPr>
        <w:t>.</w:t>
      </w:r>
      <w:r w:rsidR="008A7FD1" w:rsidRPr="00CD4160">
        <w:rPr>
          <w:rStyle w:val="Char6"/>
          <w:rFonts w:hint="cs"/>
          <w:spacing w:val="-4"/>
          <w:rtl/>
        </w:rPr>
        <w:t xml:space="preserve"> </w:t>
      </w:r>
      <w:r w:rsidR="008A7FD1" w:rsidRPr="00CD4160">
        <w:rPr>
          <w:rStyle w:val="Chara"/>
          <w:rFonts w:hint="eastAsia"/>
          <w:spacing w:val="-4"/>
          <w:rtl/>
        </w:rPr>
        <w:t>«</w:t>
      </w:r>
      <w:r w:rsidRPr="00CD4160">
        <w:rPr>
          <w:rStyle w:val="Char9"/>
          <w:rFonts w:hint="cs"/>
          <w:spacing w:val="-4"/>
          <w:rtl/>
        </w:rPr>
        <w:t>ا</w:t>
      </w:r>
      <w:r w:rsidR="00035DF3" w:rsidRPr="00CD4160">
        <w:rPr>
          <w:rStyle w:val="Char9"/>
          <w:rFonts w:hint="cs"/>
          <w:spacing w:val="-4"/>
          <w:rtl/>
        </w:rPr>
        <w:t>ی</w:t>
      </w:r>
      <w:r w:rsidRPr="00CD4160">
        <w:rPr>
          <w:rStyle w:val="Char9"/>
          <w:rFonts w:hint="cs"/>
          <w:spacing w:val="-4"/>
          <w:rtl/>
        </w:rPr>
        <w:t xml:space="preserve"> پ</w:t>
      </w:r>
      <w:r w:rsidR="00035DF3" w:rsidRPr="00CD4160">
        <w:rPr>
          <w:rStyle w:val="Char9"/>
          <w:rFonts w:hint="cs"/>
          <w:spacing w:val="-4"/>
          <w:rtl/>
        </w:rPr>
        <w:t>ی</w:t>
      </w:r>
      <w:r w:rsidRPr="00CD4160">
        <w:rPr>
          <w:rStyle w:val="Char9"/>
          <w:rFonts w:hint="cs"/>
          <w:spacing w:val="-4"/>
          <w:rtl/>
        </w:rPr>
        <w:t>غمبر، بگو به زنان خود: اگر زندگ</w:t>
      </w:r>
      <w:r w:rsidR="00035DF3" w:rsidRPr="00CD4160">
        <w:rPr>
          <w:rStyle w:val="Char9"/>
          <w:rFonts w:hint="cs"/>
          <w:spacing w:val="-4"/>
          <w:rtl/>
        </w:rPr>
        <w:t>ی</w:t>
      </w:r>
      <w:r w:rsidRPr="00CD4160">
        <w:rPr>
          <w:rStyle w:val="Char9"/>
          <w:rFonts w:hint="cs"/>
          <w:spacing w:val="-4"/>
          <w:rtl/>
        </w:rPr>
        <w:t xml:space="preserve"> و ز</w:t>
      </w:r>
      <w:r w:rsidR="00035DF3" w:rsidRPr="00CD4160">
        <w:rPr>
          <w:rStyle w:val="Char9"/>
          <w:rFonts w:hint="cs"/>
          <w:spacing w:val="-4"/>
          <w:rtl/>
        </w:rPr>
        <w:t>ی</w:t>
      </w:r>
      <w:r w:rsidRPr="00CD4160">
        <w:rPr>
          <w:rStyle w:val="Char9"/>
          <w:rFonts w:hint="cs"/>
          <w:spacing w:val="-4"/>
          <w:rtl/>
        </w:rPr>
        <w:t>نت دن</w:t>
      </w:r>
      <w:r w:rsidR="00035DF3" w:rsidRPr="00CD4160">
        <w:rPr>
          <w:rStyle w:val="Char9"/>
          <w:rFonts w:hint="cs"/>
          <w:spacing w:val="-4"/>
          <w:rtl/>
        </w:rPr>
        <w:t>ی</w:t>
      </w:r>
      <w:r w:rsidRPr="00CD4160">
        <w:rPr>
          <w:rStyle w:val="Char9"/>
          <w:rFonts w:hint="cs"/>
          <w:spacing w:val="-4"/>
          <w:rtl/>
        </w:rPr>
        <w:t>ا را</w:t>
      </w:r>
      <w:r w:rsidR="003B385F" w:rsidRPr="00CD4160">
        <w:rPr>
          <w:rStyle w:val="Char9"/>
          <w:rFonts w:hint="cs"/>
          <w:spacing w:val="-4"/>
          <w:rtl/>
        </w:rPr>
        <w:t xml:space="preserve"> می‌</w:t>
      </w:r>
      <w:r w:rsidRPr="00CD4160">
        <w:rPr>
          <w:rStyle w:val="Char9"/>
          <w:rFonts w:hint="cs"/>
          <w:spacing w:val="-4"/>
          <w:rtl/>
        </w:rPr>
        <w:t>خواه</w:t>
      </w:r>
      <w:r w:rsidR="00035DF3" w:rsidRPr="00CD4160">
        <w:rPr>
          <w:rStyle w:val="Char9"/>
          <w:rFonts w:hint="cs"/>
          <w:spacing w:val="-4"/>
          <w:rtl/>
        </w:rPr>
        <w:t>ی</w:t>
      </w:r>
      <w:r w:rsidRPr="00CD4160">
        <w:rPr>
          <w:rStyle w:val="Char9"/>
          <w:rFonts w:hint="cs"/>
          <w:spacing w:val="-4"/>
          <w:rtl/>
        </w:rPr>
        <w:t>د ب</w:t>
      </w:r>
      <w:r w:rsidR="00035DF3" w:rsidRPr="00CD4160">
        <w:rPr>
          <w:rStyle w:val="Char9"/>
          <w:rFonts w:hint="cs"/>
          <w:spacing w:val="-4"/>
          <w:rtl/>
        </w:rPr>
        <w:t>ی</w:t>
      </w:r>
      <w:r w:rsidRPr="00CD4160">
        <w:rPr>
          <w:rStyle w:val="Char9"/>
          <w:rFonts w:hint="cs"/>
          <w:spacing w:val="-4"/>
          <w:rtl/>
        </w:rPr>
        <w:t>ا</w:t>
      </w:r>
      <w:r w:rsidR="00035DF3" w:rsidRPr="00CD4160">
        <w:rPr>
          <w:rStyle w:val="Char9"/>
          <w:rFonts w:hint="cs"/>
          <w:spacing w:val="-4"/>
          <w:rtl/>
        </w:rPr>
        <w:t>یی</w:t>
      </w:r>
      <w:r w:rsidRPr="00CD4160">
        <w:rPr>
          <w:rStyle w:val="Char9"/>
          <w:rFonts w:hint="cs"/>
          <w:spacing w:val="-4"/>
          <w:rtl/>
        </w:rPr>
        <w:t>د تا به طور خوب</w:t>
      </w:r>
      <w:r w:rsidR="00035DF3" w:rsidRPr="00CD4160">
        <w:rPr>
          <w:rStyle w:val="Char9"/>
          <w:rFonts w:hint="cs"/>
          <w:spacing w:val="-4"/>
          <w:rtl/>
        </w:rPr>
        <w:t>ی</w:t>
      </w:r>
      <w:r w:rsidRPr="00CD4160">
        <w:rPr>
          <w:rStyle w:val="Char9"/>
          <w:rFonts w:hint="cs"/>
          <w:spacing w:val="-4"/>
          <w:rtl/>
        </w:rPr>
        <w:t xml:space="preserve"> شما را طلاق دهم و حقوقتان را بپردازم. و اگر خدا و رسول او و دار آخرت را</w:t>
      </w:r>
      <w:r w:rsidR="003B385F" w:rsidRPr="00CD4160">
        <w:rPr>
          <w:rStyle w:val="Char9"/>
          <w:rFonts w:hint="cs"/>
          <w:spacing w:val="-4"/>
          <w:rtl/>
        </w:rPr>
        <w:t xml:space="preserve"> می‌</w:t>
      </w:r>
      <w:r w:rsidRPr="00CD4160">
        <w:rPr>
          <w:rStyle w:val="Char9"/>
          <w:rFonts w:hint="cs"/>
          <w:spacing w:val="-4"/>
          <w:rtl/>
        </w:rPr>
        <w:t>خواه</w:t>
      </w:r>
      <w:r w:rsidR="00035DF3" w:rsidRPr="00CD4160">
        <w:rPr>
          <w:rStyle w:val="Char9"/>
          <w:rFonts w:hint="cs"/>
          <w:spacing w:val="-4"/>
          <w:rtl/>
        </w:rPr>
        <w:t>ی</w:t>
      </w:r>
      <w:r w:rsidRPr="00CD4160">
        <w:rPr>
          <w:rStyle w:val="Char9"/>
          <w:rFonts w:hint="cs"/>
          <w:spacing w:val="-4"/>
          <w:rtl/>
        </w:rPr>
        <w:t>د البته خدا</w:t>
      </w:r>
      <w:r w:rsidR="00035DF3" w:rsidRPr="00CD4160">
        <w:rPr>
          <w:rStyle w:val="Char9"/>
          <w:rFonts w:hint="cs"/>
          <w:spacing w:val="-4"/>
          <w:rtl/>
        </w:rPr>
        <w:t>ی</w:t>
      </w:r>
      <w:r w:rsidRPr="00CD4160">
        <w:rPr>
          <w:rStyle w:val="Char9"/>
          <w:rFonts w:hint="cs"/>
          <w:spacing w:val="-4"/>
          <w:rtl/>
        </w:rPr>
        <w:t xml:space="preserve"> تعال</w:t>
      </w:r>
      <w:r w:rsidR="00035DF3" w:rsidRPr="00CD4160">
        <w:rPr>
          <w:rStyle w:val="Char9"/>
          <w:rFonts w:hint="cs"/>
          <w:spacing w:val="-4"/>
          <w:rtl/>
        </w:rPr>
        <w:t>ی</w:t>
      </w:r>
      <w:r w:rsidRPr="00CD4160">
        <w:rPr>
          <w:rStyle w:val="Char9"/>
          <w:rFonts w:hint="cs"/>
          <w:spacing w:val="-4"/>
          <w:rtl/>
        </w:rPr>
        <w:t xml:space="preserve"> آماده </w:t>
      </w:r>
      <w:r w:rsidR="00035DF3" w:rsidRPr="00CD4160">
        <w:rPr>
          <w:rStyle w:val="Char9"/>
          <w:rFonts w:hint="cs"/>
          <w:spacing w:val="-4"/>
          <w:rtl/>
        </w:rPr>
        <w:t>ک</w:t>
      </w:r>
      <w:r w:rsidRPr="00CD4160">
        <w:rPr>
          <w:rStyle w:val="Char9"/>
          <w:rFonts w:hint="cs"/>
          <w:spacing w:val="-4"/>
          <w:rtl/>
        </w:rPr>
        <w:t>رده است برا</w:t>
      </w:r>
      <w:r w:rsidR="00035DF3" w:rsidRPr="00CD4160">
        <w:rPr>
          <w:rStyle w:val="Char9"/>
          <w:rFonts w:hint="cs"/>
          <w:spacing w:val="-4"/>
          <w:rtl/>
        </w:rPr>
        <w:t>ی</w:t>
      </w:r>
      <w:r w:rsidRPr="00CD4160">
        <w:rPr>
          <w:rStyle w:val="Char9"/>
          <w:rFonts w:hint="cs"/>
          <w:spacing w:val="-4"/>
          <w:rtl/>
        </w:rPr>
        <w:t xml:space="preserve"> ن</w:t>
      </w:r>
      <w:r w:rsidR="00035DF3" w:rsidRPr="00CD4160">
        <w:rPr>
          <w:rStyle w:val="Char9"/>
          <w:rFonts w:hint="cs"/>
          <w:spacing w:val="-4"/>
          <w:rtl/>
        </w:rPr>
        <w:t>یک</w:t>
      </w:r>
      <w:r w:rsidRPr="00CD4160">
        <w:rPr>
          <w:rStyle w:val="Char9"/>
          <w:rFonts w:hint="cs"/>
          <w:spacing w:val="-4"/>
          <w:rtl/>
        </w:rPr>
        <w:t>و</w:t>
      </w:r>
      <w:r w:rsidR="00035DF3" w:rsidRPr="00CD4160">
        <w:rPr>
          <w:rStyle w:val="Char9"/>
          <w:rFonts w:hint="cs"/>
          <w:spacing w:val="-4"/>
          <w:rtl/>
        </w:rPr>
        <w:t>ک</w:t>
      </w:r>
      <w:r w:rsidRPr="00CD4160">
        <w:rPr>
          <w:rStyle w:val="Char9"/>
          <w:rFonts w:hint="cs"/>
          <w:spacing w:val="-4"/>
          <w:rtl/>
        </w:rPr>
        <w:t>اران از شما اجر بزرگ</w:t>
      </w:r>
      <w:r w:rsidR="00035DF3" w:rsidRPr="00CD4160">
        <w:rPr>
          <w:rStyle w:val="Char9"/>
          <w:rFonts w:hint="cs"/>
          <w:spacing w:val="-4"/>
          <w:rtl/>
        </w:rPr>
        <w:t>ی</w:t>
      </w:r>
      <w:r w:rsidRPr="00CD4160">
        <w:rPr>
          <w:rStyle w:val="Char9"/>
          <w:rFonts w:hint="cs"/>
          <w:spacing w:val="-4"/>
          <w:rtl/>
        </w:rPr>
        <w:t xml:space="preserve"> را</w:t>
      </w:r>
      <w:r w:rsidR="008A7FD1" w:rsidRPr="00CD4160">
        <w:rPr>
          <w:rStyle w:val="Chara"/>
          <w:rFonts w:hint="eastAsia"/>
          <w:rtl/>
        </w:rPr>
        <w:t>»</w:t>
      </w:r>
      <w:r w:rsidRPr="00CD4160">
        <w:rPr>
          <w:rStyle w:val="Char6"/>
          <w:rFonts w:hint="cs"/>
          <w:spacing w:val="-4"/>
          <w:rtl/>
        </w:rPr>
        <w:t xml:space="preserve">. </w:t>
      </w:r>
      <w:r w:rsidRPr="00CD4160">
        <w:rPr>
          <w:rStyle w:val="Char6"/>
          <w:rFonts w:hint="cs"/>
          <w:rtl/>
        </w:rPr>
        <w:t>همگ</w:t>
      </w:r>
      <w:r w:rsidR="00035DF3" w:rsidRPr="00CD4160">
        <w:rPr>
          <w:rStyle w:val="Char6"/>
          <w:rFonts w:hint="cs"/>
          <w:rtl/>
        </w:rPr>
        <w:t>ی</w:t>
      </w:r>
      <w:r w:rsidRPr="00CD4160">
        <w:rPr>
          <w:rStyle w:val="Char6"/>
          <w:rFonts w:hint="cs"/>
          <w:rtl/>
        </w:rPr>
        <w:t xml:space="preserve"> گفتند: </w:t>
      </w:r>
      <w:r w:rsidR="00D502CB" w:rsidRPr="00CD4160">
        <w:rPr>
          <w:rStyle w:val="Char6"/>
          <w:rFonts w:hint="cs"/>
          <w:rtl/>
        </w:rPr>
        <w:t>«</w:t>
      </w:r>
      <w:r w:rsidRPr="00CD4160">
        <w:rPr>
          <w:rStyle w:val="Char4"/>
          <w:rtl/>
        </w:rPr>
        <w:t>اخترنا الله ورسوله</w:t>
      </w:r>
      <w:r w:rsidR="00D502CB" w:rsidRPr="00CD4160">
        <w:rPr>
          <w:rStyle w:val="Char6"/>
          <w:rFonts w:hint="cs"/>
          <w:rtl/>
        </w:rPr>
        <w:t>»</w:t>
      </w:r>
      <w:r w:rsidRPr="00CD4160">
        <w:rPr>
          <w:rStyle w:val="Char6"/>
          <w:rFonts w:hint="cs"/>
          <w:rtl/>
        </w:rPr>
        <w:t>: اخت</w:t>
      </w:r>
      <w:r w:rsidR="00035DF3" w:rsidRPr="00CD4160">
        <w:rPr>
          <w:rStyle w:val="Char6"/>
          <w:rFonts w:hint="cs"/>
          <w:rtl/>
        </w:rPr>
        <w:t>ی</w:t>
      </w:r>
      <w:r w:rsidRPr="00CD4160">
        <w:rPr>
          <w:rStyle w:val="Char6"/>
          <w:rFonts w:hint="cs"/>
          <w:rtl/>
        </w:rPr>
        <w:t xml:space="preserve">ار </w:t>
      </w:r>
      <w:r w:rsidR="00035DF3" w:rsidRPr="00CD4160">
        <w:rPr>
          <w:rStyle w:val="Char6"/>
          <w:rFonts w:hint="cs"/>
          <w:rtl/>
        </w:rPr>
        <w:t>ک</w:t>
      </w:r>
      <w:r w:rsidRPr="00CD4160">
        <w:rPr>
          <w:rStyle w:val="Char6"/>
          <w:rFonts w:hint="cs"/>
          <w:rtl/>
        </w:rPr>
        <w:t>رد</w:t>
      </w:r>
      <w:r w:rsidR="00035DF3" w:rsidRPr="00CD4160">
        <w:rPr>
          <w:rStyle w:val="Char6"/>
          <w:rFonts w:hint="cs"/>
          <w:rtl/>
        </w:rPr>
        <w:t>ی</w:t>
      </w:r>
      <w:r w:rsidRPr="00CD4160">
        <w:rPr>
          <w:rStyle w:val="Char6"/>
          <w:rFonts w:hint="cs"/>
          <w:rtl/>
        </w:rPr>
        <w:t>م خدا و رسول او را</w:t>
      </w:r>
      <w:r w:rsidR="00115C6F" w:rsidRPr="00CD4160">
        <w:rPr>
          <w:rFonts w:ascii="IRNazli" w:hAnsi="IRNazli" w:cs="IRNazli" w:hint="cs"/>
          <w:spacing w:val="-4"/>
          <w:vertAlign w:val="superscript"/>
          <w:rtl/>
        </w:rPr>
        <w:t>(</w:t>
      </w:r>
      <w:r w:rsidR="00115C6F" w:rsidRPr="00CD4160">
        <w:rPr>
          <w:rStyle w:val="FootnoteReference"/>
          <w:rFonts w:ascii="IRNazli" w:hAnsi="IRNazli" w:cs="IRNazli"/>
          <w:spacing w:val="-4"/>
          <w:rtl/>
        </w:rPr>
        <w:footnoteReference w:id="92"/>
      </w:r>
      <w:r w:rsidR="00115C6F" w:rsidRPr="00CD4160">
        <w:rPr>
          <w:rFonts w:ascii="IRNazli" w:hAnsi="IRNazli" w:cs="IRNazli" w:hint="cs"/>
          <w:spacing w:val="-4"/>
          <w:vertAlign w:val="superscript"/>
          <w:rtl/>
        </w:rPr>
        <w:t>)</w:t>
      </w:r>
      <w:r w:rsidRPr="00CD4160">
        <w:rPr>
          <w:rStyle w:val="Char6"/>
          <w:rFonts w:hint="cs"/>
          <w:spacing w:val="-4"/>
          <w:rtl/>
        </w:rPr>
        <w:t>.</w:t>
      </w:r>
    </w:p>
    <w:p w:rsidR="00237D8A" w:rsidRPr="00035DF3" w:rsidRDefault="00237D8A" w:rsidP="00CF2094">
      <w:pPr>
        <w:pStyle w:val="ListParagraph"/>
        <w:numPr>
          <w:ilvl w:val="0"/>
          <w:numId w:val="17"/>
        </w:numPr>
        <w:ind w:left="680" w:hanging="340"/>
        <w:jc w:val="both"/>
        <w:rPr>
          <w:rStyle w:val="Char6"/>
          <w:rtl/>
        </w:rPr>
      </w:pPr>
      <w:r w:rsidRPr="00035DF3">
        <w:rPr>
          <w:rStyle w:val="Char6"/>
          <w:rFonts w:hint="cs"/>
          <w:rtl/>
        </w:rPr>
        <w:t>پس از ا</w:t>
      </w:r>
      <w:r w:rsidR="00035DF3">
        <w:rPr>
          <w:rStyle w:val="Char6"/>
          <w:rFonts w:hint="cs"/>
          <w:rtl/>
        </w:rPr>
        <w:t>ی</w:t>
      </w:r>
      <w:r w:rsidRPr="00035DF3">
        <w:rPr>
          <w:rStyle w:val="Char6"/>
          <w:rFonts w:hint="cs"/>
          <w:rtl/>
        </w:rPr>
        <w:t>ن اتمام حجت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طلاق دادنشان را و همچن</w:t>
      </w:r>
      <w:r w:rsidR="00035DF3">
        <w:rPr>
          <w:rStyle w:val="Char6"/>
          <w:rFonts w:hint="cs"/>
          <w:rtl/>
        </w:rPr>
        <w:t>ی</w:t>
      </w:r>
      <w:r w:rsidRPr="00035DF3">
        <w:rPr>
          <w:rStyle w:val="Char6"/>
          <w:rFonts w:hint="cs"/>
          <w:rtl/>
        </w:rPr>
        <w:t>ن ازدواج با زنان</w:t>
      </w:r>
      <w:r w:rsidR="00115C6F" w:rsidRPr="00035DF3">
        <w:rPr>
          <w:rStyle w:val="Char6"/>
          <w:rFonts w:hint="cs"/>
          <w:rtl/>
        </w:rPr>
        <w:t xml:space="preserve"> د</w:t>
      </w:r>
      <w:r w:rsidR="00035DF3">
        <w:rPr>
          <w:rStyle w:val="Char6"/>
          <w:rFonts w:hint="cs"/>
          <w:rtl/>
        </w:rPr>
        <w:t>ی</w:t>
      </w:r>
      <w:r w:rsidR="00115C6F" w:rsidRPr="00035DF3">
        <w:rPr>
          <w:rStyle w:val="Char6"/>
          <w:rFonts w:hint="cs"/>
          <w:rtl/>
        </w:rPr>
        <w:t>گر را بر پ</w:t>
      </w:r>
      <w:r w:rsidR="00035DF3">
        <w:rPr>
          <w:rStyle w:val="Char6"/>
          <w:rFonts w:hint="cs"/>
          <w:rtl/>
        </w:rPr>
        <w:t>ی</w:t>
      </w:r>
      <w:r w:rsidR="00115C6F" w:rsidRPr="00035DF3">
        <w:rPr>
          <w:rStyle w:val="Char6"/>
          <w:rFonts w:hint="cs"/>
          <w:rtl/>
        </w:rPr>
        <w:t>غمبر ممنوع فرمود.</w:t>
      </w:r>
    </w:p>
    <w:p w:rsidR="00115C6F" w:rsidRPr="00552084" w:rsidRDefault="005D69D3" w:rsidP="005D69D3">
      <w:pPr>
        <w:pStyle w:val="ae"/>
        <w:rPr>
          <w:rStyle w:val="Char6"/>
          <w:rtl/>
        </w:rPr>
      </w:pPr>
      <w:r w:rsidRPr="00183EF9">
        <w:rPr>
          <w:rStyle w:val="Chara"/>
          <w:rtl/>
        </w:rPr>
        <w:t>﴿</w:t>
      </w:r>
      <w:r w:rsidRPr="005D69D3">
        <w:rPr>
          <w:rtl/>
        </w:rPr>
        <w:t xml:space="preserve">لَّا يَحِلُّ لَكَ </w:t>
      </w:r>
      <w:r w:rsidRPr="005D69D3">
        <w:rPr>
          <w:rFonts w:hint="cs"/>
          <w:rtl/>
        </w:rPr>
        <w:t>ٱ</w:t>
      </w:r>
      <w:r w:rsidRPr="005D69D3">
        <w:rPr>
          <w:rFonts w:hint="eastAsia"/>
          <w:rtl/>
        </w:rPr>
        <w:t>لنِّسَآءُ</w:t>
      </w:r>
      <w:r w:rsidRPr="005D69D3">
        <w:rPr>
          <w:rtl/>
        </w:rPr>
        <w:t xml:space="preserve"> مِنۢ بَعۡدُ وَلَآ أَن تَبَدَّلَ بِهِنَّ مِنۡ أَزۡوَٰجٖ وَلَوۡ أَعۡجَبَكَ حُسۡنُهُنَّ إِلَّا مَا مَلَكَتۡ يَمِينُكَ</w:t>
      </w:r>
      <w:r w:rsidRPr="00183EF9">
        <w:rPr>
          <w:rStyle w:val="Chara"/>
          <w:rFonts w:hint="cs"/>
          <w:rtl/>
        </w:rPr>
        <w:t>﴾</w:t>
      </w:r>
      <w:r w:rsidR="00115C6F">
        <w:rPr>
          <w:rFonts w:ascii="Traditional Arabic" w:hAnsi="Traditional Arabic" w:cs="Traditional Arabic" w:hint="cs"/>
          <w:rtl/>
        </w:rPr>
        <w:t xml:space="preserve"> </w:t>
      </w:r>
      <w:r w:rsidR="00115C6F" w:rsidRPr="005D69D3">
        <w:rPr>
          <w:rStyle w:val="Char8"/>
          <w:rFonts w:hint="cs"/>
          <w:rtl/>
        </w:rPr>
        <w:t>[الأحزاب: 52]</w:t>
      </w:r>
      <w:r w:rsidR="00115C6F" w:rsidRPr="00552084">
        <w:rPr>
          <w:rStyle w:val="Char6"/>
          <w:rFonts w:hint="cs"/>
          <w:rtl/>
        </w:rPr>
        <w:t>.</w:t>
      </w:r>
    </w:p>
    <w:p w:rsidR="00237D8A" w:rsidRPr="00DE70DF" w:rsidRDefault="005D69D3" w:rsidP="005D69D3">
      <w:pPr>
        <w:pStyle w:val="aa"/>
        <w:rPr>
          <w:rtl/>
        </w:rPr>
      </w:pPr>
      <w:r w:rsidRPr="00183EF9">
        <w:rPr>
          <w:rStyle w:val="Chara"/>
          <w:rFonts w:hint="eastAsia"/>
          <w:rtl/>
        </w:rPr>
        <w:t>«</w:t>
      </w:r>
      <w:r w:rsidR="00237D8A" w:rsidRPr="00DE70DF">
        <w:rPr>
          <w:rFonts w:hint="cs"/>
          <w:rtl/>
        </w:rPr>
        <w:t>حلال ن</w:t>
      </w:r>
      <w:r w:rsidR="00035DF3">
        <w:rPr>
          <w:rFonts w:hint="cs"/>
          <w:rtl/>
        </w:rPr>
        <w:t>ی</w:t>
      </w:r>
      <w:r w:rsidR="00237D8A" w:rsidRPr="00DE70DF">
        <w:rPr>
          <w:rFonts w:hint="cs"/>
          <w:rtl/>
        </w:rPr>
        <w:t>ست تو را بعد از ا</w:t>
      </w:r>
      <w:r w:rsidR="00035DF3">
        <w:rPr>
          <w:rFonts w:hint="cs"/>
          <w:rtl/>
        </w:rPr>
        <w:t>ی</w:t>
      </w:r>
      <w:r w:rsidR="00237D8A" w:rsidRPr="00DE70DF">
        <w:rPr>
          <w:rFonts w:hint="cs"/>
          <w:rtl/>
        </w:rPr>
        <w:t>ن زنان د</w:t>
      </w:r>
      <w:r w:rsidR="00035DF3">
        <w:rPr>
          <w:rFonts w:hint="cs"/>
          <w:rtl/>
        </w:rPr>
        <w:t>ی</w:t>
      </w:r>
      <w:r w:rsidR="00237D8A" w:rsidRPr="00DE70DF">
        <w:rPr>
          <w:rFonts w:hint="cs"/>
          <w:rtl/>
        </w:rPr>
        <w:t>گر</w:t>
      </w:r>
      <w:r w:rsidR="00035DF3">
        <w:rPr>
          <w:rFonts w:hint="cs"/>
          <w:rtl/>
        </w:rPr>
        <w:t>ی</w:t>
      </w:r>
      <w:r w:rsidR="00237D8A" w:rsidRPr="00DE70DF">
        <w:rPr>
          <w:rFonts w:hint="cs"/>
          <w:rtl/>
        </w:rPr>
        <w:t xml:space="preserve"> و حلال ن</w:t>
      </w:r>
      <w:r w:rsidR="00035DF3">
        <w:rPr>
          <w:rFonts w:hint="cs"/>
          <w:rtl/>
        </w:rPr>
        <w:t>ی</w:t>
      </w:r>
      <w:r w:rsidR="00237D8A" w:rsidRPr="00DE70DF">
        <w:rPr>
          <w:rFonts w:hint="cs"/>
          <w:rtl/>
        </w:rPr>
        <w:t>ست ا</w:t>
      </w:r>
      <w:r w:rsidR="00035DF3">
        <w:rPr>
          <w:rFonts w:hint="cs"/>
          <w:rtl/>
        </w:rPr>
        <w:t>ی</w:t>
      </w:r>
      <w:r w:rsidR="00237D8A" w:rsidRPr="00DE70DF">
        <w:rPr>
          <w:rFonts w:hint="cs"/>
          <w:rtl/>
        </w:rPr>
        <w:t>ن</w:t>
      </w:r>
      <w:r w:rsidR="00035DF3">
        <w:rPr>
          <w:rFonts w:hint="cs"/>
          <w:rtl/>
        </w:rPr>
        <w:t>ک</w:t>
      </w:r>
      <w:r w:rsidR="00237D8A" w:rsidRPr="00DE70DF">
        <w:rPr>
          <w:rFonts w:hint="cs"/>
          <w:rtl/>
        </w:rPr>
        <w:t xml:space="preserve">ه بدل </w:t>
      </w:r>
      <w:r w:rsidR="00035DF3">
        <w:rPr>
          <w:rFonts w:hint="cs"/>
          <w:rtl/>
        </w:rPr>
        <w:t>ک</w:t>
      </w:r>
      <w:r w:rsidR="00237D8A" w:rsidRPr="00DE70DF">
        <w:rPr>
          <w:rFonts w:hint="cs"/>
          <w:rtl/>
        </w:rPr>
        <w:t>ن</w:t>
      </w:r>
      <w:r w:rsidR="00035DF3">
        <w:rPr>
          <w:rFonts w:hint="cs"/>
          <w:rtl/>
        </w:rPr>
        <w:t>ی</w:t>
      </w:r>
      <w:r w:rsidR="00237D8A" w:rsidRPr="00DE70DF">
        <w:rPr>
          <w:rFonts w:hint="cs"/>
          <w:rtl/>
        </w:rPr>
        <w:t xml:space="preserve"> ا</w:t>
      </w:r>
      <w:r w:rsidR="00035DF3">
        <w:rPr>
          <w:rFonts w:hint="cs"/>
          <w:rtl/>
        </w:rPr>
        <w:t>ی</w:t>
      </w:r>
      <w:r w:rsidR="00237D8A" w:rsidRPr="00DE70DF">
        <w:rPr>
          <w:rFonts w:hint="cs"/>
          <w:rtl/>
        </w:rPr>
        <w:t>شان را به زنان د</w:t>
      </w:r>
      <w:r w:rsidR="00035DF3">
        <w:rPr>
          <w:rFonts w:hint="cs"/>
          <w:rtl/>
        </w:rPr>
        <w:t>ی</w:t>
      </w:r>
      <w:r w:rsidR="00237D8A" w:rsidRPr="00DE70DF">
        <w:rPr>
          <w:rFonts w:hint="cs"/>
          <w:rtl/>
        </w:rPr>
        <w:t>گر</w:t>
      </w:r>
      <w:r w:rsidR="00035DF3">
        <w:rPr>
          <w:rFonts w:hint="cs"/>
          <w:rtl/>
        </w:rPr>
        <w:t>ی</w:t>
      </w:r>
      <w:r w:rsidR="00237D8A" w:rsidRPr="00DE70DF">
        <w:rPr>
          <w:rFonts w:hint="cs"/>
          <w:rtl/>
        </w:rPr>
        <w:t>، هر چند ز</w:t>
      </w:r>
      <w:r w:rsidR="00035DF3">
        <w:rPr>
          <w:rFonts w:hint="cs"/>
          <w:rtl/>
        </w:rPr>
        <w:t>ی</w:t>
      </w:r>
      <w:r w:rsidR="00237D8A" w:rsidRPr="00DE70DF">
        <w:rPr>
          <w:rFonts w:hint="cs"/>
          <w:rtl/>
        </w:rPr>
        <w:t>با</w:t>
      </w:r>
      <w:r w:rsidR="00035DF3">
        <w:rPr>
          <w:rFonts w:hint="cs"/>
          <w:rtl/>
        </w:rPr>
        <w:t>یی</w:t>
      </w:r>
      <w:r w:rsidR="00237D8A" w:rsidRPr="00DE70DF">
        <w:rPr>
          <w:rFonts w:hint="cs"/>
          <w:rtl/>
        </w:rPr>
        <w:t xml:space="preserve"> زنان د</w:t>
      </w:r>
      <w:r w:rsidR="00035DF3">
        <w:rPr>
          <w:rFonts w:hint="cs"/>
          <w:rtl/>
        </w:rPr>
        <w:t>ی</w:t>
      </w:r>
      <w:r w:rsidR="00237D8A" w:rsidRPr="00DE70DF">
        <w:rPr>
          <w:rFonts w:hint="cs"/>
          <w:rtl/>
        </w:rPr>
        <w:t>گر تو را به شگفت آورد</w:t>
      </w:r>
      <w:r w:rsidRPr="00183EF9">
        <w:rPr>
          <w:rStyle w:val="Chara"/>
          <w:rFonts w:hint="eastAsia"/>
          <w:rtl/>
        </w:rPr>
        <w:t>»</w:t>
      </w:r>
      <w:r w:rsidR="00237D8A">
        <w:rPr>
          <w:rFonts w:hint="cs"/>
          <w:rtl/>
        </w:rPr>
        <w:t>.</w:t>
      </w:r>
    </w:p>
    <w:p w:rsidR="00237D8A" w:rsidRPr="00552084" w:rsidRDefault="00237D8A" w:rsidP="00CF2094">
      <w:pPr>
        <w:pStyle w:val="ListParagraph"/>
        <w:numPr>
          <w:ilvl w:val="0"/>
          <w:numId w:val="17"/>
        </w:numPr>
        <w:ind w:left="680" w:hanging="340"/>
        <w:jc w:val="both"/>
        <w:rPr>
          <w:rStyle w:val="Char6"/>
          <w:rtl/>
        </w:rPr>
      </w:pPr>
      <w:r w:rsidRPr="00035DF3">
        <w:rPr>
          <w:rStyle w:val="Char6"/>
          <w:rFonts w:hint="cs"/>
          <w:rtl/>
        </w:rPr>
        <w:t>ن</w:t>
      </w:r>
      <w:r w:rsidR="00035DF3">
        <w:rPr>
          <w:rStyle w:val="Char6"/>
          <w:rFonts w:hint="cs"/>
          <w:rtl/>
        </w:rPr>
        <w:t>ک</w:t>
      </w:r>
      <w:r w:rsidRPr="00035DF3">
        <w:rPr>
          <w:rStyle w:val="Char6"/>
          <w:rFonts w:hint="cs"/>
          <w:rtl/>
        </w:rPr>
        <w:t>احشان برا</w:t>
      </w:r>
      <w:r w:rsidR="00035DF3">
        <w:rPr>
          <w:rStyle w:val="Char6"/>
          <w:rFonts w:hint="cs"/>
          <w:rtl/>
        </w:rPr>
        <w:t>ی</w:t>
      </w:r>
      <w:r w:rsidRPr="00035DF3">
        <w:rPr>
          <w:rStyle w:val="Char6"/>
          <w:rFonts w:hint="cs"/>
          <w:rtl/>
        </w:rPr>
        <w:t xml:space="preserve"> تمام مردان دن</w:t>
      </w:r>
      <w:r w:rsidR="00035DF3">
        <w:rPr>
          <w:rStyle w:val="Char6"/>
          <w:rFonts w:hint="cs"/>
          <w:rtl/>
        </w:rPr>
        <w:t>ی</w:t>
      </w:r>
      <w:r w:rsidRPr="00035DF3">
        <w:rPr>
          <w:rStyle w:val="Char6"/>
          <w:rFonts w:hint="cs"/>
          <w:rtl/>
        </w:rPr>
        <w:t>ا حرام بوده است، ز</w:t>
      </w:r>
      <w:r w:rsidR="00035DF3">
        <w:rPr>
          <w:rStyle w:val="Char6"/>
          <w:rFonts w:hint="cs"/>
          <w:rtl/>
        </w:rPr>
        <w:t>ی</w:t>
      </w:r>
      <w:r w:rsidRPr="00035DF3">
        <w:rPr>
          <w:rStyle w:val="Char6"/>
          <w:rFonts w:hint="cs"/>
          <w:rtl/>
        </w:rPr>
        <w:t>را برا</w:t>
      </w:r>
      <w:r w:rsidR="00035DF3">
        <w:rPr>
          <w:rStyle w:val="Char6"/>
          <w:rFonts w:hint="cs"/>
          <w:rtl/>
        </w:rPr>
        <w:t>ی</w:t>
      </w:r>
      <w:r w:rsidRPr="00035DF3">
        <w:rPr>
          <w:rStyle w:val="Char6"/>
          <w:rFonts w:hint="cs"/>
          <w:rtl/>
        </w:rPr>
        <w:t xml:space="preserve"> مومنان مادر هستند و غ</w:t>
      </w:r>
      <w:r w:rsidR="00035DF3">
        <w:rPr>
          <w:rStyle w:val="Char6"/>
          <w:rFonts w:hint="cs"/>
          <w:rtl/>
        </w:rPr>
        <w:t>ی</w:t>
      </w:r>
      <w:r w:rsidRPr="00035DF3">
        <w:rPr>
          <w:rStyle w:val="Char6"/>
          <w:rFonts w:hint="cs"/>
          <w:rtl/>
        </w:rPr>
        <w:t>ر مومنان را ن</w:t>
      </w:r>
      <w:r w:rsidR="00035DF3">
        <w:rPr>
          <w:rStyle w:val="Char6"/>
          <w:rFonts w:hint="cs"/>
          <w:rtl/>
        </w:rPr>
        <w:t>ی</w:t>
      </w:r>
      <w:r w:rsidRPr="00035DF3">
        <w:rPr>
          <w:rStyle w:val="Char6"/>
          <w:rFonts w:hint="cs"/>
          <w:rtl/>
        </w:rPr>
        <w:t>ز با زنان مومنه ازدواج جا</w:t>
      </w:r>
      <w:r w:rsidR="00035DF3">
        <w:rPr>
          <w:rStyle w:val="Char6"/>
          <w:rFonts w:hint="cs"/>
          <w:rtl/>
        </w:rPr>
        <w:t>ی</w:t>
      </w:r>
      <w:r w:rsidRPr="00035DF3">
        <w:rPr>
          <w:rStyle w:val="Char6"/>
          <w:rFonts w:hint="cs"/>
          <w:rtl/>
        </w:rPr>
        <w:t>ز ن</w:t>
      </w:r>
      <w:r w:rsidR="00035DF3">
        <w:rPr>
          <w:rStyle w:val="Char6"/>
          <w:rFonts w:hint="cs"/>
          <w:rtl/>
        </w:rPr>
        <w:t>ی</w:t>
      </w:r>
      <w:r w:rsidRPr="00035DF3">
        <w:rPr>
          <w:rStyle w:val="Char6"/>
          <w:rFonts w:hint="cs"/>
          <w:rtl/>
        </w:rPr>
        <w:t>ست:</w:t>
      </w:r>
      <w:r w:rsidR="00115C6F" w:rsidRPr="00035DF3">
        <w:rPr>
          <w:rStyle w:val="Char6"/>
          <w:rFonts w:hint="cs"/>
          <w:rtl/>
        </w:rPr>
        <w:t xml:space="preserve"> </w:t>
      </w:r>
      <w:r w:rsidR="000C089D" w:rsidRPr="00183EF9">
        <w:rPr>
          <w:rStyle w:val="Chara"/>
          <w:rtl/>
        </w:rPr>
        <w:t>﴿</w:t>
      </w:r>
      <w:r w:rsidR="000C089D" w:rsidRPr="000C089D">
        <w:rPr>
          <w:rStyle w:val="Chard"/>
          <w:rtl/>
        </w:rPr>
        <w:t xml:space="preserve">وَمَا كَانَ لَكُمۡ أَن تُؤۡذُواْ رَسُولَ </w:t>
      </w:r>
      <w:r w:rsidR="000C089D" w:rsidRPr="000C089D">
        <w:rPr>
          <w:rStyle w:val="Chard"/>
          <w:rFonts w:hint="cs"/>
          <w:rtl/>
        </w:rPr>
        <w:t>ٱ</w:t>
      </w:r>
      <w:r w:rsidR="000C089D" w:rsidRPr="000C089D">
        <w:rPr>
          <w:rStyle w:val="Chard"/>
          <w:rFonts w:hint="eastAsia"/>
          <w:rtl/>
        </w:rPr>
        <w:t>للَّهِ</w:t>
      </w:r>
      <w:r w:rsidR="000C089D" w:rsidRPr="000C089D">
        <w:rPr>
          <w:rStyle w:val="Chard"/>
          <w:rtl/>
        </w:rPr>
        <w:t xml:space="preserve"> وَلَآ أَن تَنكِحُوٓاْ أَزۡوَٰجَهُ</w:t>
      </w:r>
      <w:r w:rsidR="000C089D" w:rsidRPr="000C089D">
        <w:rPr>
          <w:rStyle w:val="Chard"/>
          <w:rFonts w:hint="cs"/>
          <w:rtl/>
        </w:rPr>
        <w:t>ۥ</w:t>
      </w:r>
      <w:r w:rsidR="000C089D" w:rsidRPr="000C089D">
        <w:rPr>
          <w:rStyle w:val="Chard"/>
          <w:rtl/>
        </w:rPr>
        <w:t xml:space="preserve"> مِنۢ بَعۡدِهِ</w:t>
      </w:r>
      <w:r w:rsidR="000C089D" w:rsidRPr="000C089D">
        <w:rPr>
          <w:rStyle w:val="Chard"/>
          <w:rFonts w:hint="cs"/>
          <w:rtl/>
        </w:rPr>
        <w:t>ۦٓ</w:t>
      </w:r>
      <w:r w:rsidR="000C089D" w:rsidRPr="000C089D">
        <w:rPr>
          <w:rStyle w:val="Chard"/>
          <w:rtl/>
        </w:rPr>
        <w:t xml:space="preserve"> أَبَدًا</w:t>
      </w:r>
      <w:r w:rsidR="000C089D" w:rsidRPr="00183EF9">
        <w:rPr>
          <w:rStyle w:val="Chara"/>
          <w:rFonts w:hint="cs"/>
          <w:rtl/>
        </w:rPr>
        <w:t>﴾</w:t>
      </w:r>
      <w:r w:rsidR="00115C6F" w:rsidRPr="00CF2094">
        <w:rPr>
          <w:rFonts w:ascii="Traditional Arabic" w:hAnsi="Traditional Arabic" w:cs="Traditional Arabic" w:hint="cs"/>
          <w:rtl/>
        </w:rPr>
        <w:t xml:space="preserve"> </w:t>
      </w:r>
      <w:r w:rsidR="00115C6F" w:rsidRPr="000C089D">
        <w:rPr>
          <w:rStyle w:val="Char8"/>
          <w:rFonts w:hint="cs"/>
          <w:rtl/>
        </w:rPr>
        <w:t>[الأحزاب: 53]</w:t>
      </w:r>
      <w:r w:rsidR="00115C6F" w:rsidRPr="00552084">
        <w:rPr>
          <w:rStyle w:val="Char6"/>
          <w:rFonts w:hint="cs"/>
          <w:rtl/>
        </w:rPr>
        <w:t>.</w:t>
      </w:r>
      <w:r w:rsidRPr="00035DF3">
        <w:rPr>
          <w:rStyle w:val="Char6"/>
          <w:rFonts w:hint="cs"/>
          <w:rtl/>
        </w:rPr>
        <w:t xml:space="preserve"> </w:t>
      </w:r>
      <w:r w:rsidR="000C089D" w:rsidRPr="00183EF9">
        <w:rPr>
          <w:rStyle w:val="Chara"/>
          <w:rFonts w:hint="eastAsia"/>
          <w:rtl/>
        </w:rPr>
        <w:t>«</w:t>
      </w:r>
      <w:r w:rsidRPr="000C089D">
        <w:rPr>
          <w:rStyle w:val="Char9"/>
          <w:rFonts w:hint="cs"/>
          <w:rtl/>
        </w:rPr>
        <w:t>و ن</w:t>
      </w:r>
      <w:r w:rsidR="00035DF3">
        <w:rPr>
          <w:rStyle w:val="Char9"/>
          <w:rFonts w:hint="cs"/>
          <w:rtl/>
        </w:rPr>
        <w:t>ی</w:t>
      </w:r>
      <w:r w:rsidRPr="000C089D">
        <w:rPr>
          <w:rStyle w:val="Char9"/>
          <w:rFonts w:hint="cs"/>
          <w:rtl/>
        </w:rPr>
        <w:t xml:space="preserve">ست شما مومنان را </w:t>
      </w:r>
      <w:r w:rsidR="00035DF3">
        <w:rPr>
          <w:rStyle w:val="Char9"/>
          <w:rFonts w:hint="cs"/>
          <w:rtl/>
        </w:rPr>
        <w:t>ک</w:t>
      </w:r>
      <w:r w:rsidRPr="000C089D">
        <w:rPr>
          <w:rStyle w:val="Char9"/>
          <w:rFonts w:hint="cs"/>
          <w:rtl/>
        </w:rPr>
        <w:t>ه رسول خدا را اذ</w:t>
      </w:r>
      <w:r w:rsidR="00035DF3">
        <w:rPr>
          <w:rStyle w:val="Char9"/>
          <w:rFonts w:hint="cs"/>
          <w:rtl/>
        </w:rPr>
        <w:t>ی</w:t>
      </w:r>
      <w:r w:rsidRPr="000C089D">
        <w:rPr>
          <w:rStyle w:val="Char9"/>
          <w:rFonts w:hint="cs"/>
          <w:rtl/>
        </w:rPr>
        <w:t xml:space="preserve">ت </w:t>
      </w:r>
      <w:r w:rsidR="00035DF3">
        <w:rPr>
          <w:rStyle w:val="Char9"/>
          <w:rFonts w:hint="cs"/>
          <w:rtl/>
        </w:rPr>
        <w:t>ک</w:t>
      </w:r>
      <w:r w:rsidRPr="000C089D">
        <w:rPr>
          <w:rStyle w:val="Char9"/>
          <w:rFonts w:hint="cs"/>
          <w:rtl/>
        </w:rPr>
        <w:t>ن</w:t>
      </w:r>
      <w:r w:rsidR="00035DF3">
        <w:rPr>
          <w:rStyle w:val="Char9"/>
          <w:rFonts w:hint="cs"/>
          <w:rtl/>
        </w:rPr>
        <w:t>ی</w:t>
      </w:r>
      <w:r w:rsidRPr="000C089D">
        <w:rPr>
          <w:rStyle w:val="Char9"/>
          <w:rFonts w:hint="cs"/>
          <w:rtl/>
        </w:rPr>
        <w:t>د و نه ا</w:t>
      </w:r>
      <w:r w:rsidR="00035DF3">
        <w:rPr>
          <w:rStyle w:val="Char9"/>
          <w:rFonts w:hint="cs"/>
          <w:rtl/>
        </w:rPr>
        <w:t>ی</w:t>
      </w:r>
      <w:r w:rsidRPr="000C089D">
        <w:rPr>
          <w:rStyle w:val="Char9"/>
          <w:rFonts w:hint="cs"/>
          <w:rtl/>
        </w:rPr>
        <w:t>ن</w:t>
      </w:r>
      <w:r w:rsidR="00035DF3">
        <w:rPr>
          <w:rStyle w:val="Char9"/>
          <w:rFonts w:hint="cs"/>
          <w:rtl/>
        </w:rPr>
        <w:t>ک</w:t>
      </w:r>
      <w:r w:rsidRPr="000C089D">
        <w:rPr>
          <w:rStyle w:val="Char9"/>
          <w:rFonts w:hint="cs"/>
          <w:rtl/>
        </w:rPr>
        <w:t>ه ن</w:t>
      </w:r>
      <w:r w:rsidR="00035DF3">
        <w:rPr>
          <w:rStyle w:val="Char9"/>
          <w:rFonts w:hint="cs"/>
          <w:rtl/>
        </w:rPr>
        <w:t>ک</w:t>
      </w:r>
      <w:r w:rsidRPr="000C089D">
        <w:rPr>
          <w:rStyle w:val="Char9"/>
          <w:rFonts w:hint="cs"/>
          <w:rtl/>
        </w:rPr>
        <w:t xml:space="preserve">اح </w:t>
      </w:r>
      <w:r w:rsidR="00035DF3">
        <w:rPr>
          <w:rStyle w:val="Char9"/>
          <w:rFonts w:hint="cs"/>
          <w:rtl/>
        </w:rPr>
        <w:t>ک</w:t>
      </w:r>
      <w:r w:rsidRPr="000C089D">
        <w:rPr>
          <w:rStyle w:val="Char9"/>
          <w:rFonts w:hint="cs"/>
          <w:rtl/>
        </w:rPr>
        <w:t>ن</w:t>
      </w:r>
      <w:r w:rsidR="00035DF3">
        <w:rPr>
          <w:rStyle w:val="Char9"/>
          <w:rFonts w:hint="cs"/>
          <w:rtl/>
        </w:rPr>
        <w:t>ی</w:t>
      </w:r>
      <w:r w:rsidRPr="000C089D">
        <w:rPr>
          <w:rStyle w:val="Char9"/>
          <w:rFonts w:hint="cs"/>
          <w:rtl/>
        </w:rPr>
        <w:t>د همسرانش را بعد از او</w:t>
      </w:r>
      <w:r w:rsidR="000C089D" w:rsidRPr="00183EF9">
        <w:rPr>
          <w:rStyle w:val="Chara"/>
          <w:rFonts w:hint="cs"/>
          <w:rtl/>
        </w:rPr>
        <w:t>»</w:t>
      </w:r>
      <w:r w:rsidRPr="00035DF3">
        <w:rPr>
          <w:rStyle w:val="Char6"/>
          <w:rFonts w:hint="cs"/>
          <w:rtl/>
        </w:rPr>
        <w:t xml:space="preserve">. </w:t>
      </w:r>
    </w:p>
    <w:p w:rsidR="00115C6F" w:rsidRPr="00035DF3" w:rsidRDefault="00237D8A" w:rsidP="00CF2094">
      <w:pPr>
        <w:pStyle w:val="ListParagraph"/>
        <w:numPr>
          <w:ilvl w:val="0"/>
          <w:numId w:val="17"/>
        </w:numPr>
        <w:ind w:left="680" w:hanging="340"/>
        <w:jc w:val="both"/>
        <w:rPr>
          <w:rStyle w:val="Char6"/>
          <w:rtl/>
        </w:rPr>
      </w:pPr>
      <w:r w:rsidRPr="00035DF3">
        <w:rPr>
          <w:rStyle w:val="Char6"/>
          <w:rFonts w:hint="cs"/>
          <w:rtl/>
        </w:rPr>
        <w:t>مادر تمام مومن</w:t>
      </w:r>
      <w:r w:rsidR="00035DF3">
        <w:rPr>
          <w:rStyle w:val="Char6"/>
          <w:rFonts w:hint="cs"/>
          <w:rtl/>
        </w:rPr>
        <w:t>ی</w:t>
      </w:r>
      <w:r w:rsidRPr="00035DF3">
        <w:rPr>
          <w:rStyle w:val="Char6"/>
          <w:rFonts w:hint="cs"/>
          <w:rtl/>
        </w:rPr>
        <w:t>ن هستند، حت</w:t>
      </w:r>
      <w:r w:rsidR="00035DF3">
        <w:rPr>
          <w:rStyle w:val="Char6"/>
          <w:rFonts w:hint="cs"/>
          <w:rtl/>
        </w:rPr>
        <w:t>ی</w:t>
      </w:r>
      <w:r w:rsidRPr="00035DF3">
        <w:rPr>
          <w:rStyle w:val="Char6"/>
          <w:rFonts w:hint="cs"/>
          <w:rtl/>
        </w:rPr>
        <w:t xml:space="preserve"> مادر ا</w:t>
      </w:r>
      <w:r w:rsidR="00035DF3">
        <w:rPr>
          <w:rStyle w:val="Char6"/>
          <w:rFonts w:hint="cs"/>
          <w:rtl/>
        </w:rPr>
        <w:t>ی</w:t>
      </w:r>
      <w:r w:rsidRPr="00035DF3">
        <w:rPr>
          <w:rStyle w:val="Char6"/>
          <w:rFonts w:hint="cs"/>
          <w:rtl/>
        </w:rPr>
        <w:t>مان</w:t>
      </w:r>
      <w:r w:rsidR="00035DF3">
        <w:rPr>
          <w:rStyle w:val="Char6"/>
          <w:rFonts w:hint="cs"/>
          <w:rtl/>
        </w:rPr>
        <w:t>ی</w:t>
      </w:r>
      <w:r w:rsidRPr="00035DF3">
        <w:rPr>
          <w:rStyle w:val="Char6"/>
          <w:rFonts w:hint="cs"/>
          <w:rtl/>
        </w:rPr>
        <w:t xml:space="preserve"> پدران خود:</w:t>
      </w:r>
    </w:p>
    <w:p w:rsidR="00237D8A" w:rsidRPr="00552084" w:rsidRDefault="00AC7AAD" w:rsidP="00AC7AAD">
      <w:pPr>
        <w:pStyle w:val="ae"/>
        <w:rPr>
          <w:rStyle w:val="Char6"/>
          <w:rtl/>
        </w:rPr>
      </w:pPr>
      <w:r w:rsidRPr="00183EF9">
        <w:rPr>
          <w:rStyle w:val="Chara"/>
          <w:rtl/>
        </w:rPr>
        <w:t>﴿</w:t>
      </w:r>
      <w:r w:rsidRPr="00AC7AAD">
        <w:rPr>
          <w:rFonts w:hint="cs"/>
          <w:rtl/>
        </w:rPr>
        <w:t>ٱ</w:t>
      </w:r>
      <w:r w:rsidRPr="00AC7AAD">
        <w:rPr>
          <w:rFonts w:hint="eastAsia"/>
          <w:rtl/>
        </w:rPr>
        <w:t>لنَّبِيُّ</w:t>
      </w:r>
      <w:r w:rsidRPr="00AC7AAD">
        <w:rPr>
          <w:rtl/>
        </w:rPr>
        <w:t xml:space="preserve"> أَو</w:t>
      </w:r>
      <w:r w:rsidRPr="00AC7AAD">
        <w:rPr>
          <w:rFonts w:ascii="Times New Roman" w:hint="cs"/>
          <w:rtl/>
        </w:rPr>
        <w:t>ۡ</w:t>
      </w:r>
      <w:r w:rsidRPr="00AC7AAD">
        <w:rPr>
          <w:rFonts w:hint="cs"/>
          <w:rtl/>
        </w:rPr>
        <w:t>لَىٰ</w:t>
      </w:r>
      <w:r w:rsidRPr="00AC7AAD">
        <w:rPr>
          <w:rtl/>
        </w:rPr>
        <w:t xml:space="preserve"> </w:t>
      </w:r>
      <w:r w:rsidRPr="00AC7AAD">
        <w:rPr>
          <w:rFonts w:hint="cs"/>
          <w:rtl/>
        </w:rPr>
        <w:t>بِٱ</w:t>
      </w:r>
      <w:r w:rsidRPr="00AC7AAD">
        <w:rPr>
          <w:rFonts w:hint="eastAsia"/>
          <w:rtl/>
        </w:rPr>
        <w:t>ل</w:t>
      </w:r>
      <w:r w:rsidRPr="00AC7AAD">
        <w:rPr>
          <w:rFonts w:ascii="Times New Roman" w:hint="cs"/>
          <w:rtl/>
        </w:rPr>
        <w:t>ۡ</w:t>
      </w:r>
      <w:r w:rsidRPr="00AC7AAD">
        <w:rPr>
          <w:rFonts w:hint="cs"/>
          <w:rtl/>
        </w:rPr>
        <w:t>مُؤ</w:t>
      </w:r>
      <w:r w:rsidRPr="00AC7AAD">
        <w:rPr>
          <w:rFonts w:ascii="Times New Roman" w:hint="cs"/>
          <w:rtl/>
        </w:rPr>
        <w:t>ۡ</w:t>
      </w:r>
      <w:r w:rsidRPr="00AC7AAD">
        <w:rPr>
          <w:rFonts w:hint="cs"/>
          <w:rtl/>
        </w:rPr>
        <w:t>مِنِينَ</w:t>
      </w:r>
      <w:r w:rsidRPr="00AC7AAD">
        <w:rPr>
          <w:rtl/>
        </w:rPr>
        <w:t xml:space="preserve"> مِن</w:t>
      </w:r>
      <w:r w:rsidRPr="00AC7AAD">
        <w:rPr>
          <w:rFonts w:ascii="Times New Roman" w:hint="cs"/>
          <w:rtl/>
        </w:rPr>
        <w:t>ۡ</w:t>
      </w:r>
      <w:r w:rsidRPr="00AC7AAD">
        <w:rPr>
          <w:rtl/>
        </w:rPr>
        <w:t xml:space="preserve"> </w:t>
      </w:r>
      <w:r w:rsidRPr="00AC7AAD">
        <w:rPr>
          <w:rFonts w:hint="cs"/>
          <w:rtl/>
        </w:rPr>
        <w:t>أَنفُسِهِم</w:t>
      </w:r>
      <w:r w:rsidRPr="00AC7AAD">
        <w:rPr>
          <w:rFonts w:ascii="Times New Roman" w:hint="cs"/>
          <w:rtl/>
        </w:rPr>
        <w:t>ۡۖ</w:t>
      </w:r>
      <w:r w:rsidRPr="00AC7AAD">
        <w:rPr>
          <w:rtl/>
        </w:rPr>
        <w:t xml:space="preserve"> </w:t>
      </w:r>
      <w:r w:rsidRPr="00AC7AAD">
        <w:rPr>
          <w:rFonts w:hint="cs"/>
          <w:rtl/>
        </w:rPr>
        <w:t>وَأَز</w:t>
      </w:r>
      <w:r w:rsidRPr="00AC7AAD">
        <w:rPr>
          <w:rFonts w:ascii="Times New Roman" w:hint="cs"/>
          <w:rtl/>
        </w:rPr>
        <w:t>ۡ</w:t>
      </w:r>
      <w:r w:rsidRPr="00AC7AAD">
        <w:rPr>
          <w:rFonts w:hint="cs"/>
          <w:rtl/>
        </w:rPr>
        <w:t>وَٰجُهُ</w:t>
      </w:r>
      <w:r w:rsidRPr="00AC7AAD">
        <w:rPr>
          <w:rFonts w:ascii="Times New Roman" w:hint="cs"/>
          <w:rtl/>
        </w:rPr>
        <w:t>ۥٓ</w:t>
      </w:r>
      <w:r w:rsidRPr="00AC7AAD">
        <w:rPr>
          <w:rtl/>
        </w:rPr>
        <w:t xml:space="preserve"> أُمَّهَٰتُهُم</w:t>
      </w:r>
      <w:r w:rsidRPr="00AC7AAD">
        <w:rPr>
          <w:rFonts w:ascii="Times New Roman" w:hint="cs"/>
          <w:rtl/>
        </w:rPr>
        <w:t>ۡ</w:t>
      </w:r>
      <w:r w:rsidRPr="00183EF9">
        <w:rPr>
          <w:rStyle w:val="Chara"/>
          <w:rFonts w:hint="cs"/>
          <w:rtl/>
        </w:rPr>
        <w:t>﴾</w:t>
      </w:r>
      <w:r w:rsidR="00115C6F">
        <w:rPr>
          <w:rFonts w:cs="Traditional Arabic" w:hint="cs"/>
          <w:rtl/>
        </w:rPr>
        <w:t xml:space="preserve"> </w:t>
      </w:r>
      <w:r w:rsidR="00115C6F" w:rsidRPr="00AC7AAD">
        <w:rPr>
          <w:rStyle w:val="Char8"/>
          <w:rFonts w:hint="cs"/>
          <w:rtl/>
        </w:rPr>
        <w:t>[الأحزاب: 6]</w:t>
      </w:r>
      <w:r w:rsidR="00115C6F" w:rsidRPr="00552084">
        <w:rPr>
          <w:rStyle w:val="Char6"/>
          <w:rFonts w:hint="cs"/>
          <w:rtl/>
        </w:rPr>
        <w:t>.</w:t>
      </w:r>
    </w:p>
    <w:p w:rsidR="00237D8A" w:rsidRPr="00DE70DF" w:rsidRDefault="00237D8A" w:rsidP="00AC7AAD">
      <w:pPr>
        <w:pStyle w:val="aa"/>
        <w:rPr>
          <w:sz w:val="32"/>
          <w:szCs w:val="32"/>
          <w:rtl/>
        </w:rPr>
      </w:pPr>
      <w:r w:rsidRPr="00DE70DF">
        <w:rPr>
          <w:rFonts w:hint="cs"/>
          <w:sz w:val="32"/>
          <w:szCs w:val="32"/>
          <w:rtl/>
        </w:rPr>
        <w:t xml:space="preserve"> </w:t>
      </w:r>
      <w:r w:rsidR="00AC7AAD" w:rsidRPr="00183EF9">
        <w:rPr>
          <w:rStyle w:val="Chara"/>
          <w:rFonts w:hint="eastAsia"/>
          <w:rtl/>
        </w:rPr>
        <w:t>«</w:t>
      </w:r>
      <w:r w:rsidRPr="00DE70DF">
        <w:rPr>
          <w:rFonts w:hint="cs"/>
          <w:rtl/>
        </w:rPr>
        <w:t>ا</w:t>
      </w:r>
      <w:r w:rsidR="00035DF3">
        <w:rPr>
          <w:rFonts w:hint="cs"/>
          <w:rtl/>
        </w:rPr>
        <w:t>ی</w:t>
      </w:r>
      <w:r w:rsidRPr="00DE70DF">
        <w:rPr>
          <w:rFonts w:hint="cs"/>
          <w:rtl/>
        </w:rPr>
        <w:t>ن پ</w:t>
      </w:r>
      <w:r w:rsidR="00035DF3">
        <w:rPr>
          <w:rFonts w:hint="cs"/>
          <w:rtl/>
        </w:rPr>
        <w:t>ی</w:t>
      </w:r>
      <w:r w:rsidRPr="00DE70DF">
        <w:rPr>
          <w:rFonts w:hint="cs"/>
          <w:rtl/>
        </w:rPr>
        <w:t>غمبر نسبت به مومن</w:t>
      </w:r>
      <w:r w:rsidR="00035DF3">
        <w:rPr>
          <w:rFonts w:hint="cs"/>
          <w:rtl/>
        </w:rPr>
        <w:t>ی</w:t>
      </w:r>
      <w:r w:rsidRPr="00DE70DF">
        <w:rPr>
          <w:rFonts w:hint="cs"/>
          <w:rtl/>
        </w:rPr>
        <w:t>ن از خودشان سزاوارتر و نزد</w:t>
      </w:r>
      <w:r w:rsidR="00035DF3">
        <w:rPr>
          <w:rFonts w:hint="cs"/>
          <w:rtl/>
        </w:rPr>
        <w:t>یک</w:t>
      </w:r>
      <w:r w:rsidRPr="00DE70DF">
        <w:rPr>
          <w:rFonts w:hint="cs"/>
          <w:rtl/>
        </w:rPr>
        <w:t>تر است و زنان او مادران ا</w:t>
      </w:r>
      <w:r w:rsidR="00035DF3">
        <w:rPr>
          <w:rFonts w:hint="cs"/>
          <w:rtl/>
        </w:rPr>
        <w:t>ی</w:t>
      </w:r>
      <w:r w:rsidRPr="00DE70DF">
        <w:rPr>
          <w:rFonts w:hint="cs"/>
          <w:rtl/>
        </w:rPr>
        <w:t>شان هستند</w:t>
      </w:r>
      <w:r w:rsidR="00AC7AAD" w:rsidRPr="00183EF9">
        <w:rPr>
          <w:rStyle w:val="Chara"/>
          <w:rFonts w:hint="eastAsia"/>
          <w:rtl/>
        </w:rPr>
        <w:t>»</w:t>
      </w:r>
      <w:r>
        <w:rPr>
          <w:rFonts w:hint="cs"/>
          <w:rtl/>
        </w:rPr>
        <w:t>.</w:t>
      </w:r>
    </w:p>
    <w:p w:rsidR="00237D8A" w:rsidRPr="00552084" w:rsidRDefault="00237D8A" w:rsidP="00CF2094">
      <w:pPr>
        <w:pStyle w:val="ListParagraph"/>
        <w:numPr>
          <w:ilvl w:val="0"/>
          <w:numId w:val="17"/>
        </w:numPr>
        <w:ind w:left="680" w:hanging="340"/>
        <w:jc w:val="both"/>
        <w:rPr>
          <w:rStyle w:val="Char6"/>
          <w:rtl/>
        </w:rPr>
      </w:pPr>
      <w:r w:rsidRPr="00035DF3">
        <w:rPr>
          <w:rStyle w:val="Char6"/>
          <w:rFonts w:hint="cs"/>
          <w:rtl/>
        </w:rPr>
        <w:t xml:space="preserve">ثواب حسنات و </w:t>
      </w:r>
      <w:r w:rsidR="00035DF3">
        <w:rPr>
          <w:rStyle w:val="Char6"/>
          <w:rFonts w:hint="cs"/>
          <w:rtl/>
        </w:rPr>
        <w:t>کی</w:t>
      </w:r>
      <w:r w:rsidRPr="00035DF3">
        <w:rPr>
          <w:rStyle w:val="Char6"/>
          <w:rFonts w:hint="cs"/>
          <w:rtl/>
        </w:rPr>
        <w:t>فر س</w:t>
      </w:r>
      <w:r w:rsidR="00035DF3">
        <w:rPr>
          <w:rStyle w:val="Char6"/>
          <w:rFonts w:hint="cs"/>
          <w:rtl/>
        </w:rPr>
        <w:t>ی</w:t>
      </w:r>
      <w:r w:rsidRPr="00035DF3">
        <w:rPr>
          <w:rStyle w:val="Char6"/>
          <w:rFonts w:hint="cs"/>
          <w:rtl/>
        </w:rPr>
        <w:t>ئات</w:t>
      </w:r>
      <w:r w:rsidR="003B385F">
        <w:rPr>
          <w:rStyle w:val="Char6"/>
          <w:rFonts w:hint="cs"/>
          <w:rtl/>
        </w:rPr>
        <w:t xml:space="preserve">‌شان </w:t>
      </w:r>
      <w:r w:rsidRPr="00035DF3">
        <w:rPr>
          <w:rStyle w:val="Char6"/>
          <w:rFonts w:hint="cs"/>
          <w:rtl/>
        </w:rPr>
        <w:t>دو برابر انسان</w:t>
      </w:r>
      <w:r w:rsidR="00CD4160">
        <w:rPr>
          <w:rStyle w:val="Char6"/>
          <w:rFonts w:hint="eastAsia"/>
          <w:rtl/>
        </w:rPr>
        <w:t>‌</w:t>
      </w:r>
      <w:r w:rsidRPr="00035DF3">
        <w:rPr>
          <w:rStyle w:val="Char6"/>
          <w:rFonts w:hint="cs"/>
          <w:rtl/>
        </w:rPr>
        <w:t>ها بوده است:</w:t>
      </w:r>
      <w:r w:rsidR="00BA53C1" w:rsidRPr="00035DF3">
        <w:rPr>
          <w:rStyle w:val="Char6"/>
          <w:rFonts w:hint="cs"/>
          <w:rtl/>
        </w:rPr>
        <w:t xml:space="preserve"> </w:t>
      </w:r>
      <w:r w:rsidR="005D336E" w:rsidRPr="00183EF9">
        <w:rPr>
          <w:rStyle w:val="Chara"/>
          <w:rtl/>
        </w:rPr>
        <w:t>﴿</w:t>
      </w:r>
      <w:r w:rsidR="005D336E" w:rsidRPr="005D336E">
        <w:rPr>
          <w:rStyle w:val="Chard"/>
          <w:rtl/>
        </w:rPr>
        <w:t xml:space="preserve">يَٰنِسَآءَ </w:t>
      </w:r>
      <w:r w:rsidR="005D336E" w:rsidRPr="005D336E">
        <w:rPr>
          <w:rStyle w:val="Chard"/>
          <w:rFonts w:hint="cs"/>
          <w:rtl/>
        </w:rPr>
        <w:t>ٱ</w:t>
      </w:r>
      <w:r w:rsidR="005D336E" w:rsidRPr="005D336E">
        <w:rPr>
          <w:rStyle w:val="Chard"/>
          <w:rFonts w:hint="eastAsia"/>
          <w:rtl/>
        </w:rPr>
        <w:t>لنَّبِيِّ</w:t>
      </w:r>
      <w:r w:rsidR="005D336E" w:rsidRPr="005D336E">
        <w:rPr>
          <w:rStyle w:val="Chard"/>
          <w:rtl/>
        </w:rPr>
        <w:t xml:space="preserve"> مَن يَأۡتِ مِنكُنَّ بِفَٰحِشَةٖ مُّبَيِّنَةٖ يُضَٰعَفۡ لَهَا </w:t>
      </w:r>
      <w:r w:rsidR="005D336E" w:rsidRPr="005D336E">
        <w:rPr>
          <w:rStyle w:val="Chard"/>
          <w:rFonts w:hint="cs"/>
          <w:rtl/>
        </w:rPr>
        <w:t>ٱ</w:t>
      </w:r>
      <w:r w:rsidR="005D336E" w:rsidRPr="005D336E">
        <w:rPr>
          <w:rStyle w:val="Chard"/>
          <w:rFonts w:hint="eastAsia"/>
          <w:rtl/>
        </w:rPr>
        <w:t>لۡعَذَابُ</w:t>
      </w:r>
      <w:r w:rsidR="005D336E" w:rsidRPr="005D336E">
        <w:rPr>
          <w:rStyle w:val="Chard"/>
          <w:rtl/>
        </w:rPr>
        <w:t xml:space="preserve"> ضِعۡفَيۡنِۚ وَكَانَ ذَٰلِكَ عَلَى </w:t>
      </w:r>
      <w:r w:rsidR="005D336E" w:rsidRPr="005D336E">
        <w:rPr>
          <w:rStyle w:val="Chard"/>
          <w:rFonts w:hint="cs"/>
          <w:rtl/>
        </w:rPr>
        <w:t>ٱ</w:t>
      </w:r>
      <w:r w:rsidR="005D336E" w:rsidRPr="005D336E">
        <w:rPr>
          <w:rStyle w:val="Chard"/>
          <w:rFonts w:hint="eastAsia"/>
          <w:rtl/>
        </w:rPr>
        <w:t>للَّهِ</w:t>
      </w:r>
      <w:r w:rsidR="005D336E" w:rsidRPr="005D336E">
        <w:rPr>
          <w:rStyle w:val="Chard"/>
          <w:rtl/>
        </w:rPr>
        <w:t xml:space="preserve"> يَسِيرٗا٣٠ ۞وَمَن يَقۡنُتۡ مِنكُنَّ لِلَّهِ وَرَسُولِهِ</w:t>
      </w:r>
      <w:r w:rsidR="005D336E" w:rsidRPr="005D336E">
        <w:rPr>
          <w:rStyle w:val="Chard"/>
          <w:rFonts w:hint="cs"/>
          <w:rtl/>
        </w:rPr>
        <w:t>ۦ</w:t>
      </w:r>
      <w:r w:rsidR="005D336E" w:rsidRPr="005D336E">
        <w:rPr>
          <w:rStyle w:val="Chard"/>
          <w:rtl/>
        </w:rPr>
        <w:t xml:space="preserve"> وَتَعۡمَلۡ صَٰلِحٗا نُّؤۡتِهَآ أَجۡرَهَا مَرَّتَيۡنِ وَأَعۡتَدۡنَا لَهَا رِزۡقٗا كَرِيمٗا٣١</w:t>
      </w:r>
      <w:r w:rsidR="005D336E" w:rsidRPr="00183EF9">
        <w:rPr>
          <w:rStyle w:val="Chara"/>
          <w:rFonts w:hint="cs"/>
          <w:rtl/>
        </w:rPr>
        <w:t>﴾</w:t>
      </w:r>
      <w:r w:rsidR="005D336E" w:rsidRPr="00CF2094">
        <w:rPr>
          <w:rFonts w:cs="IRNazli"/>
          <w:szCs w:val="24"/>
          <w:rtl/>
        </w:rPr>
        <w:t xml:space="preserve"> </w:t>
      </w:r>
      <w:r w:rsidR="005D336E" w:rsidRPr="005D336E">
        <w:rPr>
          <w:rStyle w:val="Char8"/>
          <w:rtl/>
        </w:rPr>
        <w:t>[الأحزاب: 30-31]</w:t>
      </w:r>
      <w:r w:rsidR="00BA53C1" w:rsidRPr="00552084">
        <w:rPr>
          <w:rStyle w:val="Char6"/>
          <w:rFonts w:hint="cs"/>
          <w:rtl/>
        </w:rPr>
        <w:t>.</w:t>
      </w:r>
      <w:r w:rsidRPr="00035DF3">
        <w:rPr>
          <w:rStyle w:val="Char6"/>
          <w:rFonts w:hint="cs"/>
          <w:rtl/>
        </w:rPr>
        <w:t xml:space="preserve"> </w:t>
      </w:r>
      <w:r w:rsidR="005D336E" w:rsidRPr="00183EF9">
        <w:rPr>
          <w:rStyle w:val="Chara"/>
          <w:rFonts w:hint="eastAsia"/>
          <w:rtl/>
        </w:rPr>
        <w:t>«</w:t>
      </w:r>
      <w:r w:rsidRPr="005D336E">
        <w:rPr>
          <w:rStyle w:val="Char9"/>
          <w:rFonts w:hint="cs"/>
          <w:rtl/>
        </w:rPr>
        <w:t>ا</w:t>
      </w:r>
      <w:r w:rsidR="00035DF3">
        <w:rPr>
          <w:rStyle w:val="Char9"/>
          <w:rFonts w:hint="cs"/>
          <w:rtl/>
        </w:rPr>
        <w:t>ی</w:t>
      </w:r>
      <w:r w:rsidRPr="005D336E">
        <w:rPr>
          <w:rStyle w:val="Char9"/>
          <w:rFonts w:hint="cs"/>
          <w:rtl/>
        </w:rPr>
        <w:t xml:space="preserve"> زنان پ</w:t>
      </w:r>
      <w:r w:rsidR="00035DF3">
        <w:rPr>
          <w:rStyle w:val="Char9"/>
          <w:rFonts w:hint="cs"/>
          <w:rtl/>
        </w:rPr>
        <w:t>ی</w:t>
      </w:r>
      <w:r w:rsidRPr="005D336E">
        <w:rPr>
          <w:rStyle w:val="Char9"/>
          <w:rFonts w:hint="cs"/>
          <w:rtl/>
        </w:rPr>
        <w:t xml:space="preserve">غمبر، اگر هر </w:t>
      </w:r>
      <w:r w:rsidR="00035DF3">
        <w:rPr>
          <w:rStyle w:val="Char9"/>
          <w:rFonts w:hint="cs"/>
          <w:rtl/>
        </w:rPr>
        <w:t>ک</w:t>
      </w:r>
      <w:r w:rsidRPr="005D336E">
        <w:rPr>
          <w:rStyle w:val="Char9"/>
          <w:rFonts w:hint="cs"/>
          <w:rtl/>
        </w:rPr>
        <w:t>دام از شما مرت</w:t>
      </w:r>
      <w:r w:rsidR="00035DF3">
        <w:rPr>
          <w:rStyle w:val="Char9"/>
          <w:rFonts w:hint="cs"/>
          <w:rtl/>
        </w:rPr>
        <w:t>ک</w:t>
      </w:r>
      <w:r w:rsidRPr="005D336E">
        <w:rPr>
          <w:rStyle w:val="Char9"/>
          <w:rFonts w:hint="cs"/>
          <w:rtl/>
        </w:rPr>
        <w:t xml:space="preserve">ب گناه </w:t>
      </w:r>
      <w:r w:rsidR="00035DF3">
        <w:rPr>
          <w:rStyle w:val="Char9"/>
          <w:rFonts w:hint="cs"/>
          <w:rtl/>
        </w:rPr>
        <w:t>ک</w:t>
      </w:r>
      <w:r w:rsidRPr="005D336E">
        <w:rPr>
          <w:rStyle w:val="Char9"/>
          <w:rFonts w:hint="cs"/>
          <w:rtl/>
        </w:rPr>
        <w:t>ب</w:t>
      </w:r>
      <w:r w:rsidR="00035DF3">
        <w:rPr>
          <w:rStyle w:val="Char9"/>
          <w:rFonts w:hint="cs"/>
          <w:rtl/>
        </w:rPr>
        <w:t>ی</w:t>
      </w:r>
      <w:r w:rsidRPr="005D336E">
        <w:rPr>
          <w:rStyle w:val="Char9"/>
          <w:rFonts w:hint="cs"/>
          <w:rtl/>
        </w:rPr>
        <w:t>ره</w:t>
      </w:r>
      <w:r w:rsidR="003B385F">
        <w:rPr>
          <w:rStyle w:val="Char9"/>
          <w:rFonts w:hint="cs"/>
          <w:rtl/>
        </w:rPr>
        <w:t xml:space="preserve">‌ی </w:t>
      </w:r>
      <w:r w:rsidRPr="005D336E">
        <w:rPr>
          <w:rStyle w:val="Char9"/>
          <w:rFonts w:hint="cs"/>
          <w:rtl/>
        </w:rPr>
        <w:t>آش</w:t>
      </w:r>
      <w:r w:rsidR="00035DF3">
        <w:rPr>
          <w:rStyle w:val="Char9"/>
          <w:rFonts w:hint="cs"/>
          <w:rtl/>
        </w:rPr>
        <w:t>ک</w:t>
      </w:r>
      <w:r w:rsidRPr="005D336E">
        <w:rPr>
          <w:rStyle w:val="Char9"/>
          <w:rFonts w:hint="cs"/>
          <w:rtl/>
        </w:rPr>
        <w:t>ار گردد عقوبت او دو برابر خواهد بود، و ا</w:t>
      </w:r>
      <w:r w:rsidR="00035DF3">
        <w:rPr>
          <w:rStyle w:val="Char9"/>
          <w:rFonts w:hint="cs"/>
          <w:rtl/>
        </w:rPr>
        <w:t>ی</w:t>
      </w:r>
      <w:r w:rsidRPr="005D336E">
        <w:rPr>
          <w:rStyle w:val="Char9"/>
          <w:rFonts w:hint="cs"/>
          <w:rtl/>
        </w:rPr>
        <w:t xml:space="preserve">ن مجازات بر خدا آسان است. و هر </w:t>
      </w:r>
      <w:r w:rsidR="00035DF3">
        <w:rPr>
          <w:rStyle w:val="Char9"/>
          <w:rFonts w:hint="cs"/>
          <w:rtl/>
        </w:rPr>
        <w:t>ک</w:t>
      </w:r>
      <w:r w:rsidRPr="005D336E">
        <w:rPr>
          <w:rStyle w:val="Char9"/>
          <w:rFonts w:hint="cs"/>
          <w:rtl/>
        </w:rPr>
        <w:t xml:space="preserve">دام از شما اطاعت </w:t>
      </w:r>
      <w:r w:rsidR="00035DF3">
        <w:rPr>
          <w:rStyle w:val="Char9"/>
          <w:rFonts w:hint="cs"/>
          <w:rtl/>
        </w:rPr>
        <w:t>ک</w:t>
      </w:r>
      <w:r w:rsidRPr="005D336E">
        <w:rPr>
          <w:rStyle w:val="Char9"/>
          <w:rFonts w:hint="cs"/>
          <w:rtl/>
        </w:rPr>
        <w:t xml:space="preserve">ند خدا و رسول او را و </w:t>
      </w:r>
      <w:r w:rsidR="00035DF3">
        <w:rPr>
          <w:rStyle w:val="Char9"/>
          <w:rFonts w:hint="cs"/>
          <w:rtl/>
        </w:rPr>
        <w:t>ک</w:t>
      </w:r>
      <w:r w:rsidRPr="005D336E">
        <w:rPr>
          <w:rStyle w:val="Char9"/>
          <w:rFonts w:hint="cs"/>
          <w:rtl/>
        </w:rPr>
        <w:t>ردار ن</w:t>
      </w:r>
      <w:r w:rsidR="00035DF3">
        <w:rPr>
          <w:rStyle w:val="Char9"/>
          <w:rFonts w:hint="cs"/>
          <w:rtl/>
        </w:rPr>
        <w:t>یک</w:t>
      </w:r>
      <w:r w:rsidRPr="005D336E">
        <w:rPr>
          <w:rStyle w:val="Char9"/>
          <w:rFonts w:hint="cs"/>
          <w:rtl/>
        </w:rPr>
        <w:t xml:space="preserve"> انجام دهد عطا</w:t>
      </w:r>
      <w:r w:rsidR="003B385F">
        <w:rPr>
          <w:rStyle w:val="Char9"/>
          <w:rFonts w:hint="cs"/>
          <w:rtl/>
        </w:rPr>
        <w:t xml:space="preserve"> می‌</w:t>
      </w:r>
      <w:r w:rsidR="00035DF3">
        <w:rPr>
          <w:rStyle w:val="Char9"/>
          <w:rFonts w:hint="cs"/>
          <w:rtl/>
        </w:rPr>
        <w:t>ک</w:t>
      </w:r>
      <w:r w:rsidRPr="005D336E">
        <w:rPr>
          <w:rStyle w:val="Char9"/>
          <w:rFonts w:hint="cs"/>
          <w:rtl/>
        </w:rPr>
        <w:t>ن</w:t>
      </w:r>
      <w:r w:rsidR="00035DF3">
        <w:rPr>
          <w:rStyle w:val="Char9"/>
          <w:rFonts w:hint="cs"/>
          <w:rtl/>
        </w:rPr>
        <w:t>ی</w:t>
      </w:r>
      <w:r w:rsidRPr="005D336E">
        <w:rPr>
          <w:rStyle w:val="Char9"/>
          <w:rFonts w:hint="cs"/>
          <w:rtl/>
        </w:rPr>
        <w:t>م پاداش او را دو برابر و آماده</w:t>
      </w:r>
      <w:r w:rsidR="003B385F">
        <w:rPr>
          <w:rStyle w:val="Char9"/>
          <w:rFonts w:hint="cs"/>
          <w:rtl/>
        </w:rPr>
        <w:t xml:space="preserve"> می‌</w:t>
      </w:r>
      <w:r w:rsidR="00035DF3">
        <w:rPr>
          <w:rStyle w:val="Char9"/>
          <w:rFonts w:hint="cs"/>
          <w:rtl/>
        </w:rPr>
        <w:t>ک</w:t>
      </w:r>
      <w:r w:rsidRPr="005D336E">
        <w:rPr>
          <w:rStyle w:val="Char9"/>
          <w:rFonts w:hint="cs"/>
          <w:rtl/>
        </w:rPr>
        <w:t>ن</w:t>
      </w:r>
      <w:r w:rsidR="00035DF3">
        <w:rPr>
          <w:rStyle w:val="Char9"/>
          <w:rFonts w:hint="cs"/>
          <w:rtl/>
        </w:rPr>
        <w:t>ی</w:t>
      </w:r>
      <w:r w:rsidRPr="005D336E">
        <w:rPr>
          <w:rStyle w:val="Char9"/>
          <w:rFonts w:hint="cs"/>
          <w:rtl/>
        </w:rPr>
        <w:t>م او را روز</w:t>
      </w:r>
      <w:r w:rsidR="00035DF3">
        <w:rPr>
          <w:rStyle w:val="Char9"/>
          <w:rFonts w:hint="cs"/>
          <w:rtl/>
        </w:rPr>
        <w:t>ی</w:t>
      </w:r>
      <w:r w:rsidRPr="005D336E">
        <w:rPr>
          <w:rStyle w:val="Char9"/>
          <w:rFonts w:hint="cs"/>
          <w:rtl/>
        </w:rPr>
        <w:t xml:space="preserve"> ن</w:t>
      </w:r>
      <w:r w:rsidR="00035DF3">
        <w:rPr>
          <w:rStyle w:val="Char9"/>
          <w:rFonts w:hint="cs"/>
          <w:rtl/>
        </w:rPr>
        <w:t>یک</w:t>
      </w:r>
      <w:r w:rsidRPr="005D336E">
        <w:rPr>
          <w:rStyle w:val="Char9"/>
          <w:rFonts w:hint="cs"/>
          <w:rtl/>
        </w:rPr>
        <w:t>و</w:t>
      </w:r>
      <w:r w:rsidR="005D336E" w:rsidRPr="00183EF9">
        <w:rPr>
          <w:rStyle w:val="Chara"/>
          <w:rFonts w:hint="eastAsia"/>
          <w:rtl/>
        </w:rPr>
        <w:t>»</w:t>
      </w:r>
      <w:r w:rsidRPr="00035DF3">
        <w:rPr>
          <w:rStyle w:val="Char6"/>
          <w:rFonts w:hint="cs"/>
          <w:rtl/>
        </w:rPr>
        <w:t>.</w:t>
      </w:r>
    </w:p>
    <w:p w:rsidR="00237D8A" w:rsidRPr="00552084" w:rsidRDefault="00237D8A" w:rsidP="002D35E0">
      <w:pPr>
        <w:ind w:firstLine="284"/>
        <w:jc w:val="both"/>
        <w:rPr>
          <w:rStyle w:val="Char6"/>
          <w:rtl/>
        </w:rPr>
      </w:pPr>
      <w:r w:rsidRPr="00035DF3">
        <w:rPr>
          <w:rStyle w:val="Char6"/>
          <w:rFonts w:hint="cs"/>
          <w:rtl/>
        </w:rPr>
        <w:t xml:space="preserve"> منظور از پاداش دو برابر به نسبت سا</w:t>
      </w:r>
      <w:r w:rsidR="00035DF3">
        <w:rPr>
          <w:rStyle w:val="Char6"/>
          <w:rFonts w:hint="cs"/>
          <w:rtl/>
        </w:rPr>
        <w:t>ی</w:t>
      </w:r>
      <w:r w:rsidRPr="00035DF3">
        <w:rPr>
          <w:rStyle w:val="Char6"/>
          <w:rFonts w:hint="cs"/>
          <w:rtl/>
        </w:rPr>
        <w:t xml:space="preserve">ر مسلمانان است </w:t>
      </w:r>
      <w:r w:rsidR="00035DF3">
        <w:rPr>
          <w:rStyle w:val="Char6"/>
          <w:rFonts w:hint="cs"/>
          <w:rtl/>
        </w:rPr>
        <w:t>ک</w:t>
      </w:r>
      <w:r w:rsidRPr="00035DF3">
        <w:rPr>
          <w:rStyle w:val="Char6"/>
          <w:rFonts w:hint="cs"/>
          <w:rtl/>
        </w:rPr>
        <w:t>ه در حق</w:t>
      </w:r>
      <w:r w:rsidR="00035DF3">
        <w:rPr>
          <w:rStyle w:val="Char6"/>
          <w:rFonts w:hint="cs"/>
          <w:rtl/>
        </w:rPr>
        <w:t>ی</w:t>
      </w:r>
      <w:r w:rsidRPr="00035DF3">
        <w:rPr>
          <w:rStyle w:val="Char6"/>
          <w:rFonts w:hint="cs"/>
          <w:rtl/>
        </w:rPr>
        <w:t>قت پاداش هر عمل صالح برا</w:t>
      </w:r>
      <w:r w:rsidR="00035DF3">
        <w:rPr>
          <w:rStyle w:val="Char6"/>
          <w:rFonts w:hint="cs"/>
          <w:rtl/>
        </w:rPr>
        <w:t>ی</w:t>
      </w:r>
      <w:r w:rsidRPr="00035DF3">
        <w:rPr>
          <w:rStyle w:val="Char6"/>
          <w:rFonts w:hint="cs"/>
          <w:rtl/>
        </w:rPr>
        <w:t xml:space="preserve"> مومنان حداقل ده برابر است:</w:t>
      </w:r>
      <w:r w:rsidR="00DD2A85" w:rsidRPr="00035DF3">
        <w:rPr>
          <w:rStyle w:val="Char6"/>
          <w:rFonts w:hint="cs"/>
          <w:rtl/>
        </w:rPr>
        <w:t xml:space="preserve"> </w:t>
      </w:r>
      <w:r w:rsidR="00BB07A1" w:rsidRPr="00183EF9">
        <w:rPr>
          <w:rStyle w:val="Chara"/>
          <w:rtl/>
        </w:rPr>
        <w:t>﴿</w:t>
      </w:r>
      <w:r w:rsidR="00BB07A1" w:rsidRPr="00BB07A1">
        <w:rPr>
          <w:rStyle w:val="Chard"/>
          <w:rtl/>
        </w:rPr>
        <w:t>مَن جَآءَ بِ</w:t>
      </w:r>
      <w:r w:rsidR="00BB07A1" w:rsidRPr="00BB07A1">
        <w:rPr>
          <w:rStyle w:val="Chard"/>
          <w:rFonts w:hint="cs"/>
          <w:rtl/>
        </w:rPr>
        <w:t>ٱ</w:t>
      </w:r>
      <w:r w:rsidR="00BB07A1" w:rsidRPr="00BB07A1">
        <w:rPr>
          <w:rStyle w:val="Chard"/>
          <w:rFonts w:hint="eastAsia"/>
          <w:rtl/>
        </w:rPr>
        <w:t>لۡحَسَنَةِ</w:t>
      </w:r>
      <w:r w:rsidR="00BB07A1" w:rsidRPr="00BB07A1">
        <w:rPr>
          <w:rStyle w:val="Chard"/>
          <w:rtl/>
        </w:rPr>
        <w:t xml:space="preserve"> فَلَهُ</w:t>
      </w:r>
      <w:r w:rsidR="00BB07A1" w:rsidRPr="00BB07A1">
        <w:rPr>
          <w:rStyle w:val="Chard"/>
          <w:rFonts w:hint="cs"/>
          <w:rtl/>
        </w:rPr>
        <w:t>ۥ</w:t>
      </w:r>
      <w:r w:rsidR="00BB07A1" w:rsidRPr="00BB07A1">
        <w:rPr>
          <w:rStyle w:val="Chard"/>
          <w:rtl/>
        </w:rPr>
        <w:t xml:space="preserve"> عَشۡرُ أَمۡثَالِهَا</w:t>
      </w:r>
      <w:r w:rsidR="00BB07A1" w:rsidRPr="00183EF9">
        <w:rPr>
          <w:rStyle w:val="Chara"/>
          <w:rFonts w:hint="cs"/>
          <w:rtl/>
        </w:rPr>
        <w:t>﴾</w:t>
      </w:r>
      <w:r w:rsidR="00BB07A1">
        <w:rPr>
          <w:rFonts w:cs="IRNazli"/>
          <w:b/>
          <w:sz w:val="26"/>
          <w:szCs w:val="24"/>
          <w:rtl/>
        </w:rPr>
        <w:t xml:space="preserve"> </w:t>
      </w:r>
      <w:r w:rsidR="00BB07A1" w:rsidRPr="00BB07A1">
        <w:rPr>
          <w:rStyle w:val="Char8"/>
          <w:rtl/>
        </w:rPr>
        <w:t>[الأنعام: 160]</w:t>
      </w:r>
      <w:r w:rsidRPr="00035DF3">
        <w:rPr>
          <w:rStyle w:val="Char6"/>
          <w:rFonts w:hint="cs"/>
          <w:rtl/>
        </w:rPr>
        <w:t xml:space="preserve"> </w:t>
      </w:r>
      <w:r w:rsidR="002C070B" w:rsidRPr="00183EF9">
        <w:rPr>
          <w:rStyle w:val="Chara"/>
          <w:rFonts w:hint="eastAsia"/>
          <w:rtl/>
        </w:rPr>
        <w:t>«</w:t>
      </w:r>
      <w:r w:rsidRPr="00BB07A1">
        <w:rPr>
          <w:rStyle w:val="Char9"/>
          <w:rFonts w:hint="cs"/>
          <w:rtl/>
        </w:rPr>
        <w:t>ل</w:t>
      </w:r>
      <w:r w:rsidR="00035DF3">
        <w:rPr>
          <w:rStyle w:val="Char9"/>
          <w:rFonts w:hint="cs"/>
          <w:rtl/>
        </w:rPr>
        <w:t>ک</w:t>
      </w:r>
      <w:r w:rsidRPr="00BB07A1">
        <w:rPr>
          <w:rStyle w:val="Char9"/>
          <w:rFonts w:hint="cs"/>
          <w:rtl/>
        </w:rPr>
        <w:t>ن برا</w:t>
      </w:r>
      <w:r w:rsidR="00035DF3">
        <w:rPr>
          <w:rStyle w:val="Char9"/>
          <w:rFonts w:hint="cs"/>
          <w:rtl/>
        </w:rPr>
        <w:t>ی</w:t>
      </w:r>
      <w:r w:rsidRPr="00BB07A1">
        <w:rPr>
          <w:rStyle w:val="Char9"/>
          <w:rFonts w:hint="cs"/>
          <w:rtl/>
        </w:rPr>
        <w:t xml:space="preserve"> ازواج طاهرات ب</w:t>
      </w:r>
      <w:r w:rsidR="00035DF3">
        <w:rPr>
          <w:rStyle w:val="Char9"/>
          <w:rFonts w:hint="cs"/>
          <w:rtl/>
        </w:rPr>
        <w:t>ی</w:t>
      </w:r>
      <w:r w:rsidRPr="00BB07A1">
        <w:rPr>
          <w:rStyle w:val="Char9"/>
          <w:rFonts w:hint="cs"/>
          <w:rtl/>
        </w:rPr>
        <w:t>ست برابر خواهد بود</w:t>
      </w:r>
      <w:r w:rsidR="00BB07A1" w:rsidRPr="00183EF9">
        <w:rPr>
          <w:rStyle w:val="Chara"/>
          <w:rFonts w:hint="eastAsia"/>
          <w:rtl/>
        </w:rPr>
        <w:t>»</w:t>
      </w:r>
      <w:r w:rsidRPr="00035DF3">
        <w:rPr>
          <w:rStyle w:val="Char6"/>
          <w:rFonts w:hint="cs"/>
          <w:rtl/>
        </w:rPr>
        <w:t>.</w:t>
      </w:r>
    </w:p>
    <w:p w:rsidR="00237D8A" w:rsidRPr="00552084" w:rsidRDefault="00237D8A" w:rsidP="00CF2094">
      <w:pPr>
        <w:pStyle w:val="ListParagraph"/>
        <w:numPr>
          <w:ilvl w:val="0"/>
          <w:numId w:val="17"/>
        </w:numPr>
        <w:ind w:left="680" w:hanging="340"/>
        <w:jc w:val="both"/>
        <w:rPr>
          <w:rStyle w:val="Char6"/>
          <w:rtl/>
        </w:rPr>
      </w:pPr>
      <w:r w:rsidRPr="00035DF3">
        <w:rPr>
          <w:rStyle w:val="Char6"/>
          <w:rFonts w:hint="cs"/>
          <w:rtl/>
        </w:rPr>
        <w:t>در م</w:t>
      </w:r>
      <w:r w:rsidR="00035DF3">
        <w:rPr>
          <w:rStyle w:val="Char6"/>
          <w:rFonts w:hint="cs"/>
          <w:rtl/>
        </w:rPr>
        <w:t>ی</w:t>
      </w:r>
      <w:r w:rsidRPr="00035DF3">
        <w:rPr>
          <w:rStyle w:val="Char6"/>
          <w:rFonts w:hint="cs"/>
          <w:rtl/>
        </w:rPr>
        <w:t>ان تمام زنان جهان ـ به شرط تقو</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ـ همگ</w:t>
      </w:r>
      <w:r w:rsidR="00035DF3">
        <w:rPr>
          <w:rStyle w:val="Char6"/>
          <w:rFonts w:hint="cs"/>
          <w:rtl/>
        </w:rPr>
        <w:t>ی</w:t>
      </w:r>
      <w:r w:rsidRPr="00035DF3">
        <w:rPr>
          <w:rStyle w:val="Char6"/>
          <w:rFonts w:hint="cs"/>
          <w:rtl/>
        </w:rPr>
        <w:t xml:space="preserve"> نمونه تقو</w:t>
      </w:r>
      <w:r w:rsidR="00035DF3">
        <w:rPr>
          <w:rStyle w:val="Char6"/>
          <w:rFonts w:hint="cs"/>
          <w:rtl/>
        </w:rPr>
        <w:t>ی</w:t>
      </w:r>
      <w:r w:rsidRPr="00035DF3">
        <w:rPr>
          <w:rStyle w:val="Char6"/>
          <w:rFonts w:hint="cs"/>
          <w:rtl/>
        </w:rPr>
        <w:t xml:space="preserve"> و فض</w:t>
      </w:r>
      <w:r w:rsidR="00035DF3">
        <w:rPr>
          <w:rStyle w:val="Char6"/>
          <w:rFonts w:hint="cs"/>
          <w:rtl/>
        </w:rPr>
        <w:t>ی</w:t>
      </w:r>
      <w:r w:rsidRPr="00035DF3">
        <w:rPr>
          <w:rStyle w:val="Char6"/>
          <w:rFonts w:hint="cs"/>
          <w:rtl/>
        </w:rPr>
        <w:t>لت هم بوده</w:t>
      </w:r>
      <w:r w:rsidR="003B385F">
        <w:rPr>
          <w:rStyle w:val="Char6"/>
          <w:rFonts w:hint="cs"/>
          <w:rtl/>
        </w:rPr>
        <w:t xml:space="preserve">‌اند </w:t>
      </w:r>
      <w:r w:rsidRPr="00035DF3">
        <w:rPr>
          <w:rStyle w:val="Char6"/>
          <w:rFonts w:hint="cs"/>
          <w:rtl/>
        </w:rPr>
        <w:t>ـ به بزرگ</w:t>
      </w:r>
      <w:r w:rsidR="00035DF3">
        <w:rPr>
          <w:rStyle w:val="Char6"/>
          <w:rFonts w:hint="cs"/>
          <w:rtl/>
        </w:rPr>
        <w:t>ی</w:t>
      </w:r>
      <w:r w:rsidRPr="00035DF3">
        <w:rPr>
          <w:rStyle w:val="Char6"/>
          <w:rFonts w:hint="cs"/>
          <w:rtl/>
        </w:rPr>
        <w:t xml:space="preserve"> و علو مقام ممتاز</w:t>
      </w:r>
      <w:r w:rsidR="003B385F">
        <w:rPr>
          <w:rStyle w:val="Char6"/>
          <w:rFonts w:hint="cs"/>
          <w:rtl/>
        </w:rPr>
        <w:t xml:space="preserve"> می‌</w:t>
      </w:r>
      <w:r w:rsidRPr="00035DF3">
        <w:rPr>
          <w:rStyle w:val="Char6"/>
          <w:rFonts w:hint="cs"/>
          <w:rtl/>
        </w:rPr>
        <w:t>باشند:</w:t>
      </w:r>
      <w:r w:rsidR="00DD2A85" w:rsidRPr="00035DF3">
        <w:rPr>
          <w:rStyle w:val="Char6"/>
          <w:rFonts w:hint="cs"/>
          <w:rtl/>
        </w:rPr>
        <w:t xml:space="preserve"> </w:t>
      </w:r>
      <w:r w:rsidR="002C070B" w:rsidRPr="00183EF9">
        <w:rPr>
          <w:rStyle w:val="Chara"/>
          <w:rtl/>
        </w:rPr>
        <w:t>﴿</w:t>
      </w:r>
      <w:r w:rsidR="002C070B" w:rsidRPr="002C070B">
        <w:rPr>
          <w:rStyle w:val="Chard"/>
          <w:rtl/>
        </w:rPr>
        <w:t xml:space="preserve">يَٰنِسَآءَ </w:t>
      </w:r>
      <w:r w:rsidR="002C070B" w:rsidRPr="002C070B">
        <w:rPr>
          <w:rStyle w:val="Chard"/>
          <w:rFonts w:hint="cs"/>
          <w:rtl/>
        </w:rPr>
        <w:t>ٱ</w:t>
      </w:r>
      <w:r w:rsidR="002C070B" w:rsidRPr="002C070B">
        <w:rPr>
          <w:rStyle w:val="Chard"/>
          <w:rFonts w:hint="eastAsia"/>
          <w:rtl/>
        </w:rPr>
        <w:t>لنَّبِيِّ</w:t>
      </w:r>
      <w:r w:rsidR="002C070B" w:rsidRPr="002C070B">
        <w:rPr>
          <w:rStyle w:val="Chard"/>
          <w:rtl/>
        </w:rPr>
        <w:t xml:space="preserve"> لَسۡتُنَّ كَأَحَدٖ مِّنَ </w:t>
      </w:r>
      <w:r w:rsidR="002C070B" w:rsidRPr="002C070B">
        <w:rPr>
          <w:rStyle w:val="Chard"/>
          <w:rFonts w:hint="cs"/>
          <w:rtl/>
        </w:rPr>
        <w:t>ٱ</w:t>
      </w:r>
      <w:r w:rsidR="002C070B" w:rsidRPr="002C070B">
        <w:rPr>
          <w:rStyle w:val="Chard"/>
          <w:rFonts w:hint="eastAsia"/>
          <w:rtl/>
        </w:rPr>
        <w:t>لنِّسَآءِ</w:t>
      </w:r>
      <w:r w:rsidR="002C070B" w:rsidRPr="002C070B">
        <w:rPr>
          <w:rStyle w:val="Chard"/>
          <w:rtl/>
        </w:rPr>
        <w:t xml:space="preserve"> إِنِ </w:t>
      </w:r>
      <w:r w:rsidR="002C070B" w:rsidRPr="002C070B">
        <w:rPr>
          <w:rStyle w:val="Chard"/>
          <w:rFonts w:hint="cs"/>
          <w:rtl/>
        </w:rPr>
        <w:t>ٱ</w:t>
      </w:r>
      <w:r w:rsidR="002C070B" w:rsidRPr="002C070B">
        <w:rPr>
          <w:rStyle w:val="Chard"/>
          <w:rFonts w:hint="eastAsia"/>
          <w:rtl/>
        </w:rPr>
        <w:t>تَّقَيۡتُنَّ</w:t>
      </w:r>
      <w:r w:rsidR="002C070B" w:rsidRPr="00183EF9">
        <w:rPr>
          <w:rStyle w:val="Chara"/>
          <w:rFonts w:hint="cs"/>
          <w:rtl/>
        </w:rPr>
        <w:t>﴾</w:t>
      </w:r>
      <w:r w:rsidR="00DD2A85" w:rsidRPr="00CF2094">
        <w:rPr>
          <w:rFonts w:ascii="Traditional Arabic" w:hAnsi="Traditional Arabic" w:cs="Traditional Arabic" w:hint="cs"/>
          <w:rtl/>
        </w:rPr>
        <w:t xml:space="preserve"> </w:t>
      </w:r>
      <w:r w:rsidR="00DD2A85" w:rsidRPr="00552084">
        <w:rPr>
          <w:rStyle w:val="Char8"/>
          <w:rFonts w:hint="cs"/>
          <w:rtl/>
        </w:rPr>
        <w:t>[الأحزاب: 32]</w:t>
      </w:r>
      <w:r w:rsidR="00DD2A85" w:rsidRPr="00552084">
        <w:rPr>
          <w:rStyle w:val="Char6"/>
          <w:rFonts w:hint="cs"/>
          <w:rtl/>
        </w:rPr>
        <w:t>.</w:t>
      </w:r>
      <w:r w:rsidRPr="00035DF3">
        <w:rPr>
          <w:rStyle w:val="Char6"/>
          <w:rFonts w:hint="cs"/>
          <w:rtl/>
        </w:rPr>
        <w:t xml:space="preserve"> </w:t>
      </w:r>
      <w:r w:rsidR="002C070B" w:rsidRPr="00183EF9">
        <w:rPr>
          <w:rStyle w:val="Chara"/>
          <w:rFonts w:hint="eastAsia"/>
          <w:rtl/>
        </w:rPr>
        <w:t>«</w:t>
      </w:r>
      <w:r w:rsidRPr="002C070B">
        <w:rPr>
          <w:rStyle w:val="Char9"/>
          <w:rFonts w:hint="cs"/>
          <w:rtl/>
        </w:rPr>
        <w:t>ا</w:t>
      </w:r>
      <w:r w:rsidR="00035DF3">
        <w:rPr>
          <w:rStyle w:val="Char9"/>
          <w:rFonts w:hint="cs"/>
          <w:rtl/>
        </w:rPr>
        <w:t>ی</w:t>
      </w:r>
      <w:r w:rsidRPr="002C070B">
        <w:rPr>
          <w:rStyle w:val="Char9"/>
          <w:rFonts w:hint="cs"/>
          <w:rtl/>
        </w:rPr>
        <w:t xml:space="preserve"> زنان پ</w:t>
      </w:r>
      <w:r w:rsidR="00035DF3">
        <w:rPr>
          <w:rStyle w:val="Char9"/>
          <w:rFonts w:hint="cs"/>
          <w:rtl/>
        </w:rPr>
        <w:t>ی</w:t>
      </w:r>
      <w:r w:rsidRPr="002C070B">
        <w:rPr>
          <w:rStyle w:val="Char9"/>
          <w:rFonts w:hint="cs"/>
          <w:rtl/>
        </w:rPr>
        <w:t>غمبر، شما مثل ه</w:t>
      </w:r>
      <w:r w:rsidR="00035DF3">
        <w:rPr>
          <w:rStyle w:val="Char9"/>
          <w:rFonts w:hint="cs"/>
          <w:rtl/>
        </w:rPr>
        <w:t>ی</w:t>
      </w:r>
      <w:r w:rsidRPr="002C070B">
        <w:rPr>
          <w:rStyle w:val="Char9"/>
          <w:rFonts w:hint="cs"/>
          <w:rtl/>
        </w:rPr>
        <w:t xml:space="preserve">چ </w:t>
      </w:r>
      <w:r w:rsidR="00035DF3">
        <w:rPr>
          <w:rStyle w:val="Char9"/>
          <w:rFonts w:hint="cs"/>
          <w:rtl/>
        </w:rPr>
        <w:t>یک</w:t>
      </w:r>
      <w:r w:rsidRPr="002C070B">
        <w:rPr>
          <w:rStyle w:val="Char9"/>
          <w:rFonts w:hint="cs"/>
          <w:rtl/>
        </w:rPr>
        <w:t xml:space="preserve"> از زنان د</w:t>
      </w:r>
      <w:r w:rsidR="00035DF3">
        <w:rPr>
          <w:rStyle w:val="Char9"/>
          <w:rFonts w:hint="cs"/>
          <w:rtl/>
        </w:rPr>
        <w:t>ی</w:t>
      </w:r>
      <w:r w:rsidRPr="002C070B">
        <w:rPr>
          <w:rStyle w:val="Char9"/>
          <w:rFonts w:hint="cs"/>
          <w:rtl/>
        </w:rPr>
        <w:t>گر ن</w:t>
      </w:r>
      <w:r w:rsidR="00035DF3">
        <w:rPr>
          <w:rStyle w:val="Char9"/>
          <w:rFonts w:hint="cs"/>
          <w:rtl/>
        </w:rPr>
        <w:t>ی</w:t>
      </w:r>
      <w:r w:rsidRPr="002C070B">
        <w:rPr>
          <w:rStyle w:val="Char9"/>
          <w:rFonts w:hint="cs"/>
          <w:rtl/>
        </w:rPr>
        <w:t>ستند اگر پره</w:t>
      </w:r>
      <w:r w:rsidR="00035DF3">
        <w:rPr>
          <w:rStyle w:val="Char9"/>
          <w:rFonts w:hint="cs"/>
          <w:rtl/>
        </w:rPr>
        <w:t>ی</w:t>
      </w:r>
      <w:r w:rsidRPr="002C070B">
        <w:rPr>
          <w:rStyle w:val="Char9"/>
          <w:rFonts w:hint="cs"/>
          <w:rtl/>
        </w:rPr>
        <w:t>ز</w:t>
      </w:r>
      <w:r w:rsidR="00035DF3">
        <w:rPr>
          <w:rStyle w:val="Char9"/>
          <w:rFonts w:hint="cs"/>
          <w:rtl/>
        </w:rPr>
        <w:t>ک</w:t>
      </w:r>
      <w:r w:rsidRPr="002C070B">
        <w:rPr>
          <w:rStyle w:val="Char9"/>
          <w:rFonts w:hint="cs"/>
          <w:rtl/>
        </w:rPr>
        <w:t>ار باش</w:t>
      </w:r>
      <w:r w:rsidR="00035DF3">
        <w:rPr>
          <w:rStyle w:val="Char9"/>
          <w:rFonts w:hint="cs"/>
          <w:rtl/>
        </w:rPr>
        <w:t>ی</w:t>
      </w:r>
      <w:r w:rsidRPr="002C070B">
        <w:rPr>
          <w:rStyle w:val="Char9"/>
          <w:rFonts w:hint="cs"/>
          <w:rtl/>
        </w:rPr>
        <w:t>د</w:t>
      </w:r>
      <w:r w:rsidR="00645EAA" w:rsidRPr="00183EF9">
        <w:rPr>
          <w:rStyle w:val="Chara"/>
          <w:rFonts w:hint="cs"/>
          <w:rtl/>
        </w:rPr>
        <w:t>»</w:t>
      </w:r>
      <w:r w:rsidR="00DD2A85" w:rsidRPr="00035DF3">
        <w:rPr>
          <w:rStyle w:val="Char6"/>
          <w:rFonts w:hint="cs"/>
          <w:rtl/>
        </w:rPr>
        <w:t>.</w:t>
      </w:r>
      <w:r w:rsidRPr="00035DF3">
        <w:rPr>
          <w:rStyle w:val="Char6"/>
          <w:rFonts w:hint="cs"/>
          <w:rtl/>
        </w:rPr>
        <w:t xml:space="preserve"> </w:t>
      </w:r>
    </w:p>
    <w:p w:rsidR="00237D8A" w:rsidRPr="00035DF3" w:rsidRDefault="00237D8A" w:rsidP="002D35E0">
      <w:pPr>
        <w:ind w:firstLine="284"/>
        <w:jc w:val="both"/>
        <w:rPr>
          <w:rStyle w:val="Char6"/>
          <w:rtl/>
        </w:rPr>
      </w:pPr>
      <w:r w:rsidRPr="00035DF3">
        <w:rPr>
          <w:rStyle w:val="Char6"/>
          <w:rFonts w:hint="cs"/>
          <w:rtl/>
        </w:rPr>
        <w:t>ا</w:t>
      </w:r>
      <w:r w:rsidR="00035DF3">
        <w:rPr>
          <w:rStyle w:val="Char6"/>
          <w:rFonts w:hint="cs"/>
          <w:rtl/>
        </w:rPr>
        <w:t>ی</w:t>
      </w:r>
      <w:r w:rsidRPr="00035DF3">
        <w:rPr>
          <w:rStyle w:val="Char6"/>
          <w:rFonts w:hint="cs"/>
          <w:rtl/>
        </w:rPr>
        <w:t>ن آ</w:t>
      </w:r>
      <w:r w:rsidR="00035DF3">
        <w:rPr>
          <w:rStyle w:val="Char6"/>
          <w:rFonts w:hint="cs"/>
          <w:rtl/>
        </w:rPr>
        <w:t>ی</w:t>
      </w:r>
      <w:r w:rsidRPr="00035DF3">
        <w:rPr>
          <w:rStyle w:val="Char6"/>
          <w:rFonts w:hint="cs"/>
          <w:rtl/>
        </w:rPr>
        <w:t>ه شر</w:t>
      </w:r>
      <w:r w:rsidR="00035DF3">
        <w:rPr>
          <w:rStyle w:val="Char6"/>
          <w:rFonts w:hint="cs"/>
          <w:rtl/>
        </w:rPr>
        <w:t>ی</w:t>
      </w:r>
      <w:r w:rsidRPr="00035DF3">
        <w:rPr>
          <w:rStyle w:val="Char6"/>
          <w:rFonts w:hint="cs"/>
          <w:rtl/>
        </w:rPr>
        <w:t>فه برتر</w:t>
      </w:r>
      <w:r w:rsidR="00035DF3">
        <w:rPr>
          <w:rStyle w:val="Char6"/>
          <w:rFonts w:hint="cs"/>
          <w:rtl/>
        </w:rPr>
        <w:t>ی</w:t>
      </w:r>
      <w:r w:rsidRPr="00035DF3">
        <w:rPr>
          <w:rStyle w:val="Char6"/>
          <w:rFonts w:hint="cs"/>
          <w:rtl/>
        </w:rPr>
        <w:t xml:space="preserve"> و علو مقام ا</w:t>
      </w:r>
      <w:r w:rsidR="00035DF3">
        <w:rPr>
          <w:rStyle w:val="Char6"/>
          <w:rFonts w:hint="cs"/>
          <w:rtl/>
        </w:rPr>
        <w:t>ی</w:t>
      </w:r>
      <w:r w:rsidRPr="00035DF3">
        <w:rPr>
          <w:rStyle w:val="Char6"/>
          <w:rFonts w:hint="cs"/>
          <w:rtl/>
        </w:rPr>
        <w:t>شان را روشن تر از آفتاب اثبات</w:t>
      </w:r>
      <w:r w:rsidR="003B385F">
        <w:rPr>
          <w:rStyle w:val="Char6"/>
          <w:rFonts w:hint="cs"/>
          <w:rtl/>
        </w:rPr>
        <w:t xml:space="preserve"> می‌</w:t>
      </w:r>
      <w:r w:rsidR="00035DF3">
        <w:rPr>
          <w:rStyle w:val="Char6"/>
          <w:rFonts w:hint="cs"/>
          <w:rtl/>
        </w:rPr>
        <w:t>ک</w:t>
      </w:r>
      <w:r w:rsidRPr="00035DF3">
        <w:rPr>
          <w:rStyle w:val="Char6"/>
          <w:rFonts w:hint="cs"/>
          <w:rtl/>
        </w:rPr>
        <w:t>ند ز</w:t>
      </w:r>
      <w:r w:rsidR="00035DF3">
        <w:rPr>
          <w:rStyle w:val="Char6"/>
          <w:rFonts w:hint="cs"/>
          <w:rtl/>
        </w:rPr>
        <w:t>ی</w:t>
      </w:r>
      <w:r w:rsidRPr="00035DF3">
        <w:rPr>
          <w:rStyle w:val="Char6"/>
          <w:rFonts w:hint="cs"/>
          <w:rtl/>
        </w:rPr>
        <w:t>را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را ا</w:t>
      </w:r>
      <w:r w:rsidR="00035DF3">
        <w:rPr>
          <w:rStyle w:val="Char6"/>
          <w:rFonts w:hint="cs"/>
          <w:rtl/>
        </w:rPr>
        <w:t>ی</w:t>
      </w:r>
      <w:r w:rsidRPr="00035DF3">
        <w:rPr>
          <w:rStyle w:val="Char6"/>
          <w:rFonts w:hint="cs"/>
          <w:rtl/>
        </w:rPr>
        <w:t>شان را از تمام زنان جهان به شرف و فض</w:t>
      </w:r>
      <w:r w:rsidR="00035DF3">
        <w:rPr>
          <w:rStyle w:val="Char6"/>
          <w:rFonts w:hint="cs"/>
          <w:rtl/>
        </w:rPr>
        <w:t>ی</w:t>
      </w:r>
      <w:r w:rsidRPr="00035DF3">
        <w:rPr>
          <w:rStyle w:val="Char6"/>
          <w:rFonts w:hint="cs"/>
          <w:rtl/>
        </w:rPr>
        <w:t>لت جدا ساخته است و ه</w:t>
      </w:r>
      <w:r w:rsidR="00035DF3">
        <w:rPr>
          <w:rStyle w:val="Char6"/>
          <w:rFonts w:hint="cs"/>
          <w:rtl/>
        </w:rPr>
        <w:t>ی</w:t>
      </w:r>
      <w:r w:rsidRPr="00035DF3">
        <w:rPr>
          <w:rStyle w:val="Char6"/>
          <w:rFonts w:hint="cs"/>
          <w:rtl/>
        </w:rPr>
        <w:t>چ زن</w:t>
      </w:r>
      <w:r w:rsidR="00035DF3">
        <w:rPr>
          <w:rStyle w:val="Char6"/>
          <w:rFonts w:hint="cs"/>
          <w:rtl/>
        </w:rPr>
        <w:t>ی</w:t>
      </w:r>
      <w:r w:rsidR="003B385F">
        <w:rPr>
          <w:rStyle w:val="Char6"/>
          <w:rFonts w:hint="cs"/>
          <w:rtl/>
        </w:rPr>
        <w:t xml:space="preserve"> نمی‌</w:t>
      </w:r>
      <w:r w:rsidRPr="00035DF3">
        <w:rPr>
          <w:rStyle w:val="Char6"/>
          <w:rFonts w:hint="cs"/>
          <w:rtl/>
        </w:rPr>
        <w:t>تواند به مقام والا</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شان قدم نهد و دعو</w:t>
      </w:r>
      <w:r w:rsidR="00035DF3">
        <w:rPr>
          <w:rStyle w:val="Char6"/>
          <w:rFonts w:hint="cs"/>
          <w:rtl/>
        </w:rPr>
        <w:t>ی</w:t>
      </w:r>
      <w:r w:rsidRPr="00035DF3">
        <w:rPr>
          <w:rStyle w:val="Char6"/>
          <w:rFonts w:hint="cs"/>
          <w:rtl/>
        </w:rPr>
        <w:t xml:space="preserve"> مساوات نما</w:t>
      </w:r>
      <w:r w:rsidR="00035DF3">
        <w:rPr>
          <w:rStyle w:val="Char6"/>
          <w:rFonts w:hint="cs"/>
          <w:rtl/>
        </w:rPr>
        <w:t>ی</w:t>
      </w:r>
      <w:r w:rsidRPr="00035DF3">
        <w:rPr>
          <w:rStyle w:val="Char6"/>
          <w:rFonts w:hint="cs"/>
          <w:rtl/>
        </w:rPr>
        <w:t>د و جا</w:t>
      </w:r>
      <w:r w:rsidR="00035DF3">
        <w:rPr>
          <w:rStyle w:val="Char6"/>
          <w:rFonts w:hint="cs"/>
          <w:rtl/>
        </w:rPr>
        <w:t>ی</w:t>
      </w:r>
      <w:r w:rsidRPr="00035DF3">
        <w:rPr>
          <w:rStyle w:val="Char6"/>
          <w:rFonts w:hint="cs"/>
          <w:rtl/>
        </w:rPr>
        <w:t xml:space="preserve"> ه</w:t>
      </w:r>
      <w:r w:rsidR="00035DF3">
        <w:rPr>
          <w:rStyle w:val="Char6"/>
          <w:rFonts w:hint="cs"/>
          <w:rtl/>
        </w:rPr>
        <w:t>ی</w:t>
      </w:r>
      <w:r w:rsidRPr="00035DF3">
        <w:rPr>
          <w:rStyle w:val="Char6"/>
          <w:rFonts w:hint="cs"/>
          <w:rtl/>
        </w:rPr>
        <w:t>چ گونه تاو</w:t>
      </w:r>
      <w:r w:rsidR="00035DF3">
        <w:rPr>
          <w:rStyle w:val="Char6"/>
          <w:rFonts w:hint="cs"/>
          <w:rtl/>
        </w:rPr>
        <w:t>ی</w:t>
      </w:r>
      <w:r w:rsidRPr="00035DF3">
        <w:rPr>
          <w:rStyle w:val="Char6"/>
          <w:rFonts w:hint="cs"/>
          <w:rtl/>
        </w:rPr>
        <w:t>ل و ترد</w:t>
      </w:r>
      <w:r w:rsidR="00035DF3">
        <w:rPr>
          <w:rStyle w:val="Char6"/>
          <w:rFonts w:hint="cs"/>
          <w:rtl/>
        </w:rPr>
        <w:t>ی</w:t>
      </w:r>
      <w:r w:rsidRPr="00035DF3">
        <w:rPr>
          <w:rStyle w:val="Char6"/>
          <w:rFonts w:hint="cs"/>
          <w:rtl/>
        </w:rPr>
        <w:t>د و جدل ن</w:t>
      </w:r>
      <w:r w:rsidR="00035DF3">
        <w:rPr>
          <w:rStyle w:val="Char6"/>
          <w:rFonts w:hint="cs"/>
          <w:rtl/>
        </w:rPr>
        <w:t>ی</w:t>
      </w:r>
      <w:r w:rsidRPr="00035DF3">
        <w:rPr>
          <w:rStyle w:val="Char6"/>
          <w:rFonts w:hint="cs"/>
          <w:rtl/>
        </w:rPr>
        <w:t>ست.</w:t>
      </w:r>
    </w:p>
    <w:p w:rsidR="00237D8A" w:rsidRPr="00CD4160" w:rsidRDefault="00237D8A" w:rsidP="00CF2094">
      <w:pPr>
        <w:pStyle w:val="ListParagraph"/>
        <w:numPr>
          <w:ilvl w:val="0"/>
          <w:numId w:val="17"/>
        </w:numPr>
        <w:ind w:left="680" w:hanging="340"/>
        <w:jc w:val="both"/>
        <w:rPr>
          <w:rStyle w:val="Char6"/>
          <w:spacing w:val="-4"/>
          <w:rtl/>
        </w:rPr>
      </w:pPr>
      <w:r w:rsidRPr="00CD4160">
        <w:rPr>
          <w:rStyle w:val="Char6"/>
          <w:rFonts w:hint="cs"/>
          <w:spacing w:val="-4"/>
          <w:rtl/>
        </w:rPr>
        <w:t>خدا</w:t>
      </w:r>
      <w:r w:rsidR="00035DF3" w:rsidRPr="00CD4160">
        <w:rPr>
          <w:rStyle w:val="Char6"/>
          <w:rFonts w:hint="cs"/>
          <w:spacing w:val="-4"/>
          <w:rtl/>
        </w:rPr>
        <w:t>ی</w:t>
      </w:r>
      <w:r w:rsidRPr="00CD4160">
        <w:rPr>
          <w:rStyle w:val="Char6"/>
          <w:rFonts w:hint="cs"/>
          <w:spacing w:val="-4"/>
          <w:rtl/>
        </w:rPr>
        <w:t xml:space="preserve"> تعال</w:t>
      </w:r>
      <w:r w:rsidR="00035DF3" w:rsidRPr="00CD4160">
        <w:rPr>
          <w:rStyle w:val="Char6"/>
          <w:rFonts w:hint="cs"/>
          <w:spacing w:val="-4"/>
          <w:rtl/>
        </w:rPr>
        <w:t>ی</w:t>
      </w:r>
      <w:r w:rsidRPr="00CD4160">
        <w:rPr>
          <w:rStyle w:val="Char6"/>
          <w:rFonts w:hint="cs"/>
          <w:spacing w:val="-4"/>
          <w:rtl/>
        </w:rPr>
        <w:t xml:space="preserve"> ا</w:t>
      </w:r>
      <w:r w:rsidR="00035DF3" w:rsidRPr="00CD4160">
        <w:rPr>
          <w:rStyle w:val="Char6"/>
          <w:rFonts w:hint="cs"/>
          <w:spacing w:val="-4"/>
          <w:rtl/>
        </w:rPr>
        <w:t>ی</w:t>
      </w:r>
      <w:r w:rsidRPr="00CD4160">
        <w:rPr>
          <w:rStyle w:val="Char6"/>
          <w:rFonts w:hint="cs"/>
          <w:spacing w:val="-4"/>
          <w:rtl/>
        </w:rPr>
        <w:t>شان را از رجس و پل</w:t>
      </w:r>
      <w:r w:rsidR="00035DF3" w:rsidRPr="00CD4160">
        <w:rPr>
          <w:rStyle w:val="Char6"/>
          <w:rFonts w:hint="cs"/>
          <w:spacing w:val="-4"/>
          <w:rtl/>
        </w:rPr>
        <w:t>ی</w:t>
      </w:r>
      <w:r w:rsidRPr="00CD4160">
        <w:rPr>
          <w:rStyle w:val="Char6"/>
          <w:rFonts w:hint="cs"/>
          <w:spacing w:val="-4"/>
          <w:rtl/>
        </w:rPr>
        <w:t>د</w:t>
      </w:r>
      <w:r w:rsidR="00035DF3" w:rsidRPr="00CD4160">
        <w:rPr>
          <w:rStyle w:val="Char6"/>
          <w:rFonts w:hint="cs"/>
          <w:spacing w:val="-4"/>
          <w:rtl/>
        </w:rPr>
        <w:t>ی</w:t>
      </w:r>
      <w:r w:rsidR="00CF2094" w:rsidRPr="00CD4160">
        <w:rPr>
          <w:rStyle w:val="Char6"/>
          <w:rFonts w:hint="eastAsia"/>
          <w:spacing w:val="-4"/>
          <w:rtl/>
        </w:rPr>
        <w:t>‌</w:t>
      </w:r>
      <w:r w:rsidRPr="00CD4160">
        <w:rPr>
          <w:rStyle w:val="Char6"/>
          <w:rFonts w:hint="cs"/>
          <w:spacing w:val="-4"/>
          <w:rtl/>
        </w:rPr>
        <w:t>ها به دور گردان</w:t>
      </w:r>
      <w:r w:rsidR="00035DF3" w:rsidRPr="00CD4160">
        <w:rPr>
          <w:rStyle w:val="Char6"/>
          <w:rFonts w:hint="cs"/>
          <w:spacing w:val="-4"/>
          <w:rtl/>
        </w:rPr>
        <w:t>ی</w:t>
      </w:r>
      <w:r w:rsidRPr="00CD4160">
        <w:rPr>
          <w:rStyle w:val="Char6"/>
          <w:rFonts w:hint="cs"/>
          <w:spacing w:val="-4"/>
          <w:rtl/>
        </w:rPr>
        <w:t>ده و به تمام معن</w:t>
      </w:r>
      <w:r w:rsidR="00035DF3" w:rsidRPr="00CD4160">
        <w:rPr>
          <w:rStyle w:val="Char6"/>
          <w:rFonts w:hint="cs"/>
          <w:spacing w:val="-4"/>
          <w:rtl/>
        </w:rPr>
        <w:t>ی</w:t>
      </w:r>
      <w:r w:rsidRPr="00CD4160">
        <w:rPr>
          <w:rStyle w:val="Char6"/>
          <w:rFonts w:hint="cs"/>
          <w:spacing w:val="-4"/>
          <w:rtl/>
        </w:rPr>
        <w:t xml:space="preserve"> پا</w:t>
      </w:r>
      <w:r w:rsidR="00035DF3" w:rsidRPr="00CD4160">
        <w:rPr>
          <w:rStyle w:val="Char6"/>
          <w:rFonts w:hint="cs"/>
          <w:spacing w:val="-4"/>
          <w:rtl/>
        </w:rPr>
        <w:t>کی</w:t>
      </w:r>
      <w:r w:rsidRPr="00CD4160">
        <w:rPr>
          <w:rStyle w:val="Char6"/>
          <w:rFonts w:hint="cs"/>
          <w:spacing w:val="-4"/>
          <w:rtl/>
        </w:rPr>
        <w:t xml:space="preserve">زه </w:t>
      </w:r>
      <w:r w:rsidR="00035DF3" w:rsidRPr="00CD4160">
        <w:rPr>
          <w:rStyle w:val="Char6"/>
          <w:rFonts w:hint="cs"/>
          <w:spacing w:val="-4"/>
          <w:rtl/>
        </w:rPr>
        <w:t>ک</w:t>
      </w:r>
      <w:r w:rsidRPr="00CD4160">
        <w:rPr>
          <w:rStyle w:val="Char6"/>
          <w:rFonts w:hint="cs"/>
          <w:spacing w:val="-4"/>
          <w:rtl/>
        </w:rPr>
        <w:t>رده است:</w:t>
      </w:r>
      <w:r w:rsidR="00DD2A85" w:rsidRPr="00CD4160">
        <w:rPr>
          <w:rStyle w:val="Char6"/>
          <w:rFonts w:hint="cs"/>
          <w:spacing w:val="-4"/>
          <w:rtl/>
        </w:rPr>
        <w:t xml:space="preserve"> </w:t>
      </w:r>
      <w:r w:rsidR="00645EAA" w:rsidRPr="00CD4160">
        <w:rPr>
          <w:rStyle w:val="Chara"/>
          <w:spacing w:val="-4"/>
          <w:rtl/>
        </w:rPr>
        <w:t>﴿</w:t>
      </w:r>
      <w:r w:rsidR="00645EAA" w:rsidRPr="00CD4160">
        <w:rPr>
          <w:rStyle w:val="Chard"/>
          <w:spacing w:val="-4"/>
          <w:rtl/>
        </w:rPr>
        <w:t xml:space="preserve">وَأَقِمۡنَ </w:t>
      </w:r>
      <w:r w:rsidR="00645EAA" w:rsidRPr="00CD4160">
        <w:rPr>
          <w:rStyle w:val="Chard"/>
          <w:rFonts w:hint="cs"/>
          <w:spacing w:val="-4"/>
          <w:rtl/>
        </w:rPr>
        <w:t>ٱ</w:t>
      </w:r>
      <w:r w:rsidR="00645EAA" w:rsidRPr="00CD4160">
        <w:rPr>
          <w:rStyle w:val="Chard"/>
          <w:rFonts w:hint="eastAsia"/>
          <w:spacing w:val="-4"/>
          <w:rtl/>
        </w:rPr>
        <w:t>لصَّلَوٰةَ</w:t>
      </w:r>
      <w:r w:rsidR="00645EAA" w:rsidRPr="00CD4160">
        <w:rPr>
          <w:rStyle w:val="Chard"/>
          <w:spacing w:val="-4"/>
          <w:rtl/>
        </w:rPr>
        <w:t xml:space="preserve"> وَءَاتِينَ </w:t>
      </w:r>
      <w:r w:rsidR="00645EAA" w:rsidRPr="00CD4160">
        <w:rPr>
          <w:rStyle w:val="Chard"/>
          <w:rFonts w:hint="cs"/>
          <w:spacing w:val="-4"/>
          <w:rtl/>
        </w:rPr>
        <w:t>ٱ</w:t>
      </w:r>
      <w:r w:rsidR="00645EAA" w:rsidRPr="00CD4160">
        <w:rPr>
          <w:rStyle w:val="Chard"/>
          <w:rFonts w:hint="eastAsia"/>
          <w:spacing w:val="-4"/>
          <w:rtl/>
        </w:rPr>
        <w:t>لزَّكَوٰةَ</w:t>
      </w:r>
      <w:r w:rsidR="00645EAA" w:rsidRPr="00CD4160">
        <w:rPr>
          <w:rStyle w:val="Chard"/>
          <w:spacing w:val="-4"/>
          <w:rtl/>
        </w:rPr>
        <w:t xml:space="preserve"> وَأَطِعۡنَ </w:t>
      </w:r>
      <w:r w:rsidR="00645EAA" w:rsidRPr="00CD4160">
        <w:rPr>
          <w:rStyle w:val="Chard"/>
          <w:rFonts w:hint="cs"/>
          <w:spacing w:val="-4"/>
          <w:rtl/>
        </w:rPr>
        <w:t>ٱ</w:t>
      </w:r>
      <w:r w:rsidR="00645EAA" w:rsidRPr="00CD4160">
        <w:rPr>
          <w:rStyle w:val="Chard"/>
          <w:rFonts w:hint="eastAsia"/>
          <w:spacing w:val="-4"/>
          <w:rtl/>
        </w:rPr>
        <w:t>للَّهَ</w:t>
      </w:r>
      <w:r w:rsidR="00645EAA" w:rsidRPr="00CD4160">
        <w:rPr>
          <w:rStyle w:val="Chard"/>
          <w:spacing w:val="-4"/>
          <w:rtl/>
        </w:rPr>
        <w:t xml:space="preserve"> وَرَسُولَهُ</w:t>
      </w:r>
      <w:r w:rsidR="00645EAA" w:rsidRPr="00CD4160">
        <w:rPr>
          <w:rStyle w:val="Chard"/>
          <w:rFonts w:hint="cs"/>
          <w:spacing w:val="-4"/>
          <w:rtl/>
        </w:rPr>
        <w:t>ۥٓۚ</w:t>
      </w:r>
      <w:r w:rsidR="00645EAA" w:rsidRPr="00CD4160">
        <w:rPr>
          <w:rStyle w:val="Chard"/>
          <w:spacing w:val="-4"/>
          <w:rtl/>
        </w:rPr>
        <w:t xml:space="preserve"> إِنَّمَا يُرِيدُ </w:t>
      </w:r>
      <w:r w:rsidR="00645EAA" w:rsidRPr="00CD4160">
        <w:rPr>
          <w:rStyle w:val="Chard"/>
          <w:rFonts w:hint="cs"/>
          <w:spacing w:val="-4"/>
          <w:rtl/>
        </w:rPr>
        <w:t>ٱ</w:t>
      </w:r>
      <w:r w:rsidR="00645EAA" w:rsidRPr="00CD4160">
        <w:rPr>
          <w:rStyle w:val="Chard"/>
          <w:rFonts w:hint="eastAsia"/>
          <w:spacing w:val="-4"/>
          <w:rtl/>
        </w:rPr>
        <w:t>للَّهُ</w:t>
      </w:r>
      <w:r w:rsidR="00645EAA" w:rsidRPr="00CD4160">
        <w:rPr>
          <w:rStyle w:val="Chard"/>
          <w:spacing w:val="-4"/>
          <w:rtl/>
        </w:rPr>
        <w:t xml:space="preserve"> لِيُذۡهِبَ عَنكُمُ </w:t>
      </w:r>
      <w:r w:rsidR="00645EAA" w:rsidRPr="00CD4160">
        <w:rPr>
          <w:rStyle w:val="Chard"/>
          <w:rFonts w:hint="cs"/>
          <w:spacing w:val="-4"/>
          <w:rtl/>
        </w:rPr>
        <w:t>ٱ</w:t>
      </w:r>
      <w:r w:rsidR="00645EAA" w:rsidRPr="00CD4160">
        <w:rPr>
          <w:rStyle w:val="Chard"/>
          <w:rFonts w:hint="eastAsia"/>
          <w:spacing w:val="-4"/>
          <w:rtl/>
        </w:rPr>
        <w:t>لرِّجۡسَ</w:t>
      </w:r>
      <w:r w:rsidR="00645EAA" w:rsidRPr="00CD4160">
        <w:rPr>
          <w:rStyle w:val="Chard"/>
          <w:spacing w:val="-4"/>
          <w:rtl/>
        </w:rPr>
        <w:t xml:space="preserve"> أَهۡلَ </w:t>
      </w:r>
      <w:r w:rsidR="00645EAA" w:rsidRPr="00CD4160">
        <w:rPr>
          <w:rStyle w:val="Chard"/>
          <w:rFonts w:hint="cs"/>
          <w:spacing w:val="-4"/>
          <w:rtl/>
        </w:rPr>
        <w:t>ٱ</w:t>
      </w:r>
      <w:r w:rsidR="00645EAA" w:rsidRPr="00CD4160">
        <w:rPr>
          <w:rStyle w:val="Chard"/>
          <w:rFonts w:hint="eastAsia"/>
          <w:spacing w:val="-4"/>
          <w:rtl/>
        </w:rPr>
        <w:t>لۡبَيۡتِ</w:t>
      </w:r>
      <w:r w:rsidR="00645EAA" w:rsidRPr="00CD4160">
        <w:rPr>
          <w:rStyle w:val="Chard"/>
          <w:spacing w:val="-4"/>
          <w:rtl/>
        </w:rPr>
        <w:t xml:space="preserve"> وَيُطَهِّرَكُمۡ تَطۡهِيرٗا</w:t>
      </w:r>
      <w:r w:rsidR="00645EAA" w:rsidRPr="00CD4160">
        <w:rPr>
          <w:rStyle w:val="Chara"/>
          <w:rFonts w:hint="cs"/>
          <w:spacing w:val="-4"/>
          <w:rtl/>
        </w:rPr>
        <w:t>﴾</w:t>
      </w:r>
      <w:r w:rsidR="00DD2A85" w:rsidRPr="00CD4160">
        <w:rPr>
          <w:rFonts w:ascii="Traditional Arabic" w:hAnsi="Traditional Arabic" w:cs="Traditional Arabic" w:hint="cs"/>
          <w:spacing w:val="-4"/>
          <w:rtl/>
        </w:rPr>
        <w:t xml:space="preserve"> </w:t>
      </w:r>
      <w:r w:rsidR="00DD2A85" w:rsidRPr="00CD4160">
        <w:rPr>
          <w:rStyle w:val="Char8"/>
          <w:rFonts w:hint="cs"/>
          <w:spacing w:val="-4"/>
          <w:rtl/>
        </w:rPr>
        <w:t>[الأحزاب: 33]</w:t>
      </w:r>
      <w:r w:rsidR="00DD2A85" w:rsidRPr="00CD4160">
        <w:rPr>
          <w:rStyle w:val="Char6"/>
          <w:rFonts w:hint="cs"/>
          <w:spacing w:val="-4"/>
          <w:rtl/>
        </w:rPr>
        <w:t>.</w:t>
      </w:r>
      <w:r w:rsidRPr="00CD4160">
        <w:rPr>
          <w:rStyle w:val="Char6"/>
          <w:rFonts w:hint="cs"/>
          <w:spacing w:val="-4"/>
          <w:rtl/>
        </w:rPr>
        <w:t xml:space="preserve"> </w:t>
      </w:r>
      <w:r w:rsidR="00645EAA" w:rsidRPr="00CD4160">
        <w:rPr>
          <w:rStyle w:val="Chara"/>
          <w:rFonts w:hint="eastAsia"/>
          <w:spacing w:val="-4"/>
          <w:rtl/>
        </w:rPr>
        <w:t>«</w:t>
      </w:r>
      <w:r w:rsidRPr="00CD4160">
        <w:rPr>
          <w:rStyle w:val="Char9"/>
          <w:rFonts w:hint="cs"/>
          <w:spacing w:val="-4"/>
          <w:rtl/>
        </w:rPr>
        <w:t>و بر پا</w:t>
      </w:r>
      <w:r w:rsidR="00035DF3" w:rsidRPr="00CD4160">
        <w:rPr>
          <w:rStyle w:val="Char9"/>
          <w:rFonts w:hint="cs"/>
          <w:spacing w:val="-4"/>
          <w:rtl/>
        </w:rPr>
        <w:t>ی</w:t>
      </w:r>
      <w:r w:rsidRPr="00CD4160">
        <w:rPr>
          <w:rStyle w:val="Char9"/>
          <w:rFonts w:hint="cs"/>
          <w:spacing w:val="-4"/>
          <w:rtl/>
        </w:rPr>
        <w:t xml:space="preserve"> دار</w:t>
      </w:r>
      <w:r w:rsidR="00035DF3" w:rsidRPr="00CD4160">
        <w:rPr>
          <w:rStyle w:val="Char9"/>
          <w:rFonts w:hint="cs"/>
          <w:spacing w:val="-4"/>
          <w:rtl/>
        </w:rPr>
        <w:t>ی</w:t>
      </w:r>
      <w:r w:rsidRPr="00CD4160">
        <w:rPr>
          <w:rStyle w:val="Char9"/>
          <w:rFonts w:hint="cs"/>
          <w:spacing w:val="-4"/>
          <w:rtl/>
        </w:rPr>
        <w:t xml:space="preserve">د نماز را و ادا </w:t>
      </w:r>
      <w:r w:rsidR="00035DF3" w:rsidRPr="00CD4160">
        <w:rPr>
          <w:rStyle w:val="Char9"/>
          <w:rFonts w:hint="cs"/>
          <w:spacing w:val="-4"/>
          <w:rtl/>
        </w:rPr>
        <w:t>ک</w:t>
      </w:r>
      <w:r w:rsidRPr="00CD4160">
        <w:rPr>
          <w:rStyle w:val="Char9"/>
          <w:rFonts w:hint="cs"/>
          <w:spacing w:val="-4"/>
          <w:rtl/>
        </w:rPr>
        <w:t>ن</w:t>
      </w:r>
      <w:r w:rsidR="00035DF3" w:rsidRPr="00CD4160">
        <w:rPr>
          <w:rStyle w:val="Char9"/>
          <w:rFonts w:hint="cs"/>
          <w:spacing w:val="-4"/>
          <w:rtl/>
        </w:rPr>
        <w:t>ی</w:t>
      </w:r>
      <w:r w:rsidRPr="00CD4160">
        <w:rPr>
          <w:rStyle w:val="Char9"/>
          <w:rFonts w:hint="cs"/>
          <w:spacing w:val="-4"/>
          <w:rtl/>
        </w:rPr>
        <w:t>د ز</w:t>
      </w:r>
      <w:r w:rsidR="00035DF3" w:rsidRPr="00CD4160">
        <w:rPr>
          <w:rStyle w:val="Char9"/>
          <w:rFonts w:hint="cs"/>
          <w:spacing w:val="-4"/>
          <w:rtl/>
        </w:rPr>
        <w:t>ک</w:t>
      </w:r>
      <w:r w:rsidRPr="00CD4160">
        <w:rPr>
          <w:rStyle w:val="Char9"/>
          <w:rFonts w:hint="cs"/>
          <w:spacing w:val="-4"/>
          <w:rtl/>
        </w:rPr>
        <w:t>ات را و فرمانبر</w:t>
      </w:r>
      <w:r w:rsidR="00035DF3" w:rsidRPr="00CD4160">
        <w:rPr>
          <w:rStyle w:val="Char9"/>
          <w:rFonts w:hint="cs"/>
          <w:spacing w:val="-4"/>
          <w:rtl/>
        </w:rPr>
        <w:t>ی</w:t>
      </w:r>
      <w:r w:rsidRPr="00CD4160">
        <w:rPr>
          <w:rStyle w:val="Char9"/>
          <w:rFonts w:hint="cs"/>
          <w:spacing w:val="-4"/>
          <w:rtl/>
        </w:rPr>
        <w:t>د خدا و رسول خدا را. جز ا</w:t>
      </w:r>
      <w:r w:rsidR="00035DF3" w:rsidRPr="00CD4160">
        <w:rPr>
          <w:rStyle w:val="Char9"/>
          <w:rFonts w:hint="cs"/>
          <w:spacing w:val="-4"/>
          <w:rtl/>
        </w:rPr>
        <w:t>ی</w:t>
      </w:r>
      <w:r w:rsidRPr="00CD4160">
        <w:rPr>
          <w:rStyle w:val="Char9"/>
          <w:rFonts w:hint="cs"/>
          <w:spacing w:val="-4"/>
          <w:rtl/>
        </w:rPr>
        <w:t>ن ن</w:t>
      </w:r>
      <w:r w:rsidR="00035DF3" w:rsidRPr="00CD4160">
        <w:rPr>
          <w:rStyle w:val="Char9"/>
          <w:rFonts w:hint="cs"/>
          <w:spacing w:val="-4"/>
          <w:rtl/>
        </w:rPr>
        <w:t>ی</w:t>
      </w:r>
      <w:r w:rsidRPr="00CD4160">
        <w:rPr>
          <w:rStyle w:val="Char9"/>
          <w:rFonts w:hint="cs"/>
          <w:spacing w:val="-4"/>
          <w:rtl/>
        </w:rPr>
        <w:t xml:space="preserve">ست </w:t>
      </w:r>
      <w:r w:rsidR="00035DF3" w:rsidRPr="00CD4160">
        <w:rPr>
          <w:rStyle w:val="Char9"/>
          <w:rFonts w:hint="cs"/>
          <w:spacing w:val="-4"/>
          <w:rtl/>
        </w:rPr>
        <w:t>ک</w:t>
      </w:r>
      <w:r w:rsidRPr="00CD4160">
        <w:rPr>
          <w:rStyle w:val="Char9"/>
          <w:rFonts w:hint="cs"/>
          <w:spacing w:val="-4"/>
          <w:rtl/>
        </w:rPr>
        <w:t>ه خدا اراده</w:t>
      </w:r>
      <w:r w:rsidR="003B385F" w:rsidRPr="00CD4160">
        <w:rPr>
          <w:rStyle w:val="Char9"/>
          <w:rFonts w:hint="cs"/>
          <w:spacing w:val="-4"/>
          <w:rtl/>
        </w:rPr>
        <w:t xml:space="preserve"> می‌</w:t>
      </w:r>
      <w:r w:rsidR="00035DF3" w:rsidRPr="00CD4160">
        <w:rPr>
          <w:rStyle w:val="Char9"/>
          <w:rFonts w:hint="cs"/>
          <w:spacing w:val="-4"/>
          <w:rtl/>
        </w:rPr>
        <w:t>ک</w:t>
      </w:r>
      <w:r w:rsidRPr="00CD4160">
        <w:rPr>
          <w:rStyle w:val="Char9"/>
          <w:rFonts w:hint="cs"/>
          <w:spacing w:val="-4"/>
          <w:rtl/>
        </w:rPr>
        <w:t xml:space="preserve">ند </w:t>
      </w:r>
      <w:r w:rsidR="00035DF3" w:rsidRPr="00CD4160">
        <w:rPr>
          <w:rStyle w:val="Char9"/>
          <w:rFonts w:hint="cs"/>
          <w:spacing w:val="-4"/>
          <w:rtl/>
        </w:rPr>
        <w:t>ک</w:t>
      </w:r>
      <w:r w:rsidRPr="00CD4160">
        <w:rPr>
          <w:rStyle w:val="Char9"/>
          <w:rFonts w:hint="cs"/>
          <w:spacing w:val="-4"/>
          <w:rtl/>
        </w:rPr>
        <w:t>ه بزدا</w:t>
      </w:r>
      <w:r w:rsidR="00035DF3" w:rsidRPr="00CD4160">
        <w:rPr>
          <w:rStyle w:val="Char9"/>
          <w:rFonts w:hint="cs"/>
          <w:spacing w:val="-4"/>
          <w:rtl/>
        </w:rPr>
        <w:t>ی</w:t>
      </w:r>
      <w:r w:rsidRPr="00CD4160">
        <w:rPr>
          <w:rStyle w:val="Char9"/>
          <w:rFonts w:hint="cs"/>
          <w:spacing w:val="-4"/>
          <w:rtl/>
        </w:rPr>
        <w:t>د و دور گرداند پل</w:t>
      </w:r>
      <w:r w:rsidR="00035DF3" w:rsidRPr="00CD4160">
        <w:rPr>
          <w:rStyle w:val="Char9"/>
          <w:rFonts w:hint="cs"/>
          <w:spacing w:val="-4"/>
          <w:rtl/>
        </w:rPr>
        <w:t>ی</w:t>
      </w:r>
      <w:r w:rsidRPr="00CD4160">
        <w:rPr>
          <w:rStyle w:val="Char9"/>
          <w:rFonts w:hint="cs"/>
          <w:spacing w:val="-4"/>
          <w:rtl/>
        </w:rPr>
        <w:t>د</w:t>
      </w:r>
      <w:r w:rsidR="00035DF3" w:rsidRPr="00CD4160">
        <w:rPr>
          <w:rStyle w:val="Char9"/>
          <w:rFonts w:hint="cs"/>
          <w:spacing w:val="-4"/>
          <w:rtl/>
        </w:rPr>
        <w:t>ی</w:t>
      </w:r>
      <w:r w:rsidR="00CD4160" w:rsidRPr="00CD4160">
        <w:rPr>
          <w:rStyle w:val="Char9"/>
          <w:rFonts w:hint="eastAsia"/>
          <w:spacing w:val="-4"/>
          <w:rtl/>
        </w:rPr>
        <w:t>‌</w:t>
      </w:r>
      <w:r w:rsidRPr="00CD4160">
        <w:rPr>
          <w:rStyle w:val="Char9"/>
          <w:rFonts w:hint="cs"/>
          <w:spacing w:val="-4"/>
          <w:rtl/>
        </w:rPr>
        <w:t>ها را از شما و پا</w:t>
      </w:r>
      <w:r w:rsidR="00035DF3" w:rsidRPr="00CD4160">
        <w:rPr>
          <w:rStyle w:val="Char9"/>
          <w:rFonts w:hint="cs"/>
          <w:spacing w:val="-4"/>
          <w:rtl/>
        </w:rPr>
        <w:t>کی</w:t>
      </w:r>
      <w:r w:rsidRPr="00CD4160">
        <w:rPr>
          <w:rStyle w:val="Char9"/>
          <w:rFonts w:hint="cs"/>
          <w:spacing w:val="-4"/>
          <w:rtl/>
        </w:rPr>
        <w:t>زه گرداند شما را پا</w:t>
      </w:r>
      <w:r w:rsidR="00035DF3" w:rsidRPr="00CD4160">
        <w:rPr>
          <w:rStyle w:val="Char9"/>
          <w:rFonts w:hint="cs"/>
          <w:spacing w:val="-4"/>
          <w:rtl/>
        </w:rPr>
        <w:t>کی</w:t>
      </w:r>
      <w:r w:rsidRPr="00CD4160">
        <w:rPr>
          <w:rStyle w:val="Char9"/>
          <w:rFonts w:hint="cs"/>
          <w:spacing w:val="-4"/>
          <w:rtl/>
        </w:rPr>
        <w:t>زگ</w:t>
      </w:r>
      <w:r w:rsidR="00035DF3" w:rsidRPr="00CD4160">
        <w:rPr>
          <w:rStyle w:val="Char9"/>
          <w:rFonts w:hint="cs"/>
          <w:spacing w:val="-4"/>
          <w:rtl/>
        </w:rPr>
        <w:t>ی</w:t>
      </w:r>
      <w:r w:rsidRPr="00CD4160">
        <w:rPr>
          <w:rStyle w:val="Char9"/>
          <w:rFonts w:hint="cs"/>
          <w:spacing w:val="-4"/>
          <w:rtl/>
        </w:rPr>
        <w:t xml:space="preserve"> </w:t>
      </w:r>
      <w:r w:rsidR="00035DF3" w:rsidRPr="00CD4160">
        <w:rPr>
          <w:rStyle w:val="Char9"/>
          <w:rFonts w:hint="cs"/>
          <w:spacing w:val="-4"/>
          <w:rtl/>
        </w:rPr>
        <w:t>ک</w:t>
      </w:r>
      <w:r w:rsidRPr="00CD4160">
        <w:rPr>
          <w:rStyle w:val="Char9"/>
          <w:rFonts w:hint="cs"/>
          <w:spacing w:val="-4"/>
          <w:rtl/>
        </w:rPr>
        <w:t>امل</w:t>
      </w:r>
      <w:r w:rsidR="00645EAA" w:rsidRPr="00CD4160">
        <w:rPr>
          <w:rStyle w:val="Chara"/>
          <w:rFonts w:hint="eastAsia"/>
          <w:spacing w:val="-4"/>
          <w:rtl/>
        </w:rPr>
        <w:t>»</w:t>
      </w:r>
      <w:r w:rsidRPr="00CD4160">
        <w:rPr>
          <w:rStyle w:val="Char6"/>
          <w:rFonts w:hint="cs"/>
          <w:spacing w:val="-4"/>
          <w:rtl/>
        </w:rPr>
        <w:t>.</w:t>
      </w:r>
    </w:p>
    <w:p w:rsidR="00237D8A" w:rsidRPr="00552084" w:rsidRDefault="00237D8A" w:rsidP="00CF2094">
      <w:pPr>
        <w:pStyle w:val="ListParagraph"/>
        <w:numPr>
          <w:ilvl w:val="0"/>
          <w:numId w:val="17"/>
        </w:numPr>
        <w:ind w:left="680" w:hanging="340"/>
        <w:jc w:val="both"/>
        <w:rPr>
          <w:rStyle w:val="Char6"/>
          <w:rtl/>
        </w:rPr>
      </w:pPr>
      <w:r w:rsidRPr="00035DF3">
        <w:rPr>
          <w:rStyle w:val="Char6"/>
          <w:rtl/>
        </w:rPr>
        <w:t>خانه</w:t>
      </w:r>
      <w:r w:rsidR="003B385F">
        <w:rPr>
          <w:rStyle w:val="Char6"/>
          <w:rtl/>
        </w:rPr>
        <w:t xml:space="preserve">‌ی </w:t>
      </w:r>
      <w:r w:rsidRPr="00035DF3">
        <w:rPr>
          <w:rStyle w:val="Char6"/>
          <w:rtl/>
        </w:rPr>
        <w:t>پ</w:t>
      </w:r>
      <w:r w:rsidR="00035DF3">
        <w:rPr>
          <w:rStyle w:val="Char6"/>
          <w:rtl/>
        </w:rPr>
        <w:t>ی</w:t>
      </w:r>
      <w:r w:rsidRPr="00035DF3">
        <w:rPr>
          <w:rStyle w:val="Char6"/>
          <w:rtl/>
        </w:rPr>
        <w:t>غمبر</w:t>
      </w:r>
      <w:r w:rsidR="008F2C60">
        <w:rPr>
          <w:rStyle w:val="Char6"/>
          <w:rFonts w:hint="cs"/>
          <w:rtl/>
        </w:rPr>
        <w:t xml:space="preserve"> </w:t>
      </w:r>
      <w:r w:rsidR="008F2C60" w:rsidRPr="00CF2094">
        <w:rPr>
          <w:rFonts w:ascii="CTraditional Arabic" w:hAnsi="CTraditional Arabic" w:cs="CTraditional Arabic" w:hint="cs"/>
          <w:rtl/>
        </w:rPr>
        <w:t>ج</w:t>
      </w:r>
      <w:r w:rsidRPr="00035DF3">
        <w:rPr>
          <w:rStyle w:val="Char6"/>
          <w:rtl/>
        </w:rPr>
        <w:t xml:space="preserve"> برا</w:t>
      </w:r>
      <w:r w:rsidR="00035DF3">
        <w:rPr>
          <w:rStyle w:val="Char6"/>
          <w:rtl/>
        </w:rPr>
        <w:t>ی</w:t>
      </w:r>
      <w:r w:rsidR="00CF2094">
        <w:rPr>
          <w:rStyle w:val="Char6"/>
          <w:rFonts w:hint="cs"/>
          <w:rtl/>
        </w:rPr>
        <w:t>‌</w:t>
      </w:r>
      <w:r w:rsidRPr="00035DF3">
        <w:rPr>
          <w:rStyle w:val="Char6"/>
          <w:rtl/>
        </w:rPr>
        <w:t>شان م</w:t>
      </w:r>
      <w:r w:rsidR="00035DF3">
        <w:rPr>
          <w:rStyle w:val="Char6"/>
          <w:rtl/>
        </w:rPr>
        <w:t>ک</w:t>
      </w:r>
      <w:r w:rsidRPr="00035DF3">
        <w:rPr>
          <w:rStyle w:val="Char6"/>
          <w:rtl/>
        </w:rPr>
        <w:t>تب فض</w:t>
      </w:r>
      <w:r w:rsidR="00035DF3">
        <w:rPr>
          <w:rStyle w:val="Char6"/>
          <w:rtl/>
        </w:rPr>
        <w:t>ی</w:t>
      </w:r>
      <w:r w:rsidRPr="00035DF3">
        <w:rPr>
          <w:rStyle w:val="Char6"/>
          <w:rtl/>
        </w:rPr>
        <w:t>لت و تقو</w:t>
      </w:r>
      <w:r w:rsidR="00035DF3">
        <w:rPr>
          <w:rStyle w:val="Char6"/>
          <w:rtl/>
        </w:rPr>
        <w:t>ی</w:t>
      </w:r>
      <w:r w:rsidRPr="00035DF3">
        <w:rPr>
          <w:rStyle w:val="Char6"/>
          <w:rtl/>
        </w:rPr>
        <w:t xml:space="preserve"> و آموزشگاه </w:t>
      </w:r>
      <w:r w:rsidR="00035DF3">
        <w:rPr>
          <w:rStyle w:val="Char6"/>
          <w:rtl/>
        </w:rPr>
        <w:t>ک</w:t>
      </w:r>
      <w:r w:rsidRPr="00035DF3">
        <w:rPr>
          <w:rStyle w:val="Char6"/>
          <w:rtl/>
        </w:rPr>
        <w:t>تاب و ح</w:t>
      </w:r>
      <w:r w:rsidR="00035DF3">
        <w:rPr>
          <w:rStyle w:val="Char6"/>
          <w:rtl/>
        </w:rPr>
        <w:t>ک</w:t>
      </w:r>
      <w:r w:rsidRPr="00035DF3">
        <w:rPr>
          <w:rStyle w:val="Char6"/>
          <w:rtl/>
        </w:rPr>
        <w:t>مت و سنت سن</w:t>
      </w:r>
      <w:r w:rsidR="00035DF3">
        <w:rPr>
          <w:rStyle w:val="Char6"/>
          <w:rtl/>
        </w:rPr>
        <w:t>ی</w:t>
      </w:r>
      <w:r w:rsidRPr="00035DF3">
        <w:rPr>
          <w:rStyle w:val="Char6"/>
          <w:rtl/>
        </w:rPr>
        <w:t>ه رسول الله</w:t>
      </w:r>
      <w:r w:rsidR="008F2C60" w:rsidRPr="00CF2094">
        <w:rPr>
          <w:rFonts w:ascii="CTraditional Arabic" w:hAnsi="CTraditional Arabic" w:cs="CTraditional Arabic"/>
          <w:rtl/>
        </w:rPr>
        <w:t xml:space="preserve"> ج</w:t>
      </w:r>
      <w:r w:rsidRPr="00035DF3">
        <w:rPr>
          <w:rStyle w:val="Char6"/>
          <w:rtl/>
        </w:rPr>
        <w:t xml:space="preserve"> بوده</w:t>
      </w:r>
      <w:r w:rsidRPr="00035DF3">
        <w:rPr>
          <w:rStyle w:val="Char6"/>
          <w:rFonts w:hint="cs"/>
          <w:rtl/>
        </w:rPr>
        <w:t>،</w:t>
      </w:r>
      <w:r w:rsidRPr="00035DF3">
        <w:rPr>
          <w:rStyle w:val="Char6"/>
          <w:rtl/>
        </w:rPr>
        <w:t xml:space="preserve"> و برنامه</w:t>
      </w:r>
      <w:r w:rsidR="003B385F">
        <w:rPr>
          <w:rStyle w:val="Char6"/>
          <w:rtl/>
        </w:rPr>
        <w:t xml:space="preserve">‌ی </w:t>
      </w:r>
      <w:r w:rsidRPr="00035DF3">
        <w:rPr>
          <w:rStyle w:val="Char6"/>
          <w:rtl/>
        </w:rPr>
        <w:t>تز</w:t>
      </w:r>
      <w:r w:rsidR="00035DF3">
        <w:rPr>
          <w:rStyle w:val="Char6"/>
          <w:rtl/>
        </w:rPr>
        <w:t>کی</w:t>
      </w:r>
      <w:r w:rsidRPr="00035DF3">
        <w:rPr>
          <w:rStyle w:val="Char6"/>
          <w:rtl/>
        </w:rPr>
        <w:t>ه و تعل</w:t>
      </w:r>
      <w:r w:rsidR="00035DF3">
        <w:rPr>
          <w:rStyle w:val="Char6"/>
          <w:rtl/>
        </w:rPr>
        <w:t>ی</w:t>
      </w:r>
      <w:r w:rsidRPr="00035DF3">
        <w:rPr>
          <w:rStyle w:val="Char6"/>
          <w:rtl/>
        </w:rPr>
        <w:t>م</w:t>
      </w:r>
      <w:r w:rsidR="003B385F">
        <w:rPr>
          <w:rStyle w:val="Char6"/>
          <w:rtl/>
        </w:rPr>
        <w:t xml:space="preserve">‌شان </w:t>
      </w:r>
      <w:r w:rsidRPr="00035DF3">
        <w:rPr>
          <w:rStyle w:val="Char6"/>
          <w:rtl/>
        </w:rPr>
        <w:t>از جانب خدا</w:t>
      </w:r>
      <w:r w:rsidR="00035DF3">
        <w:rPr>
          <w:rStyle w:val="Char6"/>
          <w:rtl/>
        </w:rPr>
        <w:t>ی</w:t>
      </w:r>
      <w:r w:rsidRPr="00035DF3">
        <w:rPr>
          <w:rStyle w:val="Char6"/>
          <w:rtl/>
        </w:rPr>
        <w:t xml:space="preserve"> تعال</w:t>
      </w:r>
      <w:r w:rsidR="00035DF3">
        <w:rPr>
          <w:rStyle w:val="Char6"/>
          <w:rtl/>
        </w:rPr>
        <w:t>ی</w:t>
      </w:r>
      <w:r w:rsidRPr="00035DF3">
        <w:rPr>
          <w:rStyle w:val="Char6"/>
          <w:rtl/>
        </w:rPr>
        <w:t xml:space="preserve"> تنظ</w:t>
      </w:r>
      <w:r w:rsidR="00035DF3">
        <w:rPr>
          <w:rStyle w:val="Char6"/>
          <w:rtl/>
        </w:rPr>
        <w:t>ی</w:t>
      </w:r>
      <w:r w:rsidRPr="00035DF3">
        <w:rPr>
          <w:rStyle w:val="Char6"/>
          <w:rtl/>
        </w:rPr>
        <w:t>م شده است:</w:t>
      </w:r>
      <w:r w:rsidR="00DD2A85" w:rsidRPr="00035DF3">
        <w:rPr>
          <w:rStyle w:val="Char6"/>
          <w:rFonts w:hint="cs"/>
          <w:rtl/>
        </w:rPr>
        <w:t xml:space="preserve"> </w:t>
      </w:r>
      <w:r w:rsidR="00494BE2" w:rsidRPr="00183EF9">
        <w:rPr>
          <w:rStyle w:val="Chara"/>
          <w:rtl/>
        </w:rPr>
        <w:t>﴿</w:t>
      </w:r>
      <w:r w:rsidR="00494BE2" w:rsidRPr="00494BE2">
        <w:rPr>
          <w:rStyle w:val="Chard"/>
          <w:rtl/>
        </w:rPr>
        <w:t>وَ</w:t>
      </w:r>
      <w:r w:rsidR="00494BE2" w:rsidRPr="00494BE2">
        <w:rPr>
          <w:rStyle w:val="Chard"/>
          <w:rFonts w:hint="cs"/>
          <w:rtl/>
        </w:rPr>
        <w:t>ٱ</w:t>
      </w:r>
      <w:r w:rsidR="00494BE2" w:rsidRPr="00494BE2">
        <w:rPr>
          <w:rStyle w:val="Chard"/>
          <w:rFonts w:hint="eastAsia"/>
          <w:rtl/>
        </w:rPr>
        <w:t>ذۡكُرۡنَ</w:t>
      </w:r>
      <w:r w:rsidR="00494BE2" w:rsidRPr="00494BE2">
        <w:rPr>
          <w:rStyle w:val="Chard"/>
          <w:rtl/>
        </w:rPr>
        <w:t xml:space="preserve"> مَا يُتۡلَىٰ فِي بُيُوتِكُنَّ مِنۡ ءَايَٰتِ </w:t>
      </w:r>
      <w:r w:rsidR="00494BE2" w:rsidRPr="00494BE2">
        <w:rPr>
          <w:rStyle w:val="Chard"/>
          <w:rFonts w:hint="cs"/>
          <w:rtl/>
        </w:rPr>
        <w:t>ٱ</w:t>
      </w:r>
      <w:r w:rsidR="00494BE2" w:rsidRPr="00494BE2">
        <w:rPr>
          <w:rStyle w:val="Chard"/>
          <w:rFonts w:hint="eastAsia"/>
          <w:rtl/>
        </w:rPr>
        <w:t>للَّهِ</w:t>
      </w:r>
      <w:r w:rsidR="00494BE2" w:rsidRPr="00494BE2">
        <w:rPr>
          <w:rStyle w:val="Chard"/>
          <w:rtl/>
        </w:rPr>
        <w:t xml:space="preserve"> وَ</w:t>
      </w:r>
      <w:r w:rsidR="00494BE2" w:rsidRPr="00494BE2">
        <w:rPr>
          <w:rStyle w:val="Chard"/>
          <w:rFonts w:hint="cs"/>
          <w:rtl/>
        </w:rPr>
        <w:t>ٱ</w:t>
      </w:r>
      <w:r w:rsidR="00494BE2" w:rsidRPr="00494BE2">
        <w:rPr>
          <w:rStyle w:val="Chard"/>
          <w:rFonts w:hint="eastAsia"/>
          <w:rtl/>
        </w:rPr>
        <w:t>لۡحِكۡمَةِۚ</w:t>
      </w:r>
      <w:r w:rsidR="00494BE2" w:rsidRPr="00494BE2">
        <w:rPr>
          <w:rStyle w:val="Chard"/>
          <w:rtl/>
        </w:rPr>
        <w:t xml:space="preserve"> إِنَّ </w:t>
      </w:r>
      <w:r w:rsidR="00494BE2" w:rsidRPr="00494BE2">
        <w:rPr>
          <w:rStyle w:val="Chard"/>
          <w:rFonts w:hint="cs"/>
          <w:rtl/>
        </w:rPr>
        <w:t>ٱ</w:t>
      </w:r>
      <w:r w:rsidR="00494BE2" w:rsidRPr="00494BE2">
        <w:rPr>
          <w:rStyle w:val="Chard"/>
          <w:rFonts w:hint="eastAsia"/>
          <w:rtl/>
        </w:rPr>
        <w:t>للَّهَ</w:t>
      </w:r>
      <w:r w:rsidR="00494BE2" w:rsidRPr="00494BE2">
        <w:rPr>
          <w:rStyle w:val="Chard"/>
          <w:rtl/>
        </w:rPr>
        <w:t xml:space="preserve"> كَانَ لَطِيفًا خَبِيرًا٣٤</w:t>
      </w:r>
      <w:r w:rsidR="00494BE2" w:rsidRPr="00183EF9">
        <w:rPr>
          <w:rStyle w:val="Chara"/>
          <w:rFonts w:hint="cs"/>
          <w:rtl/>
        </w:rPr>
        <w:t>﴾</w:t>
      </w:r>
      <w:r w:rsidR="00CD4160">
        <w:rPr>
          <w:rStyle w:val="Char8"/>
          <w:rFonts w:hint="cs"/>
          <w:rtl/>
        </w:rPr>
        <w:t xml:space="preserve"> </w:t>
      </w:r>
      <w:r w:rsidR="00DD2A85" w:rsidRPr="00494BE2">
        <w:rPr>
          <w:rStyle w:val="Char8"/>
          <w:rFonts w:hint="cs"/>
          <w:rtl/>
        </w:rPr>
        <w:t>[الأحزاب:34]</w:t>
      </w:r>
      <w:r w:rsidR="00DD2A85" w:rsidRPr="00552084">
        <w:rPr>
          <w:rStyle w:val="Char6"/>
          <w:rFonts w:hint="cs"/>
          <w:rtl/>
        </w:rPr>
        <w:t>.</w:t>
      </w:r>
      <w:r w:rsidRPr="00552084">
        <w:rPr>
          <w:rStyle w:val="Char6"/>
          <w:rFonts w:hint="cs"/>
          <w:rtl/>
        </w:rPr>
        <w:t xml:space="preserve"> </w:t>
      </w:r>
      <w:r w:rsidR="00494BE2" w:rsidRPr="00183EF9">
        <w:rPr>
          <w:rStyle w:val="Chara"/>
          <w:rFonts w:hint="cs"/>
          <w:rtl/>
        </w:rPr>
        <w:t>«</w:t>
      </w:r>
      <w:r w:rsidRPr="00494BE2">
        <w:rPr>
          <w:rStyle w:val="Char9"/>
          <w:rtl/>
        </w:rPr>
        <w:t xml:space="preserve">و </w:t>
      </w:r>
      <w:r w:rsidR="00035DF3">
        <w:rPr>
          <w:rStyle w:val="Char9"/>
          <w:rtl/>
        </w:rPr>
        <w:t>ی</w:t>
      </w:r>
      <w:r w:rsidRPr="00494BE2">
        <w:rPr>
          <w:rStyle w:val="Char9"/>
          <w:rtl/>
        </w:rPr>
        <w:t>اد آور</w:t>
      </w:r>
      <w:r w:rsidR="00035DF3">
        <w:rPr>
          <w:rStyle w:val="Char9"/>
          <w:rtl/>
        </w:rPr>
        <w:t>ی</w:t>
      </w:r>
      <w:r w:rsidRPr="00494BE2">
        <w:rPr>
          <w:rStyle w:val="Char9"/>
          <w:rtl/>
        </w:rPr>
        <w:t xml:space="preserve">د و از بر </w:t>
      </w:r>
      <w:r w:rsidR="00035DF3">
        <w:rPr>
          <w:rStyle w:val="Char9"/>
          <w:rtl/>
        </w:rPr>
        <w:t>ک</w:t>
      </w:r>
      <w:r w:rsidRPr="00494BE2">
        <w:rPr>
          <w:rStyle w:val="Char9"/>
          <w:rtl/>
        </w:rPr>
        <w:t>ن</w:t>
      </w:r>
      <w:r w:rsidR="00035DF3">
        <w:rPr>
          <w:rStyle w:val="Char9"/>
          <w:rtl/>
        </w:rPr>
        <w:t>ی</w:t>
      </w:r>
      <w:r w:rsidRPr="00494BE2">
        <w:rPr>
          <w:rStyle w:val="Char9"/>
          <w:rtl/>
        </w:rPr>
        <w:t>د آنچه تلاوت</w:t>
      </w:r>
      <w:r w:rsidR="003B385F">
        <w:rPr>
          <w:rStyle w:val="Char9"/>
          <w:rtl/>
        </w:rPr>
        <w:t xml:space="preserve"> می‌</w:t>
      </w:r>
      <w:r w:rsidRPr="00494BE2">
        <w:rPr>
          <w:rStyle w:val="Char9"/>
          <w:rtl/>
        </w:rPr>
        <w:t>شود بر شما در خانه ها</w:t>
      </w:r>
      <w:r w:rsidR="00035DF3">
        <w:rPr>
          <w:rStyle w:val="Char9"/>
          <w:rtl/>
        </w:rPr>
        <w:t>ی</w:t>
      </w:r>
      <w:r w:rsidRPr="00494BE2">
        <w:rPr>
          <w:rStyle w:val="Char9"/>
          <w:rtl/>
        </w:rPr>
        <w:t>تان از آ</w:t>
      </w:r>
      <w:r w:rsidR="00035DF3">
        <w:rPr>
          <w:rStyle w:val="Char9"/>
          <w:rtl/>
        </w:rPr>
        <w:t>ی</w:t>
      </w:r>
      <w:r w:rsidRPr="00494BE2">
        <w:rPr>
          <w:rStyle w:val="Char9"/>
          <w:rtl/>
        </w:rPr>
        <w:t>ات و ح</w:t>
      </w:r>
      <w:r w:rsidR="00035DF3">
        <w:rPr>
          <w:rStyle w:val="Char9"/>
          <w:rtl/>
        </w:rPr>
        <w:t>ک</w:t>
      </w:r>
      <w:r w:rsidRPr="00494BE2">
        <w:rPr>
          <w:rStyle w:val="Char9"/>
          <w:rtl/>
        </w:rPr>
        <w:t>مت</w:t>
      </w:r>
      <w:r w:rsidRPr="00494BE2">
        <w:rPr>
          <w:rStyle w:val="Char9"/>
          <w:rFonts w:hint="cs"/>
          <w:rtl/>
        </w:rPr>
        <w:t xml:space="preserve"> خدا،</w:t>
      </w:r>
      <w:r w:rsidRPr="00494BE2">
        <w:rPr>
          <w:rStyle w:val="Char9"/>
          <w:rtl/>
        </w:rPr>
        <w:t xml:space="preserve"> همانا خدا به شما صاحب لطف و از درس و اخلاق شما آگاه است</w:t>
      </w:r>
      <w:r w:rsidR="00494BE2" w:rsidRPr="00183EF9">
        <w:rPr>
          <w:rStyle w:val="Chara"/>
          <w:rFonts w:hint="eastAsia"/>
          <w:rtl/>
        </w:rPr>
        <w:t>»</w:t>
      </w:r>
      <w:r w:rsidRPr="00035DF3">
        <w:rPr>
          <w:rStyle w:val="Char6"/>
          <w:rFonts w:hint="cs"/>
          <w:rtl/>
        </w:rPr>
        <w:t>.</w:t>
      </w:r>
      <w:r w:rsidRPr="00035DF3">
        <w:rPr>
          <w:rStyle w:val="Char6"/>
          <w:rtl/>
        </w:rPr>
        <w:t xml:space="preserve"> </w:t>
      </w:r>
    </w:p>
    <w:p w:rsidR="00237D8A" w:rsidRPr="00552084" w:rsidRDefault="00237D8A" w:rsidP="00CF2094">
      <w:pPr>
        <w:pStyle w:val="ListParagraph"/>
        <w:numPr>
          <w:ilvl w:val="0"/>
          <w:numId w:val="17"/>
        </w:numPr>
        <w:ind w:left="680" w:hanging="340"/>
        <w:jc w:val="both"/>
        <w:rPr>
          <w:rStyle w:val="Char6"/>
          <w:rtl/>
        </w:rPr>
      </w:pPr>
      <w:r w:rsidRPr="00035DF3">
        <w:rPr>
          <w:rStyle w:val="Char6"/>
          <w:rFonts w:hint="cs"/>
          <w:rtl/>
        </w:rPr>
        <w:t xml:space="preserve">در </w:t>
      </w:r>
      <w:r w:rsidR="00F875FD" w:rsidRPr="00035DF3">
        <w:rPr>
          <w:rStyle w:val="Char6"/>
          <w:rFonts w:hint="cs"/>
          <w:rtl/>
        </w:rPr>
        <w:t>آ</w:t>
      </w:r>
      <w:r w:rsidR="00035DF3">
        <w:rPr>
          <w:rStyle w:val="Char6"/>
          <w:rFonts w:hint="cs"/>
          <w:rtl/>
        </w:rPr>
        <w:t>ی</w:t>
      </w:r>
      <w:r w:rsidR="00F875FD" w:rsidRPr="00035DF3">
        <w:rPr>
          <w:rStyle w:val="Char6"/>
          <w:rFonts w:hint="cs"/>
          <w:rtl/>
        </w:rPr>
        <w:t>ه‌</w:t>
      </w:r>
      <w:r w:rsidR="00035DF3">
        <w:rPr>
          <w:rStyle w:val="Char6"/>
          <w:rFonts w:hint="cs"/>
          <w:rtl/>
        </w:rPr>
        <w:t>ی</w:t>
      </w:r>
      <w:r w:rsidRPr="00035DF3">
        <w:rPr>
          <w:rStyle w:val="Char6"/>
          <w:rFonts w:hint="cs"/>
          <w:rtl/>
        </w:rPr>
        <w:t xml:space="preserve"> حجاب مقدم بر دختران پ</w:t>
      </w:r>
      <w:r w:rsidR="00035DF3">
        <w:rPr>
          <w:rStyle w:val="Char6"/>
          <w:rFonts w:hint="cs"/>
          <w:rtl/>
        </w:rPr>
        <w:t>ی</w:t>
      </w:r>
      <w:r w:rsidRPr="00035DF3">
        <w:rPr>
          <w:rStyle w:val="Char6"/>
          <w:rFonts w:hint="cs"/>
          <w:rtl/>
        </w:rPr>
        <w:t>غمبر و سا</w:t>
      </w:r>
      <w:r w:rsidR="00035DF3">
        <w:rPr>
          <w:rStyle w:val="Char6"/>
          <w:rFonts w:hint="cs"/>
          <w:rtl/>
        </w:rPr>
        <w:t>ی</w:t>
      </w:r>
      <w:r w:rsidRPr="00035DF3">
        <w:rPr>
          <w:rStyle w:val="Char6"/>
          <w:rFonts w:hint="cs"/>
          <w:rtl/>
        </w:rPr>
        <w:t>ر زنان مومنه</w:t>
      </w:r>
      <w:r w:rsidR="003B385F">
        <w:rPr>
          <w:rStyle w:val="Char6"/>
          <w:rFonts w:hint="cs"/>
          <w:rtl/>
        </w:rPr>
        <w:t xml:space="preserve"> می‌</w:t>
      </w:r>
      <w:r w:rsidRPr="00035DF3">
        <w:rPr>
          <w:rStyle w:val="Char6"/>
          <w:rFonts w:hint="cs"/>
          <w:rtl/>
        </w:rPr>
        <w:t>باشند و اول</w:t>
      </w:r>
      <w:r w:rsidR="00035DF3">
        <w:rPr>
          <w:rStyle w:val="Char6"/>
          <w:rFonts w:hint="cs"/>
          <w:rtl/>
        </w:rPr>
        <w:t>ی</w:t>
      </w:r>
      <w:r w:rsidRPr="00035DF3">
        <w:rPr>
          <w:rStyle w:val="Char6"/>
          <w:rFonts w:hint="cs"/>
          <w:rtl/>
        </w:rPr>
        <w:t>ن مسئول حفظ حجاب اسلام</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شان بوده</w:t>
      </w:r>
      <w:r w:rsidR="00A75C43">
        <w:rPr>
          <w:rStyle w:val="Char6"/>
          <w:rFonts w:hint="cs"/>
          <w:rtl/>
        </w:rPr>
        <w:t>‌اند:</w:t>
      </w:r>
      <w:r w:rsidR="00DD2A85" w:rsidRPr="00035DF3">
        <w:rPr>
          <w:rStyle w:val="Char6"/>
          <w:rFonts w:hint="cs"/>
          <w:rtl/>
        </w:rPr>
        <w:t xml:space="preserve"> </w:t>
      </w:r>
      <w:r w:rsidR="00F14015" w:rsidRPr="00183EF9">
        <w:rPr>
          <w:rStyle w:val="Chara"/>
          <w:rtl/>
        </w:rPr>
        <w:t>﴿</w:t>
      </w:r>
      <w:r w:rsidR="00F14015" w:rsidRPr="00F14015">
        <w:rPr>
          <w:rStyle w:val="Chard"/>
          <w:rtl/>
        </w:rPr>
        <w:t xml:space="preserve">يَٰٓأَيُّهَا </w:t>
      </w:r>
      <w:r w:rsidR="00F14015" w:rsidRPr="00F14015">
        <w:rPr>
          <w:rStyle w:val="Chard"/>
          <w:rFonts w:hint="cs"/>
          <w:rtl/>
        </w:rPr>
        <w:t>ٱ</w:t>
      </w:r>
      <w:r w:rsidR="00F14015" w:rsidRPr="00F14015">
        <w:rPr>
          <w:rStyle w:val="Chard"/>
          <w:rFonts w:hint="eastAsia"/>
          <w:rtl/>
        </w:rPr>
        <w:t>لنَّبِيُّ</w:t>
      </w:r>
      <w:r w:rsidR="00F14015" w:rsidRPr="00F14015">
        <w:rPr>
          <w:rStyle w:val="Chard"/>
          <w:rtl/>
        </w:rPr>
        <w:t xml:space="preserve"> قُل لِّأَزۡوَٰجِكَ وَبَنَاتِكَ وَنِسَآءِ </w:t>
      </w:r>
      <w:r w:rsidR="00F14015" w:rsidRPr="00F14015">
        <w:rPr>
          <w:rStyle w:val="Chard"/>
          <w:rFonts w:hint="cs"/>
          <w:rtl/>
        </w:rPr>
        <w:t>ٱ</w:t>
      </w:r>
      <w:r w:rsidR="00F14015" w:rsidRPr="00F14015">
        <w:rPr>
          <w:rStyle w:val="Chard"/>
          <w:rFonts w:hint="eastAsia"/>
          <w:rtl/>
        </w:rPr>
        <w:t>لۡمُؤۡمِنِينَ</w:t>
      </w:r>
      <w:r w:rsidR="00F14015" w:rsidRPr="00F14015">
        <w:rPr>
          <w:rStyle w:val="Chard"/>
          <w:rtl/>
        </w:rPr>
        <w:t xml:space="preserve"> يُدۡنِينَ عَلَيۡهِنَّ مِن جَلَٰبِيبِهِنَّ</w:t>
      </w:r>
      <w:r w:rsidR="00F14015" w:rsidRPr="00183EF9">
        <w:rPr>
          <w:rStyle w:val="Chara"/>
          <w:rFonts w:hint="cs"/>
          <w:rtl/>
        </w:rPr>
        <w:t>﴾</w:t>
      </w:r>
      <w:r w:rsidR="00DD2A85" w:rsidRPr="00CF2094">
        <w:rPr>
          <w:rFonts w:ascii="Traditional Arabic" w:hAnsi="Traditional Arabic" w:cs="Traditional Arabic" w:hint="cs"/>
          <w:rtl/>
        </w:rPr>
        <w:t xml:space="preserve"> </w:t>
      </w:r>
      <w:r w:rsidR="00DD2A85" w:rsidRPr="00F14015">
        <w:rPr>
          <w:rStyle w:val="Char8"/>
          <w:rFonts w:hint="cs"/>
          <w:rtl/>
        </w:rPr>
        <w:t>[الأحزاب: 59]</w:t>
      </w:r>
      <w:r w:rsidR="00DD2A85" w:rsidRPr="00552084">
        <w:rPr>
          <w:rStyle w:val="Char6"/>
          <w:rFonts w:hint="cs"/>
          <w:rtl/>
        </w:rPr>
        <w:t>.</w:t>
      </w:r>
      <w:r w:rsidRPr="00035DF3">
        <w:rPr>
          <w:rStyle w:val="Char6"/>
          <w:rFonts w:hint="cs"/>
          <w:rtl/>
        </w:rPr>
        <w:t xml:space="preserve"> </w:t>
      </w:r>
      <w:r w:rsidR="00F14015" w:rsidRPr="00183EF9">
        <w:rPr>
          <w:rStyle w:val="Chara"/>
          <w:rFonts w:hint="eastAsia"/>
          <w:rtl/>
        </w:rPr>
        <w:t>«</w:t>
      </w:r>
      <w:r w:rsidRPr="00F14015">
        <w:rPr>
          <w:rStyle w:val="Char9"/>
          <w:rFonts w:hint="cs"/>
          <w:rtl/>
        </w:rPr>
        <w:t>ا</w:t>
      </w:r>
      <w:r w:rsidR="00035DF3">
        <w:rPr>
          <w:rStyle w:val="Char9"/>
          <w:rFonts w:hint="cs"/>
          <w:rtl/>
        </w:rPr>
        <w:t>ی</w:t>
      </w:r>
      <w:r w:rsidRPr="00F14015">
        <w:rPr>
          <w:rStyle w:val="Char9"/>
          <w:rFonts w:hint="cs"/>
          <w:rtl/>
        </w:rPr>
        <w:t xml:space="preserve"> پ</w:t>
      </w:r>
      <w:r w:rsidR="00035DF3">
        <w:rPr>
          <w:rStyle w:val="Char9"/>
          <w:rFonts w:hint="cs"/>
          <w:rtl/>
        </w:rPr>
        <w:t>ی</w:t>
      </w:r>
      <w:r w:rsidRPr="00F14015">
        <w:rPr>
          <w:rStyle w:val="Char9"/>
          <w:rFonts w:hint="cs"/>
          <w:rtl/>
        </w:rPr>
        <w:t>غمبر، بگو</w:t>
      </w:r>
      <w:r w:rsidR="00035DF3">
        <w:rPr>
          <w:rStyle w:val="Char9"/>
          <w:rFonts w:hint="cs"/>
          <w:rtl/>
        </w:rPr>
        <w:t>ی</w:t>
      </w:r>
      <w:r w:rsidRPr="00F14015">
        <w:rPr>
          <w:rStyle w:val="Char9"/>
          <w:rFonts w:hint="cs"/>
          <w:rtl/>
        </w:rPr>
        <w:t xml:space="preserve"> زنان و دخترانت را و زنان مومن</w:t>
      </w:r>
      <w:r w:rsidR="00035DF3">
        <w:rPr>
          <w:rStyle w:val="Char9"/>
          <w:rFonts w:hint="cs"/>
          <w:rtl/>
        </w:rPr>
        <w:t>ی</w:t>
      </w:r>
      <w:r w:rsidR="001D1BF0">
        <w:rPr>
          <w:rStyle w:val="Char9"/>
          <w:rFonts w:hint="cs"/>
          <w:rtl/>
        </w:rPr>
        <w:t>ن را فرو پوشند بر خود چادر</w:t>
      </w:r>
      <w:r w:rsidRPr="00F14015">
        <w:rPr>
          <w:rStyle w:val="Char9"/>
          <w:rFonts w:hint="cs"/>
          <w:rtl/>
        </w:rPr>
        <w:t>ها</w:t>
      </w:r>
      <w:r w:rsidR="00035DF3">
        <w:rPr>
          <w:rStyle w:val="Char9"/>
          <w:rFonts w:hint="cs"/>
          <w:rtl/>
        </w:rPr>
        <w:t>ی</w:t>
      </w:r>
      <w:r w:rsidRPr="00F14015">
        <w:rPr>
          <w:rStyle w:val="Char9"/>
          <w:rFonts w:hint="cs"/>
          <w:rtl/>
        </w:rPr>
        <w:t>شان را</w:t>
      </w:r>
      <w:r w:rsidR="00F14015" w:rsidRPr="00183EF9">
        <w:rPr>
          <w:rStyle w:val="Chara"/>
          <w:rFonts w:hint="eastAsia"/>
          <w:rtl/>
        </w:rPr>
        <w:t>»</w:t>
      </w:r>
      <w:r w:rsidRPr="00035DF3">
        <w:rPr>
          <w:rStyle w:val="Char6"/>
          <w:rFonts w:hint="cs"/>
          <w:rtl/>
        </w:rPr>
        <w:t>.</w:t>
      </w:r>
    </w:p>
    <w:p w:rsidR="00237D8A" w:rsidRPr="00552084" w:rsidRDefault="00237D8A" w:rsidP="00CF2094">
      <w:pPr>
        <w:pStyle w:val="ListParagraph"/>
        <w:numPr>
          <w:ilvl w:val="0"/>
          <w:numId w:val="17"/>
        </w:numPr>
        <w:ind w:left="794" w:hanging="454"/>
        <w:jc w:val="both"/>
        <w:rPr>
          <w:rStyle w:val="Char6"/>
          <w:rtl/>
        </w:rPr>
      </w:pPr>
      <w:r w:rsidRPr="00035DF3">
        <w:rPr>
          <w:rStyle w:val="Char6"/>
          <w:rFonts w:hint="cs"/>
          <w:rtl/>
        </w:rPr>
        <w:t>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پ</w:t>
      </w:r>
      <w:r w:rsidR="00035DF3">
        <w:rPr>
          <w:rStyle w:val="Char6"/>
          <w:rFonts w:hint="cs"/>
          <w:rtl/>
        </w:rPr>
        <w:t>ی</w:t>
      </w:r>
      <w:r w:rsidRPr="00035DF3">
        <w:rPr>
          <w:rStyle w:val="Char6"/>
          <w:rFonts w:hint="cs"/>
          <w:rtl/>
        </w:rPr>
        <w:t>غمبر ا</w:t>
      </w:r>
      <w:r w:rsidR="00035DF3">
        <w:rPr>
          <w:rStyle w:val="Char6"/>
          <w:rFonts w:hint="cs"/>
          <w:rtl/>
        </w:rPr>
        <w:t>ک</w:t>
      </w:r>
      <w:r w:rsidRPr="00035DF3">
        <w:rPr>
          <w:rStyle w:val="Char6"/>
          <w:rFonts w:hint="cs"/>
          <w:rtl/>
        </w:rPr>
        <w:t>رم</w:t>
      </w:r>
      <w:r w:rsidR="008F2C60">
        <w:rPr>
          <w:rStyle w:val="Char6"/>
          <w:rFonts w:hint="cs"/>
          <w:rtl/>
        </w:rPr>
        <w:t xml:space="preserve"> </w:t>
      </w:r>
      <w:r w:rsidR="008F2C60" w:rsidRPr="00CF2094">
        <w:rPr>
          <w:rFonts w:ascii="CTraditional Arabic" w:hAnsi="CTraditional Arabic" w:cs="CTraditional Arabic" w:hint="cs"/>
          <w:rtl/>
        </w:rPr>
        <w:t>ج</w:t>
      </w:r>
      <w:r w:rsidRPr="00035DF3">
        <w:rPr>
          <w:rStyle w:val="Char6"/>
          <w:rFonts w:hint="cs"/>
          <w:rtl/>
        </w:rPr>
        <w:t xml:space="preserve"> را بر جلب رضا</w:t>
      </w:r>
      <w:r w:rsidR="00035DF3">
        <w:rPr>
          <w:rStyle w:val="Char6"/>
          <w:rFonts w:hint="cs"/>
          <w:rtl/>
        </w:rPr>
        <w:t>ی</w:t>
      </w:r>
      <w:r w:rsidRPr="00035DF3">
        <w:rPr>
          <w:rStyle w:val="Char6"/>
          <w:rFonts w:hint="cs"/>
          <w:rtl/>
        </w:rPr>
        <w:t>ت و خشنود گردان</w:t>
      </w:r>
      <w:r w:rsidR="00035DF3">
        <w:rPr>
          <w:rStyle w:val="Char6"/>
          <w:rFonts w:hint="cs"/>
          <w:rtl/>
        </w:rPr>
        <w:t>ی</w:t>
      </w:r>
      <w:r w:rsidRPr="00035DF3">
        <w:rPr>
          <w:rStyle w:val="Char6"/>
          <w:rFonts w:hint="cs"/>
          <w:rtl/>
        </w:rPr>
        <w:t>دن ا</w:t>
      </w:r>
      <w:r w:rsidR="00035DF3">
        <w:rPr>
          <w:rStyle w:val="Char6"/>
          <w:rFonts w:hint="cs"/>
          <w:rtl/>
        </w:rPr>
        <w:t>ی</w:t>
      </w:r>
      <w:r w:rsidRPr="00035DF3">
        <w:rPr>
          <w:rStyle w:val="Char6"/>
          <w:rFonts w:hint="cs"/>
          <w:rtl/>
        </w:rPr>
        <w:t>شان تشو</w:t>
      </w:r>
      <w:r w:rsidR="00035DF3">
        <w:rPr>
          <w:rStyle w:val="Char6"/>
          <w:rFonts w:hint="cs"/>
          <w:rtl/>
        </w:rPr>
        <w:t>ی</w:t>
      </w:r>
      <w:r w:rsidRPr="00035DF3">
        <w:rPr>
          <w:rStyle w:val="Char6"/>
          <w:rFonts w:hint="cs"/>
          <w:rtl/>
        </w:rPr>
        <w:t xml:space="preserve">ق فرموده </w:t>
      </w:r>
      <w:r w:rsidR="00035DF3">
        <w:rPr>
          <w:rStyle w:val="Char6"/>
          <w:rFonts w:hint="cs"/>
          <w:rtl/>
        </w:rPr>
        <w:t>ک</w:t>
      </w:r>
      <w:r w:rsidRPr="00035DF3">
        <w:rPr>
          <w:rStyle w:val="Char6"/>
          <w:rFonts w:hint="cs"/>
          <w:rtl/>
        </w:rPr>
        <w:t>ه در روابط زناشو</w:t>
      </w:r>
      <w:r w:rsidR="00035DF3">
        <w:rPr>
          <w:rStyle w:val="Char6"/>
          <w:rFonts w:hint="cs"/>
          <w:rtl/>
        </w:rPr>
        <w:t>یی</w:t>
      </w:r>
      <w:r w:rsidRPr="00035DF3">
        <w:rPr>
          <w:rStyle w:val="Char6"/>
          <w:rFonts w:hint="cs"/>
          <w:rtl/>
        </w:rPr>
        <w:t xml:space="preserve"> آنچنان با ا</w:t>
      </w:r>
      <w:r w:rsidR="00035DF3">
        <w:rPr>
          <w:rStyle w:val="Char6"/>
          <w:rFonts w:hint="cs"/>
          <w:rtl/>
        </w:rPr>
        <w:t>ی</w:t>
      </w:r>
      <w:r w:rsidRPr="00035DF3">
        <w:rPr>
          <w:rStyle w:val="Char6"/>
          <w:rFonts w:hint="cs"/>
          <w:rtl/>
        </w:rPr>
        <w:t>شان ح</w:t>
      </w:r>
      <w:r w:rsidR="00035DF3">
        <w:rPr>
          <w:rStyle w:val="Char6"/>
          <w:rFonts w:hint="cs"/>
          <w:rtl/>
        </w:rPr>
        <w:t>کی</w:t>
      </w:r>
      <w:r w:rsidRPr="00035DF3">
        <w:rPr>
          <w:rStyle w:val="Char6"/>
          <w:rFonts w:hint="cs"/>
          <w:rtl/>
        </w:rPr>
        <w:t>مانه و دادگرانه رفتار</w:t>
      </w:r>
      <w:r w:rsidR="003B385F">
        <w:rPr>
          <w:rStyle w:val="Char6"/>
          <w:rFonts w:hint="cs"/>
          <w:rtl/>
        </w:rPr>
        <w:t xml:space="preserve"> می‌</w:t>
      </w:r>
      <w:r w:rsidR="00035DF3">
        <w:rPr>
          <w:rStyle w:val="Char6"/>
          <w:rFonts w:hint="cs"/>
          <w:rtl/>
        </w:rPr>
        <w:t>ک</w:t>
      </w:r>
      <w:r w:rsidRPr="00035DF3">
        <w:rPr>
          <w:rStyle w:val="Char6"/>
          <w:rFonts w:hint="cs"/>
          <w:rtl/>
        </w:rPr>
        <w:t>رده است، آر</w:t>
      </w:r>
      <w:r w:rsidR="00035DF3">
        <w:rPr>
          <w:rStyle w:val="Char6"/>
          <w:rFonts w:hint="cs"/>
          <w:rtl/>
        </w:rPr>
        <w:t>ی</w:t>
      </w:r>
      <w:r w:rsidRPr="00035DF3">
        <w:rPr>
          <w:rStyle w:val="Char6"/>
          <w:rFonts w:hint="cs"/>
          <w:rtl/>
        </w:rPr>
        <w:t xml:space="preserve"> حق</w:t>
      </w:r>
      <w:r w:rsidR="00035DF3">
        <w:rPr>
          <w:rStyle w:val="Char6"/>
          <w:rFonts w:hint="cs"/>
          <w:rtl/>
        </w:rPr>
        <w:t>ی</w:t>
      </w:r>
      <w:r w:rsidRPr="00035DF3">
        <w:rPr>
          <w:rStyle w:val="Char6"/>
          <w:rFonts w:hint="cs"/>
          <w:rtl/>
        </w:rPr>
        <w:t>قت دارد، ز</w:t>
      </w:r>
      <w:r w:rsidR="00035DF3">
        <w:rPr>
          <w:rStyle w:val="Char6"/>
          <w:rFonts w:hint="cs"/>
          <w:rtl/>
        </w:rPr>
        <w:t>ی</w:t>
      </w:r>
      <w:r w:rsidRPr="00035DF3">
        <w:rPr>
          <w:rStyle w:val="Char6"/>
          <w:rFonts w:hint="cs"/>
          <w:rtl/>
        </w:rPr>
        <w:t>را زندگ</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شان قسمت عمده</w:t>
      </w:r>
      <w:r w:rsidR="003B385F">
        <w:rPr>
          <w:rStyle w:val="Char6"/>
          <w:rFonts w:hint="cs"/>
          <w:rtl/>
        </w:rPr>
        <w:t xml:space="preserve">‌ی </w:t>
      </w:r>
      <w:r w:rsidRPr="00035DF3">
        <w:rPr>
          <w:rStyle w:val="Char6"/>
          <w:rFonts w:hint="cs"/>
          <w:rtl/>
        </w:rPr>
        <w:t>از زندگ</w:t>
      </w:r>
      <w:r w:rsidR="00035DF3">
        <w:rPr>
          <w:rStyle w:val="Char6"/>
          <w:rFonts w:hint="cs"/>
          <w:rtl/>
        </w:rPr>
        <w:t>ی</w:t>
      </w:r>
      <w:r w:rsidRPr="00035DF3">
        <w:rPr>
          <w:rStyle w:val="Char6"/>
          <w:rFonts w:hint="cs"/>
          <w:rtl/>
        </w:rPr>
        <w:t xml:space="preserve"> حضرت رسول</w:t>
      </w:r>
      <w:r w:rsidR="008F2C60">
        <w:rPr>
          <w:rStyle w:val="Char6"/>
          <w:rFonts w:hint="cs"/>
          <w:rtl/>
        </w:rPr>
        <w:t xml:space="preserve"> </w:t>
      </w:r>
      <w:r w:rsidR="008F2C60" w:rsidRPr="00CF2094">
        <w:rPr>
          <w:rFonts w:ascii="CTraditional Arabic" w:hAnsi="CTraditional Arabic" w:cs="CTraditional Arabic" w:hint="cs"/>
          <w:rtl/>
        </w:rPr>
        <w:t>ج</w:t>
      </w:r>
      <w:r w:rsidRPr="00035DF3">
        <w:rPr>
          <w:rStyle w:val="Char6"/>
          <w:rFonts w:hint="cs"/>
          <w:rtl/>
        </w:rPr>
        <w:t xml:space="preserve"> بوده، بد</w:t>
      </w:r>
      <w:r w:rsidR="00035DF3">
        <w:rPr>
          <w:rStyle w:val="Char6"/>
          <w:rFonts w:hint="cs"/>
          <w:rtl/>
        </w:rPr>
        <w:t>ی</w:t>
      </w:r>
      <w:r w:rsidRPr="00035DF3">
        <w:rPr>
          <w:rStyle w:val="Char6"/>
          <w:rFonts w:hint="cs"/>
          <w:rtl/>
        </w:rPr>
        <w:t>ن سبب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نسبت به ا</w:t>
      </w:r>
      <w:r w:rsidR="00035DF3">
        <w:rPr>
          <w:rStyle w:val="Char6"/>
          <w:rFonts w:hint="cs"/>
          <w:rtl/>
        </w:rPr>
        <w:t>ی</w:t>
      </w:r>
      <w:r w:rsidRPr="00035DF3">
        <w:rPr>
          <w:rStyle w:val="Char6"/>
          <w:rFonts w:hint="cs"/>
          <w:rtl/>
        </w:rPr>
        <w:t>شان ا</w:t>
      </w:r>
      <w:r w:rsidR="00035DF3">
        <w:rPr>
          <w:rStyle w:val="Char6"/>
          <w:rFonts w:hint="cs"/>
          <w:rtl/>
        </w:rPr>
        <w:t>ی</w:t>
      </w:r>
      <w:r w:rsidRPr="00035DF3">
        <w:rPr>
          <w:rStyle w:val="Char6"/>
          <w:rFonts w:hint="cs"/>
          <w:rtl/>
        </w:rPr>
        <w:t>ن همه تا</w:t>
      </w:r>
      <w:r w:rsidR="00035DF3">
        <w:rPr>
          <w:rStyle w:val="Char6"/>
          <w:rFonts w:hint="cs"/>
          <w:rtl/>
        </w:rPr>
        <w:t>کی</w:t>
      </w:r>
      <w:r w:rsidRPr="00035DF3">
        <w:rPr>
          <w:rStyle w:val="Char6"/>
          <w:rFonts w:hint="cs"/>
          <w:rtl/>
        </w:rPr>
        <w:t>د و توجه فرموده است</w:t>
      </w:r>
      <w:r w:rsidRPr="00552084">
        <w:rPr>
          <w:rStyle w:val="Char6"/>
          <w:rFonts w:hint="cs"/>
          <w:rtl/>
        </w:rPr>
        <w:t>:</w:t>
      </w:r>
      <w:r w:rsidR="00DD2A85" w:rsidRPr="00552084">
        <w:rPr>
          <w:rStyle w:val="Char6"/>
          <w:rFonts w:hint="cs"/>
          <w:rtl/>
        </w:rPr>
        <w:t xml:space="preserve"> </w:t>
      </w:r>
      <w:r w:rsidR="008D4419" w:rsidRPr="00183EF9">
        <w:rPr>
          <w:rStyle w:val="Chara"/>
          <w:rtl/>
        </w:rPr>
        <w:t>﴿</w:t>
      </w:r>
      <w:r w:rsidR="008D4419" w:rsidRPr="008D4419">
        <w:rPr>
          <w:rStyle w:val="Chard"/>
          <w:rtl/>
        </w:rPr>
        <w:t>ذَٰلِكَ أَدۡنَىٰٓ أَن تَقَرَّ أَعۡيُنُهُنَّ وَلَا يَحۡزَنَّ وَيَرۡضَيۡنَ بِمَآ ءَاتَيۡتَهُنَّ كُلُّهُنَّ</w:t>
      </w:r>
      <w:r w:rsidR="008D4419" w:rsidRPr="00183EF9">
        <w:rPr>
          <w:rStyle w:val="Chara"/>
          <w:rFonts w:hint="cs"/>
          <w:rtl/>
        </w:rPr>
        <w:t>﴾</w:t>
      </w:r>
      <w:r w:rsidR="00DD2A85" w:rsidRPr="00552084">
        <w:rPr>
          <w:rStyle w:val="Char6"/>
          <w:rFonts w:hint="cs"/>
          <w:rtl/>
        </w:rPr>
        <w:t xml:space="preserve"> </w:t>
      </w:r>
      <w:r w:rsidR="00DD2A85" w:rsidRPr="008D4419">
        <w:rPr>
          <w:rStyle w:val="Char8"/>
          <w:rFonts w:hint="cs"/>
          <w:rtl/>
        </w:rPr>
        <w:t>[الأحزاب: 51]</w:t>
      </w:r>
      <w:r w:rsidR="00DD2A85" w:rsidRPr="00552084">
        <w:rPr>
          <w:rStyle w:val="Char6"/>
          <w:rFonts w:hint="cs"/>
          <w:rtl/>
        </w:rPr>
        <w:t>.</w:t>
      </w:r>
      <w:r w:rsidRPr="00035DF3">
        <w:rPr>
          <w:rStyle w:val="Char6"/>
          <w:rFonts w:hint="cs"/>
          <w:rtl/>
        </w:rPr>
        <w:t xml:space="preserve"> </w:t>
      </w:r>
      <w:r w:rsidR="008D4419" w:rsidRPr="00183EF9">
        <w:rPr>
          <w:rStyle w:val="Chara"/>
          <w:rFonts w:hint="eastAsia"/>
          <w:rtl/>
        </w:rPr>
        <w:t>«</w:t>
      </w:r>
      <w:r w:rsidRPr="008D4419">
        <w:rPr>
          <w:rStyle w:val="Char9"/>
          <w:rFonts w:hint="cs"/>
          <w:rtl/>
        </w:rPr>
        <w:t>ا</w:t>
      </w:r>
      <w:r w:rsidR="00035DF3">
        <w:rPr>
          <w:rStyle w:val="Char9"/>
          <w:rFonts w:hint="cs"/>
          <w:rtl/>
        </w:rPr>
        <w:t>ی</w:t>
      </w:r>
      <w:r w:rsidRPr="008D4419">
        <w:rPr>
          <w:rStyle w:val="Char9"/>
          <w:rFonts w:hint="cs"/>
          <w:rtl/>
        </w:rPr>
        <w:t>ن برنامه</w:t>
      </w:r>
      <w:r w:rsidR="003B385F">
        <w:rPr>
          <w:rStyle w:val="Char9"/>
          <w:rFonts w:hint="cs"/>
          <w:rtl/>
        </w:rPr>
        <w:t xml:space="preserve">‌های </w:t>
      </w:r>
      <w:r w:rsidRPr="008D4419">
        <w:rPr>
          <w:rStyle w:val="Char9"/>
          <w:rFonts w:hint="cs"/>
          <w:rtl/>
        </w:rPr>
        <w:t>ح</w:t>
      </w:r>
      <w:r w:rsidR="00035DF3">
        <w:rPr>
          <w:rStyle w:val="Char9"/>
          <w:rFonts w:hint="cs"/>
          <w:rtl/>
        </w:rPr>
        <w:t>کی</w:t>
      </w:r>
      <w:r w:rsidRPr="008D4419">
        <w:rPr>
          <w:rStyle w:val="Char9"/>
          <w:rFonts w:hint="cs"/>
          <w:rtl/>
        </w:rPr>
        <w:t>مانه شما به سلو</w:t>
      </w:r>
      <w:r w:rsidR="00035DF3">
        <w:rPr>
          <w:rStyle w:val="Char9"/>
          <w:rFonts w:hint="cs"/>
          <w:rtl/>
        </w:rPr>
        <w:t>ک</w:t>
      </w:r>
      <w:r w:rsidRPr="008D4419">
        <w:rPr>
          <w:rStyle w:val="Char9"/>
          <w:rFonts w:hint="cs"/>
          <w:rtl/>
        </w:rPr>
        <w:t xml:space="preserve"> مناسب نزد</w:t>
      </w:r>
      <w:r w:rsidR="00035DF3">
        <w:rPr>
          <w:rStyle w:val="Char9"/>
          <w:rFonts w:hint="cs"/>
          <w:rtl/>
        </w:rPr>
        <w:t>یک</w:t>
      </w:r>
      <w:r w:rsidRPr="008D4419">
        <w:rPr>
          <w:rStyle w:val="Char9"/>
          <w:rFonts w:hint="cs"/>
          <w:rtl/>
        </w:rPr>
        <w:t xml:space="preserve">تر است چه همه خشنود خواهند بود و </w:t>
      </w:r>
      <w:r w:rsidR="00035DF3">
        <w:rPr>
          <w:rStyle w:val="Char9"/>
          <w:rFonts w:hint="cs"/>
          <w:rtl/>
        </w:rPr>
        <w:t>ی</w:t>
      </w:r>
      <w:r w:rsidRPr="008D4419">
        <w:rPr>
          <w:rStyle w:val="Char9"/>
          <w:rFonts w:hint="cs"/>
          <w:rtl/>
        </w:rPr>
        <w:t>ا د</w:t>
      </w:r>
      <w:r w:rsidR="00035DF3">
        <w:rPr>
          <w:rStyle w:val="Char9"/>
          <w:rFonts w:hint="cs"/>
          <w:rtl/>
        </w:rPr>
        <w:t>ی</w:t>
      </w:r>
      <w:r w:rsidRPr="008D4419">
        <w:rPr>
          <w:rStyle w:val="Char9"/>
          <w:rFonts w:hint="cs"/>
          <w:rtl/>
        </w:rPr>
        <w:t>ده رضا و خشنود</w:t>
      </w:r>
      <w:r w:rsidR="00035DF3">
        <w:rPr>
          <w:rStyle w:val="Char9"/>
          <w:rFonts w:hint="cs"/>
          <w:rtl/>
        </w:rPr>
        <w:t>ی</w:t>
      </w:r>
      <w:r w:rsidRPr="008D4419">
        <w:rPr>
          <w:rStyle w:val="Char9"/>
          <w:rFonts w:hint="cs"/>
          <w:rtl/>
        </w:rPr>
        <w:t xml:space="preserve"> همد</w:t>
      </w:r>
      <w:r w:rsidR="00035DF3">
        <w:rPr>
          <w:rStyle w:val="Char9"/>
          <w:rFonts w:hint="cs"/>
          <w:rtl/>
        </w:rPr>
        <w:t>ی</w:t>
      </w:r>
      <w:r w:rsidRPr="008D4419">
        <w:rPr>
          <w:rStyle w:val="Char9"/>
          <w:rFonts w:hint="cs"/>
          <w:rtl/>
        </w:rPr>
        <w:t>گر را</w:t>
      </w:r>
      <w:r w:rsidR="003B385F">
        <w:rPr>
          <w:rStyle w:val="Char9"/>
          <w:rFonts w:hint="cs"/>
          <w:rtl/>
        </w:rPr>
        <w:t xml:space="preserve"> می‌</w:t>
      </w:r>
      <w:r w:rsidRPr="008D4419">
        <w:rPr>
          <w:rStyle w:val="Char9"/>
          <w:rFonts w:hint="cs"/>
          <w:rtl/>
        </w:rPr>
        <w:t>نگرند و اندوهگ</w:t>
      </w:r>
      <w:r w:rsidR="00035DF3">
        <w:rPr>
          <w:rStyle w:val="Char9"/>
          <w:rFonts w:hint="cs"/>
          <w:rtl/>
        </w:rPr>
        <w:t>ی</w:t>
      </w:r>
      <w:r w:rsidRPr="008D4419">
        <w:rPr>
          <w:rStyle w:val="Char9"/>
          <w:rFonts w:hint="cs"/>
          <w:rtl/>
        </w:rPr>
        <w:t>ن</w:t>
      </w:r>
      <w:r w:rsidR="003B385F">
        <w:rPr>
          <w:rStyle w:val="Char9"/>
          <w:rFonts w:hint="cs"/>
          <w:rtl/>
        </w:rPr>
        <w:t xml:space="preserve"> نمی‌</w:t>
      </w:r>
      <w:r w:rsidRPr="008D4419">
        <w:rPr>
          <w:rStyle w:val="Char9"/>
          <w:rFonts w:hint="cs"/>
          <w:rtl/>
        </w:rPr>
        <w:t>شوند همه ا</w:t>
      </w:r>
      <w:r w:rsidR="00035DF3">
        <w:rPr>
          <w:rStyle w:val="Char9"/>
          <w:rFonts w:hint="cs"/>
          <w:rtl/>
        </w:rPr>
        <w:t>ی</w:t>
      </w:r>
      <w:r w:rsidRPr="008D4419">
        <w:rPr>
          <w:rStyle w:val="Char9"/>
          <w:rFonts w:hint="cs"/>
          <w:rtl/>
        </w:rPr>
        <w:t>شان</w:t>
      </w:r>
      <w:r w:rsidR="008D4419" w:rsidRPr="00183EF9">
        <w:rPr>
          <w:rStyle w:val="Chara"/>
          <w:rFonts w:hint="eastAsia"/>
          <w:rtl/>
        </w:rPr>
        <w:t>»</w:t>
      </w:r>
      <w:r w:rsidRPr="00035DF3">
        <w:rPr>
          <w:rStyle w:val="Char6"/>
          <w:rFonts w:hint="cs"/>
          <w:rtl/>
        </w:rPr>
        <w:t>.</w:t>
      </w:r>
    </w:p>
    <w:p w:rsidR="00237D8A" w:rsidRPr="00035DF3" w:rsidRDefault="00237D8A" w:rsidP="00CF2094">
      <w:pPr>
        <w:pStyle w:val="ListParagraph"/>
        <w:numPr>
          <w:ilvl w:val="0"/>
          <w:numId w:val="17"/>
        </w:numPr>
        <w:ind w:left="794" w:hanging="454"/>
        <w:jc w:val="both"/>
        <w:rPr>
          <w:rStyle w:val="Char6"/>
          <w:rtl/>
        </w:rPr>
      </w:pPr>
      <w:r w:rsidRPr="00035DF3">
        <w:rPr>
          <w:rStyle w:val="Char6"/>
          <w:rFonts w:hint="cs"/>
          <w:rtl/>
        </w:rPr>
        <w:t>نسبت</w:t>
      </w:r>
      <w:r w:rsidR="003B385F">
        <w:rPr>
          <w:rStyle w:val="Char6"/>
          <w:rFonts w:hint="cs"/>
          <w:rtl/>
        </w:rPr>
        <w:t xml:space="preserve"> بی‌</w:t>
      </w:r>
      <w:r w:rsidRPr="00035DF3">
        <w:rPr>
          <w:rStyle w:val="Char6"/>
          <w:rFonts w:hint="cs"/>
          <w:rtl/>
        </w:rPr>
        <w:t>عصمت</w:t>
      </w:r>
      <w:r w:rsidR="00035DF3">
        <w:rPr>
          <w:rStyle w:val="Char6"/>
          <w:rFonts w:hint="cs"/>
          <w:rtl/>
        </w:rPr>
        <w:t>ی</w:t>
      </w:r>
      <w:r w:rsidRPr="00035DF3">
        <w:rPr>
          <w:rStyle w:val="Char6"/>
          <w:rFonts w:hint="cs"/>
          <w:rtl/>
        </w:rPr>
        <w:t xml:space="preserve"> و</w:t>
      </w:r>
      <w:r w:rsidR="003B385F">
        <w:rPr>
          <w:rStyle w:val="Char6"/>
          <w:rFonts w:hint="cs"/>
          <w:rtl/>
        </w:rPr>
        <w:t xml:space="preserve"> بی‌</w:t>
      </w:r>
      <w:r w:rsidRPr="00035DF3">
        <w:rPr>
          <w:rStyle w:val="Char6"/>
          <w:rFonts w:hint="cs"/>
          <w:rtl/>
        </w:rPr>
        <w:t>عفت</w:t>
      </w:r>
      <w:r w:rsidR="00035DF3">
        <w:rPr>
          <w:rStyle w:val="Char6"/>
          <w:rFonts w:hint="cs"/>
          <w:rtl/>
        </w:rPr>
        <w:t>ی</w:t>
      </w:r>
      <w:r w:rsidRPr="00035DF3">
        <w:rPr>
          <w:rStyle w:val="Char6"/>
          <w:rFonts w:hint="cs"/>
          <w:rtl/>
        </w:rPr>
        <w:t xml:space="preserve"> به ازواج طاهرات موجب حرمان از رحمت خداوند رحمن خواهد بود، چه خداوند تعال</w:t>
      </w:r>
      <w:r w:rsidR="00035DF3">
        <w:rPr>
          <w:rStyle w:val="Char6"/>
          <w:rFonts w:hint="cs"/>
          <w:rtl/>
        </w:rPr>
        <w:t>ی</w:t>
      </w:r>
      <w:r w:rsidRPr="00035DF3">
        <w:rPr>
          <w:rStyle w:val="Char6"/>
          <w:rFonts w:hint="cs"/>
          <w:rtl/>
        </w:rPr>
        <w:t xml:space="preserve"> ا</w:t>
      </w:r>
      <w:r w:rsidR="00035DF3">
        <w:rPr>
          <w:rStyle w:val="Char6"/>
          <w:rFonts w:hint="cs"/>
          <w:rtl/>
        </w:rPr>
        <w:t>ی</w:t>
      </w:r>
      <w:r w:rsidRPr="00035DF3">
        <w:rPr>
          <w:rStyle w:val="Char6"/>
          <w:rFonts w:hint="cs"/>
          <w:rtl/>
        </w:rPr>
        <w:t>شان را از هر گونه رجس و پل</w:t>
      </w:r>
      <w:r w:rsidR="00035DF3">
        <w:rPr>
          <w:rStyle w:val="Char6"/>
          <w:rFonts w:hint="cs"/>
          <w:rtl/>
        </w:rPr>
        <w:t>ی</w:t>
      </w:r>
      <w:r w:rsidRPr="00035DF3">
        <w:rPr>
          <w:rStyle w:val="Char6"/>
          <w:rFonts w:hint="cs"/>
          <w:rtl/>
        </w:rPr>
        <w:t>د</w:t>
      </w:r>
      <w:r w:rsidR="00035DF3">
        <w:rPr>
          <w:rStyle w:val="Char6"/>
          <w:rFonts w:hint="cs"/>
          <w:rtl/>
        </w:rPr>
        <w:t>ی</w:t>
      </w:r>
      <w:r w:rsidRPr="00035DF3">
        <w:rPr>
          <w:rStyle w:val="Char6"/>
          <w:rFonts w:hint="cs"/>
          <w:rtl/>
        </w:rPr>
        <w:t xml:space="preserve"> به دور داشته و ساحت و حر</w:t>
      </w:r>
      <w:r w:rsidR="00035DF3">
        <w:rPr>
          <w:rStyle w:val="Char6"/>
          <w:rFonts w:hint="cs"/>
          <w:rtl/>
        </w:rPr>
        <w:t>ی</w:t>
      </w:r>
      <w:r w:rsidRPr="00035DF3">
        <w:rPr>
          <w:rStyle w:val="Char6"/>
          <w:rFonts w:hint="cs"/>
          <w:rtl/>
        </w:rPr>
        <w:t xml:space="preserve">مشان را به </w:t>
      </w:r>
      <w:r w:rsidR="00035DF3">
        <w:rPr>
          <w:rStyle w:val="Char6"/>
          <w:rFonts w:hint="cs"/>
          <w:rtl/>
        </w:rPr>
        <w:t>ک</w:t>
      </w:r>
      <w:r w:rsidRPr="00035DF3">
        <w:rPr>
          <w:rStyle w:val="Char6"/>
          <w:rFonts w:hint="cs"/>
          <w:rtl/>
        </w:rPr>
        <w:t>مال معن</w:t>
      </w:r>
      <w:r w:rsidR="00035DF3">
        <w:rPr>
          <w:rStyle w:val="Char6"/>
          <w:rFonts w:hint="cs"/>
          <w:rtl/>
        </w:rPr>
        <w:t>ی</w:t>
      </w:r>
      <w:r w:rsidRPr="00035DF3">
        <w:rPr>
          <w:rStyle w:val="Char6"/>
          <w:rFonts w:hint="cs"/>
          <w:rtl/>
        </w:rPr>
        <w:t xml:space="preserve"> تطه</w:t>
      </w:r>
      <w:r w:rsidR="00035DF3">
        <w:rPr>
          <w:rStyle w:val="Char6"/>
          <w:rFonts w:hint="cs"/>
          <w:rtl/>
        </w:rPr>
        <w:t>ی</w:t>
      </w:r>
      <w:r w:rsidRPr="00035DF3">
        <w:rPr>
          <w:rStyle w:val="Char6"/>
          <w:rFonts w:hint="cs"/>
          <w:rtl/>
        </w:rPr>
        <w:t>ر فرموده است، و از جهت د</w:t>
      </w:r>
      <w:r w:rsidR="00035DF3">
        <w:rPr>
          <w:rStyle w:val="Char6"/>
          <w:rFonts w:hint="cs"/>
          <w:rtl/>
        </w:rPr>
        <w:t>ی</w:t>
      </w:r>
      <w:r w:rsidRPr="00035DF3">
        <w:rPr>
          <w:rStyle w:val="Char6"/>
          <w:rFonts w:hint="cs"/>
          <w:rtl/>
        </w:rPr>
        <w:t>گر حضرت رسول</w:t>
      </w:r>
      <w:r w:rsidR="008F2C60">
        <w:rPr>
          <w:rStyle w:val="Char6"/>
          <w:rFonts w:hint="cs"/>
          <w:rtl/>
        </w:rPr>
        <w:t xml:space="preserve"> </w:t>
      </w:r>
      <w:r w:rsidR="008F2C60" w:rsidRPr="00CF2094">
        <w:rPr>
          <w:rFonts w:ascii="CTraditional Arabic" w:hAnsi="CTraditional Arabic" w:cs="CTraditional Arabic" w:hint="cs"/>
          <w:rtl/>
        </w:rPr>
        <w:t>ج</w:t>
      </w:r>
      <w:r w:rsidRPr="00035DF3">
        <w:rPr>
          <w:rStyle w:val="Char6"/>
          <w:rFonts w:hint="cs"/>
          <w:rtl/>
        </w:rPr>
        <w:t xml:space="preserve"> </w:t>
      </w:r>
      <w:r w:rsidR="00035DF3">
        <w:rPr>
          <w:rStyle w:val="Char6"/>
          <w:rFonts w:hint="cs"/>
          <w:rtl/>
        </w:rPr>
        <w:t>ک</w:t>
      </w:r>
      <w:r w:rsidRPr="00035DF3">
        <w:rPr>
          <w:rStyle w:val="Char6"/>
          <w:rFonts w:hint="cs"/>
          <w:rtl/>
        </w:rPr>
        <w:t>ه اطهر و پا</w:t>
      </w:r>
      <w:r w:rsidR="00035DF3">
        <w:rPr>
          <w:rStyle w:val="Char6"/>
          <w:rFonts w:hint="cs"/>
          <w:rtl/>
        </w:rPr>
        <w:t>کی</w:t>
      </w:r>
      <w:r w:rsidRPr="00035DF3">
        <w:rPr>
          <w:rStyle w:val="Char6"/>
          <w:rFonts w:hint="cs"/>
          <w:rtl/>
        </w:rPr>
        <w:t>زه</w:t>
      </w:r>
      <w:r w:rsidR="003B385F">
        <w:rPr>
          <w:rStyle w:val="Char6"/>
          <w:rFonts w:hint="cs"/>
          <w:rtl/>
        </w:rPr>
        <w:t xml:space="preserve">‌ترین </w:t>
      </w:r>
      <w:r w:rsidRPr="00035DF3">
        <w:rPr>
          <w:rStyle w:val="Char6"/>
          <w:rFonts w:hint="cs"/>
          <w:rtl/>
        </w:rPr>
        <w:t>خلق خدا است خانواده</w:t>
      </w:r>
      <w:r w:rsidR="003B385F">
        <w:rPr>
          <w:rStyle w:val="Char6"/>
          <w:rFonts w:hint="cs"/>
          <w:rtl/>
        </w:rPr>
        <w:t xml:space="preserve">‌اش </w:t>
      </w:r>
      <w:r w:rsidR="0081518D" w:rsidRPr="00035DF3">
        <w:rPr>
          <w:rStyle w:val="Char6"/>
          <w:rFonts w:hint="cs"/>
          <w:rtl/>
        </w:rPr>
        <w:t>ن</w:t>
      </w:r>
      <w:r w:rsidR="00035DF3">
        <w:rPr>
          <w:rStyle w:val="Char6"/>
          <w:rFonts w:hint="cs"/>
          <w:rtl/>
        </w:rPr>
        <w:t>ی</w:t>
      </w:r>
      <w:r w:rsidR="0081518D" w:rsidRPr="00035DF3">
        <w:rPr>
          <w:rStyle w:val="Char6"/>
          <w:rFonts w:hint="cs"/>
          <w:rtl/>
        </w:rPr>
        <w:t xml:space="preserve">ز در </w:t>
      </w:r>
      <w:r w:rsidR="00035DF3">
        <w:rPr>
          <w:rStyle w:val="Char6"/>
          <w:rFonts w:hint="cs"/>
          <w:rtl/>
        </w:rPr>
        <w:t>ک</w:t>
      </w:r>
      <w:r w:rsidR="0081518D" w:rsidRPr="00035DF3">
        <w:rPr>
          <w:rStyle w:val="Char6"/>
          <w:rFonts w:hint="cs"/>
          <w:rtl/>
        </w:rPr>
        <w:t>مال عصمت و طهارت است:</w:t>
      </w:r>
    </w:p>
    <w:p w:rsidR="00237D8A" w:rsidRPr="00CF2094" w:rsidRDefault="00531F64" w:rsidP="002D35E0">
      <w:pPr>
        <w:ind w:firstLine="284"/>
        <w:jc w:val="both"/>
        <w:rPr>
          <w:rFonts w:ascii="Traditional Arabic" w:hAnsi="Traditional Arabic" w:cs="Traditional Arabic"/>
          <w:spacing w:val="-4"/>
          <w:rtl/>
        </w:rPr>
      </w:pPr>
      <w:r w:rsidRPr="00CF2094">
        <w:rPr>
          <w:rStyle w:val="Chara"/>
          <w:spacing w:val="-4"/>
          <w:rtl/>
        </w:rPr>
        <w:t>﴿</w:t>
      </w:r>
      <w:r w:rsidRPr="00CF2094">
        <w:rPr>
          <w:rStyle w:val="Chard"/>
          <w:rFonts w:hint="cs"/>
          <w:spacing w:val="-4"/>
          <w:rtl/>
        </w:rPr>
        <w:t>ٱ</w:t>
      </w:r>
      <w:r w:rsidRPr="00CF2094">
        <w:rPr>
          <w:rStyle w:val="Chard"/>
          <w:rFonts w:hint="eastAsia"/>
          <w:spacing w:val="-4"/>
          <w:rtl/>
        </w:rPr>
        <w:t>لۡخَبِيثَٰتُ</w:t>
      </w:r>
      <w:r w:rsidRPr="00CF2094">
        <w:rPr>
          <w:rStyle w:val="Chard"/>
          <w:spacing w:val="-4"/>
          <w:rtl/>
        </w:rPr>
        <w:t xml:space="preserve"> لِلۡخَبِيثِينَ وَ</w:t>
      </w:r>
      <w:r w:rsidRPr="00CF2094">
        <w:rPr>
          <w:rStyle w:val="Chard"/>
          <w:rFonts w:hint="cs"/>
          <w:spacing w:val="-4"/>
          <w:rtl/>
        </w:rPr>
        <w:t>ٱ</w:t>
      </w:r>
      <w:r w:rsidRPr="00CF2094">
        <w:rPr>
          <w:rStyle w:val="Chard"/>
          <w:rFonts w:hint="eastAsia"/>
          <w:spacing w:val="-4"/>
          <w:rtl/>
        </w:rPr>
        <w:t>لۡخَبِيثُونَ</w:t>
      </w:r>
      <w:r w:rsidRPr="00CF2094">
        <w:rPr>
          <w:rStyle w:val="Chard"/>
          <w:spacing w:val="-4"/>
          <w:rtl/>
        </w:rPr>
        <w:t xml:space="preserve"> لِلۡخَبِيثَٰتِۖ وَ</w:t>
      </w:r>
      <w:r w:rsidRPr="00CF2094">
        <w:rPr>
          <w:rStyle w:val="Chard"/>
          <w:rFonts w:hint="cs"/>
          <w:spacing w:val="-4"/>
          <w:rtl/>
        </w:rPr>
        <w:t>ٱ</w:t>
      </w:r>
      <w:r w:rsidRPr="00CF2094">
        <w:rPr>
          <w:rStyle w:val="Chard"/>
          <w:rFonts w:hint="eastAsia"/>
          <w:spacing w:val="-4"/>
          <w:rtl/>
        </w:rPr>
        <w:t>لطَّيِّبَٰتُ</w:t>
      </w:r>
      <w:r w:rsidRPr="00CF2094">
        <w:rPr>
          <w:rStyle w:val="Chard"/>
          <w:spacing w:val="-4"/>
          <w:rtl/>
        </w:rPr>
        <w:t xml:space="preserve"> لِلطَّيِّبِينَ وَ</w:t>
      </w:r>
      <w:r w:rsidRPr="00CF2094">
        <w:rPr>
          <w:rStyle w:val="Chard"/>
          <w:rFonts w:hint="cs"/>
          <w:spacing w:val="-4"/>
          <w:rtl/>
        </w:rPr>
        <w:t>ٱ</w:t>
      </w:r>
      <w:r w:rsidRPr="00CF2094">
        <w:rPr>
          <w:rStyle w:val="Chard"/>
          <w:rFonts w:hint="eastAsia"/>
          <w:spacing w:val="-4"/>
          <w:rtl/>
        </w:rPr>
        <w:t>لطَّيِّبُونَ</w:t>
      </w:r>
      <w:r w:rsidRPr="00CF2094">
        <w:rPr>
          <w:rStyle w:val="Chard"/>
          <w:spacing w:val="-4"/>
          <w:rtl/>
        </w:rPr>
        <w:t xml:space="preserve"> لِلطَّيِّبَٰتِ</w:t>
      </w:r>
      <w:r w:rsidRPr="00CF2094">
        <w:rPr>
          <w:rStyle w:val="Chara"/>
          <w:rFonts w:hint="cs"/>
          <w:spacing w:val="-4"/>
          <w:rtl/>
        </w:rPr>
        <w:t>﴾</w:t>
      </w:r>
      <w:r w:rsidR="0081518D" w:rsidRPr="00CF2094">
        <w:rPr>
          <w:rFonts w:ascii="Traditional Arabic" w:hAnsi="Traditional Arabic" w:cs="Traditional Arabic" w:hint="cs"/>
          <w:spacing w:val="-4"/>
          <w:rtl/>
        </w:rPr>
        <w:t xml:space="preserve"> </w:t>
      </w:r>
      <w:r w:rsidR="0081518D" w:rsidRPr="00CF2094">
        <w:rPr>
          <w:rStyle w:val="Char8"/>
          <w:rFonts w:hint="cs"/>
          <w:spacing w:val="-4"/>
          <w:rtl/>
        </w:rPr>
        <w:t>[النور: 26]</w:t>
      </w:r>
      <w:r w:rsidR="0081518D" w:rsidRPr="00CF2094">
        <w:rPr>
          <w:rStyle w:val="Char6"/>
          <w:rFonts w:hint="cs"/>
          <w:spacing w:val="-4"/>
          <w:rtl/>
        </w:rPr>
        <w:t>.</w:t>
      </w:r>
      <w:r w:rsidR="0081518D" w:rsidRPr="00CF2094">
        <w:rPr>
          <w:rFonts w:ascii="Traditional Arabic" w:hAnsi="Traditional Arabic" w:cs="Traditional Arabic" w:hint="cs"/>
          <w:spacing w:val="-4"/>
          <w:rtl/>
        </w:rPr>
        <w:t xml:space="preserve"> </w:t>
      </w:r>
      <w:r w:rsidRPr="00CF2094">
        <w:rPr>
          <w:rStyle w:val="Chara"/>
          <w:rFonts w:hint="eastAsia"/>
          <w:spacing w:val="-4"/>
          <w:rtl/>
        </w:rPr>
        <w:t>«</w:t>
      </w:r>
      <w:r w:rsidR="00237D8A" w:rsidRPr="00CF2094">
        <w:rPr>
          <w:rStyle w:val="Char9"/>
          <w:rFonts w:hint="cs"/>
          <w:spacing w:val="-4"/>
          <w:rtl/>
        </w:rPr>
        <w:t>زنان ناپا</w:t>
      </w:r>
      <w:r w:rsidR="00035DF3" w:rsidRPr="00CF2094">
        <w:rPr>
          <w:rStyle w:val="Char9"/>
          <w:rFonts w:hint="cs"/>
          <w:spacing w:val="-4"/>
          <w:rtl/>
        </w:rPr>
        <w:t>ک</w:t>
      </w:r>
      <w:r w:rsidR="00237D8A" w:rsidRPr="00CF2094">
        <w:rPr>
          <w:rStyle w:val="Char9"/>
          <w:rFonts w:hint="cs"/>
          <w:spacing w:val="-4"/>
          <w:rtl/>
        </w:rPr>
        <w:t xml:space="preserve"> لا</w:t>
      </w:r>
      <w:r w:rsidR="00035DF3" w:rsidRPr="00CF2094">
        <w:rPr>
          <w:rStyle w:val="Char9"/>
          <w:rFonts w:hint="cs"/>
          <w:spacing w:val="-4"/>
          <w:rtl/>
        </w:rPr>
        <w:t>ی</w:t>
      </w:r>
      <w:r w:rsidR="00237D8A" w:rsidRPr="00CF2094">
        <w:rPr>
          <w:rStyle w:val="Char9"/>
          <w:rFonts w:hint="cs"/>
          <w:spacing w:val="-4"/>
          <w:rtl/>
        </w:rPr>
        <w:t>ق مردان ناپا</w:t>
      </w:r>
      <w:r w:rsidR="00035DF3" w:rsidRPr="00CF2094">
        <w:rPr>
          <w:rStyle w:val="Char9"/>
          <w:rFonts w:hint="cs"/>
          <w:spacing w:val="-4"/>
          <w:rtl/>
        </w:rPr>
        <w:t>ک</w:t>
      </w:r>
      <w:r w:rsidR="00237D8A" w:rsidRPr="00CF2094">
        <w:rPr>
          <w:rStyle w:val="Char9"/>
          <w:rFonts w:hint="cs"/>
          <w:spacing w:val="-4"/>
          <w:rtl/>
        </w:rPr>
        <w:t xml:space="preserve"> و مردان ناپا</w:t>
      </w:r>
      <w:r w:rsidR="00035DF3" w:rsidRPr="00CF2094">
        <w:rPr>
          <w:rStyle w:val="Char9"/>
          <w:rFonts w:hint="cs"/>
          <w:spacing w:val="-4"/>
          <w:rtl/>
        </w:rPr>
        <w:t>ک</w:t>
      </w:r>
      <w:r w:rsidR="00237D8A" w:rsidRPr="00CF2094">
        <w:rPr>
          <w:rStyle w:val="Char9"/>
          <w:rFonts w:hint="cs"/>
          <w:spacing w:val="-4"/>
          <w:rtl/>
        </w:rPr>
        <w:t xml:space="preserve"> لا</w:t>
      </w:r>
      <w:r w:rsidR="00035DF3" w:rsidRPr="00CF2094">
        <w:rPr>
          <w:rStyle w:val="Char9"/>
          <w:rFonts w:hint="cs"/>
          <w:spacing w:val="-4"/>
          <w:rtl/>
        </w:rPr>
        <w:t>ی</w:t>
      </w:r>
      <w:r w:rsidR="00237D8A" w:rsidRPr="00CF2094">
        <w:rPr>
          <w:rStyle w:val="Char9"/>
          <w:rFonts w:hint="cs"/>
          <w:spacing w:val="-4"/>
          <w:rtl/>
        </w:rPr>
        <w:t>ق زنان ناپا</w:t>
      </w:r>
      <w:r w:rsidR="00035DF3" w:rsidRPr="00CF2094">
        <w:rPr>
          <w:rStyle w:val="Char9"/>
          <w:rFonts w:hint="cs"/>
          <w:spacing w:val="-4"/>
          <w:rtl/>
        </w:rPr>
        <w:t>ک</w:t>
      </w:r>
      <w:r w:rsidR="00237D8A" w:rsidRPr="00CF2094">
        <w:rPr>
          <w:rStyle w:val="Char9"/>
          <w:rFonts w:hint="cs"/>
          <w:spacing w:val="-4"/>
          <w:rtl/>
        </w:rPr>
        <w:t xml:space="preserve"> و زنان پا</w:t>
      </w:r>
      <w:r w:rsidR="00035DF3" w:rsidRPr="00CF2094">
        <w:rPr>
          <w:rStyle w:val="Char9"/>
          <w:rFonts w:hint="cs"/>
          <w:spacing w:val="-4"/>
          <w:rtl/>
        </w:rPr>
        <w:t>کی</w:t>
      </w:r>
      <w:r w:rsidR="00237D8A" w:rsidRPr="00CF2094">
        <w:rPr>
          <w:rStyle w:val="Char9"/>
          <w:rFonts w:hint="cs"/>
          <w:spacing w:val="-4"/>
          <w:rtl/>
        </w:rPr>
        <w:t>زه لا</w:t>
      </w:r>
      <w:r w:rsidR="00035DF3" w:rsidRPr="00CF2094">
        <w:rPr>
          <w:rStyle w:val="Char9"/>
          <w:rFonts w:hint="cs"/>
          <w:spacing w:val="-4"/>
          <w:rtl/>
        </w:rPr>
        <w:t>ی</w:t>
      </w:r>
      <w:r w:rsidR="00237D8A" w:rsidRPr="00CF2094">
        <w:rPr>
          <w:rStyle w:val="Char9"/>
          <w:rFonts w:hint="cs"/>
          <w:spacing w:val="-4"/>
          <w:rtl/>
        </w:rPr>
        <w:t>ق مردان پا</w:t>
      </w:r>
      <w:r w:rsidR="00035DF3" w:rsidRPr="00CF2094">
        <w:rPr>
          <w:rStyle w:val="Char9"/>
          <w:rFonts w:hint="cs"/>
          <w:spacing w:val="-4"/>
          <w:rtl/>
        </w:rPr>
        <w:t>کی</w:t>
      </w:r>
      <w:r w:rsidR="00237D8A" w:rsidRPr="00CF2094">
        <w:rPr>
          <w:rStyle w:val="Char9"/>
          <w:rFonts w:hint="cs"/>
          <w:spacing w:val="-4"/>
          <w:rtl/>
        </w:rPr>
        <w:t>زه و مردان پا</w:t>
      </w:r>
      <w:r w:rsidR="00035DF3" w:rsidRPr="00CF2094">
        <w:rPr>
          <w:rStyle w:val="Char9"/>
          <w:rFonts w:hint="cs"/>
          <w:spacing w:val="-4"/>
          <w:rtl/>
        </w:rPr>
        <w:t>کی</w:t>
      </w:r>
      <w:r w:rsidR="00237D8A" w:rsidRPr="00CF2094">
        <w:rPr>
          <w:rStyle w:val="Char9"/>
          <w:rFonts w:hint="cs"/>
          <w:spacing w:val="-4"/>
          <w:rtl/>
        </w:rPr>
        <w:t>زه شا</w:t>
      </w:r>
      <w:r w:rsidR="00035DF3" w:rsidRPr="00CF2094">
        <w:rPr>
          <w:rStyle w:val="Char9"/>
          <w:rFonts w:hint="cs"/>
          <w:spacing w:val="-4"/>
          <w:rtl/>
        </w:rPr>
        <w:t>ی</w:t>
      </w:r>
      <w:r w:rsidR="00237D8A" w:rsidRPr="00CF2094">
        <w:rPr>
          <w:rStyle w:val="Char9"/>
          <w:rFonts w:hint="cs"/>
          <w:spacing w:val="-4"/>
          <w:rtl/>
        </w:rPr>
        <w:t>ان زنان پا</w:t>
      </w:r>
      <w:r w:rsidR="00035DF3" w:rsidRPr="00CF2094">
        <w:rPr>
          <w:rStyle w:val="Char9"/>
          <w:rFonts w:hint="cs"/>
          <w:spacing w:val="-4"/>
          <w:rtl/>
        </w:rPr>
        <w:t>کی</w:t>
      </w:r>
      <w:r w:rsidR="001D1BF0" w:rsidRPr="00CF2094">
        <w:rPr>
          <w:rStyle w:val="Char9"/>
          <w:rFonts w:hint="cs"/>
          <w:spacing w:val="-4"/>
          <w:rtl/>
        </w:rPr>
        <w:t>زه</w:t>
      </w:r>
      <w:r w:rsidR="001D1BF0" w:rsidRPr="00CF2094">
        <w:rPr>
          <w:rStyle w:val="Char9"/>
          <w:rFonts w:hint="eastAsia"/>
          <w:spacing w:val="-4"/>
          <w:rtl/>
        </w:rPr>
        <w:t>‌</w:t>
      </w:r>
      <w:r w:rsidR="00237D8A" w:rsidRPr="00CF2094">
        <w:rPr>
          <w:rStyle w:val="Char9"/>
          <w:rFonts w:hint="cs"/>
          <w:spacing w:val="-4"/>
          <w:rtl/>
        </w:rPr>
        <w:t>اند</w:t>
      </w:r>
      <w:r w:rsidRPr="00CF2094">
        <w:rPr>
          <w:rStyle w:val="Chara"/>
          <w:rFonts w:hint="eastAsia"/>
          <w:spacing w:val="-4"/>
          <w:rtl/>
        </w:rPr>
        <w:t>»</w:t>
      </w:r>
      <w:r w:rsidR="00237D8A" w:rsidRPr="00CF2094">
        <w:rPr>
          <w:rStyle w:val="Char6"/>
          <w:rFonts w:hint="cs"/>
          <w:spacing w:val="-4"/>
          <w:rtl/>
        </w:rPr>
        <w:t xml:space="preserve">. </w:t>
      </w:r>
    </w:p>
    <w:p w:rsidR="00237D8A" w:rsidRPr="00CF2094" w:rsidRDefault="00237D8A" w:rsidP="00CF2094">
      <w:pPr>
        <w:pStyle w:val="a7"/>
        <w:rPr>
          <w:rtl/>
        </w:rPr>
      </w:pPr>
      <w:r w:rsidRPr="00CF2094">
        <w:rPr>
          <w:rtl/>
        </w:rPr>
        <w:t>زنان حضرت نوح</w:t>
      </w:r>
      <w:r w:rsidR="00A75C43" w:rsidRPr="00CF2094">
        <w:rPr>
          <w:rtl/>
        </w:rPr>
        <w:t xml:space="preserve"> </w:t>
      </w:r>
      <w:r w:rsidR="00760693" w:rsidRPr="00CF2094">
        <w:rPr>
          <w:rFonts w:cs="CTraditional Arabic"/>
          <w:rtl/>
        </w:rPr>
        <w:t>÷</w:t>
      </w:r>
      <w:r w:rsidRPr="00CF2094">
        <w:rPr>
          <w:rtl/>
        </w:rPr>
        <w:t xml:space="preserve"> و حضرت لوط</w:t>
      </w:r>
      <w:r w:rsidR="00A75C43" w:rsidRPr="00CF2094">
        <w:rPr>
          <w:rtl/>
        </w:rPr>
        <w:t xml:space="preserve"> </w:t>
      </w:r>
      <w:r w:rsidR="00760693" w:rsidRPr="00CF2094">
        <w:rPr>
          <w:rFonts w:cs="CTraditional Arabic"/>
          <w:rtl/>
        </w:rPr>
        <w:t>÷</w:t>
      </w:r>
      <w:r w:rsidRPr="00CF2094">
        <w:rPr>
          <w:rtl/>
        </w:rPr>
        <w:t xml:space="preserve"> هم</w:t>
      </w:r>
      <w:r w:rsidR="00035DF3" w:rsidRPr="00CF2094">
        <w:rPr>
          <w:rtl/>
        </w:rPr>
        <w:t>ی</w:t>
      </w:r>
      <w:r w:rsidRPr="00CF2094">
        <w:rPr>
          <w:rtl/>
        </w:rPr>
        <w:t xml:space="preserve">ن </w:t>
      </w:r>
      <w:r w:rsidR="00035DF3" w:rsidRPr="00CF2094">
        <w:rPr>
          <w:rtl/>
        </w:rPr>
        <w:t>ک</w:t>
      </w:r>
      <w:r w:rsidRPr="00CF2094">
        <w:rPr>
          <w:rtl/>
        </w:rPr>
        <w:t>ه انحراف عق</w:t>
      </w:r>
      <w:r w:rsidR="00035DF3" w:rsidRPr="00CF2094">
        <w:rPr>
          <w:rtl/>
        </w:rPr>
        <w:t>ی</w:t>
      </w:r>
      <w:r w:rsidRPr="00CF2094">
        <w:rPr>
          <w:rtl/>
        </w:rPr>
        <w:t>دت</w:t>
      </w:r>
      <w:r w:rsidR="00035DF3" w:rsidRPr="00CF2094">
        <w:rPr>
          <w:rtl/>
        </w:rPr>
        <w:t>ی</w:t>
      </w:r>
      <w:r w:rsidRPr="00CF2094">
        <w:rPr>
          <w:rtl/>
        </w:rPr>
        <w:t xml:space="preserve"> پ</w:t>
      </w:r>
      <w:r w:rsidR="00035DF3" w:rsidRPr="00CF2094">
        <w:rPr>
          <w:rtl/>
        </w:rPr>
        <w:t>ی</w:t>
      </w:r>
      <w:r w:rsidRPr="00CF2094">
        <w:rPr>
          <w:rtl/>
        </w:rPr>
        <w:t xml:space="preserve">دا </w:t>
      </w:r>
      <w:r w:rsidR="00035DF3" w:rsidRPr="00CF2094">
        <w:rPr>
          <w:rtl/>
        </w:rPr>
        <w:t>ک</w:t>
      </w:r>
      <w:r w:rsidRPr="00CF2094">
        <w:rPr>
          <w:rtl/>
        </w:rPr>
        <w:t>ردند خدا</w:t>
      </w:r>
      <w:r w:rsidR="00035DF3" w:rsidRPr="00CF2094">
        <w:rPr>
          <w:rtl/>
        </w:rPr>
        <w:t>ی</w:t>
      </w:r>
      <w:r w:rsidRPr="00CF2094">
        <w:rPr>
          <w:rtl/>
        </w:rPr>
        <w:t xml:space="preserve"> تعال</w:t>
      </w:r>
      <w:r w:rsidR="00035DF3" w:rsidRPr="00CF2094">
        <w:rPr>
          <w:rtl/>
        </w:rPr>
        <w:t>ی</w:t>
      </w:r>
      <w:r w:rsidRPr="00CF2094">
        <w:rPr>
          <w:rtl/>
        </w:rPr>
        <w:t xml:space="preserve"> آنها را به هلا</w:t>
      </w:r>
      <w:r w:rsidR="00035DF3" w:rsidRPr="00CF2094">
        <w:rPr>
          <w:rtl/>
        </w:rPr>
        <w:t>ک</w:t>
      </w:r>
      <w:r w:rsidRPr="00CF2094">
        <w:rPr>
          <w:rtl/>
        </w:rPr>
        <w:t xml:space="preserve"> مخصوص داشت و حر</w:t>
      </w:r>
      <w:r w:rsidR="00035DF3" w:rsidRPr="00CF2094">
        <w:rPr>
          <w:rtl/>
        </w:rPr>
        <w:t>ی</w:t>
      </w:r>
      <w:r w:rsidRPr="00CF2094">
        <w:rPr>
          <w:rtl/>
        </w:rPr>
        <w:t>م رسالت را از لوث عق</w:t>
      </w:r>
      <w:r w:rsidR="00035DF3" w:rsidRPr="00CF2094">
        <w:rPr>
          <w:rtl/>
        </w:rPr>
        <w:t>ی</w:t>
      </w:r>
      <w:r w:rsidRPr="00CF2094">
        <w:rPr>
          <w:rtl/>
        </w:rPr>
        <w:t>ده ا</w:t>
      </w:r>
      <w:r w:rsidR="00035DF3" w:rsidRPr="00CF2094">
        <w:rPr>
          <w:rtl/>
        </w:rPr>
        <w:t>ی</w:t>
      </w:r>
      <w:r w:rsidRPr="00CF2094">
        <w:rPr>
          <w:rtl/>
        </w:rPr>
        <w:t>شان پا</w:t>
      </w:r>
      <w:r w:rsidR="00035DF3" w:rsidRPr="00CF2094">
        <w:rPr>
          <w:rtl/>
        </w:rPr>
        <w:t>ک</w:t>
      </w:r>
      <w:r w:rsidRPr="00CF2094">
        <w:rPr>
          <w:rtl/>
        </w:rPr>
        <w:t>ساز</w:t>
      </w:r>
      <w:r w:rsidR="00035DF3" w:rsidRPr="00CF2094">
        <w:rPr>
          <w:rtl/>
        </w:rPr>
        <w:t>ی</w:t>
      </w:r>
      <w:r w:rsidRPr="00CF2094">
        <w:rPr>
          <w:rtl/>
        </w:rPr>
        <w:t xml:space="preserve"> فرمود ل</w:t>
      </w:r>
      <w:r w:rsidR="00035DF3" w:rsidRPr="00CF2094">
        <w:rPr>
          <w:rtl/>
        </w:rPr>
        <w:t>ک</w:t>
      </w:r>
      <w:r w:rsidRPr="00CF2094">
        <w:rPr>
          <w:rtl/>
        </w:rPr>
        <w:t>ن خدا</w:t>
      </w:r>
      <w:r w:rsidR="00035DF3" w:rsidRPr="00CF2094">
        <w:rPr>
          <w:rtl/>
        </w:rPr>
        <w:t>ی</w:t>
      </w:r>
      <w:r w:rsidRPr="00CF2094">
        <w:rPr>
          <w:rtl/>
        </w:rPr>
        <w:t xml:space="preserve"> تعال</w:t>
      </w:r>
      <w:r w:rsidR="00035DF3" w:rsidRPr="00CF2094">
        <w:rPr>
          <w:rtl/>
        </w:rPr>
        <w:t>ی</w:t>
      </w:r>
      <w:r w:rsidRPr="00CF2094">
        <w:rPr>
          <w:rtl/>
        </w:rPr>
        <w:t xml:space="preserve"> پ</w:t>
      </w:r>
      <w:r w:rsidR="00035DF3" w:rsidRPr="00CF2094">
        <w:rPr>
          <w:rtl/>
        </w:rPr>
        <w:t>ی</w:t>
      </w:r>
      <w:r w:rsidRPr="00CF2094">
        <w:rPr>
          <w:rtl/>
        </w:rPr>
        <w:t>غمبر ا</w:t>
      </w:r>
      <w:r w:rsidR="00035DF3" w:rsidRPr="00CF2094">
        <w:rPr>
          <w:rtl/>
        </w:rPr>
        <w:t>ک</w:t>
      </w:r>
      <w:r w:rsidRPr="00CF2094">
        <w:rPr>
          <w:rtl/>
        </w:rPr>
        <w:t>رم</w:t>
      </w:r>
      <w:r w:rsidR="008F2C60" w:rsidRPr="00CF2094">
        <w:rPr>
          <w:rtl/>
        </w:rPr>
        <w:t xml:space="preserve"> </w:t>
      </w:r>
      <w:r w:rsidR="008F2C60" w:rsidRPr="008F2C60">
        <w:rPr>
          <w:rFonts w:ascii="CTraditional Arabic" w:hAnsi="CTraditional Arabic" w:cs="CTraditional Arabic"/>
          <w:rtl/>
        </w:rPr>
        <w:t>ج</w:t>
      </w:r>
      <w:r w:rsidRPr="00CF2094">
        <w:rPr>
          <w:rtl/>
        </w:rPr>
        <w:t xml:space="preserve"> را از طلاق دادن ازواج طاهرات و زن گرفتن مجدد،</w:t>
      </w:r>
      <w:r w:rsidRPr="00CF2094">
        <w:rPr>
          <w:rFonts w:hint="cs"/>
          <w:rtl/>
        </w:rPr>
        <w:t xml:space="preserve"> آوردن همسر دیگری</w:t>
      </w:r>
      <w:r w:rsidRPr="00CF2094">
        <w:rPr>
          <w:rtl/>
        </w:rPr>
        <w:t xml:space="preserve"> به سر ا</w:t>
      </w:r>
      <w:r w:rsidR="00035DF3" w:rsidRPr="00CF2094">
        <w:rPr>
          <w:rtl/>
        </w:rPr>
        <w:t>ی</w:t>
      </w:r>
      <w:r w:rsidRPr="00CF2094">
        <w:rPr>
          <w:rtl/>
        </w:rPr>
        <w:t>شان منع فرموده و خشنود ساختن و م</w:t>
      </w:r>
      <w:r w:rsidR="00035DF3" w:rsidRPr="00CF2094">
        <w:rPr>
          <w:rtl/>
        </w:rPr>
        <w:t>ک</w:t>
      </w:r>
      <w:r w:rsidRPr="00CF2094">
        <w:rPr>
          <w:rtl/>
        </w:rPr>
        <w:t>در ننمودنشان را تحس</w:t>
      </w:r>
      <w:r w:rsidR="00035DF3" w:rsidRPr="00CF2094">
        <w:rPr>
          <w:rtl/>
        </w:rPr>
        <w:t>ی</w:t>
      </w:r>
      <w:r w:rsidRPr="00CF2094">
        <w:rPr>
          <w:rtl/>
        </w:rPr>
        <w:t>ن فرموده، و ن</w:t>
      </w:r>
      <w:r w:rsidR="00035DF3" w:rsidRPr="00CF2094">
        <w:rPr>
          <w:rtl/>
        </w:rPr>
        <w:t>ک</w:t>
      </w:r>
      <w:r w:rsidRPr="00CF2094">
        <w:rPr>
          <w:rtl/>
        </w:rPr>
        <w:t>احشان را بر تمام مردان ال</w:t>
      </w:r>
      <w:r w:rsidR="00035DF3" w:rsidRPr="00CF2094">
        <w:rPr>
          <w:rtl/>
        </w:rPr>
        <w:t>ی</w:t>
      </w:r>
      <w:r w:rsidRPr="00CF2094">
        <w:rPr>
          <w:rtl/>
        </w:rPr>
        <w:t xml:space="preserve"> الابد منع فرموده و افتخار لقب مادران مومن</w:t>
      </w:r>
      <w:r w:rsidR="00035DF3" w:rsidRPr="00CF2094">
        <w:rPr>
          <w:rtl/>
        </w:rPr>
        <w:t>ی</w:t>
      </w:r>
      <w:r w:rsidRPr="00CF2094">
        <w:rPr>
          <w:rtl/>
        </w:rPr>
        <w:t>ن داده است. ا</w:t>
      </w:r>
      <w:r w:rsidR="00035DF3" w:rsidRPr="00CF2094">
        <w:rPr>
          <w:rtl/>
        </w:rPr>
        <w:t>ی</w:t>
      </w:r>
      <w:r w:rsidRPr="00CF2094">
        <w:rPr>
          <w:rtl/>
        </w:rPr>
        <w:t>شان را سرمشق پا</w:t>
      </w:r>
      <w:r w:rsidR="00035DF3" w:rsidRPr="00CF2094">
        <w:rPr>
          <w:rtl/>
        </w:rPr>
        <w:t>کی</w:t>
      </w:r>
      <w:r w:rsidRPr="00CF2094">
        <w:rPr>
          <w:rtl/>
        </w:rPr>
        <w:t xml:space="preserve"> و ا</w:t>
      </w:r>
      <w:r w:rsidR="00035DF3" w:rsidRPr="00CF2094">
        <w:rPr>
          <w:rtl/>
        </w:rPr>
        <w:t>ی</w:t>
      </w:r>
      <w:r w:rsidRPr="00CF2094">
        <w:rPr>
          <w:rtl/>
        </w:rPr>
        <w:t>ثار و پره</w:t>
      </w:r>
      <w:r w:rsidR="00035DF3" w:rsidRPr="00CF2094">
        <w:rPr>
          <w:rtl/>
        </w:rPr>
        <w:t>ی</w:t>
      </w:r>
      <w:r w:rsidRPr="00CF2094">
        <w:rPr>
          <w:rtl/>
        </w:rPr>
        <w:t>ز</w:t>
      </w:r>
      <w:r w:rsidR="00035DF3" w:rsidRPr="00CF2094">
        <w:rPr>
          <w:rtl/>
        </w:rPr>
        <w:t>ک</w:t>
      </w:r>
      <w:r w:rsidRPr="00CF2094">
        <w:rPr>
          <w:rtl/>
        </w:rPr>
        <w:t>ار</w:t>
      </w:r>
      <w:r w:rsidR="00035DF3" w:rsidRPr="00CF2094">
        <w:rPr>
          <w:rtl/>
        </w:rPr>
        <w:t>ی</w:t>
      </w:r>
      <w:r w:rsidRPr="00CF2094">
        <w:rPr>
          <w:rtl/>
        </w:rPr>
        <w:t xml:space="preserve"> برا</w:t>
      </w:r>
      <w:r w:rsidR="00035DF3" w:rsidRPr="00CF2094">
        <w:rPr>
          <w:rtl/>
        </w:rPr>
        <w:t>ی</w:t>
      </w:r>
      <w:r w:rsidRPr="00CF2094">
        <w:rPr>
          <w:rtl/>
        </w:rPr>
        <w:t xml:space="preserve"> جامعه زنان مومنه در تمام ادوار ال</w:t>
      </w:r>
      <w:r w:rsidR="00035DF3" w:rsidRPr="00CF2094">
        <w:rPr>
          <w:rtl/>
        </w:rPr>
        <w:t>ی</w:t>
      </w:r>
      <w:r w:rsidRPr="00CF2094">
        <w:rPr>
          <w:rtl/>
        </w:rPr>
        <w:t xml:space="preserve"> الابد قرار داده است</w:t>
      </w:r>
      <w:r w:rsidRPr="00CF2094">
        <w:rPr>
          <w:rFonts w:hint="cs"/>
          <w:rtl/>
        </w:rPr>
        <w:t>،</w:t>
      </w:r>
      <w:r w:rsidRPr="00CF2094">
        <w:rPr>
          <w:rtl/>
        </w:rPr>
        <w:t xml:space="preserve"> ش</w:t>
      </w:r>
      <w:r w:rsidR="00035DF3" w:rsidRPr="00CF2094">
        <w:rPr>
          <w:rtl/>
        </w:rPr>
        <w:t>کی</w:t>
      </w:r>
      <w:r w:rsidRPr="00CF2094">
        <w:rPr>
          <w:rtl/>
        </w:rPr>
        <w:t xml:space="preserve"> ن</w:t>
      </w:r>
      <w:r w:rsidR="00035DF3" w:rsidRPr="00CF2094">
        <w:rPr>
          <w:rtl/>
        </w:rPr>
        <w:t>ی</w:t>
      </w:r>
      <w:r w:rsidRPr="00CF2094">
        <w:rPr>
          <w:rtl/>
        </w:rPr>
        <w:t xml:space="preserve">ست </w:t>
      </w:r>
      <w:r w:rsidR="00035DF3" w:rsidRPr="00CF2094">
        <w:rPr>
          <w:rtl/>
        </w:rPr>
        <w:t>ک</w:t>
      </w:r>
      <w:r w:rsidRPr="00CF2094">
        <w:rPr>
          <w:rtl/>
        </w:rPr>
        <w:t>ه اسائه ادب به ساحت ازواج طاهرات امهات المومن</w:t>
      </w:r>
      <w:r w:rsidR="00035DF3" w:rsidRPr="00CF2094">
        <w:rPr>
          <w:rtl/>
        </w:rPr>
        <w:t>ی</w:t>
      </w:r>
      <w:r w:rsidRPr="00CF2094">
        <w:rPr>
          <w:rtl/>
        </w:rPr>
        <w:t>ن رضوان الله عل</w:t>
      </w:r>
      <w:r w:rsidR="00035DF3" w:rsidRPr="00CF2094">
        <w:rPr>
          <w:rtl/>
        </w:rPr>
        <w:t>ی</w:t>
      </w:r>
      <w:r w:rsidRPr="00CF2094">
        <w:rPr>
          <w:rtl/>
        </w:rPr>
        <w:t>هن اجمع</w:t>
      </w:r>
      <w:r w:rsidR="00035DF3" w:rsidRPr="00CF2094">
        <w:rPr>
          <w:rtl/>
        </w:rPr>
        <w:t>ی</w:t>
      </w:r>
      <w:r w:rsidRPr="00CF2094">
        <w:rPr>
          <w:rtl/>
        </w:rPr>
        <w:t>ن موجب اذ</w:t>
      </w:r>
      <w:r w:rsidR="00035DF3" w:rsidRPr="00CF2094">
        <w:rPr>
          <w:rtl/>
        </w:rPr>
        <w:t>ی</w:t>
      </w:r>
      <w:r w:rsidRPr="00CF2094">
        <w:rPr>
          <w:rtl/>
        </w:rPr>
        <w:t>ت وجود نازن</w:t>
      </w:r>
      <w:r w:rsidR="00035DF3" w:rsidRPr="00CF2094">
        <w:rPr>
          <w:rtl/>
        </w:rPr>
        <w:t>ی</w:t>
      </w:r>
      <w:r w:rsidRPr="00CF2094">
        <w:rPr>
          <w:rtl/>
        </w:rPr>
        <w:t>ن رسول الله</w:t>
      </w:r>
      <w:r w:rsidR="008F2C60" w:rsidRPr="00CF2094">
        <w:rPr>
          <w:rFonts w:hint="cs"/>
          <w:rtl/>
        </w:rPr>
        <w:t xml:space="preserve"> </w:t>
      </w:r>
      <w:r w:rsidR="008F2C60" w:rsidRPr="008F2C60">
        <w:rPr>
          <w:rFonts w:ascii="CTraditional Arabic" w:hAnsi="CTraditional Arabic" w:cs="CTraditional Arabic"/>
          <w:rtl/>
        </w:rPr>
        <w:t>ج</w:t>
      </w:r>
      <w:r w:rsidR="003B385F" w:rsidRPr="00CF2094">
        <w:rPr>
          <w:rtl/>
        </w:rPr>
        <w:t xml:space="preserve"> می‌</w:t>
      </w:r>
      <w:r w:rsidRPr="00CF2094">
        <w:rPr>
          <w:rtl/>
        </w:rPr>
        <w:t>گردد و چنان</w:t>
      </w:r>
      <w:r w:rsidR="003B385F" w:rsidRPr="00CF2094">
        <w:rPr>
          <w:rtl/>
        </w:rPr>
        <w:t xml:space="preserve"> بی‌</w:t>
      </w:r>
      <w:r w:rsidRPr="00CF2094">
        <w:rPr>
          <w:rtl/>
        </w:rPr>
        <w:t>شرمها</w:t>
      </w:r>
      <w:r w:rsidR="00035DF3" w:rsidRPr="00CF2094">
        <w:rPr>
          <w:rtl/>
        </w:rPr>
        <w:t>ی</w:t>
      </w:r>
      <w:r w:rsidRPr="00CF2094">
        <w:rPr>
          <w:rtl/>
        </w:rPr>
        <w:t xml:space="preserve"> </w:t>
      </w:r>
      <w:r w:rsidR="00035DF3" w:rsidRPr="00CF2094">
        <w:rPr>
          <w:rtl/>
        </w:rPr>
        <w:t>ک</w:t>
      </w:r>
      <w:r w:rsidRPr="00CF2094">
        <w:rPr>
          <w:rtl/>
        </w:rPr>
        <w:t>ه موجب رنجش رسول الله</w:t>
      </w:r>
      <w:r w:rsidR="008F2C60" w:rsidRPr="00CF2094">
        <w:rPr>
          <w:rFonts w:hint="cs"/>
          <w:rtl/>
        </w:rPr>
        <w:t xml:space="preserve"> </w:t>
      </w:r>
      <w:r w:rsidR="008F2C60" w:rsidRPr="008F2C60">
        <w:rPr>
          <w:rFonts w:ascii="CTraditional Arabic" w:hAnsi="CTraditional Arabic" w:cs="CTraditional Arabic" w:hint="cs"/>
          <w:rtl/>
        </w:rPr>
        <w:t>ج</w:t>
      </w:r>
      <w:r w:rsidR="003B385F" w:rsidRPr="00CF2094">
        <w:rPr>
          <w:rtl/>
        </w:rPr>
        <w:t xml:space="preserve"> می‌</w:t>
      </w:r>
      <w:r w:rsidRPr="00CF2094">
        <w:rPr>
          <w:rtl/>
        </w:rPr>
        <w:t>شوند بلعن ابد</w:t>
      </w:r>
      <w:r w:rsidR="00035DF3" w:rsidRPr="00CF2094">
        <w:rPr>
          <w:rtl/>
        </w:rPr>
        <w:t>ی</w:t>
      </w:r>
      <w:r w:rsidRPr="00CF2094">
        <w:rPr>
          <w:rtl/>
        </w:rPr>
        <w:t xml:space="preserve"> در دن</w:t>
      </w:r>
      <w:r w:rsidR="00035DF3" w:rsidRPr="00CF2094">
        <w:rPr>
          <w:rtl/>
        </w:rPr>
        <w:t>ی</w:t>
      </w:r>
      <w:r w:rsidRPr="00CF2094">
        <w:rPr>
          <w:rtl/>
        </w:rPr>
        <w:t>ا و آخرت گرفتار خواهند و خصم پ</w:t>
      </w:r>
      <w:r w:rsidR="00035DF3" w:rsidRPr="00CF2094">
        <w:rPr>
          <w:rtl/>
        </w:rPr>
        <w:t>ی</w:t>
      </w:r>
      <w:r w:rsidRPr="00CF2094">
        <w:rPr>
          <w:rtl/>
        </w:rPr>
        <w:t>امبر خواهند بود</w:t>
      </w:r>
      <w:r w:rsidR="0081518D" w:rsidRPr="00CF2094">
        <w:rPr>
          <w:rFonts w:hint="cs"/>
          <w:rtl/>
        </w:rPr>
        <w:t xml:space="preserve">: </w:t>
      </w:r>
      <w:r w:rsidR="00191D3E" w:rsidRPr="00183EF9">
        <w:rPr>
          <w:rStyle w:val="Chara"/>
          <w:rtl/>
        </w:rPr>
        <w:t>﴿</w:t>
      </w:r>
      <w:r w:rsidR="00191D3E" w:rsidRPr="00191D3E">
        <w:rPr>
          <w:rStyle w:val="Chard"/>
          <w:rtl/>
        </w:rPr>
        <w:t xml:space="preserve">إِنَّ </w:t>
      </w:r>
      <w:r w:rsidR="00191D3E" w:rsidRPr="00191D3E">
        <w:rPr>
          <w:rStyle w:val="Chard"/>
          <w:rFonts w:hint="cs"/>
          <w:rtl/>
        </w:rPr>
        <w:t>ٱ</w:t>
      </w:r>
      <w:r w:rsidR="00191D3E" w:rsidRPr="00191D3E">
        <w:rPr>
          <w:rStyle w:val="Chard"/>
          <w:rFonts w:hint="eastAsia"/>
          <w:rtl/>
        </w:rPr>
        <w:t>لَّذِينَ</w:t>
      </w:r>
      <w:r w:rsidR="00191D3E" w:rsidRPr="00191D3E">
        <w:rPr>
          <w:rStyle w:val="Chard"/>
          <w:rtl/>
        </w:rPr>
        <w:t xml:space="preserve"> يُؤۡذُونَ </w:t>
      </w:r>
      <w:r w:rsidR="00191D3E" w:rsidRPr="00191D3E">
        <w:rPr>
          <w:rStyle w:val="Chard"/>
          <w:rFonts w:hint="cs"/>
          <w:rtl/>
        </w:rPr>
        <w:t>ٱ</w:t>
      </w:r>
      <w:r w:rsidR="00191D3E" w:rsidRPr="00191D3E">
        <w:rPr>
          <w:rStyle w:val="Chard"/>
          <w:rFonts w:hint="eastAsia"/>
          <w:rtl/>
        </w:rPr>
        <w:t>للَّهَ</w:t>
      </w:r>
      <w:r w:rsidR="00191D3E" w:rsidRPr="00191D3E">
        <w:rPr>
          <w:rStyle w:val="Chard"/>
          <w:rtl/>
        </w:rPr>
        <w:t xml:space="preserve"> وَرَسُولَهُ</w:t>
      </w:r>
      <w:r w:rsidR="00191D3E" w:rsidRPr="00191D3E">
        <w:rPr>
          <w:rStyle w:val="Chard"/>
          <w:rFonts w:hint="cs"/>
          <w:rtl/>
        </w:rPr>
        <w:t>ۥ</w:t>
      </w:r>
      <w:r w:rsidR="00191D3E" w:rsidRPr="00191D3E">
        <w:rPr>
          <w:rStyle w:val="Chard"/>
          <w:rtl/>
        </w:rPr>
        <w:t xml:space="preserve"> لَعَنَهُمُ </w:t>
      </w:r>
      <w:r w:rsidR="00191D3E" w:rsidRPr="00191D3E">
        <w:rPr>
          <w:rStyle w:val="Chard"/>
          <w:rFonts w:hint="cs"/>
          <w:rtl/>
        </w:rPr>
        <w:t>ٱ</w:t>
      </w:r>
      <w:r w:rsidR="00191D3E" w:rsidRPr="00191D3E">
        <w:rPr>
          <w:rStyle w:val="Chard"/>
          <w:rFonts w:hint="eastAsia"/>
          <w:rtl/>
        </w:rPr>
        <w:t>للَّهُ</w:t>
      </w:r>
      <w:r w:rsidR="00191D3E" w:rsidRPr="00191D3E">
        <w:rPr>
          <w:rStyle w:val="Chard"/>
          <w:rtl/>
        </w:rPr>
        <w:t xml:space="preserve"> فِي </w:t>
      </w:r>
      <w:r w:rsidR="00191D3E" w:rsidRPr="00191D3E">
        <w:rPr>
          <w:rStyle w:val="Chard"/>
          <w:rFonts w:hint="cs"/>
          <w:rtl/>
        </w:rPr>
        <w:t>ٱ</w:t>
      </w:r>
      <w:r w:rsidR="00191D3E" w:rsidRPr="00191D3E">
        <w:rPr>
          <w:rStyle w:val="Chard"/>
          <w:rFonts w:hint="eastAsia"/>
          <w:rtl/>
        </w:rPr>
        <w:t>لدُّنۡيَا</w:t>
      </w:r>
      <w:r w:rsidR="00191D3E" w:rsidRPr="00191D3E">
        <w:rPr>
          <w:rStyle w:val="Chard"/>
          <w:rtl/>
        </w:rPr>
        <w:t xml:space="preserve"> وَ</w:t>
      </w:r>
      <w:r w:rsidR="00191D3E" w:rsidRPr="00191D3E">
        <w:rPr>
          <w:rStyle w:val="Chard"/>
          <w:rFonts w:hint="cs"/>
          <w:rtl/>
        </w:rPr>
        <w:t>ٱ</w:t>
      </w:r>
      <w:r w:rsidR="00191D3E" w:rsidRPr="00191D3E">
        <w:rPr>
          <w:rStyle w:val="Chard"/>
          <w:rFonts w:hint="eastAsia"/>
          <w:rtl/>
        </w:rPr>
        <w:t>لۡأٓخِرَةِ</w:t>
      </w:r>
      <w:r w:rsidR="00191D3E" w:rsidRPr="00191D3E">
        <w:rPr>
          <w:rStyle w:val="Chard"/>
          <w:rtl/>
        </w:rPr>
        <w:t xml:space="preserve"> وَأَعَدَّ لَهُمۡ عَذَابٗا مُّهِينٗا٥٧</w:t>
      </w:r>
      <w:r w:rsidR="00191D3E" w:rsidRPr="00183EF9">
        <w:rPr>
          <w:rStyle w:val="Chara"/>
          <w:rFonts w:hint="cs"/>
          <w:rtl/>
        </w:rPr>
        <w:t>﴾</w:t>
      </w:r>
      <w:r w:rsidR="00191D3E">
        <w:rPr>
          <w:szCs w:val="24"/>
          <w:rtl/>
        </w:rPr>
        <w:t xml:space="preserve"> </w:t>
      </w:r>
      <w:r w:rsidR="00191D3E" w:rsidRPr="00191D3E">
        <w:rPr>
          <w:rStyle w:val="Char8"/>
          <w:rtl/>
        </w:rPr>
        <w:t>[الأحزاب: 57]</w:t>
      </w:r>
      <w:r w:rsidR="0081518D" w:rsidRPr="00CF2094">
        <w:rPr>
          <w:rFonts w:hint="cs"/>
          <w:rtl/>
        </w:rPr>
        <w:t>.</w:t>
      </w:r>
      <w:r w:rsidRPr="00CF2094">
        <w:rPr>
          <w:rtl/>
        </w:rPr>
        <w:t xml:space="preserve"> </w:t>
      </w:r>
      <w:r w:rsidR="00191D3E" w:rsidRPr="00183EF9">
        <w:rPr>
          <w:rStyle w:val="Chara"/>
          <w:rFonts w:hint="eastAsia"/>
          <w:rtl/>
        </w:rPr>
        <w:t>«</w:t>
      </w:r>
      <w:r w:rsidRPr="00191D3E">
        <w:rPr>
          <w:rStyle w:val="Char9"/>
          <w:rtl/>
        </w:rPr>
        <w:t xml:space="preserve">همانا </w:t>
      </w:r>
      <w:r w:rsidR="00035DF3">
        <w:rPr>
          <w:rStyle w:val="Char9"/>
          <w:rtl/>
        </w:rPr>
        <w:t>ک</w:t>
      </w:r>
      <w:r w:rsidRPr="00191D3E">
        <w:rPr>
          <w:rStyle w:val="Char9"/>
          <w:rtl/>
        </w:rPr>
        <w:t>سان</w:t>
      </w:r>
      <w:r w:rsidR="00035DF3">
        <w:rPr>
          <w:rStyle w:val="Char9"/>
          <w:rtl/>
        </w:rPr>
        <w:t>ی</w:t>
      </w:r>
      <w:r w:rsidRPr="00191D3E">
        <w:rPr>
          <w:rStyle w:val="Char9"/>
          <w:rtl/>
        </w:rPr>
        <w:t xml:space="preserve"> </w:t>
      </w:r>
      <w:r w:rsidR="00035DF3">
        <w:rPr>
          <w:rStyle w:val="Char9"/>
          <w:rtl/>
        </w:rPr>
        <w:t>ک</w:t>
      </w:r>
      <w:r w:rsidRPr="00191D3E">
        <w:rPr>
          <w:rStyle w:val="Char9"/>
          <w:rtl/>
        </w:rPr>
        <w:t>ه رنجش خدا و پ</w:t>
      </w:r>
      <w:r w:rsidR="00035DF3">
        <w:rPr>
          <w:rStyle w:val="Char9"/>
          <w:rtl/>
        </w:rPr>
        <w:t>ی</w:t>
      </w:r>
      <w:r w:rsidRPr="00191D3E">
        <w:rPr>
          <w:rStyle w:val="Char9"/>
          <w:rtl/>
        </w:rPr>
        <w:t>غمبرش را فراهم آوردند خدا</w:t>
      </w:r>
      <w:r w:rsidR="00035DF3">
        <w:rPr>
          <w:rStyle w:val="Char9"/>
          <w:rtl/>
        </w:rPr>
        <w:t>ی</w:t>
      </w:r>
      <w:r w:rsidRPr="00191D3E">
        <w:rPr>
          <w:rStyle w:val="Char9"/>
          <w:rtl/>
        </w:rPr>
        <w:t xml:space="preserve"> تعال</w:t>
      </w:r>
      <w:r w:rsidR="00035DF3">
        <w:rPr>
          <w:rStyle w:val="Char9"/>
          <w:rtl/>
        </w:rPr>
        <w:t>ی</w:t>
      </w:r>
      <w:r w:rsidRPr="00191D3E">
        <w:rPr>
          <w:rStyle w:val="Char9"/>
          <w:rtl/>
        </w:rPr>
        <w:t xml:space="preserve"> آنان را در دن</w:t>
      </w:r>
      <w:r w:rsidR="00035DF3">
        <w:rPr>
          <w:rStyle w:val="Char9"/>
          <w:rtl/>
        </w:rPr>
        <w:t>ی</w:t>
      </w:r>
      <w:r w:rsidRPr="00191D3E">
        <w:rPr>
          <w:rStyle w:val="Char9"/>
          <w:rtl/>
        </w:rPr>
        <w:t xml:space="preserve">ا و آخرت لعنت </w:t>
      </w:r>
      <w:r w:rsidR="00035DF3">
        <w:rPr>
          <w:rStyle w:val="Char9"/>
          <w:rtl/>
        </w:rPr>
        <w:t>ک</w:t>
      </w:r>
      <w:r w:rsidRPr="00191D3E">
        <w:rPr>
          <w:rStyle w:val="Char9"/>
          <w:rtl/>
        </w:rPr>
        <w:t>رده و عذاب خفت بار را بر ا</w:t>
      </w:r>
      <w:r w:rsidR="00035DF3">
        <w:rPr>
          <w:rStyle w:val="Char9"/>
          <w:rtl/>
        </w:rPr>
        <w:t>ی</w:t>
      </w:r>
      <w:r w:rsidRPr="00191D3E">
        <w:rPr>
          <w:rStyle w:val="Char9"/>
          <w:rtl/>
        </w:rPr>
        <w:t>شان آماده نموده است</w:t>
      </w:r>
      <w:r w:rsidR="00191D3E" w:rsidRPr="00183EF9">
        <w:rPr>
          <w:rStyle w:val="Chara"/>
          <w:rFonts w:hint="cs"/>
          <w:rtl/>
        </w:rPr>
        <w:t>»</w:t>
      </w:r>
      <w:r w:rsidRPr="00CF2094">
        <w:rPr>
          <w:rFonts w:hint="cs"/>
          <w:rtl/>
        </w:rPr>
        <w:t>.</w:t>
      </w:r>
      <w:r w:rsidRPr="00CF2094">
        <w:rPr>
          <w:rtl/>
        </w:rPr>
        <w:t xml:space="preserve"> </w:t>
      </w:r>
    </w:p>
    <w:p w:rsidR="00237D8A" w:rsidRPr="00552084" w:rsidRDefault="0081518D" w:rsidP="001D1BF0">
      <w:pPr>
        <w:pStyle w:val="ae"/>
        <w:rPr>
          <w:rStyle w:val="Char6"/>
          <w:rtl/>
        </w:rPr>
      </w:pPr>
      <w:r w:rsidRPr="00035DF3">
        <w:rPr>
          <w:rStyle w:val="Char6"/>
          <w:rFonts w:hint="cs"/>
          <w:rtl/>
        </w:rPr>
        <w:t>آ</w:t>
      </w:r>
      <w:r w:rsidR="00035DF3">
        <w:rPr>
          <w:rStyle w:val="Char6"/>
          <w:rFonts w:hint="cs"/>
          <w:rtl/>
        </w:rPr>
        <w:t>ی</w:t>
      </w:r>
      <w:r w:rsidRPr="00035DF3">
        <w:rPr>
          <w:rStyle w:val="Char6"/>
          <w:rFonts w:hint="cs"/>
          <w:rtl/>
        </w:rPr>
        <w:t>ه</w:t>
      </w:r>
      <w:r w:rsidRPr="00035DF3">
        <w:rPr>
          <w:rStyle w:val="Char6"/>
          <w:rFonts w:hint="eastAsia"/>
          <w:rtl/>
        </w:rPr>
        <w:t>‌</w:t>
      </w:r>
      <w:r w:rsidR="00035DF3">
        <w:rPr>
          <w:rStyle w:val="Char6"/>
          <w:rFonts w:hint="cs"/>
          <w:rtl/>
        </w:rPr>
        <w:t>ی</w:t>
      </w:r>
      <w:r w:rsidRPr="00035DF3">
        <w:rPr>
          <w:rStyle w:val="Char6"/>
          <w:rFonts w:hint="cs"/>
          <w:rtl/>
        </w:rPr>
        <w:t xml:space="preserve"> </w:t>
      </w:r>
      <w:r w:rsidR="005356E5" w:rsidRPr="00183EF9">
        <w:rPr>
          <w:rStyle w:val="Chara"/>
          <w:rtl/>
        </w:rPr>
        <w:t>﴿</w:t>
      </w:r>
      <w:r w:rsidR="005356E5" w:rsidRPr="005356E5">
        <w:rPr>
          <w:rtl/>
        </w:rPr>
        <w:t xml:space="preserve">إِنَّمَا يُرِيدُ </w:t>
      </w:r>
      <w:r w:rsidR="005356E5" w:rsidRPr="005356E5">
        <w:rPr>
          <w:rFonts w:hint="cs"/>
          <w:rtl/>
        </w:rPr>
        <w:t>ٱ</w:t>
      </w:r>
      <w:r w:rsidR="005356E5" w:rsidRPr="005356E5">
        <w:rPr>
          <w:rFonts w:hint="eastAsia"/>
          <w:rtl/>
        </w:rPr>
        <w:t>للَّهُ</w:t>
      </w:r>
      <w:r w:rsidR="005356E5" w:rsidRPr="005356E5">
        <w:rPr>
          <w:rtl/>
        </w:rPr>
        <w:t xml:space="preserve"> لِيُذ</w:t>
      </w:r>
      <w:r w:rsidR="005356E5" w:rsidRPr="005356E5">
        <w:rPr>
          <w:rFonts w:hint="cs"/>
          <w:rtl/>
        </w:rPr>
        <w:t>ۡهِبَ</w:t>
      </w:r>
      <w:r w:rsidR="005356E5" w:rsidRPr="005356E5">
        <w:rPr>
          <w:rtl/>
        </w:rPr>
        <w:t xml:space="preserve"> </w:t>
      </w:r>
      <w:r w:rsidR="005356E5" w:rsidRPr="005356E5">
        <w:rPr>
          <w:rFonts w:hint="cs"/>
          <w:rtl/>
        </w:rPr>
        <w:t>عَنكُمُ</w:t>
      </w:r>
      <w:r w:rsidR="005356E5" w:rsidRPr="005356E5">
        <w:rPr>
          <w:rtl/>
        </w:rPr>
        <w:t xml:space="preserve"> </w:t>
      </w:r>
      <w:r w:rsidR="005356E5" w:rsidRPr="005356E5">
        <w:rPr>
          <w:rFonts w:hint="cs"/>
          <w:rtl/>
        </w:rPr>
        <w:t>ٱ</w:t>
      </w:r>
      <w:r w:rsidR="005356E5" w:rsidRPr="005356E5">
        <w:rPr>
          <w:rFonts w:hint="eastAsia"/>
          <w:rtl/>
        </w:rPr>
        <w:t>لرِّج</w:t>
      </w:r>
      <w:r w:rsidR="005356E5" w:rsidRPr="005356E5">
        <w:rPr>
          <w:rFonts w:hint="cs"/>
          <w:rtl/>
        </w:rPr>
        <w:t>ۡسَ</w:t>
      </w:r>
      <w:r w:rsidR="005356E5" w:rsidRPr="005356E5">
        <w:rPr>
          <w:rtl/>
        </w:rPr>
        <w:t xml:space="preserve"> أَه</w:t>
      </w:r>
      <w:r w:rsidR="005356E5" w:rsidRPr="005356E5">
        <w:rPr>
          <w:rFonts w:hint="cs"/>
          <w:rtl/>
        </w:rPr>
        <w:t>ۡلَ</w:t>
      </w:r>
      <w:r w:rsidR="005356E5" w:rsidRPr="005356E5">
        <w:rPr>
          <w:rtl/>
        </w:rPr>
        <w:t xml:space="preserve"> </w:t>
      </w:r>
      <w:r w:rsidR="005356E5" w:rsidRPr="005356E5">
        <w:rPr>
          <w:rFonts w:hint="cs"/>
          <w:rtl/>
        </w:rPr>
        <w:t>ٱ</w:t>
      </w:r>
      <w:r w:rsidR="005356E5" w:rsidRPr="005356E5">
        <w:rPr>
          <w:rFonts w:hint="eastAsia"/>
          <w:rtl/>
        </w:rPr>
        <w:t>ل</w:t>
      </w:r>
      <w:r w:rsidR="005356E5" w:rsidRPr="005356E5">
        <w:rPr>
          <w:rFonts w:hint="cs"/>
          <w:rtl/>
        </w:rPr>
        <w:t>ۡبَيۡتِ</w:t>
      </w:r>
      <w:r w:rsidR="005356E5" w:rsidRPr="00183EF9">
        <w:rPr>
          <w:rStyle w:val="Chara"/>
          <w:rFonts w:hint="cs"/>
          <w:rtl/>
        </w:rPr>
        <w:t>﴾</w:t>
      </w:r>
      <w:r>
        <w:rPr>
          <w:rFonts w:cs="Traditional Arabic" w:hint="cs"/>
          <w:rtl/>
        </w:rPr>
        <w:t xml:space="preserve"> </w:t>
      </w:r>
      <w:r w:rsidRPr="00552084">
        <w:rPr>
          <w:rStyle w:val="Char6"/>
          <w:rFonts w:hint="cs"/>
          <w:rtl/>
        </w:rPr>
        <w:t>[</w:t>
      </w:r>
      <w:r w:rsidRPr="00AB3B9B">
        <w:rPr>
          <w:rStyle w:val="Char8"/>
          <w:rFonts w:hint="cs"/>
          <w:rtl/>
        </w:rPr>
        <w:t>الأحزاب: 33]</w:t>
      </w:r>
      <w:r w:rsidRPr="00552084">
        <w:rPr>
          <w:rStyle w:val="Char6"/>
          <w:rFonts w:hint="cs"/>
          <w:rtl/>
        </w:rPr>
        <w:t>.</w:t>
      </w:r>
    </w:p>
    <w:p w:rsidR="00237D8A" w:rsidRPr="00CD4160" w:rsidRDefault="00237D8A" w:rsidP="002D35E0">
      <w:pPr>
        <w:ind w:firstLine="284"/>
        <w:jc w:val="both"/>
        <w:rPr>
          <w:rStyle w:val="Char6"/>
          <w:spacing w:val="-4"/>
          <w:rtl/>
        </w:rPr>
      </w:pPr>
      <w:r w:rsidRPr="00CD4160">
        <w:rPr>
          <w:rStyle w:val="Char6"/>
          <w:rFonts w:hint="cs"/>
          <w:spacing w:val="-4"/>
          <w:rtl/>
        </w:rPr>
        <w:t>در حق زنان پ</w:t>
      </w:r>
      <w:r w:rsidR="00035DF3" w:rsidRPr="00CD4160">
        <w:rPr>
          <w:rStyle w:val="Char6"/>
          <w:rFonts w:hint="cs"/>
          <w:spacing w:val="-4"/>
          <w:rtl/>
        </w:rPr>
        <w:t>ی</w:t>
      </w:r>
      <w:r w:rsidRPr="00CD4160">
        <w:rPr>
          <w:rStyle w:val="Char6"/>
          <w:rFonts w:hint="cs"/>
          <w:spacing w:val="-4"/>
          <w:rtl/>
        </w:rPr>
        <w:t>غمبر ا</w:t>
      </w:r>
      <w:r w:rsidR="00035DF3" w:rsidRPr="00CD4160">
        <w:rPr>
          <w:rStyle w:val="Char6"/>
          <w:rFonts w:hint="cs"/>
          <w:spacing w:val="-4"/>
          <w:rtl/>
        </w:rPr>
        <w:t>ک</w:t>
      </w:r>
      <w:r w:rsidRPr="00CD4160">
        <w:rPr>
          <w:rStyle w:val="Char6"/>
          <w:rFonts w:hint="cs"/>
          <w:spacing w:val="-4"/>
          <w:rtl/>
        </w:rPr>
        <w:t>رم</w:t>
      </w:r>
      <w:r w:rsidR="008F2C60" w:rsidRPr="00CD4160">
        <w:rPr>
          <w:rStyle w:val="Char6"/>
          <w:rFonts w:hint="cs"/>
          <w:spacing w:val="-4"/>
          <w:rtl/>
        </w:rPr>
        <w:t xml:space="preserve"> </w:t>
      </w:r>
      <w:r w:rsidR="008F2C60" w:rsidRPr="00CD4160">
        <w:rPr>
          <w:rFonts w:ascii="CTraditional Arabic" w:hAnsi="CTraditional Arabic" w:cs="CTraditional Arabic" w:hint="cs"/>
          <w:spacing w:val="-4"/>
          <w:rtl/>
        </w:rPr>
        <w:t>ج</w:t>
      </w:r>
      <w:r w:rsidRPr="00CD4160">
        <w:rPr>
          <w:rStyle w:val="Char6"/>
          <w:rFonts w:hint="cs"/>
          <w:spacing w:val="-4"/>
          <w:rtl/>
        </w:rPr>
        <w:t xml:space="preserve"> مستق</w:t>
      </w:r>
      <w:r w:rsidR="00035DF3" w:rsidRPr="00CD4160">
        <w:rPr>
          <w:rStyle w:val="Char6"/>
          <w:rFonts w:hint="cs"/>
          <w:spacing w:val="-4"/>
          <w:rtl/>
        </w:rPr>
        <w:t>ی</w:t>
      </w:r>
      <w:r w:rsidRPr="00CD4160">
        <w:rPr>
          <w:rStyle w:val="Char6"/>
          <w:rFonts w:hint="cs"/>
          <w:spacing w:val="-4"/>
          <w:rtl/>
        </w:rPr>
        <w:t>ما نازل شده و ا</w:t>
      </w:r>
      <w:r w:rsidR="00035DF3" w:rsidRPr="00CD4160">
        <w:rPr>
          <w:rStyle w:val="Char6"/>
          <w:rFonts w:hint="cs"/>
          <w:spacing w:val="-4"/>
          <w:rtl/>
        </w:rPr>
        <w:t>ی</w:t>
      </w:r>
      <w:r w:rsidRPr="00CD4160">
        <w:rPr>
          <w:rStyle w:val="Char6"/>
          <w:rFonts w:hint="cs"/>
          <w:spacing w:val="-4"/>
          <w:rtl/>
        </w:rPr>
        <w:t>شان اهل ب</w:t>
      </w:r>
      <w:r w:rsidR="00035DF3" w:rsidRPr="00CD4160">
        <w:rPr>
          <w:rStyle w:val="Char6"/>
          <w:rFonts w:hint="cs"/>
          <w:spacing w:val="-4"/>
          <w:rtl/>
        </w:rPr>
        <w:t>ی</w:t>
      </w:r>
      <w:r w:rsidRPr="00CD4160">
        <w:rPr>
          <w:rStyle w:val="Char6"/>
          <w:rFonts w:hint="cs"/>
          <w:spacing w:val="-4"/>
          <w:rtl/>
        </w:rPr>
        <w:t>ت ((افراد خانواده رسول الله)) هستند، چه ا</w:t>
      </w:r>
      <w:r w:rsidR="00035DF3" w:rsidRPr="00CD4160">
        <w:rPr>
          <w:rStyle w:val="Char6"/>
          <w:rFonts w:hint="cs"/>
          <w:spacing w:val="-4"/>
          <w:rtl/>
        </w:rPr>
        <w:t>ی</w:t>
      </w:r>
      <w:r w:rsidRPr="00CD4160">
        <w:rPr>
          <w:rStyle w:val="Char6"/>
          <w:rFonts w:hint="cs"/>
          <w:spacing w:val="-4"/>
          <w:rtl/>
        </w:rPr>
        <w:t>ن آ</w:t>
      </w:r>
      <w:r w:rsidR="00035DF3" w:rsidRPr="00CD4160">
        <w:rPr>
          <w:rStyle w:val="Char6"/>
          <w:rFonts w:hint="cs"/>
          <w:spacing w:val="-4"/>
          <w:rtl/>
        </w:rPr>
        <w:t>ی</w:t>
      </w:r>
      <w:r w:rsidRPr="00CD4160">
        <w:rPr>
          <w:rStyle w:val="Char6"/>
          <w:rFonts w:hint="cs"/>
          <w:spacing w:val="-4"/>
          <w:rtl/>
        </w:rPr>
        <w:t>ه و آ</w:t>
      </w:r>
      <w:r w:rsidR="00035DF3" w:rsidRPr="00CD4160">
        <w:rPr>
          <w:rStyle w:val="Char6"/>
          <w:rFonts w:hint="cs"/>
          <w:spacing w:val="-4"/>
          <w:rtl/>
        </w:rPr>
        <w:t>ی</w:t>
      </w:r>
      <w:r w:rsidRPr="00CD4160">
        <w:rPr>
          <w:rStyle w:val="Char6"/>
          <w:rFonts w:hint="cs"/>
          <w:spacing w:val="-4"/>
          <w:rtl/>
        </w:rPr>
        <w:t>ات د</w:t>
      </w:r>
      <w:r w:rsidR="00035DF3" w:rsidRPr="00CD4160">
        <w:rPr>
          <w:rStyle w:val="Char6"/>
          <w:rFonts w:hint="cs"/>
          <w:spacing w:val="-4"/>
          <w:rtl/>
        </w:rPr>
        <w:t>ی</w:t>
      </w:r>
      <w:r w:rsidRPr="00CD4160">
        <w:rPr>
          <w:rStyle w:val="Char6"/>
          <w:rFonts w:hint="cs"/>
          <w:spacing w:val="-4"/>
          <w:rtl/>
        </w:rPr>
        <w:t>گر</w:t>
      </w:r>
      <w:r w:rsidR="00035DF3" w:rsidRPr="00CD4160">
        <w:rPr>
          <w:rStyle w:val="Char6"/>
          <w:rFonts w:hint="cs"/>
          <w:spacing w:val="-4"/>
          <w:rtl/>
        </w:rPr>
        <w:t>ی</w:t>
      </w:r>
      <w:r w:rsidRPr="00CD4160">
        <w:rPr>
          <w:rStyle w:val="Char6"/>
          <w:rFonts w:hint="cs"/>
          <w:spacing w:val="-4"/>
          <w:rtl/>
        </w:rPr>
        <w:t xml:space="preserve"> در سوره احزاب </w:t>
      </w:r>
      <w:r w:rsidR="00035DF3" w:rsidRPr="00CD4160">
        <w:rPr>
          <w:rStyle w:val="Char6"/>
          <w:rFonts w:hint="cs"/>
          <w:spacing w:val="-4"/>
          <w:rtl/>
        </w:rPr>
        <w:t>ک</w:t>
      </w:r>
      <w:r w:rsidRPr="00CD4160">
        <w:rPr>
          <w:rStyle w:val="Char6"/>
          <w:rFonts w:hint="cs"/>
          <w:spacing w:val="-4"/>
          <w:rtl/>
        </w:rPr>
        <w:t>ه مورد استدلال ما بودند، مصدر به خطاب ((</w:t>
      </w:r>
      <w:r w:rsidR="00035DF3" w:rsidRPr="00CD4160">
        <w:rPr>
          <w:rStyle w:val="Char6"/>
          <w:rFonts w:hint="cs"/>
          <w:spacing w:val="-4"/>
          <w:rtl/>
        </w:rPr>
        <w:t>ی</w:t>
      </w:r>
      <w:r w:rsidRPr="00CD4160">
        <w:rPr>
          <w:rStyle w:val="Char6"/>
          <w:rFonts w:hint="cs"/>
          <w:spacing w:val="-4"/>
          <w:rtl/>
        </w:rPr>
        <w:t>ا نساء النب</w:t>
      </w:r>
      <w:r w:rsidR="00035DF3" w:rsidRPr="00CD4160">
        <w:rPr>
          <w:rStyle w:val="Char6"/>
          <w:rFonts w:hint="cs"/>
          <w:spacing w:val="-4"/>
          <w:rtl/>
        </w:rPr>
        <w:t>ی</w:t>
      </w:r>
      <w:r w:rsidRPr="00CD4160">
        <w:rPr>
          <w:rStyle w:val="Char6"/>
          <w:rFonts w:hint="cs"/>
          <w:spacing w:val="-4"/>
          <w:rtl/>
        </w:rPr>
        <w:t>))</w:t>
      </w:r>
      <w:r w:rsidR="003B385F" w:rsidRPr="00CD4160">
        <w:rPr>
          <w:rStyle w:val="Char6"/>
          <w:rFonts w:hint="cs"/>
          <w:spacing w:val="-4"/>
          <w:rtl/>
        </w:rPr>
        <w:t xml:space="preserve"> می‌</w:t>
      </w:r>
      <w:r w:rsidRPr="00CD4160">
        <w:rPr>
          <w:rStyle w:val="Char6"/>
          <w:rFonts w:hint="cs"/>
          <w:spacing w:val="-4"/>
          <w:rtl/>
        </w:rPr>
        <w:t>باشند همگ</w:t>
      </w:r>
      <w:r w:rsidR="00035DF3" w:rsidRPr="00CD4160">
        <w:rPr>
          <w:rStyle w:val="Char6"/>
          <w:rFonts w:hint="cs"/>
          <w:spacing w:val="-4"/>
          <w:rtl/>
        </w:rPr>
        <w:t>ی</w:t>
      </w:r>
      <w:r w:rsidRPr="00CD4160">
        <w:rPr>
          <w:rStyle w:val="Char6"/>
          <w:rFonts w:hint="cs"/>
          <w:spacing w:val="-4"/>
          <w:rtl/>
        </w:rPr>
        <w:t xml:space="preserve"> در</w:t>
      </w:r>
      <w:r w:rsidR="003B385F" w:rsidRPr="00CD4160">
        <w:rPr>
          <w:rStyle w:val="Char6"/>
          <w:rFonts w:hint="cs"/>
          <w:spacing w:val="-4"/>
          <w:rtl/>
        </w:rPr>
        <w:t xml:space="preserve">‌شان </w:t>
      </w:r>
      <w:r w:rsidRPr="00CD4160">
        <w:rPr>
          <w:rStyle w:val="Char6"/>
          <w:rFonts w:hint="cs"/>
          <w:spacing w:val="-4"/>
          <w:rtl/>
        </w:rPr>
        <w:t xml:space="preserve">ازواج طاهرات نزول </w:t>
      </w:r>
      <w:r w:rsidR="00035DF3" w:rsidRPr="00CD4160">
        <w:rPr>
          <w:rStyle w:val="Char6"/>
          <w:rFonts w:hint="cs"/>
          <w:spacing w:val="-4"/>
          <w:rtl/>
        </w:rPr>
        <w:t>ی</w:t>
      </w:r>
      <w:r w:rsidRPr="00CD4160">
        <w:rPr>
          <w:rStyle w:val="Char6"/>
          <w:rFonts w:hint="cs"/>
          <w:spacing w:val="-4"/>
          <w:rtl/>
        </w:rPr>
        <w:t>افته</w:t>
      </w:r>
      <w:r w:rsidR="003B385F" w:rsidRPr="00CD4160">
        <w:rPr>
          <w:rStyle w:val="Char6"/>
          <w:rFonts w:hint="cs"/>
          <w:spacing w:val="-4"/>
          <w:rtl/>
        </w:rPr>
        <w:t xml:space="preserve">‌اند </w:t>
      </w:r>
      <w:r w:rsidRPr="00CD4160">
        <w:rPr>
          <w:rStyle w:val="Char6"/>
          <w:rFonts w:hint="cs"/>
          <w:spacing w:val="-4"/>
          <w:rtl/>
        </w:rPr>
        <w:t>و خطاب مستق</w:t>
      </w:r>
      <w:r w:rsidR="00035DF3" w:rsidRPr="00CD4160">
        <w:rPr>
          <w:rStyle w:val="Char6"/>
          <w:rFonts w:hint="cs"/>
          <w:spacing w:val="-4"/>
          <w:rtl/>
        </w:rPr>
        <w:t>ی</w:t>
      </w:r>
      <w:r w:rsidRPr="00CD4160">
        <w:rPr>
          <w:rStyle w:val="Char6"/>
          <w:rFonts w:hint="cs"/>
          <w:spacing w:val="-4"/>
          <w:rtl/>
        </w:rPr>
        <w:t>م به ا</w:t>
      </w:r>
      <w:r w:rsidR="00035DF3" w:rsidRPr="00CD4160">
        <w:rPr>
          <w:rStyle w:val="Char6"/>
          <w:rFonts w:hint="cs"/>
          <w:spacing w:val="-4"/>
          <w:rtl/>
        </w:rPr>
        <w:t>ی</w:t>
      </w:r>
      <w:r w:rsidRPr="00CD4160">
        <w:rPr>
          <w:rStyle w:val="Char6"/>
          <w:rFonts w:hint="cs"/>
          <w:spacing w:val="-4"/>
          <w:rtl/>
        </w:rPr>
        <w:t xml:space="preserve">شانند. </w:t>
      </w:r>
    </w:p>
    <w:p w:rsidR="00237D8A" w:rsidRPr="00E27A4A" w:rsidRDefault="00237D8A" w:rsidP="003B0927">
      <w:pPr>
        <w:pStyle w:val="a3"/>
        <w:rPr>
          <w:rtl/>
        </w:rPr>
      </w:pPr>
      <w:bookmarkStart w:id="46" w:name="_Toc434394568"/>
      <w:r w:rsidRPr="00E27A4A">
        <w:rPr>
          <w:rFonts w:hint="cs"/>
          <w:rtl/>
        </w:rPr>
        <w:t>رد شبهه</w:t>
      </w:r>
      <w:bookmarkEnd w:id="46"/>
    </w:p>
    <w:p w:rsidR="00237D8A" w:rsidRPr="001D1BF0" w:rsidRDefault="00237D8A" w:rsidP="001D1BF0">
      <w:pPr>
        <w:pStyle w:val="a7"/>
        <w:rPr>
          <w:rtl/>
        </w:rPr>
      </w:pPr>
      <w:r w:rsidRPr="001D1BF0">
        <w:rPr>
          <w:rFonts w:hint="cs"/>
          <w:rtl/>
        </w:rPr>
        <w:t>در ا</w:t>
      </w:r>
      <w:r w:rsidR="00035DF3" w:rsidRPr="001D1BF0">
        <w:rPr>
          <w:rFonts w:hint="cs"/>
          <w:rtl/>
        </w:rPr>
        <w:t>ی</w:t>
      </w:r>
      <w:r w:rsidRPr="001D1BF0">
        <w:rPr>
          <w:rFonts w:hint="cs"/>
          <w:rtl/>
        </w:rPr>
        <w:t>نجا مم</w:t>
      </w:r>
      <w:r w:rsidR="00035DF3" w:rsidRPr="001D1BF0">
        <w:rPr>
          <w:rFonts w:hint="cs"/>
          <w:rtl/>
        </w:rPr>
        <w:t>ک</w:t>
      </w:r>
      <w:r w:rsidRPr="001D1BF0">
        <w:rPr>
          <w:rFonts w:hint="cs"/>
          <w:rtl/>
        </w:rPr>
        <w:t xml:space="preserve">ن است سوال شود </w:t>
      </w:r>
      <w:r w:rsidR="00035DF3" w:rsidRPr="001D1BF0">
        <w:rPr>
          <w:rFonts w:hint="cs"/>
          <w:rtl/>
        </w:rPr>
        <w:t>ک</w:t>
      </w:r>
      <w:r w:rsidRPr="001D1BF0">
        <w:rPr>
          <w:rFonts w:hint="cs"/>
          <w:rtl/>
        </w:rPr>
        <w:t>ه ضم</w:t>
      </w:r>
      <w:r w:rsidR="00035DF3" w:rsidRPr="001D1BF0">
        <w:rPr>
          <w:rFonts w:hint="cs"/>
          <w:rtl/>
        </w:rPr>
        <w:t>ی</w:t>
      </w:r>
      <w:r w:rsidRPr="001D1BF0">
        <w:rPr>
          <w:rFonts w:hint="cs"/>
          <w:rtl/>
        </w:rPr>
        <w:t>ر جمع مذ</w:t>
      </w:r>
      <w:r w:rsidR="00035DF3" w:rsidRPr="001D1BF0">
        <w:rPr>
          <w:rFonts w:hint="cs"/>
          <w:rtl/>
        </w:rPr>
        <w:t>ک</w:t>
      </w:r>
      <w:r w:rsidRPr="001D1BF0">
        <w:rPr>
          <w:rFonts w:hint="cs"/>
          <w:rtl/>
        </w:rPr>
        <w:t xml:space="preserve">ر در دو </w:t>
      </w:r>
      <w:r w:rsidR="00035DF3" w:rsidRPr="001D1BF0">
        <w:rPr>
          <w:rFonts w:hint="cs"/>
          <w:rtl/>
        </w:rPr>
        <w:t>ک</w:t>
      </w:r>
      <w:r w:rsidRPr="001D1BF0">
        <w:rPr>
          <w:rFonts w:hint="cs"/>
          <w:rtl/>
        </w:rPr>
        <w:t>لمه</w:t>
      </w:r>
      <w:r w:rsidR="0081518D" w:rsidRPr="001D1BF0">
        <w:rPr>
          <w:rFonts w:hint="cs"/>
          <w:rtl/>
        </w:rPr>
        <w:t xml:space="preserve"> </w:t>
      </w:r>
      <w:r w:rsidR="00AB3B9B" w:rsidRPr="001D1BF0">
        <w:rPr>
          <w:rStyle w:val="Chara"/>
          <w:rtl/>
        </w:rPr>
        <w:t>﴿</w:t>
      </w:r>
      <w:r w:rsidR="00AB3B9B" w:rsidRPr="001D1BF0">
        <w:rPr>
          <w:rStyle w:val="Chard"/>
          <w:rtl/>
        </w:rPr>
        <w:t>عَنكُم</w:t>
      </w:r>
      <w:r w:rsidR="00AB3B9B" w:rsidRPr="001D1BF0">
        <w:rPr>
          <w:rStyle w:val="Chara"/>
          <w:rFonts w:hint="cs"/>
          <w:rtl/>
        </w:rPr>
        <w:t>﴾</w:t>
      </w:r>
      <w:r w:rsidR="0081518D" w:rsidRPr="001D1BF0">
        <w:rPr>
          <w:rFonts w:hint="cs"/>
          <w:rtl/>
        </w:rPr>
        <w:t xml:space="preserve"> </w:t>
      </w:r>
      <w:r w:rsidRPr="001D1BF0">
        <w:rPr>
          <w:rFonts w:hint="cs"/>
          <w:rtl/>
        </w:rPr>
        <w:t xml:space="preserve">به </w:t>
      </w:r>
      <w:r w:rsidR="00035DF3" w:rsidRPr="001D1BF0">
        <w:rPr>
          <w:rFonts w:hint="cs"/>
          <w:rtl/>
        </w:rPr>
        <w:t>ک</w:t>
      </w:r>
      <w:r w:rsidRPr="001D1BF0">
        <w:rPr>
          <w:rFonts w:hint="cs"/>
          <w:rtl/>
        </w:rPr>
        <w:t>دام مرجع بر</w:t>
      </w:r>
      <w:r w:rsidR="003B385F" w:rsidRPr="001D1BF0">
        <w:rPr>
          <w:rFonts w:hint="cs"/>
          <w:rtl/>
        </w:rPr>
        <w:t xml:space="preserve"> می‌</w:t>
      </w:r>
      <w:r w:rsidRPr="001D1BF0">
        <w:rPr>
          <w:rFonts w:hint="cs"/>
          <w:rtl/>
        </w:rPr>
        <w:t>گردد؟ جواب ا</w:t>
      </w:r>
      <w:r w:rsidR="00035DF3" w:rsidRPr="001D1BF0">
        <w:rPr>
          <w:rFonts w:hint="cs"/>
          <w:rtl/>
        </w:rPr>
        <w:t>ی</w:t>
      </w:r>
      <w:r w:rsidRPr="001D1BF0">
        <w:rPr>
          <w:rFonts w:hint="cs"/>
          <w:rtl/>
        </w:rPr>
        <w:t xml:space="preserve">ن است </w:t>
      </w:r>
      <w:r w:rsidR="00035DF3" w:rsidRPr="001D1BF0">
        <w:rPr>
          <w:rFonts w:hint="cs"/>
          <w:rtl/>
        </w:rPr>
        <w:t>ک</w:t>
      </w:r>
      <w:r w:rsidRPr="001D1BF0">
        <w:rPr>
          <w:rFonts w:hint="cs"/>
          <w:rtl/>
        </w:rPr>
        <w:t>ه مرجع ضم</w:t>
      </w:r>
      <w:r w:rsidR="00035DF3" w:rsidRPr="001D1BF0">
        <w:rPr>
          <w:rFonts w:hint="cs"/>
          <w:rtl/>
        </w:rPr>
        <w:t>ی</w:t>
      </w:r>
      <w:r w:rsidRPr="001D1BF0">
        <w:rPr>
          <w:rFonts w:hint="cs"/>
          <w:rtl/>
        </w:rPr>
        <w:t>ر اهل الب</w:t>
      </w:r>
      <w:r w:rsidR="00035DF3" w:rsidRPr="001D1BF0">
        <w:rPr>
          <w:rFonts w:hint="cs"/>
          <w:rtl/>
        </w:rPr>
        <w:t>ی</w:t>
      </w:r>
      <w:r w:rsidRPr="001D1BF0">
        <w:rPr>
          <w:rFonts w:hint="cs"/>
          <w:rtl/>
        </w:rPr>
        <w:t>ت با در نظر گرفتن لفظ اهل</w:t>
      </w:r>
      <w:r w:rsidR="003B385F" w:rsidRPr="001D1BF0">
        <w:rPr>
          <w:rFonts w:hint="cs"/>
          <w:rtl/>
        </w:rPr>
        <w:t xml:space="preserve"> می‌</w:t>
      </w:r>
      <w:r w:rsidRPr="001D1BF0">
        <w:rPr>
          <w:rFonts w:hint="cs"/>
          <w:rtl/>
        </w:rPr>
        <w:t>باشد و نظ</w:t>
      </w:r>
      <w:r w:rsidR="00035DF3" w:rsidRPr="001D1BF0">
        <w:rPr>
          <w:rFonts w:hint="cs"/>
          <w:rtl/>
        </w:rPr>
        <w:t>ی</w:t>
      </w:r>
      <w:r w:rsidRPr="001D1BF0">
        <w:rPr>
          <w:rFonts w:hint="cs"/>
          <w:rtl/>
        </w:rPr>
        <w:t xml:space="preserve">ر آن در قرآن </w:t>
      </w:r>
      <w:r w:rsidR="00035DF3" w:rsidRPr="001D1BF0">
        <w:rPr>
          <w:rFonts w:hint="cs"/>
          <w:rtl/>
        </w:rPr>
        <w:t>ک</w:t>
      </w:r>
      <w:r w:rsidRPr="001D1BF0">
        <w:rPr>
          <w:rFonts w:hint="cs"/>
          <w:rtl/>
        </w:rPr>
        <w:t>ر</w:t>
      </w:r>
      <w:r w:rsidR="00035DF3" w:rsidRPr="001D1BF0">
        <w:rPr>
          <w:rFonts w:hint="cs"/>
          <w:rtl/>
        </w:rPr>
        <w:t>ی</w:t>
      </w:r>
      <w:r w:rsidRPr="001D1BF0">
        <w:rPr>
          <w:rFonts w:hint="cs"/>
          <w:rtl/>
        </w:rPr>
        <w:t xml:space="preserve">م </w:t>
      </w:r>
      <w:r w:rsidR="00035DF3" w:rsidRPr="001D1BF0">
        <w:rPr>
          <w:rFonts w:hint="cs"/>
          <w:rtl/>
        </w:rPr>
        <w:t>ک</w:t>
      </w:r>
      <w:r w:rsidRPr="001D1BF0">
        <w:rPr>
          <w:rFonts w:hint="cs"/>
          <w:rtl/>
        </w:rPr>
        <w:t>ه افصح ال</w:t>
      </w:r>
      <w:r w:rsidR="00035DF3" w:rsidRPr="001D1BF0">
        <w:rPr>
          <w:rFonts w:hint="cs"/>
          <w:rtl/>
        </w:rPr>
        <w:t>ک</w:t>
      </w:r>
      <w:r w:rsidRPr="001D1BF0">
        <w:rPr>
          <w:rFonts w:hint="cs"/>
          <w:rtl/>
        </w:rPr>
        <w:t>لام است فراوان است، ما در ا</w:t>
      </w:r>
      <w:r w:rsidR="00035DF3" w:rsidRPr="001D1BF0">
        <w:rPr>
          <w:rFonts w:hint="cs"/>
          <w:rtl/>
        </w:rPr>
        <w:t>ی</w:t>
      </w:r>
      <w:r w:rsidRPr="001D1BF0">
        <w:rPr>
          <w:rFonts w:hint="cs"/>
          <w:rtl/>
        </w:rPr>
        <w:t>نجا به موارد مشابه</w:t>
      </w:r>
      <w:r w:rsidR="00035DF3" w:rsidRPr="001D1BF0">
        <w:rPr>
          <w:rFonts w:hint="cs"/>
          <w:rtl/>
        </w:rPr>
        <w:t>ی</w:t>
      </w:r>
      <w:r w:rsidRPr="001D1BF0">
        <w:rPr>
          <w:rFonts w:hint="cs"/>
          <w:rtl/>
        </w:rPr>
        <w:t xml:space="preserve"> اشاره</w:t>
      </w:r>
      <w:r w:rsidR="003B385F" w:rsidRPr="001D1BF0">
        <w:rPr>
          <w:rFonts w:hint="cs"/>
          <w:rtl/>
        </w:rPr>
        <w:t xml:space="preserve"> می‌</w:t>
      </w:r>
      <w:r w:rsidR="00035DF3" w:rsidRPr="001D1BF0">
        <w:rPr>
          <w:rFonts w:hint="cs"/>
          <w:rtl/>
        </w:rPr>
        <w:t>ک</w:t>
      </w:r>
      <w:r w:rsidRPr="001D1BF0">
        <w:rPr>
          <w:rFonts w:hint="cs"/>
          <w:rtl/>
        </w:rPr>
        <w:t>ن</w:t>
      </w:r>
      <w:r w:rsidR="00035DF3" w:rsidRPr="001D1BF0">
        <w:rPr>
          <w:rFonts w:hint="cs"/>
          <w:rtl/>
        </w:rPr>
        <w:t>ی</w:t>
      </w:r>
      <w:r w:rsidRPr="001D1BF0">
        <w:rPr>
          <w:rFonts w:hint="cs"/>
          <w:rtl/>
        </w:rPr>
        <w:t>م تا جواب را با دلا</w:t>
      </w:r>
      <w:r w:rsidR="00035DF3" w:rsidRPr="001D1BF0">
        <w:rPr>
          <w:rFonts w:hint="cs"/>
          <w:rtl/>
        </w:rPr>
        <w:t>ی</w:t>
      </w:r>
      <w:r w:rsidRPr="001D1BF0">
        <w:rPr>
          <w:rFonts w:hint="cs"/>
          <w:rtl/>
        </w:rPr>
        <w:t xml:space="preserve">ل قانع </w:t>
      </w:r>
      <w:r w:rsidR="00035DF3" w:rsidRPr="001D1BF0">
        <w:rPr>
          <w:rFonts w:hint="cs"/>
          <w:rtl/>
        </w:rPr>
        <w:t>ک</w:t>
      </w:r>
      <w:r w:rsidRPr="001D1BF0">
        <w:rPr>
          <w:rFonts w:hint="cs"/>
          <w:rtl/>
        </w:rPr>
        <w:t>ننده داده باش</w:t>
      </w:r>
      <w:r w:rsidR="00035DF3" w:rsidRPr="001D1BF0">
        <w:rPr>
          <w:rFonts w:hint="cs"/>
          <w:rtl/>
        </w:rPr>
        <w:t>ی</w:t>
      </w:r>
      <w:r w:rsidRPr="001D1BF0">
        <w:rPr>
          <w:rFonts w:hint="cs"/>
          <w:rtl/>
        </w:rPr>
        <w:t xml:space="preserve">م. </w:t>
      </w:r>
    </w:p>
    <w:p w:rsidR="0030435E" w:rsidRPr="001D1BF0" w:rsidRDefault="00AB0F6C" w:rsidP="001D1BF0">
      <w:pPr>
        <w:pStyle w:val="ae"/>
        <w:rPr>
          <w:rStyle w:val="Char6"/>
          <w:rtl/>
        </w:rPr>
      </w:pPr>
      <w:r w:rsidRPr="00183EF9">
        <w:rPr>
          <w:rStyle w:val="Chara"/>
          <w:rtl/>
        </w:rPr>
        <w:t>﴿</w:t>
      </w:r>
      <w:r w:rsidRPr="00AB0F6C">
        <w:rPr>
          <w:rtl/>
        </w:rPr>
        <w:t>رَح</w:t>
      </w:r>
      <w:r w:rsidRPr="00AB0F6C">
        <w:rPr>
          <w:rFonts w:ascii="Times New Roman" w:hint="cs"/>
          <w:rtl/>
        </w:rPr>
        <w:t>ۡ</w:t>
      </w:r>
      <w:r w:rsidRPr="00AB0F6C">
        <w:rPr>
          <w:rFonts w:hint="cs"/>
          <w:rtl/>
        </w:rPr>
        <w:t>مَتُ</w:t>
      </w:r>
      <w:r w:rsidRPr="00AB0F6C">
        <w:rPr>
          <w:rtl/>
        </w:rPr>
        <w:t xml:space="preserve"> </w:t>
      </w:r>
      <w:r w:rsidRPr="00AB0F6C">
        <w:rPr>
          <w:rFonts w:hint="cs"/>
          <w:rtl/>
        </w:rPr>
        <w:t>ٱ</w:t>
      </w:r>
      <w:r w:rsidRPr="00AB0F6C">
        <w:rPr>
          <w:rFonts w:hint="eastAsia"/>
          <w:rtl/>
        </w:rPr>
        <w:t>للَّهِ</w:t>
      </w:r>
      <w:r w:rsidRPr="00AB0F6C">
        <w:rPr>
          <w:rtl/>
        </w:rPr>
        <w:t xml:space="preserve"> وَبَرَكَٰتُهُ</w:t>
      </w:r>
      <w:r w:rsidRPr="00AB0F6C">
        <w:rPr>
          <w:rFonts w:ascii="Times New Roman" w:hint="cs"/>
          <w:rtl/>
        </w:rPr>
        <w:t>ۥ</w:t>
      </w:r>
      <w:r w:rsidRPr="00AB0F6C">
        <w:rPr>
          <w:rtl/>
        </w:rPr>
        <w:t xml:space="preserve"> عَلَي</w:t>
      </w:r>
      <w:r w:rsidRPr="00AB0F6C">
        <w:rPr>
          <w:rFonts w:ascii="Times New Roman" w:hint="cs"/>
          <w:rtl/>
        </w:rPr>
        <w:t>ۡ</w:t>
      </w:r>
      <w:r w:rsidRPr="00AB0F6C">
        <w:rPr>
          <w:rFonts w:hint="cs"/>
          <w:rtl/>
        </w:rPr>
        <w:t>كُم</w:t>
      </w:r>
      <w:r w:rsidRPr="00AB0F6C">
        <w:rPr>
          <w:rFonts w:ascii="Times New Roman" w:hint="cs"/>
          <w:rtl/>
        </w:rPr>
        <w:t>ۡ</w:t>
      </w:r>
      <w:r w:rsidRPr="00AB0F6C">
        <w:rPr>
          <w:rtl/>
        </w:rPr>
        <w:t xml:space="preserve"> </w:t>
      </w:r>
      <w:r w:rsidRPr="00AB0F6C">
        <w:rPr>
          <w:rFonts w:hint="cs"/>
          <w:rtl/>
        </w:rPr>
        <w:t>أ</w:t>
      </w:r>
      <w:r w:rsidRPr="00AB0F6C">
        <w:rPr>
          <w:rtl/>
        </w:rPr>
        <w:t>َه</w:t>
      </w:r>
      <w:r w:rsidRPr="00AB0F6C">
        <w:rPr>
          <w:rFonts w:ascii="Times New Roman" w:hint="cs"/>
          <w:rtl/>
        </w:rPr>
        <w:t>ۡ</w:t>
      </w:r>
      <w:r w:rsidRPr="00AB0F6C">
        <w:rPr>
          <w:rFonts w:hint="cs"/>
          <w:rtl/>
        </w:rPr>
        <w:t>لَ</w:t>
      </w:r>
      <w:r w:rsidRPr="00AB0F6C">
        <w:rPr>
          <w:rtl/>
        </w:rPr>
        <w:t xml:space="preserve"> </w:t>
      </w:r>
      <w:r w:rsidRPr="00AB0F6C">
        <w:rPr>
          <w:rFonts w:hint="cs"/>
          <w:rtl/>
        </w:rPr>
        <w:t>ٱ</w:t>
      </w:r>
      <w:r w:rsidRPr="00AB0F6C">
        <w:rPr>
          <w:rFonts w:hint="eastAsia"/>
          <w:rtl/>
        </w:rPr>
        <w:t>ل</w:t>
      </w:r>
      <w:r w:rsidRPr="00AB0F6C">
        <w:rPr>
          <w:rFonts w:ascii="Times New Roman" w:hint="cs"/>
          <w:rtl/>
        </w:rPr>
        <w:t>ۡ</w:t>
      </w:r>
      <w:r w:rsidRPr="00AB0F6C">
        <w:rPr>
          <w:rFonts w:hint="cs"/>
          <w:rtl/>
        </w:rPr>
        <w:t>بَي</w:t>
      </w:r>
      <w:r w:rsidRPr="00AB0F6C">
        <w:rPr>
          <w:rFonts w:ascii="Times New Roman" w:hint="cs"/>
          <w:rtl/>
        </w:rPr>
        <w:t>ۡ</w:t>
      </w:r>
      <w:r w:rsidRPr="00AB0F6C">
        <w:rPr>
          <w:rFonts w:hint="cs"/>
          <w:rtl/>
        </w:rPr>
        <w:t>تِ</w:t>
      </w:r>
      <w:r w:rsidRPr="00183EF9">
        <w:rPr>
          <w:rStyle w:val="Chara"/>
          <w:rFonts w:hint="cs"/>
          <w:rtl/>
        </w:rPr>
        <w:t>﴾</w:t>
      </w:r>
      <w:r>
        <w:rPr>
          <w:rFonts w:cs="IRNazli"/>
          <w:szCs w:val="24"/>
          <w:rtl/>
        </w:rPr>
        <w:t xml:space="preserve"> </w:t>
      </w:r>
      <w:r w:rsidRPr="0030435E">
        <w:rPr>
          <w:rStyle w:val="Char8"/>
          <w:rtl/>
        </w:rPr>
        <w:t>[هود: 73]</w:t>
      </w:r>
      <w:r w:rsidR="0030435E">
        <w:rPr>
          <w:rFonts w:cs="IRNazli" w:hint="cs"/>
          <w:szCs w:val="24"/>
          <w:rtl/>
        </w:rPr>
        <w:t>.</w:t>
      </w:r>
      <w:r w:rsidR="00237D8A" w:rsidRPr="001D1BF0">
        <w:rPr>
          <w:rStyle w:val="Char6"/>
          <w:rFonts w:hint="cs"/>
          <w:rtl/>
        </w:rPr>
        <w:t xml:space="preserve"> </w:t>
      </w:r>
    </w:p>
    <w:p w:rsidR="00237D8A" w:rsidRPr="001D1BF0" w:rsidRDefault="0030435E" w:rsidP="0030435E">
      <w:pPr>
        <w:pStyle w:val="ae"/>
        <w:rPr>
          <w:rStyle w:val="Char6"/>
          <w:rtl/>
        </w:rPr>
      </w:pPr>
      <w:r w:rsidRPr="00183EF9">
        <w:rPr>
          <w:rStyle w:val="Chara"/>
          <w:rFonts w:hint="eastAsia"/>
          <w:rtl/>
        </w:rPr>
        <w:t>«</w:t>
      </w:r>
      <w:r w:rsidR="00237D8A" w:rsidRPr="0030435E">
        <w:rPr>
          <w:rStyle w:val="Char9"/>
          <w:rFonts w:hint="cs"/>
          <w:rtl/>
        </w:rPr>
        <w:t>رحمت و بر</w:t>
      </w:r>
      <w:r w:rsidR="00035DF3">
        <w:rPr>
          <w:rStyle w:val="Char9"/>
          <w:rFonts w:hint="cs"/>
          <w:rtl/>
        </w:rPr>
        <w:t>ک</w:t>
      </w:r>
      <w:r w:rsidR="00237D8A" w:rsidRPr="0030435E">
        <w:rPr>
          <w:rStyle w:val="Char9"/>
          <w:rFonts w:hint="cs"/>
          <w:rtl/>
        </w:rPr>
        <w:t>ت</w:t>
      </w:r>
      <w:r w:rsidR="003B385F">
        <w:rPr>
          <w:rStyle w:val="Char9"/>
          <w:rFonts w:hint="cs"/>
          <w:rtl/>
        </w:rPr>
        <w:t xml:space="preserve">‌های </w:t>
      </w:r>
      <w:r w:rsidR="00237D8A" w:rsidRPr="0030435E">
        <w:rPr>
          <w:rStyle w:val="Char9"/>
          <w:rFonts w:hint="cs"/>
          <w:rtl/>
        </w:rPr>
        <w:t>خدا</w:t>
      </w:r>
      <w:r w:rsidR="00035DF3">
        <w:rPr>
          <w:rStyle w:val="Char9"/>
          <w:rFonts w:hint="cs"/>
          <w:rtl/>
        </w:rPr>
        <w:t>ی</w:t>
      </w:r>
      <w:r w:rsidR="00237D8A" w:rsidRPr="0030435E">
        <w:rPr>
          <w:rStyle w:val="Char9"/>
          <w:rFonts w:hint="cs"/>
          <w:rtl/>
        </w:rPr>
        <w:t xml:space="preserve"> تعال</w:t>
      </w:r>
      <w:r w:rsidR="00035DF3">
        <w:rPr>
          <w:rStyle w:val="Char9"/>
          <w:rFonts w:hint="cs"/>
          <w:rtl/>
        </w:rPr>
        <w:t>ی</w:t>
      </w:r>
      <w:r w:rsidR="00237D8A" w:rsidRPr="0030435E">
        <w:rPr>
          <w:rStyle w:val="Char9"/>
          <w:rFonts w:hint="cs"/>
          <w:rtl/>
        </w:rPr>
        <w:t xml:space="preserve"> بر شما باد ا</w:t>
      </w:r>
      <w:r w:rsidR="00035DF3">
        <w:rPr>
          <w:rStyle w:val="Char9"/>
          <w:rFonts w:hint="cs"/>
          <w:rtl/>
        </w:rPr>
        <w:t>ی</w:t>
      </w:r>
      <w:r w:rsidR="00237D8A" w:rsidRPr="0030435E">
        <w:rPr>
          <w:rStyle w:val="Char9"/>
          <w:rFonts w:hint="cs"/>
          <w:rtl/>
        </w:rPr>
        <w:t xml:space="preserve"> اهل خانه</w:t>
      </w:r>
      <w:r w:rsidR="003B385F">
        <w:rPr>
          <w:rStyle w:val="Char9"/>
          <w:rFonts w:hint="cs"/>
          <w:rtl/>
        </w:rPr>
        <w:t xml:space="preserve">‌ی </w:t>
      </w:r>
      <w:r w:rsidR="00237D8A" w:rsidRPr="0030435E">
        <w:rPr>
          <w:rStyle w:val="Char9"/>
          <w:rFonts w:hint="cs"/>
          <w:rtl/>
        </w:rPr>
        <w:t>ابراه</w:t>
      </w:r>
      <w:r w:rsidR="00035DF3">
        <w:rPr>
          <w:rStyle w:val="Char9"/>
          <w:rFonts w:hint="cs"/>
          <w:rtl/>
        </w:rPr>
        <w:t>ی</w:t>
      </w:r>
      <w:r w:rsidR="00237D8A" w:rsidRPr="0030435E">
        <w:rPr>
          <w:rStyle w:val="Char9"/>
          <w:rFonts w:hint="cs"/>
          <w:rtl/>
        </w:rPr>
        <w:t>م</w:t>
      </w:r>
      <w:r w:rsidRPr="00183EF9">
        <w:rPr>
          <w:rStyle w:val="Chara"/>
          <w:rFonts w:hint="eastAsia"/>
          <w:rtl/>
        </w:rPr>
        <w:t>»</w:t>
      </w:r>
      <w:r w:rsidR="00237D8A" w:rsidRPr="001D1BF0">
        <w:rPr>
          <w:rStyle w:val="Char6"/>
          <w:rFonts w:hint="cs"/>
          <w:rtl/>
        </w:rPr>
        <w:t>.</w:t>
      </w:r>
    </w:p>
    <w:p w:rsidR="00237D8A" w:rsidRPr="00035DF3" w:rsidRDefault="00035DF3" w:rsidP="002D35E0">
      <w:pPr>
        <w:ind w:firstLine="284"/>
        <w:jc w:val="both"/>
        <w:rPr>
          <w:rStyle w:val="Char6"/>
          <w:rtl/>
        </w:rPr>
      </w:pPr>
      <w:r>
        <w:rPr>
          <w:rStyle w:val="Char6"/>
          <w:rFonts w:hint="cs"/>
          <w:rtl/>
        </w:rPr>
        <w:t>ک</w:t>
      </w:r>
      <w:r w:rsidR="00237D8A" w:rsidRPr="00035DF3">
        <w:rPr>
          <w:rStyle w:val="Char6"/>
          <w:rFonts w:hint="cs"/>
          <w:rtl/>
        </w:rPr>
        <w:t>ه ضم</w:t>
      </w:r>
      <w:r>
        <w:rPr>
          <w:rStyle w:val="Char6"/>
          <w:rFonts w:hint="cs"/>
          <w:rtl/>
        </w:rPr>
        <w:t>ی</w:t>
      </w:r>
      <w:r w:rsidR="00237D8A" w:rsidRPr="00035DF3">
        <w:rPr>
          <w:rStyle w:val="Char6"/>
          <w:rFonts w:hint="cs"/>
          <w:rtl/>
        </w:rPr>
        <w:t>ر جمع مذ</w:t>
      </w:r>
      <w:r>
        <w:rPr>
          <w:rStyle w:val="Char6"/>
          <w:rFonts w:hint="cs"/>
          <w:rtl/>
        </w:rPr>
        <w:t>ک</w:t>
      </w:r>
      <w:r w:rsidR="00237D8A" w:rsidRPr="00035DF3">
        <w:rPr>
          <w:rStyle w:val="Char6"/>
          <w:rFonts w:hint="cs"/>
          <w:rtl/>
        </w:rPr>
        <w:t>ر مذ</w:t>
      </w:r>
      <w:r>
        <w:rPr>
          <w:rStyle w:val="Char6"/>
          <w:rFonts w:hint="cs"/>
          <w:rtl/>
        </w:rPr>
        <w:t>ک</w:t>
      </w:r>
      <w:r w:rsidR="00237D8A" w:rsidRPr="00035DF3">
        <w:rPr>
          <w:rStyle w:val="Char6"/>
          <w:rFonts w:hint="cs"/>
          <w:rtl/>
        </w:rPr>
        <w:t>ور به اهل الب</w:t>
      </w:r>
      <w:r>
        <w:rPr>
          <w:rStyle w:val="Char6"/>
          <w:rFonts w:hint="cs"/>
          <w:rtl/>
        </w:rPr>
        <w:t>ی</w:t>
      </w:r>
      <w:r w:rsidR="00237D8A" w:rsidRPr="00035DF3">
        <w:rPr>
          <w:rStyle w:val="Char6"/>
          <w:rFonts w:hint="cs"/>
          <w:rtl/>
        </w:rPr>
        <w:t xml:space="preserve">ت است </w:t>
      </w:r>
      <w:r>
        <w:rPr>
          <w:rStyle w:val="Char6"/>
          <w:rFonts w:hint="cs"/>
          <w:rtl/>
        </w:rPr>
        <w:t>ی</w:t>
      </w:r>
      <w:r w:rsidR="00237D8A" w:rsidRPr="00035DF3">
        <w:rPr>
          <w:rStyle w:val="Char6"/>
          <w:rFonts w:hint="cs"/>
          <w:rtl/>
        </w:rPr>
        <w:t>ا به عبارت د</w:t>
      </w:r>
      <w:r>
        <w:rPr>
          <w:rStyle w:val="Char6"/>
          <w:rFonts w:hint="cs"/>
          <w:rtl/>
        </w:rPr>
        <w:t>ی</w:t>
      </w:r>
      <w:r w:rsidR="00237D8A" w:rsidRPr="00035DF3">
        <w:rPr>
          <w:rStyle w:val="Char6"/>
          <w:rFonts w:hint="cs"/>
          <w:rtl/>
        </w:rPr>
        <w:t>گر ((اهل الب</w:t>
      </w:r>
      <w:r>
        <w:rPr>
          <w:rStyle w:val="Char6"/>
          <w:rFonts w:hint="cs"/>
          <w:rtl/>
        </w:rPr>
        <w:t>ی</w:t>
      </w:r>
      <w:r w:rsidR="00237D8A" w:rsidRPr="00035DF3">
        <w:rPr>
          <w:rStyle w:val="Char6"/>
          <w:rFonts w:hint="cs"/>
          <w:rtl/>
        </w:rPr>
        <w:t>ت تعب</w:t>
      </w:r>
      <w:r>
        <w:rPr>
          <w:rStyle w:val="Char6"/>
          <w:rFonts w:hint="cs"/>
          <w:rtl/>
        </w:rPr>
        <w:t>ی</w:t>
      </w:r>
      <w:r w:rsidR="00237D8A" w:rsidRPr="00035DF3">
        <w:rPr>
          <w:rStyle w:val="Char6"/>
          <w:rFonts w:hint="cs"/>
          <w:rtl/>
        </w:rPr>
        <w:t>ر ظاهر از ضم</w:t>
      </w:r>
      <w:r>
        <w:rPr>
          <w:rStyle w:val="Char6"/>
          <w:rFonts w:hint="cs"/>
          <w:rtl/>
        </w:rPr>
        <w:t>ی</w:t>
      </w:r>
      <w:r w:rsidR="00237D8A" w:rsidRPr="00035DF3">
        <w:rPr>
          <w:rStyle w:val="Char6"/>
          <w:rFonts w:hint="cs"/>
          <w:rtl/>
        </w:rPr>
        <w:t>ر جمع مذ</w:t>
      </w:r>
      <w:r>
        <w:rPr>
          <w:rStyle w:val="Char6"/>
          <w:rFonts w:hint="cs"/>
          <w:rtl/>
        </w:rPr>
        <w:t>ک</w:t>
      </w:r>
      <w:r w:rsidR="00237D8A" w:rsidRPr="00035DF3">
        <w:rPr>
          <w:rStyle w:val="Char6"/>
          <w:rFonts w:hint="cs"/>
          <w:rtl/>
        </w:rPr>
        <w:t>ر در عل</w:t>
      </w:r>
      <w:r>
        <w:rPr>
          <w:rStyle w:val="Char6"/>
          <w:rFonts w:hint="cs"/>
          <w:rtl/>
        </w:rPr>
        <w:t>یک</w:t>
      </w:r>
      <w:r w:rsidR="00237D8A" w:rsidRPr="00035DF3">
        <w:rPr>
          <w:rStyle w:val="Char6"/>
          <w:rFonts w:hint="cs"/>
          <w:rtl/>
        </w:rPr>
        <w:t>م</w:t>
      </w:r>
      <w:r w:rsidR="003B385F">
        <w:rPr>
          <w:rStyle w:val="Char6"/>
          <w:rFonts w:hint="cs"/>
          <w:rtl/>
        </w:rPr>
        <w:t xml:space="preserve"> می‌</w:t>
      </w:r>
      <w:r w:rsidR="00237D8A" w:rsidRPr="00035DF3">
        <w:rPr>
          <w:rStyle w:val="Char6"/>
          <w:rFonts w:hint="cs"/>
          <w:rtl/>
        </w:rPr>
        <w:t xml:space="preserve">باشد. </w:t>
      </w:r>
    </w:p>
    <w:p w:rsidR="00237D8A" w:rsidRPr="00035DF3" w:rsidRDefault="00237D8A" w:rsidP="008F2C60">
      <w:pPr>
        <w:ind w:firstLine="284"/>
        <w:jc w:val="both"/>
        <w:rPr>
          <w:rStyle w:val="Char6"/>
          <w:rtl/>
        </w:rPr>
      </w:pPr>
      <w:r w:rsidRPr="00035DF3">
        <w:rPr>
          <w:rStyle w:val="Char6"/>
          <w:rFonts w:hint="cs"/>
          <w:rtl/>
        </w:rPr>
        <w:t xml:space="preserve">(2) </w:t>
      </w:r>
      <w:r w:rsidR="00F42E77" w:rsidRPr="00183EF9">
        <w:rPr>
          <w:rStyle w:val="Chara"/>
          <w:rtl/>
        </w:rPr>
        <w:t>﴿</w:t>
      </w:r>
      <w:r w:rsidR="00F42E77" w:rsidRPr="00F42E77">
        <w:rPr>
          <w:rStyle w:val="Chard"/>
          <w:rtl/>
        </w:rPr>
        <w:t xml:space="preserve">فَقَالَ لِأَهۡلِهِ </w:t>
      </w:r>
      <w:r w:rsidR="00F42E77" w:rsidRPr="00F42E77">
        <w:rPr>
          <w:rStyle w:val="Chard"/>
          <w:rFonts w:hint="cs"/>
          <w:rtl/>
        </w:rPr>
        <w:t>ٱ</w:t>
      </w:r>
      <w:r w:rsidR="00F42E77" w:rsidRPr="00F42E77">
        <w:rPr>
          <w:rStyle w:val="Chard"/>
          <w:rFonts w:hint="eastAsia"/>
          <w:rtl/>
        </w:rPr>
        <w:t>مۡكُثُوٓاْ</w:t>
      </w:r>
      <w:r w:rsidR="008F2C60" w:rsidRPr="008F2C60">
        <w:rPr>
          <w:rStyle w:val="Chara"/>
          <w:rtl/>
        </w:rPr>
        <w:t>﴾</w:t>
      </w:r>
      <w:r w:rsidR="0081518D">
        <w:rPr>
          <w:rFonts w:ascii="Traditional Arabic" w:hAnsi="Traditional Arabic" w:cs="Traditional Arabic" w:hint="cs"/>
          <w:rtl/>
        </w:rPr>
        <w:t xml:space="preserve"> </w:t>
      </w:r>
      <w:r w:rsidR="0081518D" w:rsidRPr="00F42E77">
        <w:rPr>
          <w:rStyle w:val="Char8"/>
          <w:rFonts w:hint="cs"/>
          <w:rtl/>
        </w:rPr>
        <w:t>[</w:t>
      </w:r>
      <w:r w:rsidR="00C40EE1" w:rsidRPr="00F42E77">
        <w:rPr>
          <w:rStyle w:val="Char8"/>
          <w:rFonts w:hint="cs"/>
          <w:rtl/>
        </w:rPr>
        <w:t>طه: 10</w:t>
      </w:r>
      <w:r w:rsidR="0081518D" w:rsidRPr="00F42E77">
        <w:rPr>
          <w:rStyle w:val="Char8"/>
          <w:rFonts w:hint="cs"/>
          <w:rtl/>
        </w:rPr>
        <w:t>]</w:t>
      </w:r>
      <w:r w:rsidR="0081518D" w:rsidRPr="00552084">
        <w:rPr>
          <w:rStyle w:val="Char6"/>
          <w:rFonts w:hint="cs"/>
          <w:rtl/>
        </w:rPr>
        <w:t>.</w:t>
      </w:r>
      <w:r w:rsidRPr="00035DF3">
        <w:rPr>
          <w:rStyle w:val="Char6"/>
          <w:rFonts w:hint="cs"/>
          <w:rtl/>
        </w:rPr>
        <w:t xml:space="preserve"> </w:t>
      </w:r>
      <w:r w:rsidR="00F42E77" w:rsidRPr="00183EF9">
        <w:rPr>
          <w:rStyle w:val="Chara"/>
          <w:rFonts w:hint="eastAsia"/>
          <w:rtl/>
        </w:rPr>
        <w:t>«</w:t>
      </w:r>
      <w:r w:rsidRPr="00F42E77">
        <w:rPr>
          <w:rStyle w:val="Char9"/>
          <w:rFonts w:hint="cs"/>
          <w:rtl/>
        </w:rPr>
        <w:t>موس</w:t>
      </w:r>
      <w:r w:rsidR="00035DF3">
        <w:rPr>
          <w:rStyle w:val="Char9"/>
          <w:rFonts w:hint="cs"/>
          <w:rtl/>
        </w:rPr>
        <w:t>ی</w:t>
      </w:r>
      <w:r w:rsidRPr="00F42E77">
        <w:rPr>
          <w:rStyle w:val="Char9"/>
          <w:rFonts w:hint="cs"/>
          <w:rtl/>
        </w:rPr>
        <w:t xml:space="preserve"> به زنش گفت: با</w:t>
      </w:r>
      <w:r w:rsidR="00035DF3">
        <w:rPr>
          <w:rStyle w:val="Char9"/>
          <w:rFonts w:hint="cs"/>
          <w:rtl/>
        </w:rPr>
        <w:t>ی</w:t>
      </w:r>
      <w:r w:rsidRPr="00F42E77">
        <w:rPr>
          <w:rStyle w:val="Char9"/>
          <w:rFonts w:hint="cs"/>
          <w:rtl/>
        </w:rPr>
        <w:t>ست</w:t>
      </w:r>
      <w:r w:rsidR="00035DF3">
        <w:rPr>
          <w:rStyle w:val="Char9"/>
          <w:rFonts w:hint="cs"/>
          <w:rtl/>
        </w:rPr>
        <w:t>ی</w:t>
      </w:r>
      <w:r w:rsidRPr="00F42E77">
        <w:rPr>
          <w:rStyle w:val="Char9"/>
          <w:rFonts w:hint="cs"/>
          <w:rtl/>
        </w:rPr>
        <w:t>د و م</w:t>
      </w:r>
      <w:r w:rsidR="00035DF3">
        <w:rPr>
          <w:rStyle w:val="Char9"/>
          <w:rFonts w:hint="cs"/>
          <w:rtl/>
        </w:rPr>
        <w:t>ک</w:t>
      </w:r>
      <w:r w:rsidRPr="00F42E77">
        <w:rPr>
          <w:rStyle w:val="Char9"/>
          <w:rFonts w:hint="cs"/>
          <w:rtl/>
        </w:rPr>
        <w:t xml:space="preserve">ث </w:t>
      </w:r>
      <w:r w:rsidR="00035DF3">
        <w:rPr>
          <w:rStyle w:val="Char9"/>
          <w:rFonts w:hint="cs"/>
          <w:rtl/>
        </w:rPr>
        <w:t>ک</w:t>
      </w:r>
      <w:r w:rsidRPr="00F42E77">
        <w:rPr>
          <w:rStyle w:val="Char9"/>
          <w:rFonts w:hint="cs"/>
          <w:rtl/>
        </w:rPr>
        <w:t>ن</w:t>
      </w:r>
      <w:r w:rsidR="00035DF3">
        <w:rPr>
          <w:rStyle w:val="Char9"/>
          <w:rFonts w:hint="cs"/>
          <w:rtl/>
        </w:rPr>
        <w:t>ی</w:t>
      </w:r>
      <w:r w:rsidRPr="00F42E77">
        <w:rPr>
          <w:rStyle w:val="Char9"/>
          <w:rFonts w:hint="cs"/>
          <w:rtl/>
        </w:rPr>
        <w:t>د تا مقدار</w:t>
      </w:r>
      <w:r w:rsidR="00035DF3">
        <w:rPr>
          <w:rStyle w:val="Char9"/>
          <w:rFonts w:hint="cs"/>
          <w:rtl/>
        </w:rPr>
        <w:t>ی</w:t>
      </w:r>
      <w:r w:rsidRPr="00F42E77">
        <w:rPr>
          <w:rStyle w:val="Char9"/>
          <w:rFonts w:hint="cs"/>
          <w:rtl/>
        </w:rPr>
        <w:t xml:space="preserve"> آتش ب</w:t>
      </w:r>
      <w:r w:rsidR="00035DF3">
        <w:rPr>
          <w:rStyle w:val="Char9"/>
          <w:rFonts w:hint="cs"/>
          <w:rtl/>
        </w:rPr>
        <w:t>ی</w:t>
      </w:r>
      <w:r w:rsidRPr="00F42E77">
        <w:rPr>
          <w:rStyle w:val="Char9"/>
          <w:rFonts w:hint="cs"/>
          <w:rtl/>
        </w:rPr>
        <w:t>اورم</w:t>
      </w:r>
      <w:r w:rsidR="00863E5C" w:rsidRPr="00183EF9">
        <w:rPr>
          <w:rStyle w:val="Chara"/>
          <w:rFonts w:hint="eastAsia"/>
          <w:rtl/>
        </w:rPr>
        <w:t>»</w:t>
      </w:r>
      <w:r w:rsidRPr="00035DF3">
        <w:rPr>
          <w:rStyle w:val="Char6"/>
          <w:rFonts w:hint="cs"/>
          <w:rtl/>
        </w:rPr>
        <w:t>.</w:t>
      </w:r>
    </w:p>
    <w:p w:rsidR="00237D8A" w:rsidRPr="00035DF3" w:rsidRDefault="00237D8A" w:rsidP="002D35E0">
      <w:pPr>
        <w:ind w:firstLine="284"/>
        <w:jc w:val="both"/>
        <w:rPr>
          <w:rStyle w:val="Char6"/>
          <w:rtl/>
        </w:rPr>
      </w:pPr>
      <w:r w:rsidRPr="00035DF3">
        <w:rPr>
          <w:rStyle w:val="Char6"/>
          <w:rFonts w:hint="cs"/>
          <w:rtl/>
        </w:rPr>
        <w:t>در حال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فقط زن حضرت موس</w:t>
      </w:r>
      <w:r w:rsidR="00035DF3">
        <w:rPr>
          <w:rStyle w:val="Char6"/>
          <w:rFonts w:hint="cs"/>
          <w:rtl/>
        </w:rPr>
        <w:t>ی</w:t>
      </w:r>
      <w:r w:rsidR="00A75C43">
        <w:rPr>
          <w:rStyle w:val="Char6"/>
          <w:rFonts w:hint="cs"/>
          <w:rtl/>
        </w:rPr>
        <w:t xml:space="preserve"> </w:t>
      </w:r>
      <w:r w:rsidR="00760693" w:rsidRPr="00760693">
        <w:rPr>
          <w:rStyle w:val="Char6"/>
          <w:rFonts w:cs="CTraditional Arabic" w:hint="cs"/>
          <w:rtl/>
        </w:rPr>
        <w:t>÷</w:t>
      </w:r>
      <w:r w:rsidRPr="00035DF3">
        <w:rPr>
          <w:rStyle w:val="Char6"/>
          <w:rFonts w:hint="cs"/>
          <w:rtl/>
        </w:rPr>
        <w:t xml:space="preserve"> همراه او بوده </w:t>
      </w:r>
      <w:r w:rsidR="00035DF3">
        <w:rPr>
          <w:rStyle w:val="Char6"/>
          <w:rFonts w:hint="cs"/>
          <w:rtl/>
        </w:rPr>
        <w:t>ک</w:t>
      </w:r>
      <w:r w:rsidRPr="00035DF3">
        <w:rPr>
          <w:rStyle w:val="Char6"/>
          <w:rFonts w:hint="cs"/>
          <w:rtl/>
        </w:rPr>
        <w:t>ه او را اهل و به خطاب جمع مذ</w:t>
      </w:r>
      <w:r w:rsidR="00035DF3">
        <w:rPr>
          <w:rStyle w:val="Char6"/>
          <w:rFonts w:hint="cs"/>
          <w:rtl/>
        </w:rPr>
        <w:t>ک</w:t>
      </w:r>
      <w:r w:rsidRPr="00035DF3">
        <w:rPr>
          <w:rStyle w:val="Char6"/>
          <w:rFonts w:hint="cs"/>
          <w:rtl/>
        </w:rPr>
        <w:t xml:space="preserve">ر مخاطب ساخته است، چون </w:t>
      </w:r>
      <w:r w:rsidR="00035DF3">
        <w:rPr>
          <w:rStyle w:val="Char6"/>
          <w:rFonts w:hint="cs"/>
          <w:rtl/>
        </w:rPr>
        <w:t>ک</w:t>
      </w:r>
      <w:r w:rsidRPr="00035DF3">
        <w:rPr>
          <w:rStyle w:val="Char6"/>
          <w:rFonts w:hint="cs"/>
          <w:rtl/>
        </w:rPr>
        <w:t>لمه اهل ب</w:t>
      </w:r>
      <w:r w:rsidR="00035DF3">
        <w:rPr>
          <w:rStyle w:val="Char6"/>
          <w:rFonts w:hint="cs"/>
          <w:rtl/>
        </w:rPr>
        <w:t>ی</w:t>
      </w:r>
      <w:r w:rsidRPr="00035DF3">
        <w:rPr>
          <w:rStyle w:val="Char6"/>
          <w:rFonts w:hint="cs"/>
          <w:rtl/>
        </w:rPr>
        <w:t>ت اسم جنس است و بر افراد و جمع و مذ</w:t>
      </w:r>
      <w:r w:rsidR="00035DF3">
        <w:rPr>
          <w:rStyle w:val="Char6"/>
          <w:rFonts w:hint="cs"/>
          <w:rtl/>
        </w:rPr>
        <w:t>ک</w:t>
      </w:r>
      <w:r w:rsidRPr="00035DF3">
        <w:rPr>
          <w:rStyle w:val="Char6"/>
          <w:rFonts w:hint="cs"/>
          <w:rtl/>
        </w:rPr>
        <w:t>ر و مونث اطلاق</w:t>
      </w:r>
      <w:r w:rsidR="003B385F">
        <w:rPr>
          <w:rStyle w:val="Char6"/>
          <w:rFonts w:hint="cs"/>
          <w:rtl/>
        </w:rPr>
        <w:t xml:space="preserve"> می‌</w:t>
      </w:r>
      <w:r w:rsidRPr="00035DF3">
        <w:rPr>
          <w:rStyle w:val="Char6"/>
          <w:rFonts w:hint="cs"/>
          <w:rtl/>
        </w:rPr>
        <w:t>گردد، مجال</w:t>
      </w:r>
      <w:r w:rsidR="00035DF3">
        <w:rPr>
          <w:rStyle w:val="Char6"/>
          <w:rFonts w:hint="cs"/>
          <w:rtl/>
        </w:rPr>
        <w:t>ی</w:t>
      </w:r>
      <w:r w:rsidRPr="00035DF3">
        <w:rPr>
          <w:rStyle w:val="Char6"/>
          <w:rFonts w:hint="cs"/>
          <w:rtl/>
        </w:rPr>
        <w:t xml:space="preserve"> برا</w:t>
      </w:r>
      <w:r w:rsidR="00035DF3">
        <w:rPr>
          <w:rStyle w:val="Char6"/>
          <w:rFonts w:hint="cs"/>
          <w:rtl/>
        </w:rPr>
        <w:t>ی</w:t>
      </w:r>
      <w:r w:rsidRPr="00035DF3">
        <w:rPr>
          <w:rStyle w:val="Char6"/>
          <w:rFonts w:hint="cs"/>
          <w:rtl/>
        </w:rPr>
        <w:t xml:space="preserve"> تعب</w:t>
      </w:r>
      <w:r w:rsidR="00035DF3">
        <w:rPr>
          <w:rStyle w:val="Char6"/>
          <w:rFonts w:hint="cs"/>
          <w:rtl/>
        </w:rPr>
        <w:t>ی</w:t>
      </w:r>
      <w:r w:rsidRPr="00035DF3">
        <w:rPr>
          <w:rStyle w:val="Char6"/>
          <w:rFonts w:hint="cs"/>
          <w:rtl/>
        </w:rPr>
        <w:t>ر و تاو</w:t>
      </w:r>
      <w:r w:rsidR="00035DF3">
        <w:rPr>
          <w:rStyle w:val="Char6"/>
          <w:rFonts w:hint="cs"/>
          <w:rtl/>
        </w:rPr>
        <w:t>ی</w:t>
      </w:r>
      <w:r w:rsidRPr="00035DF3">
        <w:rPr>
          <w:rStyle w:val="Char6"/>
          <w:rFonts w:hint="cs"/>
          <w:rtl/>
        </w:rPr>
        <w:t xml:space="preserve">ل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بخواهند</w:t>
      </w:r>
      <w:r w:rsidR="003B385F">
        <w:rPr>
          <w:rStyle w:val="Char6"/>
          <w:rFonts w:hint="cs"/>
          <w:rtl/>
        </w:rPr>
        <w:t xml:space="preserve">‌شان </w:t>
      </w:r>
      <w:r w:rsidRPr="00035DF3">
        <w:rPr>
          <w:rStyle w:val="Char6"/>
          <w:rFonts w:hint="cs"/>
          <w:rtl/>
        </w:rPr>
        <w:t>نزول آ</w:t>
      </w:r>
      <w:r w:rsidR="00035DF3">
        <w:rPr>
          <w:rStyle w:val="Char6"/>
          <w:rFonts w:hint="cs"/>
          <w:rtl/>
        </w:rPr>
        <w:t>ی</w:t>
      </w:r>
      <w:r w:rsidRPr="00035DF3">
        <w:rPr>
          <w:rStyle w:val="Char6"/>
          <w:rFonts w:hint="cs"/>
          <w:rtl/>
        </w:rPr>
        <w:t>ه را تغ</w:t>
      </w:r>
      <w:r w:rsidR="00035DF3">
        <w:rPr>
          <w:rStyle w:val="Char6"/>
          <w:rFonts w:hint="cs"/>
          <w:rtl/>
        </w:rPr>
        <w:t>یی</w:t>
      </w:r>
      <w:r w:rsidRPr="00035DF3">
        <w:rPr>
          <w:rStyle w:val="Char6"/>
          <w:rFonts w:hint="cs"/>
          <w:rtl/>
        </w:rPr>
        <w:t>ر دهند و بداهت را ان</w:t>
      </w:r>
      <w:r w:rsidR="00035DF3">
        <w:rPr>
          <w:rStyle w:val="Char6"/>
          <w:rFonts w:hint="cs"/>
          <w:rtl/>
        </w:rPr>
        <w:t>ک</w:t>
      </w:r>
      <w:r w:rsidRPr="00035DF3">
        <w:rPr>
          <w:rStyle w:val="Char6"/>
          <w:rFonts w:hint="cs"/>
          <w:rtl/>
        </w:rPr>
        <w:t xml:space="preserve">ار </w:t>
      </w:r>
      <w:r w:rsidR="00035DF3">
        <w:rPr>
          <w:rStyle w:val="Char6"/>
          <w:rFonts w:hint="cs"/>
          <w:rtl/>
        </w:rPr>
        <w:t>ک</w:t>
      </w:r>
      <w:r w:rsidRPr="00035DF3">
        <w:rPr>
          <w:rStyle w:val="Char6"/>
          <w:rFonts w:hint="cs"/>
          <w:rtl/>
        </w:rPr>
        <w:t>نند</w:t>
      </w:r>
      <w:r w:rsidR="003B385F">
        <w:rPr>
          <w:rStyle w:val="Char6"/>
          <w:rFonts w:hint="cs"/>
          <w:rtl/>
        </w:rPr>
        <w:t xml:space="preserve"> نمی‌</w:t>
      </w:r>
      <w:r w:rsidRPr="00035DF3">
        <w:rPr>
          <w:rStyle w:val="Char6"/>
          <w:rFonts w:hint="cs"/>
          <w:rtl/>
        </w:rPr>
        <w:t xml:space="preserve">ماند، چنان </w:t>
      </w:r>
      <w:r w:rsidR="00035DF3">
        <w:rPr>
          <w:rStyle w:val="Char6"/>
          <w:rFonts w:hint="cs"/>
          <w:rtl/>
        </w:rPr>
        <w:t>ک</w:t>
      </w:r>
      <w:r w:rsidRPr="00035DF3">
        <w:rPr>
          <w:rStyle w:val="Char6"/>
          <w:rFonts w:hint="cs"/>
          <w:rtl/>
        </w:rPr>
        <w:t>ه بعض</w:t>
      </w:r>
      <w:r w:rsidR="00035DF3">
        <w:rPr>
          <w:rStyle w:val="Char6"/>
          <w:rFonts w:hint="cs"/>
          <w:rtl/>
        </w:rPr>
        <w:t>ی</w:t>
      </w:r>
      <w:r w:rsidRPr="00035DF3">
        <w:rPr>
          <w:rStyle w:val="Char6"/>
          <w:rFonts w:hint="cs"/>
          <w:rtl/>
        </w:rPr>
        <w:t xml:space="preserve"> از حاش</w:t>
      </w:r>
      <w:r w:rsidR="00035DF3">
        <w:rPr>
          <w:rStyle w:val="Char6"/>
          <w:rFonts w:hint="cs"/>
          <w:rtl/>
        </w:rPr>
        <w:t>ی</w:t>
      </w:r>
      <w:r w:rsidRPr="00035DF3">
        <w:rPr>
          <w:rStyle w:val="Char6"/>
          <w:rFonts w:hint="cs"/>
          <w:rtl/>
        </w:rPr>
        <w:t>ه نش</w:t>
      </w:r>
      <w:r w:rsidR="00035DF3">
        <w:rPr>
          <w:rStyle w:val="Char6"/>
          <w:rFonts w:hint="cs"/>
          <w:rtl/>
        </w:rPr>
        <w:t>ی</w:t>
      </w:r>
      <w:r w:rsidRPr="00035DF3">
        <w:rPr>
          <w:rStyle w:val="Char6"/>
          <w:rFonts w:hint="cs"/>
          <w:rtl/>
        </w:rPr>
        <w:t>نان دور از متن پنداشته</w:t>
      </w:r>
      <w:r w:rsidR="003B385F">
        <w:rPr>
          <w:rStyle w:val="Char6"/>
          <w:rFonts w:hint="cs"/>
          <w:rtl/>
        </w:rPr>
        <w:t xml:space="preserve">‌اند </w:t>
      </w:r>
      <w:r w:rsidR="00035DF3">
        <w:rPr>
          <w:rStyle w:val="Char6"/>
          <w:rFonts w:hint="cs"/>
          <w:rtl/>
        </w:rPr>
        <w:t>ک</w:t>
      </w:r>
      <w:r w:rsidRPr="00035DF3">
        <w:rPr>
          <w:rStyle w:val="Char6"/>
          <w:rFonts w:hint="cs"/>
          <w:rtl/>
        </w:rPr>
        <w:t>ه: چون ضم</w:t>
      </w:r>
      <w:r w:rsidR="00035DF3">
        <w:rPr>
          <w:rStyle w:val="Char6"/>
          <w:rFonts w:hint="cs"/>
          <w:rtl/>
        </w:rPr>
        <w:t>ی</w:t>
      </w:r>
      <w:r w:rsidRPr="00035DF3">
        <w:rPr>
          <w:rStyle w:val="Char6"/>
          <w:rFonts w:hint="cs"/>
          <w:rtl/>
        </w:rPr>
        <w:t xml:space="preserve">ر در </w:t>
      </w:r>
      <w:r w:rsidR="00863E5C" w:rsidRPr="00183EF9">
        <w:rPr>
          <w:rStyle w:val="Chara"/>
          <w:rtl/>
        </w:rPr>
        <w:t>﴿</w:t>
      </w:r>
      <w:r w:rsidR="00863E5C" w:rsidRPr="001D1BF0">
        <w:rPr>
          <w:rStyle w:val="Chard"/>
          <w:rtl/>
        </w:rPr>
        <w:t>عَنكُم</w:t>
      </w:r>
      <w:r w:rsidR="00863E5C" w:rsidRPr="00183EF9">
        <w:rPr>
          <w:rStyle w:val="Chara"/>
          <w:rFonts w:hint="cs"/>
          <w:rtl/>
        </w:rPr>
        <w:t>﴾</w:t>
      </w:r>
      <w:r w:rsidRPr="00552084">
        <w:rPr>
          <w:rStyle w:val="Char6"/>
          <w:rFonts w:hint="cs"/>
          <w:rtl/>
        </w:rPr>
        <w:t xml:space="preserve"> </w:t>
      </w:r>
      <w:r w:rsidRPr="00035DF3">
        <w:rPr>
          <w:rStyle w:val="Char6"/>
          <w:rFonts w:hint="cs"/>
          <w:rtl/>
        </w:rPr>
        <w:t>برا</w:t>
      </w:r>
      <w:r w:rsidR="00035DF3">
        <w:rPr>
          <w:rStyle w:val="Char6"/>
          <w:rFonts w:hint="cs"/>
          <w:rtl/>
        </w:rPr>
        <w:t>ی</w:t>
      </w:r>
      <w:r w:rsidRPr="00035DF3">
        <w:rPr>
          <w:rStyle w:val="Char6"/>
          <w:rFonts w:hint="cs"/>
          <w:rtl/>
        </w:rPr>
        <w:t xml:space="preserve"> جمع مذ</w:t>
      </w:r>
      <w:r w:rsidR="00035DF3">
        <w:rPr>
          <w:rStyle w:val="Char6"/>
          <w:rFonts w:hint="cs"/>
          <w:rtl/>
        </w:rPr>
        <w:t>ک</w:t>
      </w:r>
      <w:r w:rsidRPr="00035DF3">
        <w:rPr>
          <w:rStyle w:val="Char6"/>
          <w:rFonts w:hint="cs"/>
          <w:rtl/>
        </w:rPr>
        <w:t>ر است، دو جمله اخ</w:t>
      </w:r>
      <w:r w:rsidR="00035DF3">
        <w:rPr>
          <w:rStyle w:val="Char6"/>
          <w:rFonts w:hint="cs"/>
          <w:rtl/>
        </w:rPr>
        <w:t>ی</w:t>
      </w:r>
      <w:r w:rsidRPr="00035DF3">
        <w:rPr>
          <w:rStyle w:val="Char6"/>
          <w:rFonts w:hint="cs"/>
          <w:rtl/>
        </w:rPr>
        <w:t>ر در آ</w:t>
      </w:r>
      <w:r w:rsidR="00035DF3">
        <w:rPr>
          <w:rStyle w:val="Char6"/>
          <w:rFonts w:hint="cs"/>
          <w:rtl/>
        </w:rPr>
        <w:t>ی</w:t>
      </w:r>
      <w:r w:rsidRPr="00035DF3">
        <w:rPr>
          <w:rStyle w:val="Char6"/>
          <w:rFonts w:hint="cs"/>
          <w:rtl/>
        </w:rPr>
        <w:t>ت مذ</w:t>
      </w:r>
      <w:r w:rsidR="00035DF3">
        <w:rPr>
          <w:rStyle w:val="Char6"/>
          <w:rFonts w:hint="cs"/>
          <w:rtl/>
        </w:rPr>
        <w:t>ک</w:t>
      </w:r>
      <w:r w:rsidRPr="00035DF3">
        <w:rPr>
          <w:rStyle w:val="Char6"/>
          <w:rFonts w:hint="cs"/>
          <w:rtl/>
        </w:rPr>
        <w:t>وره مربوط به زنان پ</w:t>
      </w:r>
      <w:r w:rsidR="00035DF3">
        <w:rPr>
          <w:rStyle w:val="Char6"/>
          <w:rFonts w:hint="cs"/>
          <w:rtl/>
        </w:rPr>
        <w:t>ی</w:t>
      </w:r>
      <w:r w:rsidRPr="00035DF3">
        <w:rPr>
          <w:rStyle w:val="Char6"/>
          <w:rFonts w:hint="cs"/>
          <w:rtl/>
        </w:rPr>
        <w:t>غمبر ن</w:t>
      </w:r>
      <w:r w:rsidR="00035DF3">
        <w:rPr>
          <w:rStyle w:val="Char6"/>
          <w:rFonts w:hint="cs"/>
          <w:rtl/>
        </w:rPr>
        <w:t>ی</w:t>
      </w:r>
      <w:r w:rsidR="00183EF9">
        <w:rPr>
          <w:rStyle w:val="Char6"/>
          <w:rFonts w:hint="cs"/>
          <w:rtl/>
        </w:rPr>
        <w:t>ست!.</w:t>
      </w:r>
    </w:p>
    <w:p w:rsidR="00237D8A" w:rsidRPr="00035DF3" w:rsidRDefault="00237D8A" w:rsidP="002D35E0">
      <w:pPr>
        <w:ind w:firstLine="284"/>
        <w:jc w:val="both"/>
        <w:rPr>
          <w:rStyle w:val="Char6"/>
          <w:rtl/>
        </w:rPr>
      </w:pPr>
      <w:r w:rsidRPr="00035DF3">
        <w:rPr>
          <w:rStyle w:val="Char6"/>
          <w:rFonts w:hint="cs"/>
          <w:rtl/>
        </w:rPr>
        <w:t xml:space="preserve">چنان </w:t>
      </w:r>
      <w:r w:rsidR="00035DF3">
        <w:rPr>
          <w:rStyle w:val="Char6"/>
          <w:rFonts w:hint="cs"/>
          <w:rtl/>
        </w:rPr>
        <w:t>ک</w:t>
      </w:r>
      <w:r w:rsidRPr="00035DF3">
        <w:rPr>
          <w:rStyle w:val="Char6"/>
          <w:rFonts w:hint="cs"/>
          <w:rtl/>
        </w:rPr>
        <w:t>ه ب</w:t>
      </w:r>
      <w:r w:rsidR="00035DF3">
        <w:rPr>
          <w:rStyle w:val="Char6"/>
          <w:rFonts w:hint="cs"/>
          <w:rtl/>
        </w:rPr>
        <w:t>ی</w:t>
      </w:r>
      <w:r w:rsidRPr="00035DF3">
        <w:rPr>
          <w:rStyle w:val="Char6"/>
          <w:rFonts w:hint="cs"/>
          <w:rtl/>
        </w:rPr>
        <w:t xml:space="preserve">ان </w:t>
      </w:r>
      <w:r w:rsidR="00035DF3">
        <w:rPr>
          <w:rStyle w:val="Char6"/>
          <w:rFonts w:hint="cs"/>
          <w:rtl/>
        </w:rPr>
        <w:t>ک</w:t>
      </w:r>
      <w:r w:rsidRPr="00035DF3">
        <w:rPr>
          <w:rStyle w:val="Char6"/>
          <w:rFonts w:hint="cs"/>
          <w:rtl/>
        </w:rPr>
        <w:t>رد</w:t>
      </w:r>
      <w:r w:rsidR="00035DF3">
        <w:rPr>
          <w:rStyle w:val="Char6"/>
          <w:rFonts w:hint="cs"/>
          <w:rtl/>
        </w:rPr>
        <w:t>ی</w:t>
      </w:r>
      <w:r w:rsidRPr="00035DF3">
        <w:rPr>
          <w:rStyle w:val="Char6"/>
          <w:rFonts w:hint="cs"/>
          <w:rtl/>
        </w:rPr>
        <w:t>م ضم</w:t>
      </w:r>
      <w:r w:rsidR="00035DF3">
        <w:rPr>
          <w:rStyle w:val="Char6"/>
          <w:rFonts w:hint="cs"/>
          <w:rtl/>
        </w:rPr>
        <w:t>ی</w:t>
      </w:r>
      <w:r w:rsidRPr="00035DF3">
        <w:rPr>
          <w:rStyle w:val="Char6"/>
          <w:rFonts w:hint="cs"/>
          <w:rtl/>
        </w:rPr>
        <w:t>ر به لفظ اهل بر</w:t>
      </w:r>
      <w:r w:rsidR="003B385F">
        <w:rPr>
          <w:rStyle w:val="Char6"/>
          <w:rFonts w:hint="cs"/>
          <w:rtl/>
        </w:rPr>
        <w:t xml:space="preserve"> می‌</w:t>
      </w:r>
      <w:r w:rsidRPr="00035DF3">
        <w:rPr>
          <w:rStyle w:val="Char6"/>
          <w:rFonts w:hint="cs"/>
          <w:rtl/>
        </w:rPr>
        <w:t>گردد، صدر آ</w:t>
      </w:r>
      <w:r w:rsidR="00035DF3">
        <w:rPr>
          <w:rStyle w:val="Char6"/>
          <w:rFonts w:hint="cs"/>
          <w:rtl/>
        </w:rPr>
        <w:t>ی</w:t>
      </w:r>
      <w:r w:rsidRPr="00035DF3">
        <w:rPr>
          <w:rStyle w:val="Char6"/>
          <w:rFonts w:hint="cs"/>
          <w:rtl/>
        </w:rPr>
        <w:t>ه و آ</w:t>
      </w:r>
      <w:r w:rsidR="00035DF3">
        <w:rPr>
          <w:rStyle w:val="Char6"/>
          <w:rFonts w:hint="cs"/>
          <w:rtl/>
        </w:rPr>
        <w:t>ی</w:t>
      </w:r>
      <w:r w:rsidRPr="00035DF3">
        <w:rPr>
          <w:rStyle w:val="Char6"/>
          <w:rFonts w:hint="cs"/>
          <w:rtl/>
        </w:rPr>
        <w:t>ات قبل و بعد از آن خطاب به ازواج طاهرات است، و اهل بر ا</w:t>
      </w:r>
      <w:r w:rsidR="00035DF3">
        <w:rPr>
          <w:rStyle w:val="Char6"/>
          <w:rFonts w:hint="cs"/>
          <w:rtl/>
        </w:rPr>
        <w:t>ی</w:t>
      </w:r>
      <w:r w:rsidRPr="00035DF3">
        <w:rPr>
          <w:rStyle w:val="Char6"/>
          <w:rFonts w:hint="cs"/>
          <w:rtl/>
        </w:rPr>
        <w:t>شان صادق است، چه علم لغت و تفس</w:t>
      </w:r>
      <w:r w:rsidR="00035DF3">
        <w:rPr>
          <w:rStyle w:val="Char6"/>
          <w:rFonts w:hint="cs"/>
          <w:rtl/>
        </w:rPr>
        <w:t>ی</w:t>
      </w:r>
      <w:r w:rsidRPr="00035DF3">
        <w:rPr>
          <w:rStyle w:val="Char6"/>
          <w:rFonts w:hint="cs"/>
          <w:rtl/>
        </w:rPr>
        <w:t>ر و س</w:t>
      </w:r>
      <w:r w:rsidR="00035DF3">
        <w:rPr>
          <w:rStyle w:val="Char6"/>
          <w:rFonts w:hint="cs"/>
          <w:rtl/>
        </w:rPr>
        <w:t>ی</w:t>
      </w:r>
      <w:r w:rsidRPr="00035DF3">
        <w:rPr>
          <w:rStyle w:val="Char6"/>
          <w:rFonts w:hint="cs"/>
          <w:rtl/>
        </w:rPr>
        <w:t>اق عبارات آ</w:t>
      </w:r>
      <w:r w:rsidR="00035DF3">
        <w:rPr>
          <w:rStyle w:val="Char6"/>
          <w:rFonts w:hint="cs"/>
          <w:rtl/>
        </w:rPr>
        <w:t>ی</w:t>
      </w:r>
      <w:r w:rsidRPr="00035DF3">
        <w:rPr>
          <w:rStyle w:val="Char6"/>
          <w:rFonts w:hint="cs"/>
          <w:rtl/>
        </w:rPr>
        <w:t>ات بر ا</w:t>
      </w:r>
      <w:r w:rsidR="00035DF3">
        <w:rPr>
          <w:rStyle w:val="Char6"/>
          <w:rFonts w:hint="cs"/>
          <w:rtl/>
        </w:rPr>
        <w:t>ی</w:t>
      </w:r>
      <w:r w:rsidRPr="00035DF3">
        <w:rPr>
          <w:rStyle w:val="Char6"/>
          <w:rFonts w:hint="cs"/>
          <w:rtl/>
        </w:rPr>
        <w:t>ن حق</w:t>
      </w:r>
      <w:r w:rsidR="00035DF3">
        <w:rPr>
          <w:rStyle w:val="Char6"/>
          <w:rFonts w:hint="cs"/>
          <w:rtl/>
        </w:rPr>
        <w:t>ی</w:t>
      </w:r>
      <w:r w:rsidRPr="00035DF3">
        <w:rPr>
          <w:rStyle w:val="Char6"/>
          <w:rFonts w:hint="cs"/>
          <w:rtl/>
        </w:rPr>
        <w:t>قت تصر</w:t>
      </w:r>
      <w:r w:rsidR="00035DF3">
        <w:rPr>
          <w:rStyle w:val="Char6"/>
          <w:rFonts w:hint="cs"/>
          <w:rtl/>
        </w:rPr>
        <w:t>ی</w:t>
      </w:r>
      <w:r w:rsidRPr="00035DF3">
        <w:rPr>
          <w:rStyle w:val="Char6"/>
          <w:rFonts w:hint="cs"/>
          <w:rtl/>
        </w:rPr>
        <w:t xml:space="preserve">ح دارند، به علاوه چنان </w:t>
      </w:r>
      <w:r w:rsidR="00035DF3">
        <w:rPr>
          <w:rStyle w:val="Char6"/>
          <w:rFonts w:hint="cs"/>
          <w:rtl/>
        </w:rPr>
        <w:t>ک</w:t>
      </w:r>
      <w:r w:rsidRPr="00035DF3">
        <w:rPr>
          <w:rStyle w:val="Char6"/>
          <w:rFonts w:hint="cs"/>
          <w:rtl/>
        </w:rPr>
        <w:t>ه گفت</w:t>
      </w:r>
      <w:r w:rsidR="00035DF3">
        <w:rPr>
          <w:rStyle w:val="Char6"/>
          <w:rFonts w:hint="cs"/>
          <w:rtl/>
        </w:rPr>
        <w:t>ی</w:t>
      </w:r>
      <w:r w:rsidRPr="00035DF3">
        <w:rPr>
          <w:rStyle w:val="Char6"/>
          <w:rFonts w:hint="cs"/>
          <w:rtl/>
        </w:rPr>
        <w:t>م اهل ب</w:t>
      </w:r>
      <w:r w:rsidR="00035DF3">
        <w:rPr>
          <w:rStyle w:val="Char6"/>
          <w:rFonts w:hint="cs"/>
          <w:rtl/>
        </w:rPr>
        <w:t>ی</w:t>
      </w:r>
      <w:r w:rsidRPr="00035DF3">
        <w:rPr>
          <w:rStyle w:val="Char6"/>
          <w:rFonts w:hint="cs"/>
          <w:rtl/>
        </w:rPr>
        <w:t>ت شامل افراد خانواده ذ</w:t>
      </w:r>
      <w:r w:rsidR="00035DF3">
        <w:rPr>
          <w:rStyle w:val="Char6"/>
          <w:rFonts w:hint="cs"/>
          <w:rtl/>
        </w:rPr>
        <w:t>ک</w:t>
      </w:r>
      <w:r w:rsidRPr="00035DF3">
        <w:rPr>
          <w:rStyle w:val="Char6"/>
          <w:rFonts w:hint="cs"/>
          <w:rtl/>
        </w:rPr>
        <w:t>ور و اناث آن</w:t>
      </w:r>
      <w:r w:rsidR="003B385F">
        <w:rPr>
          <w:rStyle w:val="Char6"/>
          <w:rFonts w:hint="cs"/>
          <w:rtl/>
        </w:rPr>
        <w:t xml:space="preserve"> می‌</w:t>
      </w:r>
      <w:r w:rsidRPr="00035DF3">
        <w:rPr>
          <w:rStyle w:val="Char6"/>
          <w:rFonts w:hint="cs"/>
          <w:rtl/>
        </w:rPr>
        <w:t>شود، و حضرت عل</w:t>
      </w:r>
      <w:r w:rsidR="00035DF3">
        <w:rPr>
          <w:rStyle w:val="Char6"/>
          <w:rFonts w:hint="cs"/>
          <w:rtl/>
        </w:rPr>
        <w:t>ی</w:t>
      </w:r>
      <w:r w:rsidRPr="00035DF3">
        <w:rPr>
          <w:rStyle w:val="Char6"/>
          <w:rFonts w:hint="cs"/>
          <w:rtl/>
        </w:rPr>
        <w:t xml:space="preserve"> و حسن و حس</w:t>
      </w:r>
      <w:r w:rsidR="00035DF3">
        <w:rPr>
          <w:rStyle w:val="Char6"/>
          <w:rFonts w:hint="cs"/>
          <w:rtl/>
        </w:rPr>
        <w:t>ی</w:t>
      </w:r>
      <w:r w:rsidRPr="00035DF3">
        <w:rPr>
          <w:rStyle w:val="Char6"/>
          <w:rFonts w:hint="cs"/>
          <w:rtl/>
        </w:rPr>
        <w:t xml:space="preserve">ن </w:t>
      </w:r>
      <w:r w:rsidRPr="00035DF3">
        <w:rPr>
          <w:rStyle w:val="Char6"/>
          <w:rFonts w:hint="cs"/>
          <w:rtl/>
        </w:rPr>
        <w:sym w:font="AGA Arabesque" w:char="F079"/>
      </w:r>
      <w:r w:rsidRPr="00035DF3">
        <w:rPr>
          <w:rStyle w:val="Char6"/>
          <w:rFonts w:hint="cs"/>
          <w:rtl/>
        </w:rPr>
        <w:t xml:space="preserve"> هم جزو افراد خانواده هستند</w:t>
      </w:r>
      <w:r w:rsidR="003B385F">
        <w:rPr>
          <w:rStyle w:val="Char6"/>
          <w:rFonts w:hint="cs"/>
          <w:rtl/>
        </w:rPr>
        <w:t xml:space="preserve"> می‌</w:t>
      </w:r>
      <w:r w:rsidRPr="00035DF3">
        <w:rPr>
          <w:rStyle w:val="Char6"/>
          <w:rFonts w:hint="cs"/>
          <w:rtl/>
        </w:rPr>
        <w:t>توان به طر</w:t>
      </w:r>
      <w:r w:rsidR="00035DF3">
        <w:rPr>
          <w:rStyle w:val="Char6"/>
          <w:rFonts w:hint="cs"/>
          <w:rtl/>
        </w:rPr>
        <w:t>ی</w:t>
      </w:r>
      <w:r w:rsidRPr="00035DF3">
        <w:rPr>
          <w:rStyle w:val="Char6"/>
          <w:rFonts w:hint="cs"/>
          <w:rtl/>
        </w:rPr>
        <w:t>ق تغل</w:t>
      </w:r>
      <w:r w:rsidR="00035DF3">
        <w:rPr>
          <w:rStyle w:val="Char6"/>
          <w:rFonts w:hint="cs"/>
          <w:rtl/>
        </w:rPr>
        <w:t>ی</w:t>
      </w:r>
      <w:r w:rsidRPr="00035DF3">
        <w:rPr>
          <w:rStyle w:val="Char6"/>
          <w:rFonts w:hint="cs"/>
          <w:rtl/>
        </w:rPr>
        <w:t>ب ضم</w:t>
      </w:r>
      <w:r w:rsidR="00035DF3">
        <w:rPr>
          <w:rStyle w:val="Char6"/>
          <w:rFonts w:hint="cs"/>
          <w:rtl/>
        </w:rPr>
        <w:t>ی</w:t>
      </w:r>
      <w:r w:rsidRPr="00035DF3">
        <w:rPr>
          <w:rStyle w:val="Char6"/>
          <w:rFonts w:hint="cs"/>
          <w:rtl/>
        </w:rPr>
        <w:t>ر را مذ</w:t>
      </w:r>
      <w:r w:rsidR="00035DF3">
        <w:rPr>
          <w:rStyle w:val="Char6"/>
          <w:rFonts w:hint="cs"/>
          <w:rtl/>
        </w:rPr>
        <w:t>ک</w:t>
      </w:r>
      <w:r w:rsidRPr="00035DF3">
        <w:rPr>
          <w:rStyle w:val="Char6"/>
          <w:rFonts w:hint="cs"/>
          <w:rtl/>
        </w:rPr>
        <w:t>ر خواند، و احد</w:t>
      </w:r>
      <w:r w:rsidR="00035DF3">
        <w:rPr>
          <w:rStyle w:val="Char6"/>
          <w:rFonts w:hint="cs"/>
          <w:rtl/>
        </w:rPr>
        <w:t>ی</w:t>
      </w:r>
      <w:r w:rsidRPr="00035DF3">
        <w:rPr>
          <w:rStyle w:val="Char6"/>
          <w:rFonts w:hint="cs"/>
          <w:rtl/>
        </w:rPr>
        <w:t xml:space="preserve"> از مسلم</w:t>
      </w:r>
      <w:r w:rsidR="00035DF3">
        <w:rPr>
          <w:rStyle w:val="Char6"/>
          <w:rFonts w:hint="cs"/>
          <w:rtl/>
        </w:rPr>
        <w:t>ی</w:t>
      </w:r>
      <w:r w:rsidRPr="00035DF3">
        <w:rPr>
          <w:rStyle w:val="Char6"/>
          <w:rFonts w:hint="cs"/>
          <w:rtl/>
        </w:rPr>
        <w:t>ن من</w:t>
      </w:r>
      <w:r w:rsidR="00035DF3">
        <w:rPr>
          <w:rStyle w:val="Char6"/>
          <w:rFonts w:hint="cs"/>
          <w:rtl/>
        </w:rPr>
        <w:t>ک</w:t>
      </w:r>
      <w:r w:rsidRPr="00035DF3">
        <w:rPr>
          <w:rStyle w:val="Char6"/>
          <w:rFonts w:hint="cs"/>
          <w:rtl/>
        </w:rPr>
        <w:t>ر ا</w:t>
      </w:r>
      <w:r w:rsidR="00035DF3">
        <w:rPr>
          <w:rStyle w:val="Char6"/>
          <w:rFonts w:hint="cs"/>
          <w:rtl/>
        </w:rPr>
        <w:t>ی</w:t>
      </w:r>
      <w:r w:rsidRPr="00035DF3">
        <w:rPr>
          <w:rStyle w:val="Char6"/>
          <w:rFonts w:hint="cs"/>
          <w:rtl/>
        </w:rPr>
        <w:t>ن ن</w:t>
      </w:r>
      <w:r w:rsidR="00035DF3">
        <w:rPr>
          <w:rStyle w:val="Char6"/>
          <w:rFonts w:hint="cs"/>
          <w:rtl/>
        </w:rPr>
        <w:t>ی</w:t>
      </w:r>
      <w:r w:rsidRPr="00035DF3">
        <w:rPr>
          <w:rStyle w:val="Char6"/>
          <w:rFonts w:hint="cs"/>
          <w:rtl/>
        </w:rPr>
        <w:t xml:space="preserve">ست </w:t>
      </w:r>
      <w:r w:rsidR="00035DF3">
        <w:rPr>
          <w:rStyle w:val="Char6"/>
          <w:rFonts w:hint="cs"/>
          <w:rtl/>
        </w:rPr>
        <w:t>ک</w:t>
      </w:r>
      <w:r w:rsidRPr="00035DF3">
        <w:rPr>
          <w:rStyle w:val="Char6"/>
          <w:rFonts w:hint="cs"/>
          <w:rtl/>
        </w:rPr>
        <w:t xml:space="preserve">ه </w:t>
      </w:r>
      <w:r w:rsidRPr="00CF2094">
        <w:rPr>
          <w:rStyle w:val="Char6"/>
          <w:rFonts w:hint="cs"/>
          <w:spacing w:val="-4"/>
          <w:rtl/>
        </w:rPr>
        <w:t>حضرت عل</w:t>
      </w:r>
      <w:r w:rsidR="00035DF3" w:rsidRPr="00CF2094">
        <w:rPr>
          <w:rStyle w:val="Char6"/>
          <w:rFonts w:hint="cs"/>
          <w:spacing w:val="-4"/>
          <w:rtl/>
        </w:rPr>
        <w:t>ی</w:t>
      </w:r>
      <w:r w:rsidRPr="00CF2094">
        <w:rPr>
          <w:rStyle w:val="Char6"/>
          <w:rFonts w:hint="cs"/>
          <w:spacing w:val="-4"/>
          <w:rtl/>
        </w:rPr>
        <w:t xml:space="preserve"> و فرزندانش از حضرت زهرا ذ</w:t>
      </w:r>
      <w:r w:rsidR="00035DF3" w:rsidRPr="00CF2094">
        <w:rPr>
          <w:rStyle w:val="Char6"/>
          <w:rFonts w:hint="cs"/>
          <w:spacing w:val="-4"/>
          <w:rtl/>
        </w:rPr>
        <w:t>ک</w:t>
      </w:r>
      <w:r w:rsidRPr="00CF2094">
        <w:rPr>
          <w:rStyle w:val="Char6"/>
          <w:rFonts w:hint="cs"/>
          <w:spacing w:val="-4"/>
          <w:rtl/>
        </w:rPr>
        <w:t>وراً و اناثاً از خانواده رسول ا</w:t>
      </w:r>
      <w:r w:rsidR="00035DF3" w:rsidRPr="00CF2094">
        <w:rPr>
          <w:rStyle w:val="Char6"/>
          <w:rFonts w:hint="cs"/>
          <w:spacing w:val="-4"/>
          <w:rtl/>
        </w:rPr>
        <w:t>ک</w:t>
      </w:r>
      <w:r w:rsidRPr="00CF2094">
        <w:rPr>
          <w:rStyle w:val="Char6"/>
          <w:rFonts w:hint="cs"/>
          <w:spacing w:val="-4"/>
          <w:rtl/>
        </w:rPr>
        <w:t>رم</w:t>
      </w:r>
      <w:r w:rsidR="008F2C60" w:rsidRPr="00CF2094">
        <w:rPr>
          <w:rStyle w:val="Char6"/>
          <w:rFonts w:hint="cs"/>
          <w:spacing w:val="-4"/>
          <w:rtl/>
        </w:rPr>
        <w:t xml:space="preserve"> </w:t>
      </w:r>
      <w:r w:rsidR="008F2C60" w:rsidRPr="00CF2094">
        <w:rPr>
          <w:rFonts w:ascii="CTraditional Arabic" w:hAnsi="CTraditional Arabic" w:cs="CTraditional Arabic" w:hint="cs"/>
          <w:spacing w:val="-4"/>
          <w:rtl/>
        </w:rPr>
        <w:t>ج</w:t>
      </w:r>
      <w:r w:rsidRPr="00035DF3">
        <w:rPr>
          <w:rStyle w:val="Char6"/>
          <w:rFonts w:hint="cs"/>
          <w:rtl/>
        </w:rPr>
        <w:t xml:space="preserve"> محسوب</w:t>
      </w:r>
      <w:r w:rsidR="003B385F">
        <w:rPr>
          <w:rStyle w:val="Char6"/>
          <w:rFonts w:hint="cs"/>
          <w:rtl/>
        </w:rPr>
        <w:t xml:space="preserve"> می‌</w:t>
      </w:r>
      <w:r w:rsidRPr="00035DF3">
        <w:rPr>
          <w:rStyle w:val="Char6"/>
          <w:rFonts w:hint="cs"/>
          <w:rtl/>
        </w:rPr>
        <w:t>شوند، هر چند با تصر</w:t>
      </w:r>
      <w:r w:rsidR="00035DF3">
        <w:rPr>
          <w:rStyle w:val="Char6"/>
          <w:rFonts w:hint="cs"/>
          <w:rtl/>
        </w:rPr>
        <w:t>ی</w:t>
      </w:r>
      <w:r w:rsidRPr="00035DF3">
        <w:rPr>
          <w:rStyle w:val="Char6"/>
          <w:rFonts w:hint="cs"/>
          <w:rtl/>
        </w:rPr>
        <w:t>ح ببودن فرزندان آن حضرت در عداد اهل ب</w:t>
      </w:r>
      <w:r w:rsidR="00035DF3">
        <w:rPr>
          <w:rStyle w:val="Char6"/>
          <w:rFonts w:hint="cs"/>
          <w:rtl/>
        </w:rPr>
        <w:t>ی</w:t>
      </w:r>
      <w:r w:rsidRPr="00035DF3">
        <w:rPr>
          <w:rStyle w:val="Char6"/>
          <w:rFonts w:hint="cs"/>
          <w:rtl/>
        </w:rPr>
        <w:t>ت در مسئله 491 ن</w:t>
      </w:r>
      <w:r w:rsidR="00035DF3">
        <w:rPr>
          <w:rStyle w:val="Char6"/>
          <w:rFonts w:hint="cs"/>
          <w:rtl/>
        </w:rPr>
        <w:t>ی</w:t>
      </w:r>
      <w:r w:rsidRPr="00035DF3">
        <w:rPr>
          <w:rStyle w:val="Char6"/>
          <w:rFonts w:hint="cs"/>
          <w:rtl/>
        </w:rPr>
        <w:t>از</w:t>
      </w:r>
      <w:r w:rsidR="00035DF3">
        <w:rPr>
          <w:rStyle w:val="Char6"/>
          <w:rFonts w:hint="cs"/>
          <w:rtl/>
        </w:rPr>
        <w:t>ی</w:t>
      </w:r>
      <w:r w:rsidRPr="00035DF3">
        <w:rPr>
          <w:rStyle w:val="Char6"/>
          <w:rFonts w:hint="cs"/>
          <w:rtl/>
        </w:rPr>
        <w:t xml:space="preserve"> به توض</w:t>
      </w:r>
      <w:r w:rsidR="00035DF3">
        <w:rPr>
          <w:rStyle w:val="Char6"/>
          <w:rFonts w:hint="cs"/>
          <w:rtl/>
        </w:rPr>
        <w:t>ی</w:t>
      </w:r>
      <w:r w:rsidRPr="00035DF3">
        <w:rPr>
          <w:rStyle w:val="Char6"/>
          <w:rFonts w:hint="cs"/>
          <w:rtl/>
        </w:rPr>
        <w:t>ح در ا</w:t>
      </w:r>
      <w:r w:rsidR="00035DF3">
        <w:rPr>
          <w:rStyle w:val="Char6"/>
          <w:rFonts w:hint="cs"/>
          <w:rtl/>
        </w:rPr>
        <w:t>ی</w:t>
      </w:r>
      <w:r w:rsidRPr="00035DF3">
        <w:rPr>
          <w:rStyle w:val="Char6"/>
          <w:rFonts w:hint="cs"/>
          <w:rtl/>
        </w:rPr>
        <w:t>نجا نبود.</w:t>
      </w:r>
    </w:p>
    <w:p w:rsidR="00237D8A" w:rsidRPr="00035DF3" w:rsidRDefault="00863E5C" w:rsidP="002D35E0">
      <w:pPr>
        <w:pStyle w:val="ab"/>
        <w:rPr>
          <w:rStyle w:val="Char6"/>
          <w:rtl/>
        </w:rPr>
      </w:pPr>
      <w:r w:rsidRPr="00183EF9">
        <w:rPr>
          <w:rStyle w:val="Chara"/>
          <w:rtl/>
        </w:rPr>
        <w:t>﴿</w:t>
      </w:r>
      <w:r w:rsidRPr="001D1BF0">
        <w:rPr>
          <w:rStyle w:val="Chard"/>
          <w:rtl/>
        </w:rPr>
        <w:t xml:space="preserve">فَلَمَّا رَءَا </w:t>
      </w:r>
      <w:r w:rsidRPr="001D1BF0">
        <w:rPr>
          <w:rStyle w:val="Chard"/>
          <w:rFonts w:hint="cs"/>
          <w:rtl/>
        </w:rPr>
        <w:t>ٱ</w:t>
      </w:r>
      <w:r w:rsidRPr="001D1BF0">
        <w:rPr>
          <w:rStyle w:val="Chard"/>
          <w:rFonts w:hint="eastAsia"/>
          <w:rtl/>
        </w:rPr>
        <w:t>لشَّمۡسَ</w:t>
      </w:r>
      <w:r w:rsidRPr="001D1BF0">
        <w:rPr>
          <w:rStyle w:val="Chard"/>
          <w:rtl/>
        </w:rPr>
        <w:t xml:space="preserve"> بَازِغَةٗ قَالَ هَٰذَا رَبِّي هَٰذَآ أَكۡبَرُ</w:t>
      </w:r>
      <w:r w:rsidRPr="00183EF9">
        <w:rPr>
          <w:rStyle w:val="Chara"/>
          <w:rFonts w:hint="cs"/>
          <w:rtl/>
        </w:rPr>
        <w:t>﴾</w:t>
      </w:r>
      <w:r>
        <w:rPr>
          <w:b/>
          <w:szCs w:val="24"/>
          <w:rtl/>
        </w:rPr>
        <w:t xml:space="preserve"> </w:t>
      </w:r>
      <w:r w:rsidRPr="00EC1BFF">
        <w:rPr>
          <w:rStyle w:val="Char8"/>
          <w:rtl/>
        </w:rPr>
        <w:t>[الأنعام: 78]</w:t>
      </w:r>
      <w:r w:rsidR="00A27347" w:rsidRPr="00035DF3">
        <w:rPr>
          <w:rStyle w:val="Char6"/>
          <w:rFonts w:hint="cs"/>
          <w:rtl/>
        </w:rPr>
        <w:t xml:space="preserve"> </w:t>
      </w:r>
      <w:r w:rsidR="00EC1BFF" w:rsidRPr="00183EF9">
        <w:rPr>
          <w:rStyle w:val="Chara"/>
          <w:rFonts w:hint="eastAsia"/>
          <w:rtl/>
        </w:rPr>
        <w:t>«</w:t>
      </w:r>
      <w:r w:rsidR="00237D8A" w:rsidRPr="00EC1BFF">
        <w:rPr>
          <w:rStyle w:val="Char9"/>
          <w:rFonts w:hint="cs"/>
          <w:rtl/>
        </w:rPr>
        <w:t>پس وقت</w:t>
      </w:r>
      <w:r w:rsidR="00035DF3">
        <w:rPr>
          <w:rStyle w:val="Char9"/>
          <w:rFonts w:hint="cs"/>
          <w:rtl/>
        </w:rPr>
        <w:t>ی</w:t>
      </w:r>
      <w:r w:rsidR="00237D8A" w:rsidRPr="00EC1BFF">
        <w:rPr>
          <w:rStyle w:val="Char9"/>
          <w:rFonts w:hint="cs"/>
          <w:rtl/>
        </w:rPr>
        <w:t xml:space="preserve"> </w:t>
      </w:r>
      <w:r w:rsidR="00035DF3">
        <w:rPr>
          <w:rStyle w:val="Char9"/>
          <w:rFonts w:hint="cs"/>
          <w:rtl/>
        </w:rPr>
        <w:t>ک</w:t>
      </w:r>
      <w:r w:rsidR="00237D8A" w:rsidRPr="00EC1BFF">
        <w:rPr>
          <w:rStyle w:val="Char9"/>
          <w:rFonts w:hint="cs"/>
          <w:rtl/>
        </w:rPr>
        <w:t>ه خورش</w:t>
      </w:r>
      <w:r w:rsidR="00035DF3">
        <w:rPr>
          <w:rStyle w:val="Char9"/>
          <w:rFonts w:hint="cs"/>
          <w:rtl/>
        </w:rPr>
        <w:t>ی</w:t>
      </w:r>
      <w:r w:rsidR="00237D8A" w:rsidRPr="00EC1BFF">
        <w:rPr>
          <w:rStyle w:val="Char9"/>
          <w:rFonts w:hint="cs"/>
          <w:rtl/>
        </w:rPr>
        <w:t>د را درخشان و پرتو افشاند</w:t>
      </w:r>
      <w:r w:rsidR="00035DF3">
        <w:rPr>
          <w:rStyle w:val="Char9"/>
          <w:rFonts w:hint="cs"/>
          <w:rtl/>
        </w:rPr>
        <w:t>ی</w:t>
      </w:r>
      <w:r w:rsidR="00237D8A" w:rsidRPr="00EC1BFF">
        <w:rPr>
          <w:rStyle w:val="Char9"/>
          <w:rFonts w:hint="cs"/>
          <w:rtl/>
        </w:rPr>
        <w:t>د گفت: ((ا</w:t>
      </w:r>
      <w:r w:rsidR="00035DF3">
        <w:rPr>
          <w:rStyle w:val="Char9"/>
          <w:rFonts w:hint="cs"/>
          <w:rtl/>
        </w:rPr>
        <w:t>ی</w:t>
      </w:r>
      <w:r w:rsidR="00237D8A" w:rsidRPr="00EC1BFF">
        <w:rPr>
          <w:rStyle w:val="Char9"/>
          <w:rFonts w:hint="cs"/>
          <w:rtl/>
        </w:rPr>
        <w:t>ن است پروردگار من)) ا</w:t>
      </w:r>
      <w:r w:rsidR="00035DF3">
        <w:rPr>
          <w:rStyle w:val="Char9"/>
          <w:rFonts w:hint="cs"/>
          <w:rtl/>
        </w:rPr>
        <w:t>ی</w:t>
      </w:r>
      <w:r w:rsidR="00237D8A" w:rsidRPr="00EC1BFF">
        <w:rPr>
          <w:rStyle w:val="Char9"/>
          <w:rFonts w:hint="cs"/>
          <w:rtl/>
        </w:rPr>
        <w:t>ن بزرگ</w:t>
      </w:r>
      <w:r w:rsidR="001D1BF0">
        <w:rPr>
          <w:rStyle w:val="Char9"/>
          <w:rFonts w:hint="eastAsia"/>
          <w:rtl/>
        </w:rPr>
        <w:t>‌</w:t>
      </w:r>
      <w:r w:rsidR="00237D8A" w:rsidRPr="00EC1BFF">
        <w:rPr>
          <w:rStyle w:val="Char9"/>
          <w:rFonts w:hint="cs"/>
          <w:rtl/>
        </w:rPr>
        <w:t>تر از ماه و ستاره است</w:t>
      </w:r>
      <w:r w:rsidR="00EC1BFF" w:rsidRPr="00183EF9">
        <w:rPr>
          <w:rStyle w:val="Chara"/>
          <w:rFonts w:hint="eastAsia"/>
          <w:rtl/>
        </w:rPr>
        <w:t>»</w:t>
      </w:r>
      <w:r w:rsidR="00237D8A" w:rsidRPr="00035DF3">
        <w:rPr>
          <w:rStyle w:val="Char6"/>
          <w:rFonts w:hint="cs"/>
          <w:rtl/>
        </w:rPr>
        <w:t>.</w:t>
      </w:r>
    </w:p>
    <w:p w:rsidR="00237D8A" w:rsidRPr="00035DF3" w:rsidRDefault="00237D8A" w:rsidP="002D35E0">
      <w:pPr>
        <w:ind w:firstLine="284"/>
        <w:jc w:val="both"/>
        <w:rPr>
          <w:rStyle w:val="Char6"/>
          <w:rtl/>
        </w:rPr>
      </w:pPr>
      <w:r w:rsidRPr="00035DF3">
        <w:rPr>
          <w:rStyle w:val="Char6"/>
          <w:rFonts w:hint="cs"/>
          <w:rtl/>
        </w:rPr>
        <w:t>در حال</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شمس مونث لفظ</w:t>
      </w:r>
      <w:r w:rsidR="00035DF3">
        <w:rPr>
          <w:rStyle w:val="Char6"/>
          <w:rFonts w:hint="cs"/>
          <w:rtl/>
        </w:rPr>
        <w:t>ی</w:t>
      </w:r>
      <w:r w:rsidRPr="00035DF3">
        <w:rPr>
          <w:rStyle w:val="Char6"/>
          <w:rFonts w:hint="cs"/>
          <w:rtl/>
        </w:rPr>
        <w:t xml:space="preserve"> است، و صفت آن ن</w:t>
      </w:r>
      <w:r w:rsidR="00035DF3">
        <w:rPr>
          <w:rStyle w:val="Char6"/>
          <w:rFonts w:hint="cs"/>
          <w:rtl/>
        </w:rPr>
        <w:t>ی</w:t>
      </w:r>
      <w:r w:rsidRPr="00035DF3">
        <w:rPr>
          <w:rStyle w:val="Char6"/>
          <w:rFonts w:hint="cs"/>
          <w:rtl/>
        </w:rPr>
        <w:t>ز مونث ذ</w:t>
      </w:r>
      <w:r w:rsidR="00035DF3">
        <w:rPr>
          <w:rStyle w:val="Char6"/>
          <w:rFonts w:hint="cs"/>
          <w:rtl/>
        </w:rPr>
        <w:t>ک</w:t>
      </w:r>
      <w:r w:rsidRPr="00035DF3">
        <w:rPr>
          <w:rStyle w:val="Char6"/>
          <w:rFonts w:hint="cs"/>
          <w:rtl/>
        </w:rPr>
        <w:t>ر شده</w:t>
      </w:r>
      <w:r w:rsidR="00A27347" w:rsidRPr="00035DF3">
        <w:rPr>
          <w:rStyle w:val="Char6"/>
          <w:rFonts w:hint="cs"/>
          <w:rtl/>
        </w:rPr>
        <w:t xml:space="preserve"> </w:t>
      </w:r>
      <w:r w:rsidR="00A27347" w:rsidRPr="00183EF9">
        <w:rPr>
          <w:rStyle w:val="Chara"/>
          <w:rtl/>
        </w:rPr>
        <w:t>﴿</w:t>
      </w:r>
      <w:r w:rsidR="00B647AA" w:rsidRPr="001D1BF0">
        <w:rPr>
          <w:rStyle w:val="Chard"/>
          <w:rtl/>
        </w:rPr>
        <w:t>بَازِغَةٗ</w:t>
      </w:r>
      <w:r w:rsidR="00A27347" w:rsidRPr="00183EF9">
        <w:rPr>
          <w:rStyle w:val="Chara"/>
          <w:rtl/>
        </w:rPr>
        <w:t>﴾</w:t>
      </w:r>
      <w:r w:rsidRPr="00035DF3">
        <w:rPr>
          <w:rStyle w:val="Char6"/>
          <w:rFonts w:hint="cs"/>
          <w:rtl/>
        </w:rPr>
        <w:t xml:space="preserve"> اما در جمله بعد</w:t>
      </w:r>
      <w:r w:rsidR="00035DF3">
        <w:rPr>
          <w:rStyle w:val="Char6"/>
          <w:rFonts w:hint="cs"/>
          <w:rtl/>
        </w:rPr>
        <w:t>ی</w:t>
      </w:r>
      <w:r w:rsidRPr="00035DF3">
        <w:rPr>
          <w:rStyle w:val="Char6"/>
          <w:rFonts w:hint="cs"/>
          <w:rtl/>
        </w:rPr>
        <w:t xml:space="preserve"> چون لفظ ((رب)) مشارال</w:t>
      </w:r>
      <w:r w:rsidR="00035DF3">
        <w:rPr>
          <w:rStyle w:val="Char6"/>
          <w:rFonts w:hint="cs"/>
          <w:rtl/>
        </w:rPr>
        <w:t>ی</w:t>
      </w:r>
      <w:r w:rsidRPr="00035DF3">
        <w:rPr>
          <w:rStyle w:val="Char6"/>
          <w:rFonts w:hint="cs"/>
          <w:rtl/>
        </w:rPr>
        <w:t xml:space="preserve">ه است، به لفظ ((هذا)) به آن اشاره شده </w:t>
      </w:r>
      <w:r w:rsidR="00035DF3">
        <w:rPr>
          <w:rStyle w:val="Char6"/>
          <w:rFonts w:hint="cs"/>
          <w:rtl/>
        </w:rPr>
        <w:t>ک</w:t>
      </w:r>
      <w:r w:rsidRPr="00035DF3">
        <w:rPr>
          <w:rStyle w:val="Char6"/>
          <w:rFonts w:hint="cs"/>
          <w:rtl/>
        </w:rPr>
        <w:t>ه برا</w:t>
      </w:r>
      <w:r w:rsidR="00035DF3">
        <w:rPr>
          <w:rStyle w:val="Char6"/>
          <w:rFonts w:hint="cs"/>
          <w:rtl/>
        </w:rPr>
        <w:t>ی</w:t>
      </w:r>
      <w:r w:rsidRPr="00035DF3">
        <w:rPr>
          <w:rStyle w:val="Char6"/>
          <w:rFonts w:hint="cs"/>
          <w:rtl/>
        </w:rPr>
        <w:t xml:space="preserve"> مفرد مذ</w:t>
      </w:r>
      <w:r w:rsidR="00035DF3">
        <w:rPr>
          <w:rStyle w:val="Char6"/>
          <w:rFonts w:hint="cs"/>
          <w:rtl/>
        </w:rPr>
        <w:t>ک</w:t>
      </w:r>
      <w:r w:rsidRPr="00035DF3">
        <w:rPr>
          <w:rStyle w:val="Char6"/>
          <w:rFonts w:hint="cs"/>
          <w:rtl/>
        </w:rPr>
        <w:t>ر است و صفت تفض</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مذ</w:t>
      </w:r>
      <w:r w:rsidR="00035DF3">
        <w:rPr>
          <w:rStyle w:val="Char6"/>
          <w:rFonts w:hint="cs"/>
          <w:rtl/>
        </w:rPr>
        <w:t>ک</w:t>
      </w:r>
      <w:r w:rsidRPr="00035DF3">
        <w:rPr>
          <w:rStyle w:val="Char6"/>
          <w:rFonts w:hint="cs"/>
          <w:rtl/>
        </w:rPr>
        <w:t>ر ((ا</w:t>
      </w:r>
      <w:r w:rsidR="00035DF3">
        <w:rPr>
          <w:rStyle w:val="Char6"/>
          <w:rFonts w:hint="cs"/>
          <w:rtl/>
        </w:rPr>
        <w:t>ک</w:t>
      </w:r>
      <w:r w:rsidRPr="00035DF3">
        <w:rPr>
          <w:rStyle w:val="Char6"/>
          <w:rFonts w:hint="cs"/>
          <w:rtl/>
        </w:rPr>
        <w:t>بر)) برا</w:t>
      </w:r>
      <w:r w:rsidR="00035DF3">
        <w:rPr>
          <w:rStyle w:val="Char6"/>
          <w:rFonts w:hint="cs"/>
          <w:rtl/>
        </w:rPr>
        <w:t>ی</w:t>
      </w:r>
      <w:r w:rsidRPr="00035DF3">
        <w:rPr>
          <w:rStyle w:val="Char6"/>
          <w:rFonts w:hint="cs"/>
          <w:rtl/>
        </w:rPr>
        <w:t xml:space="preserve"> ((شمس)) </w:t>
      </w:r>
      <w:r w:rsidR="00035DF3">
        <w:rPr>
          <w:rStyle w:val="Char6"/>
          <w:rFonts w:hint="cs"/>
          <w:rtl/>
        </w:rPr>
        <w:t>ک</w:t>
      </w:r>
      <w:r w:rsidRPr="00035DF3">
        <w:rPr>
          <w:rStyle w:val="Char6"/>
          <w:rFonts w:hint="cs"/>
          <w:rtl/>
        </w:rPr>
        <w:t>ه مشارال</w:t>
      </w:r>
      <w:r w:rsidR="00035DF3">
        <w:rPr>
          <w:rStyle w:val="Char6"/>
          <w:rFonts w:hint="cs"/>
          <w:rtl/>
        </w:rPr>
        <w:t>ی</w:t>
      </w:r>
      <w:r w:rsidRPr="00035DF3">
        <w:rPr>
          <w:rStyle w:val="Char6"/>
          <w:rFonts w:hint="cs"/>
          <w:rtl/>
        </w:rPr>
        <w:t>ه ((هذا)) است ذ</w:t>
      </w:r>
      <w:r w:rsidR="00035DF3">
        <w:rPr>
          <w:rStyle w:val="Char6"/>
          <w:rFonts w:hint="cs"/>
          <w:rtl/>
        </w:rPr>
        <w:t>ک</w:t>
      </w:r>
      <w:r w:rsidRPr="00035DF3">
        <w:rPr>
          <w:rStyle w:val="Char6"/>
          <w:rFonts w:hint="cs"/>
          <w:rtl/>
        </w:rPr>
        <w:t>ر شده نه ((هذه)) و نه ((</w:t>
      </w:r>
      <w:r w:rsidR="00035DF3">
        <w:rPr>
          <w:rStyle w:val="Char6"/>
          <w:rFonts w:hint="cs"/>
          <w:rtl/>
        </w:rPr>
        <w:t>ک</w:t>
      </w:r>
      <w:r w:rsidRPr="00035DF3">
        <w:rPr>
          <w:rStyle w:val="Char6"/>
          <w:rFonts w:hint="cs"/>
          <w:rtl/>
        </w:rPr>
        <w:t>بر</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قاعدهً</w:t>
      </w:r>
      <w:r w:rsidR="003B385F">
        <w:rPr>
          <w:rStyle w:val="Char6"/>
          <w:rFonts w:hint="cs"/>
          <w:rtl/>
        </w:rPr>
        <w:t xml:space="preserve"> می‌</w:t>
      </w:r>
      <w:r w:rsidRPr="00035DF3">
        <w:rPr>
          <w:rStyle w:val="Char6"/>
          <w:rFonts w:hint="cs"/>
          <w:rtl/>
        </w:rPr>
        <w:t>با</w:t>
      </w:r>
      <w:r w:rsidR="00035DF3">
        <w:rPr>
          <w:rStyle w:val="Char6"/>
          <w:rFonts w:hint="cs"/>
          <w:rtl/>
        </w:rPr>
        <w:t>ی</w:t>
      </w:r>
      <w:r w:rsidRPr="00035DF3">
        <w:rPr>
          <w:rStyle w:val="Char6"/>
          <w:rFonts w:hint="cs"/>
          <w:rtl/>
        </w:rPr>
        <w:t>ست برا</w:t>
      </w:r>
      <w:r w:rsidR="00035DF3">
        <w:rPr>
          <w:rStyle w:val="Char6"/>
          <w:rFonts w:hint="cs"/>
          <w:rtl/>
        </w:rPr>
        <w:t>ی</w:t>
      </w:r>
      <w:r w:rsidRPr="00035DF3">
        <w:rPr>
          <w:rStyle w:val="Char6"/>
          <w:rFonts w:hint="cs"/>
          <w:rtl/>
        </w:rPr>
        <w:t xml:space="preserve"> شمس ذ</w:t>
      </w:r>
      <w:r w:rsidR="00035DF3">
        <w:rPr>
          <w:rStyle w:val="Char6"/>
          <w:rFonts w:hint="cs"/>
          <w:rtl/>
        </w:rPr>
        <w:t>ک</w:t>
      </w:r>
      <w:r w:rsidRPr="00035DF3">
        <w:rPr>
          <w:rStyle w:val="Char6"/>
          <w:rFonts w:hint="cs"/>
          <w:rtl/>
        </w:rPr>
        <w:t>ر</w:t>
      </w:r>
      <w:r w:rsidR="003B385F">
        <w:rPr>
          <w:rStyle w:val="Char6"/>
          <w:rFonts w:hint="cs"/>
          <w:rtl/>
        </w:rPr>
        <w:t xml:space="preserve"> می‌</w:t>
      </w:r>
      <w:r w:rsidRPr="00035DF3">
        <w:rPr>
          <w:rStyle w:val="Char6"/>
          <w:rFonts w:hint="cs"/>
          <w:rtl/>
        </w:rPr>
        <w:t>شدند، پس ذ</w:t>
      </w:r>
      <w:r w:rsidR="00035DF3">
        <w:rPr>
          <w:rStyle w:val="Char6"/>
          <w:rFonts w:hint="cs"/>
          <w:rtl/>
        </w:rPr>
        <w:t>ک</w:t>
      </w:r>
      <w:r w:rsidRPr="00035DF3">
        <w:rPr>
          <w:rStyle w:val="Char6"/>
          <w:rFonts w:hint="cs"/>
          <w:rtl/>
        </w:rPr>
        <w:t>ر اسم الإشاره و صفت تفض</w:t>
      </w:r>
      <w:r w:rsidR="00035DF3">
        <w:rPr>
          <w:rStyle w:val="Char6"/>
          <w:rFonts w:hint="cs"/>
          <w:rtl/>
        </w:rPr>
        <w:t>ی</w:t>
      </w:r>
      <w:r w:rsidRPr="00035DF3">
        <w:rPr>
          <w:rStyle w:val="Char6"/>
          <w:rFonts w:hint="cs"/>
          <w:rtl/>
        </w:rPr>
        <w:t>ل</w:t>
      </w:r>
      <w:r w:rsidR="00035DF3">
        <w:rPr>
          <w:rStyle w:val="Char6"/>
          <w:rFonts w:hint="cs"/>
          <w:rtl/>
        </w:rPr>
        <w:t>ی</w:t>
      </w:r>
      <w:r w:rsidRPr="00035DF3">
        <w:rPr>
          <w:rStyle w:val="Char6"/>
          <w:rFonts w:hint="cs"/>
          <w:rtl/>
        </w:rPr>
        <w:t xml:space="preserve"> مذ</w:t>
      </w:r>
      <w:r w:rsidR="00035DF3">
        <w:rPr>
          <w:rStyle w:val="Char6"/>
          <w:rFonts w:hint="cs"/>
          <w:rtl/>
        </w:rPr>
        <w:t>ک</w:t>
      </w:r>
      <w:r w:rsidRPr="00035DF3">
        <w:rPr>
          <w:rStyle w:val="Char6"/>
          <w:rFonts w:hint="cs"/>
          <w:rtl/>
        </w:rPr>
        <w:t>ر در ا</w:t>
      </w:r>
      <w:r w:rsidR="00035DF3">
        <w:rPr>
          <w:rStyle w:val="Char6"/>
          <w:rFonts w:hint="cs"/>
          <w:rtl/>
        </w:rPr>
        <w:t>ی</w:t>
      </w:r>
      <w:r w:rsidRPr="00035DF3">
        <w:rPr>
          <w:rStyle w:val="Char6"/>
          <w:rFonts w:hint="cs"/>
          <w:rtl/>
        </w:rPr>
        <w:t>ن آ</w:t>
      </w:r>
      <w:r w:rsidR="00035DF3">
        <w:rPr>
          <w:rStyle w:val="Char6"/>
          <w:rFonts w:hint="cs"/>
          <w:rtl/>
        </w:rPr>
        <w:t>ی</w:t>
      </w:r>
      <w:r w:rsidRPr="00035DF3">
        <w:rPr>
          <w:rStyle w:val="Char6"/>
          <w:rFonts w:hint="cs"/>
          <w:rtl/>
        </w:rPr>
        <w:t>ه برا</w:t>
      </w:r>
      <w:r w:rsidR="00035DF3">
        <w:rPr>
          <w:rStyle w:val="Char6"/>
          <w:rFonts w:hint="cs"/>
          <w:rtl/>
        </w:rPr>
        <w:t>ی</w:t>
      </w:r>
      <w:r w:rsidRPr="00035DF3">
        <w:rPr>
          <w:rStyle w:val="Char6"/>
          <w:rFonts w:hint="cs"/>
          <w:rtl/>
        </w:rPr>
        <w:t xml:space="preserve"> شمس به اعتبار ((رب)) است چنان </w:t>
      </w:r>
      <w:r w:rsidR="00035DF3">
        <w:rPr>
          <w:rStyle w:val="Char6"/>
          <w:rFonts w:hint="cs"/>
          <w:rtl/>
        </w:rPr>
        <w:t>ک</w:t>
      </w:r>
      <w:r w:rsidRPr="00035DF3">
        <w:rPr>
          <w:rStyle w:val="Char6"/>
          <w:rFonts w:hint="cs"/>
          <w:rtl/>
        </w:rPr>
        <w:t>ه ضم</w:t>
      </w:r>
      <w:r w:rsidR="00035DF3">
        <w:rPr>
          <w:rStyle w:val="Char6"/>
          <w:rFonts w:hint="cs"/>
          <w:rtl/>
        </w:rPr>
        <w:t>ی</w:t>
      </w:r>
      <w:r w:rsidRPr="00035DF3">
        <w:rPr>
          <w:rStyle w:val="Char6"/>
          <w:rFonts w:hint="cs"/>
          <w:rtl/>
        </w:rPr>
        <w:t>ر جمع مذ</w:t>
      </w:r>
      <w:r w:rsidR="00035DF3">
        <w:rPr>
          <w:rStyle w:val="Char6"/>
          <w:rFonts w:hint="cs"/>
          <w:rtl/>
        </w:rPr>
        <w:t>ک</w:t>
      </w:r>
      <w:r w:rsidRPr="00035DF3">
        <w:rPr>
          <w:rStyle w:val="Char6"/>
          <w:rFonts w:hint="cs"/>
          <w:rtl/>
        </w:rPr>
        <w:t xml:space="preserve">ر در </w:t>
      </w:r>
      <w:r w:rsidR="00F875FD" w:rsidRPr="00035DF3">
        <w:rPr>
          <w:rStyle w:val="Char6"/>
          <w:rFonts w:hint="cs"/>
          <w:rtl/>
        </w:rPr>
        <w:t>آ</w:t>
      </w:r>
      <w:r w:rsidR="00035DF3">
        <w:rPr>
          <w:rStyle w:val="Char6"/>
          <w:rFonts w:hint="cs"/>
          <w:rtl/>
        </w:rPr>
        <w:t>ی</w:t>
      </w:r>
      <w:r w:rsidR="00F875FD" w:rsidRPr="00035DF3">
        <w:rPr>
          <w:rStyle w:val="Char6"/>
          <w:rFonts w:hint="cs"/>
          <w:rtl/>
        </w:rPr>
        <w:t>ه‌</w:t>
      </w:r>
      <w:r w:rsidR="00035DF3">
        <w:rPr>
          <w:rStyle w:val="Char6"/>
          <w:rFonts w:hint="cs"/>
          <w:rtl/>
        </w:rPr>
        <w:t>ی</w:t>
      </w:r>
      <w:r w:rsidRPr="00035DF3">
        <w:rPr>
          <w:rStyle w:val="Char6"/>
          <w:rFonts w:hint="cs"/>
          <w:rtl/>
        </w:rPr>
        <w:t xml:space="preserve"> 33/33 بعد از آن همه ضما</w:t>
      </w:r>
      <w:r w:rsidR="00035DF3">
        <w:rPr>
          <w:rStyle w:val="Char6"/>
          <w:rFonts w:hint="cs"/>
          <w:rtl/>
        </w:rPr>
        <w:t>ی</w:t>
      </w:r>
      <w:r w:rsidRPr="00035DF3">
        <w:rPr>
          <w:rStyle w:val="Char6"/>
          <w:rFonts w:hint="cs"/>
          <w:rtl/>
        </w:rPr>
        <w:t>ر مونث مانند: أقمن وأت</w:t>
      </w:r>
      <w:r w:rsidR="00035DF3">
        <w:rPr>
          <w:rStyle w:val="Char6"/>
          <w:rFonts w:hint="cs"/>
          <w:rtl/>
        </w:rPr>
        <w:t>ی</w:t>
      </w:r>
      <w:r w:rsidRPr="00035DF3">
        <w:rPr>
          <w:rStyle w:val="Char6"/>
          <w:rFonts w:hint="cs"/>
          <w:rtl/>
        </w:rPr>
        <w:t>ن وأطعن، به اعتبار ((اهل)) است و جز آن معن</w:t>
      </w:r>
      <w:r w:rsidR="00035DF3">
        <w:rPr>
          <w:rStyle w:val="Char6"/>
          <w:rFonts w:hint="cs"/>
          <w:rtl/>
        </w:rPr>
        <w:t>ی</w:t>
      </w:r>
      <w:r w:rsidRPr="00035DF3">
        <w:rPr>
          <w:rStyle w:val="Char6"/>
          <w:rFonts w:hint="cs"/>
          <w:rtl/>
        </w:rPr>
        <w:t xml:space="preserve"> د</w:t>
      </w:r>
      <w:r w:rsidR="00035DF3">
        <w:rPr>
          <w:rStyle w:val="Char6"/>
          <w:rFonts w:hint="cs"/>
          <w:rtl/>
        </w:rPr>
        <w:t>ی</w:t>
      </w:r>
      <w:r w:rsidRPr="00035DF3">
        <w:rPr>
          <w:rStyle w:val="Char6"/>
          <w:rFonts w:hint="cs"/>
          <w:rtl/>
        </w:rPr>
        <w:t>گر</w:t>
      </w:r>
      <w:r w:rsidR="00035DF3">
        <w:rPr>
          <w:rStyle w:val="Char6"/>
          <w:rFonts w:hint="cs"/>
          <w:rtl/>
        </w:rPr>
        <w:t>ی</w:t>
      </w:r>
      <w:r w:rsidRPr="00035DF3">
        <w:rPr>
          <w:rStyle w:val="Char6"/>
          <w:rFonts w:hint="cs"/>
          <w:rtl/>
        </w:rPr>
        <w:t xml:space="preserve"> ندارد. اطاله</w:t>
      </w:r>
      <w:r w:rsidR="003B385F">
        <w:rPr>
          <w:rStyle w:val="Char6"/>
          <w:rFonts w:hint="cs"/>
          <w:rtl/>
        </w:rPr>
        <w:t xml:space="preserve">‌ی </w:t>
      </w:r>
      <w:r w:rsidR="00035DF3">
        <w:rPr>
          <w:rStyle w:val="Char6"/>
          <w:rFonts w:hint="cs"/>
          <w:rtl/>
        </w:rPr>
        <w:t>ک</w:t>
      </w:r>
      <w:r w:rsidRPr="00035DF3">
        <w:rPr>
          <w:rStyle w:val="Char6"/>
          <w:rFonts w:hint="cs"/>
          <w:rtl/>
        </w:rPr>
        <w:t>لام در ا</w:t>
      </w:r>
      <w:r w:rsidR="00035DF3">
        <w:rPr>
          <w:rStyle w:val="Char6"/>
          <w:rFonts w:hint="cs"/>
          <w:rtl/>
        </w:rPr>
        <w:t>ی</w:t>
      </w:r>
      <w:r w:rsidRPr="00035DF3">
        <w:rPr>
          <w:rStyle w:val="Char6"/>
          <w:rFonts w:hint="cs"/>
          <w:rtl/>
        </w:rPr>
        <w:t>ن مورد به سبب اختلاف وارده در آن بوده ضرورهً توض</w:t>
      </w:r>
      <w:r w:rsidR="00035DF3">
        <w:rPr>
          <w:rStyle w:val="Char6"/>
          <w:rFonts w:hint="cs"/>
          <w:rtl/>
        </w:rPr>
        <w:t>ی</w:t>
      </w:r>
      <w:r w:rsidRPr="00035DF3">
        <w:rPr>
          <w:rStyle w:val="Char6"/>
          <w:rFonts w:hint="cs"/>
          <w:rtl/>
        </w:rPr>
        <w:t>ح و تب</w:t>
      </w:r>
      <w:r w:rsidR="00035DF3">
        <w:rPr>
          <w:rStyle w:val="Char6"/>
          <w:rFonts w:hint="cs"/>
          <w:rtl/>
        </w:rPr>
        <w:t>یی</w:t>
      </w:r>
      <w:r w:rsidRPr="00035DF3">
        <w:rPr>
          <w:rStyle w:val="Char6"/>
          <w:rFonts w:hint="cs"/>
          <w:rtl/>
        </w:rPr>
        <w:t>ن گرد</w:t>
      </w:r>
      <w:r w:rsidR="00035DF3">
        <w:rPr>
          <w:rStyle w:val="Char6"/>
          <w:rFonts w:hint="cs"/>
          <w:rtl/>
        </w:rPr>
        <w:t>ی</w:t>
      </w:r>
      <w:r w:rsidRPr="00035DF3">
        <w:rPr>
          <w:rStyle w:val="Char6"/>
          <w:rFonts w:hint="cs"/>
          <w:rtl/>
        </w:rPr>
        <w:t>د.</w:t>
      </w:r>
      <w:r w:rsidR="00A75C43">
        <w:rPr>
          <w:rStyle w:val="Char6"/>
          <w:rFonts w:hint="cs"/>
          <w:rtl/>
        </w:rPr>
        <w:t xml:space="preserve"> </w:t>
      </w:r>
    </w:p>
    <w:p w:rsidR="00237D8A" w:rsidRPr="001F1306" w:rsidRDefault="00237D8A" w:rsidP="003B0927">
      <w:pPr>
        <w:pStyle w:val="a3"/>
        <w:rPr>
          <w:rtl/>
        </w:rPr>
      </w:pPr>
      <w:bookmarkStart w:id="47" w:name="_Toc434394569"/>
      <w:r w:rsidRPr="001F1306">
        <w:rPr>
          <w:rFonts w:hint="cs"/>
          <w:rtl/>
        </w:rPr>
        <w:t>مقام تابع</w:t>
      </w:r>
      <w:r w:rsidR="00760693">
        <w:rPr>
          <w:rFonts w:hint="cs"/>
          <w:rtl/>
        </w:rPr>
        <w:t>ی</w:t>
      </w:r>
      <w:r w:rsidRPr="001F1306">
        <w:rPr>
          <w:rFonts w:hint="cs"/>
          <w:rtl/>
        </w:rPr>
        <w:t>ن</w:t>
      </w:r>
      <w:bookmarkEnd w:id="47"/>
      <w:r w:rsidRPr="001F1306">
        <w:rPr>
          <w:rFonts w:hint="cs"/>
          <w:rtl/>
        </w:rPr>
        <w:t xml:space="preserve"> </w:t>
      </w:r>
    </w:p>
    <w:p w:rsidR="00237D8A" w:rsidRPr="00552084" w:rsidRDefault="00237D8A" w:rsidP="002D35E0">
      <w:pPr>
        <w:ind w:firstLine="284"/>
        <w:jc w:val="both"/>
        <w:rPr>
          <w:rStyle w:val="Char6"/>
          <w:rtl/>
        </w:rPr>
      </w:pPr>
      <w:r w:rsidRPr="00035DF3">
        <w:rPr>
          <w:rStyle w:val="Char6"/>
          <w:rFonts w:hint="cs"/>
          <w:rtl/>
        </w:rPr>
        <w:t>بعد از اصحاب: مردان و زنان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محضر رسول الله</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را در </w:t>
      </w:r>
      <w:r w:rsidR="00035DF3">
        <w:rPr>
          <w:rStyle w:val="Char6"/>
          <w:rFonts w:hint="cs"/>
          <w:rtl/>
        </w:rPr>
        <w:t>ی</w:t>
      </w:r>
      <w:r w:rsidRPr="00035DF3">
        <w:rPr>
          <w:rStyle w:val="Char6"/>
          <w:rFonts w:hint="cs"/>
          <w:rtl/>
        </w:rPr>
        <w:t>افته</w:t>
      </w:r>
      <w:r w:rsidR="003B385F">
        <w:rPr>
          <w:rStyle w:val="Char6"/>
          <w:rFonts w:hint="cs"/>
          <w:rtl/>
        </w:rPr>
        <w:t xml:space="preserve">‌اند </w:t>
      </w:r>
      <w:r w:rsidRPr="00035DF3">
        <w:rPr>
          <w:rStyle w:val="Char6"/>
          <w:rFonts w:hint="cs"/>
          <w:rtl/>
        </w:rPr>
        <w:t>((تابع</w:t>
      </w:r>
      <w:r w:rsidR="00035DF3">
        <w:rPr>
          <w:rStyle w:val="Char6"/>
          <w:rFonts w:hint="cs"/>
          <w:rtl/>
        </w:rPr>
        <w:t>ی</w:t>
      </w:r>
      <w:r w:rsidRPr="00035DF3">
        <w:rPr>
          <w:rStyle w:val="Char6"/>
          <w:rFonts w:hint="cs"/>
          <w:rtl/>
        </w:rPr>
        <w:t xml:space="preserve">ن))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به صحبت اصحاب نائل گشته</w:t>
      </w:r>
      <w:r w:rsidR="003B385F">
        <w:rPr>
          <w:rStyle w:val="Char6"/>
          <w:rFonts w:hint="cs"/>
          <w:rtl/>
        </w:rPr>
        <w:t>‌اند،</w:t>
      </w:r>
      <w:r w:rsidRPr="00035DF3">
        <w:rPr>
          <w:rStyle w:val="Char6"/>
          <w:rFonts w:hint="cs"/>
          <w:rtl/>
        </w:rPr>
        <w:t xml:space="preserve"> مخصوصاً علماء و فقهاء و قرآء آنگاه تابع تابع</w:t>
      </w:r>
      <w:r w:rsidR="00035DF3">
        <w:rPr>
          <w:rStyle w:val="Char6"/>
          <w:rFonts w:hint="cs"/>
          <w:rtl/>
        </w:rPr>
        <w:t>ی</w:t>
      </w:r>
      <w:r w:rsidRPr="00035DF3">
        <w:rPr>
          <w:rStyle w:val="Char6"/>
          <w:rFonts w:hint="cs"/>
          <w:rtl/>
        </w:rPr>
        <w:t xml:space="preserve">ن آن </w:t>
      </w:r>
      <w:r w:rsidR="00035DF3">
        <w:rPr>
          <w:rStyle w:val="Char6"/>
          <w:rFonts w:hint="cs"/>
          <w:rtl/>
        </w:rPr>
        <w:t>ک</w:t>
      </w:r>
      <w:r w:rsidRPr="00035DF3">
        <w:rPr>
          <w:rStyle w:val="Char6"/>
          <w:rFonts w:hint="cs"/>
          <w:rtl/>
        </w:rPr>
        <w:t>سان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خط اص</w:t>
      </w:r>
      <w:r w:rsidR="00035DF3">
        <w:rPr>
          <w:rStyle w:val="Char6"/>
          <w:rFonts w:hint="cs"/>
          <w:rtl/>
        </w:rPr>
        <w:t>ی</w:t>
      </w:r>
      <w:r w:rsidRPr="00035DF3">
        <w:rPr>
          <w:rStyle w:val="Char6"/>
          <w:rFonts w:hint="cs"/>
          <w:rtl/>
        </w:rPr>
        <w:t>ل اسلام را ((</w:t>
      </w:r>
      <w:r w:rsidR="00035DF3">
        <w:rPr>
          <w:rStyle w:val="Char6"/>
          <w:rFonts w:hint="cs"/>
          <w:rtl/>
        </w:rPr>
        <w:t>ک</w:t>
      </w:r>
      <w:r w:rsidRPr="00035DF3">
        <w:rPr>
          <w:rStyle w:val="Char6"/>
          <w:rFonts w:hint="cs"/>
          <w:rtl/>
        </w:rPr>
        <w:t>تاب و سنت)) روند خود قرار داده</w:t>
      </w:r>
      <w:r w:rsidR="003B385F">
        <w:rPr>
          <w:rStyle w:val="Char6"/>
          <w:rFonts w:hint="cs"/>
          <w:rtl/>
        </w:rPr>
        <w:t xml:space="preserve">‌اند </w:t>
      </w:r>
      <w:r w:rsidRPr="00035DF3">
        <w:rPr>
          <w:rStyle w:val="Char6"/>
          <w:rFonts w:hint="cs"/>
          <w:rtl/>
        </w:rPr>
        <w:t>از ا</w:t>
      </w:r>
      <w:r w:rsidR="00035DF3">
        <w:rPr>
          <w:rStyle w:val="Char6"/>
          <w:rFonts w:hint="cs"/>
          <w:rtl/>
        </w:rPr>
        <w:t>ک</w:t>
      </w:r>
      <w:r w:rsidRPr="00035DF3">
        <w:rPr>
          <w:rStyle w:val="Char6"/>
          <w:rFonts w:hint="cs"/>
          <w:rtl/>
        </w:rPr>
        <w:t>ابر ا</w:t>
      </w:r>
      <w:r w:rsidR="00035DF3">
        <w:rPr>
          <w:rStyle w:val="Char6"/>
          <w:rFonts w:hint="cs"/>
          <w:rtl/>
        </w:rPr>
        <w:t>ی</w:t>
      </w:r>
      <w:r w:rsidRPr="00035DF3">
        <w:rPr>
          <w:rStyle w:val="Char6"/>
          <w:rFonts w:hint="cs"/>
          <w:rtl/>
        </w:rPr>
        <w:t>ن امت</w:t>
      </w:r>
      <w:r w:rsidR="00A75C43">
        <w:rPr>
          <w:rStyle w:val="Char6"/>
          <w:rFonts w:hint="cs"/>
          <w:rtl/>
        </w:rPr>
        <w:t>‌اند:</w:t>
      </w:r>
      <w:r w:rsidR="00A27347" w:rsidRPr="00035DF3">
        <w:rPr>
          <w:rStyle w:val="Char6"/>
          <w:rFonts w:hint="cs"/>
          <w:rtl/>
        </w:rPr>
        <w:t xml:space="preserve"> </w:t>
      </w:r>
      <w:r w:rsidR="00B647AA" w:rsidRPr="00183EF9">
        <w:rPr>
          <w:rStyle w:val="Chara"/>
          <w:rtl/>
        </w:rPr>
        <w:t>﴿</w:t>
      </w:r>
      <w:r w:rsidR="00B647AA" w:rsidRPr="00B647AA">
        <w:rPr>
          <w:rStyle w:val="Chard"/>
          <w:rtl/>
        </w:rPr>
        <w:t>وَ</w:t>
      </w:r>
      <w:r w:rsidR="00B647AA" w:rsidRPr="00B647AA">
        <w:rPr>
          <w:rStyle w:val="Chard"/>
          <w:rFonts w:hint="cs"/>
          <w:rtl/>
        </w:rPr>
        <w:t>ٱ</w:t>
      </w:r>
      <w:r w:rsidR="00B647AA" w:rsidRPr="00B647AA">
        <w:rPr>
          <w:rStyle w:val="Chard"/>
          <w:rFonts w:hint="eastAsia"/>
          <w:rtl/>
        </w:rPr>
        <w:t>لسَّٰبِقُونَ</w:t>
      </w:r>
      <w:r w:rsidR="00B647AA" w:rsidRPr="00B647AA">
        <w:rPr>
          <w:rStyle w:val="Chard"/>
          <w:rtl/>
        </w:rPr>
        <w:t xml:space="preserve"> </w:t>
      </w:r>
      <w:r w:rsidR="00B647AA" w:rsidRPr="00B647AA">
        <w:rPr>
          <w:rStyle w:val="Chard"/>
          <w:rFonts w:hint="cs"/>
          <w:rtl/>
        </w:rPr>
        <w:t>ٱ</w:t>
      </w:r>
      <w:r w:rsidR="00B647AA" w:rsidRPr="00B647AA">
        <w:rPr>
          <w:rStyle w:val="Chard"/>
          <w:rFonts w:hint="eastAsia"/>
          <w:rtl/>
        </w:rPr>
        <w:t>لۡأَوَّلُونَ</w:t>
      </w:r>
      <w:r w:rsidR="00B647AA" w:rsidRPr="00B647AA">
        <w:rPr>
          <w:rStyle w:val="Chard"/>
          <w:rtl/>
        </w:rPr>
        <w:t xml:space="preserve"> مِنَ </w:t>
      </w:r>
      <w:r w:rsidR="00B647AA" w:rsidRPr="00B647AA">
        <w:rPr>
          <w:rStyle w:val="Chard"/>
          <w:rFonts w:hint="cs"/>
          <w:rtl/>
        </w:rPr>
        <w:t>ٱ</w:t>
      </w:r>
      <w:r w:rsidR="00B647AA" w:rsidRPr="00B647AA">
        <w:rPr>
          <w:rStyle w:val="Chard"/>
          <w:rFonts w:hint="eastAsia"/>
          <w:rtl/>
        </w:rPr>
        <w:t>لۡمُهَٰجِرِينَ</w:t>
      </w:r>
      <w:r w:rsidR="00B647AA" w:rsidRPr="00B647AA">
        <w:rPr>
          <w:rStyle w:val="Chard"/>
          <w:rtl/>
        </w:rPr>
        <w:t xml:space="preserve"> وَ</w:t>
      </w:r>
      <w:r w:rsidR="00B647AA" w:rsidRPr="00B647AA">
        <w:rPr>
          <w:rStyle w:val="Chard"/>
          <w:rFonts w:hint="cs"/>
          <w:rtl/>
        </w:rPr>
        <w:t>ٱ</w:t>
      </w:r>
      <w:r w:rsidR="00B647AA" w:rsidRPr="00B647AA">
        <w:rPr>
          <w:rStyle w:val="Chard"/>
          <w:rFonts w:hint="eastAsia"/>
          <w:rtl/>
        </w:rPr>
        <w:t>لۡأَنصَارِ</w:t>
      </w:r>
      <w:r w:rsidR="00B647AA" w:rsidRPr="00B647AA">
        <w:rPr>
          <w:rStyle w:val="Chard"/>
          <w:rtl/>
        </w:rPr>
        <w:t xml:space="preserve"> وَ</w:t>
      </w:r>
      <w:r w:rsidR="00B647AA" w:rsidRPr="00B647AA">
        <w:rPr>
          <w:rStyle w:val="Chard"/>
          <w:rFonts w:hint="cs"/>
          <w:rtl/>
        </w:rPr>
        <w:t>ٱ</w:t>
      </w:r>
      <w:r w:rsidR="00B647AA" w:rsidRPr="00B647AA">
        <w:rPr>
          <w:rStyle w:val="Chard"/>
          <w:rFonts w:hint="eastAsia"/>
          <w:rtl/>
        </w:rPr>
        <w:t>لَّذِينَ</w:t>
      </w:r>
      <w:r w:rsidR="00B647AA" w:rsidRPr="00B647AA">
        <w:rPr>
          <w:rStyle w:val="Chard"/>
          <w:rtl/>
        </w:rPr>
        <w:t xml:space="preserve"> </w:t>
      </w:r>
      <w:r w:rsidR="00B647AA" w:rsidRPr="00B647AA">
        <w:rPr>
          <w:rStyle w:val="Chard"/>
          <w:rFonts w:hint="cs"/>
          <w:rtl/>
        </w:rPr>
        <w:t>ٱ</w:t>
      </w:r>
      <w:r w:rsidR="00B647AA" w:rsidRPr="00B647AA">
        <w:rPr>
          <w:rStyle w:val="Chard"/>
          <w:rFonts w:hint="eastAsia"/>
          <w:rtl/>
        </w:rPr>
        <w:t>تَّبَعُوهُم</w:t>
      </w:r>
      <w:r w:rsidR="00B647AA" w:rsidRPr="00B647AA">
        <w:rPr>
          <w:rStyle w:val="Chard"/>
          <w:rtl/>
        </w:rPr>
        <w:t xml:space="preserve"> بِإِحۡسَٰنٖ رَّضِيَ </w:t>
      </w:r>
      <w:r w:rsidR="00B647AA" w:rsidRPr="00B647AA">
        <w:rPr>
          <w:rStyle w:val="Chard"/>
          <w:rFonts w:hint="cs"/>
          <w:rtl/>
        </w:rPr>
        <w:t>ٱ</w:t>
      </w:r>
      <w:r w:rsidR="00B647AA" w:rsidRPr="00B647AA">
        <w:rPr>
          <w:rStyle w:val="Chard"/>
          <w:rFonts w:hint="eastAsia"/>
          <w:rtl/>
        </w:rPr>
        <w:t>للَّهُ</w:t>
      </w:r>
      <w:r w:rsidR="00B647AA" w:rsidRPr="00B647AA">
        <w:rPr>
          <w:rStyle w:val="Chard"/>
          <w:rtl/>
        </w:rPr>
        <w:t xml:space="preserve"> عَنۡهُمۡ وَرَضُواْ عَنۡهُ وَأَعَدَّ لَهُمۡ جَنَّٰتٖ تَجۡرِي تَحۡتَهَا </w:t>
      </w:r>
      <w:r w:rsidR="00B647AA" w:rsidRPr="00B647AA">
        <w:rPr>
          <w:rStyle w:val="Chard"/>
          <w:rFonts w:hint="cs"/>
          <w:rtl/>
        </w:rPr>
        <w:t>ٱ</w:t>
      </w:r>
      <w:r w:rsidR="00B647AA" w:rsidRPr="00B647AA">
        <w:rPr>
          <w:rStyle w:val="Chard"/>
          <w:rFonts w:hint="eastAsia"/>
          <w:rtl/>
        </w:rPr>
        <w:t>لۡأَنۡهَٰرُ</w:t>
      </w:r>
      <w:r w:rsidR="00B647AA" w:rsidRPr="00B647AA">
        <w:rPr>
          <w:rStyle w:val="Chard"/>
          <w:rtl/>
        </w:rPr>
        <w:t xml:space="preserve"> خَٰلِدِينَ فِيهَآ أَبَدٗاۚ ذَٰلِكَ </w:t>
      </w:r>
      <w:r w:rsidR="00B647AA" w:rsidRPr="00B647AA">
        <w:rPr>
          <w:rStyle w:val="Chard"/>
          <w:rFonts w:hint="cs"/>
          <w:rtl/>
        </w:rPr>
        <w:t>ٱ</w:t>
      </w:r>
      <w:r w:rsidR="00B647AA" w:rsidRPr="00B647AA">
        <w:rPr>
          <w:rStyle w:val="Chard"/>
          <w:rFonts w:hint="eastAsia"/>
          <w:rtl/>
        </w:rPr>
        <w:t>لۡفَوۡزُ</w:t>
      </w:r>
      <w:r w:rsidR="00B647AA" w:rsidRPr="00B647AA">
        <w:rPr>
          <w:rStyle w:val="Chard"/>
          <w:rtl/>
        </w:rPr>
        <w:t xml:space="preserve"> </w:t>
      </w:r>
      <w:r w:rsidR="00B647AA" w:rsidRPr="00B647AA">
        <w:rPr>
          <w:rStyle w:val="Chard"/>
          <w:rFonts w:hint="cs"/>
          <w:rtl/>
        </w:rPr>
        <w:t>ٱ</w:t>
      </w:r>
      <w:r w:rsidR="00B647AA" w:rsidRPr="00B647AA">
        <w:rPr>
          <w:rStyle w:val="Chard"/>
          <w:rFonts w:hint="eastAsia"/>
          <w:rtl/>
        </w:rPr>
        <w:t>لۡعَظِيمُ</w:t>
      </w:r>
      <w:r w:rsidR="00B647AA" w:rsidRPr="00B647AA">
        <w:rPr>
          <w:rStyle w:val="Chard"/>
          <w:rtl/>
        </w:rPr>
        <w:t>١٠٠</w:t>
      </w:r>
      <w:r w:rsidR="00B647AA" w:rsidRPr="00183EF9">
        <w:rPr>
          <w:rStyle w:val="Chara"/>
          <w:rFonts w:hint="cs"/>
          <w:rtl/>
        </w:rPr>
        <w:t>﴾</w:t>
      </w:r>
      <w:r w:rsidR="00B647AA">
        <w:rPr>
          <w:rFonts w:cs="IRNazli"/>
          <w:b/>
          <w:sz w:val="26"/>
          <w:szCs w:val="24"/>
          <w:rtl/>
        </w:rPr>
        <w:t xml:space="preserve"> </w:t>
      </w:r>
      <w:r w:rsidR="00B647AA" w:rsidRPr="00B647AA">
        <w:rPr>
          <w:rStyle w:val="Char8"/>
          <w:rtl/>
        </w:rPr>
        <w:t>[التوبة: 100]</w:t>
      </w:r>
      <w:r w:rsidRPr="00035DF3">
        <w:rPr>
          <w:rStyle w:val="Char6"/>
          <w:rFonts w:hint="cs"/>
          <w:rtl/>
        </w:rPr>
        <w:t xml:space="preserve"> </w:t>
      </w:r>
      <w:r w:rsidR="00B647AA" w:rsidRPr="00183EF9">
        <w:rPr>
          <w:rStyle w:val="Chara"/>
          <w:rFonts w:hint="eastAsia"/>
          <w:rtl/>
        </w:rPr>
        <w:t>«</w:t>
      </w:r>
      <w:r w:rsidRPr="00E02F32">
        <w:rPr>
          <w:rStyle w:val="Char9"/>
          <w:rFonts w:hint="cs"/>
          <w:rtl/>
        </w:rPr>
        <w:t xml:space="preserve">سبقت </w:t>
      </w:r>
      <w:r w:rsidR="00035DF3">
        <w:rPr>
          <w:rStyle w:val="Char9"/>
          <w:rFonts w:hint="cs"/>
          <w:rtl/>
        </w:rPr>
        <w:t>ک</w:t>
      </w:r>
      <w:r w:rsidRPr="00E02F32">
        <w:rPr>
          <w:rStyle w:val="Char9"/>
          <w:rFonts w:hint="cs"/>
          <w:rtl/>
        </w:rPr>
        <w:t>نندگان اول</w:t>
      </w:r>
      <w:r w:rsidR="00035DF3">
        <w:rPr>
          <w:rStyle w:val="Char9"/>
          <w:rFonts w:hint="cs"/>
          <w:rtl/>
        </w:rPr>
        <w:t>ی</w:t>
      </w:r>
      <w:r w:rsidRPr="00E02F32">
        <w:rPr>
          <w:rStyle w:val="Char9"/>
          <w:rFonts w:hint="cs"/>
          <w:rtl/>
        </w:rPr>
        <w:t>ن از مهاجر</w:t>
      </w:r>
      <w:r w:rsidR="00035DF3">
        <w:rPr>
          <w:rStyle w:val="Char9"/>
          <w:rFonts w:hint="cs"/>
          <w:rtl/>
        </w:rPr>
        <w:t>ی</w:t>
      </w:r>
      <w:r w:rsidRPr="00E02F32">
        <w:rPr>
          <w:rStyle w:val="Char9"/>
          <w:rFonts w:hint="cs"/>
          <w:rtl/>
        </w:rPr>
        <w:t xml:space="preserve">ن و انصار و </w:t>
      </w:r>
      <w:r w:rsidR="00035DF3">
        <w:rPr>
          <w:rStyle w:val="Char9"/>
          <w:rFonts w:hint="cs"/>
          <w:rtl/>
        </w:rPr>
        <w:t>ک</w:t>
      </w:r>
      <w:r w:rsidRPr="00E02F32">
        <w:rPr>
          <w:rStyle w:val="Char9"/>
          <w:rFonts w:hint="cs"/>
          <w:rtl/>
        </w:rPr>
        <w:t>سان</w:t>
      </w:r>
      <w:r w:rsidR="00035DF3">
        <w:rPr>
          <w:rStyle w:val="Char9"/>
          <w:rFonts w:hint="cs"/>
          <w:rtl/>
        </w:rPr>
        <w:t>ی</w:t>
      </w:r>
      <w:r w:rsidRPr="00E02F32">
        <w:rPr>
          <w:rStyle w:val="Char9"/>
          <w:rFonts w:hint="cs"/>
          <w:rtl/>
        </w:rPr>
        <w:t xml:space="preserve"> </w:t>
      </w:r>
      <w:r w:rsidR="00035DF3">
        <w:rPr>
          <w:rStyle w:val="Char9"/>
          <w:rFonts w:hint="cs"/>
          <w:rtl/>
        </w:rPr>
        <w:t>ک</w:t>
      </w:r>
      <w:r w:rsidRPr="00E02F32">
        <w:rPr>
          <w:rStyle w:val="Char9"/>
          <w:rFonts w:hint="cs"/>
          <w:rtl/>
        </w:rPr>
        <w:t>ه پ</w:t>
      </w:r>
      <w:r w:rsidR="00035DF3">
        <w:rPr>
          <w:rStyle w:val="Char9"/>
          <w:rFonts w:hint="cs"/>
          <w:rtl/>
        </w:rPr>
        <w:t>ی</w:t>
      </w:r>
      <w:r w:rsidRPr="00E02F32">
        <w:rPr>
          <w:rStyle w:val="Char9"/>
          <w:rFonts w:hint="cs"/>
          <w:rtl/>
        </w:rPr>
        <w:t>رو</w:t>
      </w:r>
      <w:r w:rsidR="00035DF3">
        <w:rPr>
          <w:rStyle w:val="Char9"/>
          <w:rFonts w:hint="cs"/>
          <w:rtl/>
        </w:rPr>
        <w:t>ی</w:t>
      </w:r>
      <w:r w:rsidRPr="00E02F32">
        <w:rPr>
          <w:rStyle w:val="Char9"/>
          <w:rFonts w:hint="cs"/>
          <w:rtl/>
        </w:rPr>
        <w:t xml:space="preserve"> </w:t>
      </w:r>
      <w:r w:rsidR="00035DF3">
        <w:rPr>
          <w:rStyle w:val="Char9"/>
          <w:rFonts w:hint="cs"/>
          <w:rtl/>
        </w:rPr>
        <w:t>ک</w:t>
      </w:r>
      <w:r w:rsidRPr="00E02F32">
        <w:rPr>
          <w:rStyle w:val="Char9"/>
          <w:rFonts w:hint="cs"/>
          <w:rtl/>
        </w:rPr>
        <w:t>ردند ا</w:t>
      </w:r>
      <w:r w:rsidR="00035DF3">
        <w:rPr>
          <w:rStyle w:val="Char9"/>
          <w:rFonts w:hint="cs"/>
          <w:rtl/>
        </w:rPr>
        <w:t>ی</w:t>
      </w:r>
      <w:r w:rsidRPr="00E02F32">
        <w:rPr>
          <w:rStyle w:val="Char9"/>
          <w:rFonts w:hint="cs"/>
          <w:rtl/>
        </w:rPr>
        <w:t>شان را ((تابع</w:t>
      </w:r>
      <w:r w:rsidR="00035DF3">
        <w:rPr>
          <w:rStyle w:val="Char9"/>
          <w:rFonts w:hint="cs"/>
          <w:rtl/>
        </w:rPr>
        <w:t>ی</w:t>
      </w:r>
      <w:r w:rsidRPr="00E02F32">
        <w:rPr>
          <w:rStyle w:val="Char9"/>
          <w:rFonts w:hint="cs"/>
          <w:rtl/>
        </w:rPr>
        <w:t>ن)) به ن</w:t>
      </w:r>
      <w:r w:rsidR="00035DF3">
        <w:rPr>
          <w:rStyle w:val="Char9"/>
          <w:rFonts w:hint="cs"/>
          <w:rtl/>
        </w:rPr>
        <w:t>یک</w:t>
      </w:r>
      <w:r w:rsidRPr="00E02F32">
        <w:rPr>
          <w:rStyle w:val="Char9"/>
          <w:rFonts w:hint="cs"/>
          <w:rtl/>
        </w:rPr>
        <w:t>و</w:t>
      </w:r>
      <w:r w:rsidR="00035DF3">
        <w:rPr>
          <w:rStyle w:val="Char9"/>
          <w:rFonts w:hint="cs"/>
          <w:rtl/>
        </w:rPr>
        <w:t>ک</w:t>
      </w:r>
      <w:r w:rsidRPr="00E02F32">
        <w:rPr>
          <w:rStyle w:val="Char9"/>
          <w:rFonts w:hint="cs"/>
          <w:rtl/>
        </w:rPr>
        <w:t>ار</w:t>
      </w:r>
      <w:r w:rsidR="00035DF3">
        <w:rPr>
          <w:rStyle w:val="Char9"/>
          <w:rFonts w:hint="cs"/>
          <w:rtl/>
        </w:rPr>
        <w:t>ی</w:t>
      </w:r>
      <w:r w:rsidRPr="00E02F32">
        <w:rPr>
          <w:rStyle w:val="Char9"/>
          <w:rFonts w:hint="cs"/>
          <w:rtl/>
        </w:rPr>
        <w:t>. خدا از ا</w:t>
      </w:r>
      <w:r w:rsidR="00035DF3">
        <w:rPr>
          <w:rStyle w:val="Char9"/>
          <w:rFonts w:hint="cs"/>
          <w:rtl/>
        </w:rPr>
        <w:t>ی</w:t>
      </w:r>
      <w:r w:rsidRPr="00E02F32">
        <w:rPr>
          <w:rStyle w:val="Char9"/>
          <w:rFonts w:hint="cs"/>
          <w:rtl/>
        </w:rPr>
        <w:t>شان خشنود شد و ا</w:t>
      </w:r>
      <w:r w:rsidR="00035DF3">
        <w:rPr>
          <w:rStyle w:val="Char9"/>
          <w:rFonts w:hint="cs"/>
          <w:rtl/>
        </w:rPr>
        <w:t>ی</w:t>
      </w:r>
      <w:r w:rsidRPr="00E02F32">
        <w:rPr>
          <w:rStyle w:val="Char9"/>
          <w:rFonts w:hint="cs"/>
          <w:rtl/>
        </w:rPr>
        <w:t>شان از خدا خشنود گشتند و خدا</w:t>
      </w:r>
      <w:r w:rsidR="00035DF3">
        <w:rPr>
          <w:rStyle w:val="Char9"/>
          <w:rFonts w:hint="cs"/>
          <w:rtl/>
        </w:rPr>
        <w:t>ی</w:t>
      </w:r>
      <w:r w:rsidRPr="00E02F32">
        <w:rPr>
          <w:rStyle w:val="Char9"/>
          <w:rFonts w:hint="cs"/>
          <w:rtl/>
        </w:rPr>
        <w:t xml:space="preserve"> تعال</w:t>
      </w:r>
      <w:r w:rsidR="00035DF3">
        <w:rPr>
          <w:rStyle w:val="Char9"/>
          <w:rFonts w:hint="cs"/>
          <w:rtl/>
        </w:rPr>
        <w:t>ی</w:t>
      </w:r>
      <w:r w:rsidRPr="00E02F32">
        <w:rPr>
          <w:rStyle w:val="Char9"/>
          <w:rFonts w:hint="cs"/>
          <w:rtl/>
        </w:rPr>
        <w:t xml:space="preserve"> آماده </w:t>
      </w:r>
      <w:r w:rsidR="00035DF3">
        <w:rPr>
          <w:rStyle w:val="Char9"/>
          <w:rFonts w:hint="cs"/>
          <w:rtl/>
        </w:rPr>
        <w:t>ک</w:t>
      </w:r>
      <w:r w:rsidRPr="00E02F32">
        <w:rPr>
          <w:rStyle w:val="Char9"/>
          <w:rFonts w:hint="cs"/>
          <w:rtl/>
        </w:rPr>
        <w:t>رده است برا</w:t>
      </w:r>
      <w:r w:rsidR="00035DF3">
        <w:rPr>
          <w:rStyle w:val="Char9"/>
          <w:rFonts w:hint="cs"/>
          <w:rtl/>
        </w:rPr>
        <w:t>ی</w:t>
      </w:r>
      <w:r w:rsidRPr="00E02F32">
        <w:rPr>
          <w:rStyle w:val="Char9"/>
          <w:rFonts w:hint="cs"/>
          <w:rtl/>
        </w:rPr>
        <w:t xml:space="preserve"> ا</w:t>
      </w:r>
      <w:r w:rsidR="00035DF3">
        <w:rPr>
          <w:rStyle w:val="Char9"/>
          <w:rFonts w:hint="cs"/>
          <w:rtl/>
        </w:rPr>
        <w:t>ی</w:t>
      </w:r>
      <w:r w:rsidRPr="00E02F32">
        <w:rPr>
          <w:rStyle w:val="Char9"/>
          <w:rFonts w:hint="cs"/>
          <w:rtl/>
        </w:rPr>
        <w:t>شان بهشتها</w:t>
      </w:r>
      <w:r w:rsidR="00035DF3">
        <w:rPr>
          <w:rStyle w:val="Char9"/>
          <w:rFonts w:hint="cs"/>
          <w:rtl/>
        </w:rPr>
        <w:t>یی</w:t>
      </w:r>
      <w:r w:rsidRPr="00E02F32">
        <w:rPr>
          <w:rStyle w:val="Char9"/>
          <w:rFonts w:hint="cs"/>
          <w:rtl/>
        </w:rPr>
        <w:t xml:space="preserve"> </w:t>
      </w:r>
      <w:r w:rsidR="00035DF3">
        <w:rPr>
          <w:rStyle w:val="Char9"/>
          <w:rFonts w:hint="cs"/>
          <w:rtl/>
        </w:rPr>
        <w:t>ک</w:t>
      </w:r>
      <w:r w:rsidRPr="00E02F32">
        <w:rPr>
          <w:rStyle w:val="Char9"/>
          <w:rFonts w:hint="cs"/>
          <w:rtl/>
        </w:rPr>
        <w:t>ه جو</w:t>
      </w:r>
      <w:r w:rsidR="00035DF3">
        <w:rPr>
          <w:rStyle w:val="Char9"/>
          <w:rFonts w:hint="cs"/>
          <w:rtl/>
        </w:rPr>
        <w:t>ی</w:t>
      </w:r>
      <w:r w:rsidRPr="00E02F32">
        <w:rPr>
          <w:rStyle w:val="Char9"/>
          <w:rFonts w:hint="cs"/>
          <w:rtl/>
        </w:rPr>
        <w:t>بارها</w:t>
      </w:r>
      <w:r w:rsidR="00035DF3">
        <w:rPr>
          <w:rStyle w:val="Char9"/>
          <w:rFonts w:hint="cs"/>
          <w:rtl/>
        </w:rPr>
        <w:t>ی</w:t>
      </w:r>
      <w:r w:rsidRPr="00E02F32">
        <w:rPr>
          <w:rStyle w:val="Char9"/>
          <w:rFonts w:hint="cs"/>
          <w:rtl/>
        </w:rPr>
        <w:t xml:space="preserve"> ز</w:t>
      </w:r>
      <w:r w:rsidR="00035DF3">
        <w:rPr>
          <w:rStyle w:val="Char9"/>
          <w:rFonts w:hint="cs"/>
          <w:rtl/>
        </w:rPr>
        <w:t>ی</w:t>
      </w:r>
      <w:r w:rsidRPr="00E02F32">
        <w:rPr>
          <w:rStyle w:val="Char9"/>
          <w:rFonts w:hint="cs"/>
          <w:rtl/>
        </w:rPr>
        <w:t>با در ز</w:t>
      </w:r>
      <w:r w:rsidR="00035DF3">
        <w:rPr>
          <w:rStyle w:val="Char9"/>
          <w:rFonts w:hint="cs"/>
          <w:rtl/>
        </w:rPr>
        <w:t>ی</w:t>
      </w:r>
      <w:r w:rsidRPr="00E02F32">
        <w:rPr>
          <w:rStyle w:val="Char9"/>
          <w:rFonts w:hint="cs"/>
          <w:rtl/>
        </w:rPr>
        <w:t>ر درختان و قصور آنها روان است در آنها جاو</w:t>
      </w:r>
      <w:r w:rsidR="00035DF3">
        <w:rPr>
          <w:rStyle w:val="Char9"/>
          <w:rFonts w:hint="cs"/>
          <w:rtl/>
        </w:rPr>
        <w:t>ی</w:t>
      </w:r>
      <w:r w:rsidRPr="00E02F32">
        <w:rPr>
          <w:rStyle w:val="Char9"/>
          <w:rFonts w:hint="cs"/>
          <w:rtl/>
        </w:rPr>
        <w:t>د خواهند ماند، ا</w:t>
      </w:r>
      <w:r w:rsidR="00035DF3">
        <w:rPr>
          <w:rStyle w:val="Char9"/>
          <w:rFonts w:hint="cs"/>
          <w:rtl/>
        </w:rPr>
        <w:t>ی</w:t>
      </w:r>
      <w:r w:rsidRPr="00E02F32">
        <w:rPr>
          <w:rStyle w:val="Char9"/>
          <w:rFonts w:hint="cs"/>
          <w:rtl/>
        </w:rPr>
        <w:t>ن است رستگار</w:t>
      </w:r>
      <w:r w:rsidR="00035DF3">
        <w:rPr>
          <w:rStyle w:val="Char9"/>
          <w:rFonts w:hint="cs"/>
          <w:rtl/>
        </w:rPr>
        <w:t>ی</w:t>
      </w:r>
      <w:r w:rsidRPr="00E02F32">
        <w:rPr>
          <w:rStyle w:val="Char9"/>
          <w:rFonts w:hint="cs"/>
          <w:rtl/>
        </w:rPr>
        <w:t xml:space="preserve"> و پ</w:t>
      </w:r>
      <w:r w:rsidR="00035DF3">
        <w:rPr>
          <w:rStyle w:val="Char9"/>
          <w:rFonts w:hint="cs"/>
          <w:rtl/>
        </w:rPr>
        <w:t>ی</w:t>
      </w:r>
      <w:r w:rsidRPr="00E02F32">
        <w:rPr>
          <w:rStyle w:val="Char9"/>
          <w:rFonts w:hint="cs"/>
          <w:rtl/>
        </w:rPr>
        <w:t>روز</w:t>
      </w:r>
      <w:r w:rsidR="00035DF3">
        <w:rPr>
          <w:rStyle w:val="Char9"/>
          <w:rFonts w:hint="cs"/>
          <w:rtl/>
        </w:rPr>
        <w:t>ی</w:t>
      </w:r>
      <w:r w:rsidRPr="00E02F32">
        <w:rPr>
          <w:rStyle w:val="Char9"/>
          <w:rFonts w:hint="cs"/>
          <w:rtl/>
        </w:rPr>
        <w:t xml:space="preserve"> بزرگ</w:t>
      </w:r>
      <w:r w:rsidR="00E02F32" w:rsidRPr="00183EF9">
        <w:rPr>
          <w:rStyle w:val="Chara"/>
          <w:rFonts w:hint="eastAsia"/>
          <w:rtl/>
        </w:rPr>
        <w:t>»</w:t>
      </w:r>
      <w:r w:rsidRPr="00035DF3">
        <w:rPr>
          <w:rStyle w:val="Char6"/>
          <w:rFonts w:hint="cs"/>
          <w:rtl/>
        </w:rPr>
        <w:t>.</w:t>
      </w:r>
    </w:p>
    <w:p w:rsidR="00237D8A" w:rsidRPr="00004E35" w:rsidRDefault="00237D8A" w:rsidP="003B0927">
      <w:pPr>
        <w:pStyle w:val="a3"/>
        <w:rPr>
          <w:rtl/>
        </w:rPr>
      </w:pPr>
      <w:bookmarkStart w:id="48" w:name="_Toc434394570"/>
      <w:r w:rsidRPr="00004E35">
        <w:rPr>
          <w:rFonts w:hint="cs"/>
          <w:rtl/>
        </w:rPr>
        <w:t>بهتر</w:t>
      </w:r>
      <w:r w:rsidR="00760693">
        <w:rPr>
          <w:rFonts w:hint="cs"/>
          <w:rtl/>
        </w:rPr>
        <w:t>ی</w:t>
      </w:r>
      <w:r w:rsidRPr="00004E35">
        <w:rPr>
          <w:rFonts w:hint="cs"/>
          <w:rtl/>
        </w:rPr>
        <w:t>ن قرن (صده)</w:t>
      </w:r>
      <w:bookmarkEnd w:id="48"/>
      <w:r w:rsidRPr="00004E35">
        <w:rPr>
          <w:rFonts w:hint="cs"/>
          <w:rtl/>
        </w:rPr>
        <w:t xml:space="preserve"> </w:t>
      </w:r>
    </w:p>
    <w:p w:rsidR="00237D8A" w:rsidRPr="00552084" w:rsidRDefault="00237D8A" w:rsidP="002D35E0">
      <w:pPr>
        <w:ind w:firstLine="284"/>
        <w:jc w:val="both"/>
        <w:rPr>
          <w:rStyle w:val="Char6"/>
          <w:rtl/>
        </w:rPr>
      </w:pPr>
      <w:r w:rsidRPr="00035DF3">
        <w:rPr>
          <w:rStyle w:val="Char6"/>
          <w:rFonts w:hint="cs"/>
          <w:rtl/>
        </w:rPr>
        <w:t>بهتر</w:t>
      </w:r>
      <w:r w:rsidR="00035DF3">
        <w:rPr>
          <w:rStyle w:val="Char6"/>
          <w:rFonts w:hint="cs"/>
          <w:rtl/>
        </w:rPr>
        <w:t>ی</w:t>
      </w:r>
      <w:r w:rsidRPr="00035DF3">
        <w:rPr>
          <w:rStyle w:val="Char6"/>
          <w:rFonts w:hint="cs"/>
          <w:rtl/>
        </w:rPr>
        <w:t>ن قرن قرن</w:t>
      </w:r>
      <w:r w:rsidR="00035DF3">
        <w:rPr>
          <w:rStyle w:val="Char6"/>
          <w:rFonts w:hint="cs"/>
          <w:rtl/>
        </w:rPr>
        <w:t>ی</w:t>
      </w:r>
      <w:r w:rsidRPr="00035DF3">
        <w:rPr>
          <w:rStyle w:val="Char6"/>
          <w:rFonts w:hint="cs"/>
          <w:rtl/>
        </w:rPr>
        <w:t xml:space="preserve"> است </w:t>
      </w:r>
      <w:r w:rsidR="00035DF3">
        <w:rPr>
          <w:rStyle w:val="Char6"/>
          <w:rFonts w:hint="cs"/>
          <w:rtl/>
        </w:rPr>
        <w:t>ک</w:t>
      </w:r>
      <w:r w:rsidRPr="00035DF3">
        <w:rPr>
          <w:rStyle w:val="Char6"/>
          <w:rFonts w:hint="cs"/>
          <w:rtl/>
        </w:rPr>
        <w:t>ه پ</w:t>
      </w:r>
      <w:r w:rsidR="00035DF3">
        <w:rPr>
          <w:rStyle w:val="Char6"/>
          <w:rFonts w:hint="cs"/>
          <w:rtl/>
        </w:rPr>
        <w:t>ی</w:t>
      </w:r>
      <w:r w:rsidRPr="00035DF3">
        <w:rPr>
          <w:rStyle w:val="Char6"/>
          <w:rFonts w:hint="cs"/>
          <w:rtl/>
        </w:rPr>
        <w:t>غمبر ا</w:t>
      </w:r>
      <w:r w:rsidR="00035DF3">
        <w:rPr>
          <w:rStyle w:val="Char6"/>
          <w:rFonts w:hint="cs"/>
          <w:rtl/>
        </w:rPr>
        <w:t>ک</w:t>
      </w:r>
      <w:r w:rsidRPr="00035DF3">
        <w:rPr>
          <w:rStyle w:val="Char6"/>
          <w:rFonts w:hint="cs"/>
          <w:rtl/>
        </w:rPr>
        <w:t>رم</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و اصحاب و تابع</w:t>
      </w:r>
      <w:r w:rsidR="00035DF3">
        <w:rPr>
          <w:rStyle w:val="Char6"/>
          <w:rFonts w:hint="cs"/>
          <w:rtl/>
        </w:rPr>
        <w:t>ی</w:t>
      </w:r>
      <w:r w:rsidRPr="00035DF3">
        <w:rPr>
          <w:rStyle w:val="Char6"/>
          <w:rFonts w:hint="cs"/>
          <w:rtl/>
        </w:rPr>
        <w:t>ن در آن ز</w:t>
      </w:r>
      <w:r w:rsidR="00035DF3">
        <w:rPr>
          <w:rStyle w:val="Char6"/>
          <w:rFonts w:hint="cs"/>
          <w:rtl/>
        </w:rPr>
        <w:t>ی</w:t>
      </w:r>
      <w:r w:rsidRPr="00035DF3">
        <w:rPr>
          <w:rStyle w:val="Char6"/>
          <w:rFonts w:hint="cs"/>
          <w:rtl/>
        </w:rPr>
        <w:t>سته</w:t>
      </w:r>
      <w:r w:rsidR="003B385F">
        <w:rPr>
          <w:rStyle w:val="Char6"/>
          <w:rFonts w:hint="cs"/>
          <w:rtl/>
        </w:rPr>
        <w:t>‌اند،</w:t>
      </w:r>
      <w:r w:rsidRPr="00035DF3">
        <w:rPr>
          <w:rStyle w:val="Char6"/>
          <w:rFonts w:hint="cs"/>
          <w:rtl/>
        </w:rPr>
        <w:t xml:space="preserve"> سپس هر قرن</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نسبت به زمان حضرت رسول</w:t>
      </w:r>
      <w:r w:rsidR="008F2C60">
        <w:rPr>
          <w:rStyle w:val="Char6"/>
          <w:rFonts w:hint="cs"/>
          <w:rtl/>
        </w:rPr>
        <w:t xml:space="preserve"> </w:t>
      </w:r>
      <w:r w:rsidR="008F2C60" w:rsidRPr="008F2C60">
        <w:rPr>
          <w:rFonts w:ascii="CTraditional Arabic" w:hAnsi="CTraditional Arabic" w:cs="CTraditional Arabic" w:hint="cs"/>
          <w:rtl/>
        </w:rPr>
        <w:t>ج</w:t>
      </w:r>
      <w:r w:rsidRPr="00035DF3">
        <w:rPr>
          <w:rStyle w:val="Char6"/>
          <w:rFonts w:hint="cs"/>
          <w:rtl/>
        </w:rPr>
        <w:t xml:space="preserve"> نزد</w:t>
      </w:r>
      <w:r w:rsidR="00035DF3">
        <w:rPr>
          <w:rStyle w:val="Char6"/>
          <w:rFonts w:hint="cs"/>
          <w:rtl/>
        </w:rPr>
        <w:t>یک</w:t>
      </w:r>
      <w:r w:rsidR="001D1BF0">
        <w:rPr>
          <w:rStyle w:val="Char6"/>
          <w:rFonts w:hint="eastAsia"/>
          <w:rtl/>
        </w:rPr>
        <w:t>‌</w:t>
      </w:r>
      <w:r w:rsidRPr="00035DF3">
        <w:rPr>
          <w:rStyle w:val="Char6"/>
          <w:rFonts w:hint="cs"/>
          <w:rtl/>
        </w:rPr>
        <w:t xml:space="preserve">تر است: </w:t>
      </w:r>
      <w:r w:rsidR="00CD3916" w:rsidRPr="00183EF9">
        <w:rPr>
          <w:rStyle w:val="Chara"/>
          <w:rFonts w:hint="eastAsia"/>
          <w:rtl/>
        </w:rPr>
        <w:t>«</w:t>
      </w:r>
      <w:r w:rsidRPr="001D1BF0">
        <w:rPr>
          <w:rStyle w:val="Char5"/>
          <w:rtl/>
        </w:rPr>
        <w:t>خير القرون قرني</w:t>
      </w:r>
      <w:r w:rsidRPr="001D1BF0">
        <w:rPr>
          <w:rStyle w:val="Char5"/>
          <w:rFonts w:hint="cs"/>
          <w:rtl/>
        </w:rPr>
        <w:t>،</w:t>
      </w:r>
      <w:r w:rsidRPr="001D1BF0">
        <w:rPr>
          <w:rStyle w:val="Char5"/>
          <w:rtl/>
        </w:rPr>
        <w:t xml:space="preserve"> ثم الذين يلونهم</w:t>
      </w:r>
      <w:r w:rsidRPr="001D1BF0">
        <w:rPr>
          <w:rStyle w:val="Char5"/>
          <w:rFonts w:hint="cs"/>
          <w:rtl/>
        </w:rPr>
        <w:t>،</w:t>
      </w:r>
      <w:r w:rsidRPr="001D1BF0">
        <w:rPr>
          <w:rStyle w:val="Char5"/>
          <w:rtl/>
        </w:rPr>
        <w:t xml:space="preserve"> ثم الذين يلونهم</w:t>
      </w:r>
      <w:r w:rsidR="00CD3916" w:rsidRPr="00183EF9">
        <w:rPr>
          <w:rStyle w:val="Chara"/>
          <w:rFonts w:hint="cs"/>
          <w:rtl/>
        </w:rPr>
        <w:t>»</w:t>
      </w:r>
      <w:r w:rsidRPr="00035DF3">
        <w:rPr>
          <w:rStyle w:val="Char6"/>
          <w:rFonts w:hint="cs"/>
          <w:rtl/>
        </w:rPr>
        <w:t xml:space="preserve">: </w:t>
      </w:r>
      <w:r w:rsidR="00CD3916" w:rsidRPr="001D1BF0">
        <w:rPr>
          <w:rStyle w:val="Chara"/>
          <w:rFonts w:hint="eastAsia"/>
          <w:rtl/>
        </w:rPr>
        <w:t>«</w:t>
      </w:r>
      <w:r w:rsidRPr="001D1BF0">
        <w:rPr>
          <w:rStyle w:val="Chare"/>
          <w:rFonts w:hint="cs"/>
          <w:rtl/>
        </w:rPr>
        <w:t>بهتر</w:t>
      </w:r>
      <w:r w:rsidR="00035DF3" w:rsidRPr="001D1BF0">
        <w:rPr>
          <w:rStyle w:val="Chare"/>
          <w:rFonts w:hint="cs"/>
          <w:rtl/>
        </w:rPr>
        <w:t>ی</w:t>
      </w:r>
      <w:r w:rsidRPr="001D1BF0">
        <w:rPr>
          <w:rStyle w:val="Chare"/>
          <w:rFonts w:hint="cs"/>
          <w:rtl/>
        </w:rPr>
        <w:t xml:space="preserve">ن قرن، قرن من است آنگاه </w:t>
      </w:r>
      <w:r w:rsidR="00035DF3" w:rsidRPr="001D1BF0">
        <w:rPr>
          <w:rStyle w:val="Chare"/>
          <w:rFonts w:hint="cs"/>
          <w:rtl/>
        </w:rPr>
        <w:t>ک</w:t>
      </w:r>
      <w:r w:rsidRPr="001D1BF0">
        <w:rPr>
          <w:rStyle w:val="Chare"/>
          <w:rFonts w:hint="cs"/>
          <w:rtl/>
        </w:rPr>
        <w:t>سان</w:t>
      </w:r>
      <w:r w:rsidR="00035DF3" w:rsidRPr="001D1BF0">
        <w:rPr>
          <w:rStyle w:val="Chare"/>
          <w:rFonts w:hint="cs"/>
          <w:rtl/>
        </w:rPr>
        <w:t>ی</w:t>
      </w:r>
      <w:r w:rsidRPr="001D1BF0">
        <w:rPr>
          <w:rStyle w:val="Chare"/>
          <w:rFonts w:hint="cs"/>
          <w:rtl/>
        </w:rPr>
        <w:t xml:space="preserve"> </w:t>
      </w:r>
      <w:r w:rsidR="00035DF3" w:rsidRPr="001D1BF0">
        <w:rPr>
          <w:rStyle w:val="Chare"/>
          <w:rFonts w:hint="cs"/>
          <w:rtl/>
        </w:rPr>
        <w:t>ک</w:t>
      </w:r>
      <w:r w:rsidRPr="001D1BF0">
        <w:rPr>
          <w:rStyle w:val="Chare"/>
          <w:rFonts w:hint="cs"/>
          <w:rtl/>
        </w:rPr>
        <w:t>ه به دنبال آن خواهند آمد و ه</w:t>
      </w:r>
      <w:r w:rsidR="00035DF3" w:rsidRPr="001D1BF0">
        <w:rPr>
          <w:rStyle w:val="Chare"/>
          <w:rFonts w:hint="cs"/>
          <w:rtl/>
        </w:rPr>
        <w:t>ک</w:t>
      </w:r>
      <w:r w:rsidRPr="001D1BF0">
        <w:rPr>
          <w:rStyle w:val="Chare"/>
          <w:rFonts w:hint="cs"/>
          <w:rtl/>
        </w:rPr>
        <w:t>ذا</w:t>
      </w:r>
      <w:r w:rsidR="00CD3916" w:rsidRPr="001D1BF0">
        <w:rPr>
          <w:rStyle w:val="Chara"/>
          <w:rFonts w:hint="cs"/>
          <w:rtl/>
        </w:rPr>
        <w:t>»</w:t>
      </w:r>
      <w:r w:rsidRPr="00035DF3">
        <w:rPr>
          <w:rStyle w:val="Char6"/>
          <w:rFonts w:hint="cs"/>
          <w:rtl/>
        </w:rPr>
        <w:t>.</w:t>
      </w:r>
      <w:r w:rsidR="00A27347" w:rsidRPr="00035DF3">
        <w:rPr>
          <w:rStyle w:val="Char6"/>
          <w:rFonts w:hint="cs"/>
          <w:rtl/>
        </w:rPr>
        <w:t xml:space="preserve"> </w:t>
      </w:r>
      <w:r w:rsidR="00741189" w:rsidRPr="00183EF9">
        <w:rPr>
          <w:rStyle w:val="Chara"/>
          <w:rtl/>
        </w:rPr>
        <w:t>﴿</w:t>
      </w:r>
      <w:r w:rsidR="00741189" w:rsidRPr="00741189">
        <w:rPr>
          <w:rStyle w:val="Chard"/>
          <w:rtl/>
        </w:rPr>
        <w:t>وَ</w:t>
      </w:r>
      <w:r w:rsidR="00741189" w:rsidRPr="00741189">
        <w:rPr>
          <w:rStyle w:val="Chard"/>
          <w:rFonts w:hint="cs"/>
          <w:rtl/>
        </w:rPr>
        <w:t>ٱ</w:t>
      </w:r>
      <w:r w:rsidR="00741189" w:rsidRPr="00741189">
        <w:rPr>
          <w:rStyle w:val="Chard"/>
          <w:rFonts w:hint="eastAsia"/>
          <w:rtl/>
        </w:rPr>
        <w:t>لَّذِينَ</w:t>
      </w:r>
      <w:r w:rsidR="00741189" w:rsidRPr="00741189">
        <w:rPr>
          <w:rStyle w:val="Chard"/>
          <w:rtl/>
        </w:rPr>
        <w:t xml:space="preserve"> جَآءُو مِنۢ بَعۡدِهِمۡ يَقُولُونَ رَبَّنَا </w:t>
      </w:r>
      <w:r w:rsidR="00741189" w:rsidRPr="00741189">
        <w:rPr>
          <w:rStyle w:val="Chard"/>
          <w:rFonts w:hint="cs"/>
          <w:rtl/>
        </w:rPr>
        <w:t>ٱ</w:t>
      </w:r>
      <w:r w:rsidR="00741189" w:rsidRPr="00741189">
        <w:rPr>
          <w:rStyle w:val="Chard"/>
          <w:rFonts w:hint="eastAsia"/>
          <w:rtl/>
        </w:rPr>
        <w:t>غۡفِرۡ</w:t>
      </w:r>
      <w:r w:rsidR="00741189" w:rsidRPr="00741189">
        <w:rPr>
          <w:rStyle w:val="Chard"/>
          <w:rtl/>
        </w:rPr>
        <w:t xml:space="preserve"> لَنَا وَلِإِخۡوَٰنِنَا </w:t>
      </w:r>
      <w:r w:rsidR="00741189" w:rsidRPr="00741189">
        <w:rPr>
          <w:rStyle w:val="Chard"/>
          <w:rFonts w:hint="cs"/>
          <w:rtl/>
        </w:rPr>
        <w:t>ٱ</w:t>
      </w:r>
      <w:r w:rsidR="00741189" w:rsidRPr="00741189">
        <w:rPr>
          <w:rStyle w:val="Chard"/>
          <w:rFonts w:hint="eastAsia"/>
          <w:rtl/>
        </w:rPr>
        <w:t>لَّذِينَ</w:t>
      </w:r>
      <w:r w:rsidR="00741189" w:rsidRPr="00741189">
        <w:rPr>
          <w:rStyle w:val="Chard"/>
          <w:rtl/>
        </w:rPr>
        <w:t xml:space="preserve"> سَبَقُونَا بِ</w:t>
      </w:r>
      <w:r w:rsidR="00741189" w:rsidRPr="00741189">
        <w:rPr>
          <w:rStyle w:val="Chard"/>
          <w:rFonts w:hint="cs"/>
          <w:rtl/>
        </w:rPr>
        <w:t>ٱ</w:t>
      </w:r>
      <w:r w:rsidR="00741189" w:rsidRPr="00741189">
        <w:rPr>
          <w:rStyle w:val="Chard"/>
          <w:rFonts w:hint="eastAsia"/>
          <w:rtl/>
        </w:rPr>
        <w:t>لۡإِيمَٰنِ</w:t>
      </w:r>
      <w:r w:rsidR="00741189" w:rsidRPr="00741189">
        <w:rPr>
          <w:rStyle w:val="Chard"/>
          <w:rtl/>
        </w:rPr>
        <w:t xml:space="preserve"> وَلَا تَجۡعَلۡ فِي قُلُوبِنَا غِلّٗا لِّلَّذِينَ ءَامَنُواْ رَبَّنَآ إِنَّكَ رَءُوفٞ رَّحِيمٌ١٠</w:t>
      </w:r>
      <w:r w:rsidR="00741189" w:rsidRPr="00183EF9">
        <w:rPr>
          <w:rStyle w:val="Chara"/>
          <w:rFonts w:hint="cs"/>
          <w:rtl/>
        </w:rPr>
        <w:t>﴾</w:t>
      </w:r>
      <w:r w:rsidR="00741189">
        <w:rPr>
          <w:rFonts w:cs="IRNazli"/>
          <w:szCs w:val="24"/>
          <w:rtl/>
        </w:rPr>
        <w:t xml:space="preserve"> </w:t>
      </w:r>
      <w:r w:rsidR="00741189" w:rsidRPr="00741189">
        <w:rPr>
          <w:rStyle w:val="Char8"/>
          <w:rtl/>
        </w:rPr>
        <w:t>[الحشر: 10]</w:t>
      </w:r>
      <w:r w:rsidR="00A27347" w:rsidRPr="00552084">
        <w:rPr>
          <w:rStyle w:val="Char6"/>
          <w:rFonts w:hint="cs"/>
          <w:rtl/>
        </w:rPr>
        <w:t>.</w:t>
      </w:r>
      <w:r w:rsidRPr="00035DF3">
        <w:rPr>
          <w:rStyle w:val="Char6"/>
          <w:rFonts w:hint="cs"/>
          <w:rtl/>
        </w:rPr>
        <w:t xml:space="preserve"> </w:t>
      </w:r>
      <w:r w:rsidR="00741189" w:rsidRPr="00183EF9">
        <w:rPr>
          <w:rStyle w:val="Chara"/>
          <w:rFonts w:hint="eastAsia"/>
          <w:rtl/>
        </w:rPr>
        <w:t>«</w:t>
      </w:r>
      <w:r w:rsidRPr="00741189">
        <w:rPr>
          <w:rStyle w:val="Char9"/>
          <w:rFonts w:hint="cs"/>
          <w:rtl/>
        </w:rPr>
        <w:t xml:space="preserve">و آنان </w:t>
      </w:r>
      <w:r w:rsidR="00035DF3">
        <w:rPr>
          <w:rStyle w:val="Char9"/>
          <w:rFonts w:hint="cs"/>
          <w:rtl/>
        </w:rPr>
        <w:t>ک</w:t>
      </w:r>
      <w:r w:rsidRPr="00741189">
        <w:rPr>
          <w:rStyle w:val="Char9"/>
          <w:rFonts w:hint="cs"/>
          <w:rtl/>
        </w:rPr>
        <w:t>ه بعد از مهاجر</w:t>
      </w:r>
      <w:r w:rsidR="00035DF3">
        <w:rPr>
          <w:rStyle w:val="Char9"/>
          <w:rFonts w:hint="cs"/>
          <w:rtl/>
        </w:rPr>
        <w:t>ی</w:t>
      </w:r>
      <w:r w:rsidRPr="00741189">
        <w:rPr>
          <w:rStyle w:val="Char9"/>
          <w:rFonts w:hint="cs"/>
          <w:rtl/>
        </w:rPr>
        <w:t>ن و انصار آمدند</w:t>
      </w:r>
      <w:r w:rsidR="003B385F">
        <w:rPr>
          <w:rStyle w:val="Char9"/>
          <w:rFonts w:hint="cs"/>
          <w:rtl/>
        </w:rPr>
        <w:t xml:space="preserve"> می‌</w:t>
      </w:r>
      <w:r w:rsidRPr="00741189">
        <w:rPr>
          <w:rStyle w:val="Char9"/>
          <w:rFonts w:hint="cs"/>
          <w:rtl/>
        </w:rPr>
        <w:t>گو</w:t>
      </w:r>
      <w:r w:rsidR="00035DF3">
        <w:rPr>
          <w:rStyle w:val="Char9"/>
          <w:rFonts w:hint="cs"/>
          <w:rtl/>
        </w:rPr>
        <w:t>ی</w:t>
      </w:r>
      <w:r w:rsidRPr="00741189">
        <w:rPr>
          <w:rStyle w:val="Char9"/>
          <w:rFonts w:hint="cs"/>
          <w:rtl/>
        </w:rPr>
        <w:t>ند: پروردگارا، ببخشا</w:t>
      </w:r>
      <w:r w:rsidR="00035DF3">
        <w:rPr>
          <w:rStyle w:val="Char9"/>
          <w:rFonts w:hint="cs"/>
          <w:rtl/>
        </w:rPr>
        <w:t>ی</w:t>
      </w:r>
      <w:r w:rsidRPr="00741189">
        <w:rPr>
          <w:rStyle w:val="Char9"/>
          <w:rFonts w:hint="cs"/>
          <w:rtl/>
        </w:rPr>
        <w:t xml:space="preserve"> بر ما و بر برادرانمان </w:t>
      </w:r>
      <w:r w:rsidR="00035DF3">
        <w:rPr>
          <w:rStyle w:val="Char9"/>
          <w:rFonts w:hint="cs"/>
          <w:rtl/>
        </w:rPr>
        <w:t>ک</w:t>
      </w:r>
      <w:r w:rsidRPr="00741189">
        <w:rPr>
          <w:rStyle w:val="Char9"/>
          <w:rFonts w:hint="cs"/>
          <w:rtl/>
        </w:rPr>
        <w:t>ه در ا</w:t>
      </w:r>
      <w:r w:rsidR="00035DF3">
        <w:rPr>
          <w:rStyle w:val="Char9"/>
          <w:rFonts w:hint="cs"/>
          <w:rtl/>
        </w:rPr>
        <w:t>ی</w:t>
      </w:r>
      <w:r w:rsidRPr="00741189">
        <w:rPr>
          <w:rStyle w:val="Char9"/>
          <w:rFonts w:hint="cs"/>
          <w:rtl/>
        </w:rPr>
        <w:t xml:space="preserve">مان بر ما سبقت </w:t>
      </w:r>
      <w:r w:rsidR="00035DF3">
        <w:rPr>
          <w:rStyle w:val="Char9"/>
          <w:rFonts w:hint="cs"/>
          <w:rtl/>
        </w:rPr>
        <w:t>ک</w:t>
      </w:r>
      <w:r w:rsidRPr="00741189">
        <w:rPr>
          <w:rStyle w:val="Char9"/>
          <w:rFonts w:hint="cs"/>
          <w:rtl/>
        </w:rPr>
        <w:t>ردند، و در دلها</w:t>
      </w:r>
      <w:r w:rsidR="00035DF3">
        <w:rPr>
          <w:rStyle w:val="Char9"/>
          <w:rFonts w:hint="cs"/>
          <w:rtl/>
        </w:rPr>
        <w:t>ی</w:t>
      </w:r>
      <w:r w:rsidRPr="00741189">
        <w:rPr>
          <w:rStyle w:val="Char9"/>
          <w:rFonts w:hint="cs"/>
          <w:rtl/>
        </w:rPr>
        <w:t xml:space="preserve"> ما قرار مده ه</w:t>
      </w:r>
      <w:r w:rsidR="00035DF3">
        <w:rPr>
          <w:rStyle w:val="Char9"/>
          <w:rFonts w:hint="cs"/>
          <w:rtl/>
        </w:rPr>
        <w:t>ی</w:t>
      </w:r>
      <w:r w:rsidRPr="00741189">
        <w:rPr>
          <w:rStyle w:val="Char9"/>
          <w:rFonts w:hint="cs"/>
          <w:rtl/>
        </w:rPr>
        <w:t xml:space="preserve">چ </w:t>
      </w:r>
      <w:r w:rsidR="00035DF3">
        <w:rPr>
          <w:rStyle w:val="Char9"/>
          <w:rFonts w:hint="cs"/>
          <w:rtl/>
        </w:rPr>
        <w:t>کی</w:t>
      </w:r>
      <w:r w:rsidRPr="00741189">
        <w:rPr>
          <w:rStyle w:val="Char9"/>
          <w:rFonts w:hint="cs"/>
          <w:rtl/>
        </w:rPr>
        <w:t>نه ا</w:t>
      </w:r>
      <w:r w:rsidR="00035DF3">
        <w:rPr>
          <w:rStyle w:val="Char9"/>
          <w:rFonts w:hint="cs"/>
          <w:rtl/>
        </w:rPr>
        <w:t>ی</w:t>
      </w:r>
      <w:r w:rsidRPr="00741189">
        <w:rPr>
          <w:rStyle w:val="Char9"/>
          <w:rFonts w:hint="cs"/>
          <w:rtl/>
        </w:rPr>
        <w:t xml:space="preserve"> را برا</w:t>
      </w:r>
      <w:r w:rsidR="00035DF3">
        <w:rPr>
          <w:rStyle w:val="Char9"/>
          <w:rFonts w:hint="cs"/>
          <w:rtl/>
        </w:rPr>
        <w:t>ی</w:t>
      </w:r>
      <w:r w:rsidRPr="00741189">
        <w:rPr>
          <w:rStyle w:val="Char9"/>
          <w:rFonts w:hint="cs"/>
          <w:rtl/>
        </w:rPr>
        <w:t xml:space="preserve"> </w:t>
      </w:r>
      <w:r w:rsidR="00035DF3">
        <w:rPr>
          <w:rStyle w:val="Char9"/>
          <w:rFonts w:hint="cs"/>
          <w:rtl/>
        </w:rPr>
        <w:t>ک</w:t>
      </w:r>
      <w:r w:rsidRPr="00741189">
        <w:rPr>
          <w:rStyle w:val="Char9"/>
          <w:rFonts w:hint="cs"/>
          <w:rtl/>
        </w:rPr>
        <w:t>سان</w:t>
      </w:r>
      <w:r w:rsidR="00035DF3">
        <w:rPr>
          <w:rStyle w:val="Char9"/>
          <w:rFonts w:hint="cs"/>
          <w:rtl/>
        </w:rPr>
        <w:t>ی</w:t>
      </w:r>
      <w:r w:rsidRPr="00741189">
        <w:rPr>
          <w:rStyle w:val="Char9"/>
          <w:rFonts w:hint="cs"/>
          <w:rtl/>
        </w:rPr>
        <w:t xml:space="preserve"> </w:t>
      </w:r>
      <w:r w:rsidR="00035DF3">
        <w:rPr>
          <w:rStyle w:val="Char9"/>
          <w:rFonts w:hint="cs"/>
          <w:rtl/>
        </w:rPr>
        <w:t>ک</w:t>
      </w:r>
      <w:r w:rsidRPr="00741189">
        <w:rPr>
          <w:rStyle w:val="Char9"/>
          <w:rFonts w:hint="cs"/>
          <w:rtl/>
        </w:rPr>
        <w:t>ه ا</w:t>
      </w:r>
      <w:r w:rsidR="00035DF3">
        <w:rPr>
          <w:rStyle w:val="Char9"/>
          <w:rFonts w:hint="cs"/>
          <w:rtl/>
        </w:rPr>
        <w:t>ی</w:t>
      </w:r>
      <w:r w:rsidRPr="00741189">
        <w:rPr>
          <w:rStyle w:val="Char9"/>
          <w:rFonts w:hint="cs"/>
          <w:rtl/>
        </w:rPr>
        <w:t>مان آورده</w:t>
      </w:r>
      <w:r w:rsidR="003B385F">
        <w:rPr>
          <w:rStyle w:val="Char9"/>
          <w:rFonts w:hint="cs"/>
          <w:rtl/>
        </w:rPr>
        <w:t>‌اند،</w:t>
      </w:r>
      <w:r w:rsidRPr="00741189">
        <w:rPr>
          <w:rStyle w:val="Char9"/>
          <w:rFonts w:hint="cs"/>
          <w:rtl/>
        </w:rPr>
        <w:t xml:space="preserve"> پروردگارا، همانا تو رؤوف و مهربان</w:t>
      </w:r>
      <w:r w:rsidR="00035DF3">
        <w:rPr>
          <w:rStyle w:val="Char9"/>
          <w:rFonts w:hint="cs"/>
          <w:rtl/>
        </w:rPr>
        <w:t>ی</w:t>
      </w:r>
      <w:r w:rsidR="00741189" w:rsidRPr="00183EF9">
        <w:rPr>
          <w:rStyle w:val="Chara"/>
          <w:rFonts w:hint="eastAsia"/>
          <w:rtl/>
        </w:rPr>
        <w:t>»</w:t>
      </w:r>
      <w:r w:rsidRPr="00035DF3">
        <w:rPr>
          <w:rStyle w:val="Char6"/>
          <w:rFonts w:hint="cs"/>
          <w:rtl/>
        </w:rPr>
        <w:t xml:space="preserve">. </w:t>
      </w:r>
    </w:p>
    <w:p w:rsidR="00237D8A" w:rsidRPr="00035DF3" w:rsidRDefault="00237D8A" w:rsidP="001D1BF0">
      <w:pPr>
        <w:ind w:firstLine="284"/>
        <w:jc w:val="both"/>
        <w:rPr>
          <w:rStyle w:val="Char6"/>
          <w:rtl/>
        </w:rPr>
      </w:pPr>
      <w:r w:rsidRPr="00035DF3">
        <w:rPr>
          <w:rStyle w:val="Char6"/>
          <w:rtl/>
        </w:rPr>
        <w:t>در عصر رسول ا</w:t>
      </w:r>
      <w:r w:rsidR="00035DF3">
        <w:rPr>
          <w:rStyle w:val="Char6"/>
          <w:rtl/>
        </w:rPr>
        <w:t>ک</w:t>
      </w:r>
      <w:r w:rsidRPr="00035DF3">
        <w:rPr>
          <w:rStyle w:val="Char6"/>
          <w:rtl/>
        </w:rPr>
        <w:t>رم</w:t>
      </w:r>
      <w:r w:rsidR="008F2C60" w:rsidRPr="008F2C60">
        <w:rPr>
          <w:rFonts w:ascii="CTraditional Arabic" w:hAnsi="CTraditional Arabic" w:cs="CTraditional Arabic"/>
          <w:rtl/>
        </w:rPr>
        <w:t xml:space="preserve"> ج</w:t>
      </w:r>
      <w:r w:rsidRPr="00035DF3">
        <w:rPr>
          <w:rStyle w:val="Char6"/>
          <w:rtl/>
        </w:rPr>
        <w:t xml:space="preserve"> مسلمانان به بر</w:t>
      </w:r>
      <w:r w:rsidR="00035DF3">
        <w:rPr>
          <w:rStyle w:val="Char6"/>
          <w:rtl/>
        </w:rPr>
        <w:t>ک</w:t>
      </w:r>
      <w:r w:rsidRPr="00035DF3">
        <w:rPr>
          <w:rStyle w:val="Char6"/>
          <w:rtl/>
        </w:rPr>
        <w:t>ت صحبت آن حضرت صفا</w:t>
      </w:r>
      <w:r w:rsidR="00035DF3">
        <w:rPr>
          <w:rStyle w:val="Char6"/>
          <w:rtl/>
        </w:rPr>
        <w:t>ی</w:t>
      </w:r>
      <w:r w:rsidRPr="00035DF3">
        <w:rPr>
          <w:rStyle w:val="Char6"/>
          <w:rtl/>
        </w:rPr>
        <w:t xml:space="preserve"> ظاهر و باطن </w:t>
      </w:r>
      <w:r w:rsidR="00035DF3">
        <w:rPr>
          <w:rStyle w:val="Char6"/>
          <w:rtl/>
        </w:rPr>
        <w:t>ی</w:t>
      </w:r>
      <w:r w:rsidRPr="00035DF3">
        <w:rPr>
          <w:rStyle w:val="Char6"/>
          <w:rtl/>
        </w:rPr>
        <w:t>افتند سپس خلفا</w:t>
      </w:r>
      <w:r w:rsidR="00035DF3">
        <w:rPr>
          <w:rStyle w:val="Char6"/>
          <w:rtl/>
        </w:rPr>
        <w:t>ی</w:t>
      </w:r>
      <w:r w:rsidRPr="00035DF3">
        <w:rPr>
          <w:rStyle w:val="Char6"/>
          <w:rtl/>
        </w:rPr>
        <w:t xml:space="preserve"> راشد</w:t>
      </w:r>
      <w:r w:rsidR="00035DF3">
        <w:rPr>
          <w:rStyle w:val="Char6"/>
          <w:rtl/>
        </w:rPr>
        <w:t>ی</w:t>
      </w:r>
      <w:r w:rsidRPr="00035DF3">
        <w:rPr>
          <w:rStyle w:val="Char6"/>
          <w:rtl/>
        </w:rPr>
        <w:t>ن و صحابه و تابع</w:t>
      </w:r>
      <w:r w:rsidR="00035DF3">
        <w:rPr>
          <w:rStyle w:val="Char6"/>
          <w:rtl/>
        </w:rPr>
        <w:t>ی</w:t>
      </w:r>
      <w:r w:rsidRPr="00035DF3">
        <w:rPr>
          <w:rStyle w:val="Char6"/>
          <w:rtl/>
        </w:rPr>
        <w:t>ن روش و سنت حضرتش را ادامه دادند تا د</w:t>
      </w:r>
      <w:r w:rsidR="00035DF3">
        <w:rPr>
          <w:rStyle w:val="Char6"/>
          <w:rtl/>
        </w:rPr>
        <w:t>ی</w:t>
      </w:r>
      <w:r w:rsidRPr="00035DF3">
        <w:rPr>
          <w:rStyle w:val="Char6"/>
          <w:rtl/>
        </w:rPr>
        <w:t>ن خدا در دورتر</w:t>
      </w:r>
      <w:r w:rsidR="00035DF3">
        <w:rPr>
          <w:rStyle w:val="Char6"/>
          <w:rtl/>
        </w:rPr>
        <w:t>ی</w:t>
      </w:r>
      <w:r w:rsidRPr="00035DF3">
        <w:rPr>
          <w:rStyle w:val="Char6"/>
          <w:rtl/>
        </w:rPr>
        <w:t xml:space="preserve">ن نقاط رواج </w:t>
      </w:r>
      <w:r w:rsidR="00035DF3">
        <w:rPr>
          <w:rStyle w:val="Char6"/>
          <w:rtl/>
        </w:rPr>
        <w:t>ی</w:t>
      </w:r>
      <w:r w:rsidRPr="00035DF3">
        <w:rPr>
          <w:rStyle w:val="Char6"/>
          <w:rtl/>
        </w:rPr>
        <w:t>افت</w:t>
      </w:r>
      <w:r w:rsidRPr="00035DF3">
        <w:rPr>
          <w:rStyle w:val="Char6"/>
          <w:rFonts w:hint="cs"/>
          <w:rtl/>
        </w:rPr>
        <w:t>،</w:t>
      </w:r>
      <w:r w:rsidRPr="00035DF3">
        <w:rPr>
          <w:rStyle w:val="Char6"/>
          <w:rtl/>
        </w:rPr>
        <w:t xml:space="preserve"> و پس از ا</w:t>
      </w:r>
      <w:r w:rsidR="00035DF3">
        <w:rPr>
          <w:rStyle w:val="Char6"/>
          <w:rtl/>
        </w:rPr>
        <w:t>ی</w:t>
      </w:r>
      <w:r w:rsidRPr="00035DF3">
        <w:rPr>
          <w:rStyle w:val="Char6"/>
          <w:rtl/>
        </w:rPr>
        <w:t>شان ا</w:t>
      </w:r>
      <w:r w:rsidR="00035DF3">
        <w:rPr>
          <w:rStyle w:val="Char6"/>
          <w:rtl/>
        </w:rPr>
        <w:t>ی</w:t>
      </w:r>
      <w:r w:rsidRPr="00035DF3">
        <w:rPr>
          <w:rStyle w:val="Char6"/>
          <w:rtl/>
        </w:rPr>
        <w:t>ن امانت بزرگ س</w:t>
      </w:r>
      <w:r w:rsidR="00035DF3">
        <w:rPr>
          <w:rStyle w:val="Char6"/>
          <w:rtl/>
        </w:rPr>
        <w:t>ی</w:t>
      </w:r>
      <w:r w:rsidRPr="00035DF3">
        <w:rPr>
          <w:rStyle w:val="Char6"/>
          <w:rtl/>
        </w:rPr>
        <w:t>نه به س</w:t>
      </w:r>
      <w:r w:rsidR="00035DF3">
        <w:rPr>
          <w:rStyle w:val="Char6"/>
          <w:rtl/>
        </w:rPr>
        <w:t>ی</w:t>
      </w:r>
      <w:r w:rsidRPr="00035DF3">
        <w:rPr>
          <w:rStyle w:val="Char6"/>
          <w:rtl/>
        </w:rPr>
        <w:t>نه و نسل به نسل به عصر حاضر رس</w:t>
      </w:r>
      <w:r w:rsidR="00035DF3">
        <w:rPr>
          <w:rStyle w:val="Char6"/>
          <w:rtl/>
        </w:rPr>
        <w:t>ی</w:t>
      </w:r>
      <w:r w:rsidRPr="00035DF3">
        <w:rPr>
          <w:rStyle w:val="Char6"/>
          <w:rtl/>
        </w:rPr>
        <w:t>د</w:t>
      </w:r>
      <w:r w:rsidRPr="00035DF3">
        <w:rPr>
          <w:rStyle w:val="Char6"/>
          <w:rFonts w:hint="cs"/>
          <w:rtl/>
        </w:rPr>
        <w:t>،</w:t>
      </w:r>
      <w:r w:rsidRPr="00035DF3">
        <w:rPr>
          <w:rStyle w:val="Char6"/>
          <w:rtl/>
        </w:rPr>
        <w:t xml:space="preserve"> و با عنا</w:t>
      </w:r>
      <w:r w:rsidR="00035DF3">
        <w:rPr>
          <w:rStyle w:val="Char6"/>
          <w:rtl/>
        </w:rPr>
        <w:t>ی</w:t>
      </w:r>
      <w:r w:rsidRPr="00035DF3">
        <w:rPr>
          <w:rStyle w:val="Char6"/>
          <w:rtl/>
        </w:rPr>
        <w:t>ت خاص اله</w:t>
      </w:r>
      <w:r w:rsidR="00035DF3">
        <w:rPr>
          <w:rStyle w:val="Char6"/>
          <w:rtl/>
        </w:rPr>
        <w:t>ی</w:t>
      </w:r>
      <w:r w:rsidRPr="00035DF3">
        <w:rPr>
          <w:rStyle w:val="Char6"/>
          <w:rtl/>
        </w:rPr>
        <w:t xml:space="preserve"> تا ق</w:t>
      </w:r>
      <w:r w:rsidR="00035DF3">
        <w:rPr>
          <w:rStyle w:val="Char6"/>
          <w:rFonts w:hint="cs"/>
          <w:rtl/>
        </w:rPr>
        <w:t>ی</w:t>
      </w:r>
      <w:r w:rsidRPr="00035DF3">
        <w:rPr>
          <w:rStyle w:val="Char6"/>
          <w:rtl/>
        </w:rPr>
        <w:t>ام ق</w:t>
      </w:r>
      <w:r w:rsidR="00035DF3">
        <w:rPr>
          <w:rStyle w:val="Char6"/>
          <w:rtl/>
        </w:rPr>
        <w:t>ی</w:t>
      </w:r>
      <w:r w:rsidRPr="00035DF3">
        <w:rPr>
          <w:rStyle w:val="Char6"/>
          <w:rtl/>
        </w:rPr>
        <w:t xml:space="preserve">امت استمرار خواهد </w:t>
      </w:r>
      <w:r w:rsidR="00035DF3">
        <w:rPr>
          <w:rStyle w:val="Char6"/>
          <w:rtl/>
        </w:rPr>
        <w:t>ی</w:t>
      </w:r>
      <w:r w:rsidRPr="00035DF3">
        <w:rPr>
          <w:rStyle w:val="Char6"/>
          <w:rtl/>
        </w:rPr>
        <w:t>افت</w:t>
      </w:r>
      <w:r w:rsidRPr="00035DF3">
        <w:rPr>
          <w:rStyle w:val="Char6"/>
          <w:rFonts w:hint="cs"/>
          <w:rtl/>
        </w:rPr>
        <w:t>،</w:t>
      </w:r>
      <w:r w:rsidRPr="00035DF3">
        <w:rPr>
          <w:rStyle w:val="Char6"/>
          <w:rtl/>
        </w:rPr>
        <w:t xml:space="preserve"> و همواره پشت</w:t>
      </w:r>
      <w:r w:rsidR="00035DF3">
        <w:rPr>
          <w:rStyle w:val="Char6"/>
          <w:rtl/>
        </w:rPr>
        <w:t>ی</w:t>
      </w:r>
      <w:r w:rsidRPr="00035DF3">
        <w:rPr>
          <w:rStyle w:val="Char6"/>
          <w:rtl/>
        </w:rPr>
        <w:t>بانان حق و عدل از اح</w:t>
      </w:r>
      <w:r w:rsidR="00035DF3">
        <w:rPr>
          <w:rStyle w:val="Char6"/>
          <w:rtl/>
        </w:rPr>
        <w:t>ک</w:t>
      </w:r>
      <w:r w:rsidRPr="00035DF3">
        <w:rPr>
          <w:rStyle w:val="Char6"/>
          <w:rtl/>
        </w:rPr>
        <w:t>ام اله</w:t>
      </w:r>
      <w:r w:rsidR="00035DF3">
        <w:rPr>
          <w:rStyle w:val="Char6"/>
          <w:rtl/>
        </w:rPr>
        <w:t>ی</w:t>
      </w:r>
      <w:r w:rsidRPr="00035DF3">
        <w:rPr>
          <w:rStyle w:val="Char6"/>
          <w:rtl/>
        </w:rPr>
        <w:t xml:space="preserve"> طرفدار</w:t>
      </w:r>
      <w:r w:rsidR="00035DF3">
        <w:rPr>
          <w:rStyle w:val="Char6"/>
          <w:rtl/>
        </w:rPr>
        <w:t>ی</w:t>
      </w:r>
      <w:r w:rsidRPr="00035DF3">
        <w:rPr>
          <w:rStyle w:val="Char6"/>
          <w:rtl/>
        </w:rPr>
        <w:t xml:space="preserve"> و دفاع خواهند نمود چنان </w:t>
      </w:r>
      <w:r w:rsidR="00035DF3">
        <w:rPr>
          <w:rStyle w:val="Char6"/>
          <w:rtl/>
        </w:rPr>
        <w:t>ک</w:t>
      </w:r>
      <w:r w:rsidRPr="00035DF3">
        <w:rPr>
          <w:rStyle w:val="Char6"/>
          <w:rtl/>
        </w:rPr>
        <w:t>ه رسول ا</w:t>
      </w:r>
      <w:r w:rsidR="00035DF3">
        <w:rPr>
          <w:rStyle w:val="Char6"/>
          <w:rtl/>
        </w:rPr>
        <w:t>ک</w:t>
      </w:r>
      <w:r w:rsidRPr="00035DF3">
        <w:rPr>
          <w:rStyle w:val="Char6"/>
          <w:rtl/>
        </w:rPr>
        <w:t>رم فرموده است</w:t>
      </w:r>
      <w:r w:rsidRPr="00035DF3">
        <w:rPr>
          <w:rStyle w:val="Char6"/>
          <w:rFonts w:hint="cs"/>
          <w:rtl/>
        </w:rPr>
        <w:t>:</w:t>
      </w:r>
      <w:r w:rsidRPr="00035DF3">
        <w:rPr>
          <w:rStyle w:val="Char6"/>
          <w:rtl/>
        </w:rPr>
        <w:t xml:space="preserve"> </w:t>
      </w:r>
      <w:r w:rsidR="001D1BF0" w:rsidRPr="001D1BF0">
        <w:rPr>
          <w:rStyle w:val="Chara"/>
          <w:rtl/>
        </w:rPr>
        <w:t>«</w:t>
      </w:r>
      <w:r w:rsidR="001D1BF0" w:rsidRPr="001D1BF0">
        <w:rPr>
          <w:rStyle w:val="Char5"/>
          <w:rtl/>
        </w:rPr>
        <w:t xml:space="preserve">لا تَزَالُ طَائِفَةٌ مِنْ أُمَّتِي ظَاهِرِينَ عَلَى الْحَقِّ </w:t>
      </w:r>
      <w:r w:rsidR="001D1BF0">
        <w:rPr>
          <w:rStyle w:val="Char5"/>
          <w:rtl/>
        </w:rPr>
        <w:t>حَتَّى يَأْتِي</w:t>
      </w:r>
      <w:r w:rsidR="001D1BF0" w:rsidRPr="001D1BF0">
        <w:rPr>
          <w:rStyle w:val="Char5"/>
          <w:rtl/>
        </w:rPr>
        <w:t xml:space="preserve"> أَمَرُ اللَّهِ</w:t>
      </w:r>
      <w:r w:rsidR="001D1BF0" w:rsidRPr="001D1BF0">
        <w:rPr>
          <w:rStyle w:val="Chara"/>
          <w:rtl/>
        </w:rPr>
        <w:t>»</w:t>
      </w:r>
      <w:r w:rsidRPr="001D1BF0">
        <w:rPr>
          <w:rStyle w:val="Char6"/>
          <w:rtl/>
        </w:rPr>
        <w:t xml:space="preserve">: </w:t>
      </w:r>
      <w:r w:rsidR="001D1BF0" w:rsidRPr="001D1BF0">
        <w:rPr>
          <w:rStyle w:val="Chara"/>
          <w:rtl/>
        </w:rPr>
        <w:t>«</w:t>
      </w:r>
      <w:r w:rsidR="001D1BF0">
        <w:rPr>
          <w:rStyle w:val="Chare"/>
          <w:rtl/>
        </w:rPr>
        <w:t>طائفه</w:t>
      </w:r>
      <w:r w:rsidR="001D1BF0">
        <w:rPr>
          <w:rStyle w:val="Chare"/>
          <w:rFonts w:hint="cs"/>
          <w:rtl/>
        </w:rPr>
        <w:t>‌</w:t>
      </w:r>
      <w:r w:rsidRPr="001D1BF0">
        <w:rPr>
          <w:rStyle w:val="Chare"/>
          <w:rtl/>
        </w:rPr>
        <w:t>ا</w:t>
      </w:r>
      <w:r w:rsidR="00035DF3" w:rsidRPr="001D1BF0">
        <w:rPr>
          <w:rStyle w:val="Chare"/>
          <w:rtl/>
        </w:rPr>
        <w:t>ی</w:t>
      </w:r>
      <w:r w:rsidRPr="001D1BF0">
        <w:rPr>
          <w:rStyle w:val="Chare"/>
          <w:rtl/>
        </w:rPr>
        <w:t xml:space="preserve"> از امت من هم</w:t>
      </w:r>
      <w:r w:rsidR="00035DF3" w:rsidRPr="001D1BF0">
        <w:rPr>
          <w:rStyle w:val="Chare"/>
          <w:rtl/>
        </w:rPr>
        <w:t>ی</w:t>
      </w:r>
      <w:r w:rsidRPr="001D1BF0">
        <w:rPr>
          <w:rStyle w:val="Chare"/>
          <w:rtl/>
        </w:rPr>
        <w:t>شه بر حق ثابت و استوار</w:t>
      </w:r>
      <w:r w:rsidR="003B385F" w:rsidRPr="001D1BF0">
        <w:rPr>
          <w:rStyle w:val="Chare"/>
          <w:rtl/>
        </w:rPr>
        <w:t xml:space="preserve"> می‌</w:t>
      </w:r>
      <w:r w:rsidRPr="001D1BF0">
        <w:rPr>
          <w:rStyle w:val="Chare"/>
          <w:rtl/>
        </w:rPr>
        <w:t>مانند تا خدا فرمانش را</w:t>
      </w:r>
      <w:r w:rsidR="003B385F" w:rsidRPr="001D1BF0">
        <w:rPr>
          <w:rStyle w:val="Chare"/>
          <w:rtl/>
        </w:rPr>
        <w:t xml:space="preserve"> می‌</w:t>
      </w:r>
      <w:r w:rsidRPr="001D1BF0">
        <w:rPr>
          <w:rStyle w:val="Chare"/>
          <w:rtl/>
        </w:rPr>
        <w:t>آورد ((دن</w:t>
      </w:r>
      <w:r w:rsidR="00035DF3" w:rsidRPr="001D1BF0">
        <w:rPr>
          <w:rStyle w:val="Chare"/>
          <w:rtl/>
        </w:rPr>
        <w:t>ی</w:t>
      </w:r>
      <w:r w:rsidRPr="001D1BF0">
        <w:rPr>
          <w:rStyle w:val="Chare"/>
          <w:rtl/>
        </w:rPr>
        <w:t>ا</w:t>
      </w:r>
      <w:r w:rsidR="00035DF3" w:rsidRPr="001D1BF0">
        <w:rPr>
          <w:rStyle w:val="Chare"/>
          <w:rtl/>
        </w:rPr>
        <w:t>ی</w:t>
      </w:r>
      <w:r w:rsidRPr="001D1BF0">
        <w:rPr>
          <w:rStyle w:val="Chare"/>
          <w:rtl/>
        </w:rPr>
        <w:t xml:space="preserve"> </w:t>
      </w:r>
      <w:r w:rsidR="00035DF3" w:rsidRPr="001D1BF0">
        <w:rPr>
          <w:rStyle w:val="Chare"/>
          <w:rtl/>
        </w:rPr>
        <w:t>ک</w:t>
      </w:r>
      <w:r w:rsidRPr="001D1BF0">
        <w:rPr>
          <w:rStyle w:val="Chare"/>
          <w:rtl/>
        </w:rPr>
        <w:t>نون</w:t>
      </w:r>
      <w:r w:rsidR="00035DF3" w:rsidRPr="001D1BF0">
        <w:rPr>
          <w:rStyle w:val="Chare"/>
          <w:rtl/>
        </w:rPr>
        <w:t>ی</w:t>
      </w:r>
      <w:r w:rsidRPr="001D1BF0">
        <w:rPr>
          <w:rStyle w:val="Chare"/>
          <w:rtl/>
        </w:rPr>
        <w:t xml:space="preserve"> پا</w:t>
      </w:r>
      <w:r w:rsidR="00035DF3" w:rsidRPr="001D1BF0">
        <w:rPr>
          <w:rStyle w:val="Chare"/>
          <w:rtl/>
        </w:rPr>
        <w:t>ی</w:t>
      </w:r>
      <w:r w:rsidRPr="001D1BF0">
        <w:rPr>
          <w:rStyle w:val="Chare"/>
          <w:rtl/>
        </w:rPr>
        <w:t>ان</w:t>
      </w:r>
      <w:r w:rsidR="003B385F" w:rsidRPr="001D1BF0">
        <w:rPr>
          <w:rStyle w:val="Chare"/>
          <w:rtl/>
        </w:rPr>
        <w:t xml:space="preserve"> می‌</w:t>
      </w:r>
      <w:r w:rsidRPr="001D1BF0">
        <w:rPr>
          <w:rStyle w:val="Chare"/>
          <w:rtl/>
        </w:rPr>
        <w:t>پذ</w:t>
      </w:r>
      <w:r w:rsidR="00035DF3" w:rsidRPr="001D1BF0">
        <w:rPr>
          <w:rStyle w:val="Chare"/>
          <w:rtl/>
        </w:rPr>
        <w:t>ی</w:t>
      </w:r>
      <w:r w:rsidRPr="001D1BF0">
        <w:rPr>
          <w:rStyle w:val="Chare"/>
          <w:rtl/>
        </w:rPr>
        <w:t>رد</w:t>
      </w:r>
      <w:r w:rsidR="00755A1C">
        <w:rPr>
          <w:rStyle w:val="Chare"/>
          <w:rFonts w:hint="cs"/>
          <w:rtl/>
        </w:rPr>
        <w:t>))</w:t>
      </w:r>
      <w:r w:rsidR="001D1BF0" w:rsidRPr="001D1BF0">
        <w:rPr>
          <w:rStyle w:val="Chara"/>
          <w:rtl/>
        </w:rPr>
        <w:t>»</w:t>
      </w:r>
      <w:r w:rsidRPr="00035DF3">
        <w:rPr>
          <w:rStyle w:val="Char6"/>
          <w:rFonts w:hint="cs"/>
          <w:rtl/>
        </w:rPr>
        <w:t>.</w:t>
      </w:r>
    </w:p>
    <w:p w:rsidR="00237D8A" w:rsidRPr="00B86FB6" w:rsidRDefault="00237D8A" w:rsidP="003B0927">
      <w:pPr>
        <w:pStyle w:val="a3"/>
        <w:rPr>
          <w:rtl/>
        </w:rPr>
      </w:pPr>
      <w:bookmarkStart w:id="49" w:name="_Toc434394571"/>
      <w:r w:rsidRPr="00B86FB6">
        <w:rPr>
          <w:rFonts w:hint="cs"/>
          <w:rtl/>
        </w:rPr>
        <w:t>عشره مبشره</w:t>
      </w:r>
      <w:bookmarkEnd w:id="49"/>
      <w:r w:rsidRPr="00B86FB6">
        <w:rPr>
          <w:rFonts w:hint="cs"/>
          <w:rtl/>
        </w:rPr>
        <w:t xml:space="preserve"> </w:t>
      </w:r>
    </w:p>
    <w:p w:rsidR="00237D8A" w:rsidRPr="00035DF3" w:rsidRDefault="00237D8A" w:rsidP="00755A1C">
      <w:pPr>
        <w:widowControl w:val="0"/>
        <w:ind w:firstLine="284"/>
        <w:jc w:val="both"/>
        <w:rPr>
          <w:rStyle w:val="Char6"/>
          <w:rtl/>
        </w:rPr>
      </w:pPr>
      <w:r w:rsidRPr="00035DF3">
        <w:rPr>
          <w:rStyle w:val="Char6"/>
          <w:rFonts w:hint="cs"/>
          <w:rtl/>
        </w:rPr>
        <w:t>شهادت</w:t>
      </w:r>
      <w:r w:rsidR="003B385F">
        <w:rPr>
          <w:rStyle w:val="Char6"/>
          <w:rFonts w:hint="cs"/>
          <w:rtl/>
        </w:rPr>
        <w:t xml:space="preserve"> می‌</w:t>
      </w:r>
      <w:r w:rsidRPr="00035DF3">
        <w:rPr>
          <w:rStyle w:val="Char6"/>
          <w:rFonts w:hint="cs"/>
          <w:rtl/>
        </w:rPr>
        <w:t>ده</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حضرت ابوب</w:t>
      </w:r>
      <w:r w:rsidR="00035DF3">
        <w:rPr>
          <w:rStyle w:val="Char6"/>
          <w:rFonts w:hint="cs"/>
          <w:rtl/>
        </w:rPr>
        <w:t>ک</w:t>
      </w:r>
      <w:r w:rsidRPr="00035DF3">
        <w:rPr>
          <w:rStyle w:val="Char6"/>
          <w:rFonts w:hint="cs"/>
          <w:rtl/>
        </w:rPr>
        <w:t>ر و عمر و عثمان و عل</w:t>
      </w:r>
      <w:r w:rsidR="00035DF3">
        <w:rPr>
          <w:rStyle w:val="Char6"/>
          <w:rFonts w:hint="cs"/>
          <w:rtl/>
        </w:rPr>
        <w:t>ی</w:t>
      </w:r>
      <w:r w:rsidRPr="00035DF3">
        <w:rPr>
          <w:rStyle w:val="Char6"/>
          <w:rFonts w:hint="cs"/>
          <w:rtl/>
        </w:rPr>
        <w:t xml:space="preserve"> و سعد ابن اب</w:t>
      </w:r>
      <w:r w:rsidR="00035DF3">
        <w:rPr>
          <w:rStyle w:val="Char6"/>
          <w:rFonts w:hint="cs"/>
          <w:rtl/>
        </w:rPr>
        <w:t>ی</w:t>
      </w:r>
      <w:r w:rsidRPr="00035DF3">
        <w:rPr>
          <w:rStyle w:val="Char6"/>
          <w:rFonts w:hint="cs"/>
          <w:rtl/>
        </w:rPr>
        <w:t xml:space="preserve"> وقاص و سع</w:t>
      </w:r>
      <w:r w:rsidR="00035DF3">
        <w:rPr>
          <w:rStyle w:val="Char6"/>
          <w:rFonts w:hint="cs"/>
          <w:rtl/>
        </w:rPr>
        <w:t>ی</w:t>
      </w:r>
      <w:r w:rsidRPr="00035DF3">
        <w:rPr>
          <w:rStyle w:val="Char6"/>
          <w:rFonts w:hint="cs"/>
          <w:rtl/>
        </w:rPr>
        <w:t>د ابن ز</w:t>
      </w:r>
      <w:r w:rsidR="00035DF3">
        <w:rPr>
          <w:rStyle w:val="Char6"/>
          <w:rFonts w:hint="cs"/>
          <w:rtl/>
        </w:rPr>
        <w:t>ی</w:t>
      </w:r>
      <w:r w:rsidRPr="00035DF3">
        <w:rPr>
          <w:rStyle w:val="Char6"/>
          <w:rFonts w:hint="cs"/>
          <w:rtl/>
        </w:rPr>
        <w:t>د و ابوعب</w:t>
      </w:r>
      <w:r w:rsidR="00035DF3">
        <w:rPr>
          <w:rStyle w:val="Char6"/>
          <w:rFonts w:hint="cs"/>
          <w:rtl/>
        </w:rPr>
        <w:t>ی</w:t>
      </w:r>
      <w:r w:rsidRPr="00035DF3">
        <w:rPr>
          <w:rStyle w:val="Char6"/>
          <w:rFonts w:hint="cs"/>
          <w:rtl/>
        </w:rPr>
        <w:t>ده عامر بن الجراح و طلحه الخ</w:t>
      </w:r>
      <w:r w:rsidR="00035DF3">
        <w:rPr>
          <w:rStyle w:val="Char6"/>
          <w:rFonts w:hint="cs"/>
          <w:rtl/>
        </w:rPr>
        <w:t>ی</w:t>
      </w:r>
      <w:r w:rsidRPr="00035DF3">
        <w:rPr>
          <w:rStyle w:val="Char6"/>
          <w:rFonts w:hint="cs"/>
          <w:rtl/>
        </w:rPr>
        <w:t>ر و زب</w:t>
      </w:r>
      <w:r w:rsidR="00035DF3">
        <w:rPr>
          <w:rStyle w:val="Char6"/>
          <w:rFonts w:hint="cs"/>
          <w:rtl/>
        </w:rPr>
        <w:t>ی</w:t>
      </w:r>
      <w:r w:rsidRPr="00035DF3">
        <w:rPr>
          <w:rStyle w:val="Char6"/>
          <w:rFonts w:hint="cs"/>
          <w:rtl/>
        </w:rPr>
        <w:t xml:space="preserve">ر ابن </w:t>
      </w:r>
      <w:r w:rsidRPr="00BB7F5B">
        <w:rPr>
          <w:rStyle w:val="Char6"/>
          <w:rFonts w:hint="cs"/>
          <w:spacing w:val="-4"/>
          <w:rtl/>
        </w:rPr>
        <w:t xml:space="preserve">العوام و عبدالرحمن ابن عوف </w:t>
      </w:r>
      <w:r w:rsidRPr="00BB7F5B">
        <w:rPr>
          <w:rStyle w:val="Char6"/>
          <w:rFonts w:hint="cs"/>
          <w:spacing w:val="-4"/>
          <w:rtl/>
        </w:rPr>
        <w:sym w:font="AGA Arabesque" w:char="F079"/>
      </w:r>
      <w:r w:rsidRPr="00BB7F5B">
        <w:rPr>
          <w:rStyle w:val="Char6"/>
          <w:rFonts w:hint="cs"/>
          <w:spacing w:val="-4"/>
          <w:rtl/>
        </w:rPr>
        <w:t xml:space="preserve"> به بهشت نو</w:t>
      </w:r>
      <w:r w:rsidR="00035DF3" w:rsidRPr="00BB7F5B">
        <w:rPr>
          <w:rStyle w:val="Char6"/>
          <w:rFonts w:hint="cs"/>
          <w:spacing w:val="-4"/>
          <w:rtl/>
        </w:rPr>
        <w:t>ی</w:t>
      </w:r>
      <w:r w:rsidRPr="00BB7F5B">
        <w:rPr>
          <w:rStyle w:val="Char6"/>
          <w:rFonts w:hint="cs"/>
          <w:spacing w:val="-4"/>
          <w:rtl/>
        </w:rPr>
        <w:t>د داده شده</w:t>
      </w:r>
      <w:r w:rsidR="003B385F" w:rsidRPr="00BB7F5B">
        <w:rPr>
          <w:rStyle w:val="Char6"/>
          <w:rFonts w:hint="cs"/>
          <w:spacing w:val="-4"/>
          <w:rtl/>
        </w:rPr>
        <w:t>‌اند،</w:t>
      </w:r>
      <w:r w:rsidRPr="00BB7F5B">
        <w:rPr>
          <w:rStyle w:val="Char6"/>
          <w:rFonts w:hint="cs"/>
          <w:spacing w:val="-4"/>
          <w:rtl/>
        </w:rPr>
        <w:t xml:space="preserve"> و پ</w:t>
      </w:r>
      <w:r w:rsidR="00035DF3" w:rsidRPr="00BB7F5B">
        <w:rPr>
          <w:rStyle w:val="Char6"/>
          <w:rFonts w:hint="cs"/>
          <w:spacing w:val="-4"/>
          <w:rtl/>
        </w:rPr>
        <w:t>ی</w:t>
      </w:r>
      <w:r w:rsidRPr="00BB7F5B">
        <w:rPr>
          <w:rStyle w:val="Char6"/>
          <w:rFonts w:hint="cs"/>
          <w:spacing w:val="-4"/>
          <w:rtl/>
        </w:rPr>
        <w:t>غمبر ا</w:t>
      </w:r>
      <w:r w:rsidR="00035DF3" w:rsidRPr="00BB7F5B">
        <w:rPr>
          <w:rStyle w:val="Char6"/>
          <w:rFonts w:hint="cs"/>
          <w:spacing w:val="-4"/>
          <w:rtl/>
        </w:rPr>
        <w:t>ک</w:t>
      </w:r>
      <w:r w:rsidRPr="00BB7F5B">
        <w:rPr>
          <w:rStyle w:val="Char6"/>
          <w:rFonts w:hint="cs"/>
          <w:spacing w:val="-4"/>
          <w:rtl/>
        </w:rPr>
        <w:t>رم</w:t>
      </w:r>
      <w:r w:rsidR="008F2C60" w:rsidRPr="00BB7F5B">
        <w:rPr>
          <w:rStyle w:val="Char6"/>
          <w:rFonts w:hint="cs"/>
          <w:spacing w:val="-4"/>
          <w:rtl/>
        </w:rPr>
        <w:t xml:space="preserve"> </w:t>
      </w:r>
      <w:r w:rsidR="008F2C60" w:rsidRPr="00BB7F5B">
        <w:rPr>
          <w:rFonts w:ascii="CTraditional Arabic" w:hAnsi="CTraditional Arabic" w:cs="CTraditional Arabic" w:hint="cs"/>
          <w:spacing w:val="-4"/>
          <w:rtl/>
        </w:rPr>
        <w:t>ج</w:t>
      </w:r>
      <w:r w:rsidRPr="00035DF3">
        <w:rPr>
          <w:rStyle w:val="Char6"/>
          <w:rFonts w:hint="cs"/>
          <w:rtl/>
        </w:rPr>
        <w:t xml:space="preserve"> ا</w:t>
      </w:r>
      <w:r w:rsidR="00035DF3">
        <w:rPr>
          <w:rStyle w:val="Char6"/>
          <w:rFonts w:hint="cs"/>
          <w:rtl/>
        </w:rPr>
        <w:t>ی</w:t>
      </w:r>
      <w:r w:rsidRPr="00035DF3">
        <w:rPr>
          <w:rStyle w:val="Char6"/>
          <w:rFonts w:hint="cs"/>
          <w:rtl/>
        </w:rPr>
        <w:t>شان را ((عشره مبشره)) نام</w:t>
      </w:r>
      <w:r w:rsidR="00035DF3">
        <w:rPr>
          <w:rStyle w:val="Char6"/>
          <w:rFonts w:hint="cs"/>
          <w:rtl/>
        </w:rPr>
        <w:t>ی</w:t>
      </w:r>
      <w:r w:rsidRPr="00035DF3">
        <w:rPr>
          <w:rStyle w:val="Char6"/>
          <w:rFonts w:hint="cs"/>
          <w:rtl/>
        </w:rPr>
        <w:t xml:space="preserve">ده است، و هر </w:t>
      </w:r>
      <w:r w:rsidR="00035DF3">
        <w:rPr>
          <w:rStyle w:val="Char6"/>
          <w:rFonts w:hint="cs"/>
          <w:rtl/>
        </w:rPr>
        <w:t>یک</w:t>
      </w:r>
      <w:r w:rsidRPr="00035DF3">
        <w:rPr>
          <w:rStyle w:val="Char6"/>
          <w:rFonts w:hint="cs"/>
          <w:rtl/>
        </w:rPr>
        <w:t xml:space="preserve"> از آنها را بهشت</w:t>
      </w:r>
      <w:r w:rsidR="00035DF3">
        <w:rPr>
          <w:rStyle w:val="Char6"/>
          <w:rFonts w:hint="cs"/>
          <w:rtl/>
        </w:rPr>
        <w:t>ی</w:t>
      </w:r>
      <w:r w:rsidRPr="00035DF3">
        <w:rPr>
          <w:rStyle w:val="Char6"/>
          <w:rFonts w:hint="cs"/>
          <w:rtl/>
        </w:rPr>
        <w:t xml:space="preserve"> نام برده است: </w:t>
      </w:r>
      <w:r w:rsidRPr="00183EF9">
        <w:rPr>
          <w:rStyle w:val="Chara"/>
          <w:rFonts w:hint="cs"/>
          <w:rtl/>
        </w:rPr>
        <w:t>«</w:t>
      </w:r>
      <w:r w:rsidRPr="00F577AE">
        <w:rPr>
          <w:rStyle w:val="Char5"/>
          <w:rtl/>
        </w:rPr>
        <w:t>أَبُو بَكْرٍ فِي الْجَنَّةِ وَعُمَرُ فِي الْجَنَّةِ وَعُثْمَانُ فِي الْجَنَّةِ وَعَلِيٌّ فِي الْجَنَّةِ وَطَلْحَةُ فِي الْجَنَّةِ وَالزُّبَيْرُ فِي الْجَنَّةِ وَعَبْدُ الرَّحْمَنِ بْنُ عَوْفٍ فِي الْجَنَّةِ وَسَعْدٌ فِي الْجَنَّةِ وَسَعِيدٌ فِي الْجَنَّةِ وَأَبُو عُبَيْدَةَ بْنُ الْجَرَّاحِ فِي الْجَنَّةِ</w:t>
      </w:r>
      <w:r w:rsidRPr="00183EF9">
        <w:rPr>
          <w:rStyle w:val="Chara"/>
          <w:rFonts w:hint="cs"/>
          <w:rtl/>
        </w:rPr>
        <w:t>»</w:t>
      </w:r>
      <w:r w:rsidRPr="00552084">
        <w:rPr>
          <w:rStyle w:val="Chara"/>
          <w:rFonts w:hint="cs"/>
          <w:rtl/>
        </w:rPr>
        <w:t>.</w:t>
      </w:r>
      <w:r w:rsidRPr="00035DF3">
        <w:rPr>
          <w:rStyle w:val="Char6"/>
          <w:rFonts w:hint="cs"/>
          <w:rtl/>
        </w:rPr>
        <w:t xml:space="preserve"> شهادت</w:t>
      </w:r>
      <w:r w:rsidR="003B385F">
        <w:rPr>
          <w:rStyle w:val="Char6"/>
          <w:rFonts w:hint="cs"/>
          <w:rtl/>
        </w:rPr>
        <w:t xml:space="preserve"> می‌</w:t>
      </w:r>
      <w:r w:rsidRPr="00035DF3">
        <w:rPr>
          <w:rStyle w:val="Char6"/>
          <w:rFonts w:hint="cs"/>
          <w:rtl/>
        </w:rPr>
        <w:t>ده</w:t>
      </w:r>
      <w:r w:rsidR="00035DF3">
        <w:rPr>
          <w:rStyle w:val="Char6"/>
          <w:rFonts w:hint="cs"/>
          <w:rtl/>
        </w:rPr>
        <w:t>ی</w:t>
      </w:r>
      <w:r w:rsidRPr="00035DF3">
        <w:rPr>
          <w:rStyle w:val="Char6"/>
          <w:rFonts w:hint="cs"/>
          <w:rtl/>
        </w:rPr>
        <w:t xml:space="preserve">م </w:t>
      </w:r>
      <w:r w:rsidR="00035DF3">
        <w:rPr>
          <w:rStyle w:val="Char6"/>
          <w:rFonts w:hint="cs"/>
          <w:rtl/>
        </w:rPr>
        <w:t>ک</w:t>
      </w:r>
      <w:r w:rsidRPr="00035DF3">
        <w:rPr>
          <w:rStyle w:val="Char6"/>
          <w:rFonts w:hint="cs"/>
          <w:rtl/>
        </w:rPr>
        <w:t>ه حضرت فاطمه زهرا سرور زنان بهشت و حضرت حسن و حضرت حس</w:t>
      </w:r>
      <w:r w:rsidR="00035DF3">
        <w:rPr>
          <w:rStyle w:val="Char6"/>
          <w:rFonts w:hint="cs"/>
          <w:rtl/>
        </w:rPr>
        <w:t>ی</w:t>
      </w:r>
      <w:r w:rsidRPr="00035DF3">
        <w:rPr>
          <w:rStyle w:val="Char6"/>
          <w:rFonts w:hint="cs"/>
          <w:rtl/>
        </w:rPr>
        <w:t>ن ((</w:t>
      </w:r>
      <w:r w:rsidR="00755A1C">
        <w:rPr>
          <w:rStyle w:val="Char6"/>
          <w:rFonts w:hint="cs"/>
          <w:rtl/>
        </w:rPr>
        <w:t xml:space="preserve">رضی الله عنهم </w:t>
      </w:r>
      <w:r w:rsidRPr="00035DF3">
        <w:rPr>
          <w:rStyle w:val="Char6"/>
          <w:rFonts w:hint="cs"/>
          <w:rtl/>
        </w:rPr>
        <w:t>اجمع</w:t>
      </w:r>
      <w:r w:rsidR="00035DF3">
        <w:rPr>
          <w:rStyle w:val="Char6"/>
          <w:rFonts w:hint="cs"/>
          <w:rtl/>
        </w:rPr>
        <w:t>ی</w:t>
      </w:r>
      <w:r w:rsidRPr="00035DF3">
        <w:rPr>
          <w:rStyle w:val="Char6"/>
          <w:rFonts w:hint="cs"/>
          <w:rtl/>
        </w:rPr>
        <w:t xml:space="preserve">ن)) سرور جوانان بهشتند: </w:t>
      </w:r>
      <w:r w:rsidRPr="00183EF9">
        <w:rPr>
          <w:rStyle w:val="Chara"/>
          <w:rFonts w:hint="cs"/>
          <w:rtl/>
        </w:rPr>
        <w:t>«</w:t>
      </w:r>
      <w:r w:rsidR="001D1BF0" w:rsidRPr="001D1BF0">
        <w:rPr>
          <w:rStyle w:val="Char5"/>
          <w:rtl/>
        </w:rPr>
        <w:t>فَاطِمَةُ سَيِّدَةُ نِسَاءِ أَهْلِ الْجَنَّةِ</w:t>
      </w:r>
      <w:r w:rsidRPr="00F577AE">
        <w:rPr>
          <w:rStyle w:val="Char5"/>
          <w:rtl/>
        </w:rPr>
        <w:t xml:space="preserve"> </w:t>
      </w:r>
      <w:r w:rsidRPr="001D1BF0">
        <w:rPr>
          <w:rStyle w:val="Char5"/>
          <w:rtl/>
        </w:rPr>
        <w:t>والحسن والحسين سيدا شباب</w:t>
      </w:r>
      <w:r w:rsidRPr="00F577AE">
        <w:rPr>
          <w:rStyle w:val="Char5"/>
          <w:rtl/>
        </w:rPr>
        <w:t xml:space="preserve"> </w:t>
      </w:r>
      <w:r w:rsidRPr="00F577AE">
        <w:rPr>
          <w:rStyle w:val="Char5"/>
          <w:rFonts w:hint="cs"/>
          <w:rtl/>
        </w:rPr>
        <w:t>أ</w:t>
      </w:r>
      <w:r w:rsidRPr="00F577AE">
        <w:rPr>
          <w:rStyle w:val="Char5"/>
          <w:rtl/>
        </w:rPr>
        <w:t>هل</w:t>
      </w:r>
      <w:r w:rsidRPr="00F577AE">
        <w:rPr>
          <w:rStyle w:val="Char5"/>
          <w:rFonts w:hint="cs"/>
          <w:rtl/>
        </w:rPr>
        <w:t xml:space="preserve"> الجنة</w:t>
      </w:r>
      <w:r w:rsidR="001D1BF0" w:rsidRPr="001D1BF0">
        <w:rPr>
          <w:rStyle w:val="Chara"/>
          <w:rtl/>
        </w:rPr>
        <w:t>»</w:t>
      </w:r>
      <w:r w:rsidRPr="008E575B">
        <w:rPr>
          <w:rStyle w:val="Char6"/>
          <w:rFonts w:hint="cs"/>
          <w:rtl/>
        </w:rPr>
        <w:t>.</w:t>
      </w:r>
      <w:r w:rsidRPr="00035DF3">
        <w:rPr>
          <w:rStyle w:val="Char6"/>
          <w:rFonts w:hint="cs"/>
          <w:rtl/>
        </w:rPr>
        <w:t xml:space="preserve"> </w:t>
      </w:r>
    </w:p>
    <w:p w:rsidR="00237D8A" w:rsidRPr="00552084" w:rsidRDefault="00237D8A" w:rsidP="002D35E0">
      <w:pPr>
        <w:ind w:firstLine="284"/>
        <w:jc w:val="both"/>
        <w:rPr>
          <w:rStyle w:val="Char6"/>
          <w:rtl/>
        </w:rPr>
      </w:pPr>
      <w:r w:rsidRPr="00035DF3">
        <w:rPr>
          <w:rStyle w:val="Char6"/>
          <w:rFonts w:hint="cs"/>
          <w:rtl/>
        </w:rPr>
        <w:t>شهادت</w:t>
      </w:r>
      <w:r w:rsidR="003B385F">
        <w:rPr>
          <w:rStyle w:val="Char6"/>
          <w:rFonts w:hint="cs"/>
          <w:rtl/>
        </w:rPr>
        <w:t xml:space="preserve"> می‌</w:t>
      </w:r>
      <w:r w:rsidRPr="00035DF3">
        <w:rPr>
          <w:rStyle w:val="Char6"/>
          <w:rFonts w:hint="cs"/>
          <w:rtl/>
        </w:rPr>
        <w:t xml:space="preserve">دهم </w:t>
      </w:r>
      <w:r w:rsidR="00035DF3">
        <w:rPr>
          <w:rStyle w:val="Char6"/>
          <w:rFonts w:hint="cs"/>
          <w:rtl/>
        </w:rPr>
        <w:t>ک</w:t>
      </w:r>
      <w:r w:rsidRPr="00035DF3">
        <w:rPr>
          <w:rStyle w:val="Char6"/>
          <w:rFonts w:hint="cs"/>
          <w:rtl/>
        </w:rPr>
        <w:t>ه گرام</w:t>
      </w:r>
      <w:r w:rsidR="00035DF3">
        <w:rPr>
          <w:rStyle w:val="Char6"/>
          <w:rFonts w:hint="cs"/>
          <w:rtl/>
        </w:rPr>
        <w:t>ی</w:t>
      </w:r>
      <w:r w:rsidR="003B385F">
        <w:rPr>
          <w:rStyle w:val="Char6"/>
          <w:rFonts w:hint="cs"/>
          <w:rtl/>
        </w:rPr>
        <w:t xml:space="preserve">‌ترین </w:t>
      </w:r>
      <w:r w:rsidRPr="00035DF3">
        <w:rPr>
          <w:rStyle w:val="Char6"/>
          <w:rFonts w:hint="cs"/>
          <w:rtl/>
        </w:rPr>
        <w:t>انسان</w:t>
      </w:r>
      <w:r w:rsidR="001D1BF0">
        <w:rPr>
          <w:rStyle w:val="Char6"/>
          <w:rFonts w:hint="eastAsia"/>
          <w:rtl/>
        </w:rPr>
        <w:t>‌</w:t>
      </w:r>
      <w:r w:rsidRPr="00035DF3">
        <w:rPr>
          <w:rStyle w:val="Char6"/>
          <w:rFonts w:hint="cs"/>
          <w:rtl/>
        </w:rPr>
        <w:t>ها در نزد خدا</w:t>
      </w:r>
      <w:r w:rsidR="00035DF3">
        <w:rPr>
          <w:rStyle w:val="Char6"/>
          <w:rFonts w:hint="cs"/>
          <w:rtl/>
        </w:rPr>
        <w:t>ی</w:t>
      </w:r>
      <w:r w:rsidRPr="00035DF3">
        <w:rPr>
          <w:rStyle w:val="Char6"/>
          <w:rFonts w:hint="cs"/>
          <w:rtl/>
        </w:rPr>
        <w:t xml:space="preserve"> تعال</w:t>
      </w:r>
      <w:r w:rsidR="00035DF3">
        <w:rPr>
          <w:rStyle w:val="Char6"/>
          <w:rFonts w:hint="cs"/>
          <w:rtl/>
        </w:rPr>
        <w:t>ی</w:t>
      </w:r>
      <w:r w:rsidRPr="00035DF3">
        <w:rPr>
          <w:rStyle w:val="Char6"/>
          <w:rFonts w:hint="cs"/>
          <w:rtl/>
        </w:rPr>
        <w:t xml:space="preserve"> </w:t>
      </w:r>
      <w:r w:rsidRPr="001D1BF0">
        <w:rPr>
          <w:rStyle w:val="Char6"/>
          <w:rFonts w:hint="cs"/>
          <w:spacing w:val="-4"/>
          <w:rtl/>
        </w:rPr>
        <w:t>پره</w:t>
      </w:r>
      <w:r w:rsidR="00035DF3" w:rsidRPr="001D1BF0">
        <w:rPr>
          <w:rStyle w:val="Char6"/>
          <w:rFonts w:hint="cs"/>
          <w:spacing w:val="-4"/>
          <w:rtl/>
        </w:rPr>
        <w:t>ی</w:t>
      </w:r>
      <w:r w:rsidRPr="001D1BF0">
        <w:rPr>
          <w:rStyle w:val="Char6"/>
          <w:rFonts w:hint="cs"/>
          <w:spacing w:val="-4"/>
          <w:rtl/>
        </w:rPr>
        <w:t>ز</w:t>
      </w:r>
      <w:r w:rsidR="00035DF3" w:rsidRPr="001D1BF0">
        <w:rPr>
          <w:rStyle w:val="Char6"/>
          <w:rFonts w:hint="cs"/>
          <w:spacing w:val="-4"/>
          <w:rtl/>
        </w:rPr>
        <w:t>ک</w:t>
      </w:r>
      <w:r w:rsidRPr="001D1BF0">
        <w:rPr>
          <w:rStyle w:val="Char6"/>
          <w:rFonts w:hint="cs"/>
          <w:spacing w:val="-4"/>
          <w:rtl/>
        </w:rPr>
        <w:t>ارتر</w:t>
      </w:r>
      <w:r w:rsidR="00035DF3" w:rsidRPr="001D1BF0">
        <w:rPr>
          <w:rStyle w:val="Char6"/>
          <w:rFonts w:hint="cs"/>
          <w:spacing w:val="-4"/>
          <w:rtl/>
        </w:rPr>
        <w:t>ی</w:t>
      </w:r>
      <w:r w:rsidRPr="001D1BF0">
        <w:rPr>
          <w:rStyle w:val="Char6"/>
          <w:rFonts w:hint="cs"/>
          <w:spacing w:val="-4"/>
          <w:rtl/>
        </w:rPr>
        <w:t>ن</w:t>
      </w:r>
      <w:r w:rsidR="001D1BF0" w:rsidRPr="001D1BF0">
        <w:rPr>
          <w:rStyle w:val="Char6"/>
          <w:rFonts w:hint="cs"/>
          <w:spacing w:val="-4"/>
          <w:rtl/>
        </w:rPr>
        <w:t>‌</w:t>
      </w:r>
      <w:r w:rsidRPr="001D1BF0">
        <w:rPr>
          <w:rStyle w:val="Char6"/>
          <w:rFonts w:hint="cs"/>
          <w:spacing w:val="-4"/>
          <w:rtl/>
        </w:rPr>
        <w:t>شان است،</w:t>
      </w:r>
      <w:r w:rsidR="00A27347" w:rsidRPr="001D1BF0">
        <w:rPr>
          <w:rStyle w:val="Chara"/>
          <w:rFonts w:hint="cs"/>
          <w:spacing w:val="-4"/>
          <w:rtl/>
        </w:rPr>
        <w:t xml:space="preserve"> </w:t>
      </w:r>
      <w:r w:rsidR="009736AB" w:rsidRPr="001D1BF0">
        <w:rPr>
          <w:rStyle w:val="Chara"/>
          <w:spacing w:val="-4"/>
          <w:rtl/>
        </w:rPr>
        <w:t>﴿</w:t>
      </w:r>
      <w:r w:rsidR="009736AB" w:rsidRPr="001D1BF0">
        <w:rPr>
          <w:rStyle w:val="Chard"/>
          <w:spacing w:val="-4"/>
          <w:rtl/>
        </w:rPr>
        <w:t xml:space="preserve">إِنَّ أَكۡرَمَكُمۡ عِندَ </w:t>
      </w:r>
      <w:r w:rsidR="009736AB" w:rsidRPr="001D1BF0">
        <w:rPr>
          <w:rStyle w:val="Chard"/>
          <w:rFonts w:hint="cs"/>
          <w:spacing w:val="-4"/>
          <w:rtl/>
        </w:rPr>
        <w:t>ٱ</w:t>
      </w:r>
      <w:r w:rsidR="009736AB" w:rsidRPr="001D1BF0">
        <w:rPr>
          <w:rStyle w:val="Chard"/>
          <w:rFonts w:hint="eastAsia"/>
          <w:spacing w:val="-4"/>
          <w:rtl/>
        </w:rPr>
        <w:t>للَّهِ</w:t>
      </w:r>
      <w:r w:rsidR="009736AB" w:rsidRPr="001D1BF0">
        <w:rPr>
          <w:rStyle w:val="Chard"/>
          <w:spacing w:val="-4"/>
          <w:rtl/>
        </w:rPr>
        <w:t xml:space="preserve"> أَتۡقَىٰكُمۡ</w:t>
      </w:r>
      <w:r w:rsidR="009736AB" w:rsidRPr="001D1BF0">
        <w:rPr>
          <w:rStyle w:val="Chara"/>
          <w:rFonts w:hint="cs"/>
          <w:spacing w:val="-4"/>
          <w:rtl/>
        </w:rPr>
        <w:t>﴾</w:t>
      </w:r>
      <w:r w:rsidR="00A27347" w:rsidRPr="001D1BF0">
        <w:rPr>
          <w:rStyle w:val="Char6"/>
          <w:rFonts w:hint="cs"/>
          <w:spacing w:val="-4"/>
          <w:rtl/>
        </w:rPr>
        <w:t xml:space="preserve"> </w:t>
      </w:r>
      <w:r w:rsidR="00A27347" w:rsidRPr="001D1BF0">
        <w:rPr>
          <w:rStyle w:val="Char8"/>
          <w:rFonts w:hint="cs"/>
          <w:spacing w:val="-4"/>
          <w:rtl/>
        </w:rPr>
        <w:t>[الحجرات: 13]</w:t>
      </w:r>
      <w:r w:rsidR="00A27347" w:rsidRPr="001D1BF0">
        <w:rPr>
          <w:rStyle w:val="Char6"/>
          <w:rFonts w:hint="cs"/>
          <w:spacing w:val="-4"/>
          <w:rtl/>
        </w:rPr>
        <w:t>.</w:t>
      </w:r>
    </w:p>
    <w:p w:rsidR="00237D8A" w:rsidRPr="00420F0D" w:rsidRDefault="00237D8A" w:rsidP="002D35E0">
      <w:pPr>
        <w:ind w:firstLine="284"/>
        <w:jc w:val="both"/>
        <w:rPr>
          <w:rFonts w:ascii="Traditional Arabic" w:hAnsi="Traditional Arabic" w:cs="Traditional Arabic"/>
          <w:rtl/>
        </w:rPr>
      </w:pPr>
      <w:r w:rsidRPr="00035DF3">
        <w:rPr>
          <w:rStyle w:val="Char6"/>
          <w:rFonts w:hint="cs"/>
          <w:rtl/>
        </w:rPr>
        <w:t>رنگ و نژاد و زبان و منطقه جغراف</w:t>
      </w:r>
      <w:r w:rsidR="00035DF3">
        <w:rPr>
          <w:rStyle w:val="Char6"/>
          <w:rFonts w:hint="cs"/>
          <w:rtl/>
        </w:rPr>
        <w:t>ی</w:t>
      </w:r>
      <w:r w:rsidRPr="00035DF3">
        <w:rPr>
          <w:rStyle w:val="Char6"/>
          <w:rFonts w:hint="cs"/>
          <w:rtl/>
        </w:rPr>
        <w:t>ا</w:t>
      </w:r>
      <w:r w:rsidR="00035DF3">
        <w:rPr>
          <w:rStyle w:val="Char6"/>
          <w:rFonts w:hint="cs"/>
          <w:rtl/>
        </w:rPr>
        <w:t>یی</w:t>
      </w:r>
      <w:r w:rsidRPr="00035DF3">
        <w:rPr>
          <w:rStyle w:val="Char6"/>
          <w:rFonts w:hint="cs"/>
          <w:rtl/>
        </w:rPr>
        <w:t xml:space="preserve"> مسلمانان را از همد</w:t>
      </w:r>
      <w:r w:rsidR="00035DF3">
        <w:rPr>
          <w:rStyle w:val="Char6"/>
          <w:rFonts w:hint="cs"/>
          <w:rtl/>
        </w:rPr>
        <w:t>ی</w:t>
      </w:r>
      <w:r w:rsidRPr="00035DF3">
        <w:rPr>
          <w:rStyle w:val="Char6"/>
          <w:rFonts w:hint="cs"/>
          <w:rtl/>
        </w:rPr>
        <w:t>گر جدا</w:t>
      </w:r>
      <w:r w:rsidR="003B385F">
        <w:rPr>
          <w:rStyle w:val="Char6"/>
          <w:rFonts w:hint="cs"/>
          <w:rtl/>
        </w:rPr>
        <w:t xml:space="preserve"> نمی‌</w:t>
      </w:r>
      <w:r w:rsidR="00035DF3">
        <w:rPr>
          <w:rStyle w:val="Char6"/>
          <w:rFonts w:hint="cs"/>
          <w:rtl/>
        </w:rPr>
        <w:t>ک</w:t>
      </w:r>
      <w:r w:rsidRPr="00035DF3">
        <w:rPr>
          <w:rStyle w:val="Char6"/>
          <w:rFonts w:hint="cs"/>
          <w:rtl/>
        </w:rPr>
        <w:t>ند، ز</w:t>
      </w:r>
      <w:r w:rsidR="00035DF3">
        <w:rPr>
          <w:rStyle w:val="Char6"/>
          <w:rFonts w:hint="cs"/>
          <w:rtl/>
        </w:rPr>
        <w:t>ی</w:t>
      </w:r>
      <w:r w:rsidRPr="00035DF3">
        <w:rPr>
          <w:rStyle w:val="Char6"/>
          <w:rFonts w:hint="cs"/>
          <w:rtl/>
        </w:rPr>
        <w:t>را مسلم</w:t>
      </w:r>
      <w:r w:rsidR="00035DF3">
        <w:rPr>
          <w:rStyle w:val="Char6"/>
          <w:rFonts w:hint="cs"/>
          <w:rtl/>
        </w:rPr>
        <w:t>ی</w:t>
      </w:r>
      <w:r w:rsidRPr="00035DF3">
        <w:rPr>
          <w:rStyle w:val="Char6"/>
          <w:rFonts w:hint="cs"/>
          <w:rtl/>
        </w:rPr>
        <w:t>ن عموماً افراد خانواده بزرگ اسلام</w:t>
      </w:r>
      <w:r w:rsidR="003B385F">
        <w:rPr>
          <w:rStyle w:val="Char6"/>
          <w:rFonts w:hint="cs"/>
          <w:rtl/>
        </w:rPr>
        <w:t xml:space="preserve"> می‌</w:t>
      </w:r>
      <w:r w:rsidRPr="00035DF3">
        <w:rPr>
          <w:rStyle w:val="Char6"/>
          <w:rFonts w:hint="cs"/>
          <w:rtl/>
        </w:rPr>
        <w:t>باشند و جز به تقو</w:t>
      </w:r>
      <w:r w:rsidR="00035DF3">
        <w:rPr>
          <w:rStyle w:val="Char6"/>
          <w:rFonts w:hint="cs"/>
          <w:rtl/>
        </w:rPr>
        <w:t>ی</w:t>
      </w:r>
      <w:r w:rsidRPr="00035DF3">
        <w:rPr>
          <w:rStyle w:val="Char6"/>
          <w:rFonts w:hint="cs"/>
          <w:rtl/>
        </w:rPr>
        <w:t xml:space="preserve"> و طاعت در پ</w:t>
      </w:r>
      <w:r w:rsidR="00035DF3">
        <w:rPr>
          <w:rStyle w:val="Char6"/>
          <w:rFonts w:hint="cs"/>
          <w:rtl/>
        </w:rPr>
        <w:t>ی</w:t>
      </w:r>
      <w:r w:rsidRPr="00035DF3">
        <w:rPr>
          <w:rStyle w:val="Char6"/>
          <w:rFonts w:hint="cs"/>
          <w:rtl/>
        </w:rPr>
        <w:t>شگاه خداوند فرق</w:t>
      </w:r>
      <w:r w:rsidR="00035DF3">
        <w:rPr>
          <w:rStyle w:val="Char6"/>
          <w:rFonts w:hint="cs"/>
          <w:rtl/>
        </w:rPr>
        <w:t>ی</w:t>
      </w:r>
      <w:r w:rsidRPr="00035DF3">
        <w:rPr>
          <w:rStyle w:val="Char6"/>
          <w:rFonts w:hint="cs"/>
          <w:rtl/>
        </w:rPr>
        <w:t xml:space="preserve"> ندارند</w:t>
      </w:r>
      <w:r w:rsidR="00A27347" w:rsidRPr="00035DF3">
        <w:rPr>
          <w:rStyle w:val="Char6"/>
          <w:rFonts w:hint="cs"/>
          <w:rtl/>
        </w:rPr>
        <w:t xml:space="preserve">: </w:t>
      </w:r>
      <w:r w:rsidR="009736AB" w:rsidRPr="00183EF9">
        <w:rPr>
          <w:rStyle w:val="Chara"/>
          <w:rtl/>
        </w:rPr>
        <w:t>﴿</w:t>
      </w:r>
      <w:r w:rsidR="009736AB" w:rsidRPr="009736AB">
        <w:rPr>
          <w:rStyle w:val="Chard"/>
          <w:rtl/>
        </w:rPr>
        <w:t>وَ</w:t>
      </w:r>
      <w:r w:rsidR="009736AB" w:rsidRPr="009736AB">
        <w:rPr>
          <w:rStyle w:val="Chard"/>
          <w:rFonts w:hint="cs"/>
          <w:rtl/>
        </w:rPr>
        <w:t>ٱ</w:t>
      </w:r>
      <w:r w:rsidR="009736AB" w:rsidRPr="009736AB">
        <w:rPr>
          <w:rStyle w:val="Chard"/>
          <w:rFonts w:hint="eastAsia"/>
          <w:rtl/>
        </w:rPr>
        <w:t>لۡمُؤۡمِنُونَ</w:t>
      </w:r>
      <w:r w:rsidR="009736AB" w:rsidRPr="009736AB">
        <w:rPr>
          <w:rStyle w:val="Chard"/>
          <w:rtl/>
        </w:rPr>
        <w:t xml:space="preserve"> وَ</w:t>
      </w:r>
      <w:r w:rsidR="009736AB" w:rsidRPr="009736AB">
        <w:rPr>
          <w:rStyle w:val="Chard"/>
          <w:rFonts w:hint="cs"/>
          <w:rtl/>
        </w:rPr>
        <w:t>ٱ</w:t>
      </w:r>
      <w:r w:rsidR="009736AB" w:rsidRPr="009736AB">
        <w:rPr>
          <w:rStyle w:val="Chard"/>
          <w:rFonts w:hint="eastAsia"/>
          <w:rtl/>
        </w:rPr>
        <w:t>لۡمُؤۡمِنَٰتُ</w:t>
      </w:r>
      <w:r w:rsidR="009736AB" w:rsidRPr="009736AB">
        <w:rPr>
          <w:rStyle w:val="Chard"/>
          <w:rtl/>
        </w:rPr>
        <w:t xml:space="preserve"> بَعۡضُهُمۡ أَوۡلِيَآءُ بَعۡضٖ</w:t>
      </w:r>
      <w:r w:rsidR="009736AB" w:rsidRPr="00183EF9">
        <w:rPr>
          <w:rStyle w:val="Chara"/>
          <w:rFonts w:hint="cs"/>
          <w:rtl/>
        </w:rPr>
        <w:t>﴾</w:t>
      </w:r>
      <w:r w:rsidR="00A27347">
        <w:rPr>
          <w:rFonts w:ascii="Traditional Arabic" w:hAnsi="Traditional Arabic" w:cs="Traditional Arabic" w:hint="cs"/>
          <w:rtl/>
        </w:rPr>
        <w:t xml:space="preserve"> </w:t>
      </w:r>
      <w:r w:rsidR="00A27347" w:rsidRPr="009736AB">
        <w:rPr>
          <w:rStyle w:val="Char8"/>
          <w:rFonts w:hint="cs"/>
          <w:rtl/>
        </w:rPr>
        <w:t>[التوبه: 7</w:t>
      </w:r>
      <w:r w:rsidR="00420F0D" w:rsidRPr="009736AB">
        <w:rPr>
          <w:rStyle w:val="Char8"/>
          <w:rFonts w:hint="cs"/>
          <w:rtl/>
        </w:rPr>
        <w:t>1</w:t>
      </w:r>
      <w:r w:rsidR="00A27347" w:rsidRPr="009736AB">
        <w:rPr>
          <w:rStyle w:val="Char8"/>
          <w:rFonts w:hint="cs"/>
          <w:rtl/>
        </w:rPr>
        <w:t>]</w:t>
      </w:r>
      <w:r w:rsidR="00A27347" w:rsidRPr="00552084">
        <w:rPr>
          <w:rStyle w:val="Char6"/>
          <w:rFonts w:hint="cs"/>
          <w:rtl/>
        </w:rPr>
        <w:t>.</w:t>
      </w:r>
      <w:r w:rsidRPr="00035DF3">
        <w:rPr>
          <w:rStyle w:val="Char6"/>
          <w:rFonts w:hint="cs"/>
          <w:rtl/>
        </w:rPr>
        <w:t xml:space="preserve"> </w:t>
      </w:r>
      <w:r w:rsidR="009608C6" w:rsidRPr="00183EF9">
        <w:rPr>
          <w:rStyle w:val="Chara"/>
          <w:rFonts w:hint="eastAsia"/>
          <w:rtl/>
        </w:rPr>
        <w:t>«</w:t>
      </w:r>
      <w:r w:rsidRPr="009608C6">
        <w:rPr>
          <w:rStyle w:val="Char9"/>
          <w:rFonts w:hint="cs"/>
          <w:rtl/>
        </w:rPr>
        <w:t xml:space="preserve">مردان مومن و زنان مومنه هر </w:t>
      </w:r>
      <w:r w:rsidR="00035DF3">
        <w:rPr>
          <w:rStyle w:val="Char9"/>
          <w:rFonts w:hint="cs"/>
          <w:rtl/>
        </w:rPr>
        <w:t>ک</w:t>
      </w:r>
      <w:r w:rsidRPr="009608C6">
        <w:rPr>
          <w:rStyle w:val="Char9"/>
          <w:rFonts w:hint="cs"/>
          <w:rtl/>
        </w:rPr>
        <w:t xml:space="preserve">دام </w:t>
      </w:r>
      <w:r w:rsidR="00035DF3">
        <w:rPr>
          <w:rStyle w:val="Char9"/>
          <w:rFonts w:hint="cs"/>
          <w:rtl/>
        </w:rPr>
        <w:t>ی</w:t>
      </w:r>
      <w:r w:rsidRPr="009608C6">
        <w:rPr>
          <w:rStyle w:val="Char9"/>
          <w:rFonts w:hint="cs"/>
          <w:rtl/>
        </w:rPr>
        <w:t xml:space="preserve">ار و </w:t>
      </w:r>
      <w:r w:rsidR="00035DF3">
        <w:rPr>
          <w:rStyle w:val="Char9"/>
          <w:rFonts w:hint="cs"/>
          <w:rtl/>
        </w:rPr>
        <w:t>ی</w:t>
      </w:r>
      <w:r w:rsidRPr="009608C6">
        <w:rPr>
          <w:rStyle w:val="Char9"/>
          <w:rFonts w:hint="cs"/>
          <w:rtl/>
        </w:rPr>
        <w:t>اور و مدد</w:t>
      </w:r>
      <w:r w:rsidR="00035DF3">
        <w:rPr>
          <w:rStyle w:val="Char9"/>
          <w:rFonts w:hint="cs"/>
          <w:rtl/>
        </w:rPr>
        <w:t>ک</w:t>
      </w:r>
      <w:r w:rsidRPr="009608C6">
        <w:rPr>
          <w:rStyle w:val="Char9"/>
          <w:rFonts w:hint="cs"/>
          <w:rtl/>
        </w:rPr>
        <w:t xml:space="preserve">ار </w:t>
      </w:r>
      <w:r w:rsidR="00035DF3">
        <w:rPr>
          <w:rStyle w:val="Char9"/>
          <w:rFonts w:hint="cs"/>
          <w:rtl/>
        </w:rPr>
        <w:t>یک</w:t>
      </w:r>
      <w:r w:rsidRPr="009608C6">
        <w:rPr>
          <w:rStyle w:val="Char9"/>
          <w:rFonts w:hint="cs"/>
          <w:rtl/>
        </w:rPr>
        <w:t>د</w:t>
      </w:r>
      <w:r w:rsidR="00035DF3">
        <w:rPr>
          <w:rStyle w:val="Char9"/>
          <w:rFonts w:hint="cs"/>
          <w:rtl/>
        </w:rPr>
        <w:t>ی</w:t>
      </w:r>
      <w:r w:rsidRPr="009608C6">
        <w:rPr>
          <w:rStyle w:val="Char9"/>
          <w:rFonts w:hint="cs"/>
          <w:rtl/>
        </w:rPr>
        <w:t>گرند</w:t>
      </w:r>
      <w:r w:rsidR="009608C6" w:rsidRPr="00183EF9">
        <w:rPr>
          <w:rStyle w:val="Chara"/>
          <w:rFonts w:hint="eastAsia"/>
          <w:rtl/>
        </w:rPr>
        <w:t>»</w:t>
      </w:r>
      <w:r w:rsidRPr="00035DF3">
        <w:rPr>
          <w:rStyle w:val="Char6"/>
          <w:rFonts w:hint="cs"/>
          <w:rtl/>
        </w:rPr>
        <w:t>.</w:t>
      </w:r>
    </w:p>
    <w:p w:rsidR="00237D8A" w:rsidRPr="00035DF3" w:rsidRDefault="00237D8A" w:rsidP="001D1BF0">
      <w:pPr>
        <w:ind w:firstLine="284"/>
        <w:jc w:val="both"/>
        <w:rPr>
          <w:rStyle w:val="Char6"/>
          <w:rtl/>
        </w:rPr>
      </w:pPr>
      <w:r w:rsidRPr="00035DF3">
        <w:rPr>
          <w:rStyle w:val="Char6"/>
          <w:rtl/>
        </w:rPr>
        <w:t>قرابت و خو</w:t>
      </w:r>
      <w:r w:rsidR="00035DF3">
        <w:rPr>
          <w:rStyle w:val="Char6"/>
          <w:rtl/>
        </w:rPr>
        <w:t>ی</w:t>
      </w:r>
      <w:r w:rsidRPr="00035DF3">
        <w:rPr>
          <w:rStyle w:val="Char6"/>
          <w:rtl/>
        </w:rPr>
        <w:t>شاوند</w:t>
      </w:r>
      <w:r w:rsidR="00035DF3">
        <w:rPr>
          <w:rStyle w:val="Char6"/>
          <w:rtl/>
        </w:rPr>
        <w:t>ی</w:t>
      </w:r>
      <w:r w:rsidRPr="00035DF3">
        <w:rPr>
          <w:rStyle w:val="Char6"/>
          <w:rtl/>
        </w:rPr>
        <w:t xml:space="preserve"> با رسول ا</w:t>
      </w:r>
      <w:r w:rsidR="00035DF3">
        <w:rPr>
          <w:rStyle w:val="Char6"/>
          <w:rtl/>
        </w:rPr>
        <w:t>ک</w:t>
      </w:r>
      <w:r w:rsidRPr="00035DF3">
        <w:rPr>
          <w:rStyle w:val="Char6"/>
          <w:rtl/>
        </w:rPr>
        <w:t>رم</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ملا</w:t>
      </w:r>
      <w:r w:rsidR="00035DF3">
        <w:rPr>
          <w:rStyle w:val="Char6"/>
          <w:rtl/>
        </w:rPr>
        <w:t>ک</w:t>
      </w:r>
      <w:r w:rsidRPr="00035DF3">
        <w:rPr>
          <w:rStyle w:val="Char6"/>
          <w:rtl/>
        </w:rPr>
        <w:t xml:space="preserve"> تقو</w:t>
      </w:r>
      <w:r w:rsidR="00035DF3">
        <w:rPr>
          <w:rStyle w:val="Char6"/>
          <w:rtl/>
        </w:rPr>
        <w:t>ی</w:t>
      </w:r>
      <w:r w:rsidRPr="00035DF3">
        <w:rPr>
          <w:rStyle w:val="Char6"/>
          <w:rtl/>
        </w:rPr>
        <w:t xml:space="preserve"> و فض</w:t>
      </w:r>
      <w:r w:rsidR="00035DF3">
        <w:rPr>
          <w:rStyle w:val="Char6"/>
          <w:rtl/>
        </w:rPr>
        <w:t>ی</w:t>
      </w:r>
      <w:r w:rsidRPr="00035DF3">
        <w:rPr>
          <w:rStyle w:val="Char6"/>
          <w:rtl/>
        </w:rPr>
        <w:t>لت ن</w:t>
      </w:r>
      <w:r w:rsidR="00035DF3">
        <w:rPr>
          <w:rStyle w:val="Char6"/>
          <w:rtl/>
        </w:rPr>
        <w:t>ی</w:t>
      </w:r>
      <w:r w:rsidRPr="00035DF3">
        <w:rPr>
          <w:rStyle w:val="Char6"/>
          <w:rtl/>
        </w:rPr>
        <w:t>ست</w:t>
      </w:r>
      <w:r w:rsidRPr="00035DF3">
        <w:rPr>
          <w:rStyle w:val="Char6"/>
          <w:rFonts w:hint="cs"/>
          <w:rtl/>
        </w:rPr>
        <w:t>،</w:t>
      </w:r>
      <w:r w:rsidRPr="00035DF3">
        <w:rPr>
          <w:rStyle w:val="Char6"/>
          <w:rtl/>
        </w:rPr>
        <w:t xml:space="preserve"> چنان </w:t>
      </w:r>
      <w:r w:rsidR="00035DF3">
        <w:rPr>
          <w:rStyle w:val="Char6"/>
          <w:rtl/>
        </w:rPr>
        <w:t>ک</w:t>
      </w:r>
      <w:r w:rsidRPr="00035DF3">
        <w:rPr>
          <w:rStyle w:val="Char6"/>
          <w:rtl/>
        </w:rPr>
        <w:t xml:space="preserve">ه ((ابولهب)) عم آن حضرت به سبب </w:t>
      </w:r>
      <w:r w:rsidR="00035DF3">
        <w:rPr>
          <w:rStyle w:val="Char6"/>
          <w:rtl/>
        </w:rPr>
        <w:t>ک</w:t>
      </w:r>
      <w:r w:rsidRPr="00035DF3">
        <w:rPr>
          <w:rStyle w:val="Char6"/>
          <w:rtl/>
        </w:rPr>
        <w:t>فر و عنادش در پ</w:t>
      </w:r>
      <w:r w:rsidR="00035DF3">
        <w:rPr>
          <w:rStyle w:val="Char6"/>
          <w:rtl/>
        </w:rPr>
        <w:t>ی</w:t>
      </w:r>
      <w:r w:rsidRPr="00035DF3">
        <w:rPr>
          <w:rStyle w:val="Char6"/>
          <w:rtl/>
        </w:rPr>
        <w:t>شگاه خداوند مردود</w:t>
      </w:r>
      <w:r w:rsidRPr="00035DF3">
        <w:rPr>
          <w:rStyle w:val="Char6"/>
          <w:rFonts w:hint="cs"/>
          <w:rtl/>
        </w:rPr>
        <w:t>،</w:t>
      </w:r>
      <w:r w:rsidRPr="00035DF3">
        <w:rPr>
          <w:rStyle w:val="Char6"/>
          <w:rtl/>
        </w:rPr>
        <w:t xml:space="preserve"> و سلمان فارس</w:t>
      </w:r>
      <w:r w:rsidR="00035DF3">
        <w:rPr>
          <w:rStyle w:val="Char6"/>
          <w:rtl/>
        </w:rPr>
        <w:t>ی</w:t>
      </w:r>
      <w:r w:rsidRPr="00035DF3">
        <w:rPr>
          <w:rStyle w:val="Char6"/>
          <w:rtl/>
        </w:rPr>
        <w:t xml:space="preserve"> غر</w:t>
      </w:r>
      <w:r w:rsidR="00035DF3">
        <w:rPr>
          <w:rStyle w:val="Char6"/>
          <w:rtl/>
        </w:rPr>
        <w:t>ی</w:t>
      </w:r>
      <w:r w:rsidRPr="00035DF3">
        <w:rPr>
          <w:rStyle w:val="Char6"/>
          <w:rtl/>
        </w:rPr>
        <w:t>ب و ب</w:t>
      </w:r>
      <w:r w:rsidR="00035DF3">
        <w:rPr>
          <w:rStyle w:val="Char6"/>
          <w:rtl/>
        </w:rPr>
        <w:t>ی</w:t>
      </w:r>
      <w:r w:rsidRPr="00035DF3">
        <w:rPr>
          <w:rStyle w:val="Char6"/>
          <w:rtl/>
        </w:rPr>
        <w:t>گانه مقبول و از اهل ب</w:t>
      </w:r>
      <w:r w:rsidR="00035DF3">
        <w:rPr>
          <w:rStyle w:val="Char6"/>
          <w:rtl/>
        </w:rPr>
        <w:t>ی</w:t>
      </w:r>
      <w:r w:rsidRPr="00035DF3">
        <w:rPr>
          <w:rStyle w:val="Char6"/>
          <w:rtl/>
        </w:rPr>
        <w:t>ت رسول الله</w:t>
      </w:r>
      <w:r w:rsidR="008F2C60">
        <w:rPr>
          <w:rStyle w:val="Char6"/>
          <w:rFonts w:hint="cs"/>
          <w:rtl/>
        </w:rPr>
        <w:t xml:space="preserve"> </w:t>
      </w:r>
      <w:r w:rsidR="008F2C60" w:rsidRPr="008F2C60">
        <w:rPr>
          <w:rFonts w:ascii="CTraditional Arabic" w:hAnsi="CTraditional Arabic" w:cs="CTraditional Arabic"/>
          <w:rtl/>
        </w:rPr>
        <w:t>ج</w:t>
      </w:r>
      <w:r w:rsidRPr="00035DF3">
        <w:rPr>
          <w:rStyle w:val="Char6"/>
          <w:rtl/>
        </w:rPr>
        <w:t xml:space="preserve"> محسوب شده است: </w:t>
      </w:r>
      <w:r w:rsidRPr="00183EF9">
        <w:rPr>
          <w:rStyle w:val="Chara"/>
          <w:rFonts w:hint="cs"/>
          <w:rtl/>
        </w:rPr>
        <w:t>«</w:t>
      </w:r>
      <w:r w:rsidR="001D1BF0" w:rsidRPr="001D1BF0">
        <w:rPr>
          <w:rStyle w:val="Char5"/>
          <w:rtl/>
        </w:rPr>
        <w:t>سَلْمَانُ مِنَّا أَهْلَ الْبَيْتِ</w:t>
      </w:r>
      <w:r w:rsidRPr="00183EF9">
        <w:rPr>
          <w:rStyle w:val="Chara"/>
          <w:rFonts w:hint="cs"/>
          <w:rtl/>
        </w:rPr>
        <w:t>»</w:t>
      </w:r>
      <w:r w:rsidRPr="00035DF3">
        <w:rPr>
          <w:rStyle w:val="Char6"/>
          <w:rtl/>
        </w:rPr>
        <w:t xml:space="preserve">: </w:t>
      </w:r>
      <w:r w:rsidR="001D1BF0" w:rsidRPr="001D1BF0">
        <w:rPr>
          <w:rStyle w:val="Chara"/>
          <w:rtl/>
        </w:rPr>
        <w:t>«</w:t>
      </w:r>
      <w:r w:rsidRPr="001D1BF0">
        <w:rPr>
          <w:rStyle w:val="Chare"/>
          <w:rtl/>
        </w:rPr>
        <w:t>سلمان از افراد خانواده</w:t>
      </w:r>
      <w:r w:rsidR="003B385F" w:rsidRPr="001D1BF0">
        <w:rPr>
          <w:rStyle w:val="Chare"/>
          <w:rtl/>
        </w:rPr>
        <w:t xml:space="preserve">‌ی </w:t>
      </w:r>
      <w:r w:rsidRPr="001D1BF0">
        <w:rPr>
          <w:rStyle w:val="Chare"/>
          <w:rtl/>
        </w:rPr>
        <w:t>ما است</w:t>
      </w:r>
      <w:r w:rsidR="001D1BF0" w:rsidRPr="001D1BF0">
        <w:rPr>
          <w:rStyle w:val="Chara"/>
          <w:rtl/>
        </w:rPr>
        <w:t>»</w:t>
      </w:r>
      <w:r w:rsidRPr="001D1BF0">
        <w:rPr>
          <w:rStyle w:val="Char6"/>
          <w:rFonts w:hint="cs"/>
          <w:rtl/>
        </w:rPr>
        <w:t>.</w:t>
      </w:r>
    </w:p>
    <w:p w:rsidR="00237D8A" w:rsidRPr="00552084" w:rsidRDefault="00D80587" w:rsidP="002D35E0">
      <w:pPr>
        <w:ind w:firstLine="284"/>
        <w:jc w:val="both"/>
        <w:rPr>
          <w:rStyle w:val="Char6"/>
          <w:rtl/>
        </w:rPr>
      </w:pPr>
      <w:r w:rsidRPr="00D80587">
        <w:rPr>
          <w:rFonts w:ascii="Traditional Arabic" w:hAnsi="Traditional Arabic" w:cs="Traditional Arabic"/>
          <w:rtl/>
        </w:rPr>
        <w:t>﴿</w:t>
      </w:r>
      <w:r w:rsidRPr="00D80587">
        <w:rPr>
          <w:rStyle w:val="Chard"/>
          <w:rtl/>
        </w:rPr>
        <w:t xml:space="preserve">وَأَنذِرۡ عَشِيرَتَكَ </w:t>
      </w:r>
      <w:r w:rsidRPr="00D80587">
        <w:rPr>
          <w:rStyle w:val="Chard"/>
          <w:rFonts w:hint="cs"/>
          <w:rtl/>
        </w:rPr>
        <w:t>ٱ</w:t>
      </w:r>
      <w:r w:rsidRPr="00D80587">
        <w:rPr>
          <w:rStyle w:val="Chard"/>
          <w:rFonts w:hint="eastAsia"/>
          <w:rtl/>
        </w:rPr>
        <w:t>لۡأَقۡرَبِينَ</w:t>
      </w:r>
      <w:r w:rsidRPr="00D80587">
        <w:rPr>
          <w:rStyle w:val="Chard"/>
          <w:rtl/>
        </w:rPr>
        <w:t>٢١٤ وَ</w:t>
      </w:r>
      <w:r w:rsidRPr="00D80587">
        <w:rPr>
          <w:rStyle w:val="Chard"/>
          <w:rFonts w:hint="cs"/>
          <w:rtl/>
        </w:rPr>
        <w:t>ٱ</w:t>
      </w:r>
      <w:r w:rsidRPr="00D80587">
        <w:rPr>
          <w:rStyle w:val="Chard"/>
          <w:rFonts w:hint="eastAsia"/>
          <w:rtl/>
        </w:rPr>
        <w:t>خۡفِضۡ</w:t>
      </w:r>
      <w:r w:rsidRPr="00D80587">
        <w:rPr>
          <w:rStyle w:val="Chard"/>
          <w:rtl/>
        </w:rPr>
        <w:t xml:space="preserve"> جَنَاحَكَ لِمَنِ </w:t>
      </w:r>
      <w:r w:rsidRPr="00D80587">
        <w:rPr>
          <w:rStyle w:val="Chard"/>
          <w:rFonts w:hint="cs"/>
          <w:rtl/>
        </w:rPr>
        <w:t>ٱ</w:t>
      </w:r>
      <w:r w:rsidRPr="00D80587">
        <w:rPr>
          <w:rStyle w:val="Chard"/>
          <w:rFonts w:hint="eastAsia"/>
          <w:rtl/>
        </w:rPr>
        <w:t>تَّبَعَكَ</w:t>
      </w:r>
      <w:r w:rsidRPr="00D80587">
        <w:rPr>
          <w:rStyle w:val="Chard"/>
          <w:rtl/>
        </w:rPr>
        <w:t xml:space="preserve"> مِنَ </w:t>
      </w:r>
      <w:r w:rsidRPr="00D80587">
        <w:rPr>
          <w:rStyle w:val="Chard"/>
          <w:rFonts w:hint="cs"/>
          <w:rtl/>
        </w:rPr>
        <w:t>ٱ</w:t>
      </w:r>
      <w:r w:rsidRPr="00D80587">
        <w:rPr>
          <w:rStyle w:val="Chard"/>
          <w:rFonts w:hint="eastAsia"/>
          <w:rtl/>
        </w:rPr>
        <w:t>لۡمُؤۡمِنِينَ</w:t>
      </w:r>
      <w:r w:rsidRPr="00D80587">
        <w:rPr>
          <w:rStyle w:val="Chard"/>
          <w:rtl/>
        </w:rPr>
        <w:t>٢١٥</w:t>
      </w:r>
      <w:r w:rsidRPr="00183EF9">
        <w:rPr>
          <w:rStyle w:val="Chara"/>
          <w:rFonts w:hint="cs"/>
          <w:rtl/>
        </w:rPr>
        <w:t>﴾</w:t>
      </w:r>
      <w:r>
        <w:rPr>
          <w:rFonts w:cs="IRNazli"/>
          <w:szCs w:val="24"/>
          <w:rtl/>
        </w:rPr>
        <w:t xml:space="preserve"> </w:t>
      </w:r>
      <w:r w:rsidRPr="00D80587">
        <w:rPr>
          <w:rStyle w:val="Char8"/>
          <w:rtl/>
        </w:rPr>
        <w:t>[الشعراء: 214-215]</w:t>
      </w:r>
      <w:r w:rsidR="00420F0D" w:rsidRPr="00552084">
        <w:rPr>
          <w:rStyle w:val="Char6"/>
          <w:rFonts w:hint="cs"/>
          <w:rtl/>
        </w:rPr>
        <w:t xml:space="preserve">. </w:t>
      </w:r>
      <w:r w:rsidR="003D2423" w:rsidRPr="00183EF9">
        <w:rPr>
          <w:rStyle w:val="Chara"/>
          <w:rFonts w:hint="eastAsia"/>
          <w:rtl/>
        </w:rPr>
        <w:t>«</w:t>
      </w:r>
      <w:r w:rsidR="00237D8A" w:rsidRPr="003D2423">
        <w:rPr>
          <w:rStyle w:val="Char9"/>
          <w:rFonts w:hint="cs"/>
          <w:rtl/>
        </w:rPr>
        <w:t>و بترسان از عذاب خدا خو</w:t>
      </w:r>
      <w:r w:rsidR="00035DF3">
        <w:rPr>
          <w:rStyle w:val="Char9"/>
          <w:rFonts w:hint="cs"/>
          <w:rtl/>
        </w:rPr>
        <w:t>ی</w:t>
      </w:r>
      <w:r w:rsidR="00237D8A" w:rsidRPr="003D2423">
        <w:rPr>
          <w:rStyle w:val="Char9"/>
          <w:rFonts w:hint="cs"/>
          <w:rtl/>
        </w:rPr>
        <w:t>شان نزد</w:t>
      </w:r>
      <w:r w:rsidR="00035DF3">
        <w:rPr>
          <w:rStyle w:val="Char9"/>
          <w:rFonts w:hint="cs"/>
          <w:rtl/>
        </w:rPr>
        <w:t>یک</w:t>
      </w:r>
      <w:r w:rsidR="00237D8A" w:rsidRPr="003D2423">
        <w:rPr>
          <w:rStyle w:val="Char9"/>
          <w:rFonts w:hint="cs"/>
          <w:rtl/>
        </w:rPr>
        <w:t>ترت را و بگشا</w:t>
      </w:r>
      <w:r w:rsidR="00035DF3">
        <w:rPr>
          <w:rStyle w:val="Char9"/>
          <w:rFonts w:hint="cs"/>
          <w:rtl/>
        </w:rPr>
        <w:t>ی</w:t>
      </w:r>
      <w:r w:rsidR="00237D8A" w:rsidRPr="003D2423">
        <w:rPr>
          <w:rStyle w:val="Char9"/>
          <w:rFonts w:hint="cs"/>
          <w:rtl/>
        </w:rPr>
        <w:t xml:space="preserve"> بازوان تواضعت را برا</w:t>
      </w:r>
      <w:r w:rsidR="00035DF3">
        <w:rPr>
          <w:rStyle w:val="Char9"/>
          <w:rFonts w:hint="cs"/>
          <w:rtl/>
        </w:rPr>
        <w:t>ی</w:t>
      </w:r>
      <w:r w:rsidR="00237D8A" w:rsidRPr="003D2423">
        <w:rPr>
          <w:rStyle w:val="Char9"/>
          <w:rFonts w:hint="cs"/>
          <w:rtl/>
        </w:rPr>
        <w:t xml:space="preserve"> </w:t>
      </w:r>
      <w:r w:rsidR="00035DF3">
        <w:rPr>
          <w:rStyle w:val="Char9"/>
          <w:rFonts w:hint="cs"/>
          <w:rtl/>
        </w:rPr>
        <w:t>ک</w:t>
      </w:r>
      <w:r w:rsidR="00237D8A" w:rsidRPr="003D2423">
        <w:rPr>
          <w:rStyle w:val="Char9"/>
          <w:rFonts w:hint="cs"/>
          <w:rtl/>
        </w:rPr>
        <w:t>سان</w:t>
      </w:r>
      <w:r w:rsidR="00035DF3">
        <w:rPr>
          <w:rStyle w:val="Char9"/>
          <w:rFonts w:hint="cs"/>
          <w:rtl/>
        </w:rPr>
        <w:t>ی</w:t>
      </w:r>
      <w:r w:rsidR="00237D8A" w:rsidRPr="003D2423">
        <w:rPr>
          <w:rStyle w:val="Char9"/>
          <w:rFonts w:hint="cs"/>
          <w:rtl/>
        </w:rPr>
        <w:t xml:space="preserve"> </w:t>
      </w:r>
      <w:r w:rsidR="00035DF3">
        <w:rPr>
          <w:rStyle w:val="Char9"/>
          <w:rFonts w:hint="cs"/>
          <w:rtl/>
        </w:rPr>
        <w:t>ک</w:t>
      </w:r>
      <w:r w:rsidR="00237D8A" w:rsidRPr="003D2423">
        <w:rPr>
          <w:rStyle w:val="Char9"/>
          <w:rFonts w:hint="cs"/>
          <w:rtl/>
        </w:rPr>
        <w:t>ه پ</w:t>
      </w:r>
      <w:r w:rsidR="00035DF3">
        <w:rPr>
          <w:rStyle w:val="Char9"/>
          <w:rFonts w:hint="cs"/>
          <w:rtl/>
        </w:rPr>
        <w:t>ی</w:t>
      </w:r>
      <w:r w:rsidR="00237D8A" w:rsidRPr="003D2423">
        <w:rPr>
          <w:rStyle w:val="Char9"/>
          <w:rFonts w:hint="cs"/>
          <w:rtl/>
        </w:rPr>
        <w:t>رو</w:t>
      </w:r>
      <w:r w:rsidR="00035DF3">
        <w:rPr>
          <w:rStyle w:val="Char9"/>
          <w:rFonts w:hint="cs"/>
          <w:rtl/>
        </w:rPr>
        <w:t>ی</w:t>
      </w:r>
      <w:r w:rsidR="003B385F">
        <w:rPr>
          <w:rStyle w:val="Char9"/>
          <w:rFonts w:hint="cs"/>
          <w:rtl/>
        </w:rPr>
        <w:t xml:space="preserve"> می‌</w:t>
      </w:r>
      <w:r w:rsidR="00035DF3">
        <w:rPr>
          <w:rStyle w:val="Char9"/>
          <w:rFonts w:hint="cs"/>
          <w:rtl/>
        </w:rPr>
        <w:t>ک</w:t>
      </w:r>
      <w:r w:rsidR="00237D8A" w:rsidRPr="003D2423">
        <w:rPr>
          <w:rStyle w:val="Char9"/>
          <w:rFonts w:hint="cs"/>
          <w:rtl/>
        </w:rPr>
        <w:t>نند تو را از مومن</w:t>
      </w:r>
      <w:r w:rsidR="00035DF3">
        <w:rPr>
          <w:rStyle w:val="Char9"/>
          <w:rFonts w:hint="cs"/>
          <w:rtl/>
        </w:rPr>
        <w:t>ی</w:t>
      </w:r>
      <w:r w:rsidR="00237D8A" w:rsidRPr="003D2423">
        <w:rPr>
          <w:rStyle w:val="Char9"/>
          <w:rFonts w:hint="cs"/>
          <w:rtl/>
        </w:rPr>
        <w:t>ن</w:t>
      </w:r>
      <w:r w:rsidR="003D2423" w:rsidRPr="00183EF9">
        <w:rPr>
          <w:rStyle w:val="Chara"/>
          <w:rFonts w:hint="eastAsia"/>
          <w:rtl/>
        </w:rPr>
        <w:t>»</w:t>
      </w:r>
      <w:r w:rsidR="00237D8A" w:rsidRPr="00035DF3">
        <w:rPr>
          <w:rStyle w:val="Char6"/>
          <w:rFonts w:hint="cs"/>
          <w:rtl/>
        </w:rPr>
        <w:t>.</w:t>
      </w:r>
    </w:p>
    <w:p w:rsidR="00237D8A" w:rsidRPr="00035DF3" w:rsidRDefault="001D1BF0" w:rsidP="00755A1C">
      <w:pPr>
        <w:widowControl w:val="0"/>
        <w:ind w:firstLine="284"/>
        <w:jc w:val="both"/>
        <w:rPr>
          <w:rStyle w:val="Char6"/>
          <w:rtl/>
        </w:rPr>
      </w:pPr>
      <w:r w:rsidRPr="001D1BF0">
        <w:rPr>
          <w:rStyle w:val="Char6"/>
          <w:rFonts w:hint="cs"/>
          <w:rtl/>
        </w:rPr>
        <w:t>«</w:t>
      </w:r>
      <w:r w:rsidR="00237D8A" w:rsidRPr="001D1BF0">
        <w:rPr>
          <w:rStyle w:val="Char4"/>
          <w:rtl/>
        </w:rPr>
        <w:t>ال</w:t>
      </w:r>
      <w:r w:rsidR="00237D8A" w:rsidRPr="001D1BF0">
        <w:rPr>
          <w:rStyle w:val="Char4"/>
          <w:rFonts w:hint="cs"/>
          <w:rtl/>
        </w:rPr>
        <w:t>جنة</w:t>
      </w:r>
      <w:r w:rsidR="00237D8A" w:rsidRPr="001D1BF0">
        <w:rPr>
          <w:rStyle w:val="Char4"/>
          <w:rtl/>
        </w:rPr>
        <w:t xml:space="preserve"> ل</w:t>
      </w:r>
      <w:r>
        <w:rPr>
          <w:rStyle w:val="Char4"/>
          <w:rFonts w:hint="cs"/>
          <w:rtl/>
        </w:rPr>
        <w:t>ـ</w:t>
      </w:r>
      <w:r w:rsidR="00237D8A" w:rsidRPr="001D1BF0">
        <w:rPr>
          <w:rStyle w:val="Char4"/>
          <w:rtl/>
        </w:rPr>
        <w:t xml:space="preserve">من </w:t>
      </w:r>
      <w:r w:rsidR="00237D8A" w:rsidRPr="001D1BF0">
        <w:rPr>
          <w:rStyle w:val="Char4"/>
          <w:rFonts w:hint="cs"/>
          <w:rtl/>
        </w:rPr>
        <w:t>أ</w:t>
      </w:r>
      <w:r w:rsidR="00237D8A" w:rsidRPr="001D1BF0">
        <w:rPr>
          <w:rStyle w:val="Char4"/>
          <w:rtl/>
        </w:rPr>
        <w:t>طاع الله و</w:t>
      </w:r>
      <w:r w:rsidR="00237D8A" w:rsidRPr="001D1BF0">
        <w:rPr>
          <w:rStyle w:val="Char4"/>
          <w:rFonts w:hint="cs"/>
          <w:rtl/>
        </w:rPr>
        <w:t>إ</w:t>
      </w:r>
      <w:r w:rsidR="00237D8A" w:rsidRPr="001D1BF0">
        <w:rPr>
          <w:rStyle w:val="Char4"/>
          <w:rtl/>
        </w:rPr>
        <w:t>ن كان عبدا</w:t>
      </w:r>
      <w:r w:rsidR="00237D8A" w:rsidRPr="001D1BF0">
        <w:rPr>
          <w:rStyle w:val="Char4"/>
          <w:rFonts w:hint="cs"/>
          <w:rtl/>
        </w:rPr>
        <w:t>ً</w:t>
      </w:r>
      <w:r w:rsidR="00237D8A" w:rsidRPr="001D1BF0">
        <w:rPr>
          <w:rStyle w:val="Char4"/>
          <w:rtl/>
        </w:rPr>
        <w:t xml:space="preserve"> حبشيا</w:t>
      </w:r>
      <w:r w:rsidR="00237D8A" w:rsidRPr="001D1BF0">
        <w:rPr>
          <w:rStyle w:val="Char4"/>
          <w:rFonts w:hint="cs"/>
          <w:rtl/>
        </w:rPr>
        <w:t>ً</w:t>
      </w:r>
      <w:r w:rsidR="00237D8A" w:rsidRPr="001D1BF0">
        <w:rPr>
          <w:rStyle w:val="Char4"/>
          <w:rtl/>
        </w:rPr>
        <w:t xml:space="preserve"> والنار ل</w:t>
      </w:r>
      <w:r>
        <w:rPr>
          <w:rStyle w:val="Char4"/>
          <w:rFonts w:hint="cs"/>
          <w:rtl/>
        </w:rPr>
        <w:t>ـ</w:t>
      </w:r>
      <w:r w:rsidR="00237D8A" w:rsidRPr="001D1BF0">
        <w:rPr>
          <w:rStyle w:val="Char4"/>
          <w:rtl/>
        </w:rPr>
        <w:t xml:space="preserve">من </w:t>
      </w:r>
      <w:r w:rsidR="00237D8A" w:rsidRPr="001D1BF0">
        <w:rPr>
          <w:rStyle w:val="Char4"/>
          <w:rFonts w:hint="cs"/>
          <w:rtl/>
        </w:rPr>
        <w:t>عصى</w:t>
      </w:r>
      <w:r w:rsidR="00237D8A" w:rsidRPr="001D1BF0">
        <w:rPr>
          <w:rStyle w:val="Char4"/>
          <w:rtl/>
        </w:rPr>
        <w:t xml:space="preserve"> الله و</w:t>
      </w:r>
      <w:r w:rsidR="00237D8A" w:rsidRPr="001D1BF0">
        <w:rPr>
          <w:rStyle w:val="Char4"/>
          <w:rFonts w:hint="cs"/>
          <w:rtl/>
        </w:rPr>
        <w:t>إ</w:t>
      </w:r>
      <w:r w:rsidR="00237D8A" w:rsidRPr="001D1BF0">
        <w:rPr>
          <w:rStyle w:val="Char4"/>
          <w:rtl/>
        </w:rPr>
        <w:t>ن كان سيداً قرشياً</w:t>
      </w:r>
      <w:r w:rsidRPr="001D1BF0">
        <w:rPr>
          <w:rStyle w:val="Char6"/>
          <w:rFonts w:hint="cs"/>
          <w:rtl/>
        </w:rPr>
        <w:t>»</w:t>
      </w:r>
      <w:r w:rsidR="00237D8A" w:rsidRPr="001D1BF0">
        <w:rPr>
          <w:rStyle w:val="Char6"/>
          <w:rFonts w:hint="cs"/>
          <w:rtl/>
        </w:rPr>
        <w:t xml:space="preserve">: </w:t>
      </w:r>
      <w:r w:rsidRPr="001D1BF0">
        <w:rPr>
          <w:rStyle w:val="Char6"/>
          <w:rFonts w:hint="cs"/>
          <w:rtl/>
        </w:rPr>
        <w:t>«</w:t>
      </w:r>
      <w:r w:rsidR="00237D8A" w:rsidRPr="00035DF3">
        <w:rPr>
          <w:rStyle w:val="Char6"/>
          <w:rFonts w:hint="cs"/>
          <w:rtl/>
        </w:rPr>
        <w:t>بهشت از آن فرمانبرداران خدا است اگر چه عبد س</w:t>
      </w:r>
      <w:r w:rsidR="00035DF3">
        <w:rPr>
          <w:rStyle w:val="Char6"/>
          <w:rFonts w:hint="cs"/>
          <w:rtl/>
        </w:rPr>
        <w:t>ی</w:t>
      </w:r>
      <w:r w:rsidR="00237D8A" w:rsidRPr="00035DF3">
        <w:rPr>
          <w:rStyle w:val="Char6"/>
          <w:rFonts w:hint="cs"/>
          <w:rtl/>
        </w:rPr>
        <w:t>اه پوست حبش</w:t>
      </w:r>
      <w:r w:rsidR="00035DF3">
        <w:rPr>
          <w:rStyle w:val="Char6"/>
          <w:rFonts w:hint="cs"/>
          <w:rtl/>
        </w:rPr>
        <w:t>ی</w:t>
      </w:r>
      <w:r w:rsidR="00237D8A" w:rsidRPr="00035DF3">
        <w:rPr>
          <w:rStyle w:val="Char6"/>
          <w:rFonts w:hint="cs"/>
          <w:rtl/>
        </w:rPr>
        <w:t xml:space="preserve"> باشد و آتش دوزخ از آن نافرمان</w:t>
      </w:r>
      <w:r>
        <w:rPr>
          <w:rStyle w:val="Char6"/>
          <w:rFonts w:hint="eastAsia"/>
          <w:rtl/>
        </w:rPr>
        <w:t>‌</w:t>
      </w:r>
      <w:r w:rsidR="00237D8A" w:rsidRPr="00035DF3">
        <w:rPr>
          <w:rStyle w:val="Char6"/>
          <w:rFonts w:hint="cs"/>
          <w:rtl/>
        </w:rPr>
        <w:t>ها اگر چه آقا و سرور قر</w:t>
      </w:r>
      <w:r w:rsidR="00035DF3">
        <w:rPr>
          <w:rStyle w:val="Char6"/>
          <w:rFonts w:hint="cs"/>
          <w:rtl/>
        </w:rPr>
        <w:t>ی</w:t>
      </w:r>
      <w:r w:rsidR="00237D8A" w:rsidRPr="00035DF3">
        <w:rPr>
          <w:rStyle w:val="Char6"/>
          <w:rFonts w:hint="cs"/>
          <w:rtl/>
        </w:rPr>
        <w:t>ش</w:t>
      </w:r>
      <w:r w:rsidR="00035DF3">
        <w:rPr>
          <w:rStyle w:val="Char6"/>
          <w:rFonts w:hint="cs"/>
          <w:rtl/>
        </w:rPr>
        <w:t>ی</w:t>
      </w:r>
      <w:r w:rsidR="00237D8A" w:rsidRPr="00035DF3">
        <w:rPr>
          <w:rStyle w:val="Char6"/>
          <w:rFonts w:hint="cs"/>
          <w:rtl/>
        </w:rPr>
        <w:t xml:space="preserve"> باشد</w:t>
      </w:r>
      <w:r w:rsidRPr="001D1BF0">
        <w:rPr>
          <w:rStyle w:val="Char6"/>
          <w:rFonts w:hint="cs"/>
          <w:rtl/>
        </w:rPr>
        <w:t>»</w:t>
      </w:r>
      <w:r w:rsidR="00237D8A" w:rsidRPr="00035DF3">
        <w:rPr>
          <w:rStyle w:val="Char6"/>
          <w:rFonts w:hint="cs"/>
          <w:rtl/>
        </w:rPr>
        <w:t>.</w:t>
      </w:r>
    </w:p>
    <w:p w:rsidR="00237D8A" w:rsidRPr="00035DF3" w:rsidRDefault="00237D8A" w:rsidP="00755A1C">
      <w:pPr>
        <w:widowControl w:val="0"/>
        <w:ind w:firstLine="284"/>
        <w:jc w:val="both"/>
        <w:rPr>
          <w:rStyle w:val="Char6"/>
          <w:rtl/>
        </w:rPr>
      </w:pPr>
      <w:r w:rsidRPr="00035DF3">
        <w:rPr>
          <w:rStyle w:val="Char6"/>
          <w:rFonts w:hint="cs"/>
          <w:rtl/>
        </w:rPr>
        <w:t>بهشت م</w:t>
      </w:r>
      <w:r w:rsidR="00035DF3">
        <w:rPr>
          <w:rStyle w:val="Char6"/>
          <w:rFonts w:hint="cs"/>
          <w:rtl/>
        </w:rPr>
        <w:t>ی</w:t>
      </w:r>
      <w:r w:rsidRPr="00035DF3">
        <w:rPr>
          <w:rStyle w:val="Char6"/>
          <w:rFonts w:hint="cs"/>
          <w:rtl/>
        </w:rPr>
        <w:t>راث بندگان پره</w:t>
      </w:r>
      <w:r w:rsidR="00035DF3">
        <w:rPr>
          <w:rStyle w:val="Char6"/>
          <w:rFonts w:hint="cs"/>
          <w:rtl/>
        </w:rPr>
        <w:t>ی</w:t>
      </w:r>
      <w:r w:rsidRPr="00035DF3">
        <w:rPr>
          <w:rStyle w:val="Char6"/>
          <w:rFonts w:hint="cs"/>
          <w:rtl/>
        </w:rPr>
        <w:t>ز</w:t>
      </w:r>
      <w:r w:rsidR="00035DF3">
        <w:rPr>
          <w:rStyle w:val="Char6"/>
          <w:rFonts w:hint="cs"/>
          <w:rtl/>
        </w:rPr>
        <w:t>ک</w:t>
      </w:r>
      <w:r w:rsidRPr="00035DF3">
        <w:rPr>
          <w:rStyle w:val="Char6"/>
          <w:rFonts w:hint="cs"/>
          <w:rtl/>
        </w:rPr>
        <w:t>ار خدا است:</w:t>
      </w:r>
      <w:r w:rsidR="00420F0D" w:rsidRPr="00035DF3">
        <w:rPr>
          <w:rStyle w:val="Char6"/>
          <w:rFonts w:hint="cs"/>
          <w:rtl/>
        </w:rPr>
        <w:t xml:space="preserve"> </w:t>
      </w:r>
      <w:r w:rsidR="00865C68" w:rsidRPr="00183EF9">
        <w:rPr>
          <w:rStyle w:val="Chara"/>
          <w:rtl/>
        </w:rPr>
        <w:t>﴿</w:t>
      </w:r>
      <w:r w:rsidR="00865C68" w:rsidRPr="00865C68">
        <w:rPr>
          <w:rStyle w:val="Chard"/>
          <w:rtl/>
        </w:rPr>
        <w:t xml:space="preserve">تِلۡكَ </w:t>
      </w:r>
      <w:r w:rsidR="00865C68" w:rsidRPr="00865C68">
        <w:rPr>
          <w:rStyle w:val="Chard"/>
          <w:rFonts w:hint="cs"/>
          <w:rtl/>
        </w:rPr>
        <w:t>ٱ</w:t>
      </w:r>
      <w:r w:rsidR="00865C68" w:rsidRPr="00865C68">
        <w:rPr>
          <w:rStyle w:val="Chard"/>
          <w:rFonts w:hint="eastAsia"/>
          <w:rtl/>
        </w:rPr>
        <w:t>لۡجَنَّةُ</w:t>
      </w:r>
      <w:r w:rsidR="00865C68" w:rsidRPr="00865C68">
        <w:rPr>
          <w:rStyle w:val="Chard"/>
          <w:rtl/>
        </w:rPr>
        <w:t xml:space="preserve"> </w:t>
      </w:r>
      <w:r w:rsidR="00865C68" w:rsidRPr="00865C68">
        <w:rPr>
          <w:rStyle w:val="Chard"/>
          <w:rFonts w:hint="cs"/>
          <w:rtl/>
        </w:rPr>
        <w:t>ٱ</w:t>
      </w:r>
      <w:r w:rsidR="00865C68" w:rsidRPr="00865C68">
        <w:rPr>
          <w:rStyle w:val="Chard"/>
          <w:rFonts w:hint="eastAsia"/>
          <w:rtl/>
        </w:rPr>
        <w:t>لَّتِي</w:t>
      </w:r>
      <w:r w:rsidR="00865C68" w:rsidRPr="00865C68">
        <w:rPr>
          <w:rStyle w:val="Chard"/>
          <w:rtl/>
        </w:rPr>
        <w:t xml:space="preserve"> نُورِثُ مِنۡ عِبَادِنَا مَن كَانَ تَقِيّٗا٦٣</w:t>
      </w:r>
      <w:r w:rsidR="00865C68" w:rsidRPr="00183EF9">
        <w:rPr>
          <w:rStyle w:val="Chara"/>
          <w:rFonts w:hint="cs"/>
          <w:rtl/>
        </w:rPr>
        <w:t>﴾</w:t>
      </w:r>
      <w:r w:rsidR="00865C68">
        <w:rPr>
          <w:rFonts w:cs="IRNazli"/>
          <w:b/>
          <w:sz w:val="26"/>
          <w:szCs w:val="24"/>
          <w:rtl/>
        </w:rPr>
        <w:t xml:space="preserve"> </w:t>
      </w:r>
      <w:r w:rsidR="00865C68" w:rsidRPr="00865C68">
        <w:rPr>
          <w:rStyle w:val="Char8"/>
          <w:rtl/>
        </w:rPr>
        <w:t>[مر</w:t>
      </w:r>
      <w:r w:rsidR="00035DF3">
        <w:rPr>
          <w:rStyle w:val="Char8"/>
          <w:rtl/>
        </w:rPr>
        <w:t>ی</w:t>
      </w:r>
      <w:r w:rsidR="00865C68" w:rsidRPr="00865C68">
        <w:rPr>
          <w:rStyle w:val="Char8"/>
          <w:rtl/>
        </w:rPr>
        <w:t>م: 63]</w:t>
      </w:r>
      <w:r w:rsidRPr="00035DF3">
        <w:rPr>
          <w:rStyle w:val="Char6"/>
          <w:rFonts w:hint="cs"/>
          <w:rtl/>
        </w:rPr>
        <w:t xml:space="preserve"> </w:t>
      </w:r>
      <w:r w:rsidR="009608C6" w:rsidRPr="00183EF9">
        <w:rPr>
          <w:rStyle w:val="Chara"/>
          <w:rFonts w:hint="eastAsia"/>
          <w:rtl/>
        </w:rPr>
        <w:t>«</w:t>
      </w:r>
      <w:r w:rsidRPr="009608C6">
        <w:rPr>
          <w:rStyle w:val="Char9"/>
          <w:rFonts w:hint="cs"/>
          <w:rtl/>
        </w:rPr>
        <w:t>آن بهشت موعود چ</w:t>
      </w:r>
      <w:r w:rsidR="00035DF3">
        <w:rPr>
          <w:rStyle w:val="Char9"/>
          <w:rFonts w:hint="cs"/>
          <w:rtl/>
        </w:rPr>
        <w:t>ی</w:t>
      </w:r>
      <w:r w:rsidRPr="009608C6">
        <w:rPr>
          <w:rStyle w:val="Char9"/>
          <w:rFonts w:hint="cs"/>
          <w:rtl/>
        </w:rPr>
        <w:t>ز</w:t>
      </w:r>
      <w:r w:rsidR="00035DF3">
        <w:rPr>
          <w:rStyle w:val="Char9"/>
          <w:rFonts w:hint="cs"/>
          <w:rtl/>
        </w:rPr>
        <w:t>ی</w:t>
      </w:r>
      <w:r w:rsidRPr="009608C6">
        <w:rPr>
          <w:rStyle w:val="Char9"/>
          <w:rFonts w:hint="cs"/>
          <w:rtl/>
        </w:rPr>
        <w:t xml:space="preserve"> است </w:t>
      </w:r>
      <w:r w:rsidR="00035DF3">
        <w:rPr>
          <w:rStyle w:val="Char9"/>
          <w:rFonts w:hint="cs"/>
          <w:rtl/>
        </w:rPr>
        <w:t>ک</w:t>
      </w:r>
      <w:r w:rsidRPr="009608C6">
        <w:rPr>
          <w:rStyle w:val="Char9"/>
          <w:rFonts w:hint="cs"/>
          <w:rtl/>
        </w:rPr>
        <w:t>ه</w:t>
      </w:r>
      <w:r w:rsidR="003B385F">
        <w:rPr>
          <w:rStyle w:val="Char9"/>
          <w:rFonts w:hint="cs"/>
          <w:rtl/>
        </w:rPr>
        <w:t xml:space="preserve"> می‌</w:t>
      </w:r>
      <w:r w:rsidRPr="009608C6">
        <w:rPr>
          <w:rStyle w:val="Char9"/>
          <w:rFonts w:hint="cs"/>
          <w:rtl/>
        </w:rPr>
        <w:t>بخش</w:t>
      </w:r>
      <w:r w:rsidR="00035DF3">
        <w:rPr>
          <w:rStyle w:val="Char9"/>
          <w:rFonts w:hint="cs"/>
          <w:rtl/>
        </w:rPr>
        <w:t>ی</w:t>
      </w:r>
      <w:r w:rsidRPr="009608C6">
        <w:rPr>
          <w:rStyle w:val="Char9"/>
          <w:rFonts w:hint="cs"/>
          <w:rtl/>
        </w:rPr>
        <w:t xml:space="preserve">م بندگان خود را هر </w:t>
      </w:r>
      <w:r w:rsidR="00035DF3">
        <w:rPr>
          <w:rStyle w:val="Char9"/>
          <w:rFonts w:hint="cs"/>
          <w:rtl/>
        </w:rPr>
        <w:t>ک</w:t>
      </w:r>
      <w:r w:rsidRPr="009608C6">
        <w:rPr>
          <w:rStyle w:val="Char9"/>
          <w:rFonts w:hint="cs"/>
          <w:rtl/>
        </w:rPr>
        <w:t xml:space="preserve">دام </w:t>
      </w:r>
      <w:r w:rsidR="00035DF3">
        <w:rPr>
          <w:rStyle w:val="Char9"/>
          <w:rFonts w:hint="cs"/>
          <w:rtl/>
        </w:rPr>
        <w:t>ک</w:t>
      </w:r>
      <w:r w:rsidRPr="009608C6">
        <w:rPr>
          <w:rStyle w:val="Char9"/>
          <w:rFonts w:hint="cs"/>
          <w:rtl/>
        </w:rPr>
        <w:t>ه پره</w:t>
      </w:r>
      <w:r w:rsidR="00035DF3">
        <w:rPr>
          <w:rStyle w:val="Char9"/>
          <w:rFonts w:hint="cs"/>
          <w:rtl/>
        </w:rPr>
        <w:t>ی</w:t>
      </w:r>
      <w:r w:rsidRPr="009608C6">
        <w:rPr>
          <w:rStyle w:val="Char9"/>
          <w:rFonts w:hint="cs"/>
          <w:rtl/>
        </w:rPr>
        <w:t>ز</w:t>
      </w:r>
      <w:r w:rsidR="00035DF3">
        <w:rPr>
          <w:rStyle w:val="Char9"/>
          <w:rFonts w:hint="cs"/>
          <w:rtl/>
        </w:rPr>
        <w:t>ک</w:t>
      </w:r>
      <w:r w:rsidRPr="009608C6">
        <w:rPr>
          <w:rStyle w:val="Char9"/>
          <w:rFonts w:hint="cs"/>
          <w:rtl/>
        </w:rPr>
        <w:t>ار بوده باشد</w:t>
      </w:r>
      <w:r w:rsidR="009608C6" w:rsidRPr="00183EF9">
        <w:rPr>
          <w:rStyle w:val="Chara"/>
          <w:rFonts w:hint="eastAsia"/>
          <w:rtl/>
        </w:rPr>
        <w:t>»</w:t>
      </w:r>
      <w:r w:rsidRPr="00035DF3">
        <w:rPr>
          <w:rStyle w:val="Char6"/>
          <w:rFonts w:hint="cs"/>
          <w:rtl/>
        </w:rPr>
        <w:t>.</w:t>
      </w:r>
    </w:p>
    <w:p w:rsidR="00237D8A" w:rsidRPr="00035DF3" w:rsidRDefault="00237D8A" w:rsidP="001D1BF0">
      <w:pPr>
        <w:ind w:firstLine="284"/>
        <w:jc w:val="both"/>
        <w:rPr>
          <w:rStyle w:val="Char6"/>
          <w:rtl/>
        </w:rPr>
      </w:pPr>
      <w:r w:rsidRPr="00035DF3">
        <w:rPr>
          <w:rStyle w:val="Char6"/>
          <w:rFonts w:hint="cs"/>
          <w:rtl/>
        </w:rPr>
        <w:t>مسلم</w:t>
      </w:r>
      <w:r w:rsidR="00035DF3">
        <w:rPr>
          <w:rStyle w:val="Char6"/>
          <w:rFonts w:hint="cs"/>
          <w:rtl/>
        </w:rPr>
        <w:t>ی</w:t>
      </w:r>
      <w:r w:rsidRPr="00035DF3">
        <w:rPr>
          <w:rStyle w:val="Char6"/>
          <w:rFonts w:hint="cs"/>
          <w:rtl/>
        </w:rPr>
        <w:t>ن به منزله جسد واحد</w:t>
      </w:r>
      <w:r w:rsidR="00035DF3">
        <w:rPr>
          <w:rStyle w:val="Char6"/>
          <w:rFonts w:hint="cs"/>
          <w:rtl/>
        </w:rPr>
        <w:t>ی</w:t>
      </w:r>
      <w:r w:rsidRPr="00035DF3">
        <w:rPr>
          <w:rStyle w:val="Char6"/>
          <w:rFonts w:hint="cs"/>
          <w:rtl/>
        </w:rPr>
        <w:t xml:space="preserve"> هستند در غم و شاد</w:t>
      </w:r>
      <w:r w:rsidR="00035DF3">
        <w:rPr>
          <w:rStyle w:val="Char6"/>
          <w:rFonts w:hint="cs"/>
          <w:rtl/>
        </w:rPr>
        <w:t>ی</w:t>
      </w:r>
      <w:r w:rsidRPr="00035DF3">
        <w:rPr>
          <w:rStyle w:val="Char6"/>
          <w:rFonts w:hint="cs"/>
          <w:rtl/>
        </w:rPr>
        <w:t xml:space="preserve"> </w:t>
      </w:r>
      <w:r w:rsidR="00035DF3">
        <w:rPr>
          <w:rStyle w:val="Char6"/>
          <w:rFonts w:hint="cs"/>
          <w:rtl/>
        </w:rPr>
        <w:t>یک</w:t>
      </w:r>
      <w:r w:rsidRPr="00035DF3">
        <w:rPr>
          <w:rStyle w:val="Char6"/>
          <w:rFonts w:hint="cs"/>
          <w:rtl/>
        </w:rPr>
        <w:t>د</w:t>
      </w:r>
      <w:r w:rsidR="00035DF3">
        <w:rPr>
          <w:rStyle w:val="Char6"/>
          <w:rFonts w:hint="cs"/>
          <w:rtl/>
        </w:rPr>
        <w:t>ی</w:t>
      </w:r>
      <w:r w:rsidRPr="00035DF3">
        <w:rPr>
          <w:rStyle w:val="Char6"/>
          <w:rFonts w:hint="cs"/>
          <w:rtl/>
        </w:rPr>
        <w:t>گر شر</w:t>
      </w:r>
      <w:r w:rsidR="00035DF3">
        <w:rPr>
          <w:rStyle w:val="Char6"/>
          <w:rFonts w:hint="cs"/>
          <w:rtl/>
        </w:rPr>
        <w:t>یک</w:t>
      </w:r>
      <w:r w:rsidRPr="00035DF3">
        <w:rPr>
          <w:rStyle w:val="Char6"/>
          <w:rFonts w:hint="cs"/>
          <w:rtl/>
        </w:rPr>
        <w:t xml:space="preserve"> و در برابر دشمن دست</w:t>
      </w:r>
      <w:r w:rsidR="00035DF3">
        <w:rPr>
          <w:rStyle w:val="Char6"/>
          <w:rFonts w:hint="cs"/>
          <w:rtl/>
        </w:rPr>
        <w:t>ی</w:t>
      </w:r>
      <w:r w:rsidRPr="00035DF3">
        <w:rPr>
          <w:rStyle w:val="Char6"/>
          <w:rFonts w:hint="cs"/>
          <w:rtl/>
        </w:rPr>
        <w:t xml:space="preserve"> قو</w:t>
      </w:r>
      <w:r w:rsidR="00035DF3">
        <w:rPr>
          <w:rStyle w:val="Char6"/>
          <w:rFonts w:hint="cs"/>
          <w:rtl/>
        </w:rPr>
        <w:t>ی</w:t>
      </w:r>
      <w:r w:rsidRPr="00035DF3">
        <w:rPr>
          <w:rStyle w:val="Char6"/>
          <w:rFonts w:hint="cs"/>
          <w:rtl/>
        </w:rPr>
        <w:t xml:space="preserve"> </w:t>
      </w:r>
      <w:r w:rsidR="00035DF3">
        <w:rPr>
          <w:rStyle w:val="Char6"/>
          <w:rFonts w:hint="cs"/>
          <w:rtl/>
        </w:rPr>
        <w:t>ک</w:t>
      </w:r>
      <w:r w:rsidRPr="00035DF3">
        <w:rPr>
          <w:rStyle w:val="Char6"/>
          <w:rFonts w:hint="cs"/>
          <w:rtl/>
        </w:rPr>
        <w:t>ه برا</w:t>
      </w:r>
      <w:r w:rsidR="00035DF3">
        <w:rPr>
          <w:rStyle w:val="Char6"/>
          <w:rFonts w:hint="cs"/>
          <w:rtl/>
        </w:rPr>
        <w:t>ی</w:t>
      </w:r>
      <w:r w:rsidRPr="00035DF3">
        <w:rPr>
          <w:rStyle w:val="Char6"/>
          <w:rFonts w:hint="cs"/>
          <w:rtl/>
        </w:rPr>
        <w:t xml:space="preserve"> دفاع از حر</w:t>
      </w:r>
      <w:r w:rsidR="00035DF3">
        <w:rPr>
          <w:rStyle w:val="Char6"/>
          <w:rFonts w:hint="cs"/>
          <w:rtl/>
        </w:rPr>
        <w:t>ی</w:t>
      </w:r>
      <w:r w:rsidRPr="00035DF3">
        <w:rPr>
          <w:rStyle w:val="Char6"/>
          <w:rFonts w:hint="cs"/>
          <w:rtl/>
        </w:rPr>
        <w:t>م اسلام</w:t>
      </w:r>
      <w:r w:rsidR="00035DF3">
        <w:rPr>
          <w:rStyle w:val="Char6"/>
          <w:rFonts w:hint="cs"/>
          <w:rtl/>
        </w:rPr>
        <w:t>ی</w:t>
      </w:r>
      <w:r w:rsidRPr="00035DF3">
        <w:rPr>
          <w:rStyle w:val="Char6"/>
          <w:rFonts w:hint="cs"/>
          <w:rtl/>
        </w:rPr>
        <w:t xml:space="preserve"> بر دشمنان صولت</w:t>
      </w:r>
      <w:r w:rsidR="003B385F">
        <w:rPr>
          <w:rStyle w:val="Char6"/>
          <w:rFonts w:hint="cs"/>
          <w:rtl/>
        </w:rPr>
        <w:t xml:space="preserve"> می‌</w:t>
      </w:r>
      <w:r w:rsidRPr="00035DF3">
        <w:rPr>
          <w:rStyle w:val="Char6"/>
          <w:rFonts w:hint="cs"/>
          <w:rtl/>
        </w:rPr>
        <w:t>اف</w:t>
      </w:r>
      <w:r w:rsidR="00035DF3">
        <w:rPr>
          <w:rStyle w:val="Char6"/>
          <w:rFonts w:hint="cs"/>
          <w:rtl/>
        </w:rPr>
        <w:t>ک</w:t>
      </w:r>
      <w:r w:rsidRPr="00035DF3">
        <w:rPr>
          <w:rStyle w:val="Char6"/>
          <w:rFonts w:hint="cs"/>
          <w:rtl/>
        </w:rPr>
        <w:t>ند:</w:t>
      </w:r>
      <w:r w:rsidRPr="008E575B">
        <w:rPr>
          <w:rStyle w:val="Char6"/>
          <w:rtl/>
        </w:rPr>
        <w:t xml:space="preserve"> </w:t>
      </w:r>
      <w:r w:rsidRPr="001D1BF0">
        <w:rPr>
          <w:rStyle w:val="Chara"/>
          <w:rtl/>
        </w:rPr>
        <w:t>«</w:t>
      </w:r>
      <w:r w:rsidRPr="009608C6">
        <w:rPr>
          <w:rStyle w:val="Char5"/>
          <w:rtl/>
        </w:rPr>
        <w:t>مَثَلُ الْمُؤْمِنِينَ فِي تَوَادِّهِمْ وَتَرَاحُمِهِمْ وَتَعَاطُفِهِمْ مَثَلُ الْجَسَدِ إِذَا اشْتَكَى مِنْهُ عُضْوٌ تَدَاعَى لَهُ سَائِرُ الْجَسَدِ بِالسَّهَرِ وَالْحُمَّى</w:t>
      </w:r>
      <w:r w:rsidRPr="001D1BF0">
        <w:rPr>
          <w:rStyle w:val="Chara"/>
          <w:rtl/>
        </w:rPr>
        <w:t>»</w:t>
      </w:r>
      <w:r w:rsidRPr="008E575B">
        <w:rPr>
          <w:rStyle w:val="Char6"/>
          <w:rtl/>
        </w:rPr>
        <w:t xml:space="preserve">: </w:t>
      </w:r>
      <w:r w:rsidR="001D1BF0" w:rsidRPr="001D1BF0">
        <w:rPr>
          <w:rStyle w:val="Chara"/>
          <w:rtl/>
        </w:rPr>
        <w:t>«</w:t>
      </w:r>
      <w:r w:rsidRPr="009608C6">
        <w:rPr>
          <w:rStyle w:val="Chare"/>
          <w:rFonts w:hint="cs"/>
          <w:rtl/>
        </w:rPr>
        <w:t>مثال مومن</w:t>
      </w:r>
      <w:r w:rsidR="00035DF3">
        <w:rPr>
          <w:rStyle w:val="Chare"/>
          <w:rFonts w:hint="cs"/>
          <w:rtl/>
        </w:rPr>
        <w:t>ی</w:t>
      </w:r>
      <w:r w:rsidRPr="009608C6">
        <w:rPr>
          <w:rStyle w:val="Chare"/>
          <w:rFonts w:hint="cs"/>
          <w:rtl/>
        </w:rPr>
        <w:t>ن در دوست داشتن و مهربان</w:t>
      </w:r>
      <w:r w:rsidR="00035DF3">
        <w:rPr>
          <w:rStyle w:val="Chare"/>
          <w:rFonts w:hint="cs"/>
          <w:rtl/>
        </w:rPr>
        <w:t>ی</w:t>
      </w:r>
      <w:r w:rsidRPr="009608C6">
        <w:rPr>
          <w:rStyle w:val="Chare"/>
          <w:rFonts w:hint="cs"/>
          <w:rtl/>
        </w:rPr>
        <w:t xml:space="preserve"> و دلسوز</w:t>
      </w:r>
      <w:r w:rsidR="00035DF3">
        <w:rPr>
          <w:rStyle w:val="Chare"/>
          <w:rFonts w:hint="cs"/>
          <w:rtl/>
        </w:rPr>
        <w:t>ی</w:t>
      </w:r>
      <w:r w:rsidR="001D1BF0">
        <w:rPr>
          <w:rStyle w:val="Chare"/>
          <w:rFonts w:hint="eastAsia"/>
          <w:rtl/>
        </w:rPr>
        <w:t>‌</w:t>
      </w:r>
      <w:r w:rsidRPr="009608C6">
        <w:rPr>
          <w:rStyle w:val="Chare"/>
          <w:rFonts w:hint="cs"/>
          <w:rtl/>
        </w:rPr>
        <w:t>شان نسبت به همد</w:t>
      </w:r>
      <w:r w:rsidR="00035DF3">
        <w:rPr>
          <w:rStyle w:val="Chare"/>
          <w:rFonts w:hint="cs"/>
          <w:rtl/>
        </w:rPr>
        <w:t>ی</w:t>
      </w:r>
      <w:r w:rsidRPr="009608C6">
        <w:rPr>
          <w:rStyle w:val="Chare"/>
          <w:rFonts w:hint="cs"/>
          <w:rtl/>
        </w:rPr>
        <w:t>گر مثل جسد</w:t>
      </w:r>
      <w:r w:rsidR="00035DF3">
        <w:rPr>
          <w:rStyle w:val="Chare"/>
          <w:rFonts w:hint="cs"/>
          <w:rtl/>
        </w:rPr>
        <w:t>ی</w:t>
      </w:r>
      <w:r w:rsidRPr="009608C6">
        <w:rPr>
          <w:rStyle w:val="Chare"/>
          <w:rFonts w:hint="cs"/>
          <w:rtl/>
        </w:rPr>
        <w:t xml:space="preserve"> است هرگاه عضو</w:t>
      </w:r>
      <w:r w:rsidR="00035DF3">
        <w:rPr>
          <w:rStyle w:val="Chare"/>
          <w:rFonts w:hint="cs"/>
          <w:rtl/>
        </w:rPr>
        <w:t>ی</w:t>
      </w:r>
      <w:r w:rsidRPr="009608C6">
        <w:rPr>
          <w:rStyle w:val="Chare"/>
          <w:rFonts w:hint="cs"/>
          <w:rtl/>
        </w:rPr>
        <w:t xml:space="preserve"> از آن به درد آ</w:t>
      </w:r>
      <w:r w:rsidR="00035DF3">
        <w:rPr>
          <w:rStyle w:val="Chare"/>
          <w:rFonts w:hint="cs"/>
          <w:rtl/>
        </w:rPr>
        <w:t>ی</w:t>
      </w:r>
      <w:r w:rsidRPr="009608C6">
        <w:rPr>
          <w:rStyle w:val="Chare"/>
          <w:rFonts w:hint="cs"/>
          <w:rtl/>
        </w:rPr>
        <w:t>د تمام عضوها</w:t>
      </w:r>
      <w:r w:rsidR="00035DF3">
        <w:rPr>
          <w:rStyle w:val="Chare"/>
          <w:rFonts w:hint="cs"/>
          <w:rtl/>
        </w:rPr>
        <w:t>ی</w:t>
      </w:r>
      <w:r w:rsidRPr="009608C6">
        <w:rPr>
          <w:rStyle w:val="Chare"/>
          <w:rFonts w:hint="cs"/>
          <w:rtl/>
        </w:rPr>
        <w:t xml:space="preserve"> د</w:t>
      </w:r>
      <w:r w:rsidR="00035DF3">
        <w:rPr>
          <w:rStyle w:val="Chare"/>
          <w:rFonts w:hint="cs"/>
          <w:rtl/>
        </w:rPr>
        <w:t>ی</w:t>
      </w:r>
      <w:r w:rsidRPr="009608C6">
        <w:rPr>
          <w:rStyle w:val="Chare"/>
          <w:rFonts w:hint="cs"/>
          <w:rtl/>
        </w:rPr>
        <w:t>گر ب</w:t>
      </w:r>
      <w:r w:rsidR="00035DF3">
        <w:rPr>
          <w:rStyle w:val="Chare"/>
          <w:rFonts w:hint="cs"/>
          <w:rtl/>
        </w:rPr>
        <w:t>ی</w:t>
      </w:r>
      <w:r w:rsidRPr="009608C6">
        <w:rPr>
          <w:rStyle w:val="Chare"/>
          <w:rFonts w:hint="cs"/>
          <w:rtl/>
        </w:rPr>
        <w:t>قرار و ناراحت خواهند شد</w:t>
      </w:r>
      <w:r w:rsidR="001D1BF0" w:rsidRPr="001D1BF0">
        <w:rPr>
          <w:rStyle w:val="Chara"/>
          <w:rtl/>
        </w:rPr>
        <w:t>»</w:t>
      </w:r>
      <w:r w:rsidRPr="00035DF3">
        <w:rPr>
          <w:rStyle w:val="Char6"/>
          <w:rFonts w:hint="cs"/>
          <w:rtl/>
        </w:rPr>
        <w:t>.</w:t>
      </w:r>
    </w:p>
    <w:p w:rsidR="00237D8A" w:rsidRPr="006F438D" w:rsidRDefault="00237D8A" w:rsidP="001D1BF0">
      <w:pPr>
        <w:ind w:firstLine="284"/>
        <w:jc w:val="both"/>
        <w:rPr>
          <w:rStyle w:val="Char6"/>
          <w:rtl/>
        </w:rPr>
      </w:pPr>
      <w:r w:rsidRPr="001D1BF0">
        <w:rPr>
          <w:rStyle w:val="Chara"/>
          <w:rFonts w:hint="cs"/>
          <w:rtl/>
        </w:rPr>
        <w:t>«</w:t>
      </w:r>
      <w:r w:rsidRPr="009608C6">
        <w:rPr>
          <w:rStyle w:val="Char5"/>
          <w:rtl/>
        </w:rPr>
        <w:t>الْمُؤْمِنُونَ تَكَافَأُ دِمَاؤُهُمْ وَهُمْ يَدٌ عَلَى مَنْ سِوَاهُمْ وَيَسْعَى بِذِمَّتِهِمْ أَدْنَاهُمْ</w:t>
      </w:r>
      <w:r w:rsidRPr="001D1BF0">
        <w:rPr>
          <w:rStyle w:val="Chara"/>
          <w:rFonts w:hint="cs"/>
          <w:rtl/>
        </w:rPr>
        <w:t>»</w:t>
      </w:r>
      <w:r w:rsidRPr="00035DF3">
        <w:rPr>
          <w:rStyle w:val="Char6"/>
          <w:rFonts w:hint="cs"/>
          <w:rtl/>
        </w:rPr>
        <w:t xml:space="preserve">: </w:t>
      </w:r>
      <w:r w:rsidR="001D1BF0" w:rsidRPr="001D1BF0">
        <w:rPr>
          <w:rStyle w:val="Chara"/>
          <w:rtl/>
        </w:rPr>
        <w:t>«</w:t>
      </w:r>
      <w:r w:rsidRPr="009608C6">
        <w:rPr>
          <w:rStyle w:val="Chare"/>
          <w:rFonts w:hint="cs"/>
          <w:rtl/>
        </w:rPr>
        <w:t>مومنان خون</w:t>
      </w:r>
      <w:r w:rsidR="001D1BF0">
        <w:rPr>
          <w:rStyle w:val="Chare"/>
          <w:rFonts w:hint="eastAsia"/>
          <w:rtl/>
        </w:rPr>
        <w:t>‌</w:t>
      </w:r>
      <w:r w:rsidRPr="009608C6">
        <w:rPr>
          <w:rStyle w:val="Chare"/>
          <w:rFonts w:hint="cs"/>
          <w:rtl/>
        </w:rPr>
        <w:t xml:space="preserve">شان با هم </w:t>
      </w:r>
      <w:r w:rsidR="00035DF3">
        <w:rPr>
          <w:rStyle w:val="Chare"/>
          <w:rFonts w:hint="cs"/>
          <w:rtl/>
        </w:rPr>
        <w:t>یک</w:t>
      </w:r>
      <w:r w:rsidRPr="009608C6">
        <w:rPr>
          <w:rStyle w:val="Chare"/>
          <w:rFonts w:hint="cs"/>
          <w:rtl/>
        </w:rPr>
        <w:t>سان است و در برابر د</w:t>
      </w:r>
      <w:r w:rsidR="00035DF3">
        <w:rPr>
          <w:rStyle w:val="Chare"/>
          <w:rFonts w:hint="cs"/>
          <w:rtl/>
        </w:rPr>
        <w:t>ی</w:t>
      </w:r>
      <w:r w:rsidRPr="009608C6">
        <w:rPr>
          <w:rStyle w:val="Chare"/>
          <w:rFonts w:hint="cs"/>
          <w:rtl/>
        </w:rPr>
        <w:t xml:space="preserve">گران متحد و به صورت </w:t>
      </w:r>
      <w:r w:rsidR="00035DF3">
        <w:rPr>
          <w:rStyle w:val="Chare"/>
          <w:rFonts w:hint="cs"/>
          <w:rtl/>
        </w:rPr>
        <w:t>ی</w:t>
      </w:r>
      <w:r w:rsidRPr="009608C6">
        <w:rPr>
          <w:rStyle w:val="Chare"/>
          <w:rFonts w:hint="cs"/>
          <w:rtl/>
        </w:rPr>
        <w:t>د واحده هستند و پا</w:t>
      </w:r>
      <w:r w:rsidR="00035DF3">
        <w:rPr>
          <w:rStyle w:val="Chare"/>
          <w:rFonts w:hint="cs"/>
          <w:rtl/>
        </w:rPr>
        <w:t>یی</w:t>
      </w:r>
      <w:r w:rsidRPr="009608C6">
        <w:rPr>
          <w:rStyle w:val="Chare"/>
          <w:rFonts w:hint="cs"/>
          <w:rtl/>
        </w:rPr>
        <w:t>ن</w:t>
      </w:r>
      <w:r w:rsidR="003B385F">
        <w:rPr>
          <w:rStyle w:val="Chare"/>
          <w:rFonts w:hint="cs"/>
          <w:rtl/>
        </w:rPr>
        <w:t xml:space="preserve">‌ترین </w:t>
      </w:r>
      <w:r w:rsidRPr="009608C6">
        <w:rPr>
          <w:rStyle w:val="Chare"/>
          <w:rFonts w:hint="cs"/>
          <w:rtl/>
        </w:rPr>
        <w:t>آنها از جانب ا</w:t>
      </w:r>
      <w:r w:rsidR="00035DF3">
        <w:rPr>
          <w:rStyle w:val="Chare"/>
          <w:rFonts w:hint="cs"/>
          <w:rtl/>
        </w:rPr>
        <w:t>ی</w:t>
      </w:r>
      <w:r w:rsidRPr="009608C6">
        <w:rPr>
          <w:rStyle w:val="Chare"/>
          <w:rFonts w:hint="cs"/>
          <w:rtl/>
        </w:rPr>
        <w:t>شان</w:t>
      </w:r>
      <w:r w:rsidR="003B385F">
        <w:rPr>
          <w:rStyle w:val="Chare"/>
          <w:rFonts w:hint="cs"/>
          <w:rtl/>
        </w:rPr>
        <w:t xml:space="preserve"> می‌</w:t>
      </w:r>
      <w:r w:rsidRPr="009608C6">
        <w:rPr>
          <w:rStyle w:val="Chare"/>
          <w:rFonts w:hint="cs"/>
          <w:rtl/>
        </w:rPr>
        <w:t>تواند ذمه بگ</w:t>
      </w:r>
      <w:r w:rsidR="00035DF3">
        <w:rPr>
          <w:rStyle w:val="Chare"/>
          <w:rFonts w:hint="cs"/>
          <w:rtl/>
        </w:rPr>
        <w:t>ی</w:t>
      </w:r>
      <w:r w:rsidRPr="009608C6">
        <w:rPr>
          <w:rStyle w:val="Chare"/>
          <w:rFonts w:hint="cs"/>
          <w:rtl/>
        </w:rPr>
        <w:t>رد</w:t>
      </w:r>
      <w:r w:rsidR="001D1BF0" w:rsidRPr="001D1BF0">
        <w:rPr>
          <w:rStyle w:val="Chara"/>
          <w:rtl/>
        </w:rPr>
        <w:t>»</w:t>
      </w:r>
      <w:r w:rsidRPr="00035DF3">
        <w:rPr>
          <w:rStyle w:val="Char6"/>
          <w:rFonts w:hint="cs"/>
          <w:rtl/>
        </w:rPr>
        <w:t>.</w:t>
      </w:r>
    </w:p>
    <w:p w:rsidR="000E08BA" w:rsidRDefault="000E08BA" w:rsidP="006F438D">
      <w:pPr>
        <w:pStyle w:val="a7"/>
        <w:rPr>
          <w:rtl/>
        </w:rPr>
      </w:pPr>
    </w:p>
    <w:sectPr w:rsidR="000E08BA" w:rsidSect="00102A8E">
      <w:headerReference w:type="default" r:id="rId3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BC" w:rsidRDefault="00BB6BBC" w:rsidP="00CB7412">
      <w:r>
        <w:separator/>
      </w:r>
    </w:p>
  </w:endnote>
  <w:endnote w:type="continuationSeparator" w:id="0">
    <w:p w:rsidR="00BB6BBC" w:rsidRDefault="00BB6BBC"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tra">
    <w:panose1 w:val="000004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BC" w:rsidRDefault="00BB6BBC" w:rsidP="00CB7412">
      <w:r>
        <w:separator/>
      </w:r>
    </w:p>
  </w:footnote>
  <w:footnote w:type="continuationSeparator" w:id="0">
    <w:p w:rsidR="00BB6BBC" w:rsidRDefault="00BB6BBC" w:rsidP="00CB7412">
      <w:r>
        <w:continuationSeparator/>
      </w:r>
    </w:p>
  </w:footnote>
  <w:footnote w:id="1">
    <w:p w:rsidR="006868A9" w:rsidRPr="005B3264" w:rsidRDefault="006868A9" w:rsidP="005B3264">
      <w:pPr>
        <w:pStyle w:val="ac"/>
        <w:rPr>
          <w:rStyle w:val="Charb"/>
          <w:rtl/>
        </w:rPr>
      </w:pPr>
      <w:r w:rsidRPr="005B3264">
        <w:footnoteRef/>
      </w:r>
      <w:r w:rsidRPr="005B3264">
        <w:rPr>
          <w:rFonts w:hint="cs"/>
          <w:rtl/>
        </w:rPr>
        <w:t xml:space="preserve">- </w:t>
      </w:r>
      <w:r w:rsidRPr="005B3264">
        <w:rPr>
          <w:rtl/>
        </w:rPr>
        <w:t>و اگر مراد این باشد که بعد از زمان پیامبر</w:t>
      </w:r>
      <w:r w:rsidRPr="005B3264">
        <w:rPr>
          <w:rStyle w:val="Charb"/>
          <w:rtl/>
        </w:rPr>
        <w:t xml:space="preserve"> </w:t>
      </w:r>
      <w:r w:rsidRPr="005B3264">
        <w:rPr>
          <w:rFonts w:ascii="CTraditional Arabic" w:hAnsi="CTraditional Arabic" w:cs="CTraditional Arabic"/>
          <w:rtl/>
        </w:rPr>
        <w:t>ج</w:t>
      </w:r>
      <w:r w:rsidRPr="005B3264">
        <w:rPr>
          <w:rtl/>
        </w:rPr>
        <w:t xml:space="preserve"> ابوبکر </w:t>
      </w:r>
      <w:r w:rsidRPr="005B3264">
        <w:rPr>
          <w:rFonts w:ascii="CTraditional Arabic" w:hAnsi="CTraditional Arabic" w:cs="CTraditional Arabic"/>
          <w:rtl/>
        </w:rPr>
        <w:t>س</w:t>
      </w:r>
      <w:r w:rsidRPr="005B3264">
        <w:rPr>
          <w:rtl/>
        </w:rPr>
        <w:t xml:space="preserve"> از دیگران برتر است، پس (چون عیسی </w:t>
      </w:r>
      <w:r w:rsidRPr="005B3264">
        <w:rPr>
          <w:rFonts w:ascii="CTraditional Arabic" w:hAnsi="CTraditional Arabic" w:cs="CTraditional Arabic"/>
          <w:rtl/>
        </w:rPr>
        <w:t>÷</w:t>
      </w:r>
      <w:r w:rsidRPr="005B3264">
        <w:rPr>
          <w:rtl/>
        </w:rPr>
        <w:t xml:space="preserve"> زنده است لازمه‌اش این است) ابوبکر از عیسی برتر می‌باشد در حالی که چنین نیست. (چون اگر منظور هر بشری باشد که بعد از پیامبر </w:t>
      </w:r>
      <w:r w:rsidRPr="005B3264">
        <w:rPr>
          <w:rFonts w:ascii="CTraditional Arabic" w:hAnsi="CTraditional Arabic" w:cs="CTraditional Arabic"/>
          <w:rtl/>
        </w:rPr>
        <w:t>ج</w:t>
      </w:r>
      <w:r w:rsidRPr="005B3264">
        <w:rPr>
          <w:rtl/>
        </w:rPr>
        <w:t xml:space="preserve"> موجود باشد، حکم افضلیت ابوبکر صدیق </w:t>
      </w:r>
      <w:r w:rsidRPr="005B3264">
        <w:rPr>
          <w:rFonts w:ascii="CTraditional Arabic" w:hAnsi="CTraditional Arabic" w:cs="CTraditional Arabic"/>
          <w:rtl/>
        </w:rPr>
        <w:t>س</w:t>
      </w:r>
      <w:r w:rsidRPr="005B3264">
        <w:rPr>
          <w:rtl/>
        </w:rPr>
        <w:t xml:space="preserve"> به عیسی </w:t>
      </w:r>
      <w:r w:rsidRPr="005B3264">
        <w:rPr>
          <w:rFonts w:ascii="CTraditional Arabic" w:hAnsi="CTraditional Arabic" w:cs="CTraditional Arabic"/>
          <w:rtl/>
        </w:rPr>
        <w:t>÷</w:t>
      </w:r>
      <w:r w:rsidRPr="005B3264">
        <w:rPr>
          <w:rtl/>
        </w:rPr>
        <w:t xml:space="preserve"> که زنده است نقض خواهد شد، پس لازم است که عیسی </w:t>
      </w:r>
      <w:r w:rsidRPr="005B3264">
        <w:rPr>
          <w:rFonts w:ascii="CTraditional Arabic" w:hAnsi="CTraditional Arabic" w:cs="CTraditional Arabic"/>
          <w:rtl/>
        </w:rPr>
        <w:t>÷</w:t>
      </w:r>
      <w:r w:rsidRPr="005B3264">
        <w:rPr>
          <w:rtl/>
        </w:rPr>
        <w:t xml:space="preserve"> را از این حکم تشخیص و جدا نمود و گفت: افضل بشر بعد از پیامبر </w:t>
      </w:r>
      <w:r w:rsidRPr="005B3264">
        <w:rPr>
          <w:rFonts w:ascii="CTraditional Arabic" w:hAnsi="CTraditional Arabic" w:cs="CTraditional Arabic"/>
          <w:rtl/>
        </w:rPr>
        <w:t>ج</w:t>
      </w:r>
      <w:r w:rsidRPr="005B3264">
        <w:rPr>
          <w:rtl/>
        </w:rPr>
        <w:t xml:space="preserve"> و غیر از عیسی</w:t>
      </w:r>
      <w:r w:rsidRPr="005B3264">
        <w:rPr>
          <w:rStyle w:val="Charb"/>
          <w:rFonts w:cs="CTraditional Arabic" w:hint="cs"/>
          <w:rtl/>
        </w:rPr>
        <w:t xml:space="preserve"> ÷</w:t>
      </w:r>
      <w:r w:rsidRPr="005B3264">
        <w:rPr>
          <w:rtl/>
        </w:rPr>
        <w:t xml:space="preserve"> ابوبکر صدیق </w:t>
      </w:r>
      <w:r w:rsidRPr="005B3264">
        <w:rPr>
          <w:rFonts w:ascii="CTraditional Arabic" w:hAnsi="CTraditional Arabic" w:cs="CTraditional Arabic"/>
          <w:rtl/>
        </w:rPr>
        <w:t>س</w:t>
      </w:r>
      <w:r w:rsidRPr="005B3264">
        <w:rPr>
          <w:rStyle w:val="Charb"/>
          <w:rtl/>
        </w:rPr>
        <w:t xml:space="preserve"> است. نگا: جلاء القلوب – محمد امین شریعتی 284 / مترجم).</w:t>
      </w:r>
    </w:p>
  </w:footnote>
  <w:footnote w:id="2">
    <w:p w:rsidR="006868A9" w:rsidRPr="005B3264" w:rsidRDefault="006868A9" w:rsidP="00C05DF7">
      <w:pPr>
        <w:pStyle w:val="ac"/>
        <w:rPr>
          <w:rtl/>
        </w:rPr>
      </w:pPr>
      <w:r w:rsidRPr="005B3264">
        <w:footnoteRef/>
      </w:r>
      <w:r w:rsidRPr="005B3264">
        <w:rPr>
          <w:rFonts w:hint="cs"/>
          <w:rtl/>
        </w:rPr>
        <w:t xml:space="preserve">- </w:t>
      </w:r>
      <w:r w:rsidRPr="005B3264">
        <w:rPr>
          <w:rtl/>
        </w:rPr>
        <w:t xml:space="preserve">این لقب را جبریل و پیامبر </w:t>
      </w:r>
      <w:r w:rsidRPr="005B3264">
        <w:rPr>
          <w:rFonts w:ascii="CTraditional Arabic" w:hAnsi="CTraditional Arabic" w:cs="CTraditional Arabic"/>
          <w:rtl/>
        </w:rPr>
        <w:t>ج</w:t>
      </w:r>
      <w:r w:rsidRPr="005B3264">
        <w:rPr>
          <w:rtl/>
        </w:rPr>
        <w:t xml:space="preserve"> به ابوبکر </w:t>
      </w:r>
      <w:r w:rsidRPr="005B3264">
        <w:rPr>
          <w:rFonts w:ascii="CTraditional Arabic" w:hAnsi="CTraditional Arabic" w:cs="CTraditional Arabic"/>
          <w:rtl/>
        </w:rPr>
        <w:t>س</w:t>
      </w:r>
      <w:r w:rsidRPr="005B3264">
        <w:rPr>
          <w:rtl/>
        </w:rPr>
        <w:t xml:space="preserve"> داده‌اند. سعید بن منصور گوید: وقتی که پیامبر </w:t>
      </w:r>
      <w:r w:rsidRPr="005B3264">
        <w:rPr>
          <w:rFonts w:ascii="CTraditional Arabic" w:hAnsi="CTraditional Arabic" w:cs="CTraditional Arabic"/>
          <w:rtl/>
        </w:rPr>
        <w:t>ج</w:t>
      </w:r>
      <w:r w:rsidRPr="005B3264">
        <w:rPr>
          <w:rtl/>
        </w:rPr>
        <w:t xml:space="preserve"> از معراج بازگشت به جبریل گفت: قومم مرا تصدیق نمی‌کنند. جبریل گفت: ابوبکر تو را تصدیق می‌کند و او صدیق است. نگا: خلیفه‌ی اول ابوبکر صدیق _ طه حمدون سالم ص13 ولی سید عبدالرحیم خطیب می‌نویسد: چون ابوبکر </w:t>
      </w:r>
      <w:r w:rsidRPr="005B3264">
        <w:rPr>
          <w:rFonts w:ascii="CTraditional Arabic" w:hAnsi="CTraditional Arabic" w:cs="CTraditional Arabic"/>
          <w:rtl/>
        </w:rPr>
        <w:t>س</w:t>
      </w:r>
      <w:r w:rsidRPr="005B3264">
        <w:rPr>
          <w:rtl/>
        </w:rPr>
        <w:t xml:space="preserve"> قبل از ظهور اسلام در بین عرب به راستگویی متصف بود از این رو او را صدیق می‌خواندند. نگا: شیخین ص 6 - مترجم.</w:t>
      </w:r>
    </w:p>
  </w:footnote>
  <w:footnote w:id="3">
    <w:p w:rsidR="006868A9" w:rsidRPr="005B3264" w:rsidRDefault="006868A9" w:rsidP="008A5AD3">
      <w:pPr>
        <w:pStyle w:val="ac"/>
        <w:rPr>
          <w:rStyle w:val="Charb"/>
          <w:rtl/>
        </w:rPr>
      </w:pPr>
      <w:r w:rsidRPr="005B3264">
        <w:footnoteRef/>
      </w:r>
      <w:r w:rsidRPr="005B3264">
        <w:rPr>
          <w:rFonts w:hint="cs"/>
          <w:rtl/>
        </w:rPr>
        <w:t xml:space="preserve">- گویند: بعد از آنان نظر منزلت و مقام بقیه‌ی عشره‌ی مبشره‌اند، سپس اهل بدر و بعد </w:t>
      </w:r>
      <w:r w:rsidRPr="005B3264">
        <w:rPr>
          <w:rFonts w:hint="cs"/>
          <w:spacing w:val="-4"/>
          <w:rtl/>
        </w:rPr>
        <w:t xml:space="preserve">اهل احد، و آنگاه کسانی هستند که در بیعت رضوان بودند (عشره و مبشره که پیامبر </w:t>
      </w:r>
      <w:r w:rsidRPr="005B3264">
        <w:rPr>
          <w:rFonts w:ascii="CTraditional Arabic" w:hAnsi="CTraditional Arabic" w:cs="CTraditional Arabic" w:hint="cs"/>
          <w:spacing w:val="-4"/>
          <w:rtl/>
        </w:rPr>
        <w:t>ج</w:t>
      </w:r>
      <w:r w:rsidRPr="005B3264">
        <w:rPr>
          <w:rStyle w:val="Charb"/>
          <w:rFonts w:hint="cs"/>
          <w:rtl/>
        </w:rPr>
        <w:t xml:space="preserve"> به آنها وعده‌ی بهشت را داد عبارتند از چهار خلیفه‌ی راشد، طلحه، زبیر، عبدالرحمن بن عوف، سعید بن ابی وقاص، سعد بن زید و ابو عبیده بن جراح).</w:t>
      </w:r>
    </w:p>
  </w:footnote>
  <w:footnote w:id="4">
    <w:p w:rsidR="006868A9" w:rsidRPr="005B3264" w:rsidRDefault="006868A9" w:rsidP="00114F6D">
      <w:pPr>
        <w:pStyle w:val="ac"/>
        <w:rPr>
          <w:rStyle w:val="Charb"/>
          <w:rtl/>
        </w:rPr>
      </w:pPr>
      <w:r w:rsidRPr="005B3264">
        <w:rPr>
          <w:rStyle w:val="Charb"/>
        </w:rPr>
        <w:footnoteRef/>
      </w:r>
      <w:r w:rsidRPr="005B3264">
        <w:rPr>
          <w:rStyle w:val="Charb"/>
          <w:rFonts w:hint="cs"/>
          <w:rtl/>
        </w:rPr>
        <w:t xml:space="preserve">- قبل از اسلام اسمش عبدالکعبه یا عبدالعزی بوده است، پیامبر </w:t>
      </w:r>
      <w:r w:rsidRPr="005B3264">
        <w:rPr>
          <w:rFonts w:ascii="CTraditional Arabic" w:hAnsi="CTraditional Arabic" w:cs="CTraditional Arabic" w:hint="cs"/>
          <w:rtl/>
        </w:rPr>
        <w:t>ج</w:t>
      </w:r>
      <w:r w:rsidRPr="005B3264">
        <w:rPr>
          <w:rFonts w:hint="cs"/>
          <w:rtl/>
        </w:rPr>
        <w:t xml:space="preserve"> او را عبدالله نامید و به او فرمود </w:t>
      </w:r>
      <w:r w:rsidRPr="005B3264">
        <w:rPr>
          <w:rFonts w:cs="Traditional Arabic" w:hint="cs"/>
          <w:rtl/>
        </w:rPr>
        <w:t>«</w:t>
      </w:r>
      <w:r w:rsidRPr="005B3264">
        <w:rPr>
          <w:rFonts w:ascii="Traditional Arabic" w:hAnsi="Traditional Arabic" w:cs="KFGQPC Uthman Taha Naskh"/>
          <w:rtl/>
        </w:rPr>
        <w:t>أَنْتَ عَتِيقُ اللَّهِ مِنَ النَّارِ</w:t>
      </w:r>
      <w:r w:rsidRPr="005B3264">
        <w:rPr>
          <w:rFonts w:cs="Traditional Arabic" w:hint="cs"/>
          <w:rtl/>
        </w:rPr>
        <w:t>»</w:t>
      </w:r>
      <w:r w:rsidRPr="005B3264">
        <w:rPr>
          <w:rStyle w:val="Charb"/>
          <w:rFonts w:hint="cs"/>
          <w:rtl/>
        </w:rPr>
        <w:t xml:space="preserve"> یعنی </w:t>
      </w:r>
      <w:r w:rsidRPr="005B3264">
        <w:rPr>
          <w:rStyle w:val="Charb"/>
          <w:rFonts w:ascii="Traditional Arabic" w:hAnsi="Traditional Arabic" w:cs="Traditional Arabic"/>
          <w:rtl/>
        </w:rPr>
        <w:t>«</w:t>
      </w:r>
      <w:r w:rsidRPr="005B3264">
        <w:rPr>
          <w:rStyle w:val="Charb"/>
          <w:rFonts w:hint="cs"/>
          <w:rtl/>
        </w:rPr>
        <w:t>تو از آتش جهنم مصون و اهل بهشتی</w:t>
      </w:r>
      <w:r w:rsidRPr="005B3264">
        <w:rPr>
          <w:rStyle w:val="Charb"/>
          <w:rFonts w:ascii="Traditional Arabic" w:hAnsi="Traditional Arabic" w:cs="Traditional Arabic"/>
          <w:rtl/>
        </w:rPr>
        <w:t>»</w:t>
      </w:r>
      <w:r w:rsidRPr="005B3264">
        <w:rPr>
          <w:rStyle w:val="Charb"/>
          <w:rFonts w:hint="cs"/>
          <w:rtl/>
        </w:rPr>
        <w:t xml:space="preserve">. از آن روز مشهور به عتیق گردید. نگاه: تاریخ شیخین </w:t>
      </w:r>
      <w:r w:rsidRPr="005B3264">
        <w:rPr>
          <w:rStyle w:val="Charb"/>
          <w:rtl/>
        </w:rPr>
        <w:t>–</w:t>
      </w:r>
      <w:r w:rsidRPr="005B3264">
        <w:rPr>
          <w:rStyle w:val="Charb"/>
          <w:rFonts w:hint="cs"/>
          <w:rtl/>
        </w:rPr>
        <w:t xml:space="preserve"> سید عبدالرحیم خطیب ص 6 مترجم.</w:t>
      </w:r>
    </w:p>
  </w:footnote>
  <w:footnote w:id="5">
    <w:p w:rsidR="006868A9" w:rsidRPr="005B3264" w:rsidRDefault="006868A9" w:rsidP="00114F6D">
      <w:pPr>
        <w:pStyle w:val="ac"/>
        <w:rPr>
          <w:rStyle w:val="Charb"/>
          <w:rtl/>
        </w:rPr>
      </w:pPr>
      <w:r w:rsidRPr="005B3264">
        <w:rPr>
          <w:rStyle w:val="Charb"/>
        </w:rPr>
        <w:footnoteRef/>
      </w:r>
      <w:r w:rsidRPr="005B3264">
        <w:rPr>
          <w:rStyle w:val="Charb"/>
          <w:rFonts w:hint="cs"/>
          <w:rtl/>
        </w:rPr>
        <w:t>-</w:t>
      </w:r>
      <w:r w:rsidRPr="005B3264">
        <w:rPr>
          <w:rStyle w:val="Charb"/>
          <w:rtl/>
        </w:rPr>
        <w:t xml:space="preserve"> جلال الدین سیوطی می‌نویسد: آیه ای که در مورد معینی نازل شده و لفظ آن هم عمومیت ندارد، مسلماً باید آن را فقط به همان مورد بسنده کرد و شامل موارد دیگری نساخت مثل آیه‌ی </w:t>
      </w:r>
      <w:r w:rsidRPr="005B3264">
        <w:rPr>
          <w:rFonts w:cs="Traditional Arabic" w:hint="cs"/>
          <w:rtl/>
        </w:rPr>
        <w:t>﴿</w:t>
      </w:r>
      <w:r w:rsidRPr="005B3264">
        <w:rPr>
          <w:rFonts w:cs="KFGQPC Uthmanic Script HAFS"/>
          <w:rtl/>
        </w:rPr>
        <w:t xml:space="preserve">وَسَيُجَنَّبُهَا </w:t>
      </w:r>
      <w:r w:rsidRPr="005B3264">
        <w:rPr>
          <w:rFonts w:cs="KFGQPC Uthmanic Script HAFS" w:hint="cs"/>
          <w:rtl/>
        </w:rPr>
        <w:t>ٱ</w:t>
      </w:r>
      <w:r w:rsidRPr="005B3264">
        <w:rPr>
          <w:rFonts w:cs="KFGQPC Uthmanic Script HAFS" w:hint="eastAsia"/>
          <w:rtl/>
        </w:rPr>
        <w:t>ل</w:t>
      </w:r>
      <w:r w:rsidRPr="005B3264">
        <w:rPr>
          <w:rFonts w:cs="KFGQPC Uthmanic Script HAFS" w:hint="cs"/>
          <w:rtl/>
        </w:rPr>
        <w:t>ۡأَتۡقَى</w:t>
      </w:r>
      <w:r w:rsidRPr="005B3264">
        <w:rPr>
          <w:rFonts w:cs="KFGQPC Uthmanic Script HAFS"/>
          <w:rtl/>
        </w:rPr>
        <w:t xml:space="preserve">١٧ </w:t>
      </w:r>
      <w:r w:rsidRPr="005B3264">
        <w:rPr>
          <w:rFonts w:cs="KFGQPC Uthmanic Script HAFS" w:hint="cs"/>
          <w:rtl/>
        </w:rPr>
        <w:t>ٱ</w:t>
      </w:r>
      <w:r w:rsidRPr="005B3264">
        <w:rPr>
          <w:rFonts w:cs="KFGQPC Uthmanic Script HAFS" w:hint="eastAsia"/>
          <w:rtl/>
        </w:rPr>
        <w:t>لَّذِي</w:t>
      </w:r>
      <w:r w:rsidRPr="005B3264">
        <w:rPr>
          <w:rFonts w:cs="KFGQPC Uthmanic Script HAFS"/>
          <w:rtl/>
        </w:rPr>
        <w:t xml:space="preserve"> يُؤ</w:t>
      </w:r>
      <w:r w:rsidRPr="005B3264">
        <w:rPr>
          <w:rFonts w:cs="KFGQPC Uthmanic Script HAFS" w:hint="cs"/>
          <w:rtl/>
        </w:rPr>
        <w:t>ۡتِي</w:t>
      </w:r>
      <w:r w:rsidRPr="005B3264">
        <w:rPr>
          <w:rFonts w:cs="KFGQPC Uthmanic Script HAFS"/>
          <w:rtl/>
        </w:rPr>
        <w:t xml:space="preserve"> </w:t>
      </w:r>
      <w:r w:rsidRPr="005B3264">
        <w:rPr>
          <w:rFonts w:cs="KFGQPC Uthmanic Script HAFS" w:hint="cs"/>
          <w:rtl/>
        </w:rPr>
        <w:t>مَالَهُ</w:t>
      </w:r>
      <w:r w:rsidRPr="005B3264">
        <w:rPr>
          <w:rFonts w:cs="Traditional Arabic" w:hint="cs"/>
          <w:rtl/>
        </w:rPr>
        <w:t>﴾</w:t>
      </w:r>
      <w:r w:rsidRPr="005B3264">
        <w:rPr>
          <w:rtl/>
        </w:rPr>
        <w:t xml:space="preserve"> که درباره‌ی ابوبکر صدیق نازل شده و درباره‌ی آن ادعای اجماع کرده‌اند. امام فخر رازی با توجه به آیه بالا و آیه</w:t>
      </w:r>
      <w:r w:rsidRPr="005B3264">
        <w:rPr>
          <w:rFonts w:hint="cs"/>
          <w:rtl/>
        </w:rPr>
        <w:t>‌</w:t>
      </w:r>
      <w:r w:rsidRPr="005B3264">
        <w:rPr>
          <w:rtl/>
        </w:rPr>
        <w:t>ی:</w:t>
      </w:r>
      <w:r w:rsidRPr="005B3264">
        <w:rPr>
          <w:rFonts w:hint="cs"/>
          <w:rtl/>
        </w:rPr>
        <w:t xml:space="preserve"> </w:t>
      </w:r>
      <w:r w:rsidRPr="005B3264">
        <w:rPr>
          <w:rFonts w:ascii="Traditional Arabic" w:hAnsi="Traditional Arabic" w:cs="Traditional Arabic"/>
          <w:rtl/>
        </w:rPr>
        <w:t>﴿</w:t>
      </w:r>
      <w:r w:rsidRPr="005B3264">
        <w:rPr>
          <w:rFonts w:ascii="Traditional Arabic" w:hAnsi="Traditional Arabic" w:cs="KFGQPC Uthmanic Script HAFS" w:hint="cs"/>
          <w:rtl/>
        </w:rPr>
        <w:t>إِنَّ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أَك</w:t>
      </w:r>
      <w:r w:rsidRPr="005B3264">
        <w:rPr>
          <w:rFonts w:cs="KFGQPC Uthmanic Script HAFS" w:hint="cs"/>
          <w:rtl/>
        </w:rPr>
        <w:t>ۡ</w:t>
      </w:r>
      <w:r w:rsidRPr="005B3264">
        <w:rPr>
          <w:rFonts w:ascii="Traditional Arabic" w:hAnsi="Traditional Arabic" w:cs="KFGQPC Uthmanic Script HAFS" w:hint="cs"/>
          <w:rtl/>
        </w:rPr>
        <w:t>رَمَكُم</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عِندَ</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للَّهِ</w:t>
      </w:r>
      <w:r w:rsidRPr="005B3264">
        <w:rPr>
          <w:rFonts w:ascii="Traditional Arabic" w:hAnsi="Traditional Arabic" w:cs="KFGQPC Uthmanic Script HAFS"/>
          <w:rtl/>
        </w:rPr>
        <w:t xml:space="preserve"> أَت</w:t>
      </w:r>
      <w:r w:rsidRPr="005B3264">
        <w:rPr>
          <w:rFonts w:cs="KFGQPC Uthmanic Script HAFS" w:hint="cs"/>
          <w:rtl/>
        </w:rPr>
        <w:t>ۡ</w:t>
      </w:r>
      <w:r w:rsidRPr="005B3264">
        <w:rPr>
          <w:rFonts w:ascii="Traditional Arabic" w:hAnsi="Traditional Arabic" w:cs="KFGQPC Uthmanic Script HAFS" w:hint="cs"/>
          <w:rtl/>
        </w:rPr>
        <w:t>قَىٰكُم</w:t>
      </w:r>
      <w:r w:rsidRPr="005B3264">
        <w:rPr>
          <w:rFonts w:cs="KFGQPC Uthmanic Script HAFS" w:hint="cs"/>
          <w:rtl/>
        </w:rPr>
        <w:t>ۡ</w:t>
      </w:r>
      <w:r w:rsidRPr="005B3264">
        <w:rPr>
          <w:rFonts w:cs="Traditional Arabic" w:hint="cs"/>
          <w:rtl/>
        </w:rPr>
        <w:t>﴾</w:t>
      </w:r>
      <w:r w:rsidRPr="005B3264">
        <w:rPr>
          <w:rtl/>
        </w:rPr>
        <w:t xml:space="preserve"> [الحجرات: 13]. استدلال کرده است که برترین مردم بعد از رسول خدا </w:t>
      </w:r>
      <w:r w:rsidRPr="005B3264">
        <w:rPr>
          <w:rFonts w:ascii="CTraditional Arabic" w:hAnsi="CTraditional Arabic" w:cs="CTraditional Arabic"/>
          <w:rtl/>
        </w:rPr>
        <w:t>ج</w:t>
      </w:r>
      <w:r w:rsidRPr="005B3264">
        <w:rPr>
          <w:rtl/>
        </w:rPr>
        <w:t xml:space="preserve"> ابوبکر </w:t>
      </w:r>
      <w:r w:rsidRPr="005B3264">
        <w:rPr>
          <w:rFonts w:ascii="CTraditional Arabic" w:hAnsi="CTraditional Arabic" w:cs="CTraditional Arabic"/>
          <w:rtl/>
        </w:rPr>
        <w:t>س</w:t>
      </w:r>
      <w:r w:rsidRPr="005B3264">
        <w:rPr>
          <w:rtl/>
        </w:rPr>
        <w:t xml:space="preserve"> است. و هر کسی که گمان کند این آیه، به واسطه کلمه‌ی </w:t>
      </w:r>
      <w:r w:rsidRPr="005B3264">
        <w:rPr>
          <w:rFonts w:ascii="AGA Arabesque" w:hAnsi="AGA Arabesque" w:cs="Traditional Arabic"/>
          <w:b/>
          <w:rtl/>
        </w:rPr>
        <w:t>﴿</w:t>
      </w:r>
      <w:r w:rsidRPr="005B3264">
        <w:rPr>
          <w:rFonts w:ascii="AGA Arabesque" w:hAnsi="AGA Arabesque" w:cs="KFGQPC Uthmanic Script HAFS" w:hint="eastAsia"/>
          <w:b/>
          <w:rtl/>
        </w:rPr>
        <w:t>أَت</w:t>
      </w:r>
      <w:r w:rsidRPr="005B3264">
        <w:rPr>
          <w:rFonts w:cs="KFGQPC Uthmanic Script HAFS" w:hint="cs"/>
          <w:b/>
          <w:rtl/>
        </w:rPr>
        <w:t>ۡ</w:t>
      </w:r>
      <w:r w:rsidRPr="005B3264">
        <w:rPr>
          <w:rFonts w:ascii="AGA Arabesque" w:hAnsi="AGA Arabesque" w:cs="KFGQPC Uthmanic Script HAFS" w:hint="cs"/>
          <w:b/>
          <w:rtl/>
        </w:rPr>
        <w:t>قَىٰكُم</w:t>
      </w:r>
      <w:r w:rsidRPr="005B3264">
        <w:rPr>
          <w:rFonts w:cs="KFGQPC Uthmanic Script HAFS" w:hint="cs"/>
          <w:b/>
          <w:rtl/>
        </w:rPr>
        <w:t>ۡ</w:t>
      </w:r>
      <w:r w:rsidRPr="005B3264">
        <w:rPr>
          <w:rFonts w:cs="Traditional Arabic" w:hint="cs"/>
          <w:b/>
          <w:rtl/>
        </w:rPr>
        <w:t>﴾</w:t>
      </w:r>
      <w:r w:rsidRPr="005B3264">
        <w:rPr>
          <w:rtl/>
        </w:rPr>
        <w:t xml:space="preserve"> که با الف و لام ذکر شده عمومیت دارد و شامل هر کس که با آن صفت متصف است، می‌گردد اشتباه کرده است، زیرا که در این آیه صیغه</w:t>
      </w:r>
      <w:r w:rsidRPr="005B3264">
        <w:rPr>
          <w:rFonts w:hint="cs"/>
          <w:rtl/>
        </w:rPr>
        <w:t>‌</w:t>
      </w:r>
      <w:r w:rsidRPr="005B3264">
        <w:rPr>
          <w:rtl/>
        </w:rPr>
        <w:t xml:space="preserve">ای که دلالت بر عموم کند نیست، و الف و لام وقتی افاده‌ی عموم می‌کند که موصول و یا معرفه در صیغه‌ی جمع باشد و بعضی اضافه کرده‌اند یا مفرد باشد، به شرط آنکه الف و لام عهد نباشد و حال آنکه ((الف و لام)) در کلمه‌ی ((اتقی)) موصول نیست، زیرا که اجماعی است که الف و لام موصول به افعل تفضیل متصل نمی‌شود و کلمه‌ی ((اتقی)) هم جمع نیست، بلکه مفرد است، مخصوصاً صیغه‌ی افعل تفضیل وقتی که با الف و لام ذکر شد، افاده‌ی قطع مشارکت دیگری را می‌کند، بنابراین قول کسانی که آیه را عام می‌دانند باطل است، و فقط شامل ابوبکر صدیق </w:t>
      </w:r>
      <w:r w:rsidRPr="005B3264">
        <w:rPr>
          <w:rFonts w:ascii="CTraditional Arabic" w:hAnsi="CTraditional Arabic" w:cs="CTraditional Arabic"/>
          <w:rtl/>
        </w:rPr>
        <w:t>س</w:t>
      </w:r>
      <w:r w:rsidRPr="005B3264">
        <w:rPr>
          <w:rStyle w:val="Charb"/>
          <w:rtl/>
        </w:rPr>
        <w:t xml:space="preserve"> می‌شود. </w:t>
      </w:r>
    </w:p>
    <w:p w:rsidR="006868A9" w:rsidRPr="005B3264" w:rsidRDefault="006868A9" w:rsidP="00114F6D">
      <w:pPr>
        <w:pStyle w:val="ac"/>
        <w:ind w:firstLine="0"/>
        <w:rPr>
          <w:rStyle w:val="Charb"/>
          <w:rtl/>
        </w:rPr>
      </w:pPr>
      <w:r w:rsidRPr="005B3264">
        <w:rPr>
          <w:rStyle w:val="Charb"/>
          <w:rFonts w:hint="cs"/>
          <w:rtl/>
        </w:rPr>
        <w:t>نگا: دائره المعارف قرآن، ترجمه‌ی الاتقان سیوطی - دکتر محمد جعفر اسلامی 1/122 مترجم.</w:t>
      </w:r>
    </w:p>
  </w:footnote>
  <w:footnote w:id="6">
    <w:p w:rsidR="006868A9" w:rsidRPr="005B3264" w:rsidRDefault="006868A9" w:rsidP="008A5AD3">
      <w:pPr>
        <w:pStyle w:val="ac"/>
        <w:rPr>
          <w:rStyle w:val="Charb"/>
          <w:rtl/>
        </w:rPr>
      </w:pPr>
      <w:r w:rsidRPr="005B3264">
        <w:rPr>
          <w:rStyle w:val="Charb"/>
        </w:rPr>
        <w:footnoteRef/>
      </w:r>
      <w:r w:rsidRPr="005B3264">
        <w:rPr>
          <w:rStyle w:val="Charb"/>
          <w:rFonts w:hint="cs"/>
          <w:rtl/>
        </w:rPr>
        <w:t>- بخاری 5/73.</w:t>
      </w:r>
    </w:p>
  </w:footnote>
  <w:footnote w:id="7">
    <w:p w:rsidR="006868A9" w:rsidRPr="005B3264" w:rsidRDefault="006868A9" w:rsidP="008A5AD3">
      <w:pPr>
        <w:pStyle w:val="ac"/>
        <w:rPr>
          <w:rStyle w:val="Charb"/>
          <w:rtl/>
        </w:rPr>
      </w:pPr>
      <w:r w:rsidRPr="005B3264">
        <w:rPr>
          <w:rStyle w:val="Charb"/>
        </w:rPr>
        <w:footnoteRef/>
      </w:r>
      <w:r w:rsidRPr="005B3264">
        <w:rPr>
          <w:rStyle w:val="Charb"/>
          <w:rFonts w:hint="cs"/>
          <w:rtl/>
        </w:rPr>
        <w:t>- بخاری 5/73 (و مختصر صحیح البخاری (تحقیق دیب البغا) حدیث 286 و 287 و التاج 3/307).</w:t>
      </w:r>
    </w:p>
  </w:footnote>
  <w:footnote w:id="8">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ترمذی آن را روایت کرده است، نگا: </w:t>
      </w:r>
      <w:r w:rsidRPr="005B3264">
        <w:rPr>
          <w:rFonts w:hint="cs"/>
          <w:rtl/>
        </w:rPr>
        <w:t>مشكاة المصابيح</w:t>
      </w:r>
      <w:r w:rsidRPr="005B3264">
        <w:rPr>
          <w:rStyle w:val="Charb"/>
          <w:rFonts w:hint="cs"/>
          <w:rtl/>
        </w:rPr>
        <w:t xml:space="preserve"> 3/222 (و التاج 3/309).</w:t>
      </w:r>
    </w:p>
  </w:footnote>
  <w:footnote w:id="9">
    <w:p w:rsidR="006868A9" w:rsidRPr="005B3264" w:rsidRDefault="006868A9" w:rsidP="008A5AD3">
      <w:pPr>
        <w:pStyle w:val="ac"/>
        <w:rPr>
          <w:rStyle w:val="Charb"/>
          <w:rtl/>
        </w:rPr>
      </w:pPr>
      <w:r w:rsidRPr="005B3264">
        <w:rPr>
          <w:rStyle w:val="Charb"/>
        </w:rPr>
        <w:footnoteRef/>
      </w:r>
      <w:r w:rsidRPr="005B3264">
        <w:rPr>
          <w:rStyle w:val="Charb"/>
          <w:rFonts w:hint="cs"/>
          <w:rtl/>
        </w:rPr>
        <w:t>-</w:t>
      </w:r>
      <w:r w:rsidRPr="005B3264">
        <w:rPr>
          <w:rStyle w:val="Charb"/>
          <w:rtl/>
        </w:rPr>
        <w:t xml:space="preserve"> بخاری 4/192 و مسلم 7/109 (لازم به ذکر نیست که این نهایت تواضع و فروتنی حضرت علی </w:t>
      </w:r>
      <w:r w:rsidRPr="005B3264">
        <w:rPr>
          <w:rFonts w:ascii="CTraditional Arabic" w:hAnsi="CTraditional Arabic" w:cs="CTraditional Arabic"/>
          <w:rtl/>
        </w:rPr>
        <w:t>س</w:t>
      </w:r>
      <w:r w:rsidRPr="005B3264">
        <w:rPr>
          <w:rStyle w:val="Charb"/>
          <w:rtl/>
        </w:rPr>
        <w:t xml:space="preserve"> است).</w:t>
      </w:r>
    </w:p>
  </w:footnote>
  <w:footnote w:id="10">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بردگان آزاد شده‌ی ابوبکر </w:t>
      </w:r>
      <w:r w:rsidRPr="005B3264">
        <w:rPr>
          <w:rFonts w:ascii="CTraditional Arabic" w:hAnsi="CTraditional Arabic" w:cs="CTraditional Arabic" w:hint="cs"/>
          <w:rtl/>
        </w:rPr>
        <w:t>س</w:t>
      </w:r>
      <w:r w:rsidRPr="005B3264">
        <w:rPr>
          <w:rFonts w:hint="cs"/>
          <w:rtl/>
        </w:rPr>
        <w:t xml:space="preserve"> عبارتند از: بلال بن رباح (موزن پیامبر </w:t>
      </w:r>
      <w:r w:rsidRPr="005B3264">
        <w:rPr>
          <w:rFonts w:ascii="CTraditional Arabic" w:hAnsi="CTraditional Arabic" w:cs="CTraditional Arabic" w:hint="cs"/>
          <w:rtl/>
        </w:rPr>
        <w:t>ج</w:t>
      </w:r>
      <w:r w:rsidRPr="005B3264">
        <w:rPr>
          <w:rStyle w:val="Charb"/>
          <w:rFonts w:hint="cs"/>
          <w:rtl/>
        </w:rPr>
        <w:t>)، عامر بن فهیره، نهدیه، و دخترش (به نام لبنیه) و ام عمیس، زنیره و کنیز بنی مومل که همه را با مال خود خرید و در راه خدا آزاد کرد.</w:t>
      </w:r>
    </w:p>
  </w:footnote>
  <w:footnote w:id="11">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و این نیز بیانگر منزلت ابوبکر </w:t>
      </w:r>
      <w:r w:rsidRPr="005B3264">
        <w:rPr>
          <w:rFonts w:ascii="CTraditional Arabic" w:hAnsi="CTraditional Arabic" w:cs="CTraditional Arabic" w:hint="cs"/>
          <w:rtl/>
        </w:rPr>
        <w:t>س</w:t>
      </w:r>
      <w:r w:rsidRPr="005B3264">
        <w:rPr>
          <w:rStyle w:val="Charb"/>
          <w:rFonts w:hint="cs"/>
          <w:rtl/>
        </w:rPr>
        <w:t xml:space="preserve"> در نزد خداوند است زیرا خلیل لقب ابراهیم </w:t>
      </w:r>
      <w:r w:rsidRPr="005B3264">
        <w:rPr>
          <w:rFonts w:ascii="CTraditional Arabic" w:hAnsi="CTraditional Arabic" w:cs="CTraditional Arabic" w:hint="cs"/>
          <w:rtl/>
        </w:rPr>
        <w:t>÷</w:t>
      </w:r>
      <w:r w:rsidRPr="005B3264">
        <w:rPr>
          <w:rStyle w:val="Charb"/>
          <w:rFonts w:hint="cs"/>
          <w:rtl/>
        </w:rPr>
        <w:t xml:space="preserve"> است فرمود </w:t>
      </w:r>
      <w:r w:rsidRPr="005B3264">
        <w:rPr>
          <w:rFonts w:cs="Traditional Arabic"/>
          <w:b/>
          <w:rtl/>
        </w:rPr>
        <w:t>﴿</w:t>
      </w:r>
      <w:r w:rsidRPr="005B3264">
        <w:rPr>
          <w:rFonts w:cs="KFGQPC Uthmanic Script HAFS" w:hint="cs"/>
          <w:b/>
          <w:rtl/>
        </w:rPr>
        <w:t>وَٱ</w:t>
      </w:r>
      <w:r w:rsidRPr="005B3264">
        <w:rPr>
          <w:rFonts w:cs="KFGQPC Uthmanic Script HAFS" w:hint="eastAsia"/>
          <w:b/>
          <w:rtl/>
        </w:rPr>
        <w:t>تَّخَذَ</w:t>
      </w:r>
      <w:r w:rsidRPr="005B3264">
        <w:rPr>
          <w:rFonts w:cs="KFGQPC Uthmanic Script HAFS"/>
          <w:b/>
          <w:rtl/>
        </w:rPr>
        <w:t xml:space="preserve"> </w:t>
      </w:r>
      <w:r w:rsidRPr="005B3264">
        <w:rPr>
          <w:rFonts w:cs="KFGQPC Uthmanic Script HAFS" w:hint="cs"/>
          <w:b/>
          <w:rtl/>
        </w:rPr>
        <w:t>ٱ</w:t>
      </w:r>
      <w:r w:rsidRPr="005B3264">
        <w:rPr>
          <w:rFonts w:cs="KFGQPC Uthmanic Script HAFS" w:hint="eastAsia"/>
          <w:b/>
          <w:rtl/>
        </w:rPr>
        <w:t>للَّهُ</w:t>
      </w:r>
      <w:r w:rsidRPr="005B3264">
        <w:rPr>
          <w:rFonts w:cs="KFGQPC Uthmanic Script HAFS"/>
          <w:b/>
          <w:rtl/>
        </w:rPr>
        <w:t xml:space="preserve"> إِب</w:t>
      </w:r>
      <w:r w:rsidRPr="005B3264">
        <w:rPr>
          <w:rFonts w:cs="KFGQPC Uthmanic Script HAFS" w:hint="cs"/>
          <w:b/>
          <w:rtl/>
        </w:rPr>
        <w:t>ۡرَٰهِيمَ</w:t>
      </w:r>
      <w:r w:rsidRPr="005B3264">
        <w:rPr>
          <w:rFonts w:cs="KFGQPC Uthmanic Script HAFS"/>
          <w:b/>
          <w:rtl/>
        </w:rPr>
        <w:t xml:space="preserve"> </w:t>
      </w:r>
      <w:r w:rsidRPr="005B3264">
        <w:rPr>
          <w:rFonts w:cs="KFGQPC Uthmanic Script HAFS" w:hint="cs"/>
          <w:b/>
          <w:rtl/>
        </w:rPr>
        <w:t>خَلِيلٗا</w:t>
      </w:r>
      <w:r w:rsidRPr="005B3264">
        <w:rPr>
          <w:rFonts w:cs="Traditional Arabic" w:hint="cs"/>
          <w:b/>
          <w:rtl/>
        </w:rPr>
        <w:t>﴾</w:t>
      </w:r>
      <w:r w:rsidRPr="005B3264">
        <w:rPr>
          <w:rStyle w:val="Charb"/>
          <w:rtl/>
        </w:rPr>
        <w:t xml:space="preserve"> [النساء: 125]</w:t>
      </w:r>
      <w:r w:rsidRPr="005B3264">
        <w:rPr>
          <w:rStyle w:val="Charb"/>
          <w:rFonts w:hint="cs"/>
          <w:rtl/>
        </w:rPr>
        <w:t>. مترجم.</w:t>
      </w:r>
    </w:p>
  </w:footnote>
  <w:footnote w:id="12">
    <w:p w:rsidR="006868A9" w:rsidRPr="005B3264" w:rsidRDefault="006868A9" w:rsidP="008A5AD3">
      <w:pPr>
        <w:pStyle w:val="ac"/>
        <w:rPr>
          <w:rStyle w:val="Charb"/>
          <w:rtl/>
        </w:rPr>
      </w:pPr>
      <w:r w:rsidRPr="005B3264">
        <w:footnoteRef/>
      </w:r>
      <w:r w:rsidRPr="005B3264">
        <w:rPr>
          <w:rFonts w:hint="cs"/>
          <w:rtl/>
        </w:rPr>
        <w:t>-</w:t>
      </w:r>
      <w:r w:rsidRPr="005B3264">
        <w:rPr>
          <w:rtl/>
        </w:rPr>
        <w:t xml:space="preserve"> حضرت عمر </w:t>
      </w:r>
      <w:r w:rsidRPr="005B3264">
        <w:rPr>
          <w:rFonts w:ascii="CTraditional Arabic" w:hAnsi="CTraditional Arabic" w:cs="CTraditional Arabic"/>
          <w:rtl/>
        </w:rPr>
        <w:t>س</w:t>
      </w:r>
      <w:r w:rsidRPr="005B3264">
        <w:rPr>
          <w:rStyle w:val="Charb"/>
          <w:rtl/>
        </w:rPr>
        <w:t xml:space="preserve"> اولین کسی است که به امیرالمومنین ملقب شد.</w:t>
      </w:r>
    </w:p>
  </w:footnote>
  <w:footnote w:id="13">
    <w:p w:rsidR="006868A9" w:rsidRPr="005B3264" w:rsidRDefault="006868A9" w:rsidP="00114F6D">
      <w:pPr>
        <w:pStyle w:val="ac"/>
        <w:rPr>
          <w:rStyle w:val="Charb"/>
          <w:rtl/>
        </w:rPr>
      </w:pPr>
      <w:r w:rsidRPr="005B3264">
        <w:rPr>
          <w:rStyle w:val="Charb"/>
        </w:rPr>
        <w:footnoteRef/>
      </w:r>
      <w:r w:rsidRPr="005B3264">
        <w:rPr>
          <w:rStyle w:val="Charb"/>
          <w:rFonts w:hint="cs"/>
          <w:rtl/>
        </w:rPr>
        <w:t>-</w:t>
      </w:r>
      <w:r w:rsidRPr="005B3264">
        <w:rPr>
          <w:rStyle w:val="Charb"/>
          <w:rtl/>
        </w:rPr>
        <w:t xml:space="preserve"> ابولؤلؤ که قبلاً خنجری مسموم و تیز را آماده کرده ب</w:t>
      </w:r>
      <w:r w:rsidR="005B3264" w:rsidRPr="005B3264">
        <w:rPr>
          <w:rStyle w:val="Charb"/>
          <w:rtl/>
        </w:rPr>
        <w:t>ود در هنگام سپیده‌ی صبح در گوشه</w:t>
      </w:r>
      <w:r w:rsidR="005B3264" w:rsidRPr="005B3264">
        <w:rPr>
          <w:rStyle w:val="Charb"/>
          <w:rFonts w:hint="cs"/>
          <w:rtl/>
        </w:rPr>
        <w:t>‌</w:t>
      </w:r>
      <w:r w:rsidRPr="005B3264">
        <w:rPr>
          <w:rStyle w:val="Charb"/>
          <w:rtl/>
        </w:rPr>
        <w:t xml:space="preserve">ای از مسجد کمین کرده وقتی که عمر </w:t>
      </w:r>
      <w:r w:rsidRPr="005B3264">
        <w:rPr>
          <w:rFonts w:ascii="CTraditional Arabic" w:hAnsi="CTraditional Arabic" w:cs="CTraditional Arabic"/>
          <w:rtl/>
        </w:rPr>
        <w:t>س</w:t>
      </w:r>
      <w:r w:rsidRPr="005B3264">
        <w:rPr>
          <w:rStyle w:val="Charb"/>
          <w:rtl/>
        </w:rPr>
        <w:t xml:space="preserve"> مردم را برای نماز آماده و آگاه می‌کرد و می‌گفت: صفوف خود را مرتب کنید به او نزدیک شد و سه یا شش بار خنجر را در کتف و پهلوی او فرو کرد و عمر </w:t>
      </w:r>
      <w:r w:rsidRPr="005B3264">
        <w:rPr>
          <w:rStyle w:val="Charb"/>
          <w:rFonts w:cs="CTraditional Arabic" w:hint="cs"/>
          <w:rtl/>
        </w:rPr>
        <w:t>/</w:t>
      </w:r>
      <w:r w:rsidRPr="005B3264">
        <w:rPr>
          <w:rStyle w:val="Charb"/>
          <w:rtl/>
        </w:rPr>
        <w:t xml:space="preserve"> نقش بر زمین شد.</w:t>
      </w:r>
    </w:p>
  </w:footnote>
  <w:footnote w:id="14">
    <w:p w:rsidR="006868A9" w:rsidRPr="005B3264" w:rsidRDefault="006868A9" w:rsidP="008A5AD3">
      <w:pPr>
        <w:pStyle w:val="ac"/>
        <w:rPr>
          <w:rStyle w:val="Charb"/>
          <w:rtl/>
        </w:rPr>
      </w:pPr>
      <w:r w:rsidRPr="005B3264">
        <w:rPr>
          <w:rStyle w:val="Charb"/>
        </w:rPr>
        <w:footnoteRef/>
      </w:r>
      <w:r w:rsidRPr="005B3264">
        <w:rPr>
          <w:rStyle w:val="Charb"/>
          <w:rFonts w:hint="cs"/>
          <w:rtl/>
        </w:rPr>
        <w:t>-مسند امام احمد 1/106.</w:t>
      </w:r>
    </w:p>
  </w:footnote>
  <w:footnote w:id="15">
    <w:p w:rsidR="006868A9" w:rsidRPr="005B3264" w:rsidRDefault="006868A9" w:rsidP="008A5AD3">
      <w:pPr>
        <w:pStyle w:val="ac"/>
        <w:rPr>
          <w:rStyle w:val="Charb"/>
          <w:rtl/>
        </w:rPr>
      </w:pPr>
      <w:r w:rsidRPr="005B3264">
        <w:rPr>
          <w:rStyle w:val="Charb"/>
        </w:rPr>
        <w:footnoteRef/>
      </w:r>
      <w:r w:rsidRPr="005B3264">
        <w:rPr>
          <w:rStyle w:val="Charb"/>
          <w:rFonts w:hint="cs"/>
          <w:rtl/>
        </w:rPr>
        <w:t>- ترمذی آن را روایت کرده است 2/292.</w:t>
      </w:r>
    </w:p>
  </w:footnote>
  <w:footnote w:id="16">
    <w:p w:rsidR="006868A9" w:rsidRPr="005B3264" w:rsidRDefault="006868A9" w:rsidP="008A5AD3">
      <w:pPr>
        <w:pStyle w:val="ac"/>
        <w:rPr>
          <w:rStyle w:val="Charb"/>
          <w:rtl/>
        </w:rPr>
      </w:pPr>
      <w:r w:rsidRPr="005B3264">
        <w:rPr>
          <w:rStyle w:val="Charb"/>
        </w:rPr>
        <w:footnoteRef/>
      </w:r>
      <w:r w:rsidRPr="005B3264">
        <w:rPr>
          <w:rStyle w:val="Charb"/>
          <w:rFonts w:hint="cs"/>
          <w:rtl/>
        </w:rPr>
        <w:t>-بخاری 4/242.</w:t>
      </w:r>
    </w:p>
  </w:footnote>
  <w:footnote w:id="17">
    <w:p w:rsidR="006868A9" w:rsidRPr="005B3264" w:rsidRDefault="006868A9" w:rsidP="00114F6D">
      <w:pPr>
        <w:pStyle w:val="ac"/>
        <w:rPr>
          <w:rStyle w:val="Charb"/>
          <w:rtl/>
        </w:rPr>
      </w:pPr>
      <w:r w:rsidRPr="005B3264">
        <w:rPr>
          <w:rStyle w:val="Charb"/>
        </w:rPr>
        <w:footnoteRef/>
      </w:r>
      <w:r w:rsidRPr="005B3264">
        <w:rPr>
          <w:rStyle w:val="Charb"/>
          <w:rFonts w:hint="cs"/>
          <w:rtl/>
        </w:rPr>
        <w:t xml:space="preserve">- نگاه کنید به: مسند امام احمد 4/154 و </w:t>
      </w:r>
      <w:r w:rsidRPr="005B3264">
        <w:rPr>
          <w:rFonts w:hint="cs"/>
          <w:rtl/>
        </w:rPr>
        <w:t>تحفة الأحوذی</w:t>
      </w:r>
      <w:r w:rsidRPr="005B3264">
        <w:rPr>
          <w:rStyle w:val="Charb"/>
          <w:rFonts w:hint="cs"/>
          <w:rtl/>
        </w:rPr>
        <w:t xml:space="preserve"> 10/173.</w:t>
      </w:r>
    </w:p>
  </w:footnote>
  <w:footnote w:id="18">
    <w:p w:rsidR="006868A9" w:rsidRPr="005B3264" w:rsidRDefault="006868A9" w:rsidP="008A5AD3">
      <w:pPr>
        <w:pStyle w:val="ac"/>
        <w:rPr>
          <w:rStyle w:val="Charb"/>
          <w:rtl/>
        </w:rPr>
      </w:pPr>
      <w:r w:rsidRPr="005B3264">
        <w:rPr>
          <w:rStyle w:val="Charb"/>
        </w:rPr>
        <w:footnoteRef/>
      </w:r>
      <w:r w:rsidRPr="005B3264">
        <w:rPr>
          <w:rStyle w:val="Charb"/>
          <w:rFonts w:hint="cs"/>
          <w:rtl/>
        </w:rPr>
        <w:t>-</w:t>
      </w:r>
      <w:r w:rsidRPr="005B3264">
        <w:rPr>
          <w:rStyle w:val="Charb"/>
          <w:rtl/>
        </w:rPr>
        <w:t xml:space="preserve"> علت این فرمایش حضرت، الهاماتی بود که به صورت پیشنهاد یا دعا بر زبان عمر </w:t>
      </w:r>
      <w:r w:rsidRPr="005B3264">
        <w:rPr>
          <w:rFonts w:ascii="CTraditional Arabic" w:hAnsi="CTraditional Arabic" w:cs="CTraditional Arabic"/>
          <w:rtl/>
        </w:rPr>
        <w:t>س</w:t>
      </w:r>
      <w:r w:rsidRPr="005B3264">
        <w:rPr>
          <w:rStyle w:val="Charb"/>
          <w:rtl/>
        </w:rPr>
        <w:t xml:space="preserve"> جاری می‌شد و سپس خداوند حکم آن را بیان می‌کرد و آیه‌ی آن نازل می‌شد. از جمله: وقتی برخی از مسلمانان را در حالت میخوارگی مشاهده کرد دعا کرد: خداوندا، حکم مناسب شراب را برای ما بیان فرما. و طولی نکشید آیه 219 سوره‌ی بقره در زیان شراب و قمار نازل گردید، و سپس آیه‌ی 43 سوره‌ی نساء و بعداً آیه‌ی 90 سوره‌ی مائده در تحریم شراب و قمار نازل شد. یا در جنگ بدر که هفتاد نفر از کفار اسیر می‌شوند در یک جلسه‌ی مشورتی اکثریت رای می‌دهند که در مقابل فدیه آزاد شوند و پیامبر </w:t>
      </w:r>
      <w:r w:rsidRPr="005B3264">
        <w:rPr>
          <w:rFonts w:ascii="CTraditional Arabic" w:hAnsi="CTraditional Arabic" w:cs="CTraditional Arabic"/>
          <w:rtl/>
        </w:rPr>
        <w:t>ج</w:t>
      </w:r>
      <w:r w:rsidRPr="005B3264">
        <w:rPr>
          <w:rStyle w:val="Charb"/>
          <w:rtl/>
        </w:rPr>
        <w:t xml:space="preserve"> نیز چنین کرد. اما فاروق نظرش این بود که سزاوار کشتن هستند. پس از مدتی آیه‌ی 67 انفال در تایید رای عمر </w:t>
      </w:r>
      <w:r w:rsidRPr="005B3264">
        <w:rPr>
          <w:rFonts w:ascii="CTraditional Arabic" w:hAnsi="CTraditional Arabic" w:cs="CTraditional Arabic"/>
          <w:rtl/>
        </w:rPr>
        <w:t>س</w:t>
      </w:r>
      <w:r w:rsidRPr="005B3264">
        <w:rPr>
          <w:rStyle w:val="Charb"/>
          <w:rtl/>
        </w:rPr>
        <w:t xml:space="preserve"> نازل می‌شود. هم چنین فاروق </w:t>
      </w:r>
      <w:r w:rsidRPr="005B3264">
        <w:rPr>
          <w:rFonts w:ascii="CTraditional Arabic" w:hAnsi="CTraditional Arabic" w:cs="CTraditional Arabic"/>
          <w:rtl/>
        </w:rPr>
        <w:t>س</w:t>
      </w:r>
      <w:r w:rsidRPr="005B3264">
        <w:rPr>
          <w:rStyle w:val="Charb"/>
          <w:rtl/>
        </w:rPr>
        <w:t xml:space="preserve"> به پیامبر </w:t>
      </w:r>
      <w:r w:rsidRPr="005B3264">
        <w:rPr>
          <w:rFonts w:ascii="CTraditional Arabic" w:hAnsi="CTraditional Arabic" w:cs="CTraditional Arabic"/>
          <w:rtl/>
        </w:rPr>
        <w:t>ج</w:t>
      </w:r>
      <w:r w:rsidRPr="005B3264">
        <w:rPr>
          <w:rStyle w:val="Charb"/>
          <w:rtl/>
        </w:rPr>
        <w:t xml:space="preserve"> پیشنهاد می‌کند در مقابل نامحرمان حجاب بر گیرند که طولی نکشید آیه‌ی 53 احزاب در رعایت کردن حجاب نازل شد. در صدر اسلام غلامان و بچه‌های نابالغ بدون کسب اجازه وارد منازل می‌شدند. پیامبر</w:t>
      </w:r>
      <w:r w:rsidRPr="005B3264">
        <w:rPr>
          <w:rFonts w:ascii="CTraditional Arabic" w:hAnsi="CTraditional Arabic" w:cs="CTraditional Arabic"/>
          <w:rtl/>
        </w:rPr>
        <w:t xml:space="preserve"> ج</w:t>
      </w:r>
      <w:r w:rsidRPr="005B3264">
        <w:rPr>
          <w:rStyle w:val="Charb"/>
          <w:rtl/>
        </w:rPr>
        <w:t xml:space="preserve"> روزی یکی از بچه‌های انصار را به دنبال فاروق فرستاد و آن بچه بدون اجازه وارد شد و فاروق که در حال استراحت و خواب بود برخی از اندام او برهنه بود. از این وضع ناراحت می‌شود و با تضرع دعا می‌کند که خداوند با نزول وحی بر پیامبرش به این رفتار نادرست خاتمه دهد. بعد از مدتی آیه‌ی 58 نور در این رابطه نازل شد </w:t>
      </w:r>
      <w:r w:rsidRPr="005B3264">
        <w:rPr>
          <w:rtl/>
        </w:rPr>
        <w:t>و...</w:t>
      </w:r>
      <w:r w:rsidRPr="005B3264">
        <w:rPr>
          <w:rStyle w:val="Charb"/>
          <w:rtl/>
        </w:rPr>
        <w:t xml:space="preserve"> نگاه: سیمای صادق فاروق اعظم - ملا عبدالله احمدیان - ص 87 - 92 مترجم.</w:t>
      </w:r>
    </w:p>
  </w:footnote>
  <w:footnote w:id="19">
    <w:p w:rsidR="006868A9" w:rsidRPr="005B3264" w:rsidRDefault="006868A9" w:rsidP="008A5AD3">
      <w:pPr>
        <w:pStyle w:val="ac"/>
        <w:rPr>
          <w:rStyle w:val="Charb"/>
          <w:rtl/>
        </w:rPr>
      </w:pPr>
      <w:r w:rsidRPr="005B3264">
        <w:rPr>
          <w:rStyle w:val="Charb"/>
        </w:rPr>
        <w:footnoteRef/>
      </w:r>
      <w:r w:rsidRPr="005B3264">
        <w:rPr>
          <w:rStyle w:val="Charb"/>
          <w:rFonts w:hint="cs"/>
          <w:rtl/>
        </w:rPr>
        <w:t>- البته خدمات و ابتکارات فاروق در اداره‌ی سرزمین اسلامی به شهادت تاریخ بزرگ</w:t>
      </w:r>
      <w:r w:rsidRPr="005B3264">
        <w:rPr>
          <w:rStyle w:val="Charb"/>
          <w:rFonts w:hint="eastAsia"/>
          <w:rtl/>
        </w:rPr>
        <w:t>‌</w:t>
      </w:r>
      <w:r w:rsidRPr="005B3264">
        <w:rPr>
          <w:rStyle w:val="Charb"/>
          <w:rFonts w:hint="cs"/>
          <w:rtl/>
        </w:rPr>
        <w:t>ترین سند فضل و منزلت اوست. از جمله خدمات و اقدامات او: توسعه‌ی قلمرو اسلام و تبلیغ و نشر اسلام، تشکیل ارتشی قوی و مجهز، تقسیم کشور به ایالات و استان</w:t>
      </w:r>
      <w:r w:rsidRPr="005B3264">
        <w:rPr>
          <w:rStyle w:val="Charb"/>
          <w:rFonts w:hint="eastAsia"/>
          <w:rtl/>
        </w:rPr>
        <w:t>‌</w:t>
      </w:r>
      <w:r w:rsidRPr="005B3264">
        <w:rPr>
          <w:rStyle w:val="Charb"/>
          <w:rFonts w:hint="cs"/>
          <w:rtl/>
        </w:rPr>
        <w:t>های متعدد، توسعه و عمران و ساختن شهرهایی چون بصره، کوفه، موصل، فسطاط و... تدوین قوانین کشورداری و تهیه‌ی دیوان محاسبات و دفتر ثبت حقوق کارمندان، تاسیس سازمان</w:t>
      </w:r>
      <w:r w:rsidRPr="005B3264">
        <w:rPr>
          <w:rStyle w:val="Charb"/>
          <w:rFonts w:hint="eastAsia"/>
          <w:rtl/>
        </w:rPr>
        <w:t>‌</w:t>
      </w:r>
      <w:r w:rsidRPr="005B3264">
        <w:rPr>
          <w:rStyle w:val="Charb"/>
          <w:rFonts w:hint="cs"/>
          <w:rtl/>
        </w:rPr>
        <w:t xml:space="preserve">های اولیه ارشاد و تبلیغ دین، پست، شهربانی، دارایی، دارالقرآن و سواد آموزی اجباری، اتباع حکومت اسلامی. . . و ایجاد عدالت اجتماعی از نظر اقتصادی، قانونی... و حفظ وحدت اسلام و... همه گواه روشنی بر فراست و نبوغ او در سیاست و کشور داری و شناخت و آگاهی او از قرآن و سنت است. </w:t>
      </w:r>
    </w:p>
    <w:p w:rsidR="006868A9" w:rsidRPr="005B3264" w:rsidRDefault="006868A9" w:rsidP="00114F6D">
      <w:pPr>
        <w:pStyle w:val="ac"/>
        <w:ind w:firstLine="0"/>
        <w:rPr>
          <w:rStyle w:val="Charb"/>
          <w:rtl/>
        </w:rPr>
      </w:pPr>
      <w:r w:rsidRPr="005B3264">
        <w:rPr>
          <w:rStyle w:val="Charb"/>
          <w:rFonts w:hint="cs"/>
          <w:rtl/>
        </w:rPr>
        <w:t>برای تفصیل مطلب و اسناد تاریخی آن نگاه کنید به: سیمای صادق فاروق اعظم - مترجم.</w:t>
      </w:r>
    </w:p>
  </w:footnote>
  <w:footnote w:id="20">
    <w:p w:rsidR="006868A9" w:rsidRPr="005B3264" w:rsidRDefault="006868A9" w:rsidP="00114F6D">
      <w:pPr>
        <w:pStyle w:val="ac"/>
        <w:rPr>
          <w:rStyle w:val="Charb"/>
          <w:rtl/>
        </w:rPr>
      </w:pPr>
      <w:r w:rsidRPr="005B3264">
        <w:footnoteRef/>
      </w:r>
      <w:r w:rsidRPr="005B3264">
        <w:rPr>
          <w:rFonts w:hint="cs"/>
          <w:rtl/>
        </w:rPr>
        <w:t xml:space="preserve">- </w:t>
      </w:r>
      <w:r w:rsidRPr="005B3264">
        <w:rPr>
          <w:rStyle w:val="Charb"/>
          <w:rFonts w:hint="cs"/>
          <w:rtl/>
        </w:rPr>
        <w:t xml:space="preserve">حضرت عثمان پنجمین نفری بود که بعد از خدیجه </w:t>
      </w:r>
      <w:r w:rsidRPr="005B3264">
        <w:rPr>
          <w:rStyle w:val="Charb"/>
          <w:rFonts w:cs="CTraditional Arabic" w:hint="cs"/>
          <w:rtl/>
        </w:rPr>
        <w:t>ل</w:t>
      </w:r>
      <w:r w:rsidRPr="005B3264">
        <w:rPr>
          <w:rStyle w:val="Charb"/>
          <w:rFonts w:hint="cs"/>
          <w:rtl/>
        </w:rPr>
        <w:t xml:space="preserve"> و زید بن حارثه و حضرت علی و ابوبکر صدیق </w:t>
      </w:r>
      <w:r w:rsidRPr="005B3264">
        <w:rPr>
          <w:rStyle w:val="Charb"/>
          <w:rFonts w:cs="CTraditional Arabic" w:hint="cs"/>
          <w:rtl/>
        </w:rPr>
        <w:t>ش</w:t>
      </w:r>
      <w:r w:rsidRPr="005B3264">
        <w:rPr>
          <w:rStyle w:val="Charb"/>
          <w:rFonts w:hint="cs"/>
          <w:rtl/>
        </w:rPr>
        <w:t xml:space="preserve"> مسلمان شد. وقتی که تعداد مسلمانان به حدود سی و اندی رسید رسول خدا خانه‌ی ارقم را برای تشکیل جلسات خود تعیین فرمود. مترجم.</w:t>
      </w:r>
    </w:p>
  </w:footnote>
  <w:footnote w:id="21">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تفتازانی گوید: علمای اهل سنت در تفضیل عثمان بر علی توقف کردند و علامت اهل سنت را تفضیل شیخین (ابوبکر و عمر) و محبت ختنین یعنی دو داماد پیامبر </w:t>
      </w:r>
      <w:r w:rsidRPr="005B3264">
        <w:rPr>
          <w:rFonts w:ascii="CTraditional Arabic" w:hAnsi="CTraditional Arabic" w:cs="CTraditional Arabic" w:hint="cs"/>
          <w:rtl/>
        </w:rPr>
        <w:t>ج</w:t>
      </w:r>
      <w:r w:rsidRPr="005B3264">
        <w:rPr>
          <w:rStyle w:val="Charb"/>
          <w:rFonts w:hint="cs"/>
          <w:rtl/>
        </w:rPr>
        <w:t xml:space="preserve"> عثمان و علی، قرار دادند. شرح عقاید تفتازانی ص 179 مترجم.</w:t>
      </w:r>
    </w:p>
  </w:footnote>
  <w:footnote w:id="22">
    <w:p w:rsidR="006868A9" w:rsidRPr="005B3264" w:rsidRDefault="006868A9" w:rsidP="008A5AD3">
      <w:pPr>
        <w:pStyle w:val="ac"/>
        <w:rPr>
          <w:rStyle w:val="Charb"/>
          <w:rtl/>
        </w:rPr>
      </w:pPr>
      <w:r w:rsidRPr="005B3264">
        <w:rPr>
          <w:rStyle w:val="Charb"/>
        </w:rPr>
        <w:footnoteRef/>
      </w:r>
      <w:r w:rsidRPr="005B3264">
        <w:rPr>
          <w:rStyle w:val="Charb"/>
          <w:rFonts w:hint="cs"/>
          <w:rtl/>
        </w:rPr>
        <w:t>- نگا: نثر اللالی ص 163-165. ابوالمعانی عبدالملک جوینی فقیه شافعی مذهب، و متکلم قرن پنجم هجری قمری اهل جوین از توابع نیشابور بوده است. (اعلام المنجد/ مترجم).</w:t>
      </w:r>
    </w:p>
  </w:footnote>
  <w:footnote w:id="23">
    <w:p w:rsidR="006868A9" w:rsidRPr="005B3264" w:rsidRDefault="006868A9" w:rsidP="00114F6D">
      <w:pPr>
        <w:pStyle w:val="ac"/>
        <w:rPr>
          <w:rStyle w:val="Charb"/>
          <w:rtl/>
        </w:rPr>
      </w:pPr>
      <w:r w:rsidRPr="005B3264">
        <w:rPr>
          <w:rStyle w:val="FootnoteReference"/>
          <w:vertAlign w:val="baseline"/>
        </w:rPr>
        <w:footnoteRef/>
      </w:r>
      <w:r w:rsidRPr="005B3264">
        <w:rPr>
          <w:rFonts w:hint="cs"/>
          <w:rtl/>
        </w:rPr>
        <w:t>-</w:t>
      </w:r>
      <w:r w:rsidRPr="005B3264">
        <w:rPr>
          <w:rStyle w:val="Charb"/>
          <w:rFonts w:hint="cs"/>
          <w:rtl/>
        </w:rPr>
        <w:t xml:space="preserve"> نگا: نثر اللالی ص 163-165. (امام شافعی </w:t>
      </w:r>
      <w:r w:rsidRPr="005B3264">
        <w:rPr>
          <w:rStyle w:val="Charb"/>
          <w:rFonts w:cs="CTraditional Arabic" w:hint="cs"/>
          <w:rtl/>
        </w:rPr>
        <w:t>/</w:t>
      </w:r>
      <w:r w:rsidRPr="005B3264">
        <w:rPr>
          <w:rStyle w:val="Charb"/>
          <w:rFonts w:hint="cs"/>
          <w:rtl/>
        </w:rPr>
        <w:t xml:space="preserve"> در این رابطه چنین سروده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6868A9" w:rsidRPr="005B3264" w:rsidTr="005B3264">
        <w:tc>
          <w:tcPr>
            <w:tcW w:w="2835" w:type="dxa"/>
          </w:tcPr>
          <w:p w:rsidR="006868A9" w:rsidRPr="00755A1C" w:rsidRDefault="006868A9" w:rsidP="008A0284">
            <w:pPr>
              <w:pStyle w:val="ad"/>
              <w:ind w:firstLine="0"/>
              <w:rPr>
                <w:rStyle w:val="Charb"/>
                <w:rFonts w:ascii="mylotus" w:hAnsi="mylotus" w:cs="mylotus"/>
                <w:sz w:val="2"/>
                <w:szCs w:val="2"/>
                <w:rtl/>
                <w:lang w:bidi="ar-SA"/>
              </w:rPr>
            </w:pPr>
            <w:r w:rsidRPr="005B3264">
              <w:rPr>
                <w:rFonts w:hint="cs"/>
                <w:rtl/>
              </w:rPr>
              <w:t>إ</w:t>
            </w:r>
            <w:r w:rsidRPr="005B3264">
              <w:rPr>
                <w:rtl/>
              </w:rPr>
              <w:t xml:space="preserve">ذا نحن فضلنا علياً </w:t>
            </w:r>
            <w:r w:rsidRPr="005B3264">
              <w:rPr>
                <w:rFonts w:hint="cs"/>
                <w:rtl/>
              </w:rPr>
              <w:t>فإ</w:t>
            </w:r>
            <w:r w:rsidRPr="005B3264">
              <w:rPr>
                <w:rtl/>
              </w:rPr>
              <w:t>ننا</w:t>
            </w:r>
            <w:r w:rsidRPr="005B3264">
              <w:rPr>
                <w:rFonts w:hint="cs"/>
                <w:rtl/>
              </w:rPr>
              <w:br/>
            </w:r>
          </w:p>
        </w:tc>
        <w:tc>
          <w:tcPr>
            <w:tcW w:w="425" w:type="dxa"/>
          </w:tcPr>
          <w:p w:rsidR="006868A9" w:rsidRPr="005B3264" w:rsidRDefault="006868A9" w:rsidP="008A0284">
            <w:pPr>
              <w:pStyle w:val="ad"/>
              <w:rPr>
                <w:rStyle w:val="Charb"/>
                <w:rFonts w:ascii="mylotus" w:hAnsi="mylotus" w:cs="mylotus"/>
                <w:rtl/>
                <w:lang w:bidi="ar-SA"/>
              </w:rPr>
            </w:pPr>
          </w:p>
        </w:tc>
        <w:tc>
          <w:tcPr>
            <w:tcW w:w="2977" w:type="dxa"/>
          </w:tcPr>
          <w:p w:rsidR="006868A9" w:rsidRPr="00755A1C" w:rsidRDefault="006868A9" w:rsidP="008A0284">
            <w:pPr>
              <w:pStyle w:val="ad"/>
              <w:ind w:firstLine="0"/>
              <w:rPr>
                <w:rStyle w:val="Charb"/>
                <w:rFonts w:ascii="mylotus" w:hAnsi="mylotus" w:cs="mylotus"/>
                <w:sz w:val="2"/>
                <w:szCs w:val="2"/>
                <w:rtl/>
                <w:lang w:bidi="ar-SA"/>
              </w:rPr>
            </w:pPr>
            <w:r w:rsidRPr="005B3264">
              <w:rPr>
                <w:rtl/>
              </w:rPr>
              <w:t>روافض بالتفضل عند ذوي الجهل</w:t>
            </w:r>
            <w:r w:rsidRPr="005B3264">
              <w:rPr>
                <w:rFonts w:hint="cs"/>
                <w:rtl/>
              </w:rPr>
              <w:br/>
            </w:r>
          </w:p>
        </w:tc>
      </w:tr>
      <w:tr w:rsidR="006868A9" w:rsidRPr="005B3264" w:rsidTr="005B3264">
        <w:tc>
          <w:tcPr>
            <w:tcW w:w="2835" w:type="dxa"/>
          </w:tcPr>
          <w:p w:rsidR="006868A9" w:rsidRPr="00755A1C" w:rsidRDefault="006868A9" w:rsidP="008A0284">
            <w:pPr>
              <w:pStyle w:val="ad"/>
              <w:ind w:firstLine="0"/>
              <w:rPr>
                <w:rStyle w:val="Charb"/>
                <w:rFonts w:ascii="mylotus" w:hAnsi="mylotus" w:cs="mylotus"/>
                <w:sz w:val="2"/>
                <w:szCs w:val="2"/>
                <w:rtl/>
                <w:lang w:bidi="ar-SA"/>
              </w:rPr>
            </w:pPr>
            <w:r w:rsidRPr="005B3264">
              <w:rPr>
                <w:rtl/>
              </w:rPr>
              <w:t xml:space="preserve">وفضل </w:t>
            </w:r>
            <w:r w:rsidRPr="005B3264">
              <w:rPr>
                <w:rFonts w:hint="cs"/>
                <w:rtl/>
              </w:rPr>
              <w:t>أ</w:t>
            </w:r>
            <w:r w:rsidRPr="005B3264">
              <w:rPr>
                <w:rtl/>
              </w:rPr>
              <w:t xml:space="preserve">بي بكر </w:t>
            </w:r>
            <w:r w:rsidRPr="005B3264">
              <w:rPr>
                <w:rFonts w:hint="cs"/>
                <w:rtl/>
              </w:rPr>
              <w:t>إ</w:t>
            </w:r>
            <w:r w:rsidRPr="005B3264">
              <w:rPr>
                <w:rtl/>
              </w:rPr>
              <w:t>ذا ما ذكرته</w:t>
            </w:r>
            <w:r w:rsidRPr="005B3264">
              <w:rPr>
                <w:rFonts w:hint="cs"/>
                <w:rtl/>
              </w:rPr>
              <w:br/>
            </w:r>
          </w:p>
        </w:tc>
        <w:tc>
          <w:tcPr>
            <w:tcW w:w="425" w:type="dxa"/>
          </w:tcPr>
          <w:p w:rsidR="006868A9" w:rsidRPr="005B3264" w:rsidRDefault="006868A9" w:rsidP="008A0284">
            <w:pPr>
              <w:pStyle w:val="ad"/>
              <w:rPr>
                <w:rStyle w:val="Charb"/>
                <w:rFonts w:ascii="mylotus" w:hAnsi="mylotus" w:cs="mylotus"/>
                <w:rtl/>
                <w:lang w:bidi="ar-SA"/>
              </w:rPr>
            </w:pPr>
          </w:p>
        </w:tc>
        <w:tc>
          <w:tcPr>
            <w:tcW w:w="2977" w:type="dxa"/>
          </w:tcPr>
          <w:p w:rsidR="006868A9" w:rsidRPr="00755A1C" w:rsidRDefault="006868A9" w:rsidP="008A0284">
            <w:pPr>
              <w:pStyle w:val="ad"/>
              <w:ind w:firstLine="0"/>
              <w:rPr>
                <w:rStyle w:val="Charb"/>
                <w:rFonts w:ascii="mylotus" w:hAnsi="mylotus" w:cs="mylotus"/>
                <w:sz w:val="2"/>
                <w:szCs w:val="2"/>
                <w:rtl/>
                <w:lang w:bidi="ar-SA"/>
              </w:rPr>
            </w:pPr>
            <w:r w:rsidRPr="005B3264">
              <w:rPr>
                <w:rtl/>
              </w:rPr>
              <w:t>رميت بنصب عند ذكري للفضل</w:t>
            </w:r>
            <w:r w:rsidRPr="005B3264">
              <w:rPr>
                <w:rFonts w:hint="cs"/>
                <w:rtl/>
              </w:rPr>
              <w:br/>
            </w:r>
          </w:p>
        </w:tc>
      </w:tr>
      <w:tr w:rsidR="006868A9" w:rsidRPr="005B3264" w:rsidTr="005B3264">
        <w:tc>
          <w:tcPr>
            <w:tcW w:w="2835" w:type="dxa"/>
          </w:tcPr>
          <w:p w:rsidR="006868A9" w:rsidRPr="00755A1C" w:rsidRDefault="006868A9" w:rsidP="008A0284">
            <w:pPr>
              <w:pStyle w:val="ad"/>
              <w:ind w:firstLine="0"/>
              <w:rPr>
                <w:rStyle w:val="Charb"/>
                <w:rFonts w:ascii="mylotus" w:hAnsi="mylotus" w:cs="mylotus"/>
                <w:sz w:val="2"/>
                <w:szCs w:val="2"/>
                <w:rtl/>
                <w:lang w:bidi="ar-SA"/>
              </w:rPr>
            </w:pPr>
            <w:r w:rsidRPr="005B3264">
              <w:rPr>
                <w:rtl/>
              </w:rPr>
              <w:t>فلا زلت ذا</w:t>
            </w:r>
            <w:r w:rsidRPr="005B3264">
              <w:rPr>
                <w:rFonts w:hint="cs"/>
                <w:rtl/>
              </w:rPr>
              <w:t xml:space="preserve"> </w:t>
            </w:r>
            <w:r w:rsidRPr="005B3264">
              <w:rPr>
                <w:rtl/>
              </w:rPr>
              <w:t>رفض ونصب كلاه</w:t>
            </w:r>
            <w:r w:rsidRPr="005B3264">
              <w:rPr>
                <w:rFonts w:hint="cs"/>
                <w:rtl/>
              </w:rPr>
              <w:t>ـ</w:t>
            </w:r>
            <w:r w:rsidRPr="005B3264">
              <w:rPr>
                <w:rtl/>
              </w:rPr>
              <w:t>م</w:t>
            </w:r>
            <w:r w:rsidRPr="005B3264">
              <w:rPr>
                <w:rFonts w:hint="cs"/>
                <w:rtl/>
              </w:rPr>
              <w:t>ـ</w:t>
            </w:r>
            <w:r w:rsidRPr="005B3264">
              <w:rPr>
                <w:rtl/>
              </w:rPr>
              <w:t>ا</w:t>
            </w:r>
            <w:r w:rsidRPr="005B3264">
              <w:rPr>
                <w:rFonts w:hint="cs"/>
                <w:rtl/>
              </w:rPr>
              <w:br/>
            </w:r>
          </w:p>
        </w:tc>
        <w:tc>
          <w:tcPr>
            <w:tcW w:w="425" w:type="dxa"/>
          </w:tcPr>
          <w:p w:rsidR="006868A9" w:rsidRPr="005B3264" w:rsidRDefault="006868A9" w:rsidP="008A0284">
            <w:pPr>
              <w:pStyle w:val="ad"/>
              <w:rPr>
                <w:rStyle w:val="Charb"/>
                <w:rFonts w:ascii="mylotus" w:hAnsi="mylotus" w:cs="mylotus"/>
                <w:rtl/>
                <w:lang w:bidi="ar-SA"/>
              </w:rPr>
            </w:pPr>
          </w:p>
        </w:tc>
        <w:tc>
          <w:tcPr>
            <w:tcW w:w="2977" w:type="dxa"/>
          </w:tcPr>
          <w:p w:rsidR="006868A9" w:rsidRPr="00755A1C" w:rsidRDefault="006868A9" w:rsidP="008A0284">
            <w:pPr>
              <w:pStyle w:val="ad"/>
              <w:ind w:firstLine="0"/>
              <w:rPr>
                <w:rStyle w:val="Charb"/>
                <w:rFonts w:ascii="mylotus" w:hAnsi="mylotus" w:cs="mylotus"/>
                <w:sz w:val="2"/>
                <w:szCs w:val="2"/>
                <w:rtl/>
                <w:lang w:bidi="ar-SA"/>
              </w:rPr>
            </w:pPr>
            <w:r w:rsidRPr="005B3264">
              <w:rPr>
                <w:rtl/>
              </w:rPr>
              <w:t>بحبهم</w:t>
            </w:r>
            <w:r w:rsidRPr="005B3264">
              <w:rPr>
                <w:rFonts w:hint="cs"/>
                <w:rtl/>
              </w:rPr>
              <w:t>ـ</w:t>
            </w:r>
            <w:r w:rsidRPr="005B3264">
              <w:rPr>
                <w:rtl/>
              </w:rPr>
              <w:t xml:space="preserve">ا </w:t>
            </w:r>
            <w:r w:rsidRPr="005B3264">
              <w:rPr>
                <w:rFonts w:hint="cs"/>
                <w:rtl/>
              </w:rPr>
              <w:t>حتى</w:t>
            </w:r>
            <w:r w:rsidRPr="005B3264">
              <w:rPr>
                <w:rtl/>
              </w:rPr>
              <w:t xml:space="preserve"> </w:t>
            </w:r>
            <w:r w:rsidRPr="005B3264">
              <w:rPr>
                <w:rFonts w:hint="cs"/>
                <w:rtl/>
              </w:rPr>
              <w:t>أ</w:t>
            </w:r>
            <w:r w:rsidRPr="005B3264">
              <w:rPr>
                <w:rtl/>
              </w:rPr>
              <w:t>وسد في الرمل</w:t>
            </w:r>
            <w:r w:rsidRPr="005B3264">
              <w:rPr>
                <w:rFonts w:hint="cs"/>
                <w:rtl/>
              </w:rPr>
              <w:br/>
            </w:r>
          </w:p>
        </w:tc>
      </w:tr>
    </w:tbl>
    <w:p w:rsidR="006868A9" w:rsidRPr="005B3264" w:rsidRDefault="006868A9" w:rsidP="008A0284">
      <w:pPr>
        <w:pStyle w:val="ac"/>
        <w:ind w:firstLine="0"/>
        <w:rPr>
          <w:rStyle w:val="Charb"/>
          <w:rtl/>
        </w:rPr>
      </w:pPr>
      <w:r w:rsidRPr="005B3264">
        <w:rPr>
          <w:rStyle w:val="Charb"/>
          <w:rFonts w:hint="cs"/>
          <w:rtl/>
        </w:rPr>
        <w:t xml:space="preserve">هرگاه ما علی را برتری دهیم بخاطر این در نزد جاهلان رافضی هستیم. </w:t>
      </w:r>
    </w:p>
    <w:p w:rsidR="006868A9" w:rsidRPr="005B3264" w:rsidRDefault="006868A9" w:rsidP="008A0284">
      <w:pPr>
        <w:pStyle w:val="ac"/>
        <w:ind w:firstLine="0"/>
        <w:rPr>
          <w:rStyle w:val="Charb"/>
          <w:rtl/>
        </w:rPr>
      </w:pPr>
      <w:r w:rsidRPr="005B3264">
        <w:rPr>
          <w:rStyle w:val="Charb"/>
          <w:rFonts w:hint="cs"/>
          <w:rtl/>
        </w:rPr>
        <w:t xml:space="preserve">و اگر از فضیلت ابوبکر یاد کنیم به این خاطر متهم به ناصبی می‌شویم. </w:t>
      </w:r>
    </w:p>
    <w:p w:rsidR="006868A9" w:rsidRPr="005B3264" w:rsidRDefault="006868A9" w:rsidP="008A0284">
      <w:pPr>
        <w:pStyle w:val="ac"/>
        <w:ind w:firstLine="0"/>
        <w:rPr>
          <w:rStyle w:val="Charb"/>
          <w:spacing w:val="-4"/>
          <w:rtl/>
        </w:rPr>
      </w:pPr>
      <w:r w:rsidRPr="005B3264">
        <w:rPr>
          <w:rStyle w:val="Charb"/>
          <w:rFonts w:hint="cs"/>
          <w:spacing w:val="-4"/>
          <w:rtl/>
        </w:rPr>
        <w:t xml:space="preserve">بنابراین، پیوسته به سبب دوستی آنان ناصبی و رافضی هستم زیرا تا روزی که خاک بالینم می‌گردد آن دو را دوست دارم. دیوان امام شافعی </w:t>
      </w:r>
      <w:r w:rsidRPr="005B3264">
        <w:rPr>
          <w:rStyle w:val="Charb"/>
          <w:spacing w:val="-4"/>
          <w:rtl/>
        </w:rPr>
        <w:t>–</w:t>
      </w:r>
      <w:r w:rsidRPr="005B3264">
        <w:rPr>
          <w:rStyle w:val="Charb"/>
          <w:rFonts w:hint="cs"/>
          <w:spacing w:val="-4"/>
          <w:rtl/>
        </w:rPr>
        <w:t xml:space="preserve"> ترجمه‌ی عباس اطمینانی 110).</w:t>
      </w:r>
    </w:p>
  </w:footnote>
  <w:footnote w:id="24">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نگاه: </w:t>
      </w:r>
      <w:r w:rsidRPr="005B3264">
        <w:rPr>
          <w:rFonts w:hint="cs"/>
          <w:rtl/>
        </w:rPr>
        <w:t>تحفة الأحوذی</w:t>
      </w:r>
      <w:r w:rsidRPr="005B3264">
        <w:rPr>
          <w:rStyle w:val="Charb"/>
          <w:rFonts w:hint="cs"/>
          <w:rtl/>
        </w:rPr>
        <w:t xml:space="preserve"> 10/188.</w:t>
      </w:r>
    </w:p>
  </w:footnote>
  <w:footnote w:id="25">
    <w:p w:rsidR="006868A9" w:rsidRPr="005B3264" w:rsidRDefault="006868A9" w:rsidP="008A5AD3">
      <w:pPr>
        <w:pStyle w:val="ac"/>
        <w:rPr>
          <w:rStyle w:val="Charb"/>
          <w:rtl/>
        </w:rPr>
      </w:pPr>
      <w:r w:rsidRPr="005B3264">
        <w:rPr>
          <w:rStyle w:val="Charb"/>
        </w:rPr>
        <w:footnoteRef/>
      </w:r>
      <w:r w:rsidRPr="005B3264">
        <w:rPr>
          <w:rStyle w:val="Charb"/>
          <w:rFonts w:hint="cs"/>
          <w:rtl/>
        </w:rPr>
        <w:t>- نگاه: بخاری 5/18 (شاید علت اینکه علی</w:t>
      </w:r>
      <w:r w:rsidRPr="005B3264">
        <w:rPr>
          <w:rFonts w:ascii="CTraditional Arabic" w:hAnsi="CTraditional Arabic" w:cs="CTraditional Arabic"/>
          <w:rtl/>
        </w:rPr>
        <w:t xml:space="preserve"> س</w:t>
      </w:r>
      <w:r w:rsidRPr="005B3264">
        <w:rPr>
          <w:rStyle w:val="Charb"/>
          <w:rFonts w:hint="cs"/>
          <w:rtl/>
        </w:rPr>
        <w:t xml:space="preserve"> مطرح نشده این است که در آن موقع از سایر خلفاء بسیار جوانتر بوده است).</w:t>
      </w:r>
    </w:p>
  </w:footnote>
  <w:footnote w:id="26">
    <w:p w:rsidR="006868A9" w:rsidRPr="005B3264" w:rsidRDefault="006868A9" w:rsidP="008A5AD3">
      <w:pPr>
        <w:pStyle w:val="ac"/>
        <w:rPr>
          <w:rStyle w:val="Charb"/>
          <w:rtl/>
        </w:rPr>
      </w:pPr>
      <w:r w:rsidRPr="005B3264">
        <w:rPr>
          <w:rStyle w:val="Charb"/>
        </w:rPr>
        <w:footnoteRef/>
      </w:r>
      <w:r w:rsidRPr="005B3264">
        <w:rPr>
          <w:rStyle w:val="Charb"/>
          <w:rFonts w:hint="cs"/>
          <w:rtl/>
        </w:rPr>
        <w:t>- غزوه‌ی تبوک دشوارترین و پر هزینه‌ترین غزوه‌ی رسول خدا</w:t>
      </w:r>
      <w:r w:rsidRPr="005B3264">
        <w:rPr>
          <w:rFonts w:ascii="CTraditional Arabic" w:hAnsi="CTraditional Arabic" w:cs="CTraditional Arabic"/>
          <w:rtl/>
        </w:rPr>
        <w:t xml:space="preserve"> ج</w:t>
      </w:r>
      <w:r w:rsidRPr="005B3264">
        <w:rPr>
          <w:rStyle w:val="Charb"/>
          <w:rFonts w:hint="cs"/>
          <w:rtl/>
        </w:rPr>
        <w:t xml:space="preserve"> بود، زیرا در فصل تابستان و ایام خشک</w:t>
      </w:r>
      <w:r w:rsidRPr="005B3264">
        <w:rPr>
          <w:rStyle w:val="Charb"/>
          <w:rFonts w:hint="eastAsia"/>
          <w:rtl/>
        </w:rPr>
        <w:t>‌</w:t>
      </w:r>
      <w:r w:rsidRPr="005B3264">
        <w:rPr>
          <w:rStyle w:val="Charb"/>
          <w:rFonts w:hint="cs"/>
          <w:rtl/>
        </w:rPr>
        <w:t>سالی برای مقابله با لشکر روم در مرزهای سوریه انجام گرفت که پس از دو ماه لشکر اسلام با سربلندی باز گشتند. مترجم.</w:t>
      </w:r>
    </w:p>
  </w:footnote>
  <w:footnote w:id="27">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نگاه: </w:t>
      </w:r>
      <w:r w:rsidRPr="005B3264">
        <w:rPr>
          <w:rFonts w:hint="cs"/>
          <w:rtl/>
        </w:rPr>
        <w:t>مشكاة المصابيح</w:t>
      </w:r>
      <w:r w:rsidRPr="005B3264">
        <w:rPr>
          <w:rStyle w:val="Charb"/>
          <w:rFonts w:hint="cs"/>
          <w:rtl/>
        </w:rPr>
        <w:t xml:space="preserve"> 3/236.</w:t>
      </w:r>
    </w:p>
  </w:footnote>
  <w:footnote w:id="28">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یک بار در زمان رسول خدا </w:t>
      </w:r>
      <w:r w:rsidRPr="005B3264">
        <w:rPr>
          <w:rFonts w:ascii="CTraditional Arabic" w:hAnsi="CTraditional Arabic" w:cs="CTraditional Arabic"/>
          <w:rtl/>
        </w:rPr>
        <w:t>ج</w:t>
      </w:r>
      <w:r w:rsidRPr="005B3264">
        <w:rPr>
          <w:rFonts w:hint="cs"/>
          <w:rtl/>
        </w:rPr>
        <w:t xml:space="preserve"> بود آنگاه که تعداد مسلمانان زیاد شد و مسجد گنجایش آنان را نداشت. رسول خدا</w:t>
      </w:r>
      <w:r w:rsidRPr="005B3264">
        <w:rPr>
          <w:rFonts w:ascii="CTraditional Arabic" w:hAnsi="CTraditional Arabic" w:cs="CTraditional Arabic"/>
          <w:rtl/>
        </w:rPr>
        <w:t xml:space="preserve"> ج</w:t>
      </w:r>
      <w:r w:rsidRPr="005B3264">
        <w:rPr>
          <w:rFonts w:hint="cs"/>
          <w:rtl/>
        </w:rPr>
        <w:t xml:space="preserve"> فرمود: هر کس زمین آل فلان را بخرد و به مسجد ضمیمه کند بهتر از آن در بهشت از آن اوست. و عثمان</w:t>
      </w:r>
      <w:r w:rsidRPr="005B3264">
        <w:rPr>
          <w:rFonts w:ascii="CTraditional Arabic" w:hAnsi="CTraditional Arabic" w:cs="CTraditional Arabic"/>
          <w:rtl/>
        </w:rPr>
        <w:t xml:space="preserve"> س</w:t>
      </w:r>
      <w:r w:rsidRPr="005B3264">
        <w:rPr>
          <w:rtl/>
        </w:rPr>
        <w:t xml:space="preserve"> </w:t>
      </w:r>
      <w:r w:rsidRPr="005B3264">
        <w:rPr>
          <w:rFonts w:hint="cs"/>
          <w:rtl/>
        </w:rPr>
        <w:t>آن را خرید و به مسجد ملحق نمود. وقتی که شورشیان مصر و کوفه خانه‌ی او را محاصره کرده بودند، به آنها گفت که من این زمین را خریدم. و پیامبر</w:t>
      </w:r>
      <w:r w:rsidRPr="005B3264">
        <w:rPr>
          <w:rFonts w:ascii="CTraditional Arabic" w:hAnsi="CTraditional Arabic" w:cs="CTraditional Arabic"/>
          <w:rtl/>
        </w:rPr>
        <w:t xml:space="preserve"> ج</w:t>
      </w:r>
      <w:r w:rsidRPr="005B3264">
        <w:rPr>
          <w:rStyle w:val="Charb"/>
          <w:rFonts w:hint="cs"/>
          <w:rtl/>
        </w:rPr>
        <w:t xml:space="preserve"> وعده‌ی بهشت را به من داد و اینک شما مرا از خواندن نماز در آن منع می‌کنید؟ (التاج 3/329) و اما توسعه دوم در زمان خلافتش بود که آن را از نظر بنا و ساختمان تغییر کلی داد. (</w:t>
      </w:r>
      <w:r w:rsidRPr="005B3264">
        <w:rPr>
          <w:rFonts w:hint="cs"/>
          <w:rtl/>
        </w:rPr>
        <w:t>فقه السيرة</w:t>
      </w:r>
      <w:r w:rsidRPr="005B3264">
        <w:rPr>
          <w:rStyle w:val="Charb"/>
          <w:rFonts w:hint="cs"/>
          <w:rtl/>
        </w:rPr>
        <w:t>- دکتر رمضان البوطی ص 195) مترجم.</w:t>
      </w:r>
    </w:p>
  </w:footnote>
  <w:footnote w:id="29">
    <w:p w:rsidR="006868A9" w:rsidRPr="005B3264" w:rsidRDefault="006868A9" w:rsidP="008A5AD3">
      <w:pPr>
        <w:pStyle w:val="ac"/>
        <w:rPr>
          <w:rStyle w:val="Charb"/>
          <w:rtl/>
        </w:rPr>
      </w:pPr>
      <w:r w:rsidRPr="005B3264">
        <w:rPr>
          <w:rStyle w:val="Charb"/>
        </w:rPr>
        <w:footnoteRef/>
      </w:r>
      <w:r w:rsidRPr="005B3264">
        <w:rPr>
          <w:rStyle w:val="Charb"/>
          <w:rFonts w:hint="cs"/>
          <w:rtl/>
        </w:rPr>
        <w:t xml:space="preserve">- نگا: </w:t>
      </w:r>
      <w:r w:rsidRPr="005B3264">
        <w:rPr>
          <w:rFonts w:hint="cs"/>
          <w:rtl/>
        </w:rPr>
        <w:t>مشكاة المصابيح</w:t>
      </w:r>
      <w:r w:rsidRPr="005B3264">
        <w:rPr>
          <w:rStyle w:val="Charb"/>
          <w:rFonts w:hint="cs"/>
          <w:rtl/>
        </w:rPr>
        <w:t xml:space="preserve"> 3/236.</w:t>
      </w:r>
    </w:p>
  </w:footnote>
  <w:footnote w:id="30">
    <w:p w:rsidR="006868A9" w:rsidRPr="005B3264" w:rsidRDefault="006868A9" w:rsidP="008A0284">
      <w:pPr>
        <w:pStyle w:val="ac"/>
        <w:rPr>
          <w:rStyle w:val="Charb"/>
          <w:rtl/>
        </w:rPr>
      </w:pPr>
      <w:r w:rsidRPr="005B3264">
        <w:rPr>
          <w:rStyle w:val="Charb"/>
        </w:rPr>
        <w:footnoteRef/>
      </w:r>
      <w:r w:rsidRPr="005B3264">
        <w:rPr>
          <w:rStyle w:val="Charb"/>
          <w:rFonts w:hint="cs"/>
          <w:rtl/>
        </w:rPr>
        <w:t>- بنابراین عثمان</w:t>
      </w:r>
      <w:r w:rsidRPr="005B3264">
        <w:rPr>
          <w:rFonts w:ascii="CTraditional Arabic" w:hAnsi="CTraditional Arabic" w:cs="CTraditional Arabic"/>
          <w:rtl/>
        </w:rPr>
        <w:t xml:space="preserve"> س</w:t>
      </w:r>
      <w:r w:rsidRPr="005B3264">
        <w:rPr>
          <w:rStyle w:val="Charb"/>
          <w:rFonts w:hint="cs"/>
          <w:rtl/>
        </w:rPr>
        <w:t xml:space="preserve"> از مهاجرین نخستین است و مشمول آیه‌ی 100 سوره‌ی توبه می‌شود که فرمود: </w:t>
      </w:r>
      <w:r w:rsidRPr="005B3264">
        <w:rPr>
          <w:rFonts w:ascii="Traditional Arabic" w:hAnsi="Traditional Arabic" w:cs="Traditional Arabic"/>
          <w:rtl/>
        </w:rPr>
        <w:t>﴿</w:t>
      </w:r>
      <w:r w:rsidRPr="005B3264">
        <w:rPr>
          <w:rFonts w:ascii="Traditional Arabic" w:hAnsi="Traditional Arabic" w:cs="KFGQPC Uthmanic Script HAFS"/>
          <w:rtl/>
        </w:rPr>
        <w:t>وَ</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لسَّٰبِقُونَ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أَوَّلُونَ</w:t>
      </w:r>
      <w:r w:rsidRPr="005B3264">
        <w:rPr>
          <w:rFonts w:ascii="Traditional Arabic" w:hAnsi="Traditional Arabic" w:cs="KFGQPC Uthmanic Script HAFS"/>
          <w:rtl/>
        </w:rPr>
        <w:t xml:space="preserve"> مِنَ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مُهَٰجِرِينَ</w:t>
      </w:r>
      <w:r w:rsidRPr="005B3264">
        <w:rPr>
          <w:rFonts w:ascii="Traditional Arabic" w:hAnsi="Traditional Arabic" w:cs="KFGQPC Uthmanic Script HAFS"/>
          <w:rtl/>
        </w:rPr>
        <w:t xml:space="preserve"> وَ</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أَنصَارِ</w:t>
      </w:r>
      <w:r w:rsidRPr="005B3264">
        <w:rPr>
          <w:rFonts w:ascii="Traditional Arabic" w:hAnsi="Traditional Arabic" w:cs="KFGQPC Uthmanic Script HAFS"/>
          <w:rtl/>
        </w:rPr>
        <w:t xml:space="preserve"> وَ</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لَّذِينَ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تَّبَعُوهُم</w:t>
      </w:r>
      <w:r w:rsidRPr="005B3264">
        <w:rPr>
          <w:rFonts w:ascii="Traditional Arabic" w:hAnsi="Traditional Arabic" w:cs="KFGQPC Uthmanic Script HAFS"/>
          <w:rtl/>
        </w:rPr>
        <w:t xml:space="preserve"> بِإِح</w:t>
      </w:r>
      <w:r w:rsidRPr="005B3264">
        <w:rPr>
          <w:rFonts w:cs="KFGQPC Uthmanic Script HAFS" w:hint="cs"/>
          <w:rtl/>
        </w:rPr>
        <w:t>ۡ</w:t>
      </w:r>
      <w:r w:rsidRPr="005B3264">
        <w:rPr>
          <w:rFonts w:ascii="Traditional Arabic" w:hAnsi="Traditional Arabic" w:cs="KFGQPC Uthmanic Script HAFS" w:hint="cs"/>
          <w:rtl/>
        </w:rPr>
        <w:t>سَٰن</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رَّضِيَ</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للَّهُ</w:t>
      </w:r>
      <w:r w:rsidRPr="005B3264">
        <w:rPr>
          <w:rFonts w:ascii="Traditional Arabic" w:hAnsi="Traditional Arabic" w:cs="KFGQPC Uthmanic Script HAFS"/>
          <w:rtl/>
        </w:rPr>
        <w:t xml:space="preserve"> عَن</w:t>
      </w:r>
      <w:r w:rsidRPr="005B3264">
        <w:rPr>
          <w:rFonts w:cs="KFGQPC Uthmanic Script HAFS" w:hint="cs"/>
          <w:rtl/>
        </w:rPr>
        <w:t>ۡ</w:t>
      </w:r>
      <w:r w:rsidRPr="005B3264">
        <w:rPr>
          <w:rFonts w:ascii="Traditional Arabic" w:hAnsi="Traditional Arabic" w:cs="KFGQPC Uthmanic Script HAFS" w:hint="cs"/>
          <w:rtl/>
        </w:rPr>
        <w:t>هُم</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وَرَضُواْ</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عَن</w:t>
      </w:r>
      <w:r w:rsidRPr="005B3264">
        <w:rPr>
          <w:rFonts w:cs="KFGQPC Uthmanic Script HAFS" w:hint="cs"/>
          <w:rtl/>
        </w:rPr>
        <w:t>ۡ</w:t>
      </w:r>
      <w:r w:rsidRPr="005B3264">
        <w:rPr>
          <w:rFonts w:ascii="Traditional Arabic" w:hAnsi="Traditional Arabic" w:cs="KFGQPC Uthmanic Script HAFS" w:hint="cs"/>
          <w:rtl/>
        </w:rPr>
        <w:t>هُ</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وَأَعَدَّ</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لَهُم</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جَنَّٰت</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تَج</w:t>
      </w:r>
      <w:r w:rsidRPr="005B3264">
        <w:rPr>
          <w:rFonts w:cs="KFGQPC Uthmanic Script HAFS" w:hint="cs"/>
          <w:rtl/>
        </w:rPr>
        <w:t>ۡ</w:t>
      </w:r>
      <w:r w:rsidRPr="005B3264">
        <w:rPr>
          <w:rFonts w:ascii="Traditional Arabic" w:hAnsi="Traditional Arabic" w:cs="KFGQPC Uthmanic Script HAFS" w:hint="cs"/>
          <w:rtl/>
        </w:rPr>
        <w:t>رِي</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تَح</w:t>
      </w:r>
      <w:r w:rsidRPr="005B3264">
        <w:rPr>
          <w:rFonts w:cs="KFGQPC Uthmanic Script HAFS" w:hint="cs"/>
          <w:rtl/>
        </w:rPr>
        <w:t>ۡ</w:t>
      </w:r>
      <w:r w:rsidRPr="005B3264">
        <w:rPr>
          <w:rFonts w:ascii="Traditional Arabic" w:hAnsi="Traditional Arabic" w:cs="KFGQPC Uthmanic Script HAFS" w:hint="cs"/>
          <w:rtl/>
        </w:rPr>
        <w:t>تَهَا</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أَن</w:t>
      </w:r>
      <w:r w:rsidRPr="005B3264">
        <w:rPr>
          <w:rFonts w:cs="KFGQPC Uthmanic Script HAFS" w:hint="cs"/>
          <w:rtl/>
        </w:rPr>
        <w:t>ۡ</w:t>
      </w:r>
      <w:r w:rsidRPr="005B3264">
        <w:rPr>
          <w:rFonts w:ascii="Traditional Arabic" w:hAnsi="Traditional Arabic" w:cs="KFGQPC Uthmanic Script HAFS" w:hint="cs"/>
          <w:rtl/>
        </w:rPr>
        <w:t>هَٰرُ</w:t>
      </w:r>
      <w:r w:rsidRPr="005B3264">
        <w:rPr>
          <w:rFonts w:ascii="Traditional Arabic" w:hAnsi="Traditional Arabic" w:cs="KFGQPC Uthmanic Script HAFS"/>
          <w:rtl/>
        </w:rPr>
        <w:t xml:space="preserve"> خَٰلِدِينَ فِيهَا</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أَبَد</w:t>
      </w:r>
      <w:r w:rsidRPr="005B3264">
        <w:rPr>
          <w:rFonts w:cs="KFGQPC Uthmanic Script HAFS" w:hint="cs"/>
          <w:rtl/>
        </w:rPr>
        <w:t>ٗ</w:t>
      </w:r>
      <w:r w:rsidRPr="005B3264">
        <w:rPr>
          <w:rFonts w:ascii="Traditional Arabic" w:hAnsi="Traditional Arabic" w:cs="KFGQPC Uthmanic Script HAFS" w:hint="cs"/>
          <w:rtl/>
        </w:rPr>
        <w:t>ا</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ذَٰلِكَ</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فَو</w:t>
      </w:r>
      <w:r w:rsidRPr="005B3264">
        <w:rPr>
          <w:rFonts w:cs="KFGQPC Uthmanic Script HAFS" w:hint="cs"/>
          <w:rtl/>
        </w:rPr>
        <w:t>ۡ</w:t>
      </w:r>
      <w:r w:rsidRPr="005B3264">
        <w:rPr>
          <w:rFonts w:ascii="Traditional Arabic" w:hAnsi="Traditional Arabic" w:cs="KFGQPC Uthmanic Script HAFS" w:hint="cs"/>
          <w:rtl/>
        </w:rPr>
        <w:t>زُ</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عَظِيمُ</w:t>
      </w:r>
      <w:r w:rsidRPr="005B3264">
        <w:rPr>
          <w:rFonts w:ascii="Traditional Arabic" w:hAnsi="Traditional Arabic" w:cs="KFGQPC Uthmanic Script HAFS"/>
          <w:rtl/>
        </w:rPr>
        <w:t>١٠٠</w:t>
      </w:r>
      <w:r w:rsidRPr="005B3264">
        <w:rPr>
          <w:rFonts w:cs="Traditional Arabic" w:hint="cs"/>
          <w:rtl/>
        </w:rPr>
        <w:t>﴾</w:t>
      </w:r>
      <w:r w:rsidRPr="005B3264">
        <w:rPr>
          <w:rtl/>
        </w:rPr>
        <w:t xml:space="preserve"> </w:t>
      </w:r>
      <w:r w:rsidRPr="005B3264">
        <w:rPr>
          <w:sz w:val="22"/>
          <w:szCs w:val="22"/>
          <w:rtl/>
        </w:rPr>
        <w:t>[التوبة: 100]</w:t>
      </w:r>
      <w:r w:rsidRPr="005B3264">
        <w:rPr>
          <w:rFonts w:hint="cs"/>
          <w:sz w:val="22"/>
          <w:szCs w:val="22"/>
          <w:rtl/>
        </w:rPr>
        <w:t xml:space="preserve"> </w:t>
      </w:r>
      <w:r w:rsidRPr="005B3264">
        <w:rPr>
          <w:rFonts w:ascii="Traditional Arabic" w:hAnsi="Traditional Arabic" w:cs="Traditional Arabic"/>
          <w:rtl/>
        </w:rPr>
        <w:t>«</w:t>
      </w:r>
      <w:r w:rsidRPr="005B3264">
        <w:rPr>
          <w:rStyle w:val="Charb"/>
          <w:rFonts w:hint="cs"/>
          <w:rtl/>
        </w:rPr>
        <w:t>پیشگامان نخستین مهاجران و انصار و کسانی که به نیکی روش آنان را در پیش گرفتند و راه ایشان را به خوبی پیمودند، خداوند از آنان خشنود است و ایشان هم از خدا خشنودند و خداوند برای آنان بهشت را آمده ساخته است که در زیر (درختان و کاخهای) آن رودها جاری است و جاودانه در آنجا می‌مانند، این است پیروزی بزرگ و رستگاری ((سترگ))</w:t>
      </w:r>
      <w:r w:rsidRPr="005B3264">
        <w:rPr>
          <w:rStyle w:val="Charb"/>
          <w:rFonts w:ascii="Traditional Arabic" w:hAnsi="Traditional Arabic" w:cs="Traditional Arabic"/>
          <w:rtl/>
        </w:rPr>
        <w:t>»</w:t>
      </w:r>
      <w:r w:rsidRPr="005B3264">
        <w:rPr>
          <w:rStyle w:val="Charb"/>
          <w:rFonts w:hint="cs"/>
          <w:rtl/>
        </w:rPr>
        <w:t xml:space="preserve">. </w:t>
      </w:r>
    </w:p>
  </w:footnote>
  <w:footnote w:id="31">
    <w:p w:rsidR="006868A9" w:rsidRPr="005B3264" w:rsidRDefault="006868A9" w:rsidP="008A0284">
      <w:pPr>
        <w:pStyle w:val="ac"/>
        <w:rPr>
          <w:rStyle w:val="Charb"/>
          <w:rtl/>
        </w:rPr>
      </w:pPr>
      <w:r w:rsidRPr="005B3264">
        <w:footnoteRef/>
      </w:r>
      <w:r w:rsidRPr="005B3264">
        <w:rPr>
          <w:rFonts w:hint="cs"/>
          <w:rtl/>
        </w:rPr>
        <w:t>- چه بسا گفته شود که پیامبر</w:t>
      </w:r>
      <w:r w:rsidRPr="005B3264">
        <w:rPr>
          <w:rFonts w:ascii="CTraditional Arabic" w:hAnsi="CTraditional Arabic" w:cs="CTraditional Arabic"/>
          <w:rtl/>
        </w:rPr>
        <w:t xml:space="preserve"> ج</w:t>
      </w:r>
      <w:r w:rsidRPr="005B3264">
        <w:rPr>
          <w:rFonts w:hint="cs"/>
          <w:rtl/>
        </w:rPr>
        <w:t xml:space="preserve"> رقیه و ام کلثوم را قبل از عثمان به عقد پسران ابولهب (عتبه و عتیبه) در آورده بود و این فضیلتی برای آنان نیست. بنابراین، ازدواج عثمان با آنها نیز دلیل بر فضل او نیست. می‌گوییم: ازدواج دختران پیامبر</w:t>
      </w:r>
      <w:r w:rsidRPr="005B3264">
        <w:rPr>
          <w:rFonts w:ascii="CTraditional Arabic" w:hAnsi="CTraditional Arabic" w:cs="CTraditional Arabic"/>
          <w:rtl/>
        </w:rPr>
        <w:t xml:space="preserve"> ج</w:t>
      </w:r>
      <w:r w:rsidRPr="005B3264">
        <w:rPr>
          <w:rFonts w:hint="cs"/>
          <w:rtl/>
        </w:rPr>
        <w:t xml:space="preserve"> با پسران ابو لهب قبل از بعثت بود و فقط عقد محض بود و همسران واقعی آنها نشدند و زمانی که پیامبر</w:t>
      </w:r>
      <w:r w:rsidRPr="005B3264">
        <w:rPr>
          <w:rFonts w:ascii="CTraditional Arabic" w:hAnsi="CTraditional Arabic" w:cs="CTraditional Arabic"/>
          <w:rtl/>
        </w:rPr>
        <w:t xml:space="preserve"> ج</w:t>
      </w:r>
      <w:r w:rsidRPr="005B3264">
        <w:rPr>
          <w:rFonts w:hint="cs"/>
          <w:rtl/>
        </w:rPr>
        <w:t xml:space="preserve"> مبعوث شد و آنان نیز بر کفر خود مصر و باقی ماندند هر دو را طلاق داد. (جای شگفتی است که در این مورد برخی از افراد متعصب </w:t>
      </w:r>
      <w:r w:rsidRPr="005B3264">
        <w:rPr>
          <w:rFonts w:hint="cs"/>
          <w:spacing w:val="-4"/>
          <w:rtl/>
        </w:rPr>
        <w:t>ناآگاه برای رد این فضیلت و خویشاوندی عثمان</w:t>
      </w:r>
      <w:r w:rsidRPr="005B3264">
        <w:rPr>
          <w:rFonts w:ascii="CTraditional Arabic" w:hAnsi="CTraditional Arabic" w:cs="CTraditional Arabic"/>
          <w:spacing w:val="-4"/>
          <w:rtl/>
        </w:rPr>
        <w:t xml:space="preserve"> س</w:t>
      </w:r>
      <w:r w:rsidRPr="005B3264">
        <w:rPr>
          <w:rFonts w:hint="cs"/>
          <w:spacing w:val="-4"/>
          <w:rtl/>
        </w:rPr>
        <w:t xml:space="preserve"> با پیامبر</w:t>
      </w:r>
      <w:r w:rsidRPr="005B3264">
        <w:rPr>
          <w:rFonts w:ascii="CTraditional Arabic" w:hAnsi="CTraditional Arabic" w:cs="CTraditional Arabic"/>
          <w:spacing w:val="-4"/>
          <w:rtl/>
        </w:rPr>
        <w:t xml:space="preserve"> س</w:t>
      </w:r>
      <w:r w:rsidRPr="005B3264">
        <w:rPr>
          <w:rFonts w:hint="cs"/>
          <w:spacing w:val="-4"/>
          <w:rtl/>
        </w:rPr>
        <w:t xml:space="preserve"> گفته‌اند که پیامبر</w:t>
      </w:r>
      <w:r w:rsidRPr="005B3264">
        <w:rPr>
          <w:rFonts w:ascii="CTraditional Arabic" w:hAnsi="CTraditional Arabic" w:cs="CTraditional Arabic"/>
          <w:spacing w:val="-4"/>
          <w:rtl/>
        </w:rPr>
        <w:t xml:space="preserve"> س</w:t>
      </w:r>
      <w:r w:rsidRPr="005B3264">
        <w:rPr>
          <w:rFonts w:hint="cs"/>
          <w:rtl/>
        </w:rPr>
        <w:t xml:space="preserve"> فقط یک دختر داشته است که آن هم فاطمه </w:t>
      </w:r>
      <w:r w:rsidRPr="005B3264">
        <w:rPr>
          <w:rFonts w:cs="CTraditional Arabic" w:hint="cs"/>
          <w:rtl/>
        </w:rPr>
        <w:t>ل</w:t>
      </w:r>
      <w:r w:rsidRPr="005B3264">
        <w:rPr>
          <w:rFonts w:hint="cs"/>
          <w:rtl/>
        </w:rPr>
        <w:t xml:space="preserve"> می‌باشد. در حالی که گذشته از کتب تاریخ، قرآن کریم می‌فرماید: </w:t>
      </w:r>
      <w:r w:rsidRPr="005B3264">
        <w:rPr>
          <w:rFonts w:ascii="Traditional Arabic" w:hAnsi="Traditional Arabic" w:cs="Traditional Arabic"/>
          <w:rtl/>
        </w:rPr>
        <w:t>﴿</w:t>
      </w:r>
      <w:r w:rsidRPr="005B3264">
        <w:rPr>
          <w:rFonts w:ascii="Traditional Arabic" w:hAnsi="Traditional Arabic" w:cs="KFGQPC Uthmanic Script HAFS"/>
          <w:rtl/>
        </w:rPr>
        <w:t>يَٰ</w:t>
      </w:r>
      <w:r w:rsidRPr="005B3264">
        <w:rPr>
          <w:rFonts w:cs="KFGQPC Uthmanic Script HAFS" w:hint="cs"/>
          <w:rtl/>
        </w:rPr>
        <w:t>ٓ</w:t>
      </w:r>
      <w:r w:rsidRPr="005B3264">
        <w:rPr>
          <w:rFonts w:ascii="Traditional Arabic" w:hAnsi="Traditional Arabic" w:cs="KFGQPC Uthmanic Script HAFS" w:hint="cs"/>
          <w:rtl/>
        </w:rPr>
        <w:t>أَيُّهَا</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لنَّبِيُّ</w:t>
      </w:r>
      <w:r w:rsidRPr="005B3264">
        <w:rPr>
          <w:rFonts w:ascii="Traditional Arabic" w:hAnsi="Traditional Arabic" w:cs="KFGQPC Uthmanic Script HAFS"/>
          <w:rtl/>
        </w:rPr>
        <w:t xml:space="preserve"> قُل لِّأَز</w:t>
      </w:r>
      <w:r w:rsidRPr="005B3264">
        <w:rPr>
          <w:rFonts w:cs="KFGQPC Uthmanic Script HAFS" w:hint="cs"/>
          <w:rtl/>
        </w:rPr>
        <w:t>ۡ</w:t>
      </w:r>
      <w:r w:rsidRPr="005B3264">
        <w:rPr>
          <w:rFonts w:ascii="Traditional Arabic" w:hAnsi="Traditional Arabic" w:cs="KFGQPC Uthmanic Script HAFS" w:hint="cs"/>
          <w:rtl/>
        </w:rPr>
        <w:t>وَٰجِكَ</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وَبَنَاتِكَ</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وَنِسَا</w:t>
      </w:r>
      <w:r w:rsidRPr="005B3264">
        <w:rPr>
          <w:rFonts w:cs="KFGQPC Uthmanic Script HAFS" w:hint="cs"/>
          <w:rtl/>
        </w:rPr>
        <w:t>ٓ</w:t>
      </w:r>
      <w:r w:rsidRPr="005B3264">
        <w:rPr>
          <w:rFonts w:ascii="Traditional Arabic" w:hAnsi="Traditional Arabic" w:cs="KFGQPC Uthmanic Script HAFS" w:hint="cs"/>
          <w:rtl/>
        </w:rPr>
        <w:t>ءِ</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مُؤ</w:t>
      </w:r>
      <w:r w:rsidRPr="005B3264">
        <w:rPr>
          <w:rFonts w:cs="KFGQPC Uthmanic Script HAFS" w:hint="cs"/>
          <w:rtl/>
        </w:rPr>
        <w:t>ۡ</w:t>
      </w:r>
      <w:r w:rsidRPr="005B3264">
        <w:rPr>
          <w:rFonts w:ascii="Traditional Arabic" w:hAnsi="Traditional Arabic" w:cs="KFGQPC Uthmanic Script HAFS" w:hint="cs"/>
          <w:rtl/>
        </w:rPr>
        <w:t>مِنِينَ</w:t>
      </w:r>
      <w:r w:rsidRPr="005B3264">
        <w:rPr>
          <w:rFonts w:ascii="Traditional Arabic" w:hAnsi="Traditional Arabic" w:cs="KFGQPC Uthmanic Script HAFS"/>
          <w:rtl/>
        </w:rPr>
        <w:t xml:space="preserve"> يُد</w:t>
      </w:r>
      <w:r w:rsidRPr="005B3264">
        <w:rPr>
          <w:rFonts w:cs="KFGQPC Uthmanic Script HAFS" w:hint="cs"/>
          <w:rtl/>
        </w:rPr>
        <w:t>ۡ</w:t>
      </w:r>
      <w:r w:rsidRPr="005B3264">
        <w:rPr>
          <w:rFonts w:ascii="Traditional Arabic" w:hAnsi="Traditional Arabic" w:cs="KFGQPC Uthmanic Script HAFS" w:hint="cs"/>
          <w:rtl/>
        </w:rPr>
        <w:t>نِينَ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عَلَي</w:t>
      </w:r>
      <w:r w:rsidRPr="005B3264">
        <w:rPr>
          <w:rFonts w:cs="KFGQPC Uthmanic Script HAFS" w:hint="cs"/>
          <w:rtl/>
        </w:rPr>
        <w:t>ۡ</w:t>
      </w:r>
      <w:r w:rsidRPr="005B3264">
        <w:rPr>
          <w:rFonts w:ascii="Traditional Arabic" w:hAnsi="Traditional Arabic" w:cs="KFGQPC Uthmanic Script HAFS" w:hint="cs"/>
          <w:rtl/>
        </w:rPr>
        <w:t>هِنَّ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مِن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جَلَٰبِيبِهِنَّ</w:t>
      </w:r>
      <w:r w:rsidRPr="005B3264">
        <w:rPr>
          <w:rFonts w:cs="Traditional Arabic" w:hint="cs"/>
          <w:rtl/>
        </w:rPr>
        <w:t>﴾</w:t>
      </w:r>
      <w:r w:rsidRPr="005B3264">
        <w:rPr>
          <w:rStyle w:val="Charb"/>
          <w:rtl/>
        </w:rPr>
        <w:t xml:space="preserve"> </w:t>
      </w:r>
      <w:r w:rsidRPr="005B3264">
        <w:rPr>
          <w:rtl/>
        </w:rPr>
        <w:t>[الأحزاب: 59]</w:t>
      </w:r>
      <w:r w:rsidRPr="005B3264">
        <w:rPr>
          <w:rStyle w:val="Charb"/>
          <w:rFonts w:hint="cs"/>
          <w:rtl/>
        </w:rPr>
        <w:t xml:space="preserve">. </w:t>
      </w:r>
    </w:p>
    <w:p w:rsidR="006868A9" w:rsidRPr="005B3264" w:rsidRDefault="006868A9" w:rsidP="008A0284">
      <w:pPr>
        <w:pStyle w:val="ac"/>
        <w:ind w:firstLine="0"/>
        <w:rPr>
          <w:rStyle w:val="Charb"/>
          <w:rtl/>
        </w:rPr>
      </w:pPr>
      <w:r w:rsidRPr="005B3264">
        <w:rPr>
          <w:rStyle w:val="Charb"/>
          <w:rFonts w:ascii="Traditional Arabic" w:hAnsi="Traditional Arabic" w:cs="Traditional Arabic"/>
          <w:rtl/>
        </w:rPr>
        <w:t>«</w:t>
      </w:r>
      <w:r w:rsidRPr="005B3264">
        <w:rPr>
          <w:rStyle w:val="Charb"/>
          <w:rFonts w:hint="cs"/>
          <w:rtl/>
        </w:rPr>
        <w:t>ای پیامبر، به همسران و دخترانت و زنان مومنین بگو: مقنعه و روسری‌های خود را جمع و جور بر خویش فرو افکنند</w:t>
      </w:r>
      <w:r w:rsidRPr="005B3264">
        <w:rPr>
          <w:rStyle w:val="Charb"/>
          <w:rFonts w:ascii="Traditional Arabic" w:hAnsi="Traditional Arabic" w:cs="Traditional Arabic"/>
          <w:rtl/>
        </w:rPr>
        <w:t>»</w:t>
      </w:r>
      <w:r w:rsidRPr="005B3264">
        <w:rPr>
          <w:rStyle w:val="Charb"/>
          <w:rFonts w:hint="cs"/>
          <w:rtl/>
        </w:rPr>
        <w:t>. و هنگامی که حضرت علی</w:t>
      </w:r>
      <w:r w:rsidRPr="005B3264">
        <w:rPr>
          <w:rFonts w:ascii="CTraditional Arabic" w:hAnsi="CTraditional Arabic" w:cs="CTraditional Arabic"/>
          <w:rtl/>
        </w:rPr>
        <w:t xml:space="preserve"> س</w:t>
      </w:r>
      <w:r w:rsidRPr="005B3264">
        <w:rPr>
          <w:rFonts w:hint="cs"/>
          <w:rtl/>
        </w:rPr>
        <w:t xml:space="preserve"> برای رفع اختلاف و آشوبی که پیش آمده بود به نزد حضرت عثمان</w:t>
      </w:r>
      <w:r w:rsidRPr="005B3264">
        <w:rPr>
          <w:rFonts w:ascii="CTraditional Arabic" w:hAnsi="CTraditional Arabic" w:cs="CTraditional Arabic"/>
          <w:rtl/>
        </w:rPr>
        <w:t xml:space="preserve"> س</w:t>
      </w:r>
      <w:r w:rsidRPr="005B3264">
        <w:rPr>
          <w:rFonts w:hint="cs"/>
          <w:rtl/>
        </w:rPr>
        <w:t xml:space="preserve"> می‌رود در قسمتی از سخنانش چنین می‌گوید: هیچگاه ابوبکر و عمر در انجام نیک از تو سزاوارتر نبودند. تو از نظر خویشاوندی از آن دو نزدیک</w:t>
      </w:r>
      <w:r w:rsidRPr="005B3264">
        <w:rPr>
          <w:rFonts w:hint="eastAsia"/>
          <w:rtl/>
        </w:rPr>
        <w:t>‌</w:t>
      </w:r>
      <w:r w:rsidRPr="005B3264">
        <w:rPr>
          <w:rFonts w:hint="cs"/>
          <w:rtl/>
        </w:rPr>
        <w:t>تری. تو از نظر دامادی پیامبر</w:t>
      </w:r>
      <w:r w:rsidRPr="005B3264">
        <w:rPr>
          <w:rFonts w:ascii="CTraditional Arabic" w:hAnsi="CTraditional Arabic" w:cs="CTraditional Arabic"/>
          <w:rtl/>
        </w:rPr>
        <w:t xml:space="preserve"> ج</w:t>
      </w:r>
      <w:r w:rsidRPr="005B3264">
        <w:rPr>
          <w:rStyle w:val="Charb"/>
          <w:rFonts w:hint="cs"/>
          <w:rtl/>
        </w:rPr>
        <w:t xml:space="preserve"> به مقامی رسیدی که آنها نرسیده‌اند.</w:t>
      </w:r>
    </w:p>
    <w:p w:rsidR="006868A9" w:rsidRPr="005B3264" w:rsidRDefault="006868A9" w:rsidP="008A0284">
      <w:pPr>
        <w:pStyle w:val="ac"/>
        <w:ind w:firstLine="0"/>
        <w:rPr>
          <w:rStyle w:val="Charb"/>
          <w:rtl/>
        </w:rPr>
      </w:pPr>
      <w:r w:rsidRPr="005B3264">
        <w:rPr>
          <w:rStyle w:val="Charb"/>
          <w:rFonts w:hint="cs"/>
          <w:rtl/>
        </w:rPr>
        <w:t xml:space="preserve">نهج البلاغه خطبه‌ی 163- ص 445 ترجمه محمد علی انصاری </w:t>
      </w:r>
      <w:r w:rsidRPr="005B3264">
        <w:rPr>
          <w:rStyle w:val="Charb"/>
          <w:rtl/>
        </w:rPr>
        <w:t>–</w:t>
      </w:r>
      <w:r w:rsidRPr="005B3264">
        <w:rPr>
          <w:rStyle w:val="Charb"/>
          <w:rFonts w:hint="cs"/>
          <w:rtl/>
        </w:rPr>
        <w:t xml:space="preserve"> مترجم.</w:t>
      </w:r>
    </w:p>
  </w:footnote>
  <w:footnote w:id="32">
    <w:p w:rsidR="006868A9" w:rsidRPr="005B3264" w:rsidRDefault="006868A9" w:rsidP="00D5308E">
      <w:pPr>
        <w:pStyle w:val="ac"/>
        <w:rPr>
          <w:rStyle w:val="Charb"/>
          <w:rtl/>
        </w:rPr>
      </w:pPr>
      <w:r w:rsidRPr="005B3264">
        <w:rPr>
          <w:rStyle w:val="Charb"/>
        </w:rPr>
        <w:footnoteRef/>
      </w:r>
      <w:r w:rsidRPr="005B3264">
        <w:rPr>
          <w:rStyle w:val="Charb"/>
          <w:rFonts w:hint="cs"/>
          <w:rtl/>
        </w:rPr>
        <w:t xml:space="preserve">- ر. </w:t>
      </w:r>
      <w:r w:rsidRPr="005B3264">
        <w:rPr>
          <w:rFonts w:hint="cs"/>
          <w:rtl/>
        </w:rPr>
        <w:t>ک. مشكاة المصابيح 3</w:t>
      </w:r>
      <w:r w:rsidRPr="005B3264">
        <w:rPr>
          <w:rStyle w:val="Charb"/>
          <w:rFonts w:hint="cs"/>
          <w:rtl/>
        </w:rPr>
        <w:t>/246.</w:t>
      </w:r>
    </w:p>
  </w:footnote>
  <w:footnote w:id="33">
    <w:p w:rsidR="006868A9" w:rsidRPr="005B3264" w:rsidRDefault="006868A9" w:rsidP="00D5308E">
      <w:pPr>
        <w:pStyle w:val="ac"/>
        <w:rPr>
          <w:rStyle w:val="Charb"/>
          <w:rtl/>
        </w:rPr>
      </w:pPr>
      <w:r w:rsidRPr="005B3264">
        <w:rPr>
          <w:rStyle w:val="Charb"/>
        </w:rPr>
        <w:footnoteRef/>
      </w:r>
      <w:r w:rsidRPr="005B3264">
        <w:rPr>
          <w:rStyle w:val="Charb"/>
          <w:rFonts w:hint="cs"/>
          <w:rtl/>
        </w:rPr>
        <w:t>- مسلم 7/120 (بخاری و ترمذی هم آن را روایت کرده‌اند. نگا: التاج 3/332).</w:t>
      </w:r>
    </w:p>
  </w:footnote>
  <w:footnote w:id="34">
    <w:p w:rsidR="006868A9" w:rsidRPr="005B3264" w:rsidRDefault="006868A9" w:rsidP="00D5308E">
      <w:pPr>
        <w:pStyle w:val="ac"/>
        <w:rPr>
          <w:rStyle w:val="Charb"/>
          <w:rtl/>
        </w:rPr>
      </w:pPr>
      <w:r w:rsidRPr="005B3264">
        <w:footnoteRef/>
      </w:r>
      <w:r w:rsidRPr="005B3264">
        <w:rPr>
          <w:rFonts w:hint="cs"/>
          <w:rtl/>
        </w:rPr>
        <w:t>- رسول خدا</w:t>
      </w:r>
      <w:r w:rsidRPr="005B3264">
        <w:rPr>
          <w:rFonts w:ascii="CTraditional Arabic" w:hAnsi="CTraditional Arabic" w:cs="CTraditional Arabic"/>
          <w:rtl/>
        </w:rPr>
        <w:t xml:space="preserve"> ج</w:t>
      </w:r>
      <w:r w:rsidRPr="005B3264">
        <w:rPr>
          <w:rFonts w:hint="cs"/>
          <w:rtl/>
        </w:rPr>
        <w:t xml:space="preserve"> در مدینه مسلمانان را دو بدو برادر و پشتیبان هم قرار داد علی</w:t>
      </w:r>
      <w:r w:rsidRPr="005B3264">
        <w:rPr>
          <w:rFonts w:ascii="CTraditional Arabic" w:hAnsi="CTraditional Arabic" w:cs="CTraditional Arabic"/>
          <w:rtl/>
        </w:rPr>
        <w:t xml:space="preserve"> س</w:t>
      </w:r>
      <w:r w:rsidRPr="005B3264">
        <w:rPr>
          <w:rStyle w:val="Charb"/>
          <w:rFonts w:hint="cs"/>
          <w:rtl/>
        </w:rPr>
        <w:t xml:space="preserve"> را هم برادر خود خواند. مترجم.</w:t>
      </w:r>
    </w:p>
  </w:footnote>
  <w:footnote w:id="35">
    <w:p w:rsidR="006868A9" w:rsidRPr="005B3264" w:rsidRDefault="006868A9" w:rsidP="008A0284">
      <w:pPr>
        <w:pStyle w:val="ac"/>
        <w:rPr>
          <w:rStyle w:val="Charb"/>
          <w:rtl/>
        </w:rPr>
      </w:pPr>
      <w:r w:rsidRPr="005B3264">
        <w:rPr>
          <w:rStyle w:val="Charb"/>
        </w:rPr>
        <w:footnoteRef/>
      </w:r>
      <w:r w:rsidRPr="005B3264">
        <w:rPr>
          <w:rStyle w:val="Charb"/>
          <w:rFonts w:hint="cs"/>
          <w:rtl/>
        </w:rPr>
        <w:t>-</w:t>
      </w:r>
      <w:r w:rsidRPr="005B3264">
        <w:rPr>
          <w:rStyle w:val="Charb"/>
          <w:rtl/>
        </w:rPr>
        <w:t xml:space="preserve"> </w:t>
      </w:r>
      <w:r w:rsidRPr="005B3264">
        <w:rPr>
          <w:rStyle w:val="Charb"/>
          <w:spacing w:val="-4"/>
          <w:rtl/>
        </w:rPr>
        <w:t xml:space="preserve">امامیه معتقد به جانشینی دوازده امامند. و زیدیه (که چهار امامی هستند) و منسوب به زید بن علی بن زین العابدین </w:t>
      </w:r>
      <w:r w:rsidRPr="005B3264">
        <w:rPr>
          <w:rStyle w:val="Charb"/>
          <w:rFonts w:cs="CTraditional Arabic" w:hint="cs"/>
          <w:spacing w:val="-4"/>
          <w:rtl/>
        </w:rPr>
        <w:t>ش</w:t>
      </w:r>
      <w:r w:rsidRPr="005B3264">
        <w:rPr>
          <w:spacing w:val="-4"/>
          <w:rtl/>
        </w:rPr>
        <w:t xml:space="preserve"> معتقدند که علی</w:t>
      </w:r>
      <w:r w:rsidRPr="005B3264">
        <w:rPr>
          <w:rFonts w:ascii="CTraditional Arabic" w:hAnsi="CTraditional Arabic" w:cs="CTraditional Arabic"/>
          <w:spacing w:val="-4"/>
          <w:rtl/>
        </w:rPr>
        <w:t xml:space="preserve"> س</w:t>
      </w:r>
      <w:r w:rsidRPr="005B3264">
        <w:rPr>
          <w:rStyle w:val="Charb"/>
          <w:spacing w:val="-4"/>
          <w:rtl/>
        </w:rPr>
        <w:t xml:space="preserve"> افضل از سه خلیفه‌ی پیشین است</w:t>
      </w:r>
      <w:r w:rsidRPr="005B3264">
        <w:rPr>
          <w:rStyle w:val="Charb"/>
          <w:rFonts w:hint="cs"/>
          <w:spacing w:val="-4"/>
          <w:rtl/>
        </w:rPr>
        <w:t>،</w:t>
      </w:r>
      <w:r w:rsidRPr="005B3264">
        <w:rPr>
          <w:rStyle w:val="Charb"/>
          <w:spacing w:val="-4"/>
          <w:rtl/>
        </w:rPr>
        <w:t xml:space="preserve"> اما امامت آنان را قبول دارند به اعتبار اینکه امامت مفضول با وجود افضل جایز است.</w:t>
      </w:r>
    </w:p>
  </w:footnote>
  <w:footnote w:id="36">
    <w:p w:rsidR="006868A9" w:rsidRPr="005B3264" w:rsidRDefault="006868A9" w:rsidP="00D5308E">
      <w:pPr>
        <w:pStyle w:val="ac"/>
        <w:rPr>
          <w:rStyle w:val="Charb"/>
          <w:rtl/>
        </w:rPr>
      </w:pPr>
      <w:r w:rsidRPr="005B3264">
        <w:rPr>
          <w:rStyle w:val="Charb"/>
        </w:rPr>
        <w:footnoteRef/>
      </w:r>
      <w:r w:rsidRPr="005B3264">
        <w:rPr>
          <w:rStyle w:val="Charb"/>
          <w:rFonts w:hint="cs"/>
          <w:rtl/>
        </w:rPr>
        <w:t>- مسلم 7/110.</w:t>
      </w:r>
    </w:p>
  </w:footnote>
  <w:footnote w:id="37">
    <w:p w:rsidR="006868A9" w:rsidRPr="005B3264" w:rsidRDefault="006868A9" w:rsidP="00D5308E">
      <w:pPr>
        <w:pStyle w:val="ac"/>
        <w:rPr>
          <w:rStyle w:val="Charb"/>
          <w:rtl/>
        </w:rPr>
      </w:pPr>
      <w:r w:rsidRPr="005B3264">
        <w:rPr>
          <w:rStyle w:val="Charb"/>
          <w:spacing w:val="-4"/>
        </w:rPr>
        <w:footnoteRef/>
      </w:r>
      <w:r w:rsidRPr="005B3264">
        <w:rPr>
          <w:rStyle w:val="Charb"/>
          <w:rFonts w:hint="cs"/>
          <w:spacing w:val="-4"/>
          <w:rtl/>
        </w:rPr>
        <w:t>- نگاه کنید به نهج البلاغه ص 446 چاپ بیروت (یا مکتوب ششم ص 748 چاپ ایران _</w:t>
      </w:r>
      <w:r w:rsidRPr="005B3264">
        <w:rPr>
          <w:rStyle w:val="Charb"/>
          <w:rFonts w:hint="cs"/>
          <w:rtl/>
        </w:rPr>
        <w:t xml:space="preserve"> ترجمه‌ی محمد علی انصاری).</w:t>
      </w:r>
    </w:p>
  </w:footnote>
  <w:footnote w:id="38">
    <w:p w:rsidR="006868A9" w:rsidRPr="005B3264" w:rsidRDefault="006868A9" w:rsidP="00D5308E">
      <w:pPr>
        <w:pStyle w:val="ac"/>
        <w:rPr>
          <w:rStyle w:val="Charb"/>
          <w:rtl/>
        </w:rPr>
      </w:pPr>
      <w:r w:rsidRPr="005B3264">
        <w:rPr>
          <w:rStyle w:val="Charb"/>
        </w:rPr>
        <w:footnoteRef/>
      </w:r>
      <w:r w:rsidRPr="005B3264">
        <w:rPr>
          <w:rStyle w:val="Charb"/>
          <w:rFonts w:hint="cs"/>
          <w:rtl/>
        </w:rPr>
        <w:t>- از جمله‌ی آنها عبدالرحمن بن عوف و عثمان بن عفان و سعید بن زید و اسید بن حضیر و تعدادی از مهاجرین و انصار بودند.</w:t>
      </w:r>
    </w:p>
  </w:footnote>
  <w:footnote w:id="39">
    <w:p w:rsidR="006868A9" w:rsidRPr="005B3264" w:rsidRDefault="006868A9" w:rsidP="00D5308E">
      <w:pPr>
        <w:pStyle w:val="ac"/>
        <w:rPr>
          <w:rStyle w:val="Charb"/>
          <w:rtl/>
        </w:rPr>
      </w:pPr>
      <w:r w:rsidRPr="005B3264">
        <w:rPr>
          <w:rStyle w:val="Charb"/>
        </w:rPr>
        <w:footnoteRef/>
      </w:r>
      <w:r w:rsidRPr="005B3264">
        <w:rPr>
          <w:rStyle w:val="Charb"/>
          <w:rFonts w:hint="cs"/>
          <w:rtl/>
        </w:rPr>
        <w:t>-</w:t>
      </w:r>
      <w:r w:rsidRPr="005B3264">
        <w:rPr>
          <w:rStyle w:val="Charb"/>
          <w:rtl/>
        </w:rPr>
        <w:t xml:space="preserve"> نگاه: نثر </w:t>
      </w:r>
      <w:r w:rsidRPr="005B3264">
        <w:rPr>
          <w:rStyle w:val="Charb"/>
          <w:rFonts w:hint="cs"/>
          <w:rtl/>
        </w:rPr>
        <w:t>اللآلی</w:t>
      </w:r>
      <w:r w:rsidRPr="005B3264">
        <w:rPr>
          <w:rStyle w:val="Charb"/>
          <w:rtl/>
        </w:rPr>
        <w:t xml:space="preserve"> ص 158 (علت اینکه علی</w:t>
      </w:r>
      <w:r w:rsidRPr="005B3264">
        <w:rPr>
          <w:rStyle w:val="Charb"/>
          <w:rFonts w:hint="cs"/>
          <w:rtl/>
        </w:rPr>
        <w:t xml:space="preserve"> </w:t>
      </w:r>
      <w:r w:rsidRPr="005B3264">
        <w:rPr>
          <w:rFonts w:ascii="CTraditional Arabic" w:hAnsi="CTraditional Arabic" w:cs="CTraditional Arabic"/>
          <w:rtl/>
        </w:rPr>
        <w:t>س</w:t>
      </w:r>
      <w:r w:rsidRPr="005B3264">
        <w:rPr>
          <w:rStyle w:val="Charb"/>
          <w:rtl/>
        </w:rPr>
        <w:t xml:space="preserve"> در این جلسه نبود این است که ابوبکر صدیق دو نفر را مد نظر داشت یکی حضرت علی دیگری حضرت عمر در نهایت عمر تعیین شد</w:t>
      </w:r>
      <w:r w:rsidRPr="005B3264">
        <w:rPr>
          <w:rStyle w:val="Charb"/>
          <w:rFonts w:hint="cs"/>
          <w:rtl/>
        </w:rPr>
        <w:t>)</w:t>
      </w:r>
      <w:r w:rsidRPr="005B3264">
        <w:rPr>
          <w:rStyle w:val="Charb"/>
          <w:rtl/>
        </w:rPr>
        <w:t xml:space="preserve">. نگاه: تاریخ خلفای راشدین </w:t>
      </w:r>
      <w:r w:rsidRPr="005B3264">
        <w:rPr>
          <w:rStyle w:val="Charb"/>
          <w:rFonts w:hint="cs"/>
          <w:rtl/>
        </w:rPr>
        <w:t xml:space="preserve">- </w:t>
      </w:r>
      <w:r w:rsidRPr="005B3264">
        <w:rPr>
          <w:rStyle w:val="Charb"/>
          <w:rtl/>
        </w:rPr>
        <w:t>سید عبدالرحیم خطیب ص 181 مترجم)</w:t>
      </w:r>
      <w:r w:rsidRPr="005B3264">
        <w:rPr>
          <w:rStyle w:val="Charb"/>
          <w:rFonts w:hint="cs"/>
          <w:rtl/>
        </w:rPr>
        <w:t>.</w:t>
      </w:r>
    </w:p>
  </w:footnote>
  <w:footnote w:id="40">
    <w:p w:rsidR="006868A9" w:rsidRPr="005B3264" w:rsidRDefault="006868A9" w:rsidP="00D5308E">
      <w:pPr>
        <w:pStyle w:val="ac"/>
        <w:rPr>
          <w:rStyle w:val="Charb"/>
          <w:rtl/>
        </w:rPr>
      </w:pPr>
      <w:r w:rsidRPr="005B3264">
        <w:rPr>
          <w:rStyle w:val="Charb"/>
        </w:rPr>
        <w:footnoteRef/>
      </w:r>
      <w:r w:rsidRPr="005B3264">
        <w:rPr>
          <w:rStyle w:val="Charb"/>
          <w:rFonts w:hint="cs"/>
          <w:rtl/>
        </w:rPr>
        <w:t>-نگاه: شرح تفتازانی ص 231.</w:t>
      </w:r>
    </w:p>
  </w:footnote>
  <w:footnote w:id="41">
    <w:p w:rsidR="006868A9" w:rsidRPr="005B3264" w:rsidRDefault="006868A9" w:rsidP="00D5308E">
      <w:pPr>
        <w:pStyle w:val="ac"/>
        <w:rPr>
          <w:rStyle w:val="Charb"/>
          <w:rtl/>
        </w:rPr>
      </w:pPr>
      <w:r w:rsidRPr="005B3264">
        <w:rPr>
          <w:rStyle w:val="Charb"/>
        </w:rPr>
        <w:footnoteRef/>
      </w:r>
      <w:r w:rsidRPr="005B3264">
        <w:rPr>
          <w:rStyle w:val="Charb"/>
          <w:rFonts w:hint="cs"/>
          <w:rtl/>
        </w:rPr>
        <w:t>-</w:t>
      </w:r>
      <w:r w:rsidRPr="005B3264">
        <w:rPr>
          <w:rStyle w:val="Charb"/>
          <w:rtl/>
        </w:rPr>
        <w:t xml:space="preserve"> پس از اینکه ابوبکر</w:t>
      </w:r>
      <w:r w:rsidRPr="005B3264">
        <w:rPr>
          <w:rFonts w:ascii="CTraditional Arabic" w:hAnsi="CTraditional Arabic" w:cs="CTraditional Arabic"/>
          <w:rtl/>
        </w:rPr>
        <w:t xml:space="preserve"> س</w:t>
      </w:r>
      <w:r w:rsidRPr="005B3264">
        <w:rPr>
          <w:rtl/>
        </w:rPr>
        <w:t xml:space="preserve"> با بزرگان مهاجر و انصار مشورت نمود عمر</w:t>
      </w:r>
      <w:r w:rsidRPr="005B3264">
        <w:rPr>
          <w:rFonts w:hint="cs"/>
          <w:rtl/>
        </w:rPr>
        <w:t xml:space="preserve"> </w:t>
      </w:r>
      <w:r w:rsidRPr="005B3264">
        <w:rPr>
          <w:rFonts w:ascii="CTraditional Arabic" w:hAnsi="CTraditional Arabic" w:cs="CTraditional Arabic"/>
          <w:rtl/>
        </w:rPr>
        <w:t>س</w:t>
      </w:r>
      <w:r w:rsidRPr="005B3264">
        <w:rPr>
          <w:rtl/>
        </w:rPr>
        <w:t xml:space="preserve"> را تعیین کرد</w:t>
      </w:r>
      <w:r w:rsidRPr="005B3264">
        <w:rPr>
          <w:rFonts w:hint="cs"/>
          <w:rtl/>
        </w:rPr>
        <w:t>،</w:t>
      </w:r>
      <w:r w:rsidRPr="005B3264">
        <w:rPr>
          <w:rtl/>
        </w:rPr>
        <w:t xml:space="preserve"> </w:t>
      </w:r>
      <w:r w:rsidRPr="005B3264">
        <w:rPr>
          <w:spacing w:val="-4"/>
          <w:rtl/>
        </w:rPr>
        <w:t>و بعد از فوت ابوبکر</w:t>
      </w:r>
      <w:r w:rsidRPr="005B3264">
        <w:rPr>
          <w:rFonts w:ascii="CTraditional Arabic" w:hAnsi="CTraditional Arabic" w:cs="CTraditional Arabic"/>
          <w:spacing w:val="-4"/>
          <w:rtl/>
        </w:rPr>
        <w:t xml:space="preserve"> س</w:t>
      </w:r>
      <w:r w:rsidRPr="005B3264">
        <w:rPr>
          <w:spacing w:val="-4"/>
          <w:rtl/>
        </w:rPr>
        <w:t xml:space="preserve"> مردم در مسجد مدینه عهدنامه‌ی او را تایید کردند و با عمر</w:t>
      </w:r>
      <w:r w:rsidRPr="005B3264">
        <w:rPr>
          <w:rFonts w:hint="cs"/>
          <w:spacing w:val="-4"/>
          <w:rtl/>
        </w:rPr>
        <w:t xml:space="preserve"> </w:t>
      </w:r>
      <w:r w:rsidRPr="005B3264">
        <w:rPr>
          <w:rFonts w:ascii="CTraditional Arabic" w:hAnsi="CTraditional Arabic" w:cs="CTraditional Arabic"/>
          <w:spacing w:val="-4"/>
          <w:rtl/>
        </w:rPr>
        <w:t>س</w:t>
      </w:r>
      <w:r w:rsidRPr="005B3264">
        <w:rPr>
          <w:rtl/>
        </w:rPr>
        <w:t xml:space="preserve"> دست بیعت دادند. (نگاه: تاریخ خلفای راشدین ص 186) و اینکه حضرت علی</w:t>
      </w:r>
      <w:r w:rsidRPr="005B3264">
        <w:rPr>
          <w:rFonts w:ascii="CTraditional Arabic" w:hAnsi="CTraditional Arabic" w:cs="CTraditional Arabic"/>
          <w:rtl/>
        </w:rPr>
        <w:t xml:space="preserve"> س</w:t>
      </w:r>
      <w:r w:rsidRPr="005B3264">
        <w:rPr>
          <w:rtl/>
        </w:rPr>
        <w:t xml:space="preserve"> فرموده است</w:t>
      </w:r>
      <w:r w:rsidRPr="005B3264">
        <w:rPr>
          <w:rFonts w:hint="cs"/>
          <w:rtl/>
        </w:rPr>
        <w:t>:</w:t>
      </w:r>
      <w:r w:rsidRPr="005B3264">
        <w:rPr>
          <w:rtl/>
        </w:rPr>
        <w:t xml:space="preserve"> ((اگر چه عمر باشد)) علتش این است که معتقد بود عمر</w:t>
      </w:r>
      <w:r w:rsidRPr="005B3264">
        <w:rPr>
          <w:rFonts w:ascii="CTraditional Arabic" w:hAnsi="CTraditional Arabic" w:cs="CTraditional Arabic"/>
          <w:rtl/>
        </w:rPr>
        <w:t xml:space="preserve"> س</w:t>
      </w:r>
      <w:r w:rsidRPr="005B3264">
        <w:rPr>
          <w:rStyle w:val="Charb"/>
          <w:rtl/>
        </w:rPr>
        <w:t xml:space="preserve"> سخت</w:t>
      </w:r>
      <w:r w:rsidRPr="005B3264">
        <w:rPr>
          <w:rStyle w:val="Charb"/>
          <w:rFonts w:hint="cs"/>
          <w:rtl/>
        </w:rPr>
        <w:t>‌</w:t>
      </w:r>
      <w:r w:rsidRPr="005B3264">
        <w:rPr>
          <w:rStyle w:val="Charb"/>
          <w:rtl/>
        </w:rPr>
        <w:t>گیر است. مترجم.</w:t>
      </w:r>
    </w:p>
  </w:footnote>
  <w:footnote w:id="42">
    <w:p w:rsidR="006868A9" w:rsidRPr="005B3264" w:rsidRDefault="006868A9" w:rsidP="005A67DD">
      <w:pPr>
        <w:pStyle w:val="ac"/>
        <w:rPr>
          <w:rStyle w:val="Charb"/>
          <w:rtl/>
        </w:rPr>
      </w:pPr>
      <w:r w:rsidRPr="005B3264">
        <w:rPr>
          <w:rStyle w:val="Charb"/>
        </w:rPr>
        <w:footnoteRef/>
      </w:r>
      <w:r w:rsidRPr="005B3264">
        <w:rPr>
          <w:rStyle w:val="Charb"/>
          <w:rFonts w:hint="cs"/>
          <w:rtl/>
        </w:rPr>
        <w:t>-</w:t>
      </w:r>
      <w:r w:rsidRPr="005B3264">
        <w:rPr>
          <w:rStyle w:val="Charb"/>
          <w:rtl/>
        </w:rPr>
        <w:t xml:space="preserve"> شیخ مفید گوید: فرزندان امیرالمومنین از دختر و پسر بیست و شش فرزندان</w:t>
      </w:r>
      <w:r w:rsidRPr="005B3264">
        <w:rPr>
          <w:rStyle w:val="Charb"/>
          <w:rFonts w:hint="cs"/>
          <w:rtl/>
        </w:rPr>
        <w:t>‌اند:</w:t>
      </w:r>
      <w:r w:rsidRPr="005B3264">
        <w:rPr>
          <w:rStyle w:val="Charb"/>
          <w:rtl/>
        </w:rPr>
        <w:t xml:space="preserve"> حسن و حسین و زینب کبری و زینب صغری که کنیه او ام کلثوم است مادر اینان فاطمه بتول</w:t>
      </w:r>
      <w:r w:rsidRPr="005B3264">
        <w:rPr>
          <w:rStyle w:val="Charb"/>
          <w:rFonts w:hint="cs"/>
          <w:rtl/>
        </w:rPr>
        <w:t xml:space="preserve">... </w:t>
      </w:r>
      <w:r w:rsidRPr="005B3264">
        <w:rPr>
          <w:rStyle w:val="Charb"/>
          <w:rtl/>
        </w:rPr>
        <w:t>است</w:t>
      </w:r>
      <w:r w:rsidRPr="005B3264">
        <w:rPr>
          <w:rStyle w:val="Charb"/>
          <w:rFonts w:hint="cs"/>
          <w:rtl/>
        </w:rPr>
        <w:t>.</w:t>
      </w:r>
      <w:r w:rsidRPr="005B3264">
        <w:rPr>
          <w:rStyle w:val="Charb"/>
          <w:rtl/>
        </w:rPr>
        <w:t xml:space="preserve"> ام کلثوم پس از سال هشتم هجری متولد شد و سال هفدهم (شش سال پس از فوت فاطمه </w:t>
      </w:r>
      <w:r w:rsidRPr="005B3264">
        <w:rPr>
          <w:rStyle w:val="Charb"/>
          <w:rFonts w:cs="CTraditional Arabic" w:hint="cs"/>
          <w:rtl/>
        </w:rPr>
        <w:t>ل</w:t>
      </w:r>
      <w:r w:rsidRPr="005B3264">
        <w:rPr>
          <w:rStyle w:val="Charb"/>
          <w:rtl/>
        </w:rPr>
        <w:t>) به عمر بن خطاب</w:t>
      </w:r>
      <w:r w:rsidRPr="005B3264">
        <w:rPr>
          <w:rStyle w:val="Charb"/>
          <w:rFonts w:hint="cs"/>
          <w:rtl/>
        </w:rPr>
        <w:t xml:space="preserve"> </w:t>
      </w:r>
      <w:r w:rsidRPr="005B3264">
        <w:rPr>
          <w:rFonts w:ascii="CTraditional Arabic" w:hAnsi="CTraditional Arabic" w:cs="CTraditional Arabic"/>
          <w:rtl/>
        </w:rPr>
        <w:t>س</w:t>
      </w:r>
      <w:r w:rsidRPr="005B3264">
        <w:rPr>
          <w:rStyle w:val="Charb"/>
          <w:rtl/>
        </w:rPr>
        <w:t xml:space="preserve"> شوهر کرد</w:t>
      </w:r>
      <w:r w:rsidRPr="005B3264">
        <w:rPr>
          <w:rStyle w:val="Charb"/>
          <w:rFonts w:hint="cs"/>
          <w:rtl/>
        </w:rPr>
        <w:t>...</w:t>
      </w:r>
    </w:p>
    <w:p w:rsidR="006868A9" w:rsidRPr="005B3264" w:rsidRDefault="006868A9" w:rsidP="005A67DD">
      <w:pPr>
        <w:pStyle w:val="ac"/>
        <w:ind w:firstLine="0"/>
        <w:rPr>
          <w:rtl/>
        </w:rPr>
      </w:pPr>
      <w:r w:rsidRPr="005B3264">
        <w:rPr>
          <w:rStyle w:val="Charb"/>
          <w:rFonts w:hint="cs"/>
          <w:rtl/>
        </w:rPr>
        <w:t>نگاه: زندگانی فاطمه‌ی زهرا - دکتر سید جعفر شهیدی 263. مترجم.</w:t>
      </w:r>
    </w:p>
  </w:footnote>
  <w:footnote w:id="43">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tl/>
        </w:rPr>
        <w:t xml:space="preserve"> واگذاری تعیین خلیفه به شورای شش نفره، به منزله‌ی انتخاب مردم است زیرا آنان نمایندگان مسلمین در آن زمان بودند. پس این شورا (که متشکل از خبرگان قوم بود) مشابه مجلس ملی یا مجلس نمایندگان است.</w:t>
      </w:r>
    </w:p>
  </w:footnote>
  <w:footnote w:id="44">
    <w:p w:rsidR="006868A9" w:rsidRPr="005B3264" w:rsidRDefault="006868A9" w:rsidP="00D5308E">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 xml:space="preserve">نگاه: </w:t>
      </w:r>
      <w:r w:rsidRPr="005B3264">
        <w:rPr>
          <w:rFonts w:hint="cs"/>
          <w:rtl/>
        </w:rPr>
        <w:t>مشكاة المصابيح</w:t>
      </w:r>
      <w:r w:rsidRPr="005B3264">
        <w:rPr>
          <w:rStyle w:val="Charb"/>
          <w:rFonts w:hint="cs"/>
          <w:rtl/>
        </w:rPr>
        <w:t xml:space="preserve"> 3/238.</w:t>
      </w:r>
    </w:p>
  </w:footnote>
  <w:footnote w:id="45">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در خطبه‌ی 196 خطاب به طلحه و زبیر می‌فرماید: به خدا قسم من رغبتی به خلافت نداشتم و آرزومند حکومت نبوده و نیستم ولی شما مرا به آن فرا خواندید و </w:t>
      </w:r>
      <w:r w:rsidRPr="005B3264">
        <w:rPr>
          <w:rStyle w:val="Charb"/>
          <w:rFonts w:hint="cs"/>
          <w:spacing w:val="-2"/>
          <w:rtl/>
        </w:rPr>
        <w:t>آن را به من تحمیل کردید. نهج البلاغه ترجمه محمد علی انصاری ص 583 - مترجم.</w:t>
      </w:r>
    </w:p>
  </w:footnote>
  <w:footnote w:id="46">
    <w:p w:rsidR="006868A9" w:rsidRPr="005B3264" w:rsidRDefault="006868A9" w:rsidP="00D5308E">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 xml:space="preserve">نگاه: </w:t>
      </w:r>
      <w:r w:rsidRPr="005B3264">
        <w:rPr>
          <w:rFonts w:hint="cs"/>
          <w:rtl/>
        </w:rPr>
        <w:t>مشكاة المصابيح 3</w:t>
      </w:r>
      <w:r w:rsidRPr="005B3264">
        <w:rPr>
          <w:rStyle w:val="Charb"/>
          <w:rFonts w:hint="cs"/>
          <w:rtl/>
        </w:rPr>
        <w:t>/238.</w:t>
      </w:r>
    </w:p>
  </w:footnote>
  <w:footnote w:id="47">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tl/>
        </w:rPr>
        <w:t xml:space="preserve"> این مطلب صحیح نیست</w:t>
      </w:r>
      <w:r w:rsidRPr="005B3264">
        <w:rPr>
          <w:rStyle w:val="Charb"/>
          <w:rFonts w:hint="cs"/>
          <w:rtl/>
        </w:rPr>
        <w:t>،</w:t>
      </w:r>
      <w:r w:rsidRPr="005B3264">
        <w:rPr>
          <w:rStyle w:val="Charb"/>
          <w:rtl/>
        </w:rPr>
        <w:t xml:space="preserve"> زیرا اولاً این حدیث را خود شارح به عنوان یکی از فضایل علی</w:t>
      </w:r>
      <w:r w:rsidRPr="005B3264">
        <w:rPr>
          <w:rStyle w:val="Charb"/>
          <w:rFonts w:hint="cs"/>
          <w:rtl/>
        </w:rPr>
        <w:t xml:space="preserve"> </w:t>
      </w:r>
      <w:r w:rsidRPr="005B3264">
        <w:rPr>
          <w:rFonts w:ascii="CTraditional Arabic" w:hAnsi="CTraditional Arabic" w:cs="CTraditional Arabic"/>
          <w:rtl/>
        </w:rPr>
        <w:t>س</w:t>
      </w:r>
      <w:r w:rsidRPr="005B3264">
        <w:rPr>
          <w:rtl/>
        </w:rPr>
        <w:t xml:space="preserve"> ذکر کرد. ثانیاً در مجموع متواتر المعنی اس</w:t>
      </w:r>
      <w:r w:rsidRPr="005B3264">
        <w:rPr>
          <w:rFonts w:hint="cs"/>
          <w:rtl/>
        </w:rPr>
        <w:t>ت،</w:t>
      </w:r>
      <w:r w:rsidRPr="005B3264">
        <w:rPr>
          <w:rtl/>
        </w:rPr>
        <w:t xml:space="preserve"> و شیعه و سنی آن را روایت کرده‌اند. متر</w:t>
      </w:r>
      <w:r w:rsidRPr="005B3264">
        <w:rPr>
          <w:rStyle w:val="Charb"/>
          <w:rtl/>
        </w:rPr>
        <w:t>جم.</w:t>
      </w:r>
    </w:p>
  </w:footnote>
  <w:footnote w:id="48">
    <w:p w:rsidR="006868A9" w:rsidRPr="005B3264" w:rsidRDefault="006868A9" w:rsidP="005A67DD">
      <w:pPr>
        <w:pStyle w:val="ac"/>
        <w:rPr>
          <w:rtl/>
        </w:rPr>
      </w:pPr>
      <w:r w:rsidRPr="005B3264">
        <w:rPr>
          <w:rStyle w:val="FootnoteReference"/>
          <w:vertAlign w:val="baseline"/>
        </w:rPr>
        <w:footnoteRef/>
      </w:r>
      <w:r w:rsidRPr="005B3264">
        <w:rPr>
          <w:rFonts w:hint="cs"/>
          <w:rtl/>
        </w:rPr>
        <w:t>-</w:t>
      </w:r>
      <w:r w:rsidRPr="005B3264">
        <w:rPr>
          <w:rStyle w:val="Charb"/>
          <w:rtl/>
        </w:rPr>
        <w:t xml:space="preserve"> امام شافعی </w:t>
      </w:r>
      <w:r w:rsidRPr="005B3264">
        <w:rPr>
          <w:rStyle w:val="Charb"/>
          <w:rFonts w:cs="CTraditional Arabic" w:hint="cs"/>
          <w:rtl/>
        </w:rPr>
        <w:t>/</w:t>
      </w:r>
      <w:r w:rsidRPr="005B3264">
        <w:rPr>
          <w:rStyle w:val="Charb"/>
          <w:rtl/>
        </w:rPr>
        <w:t xml:space="preserve"> گوید: منظور پیامبر</w:t>
      </w:r>
      <w:r w:rsidRPr="005B3264">
        <w:rPr>
          <w:rStyle w:val="Charb"/>
          <w:rFonts w:hint="cs"/>
          <w:rtl/>
        </w:rPr>
        <w:t xml:space="preserve"> </w:t>
      </w:r>
      <w:r w:rsidRPr="005B3264">
        <w:rPr>
          <w:rFonts w:ascii="CTraditional Arabic" w:hAnsi="CTraditional Arabic" w:cs="CTraditional Arabic"/>
          <w:rtl/>
        </w:rPr>
        <w:t>ج</w:t>
      </w:r>
      <w:r w:rsidRPr="005B3264">
        <w:rPr>
          <w:rtl/>
        </w:rPr>
        <w:t xml:space="preserve"> از </w:t>
      </w:r>
      <w:r w:rsidRPr="005B3264">
        <w:rPr>
          <w:rFonts w:ascii="AGA Arabesque" w:hAnsi="AGA Arabesque" w:cs="Traditional Arabic" w:hint="cs"/>
          <w:rtl/>
        </w:rPr>
        <w:t>«</w:t>
      </w:r>
      <w:r w:rsidRPr="005B3264">
        <w:rPr>
          <w:rFonts w:ascii="Lotus Linotype" w:hAnsi="Lotus Linotype" w:cs="KFGQPC Uthman Taha Naskh"/>
          <w:rtl/>
        </w:rPr>
        <w:t>من كنت مولاه</w:t>
      </w:r>
      <w:r w:rsidRPr="005B3264">
        <w:rPr>
          <w:rFonts w:ascii="Lotus Linotype" w:hAnsi="Lotus Linotype" w:cs="Traditional Arabic" w:hint="cs"/>
          <w:rtl/>
        </w:rPr>
        <w:t>»</w:t>
      </w:r>
      <w:r w:rsidRPr="005B3264">
        <w:rPr>
          <w:rFonts w:hint="cs"/>
          <w:rtl/>
        </w:rPr>
        <w:t xml:space="preserve"> </w:t>
      </w:r>
      <w:r w:rsidRPr="005B3264">
        <w:rPr>
          <w:rtl/>
        </w:rPr>
        <w:t xml:space="preserve">دوستی در اسلام است مانند آیه‌ی </w:t>
      </w:r>
      <w:r w:rsidRPr="005B3264">
        <w:rPr>
          <w:rFonts w:ascii="Traditional Arabic" w:hAnsi="Traditional Arabic" w:cs="Traditional Arabic"/>
          <w:rtl/>
        </w:rPr>
        <w:t>﴿</w:t>
      </w:r>
      <w:r w:rsidRPr="005B3264">
        <w:rPr>
          <w:rFonts w:ascii="Traditional Arabic" w:hAnsi="Traditional Arabic" w:cs="KFGQPC Uthmanic Script HAFS"/>
          <w:rtl/>
        </w:rPr>
        <w:t xml:space="preserve">ذَٰلِكَ بِأَنَّ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للَّهَ</w:t>
      </w:r>
      <w:r w:rsidRPr="005B3264">
        <w:rPr>
          <w:rFonts w:ascii="Traditional Arabic" w:hAnsi="Traditional Arabic" w:cs="KFGQPC Uthmanic Script HAFS"/>
          <w:rtl/>
        </w:rPr>
        <w:t xml:space="preserve"> مَو</w:t>
      </w:r>
      <w:r w:rsidRPr="005B3264">
        <w:rPr>
          <w:rFonts w:cs="KFGQPC Uthmanic Script HAFS" w:hint="cs"/>
          <w:rtl/>
        </w:rPr>
        <w:t>ۡ</w:t>
      </w:r>
      <w:r w:rsidRPr="005B3264">
        <w:rPr>
          <w:rFonts w:ascii="Traditional Arabic" w:hAnsi="Traditional Arabic" w:cs="KFGQPC Uthmanic Script HAFS" w:hint="cs"/>
          <w:rtl/>
        </w:rPr>
        <w:t>لَى</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لَّذِينَ</w:t>
      </w:r>
      <w:r w:rsidRPr="005B3264">
        <w:rPr>
          <w:rFonts w:ascii="Traditional Arabic" w:hAnsi="Traditional Arabic" w:cs="KFGQPC Uthmanic Script HAFS"/>
          <w:rtl/>
        </w:rPr>
        <w:t xml:space="preserve"> ءَامَنُواْ وَأَنَّ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كَٰفِرِينَ</w:t>
      </w:r>
      <w:r w:rsidRPr="005B3264">
        <w:rPr>
          <w:rFonts w:ascii="Traditional Arabic" w:hAnsi="Traditional Arabic" w:cs="KFGQPC Uthmanic Script HAFS"/>
          <w:rtl/>
        </w:rPr>
        <w:t xml:space="preserve"> لَا مَو</w:t>
      </w:r>
      <w:r w:rsidRPr="005B3264">
        <w:rPr>
          <w:rFonts w:cs="KFGQPC Uthmanic Script HAFS" w:hint="cs"/>
          <w:rtl/>
        </w:rPr>
        <w:t>ۡ</w:t>
      </w:r>
      <w:r w:rsidRPr="005B3264">
        <w:rPr>
          <w:rFonts w:ascii="Traditional Arabic" w:hAnsi="Traditional Arabic" w:cs="KFGQPC Uthmanic Script HAFS" w:hint="cs"/>
          <w:rtl/>
        </w:rPr>
        <w:t>لَىٰ</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لَهُم</w:t>
      </w:r>
      <w:r w:rsidRPr="005B3264">
        <w:rPr>
          <w:rFonts w:cs="KFGQPC Uthmanic Script HAFS" w:hint="cs"/>
          <w:rtl/>
        </w:rPr>
        <w:t>ۡ</w:t>
      </w:r>
      <w:r w:rsidRPr="005B3264">
        <w:rPr>
          <w:rFonts w:cs="KFGQPC Uthmanic Script HAFS"/>
          <w:rtl/>
        </w:rPr>
        <w:t>١١</w:t>
      </w:r>
      <w:r w:rsidRPr="005B3264">
        <w:rPr>
          <w:rFonts w:cs="Traditional Arabic" w:hint="cs"/>
          <w:rtl/>
        </w:rPr>
        <w:t>﴾</w:t>
      </w:r>
      <w:r w:rsidRPr="005B3264">
        <w:rPr>
          <w:rtl/>
        </w:rPr>
        <w:t xml:space="preserve"> [محمد: 11]</w:t>
      </w:r>
      <w:r w:rsidRPr="005B3264">
        <w:rPr>
          <w:rFonts w:hint="cs"/>
          <w:rtl/>
        </w:rPr>
        <w:t>.</w:t>
      </w:r>
      <w:r w:rsidRPr="005B3264">
        <w:rPr>
          <w:rtl/>
        </w:rPr>
        <w:t xml:space="preserve"> </w:t>
      </w:r>
      <w:r w:rsidRPr="005B3264">
        <w:rPr>
          <w:rFonts w:ascii="Traditional Arabic" w:hAnsi="Traditional Arabic" w:cs="Traditional Arabic"/>
          <w:rtl/>
        </w:rPr>
        <w:t>«</w:t>
      </w:r>
      <w:r w:rsidRPr="005B3264">
        <w:rPr>
          <w:rtl/>
        </w:rPr>
        <w:t xml:space="preserve">این بدان خاطر است که خداوند یاور کسانی است که ایمان آورده‌اند و </w:t>
      </w:r>
      <w:r w:rsidRPr="005B3264">
        <w:rPr>
          <w:rStyle w:val="Charb"/>
          <w:rtl/>
        </w:rPr>
        <w:t>مسلماً کافران هیچ یاوری ندارند</w:t>
      </w:r>
      <w:r w:rsidRPr="005B3264">
        <w:rPr>
          <w:rStyle w:val="Charb"/>
          <w:rFonts w:ascii="Traditional Arabic" w:hAnsi="Traditional Arabic" w:cs="Traditional Arabic"/>
          <w:rtl/>
        </w:rPr>
        <w:t>»</w:t>
      </w:r>
      <w:r w:rsidRPr="005B3264">
        <w:rPr>
          <w:rStyle w:val="Charb"/>
          <w:rtl/>
        </w:rPr>
        <w:t>. نگاه: التاج 3/ پاورقی ص 333 – مترجم.</w:t>
      </w:r>
    </w:p>
  </w:footnote>
  <w:footnote w:id="49">
    <w:p w:rsidR="006868A9" w:rsidRPr="005B3264" w:rsidRDefault="006868A9" w:rsidP="00D5308E">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نگاه: نثر اللالی ص 171.</w:t>
      </w:r>
    </w:p>
  </w:footnote>
  <w:footnote w:id="50">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tl/>
        </w:rPr>
        <w:t xml:space="preserve"> دکتر محمد جواد مشکور می‌نویسد: مطلبی که بر ما مجهول است آن است که چرا در اجتماع سقیفه کسی از مهاجر و انصار سخنی از حدیث غدیر با وجود مسلمیت آن به میان نیاورده است. اگر</w:t>
      </w:r>
      <w:r w:rsidRPr="005B3264">
        <w:rPr>
          <w:rtl/>
        </w:rPr>
        <w:t xml:space="preserve"> طرفداران عل</w:t>
      </w:r>
      <w:r w:rsidRPr="005B3264">
        <w:rPr>
          <w:rStyle w:val="Charb"/>
          <w:rtl/>
        </w:rPr>
        <w:t>ی</w:t>
      </w:r>
      <w:r w:rsidRPr="005B3264">
        <w:rPr>
          <w:rFonts w:ascii="CTraditional Arabic" w:hAnsi="CTraditional Arabic" w:cs="CTraditional Arabic"/>
          <w:rtl/>
        </w:rPr>
        <w:t xml:space="preserve"> س</w:t>
      </w:r>
      <w:r w:rsidRPr="005B3264">
        <w:rPr>
          <w:rStyle w:val="Charb"/>
          <w:rtl/>
        </w:rPr>
        <w:t xml:space="preserve"> </w:t>
      </w:r>
      <w:r w:rsidRPr="005B3264">
        <w:rPr>
          <w:rtl/>
        </w:rPr>
        <w:t xml:space="preserve">به آن حدیث که از تاریخ صدور آن بیش از یک سال نمی‌گذشت و بایستی همه‌ی کسانی که در حجه الوداع حاضر بودند آن را به خاطر داشته باشند ذکری می‌کردند، سرنوشت اسلام طور دیگر می‌شد. (نگاه: تاریخ شیعه و فرقه‌های اسلام تا قرن چهارم ص 13 </w:t>
      </w:r>
      <w:r w:rsidRPr="005B3264">
        <w:rPr>
          <w:rFonts w:hint="cs"/>
          <w:rtl/>
        </w:rPr>
        <w:t>-</w:t>
      </w:r>
      <w:r w:rsidRPr="005B3264">
        <w:rPr>
          <w:rtl/>
        </w:rPr>
        <w:t xml:space="preserve"> چاپ سوم 1362) نکته دیگری که قابل اهمیت است این است که محدثان شیعه‌ی امامیه عده‌ی طرفداران</w:t>
      </w:r>
      <w:r w:rsidRPr="005B3264">
        <w:rPr>
          <w:rStyle w:val="Charb"/>
          <w:rtl/>
        </w:rPr>
        <w:t xml:space="preserve"> </w:t>
      </w:r>
      <w:r w:rsidRPr="005B3264">
        <w:rPr>
          <w:rtl/>
        </w:rPr>
        <w:t>واقعی علی</w:t>
      </w:r>
      <w:r w:rsidRPr="005B3264">
        <w:rPr>
          <w:rFonts w:ascii="CTraditional Arabic" w:hAnsi="CTraditional Arabic" w:cs="CTraditional Arabic"/>
          <w:rtl/>
        </w:rPr>
        <w:t xml:space="preserve"> س</w:t>
      </w:r>
      <w:r w:rsidRPr="005B3264">
        <w:rPr>
          <w:rtl/>
        </w:rPr>
        <w:t xml:space="preserve"> که از بیعت با ابوبکر تخلف کردند را بین سه تا نه نفر ذکر کرده‌اند (نگاه: سفینه البحار مجلسی ماده‌ی ردد ص 517 به نقل از تاریخ شیعه و فرقه‌های اسلام ص 13)</w:t>
      </w:r>
      <w:r w:rsidRPr="005B3264">
        <w:rPr>
          <w:rFonts w:hint="cs"/>
          <w:rtl/>
        </w:rPr>
        <w:t>.</w:t>
      </w:r>
      <w:r w:rsidRPr="005B3264">
        <w:rPr>
          <w:rtl/>
        </w:rPr>
        <w:t xml:space="preserve"> و در تاریخ یعقوبی تعداد آنان را ده نفر ذکر کرده است. (مرجع سابق) اما علت اینکه پیامبر</w:t>
      </w:r>
      <w:r w:rsidRPr="005B3264">
        <w:rPr>
          <w:rFonts w:ascii="CTraditional Arabic" w:hAnsi="CTraditional Arabic" w:cs="CTraditional Arabic"/>
          <w:rtl/>
        </w:rPr>
        <w:t xml:space="preserve"> ج</w:t>
      </w:r>
      <w:r w:rsidRPr="005B3264">
        <w:rPr>
          <w:rtl/>
        </w:rPr>
        <w:t xml:space="preserve"> در چنین اجتماعی در مورد علی</w:t>
      </w:r>
      <w:r w:rsidRPr="005B3264">
        <w:rPr>
          <w:rFonts w:ascii="CTraditional Arabic" w:hAnsi="CTraditional Arabic" w:cs="CTraditional Arabic"/>
          <w:rtl/>
        </w:rPr>
        <w:t xml:space="preserve"> س</w:t>
      </w:r>
      <w:r w:rsidRPr="005B3264">
        <w:rPr>
          <w:rtl/>
        </w:rPr>
        <w:t xml:space="preserve"> چنین مطلبی را فرمود چه بود؟ دکتر جواد مشکور می‌نویسد: ((در اواخر ذی قعده‌ی سال دهم هجری پیامبر خدا</w:t>
      </w:r>
      <w:r w:rsidRPr="005B3264">
        <w:rPr>
          <w:rFonts w:ascii="CTraditional Arabic" w:hAnsi="CTraditional Arabic" w:cs="CTraditional Arabic"/>
          <w:rtl/>
        </w:rPr>
        <w:t xml:space="preserve"> ج</w:t>
      </w:r>
      <w:r w:rsidRPr="005B3264">
        <w:rPr>
          <w:rtl/>
        </w:rPr>
        <w:t xml:space="preserve"> با زنان و یاران و کسان بسیار برای زیارت خانه‌ی کعبه به مکه رفت. چون سفرهایی که پیش از این به مکه کرده بود همگی صورت عمره داشت، این تنها حج پیغمبر خدا در دوره‌ی زندگانی او بود و چون در آخرین سال زندگی حضرت روی داد آن را حجه الوداع خوانده‌اند علی که در این هنگام از یک ماموریت جنگی از یمن فرا رسیده و چند قربانی برای حج پیغمبر آورده بود، کسی را به جای خود بر لشکریان خویش گمارده، به رسول خدا پیوست. لشکریانی که با وی از یمن آمده بودند غیبت او را مغتنم شمرده از غنایم چند دستی جامه برداشته بر تن کردند. پس از ادای مراسم حج، علی</w:t>
      </w:r>
      <w:r w:rsidRPr="005B3264">
        <w:rPr>
          <w:rFonts w:ascii="CTraditional Arabic" w:hAnsi="CTraditional Arabic" w:cs="CTraditional Arabic"/>
          <w:rtl/>
        </w:rPr>
        <w:t xml:space="preserve"> س</w:t>
      </w:r>
      <w:r w:rsidRPr="005B3264">
        <w:rPr>
          <w:rtl/>
        </w:rPr>
        <w:t xml:space="preserve"> بازگشت و چون لشکریان را در آن حال دید بر آشفت و به گمارده‌ی خود گفت</w:t>
      </w:r>
      <w:r w:rsidRPr="005B3264">
        <w:rPr>
          <w:rFonts w:hint="cs"/>
          <w:rtl/>
        </w:rPr>
        <w:t>:</w:t>
      </w:r>
      <w:r w:rsidRPr="005B3264">
        <w:rPr>
          <w:rtl/>
        </w:rPr>
        <w:t xml:space="preserve"> چرا ایشان بی‌فرمان من این جامه‌ها را پوشیده‌اند؟ وی گفت: که من این جامه‌ها را بر آنان پوشانیدم تا آراسته و زیبا باشند. علی فرمود که جامه‌ها را بر کنند و جای خود بگذارند. لشکریان او از علی سخت برنجیدند و شکایت پیش رسول خدا</w:t>
      </w:r>
      <w:r w:rsidRPr="005B3264">
        <w:rPr>
          <w:rFonts w:hint="cs"/>
          <w:rtl/>
        </w:rPr>
        <w:t xml:space="preserve"> </w:t>
      </w:r>
      <w:r w:rsidRPr="005B3264">
        <w:rPr>
          <w:rFonts w:ascii="CTraditional Arabic" w:hAnsi="CTraditional Arabic" w:cs="CTraditional Arabic"/>
          <w:rtl/>
        </w:rPr>
        <w:t>ج</w:t>
      </w:r>
      <w:r w:rsidRPr="005B3264">
        <w:rPr>
          <w:rtl/>
        </w:rPr>
        <w:t xml:space="preserve"> بردند. پیامبر</w:t>
      </w:r>
      <w:r w:rsidRPr="005B3264">
        <w:rPr>
          <w:rFonts w:ascii="CTraditional Arabic" w:hAnsi="CTraditional Arabic" w:cs="CTraditional Arabic"/>
          <w:rtl/>
        </w:rPr>
        <w:t xml:space="preserve"> ج</w:t>
      </w:r>
      <w:r w:rsidRPr="005B3264">
        <w:rPr>
          <w:rtl/>
        </w:rPr>
        <w:t xml:space="preserve"> برای فرو نشاندن این فتنه برخاست و خطبه ای ایراد فرموده در آن میان گفت: ((ای مردم از علی شکوه نکنید به خدا سوگند وی در امری که مربوط به خدا و در راه حق باشد سختگیرتر از آن است که از او گله </w:t>
      </w:r>
      <w:r w:rsidRPr="005B3264">
        <w:rPr>
          <w:rFonts w:hint="cs"/>
          <w:rtl/>
        </w:rPr>
        <w:t>ب</w:t>
      </w:r>
      <w:r w:rsidRPr="005B3264">
        <w:rPr>
          <w:rtl/>
        </w:rPr>
        <w:t>توان کرد)) پس از ادای مراسم حج رسول خدا</w:t>
      </w:r>
      <w:r w:rsidRPr="005B3264">
        <w:rPr>
          <w:rStyle w:val="Charb"/>
          <w:rFonts w:hint="cs"/>
          <w:rtl/>
        </w:rPr>
        <w:t xml:space="preserve"> </w:t>
      </w:r>
      <w:r w:rsidRPr="005B3264">
        <w:rPr>
          <w:rFonts w:ascii="CTraditional Arabic" w:hAnsi="CTraditional Arabic" w:cs="CTraditional Arabic"/>
          <w:rtl/>
        </w:rPr>
        <w:t>ج</w:t>
      </w:r>
      <w:r w:rsidRPr="005B3264">
        <w:rPr>
          <w:rtl/>
        </w:rPr>
        <w:t xml:space="preserve"> با اردوی خود به‌سوی مدینه بازگشت. در هجدهم ذیحجه سال دهم هجری در راه به آب</w:t>
      </w:r>
      <w:r w:rsidRPr="005B3264">
        <w:rPr>
          <w:rFonts w:hint="cs"/>
          <w:rtl/>
        </w:rPr>
        <w:t>‌</w:t>
      </w:r>
      <w:r w:rsidRPr="005B3264">
        <w:rPr>
          <w:rtl/>
        </w:rPr>
        <w:t>گیری بنام غدیر خم که نزدیک جایی بنام جحفه بود رسید. مسلمانان در آنجا با رسول خدا</w:t>
      </w:r>
      <w:r w:rsidRPr="005B3264">
        <w:rPr>
          <w:rStyle w:val="Charb"/>
          <w:rFonts w:hint="cs"/>
          <w:rtl/>
        </w:rPr>
        <w:t xml:space="preserve"> </w:t>
      </w:r>
      <w:r w:rsidRPr="005B3264">
        <w:rPr>
          <w:rFonts w:ascii="CTraditional Arabic" w:hAnsi="CTraditional Arabic" w:cs="CTraditional Arabic"/>
          <w:rtl/>
        </w:rPr>
        <w:t>ج</w:t>
      </w:r>
      <w:r w:rsidRPr="005B3264">
        <w:rPr>
          <w:rtl/>
        </w:rPr>
        <w:t xml:space="preserve"> از </w:t>
      </w:r>
      <w:r w:rsidRPr="005B3264">
        <w:rPr>
          <w:rFonts w:hint="cs"/>
          <w:rtl/>
        </w:rPr>
        <w:t>شتر</w:t>
      </w:r>
      <w:r w:rsidRPr="005B3264">
        <w:rPr>
          <w:rtl/>
        </w:rPr>
        <w:t>ان خود فرود آمدند تا چندی بیاسایند</w:t>
      </w:r>
      <w:r w:rsidRPr="005B3264">
        <w:rPr>
          <w:rFonts w:hint="cs"/>
          <w:rtl/>
        </w:rPr>
        <w:t>...</w:t>
      </w:r>
      <w:r w:rsidRPr="005B3264">
        <w:rPr>
          <w:rtl/>
        </w:rPr>
        <w:t xml:space="preserve"> سپس پیامبر</w:t>
      </w:r>
      <w:r w:rsidRPr="005B3264">
        <w:rPr>
          <w:rFonts w:hint="cs"/>
          <w:rtl/>
        </w:rPr>
        <w:t xml:space="preserve"> </w:t>
      </w:r>
      <w:r w:rsidRPr="005B3264">
        <w:rPr>
          <w:rFonts w:ascii="CTraditional Arabic" w:hAnsi="CTraditional Arabic" w:cs="CTraditional Arabic"/>
          <w:rtl/>
        </w:rPr>
        <w:t>ج</w:t>
      </w:r>
      <w:r w:rsidRPr="005B3264">
        <w:rPr>
          <w:rtl/>
        </w:rPr>
        <w:t xml:space="preserve"> خطبه</w:t>
      </w:r>
      <w:r w:rsidRPr="005B3264">
        <w:rPr>
          <w:rFonts w:hint="cs"/>
          <w:rtl/>
        </w:rPr>
        <w:t>‌</w:t>
      </w:r>
      <w:r w:rsidRPr="005B3264">
        <w:rPr>
          <w:rtl/>
        </w:rPr>
        <w:t>ای خواند و بعد از خطبه در حق علی</w:t>
      </w:r>
      <w:r w:rsidRPr="005B3264">
        <w:rPr>
          <w:rFonts w:hint="cs"/>
          <w:rtl/>
        </w:rPr>
        <w:t xml:space="preserve"> </w:t>
      </w:r>
      <w:r w:rsidRPr="005B3264">
        <w:rPr>
          <w:rFonts w:ascii="CTraditional Arabic" w:hAnsi="CTraditional Arabic" w:cs="CTraditional Arabic"/>
          <w:rtl/>
        </w:rPr>
        <w:t>س</w:t>
      </w:r>
      <w:r w:rsidRPr="005B3264">
        <w:rPr>
          <w:rtl/>
        </w:rPr>
        <w:t xml:space="preserve"> فرمود: </w:t>
      </w:r>
      <w:r w:rsidRPr="005B3264">
        <w:rPr>
          <w:rFonts w:ascii="AGA Arabesque" w:hAnsi="AGA Arabesque" w:cs="Traditional Arabic" w:hint="cs"/>
          <w:rtl/>
        </w:rPr>
        <w:t>«</w:t>
      </w:r>
      <w:r w:rsidRPr="005B3264">
        <w:rPr>
          <w:rStyle w:val="Charb"/>
          <w:rFonts w:cs="KFGQPC Uthman Taha Naskh"/>
          <w:rtl/>
        </w:rPr>
        <w:t>م</w:t>
      </w:r>
      <w:r w:rsidRPr="005B3264">
        <w:rPr>
          <w:rStyle w:val="Charb"/>
          <w:rFonts w:cs="KFGQPC Uthman Taha Naskh" w:hint="cs"/>
          <w:rtl/>
        </w:rPr>
        <w:t>َ</w:t>
      </w:r>
      <w:r w:rsidRPr="005B3264">
        <w:rPr>
          <w:rStyle w:val="Charb"/>
          <w:rFonts w:cs="KFGQPC Uthman Taha Naskh"/>
          <w:rtl/>
        </w:rPr>
        <w:t>ن</w:t>
      </w:r>
      <w:r w:rsidRPr="005B3264">
        <w:rPr>
          <w:rStyle w:val="Charb"/>
          <w:rFonts w:cs="KFGQPC Uthman Taha Naskh" w:hint="cs"/>
          <w:rtl/>
          <w:lang w:bidi="ar-SA"/>
        </w:rPr>
        <w:t>ْ</w:t>
      </w:r>
      <w:r w:rsidRPr="005B3264">
        <w:rPr>
          <w:rStyle w:val="Charb"/>
          <w:rFonts w:cs="KFGQPC Uthman Taha Naskh"/>
          <w:rtl/>
        </w:rPr>
        <w:t xml:space="preserve"> ک</w:t>
      </w:r>
      <w:r w:rsidRPr="005B3264">
        <w:rPr>
          <w:rStyle w:val="Charb"/>
          <w:rFonts w:cs="KFGQPC Uthman Taha Naskh" w:hint="cs"/>
          <w:rtl/>
        </w:rPr>
        <w:t>ُ</w:t>
      </w:r>
      <w:r w:rsidRPr="005B3264">
        <w:rPr>
          <w:rStyle w:val="Charb"/>
          <w:rFonts w:cs="KFGQPC Uthman Taha Naskh"/>
          <w:rtl/>
        </w:rPr>
        <w:t>ن</w:t>
      </w:r>
      <w:r w:rsidRPr="005B3264">
        <w:rPr>
          <w:rStyle w:val="Charb"/>
          <w:rFonts w:cs="KFGQPC Uthman Taha Naskh" w:hint="cs"/>
          <w:rtl/>
        </w:rPr>
        <w:t>ْ</w:t>
      </w:r>
      <w:r w:rsidRPr="005B3264">
        <w:rPr>
          <w:rStyle w:val="Charb"/>
          <w:rFonts w:cs="KFGQPC Uthman Taha Naskh"/>
          <w:rtl/>
        </w:rPr>
        <w:t>ت مولاه</w:t>
      </w:r>
      <w:r w:rsidRPr="005B3264">
        <w:rPr>
          <w:rStyle w:val="Charb"/>
          <w:rFonts w:hint="cs"/>
          <w:rtl/>
        </w:rPr>
        <w:t>...</w:t>
      </w:r>
      <w:r w:rsidRPr="005B3264">
        <w:rPr>
          <w:rFonts w:ascii="AGA Arabesque" w:hAnsi="AGA Arabesque" w:cs="Traditional Arabic" w:hint="cs"/>
          <w:rtl/>
        </w:rPr>
        <w:t>»</w:t>
      </w:r>
      <w:r w:rsidRPr="005B3264">
        <w:rPr>
          <w:rtl/>
        </w:rPr>
        <w:t xml:space="preserve"> همه‌ی عامه و خاصه (سنی و شیعه) این حدیث را نقل کرده‌اند منتها محدثان عامه آن را مربوط به نارضایتی لشکریان علی از او می‌دانند و محدثان شیعه مربوط به </w:t>
      </w:r>
      <w:r w:rsidRPr="005B3264">
        <w:rPr>
          <w:rStyle w:val="Charb"/>
          <w:rtl/>
        </w:rPr>
        <w:t xml:space="preserve">جانشینی او. (نگاه: تاریخ شیعه و فرقه‌های اسلام </w:t>
      </w:r>
      <w:r w:rsidRPr="005B3264">
        <w:rPr>
          <w:rStyle w:val="Charb"/>
          <w:rFonts w:hint="cs"/>
          <w:rtl/>
        </w:rPr>
        <w:t>-</w:t>
      </w:r>
      <w:r w:rsidRPr="005B3264">
        <w:rPr>
          <w:rStyle w:val="Charb"/>
          <w:rtl/>
        </w:rPr>
        <w:t xml:space="preserve"> ص 4-6 مترجم)</w:t>
      </w:r>
      <w:r w:rsidRPr="005B3264">
        <w:rPr>
          <w:rStyle w:val="Charb"/>
          <w:rFonts w:hint="cs"/>
          <w:rtl/>
        </w:rPr>
        <w:t>.</w:t>
      </w:r>
    </w:p>
  </w:footnote>
  <w:footnote w:id="51">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tl/>
        </w:rPr>
        <w:t xml:space="preserve"> بنابراین</w:t>
      </w:r>
      <w:r w:rsidRPr="005B3264">
        <w:rPr>
          <w:rStyle w:val="Charb"/>
          <w:rFonts w:hint="cs"/>
          <w:rtl/>
        </w:rPr>
        <w:t>،</w:t>
      </w:r>
      <w:r w:rsidRPr="005B3264">
        <w:rPr>
          <w:rStyle w:val="Charb"/>
          <w:rtl/>
        </w:rPr>
        <w:t xml:space="preserve"> چنان که پیش از این بیان شد مراد رسول خدا</w:t>
      </w:r>
      <w:r w:rsidRPr="005B3264">
        <w:rPr>
          <w:rStyle w:val="Charb"/>
          <w:rFonts w:hint="cs"/>
          <w:rtl/>
        </w:rPr>
        <w:t xml:space="preserve"> </w:t>
      </w:r>
      <w:r w:rsidRPr="005B3264">
        <w:rPr>
          <w:rFonts w:ascii="CTraditional Arabic" w:hAnsi="CTraditional Arabic" w:cs="CTraditional Arabic"/>
          <w:rtl/>
        </w:rPr>
        <w:t>ج</w:t>
      </w:r>
      <w:r w:rsidRPr="005B3264">
        <w:rPr>
          <w:rStyle w:val="Charb"/>
          <w:rtl/>
        </w:rPr>
        <w:t xml:space="preserve"> از این فرموده دلجویی از علی</w:t>
      </w:r>
      <w:r w:rsidRPr="005B3264">
        <w:rPr>
          <w:rStyle w:val="Charb"/>
          <w:rFonts w:hint="cs"/>
          <w:rtl/>
        </w:rPr>
        <w:t xml:space="preserve"> </w:t>
      </w:r>
      <w:r w:rsidRPr="005B3264">
        <w:rPr>
          <w:rFonts w:ascii="CTraditional Arabic" w:hAnsi="CTraditional Arabic" w:cs="CTraditional Arabic"/>
          <w:rtl/>
        </w:rPr>
        <w:t>س</w:t>
      </w:r>
      <w:r w:rsidRPr="005B3264">
        <w:rPr>
          <w:rStyle w:val="Charb"/>
          <w:rtl/>
        </w:rPr>
        <w:t xml:space="preserve"> بوده است</w:t>
      </w:r>
      <w:r w:rsidRPr="005B3264">
        <w:rPr>
          <w:rStyle w:val="Charb"/>
          <w:rFonts w:hint="cs"/>
          <w:rtl/>
        </w:rPr>
        <w:t>،</w:t>
      </w:r>
      <w:r w:rsidRPr="005B3264">
        <w:rPr>
          <w:rStyle w:val="Charb"/>
          <w:rtl/>
        </w:rPr>
        <w:t xml:space="preserve"> زیرا علی</w:t>
      </w:r>
      <w:r w:rsidRPr="005B3264">
        <w:rPr>
          <w:rStyle w:val="Charb"/>
          <w:rFonts w:hint="cs"/>
          <w:rtl/>
        </w:rPr>
        <w:t xml:space="preserve"> </w:t>
      </w:r>
      <w:r w:rsidRPr="005B3264">
        <w:rPr>
          <w:rFonts w:ascii="CTraditional Arabic" w:hAnsi="CTraditional Arabic" w:cs="CTraditional Arabic"/>
          <w:rtl/>
        </w:rPr>
        <w:t>س</w:t>
      </w:r>
      <w:r w:rsidRPr="005B3264">
        <w:rPr>
          <w:rStyle w:val="Charb"/>
          <w:rtl/>
        </w:rPr>
        <w:t xml:space="preserve"> از اینکه نمی‌توانست با رسول خدا</w:t>
      </w:r>
      <w:r w:rsidRPr="005B3264">
        <w:rPr>
          <w:rStyle w:val="Charb"/>
          <w:rFonts w:hint="cs"/>
          <w:rtl/>
        </w:rPr>
        <w:t xml:space="preserve"> </w:t>
      </w:r>
      <w:r w:rsidRPr="005B3264">
        <w:rPr>
          <w:rFonts w:ascii="CTraditional Arabic" w:hAnsi="CTraditional Arabic" w:cs="CTraditional Arabic"/>
          <w:rtl/>
        </w:rPr>
        <w:t>ج</w:t>
      </w:r>
      <w:r w:rsidRPr="005B3264">
        <w:rPr>
          <w:rStyle w:val="Charb"/>
          <w:rtl/>
        </w:rPr>
        <w:t xml:space="preserve"> به تبوک برود دلتنگ شد لذا به پیامبر</w:t>
      </w:r>
      <w:r w:rsidRPr="005B3264">
        <w:rPr>
          <w:rStyle w:val="Charb"/>
          <w:rFonts w:hint="cs"/>
          <w:rtl/>
        </w:rPr>
        <w:t xml:space="preserve"> </w:t>
      </w:r>
      <w:r w:rsidRPr="005B3264">
        <w:rPr>
          <w:rFonts w:ascii="CTraditional Arabic" w:hAnsi="CTraditional Arabic" w:cs="CTraditional Arabic"/>
          <w:rtl/>
        </w:rPr>
        <w:t>ج</w:t>
      </w:r>
      <w:r w:rsidRPr="005B3264">
        <w:rPr>
          <w:rStyle w:val="Charb"/>
          <w:rtl/>
        </w:rPr>
        <w:t xml:space="preserve"> گفت: آیا مرا در میان زنان و بچه‌ها می‌گذاری؟ حضرت هم فرمود: تو نزد من مانند هارونی در نزد موسی. مترجم.</w:t>
      </w:r>
    </w:p>
  </w:footnote>
  <w:footnote w:id="52">
    <w:p w:rsidR="006868A9" w:rsidRPr="005B3264" w:rsidRDefault="006868A9" w:rsidP="00D5308E">
      <w:pPr>
        <w:pStyle w:val="ac"/>
        <w:rPr>
          <w:rStyle w:val="Charb"/>
          <w:rtl/>
        </w:rPr>
      </w:pPr>
      <w:r w:rsidRPr="005B3264">
        <w:footnoteRef/>
      </w:r>
      <w:r w:rsidRPr="005B3264">
        <w:rPr>
          <w:rFonts w:hint="cs"/>
          <w:rtl/>
        </w:rPr>
        <w:t xml:space="preserve">- </w:t>
      </w:r>
      <w:r w:rsidRPr="005B3264">
        <w:rPr>
          <w:rtl/>
        </w:rPr>
        <w:t>(دیدگاه علی</w:t>
      </w:r>
      <w:r w:rsidRPr="005B3264">
        <w:rPr>
          <w:rFonts w:ascii="CTraditional Arabic" w:hAnsi="CTraditional Arabic" w:cs="CTraditional Arabic"/>
          <w:rtl/>
        </w:rPr>
        <w:t xml:space="preserve"> س</w:t>
      </w:r>
      <w:r w:rsidRPr="005B3264">
        <w:rPr>
          <w:rStyle w:val="Charb"/>
          <w:rtl/>
        </w:rPr>
        <w:t xml:space="preserve"> درباره‌ی خلافت و برخورد او با دیگر خلفای راشدین)</w:t>
      </w:r>
      <w:r w:rsidRPr="005B3264">
        <w:rPr>
          <w:rStyle w:val="Charb"/>
          <w:rFonts w:hint="cs"/>
          <w:rtl/>
        </w:rPr>
        <w:t>.</w:t>
      </w:r>
    </w:p>
    <w:p w:rsidR="006868A9" w:rsidRPr="005B3264" w:rsidRDefault="006868A9" w:rsidP="005A67DD">
      <w:pPr>
        <w:pStyle w:val="ac"/>
        <w:ind w:firstLine="0"/>
        <w:rPr>
          <w:rStyle w:val="Charb"/>
          <w:rtl/>
        </w:rPr>
      </w:pPr>
      <w:r w:rsidRPr="005B3264">
        <w:rPr>
          <w:rStyle w:val="Charb"/>
          <w:rtl/>
        </w:rPr>
        <w:t xml:space="preserve">پس از کشته شدن عثمان </w:t>
      </w:r>
      <w:r w:rsidRPr="005B3264">
        <w:rPr>
          <w:rFonts w:ascii="CTraditional Arabic" w:hAnsi="CTraditional Arabic" w:cs="CTraditional Arabic"/>
          <w:rtl/>
        </w:rPr>
        <w:t>س</w:t>
      </w:r>
      <w:r w:rsidRPr="005B3264">
        <w:rPr>
          <w:rtl/>
        </w:rPr>
        <w:t xml:space="preserve"> هنگامی که مردم قصد داشتند علی </w:t>
      </w:r>
      <w:r w:rsidRPr="005B3264">
        <w:rPr>
          <w:rFonts w:ascii="CTraditional Arabic" w:hAnsi="CTraditional Arabic" w:cs="CTraditional Arabic"/>
          <w:rtl/>
        </w:rPr>
        <w:t>س</w:t>
      </w:r>
      <w:r w:rsidRPr="005B3264">
        <w:rPr>
          <w:rtl/>
        </w:rPr>
        <w:t xml:space="preserve"> را به خلافت بر گزینند به ایشان فرمود: اگر مرا را رها کنید من هم مثل یکی از شما هستم و شاید که من نسبت به کسی که او را ولی امرتان قرار می‌دهید شنواتر و فرمانبردارتر باشم، و من اگر برای شما وزیر باشم بهتر از آن است که امیر باشم. (نگا: نهج البلاغه ص 241 ترجمه‌ی محمد علی انصاری) عالم شیعه شیخ هادی کاشف الغطاء در کتاب مستدرک نهج البلاغه، نامه‌ی علی</w:t>
      </w:r>
      <w:r w:rsidRPr="005B3264">
        <w:rPr>
          <w:rFonts w:ascii="CTraditional Arabic" w:hAnsi="CTraditional Arabic" w:cs="CTraditional Arabic"/>
          <w:rtl/>
        </w:rPr>
        <w:t xml:space="preserve"> س</w:t>
      </w:r>
      <w:r w:rsidRPr="005B3264">
        <w:rPr>
          <w:rtl/>
        </w:rPr>
        <w:t xml:space="preserve"> را نقل کرده است، در قسمتی از آن حضرت امام علی </w:t>
      </w:r>
      <w:r w:rsidRPr="005B3264">
        <w:rPr>
          <w:rFonts w:ascii="CTraditional Arabic" w:hAnsi="CTraditional Arabic" w:cs="CTraditional Arabic"/>
          <w:rtl/>
        </w:rPr>
        <w:t>س</w:t>
      </w:r>
      <w:r w:rsidRPr="005B3264">
        <w:rPr>
          <w:rtl/>
        </w:rPr>
        <w:t xml:space="preserve"> چنین گوید: ((. . . پس با ابوبکر از راه خیرخواهی مصاحبت کردم و در آنچه خدا را فرمان می‌برد با کوشش تمام او را اطاعت نمودم، آنگاه چون به حال احتضار در آمد، ولایت و حکومت را به عمر سپرد و ما بیعت کردیم و اطاعت نمودیم و خیرخواهی نشان دادیم...)). (به نقل از مشعل اتحاد - ص 21 به کوشش استاد محمد رضا حکیمی و عبدالکریم بی‌آزار شیرازی که هر دو از محققین شیعه هستند). </w:t>
      </w:r>
      <w:r w:rsidRPr="005B3264">
        <w:rPr>
          <w:spacing w:val="-4"/>
          <w:rtl/>
        </w:rPr>
        <w:t>و دکتر محمد جواد مشکور می‌نویسد: ((سرانجام علی</w:t>
      </w:r>
      <w:r w:rsidRPr="005B3264">
        <w:rPr>
          <w:rFonts w:ascii="CTraditional Arabic" w:hAnsi="CTraditional Arabic" w:cs="CTraditional Arabic"/>
          <w:spacing w:val="-4"/>
          <w:rtl/>
        </w:rPr>
        <w:t xml:space="preserve"> س</w:t>
      </w:r>
      <w:r w:rsidRPr="005B3264">
        <w:rPr>
          <w:spacing w:val="-4"/>
          <w:rtl/>
        </w:rPr>
        <w:t xml:space="preserve"> پس از چهل روز به ابوبکر</w:t>
      </w:r>
      <w:r w:rsidRPr="005B3264">
        <w:rPr>
          <w:rFonts w:ascii="CTraditional Arabic" w:hAnsi="CTraditional Arabic" w:cs="CTraditional Arabic"/>
          <w:spacing w:val="-4"/>
          <w:rtl/>
        </w:rPr>
        <w:t xml:space="preserve"> س</w:t>
      </w:r>
      <w:r w:rsidRPr="005B3264">
        <w:rPr>
          <w:rStyle w:val="Charb"/>
          <w:rtl/>
        </w:rPr>
        <w:t xml:space="preserve"> دست بیعت داد. به قول ابن اثیر پس از شش ماه بیعت کرد. ابن قتیبه گوید</w:t>
      </w:r>
      <w:r w:rsidRPr="005B3264">
        <w:rPr>
          <w:rStyle w:val="Charb"/>
          <w:rFonts w:hint="cs"/>
          <w:rtl/>
        </w:rPr>
        <w:t>:</w:t>
      </w:r>
      <w:r w:rsidRPr="005B3264">
        <w:rPr>
          <w:rStyle w:val="Charb"/>
          <w:rtl/>
        </w:rPr>
        <w:t xml:space="preserve"> چون فاطمه </w:t>
      </w:r>
      <w:r w:rsidRPr="005B3264">
        <w:rPr>
          <w:rStyle w:val="Charb"/>
          <w:rFonts w:cs="CTraditional Arabic" w:hint="cs"/>
          <w:rtl/>
        </w:rPr>
        <w:t>ل</w:t>
      </w:r>
      <w:r w:rsidRPr="005B3264">
        <w:rPr>
          <w:rStyle w:val="Charb"/>
          <w:rtl/>
        </w:rPr>
        <w:t xml:space="preserve"> در گذشت</w:t>
      </w:r>
      <w:r w:rsidRPr="005B3264">
        <w:rPr>
          <w:rStyle w:val="Charb"/>
          <w:rFonts w:hint="cs"/>
          <w:rtl/>
        </w:rPr>
        <w:t>،</w:t>
      </w:r>
      <w:r w:rsidRPr="005B3264">
        <w:rPr>
          <w:rStyle w:val="Charb"/>
          <w:rtl/>
        </w:rPr>
        <w:t xml:space="preserve"> علی کسی به پیش ابوبکر فرستاد و او را به خانه‌ی خویش خواند. ابوبکر به خانه‌ی علی آمد و در آنجا عده ای از بنی هاشم جمع بودند. علی رو به ابوبکر کرده و گفت</w:t>
      </w:r>
      <w:r w:rsidRPr="005B3264">
        <w:rPr>
          <w:rStyle w:val="Charb"/>
          <w:rFonts w:hint="cs"/>
          <w:rtl/>
        </w:rPr>
        <w:t>:</w:t>
      </w:r>
      <w:r w:rsidRPr="005B3264">
        <w:rPr>
          <w:rStyle w:val="Charb"/>
          <w:rtl/>
        </w:rPr>
        <w:t xml:space="preserve"> ای ابوبکر</w:t>
      </w:r>
      <w:r w:rsidRPr="005B3264">
        <w:rPr>
          <w:rStyle w:val="Charb"/>
          <w:rFonts w:hint="cs"/>
          <w:rtl/>
        </w:rPr>
        <w:t>،</w:t>
      </w:r>
      <w:r w:rsidRPr="005B3264">
        <w:rPr>
          <w:rStyle w:val="Charb"/>
          <w:rtl/>
        </w:rPr>
        <w:t xml:space="preserve"> این که ما با تو بیعت نکردیم از جهت انکار فضیلت تو نبود، از این جهت بود که می‌دانیم در این کار ما را حقی است و تو بدون مشورت با من بدین کار دست زدی. پس آنگاه فرمود</w:t>
      </w:r>
      <w:r w:rsidRPr="005B3264">
        <w:rPr>
          <w:rStyle w:val="Charb"/>
          <w:rFonts w:hint="cs"/>
          <w:rtl/>
        </w:rPr>
        <w:t>:</w:t>
      </w:r>
      <w:r w:rsidRPr="005B3264">
        <w:rPr>
          <w:rStyle w:val="Charb"/>
          <w:rtl/>
        </w:rPr>
        <w:t xml:space="preserve"> وعده گاه ما فردا در مسجد خواهد بود و من ان شاء الله برای بیعت بدان جا خواهم آمد</w:t>
      </w:r>
      <w:r w:rsidRPr="005B3264">
        <w:rPr>
          <w:rStyle w:val="Charb"/>
          <w:rFonts w:hint="cs"/>
          <w:rtl/>
        </w:rPr>
        <w:t xml:space="preserve">.... </w:t>
      </w:r>
      <w:r w:rsidRPr="005B3264">
        <w:rPr>
          <w:rStyle w:val="Charb"/>
          <w:rtl/>
        </w:rPr>
        <w:t>چون بیعت علی به انجام رسید ابوبکر سه روز پیاپی از مردم خواست که اگر از بیعت خویش ناراضی هستند می‌توانند بیعت خود را با وی فسخ کنند. علی برخاست و گفت</w:t>
      </w:r>
      <w:r w:rsidRPr="005B3264">
        <w:rPr>
          <w:rStyle w:val="Charb"/>
          <w:rFonts w:hint="cs"/>
          <w:rtl/>
        </w:rPr>
        <w:t>:</w:t>
      </w:r>
      <w:r w:rsidRPr="005B3264">
        <w:rPr>
          <w:rStyle w:val="Charb"/>
          <w:rtl/>
        </w:rPr>
        <w:t xml:space="preserve"> ما بیعت خود را با تو فسخ نمی‌کنیم و این کار را نخواهیم کرد زیرا رسول خدا تو را در کار دین و امامت بر ما در نماز مقدم داشت، پس کیست که بتواند تو را در اداره‌ی امور دنیای ما باز دارد و واپس اندازد))</w:t>
      </w:r>
      <w:r w:rsidRPr="005B3264">
        <w:rPr>
          <w:rStyle w:val="Charb"/>
          <w:rFonts w:hint="cs"/>
          <w:rtl/>
        </w:rPr>
        <w:t>.</w:t>
      </w:r>
      <w:r w:rsidRPr="005B3264">
        <w:rPr>
          <w:rStyle w:val="Charb"/>
          <w:rtl/>
        </w:rPr>
        <w:t xml:space="preserve"> (نگاه: تاریخ شیعه و فرقه‌های اسلام ص 11 و 12)</w:t>
      </w:r>
      <w:r w:rsidRPr="005B3264">
        <w:rPr>
          <w:rStyle w:val="Charb"/>
          <w:rFonts w:hint="cs"/>
          <w:rtl/>
        </w:rPr>
        <w:t>.</w:t>
      </w:r>
    </w:p>
    <w:p w:rsidR="006868A9" w:rsidRPr="005B3264" w:rsidRDefault="006868A9" w:rsidP="005A67DD">
      <w:pPr>
        <w:pStyle w:val="ac"/>
        <w:ind w:firstLine="0"/>
        <w:rPr>
          <w:rtl/>
        </w:rPr>
      </w:pPr>
      <w:r w:rsidRPr="005B3264">
        <w:rPr>
          <w:rStyle w:val="Charb"/>
          <w:rtl/>
        </w:rPr>
        <w:t>حاج شیخ عباس قمی از علمای شیعه در کتاب منتهی الامال اساس پسران علی</w:t>
      </w:r>
      <w:r w:rsidRPr="005B3264">
        <w:rPr>
          <w:rStyle w:val="Charb"/>
          <w:rFonts w:hint="cs"/>
          <w:rtl/>
        </w:rPr>
        <w:t xml:space="preserve"> </w:t>
      </w:r>
      <w:r w:rsidRPr="005B3264">
        <w:rPr>
          <w:rFonts w:ascii="CTraditional Arabic" w:hAnsi="CTraditional Arabic" w:cs="CTraditional Arabic"/>
          <w:rtl/>
        </w:rPr>
        <w:t>س</w:t>
      </w:r>
      <w:r w:rsidRPr="005B3264">
        <w:rPr>
          <w:rtl/>
        </w:rPr>
        <w:t xml:space="preserve"> را چنین ذکر می‌کند</w:t>
      </w:r>
      <w:r w:rsidRPr="005B3264">
        <w:rPr>
          <w:rFonts w:hint="cs"/>
          <w:rtl/>
        </w:rPr>
        <w:t xml:space="preserve">: </w:t>
      </w:r>
      <w:r w:rsidRPr="005B3264">
        <w:rPr>
          <w:rtl/>
        </w:rPr>
        <w:t>امام حسن</w:t>
      </w:r>
      <w:r w:rsidRPr="005B3264">
        <w:rPr>
          <w:rFonts w:ascii="CTraditional Arabic" w:hAnsi="CTraditional Arabic" w:cs="CTraditional Arabic"/>
          <w:rtl/>
        </w:rPr>
        <w:t xml:space="preserve"> س</w:t>
      </w:r>
      <w:r w:rsidRPr="005B3264">
        <w:rPr>
          <w:rtl/>
        </w:rPr>
        <w:t xml:space="preserve"> امام حسین</w:t>
      </w:r>
      <w:r w:rsidRPr="005B3264">
        <w:rPr>
          <w:rFonts w:ascii="CTraditional Arabic" w:hAnsi="CTraditional Arabic" w:cs="CTraditional Arabic"/>
          <w:rtl/>
        </w:rPr>
        <w:t xml:space="preserve"> س</w:t>
      </w:r>
      <w:r w:rsidRPr="005B3264">
        <w:rPr>
          <w:rFonts w:hint="cs"/>
          <w:rtl/>
        </w:rPr>
        <w:t>،</w:t>
      </w:r>
      <w:r w:rsidRPr="005B3264">
        <w:rPr>
          <w:rtl/>
        </w:rPr>
        <w:t xml:space="preserve"> محمد الاکبر، عباس، ابوبکر، عمر، عثمان، عبیدالله، جعفر، عبدالله، محمد الاصغر، یحیی، عون و محمد الاوسط. (به نقل از مشعل اتحاد – ص 26). و مرحوم علامه سید عبدالحسین شرف الدین </w:t>
      </w:r>
      <w:r w:rsidRPr="005B3264">
        <w:rPr>
          <w:spacing w:val="-4"/>
          <w:rtl/>
        </w:rPr>
        <w:t>عالم بزرگ شیعه در کتاب ((</w:t>
      </w:r>
      <w:r w:rsidRPr="00373D14">
        <w:rPr>
          <w:rStyle w:val="Charc"/>
          <w:rFonts w:hint="cs"/>
          <w:rtl/>
        </w:rPr>
        <w:t>أجوبة</w:t>
      </w:r>
      <w:r w:rsidRPr="00373D14">
        <w:rPr>
          <w:rStyle w:val="Charc"/>
          <w:rtl/>
        </w:rPr>
        <w:t xml:space="preserve"> مسائل موس</w:t>
      </w:r>
      <w:r w:rsidRPr="00373D14">
        <w:rPr>
          <w:rStyle w:val="Charc"/>
          <w:rFonts w:hint="cs"/>
          <w:rtl/>
        </w:rPr>
        <w:t>ی</w:t>
      </w:r>
      <w:r w:rsidRPr="00373D14">
        <w:rPr>
          <w:rStyle w:val="Charc"/>
          <w:rtl/>
        </w:rPr>
        <w:t xml:space="preserve"> جار الله</w:t>
      </w:r>
      <w:r w:rsidRPr="005B3264">
        <w:rPr>
          <w:spacing w:val="-4"/>
          <w:rtl/>
        </w:rPr>
        <w:t>)) می‌نویسد: ((اما نماز علی</w:t>
      </w:r>
      <w:r w:rsidRPr="005B3264">
        <w:rPr>
          <w:rStyle w:val="Charb"/>
          <w:rFonts w:hint="cs"/>
          <w:spacing w:val="-4"/>
          <w:rtl/>
        </w:rPr>
        <w:t xml:space="preserve"> </w:t>
      </w:r>
      <w:r w:rsidRPr="005B3264">
        <w:rPr>
          <w:rFonts w:ascii="CTraditional Arabic" w:hAnsi="CTraditional Arabic" w:cs="CTraditional Arabic"/>
          <w:spacing w:val="-4"/>
          <w:rtl/>
        </w:rPr>
        <w:t>س</w:t>
      </w:r>
      <w:r w:rsidRPr="005B3264">
        <w:rPr>
          <w:rStyle w:val="Charb"/>
          <w:rtl/>
        </w:rPr>
        <w:t xml:space="preserve"> پشت سر ابوبکر و عمر، از راه تقیه نبوده چون امام منزه و دور است از اینکه عبادت خود را بطور تقیه انجام دهد))</w:t>
      </w:r>
      <w:r w:rsidRPr="005B3264">
        <w:rPr>
          <w:rStyle w:val="Charb"/>
          <w:rFonts w:hint="cs"/>
          <w:rtl/>
        </w:rPr>
        <w:t>.</w:t>
      </w:r>
      <w:r w:rsidRPr="005B3264">
        <w:rPr>
          <w:rStyle w:val="Charb"/>
          <w:rtl/>
        </w:rPr>
        <w:t xml:space="preserve"> (نگاه: مشعل اتحاد ص 26) مترجم.</w:t>
      </w:r>
    </w:p>
  </w:footnote>
  <w:footnote w:id="53">
    <w:p w:rsidR="006868A9" w:rsidRPr="005B3264" w:rsidRDefault="006868A9" w:rsidP="00373D14">
      <w:pPr>
        <w:pStyle w:val="ac"/>
        <w:rPr>
          <w:rtl/>
        </w:rPr>
      </w:pPr>
      <w:r w:rsidRPr="005B3264">
        <w:rPr>
          <w:rStyle w:val="FootnoteReference"/>
          <w:vertAlign w:val="baseline"/>
        </w:rPr>
        <w:footnoteRef/>
      </w:r>
      <w:r w:rsidRPr="005B3264">
        <w:rPr>
          <w:rFonts w:hint="cs"/>
          <w:rtl/>
        </w:rPr>
        <w:t>-</w:t>
      </w:r>
      <w:r w:rsidRPr="005B3264">
        <w:rPr>
          <w:rStyle w:val="Charb"/>
          <w:rtl/>
        </w:rPr>
        <w:t xml:space="preserve"> و نیز وقتی که دو دختر یزدگرد (پادشاه ساسانی که در زمان حضرت عمر در جنگ قادسیه شکست خورد) را به مدینه آوردند، حضرت امیر یکی را (بی بی‌شهربانو را) به عقد امام حسین و دیگری را به عقد محمد بن ابی بکر در آورد. محمد بن ابی بکر از وی صاحب پسری شد بنام قاسم که او با دختر عموی خود اسماء دختر عبدالرحمن </w:t>
      </w:r>
      <w:r w:rsidRPr="005B3264">
        <w:rPr>
          <w:rStyle w:val="Charb"/>
          <w:spacing w:val="-4"/>
          <w:rtl/>
        </w:rPr>
        <w:t>ابن ابی بکر ازدواج کرد و از وی دختری بنام ام فروه به دنیا آورد که همسر امام باقر</w:t>
      </w:r>
      <w:r w:rsidRPr="005B3264">
        <w:rPr>
          <w:rStyle w:val="Charb"/>
          <w:rFonts w:hint="cs"/>
          <w:spacing w:val="-4"/>
          <w:rtl/>
        </w:rPr>
        <w:t xml:space="preserve"> </w:t>
      </w:r>
      <w:r w:rsidRPr="005B3264">
        <w:rPr>
          <w:rFonts w:ascii="CTraditional Arabic" w:hAnsi="CTraditional Arabic" w:cs="CTraditional Arabic"/>
          <w:spacing w:val="-4"/>
          <w:rtl/>
        </w:rPr>
        <w:t>س</w:t>
      </w:r>
      <w:r w:rsidRPr="005B3264">
        <w:rPr>
          <w:rtl/>
        </w:rPr>
        <w:t xml:space="preserve"> و مادر امام صادق</w:t>
      </w:r>
      <w:r w:rsidRPr="005B3264">
        <w:rPr>
          <w:rFonts w:hint="cs"/>
          <w:rtl/>
        </w:rPr>
        <w:t xml:space="preserve"> </w:t>
      </w:r>
      <w:r w:rsidRPr="005B3264">
        <w:rPr>
          <w:rFonts w:ascii="CTraditional Arabic" w:hAnsi="CTraditional Arabic" w:cs="CTraditional Arabic"/>
          <w:rtl/>
        </w:rPr>
        <w:t>س</w:t>
      </w:r>
      <w:r w:rsidRPr="005B3264">
        <w:rPr>
          <w:rtl/>
        </w:rPr>
        <w:t xml:space="preserve"> گردید، و از این جهت امام صادق می‌فرمود: </w:t>
      </w:r>
      <w:r w:rsidR="00373D14">
        <w:rPr>
          <w:rFonts w:hint="cs"/>
          <w:rtl/>
        </w:rPr>
        <w:t>«</w:t>
      </w:r>
      <w:r w:rsidRPr="005B3264">
        <w:rPr>
          <w:rtl/>
        </w:rPr>
        <w:t>ابوبکر از دو راه جد مادری من است</w:t>
      </w:r>
      <w:r w:rsidR="00373D14">
        <w:rPr>
          <w:rFonts w:hint="cs"/>
          <w:rtl/>
        </w:rPr>
        <w:t>».</w:t>
      </w:r>
      <w:r w:rsidRPr="005B3264">
        <w:rPr>
          <w:rtl/>
        </w:rPr>
        <w:t xml:space="preserve"> (نگاه: مشعل اتحاد ص 27. مترجم).</w:t>
      </w:r>
    </w:p>
  </w:footnote>
  <w:footnote w:id="54">
    <w:p w:rsidR="006868A9" w:rsidRPr="005B3264" w:rsidRDefault="006868A9" w:rsidP="00D5308E">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مراد خلافت کاملی است که آمیخته با امور خلاف و شرعی نباشد و گرنه بر امویان و عباسیان نیز خلیفه اطلاق شده است.</w:t>
      </w:r>
    </w:p>
  </w:footnote>
  <w:footnote w:id="55">
    <w:p w:rsidR="006868A9" w:rsidRPr="005B3264" w:rsidRDefault="006868A9" w:rsidP="00D5308E">
      <w:pPr>
        <w:pStyle w:val="ac"/>
        <w:rPr>
          <w:rtl/>
        </w:rPr>
      </w:pPr>
      <w:r w:rsidRPr="005B3264">
        <w:rPr>
          <w:rStyle w:val="FootnoteReference"/>
          <w:vertAlign w:val="baseline"/>
        </w:rPr>
        <w:footnoteRef/>
      </w:r>
      <w:r w:rsidRPr="005B3264">
        <w:rPr>
          <w:rFonts w:hint="cs"/>
          <w:rtl/>
        </w:rPr>
        <w:t>- مُلْک را مِلْک و مَلِک نیز گفته‌اند</w:t>
      </w:r>
      <w:r w:rsidRPr="005B3264">
        <w:rPr>
          <w:rStyle w:val="Charb"/>
          <w:rFonts w:hint="cs"/>
          <w:rtl/>
        </w:rPr>
        <w:t xml:space="preserve">. و عضوض (گزنده و نیشدار) به معنی عاض یعنی بعضی از آنها به بعضی دیگر ظلم می‌کنند و چنین تعبیری برای این است که اگر کسی به انسانی ظلم کند گویی که او را نیش زده و گاز گرفته است. نگا: </w:t>
      </w:r>
      <w:r w:rsidRPr="005B3264">
        <w:rPr>
          <w:rFonts w:hint="cs"/>
          <w:rtl/>
        </w:rPr>
        <w:t>مشكاة المصابيح</w:t>
      </w:r>
      <w:r w:rsidRPr="005B3264">
        <w:rPr>
          <w:rStyle w:val="Charb"/>
          <w:rFonts w:hint="cs"/>
          <w:rtl/>
        </w:rPr>
        <w:t xml:space="preserve"> 3/7.</w:t>
      </w:r>
    </w:p>
  </w:footnote>
  <w:footnote w:id="56">
    <w:p w:rsidR="006868A9" w:rsidRPr="005B3264" w:rsidRDefault="006868A9" w:rsidP="005A67DD">
      <w:pPr>
        <w:pStyle w:val="ac"/>
        <w:rPr>
          <w:rStyle w:val="Charb"/>
          <w:rtl/>
        </w:rPr>
      </w:pPr>
      <w:r w:rsidRPr="005B3264">
        <w:rPr>
          <w:rStyle w:val="FootnoteReference"/>
          <w:vertAlign w:val="baseline"/>
        </w:rPr>
        <w:footnoteRef/>
      </w:r>
      <w:r w:rsidRPr="005B3264">
        <w:rPr>
          <w:rFonts w:hint="cs"/>
          <w:rtl/>
        </w:rPr>
        <w:t>-</w:t>
      </w:r>
      <w:r w:rsidRPr="005B3264">
        <w:rPr>
          <w:rStyle w:val="Charb"/>
          <w:rtl/>
        </w:rPr>
        <w:t xml:space="preserve"> </w:t>
      </w:r>
      <w:r w:rsidRPr="005B3264">
        <w:rPr>
          <w:rStyle w:val="Charb"/>
          <w:spacing w:val="-4"/>
          <w:rtl/>
        </w:rPr>
        <w:t>سعید بن جمهان از سفینه (غلام آزاد شده‌ی پیامبر</w:t>
      </w:r>
      <w:r w:rsidRPr="005B3264">
        <w:rPr>
          <w:rFonts w:ascii="CTraditional Arabic" w:hAnsi="CTraditional Arabic" w:cs="CTraditional Arabic"/>
          <w:spacing w:val="-4"/>
          <w:rtl/>
        </w:rPr>
        <w:t xml:space="preserve"> ج</w:t>
      </w:r>
      <w:r w:rsidRPr="005B3264">
        <w:rPr>
          <w:spacing w:val="-4"/>
          <w:rtl/>
        </w:rPr>
        <w:t xml:space="preserve">) </w:t>
      </w:r>
      <w:r w:rsidRPr="005B3264">
        <w:rPr>
          <w:rFonts w:cs="CTraditional Arabic" w:hint="cs"/>
          <w:spacing w:val="-4"/>
          <w:rtl/>
        </w:rPr>
        <w:t>س</w:t>
      </w:r>
      <w:r w:rsidRPr="005B3264">
        <w:rPr>
          <w:spacing w:val="-4"/>
          <w:rtl/>
        </w:rPr>
        <w:t>، از رسول خدا</w:t>
      </w:r>
      <w:r w:rsidRPr="005B3264">
        <w:rPr>
          <w:rFonts w:ascii="CTraditional Arabic" w:hAnsi="CTraditional Arabic" w:cs="CTraditional Arabic"/>
          <w:spacing w:val="-4"/>
          <w:rtl/>
        </w:rPr>
        <w:t xml:space="preserve"> ج</w:t>
      </w:r>
      <w:r w:rsidRPr="005B3264">
        <w:rPr>
          <w:rtl/>
        </w:rPr>
        <w:t xml:space="preserve"> روایت می‌کند که حضرت</w:t>
      </w:r>
      <w:r w:rsidRPr="005B3264">
        <w:rPr>
          <w:rFonts w:ascii="CTraditional Arabic" w:hAnsi="CTraditional Arabic" w:cs="CTraditional Arabic"/>
          <w:rtl/>
        </w:rPr>
        <w:t xml:space="preserve"> ج</w:t>
      </w:r>
      <w:r w:rsidRPr="005B3264">
        <w:rPr>
          <w:rtl/>
        </w:rPr>
        <w:t xml:space="preserve"> فرمود: </w:t>
      </w:r>
      <w:r w:rsidRPr="005B3264">
        <w:rPr>
          <w:rFonts w:ascii="Traditional Arabic" w:hAnsi="Traditional Arabic" w:cs="Traditional Arabic"/>
          <w:rtl/>
        </w:rPr>
        <w:t>«</w:t>
      </w:r>
      <w:r w:rsidRPr="005B3264">
        <w:rPr>
          <w:rFonts w:cs="KFGQPC Uthman Taha Naskh"/>
          <w:rtl/>
        </w:rPr>
        <w:t>الْخِلاَفَةُ فِ</w:t>
      </w:r>
      <w:r w:rsidRPr="005B3264">
        <w:rPr>
          <w:rFonts w:cs="KFGQPC Uthman Taha Naskh" w:hint="cs"/>
          <w:rtl/>
        </w:rPr>
        <w:t>ي</w:t>
      </w:r>
      <w:r w:rsidRPr="005B3264">
        <w:rPr>
          <w:rFonts w:cs="KFGQPC Uthman Taha Naskh"/>
          <w:rtl/>
        </w:rPr>
        <w:t xml:space="preserve"> أُمَّتِ</w:t>
      </w:r>
      <w:r w:rsidRPr="005B3264">
        <w:rPr>
          <w:rFonts w:cs="KFGQPC Uthman Taha Naskh" w:hint="cs"/>
          <w:rtl/>
        </w:rPr>
        <w:t>ي</w:t>
      </w:r>
      <w:r w:rsidRPr="005B3264">
        <w:rPr>
          <w:rFonts w:cs="KFGQPC Uthman Taha Naskh"/>
          <w:rtl/>
        </w:rPr>
        <w:t xml:space="preserve"> ثَلاَثُونَ سَنَةً ثُمَّ مُلْكٌ</w:t>
      </w:r>
      <w:r w:rsidRPr="005B3264">
        <w:rPr>
          <w:rFonts w:ascii="Traditional Arabic" w:hAnsi="Traditional Arabic" w:cs="Traditional Arabic"/>
          <w:rtl/>
        </w:rPr>
        <w:t>»</w:t>
      </w:r>
      <w:r w:rsidRPr="005B3264">
        <w:rPr>
          <w:rtl/>
        </w:rPr>
        <w:t xml:space="preserve"> سپس سفینه گفت: که ما مدت خلافت ابوبکر و عمر و عثمان و علی را حساب کردیم دیدیم که سی سال است. سعید گوید</w:t>
      </w:r>
      <w:r w:rsidRPr="005B3264">
        <w:rPr>
          <w:rFonts w:hint="cs"/>
          <w:rtl/>
        </w:rPr>
        <w:t>:</w:t>
      </w:r>
      <w:r w:rsidRPr="005B3264">
        <w:rPr>
          <w:rtl/>
        </w:rPr>
        <w:t xml:space="preserve"> به او گفتم: بنی امیه گمان می‌کنند که خلیفه (رسول خدا</w:t>
      </w:r>
      <w:r w:rsidRPr="005B3264">
        <w:rPr>
          <w:rFonts w:ascii="CTraditional Arabic" w:hAnsi="CTraditional Arabic" w:cs="CTraditional Arabic"/>
          <w:rtl/>
        </w:rPr>
        <w:t xml:space="preserve"> ج</w:t>
      </w:r>
      <w:r w:rsidRPr="005B3264">
        <w:rPr>
          <w:rStyle w:val="Charb"/>
          <w:rtl/>
        </w:rPr>
        <w:t xml:space="preserve">) هستند. سفینه گفت: فرزندان زرقاء (زور و کج خلقی) دروغ می‌گویند بلکه آنها پادشاهانی هستند از بدترین پادشاهان. </w:t>
      </w:r>
    </w:p>
    <w:p w:rsidR="006868A9" w:rsidRPr="005B3264" w:rsidRDefault="006868A9" w:rsidP="005A67DD">
      <w:pPr>
        <w:pStyle w:val="ac"/>
        <w:ind w:firstLine="0"/>
        <w:rPr>
          <w:rStyle w:val="Charb"/>
          <w:rtl/>
        </w:rPr>
      </w:pPr>
      <w:r w:rsidRPr="005B3264">
        <w:rPr>
          <w:rStyle w:val="Charb"/>
          <w:rFonts w:hint="cs"/>
          <w:rtl/>
        </w:rPr>
        <w:t>این حدیث را اصحاب السنن (صاحب کتب حدیث) با سند حسن روایت کرده‌اند. (نگاه: التاج 3/40).</w:t>
      </w:r>
    </w:p>
    <w:p w:rsidR="006868A9" w:rsidRPr="005B3264" w:rsidRDefault="006868A9" w:rsidP="00373D14">
      <w:pPr>
        <w:pStyle w:val="ac"/>
        <w:ind w:firstLine="0"/>
        <w:rPr>
          <w:rtl/>
        </w:rPr>
      </w:pPr>
      <w:r w:rsidRPr="005B3264">
        <w:rPr>
          <w:rStyle w:val="Charb"/>
          <w:rFonts w:hint="cs"/>
          <w:rtl/>
        </w:rPr>
        <w:t xml:space="preserve">و علامه سعد الدین تفتازانی گوید: معاویه و کسانی که بعد از او آمدند خلیفه نبوده (همانند خلفای راشدین) بلکه پادشاه بودند. (نگاه: شرح العقائد ص 181). </w:t>
      </w:r>
    </w:p>
  </w:footnote>
  <w:footnote w:id="57">
    <w:p w:rsidR="006868A9" w:rsidRPr="005B3264" w:rsidRDefault="006868A9" w:rsidP="00B114F4">
      <w:pPr>
        <w:pStyle w:val="ac"/>
        <w:rPr>
          <w:rtl/>
        </w:rPr>
      </w:pPr>
      <w:r w:rsidRPr="005B3264">
        <w:rPr>
          <w:rStyle w:val="FootnoteReference"/>
          <w:vertAlign w:val="baseline"/>
        </w:rPr>
        <w:footnoteRef/>
      </w:r>
      <w:r w:rsidRPr="005B3264">
        <w:rPr>
          <w:rFonts w:hint="cs"/>
          <w:rtl/>
        </w:rPr>
        <w:t xml:space="preserve">- </w:t>
      </w:r>
      <w:r w:rsidRPr="005B3264">
        <w:rPr>
          <w:rStyle w:val="Charb"/>
          <w:rtl/>
        </w:rPr>
        <w:t xml:space="preserve">حاکم و بیهقی آن را روایت کرده و صحیح دانسته‌اند. و ابن حجر </w:t>
      </w:r>
      <w:r w:rsidRPr="005B3264">
        <w:rPr>
          <w:rStyle w:val="Charb"/>
          <w:rFonts w:cs="CTraditional Arabic" w:hint="cs"/>
          <w:rtl/>
        </w:rPr>
        <w:t>/</w:t>
      </w:r>
      <w:r w:rsidRPr="005B3264">
        <w:rPr>
          <w:rStyle w:val="Charb"/>
          <w:rtl/>
        </w:rPr>
        <w:t xml:space="preserve"> گوید: حدیثی است حسن. نگا: فیض القدیر 3/189 (قول دیگر این است که این روایت را </w:t>
      </w:r>
      <w:r w:rsidRPr="005B3264">
        <w:rPr>
          <w:rtl/>
        </w:rPr>
        <w:t>حضرت ابوبکر</w:t>
      </w:r>
      <w:r w:rsidRPr="005B3264">
        <w:rPr>
          <w:rFonts w:ascii="CTraditional Arabic" w:hAnsi="CTraditional Arabic" w:cs="CTraditional Arabic"/>
          <w:rtl/>
        </w:rPr>
        <w:t xml:space="preserve"> س</w:t>
      </w:r>
      <w:r w:rsidRPr="005B3264">
        <w:rPr>
          <w:rtl/>
        </w:rPr>
        <w:t xml:space="preserve"> بیان کرد زیرا وقتی که مهاجر و انصار در سقیفه جمع شدند و به بحث درباره‌ی خلافت پرداختند علی</w:t>
      </w:r>
      <w:r w:rsidRPr="005B3264">
        <w:rPr>
          <w:rStyle w:val="Charb"/>
          <w:rFonts w:hint="cs"/>
          <w:rtl/>
        </w:rPr>
        <w:t xml:space="preserve"> </w:t>
      </w:r>
      <w:r w:rsidRPr="005B3264">
        <w:rPr>
          <w:rFonts w:ascii="CTraditional Arabic" w:hAnsi="CTraditional Arabic" w:cs="CTraditional Arabic"/>
          <w:rtl/>
        </w:rPr>
        <w:t>س</w:t>
      </w:r>
      <w:r w:rsidRPr="005B3264">
        <w:rPr>
          <w:rtl/>
        </w:rPr>
        <w:t xml:space="preserve"> حضور نداشت. منتهی حضرت امیر در خطبه‌ی 144 به این مطلب اشاره می‌کند و می‌فرماید: </w:t>
      </w:r>
      <w:r w:rsidRPr="005B3264">
        <w:rPr>
          <w:rFonts w:ascii="AGA Arabesque" w:hAnsi="AGA Arabesque" w:cs="Traditional Arabic" w:hint="cs"/>
          <w:rtl/>
        </w:rPr>
        <w:t>«</w:t>
      </w:r>
      <w:r w:rsidRPr="005B3264">
        <w:rPr>
          <w:rStyle w:val="Charc"/>
          <w:rtl/>
        </w:rPr>
        <w:t>إن الأئمة من قريش غرسوا في هذا البطن من هاشم</w:t>
      </w:r>
      <w:r w:rsidRPr="005B3264">
        <w:rPr>
          <w:rFonts w:ascii="Lotus Linotype" w:hAnsi="Lotus Linotype" w:cs="Traditional Arabic" w:hint="cs"/>
          <w:rtl/>
        </w:rPr>
        <w:t>»</w:t>
      </w:r>
      <w:r w:rsidRPr="005B3264">
        <w:rPr>
          <w:rStyle w:val="Charb"/>
          <w:rtl/>
        </w:rPr>
        <w:t xml:space="preserve">. </w:t>
      </w:r>
      <w:r w:rsidRPr="005B3264">
        <w:rPr>
          <w:rStyle w:val="Charb"/>
          <w:rFonts w:hint="cs"/>
          <w:rtl/>
        </w:rPr>
        <w:t>«</w:t>
      </w:r>
      <w:r w:rsidRPr="005B3264">
        <w:rPr>
          <w:rStyle w:val="Charb"/>
          <w:rtl/>
        </w:rPr>
        <w:t>همانا امامان از قریش و ثابت در بطن هاشم اند</w:t>
      </w:r>
      <w:r w:rsidRPr="005B3264">
        <w:rPr>
          <w:rStyle w:val="Charb"/>
          <w:rFonts w:hint="cs"/>
          <w:rtl/>
        </w:rPr>
        <w:t>».</w:t>
      </w:r>
      <w:r w:rsidRPr="005B3264">
        <w:rPr>
          <w:rStyle w:val="Charb"/>
          <w:rtl/>
        </w:rPr>
        <w:t xml:space="preserve"> ((نگا</w:t>
      </w:r>
      <w:r w:rsidRPr="005B3264">
        <w:rPr>
          <w:rStyle w:val="Charb"/>
          <w:rFonts w:hint="cs"/>
          <w:rtl/>
        </w:rPr>
        <w:t>:</w:t>
      </w:r>
      <w:r w:rsidRPr="005B3264">
        <w:rPr>
          <w:rStyle w:val="Charb"/>
          <w:rtl/>
        </w:rPr>
        <w:t xml:space="preserve"> نهج البلاغه ص 372 ترجمه‌ی محمد علی انصاری)</w:t>
      </w:r>
      <w:r w:rsidRPr="005B3264">
        <w:rPr>
          <w:rStyle w:val="Charb"/>
          <w:rFonts w:hint="cs"/>
          <w:rtl/>
        </w:rPr>
        <w:t>.</w:t>
      </w:r>
    </w:p>
  </w:footnote>
  <w:footnote w:id="58">
    <w:p w:rsidR="006868A9" w:rsidRPr="005B3264" w:rsidRDefault="006868A9" w:rsidP="00373D14">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بخاری: 4/155 چاپ مکتبه الاسلامی</w:t>
      </w:r>
      <w:r w:rsidR="00373D14">
        <w:rPr>
          <w:rStyle w:val="Charb"/>
          <w:rFonts w:hint="cs"/>
          <w:rtl/>
        </w:rPr>
        <w:t>ة</w:t>
      </w:r>
      <w:r w:rsidRPr="005B3264">
        <w:rPr>
          <w:rStyle w:val="Charb"/>
          <w:rFonts w:hint="cs"/>
          <w:rtl/>
        </w:rPr>
        <w:t xml:space="preserve"> استانبول و مسلم 3/1452 نشر و توزیع توسط رئاسه البحوث والافتاء در عربستان سعودی.</w:t>
      </w:r>
    </w:p>
  </w:footnote>
  <w:footnote w:id="59">
    <w:p w:rsidR="006868A9" w:rsidRPr="005B3264" w:rsidRDefault="006868A9" w:rsidP="00D040E1">
      <w:pPr>
        <w:pStyle w:val="ac"/>
        <w:rPr>
          <w:rStyle w:val="Char6"/>
          <w:sz w:val="24"/>
          <w:szCs w:val="24"/>
          <w:rtl/>
        </w:rPr>
      </w:pPr>
      <w:r w:rsidRPr="005B3264">
        <w:rPr>
          <w:rStyle w:val="FootnoteReference"/>
          <w:vertAlign w:val="baseline"/>
        </w:rPr>
        <w:footnoteRef/>
      </w:r>
      <w:r w:rsidRPr="005B3264">
        <w:rPr>
          <w:rFonts w:hint="cs"/>
          <w:rtl/>
        </w:rPr>
        <w:t>-</w:t>
      </w:r>
      <w:r w:rsidRPr="005B3264">
        <w:rPr>
          <w:rStyle w:val="Char6"/>
          <w:rFonts w:hint="cs"/>
          <w:sz w:val="24"/>
          <w:szCs w:val="24"/>
          <w:rtl/>
        </w:rPr>
        <w:t xml:space="preserve"> اصل این است که امام و رهبر از قریش باشد اما در صورت عدم وجود فردی از قریش که واجد الشرایط باشد، هر کس دیگری که نسبت به زمام بهتر بود انتخاب می‌شود.</w:t>
      </w:r>
    </w:p>
    <w:p w:rsidR="006868A9" w:rsidRPr="005B3264" w:rsidRDefault="006868A9" w:rsidP="001621B0">
      <w:pPr>
        <w:pStyle w:val="ac"/>
        <w:ind w:firstLine="0"/>
        <w:rPr>
          <w:rtl/>
        </w:rPr>
      </w:pPr>
      <w:r w:rsidRPr="005B3264">
        <w:rPr>
          <w:rStyle w:val="Char6"/>
          <w:rFonts w:hint="cs"/>
          <w:sz w:val="24"/>
          <w:szCs w:val="24"/>
          <w:rtl/>
        </w:rPr>
        <w:t>نگاه: شریعت اسلام - ملا عبدالکریم مدرس - جلد چهارم بحث پیشوای مسلمانان ص 122 - مترجم.</w:t>
      </w:r>
    </w:p>
  </w:footnote>
  <w:footnote w:id="60">
    <w:p w:rsidR="006868A9" w:rsidRPr="005B3264" w:rsidRDefault="006868A9" w:rsidP="00D040E1">
      <w:pPr>
        <w:pStyle w:val="ac"/>
        <w:rPr>
          <w:rtl/>
        </w:rPr>
      </w:pPr>
      <w:r w:rsidRPr="005B3264">
        <w:rPr>
          <w:rStyle w:val="FootnoteReference"/>
          <w:vertAlign w:val="baseline"/>
        </w:rPr>
        <w:footnoteRef/>
      </w:r>
      <w:r w:rsidRPr="005B3264">
        <w:rPr>
          <w:rFonts w:hint="cs"/>
          <w:rtl/>
        </w:rPr>
        <w:t xml:space="preserve">- </w:t>
      </w:r>
      <w:r w:rsidRPr="005B3264">
        <w:rPr>
          <w:rStyle w:val="Char6"/>
          <w:rFonts w:hint="cs"/>
          <w:sz w:val="24"/>
          <w:szCs w:val="24"/>
          <w:rtl/>
        </w:rPr>
        <w:t>شرح تفتازانی ص 238.</w:t>
      </w:r>
    </w:p>
  </w:footnote>
  <w:footnote w:id="61">
    <w:p w:rsidR="006868A9" w:rsidRPr="005B3264" w:rsidRDefault="006868A9" w:rsidP="00D040E1">
      <w:pPr>
        <w:pStyle w:val="ac"/>
        <w:rPr>
          <w:rtl/>
        </w:rPr>
      </w:pPr>
      <w:r w:rsidRPr="005B3264">
        <w:rPr>
          <w:rStyle w:val="FootnoteReference"/>
          <w:vertAlign w:val="baseline"/>
        </w:rPr>
        <w:footnoteRef/>
      </w:r>
      <w:r w:rsidRPr="005B3264">
        <w:rPr>
          <w:rFonts w:hint="cs"/>
          <w:rtl/>
        </w:rPr>
        <w:t>-</w:t>
      </w:r>
      <w:r w:rsidRPr="005B3264">
        <w:rPr>
          <w:rStyle w:val="Char6"/>
          <w:rFonts w:hint="cs"/>
          <w:sz w:val="24"/>
          <w:szCs w:val="24"/>
          <w:rtl/>
        </w:rPr>
        <w:t xml:space="preserve"> در صورتی که اهل ایمان در وظایف خود سستی و کاهل نکنند و به تن پروری و راحت طلبی خو نگیرند. مترجم.</w:t>
      </w:r>
    </w:p>
  </w:footnote>
  <w:footnote w:id="62">
    <w:p w:rsidR="006868A9" w:rsidRPr="005B3264" w:rsidRDefault="006868A9" w:rsidP="00D040E1">
      <w:pPr>
        <w:pStyle w:val="ac"/>
        <w:rPr>
          <w:rtl/>
        </w:rPr>
      </w:pPr>
      <w:r w:rsidRPr="005B3264">
        <w:rPr>
          <w:rStyle w:val="FootnoteReference"/>
          <w:vertAlign w:val="baseline"/>
        </w:rPr>
        <w:footnoteRef/>
      </w:r>
      <w:r w:rsidRPr="005B3264">
        <w:rPr>
          <w:rFonts w:hint="cs"/>
          <w:rtl/>
        </w:rPr>
        <w:t xml:space="preserve">- </w:t>
      </w:r>
      <w:r w:rsidRPr="005B3264">
        <w:rPr>
          <w:rStyle w:val="Char6"/>
          <w:rFonts w:hint="cs"/>
          <w:sz w:val="24"/>
          <w:szCs w:val="24"/>
          <w:rtl/>
        </w:rPr>
        <w:t>این شرط امروزه منتفی است. مترجم.</w:t>
      </w:r>
    </w:p>
  </w:footnote>
  <w:footnote w:id="63">
    <w:p w:rsidR="006868A9" w:rsidRPr="005B3264" w:rsidRDefault="006868A9" w:rsidP="00D040E1">
      <w:pPr>
        <w:pStyle w:val="ac"/>
        <w:rPr>
          <w:rtl/>
        </w:rPr>
      </w:pPr>
      <w:r w:rsidRPr="005B3264">
        <w:rPr>
          <w:rStyle w:val="FootnoteReference"/>
          <w:vertAlign w:val="baseline"/>
        </w:rPr>
        <w:footnoteRef/>
      </w:r>
      <w:r w:rsidRPr="005B3264">
        <w:rPr>
          <w:rFonts w:hint="cs"/>
          <w:rtl/>
        </w:rPr>
        <w:t xml:space="preserve">- </w:t>
      </w:r>
      <w:r w:rsidRPr="005B3264">
        <w:rPr>
          <w:rStyle w:val="Char6"/>
          <w:rFonts w:hint="cs"/>
          <w:sz w:val="24"/>
          <w:szCs w:val="24"/>
          <w:rtl/>
        </w:rPr>
        <w:t>نگا: شرح المواقف 3.</w:t>
      </w:r>
    </w:p>
  </w:footnote>
  <w:footnote w:id="64">
    <w:p w:rsidR="006868A9" w:rsidRPr="005B3264" w:rsidRDefault="006868A9" w:rsidP="001621B0">
      <w:pPr>
        <w:pStyle w:val="ac"/>
        <w:rPr>
          <w:rtl/>
        </w:rPr>
      </w:pPr>
      <w:r w:rsidRPr="005B3264">
        <w:rPr>
          <w:rStyle w:val="FootnoteReference"/>
          <w:vertAlign w:val="baseline"/>
        </w:rPr>
        <w:footnoteRef/>
      </w:r>
      <w:r w:rsidRPr="005B3264">
        <w:rPr>
          <w:rFonts w:hint="cs"/>
          <w:rtl/>
        </w:rPr>
        <w:t xml:space="preserve">- </w:t>
      </w:r>
      <w:r w:rsidRPr="005B3264">
        <w:rPr>
          <w:rStyle w:val="Char6"/>
          <w:rFonts w:hint="cs"/>
          <w:sz w:val="24"/>
          <w:szCs w:val="24"/>
          <w:rtl/>
        </w:rPr>
        <w:t>شرط رهبر مسلمانان این است که مسلمان و بالغ و آزاد و مذکر و قریشی نسب و مجتهد در دین و عادل و دلیر و بیباک و هوشیار و توانمند باشد. شریعت اسلام - ملا عبدالکریم مدرس- جلد چهارم ص 122- مترجم.</w:t>
      </w:r>
    </w:p>
  </w:footnote>
  <w:footnote w:id="65">
    <w:p w:rsidR="006868A9" w:rsidRPr="005B3264" w:rsidRDefault="006868A9" w:rsidP="00D040E1">
      <w:pPr>
        <w:pStyle w:val="ac"/>
        <w:rPr>
          <w:rtl/>
        </w:rPr>
      </w:pPr>
      <w:r w:rsidRPr="005B3264">
        <w:rPr>
          <w:rStyle w:val="FootnoteReference"/>
          <w:vertAlign w:val="baseline"/>
        </w:rPr>
        <w:footnoteRef/>
      </w:r>
      <w:r w:rsidRPr="005B3264">
        <w:rPr>
          <w:rFonts w:hint="cs"/>
          <w:rtl/>
        </w:rPr>
        <w:t>-</w:t>
      </w:r>
      <w:r w:rsidRPr="005B3264">
        <w:rPr>
          <w:rStyle w:val="Char6"/>
          <w:rFonts w:hint="cs"/>
          <w:sz w:val="24"/>
          <w:szCs w:val="24"/>
          <w:rtl/>
        </w:rPr>
        <w:t xml:space="preserve"> اگر گرفتار رهبری فاسق شدیم در اموری که آشکارا مخالف با دستور دین اسلام نباشد او را اطاعت می‌کنیم و تا حدی که در توان داریم تلاش می‌کنیم که امورات مسلمین درست برگزار شود و اجازه نمی‌دهیم که هرج و مرج و آشوب در بین مسلمین ایجاد شود. شریعت اسلام - جلد 4/122- مترجم.</w:t>
      </w:r>
    </w:p>
  </w:footnote>
  <w:footnote w:id="66">
    <w:p w:rsidR="006868A9" w:rsidRPr="005B3264" w:rsidRDefault="006868A9" w:rsidP="000C7807">
      <w:pPr>
        <w:pStyle w:val="ac"/>
        <w:rPr>
          <w:rStyle w:val="Char6"/>
          <w:sz w:val="24"/>
          <w:szCs w:val="24"/>
          <w:rtl/>
        </w:rPr>
      </w:pPr>
      <w:r w:rsidRPr="005B3264">
        <w:footnoteRef/>
      </w:r>
      <w:r w:rsidRPr="005B3264">
        <w:rPr>
          <w:rFonts w:hint="cs"/>
          <w:rtl/>
        </w:rPr>
        <w:t xml:space="preserve">- علمای سلف اوامر چنین حاکمانی را به ناچار و برای جلوگیری از فتنه و آشوب پذیرفته‌اند، زیرا شرایطی فراهم نبوده است تا بتوانند عملاً حاکم ظالم را عزل کنند و فردی عادل را منصوب نمایند. اما اگر شرایط سیاسی و اجتماعی چنان بود که مسلمانان بتوانند فردی عادل و صالح را رهبر خود کنند بر آنان واجب است که چنین وظیفه ای را انجام دهند بدلیل </w:t>
      </w:r>
      <w:r w:rsidRPr="005B3264">
        <w:rPr>
          <w:rFonts w:ascii="Traditional Arabic" w:hAnsi="Traditional Arabic" w:cs="Traditional Arabic"/>
          <w:rtl/>
        </w:rPr>
        <w:t>﴿</w:t>
      </w:r>
      <w:r w:rsidRPr="005B3264">
        <w:rPr>
          <w:rFonts w:ascii="Traditional Arabic" w:hAnsi="Traditional Arabic" w:cs="KFGQPC Uthmanic Script HAFS" w:hint="cs"/>
          <w:rtl/>
        </w:rPr>
        <w:t>وَلَا</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تُ</w:t>
      </w:r>
      <w:r w:rsidRPr="005B3264">
        <w:rPr>
          <w:rFonts w:ascii="Traditional Arabic" w:hAnsi="Traditional Arabic" w:cs="KFGQPC Uthmanic Script HAFS"/>
          <w:rtl/>
        </w:rPr>
        <w:t>طِع</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مِن</w:t>
      </w:r>
      <w:r w:rsidRPr="005B3264">
        <w:rPr>
          <w:rFonts w:cs="KFGQPC Uthmanic Script HAFS" w:hint="cs"/>
          <w:rtl/>
        </w:rPr>
        <w:t>ۡ</w:t>
      </w:r>
      <w:r w:rsidRPr="005B3264">
        <w:rPr>
          <w:rFonts w:ascii="Traditional Arabic" w:hAnsi="Traditional Arabic" w:cs="KFGQPC Uthmanic Script HAFS" w:hint="cs"/>
          <w:rtl/>
        </w:rPr>
        <w:t>هُم</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ءَاثِمًا</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أَو</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كَفُور</w:t>
      </w:r>
      <w:r w:rsidRPr="005B3264">
        <w:rPr>
          <w:rFonts w:cs="KFGQPC Uthmanic Script HAFS" w:hint="cs"/>
          <w:rtl/>
        </w:rPr>
        <w:t>ٗ</w:t>
      </w:r>
      <w:r w:rsidRPr="005B3264">
        <w:rPr>
          <w:rFonts w:ascii="Traditional Arabic" w:hAnsi="Traditional Arabic" w:cs="KFGQPC Uthmanic Script HAFS" w:hint="cs"/>
          <w:rtl/>
        </w:rPr>
        <w:t>ا</w:t>
      </w:r>
      <w:r w:rsidRPr="005B3264">
        <w:rPr>
          <w:rFonts w:cs="Traditional Arabic" w:hint="cs"/>
          <w:rtl/>
        </w:rPr>
        <w:t>﴾</w:t>
      </w:r>
      <w:r w:rsidRPr="005B3264">
        <w:rPr>
          <w:rtl/>
        </w:rPr>
        <w:t xml:space="preserve"> [الإنسان: 24]</w:t>
      </w:r>
      <w:r w:rsidRPr="005B3264">
        <w:rPr>
          <w:rFonts w:hint="cs"/>
          <w:rtl/>
        </w:rPr>
        <w:t xml:space="preserve">. </w:t>
      </w:r>
      <w:r w:rsidRPr="005B3264">
        <w:rPr>
          <w:rFonts w:ascii="Traditional Arabic" w:hAnsi="Traditional Arabic" w:cs="Traditional Arabic"/>
          <w:rtl/>
        </w:rPr>
        <w:t>«</w:t>
      </w:r>
      <w:r w:rsidRPr="005B3264">
        <w:rPr>
          <w:rFonts w:hint="cs"/>
          <w:rtl/>
        </w:rPr>
        <w:t>و از هیچ کدام ازگناهکاران و بیدینان‌شان فرمانبرداری مکن</w:t>
      </w:r>
      <w:r w:rsidRPr="005B3264">
        <w:rPr>
          <w:rFonts w:ascii="Traditional Arabic" w:hAnsi="Traditional Arabic" w:cs="Traditional Arabic"/>
          <w:rtl/>
        </w:rPr>
        <w:t>»</w:t>
      </w:r>
      <w:r w:rsidRPr="005B3264">
        <w:rPr>
          <w:rFonts w:hint="cs"/>
          <w:rtl/>
        </w:rPr>
        <w:t xml:space="preserve">. </w:t>
      </w:r>
      <w:r w:rsidRPr="005B3264">
        <w:rPr>
          <w:rFonts w:ascii="Traditional Arabic" w:hAnsi="Traditional Arabic" w:cs="Traditional Arabic"/>
          <w:rtl/>
        </w:rPr>
        <w:t>﴿</w:t>
      </w:r>
      <w:r w:rsidRPr="005B3264">
        <w:rPr>
          <w:rFonts w:ascii="Traditional Arabic" w:hAnsi="Traditional Arabic" w:cs="KFGQPC Uthmanic Script HAFS"/>
          <w:rtl/>
        </w:rPr>
        <w:t xml:space="preserve">وَلَا تَعَاوَنُواْ عَلَى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إِث</w:t>
      </w:r>
      <w:r w:rsidRPr="005B3264">
        <w:rPr>
          <w:rFonts w:cs="KFGQPC Uthmanic Script HAFS" w:hint="cs"/>
          <w:rtl/>
        </w:rPr>
        <w:t>ۡ</w:t>
      </w:r>
      <w:r w:rsidRPr="005B3264">
        <w:rPr>
          <w:rFonts w:ascii="Traditional Arabic" w:hAnsi="Traditional Arabic" w:cs="KFGQPC Uthmanic Script HAFS" w:hint="cs"/>
          <w:rtl/>
        </w:rPr>
        <w:t>مِ</w:t>
      </w:r>
      <w:r w:rsidRPr="005B3264">
        <w:rPr>
          <w:rFonts w:ascii="Traditional Arabic" w:hAnsi="Traditional Arabic" w:cs="KFGQPC Uthmanic Script HAFS"/>
          <w:rtl/>
        </w:rPr>
        <w:t xml:space="preserve"> وَ</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عُد</w:t>
      </w:r>
      <w:r w:rsidRPr="005B3264">
        <w:rPr>
          <w:rFonts w:cs="KFGQPC Uthmanic Script HAFS" w:hint="cs"/>
          <w:rtl/>
        </w:rPr>
        <w:t>ۡ</w:t>
      </w:r>
      <w:r w:rsidRPr="005B3264">
        <w:rPr>
          <w:rFonts w:ascii="Traditional Arabic" w:hAnsi="Traditional Arabic" w:cs="KFGQPC Uthmanic Script HAFS" w:hint="cs"/>
          <w:rtl/>
        </w:rPr>
        <w:t>وَٰنِ</w:t>
      </w:r>
      <w:r w:rsidRPr="005B3264">
        <w:rPr>
          <w:rFonts w:cs="Traditional Arabic" w:hint="cs"/>
          <w:rtl/>
        </w:rPr>
        <w:t>﴾</w:t>
      </w:r>
      <w:r w:rsidRPr="005B3264">
        <w:rPr>
          <w:rFonts w:hint="cs"/>
          <w:rtl/>
        </w:rPr>
        <w:t xml:space="preserve"> </w:t>
      </w:r>
      <w:r w:rsidRPr="005B3264">
        <w:rPr>
          <w:rStyle w:val="Charb"/>
          <w:rFonts w:hint="cs"/>
          <w:rtl/>
        </w:rPr>
        <w:t>[</w:t>
      </w:r>
      <w:r w:rsidRPr="005B3264">
        <w:rPr>
          <w:rFonts w:hint="cs"/>
          <w:rtl/>
        </w:rPr>
        <w:t>المائدة: 2</w:t>
      </w:r>
      <w:r w:rsidRPr="005B3264">
        <w:rPr>
          <w:rStyle w:val="Char6"/>
          <w:rFonts w:hint="cs"/>
          <w:sz w:val="24"/>
          <w:szCs w:val="24"/>
          <w:rtl/>
        </w:rPr>
        <w:t>]</w:t>
      </w:r>
      <w:r w:rsidRPr="005B3264">
        <w:rPr>
          <w:rFonts w:hint="cs"/>
          <w:rtl/>
        </w:rPr>
        <w:t xml:space="preserve">. </w:t>
      </w:r>
      <w:r w:rsidRPr="005B3264">
        <w:rPr>
          <w:rFonts w:ascii="Traditional Arabic" w:hAnsi="Traditional Arabic" w:cs="Traditional Arabic"/>
          <w:rtl/>
        </w:rPr>
        <w:t>«</w:t>
      </w:r>
      <w:r w:rsidRPr="005B3264">
        <w:rPr>
          <w:rFonts w:hint="cs"/>
          <w:rtl/>
        </w:rPr>
        <w:t>و همدیگر را در راه تجاوز و ستمکاری یاری و</w:t>
      </w:r>
      <w:r w:rsidR="009912D9">
        <w:rPr>
          <w:rFonts w:hint="cs"/>
          <w:rtl/>
        </w:rPr>
        <w:t xml:space="preserve"> </w:t>
      </w:r>
      <w:r w:rsidRPr="005B3264">
        <w:rPr>
          <w:rFonts w:hint="cs"/>
          <w:rtl/>
        </w:rPr>
        <w:t>پشتیبانی مکنید</w:t>
      </w:r>
      <w:r w:rsidRPr="005B3264">
        <w:rPr>
          <w:rFonts w:ascii="Traditional Arabic" w:hAnsi="Traditional Arabic" w:cs="Traditional Arabic"/>
          <w:rtl/>
        </w:rPr>
        <w:t>»</w:t>
      </w:r>
      <w:r w:rsidRPr="005B3264">
        <w:rPr>
          <w:rFonts w:hint="cs"/>
          <w:rtl/>
        </w:rPr>
        <w:t>. مترجم.</w:t>
      </w:r>
    </w:p>
  </w:footnote>
  <w:footnote w:id="67">
    <w:p w:rsidR="006868A9" w:rsidRPr="005B3264" w:rsidRDefault="006868A9" w:rsidP="001621B0">
      <w:pPr>
        <w:pStyle w:val="ac"/>
        <w:rPr>
          <w:rStyle w:val="Char6"/>
          <w:sz w:val="24"/>
          <w:szCs w:val="24"/>
          <w:rtl/>
        </w:rPr>
      </w:pPr>
      <w:r w:rsidRPr="005B3264">
        <w:footnoteRef/>
      </w:r>
      <w:r w:rsidRPr="005B3264">
        <w:rPr>
          <w:rFonts w:hint="cs"/>
          <w:rtl/>
        </w:rPr>
        <w:t>- علامه سعدالدین تفتازانی می‌نویسد:</w:t>
      </w:r>
      <w:r w:rsidRPr="005B3264">
        <w:rPr>
          <w:rStyle w:val="Char6"/>
          <w:rFonts w:hint="cs"/>
          <w:sz w:val="24"/>
          <w:szCs w:val="24"/>
          <w:rtl/>
        </w:rPr>
        <w:t xml:space="preserve"> «</w:t>
      </w:r>
      <w:r w:rsidRPr="005B3264">
        <w:rPr>
          <w:rStyle w:val="Charc"/>
          <w:rtl/>
        </w:rPr>
        <w:t xml:space="preserve">وعن الشافعي </w:t>
      </w:r>
      <w:r w:rsidRPr="005B3264">
        <w:rPr>
          <w:rStyle w:val="Charc"/>
          <w:rFonts w:hint="cs"/>
          <w:rtl/>
        </w:rPr>
        <w:t>أ</w:t>
      </w:r>
      <w:r w:rsidRPr="005B3264">
        <w:rPr>
          <w:rStyle w:val="Charc"/>
          <w:rtl/>
        </w:rPr>
        <w:t>ن ال</w:t>
      </w:r>
      <w:r w:rsidRPr="005B3264">
        <w:rPr>
          <w:rStyle w:val="Charc"/>
          <w:rFonts w:hint="cs"/>
          <w:rtl/>
        </w:rPr>
        <w:t>إ</w:t>
      </w:r>
      <w:r w:rsidRPr="005B3264">
        <w:rPr>
          <w:rStyle w:val="Charc"/>
          <w:rtl/>
        </w:rPr>
        <w:t>مام ينعزل بالنفس والجور وكذلك قاضي و</w:t>
      </w:r>
      <w:r w:rsidRPr="005B3264">
        <w:rPr>
          <w:rStyle w:val="Charc"/>
          <w:rFonts w:hint="cs"/>
          <w:rtl/>
        </w:rPr>
        <w:t>أ</w:t>
      </w:r>
      <w:r w:rsidRPr="005B3264">
        <w:rPr>
          <w:rStyle w:val="Charc"/>
          <w:rtl/>
        </w:rPr>
        <w:t>مير</w:t>
      </w:r>
      <w:r w:rsidRPr="005B3264">
        <w:rPr>
          <w:rStyle w:val="Charc"/>
          <w:rFonts w:hint="cs"/>
          <w:rtl/>
        </w:rPr>
        <w:t>.</w:t>
      </w:r>
      <w:r w:rsidRPr="005B3264">
        <w:rPr>
          <w:rStyle w:val="Charc"/>
          <w:rtl/>
        </w:rPr>
        <w:t xml:space="preserve"> و</w:t>
      </w:r>
      <w:r w:rsidRPr="005B3264">
        <w:rPr>
          <w:rStyle w:val="Charc"/>
          <w:rFonts w:hint="cs"/>
          <w:rtl/>
        </w:rPr>
        <w:t>أ</w:t>
      </w:r>
      <w:r w:rsidRPr="005B3264">
        <w:rPr>
          <w:rStyle w:val="Charc"/>
          <w:rtl/>
        </w:rPr>
        <w:t>صل ا</w:t>
      </w:r>
      <w:r w:rsidRPr="005B3264">
        <w:rPr>
          <w:rStyle w:val="Charc"/>
          <w:rFonts w:hint="cs"/>
          <w:rtl/>
        </w:rPr>
        <w:t>لـمسألة</w:t>
      </w:r>
      <w:r w:rsidRPr="005B3264">
        <w:rPr>
          <w:rStyle w:val="Charc"/>
          <w:rtl/>
        </w:rPr>
        <w:t xml:space="preserve"> </w:t>
      </w:r>
      <w:r w:rsidRPr="005B3264">
        <w:rPr>
          <w:rStyle w:val="Charc"/>
          <w:rFonts w:hint="cs"/>
          <w:rtl/>
        </w:rPr>
        <w:t>أ</w:t>
      </w:r>
      <w:r w:rsidRPr="005B3264">
        <w:rPr>
          <w:rStyle w:val="Charc"/>
          <w:rtl/>
        </w:rPr>
        <w:t xml:space="preserve">ن الفاسق ليس من </w:t>
      </w:r>
      <w:r w:rsidRPr="005B3264">
        <w:rPr>
          <w:rStyle w:val="Charc"/>
          <w:rFonts w:hint="cs"/>
          <w:rtl/>
        </w:rPr>
        <w:t>أ</w:t>
      </w:r>
      <w:r w:rsidRPr="005B3264">
        <w:rPr>
          <w:rStyle w:val="Charc"/>
          <w:rtl/>
        </w:rPr>
        <w:t>هل الولا</w:t>
      </w:r>
      <w:r w:rsidRPr="005B3264">
        <w:rPr>
          <w:rStyle w:val="Charc"/>
          <w:rFonts w:hint="cs"/>
          <w:rtl/>
        </w:rPr>
        <w:t>ية</w:t>
      </w:r>
      <w:r w:rsidRPr="005B3264">
        <w:rPr>
          <w:rStyle w:val="Charc"/>
          <w:rtl/>
        </w:rPr>
        <w:t xml:space="preserve"> عند الشافعي ل</w:t>
      </w:r>
      <w:r w:rsidRPr="005B3264">
        <w:rPr>
          <w:rStyle w:val="Charc"/>
          <w:rFonts w:hint="cs"/>
          <w:rtl/>
        </w:rPr>
        <w:t>أ</w:t>
      </w:r>
      <w:r w:rsidRPr="005B3264">
        <w:rPr>
          <w:rStyle w:val="Charc"/>
          <w:rtl/>
        </w:rPr>
        <w:t>نه لا ينظر لنفسه فكيف ينظر لغيره؟</w:t>
      </w:r>
      <w:r w:rsidRPr="005B3264">
        <w:rPr>
          <w:rFonts w:hint="cs"/>
          <w:rtl/>
        </w:rPr>
        <w:t>»</w:t>
      </w:r>
      <w:r w:rsidRPr="005B3264">
        <w:rPr>
          <w:rtl/>
        </w:rPr>
        <w:t xml:space="preserve"> </w:t>
      </w:r>
      <w:r w:rsidRPr="005B3264">
        <w:rPr>
          <w:rFonts w:hint="cs"/>
          <w:rtl/>
        </w:rPr>
        <w:t>یعنی: از</w:t>
      </w:r>
      <w:r w:rsidRPr="005B3264">
        <w:rPr>
          <w:rStyle w:val="Char6"/>
          <w:rFonts w:hint="cs"/>
          <w:sz w:val="24"/>
          <w:szCs w:val="24"/>
          <w:rtl/>
        </w:rPr>
        <w:t xml:space="preserve"> امام شافعی </w:t>
      </w:r>
      <w:r w:rsidRPr="005B3264">
        <w:rPr>
          <w:rStyle w:val="Char6"/>
          <w:rFonts w:cs="CTraditional Arabic" w:hint="cs"/>
          <w:sz w:val="24"/>
          <w:szCs w:val="24"/>
          <w:rtl/>
        </w:rPr>
        <w:t>/</w:t>
      </w:r>
      <w:r w:rsidRPr="005B3264">
        <w:rPr>
          <w:rStyle w:val="Char6"/>
          <w:rFonts w:hint="cs"/>
          <w:sz w:val="24"/>
          <w:szCs w:val="24"/>
          <w:rtl/>
        </w:rPr>
        <w:t xml:space="preserve"> نقل شده که امام به سبب گناه و ظلم عزل می‌شود همین طور هر قاضی و امیری. و اصل مساله در نزد شافعی این است که فاسق از جمله‌ی کسانی نیست که اهلیت ولایت و امارت را دارند زیرا فاسق به خود رحم نمی‌کند پس گونه به دیگران رحم می‌کند؟ </w:t>
      </w:r>
    </w:p>
    <w:p w:rsidR="006868A9" w:rsidRPr="005B3264" w:rsidRDefault="006868A9" w:rsidP="001621B0">
      <w:pPr>
        <w:pStyle w:val="ac"/>
        <w:ind w:firstLine="0"/>
        <w:rPr>
          <w:rStyle w:val="Char6"/>
          <w:sz w:val="24"/>
          <w:szCs w:val="24"/>
          <w:rtl/>
        </w:rPr>
      </w:pPr>
      <w:r w:rsidRPr="005B3264">
        <w:rPr>
          <w:rStyle w:val="Char6"/>
          <w:rFonts w:hint="cs"/>
          <w:sz w:val="24"/>
          <w:szCs w:val="24"/>
          <w:rtl/>
        </w:rPr>
        <w:t>شرح العقاید تفتازانی با حاشیه کستلی ص 186 - مترجم.</w:t>
      </w:r>
    </w:p>
  </w:footnote>
  <w:footnote w:id="68">
    <w:p w:rsidR="006868A9" w:rsidRPr="005B3264" w:rsidRDefault="006868A9" w:rsidP="00D040E1">
      <w:pPr>
        <w:pStyle w:val="ac"/>
        <w:rPr>
          <w:rtl/>
        </w:rPr>
      </w:pPr>
      <w:r w:rsidRPr="005B3264">
        <w:footnoteRef/>
      </w:r>
      <w:r w:rsidRPr="005B3264">
        <w:rPr>
          <w:rFonts w:hint="cs"/>
          <w:rtl/>
        </w:rPr>
        <w:t>- و برخی گفته‌اند: منظور از عدم جواز دو خلیفه این است که در یک کشور یا چند کشور مجاور یکدیگر خلافت کنند، لیکن هنگامی که کشورهای اسلامی از هم دور باشند و امام یا خلیفه نتواند به امور ممالک دیگر رسیدگی کند جایز است خلیفه یا امام دیگری در کشورهای دور از مقر خلافت تعیین شود تا مصالح عمومی را زیر نظر گیرد و از جمله‌ی علمای ناموری که این عقیده از آنان نقل شده است استاد ابواسحاق اسفراینی شیخ متکلمان است و امام الحرمین در کتاب الارشاد نیز بدین رای متمایل شده است... و بعضی این نظر را به دلیل اجماع رد کرده‌اند، ولی دلیل آن روشن نیست، چه اگر در این باره اجماعی وجود می‌داشت استاد ابو اسحاق و</w:t>
      </w:r>
      <w:r w:rsidRPr="005B3264">
        <w:rPr>
          <w:rStyle w:val="Char6"/>
          <w:rFonts w:hint="cs"/>
          <w:sz w:val="24"/>
          <w:szCs w:val="24"/>
          <w:rtl/>
        </w:rPr>
        <w:t xml:space="preserve"> امام الحرمین که به معرفت اجماع آگاه ترند مخالفت نمی‌کردند.... (نگاه: مقدمه‌ی ابن خلدون - ترجمه‌ی محمد پروین گنابادی جلد اول ص 369 – مترجم).</w:t>
      </w:r>
    </w:p>
  </w:footnote>
  <w:footnote w:id="69">
    <w:p w:rsidR="006868A9" w:rsidRPr="005B3264" w:rsidRDefault="006868A9" w:rsidP="000A0C3C">
      <w:pPr>
        <w:pStyle w:val="ac"/>
        <w:rPr>
          <w:rStyle w:val="Char6"/>
          <w:sz w:val="24"/>
          <w:szCs w:val="24"/>
          <w:rtl/>
        </w:rPr>
      </w:pPr>
      <w:r w:rsidRPr="005B3264">
        <w:rPr>
          <w:rStyle w:val="FootnoteReference"/>
          <w:vertAlign w:val="baseline"/>
        </w:rPr>
        <w:footnoteRef/>
      </w:r>
      <w:r w:rsidRPr="005B3264">
        <w:rPr>
          <w:rFonts w:hint="cs"/>
          <w:rtl/>
        </w:rPr>
        <w:t>-</w:t>
      </w:r>
      <w:r w:rsidRPr="005B3264">
        <w:rPr>
          <w:rStyle w:val="Char6"/>
          <w:sz w:val="24"/>
          <w:szCs w:val="24"/>
          <w:rtl/>
        </w:rPr>
        <w:t xml:space="preserve"> امامت ریاست عامه است در امر دین و دنیا </w:t>
      </w:r>
      <w:r w:rsidRPr="005B3264">
        <w:rPr>
          <w:rStyle w:val="Char6"/>
          <w:rFonts w:hint="cs"/>
          <w:sz w:val="24"/>
          <w:szCs w:val="24"/>
          <w:rtl/>
        </w:rPr>
        <w:t>«</w:t>
      </w:r>
      <w:r w:rsidRPr="005B3264">
        <w:rPr>
          <w:rStyle w:val="Charc"/>
          <w:rtl/>
        </w:rPr>
        <w:t>خلافة عن النبي</w:t>
      </w:r>
      <w:r w:rsidRPr="005B3264">
        <w:rPr>
          <w:rStyle w:val="Charc"/>
          <w:rFonts w:hint="cs"/>
          <w:rtl/>
        </w:rPr>
        <w:t xml:space="preserve"> </w:t>
      </w:r>
      <w:r w:rsidRPr="005B3264">
        <w:rPr>
          <w:rFonts w:ascii="CTraditional Arabic" w:hAnsi="CTraditional Arabic" w:cs="CTraditional Arabic"/>
          <w:rtl/>
        </w:rPr>
        <w:t>ج</w:t>
      </w:r>
      <w:r w:rsidRPr="005B3264">
        <w:rPr>
          <w:rFonts w:hint="cs"/>
          <w:rtl/>
        </w:rPr>
        <w:t>»</w:t>
      </w:r>
      <w:r w:rsidRPr="005B3264">
        <w:rPr>
          <w:rtl/>
        </w:rPr>
        <w:t>، و چون که مرجع امامت قیام به امامت است و قیام به امامت از افعال مکلفین است، بنابر آن به فروع الیق است نه به اصول، بلکه بی‌تردد از فروع، لکن چون اعتقادات فاسده در بین خلق در آن حاصل شده نزدیک شده که بسیاری از قواعد اسلام منهدم شود، او را ملحق به ابحاث علم کلام کرده‌اند. و پیش ما معشر اهل سنت سمعا</w:t>
      </w:r>
      <w:r w:rsidRPr="005B3264">
        <w:rPr>
          <w:rFonts w:hint="cs"/>
          <w:rtl/>
        </w:rPr>
        <w:t>ً</w:t>
      </w:r>
      <w:r w:rsidRPr="005B3264">
        <w:rPr>
          <w:rtl/>
        </w:rPr>
        <w:t xml:space="preserve"> بر خلق نصب امام واجب است چرا که چنان که در جهت سادسه اشاره بدان می‌رود وجوب بر حق تعالی معنی ندارد زیرا که حسن و قبح عقلی معلوم نیست و حسن و قبح شرعی معلوم است که نسبت به حق تعالی از هذیان گفتن و نادانی جاهلان است. و شروط امامت از قول ناظم </w:t>
      </w:r>
      <w:r w:rsidRPr="005B3264">
        <w:rPr>
          <w:rFonts w:cs="CTraditional Arabic" w:hint="cs"/>
          <w:rtl/>
        </w:rPr>
        <w:t>/</w:t>
      </w:r>
      <w:r w:rsidRPr="005B3264">
        <w:rPr>
          <w:rtl/>
        </w:rPr>
        <w:t>: به ضبط و ربط و حفظ از بهر اسلام، تا قول او: چو عنقا</w:t>
      </w:r>
      <w:r w:rsidRPr="005B3264">
        <w:rPr>
          <w:rFonts w:hint="cs"/>
          <w:rtl/>
        </w:rPr>
        <w:t xml:space="preserve"> </w:t>
      </w:r>
      <w:r w:rsidRPr="005B3264">
        <w:rPr>
          <w:rtl/>
        </w:rPr>
        <w:t>گم مسمی اسم معروف معلوم است. افضل زمان را توجیه کرده‌اند که تقدیم مفضول علی الافضل قبیح است در اقامه‌ی قوانین شرعیه و تقدیم مساوی ترجیح می‌خواهد، و این مردود است اول به منع اگر قبح به معنی این باشد که تارکش در نزد خدا مستحق ذم و عقاب است، و ثانی به عدم الافاده اگر به معنی عدم ملایمتش باشد در مجاری عقول و عادات، بلکه هم ممنوع است</w:t>
      </w:r>
      <w:r w:rsidRPr="005B3264">
        <w:rPr>
          <w:rStyle w:val="Char6"/>
          <w:sz w:val="24"/>
          <w:szCs w:val="24"/>
          <w:rtl/>
        </w:rPr>
        <w:t xml:space="preserve"> </w:t>
      </w:r>
      <w:r w:rsidRPr="005B3264">
        <w:rPr>
          <w:rFonts w:ascii="AGA Arabesque" w:hAnsi="AGA Arabesque" w:cs="Traditional Arabic" w:hint="cs"/>
          <w:rtl/>
        </w:rPr>
        <w:t>«</w:t>
      </w:r>
      <w:r w:rsidRPr="005B3264">
        <w:rPr>
          <w:rStyle w:val="Charc"/>
          <w:rFonts w:hint="cs"/>
          <w:rtl/>
        </w:rPr>
        <w:t>إ</w:t>
      </w:r>
      <w:r w:rsidRPr="005B3264">
        <w:rPr>
          <w:rStyle w:val="Charc"/>
          <w:rtl/>
        </w:rPr>
        <w:t>ذ ربم</w:t>
      </w:r>
      <w:r w:rsidRPr="005B3264">
        <w:rPr>
          <w:rStyle w:val="Charc"/>
          <w:rFonts w:hint="cs"/>
          <w:rtl/>
        </w:rPr>
        <w:t>ـ</w:t>
      </w:r>
      <w:r w:rsidRPr="005B3264">
        <w:rPr>
          <w:rStyle w:val="Charc"/>
          <w:rtl/>
        </w:rPr>
        <w:t xml:space="preserve">ا يكون الفضول </w:t>
      </w:r>
      <w:r w:rsidRPr="005B3264">
        <w:rPr>
          <w:rStyle w:val="Charc"/>
          <w:rFonts w:hint="cs"/>
          <w:rtl/>
        </w:rPr>
        <w:t>أ</w:t>
      </w:r>
      <w:r w:rsidRPr="005B3264">
        <w:rPr>
          <w:rStyle w:val="Charc"/>
          <w:rtl/>
        </w:rPr>
        <w:t>صلح و</w:t>
      </w:r>
      <w:r w:rsidRPr="005B3264">
        <w:rPr>
          <w:rStyle w:val="Charc"/>
          <w:rFonts w:hint="cs"/>
          <w:rtl/>
        </w:rPr>
        <w:t>أ</w:t>
      </w:r>
      <w:r w:rsidRPr="005B3264">
        <w:rPr>
          <w:rStyle w:val="Charc"/>
          <w:rtl/>
        </w:rPr>
        <w:t xml:space="preserve">قدر </w:t>
      </w:r>
      <w:r w:rsidRPr="005B3264">
        <w:rPr>
          <w:rStyle w:val="Charc"/>
          <w:rFonts w:hint="cs"/>
          <w:rtl/>
        </w:rPr>
        <w:t>على</w:t>
      </w:r>
      <w:r w:rsidRPr="005B3264">
        <w:rPr>
          <w:rStyle w:val="Charc"/>
          <w:rtl/>
        </w:rPr>
        <w:t xml:space="preserve"> القيام بمصالح الدين وال</w:t>
      </w:r>
      <w:r w:rsidRPr="005B3264">
        <w:rPr>
          <w:rStyle w:val="Charc"/>
          <w:rFonts w:hint="cs"/>
          <w:rtl/>
        </w:rPr>
        <w:t>ـ</w:t>
      </w:r>
      <w:r w:rsidRPr="005B3264">
        <w:rPr>
          <w:rStyle w:val="Charc"/>
          <w:rtl/>
        </w:rPr>
        <w:t xml:space="preserve">ملك ونصبه </w:t>
      </w:r>
      <w:r w:rsidRPr="005B3264">
        <w:rPr>
          <w:rStyle w:val="Charc"/>
          <w:rFonts w:hint="cs"/>
          <w:rtl/>
        </w:rPr>
        <w:t>أ</w:t>
      </w:r>
      <w:r w:rsidRPr="005B3264">
        <w:rPr>
          <w:rStyle w:val="Charc"/>
          <w:rtl/>
        </w:rPr>
        <w:t>وفق لانتظام حال الر</w:t>
      </w:r>
      <w:r w:rsidRPr="005B3264">
        <w:rPr>
          <w:rStyle w:val="Charc"/>
          <w:rFonts w:hint="cs"/>
          <w:rtl/>
        </w:rPr>
        <w:t>عية</w:t>
      </w:r>
      <w:r w:rsidRPr="005B3264">
        <w:rPr>
          <w:rFonts w:ascii="Traditional Arabic" w:hAnsi="Traditional Arabic" w:cs="Traditional Arabic"/>
          <w:rtl/>
        </w:rPr>
        <w:t>»</w:t>
      </w:r>
      <w:r w:rsidRPr="005B3264">
        <w:rPr>
          <w:rtl/>
        </w:rPr>
        <w:t>، و ترجیح مساوی بدان جهت می‌شود، و هم علم محیط خاصه‌ی علام الغیوب است که</w:t>
      </w:r>
      <w:r w:rsidRPr="005B3264">
        <w:rPr>
          <w:rStyle w:val="Char6"/>
          <w:rFonts w:hint="cs"/>
          <w:sz w:val="24"/>
          <w:szCs w:val="24"/>
          <w:rtl/>
        </w:rPr>
        <w:t xml:space="preserve"> </w:t>
      </w:r>
      <w:r w:rsidRPr="005B3264">
        <w:rPr>
          <w:rFonts w:ascii="Traditional Arabic" w:hAnsi="Traditional Arabic" w:cs="Traditional Arabic"/>
          <w:rtl/>
        </w:rPr>
        <w:t>﴿</w:t>
      </w:r>
      <w:r w:rsidRPr="005B3264">
        <w:rPr>
          <w:rFonts w:ascii="Traditional Arabic" w:hAnsi="Traditional Arabic" w:cs="KFGQPC Uthmanic Script HAFS" w:hint="cs"/>
          <w:rtl/>
        </w:rPr>
        <w:t>وَمَا</w:t>
      </w:r>
      <w:r w:rsidRPr="005B3264">
        <w:rPr>
          <w:rFonts w:cs="KFGQPC Uthmanic Script HAFS" w:hint="cs"/>
          <w:rtl/>
        </w:rPr>
        <w:t>ٓ</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أُوتِيتُم</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مِّنَ</w:t>
      </w:r>
      <w:r w:rsidRPr="005B3264">
        <w:rPr>
          <w:rFonts w:ascii="Traditional Arabic" w:hAnsi="Traditional Arabic" w:cs="KFGQPC Uthmanic Script HAFS"/>
          <w:rtl/>
        </w:rPr>
        <w:t xml:space="preserve"> </w:t>
      </w:r>
      <w:r w:rsidRPr="005B3264">
        <w:rPr>
          <w:rFonts w:ascii="Traditional Arabic" w:hAnsi="Traditional Arabic" w:cs="KFGQPC Uthmanic Script HAFS" w:hint="cs"/>
          <w:rtl/>
        </w:rPr>
        <w:t>ٱ</w:t>
      </w:r>
      <w:r w:rsidRPr="005B3264">
        <w:rPr>
          <w:rFonts w:ascii="Traditional Arabic" w:hAnsi="Traditional Arabic" w:cs="KFGQPC Uthmanic Script HAFS" w:hint="eastAsia"/>
          <w:rtl/>
        </w:rPr>
        <w:t>ل</w:t>
      </w:r>
      <w:r w:rsidRPr="005B3264">
        <w:rPr>
          <w:rFonts w:cs="KFGQPC Uthmanic Script HAFS" w:hint="cs"/>
          <w:rtl/>
        </w:rPr>
        <w:t>ۡ</w:t>
      </w:r>
      <w:r w:rsidRPr="005B3264">
        <w:rPr>
          <w:rFonts w:ascii="Traditional Arabic" w:hAnsi="Traditional Arabic" w:cs="KFGQPC Uthmanic Script HAFS" w:hint="cs"/>
          <w:rtl/>
        </w:rPr>
        <w:t>عِل</w:t>
      </w:r>
      <w:r w:rsidRPr="005B3264">
        <w:rPr>
          <w:rFonts w:cs="KFGQPC Uthmanic Script HAFS" w:hint="cs"/>
          <w:rtl/>
        </w:rPr>
        <w:t>ۡ</w:t>
      </w:r>
      <w:r w:rsidRPr="005B3264">
        <w:rPr>
          <w:rFonts w:ascii="Traditional Arabic" w:hAnsi="Traditional Arabic" w:cs="KFGQPC Uthmanic Script HAFS" w:hint="cs"/>
          <w:rtl/>
        </w:rPr>
        <w:t>مِ</w:t>
      </w:r>
      <w:r w:rsidRPr="005B3264">
        <w:rPr>
          <w:rFonts w:ascii="Traditional Arabic" w:hAnsi="Traditional Arabic" w:cs="KFGQPC Uthmanic Script HAFS"/>
          <w:rtl/>
        </w:rPr>
        <w:t xml:space="preserve"> إِلَّا قَلِيل</w:t>
      </w:r>
      <w:r w:rsidRPr="005B3264">
        <w:rPr>
          <w:rFonts w:cs="KFGQPC Uthmanic Script HAFS" w:hint="cs"/>
          <w:rtl/>
        </w:rPr>
        <w:t>ٗ</w:t>
      </w:r>
      <w:r w:rsidRPr="005B3264">
        <w:rPr>
          <w:rFonts w:ascii="Traditional Arabic" w:hAnsi="Traditional Arabic" w:cs="KFGQPC Uthmanic Script HAFS" w:hint="cs"/>
          <w:rtl/>
        </w:rPr>
        <w:t>ا</w:t>
      </w:r>
      <w:r w:rsidRPr="005B3264">
        <w:rPr>
          <w:rFonts w:cs="Traditional Arabic" w:hint="cs"/>
          <w:rtl/>
        </w:rPr>
        <w:t>﴾</w:t>
      </w:r>
      <w:r w:rsidRPr="005B3264">
        <w:rPr>
          <w:rtl/>
        </w:rPr>
        <w:t xml:space="preserve"> [الإسراء: 85]</w:t>
      </w:r>
      <w:r w:rsidRPr="005B3264">
        <w:rPr>
          <w:rFonts w:hint="cs"/>
          <w:rtl/>
        </w:rPr>
        <w:t>.</w:t>
      </w:r>
      <w:r w:rsidRPr="005B3264">
        <w:rPr>
          <w:rtl/>
        </w:rPr>
        <w:t xml:space="preserve"> را فراموش کرده است. بایست که از مبین یا ازامامش بپرسد و انتصاب هاشم را برای آن گفته‌اند که خلافت ائمه ثلاث</w:t>
      </w:r>
      <w:r w:rsidRPr="005B3264">
        <w:rPr>
          <w:rFonts w:hint="cs"/>
          <w:rtl/>
        </w:rPr>
        <w:t>ه</w:t>
      </w:r>
      <w:r w:rsidRPr="005B3264">
        <w:rPr>
          <w:rtl/>
        </w:rPr>
        <w:t xml:space="preserve"> را نفی کنند، و بر آن بی‌شبهه شبهه ای هم ندارند چه جای حجت، و علوی را شرط کرده‌اند که خلافت بنی عباس را نفی نمایند. اجماع مسلمین بر خلافت همگی کافی است</w:t>
      </w:r>
      <w:r w:rsidRPr="005B3264">
        <w:rPr>
          <w:rFonts w:hint="cs"/>
          <w:rtl/>
        </w:rPr>
        <w:t>،</w:t>
      </w:r>
      <w:r w:rsidRPr="005B3264">
        <w:rPr>
          <w:rtl/>
        </w:rPr>
        <w:t xml:space="preserve"> و عصمت را </w:t>
      </w:r>
      <w:r w:rsidRPr="005B3264">
        <w:rPr>
          <w:rFonts w:hint="cs"/>
          <w:rtl/>
        </w:rPr>
        <w:t>«</w:t>
      </w:r>
      <w:r w:rsidRPr="005B3264">
        <w:rPr>
          <w:rStyle w:val="Charc"/>
          <w:rtl/>
        </w:rPr>
        <w:t xml:space="preserve">قياساً </w:t>
      </w:r>
      <w:r w:rsidRPr="005B3264">
        <w:rPr>
          <w:rStyle w:val="Charc"/>
          <w:rFonts w:hint="cs"/>
          <w:rtl/>
        </w:rPr>
        <w:t>على</w:t>
      </w:r>
      <w:r w:rsidRPr="005B3264">
        <w:rPr>
          <w:rStyle w:val="Charc"/>
          <w:rtl/>
        </w:rPr>
        <w:t xml:space="preserve"> النبو</w:t>
      </w:r>
      <w:r w:rsidRPr="005B3264">
        <w:rPr>
          <w:rStyle w:val="Charc"/>
          <w:rFonts w:hint="cs"/>
          <w:rtl/>
        </w:rPr>
        <w:t>ة</w:t>
      </w:r>
      <w:r w:rsidRPr="005B3264">
        <w:rPr>
          <w:rStyle w:val="Charc"/>
          <w:rtl/>
        </w:rPr>
        <w:t xml:space="preserve"> ولكونه واجب ال</w:t>
      </w:r>
      <w:r w:rsidRPr="005B3264">
        <w:rPr>
          <w:rStyle w:val="Charc"/>
          <w:rFonts w:hint="cs"/>
          <w:rtl/>
        </w:rPr>
        <w:t>إ</w:t>
      </w:r>
      <w:r w:rsidRPr="005B3264">
        <w:rPr>
          <w:rStyle w:val="Charc"/>
          <w:rtl/>
        </w:rPr>
        <w:t>طا</w:t>
      </w:r>
      <w:r w:rsidRPr="005B3264">
        <w:rPr>
          <w:rStyle w:val="Charc"/>
          <w:rFonts w:hint="cs"/>
          <w:rtl/>
        </w:rPr>
        <w:t>عة</w:t>
      </w:r>
      <w:r w:rsidRPr="005B3264">
        <w:rPr>
          <w:rStyle w:val="Charc"/>
          <w:rtl/>
        </w:rPr>
        <w:t xml:space="preserve"> وهو يجب </w:t>
      </w:r>
      <w:r w:rsidRPr="005B3264">
        <w:rPr>
          <w:rStyle w:val="Charc"/>
          <w:rFonts w:hint="cs"/>
          <w:rtl/>
        </w:rPr>
        <w:t>أ</w:t>
      </w:r>
      <w:r w:rsidRPr="005B3264">
        <w:rPr>
          <w:rStyle w:val="Charc"/>
          <w:rtl/>
        </w:rPr>
        <w:t>ن يكون معصوما</w:t>
      </w:r>
      <w:r w:rsidRPr="005B3264">
        <w:rPr>
          <w:rStyle w:val="Charc"/>
          <w:rFonts w:hint="cs"/>
          <w:rtl/>
        </w:rPr>
        <w:t>ً</w:t>
      </w:r>
      <w:r w:rsidRPr="005B3264">
        <w:rPr>
          <w:rStyle w:val="Charc"/>
          <w:rtl/>
        </w:rPr>
        <w:t xml:space="preserve"> و</w:t>
      </w:r>
      <w:r w:rsidRPr="005B3264">
        <w:rPr>
          <w:rStyle w:val="Charc"/>
          <w:rFonts w:hint="cs"/>
          <w:rtl/>
        </w:rPr>
        <w:t>لأ</w:t>
      </w:r>
      <w:r w:rsidRPr="005B3264">
        <w:rPr>
          <w:rStyle w:val="Charc"/>
          <w:rtl/>
        </w:rPr>
        <w:t>ن</w:t>
      </w:r>
      <w:r w:rsidRPr="005B3264">
        <w:rPr>
          <w:rStyle w:val="Charc"/>
          <w:rFonts w:hint="cs"/>
          <w:rtl/>
        </w:rPr>
        <w:t xml:space="preserve"> الـمعصية</w:t>
      </w:r>
      <w:r w:rsidRPr="005B3264">
        <w:rPr>
          <w:rStyle w:val="Charc"/>
          <w:rtl/>
        </w:rPr>
        <w:t xml:space="preserve"> ظلم وعهد ال</w:t>
      </w:r>
      <w:r w:rsidRPr="005B3264">
        <w:rPr>
          <w:rStyle w:val="Charc"/>
          <w:rFonts w:hint="cs"/>
          <w:rtl/>
        </w:rPr>
        <w:t>إمامة</w:t>
      </w:r>
      <w:r w:rsidRPr="005B3264">
        <w:rPr>
          <w:rStyle w:val="Charc"/>
          <w:rtl/>
        </w:rPr>
        <w:t xml:space="preserve"> لا</w:t>
      </w:r>
      <w:r w:rsidRPr="005B3264">
        <w:rPr>
          <w:rStyle w:val="Charc"/>
          <w:rFonts w:hint="cs"/>
          <w:rtl/>
        </w:rPr>
        <w:t xml:space="preserve"> </w:t>
      </w:r>
      <w:r w:rsidRPr="005B3264">
        <w:rPr>
          <w:rStyle w:val="Charc"/>
          <w:rtl/>
        </w:rPr>
        <w:t>ينال الظال</w:t>
      </w:r>
      <w:r w:rsidRPr="005B3264">
        <w:rPr>
          <w:rStyle w:val="Charc"/>
          <w:rFonts w:hint="cs"/>
          <w:rtl/>
        </w:rPr>
        <w:t>ـ</w:t>
      </w:r>
      <w:r w:rsidRPr="005B3264">
        <w:rPr>
          <w:rStyle w:val="Charc"/>
          <w:rtl/>
        </w:rPr>
        <w:t>مين، ولأنه لو عص</w:t>
      </w:r>
      <w:r w:rsidRPr="005B3264">
        <w:rPr>
          <w:rStyle w:val="Charc"/>
          <w:rFonts w:hint="cs"/>
          <w:rtl/>
        </w:rPr>
        <w:t>ي</w:t>
      </w:r>
      <w:r w:rsidRPr="005B3264">
        <w:rPr>
          <w:rStyle w:val="Charc"/>
          <w:rtl/>
        </w:rPr>
        <w:t xml:space="preserve"> لافتقر </w:t>
      </w:r>
      <w:r w:rsidRPr="005B3264">
        <w:rPr>
          <w:rStyle w:val="Charc"/>
          <w:rFonts w:hint="cs"/>
          <w:rtl/>
        </w:rPr>
        <w:t>إلى إ</w:t>
      </w:r>
      <w:r w:rsidRPr="005B3264">
        <w:rPr>
          <w:rStyle w:val="Charc"/>
          <w:rtl/>
        </w:rPr>
        <w:t>مام آخر تسلسل</w:t>
      </w:r>
      <w:r w:rsidRPr="005B3264">
        <w:rPr>
          <w:rFonts w:hint="cs"/>
          <w:rtl/>
        </w:rPr>
        <w:t>»</w:t>
      </w:r>
      <w:r w:rsidRPr="005B3264">
        <w:rPr>
          <w:rtl/>
        </w:rPr>
        <w:t xml:space="preserve"> زیرا که محوج به نصب امام جواز خطا بر امت است در علم و عمل. هرگاه خطا بر او جایز باشد محتاج امام دیگر می‌شود و هکذا، </w:t>
      </w:r>
      <w:r w:rsidRPr="005B3264">
        <w:rPr>
          <w:rFonts w:ascii="AGA Arabesque" w:hAnsi="AGA Arabesque" w:cs="Traditional Arabic" w:hint="cs"/>
          <w:rtl/>
        </w:rPr>
        <w:t>«</w:t>
      </w:r>
      <w:r w:rsidRPr="005B3264">
        <w:rPr>
          <w:rStyle w:val="Charc"/>
          <w:rtl/>
        </w:rPr>
        <w:t xml:space="preserve">ولو </w:t>
      </w:r>
      <w:r w:rsidRPr="005B3264">
        <w:rPr>
          <w:rStyle w:val="Charc"/>
          <w:rFonts w:hint="cs"/>
          <w:rtl/>
        </w:rPr>
        <w:t>أ</w:t>
      </w:r>
      <w:r w:rsidRPr="005B3264">
        <w:rPr>
          <w:rStyle w:val="Charc"/>
          <w:rtl/>
        </w:rPr>
        <w:t>نه عص</w:t>
      </w:r>
      <w:r w:rsidRPr="005B3264">
        <w:rPr>
          <w:rStyle w:val="Charc"/>
          <w:rFonts w:hint="cs"/>
          <w:rtl/>
        </w:rPr>
        <w:t>ى</w:t>
      </w:r>
      <w:r w:rsidRPr="005B3264">
        <w:rPr>
          <w:rStyle w:val="Charc"/>
          <w:rtl/>
        </w:rPr>
        <w:t xml:space="preserve"> لكان ناقضا</w:t>
      </w:r>
      <w:r w:rsidRPr="005B3264">
        <w:rPr>
          <w:rStyle w:val="Charc"/>
          <w:rFonts w:hint="cs"/>
          <w:rtl/>
        </w:rPr>
        <w:t>ً</w:t>
      </w:r>
      <w:r w:rsidRPr="005B3264">
        <w:rPr>
          <w:rStyle w:val="Charc"/>
          <w:rtl/>
        </w:rPr>
        <w:t xml:space="preserve"> للشرع وهو شرع حافظا له</w:t>
      </w:r>
      <w:r w:rsidRPr="005B3264">
        <w:rPr>
          <w:rFonts w:ascii="Lotus Linotype" w:hAnsi="Lotus Linotype" w:cs="Traditional Arabic" w:hint="cs"/>
          <w:rtl/>
        </w:rPr>
        <w:t>»</w:t>
      </w:r>
      <w:r w:rsidRPr="005B3264">
        <w:rPr>
          <w:rtl/>
        </w:rPr>
        <w:t xml:space="preserve"> شرط کرده‌اند. رد اول به منع جامع قیاس است که نبی مبعوث من الله و ادعایش مقرون به معجزات داله بر عصمت از کذب و سایر امور مخلد به مرتبه‌ی نبوت است، </w:t>
      </w:r>
      <w:r w:rsidRPr="005B3264">
        <w:rPr>
          <w:rFonts w:ascii="Lotus Linotype" w:hAnsi="Lotus Linotype" w:cs="Traditional Arabic" w:hint="cs"/>
          <w:rtl/>
        </w:rPr>
        <w:t>«</w:t>
      </w:r>
      <w:r w:rsidRPr="005B3264">
        <w:rPr>
          <w:rStyle w:val="Charc"/>
          <w:rtl/>
        </w:rPr>
        <w:t>ولا كذلك ال</w:t>
      </w:r>
      <w:r w:rsidRPr="005B3264">
        <w:rPr>
          <w:rStyle w:val="Charc"/>
          <w:rFonts w:hint="cs"/>
          <w:rtl/>
        </w:rPr>
        <w:t>إ</w:t>
      </w:r>
      <w:r w:rsidRPr="005B3264">
        <w:rPr>
          <w:rStyle w:val="Charc"/>
          <w:rtl/>
        </w:rPr>
        <w:t xml:space="preserve">مام </w:t>
      </w:r>
      <w:r w:rsidRPr="005B3264">
        <w:rPr>
          <w:rStyle w:val="Charc"/>
          <w:rFonts w:hint="cs"/>
          <w:rtl/>
        </w:rPr>
        <w:t>فإ</w:t>
      </w:r>
      <w:r w:rsidRPr="005B3264">
        <w:rPr>
          <w:rStyle w:val="Charc"/>
          <w:rtl/>
        </w:rPr>
        <w:t xml:space="preserve">ن نصبه مفوض </w:t>
      </w:r>
      <w:r w:rsidRPr="005B3264">
        <w:rPr>
          <w:rStyle w:val="Charc"/>
          <w:rFonts w:hint="cs"/>
          <w:rtl/>
        </w:rPr>
        <w:t>إلى</w:t>
      </w:r>
      <w:r w:rsidRPr="005B3264">
        <w:rPr>
          <w:rStyle w:val="Charc"/>
          <w:rtl/>
        </w:rPr>
        <w:t xml:space="preserve"> العباد الذين لا سبيل ل</w:t>
      </w:r>
      <w:r w:rsidRPr="005B3264">
        <w:rPr>
          <w:rStyle w:val="Charc"/>
          <w:rFonts w:hint="cs"/>
          <w:rtl/>
        </w:rPr>
        <w:t>ـ</w:t>
      </w:r>
      <w:r w:rsidRPr="005B3264">
        <w:rPr>
          <w:rStyle w:val="Charc"/>
          <w:rtl/>
        </w:rPr>
        <w:t xml:space="preserve">هم </w:t>
      </w:r>
      <w:r w:rsidRPr="005B3264">
        <w:rPr>
          <w:rStyle w:val="Charc"/>
          <w:rFonts w:hint="cs"/>
          <w:rtl/>
        </w:rPr>
        <w:t>إلى معرفة العصمة</w:t>
      </w:r>
      <w:r w:rsidRPr="005B3264">
        <w:rPr>
          <w:rStyle w:val="Charc"/>
          <w:rtl/>
        </w:rPr>
        <w:t xml:space="preserve"> فلا وجه لا شتراطها</w:t>
      </w:r>
      <w:r w:rsidRPr="005B3264">
        <w:rPr>
          <w:rFonts w:ascii="Traditional Arabic" w:hAnsi="Traditional Arabic" w:cs="Traditional Arabic"/>
          <w:rtl/>
        </w:rPr>
        <w:t>»</w:t>
      </w:r>
      <w:r w:rsidRPr="005B3264">
        <w:rPr>
          <w:rtl/>
        </w:rPr>
        <w:t xml:space="preserve"> و رد ثانی به این است که</w:t>
      </w:r>
      <w:r w:rsidRPr="005B3264">
        <w:rPr>
          <w:rStyle w:val="Char6"/>
          <w:sz w:val="24"/>
          <w:szCs w:val="24"/>
          <w:rtl/>
        </w:rPr>
        <w:t xml:space="preserve"> </w:t>
      </w:r>
      <w:r w:rsidRPr="005B3264">
        <w:rPr>
          <w:rFonts w:ascii="Lotus Linotype" w:hAnsi="Lotus Linotype" w:cs="Traditional Arabic" w:hint="cs"/>
          <w:rtl/>
        </w:rPr>
        <w:t>«</w:t>
      </w:r>
      <w:r w:rsidRPr="005B3264">
        <w:rPr>
          <w:rStyle w:val="Charc"/>
          <w:rFonts w:hint="cs"/>
          <w:rtl/>
        </w:rPr>
        <w:t>إ</w:t>
      </w:r>
      <w:r w:rsidRPr="005B3264">
        <w:rPr>
          <w:rStyle w:val="Charc"/>
          <w:rtl/>
        </w:rPr>
        <w:t>نم</w:t>
      </w:r>
      <w:r w:rsidRPr="005B3264">
        <w:rPr>
          <w:rStyle w:val="Charc"/>
          <w:rFonts w:hint="cs"/>
          <w:rtl/>
        </w:rPr>
        <w:t>ـ</w:t>
      </w:r>
      <w:r w:rsidRPr="005B3264">
        <w:rPr>
          <w:rStyle w:val="Charc"/>
          <w:rtl/>
        </w:rPr>
        <w:t xml:space="preserve">ا يجب </w:t>
      </w:r>
      <w:r w:rsidRPr="005B3264">
        <w:rPr>
          <w:rStyle w:val="Charc"/>
          <w:rFonts w:hint="cs"/>
          <w:rtl/>
        </w:rPr>
        <w:t>أ</w:t>
      </w:r>
      <w:r w:rsidRPr="005B3264">
        <w:rPr>
          <w:rStyle w:val="Charc"/>
          <w:rtl/>
        </w:rPr>
        <w:t>ن يطاع فيم</w:t>
      </w:r>
      <w:r w:rsidRPr="005B3264">
        <w:rPr>
          <w:rStyle w:val="Charc"/>
          <w:rFonts w:hint="cs"/>
          <w:rtl/>
        </w:rPr>
        <w:t>ـ</w:t>
      </w:r>
      <w:r w:rsidRPr="005B3264">
        <w:rPr>
          <w:rStyle w:val="Charc"/>
          <w:rtl/>
        </w:rPr>
        <w:t>ا لا يخالف الشرع وعند ال</w:t>
      </w:r>
      <w:r w:rsidRPr="005B3264">
        <w:rPr>
          <w:rStyle w:val="Charc"/>
          <w:rFonts w:hint="cs"/>
          <w:rtl/>
        </w:rPr>
        <w:t>ـ</w:t>
      </w:r>
      <w:r w:rsidRPr="005B3264">
        <w:rPr>
          <w:rStyle w:val="Charc"/>
          <w:rtl/>
        </w:rPr>
        <w:t>مخا</w:t>
      </w:r>
      <w:r w:rsidRPr="005B3264">
        <w:rPr>
          <w:rStyle w:val="Charc"/>
          <w:rFonts w:hint="cs"/>
          <w:rtl/>
        </w:rPr>
        <w:t>لفة</w:t>
      </w:r>
      <w:r w:rsidRPr="005B3264">
        <w:rPr>
          <w:rStyle w:val="Charc"/>
          <w:rtl/>
        </w:rPr>
        <w:t xml:space="preserve"> يرجع </w:t>
      </w:r>
      <w:r w:rsidRPr="005B3264">
        <w:rPr>
          <w:rStyle w:val="Charc"/>
          <w:rFonts w:hint="cs"/>
          <w:rtl/>
        </w:rPr>
        <w:t>إلى الأدلة والاجتهاد</w:t>
      </w:r>
      <w:r w:rsidRPr="005B3264">
        <w:rPr>
          <w:rFonts w:ascii="Traditional Arabic" w:hAnsi="Traditional Arabic" w:cs="Traditional Arabic"/>
          <w:rtl/>
        </w:rPr>
        <w:t>»</w:t>
      </w:r>
      <w:r w:rsidRPr="005B3264">
        <w:rPr>
          <w:rtl/>
        </w:rPr>
        <w:t xml:space="preserve">، و در عدم کذب در بیان احکام علم و عدالت و اسلام کافی است. و رد ثالث به این است که </w:t>
      </w:r>
      <w:r w:rsidRPr="005B3264">
        <w:rPr>
          <w:rFonts w:ascii="Traditional Arabic" w:hAnsi="Traditional Arabic" w:cs="Traditional Arabic"/>
          <w:rtl/>
        </w:rPr>
        <w:t>«</w:t>
      </w:r>
      <w:r w:rsidRPr="005B3264">
        <w:rPr>
          <w:rStyle w:val="Charc"/>
          <w:rtl/>
        </w:rPr>
        <w:t>عدم ال</w:t>
      </w:r>
      <w:r w:rsidRPr="005B3264">
        <w:rPr>
          <w:rStyle w:val="Charc"/>
          <w:rFonts w:hint="cs"/>
          <w:rtl/>
        </w:rPr>
        <w:t>عصمة</w:t>
      </w:r>
      <w:r w:rsidRPr="005B3264">
        <w:rPr>
          <w:rStyle w:val="Charc"/>
          <w:rtl/>
        </w:rPr>
        <w:t xml:space="preserve"> لا يوجب ال</w:t>
      </w:r>
      <w:r w:rsidRPr="005B3264">
        <w:rPr>
          <w:rStyle w:val="Charc"/>
          <w:rFonts w:hint="cs"/>
          <w:rtl/>
        </w:rPr>
        <w:t>ـمعصية</w:t>
      </w:r>
      <w:r w:rsidRPr="005B3264">
        <w:rPr>
          <w:rStyle w:val="Charc"/>
          <w:rtl/>
        </w:rPr>
        <w:t xml:space="preserve"> بالفعل فضلا عن الظلم، </w:t>
      </w:r>
      <w:r w:rsidRPr="005B3264">
        <w:rPr>
          <w:rStyle w:val="Charc"/>
          <w:rFonts w:hint="cs"/>
          <w:rtl/>
        </w:rPr>
        <w:t>فإ</w:t>
      </w:r>
      <w:r w:rsidRPr="005B3264">
        <w:rPr>
          <w:rStyle w:val="Charc"/>
          <w:rtl/>
        </w:rPr>
        <w:t>ن</w:t>
      </w:r>
      <w:r w:rsidRPr="005B3264">
        <w:rPr>
          <w:rStyle w:val="Charc"/>
          <w:rFonts w:hint="cs"/>
          <w:rtl/>
        </w:rPr>
        <w:t xml:space="preserve"> الـمعصية</w:t>
      </w:r>
      <w:r w:rsidRPr="005B3264">
        <w:rPr>
          <w:rStyle w:val="Charc"/>
          <w:rtl/>
        </w:rPr>
        <w:t xml:space="preserve"> </w:t>
      </w:r>
      <w:r w:rsidRPr="005B3264">
        <w:rPr>
          <w:rStyle w:val="Charc"/>
          <w:rFonts w:hint="cs"/>
          <w:rtl/>
        </w:rPr>
        <w:t>أ</w:t>
      </w:r>
      <w:r w:rsidRPr="005B3264">
        <w:rPr>
          <w:rStyle w:val="Charc"/>
          <w:rtl/>
        </w:rPr>
        <w:t>عم من الظلم، ولو سلم فلا نسلم دلا</w:t>
      </w:r>
      <w:r w:rsidRPr="005B3264">
        <w:rPr>
          <w:rStyle w:val="Charc"/>
          <w:rFonts w:hint="cs"/>
          <w:rtl/>
        </w:rPr>
        <w:t>لة</w:t>
      </w:r>
      <w:r w:rsidRPr="005B3264">
        <w:rPr>
          <w:rStyle w:val="Charc"/>
          <w:rtl/>
        </w:rPr>
        <w:t xml:space="preserve"> </w:t>
      </w:r>
      <w:r w:rsidRPr="005B3264">
        <w:rPr>
          <w:rStyle w:val="Charc"/>
          <w:rFonts w:hint="cs"/>
          <w:rtl/>
        </w:rPr>
        <w:t>الآية على أن الآية</w:t>
      </w:r>
      <w:r w:rsidRPr="005B3264">
        <w:rPr>
          <w:rStyle w:val="Charc"/>
          <w:rtl/>
        </w:rPr>
        <w:t xml:space="preserve"> لا تنال الظال</w:t>
      </w:r>
      <w:r w:rsidRPr="005B3264">
        <w:rPr>
          <w:rStyle w:val="Charc"/>
          <w:rFonts w:hint="cs"/>
          <w:rtl/>
        </w:rPr>
        <w:t>ـ</w:t>
      </w:r>
      <w:r w:rsidRPr="005B3264">
        <w:rPr>
          <w:rStyle w:val="Charc"/>
          <w:rtl/>
        </w:rPr>
        <w:t xml:space="preserve">مين لجواز </w:t>
      </w:r>
      <w:r w:rsidRPr="005B3264">
        <w:rPr>
          <w:rStyle w:val="Charc"/>
          <w:rFonts w:hint="cs"/>
          <w:rtl/>
        </w:rPr>
        <w:t>أ</w:t>
      </w:r>
      <w:r w:rsidRPr="005B3264">
        <w:rPr>
          <w:rStyle w:val="Charc"/>
          <w:rtl/>
        </w:rPr>
        <w:t>ن يكون ال</w:t>
      </w:r>
      <w:r w:rsidRPr="005B3264">
        <w:rPr>
          <w:rStyle w:val="Charc"/>
          <w:rFonts w:hint="cs"/>
          <w:rtl/>
        </w:rPr>
        <w:t>ـ</w:t>
      </w:r>
      <w:r w:rsidRPr="005B3264">
        <w:rPr>
          <w:rStyle w:val="Charc"/>
          <w:rtl/>
        </w:rPr>
        <w:t>مراد عهد النبو</w:t>
      </w:r>
      <w:r w:rsidRPr="005B3264">
        <w:rPr>
          <w:rStyle w:val="Charc"/>
          <w:rFonts w:hint="cs"/>
          <w:rtl/>
        </w:rPr>
        <w:t>ة</w:t>
      </w:r>
      <w:r w:rsidRPr="005B3264">
        <w:rPr>
          <w:rStyle w:val="Charc"/>
          <w:rtl/>
        </w:rPr>
        <w:t xml:space="preserve"> والرسا</w:t>
      </w:r>
      <w:r w:rsidRPr="005B3264">
        <w:rPr>
          <w:rStyle w:val="Charc"/>
          <w:rFonts w:hint="cs"/>
          <w:rtl/>
        </w:rPr>
        <w:t>لة</w:t>
      </w:r>
      <w:r w:rsidRPr="005B3264">
        <w:rPr>
          <w:rStyle w:val="Charc"/>
          <w:rtl/>
        </w:rPr>
        <w:t xml:space="preserve"> كم</w:t>
      </w:r>
      <w:r w:rsidRPr="005B3264">
        <w:rPr>
          <w:rStyle w:val="Charc"/>
          <w:rFonts w:hint="cs"/>
          <w:rtl/>
        </w:rPr>
        <w:t>ـ</w:t>
      </w:r>
      <w:r w:rsidRPr="005B3264">
        <w:rPr>
          <w:rStyle w:val="Charc"/>
          <w:rtl/>
        </w:rPr>
        <w:t>ا هو ر</w:t>
      </w:r>
      <w:r w:rsidRPr="005B3264">
        <w:rPr>
          <w:rStyle w:val="Charc"/>
          <w:rFonts w:hint="cs"/>
          <w:rtl/>
        </w:rPr>
        <w:t>أى</w:t>
      </w:r>
      <w:r w:rsidRPr="005B3264">
        <w:rPr>
          <w:rStyle w:val="Charc"/>
          <w:rtl/>
        </w:rPr>
        <w:t xml:space="preserve"> ال</w:t>
      </w:r>
      <w:r w:rsidRPr="005B3264">
        <w:rPr>
          <w:rStyle w:val="Charc"/>
          <w:rFonts w:hint="cs"/>
          <w:rtl/>
        </w:rPr>
        <w:t>ـ</w:t>
      </w:r>
      <w:r w:rsidRPr="005B3264">
        <w:rPr>
          <w:rStyle w:val="Charc"/>
          <w:rtl/>
        </w:rPr>
        <w:t>مفسرين</w:t>
      </w:r>
      <w:r w:rsidRPr="005B3264">
        <w:rPr>
          <w:rStyle w:val="Charb"/>
          <w:rFonts w:ascii="Traditional Arabic" w:hAnsi="Traditional Arabic" w:cs="Traditional Arabic"/>
          <w:rtl/>
        </w:rPr>
        <w:t>»</w:t>
      </w:r>
      <w:r w:rsidRPr="005B3264">
        <w:rPr>
          <w:rFonts w:hint="cs"/>
          <w:rtl/>
        </w:rPr>
        <w:t>.</w:t>
      </w:r>
    </w:p>
  </w:footnote>
  <w:footnote w:id="70">
    <w:p w:rsidR="006868A9" w:rsidRPr="005B3264" w:rsidRDefault="006868A9" w:rsidP="000A0C3C">
      <w:pPr>
        <w:pStyle w:val="ac"/>
        <w:rPr>
          <w:rtl/>
        </w:rPr>
      </w:pPr>
      <w:r w:rsidRPr="005B3264">
        <w:footnoteRef/>
      </w:r>
      <w:r w:rsidRPr="005B3264">
        <w:rPr>
          <w:rFonts w:hint="cs"/>
          <w:rtl/>
        </w:rPr>
        <w:t>-</w:t>
      </w:r>
      <w:r w:rsidRPr="005B3264">
        <w:rPr>
          <w:rtl/>
        </w:rPr>
        <w:t xml:space="preserve"> یعنی حضرت امیرالمومنین علی را </w:t>
      </w:r>
      <w:r w:rsidRPr="005B3264">
        <w:rPr>
          <w:rFonts w:hint="cs"/>
          <w:rtl/>
        </w:rPr>
        <w:t>-</w:t>
      </w:r>
      <w:r w:rsidRPr="005B3264">
        <w:rPr>
          <w:rtl/>
        </w:rPr>
        <w:t>کرم الله وجهه</w:t>
      </w:r>
      <w:r w:rsidRPr="005B3264">
        <w:rPr>
          <w:rFonts w:hint="cs"/>
          <w:rtl/>
        </w:rPr>
        <w:t>-</w:t>
      </w:r>
      <w:r w:rsidRPr="005B3264">
        <w:rPr>
          <w:rtl/>
        </w:rPr>
        <w:t xml:space="preserve"> به جهات متعدده در جای خودش قرار دادیم، و آنچه لایق‌شان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است بدان گونه مقرر نموده ایم. اولا</w:t>
      </w:r>
      <w:r w:rsidRPr="005B3264">
        <w:rPr>
          <w:rFonts w:hint="cs"/>
          <w:rtl/>
        </w:rPr>
        <w:t>:</w:t>
      </w:r>
      <w:r w:rsidRPr="005B3264">
        <w:rPr>
          <w:rtl/>
        </w:rPr>
        <w:t xml:space="preserve"> در اجتهاد و در اطلاع بر ادله و نصوص و در آگاهی از ظهر و بطن آیات و احادیث و عقل و فهم قصوری نداشته. و ثانیاً</w:t>
      </w:r>
      <w:r w:rsidRPr="005B3264">
        <w:rPr>
          <w:rFonts w:hint="cs"/>
          <w:rtl/>
        </w:rPr>
        <w:t>:</w:t>
      </w:r>
      <w:r w:rsidRPr="005B3264">
        <w:rPr>
          <w:rtl/>
        </w:rPr>
        <w:t xml:space="preserve"> اسدالله صاحب شجاعت و حیدر کرار با</w:t>
      </w:r>
      <w:r w:rsidRPr="005B3264">
        <w:rPr>
          <w:rFonts w:hint="cs"/>
          <w:rtl/>
        </w:rPr>
        <w:t xml:space="preserve"> </w:t>
      </w:r>
      <w:r w:rsidRPr="005B3264">
        <w:rPr>
          <w:rtl/>
        </w:rPr>
        <w:t>کر و فر و صاحب پشت و قوه و کثرت توابع مثل بنی هاشم و بنی المطلب بوده که مشهور است چطور با غیرت و حمیت و شوکت و آماده بوده‌اند. و ثانیاً</w:t>
      </w:r>
      <w:r w:rsidRPr="005B3264">
        <w:rPr>
          <w:rFonts w:hint="cs"/>
          <w:rtl/>
        </w:rPr>
        <w:t>:</w:t>
      </w:r>
      <w:r w:rsidRPr="005B3264">
        <w:rPr>
          <w:rtl/>
        </w:rPr>
        <w:t xml:space="preserve"> پسران (مثل) حضرت حسن و حسین و عم مثل حضرت عباس </w:t>
      </w:r>
      <w:r w:rsidRPr="005B3264">
        <w:rPr>
          <w:rStyle w:val="Charb"/>
          <w:rFonts w:cs="CTraditional Arabic" w:hint="cs"/>
          <w:rtl/>
        </w:rPr>
        <w:t>ش</w:t>
      </w:r>
      <w:r w:rsidRPr="005B3264">
        <w:rPr>
          <w:rtl/>
        </w:rPr>
        <w:t xml:space="preserve"> داشته است</w:t>
      </w:r>
      <w:r w:rsidRPr="005B3264">
        <w:rPr>
          <w:rFonts w:hint="cs"/>
          <w:rtl/>
        </w:rPr>
        <w:t>،</w:t>
      </w:r>
      <w:r w:rsidRPr="005B3264">
        <w:rPr>
          <w:rtl/>
        </w:rPr>
        <w:t xml:space="preserve"> و با او بودند</w:t>
      </w:r>
      <w:r w:rsidRPr="005B3264">
        <w:rPr>
          <w:rStyle w:val="Charb"/>
          <w:rtl/>
        </w:rPr>
        <w:t xml:space="preserve"> </w:t>
      </w:r>
      <w:r w:rsidRPr="005B3264">
        <w:rPr>
          <w:rFonts w:ascii="Lotus Linotype" w:hAnsi="Lotus Linotype" w:cs="Traditional Arabic" w:hint="cs"/>
          <w:rtl/>
        </w:rPr>
        <w:t>«</w:t>
      </w:r>
      <w:r w:rsidRPr="005B3264">
        <w:rPr>
          <w:rFonts w:cs="KFGQPC Uthman Taha Naskh"/>
          <w:rtl/>
        </w:rPr>
        <w:t>ل</w:t>
      </w:r>
      <w:r w:rsidRPr="005B3264">
        <w:rPr>
          <w:rFonts w:cs="KFGQPC Uthman Taha Naskh" w:hint="cs"/>
          <w:rtl/>
        </w:rPr>
        <w:t>ـ</w:t>
      </w:r>
      <w:r w:rsidRPr="005B3264">
        <w:rPr>
          <w:rFonts w:cs="KFGQPC Uthman Taha Naskh"/>
          <w:rtl/>
        </w:rPr>
        <w:t xml:space="preserve">ما روي </w:t>
      </w:r>
      <w:r w:rsidRPr="005B3264">
        <w:rPr>
          <w:rFonts w:cs="KFGQPC Uthman Taha Naskh" w:hint="cs"/>
          <w:rtl/>
        </w:rPr>
        <w:t>أ</w:t>
      </w:r>
      <w:r w:rsidRPr="005B3264">
        <w:rPr>
          <w:rFonts w:cs="KFGQPC Uthman Taha Naskh"/>
          <w:rtl/>
        </w:rPr>
        <w:t>ن عباسا</w:t>
      </w:r>
      <w:r w:rsidRPr="005B3264">
        <w:rPr>
          <w:rFonts w:cs="KFGQPC Uthman Taha Naskh" w:hint="cs"/>
          <w:rtl/>
        </w:rPr>
        <w:t>ً</w:t>
      </w:r>
      <w:r w:rsidRPr="005B3264">
        <w:rPr>
          <w:rFonts w:cs="KFGQPC Uthman Taha Naskh"/>
          <w:rtl/>
        </w:rPr>
        <w:t xml:space="preserve"> قال لع</w:t>
      </w:r>
      <w:r w:rsidRPr="005B3264">
        <w:rPr>
          <w:rFonts w:cs="KFGQPC Uthman Taha Naskh" w:hint="cs"/>
          <w:rtl/>
        </w:rPr>
        <w:t>ل</w:t>
      </w:r>
      <w:r w:rsidRPr="005B3264">
        <w:rPr>
          <w:rFonts w:cs="KFGQPC Uthman Taha Naskh"/>
          <w:rtl/>
        </w:rPr>
        <w:t>ي: امدد يدك ل</w:t>
      </w:r>
      <w:r w:rsidRPr="005B3264">
        <w:rPr>
          <w:rFonts w:cs="KFGQPC Uthman Taha Naskh" w:hint="cs"/>
          <w:rtl/>
        </w:rPr>
        <w:t>أ</w:t>
      </w:r>
      <w:r w:rsidRPr="005B3264">
        <w:rPr>
          <w:rFonts w:cs="KFGQPC Uthman Taha Naskh"/>
          <w:rtl/>
        </w:rPr>
        <w:t xml:space="preserve">بايعك </w:t>
      </w:r>
      <w:r w:rsidRPr="005B3264">
        <w:rPr>
          <w:rFonts w:cs="KFGQPC Uthman Taha Naskh" w:hint="cs"/>
          <w:rtl/>
        </w:rPr>
        <w:t>حتى</w:t>
      </w:r>
      <w:r w:rsidRPr="005B3264">
        <w:rPr>
          <w:rFonts w:cs="KFGQPC Uthman Taha Naskh"/>
          <w:rtl/>
        </w:rPr>
        <w:t xml:space="preserve"> يقول الناس</w:t>
      </w:r>
      <w:r w:rsidRPr="005B3264">
        <w:rPr>
          <w:rFonts w:cs="KFGQPC Uthman Taha Naskh" w:hint="cs"/>
          <w:rtl/>
        </w:rPr>
        <w:t>:</w:t>
      </w:r>
      <w:r w:rsidRPr="005B3264">
        <w:rPr>
          <w:rFonts w:cs="KFGQPC Uthman Taha Naskh"/>
          <w:rtl/>
        </w:rPr>
        <w:t xml:space="preserve"> بايع عم رسول </w:t>
      </w:r>
      <w:r w:rsidRPr="005B3264">
        <w:rPr>
          <w:rFonts w:cs="KFGQPC Uthman Taha Naskh" w:hint="cs"/>
          <w:rtl/>
        </w:rPr>
        <w:t>الله ابن</w:t>
      </w:r>
      <w:r w:rsidRPr="005B3264">
        <w:rPr>
          <w:rFonts w:cs="KFGQPC Uthman Taha Naskh"/>
          <w:rtl/>
        </w:rPr>
        <w:t xml:space="preserve"> عمه فلا يختلف فيك اثنان</w:t>
      </w:r>
      <w:r w:rsidRPr="005B3264">
        <w:rPr>
          <w:rFonts w:ascii="Lotus Linotype" w:hAnsi="Lotus Linotype" w:cs="Traditional Arabic" w:hint="cs"/>
          <w:rtl/>
        </w:rPr>
        <w:t>»</w:t>
      </w:r>
      <w:r w:rsidRPr="005B3264">
        <w:rPr>
          <w:rtl/>
        </w:rPr>
        <w:t xml:space="preserve">، و زبیر با آن شجاعت با وی بود </w:t>
      </w:r>
      <w:r w:rsidRPr="005B3264">
        <w:rPr>
          <w:rFonts w:ascii="Traditional Arabic" w:hAnsi="Traditional Arabic" w:cs="Traditional Arabic"/>
          <w:rtl/>
        </w:rPr>
        <w:t>«</w:t>
      </w:r>
      <w:r w:rsidRPr="005B3264">
        <w:rPr>
          <w:rFonts w:cs="KFGQPC Uthman Taha Naskh" w:hint="cs"/>
          <w:rtl/>
        </w:rPr>
        <w:t>حتى</w:t>
      </w:r>
      <w:r w:rsidRPr="005B3264">
        <w:rPr>
          <w:rFonts w:cs="KFGQPC Uthman Taha Naskh"/>
          <w:rtl/>
        </w:rPr>
        <w:t xml:space="preserve"> قيل</w:t>
      </w:r>
      <w:r w:rsidRPr="005B3264">
        <w:rPr>
          <w:rFonts w:cs="KFGQPC Uthman Taha Naskh" w:hint="cs"/>
          <w:rtl/>
        </w:rPr>
        <w:t>:</w:t>
      </w:r>
      <w:r w:rsidRPr="005B3264">
        <w:rPr>
          <w:rFonts w:cs="KFGQPC Uthman Taha Naskh"/>
          <w:rtl/>
        </w:rPr>
        <w:t xml:space="preserve"> </w:t>
      </w:r>
      <w:r w:rsidRPr="005B3264">
        <w:rPr>
          <w:rFonts w:cs="KFGQPC Uthman Taha Naskh" w:hint="cs"/>
          <w:rtl/>
        </w:rPr>
        <w:t>إ</w:t>
      </w:r>
      <w:r w:rsidRPr="005B3264">
        <w:rPr>
          <w:rFonts w:cs="KFGQPC Uthman Taha Naskh"/>
          <w:rtl/>
        </w:rPr>
        <w:t>نه سل السيف وقال</w:t>
      </w:r>
      <w:r w:rsidRPr="005B3264">
        <w:rPr>
          <w:rFonts w:cs="KFGQPC Uthman Taha Naskh" w:hint="cs"/>
          <w:rtl/>
        </w:rPr>
        <w:t>:</w:t>
      </w:r>
      <w:r w:rsidRPr="005B3264">
        <w:rPr>
          <w:rFonts w:cs="KFGQPC Uthman Taha Naskh"/>
          <w:rtl/>
        </w:rPr>
        <w:t xml:space="preserve"> لا</w:t>
      </w:r>
      <w:r w:rsidRPr="005B3264">
        <w:rPr>
          <w:rFonts w:cs="KFGQPC Uthman Taha Naskh" w:hint="cs"/>
          <w:rtl/>
        </w:rPr>
        <w:t xml:space="preserve"> أرضى</w:t>
      </w:r>
      <w:r w:rsidRPr="005B3264">
        <w:rPr>
          <w:rFonts w:cs="KFGQPC Uthman Taha Naskh"/>
          <w:rtl/>
        </w:rPr>
        <w:t xml:space="preserve"> بخلا</w:t>
      </w:r>
      <w:r w:rsidRPr="005B3264">
        <w:rPr>
          <w:rFonts w:cs="KFGQPC Uthman Taha Naskh" w:hint="cs"/>
          <w:rtl/>
        </w:rPr>
        <w:t>فة</w:t>
      </w:r>
      <w:r w:rsidRPr="005B3264">
        <w:rPr>
          <w:rFonts w:cs="KFGQPC Uthman Taha Naskh"/>
          <w:rtl/>
        </w:rPr>
        <w:t xml:space="preserve"> </w:t>
      </w:r>
      <w:r w:rsidRPr="005B3264">
        <w:rPr>
          <w:rFonts w:cs="KFGQPC Uthman Taha Naskh" w:hint="cs"/>
          <w:rtl/>
        </w:rPr>
        <w:t>أ</w:t>
      </w:r>
      <w:r w:rsidRPr="005B3264">
        <w:rPr>
          <w:rFonts w:cs="KFGQPC Uthman Taha Naskh"/>
          <w:rtl/>
        </w:rPr>
        <w:t xml:space="preserve">بي بكر، وقال </w:t>
      </w:r>
      <w:r w:rsidRPr="005B3264">
        <w:rPr>
          <w:rFonts w:cs="KFGQPC Uthman Taha Naskh" w:hint="cs"/>
          <w:rtl/>
        </w:rPr>
        <w:t>أ</w:t>
      </w:r>
      <w:r w:rsidRPr="005B3264">
        <w:rPr>
          <w:rFonts w:cs="KFGQPC Uthman Taha Naskh"/>
          <w:rtl/>
        </w:rPr>
        <w:t xml:space="preserve">بو سفيان: </w:t>
      </w:r>
      <w:r w:rsidRPr="005B3264">
        <w:rPr>
          <w:rFonts w:cs="KFGQPC Uthman Taha Naskh" w:hint="cs"/>
          <w:rtl/>
        </w:rPr>
        <w:t>أ</w:t>
      </w:r>
      <w:r w:rsidRPr="005B3264">
        <w:rPr>
          <w:rFonts w:cs="KFGQPC Uthman Taha Naskh"/>
          <w:rtl/>
        </w:rPr>
        <w:t xml:space="preserve">رضيتم يا بني عبد مناف </w:t>
      </w:r>
      <w:r w:rsidRPr="005B3264">
        <w:rPr>
          <w:rFonts w:cs="KFGQPC Uthman Taha Naskh" w:hint="cs"/>
          <w:rtl/>
        </w:rPr>
        <w:t>أ</w:t>
      </w:r>
      <w:r w:rsidRPr="005B3264">
        <w:rPr>
          <w:rFonts w:cs="KFGQPC Uthman Taha Naskh"/>
          <w:rtl/>
        </w:rPr>
        <w:t xml:space="preserve">ن يلي عليكم تيمي؟ والله </w:t>
      </w:r>
      <w:r w:rsidRPr="005B3264">
        <w:rPr>
          <w:rFonts w:cs="KFGQPC Uthman Taha Naskh" w:hint="cs"/>
          <w:rtl/>
        </w:rPr>
        <w:t>لأ</w:t>
      </w:r>
      <w:r w:rsidRPr="005B3264">
        <w:rPr>
          <w:rFonts w:cs="KFGQPC Uthman Taha Naskh"/>
          <w:rtl/>
        </w:rPr>
        <w:t>مل</w:t>
      </w:r>
      <w:r w:rsidRPr="005B3264">
        <w:rPr>
          <w:rFonts w:cs="KFGQPC Uthman Taha Naskh" w:hint="cs"/>
          <w:rtl/>
        </w:rPr>
        <w:t>أ</w:t>
      </w:r>
      <w:r w:rsidRPr="005B3264">
        <w:rPr>
          <w:rFonts w:cs="KFGQPC Uthman Taha Naskh"/>
          <w:rtl/>
        </w:rPr>
        <w:t>ن الوادي خيلا</w:t>
      </w:r>
      <w:r w:rsidRPr="005B3264">
        <w:rPr>
          <w:rFonts w:cs="KFGQPC Uthman Taha Naskh" w:hint="cs"/>
          <w:rtl/>
        </w:rPr>
        <w:t>ً</w:t>
      </w:r>
      <w:r w:rsidRPr="005B3264">
        <w:rPr>
          <w:rFonts w:cs="KFGQPC Uthman Taha Naskh"/>
          <w:rtl/>
        </w:rPr>
        <w:t xml:space="preserve"> ورجلا</w:t>
      </w:r>
      <w:r w:rsidRPr="005B3264">
        <w:rPr>
          <w:rFonts w:cs="KFGQPC Uthman Taha Naskh" w:hint="cs"/>
          <w:rtl/>
        </w:rPr>
        <w:t>ً</w:t>
      </w:r>
      <w:r w:rsidRPr="005B3264">
        <w:rPr>
          <w:rFonts w:cs="KFGQPC Uthman Taha Naskh"/>
          <w:rtl/>
        </w:rPr>
        <w:t>. وكرهت ال</w:t>
      </w:r>
      <w:r w:rsidRPr="005B3264">
        <w:rPr>
          <w:rFonts w:cs="KFGQPC Uthman Taha Naskh" w:hint="cs"/>
          <w:rtl/>
        </w:rPr>
        <w:t>أ</w:t>
      </w:r>
      <w:r w:rsidRPr="005B3264">
        <w:rPr>
          <w:rFonts w:cs="KFGQPC Uthman Taha Naskh"/>
          <w:rtl/>
        </w:rPr>
        <w:t>نصار خلا</w:t>
      </w:r>
      <w:r w:rsidRPr="005B3264">
        <w:rPr>
          <w:rFonts w:cs="KFGQPC Uthman Taha Naskh" w:hint="cs"/>
          <w:rtl/>
        </w:rPr>
        <w:t>فة</w:t>
      </w:r>
      <w:r w:rsidRPr="005B3264">
        <w:rPr>
          <w:rFonts w:cs="KFGQPC Uthman Taha Naskh"/>
          <w:rtl/>
        </w:rPr>
        <w:t xml:space="preserve"> </w:t>
      </w:r>
      <w:r w:rsidRPr="005B3264">
        <w:rPr>
          <w:rFonts w:cs="KFGQPC Uthman Taha Naskh" w:hint="cs"/>
          <w:rtl/>
        </w:rPr>
        <w:t>أ</w:t>
      </w:r>
      <w:r w:rsidRPr="005B3264">
        <w:rPr>
          <w:rFonts w:cs="KFGQPC Uthman Taha Naskh"/>
          <w:rtl/>
        </w:rPr>
        <w:t xml:space="preserve">بي بكر فقالوا للمهاجرين: منا </w:t>
      </w:r>
      <w:r w:rsidRPr="005B3264">
        <w:rPr>
          <w:rFonts w:cs="KFGQPC Uthman Taha Naskh" w:hint="cs"/>
          <w:rtl/>
        </w:rPr>
        <w:t>أ</w:t>
      </w:r>
      <w:r w:rsidRPr="005B3264">
        <w:rPr>
          <w:rFonts w:cs="KFGQPC Uthman Taha Naskh"/>
          <w:rtl/>
        </w:rPr>
        <w:t xml:space="preserve">مير ومنكم </w:t>
      </w:r>
      <w:r w:rsidRPr="005B3264">
        <w:rPr>
          <w:rFonts w:cs="KFGQPC Uthman Taha Naskh" w:hint="cs"/>
          <w:rtl/>
        </w:rPr>
        <w:t>أ</w:t>
      </w:r>
      <w:r w:rsidRPr="005B3264">
        <w:rPr>
          <w:rFonts w:cs="KFGQPC Uthman Taha Naskh"/>
          <w:rtl/>
        </w:rPr>
        <w:t>مير</w:t>
      </w:r>
      <w:r w:rsidRPr="005B3264">
        <w:rPr>
          <w:rFonts w:cs="KFGQPC Uthman Taha Naskh" w:hint="cs"/>
          <w:rtl/>
        </w:rPr>
        <w:t>.</w:t>
      </w:r>
      <w:r w:rsidRPr="005B3264">
        <w:rPr>
          <w:rFonts w:cs="KFGQPC Uthman Taha Naskh"/>
          <w:rtl/>
        </w:rPr>
        <w:t xml:space="preserve"> فقال </w:t>
      </w:r>
      <w:r w:rsidRPr="005B3264">
        <w:rPr>
          <w:rFonts w:cs="KFGQPC Uthman Taha Naskh" w:hint="cs"/>
          <w:rtl/>
        </w:rPr>
        <w:t>أ</w:t>
      </w:r>
      <w:r w:rsidRPr="005B3264">
        <w:rPr>
          <w:rFonts w:cs="KFGQPC Uthman Taha Naskh"/>
          <w:rtl/>
        </w:rPr>
        <w:t>بوبكر: منا ال</w:t>
      </w:r>
      <w:r w:rsidRPr="005B3264">
        <w:rPr>
          <w:rFonts w:cs="KFGQPC Uthman Taha Naskh" w:hint="cs"/>
          <w:rtl/>
        </w:rPr>
        <w:t>أ</w:t>
      </w:r>
      <w:r w:rsidRPr="005B3264">
        <w:rPr>
          <w:rFonts w:cs="KFGQPC Uthman Taha Naskh"/>
          <w:rtl/>
        </w:rPr>
        <w:t>مراء ومنكم الوزراء واحتج عليهم بقول</w:t>
      </w:r>
      <w:r w:rsidRPr="005B3264">
        <w:rPr>
          <w:rFonts w:ascii="Lotus Linotype" w:hAnsi="Lotus Linotype" w:cs="KFGQPC Uthman Taha Naskh" w:hint="cs"/>
          <w:rtl/>
        </w:rPr>
        <w:t xml:space="preserve"> </w:t>
      </w:r>
      <w:r w:rsidRPr="005B3264">
        <w:rPr>
          <w:rFonts w:ascii="CTraditional Arabic" w:hAnsi="CTraditional Arabic" w:cs="CTraditional Arabic" w:hint="cs"/>
          <w:rtl/>
        </w:rPr>
        <w:t>ج</w:t>
      </w:r>
      <w:r w:rsidRPr="005B3264">
        <w:rPr>
          <w:rFonts w:hint="cs"/>
          <w:rtl/>
        </w:rPr>
        <w:t>:</w:t>
      </w:r>
      <w:r w:rsidRPr="005B3264">
        <w:rPr>
          <w:rtl/>
        </w:rPr>
        <w:t xml:space="preserve"> </w:t>
      </w:r>
      <w:r w:rsidRPr="005B3264">
        <w:rPr>
          <w:rFonts w:ascii="Lotus Linotype" w:hAnsi="Lotus Linotype" w:cs="Traditional Arabic" w:hint="cs"/>
          <w:rtl/>
        </w:rPr>
        <w:t>«</w:t>
      </w:r>
      <w:r w:rsidRPr="005B3264">
        <w:rPr>
          <w:rFonts w:cs="KFGQPC Uthman Taha Naskh"/>
          <w:rtl/>
        </w:rPr>
        <w:t>ال</w:t>
      </w:r>
      <w:r w:rsidRPr="005B3264">
        <w:rPr>
          <w:rFonts w:cs="KFGQPC Uthman Taha Naskh" w:hint="cs"/>
          <w:rtl/>
        </w:rPr>
        <w:t>أئمة</w:t>
      </w:r>
      <w:r w:rsidRPr="005B3264">
        <w:rPr>
          <w:rFonts w:cs="KFGQPC Uthman Taha Naskh"/>
          <w:rtl/>
        </w:rPr>
        <w:t xml:space="preserve"> من قريش</w:t>
      </w:r>
      <w:r w:rsidRPr="005B3264">
        <w:rPr>
          <w:rFonts w:ascii="Lotus Linotype" w:hAnsi="Lotus Linotype" w:cs="Traditional Arabic" w:hint="cs"/>
          <w:rtl/>
        </w:rPr>
        <w:t>»</w:t>
      </w:r>
      <w:r w:rsidRPr="005B3264">
        <w:rPr>
          <w:rtl/>
        </w:rPr>
        <w:t xml:space="preserve">. </w:t>
      </w:r>
      <w:r w:rsidRPr="005B3264">
        <w:rPr>
          <w:rFonts w:cs="KFGQPC Uthman Taha Naskh"/>
          <w:rtl/>
        </w:rPr>
        <w:t xml:space="preserve">فظهر </w:t>
      </w:r>
      <w:r w:rsidRPr="005B3264">
        <w:rPr>
          <w:rFonts w:cs="KFGQPC Uthman Taha Naskh" w:hint="cs"/>
          <w:rtl/>
        </w:rPr>
        <w:t>أ</w:t>
      </w:r>
      <w:r w:rsidRPr="005B3264">
        <w:rPr>
          <w:rFonts w:cs="KFGQPC Uthman Taha Naskh"/>
          <w:rtl/>
        </w:rPr>
        <w:t xml:space="preserve">نه لو كان </w:t>
      </w:r>
      <w:r w:rsidRPr="005B3264">
        <w:rPr>
          <w:rFonts w:cs="KFGQPC Uthman Taha Naskh" w:hint="cs"/>
          <w:rtl/>
        </w:rPr>
        <w:t>على</w:t>
      </w:r>
      <w:r w:rsidRPr="005B3264">
        <w:rPr>
          <w:rFonts w:cs="KFGQPC Uthman Taha Naskh"/>
          <w:rtl/>
        </w:rPr>
        <w:t xml:space="preserve"> </w:t>
      </w:r>
      <w:r w:rsidRPr="005B3264">
        <w:rPr>
          <w:rFonts w:cs="KFGQPC Uthman Taha Naskh" w:hint="cs"/>
          <w:rtl/>
        </w:rPr>
        <w:t>إمامة</w:t>
      </w:r>
      <w:r w:rsidRPr="005B3264">
        <w:rPr>
          <w:rFonts w:cs="KFGQPC Uthman Taha Naskh"/>
          <w:rtl/>
        </w:rPr>
        <w:t xml:space="preserve"> عل</w:t>
      </w:r>
      <w:r w:rsidRPr="005B3264">
        <w:rPr>
          <w:rFonts w:cs="KFGQPC Uthman Taha Naskh" w:hint="cs"/>
          <w:rtl/>
        </w:rPr>
        <w:t>ی</w:t>
      </w:r>
      <w:r w:rsidRPr="005B3264">
        <w:rPr>
          <w:rFonts w:cs="KFGQPC Uthman Taha Naskh"/>
          <w:rtl/>
        </w:rPr>
        <w:t xml:space="preserve"> نص ل</w:t>
      </w:r>
      <w:r w:rsidRPr="005B3264">
        <w:rPr>
          <w:rFonts w:cs="KFGQPC Uthman Taha Naskh" w:hint="cs"/>
          <w:rtl/>
        </w:rPr>
        <w:t>أ</w:t>
      </w:r>
      <w:r w:rsidRPr="005B3264">
        <w:rPr>
          <w:rFonts w:cs="KFGQPC Uthman Taha Naskh"/>
          <w:rtl/>
        </w:rPr>
        <w:t>ظهره عل</w:t>
      </w:r>
      <w:r w:rsidRPr="005B3264">
        <w:rPr>
          <w:rFonts w:cs="KFGQPC Uthman Taha Naskh" w:hint="cs"/>
          <w:rtl/>
        </w:rPr>
        <w:t>ی</w:t>
      </w:r>
      <w:r w:rsidRPr="005B3264">
        <w:rPr>
          <w:rFonts w:cs="KFGQPC Uthman Taha Naskh"/>
          <w:rtl/>
        </w:rPr>
        <w:t xml:space="preserve"> </w:t>
      </w:r>
      <w:r w:rsidRPr="005B3264">
        <w:rPr>
          <w:rFonts w:cs="KFGQPC Uthman Taha Naskh" w:hint="cs"/>
          <w:rtl/>
        </w:rPr>
        <w:t>أ</w:t>
      </w:r>
      <w:r w:rsidRPr="005B3264">
        <w:rPr>
          <w:rFonts w:cs="KFGQPC Uthman Taha Naskh"/>
          <w:rtl/>
        </w:rPr>
        <w:t>و</w:t>
      </w:r>
      <w:r w:rsidRPr="005B3264">
        <w:rPr>
          <w:rFonts w:cs="KFGQPC Uthman Taha Naskh" w:hint="cs"/>
          <w:rtl/>
        </w:rPr>
        <w:t xml:space="preserve"> </w:t>
      </w:r>
      <w:r w:rsidRPr="005B3264">
        <w:rPr>
          <w:rFonts w:cs="KFGQPC Uthman Taha Naskh"/>
          <w:rtl/>
        </w:rPr>
        <w:t>ل</w:t>
      </w:r>
      <w:r w:rsidRPr="005B3264">
        <w:rPr>
          <w:rFonts w:cs="KFGQPC Uthman Taha Naskh" w:hint="cs"/>
          <w:rtl/>
        </w:rPr>
        <w:t>أ</w:t>
      </w:r>
      <w:r w:rsidRPr="005B3264">
        <w:rPr>
          <w:rFonts w:cs="KFGQPC Uthman Taha Naskh"/>
          <w:rtl/>
        </w:rPr>
        <w:t xml:space="preserve">ظهروه ونازعوا مع </w:t>
      </w:r>
      <w:r w:rsidRPr="005B3264">
        <w:rPr>
          <w:rFonts w:cs="KFGQPC Uthman Taha Naskh" w:hint="cs"/>
          <w:rtl/>
        </w:rPr>
        <w:t>أ</w:t>
      </w:r>
      <w:r w:rsidRPr="005B3264">
        <w:rPr>
          <w:rFonts w:cs="KFGQPC Uthman Taha Naskh"/>
          <w:rtl/>
        </w:rPr>
        <w:t>بي بكر، و</w:t>
      </w:r>
      <w:r w:rsidRPr="005B3264">
        <w:rPr>
          <w:rFonts w:cs="KFGQPC Uthman Taha Naskh" w:hint="cs"/>
          <w:rtl/>
        </w:rPr>
        <w:t>أ</w:t>
      </w:r>
      <w:r w:rsidRPr="005B3264">
        <w:rPr>
          <w:rFonts w:cs="KFGQPC Uthman Taha Naskh"/>
          <w:rtl/>
        </w:rPr>
        <w:t>بوبكر كان شيخاً ضعيفا</w:t>
      </w:r>
      <w:r w:rsidRPr="005B3264">
        <w:rPr>
          <w:rFonts w:cs="KFGQPC Uthman Taha Naskh" w:hint="cs"/>
          <w:rtl/>
        </w:rPr>
        <w:t>ً</w:t>
      </w:r>
      <w:r w:rsidRPr="005B3264">
        <w:rPr>
          <w:rFonts w:cs="KFGQPC Uthman Taha Naskh"/>
          <w:rtl/>
        </w:rPr>
        <w:t xml:space="preserve"> لا مال له ولا شو</w:t>
      </w:r>
      <w:r w:rsidRPr="005B3264">
        <w:rPr>
          <w:rFonts w:cs="KFGQPC Uthman Taha Naskh" w:hint="cs"/>
          <w:rtl/>
        </w:rPr>
        <w:t>كة</w:t>
      </w:r>
      <w:r w:rsidRPr="005B3264">
        <w:rPr>
          <w:rFonts w:cs="KFGQPC Uthman Taha Naskh"/>
          <w:rtl/>
        </w:rPr>
        <w:t xml:space="preserve"> ولا رجال، </w:t>
      </w:r>
      <w:r w:rsidRPr="005B3264">
        <w:rPr>
          <w:rFonts w:cs="KFGQPC Uthman Taha Naskh" w:hint="cs"/>
          <w:rtl/>
        </w:rPr>
        <w:t>فأن</w:t>
      </w:r>
      <w:r w:rsidRPr="005B3264">
        <w:rPr>
          <w:rFonts w:cs="KFGQPC Uthman Taha Naskh" w:hint="cs"/>
          <w:rtl/>
          <w:lang w:bidi="ar-SA"/>
        </w:rPr>
        <w:t>ي</w:t>
      </w:r>
      <w:r w:rsidRPr="005B3264">
        <w:rPr>
          <w:rFonts w:cs="KFGQPC Uthman Taha Naskh"/>
          <w:rtl/>
        </w:rPr>
        <w:t xml:space="preserve"> يتصور امتناع ال</w:t>
      </w:r>
      <w:r w:rsidRPr="005B3264">
        <w:rPr>
          <w:rFonts w:cs="KFGQPC Uthman Taha Naskh" w:hint="cs"/>
          <w:rtl/>
        </w:rPr>
        <w:t>ـ</w:t>
      </w:r>
      <w:r w:rsidRPr="005B3264">
        <w:rPr>
          <w:rFonts w:cs="KFGQPC Uthman Taha Naskh"/>
          <w:rtl/>
        </w:rPr>
        <w:t>مناز</w:t>
      </w:r>
      <w:r w:rsidRPr="005B3264">
        <w:rPr>
          <w:rFonts w:cs="KFGQPC Uthman Taha Naskh" w:hint="cs"/>
          <w:rtl/>
        </w:rPr>
        <w:t>عة</w:t>
      </w:r>
      <w:r w:rsidRPr="005B3264">
        <w:rPr>
          <w:rFonts w:cs="KFGQPC Uthman Taha Naskh"/>
          <w:rtl/>
        </w:rPr>
        <w:t xml:space="preserve"> معه </w:t>
      </w:r>
      <w:r w:rsidRPr="005B3264">
        <w:rPr>
          <w:rFonts w:cs="KFGQPC Uthman Taha Naskh" w:hint="cs"/>
          <w:rtl/>
        </w:rPr>
        <w:t>تقية</w:t>
      </w:r>
      <w:r w:rsidRPr="005B3264">
        <w:rPr>
          <w:rFonts w:ascii="Traditional Arabic" w:hAnsi="Traditional Arabic" w:cs="Traditional Arabic"/>
          <w:rtl/>
        </w:rPr>
        <w:t>»</w:t>
      </w:r>
      <w:r w:rsidRPr="005B3264">
        <w:rPr>
          <w:rtl/>
        </w:rPr>
        <w:t>. پس معلوم شد که بی‌علم و اذن و تجویز علی</w:t>
      </w:r>
      <w:r w:rsidRPr="005B3264">
        <w:rPr>
          <w:rFonts w:hint="cs"/>
          <w:rtl/>
        </w:rPr>
        <w:t xml:space="preserve"> </w:t>
      </w:r>
      <w:r w:rsidRPr="005B3264">
        <w:rPr>
          <w:rFonts w:ascii="CTraditional Arabic" w:hAnsi="CTraditional Arabic" w:cs="CTraditional Arabic" w:hint="cs"/>
          <w:rtl/>
        </w:rPr>
        <w:t>س</w:t>
      </w:r>
      <w:r w:rsidRPr="005B3264">
        <w:rPr>
          <w:rtl/>
        </w:rPr>
        <w:t xml:space="preserve"> هیچ کس از خلفای ثلاثه خلیفه نشده، و در رتبه‌ی چهارم به علم و اجتهاد خود و رای اهل حل و عقد آن وقت و اجماع</w:t>
      </w:r>
      <w:r w:rsidRPr="005B3264">
        <w:rPr>
          <w:rFonts w:hint="cs"/>
          <w:rtl/>
        </w:rPr>
        <w:t>،</w:t>
      </w:r>
      <w:r w:rsidRPr="005B3264">
        <w:rPr>
          <w:rtl/>
        </w:rPr>
        <w:t xml:space="preserve"> خلیفه شد چنان که ائمه‌ی ثلاثه بدان نوع خلیفه شدند. پس بدین جهات</w:t>
      </w:r>
      <w:r w:rsidRPr="005B3264">
        <w:rPr>
          <w:rFonts w:hint="cs"/>
          <w:rtl/>
        </w:rPr>
        <w:t>،</w:t>
      </w:r>
      <w:r w:rsidRPr="005B3264">
        <w:rPr>
          <w:rtl/>
        </w:rPr>
        <w:t xml:space="preserve"> در هر مقامی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را به</w:t>
      </w:r>
      <w:r w:rsidRPr="005B3264">
        <w:rPr>
          <w:rFonts w:hint="cs"/>
          <w:rtl/>
        </w:rPr>
        <w:t>‌</w:t>
      </w:r>
      <w:r w:rsidRPr="005B3264">
        <w:rPr>
          <w:rtl/>
        </w:rPr>
        <w:t>جای خود مقرر کرده ایم چه در علم چه در شجاعت و قوت عشیرت و چه از حیثیت پسر و عم و چه در رتبه‌ی چهارم، نه اینکه خدا نخواسته در استحقاقش حرفی داشته باشیم، بلکه در استحقاق وی حرفی نداریم و لکن می‌گویم</w:t>
      </w:r>
      <w:r w:rsidRPr="005B3264">
        <w:rPr>
          <w:rFonts w:hint="cs"/>
          <w:rtl/>
        </w:rPr>
        <w:t>:</w:t>
      </w:r>
      <w:r w:rsidRPr="005B3264">
        <w:rPr>
          <w:rtl/>
        </w:rPr>
        <w:t xml:space="preserve"> ای مدعی آنچه متفق علیه است در‌شان علی</w:t>
      </w:r>
      <w:r w:rsidRPr="005B3264">
        <w:rPr>
          <w:rFonts w:hint="cs"/>
          <w:rtl/>
        </w:rPr>
        <w:t xml:space="preserve">س </w:t>
      </w:r>
      <w:r w:rsidRPr="005B3264">
        <w:rPr>
          <w:rtl/>
        </w:rPr>
        <w:t>مثل استحقاق خلافت مطلوب تو نیست و بی‌فایده است</w:t>
      </w:r>
      <w:r w:rsidRPr="005B3264">
        <w:rPr>
          <w:rFonts w:hint="cs"/>
          <w:rtl/>
        </w:rPr>
        <w:t>،</w:t>
      </w:r>
      <w:r w:rsidRPr="005B3264">
        <w:rPr>
          <w:rtl/>
        </w:rPr>
        <w:t xml:space="preserve"> و آنچه مطلوب تست مثل استحقاق خلافت اولویت بلافاصله‌ی معلومه‌ی یقینیه از علی و اهل اجماع مختلف فیه است، پس مختلف فیه را ترک کنیم و بر دیگر متفق علیه بین الفریقین بیاییم و گفتگو بر وی بکنیم و آن متفق علی</w:t>
      </w:r>
      <w:r w:rsidRPr="005B3264">
        <w:rPr>
          <w:rFonts w:hint="cs"/>
          <w:rtl/>
        </w:rPr>
        <w:t>ه</w:t>
      </w:r>
      <w:r w:rsidRPr="005B3264">
        <w:rPr>
          <w:rtl/>
        </w:rPr>
        <w:t xml:space="preserve"> وقوع این خلافت کذا</w:t>
      </w:r>
      <w:r w:rsidRPr="005B3264">
        <w:rPr>
          <w:rFonts w:hint="cs"/>
          <w:rtl/>
        </w:rPr>
        <w:t>بی</w:t>
      </w:r>
      <w:r w:rsidRPr="005B3264">
        <w:rPr>
          <w:rtl/>
        </w:rPr>
        <w:t xml:space="preserve"> است که بدین ترتیب واقع شده چه این وقوع بدین ترتیب متواتر است، والا تو ای مدعی این قدر داد و فریاد نمی‌کردی، پسر برای تو این مانده است در ابطال این وقوع مرتب از وجه تعصب بگویی امامت نزد ما از اصل دین نیست از فروعات است، ظن برای (فروعات) کافی است و خصوص مدعای ما که وقوع آن گونه است مسلم الثبوت بلکه یقین است، تو نافی هستی و ادعای ابطال داری و امامت نزد تو از اصول دین است، چیزی را بیاور که مثل </w:t>
      </w:r>
      <w:r w:rsidRPr="005B3264">
        <w:rPr>
          <w:rFonts w:hint="cs"/>
          <w:rtl/>
        </w:rPr>
        <w:t>«</w:t>
      </w:r>
      <w:r w:rsidRPr="005B3264">
        <w:rPr>
          <w:rStyle w:val="Charc"/>
          <w:rtl/>
        </w:rPr>
        <w:t>الواحد نصف الاثنين</w:t>
      </w:r>
      <w:r w:rsidRPr="005B3264">
        <w:rPr>
          <w:rFonts w:hint="cs"/>
          <w:rtl/>
        </w:rPr>
        <w:t>»</w:t>
      </w:r>
      <w:r w:rsidRPr="005B3264">
        <w:rPr>
          <w:rtl/>
        </w:rPr>
        <w:t xml:space="preserve"> و </w:t>
      </w:r>
      <w:r w:rsidRPr="005B3264">
        <w:rPr>
          <w:rFonts w:hint="cs"/>
          <w:rtl/>
        </w:rPr>
        <w:t>«</w:t>
      </w:r>
      <w:r w:rsidRPr="005B3264">
        <w:rPr>
          <w:rStyle w:val="Charc"/>
          <w:rtl/>
        </w:rPr>
        <w:t>الشمس مشر</w:t>
      </w:r>
      <w:r w:rsidRPr="005B3264">
        <w:rPr>
          <w:rStyle w:val="Charc"/>
          <w:rFonts w:hint="cs"/>
          <w:rtl/>
        </w:rPr>
        <w:t>قة</w:t>
      </w:r>
      <w:r w:rsidRPr="005B3264">
        <w:rPr>
          <w:rFonts w:hint="cs"/>
          <w:rtl/>
        </w:rPr>
        <w:t>»</w:t>
      </w:r>
      <w:r w:rsidRPr="005B3264">
        <w:rPr>
          <w:rtl/>
        </w:rPr>
        <w:t xml:space="preserve"> منتج یقین باشد نفی مدعای ما بکن و اثبات مطلب خودت که مقدمات یقینیه بر وی مطلوب است به غیر و سلب استحقاق خلافت اولیت مذکوره از غیر حضرت بنما و مقدمات ممنوعه‌ی شروط سابقه ات را اثبات بکن، موافق علم آداب اول برهان یقینی را بیار که علی</w:t>
      </w:r>
      <w:r w:rsidRPr="005B3264">
        <w:rPr>
          <w:rFonts w:hint="cs"/>
          <w:rtl/>
        </w:rPr>
        <w:t xml:space="preserve"> </w:t>
      </w:r>
      <w:r w:rsidRPr="005B3264">
        <w:rPr>
          <w:rFonts w:ascii="CTraditional Arabic" w:hAnsi="CTraditional Arabic" w:cs="CTraditional Arabic" w:hint="cs"/>
          <w:rtl/>
        </w:rPr>
        <w:t>س</w:t>
      </w:r>
      <w:r w:rsidRPr="005B3264">
        <w:rPr>
          <w:rtl/>
        </w:rPr>
        <w:t xml:space="preserve"> افضل اصحاب و معصوم است، و ثانی بر این که امام باید افضل باشد مفضول ممتنع است، و ثالث بر این که واجب است که معصوم باشد، و رابع بر این که علی خلیفه‌ی اول بلافاصله است چنان </w:t>
      </w:r>
      <w:r w:rsidRPr="005B3264">
        <w:rPr>
          <w:spacing w:val="-4"/>
          <w:rtl/>
        </w:rPr>
        <w:t>که در‌شان حضرت</w:t>
      </w:r>
      <w:r w:rsidRPr="005B3264">
        <w:rPr>
          <w:rFonts w:hint="cs"/>
          <w:spacing w:val="-4"/>
          <w:rtl/>
        </w:rPr>
        <w:t xml:space="preserve"> </w:t>
      </w:r>
      <w:r w:rsidRPr="005B3264">
        <w:rPr>
          <w:rFonts w:ascii="CTraditional Arabic" w:hAnsi="CTraditional Arabic" w:cs="CTraditional Arabic"/>
          <w:spacing w:val="-4"/>
          <w:rtl/>
        </w:rPr>
        <w:t>ج</w:t>
      </w:r>
      <w:r w:rsidRPr="005B3264">
        <w:rPr>
          <w:spacing w:val="-4"/>
          <w:rtl/>
        </w:rPr>
        <w:t xml:space="preserve"> آمده:</w:t>
      </w:r>
      <w:r w:rsidRPr="005B3264">
        <w:rPr>
          <w:rFonts w:hint="cs"/>
          <w:spacing w:val="-4"/>
          <w:rtl/>
        </w:rPr>
        <w:t xml:space="preserve"> </w:t>
      </w:r>
      <w:r w:rsidRPr="005B3264">
        <w:rPr>
          <w:rFonts w:ascii="Traditional Arabic" w:hAnsi="Traditional Arabic" w:cs="Traditional Arabic"/>
          <w:spacing w:val="-4"/>
          <w:rtl/>
        </w:rPr>
        <w:t>﴿</w:t>
      </w:r>
      <w:r w:rsidRPr="005B3264">
        <w:rPr>
          <w:rFonts w:cs="KFGQPC Uthmanic Script HAFS"/>
          <w:rtl/>
        </w:rPr>
        <w:t xml:space="preserve">وَلَٰكِن رَّسُولَ </w:t>
      </w:r>
      <w:r w:rsidRPr="005B3264">
        <w:rPr>
          <w:rFonts w:cs="KFGQPC Uthmanic Script HAFS" w:hint="cs"/>
          <w:rtl/>
        </w:rPr>
        <w:t>ٱ</w:t>
      </w:r>
      <w:r w:rsidRPr="005B3264">
        <w:rPr>
          <w:rFonts w:cs="KFGQPC Uthmanic Script HAFS" w:hint="eastAsia"/>
          <w:rtl/>
        </w:rPr>
        <w:t>للَّهِ</w:t>
      </w:r>
      <w:r w:rsidRPr="005B3264">
        <w:rPr>
          <w:rFonts w:cs="KFGQPC Uthmanic Script HAFS"/>
          <w:rtl/>
        </w:rPr>
        <w:t xml:space="preserve"> وَخَاتَمَ </w:t>
      </w:r>
      <w:r w:rsidRPr="005B3264">
        <w:rPr>
          <w:rFonts w:cs="KFGQPC Uthmanic Script HAFS" w:hint="cs"/>
          <w:rtl/>
        </w:rPr>
        <w:t>ٱ</w:t>
      </w:r>
      <w:r w:rsidRPr="005B3264">
        <w:rPr>
          <w:rFonts w:cs="KFGQPC Uthmanic Script HAFS" w:hint="eastAsia"/>
          <w:rtl/>
        </w:rPr>
        <w:t>لنَّبِيِّ‍ۧنَ</w:t>
      </w:r>
      <w:r w:rsidRPr="005B3264">
        <w:rPr>
          <w:rFonts w:cs="Traditional Arabic" w:hint="cs"/>
          <w:spacing w:val="-4"/>
          <w:rtl/>
        </w:rPr>
        <w:t>﴾</w:t>
      </w:r>
      <w:r w:rsidRPr="005B3264">
        <w:rPr>
          <w:spacing w:val="-4"/>
          <w:rtl/>
        </w:rPr>
        <w:t xml:space="preserve"> </w:t>
      </w:r>
      <w:r w:rsidRPr="009912D9">
        <w:rPr>
          <w:spacing w:val="-4"/>
          <w:sz w:val="22"/>
          <w:szCs w:val="22"/>
          <w:rtl/>
        </w:rPr>
        <w:t>[الأحزاب: 40]</w:t>
      </w:r>
      <w:r w:rsidRPr="009912D9">
        <w:rPr>
          <w:rFonts w:hint="cs"/>
          <w:sz w:val="22"/>
          <w:szCs w:val="22"/>
          <w:rtl/>
        </w:rPr>
        <w:t xml:space="preserve"> </w:t>
      </w:r>
      <w:r w:rsidRPr="005B3264">
        <w:rPr>
          <w:rtl/>
        </w:rPr>
        <w:t>بعد قوله</w:t>
      </w:r>
      <w:r w:rsidRPr="005B3264">
        <w:rPr>
          <w:rFonts w:hint="cs"/>
          <w:rtl/>
        </w:rPr>
        <w:t xml:space="preserve">: </w:t>
      </w:r>
      <w:r w:rsidRPr="005B3264">
        <w:rPr>
          <w:rFonts w:ascii="Traditional Arabic" w:hAnsi="Traditional Arabic" w:cs="Traditional Arabic"/>
          <w:rtl/>
        </w:rPr>
        <w:t>﴿</w:t>
      </w:r>
      <w:r w:rsidRPr="005B3264">
        <w:rPr>
          <w:rFonts w:cs="KFGQPC Uthmanic Script HAFS"/>
          <w:rtl/>
        </w:rPr>
        <w:t>مَّا كَانَ مُحَمَّدٌ أَبَآ أَحَدٖ مِّن رِّجَالِكُمۡ</w:t>
      </w:r>
      <w:r w:rsidRPr="005B3264">
        <w:rPr>
          <w:rFonts w:cs="Traditional Arabic" w:hint="cs"/>
          <w:rtl/>
        </w:rPr>
        <w:t>﴾</w:t>
      </w:r>
      <w:r w:rsidRPr="005B3264">
        <w:rPr>
          <w:rtl/>
        </w:rPr>
        <w:t xml:space="preserve"> </w:t>
      </w:r>
      <w:r w:rsidRPr="009912D9">
        <w:rPr>
          <w:sz w:val="22"/>
          <w:szCs w:val="22"/>
          <w:rtl/>
        </w:rPr>
        <w:t>[الأحزاب: 40]</w:t>
      </w:r>
      <w:r w:rsidRPr="005B3264">
        <w:rPr>
          <w:rFonts w:hint="cs"/>
          <w:rtl/>
        </w:rPr>
        <w:t xml:space="preserve"> </w:t>
      </w:r>
      <w:r w:rsidRPr="005B3264">
        <w:rPr>
          <w:rtl/>
        </w:rPr>
        <w:t>و الا فرض کردیم فضایل علی</w:t>
      </w:r>
      <w:r w:rsidRPr="005B3264">
        <w:rPr>
          <w:rFonts w:hint="cs"/>
          <w:rtl/>
        </w:rPr>
        <w:t xml:space="preserve"> </w:t>
      </w:r>
      <w:r w:rsidRPr="005B3264">
        <w:rPr>
          <w:rFonts w:ascii="CTraditional Arabic" w:hAnsi="CTraditional Arabic" w:cs="CTraditional Arabic" w:hint="cs"/>
          <w:rtl/>
        </w:rPr>
        <w:t>س</w:t>
      </w:r>
      <w:r w:rsidRPr="005B3264">
        <w:rPr>
          <w:rtl/>
        </w:rPr>
        <w:t xml:space="preserve"> در کثرت و صحت و خرق عادت و تفرد ب</w:t>
      </w:r>
      <w:r w:rsidRPr="005B3264">
        <w:rPr>
          <w:rFonts w:hint="cs"/>
          <w:rtl/>
        </w:rPr>
        <w:t>ه</w:t>
      </w:r>
      <w:r w:rsidRPr="005B3264">
        <w:rPr>
          <w:rtl/>
        </w:rPr>
        <w:t xml:space="preserve"> آنها به معجزات محمد</w:t>
      </w:r>
      <w:r w:rsidRPr="005B3264">
        <w:rPr>
          <w:rFonts w:hint="cs"/>
          <w:rtl/>
        </w:rPr>
        <w:t xml:space="preserve"> </w:t>
      </w:r>
      <w:r w:rsidRPr="005B3264">
        <w:rPr>
          <w:rFonts w:ascii="CTraditional Arabic" w:hAnsi="CTraditional Arabic" w:cs="CTraditional Arabic"/>
          <w:rtl/>
        </w:rPr>
        <w:t>ج</w:t>
      </w:r>
      <w:r w:rsidRPr="005B3264">
        <w:rPr>
          <w:rtl/>
        </w:rPr>
        <w:t xml:space="preserve"> رسید آن معجزات بی‌نص مذکور دلالت بر خاتم النبوت محمد</w:t>
      </w:r>
      <w:r w:rsidRPr="005B3264">
        <w:rPr>
          <w:rStyle w:val="Charb"/>
          <w:rFonts w:hint="cs"/>
          <w:rtl/>
        </w:rPr>
        <w:t xml:space="preserve"> </w:t>
      </w:r>
      <w:r w:rsidRPr="005B3264">
        <w:rPr>
          <w:rFonts w:ascii="CTraditional Arabic" w:hAnsi="CTraditional Arabic" w:cs="CTraditional Arabic"/>
          <w:rtl/>
        </w:rPr>
        <w:t>ج</w:t>
      </w:r>
      <w:r w:rsidRPr="005B3264">
        <w:rPr>
          <w:rtl/>
        </w:rPr>
        <w:t xml:space="preserve"> نمود تا آن فضایل بی‌نص (علی کرم الله وجهه اول الخلفاء) بلافاصله دلالت بر خلافت اولیت بلافاصله‌ی علی بکند، با وجود این که علی در فضایل متفرد نیست و فضایلش خارق عادات نیستند؟ عمده‌ی شبهات تو این آیت است</w:t>
      </w:r>
      <w:r w:rsidRPr="005B3264">
        <w:rPr>
          <w:rFonts w:hint="cs"/>
          <w:rtl/>
        </w:rPr>
        <w:t xml:space="preserve"> </w:t>
      </w:r>
      <w:r w:rsidRPr="005B3264">
        <w:rPr>
          <w:rFonts w:ascii="Traditional Arabic" w:hAnsi="Traditional Arabic" w:cs="Traditional Arabic"/>
          <w:rtl/>
        </w:rPr>
        <w:t>﴿</w:t>
      </w:r>
      <w:r w:rsidRPr="005B3264">
        <w:rPr>
          <w:rFonts w:cs="KFGQPC Uthmanic Script HAFS"/>
          <w:rtl/>
        </w:rPr>
        <w:t xml:space="preserve">إِنَّمَا وَلِيُّكُمُ </w:t>
      </w:r>
      <w:r w:rsidRPr="005B3264">
        <w:rPr>
          <w:rFonts w:cs="KFGQPC Uthmanic Script HAFS" w:hint="cs"/>
          <w:rtl/>
        </w:rPr>
        <w:t>ٱ</w:t>
      </w:r>
      <w:r w:rsidRPr="005B3264">
        <w:rPr>
          <w:rFonts w:cs="KFGQPC Uthmanic Script HAFS" w:hint="eastAsia"/>
          <w:rtl/>
        </w:rPr>
        <w:t>للَّهُ</w:t>
      </w:r>
      <w:r w:rsidRPr="005B3264">
        <w:rPr>
          <w:rFonts w:cs="KFGQPC Uthmanic Script HAFS"/>
          <w:rtl/>
        </w:rPr>
        <w:t xml:space="preserve"> وَرَسُولُهُ</w:t>
      </w:r>
      <w:r w:rsidRPr="005B3264">
        <w:rPr>
          <w:rFonts w:cs="KFGQPC Uthmanic Script HAFS" w:hint="cs"/>
          <w:rtl/>
        </w:rPr>
        <w:t>ۥ</w:t>
      </w:r>
      <w:r w:rsidRPr="005B3264">
        <w:rPr>
          <w:rFonts w:cs="KFGQPC Uthmanic Script HAFS"/>
          <w:rtl/>
        </w:rPr>
        <w:t xml:space="preserve"> وَ</w:t>
      </w:r>
      <w:r w:rsidRPr="005B3264">
        <w:rPr>
          <w:rFonts w:cs="KFGQPC Uthmanic Script HAFS" w:hint="cs"/>
          <w:rtl/>
        </w:rPr>
        <w:t>ٱ</w:t>
      </w:r>
      <w:r w:rsidRPr="005B3264">
        <w:rPr>
          <w:rFonts w:cs="KFGQPC Uthmanic Script HAFS" w:hint="eastAsia"/>
          <w:rtl/>
        </w:rPr>
        <w:t>لَّذِينَ</w:t>
      </w:r>
      <w:r w:rsidRPr="005B3264">
        <w:rPr>
          <w:rFonts w:cs="KFGQPC Uthmanic Script HAFS"/>
          <w:rtl/>
        </w:rPr>
        <w:t xml:space="preserve"> ءَامَنُواْ </w:t>
      </w:r>
      <w:r w:rsidRPr="005B3264">
        <w:rPr>
          <w:rFonts w:cs="KFGQPC Uthmanic Script HAFS" w:hint="cs"/>
          <w:rtl/>
        </w:rPr>
        <w:t>ٱ</w:t>
      </w:r>
      <w:r w:rsidRPr="005B3264">
        <w:rPr>
          <w:rFonts w:cs="KFGQPC Uthmanic Script HAFS" w:hint="eastAsia"/>
          <w:rtl/>
        </w:rPr>
        <w:t>لَّذِينَ</w:t>
      </w:r>
      <w:r w:rsidRPr="005B3264">
        <w:rPr>
          <w:rFonts w:cs="KFGQPC Uthmanic Script HAFS"/>
          <w:rtl/>
        </w:rPr>
        <w:t xml:space="preserve"> يُقِيمُونَ </w:t>
      </w:r>
      <w:r w:rsidRPr="005B3264">
        <w:rPr>
          <w:rFonts w:cs="KFGQPC Uthmanic Script HAFS" w:hint="cs"/>
          <w:rtl/>
        </w:rPr>
        <w:t>ٱ</w:t>
      </w:r>
      <w:r w:rsidRPr="005B3264">
        <w:rPr>
          <w:rFonts w:cs="KFGQPC Uthmanic Script HAFS" w:hint="eastAsia"/>
          <w:rtl/>
        </w:rPr>
        <w:t>لصَّلَوٰةَ</w:t>
      </w:r>
      <w:r w:rsidRPr="005B3264">
        <w:rPr>
          <w:rFonts w:cs="KFGQPC Uthmanic Script HAFS"/>
          <w:rtl/>
        </w:rPr>
        <w:t xml:space="preserve"> وَيُؤۡتُونَ </w:t>
      </w:r>
      <w:r w:rsidRPr="005B3264">
        <w:rPr>
          <w:rFonts w:cs="KFGQPC Uthmanic Script HAFS" w:hint="cs"/>
          <w:rtl/>
        </w:rPr>
        <w:t>ٱ</w:t>
      </w:r>
      <w:r w:rsidRPr="005B3264">
        <w:rPr>
          <w:rFonts w:cs="KFGQPC Uthmanic Script HAFS" w:hint="eastAsia"/>
          <w:rtl/>
        </w:rPr>
        <w:t>لزَّكَوٰةَ</w:t>
      </w:r>
      <w:r w:rsidRPr="005B3264">
        <w:rPr>
          <w:rFonts w:cs="KFGQPC Uthmanic Script HAFS"/>
          <w:rtl/>
        </w:rPr>
        <w:t xml:space="preserve"> وَهُمۡ رَٰكِعُونَ٥٥</w:t>
      </w:r>
      <w:r w:rsidRPr="005B3264">
        <w:rPr>
          <w:rFonts w:cs="Traditional Arabic" w:hint="cs"/>
          <w:rtl/>
        </w:rPr>
        <w:t>﴾</w:t>
      </w:r>
      <w:r w:rsidRPr="005B3264">
        <w:rPr>
          <w:rtl/>
        </w:rPr>
        <w:t xml:space="preserve"> </w:t>
      </w:r>
      <w:r w:rsidRPr="009912D9">
        <w:rPr>
          <w:sz w:val="22"/>
          <w:szCs w:val="22"/>
          <w:rtl/>
        </w:rPr>
        <w:t>[المائدة: 55]</w:t>
      </w:r>
      <w:r w:rsidRPr="009912D9">
        <w:rPr>
          <w:sz w:val="22"/>
          <w:szCs w:val="22"/>
        </w:rPr>
        <w:t>.</w:t>
      </w:r>
      <w:r w:rsidRPr="009912D9">
        <w:rPr>
          <w:sz w:val="22"/>
          <w:szCs w:val="22"/>
          <w:rtl/>
        </w:rPr>
        <w:t xml:space="preserve"> </w:t>
      </w:r>
      <w:r w:rsidRPr="005B3264">
        <w:rPr>
          <w:rtl/>
        </w:rPr>
        <w:t>که به قول مفسرین در‌شان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است وقتی که انگشتری خود را در حالت رکوع به سائل داد. تو می‌گویی</w:t>
      </w:r>
      <w:r w:rsidRPr="005B3264">
        <w:rPr>
          <w:rFonts w:hint="cs"/>
          <w:rtl/>
        </w:rPr>
        <w:t>:</w:t>
      </w:r>
      <w:r w:rsidRPr="005B3264">
        <w:rPr>
          <w:rStyle w:val="Charb"/>
          <w:rFonts w:hint="cs"/>
          <w:rtl/>
        </w:rPr>
        <w:t xml:space="preserve"> </w:t>
      </w:r>
      <w:r w:rsidRPr="005B3264">
        <w:rPr>
          <w:rFonts w:ascii="Traditional Arabic" w:hAnsi="Traditional Arabic" w:cs="Traditional Arabic"/>
          <w:rtl/>
        </w:rPr>
        <w:t>﴿</w:t>
      </w:r>
      <w:r w:rsidRPr="005B3264">
        <w:rPr>
          <w:rFonts w:cs="KFGQPC Uthmanic Script HAFS"/>
          <w:rtl/>
        </w:rPr>
        <w:t>إِنَّمَا</w:t>
      </w:r>
      <w:r w:rsidRPr="005B3264">
        <w:rPr>
          <w:rFonts w:cs="Traditional Arabic" w:hint="cs"/>
          <w:rtl/>
        </w:rPr>
        <w:t>﴾</w:t>
      </w:r>
      <w:r w:rsidRPr="005B3264">
        <w:rPr>
          <w:rFonts w:hint="cs"/>
          <w:rtl/>
        </w:rPr>
        <w:t xml:space="preserve"> </w:t>
      </w:r>
      <w:r w:rsidRPr="005B3264">
        <w:rPr>
          <w:rtl/>
        </w:rPr>
        <w:t>برای حصر و ولی به معنی خلیفه و امام است، و از</w:t>
      </w:r>
      <w:r w:rsidRPr="005B3264">
        <w:rPr>
          <w:rStyle w:val="Charb"/>
          <w:rFonts w:hint="cs"/>
          <w:rtl/>
        </w:rPr>
        <w:t xml:space="preserve"> </w:t>
      </w:r>
      <w:r w:rsidRPr="005B3264">
        <w:rPr>
          <w:rFonts w:ascii="Traditional Arabic" w:hAnsi="Traditional Arabic" w:cs="Traditional Arabic"/>
          <w:rtl/>
        </w:rPr>
        <w:t>﴿</w:t>
      </w:r>
      <w:r w:rsidRPr="005B3264">
        <w:rPr>
          <w:rFonts w:cs="KFGQPC Uthmanic Script HAFS"/>
          <w:rtl/>
        </w:rPr>
        <w:t>وَ</w:t>
      </w:r>
      <w:r w:rsidRPr="005B3264">
        <w:rPr>
          <w:rFonts w:cs="KFGQPC Uthmanic Script HAFS" w:hint="cs"/>
          <w:rtl/>
        </w:rPr>
        <w:t>ٱ</w:t>
      </w:r>
      <w:r w:rsidRPr="005B3264">
        <w:rPr>
          <w:rFonts w:cs="KFGQPC Uthmanic Script HAFS" w:hint="eastAsia"/>
          <w:rtl/>
        </w:rPr>
        <w:t>لَّذِينَ</w:t>
      </w:r>
      <w:r w:rsidRPr="005B3264">
        <w:rPr>
          <w:rFonts w:cs="KFGQPC Uthmanic Script HAFS" w:hint="cs"/>
          <w:rtl/>
        </w:rPr>
        <w:t>...</w:t>
      </w:r>
      <w:r w:rsidRPr="005B3264">
        <w:rPr>
          <w:rFonts w:cs="Traditional Arabic" w:hint="cs"/>
          <w:rtl/>
        </w:rPr>
        <w:t>﴾</w:t>
      </w:r>
      <w:r w:rsidRPr="005B3264">
        <w:rPr>
          <w:rtl/>
        </w:rPr>
        <w:t xml:space="preserve"> مراد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است، و قوله</w:t>
      </w:r>
      <w:r w:rsidRPr="005B3264">
        <w:rPr>
          <w:rFonts w:hint="cs"/>
          <w:rtl/>
        </w:rPr>
        <w:t>:</w:t>
      </w:r>
      <w:r w:rsidRPr="005B3264">
        <w:rPr>
          <w:rStyle w:val="Charb"/>
          <w:rFonts w:hint="cs"/>
          <w:rtl/>
        </w:rPr>
        <w:t xml:space="preserve"> </w:t>
      </w:r>
      <w:r w:rsidRPr="005B3264">
        <w:rPr>
          <w:rFonts w:ascii="Traditional Arabic" w:hAnsi="Traditional Arabic" w:cs="Traditional Arabic"/>
          <w:rtl/>
        </w:rPr>
        <w:t>﴿</w:t>
      </w:r>
      <w:r w:rsidRPr="005B3264">
        <w:rPr>
          <w:rFonts w:cs="KFGQPC Uthmanic Script HAFS"/>
          <w:rtl/>
        </w:rPr>
        <w:t>وَهُمۡ رَٰكِعُونَ</w:t>
      </w:r>
      <w:r w:rsidRPr="005B3264">
        <w:rPr>
          <w:rFonts w:cs="Traditional Arabic" w:hint="cs"/>
          <w:rtl/>
        </w:rPr>
        <w:t>﴾</w:t>
      </w:r>
      <w:r w:rsidRPr="005B3264">
        <w:rPr>
          <w:rtl/>
        </w:rPr>
        <w:t xml:space="preserve"> حال است</w:t>
      </w:r>
      <w:r w:rsidRPr="005B3264">
        <w:rPr>
          <w:rFonts w:hint="cs"/>
          <w:rtl/>
        </w:rPr>
        <w:t>.</w:t>
      </w:r>
      <w:r w:rsidRPr="005B3264">
        <w:rPr>
          <w:rtl/>
        </w:rPr>
        <w:t xml:space="preserve"> مقتضای ورود </w:t>
      </w:r>
      <w:r w:rsidRPr="005B3264">
        <w:rPr>
          <w:rFonts w:ascii="Traditional Arabic" w:hAnsi="Traditional Arabic" w:cs="Traditional Arabic"/>
          <w:rtl/>
        </w:rPr>
        <w:t>﴿</w:t>
      </w:r>
      <w:r w:rsidRPr="005B3264">
        <w:rPr>
          <w:rFonts w:cs="KFGQPC Uthmanic Script HAFS"/>
          <w:rtl/>
        </w:rPr>
        <w:t>إِنَّمَا</w:t>
      </w:r>
      <w:r w:rsidRPr="005B3264">
        <w:rPr>
          <w:rFonts w:cs="Traditional Arabic" w:hint="cs"/>
          <w:rtl/>
        </w:rPr>
        <w:t>﴾</w:t>
      </w:r>
      <w:r w:rsidRPr="005B3264">
        <w:rPr>
          <w:rFonts w:hint="cs"/>
          <w:rtl/>
        </w:rPr>
        <w:t xml:space="preserve"> </w:t>
      </w:r>
      <w:r w:rsidRPr="005B3264">
        <w:rPr>
          <w:rtl/>
        </w:rPr>
        <w:t>تردد مخاطب و نزاع است. در وقت نزول آیت و حالت حیات پیغمبر</w:t>
      </w:r>
      <w:r w:rsidRPr="005B3264">
        <w:rPr>
          <w:rFonts w:hint="cs"/>
          <w:rtl/>
        </w:rPr>
        <w:t xml:space="preserve"> </w:t>
      </w:r>
      <w:r w:rsidRPr="005B3264">
        <w:rPr>
          <w:rFonts w:ascii="CTraditional Arabic" w:hAnsi="CTraditional Arabic" w:cs="CTraditional Arabic"/>
          <w:rtl/>
        </w:rPr>
        <w:t>ج</w:t>
      </w:r>
      <w:r w:rsidRPr="005B3264">
        <w:rPr>
          <w:rtl/>
        </w:rPr>
        <w:t xml:space="preserve"> چه تردد و نزاعی در امر خلافت بود، یا (ولی) در چه جایی در قرآن یا در لغت به معنی خلیفه آمده، تا در این آیت هم بر وی محمول شود، و از</w:t>
      </w:r>
      <w:r w:rsidRPr="005B3264">
        <w:rPr>
          <w:rStyle w:val="Charb"/>
          <w:rFonts w:hint="cs"/>
          <w:rtl/>
        </w:rPr>
        <w:t xml:space="preserve"> </w:t>
      </w:r>
      <w:r w:rsidRPr="005B3264">
        <w:rPr>
          <w:rFonts w:ascii="Traditional Arabic" w:hAnsi="Traditional Arabic" w:cs="Traditional Arabic"/>
          <w:rtl/>
        </w:rPr>
        <w:t>﴿</w:t>
      </w:r>
      <w:r w:rsidRPr="005B3264">
        <w:rPr>
          <w:rFonts w:cs="KFGQPC Uthmanic Script HAFS"/>
          <w:rtl/>
        </w:rPr>
        <w:t>وَ</w:t>
      </w:r>
      <w:r w:rsidRPr="005B3264">
        <w:rPr>
          <w:rFonts w:cs="KFGQPC Uthmanic Script HAFS" w:hint="cs"/>
          <w:rtl/>
        </w:rPr>
        <w:t>ٱ</w:t>
      </w:r>
      <w:r w:rsidRPr="005B3264">
        <w:rPr>
          <w:rFonts w:cs="KFGQPC Uthmanic Script HAFS" w:hint="eastAsia"/>
          <w:rtl/>
        </w:rPr>
        <w:t>لَّذِينَ</w:t>
      </w:r>
      <w:r w:rsidRPr="005B3264">
        <w:rPr>
          <w:rFonts w:cs="KFGQPC Uthmanic Script HAFS" w:hint="cs"/>
          <w:rtl/>
        </w:rPr>
        <w:t>...</w:t>
      </w:r>
      <w:r w:rsidRPr="005B3264">
        <w:rPr>
          <w:rFonts w:cs="Traditional Arabic" w:hint="cs"/>
          <w:rtl/>
        </w:rPr>
        <w:t>﴾</w:t>
      </w:r>
      <w:r w:rsidRPr="005B3264">
        <w:rPr>
          <w:rFonts w:hint="cs"/>
          <w:rtl/>
        </w:rPr>
        <w:t xml:space="preserve"> </w:t>
      </w:r>
      <w:r w:rsidRPr="005B3264">
        <w:rPr>
          <w:rtl/>
        </w:rPr>
        <w:t xml:space="preserve">تا آخر که همگی </w:t>
      </w:r>
      <w:r w:rsidRPr="005B3264">
        <w:rPr>
          <w:rFonts w:hint="cs"/>
          <w:rtl/>
        </w:rPr>
        <w:t>صیغه</w:t>
      </w:r>
      <w:r w:rsidRPr="005B3264">
        <w:rPr>
          <w:rtl/>
        </w:rPr>
        <w:t>‌ی جمع</w:t>
      </w:r>
      <w:r w:rsidRPr="005B3264">
        <w:rPr>
          <w:rFonts w:hint="cs"/>
          <w:rtl/>
        </w:rPr>
        <w:t xml:space="preserve">‌اند </w:t>
      </w:r>
      <w:r w:rsidRPr="005B3264">
        <w:rPr>
          <w:rtl/>
        </w:rPr>
        <w:t xml:space="preserve">چه موجب مفرد گرفتن است، چه که </w:t>
      </w:r>
      <w:r w:rsidRPr="005B3264">
        <w:rPr>
          <w:rFonts w:ascii="AGA Arabesque" w:hAnsi="AGA Arabesque" w:cs="Traditional Arabic" w:hint="cs"/>
          <w:rtl/>
        </w:rPr>
        <w:t>«</w:t>
      </w:r>
      <w:r w:rsidRPr="005B3264">
        <w:rPr>
          <w:rStyle w:val="Charc"/>
          <w:rtl/>
        </w:rPr>
        <w:t>العبرة بعموم اللفظ لا بخصوص السبب</w:t>
      </w:r>
      <w:r w:rsidRPr="005B3264">
        <w:rPr>
          <w:rFonts w:ascii="AGA Arabesque" w:hAnsi="AGA Arabesque" w:cs="Traditional Arabic" w:hint="cs"/>
          <w:rtl/>
        </w:rPr>
        <w:t>»</w:t>
      </w:r>
      <w:r w:rsidRPr="005B3264">
        <w:rPr>
          <w:rtl/>
        </w:rPr>
        <w:t xml:space="preserve"> قاعده‌ی مقرره‌ی اصول الفقه است.</w:t>
      </w:r>
      <w:r w:rsidRPr="005B3264">
        <w:rPr>
          <w:rStyle w:val="Charb"/>
          <w:rFonts w:hint="cs"/>
          <w:rtl/>
        </w:rPr>
        <w:t xml:space="preserve"> </w:t>
      </w:r>
      <w:r w:rsidRPr="005B3264">
        <w:rPr>
          <w:rFonts w:ascii="Traditional Arabic" w:hAnsi="Traditional Arabic" w:cs="Traditional Arabic"/>
          <w:rtl/>
        </w:rPr>
        <w:t>﴿</w:t>
      </w:r>
      <w:r w:rsidRPr="005B3264">
        <w:rPr>
          <w:rFonts w:cs="KFGQPC Uthmanic Script HAFS"/>
          <w:rtl/>
        </w:rPr>
        <w:t>وَهُمۡ رَٰكِعُونَ</w:t>
      </w:r>
      <w:r w:rsidRPr="005B3264">
        <w:rPr>
          <w:rFonts w:cs="Traditional Arabic" w:hint="cs"/>
          <w:rtl/>
        </w:rPr>
        <w:t>﴾</w:t>
      </w:r>
      <w:r w:rsidRPr="005B3264">
        <w:rPr>
          <w:rtl/>
        </w:rPr>
        <w:t xml:space="preserve"> کی مخصوص به جمله‌ی حالیه بود، چه موجب؟ چرا به جهت احتزاز از نماز یهود صفت بودنش جایز نباشد؟ و اگر منظور خلافت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است چرا نفرمود</w:t>
      </w:r>
      <w:r w:rsidRPr="005B3264">
        <w:rPr>
          <w:rFonts w:hint="cs"/>
          <w:rtl/>
        </w:rPr>
        <w:t>:</w:t>
      </w:r>
      <w:r w:rsidRPr="005B3264">
        <w:rPr>
          <w:rtl/>
        </w:rPr>
        <w:t xml:space="preserve"> </w:t>
      </w:r>
      <w:r w:rsidRPr="005B3264">
        <w:rPr>
          <w:rFonts w:ascii="Traditional Arabic" w:hAnsi="Traditional Arabic" w:cs="Traditional Arabic"/>
          <w:rtl/>
        </w:rPr>
        <w:t>«</w:t>
      </w:r>
      <w:r w:rsidRPr="005B3264">
        <w:rPr>
          <w:rStyle w:val="Charc"/>
          <w:rtl/>
        </w:rPr>
        <w:t>انما وليكم الله ورسوله وعل</w:t>
      </w:r>
      <w:r w:rsidRPr="005B3264">
        <w:rPr>
          <w:rStyle w:val="Charc"/>
          <w:rFonts w:hint="cs"/>
          <w:rtl/>
        </w:rPr>
        <w:t>ى</w:t>
      </w:r>
      <w:r w:rsidRPr="005B3264">
        <w:rPr>
          <w:rFonts w:ascii="Traditional Arabic" w:hAnsi="Traditional Arabic" w:cs="Traditional Arabic"/>
          <w:rtl/>
        </w:rPr>
        <w:t>»</w:t>
      </w:r>
      <w:r w:rsidRPr="005B3264">
        <w:rPr>
          <w:rtl/>
        </w:rPr>
        <w:t>؟ آخر برای تو خود نام علی</w:t>
      </w:r>
      <w:r w:rsidRPr="005B3264">
        <w:rPr>
          <w:rFonts w:hint="cs"/>
          <w:rtl/>
        </w:rPr>
        <w:t xml:space="preserve"> </w:t>
      </w:r>
      <w:r w:rsidRPr="005B3264">
        <w:rPr>
          <w:rFonts w:ascii="CTraditional Arabic" w:hAnsi="CTraditional Arabic" w:cs="CTraditional Arabic" w:hint="cs"/>
          <w:rtl/>
        </w:rPr>
        <w:t>س</w:t>
      </w:r>
      <w:r w:rsidRPr="005B3264">
        <w:rPr>
          <w:rtl/>
        </w:rPr>
        <w:t xml:space="preserve"> است به کار می‌آید نه کلام محتمل، و اگر ولی به معنی خلیفه باشد و خلافت نیابت پیغمبر است، معنی خلافت خدا و پیغمبر چیست؟ علی</w:t>
      </w:r>
      <w:r w:rsidRPr="005B3264">
        <w:rPr>
          <w:rFonts w:hint="cs"/>
          <w:rtl/>
        </w:rPr>
        <w:t xml:space="preserve"> </w:t>
      </w:r>
      <w:r w:rsidRPr="005B3264">
        <w:rPr>
          <w:rFonts w:ascii="CTraditional Arabic" w:hAnsi="CTraditional Arabic" w:cs="CTraditional Arabic" w:hint="cs"/>
          <w:rtl/>
        </w:rPr>
        <w:t>س</w:t>
      </w:r>
      <w:r w:rsidRPr="005B3264">
        <w:rPr>
          <w:rtl/>
        </w:rPr>
        <w:t xml:space="preserve"> برای خاطر تو. با این همه جواب فرض کردیم که</w:t>
      </w:r>
      <w:r w:rsidRPr="005B3264">
        <w:rPr>
          <w:rFonts w:hint="cs"/>
          <w:rtl/>
        </w:rPr>
        <w:t xml:space="preserve"> </w:t>
      </w:r>
      <w:r w:rsidRPr="005B3264">
        <w:rPr>
          <w:rFonts w:ascii="Traditional Arabic" w:hAnsi="Traditional Arabic" w:cs="Traditional Arabic"/>
          <w:rtl/>
        </w:rPr>
        <w:t>﴿</w:t>
      </w:r>
      <w:r w:rsidRPr="005B3264">
        <w:rPr>
          <w:rFonts w:cs="KFGQPC Uthmanic Script HAFS"/>
          <w:rtl/>
        </w:rPr>
        <w:t>إِنَّمَا</w:t>
      </w:r>
      <w:r w:rsidRPr="005B3264">
        <w:rPr>
          <w:rFonts w:cs="Traditional Arabic" w:hint="cs"/>
          <w:rtl/>
        </w:rPr>
        <w:t>﴾</w:t>
      </w:r>
      <w:r w:rsidRPr="005B3264">
        <w:rPr>
          <w:rFonts w:hint="cs"/>
          <w:rtl/>
        </w:rPr>
        <w:t xml:space="preserve"> </w:t>
      </w:r>
      <w:r w:rsidRPr="005B3264">
        <w:rPr>
          <w:rtl/>
        </w:rPr>
        <w:t>برای حصر است و ولی به معنی خلیفه است و مراد از همگی صیغ</w:t>
      </w:r>
      <w:r w:rsidRPr="005B3264">
        <w:rPr>
          <w:rFonts w:hint="cs"/>
          <w:rtl/>
        </w:rPr>
        <w:t>ه</w:t>
      </w:r>
      <w:r w:rsidRPr="005B3264">
        <w:rPr>
          <w:rtl/>
        </w:rPr>
        <w:t xml:space="preserve"> جمع مفرد است که علی باشد</w:t>
      </w:r>
      <w:r w:rsidRPr="005B3264">
        <w:rPr>
          <w:rFonts w:hint="cs"/>
          <w:rtl/>
        </w:rPr>
        <w:t>،</w:t>
      </w:r>
      <w:r w:rsidRPr="005B3264">
        <w:rPr>
          <w:rtl/>
        </w:rPr>
        <w:t xml:space="preserve"> یعنی نیست خلیفه‌ی شما الا خدا و پیغمبر و علی، اولا معنی خلافت علی در حیات پیغمبر نیست و ثانیاً هرگاه خلافت منحصر در علی</w:t>
      </w:r>
      <w:r w:rsidRPr="005B3264">
        <w:rPr>
          <w:rStyle w:val="Charb"/>
          <w:rFonts w:hint="cs"/>
          <w:rtl/>
        </w:rPr>
        <w:t xml:space="preserve"> </w:t>
      </w:r>
      <w:r w:rsidRPr="005B3264">
        <w:rPr>
          <w:rFonts w:ascii="CTraditional Arabic" w:hAnsi="CTraditional Arabic" w:cs="CTraditional Arabic" w:hint="cs"/>
          <w:rtl/>
        </w:rPr>
        <w:t>س</w:t>
      </w:r>
      <w:r w:rsidRPr="005B3264">
        <w:rPr>
          <w:rtl/>
        </w:rPr>
        <w:t xml:space="preserve"> باشد ما سه نفرمان از دست می‌رود و شما یازده، ما راضی هستیم. </w:t>
      </w:r>
    </w:p>
    <w:p w:rsidR="006868A9" w:rsidRPr="005B3264" w:rsidRDefault="006868A9" w:rsidP="000A0C3C">
      <w:pPr>
        <w:pStyle w:val="ac"/>
        <w:ind w:firstLine="0"/>
        <w:rPr>
          <w:rtl/>
        </w:rPr>
      </w:pPr>
      <w:r w:rsidRPr="005B3264">
        <w:rPr>
          <w:rStyle w:val="Charb"/>
          <w:rFonts w:hint="cs"/>
          <w:rtl/>
        </w:rPr>
        <w:t>شادم که از رقیبان دامن کشان گذشتی گو مشت خاک ما هم بر باد رفته باشد.</w:t>
      </w:r>
    </w:p>
  </w:footnote>
  <w:footnote w:id="71">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جزء 4 کلام 197.</w:t>
      </w:r>
    </w:p>
  </w:footnote>
  <w:footnote w:id="72">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جزء 2 کلام 91 ص 262.</w:t>
      </w:r>
    </w:p>
  </w:footnote>
  <w:footnote w:id="73">
    <w:p w:rsidR="006868A9" w:rsidRPr="005B3264" w:rsidRDefault="006868A9" w:rsidP="00C05DF7">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از مکتوب ششم نهج البلاغه فیض الاسلام جلد 5 صفحه 831.</w:t>
      </w:r>
    </w:p>
  </w:footnote>
  <w:footnote w:id="74">
    <w:p w:rsidR="006868A9" w:rsidRPr="005B3264" w:rsidRDefault="006868A9" w:rsidP="00C05DF7">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نهج البلاغه جزو سوم مکتوب و خطبه‌ی 172.</w:t>
      </w:r>
    </w:p>
  </w:footnote>
  <w:footnote w:id="75">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کلام134 جزء دوم ص 406.</w:t>
      </w:r>
    </w:p>
  </w:footnote>
  <w:footnote w:id="76">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کلام 127 جزو دوم صفحه 348.</w:t>
      </w:r>
    </w:p>
  </w:footnote>
  <w:footnote w:id="77">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 xml:space="preserve">حدیث شریف، </w:t>
      </w:r>
      <w:r w:rsidRPr="005B3264">
        <w:rPr>
          <w:rFonts w:hint="cs"/>
          <w:rtl/>
        </w:rPr>
        <w:t xml:space="preserve">مشكوة </w:t>
      </w:r>
      <w:r w:rsidRPr="005B3264">
        <w:rPr>
          <w:rStyle w:val="Charb"/>
          <w:rFonts w:hint="cs"/>
          <w:rtl/>
        </w:rPr>
        <w:t>به نقل از موطاء امام مالک (3) محمد رسول الله از خطبه</w:t>
      </w:r>
      <w:r w:rsidRPr="005B3264">
        <w:rPr>
          <w:rStyle w:val="Charb"/>
          <w:rFonts w:hint="eastAsia"/>
          <w:rtl/>
        </w:rPr>
        <w:t>‌</w:t>
      </w:r>
      <w:r w:rsidRPr="005B3264">
        <w:rPr>
          <w:rStyle w:val="Charb"/>
          <w:rFonts w:hint="cs"/>
          <w:rtl/>
        </w:rPr>
        <w:t>ی حجه الوداع در منی بطور مفصل</w:t>
      </w:r>
      <w:r w:rsidRPr="005B3264">
        <w:rPr>
          <w:rStyle w:val="Charb"/>
          <w:rFonts w:hint="eastAsia"/>
          <w:rtl/>
        </w:rPr>
        <w:t>‌</w:t>
      </w:r>
      <w:r w:rsidRPr="005B3264">
        <w:rPr>
          <w:rStyle w:val="Charb"/>
          <w:rFonts w:hint="cs"/>
          <w:rtl/>
        </w:rPr>
        <w:t>تر.</w:t>
      </w:r>
    </w:p>
  </w:footnote>
  <w:footnote w:id="78">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جزء 3 کلام 149.</w:t>
      </w:r>
    </w:p>
  </w:footnote>
  <w:footnote w:id="79">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جزء 4 از عهدنامه به مالک اشتر نخعی.</w:t>
      </w:r>
    </w:p>
  </w:footnote>
  <w:footnote w:id="80">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حدیث شریف.</w:t>
      </w:r>
    </w:p>
  </w:footnote>
  <w:footnote w:id="81">
    <w:p w:rsidR="006868A9" w:rsidRPr="005B3264" w:rsidRDefault="006868A9" w:rsidP="00C05DF7">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کتاب علی و بنوه تالیف دکتر طه حسین.</w:t>
      </w:r>
    </w:p>
  </w:footnote>
  <w:footnote w:id="82">
    <w:p w:rsidR="006868A9" w:rsidRPr="005B3264" w:rsidRDefault="006868A9" w:rsidP="00C05DF7">
      <w:pPr>
        <w:pStyle w:val="ac"/>
        <w:rPr>
          <w:rtl/>
        </w:rPr>
      </w:pPr>
      <w:r w:rsidRPr="005B3264">
        <w:rPr>
          <w:rStyle w:val="FootnoteReference"/>
          <w:vertAlign w:val="baseline"/>
        </w:rPr>
        <w:footnoteRef/>
      </w:r>
      <w:r w:rsidRPr="005B3264">
        <w:rPr>
          <w:rFonts w:hint="cs"/>
          <w:rtl/>
        </w:rPr>
        <w:t>-</w:t>
      </w:r>
      <w:r w:rsidRPr="005B3264">
        <w:rPr>
          <w:rStyle w:val="Charb"/>
          <w:rFonts w:hint="cs"/>
          <w:rtl/>
        </w:rPr>
        <w:t xml:space="preserve"> کتاب علی و بنوه تالیف دکتر طه حسین.</w:t>
      </w:r>
    </w:p>
  </w:footnote>
  <w:footnote w:id="83">
    <w:p w:rsidR="006868A9" w:rsidRPr="005B3264" w:rsidRDefault="006868A9" w:rsidP="00C05DF7">
      <w:pPr>
        <w:pStyle w:val="ac"/>
        <w:rPr>
          <w:rtl/>
        </w:rPr>
      </w:pPr>
      <w:r w:rsidRPr="005B3264">
        <w:rPr>
          <w:rStyle w:val="FootnoteReference"/>
          <w:vertAlign w:val="baseline"/>
        </w:rPr>
        <w:footnoteRef/>
      </w:r>
      <w:r w:rsidRPr="005B3264">
        <w:rPr>
          <w:rFonts w:hint="cs"/>
          <w:rtl/>
        </w:rPr>
        <w:t>-</w:t>
      </w:r>
      <w:r w:rsidRPr="005B3264">
        <w:rPr>
          <w:rStyle w:val="Charb"/>
          <w:rFonts w:hint="cs"/>
          <w:rtl/>
        </w:rPr>
        <w:t>کتاب علی و بنوه تالیف دکتر طه حسین.</w:t>
      </w:r>
    </w:p>
  </w:footnote>
  <w:footnote w:id="84">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حدیث شریف.</w:t>
      </w:r>
    </w:p>
  </w:footnote>
  <w:footnote w:id="85">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کلام 219 ج 4 نهج البلاغه.</w:t>
      </w:r>
    </w:p>
  </w:footnote>
  <w:footnote w:id="86">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عمل نمایندگان امام در بلاد اسلامی به منزله‌ی عمل خود او است.</w:t>
      </w:r>
    </w:p>
  </w:footnote>
  <w:footnote w:id="87">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حدیث شریف.</w:t>
      </w:r>
    </w:p>
  </w:footnote>
  <w:footnote w:id="88">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نهج البلاغه کلام 149 ج 3.</w:t>
      </w:r>
    </w:p>
  </w:footnote>
  <w:footnote w:id="89">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حدیث شریف.</w:t>
      </w:r>
    </w:p>
  </w:footnote>
  <w:footnote w:id="90">
    <w:p w:rsidR="006868A9" w:rsidRPr="005B3264" w:rsidRDefault="006868A9" w:rsidP="00C05DF7">
      <w:pPr>
        <w:pStyle w:val="ac"/>
        <w:rPr>
          <w:rtl/>
        </w:rPr>
      </w:pPr>
      <w:r w:rsidRPr="005B3264">
        <w:rPr>
          <w:rStyle w:val="FootnoteReference"/>
          <w:vertAlign w:val="baseline"/>
        </w:rPr>
        <w:footnoteRef/>
      </w:r>
      <w:r w:rsidRPr="005B3264">
        <w:rPr>
          <w:rFonts w:hint="cs"/>
          <w:rtl/>
        </w:rPr>
        <w:t xml:space="preserve">- </w:t>
      </w:r>
      <w:r w:rsidRPr="005B3264">
        <w:rPr>
          <w:rStyle w:val="Charb"/>
          <w:rFonts w:hint="cs"/>
          <w:rtl/>
        </w:rPr>
        <w:t>سنن ترمذی، و مسند احمد.</w:t>
      </w:r>
    </w:p>
  </w:footnote>
  <w:footnote w:id="91">
    <w:p w:rsidR="006868A9" w:rsidRPr="005B3264" w:rsidRDefault="006868A9" w:rsidP="00C05DF7">
      <w:pPr>
        <w:pStyle w:val="FootnoteText"/>
        <w:bidi/>
        <w:ind w:left="284" w:hanging="284"/>
        <w:jc w:val="lowKashida"/>
        <w:rPr>
          <w:rStyle w:val="Charb"/>
          <w:rtl/>
        </w:rPr>
      </w:pPr>
      <w:r w:rsidRPr="005B3264">
        <w:rPr>
          <w:rStyle w:val="Charb"/>
        </w:rPr>
        <w:footnoteRef/>
      </w:r>
      <w:r w:rsidRPr="005B3264">
        <w:rPr>
          <w:rStyle w:val="Charb"/>
          <w:rFonts w:hint="cs"/>
          <w:rtl/>
        </w:rPr>
        <w:t>- حدیث شریف.</w:t>
      </w:r>
    </w:p>
  </w:footnote>
  <w:footnote w:id="92">
    <w:p w:rsidR="006868A9" w:rsidRPr="005B3264" w:rsidRDefault="006868A9" w:rsidP="00C05DF7">
      <w:pPr>
        <w:pStyle w:val="FootnoteText"/>
        <w:bidi/>
        <w:ind w:left="284" w:hanging="284"/>
        <w:jc w:val="lowKashida"/>
        <w:rPr>
          <w:rStyle w:val="Charb"/>
          <w:rtl/>
        </w:rPr>
      </w:pPr>
      <w:r w:rsidRPr="005B3264">
        <w:rPr>
          <w:rStyle w:val="Charb"/>
        </w:rPr>
        <w:footnoteRef/>
      </w:r>
      <w:r w:rsidRPr="005B3264">
        <w:rPr>
          <w:rStyle w:val="Charb"/>
          <w:rFonts w:hint="cs"/>
          <w:rtl/>
        </w:rPr>
        <w:t xml:space="preserve">- زندگانی حضرت محمد </w:t>
      </w:r>
      <w:r w:rsidRPr="005B3264">
        <w:rPr>
          <w:rFonts w:ascii="CTraditional Arabic" w:hAnsi="CTraditional Arabic" w:cs="CTraditional Arabic" w:hint="cs"/>
          <w:sz w:val="24"/>
          <w:szCs w:val="24"/>
          <w:rtl/>
        </w:rPr>
        <w:t>ج</w:t>
      </w:r>
      <w:r w:rsidRPr="005B3264">
        <w:rPr>
          <w:rStyle w:val="Charb"/>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755A1C">
    <w:pPr>
      <w:pStyle w:val="Header"/>
      <w:tabs>
        <w:tab w:val="left" w:pos="720"/>
      </w:tabs>
      <w:spacing w:after="180"/>
      <w:ind w:left="284" w:right="284"/>
      <w:jc w:val="both"/>
      <w:rPr>
        <w:rFonts w:ascii="Times New Roman Bold" w:hAnsi="Times New Roman Bold"/>
        <w:sz w:val="30"/>
        <w:szCs w:val="30"/>
        <w:rtl/>
      </w:rPr>
    </w:pPr>
    <w:r>
      <w:rPr>
        <w:rFonts w:cs="B Titr" w:hint="cs"/>
        <w:szCs w:val="24"/>
        <w:rtl/>
        <w:lang w:bidi="ar-EG"/>
      </w:rPr>
      <w:t xml:space="preserve"> </w:t>
    </w:r>
    <w:r>
      <w:rPr>
        <w:noProof/>
      </w:rPr>
      <mc:AlternateContent>
        <mc:Choice Requires="wps">
          <w:drawing>
            <wp:anchor distT="0" distB="0" distL="114300" distR="114300" simplePos="0" relativeHeight="251661312" behindDoc="0" locked="0" layoutInCell="1" allowOverlap="1" wp14:anchorId="23D29CFF" wp14:editId="61DDB3A2">
              <wp:simplePos x="0" y="0"/>
              <wp:positionH relativeFrom="column">
                <wp:posOffset>0</wp:posOffset>
              </wp:positionH>
              <wp:positionV relativeFrom="paragraph">
                <wp:posOffset>266700</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" strokeweight="3pt">
              <v:stroke linestyle="thinThin"/>
            </v:line>
          </w:pict>
        </mc:Fallback>
      </mc:AlternateContent>
    </w:r>
    <w:r>
      <w:rPr>
        <w:rFonts w:ascii="Nazli" w:hAnsi="Nazli" w:cs="Nazli" w:hint="cs"/>
        <w:b/>
        <w:lang w:bidi="fa-IR"/>
      </w:rPr>
      <w:fldChar w:fldCharType="begin"/>
    </w:r>
    <w:r>
      <w:rPr>
        <w:rFonts w:ascii="Nazli" w:hAnsi="Nazli" w:cs="Nazli" w:hint="cs"/>
        <w:b/>
        <w:lang w:bidi="fa-IR"/>
      </w:rPr>
      <w:instrText xml:space="preserve"> PAGE </w:instrText>
    </w:r>
    <w:r>
      <w:rPr>
        <w:rFonts w:ascii="Nazli" w:hAnsi="Nazli" w:cs="Nazli" w:hint="cs"/>
        <w:b/>
        <w:lang w:bidi="fa-IR"/>
      </w:rPr>
      <w:fldChar w:fldCharType="separate"/>
    </w:r>
    <w:r w:rsidR="00411E16">
      <w:rPr>
        <w:rFonts w:ascii="Nazli" w:hAnsi="Nazli" w:cs="Nazli"/>
        <w:b/>
        <w:noProof/>
        <w:rtl/>
        <w:lang w:bidi="fa-IR"/>
      </w:rPr>
      <w:t>4</w:t>
    </w:r>
    <w:r>
      <w:rPr>
        <w:rFonts w:ascii="Nazli" w:hAnsi="Nazli" w:cs="Nazli" w:hint="cs"/>
        <w:b/>
        <w:lang w:bidi="fa-IR"/>
      </w:rPr>
      <w:fldChar w:fldCharType="end"/>
    </w:r>
    <w:r>
      <w:rPr>
        <w:rFonts w:ascii="Times New Roman Bold" w:hAnsi="Times New Roman Bold" w:hint="cs"/>
        <w:rtl/>
        <w:lang w:bidi="fa-IR"/>
      </w:rPr>
      <w:tab/>
    </w:r>
    <w:r w:rsidR="00755A1C">
      <w:rPr>
        <w:rFonts w:ascii="Times New Roman Bold" w:hAnsi="Times New Roman Bold" w:hint="cs"/>
        <w:rtl/>
        <w:lang w:bidi="fa-IR"/>
      </w:rPr>
      <w:tab/>
      <w:t xml:space="preserve">                                      </w:t>
    </w:r>
    <w:r w:rsidR="00755A1C">
      <w:rPr>
        <w:rFonts w:ascii="IRNazanin" w:hAnsi="IRNazanin" w:cs="IRNazanin" w:hint="cs"/>
        <w:b/>
        <w:bCs/>
        <w:sz w:val="26"/>
        <w:szCs w:val="26"/>
        <w:rtl/>
        <w:lang w:bidi="fa-IR"/>
      </w:rPr>
      <w:t>خلافت و امامت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0F5745">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75648" behindDoc="0" locked="0" layoutInCell="1" allowOverlap="1" wp14:anchorId="13B0A785" wp14:editId="7B1742F9">
              <wp:simplePos x="0" y="0"/>
              <wp:positionH relativeFrom="column">
                <wp:posOffset>5080</wp:posOffset>
              </wp:positionH>
              <wp:positionV relativeFrom="paragraph">
                <wp:posOffset>274955</wp:posOffset>
              </wp:positionV>
              <wp:extent cx="395986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" strokeweight="3pt">
              <v:stroke linestyle="thinThin"/>
            </v:line>
          </w:pict>
        </mc:Fallback>
      </mc:AlternateContent>
    </w:r>
    <w:r>
      <w:rPr>
        <w:rFonts w:ascii="IRNazanin" w:hAnsi="IRNazanin" w:cs="IRNazanin" w:hint="cs"/>
        <w:b/>
        <w:bCs/>
        <w:sz w:val="26"/>
        <w:szCs w:val="26"/>
        <w:rtl/>
        <w:lang w:bidi="fa-IR"/>
      </w:rPr>
      <w:t xml:space="preserve">امیر المؤمنین علی بن ابی طالب </w:t>
    </w:r>
    <w:r>
      <w:rPr>
        <w:rFonts w:ascii="IRNazanin" w:hAnsi="IRNazanin" w:cs="CTraditional Arabic" w:hint="cs"/>
        <w:sz w:val="26"/>
        <w:szCs w:val="26"/>
        <w:rtl/>
        <w:lang w:bidi="fa-IR"/>
      </w:rPr>
      <w:t>س</w:t>
    </w:r>
    <w:r w:rsidRPr="00035DF3">
      <w:rPr>
        <w:rStyle w:val="Char6"/>
        <w:rFonts w:hint="cs"/>
        <w:rtl/>
      </w:rPr>
      <w:tab/>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51</w:t>
    </w:r>
    <w:r>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77696" behindDoc="0" locked="0" layoutInCell="1" allowOverlap="1" wp14:anchorId="10E728E0" wp14:editId="0F17E1FC">
              <wp:simplePos x="0" y="0"/>
              <wp:positionH relativeFrom="column">
                <wp:posOffset>5080</wp:posOffset>
              </wp:positionH>
              <wp:positionV relativeFrom="paragraph">
                <wp:posOffset>284480</wp:posOffset>
              </wp:positionV>
              <wp:extent cx="395986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امامت و شر</w:t>
    </w:r>
    <w:r w:rsidR="00755A1C">
      <w:rPr>
        <w:rFonts w:ascii="IRNazanin" w:hAnsi="IRNazanin" w:cs="IRNazanin" w:hint="cs"/>
        <w:b/>
        <w:bCs/>
        <w:sz w:val="26"/>
        <w:szCs w:val="26"/>
        <w:rtl/>
        <w:lang w:bidi="fa-IR"/>
      </w:rPr>
      <w:t>و</w:t>
    </w:r>
    <w:r>
      <w:rPr>
        <w:rFonts w:ascii="IRNazanin" w:hAnsi="IRNazanin" w:cs="IRNazanin" w:hint="cs"/>
        <w:b/>
        <w:bCs/>
        <w:sz w:val="26"/>
        <w:szCs w:val="26"/>
        <w:rtl/>
        <w:lang w:bidi="fa-IR"/>
      </w:rPr>
      <w:t>ط آن از نظر اهل سنت و شیعه امامیه</w:t>
    </w:r>
    <w:r w:rsidR="00755A1C">
      <w:rPr>
        <w:rStyle w:val="Char6"/>
        <w:rFonts w:hint="cs"/>
        <w:rtl/>
      </w:rPr>
      <w:t xml:space="preserve">    </w:t>
    </w:r>
    <w:r>
      <w:rPr>
        <w:rStyle w:val="Char6"/>
        <w:rFonts w:hint="cs"/>
        <w:rtl/>
      </w:rPr>
      <w:t xml:space="preserve"> </w:t>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65</w:t>
    </w:r>
    <w:r>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79744" behindDoc="0" locked="0" layoutInCell="1" allowOverlap="1" wp14:anchorId="29DDE179" wp14:editId="401FAEFB">
              <wp:simplePos x="0" y="0"/>
              <wp:positionH relativeFrom="column">
                <wp:posOffset>5080</wp:posOffset>
              </wp:positionH>
              <wp:positionV relativeFrom="paragraph">
                <wp:posOffset>284480</wp:posOffset>
              </wp:positionV>
              <wp:extent cx="395986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CCBLNA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خلافت عمر </w:t>
    </w:r>
    <w:r>
      <w:rPr>
        <w:rFonts w:ascii="IRNazanin" w:hAnsi="IRNazanin" w:cs="CTraditional Arabic" w:hint="cs"/>
        <w:sz w:val="26"/>
        <w:szCs w:val="26"/>
        <w:rtl/>
        <w:lang w:bidi="fa-IR"/>
      </w:rPr>
      <w:t>س</w:t>
    </w:r>
    <w:r>
      <w:rPr>
        <w:rStyle w:val="Char6"/>
        <w:rFonts w:hint="cs"/>
        <w:rtl/>
      </w:rPr>
      <w:t xml:space="preserve">      </w:t>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67</w:t>
    </w:r>
    <w:r>
      <w:rPr>
        <w:rFonts w:ascii="Nazli" w:hAnsi="Nazli" w:cs="Nazli"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81792" behindDoc="0" locked="0" layoutInCell="1" allowOverlap="1" wp14:anchorId="0F422D07" wp14:editId="78C60BE7">
              <wp:simplePos x="0" y="0"/>
              <wp:positionH relativeFrom="column">
                <wp:posOffset>5080</wp:posOffset>
              </wp:positionH>
              <wp:positionV relativeFrom="paragraph">
                <wp:posOffset>284480</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CGb8cw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خلافت عثمان </w:t>
    </w:r>
    <w:r>
      <w:rPr>
        <w:rFonts w:ascii="IRNazanin" w:hAnsi="IRNazanin" w:cs="CTraditional Arabic" w:hint="cs"/>
        <w:sz w:val="26"/>
        <w:szCs w:val="26"/>
        <w:rtl/>
        <w:lang w:bidi="fa-IR"/>
      </w:rPr>
      <w:t>س</w:t>
    </w:r>
    <w:r>
      <w:rPr>
        <w:rStyle w:val="Char6"/>
        <w:rFonts w:hint="cs"/>
        <w:rtl/>
      </w:rPr>
      <w:t xml:space="preserve">     </w:t>
    </w:r>
    <w:r w:rsidR="005B3264">
      <w:rPr>
        <w:rStyle w:val="Char6"/>
        <w:rFonts w:hint="cs"/>
        <w:rtl/>
      </w:rPr>
      <w:t xml:space="preserve">                                                            </w:t>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71</w:t>
    </w:r>
    <w:r>
      <w:rPr>
        <w:rFonts w:ascii="Nazli" w:hAnsi="Nazli" w:cs="Nazli"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C" w:rsidRPr="00102A8E" w:rsidRDefault="00755A1C" w:rsidP="00755A1C">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94080" behindDoc="0" locked="0" layoutInCell="1" allowOverlap="1" wp14:anchorId="0F8EAD16" wp14:editId="6F92EF18">
              <wp:simplePos x="0" y="0"/>
              <wp:positionH relativeFrom="column">
                <wp:posOffset>5080</wp:posOffset>
              </wp:positionH>
              <wp:positionV relativeFrom="paragraph">
                <wp:posOffset>284480</wp:posOffset>
              </wp:positionV>
              <wp:extent cx="395986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As7W7l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خلافت علی </w:t>
    </w:r>
    <w:r>
      <w:rPr>
        <w:rFonts w:ascii="IRNazanin" w:hAnsi="IRNazanin" w:cs="CTraditional Arabic" w:hint="cs"/>
        <w:sz w:val="26"/>
        <w:szCs w:val="26"/>
        <w:rtl/>
        <w:lang w:bidi="fa-IR"/>
      </w:rPr>
      <w:t>س</w:t>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73</w:t>
    </w:r>
    <w:r>
      <w:rPr>
        <w:rFonts w:ascii="Nazli" w:hAnsi="Nazli" w:cs="Nazli"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C" w:rsidRPr="00102A8E" w:rsidRDefault="00755A1C" w:rsidP="00755A1C">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96128" behindDoc="0" locked="0" layoutInCell="1" allowOverlap="1" wp14:anchorId="2C17D341" wp14:editId="291041FA">
              <wp:simplePos x="0" y="0"/>
              <wp:positionH relativeFrom="column">
                <wp:posOffset>5080</wp:posOffset>
              </wp:positionH>
              <wp:positionV relativeFrom="paragraph">
                <wp:posOffset>284480</wp:posOffset>
              </wp:positionV>
              <wp:extent cx="395986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AcAn2p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خلافت حسن </w:t>
    </w:r>
    <w:r>
      <w:rPr>
        <w:rFonts w:ascii="IRNazanin" w:hAnsi="IRNazanin" w:cs="CTraditional Arabic" w:hint="cs"/>
        <w:sz w:val="26"/>
        <w:szCs w:val="26"/>
        <w:rtl/>
        <w:lang w:bidi="fa-IR"/>
      </w:rPr>
      <w:t>س</w:t>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75</w:t>
    </w:r>
    <w:r>
      <w:rPr>
        <w:rFonts w:ascii="Nazli" w:hAnsi="Nazli" w:cs="Nazli"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83840" behindDoc="0" locked="0" layoutInCell="1" allowOverlap="1" wp14:anchorId="58E7CD65" wp14:editId="4FBF81BE">
              <wp:simplePos x="0" y="0"/>
              <wp:positionH relativeFrom="column">
                <wp:posOffset>5080</wp:posOffset>
              </wp:positionH>
              <wp:positionV relativeFrom="paragraph">
                <wp:posOffset>284480</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DbePu6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اهل بیت حضرت </w:t>
    </w:r>
    <w:r>
      <w:rPr>
        <w:rFonts w:ascii="IRNazanin" w:hAnsi="IRNazanin" w:cs="CTraditional Arabic" w:hint="cs"/>
        <w:sz w:val="26"/>
        <w:szCs w:val="26"/>
        <w:rtl/>
        <w:lang w:bidi="fa-IR"/>
      </w:rPr>
      <w:t>ج</w:t>
    </w:r>
    <w:r>
      <w:rPr>
        <w:rFonts w:ascii="IRNazanin" w:hAnsi="IRNazanin" w:cs="CTraditional Arabic" w:hint="cs"/>
        <w:sz w:val="26"/>
        <w:szCs w:val="26"/>
        <w:rtl/>
        <w:lang w:bidi="fa-IR"/>
      </w:rPr>
      <w:tab/>
    </w:r>
    <w:r>
      <w:rPr>
        <w:rFonts w:ascii="IRNazanin" w:hAnsi="IRNazanin" w:cs="CTraditional Arabic" w:hint="cs"/>
        <w:sz w:val="26"/>
        <w:szCs w:val="26"/>
        <w:rtl/>
        <w:lang w:bidi="fa-IR"/>
      </w:rPr>
      <w:tab/>
    </w:r>
    <w:r>
      <w:rPr>
        <w:rStyle w:val="Char6"/>
        <w:rFonts w:hint="cs"/>
        <w:rtl/>
      </w:rPr>
      <w:t xml:space="preserve">      </w:t>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79</w:t>
    </w:r>
    <w:r>
      <w:rPr>
        <w:rFonts w:ascii="Nazli" w:hAnsi="Nazli" w:cs="Nazli"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85888" behindDoc="0" locked="0" layoutInCell="1" allowOverlap="1" wp14:anchorId="516BD84F" wp14:editId="31562757">
              <wp:simplePos x="0" y="0"/>
              <wp:positionH relativeFrom="column">
                <wp:posOffset>5080</wp:posOffset>
              </wp:positionH>
              <wp:positionV relativeFrom="paragraph">
                <wp:posOffset>284480</wp:posOffset>
              </wp:positionV>
              <wp:extent cx="395986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خلافت و امامت </w:t>
    </w:r>
    <w:r>
      <w:rPr>
        <w:rFonts w:ascii="IRNazanin" w:hAnsi="IRNazanin" w:cs="IRNazanin" w:hint="cs"/>
        <w:b/>
        <w:bCs/>
        <w:sz w:val="26"/>
        <w:szCs w:val="26"/>
        <w:rtl/>
        <w:lang w:bidi="fa-IR"/>
      </w:rPr>
      <w:tab/>
    </w:r>
    <w:r>
      <w:rPr>
        <w:rFonts w:ascii="IRNazanin" w:hAnsi="IRNazanin" w:cs="CTraditional Arabic" w:hint="cs"/>
        <w:sz w:val="26"/>
        <w:szCs w:val="26"/>
        <w:rtl/>
        <w:lang w:bidi="fa-IR"/>
      </w:rPr>
      <w:tab/>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99</w:t>
    </w:r>
    <w:r>
      <w:rPr>
        <w:rFonts w:ascii="Nazli" w:hAnsi="Nazli" w:cs="Nazli"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87936" behindDoc="0" locked="0" layoutInCell="1" allowOverlap="1" wp14:anchorId="4980D30D" wp14:editId="6E2D7775">
              <wp:simplePos x="0" y="0"/>
              <wp:positionH relativeFrom="column">
                <wp:posOffset>5080</wp:posOffset>
              </wp:positionH>
              <wp:positionV relativeFrom="paragraph">
                <wp:posOffset>294005</wp:posOffset>
              </wp:positionV>
              <wp:extent cx="395986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 اسامی جانیشنان رسول اکرم </w:t>
    </w:r>
    <w:r>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در حیات شریف آن حضرت</w:t>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111</w:t>
    </w:r>
    <w:r>
      <w:rPr>
        <w:rFonts w:ascii="Nazli" w:hAnsi="Nazli" w:cs="Nazli"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464FE1">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89984" behindDoc="0" locked="0" layoutInCell="1" allowOverlap="1" wp14:anchorId="2A8F07B3" wp14:editId="4C272A3B">
              <wp:simplePos x="0" y="0"/>
              <wp:positionH relativeFrom="column">
                <wp:posOffset>5080</wp:posOffset>
              </wp:positionH>
              <wp:positionV relativeFrom="paragraph">
                <wp:posOffset>294005</wp:posOffset>
              </wp:positionV>
              <wp:extent cx="395986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 مقام</w:t>
    </w:r>
    <w:r w:rsidR="00464FE1">
      <w:rPr>
        <w:rFonts w:ascii="IRNazanin" w:hAnsi="IRNazanin" w:cs="IRNazanin" w:hint="cs"/>
        <w:b/>
        <w:bCs/>
        <w:sz w:val="26"/>
        <w:szCs w:val="26"/>
        <w:rtl/>
        <w:lang w:bidi="fa-IR"/>
      </w:rPr>
      <w:t>ات</w:t>
    </w:r>
    <w:r>
      <w:rPr>
        <w:rFonts w:ascii="IRNazanin" w:hAnsi="IRNazanin" w:cs="IRNazanin" w:hint="cs"/>
        <w:b/>
        <w:bCs/>
        <w:sz w:val="26"/>
        <w:szCs w:val="26"/>
        <w:rtl/>
        <w:lang w:bidi="fa-IR"/>
      </w:rPr>
      <w:t xml:space="preserve"> عالیه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119</w:t>
    </w:r>
    <w:r>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Default="006868A9" w:rsidP="00CB7412">
    <w:pPr>
      <w:pStyle w:val="Header"/>
      <w:rPr>
        <w:sz w:val="2"/>
        <w:szCs w:val="2"/>
        <w:rtl/>
      </w:rPr>
    </w:pPr>
    <w:r>
      <w:rPr>
        <w:rFonts w:hint="cs"/>
        <w:rtl/>
        <w:lang w:bidi="ar-EG"/>
      </w:rPr>
      <w:t xml:space="preserve"> </w:t>
    </w:r>
  </w:p>
  <w:p w:rsidR="006868A9" w:rsidRPr="00C37D07" w:rsidRDefault="006868A9"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824EA1">
      <w:rPr>
        <w:rFonts w:ascii="Times New Roman Bold" w:hAnsi="Times New Roman Bold"/>
        <w:noProof/>
        <w:rtl/>
      </w:rPr>
      <w:t>3</w:t>
    </w:r>
    <w:r w:rsidRPr="00C37D07">
      <w:rPr>
        <w:rFonts w:ascii="Times New Roman Bold" w:hAnsi="Times New Roman Bold" w:hint="cs"/>
        <w:rtl/>
      </w:rPr>
      <w:fldChar w:fldCharType="end"/>
    </w:r>
  </w:p>
  <w:p w:rsidR="006868A9" w:rsidRPr="001A7FBE" w:rsidRDefault="006868A9"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11413541" wp14:editId="0DA4CB91">
              <wp:simplePos x="0" y="0"/>
              <wp:positionH relativeFrom="column">
                <wp:posOffset>0</wp:posOffset>
              </wp:positionH>
              <wp:positionV relativeFrom="paragraph">
                <wp:posOffset>50165</wp:posOffset>
              </wp:positionV>
              <wp:extent cx="4697730" cy="0"/>
              <wp:effectExtent l="19050" t="21590" r="26670" b="260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6868A9">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92032" behindDoc="0" locked="0" layoutInCell="1" allowOverlap="1" wp14:anchorId="124FBE09" wp14:editId="183A1FC9">
              <wp:simplePos x="0" y="0"/>
              <wp:positionH relativeFrom="column">
                <wp:posOffset>5080</wp:posOffset>
              </wp:positionH>
              <wp:positionV relativeFrom="paragraph">
                <wp:posOffset>294005</wp:posOffset>
              </wp:positionV>
              <wp:extent cx="395986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" strokeweight="3pt">
              <v:stroke linestyle="thinThin"/>
            </v:line>
          </w:pict>
        </mc:Fallback>
      </mc:AlternateContent>
    </w:r>
    <w:r>
      <w:rPr>
        <w:rFonts w:ascii="IRNazanin" w:hAnsi="IRNazanin" w:cs="IRNazanin" w:hint="cs"/>
        <w:b/>
        <w:bCs/>
        <w:sz w:val="26"/>
        <w:szCs w:val="26"/>
        <w:rtl/>
        <w:lang w:bidi="fa-IR"/>
      </w:rPr>
      <w:t>زنان پیامبر نمونه عصمت و شرافت</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131</w:t>
    </w:r>
    <w:r>
      <w:rPr>
        <w:rFonts w:ascii="Nazli" w:hAnsi="Nazli" w:cs="Nazli"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102A8E">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63360" behindDoc="0" locked="0" layoutInCell="1" allowOverlap="1" wp14:anchorId="3F8FD52C" wp14:editId="0BF1DFB7">
              <wp:simplePos x="0" y="0"/>
              <wp:positionH relativeFrom="column">
                <wp:posOffset>5080</wp:posOffset>
              </wp:positionH>
              <wp:positionV relativeFrom="paragraph">
                <wp:posOffset>284480</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" strokeweight="3pt">
              <v:stroke linestyle="thinThin"/>
            </v:line>
          </w:pict>
        </mc:Fallback>
      </mc:AlternateContent>
    </w:r>
    <w:r>
      <w:rPr>
        <w:rFonts w:ascii="IRNazanin" w:hAnsi="IRNazanin" w:cs="IRNazanin" w:hint="cs"/>
        <w:b/>
        <w:bCs/>
        <w:sz w:val="26"/>
        <w:szCs w:val="26"/>
        <w:rtl/>
        <w:lang w:bidi="fa-IR"/>
      </w:rPr>
      <w:t>فهرس</w:t>
    </w:r>
    <w:r w:rsidR="00464FE1">
      <w:rPr>
        <w:rFonts w:ascii="IRNazanin" w:hAnsi="IRNazanin" w:cs="IRNazanin" w:hint="cs"/>
        <w:b/>
        <w:bCs/>
        <w:sz w:val="26"/>
        <w:szCs w:val="26"/>
        <w:rtl/>
        <w:lang w:bidi="fa-IR"/>
      </w:rPr>
      <w:t>ت مطالب</w:t>
    </w:r>
    <w:r w:rsidRPr="00035DF3">
      <w:rPr>
        <w:rStyle w:val="Char6"/>
        <w:rFonts w:hint="cs"/>
        <w:rtl/>
      </w:rPr>
      <w:tab/>
    </w:r>
    <w:r w:rsidRPr="00035DF3">
      <w:rPr>
        <w:rStyle w:val="Char6"/>
        <w:rFonts w:hint="cs"/>
        <w:rtl/>
      </w:rPr>
      <w:tab/>
    </w:r>
    <w:r>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411E16">
      <w:rPr>
        <w:rFonts w:ascii="Nazli" w:hAnsi="Nazli" w:cs="Nazli"/>
        <w:b/>
        <w:noProof/>
        <w:rtl/>
        <w:lang w:bidi="fa-IR"/>
      </w:rPr>
      <w:t>5</w:t>
    </w:r>
    <w:r>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Default="006868A9">
    <w:pPr>
      <w:pStyle w:val="Header"/>
      <w:rPr>
        <w:rtl/>
      </w:rPr>
    </w:pPr>
  </w:p>
  <w:p w:rsidR="006868A9" w:rsidRDefault="006868A9">
    <w:pPr>
      <w:pStyle w:val="Header"/>
      <w:rPr>
        <w:rtl/>
      </w:rPr>
    </w:pPr>
  </w:p>
  <w:p w:rsidR="006868A9" w:rsidRDefault="006868A9">
    <w:pPr>
      <w:pStyle w:val="Header"/>
      <w:rPr>
        <w:rtl/>
      </w:rPr>
    </w:pPr>
  </w:p>
  <w:p w:rsidR="006868A9" w:rsidRDefault="006868A9">
    <w:pPr>
      <w:pStyle w:val="Header"/>
      <w:rPr>
        <w:rtl/>
      </w:rPr>
    </w:pPr>
  </w:p>
  <w:p w:rsidR="006868A9" w:rsidRDefault="006868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755A1C">
    <w:pPr>
      <w:pStyle w:val="Header"/>
      <w:tabs>
        <w:tab w:val="left" w:pos="720"/>
      </w:tabs>
      <w:spacing w:after="180"/>
      <w:ind w:left="284" w:right="284"/>
      <w:jc w:val="both"/>
      <w:rPr>
        <w:rFonts w:ascii="Times New Roman Bold" w:hAnsi="Times New Roman Bold"/>
        <w:sz w:val="30"/>
        <w:szCs w:val="30"/>
        <w:rtl/>
      </w:rPr>
    </w:pPr>
    <w:r>
      <w:rPr>
        <w:noProof/>
      </w:rPr>
      <mc:AlternateContent>
        <mc:Choice Requires="wps">
          <w:drawing>
            <wp:anchor distT="0" distB="0" distL="114300" distR="114300" simplePos="0" relativeHeight="251665408" behindDoc="0" locked="0" layoutInCell="1" allowOverlap="1" wp14:anchorId="585DEF79" wp14:editId="26B8D970">
              <wp:simplePos x="0" y="0"/>
              <wp:positionH relativeFrom="column">
                <wp:posOffset>0</wp:posOffset>
              </wp:positionH>
              <wp:positionV relativeFrom="paragraph">
                <wp:posOffset>285750</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" strokeweight="3pt">
              <v:stroke linestyle="thinThin"/>
            </v:line>
          </w:pict>
        </mc:Fallback>
      </mc:AlternateContent>
    </w:r>
    <w:r>
      <w:rPr>
        <w:rFonts w:ascii="Nazli" w:hAnsi="Nazli" w:cs="Nazli" w:hint="cs"/>
        <w:b/>
        <w:lang w:bidi="fa-IR"/>
      </w:rPr>
      <w:fldChar w:fldCharType="begin"/>
    </w:r>
    <w:r>
      <w:rPr>
        <w:rFonts w:ascii="Nazli" w:hAnsi="Nazli" w:cs="Nazli" w:hint="cs"/>
        <w:b/>
        <w:lang w:bidi="fa-IR"/>
      </w:rPr>
      <w:instrText xml:space="preserve"> PAGE </w:instrText>
    </w:r>
    <w:r>
      <w:rPr>
        <w:rFonts w:ascii="Nazli" w:hAnsi="Nazli" w:cs="Nazli" w:hint="cs"/>
        <w:b/>
        <w:lang w:bidi="fa-IR"/>
      </w:rPr>
      <w:fldChar w:fldCharType="separate"/>
    </w:r>
    <w:r w:rsidR="001E56EF">
      <w:rPr>
        <w:rFonts w:ascii="Nazli" w:hAnsi="Nazli" w:cs="Nazli"/>
        <w:b/>
        <w:noProof/>
        <w:rtl/>
        <w:lang w:bidi="fa-IR"/>
      </w:rPr>
      <w:t>120</w:t>
    </w:r>
    <w:r>
      <w:rPr>
        <w:rFonts w:ascii="Nazli" w:hAnsi="Nazli" w:cs="Nazli" w:hint="cs"/>
        <w:b/>
        <w:lang w:bidi="fa-IR"/>
      </w:rPr>
      <w:fldChar w:fldCharType="end"/>
    </w:r>
    <w:r w:rsidR="00755A1C">
      <w:rPr>
        <w:rFonts w:ascii="Times New Roman Bold" w:hAnsi="Times New Roman Bold" w:hint="cs"/>
        <w:rtl/>
        <w:lang w:bidi="fa-IR"/>
      </w:rPr>
      <w:tab/>
    </w:r>
    <w:r w:rsidR="00755A1C">
      <w:rPr>
        <w:rFonts w:ascii="Times New Roman Bold" w:hAnsi="Times New Roman Bold" w:hint="cs"/>
        <w:rtl/>
        <w:lang w:bidi="fa-IR"/>
      </w:rPr>
      <w:tab/>
      <w:t xml:space="preserve">                                        </w:t>
    </w:r>
    <w:r w:rsidR="00755A1C">
      <w:rPr>
        <w:rFonts w:ascii="IRNazanin" w:hAnsi="IRNazanin" w:cs="IRNazanin" w:hint="cs"/>
        <w:b/>
        <w:bCs/>
        <w:sz w:val="26"/>
        <w:szCs w:val="26"/>
        <w:rtl/>
        <w:lang w:bidi="fa-IR"/>
      </w:rPr>
      <w:t>خلافت و امامت</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102A8E">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67456" behindDoc="0" locked="0" layoutInCell="1" allowOverlap="1" wp14:anchorId="4FD12260" wp14:editId="2520ADA5">
              <wp:simplePos x="0" y="0"/>
              <wp:positionH relativeFrom="column">
                <wp:posOffset>5080</wp:posOffset>
              </wp:positionH>
              <wp:positionV relativeFrom="paragraph">
                <wp:posOffset>274955</wp:posOffset>
              </wp:positionV>
              <wp:extent cx="395986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" strokeweight="3pt">
              <v:stroke linestyle="thinThin"/>
            </v:line>
          </w:pict>
        </mc:Fallback>
      </mc:AlternateContent>
    </w:r>
    <w:r>
      <w:rPr>
        <w:rFonts w:ascii="IRNazanin" w:hAnsi="IRNazanin" w:cs="IRNazanin" w:hint="cs"/>
        <w:b/>
        <w:bCs/>
        <w:sz w:val="26"/>
        <w:szCs w:val="26"/>
        <w:rtl/>
        <w:lang w:bidi="fa-IR"/>
      </w:rPr>
      <w:t>تفضیل در بین خلفاء راشدین</w:t>
    </w:r>
    <w:r w:rsidRPr="00035DF3">
      <w:rPr>
        <w:rStyle w:val="Char6"/>
        <w:rFonts w:hint="cs"/>
        <w:rtl/>
      </w:rPr>
      <w:tab/>
    </w:r>
    <w:r w:rsidRPr="00035DF3">
      <w:rPr>
        <w:rStyle w:val="Char6"/>
        <w:rFonts w:hint="cs"/>
        <w:rtl/>
      </w:rPr>
      <w:tab/>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11</w:t>
    </w:r>
    <w:r>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0F5745">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69504" behindDoc="0" locked="0" layoutInCell="1" allowOverlap="1" wp14:anchorId="439C034C" wp14:editId="533749E2">
              <wp:simplePos x="0" y="0"/>
              <wp:positionH relativeFrom="column">
                <wp:posOffset>5080</wp:posOffset>
              </wp:positionH>
              <wp:positionV relativeFrom="paragraph">
                <wp:posOffset>274955</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" strokeweight="3pt">
              <v:stroke linestyle="thinThin"/>
            </v:line>
          </w:pict>
        </mc:Fallback>
      </mc:AlternateContent>
    </w:r>
    <w:r>
      <w:rPr>
        <w:rFonts w:ascii="IRNazanin" w:hAnsi="IRNazanin" w:cs="IRNazanin" w:hint="cs"/>
        <w:b/>
        <w:bCs/>
        <w:sz w:val="26"/>
        <w:szCs w:val="26"/>
        <w:rtl/>
        <w:lang w:bidi="fa-IR"/>
      </w:rPr>
      <w:t xml:space="preserve">ابوبکر صدیق </w:t>
    </w:r>
    <w:r>
      <w:rPr>
        <w:rFonts w:ascii="IRNazanin" w:hAnsi="IRNazanin" w:cs="CTraditional Arabic" w:hint="cs"/>
        <w:sz w:val="26"/>
        <w:szCs w:val="26"/>
        <w:rtl/>
        <w:lang w:bidi="fa-IR"/>
      </w:rPr>
      <w:t>س</w:t>
    </w:r>
    <w:r>
      <w:rPr>
        <w:rFonts w:ascii="IRNazanin" w:hAnsi="IRNazanin" w:cs="IRNazanin" w:hint="cs"/>
        <w:sz w:val="26"/>
        <w:szCs w:val="26"/>
        <w:rtl/>
        <w:lang w:bidi="fa-IR"/>
      </w:rPr>
      <w:t xml:space="preserve"> </w:t>
    </w:r>
    <w:r>
      <w:rPr>
        <w:rFonts w:ascii="IRNazanin" w:hAnsi="IRNazanin" w:cs="IRNazanin" w:hint="cs"/>
        <w:b/>
        <w:bCs/>
        <w:sz w:val="26"/>
        <w:szCs w:val="26"/>
        <w:rtl/>
        <w:lang w:bidi="fa-IR"/>
      </w:rPr>
      <w:t xml:space="preserve">خلیفه‌ی رسول خدا </w:t>
    </w:r>
    <w:r>
      <w:rPr>
        <w:rFonts w:ascii="IRNazanin" w:hAnsi="IRNazanin" w:cs="CTraditional Arabic" w:hint="cs"/>
        <w:sz w:val="26"/>
        <w:szCs w:val="26"/>
        <w:rtl/>
        <w:lang w:bidi="fa-IR"/>
      </w:rPr>
      <w:t>ج</w:t>
    </w:r>
    <w:r w:rsidRPr="00035DF3">
      <w:rPr>
        <w:rStyle w:val="Char6"/>
        <w:rFonts w:hint="cs"/>
        <w:rtl/>
      </w:rPr>
      <w:tab/>
    </w:r>
    <w:r w:rsidR="005B3264">
      <w:rPr>
        <w:rFonts w:ascii="Nazli" w:hAnsi="Nazli" w:cs="Nazli" w:hint="cs"/>
        <w:b/>
        <w:rtl/>
        <w:lang w:bidi="fa-IR"/>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17</w:t>
    </w:r>
    <w:r>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0F5745">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71552" behindDoc="0" locked="0" layoutInCell="1" allowOverlap="1" wp14:anchorId="5DFC8D41" wp14:editId="3CC3E68F">
              <wp:simplePos x="0" y="0"/>
              <wp:positionH relativeFrom="column">
                <wp:posOffset>5080</wp:posOffset>
              </wp:positionH>
              <wp:positionV relativeFrom="paragraph">
                <wp:posOffset>274955</wp:posOffset>
              </wp:positionV>
              <wp:extent cx="3959860" cy="0"/>
              <wp:effectExtent l="0" t="19050" r="25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" strokeweight="3pt">
              <v:stroke linestyle="thinThin"/>
            </v:line>
          </w:pict>
        </mc:Fallback>
      </mc:AlternateContent>
    </w:r>
    <w:r>
      <w:rPr>
        <w:rFonts w:ascii="IRNazanin" w:hAnsi="IRNazanin" w:cs="IRNazanin" w:hint="cs"/>
        <w:b/>
        <w:bCs/>
        <w:sz w:val="26"/>
        <w:szCs w:val="26"/>
        <w:rtl/>
        <w:lang w:bidi="fa-IR"/>
      </w:rPr>
      <w:t xml:space="preserve">امیر المؤمنین عمر بن خطاب </w:t>
    </w:r>
    <w:r>
      <w:rPr>
        <w:rFonts w:ascii="IRNazanin" w:hAnsi="IRNazanin" w:cs="CTraditional Arabic" w:hint="cs"/>
        <w:sz w:val="26"/>
        <w:szCs w:val="26"/>
        <w:rtl/>
        <w:lang w:bidi="fa-IR"/>
      </w:rPr>
      <w:t>س</w:t>
    </w:r>
    <w:r w:rsidRPr="00035DF3">
      <w:rPr>
        <w:rStyle w:val="Char6"/>
        <w:rFonts w:hint="cs"/>
        <w:rtl/>
      </w:rPr>
      <w:tab/>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21</w:t>
    </w:r>
    <w:r>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8A9" w:rsidRPr="00102A8E" w:rsidRDefault="006868A9" w:rsidP="005B3264">
    <w:pPr>
      <w:pStyle w:val="Header"/>
      <w:tabs>
        <w:tab w:val="left" w:pos="3401"/>
      </w:tabs>
      <w:spacing w:after="180"/>
      <w:ind w:left="284" w:right="284"/>
      <w:jc w:val="both"/>
      <w:rPr>
        <w:rFonts w:ascii="Times New Roman Bold" w:hAnsi="Times New Roman Bold"/>
        <w:b/>
        <w:sz w:val="30"/>
        <w:szCs w:val="30"/>
        <w:rtl/>
      </w:rPr>
    </w:pPr>
    <w:r>
      <w:rPr>
        <w:noProof/>
      </w:rPr>
      <mc:AlternateContent>
        <mc:Choice Requires="wps">
          <w:drawing>
            <wp:anchor distT="0" distB="0" distL="114300" distR="114300" simplePos="0" relativeHeight="251673600" behindDoc="0" locked="0" layoutInCell="1" allowOverlap="1" wp14:anchorId="0D6759AF" wp14:editId="50E85754">
              <wp:simplePos x="0" y="0"/>
              <wp:positionH relativeFrom="column">
                <wp:posOffset>5080</wp:posOffset>
              </wp:positionH>
              <wp:positionV relativeFrom="paragraph">
                <wp:posOffset>274955</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" strokeweight="3pt">
              <v:stroke linestyle="thinThin"/>
            </v:line>
          </w:pict>
        </mc:Fallback>
      </mc:AlternateContent>
    </w:r>
    <w:r>
      <w:rPr>
        <w:rFonts w:ascii="IRNazanin" w:hAnsi="IRNazanin" w:cs="IRNazanin" w:hint="cs"/>
        <w:b/>
        <w:bCs/>
        <w:sz w:val="26"/>
        <w:szCs w:val="26"/>
        <w:rtl/>
        <w:lang w:bidi="fa-IR"/>
      </w:rPr>
      <w:t xml:space="preserve">امیر المؤمنین عثمان بن عفان عدوی </w:t>
    </w:r>
    <w:r>
      <w:rPr>
        <w:rFonts w:ascii="IRNazanin" w:hAnsi="IRNazanin" w:cs="CTraditional Arabic" w:hint="cs"/>
        <w:sz w:val="26"/>
        <w:szCs w:val="26"/>
        <w:rtl/>
        <w:lang w:bidi="fa-IR"/>
      </w:rPr>
      <w:t>س</w:t>
    </w:r>
    <w:r w:rsidR="005B3264">
      <w:rPr>
        <w:rStyle w:val="Char6"/>
        <w:rFonts w:hint="cs"/>
        <w:rtl/>
      </w:rPr>
      <w:t xml:space="preserve">    </w:t>
    </w:r>
    <w:r w:rsidRPr="00035DF3">
      <w:rPr>
        <w:rStyle w:val="Char6"/>
        <w:rFonts w:hint="cs"/>
        <w:rtl/>
      </w:rPr>
      <w:tab/>
    </w:r>
    <w:r w:rsidR="005B3264">
      <w:rPr>
        <w:rStyle w:val="Char6"/>
        <w:rFonts w:hint="cs"/>
        <w:rtl/>
      </w:rPr>
      <w:t xml:space="preserve">                              </w:t>
    </w:r>
    <w:r>
      <w:rPr>
        <w:rFonts w:ascii="Nazli" w:hAnsi="Nazli" w:cs="Nazli" w:hint="cs"/>
        <w:b/>
        <w:rtl/>
        <w:lang w:bidi="fa-IR"/>
      </w:rPr>
      <w:fldChar w:fldCharType="begin"/>
    </w:r>
    <w:r>
      <w:rPr>
        <w:rFonts w:ascii="Nazli" w:hAnsi="Nazli" w:cs="Nazli" w:hint="cs"/>
        <w:b/>
        <w:lang w:bidi="fa-IR"/>
      </w:rPr>
      <w:instrText xml:space="preserve"> PAGE </w:instrText>
    </w:r>
    <w:r>
      <w:rPr>
        <w:rFonts w:ascii="Nazli" w:hAnsi="Nazli" w:cs="Nazli" w:hint="cs"/>
        <w:b/>
        <w:rtl/>
        <w:lang w:bidi="fa-IR"/>
      </w:rPr>
      <w:fldChar w:fldCharType="separate"/>
    </w:r>
    <w:r w:rsidR="001E56EF">
      <w:rPr>
        <w:rFonts w:ascii="Nazli" w:hAnsi="Nazli" w:cs="Nazli"/>
        <w:b/>
        <w:noProof/>
        <w:rtl/>
        <w:lang w:bidi="fa-IR"/>
      </w:rPr>
      <w:t>27</w:t>
    </w:r>
    <w:r>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82BF1"/>
    <w:multiLevelType w:val="hybridMultilevel"/>
    <w:tmpl w:val="E89E94B2"/>
    <w:lvl w:ilvl="0" w:tplc="FA288DF8">
      <w:start w:val="1"/>
      <w:numFmt w:val="decimal"/>
      <w:lvlText w:val="(%1)"/>
      <w:lvlJc w:val="left"/>
      <w:pPr>
        <w:ind w:left="1243" w:hanging="67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C1A74FA"/>
    <w:multiLevelType w:val="hybridMultilevel"/>
    <w:tmpl w:val="77349DC6"/>
    <w:lvl w:ilvl="0" w:tplc="28AA8F3C">
      <w:start w:val="1"/>
      <w:numFmt w:val="decimal"/>
      <w:lvlText w:val="(%1)"/>
      <w:lvlJc w:val="left"/>
      <w:pPr>
        <w:ind w:left="1177" w:hanging="780"/>
      </w:pPr>
      <w:rPr>
        <w:rFonts w:ascii="Times New Roman" w:hAnsi="Times New Roman" w:cs="B Lotus" w:hint="default"/>
        <w:b w:val="0"/>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F2C3FE2"/>
    <w:multiLevelType w:val="hybridMultilevel"/>
    <w:tmpl w:val="FD8ED1A0"/>
    <w:lvl w:ilvl="0" w:tplc="5A96A29E">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FB95CA5"/>
    <w:multiLevelType w:val="hybridMultilevel"/>
    <w:tmpl w:val="28849A86"/>
    <w:lvl w:ilvl="0" w:tplc="D6E483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2806C78"/>
    <w:multiLevelType w:val="hybridMultilevel"/>
    <w:tmpl w:val="75942B26"/>
    <w:lvl w:ilvl="0" w:tplc="E7BCAC4C">
      <w:start w:val="1"/>
      <w:numFmt w:val="decimal"/>
      <w:lvlText w:val="(%1)"/>
      <w:lvlJc w:val="left"/>
      <w:pPr>
        <w:ind w:left="1147" w:hanging="750"/>
      </w:pPr>
      <w:rPr>
        <w:rFonts w:ascii="Times New Roman" w:hAnsi="Times New Roman" w:cs="B Lotus" w:hint="default"/>
        <w:b w:val="0"/>
        <w:sz w:val="28"/>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nsid w:val="29874981"/>
    <w:multiLevelType w:val="hybridMultilevel"/>
    <w:tmpl w:val="FE3CE682"/>
    <w:lvl w:ilvl="0" w:tplc="691A6646">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DA66311"/>
    <w:multiLevelType w:val="hybridMultilevel"/>
    <w:tmpl w:val="9BD00C0E"/>
    <w:lvl w:ilvl="0" w:tplc="A2926C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C8A2F29"/>
    <w:multiLevelType w:val="hybridMultilevel"/>
    <w:tmpl w:val="F210E8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1AE62A7"/>
    <w:multiLevelType w:val="hybridMultilevel"/>
    <w:tmpl w:val="F93E4FF0"/>
    <w:lvl w:ilvl="0" w:tplc="C5C499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C6C1DA9"/>
    <w:multiLevelType w:val="hybridMultilevel"/>
    <w:tmpl w:val="12046504"/>
    <w:lvl w:ilvl="0" w:tplc="3D7AE6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E5903B6"/>
    <w:multiLevelType w:val="hybridMultilevel"/>
    <w:tmpl w:val="FC5E2830"/>
    <w:lvl w:ilvl="0" w:tplc="5A96A2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44E71E5"/>
    <w:multiLevelType w:val="hybridMultilevel"/>
    <w:tmpl w:val="387C6E4C"/>
    <w:lvl w:ilvl="0" w:tplc="BABA01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93F18AE"/>
    <w:multiLevelType w:val="hybridMultilevel"/>
    <w:tmpl w:val="FCF03B96"/>
    <w:lvl w:ilvl="0" w:tplc="CFFEE2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9FA0EC7"/>
    <w:multiLevelType w:val="hybridMultilevel"/>
    <w:tmpl w:val="4A16A3A6"/>
    <w:lvl w:ilvl="0" w:tplc="7910E31A">
      <w:start w:val="1"/>
      <w:numFmt w:val="decimal"/>
      <w:lvlText w:val="(%1)"/>
      <w:lvlJc w:val="left"/>
      <w:pPr>
        <w:ind w:left="1258" w:hanging="69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4444214"/>
    <w:multiLevelType w:val="hybridMultilevel"/>
    <w:tmpl w:val="44C812A6"/>
    <w:lvl w:ilvl="0" w:tplc="B70CF4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9F81225"/>
    <w:multiLevelType w:val="hybridMultilevel"/>
    <w:tmpl w:val="534A9950"/>
    <w:lvl w:ilvl="0" w:tplc="FA288DF8">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2F62160"/>
    <w:multiLevelType w:val="hybridMultilevel"/>
    <w:tmpl w:val="0F548A12"/>
    <w:lvl w:ilvl="0" w:tplc="886E74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2"/>
  </w:num>
  <w:num w:numId="4">
    <w:abstractNumId w:val="13"/>
  </w:num>
  <w:num w:numId="5">
    <w:abstractNumId w:val="7"/>
  </w:num>
  <w:num w:numId="6">
    <w:abstractNumId w:val="17"/>
  </w:num>
  <w:num w:numId="7">
    <w:abstractNumId w:val="12"/>
  </w:num>
  <w:num w:numId="8">
    <w:abstractNumId w:val="15"/>
  </w:num>
  <w:num w:numId="9">
    <w:abstractNumId w:val="4"/>
  </w:num>
  <w:num w:numId="10">
    <w:abstractNumId w:val="9"/>
  </w:num>
  <w:num w:numId="11">
    <w:abstractNumId w:val="8"/>
  </w:num>
  <w:num w:numId="12">
    <w:abstractNumId w:val="6"/>
  </w:num>
  <w:num w:numId="13">
    <w:abstractNumId w:val="14"/>
  </w:num>
  <w:num w:numId="14">
    <w:abstractNumId w:val="10"/>
  </w:num>
  <w:num w:numId="15">
    <w:abstractNumId w:val="11"/>
  </w:num>
  <w:num w:numId="16">
    <w:abstractNumId w:val="3"/>
  </w:num>
  <w:num w:numId="17">
    <w:abstractNumId w:val="16"/>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beqKLAsRC29LCoOVfXBBMjs7j4=" w:salt="Gk6cg0lP0fXfvERFkVy+xw=="/>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9AD"/>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5F48"/>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CC9"/>
    <w:rsid w:val="00032D63"/>
    <w:rsid w:val="0003302E"/>
    <w:rsid w:val="000332AC"/>
    <w:rsid w:val="0003334A"/>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198"/>
    <w:rsid w:val="0003570A"/>
    <w:rsid w:val="0003578B"/>
    <w:rsid w:val="000357F2"/>
    <w:rsid w:val="00035858"/>
    <w:rsid w:val="00035DF3"/>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1F07"/>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20"/>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3C"/>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7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89D"/>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07"/>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8BA"/>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708"/>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B3"/>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745"/>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1EBE"/>
    <w:rsid w:val="00102002"/>
    <w:rsid w:val="0010207C"/>
    <w:rsid w:val="00102202"/>
    <w:rsid w:val="0010228F"/>
    <w:rsid w:val="001023CA"/>
    <w:rsid w:val="0010250D"/>
    <w:rsid w:val="00102638"/>
    <w:rsid w:val="00102938"/>
    <w:rsid w:val="00102A34"/>
    <w:rsid w:val="00102A8E"/>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C7D"/>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4F6D"/>
    <w:rsid w:val="0011503B"/>
    <w:rsid w:val="001150E2"/>
    <w:rsid w:val="0011512B"/>
    <w:rsid w:val="001153A2"/>
    <w:rsid w:val="00115468"/>
    <w:rsid w:val="001155C4"/>
    <w:rsid w:val="0011564F"/>
    <w:rsid w:val="00115A04"/>
    <w:rsid w:val="00115C6F"/>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5A7"/>
    <w:rsid w:val="00125762"/>
    <w:rsid w:val="001258BF"/>
    <w:rsid w:val="00125918"/>
    <w:rsid w:val="00125AC5"/>
    <w:rsid w:val="00125C61"/>
    <w:rsid w:val="00125C7A"/>
    <w:rsid w:val="00125CEB"/>
    <w:rsid w:val="00125E18"/>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270"/>
    <w:rsid w:val="00142752"/>
    <w:rsid w:val="0014286A"/>
    <w:rsid w:val="00142880"/>
    <w:rsid w:val="00143096"/>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1E0"/>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8B"/>
    <w:rsid w:val="00154594"/>
    <w:rsid w:val="00154931"/>
    <w:rsid w:val="00154947"/>
    <w:rsid w:val="00154988"/>
    <w:rsid w:val="00154AC2"/>
    <w:rsid w:val="00154BAE"/>
    <w:rsid w:val="00154BC2"/>
    <w:rsid w:val="00154E22"/>
    <w:rsid w:val="00155367"/>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1B0"/>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6B"/>
    <w:rsid w:val="00167671"/>
    <w:rsid w:val="0016768F"/>
    <w:rsid w:val="00167693"/>
    <w:rsid w:val="001676AD"/>
    <w:rsid w:val="00167749"/>
    <w:rsid w:val="00167883"/>
    <w:rsid w:val="001679F8"/>
    <w:rsid w:val="00167C03"/>
    <w:rsid w:val="00167EC3"/>
    <w:rsid w:val="001700A0"/>
    <w:rsid w:val="00170600"/>
    <w:rsid w:val="0017071F"/>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77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3EF9"/>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D3E"/>
    <w:rsid w:val="00191E05"/>
    <w:rsid w:val="00191F0C"/>
    <w:rsid w:val="00191F4F"/>
    <w:rsid w:val="00192291"/>
    <w:rsid w:val="001922E8"/>
    <w:rsid w:val="0019269D"/>
    <w:rsid w:val="001927CD"/>
    <w:rsid w:val="00192843"/>
    <w:rsid w:val="00192DAA"/>
    <w:rsid w:val="00193146"/>
    <w:rsid w:val="001931B7"/>
    <w:rsid w:val="0019328F"/>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6AB"/>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AC2"/>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753"/>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BF0"/>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6EF"/>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586"/>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047"/>
    <w:rsid w:val="002112F1"/>
    <w:rsid w:val="00211331"/>
    <w:rsid w:val="002113D1"/>
    <w:rsid w:val="0021151A"/>
    <w:rsid w:val="0021169F"/>
    <w:rsid w:val="002118F7"/>
    <w:rsid w:val="002118FB"/>
    <w:rsid w:val="0021195C"/>
    <w:rsid w:val="00211C26"/>
    <w:rsid w:val="00211C83"/>
    <w:rsid w:val="00211CFF"/>
    <w:rsid w:val="00211DA6"/>
    <w:rsid w:val="00211F6F"/>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06"/>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8A"/>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D4B"/>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8EC"/>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22F"/>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291"/>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21A"/>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399"/>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332"/>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1DC"/>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23E"/>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99"/>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A93"/>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70B"/>
    <w:rsid w:val="002C0A6D"/>
    <w:rsid w:val="002C0A7B"/>
    <w:rsid w:val="002C0F01"/>
    <w:rsid w:val="002C1190"/>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90"/>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5E0"/>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6F89"/>
    <w:rsid w:val="002E70F9"/>
    <w:rsid w:val="002E7467"/>
    <w:rsid w:val="002E76C0"/>
    <w:rsid w:val="002E783E"/>
    <w:rsid w:val="002E7CDD"/>
    <w:rsid w:val="002E7CF4"/>
    <w:rsid w:val="002E7E25"/>
    <w:rsid w:val="002E7F6F"/>
    <w:rsid w:val="002F0188"/>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B1"/>
    <w:rsid w:val="002F24DC"/>
    <w:rsid w:val="002F24E3"/>
    <w:rsid w:val="002F26EB"/>
    <w:rsid w:val="002F2709"/>
    <w:rsid w:val="002F28BD"/>
    <w:rsid w:val="002F28CE"/>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045"/>
    <w:rsid w:val="002F505B"/>
    <w:rsid w:val="002F5140"/>
    <w:rsid w:val="002F55C9"/>
    <w:rsid w:val="002F5B87"/>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8FD"/>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5E"/>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8DD"/>
    <w:rsid w:val="00311974"/>
    <w:rsid w:val="00311BCC"/>
    <w:rsid w:val="00311D27"/>
    <w:rsid w:val="00311DA6"/>
    <w:rsid w:val="00311DF9"/>
    <w:rsid w:val="00311F38"/>
    <w:rsid w:val="00311FB3"/>
    <w:rsid w:val="003123F1"/>
    <w:rsid w:val="003124AD"/>
    <w:rsid w:val="0031254C"/>
    <w:rsid w:val="00312705"/>
    <w:rsid w:val="00312A5E"/>
    <w:rsid w:val="00312B8B"/>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BFC"/>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BB1"/>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C3F"/>
    <w:rsid w:val="00337D2C"/>
    <w:rsid w:val="00337DE0"/>
    <w:rsid w:val="00337E17"/>
    <w:rsid w:val="00340338"/>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3E4A"/>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A37"/>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14"/>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5D4"/>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927"/>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7DC"/>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85F"/>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23"/>
    <w:rsid w:val="003D2477"/>
    <w:rsid w:val="003D28F1"/>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42"/>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A45"/>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D3"/>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16"/>
    <w:rsid w:val="00411E9E"/>
    <w:rsid w:val="00411FBD"/>
    <w:rsid w:val="0041209A"/>
    <w:rsid w:val="004120D2"/>
    <w:rsid w:val="004120F1"/>
    <w:rsid w:val="00412159"/>
    <w:rsid w:val="00412341"/>
    <w:rsid w:val="00412421"/>
    <w:rsid w:val="00412430"/>
    <w:rsid w:val="00412474"/>
    <w:rsid w:val="00412831"/>
    <w:rsid w:val="004129C9"/>
    <w:rsid w:val="00412ACA"/>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B01"/>
    <w:rsid w:val="00420F06"/>
    <w:rsid w:val="00420F0D"/>
    <w:rsid w:val="00421020"/>
    <w:rsid w:val="00421115"/>
    <w:rsid w:val="00421191"/>
    <w:rsid w:val="004215EF"/>
    <w:rsid w:val="00421679"/>
    <w:rsid w:val="00421B32"/>
    <w:rsid w:val="00421C27"/>
    <w:rsid w:val="00421E45"/>
    <w:rsid w:val="00421E7B"/>
    <w:rsid w:val="00421EC0"/>
    <w:rsid w:val="00421F53"/>
    <w:rsid w:val="004224B7"/>
    <w:rsid w:val="00422A07"/>
    <w:rsid w:val="00422B7A"/>
    <w:rsid w:val="00422C92"/>
    <w:rsid w:val="00422E79"/>
    <w:rsid w:val="00422F74"/>
    <w:rsid w:val="00423303"/>
    <w:rsid w:val="004233CA"/>
    <w:rsid w:val="004238C0"/>
    <w:rsid w:val="0042394F"/>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6F"/>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B7"/>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7"/>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64B"/>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DAB"/>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4FE1"/>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D35"/>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7D"/>
    <w:rsid w:val="004910A0"/>
    <w:rsid w:val="004910A1"/>
    <w:rsid w:val="00491121"/>
    <w:rsid w:val="00491222"/>
    <w:rsid w:val="004914FC"/>
    <w:rsid w:val="004915E2"/>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BE2"/>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91B"/>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1D92"/>
    <w:rsid w:val="004B1F9F"/>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9E"/>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2C"/>
    <w:rsid w:val="004D6EE0"/>
    <w:rsid w:val="004D7139"/>
    <w:rsid w:val="004D7167"/>
    <w:rsid w:val="004D72E4"/>
    <w:rsid w:val="004D7358"/>
    <w:rsid w:val="004D7415"/>
    <w:rsid w:val="004D7501"/>
    <w:rsid w:val="004D75D0"/>
    <w:rsid w:val="004D76F7"/>
    <w:rsid w:val="004D775D"/>
    <w:rsid w:val="004D79A3"/>
    <w:rsid w:val="004D7CDB"/>
    <w:rsid w:val="004D7D40"/>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75F"/>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7EF"/>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64"/>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1E3"/>
    <w:rsid w:val="005353DB"/>
    <w:rsid w:val="0053551F"/>
    <w:rsid w:val="0053555C"/>
    <w:rsid w:val="00535612"/>
    <w:rsid w:val="005356E5"/>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670"/>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49A"/>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47F4E"/>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084"/>
    <w:rsid w:val="005521BC"/>
    <w:rsid w:val="005524B6"/>
    <w:rsid w:val="00552569"/>
    <w:rsid w:val="005525CC"/>
    <w:rsid w:val="00552641"/>
    <w:rsid w:val="00552E4A"/>
    <w:rsid w:val="005537FF"/>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85C"/>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920"/>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19"/>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CD"/>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ED"/>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16C"/>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7DD"/>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264"/>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36E"/>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9D3"/>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D95"/>
    <w:rsid w:val="005E0E37"/>
    <w:rsid w:val="005E0F5E"/>
    <w:rsid w:val="005E0F8F"/>
    <w:rsid w:val="005E12C4"/>
    <w:rsid w:val="005E12C5"/>
    <w:rsid w:val="005E13A4"/>
    <w:rsid w:val="005E144B"/>
    <w:rsid w:val="005E14D3"/>
    <w:rsid w:val="005E172E"/>
    <w:rsid w:val="005E1773"/>
    <w:rsid w:val="005E18A0"/>
    <w:rsid w:val="005E18E1"/>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4D7"/>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7E3"/>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856"/>
    <w:rsid w:val="00605BD1"/>
    <w:rsid w:val="00605EDB"/>
    <w:rsid w:val="0060611E"/>
    <w:rsid w:val="00606245"/>
    <w:rsid w:val="0060634A"/>
    <w:rsid w:val="0060645D"/>
    <w:rsid w:val="0060647A"/>
    <w:rsid w:val="0060665C"/>
    <w:rsid w:val="006067FB"/>
    <w:rsid w:val="00606BD4"/>
    <w:rsid w:val="00606D2A"/>
    <w:rsid w:val="00606E25"/>
    <w:rsid w:val="00606E96"/>
    <w:rsid w:val="00606F03"/>
    <w:rsid w:val="00607009"/>
    <w:rsid w:val="0060708E"/>
    <w:rsid w:val="00607118"/>
    <w:rsid w:val="006071DC"/>
    <w:rsid w:val="00607413"/>
    <w:rsid w:val="00607914"/>
    <w:rsid w:val="00607AFA"/>
    <w:rsid w:val="00607CF1"/>
    <w:rsid w:val="00607F79"/>
    <w:rsid w:val="006100C0"/>
    <w:rsid w:val="006101B9"/>
    <w:rsid w:val="00610501"/>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37E"/>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6D5"/>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AA"/>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01A"/>
    <w:rsid w:val="00653237"/>
    <w:rsid w:val="006532B6"/>
    <w:rsid w:val="00653559"/>
    <w:rsid w:val="0065360C"/>
    <w:rsid w:val="00653787"/>
    <w:rsid w:val="00653909"/>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CAC"/>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6"/>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42E"/>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8A9"/>
    <w:rsid w:val="00686D4F"/>
    <w:rsid w:val="00686D78"/>
    <w:rsid w:val="00686D83"/>
    <w:rsid w:val="00686F6B"/>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AB9"/>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79A"/>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2F"/>
    <w:rsid w:val="006E1D43"/>
    <w:rsid w:val="006E1D91"/>
    <w:rsid w:val="006E21CE"/>
    <w:rsid w:val="006E22E7"/>
    <w:rsid w:val="006E2372"/>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38D"/>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034"/>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3C7"/>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BF3"/>
    <w:rsid w:val="00702C94"/>
    <w:rsid w:val="00703722"/>
    <w:rsid w:val="00703766"/>
    <w:rsid w:val="00703A3F"/>
    <w:rsid w:val="00703ADC"/>
    <w:rsid w:val="00703D7B"/>
    <w:rsid w:val="00703FCC"/>
    <w:rsid w:val="00704073"/>
    <w:rsid w:val="00704078"/>
    <w:rsid w:val="007040BD"/>
    <w:rsid w:val="0070419C"/>
    <w:rsid w:val="007041A6"/>
    <w:rsid w:val="0070429A"/>
    <w:rsid w:val="00704879"/>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403"/>
    <w:rsid w:val="007154FB"/>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BB5"/>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5C"/>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09"/>
    <w:rsid w:val="00732362"/>
    <w:rsid w:val="00732420"/>
    <w:rsid w:val="007324CB"/>
    <w:rsid w:val="0073261C"/>
    <w:rsid w:val="00732629"/>
    <w:rsid w:val="00732AE5"/>
    <w:rsid w:val="00732B2F"/>
    <w:rsid w:val="00732BC8"/>
    <w:rsid w:val="00732D6A"/>
    <w:rsid w:val="00732E69"/>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AD2"/>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1C"/>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69"/>
    <w:rsid w:val="0076067B"/>
    <w:rsid w:val="00760693"/>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9E"/>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6FE8"/>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DE2"/>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AF0"/>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E17"/>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5D28"/>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6BC"/>
    <w:rsid w:val="007C673B"/>
    <w:rsid w:val="007C67C4"/>
    <w:rsid w:val="007C6834"/>
    <w:rsid w:val="007C690E"/>
    <w:rsid w:val="007C6EF4"/>
    <w:rsid w:val="007C6FCE"/>
    <w:rsid w:val="007C70B8"/>
    <w:rsid w:val="007C7195"/>
    <w:rsid w:val="007C71A0"/>
    <w:rsid w:val="007C7349"/>
    <w:rsid w:val="007C74F7"/>
    <w:rsid w:val="007C7542"/>
    <w:rsid w:val="007C7610"/>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EA0"/>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160"/>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BF5"/>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A1A"/>
    <w:rsid w:val="00814BA1"/>
    <w:rsid w:val="00814BF6"/>
    <w:rsid w:val="00814C9F"/>
    <w:rsid w:val="00814F72"/>
    <w:rsid w:val="00814FC4"/>
    <w:rsid w:val="0081518D"/>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B9"/>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4F"/>
    <w:rsid w:val="00824BE8"/>
    <w:rsid w:val="00824EA1"/>
    <w:rsid w:val="00824F1B"/>
    <w:rsid w:val="0082571F"/>
    <w:rsid w:val="00825D06"/>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8A0"/>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2CF"/>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0D7"/>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37"/>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29A"/>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A8F"/>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E5C"/>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C68"/>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980"/>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6C9"/>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973"/>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C86"/>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284"/>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AD3"/>
    <w:rsid w:val="008A5BAE"/>
    <w:rsid w:val="008A5E63"/>
    <w:rsid w:val="008A60C4"/>
    <w:rsid w:val="008A6134"/>
    <w:rsid w:val="008A6190"/>
    <w:rsid w:val="008A66FA"/>
    <w:rsid w:val="008A6EC7"/>
    <w:rsid w:val="008A71D6"/>
    <w:rsid w:val="008A739D"/>
    <w:rsid w:val="008A7729"/>
    <w:rsid w:val="008A7B2C"/>
    <w:rsid w:val="008A7CC3"/>
    <w:rsid w:val="008A7EE8"/>
    <w:rsid w:val="008A7F50"/>
    <w:rsid w:val="008A7FD1"/>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30"/>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41"/>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5D83"/>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19"/>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75B"/>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6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9C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AA4"/>
    <w:rsid w:val="00906F65"/>
    <w:rsid w:val="00906FB6"/>
    <w:rsid w:val="0090701E"/>
    <w:rsid w:val="009074C5"/>
    <w:rsid w:val="009075E3"/>
    <w:rsid w:val="0090780A"/>
    <w:rsid w:val="00907859"/>
    <w:rsid w:val="009078C2"/>
    <w:rsid w:val="009079CE"/>
    <w:rsid w:val="00907A80"/>
    <w:rsid w:val="00907B63"/>
    <w:rsid w:val="00907E33"/>
    <w:rsid w:val="00907F34"/>
    <w:rsid w:val="00907FF7"/>
    <w:rsid w:val="00910008"/>
    <w:rsid w:val="00910439"/>
    <w:rsid w:val="00910606"/>
    <w:rsid w:val="00910AC5"/>
    <w:rsid w:val="00910C2F"/>
    <w:rsid w:val="00910F3C"/>
    <w:rsid w:val="00910F57"/>
    <w:rsid w:val="0091100C"/>
    <w:rsid w:val="00911288"/>
    <w:rsid w:val="0091138E"/>
    <w:rsid w:val="00911421"/>
    <w:rsid w:val="009117A6"/>
    <w:rsid w:val="00911948"/>
    <w:rsid w:val="00911BC4"/>
    <w:rsid w:val="00911C31"/>
    <w:rsid w:val="00911DCD"/>
    <w:rsid w:val="00911E7D"/>
    <w:rsid w:val="00912288"/>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91"/>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491"/>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428"/>
    <w:rsid w:val="00954628"/>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9A2"/>
    <w:rsid w:val="00957D3F"/>
    <w:rsid w:val="00960316"/>
    <w:rsid w:val="0096044C"/>
    <w:rsid w:val="0096045C"/>
    <w:rsid w:val="00960478"/>
    <w:rsid w:val="00960564"/>
    <w:rsid w:val="00960880"/>
    <w:rsid w:val="009608C6"/>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6AB"/>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65D"/>
    <w:rsid w:val="0098278A"/>
    <w:rsid w:val="00982876"/>
    <w:rsid w:val="00982D45"/>
    <w:rsid w:val="00982D9F"/>
    <w:rsid w:val="00983182"/>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2D9"/>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2C0"/>
    <w:rsid w:val="00997601"/>
    <w:rsid w:val="009977ED"/>
    <w:rsid w:val="00997E36"/>
    <w:rsid w:val="00997EA5"/>
    <w:rsid w:val="009A04C8"/>
    <w:rsid w:val="009A0562"/>
    <w:rsid w:val="009A0645"/>
    <w:rsid w:val="009A06AB"/>
    <w:rsid w:val="009A0754"/>
    <w:rsid w:val="009A077B"/>
    <w:rsid w:val="009A0949"/>
    <w:rsid w:val="009A0AFC"/>
    <w:rsid w:val="009A0D67"/>
    <w:rsid w:val="009A0D72"/>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4D2C"/>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77F"/>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2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969"/>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36"/>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9B7"/>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72F"/>
    <w:rsid w:val="009F78FD"/>
    <w:rsid w:val="009F7B07"/>
    <w:rsid w:val="009F7C95"/>
    <w:rsid w:val="009F7CD2"/>
    <w:rsid w:val="009F7F5C"/>
    <w:rsid w:val="00A000E2"/>
    <w:rsid w:val="00A001D5"/>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84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47"/>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3C1"/>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70"/>
    <w:rsid w:val="00A35FB1"/>
    <w:rsid w:val="00A361B2"/>
    <w:rsid w:val="00A362E2"/>
    <w:rsid w:val="00A362F2"/>
    <w:rsid w:val="00A363B1"/>
    <w:rsid w:val="00A36738"/>
    <w:rsid w:val="00A367D6"/>
    <w:rsid w:val="00A36D7F"/>
    <w:rsid w:val="00A36F1E"/>
    <w:rsid w:val="00A37301"/>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44"/>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0F"/>
    <w:rsid w:val="00A47859"/>
    <w:rsid w:val="00A4787F"/>
    <w:rsid w:val="00A478D9"/>
    <w:rsid w:val="00A47ABB"/>
    <w:rsid w:val="00A47BE3"/>
    <w:rsid w:val="00A47C31"/>
    <w:rsid w:val="00A47C6E"/>
    <w:rsid w:val="00A47D1C"/>
    <w:rsid w:val="00A47F2B"/>
    <w:rsid w:val="00A5015C"/>
    <w:rsid w:val="00A5028E"/>
    <w:rsid w:val="00A502C7"/>
    <w:rsid w:val="00A505C7"/>
    <w:rsid w:val="00A5082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00C"/>
    <w:rsid w:val="00A55303"/>
    <w:rsid w:val="00A55448"/>
    <w:rsid w:val="00A5545D"/>
    <w:rsid w:val="00A554E0"/>
    <w:rsid w:val="00A554EB"/>
    <w:rsid w:val="00A555A5"/>
    <w:rsid w:val="00A5576A"/>
    <w:rsid w:val="00A55891"/>
    <w:rsid w:val="00A55B14"/>
    <w:rsid w:val="00A55C9B"/>
    <w:rsid w:val="00A55F8D"/>
    <w:rsid w:val="00A560DE"/>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882"/>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C43"/>
    <w:rsid w:val="00A75DAB"/>
    <w:rsid w:val="00A75E22"/>
    <w:rsid w:val="00A75E8E"/>
    <w:rsid w:val="00A75F46"/>
    <w:rsid w:val="00A761E0"/>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77F10"/>
    <w:rsid w:val="00A8031A"/>
    <w:rsid w:val="00A804D9"/>
    <w:rsid w:val="00A8076F"/>
    <w:rsid w:val="00A80B1A"/>
    <w:rsid w:val="00A80E55"/>
    <w:rsid w:val="00A810D7"/>
    <w:rsid w:val="00A812BE"/>
    <w:rsid w:val="00A81B55"/>
    <w:rsid w:val="00A81B80"/>
    <w:rsid w:val="00A81D1C"/>
    <w:rsid w:val="00A81EB5"/>
    <w:rsid w:val="00A82261"/>
    <w:rsid w:val="00A823CD"/>
    <w:rsid w:val="00A82862"/>
    <w:rsid w:val="00A828DB"/>
    <w:rsid w:val="00A829FD"/>
    <w:rsid w:val="00A82A14"/>
    <w:rsid w:val="00A82C3F"/>
    <w:rsid w:val="00A82DC9"/>
    <w:rsid w:val="00A82E70"/>
    <w:rsid w:val="00A82F9E"/>
    <w:rsid w:val="00A833A5"/>
    <w:rsid w:val="00A83458"/>
    <w:rsid w:val="00A837D0"/>
    <w:rsid w:val="00A83823"/>
    <w:rsid w:val="00A8382A"/>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23"/>
    <w:rsid w:val="00AA6873"/>
    <w:rsid w:val="00AA6928"/>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C22"/>
    <w:rsid w:val="00AB0F6C"/>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B9B"/>
    <w:rsid w:val="00AB3C7A"/>
    <w:rsid w:val="00AB3F78"/>
    <w:rsid w:val="00AB44D0"/>
    <w:rsid w:val="00AB453D"/>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AAD"/>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4F4E"/>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2A0"/>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2E"/>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87"/>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4F4"/>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2B"/>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996"/>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C4"/>
    <w:rsid w:val="00B3373C"/>
    <w:rsid w:val="00B33AF5"/>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58"/>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7AA"/>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557"/>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3A0"/>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1AC"/>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42"/>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3C1"/>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7A1"/>
    <w:rsid w:val="00BB0913"/>
    <w:rsid w:val="00BB0B23"/>
    <w:rsid w:val="00BB0EFC"/>
    <w:rsid w:val="00BB1000"/>
    <w:rsid w:val="00BB1054"/>
    <w:rsid w:val="00BB1176"/>
    <w:rsid w:val="00BB11DB"/>
    <w:rsid w:val="00BB139D"/>
    <w:rsid w:val="00BB1A19"/>
    <w:rsid w:val="00BB1F4D"/>
    <w:rsid w:val="00BB2581"/>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AEE"/>
    <w:rsid w:val="00BB6BBC"/>
    <w:rsid w:val="00BB6CCC"/>
    <w:rsid w:val="00BB6D59"/>
    <w:rsid w:val="00BB6EC5"/>
    <w:rsid w:val="00BB6F69"/>
    <w:rsid w:val="00BB74F8"/>
    <w:rsid w:val="00BB7708"/>
    <w:rsid w:val="00BB79B4"/>
    <w:rsid w:val="00BB7BDF"/>
    <w:rsid w:val="00BB7F56"/>
    <w:rsid w:val="00BB7F5B"/>
    <w:rsid w:val="00BC0357"/>
    <w:rsid w:val="00BC0404"/>
    <w:rsid w:val="00BC0851"/>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A0F"/>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706"/>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AF6"/>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12B"/>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5DF7"/>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84"/>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EE1"/>
    <w:rsid w:val="00C40F5C"/>
    <w:rsid w:val="00C40FE3"/>
    <w:rsid w:val="00C41168"/>
    <w:rsid w:val="00C41403"/>
    <w:rsid w:val="00C41467"/>
    <w:rsid w:val="00C415ED"/>
    <w:rsid w:val="00C4163F"/>
    <w:rsid w:val="00C416F1"/>
    <w:rsid w:val="00C41CAD"/>
    <w:rsid w:val="00C41E2B"/>
    <w:rsid w:val="00C41F46"/>
    <w:rsid w:val="00C41FC3"/>
    <w:rsid w:val="00C4205E"/>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DF5"/>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3FCF"/>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C96"/>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1E4"/>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AE2"/>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05"/>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79C"/>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197"/>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2D0"/>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4C"/>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1B0"/>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916"/>
    <w:rsid w:val="00CD3A1A"/>
    <w:rsid w:val="00CD3F24"/>
    <w:rsid w:val="00CD4092"/>
    <w:rsid w:val="00CD4114"/>
    <w:rsid w:val="00CD411C"/>
    <w:rsid w:val="00CD412C"/>
    <w:rsid w:val="00CD4160"/>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A5B"/>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B57"/>
    <w:rsid w:val="00CE2CE8"/>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7E"/>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14C"/>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094"/>
    <w:rsid w:val="00CF2315"/>
    <w:rsid w:val="00CF2353"/>
    <w:rsid w:val="00CF2379"/>
    <w:rsid w:val="00CF26F3"/>
    <w:rsid w:val="00CF2AAA"/>
    <w:rsid w:val="00CF2BDA"/>
    <w:rsid w:val="00CF2C33"/>
    <w:rsid w:val="00CF2F53"/>
    <w:rsid w:val="00CF30B2"/>
    <w:rsid w:val="00CF31AB"/>
    <w:rsid w:val="00CF32C5"/>
    <w:rsid w:val="00CF34E4"/>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BAA"/>
    <w:rsid w:val="00CF5C2F"/>
    <w:rsid w:val="00CF5D35"/>
    <w:rsid w:val="00CF5D62"/>
    <w:rsid w:val="00CF5DAC"/>
    <w:rsid w:val="00CF5DD6"/>
    <w:rsid w:val="00CF63C7"/>
    <w:rsid w:val="00CF65AF"/>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269"/>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0E1"/>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DA"/>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9EB"/>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109"/>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2CB"/>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08E"/>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43"/>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587"/>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C57"/>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77"/>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A2A"/>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9A"/>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634"/>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85"/>
    <w:rsid w:val="00DD2AA3"/>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18"/>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A34"/>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2D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2F32"/>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86A"/>
    <w:rsid w:val="00E06954"/>
    <w:rsid w:val="00E06A90"/>
    <w:rsid w:val="00E06A9E"/>
    <w:rsid w:val="00E06B3F"/>
    <w:rsid w:val="00E06B50"/>
    <w:rsid w:val="00E06C5A"/>
    <w:rsid w:val="00E06E64"/>
    <w:rsid w:val="00E06F1D"/>
    <w:rsid w:val="00E072D0"/>
    <w:rsid w:val="00E07525"/>
    <w:rsid w:val="00E07630"/>
    <w:rsid w:val="00E0787B"/>
    <w:rsid w:val="00E07882"/>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682"/>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22"/>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5A8"/>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02"/>
    <w:rsid w:val="00E57AC5"/>
    <w:rsid w:val="00E57B5D"/>
    <w:rsid w:val="00E57C34"/>
    <w:rsid w:val="00E57C62"/>
    <w:rsid w:val="00E6000F"/>
    <w:rsid w:val="00E601FE"/>
    <w:rsid w:val="00E60646"/>
    <w:rsid w:val="00E606E8"/>
    <w:rsid w:val="00E6094F"/>
    <w:rsid w:val="00E60989"/>
    <w:rsid w:val="00E60996"/>
    <w:rsid w:val="00E60BE5"/>
    <w:rsid w:val="00E60C3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AE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200"/>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B22"/>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2B"/>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8D1"/>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28"/>
    <w:rsid w:val="00EC12C0"/>
    <w:rsid w:val="00EC145A"/>
    <w:rsid w:val="00EC16B8"/>
    <w:rsid w:val="00EC170A"/>
    <w:rsid w:val="00EC180F"/>
    <w:rsid w:val="00EC19DA"/>
    <w:rsid w:val="00EC1B36"/>
    <w:rsid w:val="00EC1BFF"/>
    <w:rsid w:val="00EC1CA2"/>
    <w:rsid w:val="00EC1CC6"/>
    <w:rsid w:val="00EC1E29"/>
    <w:rsid w:val="00EC1ED9"/>
    <w:rsid w:val="00EC210E"/>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614"/>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7FD"/>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07"/>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7AF"/>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BB"/>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015"/>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D6D"/>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2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E77"/>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5E6"/>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48"/>
    <w:rsid w:val="00F56B60"/>
    <w:rsid w:val="00F56CD2"/>
    <w:rsid w:val="00F56CEE"/>
    <w:rsid w:val="00F56D1E"/>
    <w:rsid w:val="00F56E6B"/>
    <w:rsid w:val="00F56F33"/>
    <w:rsid w:val="00F56F56"/>
    <w:rsid w:val="00F570A1"/>
    <w:rsid w:val="00F57124"/>
    <w:rsid w:val="00F57233"/>
    <w:rsid w:val="00F572FA"/>
    <w:rsid w:val="00F5739D"/>
    <w:rsid w:val="00F575B7"/>
    <w:rsid w:val="00F577AE"/>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2D4"/>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35D"/>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4F"/>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6A6"/>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5FD"/>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A27"/>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4CB5"/>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3C1"/>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043"/>
    <w:rsid w:val="00FC723F"/>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6D1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6F2B"/>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6F"/>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237D8A"/>
    <w:pPr>
      <w:keepNext/>
      <w:spacing w:before="240" w:after="60"/>
      <w:outlineLvl w:val="3"/>
    </w:pPr>
    <w:rPr>
      <w:rFonts w:ascii="Calibri" w:hAnsi="Calibri" w:cs="Arial"/>
      <w:b/>
      <w:bCs/>
    </w:rPr>
  </w:style>
  <w:style w:type="paragraph" w:styleId="Heading5">
    <w:name w:val="heading 5"/>
    <w:basedOn w:val="Normal"/>
    <w:next w:val="Normal"/>
    <w:link w:val="Heading5Char"/>
    <w:rsid w:val="00237D8A"/>
    <w:pPr>
      <w:keepNext/>
      <w:jc w:val="center"/>
      <w:outlineLvl w:val="4"/>
    </w:pPr>
    <w:rPr>
      <w:rFonts w:cs="Mitra"/>
      <w:b/>
      <w:bCs/>
      <w:sz w:val="32"/>
      <w:szCs w:val="32"/>
    </w:rPr>
  </w:style>
  <w:style w:type="paragraph" w:styleId="Heading6">
    <w:name w:val="heading 6"/>
    <w:basedOn w:val="Normal"/>
    <w:next w:val="Normal"/>
    <w:link w:val="Heading6Char"/>
    <w:unhideWhenUsed/>
    <w:rsid w:val="00237D8A"/>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rsid w:val="00237D8A"/>
    <w:pPr>
      <w:spacing w:before="240" w:after="60"/>
      <w:outlineLvl w:val="6"/>
    </w:pPr>
    <w:rPr>
      <w:rFonts w:ascii="Calibri" w:hAnsi="Calibri" w:cs="Arial"/>
      <w:sz w:val="24"/>
      <w:szCs w:val="24"/>
    </w:rPr>
  </w:style>
  <w:style w:type="paragraph" w:styleId="Heading8">
    <w:name w:val="heading 8"/>
    <w:basedOn w:val="Normal"/>
    <w:next w:val="Normal"/>
    <w:link w:val="Heading8Char"/>
    <w:rsid w:val="00237D8A"/>
    <w:pPr>
      <w:keepNext/>
      <w:jc w:val="both"/>
      <w:outlineLvl w:val="7"/>
    </w:pPr>
    <w:rPr>
      <w:rFonts w:cs="Mitra"/>
      <w:b/>
      <w:bCs/>
    </w:rPr>
  </w:style>
  <w:style w:type="paragraph" w:styleId="Heading9">
    <w:name w:val="heading 9"/>
    <w:basedOn w:val="Normal"/>
    <w:next w:val="Normal"/>
    <w:link w:val="Heading9Char"/>
    <w:rsid w:val="00237D8A"/>
    <w:pPr>
      <w:keepNext/>
      <w:jc w:val="both"/>
      <w:outlineLvl w:val="8"/>
    </w:pPr>
    <w:rPr>
      <w:rFonts w:cs="Mitr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A74882"/>
    <w:pPr>
      <w:ind w:left="284"/>
      <w:jc w:val="both"/>
    </w:pPr>
    <w:rPr>
      <w:rFonts w:cs="IRNazli"/>
      <w:sz w:val="30"/>
      <w:szCs w:val="30"/>
    </w:rPr>
  </w:style>
  <w:style w:type="paragraph" w:styleId="TOC1">
    <w:name w:val="toc 1"/>
    <w:basedOn w:val="Normal"/>
    <w:next w:val="Normal"/>
    <w:uiPriority w:val="39"/>
    <w:rsid w:val="00A74882"/>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Heading4Char">
    <w:name w:val="Heading 4 Char"/>
    <w:link w:val="Heading4"/>
    <w:semiHidden/>
    <w:rsid w:val="00237D8A"/>
    <w:rPr>
      <w:rFonts w:ascii="Calibri" w:eastAsia="Times New Roman" w:hAnsi="Calibri" w:cs="Arial"/>
      <w:b/>
      <w:bCs/>
      <w:sz w:val="28"/>
      <w:szCs w:val="28"/>
    </w:rPr>
  </w:style>
  <w:style w:type="character" w:customStyle="1" w:styleId="Char1">
    <w:name w:val="عنوان تتر Char"/>
    <w:link w:val="a1"/>
    <w:rsid w:val="00CC5063"/>
    <w:rPr>
      <w:rFonts w:cs="B Titr"/>
      <w:bCs/>
      <w:sz w:val="28"/>
      <w:szCs w:val="32"/>
    </w:rPr>
  </w:style>
  <w:style w:type="character" w:customStyle="1" w:styleId="Heading6Char">
    <w:name w:val="Heading 6 Char"/>
    <w:link w:val="Heading6"/>
    <w:semiHidden/>
    <w:rsid w:val="00237D8A"/>
    <w:rPr>
      <w:rFonts w:ascii="Calibri" w:eastAsia="Times New Roman" w:hAnsi="Calibri" w:cs="Arial"/>
      <w:b/>
      <w:bCs/>
      <w:sz w:val="22"/>
      <w:szCs w:val="22"/>
    </w:rPr>
  </w:style>
  <w:style w:type="character" w:customStyle="1" w:styleId="Heading7Char">
    <w:name w:val="Heading 7 Char"/>
    <w:link w:val="Heading7"/>
    <w:semiHidden/>
    <w:rsid w:val="00237D8A"/>
    <w:rPr>
      <w:rFonts w:ascii="Calibri" w:eastAsia="Times New Roman" w:hAnsi="Calibri" w:cs="Arial"/>
      <w:sz w:val="24"/>
      <w:szCs w:val="24"/>
    </w:rPr>
  </w:style>
  <w:style w:type="character" w:customStyle="1" w:styleId="Heading5Char">
    <w:name w:val="Heading 5 Char"/>
    <w:link w:val="Heading5"/>
    <w:rsid w:val="00237D8A"/>
    <w:rPr>
      <w:rFonts w:cs="Mitra"/>
      <w:b/>
      <w:bCs/>
      <w:sz w:val="32"/>
      <w:szCs w:val="32"/>
    </w:rPr>
  </w:style>
  <w:style w:type="character" w:customStyle="1" w:styleId="Heading8Char">
    <w:name w:val="Heading 8 Char"/>
    <w:link w:val="Heading8"/>
    <w:rsid w:val="00237D8A"/>
    <w:rPr>
      <w:rFonts w:cs="Mitra"/>
      <w:b/>
      <w:bCs/>
      <w:sz w:val="28"/>
      <w:szCs w:val="28"/>
    </w:rPr>
  </w:style>
  <w:style w:type="character" w:customStyle="1" w:styleId="Heading9Char">
    <w:name w:val="Heading 9 Char"/>
    <w:link w:val="Heading9"/>
    <w:rsid w:val="00237D8A"/>
    <w:rPr>
      <w:rFonts w:cs="Mitra"/>
      <w:b/>
      <w:bCs/>
    </w:rPr>
  </w:style>
  <w:style w:type="paragraph" w:styleId="BodyText">
    <w:name w:val="Body Text"/>
    <w:basedOn w:val="Normal"/>
    <w:link w:val="BodyTextChar"/>
    <w:rsid w:val="00237D8A"/>
    <w:pPr>
      <w:jc w:val="both"/>
    </w:pPr>
    <w:rPr>
      <w:rFonts w:cs="Mitra"/>
      <w:b/>
      <w:bCs/>
      <w:sz w:val="32"/>
      <w:szCs w:val="32"/>
    </w:rPr>
  </w:style>
  <w:style w:type="character" w:customStyle="1" w:styleId="BodyTextChar">
    <w:name w:val="Body Text Char"/>
    <w:link w:val="BodyText"/>
    <w:rsid w:val="00237D8A"/>
    <w:rPr>
      <w:rFonts w:cs="Mitra"/>
      <w:b/>
      <w:bCs/>
      <w:sz w:val="32"/>
      <w:szCs w:val="32"/>
    </w:rPr>
  </w:style>
  <w:style w:type="paragraph" w:styleId="BodyText2">
    <w:name w:val="Body Text 2"/>
    <w:basedOn w:val="Normal"/>
    <w:link w:val="BodyText2Char"/>
    <w:rsid w:val="00237D8A"/>
    <w:pPr>
      <w:jc w:val="both"/>
    </w:pPr>
    <w:rPr>
      <w:rFonts w:cs="Mitra"/>
      <w:b/>
      <w:bCs/>
    </w:rPr>
  </w:style>
  <w:style w:type="character" w:customStyle="1" w:styleId="BodyText2Char">
    <w:name w:val="Body Text 2 Char"/>
    <w:link w:val="BodyText2"/>
    <w:rsid w:val="00237D8A"/>
    <w:rPr>
      <w:rFonts w:cs="Mitra"/>
      <w:b/>
      <w:bCs/>
      <w:sz w:val="28"/>
      <w:szCs w:val="28"/>
    </w:rPr>
  </w:style>
  <w:style w:type="paragraph" w:styleId="BodyText3">
    <w:name w:val="Body Text 3"/>
    <w:basedOn w:val="Normal"/>
    <w:link w:val="BodyText3Char"/>
    <w:rsid w:val="00237D8A"/>
    <w:pPr>
      <w:jc w:val="both"/>
    </w:pPr>
    <w:rPr>
      <w:rFonts w:cs="Mitra"/>
      <w:b/>
      <w:bCs/>
      <w:sz w:val="20"/>
      <w:szCs w:val="20"/>
    </w:rPr>
  </w:style>
  <w:style w:type="character" w:customStyle="1" w:styleId="BodyText3Char">
    <w:name w:val="Body Text 3 Char"/>
    <w:link w:val="BodyText3"/>
    <w:rsid w:val="00237D8A"/>
    <w:rPr>
      <w:rFonts w:cs="Mitra"/>
      <w:b/>
      <w:bCs/>
    </w:rPr>
  </w:style>
  <w:style w:type="character" w:styleId="Strong">
    <w:name w:val="Strong"/>
    <w:rsid w:val="00237D8A"/>
    <w:rPr>
      <w:b/>
      <w:bCs/>
    </w:rPr>
  </w:style>
  <w:style w:type="character" w:customStyle="1" w:styleId="HeaderChar">
    <w:name w:val="Header Char"/>
    <w:link w:val="Header"/>
    <w:rsid w:val="000E6EB3"/>
    <w:rPr>
      <w:rFonts w:cs="B Zar"/>
      <w:sz w:val="28"/>
      <w:szCs w:val="28"/>
    </w:rPr>
  </w:style>
  <w:style w:type="character" w:customStyle="1" w:styleId="Char2">
    <w:name w:val="تیتر اول Char"/>
    <w:link w:val="a2"/>
    <w:locked/>
    <w:rsid w:val="00102A8E"/>
    <w:rPr>
      <w:rFonts w:ascii="IRYakout" w:hAnsi="IRYakout" w:cs="IRYakout"/>
      <w:b/>
      <w:bCs/>
      <w:sz w:val="32"/>
      <w:szCs w:val="32"/>
      <w:lang w:bidi="fa-IR"/>
    </w:rPr>
  </w:style>
  <w:style w:type="paragraph" w:customStyle="1" w:styleId="a2">
    <w:name w:val="تیتر اول"/>
    <w:basedOn w:val="Normal"/>
    <w:link w:val="Char2"/>
    <w:qFormat/>
    <w:rsid w:val="00102A8E"/>
    <w:pPr>
      <w:spacing w:before="360" w:after="360"/>
      <w:jc w:val="center"/>
      <w:outlineLvl w:val="0"/>
    </w:pPr>
    <w:rPr>
      <w:rFonts w:ascii="IRYakout" w:hAnsi="IRYakout" w:cs="IRYakout"/>
      <w:b/>
      <w:bCs/>
      <w:sz w:val="32"/>
      <w:szCs w:val="32"/>
      <w:lang w:bidi="fa-IR"/>
    </w:rPr>
  </w:style>
  <w:style w:type="character" w:customStyle="1" w:styleId="Char3">
    <w:name w:val="تیتر دوم Char"/>
    <w:link w:val="a3"/>
    <w:locked/>
    <w:rsid w:val="00102A8E"/>
    <w:rPr>
      <w:rFonts w:ascii="IRZar" w:hAnsi="IRZar" w:cs="IRZar"/>
      <w:b/>
      <w:bCs/>
      <w:sz w:val="24"/>
      <w:szCs w:val="24"/>
      <w:lang w:bidi="fa-IR"/>
    </w:rPr>
  </w:style>
  <w:style w:type="paragraph" w:customStyle="1" w:styleId="a3">
    <w:name w:val="تیتر دوم"/>
    <w:basedOn w:val="Normal"/>
    <w:link w:val="Char3"/>
    <w:qFormat/>
    <w:rsid w:val="00102A8E"/>
    <w:pPr>
      <w:spacing w:before="240"/>
      <w:jc w:val="both"/>
      <w:outlineLvl w:val="1"/>
    </w:pPr>
    <w:rPr>
      <w:rFonts w:ascii="IRZar" w:hAnsi="IRZar" w:cs="IRZar"/>
      <w:b/>
      <w:bCs/>
      <w:sz w:val="24"/>
      <w:szCs w:val="24"/>
      <w:lang w:bidi="fa-IR"/>
    </w:rPr>
  </w:style>
  <w:style w:type="character" w:customStyle="1" w:styleId="Char4">
    <w:name w:val="نص عربي Char"/>
    <w:link w:val="a4"/>
    <w:locked/>
    <w:rsid w:val="00102A8E"/>
    <w:rPr>
      <w:rFonts w:ascii="mylotus" w:hAnsi="mylotus" w:cs="mylotus"/>
      <w:sz w:val="27"/>
      <w:szCs w:val="27"/>
      <w:lang w:bidi="fa-IR"/>
    </w:rPr>
  </w:style>
  <w:style w:type="paragraph" w:customStyle="1" w:styleId="a4">
    <w:name w:val="نص عربي"/>
    <w:basedOn w:val="Normal"/>
    <w:link w:val="Char4"/>
    <w:qFormat/>
    <w:rsid w:val="00102A8E"/>
    <w:pPr>
      <w:ind w:firstLine="284"/>
      <w:jc w:val="both"/>
    </w:pPr>
    <w:rPr>
      <w:rFonts w:ascii="mylotus" w:hAnsi="mylotus" w:cs="mylotus"/>
      <w:sz w:val="27"/>
      <w:szCs w:val="27"/>
      <w:lang w:bidi="fa-IR"/>
    </w:rPr>
  </w:style>
  <w:style w:type="paragraph" w:customStyle="1" w:styleId="a5">
    <w:name w:val="تیتر سوم"/>
    <w:basedOn w:val="Normal"/>
    <w:rsid w:val="00102A8E"/>
    <w:pPr>
      <w:spacing w:before="180"/>
      <w:jc w:val="both"/>
      <w:outlineLvl w:val="2"/>
    </w:pPr>
    <w:rPr>
      <w:rFonts w:ascii="IRNazli" w:hAnsi="IRNazli" w:cs="IRNazli"/>
      <w:b/>
      <w:bCs/>
      <w:sz w:val="30"/>
      <w:szCs w:val="30"/>
      <w:lang w:bidi="fa-IR"/>
    </w:rPr>
  </w:style>
  <w:style w:type="character" w:customStyle="1" w:styleId="Char5">
    <w:name w:val="نص أحاديث Char"/>
    <w:link w:val="a6"/>
    <w:locked/>
    <w:rsid w:val="00102A8E"/>
    <w:rPr>
      <w:rFonts w:ascii="KFGQPC Uthman Taha Naskh" w:hAnsi="KFGQPC Uthman Taha Naskh" w:cs="KFGQPC Uthman Taha Naskh"/>
      <w:sz w:val="27"/>
      <w:szCs w:val="27"/>
    </w:rPr>
  </w:style>
  <w:style w:type="paragraph" w:customStyle="1" w:styleId="a6">
    <w:name w:val="نص أحاديث"/>
    <w:basedOn w:val="Normal"/>
    <w:link w:val="Char5"/>
    <w:qFormat/>
    <w:rsid w:val="00102A8E"/>
    <w:pPr>
      <w:ind w:firstLine="284"/>
      <w:jc w:val="both"/>
    </w:pPr>
    <w:rPr>
      <w:rFonts w:ascii="KFGQPC Uthman Taha Naskh" w:hAnsi="KFGQPC Uthman Taha Naskh" w:cs="KFGQPC Uthman Taha Naskh"/>
      <w:sz w:val="27"/>
      <w:szCs w:val="27"/>
    </w:rPr>
  </w:style>
  <w:style w:type="character" w:customStyle="1" w:styleId="Char6">
    <w:name w:val="متن Char"/>
    <w:link w:val="a7"/>
    <w:locked/>
    <w:rsid w:val="00102A8E"/>
    <w:rPr>
      <w:rFonts w:ascii="IRNazli" w:hAnsi="IRNazli" w:cs="IRNazli"/>
      <w:sz w:val="28"/>
      <w:szCs w:val="28"/>
      <w:lang w:bidi="fa-IR"/>
    </w:rPr>
  </w:style>
  <w:style w:type="paragraph" w:customStyle="1" w:styleId="a7">
    <w:name w:val="متن"/>
    <w:basedOn w:val="Normal"/>
    <w:link w:val="Char6"/>
    <w:qFormat/>
    <w:rsid w:val="00102A8E"/>
    <w:pPr>
      <w:ind w:firstLine="284"/>
      <w:jc w:val="both"/>
    </w:pPr>
    <w:rPr>
      <w:rFonts w:ascii="IRNazli" w:hAnsi="IRNazli" w:cs="IRNazli"/>
      <w:lang w:bidi="fa-IR"/>
    </w:rPr>
  </w:style>
  <w:style w:type="character" w:customStyle="1" w:styleId="Char7">
    <w:name w:val="متن بولد Char"/>
    <w:link w:val="a8"/>
    <w:locked/>
    <w:rsid w:val="00552084"/>
    <w:rPr>
      <w:rFonts w:ascii="IRNazli" w:hAnsi="IRNazli" w:cs="IRNazli"/>
      <w:b/>
      <w:bCs/>
      <w:sz w:val="24"/>
      <w:szCs w:val="24"/>
      <w:lang w:bidi="fa-IR"/>
    </w:rPr>
  </w:style>
  <w:style w:type="paragraph" w:customStyle="1" w:styleId="a8">
    <w:name w:val="متن بولد"/>
    <w:basedOn w:val="Normal"/>
    <w:link w:val="Char7"/>
    <w:qFormat/>
    <w:rsid w:val="00552084"/>
    <w:pPr>
      <w:ind w:firstLine="284"/>
      <w:jc w:val="both"/>
    </w:pPr>
    <w:rPr>
      <w:rFonts w:ascii="IRNazli" w:hAnsi="IRNazli" w:cs="IRNazli"/>
      <w:b/>
      <w:bCs/>
      <w:sz w:val="24"/>
      <w:szCs w:val="24"/>
      <w:lang w:bidi="fa-IR"/>
    </w:rPr>
  </w:style>
  <w:style w:type="character" w:customStyle="1" w:styleId="Char8">
    <w:name w:val="آدرس آیات Char"/>
    <w:link w:val="a9"/>
    <w:locked/>
    <w:rsid w:val="00102A8E"/>
    <w:rPr>
      <w:rFonts w:ascii="IRNazli" w:hAnsi="IRNazli" w:cs="IRNazli"/>
      <w:sz w:val="24"/>
      <w:szCs w:val="24"/>
      <w:lang w:bidi="fa-IR"/>
    </w:rPr>
  </w:style>
  <w:style w:type="paragraph" w:customStyle="1" w:styleId="a9">
    <w:name w:val="آدرس آیات"/>
    <w:basedOn w:val="Normal"/>
    <w:link w:val="Char8"/>
    <w:qFormat/>
    <w:rsid w:val="00102A8E"/>
    <w:pPr>
      <w:ind w:firstLine="284"/>
      <w:jc w:val="both"/>
    </w:pPr>
    <w:rPr>
      <w:rFonts w:ascii="IRNazli" w:hAnsi="IRNazli" w:cs="IRNazli"/>
      <w:sz w:val="24"/>
      <w:szCs w:val="24"/>
      <w:lang w:bidi="fa-IR"/>
    </w:rPr>
  </w:style>
  <w:style w:type="character" w:customStyle="1" w:styleId="Char9">
    <w:name w:val="ترجمه آیات Char"/>
    <w:link w:val="aa"/>
    <w:locked/>
    <w:rsid w:val="00102A8E"/>
    <w:rPr>
      <w:rFonts w:ascii="IRNazli" w:hAnsi="IRNazli" w:cs="IRNazli"/>
      <w:sz w:val="26"/>
      <w:szCs w:val="26"/>
      <w:lang w:bidi="fa-IR"/>
    </w:rPr>
  </w:style>
  <w:style w:type="paragraph" w:customStyle="1" w:styleId="aa">
    <w:name w:val="ترجمه آیات"/>
    <w:basedOn w:val="Normal"/>
    <w:link w:val="Char9"/>
    <w:qFormat/>
    <w:rsid w:val="00102A8E"/>
    <w:pPr>
      <w:ind w:left="567"/>
      <w:jc w:val="both"/>
    </w:pPr>
    <w:rPr>
      <w:rFonts w:ascii="IRNazli" w:hAnsi="IRNazli" w:cs="IRNazli"/>
      <w:sz w:val="26"/>
      <w:szCs w:val="26"/>
      <w:lang w:bidi="fa-IR"/>
    </w:rPr>
  </w:style>
  <w:style w:type="character" w:customStyle="1" w:styleId="Chara">
    <w:name w:val="قوسين Char"/>
    <w:link w:val="ab"/>
    <w:locked/>
    <w:rsid w:val="00102A8E"/>
    <w:rPr>
      <w:rFonts w:ascii="Tahoma" w:hAnsi="Tahoma" w:cs="Traditional Arabic"/>
      <w:sz w:val="28"/>
      <w:szCs w:val="28"/>
      <w:lang w:bidi="fa-IR"/>
    </w:rPr>
  </w:style>
  <w:style w:type="paragraph" w:customStyle="1" w:styleId="ab">
    <w:name w:val="قوسين"/>
    <w:basedOn w:val="Normal"/>
    <w:link w:val="Chara"/>
    <w:qFormat/>
    <w:rsid w:val="00102A8E"/>
    <w:pPr>
      <w:ind w:firstLine="284"/>
      <w:jc w:val="both"/>
    </w:pPr>
    <w:rPr>
      <w:rFonts w:ascii="Tahoma" w:hAnsi="Tahoma" w:cs="Traditional Arabic"/>
      <w:lang w:bidi="fa-IR"/>
    </w:rPr>
  </w:style>
  <w:style w:type="character" w:customStyle="1" w:styleId="Charb">
    <w:name w:val="پاورقی Char"/>
    <w:link w:val="ac"/>
    <w:locked/>
    <w:rsid w:val="00102A8E"/>
    <w:rPr>
      <w:rFonts w:ascii="IRNazli" w:hAnsi="IRNazli" w:cs="IRNazli"/>
      <w:sz w:val="24"/>
      <w:szCs w:val="24"/>
      <w:lang w:bidi="fa-IR"/>
    </w:rPr>
  </w:style>
  <w:style w:type="paragraph" w:customStyle="1" w:styleId="ac">
    <w:name w:val="پاورقی"/>
    <w:basedOn w:val="Normal"/>
    <w:link w:val="Charb"/>
    <w:qFormat/>
    <w:rsid w:val="00102A8E"/>
    <w:pPr>
      <w:ind w:left="284" w:hanging="284"/>
      <w:jc w:val="both"/>
    </w:pPr>
    <w:rPr>
      <w:rFonts w:ascii="IRNazli" w:hAnsi="IRNazli" w:cs="IRNazli"/>
      <w:sz w:val="24"/>
      <w:szCs w:val="24"/>
      <w:lang w:bidi="fa-IR"/>
    </w:rPr>
  </w:style>
  <w:style w:type="character" w:customStyle="1" w:styleId="Charc">
    <w:name w:val="پاورقی عربی Char"/>
    <w:link w:val="ad"/>
    <w:locked/>
    <w:rsid w:val="00102A8E"/>
    <w:rPr>
      <w:rFonts w:ascii="mylotus" w:hAnsi="mylotus" w:cs="mylotus"/>
      <w:sz w:val="24"/>
      <w:szCs w:val="24"/>
    </w:rPr>
  </w:style>
  <w:style w:type="paragraph" w:customStyle="1" w:styleId="ad">
    <w:name w:val="پاورقی عربی"/>
    <w:basedOn w:val="Normal"/>
    <w:link w:val="Charc"/>
    <w:qFormat/>
    <w:rsid w:val="00102A8E"/>
    <w:pPr>
      <w:ind w:firstLine="284"/>
      <w:jc w:val="both"/>
    </w:pPr>
    <w:rPr>
      <w:rFonts w:ascii="mylotus" w:hAnsi="mylotus" w:cs="mylotus"/>
      <w:sz w:val="24"/>
      <w:szCs w:val="24"/>
    </w:rPr>
  </w:style>
  <w:style w:type="character" w:customStyle="1" w:styleId="Chard">
    <w:name w:val="آیات Char"/>
    <w:link w:val="ae"/>
    <w:locked/>
    <w:rsid w:val="00102A8E"/>
    <w:rPr>
      <w:rFonts w:ascii="KFGQPC Uthmanic Script HAFS" w:cs="KFGQPC Uthmanic Script HAFS"/>
      <w:sz w:val="28"/>
      <w:szCs w:val="28"/>
      <w:lang w:bidi="fa-IR"/>
    </w:rPr>
  </w:style>
  <w:style w:type="paragraph" w:customStyle="1" w:styleId="ae">
    <w:name w:val="آیات"/>
    <w:basedOn w:val="Normal"/>
    <w:link w:val="Chard"/>
    <w:qFormat/>
    <w:rsid w:val="00102A8E"/>
    <w:pPr>
      <w:ind w:left="567"/>
      <w:jc w:val="both"/>
    </w:pPr>
    <w:rPr>
      <w:rFonts w:ascii="KFGQPC Uthmanic Script HAFS" w:cs="KFGQPC Uthmanic Script HAFS"/>
      <w:lang w:bidi="fa-IR"/>
    </w:rPr>
  </w:style>
  <w:style w:type="character" w:customStyle="1" w:styleId="Chare">
    <w:name w:val="ترجمه احادیث و اقوال عربی Char"/>
    <w:link w:val="af"/>
    <w:locked/>
    <w:rsid w:val="00102A8E"/>
    <w:rPr>
      <w:rFonts w:ascii="IRNazli" w:hAnsi="IRNazli" w:cs="IRNazli"/>
      <w:sz w:val="26"/>
      <w:szCs w:val="26"/>
      <w:lang w:bidi="fa-IR"/>
    </w:rPr>
  </w:style>
  <w:style w:type="paragraph" w:customStyle="1" w:styleId="af">
    <w:name w:val="ترجمه احادیث و اقوال عربی"/>
    <w:basedOn w:val="Normal"/>
    <w:link w:val="Chare"/>
    <w:qFormat/>
    <w:rsid w:val="00102A8E"/>
    <w:pPr>
      <w:ind w:firstLine="284"/>
      <w:jc w:val="both"/>
    </w:pPr>
    <w:rPr>
      <w:rFonts w:ascii="IRNazli" w:hAnsi="IRNazli" w:cs="IRNazli"/>
      <w:sz w:val="26"/>
      <w:szCs w:val="26"/>
      <w:lang w:bidi="fa-IR"/>
    </w:rPr>
  </w:style>
  <w:style w:type="paragraph" w:styleId="ListParagraph">
    <w:name w:val="List Paragraph"/>
    <w:basedOn w:val="Normal"/>
    <w:uiPriority w:val="34"/>
    <w:qFormat/>
    <w:rsid w:val="00661FF6"/>
    <w:pPr>
      <w:ind w:left="720"/>
      <w:contextualSpacing/>
    </w:pPr>
  </w:style>
  <w:style w:type="paragraph" w:styleId="NormalWeb">
    <w:name w:val="Normal (Web)"/>
    <w:basedOn w:val="Normal"/>
    <w:rsid w:val="00241D4B"/>
    <w:rPr>
      <w:rFonts w:cs="Times New Roman"/>
      <w:sz w:val="24"/>
      <w:szCs w:val="24"/>
    </w:rPr>
  </w:style>
  <w:style w:type="paragraph" w:styleId="NormalIndent">
    <w:name w:val="Normal Indent"/>
    <w:basedOn w:val="Normal"/>
    <w:rsid w:val="00241D4B"/>
    <w:pPr>
      <w:ind w:left="720"/>
    </w:pPr>
  </w:style>
  <w:style w:type="paragraph" w:styleId="BalloonText">
    <w:name w:val="Balloon Text"/>
    <w:basedOn w:val="Normal"/>
    <w:link w:val="BalloonTextChar"/>
    <w:rsid w:val="00101EBE"/>
    <w:rPr>
      <w:rFonts w:ascii="Tahoma" w:hAnsi="Tahoma" w:cs="Tahoma"/>
      <w:sz w:val="16"/>
      <w:szCs w:val="16"/>
    </w:rPr>
  </w:style>
  <w:style w:type="character" w:customStyle="1" w:styleId="BalloonTextChar">
    <w:name w:val="Balloon Text Char"/>
    <w:basedOn w:val="DefaultParagraphFont"/>
    <w:link w:val="BalloonText"/>
    <w:rsid w:val="00101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rsid w:val="00237D8A"/>
    <w:pPr>
      <w:keepNext/>
      <w:spacing w:before="240" w:after="60"/>
      <w:outlineLvl w:val="3"/>
    </w:pPr>
    <w:rPr>
      <w:rFonts w:ascii="Calibri" w:hAnsi="Calibri" w:cs="Arial"/>
      <w:b/>
      <w:bCs/>
    </w:rPr>
  </w:style>
  <w:style w:type="paragraph" w:styleId="Heading5">
    <w:name w:val="heading 5"/>
    <w:basedOn w:val="Normal"/>
    <w:next w:val="Normal"/>
    <w:link w:val="Heading5Char"/>
    <w:rsid w:val="00237D8A"/>
    <w:pPr>
      <w:keepNext/>
      <w:jc w:val="center"/>
      <w:outlineLvl w:val="4"/>
    </w:pPr>
    <w:rPr>
      <w:rFonts w:cs="Mitra"/>
      <w:b/>
      <w:bCs/>
      <w:sz w:val="32"/>
      <w:szCs w:val="32"/>
    </w:rPr>
  </w:style>
  <w:style w:type="paragraph" w:styleId="Heading6">
    <w:name w:val="heading 6"/>
    <w:basedOn w:val="Normal"/>
    <w:next w:val="Normal"/>
    <w:link w:val="Heading6Char"/>
    <w:unhideWhenUsed/>
    <w:rsid w:val="00237D8A"/>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rsid w:val="00237D8A"/>
    <w:pPr>
      <w:spacing w:before="240" w:after="60"/>
      <w:outlineLvl w:val="6"/>
    </w:pPr>
    <w:rPr>
      <w:rFonts w:ascii="Calibri" w:hAnsi="Calibri" w:cs="Arial"/>
      <w:sz w:val="24"/>
      <w:szCs w:val="24"/>
    </w:rPr>
  </w:style>
  <w:style w:type="paragraph" w:styleId="Heading8">
    <w:name w:val="heading 8"/>
    <w:basedOn w:val="Normal"/>
    <w:next w:val="Normal"/>
    <w:link w:val="Heading8Char"/>
    <w:rsid w:val="00237D8A"/>
    <w:pPr>
      <w:keepNext/>
      <w:jc w:val="both"/>
      <w:outlineLvl w:val="7"/>
    </w:pPr>
    <w:rPr>
      <w:rFonts w:cs="Mitra"/>
      <w:b/>
      <w:bCs/>
    </w:rPr>
  </w:style>
  <w:style w:type="paragraph" w:styleId="Heading9">
    <w:name w:val="heading 9"/>
    <w:basedOn w:val="Normal"/>
    <w:next w:val="Normal"/>
    <w:link w:val="Heading9Char"/>
    <w:rsid w:val="00237D8A"/>
    <w:pPr>
      <w:keepNext/>
      <w:jc w:val="both"/>
      <w:outlineLvl w:val="8"/>
    </w:pPr>
    <w:rPr>
      <w:rFonts w:cs="Mitr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uiPriority w:val="99"/>
    <w:rsid w:val="00922FE6"/>
    <w:pPr>
      <w:bidi w:val="0"/>
    </w:pPr>
    <w:rPr>
      <w:rFonts w:cs="B Lotus"/>
      <w:sz w:val="20"/>
      <w:szCs w:val="20"/>
    </w:rPr>
  </w:style>
  <w:style w:type="character" w:customStyle="1" w:styleId="FootnoteTextChar">
    <w:name w:val="Footnote Text Char"/>
    <w:link w:val="FootnoteText"/>
    <w:uiPriority w:val="99"/>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A74882"/>
    <w:pPr>
      <w:ind w:left="284"/>
      <w:jc w:val="both"/>
    </w:pPr>
    <w:rPr>
      <w:rFonts w:cs="IRNazli"/>
      <w:sz w:val="30"/>
      <w:szCs w:val="30"/>
    </w:rPr>
  </w:style>
  <w:style w:type="paragraph" w:styleId="TOC1">
    <w:name w:val="toc 1"/>
    <w:basedOn w:val="Normal"/>
    <w:next w:val="Normal"/>
    <w:uiPriority w:val="39"/>
    <w:rsid w:val="00A74882"/>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
    <w:name w:val="عنوان کلان"/>
    <w:basedOn w:val="Normal"/>
    <w:link w:val="Char"/>
    <w:rsid w:val="00234AB4"/>
    <w:pPr>
      <w:jc w:val="center"/>
    </w:pPr>
    <w:rPr>
      <w:rFonts w:cs="B Jadid"/>
      <w:bCs/>
      <w:szCs w:val="52"/>
      <w:lang w:bidi="fa-IR"/>
    </w:rPr>
  </w:style>
  <w:style w:type="paragraph" w:customStyle="1" w:styleId="a0">
    <w:name w:val="عنوان کبیر"/>
    <w:basedOn w:val="Normal"/>
    <w:link w:val="Char0"/>
    <w:rsid w:val="003503C0"/>
    <w:pPr>
      <w:jc w:val="center"/>
    </w:pPr>
    <w:rPr>
      <w:rFonts w:cs="B Jadid"/>
      <w:bCs/>
      <w:sz w:val="68"/>
      <w:szCs w:val="56"/>
      <w:lang w:bidi="fa-IR"/>
    </w:rPr>
  </w:style>
  <w:style w:type="character" w:customStyle="1" w:styleId="Char">
    <w:name w:val="عنوان کلان Char"/>
    <w:link w:val="a"/>
    <w:rsid w:val="00234AB4"/>
    <w:rPr>
      <w:rFonts w:cs="B Jadid"/>
      <w:bCs/>
      <w:sz w:val="28"/>
      <w:szCs w:val="52"/>
      <w:lang w:bidi="fa-IR"/>
    </w:rPr>
  </w:style>
  <w:style w:type="paragraph" w:customStyle="1" w:styleId="a1">
    <w:name w:val="عنوان تتر"/>
    <w:basedOn w:val="Normal"/>
    <w:link w:val="Char1"/>
    <w:rsid w:val="00CC5063"/>
    <w:pPr>
      <w:spacing w:before="240" w:after="240"/>
      <w:jc w:val="center"/>
    </w:pPr>
    <w:rPr>
      <w:rFonts w:cs="B Titr"/>
      <w:bCs/>
      <w:szCs w:val="32"/>
    </w:rPr>
  </w:style>
  <w:style w:type="character" w:customStyle="1" w:styleId="Char0">
    <w:name w:val="عنوان کبیر Char"/>
    <w:link w:val="a0"/>
    <w:rsid w:val="003503C0"/>
    <w:rPr>
      <w:rFonts w:cs="B Jadid"/>
      <w:bCs/>
      <w:sz w:val="68"/>
      <w:szCs w:val="56"/>
      <w:lang w:bidi="fa-IR"/>
    </w:rPr>
  </w:style>
  <w:style w:type="character" w:customStyle="1" w:styleId="Heading4Char">
    <w:name w:val="Heading 4 Char"/>
    <w:link w:val="Heading4"/>
    <w:semiHidden/>
    <w:rsid w:val="00237D8A"/>
    <w:rPr>
      <w:rFonts w:ascii="Calibri" w:eastAsia="Times New Roman" w:hAnsi="Calibri" w:cs="Arial"/>
      <w:b/>
      <w:bCs/>
      <w:sz w:val="28"/>
      <w:szCs w:val="28"/>
    </w:rPr>
  </w:style>
  <w:style w:type="character" w:customStyle="1" w:styleId="Char1">
    <w:name w:val="عنوان تتر Char"/>
    <w:link w:val="a1"/>
    <w:rsid w:val="00CC5063"/>
    <w:rPr>
      <w:rFonts w:cs="B Titr"/>
      <w:bCs/>
      <w:sz w:val="28"/>
      <w:szCs w:val="32"/>
    </w:rPr>
  </w:style>
  <w:style w:type="character" w:customStyle="1" w:styleId="Heading6Char">
    <w:name w:val="Heading 6 Char"/>
    <w:link w:val="Heading6"/>
    <w:semiHidden/>
    <w:rsid w:val="00237D8A"/>
    <w:rPr>
      <w:rFonts w:ascii="Calibri" w:eastAsia="Times New Roman" w:hAnsi="Calibri" w:cs="Arial"/>
      <w:b/>
      <w:bCs/>
      <w:sz w:val="22"/>
      <w:szCs w:val="22"/>
    </w:rPr>
  </w:style>
  <w:style w:type="character" w:customStyle="1" w:styleId="Heading7Char">
    <w:name w:val="Heading 7 Char"/>
    <w:link w:val="Heading7"/>
    <w:semiHidden/>
    <w:rsid w:val="00237D8A"/>
    <w:rPr>
      <w:rFonts w:ascii="Calibri" w:eastAsia="Times New Roman" w:hAnsi="Calibri" w:cs="Arial"/>
      <w:sz w:val="24"/>
      <w:szCs w:val="24"/>
    </w:rPr>
  </w:style>
  <w:style w:type="character" w:customStyle="1" w:styleId="Heading5Char">
    <w:name w:val="Heading 5 Char"/>
    <w:link w:val="Heading5"/>
    <w:rsid w:val="00237D8A"/>
    <w:rPr>
      <w:rFonts w:cs="Mitra"/>
      <w:b/>
      <w:bCs/>
      <w:sz w:val="32"/>
      <w:szCs w:val="32"/>
    </w:rPr>
  </w:style>
  <w:style w:type="character" w:customStyle="1" w:styleId="Heading8Char">
    <w:name w:val="Heading 8 Char"/>
    <w:link w:val="Heading8"/>
    <w:rsid w:val="00237D8A"/>
    <w:rPr>
      <w:rFonts w:cs="Mitra"/>
      <w:b/>
      <w:bCs/>
      <w:sz w:val="28"/>
      <w:szCs w:val="28"/>
    </w:rPr>
  </w:style>
  <w:style w:type="character" w:customStyle="1" w:styleId="Heading9Char">
    <w:name w:val="Heading 9 Char"/>
    <w:link w:val="Heading9"/>
    <w:rsid w:val="00237D8A"/>
    <w:rPr>
      <w:rFonts w:cs="Mitra"/>
      <w:b/>
      <w:bCs/>
    </w:rPr>
  </w:style>
  <w:style w:type="paragraph" w:styleId="BodyText">
    <w:name w:val="Body Text"/>
    <w:basedOn w:val="Normal"/>
    <w:link w:val="BodyTextChar"/>
    <w:rsid w:val="00237D8A"/>
    <w:pPr>
      <w:jc w:val="both"/>
    </w:pPr>
    <w:rPr>
      <w:rFonts w:cs="Mitra"/>
      <w:b/>
      <w:bCs/>
      <w:sz w:val="32"/>
      <w:szCs w:val="32"/>
    </w:rPr>
  </w:style>
  <w:style w:type="character" w:customStyle="1" w:styleId="BodyTextChar">
    <w:name w:val="Body Text Char"/>
    <w:link w:val="BodyText"/>
    <w:rsid w:val="00237D8A"/>
    <w:rPr>
      <w:rFonts w:cs="Mitra"/>
      <w:b/>
      <w:bCs/>
      <w:sz w:val="32"/>
      <w:szCs w:val="32"/>
    </w:rPr>
  </w:style>
  <w:style w:type="paragraph" w:styleId="BodyText2">
    <w:name w:val="Body Text 2"/>
    <w:basedOn w:val="Normal"/>
    <w:link w:val="BodyText2Char"/>
    <w:rsid w:val="00237D8A"/>
    <w:pPr>
      <w:jc w:val="both"/>
    </w:pPr>
    <w:rPr>
      <w:rFonts w:cs="Mitra"/>
      <w:b/>
      <w:bCs/>
    </w:rPr>
  </w:style>
  <w:style w:type="character" w:customStyle="1" w:styleId="BodyText2Char">
    <w:name w:val="Body Text 2 Char"/>
    <w:link w:val="BodyText2"/>
    <w:rsid w:val="00237D8A"/>
    <w:rPr>
      <w:rFonts w:cs="Mitra"/>
      <w:b/>
      <w:bCs/>
      <w:sz w:val="28"/>
      <w:szCs w:val="28"/>
    </w:rPr>
  </w:style>
  <w:style w:type="paragraph" w:styleId="BodyText3">
    <w:name w:val="Body Text 3"/>
    <w:basedOn w:val="Normal"/>
    <w:link w:val="BodyText3Char"/>
    <w:rsid w:val="00237D8A"/>
    <w:pPr>
      <w:jc w:val="both"/>
    </w:pPr>
    <w:rPr>
      <w:rFonts w:cs="Mitra"/>
      <w:b/>
      <w:bCs/>
      <w:sz w:val="20"/>
      <w:szCs w:val="20"/>
    </w:rPr>
  </w:style>
  <w:style w:type="character" w:customStyle="1" w:styleId="BodyText3Char">
    <w:name w:val="Body Text 3 Char"/>
    <w:link w:val="BodyText3"/>
    <w:rsid w:val="00237D8A"/>
    <w:rPr>
      <w:rFonts w:cs="Mitra"/>
      <w:b/>
      <w:bCs/>
    </w:rPr>
  </w:style>
  <w:style w:type="character" w:styleId="Strong">
    <w:name w:val="Strong"/>
    <w:rsid w:val="00237D8A"/>
    <w:rPr>
      <w:b/>
      <w:bCs/>
    </w:rPr>
  </w:style>
  <w:style w:type="character" w:customStyle="1" w:styleId="HeaderChar">
    <w:name w:val="Header Char"/>
    <w:link w:val="Header"/>
    <w:rsid w:val="000E6EB3"/>
    <w:rPr>
      <w:rFonts w:cs="B Zar"/>
      <w:sz w:val="28"/>
      <w:szCs w:val="28"/>
    </w:rPr>
  </w:style>
  <w:style w:type="character" w:customStyle="1" w:styleId="Char2">
    <w:name w:val="تیتر اول Char"/>
    <w:link w:val="a2"/>
    <w:locked/>
    <w:rsid w:val="00102A8E"/>
    <w:rPr>
      <w:rFonts w:ascii="IRYakout" w:hAnsi="IRYakout" w:cs="IRYakout"/>
      <w:b/>
      <w:bCs/>
      <w:sz w:val="32"/>
      <w:szCs w:val="32"/>
      <w:lang w:bidi="fa-IR"/>
    </w:rPr>
  </w:style>
  <w:style w:type="paragraph" w:customStyle="1" w:styleId="a2">
    <w:name w:val="تیتر اول"/>
    <w:basedOn w:val="Normal"/>
    <w:link w:val="Char2"/>
    <w:qFormat/>
    <w:rsid w:val="00102A8E"/>
    <w:pPr>
      <w:spacing w:before="360" w:after="360"/>
      <w:jc w:val="center"/>
      <w:outlineLvl w:val="0"/>
    </w:pPr>
    <w:rPr>
      <w:rFonts w:ascii="IRYakout" w:hAnsi="IRYakout" w:cs="IRYakout"/>
      <w:b/>
      <w:bCs/>
      <w:sz w:val="32"/>
      <w:szCs w:val="32"/>
      <w:lang w:bidi="fa-IR"/>
    </w:rPr>
  </w:style>
  <w:style w:type="character" w:customStyle="1" w:styleId="Char3">
    <w:name w:val="تیتر دوم Char"/>
    <w:link w:val="a3"/>
    <w:locked/>
    <w:rsid w:val="00102A8E"/>
    <w:rPr>
      <w:rFonts w:ascii="IRZar" w:hAnsi="IRZar" w:cs="IRZar"/>
      <w:b/>
      <w:bCs/>
      <w:sz w:val="24"/>
      <w:szCs w:val="24"/>
      <w:lang w:bidi="fa-IR"/>
    </w:rPr>
  </w:style>
  <w:style w:type="paragraph" w:customStyle="1" w:styleId="a3">
    <w:name w:val="تیتر دوم"/>
    <w:basedOn w:val="Normal"/>
    <w:link w:val="Char3"/>
    <w:qFormat/>
    <w:rsid w:val="00102A8E"/>
    <w:pPr>
      <w:spacing w:before="240"/>
      <w:jc w:val="both"/>
      <w:outlineLvl w:val="1"/>
    </w:pPr>
    <w:rPr>
      <w:rFonts w:ascii="IRZar" w:hAnsi="IRZar" w:cs="IRZar"/>
      <w:b/>
      <w:bCs/>
      <w:sz w:val="24"/>
      <w:szCs w:val="24"/>
      <w:lang w:bidi="fa-IR"/>
    </w:rPr>
  </w:style>
  <w:style w:type="character" w:customStyle="1" w:styleId="Char4">
    <w:name w:val="نص عربي Char"/>
    <w:link w:val="a4"/>
    <w:locked/>
    <w:rsid w:val="00102A8E"/>
    <w:rPr>
      <w:rFonts w:ascii="mylotus" w:hAnsi="mylotus" w:cs="mylotus"/>
      <w:sz w:val="27"/>
      <w:szCs w:val="27"/>
      <w:lang w:bidi="fa-IR"/>
    </w:rPr>
  </w:style>
  <w:style w:type="paragraph" w:customStyle="1" w:styleId="a4">
    <w:name w:val="نص عربي"/>
    <w:basedOn w:val="Normal"/>
    <w:link w:val="Char4"/>
    <w:qFormat/>
    <w:rsid w:val="00102A8E"/>
    <w:pPr>
      <w:ind w:firstLine="284"/>
      <w:jc w:val="both"/>
    </w:pPr>
    <w:rPr>
      <w:rFonts w:ascii="mylotus" w:hAnsi="mylotus" w:cs="mylotus"/>
      <w:sz w:val="27"/>
      <w:szCs w:val="27"/>
      <w:lang w:bidi="fa-IR"/>
    </w:rPr>
  </w:style>
  <w:style w:type="paragraph" w:customStyle="1" w:styleId="a5">
    <w:name w:val="تیتر سوم"/>
    <w:basedOn w:val="Normal"/>
    <w:rsid w:val="00102A8E"/>
    <w:pPr>
      <w:spacing w:before="180"/>
      <w:jc w:val="both"/>
      <w:outlineLvl w:val="2"/>
    </w:pPr>
    <w:rPr>
      <w:rFonts w:ascii="IRNazli" w:hAnsi="IRNazli" w:cs="IRNazli"/>
      <w:b/>
      <w:bCs/>
      <w:sz w:val="30"/>
      <w:szCs w:val="30"/>
      <w:lang w:bidi="fa-IR"/>
    </w:rPr>
  </w:style>
  <w:style w:type="character" w:customStyle="1" w:styleId="Char5">
    <w:name w:val="نص أحاديث Char"/>
    <w:link w:val="a6"/>
    <w:locked/>
    <w:rsid w:val="00102A8E"/>
    <w:rPr>
      <w:rFonts w:ascii="KFGQPC Uthman Taha Naskh" w:hAnsi="KFGQPC Uthman Taha Naskh" w:cs="KFGQPC Uthman Taha Naskh"/>
      <w:sz w:val="27"/>
      <w:szCs w:val="27"/>
    </w:rPr>
  </w:style>
  <w:style w:type="paragraph" w:customStyle="1" w:styleId="a6">
    <w:name w:val="نص أحاديث"/>
    <w:basedOn w:val="Normal"/>
    <w:link w:val="Char5"/>
    <w:qFormat/>
    <w:rsid w:val="00102A8E"/>
    <w:pPr>
      <w:ind w:firstLine="284"/>
      <w:jc w:val="both"/>
    </w:pPr>
    <w:rPr>
      <w:rFonts w:ascii="KFGQPC Uthman Taha Naskh" w:hAnsi="KFGQPC Uthman Taha Naskh" w:cs="KFGQPC Uthman Taha Naskh"/>
      <w:sz w:val="27"/>
      <w:szCs w:val="27"/>
    </w:rPr>
  </w:style>
  <w:style w:type="character" w:customStyle="1" w:styleId="Char6">
    <w:name w:val="متن Char"/>
    <w:link w:val="a7"/>
    <w:locked/>
    <w:rsid w:val="00102A8E"/>
    <w:rPr>
      <w:rFonts w:ascii="IRNazli" w:hAnsi="IRNazli" w:cs="IRNazli"/>
      <w:sz w:val="28"/>
      <w:szCs w:val="28"/>
      <w:lang w:bidi="fa-IR"/>
    </w:rPr>
  </w:style>
  <w:style w:type="paragraph" w:customStyle="1" w:styleId="a7">
    <w:name w:val="متن"/>
    <w:basedOn w:val="Normal"/>
    <w:link w:val="Char6"/>
    <w:qFormat/>
    <w:rsid w:val="00102A8E"/>
    <w:pPr>
      <w:ind w:firstLine="284"/>
      <w:jc w:val="both"/>
    </w:pPr>
    <w:rPr>
      <w:rFonts w:ascii="IRNazli" w:hAnsi="IRNazli" w:cs="IRNazli"/>
      <w:lang w:bidi="fa-IR"/>
    </w:rPr>
  </w:style>
  <w:style w:type="character" w:customStyle="1" w:styleId="Char7">
    <w:name w:val="متن بولد Char"/>
    <w:link w:val="a8"/>
    <w:locked/>
    <w:rsid w:val="00552084"/>
    <w:rPr>
      <w:rFonts w:ascii="IRNazli" w:hAnsi="IRNazli" w:cs="IRNazli"/>
      <w:b/>
      <w:bCs/>
      <w:sz w:val="24"/>
      <w:szCs w:val="24"/>
      <w:lang w:bidi="fa-IR"/>
    </w:rPr>
  </w:style>
  <w:style w:type="paragraph" w:customStyle="1" w:styleId="a8">
    <w:name w:val="متن بولد"/>
    <w:basedOn w:val="Normal"/>
    <w:link w:val="Char7"/>
    <w:qFormat/>
    <w:rsid w:val="00552084"/>
    <w:pPr>
      <w:ind w:firstLine="284"/>
      <w:jc w:val="both"/>
    </w:pPr>
    <w:rPr>
      <w:rFonts w:ascii="IRNazli" w:hAnsi="IRNazli" w:cs="IRNazli"/>
      <w:b/>
      <w:bCs/>
      <w:sz w:val="24"/>
      <w:szCs w:val="24"/>
      <w:lang w:bidi="fa-IR"/>
    </w:rPr>
  </w:style>
  <w:style w:type="character" w:customStyle="1" w:styleId="Char8">
    <w:name w:val="آدرس آیات Char"/>
    <w:link w:val="a9"/>
    <w:locked/>
    <w:rsid w:val="00102A8E"/>
    <w:rPr>
      <w:rFonts w:ascii="IRNazli" w:hAnsi="IRNazli" w:cs="IRNazli"/>
      <w:sz w:val="24"/>
      <w:szCs w:val="24"/>
      <w:lang w:bidi="fa-IR"/>
    </w:rPr>
  </w:style>
  <w:style w:type="paragraph" w:customStyle="1" w:styleId="a9">
    <w:name w:val="آدرس آیات"/>
    <w:basedOn w:val="Normal"/>
    <w:link w:val="Char8"/>
    <w:qFormat/>
    <w:rsid w:val="00102A8E"/>
    <w:pPr>
      <w:ind w:firstLine="284"/>
      <w:jc w:val="both"/>
    </w:pPr>
    <w:rPr>
      <w:rFonts w:ascii="IRNazli" w:hAnsi="IRNazli" w:cs="IRNazli"/>
      <w:sz w:val="24"/>
      <w:szCs w:val="24"/>
      <w:lang w:bidi="fa-IR"/>
    </w:rPr>
  </w:style>
  <w:style w:type="character" w:customStyle="1" w:styleId="Char9">
    <w:name w:val="ترجمه آیات Char"/>
    <w:link w:val="aa"/>
    <w:locked/>
    <w:rsid w:val="00102A8E"/>
    <w:rPr>
      <w:rFonts w:ascii="IRNazli" w:hAnsi="IRNazli" w:cs="IRNazli"/>
      <w:sz w:val="26"/>
      <w:szCs w:val="26"/>
      <w:lang w:bidi="fa-IR"/>
    </w:rPr>
  </w:style>
  <w:style w:type="paragraph" w:customStyle="1" w:styleId="aa">
    <w:name w:val="ترجمه آیات"/>
    <w:basedOn w:val="Normal"/>
    <w:link w:val="Char9"/>
    <w:qFormat/>
    <w:rsid w:val="00102A8E"/>
    <w:pPr>
      <w:ind w:left="567"/>
      <w:jc w:val="both"/>
    </w:pPr>
    <w:rPr>
      <w:rFonts w:ascii="IRNazli" w:hAnsi="IRNazli" w:cs="IRNazli"/>
      <w:sz w:val="26"/>
      <w:szCs w:val="26"/>
      <w:lang w:bidi="fa-IR"/>
    </w:rPr>
  </w:style>
  <w:style w:type="character" w:customStyle="1" w:styleId="Chara">
    <w:name w:val="قوسين Char"/>
    <w:link w:val="ab"/>
    <w:locked/>
    <w:rsid w:val="00102A8E"/>
    <w:rPr>
      <w:rFonts w:ascii="Tahoma" w:hAnsi="Tahoma" w:cs="Traditional Arabic"/>
      <w:sz w:val="28"/>
      <w:szCs w:val="28"/>
      <w:lang w:bidi="fa-IR"/>
    </w:rPr>
  </w:style>
  <w:style w:type="paragraph" w:customStyle="1" w:styleId="ab">
    <w:name w:val="قوسين"/>
    <w:basedOn w:val="Normal"/>
    <w:link w:val="Chara"/>
    <w:qFormat/>
    <w:rsid w:val="00102A8E"/>
    <w:pPr>
      <w:ind w:firstLine="284"/>
      <w:jc w:val="both"/>
    </w:pPr>
    <w:rPr>
      <w:rFonts w:ascii="Tahoma" w:hAnsi="Tahoma" w:cs="Traditional Arabic"/>
      <w:lang w:bidi="fa-IR"/>
    </w:rPr>
  </w:style>
  <w:style w:type="character" w:customStyle="1" w:styleId="Charb">
    <w:name w:val="پاورقی Char"/>
    <w:link w:val="ac"/>
    <w:locked/>
    <w:rsid w:val="00102A8E"/>
    <w:rPr>
      <w:rFonts w:ascii="IRNazli" w:hAnsi="IRNazli" w:cs="IRNazli"/>
      <w:sz w:val="24"/>
      <w:szCs w:val="24"/>
      <w:lang w:bidi="fa-IR"/>
    </w:rPr>
  </w:style>
  <w:style w:type="paragraph" w:customStyle="1" w:styleId="ac">
    <w:name w:val="پاورقی"/>
    <w:basedOn w:val="Normal"/>
    <w:link w:val="Charb"/>
    <w:qFormat/>
    <w:rsid w:val="00102A8E"/>
    <w:pPr>
      <w:ind w:left="284" w:hanging="284"/>
      <w:jc w:val="both"/>
    </w:pPr>
    <w:rPr>
      <w:rFonts w:ascii="IRNazli" w:hAnsi="IRNazli" w:cs="IRNazli"/>
      <w:sz w:val="24"/>
      <w:szCs w:val="24"/>
      <w:lang w:bidi="fa-IR"/>
    </w:rPr>
  </w:style>
  <w:style w:type="character" w:customStyle="1" w:styleId="Charc">
    <w:name w:val="پاورقی عربی Char"/>
    <w:link w:val="ad"/>
    <w:locked/>
    <w:rsid w:val="00102A8E"/>
    <w:rPr>
      <w:rFonts w:ascii="mylotus" w:hAnsi="mylotus" w:cs="mylotus"/>
      <w:sz w:val="24"/>
      <w:szCs w:val="24"/>
    </w:rPr>
  </w:style>
  <w:style w:type="paragraph" w:customStyle="1" w:styleId="ad">
    <w:name w:val="پاورقی عربی"/>
    <w:basedOn w:val="Normal"/>
    <w:link w:val="Charc"/>
    <w:qFormat/>
    <w:rsid w:val="00102A8E"/>
    <w:pPr>
      <w:ind w:firstLine="284"/>
      <w:jc w:val="both"/>
    </w:pPr>
    <w:rPr>
      <w:rFonts w:ascii="mylotus" w:hAnsi="mylotus" w:cs="mylotus"/>
      <w:sz w:val="24"/>
      <w:szCs w:val="24"/>
    </w:rPr>
  </w:style>
  <w:style w:type="character" w:customStyle="1" w:styleId="Chard">
    <w:name w:val="آیات Char"/>
    <w:link w:val="ae"/>
    <w:locked/>
    <w:rsid w:val="00102A8E"/>
    <w:rPr>
      <w:rFonts w:ascii="KFGQPC Uthmanic Script HAFS" w:cs="KFGQPC Uthmanic Script HAFS"/>
      <w:sz w:val="28"/>
      <w:szCs w:val="28"/>
      <w:lang w:bidi="fa-IR"/>
    </w:rPr>
  </w:style>
  <w:style w:type="paragraph" w:customStyle="1" w:styleId="ae">
    <w:name w:val="آیات"/>
    <w:basedOn w:val="Normal"/>
    <w:link w:val="Chard"/>
    <w:qFormat/>
    <w:rsid w:val="00102A8E"/>
    <w:pPr>
      <w:ind w:left="567"/>
      <w:jc w:val="both"/>
    </w:pPr>
    <w:rPr>
      <w:rFonts w:ascii="KFGQPC Uthmanic Script HAFS" w:cs="KFGQPC Uthmanic Script HAFS"/>
      <w:lang w:bidi="fa-IR"/>
    </w:rPr>
  </w:style>
  <w:style w:type="character" w:customStyle="1" w:styleId="Chare">
    <w:name w:val="ترجمه احادیث و اقوال عربی Char"/>
    <w:link w:val="af"/>
    <w:locked/>
    <w:rsid w:val="00102A8E"/>
    <w:rPr>
      <w:rFonts w:ascii="IRNazli" w:hAnsi="IRNazli" w:cs="IRNazli"/>
      <w:sz w:val="26"/>
      <w:szCs w:val="26"/>
      <w:lang w:bidi="fa-IR"/>
    </w:rPr>
  </w:style>
  <w:style w:type="paragraph" w:customStyle="1" w:styleId="af">
    <w:name w:val="ترجمه احادیث و اقوال عربی"/>
    <w:basedOn w:val="Normal"/>
    <w:link w:val="Chare"/>
    <w:qFormat/>
    <w:rsid w:val="00102A8E"/>
    <w:pPr>
      <w:ind w:firstLine="284"/>
      <w:jc w:val="both"/>
    </w:pPr>
    <w:rPr>
      <w:rFonts w:ascii="IRNazli" w:hAnsi="IRNazli" w:cs="IRNazli"/>
      <w:sz w:val="26"/>
      <w:szCs w:val="26"/>
      <w:lang w:bidi="fa-IR"/>
    </w:rPr>
  </w:style>
  <w:style w:type="paragraph" w:styleId="ListParagraph">
    <w:name w:val="List Paragraph"/>
    <w:basedOn w:val="Normal"/>
    <w:uiPriority w:val="34"/>
    <w:qFormat/>
    <w:rsid w:val="00661FF6"/>
    <w:pPr>
      <w:ind w:left="720"/>
      <w:contextualSpacing/>
    </w:pPr>
  </w:style>
  <w:style w:type="paragraph" w:styleId="NormalWeb">
    <w:name w:val="Normal (Web)"/>
    <w:basedOn w:val="Normal"/>
    <w:rsid w:val="00241D4B"/>
    <w:rPr>
      <w:rFonts w:cs="Times New Roman"/>
      <w:sz w:val="24"/>
      <w:szCs w:val="24"/>
    </w:rPr>
  </w:style>
  <w:style w:type="paragraph" w:styleId="NormalIndent">
    <w:name w:val="Normal Indent"/>
    <w:basedOn w:val="Normal"/>
    <w:rsid w:val="00241D4B"/>
    <w:pPr>
      <w:ind w:left="720"/>
    </w:pPr>
  </w:style>
  <w:style w:type="paragraph" w:styleId="BalloonText">
    <w:name w:val="Balloon Text"/>
    <w:basedOn w:val="Normal"/>
    <w:link w:val="BalloonTextChar"/>
    <w:rsid w:val="00101EBE"/>
    <w:rPr>
      <w:rFonts w:ascii="Tahoma" w:hAnsi="Tahoma" w:cs="Tahoma"/>
      <w:sz w:val="16"/>
      <w:szCs w:val="16"/>
    </w:rPr>
  </w:style>
  <w:style w:type="character" w:customStyle="1" w:styleId="BalloonTextChar">
    <w:name w:val="Balloon Text Char"/>
    <w:basedOn w:val="DefaultParagraphFont"/>
    <w:link w:val="BalloonText"/>
    <w:rsid w:val="00101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6249">
      <w:bodyDiv w:val="1"/>
      <w:marLeft w:val="0"/>
      <w:marRight w:val="0"/>
      <w:marTop w:val="0"/>
      <w:marBottom w:val="0"/>
      <w:divBdr>
        <w:top w:val="none" w:sz="0" w:space="0" w:color="auto"/>
        <w:left w:val="none" w:sz="0" w:space="0" w:color="auto"/>
        <w:bottom w:val="none" w:sz="0" w:space="0" w:color="auto"/>
        <w:right w:val="none" w:sz="0" w:space="0" w:color="auto"/>
      </w:divBdr>
    </w:div>
    <w:div w:id="140393511">
      <w:bodyDiv w:val="1"/>
      <w:marLeft w:val="0"/>
      <w:marRight w:val="0"/>
      <w:marTop w:val="0"/>
      <w:marBottom w:val="0"/>
      <w:divBdr>
        <w:top w:val="none" w:sz="0" w:space="0" w:color="auto"/>
        <w:left w:val="none" w:sz="0" w:space="0" w:color="auto"/>
        <w:bottom w:val="none" w:sz="0" w:space="0" w:color="auto"/>
        <w:right w:val="none" w:sz="0" w:space="0" w:color="auto"/>
      </w:divBdr>
    </w:div>
    <w:div w:id="550961252">
      <w:bodyDiv w:val="1"/>
      <w:marLeft w:val="0"/>
      <w:marRight w:val="0"/>
      <w:marTop w:val="0"/>
      <w:marBottom w:val="0"/>
      <w:divBdr>
        <w:top w:val="none" w:sz="0" w:space="0" w:color="auto"/>
        <w:left w:val="none" w:sz="0" w:space="0" w:color="auto"/>
        <w:bottom w:val="none" w:sz="0" w:space="0" w:color="auto"/>
        <w:right w:val="none" w:sz="0" w:space="0" w:color="auto"/>
      </w:divBdr>
    </w:div>
    <w:div w:id="1927229000">
      <w:bodyDiv w:val="1"/>
      <w:marLeft w:val="0"/>
      <w:marRight w:val="0"/>
      <w:marTop w:val="0"/>
      <w:marBottom w:val="0"/>
      <w:divBdr>
        <w:top w:val="none" w:sz="0" w:space="0" w:color="auto"/>
        <w:left w:val="none" w:sz="0" w:space="0" w:color="auto"/>
        <w:bottom w:val="none" w:sz="0" w:space="0" w:color="auto"/>
        <w:right w:val="none" w:sz="0" w:space="0" w:color="auto"/>
      </w:divBdr>
    </w:div>
    <w:div w:id="20487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26AF81-4C0F-4525-A7F2-681E37B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19201</Words>
  <Characters>109449</Characters>
  <Application>Microsoft Office Word</Application>
  <DocSecurity>8</DocSecurity>
  <Lines>912</Lines>
  <Paragraphs>256</Paragraphs>
  <ScaleCrop>false</ScaleCrop>
  <HeadingPairs>
    <vt:vector size="2" baseType="variant">
      <vt:variant>
        <vt:lpstr>Title</vt:lpstr>
      </vt:variant>
      <vt:variant>
        <vt:i4>1</vt:i4>
      </vt:variant>
    </vt:vector>
  </HeadingPairs>
  <TitlesOfParts>
    <vt:vector size="1" baseType="lpstr">
      <vt:lpstr>خلافت و امامت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128394</CharactersWithSpaces>
  <SharedDoc>false</SharedDoc>
  <HLinks>
    <vt:vector size="306" baseType="variant">
      <vt:variant>
        <vt:i4>1048636</vt:i4>
      </vt:variant>
      <vt:variant>
        <vt:i4>302</vt:i4>
      </vt:variant>
      <vt:variant>
        <vt:i4>0</vt:i4>
      </vt:variant>
      <vt:variant>
        <vt:i4>5</vt:i4>
      </vt:variant>
      <vt:variant>
        <vt:lpwstr/>
      </vt:variant>
      <vt:variant>
        <vt:lpwstr>_Toc278211734</vt:lpwstr>
      </vt:variant>
      <vt:variant>
        <vt:i4>1048636</vt:i4>
      </vt:variant>
      <vt:variant>
        <vt:i4>296</vt:i4>
      </vt:variant>
      <vt:variant>
        <vt:i4>0</vt:i4>
      </vt:variant>
      <vt:variant>
        <vt:i4>5</vt:i4>
      </vt:variant>
      <vt:variant>
        <vt:lpwstr/>
      </vt:variant>
      <vt:variant>
        <vt:lpwstr>_Toc278211733</vt:lpwstr>
      </vt:variant>
      <vt:variant>
        <vt:i4>1048636</vt:i4>
      </vt:variant>
      <vt:variant>
        <vt:i4>290</vt:i4>
      </vt:variant>
      <vt:variant>
        <vt:i4>0</vt:i4>
      </vt:variant>
      <vt:variant>
        <vt:i4>5</vt:i4>
      </vt:variant>
      <vt:variant>
        <vt:lpwstr/>
      </vt:variant>
      <vt:variant>
        <vt:lpwstr>_Toc278211732</vt:lpwstr>
      </vt:variant>
      <vt:variant>
        <vt:i4>1048636</vt:i4>
      </vt:variant>
      <vt:variant>
        <vt:i4>284</vt:i4>
      </vt:variant>
      <vt:variant>
        <vt:i4>0</vt:i4>
      </vt:variant>
      <vt:variant>
        <vt:i4>5</vt:i4>
      </vt:variant>
      <vt:variant>
        <vt:lpwstr/>
      </vt:variant>
      <vt:variant>
        <vt:lpwstr>_Toc278211731</vt:lpwstr>
      </vt:variant>
      <vt:variant>
        <vt:i4>1048636</vt:i4>
      </vt:variant>
      <vt:variant>
        <vt:i4>278</vt:i4>
      </vt:variant>
      <vt:variant>
        <vt:i4>0</vt:i4>
      </vt:variant>
      <vt:variant>
        <vt:i4>5</vt:i4>
      </vt:variant>
      <vt:variant>
        <vt:lpwstr/>
      </vt:variant>
      <vt:variant>
        <vt:lpwstr>_Toc278211730</vt:lpwstr>
      </vt:variant>
      <vt:variant>
        <vt:i4>1114172</vt:i4>
      </vt:variant>
      <vt:variant>
        <vt:i4>272</vt:i4>
      </vt:variant>
      <vt:variant>
        <vt:i4>0</vt:i4>
      </vt:variant>
      <vt:variant>
        <vt:i4>5</vt:i4>
      </vt:variant>
      <vt:variant>
        <vt:lpwstr/>
      </vt:variant>
      <vt:variant>
        <vt:lpwstr>_Toc278211729</vt:lpwstr>
      </vt:variant>
      <vt:variant>
        <vt:i4>1114172</vt:i4>
      </vt:variant>
      <vt:variant>
        <vt:i4>266</vt:i4>
      </vt:variant>
      <vt:variant>
        <vt:i4>0</vt:i4>
      </vt:variant>
      <vt:variant>
        <vt:i4>5</vt:i4>
      </vt:variant>
      <vt:variant>
        <vt:lpwstr/>
      </vt:variant>
      <vt:variant>
        <vt:lpwstr>_Toc278211728</vt:lpwstr>
      </vt:variant>
      <vt:variant>
        <vt:i4>1114172</vt:i4>
      </vt:variant>
      <vt:variant>
        <vt:i4>260</vt:i4>
      </vt:variant>
      <vt:variant>
        <vt:i4>0</vt:i4>
      </vt:variant>
      <vt:variant>
        <vt:i4>5</vt:i4>
      </vt:variant>
      <vt:variant>
        <vt:lpwstr/>
      </vt:variant>
      <vt:variant>
        <vt:lpwstr>_Toc278211727</vt:lpwstr>
      </vt:variant>
      <vt:variant>
        <vt:i4>1114172</vt:i4>
      </vt:variant>
      <vt:variant>
        <vt:i4>254</vt:i4>
      </vt:variant>
      <vt:variant>
        <vt:i4>0</vt:i4>
      </vt:variant>
      <vt:variant>
        <vt:i4>5</vt:i4>
      </vt:variant>
      <vt:variant>
        <vt:lpwstr/>
      </vt:variant>
      <vt:variant>
        <vt:lpwstr>_Toc278211726</vt:lpwstr>
      </vt:variant>
      <vt:variant>
        <vt:i4>1114172</vt:i4>
      </vt:variant>
      <vt:variant>
        <vt:i4>248</vt:i4>
      </vt:variant>
      <vt:variant>
        <vt:i4>0</vt:i4>
      </vt:variant>
      <vt:variant>
        <vt:i4>5</vt:i4>
      </vt:variant>
      <vt:variant>
        <vt:lpwstr/>
      </vt:variant>
      <vt:variant>
        <vt:lpwstr>_Toc278211725</vt:lpwstr>
      </vt:variant>
      <vt:variant>
        <vt:i4>1114172</vt:i4>
      </vt:variant>
      <vt:variant>
        <vt:i4>242</vt:i4>
      </vt:variant>
      <vt:variant>
        <vt:i4>0</vt:i4>
      </vt:variant>
      <vt:variant>
        <vt:i4>5</vt:i4>
      </vt:variant>
      <vt:variant>
        <vt:lpwstr/>
      </vt:variant>
      <vt:variant>
        <vt:lpwstr>_Toc278211724</vt:lpwstr>
      </vt:variant>
      <vt:variant>
        <vt:i4>1114172</vt:i4>
      </vt:variant>
      <vt:variant>
        <vt:i4>236</vt:i4>
      </vt:variant>
      <vt:variant>
        <vt:i4>0</vt:i4>
      </vt:variant>
      <vt:variant>
        <vt:i4>5</vt:i4>
      </vt:variant>
      <vt:variant>
        <vt:lpwstr/>
      </vt:variant>
      <vt:variant>
        <vt:lpwstr>_Toc278211723</vt:lpwstr>
      </vt:variant>
      <vt:variant>
        <vt:i4>1114172</vt:i4>
      </vt:variant>
      <vt:variant>
        <vt:i4>230</vt:i4>
      </vt:variant>
      <vt:variant>
        <vt:i4>0</vt:i4>
      </vt:variant>
      <vt:variant>
        <vt:i4>5</vt:i4>
      </vt:variant>
      <vt:variant>
        <vt:lpwstr/>
      </vt:variant>
      <vt:variant>
        <vt:lpwstr>_Toc278211722</vt:lpwstr>
      </vt:variant>
      <vt:variant>
        <vt:i4>1114172</vt:i4>
      </vt:variant>
      <vt:variant>
        <vt:i4>224</vt:i4>
      </vt:variant>
      <vt:variant>
        <vt:i4>0</vt:i4>
      </vt:variant>
      <vt:variant>
        <vt:i4>5</vt:i4>
      </vt:variant>
      <vt:variant>
        <vt:lpwstr/>
      </vt:variant>
      <vt:variant>
        <vt:lpwstr>_Toc278211721</vt:lpwstr>
      </vt:variant>
      <vt:variant>
        <vt:i4>1114172</vt:i4>
      </vt:variant>
      <vt:variant>
        <vt:i4>218</vt:i4>
      </vt:variant>
      <vt:variant>
        <vt:i4>0</vt:i4>
      </vt:variant>
      <vt:variant>
        <vt:i4>5</vt:i4>
      </vt:variant>
      <vt:variant>
        <vt:lpwstr/>
      </vt:variant>
      <vt:variant>
        <vt:lpwstr>_Toc278211720</vt:lpwstr>
      </vt:variant>
      <vt:variant>
        <vt:i4>1179708</vt:i4>
      </vt:variant>
      <vt:variant>
        <vt:i4>212</vt:i4>
      </vt:variant>
      <vt:variant>
        <vt:i4>0</vt:i4>
      </vt:variant>
      <vt:variant>
        <vt:i4>5</vt:i4>
      </vt:variant>
      <vt:variant>
        <vt:lpwstr/>
      </vt:variant>
      <vt:variant>
        <vt:lpwstr>_Toc278211719</vt:lpwstr>
      </vt:variant>
      <vt:variant>
        <vt:i4>1179708</vt:i4>
      </vt:variant>
      <vt:variant>
        <vt:i4>206</vt:i4>
      </vt:variant>
      <vt:variant>
        <vt:i4>0</vt:i4>
      </vt:variant>
      <vt:variant>
        <vt:i4>5</vt:i4>
      </vt:variant>
      <vt:variant>
        <vt:lpwstr/>
      </vt:variant>
      <vt:variant>
        <vt:lpwstr>_Toc278211718</vt:lpwstr>
      </vt:variant>
      <vt:variant>
        <vt:i4>1179708</vt:i4>
      </vt:variant>
      <vt:variant>
        <vt:i4>200</vt:i4>
      </vt:variant>
      <vt:variant>
        <vt:i4>0</vt:i4>
      </vt:variant>
      <vt:variant>
        <vt:i4>5</vt:i4>
      </vt:variant>
      <vt:variant>
        <vt:lpwstr/>
      </vt:variant>
      <vt:variant>
        <vt:lpwstr>_Toc278211717</vt:lpwstr>
      </vt:variant>
      <vt:variant>
        <vt:i4>1179708</vt:i4>
      </vt:variant>
      <vt:variant>
        <vt:i4>194</vt:i4>
      </vt:variant>
      <vt:variant>
        <vt:i4>0</vt:i4>
      </vt:variant>
      <vt:variant>
        <vt:i4>5</vt:i4>
      </vt:variant>
      <vt:variant>
        <vt:lpwstr/>
      </vt:variant>
      <vt:variant>
        <vt:lpwstr>_Toc278211716</vt:lpwstr>
      </vt:variant>
      <vt:variant>
        <vt:i4>1179708</vt:i4>
      </vt:variant>
      <vt:variant>
        <vt:i4>188</vt:i4>
      </vt:variant>
      <vt:variant>
        <vt:i4>0</vt:i4>
      </vt:variant>
      <vt:variant>
        <vt:i4>5</vt:i4>
      </vt:variant>
      <vt:variant>
        <vt:lpwstr/>
      </vt:variant>
      <vt:variant>
        <vt:lpwstr>_Toc278211715</vt:lpwstr>
      </vt:variant>
      <vt:variant>
        <vt:i4>1179708</vt:i4>
      </vt:variant>
      <vt:variant>
        <vt:i4>182</vt:i4>
      </vt:variant>
      <vt:variant>
        <vt:i4>0</vt:i4>
      </vt:variant>
      <vt:variant>
        <vt:i4>5</vt:i4>
      </vt:variant>
      <vt:variant>
        <vt:lpwstr/>
      </vt:variant>
      <vt:variant>
        <vt:lpwstr>_Toc278211714</vt:lpwstr>
      </vt:variant>
      <vt:variant>
        <vt:i4>1179708</vt:i4>
      </vt:variant>
      <vt:variant>
        <vt:i4>176</vt:i4>
      </vt:variant>
      <vt:variant>
        <vt:i4>0</vt:i4>
      </vt:variant>
      <vt:variant>
        <vt:i4>5</vt:i4>
      </vt:variant>
      <vt:variant>
        <vt:lpwstr/>
      </vt:variant>
      <vt:variant>
        <vt:lpwstr>_Toc278211713</vt:lpwstr>
      </vt:variant>
      <vt:variant>
        <vt:i4>1179708</vt:i4>
      </vt:variant>
      <vt:variant>
        <vt:i4>170</vt:i4>
      </vt:variant>
      <vt:variant>
        <vt:i4>0</vt:i4>
      </vt:variant>
      <vt:variant>
        <vt:i4>5</vt:i4>
      </vt:variant>
      <vt:variant>
        <vt:lpwstr/>
      </vt:variant>
      <vt:variant>
        <vt:lpwstr>_Toc278211712</vt:lpwstr>
      </vt:variant>
      <vt:variant>
        <vt:i4>1179708</vt:i4>
      </vt:variant>
      <vt:variant>
        <vt:i4>164</vt:i4>
      </vt:variant>
      <vt:variant>
        <vt:i4>0</vt:i4>
      </vt:variant>
      <vt:variant>
        <vt:i4>5</vt:i4>
      </vt:variant>
      <vt:variant>
        <vt:lpwstr/>
      </vt:variant>
      <vt:variant>
        <vt:lpwstr>_Toc278211711</vt:lpwstr>
      </vt:variant>
      <vt:variant>
        <vt:i4>1179708</vt:i4>
      </vt:variant>
      <vt:variant>
        <vt:i4>158</vt:i4>
      </vt:variant>
      <vt:variant>
        <vt:i4>0</vt:i4>
      </vt:variant>
      <vt:variant>
        <vt:i4>5</vt:i4>
      </vt:variant>
      <vt:variant>
        <vt:lpwstr/>
      </vt:variant>
      <vt:variant>
        <vt:lpwstr>_Toc278211710</vt:lpwstr>
      </vt:variant>
      <vt:variant>
        <vt:i4>1245244</vt:i4>
      </vt:variant>
      <vt:variant>
        <vt:i4>152</vt:i4>
      </vt:variant>
      <vt:variant>
        <vt:i4>0</vt:i4>
      </vt:variant>
      <vt:variant>
        <vt:i4>5</vt:i4>
      </vt:variant>
      <vt:variant>
        <vt:lpwstr/>
      </vt:variant>
      <vt:variant>
        <vt:lpwstr>_Toc278211709</vt:lpwstr>
      </vt:variant>
      <vt:variant>
        <vt:i4>1245244</vt:i4>
      </vt:variant>
      <vt:variant>
        <vt:i4>146</vt:i4>
      </vt:variant>
      <vt:variant>
        <vt:i4>0</vt:i4>
      </vt:variant>
      <vt:variant>
        <vt:i4>5</vt:i4>
      </vt:variant>
      <vt:variant>
        <vt:lpwstr/>
      </vt:variant>
      <vt:variant>
        <vt:lpwstr>_Toc278211708</vt:lpwstr>
      </vt:variant>
      <vt:variant>
        <vt:i4>1245244</vt:i4>
      </vt:variant>
      <vt:variant>
        <vt:i4>140</vt:i4>
      </vt:variant>
      <vt:variant>
        <vt:i4>0</vt:i4>
      </vt:variant>
      <vt:variant>
        <vt:i4>5</vt:i4>
      </vt:variant>
      <vt:variant>
        <vt:lpwstr/>
      </vt:variant>
      <vt:variant>
        <vt:lpwstr>_Toc278211707</vt:lpwstr>
      </vt:variant>
      <vt:variant>
        <vt:i4>1245244</vt:i4>
      </vt:variant>
      <vt:variant>
        <vt:i4>134</vt:i4>
      </vt:variant>
      <vt:variant>
        <vt:i4>0</vt:i4>
      </vt:variant>
      <vt:variant>
        <vt:i4>5</vt:i4>
      </vt:variant>
      <vt:variant>
        <vt:lpwstr/>
      </vt:variant>
      <vt:variant>
        <vt:lpwstr>_Toc278211706</vt:lpwstr>
      </vt:variant>
      <vt:variant>
        <vt:i4>1245244</vt:i4>
      </vt:variant>
      <vt:variant>
        <vt:i4>128</vt:i4>
      </vt:variant>
      <vt:variant>
        <vt:i4>0</vt:i4>
      </vt:variant>
      <vt:variant>
        <vt:i4>5</vt:i4>
      </vt:variant>
      <vt:variant>
        <vt:lpwstr/>
      </vt:variant>
      <vt:variant>
        <vt:lpwstr>_Toc278211705</vt:lpwstr>
      </vt:variant>
      <vt:variant>
        <vt:i4>1245244</vt:i4>
      </vt:variant>
      <vt:variant>
        <vt:i4>122</vt:i4>
      </vt:variant>
      <vt:variant>
        <vt:i4>0</vt:i4>
      </vt:variant>
      <vt:variant>
        <vt:i4>5</vt:i4>
      </vt:variant>
      <vt:variant>
        <vt:lpwstr/>
      </vt:variant>
      <vt:variant>
        <vt:lpwstr>_Toc278211704</vt:lpwstr>
      </vt:variant>
      <vt:variant>
        <vt:i4>1245244</vt:i4>
      </vt:variant>
      <vt:variant>
        <vt:i4>116</vt:i4>
      </vt:variant>
      <vt:variant>
        <vt:i4>0</vt:i4>
      </vt:variant>
      <vt:variant>
        <vt:i4>5</vt:i4>
      </vt:variant>
      <vt:variant>
        <vt:lpwstr/>
      </vt:variant>
      <vt:variant>
        <vt:lpwstr>_Toc278211703</vt:lpwstr>
      </vt:variant>
      <vt:variant>
        <vt:i4>1245244</vt:i4>
      </vt:variant>
      <vt:variant>
        <vt:i4>110</vt:i4>
      </vt:variant>
      <vt:variant>
        <vt:i4>0</vt:i4>
      </vt:variant>
      <vt:variant>
        <vt:i4>5</vt:i4>
      </vt:variant>
      <vt:variant>
        <vt:lpwstr/>
      </vt:variant>
      <vt:variant>
        <vt:lpwstr>_Toc278211702</vt:lpwstr>
      </vt:variant>
      <vt:variant>
        <vt:i4>1245244</vt:i4>
      </vt:variant>
      <vt:variant>
        <vt:i4>104</vt:i4>
      </vt:variant>
      <vt:variant>
        <vt:i4>0</vt:i4>
      </vt:variant>
      <vt:variant>
        <vt:i4>5</vt:i4>
      </vt:variant>
      <vt:variant>
        <vt:lpwstr/>
      </vt:variant>
      <vt:variant>
        <vt:lpwstr>_Toc278211701</vt:lpwstr>
      </vt:variant>
      <vt:variant>
        <vt:i4>1245244</vt:i4>
      </vt:variant>
      <vt:variant>
        <vt:i4>98</vt:i4>
      </vt:variant>
      <vt:variant>
        <vt:i4>0</vt:i4>
      </vt:variant>
      <vt:variant>
        <vt:i4>5</vt:i4>
      </vt:variant>
      <vt:variant>
        <vt:lpwstr/>
      </vt:variant>
      <vt:variant>
        <vt:lpwstr>_Toc278211700</vt:lpwstr>
      </vt:variant>
      <vt:variant>
        <vt:i4>1703997</vt:i4>
      </vt:variant>
      <vt:variant>
        <vt:i4>92</vt:i4>
      </vt:variant>
      <vt:variant>
        <vt:i4>0</vt:i4>
      </vt:variant>
      <vt:variant>
        <vt:i4>5</vt:i4>
      </vt:variant>
      <vt:variant>
        <vt:lpwstr/>
      </vt:variant>
      <vt:variant>
        <vt:lpwstr>_Toc278211699</vt:lpwstr>
      </vt:variant>
      <vt:variant>
        <vt:i4>1703997</vt:i4>
      </vt:variant>
      <vt:variant>
        <vt:i4>86</vt:i4>
      </vt:variant>
      <vt:variant>
        <vt:i4>0</vt:i4>
      </vt:variant>
      <vt:variant>
        <vt:i4>5</vt:i4>
      </vt:variant>
      <vt:variant>
        <vt:lpwstr/>
      </vt:variant>
      <vt:variant>
        <vt:lpwstr>_Toc278211698</vt:lpwstr>
      </vt:variant>
      <vt:variant>
        <vt:i4>1703997</vt:i4>
      </vt:variant>
      <vt:variant>
        <vt:i4>80</vt:i4>
      </vt:variant>
      <vt:variant>
        <vt:i4>0</vt:i4>
      </vt:variant>
      <vt:variant>
        <vt:i4>5</vt:i4>
      </vt:variant>
      <vt:variant>
        <vt:lpwstr/>
      </vt:variant>
      <vt:variant>
        <vt:lpwstr>_Toc278211697</vt:lpwstr>
      </vt:variant>
      <vt:variant>
        <vt:i4>1703997</vt:i4>
      </vt:variant>
      <vt:variant>
        <vt:i4>74</vt:i4>
      </vt:variant>
      <vt:variant>
        <vt:i4>0</vt:i4>
      </vt:variant>
      <vt:variant>
        <vt:i4>5</vt:i4>
      </vt:variant>
      <vt:variant>
        <vt:lpwstr/>
      </vt:variant>
      <vt:variant>
        <vt:lpwstr>_Toc278211696</vt:lpwstr>
      </vt:variant>
      <vt:variant>
        <vt:i4>1703997</vt:i4>
      </vt:variant>
      <vt:variant>
        <vt:i4>68</vt:i4>
      </vt:variant>
      <vt:variant>
        <vt:i4>0</vt:i4>
      </vt:variant>
      <vt:variant>
        <vt:i4>5</vt:i4>
      </vt:variant>
      <vt:variant>
        <vt:lpwstr/>
      </vt:variant>
      <vt:variant>
        <vt:lpwstr>_Toc278211695</vt:lpwstr>
      </vt:variant>
      <vt:variant>
        <vt:i4>1703997</vt:i4>
      </vt:variant>
      <vt:variant>
        <vt:i4>62</vt:i4>
      </vt:variant>
      <vt:variant>
        <vt:i4>0</vt:i4>
      </vt:variant>
      <vt:variant>
        <vt:i4>5</vt:i4>
      </vt:variant>
      <vt:variant>
        <vt:lpwstr/>
      </vt:variant>
      <vt:variant>
        <vt:lpwstr>_Toc278211694</vt:lpwstr>
      </vt:variant>
      <vt:variant>
        <vt:i4>1703997</vt:i4>
      </vt:variant>
      <vt:variant>
        <vt:i4>56</vt:i4>
      </vt:variant>
      <vt:variant>
        <vt:i4>0</vt:i4>
      </vt:variant>
      <vt:variant>
        <vt:i4>5</vt:i4>
      </vt:variant>
      <vt:variant>
        <vt:lpwstr/>
      </vt:variant>
      <vt:variant>
        <vt:lpwstr>_Toc278211693</vt:lpwstr>
      </vt:variant>
      <vt:variant>
        <vt:i4>1703997</vt:i4>
      </vt:variant>
      <vt:variant>
        <vt:i4>50</vt:i4>
      </vt:variant>
      <vt:variant>
        <vt:i4>0</vt:i4>
      </vt:variant>
      <vt:variant>
        <vt:i4>5</vt:i4>
      </vt:variant>
      <vt:variant>
        <vt:lpwstr/>
      </vt:variant>
      <vt:variant>
        <vt:lpwstr>_Toc278211692</vt:lpwstr>
      </vt:variant>
      <vt:variant>
        <vt:i4>1703997</vt:i4>
      </vt:variant>
      <vt:variant>
        <vt:i4>44</vt:i4>
      </vt:variant>
      <vt:variant>
        <vt:i4>0</vt:i4>
      </vt:variant>
      <vt:variant>
        <vt:i4>5</vt:i4>
      </vt:variant>
      <vt:variant>
        <vt:lpwstr/>
      </vt:variant>
      <vt:variant>
        <vt:lpwstr>_Toc278211691</vt:lpwstr>
      </vt:variant>
      <vt:variant>
        <vt:i4>1703997</vt:i4>
      </vt:variant>
      <vt:variant>
        <vt:i4>38</vt:i4>
      </vt:variant>
      <vt:variant>
        <vt:i4>0</vt:i4>
      </vt:variant>
      <vt:variant>
        <vt:i4>5</vt:i4>
      </vt:variant>
      <vt:variant>
        <vt:lpwstr/>
      </vt:variant>
      <vt:variant>
        <vt:lpwstr>_Toc278211690</vt:lpwstr>
      </vt:variant>
      <vt:variant>
        <vt:i4>1769533</vt:i4>
      </vt:variant>
      <vt:variant>
        <vt:i4>32</vt:i4>
      </vt:variant>
      <vt:variant>
        <vt:i4>0</vt:i4>
      </vt:variant>
      <vt:variant>
        <vt:i4>5</vt:i4>
      </vt:variant>
      <vt:variant>
        <vt:lpwstr/>
      </vt:variant>
      <vt:variant>
        <vt:lpwstr>_Toc278211689</vt:lpwstr>
      </vt:variant>
      <vt:variant>
        <vt:i4>1769533</vt:i4>
      </vt:variant>
      <vt:variant>
        <vt:i4>26</vt:i4>
      </vt:variant>
      <vt:variant>
        <vt:i4>0</vt:i4>
      </vt:variant>
      <vt:variant>
        <vt:i4>5</vt:i4>
      </vt:variant>
      <vt:variant>
        <vt:lpwstr/>
      </vt:variant>
      <vt:variant>
        <vt:lpwstr>_Toc278211688</vt:lpwstr>
      </vt:variant>
      <vt:variant>
        <vt:i4>1769533</vt:i4>
      </vt:variant>
      <vt:variant>
        <vt:i4>20</vt:i4>
      </vt:variant>
      <vt:variant>
        <vt:i4>0</vt:i4>
      </vt:variant>
      <vt:variant>
        <vt:i4>5</vt:i4>
      </vt:variant>
      <vt:variant>
        <vt:lpwstr/>
      </vt:variant>
      <vt:variant>
        <vt:lpwstr>_Toc278211687</vt:lpwstr>
      </vt:variant>
      <vt:variant>
        <vt:i4>1769533</vt:i4>
      </vt:variant>
      <vt:variant>
        <vt:i4>14</vt:i4>
      </vt:variant>
      <vt:variant>
        <vt:i4>0</vt:i4>
      </vt:variant>
      <vt:variant>
        <vt:i4>5</vt:i4>
      </vt:variant>
      <vt:variant>
        <vt:lpwstr/>
      </vt:variant>
      <vt:variant>
        <vt:lpwstr>_Toc278211686</vt:lpwstr>
      </vt:variant>
      <vt:variant>
        <vt:i4>1769533</vt:i4>
      </vt:variant>
      <vt:variant>
        <vt:i4>8</vt:i4>
      </vt:variant>
      <vt:variant>
        <vt:i4>0</vt:i4>
      </vt:variant>
      <vt:variant>
        <vt:i4>5</vt:i4>
      </vt:variant>
      <vt:variant>
        <vt:lpwstr/>
      </vt:variant>
      <vt:variant>
        <vt:lpwstr>_Toc278211685</vt:lpwstr>
      </vt:variant>
      <vt:variant>
        <vt:i4>1769533</vt:i4>
      </vt:variant>
      <vt:variant>
        <vt:i4>2</vt:i4>
      </vt:variant>
      <vt:variant>
        <vt:i4>0</vt:i4>
      </vt:variant>
      <vt:variant>
        <vt:i4>5</vt:i4>
      </vt:variant>
      <vt:variant>
        <vt:lpwstr/>
      </vt:variant>
      <vt:variant>
        <vt:lpwstr>_Toc278211684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خلافت و امامت</dc:title>
  <dc:subject>بررسی عقاید مذهبی شیعه</dc:subject>
  <dc:creator>عمر نسفی</dc:creator>
  <cp:keywords>کتابخانه; قلم; موحدين; موحدین; کتاب; مكتبة; القلم; العقيدة; qalam; library; http:/qalamlib.com; http:/qalamlibrary.com; http:/mowahedin.com; http:/aqeedeh.com; امامت; خلافت; ولایت; عقیده; خرافات; شیعه</cp:keywords>
  <dc:description>رویکرد اهل سنت را به موضوع مهم جانشینی پیامبر صلی الله علیه و سلم  بیان کرده و مناقب و مکارم اخلاقی خلفای چهارگانه رسول خدا را برامی‌شمارد. نویسنده در آغاز مشخصاتی کلی و اجمالی درباره آن نام و نسب بزرگواران ارائه داده و در ادامه، دلایل فضل ابوبکر، عمر، عثمان و علی رضی الله عنهم  را بر دیگر صحابه پیامبر شرح می‌دهد. آنگاه، سخنان مبارک پیامبر اکرم صلی الله علیه و سلم  را درباره شأن و جایگاه آنان نقل می‌کند. در ادامه به شرح ارزش و اعتبار مقامات عالیه دین می‌پردازد؛ از جمله: پیامبر، صدیقین و شهداء، صحابه و خلافی راشدین، مجاهدان راه حق، زنان مسلمان، زنان پیامبر و اهل بیت رسول خدا. فصل پایانی کتاب، به شرح مناقب والای همسران پیامبر و رد شبهات پیرامون آنان اختصاص دارد.</dc:description>
  <cp:lastModifiedBy>Samsung</cp:lastModifiedBy>
  <cp:revision>2</cp:revision>
  <dcterms:created xsi:type="dcterms:W3CDTF">2016-06-07T08:00:00Z</dcterms:created>
  <dcterms:modified xsi:type="dcterms:W3CDTF">2016-06-07T08:00:00Z</dcterms:modified>
  <cp:contentStatus>www.aqeedeh.com  کتابخانه عقیده</cp:contentStatus>
  <cp:version>1.0 Dec 2015</cp:version>
</cp:coreProperties>
</file>