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6E40A7" w:rsidRDefault="00474582" w:rsidP="00474582">
      <w:pPr>
        <w:rPr>
          <w:rFonts w:cs="B Titr"/>
          <w:b/>
          <w:bCs/>
          <w:sz w:val="60"/>
          <w:szCs w:val="60"/>
          <w:rtl/>
        </w:rPr>
      </w:pPr>
      <w:bookmarkStart w:id="0" w:name="_GoBack"/>
      <w:bookmarkEnd w:id="0"/>
    </w:p>
    <w:p w:rsidR="00474582" w:rsidRPr="00474582" w:rsidRDefault="00474582" w:rsidP="00474582">
      <w:pPr>
        <w:rPr>
          <w:rFonts w:cs="B Titr"/>
          <w:b/>
          <w:bCs/>
          <w:rtl/>
          <w:lang w:bidi="fa-IR"/>
        </w:rPr>
      </w:pPr>
    </w:p>
    <w:p w:rsidR="00284F7F" w:rsidRPr="009F7324" w:rsidRDefault="00CB7A63" w:rsidP="00474582">
      <w:pPr>
        <w:jc w:val="center"/>
        <w:rPr>
          <w:rFonts w:ascii="IRTitr" w:hAnsi="IRTitr" w:cs="IRTitr"/>
          <w:sz w:val="26"/>
          <w:szCs w:val="26"/>
          <w:rtl/>
          <w:lang w:bidi="fa-IR"/>
        </w:rPr>
      </w:pPr>
      <w:r w:rsidRPr="009F7324">
        <w:rPr>
          <w:rFonts w:ascii="IRTitr" w:hAnsi="IRTitr" w:cs="IRTitr"/>
          <w:sz w:val="68"/>
          <w:szCs w:val="68"/>
          <w:rtl/>
          <w:lang w:bidi="fa-IR"/>
        </w:rPr>
        <w:t>صدف حجاب برای مرواریدهای امت محمد</w:t>
      </w:r>
      <w:r w:rsidRPr="009F7324">
        <w:rPr>
          <w:rFonts w:ascii="IRTitr" w:hAnsi="IRTitr" w:cs="IRTitr"/>
          <w:sz w:val="68"/>
          <w:szCs w:val="68"/>
          <w:lang w:bidi="fa-IR"/>
        </w:rPr>
        <w:sym w:font="AGA Arabesque" w:char="F072"/>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284F7F" w:rsidRPr="009F7324" w:rsidRDefault="00CB7A63" w:rsidP="00284F7F">
      <w:pPr>
        <w:jc w:val="center"/>
        <w:rPr>
          <w:rFonts w:ascii="IRYakout" w:hAnsi="IRYakout" w:cs="IRYakout"/>
          <w:b/>
          <w:bCs/>
          <w:sz w:val="32"/>
          <w:szCs w:val="32"/>
          <w:rtl/>
          <w:lang w:bidi="fa-IR"/>
        </w:rPr>
      </w:pPr>
      <w:r w:rsidRPr="009F7324">
        <w:rPr>
          <w:rFonts w:ascii="IRYakout" w:hAnsi="IRYakout" w:cs="IRYakout"/>
          <w:b/>
          <w:bCs/>
          <w:sz w:val="32"/>
          <w:szCs w:val="32"/>
          <w:rtl/>
          <w:lang w:bidi="fa-IR"/>
        </w:rPr>
        <w:t>مؤلف</w:t>
      </w:r>
      <w:r w:rsidR="00284F7F" w:rsidRPr="009F7324">
        <w:rPr>
          <w:rFonts w:ascii="IRYakout" w:hAnsi="IRYakout" w:cs="IRYakout"/>
          <w:b/>
          <w:bCs/>
          <w:sz w:val="32"/>
          <w:szCs w:val="32"/>
          <w:rtl/>
          <w:lang w:bidi="fa-IR"/>
        </w:rPr>
        <w:t>:</w:t>
      </w:r>
    </w:p>
    <w:p w:rsidR="00AE448C" w:rsidRPr="00284F7F" w:rsidRDefault="00CB7A63" w:rsidP="00474582">
      <w:pPr>
        <w:jc w:val="center"/>
        <w:rPr>
          <w:rFonts w:cs="B Yagut"/>
          <w:b/>
          <w:bCs/>
          <w:sz w:val="10"/>
          <w:szCs w:val="10"/>
          <w:rtl/>
          <w:lang w:bidi="fa-IR"/>
        </w:rPr>
      </w:pPr>
      <w:r w:rsidRPr="009F7324">
        <w:rPr>
          <w:rFonts w:ascii="IRYakout" w:hAnsi="IRYakout" w:cs="IRYakout"/>
          <w:b/>
          <w:bCs/>
          <w:sz w:val="36"/>
          <w:szCs w:val="36"/>
          <w:rtl/>
          <w:lang w:bidi="fa-IR"/>
        </w:rPr>
        <w:t>شیخ عبدالرحمن</w:t>
      </w:r>
    </w:p>
    <w:p w:rsidR="00EB0368" w:rsidRPr="00D97A5E" w:rsidRDefault="00EB0368" w:rsidP="00FF4809">
      <w:pPr>
        <w:rPr>
          <w:rFonts w:cs="B Lotus"/>
          <w:sz w:val="24"/>
          <w:szCs w:val="24"/>
          <w:rtl/>
          <w:lang w:bidi="fa-IR"/>
        </w:rPr>
        <w:sectPr w:rsidR="00EB0368" w:rsidRPr="00D97A5E" w:rsidSect="006A1CAF">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6A1CAF" w:rsidRPr="00C50D4D" w:rsidTr="001A4FAE">
        <w:trPr>
          <w:jc w:val="center"/>
        </w:trPr>
        <w:tc>
          <w:tcPr>
            <w:tcW w:w="1527" w:type="pct"/>
            <w:vAlign w:val="center"/>
          </w:tcPr>
          <w:p w:rsidR="006A1CAF" w:rsidRPr="00C82596" w:rsidRDefault="006A1CAF" w:rsidP="001A4FAE">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6A1CAF" w:rsidRPr="006671E8" w:rsidRDefault="006A1CAF" w:rsidP="001A4FAE">
            <w:pPr>
              <w:spacing w:after="60"/>
              <w:jc w:val="both"/>
              <w:rPr>
                <w:rFonts w:ascii="IRMitra" w:hAnsi="IRMitra" w:cs="IRMitra"/>
                <w:color w:val="244061" w:themeColor="accent1" w:themeShade="80"/>
                <w:rtl/>
              </w:rPr>
            </w:pPr>
            <w:r w:rsidRPr="006671E8">
              <w:rPr>
                <w:rFonts w:ascii="IRMitra" w:hAnsi="IRMitra" w:cs="IRMitra" w:hint="cs"/>
                <w:color w:val="244061" w:themeColor="accent1" w:themeShade="80"/>
                <w:rtl/>
              </w:rPr>
              <w:t xml:space="preserve">صدف حجاب برای مرواریدهای امت محمد </w:t>
            </w:r>
            <w:r w:rsidRPr="006671E8">
              <w:rPr>
                <w:rFonts w:ascii="IRMitra" w:hAnsi="IRMitra" w:cs="CTraditional Arabic" w:hint="cs"/>
                <w:color w:val="244061" w:themeColor="accent1" w:themeShade="80"/>
                <w:rtl/>
              </w:rPr>
              <w:t>ج</w:t>
            </w:r>
          </w:p>
        </w:tc>
      </w:tr>
      <w:tr w:rsidR="006A1CAF" w:rsidRPr="00C50D4D" w:rsidTr="001A4FAE">
        <w:trPr>
          <w:jc w:val="center"/>
        </w:trPr>
        <w:tc>
          <w:tcPr>
            <w:tcW w:w="1527" w:type="pct"/>
          </w:tcPr>
          <w:p w:rsidR="006A1CAF" w:rsidRPr="00C82596" w:rsidRDefault="006A1CAF" w:rsidP="001A4FAE">
            <w:pPr>
              <w:spacing w:before="60" w:after="60"/>
              <w:jc w:val="both"/>
              <w:rPr>
                <w:rFonts w:ascii="IRMitra" w:hAnsi="IRMitra" w:cs="IRMitra"/>
                <w:b/>
                <w:bCs/>
                <w:sz w:val="25"/>
                <w:szCs w:val="25"/>
                <w:rtl/>
              </w:rPr>
            </w:pPr>
            <w:r>
              <w:rPr>
                <w:rFonts w:ascii="IRMitra" w:hAnsi="IRMitra" w:cs="IRMitra" w:hint="cs"/>
                <w:b/>
                <w:bCs/>
                <w:sz w:val="25"/>
                <w:szCs w:val="25"/>
                <w:rtl/>
              </w:rPr>
              <w:t>مؤلف</w:t>
            </w:r>
            <w:r w:rsidRPr="00C82596">
              <w:rPr>
                <w:rFonts w:ascii="IRMitra" w:hAnsi="IRMitra" w:cs="IRMitra"/>
                <w:b/>
                <w:bCs/>
                <w:sz w:val="25"/>
                <w:szCs w:val="25"/>
                <w:rtl/>
              </w:rPr>
              <w:t>:</w:t>
            </w:r>
          </w:p>
        </w:tc>
        <w:tc>
          <w:tcPr>
            <w:tcW w:w="3473" w:type="pct"/>
            <w:gridSpan w:val="4"/>
          </w:tcPr>
          <w:p w:rsidR="006A1CAF" w:rsidRPr="006671E8" w:rsidRDefault="006A1CAF" w:rsidP="001A4FAE">
            <w:pPr>
              <w:spacing w:before="60" w:after="60"/>
              <w:jc w:val="both"/>
              <w:rPr>
                <w:rFonts w:ascii="IRMitra" w:hAnsi="IRMitra" w:cs="IRMitra"/>
                <w:color w:val="244061" w:themeColor="accent1" w:themeShade="80"/>
                <w:rtl/>
              </w:rPr>
            </w:pPr>
            <w:r w:rsidRPr="006671E8">
              <w:rPr>
                <w:rFonts w:ascii="IRMitra" w:hAnsi="IRMitra" w:cs="IRMitra" w:hint="cs"/>
                <w:color w:val="244061" w:themeColor="accent1" w:themeShade="80"/>
                <w:rtl/>
              </w:rPr>
              <w:t>شیخ عبدالرحمن</w:t>
            </w:r>
          </w:p>
        </w:tc>
      </w:tr>
      <w:tr w:rsidR="006A1CAF" w:rsidRPr="00C50D4D" w:rsidTr="001A4FAE">
        <w:trPr>
          <w:jc w:val="center"/>
        </w:trPr>
        <w:tc>
          <w:tcPr>
            <w:tcW w:w="1527" w:type="pct"/>
          </w:tcPr>
          <w:p w:rsidR="006A1CAF" w:rsidRPr="00896F76" w:rsidRDefault="006A1CAF" w:rsidP="001A4FAE">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6A1CAF" w:rsidRPr="006671E8" w:rsidRDefault="006A1CAF" w:rsidP="001A4FAE">
            <w:pPr>
              <w:spacing w:before="60" w:after="60"/>
              <w:jc w:val="both"/>
              <w:rPr>
                <w:rFonts w:ascii="IRMitra" w:hAnsi="IRMitra" w:cs="IRMitra"/>
                <w:color w:val="244061" w:themeColor="accent1" w:themeShade="80"/>
                <w:rtl/>
              </w:rPr>
            </w:pPr>
          </w:p>
        </w:tc>
      </w:tr>
      <w:tr w:rsidR="006A1CAF" w:rsidRPr="00C50D4D" w:rsidTr="001A4FAE">
        <w:trPr>
          <w:jc w:val="center"/>
        </w:trPr>
        <w:tc>
          <w:tcPr>
            <w:tcW w:w="1527" w:type="pct"/>
            <w:vAlign w:val="center"/>
          </w:tcPr>
          <w:p w:rsidR="006A1CAF" w:rsidRPr="00C82596" w:rsidRDefault="006A1CAF" w:rsidP="001A4FAE">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6A1CAF" w:rsidRPr="006671E8" w:rsidRDefault="006A1CAF" w:rsidP="001A4FAE">
            <w:pPr>
              <w:spacing w:before="60" w:after="60"/>
              <w:jc w:val="both"/>
              <w:rPr>
                <w:rFonts w:ascii="IRMitra" w:hAnsi="IRMitra" w:cs="IRMitra"/>
                <w:color w:val="244061" w:themeColor="accent1" w:themeShade="80"/>
                <w:rtl/>
              </w:rPr>
            </w:pPr>
            <w:r w:rsidRPr="006671E8">
              <w:rPr>
                <w:rFonts w:ascii="IRMitra" w:hAnsi="IRMitra" w:cs="IRMitra" w:hint="cs"/>
                <w:color w:val="244061" w:themeColor="accent1" w:themeShade="80"/>
                <w:rtl/>
              </w:rPr>
              <w:t xml:space="preserve">فقه و اصول </w:t>
            </w:r>
            <w:r w:rsidRPr="006671E8">
              <w:rPr>
                <w:rFonts w:ascii="IRMitra" w:hAnsi="IRMitra" w:cs="IRMitra"/>
                <w:color w:val="244061" w:themeColor="accent1" w:themeShade="80"/>
                <w:rtl/>
              </w:rPr>
              <w:t>–</w:t>
            </w:r>
            <w:r w:rsidRPr="006671E8">
              <w:rPr>
                <w:rFonts w:ascii="IRMitra" w:hAnsi="IRMitra" w:cs="IRMitra" w:hint="cs"/>
                <w:color w:val="244061" w:themeColor="accent1" w:themeShade="80"/>
                <w:rtl/>
              </w:rPr>
              <w:t xml:space="preserve"> احکام اجتماعی و مستحدثه (حجاب، آرایش، زینت و...)</w:t>
            </w:r>
          </w:p>
        </w:tc>
      </w:tr>
      <w:tr w:rsidR="006A1CAF" w:rsidRPr="00C50D4D" w:rsidTr="001A4FAE">
        <w:trPr>
          <w:jc w:val="center"/>
        </w:trPr>
        <w:tc>
          <w:tcPr>
            <w:tcW w:w="1527" w:type="pct"/>
            <w:vAlign w:val="center"/>
          </w:tcPr>
          <w:p w:rsidR="006A1CAF" w:rsidRPr="00C82596" w:rsidRDefault="006A1CAF" w:rsidP="001A4FAE">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6A1CAF" w:rsidRPr="006671E8" w:rsidRDefault="006A1CAF" w:rsidP="001A4FAE">
            <w:pPr>
              <w:spacing w:before="60" w:after="60"/>
              <w:jc w:val="both"/>
              <w:rPr>
                <w:rFonts w:ascii="IRMitra" w:hAnsi="IRMitra" w:cs="IRMitra"/>
                <w:color w:val="244061" w:themeColor="accent1" w:themeShade="80"/>
                <w:rtl/>
              </w:rPr>
            </w:pPr>
            <w:r w:rsidRPr="006671E8">
              <w:rPr>
                <w:rFonts w:ascii="IRMitra" w:hAnsi="IRMitra" w:cs="IRMitra" w:hint="cs"/>
                <w:color w:val="244061" w:themeColor="accent1" w:themeShade="80"/>
                <w:rtl/>
              </w:rPr>
              <w:t>اول</w:t>
            </w:r>
            <w:r w:rsidR="006671E8" w:rsidRPr="006671E8">
              <w:rPr>
                <w:rFonts w:ascii="IRMitra" w:hAnsi="IRMitra" w:cs="IRMitra" w:hint="cs"/>
                <w:color w:val="244061" w:themeColor="accent1" w:themeShade="80"/>
                <w:rtl/>
              </w:rPr>
              <w:t xml:space="preserve"> </w:t>
            </w:r>
            <w:r w:rsidRPr="006671E8">
              <w:rPr>
                <w:rFonts w:ascii="IRMitra" w:hAnsi="IRMitra" w:cs="IRMitra" w:hint="cs"/>
                <w:color w:val="244061" w:themeColor="accent1" w:themeShade="80"/>
                <w:rtl/>
              </w:rPr>
              <w:t xml:space="preserve">(دیجیتال) </w:t>
            </w:r>
          </w:p>
        </w:tc>
      </w:tr>
      <w:tr w:rsidR="006A1CAF" w:rsidRPr="00C50D4D" w:rsidTr="001A4FAE">
        <w:trPr>
          <w:jc w:val="center"/>
        </w:trPr>
        <w:tc>
          <w:tcPr>
            <w:tcW w:w="1527" w:type="pct"/>
            <w:vAlign w:val="center"/>
          </w:tcPr>
          <w:p w:rsidR="006A1CAF" w:rsidRPr="00C82596" w:rsidRDefault="006A1CAF" w:rsidP="001A4FAE">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6A1CAF" w:rsidRPr="006671E8" w:rsidRDefault="006671E8" w:rsidP="001A4FAE">
            <w:pPr>
              <w:spacing w:before="60" w:after="60"/>
              <w:jc w:val="both"/>
              <w:rPr>
                <w:rFonts w:ascii="IRMitra" w:hAnsi="IRMitra" w:cs="IRMitra"/>
                <w:color w:val="244061" w:themeColor="accent1" w:themeShade="80"/>
                <w:rtl/>
                <w:lang w:bidi="fa-IR"/>
              </w:rPr>
            </w:pPr>
            <w:r w:rsidRPr="006671E8">
              <w:rPr>
                <w:rFonts w:ascii="IRMitra" w:hAnsi="IRMitra" w:cs="IRMitra"/>
                <w:color w:val="244061"/>
                <w:rtl/>
                <w:lang w:bidi="fa-IR"/>
              </w:rPr>
              <w:t>دی (جدی) 1394شمسی، ر</w:t>
            </w:r>
            <w:r w:rsidRPr="006671E8">
              <w:rPr>
                <w:rFonts w:ascii="IRMitra" w:hAnsi="IRMitra" w:cs="IRMitra"/>
                <w:color w:val="244061"/>
                <w:rtl/>
              </w:rPr>
              <w:t>بيع الأول</w:t>
            </w:r>
            <w:r w:rsidRPr="006671E8">
              <w:rPr>
                <w:rFonts w:ascii="IRMitra" w:hAnsi="IRMitra" w:cs="IRMitra"/>
                <w:color w:val="244061"/>
                <w:rtl/>
                <w:lang w:bidi="fa-IR"/>
              </w:rPr>
              <w:t xml:space="preserve"> 1437 هجری</w:t>
            </w:r>
          </w:p>
        </w:tc>
      </w:tr>
      <w:tr w:rsidR="006A1CAF" w:rsidRPr="00C50D4D" w:rsidTr="001A4FAE">
        <w:trPr>
          <w:jc w:val="center"/>
        </w:trPr>
        <w:tc>
          <w:tcPr>
            <w:tcW w:w="1527" w:type="pct"/>
            <w:vAlign w:val="center"/>
          </w:tcPr>
          <w:p w:rsidR="006A1CAF" w:rsidRPr="00C82596" w:rsidRDefault="006A1CAF" w:rsidP="001A4FAE">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6A1CAF" w:rsidRPr="006671E8" w:rsidRDefault="006A1CAF" w:rsidP="001A4FAE">
            <w:pPr>
              <w:spacing w:before="60" w:after="60"/>
              <w:jc w:val="both"/>
              <w:rPr>
                <w:rFonts w:ascii="IRMitra" w:hAnsi="IRMitra" w:cs="IRMitra"/>
                <w:color w:val="244061" w:themeColor="accent1" w:themeShade="80"/>
                <w:rtl/>
              </w:rPr>
            </w:pPr>
          </w:p>
        </w:tc>
      </w:tr>
      <w:tr w:rsidR="006A1CAF" w:rsidRPr="00EA1553" w:rsidTr="001A4FAE">
        <w:trPr>
          <w:jc w:val="center"/>
        </w:trPr>
        <w:tc>
          <w:tcPr>
            <w:tcW w:w="1527" w:type="pct"/>
            <w:vAlign w:val="center"/>
          </w:tcPr>
          <w:p w:rsidR="006A1CAF" w:rsidRPr="00EA1553" w:rsidRDefault="006A1CAF" w:rsidP="001A4FAE">
            <w:pPr>
              <w:spacing w:before="60" w:after="60"/>
              <w:rPr>
                <w:rFonts w:ascii="IRMitra" w:hAnsi="IRMitra" w:cs="IRMitra"/>
                <w:b/>
                <w:bCs/>
                <w:sz w:val="13"/>
                <w:szCs w:val="13"/>
                <w:rtl/>
              </w:rPr>
            </w:pPr>
          </w:p>
        </w:tc>
        <w:tc>
          <w:tcPr>
            <w:tcW w:w="3473" w:type="pct"/>
            <w:gridSpan w:val="4"/>
            <w:vAlign w:val="center"/>
          </w:tcPr>
          <w:p w:rsidR="006A1CAF" w:rsidRPr="00EA1553" w:rsidRDefault="006A1CAF" w:rsidP="001A4FAE">
            <w:pPr>
              <w:spacing w:before="60" w:after="60"/>
              <w:rPr>
                <w:rFonts w:ascii="IRMitra" w:hAnsi="IRMitra" w:cs="IRMitra"/>
                <w:color w:val="244061" w:themeColor="accent1" w:themeShade="80"/>
                <w:sz w:val="13"/>
                <w:szCs w:val="13"/>
                <w:rtl/>
              </w:rPr>
            </w:pPr>
          </w:p>
        </w:tc>
      </w:tr>
      <w:tr w:rsidR="006A1CAF" w:rsidRPr="00C50D4D" w:rsidTr="001A4FAE">
        <w:trPr>
          <w:jc w:val="center"/>
        </w:trPr>
        <w:tc>
          <w:tcPr>
            <w:tcW w:w="3598" w:type="pct"/>
            <w:gridSpan w:val="4"/>
            <w:vAlign w:val="center"/>
          </w:tcPr>
          <w:p w:rsidR="006A1CAF" w:rsidRPr="00AA082B" w:rsidRDefault="006A1CAF" w:rsidP="001A4FAE">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6A1CAF" w:rsidRPr="0004588E" w:rsidRDefault="006A1CAF" w:rsidP="001A4FAE">
            <w:pPr>
              <w:spacing w:before="60" w:after="60"/>
              <w:jc w:val="center"/>
              <w:rPr>
                <w:rFonts w:asciiTheme="minorHAnsi" w:hAnsiTheme="minorHAnsi" w:cstheme="minorHAnsi"/>
                <w:b/>
                <w:bCs/>
                <w:sz w:val="27"/>
                <w:szCs w:val="27"/>
                <w:rtl/>
              </w:rPr>
            </w:pPr>
            <w:r w:rsidRPr="006A1CAF">
              <w:rPr>
                <w:rFonts w:asciiTheme="minorHAnsi" w:hAnsiTheme="minorHAnsi" w:cstheme="minorHAnsi"/>
                <w:b/>
                <w:bCs/>
                <w:color w:val="244061" w:themeColor="accent1" w:themeShade="80"/>
                <w:sz w:val="24"/>
                <w:szCs w:val="24"/>
              </w:rPr>
              <w:t>www.aqeedeh.com</w:t>
            </w:r>
          </w:p>
        </w:tc>
        <w:tc>
          <w:tcPr>
            <w:tcW w:w="1402" w:type="pct"/>
          </w:tcPr>
          <w:p w:rsidR="006A1CAF" w:rsidRPr="00855B06" w:rsidRDefault="006A1CAF" w:rsidP="001A4FAE">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7FFBA3F" wp14:editId="4898BCBB">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6A1CAF" w:rsidRPr="00C50D4D" w:rsidTr="001A4FAE">
        <w:trPr>
          <w:jc w:val="center"/>
        </w:trPr>
        <w:tc>
          <w:tcPr>
            <w:tcW w:w="1527" w:type="pct"/>
            <w:vAlign w:val="center"/>
          </w:tcPr>
          <w:p w:rsidR="006A1CAF" w:rsidRPr="00855B06" w:rsidRDefault="006A1CAF" w:rsidP="001A4FAE">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6A1CAF" w:rsidRPr="00855B06" w:rsidRDefault="006A1CAF" w:rsidP="001A4FAE">
            <w:pPr>
              <w:spacing w:before="60" w:after="60"/>
              <w:rPr>
                <w:rFonts w:ascii="IRMitra" w:hAnsi="IRMitra" w:cs="IRMitra"/>
                <w:color w:val="244061" w:themeColor="accent1" w:themeShade="80"/>
                <w:sz w:val="30"/>
                <w:szCs w:val="30"/>
                <w:rtl/>
              </w:rPr>
            </w:pPr>
            <w:r w:rsidRPr="006A1CAF">
              <w:rPr>
                <w:rFonts w:asciiTheme="majorBidi" w:hAnsiTheme="majorBidi" w:cstheme="majorBidi"/>
                <w:b/>
                <w:bCs/>
                <w:sz w:val="24"/>
                <w:szCs w:val="24"/>
              </w:rPr>
              <w:t>book@aqeedeh.com</w:t>
            </w:r>
          </w:p>
        </w:tc>
      </w:tr>
      <w:tr w:rsidR="006A1CAF" w:rsidRPr="00C50D4D" w:rsidTr="001A4FAE">
        <w:trPr>
          <w:jc w:val="center"/>
        </w:trPr>
        <w:tc>
          <w:tcPr>
            <w:tcW w:w="5000" w:type="pct"/>
            <w:gridSpan w:val="5"/>
            <w:vAlign w:val="bottom"/>
          </w:tcPr>
          <w:p w:rsidR="006A1CAF" w:rsidRPr="00855B06" w:rsidRDefault="006A1CAF" w:rsidP="006671E8">
            <w:pPr>
              <w:spacing w:before="3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6A1CAF" w:rsidRPr="00C50D4D" w:rsidTr="001A4FAE">
        <w:trPr>
          <w:jc w:val="center"/>
        </w:trPr>
        <w:tc>
          <w:tcPr>
            <w:tcW w:w="2295" w:type="pct"/>
            <w:gridSpan w:val="2"/>
            <w:shd w:val="clear" w:color="auto" w:fill="auto"/>
          </w:tcPr>
          <w:p w:rsidR="006A1CAF" w:rsidRPr="006A1CAF" w:rsidRDefault="006A1CAF" w:rsidP="006671E8">
            <w:pPr>
              <w:widowControl w:val="0"/>
              <w:tabs>
                <w:tab w:val="right" w:leader="dot" w:pos="5138"/>
              </w:tabs>
              <w:bidi w:val="0"/>
              <w:spacing w:before="60"/>
              <w:jc w:val="both"/>
              <w:rPr>
                <w:rFonts w:ascii="Literata" w:hAnsi="Literata"/>
                <w:sz w:val="24"/>
                <w:szCs w:val="24"/>
              </w:rPr>
            </w:pPr>
            <w:r w:rsidRPr="006A1CAF">
              <w:rPr>
                <w:rFonts w:ascii="Literata" w:hAnsi="Literata"/>
                <w:sz w:val="24"/>
                <w:szCs w:val="24"/>
              </w:rPr>
              <w:t>www.mowahedin.com</w:t>
            </w:r>
          </w:p>
          <w:p w:rsidR="006A1CAF" w:rsidRPr="006A1CAF" w:rsidRDefault="006A1CAF" w:rsidP="006671E8">
            <w:pPr>
              <w:widowControl w:val="0"/>
              <w:tabs>
                <w:tab w:val="right" w:leader="dot" w:pos="5138"/>
              </w:tabs>
              <w:bidi w:val="0"/>
              <w:spacing w:before="60"/>
              <w:jc w:val="both"/>
              <w:rPr>
                <w:rFonts w:ascii="Literata" w:hAnsi="Literata"/>
                <w:sz w:val="24"/>
                <w:szCs w:val="24"/>
              </w:rPr>
            </w:pPr>
            <w:r w:rsidRPr="006A1CAF">
              <w:rPr>
                <w:rFonts w:ascii="Literata" w:hAnsi="Literata"/>
                <w:sz w:val="24"/>
                <w:szCs w:val="24"/>
              </w:rPr>
              <w:t>www.videofarsi.com</w:t>
            </w:r>
          </w:p>
          <w:p w:rsidR="006A1CAF" w:rsidRPr="006A1CAF" w:rsidRDefault="006A1CAF" w:rsidP="006671E8">
            <w:pPr>
              <w:bidi w:val="0"/>
              <w:spacing w:before="60"/>
              <w:jc w:val="both"/>
              <w:rPr>
                <w:rFonts w:ascii="Literata" w:hAnsi="Literata"/>
                <w:sz w:val="24"/>
                <w:szCs w:val="24"/>
              </w:rPr>
            </w:pPr>
            <w:r w:rsidRPr="006A1CAF">
              <w:rPr>
                <w:rFonts w:ascii="Literata" w:hAnsi="Literata"/>
                <w:sz w:val="24"/>
                <w:szCs w:val="24"/>
              </w:rPr>
              <w:t>www.zekr.tv</w:t>
            </w:r>
          </w:p>
          <w:p w:rsidR="006A1CAF" w:rsidRPr="006A1CAF" w:rsidRDefault="006A1CAF" w:rsidP="006671E8">
            <w:pPr>
              <w:bidi w:val="0"/>
              <w:spacing w:before="60"/>
              <w:jc w:val="both"/>
              <w:rPr>
                <w:rFonts w:ascii="IRMitra" w:hAnsi="IRMitra" w:cs="IRMitra"/>
                <w:b/>
                <w:bCs/>
                <w:sz w:val="24"/>
                <w:szCs w:val="24"/>
                <w:rtl/>
              </w:rPr>
            </w:pPr>
            <w:r w:rsidRPr="006A1CAF">
              <w:rPr>
                <w:rFonts w:ascii="Literata" w:hAnsi="Literata"/>
                <w:sz w:val="24"/>
                <w:szCs w:val="24"/>
              </w:rPr>
              <w:t>www.mowahed.com</w:t>
            </w:r>
          </w:p>
        </w:tc>
        <w:tc>
          <w:tcPr>
            <w:tcW w:w="360" w:type="pct"/>
          </w:tcPr>
          <w:p w:rsidR="006A1CAF" w:rsidRPr="006A1CAF" w:rsidRDefault="006A1CAF" w:rsidP="006671E8">
            <w:pPr>
              <w:bidi w:val="0"/>
              <w:spacing w:before="60"/>
              <w:jc w:val="both"/>
              <w:rPr>
                <w:rFonts w:ascii="IRMitra" w:hAnsi="IRMitra" w:cs="IRMitra"/>
                <w:color w:val="244061" w:themeColor="accent1" w:themeShade="80"/>
                <w:sz w:val="24"/>
                <w:szCs w:val="24"/>
                <w:rtl/>
              </w:rPr>
            </w:pPr>
          </w:p>
        </w:tc>
        <w:tc>
          <w:tcPr>
            <w:tcW w:w="2345" w:type="pct"/>
            <w:gridSpan w:val="2"/>
          </w:tcPr>
          <w:p w:rsidR="006A1CAF" w:rsidRPr="006A1CAF" w:rsidRDefault="006A1CAF" w:rsidP="006671E8">
            <w:pPr>
              <w:widowControl w:val="0"/>
              <w:tabs>
                <w:tab w:val="right" w:leader="dot" w:pos="5138"/>
              </w:tabs>
              <w:bidi w:val="0"/>
              <w:spacing w:before="60"/>
              <w:jc w:val="both"/>
              <w:rPr>
                <w:rFonts w:ascii="Literata" w:hAnsi="Literata"/>
                <w:sz w:val="24"/>
                <w:szCs w:val="24"/>
              </w:rPr>
            </w:pPr>
            <w:r w:rsidRPr="006A1CAF">
              <w:rPr>
                <w:rFonts w:ascii="Literata" w:hAnsi="Literata"/>
                <w:sz w:val="24"/>
                <w:szCs w:val="24"/>
              </w:rPr>
              <w:t>www.aqeedeh.com</w:t>
            </w:r>
          </w:p>
          <w:p w:rsidR="006A1CAF" w:rsidRPr="006A1CAF" w:rsidRDefault="006A1CAF" w:rsidP="006671E8">
            <w:pPr>
              <w:widowControl w:val="0"/>
              <w:tabs>
                <w:tab w:val="right" w:leader="dot" w:pos="5138"/>
              </w:tabs>
              <w:bidi w:val="0"/>
              <w:spacing w:before="60"/>
              <w:jc w:val="both"/>
              <w:rPr>
                <w:rFonts w:ascii="Literata" w:hAnsi="Literata"/>
                <w:sz w:val="24"/>
                <w:szCs w:val="24"/>
              </w:rPr>
            </w:pPr>
            <w:r w:rsidRPr="006A1CAF">
              <w:rPr>
                <w:rFonts w:ascii="Literata" w:hAnsi="Literata"/>
                <w:sz w:val="24"/>
                <w:szCs w:val="24"/>
              </w:rPr>
              <w:t>www.islamtxt.com</w:t>
            </w:r>
          </w:p>
          <w:p w:rsidR="006A1CAF" w:rsidRPr="006671E8" w:rsidRDefault="000A39BF" w:rsidP="006671E8">
            <w:pPr>
              <w:widowControl w:val="0"/>
              <w:tabs>
                <w:tab w:val="right" w:leader="dot" w:pos="5138"/>
              </w:tabs>
              <w:bidi w:val="0"/>
              <w:spacing w:before="60"/>
              <w:jc w:val="both"/>
              <w:rPr>
                <w:rFonts w:ascii="Literata" w:hAnsi="Literata"/>
                <w:sz w:val="24"/>
                <w:szCs w:val="24"/>
              </w:rPr>
            </w:pPr>
            <w:hyperlink r:id="rId16" w:history="1">
              <w:r w:rsidR="006A1CAF" w:rsidRPr="006671E8">
                <w:rPr>
                  <w:rStyle w:val="Hyperlink"/>
                  <w:rFonts w:ascii="Literata" w:hAnsi="Literata"/>
                  <w:color w:val="auto"/>
                  <w:sz w:val="24"/>
                  <w:szCs w:val="24"/>
                  <w:u w:val="none"/>
                </w:rPr>
                <w:t>www.shabnam.cc</w:t>
              </w:r>
            </w:hyperlink>
          </w:p>
          <w:p w:rsidR="006A1CAF" w:rsidRPr="006A1CAF" w:rsidRDefault="006A1CAF" w:rsidP="006671E8">
            <w:pPr>
              <w:bidi w:val="0"/>
              <w:spacing w:before="60"/>
              <w:jc w:val="both"/>
              <w:rPr>
                <w:rFonts w:ascii="IRMitra" w:hAnsi="IRMitra" w:cs="IRMitra"/>
                <w:color w:val="244061" w:themeColor="accent1" w:themeShade="80"/>
                <w:sz w:val="24"/>
                <w:szCs w:val="24"/>
                <w:rtl/>
              </w:rPr>
            </w:pPr>
            <w:r w:rsidRPr="006A1CAF">
              <w:rPr>
                <w:rFonts w:ascii="Literata" w:hAnsi="Literata"/>
                <w:sz w:val="24"/>
                <w:szCs w:val="24"/>
              </w:rPr>
              <w:t>www.sadaislam.com</w:t>
            </w:r>
          </w:p>
        </w:tc>
      </w:tr>
      <w:tr w:rsidR="006A1CAF" w:rsidRPr="00EA1553" w:rsidTr="006671E8">
        <w:trPr>
          <w:trHeight w:val="80"/>
          <w:jc w:val="center"/>
        </w:trPr>
        <w:tc>
          <w:tcPr>
            <w:tcW w:w="2295" w:type="pct"/>
            <w:gridSpan w:val="2"/>
          </w:tcPr>
          <w:p w:rsidR="006A1CAF" w:rsidRPr="00EA1553" w:rsidRDefault="006A1CAF" w:rsidP="001A4FAE">
            <w:pPr>
              <w:spacing w:before="60" w:after="60"/>
              <w:rPr>
                <w:rFonts w:ascii="IRMitra" w:hAnsi="IRMitra" w:cs="IRMitra"/>
                <w:b/>
                <w:bCs/>
                <w:sz w:val="5"/>
                <w:szCs w:val="5"/>
                <w:rtl/>
              </w:rPr>
            </w:pPr>
          </w:p>
        </w:tc>
        <w:tc>
          <w:tcPr>
            <w:tcW w:w="2705" w:type="pct"/>
            <w:gridSpan w:val="3"/>
          </w:tcPr>
          <w:p w:rsidR="006A1CAF" w:rsidRPr="00EA1553" w:rsidRDefault="006A1CAF" w:rsidP="001A4FAE">
            <w:pPr>
              <w:spacing w:before="60" w:after="60"/>
              <w:rPr>
                <w:rFonts w:ascii="IRMitra" w:hAnsi="IRMitra" w:cs="IRMitra"/>
                <w:color w:val="244061" w:themeColor="accent1" w:themeShade="80"/>
                <w:sz w:val="5"/>
                <w:szCs w:val="5"/>
                <w:rtl/>
              </w:rPr>
            </w:pPr>
          </w:p>
        </w:tc>
      </w:tr>
      <w:tr w:rsidR="006A1CAF" w:rsidRPr="00C50D4D" w:rsidTr="001A4FAE">
        <w:trPr>
          <w:jc w:val="center"/>
        </w:trPr>
        <w:tc>
          <w:tcPr>
            <w:tcW w:w="5000" w:type="pct"/>
            <w:gridSpan w:val="5"/>
          </w:tcPr>
          <w:p w:rsidR="006A1CAF" w:rsidRPr="00855B06" w:rsidRDefault="006A1CAF" w:rsidP="001A4FAE">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7624AE3" wp14:editId="50DFA8A0">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6A1CAF" w:rsidRPr="00C50D4D" w:rsidTr="001A4FAE">
        <w:trPr>
          <w:jc w:val="center"/>
        </w:trPr>
        <w:tc>
          <w:tcPr>
            <w:tcW w:w="5000" w:type="pct"/>
            <w:gridSpan w:val="5"/>
            <w:vAlign w:val="center"/>
          </w:tcPr>
          <w:p w:rsidR="006A1CAF" w:rsidRDefault="006A1CAF" w:rsidP="001A4FAE">
            <w:pPr>
              <w:spacing w:before="60" w:after="60"/>
              <w:jc w:val="center"/>
              <w:rPr>
                <w:rFonts w:ascii="IRMitra" w:hAnsi="IRMitra" w:cs="IRMitra"/>
                <w:noProof/>
                <w:color w:val="244061" w:themeColor="accent1" w:themeShade="80"/>
                <w:sz w:val="30"/>
                <w:szCs w:val="30"/>
                <w:rtl/>
              </w:rPr>
            </w:pPr>
            <w:r w:rsidRPr="003B7076">
              <w:rPr>
                <w:rFonts w:ascii="IRMitra" w:hAnsi="IRMitra" w:cs="IRMitra"/>
                <w:noProof/>
                <w:color w:val="244061" w:themeColor="accent1" w:themeShade="80"/>
              </w:rPr>
              <w:t>contact@mowahedin.com</w:t>
            </w:r>
          </w:p>
        </w:tc>
      </w:tr>
    </w:tbl>
    <w:p w:rsidR="004E73C7" w:rsidRPr="006A1CAF" w:rsidRDefault="004E73C7" w:rsidP="00D97A5E">
      <w:pPr>
        <w:widowControl w:val="0"/>
        <w:shd w:val="clear" w:color="auto" w:fill="FFFFFF"/>
        <w:tabs>
          <w:tab w:val="right" w:leader="dot" w:pos="5138"/>
        </w:tabs>
        <w:spacing w:line="228" w:lineRule="auto"/>
        <w:rPr>
          <w:rFonts w:cs="B Lotus"/>
          <w:sz w:val="2"/>
          <w:szCs w:val="2"/>
          <w:rtl/>
          <w:lang w:bidi="fa-IR"/>
        </w:rPr>
        <w:sectPr w:rsidR="004E73C7" w:rsidRPr="006A1CAF" w:rsidSect="006A1CAF">
          <w:headerReference w:type="first" r:id="rId18"/>
          <w:footnotePr>
            <w:numRestart w:val="eachPage"/>
          </w:footnotePr>
          <w:pgSz w:w="7938" w:h="11907" w:code="9"/>
          <w:pgMar w:top="567" w:right="851" w:bottom="851" w:left="851" w:header="454" w:footer="0" w:gutter="0"/>
          <w:cols w:space="708"/>
          <w:titlePg/>
          <w:bidi/>
          <w:rtlGutter/>
          <w:docGrid w:linePitch="381"/>
        </w:sectPr>
      </w:pPr>
    </w:p>
    <w:p w:rsidR="006A1CAF" w:rsidRPr="006A1CAF" w:rsidRDefault="006A1CAF" w:rsidP="006A1CAF">
      <w:pPr>
        <w:pStyle w:val="a4"/>
        <w:ind w:firstLine="0"/>
        <w:jc w:val="center"/>
        <w:rPr>
          <w:rFonts w:ascii="IranNastaliq" w:hAnsi="IranNastaliq" w:cs="IranNastaliq"/>
          <w:rtl/>
          <w:lang w:bidi="fa-IR"/>
        </w:rPr>
      </w:pPr>
      <w:bookmarkStart w:id="1" w:name="_Toc349085814"/>
      <w:r w:rsidRPr="006A1CAF">
        <w:rPr>
          <w:rFonts w:ascii="IranNastaliq" w:hAnsi="IranNastaliq" w:cs="IranNastaliq"/>
          <w:sz w:val="30"/>
          <w:szCs w:val="30"/>
          <w:rtl/>
          <w:lang w:bidi="fa-IR"/>
        </w:rPr>
        <w:lastRenderedPageBreak/>
        <w:t>بسم الله الرحمن الرحیم</w:t>
      </w:r>
    </w:p>
    <w:p w:rsidR="002F39BB" w:rsidRDefault="002F39BB" w:rsidP="00975E63">
      <w:pPr>
        <w:pStyle w:val="a0"/>
        <w:rPr>
          <w:rtl/>
        </w:rPr>
      </w:pPr>
      <w:bookmarkStart w:id="2" w:name="_Toc440118027"/>
      <w:r>
        <w:rPr>
          <w:rFonts w:hint="cs"/>
          <w:rtl/>
        </w:rPr>
        <w:t>فهرست مطالب</w:t>
      </w:r>
      <w:bookmarkEnd w:id="1"/>
      <w:bookmarkEnd w:id="2"/>
    </w:p>
    <w:p w:rsidR="006A1CAF" w:rsidRDefault="006A1CAF">
      <w:pPr>
        <w:pStyle w:val="TOC1"/>
        <w:tabs>
          <w:tab w:val="right" w:leader="dot" w:pos="6226"/>
        </w:tabs>
        <w:rPr>
          <w:rFonts w:asciiTheme="minorHAnsi" w:eastAsiaTheme="minorEastAsia" w:hAnsiTheme="minorHAnsi" w:cstheme="minorBidi"/>
          <w:b w:val="0"/>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w:instrText>
      </w:r>
      <w:r>
        <w:rPr>
          <w:rtl/>
        </w:rPr>
        <w:instrText xml:space="preserve"> </w:instrText>
      </w:r>
      <w:r>
        <w:rPr>
          <w:rtl/>
        </w:rPr>
        <w:fldChar w:fldCharType="separate"/>
      </w:r>
      <w:hyperlink w:anchor="_Toc440118027" w:history="1">
        <w:r w:rsidRPr="00D01D6E">
          <w:rPr>
            <w:rStyle w:val="Hyperlink"/>
            <w:rFonts w:hint="eastAsia"/>
            <w:noProof/>
            <w:rtl/>
            <w:lang w:bidi="fa-IR"/>
          </w:rPr>
          <w:t>فهرست</w:t>
        </w:r>
        <w:r w:rsidRPr="00D01D6E">
          <w:rPr>
            <w:rStyle w:val="Hyperlink"/>
            <w:noProof/>
            <w:rtl/>
            <w:lang w:bidi="fa-IR"/>
          </w:rPr>
          <w:t xml:space="preserve"> </w:t>
        </w:r>
        <w:r w:rsidRPr="00D01D6E">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440118027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6A1CAF" w:rsidRDefault="000A39BF">
      <w:pPr>
        <w:pStyle w:val="TOC1"/>
        <w:tabs>
          <w:tab w:val="right" w:leader="dot" w:pos="6226"/>
        </w:tabs>
        <w:rPr>
          <w:rFonts w:asciiTheme="minorHAnsi" w:eastAsiaTheme="minorEastAsia" w:hAnsiTheme="minorHAnsi" w:cstheme="minorBidi"/>
          <w:b w:val="0"/>
          <w:bCs w:val="0"/>
          <w:noProof/>
          <w:sz w:val="22"/>
          <w:szCs w:val="22"/>
          <w:rtl/>
        </w:rPr>
      </w:pPr>
      <w:hyperlink w:anchor="_Toc440118028" w:history="1">
        <w:r w:rsidR="006A1CAF" w:rsidRPr="00D01D6E">
          <w:rPr>
            <w:rStyle w:val="Hyperlink"/>
            <w:rFonts w:hint="eastAsia"/>
            <w:noProof/>
            <w:rtl/>
            <w:lang w:bidi="fa-IR"/>
          </w:rPr>
          <w:t>صدف</w:t>
        </w:r>
        <w:r w:rsidR="006A1CAF" w:rsidRPr="00D01D6E">
          <w:rPr>
            <w:rStyle w:val="Hyperlink"/>
            <w:noProof/>
            <w:rtl/>
            <w:lang w:bidi="fa-IR"/>
          </w:rPr>
          <w:t xml:space="preserve"> </w:t>
        </w:r>
        <w:r w:rsidR="006A1CAF" w:rsidRPr="00D01D6E">
          <w:rPr>
            <w:rStyle w:val="Hyperlink"/>
            <w:rFonts w:hint="eastAsia"/>
            <w:noProof/>
            <w:rtl/>
            <w:lang w:bidi="fa-IR"/>
          </w:rPr>
          <w:t>حجاب</w:t>
        </w:r>
        <w:r w:rsidR="006A1CAF" w:rsidRPr="00D01D6E">
          <w:rPr>
            <w:rStyle w:val="Hyperlink"/>
            <w:noProof/>
            <w:rtl/>
            <w:lang w:bidi="fa-IR"/>
          </w:rPr>
          <w:t xml:space="preserve"> </w:t>
        </w:r>
        <w:r w:rsidR="006A1CAF" w:rsidRPr="00D01D6E">
          <w:rPr>
            <w:rStyle w:val="Hyperlink"/>
            <w:rFonts w:hint="eastAsia"/>
            <w:noProof/>
            <w:rtl/>
            <w:lang w:bidi="fa-IR"/>
          </w:rPr>
          <w:t>برا</w:t>
        </w:r>
        <w:r w:rsidR="006A1CAF" w:rsidRPr="00D01D6E">
          <w:rPr>
            <w:rStyle w:val="Hyperlink"/>
            <w:rFonts w:hint="cs"/>
            <w:noProof/>
            <w:rtl/>
            <w:lang w:bidi="fa-IR"/>
          </w:rPr>
          <w:t>ی</w:t>
        </w:r>
        <w:r w:rsidR="006A1CAF" w:rsidRPr="00D01D6E">
          <w:rPr>
            <w:rStyle w:val="Hyperlink"/>
            <w:noProof/>
            <w:rtl/>
            <w:lang w:bidi="fa-IR"/>
          </w:rPr>
          <w:t xml:space="preserve"> </w:t>
        </w:r>
        <w:r w:rsidR="006A1CAF" w:rsidRPr="00D01D6E">
          <w:rPr>
            <w:rStyle w:val="Hyperlink"/>
            <w:rFonts w:hint="eastAsia"/>
            <w:noProof/>
            <w:rtl/>
            <w:lang w:bidi="fa-IR"/>
          </w:rPr>
          <w:t>مرواريدها</w:t>
        </w:r>
        <w:r w:rsidR="006A1CAF" w:rsidRPr="00D01D6E">
          <w:rPr>
            <w:rStyle w:val="Hyperlink"/>
            <w:rFonts w:hint="cs"/>
            <w:noProof/>
            <w:rtl/>
            <w:lang w:bidi="fa-IR"/>
          </w:rPr>
          <w:t>ی</w:t>
        </w:r>
        <w:r w:rsidR="006A1CAF" w:rsidRPr="00D01D6E">
          <w:rPr>
            <w:rStyle w:val="Hyperlink"/>
            <w:noProof/>
            <w:rtl/>
            <w:lang w:bidi="fa-IR"/>
          </w:rPr>
          <w:t xml:space="preserve"> </w:t>
        </w:r>
        <w:r w:rsidR="006A1CAF" w:rsidRPr="00D01D6E">
          <w:rPr>
            <w:rStyle w:val="Hyperlink"/>
            <w:rFonts w:hint="eastAsia"/>
            <w:noProof/>
            <w:rtl/>
            <w:lang w:bidi="fa-IR"/>
          </w:rPr>
          <w:t>امت</w:t>
        </w:r>
        <w:r w:rsidR="006A1CAF" w:rsidRPr="00D01D6E">
          <w:rPr>
            <w:rStyle w:val="Hyperlink"/>
            <w:noProof/>
            <w:rtl/>
            <w:lang w:bidi="fa-IR"/>
          </w:rPr>
          <w:t xml:space="preserve"> </w:t>
        </w:r>
        <w:r w:rsidR="006A1CAF" w:rsidRPr="00D01D6E">
          <w:rPr>
            <w:rStyle w:val="Hyperlink"/>
            <w:rFonts w:hint="eastAsia"/>
            <w:noProof/>
            <w:rtl/>
            <w:lang w:bidi="fa-IR"/>
          </w:rPr>
          <w:t>محمد</w:t>
        </w:r>
        <w:r w:rsidR="006A1CAF" w:rsidRPr="00D01D6E">
          <w:rPr>
            <w:rStyle w:val="Hyperlink"/>
            <w:noProof/>
            <w:rtl/>
            <w:lang w:bidi="fa-IR"/>
          </w:rPr>
          <w:t xml:space="preserve"> </w:t>
        </w:r>
        <w:r w:rsidR="006A1CAF" w:rsidRPr="006A1CAF">
          <w:rPr>
            <w:rStyle w:val="Hyperlink"/>
            <w:rFonts w:cs="CTraditional Arabic" w:hint="eastAsia"/>
            <w:b w:val="0"/>
            <w:bCs w:val="0"/>
            <w:noProof/>
            <w:rtl/>
            <w:lang w:bidi="fa-IR"/>
          </w:rPr>
          <w:t>ج</w:t>
        </w:r>
        <w:r w:rsidR="006A1CAF">
          <w:rPr>
            <w:noProof/>
            <w:webHidden/>
            <w:rtl/>
          </w:rPr>
          <w:tab/>
        </w:r>
        <w:r w:rsidR="006A1CAF">
          <w:rPr>
            <w:noProof/>
            <w:webHidden/>
            <w:rtl/>
          </w:rPr>
          <w:fldChar w:fldCharType="begin"/>
        </w:r>
        <w:r w:rsidR="006A1CAF">
          <w:rPr>
            <w:noProof/>
            <w:webHidden/>
            <w:rtl/>
          </w:rPr>
          <w:instrText xml:space="preserve"> </w:instrText>
        </w:r>
        <w:r w:rsidR="006A1CAF">
          <w:rPr>
            <w:noProof/>
            <w:webHidden/>
          </w:rPr>
          <w:instrText>PAGEREF</w:instrText>
        </w:r>
        <w:r w:rsidR="006A1CAF">
          <w:rPr>
            <w:noProof/>
            <w:webHidden/>
            <w:rtl/>
          </w:rPr>
          <w:instrText xml:space="preserve"> _</w:instrText>
        </w:r>
        <w:r w:rsidR="006A1CAF">
          <w:rPr>
            <w:noProof/>
            <w:webHidden/>
          </w:rPr>
          <w:instrText>Toc</w:instrText>
        </w:r>
        <w:r w:rsidR="006A1CAF">
          <w:rPr>
            <w:noProof/>
            <w:webHidden/>
            <w:rtl/>
          </w:rPr>
          <w:instrText xml:space="preserve">440118028 </w:instrText>
        </w:r>
        <w:r w:rsidR="006A1CAF">
          <w:rPr>
            <w:noProof/>
            <w:webHidden/>
          </w:rPr>
          <w:instrText>\h</w:instrText>
        </w:r>
        <w:r w:rsidR="006A1CAF">
          <w:rPr>
            <w:noProof/>
            <w:webHidden/>
            <w:rtl/>
          </w:rPr>
          <w:instrText xml:space="preserve"> </w:instrText>
        </w:r>
        <w:r w:rsidR="006A1CAF">
          <w:rPr>
            <w:noProof/>
            <w:webHidden/>
            <w:rtl/>
          </w:rPr>
        </w:r>
        <w:r w:rsidR="006A1CAF">
          <w:rPr>
            <w:noProof/>
            <w:webHidden/>
            <w:rtl/>
          </w:rPr>
          <w:fldChar w:fldCharType="separate"/>
        </w:r>
        <w:r w:rsidR="006A1CAF">
          <w:rPr>
            <w:noProof/>
            <w:webHidden/>
            <w:rtl/>
          </w:rPr>
          <w:t>1</w:t>
        </w:r>
        <w:r w:rsidR="006A1CAF">
          <w:rPr>
            <w:noProof/>
            <w:webHidden/>
            <w:rtl/>
          </w:rPr>
          <w:fldChar w:fldCharType="end"/>
        </w:r>
      </w:hyperlink>
    </w:p>
    <w:p w:rsidR="006A1CAF" w:rsidRDefault="000A39BF">
      <w:pPr>
        <w:pStyle w:val="TOC2"/>
        <w:tabs>
          <w:tab w:val="right" w:leader="dot" w:pos="6226"/>
        </w:tabs>
        <w:rPr>
          <w:rFonts w:asciiTheme="minorHAnsi" w:eastAsiaTheme="minorEastAsia" w:hAnsiTheme="minorHAnsi" w:cstheme="minorBidi"/>
          <w:noProof/>
          <w:sz w:val="22"/>
          <w:szCs w:val="22"/>
          <w:rtl/>
        </w:rPr>
      </w:pPr>
      <w:hyperlink w:anchor="_Toc440118029" w:history="1">
        <w:r w:rsidR="006A1CAF" w:rsidRPr="00D01D6E">
          <w:rPr>
            <w:rStyle w:val="Hyperlink"/>
            <w:rFonts w:hint="eastAsia"/>
            <w:noProof/>
            <w:rtl/>
            <w:lang w:bidi="fa-IR"/>
          </w:rPr>
          <w:t>خواهرم</w:t>
        </w:r>
        <w:r w:rsidR="006A1CAF" w:rsidRPr="00D01D6E">
          <w:rPr>
            <w:rStyle w:val="Hyperlink"/>
            <w:noProof/>
            <w:rtl/>
            <w:lang w:bidi="fa-IR"/>
          </w:rPr>
          <w:t>!</w:t>
        </w:r>
        <w:r w:rsidR="006A1CAF">
          <w:rPr>
            <w:noProof/>
            <w:webHidden/>
            <w:rtl/>
          </w:rPr>
          <w:tab/>
        </w:r>
        <w:r w:rsidR="006A1CAF">
          <w:rPr>
            <w:noProof/>
            <w:webHidden/>
            <w:rtl/>
          </w:rPr>
          <w:fldChar w:fldCharType="begin"/>
        </w:r>
        <w:r w:rsidR="006A1CAF">
          <w:rPr>
            <w:noProof/>
            <w:webHidden/>
            <w:rtl/>
          </w:rPr>
          <w:instrText xml:space="preserve"> </w:instrText>
        </w:r>
        <w:r w:rsidR="006A1CAF">
          <w:rPr>
            <w:noProof/>
            <w:webHidden/>
          </w:rPr>
          <w:instrText>PAGEREF</w:instrText>
        </w:r>
        <w:r w:rsidR="006A1CAF">
          <w:rPr>
            <w:noProof/>
            <w:webHidden/>
            <w:rtl/>
          </w:rPr>
          <w:instrText xml:space="preserve"> _</w:instrText>
        </w:r>
        <w:r w:rsidR="006A1CAF">
          <w:rPr>
            <w:noProof/>
            <w:webHidden/>
          </w:rPr>
          <w:instrText>Toc</w:instrText>
        </w:r>
        <w:r w:rsidR="006A1CAF">
          <w:rPr>
            <w:noProof/>
            <w:webHidden/>
            <w:rtl/>
          </w:rPr>
          <w:instrText xml:space="preserve">440118029 </w:instrText>
        </w:r>
        <w:r w:rsidR="006A1CAF">
          <w:rPr>
            <w:noProof/>
            <w:webHidden/>
          </w:rPr>
          <w:instrText>\h</w:instrText>
        </w:r>
        <w:r w:rsidR="006A1CAF">
          <w:rPr>
            <w:noProof/>
            <w:webHidden/>
            <w:rtl/>
          </w:rPr>
          <w:instrText xml:space="preserve"> </w:instrText>
        </w:r>
        <w:r w:rsidR="006A1CAF">
          <w:rPr>
            <w:noProof/>
            <w:webHidden/>
            <w:rtl/>
          </w:rPr>
        </w:r>
        <w:r w:rsidR="006A1CAF">
          <w:rPr>
            <w:noProof/>
            <w:webHidden/>
            <w:rtl/>
          </w:rPr>
          <w:fldChar w:fldCharType="separate"/>
        </w:r>
        <w:r w:rsidR="006A1CAF">
          <w:rPr>
            <w:noProof/>
            <w:webHidden/>
            <w:rtl/>
          </w:rPr>
          <w:t>1</w:t>
        </w:r>
        <w:r w:rsidR="006A1CAF">
          <w:rPr>
            <w:noProof/>
            <w:webHidden/>
            <w:rtl/>
          </w:rPr>
          <w:fldChar w:fldCharType="end"/>
        </w:r>
      </w:hyperlink>
    </w:p>
    <w:p w:rsidR="006A1CAF" w:rsidRDefault="000A39BF">
      <w:pPr>
        <w:pStyle w:val="TOC2"/>
        <w:tabs>
          <w:tab w:val="right" w:leader="dot" w:pos="6226"/>
        </w:tabs>
        <w:rPr>
          <w:rFonts w:asciiTheme="minorHAnsi" w:eastAsiaTheme="minorEastAsia" w:hAnsiTheme="minorHAnsi" w:cstheme="minorBidi"/>
          <w:noProof/>
          <w:sz w:val="22"/>
          <w:szCs w:val="22"/>
          <w:rtl/>
        </w:rPr>
      </w:pPr>
      <w:hyperlink w:anchor="_Toc440118030" w:history="1">
        <w:r w:rsidR="006A1CAF" w:rsidRPr="00D01D6E">
          <w:rPr>
            <w:rStyle w:val="Hyperlink"/>
            <w:rFonts w:hint="eastAsia"/>
            <w:noProof/>
            <w:rtl/>
            <w:lang w:bidi="fa-IR"/>
          </w:rPr>
          <w:t>شرا</w:t>
        </w:r>
        <w:r w:rsidR="006A1CAF" w:rsidRPr="00D01D6E">
          <w:rPr>
            <w:rStyle w:val="Hyperlink"/>
            <w:rFonts w:hint="cs"/>
            <w:noProof/>
            <w:rtl/>
            <w:lang w:bidi="fa-IR"/>
          </w:rPr>
          <w:t>ی</w:t>
        </w:r>
        <w:r w:rsidR="006A1CAF" w:rsidRPr="00D01D6E">
          <w:rPr>
            <w:rStyle w:val="Hyperlink"/>
            <w:rFonts w:hint="eastAsia"/>
            <w:noProof/>
            <w:rtl/>
            <w:lang w:bidi="fa-IR"/>
          </w:rPr>
          <w:t>ط</w:t>
        </w:r>
        <w:r w:rsidR="006A1CAF" w:rsidRPr="00D01D6E">
          <w:rPr>
            <w:rStyle w:val="Hyperlink"/>
            <w:noProof/>
            <w:rtl/>
            <w:lang w:bidi="fa-IR"/>
          </w:rPr>
          <w:t xml:space="preserve"> </w:t>
        </w:r>
        <w:r w:rsidR="006A1CAF" w:rsidRPr="00D01D6E">
          <w:rPr>
            <w:rStyle w:val="Hyperlink"/>
            <w:rFonts w:hint="eastAsia"/>
            <w:noProof/>
            <w:rtl/>
            <w:lang w:bidi="fa-IR"/>
          </w:rPr>
          <w:t>حجاب</w:t>
        </w:r>
        <w:r w:rsidR="006A1CAF" w:rsidRPr="00D01D6E">
          <w:rPr>
            <w:rStyle w:val="Hyperlink"/>
            <w:noProof/>
            <w:rtl/>
            <w:lang w:bidi="fa-IR"/>
          </w:rPr>
          <w:t xml:space="preserve"> </w:t>
        </w:r>
        <w:r w:rsidR="006A1CAF" w:rsidRPr="00D01D6E">
          <w:rPr>
            <w:rStyle w:val="Hyperlink"/>
            <w:rFonts w:hint="eastAsia"/>
            <w:noProof/>
            <w:rtl/>
            <w:lang w:bidi="fa-IR"/>
          </w:rPr>
          <w:t>اسلام</w:t>
        </w:r>
        <w:r w:rsidR="006A1CAF" w:rsidRPr="00D01D6E">
          <w:rPr>
            <w:rStyle w:val="Hyperlink"/>
            <w:rFonts w:hint="cs"/>
            <w:noProof/>
            <w:rtl/>
            <w:lang w:bidi="fa-IR"/>
          </w:rPr>
          <w:t>ی</w:t>
        </w:r>
        <w:r w:rsidR="006A1CAF">
          <w:rPr>
            <w:noProof/>
            <w:webHidden/>
            <w:rtl/>
          </w:rPr>
          <w:tab/>
        </w:r>
        <w:r w:rsidR="006A1CAF">
          <w:rPr>
            <w:noProof/>
            <w:webHidden/>
            <w:rtl/>
          </w:rPr>
          <w:fldChar w:fldCharType="begin"/>
        </w:r>
        <w:r w:rsidR="006A1CAF">
          <w:rPr>
            <w:noProof/>
            <w:webHidden/>
            <w:rtl/>
          </w:rPr>
          <w:instrText xml:space="preserve"> </w:instrText>
        </w:r>
        <w:r w:rsidR="006A1CAF">
          <w:rPr>
            <w:noProof/>
            <w:webHidden/>
          </w:rPr>
          <w:instrText>PAGEREF</w:instrText>
        </w:r>
        <w:r w:rsidR="006A1CAF">
          <w:rPr>
            <w:noProof/>
            <w:webHidden/>
            <w:rtl/>
          </w:rPr>
          <w:instrText xml:space="preserve"> _</w:instrText>
        </w:r>
        <w:r w:rsidR="006A1CAF">
          <w:rPr>
            <w:noProof/>
            <w:webHidden/>
          </w:rPr>
          <w:instrText>Toc</w:instrText>
        </w:r>
        <w:r w:rsidR="006A1CAF">
          <w:rPr>
            <w:noProof/>
            <w:webHidden/>
            <w:rtl/>
          </w:rPr>
          <w:instrText xml:space="preserve">440118030 </w:instrText>
        </w:r>
        <w:r w:rsidR="006A1CAF">
          <w:rPr>
            <w:noProof/>
            <w:webHidden/>
          </w:rPr>
          <w:instrText>\h</w:instrText>
        </w:r>
        <w:r w:rsidR="006A1CAF">
          <w:rPr>
            <w:noProof/>
            <w:webHidden/>
            <w:rtl/>
          </w:rPr>
          <w:instrText xml:space="preserve"> </w:instrText>
        </w:r>
        <w:r w:rsidR="006A1CAF">
          <w:rPr>
            <w:noProof/>
            <w:webHidden/>
            <w:rtl/>
          </w:rPr>
        </w:r>
        <w:r w:rsidR="006A1CAF">
          <w:rPr>
            <w:noProof/>
            <w:webHidden/>
            <w:rtl/>
          </w:rPr>
          <w:fldChar w:fldCharType="separate"/>
        </w:r>
        <w:r w:rsidR="006A1CAF">
          <w:rPr>
            <w:noProof/>
            <w:webHidden/>
            <w:rtl/>
          </w:rPr>
          <w:t>1</w:t>
        </w:r>
        <w:r w:rsidR="006A1CAF">
          <w:rPr>
            <w:noProof/>
            <w:webHidden/>
            <w:rtl/>
          </w:rPr>
          <w:fldChar w:fldCharType="end"/>
        </w:r>
      </w:hyperlink>
    </w:p>
    <w:p w:rsidR="006A1CAF" w:rsidRDefault="000A39BF">
      <w:pPr>
        <w:pStyle w:val="TOC2"/>
        <w:tabs>
          <w:tab w:val="right" w:leader="dot" w:pos="6226"/>
        </w:tabs>
        <w:rPr>
          <w:rFonts w:asciiTheme="minorHAnsi" w:eastAsiaTheme="minorEastAsia" w:hAnsiTheme="minorHAnsi" w:cstheme="minorBidi"/>
          <w:noProof/>
          <w:sz w:val="22"/>
          <w:szCs w:val="22"/>
          <w:rtl/>
        </w:rPr>
      </w:pPr>
      <w:hyperlink w:anchor="_Toc440118031" w:history="1">
        <w:r w:rsidR="006A1CAF" w:rsidRPr="00D01D6E">
          <w:rPr>
            <w:rStyle w:val="Hyperlink"/>
            <w:noProof/>
            <w:rtl/>
            <w:lang w:bidi="fa-IR"/>
          </w:rPr>
          <w:t xml:space="preserve">1- </w:t>
        </w:r>
        <w:r w:rsidR="006A1CAF" w:rsidRPr="00D01D6E">
          <w:rPr>
            <w:rStyle w:val="Hyperlink"/>
            <w:rFonts w:hint="eastAsia"/>
            <w:noProof/>
            <w:rtl/>
            <w:lang w:bidi="fa-IR"/>
          </w:rPr>
          <w:t>پوشاندن</w:t>
        </w:r>
        <w:r w:rsidR="006A1CAF" w:rsidRPr="00D01D6E">
          <w:rPr>
            <w:rStyle w:val="Hyperlink"/>
            <w:noProof/>
            <w:rtl/>
            <w:lang w:bidi="fa-IR"/>
          </w:rPr>
          <w:t xml:space="preserve"> </w:t>
        </w:r>
        <w:r w:rsidR="006A1CAF" w:rsidRPr="00D01D6E">
          <w:rPr>
            <w:rStyle w:val="Hyperlink"/>
            <w:rFonts w:hint="eastAsia"/>
            <w:noProof/>
            <w:rtl/>
            <w:lang w:bidi="fa-IR"/>
          </w:rPr>
          <w:t>همه</w:t>
        </w:r>
        <w:r w:rsidR="006A1CAF" w:rsidRPr="00D01D6E">
          <w:rPr>
            <w:rStyle w:val="Hyperlink"/>
            <w:noProof/>
            <w:rtl/>
            <w:lang w:bidi="fa-IR"/>
          </w:rPr>
          <w:t xml:space="preserve"> </w:t>
        </w:r>
        <w:r w:rsidR="006A1CAF" w:rsidRPr="00D01D6E">
          <w:rPr>
            <w:rStyle w:val="Hyperlink"/>
            <w:rFonts w:hint="eastAsia"/>
            <w:noProof/>
            <w:rtl/>
            <w:lang w:bidi="fa-IR"/>
          </w:rPr>
          <w:t>بدن</w:t>
        </w:r>
        <w:r w:rsidR="006A1CAF" w:rsidRPr="00D01D6E">
          <w:rPr>
            <w:rStyle w:val="Hyperlink"/>
            <w:noProof/>
            <w:rtl/>
            <w:lang w:bidi="fa-IR"/>
          </w:rPr>
          <w:t xml:space="preserve"> </w:t>
        </w:r>
        <w:r w:rsidR="006A1CAF" w:rsidRPr="00D01D6E">
          <w:rPr>
            <w:rStyle w:val="Hyperlink"/>
            <w:rFonts w:hint="eastAsia"/>
            <w:noProof/>
            <w:rtl/>
            <w:lang w:bidi="fa-IR"/>
          </w:rPr>
          <w:t>زن</w:t>
        </w:r>
        <w:r w:rsidR="006A1CAF" w:rsidRPr="00D01D6E">
          <w:rPr>
            <w:rStyle w:val="Hyperlink"/>
            <w:noProof/>
            <w:rtl/>
            <w:lang w:bidi="fa-IR"/>
          </w:rPr>
          <w:t>:</w:t>
        </w:r>
        <w:r w:rsidR="006A1CAF">
          <w:rPr>
            <w:noProof/>
            <w:webHidden/>
            <w:rtl/>
          </w:rPr>
          <w:tab/>
        </w:r>
        <w:r w:rsidR="006A1CAF">
          <w:rPr>
            <w:noProof/>
            <w:webHidden/>
            <w:rtl/>
          </w:rPr>
          <w:fldChar w:fldCharType="begin"/>
        </w:r>
        <w:r w:rsidR="006A1CAF">
          <w:rPr>
            <w:noProof/>
            <w:webHidden/>
            <w:rtl/>
          </w:rPr>
          <w:instrText xml:space="preserve"> </w:instrText>
        </w:r>
        <w:r w:rsidR="006A1CAF">
          <w:rPr>
            <w:noProof/>
            <w:webHidden/>
          </w:rPr>
          <w:instrText>PAGEREF</w:instrText>
        </w:r>
        <w:r w:rsidR="006A1CAF">
          <w:rPr>
            <w:noProof/>
            <w:webHidden/>
            <w:rtl/>
          </w:rPr>
          <w:instrText xml:space="preserve"> _</w:instrText>
        </w:r>
        <w:r w:rsidR="006A1CAF">
          <w:rPr>
            <w:noProof/>
            <w:webHidden/>
          </w:rPr>
          <w:instrText>Toc</w:instrText>
        </w:r>
        <w:r w:rsidR="006A1CAF">
          <w:rPr>
            <w:noProof/>
            <w:webHidden/>
            <w:rtl/>
          </w:rPr>
          <w:instrText xml:space="preserve">440118031 </w:instrText>
        </w:r>
        <w:r w:rsidR="006A1CAF">
          <w:rPr>
            <w:noProof/>
            <w:webHidden/>
          </w:rPr>
          <w:instrText>\h</w:instrText>
        </w:r>
        <w:r w:rsidR="006A1CAF">
          <w:rPr>
            <w:noProof/>
            <w:webHidden/>
            <w:rtl/>
          </w:rPr>
          <w:instrText xml:space="preserve"> </w:instrText>
        </w:r>
        <w:r w:rsidR="006A1CAF">
          <w:rPr>
            <w:noProof/>
            <w:webHidden/>
            <w:rtl/>
          </w:rPr>
        </w:r>
        <w:r w:rsidR="006A1CAF">
          <w:rPr>
            <w:noProof/>
            <w:webHidden/>
            <w:rtl/>
          </w:rPr>
          <w:fldChar w:fldCharType="separate"/>
        </w:r>
        <w:r w:rsidR="006A1CAF">
          <w:rPr>
            <w:noProof/>
            <w:webHidden/>
            <w:rtl/>
          </w:rPr>
          <w:t>1</w:t>
        </w:r>
        <w:r w:rsidR="006A1CAF">
          <w:rPr>
            <w:noProof/>
            <w:webHidden/>
            <w:rtl/>
          </w:rPr>
          <w:fldChar w:fldCharType="end"/>
        </w:r>
      </w:hyperlink>
    </w:p>
    <w:p w:rsidR="006A1CAF" w:rsidRDefault="000A39BF">
      <w:pPr>
        <w:pStyle w:val="TOC2"/>
        <w:tabs>
          <w:tab w:val="right" w:leader="dot" w:pos="6226"/>
        </w:tabs>
        <w:rPr>
          <w:rFonts w:asciiTheme="minorHAnsi" w:eastAsiaTheme="minorEastAsia" w:hAnsiTheme="minorHAnsi" w:cstheme="minorBidi"/>
          <w:noProof/>
          <w:sz w:val="22"/>
          <w:szCs w:val="22"/>
          <w:rtl/>
        </w:rPr>
      </w:pPr>
      <w:hyperlink w:anchor="_Toc440118032" w:history="1">
        <w:r w:rsidR="006A1CAF" w:rsidRPr="00D01D6E">
          <w:rPr>
            <w:rStyle w:val="Hyperlink"/>
            <w:noProof/>
            <w:rtl/>
            <w:lang w:bidi="fa-IR"/>
          </w:rPr>
          <w:t xml:space="preserve">2- </w:t>
        </w:r>
        <w:r w:rsidR="006A1CAF" w:rsidRPr="00D01D6E">
          <w:rPr>
            <w:rStyle w:val="Hyperlink"/>
            <w:rFonts w:hint="eastAsia"/>
            <w:noProof/>
            <w:rtl/>
            <w:lang w:bidi="fa-IR"/>
          </w:rPr>
          <w:t>لباس</w:t>
        </w:r>
        <w:r w:rsidR="006A1CAF" w:rsidRPr="00D01D6E">
          <w:rPr>
            <w:rStyle w:val="Hyperlink"/>
            <w:noProof/>
            <w:rtl/>
            <w:lang w:bidi="fa-IR"/>
          </w:rPr>
          <w:t xml:space="preserve"> </w:t>
        </w:r>
        <w:r w:rsidR="006A1CAF" w:rsidRPr="00D01D6E">
          <w:rPr>
            <w:rStyle w:val="Hyperlink"/>
            <w:rFonts w:hint="eastAsia"/>
            <w:noProof/>
            <w:rtl/>
            <w:lang w:bidi="fa-IR"/>
          </w:rPr>
          <w:t>و</w:t>
        </w:r>
        <w:r w:rsidR="006A1CAF" w:rsidRPr="00D01D6E">
          <w:rPr>
            <w:rStyle w:val="Hyperlink"/>
            <w:noProof/>
            <w:rtl/>
            <w:lang w:bidi="fa-IR"/>
          </w:rPr>
          <w:t xml:space="preserve"> </w:t>
        </w:r>
        <w:r w:rsidR="006A1CAF" w:rsidRPr="00D01D6E">
          <w:rPr>
            <w:rStyle w:val="Hyperlink"/>
            <w:rFonts w:hint="eastAsia"/>
            <w:noProof/>
            <w:rtl/>
            <w:lang w:bidi="fa-IR"/>
          </w:rPr>
          <w:t>چادر</w:t>
        </w:r>
        <w:r w:rsidR="006A1CAF" w:rsidRPr="00D01D6E">
          <w:rPr>
            <w:rStyle w:val="Hyperlink"/>
            <w:noProof/>
            <w:rtl/>
            <w:lang w:bidi="fa-IR"/>
          </w:rPr>
          <w:t xml:space="preserve"> </w:t>
        </w:r>
        <w:r w:rsidR="006A1CAF" w:rsidRPr="00D01D6E">
          <w:rPr>
            <w:rStyle w:val="Hyperlink"/>
            <w:rFonts w:hint="eastAsia"/>
            <w:noProof/>
            <w:rtl/>
            <w:lang w:bidi="fa-IR"/>
          </w:rPr>
          <w:t>زن</w:t>
        </w:r>
        <w:r w:rsidR="006A1CAF" w:rsidRPr="00D01D6E">
          <w:rPr>
            <w:rStyle w:val="Hyperlink"/>
            <w:noProof/>
            <w:rtl/>
            <w:lang w:bidi="fa-IR"/>
          </w:rPr>
          <w:t xml:space="preserve"> </w:t>
        </w:r>
        <w:r w:rsidR="006A1CAF" w:rsidRPr="00D01D6E">
          <w:rPr>
            <w:rStyle w:val="Hyperlink"/>
            <w:rFonts w:hint="eastAsia"/>
            <w:noProof/>
            <w:rtl/>
            <w:lang w:bidi="fa-IR"/>
          </w:rPr>
          <w:t>بايد</w:t>
        </w:r>
        <w:r w:rsidR="006A1CAF" w:rsidRPr="00D01D6E">
          <w:rPr>
            <w:rStyle w:val="Hyperlink"/>
            <w:noProof/>
            <w:rtl/>
            <w:lang w:bidi="fa-IR"/>
          </w:rPr>
          <w:t xml:space="preserve"> </w:t>
        </w:r>
        <w:r w:rsidR="006A1CAF" w:rsidRPr="00D01D6E">
          <w:rPr>
            <w:rStyle w:val="Hyperlink"/>
            <w:rFonts w:hint="eastAsia"/>
            <w:noProof/>
            <w:rtl/>
            <w:lang w:bidi="fa-IR"/>
          </w:rPr>
          <w:t>ضخيم</w:t>
        </w:r>
        <w:r w:rsidR="006A1CAF" w:rsidRPr="00D01D6E">
          <w:rPr>
            <w:rStyle w:val="Hyperlink"/>
            <w:noProof/>
            <w:rtl/>
            <w:lang w:bidi="fa-IR"/>
          </w:rPr>
          <w:t xml:space="preserve"> </w:t>
        </w:r>
        <w:r w:rsidR="006A1CAF" w:rsidRPr="00D01D6E">
          <w:rPr>
            <w:rStyle w:val="Hyperlink"/>
            <w:rFonts w:hint="eastAsia"/>
            <w:noProof/>
            <w:rtl/>
            <w:lang w:bidi="fa-IR"/>
          </w:rPr>
          <w:t>باشد</w:t>
        </w:r>
        <w:r w:rsidR="006A1CAF" w:rsidRPr="00D01D6E">
          <w:rPr>
            <w:rStyle w:val="Hyperlink"/>
            <w:noProof/>
            <w:rtl/>
            <w:lang w:bidi="fa-IR"/>
          </w:rPr>
          <w:t xml:space="preserve"> </w:t>
        </w:r>
        <w:r w:rsidR="006A1CAF" w:rsidRPr="00D01D6E">
          <w:rPr>
            <w:rStyle w:val="Hyperlink"/>
            <w:rFonts w:hint="eastAsia"/>
            <w:noProof/>
            <w:rtl/>
            <w:lang w:bidi="fa-IR"/>
          </w:rPr>
          <w:t>و</w:t>
        </w:r>
        <w:r w:rsidR="006A1CAF" w:rsidRPr="00D01D6E">
          <w:rPr>
            <w:rStyle w:val="Hyperlink"/>
            <w:noProof/>
            <w:rtl/>
            <w:lang w:bidi="fa-IR"/>
          </w:rPr>
          <w:t xml:space="preserve"> </w:t>
        </w:r>
        <w:r w:rsidR="006A1CAF" w:rsidRPr="00D01D6E">
          <w:rPr>
            <w:rStyle w:val="Hyperlink"/>
            <w:rFonts w:hint="eastAsia"/>
            <w:noProof/>
            <w:rtl/>
            <w:lang w:bidi="fa-IR"/>
          </w:rPr>
          <w:t>نازک</w:t>
        </w:r>
        <w:r w:rsidR="006A1CAF" w:rsidRPr="00D01D6E">
          <w:rPr>
            <w:rStyle w:val="Hyperlink"/>
            <w:noProof/>
            <w:rtl/>
            <w:lang w:bidi="fa-IR"/>
          </w:rPr>
          <w:t xml:space="preserve"> </w:t>
        </w:r>
        <w:r w:rsidR="006A1CAF" w:rsidRPr="00D01D6E">
          <w:rPr>
            <w:rStyle w:val="Hyperlink"/>
            <w:rFonts w:hint="eastAsia"/>
            <w:noProof/>
            <w:rtl/>
            <w:lang w:bidi="fa-IR"/>
          </w:rPr>
          <w:t>و</w:t>
        </w:r>
        <w:r w:rsidR="006A1CAF" w:rsidRPr="00D01D6E">
          <w:rPr>
            <w:rStyle w:val="Hyperlink"/>
            <w:noProof/>
            <w:rtl/>
            <w:lang w:bidi="fa-IR"/>
          </w:rPr>
          <w:t xml:space="preserve"> </w:t>
        </w:r>
        <w:r w:rsidR="006A1CAF" w:rsidRPr="00D01D6E">
          <w:rPr>
            <w:rStyle w:val="Hyperlink"/>
            <w:rFonts w:hint="eastAsia"/>
            <w:noProof/>
            <w:rtl/>
            <w:lang w:bidi="fa-IR"/>
          </w:rPr>
          <w:t>شفاف</w:t>
        </w:r>
        <w:r w:rsidR="006A1CAF" w:rsidRPr="00D01D6E">
          <w:rPr>
            <w:rStyle w:val="Hyperlink"/>
            <w:noProof/>
            <w:rtl/>
            <w:lang w:bidi="fa-IR"/>
          </w:rPr>
          <w:t xml:space="preserve"> </w:t>
        </w:r>
        <w:r w:rsidR="006A1CAF" w:rsidRPr="00D01D6E">
          <w:rPr>
            <w:rStyle w:val="Hyperlink"/>
            <w:rFonts w:hint="eastAsia"/>
            <w:noProof/>
            <w:rtl/>
            <w:lang w:bidi="fa-IR"/>
          </w:rPr>
          <w:t>نباشد</w:t>
        </w:r>
        <w:r w:rsidR="006A1CAF" w:rsidRPr="00D01D6E">
          <w:rPr>
            <w:rStyle w:val="Hyperlink"/>
            <w:noProof/>
            <w:rtl/>
            <w:lang w:bidi="fa-IR"/>
          </w:rPr>
          <w:t>:</w:t>
        </w:r>
        <w:r w:rsidR="006A1CAF">
          <w:rPr>
            <w:noProof/>
            <w:webHidden/>
            <w:rtl/>
          </w:rPr>
          <w:tab/>
        </w:r>
        <w:r w:rsidR="006A1CAF">
          <w:rPr>
            <w:noProof/>
            <w:webHidden/>
            <w:rtl/>
          </w:rPr>
          <w:fldChar w:fldCharType="begin"/>
        </w:r>
        <w:r w:rsidR="006A1CAF">
          <w:rPr>
            <w:noProof/>
            <w:webHidden/>
            <w:rtl/>
          </w:rPr>
          <w:instrText xml:space="preserve"> </w:instrText>
        </w:r>
        <w:r w:rsidR="006A1CAF">
          <w:rPr>
            <w:noProof/>
            <w:webHidden/>
          </w:rPr>
          <w:instrText>PAGEREF</w:instrText>
        </w:r>
        <w:r w:rsidR="006A1CAF">
          <w:rPr>
            <w:noProof/>
            <w:webHidden/>
            <w:rtl/>
          </w:rPr>
          <w:instrText xml:space="preserve"> _</w:instrText>
        </w:r>
        <w:r w:rsidR="006A1CAF">
          <w:rPr>
            <w:noProof/>
            <w:webHidden/>
          </w:rPr>
          <w:instrText>Toc</w:instrText>
        </w:r>
        <w:r w:rsidR="006A1CAF">
          <w:rPr>
            <w:noProof/>
            <w:webHidden/>
            <w:rtl/>
          </w:rPr>
          <w:instrText xml:space="preserve">440118032 </w:instrText>
        </w:r>
        <w:r w:rsidR="006A1CAF">
          <w:rPr>
            <w:noProof/>
            <w:webHidden/>
          </w:rPr>
          <w:instrText>\h</w:instrText>
        </w:r>
        <w:r w:rsidR="006A1CAF">
          <w:rPr>
            <w:noProof/>
            <w:webHidden/>
            <w:rtl/>
          </w:rPr>
          <w:instrText xml:space="preserve"> </w:instrText>
        </w:r>
        <w:r w:rsidR="006A1CAF">
          <w:rPr>
            <w:noProof/>
            <w:webHidden/>
            <w:rtl/>
          </w:rPr>
        </w:r>
        <w:r w:rsidR="006A1CAF">
          <w:rPr>
            <w:noProof/>
            <w:webHidden/>
            <w:rtl/>
          </w:rPr>
          <w:fldChar w:fldCharType="separate"/>
        </w:r>
        <w:r w:rsidR="006A1CAF">
          <w:rPr>
            <w:noProof/>
            <w:webHidden/>
            <w:rtl/>
          </w:rPr>
          <w:t>1</w:t>
        </w:r>
        <w:r w:rsidR="006A1CAF">
          <w:rPr>
            <w:noProof/>
            <w:webHidden/>
            <w:rtl/>
          </w:rPr>
          <w:fldChar w:fldCharType="end"/>
        </w:r>
      </w:hyperlink>
    </w:p>
    <w:p w:rsidR="006A1CAF" w:rsidRDefault="000A39BF">
      <w:pPr>
        <w:pStyle w:val="TOC2"/>
        <w:tabs>
          <w:tab w:val="right" w:leader="dot" w:pos="6226"/>
        </w:tabs>
        <w:rPr>
          <w:rFonts w:asciiTheme="minorHAnsi" w:eastAsiaTheme="minorEastAsia" w:hAnsiTheme="minorHAnsi" w:cstheme="minorBidi"/>
          <w:noProof/>
          <w:sz w:val="22"/>
          <w:szCs w:val="22"/>
          <w:rtl/>
        </w:rPr>
      </w:pPr>
      <w:hyperlink w:anchor="_Toc440118033" w:history="1">
        <w:r w:rsidR="006A1CAF" w:rsidRPr="00D01D6E">
          <w:rPr>
            <w:rStyle w:val="Hyperlink"/>
            <w:noProof/>
            <w:rtl/>
            <w:lang w:bidi="fa-IR"/>
          </w:rPr>
          <w:t xml:space="preserve">3- </w:t>
        </w:r>
        <w:r w:rsidR="006A1CAF" w:rsidRPr="00D01D6E">
          <w:rPr>
            <w:rStyle w:val="Hyperlink"/>
            <w:rFonts w:hint="eastAsia"/>
            <w:noProof/>
            <w:rtl/>
            <w:lang w:bidi="fa-IR"/>
          </w:rPr>
          <w:t>لباس</w:t>
        </w:r>
        <w:r w:rsidR="006A1CAF" w:rsidRPr="00D01D6E">
          <w:rPr>
            <w:rStyle w:val="Hyperlink"/>
            <w:noProof/>
            <w:rtl/>
            <w:lang w:bidi="fa-IR"/>
          </w:rPr>
          <w:t xml:space="preserve"> </w:t>
        </w:r>
        <w:r w:rsidR="006A1CAF" w:rsidRPr="00D01D6E">
          <w:rPr>
            <w:rStyle w:val="Hyperlink"/>
            <w:rFonts w:hint="eastAsia"/>
            <w:noProof/>
            <w:rtl/>
            <w:lang w:bidi="fa-IR"/>
          </w:rPr>
          <w:t>زن</w:t>
        </w:r>
        <w:r w:rsidR="006A1CAF" w:rsidRPr="00D01D6E">
          <w:rPr>
            <w:rStyle w:val="Hyperlink"/>
            <w:noProof/>
            <w:rtl/>
            <w:lang w:bidi="fa-IR"/>
          </w:rPr>
          <w:t xml:space="preserve"> </w:t>
        </w:r>
        <w:r w:rsidR="006A1CAF" w:rsidRPr="00D01D6E">
          <w:rPr>
            <w:rStyle w:val="Hyperlink"/>
            <w:rFonts w:hint="eastAsia"/>
            <w:noProof/>
            <w:rtl/>
            <w:lang w:bidi="fa-IR"/>
          </w:rPr>
          <w:t>بايد</w:t>
        </w:r>
        <w:r w:rsidR="006A1CAF" w:rsidRPr="00D01D6E">
          <w:rPr>
            <w:rStyle w:val="Hyperlink"/>
            <w:noProof/>
            <w:rtl/>
            <w:lang w:bidi="fa-IR"/>
          </w:rPr>
          <w:t xml:space="preserve"> </w:t>
        </w:r>
        <w:r w:rsidR="006A1CAF" w:rsidRPr="00D01D6E">
          <w:rPr>
            <w:rStyle w:val="Hyperlink"/>
            <w:rFonts w:hint="eastAsia"/>
            <w:noProof/>
            <w:rtl/>
            <w:lang w:bidi="fa-IR"/>
          </w:rPr>
          <w:t>گشاد</w:t>
        </w:r>
        <w:r w:rsidR="006A1CAF" w:rsidRPr="00D01D6E">
          <w:rPr>
            <w:rStyle w:val="Hyperlink"/>
            <w:noProof/>
            <w:rtl/>
            <w:lang w:bidi="fa-IR"/>
          </w:rPr>
          <w:t xml:space="preserve"> </w:t>
        </w:r>
        <w:r w:rsidR="006A1CAF" w:rsidRPr="00D01D6E">
          <w:rPr>
            <w:rStyle w:val="Hyperlink"/>
            <w:rFonts w:hint="eastAsia"/>
            <w:noProof/>
            <w:rtl/>
            <w:lang w:bidi="fa-IR"/>
          </w:rPr>
          <w:t>باشد</w:t>
        </w:r>
        <w:r w:rsidR="006A1CAF" w:rsidRPr="00D01D6E">
          <w:rPr>
            <w:rStyle w:val="Hyperlink"/>
            <w:noProof/>
            <w:rtl/>
            <w:lang w:bidi="fa-IR"/>
          </w:rPr>
          <w:t xml:space="preserve"> </w:t>
        </w:r>
        <w:r w:rsidR="006A1CAF" w:rsidRPr="00D01D6E">
          <w:rPr>
            <w:rStyle w:val="Hyperlink"/>
            <w:rFonts w:hint="eastAsia"/>
            <w:noProof/>
            <w:rtl/>
            <w:lang w:bidi="fa-IR"/>
          </w:rPr>
          <w:t>و</w:t>
        </w:r>
        <w:r w:rsidR="006A1CAF" w:rsidRPr="00D01D6E">
          <w:rPr>
            <w:rStyle w:val="Hyperlink"/>
            <w:noProof/>
            <w:rtl/>
            <w:lang w:bidi="fa-IR"/>
          </w:rPr>
          <w:t xml:space="preserve"> </w:t>
        </w:r>
        <w:r w:rsidR="006A1CAF" w:rsidRPr="00D01D6E">
          <w:rPr>
            <w:rStyle w:val="Hyperlink"/>
            <w:rFonts w:hint="eastAsia"/>
            <w:noProof/>
            <w:rtl/>
            <w:lang w:bidi="fa-IR"/>
          </w:rPr>
          <w:t>چسبيده</w:t>
        </w:r>
        <w:r w:rsidR="006A1CAF" w:rsidRPr="00D01D6E">
          <w:rPr>
            <w:rStyle w:val="Hyperlink"/>
            <w:noProof/>
            <w:rtl/>
            <w:lang w:bidi="fa-IR"/>
          </w:rPr>
          <w:t xml:space="preserve"> </w:t>
        </w:r>
        <w:r w:rsidR="006A1CAF" w:rsidRPr="00D01D6E">
          <w:rPr>
            <w:rStyle w:val="Hyperlink"/>
            <w:rFonts w:hint="eastAsia"/>
            <w:noProof/>
            <w:rtl/>
            <w:lang w:bidi="fa-IR"/>
          </w:rPr>
          <w:t>و</w:t>
        </w:r>
        <w:r w:rsidR="006A1CAF" w:rsidRPr="00D01D6E">
          <w:rPr>
            <w:rStyle w:val="Hyperlink"/>
            <w:noProof/>
            <w:rtl/>
            <w:lang w:bidi="fa-IR"/>
          </w:rPr>
          <w:t xml:space="preserve"> </w:t>
        </w:r>
        <w:r w:rsidR="006A1CAF" w:rsidRPr="00D01D6E">
          <w:rPr>
            <w:rStyle w:val="Hyperlink"/>
            <w:rFonts w:hint="eastAsia"/>
            <w:noProof/>
            <w:rtl/>
            <w:lang w:bidi="fa-IR"/>
          </w:rPr>
          <w:t>تنگ</w:t>
        </w:r>
        <w:r w:rsidR="006A1CAF" w:rsidRPr="00D01D6E">
          <w:rPr>
            <w:rStyle w:val="Hyperlink"/>
            <w:noProof/>
            <w:rtl/>
            <w:lang w:bidi="fa-IR"/>
          </w:rPr>
          <w:t xml:space="preserve"> </w:t>
        </w:r>
        <w:r w:rsidR="006A1CAF" w:rsidRPr="00D01D6E">
          <w:rPr>
            <w:rStyle w:val="Hyperlink"/>
            <w:rFonts w:hint="eastAsia"/>
            <w:noProof/>
            <w:rtl/>
            <w:lang w:bidi="fa-IR"/>
          </w:rPr>
          <w:t>نباشد</w:t>
        </w:r>
        <w:r w:rsidR="006A1CAF" w:rsidRPr="00D01D6E">
          <w:rPr>
            <w:rStyle w:val="Hyperlink"/>
            <w:noProof/>
            <w:rtl/>
            <w:lang w:bidi="fa-IR"/>
          </w:rPr>
          <w:t>:</w:t>
        </w:r>
        <w:r w:rsidR="006A1CAF">
          <w:rPr>
            <w:noProof/>
            <w:webHidden/>
            <w:rtl/>
          </w:rPr>
          <w:tab/>
        </w:r>
        <w:r w:rsidR="006A1CAF">
          <w:rPr>
            <w:noProof/>
            <w:webHidden/>
            <w:rtl/>
          </w:rPr>
          <w:fldChar w:fldCharType="begin"/>
        </w:r>
        <w:r w:rsidR="006A1CAF">
          <w:rPr>
            <w:noProof/>
            <w:webHidden/>
            <w:rtl/>
          </w:rPr>
          <w:instrText xml:space="preserve"> </w:instrText>
        </w:r>
        <w:r w:rsidR="006A1CAF">
          <w:rPr>
            <w:noProof/>
            <w:webHidden/>
          </w:rPr>
          <w:instrText>PAGEREF</w:instrText>
        </w:r>
        <w:r w:rsidR="006A1CAF">
          <w:rPr>
            <w:noProof/>
            <w:webHidden/>
            <w:rtl/>
          </w:rPr>
          <w:instrText xml:space="preserve"> _</w:instrText>
        </w:r>
        <w:r w:rsidR="006A1CAF">
          <w:rPr>
            <w:noProof/>
            <w:webHidden/>
          </w:rPr>
          <w:instrText>Toc</w:instrText>
        </w:r>
        <w:r w:rsidR="006A1CAF">
          <w:rPr>
            <w:noProof/>
            <w:webHidden/>
            <w:rtl/>
          </w:rPr>
          <w:instrText xml:space="preserve">440118033 </w:instrText>
        </w:r>
        <w:r w:rsidR="006A1CAF">
          <w:rPr>
            <w:noProof/>
            <w:webHidden/>
          </w:rPr>
          <w:instrText>\h</w:instrText>
        </w:r>
        <w:r w:rsidR="006A1CAF">
          <w:rPr>
            <w:noProof/>
            <w:webHidden/>
            <w:rtl/>
          </w:rPr>
          <w:instrText xml:space="preserve"> </w:instrText>
        </w:r>
        <w:r w:rsidR="006A1CAF">
          <w:rPr>
            <w:noProof/>
            <w:webHidden/>
            <w:rtl/>
          </w:rPr>
        </w:r>
        <w:r w:rsidR="006A1CAF">
          <w:rPr>
            <w:noProof/>
            <w:webHidden/>
            <w:rtl/>
          </w:rPr>
          <w:fldChar w:fldCharType="separate"/>
        </w:r>
        <w:r w:rsidR="006A1CAF">
          <w:rPr>
            <w:noProof/>
            <w:webHidden/>
            <w:rtl/>
          </w:rPr>
          <w:t>2</w:t>
        </w:r>
        <w:r w:rsidR="006A1CAF">
          <w:rPr>
            <w:noProof/>
            <w:webHidden/>
            <w:rtl/>
          </w:rPr>
          <w:fldChar w:fldCharType="end"/>
        </w:r>
      </w:hyperlink>
    </w:p>
    <w:p w:rsidR="006A1CAF" w:rsidRDefault="000A39BF">
      <w:pPr>
        <w:pStyle w:val="TOC2"/>
        <w:tabs>
          <w:tab w:val="right" w:leader="dot" w:pos="6226"/>
        </w:tabs>
        <w:rPr>
          <w:rFonts w:asciiTheme="minorHAnsi" w:eastAsiaTheme="minorEastAsia" w:hAnsiTheme="minorHAnsi" w:cstheme="minorBidi"/>
          <w:noProof/>
          <w:sz w:val="22"/>
          <w:szCs w:val="22"/>
          <w:rtl/>
        </w:rPr>
      </w:pPr>
      <w:hyperlink w:anchor="_Toc440118034" w:history="1">
        <w:r w:rsidR="006A1CAF" w:rsidRPr="00D01D6E">
          <w:rPr>
            <w:rStyle w:val="Hyperlink"/>
            <w:noProof/>
            <w:rtl/>
            <w:lang w:bidi="fa-IR"/>
          </w:rPr>
          <w:t xml:space="preserve">4- </w:t>
        </w:r>
        <w:r w:rsidR="006A1CAF" w:rsidRPr="00D01D6E">
          <w:rPr>
            <w:rStyle w:val="Hyperlink"/>
            <w:rFonts w:hint="eastAsia"/>
            <w:noProof/>
            <w:rtl/>
            <w:lang w:bidi="fa-IR"/>
          </w:rPr>
          <w:t>و</w:t>
        </w:r>
        <w:r w:rsidR="006A1CAF" w:rsidRPr="00D01D6E">
          <w:rPr>
            <w:rStyle w:val="Hyperlink"/>
            <w:noProof/>
            <w:rtl/>
            <w:lang w:bidi="fa-IR"/>
          </w:rPr>
          <w:t xml:space="preserve"> </w:t>
        </w:r>
        <w:r w:rsidR="006A1CAF" w:rsidRPr="00D01D6E">
          <w:rPr>
            <w:rStyle w:val="Hyperlink"/>
            <w:rFonts w:hint="eastAsia"/>
            <w:noProof/>
            <w:rtl/>
            <w:lang w:bidi="fa-IR"/>
          </w:rPr>
          <w:t>يک</w:t>
        </w:r>
        <w:r w:rsidR="006A1CAF" w:rsidRPr="00D01D6E">
          <w:rPr>
            <w:rStyle w:val="Hyperlink"/>
            <w:rFonts w:hint="cs"/>
            <w:noProof/>
            <w:rtl/>
            <w:lang w:bidi="fa-IR"/>
          </w:rPr>
          <w:t>ی</w:t>
        </w:r>
        <w:r w:rsidR="006A1CAF" w:rsidRPr="00D01D6E">
          <w:rPr>
            <w:rStyle w:val="Hyperlink"/>
            <w:noProof/>
            <w:rtl/>
            <w:lang w:bidi="fa-IR"/>
          </w:rPr>
          <w:t xml:space="preserve"> </w:t>
        </w:r>
        <w:r w:rsidR="006A1CAF" w:rsidRPr="00D01D6E">
          <w:rPr>
            <w:rStyle w:val="Hyperlink"/>
            <w:rFonts w:hint="eastAsia"/>
            <w:noProof/>
            <w:rtl/>
            <w:lang w:bidi="fa-IR"/>
          </w:rPr>
          <w:t>از</w:t>
        </w:r>
        <w:r w:rsidR="006A1CAF" w:rsidRPr="00D01D6E">
          <w:rPr>
            <w:rStyle w:val="Hyperlink"/>
            <w:noProof/>
            <w:rtl/>
            <w:lang w:bidi="fa-IR"/>
          </w:rPr>
          <w:t xml:space="preserve"> </w:t>
        </w:r>
        <w:r w:rsidR="006A1CAF" w:rsidRPr="00D01D6E">
          <w:rPr>
            <w:rStyle w:val="Hyperlink"/>
            <w:rFonts w:hint="eastAsia"/>
            <w:noProof/>
            <w:rtl/>
            <w:lang w:bidi="fa-IR"/>
          </w:rPr>
          <w:t>شرايط</w:t>
        </w:r>
        <w:r w:rsidR="006A1CAF" w:rsidRPr="00D01D6E">
          <w:rPr>
            <w:rStyle w:val="Hyperlink"/>
            <w:noProof/>
            <w:rtl/>
            <w:lang w:bidi="fa-IR"/>
          </w:rPr>
          <w:t xml:space="preserve"> </w:t>
        </w:r>
        <w:r w:rsidR="006A1CAF" w:rsidRPr="00D01D6E">
          <w:rPr>
            <w:rStyle w:val="Hyperlink"/>
            <w:rFonts w:hint="eastAsia"/>
            <w:noProof/>
            <w:rtl/>
            <w:lang w:bidi="fa-IR"/>
          </w:rPr>
          <w:t>ديگر</w:t>
        </w:r>
        <w:r w:rsidR="006A1CAF" w:rsidRPr="00D01D6E">
          <w:rPr>
            <w:rStyle w:val="Hyperlink"/>
            <w:noProof/>
            <w:rtl/>
            <w:lang w:bidi="fa-IR"/>
          </w:rPr>
          <w:t xml:space="preserve"> </w:t>
        </w:r>
        <w:r w:rsidR="006A1CAF" w:rsidRPr="00D01D6E">
          <w:rPr>
            <w:rStyle w:val="Hyperlink"/>
            <w:rFonts w:hint="eastAsia"/>
            <w:noProof/>
            <w:rtl/>
            <w:lang w:bidi="fa-IR"/>
          </w:rPr>
          <w:t>چادر</w:t>
        </w:r>
        <w:r w:rsidR="006A1CAF" w:rsidRPr="00D01D6E">
          <w:rPr>
            <w:rStyle w:val="Hyperlink"/>
            <w:noProof/>
            <w:rtl/>
            <w:lang w:bidi="fa-IR"/>
          </w:rPr>
          <w:t xml:space="preserve"> </w:t>
        </w:r>
        <w:r w:rsidR="006A1CAF" w:rsidRPr="00D01D6E">
          <w:rPr>
            <w:rStyle w:val="Hyperlink"/>
            <w:rFonts w:hint="eastAsia"/>
            <w:noProof/>
            <w:rtl/>
            <w:lang w:bidi="fa-IR"/>
          </w:rPr>
          <w:t>آن</w:t>
        </w:r>
        <w:r w:rsidR="006A1CAF" w:rsidRPr="00D01D6E">
          <w:rPr>
            <w:rStyle w:val="Hyperlink"/>
            <w:noProof/>
            <w:rtl/>
            <w:lang w:bidi="fa-IR"/>
          </w:rPr>
          <w:t xml:space="preserve"> </w:t>
        </w:r>
        <w:r w:rsidR="006A1CAF" w:rsidRPr="00D01D6E">
          <w:rPr>
            <w:rStyle w:val="Hyperlink"/>
            <w:rFonts w:hint="eastAsia"/>
            <w:noProof/>
            <w:rtl/>
            <w:lang w:bidi="fa-IR"/>
          </w:rPr>
          <w:t>است</w:t>
        </w:r>
        <w:r w:rsidR="006A1CAF" w:rsidRPr="00D01D6E">
          <w:rPr>
            <w:rStyle w:val="Hyperlink"/>
            <w:noProof/>
            <w:rtl/>
            <w:lang w:bidi="fa-IR"/>
          </w:rPr>
          <w:t xml:space="preserve"> </w:t>
        </w:r>
        <w:r w:rsidR="006A1CAF" w:rsidRPr="00D01D6E">
          <w:rPr>
            <w:rStyle w:val="Hyperlink"/>
            <w:rFonts w:hint="eastAsia"/>
            <w:noProof/>
            <w:rtl/>
            <w:lang w:bidi="fa-IR"/>
          </w:rPr>
          <w:t>که</w:t>
        </w:r>
        <w:r w:rsidR="006A1CAF" w:rsidRPr="00D01D6E">
          <w:rPr>
            <w:rStyle w:val="Hyperlink"/>
            <w:noProof/>
            <w:rtl/>
            <w:lang w:bidi="fa-IR"/>
          </w:rPr>
          <w:t xml:space="preserve"> </w:t>
        </w:r>
        <w:r w:rsidR="006A1CAF" w:rsidRPr="00D01D6E">
          <w:rPr>
            <w:rStyle w:val="Hyperlink"/>
            <w:rFonts w:hint="eastAsia"/>
            <w:noProof/>
            <w:rtl/>
            <w:lang w:bidi="fa-IR"/>
          </w:rPr>
          <w:t>خود</w:t>
        </w:r>
        <w:r w:rsidR="006A1CAF" w:rsidRPr="00D01D6E">
          <w:rPr>
            <w:rStyle w:val="Hyperlink"/>
            <w:noProof/>
            <w:rtl/>
            <w:lang w:bidi="fa-IR"/>
          </w:rPr>
          <w:t xml:space="preserve"> </w:t>
        </w:r>
        <w:r w:rsidR="006A1CAF" w:rsidRPr="00D01D6E">
          <w:rPr>
            <w:rStyle w:val="Hyperlink"/>
            <w:rFonts w:hint="eastAsia"/>
            <w:noProof/>
            <w:rtl/>
            <w:lang w:bidi="fa-IR"/>
          </w:rPr>
          <w:t>چادر</w:t>
        </w:r>
        <w:r w:rsidR="006A1CAF" w:rsidRPr="00D01D6E">
          <w:rPr>
            <w:rStyle w:val="Hyperlink"/>
            <w:noProof/>
            <w:rtl/>
            <w:lang w:bidi="fa-IR"/>
          </w:rPr>
          <w:t xml:space="preserve"> </w:t>
        </w:r>
        <w:r w:rsidR="006A1CAF" w:rsidRPr="00D01D6E">
          <w:rPr>
            <w:rStyle w:val="Hyperlink"/>
            <w:rFonts w:hint="eastAsia"/>
            <w:noProof/>
            <w:rtl/>
            <w:lang w:bidi="fa-IR"/>
          </w:rPr>
          <w:t>زينت</w:t>
        </w:r>
        <w:r w:rsidR="006A1CAF" w:rsidRPr="00D01D6E">
          <w:rPr>
            <w:rStyle w:val="Hyperlink"/>
            <w:noProof/>
            <w:rtl/>
            <w:lang w:bidi="fa-IR"/>
          </w:rPr>
          <w:t xml:space="preserve"> </w:t>
        </w:r>
        <w:r w:rsidR="006A1CAF" w:rsidRPr="00D01D6E">
          <w:rPr>
            <w:rStyle w:val="Hyperlink"/>
            <w:rFonts w:hint="eastAsia"/>
            <w:noProof/>
            <w:rtl/>
            <w:lang w:bidi="fa-IR"/>
          </w:rPr>
          <w:t>نباشد</w:t>
        </w:r>
        <w:r w:rsidR="006A1CAF" w:rsidRPr="00D01D6E">
          <w:rPr>
            <w:rStyle w:val="Hyperlink"/>
            <w:noProof/>
            <w:rtl/>
            <w:lang w:bidi="fa-IR"/>
          </w:rPr>
          <w:t>:</w:t>
        </w:r>
        <w:r w:rsidR="006A1CAF">
          <w:rPr>
            <w:noProof/>
            <w:webHidden/>
            <w:rtl/>
          </w:rPr>
          <w:tab/>
        </w:r>
        <w:r w:rsidR="006A1CAF">
          <w:rPr>
            <w:noProof/>
            <w:webHidden/>
            <w:rtl/>
          </w:rPr>
          <w:fldChar w:fldCharType="begin"/>
        </w:r>
        <w:r w:rsidR="006A1CAF">
          <w:rPr>
            <w:noProof/>
            <w:webHidden/>
            <w:rtl/>
          </w:rPr>
          <w:instrText xml:space="preserve"> </w:instrText>
        </w:r>
        <w:r w:rsidR="006A1CAF">
          <w:rPr>
            <w:noProof/>
            <w:webHidden/>
          </w:rPr>
          <w:instrText>PAGEREF</w:instrText>
        </w:r>
        <w:r w:rsidR="006A1CAF">
          <w:rPr>
            <w:noProof/>
            <w:webHidden/>
            <w:rtl/>
          </w:rPr>
          <w:instrText xml:space="preserve"> _</w:instrText>
        </w:r>
        <w:r w:rsidR="006A1CAF">
          <w:rPr>
            <w:noProof/>
            <w:webHidden/>
          </w:rPr>
          <w:instrText>Toc</w:instrText>
        </w:r>
        <w:r w:rsidR="006A1CAF">
          <w:rPr>
            <w:noProof/>
            <w:webHidden/>
            <w:rtl/>
          </w:rPr>
          <w:instrText xml:space="preserve">440118034 </w:instrText>
        </w:r>
        <w:r w:rsidR="006A1CAF">
          <w:rPr>
            <w:noProof/>
            <w:webHidden/>
          </w:rPr>
          <w:instrText>\h</w:instrText>
        </w:r>
        <w:r w:rsidR="006A1CAF">
          <w:rPr>
            <w:noProof/>
            <w:webHidden/>
            <w:rtl/>
          </w:rPr>
          <w:instrText xml:space="preserve"> </w:instrText>
        </w:r>
        <w:r w:rsidR="006A1CAF">
          <w:rPr>
            <w:noProof/>
            <w:webHidden/>
            <w:rtl/>
          </w:rPr>
        </w:r>
        <w:r w:rsidR="006A1CAF">
          <w:rPr>
            <w:noProof/>
            <w:webHidden/>
            <w:rtl/>
          </w:rPr>
          <w:fldChar w:fldCharType="separate"/>
        </w:r>
        <w:r w:rsidR="006A1CAF">
          <w:rPr>
            <w:noProof/>
            <w:webHidden/>
            <w:rtl/>
          </w:rPr>
          <w:t>2</w:t>
        </w:r>
        <w:r w:rsidR="006A1CAF">
          <w:rPr>
            <w:noProof/>
            <w:webHidden/>
            <w:rtl/>
          </w:rPr>
          <w:fldChar w:fldCharType="end"/>
        </w:r>
      </w:hyperlink>
    </w:p>
    <w:p w:rsidR="006A1CAF" w:rsidRDefault="000A39BF">
      <w:pPr>
        <w:pStyle w:val="TOC2"/>
        <w:tabs>
          <w:tab w:val="right" w:leader="dot" w:pos="6226"/>
        </w:tabs>
        <w:rPr>
          <w:rFonts w:asciiTheme="minorHAnsi" w:eastAsiaTheme="minorEastAsia" w:hAnsiTheme="minorHAnsi" w:cstheme="minorBidi"/>
          <w:noProof/>
          <w:sz w:val="22"/>
          <w:szCs w:val="22"/>
          <w:rtl/>
        </w:rPr>
      </w:pPr>
      <w:hyperlink w:anchor="_Toc440118035" w:history="1">
        <w:r w:rsidR="006A1CAF" w:rsidRPr="00D01D6E">
          <w:rPr>
            <w:rStyle w:val="Hyperlink"/>
            <w:noProof/>
            <w:rtl/>
            <w:lang w:bidi="fa-IR"/>
          </w:rPr>
          <w:t xml:space="preserve">5- </w:t>
        </w:r>
        <w:r w:rsidR="006A1CAF" w:rsidRPr="00D01D6E">
          <w:rPr>
            <w:rStyle w:val="Hyperlink"/>
            <w:rFonts w:hint="eastAsia"/>
            <w:noProof/>
            <w:rtl/>
            <w:lang w:bidi="fa-IR"/>
          </w:rPr>
          <w:t>لباس</w:t>
        </w:r>
        <w:r w:rsidR="006A1CAF" w:rsidRPr="00D01D6E">
          <w:rPr>
            <w:rStyle w:val="Hyperlink"/>
            <w:noProof/>
            <w:rtl/>
            <w:lang w:bidi="fa-IR"/>
          </w:rPr>
          <w:t xml:space="preserve"> </w:t>
        </w:r>
        <w:r w:rsidR="006A1CAF" w:rsidRPr="00D01D6E">
          <w:rPr>
            <w:rStyle w:val="Hyperlink"/>
            <w:rFonts w:hint="eastAsia"/>
            <w:noProof/>
            <w:rtl/>
            <w:lang w:bidi="fa-IR"/>
          </w:rPr>
          <w:t>زن</w:t>
        </w:r>
        <w:r w:rsidR="006A1CAF" w:rsidRPr="00D01D6E">
          <w:rPr>
            <w:rStyle w:val="Hyperlink"/>
            <w:noProof/>
            <w:rtl/>
            <w:lang w:bidi="fa-IR"/>
          </w:rPr>
          <w:t xml:space="preserve"> </w:t>
        </w:r>
        <w:r w:rsidR="006A1CAF" w:rsidRPr="00D01D6E">
          <w:rPr>
            <w:rStyle w:val="Hyperlink"/>
            <w:rFonts w:hint="eastAsia"/>
            <w:noProof/>
            <w:rtl/>
            <w:lang w:bidi="fa-IR"/>
          </w:rPr>
          <w:t>نبايد</w:t>
        </w:r>
        <w:r w:rsidR="006A1CAF" w:rsidRPr="00D01D6E">
          <w:rPr>
            <w:rStyle w:val="Hyperlink"/>
            <w:noProof/>
            <w:rtl/>
            <w:lang w:bidi="fa-IR"/>
          </w:rPr>
          <w:t xml:space="preserve"> </w:t>
        </w:r>
        <w:r w:rsidR="006A1CAF" w:rsidRPr="00D01D6E">
          <w:rPr>
            <w:rStyle w:val="Hyperlink"/>
            <w:rFonts w:hint="eastAsia"/>
            <w:noProof/>
            <w:rtl/>
            <w:lang w:bidi="fa-IR"/>
          </w:rPr>
          <w:t>شبيه</w:t>
        </w:r>
        <w:r w:rsidR="006A1CAF" w:rsidRPr="00D01D6E">
          <w:rPr>
            <w:rStyle w:val="Hyperlink"/>
            <w:noProof/>
            <w:rtl/>
            <w:lang w:bidi="fa-IR"/>
          </w:rPr>
          <w:t xml:space="preserve"> </w:t>
        </w:r>
        <w:r w:rsidR="006A1CAF" w:rsidRPr="00D01D6E">
          <w:rPr>
            <w:rStyle w:val="Hyperlink"/>
            <w:rFonts w:hint="eastAsia"/>
            <w:noProof/>
            <w:rtl/>
            <w:lang w:bidi="fa-IR"/>
          </w:rPr>
          <w:t>لباس</w:t>
        </w:r>
        <w:r w:rsidR="006A1CAF" w:rsidRPr="00D01D6E">
          <w:rPr>
            <w:rStyle w:val="Hyperlink"/>
            <w:noProof/>
            <w:rtl/>
            <w:lang w:bidi="fa-IR"/>
          </w:rPr>
          <w:t xml:space="preserve"> </w:t>
        </w:r>
        <w:r w:rsidR="006A1CAF" w:rsidRPr="00D01D6E">
          <w:rPr>
            <w:rStyle w:val="Hyperlink"/>
            <w:rFonts w:hint="eastAsia"/>
            <w:noProof/>
            <w:rtl/>
            <w:lang w:bidi="fa-IR"/>
          </w:rPr>
          <w:t>مرد</w:t>
        </w:r>
        <w:r w:rsidR="006A1CAF" w:rsidRPr="00D01D6E">
          <w:rPr>
            <w:rStyle w:val="Hyperlink"/>
            <w:noProof/>
            <w:rtl/>
            <w:lang w:bidi="fa-IR"/>
          </w:rPr>
          <w:t xml:space="preserve"> </w:t>
        </w:r>
        <w:r w:rsidR="006A1CAF" w:rsidRPr="00D01D6E">
          <w:rPr>
            <w:rStyle w:val="Hyperlink"/>
            <w:rFonts w:hint="eastAsia"/>
            <w:noProof/>
            <w:rtl/>
            <w:lang w:bidi="fa-IR"/>
          </w:rPr>
          <w:t>باشد</w:t>
        </w:r>
        <w:r w:rsidR="006A1CAF" w:rsidRPr="00D01D6E">
          <w:rPr>
            <w:rStyle w:val="Hyperlink"/>
            <w:noProof/>
            <w:rtl/>
            <w:lang w:bidi="fa-IR"/>
          </w:rPr>
          <w:t>:</w:t>
        </w:r>
        <w:r w:rsidR="006A1CAF">
          <w:rPr>
            <w:noProof/>
            <w:webHidden/>
            <w:rtl/>
          </w:rPr>
          <w:tab/>
        </w:r>
        <w:r w:rsidR="006A1CAF">
          <w:rPr>
            <w:noProof/>
            <w:webHidden/>
            <w:rtl/>
          </w:rPr>
          <w:fldChar w:fldCharType="begin"/>
        </w:r>
        <w:r w:rsidR="006A1CAF">
          <w:rPr>
            <w:noProof/>
            <w:webHidden/>
            <w:rtl/>
          </w:rPr>
          <w:instrText xml:space="preserve"> </w:instrText>
        </w:r>
        <w:r w:rsidR="006A1CAF">
          <w:rPr>
            <w:noProof/>
            <w:webHidden/>
          </w:rPr>
          <w:instrText>PAGEREF</w:instrText>
        </w:r>
        <w:r w:rsidR="006A1CAF">
          <w:rPr>
            <w:noProof/>
            <w:webHidden/>
            <w:rtl/>
          </w:rPr>
          <w:instrText xml:space="preserve"> _</w:instrText>
        </w:r>
        <w:r w:rsidR="006A1CAF">
          <w:rPr>
            <w:noProof/>
            <w:webHidden/>
          </w:rPr>
          <w:instrText>Toc</w:instrText>
        </w:r>
        <w:r w:rsidR="006A1CAF">
          <w:rPr>
            <w:noProof/>
            <w:webHidden/>
            <w:rtl/>
          </w:rPr>
          <w:instrText xml:space="preserve">440118035 </w:instrText>
        </w:r>
        <w:r w:rsidR="006A1CAF">
          <w:rPr>
            <w:noProof/>
            <w:webHidden/>
          </w:rPr>
          <w:instrText>\h</w:instrText>
        </w:r>
        <w:r w:rsidR="006A1CAF">
          <w:rPr>
            <w:noProof/>
            <w:webHidden/>
            <w:rtl/>
          </w:rPr>
          <w:instrText xml:space="preserve"> </w:instrText>
        </w:r>
        <w:r w:rsidR="006A1CAF">
          <w:rPr>
            <w:noProof/>
            <w:webHidden/>
            <w:rtl/>
          </w:rPr>
        </w:r>
        <w:r w:rsidR="006A1CAF">
          <w:rPr>
            <w:noProof/>
            <w:webHidden/>
            <w:rtl/>
          </w:rPr>
          <w:fldChar w:fldCharType="separate"/>
        </w:r>
        <w:r w:rsidR="006A1CAF">
          <w:rPr>
            <w:noProof/>
            <w:webHidden/>
            <w:rtl/>
          </w:rPr>
          <w:t>3</w:t>
        </w:r>
        <w:r w:rsidR="006A1CAF">
          <w:rPr>
            <w:noProof/>
            <w:webHidden/>
            <w:rtl/>
          </w:rPr>
          <w:fldChar w:fldCharType="end"/>
        </w:r>
      </w:hyperlink>
    </w:p>
    <w:p w:rsidR="006A1CAF" w:rsidRDefault="000A39BF">
      <w:pPr>
        <w:pStyle w:val="TOC2"/>
        <w:tabs>
          <w:tab w:val="right" w:leader="dot" w:pos="6226"/>
        </w:tabs>
        <w:rPr>
          <w:rFonts w:asciiTheme="minorHAnsi" w:eastAsiaTheme="minorEastAsia" w:hAnsiTheme="minorHAnsi" w:cstheme="minorBidi"/>
          <w:noProof/>
          <w:sz w:val="22"/>
          <w:szCs w:val="22"/>
          <w:rtl/>
        </w:rPr>
      </w:pPr>
      <w:hyperlink w:anchor="_Toc440118036" w:history="1">
        <w:r w:rsidR="006A1CAF" w:rsidRPr="00D01D6E">
          <w:rPr>
            <w:rStyle w:val="Hyperlink"/>
            <w:noProof/>
            <w:rtl/>
            <w:lang w:bidi="fa-IR"/>
          </w:rPr>
          <w:t xml:space="preserve">6- </w:t>
        </w:r>
        <w:r w:rsidR="006A1CAF" w:rsidRPr="00D01D6E">
          <w:rPr>
            <w:rStyle w:val="Hyperlink"/>
            <w:rFonts w:hint="eastAsia"/>
            <w:noProof/>
            <w:rtl/>
            <w:lang w:bidi="fa-IR"/>
          </w:rPr>
          <w:t>لباس</w:t>
        </w:r>
        <w:r w:rsidR="006A1CAF" w:rsidRPr="00D01D6E">
          <w:rPr>
            <w:rStyle w:val="Hyperlink"/>
            <w:noProof/>
            <w:rtl/>
            <w:lang w:bidi="fa-IR"/>
          </w:rPr>
          <w:t xml:space="preserve"> </w:t>
        </w:r>
        <w:r w:rsidR="006A1CAF" w:rsidRPr="00D01D6E">
          <w:rPr>
            <w:rStyle w:val="Hyperlink"/>
            <w:rFonts w:hint="eastAsia"/>
            <w:noProof/>
            <w:rtl/>
            <w:lang w:bidi="fa-IR"/>
          </w:rPr>
          <w:t>و</w:t>
        </w:r>
        <w:r w:rsidR="006A1CAF" w:rsidRPr="00D01D6E">
          <w:rPr>
            <w:rStyle w:val="Hyperlink"/>
            <w:noProof/>
            <w:rtl/>
            <w:lang w:bidi="fa-IR"/>
          </w:rPr>
          <w:t xml:space="preserve"> </w:t>
        </w:r>
        <w:r w:rsidR="006A1CAF" w:rsidRPr="00D01D6E">
          <w:rPr>
            <w:rStyle w:val="Hyperlink"/>
            <w:rFonts w:hint="eastAsia"/>
            <w:noProof/>
            <w:rtl/>
            <w:lang w:bidi="fa-IR"/>
          </w:rPr>
          <w:t>حجاب</w:t>
        </w:r>
        <w:r w:rsidR="006A1CAF" w:rsidRPr="00D01D6E">
          <w:rPr>
            <w:rStyle w:val="Hyperlink"/>
            <w:noProof/>
            <w:rtl/>
            <w:lang w:bidi="fa-IR"/>
          </w:rPr>
          <w:t xml:space="preserve"> </w:t>
        </w:r>
        <w:r w:rsidR="006A1CAF" w:rsidRPr="00D01D6E">
          <w:rPr>
            <w:rStyle w:val="Hyperlink"/>
            <w:rFonts w:hint="eastAsia"/>
            <w:noProof/>
            <w:rtl/>
            <w:lang w:bidi="fa-IR"/>
          </w:rPr>
          <w:t>زن</w:t>
        </w:r>
        <w:r w:rsidR="006A1CAF" w:rsidRPr="00D01D6E">
          <w:rPr>
            <w:rStyle w:val="Hyperlink"/>
            <w:noProof/>
            <w:rtl/>
            <w:lang w:bidi="fa-IR"/>
          </w:rPr>
          <w:t xml:space="preserve"> </w:t>
        </w:r>
        <w:r w:rsidR="006A1CAF" w:rsidRPr="00D01D6E">
          <w:rPr>
            <w:rStyle w:val="Hyperlink"/>
            <w:rFonts w:hint="eastAsia"/>
            <w:noProof/>
            <w:rtl/>
            <w:lang w:bidi="fa-IR"/>
          </w:rPr>
          <w:t>نبا</w:t>
        </w:r>
        <w:r w:rsidR="006A1CAF" w:rsidRPr="00D01D6E">
          <w:rPr>
            <w:rStyle w:val="Hyperlink"/>
            <w:rFonts w:hint="cs"/>
            <w:noProof/>
            <w:rtl/>
            <w:lang w:bidi="fa-IR"/>
          </w:rPr>
          <w:t>ی</w:t>
        </w:r>
        <w:r w:rsidR="006A1CAF" w:rsidRPr="00D01D6E">
          <w:rPr>
            <w:rStyle w:val="Hyperlink"/>
            <w:rFonts w:hint="eastAsia"/>
            <w:noProof/>
            <w:rtl/>
            <w:lang w:bidi="fa-IR"/>
          </w:rPr>
          <w:t>د</w:t>
        </w:r>
        <w:r w:rsidR="006A1CAF" w:rsidRPr="00D01D6E">
          <w:rPr>
            <w:rStyle w:val="Hyperlink"/>
            <w:noProof/>
            <w:rtl/>
            <w:lang w:bidi="fa-IR"/>
          </w:rPr>
          <w:t xml:space="preserve"> </w:t>
        </w:r>
        <w:r w:rsidR="006A1CAF" w:rsidRPr="00D01D6E">
          <w:rPr>
            <w:rStyle w:val="Hyperlink"/>
            <w:rFonts w:hint="eastAsia"/>
            <w:noProof/>
            <w:rtl/>
            <w:lang w:bidi="fa-IR"/>
          </w:rPr>
          <w:t>خوشبو</w:t>
        </w:r>
        <w:r w:rsidR="006A1CAF" w:rsidRPr="00D01D6E">
          <w:rPr>
            <w:rStyle w:val="Hyperlink"/>
            <w:noProof/>
            <w:rtl/>
            <w:lang w:bidi="fa-IR"/>
          </w:rPr>
          <w:t xml:space="preserve"> </w:t>
        </w:r>
        <w:r w:rsidR="006A1CAF" w:rsidRPr="00D01D6E">
          <w:rPr>
            <w:rStyle w:val="Hyperlink"/>
            <w:rFonts w:hint="eastAsia"/>
            <w:noProof/>
            <w:rtl/>
            <w:lang w:bidi="fa-IR"/>
          </w:rPr>
          <w:t>و</w:t>
        </w:r>
        <w:r w:rsidR="006A1CAF" w:rsidRPr="00D01D6E">
          <w:rPr>
            <w:rStyle w:val="Hyperlink"/>
            <w:noProof/>
            <w:rtl/>
            <w:lang w:bidi="fa-IR"/>
          </w:rPr>
          <w:t xml:space="preserve"> </w:t>
        </w:r>
        <w:r w:rsidR="006A1CAF" w:rsidRPr="00D01D6E">
          <w:rPr>
            <w:rStyle w:val="Hyperlink"/>
            <w:rFonts w:hint="eastAsia"/>
            <w:noProof/>
            <w:rtl/>
            <w:lang w:bidi="fa-IR"/>
          </w:rPr>
          <w:t>معطر</w:t>
        </w:r>
        <w:r w:rsidR="006A1CAF" w:rsidRPr="00D01D6E">
          <w:rPr>
            <w:rStyle w:val="Hyperlink"/>
            <w:noProof/>
            <w:rtl/>
            <w:lang w:bidi="fa-IR"/>
          </w:rPr>
          <w:t xml:space="preserve"> </w:t>
        </w:r>
        <w:r w:rsidR="006A1CAF" w:rsidRPr="00D01D6E">
          <w:rPr>
            <w:rStyle w:val="Hyperlink"/>
            <w:rFonts w:hint="eastAsia"/>
            <w:noProof/>
            <w:rtl/>
            <w:lang w:bidi="fa-IR"/>
          </w:rPr>
          <w:t>باشد</w:t>
        </w:r>
        <w:r w:rsidR="006A1CAF" w:rsidRPr="00D01D6E">
          <w:rPr>
            <w:rStyle w:val="Hyperlink"/>
            <w:noProof/>
            <w:rtl/>
            <w:lang w:bidi="fa-IR"/>
          </w:rPr>
          <w:t>:</w:t>
        </w:r>
        <w:r w:rsidR="006A1CAF">
          <w:rPr>
            <w:noProof/>
            <w:webHidden/>
            <w:rtl/>
          </w:rPr>
          <w:tab/>
        </w:r>
        <w:r w:rsidR="006A1CAF">
          <w:rPr>
            <w:noProof/>
            <w:webHidden/>
            <w:rtl/>
          </w:rPr>
          <w:fldChar w:fldCharType="begin"/>
        </w:r>
        <w:r w:rsidR="006A1CAF">
          <w:rPr>
            <w:noProof/>
            <w:webHidden/>
            <w:rtl/>
          </w:rPr>
          <w:instrText xml:space="preserve"> </w:instrText>
        </w:r>
        <w:r w:rsidR="006A1CAF">
          <w:rPr>
            <w:noProof/>
            <w:webHidden/>
          </w:rPr>
          <w:instrText>PAGEREF</w:instrText>
        </w:r>
        <w:r w:rsidR="006A1CAF">
          <w:rPr>
            <w:noProof/>
            <w:webHidden/>
            <w:rtl/>
          </w:rPr>
          <w:instrText xml:space="preserve"> _</w:instrText>
        </w:r>
        <w:r w:rsidR="006A1CAF">
          <w:rPr>
            <w:noProof/>
            <w:webHidden/>
          </w:rPr>
          <w:instrText>Toc</w:instrText>
        </w:r>
        <w:r w:rsidR="006A1CAF">
          <w:rPr>
            <w:noProof/>
            <w:webHidden/>
            <w:rtl/>
          </w:rPr>
          <w:instrText xml:space="preserve">440118036 </w:instrText>
        </w:r>
        <w:r w:rsidR="006A1CAF">
          <w:rPr>
            <w:noProof/>
            <w:webHidden/>
          </w:rPr>
          <w:instrText>\h</w:instrText>
        </w:r>
        <w:r w:rsidR="006A1CAF">
          <w:rPr>
            <w:noProof/>
            <w:webHidden/>
            <w:rtl/>
          </w:rPr>
          <w:instrText xml:space="preserve"> </w:instrText>
        </w:r>
        <w:r w:rsidR="006A1CAF">
          <w:rPr>
            <w:noProof/>
            <w:webHidden/>
            <w:rtl/>
          </w:rPr>
        </w:r>
        <w:r w:rsidR="006A1CAF">
          <w:rPr>
            <w:noProof/>
            <w:webHidden/>
            <w:rtl/>
          </w:rPr>
          <w:fldChar w:fldCharType="separate"/>
        </w:r>
        <w:r w:rsidR="006A1CAF">
          <w:rPr>
            <w:noProof/>
            <w:webHidden/>
            <w:rtl/>
          </w:rPr>
          <w:t>4</w:t>
        </w:r>
        <w:r w:rsidR="006A1CAF">
          <w:rPr>
            <w:noProof/>
            <w:webHidden/>
            <w:rtl/>
          </w:rPr>
          <w:fldChar w:fldCharType="end"/>
        </w:r>
      </w:hyperlink>
    </w:p>
    <w:p w:rsidR="006A1CAF" w:rsidRDefault="000A39BF">
      <w:pPr>
        <w:pStyle w:val="TOC1"/>
        <w:tabs>
          <w:tab w:val="right" w:leader="dot" w:pos="6226"/>
        </w:tabs>
        <w:rPr>
          <w:rFonts w:asciiTheme="minorHAnsi" w:eastAsiaTheme="minorEastAsia" w:hAnsiTheme="minorHAnsi" w:cstheme="minorBidi"/>
          <w:b w:val="0"/>
          <w:bCs w:val="0"/>
          <w:noProof/>
          <w:sz w:val="22"/>
          <w:szCs w:val="22"/>
          <w:rtl/>
        </w:rPr>
      </w:pPr>
      <w:hyperlink w:anchor="_Toc440118037" w:history="1">
        <w:r w:rsidR="006A1CAF" w:rsidRPr="00D01D6E">
          <w:rPr>
            <w:rStyle w:val="Hyperlink"/>
            <w:rFonts w:hint="eastAsia"/>
            <w:noProof/>
            <w:rtl/>
            <w:lang w:bidi="fa-IR"/>
          </w:rPr>
          <w:t>خلاصه</w:t>
        </w:r>
        <w:r w:rsidR="006A1CAF">
          <w:rPr>
            <w:noProof/>
            <w:webHidden/>
            <w:rtl/>
          </w:rPr>
          <w:tab/>
        </w:r>
        <w:r w:rsidR="006A1CAF">
          <w:rPr>
            <w:noProof/>
            <w:webHidden/>
            <w:rtl/>
          </w:rPr>
          <w:fldChar w:fldCharType="begin"/>
        </w:r>
        <w:r w:rsidR="006A1CAF">
          <w:rPr>
            <w:noProof/>
            <w:webHidden/>
            <w:rtl/>
          </w:rPr>
          <w:instrText xml:space="preserve"> </w:instrText>
        </w:r>
        <w:r w:rsidR="006A1CAF">
          <w:rPr>
            <w:noProof/>
            <w:webHidden/>
          </w:rPr>
          <w:instrText>PAGEREF</w:instrText>
        </w:r>
        <w:r w:rsidR="006A1CAF">
          <w:rPr>
            <w:noProof/>
            <w:webHidden/>
            <w:rtl/>
          </w:rPr>
          <w:instrText xml:space="preserve"> _</w:instrText>
        </w:r>
        <w:r w:rsidR="006A1CAF">
          <w:rPr>
            <w:noProof/>
            <w:webHidden/>
          </w:rPr>
          <w:instrText>Toc</w:instrText>
        </w:r>
        <w:r w:rsidR="006A1CAF">
          <w:rPr>
            <w:noProof/>
            <w:webHidden/>
            <w:rtl/>
          </w:rPr>
          <w:instrText xml:space="preserve">440118037 </w:instrText>
        </w:r>
        <w:r w:rsidR="006A1CAF">
          <w:rPr>
            <w:noProof/>
            <w:webHidden/>
          </w:rPr>
          <w:instrText>\h</w:instrText>
        </w:r>
        <w:r w:rsidR="006A1CAF">
          <w:rPr>
            <w:noProof/>
            <w:webHidden/>
            <w:rtl/>
          </w:rPr>
          <w:instrText xml:space="preserve"> </w:instrText>
        </w:r>
        <w:r w:rsidR="006A1CAF">
          <w:rPr>
            <w:noProof/>
            <w:webHidden/>
            <w:rtl/>
          </w:rPr>
        </w:r>
        <w:r w:rsidR="006A1CAF">
          <w:rPr>
            <w:noProof/>
            <w:webHidden/>
            <w:rtl/>
          </w:rPr>
          <w:fldChar w:fldCharType="separate"/>
        </w:r>
        <w:r w:rsidR="006A1CAF">
          <w:rPr>
            <w:noProof/>
            <w:webHidden/>
            <w:rtl/>
          </w:rPr>
          <w:t>5</w:t>
        </w:r>
        <w:r w:rsidR="006A1CAF">
          <w:rPr>
            <w:noProof/>
            <w:webHidden/>
            <w:rtl/>
          </w:rPr>
          <w:fldChar w:fldCharType="end"/>
        </w:r>
      </w:hyperlink>
    </w:p>
    <w:p w:rsidR="006A1CAF" w:rsidRDefault="000A39BF">
      <w:pPr>
        <w:pStyle w:val="TOC2"/>
        <w:tabs>
          <w:tab w:val="right" w:leader="dot" w:pos="6226"/>
        </w:tabs>
        <w:rPr>
          <w:rFonts w:asciiTheme="minorHAnsi" w:eastAsiaTheme="minorEastAsia" w:hAnsiTheme="minorHAnsi" w:cstheme="minorBidi"/>
          <w:noProof/>
          <w:sz w:val="22"/>
          <w:szCs w:val="22"/>
          <w:rtl/>
        </w:rPr>
      </w:pPr>
      <w:hyperlink w:anchor="_Toc440118038" w:history="1">
        <w:r w:rsidR="006A1CAF" w:rsidRPr="00D01D6E">
          <w:rPr>
            <w:rStyle w:val="Hyperlink"/>
            <w:rFonts w:hint="eastAsia"/>
            <w:noProof/>
            <w:rtl/>
            <w:lang w:bidi="fa-IR"/>
          </w:rPr>
          <w:t>اشکالات</w:t>
        </w:r>
        <w:r w:rsidR="006A1CAF" w:rsidRPr="00D01D6E">
          <w:rPr>
            <w:rStyle w:val="Hyperlink"/>
            <w:rFonts w:hint="cs"/>
            <w:noProof/>
            <w:rtl/>
            <w:lang w:bidi="fa-IR"/>
          </w:rPr>
          <w:t>ی</w:t>
        </w:r>
        <w:r w:rsidR="006A1CAF" w:rsidRPr="00D01D6E">
          <w:rPr>
            <w:rStyle w:val="Hyperlink"/>
            <w:noProof/>
            <w:rtl/>
            <w:lang w:bidi="fa-IR"/>
          </w:rPr>
          <w:t xml:space="preserve"> </w:t>
        </w:r>
        <w:r w:rsidR="006A1CAF" w:rsidRPr="00D01D6E">
          <w:rPr>
            <w:rStyle w:val="Hyperlink"/>
            <w:rFonts w:hint="eastAsia"/>
            <w:noProof/>
            <w:rtl/>
            <w:lang w:bidi="fa-IR"/>
          </w:rPr>
          <w:t>که</w:t>
        </w:r>
        <w:r w:rsidR="006A1CAF" w:rsidRPr="00D01D6E">
          <w:rPr>
            <w:rStyle w:val="Hyperlink"/>
            <w:noProof/>
            <w:rtl/>
            <w:lang w:bidi="fa-IR"/>
          </w:rPr>
          <w:t xml:space="preserve"> </w:t>
        </w:r>
        <w:r w:rsidR="006A1CAF" w:rsidRPr="00D01D6E">
          <w:rPr>
            <w:rStyle w:val="Hyperlink"/>
            <w:rFonts w:hint="eastAsia"/>
            <w:noProof/>
            <w:rtl/>
            <w:lang w:bidi="fa-IR"/>
          </w:rPr>
          <w:t>در</w:t>
        </w:r>
        <w:r w:rsidR="006A1CAF" w:rsidRPr="00D01D6E">
          <w:rPr>
            <w:rStyle w:val="Hyperlink"/>
            <w:noProof/>
            <w:rtl/>
            <w:lang w:bidi="fa-IR"/>
          </w:rPr>
          <w:t xml:space="preserve"> </w:t>
        </w:r>
        <w:r w:rsidR="006A1CAF" w:rsidRPr="00D01D6E">
          <w:rPr>
            <w:rStyle w:val="Hyperlink"/>
            <w:rFonts w:hint="eastAsia"/>
            <w:noProof/>
            <w:rtl/>
            <w:lang w:bidi="fa-IR"/>
          </w:rPr>
          <w:t>حجاب</w:t>
        </w:r>
        <w:r w:rsidR="006A1CAF" w:rsidRPr="00D01D6E">
          <w:rPr>
            <w:rStyle w:val="Hyperlink"/>
            <w:noProof/>
            <w:rtl/>
            <w:lang w:bidi="fa-IR"/>
          </w:rPr>
          <w:t xml:space="preserve"> </w:t>
        </w:r>
        <w:r w:rsidR="006A1CAF" w:rsidRPr="00D01D6E">
          <w:rPr>
            <w:rStyle w:val="Hyperlink"/>
            <w:rFonts w:hint="eastAsia"/>
            <w:noProof/>
            <w:rtl/>
            <w:lang w:bidi="fa-IR"/>
          </w:rPr>
          <w:t>و</w:t>
        </w:r>
        <w:r w:rsidR="006A1CAF" w:rsidRPr="00D01D6E">
          <w:rPr>
            <w:rStyle w:val="Hyperlink"/>
            <w:noProof/>
            <w:rtl/>
            <w:lang w:bidi="fa-IR"/>
          </w:rPr>
          <w:t xml:space="preserve"> </w:t>
        </w:r>
        <w:r w:rsidR="006A1CAF" w:rsidRPr="00D01D6E">
          <w:rPr>
            <w:rStyle w:val="Hyperlink"/>
            <w:rFonts w:hint="eastAsia"/>
            <w:noProof/>
            <w:rtl/>
            <w:lang w:bidi="fa-IR"/>
          </w:rPr>
          <w:t>چادر</w:t>
        </w:r>
        <w:r w:rsidR="006A1CAF" w:rsidRPr="00D01D6E">
          <w:rPr>
            <w:rStyle w:val="Hyperlink"/>
            <w:noProof/>
            <w:rtl/>
            <w:lang w:bidi="fa-IR"/>
          </w:rPr>
          <w:t xml:space="preserve"> </w:t>
        </w:r>
        <w:r w:rsidR="006A1CAF" w:rsidRPr="00D01D6E">
          <w:rPr>
            <w:rStyle w:val="Hyperlink"/>
            <w:rFonts w:hint="eastAsia"/>
            <w:noProof/>
            <w:rtl/>
            <w:lang w:bidi="fa-IR"/>
          </w:rPr>
          <w:t>زنان</w:t>
        </w:r>
        <w:r w:rsidR="006A1CAF" w:rsidRPr="00D01D6E">
          <w:rPr>
            <w:rStyle w:val="Hyperlink"/>
            <w:noProof/>
            <w:rtl/>
            <w:lang w:bidi="fa-IR"/>
          </w:rPr>
          <w:t>:</w:t>
        </w:r>
        <w:r w:rsidR="006A1CAF">
          <w:rPr>
            <w:noProof/>
            <w:webHidden/>
            <w:rtl/>
          </w:rPr>
          <w:tab/>
        </w:r>
        <w:r w:rsidR="006A1CAF">
          <w:rPr>
            <w:noProof/>
            <w:webHidden/>
            <w:rtl/>
          </w:rPr>
          <w:fldChar w:fldCharType="begin"/>
        </w:r>
        <w:r w:rsidR="006A1CAF">
          <w:rPr>
            <w:noProof/>
            <w:webHidden/>
            <w:rtl/>
          </w:rPr>
          <w:instrText xml:space="preserve"> </w:instrText>
        </w:r>
        <w:r w:rsidR="006A1CAF">
          <w:rPr>
            <w:noProof/>
            <w:webHidden/>
          </w:rPr>
          <w:instrText>PAGEREF</w:instrText>
        </w:r>
        <w:r w:rsidR="006A1CAF">
          <w:rPr>
            <w:noProof/>
            <w:webHidden/>
            <w:rtl/>
          </w:rPr>
          <w:instrText xml:space="preserve"> _</w:instrText>
        </w:r>
        <w:r w:rsidR="006A1CAF">
          <w:rPr>
            <w:noProof/>
            <w:webHidden/>
          </w:rPr>
          <w:instrText>Toc</w:instrText>
        </w:r>
        <w:r w:rsidR="006A1CAF">
          <w:rPr>
            <w:noProof/>
            <w:webHidden/>
            <w:rtl/>
          </w:rPr>
          <w:instrText xml:space="preserve">440118038 </w:instrText>
        </w:r>
        <w:r w:rsidR="006A1CAF">
          <w:rPr>
            <w:noProof/>
            <w:webHidden/>
          </w:rPr>
          <w:instrText>\h</w:instrText>
        </w:r>
        <w:r w:rsidR="006A1CAF">
          <w:rPr>
            <w:noProof/>
            <w:webHidden/>
            <w:rtl/>
          </w:rPr>
          <w:instrText xml:space="preserve"> </w:instrText>
        </w:r>
        <w:r w:rsidR="006A1CAF">
          <w:rPr>
            <w:noProof/>
            <w:webHidden/>
            <w:rtl/>
          </w:rPr>
        </w:r>
        <w:r w:rsidR="006A1CAF">
          <w:rPr>
            <w:noProof/>
            <w:webHidden/>
            <w:rtl/>
          </w:rPr>
          <w:fldChar w:fldCharType="separate"/>
        </w:r>
        <w:r w:rsidR="006A1CAF">
          <w:rPr>
            <w:noProof/>
            <w:webHidden/>
            <w:rtl/>
          </w:rPr>
          <w:t>5</w:t>
        </w:r>
        <w:r w:rsidR="006A1CAF">
          <w:rPr>
            <w:noProof/>
            <w:webHidden/>
            <w:rtl/>
          </w:rPr>
          <w:fldChar w:fldCharType="end"/>
        </w:r>
      </w:hyperlink>
    </w:p>
    <w:p w:rsidR="006A1CAF" w:rsidRDefault="000A39BF">
      <w:pPr>
        <w:pStyle w:val="TOC2"/>
        <w:tabs>
          <w:tab w:val="right" w:leader="dot" w:pos="6226"/>
        </w:tabs>
        <w:rPr>
          <w:rFonts w:asciiTheme="minorHAnsi" w:eastAsiaTheme="minorEastAsia" w:hAnsiTheme="minorHAnsi" w:cstheme="minorBidi"/>
          <w:noProof/>
          <w:sz w:val="22"/>
          <w:szCs w:val="22"/>
          <w:rtl/>
        </w:rPr>
      </w:pPr>
      <w:hyperlink w:anchor="_Toc440118039" w:history="1">
        <w:r w:rsidR="006A1CAF" w:rsidRPr="00D01D6E">
          <w:rPr>
            <w:rStyle w:val="Hyperlink"/>
            <w:rFonts w:hint="eastAsia"/>
            <w:noProof/>
            <w:rtl/>
            <w:lang w:bidi="fa-IR"/>
          </w:rPr>
          <w:t>اشکالات</w:t>
        </w:r>
        <w:r w:rsidR="006A1CAF" w:rsidRPr="00D01D6E">
          <w:rPr>
            <w:rStyle w:val="Hyperlink"/>
            <w:rFonts w:hint="cs"/>
            <w:noProof/>
            <w:rtl/>
            <w:lang w:bidi="fa-IR"/>
          </w:rPr>
          <w:t>ی</w:t>
        </w:r>
        <w:r w:rsidR="006A1CAF" w:rsidRPr="00D01D6E">
          <w:rPr>
            <w:rStyle w:val="Hyperlink"/>
            <w:noProof/>
            <w:rtl/>
            <w:lang w:bidi="fa-IR"/>
          </w:rPr>
          <w:t xml:space="preserve"> </w:t>
        </w:r>
        <w:r w:rsidR="006A1CAF" w:rsidRPr="00D01D6E">
          <w:rPr>
            <w:rStyle w:val="Hyperlink"/>
            <w:rFonts w:hint="eastAsia"/>
            <w:noProof/>
            <w:rtl/>
            <w:lang w:bidi="fa-IR"/>
          </w:rPr>
          <w:t>در</w:t>
        </w:r>
        <w:r w:rsidR="006A1CAF" w:rsidRPr="00D01D6E">
          <w:rPr>
            <w:rStyle w:val="Hyperlink"/>
            <w:noProof/>
            <w:rtl/>
            <w:lang w:bidi="fa-IR"/>
          </w:rPr>
          <w:t xml:space="preserve"> </w:t>
        </w:r>
        <w:r w:rsidR="006A1CAF" w:rsidRPr="00D01D6E">
          <w:rPr>
            <w:rStyle w:val="Hyperlink"/>
            <w:rFonts w:hint="eastAsia"/>
            <w:noProof/>
            <w:rtl/>
            <w:lang w:bidi="fa-IR"/>
          </w:rPr>
          <w:t>در</w:t>
        </w:r>
        <w:r w:rsidR="006A1CAF" w:rsidRPr="00D01D6E">
          <w:rPr>
            <w:rStyle w:val="Hyperlink"/>
            <w:noProof/>
            <w:rtl/>
            <w:lang w:bidi="fa-IR"/>
          </w:rPr>
          <w:t xml:space="preserve"> </w:t>
        </w:r>
        <w:r w:rsidR="006A1CAF" w:rsidRPr="00D01D6E">
          <w:rPr>
            <w:rStyle w:val="Hyperlink"/>
            <w:rFonts w:hint="eastAsia"/>
            <w:noProof/>
            <w:rtl/>
            <w:lang w:bidi="fa-IR"/>
          </w:rPr>
          <w:t>استفاده</w:t>
        </w:r>
        <w:r w:rsidR="006A1CAF" w:rsidRPr="00D01D6E">
          <w:rPr>
            <w:rStyle w:val="Hyperlink"/>
            <w:noProof/>
            <w:rtl/>
            <w:lang w:bidi="fa-IR"/>
          </w:rPr>
          <w:t xml:space="preserve"> </w:t>
        </w:r>
        <w:r w:rsidR="006A1CAF" w:rsidRPr="00D01D6E">
          <w:rPr>
            <w:rStyle w:val="Hyperlink"/>
            <w:rFonts w:hint="eastAsia"/>
            <w:noProof/>
            <w:rtl/>
            <w:lang w:bidi="fa-IR"/>
          </w:rPr>
          <w:t>از</w:t>
        </w:r>
        <w:r w:rsidR="006A1CAF" w:rsidRPr="00D01D6E">
          <w:rPr>
            <w:rStyle w:val="Hyperlink"/>
            <w:noProof/>
            <w:rtl/>
            <w:lang w:bidi="fa-IR"/>
          </w:rPr>
          <w:t xml:space="preserve"> </w:t>
        </w:r>
        <w:r w:rsidR="006A1CAF" w:rsidRPr="00D01D6E">
          <w:rPr>
            <w:rStyle w:val="Hyperlink"/>
            <w:rFonts w:hint="eastAsia"/>
            <w:noProof/>
            <w:rtl/>
            <w:lang w:bidi="fa-IR"/>
          </w:rPr>
          <w:t>چادر</w:t>
        </w:r>
        <w:r w:rsidR="006A1CAF" w:rsidRPr="00D01D6E">
          <w:rPr>
            <w:rStyle w:val="Hyperlink"/>
            <w:noProof/>
            <w:rtl/>
            <w:lang w:bidi="fa-IR"/>
          </w:rPr>
          <w:t>:</w:t>
        </w:r>
        <w:r w:rsidR="006A1CAF">
          <w:rPr>
            <w:noProof/>
            <w:webHidden/>
            <w:rtl/>
          </w:rPr>
          <w:tab/>
        </w:r>
        <w:r w:rsidR="006A1CAF">
          <w:rPr>
            <w:noProof/>
            <w:webHidden/>
            <w:rtl/>
          </w:rPr>
          <w:fldChar w:fldCharType="begin"/>
        </w:r>
        <w:r w:rsidR="006A1CAF">
          <w:rPr>
            <w:noProof/>
            <w:webHidden/>
            <w:rtl/>
          </w:rPr>
          <w:instrText xml:space="preserve"> </w:instrText>
        </w:r>
        <w:r w:rsidR="006A1CAF">
          <w:rPr>
            <w:noProof/>
            <w:webHidden/>
          </w:rPr>
          <w:instrText>PAGEREF</w:instrText>
        </w:r>
        <w:r w:rsidR="006A1CAF">
          <w:rPr>
            <w:noProof/>
            <w:webHidden/>
            <w:rtl/>
          </w:rPr>
          <w:instrText xml:space="preserve"> _</w:instrText>
        </w:r>
        <w:r w:rsidR="006A1CAF">
          <w:rPr>
            <w:noProof/>
            <w:webHidden/>
          </w:rPr>
          <w:instrText>Toc</w:instrText>
        </w:r>
        <w:r w:rsidR="006A1CAF">
          <w:rPr>
            <w:noProof/>
            <w:webHidden/>
            <w:rtl/>
          </w:rPr>
          <w:instrText xml:space="preserve">440118039 </w:instrText>
        </w:r>
        <w:r w:rsidR="006A1CAF">
          <w:rPr>
            <w:noProof/>
            <w:webHidden/>
          </w:rPr>
          <w:instrText>\h</w:instrText>
        </w:r>
        <w:r w:rsidR="006A1CAF">
          <w:rPr>
            <w:noProof/>
            <w:webHidden/>
            <w:rtl/>
          </w:rPr>
          <w:instrText xml:space="preserve"> </w:instrText>
        </w:r>
        <w:r w:rsidR="006A1CAF">
          <w:rPr>
            <w:noProof/>
            <w:webHidden/>
            <w:rtl/>
          </w:rPr>
        </w:r>
        <w:r w:rsidR="006A1CAF">
          <w:rPr>
            <w:noProof/>
            <w:webHidden/>
            <w:rtl/>
          </w:rPr>
          <w:fldChar w:fldCharType="separate"/>
        </w:r>
        <w:r w:rsidR="006A1CAF">
          <w:rPr>
            <w:noProof/>
            <w:webHidden/>
            <w:rtl/>
          </w:rPr>
          <w:t>5</w:t>
        </w:r>
        <w:r w:rsidR="006A1CAF">
          <w:rPr>
            <w:noProof/>
            <w:webHidden/>
            <w:rtl/>
          </w:rPr>
          <w:fldChar w:fldCharType="end"/>
        </w:r>
      </w:hyperlink>
    </w:p>
    <w:p w:rsidR="002F39BB" w:rsidRDefault="006A1CAF" w:rsidP="002F39BB">
      <w:pPr>
        <w:rPr>
          <w:rtl/>
        </w:rPr>
      </w:pPr>
      <w:r>
        <w:rPr>
          <w:rtl/>
        </w:rPr>
        <w:fldChar w:fldCharType="end"/>
      </w:r>
    </w:p>
    <w:p w:rsidR="006A1CAF" w:rsidRDefault="006A1CAF" w:rsidP="002F39BB">
      <w:pPr>
        <w:rPr>
          <w:rtl/>
        </w:rPr>
      </w:pPr>
    </w:p>
    <w:p w:rsidR="006A1CAF" w:rsidRDefault="006A1CAF" w:rsidP="002F39BB">
      <w:pPr>
        <w:rPr>
          <w:rtl/>
        </w:rPr>
      </w:pPr>
    </w:p>
    <w:p w:rsidR="006A1CAF" w:rsidRDefault="006A1CAF" w:rsidP="002F39BB">
      <w:pPr>
        <w:rPr>
          <w:rtl/>
        </w:rPr>
        <w:sectPr w:rsidR="006A1CAF" w:rsidSect="006A1CAF">
          <w:headerReference w:type="even" r:id="rId19"/>
          <w:headerReference w:type="default" r:id="rId20"/>
          <w:headerReference w:type="first" r:id="rId21"/>
          <w:footnotePr>
            <w:numRestart w:val="eachPage"/>
          </w:footnotePr>
          <w:pgSz w:w="7938" w:h="11907" w:code="9"/>
          <w:pgMar w:top="567" w:right="851" w:bottom="851" w:left="851" w:header="454" w:footer="0" w:gutter="0"/>
          <w:pgNumType w:fmt="arabicAbjad" w:start="1"/>
          <w:cols w:space="708"/>
          <w:titlePg/>
          <w:bidi/>
          <w:rtlGutter/>
          <w:docGrid w:linePitch="381"/>
        </w:sectPr>
      </w:pPr>
    </w:p>
    <w:p w:rsidR="00975E63" w:rsidRPr="00975E63" w:rsidRDefault="00975E63" w:rsidP="006A1CAF">
      <w:pPr>
        <w:pStyle w:val="a0"/>
        <w:rPr>
          <w:rtl/>
        </w:rPr>
      </w:pPr>
      <w:bookmarkStart w:id="3" w:name="_Toc349085815"/>
      <w:bookmarkStart w:id="4" w:name="_Toc440118028"/>
      <w:r w:rsidRPr="00975E63">
        <w:rPr>
          <w:rtl/>
        </w:rPr>
        <w:lastRenderedPageBreak/>
        <w:t>صدف حجاب برا</w:t>
      </w:r>
      <w:r w:rsidR="006A1CAF">
        <w:rPr>
          <w:rFonts w:hint="cs"/>
          <w:rtl/>
        </w:rPr>
        <w:t>ی</w:t>
      </w:r>
      <w:r w:rsidRPr="00975E63">
        <w:rPr>
          <w:rtl/>
        </w:rPr>
        <w:t xml:space="preserve"> مرواريدها</w:t>
      </w:r>
      <w:r w:rsidR="006A1CAF">
        <w:rPr>
          <w:rFonts w:hint="cs"/>
          <w:rtl/>
        </w:rPr>
        <w:t>ی</w:t>
      </w:r>
      <w:r w:rsidRPr="00975E63">
        <w:rPr>
          <w:rtl/>
        </w:rPr>
        <w:t xml:space="preserve"> امت محمد</w:t>
      </w:r>
      <w:bookmarkEnd w:id="3"/>
      <w:r w:rsidR="006A1CAF">
        <w:rPr>
          <w:rFonts w:hint="cs"/>
          <w:rtl/>
        </w:rPr>
        <w:t xml:space="preserve"> </w:t>
      </w:r>
      <w:r w:rsidR="006A1CAF" w:rsidRPr="006A1CAF">
        <w:rPr>
          <w:rFonts w:cs="CTraditional Arabic" w:hint="cs"/>
          <w:b w:val="0"/>
          <w:bCs w:val="0"/>
          <w:rtl/>
        </w:rPr>
        <w:t>ج</w:t>
      </w:r>
      <w:bookmarkEnd w:id="4"/>
    </w:p>
    <w:p w:rsidR="00975E63" w:rsidRPr="00975E63" w:rsidRDefault="00975E63" w:rsidP="002F39BB">
      <w:pPr>
        <w:pStyle w:val="a1"/>
        <w:rPr>
          <w:rtl/>
        </w:rPr>
      </w:pPr>
      <w:bookmarkStart w:id="5" w:name="_Toc349085816"/>
      <w:bookmarkStart w:id="6" w:name="_Toc440118029"/>
      <w:r w:rsidRPr="00975E63">
        <w:rPr>
          <w:rtl/>
        </w:rPr>
        <w:t>خواهرم!</w:t>
      </w:r>
      <w:bookmarkEnd w:id="5"/>
      <w:bookmarkEnd w:id="6"/>
    </w:p>
    <w:p w:rsidR="00975E63" w:rsidRPr="00975E63" w:rsidRDefault="00975E63" w:rsidP="009F7324">
      <w:pPr>
        <w:pStyle w:val="a4"/>
        <w:rPr>
          <w:rtl/>
          <w:lang w:bidi="fa-IR"/>
        </w:rPr>
      </w:pPr>
      <w:r w:rsidRPr="00975E63">
        <w:rPr>
          <w:rtl/>
          <w:lang w:bidi="fa-IR"/>
        </w:rPr>
        <w:t>خداوند متعال حجاب را برا</w:t>
      </w:r>
      <w:r w:rsidR="006A1CAF">
        <w:rPr>
          <w:rtl/>
          <w:lang w:bidi="fa-IR"/>
        </w:rPr>
        <w:t>ی</w:t>
      </w:r>
      <w:r w:rsidRPr="00975E63">
        <w:rPr>
          <w:rtl/>
          <w:lang w:bidi="fa-IR"/>
        </w:rPr>
        <w:t xml:space="preserve"> زنان مسلمان واجب کرده است، و آن را </w:t>
      </w:r>
      <w:r w:rsidR="006A1CAF">
        <w:rPr>
          <w:rtl/>
          <w:lang w:bidi="fa-IR"/>
        </w:rPr>
        <w:t>ی</w:t>
      </w:r>
      <w:r w:rsidRPr="00975E63">
        <w:rPr>
          <w:rtl/>
          <w:lang w:bidi="fa-IR"/>
        </w:rPr>
        <w:t>ک</w:t>
      </w:r>
      <w:r w:rsidR="006A1CAF">
        <w:rPr>
          <w:rtl/>
          <w:lang w:bidi="fa-IR"/>
        </w:rPr>
        <w:t>ی</w:t>
      </w:r>
      <w:r w:rsidRPr="00975E63">
        <w:rPr>
          <w:rtl/>
          <w:lang w:bidi="fa-IR"/>
        </w:rPr>
        <w:t xml:space="preserve"> از راهها</w:t>
      </w:r>
      <w:r w:rsidR="006A1CAF">
        <w:rPr>
          <w:rtl/>
          <w:lang w:bidi="fa-IR"/>
        </w:rPr>
        <w:t>ی</w:t>
      </w:r>
      <w:r w:rsidRPr="00975E63">
        <w:rPr>
          <w:rtl/>
          <w:lang w:bidi="fa-IR"/>
        </w:rPr>
        <w:t xml:space="preserve"> نجات و سعادت آنها قرار داده</w:t>
      </w:r>
      <w:r>
        <w:rPr>
          <w:rtl/>
          <w:lang w:bidi="fa-IR"/>
        </w:rPr>
        <w:t>‌</w:t>
      </w:r>
      <w:r w:rsidRPr="00975E63">
        <w:rPr>
          <w:rtl/>
          <w:lang w:bidi="fa-IR"/>
        </w:rPr>
        <w:t>است</w:t>
      </w:r>
      <w:r>
        <w:rPr>
          <w:rtl/>
          <w:lang w:bidi="fa-IR"/>
        </w:rPr>
        <w:t>،</w:t>
      </w:r>
      <w:r w:rsidRPr="00975E63">
        <w:rPr>
          <w:rtl/>
          <w:lang w:bidi="fa-IR"/>
        </w:rPr>
        <w:t xml:space="preserve"> حجاب نشانه ا</w:t>
      </w:r>
      <w:r w:rsidR="006A1CAF">
        <w:rPr>
          <w:rtl/>
          <w:lang w:bidi="fa-IR"/>
        </w:rPr>
        <w:t>ی</w:t>
      </w:r>
      <w:r w:rsidRPr="00975E63">
        <w:rPr>
          <w:rtl/>
          <w:lang w:bidi="fa-IR"/>
        </w:rPr>
        <w:t>مان و اطاعت از خدا و عفّت و پاکدامن</w:t>
      </w:r>
      <w:r w:rsidR="006A1CAF">
        <w:rPr>
          <w:rtl/>
          <w:lang w:bidi="fa-IR"/>
        </w:rPr>
        <w:t>ی</w:t>
      </w:r>
      <w:r w:rsidRPr="00975E63">
        <w:rPr>
          <w:rtl/>
          <w:lang w:bidi="fa-IR"/>
        </w:rPr>
        <w:t xml:space="preserve"> است و زنان را کرامت م</w:t>
      </w:r>
      <w:r w:rsidR="006A1CAF">
        <w:rPr>
          <w:rtl/>
          <w:lang w:bidi="fa-IR"/>
        </w:rPr>
        <w:t>ی</w:t>
      </w:r>
      <w:r>
        <w:rPr>
          <w:rtl/>
          <w:lang w:bidi="fa-IR"/>
        </w:rPr>
        <w:t>‌</w:t>
      </w:r>
      <w:r w:rsidRPr="00975E63">
        <w:rPr>
          <w:rtl/>
          <w:lang w:bidi="fa-IR"/>
        </w:rPr>
        <w:t>دهد و آنها را حفظ م</w:t>
      </w:r>
      <w:r w:rsidR="006A1CAF">
        <w:rPr>
          <w:rtl/>
          <w:lang w:bidi="fa-IR"/>
        </w:rPr>
        <w:t>ی</w:t>
      </w:r>
      <w:r>
        <w:rPr>
          <w:rtl/>
          <w:lang w:bidi="fa-IR"/>
        </w:rPr>
        <w:t>‌</w:t>
      </w:r>
      <w:r w:rsidRPr="00975E63">
        <w:rPr>
          <w:rtl/>
          <w:lang w:bidi="fa-IR"/>
        </w:rPr>
        <w:t>کند و بهتر</w:t>
      </w:r>
      <w:r w:rsidR="006A1CAF">
        <w:rPr>
          <w:rtl/>
          <w:lang w:bidi="fa-IR"/>
        </w:rPr>
        <w:t>ی</w:t>
      </w:r>
      <w:r w:rsidRPr="00975E63">
        <w:rPr>
          <w:rtl/>
          <w:lang w:bidi="fa-IR"/>
        </w:rPr>
        <w:t>ن و مهم</w:t>
      </w:r>
      <w:r>
        <w:rPr>
          <w:rtl/>
          <w:lang w:bidi="fa-IR"/>
        </w:rPr>
        <w:t>‌</w:t>
      </w:r>
      <w:r w:rsidRPr="00975E63">
        <w:rPr>
          <w:rtl/>
          <w:lang w:bidi="fa-IR"/>
        </w:rPr>
        <w:t>تر</w:t>
      </w:r>
      <w:r w:rsidR="006A1CAF">
        <w:rPr>
          <w:rtl/>
          <w:lang w:bidi="fa-IR"/>
        </w:rPr>
        <w:t>ی</w:t>
      </w:r>
      <w:r w:rsidRPr="00975E63">
        <w:rPr>
          <w:rtl/>
          <w:lang w:bidi="fa-IR"/>
        </w:rPr>
        <w:t>ن وس</w:t>
      </w:r>
      <w:r w:rsidR="006A1CAF">
        <w:rPr>
          <w:rtl/>
          <w:lang w:bidi="fa-IR"/>
        </w:rPr>
        <w:t>ی</w:t>
      </w:r>
      <w:r w:rsidRPr="00975E63">
        <w:rPr>
          <w:rtl/>
          <w:lang w:bidi="fa-IR"/>
        </w:rPr>
        <w:t>له برا</w:t>
      </w:r>
      <w:r w:rsidR="006A1CAF">
        <w:rPr>
          <w:rtl/>
          <w:lang w:bidi="fa-IR"/>
        </w:rPr>
        <w:t>ی</w:t>
      </w:r>
      <w:r w:rsidRPr="00975E63">
        <w:rPr>
          <w:rtl/>
          <w:lang w:bidi="fa-IR"/>
        </w:rPr>
        <w:t xml:space="preserve"> تقوا و ح</w:t>
      </w:r>
      <w:r w:rsidR="006A1CAF">
        <w:rPr>
          <w:rtl/>
          <w:lang w:bidi="fa-IR"/>
        </w:rPr>
        <w:t>ی</w:t>
      </w:r>
      <w:r w:rsidRPr="00975E63">
        <w:rPr>
          <w:rtl/>
          <w:lang w:bidi="fa-IR"/>
        </w:rPr>
        <w:t>اء است و جامعه</w:t>
      </w:r>
      <w:r>
        <w:rPr>
          <w:rtl/>
          <w:lang w:bidi="fa-IR"/>
        </w:rPr>
        <w:t>‌</w:t>
      </w:r>
      <w:r w:rsidRPr="00975E63">
        <w:rPr>
          <w:rtl/>
          <w:lang w:bidi="fa-IR"/>
        </w:rPr>
        <w:t>ا</w:t>
      </w:r>
      <w:r w:rsidR="006A1CAF">
        <w:rPr>
          <w:rtl/>
          <w:lang w:bidi="fa-IR"/>
        </w:rPr>
        <w:t>ی</w:t>
      </w:r>
      <w:r w:rsidRPr="00975E63">
        <w:rPr>
          <w:rtl/>
          <w:lang w:bidi="fa-IR"/>
        </w:rPr>
        <w:t xml:space="preserve"> که زنان آن باحجاب هستند، جامعه‌ا</w:t>
      </w:r>
      <w:r w:rsidR="006A1CAF">
        <w:rPr>
          <w:rtl/>
          <w:lang w:bidi="fa-IR"/>
        </w:rPr>
        <w:t>ی</w:t>
      </w:r>
      <w:r w:rsidRPr="00975E63">
        <w:rPr>
          <w:rtl/>
          <w:lang w:bidi="fa-IR"/>
        </w:rPr>
        <w:t xml:space="preserve"> با عزّت و باکرامت است و هم</w:t>
      </w:r>
      <w:r w:rsidR="006A1CAF">
        <w:rPr>
          <w:rtl/>
          <w:lang w:bidi="fa-IR"/>
        </w:rPr>
        <w:t>ی</w:t>
      </w:r>
      <w:r w:rsidRPr="00975E63">
        <w:rPr>
          <w:rtl/>
          <w:lang w:bidi="fa-IR"/>
        </w:rPr>
        <w:t>شه از بلاها و فتنه</w:t>
      </w:r>
      <w:r>
        <w:rPr>
          <w:rtl/>
          <w:lang w:bidi="fa-IR"/>
        </w:rPr>
        <w:t>‌</w:t>
      </w:r>
      <w:r w:rsidRPr="00975E63">
        <w:rPr>
          <w:rtl/>
          <w:lang w:bidi="fa-IR"/>
        </w:rPr>
        <w:t>ها محفوظ و مصون م</w:t>
      </w:r>
      <w:r w:rsidR="006A1CAF">
        <w:rPr>
          <w:rtl/>
          <w:lang w:bidi="fa-IR"/>
        </w:rPr>
        <w:t>ی</w:t>
      </w:r>
      <w:r>
        <w:rPr>
          <w:rtl/>
          <w:lang w:bidi="fa-IR"/>
        </w:rPr>
        <w:t>‌</w:t>
      </w:r>
      <w:r w:rsidRPr="00975E63">
        <w:rPr>
          <w:rtl/>
          <w:lang w:bidi="fa-IR"/>
        </w:rPr>
        <w:t>ماند.</w:t>
      </w:r>
    </w:p>
    <w:p w:rsidR="00975E63" w:rsidRPr="00975E63" w:rsidRDefault="00975E63" w:rsidP="009F7324">
      <w:pPr>
        <w:pStyle w:val="a4"/>
        <w:rPr>
          <w:rtl/>
          <w:lang w:bidi="fa-IR"/>
        </w:rPr>
      </w:pPr>
      <w:r w:rsidRPr="00975E63">
        <w:rPr>
          <w:rtl/>
          <w:lang w:bidi="fa-IR"/>
        </w:rPr>
        <w:t>برا</w:t>
      </w:r>
      <w:r w:rsidR="006A1CAF">
        <w:rPr>
          <w:rtl/>
          <w:lang w:bidi="fa-IR"/>
        </w:rPr>
        <w:t>ی</w:t>
      </w:r>
      <w:r w:rsidRPr="00975E63">
        <w:rPr>
          <w:rtl/>
          <w:lang w:bidi="fa-IR"/>
        </w:rPr>
        <w:t xml:space="preserve"> آشنا</w:t>
      </w:r>
      <w:r w:rsidR="006A1CAF">
        <w:rPr>
          <w:rtl/>
          <w:lang w:bidi="fa-IR"/>
        </w:rPr>
        <w:t>یی</w:t>
      </w:r>
      <w:r w:rsidRPr="00975E63">
        <w:rPr>
          <w:rtl/>
          <w:lang w:bidi="fa-IR"/>
        </w:rPr>
        <w:t xml:space="preserve"> ب</w:t>
      </w:r>
      <w:r w:rsidR="006A1CAF">
        <w:rPr>
          <w:rtl/>
          <w:lang w:bidi="fa-IR"/>
        </w:rPr>
        <w:t>ی</w:t>
      </w:r>
      <w:r w:rsidRPr="00975E63">
        <w:rPr>
          <w:rtl/>
          <w:lang w:bidi="fa-IR"/>
        </w:rPr>
        <w:t>شتر با ارزش</w:t>
      </w:r>
      <w:r>
        <w:rPr>
          <w:rtl/>
          <w:lang w:bidi="fa-IR"/>
        </w:rPr>
        <w:t>‌</w:t>
      </w:r>
      <w:r w:rsidRPr="00975E63">
        <w:rPr>
          <w:rtl/>
          <w:lang w:bidi="fa-IR"/>
        </w:rPr>
        <w:t>ها</w:t>
      </w:r>
      <w:r w:rsidR="006A1CAF">
        <w:rPr>
          <w:rtl/>
          <w:lang w:bidi="fa-IR"/>
        </w:rPr>
        <w:t>ی</w:t>
      </w:r>
      <w:r w:rsidRPr="00975E63">
        <w:rPr>
          <w:rtl/>
          <w:lang w:bidi="fa-IR"/>
        </w:rPr>
        <w:t xml:space="preserve"> حجاب، به آ</w:t>
      </w:r>
      <w:r w:rsidR="006A1CAF">
        <w:rPr>
          <w:rtl/>
          <w:lang w:bidi="fa-IR"/>
        </w:rPr>
        <w:t>ی</w:t>
      </w:r>
      <w:r w:rsidRPr="00975E63">
        <w:rPr>
          <w:rtl/>
          <w:lang w:bidi="fa-IR"/>
        </w:rPr>
        <w:t>ات</w:t>
      </w:r>
      <w:r w:rsidR="006A1CAF">
        <w:rPr>
          <w:rtl/>
          <w:lang w:bidi="fa-IR"/>
        </w:rPr>
        <w:t>ی</w:t>
      </w:r>
      <w:r w:rsidRPr="00975E63">
        <w:rPr>
          <w:rtl/>
          <w:lang w:bidi="fa-IR"/>
        </w:rPr>
        <w:t xml:space="preserve"> که در رابطه با حجاب هستند، مراجعه کن</w:t>
      </w:r>
      <w:r w:rsidR="006A1CAF">
        <w:rPr>
          <w:rtl/>
          <w:lang w:bidi="fa-IR"/>
        </w:rPr>
        <w:t>ی</w:t>
      </w:r>
      <w:r w:rsidRPr="00975E63">
        <w:rPr>
          <w:rtl/>
          <w:lang w:bidi="fa-IR"/>
        </w:rPr>
        <w:t xml:space="preserve">د. </w:t>
      </w:r>
      <w:r>
        <w:rPr>
          <w:rtl/>
          <w:lang w:bidi="fa-IR"/>
        </w:rPr>
        <w:t>[</w:t>
      </w:r>
      <w:r w:rsidRPr="00975E63">
        <w:rPr>
          <w:rtl/>
          <w:lang w:bidi="fa-IR"/>
        </w:rPr>
        <w:t>سوره احزاب آ</w:t>
      </w:r>
      <w:r w:rsidR="006A1CAF">
        <w:rPr>
          <w:rtl/>
          <w:lang w:bidi="fa-IR"/>
        </w:rPr>
        <w:t>ی</w:t>
      </w:r>
      <w:r w:rsidRPr="00975E63">
        <w:rPr>
          <w:rtl/>
          <w:lang w:bidi="fa-IR"/>
        </w:rPr>
        <w:t>ه</w:t>
      </w:r>
      <w:r>
        <w:rPr>
          <w:rtl/>
          <w:lang w:bidi="fa-IR"/>
        </w:rPr>
        <w:t>:</w:t>
      </w:r>
      <w:r w:rsidRPr="00975E63">
        <w:rPr>
          <w:rtl/>
          <w:lang w:bidi="fa-IR"/>
        </w:rPr>
        <w:t xml:space="preserve"> 33،36،53،59، و کل سوره نور</w:t>
      </w:r>
      <w:r>
        <w:rPr>
          <w:rtl/>
          <w:lang w:bidi="fa-IR"/>
        </w:rPr>
        <w:t>].</w:t>
      </w:r>
    </w:p>
    <w:p w:rsidR="00975E63" w:rsidRPr="00975E63" w:rsidRDefault="00975E63" w:rsidP="00975E63">
      <w:pPr>
        <w:pStyle w:val="a1"/>
        <w:rPr>
          <w:rtl/>
        </w:rPr>
      </w:pPr>
      <w:bookmarkStart w:id="7" w:name="_Toc349085817"/>
      <w:bookmarkStart w:id="8" w:name="_Toc440118030"/>
      <w:r w:rsidRPr="00975E63">
        <w:rPr>
          <w:rtl/>
        </w:rPr>
        <w:t>شرایط حجاب اسلامی</w:t>
      </w:r>
      <w:bookmarkEnd w:id="7"/>
      <w:bookmarkEnd w:id="8"/>
    </w:p>
    <w:p w:rsidR="00975E63" w:rsidRPr="00975E63" w:rsidRDefault="00975E63" w:rsidP="009F7324">
      <w:pPr>
        <w:pStyle w:val="a1"/>
        <w:rPr>
          <w:rtl/>
        </w:rPr>
      </w:pPr>
      <w:bookmarkStart w:id="9" w:name="_Toc440118031"/>
      <w:r w:rsidRPr="00975E63">
        <w:rPr>
          <w:rtl/>
        </w:rPr>
        <w:t>1- پوشاندن همه بدن زن:</w:t>
      </w:r>
      <w:bookmarkEnd w:id="9"/>
    </w:p>
    <w:p w:rsidR="00975E63" w:rsidRPr="00975E63" w:rsidRDefault="00975E63" w:rsidP="009F7324">
      <w:pPr>
        <w:pStyle w:val="a4"/>
        <w:rPr>
          <w:rtl/>
          <w:lang w:bidi="fa-IR"/>
        </w:rPr>
      </w:pPr>
      <w:r w:rsidRPr="00975E63">
        <w:rPr>
          <w:rtl/>
          <w:lang w:bidi="fa-IR"/>
        </w:rPr>
        <w:t>لباس م</w:t>
      </w:r>
      <w:r w:rsidR="006A1CAF">
        <w:rPr>
          <w:rtl/>
          <w:lang w:bidi="fa-IR"/>
        </w:rPr>
        <w:t>ی</w:t>
      </w:r>
      <w:r>
        <w:rPr>
          <w:rtl/>
          <w:lang w:bidi="fa-IR"/>
        </w:rPr>
        <w:t>‌</w:t>
      </w:r>
      <w:r w:rsidRPr="00975E63">
        <w:rPr>
          <w:rtl/>
          <w:lang w:bidi="fa-IR"/>
        </w:rPr>
        <w:t>با</w:t>
      </w:r>
      <w:r w:rsidR="006A1CAF">
        <w:rPr>
          <w:rtl/>
          <w:lang w:bidi="fa-IR"/>
        </w:rPr>
        <w:t>ی</w:t>
      </w:r>
      <w:r w:rsidRPr="00975E63">
        <w:rPr>
          <w:rtl/>
          <w:lang w:bidi="fa-IR"/>
        </w:rPr>
        <w:t>ست تمام بدن زن را بپوشاند از سرتا پا. امروزه متأسفانه م</w:t>
      </w:r>
      <w:r w:rsidR="006A1CAF">
        <w:rPr>
          <w:rtl/>
          <w:lang w:bidi="fa-IR"/>
        </w:rPr>
        <w:t>ی</w:t>
      </w:r>
      <w:r>
        <w:rPr>
          <w:rtl/>
          <w:lang w:bidi="fa-IR"/>
        </w:rPr>
        <w:t>‌</w:t>
      </w:r>
      <w:r w:rsidRPr="00975E63">
        <w:rPr>
          <w:rtl/>
          <w:lang w:bidi="fa-IR"/>
        </w:rPr>
        <w:t>ب</w:t>
      </w:r>
      <w:r w:rsidR="006A1CAF">
        <w:rPr>
          <w:rtl/>
          <w:lang w:bidi="fa-IR"/>
        </w:rPr>
        <w:t>ی</w:t>
      </w:r>
      <w:r w:rsidRPr="00975E63">
        <w:rPr>
          <w:rtl/>
          <w:lang w:bidi="fa-IR"/>
        </w:rPr>
        <w:t>ن</w:t>
      </w:r>
      <w:r w:rsidR="006A1CAF">
        <w:rPr>
          <w:rtl/>
          <w:lang w:bidi="fa-IR"/>
        </w:rPr>
        <w:t>ی</w:t>
      </w:r>
      <w:r w:rsidRPr="00975E63">
        <w:rPr>
          <w:rtl/>
          <w:lang w:bidi="fa-IR"/>
        </w:rPr>
        <w:t>م خ</w:t>
      </w:r>
      <w:r w:rsidR="006A1CAF">
        <w:rPr>
          <w:rtl/>
          <w:lang w:bidi="fa-IR"/>
        </w:rPr>
        <w:t>ی</w:t>
      </w:r>
      <w:r w:rsidRPr="00975E63">
        <w:rPr>
          <w:rtl/>
          <w:lang w:bidi="fa-IR"/>
        </w:rPr>
        <w:t>ل</w:t>
      </w:r>
      <w:r w:rsidR="006A1CAF">
        <w:rPr>
          <w:rtl/>
          <w:lang w:bidi="fa-IR"/>
        </w:rPr>
        <w:t>ی</w:t>
      </w:r>
      <w:r w:rsidRPr="00975E63">
        <w:rPr>
          <w:rtl/>
          <w:lang w:bidi="fa-IR"/>
        </w:rPr>
        <w:t xml:space="preserve"> از زنان گردنشان و بازوها و ساعدشان نما</w:t>
      </w:r>
      <w:r w:rsidR="006A1CAF">
        <w:rPr>
          <w:rtl/>
          <w:lang w:bidi="fa-IR"/>
        </w:rPr>
        <w:t>ی</w:t>
      </w:r>
      <w:r w:rsidRPr="00975E63">
        <w:rPr>
          <w:rtl/>
          <w:lang w:bidi="fa-IR"/>
        </w:rPr>
        <w:t xml:space="preserve">ان است </w:t>
      </w:r>
      <w:r w:rsidR="006A1CAF">
        <w:rPr>
          <w:rtl/>
          <w:lang w:bidi="fa-IR"/>
        </w:rPr>
        <w:t>ی</w:t>
      </w:r>
      <w:r w:rsidRPr="00975E63">
        <w:rPr>
          <w:rtl/>
          <w:lang w:bidi="fa-IR"/>
        </w:rPr>
        <w:t>ا ا</w:t>
      </w:r>
      <w:r w:rsidR="006A1CAF">
        <w:rPr>
          <w:rtl/>
          <w:lang w:bidi="fa-IR"/>
        </w:rPr>
        <w:t>ی</w:t>
      </w:r>
      <w:r w:rsidRPr="00975E63">
        <w:rPr>
          <w:rtl/>
          <w:lang w:bidi="fa-IR"/>
        </w:rPr>
        <w:t>نکه بدون جوراب با پا</w:t>
      </w:r>
      <w:r w:rsidR="006A1CAF">
        <w:rPr>
          <w:rtl/>
          <w:lang w:bidi="fa-IR"/>
        </w:rPr>
        <w:t>ی</w:t>
      </w:r>
      <w:r w:rsidRPr="00975E63">
        <w:rPr>
          <w:rtl/>
          <w:lang w:bidi="fa-IR"/>
        </w:rPr>
        <w:t xml:space="preserve"> لخت از خانه خارج م</w:t>
      </w:r>
      <w:r w:rsidR="006A1CAF">
        <w:rPr>
          <w:rtl/>
          <w:lang w:bidi="fa-IR"/>
        </w:rPr>
        <w:t>ی</w:t>
      </w:r>
      <w:r w:rsidRPr="00975E63">
        <w:rPr>
          <w:rtl/>
          <w:lang w:bidi="fa-IR"/>
        </w:rPr>
        <w:t xml:space="preserve"> شوند درحال</w:t>
      </w:r>
      <w:r w:rsidR="006A1CAF">
        <w:rPr>
          <w:rtl/>
          <w:lang w:bidi="fa-IR"/>
        </w:rPr>
        <w:t>ی</w:t>
      </w:r>
      <w:r w:rsidRPr="00975E63">
        <w:rPr>
          <w:rtl/>
          <w:lang w:bidi="fa-IR"/>
        </w:rPr>
        <w:t>که خارج شدن با ا</w:t>
      </w:r>
      <w:r w:rsidR="006A1CAF">
        <w:rPr>
          <w:rtl/>
          <w:lang w:bidi="fa-IR"/>
        </w:rPr>
        <w:t>ی</w:t>
      </w:r>
      <w:r w:rsidRPr="00975E63">
        <w:rPr>
          <w:rtl/>
          <w:lang w:bidi="fa-IR"/>
        </w:rPr>
        <w:t>ن وضع</w:t>
      </w:r>
      <w:r w:rsidR="006A1CAF">
        <w:rPr>
          <w:rtl/>
          <w:lang w:bidi="fa-IR"/>
        </w:rPr>
        <w:t>ی</w:t>
      </w:r>
      <w:r w:rsidRPr="00975E63">
        <w:rPr>
          <w:rtl/>
          <w:lang w:bidi="fa-IR"/>
        </w:rPr>
        <w:t>ت حرام و گناه بزرگ</w:t>
      </w:r>
      <w:r w:rsidR="006A1CAF">
        <w:rPr>
          <w:rtl/>
          <w:lang w:bidi="fa-IR"/>
        </w:rPr>
        <w:t>ی</w:t>
      </w:r>
      <w:r w:rsidRPr="00975E63">
        <w:rPr>
          <w:rtl/>
          <w:lang w:bidi="fa-IR"/>
        </w:rPr>
        <w:t xml:space="preserve"> است.</w:t>
      </w:r>
    </w:p>
    <w:p w:rsidR="00975E63" w:rsidRPr="00975E63" w:rsidRDefault="00975E63" w:rsidP="009F7324">
      <w:pPr>
        <w:pStyle w:val="a1"/>
        <w:rPr>
          <w:rtl/>
        </w:rPr>
      </w:pPr>
      <w:bookmarkStart w:id="10" w:name="_Toc440118032"/>
      <w:r w:rsidRPr="00975E63">
        <w:rPr>
          <w:rtl/>
        </w:rPr>
        <w:t>2- لباس و چادر زن بايد ضخيم باشد و نازک و شفاف نباشد:</w:t>
      </w:r>
      <w:bookmarkEnd w:id="10"/>
    </w:p>
    <w:p w:rsidR="00975E63" w:rsidRPr="00975E63" w:rsidRDefault="00975E63" w:rsidP="006A1CAF">
      <w:pPr>
        <w:pStyle w:val="a4"/>
        <w:rPr>
          <w:rtl/>
          <w:lang w:bidi="fa-IR"/>
        </w:rPr>
      </w:pPr>
      <w:r w:rsidRPr="00975E63">
        <w:rPr>
          <w:rtl/>
          <w:lang w:bidi="fa-IR"/>
        </w:rPr>
        <w:t>چادر نازک</w:t>
      </w:r>
      <w:r w:rsidR="006A1CAF">
        <w:rPr>
          <w:rtl/>
          <w:lang w:bidi="fa-IR"/>
        </w:rPr>
        <w:t>ی</w:t>
      </w:r>
      <w:r w:rsidRPr="00975E63">
        <w:rPr>
          <w:rtl/>
          <w:lang w:bidi="fa-IR"/>
        </w:rPr>
        <w:t xml:space="preserve"> </w:t>
      </w:r>
      <w:r w:rsidR="006A1CAF">
        <w:rPr>
          <w:rtl/>
          <w:lang w:bidi="fa-IR"/>
        </w:rPr>
        <w:t>ک</w:t>
      </w:r>
      <w:r w:rsidRPr="00975E63">
        <w:rPr>
          <w:rtl/>
          <w:lang w:bidi="fa-IR"/>
        </w:rPr>
        <w:t>ه بدن زن از ز</w:t>
      </w:r>
      <w:r w:rsidR="006A1CAF">
        <w:rPr>
          <w:rtl/>
          <w:lang w:bidi="fa-IR"/>
        </w:rPr>
        <w:t>ی</w:t>
      </w:r>
      <w:r w:rsidRPr="00975E63">
        <w:rPr>
          <w:rtl/>
          <w:lang w:bidi="fa-IR"/>
        </w:rPr>
        <w:t>ر</w:t>
      </w:r>
      <w:r>
        <w:rPr>
          <w:rtl/>
          <w:lang w:bidi="fa-IR"/>
        </w:rPr>
        <w:t xml:space="preserve"> </w:t>
      </w:r>
      <w:r w:rsidRPr="00975E63">
        <w:rPr>
          <w:rtl/>
          <w:lang w:bidi="fa-IR"/>
        </w:rPr>
        <w:t>آن نما</w:t>
      </w:r>
      <w:r w:rsidR="006A1CAF">
        <w:rPr>
          <w:rtl/>
          <w:lang w:bidi="fa-IR"/>
        </w:rPr>
        <w:t>ی</w:t>
      </w:r>
      <w:r w:rsidRPr="00975E63">
        <w:rPr>
          <w:rtl/>
          <w:lang w:bidi="fa-IR"/>
        </w:rPr>
        <w:t>ان است حجاب ن</w:t>
      </w:r>
      <w:r w:rsidR="006A1CAF">
        <w:rPr>
          <w:rtl/>
          <w:lang w:bidi="fa-IR"/>
        </w:rPr>
        <w:t>ی</w:t>
      </w:r>
      <w:r w:rsidRPr="00975E63">
        <w:rPr>
          <w:rtl/>
          <w:lang w:bidi="fa-IR"/>
        </w:rPr>
        <w:t>ست</w:t>
      </w:r>
      <w:r>
        <w:rPr>
          <w:rFonts w:hint="cs"/>
          <w:rtl/>
          <w:lang w:bidi="fa-IR"/>
        </w:rPr>
        <w:t>،</w:t>
      </w:r>
      <w:r w:rsidRPr="00975E63">
        <w:rPr>
          <w:rtl/>
          <w:lang w:bidi="fa-IR"/>
        </w:rPr>
        <w:t xml:space="preserve"> بلکه خود فتنه</w:t>
      </w:r>
      <w:r>
        <w:rPr>
          <w:rFonts w:hint="cs"/>
          <w:rtl/>
          <w:lang w:bidi="fa-IR"/>
        </w:rPr>
        <w:t>‌</w:t>
      </w:r>
      <w:r w:rsidRPr="00975E63">
        <w:rPr>
          <w:rtl/>
          <w:lang w:bidi="fa-IR"/>
        </w:rPr>
        <w:t>ا</w:t>
      </w:r>
      <w:r w:rsidR="006A1CAF">
        <w:rPr>
          <w:rtl/>
          <w:lang w:bidi="fa-IR"/>
        </w:rPr>
        <w:t>ی</w:t>
      </w:r>
      <w:r w:rsidRPr="00975E63">
        <w:rPr>
          <w:rtl/>
          <w:lang w:bidi="fa-IR"/>
        </w:rPr>
        <w:t xml:space="preserve"> بزرگ است که جامعه را بسو</w:t>
      </w:r>
      <w:r w:rsidR="006A1CAF">
        <w:rPr>
          <w:rtl/>
          <w:lang w:bidi="fa-IR"/>
        </w:rPr>
        <w:t>ی</w:t>
      </w:r>
      <w:r w:rsidRPr="00975E63">
        <w:rPr>
          <w:rtl/>
          <w:lang w:bidi="fa-IR"/>
        </w:rPr>
        <w:t xml:space="preserve"> فساد م</w:t>
      </w:r>
      <w:r w:rsidR="006A1CAF">
        <w:rPr>
          <w:rtl/>
          <w:lang w:bidi="fa-IR"/>
        </w:rPr>
        <w:t>ی</w:t>
      </w:r>
      <w:r>
        <w:rPr>
          <w:rFonts w:hint="cs"/>
          <w:rtl/>
          <w:lang w:bidi="fa-IR"/>
        </w:rPr>
        <w:t>‌</w:t>
      </w:r>
      <w:r w:rsidRPr="00975E63">
        <w:rPr>
          <w:rtl/>
          <w:lang w:bidi="fa-IR"/>
        </w:rPr>
        <w:t xml:space="preserve">کشاند و </w:t>
      </w:r>
      <w:r w:rsidR="006A1CAF">
        <w:rPr>
          <w:rtl/>
          <w:lang w:bidi="fa-IR"/>
        </w:rPr>
        <w:t>ی</w:t>
      </w:r>
      <w:r w:rsidRPr="00975E63">
        <w:rPr>
          <w:rtl/>
          <w:lang w:bidi="fa-IR"/>
        </w:rPr>
        <w:t>ک</w:t>
      </w:r>
      <w:r w:rsidR="006A1CAF">
        <w:rPr>
          <w:rtl/>
          <w:lang w:bidi="fa-IR"/>
        </w:rPr>
        <w:t>ی</w:t>
      </w:r>
      <w:r w:rsidRPr="00975E63">
        <w:rPr>
          <w:rtl/>
          <w:lang w:bidi="fa-IR"/>
        </w:rPr>
        <w:t xml:space="preserve"> از نشانه</w:t>
      </w:r>
      <w:r>
        <w:rPr>
          <w:rFonts w:hint="cs"/>
          <w:rtl/>
          <w:lang w:bidi="fa-IR"/>
        </w:rPr>
        <w:t>‌</w:t>
      </w:r>
      <w:r w:rsidRPr="00975E63">
        <w:rPr>
          <w:rtl/>
          <w:lang w:bidi="fa-IR"/>
        </w:rPr>
        <w:t>ها</w:t>
      </w:r>
      <w:r w:rsidR="006A1CAF">
        <w:rPr>
          <w:rtl/>
          <w:lang w:bidi="fa-IR"/>
        </w:rPr>
        <w:t>ی</w:t>
      </w:r>
      <w:r w:rsidRPr="00975E63">
        <w:rPr>
          <w:rtl/>
          <w:lang w:bidi="fa-IR"/>
        </w:rPr>
        <w:t xml:space="preserve"> </w:t>
      </w:r>
      <w:r w:rsidRPr="00975E63">
        <w:rPr>
          <w:rtl/>
          <w:lang w:bidi="fa-IR"/>
        </w:rPr>
        <w:lastRenderedPageBreak/>
        <w:t>ق</w:t>
      </w:r>
      <w:r w:rsidR="006A1CAF">
        <w:rPr>
          <w:rtl/>
          <w:lang w:bidi="fa-IR"/>
        </w:rPr>
        <w:t>ی</w:t>
      </w:r>
      <w:r w:rsidRPr="00975E63">
        <w:rPr>
          <w:rtl/>
          <w:lang w:bidi="fa-IR"/>
        </w:rPr>
        <w:t>امت است که پ</w:t>
      </w:r>
      <w:r w:rsidR="006A1CAF">
        <w:rPr>
          <w:rtl/>
          <w:lang w:bidi="fa-IR"/>
        </w:rPr>
        <w:t>ی</w:t>
      </w:r>
      <w:r w:rsidRPr="00975E63">
        <w:rPr>
          <w:rtl/>
          <w:lang w:bidi="fa-IR"/>
        </w:rPr>
        <w:t>امبر</w:t>
      </w:r>
      <w:r w:rsidR="006A1CAF">
        <w:rPr>
          <w:rFonts w:hint="cs"/>
          <w:rtl/>
          <w:lang w:bidi="fa-IR"/>
        </w:rPr>
        <w:t xml:space="preserve"> </w:t>
      </w:r>
      <w:r w:rsidR="006A1CAF">
        <w:rPr>
          <w:rFonts w:cs="CTraditional Arabic" w:hint="cs"/>
          <w:rtl/>
          <w:lang w:bidi="fa-IR"/>
        </w:rPr>
        <w:t>ج</w:t>
      </w:r>
      <w:r>
        <w:rPr>
          <w:rFonts w:hint="cs"/>
          <w:rtl/>
          <w:lang w:bidi="fa-IR"/>
        </w:rPr>
        <w:t xml:space="preserve"> </w:t>
      </w:r>
      <w:r w:rsidRPr="00975E63">
        <w:rPr>
          <w:rtl/>
          <w:lang w:bidi="fa-IR"/>
        </w:rPr>
        <w:t>بدان اشاره فرموده</w:t>
      </w:r>
      <w:r>
        <w:rPr>
          <w:rFonts w:hint="cs"/>
          <w:rtl/>
          <w:lang w:bidi="fa-IR"/>
        </w:rPr>
        <w:t>‌</w:t>
      </w:r>
      <w:r w:rsidRPr="00975E63">
        <w:rPr>
          <w:rtl/>
          <w:lang w:bidi="fa-IR"/>
        </w:rPr>
        <w:t>اند: «که در امت من زنان</w:t>
      </w:r>
      <w:r w:rsidR="006A1CAF">
        <w:rPr>
          <w:rtl/>
          <w:lang w:bidi="fa-IR"/>
        </w:rPr>
        <w:t>ی</w:t>
      </w:r>
      <w:r w:rsidRPr="00975E63">
        <w:rPr>
          <w:rtl/>
          <w:lang w:bidi="fa-IR"/>
        </w:rPr>
        <w:t xml:space="preserve"> پ</w:t>
      </w:r>
      <w:r w:rsidR="006A1CAF">
        <w:rPr>
          <w:rtl/>
          <w:lang w:bidi="fa-IR"/>
        </w:rPr>
        <w:t>ی</w:t>
      </w:r>
      <w:r w:rsidRPr="00975E63">
        <w:rPr>
          <w:rtl/>
          <w:lang w:bidi="fa-IR"/>
        </w:rPr>
        <w:t>دا م</w:t>
      </w:r>
      <w:r w:rsidR="006A1CAF">
        <w:rPr>
          <w:rtl/>
          <w:lang w:bidi="fa-IR"/>
        </w:rPr>
        <w:t>ی</w:t>
      </w:r>
      <w:r>
        <w:rPr>
          <w:rFonts w:hint="cs"/>
          <w:rtl/>
          <w:lang w:bidi="fa-IR"/>
        </w:rPr>
        <w:t>‌</w:t>
      </w:r>
      <w:r w:rsidRPr="00975E63">
        <w:rPr>
          <w:rtl/>
          <w:lang w:bidi="fa-IR"/>
        </w:rPr>
        <w:t>شوند که لباس پوش</w:t>
      </w:r>
      <w:r w:rsidR="006A1CAF">
        <w:rPr>
          <w:rtl/>
          <w:lang w:bidi="fa-IR"/>
        </w:rPr>
        <w:t>ی</w:t>
      </w:r>
      <w:r w:rsidRPr="00975E63">
        <w:rPr>
          <w:rtl/>
          <w:lang w:bidi="fa-IR"/>
        </w:rPr>
        <w:t>ده</w:t>
      </w:r>
      <w:r>
        <w:rPr>
          <w:rFonts w:hint="cs"/>
          <w:rtl/>
          <w:lang w:bidi="fa-IR"/>
        </w:rPr>
        <w:t>‌</w:t>
      </w:r>
      <w:r w:rsidRPr="00975E63">
        <w:rPr>
          <w:rtl/>
          <w:lang w:bidi="fa-IR"/>
        </w:rPr>
        <w:t>اند ول</w:t>
      </w:r>
      <w:r w:rsidR="006A1CAF">
        <w:rPr>
          <w:rtl/>
          <w:lang w:bidi="fa-IR"/>
        </w:rPr>
        <w:t>ی</w:t>
      </w:r>
      <w:r w:rsidRPr="00975E63">
        <w:rPr>
          <w:rtl/>
          <w:lang w:bidi="fa-IR"/>
        </w:rPr>
        <w:t xml:space="preserve"> عر</w:t>
      </w:r>
      <w:r w:rsidR="006A1CAF">
        <w:rPr>
          <w:rtl/>
          <w:lang w:bidi="fa-IR"/>
        </w:rPr>
        <w:t>ی</w:t>
      </w:r>
      <w:r w:rsidRPr="00975E63">
        <w:rPr>
          <w:rtl/>
          <w:lang w:bidi="fa-IR"/>
        </w:rPr>
        <w:t>ان هستند و ا</w:t>
      </w:r>
      <w:r w:rsidR="006A1CAF">
        <w:rPr>
          <w:rtl/>
          <w:lang w:bidi="fa-IR"/>
        </w:rPr>
        <w:t>ی</w:t>
      </w:r>
      <w:r w:rsidRPr="00975E63">
        <w:rPr>
          <w:rtl/>
          <w:lang w:bidi="fa-IR"/>
        </w:rPr>
        <w:t>نها وارد بهشت نم</w:t>
      </w:r>
      <w:r w:rsidR="006A1CAF">
        <w:rPr>
          <w:rtl/>
          <w:lang w:bidi="fa-IR"/>
        </w:rPr>
        <w:t>ی</w:t>
      </w:r>
      <w:r>
        <w:rPr>
          <w:rFonts w:hint="cs"/>
          <w:rtl/>
          <w:lang w:bidi="fa-IR"/>
        </w:rPr>
        <w:t>‌</w:t>
      </w:r>
      <w:r w:rsidRPr="00975E63">
        <w:rPr>
          <w:rtl/>
          <w:lang w:bidi="fa-IR"/>
        </w:rPr>
        <w:t>شوند و حت</w:t>
      </w:r>
      <w:r w:rsidR="006A1CAF">
        <w:rPr>
          <w:rtl/>
          <w:lang w:bidi="fa-IR"/>
        </w:rPr>
        <w:t>ی</w:t>
      </w:r>
      <w:r w:rsidRPr="00975E63">
        <w:rPr>
          <w:rtl/>
          <w:lang w:bidi="fa-IR"/>
        </w:rPr>
        <w:t xml:space="preserve"> بو</w:t>
      </w:r>
      <w:r w:rsidR="006A1CAF">
        <w:rPr>
          <w:rtl/>
          <w:lang w:bidi="fa-IR"/>
        </w:rPr>
        <w:t>ی</w:t>
      </w:r>
      <w:r w:rsidRPr="00975E63">
        <w:rPr>
          <w:rtl/>
          <w:lang w:bidi="fa-IR"/>
        </w:rPr>
        <w:t xml:space="preserve"> بهشت هم به مشامشان نم</w:t>
      </w:r>
      <w:r w:rsidR="006A1CAF">
        <w:rPr>
          <w:rtl/>
          <w:lang w:bidi="fa-IR"/>
        </w:rPr>
        <w:t>ی</w:t>
      </w:r>
      <w:r w:rsidRPr="00975E63">
        <w:rPr>
          <w:rtl/>
          <w:lang w:bidi="fa-IR"/>
        </w:rPr>
        <w:t xml:space="preserve"> خورد</w:t>
      </w:r>
      <w:r>
        <w:rPr>
          <w:rFonts w:hint="cs"/>
          <w:rtl/>
          <w:lang w:bidi="fa-IR"/>
        </w:rPr>
        <w:t>»</w:t>
      </w:r>
      <w:r w:rsidRPr="00975E63">
        <w:rPr>
          <w:rtl/>
          <w:lang w:bidi="fa-IR"/>
        </w:rPr>
        <w:t>. با استناد به ا</w:t>
      </w:r>
      <w:r w:rsidR="006A1CAF">
        <w:rPr>
          <w:rtl/>
          <w:lang w:bidi="fa-IR"/>
        </w:rPr>
        <w:t>ی</w:t>
      </w:r>
      <w:r w:rsidRPr="00975E63">
        <w:rPr>
          <w:rtl/>
          <w:lang w:bidi="fa-IR"/>
        </w:rPr>
        <w:t>ن حد</w:t>
      </w:r>
      <w:r w:rsidR="006A1CAF">
        <w:rPr>
          <w:rtl/>
          <w:lang w:bidi="fa-IR"/>
        </w:rPr>
        <w:t>ی</w:t>
      </w:r>
      <w:r w:rsidRPr="00975E63">
        <w:rPr>
          <w:rtl/>
          <w:lang w:bidi="fa-IR"/>
        </w:rPr>
        <w:t>ث چادرها</w:t>
      </w:r>
      <w:r w:rsidR="006A1CAF">
        <w:rPr>
          <w:rtl/>
          <w:lang w:bidi="fa-IR"/>
        </w:rPr>
        <w:t>ی</w:t>
      </w:r>
      <w:r w:rsidRPr="00975E63">
        <w:rPr>
          <w:rtl/>
          <w:lang w:bidi="fa-IR"/>
        </w:rPr>
        <w:t xml:space="preserve"> نازک و شفّاف</w:t>
      </w:r>
      <w:r w:rsidR="006A1CAF">
        <w:rPr>
          <w:rtl/>
          <w:lang w:bidi="fa-IR"/>
        </w:rPr>
        <w:t>ی</w:t>
      </w:r>
      <w:r w:rsidRPr="00975E63">
        <w:rPr>
          <w:rtl/>
          <w:lang w:bidi="fa-IR"/>
        </w:rPr>
        <w:t xml:space="preserve"> که امروزه زنان استفاده م</w:t>
      </w:r>
      <w:r w:rsidR="006A1CAF">
        <w:rPr>
          <w:rtl/>
          <w:lang w:bidi="fa-IR"/>
        </w:rPr>
        <w:t>ی</w:t>
      </w:r>
      <w:r>
        <w:rPr>
          <w:rFonts w:hint="cs"/>
          <w:rtl/>
          <w:lang w:bidi="fa-IR"/>
        </w:rPr>
        <w:t>‌</w:t>
      </w:r>
      <w:r w:rsidRPr="00975E63">
        <w:rPr>
          <w:rtl/>
          <w:lang w:bidi="fa-IR"/>
        </w:rPr>
        <w:t>کنند و دست و گردن و بدنشان مشخّص است</w:t>
      </w:r>
      <w:r>
        <w:rPr>
          <w:rFonts w:hint="cs"/>
          <w:rtl/>
          <w:lang w:bidi="fa-IR"/>
        </w:rPr>
        <w:t>،</w:t>
      </w:r>
      <w:r w:rsidRPr="00975E63">
        <w:rPr>
          <w:rtl/>
          <w:lang w:bidi="fa-IR"/>
        </w:rPr>
        <w:t xml:space="preserve"> حرام است و ا</w:t>
      </w:r>
      <w:r w:rsidR="006A1CAF">
        <w:rPr>
          <w:rtl/>
          <w:lang w:bidi="fa-IR"/>
        </w:rPr>
        <w:t>ی</w:t>
      </w:r>
      <w:r w:rsidRPr="00975E63">
        <w:rPr>
          <w:rtl/>
          <w:lang w:bidi="fa-IR"/>
        </w:rPr>
        <w:t>ن زنان شامل زنان</w:t>
      </w:r>
      <w:r w:rsidR="006A1CAF">
        <w:rPr>
          <w:rtl/>
          <w:lang w:bidi="fa-IR"/>
        </w:rPr>
        <w:t>ی</w:t>
      </w:r>
      <w:r w:rsidRPr="00975E63">
        <w:rPr>
          <w:rtl/>
          <w:lang w:bidi="fa-IR"/>
        </w:rPr>
        <w:t xml:space="preserve"> هستند که پ</w:t>
      </w:r>
      <w:r w:rsidR="006A1CAF">
        <w:rPr>
          <w:rtl/>
          <w:lang w:bidi="fa-IR"/>
        </w:rPr>
        <w:t>ی</w:t>
      </w:r>
      <w:r w:rsidRPr="00975E63">
        <w:rPr>
          <w:rtl/>
          <w:lang w:bidi="fa-IR"/>
        </w:rPr>
        <w:t>امبر</w:t>
      </w:r>
      <w:r w:rsidR="006A1CAF">
        <w:rPr>
          <w:rFonts w:hint="cs"/>
          <w:rtl/>
          <w:lang w:bidi="fa-IR"/>
        </w:rPr>
        <w:t xml:space="preserve"> </w:t>
      </w:r>
      <w:r w:rsidR="006A1CAF">
        <w:rPr>
          <w:rFonts w:cs="CTraditional Arabic" w:hint="cs"/>
          <w:rtl/>
          <w:lang w:bidi="fa-IR"/>
        </w:rPr>
        <w:t>ج</w:t>
      </w:r>
      <w:r>
        <w:rPr>
          <w:rFonts w:hint="cs"/>
          <w:rtl/>
          <w:lang w:bidi="fa-IR"/>
        </w:rPr>
        <w:t xml:space="preserve"> </w:t>
      </w:r>
      <w:r w:rsidRPr="00975E63">
        <w:rPr>
          <w:rtl/>
          <w:lang w:bidi="fa-IR"/>
        </w:rPr>
        <w:t>آنها را جهنّم</w:t>
      </w:r>
      <w:r w:rsidR="006A1CAF">
        <w:rPr>
          <w:rtl/>
          <w:lang w:bidi="fa-IR"/>
        </w:rPr>
        <w:t>ی</w:t>
      </w:r>
      <w:r w:rsidRPr="00975E63">
        <w:rPr>
          <w:rtl/>
          <w:lang w:bidi="fa-IR"/>
        </w:rPr>
        <w:t xml:space="preserve"> معرف</w:t>
      </w:r>
      <w:r w:rsidR="006A1CAF">
        <w:rPr>
          <w:rtl/>
          <w:lang w:bidi="fa-IR"/>
        </w:rPr>
        <w:t>ی</w:t>
      </w:r>
      <w:r w:rsidRPr="00975E63">
        <w:rPr>
          <w:rtl/>
          <w:lang w:bidi="fa-IR"/>
        </w:rPr>
        <w:t xml:space="preserve"> کرده است.</w:t>
      </w:r>
    </w:p>
    <w:p w:rsidR="00975E63" w:rsidRPr="00975E63" w:rsidRDefault="00975E63" w:rsidP="009F7324">
      <w:pPr>
        <w:pStyle w:val="a1"/>
        <w:rPr>
          <w:rtl/>
        </w:rPr>
      </w:pPr>
      <w:bookmarkStart w:id="11" w:name="_Toc440118033"/>
      <w:r w:rsidRPr="00975E63">
        <w:rPr>
          <w:rtl/>
        </w:rPr>
        <w:t>3- لباس زن بايد گشاد باشد و چسبيده و تنگ نباشد</w:t>
      </w:r>
      <w:r>
        <w:rPr>
          <w:rFonts w:hint="cs"/>
          <w:rtl/>
        </w:rPr>
        <w:t>:</w:t>
      </w:r>
      <w:bookmarkEnd w:id="11"/>
    </w:p>
    <w:p w:rsidR="00975E63" w:rsidRPr="00975E63" w:rsidRDefault="006A1CAF" w:rsidP="009F7324">
      <w:pPr>
        <w:pStyle w:val="a4"/>
        <w:rPr>
          <w:rtl/>
          <w:lang w:bidi="fa-IR"/>
        </w:rPr>
      </w:pPr>
      <w:r>
        <w:rPr>
          <w:rtl/>
          <w:lang w:bidi="fa-IR"/>
        </w:rPr>
        <w:t>ی</w:t>
      </w:r>
      <w:r w:rsidR="00975E63" w:rsidRPr="00975E63">
        <w:rPr>
          <w:rtl/>
          <w:lang w:bidi="fa-IR"/>
        </w:rPr>
        <w:t>ک</w:t>
      </w:r>
      <w:r>
        <w:rPr>
          <w:rtl/>
          <w:lang w:bidi="fa-IR"/>
        </w:rPr>
        <w:t>ی</w:t>
      </w:r>
      <w:r w:rsidR="00975E63" w:rsidRPr="00975E63">
        <w:rPr>
          <w:rtl/>
          <w:lang w:bidi="fa-IR"/>
        </w:rPr>
        <w:t xml:space="preserve"> از فتنه</w:t>
      </w:r>
      <w:r w:rsidR="00975E63">
        <w:rPr>
          <w:rFonts w:hint="cs"/>
          <w:rtl/>
          <w:lang w:bidi="fa-IR"/>
        </w:rPr>
        <w:t>‌</w:t>
      </w:r>
      <w:r w:rsidR="00975E63" w:rsidRPr="00975E63">
        <w:rPr>
          <w:rtl/>
          <w:lang w:bidi="fa-IR"/>
        </w:rPr>
        <w:t>ها</w:t>
      </w:r>
      <w:r>
        <w:rPr>
          <w:rtl/>
          <w:lang w:bidi="fa-IR"/>
        </w:rPr>
        <w:t>ی</w:t>
      </w:r>
      <w:r w:rsidR="00975E63" w:rsidRPr="00975E63">
        <w:rPr>
          <w:rtl/>
          <w:lang w:bidi="fa-IR"/>
        </w:rPr>
        <w:t xml:space="preserve"> د</w:t>
      </w:r>
      <w:r>
        <w:rPr>
          <w:rtl/>
          <w:lang w:bidi="fa-IR"/>
        </w:rPr>
        <w:t>ی</w:t>
      </w:r>
      <w:r w:rsidR="00975E63" w:rsidRPr="00975E63">
        <w:rPr>
          <w:rtl/>
          <w:lang w:bidi="fa-IR"/>
        </w:rPr>
        <w:t>گر</w:t>
      </w:r>
      <w:r>
        <w:rPr>
          <w:rtl/>
          <w:lang w:bidi="fa-IR"/>
        </w:rPr>
        <w:t>ی</w:t>
      </w:r>
      <w:r w:rsidR="00975E63" w:rsidRPr="00975E63">
        <w:rPr>
          <w:rtl/>
          <w:lang w:bidi="fa-IR"/>
        </w:rPr>
        <w:t xml:space="preserve"> که دامن</w:t>
      </w:r>
      <w:r w:rsidR="00975E63">
        <w:rPr>
          <w:rFonts w:hint="cs"/>
          <w:rtl/>
          <w:lang w:bidi="fa-IR"/>
        </w:rPr>
        <w:t>‌</w:t>
      </w:r>
      <w:r w:rsidR="00975E63" w:rsidRPr="00975E63">
        <w:rPr>
          <w:rtl/>
          <w:lang w:bidi="fa-IR"/>
        </w:rPr>
        <w:t>گ</w:t>
      </w:r>
      <w:r>
        <w:rPr>
          <w:rtl/>
          <w:lang w:bidi="fa-IR"/>
        </w:rPr>
        <w:t>ی</w:t>
      </w:r>
      <w:r w:rsidR="00975E63" w:rsidRPr="00975E63">
        <w:rPr>
          <w:rtl/>
          <w:lang w:bidi="fa-IR"/>
        </w:rPr>
        <w:t>ر جامعه اسلام</w:t>
      </w:r>
      <w:r>
        <w:rPr>
          <w:rtl/>
          <w:lang w:bidi="fa-IR"/>
        </w:rPr>
        <w:t>ی</w:t>
      </w:r>
      <w:r w:rsidR="00975E63" w:rsidRPr="00975E63">
        <w:rPr>
          <w:rtl/>
          <w:lang w:bidi="fa-IR"/>
        </w:rPr>
        <w:t xml:space="preserve"> شده است، لباس</w:t>
      </w:r>
      <w:r w:rsidR="00975E63">
        <w:rPr>
          <w:rFonts w:hint="cs"/>
          <w:rtl/>
          <w:lang w:bidi="fa-IR"/>
        </w:rPr>
        <w:t>‌</w:t>
      </w:r>
      <w:r w:rsidR="00975E63" w:rsidRPr="00975E63">
        <w:rPr>
          <w:rtl/>
          <w:lang w:bidi="fa-IR"/>
        </w:rPr>
        <w:t>ها</w:t>
      </w:r>
      <w:r>
        <w:rPr>
          <w:rtl/>
          <w:lang w:bidi="fa-IR"/>
        </w:rPr>
        <w:t>ی</w:t>
      </w:r>
      <w:r w:rsidR="00975E63" w:rsidRPr="00975E63">
        <w:rPr>
          <w:rtl/>
          <w:lang w:bidi="fa-IR"/>
        </w:rPr>
        <w:t xml:space="preserve"> تنگ است که بدن زنان را مشخّص م</w:t>
      </w:r>
      <w:r>
        <w:rPr>
          <w:rtl/>
          <w:lang w:bidi="fa-IR"/>
        </w:rPr>
        <w:t>ی</w:t>
      </w:r>
      <w:r w:rsidR="00975E63">
        <w:rPr>
          <w:rFonts w:hint="cs"/>
          <w:rtl/>
          <w:lang w:bidi="fa-IR"/>
        </w:rPr>
        <w:t>‌</w:t>
      </w:r>
      <w:r>
        <w:rPr>
          <w:rtl/>
          <w:lang w:bidi="fa-IR"/>
        </w:rPr>
        <w:t>ک</w:t>
      </w:r>
      <w:r w:rsidR="00975E63" w:rsidRPr="00975E63">
        <w:rPr>
          <w:rtl/>
          <w:lang w:bidi="fa-IR"/>
        </w:rPr>
        <w:t>ند و برآمدگ</w:t>
      </w:r>
      <w:r>
        <w:rPr>
          <w:rtl/>
          <w:lang w:bidi="fa-IR"/>
        </w:rPr>
        <w:t>ی</w:t>
      </w:r>
      <w:r w:rsidR="00975E63">
        <w:rPr>
          <w:rFonts w:hint="cs"/>
          <w:rtl/>
          <w:lang w:bidi="fa-IR"/>
        </w:rPr>
        <w:t>‌</w:t>
      </w:r>
      <w:r w:rsidR="00975E63" w:rsidRPr="00975E63">
        <w:rPr>
          <w:rtl/>
          <w:lang w:bidi="fa-IR"/>
        </w:rPr>
        <w:t>ها</w:t>
      </w:r>
      <w:r>
        <w:rPr>
          <w:rtl/>
          <w:lang w:bidi="fa-IR"/>
        </w:rPr>
        <w:t>ی</w:t>
      </w:r>
      <w:r w:rsidR="00975E63" w:rsidRPr="00975E63">
        <w:rPr>
          <w:rtl/>
          <w:lang w:bidi="fa-IR"/>
        </w:rPr>
        <w:t xml:space="preserve"> بدنشان را نما</w:t>
      </w:r>
      <w:r>
        <w:rPr>
          <w:rtl/>
          <w:lang w:bidi="fa-IR"/>
        </w:rPr>
        <w:t>ی</w:t>
      </w:r>
      <w:r w:rsidR="00975E63" w:rsidRPr="00975E63">
        <w:rPr>
          <w:rtl/>
          <w:lang w:bidi="fa-IR"/>
        </w:rPr>
        <w:t>ش م</w:t>
      </w:r>
      <w:r>
        <w:rPr>
          <w:rtl/>
          <w:lang w:bidi="fa-IR"/>
        </w:rPr>
        <w:t>ی</w:t>
      </w:r>
      <w:r w:rsidR="00975E63">
        <w:rPr>
          <w:rFonts w:hint="cs"/>
          <w:rtl/>
          <w:lang w:bidi="fa-IR"/>
        </w:rPr>
        <w:t>‌</w:t>
      </w:r>
      <w:r w:rsidR="00975E63" w:rsidRPr="00975E63">
        <w:rPr>
          <w:rtl/>
          <w:lang w:bidi="fa-IR"/>
        </w:rPr>
        <w:t>دهد و باعث م</w:t>
      </w:r>
      <w:r>
        <w:rPr>
          <w:rtl/>
          <w:lang w:bidi="fa-IR"/>
        </w:rPr>
        <w:t>ی</w:t>
      </w:r>
      <w:r w:rsidR="00975E63">
        <w:rPr>
          <w:rFonts w:hint="cs"/>
          <w:rtl/>
          <w:lang w:bidi="fa-IR"/>
        </w:rPr>
        <w:t>‌</w:t>
      </w:r>
      <w:r w:rsidR="00975E63" w:rsidRPr="00975E63">
        <w:rPr>
          <w:rtl/>
          <w:lang w:bidi="fa-IR"/>
        </w:rPr>
        <w:t>شود که مردان را از راه عفّت و پاکدامن</w:t>
      </w:r>
      <w:r>
        <w:rPr>
          <w:rtl/>
          <w:lang w:bidi="fa-IR"/>
        </w:rPr>
        <w:t>ی</w:t>
      </w:r>
      <w:r w:rsidR="00975E63" w:rsidRPr="00975E63">
        <w:rPr>
          <w:rtl/>
          <w:lang w:bidi="fa-IR"/>
        </w:rPr>
        <w:t xml:space="preserve"> خارج سازد و باعث فساد و شر م</w:t>
      </w:r>
      <w:r>
        <w:rPr>
          <w:rtl/>
          <w:lang w:bidi="fa-IR"/>
        </w:rPr>
        <w:t>ی</w:t>
      </w:r>
      <w:r w:rsidR="00975E63">
        <w:rPr>
          <w:rFonts w:hint="cs"/>
          <w:rtl/>
          <w:lang w:bidi="fa-IR"/>
        </w:rPr>
        <w:t>‌</w:t>
      </w:r>
      <w:r w:rsidR="00975E63" w:rsidRPr="00975E63">
        <w:rPr>
          <w:rtl/>
          <w:lang w:bidi="fa-IR"/>
        </w:rPr>
        <w:t>گردد، و خواهران گرام</w:t>
      </w:r>
      <w:r>
        <w:rPr>
          <w:rtl/>
          <w:lang w:bidi="fa-IR"/>
        </w:rPr>
        <w:t>ی</w:t>
      </w:r>
      <w:r w:rsidR="00975E63" w:rsidRPr="00975E63">
        <w:rPr>
          <w:rtl/>
          <w:lang w:bidi="fa-IR"/>
        </w:rPr>
        <w:t xml:space="preserve"> با</w:t>
      </w:r>
      <w:r>
        <w:rPr>
          <w:rtl/>
          <w:lang w:bidi="fa-IR"/>
        </w:rPr>
        <w:t>ی</w:t>
      </w:r>
      <w:r w:rsidR="00975E63" w:rsidRPr="00975E63">
        <w:rPr>
          <w:rtl/>
          <w:lang w:bidi="fa-IR"/>
        </w:rPr>
        <w:t>د توجه داشته باشند که لباسشان با</w:t>
      </w:r>
      <w:r>
        <w:rPr>
          <w:rtl/>
          <w:lang w:bidi="fa-IR"/>
        </w:rPr>
        <w:t>ی</w:t>
      </w:r>
      <w:r w:rsidR="00975E63" w:rsidRPr="00975E63">
        <w:rPr>
          <w:rtl/>
          <w:lang w:bidi="fa-IR"/>
        </w:rPr>
        <w:t>د از بالا تا پا</w:t>
      </w:r>
      <w:r>
        <w:rPr>
          <w:rtl/>
          <w:lang w:bidi="fa-IR"/>
        </w:rPr>
        <w:t>یی</w:t>
      </w:r>
      <w:r w:rsidR="00975E63" w:rsidRPr="00975E63">
        <w:rPr>
          <w:rtl/>
          <w:lang w:bidi="fa-IR"/>
        </w:rPr>
        <w:t xml:space="preserve">ن (از شانه تا انگشتان پا) </w:t>
      </w:r>
      <w:r>
        <w:rPr>
          <w:rtl/>
          <w:lang w:bidi="fa-IR"/>
        </w:rPr>
        <w:t>ی</w:t>
      </w:r>
      <w:r w:rsidR="00975E63" w:rsidRPr="00975E63">
        <w:rPr>
          <w:rtl/>
          <w:lang w:bidi="fa-IR"/>
        </w:rPr>
        <w:t xml:space="preserve">کنواخت و </w:t>
      </w:r>
      <w:r>
        <w:rPr>
          <w:rtl/>
          <w:lang w:bidi="fa-IR"/>
        </w:rPr>
        <w:t>ی</w:t>
      </w:r>
      <w:r w:rsidR="00975E63" w:rsidRPr="00975E63">
        <w:rPr>
          <w:rtl/>
          <w:lang w:bidi="fa-IR"/>
        </w:rPr>
        <w:t>ک اندازه گشاد باشد و با</w:t>
      </w:r>
      <w:r>
        <w:rPr>
          <w:rtl/>
          <w:lang w:bidi="fa-IR"/>
        </w:rPr>
        <w:t>ی</w:t>
      </w:r>
      <w:r w:rsidR="00975E63" w:rsidRPr="00975E63">
        <w:rPr>
          <w:rtl/>
          <w:lang w:bidi="fa-IR"/>
        </w:rPr>
        <w:t>د متوجه خطر لباس</w:t>
      </w:r>
      <w:r w:rsidR="00975E63">
        <w:rPr>
          <w:rFonts w:hint="cs"/>
          <w:rtl/>
          <w:lang w:bidi="fa-IR"/>
        </w:rPr>
        <w:t>‌</w:t>
      </w:r>
      <w:r w:rsidR="00975E63" w:rsidRPr="00975E63">
        <w:rPr>
          <w:rtl/>
          <w:lang w:bidi="fa-IR"/>
        </w:rPr>
        <w:t>ها</w:t>
      </w:r>
      <w:r>
        <w:rPr>
          <w:rtl/>
          <w:lang w:bidi="fa-IR"/>
        </w:rPr>
        <w:t>یی</w:t>
      </w:r>
      <w:r w:rsidR="00975E63" w:rsidRPr="00975E63">
        <w:rPr>
          <w:rtl/>
          <w:lang w:bidi="fa-IR"/>
        </w:rPr>
        <w:t xml:space="preserve"> که امروزه استعمار برا</w:t>
      </w:r>
      <w:r>
        <w:rPr>
          <w:rtl/>
          <w:lang w:bidi="fa-IR"/>
        </w:rPr>
        <w:t>ی</w:t>
      </w:r>
      <w:r w:rsidR="00975E63" w:rsidRPr="00975E63">
        <w:rPr>
          <w:rtl/>
          <w:lang w:bidi="fa-IR"/>
        </w:rPr>
        <w:t xml:space="preserve"> زنان طراح</w:t>
      </w:r>
      <w:r>
        <w:rPr>
          <w:rtl/>
          <w:lang w:bidi="fa-IR"/>
        </w:rPr>
        <w:t>ی</w:t>
      </w:r>
      <w:r w:rsidR="00975E63" w:rsidRPr="00975E63">
        <w:rPr>
          <w:rtl/>
          <w:lang w:bidi="fa-IR"/>
        </w:rPr>
        <w:t xml:space="preserve"> م</w:t>
      </w:r>
      <w:r>
        <w:rPr>
          <w:rtl/>
          <w:lang w:bidi="fa-IR"/>
        </w:rPr>
        <w:t>ی</w:t>
      </w:r>
      <w:r w:rsidR="00975E63">
        <w:rPr>
          <w:rFonts w:hint="cs"/>
          <w:rtl/>
          <w:lang w:bidi="fa-IR"/>
        </w:rPr>
        <w:t>‌</w:t>
      </w:r>
      <w:r w:rsidR="00975E63" w:rsidRPr="00975E63">
        <w:rPr>
          <w:rtl/>
          <w:lang w:bidi="fa-IR"/>
        </w:rPr>
        <w:t>کند، باشند و مدل</w:t>
      </w:r>
      <w:r w:rsidR="00975E63">
        <w:rPr>
          <w:rFonts w:hint="cs"/>
          <w:rtl/>
          <w:lang w:bidi="fa-IR"/>
        </w:rPr>
        <w:t>‌</w:t>
      </w:r>
      <w:r w:rsidR="00975E63" w:rsidRPr="00975E63">
        <w:rPr>
          <w:rtl/>
          <w:lang w:bidi="fa-IR"/>
        </w:rPr>
        <w:t>ها</w:t>
      </w:r>
      <w:r>
        <w:rPr>
          <w:rtl/>
          <w:lang w:bidi="fa-IR"/>
        </w:rPr>
        <w:t>یی</w:t>
      </w:r>
      <w:r w:rsidR="00975E63" w:rsidRPr="00975E63">
        <w:rPr>
          <w:rtl/>
          <w:lang w:bidi="fa-IR"/>
        </w:rPr>
        <w:t xml:space="preserve"> که امروز در بازار است اکثراً غ</w:t>
      </w:r>
      <w:r>
        <w:rPr>
          <w:rtl/>
          <w:lang w:bidi="fa-IR"/>
        </w:rPr>
        <w:t>ی</w:t>
      </w:r>
      <w:r w:rsidR="00975E63" w:rsidRPr="00975E63">
        <w:rPr>
          <w:rtl/>
          <w:lang w:bidi="fa-IR"/>
        </w:rPr>
        <w:t>رشرع</w:t>
      </w:r>
      <w:r>
        <w:rPr>
          <w:rtl/>
          <w:lang w:bidi="fa-IR"/>
        </w:rPr>
        <w:t>ی</w:t>
      </w:r>
      <w:r w:rsidR="00975E63" w:rsidRPr="00975E63">
        <w:rPr>
          <w:rtl/>
          <w:lang w:bidi="fa-IR"/>
        </w:rPr>
        <w:t xml:space="preserve"> است.</w:t>
      </w:r>
    </w:p>
    <w:p w:rsidR="00975E63" w:rsidRPr="00975E63" w:rsidRDefault="00975E63" w:rsidP="006A1CAF">
      <w:pPr>
        <w:pStyle w:val="a1"/>
        <w:rPr>
          <w:rtl/>
        </w:rPr>
      </w:pPr>
      <w:bookmarkStart w:id="12" w:name="_Toc440118034"/>
      <w:r w:rsidRPr="00975E63">
        <w:rPr>
          <w:rtl/>
        </w:rPr>
        <w:t>4- و يک</w:t>
      </w:r>
      <w:r w:rsidR="006A1CAF">
        <w:rPr>
          <w:rFonts w:hint="cs"/>
          <w:rtl/>
        </w:rPr>
        <w:t>ی</w:t>
      </w:r>
      <w:r w:rsidRPr="00975E63">
        <w:rPr>
          <w:rtl/>
        </w:rPr>
        <w:t xml:space="preserve"> از شرايط ديگر چادر</w:t>
      </w:r>
      <w:r w:rsidR="006A1CAF">
        <w:rPr>
          <w:rFonts w:hint="cs"/>
          <w:rtl/>
        </w:rPr>
        <w:t xml:space="preserve"> </w:t>
      </w:r>
      <w:r w:rsidRPr="00975E63">
        <w:rPr>
          <w:rtl/>
        </w:rPr>
        <w:t>آن است که خود چادر زينت نباشد</w:t>
      </w:r>
      <w:r>
        <w:rPr>
          <w:rFonts w:hint="cs"/>
          <w:rtl/>
        </w:rPr>
        <w:t>:</w:t>
      </w:r>
      <w:bookmarkEnd w:id="12"/>
    </w:p>
    <w:p w:rsidR="00975E63" w:rsidRDefault="00975E63" w:rsidP="009F7324">
      <w:pPr>
        <w:pStyle w:val="a4"/>
        <w:rPr>
          <w:spacing w:val="-3"/>
          <w:rtl/>
          <w:lang w:bidi="fa-IR"/>
        </w:rPr>
      </w:pPr>
      <w:r w:rsidRPr="009F7324">
        <w:rPr>
          <w:spacing w:val="-3"/>
          <w:rtl/>
          <w:lang w:bidi="fa-IR"/>
        </w:rPr>
        <w:t>بعض</w:t>
      </w:r>
      <w:r w:rsidR="006A1CAF">
        <w:rPr>
          <w:spacing w:val="-3"/>
          <w:rtl/>
          <w:lang w:bidi="fa-IR"/>
        </w:rPr>
        <w:t>ی</w:t>
      </w:r>
      <w:r w:rsidRPr="009F7324">
        <w:rPr>
          <w:spacing w:val="-3"/>
          <w:rtl/>
          <w:lang w:bidi="fa-IR"/>
        </w:rPr>
        <w:t xml:space="preserve"> از چادرها بجا</w:t>
      </w:r>
      <w:r w:rsidR="006A1CAF">
        <w:rPr>
          <w:spacing w:val="-3"/>
          <w:rtl/>
          <w:lang w:bidi="fa-IR"/>
        </w:rPr>
        <w:t>ی</w:t>
      </w:r>
      <w:r w:rsidRPr="009F7324">
        <w:rPr>
          <w:spacing w:val="-3"/>
          <w:rtl/>
          <w:lang w:bidi="fa-IR"/>
        </w:rPr>
        <w:t xml:space="preserve"> ا</w:t>
      </w:r>
      <w:r w:rsidR="006A1CAF">
        <w:rPr>
          <w:spacing w:val="-3"/>
          <w:rtl/>
          <w:lang w:bidi="fa-IR"/>
        </w:rPr>
        <w:t>ی</w:t>
      </w:r>
      <w:r w:rsidRPr="009F7324">
        <w:rPr>
          <w:spacing w:val="-3"/>
          <w:rtl/>
          <w:lang w:bidi="fa-IR"/>
        </w:rPr>
        <w:t>نکه حجاب باشند و زن را بپوشانند و ز</w:t>
      </w:r>
      <w:r w:rsidR="006A1CAF">
        <w:rPr>
          <w:spacing w:val="-3"/>
          <w:rtl/>
          <w:lang w:bidi="fa-IR"/>
        </w:rPr>
        <w:t>ی</w:t>
      </w:r>
      <w:r w:rsidRPr="009F7324">
        <w:rPr>
          <w:spacing w:val="-3"/>
          <w:rtl/>
          <w:lang w:bidi="fa-IR"/>
        </w:rPr>
        <w:t>با</w:t>
      </w:r>
      <w:r w:rsidR="006A1CAF">
        <w:rPr>
          <w:spacing w:val="-3"/>
          <w:rtl/>
          <w:lang w:bidi="fa-IR"/>
        </w:rPr>
        <w:t>یی</w:t>
      </w:r>
      <w:r w:rsidRPr="009F7324">
        <w:rPr>
          <w:spacing w:val="-3"/>
          <w:rtl/>
          <w:lang w:bidi="fa-IR"/>
        </w:rPr>
        <w:t xml:space="preserve"> زن را پوشش دهند، خود وس</w:t>
      </w:r>
      <w:r w:rsidR="006A1CAF">
        <w:rPr>
          <w:spacing w:val="-3"/>
          <w:rtl/>
          <w:lang w:bidi="fa-IR"/>
        </w:rPr>
        <w:t>ی</w:t>
      </w:r>
      <w:r w:rsidRPr="009F7324">
        <w:rPr>
          <w:spacing w:val="-3"/>
          <w:rtl/>
          <w:lang w:bidi="fa-IR"/>
        </w:rPr>
        <w:t>له</w:t>
      </w:r>
      <w:r w:rsidRPr="009F7324">
        <w:rPr>
          <w:rFonts w:hint="cs"/>
          <w:spacing w:val="-3"/>
          <w:rtl/>
          <w:lang w:bidi="fa-IR"/>
        </w:rPr>
        <w:t>‌</w:t>
      </w:r>
      <w:r w:rsidRPr="009F7324">
        <w:rPr>
          <w:spacing w:val="-3"/>
          <w:rtl/>
          <w:lang w:bidi="fa-IR"/>
        </w:rPr>
        <w:t>ا</w:t>
      </w:r>
      <w:r w:rsidR="006A1CAF">
        <w:rPr>
          <w:spacing w:val="-3"/>
          <w:rtl/>
          <w:lang w:bidi="fa-IR"/>
        </w:rPr>
        <w:t>ی</w:t>
      </w:r>
      <w:r w:rsidRPr="009F7324">
        <w:rPr>
          <w:spacing w:val="-3"/>
          <w:rtl/>
          <w:lang w:bidi="fa-IR"/>
        </w:rPr>
        <w:t xml:space="preserve"> شده</w:t>
      </w:r>
      <w:r w:rsidRPr="009F7324">
        <w:rPr>
          <w:rFonts w:hint="cs"/>
          <w:spacing w:val="-3"/>
          <w:rtl/>
          <w:lang w:bidi="fa-IR"/>
        </w:rPr>
        <w:t>‌</w:t>
      </w:r>
      <w:r w:rsidRPr="009F7324">
        <w:rPr>
          <w:spacing w:val="-3"/>
          <w:rtl/>
          <w:lang w:bidi="fa-IR"/>
        </w:rPr>
        <w:t>اند برا</w:t>
      </w:r>
      <w:r w:rsidR="006A1CAF">
        <w:rPr>
          <w:spacing w:val="-3"/>
          <w:rtl/>
          <w:lang w:bidi="fa-IR"/>
        </w:rPr>
        <w:t>ی</w:t>
      </w:r>
      <w:r w:rsidRPr="009F7324">
        <w:rPr>
          <w:spacing w:val="-3"/>
          <w:rtl/>
          <w:lang w:bidi="fa-IR"/>
        </w:rPr>
        <w:t xml:space="preserve"> ز</w:t>
      </w:r>
      <w:r w:rsidR="006A1CAF">
        <w:rPr>
          <w:spacing w:val="-3"/>
          <w:rtl/>
          <w:lang w:bidi="fa-IR"/>
        </w:rPr>
        <w:t>ی</w:t>
      </w:r>
      <w:r w:rsidRPr="009F7324">
        <w:rPr>
          <w:spacing w:val="-3"/>
          <w:rtl/>
          <w:lang w:bidi="fa-IR"/>
        </w:rPr>
        <w:t>باتر کردن زنان و زنان را ب</w:t>
      </w:r>
      <w:r w:rsidR="006A1CAF">
        <w:rPr>
          <w:spacing w:val="-3"/>
          <w:rtl/>
          <w:lang w:bidi="fa-IR"/>
        </w:rPr>
        <w:t>ی</w:t>
      </w:r>
      <w:r w:rsidRPr="009F7324">
        <w:rPr>
          <w:spacing w:val="-3"/>
          <w:rtl/>
          <w:lang w:bidi="fa-IR"/>
        </w:rPr>
        <w:t>شتر</w:t>
      </w:r>
      <w:r w:rsidRPr="009F7324">
        <w:rPr>
          <w:rFonts w:hint="cs"/>
          <w:spacing w:val="-3"/>
          <w:rtl/>
          <w:lang w:bidi="fa-IR"/>
        </w:rPr>
        <w:t xml:space="preserve"> </w:t>
      </w:r>
      <w:r w:rsidRPr="009F7324">
        <w:rPr>
          <w:spacing w:val="-3"/>
          <w:rtl/>
          <w:lang w:bidi="fa-IR"/>
        </w:rPr>
        <w:t>مورد توجه قرار م</w:t>
      </w:r>
      <w:r w:rsidR="006A1CAF">
        <w:rPr>
          <w:spacing w:val="-3"/>
          <w:rtl/>
          <w:lang w:bidi="fa-IR"/>
        </w:rPr>
        <w:t>ی</w:t>
      </w:r>
      <w:r w:rsidRPr="009F7324">
        <w:rPr>
          <w:rFonts w:hint="cs"/>
          <w:spacing w:val="-3"/>
          <w:rtl/>
          <w:lang w:bidi="fa-IR"/>
        </w:rPr>
        <w:t>‌</w:t>
      </w:r>
      <w:r w:rsidRPr="009F7324">
        <w:rPr>
          <w:spacing w:val="-3"/>
          <w:rtl/>
          <w:lang w:bidi="fa-IR"/>
        </w:rPr>
        <w:t>دهد و نظر مردان را ب</w:t>
      </w:r>
      <w:r w:rsidR="006A1CAF">
        <w:rPr>
          <w:spacing w:val="-3"/>
          <w:rtl/>
          <w:lang w:bidi="fa-IR"/>
        </w:rPr>
        <w:t>ی</w:t>
      </w:r>
      <w:r w:rsidRPr="009F7324">
        <w:rPr>
          <w:spacing w:val="-3"/>
          <w:rtl/>
          <w:lang w:bidi="fa-IR"/>
        </w:rPr>
        <w:t>شتر</w:t>
      </w:r>
      <w:r w:rsidRPr="009F7324">
        <w:rPr>
          <w:rFonts w:hint="cs"/>
          <w:spacing w:val="-3"/>
          <w:rtl/>
          <w:lang w:bidi="fa-IR"/>
        </w:rPr>
        <w:t xml:space="preserve"> </w:t>
      </w:r>
      <w:r w:rsidRPr="009F7324">
        <w:rPr>
          <w:spacing w:val="-3"/>
          <w:rtl/>
          <w:lang w:bidi="fa-IR"/>
        </w:rPr>
        <w:t>جلب م</w:t>
      </w:r>
      <w:r w:rsidR="006A1CAF">
        <w:rPr>
          <w:spacing w:val="-3"/>
          <w:rtl/>
          <w:lang w:bidi="fa-IR"/>
        </w:rPr>
        <w:t>ی</w:t>
      </w:r>
      <w:r w:rsidRPr="009F7324">
        <w:rPr>
          <w:rFonts w:hint="cs"/>
          <w:spacing w:val="-3"/>
          <w:rtl/>
          <w:lang w:bidi="fa-IR"/>
        </w:rPr>
        <w:t>‌</w:t>
      </w:r>
      <w:r w:rsidRPr="009F7324">
        <w:rPr>
          <w:spacing w:val="-3"/>
          <w:rtl/>
          <w:lang w:bidi="fa-IR"/>
        </w:rPr>
        <w:t>کند. چادرها</w:t>
      </w:r>
      <w:r w:rsidR="006A1CAF">
        <w:rPr>
          <w:spacing w:val="-3"/>
          <w:rtl/>
          <w:lang w:bidi="fa-IR"/>
        </w:rPr>
        <w:t>یی</w:t>
      </w:r>
      <w:r w:rsidRPr="009F7324">
        <w:rPr>
          <w:spacing w:val="-3"/>
          <w:rtl/>
          <w:lang w:bidi="fa-IR"/>
        </w:rPr>
        <w:t xml:space="preserve"> که گلدوز</w:t>
      </w:r>
      <w:r w:rsidR="006A1CAF">
        <w:rPr>
          <w:spacing w:val="-3"/>
          <w:rtl/>
          <w:lang w:bidi="fa-IR"/>
        </w:rPr>
        <w:t>ی</w:t>
      </w:r>
      <w:r w:rsidRPr="009F7324">
        <w:rPr>
          <w:spacing w:val="-3"/>
          <w:rtl/>
          <w:lang w:bidi="fa-IR"/>
        </w:rPr>
        <w:t xml:space="preserve"> شده </w:t>
      </w:r>
      <w:r w:rsidR="006A1CAF">
        <w:rPr>
          <w:spacing w:val="-3"/>
          <w:rtl/>
          <w:lang w:bidi="fa-IR"/>
        </w:rPr>
        <w:t>ی</w:t>
      </w:r>
      <w:r w:rsidRPr="009F7324">
        <w:rPr>
          <w:spacing w:val="-3"/>
          <w:rtl/>
          <w:lang w:bidi="fa-IR"/>
        </w:rPr>
        <w:t>ا رنگ</w:t>
      </w:r>
      <w:r w:rsidRPr="009F7324">
        <w:rPr>
          <w:rFonts w:hint="cs"/>
          <w:spacing w:val="-3"/>
          <w:rtl/>
          <w:lang w:bidi="fa-IR"/>
        </w:rPr>
        <w:t>‌</w:t>
      </w:r>
      <w:r w:rsidRPr="009F7324">
        <w:rPr>
          <w:spacing w:val="-3"/>
          <w:rtl/>
          <w:lang w:bidi="fa-IR"/>
        </w:rPr>
        <w:t>ها</w:t>
      </w:r>
      <w:r w:rsidR="006A1CAF">
        <w:rPr>
          <w:spacing w:val="-3"/>
          <w:rtl/>
          <w:lang w:bidi="fa-IR"/>
        </w:rPr>
        <w:t>یی</w:t>
      </w:r>
      <w:r w:rsidRPr="009F7324">
        <w:rPr>
          <w:spacing w:val="-3"/>
          <w:rtl/>
          <w:lang w:bidi="fa-IR"/>
        </w:rPr>
        <w:t xml:space="preserve"> ز</w:t>
      </w:r>
      <w:r w:rsidR="006A1CAF">
        <w:rPr>
          <w:spacing w:val="-3"/>
          <w:rtl/>
          <w:lang w:bidi="fa-IR"/>
        </w:rPr>
        <w:t>ی</w:t>
      </w:r>
      <w:r w:rsidRPr="009F7324">
        <w:rPr>
          <w:spacing w:val="-3"/>
          <w:rtl/>
          <w:lang w:bidi="fa-IR"/>
        </w:rPr>
        <w:t>با و طرح</w:t>
      </w:r>
      <w:r w:rsidRPr="009F7324">
        <w:rPr>
          <w:rFonts w:hint="cs"/>
          <w:spacing w:val="-3"/>
          <w:rtl/>
          <w:lang w:bidi="fa-IR"/>
        </w:rPr>
        <w:t>‌</w:t>
      </w:r>
      <w:r w:rsidRPr="009F7324">
        <w:rPr>
          <w:spacing w:val="-3"/>
          <w:rtl/>
          <w:lang w:bidi="fa-IR"/>
        </w:rPr>
        <w:t>ها</w:t>
      </w:r>
      <w:r w:rsidR="006A1CAF">
        <w:rPr>
          <w:spacing w:val="-3"/>
          <w:rtl/>
          <w:lang w:bidi="fa-IR"/>
        </w:rPr>
        <w:t>ی</w:t>
      </w:r>
      <w:r w:rsidRPr="009F7324">
        <w:rPr>
          <w:spacing w:val="-3"/>
          <w:rtl/>
          <w:lang w:bidi="fa-IR"/>
        </w:rPr>
        <w:t xml:space="preserve"> متنوع به کار رفته حرام م</w:t>
      </w:r>
      <w:r w:rsidR="006A1CAF">
        <w:rPr>
          <w:spacing w:val="-3"/>
          <w:rtl/>
          <w:lang w:bidi="fa-IR"/>
        </w:rPr>
        <w:t>ی</w:t>
      </w:r>
      <w:r w:rsidRPr="009F7324">
        <w:rPr>
          <w:rFonts w:hint="cs"/>
          <w:spacing w:val="-3"/>
          <w:rtl/>
          <w:lang w:bidi="fa-IR"/>
        </w:rPr>
        <w:t>‌</w:t>
      </w:r>
      <w:r w:rsidRPr="009F7324">
        <w:rPr>
          <w:spacing w:val="-3"/>
          <w:rtl/>
          <w:lang w:bidi="fa-IR"/>
        </w:rPr>
        <w:t>باشد، چون باعث فتنه و فساد م</w:t>
      </w:r>
      <w:r w:rsidR="006A1CAF">
        <w:rPr>
          <w:spacing w:val="-3"/>
          <w:rtl/>
          <w:lang w:bidi="fa-IR"/>
        </w:rPr>
        <w:t>ی</w:t>
      </w:r>
      <w:r w:rsidRPr="009F7324">
        <w:rPr>
          <w:rFonts w:hint="cs"/>
          <w:spacing w:val="-3"/>
          <w:rtl/>
          <w:lang w:bidi="fa-IR"/>
        </w:rPr>
        <w:t>‌</w:t>
      </w:r>
      <w:r w:rsidRPr="009F7324">
        <w:rPr>
          <w:spacing w:val="-3"/>
          <w:rtl/>
          <w:lang w:bidi="fa-IR"/>
        </w:rPr>
        <w:t>شود.</w:t>
      </w:r>
    </w:p>
    <w:p w:rsidR="006A1CAF" w:rsidRPr="009F7324" w:rsidRDefault="006A1CAF" w:rsidP="009F7324">
      <w:pPr>
        <w:pStyle w:val="a4"/>
        <w:rPr>
          <w:spacing w:val="-3"/>
          <w:rtl/>
          <w:lang w:bidi="fa-IR"/>
        </w:rPr>
      </w:pPr>
    </w:p>
    <w:p w:rsidR="00975E63" w:rsidRPr="00975E63" w:rsidRDefault="00975E63" w:rsidP="009F7324">
      <w:pPr>
        <w:pStyle w:val="a1"/>
        <w:rPr>
          <w:rtl/>
        </w:rPr>
      </w:pPr>
      <w:bookmarkStart w:id="13" w:name="_Toc440118035"/>
      <w:r w:rsidRPr="00975E63">
        <w:rPr>
          <w:rtl/>
        </w:rPr>
        <w:lastRenderedPageBreak/>
        <w:t>5- لباس زن نبايد شبيه لباس مرد باشد</w:t>
      </w:r>
      <w:r>
        <w:rPr>
          <w:rFonts w:hint="cs"/>
          <w:rtl/>
        </w:rPr>
        <w:t>:</w:t>
      </w:r>
      <w:bookmarkEnd w:id="13"/>
    </w:p>
    <w:p w:rsidR="00975E63" w:rsidRPr="00975E63" w:rsidRDefault="00975E63" w:rsidP="006A1CAF">
      <w:pPr>
        <w:pStyle w:val="a4"/>
        <w:rPr>
          <w:rtl/>
          <w:lang w:bidi="fa-IR"/>
        </w:rPr>
      </w:pPr>
      <w:r w:rsidRPr="00975E63">
        <w:rPr>
          <w:rtl/>
          <w:lang w:bidi="fa-IR"/>
        </w:rPr>
        <w:t>در حد</w:t>
      </w:r>
      <w:r w:rsidR="006A1CAF">
        <w:rPr>
          <w:rtl/>
          <w:lang w:bidi="fa-IR"/>
        </w:rPr>
        <w:t>ی</w:t>
      </w:r>
      <w:r w:rsidRPr="00975E63">
        <w:rPr>
          <w:rtl/>
          <w:lang w:bidi="fa-IR"/>
        </w:rPr>
        <w:t>ث</w:t>
      </w:r>
      <w:r w:rsidR="006A1CAF">
        <w:rPr>
          <w:rtl/>
          <w:lang w:bidi="fa-IR"/>
        </w:rPr>
        <w:t>ی</w:t>
      </w:r>
      <w:r w:rsidRPr="00975E63">
        <w:rPr>
          <w:rtl/>
          <w:lang w:bidi="fa-IR"/>
        </w:rPr>
        <w:t xml:space="preserve"> پ</w:t>
      </w:r>
      <w:r w:rsidR="006A1CAF">
        <w:rPr>
          <w:rtl/>
          <w:lang w:bidi="fa-IR"/>
        </w:rPr>
        <w:t>ی</w:t>
      </w:r>
      <w:r w:rsidRPr="00975E63">
        <w:rPr>
          <w:rtl/>
          <w:lang w:bidi="fa-IR"/>
        </w:rPr>
        <w:t>امبر</w:t>
      </w:r>
      <w:r w:rsidR="006A1CAF">
        <w:rPr>
          <w:rFonts w:hint="cs"/>
          <w:rtl/>
          <w:lang w:bidi="fa-IR"/>
        </w:rPr>
        <w:t xml:space="preserve"> </w:t>
      </w:r>
      <w:r w:rsidR="006A1CAF">
        <w:rPr>
          <w:rFonts w:cs="CTraditional Arabic" w:hint="cs"/>
          <w:rtl/>
          <w:lang w:bidi="fa-IR"/>
        </w:rPr>
        <w:t>ج</w:t>
      </w:r>
      <w:r>
        <w:rPr>
          <w:rFonts w:hint="cs"/>
          <w:rtl/>
          <w:lang w:bidi="fa-IR"/>
        </w:rPr>
        <w:t xml:space="preserve"> </w:t>
      </w:r>
      <w:r w:rsidRPr="00975E63">
        <w:rPr>
          <w:rtl/>
          <w:lang w:bidi="fa-IR"/>
        </w:rPr>
        <w:t>م</w:t>
      </w:r>
      <w:r w:rsidR="006A1CAF">
        <w:rPr>
          <w:rtl/>
          <w:lang w:bidi="fa-IR"/>
        </w:rPr>
        <w:t>ی</w:t>
      </w:r>
      <w:r>
        <w:rPr>
          <w:rFonts w:hint="cs"/>
          <w:rtl/>
          <w:lang w:bidi="fa-IR"/>
        </w:rPr>
        <w:t>‌</w:t>
      </w:r>
      <w:r w:rsidRPr="00975E63">
        <w:rPr>
          <w:rtl/>
          <w:lang w:bidi="fa-IR"/>
        </w:rPr>
        <w:t>فرما</w:t>
      </w:r>
      <w:r w:rsidR="006A1CAF">
        <w:rPr>
          <w:rtl/>
          <w:lang w:bidi="fa-IR"/>
        </w:rPr>
        <w:t>ی</w:t>
      </w:r>
      <w:r w:rsidRPr="00975E63">
        <w:rPr>
          <w:rtl/>
          <w:lang w:bidi="fa-IR"/>
        </w:rPr>
        <w:t>د: «از ما ن</w:t>
      </w:r>
      <w:r w:rsidR="006A1CAF">
        <w:rPr>
          <w:rtl/>
          <w:lang w:bidi="fa-IR"/>
        </w:rPr>
        <w:t>ی</w:t>
      </w:r>
      <w:r w:rsidRPr="00975E63">
        <w:rPr>
          <w:rtl/>
          <w:lang w:bidi="fa-IR"/>
        </w:rPr>
        <w:t>ست زن</w:t>
      </w:r>
      <w:r w:rsidR="006A1CAF">
        <w:rPr>
          <w:rtl/>
          <w:lang w:bidi="fa-IR"/>
        </w:rPr>
        <w:t>ی</w:t>
      </w:r>
      <w:r w:rsidRPr="00975E63">
        <w:rPr>
          <w:rtl/>
          <w:lang w:bidi="fa-IR"/>
        </w:rPr>
        <w:t xml:space="preserve"> که خود را شب</w:t>
      </w:r>
      <w:r w:rsidR="006A1CAF">
        <w:rPr>
          <w:rtl/>
          <w:lang w:bidi="fa-IR"/>
        </w:rPr>
        <w:t>ی</w:t>
      </w:r>
      <w:r w:rsidRPr="00975E63">
        <w:rPr>
          <w:rtl/>
          <w:lang w:bidi="fa-IR"/>
        </w:rPr>
        <w:t>ه مرد سازد و مرد</w:t>
      </w:r>
      <w:r w:rsidR="006A1CAF">
        <w:rPr>
          <w:rtl/>
          <w:lang w:bidi="fa-IR"/>
        </w:rPr>
        <w:t>ی</w:t>
      </w:r>
      <w:r w:rsidRPr="00975E63">
        <w:rPr>
          <w:rtl/>
          <w:lang w:bidi="fa-IR"/>
        </w:rPr>
        <w:t xml:space="preserve"> که خود را شب</w:t>
      </w:r>
      <w:r w:rsidR="006A1CAF">
        <w:rPr>
          <w:rtl/>
          <w:lang w:bidi="fa-IR"/>
        </w:rPr>
        <w:t>ی</w:t>
      </w:r>
      <w:r w:rsidRPr="00975E63">
        <w:rPr>
          <w:rtl/>
          <w:lang w:bidi="fa-IR"/>
        </w:rPr>
        <w:t>ه زن سازد»</w:t>
      </w:r>
      <w:r>
        <w:rPr>
          <w:rFonts w:hint="cs"/>
          <w:rtl/>
          <w:lang w:bidi="fa-IR"/>
        </w:rPr>
        <w:t>.</w:t>
      </w:r>
      <w:r w:rsidRPr="00975E63">
        <w:rPr>
          <w:rtl/>
          <w:lang w:bidi="fa-IR"/>
        </w:rPr>
        <w:t xml:space="preserve"> در حد</w:t>
      </w:r>
      <w:r w:rsidR="006A1CAF">
        <w:rPr>
          <w:rtl/>
          <w:lang w:bidi="fa-IR"/>
        </w:rPr>
        <w:t>ی</w:t>
      </w:r>
      <w:r w:rsidRPr="00975E63">
        <w:rPr>
          <w:rtl/>
          <w:lang w:bidi="fa-IR"/>
        </w:rPr>
        <w:t>ث</w:t>
      </w:r>
      <w:r w:rsidR="006A1CAF">
        <w:rPr>
          <w:rtl/>
          <w:lang w:bidi="fa-IR"/>
        </w:rPr>
        <w:t>ی</w:t>
      </w:r>
      <w:r w:rsidRPr="00975E63">
        <w:rPr>
          <w:rtl/>
          <w:lang w:bidi="fa-IR"/>
        </w:rPr>
        <w:t xml:space="preserve"> د</w:t>
      </w:r>
      <w:r w:rsidR="006A1CAF">
        <w:rPr>
          <w:rtl/>
          <w:lang w:bidi="fa-IR"/>
        </w:rPr>
        <w:t>ی</w:t>
      </w:r>
      <w:r w:rsidRPr="00975E63">
        <w:rPr>
          <w:rtl/>
          <w:lang w:bidi="fa-IR"/>
        </w:rPr>
        <w:t>گر م</w:t>
      </w:r>
      <w:r w:rsidR="006A1CAF">
        <w:rPr>
          <w:rtl/>
          <w:lang w:bidi="fa-IR"/>
        </w:rPr>
        <w:t>ی</w:t>
      </w:r>
      <w:r w:rsidRPr="00975E63">
        <w:rPr>
          <w:rtl/>
          <w:lang w:bidi="fa-IR"/>
        </w:rPr>
        <w:t xml:space="preserve"> فرما</w:t>
      </w:r>
      <w:r w:rsidR="006A1CAF">
        <w:rPr>
          <w:rtl/>
          <w:lang w:bidi="fa-IR"/>
        </w:rPr>
        <w:t>ی</w:t>
      </w:r>
      <w:r w:rsidRPr="00975E63">
        <w:rPr>
          <w:rtl/>
          <w:lang w:bidi="fa-IR"/>
        </w:rPr>
        <w:t xml:space="preserve">د: </w:t>
      </w:r>
      <w:r>
        <w:rPr>
          <w:rtl/>
          <w:lang w:bidi="fa-IR"/>
        </w:rPr>
        <w:t>«</w:t>
      </w:r>
      <w:r w:rsidRPr="00975E63">
        <w:rPr>
          <w:rtl/>
          <w:lang w:bidi="fa-IR"/>
        </w:rPr>
        <w:t>سه نفر فردا</w:t>
      </w:r>
      <w:r w:rsidR="006A1CAF">
        <w:rPr>
          <w:rtl/>
          <w:lang w:bidi="fa-IR"/>
        </w:rPr>
        <w:t>ی</w:t>
      </w:r>
      <w:r w:rsidRPr="00975E63">
        <w:rPr>
          <w:rtl/>
          <w:lang w:bidi="fa-IR"/>
        </w:rPr>
        <w:t xml:space="preserve"> ق</w:t>
      </w:r>
      <w:r w:rsidR="006A1CAF">
        <w:rPr>
          <w:rtl/>
          <w:lang w:bidi="fa-IR"/>
        </w:rPr>
        <w:t>ی</w:t>
      </w:r>
      <w:r w:rsidRPr="00975E63">
        <w:rPr>
          <w:rtl/>
          <w:lang w:bidi="fa-IR"/>
        </w:rPr>
        <w:t>امت وارد بهشت نم</w:t>
      </w:r>
      <w:r w:rsidR="006A1CAF">
        <w:rPr>
          <w:rtl/>
          <w:lang w:bidi="fa-IR"/>
        </w:rPr>
        <w:t>ی</w:t>
      </w:r>
      <w:r>
        <w:rPr>
          <w:rFonts w:hint="cs"/>
          <w:rtl/>
          <w:lang w:bidi="fa-IR"/>
        </w:rPr>
        <w:t>‌</w:t>
      </w:r>
      <w:r w:rsidRPr="00975E63">
        <w:rPr>
          <w:rtl/>
          <w:lang w:bidi="fa-IR"/>
        </w:rPr>
        <w:t>شوند و خداوند به آنها نگاه نم</w:t>
      </w:r>
      <w:r w:rsidR="006A1CAF">
        <w:rPr>
          <w:rtl/>
          <w:lang w:bidi="fa-IR"/>
        </w:rPr>
        <w:t>ی</w:t>
      </w:r>
      <w:r>
        <w:rPr>
          <w:rFonts w:hint="cs"/>
          <w:rtl/>
          <w:lang w:bidi="fa-IR"/>
        </w:rPr>
        <w:t>‌</w:t>
      </w:r>
      <w:r w:rsidRPr="00975E63">
        <w:rPr>
          <w:rtl/>
          <w:lang w:bidi="fa-IR"/>
        </w:rPr>
        <w:t>کند</w:t>
      </w:r>
      <w:r>
        <w:rPr>
          <w:rFonts w:hint="cs"/>
          <w:rtl/>
          <w:lang w:bidi="fa-IR"/>
        </w:rPr>
        <w:t xml:space="preserve"> </w:t>
      </w:r>
      <w:r w:rsidRPr="00975E63">
        <w:rPr>
          <w:rtl/>
          <w:lang w:bidi="fa-IR"/>
        </w:rPr>
        <w:t>لطف و رحمت خدا شامل آنها نم</w:t>
      </w:r>
      <w:r w:rsidR="006A1CAF">
        <w:rPr>
          <w:rtl/>
          <w:lang w:bidi="fa-IR"/>
        </w:rPr>
        <w:t>ی</w:t>
      </w:r>
      <w:r>
        <w:rPr>
          <w:rFonts w:hint="cs"/>
          <w:rtl/>
          <w:lang w:bidi="fa-IR"/>
        </w:rPr>
        <w:t>‌</w:t>
      </w:r>
      <w:r w:rsidRPr="00975E63">
        <w:rPr>
          <w:rtl/>
          <w:lang w:bidi="fa-IR"/>
        </w:rPr>
        <w:t>شود فرزند</w:t>
      </w:r>
      <w:r w:rsidR="006A1CAF">
        <w:rPr>
          <w:rtl/>
          <w:lang w:bidi="fa-IR"/>
        </w:rPr>
        <w:t>ی</w:t>
      </w:r>
      <w:r w:rsidRPr="00975E63">
        <w:rPr>
          <w:rtl/>
          <w:lang w:bidi="fa-IR"/>
        </w:rPr>
        <w:t xml:space="preserve"> که نافرمان</w:t>
      </w:r>
      <w:r w:rsidR="006A1CAF">
        <w:rPr>
          <w:rtl/>
          <w:lang w:bidi="fa-IR"/>
        </w:rPr>
        <w:t>ی</w:t>
      </w:r>
      <w:r w:rsidRPr="00975E63">
        <w:rPr>
          <w:rtl/>
          <w:lang w:bidi="fa-IR"/>
        </w:rPr>
        <w:t xml:space="preserve"> پدر و مادر کند، زن</w:t>
      </w:r>
      <w:r w:rsidR="006A1CAF">
        <w:rPr>
          <w:rtl/>
          <w:lang w:bidi="fa-IR"/>
        </w:rPr>
        <w:t>ی</w:t>
      </w:r>
      <w:r w:rsidRPr="00975E63">
        <w:rPr>
          <w:rtl/>
          <w:lang w:bidi="fa-IR"/>
        </w:rPr>
        <w:t xml:space="preserve"> که خود را شب</w:t>
      </w:r>
      <w:r w:rsidR="006A1CAF">
        <w:rPr>
          <w:rtl/>
          <w:lang w:bidi="fa-IR"/>
        </w:rPr>
        <w:t>ی</w:t>
      </w:r>
      <w:r w:rsidRPr="00975E63">
        <w:rPr>
          <w:rtl/>
          <w:lang w:bidi="fa-IR"/>
        </w:rPr>
        <w:t>ه مردان نما</w:t>
      </w:r>
      <w:r w:rsidR="006A1CAF">
        <w:rPr>
          <w:rtl/>
          <w:lang w:bidi="fa-IR"/>
        </w:rPr>
        <w:t>ی</w:t>
      </w:r>
      <w:r w:rsidRPr="00975E63">
        <w:rPr>
          <w:rtl/>
          <w:lang w:bidi="fa-IR"/>
        </w:rPr>
        <w:t>د، مرد ب</w:t>
      </w:r>
      <w:r w:rsidR="006A1CAF">
        <w:rPr>
          <w:rtl/>
          <w:lang w:bidi="fa-IR"/>
        </w:rPr>
        <w:t>ی</w:t>
      </w:r>
      <w:r>
        <w:rPr>
          <w:rFonts w:hint="cs"/>
          <w:rtl/>
          <w:lang w:bidi="fa-IR"/>
        </w:rPr>
        <w:t>‌</w:t>
      </w:r>
      <w:r w:rsidRPr="00975E63">
        <w:rPr>
          <w:rtl/>
          <w:lang w:bidi="fa-IR"/>
        </w:rPr>
        <w:t>غ</w:t>
      </w:r>
      <w:r w:rsidR="006A1CAF">
        <w:rPr>
          <w:rtl/>
          <w:lang w:bidi="fa-IR"/>
        </w:rPr>
        <w:t>ی</w:t>
      </w:r>
      <w:r w:rsidRPr="00975E63">
        <w:rPr>
          <w:rtl/>
          <w:lang w:bidi="fa-IR"/>
        </w:rPr>
        <w:t>رت</w:t>
      </w:r>
      <w:r>
        <w:rPr>
          <w:rFonts w:hint="cs"/>
          <w:rtl/>
          <w:lang w:bidi="fa-IR"/>
        </w:rPr>
        <w:t>»</w:t>
      </w:r>
      <w:r w:rsidRPr="00975E63">
        <w:rPr>
          <w:rtl/>
          <w:lang w:bidi="fa-IR"/>
        </w:rPr>
        <w:t>.</w:t>
      </w:r>
    </w:p>
    <w:p w:rsidR="00F560C2" w:rsidRDefault="00975E63" w:rsidP="006A1CAF">
      <w:pPr>
        <w:pStyle w:val="a4"/>
        <w:rPr>
          <w:rtl/>
          <w:lang w:bidi="fa-IR"/>
        </w:rPr>
      </w:pPr>
      <w:r w:rsidRPr="00975E63">
        <w:rPr>
          <w:rtl/>
          <w:lang w:bidi="fa-IR"/>
        </w:rPr>
        <w:t>طبق ا</w:t>
      </w:r>
      <w:r w:rsidR="006A1CAF">
        <w:rPr>
          <w:rtl/>
          <w:lang w:bidi="fa-IR"/>
        </w:rPr>
        <w:t>ی</w:t>
      </w:r>
      <w:r w:rsidRPr="00975E63">
        <w:rPr>
          <w:rtl/>
          <w:lang w:bidi="fa-IR"/>
        </w:rPr>
        <w:t>ن حد</w:t>
      </w:r>
      <w:r w:rsidR="006A1CAF">
        <w:rPr>
          <w:rtl/>
          <w:lang w:bidi="fa-IR"/>
        </w:rPr>
        <w:t>ی</w:t>
      </w:r>
      <w:r w:rsidRPr="00975E63">
        <w:rPr>
          <w:rtl/>
          <w:lang w:bidi="fa-IR"/>
        </w:rPr>
        <w:t>ث پ</w:t>
      </w:r>
      <w:r w:rsidR="006A1CAF">
        <w:rPr>
          <w:rtl/>
          <w:lang w:bidi="fa-IR"/>
        </w:rPr>
        <w:t>ی</w:t>
      </w:r>
      <w:r w:rsidRPr="00975E63">
        <w:rPr>
          <w:rtl/>
          <w:lang w:bidi="fa-IR"/>
        </w:rPr>
        <w:t>امبر</w:t>
      </w:r>
      <w:r w:rsidR="006A1CAF">
        <w:rPr>
          <w:rFonts w:hint="cs"/>
          <w:rtl/>
          <w:lang w:bidi="fa-IR"/>
        </w:rPr>
        <w:t xml:space="preserve"> </w:t>
      </w:r>
      <w:r w:rsidR="006A1CAF">
        <w:rPr>
          <w:rFonts w:cs="CTraditional Arabic" w:hint="cs"/>
          <w:rtl/>
          <w:lang w:bidi="fa-IR"/>
        </w:rPr>
        <w:t>ج</w:t>
      </w:r>
      <w:r w:rsidRPr="00975E63">
        <w:rPr>
          <w:rtl/>
          <w:lang w:bidi="fa-IR"/>
        </w:rPr>
        <w:t xml:space="preserve"> پوش</w:t>
      </w:r>
      <w:r w:rsidR="006A1CAF">
        <w:rPr>
          <w:rtl/>
          <w:lang w:bidi="fa-IR"/>
        </w:rPr>
        <w:t>ی</w:t>
      </w:r>
      <w:r w:rsidRPr="00975E63">
        <w:rPr>
          <w:rtl/>
          <w:lang w:bidi="fa-IR"/>
        </w:rPr>
        <w:t>دن لباس</w:t>
      </w:r>
      <w:r>
        <w:rPr>
          <w:rFonts w:hint="cs"/>
          <w:rtl/>
          <w:lang w:bidi="fa-IR"/>
        </w:rPr>
        <w:t>‌</w:t>
      </w:r>
      <w:r w:rsidRPr="00975E63">
        <w:rPr>
          <w:rtl/>
          <w:lang w:bidi="fa-IR"/>
        </w:rPr>
        <w:t>ها</w:t>
      </w:r>
      <w:r w:rsidR="006A1CAF">
        <w:rPr>
          <w:rtl/>
          <w:lang w:bidi="fa-IR"/>
        </w:rPr>
        <w:t>یی</w:t>
      </w:r>
      <w:r w:rsidRPr="00975E63">
        <w:rPr>
          <w:rtl/>
          <w:lang w:bidi="fa-IR"/>
        </w:rPr>
        <w:t xml:space="preserve"> که شب</w:t>
      </w:r>
      <w:r w:rsidR="006A1CAF">
        <w:rPr>
          <w:rtl/>
          <w:lang w:bidi="fa-IR"/>
        </w:rPr>
        <w:t>ی</w:t>
      </w:r>
      <w:r w:rsidRPr="00975E63">
        <w:rPr>
          <w:rtl/>
          <w:lang w:bidi="fa-IR"/>
        </w:rPr>
        <w:t>ه لباس مردان است، برا</w:t>
      </w:r>
      <w:r w:rsidR="006A1CAF">
        <w:rPr>
          <w:rtl/>
          <w:lang w:bidi="fa-IR"/>
        </w:rPr>
        <w:t>ی</w:t>
      </w:r>
      <w:r w:rsidRPr="00975E63">
        <w:rPr>
          <w:rtl/>
          <w:lang w:bidi="fa-IR"/>
        </w:rPr>
        <w:t xml:space="preserve"> زن حرام است که امروزه متأَسفانه در ب</w:t>
      </w:r>
      <w:r w:rsidR="006A1CAF">
        <w:rPr>
          <w:rtl/>
          <w:lang w:bidi="fa-IR"/>
        </w:rPr>
        <w:t>ی</w:t>
      </w:r>
      <w:r w:rsidRPr="00975E63">
        <w:rPr>
          <w:rtl/>
          <w:lang w:bidi="fa-IR"/>
        </w:rPr>
        <w:t>ن زنان و دختران مسلمان ز</w:t>
      </w:r>
      <w:r w:rsidR="006A1CAF">
        <w:rPr>
          <w:rtl/>
          <w:lang w:bidi="fa-IR"/>
        </w:rPr>
        <w:t>ی</w:t>
      </w:r>
      <w:r w:rsidRPr="00975E63">
        <w:rPr>
          <w:rtl/>
          <w:lang w:bidi="fa-IR"/>
        </w:rPr>
        <w:t>اد شده است و دختران و زنان مسلمان پ</w:t>
      </w:r>
      <w:r w:rsidR="006A1CAF">
        <w:rPr>
          <w:rtl/>
          <w:lang w:bidi="fa-IR"/>
        </w:rPr>
        <w:t>ی</w:t>
      </w:r>
      <w:r w:rsidRPr="00975E63">
        <w:rPr>
          <w:rtl/>
          <w:lang w:bidi="fa-IR"/>
        </w:rPr>
        <w:t>راهن، شلوار و لباس</w:t>
      </w:r>
      <w:r>
        <w:rPr>
          <w:rFonts w:hint="cs"/>
          <w:rtl/>
          <w:lang w:bidi="fa-IR"/>
        </w:rPr>
        <w:t>‌</w:t>
      </w:r>
      <w:r w:rsidRPr="00975E63">
        <w:rPr>
          <w:rtl/>
          <w:lang w:bidi="fa-IR"/>
        </w:rPr>
        <w:t>ها</w:t>
      </w:r>
      <w:r w:rsidR="006A1CAF">
        <w:rPr>
          <w:rtl/>
          <w:lang w:bidi="fa-IR"/>
        </w:rPr>
        <w:t>ی</w:t>
      </w:r>
      <w:r w:rsidRPr="00975E63">
        <w:rPr>
          <w:rtl/>
          <w:lang w:bidi="fa-IR"/>
        </w:rPr>
        <w:t xml:space="preserve"> مردانه م</w:t>
      </w:r>
      <w:r w:rsidR="006A1CAF">
        <w:rPr>
          <w:rtl/>
          <w:lang w:bidi="fa-IR"/>
        </w:rPr>
        <w:t>ی</w:t>
      </w:r>
      <w:r>
        <w:rPr>
          <w:rFonts w:hint="cs"/>
          <w:rtl/>
          <w:lang w:bidi="fa-IR"/>
        </w:rPr>
        <w:t>‌</w:t>
      </w:r>
      <w:r w:rsidRPr="00975E63">
        <w:rPr>
          <w:rtl/>
          <w:lang w:bidi="fa-IR"/>
        </w:rPr>
        <w:t>پوشند و با آن در خانه و مکان</w:t>
      </w:r>
      <w:r>
        <w:rPr>
          <w:rFonts w:hint="cs"/>
          <w:rtl/>
          <w:lang w:bidi="fa-IR"/>
        </w:rPr>
        <w:t>‌</w:t>
      </w:r>
      <w:r w:rsidRPr="00975E63">
        <w:rPr>
          <w:rtl/>
          <w:lang w:bidi="fa-IR"/>
        </w:rPr>
        <w:t>ها</w:t>
      </w:r>
      <w:r w:rsidR="006A1CAF">
        <w:rPr>
          <w:rtl/>
          <w:lang w:bidi="fa-IR"/>
        </w:rPr>
        <w:t>ی</w:t>
      </w:r>
      <w:r w:rsidRPr="00975E63">
        <w:rPr>
          <w:rtl/>
          <w:lang w:bidi="fa-IR"/>
        </w:rPr>
        <w:t xml:space="preserve"> عموم</w:t>
      </w:r>
      <w:r w:rsidR="006A1CAF">
        <w:rPr>
          <w:rtl/>
          <w:lang w:bidi="fa-IR"/>
        </w:rPr>
        <w:t>ی</w:t>
      </w:r>
      <w:r w:rsidRPr="00975E63">
        <w:rPr>
          <w:rtl/>
          <w:lang w:bidi="fa-IR"/>
        </w:rPr>
        <w:t xml:space="preserve"> ظاهر م</w:t>
      </w:r>
      <w:r w:rsidR="006A1CAF">
        <w:rPr>
          <w:rtl/>
          <w:lang w:bidi="fa-IR"/>
        </w:rPr>
        <w:t>ی</w:t>
      </w:r>
      <w:r w:rsidRPr="00975E63">
        <w:rPr>
          <w:rtl/>
          <w:lang w:bidi="fa-IR"/>
        </w:rPr>
        <w:t xml:space="preserve"> شوند و به آن افتخار م</w:t>
      </w:r>
      <w:r w:rsidR="006A1CAF">
        <w:rPr>
          <w:rtl/>
          <w:lang w:bidi="fa-IR"/>
        </w:rPr>
        <w:t>ی</w:t>
      </w:r>
      <w:r>
        <w:rPr>
          <w:rFonts w:hint="cs"/>
          <w:rtl/>
          <w:lang w:bidi="fa-IR"/>
        </w:rPr>
        <w:t>‌</w:t>
      </w:r>
      <w:r w:rsidRPr="00975E63">
        <w:rPr>
          <w:rtl/>
          <w:lang w:bidi="fa-IR"/>
        </w:rPr>
        <w:t>کنند. درحال</w:t>
      </w:r>
      <w:r w:rsidR="006A1CAF">
        <w:rPr>
          <w:rtl/>
          <w:lang w:bidi="fa-IR"/>
        </w:rPr>
        <w:t>ی</w:t>
      </w:r>
      <w:r w:rsidRPr="00975E63">
        <w:rPr>
          <w:rtl/>
          <w:lang w:bidi="fa-IR"/>
        </w:rPr>
        <w:t>که خشم و لعنت خدا را برا</w:t>
      </w:r>
      <w:r w:rsidR="006A1CAF">
        <w:rPr>
          <w:rtl/>
          <w:lang w:bidi="fa-IR"/>
        </w:rPr>
        <w:t>ی</w:t>
      </w:r>
      <w:r w:rsidRPr="00975E63">
        <w:rPr>
          <w:rtl/>
          <w:lang w:bidi="fa-IR"/>
        </w:rPr>
        <w:t xml:space="preserve"> خود م</w:t>
      </w:r>
      <w:r w:rsidR="006A1CAF">
        <w:rPr>
          <w:rtl/>
          <w:lang w:bidi="fa-IR"/>
        </w:rPr>
        <w:t>ی</w:t>
      </w:r>
      <w:r>
        <w:rPr>
          <w:rFonts w:hint="cs"/>
          <w:rtl/>
          <w:lang w:bidi="fa-IR"/>
        </w:rPr>
        <w:t>‌</w:t>
      </w:r>
      <w:r w:rsidRPr="00975E63">
        <w:rPr>
          <w:rtl/>
          <w:lang w:bidi="fa-IR"/>
        </w:rPr>
        <w:t>خرند.</w:t>
      </w:r>
    </w:p>
    <w:p w:rsidR="00A565CE" w:rsidRDefault="00A565CE" w:rsidP="009F7324">
      <w:pPr>
        <w:pStyle w:val="a4"/>
        <w:rPr>
          <w:rtl/>
          <w:lang w:bidi="fa-IR"/>
        </w:rPr>
      </w:pPr>
      <w:r>
        <w:rPr>
          <w:rFonts w:hint="cs"/>
          <w:rtl/>
          <w:lang w:bidi="fa-IR"/>
        </w:rPr>
        <w:t xml:space="preserve">یکی از چیزهای که امت را هلاک می‌کند بی‌حجابی و بی‌عفتی است. </w:t>
      </w:r>
    </w:p>
    <w:p w:rsidR="007079FA" w:rsidRDefault="007079FA" w:rsidP="009F7324">
      <w:pPr>
        <w:pStyle w:val="a4"/>
        <w:rPr>
          <w:rtl/>
          <w:lang w:bidi="fa-IR"/>
        </w:rPr>
      </w:pPr>
      <w:r>
        <w:rPr>
          <w:rFonts w:hint="cs"/>
          <w:rtl/>
          <w:lang w:bidi="fa-IR"/>
        </w:rPr>
        <w:t xml:space="preserve">امروزه ما شاهد هستیم که گرو‌ه‌های از امت به همین دلیل </w:t>
      </w:r>
      <w:r w:rsidR="00FF0CE6">
        <w:rPr>
          <w:rFonts w:hint="cs"/>
          <w:rtl/>
          <w:lang w:bidi="fa-IR"/>
        </w:rPr>
        <w:t>به وسیله‌ سیل، زلزله، طوفان، امراض، انفجار در هواپیما و قطار</w:t>
      </w:r>
      <w:r w:rsidR="00CA00BC">
        <w:rPr>
          <w:rFonts w:hint="cs"/>
          <w:rtl/>
          <w:lang w:bidi="fa-IR"/>
        </w:rPr>
        <w:t xml:space="preserve"> و غیره، هلاک می‌شوند.</w:t>
      </w:r>
    </w:p>
    <w:p w:rsidR="008743A6" w:rsidRDefault="00CA00BC" w:rsidP="009F7324">
      <w:pPr>
        <w:pStyle w:val="a4"/>
        <w:rPr>
          <w:rtl/>
          <w:lang w:bidi="fa-IR"/>
        </w:rPr>
      </w:pPr>
      <w:r>
        <w:rPr>
          <w:rFonts w:hint="cs"/>
          <w:rtl/>
          <w:lang w:bidi="fa-IR"/>
        </w:rPr>
        <w:t xml:space="preserve">مادران محترم، باید توجه داشته باشند که خارج شدن دختران شان با مانتوی کوتاه </w:t>
      </w:r>
      <w:r w:rsidR="008743A6">
        <w:rPr>
          <w:rFonts w:hint="cs"/>
          <w:rtl/>
          <w:lang w:bidi="fa-IR"/>
        </w:rPr>
        <w:t xml:space="preserve">و شلوار </w:t>
      </w:r>
      <w:r w:rsidR="002F39BB">
        <w:rPr>
          <w:rFonts w:hint="cs"/>
          <w:rtl/>
          <w:lang w:bidi="fa-IR"/>
        </w:rPr>
        <w:t>درست نیست</w:t>
      </w:r>
      <w:r w:rsidR="008743A6">
        <w:rPr>
          <w:rFonts w:hint="cs"/>
          <w:rtl/>
          <w:lang w:bidi="fa-IR"/>
        </w:rPr>
        <w:t>، و باید سعی داشته باشند که دختران شان با مانتوی بلند و چادر خارج شوند، زیرا همانند</w:t>
      </w:r>
      <w:r w:rsidR="002F39BB">
        <w:rPr>
          <w:rFonts w:hint="cs"/>
          <w:rtl/>
          <w:lang w:bidi="fa-IR"/>
        </w:rPr>
        <w:t>ی با مردمان سبب</w:t>
      </w:r>
      <w:r w:rsidR="008743A6">
        <w:rPr>
          <w:rFonts w:hint="cs"/>
          <w:rtl/>
          <w:lang w:bidi="fa-IR"/>
        </w:rPr>
        <w:t xml:space="preserve"> می‌شود که لعنت خدا شامل آنها شود و باید مراقب باشند که دختران شان بدون حجاب خارج نشوند.</w:t>
      </w:r>
    </w:p>
    <w:p w:rsidR="006A1CAF" w:rsidRDefault="006A1CAF" w:rsidP="009F7324">
      <w:pPr>
        <w:pStyle w:val="a4"/>
        <w:rPr>
          <w:rtl/>
          <w:lang w:bidi="fa-IR"/>
        </w:rPr>
      </w:pPr>
    </w:p>
    <w:p w:rsidR="006A1CAF" w:rsidRDefault="006A1CAF" w:rsidP="009F7324">
      <w:pPr>
        <w:pStyle w:val="a4"/>
        <w:rPr>
          <w:rtl/>
          <w:lang w:bidi="fa-IR"/>
        </w:rPr>
      </w:pPr>
    </w:p>
    <w:p w:rsidR="00D2471E" w:rsidRPr="00D2471E" w:rsidRDefault="00D2471E" w:rsidP="009F7324">
      <w:pPr>
        <w:pStyle w:val="a1"/>
        <w:rPr>
          <w:rtl/>
        </w:rPr>
      </w:pPr>
      <w:bookmarkStart w:id="14" w:name="_Toc440118036"/>
      <w:r w:rsidRPr="00D2471E">
        <w:rPr>
          <w:rFonts w:hint="cs"/>
          <w:rtl/>
        </w:rPr>
        <w:lastRenderedPageBreak/>
        <w:t>6- لباس و حجاب زن نباید خوشبو و معطر باشد:</w:t>
      </w:r>
      <w:bookmarkEnd w:id="14"/>
      <w:r w:rsidRPr="00D2471E">
        <w:rPr>
          <w:rFonts w:hint="cs"/>
          <w:rtl/>
        </w:rPr>
        <w:t xml:space="preserve"> </w:t>
      </w:r>
    </w:p>
    <w:p w:rsidR="00CA00BC" w:rsidRDefault="00D2471E" w:rsidP="006A1CAF">
      <w:pPr>
        <w:pStyle w:val="a4"/>
        <w:rPr>
          <w:rtl/>
          <w:lang w:bidi="fa-IR"/>
        </w:rPr>
      </w:pPr>
      <w:r>
        <w:rPr>
          <w:rFonts w:hint="cs"/>
          <w:rtl/>
          <w:lang w:bidi="fa-IR"/>
        </w:rPr>
        <w:t>در حدیثی پیامبر</w:t>
      </w:r>
      <w:r w:rsidR="006A1CAF">
        <w:rPr>
          <w:rFonts w:hint="cs"/>
          <w:rtl/>
          <w:lang w:bidi="fa-IR"/>
        </w:rPr>
        <w:t xml:space="preserve"> </w:t>
      </w:r>
      <w:r w:rsidR="006A1CAF">
        <w:rPr>
          <w:rFonts w:cs="CTraditional Arabic" w:hint="cs"/>
          <w:rtl/>
          <w:lang w:bidi="fa-IR"/>
        </w:rPr>
        <w:t>ج</w:t>
      </w:r>
      <w:r>
        <w:rPr>
          <w:rFonts w:hint="cs"/>
          <w:rtl/>
          <w:lang w:bidi="fa-IR"/>
        </w:rPr>
        <w:t xml:space="preserve"> می‌فرماید: </w:t>
      </w:r>
      <w:r w:rsidR="002F39BB" w:rsidRPr="009F7324">
        <w:rPr>
          <w:rStyle w:val="Char3"/>
          <w:rtl/>
        </w:rPr>
        <w:t>«أَيُّمَا امْرَأَةٍ اسْتَعْطَرَتْ فَمَرَّتْ عَلَى قَوْمٍ لِيَجِدُوا رِيحَهَا فَهِيَ زَانِيَةٌ، وَكُلُّ عَيْنٍ زَانِيَةٌ»</w:t>
      </w:r>
      <w:r>
        <w:rPr>
          <w:rFonts w:hint="cs"/>
          <w:rtl/>
        </w:rPr>
        <w:t xml:space="preserve">. </w:t>
      </w:r>
      <w:r w:rsidR="00A25543" w:rsidRPr="00A25543">
        <w:rPr>
          <w:rFonts w:hint="cs"/>
          <w:sz w:val="26"/>
          <w:szCs w:val="26"/>
          <w:rtl/>
          <w:lang w:bidi="fa-IR"/>
        </w:rPr>
        <w:t>«</w:t>
      </w:r>
      <w:r w:rsidRPr="00A25543">
        <w:rPr>
          <w:sz w:val="26"/>
          <w:szCs w:val="26"/>
          <w:rtl/>
          <w:lang w:bidi="fa-IR"/>
        </w:rPr>
        <w:t>هر زنی که عطر بزند، سپس (از خانه) خارج شود و از کنار گروهی رد شود تا بوی عطر او را احساس کنند، پس او زناکار است. هر چشمی که او را می‌بیند، زناکار است</w:t>
      </w:r>
      <w:r w:rsidR="00A25543" w:rsidRPr="00A25543">
        <w:rPr>
          <w:rFonts w:hint="cs"/>
          <w:sz w:val="26"/>
          <w:szCs w:val="26"/>
          <w:rtl/>
          <w:lang w:bidi="fa-IR"/>
        </w:rPr>
        <w:t>»</w:t>
      </w:r>
      <w:r w:rsidRPr="00A25543">
        <w:rPr>
          <w:sz w:val="26"/>
          <w:szCs w:val="26"/>
          <w:rtl/>
          <w:lang w:bidi="fa-IR"/>
        </w:rPr>
        <w:t>.</w:t>
      </w:r>
    </w:p>
    <w:p w:rsidR="00D2471E" w:rsidRDefault="00D2471E" w:rsidP="009F7324">
      <w:pPr>
        <w:pStyle w:val="a4"/>
        <w:rPr>
          <w:rtl/>
          <w:lang w:bidi="fa-IR"/>
        </w:rPr>
      </w:pPr>
      <w:r>
        <w:rPr>
          <w:rFonts w:hint="cs"/>
          <w:rtl/>
          <w:lang w:bidi="fa-IR"/>
        </w:rPr>
        <w:t>استفاده کردن از عطر و خوشبویی در منزل برای شوهر ثواب دارد، اما در صورتی که زن از خانه خارج شود حق ندارد با لباسی که در آن عطر استفاده کرده خارج شود چون باعث تحریک مردان می‌شود و آنها را به فتنه می‌اندازد و هر زنی که بوی عطر لباسش باعث فتنه شود، عذاب خدا دامنگیرش می‌شود. بترسید از روزی که هیچ پناهگاهی بجز الله ندارید.</w:t>
      </w:r>
    </w:p>
    <w:p w:rsidR="00B3204C" w:rsidRDefault="00B3204C" w:rsidP="009F7324">
      <w:pPr>
        <w:pStyle w:val="a4"/>
        <w:rPr>
          <w:rtl/>
          <w:lang w:bidi="fa-IR"/>
        </w:rPr>
        <w:sectPr w:rsidR="00B3204C" w:rsidSect="006A1CAF">
          <w:footnotePr>
            <w:numRestart w:val="eachPage"/>
          </w:footnotePr>
          <w:pgSz w:w="7938" w:h="11907" w:code="9"/>
          <w:pgMar w:top="567" w:right="851" w:bottom="851" w:left="851" w:header="454" w:footer="0" w:gutter="0"/>
          <w:pgNumType w:start="1"/>
          <w:cols w:space="708"/>
          <w:titlePg/>
          <w:bidi/>
          <w:rtlGutter/>
          <w:docGrid w:linePitch="381"/>
        </w:sectPr>
      </w:pPr>
    </w:p>
    <w:p w:rsidR="00D2471E" w:rsidRDefault="00D2471E" w:rsidP="00B3204C">
      <w:pPr>
        <w:pStyle w:val="a0"/>
        <w:rPr>
          <w:rtl/>
        </w:rPr>
      </w:pPr>
      <w:bookmarkStart w:id="15" w:name="_Toc349085818"/>
      <w:bookmarkStart w:id="16" w:name="_Toc440118037"/>
      <w:r>
        <w:rPr>
          <w:rFonts w:hint="cs"/>
          <w:rtl/>
        </w:rPr>
        <w:lastRenderedPageBreak/>
        <w:t>خلاصه</w:t>
      </w:r>
      <w:bookmarkEnd w:id="15"/>
      <w:bookmarkEnd w:id="16"/>
    </w:p>
    <w:p w:rsidR="00D2471E" w:rsidRDefault="00D2471E" w:rsidP="00B3204C">
      <w:pPr>
        <w:pStyle w:val="a1"/>
        <w:rPr>
          <w:rtl/>
        </w:rPr>
      </w:pPr>
      <w:bookmarkStart w:id="17" w:name="_Toc349085819"/>
      <w:bookmarkStart w:id="18" w:name="_Toc440118038"/>
      <w:r>
        <w:rPr>
          <w:rFonts w:hint="cs"/>
          <w:rtl/>
        </w:rPr>
        <w:t>اشکالاتی که در حجاب و چادر زنان:</w:t>
      </w:r>
      <w:bookmarkEnd w:id="17"/>
      <w:bookmarkEnd w:id="18"/>
    </w:p>
    <w:p w:rsidR="00D2471E" w:rsidRPr="00D2471E" w:rsidRDefault="00D2471E" w:rsidP="00B3204C">
      <w:pPr>
        <w:pStyle w:val="a4"/>
        <w:numPr>
          <w:ilvl w:val="0"/>
          <w:numId w:val="24"/>
        </w:numPr>
        <w:ind w:left="641" w:hanging="357"/>
        <w:rPr>
          <w:bCs/>
          <w:lang w:bidi="fa-IR"/>
        </w:rPr>
      </w:pPr>
      <w:r>
        <w:rPr>
          <w:rFonts w:hint="cs"/>
          <w:rtl/>
          <w:lang w:bidi="fa-IR"/>
        </w:rPr>
        <w:t>چادرشان تمام بدنشان را نمی‌پوشاند.</w:t>
      </w:r>
    </w:p>
    <w:p w:rsidR="00D2471E" w:rsidRPr="00D2471E" w:rsidRDefault="00D2471E" w:rsidP="00B3204C">
      <w:pPr>
        <w:pStyle w:val="a4"/>
        <w:numPr>
          <w:ilvl w:val="0"/>
          <w:numId w:val="24"/>
        </w:numPr>
        <w:ind w:left="641" w:hanging="357"/>
        <w:rPr>
          <w:bCs/>
          <w:lang w:bidi="fa-IR"/>
        </w:rPr>
      </w:pPr>
      <w:r>
        <w:rPr>
          <w:rFonts w:hint="cs"/>
          <w:rtl/>
          <w:lang w:bidi="fa-IR"/>
        </w:rPr>
        <w:t>چادرها نازک و شفّاف هستند.</w:t>
      </w:r>
    </w:p>
    <w:p w:rsidR="00D2471E" w:rsidRPr="00D2471E" w:rsidRDefault="00D2471E" w:rsidP="00B3204C">
      <w:pPr>
        <w:pStyle w:val="a4"/>
        <w:numPr>
          <w:ilvl w:val="0"/>
          <w:numId w:val="24"/>
        </w:numPr>
        <w:ind w:left="641" w:hanging="357"/>
        <w:rPr>
          <w:bCs/>
          <w:lang w:bidi="fa-IR"/>
        </w:rPr>
      </w:pPr>
      <w:r>
        <w:rPr>
          <w:rFonts w:hint="cs"/>
          <w:rtl/>
          <w:lang w:bidi="fa-IR"/>
        </w:rPr>
        <w:t>چادرها زینتی و فریبنده هستند.</w:t>
      </w:r>
    </w:p>
    <w:p w:rsidR="00D2471E" w:rsidRPr="00D2471E" w:rsidRDefault="00D2471E" w:rsidP="00B3204C">
      <w:pPr>
        <w:pStyle w:val="a4"/>
        <w:numPr>
          <w:ilvl w:val="0"/>
          <w:numId w:val="24"/>
        </w:numPr>
        <w:ind w:left="641" w:hanging="357"/>
        <w:rPr>
          <w:bCs/>
          <w:lang w:bidi="fa-IR"/>
        </w:rPr>
      </w:pPr>
      <w:r>
        <w:rPr>
          <w:rFonts w:hint="cs"/>
          <w:rtl/>
          <w:lang w:bidi="fa-IR"/>
        </w:rPr>
        <w:t>چادرها خوشبو و معطر هستند.</w:t>
      </w:r>
    </w:p>
    <w:p w:rsidR="00D2471E" w:rsidRDefault="00D2471E" w:rsidP="00B3204C">
      <w:pPr>
        <w:pStyle w:val="a1"/>
        <w:rPr>
          <w:rtl/>
        </w:rPr>
      </w:pPr>
      <w:bookmarkStart w:id="19" w:name="_Toc349085820"/>
      <w:bookmarkStart w:id="20" w:name="_Toc440118039"/>
      <w:r>
        <w:rPr>
          <w:rFonts w:hint="cs"/>
          <w:rtl/>
        </w:rPr>
        <w:t>اشکالاتی در در استفاده از چادر:</w:t>
      </w:r>
      <w:bookmarkEnd w:id="19"/>
      <w:bookmarkEnd w:id="20"/>
      <w:r>
        <w:rPr>
          <w:rFonts w:hint="cs"/>
          <w:rtl/>
        </w:rPr>
        <w:t xml:space="preserve"> </w:t>
      </w:r>
    </w:p>
    <w:p w:rsidR="00D2471E" w:rsidRPr="00D2471E" w:rsidRDefault="00D2471E" w:rsidP="00B3204C">
      <w:pPr>
        <w:pStyle w:val="a4"/>
        <w:numPr>
          <w:ilvl w:val="0"/>
          <w:numId w:val="25"/>
        </w:numPr>
        <w:ind w:left="641" w:hanging="357"/>
        <w:rPr>
          <w:bCs/>
          <w:lang w:bidi="fa-IR"/>
        </w:rPr>
      </w:pPr>
      <w:r>
        <w:rPr>
          <w:rFonts w:hint="cs"/>
          <w:rtl/>
          <w:lang w:bidi="fa-IR"/>
        </w:rPr>
        <w:t>چادر را دور گردن می‌پیچند و تمام لباس شان از عقب و جلو نمایان است.</w:t>
      </w:r>
    </w:p>
    <w:p w:rsidR="00D2471E" w:rsidRPr="00D2471E" w:rsidRDefault="00D2471E" w:rsidP="00B3204C">
      <w:pPr>
        <w:pStyle w:val="a4"/>
        <w:numPr>
          <w:ilvl w:val="0"/>
          <w:numId w:val="25"/>
        </w:numPr>
        <w:ind w:left="641" w:hanging="357"/>
        <w:rPr>
          <w:bCs/>
          <w:lang w:bidi="fa-IR"/>
        </w:rPr>
      </w:pPr>
      <w:r>
        <w:rPr>
          <w:rFonts w:hint="cs"/>
          <w:rtl/>
          <w:lang w:bidi="fa-IR"/>
        </w:rPr>
        <w:t>چادر را بدون مقنعه می‌پوشند.</w:t>
      </w:r>
    </w:p>
    <w:p w:rsidR="00D2471E" w:rsidRDefault="00D2471E" w:rsidP="00B3204C">
      <w:pPr>
        <w:pStyle w:val="a4"/>
        <w:numPr>
          <w:ilvl w:val="0"/>
          <w:numId w:val="25"/>
        </w:numPr>
        <w:ind w:left="641" w:hanging="357"/>
        <w:rPr>
          <w:bCs/>
          <w:rtl/>
          <w:lang w:bidi="fa-IR"/>
        </w:rPr>
      </w:pPr>
      <w:r>
        <w:rPr>
          <w:rFonts w:hint="cs"/>
          <w:rtl/>
          <w:lang w:bidi="fa-IR"/>
        </w:rPr>
        <w:t>چادر را طوری می‌پوشند که موی جلوی سر و گاهی هم سایر اعضای بدنشان پیدا است.</w:t>
      </w:r>
    </w:p>
    <w:p w:rsidR="00A565CE" w:rsidRPr="00975E63" w:rsidRDefault="00A565CE" w:rsidP="00A565CE">
      <w:pPr>
        <w:jc w:val="both"/>
        <w:rPr>
          <w:rFonts w:ascii="mylotus" w:hAnsi="mylotus" w:cs="B Lotus"/>
          <w:b/>
          <w:bCs/>
          <w:rtl/>
          <w:lang w:bidi="fa-IR"/>
        </w:rPr>
      </w:pPr>
    </w:p>
    <w:sectPr w:rsidR="00A565CE" w:rsidRPr="00975E63" w:rsidSect="006A1CAF">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855" w:rsidRDefault="00A93855">
      <w:r>
        <w:separator/>
      </w:r>
    </w:p>
  </w:endnote>
  <w:endnote w:type="continuationSeparator" w:id="0">
    <w:p w:rsidR="00A93855" w:rsidRDefault="00A93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CAF" w:rsidRDefault="006A1C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855" w:rsidRDefault="00A93855">
      <w:r>
        <w:separator/>
      </w:r>
    </w:p>
  </w:footnote>
  <w:footnote w:type="continuationSeparator" w:id="0">
    <w:p w:rsidR="00A93855" w:rsidRDefault="00A93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783519"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4759707C" wp14:editId="4D3D15E5">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6671E8">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783519"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3B7DCBA8" wp14:editId="63FAC139">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CAF" w:rsidRDefault="006A1CA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CAF" w:rsidRPr="006A1CAF" w:rsidRDefault="006A1CAF" w:rsidP="006A1CAF">
    <w:pPr>
      <w:pStyle w:val="Heade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B3204C" w:rsidRDefault="00783519" w:rsidP="006A1CAF">
    <w:pPr>
      <w:pStyle w:val="Header"/>
      <w:tabs>
        <w:tab w:val="clear" w:pos="4153"/>
        <w:tab w:val="clear" w:pos="8306"/>
        <w:tab w:val="right" w:pos="5952"/>
      </w:tabs>
      <w:spacing w:after="180"/>
      <w:ind w:left="284" w:right="284"/>
      <w:jc w:val="both"/>
      <w:rPr>
        <w:rFonts w:ascii="IRLotus" w:hAnsi="IRLotus" w:cs="IRLotus"/>
        <w:rtl/>
      </w:rPr>
    </w:pPr>
    <w:r w:rsidRPr="006A1CAF">
      <w:rPr>
        <w:rFonts w:ascii="IRNazli" w:hAnsi="IRNazli" w:cs="IRNazli"/>
        <w:b/>
        <w:noProof/>
        <w:rtl/>
      </w:rPr>
      <mc:AlternateContent>
        <mc:Choice Requires="wps">
          <w:drawing>
            <wp:anchor distT="0" distB="0" distL="114300" distR="114300" simplePos="0" relativeHeight="251659264" behindDoc="0" locked="0" layoutInCell="1" allowOverlap="1" wp14:anchorId="1DEE5100" wp14:editId="5AA62A11">
              <wp:simplePos x="0" y="0"/>
              <wp:positionH relativeFrom="column">
                <wp:posOffset>0</wp:posOffset>
              </wp:positionH>
              <wp:positionV relativeFrom="paragraph">
                <wp:posOffset>257175</wp:posOffset>
              </wp:positionV>
              <wp:extent cx="3963670" cy="0"/>
              <wp:effectExtent l="19050" t="19050" r="27305"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25pt" to="312.1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uPe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" strokeweight="3pt">
              <v:stroke linestyle="thinThin"/>
            </v:line>
          </w:pict>
        </mc:Fallback>
      </mc:AlternateContent>
    </w:r>
    <w:r w:rsidR="00BB0CA3" w:rsidRPr="006A1CAF">
      <w:rPr>
        <w:rFonts w:ascii="IRNazli" w:hAnsi="IRNazli" w:cs="IRNazli"/>
        <w:b/>
        <w:rtl/>
        <w:lang w:bidi="fa-IR"/>
      </w:rPr>
      <w:fldChar w:fldCharType="begin"/>
    </w:r>
    <w:r w:rsidR="00BB0CA3" w:rsidRPr="006A1CAF">
      <w:rPr>
        <w:rFonts w:ascii="IRNazli" w:hAnsi="IRNazli" w:cs="IRNazli"/>
        <w:b/>
        <w:lang w:bidi="fa-IR"/>
      </w:rPr>
      <w:instrText xml:space="preserve"> PAGE </w:instrText>
    </w:r>
    <w:r w:rsidR="00BB0CA3" w:rsidRPr="006A1CAF">
      <w:rPr>
        <w:rFonts w:ascii="IRNazli" w:hAnsi="IRNazli" w:cs="IRNazli"/>
        <w:b/>
        <w:rtl/>
        <w:lang w:bidi="fa-IR"/>
      </w:rPr>
      <w:fldChar w:fldCharType="separate"/>
    </w:r>
    <w:r w:rsidR="000A39BF">
      <w:rPr>
        <w:rFonts w:ascii="IRNazli" w:hAnsi="IRNazli" w:cs="IRNazli"/>
        <w:b/>
        <w:noProof/>
        <w:rtl/>
        <w:lang w:bidi="fa-IR"/>
      </w:rPr>
      <w:t>2</w:t>
    </w:r>
    <w:r w:rsidR="00BB0CA3" w:rsidRPr="006A1CAF">
      <w:rPr>
        <w:rFonts w:ascii="IRNazli" w:hAnsi="IRNazli" w:cs="IRNazli"/>
        <w:b/>
        <w:rtl/>
        <w:lang w:bidi="fa-IR"/>
      </w:rPr>
      <w:fldChar w:fldCharType="end"/>
    </w:r>
    <w:r w:rsidR="00CB7A63" w:rsidRPr="006A1CAF">
      <w:rPr>
        <w:rFonts w:ascii="IRNazli" w:hAnsi="IRNazli" w:cs="IRNazli"/>
        <w:b/>
        <w:rtl/>
        <w:lang w:bidi="fa-IR"/>
      </w:rPr>
      <w:tab/>
    </w:r>
    <w:r w:rsidR="00CB7A63" w:rsidRPr="006A1CAF">
      <w:rPr>
        <w:rFonts w:ascii="IRNazanin" w:hAnsi="IRNazanin" w:cs="IRNazanin"/>
        <w:b/>
        <w:bCs/>
        <w:sz w:val="26"/>
        <w:szCs w:val="26"/>
        <w:rtl/>
        <w:lang w:bidi="fa-IR"/>
      </w:rPr>
      <w:t>صدف حجاب برای مرواریدهای امت محمد</w:t>
    </w:r>
    <w:r w:rsidR="006A1CAF">
      <w:rPr>
        <w:rFonts w:ascii="IRNazanin" w:hAnsi="IRNazanin" w:cs="IRNazanin" w:hint="cs"/>
        <w:b/>
        <w:bCs/>
        <w:sz w:val="26"/>
        <w:szCs w:val="26"/>
        <w:rtl/>
        <w:lang w:bidi="fa-IR"/>
      </w:rPr>
      <w:t xml:space="preserve"> </w:t>
    </w:r>
    <w:r w:rsidR="006A1CAF" w:rsidRPr="006A1CAF">
      <w:rPr>
        <w:rFonts w:ascii="IRNazanin" w:hAnsi="IRNazanin" w:cs="CTraditional Arabic" w:hint="cs"/>
        <w:sz w:val="26"/>
        <w:szCs w:val="26"/>
        <w:rtl/>
        <w:lang w:bidi="fa-IR"/>
      </w:rPr>
      <w:t>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B3204C" w:rsidRDefault="00783519" w:rsidP="006A1CAF">
    <w:pPr>
      <w:pStyle w:val="Header"/>
      <w:tabs>
        <w:tab w:val="clear" w:pos="4153"/>
        <w:tab w:val="clear" w:pos="8306"/>
        <w:tab w:val="right" w:pos="5952"/>
      </w:tabs>
      <w:spacing w:after="180"/>
      <w:ind w:left="284" w:right="284"/>
      <w:jc w:val="both"/>
      <w:rPr>
        <w:rFonts w:ascii="IRLotus" w:hAnsi="IRLotus" w:cs="IRLotus"/>
        <w:rtl/>
      </w:rPr>
    </w:pPr>
    <w:r w:rsidRPr="006A1CAF">
      <w:rPr>
        <w:rFonts w:ascii="IRNazanin" w:hAnsi="IRNazanin" w:cs="IRNazanin"/>
        <w:noProof/>
        <w:sz w:val="26"/>
        <w:szCs w:val="26"/>
        <w:rtl/>
      </w:rPr>
      <mc:AlternateContent>
        <mc:Choice Requires="wps">
          <w:drawing>
            <wp:anchor distT="0" distB="0" distL="114300" distR="114300" simplePos="0" relativeHeight="251658240" behindDoc="0" locked="0" layoutInCell="1" allowOverlap="1" wp14:anchorId="33A8A971" wp14:editId="687910AA">
              <wp:simplePos x="0" y="0"/>
              <wp:positionH relativeFrom="column">
                <wp:posOffset>1270</wp:posOffset>
              </wp:positionH>
              <wp:positionV relativeFrom="paragraph">
                <wp:posOffset>256540</wp:posOffset>
              </wp:positionV>
              <wp:extent cx="3963670" cy="0"/>
              <wp:effectExtent l="20320" t="27940" r="26035" b="19685"/>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0.2pt" to="312.2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Hd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" strokeweight="3pt">
              <v:stroke linestyle="thinThin"/>
            </v:line>
          </w:pict>
        </mc:Fallback>
      </mc:AlternateContent>
    </w:r>
    <w:r w:rsidR="00CB7A63" w:rsidRPr="006A1CAF">
      <w:rPr>
        <w:rFonts w:ascii="IRNazanin" w:hAnsi="IRNazanin" w:cs="IRNazanin"/>
        <w:b/>
        <w:bCs/>
        <w:sz w:val="26"/>
        <w:szCs w:val="26"/>
        <w:rtl/>
        <w:lang w:bidi="fa-IR"/>
      </w:rPr>
      <w:t>صدف حجاب برای مرواریدهای امت محمد</w:t>
    </w:r>
    <w:r w:rsidR="006A1CAF">
      <w:rPr>
        <w:rFonts w:ascii="IRNazanin" w:hAnsi="IRNazanin" w:cs="IRNazanin" w:hint="cs"/>
        <w:b/>
        <w:bCs/>
        <w:sz w:val="26"/>
        <w:szCs w:val="26"/>
        <w:rtl/>
        <w:lang w:bidi="fa-IR"/>
      </w:rPr>
      <w:t xml:space="preserve"> </w:t>
    </w:r>
    <w:r w:rsidR="006A1CAF" w:rsidRPr="006A1CAF">
      <w:rPr>
        <w:rFonts w:ascii="IRNazanin" w:hAnsi="IRNazanin" w:cs="CTraditional Arabic" w:hint="cs"/>
        <w:sz w:val="26"/>
        <w:szCs w:val="26"/>
        <w:rtl/>
        <w:lang w:bidi="fa-IR"/>
      </w:rPr>
      <w:t>ج</w:t>
    </w:r>
    <w:r w:rsidR="00BB0CA3" w:rsidRPr="006A1CAF">
      <w:rPr>
        <w:rFonts w:ascii="IRNazli" w:hAnsi="IRNazli" w:cs="IRNazli"/>
        <w:b/>
        <w:sz w:val="26"/>
        <w:szCs w:val="26"/>
        <w:rtl/>
        <w:lang w:bidi="fa-IR"/>
      </w:rPr>
      <w:tab/>
    </w:r>
    <w:r w:rsidR="00BB0CA3" w:rsidRPr="006A1CAF">
      <w:rPr>
        <w:rFonts w:ascii="IRNazli" w:hAnsi="IRNazli" w:cs="IRNazli"/>
        <w:b/>
        <w:rtl/>
        <w:lang w:bidi="fa-IR"/>
      </w:rPr>
      <w:fldChar w:fldCharType="begin"/>
    </w:r>
    <w:r w:rsidR="00BB0CA3" w:rsidRPr="006A1CAF">
      <w:rPr>
        <w:rFonts w:ascii="IRNazli" w:hAnsi="IRNazli" w:cs="IRNazli"/>
        <w:b/>
        <w:lang w:bidi="fa-IR"/>
      </w:rPr>
      <w:instrText xml:space="preserve"> PAGE </w:instrText>
    </w:r>
    <w:r w:rsidR="00BB0CA3" w:rsidRPr="006A1CAF">
      <w:rPr>
        <w:rFonts w:ascii="IRNazli" w:hAnsi="IRNazli" w:cs="IRNazli"/>
        <w:b/>
        <w:rtl/>
        <w:lang w:bidi="fa-IR"/>
      </w:rPr>
      <w:fldChar w:fldCharType="separate"/>
    </w:r>
    <w:r w:rsidR="000A39BF">
      <w:rPr>
        <w:rFonts w:ascii="IRNazli" w:hAnsi="IRNazli" w:cs="IRNazli"/>
        <w:b/>
        <w:noProof/>
        <w:rtl/>
        <w:lang w:bidi="fa-IR"/>
      </w:rPr>
      <w:t>3</w:t>
    </w:r>
    <w:r w:rsidR="00BB0CA3" w:rsidRPr="006A1CAF">
      <w:rPr>
        <w:rFonts w:ascii="IRNazli" w:hAnsi="IRNazli" w:cs="IRNazli"/>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04C" w:rsidRPr="009F7324" w:rsidRDefault="00B3204C" w:rsidP="003978F7">
    <w:pPr>
      <w:pStyle w:val="Header"/>
      <w:spacing w:after="180"/>
      <w:ind w:left="284"/>
      <w:jc w:val="both"/>
      <w:rPr>
        <w:rFonts w:cs="B Lotus"/>
        <w:sz w:val="26"/>
        <w:szCs w:val="26"/>
        <w:rtl/>
      </w:rPr>
    </w:pPr>
  </w:p>
  <w:p w:rsidR="00B3204C" w:rsidRPr="00347111" w:rsidRDefault="00B3204C" w:rsidP="003978F7">
    <w:pPr>
      <w:pStyle w:val="Header"/>
      <w:spacing w:after="180"/>
      <w:ind w:left="284"/>
      <w:jc w:val="both"/>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EE402CF"/>
    <w:multiLevelType w:val="hybridMultilevel"/>
    <w:tmpl w:val="9A844102"/>
    <w:lvl w:ilvl="0" w:tplc="358E13E4">
      <w:start w:val="1"/>
      <w:numFmt w:val="decimal"/>
      <w:lvlText w:val="%1-"/>
      <w:lvlJc w:val="left"/>
      <w:pPr>
        <w:ind w:left="1004" w:hanging="360"/>
      </w:pPr>
      <w:rPr>
        <w:rFonts w:hint="default"/>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6150F8"/>
    <w:multiLevelType w:val="hybridMultilevel"/>
    <w:tmpl w:val="6BE23BEA"/>
    <w:lvl w:ilvl="0" w:tplc="F7A4DDA4">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2BF5E79"/>
    <w:multiLevelType w:val="hybridMultilevel"/>
    <w:tmpl w:val="658E669C"/>
    <w:lvl w:ilvl="0" w:tplc="C9BCD914">
      <w:start w:val="1"/>
      <w:numFmt w:val="decimal"/>
      <w:lvlText w:val="%1-"/>
      <w:lvlJc w:val="left"/>
      <w:pPr>
        <w:ind w:left="1004" w:hanging="360"/>
      </w:pPr>
      <w:rPr>
        <w:rFonts w:hint="default"/>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80A2F4A"/>
    <w:multiLevelType w:val="hybridMultilevel"/>
    <w:tmpl w:val="CCFA3874"/>
    <w:lvl w:ilvl="0" w:tplc="883CDA9A">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4"/>
  </w:num>
  <w:num w:numId="15">
    <w:abstractNumId w:val="19"/>
  </w:num>
  <w:num w:numId="16">
    <w:abstractNumId w:val="12"/>
  </w:num>
  <w:num w:numId="17">
    <w:abstractNumId w:val="18"/>
  </w:num>
  <w:num w:numId="18">
    <w:abstractNumId w:val="13"/>
  </w:num>
  <w:num w:numId="19">
    <w:abstractNumId w:val="11"/>
  </w:num>
  <w:num w:numId="20">
    <w:abstractNumId w:val="16"/>
  </w:num>
  <w:num w:numId="21">
    <w:abstractNumId w:val="20"/>
  </w:num>
  <w:num w:numId="22">
    <w:abstractNumId w:val="23"/>
  </w:num>
  <w:num w:numId="23">
    <w:abstractNumId w:val="17"/>
  </w:num>
  <w:num w:numId="24">
    <w:abstractNumId w:val="21"/>
  </w:num>
  <w:num w:numId="25">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6IjZLqOAKXCACz19VZAmaoG4CM=" w:salt="Z9MyZXH3DKrS3ij3Sg4WV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9BF"/>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327D"/>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060"/>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1C68"/>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9BB"/>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3E69"/>
    <w:rsid w:val="003741BA"/>
    <w:rsid w:val="003746B7"/>
    <w:rsid w:val="00375751"/>
    <w:rsid w:val="0037577D"/>
    <w:rsid w:val="003760A4"/>
    <w:rsid w:val="003762A1"/>
    <w:rsid w:val="003762E3"/>
    <w:rsid w:val="00376807"/>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AC3"/>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007"/>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1E8"/>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1CAF"/>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6EAD"/>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0A7"/>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9FA"/>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519"/>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6F7"/>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3A6"/>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491"/>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5E63"/>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324"/>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545"/>
    <w:rsid w:val="00A24698"/>
    <w:rsid w:val="00A24787"/>
    <w:rsid w:val="00A25059"/>
    <w:rsid w:val="00A25543"/>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5CE"/>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855"/>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04C"/>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4728"/>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6ED"/>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0BC"/>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A63"/>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471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C65"/>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3A8"/>
    <w:rsid w:val="00FE26DF"/>
    <w:rsid w:val="00FE2F3C"/>
    <w:rsid w:val="00FE3BA1"/>
    <w:rsid w:val="00FE4BB6"/>
    <w:rsid w:val="00FE5367"/>
    <w:rsid w:val="00FE5D1C"/>
    <w:rsid w:val="00FE6A26"/>
    <w:rsid w:val="00FF0CE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9F7324"/>
    <w:pPr>
      <w:spacing w:before="360" w:after="240"/>
      <w:jc w:val="center"/>
      <w:outlineLvl w:val="0"/>
    </w:pPr>
    <w:rPr>
      <w:rFonts w:ascii="IRYakout" w:hAnsi="IRYakout" w:cs="IRYakout"/>
      <w:b/>
      <w:bCs/>
      <w:sz w:val="32"/>
      <w:szCs w:val="32"/>
      <w:lang w:bidi="fa-IR"/>
    </w:rPr>
  </w:style>
  <w:style w:type="character" w:customStyle="1" w:styleId="Char">
    <w:name w:val="تیتر اول Char"/>
    <w:link w:val="a0"/>
    <w:rsid w:val="009F7324"/>
    <w:rPr>
      <w:rFonts w:ascii="IRYakout" w:hAnsi="IRYakout" w:cs="IRYakout"/>
      <w:b/>
      <w:bCs/>
      <w:sz w:val="32"/>
      <w:szCs w:val="32"/>
      <w:lang w:bidi="fa-IR"/>
    </w:rPr>
  </w:style>
  <w:style w:type="paragraph" w:customStyle="1" w:styleId="a1">
    <w:name w:val="تیتر دوم"/>
    <w:basedOn w:val="Normal"/>
    <w:link w:val="Char0"/>
    <w:qFormat/>
    <w:rsid w:val="009F7324"/>
    <w:pPr>
      <w:spacing w:before="240" w:after="60"/>
      <w:jc w:val="both"/>
      <w:outlineLvl w:val="1"/>
    </w:pPr>
    <w:rPr>
      <w:rFonts w:ascii="IRZar" w:hAnsi="IRZar" w:cs="IRZar"/>
      <w:b/>
      <w:bCs/>
      <w:sz w:val="24"/>
      <w:szCs w:val="24"/>
      <w:lang w:bidi="fa-IR"/>
    </w:rPr>
  </w:style>
  <w:style w:type="character" w:customStyle="1" w:styleId="Char0">
    <w:name w:val="تیتر دوم Char"/>
    <w:link w:val="a1"/>
    <w:rsid w:val="009F7324"/>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link w:val="TOC1Char"/>
    <w:uiPriority w:val="39"/>
    <w:qFormat/>
    <w:rsid w:val="00B3204C"/>
    <w:pPr>
      <w:spacing w:before="120"/>
      <w:jc w:val="both"/>
    </w:pPr>
    <w:rPr>
      <w:rFonts w:ascii="IRYakout" w:hAnsi="IRYakout" w:cs="IRYakout"/>
      <w:b/>
      <w:bCs/>
    </w:rPr>
  </w:style>
  <w:style w:type="paragraph" w:styleId="TOC2">
    <w:name w:val="toc 2"/>
    <w:basedOn w:val="Normal"/>
    <w:next w:val="Normal"/>
    <w:uiPriority w:val="39"/>
    <w:qFormat/>
    <w:rsid w:val="006A1CAF"/>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ی"/>
    <w:basedOn w:val="Normal"/>
    <w:link w:val="Char1"/>
    <w:rsid w:val="009F7324"/>
    <w:pPr>
      <w:spacing w:line="226" w:lineRule="auto"/>
      <w:ind w:firstLine="284"/>
      <w:jc w:val="both"/>
    </w:pPr>
    <w:rPr>
      <w:rFonts w:ascii="IRLotus" w:hAnsi="IRLotus" w:cs="IRLotus"/>
      <w:b/>
      <w:bCs/>
      <w:spacing w:val="6"/>
      <w:lang w:bidi="fa-IR"/>
    </w:rPr>
  </w:style>
  <w:style w:type="character" w:customStyle="1" w:styleId="Char1">
    <w:name w:val="نص عربی Char"/>
    <w:link w:val="a3"/>
    <w:rsid w:val="009F7324"/>
    <w:rPr>
      <w:rFonts w:ascii="IRLotus" w:hAnsi="IRLotus" w:cs="IRLotus"/>
      <w:b/>
      <w:bCs/>
      <w:spacing w:val="6"/>
      <w:sz w:val="28"/>
      <w:szCs w:val="28"/>
      <w:lang w:bidi="fa-IR"/>
    </w:rPr>
  </w:style>
  <w:style w:type="paragraph" w:customStyle="1" w:styleId="3-">
    <w:name w:val="3- 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متن"/>
    <w:basedOn w:val="TOC1"/>
    <w:link w:val="Char2"/>
    <w:qFormat/>
    <w:rsid w:val="006A1CAF"/>
    <w:pPr>
      <w:spacing w:before="0"/>
      <w:ind w:firstLine="284"/>
    </w:pPr>
    <w:rPr>
      <w:rFonts w:ascii="IRNazli" w:hAnsi="IRNazli" w:cs="IRNazli"/>
      <w:bCs w:val="0"/>
    </w:rPr>
  </w:style>
  <w:style w:type="paragraph" w:customStyle="1" w:styleId="a5">
    <w:name w:val="احادیث"/>
    <w:basedOn w:val="a4"/>
    <w:link w:val="Char3"/>
    <w:qFormat/>
    <w:rsid w:val="006A1CAF"/>
    <w:rPr>
      <w:rFonts w:ascii="KFGQPC Uthman Taha Naskh" w:hAnsi="KFGQPC Uthman Taha Naskh" w:cs="KFGQPC Uthman Taha Naskh"/>
      <w:b w:val="0"/>
      <w:sz w:val="27"/>
      <w:szCs w:val="27"/>
      <w:lang w:bidi="fa-IR"/>
    </w:rPr>
  </w:style>
  <w:style w:type="character" w:customStyle="1" w:styleId="TOC1Char">
    <w:name w:val="TOC 1 Char"/>
    <w:link w:val="TOC1"/>
    <w:uiPriority w:val="39"/>
    <w:rsid w:val="00B3204C"/>
    <w:rPr>
      <w:rFonts w:ascii="IRYakout" w:hAnsi="IRYakout" w:cs="IRYakout"/>
      <w:b/>
      <w:bCs/>
      <w:sz w:val="28"/>
      <w:szCs w:val="28"/>
    </w:rPr>
  </w:style>
  <w:style w:type="character" w:customStyle="1" w:styleId="Char2">
    <w:name w:val="متن Char"/>
    <w:link w:val="a4"/>
    <w:rsid w:val="006A1CAF"/>
    <w:rPr>
      <w:rFonts w:ascii="IRNazli" w:hAnsi="IRNazli" w:cs="IRNazli"/>
      <w:b/>
      <w:sz w:val="28"/>
      <w:szCs w:val="28"/>
    </w:rPr>
  </w:style>
  <w:style w:type="character" w:customStyle="1" w:styleId="Char3">
    <w:name w:val="احادیث Char"/>
    <w:link w:val="a5"/>
    <w:rsid w:val="006A1CAF"/>
    <w:rPr>
      <w:rFonts w:ascii="KFGQPC Uthman Taha Naskh" w:hAnsi="KFGQPC Uthman Taha Naskh" w:cs="KFGQPC Uthman Taha Naskh"/>
      <w:sz w:val="27"/>
      <w:szCs w:val="27"/>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9F7324"/>
    <w:pPr>
      <w:spacing w:before="360" w:after="240"/>
      <w:jc w:val="center"/>
      <w:outlineLvl w:val="0"/>
    </w:pPr>
    <w:rPr>
      <w:rFonts w:ascii="IRYakout" w:hAnsi="IRYakout" w:cs="IRYakout"/>
      <w:b/>
      <w:bCs/>
      <w:sz w:val="32"/>
      <w:szCs w:val="32"/>
      <w:lang w:bidi="fa-IR"/>
    </w:rPr>
  </w:style>
  <w:style w:type="character" w:customStyle="1" w:styleId="Char">
    <w:name w:val="تیتر اول Char"/>
    <w:link w:val="a0"/>
    <w:rsid w:val="009F7324"/>
    <w:rPr>
      <w:rFonts w:ascii="IRYakout" w:hAnsi="IRYakout" w:cs="IRYakout"/>
      <w:b/>
      <w:bCs/>
      <w:sz w:val="32"/>
      <w:szCs w:val="32"/>
      <w:lang w:bidi="fa-IR"/>
    </w:rPr>
  </w:style>
  <w:style w:type="paragraph" w:customStyle="1" w:styleId="a1">
    <w:name w:val="تیتر دوم"/>
    <w:basedOn w:val="Normal"/>
    <w:link w:val="Char0"/>
    <w:qFormat/>
    <w:rsid w:val="009F7324"/>
    <w:pPr>
      <w:spacing w:before="240" w:after="60"/>
      <w:jc w:val="both"/>
      <w:outlineLvl w:val="1"/>
    </w:pPr>
    <w:rPr>
      <w:rFonts w:ascii="IRZar" w:hAnsi="IRZar" w:cs="IRZar"/>
      <w:b/>
      <w:bCs/>
      <w:sz w:val="24"/>
      <w:szCs w:val="24"/>
      <w:lang w:bidi="fa-IR"/>
    </w:rPr>
  </w:style>
  <w:style w:type="character" w:customStyle="1" w:styleId="Char0">
    <w:name w:val="تیتر دوم Char"/>
    <w:link w:val="a1"/>
    <w:rsid w:val="009F7324"/>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link w:val="TOC1Char"/>
    <w:uiPriority w:val="39"/>
    <w:qFormat/>
    <w:rsid w:val="00B3204C"/>
    <w:pPr>
      <w:spacing w:before="120"/>
      <w:jc w:val="both"/>
    </w:pPr>
    <w:rPr>
      <w:rFonts w:ascii="IRYakout" w:hAnsi="IRYakout" w:cs="IRYakout"/>
      <w:b/>
      <w:bCs/>
    </w:rPr>
  </w:style>
  <w:style w:type="paragraph" w:styleId="TOC2">
    <w:name w:val="toc 2"/>
    <w:basedOn w:val="Normal"/>
    <w:next w:val="Normal"/>
    <w:uiPriority w:val="39"/>
    <w:qFormat/>
    <w:rsid w:val="006A1CAF"/>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ی"/>
    <w:basedOn w:val="Normal"/>
    <w:link w:val="Char1"/>
    <w:rsid w:val="009F7324"/>
    <w:pPr>
      <w:spacing w:line="226" w:lineRule="auto"/>
      <w:ind w:firstLine="284"/>
      <w:jc w:val="both"/>
    </w:pPr>
    <w:rPr>
      <w:rFonts w:ascii="IRLotus" w:hAnsi="IRLotus" w:cs="IRLotus"/>
      <w:b/>
      <w:bCs/>
      <w:spacing w:val="6"/>
      <w:lang w:bidi="fa-IR"/>
    </w:rPr>
  </w:style>
  <w:style w:type="character" w:customStyle="1" w:styleId="Char1">
    <w:name w:val="نص عربی Char"/>
    <w:link w:val="a3"/>
    <w:rsid w:val="009F7324"/>
    <w:rPr>
      <w:rFonts w:ascii="IRLotus" w:hAnsi="IRLotus" w:cs="IRLotus"/>
      <w:b/>
      <w:bCs/>
      <w:spacing w:val="6"/>
      <w:sz w:val="28"/>
      <w:szCs w:val="28"/>
      <w:lang w:bidi="fa-IR"/>
    </w:rPr>
  </w:style>
  <w:style w:type="paragraph" w:customStyle="1" w:styleId="3-">
    <w:name w:val="3- 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متن"/>
    <w:basedOn w:val="TOC1"/>
    <w:link w:val="Char2"/>
    <w:qFormat/>
    <w:rsid w:val="006A1CAF"/>
    <w:pPr>
      <w:spacing w:before="0"/>
      <w:ind w:firstLine="284"/>
    </w:pPr>
    <w:rPr>
      <w:rFonts w:ascii="IRNazli" w:hAnsi="IRNazli" w:cs="IRNazli"/>
      <w:bCs w:val="0"/>
    </w:rPr>
  </w:style>
  <w:style w:type="paragraph" w:customStyle="1" w:styleId="a5">
    <w:name w:val="احادیث"/>
    <w:basedOn w:val="a4"/>
    <w:link w:val="Char3"/>
    <w:qFormat/>
    <w:rsid w:val="006A1CAF"/>
    <w:rPr>
      <w:rFonts w:ascii="KFGQPC Uthman Taha Naskh" w:hAnsi="KFGQPC Uthman Taha Naskh" w:cs="KFGQPC Uthman Taha Naskh"/>
      <w:b w:val="0"/>
      <w:sz w:val="27"/>
      <w:szCs w:val="27"/>
      <w:lang w:bidi="fa-IR"/>
    </w:rPr>
  </w:style>
  <w:style w:type="character" w:customStyle="1" w:styleId="TOC1Char">
    <w:name w:val="TOC 1 Char"/>
    <w:link w:val="TOC1"/>
    <w:uiPriority w:val="39"/>
    <w:rsid w:val="00B3204C"/>
    <w:rPr>
      <w:rFonts w:ascii="IRYakout" w:hAnsi="IRYakout" w:cs="IRYakout"/>
      <w:b/>
      <w:bCs/>
      <w:sz w:val="28"/>
      <w:szCs w:val="28"/>
    </w:rPr>
  </w:style>
  <w:style w:type="character" w:customStyle="1" w:styleId="Char2">
    <w:name w:val="متن Char"/>
    <w:link w:val="a4"/>
    <w:rsid w:val="006A1CAF"/>
    <w:rPr>
      <w:rFonts w:ascii="IRNazli" w:hAnsi="IRNazli" w:cs="IRNazli"/>
      <w:b/>
      <w:sz w:val="28"/>
      <w:szCs w:val="28"/>
    </w:rPr>
  </w:style>
  <w:style w:type="character" w:customStyle="1" w:styleId="Char3">
    <w:name w:val="احادیث Char"/>
    <w:link w:val="a5"/>
    <w:rsid w:val="006A1CAF"/>
    <w:rPr>
      <w:rFonts w:ascii="KFGQPC Uthman Taha Naskh" w:hAnsi="KFGQPC Uthman Taha Naskh" w:cs="KFGQPC Uthman Taha Naskh"/>
      <w:sz w:val="27"/>
      <w:szCs w:val="27"/>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hyperlink" Target="http://www.shabnam.cc"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05AD1-9AB2-4E16-AA0E-432471AF3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954</Words>
  <Characters>5438</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6380</CharactersWithSpaces>
  <SharedDoc>false</SharedDoc>
  <HLinks>
    <vt:vector size="78" baseType="variant">
      <vt:variant>
        <vt:i4>1769534</vt:i4>
      </vt:variant>
      <vt:variant>
        <vt:i4>74</vt:i4>
      </vt:variant>
      <vt:variant>
        <vt:i4>0</vt:i4>
      </vt:variant>
      <vt:variant>
        <vt:i4>5</vt:i4>
      </vt:variant>
      <vt:variant>
        <vt:lpwstr/>
      </vt:variant>
      <vt:variant>
        <vt:lpwstr>_Toc392171859</vt:lpwstr>
      </vt:variant>
      <vt:variant>
        <vt:i4>1769534</vt:i4>
      </vt:variant>
      <vt:variant>
        <vt:i4>68</vt:i4>
      </vt:variant>
      <vt:variant>
        <vt:i4>0</vt:i4>
      </vt:variant>
      <vt:variant>
        <vt:i4>5</vt:i4>
      </vt:variant>
      <vt:variant>
        <vt:lpwstr/>
      </vt:variant>
      <vt:variant>
        <vt:lpwstr>_Toc392171858</vt:lpwstr>
      </vt:variant>
      <vt:variant>
        <vt:i4>1769534</vt:i4>
      </vt:variant>
      <vt:variant>
        <vt:i4>62</vt:i4>
      </vt:variant>
      <vt:variant>
        <vt:i4>0</vt:i4>
      </vt:variant>
      <vt:variant>
        <vt:i4>5</vt:i4>
      </vt:variant>
      <vt:variant>
        <vt:lpwstr/>
      </vt:variant>
      <vt:variant>
        <vt:lpwstr>_Toc392171857</vt:lpwstr>
      </vt:variant>
      <vt:variant>
        <vt:i4>1769534</vt:i4>
      </vt:variant>
      <vt:variant>
        <vt:i4>56</vt:i4>
      </vt:variant>
      <vt:variant>
        <vt:i4>0</vt:i4>
      </vt:variant>
      <vt:variant>
        <vt:i4>5</vt:i4>
      </vt:variant>
      <vt:variant>
        <vt:lpwstr/>
      </vt:variant>
      <vt:variant>
        <vt:lpwstr>_Toc392171856</vt:lpwstr>
      </vt:variant>
      <vt:variant>
        <vt:i4>1769534</vt:i4>
      </vt:variant>
      <vt:variant>
        <vt:i4>50</vt:i4>
      </vt:variant>
      <vt:variant>
        <vt:i4>0</vt:i4>
      </vt:variant>
      <vt:variant>
        <vt:i4>5</vt:i4>
      </vt:variant>
      <vt:variant>
        <vt:lpwstr/>
      </vt:variant>
      <vt:variant>
        <vt:lpwstr>_Toc392171855</vt:lpwstr>
      </vt:variant>
      <vt:variant>
        <vt:i4>1769534</vt:i4>
      </vt:variant>
      <vt:variant>
        <vt:i4>44</vt:i4>
      </vt:variant>
      <vt:variant>
        <vt:i4>0</vt:i4>
      </vt:variant>
      <vt:variant>
        <vt:i4>5</vt:i4>
      </vt:variant>
      <vt:variant>
        <vt:lpwstr/>
      </vt:variant>
      <vt:variant>
        <vt:lpwstr>_Toc392171854</vt:lpwstr>
      </vt:variant>
      <vt:variant>
        <vt:i4>1769534</vt:i4>
      </vt:variant>
      <vt:variant>
        <vt:i4>38</vt:i4>
      </vt:variant>
      <vt:variant>
        <vt:i4>0</vt:i4>
      </vt:variant>
      <vt:variant>
        <vt:i4>5</vt:i4>
      </vt:variant>
      <vt:variant>
        <vt:lpwstr/>
      </vt:variant>
      <vt:variant>
        <vt:lpwstr>_Toc392171853</vt:lpwstr>
      </vt:variant>
      <vt:variant>
        <vt:i4>1769534</vt:i4>
      </vt:variant>
      <vt:variant>
        <vt:i4>32</vt:i4>
      </vt:variant>
      <vt:variant>
        <vt:i4>0</vt:i4>
      </vt:variant>
      <vt:variant>
        <vt:i4>5</vt:i4>
      </vt:variant>
      <vt:variant>
        <vt:lpwstr/>
      </vt:variant>
      <vt:variant>
        <vt:lpwstr>_Toc392171852</vt:lpwstr>
      </vt:variant>
      <vt:variant>
        <vt:i4>1769534</vt:i4>
      </vt:variant>
      <vt:variant>
        <vt:i4>26</vt:i4>
      </vt:variant>
      <vt:variant>
        <vt:i4>0</vt:i4>
      </vt:variant>
      <vt:variant>
        <vt:i4>5</vt:i4>
      </vt:variant>
      <vt:variant>
        <vt:lpwstr/>
      </vt:variant>
      <vt:variant>
        <vt:lpwstr>_Toc392171851</vt:lpwstr>
      </vt:variant>
      <vt:variant>
        <vt:i4>1769534</vt:i4>
      </vt:variant>
      <vt:variant>
        <vt:i4>20</vt:i4>
      </vt:variant>
      <vt:variant>
        <vt:i4>0</vt:i4>
      </vt:variant>
      <vt:variant>
        <vt:i4>5</vt:i4>
      </vt:variant>
      <vt:variant>
        <vt:lpwstr/>
      </vt:variant>
      <vt:variant>
        <vt:lpwstr>_Toc392171850</vt:lpwstr>
      </vt:variant>
      <vt:variant>
        <vt:i4>1703998</vt:i4>
      </vt:variant>
      <vt:variant>
        <vt:i4>14</vt:i4>
      </vt:variant>
      <vt:variant>
        <vt:i4>0</vt:i4>
      </vt:variant>
      <vt:variant>
        <vt:i4>5</vt:i4>
      </vt:variant>
      <vt:variant>
        <vt:lpwstr/>
      </vt:variant>
      <vt:variant>
        <vt:lpwstr>_Toc392171849</vt:lpwstr>
      </vt:variant>
      <vt:variant>
        <vt:i4>1703998</vt:i4>
      </vt:variant>
      <vt:variant>
        <vt:i4>8</vt:i4>
      </vt:variant>
      <vt:variant>
        <vt:i4>0</vt:i4>
      </vt:variant>
      <vt:variant>
        <vt:i4>5</vt:i4>
      </vt:variant>
      <vt:variant>
        <vt:lpwstr/>
      </vt:variant>
      <vt:variant>
        <vt:lpwstr>_Toc392171848</vt:lpwstr>
      </vt:variant>
      <vt:variant>
        <vt:i4>1703998</vt:i4>
      </vt:variant>
      <vt:variant>
        <vt:i4>2</vt:i4>
      </vt:variant>
      <vt:variant>
        <vt:i4>0</vt:i4>
      </vt:variant>
      <vt:variant>
        <vt:i4>5</vt:i4>
      </vt:variant>
      <vt:variant>
        <vt:lpwstr/>
      </vt:variant>
      <vt:variant>
        <vt:lpwstr>_Toc392171847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صدف حجاب برای مروارید های امت محمد</dc:title>
  <dc:subject>احکام اجتماعی و مستحدثه (حجاب، آرایش، زینت و...)</dc:subject>
  <dc:creator>عبدالرحمن</dc:creator>
  <cp:keywords>کتابخانه; قلم; عقیده; موحدين; موحدین; کتاب; مكتبة; القلم; العقيدة; qalam; library; http:/qalamlib.com; http:/qalamlibrary.com; http:/mowahedin.com; http:/aqeedeh.com; هدایت; شدگان; زندگینامه; اهل; بیت; صحابه; شبهات; دفاع</cp:keywords>
  <dc:description>بیان فلسفه حجاب و پوشیدگی برای زنان مسلمان و نتایج و آثار مبارک فردی و اجتماعی آن است. نویسنده در آغاز این نوشتار مختصر، محاسن و برکات حجاب را به نقل از آیات قرآن و سنت شریف نبوی- صلی الله علیه وسلم- ذکر کرده و در ادامه، شرایط حجاب شرعی زنان را برمی‌شمارد. وی سپس به اشکالات و کوتاهی‌های اشاره می‌کند که برخی از خواهران مسلمان در هنگام حجاب ‌کردن بدان توجه ندارند. در پایان راهنمایی‌هایی برای استفاده صحیح از چادر ارائه می‌دهد</dc:description>
  <cp:lastModifiedBy>Samsung</cp:lastModifiedBy>
  <cp:revision>2</cp:revision>
  <cp:lastPrinted>2004-01-04T08:12:00Z</cp:lastPrinted>
  <dcterms:created xsi:type="dcterms:W3CDTF">2016-06-07T08:10:00Z</dcterms:created>
  <dcterms:modified xsi:type="dcterms:W3CDTF">2016-06-07T08:10:00Z</dcterms:modified>
  <cp:contentStatus>www.aqeedeh.com کتابخانه عقیده</cp:contentStatus>
  <cp:version>1.0 January 2016</cp:version>
</cp:coreProperties>
</file>